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2B3F5" w14:textId="77777777" w:rsidR="00A11F5E" w:rsidRDefault="00F13679">
      <w:pPr>
        <w:spacing w:before="77" w:line="1210" w:lineRule="exact"/>
        <w:ind w:left="908"/>
        <w:rPr>
          <w:sz w:val="108"/>
        </w:rPr>
      </w:pPr>
      <w:r>
        <w:pict w14:anchorId="63703386">
          <v:rect id="_x0000_s1174" style="position:absolute;left:0;text-align:left;margin-left:0;margin-top:0;width:960pt;height:540pt;z-index:-16076800;mso-position-horizontal-relative:page;mso-position-vertical-relative:page" fillcolor="black" stroked="f">
            <v:fill opacity="13107f"/>
            <w10:wrap anchorx="page" anchory="page"/>
          </v:rect>
        </w:pict>
      </w:r>
      <w:r>
        <w:pict w14:anchorId="627582B4">
          <v:group id="_x0000_s1165" style="position:absolute;left:0;text-align:left;margin-left:0;margin-top:0;width:960pt;height:540pt;z-index:-16076288;mso-position-horizontal-relative:page;mso-position-vertical-relative:page" coordsize="19200,10800">
            <v:rect id="_x0000_s1173" style="position:absolute;width:19200;height:1080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2" type="#_x0000_t75" style="position:absolute;left:1449;top:2121;width:16100;height:128">
              <v:imagedata r:id="rId5" o:title=""/>
            </v:shape>
            <v:shape id="_x0000_s1171" type="#_x0000_t75" style="position:absolute;left:1449;top:6770;width:16100;height:128">
              <v:imagedata r:id="rId6" o:title=""/>
            </v:shape>
            <v:shape id="_x0000_s1170" type="#_x0000_t75" style="position:absolute;left:1449;top:2337;width:16100;height:5772">
              <v:imagedata r:id="rId7" o:title=""/>
            </v:shape>
            <v:shape id="_x0000_s1169" style="position:absolute;left:15366;top:6579;width:1364;height:1361" coordorigin="15366,6580" coordsize="1364,1361" path="m15366,7260r4,-74l15382,7114r19,-69l15427,6979r32,-62l15498,6858r44,-54l15591,6755r54,-44l15704,6672r62,-32l15832,6614r69,-19l15973,6584r75,-4l16122,6584r72,11l16263,6614r66,26l16392,6672r58,39l16504,6755r50,49l16598,6858r38,59l16669,6979r25,66l16713,7114r12,72l16729,7260r-4,74l16713,7406r-19,69l16669,7541r-33,62l16598,7662r-44,54l16504,7765r-54,44l16392,7848r-63,32l16263,7906r-69,19l16122,7936r-74,4l15973,7936r-72,-11l15832,7906r-66,-26l15704,7848r-59,-39l15591,7765r-49,-49l15498,7662r-39,-59l15427,7541r-26,-66l15382,7406r-12,-72l15366,7260xe" filled="f" strokecolor="white" strokeweight="2pt">
              <v:path arrowok="t"/>
            </v:shape>
            <v:shape id="_x0000_s1168" type="#_x0000_t75" style="position:absolute;left:17954;top:9811;width:720;height:720">
              <v:imagedata r:id="rId8" o:title=""/>
            </v:shape>
            <v:shape id="_x0000_s1167"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166" type="#_x0000_t75" alt="Pizza and toppics on table" style="position:absolute;width:19200;height:10800">
              <v:imagedata r:id="rId9" o:title=""/>
            </v:shape>
            <w10:wrap anchorx="page" anchory="page"/>
          </v:group>
        </w:pict>
      </w:r>
      <w:r>
        <w:pict w14:anchorId="51242A3A">
          <v:group id="_x0000_s1162" style="position:absolute;left:0;text-align:left;margin-left:0;margin-top:0;width:959.8pt;height:540pt;z-index:-16075776;mso-position-horizontal-relative:page;mso-position-vertical-relative:page" coordsize="19196,10800">
            <v:shape id="_x0000_s1164" type="#_x0000_t75" style="position:absolute;width:19196;height:10800">
              <v:imagedata r:id="rId10" o:title=""/>
            </v:shape>
            <v:shape id="_x0000_s1163"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r>
        <w:rPr>
          <w:color w:val="FFFFFF"/>
          <w:w w:val="85"/>
          <w:sz w:val="108"/>
        </w:rPr>
        <w:t>SANT’</w:t>
      </w:r>
      <w:r>
        <w:rPr>
          <w:color w:val="FFFFFF"/>
          <w:spacing w:val="-74"/>
          <w:w w:val="85"/>
          <w:sz w:val="108"/>
        </w:rPr>
        <w:t xml:space="preserve"> </w:t>
      </w:r>
      <w:r>
        <w:rPr>
          <w:color w:val="FFFFFF"/>
          <w:w w:val="85"/>
          <w:sz w:val="108"/>
        </w:rPr>
        <w:t>ANDREA</w:t>
      </w:r>
    </w:p>
    <w:p w14:paraId="7D9EBD3B" w14:textId="77777777" w:rsidR="00A11F5E" w:rsidRDefault="00F13679">
      <w:pPr>
        <w:spacing w:line="1210" w:lineRule="exact"/>
        <w:ind w:left="908"/>
        <w:rPr>
          <w:sz w:val="108"/>
        </w:rPr>
      </w:pPr>
      <w:r>
        <w:rPr>
          <w:color w:val="FFFFFF"/>
          <w:w w:val="85"/>
          <w:sz w:val="108"/>
        </w:rPr>
        <w:t>PIZZERIA</w:t>
      </w:r>
    </w:p>
    <w:p w14:paraId="4DCE6AC2" w14:textId="77777777" w:rsidR="00A11F5E" w:rsidRDefault="00F13679">
      <w:pPr>
        <w:pStyle w:val="ListParagraph"/>
        <w:numPr>
          <w:ilvl w:val="0"/>
          <w:numId w:val="11"/>
        </w:numPr>
        <w:tabs>
          <w:tab w:val="left" w:pos="1525"/>
          <w:tab w:val="left" w:pos="1526"/>
        </w:tabs>
        <w:spacing w:before="910"/>
        <w:rPr>
          <w:sz w:val="44"/>
        </w:rPr>
      </w:pPr>
      <w:r>
        <w:rPr>
          <w:color w:val="FFFFFF"/>
          <w:w w:val="105"/>
          <w:sz w:val="44"/>
        </w:rPr>
        <w:t>Business</w:t>
      </w:r>
      <w:r>
        <w:rPr>
          <w:color w:val="FFFFFF"/>
          <w:spacing w:val="-24"/>
          <w:w w:val="105"/>
          <w:sz w:val="44"/>
        </w:rPr>
        <w:t xml:space="preserve"> </w:t>
      </w:r>
      <w:r>
        <w:rPr>
          <w:color w:val="FFFFFF"/>
          <w:w w:val="105"/>
          <w:sz w:val="44"/>
        </w:rPr>
        <w:t>Plan</w:t>
      </w:r>
    </w:p>
    <w:p w14:paraId="02E264BB" w14:textId="77777777" w:rsidR="00A11F5E" w:rsidRDefault="00A11F5E">
      <w:pPr>
        <w:pStyle w:val="BodyText"/>
        <w:rPr>
          <w:sz w:val="52"/>
        </w:rPr>
      </w:pPr>
    </w:p>
    <w:p w14:paraId="423EFBA7" w14:textId="77777777" w:rsidR="00A11F5E" w:rsidRDefault="00F13679">
      <w:pPr>
        <w:pStyle w:val="ListParagraph"/>
        <w:numPr>
          <w:ilvl w:val="0"/>
          <w:numId w:val="11"/>
        </w:numPr>
        <w:tabs>
          <w:tab w:val="left" w:pos="1198"/>
        </w:tabs>
        <w:spacing w:before="316"/>
        <w:ind w:left="1197" w:hanging="290"/>
        <w:rPr>
          <w:sz w:val="44"/>
        </w:rPr>
      </w:pPr>
      <w:r>
        <w:rPr>
          <w:color w:val="FFFFFF"/>
          <w:w w:val="105"/>
          <w:sz w:val="44"/>
        </w:rPr>
        <w:t>LAURENTIU-DANIEL</w:t>
      </w:r>
      <w:r>
        <w:rPr>
          <w:color w:val="FFFFFF"/>
          <w:spacing w:val="-20"/>
          <w:w w:val="105"/>
          <w:sz w:val="44"/>
        </w:rPr>
        <w:t xml:space="preserve"> </w:t>
      </w:r>
      <w:r>
        <w:rPr>
          <w:color w:val="FFFFFF"/>
          <w:w w:val="105"/>
          <w:sz w:val="44"/>
        </w:rPr>
        <w:t>(2030665)</w:t>
      </w:r>
    </w:p>
    <w:p w14:paraId="05490579" w14:textId="77777777" w:rsidR="00A11F5E" w:rsidRDefault="00F13679">
      <w:pPr>
        <w:pStyle w:val="ListParagraph"/>
        <w:numPr>
          <w:ilvl w:val="0"/>
          <w:numId w:val="11"/>
        </w:numPr>
        <w:tabs>
          <w:tab w:val="left" w:pos="1198"/>
        </w:tabs>
        <w:spacing w:before="205"/>
        <w:ind w:left="1197" w:hanging="290"/>
        <w:rPr>
          <w:sz w:val="44"/>
        </w:rPr>
      </w:pPr>
      <w:r>
        <w:rPr>
          <w:color w:val="FFFFFF"/>
          <w:spacing w:val="-3"/>
          <w:w w:val="110"/>
          <w:sz w:val="44"/>
        </w:rPr>
        <w:t xml:space="preserve">CARLOS </w:t>
      </w:r>
      <w:r>
        <w:rPr>
          <w:color w:val="FFFFFF"/>
          <w:w w:val="110"/>
          <w:sz w:val="44"/>
        </w:rPr>
        <w:t>AHUMADA</w:t>
      </w:r>
      <w:r>
        <w:rPr>
          <w:color w:val="FFFFFF"/>
          <w:spacing w:val="-64"/>
          <w:w w:val="110"/>
          <w:sz w:val="44"/>
        </w:rPr>
        <w:t xml:space="preserve"> </w:t>
      </w:r>
      <w:r>
        <w:rPr>
          <w:color w:val="FFFFFF"/>
          <w:w w:val="110"/>
          <w:sz w:val="44"/>
        </w:rPr>
        <w:t>(2030508)</w:t>
      </w:r>
    </w:p>
    <w:p w14:paraId="5D63A83B" w14:textId="77777777" w:rsidR="00A11F5E" w:rsidRDefault="00F13679">
      <w:pPr>
        <w:pStyle w:val="ListParagraph"/>
        <w:numPr>
          <w:ilvl w:val="0"/>
          <w:numId w:val="11"/>
        </w:numPr>
        <w:tabs>
          <w:tab w:val="left" w:pos="1198"/>
          <w:tab w:val="left" w:pos="6835"/>
        </w:tabs>
        <w:spacing w:before="204"/>
        <w:ind w:left="1197" w:hanging="290"/>
        <w:rPr>
          <w:sz w:val="44"/>
        </w:rPr>
      </w:pPr>
      <w:r>
        <w:rPr>
          <w:color w:val="FFFFFF"/>
          <w:w w:val="110"/>
          <w:sz w:val="44"/>
        </w:rPr>
        <w:t>DZHANSU</w:t>
      </w:r>
      <w:r>
        <w:rPr>
          <w:color w:val="FFFFFF"/>
          <w:spacing w:val="-19"/>
          <w:w w:val="110"/>
          <w:sz w:val="44"/>
        </w:rPr>
        <w:t xml:space="preserve"> </w:t>
      </w:r>
      <w:r>
        <w:rPr>
          <w:color w:val="FFFFFF"/>
          <w:w w:val="110"/>
          <w:sz w:val="44"/>
        </w:rPr>
        <w:t>ALTUNKALACH</w:t>
      </w:r>
      <w:r>
        <w:rPr>
          <w:color w:val="FFFFFF"/>
          <w:w w:val="110"/>
          <w:sz w:val="44"/>
        </w:rPr>
        <w:tab/>
        <w:t>(2030632)</w:t>
      </w:r>
    </w:p>
    <w:p w14:paraId="5339BEE4" w14:textId="77777777" w:rsidR="00A11F5E" w:rsidRDefault="00F13679">
      <w:pPr>
        <w:pStyle w:val="ListParagraph"/>
        <w:numPr>
          <w:ilvl w:val="0"/>
          <w:numId w:val="11"/>
        </w:numPr>
        <w:tabs>
          <w:tab w:val="left" w:pos="1198"/>
          <w:tab w:val="left" w:pos="5426"/>
        </w:tabs>
        <w:spacing w:before="205"/>
        <w:ind w:left="1197" w:hanging="290"/>
        <w:rPr>
          <w:sz w:val="44"/>
        </w:rPr>
      </w:pPr>
      <w:r>
        <w:rPr>
          <w:color w:val="FFFFFF"/>
          <w:w w:val="105"/>
          <w:sz w:val="44"/>
        </w:rPr>
        <w:t>SAIT</w:t>
      </w:r>
      <w:r>
        <w:rPr>
          <w:color w:val="FFFFFF"/>
          <w:spacing w:val="11"/>
          <w:w w:val="105"/>
          <w:sz w:val="44"/>
        </w:rPr>
        <w:t xml:space="preserve"> </w:t>
      </w:r>
      <w:r>
        <w:rPr>
          <w:color w:val="FFFFFF"/>
          <w:w w:val="105"/>
          <w:sz w:val="44"/>
        </w:rPr>
        <w:t>UZUM.</w:t>
      </w:r>
      <w:r>
        <w:rPr>
          <w:color w:val="FFFFFF"/>
          <w:w w:val="105"/>
          <w:sz w:val="44"/>
        </w:rPr>
        <w:tab/>
        <w:t>(2030286)</w:t>
      </w:r>
    </w:p>
    <w:p w14:paraId="695D1A66" w14:textId="77777777" w:rsidR="00A11F5E" w:rsidRDefault="00F13679">
      <w:pPr>
        <w:pStyle w:val="ListParagraph"/>
        <w:numPr>
          <w:ilvl w:val="0"/>
          <w:numId w:val="11"/>
        </w:numPr>
        <w:tabs>
          <w:tab w:val="left" w:pos="1198"/>
          <w:tab w:val="left" w:pos="5470"/>
        </w:tabs>
        <w:spacing w:before="204"/>
        <w:ind w:left="1197" w:hanging="290"/>
        <w:rPr>
          <w:sz w:val="44"/>
        </w:rPr>
      </w:pPr>
      <w:r>
        <w:rPr>
          <w:color w:val="FFFFFF"/>
          <w:w w:val="110"/>
          <w:sz w:val="44"/>
        </w:rPr>
        <w:t>GIULIA</w:t>
      </w:r>
      <w:r>
        <w:rPr>
          <w:color w:val="FFFFFF"/>
          <w:spacing w:val="21"/>
          <w:w w:val="110"/>
          <w:sz w:val="44"/>
        </w:rPr>
        <w:t xml:space="preserve"> </w:t>
      </w:r>
      <w:r>
        <w:rPr>
          <w:color w:val="FFFFFF"/>
          <w:spacing w:val="-5"/>
          <w:w w:val="110"/>
          <w:sz w:val="44"/>
        </w:rPr>
        <w:t>MARCHIO.</w:t>
      </w:r>
      <w:r>
        <w:rPr>
          <w:color w:val="FFFFFF"/>
          <w:spacing w:val="-5"/>
          <w:w w:val="110"/>
          <w:sz w:val="44"/>
        </w:rPr>
        <w:tab/>
      </w:r>
      <w:r>
        <w:rPr>
          <w:color w:val="FFFFFF"/>
          <w:w w:val="110"/>
          <w:sz w:val="44"/>
        </w:rPr>
        <w:t>(2030044)</w:t>
      </w:r>
    </w:p>
    <w:p w14:paraId="33CAB8A3" w14:textId="77777777" w:rsidR="00A11F5E" w:rsidRDefault="00A11F5E">
      <w:pPr>
        <w:rPr>
          <w:sz w:val="44"/>
        </w:rPr>
        <w:sectPr w:rsidR="00A11F5E">
          <w:type w:val="continuous"/>
          <w:pgSz w:w="19200" w:h="10800" w:orient="landscape"/>
          <w:pgMar w:top="680" w:right="0" w:bottom="280" w:left="920" w:header="720" w:footer="720" w:gutter="0"/>
          <w:cols w:space="720"/>
        </w:sectPr>
      </w:pPr>
    </w:p>
    <w:p w14:paraId="031A092E" w14:textId="77777777" w:rsidR="00A11F5E" w:rsidRDefault="00F13679">
      <w:pPr>
        <w:pStyle w:val="BodyText"/>
        <w:spacing w:line="124" w:lineRule="exact"/>
        <w:ind w:left="630"/>
        <w:rPr>
          <w:sz w:val="12"/>
        </w:rPr>
      </w:pPr>
      <w:r>
        <w:rPr>
          <w:noProof/>
        </w:rPr>
        <w:lastRenderedPageBreak/>
        <w:drawing>
          <wp:anchor distT="0" distB="0" distL="0" distR="0" simplePos="0" relativeHeight="3" behindDoc="0" locked="0" layoutInCell="1" allowOverlap="1" wp14:anchorId="7374D00E" wp14:editId="635E92E2">
            <wp:simplePos x="0" y="0"/>
            <wp:positionH relativeFrom="page">
              <wp:posOffset>984503</wp:posOffset>
            </wp:positionH>
            <wp:positionV relativeFrom="paragraph">
              <wp:posOffset>137160</wp:posOffset>
            </wp:positionV>
            <wp:extent cx="10227209" cy="1385887"/>
            <wp:effectExtent l="0" t="0" r="0" b="0"/>
            <wp:wrapTopAndBottom/>
            <wp:docPr id="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1" cstate="print"/>
                    <a:stretch>
                      <a:fillRect/>
                    </a:stretch>
                  </pic:blipFill>
                  <pic:spPr>
                    <a:xfrm>
                      <a:off x="0" y="0"/>
                      <a:ext cx="10227209" cy="1385887"/>
                    </a:xfrm>
                    <a:prstGeom prst="rect">
                      <a:avLst/>
                    </a:prstGeom>
                  </pic:spPr>
                </pic:pic>
              </a:graphicData>
            </a:graphic>
          </wp:anchor>
        </w:drawing>
      </w:r>
      <w:r>
        <w:rPr>
          <w:noProof/>
          <w:position w:val="-1"/>
          <w:sz w:val="12"/>
        </w:rPr>
        <w:drawing>
          <wp:inline distT="0" distB="0" distL="0" distR="0" wp14:anchorId="3E35D439" wp14:editId="321B6CAB">
            <wp:extent cx="10222991" cy="79248"/>
            <wp:effectExtent l="0" t="0" r="0" b="0"/>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2" cstate="print"/>
                    <a:stretch>
                      <a:fillRect/>
                    </a:stretch>
                  </pic:blipFill>
                  <pic:spPr>
                    <a:xfrm>
                      <a:off x="0" y="0"/>
                      <a:ext cx="10222991" cy="79248"/>
                    </a:xfrm>
                    <a:prstGeom prst="rect">
                      <a:avLst/>
                    </a:prstGeom>
                  </pic:spPr>
                </pic:pic>
              </a:graphicData>
            </a:graphic>
          </wp:inline>
        </w:drawing>
      </w:r>
    </w:p>
    <w:p w14:paraId="18DED386" w14:textId="77777777" w:rsidR="00A11F5E" w:rsidRDefault="00A11F5E">
      <w:pPr>
        <w:pStyle w:val="BodyText"/>
        <w:spacing w:before="5"/>
        <w:rPr>
          <w:sz w:val="4"/>
        </w:rPr>
      </w:pPr>
    </w:p>
    <w:p w14:paraId="37657CCC" w14:textId="77777777" w:rsidR="00A11F5E" w:rsidRDefault="00F13679">
      <w:pPr>
        <w:pStyle w:val="BodyText"/>
        <w:spacing w:line="127" w:lineRule="exact"/>
        <w:ind w:left="630"/>
        <w:rPr>
          <w:sz w:val="12"/>
        </w:rPr>
      </w:pPr>
      <w:r>
        <w:rPr>
          <w:noProof/>
          <w:position w:val="-2"/>
          <w:sz w:val="12"/>
        </w:rPr>
        <w:drawing>
          <wp:inline distT="0" distB="0" distL="0" distR="0" wp14:anchorId="6124AD6B" wp14:editId="571DBEC8">
            <wp:extent cx="10247102" cy="80962"/>
            <wp:effectExtent l="0" t="0" r="0" b="0"/>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3" cstate="print"/>
                    <a:stretch>
                      <a:fillRect/>
                    </a:stretch>
                  </pic:blipFill>
                  <pic:spPr>
                    <a:xfrm>
                      <a:off x="0" y="0"/>
                      <a:ext cx="10247102" cy="80962"/>
                    </a:xfrm>
                    <a:prstGeom prst="rect">
                      <a:avLst/>
                    </a:prstGeom>
                  </pic:spPr>
                </pic:pic>
              </a:graphicData>
            </a:graphic>
          </wp:inline>
        </w:drawing>
      </w:r>
    </w:p>
    <w:p w14:paraId="4B7162AB" w14:textId="77777777" w:rsidR="00A11F5E" w:rsidRDefault="00A11F5E">
      <w:pPr>
        <w:pStyle w:val="BodyText"/>
        <w:spacing w:before="3"/>
        <w:rPr>
          <w:sz w:val="26"/>
        </w:rPr>
      </w:pPr>
    </w:p>
    <w:p w14:paraId="57E31BAD" w14:textId="77777777" w:rsidR="00A11F5E" w:rsidRDefault="00F13679">
      <w:pPr>
        <w:tabs>
          <w:tab w:val="left" w:pos="11870"/>
          <w:tab w:val="left" w:pos="12086"/>
        </w:tabs>
        <w:spacing w:before="216" w:line="163" w:lineRule="auto"/>
        <w:ind w:left="9504" w:right="1940"/>
        <w:jc w:val="center"/>
        <w:rPr>
          <w:rFonts w:ascii="Arial Black"/>
          <w:sz w:val="34"/>
        </w:rPr>
      </w:pPr>
      <w:r>
        <w:rPr>
          <w:noProof/>
        </w:rPr>
        <w:drawing>
          <wp:anchor distT="0" distB="0" distL="0" distR="0" simplePos="0" relativeHeight="15731200" behindDoc="0" locked="0" layoutInCell="1" allowOverlap="1" wp14:anchorId="2B2CE17D" wp14:editId="73D34249">
            <wp:simplePos x="0" y="0"/>
            <wp:positionH relativeFrom="page">
              <wp:posOffset>1007363</wp:posOffset>
            </wp:positionH>
            <wp:positionV relativeFrom="paragraph">
              <wp:posOffset>-48986</wp:posOffset>
            </wp:positionV>
            <wp:extent cx="5088636" cy="3907536"/>
            <wp:effectExtent l="0" t="0" r="0" b="0"/>
            <wp:wrapNone/>
            <wp:docPr id="7" name="image10.jpeg" descr="BONA PIZZERIA, Trakai - Updated 2021 Restaurant Reviews, Menu &amp; Price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jpeg"/>
                    <pic:cNvPicPr/>
                  </pic:nvPicPr>
                  <pic:blipFill>
                    <a:blip r:embed="rId14" cstate="print"/>
                    <a:stretch>
                      <a:fillRect/>
                    </a:stretch>
                  </pic:blipFill>
                  <pic:spPr>
                    <a:xfrm>
                      <a:off x="0" y="0"/>
                      <a:ext cx="5088636" cy="3907536"/>
                    </a:xfrm>
                    <a:prstGeom prst="rect">
                      <a:avLst/>
                    </a:prstGeom>
                  </pic:spPr>
                </pic:pic>
              </a:graphicData>
            </a:graphic>
          </wp:anchor>
        </w:drawing>
      </w:r>
      <w:r>
        <w:rPr>
          <w:rFonts w:ascii="Arial Black"/>
          <w:w w:val="85"/>
          <w:sz w:val="34"/>
        </w:rPr>
        <w:t>A</w:t>
      </w:r>
      <w:r>
        <w:rPr>
          <w:rFonts w:ascii="Arial Black"/>
          <w:spacing w:val="-29"/>
          <w:w w:val="85"/>
          <w:sz w:val="34"/>
        </w:rPr>
        <w:t xml:space="preserve"> </w:t>
      </w:r>
      <w:r>
        <w:rPr>
          <w:rFonts w:ascii="Arial Black"/>
          <w:w w:val="85"/>
          <w:sz w:val="34"/>
        </w:rPr>
        <w:t>TEAM</w:t>
      </w:r>
      <w:r>
        <w:rPr>
          <w:rFonts w:ascii="Arial Black"/>
          <w:spacing w:val="-29"/>
          <w:w w:val="85"/>
          <w:sz w:val="34"/>
        </w:rPr>
        <w:t xml:space="preserve"> </w:t>
      </w:r>
      <w:r>
        <w:rPr>
          <w:rFonts w:ascii="Arial Black"/>
          <w:w w:val="85"/>
          <w:sz w:val="34"/>
        </w:rPr>
        <w:t>OF</w:t>
      </w:r>
      <w:r>
        <w:rPr>
          <w:rFonts w:ascii="Arial Black"/>
          <w:spacing w:val="-29"/>
          <w:w w:val="85"/>
          <w:sz w:val="34"/>
        </w:rPr>
        <w:t xml:space="preserve"> </w:t>
      </w:r>
      <w:r>
        <w:rPr>
          <w:rFonts w:ascii="Arial Black"/>
          <w:w w:val="85"/>
          <w:sz w:val="34"/>
        </w:rPr>
        <w:t>MASTER</w:t>
      </w:r>
      <w:r>
        <w:rPr>
          <w:rFonts w:ascii="Arial Black"/>
          <w:spacing w:val="-29"/>
          <w:w w:val="85"/>
          <w:sz w:val="34"/>
        </w:rPr>
        <w:t xml:space="preserve"> </w:t>
      </w:r>
      <w:r>
        <w:rPr>
          <w:rFonts w:ascii="Arial Black"/>
          <w:w w:val="85"/>
          <w:sz w:val="34"/>
        </w:rPr>
        <w:t>PIZZA</w:t>
      </w:r>
      <w:r>
        <w:rPr>
          <w:rFonts w:ascii="Arial Black"/>
          <w:spacing w:val="-29"/>
          <w:w w:val="85"/>
          <w:sz w:val="34"/>
        </w:rPr>
        <w:t xml:space="preserve"> </w:t>
      </w:r>
      <w:r>
        <w:rPr>
          <w:rFonts w:ascii="Arial Black"/>
          <w:w w:val="85"/>
          <w:sz w:val="34"/>
        </w:rPr>
        <w:t>CHEFS</w:t>
      </w:r>
      <w:r>
        <w:rPr>
          <w:rFonts w:ascii="Arial Black"/>
          <w:spacing w:val="-29"/>
          <w:w w:val="85"/>
          <w:sz w:val="34"/>
        </w:rPr>
        <w:t xml:space="preserve"> </w:t>
      </w:r>
      <w:r>
        <w:rPr>
          <w:rFonts w:ascii="Arial Black"/>
          <w:w w:val="85"/>
          <w:sz w:val="34"/>
        </w:rPr>
        <w:t xml:space="preserve">SERVING </w:t>
      </w:r>
      <w:r>
        <w:rPr>
          <w:rFonts w:ascii="Arial Black"/>
          <w:w w:val="90"/>
          <w:sz w:val="34"/>
        </w:rPr>
        <w:t xml:space="preserve">WOOD FIRED </w:t>
      </w:r>
      <w:r>
        <w:rPr>
          <w:rFonts w:ascii="Arial Black"/>
          <w:spacing w:val="-5"/>
          <w:w w:val="90"/>
          <w:sz w:val="34"/>
        </w:rPr>
        <w:t xml:space="preserve">TRULY </w:t>
      </w:r>
      <w:r>
        <w:rPr>
          <w:rFonts w:ascii="Arial Black"/>
          <w:w w:val="90"/>
          <w:sz w:val="34"/>
        </w:rPr>
        <w:t>AUTENTIC SOURDOUGH</w:t>
      </w:r>
      <w:r>
        <w:rPr>
          <w:rFonts w:ascii="Arial Black"/>
          <w:w w:val="90"/>
          <w:sz w:val="34"/>
        </w:rPr>
        <w:tab/>
        <w:t xml:space="preserve">PIZZA AND </w:t>
      </w:r>
      <w:r>
        <w:rPr>
          <w:rFonts w:ascii="Arial Black"/>
          <w:spacing w:val="-5"/>
          <w:w w:val="90"/>
          <w:sz w:val="34"/>
        </w:rPr>
        <w:t xml:space="preserve">NATURAL </w:t>
      </w:r>
      <w:r>
        <w:rPr>
          <w:rFonts w:ascii="Arial Black"/>
          <w:w w:val="80"/>
          <w:sz w:val="34"/>
        </w:rPr>
        <w:t xml:space="preserve">INGREDIENTS ALONGSIDE CLASSIC WINES </w:t>
      </w:r>
      <w:r>
        <w:rPr>
          <w:rFonts w:ascii="Arial Black"/>
          <w:w w:val="85"/>
          <w:sz w:val="34"/>
        </w:rPr>
        <w:t>AND</w:t>
      </w:r>
      <w:r>
        <w:rPr>
          <w:rFonts w:ascii="Arial Black"/>
          <w:spacing w:val="-48"/>
          <w:w w:val="85"/>
          <w:sz w:val="34"/>
        </w:rPr>
        <w:t xml:space="preserve"> </w:t>
      </w:r>
      <w:r>
        <w:rPr>
          <w:rFonts w:ascii="Arial Black"/>
          <w:spacing w:val="-5"/>
          <w:w w:val="85"/>
          <w:sz w:val="34"/>
        </w:rPr>
        <w:t>COKTAILS</w:t>
      </w:r>
      <w:r>
        <w:rPr>
          <w:rFonts w:ascii="Arial Black"/>
          <w:spacing w:val="-5"/>
          <w:w w:val="85"/>
          <w:sz w:val="34"/>
        </w:rPr>
        <w:tab/>
      </w:r>
      <w:r>
        <w:rPr>
          <w:rFonts w:ascii="Arial Black"/>
          <w:spacing w:val="-5"/>
          <w:w w:val="85"/>
          <w:sz w:val="34"/>
        </w:rPr>
        <w:tab/>
      </w:r>
      <w:r>
        <w:rPr>
          <w:rFonts w:ascii="Arial Black"/>
          <w:w w:val="90"/>
          <w:sz w:val="34"/>
        </w:rPr>
        <w:t>FROM ALL OVER THE WORLD</w:t>
      </w:r>
    </w:p>
    <w:p w14:paraId="3EA9A8B8" w14:textId="77777777" w:rsidR="00A11F5E" w:rsidRDefault="00F13679">
      <w:pPr>
        <w:tabs>
          <w:tab w:val="left" w:pos="10536"/>
        </w:tabs>
        <w:spacing w:before="243" w:line="163" w:lineRule="auto"/>
        <w:ind w:left="9427" w:right="1864" w:firstLine="976"/>
        <w:rPr>
          <w:rFonts w:ascii="Arial Black"/>
          <w:sz w:val="34"/>
        </w:rPr>
      </w:pPr>
      <w:r>
        <w:rPr>
          <w:rFonts w:ascii="Arial Black"/>
          <w:w w:val="90"/>
          <w:sz w:val="34"/>
        </w:rPr>
        <w:t xml:space="preserve">WE ARE </w:t>
      </w:r>
      <w:r>
        <w:rPr>
          <w:rFonts w:ascii="Arial Black"/>
          <w:spacing w:val="-7"/>
          <w:w w:val="90"/>
          <w:sz w:val="34"/>
        </w:rPr>
        <w:t xml:space="preserve">LOCATED </w:t>
      </w:r>
      <w:r>
        <w:rPr>
          <w:rFonts w:ascii="Arial Black"/>
          <w:w w:val="90"/>
          <w:sz w:val="34"/>
        </w:rPr>
        <w:t xml:space="preserve">IN </w:t>
      </w:r>
      <w:r>
        <w:rPr>
          <w:rFonts w:ascii="Arial Black"/>
          <w:spacing w:val="-3"/>
          <w:w w:val="90"/>
          <w:sz w:val="34"/>
        </w:rPr>
        <w:t xml:space="preserve">FOLKESTONE </w:t>
      </w:r>
      <w:r>
        <w:rPr>
          <w:rFonts w:ascii="Arial Black"/>
          <w:w w:val="90"/>
          <w:sz w:val="34"/>
        </w:rPr>
        <w:t>NEAR</w:t>
      </w:r>
      <w:r>
        <w:rPr>
          <w:rFonts w:ascii="Arial Black"/>
          <w:w w:val="90"/>
          <w:sz w:val="34"/>
        </w:rPr>
        <w:tab/>
      </w:r>
      <w:r>
        <w:rPr>
          <w:rFonts w:ascii="Arial Black"/>
          <w:w w:val="85"/>
          <w:sz w:val="34"/>
        </w:rPr>
        <w:t>THE</w:t>
      </w:r>
      <w:r>
        <w:rPr>
          <w:rFonts w:ascii="Arial Black"/>
          <w:spacing w:val="-25"/>
          <w:w w:val="85"/>
          <w:sz w:val="34"/>
        </w:rPr>
        <w:t xml:space="preserve"> </w:t>
      </w:r>
      <w:r>
        <w:rPr>
          <w:rFonts w:ascii="Arial Black"/>
          <w:w w:val="85"/>
          <w:sz w:val="34"/>
        </w:rPr>
        <w:t>POPULAR</w:t>
      </w:r>
      <w:r>
        <w:rPr>
          <w:rFonts w:ascii="Arial Black"/>
          <w:spacing w:val="-23"/>
          <w:w w:val="85"/>
          <w:sz w:val="34"/>
        </w:rPr>
        <w:t xml:space="preserve"> </w:t>
      </w:r>
      <w:r>
        <w:rPr>
          <w:rFonts w:ascii="Arial Black"/>
          <w:w w:val="85"/>
          <w:sz w:val="34"/>
        </w:rPr>
        <w:t>BEACH</w:t>
      </w:r>
      <w:r>
        <w:rPr>
          <w:rFonts w:ascii="Arial Black"/>
          <w:spacing w:val="-27"/>
          <w:w w:val="85"/>
          <w:sz w:val="34"/>
        </w:rPr>
        <w:t xml:space="preserve"> </w:t>
      </w:r>
      <w:r>
        <w:rPr>
          <w:rFonts w:ascii="Arial Black"/>
          <w:w w:val="85"/>
          <w:sz w:val="34"/>
        </w:rPr>
        <w:t>SUNNY</w:t>
      </w:r>
      <w:r>
        <w:rPr>
          <w:rFonts w:ascii="Arial Black"/>
          <w:spacing w:val="-25"/>
          <w:w w:val="85"/>
          <w:sz w:val="34"/>
        </w:rPr>
        <w:t xml:space="preserve"> </w:t>
      </w:r>
      <w:r>
        <w:rPr>
          <w:rFonts w:ascii="Arial Black"/>
          <w:w w:val="85"/>
          <w:sz w:val="34"/>
        </w:rPr>
        <w:t>SANDS IN</w:t>
      </w:r>
      <w:r>
        <w:rPr>
          <w:rFonts w:ascii="Arial Black"/>
          <w:spacing w:val="-17"/>
          <w:w w:val="85"/>
          <w:sz w:val="34"/>
        </w:rPr>
        <w:t xml:space="preserve"> </w:t>
      </w:r>
      <w:r>
        <w:rPr>
          <w:rFonts w:ascii="Arial Black"/>
          <w:spacing w:val="2"/>
          <w:w w:val="85"/>
          <w:sz w:val="34"/>
        </w:rPr>
        <w:t>UK,</w:t>
      </w:r>
      <w:r>
        <w:rPr>
          <w:rFonts w:ascii="Arial Black"/>
          <w:spacing w:val="-17"/>
          <w:w w:val="85"/>
          <w:sz w:val="34"/>
        </w:rPr>
        <w:t xml:space="preserve"> </w:t>
      </w:r>
      <w:r>
        <w:rPr>
          <w:rFonts w:ascii="Arial Black"/>
          <w:w w:val="85"/>
          <w:sz w:val="34"/>
        </w:rPr>
        <w:t>WHERE</w:t>
      </w:r>
      <w:r>
        <w:rPr>
          <w:rFonts w:ascii="Arial Black"/>
          <w:spacing w:val="-16"/>
          <w:w w:val="85"/>
          <w:sz w:val="34"/>
        </w:rPr>
        <w:t xml:space="preserve"> </w:t>
      </w:r>
      <w:r>
        <w:rPr>
          <w:rFonts w:ascii="Arial Black"/>
          <w:w w:val="85"/>
          <w:sz w:val="34"/>
        </w:rPr>
        <w:t>WE</w:t>
      </w:r>
      <w:r>
        <w:rPr>
          <w:rFonts w:ascii="Arial Black"/>
          <w:spacing w:val="-16"/>
          <w:w w:val="85"/>
          <w:sz w:val="34"/>
        </w:rPr>
        <w:t xml:space="preserve"> </w:t>
      </w:r>
      <w:r>
        <w:rPr>
          <w:rFonts w:ascii="Arial Black"/>
          <w:spacing w:val="-6"/>
          <w:w w:val="85"/>
          <w:sz w:val="34"/>
        </w:rPr>
        <w:t>HAVE</w:t>
      </w:r>
      <w:r>
        <w:rPr>
          <w:rFonts w:ascii="Arial Black"/>
          <w:spacing w:val="-17"/>
          <w:w w:val="85"/>
          <w:sz w:val="34"/>
        </w:rPr>
        <w:t xml:space="preserve"> </w:t>
      </w:r>
      <w:r>
        <w:rPr>
          <w:rFonts w:ascii="Arial Black"/>
          <w:w w:val="85"/>
          <w:sz w:val="34"/>
        </w:rPr>
        <w:t>A</w:t>
      </w:r>
      <w:r>
        <w:rPr>
          <w:rFonts w:ascii="Arial Black"/>
          <w:spacing w:val="-15"/>
          <w:w w:val="85"/>
          <w:sz w:val="34"/>
        </w:rPr>
        <w:t xml:space="preserve"> </w:t>
      </w:r>
      <w:r>
        <w:rPr>
          <w:rFonts w:ascii="Arial Black"/>
          <w:spacing w:val="-5"/>
          <w:w w:val="85"/>
          <w:sz w:val="34"/>
        </w:rPr>
        <w:t>SPACIOUS</w:t>
      </w:r>
      <w:r>
        <w:rPr>
          <w:rFonts w:ascii="Arial Black"/>
          <w:spacing w:val="-15"/>
          <w:w w:val="85"/>
          <w:sz w:val="34"/>
        </w:rPr>
        <w:t xml:space="preserve"> </w:t>
      </w:r>
      <w:r>
        <w:rPr>
          <w:rFonts w:ascii="Arial Black"/>
          <w:w w:val="85"/>
          <w:sz w:val="34"/>
        </w:rPr>
        <w:t>PLACE</w:t>
      </w:r>
    </w:p>
    <w:p w14:paraId="0DBA71C4" w14:textId="77777777" w:rsidR="00A11F5E" w:rsidRDefault="00F13679">
      <w:pPr>
        <w:tabs>
          <w:tab w:val="left" w:pos="11635"/>
          <w:tab w:val="left" w:pos="13865"/>
        </w:tabs>
        <w:spacing w:before="1" w:line="163" w:lineRule="auto"/>
        <w:ind w:left="9588" w:right="2024"/>
        <w:jc w:val="center"/>
        <w:rPr>
          <w:rFonts w:ascii="Arial Black"/>
          <w:sz w:val="34"/>
        </w:rPr>
      </w:pPr>
      <w:r>
        <w:rPr>
          <w:rFonts w:ascii="Arial Black"/>
          <w:w w:val="90"/>
          <w:sz w:val="34"/>
        </w:rPr>
        <w:t xml:space="preserve">WITH SEA WIEW TERRACE </w:t>
      </w:r>
      <w:r>
        <w:rPr>
          <w:rFonts w:ascii="Arial Black"/>
          <w:spacing w:val="-11"/>
          <w:w w:val="90"/>
          <w:sz w:val="34"/>
        </w:rPr>
        <w:t xml:space="preserve">ALWAYS </w:t>
      </w:r>
      <w:r>
        <w:rPr>
          <w:rFonts w:ascii="Arial Black"/>
          <w:w w:val="90"/>
          <w:sz w:val="34"/>
        </w:rPr>
        <w:t xml:space="preserve">OFFERING THE MOST RENOWNED </w:t>
      </w:r>
      <w:r>
        <w:rPr>
          <w:rFonts w:ascii="Arial Black"/>
          <w:spacing w:val="-4"/>
          <w:w w:val="80"/>
          <w:sz w:val="34"/>
        </w:rPr>
        <w:t>DELICATESE</w:t>
      </w:r>
      <w:r>
        <w:rPr>
          <w:rFonts w:ascii="Arial Black"/>
          <w:spacing w:val="-4"/>
          <w:w w:val="80"/>
          <w:sz w:val="34"/>
        </w:rPr>
        <w:tab/>
      </w:r>
      <w:r>
        <w:rPr>
          <w:rFonts w:ascii="Arial Black"/>
          <w:spacing w:val="-6"/>
          <w:w w:val="90"/>
          <w:sz w:val="34"/>
        </w:rPr>
        <w:t>TASTE</w:t>
      </w:r>
      <w:r>
        <w:rPr>
          <w:rFonts w:ascii="Arial Black"/>
          <w:spacing w:val="-53"/>
          <w:w w:val="90"/>
          <w:sz w:val="34"/>
        </w:rPr>
        <w:t xml:space="preserve"> </w:t>
      </w:r>
      <w:r>
        <w:rPr>
          <w:rFonts w:ascii="Arial Black"/>
          <w:w w:val="90"/>
          <w:sz w:val="34"/>
        </w:rPr>
        <w:t>FROM</w:t>
      </w:r>
      <w:r>
        <w:rPr>
          <w:rFonts w:ascii="Arial Black"/>
          <w:w w:val="90"/>
          <w:sz w:val="34"/>
        </w:rPr>
        <w:tab/>
      </w:r>
      <w:r>
        <w:rPr>
          <w:rFonts w:ascii="Arial Black"/>
          <w:w w:val="80"/>
          <w:sz w:val="34"/>
        </w:rPr>
        <w:t>NAPOLES</w:t>
      </w:r>
      <w:r>
        <w:rPr>
          <w:rFonts w:ascii="Arial Black"/>
          <w:spacing w:val="3"/>
          <w:w w:val="80"/>
          <w:sz w:val="34"/>
        </w:rPr>
        <w:t xml:space="preserve"> </w:t>
      </w:r>
      <w:r>
        <w:rPr>
          <w:rFonts w:ascii="Arial Black"/>
          <w:spacing w:val="-11"/>
          <w:w w:val="80"/>
          <w:sz w:val="34"/>
        </w:rPr>
        <w:t>ITALY</w:t>
      </w:r>
    </w:p>
    <w:p w14:paraId="44AB144A" w14:textId="77777777" w:rsidR="00A11F5E" w:rsidRDefault="00A11F5E">
      <w:pPr>
        <w:pStyle w:val="BodyText"/>
        <w:spacing w:before="6"/>
        <w:rPr>
          <w:rFonts w:ascii="Arial Black"/>
          <w:sz w:val="53"/>
        </w:rPr>
      </w:pPr>
    </w:p>
    <w:p w14:paraId="72363B8A" w14:textId="77777777" w:rsidR="00A11F5E" w:rsidRDefault="00F13679">
      <w:pPr>
        <w:pStyle w:val="ListParagraph"/>
        <w:numPr>
          <w:ilvl w:val="1"/>
          <w:numId w:val="11"/>
        </w:numPr>
        <w:tabs>
          <w:tab w:val="left" w:pos="9649"/>
        </w:tabs>
        <w:ind w:hanging="289"/>
        <w:rPr>
          <w:sz w:val="36"/>
        </w:rPr>
      </w:pPr>
      <w:r>
        <w:rPr>
          <w:w w:val="110"/>
          <w:sz w:val="36"/>
        </w:rPr>
        <w:t>CARLOS AHUMADA</w:t>
      </w:r>
      <w:r>
        <w:rPr>
          <w:spacing w:val="-62"/>
          <w:w w:val="110"/>
          <w:sz w:val="36"/>
        </w:rPr>
        <w:t xml:space="preserve"> </w:t>
      </w:r>
      <w:r>
        <w:rPr>
          <w:w w:val="110"/>
          <w:sz w:val="36"/>
        </w:rPr>
        <w:t>(2030508)</w:t>
      </w:r>
    </w:p>
    <w:p w14:paraId="2597031D" w14:textId="77777777" w:rsidR="00A11F5E" w:rsidRDefault="00A11F5E">
      <w:pPr>
        <w:pStyle w:val="BodyText"/>
        <w:rPr>
          <w:sz w:val="20"/>
        </w:rPr>
      </w:pPr>
    </w:p>
    <w:p w14:paraId="2D5F2B41" w14:textId="77777777" w:rsidR="00A11F5E" w:rsidRDefault="00A11F5E">
      <w:pPr>
        <w:pStyle w:val="BodyText"/>
        <w:rPr>
          <w:sz w:val="20"/>
        </w:rPr>
      </w:pPr>
    </w:p>
    <w:p w14:paraId="370B2D89" w14:textId="77777777" w:rsidR="00A11F5E" w:rsidRDefault="00F13679">
      <w:pPr>
        <w:pStyle w:val="BodyText"/>
        <w:spacing w:before="5"/>
        <w:rPr>
          <w:sz w:val="10"/>
        </w:rPr>
      </w:pPr>
      <w:r>
        <w:pict w14:anchorId="0AA2EE79">
          <v:group id="_x0000_s1157" style="position:absolute;margin-left:897.7pt;margin-top:8pt;width:36pt;height:36pt;z-index:-15726592;mso-wrap-distance-left:0;mso-wrap-distance-right:0;mso-position-horizontal-relative:page" coordorigin="17954,160" coordsize="720,720">
            <v:shape id="_x0000_s1161" type="#_x0000_t75" style="position:absolute;left:17954;top:160;width:720;height:720">
              <v:imagedata r:id="rId8" o:title=""/>
            </v:shape>
            <v:shape id="_x0000_s1160" style="position:absolute;left:18002;top:205;width:627;height:629" coordorigin="18002,206" coordsize="627,629" path="m18002,520r9,-72l18034,382r37,-58l18120,275r58,-37l18244,214r72,-8l18387,214r66,24l18512,275r48,49l18597,382r24,66l18629,520r-8,72l18597,658r-37,59l18512,766r-59,37l18387,826r-71,9l18244,826r-66,-23l18120,766r-49,-49l18034,658r-23,-66l18002,520xe" filled="f" strokecolor="white" strokeweight="1pt">
              <v:path arrowok="t"/>
            </v:shape>
            <v:shape id="_x0000_s1159" type="#_x0000_t75" style="position:absolute;left:17954;top:160;width:720;height:720">
              <v:imagedata r:id="rId15" o:title=""/>
            </v:shape>
            <v:shape id="_x0000_s1158" style="position:absolute;left:18002;top:205;width:627;height:629" coordorigin="18002,206" coordsize="627,629" path="m18002,520r9,-72l18034,382r37,-58l18120,275r58,-37l18244,214r72,-8l18387,214r66,24l18512,275r48,49l18597,382r24,66l18629,520r-8,72l18597,658r-37,59l18512,766r-59,37l18387,826r-71,9l18244,826r-66,-23l18120,766r-49,-49l18034,658r-23,-66l18002,520xe" filled="f" strokecolor="white" strokeweight="1pt">
              <v:path arrowok="t"/>
            </v:shape>
            <w10:wrap type="topAndBottom" anchorx="page"/>
          </v:group>
        </w:pict>
      </w:r>
    </w:p>
    <w:p w14:paraId="42DEC134" w14:textId="77777777" w:rsidR="00A11F5E" w:rsidRDefault="00A11F5E">
      <w:pPr>
        <w:rPr>
          <w:sz w:val="10"/>
        </w:rPr>
        <w:sectPr w:rsidR="00A11F5E">
          <w:pgSz w:w="19200" w:h="10800" w:orient="landscape"/>
          <w:pgMar w:top="740" w:right="0" w:bottom="0" w:left="920" w:header="720" w:footer="720" w:gutter="0"/>
          <w:cols w:space="720"/>
        </w:sectPr>
      </w:pPr>
    </w:p>
    <w:p w14:paraId="76A6B8F6" w14:textId="77777777" w:rsidR="00A11F5E" w:rsidRDefault="00F13679">
      <w:pPr>
        <w:pStyle w:val="BodyText"/>
        <w:spacing w:line="124" w:lineRule="exact"/>
        <w:ind w:left="630"/>
        <w:rPr>
          <w:sz w:val="12"/>
        </w:rPr>
      </w:pPr>
      <w:r>
        <w:lastRenderedPageBreak/>
        <w:pict w14:anchorId="27A3467D">
          <v:group id="_x0000_s1151" style="position:absolute;left:0;text-align:left;margin-left:77.5pt;margin-top:10.8pt;width:805pt;height:109.1pt;z-index:-15723520;mso-wrap-distance-left:0;mso-wrap-distance-right:0;mso-position-horizontal-relative:page" coordorigin="1550,216" coordsize="16100,2182">
            <v:shape id="_x0000_s1156" type="#_x0000_t75" style="position:absolute;left:1550;top:216;width:16100;height:2182">
              <v:imagedata r:id="rId16" o:title=""/>
            </v:shape>
            <v:shapetype id="_x0000_t202" coordsize="21600,21600" o:spt="202" path="m,l,21600r21600,l21600,xe">
              <v:stroke joinstyle="miter"/>
              <v:path gradientshapeok="t" o:connecttype="rect"/>
            </v:shapetype>
            <v:shape id="_x0000_s1155" type="#_x0000_t202" style="position:absolute;left:10061;top:1098;width:7276;height:374" filled="f" stroked="f">
              <v:textbox inset="0,0,0,0">
                <w:txbxContent>
                  <w:p w14:paraId="35EAE20F" w14:textId="77777777" w:rsidR="00A11F5E" w:rsidRDefault="00F13679">
                    <w:pPr>
                      <w:spacing w:line="373" w:lineRule="exact"/>
                      <w:rPr>
                        <w:rFonts w:ascii="Arial Black"/>
                        <w:sz w:val="28"/>
                      </w:rPr>
                    </w:pPr>
                    <w:r>
                      <w:rPr>
                        <w:rFonts w:ascii="Arial Black"/>
                        <w:w w:val="85"/>
                        <w:sz w:val="28"/>
                      </w:rPr>
                      <w:t>Sant</w:t>
                    </w:r>
                    <w:r>
                      <w:rPr>
                        <w:rFonts w:ascii="Arial Black"/>
                        <w:spacing w:val="-31"/>
                        <w:w w:val="85"/>
                        <w:sz w:val="28"/>
                      </w:rPr>
                      <w:t xml:space="preserve"> </w:t>
                    </w:r>
                    <w:r>
                      <w:rPr>
                        <w:rFonts w:ascii="Arial Black"/>
                        <w:w w:val="85"/>
                        <w:sz w:val="28"/>
                      </w:rPr>
                      <w:t>'Andrea's</w:t>
                    </w:r>
                    <w:r>
                      <w:rPr>
                        <w:rFonts w:ascii="Arial Black"/>
                        <w:spacing w:val="-29"/>
                        <w:w w:val="85"/>
                        <w:sz w:val="28"/>
                      </w:rPr>
                      <w:t xml:space="preserve"> </w:t>
                    </w:r>
                    <w:r>
                      <w:rPr>
                        <w:rFonts w:ascii="Arial Black"/>
                        <w:w w:val="85"/>
                        <w:sz w:val="28"/>
                      </w:rPr>
                      <w:t>aim</w:t>
                    </w:r>
                    <w:r>
                      <w:rPr>
                        <w:rFonts w:ascii="Arial Black"/>
                        <w:spacing w:val="-28"/>
                        <w:w w:val="85"/>
                        <w:sz w:val="28"/>
                      </w:rPr>
                      <w:t xml:space="preserve"> </w:t>
                    </w:r>
                    <w:r>
                      <w:rPr>
                        <w:rFonts w:ascii="Arial Black"/>
                        <w:w w:val="85"/>
                        <w:sz w:val="28"/>
                      </w:rPr>
                      <w:t>is</w:t>
                    </w:r>
                    <w:r>
                      <w:rPr>
                        <w:rFonts w:ascii="Arial Black"/>
                        <w:spacing w:val="-29"/>
                        <w:w w:val="85"/>
                        <w:sz w:val="28"/>
                      </w:rPr>
                      <w:t xml:space="preserve"> </w:t>
                    </w:r>
                    <w:r>
                      <w:rPr>
                        <w:rFonts w:ascii="Arial Black"/>
                        <w:w w:val="85"/>
                        <w:sz w:val="28"/>
                      </w:rPr>
                      <w:t>to</w:t>
                    </w:r>
                    <w:r>
                      <w:rPr>
                        <w:rFonts w:ascii="Arial Black"/>
                        <w:spacing w:val="-28"/>
                        <w:w w:val="85"/>
                        <w:sz w:val="28"/>
                      </w:rPr>
                      <w:t xml:space="preserve"> </w:t>
                    </w:r>
                    <w:r>
                      <w:rPr>
                        <w:rFonts w:ascii="Arial Black"/>
                        <w:w w:val="85"/>
                        <w:sz w:val="28"/>
                      </w:rPr>
                      <w:t>attract</w:t>
                    </w:r>
                    <w:r>
                      <w:rPr>
                        <w:rFonts w:ascii="Arial Black"/>
                        <w:spacing w:val="-27"/>
                        <w:w w:val="85"/>
                        <w:sz w:val="28"/>
                      </w:rPr>
                      <w:t xml:space="preserve"> </w:t>
                    </w:r>
                    <w:r>
                      <w:rPr>
                        <w:rFonts w:ascii="Arial Black"/>
                        <w:w w:val="85"/>
                        <w:sz w:val="28"/>
                      </w:rPr>
                      <w:t>customers</w:t>
                    </w:r>
                    <w:r>
                      <w:rPr>
                        <w:rFonts w:ascii="Arial Black"/>
                        <w:spacing w:val="-28"/>
                        <w:w w:val="85"/>
                        <w:sz w:val="28"/>
                      </w:rPr>
                      <w:t xml:space="preserve"> </w:t>
                    </w:r>
                    <w:r>
                      <w:rPr>
                        <w:rFonts w:ascii="Arial Black"/>
                        <w:w w:val="85"/>
                        <w:sz w:val="28"/>
                      </w:rPr>
                      <w:t>cultivating</w:t>
                    </w:r>
                    <w:r>
                      <w:rPr>
                        <w:rFonts w:ascii="Arial Black"/>
                        <w:spacing w:val="-29"/>
                        <w:w w:val="85"/>
                        <w:sz w:val="28"/>
                      </w:rPr>
                      <w:t xml:space="preserve"> </w:t>
                    </w:r>
                    <w:r>
                      <w:rPr>
                        <w:rFonts w:ascii="Arial Black"/>
                        <w:w w:val="85"/>
                        <w:sz w:val="28"/>
                      </w:rPr>
                      <w:t>our</w:t>
                    </w:r>
                  </w:p>
                </w:txbxContent>
              </v:textbox>
            </v:shape>
            <v:shape id="_x0000_s1154" type="#_x0000_t202" style="position:absolute;left:10061;top:1333;width:6742;height:374" filled="f" stroked="f">
              <v:textbox inset="0,0,0,0">
                <w:txbxContent>
                  <w:p w14:paraId="054B20B4" w14:textId="77777777" w:rsidR="00A11F5E" w:rsidRDefault="00F13679">
                    <w:pPr>
                      <w:spacing w:line="373" w:lineRule="exact"/>
                      <w:rPr>
                        <w:rFonts w:ascii="Arial Black"/>
                        <w:sz w:val="28"/>
                      </w:rPr>
                    </w:pPr>
                    <w:r>
                      <w:rPr>
                        <w:rFonts w:ascii="Arial Black"/>
                        <w:w w:val="85"/>
                        <w:sz w:val="28"/>
                      </w:rPr>
                      <w:t>own</w:t>
                    </w:r>
                    <w:r>
                      <w:rPr>
                        <w:rFonts w:ascii="Arial Black"/>
                        <w:spacing w:val="46"/>
                        <w:w w:val="85"/>
                        <w:sz w:val="28"/>
                      </w:rPr>
                      <w:t xml:space="preserve"> </w:t>
                    </w:r>
                    <w:r>
                      <w:rPr>
                        <w:rFonts w:ascii="Arial Black"/>
                        <w:w w:val="85"/>
                        <w:sz w:val="28"/>
                      </w:rPr>
                      <w:t>taste</w:t>
                    </w:r>
                    <w:r>
                      <w:rPr>
                        <w:rFonts w:ascii="Arial Black"/>
                        <w:spacing w:val="-17"/>
                        <w:w w:val="85"/>
                        <w:sz w:val="28"/>
                      </w:rPr>
                      <w:t xml:space="preserve"> </w:t>
                    </w:r>
                    <w:r>
                      <w:rPr>
                        <w:rFonts w:ascii="Arial Black"/>
                        <w:w w:val="85"/>
                        <w:sz w:val="28"/>
                      </w:rPr>
                      <w:t>in</w:t>
                    </w:r>
                    <w:r>
                      <w:rPr>
                        <w:rFonts w:ascii="Arial Black"/>
                        <w:spacing w:val="-15"/>
                        <w:w w:val="85"/>
                        <w:sz w:val="28"/>
                      </w:rPr>
                      <w:t xml:space="preserve"> </w:t>
                    </w:r>
                    <w:r>
                      <w:rPr>
                        <w:rFonts w:ascii="Arial Black"/>
                        <w:w w:val="85"/>
                        <w:sz w:val="28"/>
                      </w:rPr>
                      <w:t>order</w:t>
                    </w:r>
                    <w:r>
                      <w:rPr>
                        <w:rFonts w:ascii="Arial Black"/>
                        <w:spacing w:val="-16"/>
                        <w:w w:val="85"/>
                        <w:sz w:val="28"/>
                      </w:rPr>
                      <w:t xml:space="preserve"> </w:t>
                    </w:r>
                    <w:r>
                      <w:rPr>
                        <w:rFonts w:ascii="Arial Black"/>
                        <w:w w:val="85"/>
                        <w:sz w:val="28"/>
                      </w:rPr>
                      <w:t>to</w:t>
                    </w:r>
                    <w:r>
                      <w:rPr>
                        <w:rFonts w:ascii="Arial Black"/>
                        <w:spacing w:val="-15"/>
                        <w:w w:val="85"/>
                        <w:sz w:val="28"/>
                      </w:rPr>
                      <w:t xml:space="preserve"> </w:t>
                    </w:r>
                    <w:r>
                      <w:rPr>
                        <w:rFonts w:ascii="Arial Black"/>
                        <w:w w:val="85"/>
                        <w:sz w:val="28"/>
                      </w:rPr>
                      <w:t>establish</w:t>
                    </w:r>
                    <w:r>
                      <w:rPr>
                        <w:rFonts w:ascii="Arial Black"/>
                        <w:spacing w:val="-17"/>
                        <w:w w:val="85"/>
                        <w:sz w:val="28"/>
                      </w:rPr>
                      <w:t xml:space="preserve"> </w:t>
                    </w:r>
                    <w:r>
                      <w:rPr>
                        <w:rFonts w:ascii="Arial Black"/>
                        <w:w w:val="85"/>
                        <w:sz w:val="28"/>
                      </w:rPr>
                      <w:t>the</w:t>
                    </w:r>
                    <w:r>
                      <w:rPr>
                        <w:rFonts w:ascii="Arial Black"/>
                        <w:spacing w:val="-15"/>
                        <w:w w:val="85"/>
                        <w:sz w:val="28"/>
                      </w:rPr>
                      <w:t xml:space="preserve"> </w:t>
                    </w:r>
                    <w:r>
                      <w:rPr>
                        <w:rFonts w:ascii="Arial Black"/>
                        <w:w w:val="85"/>
                        <w:sz w:val="28"/>
                      </w:rPr>
                      <w:t>market</w:t>
                    </w:r>
                    <w:r>
                      <w:rPr>
                        <w:rFonts w:ascii="Arial Black"/>
                        <w:spacing w:val="-19"/>
                        <w:w w:val="85"/>
                        <w:sz w:val="28"/>
                      </w:rPr>
                      <w:t xml:space="preserve"> </w:t>
                    </w:r>
                    <w:r>
                      <w:rPr>
                        <w:rFonts w:ascii="Arial Black"/>
                        <w:w w:val="85"/>
                        <w:sz w:val="28"/>
                      </w:rPr>
                      <w:t>presence</w:t>
                    </w:r>
                  </w:p>
                </w:txbxContent>
              </v:textbox>
            </v:shape>
            <v:shape id="_x0000_s1153" type="#_x0000_t202" style="position:absolute;left:10061;top:1568;width:7024;height:374" filled="f" stroked="f">
              <v:textbox inset="0,0,0,0">
                <w:txbxContent>
                  <w:p w14:paraId="59A1FEFE" w14:textId="77777777" w:rsidR="00A11F5E" w:rsidRDefault="00F13679">
                    <w:pPr>
                      <w:spacing w:line="373" w:lineRule="exact"/>
                      <w:rPr>
                        <w:rFonts w:ascii="Arial Black"/>
                        <w:sz w:val="28"/>
                      </w:rPr>
                    </w:pPr>
                    <w:r>
                      <w:rPr>
                        <w:rFonts w:ascii="Arial Black"/>
                        <w:w w:val="85"/>
                        <w:sz w:val="28"/>
                      </w:rPr>
                      <w:t>with</w:t>
                    </w:r>
                    <w:r>
                      <w:rPr>
                        <w:rFonts w:ascii="Arial Black"/>
                        <w:spacing w:val="-37"/>
                        <w:w w:val="85"/>
                        <w:sz w:val="28"/>
                      </w:rPr>
                      <w:t xml:space="preserve"> </w:t>
                    </w:r>
                    <w:r>
                      <w:rPr>
                        <w:rFonts w:ascii="Arial Black"/>
                        <w:w w:val="85"/>
                        <w:sz w:val="28"/>
                      </w:rPr>
                      <w:t>competitive</w:t>
                    </w:r>
                    <w:r>
                      <w:rPr>
                        <w:rFonts w:ascii="Arial Black"/>
                        <w:spacing w:val="-37"/>
                        <w:w w:val="85"/>
                        <w:sz w:val="28"/>
                      </w:rPr>
                      <w:t xml:space="preserve"> </w:t>
                    </w:r>
                    <w:r>
                      <w:rPr>
                        <w:rFonts w:ascii="Arial Black"/>
                        <w:w w:val="85"/>
                        <w:sz w:val="28"/>
                      </w:rPr>
                      <w:t>prices</w:t>
                    </w:r>
                    <w:r>
                      <w:rPr>
                        <w:rFonts w:ascii="Arial Black"/>
                        <w:spacing w:val="-36"/>
                        <w:w w:val="85"/>
                        <w:sz w:val="28"/>
                      </w:rPr>
                      <w:t xml:space="preserve"> </w:t>
                    </w:r>
                    <w:r>
                      <w:rPr>
                        <w:rFonts w:ascii="Arial Black"/>
                        <w:w w:val="85"/>
                        <w:sz w:val="28"/>
                      </w:rPr>
                      <w:t>as</w:t>
                    </w:r>
                    <w:r>
                      <w:rPr>
                        <w:rFonts w:ascii="Arial Black"/>
                        <w:spacing w:val="-37"/>
                        <w:w w:val="85"/>
                        <w:sz w:val="28"/>
                      </w:rPr>
                      <w:t xml:space="preserve"> </w:t>
                    </w:r>
                    <w:r>
                      <w:rPr>
                        <w:rFonts w:ascii="Arial Black"/>
                        <w:w w:val="85"/>
                        <w:sz w:val="28"/>
                      </w:rPr>
                      <w:t>well</w:t>
                    </w:r>
                    <w:r>
                      <w:rPr>
                        <w:rFonts w:ascii="Arial Black"/>
                        <w:spacing w:val="-36"/>
                        <w:w w:val="85"/>
                        <w:sz w:val="28"/>
                      </w:rPr>
                      <w:t xml:space="preserve"> </w:t>
                    </w:r>
                    <w:r>
                      <w:rPr>
                        <w:rFonts w:ascii="Arial Black"/>
                        <w:w w:val="85"/>
                        <w:sz w:val="28"/>
                      </w:rPr>
                      <w:t>as</w:t>
                    </w:r>
                    <w:r>
                      <w:rPr>
                        <w:rFonts w:ascii="Arial Black"/>
                        <w:spacing w:val="-38"/>
                        <w:w w:val="85"/>
                        <w:sz w:val="28"/>
                      </w:rPr>
                      <w:t xml:space="preserve"> </w:t>
                    </w:r>
                    <w:r>
                      <w:rPr>
                        <w:rFonts w:ascii="Arial Black"/>
                        <w:w w:val="85"/>
                        <w:sz w:val="28"/>
                      </w:rPr>
                      <w:t>achieve</w:t>
                    </w:r>
                    <w:r>
                      <w:rPr>
                        <w:rFonts w:ascii="Arial Black"/>
                        <w:spacing w:val="-38"/>
                        <w:w w:val="85"/>
                        <w:sz w:val="28"/>
                      </w:rPr>
                      <w:t xml:space="preserve"> </w:t>
                    </w:r>
                    <w:r>
                      <w:rPr>
                        <w:rFonts w:ascii="Arial Black"/>
                        <w:w w:val="85"/>
                        <w:sz w:val="28"/>
                      </w:rPr>
                      <w:t>the</w:t>
                    </w:r>
                    <w:r>
                      <w:rPr>
                        <w:rFonts w:ascii="Arial Black"/>
                        <w:spacing w:val="-37"/>
                        <w:w w:val="85"/>
                        <w:sz w:val="28"/>
                      </w:rPr>
                      <w:t xml:space="preserve"> </w:t>
                    </w:r>
                    <w:r>
                      <w:rPr>
                        <w:rFonts w:ascii="Arial Black"/>
                        <w:w w:val="85"/>
                        <w:sz w:val="28"/>
                      </w:rPr>
                      <w:t>business</w:t>
                    </w:r>
                  </w:p>
                </w:txbxContent>
              </v:textbox>
            </v:shape>
            <v:shape id="_x0000_s1152" type="#_x0000_t202" style="position:absolute;left:10061;top:1803;width:1459;height:375" filled="f" stroked="f">
              <v:textbox inset="0,0,0,0">
                <w:txbxContent>
                  <w:p w14:paraId="08F97812" w14:textId="77777777" w:rsidR="00A11F5E" w:rsidRDefault="00F13679">
                    <w:pPr>
                      <w:spacing w:line="374" w:lineRule="exact"/>
                      <w:rPr>
                        <w:rFonts w:ascii="Arial Black"/>
                        <w:sz w:val="28"/>
                      </w:rPr>
                    </w:pPr>
                    <w:r>
                      <w:rPr>
                        <w:rFonts w:ascii="Arial Black"/>
                        <w:w w:val="80"/>
                        <w:sz w:val="28"/>
                      </w:rPr>
                      <w:t>sales goals.</w:t>
                    </w:r>
                  </w:p>
                </w:txbxContent>
              </v:textbox>
            </v:shape>
            <w10:wrap type="topAndBottom" anchorx="page"/>
          </v:group>
        </w:pict>
      </w:r>
      <w:r>
        <w:rPr>
          <w:noProof/>
          <w:position w:val="-1"/>
          <w:sz w:val="12"/>
        </w:rPr>
        <w:drawing>
          <wp:inline distT="0" distB="0" distL="0" distR="0" wp14:anchorId="3DD3FB88" wp14:editId="08656D3F">
            <wp:extent cx="10222991" cy="79248"/>
            <wp:effectExtent l="0" t="0" r="0" b="0"/>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17" cstate="print"/>
                    <a:stretch>
                      <a:fillRect/>
                    </a:stretch>
                  </pic:blipFill>
                  <pic:spPr>
                    <a:xfrm>
                      <a:off x="0" y="0"/>
                      <a:ext cx="10222991" cy="79248"/>
                    </a:xfrm>
                    <a:prstGeom prst="rect">
                      <a:avLst/>
                    </a:prstGeom>
                  </pic:spPr>
                </pic:pic>
              </a:graphicData>
            </a:graphic>
          </wp:inline>
        </w:drawing>
      </w:r>
    </w:p>
    <w:p w14:paraId="7512A3BC" w14:textId="77777777" w:rsidR="00A11F5E" w:rsidRDefault="00A11F5E">
      <w:pPr>
        <w:pStyle w:val="BodyText"/>
        <w:spacing w:before="6"/>
        <w:rPr>
          <w:sz w:val="4"/>
        </w:rPr>
      </w:pPr>
    </w:p>
    <w:p w14:paraId="67205290" w14:textId="77777777" w:rsidR="00A11F5E" w:rsidRDefault="00F13679">
      <w:pPr>
        <w:pStyle w:val="BodyText"/>
        <w:spacing w:line="127" w:lineRule="exact"/>
        <w:ind w:left="630"/>
        <w:rPr>
          <w:sz w:val="12"/>
        </w:rPr>
      </w:pPr>
      <w:r>
        <w:rPr>
          <w:noProof/>
          <w:position w:val="-2"/>
          <w:sz w:val="12"/>
        </w:rPr>
        <w:drawing>
          <wp:inline distT="0" distB="0" distL="0" distR="0" wp14:anchorId="361CBF63" wp14:editId="07E706F8">
            <wp:extent cx="10247102" cy="80962"/>
            <wp:effectExtent l="0" t="0" r="0" b="0"/>
            <wp:docPr id="1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png"/>
                    <pic:cNvPicPr/>
                  </pic:nvPicPr>
                  <pic:blipFill>
                    <a:blip r:embed="rId18" cstate="print"/>
                    <a:stretch>
                      <a:fillRect/>
                    </a:stretch>
                  </pic:blipFill>
                  <pic:spPr>
                    <a:xfrm>
                      <a:off x="0" y="0"/>
                      <a:ext cx="10247102" cy="80962"/>
                    </a:xfrm>
                    <a:prstGeom prst="rect">
                      <a:avLst/>
                    </a:prstGeom>
                  </pic:spPr>
                </pic:pic>
              </a:graphicData>
            </a:graphic>
          </wp:inline>
        </w:drawing>
      </w:r>
    </w:p>
    <w:p w14:paraId="5E0C5479" w14:textId="77777777" w:rsidR="00A11F5E" w:rsidRDefault="00A11F5E">
      <w:pPr>
        <w:pStyle w:val="BodyText"/>
        <w:rPr>
          <w:sz w:val="20"/>
        </w:rPr>
      </w:pPr>
    </w:p>
    <w:p w14:paraId="1A1190F5" w14:textId="77777777" w:rsidR="00A11F5E" w:rsidRDefault="00A11F5E">
      <w:pPr>
        <w:pStyle w:val="BodyText"/>
        <w:spacing w:before="1"/>
        <w:rPr>
          <w:sz w:val="25"/>
        </w:rPr>
      </w:pPr>
    </w:p>
    <w:p w14:paraId="2EF2C92B" w14:textId="77777777" w:rsidR="00A11F5E" w:rsidRDefault="00F13679">
      <w:pPr>
        <w:pStyle w:val="ListParagraph"/>
        <w:numPr>
          <w:ilvl w:val="0"/>
          <w:numId w:val="10"/>
        </w:numPr>
        <w:tabs>
          <w:tab w:val="left" w:pos="9430"/>
        </w:tabs>
        <w:spacing w:before="221" w:line="144" w:lineRule="auto"/>
        <w:ind w:right="1851"/>
        <w:rPr>
          <w:rFonts w:ascii="Arial Black" w:hAnsi="Arial Black"/>
          <w:sz w:val="28"/>
        </w:rPr>
      </w:pPr>
      <w:r>
        <w:rPr>
          <w:noProof/>
        </w:rPr>
        <w:drawing>
          <wp:anchor distT="0" distB="0" distL="0" distR="0" simplePos="0" relativeHeight="15734784" behindDoc="0" locked="0" layoutInCell="1" allowOverlap="1" wp14:anchorId="45030EF1" wp14:editId="21610BE5">
            <wp:simplePos x="0" y="0"/>
            <wp:positionH relativeFrom="page">
              <wp:posOffset>1007363</wp:posOffset>
            </wp:positionH>
            <wp:positionV relativeFrom="paragraph">
              <wp:posOffset>-187516</wp:posOffset>
            </wp:positionV>
            <wp:extent cx="5088636" cy="3907536"/>
            <wp:effectExtent l="0" t="0" r="0" b="0"/>
            <wp:wrapNone/>
            <wp:docPr id="13" name="image15.jpeg" descr="5 Elements of a SMART Business Go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jpeg"/>
                    <pic:cNvPicPr/>
                  </pic:nvPicPr>
                  <pic:blipFill>
                    <a:blip r:embed="rId19" cstate="print"/>
                    <a:stretch>
                      <a:fillRect/>
                    </a:stretch>
                  </pic:blipFill>
                  <pic:spPr>
                    <a:xfrm>
                      <a:off x="0" y="0"/>
                      <a:ext cx="5088636" cy="3907536"/>
                    </a:xfrm>
                    <a:prstGeom prst="rect">
                      <a:avLst/>
                    </a:prstGeom>
                  </pic:spPr>
                </pic:pic>
              </a:graphicData>
            </a:graphic>
          </wp:anchor>
        </w:drawing>
      </w:r>
      <w:r>
        <w:rPr>
          <w:rFonts w:ascii="Arial Black" w:hAnsi="Arial Black"/>
          <w:w w:val="85"/>
          <w:sz w:val="28"/>
        </w:rPr>
        <w:t>The</w:t>
      </w:r>
      <w:r>
        <w:rPr>
          <w:rFonts w:ascii="Arial Black" w:hAnsi="Arial Black"/>
          <w:spacing w:val="-28"/>
          <w:w w:val="85"/>
          <w:sz w:val="28"/>
        </w:rPr>
        <w:t xml:space="preserve"> </w:t>
      </w:r>
      <w:r>
        <w:rPr>
          <w:rFonts w:ascii="Arial Black" w:hAnsi="Arial Black"/>
          <w:w w:val="85"/>
          <w:sz w:val="28"/>
        </w:rPr>
        <w:t>welfare</w:t>
      </w:r>
      <w:r>
        <w:rPr>
          <w:rFonts w:ascii="Arial Black" w:hAnsi="Arial Black"/>
          <w:spacing w:val="-27"/>
          <w:w w:val="85"/>
          <w:sz w:val="28"/>
        </w:rPr>
        <w:t xml:space="preserve"> </w:t>
      </w:r>
      <w:r>
        <w:rPr>
          <w:rFonts w:ascii="Arial Black" w:hAnsi="Arial Black"/>
          <w:spacing w:val="-3"/>
          <w:w w:val="85"/>
          <w:sz w:val="28"/>
        </w:rPr>
        <w:t>of</w:t>
      </w:r>
      <w:r>
        <w:rPr>
          <w:rFonts w:ascii="Arial Black" w:hAnsi="Arial Black"/>
          <w:spacing w:val="-30"/>
          <w:w w:val="85"/>
          <w:sz w:val="28"/>
        </w:rPr>
        <w:t xml:space="preserve"> </w:t>
      </w:r>
      <w:r>
        <w:rPr>
          <w:rFonts w:ascii="Arial Black" w:hAnsi="Arial Black"/>
          <w:w w:val="85"/>
          <w:sz w:val="28"/>
        </w:rPr>
        <w:t>employee</w:t>
      </w:r>
      <w:r>
        <w:rPr>
          <w:rFonts w:ascii="Arial Black" w:hAnsi="Arial Black"/>
          <w:spacing w:val="-29"/>
          <w:w w:val="85"/>
          <w:sz w:val="28"/>
        </w:rPr>
        <w:t xml:space="preserve"> </w:t>
      </w:r>
      <w:r>
        <w:rPr>
          <w:rFonts w:ascii="Arial Black" w:hAnsi="Arial Black"/>
          <w:w w:val="85"/>
          <w:sz w:val="28"/>
        </w:rPr>
        <w:t>as</w:t>
      </w:r>
      <w:r>
        <w:rPr>
          <w:rFonts w:ascii="Arial Black" w:hAnsi="Arial Black"/>
          <w:spacing w:val="-27"/>
          <w:w w:val="85"/>
          <w:sz w:val="28"/>
        </w:rPr>
        <w:t xml:space="preserve"> </w:t>
      </w:r>
      <w:r>
        <w:rPr>
          <w:rFonts w:ascii="Arial Black" w:hAnsi="Arial Black"/>
          <w:w w:val="85"/>
          <w:sz w:val="28"/>
        </w:rPr>
        <w:t>creating</w:t>
      </w:r>
      <w:r>
        <w:rPr>
          <w:rFonts w:ascii="Arial Black" w:hAnsi="Arial Black"/>
          <w:spacing w:val="-28"/>
          <w:w w:val="85"/>
          <w:sz w:val="28"/>
        </w:rPr>
        <w:t xml:space="preserve"> </w:t>
      </w:r>
      <w:r>
        <w:rPr>
          <w:rFonts w:ascii="Arial Black" w:hAnsi="Arial Black"/>
          <w:w w:val="85"/>
          <w:sz w:val="28"/>
        </w:rPr>
        <w:t>the</w:t>
      </w:r>
      <w:r>
        <w:rPr>
          <w:rFonts w:ascii="Arial Black" w:hAnsi="Arial Black"/>
          <w:spacing w:val="-26"/>
          <w:w w:val="85"/>
          <w:sz w:val="28"/>
        </w:rPr>
        <w:t xml:space="preserve"> </w:t>
      </w:r>
      <w:r>
        <w:rPr>
          <w:rFonts w:ascii="Arial Black" w:hAnsi="Arial Black"/>
          <w:w w:val="85"/>
          <w:sz w:val="28"/>
        </w:rPr>
        <w:t>satisfaction</w:t>
      </w:r>
      <w:r>
        <w:rPr>
          <w:rFonts w:ascii="Arial Black" w:hAnsi="Arial Black"/>
          <w:spacing w:val="-27"/>
          <w:w w:val="85"/>
          <w:sz w:val="28"/>
        </w:rPr>
        <w:t xml:space="preserve"> </w:t>
      </w:r>
      <w:r>
        <w:rPr>
          <w:rFonts w:ascii="Arial Black" w:hAnsi="Arial Black"/>
          <w:spacing w:val="-3"/>
          <w:w w:val="85"/>
          <w:sz w:val="28"/>
        </w:rPr>
        <w:t xml:space="preserve">of </w:t>
      </w:r>
      <w:r>
        <w:rPr>
          <w:rFonts w:ascii="Arial Black" w:hAnsi="Arial Black"/>
          <w:w w:val="90"/>
          <w:sz w:val="28"/>
        </w:rPr>
        <w:t>the</w:t>
      </w:r>
      <w:r>
        <w:rPr>
          <w:rFonts w:ascii="Arial Black" w:hAnsi="Arial Black"/>
          <w:spacing w:val="-26"/>
          <w:w w:val="90"/>
          <w:sz w:val="28"/>
        </w:rPr>
        <w:t xml:space="preserve"> </w:t>
      </w:r>
      <w:r>
        <w:rPr>
          <w:rFonts w:ascii="Arial Black" w:hAnsi="Arial Black"/>
          <w:w w:val="90"/>
          <w:sz w:val="28"/>
        </w:rPr>
        <w:t>customers</w:t>
      </w:r>
      <w:r>
        <w:rPr>
          <w:rFonts w:ascii="Arial Black" w:hAnsi="Arial Black"/>
          <w:spacing w:val="-23"/>
          <w:w w:val="90"/>
          <w:sz w:val="28"/>
        </w:rPr>
        <w:t xml:space="preserve"> </w:t>
      </w:r>
      <w:r>
        <w:rPr>
          <w:rFonts w:ascii="Arial Black" w:hAnsi="Arial Black"/>
          <w:w w:val="90"/>
          <w:sz w:val="28"/>
        </w:rPr>
        <w:t>is</w:t>
      </w:r>
      <w:r>
        <w:rPr>
          <w:rFonts w:ascii="Arial Black" w:hAnsi="Arial Black"/>
          <w:spacing w:val="-24"/>
          <w:w w:val="90"/>
          <w:sz w:val="28"/>
        </w:rPr>
        <w:t xml:space="preserve"> </w:t>
      </w:r>
      <w:r>
        <w:rPr>
          <w:rFonts w:ascii="Arial Black" w:hAnsi="Arial Black"/>
          <w:w w:val="90"/>
          <w:sz w:val="28"/>
        </w:rPr>
        <w:t>our</w:t>
      </w:r>
      <w:r>
        <w:rPr>
          <w:rFonts w:ascii="Arial Black" w:hAnsi="Arial Black"/>
          <w:spacing w:val="-27"/>
          <w:w w:val="90"/>
          <w:sz w:val="28"/>
        </w:rPr>
        <w:t xml:space="preserve"> </w:t>
      </w:r>
      <w:r>
        <w:rPr>
          <w:rFonts w:ascii="Arial Black" w:hAnsi="Arial Black"/>
          <w:w w:val="90"/>
          <w:sz w:val="28"/>
        </w:rPr>
        <w:t>principal</w:t>
      </w:r>
      <w:r>
        <w:rPr>
          <w:rFonts w:ascii="Arial Black" w:hAnsi="Arial Black"/>
          <w:spacing w:val="-23"/>
          <w:w w:val="90"/>
          <w:sz w:val="28"/>
        </w:rPr>
        <w:t xml:space="preserve"> </w:t>
      </w:r>
      <w:r>
        <w:rPr>
          <w:rFonts w:ascii="Arial Black" w:hAnsi="Arial Black"/>
          <w:w w:val="90"/>
          <w:sz w:val="28"/>
        </w:rPr>
        <w:t>human</w:t>
      </w:r>
      <w:r>
        <w:rPr>
          <w:rFonts w:ascii="Arial Black" w:hAnsi="Arial Black"/>
          <w:spacing w:val="-26"/>
          <w:w w:val="90"/>
          <w:sz w:val="28"/>
        </w:rPr>
        <w:t xml:space="preserve"> </w:t>
      </w:r>
      <w:r>
        <w:rPr>
          <w:rFonts w:ascii="Arial Black" w:hAnsi="Arial Black"/>
          <w:w w:val="90"/>
          <w:sz w:val="28"/>
        </w:rPr>
        <w:t>objective.</w:t>
      </w:r>
    </w:p>
    <w:p w14:paraId="331C3902" w14:textId="77777777" w:rsidR="00A11F5E" w:rsidRDefault="00A11F5E">
      <w:pPr>
        <w:pStyle w:val="BodyText"/>
        <w:spacing w:before="7"/>
        <w:rPr>
          <w:rFonts w:ascii="Arial Black"/>
          <w:sz w:val="50"/>
        </w:rPr>
      </w:pPr>
    </w:p>
    <w:p w14:paraId="5CC3D904" w14:textId="77777777" w:rsidR="00A11F5E" w:rsidRDefault="00F13679">
      <w:pPr>
        <w:pStyle w:val="ListParagraph"/>
        <w:numPr>
          <w:ilvl w:val="0"/>
          <w:numId w:val="10"/>
        </w:numPr>
        <w:tabs>
          <w:tab w:val="left" w:pos="9430"/>
        </w:tabs>
        <w:spacing w:line="144" w:lineRule="auto"/>
        <w:ind w:right="2071"/>
        <w:rPr>
          <w:rFonts w:ascii="Arial Black" w:hAnsi="Arial Black"/>
          <w:sz w:val="28"/>
        </w:rPr>
      </w:pPr>
      <w:r>
        <w:rPr>
          <w:rFonts w:ascii="Arial Black" w:hAnsi="Arial Black"/>
          <w:w w:val="90"/>
          <w:sz w:val="28"/>
        </w:rPr>
        <w:t>Maximizing</w:t>
      </w:r>
      <w:r>
        <w:rPr>
          <w:rFonts w:ascii="Arial Black" w:hAnsi="Arial Black"/>
          <w:spacing w:val="-48"/>
          <w:w w:val="90"/>
          <w:sz w:val="28"/>
        </w:rPr>
        <w:t xml:space="preserve"> </w:t>
      </w:r>
      <w:r>
        <w:rPr>
          <w:rFonts w:ascii="Arial Black" w:hAnsi="Arial Black"/>
          <w:w w:val="90"/>
          <w:sz w:val="28"/>
        </w:rPr>
        <w:t>on</w:t>
      </w:r>
      <w:r>
        <w:rPr>
          <w:rFonts w:ascii="Arial Black" w:hAnsi="Arial Black"/>
          <w:spacing w:val="-49"/>
          <w:w w:val="90"/>
          <w:sz w:val="28"/>
        </w:rPr>
        <w:t xml:space="preserve"> </w:t>
      </w:r>
      <w:r>
        <w:rPr>
          <w:rFonts w:ascii="Arial Black" w:hAnsi="Arial Black"/>
          <w:spacing w:val="-3"/>
          <w:w w:val="90"/>
          <w:sz w:val="28"/>
        </w:rPr>
        <w:t>profits</w:t>
      </w:r>
      <w:r>
        <w:rPr>
          <w:rFonts w:ascii="Arial Black" w:hAnsi="Arial Black"/>
          <w:spacing w:val="-47"/>
          <w:w w:val="90"/>
          <w:sz w:val="28"/>
        </w:rPr>
        <w:t xml:space="preserve"> </w:t>
      </w:r>
      <w:r>
        <w:rPr>
          <w:rFonts w:ascii="Arial Black" w:hAnsi="Arial Black"/>
          <w:w w:val="90"/>
          <w:sz w:val="28"/>
        </w:rPr>
        <w:t>and</w:t>
      </w:r>
      <w:r>
        <w:rPr>
          <w:rFonts w:ascii="Arial Black" w:hAnsi="Arial Black"/>
          <w:spacing w:val="-49"/>
          <w:w w:val="90"/>
          <w:sz w:val="28"/>
        </w:rPr>
        <w:t xml:space="preserve"> </w:t>
      </w:r>
      <w:r>
        <w:rPr>
          <w:rFonts w:ascii="Arial Black" w:hAnsi="Arial Black"/>
          <w:w w:val="90"/>
          <w:sz w:val="28"/>
        </w:rPr>
        <w:t>growth</w:t>
      </w:r>
      <w:r>
        <w:rPr>
          <w:rFonts w:ascii="Arial Black" w:hAnsi="Arial Black"/>
          <w:spacing w:val="-47"/>
          <w:w w:val="90"/>
          <w:sz w:val="28"/>
        </w:rPr>
        <w:t xml:space="preserve"> </w:t>
      </w:r>
      <w:r>
        <w:rPr>
          <w:rFonts w:ascii="Arial Black" w:hAnsi="Arial Black"/>
          <w:spacing w:val="-3"/>
          <w:w w:val="90"/>
          <w:sz w:val="28"/>
        </w:rPr>
        <w:t>of</w:t>
      </w:r>
      <w:r>
        <w:rPr>
          <w:rFonts w:ascii="Arial Black" w:hAnsi="Arial Black"/>
          <w:spacing w:val="-49"/>
          <w:w w:val="90"/>
          <w:sz w:val="28"/>
        </w:rPr>
        <w:t xml:space="preserve"> </w:t>
      </w:r>
      <w:r>
        <w:rPr>
          <w:rFonts w:ascii="Arial Black" w:hAnsi="Arial Black"/>
          <w:w w:val="90"/>
          <w:sz w:val="28"/>
        </w:rPr>
        <w:t>the</w:t>
      </w:r>
      <w:r>
        <w:rPr>
          <w:rFonts w:ascii="Arial Black" w:hAnsi="Arial Black"/>
          <w:spacing w:val="-47"/>
          <w:w w:val="90"/>
          <w:sz w:val="28"/>
        </w:rPr>
        <w:t xml:space="preserve"> </w:t>
      </w:r>
      <w:r>
        <w:rPr>
          <w:rFonts w:ascii="Arial Black" w:hAnsi="Arial Black"/>
          <w:w w:val="90"/>
          <w:sz w:val="28"/>
        </w:rPr>
        <w:t>business</w:t>
      </w:r>
      <w:r>
        <w:rPr>
          <w:rFonts w:ascii="Arial Black" w:hAnsi="Arial Black"/>
          <w:spacing w:val="-49"/>
          <w:w w:val="90"/>
          <w:sz w:val="28"/>
        </w:rPr>
        <w:t xml:space="preserve"> </w:t>
      </w:r>
      <w:r>
        <w:rPr>
          <w:rFonts w:ascii="Arial Black" w:hAnsi="Arial Black"/>
          <w:w w:val="90"/>
          <w:sz w:val="28"/>
        </w:rPr>
        <w:t xml:space="preserve">by gaining clients, innovating and leading the best </w:t>
      </w:r>
      <w:r>
        <w:rPr>
          <w:rFonts w:ascii="Arial Black" w:hAnsi="Arial Black"/>
          <w:w w:val="95"/>
          <w:sz w:val="28"/>
        </w:rPr>
        <w:t>product in town every</w:t>
      </w:r>
      <w:r>
        <w:rPr>
          <w:rFonts w:ascii="Arial Black" w:hAnsi="Arial Black"/>
          <w:spacing w:val="-18"/>
          <w:w w:val="95"/>
          <w:sz w:val="28"/>
        </w:rPr>
        <w:t xml:space="preserve"> </w:t>
      </w:r>
      <w:r>
        <w:rPr>
          <w:rFonts w:ascii="Arial Black" w:hAnsi="Arial Black"/>
          <w:spacing w:val="-5"/>
          <w:w w:val="95"/>
          <w:sz w:val="28"/>
        </w:rPr>
        <w:t>day.</w:t>
      </w:r>
    </w:p>
    <w:p w14:paraId="60695FBE" w14:textId="77777777" w:rsidR="00A11F5E" w:rsidRDefault="00A11F5E">
      <w:pPr>
        <w:pStyle w:val="BodyText"/>
        <w:spacing w:before="5"/>
        <w:rPr>
          <w:rFonts w:ascii="Arial Black"/>
          <w:sz w:val="50"/>
        </w:rPr>
      </w:pPr>
    </w:p>
    <w:p w14:paraId="458AEE70" w14:textId="77777777" w:rsidR="00A11F5E" w:rsidRDefault="00F13679">
      <w:pPr>
        <w:pStyle w:val="ListParagraph"/>
        <w:numPr>
          <w:ilvl w:val="0"/>
          <w:numId w:val="10"/>
        </w:numPr>
        <w:tabs>
          <w:tab w:val="left" w:pos="9430"/>
        </w:tabs>
        <w:spacing w:line="144" w:lineRule="auto"/>
        <w:ind w:right="2029"/>
        <w:rPr>
          <w:rFonts w:ascii="Arial Black" w:hAnsi="Arial Black"/>
          <w:sz w:val="28"/>
        </w:rPr>
      </w:pPr>
      <w:r>
        <w:rPr>
          <w:rFonts w:ascii="Arial Black" w:hAnsi="Arial Black"/>
          <w:w w:val="90"/>
          <w:sz w:val="28"/>
        </w:rPr>
        <w:t>Our</w:t>
      </w:r>
      <w:r>
        <w:rPr>
          <w:rFonts w:ascii="Arial Black" w:hAnsi="Arial Black"/>
          <w:spacing w:val="-49"/>
          <w:w w:val="90"/>
          <w:sz w:val="28"/>
        </w:rPr>
        <w:t xml:space="preserve"> </w:t>
      </w:r>
      <w:r>
        <w:rPr>
          <w:rFonts w:ascii="Arial Black" w:hAnsi="Arial Black"/>
          <w:w w:val="90"/>
          <w:sz w:val="28"/>
        </w:rPr>
        <w:t>social</w:t>
      </w:r>
      <w:r>
        <w:rPr>
          <w:rFonts w:ascii="Arial Black" w:hAnsi="Arial Black"/>
          <w:spacing w:val="-50"/>
          <w:w w:val="90"/>
          <w:sz w:val="28"/>
        </w:rPr>
        <w:t xml:space="preserve"> </w:t>
      </w:r>
      <w:r>
        <w:rPr>
          <w:rFonts w:ascii="Arial Black" w:hAnsi="Arial Black"/>
          <w:w w:val="90"/>
          <w:sz w:val="28"/>
        </w:rPr>
        <w:t>responsibility</w:t>
      </w:r>
      <w:r>
        <w:rPr>
          <w:rFonts w:ascii="Arial Black" w:hAnsi="Arial Black"/>
          <w:spacing w:val="-49"/>
          <w:w w:val="90"/>
          <w:sz w:val="28"/>
        </w:rPr>
        <w:t xml:space="preserve"> </w:t>
      </w:r>
      <w:r>
        <w:rPr>
          <w:rFonts w:ascii="Arial Black" w:hAnsi="Arial Black"/>
          <w:w w:val="90"/>
          <w:sz w:val="28"/>
        </w:rPr>
        <w:t>to</w:t>
      </w:r>
      <w:r>
        <w:rPr>
          <w:rFonts w:ascii="Arial Black" w:hAnsi="Arial Black"/>
          <w:spacing w:val="-49"/>
          <w:w w:val="90"/>
          <w:sz w:val="28"/>
        </w:rPr>
        <w:t xml:space="preserve"> </w:t>
      </w:r>
      <w:r>
        <w:rPr>
          <w:rFonts w:ascii="Arial Black" w:hAnsi="Arial Black"/>
          <w:w w:val="90"/>
          <w:sz w:val="28"/>
        </w:rPr>
        <w:t>the</w:t>
      </w:r>
      <w:r>
        <w:rPr>
          <w:rFonts w:ascii="Arial Black" w:hAnsi="Arial Black"/>
          <w:spacing w:val="-50"/>
          <w:w w:val="90"/>
          <w:sz w:val="28"/>
        </w:rPr>
        <w:t xml:space="preserve"> </w:t>
      </w:r>
      <w:r>
        <w:rPr>
          <w:rFonts w:ascii="Arial Black" w:hAnsi="Arial Black"/>
          <w:w w:val="90"/>
          <w:sz w:val="28"/>
        </w:rPr>
        <w:t>community</w:t>
      </w:r>
      <w:r>
        <w:rPr>
          <w:rFonts w:ascii="Arial Black" w:hAnsi="Arial Black"/>
          <w:spacing w:val="-48"/>
          <w:w w:val="90"/>
          <w:sz w:val="28"/>
        </w:rPr>
        <w:t xml:space="preserve"> </w:t>
      </w:r>
      <w:r>
        <w:rPr>
          <w:rFonts w:ascii="Arial Black" w:hAnsi="Arial Black"/>
          <w:w w:val="90"/>
          <w:sz w:val="28"/>
        </w:rPr>
        <w:t>with</w:t>
      </w:r>
      <w:r>
        <w:rPr>
          <w:rFonts w:ascii="Arial Black" w:hAnsi="Arial Black"/>
          <w:spacing w:val="-50"/>
          <w:w w:val="90"/>
          <w:sz w:val="28"/>
        </w:rPr>
        <w:t xml:space="preserve"> </w:t>
      </w:r>
      <w:r>
        <w:rPr>
          <w:rFonts w:ascii="Arial Black" w:hAnsi="Arial Black"/>
          <w:w w:val="90"/>
          <w:sz w:val="28"/>
        </w:rPr>
        <w:t xml:space="preserve">the </w:t>
      </w:r>
      <w:r>
        <w:rPr>
          <w:rFonts w:ascii="Arial Black" w:hAnsi="Arial Black"/>
          <w:w w:val="85"/>
          <w:sz w:val="28"/>
        </w:rPr>
        <w:t>optimal</w:t>
      </w:r>
      <w:r>
        <w:rPr>
          <w:rFonts w:ascii="Arial Black" w:hAnsi="Arial Black"/>
          <w:spacing w:val="-25"/>
          <w:w w:val="85"/>
          <w:sz w:val="28"/>
        </w:rPr>
        <w:t xml:space="preserve"> </w:t>
      </w:r>
      <w:r>
        <w:rPr>
          <w:rFonts w:ascii="Arial Black" w:hAnsi="Arial Black"/>
          <w:w w:val="85"/>
          <w:sz w:val="28"/>
        </w:rPr>
        <w:t>utilization</w:t>
      </w:r>
      <w:r>
        <w:rPr>
          <w:rFonts w:ascii="Arial Black" w:hAnsi="Arial Black"/>
          <w:spacing w:val="-24"/>
          <w:w w:val="85"/>
          <w:sz w:val="28"/>
        </w:rPr>
        <w:t xml:space="preserve"> </w:t>
      </w:r>
      <w:r>
        <w:rPr>
          <w:rFonts w:ascii="Arial Black" w:hAnsi="Arial Black"/>
          <w:spacing w:val="-3"/>
          <w:w w:val="85"/>
          <w:sz w:val="28"/>
        </w:rPr>
        <w:t>of</w:t>
      </w:r>
      <w:r>
        <w:rPr>
          <w:rFonts w:ascii="Arial Black" w:hAnsi="Arial Black"/>
          <w:spacing w:val="-26"/>
          <w:w w:val="85"/>
          <w:sz w:val="28"/>
        </w:rPr>
        <w:t xml:space="preserve"> </w:t>
      </w:r>
      <w:r>
        <w:rPr>
          <w:rFonts w:ascii="Arial Black" w:hAnsi="Arial Black"/>
          <w:w w:val="85"/>
          <w:sz w:val="28"/>
        </w:rPr>
        <w:t>resources</w:t>
      </w:r>
      <w:r>
        <w:rPr>
          <w:rFonts w:ascii="Arial Black" w:hAnsi="Arial Black"/>
          <w:spacing w:val="-24"/>
          <w:w w:val="85"/>
          <w:sz w:val="28"/>
        </w:rPr>
        <w:t xml:space="preserve"> </w:t>
      </w:r>
      <w:r>
        <w:rPr>
          <w:rFonts w:ascii="Arial Black" w:hAnsi="Arial Black"/>
          <w:w w:val="85"/>
          <w:sz w:val="28"/>
        </w:rPr>
        <w:t>we</w:t>
      </w:r>
      <w:r>
        <w:rPr>
          <w:rFonts w:ascii="Arial Black" w:hAnsi="Arial Black"/>
          <w:spacing w:val="-26"/>
          <w:w w:val="85"/>
          <w:sz w:val="28"/>
        </w:rPr>
        <w:t xml:space="preserve"> </w:t>
      </w:r>
      <w:r>
        <w:rPr>
          <w:rFonts w:ascii="Arial Black" w:hAnsi="Arial Black"/>
          <w:w w:val="85"/>
          <w:sz w:val="28"/>
        </w:rPr>
        <w:t>use,</w:t>
      </w:r>
      <w:r>
        <w:rPr>
          <w:rFonts w:ascii="Arial Black" w:hAnsi="Arial Black"/>
          <w:spacing w:val="-25"/>
          <w:w w:val="85"/>
          <w:sz w:val="28"/>
        </w:rPr>
        <w:t xml:space="preserve"> </w:t>
      </w:r>
      <w:r>
        <w:rPr>
          <w:rFonts w:ascii="Arial Black" w:hAnsi="Arial Black"/>
          <w:w w:val="85"/>
          <w:sz w:val="28"/>
        </w:rPr>
        <w:t>as</w:t>
      </w:r>
      <w:r>
        <w:rPr>
          <w:rFonts w:ascii="Arial Black" w:hAnsi="Arial Black"/>
          <w:spacing w:val="-26"/>
          <w:w w:val="85"/>
          <w:sz w:val="28"/>
        </w:rPr>
        <w:t xml:space="preserve"> </w:t>
      </w:r>
      <w:r>
        <w:rPr>
          <w:rFonts w:ascii="Arial Black" w:hAnsi="Arial Black"/>
          <w:w w:val="85"/>
          <w:sz w:val="28"/>
        </w:rPr>
        <w:t>well</w:t>
      </w:r>
      <w:r>
        <w:rPr>
          <w:rFonts w:ascii="Arial Black" w:hAnsi="Arial Black"/>
          <w:spacing w:val="-25"/>
          <w:w w:val="85"/>
          <w:sz w:val="28"/>
        </w:rPr>
        <w:t xml:space="preserve"> </w:t>
      </w:r>
      <w:r>
        <w:rPr>
          <w:rFonts w:ascii="Arial Black" w:hAnsi="Arial Black"/>
          <w:w w:val="85"/>
          <w:sz w:val="28"/>
        </w:rPr>
        <w:t>as</w:t>
      </w:r>
      <w:r>
        <w:rPr>
          <w:rFonts w:ascii="Arial Black" w:hAnsi="Arial Black"/>
          <w:spacing w:val="-26"/>
          <w:w w:val="85"/>
          <w:sz w:val="28"/>
        </w:rPr>
        <w:t xml:space="preserve"> </w:t>
      </w:r>
      <w:r>
        <w:rPr>
          <w:rFonts w:ascii="Arial Black" w:hAnsi="Arial Black"/>
          <w:w w:val="85"/>
          <w:sz w:val="28"/>
        </w:rPr>
        <w:t xml:space="preserve">the </w:t>
      </w:r>
      <w:r>
        <w:rPr>
          <w:rFonts w:ascii="Arial Black" w:hAnsi="Arial Black"/>
          <w:w w:val="90"/>
          <w:sz w:val="28"/>
        </w:rPr>
        <w:t>high</w:t>
      </w:r>
      <w:r>
        <w:rPr>
          <w:rFonts w:ascii="Arial Black" w:hAnsi="Arial Black"/>
          <w:spacing w:val="-44"/>
          <w:w w:val="90"/>
          <w:sz w:val="28"/>
        </w:rPr>
        <w:t xml:space="preserve"> </w:t>
      </w:r>
      <w:r>
        <w:rPr>
          <w:rFonts w:ascii="Arial Black" w:hAnsi="Arial Black"/>
          <w:w w:val="90"/>
          <w:sz w:val="28"/>
        </w:rPr>
        <w:t>quality</w:t>
      </w:r>
      <w:r>
        <w:rPr>
          <w:rFonts w:ascii="Arial Black" w:hAnsi="Arial Black"/>
          <w:spacing w:val="-44"/>
          <w:w w:val="90"/>
          <w:sz w:val="28"/>
        </w:rPr>
        <w:t xml:space="preserve"> </w:t>
      </w:r>
      <w:r>
        <w:rPr>
          <w:rFonts w:ascii="Arial Black" w:hAnsi="Arial Black"/>
          <w:spacing w:val="-3"/>
          <w:w w:val="90"/>
          <w:sz w:val="28"/>
        </w:rPr>
        <w:t>of</w:t>
      </w:r>
      <w:r>
        <w:rPr>
          <w:rFonts w:ascii="Arial Black" w:hAnsi="Arial Black"/>
          <w:spacing w:val="-45"/>
          <w:w w:val="90"/>
          <w:sz w:val="28"/>
        </w:rPr>
        <w:t xml:space="preserve"> </w:t>
      </w:r>
      <w:r>
        <w:rPr>
          <w:rFonts w:ascii="Arial Black" w:hAnsi="Arial Black"/>
          <w:w w:val="90"/>
          <w:sz w:val="28"/>
        </w:rPr>
        <w:t>goods</w:t>
      </w:r>
      <w:r>
        <w:rPr>
          <w:rFonts w:ascii="Arial Black" w:hAnsi="Arial Black"/>
          <w:spacing w:val="-44"/>
          <w:w w:val="90"/>
          <w:sz w:val="28"/>
        </w:rPr>
        <w:t xml:space="preserve"> </w:t>
      </w:r>
      <w:r>
        <w:rPr>
          <w:rFonts w:ascii="Arial Black" w:hAnsi="Arial Black"/>
          <w:w w:val="90"/>
          <w:sz w:val="28"/>
        </w:rPr>
        <w:t>we</w:t>
      </w:r>
      <w:r>
        <w:rPr>
          <w:rFonts w:ascii="Arial Black" w:hAnsi="Arial Black"/>
          <w:spacing w:val="-44"/>
          <w:w w:val="90"/>
          <w:sz w:val="28"/>
        </w:rPr>
        <w:t xml:space="preserve"> </w:t>
      </w:r>
      <w:r>
        <w:rPr>
          <w:rFonts w:ascii="Arial Black" w:hAnsi="Arial Black"/>
          <w:w w:val="90"/>
          <w:sz w:val="28"/>
        </w:rPr>
        <w:t>produce</w:t>
      </w:r>
      <w:r>
        <w:rPr>
          <w:rFonts w:ascii="Arial Black" w:hAnsi="Arial Black"/>
          <w:spacing w:val="-43"/>
          <w:w w:val="90"/>
          <w:sz w:val="28"/>
        </w:rPr>
        <w:t xml:space="preserve"> </w:t>
      </w:r>
      <w:r>
        <w:rPr>
          <w:rFonts w:ascii="Arial Black" w:hAnsi="Arial Black"/>
          <w:w w:val="90"/>
          <w:sz w:val="28"/>
        </w:rPr>
        <w:t>with</w:t>
      </w:r>
      <w:r>
        <w:rPr>
          <w:rFonts w:ascii="Arial Black" w:hAnsi="Arial Black"/>
          <w:spacing w:val="-44"/>
          <w:w w:val="90"/>
          <w:sz w:val="28"/>
        </w:rPr>
        <w:t xml:space="preserve"> </w:t>
      </w:r>
      <w:r>
        <w:rPr>
          <w:rFonts w:ascii="Arial Black" w:hAnsi="Arial Black"/>
          <w:w w:val="90"/>
          <w:sz w:val="28"/>
        </w:rPr>
        <w:t>a</w:t>
      </w:r>
      <w:r>
        <w:rPr>
          <w:rFonts w:ascii="Arial Black" w:hAnsi="Arial Black"/>
          <w:spacing w:val="-44"/>
          <w:w w:val="90"/>
          <w:sz w:val="28"/>
        </w:rPr>
        <w:t xml:space="preserve"> </w:t>
      </w:r>
      <w:r>
        <w:rPr>
          <w:rFonts w:ascii="Arial Black" w:hAnsi="Arial Black"/>
          <w:w w:val="90"/>
          <w:sz w:val="28"/>
        </w:rPr>
        <w:t>reasonable price</w:t>
      </w:r>
      <w:r>
        <w:rPr>
          <w:rFonts w:ascii="Arial Black" w:hAnsi="Arial Black"/>
          <w:spacing w:val="8"/>
          <w:w w:val="90"/>
          <w:sz w:val="28"/>
        </w:rPr>
        <w:t xml:space="preserve"> </w:t>
      </w:r>
      <w:r>
        <w:rPr>
          <w:rFonts w:ascii="Arial Black" w:hAnsi="Arial Black"/>
          <w:w w:val="90"/>
          <w:sz w:val="28"/>
        </w:rPr>
        <w:t>continuously.</w:t>
      </w:r>
    </w:p>
    <w:p w14:paraId="7DEA2689" w14:textId="77777777" w:rsidR="00A11F5E" w:rsidRDefault="00A11F5E">
      <w:pPr>
        <w:pStyle w:val="BodyText"/>
        <w:spacing w:before="4"/>
        <w:rPr>
          <w:rFonts w:ascii="Arial Black"/>
          <w:sz w:val="50"/>
        </w:rPr>
      </w:pPr>
    </w:p>
    <w:p w14:paraId="1AD54C89" w14:textId="77777777" w:rsidR="00A11F5E" w:rsidRDefault="00F13679">
      <w:pPr>
        <w:pStyle w:val="ListParagraph"/>
        <w:numPr>
          <w:ilvl w:val="0"/>
          <w:numId w:val="10"/>
        </w:numPr>
        <w:tabs>
          <w:tab w:val="left" w:pos="9430"/>
        </w:tabs>
        <w:spacing w:line="144" w:lineRule="auto"/>
        <w:ind w:right="2002"/>
        <w:rPr>
          <w:rFonts w:ascii="Arial Black" w:hAnsi="Arial Black"/>
          <w:sz w:val="28"/>
        </w:rPr>
      </w:pPr>
      <w:r>
        <w:rPr>
          <w:rFonts w:ascii="Arial Black" w:hAnsi="Arial Black"/>
          <w:w w:val="85"/>
          <w:sz w:val="28"/>
        </w:rPr>
        <w:t>Increase</w:t>
      </w:r>
      <w:r>
        <w:rPr>
          <w:rFonts w:ascii="Arial Black" w:hAnsi="Arial Black"/>
          <w:spacing w:val="-18"/>
          <w:w w:val="85"/>
          <w:sz w:val="28"/>
        </w:rPr>
        <w:t xml:space="preserve"> </w:t>
      </w:r>
      <w:r>
        <w:rPr>
          <w:rFonts w:ascii="Arial Black" w:hAnsi="Arial Black"/>
          <w:w w:val="85"/>
          <w:sz w:val="28"/>
        </w:rPr>
        <w:t>gross</w:t>
      </w:r>
      <w:r>
        <w:rPr>
          <w:rFonts w:ascii="Arial Black" w:hAnsi="Arial Black"/>
          <w:spacing w:val="-12"/>
          <w:w w:val="85"/>
          <w:sz w:val="28"/>
        </w:rPr>
        <w:t xml:space="preserve"> </w:t>
      </w:r>
      <w:r>
        <w:rPr>
          <w:rFonts w:ascii="Arial Black" w:hAnsi="Arial Black"/>
          <w:w w:val="85"/>
          <w:sz w:val="28"/>
        </w:rPr>
        <w:t>revenues</w:t>
      </w:r>
      <w:r>
        <w:rPr>
          <w:rFonts w:ascii="Arial Black" w:hAnsi="Arial Black"/>
          <w:spacing w:val="-16"/>
          <w:w w:val="85"/>
          <w:sz w:val="28"/>
        </w:rPr>
        <w:t xml:space="preserve"> </w:t>
      </w:r>
      <w:r>
        <w:rPr>
          <w:rFonts w:ascii="Arial Black" w:hAnsi="Arial Black"/>
          <w:w w:val="85"/>
          <w:sz w:val="28"/>
        </w:rPr>
        <w:t>5%</w:t>
      </w:r>
      <w:r>
        <w:rPr>
          <w:rFonts w:ascii="Arial Black" w:hAnsi="Arial Black"/>
          <w:spacing w:val="-14"/>
          <w:w w:val="85"/>
          <w:sz w:val="28"/>
        </w:rPr>
        <w:t xml:space="preserve"> </w:t>
      </w:r>
      <w:r>
        <w:rPr>
          <w:rFonts w:ascii="Arial Black" w:hAnsi="Arial Black"/>
          <w:w w:val="85"/>
          <w:sz w:val="28"/>
        </w:rPr>
        <w:t>to</w:t>
      </w:r>
      <w:r>
        <w:rPr>
          <w:rFonts w:ascii="Arial Black" w:hAnsi="Arial Black"/>
          <w:spacing w:val="-14"/>
          <w:w w:val="85"/>
          <w:sz w:val="28"/>
        </w:rPr>
        <w:t xml:space="preserve"> </w:t>
      </w:r>
      <w:r>
        <w:rPr>
          <w:rFonts w:ascii="Arial Black" w:hAnsi="Arial Black"/>
          <w:w w:val="85"/>
          <w:sz w:val="28"/>
        </w:rPr>
        <w:t>the</w:t>
      </w:r>
      <w:r>
        <w:rPr>
          <w:rFonts w:ascii="Arial Black" w:hAnsi="Arial Black"/>
          <w:spacing w:val="-15"/>
          <w:w w:val="85"/>
          <w:sz w:val="28"/>
        </w:rPr>
        <w:t xml:space="preserve"> </w:t>
      </w:r>
      <w:r>
        <w:rPr>
          <w:rFonts w:ascii="Arial Black" w:hAnsi="Arial Black"/>
          <w:w w:val="85"/>
          <w:sz w:val="28"/>
        </w:rPr>
        <w:t>end</w:t>
      </w:r>
      <w:r>
        <w:rPr>
          <w:rFonts w:ascii="Arial Black" w:hAnsi="Arial Black"/>
          <w:spacing w:val="-16"/>
          <w:w w:val="85"/>
          <w:sz w:val="28"/>
        </w:rPr>
        <w:t xml:space="preserve"> </w:t>
      </w:r>
      <w:r>
        <w:rPr>
          <w:rFonts w:ascii="Arial Black" w:hAnsi="Arial Black"/>
          <w:spacing w:val="-3"/>
          <w:w w:val="85"/>
          <w:sz w:val="28"/>
        </w:rPr>
        <w:t>of</w:t>
      </w:r>
      <w:r>
        <w:rPr>
          <w:rFonts w:ascii="Arial Black" w:hAnsi="Arial Black"/>
          <w:spacing w:val="-16"/>
          <w:w w:val="85"/>
          <w:sz w:val="28"/>
        </w:rPr>
        <w:t xml:space="preserve"> </w:t>
      </w:r>
      <w:r>
        <w:rPr>
          <w:rFonts w:ascii="Arial Black" w:hAnsi="Arial Black"/>
          <w:w w:val="85"/>
          <w:sz w:val="28"/>
        </w:rPr>
        <w:t>the</w:t>
      </w:r>
      <w:r>
        <w:rPr>
          <w:rFonts w:ascii="Arial Black" w:hAnsi="Arial Black"/>
          <w:spacing w:val="-15"/>
          <w:w w:val="85"/>
          <w:sz w:val="28"/>
        </w:rPr>
        <w:t xml:space="preserve"> </w:t>
      </w:r>
      <w:r>
        <w:rPr>
          <w:rFonts w:ascii="Arial Black" w:hAnsi="Arial Black"/>
          <w:spacing w:val="-6"/>
          <w:w w:val="85"/>
          <w:sz w:val="28"/>
        </w:rPr>
        <w:t>year,</w:t>
      </w:r>
      <w:r>
        <w:rPr>
          <w:rFonts w:ascii="Arial Black" w:hAnsi="Arial Black"/>
          <w:spacing w:val="-16"/>
          <w:w w:val="85"/>
          <w:sz w:val="28"/>
        </w:rPr>
        <w:t xml:space="preserve"> </w:t>
      </w:r>
      <w:r>
        <w:rPr>
          <w:rFonts w:ascii="Arial Black" w:hAnsi="Arial Black"/>
          <w:w w:val="85"/>
          <w:sz w:val="28"/>
        </w:rPr>
        <w:t xml:space="preserve">as </w:t>
      </w:r>
      <w:r>
        <w:rPr>
          <w:rFonts w:ascii="Arial Black" w:hAnsi="Arial Black"/>
          <w:w w:val="90"/>
          <w:sz w:val="28"/>
        </w:rPr>
        <w:t>well</w:t>
      </w:r>
      <w:r>
        <w:rPr>
          <w:rFonts w:ascii="Arial Black" w:hAnsi="Arial Black"/>
          <w:spacing w:val="-36"/>
          <w:w w:val="90"/>
          <w:sz w:val="28"/>
        </w:rPr>
        <w:t xml:space="preserve"> </w:t>
      </w:r>
      <w:r>
        <w:rPr>
          <w:rFonts w:ascii="Arial Black" w:hAnsi="Arial Black"/>
          <w:w w:val="90"/>
          <w:sz w:val="28"/>
        </w:rPr>
        <w:t>as</w:t>
      </w:r>
      <w:r>
        <w:rPr>
          <w:rFonts w:ascii="Arial Black" w:hAnsi="Arial Black"/>
          <w:spacing w:val="-35"/>
          <w:w w:val="90"/>
          <w:sz w:val="28"/>
        </w:rPr>
        <w:t xml:space="preserve"> </w:t>
      </w:r>
      <w:r>
        <w:rPr>
          <w:rFonts w:ascii="Arial Black" w:hAnsi="Arial Black"/>
          <w:w w:val="90"/>
          <w:sz w:val="28"/>
        </w:rPr>
        <w:t>expand</w:t>
      </w:r>
      <w:r>
        <w:rPr>
          <w:rFonts w:ascii="Arial Black" w:hAnsi="Arial Black"/>
          <w:spacing w:val="-36"/>
          <w:w w:val="90"/>
          <w:sz w:val="28"/>
        </w:rPr>
        <w:t xml:space="preserve"> </w:t>
      </w:r>
      <w:r>
        <w:rPr>
          <w:rFonts w:ascii="Arial Black" w:hAnsi="Arial Black"/>
          <w:w w:val="90"/>
          <w:sz w:val="28"/>
        </w:rPr>
        <w:t>our</w:t>
      </w:r>
      <w:r>
        <w:rPr>
          <w:rFonts w:ascii="Arial Black" w:hAnsi="Arial Black"/>
          <w:spacing w:val="-36"/>
          <w:w w:val="90"/>
          <w:sz w:val="28"/>
        </w:rPr>
        <w:t xml:space="preserve"> </w:t>
      </w:r>
      <w:r>
        <w:rPr>
          <w:rFonts w:ascii="Arial Black" w:hAnsi="Arial Black"/>
          <w:w w:val="90"/>
          <w:sz w:val="28"/>
        </w:rPr>
        <w:t>business</w:t>
      </w:r>
      <w:r>
        <w:rPr>
          <w:rFonts w:ascii="Arial Black" w:hAnsi="Arial Black"/>
          <w:spacing w:val="-34"/>
          <w:w w:val="90"/>
          <w:sz w:val="28"/>
        </w:rPr>
        <w:t xml:space="preserve"> </w:t>
      </w:r>
      <w:r>
        <w:rPr>
          <w:rFonts w:ascii="Arial Black" w:hAnsi="Arial Black"/>
          <w:w w:val="90"/>
          <w:sz w:val="28"/>
        </w:rPr>
        <w:t>into</w:t>
      </w:r>
      <w:r>
        <w:rPr>
          <w:rFonts w:ascii="Arial Black" w:hAnsi="Arial Black"/>
          <w:spacing w:val="-35"/>
          <w:w w:val="90"/>
          <w:sz w:val="28"/>
        </w:rPr>
        <w:t xml:space="preserve"> </w:t>
      </w:r>
      <w:r>
        <w:rPr>
          <w:rFonts w:ascii="Arial Black" w:hAnsi="Arial Black"/>
          <w:w w:val="90"/>
          <w:sz w:val="28"/>
        </w:rPr>
        <w:t>new</w:t>
      </w:r>
      <w:r>
        <w:rPr>
          <w:rFonts w:ascii="Arial Black" w:hAnsi="Arial Black"/>
          <w:spacing w:val="-37"/>
          <w:w w:val="90"/>
          <w:sz w:val="28"/>
        </w:rPr>
        <w:t xml:space="preserve"> </w:t>
      </w:r>
      <w:r>
        <w:rPr>
          <w:rFonts w:ascii="Arial Black" w:hAnsi="Arial Black"/>
          <w:w w:val="90"/>
          <w:sz w:val="28"/>
        </w:rPr>
        <w:t>territories.</w:t>
      </w:r>
    </w:p>
    <w:p w14:paraId="03E5D381" w14:textId="77777777" w:rsidR="00A11F5E" w:rsidRDefault="00A11F5E">
      <w:pPr>
        <w:pStyle w:val="BodyText"/>
        <w:rPr>
          <w:rFonts w:ascii="Arial Black"/>
          <w:sz w:val="20"/>
        </w:rPr>
      </w:pPr>
    </w:p>
    <w:p w14:paraId="22EFA407" w14:textId="77777777" w:rsidR="00A11F5E" w:rsidRDefault="00A11F5E">
      <w:pPr>
        <w:pStyle w:val="BodyText"/>
        <w:rPr>
          <w:rFonts w:ascii="Arial Black"/>
          <w:sz w:val="20"/>
        </w:rPr>
      </w:pPr>
    </w:p>
    <w:p w14:paraId="5E7461CE" w14:textId="77777777" w:rsidR="00A11F5E" w:rsidRDefault="00F13679">
      <w:pPr>
        <w:pStyle w:val="BodyText"/>
        <w:spacing w:before="7"/>
        <w:rPr>
          <w:rFonts w:ascii="Arial Black"/>
          <w:sz w:val="27"/>
        </w:rPr>
      </w:pPr>
      <w:r>
        <w:pict w14:anchorId="23120997">
          <v:group id="_x0000_s1146" style="position:absolute;margin-left:897.7pt;margin-top:21.35pt;width:36pt;height:36pt;z-index:-15723008;mso-wrap-distance-left:0;mso-wrap-distance-right:0;mso-position-horizontal-relative:page" coordorigin="17954,427" coordsize="720,720">
            <v:shape id="_x0000_s1150" type="#_x0000_t75" style="position:absolute;left:17954;top:427;width:720;height:720">
              <v:imagedata r:id="rId15" o:title=""/>
            </v:shape>
            <v:shape id="_x0000_s1149" style="position:absolute;left:18002;top:472;width:627;height:629" coordorigin="18002,473" coordsize="627,629" path="m18002,787r9,-72l18034,649r37,-58l18120,542r58,-37l18244,481r72,-8l18387,481r66,24l18512,542r48,49l18597,649r24,66l18629,787r-8,72l18597,926r-37,58l18512,1033r-59,37l18387,1093r-71,9l18244,1093r-66,-23l18120,1033r-49,-49l18034,926r-23,-67l18002,787xe" filled="f" strokecolor="white" strokeweight="1pt">
              <v:path arrowok="t"/>
            </v:shape>
            <v:shape id="_x0000_s1148" type="#_x0000_t75" style="position:absolute;left:17954;top:427;width:720;height:720">
              <v:imagedata r:id="rId8" o:title=""/>
            </v:shape>
            <v:shape id="_x0000_s1147" style="position:absolute;left:18002;top:472;width:627;height:629" coordorigin="18002,473" coordsize="627,629" path="m18002,787r9,-72l18034,649r37,-58l18120,542r58,-37l18244,481r72,-8l18387,481r66,24l18512,542r48,49l18597,649r24,66l18629,787r-8,72l18597,926r-37,58l18512,1033r-59,37l18387,1093r-71,9l18244,1093r-66,-23l18120,1033r-49,-49l18034,926r-23,-67l18002,787xe" filled="f" strokecolor="white" strokeweight="1pt">
              <v:path arrowok="t"/>
            </v:shape>
            <w10:wrap type="topAndBottom" anchorx="page"/>
          </v:group>
        </w:pict>
      </w:r>
    </w:p>
    <w:p w14:paraId="31D8FDB2" w14:textId="77777777" w:rsidR="00A11F5E" w:rsidRDefault="00A11F5E">
      <w:pPr>
        <w:rPr>
          <w:rFonts w:ascii="Arial Black"/>
          <w:sz w:val="27"/>
        </w:rPr>
        <w:sectPr w:rsidR="00A11F5E">
          <w:pgSz w:w="19200" w:h="10800" w:orient="landscape"/>
          <w:pgMar w:top="740" w:right="0" w:bottom="0" w:left="920" w:header="720" w:footer="720" w:gutter="0"/>
          <w:cols w:space="720"/>
        </w:sectPr>
      </w:pPr>
    </w:p>
    <w:p w14:paraId="6C8951AE" w14:textId="77777777" w:rsidR="00A11F5E" w:rsidRDefault="00F13679">
      <w:pPr>
        <w:pStyle w:val="BodyText"/>
        <w:rPr>
          <w:rFonts w:ascii="Arial Black"/>
          <w:sz w:val="20"/>
        </w:rPr>
      </w:pPr>
      <w:r>
        <w:lastRenderedPageBreak/>
        <w:pict w14:anchorId="06069E94">
          <v:group id="_x0000_s1139" style="position:absolute;margin-left:0;margin-top:0;width:960pt;height:540pt;z-index:-16070144;mso-position-horizontal-relative:page;mso-position-vertical-relative:page" coordsize="19200,10800">
            <v:shape id="_x0000_s1145" type="#_x0000_t75" style="position:absolute;left:17954;top:9811;width:720;height:720">
              <v:imagedata r:id="rId8" o:title=""/>
            </v:shape>
            <v:shape id="_x0000_s1144"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143" type="#_x0000_t75" style="position:absolute;width:19200;height:10800">
              <v:imagedata r:id="rId20" o:title=""/>
            </v:shape>
            <v:shape id="_x0000_s1142" type="#_x0000_t75" alt="Flechas azules apuntando hacia un botón rojo" style="position:absolute;width:9555;height:10800">
              <v:imagedata r:id="rId21" o:title=""/>
            </v:shape>
            <v:shape id="_x0000_s1141" type="#_x0000_t75" style="position:absolute;left:17954;top:9811;width:720;height:720">
              <v:imagedata r:id="rId8" o:title=""/>
            </v:shape>
            <v:shape id="_x0000_s1140"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p>
    <w:p w14:paraId="6B0F6D01" w14:textId="77777777" w:rsidR="00A11F5E" w:rsidRDefault="00A11F5E">
      <w:pPr>
        <w:pStyle w:val="BodyText"/>
        <w:rPr>
          <w:rFonts w:ascii="Arial Black"/>
          <w:sz w:val="20"/>
        </w:rPr>
      </w:pPr>
    </w:p>
    <w:p w14:paraId="49D5B5AD" w14:textId="77777777" w:rsidR="00A11F5E" w:rsidRDefault="00A11F5E">
      <w:pPr>
        <w:pStyle w:val="BodyText"/>
        <w:rPr>
          <w:rFonts w:ascii="Arial Black"/>
          <w:sz w:val="20"/>
        </w:rPr>
      </w:pPr>
    </w:p>
    <w:p w14:paraId="26A7807F" w14:textId="77777777" w:rsidR="00A11F5E" w:rsidRDefault="00A11F5E">
      <w:pPr>
        <w:pStyle w:val="BodyText"/>
        <w:rPr>
          <w:rFonts w:ascii="Arial Black"/>
          <w:sz w:val="20"/>
        </w:rPr>
      </w:pPr>
    </w:p>
    <w:p w14:paraId="02F94907" w14:textId="77777777" w:rsidR="00A11F5E" w:rsidRDefault="00A11F5E">
      <w:pPr>
        <w:pStyle w:val="BodyText"/>
        <w:rPr>
          <w:rFonts w:ascii="Arial Black"/>
          <w:sz w:val="20"/>
        </w:rPr>
      </w:pPr>
    </w:p>
    <w:p w14:paraId="3073508F" w14:textId="77777777" w:rsidR="00A11F5E" w:rsidRDefault="00A11F5E">
      <w:pPr>
        <w:pStyle w:val="BodyText"/>
        <w:rPr>
          <w:rFonts w:ascii="Arial Black"/>
          <w:sz w:val="20"/>
        </w:rPr>
      </w:pPr>
    </w:p>
    <w:p w14:paraId="52E64E93" w14:textId="77777777" w:rsidR="00A11F5E" w:rsidRDefault="00A11F5E">
      <w:pPr>
        <w:pStyle w:val="BodyText"/>
        <w:spacing w:before="5"/>
        <w:rPr>
          <w:rFonts w:ascii="Arial Black"/>
          <w:sz w:val="13"/>
        </w:rPr>
      </w:pPr>
    </w:p>
    <w:p w14:paraId="686138F6" w14:textId="77777777" w:rsidR="00A11F5E" w:rsidRDefault="00F13679">
      <w:pPr>
        <w:spacing w:before="188" w:line="184" w:lineRule="auto"/>
        <w:ind w:left="9057" w:right="304"/>
        <w:jc w:val="both"/>
        <w:rPr>
          <w:rFonts w:ascii="Arial Black"/>
          <w:sz w:val="36"/>
        </w:rPr>
      </w:pPr>
      <w:r>
        <w:rPr>
          <w:rFonts w:ascii="Arial Black"/>
          <w:spacing w:val="-6"/>
          <w:w w:val="85"/>
          <w:sz w:val="36"/>
        </w:rPr>
        <w:t xml:space="preserve">We </w:t>
      </w:r>
      <w:r>
        <w:rPr>
          <w:rFonts w:ascii="Arial Black"/>
          <w:w w:val="85"/>
          <w:sz w:val="36"/>
        </w:rPr>
        <w:t xml:space="preserve">create an exceptional memories serving the best </w:t>
      </w:r>
      <w:r>
        <w:rPr>
          <w:rFonts w:ascii="Arial Black"/>
          <w:w w:val="90"/>
          <w:sz w:val="36"/>
        </w:rPr>
        <w:t>and authentic pizza using a traditional recipe endorsed over generations to the local area,</w:t>
      </w:r>
      <w:r>
        <w:rPr>
          <w:rFonts w:ascii="Arial Black"/>
          <w:spacing w:val="-27"/>
          <w:w w:val="90"/>
          <w:sz w:val="36"/>
        </w:rPr>
        <w:t xml:space="preserve"> </w:t>
      </w:r>
      <w:r>
        <w:rPr>
          <w:rFonts w:ascii="Arial Black"/>
          <w:w w:val="90"/>
          <w:sz w:val="36"/>
        </w:rPr>
        <w:t>while taking</w:t>
      </w:r>
      <w:r>
        <w:rPr>
          <w:rFonts w:ascii="Arial Black"/>
          <w:spacing w:val="-29"/>
          <w:w w:val="90"/>
          <w:sz w:val="36"/>
        </w:rPr>
        <w:t xml:space="preserve"> </w:t>
      </w:r>
      <w:r>
        <w:rPr>
          <w:rFonts w:ascii="Arial Black"/>
          <w:w w:val="90"/>
          <w:sz w:val="36"/>
        </w:rPr>
        <w:t>remarkable</w:t>
      </w:r>
      <w:r>
        <w:rPr>
          <w:rFonts w:ascii="Arial Black"/>
          <w:spacing w:val="-29"/>
          <w:w w:val="90"/>
          <w:sz w:val="36"/>
        </w:rPr>
        <w:t xml:space="preserve"> </w:t>
      </w:r>
      <w:r>
        <w:rPr>
          <w:rFonts w:ascii="Arial Black"/>
          <w:w w:val="90"/>
          <w:sz w:val="36"/>
        </w:rPr>
        <w:t>care</w:t>
      </w:r>
      <w:r>
        <w:rPr>
          <w:rFonts w:ascii="Arial Black"/>
          <w:spacing w:val="-27"/>
          <w:w w:val="90"/>
          <w:sz w:val="36"/>
        </w:rPr>
        <w:t xml:space="preserve"> </w:t>
      </w:r>
      <w:r>
        <w:rPr>
          <w:rFonts w:ascii="Arial Black"/>
          <w:spacing w:val="-4"/>
          <w:w w:val="90"/>
          <w:sz w:val="36"/>
        </w:rPr>
        <w:t>of</w:t>
      </w:r>
      <w:r>
        <w:rPr>
          <w:rFonts w:ascii="Arial Black"/>
          <w:spacing w:val="-28"/>
          <w:w w:val="90"/>
          <w:sz w:val="36"/>
        </w:rPr>
        <w:t xml:space="preserve"> </w:t>
      </w:r>
      <w:r>
        <w:rPr>
          <w:rFonts w:ascii="Arial Black"/>
          <w:w w:val="90"/>
          <w:sz w:val="36"/>
        </w:rPr>
        <w:t>our</w:t>
      </w:r>
      <w:r>
        <w:rPr>
          <w:rFonts w:ascii="Arial Black"/>
          <w:spacing w:val="-28"/>
          <w:w w:val="90"/>
          <w:sz w:val="36"/>
        </w:rPr>
        <w:t xml:space="preserve"> </w:t>
      </w:r>
      <w:r>
        <w:rPr>
          <w:rFonts w:ascii="Arial Black"/>
          <w:w w:val="90"/>
          <w:sz w:val="36"/>
        </w:rPr>
        <w:t>guests</w:t>
      </w:r>
      <w:r>
        <w:rPr>
          <w:rFonts w:ascii="Arial Black"/>
          <w:spacing w:val="-30"/>
          <w:w w:val="90"/>
          <w:sz w:val="36"/>
        </w:rPr>
        <w:t xml:space="preserve"> </w:t>
      </w:r>
      <w:r>
        <w:rPr>
          <w:rFonts w:ascii="Arial Black"/>
          <w:w w:val="90"/>
          <w:sz w:val="36"/>
        </w:rPr>
        <w:t>and</w:t>
      </w:r>
      <w:r>
        <w:rPr>
          <w:rFonts w:ascii="Arial Black"/>
          <w:spacing w:val="-26"/>
          <w:w w:val="90"/>
          <w:sz w:val="36"/>
        </w:rPr>
        <w:t xml:space="preserve"> </w:t>
      </w:r>
      <w:r>
        <w:rPr>
          <w:rFonts w:ascii="Arial Black"/>
          <w:spacing w:val="-5"/>
          <w:w w:val="90"/>
          <w:sz w:val="36"/>
        </w:rPr>
        <w:t>staff.</w:t>
      </w:r>
    </w:p>
    <w:p w14:paraId="74D33438" w14:textId="77777777" w:rsidR="00A11F5E" w:rsidRDefault="00A11F5E">
      <w:pPr>
        <w:pStyle w:val="BodyText"/>
        <w:rPr>
          <w:rFonts w:ascii="Arial Black"/>
          <w:sz w:val="48"/>
        </w:rPr>
      </w:pPr>
    </w:p>
    <w:p w14:paraId="65873609" w14:textId="77777777" w:rsidR="00A11F5E" w:rsidRDefault="00A11F5E">
      <w:pPr>
        <w:pStyle w:val="BodyText"/>
        <w:spacing w:before="10"/>
        <w:rPr>
          <w:rFonts w:ascii="Arial Black"/>
          <w:sz w:val="51"/>
        </w:rPr>
      </w:pPr>
    </w:p>
    <w:p w14:paraId="0F30F47A" w14:textId="77777777" w:rsidR="00A11F5E" w:rsidRDefault="00F13679">
      <w:pPr>
        <w:ind w:left="3945" w:right="1940"/>
        <w:jc w:val="center"/>
        <w:rPr>
          <w:sz w:val="80"/>
        </w:rPr>
      </w:pPr>
      <w:r>
        <w:rPr>
          <w:w w:val="85"/>
          <w:sz w:val="80"/>
        </w:rPr>
        <w:t>VISION</w:t>
      </w:r>
    </w:p>
    <w:p w14:paraId="641FB3CD" w14:textId="77777777" w:rsidR="00A11F5E" w:rsidRDefault="00F13679">
      <w:pPr>
        <w:spacing w:before="168" w:line="448" w:lineRule="exact"/>
        <w:ind w:left="9057"/>
        <w:jc w:val="both"/>
        <w:rPr>
          <w:rFonts w:ascii="Arial Black"/>
          <w:sz w:val="36"/>
        </w:rPr>
      </w:pPr>
      <w:r>
        <w:rPr>
          <w:rFonts w:ascii="Arial Black"/>
          <w:w w:val="90"/>
          <w:sz w:val="36"/>
        </w:rPr>
        <w:t>Be</w:t>
      </w:r>
      <w:r>
        <w:rPr>
          <w:rFonts w:ascii="Arial Black"/>
          <w:spacing w:val="55"/>
          <w:w w:val="90"/>
          <w:sz w:val="36"/>
        </w:rPr>
        <w:t xml:space="preserve"> </w:t>
      </w:r>
      <w:r>
        <w:rPr>
          <w:rFonts w:ascii="Arial Black"/>
          <w:w w:val="90"/>
          <w:sz w:val="36"/>
        </w:rPr>
        <w:t>a</w:t>
      </w:r>
      <w:r>
        <w:rPr>
          <w:rFonts w:ascii="Arial Black"/>
          <w:spacing w:val="56"/>
          <w:w w:val="90"/>
          <w:sz w:val="36"/>
        </w:rPr>
        <w:t xml:space="preserve"> </w:t>
      </w:r>
      <w:r>
        <w:rPr>
          <w:rFonts w:ascii="Arial Black"/>
          <w:w w:val="90"/>
          <w:sz w:val="36"/>
        </w:rPr>
        <w:t>recognized</w:t>
      </w:r>
      <w:r>
        <w:rPr>
          <w:rFonts w:ascii="Arial Black"/>
          <w:spacing w:val="55"/>
          <w:w w:val="90"/>
          <w:sz w:val="36"/>
        </w:rPr>
        <w:t xml:space="preserve"> </w:t>
      </w:r>
      <w:r>
        <w:rPr>
          <w:rFonts w:ascii="Arial Black"/>
          <w:w w:val="90"/>
          <w:sz w:val="36"/>
        </w:rPr>
        <w:t>pizzeria</w:t>
      </w:r>
      <w:r>
        <w:rPr>
          <w:rFonts w:ascii="Arial Black"/>
          <w:spacing w:val="55"/>
          <w:w w:val="90"/>
          <w:sz w:val="36"/>
        </w:rPr>
        <w:t xml:space="preserve"> </w:t>
      </w:r>
      <w:r>
        <w:rPr>
          <w:rFonts w:ascii="Arial Black"/>
          <w:w w:val="90"/>
          <w:sz w:val="36"/>
        </w:rPr>
        <w:t>in</w:t>
      </w:r>
      <w:r>
        <w:rPr>
          <w:rFonts w:ascii="Arial Black"/>
          <w:spacing w:val="56"/>
          <w:w w:val="90"/>
          <w:sz w:val="36"/>
        </w:rPr>
        <w:t xml:space="preserve"> </w:t>
      </w:r>
      <w:r>
        <w:rPr>
          <w:rFonts w:ascii="Arial Black"/>
          <w:w w:val="90"/>
          <w:sz w:val="36"/>
        </w:rPr>
        <w:t>the</w:t>
      </w:r>
      <w:r>
        <w:rPr>
          <w:rFonts w:ascii="Arial Black"/>
          <w:spacing w:val="55"/>
          <w:w w:val="90"/>
          <w:sz w:val="36"/>
        </w:rPr>
        <w:t xml:space="preserve"> </w:t>
      </w:r>
      <w:r>
        <w:rPr>
          <w:rFonts w:ascii="Arial Black"/>
          <w:w w:val="90"/>
          <w:sz w:val="36"/>
        </w:rPr>
        <w:t>local</w:t>
      </w:r>
      <w:r>
        <w:rPr>
          <w:rFonts w:ascii="Arial Black"/>
          <w:spacing w:val="55"/>
          <w:w w:val="90"/>
          <w:sz w:val="36"/>
        </w:rPr>
        <w:t xml:space="preserve"> </w:t>
      </w:r>
      <w:r>
        <w:rPr>
          <w:rFonts w:ascii="Arial Black"/>
          <w:spacing w:val="-3"/>
          <w:w w:val="90"/>
          <w:sz w:val="36"/>
        </w:rPr>
        <w:t>area</w:t>
      </w:r>
      <w:r>
        <w:rPr>
          <w:rFonts w:ascii="Arial Black"/>
          <w:spacing w:val="55"/>
          <w:w w:val="90"/>
          <w:sz w:val="36"/>
        </w:rPr>
        <w:t xml:space="preserve"> </w:t>
      </w:r>
      <w:r>
        <w:rPr>
          <w:rFonts w:ascii="Arial Black"/>
          <w:w w:val="90"/>
          <w:sz w:val="36"/>
        </w:rPr>
        <w:t>as</w:t>
      </w:r>
      <w:r>
        <w:rPr>
          <w:rFonts w:ascii="Arial Black"/>
          <w:spacing w:val="56"/>
          <w:w w:val="90"/>
          <w:sz w:val="36"/>
        </w:rPr>
        <w:t xml:space="preserve"> </w:t>
      </w:r>
      <w:r>
        <w:rPr>
          <w:rFonts w:ascii="Arial Black"/>
          <w:w w:val="90"/>
          <w:sz w:val="36"/>
        </w:rPr>
        <w:t>the</w:t>
      </w:r>
    </w:p>
    <w:p w14:paraId="2F41A441" w14:textId="77777777" w:rsidR="00A11F5E" w:rsidRDefault="00F13679">
      <w:pPr>
        <w:spacing w:line="448" w:lineRule="exact"/>
        <w:ind w:left="9057"/>
        <w:jc w:val="both"/>
        <w:rPr>
          <w:rFonts w:ascii="Arial Black"/>
          <w:sz w:val="36"/>
        </w:rPr>
      </w:pPr>
      <w:r>
        <w:rPr>
          <w:rFonts w:ascii="Arial Black"/>
          <w:w w:val="95"/>
          <w:sz w:val="36"/>
        </w:rPr>
        <w:t>number one place to eat and drink wine.</w:t>
      </w:r>
    </w:p>
    <w:p w14:paraId="044710DB" w14:textId="77777777" w:rsidR="00A11F5E" w:rsidRDefault="00A11F5E">
      <w:pPr>
        <w:spacing w:line="448" w:lineRule="exact"/>
        <w:jc w:val="both"/>
        <w:rPr>
          <w:rFonts w:ascii="Arial Black"/>
          <w:sz w:val="36"/>
        </w:rPr>
        <w:sectPr w:rsidR="00A11F5E">
          <w:pgSz w:w="19200" w:h="10800" w:orient="landscape"/>
          <w:pgMar w:top="1000" w:right="0" w:bottom="280" w:left="920" w:header="720" w:footer="720" w:gutter="0"/>
          <w:cols w:space="720"/>
        </w:sectPr>
      </w:pPr>
    </w:p>
    <w:p w14:paraId="355E60B9" w14:textId="77777777" w:rsidR="00A11F5E" w:rsidRDefault="00F13679">
      <w:pPr>
        <w:pStyle w:val="BodyText"/>
        <w:rPr>
          <w:rFonts w:ascii="Arial Black"/>
          <w:sz w:val="20"/>
        </w:rPr>
      </w:pPr>
      <w:r>
        <w:lastRenderedPageBreak/>
        <w:pict w14:anchorId="46FE5A7F">
          <v:group id="_x0000_s1128" style="position:absolute;margin-left:0;margin-top:57.1pt;width:960pt;height:482.95pt;z-index:-16069632;mso-position-horizontal-relative:page;mso-position-vertical-relative:page" coordorigin=",1142" coordsize="19200,9659">
            <v:shape id="_x0000_s1138" type="#_x0000_t75" style="position:absolute;top:7744;width:19200;height:3056">
              <v:imagedata r:id="rId22" o:title=""/>
            </v:shape>
            <v:shape id="_x0000_s1137" type="#_x0000_t75" style="position:absolute;left:1413;top:3662;width:1702;height:1702">
              <v:imagedata r:id="rId23" o:title=""/>
            </v:shape>
            <v:shape id="_x0000_s1136" style="position:absolute;left:1585;top:3834;width:1361;height:1361" coordorigin="1585,3834" coordsize="1361,1361" path="m1585,4514r4,-74l1601,4368r19,-69l1646,4233r32,-62l1716,4113r44,-54l1810,4009r54,-44l1922,3927r63,-32l2051,3869r69,-19l2191,3838r75,-4l2340,3838r72,12l2481,3869r66,26l2609,3927r58,38l2721,4009r50,50l2815,4113r38,58l2885,4233r26,66l2930,4368r12,72l2946,4514r-4,75l2930,4660r-19,69l2885,4795r-32,63l2815,4916r-44,54l2721,5020r-54,44l2609,5102r-62,32l2481,5160r-69,19l2340,5191r-74,4l2191,5191r-71,-12l2051,5160r-66,-26l1922,5102r-58,-38l1810,5020r-50,-50l1716,4916r-38,-58l1646,4795r-26,-66l1601,4660r-12,-71l1585,4514xe" filled="f" strokecolor="white" strokeweight="2pt">
              <v:path arrowok="t"/>
            </v:shape>
            <v:shape id="_x0000_s1135" type="#_x0000_t75" style="position:absolute;left:1449;top:6770;width:16100;height:128">
              <v:imagedata r:id="rId24" o:title=""/>
            </v:shape>
            <v:shape id="_x0000_s1134" type="#_x0000_t75" style="position:absolute;left:1449;top:2337;width:16100;height:5772">
              <v:imagedata r:id="rId7" o:title=""/>
            </v:shape>
            <v:shape id="_x0000_s1133" style="position:absolute;left:15366;top:6579;width:1364;height:1361" coordorigin="15366,6580" coordsize="1364,1361" path="m15366,7260r4,-74l15382,7114r19,-69l15427,6979r32,-62l15498,6858r44,-54l15591,6755r54,-44l15704,6672r62,-32l15832,6614r69,-19l15973,6584r75,-4l16122,6584r72,11l16263,6614r66,26l16392,6672r58,39l16504,6755r50,49l16598,6858r38,59l16669,6979r25,66l16713,7114r12,72l16729,7260r-4,74l16713,7406r-19,69l16669,7541r-33,62l16598,7662r-44,54l16504,7765r-54,44l16392,7848r-63,32l16263,7906r-69,19l16122,7936r-74,4l15973,7936r-72,-11l15832,7906r-66,-26l15704,7848r-59,-39l15591,7765r-49,-49l15498,7662r-39,-59l15427,7541r-26,-66l15382,7406r-12,-72l15366,7260xe" filled="f" strokecolor="white" strokeweight="2pt">
              <v:path arrowok="t"/>
            </v:shape>
            <v:shape id="_x0000_s1132" type="#_x0000_t75" style="position:absolute;left:1449;top:2121;width:16100;height:128">
              <v:imagedata r:id="rId25" o:title=""/>
            </v:shape>
            <v:shape id="_x0000_s1131" type="#_x0000_t75" alt="Slices of pizza" style="position:absolute;left:1012;top:1141;width:8669;height:8660">
              <v:imagedata r:id="rId26" o:title=""/>
            </v:shape>
            <v:shape id="_x0000_s1130" type="#_x0000_t75" style="position:absolute;left:1012;top:1141;width:8669;height:8660">
              <v:imagedata r:id="rId27" o:title=""/>
            </v:shape>
            <v:shape id="_x0000_s1129" type="#_x0000_t75" style="position:absolute;left:10694;top:2587;width:128;height:5760">
              <v:imagedata r:id="rId28" o:title=""/>
            </v:shape>
            <w10:wrap anchorx="page" anchory="page"/>
          </v:group>
        </w:pict>
      </w:r>
    </w:p>
    <w:p w14:paraId="00B177C5" w14:textId="77777777" w:rsidR="00A11F5E" w:rsidRDefault="00A11F5E">
      <w:pPr>
        <w:pStyle w:val="BodyText"/>
        <w:rPr>
          <w:rFonts w:ascii="Arial Black"/>
          <w:sz w:val="20"/>
        </w:rPr>
      </w:pPr>
    </w:p>
    <w:p w14:paraId="334C7CE3" w14:textId="77777777" w:rsidR="00A11F5E" w:rsidRDefault="00A11F5E">
      <w:pPr>
        <w:pStyle w:val="BodyText"/>
        <w:rPr>
          <w:rFonts w:ascii="Arial Black"/>
          <w:sz w:val="20"/>
        </w:rPr>
      </w:pPr>
    </w:p>
    <w:p w14:paraId="185FCC69" w14:textId="77777777" w:rsidR="00A11F5E" w:rsidRDefault="00A11F5E">
      <w:pPr>
        <w:pStyle w:val="BodyText"/>
        <w:rPr>
          <w:rFonts w:ascii="Arial Black"/>
          <w:sz w:val="20"/>
        </w:rPr>
      </w:pPr>
    </w:p>
    <w:p w14:paraId="2E31A31D" w14:textId="77777777" w:rsidR="00A11F5E" w:rsidRDefault="00A11F5E">
      <w:pPr>
        <w:pStyle w:val="BodyText"/>
        <w:spacing w:before="10"/>
        <w:rPr>
          <w:rFonts w:ascii="Arial Black"/>
          <w:sz w:val="13"/>
        </w:rPr>
      </w:pPr>
    </w:p>
    <w:p w14:paraId="414B4BE4" w14:textId="77777777" w:rsidR="00A11F5E" w:rsidRDefault="00F13679">
      <w:pPr>
        <w:pStyle w:val="Heading1"/>
        <w:spacing w:before="295" w:line="199" w:lineRule="auto"/>
        <w:ind w:left="10878"/>
      </w:pPr>
      <w:r>
        <w:rPr>
          <w:w w:val="85"/>
        </w:rPr>
        <w:t xml:space="preserve">PRODUCT </w:t>
      </w:r>
      <w:r>
        <w:rPr>
          <w:w w:val="70"/>
        </w:rPr>
        <w:t>DESCRIPTION</w:t>
      </w:r>
    </w:p>
    <w:p w14:paraId="00AB3C71" w14:textId="77777777" w:rsidR="00A11F5E" w:rsidRDefault="00A11F5E">
      <w:pPr>
        <w:pStyle w:val="BodyText"/>
        <w:rPr>
          <w:sz w:val="20"/>
        </w:rPr>
      </w:pPr>
    </w:p>
    <w:p w14:paraId="443A654F" w14:textId="77777777" w:rsidR="00A11F5E" w:rsidRDefault="00A11F5E">
      <w:pPr>
        <w:pStyle w:val="BodyText"/>
        <w:rPr>
          <w:sz w:val="20"/>
        </w:rPr>
      </w:pPr>
    </w:p>
    <w:p w14:paraId="0F4D72A0" w14:textId="77777777" w:rsidR="00A11F5E" w:rsidRDefault="00A11F5E">
      <w:pPr>
        <w:pStyle w:val="BodyText"/>
        <w:spacing w:before="9"/>
        <w:rPr>
          <w:sz w:val="15"/>
        </w:rPr>
      </w:pPr>
    </w:p>
    <w:p w14:paraId="29332AC9" w14:textId="77777777" w:rsidR="00A11F5E" w:rsidRDefault="00F13679">
      <w:pPr>
        <w:pStyle w:val="Heading2"/>
        <w:spacing w:before="214" w:line="172" w:lineRule="auto"/>
        <w:ind w:right="1488"/>
      </w:pPr>
      <w:r>
        <w:rPr>
          <w:color w:val="696363"/>
        </w:rPr>
        <w:t>We can start up with only a few types of pizza and if the market/clients requires we can expand our products.</w:t>
      </w:r>
    </w:p>
    <w:p w14:paraId="2AFD1F83" w14:textId="77777777" w:rsidR="00A11F5E" w:rsidRDefault="00A11F5E">
      <w:pPr>
        <w:pStyle w:val="BodyText"/>
        <w:rPr>
          <w:sz w:val="48"/>
        </w:rPr>
      </w:pPr>
    </w:p>
    <w:p w14:paraId="4BAEAACC" w14:textId="77777777" w:rsidR="00A11F5E" w:rsidRDefault="00A11F5E">
      <w:pPr>
        <w:pStyle w:val="BodyText"/>
        <w:rPr>
          <w:sz w:val="48"/>
        </w:rPr>
      </w:pPr>
    </w:p>
    <w:p w14:paraId="06DB3585" w14:textId="77777777" w:rsidR="00A11F5E" w:rsidRDefault="00A11F5E">
      <w:pPr>
        <w:pStyle w:val="BodyText"/>
        <w:spacing w:before="11"/>
        <w:rPr>
          <w:sz w:val="38"/>
        </w:rPr>
      </w:pPr>
    </w:p>
    <w:p w14:paraId="22A0E7E4" w14:textId="77777777" w:rsidR="00A11F5E" w:rsidRDefault="00F13679">
      <w:pPr>
        <w:ind w:left="10759"/>
        <w:rPr>
          <w:sz w:val="42"/>
        </w:rPr>
      </w:pPr>
      <w:r>
        <w:rPr>
          <w:color w:val="696363"/>
          <w:w w:val="105"/>
          <w:sz w:val="42"/>
        </w:rPr>
        <w:t>LAURENTIU-DANIEL (2030665)</w:t>
      </w:r>
    </w:p>
    <w:p w14:paraId="11ECCEA0" w14:textId="77777777" w:rsidR="00A11F5E" w:rsidRDefault="00A11F5E">
      <w:pPr>
        <w:rPr>
          <w:sz w:val="42"/>
        </w:rPr>
        <w:sectPr w:rsidR="00A11F5E">
          <w:pgSz w:w="19200" w:h="10800" w:orient="landscape"/>
          <w:pgMar w:top="1000" w:right="0" w:bottom="280" w:left="920" w:header="720" w:footer="720" w:gutter="0"/>
          <w:cols w:space="720"/>
        </w:sectPr>
      </w:pPr>
    </w:p>
    <w:p w14:paraId="44BF9DD3" w14:textId="77777777" w:rsidR="00A11F5E" w:rsidRDefault="00F13679">
      <w:pPr>
        <w:pStyle w:val="BodyText"/>
        <w:spacing w:line="124" w:lineRule="exact"/>
        <w:ind w:left="630"/>
        <w:rPr>
          <w:sz w:val="12"/>
        </w:rPr>
      </w:pPr>
      <w:r>
        <w:rPr>
          <w:noProof/>
        </w:rPr>
        <w:lastRenderedPageBreak/>
        <w:drawing>
          <wp:anchor distT="0" distB="0" distL="0" distR="0" simplePos="0" relativeHeight="15" behindDoc="0" locked="0" layoutInCell="1" allowOverlap="1" wp14:anchorId="26E2A5F6" wp14:editId="60059074">
            <wp:simplePos x="0" y="0"/>
            <wp:positionH relativeFrom="page">
              <wp:posOffset>984503</wp:posOffset>
            </wp:positionH>
            <wp:positionV relativeFrom="paragraph">
              <wp:posOffset>137160</wp:posOffset>
            </wp:positionV>
            <wp:extent cx="10227209" cy="1385887"/>
            <wp:effectExtent l="0" t="0" r="0" b="0"/>
            <wp:wrapTopAndBottom/>
            <wp:docPr id="15"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5.png"/>
                    <pic:cNvPicPr/>
                  </pic:nvPicPr>
                  <pic:blipFill>
                    <a:blip r:embed="rId29" cstate="print"/>
                    <a:stretch>
                      <a:fillRect/>
                    </a:stretch>
                  </pic:blipFill>
                  <pic:spPr>
                    <a:xfrm>
                      <a:off x="0" y="0"/>
                      <a:ext cx="10227209" cy="1385887"/>
                    </a:xfrm>
                    <a:prstGeom prst="rect">
                      <a:avLst/>
                    </a:prstGeom>
                  </pic:spPr>
                </pic:pic>
              </a:graphicData>
            </a:graphic>
          </wp:anchor>
        </w:drawing>
      </w:r>
      <w:r>
        <w:rPr>
          <w:noProof/>
          <w:position w:val="-1"/>
          <w:sz w:val="12"/>
        </w:rPr>
        <w:drawing>
          <wp:inline distT="0" distB="0" distL="0" distR="0" wp14:anchorId="508393EC" wp14:editId="62CEA025">
            <wp:extent cx="10222991" cy="79248"/>
            <wp:effectExtent l="0" t="0" r="0" b="0"/>
            <wp:docPr id="17"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6.png"/>
                    <pic:cNvPicPr/>
                  </pic:nvPicPr>
                  <pic:blipFill>
                    <a:blip r:embed="rId30" cstate="print"/>
                    <a:stretch>
                      <a:fillRect/>
                    </a:stretch>
                  </pic:blipFill>
                  <pic:spPr>
                    <a:xfrm>
                      <a:off x="0" y="0"/>
                      <a:ext cx="10222991" cy="79248"/>
                    </a:xfrm>
                    <a:prstGeom prst="rect">
                      <a:avLst/>
                    </a:prstGeom>
                  </pic:spPr>
                </pic:pic>
              </a:graphicData>
            </a:graphic>
          </wp:inline>
        </w:drawing>
      </w:r>
    </w:p>
    <w:p w14:paraId="06168F5B" w14:textId="77777777" w:rsidR="00A11F5E" w:rsidRDefault="00A11F5E">
      <w:pPr>
        <w:pStyle w:val="BodyText"/>
        <w:spacing w:before="5"/>
        <w:rPr>
          <w:sz w:val="4"/>
        </w:rPr>
      </w:pPr>
    </w:p>
    <w:p w14:paraId="2A865886" w14:textId="77777777" w:rsidR="00A11F5E" w:rsidRDefault="00F13679">
      <w:pPr>
        <w:pStyle w:val="BodyText"/>
        <w:spacing w:line="127" w:lineRule="exact"/>
        <w:ind w:left="630"/>
        <w:rPr>
          <w:sz w:val="12"/>
        </w:rPr>
      </w:pPr>
      <w:r>
        <w:rPr>
          <w:noProof/>
          <w:position w:val="-2"/>
          <w:sz w:val="12"/>
        </w:rPr>
        <w:drawing>
          <wp:inline distT="0" distB="0" distL="0" distR="0" wp14:anchorId="2BE29C5C" wp14:editId="2F9544FF">
            <wp:extent cx="10247102" cy="80962"/>
            <wp:effectExtent l="0" t="0" r="0" b="0"/>
            <wp:docPr id="1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7.png"/>
                    <pic:cNvPicPr/>
                  </pic:nvPicPr>
                  <pic:blipFill>
                    <a:blip r:embed="rId31" cstate="print"/>
                    <a:stretch>
                      <a:fillRect/>
                    </a:stretch>
                  </pic:blipFill>
                  <pic:spPr>
                    <a:xfrm>
                      <a:off x="0" y="0"/>
                      <a:ext cx="10247102" cy="80962"/>
                    </a:xfrm>
                    <a:prstGeom prst="rect">
                      <a:avLst/>
                    </a:prstGeom>
                  </pic:spPr>
                </pic:pic>
              </a:graphicData>
            </a:graphic>
          </wp:inline>
        </w:drawing>
      </w:r>
    </w:p>
    <w:p w14:paraId="7EFEC493" w14:textId="77777777" w:rsidR="00A11F5E" w:rsidRDefault="00A11F5E">
      <w:pPr>
        <w:pStyle w:val="BodyText"/>
        <w:rPr>
          <w:sz w:val="20"/>
        </w:rPr>
      </w:pPr>
    </w:p>
    <w:p w14:paraId="0EC82894" w14:textId="77777777" w:rsidR="00A11F5E" w:rsidRDefault="00A11F5E">
      <w:pPr>
        <w:pStyle w:val="BodyText"/>
        <w:spacing w:before="6"/>
        <w:rPr>
          <w:sz w:val="16"/>
        </w:rPr>
      </w:pPr>
    </w:p>
    <w:p w14:paraId="2FC95BE8" w14:textId="77777777" w:rsidR="00A11F5E" w:rsidRDefault="00F13679">
      <w:pPr>
        <w:pStyle w:val="ListParagraph"/>
        <w:numPr>
          <w:ilvl w:val="1"/>
          <w:numId w:val="10"/>
        </w:numPr>
        <w:tabs>
          <w:tab w:val="left" w:pos="9744"/>
        </w:tabs>
        <w:spacing w:before="104"/>
        <w:ind w:hanging="289"/>
        <w:rPr>
          <w:sz w:val="40"/>
        </w:rPr>
      </w:pPr>
      <w:r>
        <w:rPr>
          <w:noProof/>
        </w:rPr>
        <w:drawing>
          <wp:anchor distT="0" distB="0" distL="0" distR="0" simplePos="0" relativeHeight="15737344" behindDoc="0" locked="0" layoutInCell="1" allowOverlap="1" wp14:anchorId="0C84C0BC" wp14:editId="5BE29475">
            <wp:simplePos x="0" y="0"/>
            <wp:positionH relativeFrom="page">
              <wp:posOffset>1007363</wp:posOffset>
            </wp:positionH>
            <wp:positionV relativeFrom="paragraph">
              <wp:posOffset>-124595</wp:posOffset>
            </wp:positionV>
            <wp:extent cx="5088636" cy="3907536"/>
            <wp:effectExtent l="0" t="0" r="0" b="0"/>
            <wp:wrapNone/>
            <wp:docPr id="21" name="image28.jpeg" descr="The Best Digital Marketing Trends for 2021 - BairesD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8.jpeg"/>
                    <pic:cNvPicPr/>
                  </pic:nvPicPr>
                  <pic:blipFill>
                    <a:blip r:embed="rId32" cstate="print"/>
                    <a:stretch>
                      <a:fillRect/>
                    </a:stretch>
                  </pic:blipFill>
                  <pic:spPr>
                    <a:xfrm>
                      <a:off x="0" y="0"/>
                      <a:ext cx="5088636" cy="3907536"/>
                    </a:xfrm>
                    <a:prstGeom prst="rect">
                      <a:avLst/>
                    </a:prstGeom>
                  </pic:spPr>
                </pic:pic>
              </a:graphicData>
            </a:graphic>
          </wp:anchor>
        </w:drawing>
      </w:r>
      <w:r>
        <w:rPr>
          <w:w w:val="105"/>
          <w:sz w:val="40"/>
        </w:rPr>
        <w:t xml:space="preserve">Advertising </w:t>
      </w:r>
      <w:r>
        <w:rPr>
          <w:spacing w:val="-4"/>
          <w:w w:val="105"/>
          <w:sz w:val="40"/>
        </w:rPr>
        <w:t xml:space="preserve">trough </w:t>
      </w:r>
      <w:r>
        <w:rPr>
          <w:w w:val="105"/>
          <w:sz w:val="40"/>
        </w:rPr>
        <w:t>local</w:t>
      </w:r>
      <w:r>
        <w:rPr>
          <w:spacing w:val="-74"/>
          <w:w w:val="105"/>
          <w:sz w:val="40"/>
        </w:rPr>
        <w:t xml:space="preserve"> </w:t>
      </w:r>
      <w:r>
        <w:rPr>
          <w:w w:val="105"/>
          <w:sz w:val="40"/>
        </w:rPr>
        <w:t>business</w:t>
      </w:r>
    </w:p>
    <w:p w14:paraId="5AD79837" w14:textId="77777777" w:rsidR="00A11F5E" w:rsidRDefault="00F13679">
      <w:pPr>
        <w:pStyle w:val="ListParagraph"/>
        <w:numPr>
          <w:ilvl w:val="0"/>
          <w:numId w:val="9"/>
        </w:numPr>
        <w:tabs>
          <w:tab w:val="left" w:pos="9744"/>
        </w:tabs>
        <w:spacing w:before="209"/>
        <w:ind w:hanging="289"/>
        <w:rPr>
          <w:sz w:val="40"/>
        </w:rPr>
      </w:pPr>
      <w:r>
        <w:rPr>
          <w:w w:val="105"/>
          <w:sz w:val="40"/>
        </w:rPr>
        <w:t>Giving discounts to</w:t>
      </w:r>
      <w:r>
        <w:rPr>
          <w:spacing w:val="-90"/>
          <w:w w:val="105"/>
          <w:sz w:val="40"/>
        </w:rPr>
        <w:t xml:space="preserve"> </w:t>
      </w:r>
      <w:r>
        <w:rPr>
          <w:w w:val="105"/>
          <w:sz w:val="40"/>
        </w:rPr>
        <w:t>locals</w:t>
      </w:r>
    </w:p>
    <w:p w14:paraId="1BF75405" w14:textId="77777777" w:rsidR="00A11F5E" w:rsidRDefault="00F13679">
      <w:pPr>
        <w:pStyle w:val="ListParagraph"/>
        <w:numPr>
          <w:ilvl w:val="0"/>
          <w:numId w:val="9"/>
        </w:numPr>
        <w:tabs>
          <w:tab w:val="left" w:pos="9744"/>
        </w:tabs>
        <w:spacing w:before="207"/>
        <w:ind w:hanging="289"/>
        <w:rPr>
          <w:sz w:val="40"/>
        </w:rPr>
      </w:pPr>
      <w:r>
        <w:rPr>
          <w:spacing w:val="-3"/>
          <w:w w:val="105"/>
          <w:sz w:val="40"/>
        </w:rPr>
        <w:t xml:space="preserve">Creating new recipes </w:t>
      </w:r>
      <w:r>
        <w:rPr>
          <w:w w:val="105"/>
          <w:sz w:val="40"/>
        </w:rPr>
        <w:t>on</w:t>
      </w:r>
      <w:r>
        <w:rPr>
          <w:spacing w:val="-94"/>
          <w:w w:val="105"/>
          <w:sz w:val="40"/>
        </w:rPr>
        <w:t xml:space="preserve"> </w:t>
      </w:r>
      <w:r>
        <w:rPr>
          <w:w w:val="105"/>
          <w:sz w:val="40"/>
        </w:rPr>
        <w:t>demand</w:t>
      </w:r>
    </w:p>
    <w:p w14:paraId="7A5EF5B7" w14:textId="77777777" w:rsidR="00A11F5E" w:rsidRDefault="00F13679">
      <w:pPr>
        <w:pStyle w:val="ListParagraph"/>
        <w:numPr>
          <w:ilvl w:val="0"/>
          <w:numId w:val="9"/>
        </w:numPr>
        <w:tabs>
          <w:tab w:val="left" w:pos="9744"/>
        </w:tabs>
        <w:spacing w:before="208"/>
        <w:ind w:hanging="289"/>
        <w:rPr>
          <w:sz w:val="40"/>
        </w:rPr>
      </w:pPr>
      <w:r>
        <w:rPr>
          <w:w w:val="105"/>
          <w:sz w:val="40"/>
        </w:rPr>
        <w:t xml:space="preserve">Implementing a </w:t>
      </w:r>
      <w:r>
        <w:rPr>
          <w:spacing w:val="-4"/>
          <w:w w:val="105"/>
          <w:sz w:val="40"/>
        </w:rPr>
        <w:t>loyalty</w:t>
      </w:r>
      <w:r>
        <w:rPr>
          <w:spacing w:val="-88"/>
          <w:w w:val="105"/>
          <w:sz w:val="40"/>
        </w:rPr>
        <w:t xml:space="preserve"> </w:t>
      </w:r>
      <w:r>
        <w:rPr>
          <w:w w:val="105"/>
          <w:sz w:val="40"/>
        </w:rPr>
        <w:t>bonus</w:t>
      </w:r>
    </w:p>
    <w:p w14:paraId="28056CA3" w14:textId="77777777" w:rsidR="00A11F5E" w:rsidRDefault="00F13679">
      <w:pPr>
        <w:pStyle w:val="ListParagraph"/>
        <w:numPr>
          <w:ilvl w:val="0"/>
          <w:numId w:val="9"/>
        </w:numPr>
        <w:tabs>
          <w:tab w:val="left" w:pos="9845"/>
        </w:tabs>
        <w:spacing w:before="234" w:line="223" w:lineRule="auto"/>
        <w:ind w:right="1939"/>
        <w:rPr>
          <w:sz w:val="40"/>
        </w:rPr>
      </w:pPr>
      <w:r>
        <w:rPr>
          <w:spacing w:val="-3"/>
          <w:w w:val="105"/>
          <w:sz w:val="40"/>
        </w:rPr>
        <w:t xml:space="preserve">Creating </w:t>
      </w:r>
      <w:r>
        <w:rPr>
          <w:w w:val="105"/>
          <w:sz w:val="40"/>
        </w:rPr>
        <w:t xml:space="preserve">an </w:t>
      </w:r>
      <w:r>
        <w:rPr>
          <w:spacing w:val="-4"/>
          <w:w w:val="105"/>
          <w:sz w:val="40"/>
        </w:rPr>
        <w:t>enjoyable</w:t>
      </w:r>
      <w:r>
        <w:rPr>
          <w:spacing w:val="-73"/>
          <w:w w:val="105"/>
          <w:sz w:val="40"/>
        </w:rPr>
        <w:t xml:space="preserve"> </w:t>
      </w:r>
      <w:r>
        <w:rPr>
          <w:spacing w:val="-3"/>
          <w:w w:val="105"/>
          <w:sz w:val="40"/>
        </w:rPr>
        <w:t xml:space="preserve">environment </w:t>
      </w:r>
      <w:r>
        <w:rPr>
          <w:w w:val="105"/>
          <w:sz w:val="40"/>
        </w:rPr>
        <w:t>for all</w:t>
      </w:r>
      <w:r>
        <w:rPr>
          <w:spacing w:val="-53"/>
          <w:w w:val="105"/>
          <w:sz w:val="40"/>
        </w:rPr>
        <w:t xml:space="preserve"> </w:t>
      </w:r>
      <w:r>
        <w:rPr>
          <w:spacing w:val="-3"/>
          <w:w w:val="105"/>
          <w:sz w:val="40"/>
        </w:rPr>
        <w:t>ages</w:t>
      </w:r>
    </w:p>
    <w:p w14:paraId="73256621" w14:textId="77777777" w:rsidR="00A11F5E" w:rsidRDefault="00A11F5E">
      <w:pPr>
        <w:pStyle w:val="BodyText"/>
        <w:rPr>
          <w:sz w:val="46"/>
        </w:rPr>
      </w:pPr>
    </w:p>
    <w:p w14:paraId="7CCBF3AD" w14:textId="77777777" w:rsidR="00A11F5E" w:rsidRDefault="00F13679">
      <w:pPr>
        <w:pStyle w:val="ListParagraph"/>
        <w:numPr>
          <w:ilvl w:val="1"/>
          <w:numId w:val="10"/>
        </w:numPr>
        <w:tabs>
          <w:tab w:val="left" w:pos="9744"/>
        </w:tabs>
        <w:spacing w:before="352"/>
        <w:ind w:hanging="289"/>
        <w:rPr>
          <w:sz w:val="40"/>
        </w:rPr>
      </w:pPr>
      <w:r>
        <w:rPr>
          <w:w w:val="105"/>
          <w:sz w:val="40"/>
        </w:rPr>
        <w:t>LAURENTIU-DANIEL</w:t>
      </w:r>
      <w:r>
        <w:rPr>
          <w:spacing w:val="-31"/>
          <w:w w:val="105"/>
          <w:sz w:val="40"/>
        </w:rPr>
        <w:t xml:space="preserve"> </w:t>
      </w:r>
      <w:r>
        <w:rPr>
          <w:w w:val="105"/>
          <w:sz w:val="40"/>
        </w:rPr>
        <w:t>(2030665)</w:t>
      </w:r>
    </w:p>
    <w:p w14:paraId="37501F12" w14:textId="77777777" w:rsidR="00A11F5E" w:rsidRDefault="00A11F5E">
      <w:pPr>
        <w:pStyle w:val="BodyText"/>
        <w:rPr>
          <w:sz w:val="20"/>
        </w:rPr>
      </w:pPr>
    </w:p>
    <w:p w14:paraId="17C4CCAF" w14:textId="77777777" w:rsidR="00A11F5E" w:rsidRDefault="00A11F5E">
      <w:pPr>
        <w:pStyle w:val="BodyText"/>
        <w:rPr>
          <w:sz w:val="20"/>
        </w:rPr>
      </w:pPr>
    </w:p>
    <w:p w14:paraId="73ED1290" w14:textId="77777777" w:rsidR="00A11F5E" w:rsidRDefault="00A11F5E">
      <w:pPr>
        <w:pStyle w:val="BodyText"/>
        <w:rPr>
          <w:sz w:val="20"/>
        </w:rPr>
      </w:pPr>
    </w:p>
    <w:p w14:paraId="68EE18F8" w14:textId="77777777" w:rsidR="00A11F5E" w:rsidRDefault="00F13679">
      <w:pPr>
        <w:pStyle w:val="BodyText"/>
        <w:rPr>
          <w:sz w:val="24"/>
        </w:rPr>
      </w:pPr>
      <w:r>
        <w:pict w14:anchorId="1E663422">
          <v:group id="_x0000_s1123" style="position:absolute;margin-left:897.7pt;margin-top:15.9pt;width:36pt;height:36pt;z-index:-15720448;mso-wrap-distance-left:0;mso-wrap-distance-right:0;mso-position-horizontal-relative:page" coordorigin="17954,318" coordsize="720,720">
            <v:shape id="_x0000_s1127" type="#_x0000_t75" style="position:absolute;left:17954;top:318;width:720;height:720">
              <v:imagedata r:id="rId8" o:title=""/>
            </v:shape>
            <v:shape id="_x0000_s1126" style="position:absolute;left:18002;top:363;width:627;height:629" coordorigin="18002,364" coordsize="627,629" path="m18002,678r9,-72l18034,540r37,-58l18120,433r58,-37l18244,372r72,-8l18387,372r66,24l18512,433r48,49l18597,540r24,66l18629,678r-8,72l18597,817r-37,58l18512,924r-59,37l18387,984r-71,9l18244,984r-66,-23l18120,924r-49,-49l18034,817r-23,-67l18002,678xe" filled="f" strokecolor="white" strokeweight="1pt">
              <v:path arrowok="t"/>
            </v:shape>
            <v:shape id="_x0000_s1125" type="#_x0000_t75" style="position:absolute;left:17954;top:318;width:720;height:720">
              <v:imagedata r:id="rId8" o:title=""/>
            </v:shape>
            <v:shape id="_x0000_s1124" style="position:absolute;left:18002;top:363;width:627;height:629" coordorigin="18002,364" coordsize="627,629" path="m18002,678r9,-72l18034,540r37,-58l18120,433r58,-37l18244,372r72,-8l18387,372r66,24l18512,433r48,49l18597,540r24,66l18629,678r-8,72l18597,817r-37,58l18512,924r-59,37l18387,984r-71,9l18244,984r-66,-23l18120,924r-49,-49l18034,817r-23,-67l18002,678xe" filled="f" strokecolor="white" strokeweight="1pt">
              <v:path arrowok="t"/>
            </v:shape>
            <w10:wrap type="topAndBottom" anchorx="page"/>
          </v:group>
        </w:pict>
      </w:r>
    </w:p>
    <w:p w14:paraId="1140C946" w14:textId="77777777" w:rsidR="00A11F5E" w:rsidRDefault="00A11F5E">
      <w:pPr>
        <w:rPr>
          <w:sz w:val="24"/>
        </w:rPr>
        <w:sectPr w:rsidR="00A11F5E">
          <w:pgSz w:w="19200" w:h="10800" w:orient="landscape"/>
          <w:pgMar w:top="740" w:right="0" w:bottom="0" w:left="920" w:header="720" w:footer="720" w:gutter="0"/>
          <w:cols w:space="720"/>
        </w:sectPr>
      </w:pPr>
    </w:p>
    <w:p w14:paraId="7D763A79" w14:textId="77777777" w:rsidR="00A11F5E" w:rsidRDefault="00F13679">
      <w:pPr>
        <w:pStyle w:val="BodyText"/>
        <w:rPr>
          <w:sz w:val="20"/>
        </w:rPr>
      </w:pPr>
      <w:r>
        <w:lastRenderedPageBreak/>
        <w:pict w14:anchorId="51EAB7D8">
          <v:group id="_x0000_s1114" style="position:absolute;margin-left:617.05pt;margin-top:0;width:343pt;height:540pt;z-index:15739904;mso-position-horizontal-relative:page;mso-position-vertical-relative:page" coordorigin="12341" coordsize="6860,10800">
            <v:shape id="_x0000_s1122" type="#_x0000_t75" style="position:absolute;left:17954;top:9811;width:720;height:720">
              <v:imagedata r:id="rId8" o:title=""/>
            </v:shape>
            <v:shape id="_x0000_s1121"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120" type="#_x0000_t75" style="position:absolute;left:12340;width:6860;height:10800">
              <v:imagedata r:id="rId33" o:title=""/>
            </v:shape>
            <v:shape id="_x0000_s1119"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118" type="#_x0000_t202" style="position:absolute;left:12605;top:2001;width:5274;height:961" filled="f" stroked="f">
              <v:textbox inset="0,0,0,0">
                <w:txbxContent>
                  <w:p w14:paraId="781E89B2" w14:textId="77777777" w:rsidR="00A11F5E" w:rsidRDefault="00F13679">
                    <w:pPr>
                      <w:numPr>
                        <w:ilvl w:val="0"/>
                        <w:numId w:val="8"/>
                      </w:numPr>
                      <w:tabs>
                        <w:tab w:val="left" w:pos="288"/>
                      </w:tabs>
                      <w:spacing w:before="1"/>
                      <w:rPr>
                        <w:sz w:val="32"/>
                      </w:rPr>
                    </w:pPr>
                    <w:r>
                      <w:rPr>
                        <w:w w:val="105"/>
                        <w:sz w:val="32"/>
                      </w:rPr>
                      <w:t>Easy</w:t>
                    </w:r>
                    <w:r>
                      <w:rPr>
                        <w:spacing w:val="-16"/>
                        <w:w w:val="105"/>
                        <w:sz w:val="32"/>
                      </w:rPr>
                      <w:t xml:space="preserve"> </w:t>
                    </w:r>
                    <w:r>
                      <w:rPr>
                        <w:w w:val="105"/>
                        <w:sz w:val="32"/>
                      </w:rPr>
                      <w:t>to</w:t>
                    </w:r>
                    <w:r>
                      <w:rPr>
                        <w:spacing w:val="-18"/>
                        <w:w w:val="105"/>
                        <w:sz w:val="32"/>
                      </w:rPr>
                      <w:t xml:space="preserve"> </w:t>
                    </w:r>
                    <w:r>
                      <w:rPr>
                        <w:spacing w:val="-3"/>
                        <w:w w:val="105"/>
                        <w:sz w:val="32"/>
                      </w:rPr>
                      <w:t>make</w:t>
                    </w:r>
                    <w:r>
                      <w:rPr>
                        <w:spacing w:val="-17"/>
                        <w:w w:val="105"/>
                        <w:sz w:val="32"/>
                      </w:rPr>
                      <w:t xml:space="preserve"> </w:t>
                    </w:r>
                    <w:r>
                      <w:rPr>
                        <w:w w:val="105"/>
                        <w:sz w:val="32"/>
                      </w:rPr>
                      <w:t>and</w:t>
                    </w:r>
                    <w:r>
                      <w:rPr>
                        <w:spacing w:val="-18"/>
                        <w:w w:val="105"/>
                        <w:sz w:val="32"/>
                      </w:rPr>
                      <w:t xml:space="preserve"> </w:t>
                    </w:r>
                    <w:r>
                      <w:rPr>
                        <w:w w:val="105"/>
                        <w:sz w:val="32"/>
                      </w:rPr>
                      <w:t>easy</w:t>
                    </w:r>
                    <w:r>
                      <w:rPr>
                        <w:spacing w:val="-16"/>
                        <w:w w:val="105"/>
                        <w:sz w:val="32"/>
                      </w:rPr>
                      <w:t xml:space="preserve"> </w:t>
                    </w:r>
                    <w:r>
                      <w:rPr>
                        <w:w w:val="105"/>
                        <w:sz w:val="32"/>
                      </w:rPr>
                      <w:t>to</w:t>
                    </w:r>
                    <w:r>
                      <w:rPr>
                        <w:spacing w:val="-18"/>
                        <w:w w:val="105"/>
                        <w:sz w:val="32"/>
                      </w:rPr>
                      <w:t xml:space="preserve"> </w:t>
                    </w:r>
                    <w:r>
                      <w:rPr>
                        <w:spacing w:val="-4"/>
                        <w:w w:val="105"/>
                        <w:sz w:val="32"/>
                      </w:rPr>
                      <w:t>develop</w:t>
                    </w:r>
                  </w:p>
                  <w:p w14:paraId="46955ACA" w14:textId="77777777" w:rsidR="00A11F5E" w:rsidRDefault="00F13679">
                    <w:pPr>
                      <w:numPr>
                        <w:ilvl w:val="0"/>
                        <w:numId w:val="8"/>
                      </w:numPr>
                      <w:tabs>
                        <w:tab w:val="left" w:pos="288"/>
                      </w:tabs>
                      <w:spacing w:before="214"/>
                      <w:rPr>
                        <w:sz w:val="32"/>
                      </w:rPr>
                    </w:pPr>
                    <w:r>
                      <w:rPr>
                        <w:w w:val="105"/>
                        <w:sz w:val="32"/>
                      </w:rPr>
                      <w:t>No major</w:t>
                    </w:r>
                    <w:r>
                      <w:rPr>
                        <w:spacing w:val="-48"/>
                        <w:w w:val="105"/>
                        <w:sz w:val="32"/>
                      </w:rPr>
                      <w:t xml:space="preserve"> </w:t>
                    </w:r>
                    <w:r>
                      <w:rPr>
                        <w:spacing w:val="-4"/>
                        <w:w w:val="105"/>
                        <w:sz w:val="32"/>
                      </w:rPr>
                      <w:t>requirements</w:t>
                    </w:r>
                  </w:p>
                </w:txbxContent>
              </v:textbox>
            </v:shape>
            <v:shape id="_x0000_s1117" type="#_x0000_t202" style="position:absolute;left:12605;top:3758;width:5844;height:721" filled="f" stroked="f">
              <v:textbox inset="0,0,0,0">
                <w:txbxContent>
                  <w:p w14:paraId="342953BA" w14:textId="77777777" w:rsidR="00A11F5E" w:rsidRDefault="00F13679">
                    <w:pPr>
                      <w:numPr>
                        <w:ilvl w:val="0"/>
                        <w:numId w:val="7"/>
                      </w:numPr>
                      <w:tabs>
                        <w:tab w:val="left" w:pos="288"/>
                      </w:tabs>
                      <w:spacing w:before="22" w:line="223" w:lineRule="auto"/>
                      <w:ind w:left="287" w:right="18"/>
                      <w:rPr>
                        <w:sz w:val="32"/>
                      </w:rPr>
                    </w:pPr>
                    <w:r>
                      <w:rPr>
                        <w:w w:val="105"/>
                        <w:sz w:val="32"/>
                      </w:rPr>
                      <w:t xml:space="preserve">Business will be based on </w:t>
                    </w:r>
                    <w:r>
                      <w:rPr>
                        <w:spacing w:val="-3"/>
                        <w:w w:val="105"/>
                        <w:sz w:val="32"/>
                      </w:rPr>
                      <w:t xml:space="preserve">experience </w:t>
                    </w:r>
                    <w:r>
                      <w:rPr>
                        <w:w w:val="105"/>
                        <w:sz w:val="32"/>
                      </w:rPr>
                      <w:t xml:space="preserve">and </w:t>
                    </w:r>
                    <w:r>
                      <w:rPr>
                        <w:spacing w:val="-3"/>
                        <w:w w:val="105"/>
                        <w:sz w:val="32"/>
                      </w:rPr>
                      <w:t>product</w:t>
                    </w:r>
                    <w:r>
                      <w:rPr>
                        <w:spacing w:val="-40"/>
                        <w:w w:val="105"/>
                        <w:sz w:val="32"/>
                      </w:rPr>
                      <w:t xml:space="preserve"> </w:t>
                    </w:r>
                    <w:r>
                      <w:rPr>
                        <w:w w:val="105"/>
                        <w:sz w:val="32"/>
                      </w:rPr>
                      <w:t>.</w:t>
                    </w:r>
                  </w:p>
                </w:txbxContent>
              </v:textbox>
            </v:shape>
            <v:shape id="_x0000_s1116" type="#_x0000_t202" style="position:absolute;left:12605;top:5275;width:6232;height:2238" filled="f" stroked="f">
              <v:textbox inset="0,0,0,0">
                <w:txbxContent>
                  <w:p w14:paraId="65B5893B" w14:textId="77777777" w:rsidR="00A11F5E" w:rsidRDefault="00F13679">
                    <w:pPr>
                      <w:numPr>
                        <w:ilvl w:val="0"/>
                        <w:numId w:val="6"/>
                      </w:numPr>
                      <w:tabs>
                        <w:tab w:val="left" w:pos="288"/>
                      </w:tabs>
                      <w:spacing w:before="1" w:line="359" w:lineRule="exact"/>
                      <w:rPr>
                        <w:sz w:val="32"/>
                      </w:rPr>
                    </w:pPr>
                    <w:r>
                      <w:rPr>
                        <w:sz w:val="32"/>
                      </w:rPr>
                      <w:t xml:space="preserve">Chance to </w:t>
                    </w:r>
                    <w:r>
                      <w:rPr>
                        <w:spacing w:val="-4"/>
                        <w:sz w:val="32"/>
                      </w:rPr>
                      <w:t xml:space="preserve">create </w:t>
                    </w:r>
                    <w:r>
                      <w:rPr>
                        <w:sz w:val="32"/>
                      </w:rPr>
                      <w:t xml:space="preserve">a </w:t>
                    </w:r>
                    <w:r>
                      <w:rPr>
                        <w:spacing w:val="-4"/>
                        <w:sz w:val="32"/>
                      </w:rPr>
                      <w:t xml:space="preserve">regular </w:t>
                    </w:r>
                    <w:r>
                      <w:rPr>
                        <w:sz w:val="32"/>
                      </w:rPr>
                      <w:t>client list</w:t>
                    </w:r>
                    <w:r>
                      <w:rPr>
                        <w:spacing w:val="46"/>
                        <w:sz w:val="32"/>
                      </w:rPr>
                      <w:t xml:space="preserve"> </w:t>
                    </w:r>
                    <w:r>
                      <w:rPr>
                        <w:sz w:val="32"/>
                      </w:rPr>
                      <w:t>and</w:t>
                    </w:r>
                  </w:p>
                  <w:p w14:paraId="005E9380" w14:textId="77777777" w:rsidR="00A11F5E" w:rsidRDefault="00F13679">
                    <w:pPr>
                      <w:spacing w:line="359" w:lineRule="exact"/>
                      <w:ind w:left="287"/>
                      <w:rPr>
                        <w:sz w:val="32"/>
                      </w:rPr>
                    </w:pPr>
                    <w:r>
                      <w:rPr>
                        <w:sz w:val="32"/>
                      </w:rPr>
                      <w:t>expand</w:t>
                    </w:r>
                    <w:r>
                      <w:rPr>
                        <w:spacing w:val="66"/>
                        <w:sz w:val="32"/>
                      </w:rPr>
                      <w:t xml:space="preserve"> </w:t>
                    </w:r>
                    <w:r>
                      <w:rPr>
                        <w:sz w:val="32"/>
                      </w:rPr>
                      <w:t>it.</w:t>
                    </w:r>
                  </w:p>
                  <w:p w14:paraId="474D3AAA" w14:textId="77777777" w:rsidR="00A11F5E" w:rsidRDefault="00F13679">
                    <w:pPr>
                      <w:numPr>
                        <w:ilvl w:val="0"/>
                        <w:numId w:val="6"/>
                      </w:numPr>
                      <w:tabs>
                        <w:tab w:val="left" w:pos="288"/>
                      </w:tabs>
                      <w:spacing w:before="215"/>
                      <w:rPr>
                        <w:sz w:val="32"/>
                      </w:rPr>
                    </w:pPr>
                    <w:r>
                      <w:rPr>
                        <w:sz w:val="32"/>
                      </w:rPr>
                      <w:t xml:space="preserve">Competition </w:t>
                    </w:r>
                    <w:r>
                      <w:rPr>
                        <w:spacing w:val="-4"/>
                        <w:sz w:val="32"/>
                      </w:rPr>
                      <w:t xml:space="preserve">from </w:t>
                    </w:r>
                    <w:r>
                      <w:rPr>
                        <w:sz w:val="32"/>
                      </w:rPr>
                      <w:t>local fast</w:t>
                    </w:r>
                    <w:r>
                      <w:rPr>
                        <w:spacing w:val="-46"/>
                        <w:sz w:val="32"/>
                      </w:rPr>
                      <w:t xml:space="preserve"> </w:t>
                    </w:r>
                    <w:r>
                      <w:rPr>
                        <w:sz w:val="32"/>
                      </w:rPr>
                      <w:t>foods.</w:t>
                    </w:r>
                  </w:p>
                  <w:p w14:paraId="78D06931" w14:textId="77777777" w:rsidR="00A11F5E" w:rsidRDefault="00F13679">
                    <w:pPr>
                      <w:numPr>
                        <w:ilvl w:val="0"/>
                        <w:numId w:val="6"/>
                      </w:numPr>
                      <w:tabs>
                        <w:tab w:val="left" w:pos="288"/>
                      </w:tabs>
                      <w:spacing w:before="235" w:line="223" w:lineRule="auto"/>
                      <w:ind w:left="287" w:right="182"/>
                      <w:rPr>
                        <w:sz w:val="32"/>
                      </w:rPr>
                    </w:pPr>
                    <w:r>
                      <w:rPr>
                        <w:w w:val="105"/>
                        <w:sz w:val="32"/>
                      </w:rPr>
                      <w:t>Keeping</w:t>
                    </w:r>
                    <w:r>
                      <w:rPr>
                        <w:spacing w:val="-24"/>
                        <w:w w:val="105"/>
                        <w:sz w:val="32"/>
                      </w:rPr>
                      <w:t xml:space="preserve"> </w:t>
                    </w:r>
                    <w:r>
                      <w:rPr>
                        <w:w w:val="105"/>
                        <w:sz w:val="32"/>
                      </w:rPr>
                      <w:t>up</w:t>
                    </w:r>
                    <w:r>
                      <w:rPr>
                        <w:spacing w:val="-24"/>
                        <w:w w:val="105"/>
                        <w:sz w:val="32"/>
                      </w:rPr>
                      <w:t xml:space="preserve"> </w:t>
                    </w:r>
                    <w:r>
                      <w:rPr>
                        <w:w w:val="105"/>
                        <w:sz w:val="32"/>
                      </w:rPr>
                      <w:t>the</w:t>
                    </w:r>
                    <w:r>
                      <w:rPr>
                        <w:spacing w:val="-25"/>
                        <w:w w:val="105"/>
                        <w:sz w:val="32"/>
                      </w:rPr>
                      <w:t xml:space="preserve"> </w:t>
                    </w:r>
                    <w:r>
                      <w:rPr>
                        <w:w w:val="105"/>
                        <w:sz w:val="32"/>
                      </w:rPr>
                      <w:t>hygiene</w:t>
                    </w:r>
                    <w:r>
                      <w:rPr>
                        <w:spacing w:val="-24"/>
                        <w:w w:val="105"/>
                        <w:sz w:val="32"/>
                      </w:rPr>
                      <w:t xml:space="preserve"> </w:t>
                    </w:r>
                    <w:r>
                      <w:rPr>
                        <w:w w:val="105"/>
                        <w:sz w:val="32"/>
                      </w:rPr>
                      <w:t>and</w:t>
                    </w:r>
                    <w:r>
                      <w:rPr>
                        <w:spacing w:val="-24"/>
                        <w:w w:val="105"/>
                        <w:sz w:val="32"/>
                      </w:rPr>
                      <w:t xml:space="preserve"> </w:t>
                    </w:r>
                    <w:r>
                      <w:rPr>
                        <w:w w:val="105"/>
                        <w:sz w:val="32"/>
                      </w:rPr>
                      <w:t>health</w:t>
                    </w:r>
                    <w:r>
                      <w:rPr>
                        <w:spacing w:val="-24"/>
                        <w:w w:val="105"/>
                        <w:sz w:val="32"/>
                      </w:rPr>
                      <w:t xml:space="preserve"> </w:t>
                    </w:r>
                    <w:r>
                      <w:rPr>
                        <w:w w:val="105"/>
                        <w:sz w:val="32"/>
                      </w:rPr>
                      <w:t>and safety</w:t>
                    </w:r>
                    <w:r>
                      <w:rPr>
                        <w:spacing w:val="-23"/>
                        <w:w w:val="105"/>
                        <w:sz w:val="32"/>
                      </w:rPr>
                      <w:t xml:space="preserve"> </w:t>
                    </w:r>
                    <w:r>
                      <w:rPr>
                        <w:w w:val="105"/>
                        <w:sz w:val="32"/>
                      </w:rPr>
                      <w:t>standards</w:t>
                    </w:r>
                  </w:p>
                </w:txbxContent>
              </v:textbox>
            </v:shape>
            <v:shape id="_x0000_s1115" type="#_x0000_t202" style="position:absolute;left:12605;top:8310;width:4823;height:375" filled="f" stroked="f">
              <v:textbox inset="0,0,0,0">
                <w:txbxContent>
                  <w:p w14:paraId="05F90914" w14:textId="77777777" w:rsidR="00A11F5E" w:rsidRDefault="00F13679">
                    <w:pPr>
                      <w:numPr>
                        <w:ilvl w:val="0"/>
                        <w:numId w:val="5"/>
                      </w:numPr>
                      <w:tabs>
                        <w:tab w:val="left" w:pos="288"/>
                      </w:tabs>
                      <w:spacing w:before="1"/>
                      <w:rPr>
                        <w:sz w:val="32"/>
                      </w:rPr>
                    </w:pPr>
                    <w:r>
                      <w:rPr>
                        <w:w w:val="105"/>
                        <w:sz w:val="32"/>
                      </w:rPr>
                      <w:t>LAURENTIU-DANIEL</w:t>
                    </w:r>
                    <w:r>
                      <w:rPr>
                        <w:spacing w:val="35"/>
                        <w:w w:val="105"/>
                        <w:sz w:val="32"/>
                      </w:rPr>
                      <w:t xml:space="preserve"> </w:t>
                    </w:r>
                    <w:r>
                      <w:rPr>
                        <w:w w:val="105"/>
                        <w:sz w:val="32"/>
                      </w:rPr>
                      <w:t>(2030665)</w:t>
                    </w:r>
                  </w:p>
                </w:txbxContent>
              </v:textbox>
            </v:shape>
            <w10:wrap anchorx="page" anchory="page"/>
          </v:group>
        </w:pict>
      </w:r>
    </w:p>
    <w:p w14:paraId="3BAE2F11" w14:textId="77777777" w:rsidR="00A11F5E" w:rsidRDefault="00A11F5E">
      <w:pPr>
        <w:pStyle w:val="BodyText"/>
        <w:rPr>
          <w:sz w:val="20"/>
        </w:rPr>
      </w:pPr>
    </w:p>
    <w:p w14:paraId="24506370" w14:textId="77777777" w:rsidR="00A11F5E" w:rsidRDefault="00A11F5E">
      <w:pPr>
        <w:pStyle w:val="BodyText"/>
        <w:rPr>
          <w:sz w:val="20"/>
        </w:rPr>
      </w:pPr>
    </w:p>
    <w:p w14:paraId="3B03855F" w14:textId="77777777" w:rsidR="00A11F5E" w:rsidRDefault="00A11F5E">
      <w:pPr>
        <w:pStyle w:val="BodyText"/>
        <w:spacing w:before="9"/>
        <w:rPr>
          <w:sz w:val="26"/>
        </w:rPr>
      </w:pPr>
    </w:p>
    <w:p w14:paraId="11206482" w14:textId="77777777" w:rsidR="00A11F5E" w:rsidRDefault="00F13679">
      <w:pPr>
        <w:pStyle w:val="BodyText"/>
        <w:ind w:left="148"/>
        <w:rPr>
          <w:sz w:val="20"/>
        </w:rPr>
      </w:pPr>
      <w:r>
        <w:rPr>
          <w:noProof/>
          <w:sz w:val="20"/>
        </w:rPr>
        <w:drawing>
          <wp:inline distT="0" distB="0" distL="0" distR="0" wp14:anchorId="349BBBDA" wp14:editId="558260A0">
            <wp:extent cx="6803255" cy="5596128"/>
            <wp:effectExtent l="0" t="0" r="0" b="0"/>
            <wp:docPr id="23" name="image30.png" descr="SWOT-analysis - Annabel For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0.png"/>
                    <pic:cNvPicPr/>
                  </pic:nvPicPr>
                  <pic:blipFill>
                    <a:blip r:embed="rId34" cstate="print"/>
                    <a:stretch>
                      <a:fillRect/>
                    </a:stretch>
                  </pic:blipFill>
                  <pic:spPr>
                    <a:xfrm>
                      <a:off x="0" y="0"/>
                      <a:ext cx="6803255" cy="5596128"/>
                    </a:xfrm>
                    <a:prstGeom prst="rect">
                      <a:avLst/>
                    </a:prstGeom>
                  </pic:spPr>
                </pic:pic>
              </a:graphicData>
            </a:graphic>
          </wp:inline>
        </w:drawing>
      </w:r>
    </w:p>
    <w:p w14:paraId="22BC7E49" w14:textId="77777777" w:rsidR="00A11F5E" w:rsidRDefault="00A11F5E">
      <w:pPr>
        <w:rPr>
          <w:sz w:val="20"/>
        </w:rPr>
        <w:sectPr w:rsidR="00A11F5E">
          <w:pgSz w:w="19200" w:h="10800" w:orient="landscape"/>
          <w:pgMar w:top="0" w:right="0" w:bottom="0" w:left="920" w:header="720" w:footer="720" w:gutter="0"/>
          <w:cols w:space="720"/>
        </w:sectPr>
      </w:pPr>
    </w:p>
    <w:p w14:paraId="34456CB2" w14:textId="77777777" w:rsidR="00A11F5E" w:rsidRDefault="00F13679">
      <w:pPr>
        <w:pStyle w:val="BodyText"/>
        <w:spacing w:line="124" w:lineRule="exact"/>
        <w:ind w:left="630"/>
        <w:rPr>
          <w:sz w:val="12"/>
        </w:rPr>
      </w:pPr>
      <w:r>
        <w:rPr>
          <w:noProof/>
        </w:rPr>
        <w:lastRenderedPageBreak/>
        <w:drawing>
          <wp:anchor distT="0" distB="0" distL="0" distR="0" simplePos="0" relativeHeight="23" behindDoc="0" locked="0" layoutInCell="1" allowOverlap="1" wp14:anchorId="05C1D071" wp14:editId="77662B41">
            <wp:simplePos x="0" y="0"/>
            <wp:positionH relativeFrom="page">
              <wp:posOffset>984503</wp:posOffset>
            </wp:positionH>
            <wp:positionV relativeFrom="paragraph">
              <wp:posOffset>137160</wp:posOffset>
            </wp:positionV>
            <wp:extent cx="10227209" cy="1385887"/>
            <wp:effectExtent l="0" t="0" r="0" b="0"/>
            <wp:wrapTopAndBottom/>
            <wp:docPr id="2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1.png"/>
                    <pic:cNvPicPr/>
                  </pic:nvPicPr>
                  <pic:blipFill>
                    <a:blip r:embed="rId35" cstate="print"/>
                    <a:stretch>
                      <a:fillRect/>
                    </a:stretch>
                  </pic:blipFill>
                  <pic:spPr>
                    <a:xfrm>
                      <a:off x="0" y="0"/>
                      <a:ext cx="10227209" cy="1385887"/>
                    </a:xfrm>
                    <a:prstGeom prst="rect">
                      <a:avLst/>
                    </a:prstGeom>
                  </pic:spPr>
                </pic:pic>
              </a:graphicData>
            </a:graphic>
          </wp:anchor>
        </w:drawing>
      </w:r>
      <w:r>
        <w:pict w14:anchorId="25966343">
          <v:group id="_x0000_s1109" style="position:absolute;left:0;text-align:left;margin-left:897.7pt;margin-top:490.55pt;width:36pt;height:36pt;z-index:15740928;mso-position-horizontal-relative:page;mso-position-vertical-relative:page" coordorigin="17954,9811" coordsize="720,720">
            <v:shape id="_x0000_s1113" type="#_x0000_t75" style="position:absolute;left:17954;top:9811;width:720;height:720">
              <v:imagedata r:id="rId8" o:title=""/>
            </v:shape>
            <v:shape id="_x0000_s1112"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111" type="#_x0000_t75" style="position:absolute;left:17954;top:9811;width:720;height:720">
              <v:imagedata r:id="rId8" o:title=""/>
            </v:shape>
            <v:shape id="_x0000_s1110"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r>
        <w:pict w14:anchorId="156AC48E">
          <v:group id="_x0000_s1105" style="position:absolute;left:0;text-align:left;margin-left:93pt;margin-top:177.8pt;width:158.7pt;height:116.7pt;z-index:15741952;mso-position-horizontal-relative:page;mso-position-vertical-relative:page" coordorigin="1860,3556" coordsize="3174,2334">
            <v:shape id="_x0000_s1108" style="position:absolute;left:1869;top:3566;width:3154;height:2314" coordorigin="1870,3566" coordsize="3154,2314" path="m3446,3566r-86,2l3275,3573r-84,9l3108,3593r-81,15l2948,3625r-77,21l2795,3669r-73,27l2651,3724r-69,32l2515,3790r-64,36l2390,3864r-59,41l2276,3948r-53,45l2174,4040r-46,49l2085,4139r-39,53l2010,4245r-32,56l1950,4358r-24,58l1906,4475r-16,61l1879,4597r-7,63l1870,4723r2,64l1879,4849r11,62l1906,4971r20,60l1950,5089r28,57l2010,5201r36,54l2085,5307r43,51l2174,5406r49,47l2276,5498r55,43l2390,5582r61,39l2515,5657r67,34l2651,5722r71,29l2795,5777r76,23l2948,5821r79,18l3108,5853r83,12l3275,5873r85,5l3446,5880r87,-2l3618,5873r84,-8l3785,5853r81,-14l3945,5821r77,-21l4098,5777r73,-26l4242,5722r69,-31l4378,5657r64,-36l4503,5582r58,-41l4617,5498r53,-45l4719,5406r46,-48l4808,5307r39,-52l4883,5201r32,-55l4943,5089r24,-58l4987,4971r16,-60l5014,4849r7,-62l5023,4723r-2,-63l5014,4597r-11,-61l4987,4475r-20,-59l4943,4358r-28,-57l4883,4245r-36,-53l4808,4139r-43,-50l4719,4040r-49,-47l4617,3948r-56,-43l4503,3864r-61,-38l4378,3790r-67,-34l4242,3724r-71,-28l4098,3669r-76,-23l3945,3625r-79,-17l3785,3593r-83,-11l3618,3573r-85,-5l3446,3566xe" fillcolor="#d24717" stroked="f">
              <v:path arrowok="t"/>
            </v:shape>
            <v:shape id="_x0000_s1107" style="position:absolute;left:1869;top:3566;width:3154;height:2314" coordorigin="1870,3566" coordsize="3154,2314" path="m1870,4723r2,-63l1879,4597r11,-61l1906,4475r20,-59l1950,4358r28,-57l2010,4245r36,-53l2085,4139r43,-50l2174,4040r49,-47l2276,3948r55,-43l2390,3864r61,-38l2515,3790r67,-34l2651,3724r71,-28l2795,3669r76,-23l2948,3625r79,-17l3108,3593r83,-11l3275,3573r85,-5l3446,3566r87,2l3618,3573r84,9l3785,3593r81,15l3945,3625r77,21l4098,3669r73,27l4242,3724r69,32l4378,3790r64,36l4503,3864r58,41l4617,3948r53,45l4719,4040r46,49l4808,4139r39,53l4883,4245r32,56l4943,4358r24,58l4987,4475r16,61l5014,4597r7,63l5023,4723r-2,64l5014,4849r-11,62l4987,4971r-20,60l4943,5089r-28,57l4883,5201r-36,54l4808,5307r-43,51l4719,5406r-49,47l4617,5498r-56,43l4503,5582r-61,39l4378,5657r-67,34l4242,5722r-71,29l4098,5777r-76,23l3945,5821r-79,18l3785,5853r-83,12l3618,5873r-85,5l3446,5880r-86,-2l3275,5873r-84,-8l3108,5853r-81,-14l2948,5821r-77,-21l2795,5777r-73,-26l2651,5722r-69,-31l2515,5657r-64,-36l2390,5582r-59,-41l2276,5498r-53,-45l2174,5406r-46,-48l2085,5307r-39,-52l2010,5201r-32,-55l1950,5089r-24,-58l1906,4971r-16,-60l1879,4849r-7,-62l1870,4723xe" filled="f" strokecolor="#9b310d" strokeweight="1pt">
              <v:path arrowok="t"/>
            </v:shape>
            <v:shape id="_x0000_s1106" type="#_x0000_t202" style="position:absolute;left:1859;top:3556;width:3174;height:2334" filled="f" stroked="f">
              <v:textbox inset="0,0,0,0">
                <w:txbxContent>
                  <w:p w14:paraId="06EC0BE8" w14:textId="77777777" w:rsidR="00A11F5E" w:rsidRDefault="00A11F5E">
                    <w:pPr>
                      <w:rPr>
                        <w:sz w:val="42"/>
                      </w:rPr>
                    </w:pPr>
                  </w:p>
                  <w:p w14:paraId="28917C4E" w14:textId="77777777" w:rsidR="00A11F5E" w:rsidRDefault="00A11F5E">
                    <w:pPr>
                      <w:spacing w:before="9"/>
                      <w:rPr>
                        <w:sz w:val="40"/>
                      </w:rPr>
                    </w:pPr>
                  </w:p>
                  <w:p w14:paraId="705A7893" w14:textId="77777777" w:rsidR="00A11F5E" w:rsidRDefault="00F13679">
                    <w:pPr>
                      <w:ind w:left="737"/>
                      <w:rPr>
                        <w:sz w:val="36"/>
                      </w:rPr>
                    </w:pPr>
                    <w:r>
                      <w:rPr>
                        <w:color w:val="FFFFFF"/>
                        <w:w w:val="110"/>
                        <w:sz w:val="36"/>
                      </w:rPr>
                      <w:t>STAFFING</w:t>
                    </w:r>
                  </w:p>
                </w:txbxContent>
              </v:textbox>
            </v:shape>
            <w10:wrap anchorx="page" anchory="page"/>
          </v:group>
        </w:pict>
      </w:r>
      <w:r>
        <w:pict w14:anchorId="3C032C71">
          <v:group id="_x0000_s1094" style="position:absolute;left:0;text-align:left;margin-left:293.75pt;margin-top:177.6pt;width:597.05pt;height:357.3pt;z-index:15745024;mso-position-horizontal-relative:page;mso-position-vertical-relative:page" coordorigin="5875,3552" coordsize="11941,7146">
            <v:shape id="_x0000_s1104" style="position:absolute;left:5884;top:3561;width:3269;height:2638" coordorigin="5885,3562" coordsize="3269,2638" path="m7519,3562r-84,1l7352,3568r-82,9l7190,3588r-79,15l7033,3621r-76,21l6883,3665r-72,27l6740,3721r-68,32l6605,3787r-64,37l6480,3863r-60,41l6364,3948r-55,46l6258,4042r-48,49l6164,4143r-43,54l6082,4252r-36,57l6013,4367r-29,60l5958,4488r-22,63l5918,4615r-14,65l5893,4746r-6,67l5885,4880r2,68l5893,5015r11,66l5918,5146r18,64l5958,5273r26,61l6013,5394r33,58l6082,5509r39,55l6164,5618r46,51l6258,5719r51,48l6364,5813r56,44l6480,5898r61,39l6605,5974r67,34l6740,6040r71,29l6883,6096r74,23l7033,6140r78,18l7190,6172r80,12l7352,6192r83,5l7519,6199r84,-2l7686,6192r82,-8l7849,6172r79,-14l8005,6140r76,-21l8155,6096r73,-27l8298,6040r69,-32l8433,5974r64,-37l8559,5898r59,-41l8675,5813r54,-46l8780,5719r49,-50l8874,5618r43,-54l8956,5509r36,-57l9025,5394r29,-60l9080,5273r22,-63l9120,5146r15,-65l9145,5015r6,-67l9154,4880r-3,-67l9145,4746r-10,-66l9120,4615r-18,-64l9080,4488r-26,-61l9025,4367r-33,-58l8956,4252r-39,-55l8874,4143r-45,-52l8780,4042r-51,-48l8675,3948r-57,-44l8559,3863r-62,-39l8433,3787r-66,-34l8298,3721r-70,-29l8155,3665r-74,-23l8005,3621r-77,-18l7849,3588r-81,-11l7686,3568r-83,-5l7519,3562xe" fillcolor="#d24717" stroked="f">
              <v:path arrowok="t"/>
            </v:shape>
            <v:shape id="_x0000_s1103" style="position:absolute;left:5884;top:3561;width:3269;height:2638" coordorigin="5885,3562" coordsize="3269,2638" path="m5885,4880r2,-67l5893,4746r11,-66l5918,4615r18,-64l5958,4488r26,-61l6013,4367r33,-58l6082,4252r39,-55l6164,4143r46,-52l6258,4042r51,-48l6364,3948r56,-44l6480,3863r61,-39l6605,3787r67,-34l6740,3721r71,-29l6883,3665r74,-23l7033,3621r78,-18l7190,3588r80,-11l7352,3568r83,-5l7519,3562r84,1l7686,3568r82,9l7849,3588r79,15l8005,3621r76,21l8155,3665r73,27l8298,3721r69,32l8433,3787r64,37l8559,3863r59,41l8675,3948r54,46l8780,4042r49,49l8874,4143r43,54l8956,4252r36,57l9025,4367r29,60l9080,4488r22,63l9120,4615r15,65l9145,4746r6,67l9154,4880r-3,68l9145,5015r-10,66l9120,5146r-18,64l9080,5273r-26,61l9025,5394r-33,58l8956,5509r-39,55l8874,5618r-45,51l8780,5719r-51,48l8675,5813r-57,44l8559,5898r-62,39l8433,5974r-66,34l8298,6040r-70,29l8155,6096r-74,23l8005,6140r-77,18l7849,6172r-81,12l7686,6192r-83,5l7519,6199r-84,-2l7352,6192r-82,-8l7190,6172r-79,-14l7033,6140r-76,-21l6883,6096r-72,-27l6740,6040r-68,-32l6605,5974r-64,-37l6480,5898r-60,-41l6364,5813r-55,-46l6258,5719r-48,-50l6164,5618r-43,-54l6082,5509r-36,-57l6013,5394r-29,-60l5958,5273r-22,-63l5918,5146r-14,-65l5893,5015r-6,-67l5885,4880xe" filled="f" strokecolor="#9b310d" strokeweight="1pt">
              <v:path arrowok="t"/>
            </v:shape>
            <v:shape id="_x0000_s1102" type="#_x0000_t75" style="position:absolute;left:6602;top:5373;width:11214;height:5324">
              <v:imagedata r:id="rId36" o:title=""/>
            </v:shape>
            <v:shape id="_x0000_s1101" style="position:absolute;left:14313;top:3847;width:3344;height:2504" coordorigin="14314,3847" coordsize="3344,2504" path="m15985,3847r-86,2l15814,3854r-83,8l15648,3873r-81,14l15488,3903r-78,20l15335,3946r-75,25l15188,3998r-70,30l15051,4061r-66,35l14922,4133r-61,39l14803,4214r-55,43l14695,4303r-49,47l14599,4399r-43,51l14515,4502r-37,54l14445,4612r-30,56l14389,4727r-23,59l14348,4847r-15,61l14322,4971r-6,63l14314,5099r2,64l14322,5227r11,62l14348,5351r18,61l14389,5471r26,58l14445,5586r33,55l14515,5695r41,53l14599,5799r47,49l14695,5895r53,45l14803,5984r58,41l14922,6065r63,37l15051,6137r67,32l15188,6199r72,28l15335,6252r75,22l15488,6294r79,17l15648,6325r83,11l15814,6344r85,5l15985,6350r86,-1l16156,6344r84,-8l16322,6325r81,-14l16482,6294r78,-20l16636,6252r74,-25l16782,6199r70,-30l16920,6137r65,-35l17048,6065r61,-40l17167,5984r56,-44l17275,5895r50,-47l17371,5799r44,-51l17455,5695r37,-54l17525,5586r30,-57l17582,5471r22,-59l17623,5351r15,-62l17648,5227r7,-64l17657,5099r-2,-65l17648,4971r-10,-63l17623,4847r-19,-61l17582,4727r-27,-59l17525,4612r-33,-56l17455,4502r-40,-52l17371,4399r-46,-49l17275,4303r-52,-46l17167,4214r-58,-42l17048,4133r-63,-37l16920,4061r-68,-33l16782,3998r-72,-27l16636,3946r-76,-23l16482,3903r-79,-16l16322,3873r-82,-11l16156,3854r-85,-5l15985,3847xe" fillcolor="#d24717" stroked="f">
              <v:path arrowok="t"/>
            </v:shape>
            <v:shape id="_x0000_s1100" style="position:absolute;left:14313;top:3847;width:3344;height:2504" coordorigin="14314,3847" coordsize="3344,2504" path="m14314,5099r2,-65l14322,4971r11,-63l14348,4847r18,-61l14389,4727r26,-59l14445,4612r33,-56l14515,4502r41,-52l14599,4399r47,-49l14695,4303r53,-46l14803,4214r58,-42l14922,4133r63,-37l15051,4061r67,-33l15188,3998r72,-27l15335,3946r75,-23l15488,3903r79,-16l15648,3873r83,-11l15814,3854r85,-5l15985,3847r86,2l16156,3854r84,8l16322,3873r81,14l16482,3903r78,20l16636,3946r74,25l16782,3998r70,30l16920,4061r65,35l17048,4133r61,39l17167,4214r56,43l17275,4303r50,47l17371,4399r44,51l17455,4502r37,54l17525,4612r30,56l17582,4727r22,59l17623,4847r15,61l17648,4971r7,63l17657,5099r-2,64l17648,5227r-10,62l17623,5351r-19,61l17582,5471r-27,58l17525,5586r-33,55l17455,5695r-40,53l17371,5799r-46,49l17275,5895r-52,45l17167,5984r-58,41l17048,6065r-63,37l16920,6137r-68,32l16782,6199r-72,28l16636,6252r-76,22l16482,6294r-79,17l16322,6325r-82,11l16156,6344r-85,5l15985,6350r-86,-1l15814,6344r-83,-8l15648,6325r-81,-14l15488,6294r-78,-20l15335,6252r-75,-25l15188,6199r-70,-30l15051,6137r-66,-35l14922,6065r-61,-40l14803,5984r-55,-44l14695,5895r-49,-47l14599,5799r-43,-51l14515,5695r-37,-54l14445,5586r-30,-57l14389,5471r-23,-59l14348,5351r-15,-62l14322,5227r-6,-64l14314,5099xe" filled="f" strokecolor="#9b310d" strokeweight="1pt">
              <v:path arrowok="t"/>
            </v:shape>
            <v:shape id="_x0000_s1099" type="#_x0000_t202" style="position:absolute;left:6666;top:4674;width:1729;height:423" filled="f" stroked="f">
              <v:textbox inset="0,0,0,0">
                <w:txbxContent>
                  <w:p w14:paraId="33C14C78" w14:textId="77777777" w:rsidR="00A11F5E" w:rsidRDefault="00F13679">
                    <w:pPr>
                      <w:spacing w:before="2"/>
                      <w:rPr>
                        <w:sz w:val="36"/>
                      </w:rPr>
                    </w:pPr>
                    <w:r>
                      <w:rPr>
                        <w:color w:val="FFFFFF"/>
                        <w:w w:val="110"/>
                        <w:sz w:val="36"/>
                      </w:rPr>
                      <w:t>TRAINING</w:t>
                    </w:r>
                  </w:p>
                </w:txbxContent>
              </v:textbox>
            </v:shape>
            <v:shape id="_x0000_s1098" type="#_x0000_t202" style="position:absolute;left:15093;top:4891;width:1804;height:423" filled="f" stroked="f">
              <v:textbox inset="0,0,0,0">
                <w:txbxContent>
                  <w:p w14:paraId="14EF1F94" w14:textId="77777777" w:rsidR="00A11F5E" w:rsidRDefault="00F13679">
                    <w:pPr>
                      <w:spacing w:before="2"/>
                      <w:rPr>
                        <w:sz w:val="36"/>
                      </w:rPr>
                    </w:pPr>
                    <w:r>
                      <w:rPr>
                        <w:color w:val="FFFFFF"/>
                        <w:w w:val="105"/>
                        <w:sz w:val="36"/>
                      </w:rPr>
                      <w:t>SUPPLIERS</w:t>
                    </w:r>
                  </w:p>
                </w:txbxContent>
              </v:textbox>
            </v:shape>
            <v:shape id="_x0000_s1097" type="#_x0000_t202" style="position:absolute;left:10557;top:6198;width:1977;height:855" filled="f" stroked="f">
              <v:textbox inset="0,0,0,0">
                <w:txbxContent>
                  <w:p w14:paraId="3DAD9D00" w14:textId="77777777" w:rsidR="00A11F5E" w:rsidRDefault="00F13679">
                    <w:pPr>
                      <w:spacing w:before="2"/>
                      <w:ind w:left="6" w:right="25"/>
                      <w:jc w:val="center"/>
                      <w:rPr>
                        <w:sz w:val="36"/>
                      </w:rPr>
                    </w:pPr>
                    <w:r>
                      <w:rPr>
                        <w:color w:val="FFFFFF"/>
                        <w:w w:val="110"/>
                        <w:sz w:val="36"/>
                      </w:rPr>
                      <w:t>CUSTOMER</w:t>
                    </w:r>
                  </w:p>
                  <w:p w14:paraId="486CD461" w14:textId="77777777" w:rsidR="00A11F5E" w:rsidRDefault="00F13679">
                    <w:pPr>
                      <w:spacing w:before="14"/>
                      <w:ind w:left="6" w:right="23"/>
                      <w:jc w:val="center"/>
                      <w:rPr>
                        <w:sz w:val="36"/>
                      </w:rPr>
                    </w:pPr>
                    <w:r>
                      <w:rPr>
                        <w:color w:val="FFFFFF"/>
                        <w:w w:val="115"/>
                        <w:sz w:val="36"/>
                      </w:rPr>
                      <w:t>SERVICE</w:t>
                    </w:r>
                  </w:p>
                </w:txbxContent>
              </v:textbox>
            </v:shape>
            <v:shape id="_x0000_s1096" type="#_x0000_t202" style="position:absolute;left:14215;top:7949;width:2604;height:855" filled="f" stroked="f">
              <v:textbox inset="0,0,0,0">
                <w:txbxContent>
                  <w:p w14:paraId="651E8DC8" w14:textId="77777777" w:rsidR="00A11F5E" w:rsidRDefault="00F13679">
                    <w:pPr>
                      <w:spacing w:before="2" w:line="247" w:lineRule="auto"/>
                      <w:ind w:left="338" w:right="16" w:hanging="339"/>
                      <w:rPr>
                        <w:sz w:val="36"/>
                      </w:rPr>
                    </w:pPr>
                    <w:r>
                      <w:rPr>
                        <w:color w:val="FFFFFF"/>
                        <w:w w:val="115"/>
                        <w:sz w:val="36"/>
                      </w:rPr>
                      <w:t>MANAGEMENT CONTROLS</w:t>
                    </w:r>
                  </w:p>
                </w:txbxContent>
              </v:textbox>
            </v:shape>
            <v:shape id="_x0000_s1095" type="#_x0000_t202" style="position:absolute;left:7680;top:8850;width:2992;height:855" filled="f" stroked="f">
              <v:textbox inset="0,0,0,0">
                <w:txbxContent>
                  <w:p w14:paraId="7F9BA301" w14:textId="77777777" w:rsidR="00A11F5E" w:rsidRDefault="00F13679">
                    <w:pPr>
                      <w:spacing w:before="2" w:line="247" w:lineRule="auto"/>
                      <w:ind w:left="806" w:hanging="807"/>
                      <w:rPr>
                        <w:sz w:val="36"/>
                      </w:rPr>
                    </w:pPr>
                    <w:r>
                      <w:rPr>
                        <w:color w:val="FFFFFF"/>
                        <w:w w:val="110"/>
                        <w:sz w:val="36"/>
                      </w:rPr>
                      <w:t>ADMINISTRATIVE SYSTEM</w:t>
                    </w:r>
                  </w:p>
                </w:txbxContent>
              </v:textbox>
            </v:shape>
            <w10:wrap anchorx="page" anchory="page"/>
          </v:group>
        </w:pict>
      </w:r>
      <w:r>
        <w:pict w14:anchorId="60CCAF02">
          <v:group id="_x0000_s1090" style="position:absolute;left:0;text-align:left;margin-left:73.2pt;margin-top:334.05pt;width:212pt;height:134.35pt;z-index:15746048;mso-position-horizontal-relative:page;mso-position-vertical-relative:page" coordorigin="1464,6681" coordsize="4240,2687">
            <v:shape id="_x0000_s1093" style="position:absolute;left:1473;top:6691;width:4220;height:2667" coordorigin="1474,6691" coordsize="4220,2667" path="m3583,6691r-91,1l3401,6696r-89,6l3223,6711r-87,10l3051,6734r-85,15l2883,6766r-81,20l2722,6807r-78,23l2568,6855r-74,27l2421,6911r-70,31l2283,6974r-66,35l2153,7044r-62,38l2032,7120r-56,41l1922,7203r-51,43l1822,7290r-46,46l1733,7383r-40,48l1657,7480r-34,51l1565,7635r-44,107l1491,7853r-15,114l1474,8024r2,58l1491,8196r30,111l1565,8414r58,104l1657,8568r36,50l1733,8666r43,47l1822,8759r49,44l1922,8846r54,42l2032,8928r59,39l2153,9004r64,36l2283,9074r68,33l2421,9137r73,29l2568,9193r76,26l2722,9242r80,21l2883,9283r83,17l3051,9315r85,13l3223,9338r89,9l3401,9353r91,3l3583,9358r92,-2l3765,9353r90,-6l3943,9338r87,-10l4116,9315r84,-15l4283,9283r81,-20l4444,9242r78,-23l4598,9193r74,-27l4745,9137r70,-30l4883,9074r67,-34l5013,9004r62,-37l5134,8928r56,-40l5244,8846r52,-43l5344,8759r46,-46l5433,8666r40,-48l5510,8568r33,-50l5601,8414r44,-107l5675,8196r16,-114l5693,8024r-2,-57l5675,7853r-30,-111l5601,7635r-58,-104l5510,7480r-37,-49l5433,7383r-43,-47l5344,7290r-48,-44l5244,7203r-54,-42l5134,7120r-59,-38l5013,7044r-63,-35l4883,6974r-68,-32l4745,6911r-73,-29l4598,6855r-76,-25l4444,6807r-80,-21l4283,6766r-83,-17l4116,6734r-86,-13l3943,6711r-88,-9l3765,6696r-90,-4l3583,6691xe" fillcolor="#d24717" stroked="f">
              <v:path arrowok="t"/>
            </v:shape>
            <v:shape id="_x0000_s1092" style="position:absolute;left:1473;top:6691;width:4220;height:2667" coordorigin="1474,6691" coordsize="4220,2667" path="m1474,8024r7,-115l1504,7797r37,-109l1592,7582r65,-102l1693,7431r40,-48l1776,7336r46,-46l1871,7246r51,-43l1976,7161r56,-41l2091,7082r62,-38l2217,7009r66,-35l2351,6942r70,-31l2494,6882r74,-27l2644,6830r78,-23l2802,6786r81,-20l2966,6749r85,-15l3136,6721r87,-10l3312,6702r89,-6l3492,6692r91,-1l3675,6692r90,4l3855,6702r88,9l4030,6721r86,13l4200,6749r83,17l4364,6786r80,21l4522,6830r76,25l4672,6882r73,29l4815,6942r68,32l4950,7009r63,35l5075,7082r59,38l5190,7161r54,42l5296,7246r48,44l5390,7336r43,47l5473,7431r37,49l5543,7531r58,104l5645,7742r30,111l5691,7967r2,57l5691,8082r-16,114l5645,8307r-44,107l5543,8518r-33,50l5473,8618r-40,48l5390,8713r-46,46l5296,8803r-52,43l5190,8888r-56,40l5075,8967r-62,37l4950,9040r-67,34l4815,9107r-70,30l4672,9166r-74,27l4522,9219r-78,23l4364,9263r-81,20l4200,9300r-84,15l4030,9328r-87,10l3855,9347r-90,6l3675,9356r-92,2l3492,9356r-91,-3l3312,9347r-89,-9l3136,9328r-85,-13l2966,9300r-83,-17l2802,9263r-80,-21l2644,9219r-76,-26l2494,9166r-73,-29l2351,9107r-68,-33l2217,9040r-64,-36l2091,8967r-59,-39l1976,8888r-54,-42l1871,8803r-49,-44l1776,8713r-43,-47l1693,8618r-36,-50l1623,8518r-58,-104l1521,8307r-30,-111l1476,8082r-2,-58xe" filled="f" strokecolor="#9b310d" strokeweight="1pt">
              <v:path arrowok="t"/>
            </v:shape>
            <v:shape id="_x0000_s1091" type="#_x0000_t202" style="position:absolute;left:1463;top:6681;width:4240;height:2687" filled="f" stroked="f">
              <v:textbox inset="0,0,0,0">
                <w:txbxContent>
                  <w:p w14:paraId="19D20182" w14:textId="77777777" w:rsidR="00A11F5E" w:rsidRDefault="00A11F5E">
                    <w:pPr>
                      <w:spacing w:before="11"/>
                      <w:rPr>
                        <w:sz w:val="60"/>
                      </w:rPr>
                    </w:pPr>
                  </w:p>
                  <w:p w14:paraId="2890A3C2" w14:textId="77777777" w:rsidR="00A11F5E" w:rsidRDefault="00F13679">
                    <w:pPr>
                      <w:spacing w:line="247" w:lineRule="auto"/>
                      <w:ind w:left="867" w:right="869" w:hanging="1"/>
                      <w:jc w:val="center"/>
                      <w:rPr>
                        <w:sz w:val="36"/>
                      </w:rPr>
                    </w:pPr>
                    <w:r>
                      <w:rPr>
                        <w:color w:val="FFFFFF"/>
                        <w:w w:val="110"/>
                        <w:sz w:val="36"/>
                      </w:rPr>
                      <w:t xml:space="preserve">DAILIY </w:t>
                    </w:r>
                    <w:r>
                      <w:rPr>
                        <w:color w:val="FFFFFF"/>
                        <w:w w:val="105"/>
                        <w:sz w:val="36"/>
                      </w:rPr>
                      <w:t xml:space="preserve">OPERATION&amp;P </w:t>
                    </w:r>
                    <w:r>
                      <w:rPr>
                        <w:color w:val="FFFFFF"/>
                        <w:w w:val="110"/>
                        <w:sz w:val="36"/>
                      </w:rPr>
                      <w:t>RODUCTION</w:t>
                    </w:r>
                  </w:p>
                </w:txbxContent>
              </v:textbox>
            </v:shape>
            <w10:wrap anchorx="page" anchory="page"/>
          </v:group>
        </w:pict>
      </w:r>
      <w:r>
        <w:rPr>
          <w:noProof/>
          <w:position w:val="-1"/>
          <w:sz w:val="12"/>
        </w:rPr>
        <w:drawing>
          <wp:inline distT="0" distB="0" distL="0" distR="0" wp14:anchorId="2762D644" wp14:editId="15C2AFD2">
            <wp:extent cx="10222991" cy="79248"/>
            <wp:effectExtent l="0" t="0" r="0" b="0"/>
            <wp:docPr id="2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3.png"/>
                    <pic:cNvPicPr/>
                  </pic:nvPicPr>
                  <pic:blipFill>
                    <a:blip r:embed="rId37" cstate="print"/>
                    <a:stretch>
                      <a:fillRect/>
                    </a:stretch>
                  </pic:blipFill>
                  <pic:spPr>
                    <a:xfrm>
                      <a:off x="0" y="0"/>
                      <a:ext cx="10222991" cy="79248"/>
                    </a:xfrm>
                    <a:prstGeom prst="rect">
                      <a:avLst/>
                    </a:prstGeom>
                  </pic:spPr>
                </pic:pic>
              </a:graphicData>
            </a:graphic>
          </wp:inline>
        </w:drawing>
      </w:r>
    </w:p>
    <w:p w14:paraId="6667A8A7" w14:textId="77777777" w:rsidR="00A11F5E" w:rsidRDefault="00A11F5E">
      <w:pPr>
        <w:pStyle w:val="BodyText"/>
        <w:spacing w:before="5"/>
        <w:rPr>
          <w:sz w:val="4"/>
        </w:rPr>
      </w:pPr>
    </w:p>
    <w:p w14:paraId="31BDED27" w14:textId="77777777" w:rsidR="00A11F5E" w:rsidRDefault="00F13679">
      <w:pPr>
        <w:pStyle w:val="BodyText"/>
        <w:spacing w:line="127" w:lineRule="exact"/>
        <w:ind w:left="630"/>
        <w:rPr>
          <w:sz w:val="12"/>
        </w:rPr>
      </w:pPr>
      <w:r>
        <w:rPr>
          <w:noProof/>
          <w:position w:val="-2"/>
          <w:sz w:val="12"/>
        </w:rPr>
        <w:drawing>
          <wp:inline distT="0" distB="0" distL="0" distR="0" wp14:anchorId="68DFB8D8" wp14:editId="69C32117">
            <wp:extent cx="10247102" cy="80962"/>
            <wp:effectExtent l="0" t="0" r="0" b="0"/>
            <wp:docPr id="2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4.png"/>
                    <pic:cNvPicPr/>
                  </pic:nvPicPr>
                  <pic:blipFill>
                    <a:blip r:embed="rId38" cstate="print"/>
                    <a:stretch>
                      <a:fillRect/>
                    </a:stretch>
                  </pic:blipFill>
                  <pic:spPr>
                    <a:xfrm>
                      <a:off x="0" y="0"/>
                      <a:ext cx="10247102" cy="80962"/>
                    </a:xfrm>
                    <a:prstGeom prst="rect">
                      <a:avLst/>
                    </a:prstGeom>
                  </pic:spPr>
                </pic:pic>
              </a:graphicData>
            </a:graphic>
          </wp:inline>
        </w:drawing>
      </w:r>
    </w:p>
    <w:p w14:paraId="5E3FCCE1" w14:textId="77777777" w:rsidR="00A11F5E" w:rsidRDefault="00A11F5E">
      <w:pPr>
        <w:spacing w:line="127" w:lineRule="exact"/>
        <w:rPr>
          <w:sz w:val="12"/>
        </w:rPr>
        <w:sectPr w:rsidR="00A11F5E">
          <w:pgSz w:w="19200" w:h="10800" w:orient="landscape"/>
          <w:pgMar w:top="740" w:right="0" w:bottom="0" w:left="920" w:header="720" w:footer="720" w:gutter="0"/>
          <w:cols w:space="720"/>
        </w:sectPr>
      </w:pPr>
    </w:p>
    <w:p w14:paraId="50A3BA2A" w14:textId="77777777" w:rsidR="00A11F5E" w:rsidRDefault="00F13679">
      <w:pPr>
        <w:pStyle w:val="BodyText"/>
        <w:spacing w:before="2"/>
        <w:rPr>
          <w:sz w:val="17"/>
        </w:rPr>
      </w:pPr>
      <w:r>
        <w:lastRenderedPageBreak/>
        <w:pict w14:anchorId="7DD95B66">
          <v:group id="_x0000_s1084" style="position:absolute;margin-left:492.6pt;margin-top:0;width:467.4pt;height:540pt;z-index:15747072;mso-position-horizontal-relative:page;mso-position-vertical-relative:page" coordorigin="9852" coordsize="9348,10800">
            <v:shape id="_x0000_s1089" type="#_x0000_t75" style="position:absolute;left:17954;top:9811;width:720;height:720">
              <v:imagedata r:id="rId8" o:title=""/>
            </v:shape>
            <v:shape id="_x0000_s1088"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087" type="#_x0000_t75" style="position:absolute;left:9852;width:9348;height:10800">
              <v:imagedata r:id="rId39" o:title=""/>
            </v:shape>
            <v:shape id="_x0000_s1086"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085" type="#_x0000_t202" style="position:absolute;left:9852;width:9348;height:10800" filled="f" stroked="f">
              <v:textbox inset="0,0,0,0">
                <w:txbxContent>
                  <w:p w14:paraId="6C0CE81A" w14:textId="77777777" w:rsidR="00A11F5E" w:rsidRDefault="00A11F5E">
                    <w:pPr>
                      <w:rPr>
                        <w:sz w:val="42"/>
                      </w:rPr>
                    </w:pPr>
                  </w:p>
                  <w:p w14:paraId="46312734" w14:textId="77777777" w:rsidR="00A11F5E" w:rsidRDefault="00A11F5E">
                    <w:pPr>
                      <w:rPr>
                        <w:sz w:val="42"/>
                      </w:rPr>
                    </w:pPr>
                  </w:p>
                  <w:p w14:paraId="66B9D62C" w14:textId="77777777" w:rsidR="00A11F5E" w:rsidRDefault="00A11F5E">
                    <w:pPr>
                      <w:rPr>
                        <w:sz w:val="42"/>
                      </w:rPr>
                    </w:pPr>
                  </w:p>
                  <w:p w14:paraId="025A3F7D" w14:textId="77777777" w:rsidR="00A11F5E" w:rsidRDefault="00A11F5E">
                    <w:pPr>
                      <w:rPr>
                        <w:sz w:val="42"/>
                      </w:rPr>
                    </w:pPr>
                  </w:p>
                  <w:p w14:paraId="5B42484B" w14:textId="77777777" w:rsidR="00A11F5E" w:rsidRDefault="00A11F5E">
                    <w:pPr>
                      <w:rPr>
                        <w:sz w:val="42"/>
                      </w:rPr>
                    </w:pPr>
                  </w:p>
                  <w:p w14:paraId="18DC53B2" w14:textId="77777777" w:rsidR="00A11F5E" w:rsidRDefault="00A11F5E">
                    <w:pPr>
                      <w:rPr>
                        <w:sz w:val="42"/>
                      </w:rPr>
                    </w:pPr>
                  </w:p>
                  <w:p w14:paraId="5783941A" w14:textId="77777777" w:rsidR="00A11F5E" w:rsidRDefault="00A11F5E">
                    <w:pPr>
                      <w:spacing w:before="1"/>
                      <w:rPr>
                        <w:sz w:val="39"/>
                      </w:rPr>
                    </w:pPr>
                  </w:p>
                  <w:p w14:paraId="6DD58B60" w14:textId="77777777" w:rsidR="00A11F5E" w:rsidRDefault="00F13679">
                    <w:pPr>
                      <w:numPr>
                        <w:ilvl w:val="0"/>
                        <w:numId w:val="4"/>
                      </w:numPr>
                      <w:tabs>
                        <w:tab w:val="left" w:pos="1076"/>
                        <w:tab w:val="left" w:pos="1077"/>
                      </w:tabs>
                      <w:rPr>
                        <w:rFonts w:ascii="Wingdings"/>
                        <w:color w:val="9E3611"/>
                        <w:sz w:val="30"/>
                      </w:rPr>
                    </w:pPr>
                    <w:r>
                      <w:rPr>
                        <w:spacing w:val="-5"/>
                        <w:w w:val="105"/>
                        <w:sz w:val="36"/>
                      </w:rPr>
                      <w:t>Touchscreen</w:t>
                    </w:r>
                    <w:r>
                      <w:rPr>
                        <w:spacing w:val="-21"/>
                        <w:w w:val="105"/>
                        <w:sz w:val="36"/>
                      </w:rPr>
                      <w:t xml:space="preserve"> </w:t>
                    </w:r>
                    <w:r>
                      <w:rPr>
                        <w:spacing w:val="-3"/>
                        <w:w w:val="105"/>
                        <w:sz w:val="36"/>
                      </w:rPr>
                      <w:t>Point</w:t>
                    </w:r>
                    <w:r>
                      <w:rPr>
                        <w:spacing w:val="-26"/>
                        <w:w w:val="105"/>
                        <w:sz w:val="36"/>
                      </w:rPr>
                      <w:t xml:space="preserve"> </w:t>
                    </w:r>
                    <w:r>
                      <w:rPr>
                        <w:w w:val="105"/>
                        <w:sz w:val="36"/>
                      </w:rPr>
                      <w:t>of</w:t>
                    </w:r>
                    <w:r>
                      <w:rPr>
                        <w:spacing w:val="-26"/>
                        <w:w w:val="105"/>
                        <w:sz w:val="36"/>
                      </w:rPr>
                      <w:t xml:space="preserve"> </w:t>
                    </w:r>
                    <w:r>
                      <w:rPr>
                        <w:w w:val="105"/>
                        <w:sz w:val="36"/>
                      </w:rPr>
                      <w:t>Sale</w:t>
                    </w:r>
                    <w:r>
                      <w:rPr>
                        <w:spacing w:val="-43"/>
                        <w:w w:val="105"/>
                        <w:sz w:val="36"/>
                      </w:rPr>
                      <w:t xml:space="preserve"> </w:t>
                    </w:r>
                    <w:r>
                      <w:rPr>
                        <w:spacing w:val="-3"/>
                        <w:w w:val="105"/>
                        <w:sz w:val="36"/>
                      </w:rPr>
                      <w:t>Terminals</w:t>
                    </w:r>
                  </w:p>
                  <w:p w14:paraId="3450CB3A" w14:textId="77777777" w:rsidR="00A11F5E" w:rsidRDefault="00F13679">
                    <w:pPr>
                      <w:numPr>
                        <w:ilvl w:val="0"/>
                        <w:numId w:val="4"/>
                      </w:numPr>
                      <w:tabs>
                        <w:tab w:val="left" w:pos="1076"/>
                        <w:tab w:val="left" w:pos="1077"/>
                      </w:tabs>
                      <w:spacing w:before="211"/>
                      <w:rPr>
                        <w:rFonts w:ascii="Wingdings"/>
                        <w:color w:val="9E3611"/>
                        <w:sz w:val="30"/>
                      </w:rPr>
                    </w:pPr>
                    <w:r>
                      <w:rPr>
                        <w:spacing w:val="-3"/>
                        <w:w w:val="105"/>
                        <w:sz w:val="36"/>
                      </w:rPr>
                      <w:t>Order</w:t>
                    </w:r>
                    <w:r>
                      <w:rPr>
                        <w:spacing w:val="-27"/>
                        <w:w w:val="105"/>
                        <w:sz w:val="36"/>
                      </w:rPr>
                      <w:t xml:space="preserve"> </w:t>
                    </w:r>
                    <w:r>
                      <w:rPr>
                        <w:w w:val="105"/>
                        <w:sz w:val="36"/>
                      </w:rPr>
                      <w:t>&amp;</w:t>
                    </w:r>
                    <w:r>
                      <w:rPr>
                        <w:spacing w:val="-24"/>
                        <w:w w:val="105"/>
                        <w:sz w:val="36"/>
                      </w:rPr>
                      <w:t xml:space="preserve"> </w:t>
                    </w:r>
                    <w:r>
                      <w:rPr>
                        <w:spacing w:val="-5"/>
                        <w:w w:val="105"/>
                        <w:sz w:val="36"/>
                      </w:rPr>
                      <w:t>Pay</w:t>
                    </w:r>
                    <w:r>
                      <w:rPr>
                        <w:spacing w:val="-25"/>
                        <w:w w:val="105"/>
                        <w:sz w:val="36"/>
                      </w:rPr>
                      <w:t xml:space="preserve"> </w:t>
                    </w:r>
                    <w:r>
                      <w:rPr>
                        <w:w w:val="105"/>
                        <w:sz w:val="36"/>
                      </w:rPr>
                      <w:t>on</w:t>
                    </w:r>
                    <w:r>
                      <w:rPr>
                        <w:spacing w:val="-22"/>
                        <w:w w:val="105"/>
                        <w:sz w:val="36"/>
                      </w:rPr>
                      <w:t xml:space="preserve"> </w:t>
                    </w:r>
                    <w:r>
                      <w:rPr>
                        <w:spacing w:val="-3"/>
                        <w:w w:val="105"/>
                        <w:sz w:val="36"/>
                      </w:rPr>
                      <w:t>theTable</w:t>
                    </w:r>
                  </w:p>
                  <w:p w14:paraId="1A913289" w14:textId="77777777" w:rsidR="00A11F5E" w:rsidRDefault="00F13679">
                    <w:pPr>
                      <w:numPr>
                        <w:ilvl w:val="0"/>
                        <w:numId w:val="4"/>
                      </w:numPr>
                      <w:tabs>
                        <w:tab w:val="left" w:pos="1076"/>
                        <w:tab w:val="left" w:pos="1077"/>
                      </w:tabs>
                      <w:spacing w:before="211"/>
                      <w:rPr>
                        <w:rFonts w:ascii="Wingdings"/>
                        <w:color w:val="9E3611"/>
                        <w:sz w:val="30"/>
                      </w:rPr>
                    </w:pPr>
                    <w:r>
                      <w:rPr>
                        <w:w w:val="105"/>
                        <w:sz w:val="36"/>
                      </w:rPr>
                      <w:t>Handheld</w:t>
                    </w:r>
                    <w:r>
                      <w:rPr>
                        <w:spacing w:val="-25"/>
                        <w:w w:val="105"/>
                        <w:sz w:val="36"/>
                      </w:rPr>
                      <w:t xml:space="preserve"> </w:t>
                    </w:r>
                    <w:r>
                      <w:rPr>
                        <w:spacing w:val="-3"/>
                        <w:w w:val="105"/>
                        <w:sz w:val="36"/>
                      </w:rPr>
                      <w:t>Point</w:t>
                    </w:r>
                    <w:r>
                      <w:rPr>
                        <w:spacing w:val="-26"/>
                        <w:w w:val="105"/>
                        <w:sz w:val="36"/>
                      </w:rPr>
                      <w:t xml:space="preserve"> </w:t>
                    </w:r>
                    <w:r>
                      <w:rPr>
                        <w:w w:val="105"/>
                        <w:sz w:val="36"/>
                      </w:rPr>
                      <w:t>of</w:t>
                    </w:r>
                    <w:r>
                      <w:rPr>
                        <w:spacing w:val="-25"/>
                        <w:w w:val="105"/>
                        <w:sz w:val="36"/>
                      </w:rPr>
                      <w:t xml:space="preserve"> </w:t>
                    </w:r>
                    <w:r>
                      <w:rPr>
                        <w:w w:val="105"/>
                        <w:sz w:val="36"/>
                      </w:rPr>
                      <w:t>Sale</w:t>
                    </w:r>
                    <w:r>
                      <w:rPr>
                        <w:spacing w:val="-28"/>
                        <w:w w:val="105"/>
                        <w:sz w:val="36"/>
                      </w:rPr>
                      <w:t xml:space="preserve"> </w:t>
                    </w:r>
                    <w:r>
                      <w:rPr>
                        <w:w w:val="105"/>
                        <w:sz w:val="36"/>
                      </w:rPr>
                      <w:t>Systems</w:t>
                    </w:r>
                  </w:p>
                  <w:p w14:paraId="4F4C69AA" w14:textId="77777777" w:rsidR="00A11F5E" w:rsidRDefault="00F13679">
                    <w:pPr>
                      <w:numPr>
                        <w:ilvl w:val="0"/>
                        <w:numId w:val="4"/>
                      </w:numPr>
                      <w:tabs>
                        <w:tab w:val="left" w:pos="1076"/>
                        <w:tab w:val="left" w:pos="1077"/>
                      </w:tabs>
                      <w:spacing w:before="207"/>
                      <w:rPr>
                        <w:rFonts w:ascii="Wingdings"/>
                        <w:color w:val="9E3611"/>
                        <w:sz w:val="34"/>
                      </w:rPr>
                    </w:pPr>
                    <w:r>
                      <w:rPr>
                        <w:w w:val="105"/>
                        <w:sz w:val="40"/>
                      </w:rPr>
                      <w:t>Contactless</w:t>
                    </w:r>
                    <w:r>
                      <w:rPr>
                        <w:spacing w:val="-35"/>
                        <w:w w:val="105"/>
                        <w:sz w:val="40"/>
                      </w:rPr>
                      <w:t xml:space="preserve"> </w:t>
                    </w:r>
                    <w:r>
                      <w:rPr>
                        <w:w w:val="105"/>
                        <w:sz w:val="40"/>
                      </w:rPr>
                      <w:t>Payments</w:t>
                    </w:r>
                  </w:p>
                  <w:p w14:paraId="417E8BEE" w14:textId="77777777" w:rsidR="00A11F5E" w:rsidRDefault="00F13679">
                    <w:pPr>
                      <w:numPr>
                        <w:ilvl w:val="0"/>
                        <w:numId w:val="4"/>
                      </w:numPr>
                      <w:tabs>
                        <w:tab w:val="left" w:pos="1165"/>
                        <w:tab w:val="left" w:pos="1166"/>
                      </w:tabs>
                      <w:spacing w:before="208"/>
                      <w:ind w:left="1165" w:hanging="541"/>
                      <w:rPr>
                        <w:rFonts w:ascii="Wingdings"/>
                        <w:color w:val="9E3611"/>
                        <w:sz w:val="34"/>
                      </w:rPr>
                    </w:pPr>
                    <w:r>
                      <w:rPr>
                        <w:w w:val="105"/>
                        <w:sz w:val="40"/>
                      </w:rPr>
                      <w:t>Kitchen Display</w:t>
                    </w:r>
                    <w:r>
                      <w:rPr>
                        <w:spacing w:val="-56"/>
                        <w:w w:val="105"/>
                        <w:sz w:val="40"/>
                      </w:rPr>
                      <w:t xml:space="preserve"> </w:t>
                    </w:r>
                    <w:r>
                      <w:rPr>
                        <w:spacing w:val="-3"/>
                        <w:w w:val="105"/>
                        <w:sz w:val="40"/>
                      </w:rPr>
                      <w:t>Screens</w:t>
                    </w:r>
                  </w:p>
                  <w:p w14:paraId="2ECAF5E4" w14:textId="77777777" w:rsidR="00A11F5E" w:rsidRDefault="00F13679">
                    <w:pPr>
                      <w:numPr>
                        <w:ilvl w:val="0"/>
                        <w:numId w:val="4"/>
                      </w:numPr>
                      <w:tabs>
                        <w:tab w:val="left" w:pos="1165"/>
                        <w:tab w:val="left" w:pos="1166"/>
                      </w:tabs>
                      <w:spacing w:before="207"/>
                      <w:ind w:left="1165" w:hanging="541"/>
                      <w:rPr>
                        <w:rFonts w:ascii="Wingdings"/>
                        <w:color w:val="9E3611"/>
                        <w:sz w:val="34"/>
                      </w:rPr>
                    </w:pPr>
                    <w:r>
                      <w:rPr>
                        <w:w w:val="105"/>
                        <w:sz w:val="40"/>
                      </w:rPr>
                      <w:t>Printers</w:t>
                    </w:r>
                  </w:p>
                  <w:p w14:paraId="3B47E9CB" w14:textId="77777777" w:rsidR="00A11F5E" w:rsidRDefault="00F13679">
                    <w:pPr>
                      <w:numPr>
                        <w:ilvl w:val="0"/>
                        <w:numId w:val="4"/>
                      </w:numPr>
                      <w:tabs>
                        <w:tab w:val="left" w:pos="1266"/>
                        <w:tab w:val="left" w:pos="1267"/>
                      </w:tabs>
                      <w:spacing w:before="208"/>
                      <w:ind w:left="1266" w:hanging="642"/>
                      <w:rPr>
                        <w:rFonts w:ascii="Wingdings" w:hAnsi="Wingdings"/>
                        <w:color w:val="9E3611"/>
                        <w:sz w:val="34"/>
                      </w:rPr>
                    </w:pPr>
                    <w:r>
                      <w:rPr>
                        <w:w w:val="105"/>
                        <w:sz w:val="40"/>
                      </w:rPr>
                      <w:t>İntegrated Online Ordering</w:t>
                    </w:r>
                    <w:r>
                      <w:rPr>
                        <w:spacing w:val="-76"/>
                        <w:w w:val="105"/>
                        <w:sz w:val="40"/>
                      </w:rPr>
                      <w:t xml:space="preserve"> </w:t>
                    </w:r>
                    <w:r>
                      <w:rPr>
                        <w:w w:val="105"/>
                        <w:sz w:val="40"/>
                      </w:rPr>
                      <w:t>Solutions</w:t>
                    </w:r>
                  </w:p>
                </w:txbxContent>
              </v:textbox>
            </v:shape>
            <w10:wrap anchorx="page" anchory="page"/>
          </v:group>
        </w:pict>
      </w:r>
      <w:r>
        <w:pict w14:anchorId="1694556A">
          <v:group id="_x0000_s1077" style="position:absolute;margin-left:0;margin-top:0;width:480.6pt;height:540pt;z-index:-16057856;mso-position-horizontal-relative:page;mso-position-vertical-relative:page" coordsize="9612,10800">
            <v:shape id="_x0000_s1083" type="#_x0000_t75" alt="kap içeren bir resim  Açıklama otomatik olarak oluşturuldu" style="position:absolute;width:4680;height:5280">
              <v:imagedata r:id="rId40" o:title=""/>
            </v:shape>
            <v:shape id="_x0000_s1082" type="#_x0000_t75" alt="metin, kişi, iç mekan, elektronik eşyalar içeren bir resim  Açıklama otomatik olarak oluşturuldu" style="position:absolute;left:4924;width:4680;height:7951">
              <v:imagedata r:id="rId41" o:title=""/>
            </v:shape>
            <v:shape id="_x0000_s1081" type="#_x0000_t75" alt="metin, kişi, sarı, çalışma içeren bir resim  Açıklama otomatik olarak oluşturuldu" style="position:absolute;top:5505;width:6173;height:5295">
              <v:imagedata r:id="rId42" o:title=""/>
            </v:shape>
            <v:shape id="_x0000_s1080" type="#_x0000_t75" alt="White circuit board pattern" style="position:absolute;left:6420;top:8191;width:3192;height:2609">
              <v:imagedata r:id="rId43" o:title=""/>
            </v:shape>
            <v:shape id="_x0000_s1079" type="#_x0000_t75" alt="iç mekan, kişi içeren bir resim  Açıklama otomatik olarak oluşturuldu" style="position:absolute;left:5280;top:6722;width:4320;height:4076">
              <v:imagedata r:id="rId44" o:title=""/>
            </v:shape>
            <v:shape id="_x0000_s1078" type="#_x0000_t75" alt="metin, kişi, adam, iç mekan içeren bir resim  Açıklama otomatik olarak oluşturuldu" style="position:absolute;left:2592;top:1632;width:3396;height:3192">
              <v:imagedata r:id="rId45" o:title=""/>
            </v:shape>
            <w10:wrap anchorx="page" anchory="page"/>
          </v:group>
        </w:pict>
      </w:r>
    </w:p>
    <w:p w14:paraId="3429C2B6" w14:textId="77777777" w:rsidR="00A11F5E" w:rsidRDefault="00A11F5E">
      <w:pPr>
        <w:rPr>
          <w:sz w:val="17"/>
        </w:rPr>
        <w:sectPr w:rsidR="00A11F5E">
          <w:pgSz w:w="19200" w:h="10800" w:orient="landscape"/>
          <w:pgMar w:top="0" w:right="0" w:bottom="0" w:left="920" w:header="720" w:footer="720" w:gutter="0"/>
          <w:cols w:space="720"/>
        </w:sectPr>
      </w:pPr>
    </w:p>
    <w:p w14:paraId="411F97B5" w14:textId="77777777" w:rsidR="00A11F5E" w:rsidRDefault="00F13679">
      <w:pPr>
        <w:pStyle w:val="BodyText"/>
        <w:rPr>
          <w:sz w:val="20"/>
        </w:rPr>
      </w:pPr>
      <w:r>
        <w:rPr>
          <w:noProof/>
        </w:rPr>
        <w:lastRenderedPageBreak/>
        <w:drawing>
          <wp:anchor distT="0" distB="0" distL="0" distR="0" simplePos="0" relativeHeight="487260160" behindDoc="1" locked="0" layoutInCell="1" allowOverlap="1" wp14:anchorId="539D72A3" wp14:editId="5A43BAB8">
            <wp:simplePos x="0" y="0"/>
            <wp:positionH relativeFrom="page">
              <wp:posOffset>230555</wp:posOffset>
            </wp:positionH>
            <wp:positionV relativeFrom="page">
              <wp:posOffset>0</wp:posOffset>
            </wp:positionV>
            <wp:extent cx="7162588" cy="6857997"/>
            <wp:effectExtent l="0" t="0" r="0" b="0"/>
            <wp:wrapNone/>
            <wp:docPr id="31" name="image42.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2.jpeg"/>
                    <pic:cNvPicPr/>
                  </pic:nvPicPr>
                  <pic:blipFill>
                    <a:blip r:embed="rId46" cstate="print"/>
                    <a:stretch>
                      <a:fillRect/>
                    </a:stretch>
                  </pic:blipFill>
                  <pic:spPr>
                    <a:xfrm>
                      <a:off x="0" y="0"/>
                      <a:ext cx="7162588" cy="6857997"/>
                    </a:xfrm>
                    <a:prstGeom prst="rect">
                      <a:avLst/>
                    </a:prstGeom>
                  </pic:spPr>
                </pic:pic>
              </a:graphicData>
            </a:graphic>
          </wp:anchor>
        </w:drawing>
      </w:r>
    </w:p>
    <w:p w14:paraId="740BE18D" w14:textId="77777777" w:rsidR="00A11F5E" w:rsidRDefault="00A11F5E">
      <w:pPr>
        <w:pStyle w:val="BodyText"/>
        <w:rPr>
          <w:sz w:val="20"/>
        </w:rPr>
      </w:pPr>
    </w:p>
    <w:p w14:paraId="06D8E685" w14:textId="77777777" w:rsidR="00A11F5E" w:rsidRDefault="00A11F5E">
      <w:pPr>
        <w:pStyle w:val="BodyText"/>
        <w:rPr>
          <w:sz w:val="20"/>
        </w:rPr>
      </w:pPr>
    </w:p>
    <w:p w14:paraId="4A103F60" w14:textId="77777777" w:rsidR="00A11F5E" w:rsidRDefault="00A11F5E">
      <w:pPr>
        <w:pStyle w:val="BodyText"/>
        <w:rPr>
          <w:sz w:val="20"/>
        </w:rPr>
      </w:pPr>
    </w:p>
    <w:p w14:paraId="6C5C3584" w14:textId="77777777" w:rsidR="00A11F5E" w:rsidRDefault="00A11F5E">
      <w:pPr>
        <w:pStyle w:val="BodyText"/>
        <w:rPr>
          <w:sz w:val="20"/>
        </w:rPr>
      </w:pPr>
    </w:p>
    <w:p w14:paraId="287DFB85" w14:textId="77777777" w:rsidR="00A11F5E" w:rsidRDefault="00A11F5E">
      <w:pPr>
        <w:pStyle w:val="BodyText"/>
        <w:spacing w:before="6" w:after="1"/>
        <w:rPr>
          <w:sz w:val="13"/>
        </w:rPr>
      </w:pPr>
    </w:p>
    <w:p w14:paraId="0426ECD2" w14:textId="77777777" w:rsidR="00A11F5E" w:rsidRDefault="00F13679">
      <w:pPr>
        <w:pStyle w:val="BodyText"/>
        <w:ind w:left="11627"/>
        <w:rPr>
          <w:sz w:val="20"/>
        </w:rPr>
      </w:pPr>
      <w:r>
        <w:rPr>
          <w:noProof/>
          <w:sz w:val="20"/>
        </w:rPr>
        <w:drawing>
          <wp:inline distT="0" distB="0" distL="0" distR="0" wp14:anchorId="735F0712" wp14:editId="1F9F42C4">
            <wp:extent cx="2876567" cy="347662"/>
            <wp:effectExtent l="0" t="0" r="0" b="0"/>
            <wp:docPr id="33"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3.png"/>
                    <pic:cNvPicPr/>
                  </pic:nvPicPr>
                  <pic:blipFill>
                    <a:blip r:embed="rId47" cstate="print"/>
                    <a:stretch>
                      <a:fillRect/>
                    </a:stretch>
                  </pic:blipFill>
                  <pic:spPr>
                    <a:xfrm>
                      <a:off x="0" y="0"/>
                      <a:ext cx="2876567" cy="347662"/>
                    </a:xfrm>
                    <a:prstGeom prst="rect">
                      <a:avLst/>
                    </a:prstGeom>
                  </pic:spPr>
                </pic:pic>
              </a:graphicData>
            </a:graphic>
          </wp:inline>
        </w:drawing>
      </w:r>
    </w:p>
    <w:p w14:paraId="6457DD0C" w14:textId="77777777" w:rsidR="00A11F5E" w:rsidRDefault="00F13679">
      <w:pPr>
        <w:pStyle w:val="BodyText"/>
        <w:spacing w:before="4"/>
        <w:rPr>
          <w:sz w:val="16"/>
        </w:rPr>
      </w:pPr>
      <w:r>
        <w:rPr>
          <w:noProof/>
        </w:rPr>
        <w:drawing>
          <wp:anchor distT="0" distB="0" distL="0" distR="0" simplePos="0" relativeHeight="38" behindDoc="0" locked="0" layoutInCell="1" allowOverlap="1" wp14:anchorId="3BD10B2E" wp14:editId="5DA6C378">
            <wp:simplePos x="0" y="0"/>
            <wp:positionH relativeFrom="page">
              <wp:posOffset>7974710</wp:posOffset>
            </wp:positionH>
            <wp:positionV relativeFrom="paragraph">
              <wp:posOffset>145795</wp:posOffset>
            </wp:positionV>
            <wp:extent cx="2174764" cy="347662"/>
            <wp:effectExtent l="0" t="0" r="0" b="0"/>
            <wp:wrapTopAndBottom/>
            <wp:docPr id="35"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4.png"/>
                    <pic:cNvPicPr/>
                  </pic:nvPicPr>
                  <pic:blipFill>
                    <a:blip r:embed="rId48" cstate="print"/>
                    <a:stretch>
                      <a:fillRect/>
                    </a:stretch>
                  </pic:blipFill>
                  <pic:spPr>
                    <a:xfrm>
                      <a:off x="0" y="0"/>
                      <a:ext cx="2174764" cy="347662"/>
                    </a:xfrm>
                    <a:prstGeom prst="rect">
                      <a:avLst/>
                    </a:prstGeom>
                  </pic:spPr>
                </pic:pic>
              </a:graphicData>
            </a:graphic>
          </wp:anchor>
        </w:drawing>
      </w:r>
    </w:p>
    <w:p w14:paraId="19C80E5F" w14:textId="77777777" w:rsidR="00A11F5E" w:rsidRDefault="00A11F5E">
      <w:pPr>
        <w:pStyle w:val="BodyText"/>
        <w:rPr>
          <w:sz w:val="20"/>
        </w:rPr>
      </w:pPr>
    </w:p>
    <w:p w14:paraId="2ADC1367" w14:textId="77777777" w:rsidR="00A11F5E" w:rsidRDefault="00A11F5E">
      <w:pPr>
        <w:pStyle w:val="BodyText"/>
        <w:rPr>
          <w:sz w:val="20"/>
        </w:rPr>
      </w:pPr>
    </w:p>
    <w:p w14:paraId="57E1156E" w14:textId="77777777" w:rsidR="00A11F5E" w:rsidRDefault="00F13679">
      <w:pPr>
        <w:pStyle w:val="ListParagraph"/>
        <w:numPr>
          <w:ilvl w:val="2"/>
          <w:numId w:val="10"/>
        </w:numPr>
        <w:tabs>
          <w:tab w:val="left" w:pos="11901"/>
        </w:tabs>
        <w:spacing w:before="253"/>
        <w:ind w:hanging="289"/>
        <w:rPr>
          <w:rFonts w:ascii="Georgia" w:hAnsi="Georgia"/>
          <w:b/>
          <w:sz w:val="36"/>
        </w:rPr>
      </w:pPr>
      <w:r>
        <w:rPr>
          <w:rFonts w:ascii="Georgia" w:hAnsi="Georgia"/>
          <w:b/>
          <w:spacing w:val="-12"/>
          <w:sz w:val="36"/>
        </w:rPr>
        <w:t>Decentralized</w:t>
      </w:r>
      <w:r>
        <w:rPr>
          <w:rFonts w:ascii="Georgia" w:hAnsi="Georgia"/>
          <w:b/>
          <w:spacing w:val="-41"/>
          <w:sz w:val="36"/>
        </w:rPr>
        <w:t xml:space="preserve"> </w:t>
      </w:r>
      <w:r>
        <w:rPr>
          <w:rFonts w:ascii="Georgia" w:hAnsi="Georgia"/>
          <w:b/>
          <w:spacing w:val="-13"/>
          <w:sz w:val="36"/>
        </w:rPr>
        <w:t>Management</w:t>
      </w:r>
    </w:p>
    <w:p w14:paraId="710013F2" w14:textId="77777777" w:rsidR="00A11F5E" w:rsidRDefault="00F13679">
      <w:pPr>
        <w:pStyle w:val="ListParagraph"/>
        <w:numPr>
          <w:ilvl w:val="2"/>
          <w:numId w:val="10"/>
        </w:numPr>
        <w:tabs>
          <w:tab w:val="left" w:pos="11901"/>
        </w:tabs>
        <w:spacing w:before="236" w:line="228" w:lineRule="auto"/>
        <w:ind w:right="1219"/>
        <w:rPr>
          <w:rFonts w:ascii="Georgia" w:hAnsi="Georgia"/>
          <w:b/>
          <w:sz w:val="36"/>
        </w:rPr>
      </w:pPr>
      <w:r>
        <w:rPr>
          <w:rFonts w:ascii="Georgia" w:hAnsi="Georgia"/>
          <w:b/>
          <w:spacing w:val="-6"/>
          <w:w w:val="95"/>
          <w:sz w:val="36"/>
        </w:rPr>
        <w:t xml:space="preserve">Everyone </w:t>
      </w:r>
      <w:r>
        <w:rPr>
          <w:rFonts w:ascii="Georgia" w:hAnsi="Georgia"/>
          <w:b/>
          <w:spacing w:val="-7"/>
          <w:w w:val="95"/>
          <w:sz w:val="36"/>
        </w:rPr>
        <w:t xml:space="preserve">involved </w:t>
      </w:r>
      <w:r>
        <w:rPr>
          <w:rFonts w:ascii="Georgia" w:hAnsi="Georgia"/>
          <w:b/>
          <w:spacing w:val="-5"/>
          <w:w w:val="95"/>
          <w:sz w:val="36"/>
        </w:rPr>
        <w:t xml:space="preserve">in </w:t>
      </w:r>
      <w:r>
        <w:rPr>
          <w:rFonts w:ascii="Georgia" w:hAnsi="Georgia"/>
          <w:b/>
          <w:spacing w:val="-7"/>
          <w:w w:val="95"/>
          <w:sz w:val="36"/>
        </w:rPr>
        <w:t xml:space="preserve">decision </w:t>
      </w:r>
      <w:r>
        <w:rPr>
          <w:rFonts w:ascii="Georgia" w:hAnsi="Georgia"/>
          <w:b/>
          <w:spacing w:val="-18"/>
          <w:sz w:val="36"/>
        </w:rPr>
        <w:t>making</w:t>
      </w:r>
    </w:p>
    <w:p w14:paraId="2B0A15D7" w14:textId="77777777" w:rsidR="00A11F5E" w:rsidRDefault="00A11F5E">
      <w:pPr>
        <w:pStyle w:val="BodyText"/>
        <w:rPr>
          <w:rFonts w:ascii="Georgia"/>
          <w:b/>
          <w:sz w:val="20"/>
        </w:rPr>
      </w:pPr>
    </w:p>
    <w:p w14:paraId="3CF49460" w14:textId="77777777" w:rsidR="00A11F5E" w:rsidRDefault="00A11F5E">
      <w:pPr>
        <w:pStyle w:val="BodyText"/>
        <w:rPr>
          <w:rFonts w:ascii="Georgia"/>
          <w:b/>
          <w:sz w:val="20"/>
        </w:rPr>
      </w:pPr>
    </w:p>
    <w:p w14:paraId="0DECF45B" w14:textId="77777777" w:rsidR="00A11F5E" w:rsidRDefault="00A11F5E">
      <w:pPr>
        <w:pStyle w:val="BodyText"/>
        <w:rPr>
          <w:rFonts w:ascii="Georgia"/>
          <w:b/>
          <w:sz w:val="20"/>
        </w:rPr>
      </w:pPr>
    </w:p>
    <w:p w14:paraId="5666F37D" w14:textId="77777777" w:rsidR="00A11F5E" w:rsidRDefault="00A11F5E">
      <w:pPr>
        <w:pStyle w:val="BodyText"/>
        <w:rPr>
          <w:rFonts w:ascii="Georgia"/>
          <w:b/>
          <w:sz w:val="20"/>
        </w:rPr>
      </w:pPr>
    </w:p>
    <w:p w14:paraId="4697F799" w14:textId="77777777" w:rsidR="00A11F5E" w:rsidRDefault="00A11F5E">
      <w:pPr>
        <w:pStyle w:val="BodyText"/>
        <w:rPr>
          <w:rFonts w:ascii="Georgia"/>
          <w:b/>
          <w:sz w:val="20"/>
        </w:rPr>
      </w:pPr>
    </w:p>
    <w:p w14:paraId="4F0285B8" w14:textId="77777777" w:rsidR="00A11F5E" w:rsidRDefault="00A11F5E">
      <w:pPr>
        <w:pStyle w:val="BodyText"/>
        <w:rPr>
          <w:rFonts w:ascii="Georgia"/>
          <w:b/>
          <w:sz w:val="20"/>
        </w:rPr>
      </w:pPr>
    </w:p>
    <w:p w14:paraId="2ED0B538" w14:textId="77777777" w:rsidR="00A11F5E" w:rsidRDefault="00A11F5E">
      <w:pPr>
        <w:pStyle w:val="BodyText"/>
        <w:rPr>
          <w:rFonts w:ascii="Georgia"/>
          <w:b/>
          <w:sz w:val="20"/>
        </w:rPr>
      </w:pPr>
    </w:p>
    <w:p w14:paraId="17C4E2DD" w14:textId="77777777" w:rsidR="00A11F5E" w:rsidRDefault="00A11F5E">
      <w:pPr>
        <w:pStyle w:val="BodyText"/>
        <w:rPr>
          <w:rFonts w:ascii="Georgia"/>
          <w:b/>
          <w:sz w:val="20"/>
        </w:rPr>
      </w:pPr>
    </w:p>
    <w:p w14:paraId="773FF0A1" w14:textId="77777777" w:rsidR="00A11F5E" w:rsidRDefault="00A11F5E">
      <w:pPr>
        <w:pStyle w:val="BodyText"/>
        <w:rPr>
          <w:rFonts w:ascii="Georgia"/>
          <w:b/>
          <w:sz w:val="20"/>
        </w:rPr>
      </w:pPr>
    </w:p>
    <w:p w14:paraId="6AFF411A" w14:textId="77777777" w:rsidR="00A11F5E" w:rsidRDefault="00A11F5E">
      <w:pPr>
        <w:pStyle w:val="BodyText"/>
        <w:rPr>
          <w:rFonts w:ascii="Georgia"/>
          <w:b/>
          <w:sz w:val="20"/>
        </w:rPr>
      </w:pPr>
    </w:p>
    <w:p w14:paraId="5D7182F2" w14:textId="77777777" w:rsidR="00A11F5E" w:rsidRDefault="00A11F5E">
      <w:pPr>
        <w:pStyle w:val="BodyText"/>
        <w:rPr>
          <w:rFonts w:ascii="Georgia"/>
          <w:b/>
          <w:sz w:val="20"/>
        </w:rPr>
      </w:pPr>
    </w:p>
    <w:p w14:paraId="66B96B88" w14:textId="77777777" w:rsidR="00A11F5E" w:rsidRDefault="00A11F5E">
      <w:pPr>
        <w:pStyle w:val="BodyText"/>
        <w:rPr>
          <w:rFonts w:ascii="Georgia"/>
          <w:b/>
          <w:sz w:val="20"/>
        </w:rPr>
      </w:pPr>
    </w:p>
    <w:p w14:paraId="725F36A4" w14:textId="77777777" w:rsidR="00A11F5E" w:rsidRDefault="00A11F5E">
      <w:pPr>
        <w:pStyle w:val="BodyText"/>
        <w:rPr>
          <w:rFonts w:ascii="Georgia"/>
          <w:b/>
          <w:sz w:val="20"/>
        </w:rPr>
      </w:pPr>
    </w:p>
    <w:p w14:paraId="49C0238B" w14:textId="77777777" w:rsidR="00A11F5E" w:rsidRDefault="00A11F5E">
      <w:pPr>
        <w:pStyle w:val="BodyText"/>
        <w:rPr>
          <w:rFonts w:ascii="Georgia"/>
          <w:b/>
          <w:sz w:val="20"/>
        </w:rPr>
      </w:pPr>
    </w:p>
    <w:p w14:paraId="6B206FF9" w14:textId="77777777" w:rsidR="00A11F5E" w:rsidRDefault="00A11F5E">
      <w:pPr>
        <w:pStyle w:val="BodyText"/>
        <w:rPr>
          <w:rFonts w:ascii="Georgia"/>
          <w:b/>
          <w:sz w:val="20"/>
        </w:rPr>
      </w:pPr>
    </w:p>
    <w:p w14:paraId="5674938C" w14:textId="77777777" w:rsidR="00A11F5E" w:rsidRDefault="00A11F5E">
      <w:pPr>
        <w:pStyle w:val="BodyText"/>
        <w:rPr>
          <w:rFonts w:ascii="Georgia"/>
          <w:b/>
          <w:sz w:val="20"/>
        </w:rPr>
      </w:pPr>
    </w:p>
    <w:p w14:paraId="514D57DF" w14:textId="77777777" w:rsidR="00A11F5E" w:rsidRDefault="00A11F5E">
      <w:pPr>
        <w:pStyle w:val="BodyText"/>
        <w:rPr>
          <w:rFonts w:ascii="Georgia"/>
          <w:b/>
          <w:sz w:val="20"/>
        </w:rPr>
      </w:pPr>
    </w:p>
    <w:p w14:paraId="1F30E313" w14:textId="77777777" w:rsidR="00A11F5E" w:rsidRDefault="00A11F5E">
      <w:pPr>
        <w:pStyle w:val="BodyText"/>
        <w:rPr>
          <w:rFonts w:ascii="Georgia"/>
          <w:b/>
          <w:sz w:val="20"/>
        </w:rPr>
      </w:pPr>
    </w:p>
    <w:p w14:paraId="31841A4F" w14:textId="77777777" w:rsidR="00A11F5E" w:rsidRDefault="00A11F5E">
      <w:pPr>
        <w:pStyle w:val="BodyText"/>
        <w:rPr>
          <w:rFonts w:ascii="Georgia"/>
          <w:b/>
          <w:sz w:val="20"/>
        </w:rPr>
      </w:pPr>
    </w:p>
    <w:p w14:paraId="33F20A56" w14:textId="77777777" w:rsidR="00A11F5E" w:rsidRDefault="00A11F5E">
      <w:pPr>
        <w:pStyle w:val="BodyText"/>
        <w:rPr>
          <w:rFonts w:ascii="Georgia"/>
          <w:b/>
          <w:sz w:val="20"/>
        </w:rPr>
      </w:pPr>
    </w:p>
    <w:p w14:paraId="67836393" w14:textId="77777777" w:rsidR="00A11F5E" w:rsidRDefault="00A11F5E">
      <w:pPr>
        <w:pStyle w:val="BodyText"/>
        <w:rPr>
          <w:rFonts w:ascii="Georgia"/>
          <w:b/>
          <w:sz w:val="20"/>
        </w:rPr>
      </w:pPr>
    </w:p>
    <w:p w14:paraId="368FF28B" w14:textId="77777777" w:rsidR="00A11F5E" w:rsidRDefault="00F13679">
      <w:pPr>
        <w:pStyle w:val="BodyText"/>
        <w:spacing w:before="5"/>
        <w:rPr>
          <w:rFonts w:ascii="Georgia"/>
          <w:b/>
          <w:sz w:val="16"/>
        </w:rPr>
      </w:pPr>
      <w:r>
        <w:pict w14:anchorId="61A5B1AD">
          <v:group id="_x0000_s1074" style="position:absolute;margin-left:897.7pt;margin-top:11.3pt;width:36pt;height:36pt;z-index:-15708672;mso-wrap-distance-left:0;mso-wrap-distance-right:0;mso-position-horizontal-relative:page" coordorigin="17954,226" coordsize="720,720">
            <v:shape id="_x0000_s1076" type="#_x0000_t75" style="position:absolute;left:17954;top:226;width:720;height:720">
              <v:imagedata r:id="rId8" o:title=""/>
            </v:shape>
            <v:shape id="_x0000_s1075" style="position:absolute;left:18002;top:271;width:627;height:629" coordorigin="18002,272" coordsize="627,629" path="m18002,586r9,-72l18034,448r37,-58l18120,341r58,-37l18244,280r72,-8l18387,280r66,24l18512,341r48,49l18597,448r24,66l18629,586r-8,72l18597,725r-37,58l18512,832r-59,37l18387,892r-71,9l18244,892r-66,-23l18120,832r-49,-49l18034,725r-23,-67l18002,586xe" filled="f" strokecolor="white" strokeweight="1pt">
              <v:path arrowok="t"/>
            </v:shape>
            <w10:wrap type="topAndBottom" anchorx="page"/>
          </v:group>
        </w:pict>
      </w:r>
    </w:p>
    <w:p w14:paraId="4B5886CD" w14:textId="77777777" w:rsidR="00A11F5E" w:rsidRDefault="00A11F5E">
      <w:pPr>
        <w:rPr>
          <w:rFonts w:ascii="Georgia"/>
          <w:sz w:val="16"/>
        </w:rPr>
        <w:sectPr w:rsidR="00A11F5E">
          <w:pgSz w:w="19200" w:h="10800" w:orient="landscape"/>
          <w:pgMar w:top="0" w:right="0" w:bottom="0" w:left="920" w:header="720" w:footer="720" w:gutter="0"/>
          <w:cols w:space="720"/>
        </w:sectPr>
      </w:pPr>
    </w:p>
    <w:p w14:paraId="1E384B2E" w14:textId="77777777" w:rsidR="00A11F5E" w:rsidRDefault="00F13679">
      <w:pPr>
        <w:spacing w:before="141" w:line="223" w:lineRule="auto"/>
        <w:ind w:left="9282" w:right="2003"/>
        <w:rPr>
          <w:sz w:val="88"/>
        </w:rPr>
      </w:pPr>
      <w:r>
        <w:lastRenderedPageBreak/>
        <w:pict w14:anchorId="2C9E26F2">
          <v:group id="_x0000_s1066" style="position:absolute;left:0;text-align:left;margin-left:0;margin-top:0;width:960pt;height:540pt;z-index:-16055808;mso-position-horizontal-relative:page;mso-position-vertical-relative:page" coordsize="19200,10800">
            <v:shape id="_x0000_s1073" type="#_x0000_t75" style="position:absolute;width:19200;height:10800">
              <v:imagedata r:id="rId49" o:title=""/>
            </v:shape>
            <v:shape id="_x0000_s1072"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071" type="#_x0000_t75" style="position:absolute;width:19200;height:10800">
              <v:imagedata r:id="rId50" o:title=""/>
            </v:shape>
            <v:shape id="_x0000_s1070" style="position:absolute;top:20;width:9600;height:10780" coordorigin=",20" coordsize="9600,10780" o:spt="100" adj="0,,0" path="m5004,20l,20,,10800r6421,l6812,10460r54,-60l6920,10360r53,-60l7025,10240r52,-60l7128,10140r51,-60l7228,10020r50,-60l7326,9900r48,-60l7421,9780r46,-60l7512,9660r45,-60l7601,9540r44,-80l7688,9400r41,-60l7771,9280r40,-60l7851,9140r39,-60l7928,9020r37,-80l8002,8880r36,-60l8073,8740r34,-60l8140,8600r33,-60l8205,8460r31,-60l8266,8320r29,-60l8324,8180r27,-80l8378,8040r26,-80l8429,7900r24,-80l8477,7740r22,-80l8520,7600r21,-80l8561,7440r19,-80l8598,7300r17,-80l8631,7140r15,-80l8660,6980r13,-80l8686,6820r11,-80l8708,6660r9,-80l8726,6520r7,-80l8740,6360r5,-80l8750,6180r3,-80l8756,6020r1,-80l8758,5860r-1,-80l8756,5700r-3,-80l8750,5540r-5,-80l8740,5380r-6,-80l8726,5220r-8,-60l8709,5080r-10,-80l8688,4920r-12,-80l8663,4760r-14,-80l8634,4620r-16,-80l8602,4460r-18,-80l8566,4300r-19,-60l8527,4160r-21,-80l8484,4020r-23,-80l8438,3860r-25,-60l8388,3720r-26,-80l8335,3580r-28,-80l8279,3440r-30,-80l8219,3300r-31,-80l8156,3160r-32,-60l8090,3020r-34,-60l8021,2880r-35,-60l7949,2760r-37,-80l7874,2620r-39,-60l7796,2500r-40,-60l7715,2360r-42,-60l7631,2240r-43,-60l7544,2120r-44,-60l7455,2000r-46,-60l7362,1880r-47,-60l7267,1760r-48,-60l7169,1640r-49,-40l7069,1540r-51,-60l6966,1420r-52,-40l6861,1320r-54,-60l6753,1220r-55,-60l6642,1100r-56,-40l6530,1000r-58,-40l6415,900,6297,820r-59,-60l6056,640r-62,-60l5806,460,5547,300,5281,140,5004,20xm6612,20r-1202,l5656,140r195,120l5915,320r127,80l6227,520r61,60l6408,660r60,60l6526,760r58,60l6642,860r57,60l6755,960r56,60l6866,1060r55,60l6975,1160r54,60l7081,1280r53,60l7185,1380r51,60l7286,1500r50,60l7385,1620r49,60l7481,1740r47,40l7575,1840r46,60l7666,1960r44,80l7754,2100r43,60l7839,2220r42,60l7922,2340r40,60l8001,2480r39,60l8078,2600r37,60l8152,2740r36,60l8223,2880r34,60l8290,3000r33,80l8355,3140r31,80l8417,3280r29,80l8475,3420r28,80l8531,3560r26,80l8583,3720r24,60l8631,3860r23,80l8677,4000r21,80l8719,4160r19,60l8757,4300r18,80l8792,4460r16,60l8824,4600r14,80l8852,4760r13,80l8876,4920r11,80l8897,5060r9,80l8914,5220r7,80l8928,5380r5,80l8937,5540r4,80l8943,5700r2,80l8945,5860r,80l8943,6020r-2,80l8937,6180r-4,80l8927,6340r-6,80l8914,6500r-9,80l8896,6660r-10,80l8875,6820r-12,80l8850,6980r-13,80l8822,7140r-16,80l8790,7280r-18,80l8754,7440r-19,80l8715,7600r-21,60l8672,7740r-22,80l8626,7900r-24,60l8577,8040r-26,60l8524,8180r-28,80l8468,8320r-30,80l8408,8460r-31,80l8346,8600r-33,80l8280,8740r-34,80l8211,8880r-36,80l8139,9020r-37,60l8064,9160r-39,60l7986,9280r-40,60l7905,9420r-41,60l7821,9540r-43,60l7735,9660r-45,60l7645,9780r-45,60l7553,9920r-47,60l7458,10020r-48,60l7361,10140r-50,60l7260,10260r-51,60l7158,10380r-53,40l7052,10480r-53,60l6944,10600r-245,200l7655,10800r53,-60l7759,10680r51,-60l7861,10560r50,-60l7960,10440r48,-60l8056,10320r48,-60l8150,10200r46,-60l8242,10080r44,-60l8330,9940r44,-60l8416,9820r43,-60l8500,9700r41,-80l8581,9560r39,-60l8659,9420r38,-60l8734,9280r36,-60l8806,9160r35,-80l8875,9020r34,-80l8942,8880r32,-80l9006,8740r30,-80l9066,8580r29,-60l9124,8440r27,-80l9178,8300r26,-80l9229,8140r25,-60l9278,8000r22,-80l9323,7840r21,-60l9364,7700r20,-80l9403,7540r18,-80l9438,7380r16,-60l9470,7240r15,-80l9498,7080r13,-80l9523,6920r12,-80l9545,6760r9,-80l9563,6600r8,-80l9578,6440r5,-80l9589,6280r4,-80l9596,6120r2,-100l9600,5940r,-80l9600,5780r-2,-80l9596,5620r-3,-80l9589,5460r-5,-80l9578,5300r-6,-80l9564,5140r-8,-80l9546,4980r-10,-80l9526,4820r-12,-80l9501,4680r-13,-80l9473,4520r-15,-80l9443,4360r-17,-80l9408,4220r-18,-80l9371,4060r-20,-80l9330,3900r-21,-60l9287,3760r-24,-80l9240,3620r-25,-80l9190,3460r-26,-60l9137,3320r-28,-60l9081,3180r-29,-80l9022,3040r-31,-80l8960,2900r-32,-80l8895,2760r-33,-80l8828,2620r-35,-60l8757,2480r-36,-60l8684,2360r-37,-80l8608,2220r-39,-60l8530,2080r-41,-60l8448,1960r-41,-60l8365,1840r-43,-80l8278,1700r-44,-60l8189,1580r-45,-60l8097,1460r-46,-60l8003,1340r-47,-60l7907,1220r-49,-60l7808,1100r-50,-40l7707,1000r-52,-60l7603,880r-52,-60l7497,780r-53,-60l7389,660r-54,-40l7279,560r-56,-40l7110,400r-58,-40l6994,300,6876,220,6612,20xe" stroked="f">
              <v:stroke joinstyle="round"/>
              <v:formulas/>
              <v:path arrowok="t" o:connecttype="segments"/>
            </v:shape>
            <v:shape id="_x0000_s1069" type="#_x0000_t75" alt="Text  Description automatically generated" style="position:absolute;left:1296;top:4065;width:5628;height:2813">
              <v:imagedata r:id="rId51" o:title=""/>
            </v:shape>
            <v:shape id="_x0000_s1068" type="#_x0000_t75" style="position:absolute;left:17954;top:9811;width:720;height:720">
              <v:imagedata r:id="rId8" o:title=""/>
            </v:shape>
            <v:shape id="_x0000_s1067"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r>
        <w:rPr>
          <w:color w:val="FFFFFF"/>
          <w:w w:val="85"/>
          <w:sz w:val="88"/>
        </w:rPr>
        <w:t xml:space="preserve">SOCIAL </w:t>
      </w:r>
      <w:r>
        <w:rPr>
          <w:color w:val="FFFFFF"/>
          <w:w w:val="75"/>
          <w:sz w:val="88"/>
        </w:rPr>
        <w:t xml:space="preserve">RESPONSABILITY AND </w:t>
      </w:r>
      <w:r>
        <w:rPr>
          <w:color w:val="FFFFFF"/>
          <w:w w:val="85"/>
          <w:sz w:val="88"/>
        </w:rPr>
        <w:t>SUSTAINABILITY</w:t>
      </w:r>
    </w:p>
    <w:p w14:paraId="70A8DBFB" w14:textId="77777777" w:rsidR="00A11F5E" w:rsidRDefault="00F13679">
      <w:pPr>
        <w:pStyle w:val="ListParagraph"/>
        <w:numPr>
          <w:ilvl w:val="0"/>
          <w:numId w:val="3"/>
        </w:numPr>
        <w:tabs>
          <w:tab w:val="left" w:pos="9608"/>
        </w:tabs>
        <w:spacing w:before="592"/>
        <w:ind w:left="9607"/>
        <w:rPr>
          <w:rFonts w:ascii="Wingdings" w:hAnsi="Wingdings"/>
          <w:color w:val="9E3611"/>
          <w:sz w:val="39"/>
        </w:rPr>
      </w:pPr>
      <w:r>
        <w:rPr>
          <w:color w:val="FFFFFF"/>
          <w:w w:val="105"/>
          <w:sz w:val="48"/>
        </w:rPr>
        <w:t>Using Recycling</w:t>
      </w:r>
      <w:r>
        <w:rPr>
          <w:color w:val="FFFFFF"/>
          <w:spacing w:val="-62"/>
          <w:w w:val="105"/>
          <w:sz w:val="48"/>
        </w:rPr>
        <w:t xml:space="preserve"> </w:t>
      </w:r>
      <w:r>
        <w:rPr>
          <w:color w:val="FFFFFF"/>
          <w:w w:val="105"/>
          <w:sz w:val="48"/>
        </w:rPr>
        <w:t>materials</w:t>
      </w:r>
    </w:p>
    <w:p w14:paraId="190C15D6" w14:textId="77777777" w:rsidR="00A11F5E" w:rsidRDefault="00F13679">
      <w:pPr>
        <w:pStyle w:val="ListParagraph"/>
        <w:numPr>
          <w:ilvl w:val="0"/>
          <w:numId w:val="3"/>
        </w:numPr>
        <w:tabs>
          <w:tab w:val="left" w:pos="9608"/>
        </w:tabs>
        <w:spacing w:before="201"/>
        <w:ind w:left="9607"/>
        <w:rPr>
          <w:rFonts w:ascii="Wingdings" w:hAnsi="Wingdings"/>
          <w:color w:val="9E3611"/>
          <w:sz w:val="39"/>
        </w:rPr>
      </w:pPr>
      <w:r>
        <w:rPr>
          <w:color w:val="FFFFFF"/>
          <w:w w:val="105"/>
          <w:sz w:val="48"/>
        </w:rPr>
        <w:t>Participating in</w:t>
      </w:r>
      <w:r>
        <w:rPr>
          <w:color w:val="FFFFFF"/>
          <w:spacing w:val="-73"/>
          <w:w w:val="105"/>
          <w:sz w:val="48"/>
        </w:rPr>
        <w:t xml:space="preserve"> </w:t>
      </w:r>
      <w:r>
        <w:rPr>
          <w:color w:val="FFFFFF"/>
          <w:w w:val="105"/>
          <w:sz w:val="48"/>
        </w:rPr>
        <w:t>community</w:t>
      </w:r>
    </w:p>
    <w:p w14:paraId="7FAE6AB6" w14:textId="77777777" w:rsidR="00A11F5E" w:rsidRDefault="00F13679">
      <w:pPr>
        <w:pStyle w:val="ListParagraph"/>
        <w:numPr>
          <w:ilvl w:val="0"/>
          <w:numId w:val="3"/>
        </w:numPr>
        <w:tabs>
          <w:tab w:val="left" w:pos="9608"/>
        </w:tabs>
        <w:spacing w:before="233" w:line="223" w:lineRule="auto"/>
        <w:ind w:right="2150" w:hanging="288"/>
        <w:rPr>
          <w:rFonts w:ascii="Wingdings" w:hAnsi="Wingdings"/>
          <w:color w:val="9E3611"/>
          <w:sz w:val="39"/>
        </w:rPr>
      </w:pPr>
      <w:r>
        <w:rPr>
          <w:color w:val="FFFFFF"/>
          <w:w w:val="105"/>
          <w:sz w:val="48"/>
        </w:rPr>
        <w:t xml:space="preserve">Making </w:t>
      </w:r>
      <w:r>
        <w:rPr>
          <w:color w:val="FFFFFF"/>
          <w:spacing w:val="-6"/>
          <w:w w:val="105"/>
          <w:sz w:val="48"/>
        </w:rPr>
        <w:t xml:space="preserve">sure </w:t>
      </w:r>
      <w:r>
        <w:rPr>
          <w:color w:val="FFFFFF"/>
          <w:w w:val="105"/>
          <w:sz w:val="48"/>
        </w:rPr>
        <w:t>the waste material is disposed</w:t>
      </w:r>
      <w:r>
        <w:rPr>
          <w:color w:val="FFFFFF"/>
          <w:spacing w:val="-97"/>
          <w:w w:val="105"/>
          <w:sz w:val="48"/>
        </w:rPr>
        <w:t xml:space="preserve"> </w:t>
      </w:r>
      <w:r>
        <w:rPr>
          <w:color w:val="FFFFFF"/>
          <w:spacing w:val="-5"/>
          <w:w w:val="105"/>
          <w:sz w:val="48"/>
        </w:rPr>
        <w:t>correctly</w:t>
      </w:r>
    </w:p>
    <w:p w14:paraId="6140BC41" w14:textId="77777777" w:rsidR="00A11F5E" w:rsidRDefault="00F13679">
      <w:pPr>
        <w:pStyle w:val="ListParagraph"/>
        <w:numPr>
          <w:ilvl w:val="0"/>
          <w:numId w:val="3"/>
        </w:numPr>
        <w:tabs>
          <w:tab w:val="left" w:pos="9608"/>
        </w:tabs>
        <w:spacing w:before="209"/>
        <w:ind w:left="9607"/>
        <w:rPr>
          <w:rFonts w:ascii="Wingdings" w:hAnsi="Wingdings"/>
          <w:color w:val="9E3611"/>
          <w:sz w:val="39"/>
        </w:rPr>
      </w:pPr>
      <w:r>
        <w:rPr>
          <w:color w:val="FFFFFF"/>
          <w:sz w:val="48"/>
        </w:rPr>
        <w:t xml:space="preserve">Donating </w:t>
      </w:r>
      <w:r>
        <w:rPr>
          <w:color w:val="FFFFFF"/>
          <w:spacing w:val="-3"/>
          <w:sz w:val="48"/>
        </w:rPr>
        <w:t xml:space="preserve">monthly </w:t>
      </w:r>
      <w:r>
        <w:rPr>
          <w:color w:val="FFFFFF"/>
          <w:sz w:val="48"/>
        </w:rPr>
        <w:t>to a</w:t>
      </w:r>
      <w:r>
        <w:rPr>
          <w:color w:val="FFFFFF"/>
          <w:spacing w:val="-68"/>
          <w:sz w:val="48"/>
        </w:rPr>
        <w:t xml:space="preserve"> </w:t>
      </w:r>
      <w:r>
        <w:rPr>
          <w:color w:val="FFFFFF"/>
          <w:sz w:val="48"/>
        </w:rPr>
        <w:t>charit</w:t>
      </w:r>
      <w:r>
        <w:rPr>
          <w:color w:val="FFFFFF"/>
          <w:sz w:val="40"/>
        </w:rPr>
        <w:t>y</w:t>
      </w:r>
    </w:p>
    <w:p w14:paraId="0B82F870" w14:textId="77777777" w:rsidR="00A11F5E" w:rsidRDefault="00F13679">
      <w:pPr>
        <w:pStyle w:val="ListParagraph"/>
        <w:numPr>
          <w:ilvl w:val="0"/>
          <w:numId w:val="3"/>
        </w:numPr>
        <w:tabs>
          <w:tab w:val="left" w:pos="9571"/>
        </w:tabs>
        <w:spacing w:before="209"/>
        <w:ind w:hanging="289"/>
        <w:rPr>
          <w:rFonts w:ascii="Wingdings" w:hAnsi="Wingdings"/>
          <w:color w:val="9E3611"/>
          <w:sz w:val="32"/>
        </w:rPr>
      </w:pPr>
      <w:r>
        <w:rPr>
          <w:color w:val="FFFFFF"/>
          <w:spacing w:val="-3"/>
          <w:w w:val="105"/>
          <w:sz w:val="40"/>
        </w:rPr>
        <w:t>Creating</w:t>
      </w:r>
      <w:r>
        <w:rPr>
          <w:color w:val="FFFFFF"/>
          <w:spacing w:val="-29"/>
          <w:w w:val="105"/>
          <w:sz w:val="40"/>
        </w:rPr>
        <w:t xml:space="preserve"> </w:t>
      </w:r>
      <w:r>
        <w:rPr>
          <w:color w:val="FFFFFF"/>
          <w:w w:val="105"/>
          <w:sz w:val="40"/>
        </w:rPr>
        <w:t>jobs</w:t>
      </w:r>
    </w:p>
    <w:p w14:paraId="3A81869A" w14:textId="77777777" w:rsidR="00A11F5E" w:rsidRDefault="00A11F5E">
      <w:pPr>
        <w:rPr>
          <w:rFonts w:ascii="Wingdings" w:hAnsi="Wingdings"/>
          <w:sz w:val="32"/>
        </w:rPr>
        <w:sectPr w:rsidR="00A11F5E">
          <w:pgSz w:w="19200" w:h="10800" w:orient="landscape"/>
          <w:pgMar w:top="720" w:right="0" w:bottom="280" w:left="920" w:header="720" w:footer="720" w:gutter="0"/>
          <w:cols w:space="720"/>
        </w:sectPr>
      </w:pPr>
    </w:p>
    <w:p w14:paraId="16159857" w14:textId="77777777" w:rsidR="00A11F5E" w:rsidRDefault="00F13679">
      <w:pPr>
        <w:pStyle w:val="BodyText"/>
        <w:rPr>
          <w:sz w:val="20"/>
        </w:rPr>
      </w:pPr>
      <w:r>
        <w:lastRenderedPageBreak/>
        <w:pict w14:anchorId="4A48D75F">
          <v:group id="_x0000_s1061" style="position:absolute;margin-left:617.05pt;margin-top:0;width:343pt;height:540pt;z-index:-16055296;mso-position-horizontal-relative:page;mso-position-vertical-relative:page" coordorigin="12341" coordsize="6860,10800">
            <v:shape id="_x0000_s1065" type="#_x0000_t75" style="position:absolute;left:17954;top:9811;width:720;height:720">
              <v:imagedata r:id="rId8" o:title=""/>
            </v:shape>
            <v:shape id="_x0000_s1064"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063" type="#_x0000_t75" style="position:absolute;left:12340;width:6860;height:10800">
              <v:imagedata r:id="rId52" o:title=""/>
            </v:shape>
            <v:shape id="_x0000_s1062"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p>
    <w:p w14:paraId="558205A4" w14:textId="77777777" w:rsidR="00A11F5E" w:rsidRDefault="00A11F5E">
      <w:pPr>
        <w:pStyle w:val="BodyText"/>
        <w:rPr>
          <w:sz w:val="20"/>
        </w:rPr>
      </w:pPr>
    </w:p>
    <w:p w14:paraId="781F3BB7" w14:textId="77777777" w:rsidR="00A11F5E" w:rsidRDefault="00A11F5E">
      <w:pPr>
        <w:pStyle w:val="BodyText"/>
        <w:rPr>
          <w:sz w:val="20"/>
        </w:rPr>
      </w:pPr>
    </w:p>
    <w:p w14:paraId="6142E532" w14:textId="77777777" w:rsidR="00A11F5E" w:rsidRDefault="00A11F5E">
      <w:pPr>
        <w:pStyle w:val="BodyText"/>
        <w:rPr>
          <w:sz w:val="20"/>
        </w:rPr>
      </w:pPr>
    </w:p>
    <w:p w14:paraId="5E5FA9F8" w14:textId="77777777" w:rsidR="00A11F5E" w:rsidRDefault="00A11F5E">
      <w:pPr>
        <w:pStyle w:val="BodyText"/>
        <w:rPr>
          <w:sz w:val="20"/>
        </w:rPr>
      </w:pPr>
    </w:p>
    <w:p w14:paraId="17088422" w14:textId="77777777" w:rsidR="00A11F5E" w:rsidRDefault="00A11F5E">
      <w:pPr>
        <w:pStyle w:val="BodyText"/>
        <w:rPr>
          <w:sz w:val="20"/>
        </w:rPr>
      </w:pPr>
    </w:p>
    <w:p w14:paraId="3CC1DB8D" w14:textId="77777777" w:rsidR="00A11F5E" w:rsidRDefault="00A11F5E">
      <w:pPr>
        <w:pStyle w:val="BodyText"/>
        <w:rPr>
          <w:sz w:val="20"/>
        </w:rPr>
      </w:pPr>
    </w:p>
    <w:p w14:paraId="741089D6" w14:textId="77777777" w:rsidR="00A11F5E" w:rsidRDefault="00A11F5E">
      <w:pPr>
        <w:pStyle w:val="BodyText"/>
        <w:rPr>
          <w:sz w:val="20"/>
        </w:rPr>
      </w:pPr>
    </w:p>
    <w:p w14:paraId="3984B9DF" w14:textId="77777777" w:rsidR="00A11F5E" w:rsidRDefault="00A11F5E">
      <w:pPr>
        <w:pStyle w:val="BodyText"/>
        <w:rPr>
          <w:sz w:val="20"/>
        </w:rPr>
      </w:pPr>
    </w:p>
    <w:p w14:paraId="33DB85D7" w14:textId="77777777" w:rsidR="00A11F5E" w:rsidRDefault="00A11F5E">
      <w:pPr>
        <w:pStyle w:val="BodyText"/>
        <w:rPr>
          <w:sz w:val="20"/>
        </w:rPr>
      </w:pPr>
    </w:p>
    <w:p w14:paraId="07AA5D2E" w14:textId="77777777" w:rsidR="00A11F5E" w:rsidRDefault="00A11F5E">
      <w:pPr>
        <w:pStyle w:val="BodyText"/>
        <w:rPr>
          <w:sz w:val="20"/>
        </w:rPr>
      </w:pPr>
    </w:p>
    <w:p w14:paraId="2DC5598C" w14:textId="77777777" w:rsidR="00A11F5E" w:rsidRDefault="00A11F5E">
      <w:pPr>
        <w:pStyle w:val="BodyText"/>
        <w:rPr>
          <w:sz w:val="20"/>
        </w:rPr>
      </w:pPr>
    </w:p>
    <w:p w14:paraId="07090D4E" w14:textId="77777777" w:rsidR="00A11F5E" w:rsidRDefault="00A11F5E">
      <w:pPr>
        <w:pStyle w:val="BodyText"/>
        <w:rPr>
          <w:sz w:val="20"/>
        </w:rPr>
      </w:pPr>
    </w:p>
    <w:p w14:paraId="01501AB8" w14:textId="77777777" w:rsidR="00A11F5E" w:rsidRDefault="00A11F5E">
      <w:pPr>
        <w:pStyle w:val="BodyText"/>
        <w:spacing w:before="8"/>
        <w:rPr>
          <w:sz w:val="22"/>
        </w:rPr>
      </w:pPr>
    </w:p>
    <w:p w14:paraId="791DACDA" w14:textId="77777777" w:rsidR="00A11F5E" w:rsidRDefault="00F13679">
      <w:pPr>
        <w:pStyle w:val="ListParagraph"/>
        <w:numPr>
          <w:ilvl w:val="1"/>
          <w:numId w:val="3"/>
        </w:numPr>
        <w:tabs>
          <w:tab w:val="left" w:pos="12359"/>
        </w:tabs>
        <w:spacing w:before="102"/>
        <w:ind w:hanging="289"/>
        <w:rPr>
          <w:sz w:val="32"/>
        </w:rPr>
      </w:pPr>
      <w:r>
        <w:rPr>
          <w:noProof/>
        </w:rPr>
        <w:drawing>
          <wp:anchor distT="0" distB="0" distL="0" distR="0" simplePos="0" relativeHeight="15750656" behindDoc="0" locked="0" layoutInCell="1" allowOverlap="1" wp14:anchorId="677B3FF6" wp14:editId="7E51A225">
            <wp:simplePos x="0" y="0"/>
            <wp:positionH relativeFrom="page">
              <wp:posOffset>1001267</wp:posOffset>
            </wp:positionH>
            <wp:positionV relativeFrom="paragraph">
              <wp:posOffset>-1444327</wp:posOffset>
            </wp:positionV>
            <wp:extent cx="6147815" cy="5588457"/>
            <wp:effectExtent l="0" t="0" r="0" b="0"/>
            <wp:wrapNone/>
            <wp:docPr id="37" name="image49.jpeg" descr="Magnifying glass showing decling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9.jpeg"/>
                    <pic:cNvPicPr/>
                  </pic:nvPicPr>
                  <pic:blipFill>
                    <a:blip r:embed="rId53" cstate="print"/>
                    <a:stretch>
                      <a:fillRect/>
                    </a:stretch>
                  </pic:blipFill>
                  <pic:spPr>
                    <a:xfrm>
                      <a:off x="0" y="0"/>
                      <a:ext cx="6147815" cy="5588457"/>
                    </a:xfrm>
                    <a:prstGeom prst="rect">
                      <a:avLst/>
                    </a:prstGeom>
                  </pic:spPr>
                </pic:pic>
              </a:graphicData>
            </a:graphic>
          </wp:anchor>
        </w:drawing>
      </w:r>
      <w:r>
        <w:rPr>
          <w:sz w:val="32"/>
        </w:rPr>
        <w:t xml:space="preserve">Initial </w:t>
      </w:r>
      <w:r>
        <w:rPr>
          <w:spacing w:val="-3"/>
          <w:sz w:val="32"/>
        </w:rPr>
        <w:t xml:space="preserve">Investment </w:t>
      </w:r>
      <w:r>
        <w:rPr>
          <w:sz w:val="32"/>
        </w:rPr>
        <w:t>:</w:t>
      </w:r>
      <w:r>
        <w:rPr>
          <w:spacing w:val="-74"/>
          <w:sz w:val="32"/>
        </w:rPr>
        <w:t xml:space="preserve"> </w:t>
      </w:r>
      <w:r>
        <w:rPr>
          <w:sz w:val="32"/>
        </w:rPr>
        <w:t>£20,000</w:t>
      </w:r>
    </w:p>
    <w:p w14:paraId="027D2741" w14:textId="77777777" w:rsidR="00A11F5E" w:rsidRDefault="00F13679">
      <w:pPr>
        <w:pStyle w:val="ListParagraph"/>
        <w:numPr>
          <w:ilvl w:val="1"/>
          <w:numId w:val="3"/>
        </w:numPr>
        <w:tabs>
          <w:tab w:val="left" w:pos="12359"/>
        </w:tabs>
        <w:spacing w:before="214"/>
        <w:ind w:hanging="289"/>
        <w:rPr>
          <w:sz w:val="32"/>
        </w:rPr>
      </w:pPr>
      <w:r>
        <w:rPr>
          <w:w w:val="105"/>
          <w:sz w:val="32"/>
        </w:rPr>
        <w:t>£4,000 per</w:t>
      </w:r>
      <w:r>
        <w:rPr>
          <w:spacing w:val="-50"/>
          <w:w w:val="105"/>
          <w:sz w:val="32"/>
        </w:rPr>
        <w:t xml:space="preserve"> </w:t>
      </w:r>
      <w:r>
        <w:rPr>
          <w:spacing w:val="-3"/>
          <w:w w:val="105"/>
          <w:sz w:val="32"/>
        </w:rPr>
        <w:t>Investor</w:t>
      </w:r>
    </w:p>
    <w:p w14:paraId="1657919A" w14:textId="77777777" w:rsidR="00A11F5E" w:rsidRDefault="00F13679">
      <w:pPr>
        <w:pStyle w:val="ListParagraph"/>
        <w:numPr>
          <w:ilvl w:val="1"/>
          <w:numId w:val="3"/>
        </w:numPr>
        <w:tabs>
          <w:tab w:val="left" w:pos="12359"/>
        </w:tabs>
        <w:spacing w:before="214" w:line="359" w:lineRule="exact"/>
        <w:ind w:hanging="289"/>
        <w:rPr>
          <w:sz w:val="32"/>
        </w:rPr>
      </w:pPr>
      <w:r>
        <w:rPr>
          <w:w w:val="105"/>
          <w:sz w:val="32"/>
        </w:rPr>
        <w:t>Cost per Pizza</w:t>
      </w:r>
      <w:r>
        <w:rPr>
          <w:spacing w:val="-68"/>
          <w:w w:val="105"/>
          <w:sz w:val="32"/>
        </w:rPr>
        <w:t xml:space="preserve"> </w:t>
      </w:r>
      <w:r>
        <w:rPr>
          <w:w w:val="105"/>
          <w:sz w:val="32"/>
        </w:rPr>
        <w:t>Completion</w:t>
      </w:r>
    </w:p>
    <w:p w14:paraId="38798223" w14:textId="77777777" w:rsidR="00A11F5E" w:rsidRDefault="00F13679">
      <w:pPr>
        <w:spacing w:line="346" w:lineRule="exact"/>
        <w:ind w:left="12358"/>
        <w:rPr>
          <w:sz w:val="32"/>
        </w:rPr>
      </w:pPr>
      <w:r>
        <w:rPr>
          <w:w w:val="105"/>
          <w:sz w:val="32"/>
        </w:rPr>
        <w:t>including the cost of labor</w:t>
      </w:r>
    </w:p>
    <w:p w14:paraId="2882443F" w14:textId="77777777" w:rsidR="00A11F5E" w:rsidRDefault="00F13679">
      <w:pPr>
        <w:spacing w:before="8" w:line="223" w:lineRule="auto"/>
        <w:ind w:left="12358" w:right="716"/>
        <w:rPr>
          <w:sz w:val="32"/>
        </w:rPr>
      </w:pPr>
      <w:r>
        <w:rPr>
          <w:sz w:val="32"/>
        </w:rPr>
        <w:t xml:space="preserve">gas, </w:t>
      </w:r>
      <w:r>
        <w:rPr>
          <w:spacing w:val="-3"/>
          <w:sz w:val="32"/>
        </w:rPr>
        <w:t xml:space="preserve">electricity, ingredients, </w:t>
      </w:r>
      <w:r>
        <w:rPr>
          <w:spacing w:val="-6"/>
          <w:sz w:val="32"/>
        </w:rPr>
        <w:t xml:space="preserve">rent </w:t>
      </w:r>
      <w:r>
        <w:rPr>
          <w:w w:val="105"/>
          <w:sz w:val="32"/>
        </w:rPr>
        <w:t>and packaging total is £5</w:t>
      </w:r>
    </w:p>
    <w:p w14:paraId="2880DBF6" w14:textId="77777777" w:rsidR="00A11F5E" w:rsidRDefault="00F13679">
      <w:pPr>
        <w:pStyle w:val="ListParagraph"/>
        <w:numPr>
          <w:ilvl w:val="1"/>
          <w:numId w:val="3"/>
        </w:numPr>
        <w:tabs>
          <w:tab w:val="left" w:pos="12359"/>
        </w:tabs>
        <w:spacing w:before="219"/>
        <w:ind w:hanging="289"/>
        <w:rPr>
          <w:sz w:val="32"/>
        </w:rPr>
      </w:pPr>
      <w:r>
        <w:rPr>
          <w:sz w:val="32"/>
        </w:rPr>
        <w:t>Sale price per pizza: £10.50</w:t>
      </w:r>
    </w:p>
    <w:p w14:paraId="7283333F" w14:textId="77777777" w:rsidR="00A11F5E" w:rsidRDefault="00F13679">
      <w:pPr>
        <w:pStyle w:val="ListParagraph"/>
        <w:numPr>
          <w:ilvl w:val="1"/>
          <w:numId w:val="3"/>
        </w:numPr>
        <w:tabs>
          <w:tab w:val="left" w:pos="12359"/>
        </w:tabs>
        <w:spacing w:before="214"/>
        <w:ind w:hanging="289"/>
        <w:rPr>
          <w:sz w:val="32"/>
        </w:rPr>
      </w:pPr>
      <w:r>
        <w:rPr>
          <w:sz w:val="32"/>
        </w:rPr>
        <w:t>Sale</w:t>
      </w:r>
      <w:r>
        <w:rPr>
          <w:spacing w:val="-12"/>
          <w:sz w:val="32"/>
        </w:rPr>
        <w:t xml:space="preserve"> </w:t>
      </w:r>
      <w:r>
        <w:rPr>
          <w:sz w:val="32"/>
        </w:rPr>
        <w:t>price</w:t>
      </w:r>
      <w:r>
        <w:rPr>
          <w:spacing w:val="-13"/>
          <w:sz w:val="32"/>
        </w:rPr>
        <w:t xml:space="preserve"> </w:t>
      </w:r>
      <w:r>
        <w:rPr>
          <w:sz w:val="32"/>
        </w:rPr>
        <w:t>per</w:t>
      </w:r>
      <w:r>
        <w:rPr>
          <w:spacing w:val="-12"/>
          <w:sz w:val="32"/>
        </w:rPr>
        <w:t xml:space="preserve"> </w:t>
      </w:r>
      <w:r>
        <w:rPr>
          <w:sz w:val="32"/>
        </w:rPr>
        <w:t>drink</w:t>
      </w:r>
      <w:r>
        <w:rPr>
          <w:spacing w:val="-11"/>
          <w:sz w:val="32"/>
        </w:rPr>
        <w:t xml:space="preserve"> </w:t>
      </w:r>
      <w:r>
        <w:rPr>
          <w:sz w:val="32"/>
        </w:rPr>
        <w:t>:</w:t>
      </w:r>
      <w:r>
        <w:rPr>
          <w:spacing w:val="-39"/>
          <w:sz w:val="32"/>
        </w:rPr>
        <w:t xml:space="preserve"> </w:t>
      </w:r>
      <w:r>
        <w:rPr>
          <w:sz w:val="32"/>
        </w:rPr>
        <w:t>£1.50</w:t>
      </w:r>
    </w:p>
    <w:p w14:paraId="2E51F1A6" w14:textId="77777777" w:rsidR="00A11F5E" w:rsidRDefault="00F13679">
      <w:pPr>
        <w:pStyle w:val="ListParagraph"/>
        <w:numPr>
          <w:ilvl w:val="1"/>
          <w:numId w:val="3"/>
        </w:numPr>
        <w:tabs>
          <w:tab w:val="left" w:pos="12359"/>
        </w:tabs>
        <w:spacing w:before="236" w:line="223" w:lineRule="auto"/>
        <w:ind w:right="1519"/>
        <w:rPr>
          <w:sz w:val="32"/>
        </w:rPr>
      </w:pPr>
      <w:r>
        <w:rPr>
          <w:spacing w:val="-3"/>
          <w:sz w:val="32"/>
        </w:rPr>
        <w:t xml:space="preserve">Profit </w:t>
      </w:r>
      <w:r>
        <w:rPr>
          <w:sz w:val="32"/>
        </w:rPr>
        <w:t>after costs per pizza</w:t>
      </w:r>
      <w:r>
        <w:rPr>
          <w:spacing w:val="-49"/>
          <w:sz w:val="32"/>
        </w:rPr>
        <w:t xml:space="preserve"> </w:t>
      </w:r>
      <w:r>
        <w:rPr>
          <w:sz w:val="32"/>
        </w:rPr>
        <w:t>and drink :</w:t>
      </w:r>
      <w:r>
        <w:rPr>
          <w:spacing w:val="-59"/>
          <w:sz w:val="32"/>
        </w:rPr>
        <w:t xml:space="preserve"> </w:t>
      </w:r>
      <w:r>
        <w:rPr>
          <w:sz w:val="32"/>
        </w:rPr>
        <w:t>£7</w:t>
      </w:r>
    </w:p>
    <w:p w14:paraId="18B0273A" w14:textId="77777777" w:rsidR="00A11F5E" w:rsidRDefault="00F13679">
      <w:pPr>
        <w:pStyle w:val="ListParagraph"/>
        <w:numPr>
          <w:ilvl w:val="1"/>
          <w:numId w:val="3"/>
        </w:numPr>
        <w:tabs>
          <w:tab w:val="left" w:pos="12359"/>
        </w:tabs>
        <w:spacing w:before="240" w:line="223" w:lineRule="auto"/>
        <w:ind w:right="1399"/>
        <w:rPr>
          <w:sz w:val="32"/>
        </w:rPr>
      </w:pPr>
      <w:r>
        <w:rPr>
          <w:spacing w:val="-5"/>
          <w:sz w:val="32"/>
        </w:rPr>
        <w:t xml:space="preserve">Total </w:t>
      </w:r>
      <w:r>
        <w:rPr>
          <w:sz w:val="32"/>
        </w:rPr>
        <w:t xml:space="preserve">sales of 300 pizza per </w:t>
      </w:r>
      <w:r>
        <w:rPr>
          <w:spacing w:val="-3"/>
          <w:sz w:val="32"/>
        </w:rPr>
        <w:t xml:space="preserve">day </w:t>
      </w:r>
      <w:r>
        <w:rPr>
          <w:sz w:val="32"/>
        </w:rPr>
        <w:t>at</w:t>
      </w:r>
      <w:r>
        <w:rPr>
          <w:spacing w:val="-15"/>
          <w:sz w:val="32"/>
        </w:rPr>
        <w:t xml:space="preserve"> </w:t>
      </w:r>
      <w:r>
        <w:rPr>
          <w:sz w:val="32"/>
        </w:rPr>
        <w:t>£10.50</w:t>
      </w:r>
      <w:r>
        <w:rPr>
          <w:spacing w:val="-21"/>
          <w:sz w:val="32"/>
        </w:rPr>
        <w:t xml:space="preserve"> </w:t>
      </w:r>
      <w:r>
        <w:rPr>
          <w:spacing w:val="-4"/>
          <w:sz w:val="32"/>
        </w:rPr>
        <w:t>gives</w:t>
      </w:r>
      <w:r>
        <w:rPr>
          <w:spacing w:val="-15"/>
          <w:sz w:val="32"/>
        </w:rPr>
        <w:t xml:space="preserve"> </w:t>
      </w:r>
      <w:r>
        <w:rPr>
          <w:sz w:val="32"/>
        </w:rPr>
        <w:t>us</w:t>
      </w:r>
      <w:r>
        <w:rPr>
          <w:spacing w:val="-17"/>
          <w:sz w:val="32"/>
        </w:rPr>
        <w:t xml:space="preserve"> </w:t>
      </w:r>
      <w:r>
        <w:rPr>
          <w:spacing w:val="-3"/>
          <w:sz w:val="32"/>
        </w:rPr>
        <w:t>profit</w:t>
      </w:r>
      <w:r>
        <w:rPr>
          <w:spacing w:val="-14"/>
          <w:sz w:val="32"/>
        </w:rPr>
        <w:t xml:space="preserve"> </w:t>
      </w:r>
      <w:r>
        <w:rPr>
          <w:sz w:val="32"/>
        </w:rPr>
        <w:t>total</w:t>
      </w:r>
      <w:r>
        <w:rPr>
          <w:spacing w:val="-13"/>
          <w:sz w:val="32"/>
        </w:rPr>
        <w:t xml:space="preserve"> </w:t>
      </w:r>
      <w:r>
        <w:rPr>
          <w:sz w:val="32"/>
        </w:rPr>
        <w:t>of</w:t>
      </w:r>
    </w:p>
    <w:p w14:paraId="38DD9F35" w14:textId="77777777" w:rsidR="00A11F5E" w:rsidRDefault="00F13679">
      <w:pPr>
        <w:spacing w:line="351" w:lineRule="exact"/>
        <w:ind w:left="12358"/>
        <w:rPr>
          <w:sz w:val="32"/>
        </w:rPr>
      </w:pPr>
      <w:r>
        <w:rPr>
          <w:w w:val="105"/>
          <w:sz w:val="32"/>
        </w:rPr>
        <w:t>£2100 after expenses per day</w:t>
      </w:r>
    </w:p>
    <w:p w14:paraId="29318481" w14:textId="77777777" w:rsidR="00A11F5E" w:rsidRDefault="00A11F5E">
      <w:pPr>
        <w:spacing w:line="351" w:lineRule="exact"/>
        <w:rPr>
          <w:sz w:val="32"/>
        </w:rPr>
        <w:sectPr w:rsidR="00A11F5E">
          <w:pgSz w:w="19200" w:h="10800" w:orient="landscape"/>
          <w:pgMar w:top="0" w:right="0" w:bottom="0" w:left="920" w:header="720" w:footer="720" w:gutter="0"/>
          <w:cols w:space="720"/>
        </w:sectPr>
      </w:pPr>
    </w:p>
    <w:p w14:paraId="6BB510F1" w14:textId="77777777" w:rsidR="00A11F5E" w:rsidRDefault="00F13679">
      <w:pPr>
        <w:tabs>
          <w:tab w:val="left" w:pos="12188"/>
        </w:tabs>
        <w:ind w:left="253"/>
        <w:rPr>
          <w:sz w:val="20"/>
        </w:rPr>
      </w:pPr>
      <w:r>
        <w:rPr>
          <w:noProof/>
        </w:rPr>
        <w:lastRenderedPageBreak/>
        <w:drawing>
          <wp:anchor distT="0" distB="0" distL="0" distR="0" simplePos="0" relativeHeight="44" behindDoc="0" locked="0" layoutInCell="1" allowOverlap="1" wp14:anchorId="1CC66738" wp14:editId="027299E7">
            <wp:simplePos x="0" y="0"/>
            <wp:positionH relativeFrom="page">
              <wp:posOffset>984503</wp:posOffset>
            </wp:positionH>
            <wp:positionV relativeFrom="paragraph">
              <wp:posOffset>3436620</wp:posOffset>
            </wp:positionV>
            <wp:extent cx="10247102" cy="80962"/>
            <wp:effectExtent l="0" t="0" r="0" b="0"/>
            <wp:wrapTopAndBottom/>
            <wp:docPr id="3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0.png"/>
                    <pic:cNvPicPr/>
                  </pic:nvPicPr>
                  <pic:blipFill>
                    <a:blip r:embed="rId54" cstate="print"/>
                    <a:stretch>
                      <a:fillRect/>
                    </a:stretch>
                  </pic:blipFill>
                  <pic:spPr>
                    <a:xfrm>
                      <a:off x="0" y="0"/>
                      <a:ext cx="10247102" cy="80962"/>
                    </a:xfrm>
                    <a:prstGeom prst="rect">
                      <a:avLst/>
                    </a:prstGeom>
                  </pic:spPr>
                </pic:pic>
              </a:graphicData>
            </a:graphic>
          </wp:anchor>
        </w:drawing>
      </w:r>
      <w:r>
        <w:rPr>
          <w:noProof/>
          <w:sz w:val="20"/>
        </w:rPr>
        <w:drawing>
          <wp:inline distT="0" distB="0" distL="0" distR="0" wp14:anchorId="0186DC22" wp14:editId="2DB7B416">
            <wp:extent cx="7378620" cy="3364991"/>
            <wp:effectExtent l="0" t="0" r="0" b="0"/>
            <wp:docPr id="4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1.png"/>
                    <pic:cNvPicPr/>
                  </pic:nvPicPr>
                  <pic:blipFill>
                    <a:blip r:embed="rId55" cstate="print"/>
                    <a:stretch>
                      <a:fillRect/>
                    </a:stretch>
                  </pic:blipFill>
                  <pic:spPr>
                    <a:xfrm>
                      <a:off x="0" y="0"/>
                      <a:ext cx="7378620" cy="3364991"/>
                    </a:xfrm>
                    <a:prstGeom prst="rect">
                      <a:avLst/>
                    </a:prstGeom>
                  </pic:spPr>
                </pic:pic>
              </a:graphicData>
            </a:graphic>
          </wp:inline>
        </w:drawing>
      </w:r>
      <w:r>
        <w:rPr>
          <w:sz w:val="20"/>
        </w:rPr>
        <w:tab/>
      </w:r>
      <w:r>
        <w:rPr>
          <w:noProof/>
          <w:position w:val="25"/>
          <w:sz w:val="20"/>
        </w:rPr>
        <w:drawing>
          <wp:inline distT="0" distB="0" distL="0" distR="0" wp14:anchorId="7B846F26" wp14:editId="22A8F696">
            <wp:extent cx="2902888" cy="2833116"/>
            <wp:effectExtent l="0" t="0" r="0" b="0"/>
            <wp:docPr id="43" name="image52.jpeg" descr="Business Growth Coins Money Profit Icon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2.jpeg"/>
                    <pic:cNvPicPr/>
                  </pic:nvPicPr>
                  <pic:blipFill>
                    <a:blip r:embed="rId56" cstate="print"/>
                    <a:stretch>
                      <a:fillRect/>
                    </a:stretch>
                  </pic:blipFill>
                  <pic:spPr>
                    <a:xfrm>
                      <a:off x="0" y="0"/>
                      <a:ext cx="2902888" cy="2833116"/>
                    </a:xfrm>
                    <a:prstGeom prst="rect">
                      <a:avLst/>
                    </a:prstGeom>
                  </pic:spPr>
                </pic:pic>
              </a:graphicData>
            </a:graphic>
          </wp:inline>
        </w:drawing>
      </w:r>
    </w:p>
    <w:p w14:paraId="1C57E3B7" w14:textId="77777777" w:rsidR="00A11F5E" w:rsidRDefault="00A11F5E">
      <w:pPr>
        <w:pStyle w:val="BodyText"/>
        <w:spacing w:before="1"/>
        <w:rPr>
          <w:sz w:val="6"/>
        </w:rPr>
      </w:pPr>
    </w:p>
    <w:p w14:paraId="72C7A830" w14:textId="77777777" w:rsidR="00A11F5E" w:rsidRDefault="00F13679">
      <w:pPr>
        <w:pStyle w:val="BodyText"/>
        <w:ind w:left="630"/>
        <w:rPr>
          <w:sz w:val="20"/>
        </w:rPr>
      </w:pPr>
      <w:r>
        <w:rPr>
          <w:noProof/>
          <w:sz w:val="20"/>
        </w:rPr>
        <w:drawing>
          <wp:inline distT="0" distB="0" distL="0" distR="0" wp14:anchorId="47089868" wp14:editId="2FCBA54C">
            <wp:extent cx="10219241" cy="2076450"/>
            <wp:effectExtent l="0" t="0" r="0" b="0"/>
            <wp:docPr id="45"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3.png"/>
                    <pic:cNvPicPr/>
                  </pic:nvPicPr>
                  <pic:blipFill>
                    <a:blip r:embed="rId57" cstate="print"/>
                    <a:stretch>
                      <a:fillRect/>
                    </a:stretch>
                  </pic:blipFill>
                  <pic:spPr>
                    <a:xfrm>
                      <a:off x="0" y="0"/>
                      <a:ext cx="10219241" cy="2076450"/>
                    </a:xfrm>
                    <a:prstGeom prst="rect">
                      <a:avLst/>
                    </a:prstGeom>
                  </pic:spPr>
                </pic:pic>
              </a:graphicData>
            </a:graphic>
          </wp:inline>
        </w:drawing>
      </w:r>
    </w:p>
    <w:p w14:paraId="708C28EE" w14:textId="77777777" w:rsidR="00A11F5E" w:rsidRDefault="00F13679">
      <w:pPr>
        <w:pStyle w:val="BodyText"/>
        <w:spacing w:before="1"/>
        <w:rPr>
          <w:sz w:val="6"/>
        </w:rPr>
      </w:pPr>
      <w:r>
        <w:rPr>
          <w:noProof/>
        </w:rPr>
        <w:drawing>
          <wp:anchor distT="0" distB="0" distL="0" distR="0" simplePos="0" relativeHeight="45" behindDoc="0" locked="0" layoutInCell="1" allowOverlap="1" wp14:anchorId="32913472" wp14:editId="0795B91B">
            <wp:simplePos x="0" y="0"/>
            <wp:positionH relativeFrom="page">
              <wp:posOffset>984503</wp:posOffset>
            </wp:positionH>
            <wp:positionV relativeFrom="paragraph">
              <wp:posOffset>69870</wp:posOffset>
            </wp:positionV>
            <wp:extent cx="10247102" cy="80962"/>
            <wp:effectExtent l="0" t="0" r="0" b="0"/>
            <wp:wrapTopAndBottom/>
            <wp:docPr id="4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4.png"/>
                    <pic:cNvPicPr/>
                  </pic:nvPicPr>
                  <pic:blipFill>
                    <a:blip r:embed="rId58" cstate="print"/>
                    <a:stretch>
                      <a:fillRect/>
                    </a:stretch>
                  </pic:blipFill>
                  <pic:spPr>
                    <a:xfrm>
                      <a:off x="0" y="0"/>
                      <a:ext cx="10247102" cy="80962"/>
                    </a:xfrm>
                    <a:prstGeom prst="rect">
                      <a:avLst/>
                    </a:prstGeom>
                  </pic:spPr>
                </pic:pic>
              </a:graphicData>
            </a:graphic>
          </wp:anchor>
        </w:drawing>
      </w:r>
    </w:p>
    <w:p w14:paraId="4C0B1717" w14:textId="77777777" w:rsidR="00A11F5E" w:rsidRDefault="00F13679">
      <w:pPr>
        <w:pStyle w:val="BodyText"/>
        <w:ind w:left="17034"/>
        <w:rPr>
          <w:sz w:val="20"/>
        </w:rPr>
      </w:pPr>
      <w:r>
        <w:rPr>
          <w:sz w:val="20"/>
        </w:rPr>
      </w:r>
      <w:r>
        <w:rPr>
          <w:sz w:val="20"/>
        </w:rPr>
        <w:pict w14:anchorId="73EF0C11">
          <v:group id="_x0000_s1056" style="width:36pt;height:36pt;mso-position-horizontal-relative:char;mso-position-vertical-relative:line" coordsize="720,720">
            <v:shape id="_x0000_s1060" type="#_x0000_t75" style="position:absolute;width:720;height:720">
              <v:imagedata r:id="rId8" o:title=""/>
            </v:shape>
            <v:shape id="_x0000_s1059" style="position:absolute;left:48;top:45;width:627;height:629" coordorigin="48,46" coordsize="627,629" path="m48,360r8,-72l80,222r37,-59l165,115,223,78,289,54r72,-8l433,54r66,24l557,115r49,48l643,222r23,66l674,360r-8,72l643,498r-37,59l557,605r-58,37l433,666r-72,8l289,666,223,642,165,605,117,557,80,498,56,432,48,360xe" filled="f" strokecolor="white" strokeweight="1pt">
              <v:path arrowok="t"/>
            </v:shape>
            <v:shape id="_x0000_s1058" type="#_x0000_t75" style="position:absolute;width:720;height:720">
              <v:imagedata r:id="rId8" o:title=""/>
            </v:shape>
            <v:shape id="_x0000_s1057" style="position:absolute;left:48;top:45;width:627;height:629" coordorigin="48,46" coordsize="627,629" path="m48,360r8,-72l80,222r37,-59l165,115,223,78,289,54r72,-8l433,54r66,24l557,115r49,48l643,222r23,66l674,360r-8,72l643,498r-37,59l557,605r-58,37l433,666r-72,8l289,666,223,642,165,605,117,557,80,498,56,432,48,360xe" filled="f" strokecolor="white" strokeweight="1pt">
              <v:path arrowok="t"/>
            </v:shape>
            <w10:anchorlock/>
          </v:group>
        </w:pict>
      </w:r>
    </w:p>
    <w:p w14:paraId="6081A518" w14:textId="77777777" w:rsidR="00A11F5E" w:rsidRDefault="00A11F5E">
      <w:pPr>
        <w:rPr>
          <w:sz w:val="20"/>
        </w:rPr>
        <w:sectPr w:rsidR="00A11F5E">
          <w:pgSz w:w="19200" w:h="10800" w:orient="landscape"/>
          <w:pgMar w:top="640" w:right="0" w:bottom="0" w:left="920" w:header="720" w:footer="720" w:gutter="0"/>
          <w:cols w:space="720"/>
        </w:sectPr>
      </w:pPr>
    </w:p>
    <w:p w14:paraId="68A77E74" w14:textId="77777777" w:rsidR="00A11F5E" w:rsidRDefault="00F13679">
      <w:pPr>
        <w:spacing w:before="80"/>
        <w:ind w:left="100"/>
        <w:rPr>
          <w:sz w:val="158"/>
        </w:rPr>
      </w:pPr>
      <w:r>
        <w:lastRenderedPageBreak/>
        <w:pict w14:anchorId="34AECD1B">
          <v:group id="_x0000_s1049" style="position:absolute;left:0;text-align:left;margin-left:.25pt;margin-top:0;width:959.8pt;height:540pt;z-index:-16052736;mso-position-horizontal-relative:page;mso-position-vertical-relative:page" coordorigin="5" coordsize="19196,10800">
            <v:shape id="_x0000_s1055" type="#_x0000_t75" style="position:absolute;left:17954;top:9811;width:720;height:720">
              <v:imagedata r:id="rId8" o:title=""/>
            </v:shape>
            <v:shape id="_x0000_s1054"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v:shape id="_x0000_s1053" type="#_x0000_t75" style="position:absolute;left:4;width:7320;height:10800">
              <v:imagedata r:id="rId59" o:title=""/>
            </v:shape>
            <v:shape id="_x0000_s1052" type="#_x0000_t75" style="position:absolute;left:873;top:2839;width:18327;height:5744">
              <v:imagedata r:id="rId60" o:title=""/>
            </v:shape>
            <v:shape id="_x0000_s1051" type="#_x0000_t75" style="position:absolute;left:17954;top:9811;width:720;height:720">
              <v:imagedata r:id="rId8" o:title=""/>
            </v:shape>
            <v:shape id="_x0000_s1050" style="position:absolute;left:18002;top:9856;width:627;height:629" coordorigin="18002,9857" coordsize="627,629" path="m18002,10171r9,-72l18034,10033r37,-58l18120,9926r58,-37l18244,9865r72,-8l18387,9865r66,24l18512,9926r48,49l18597,10033r24,66l18629,10171r-8,72l18597,10309r-37,59l18512,10417r-59,37l18387,10477r-71,9l18244,10477r-66,-23l18120,10417r-49,-49l18034,10309r-23,-66l18002,10171xe" filled="f" strokecolor="white" strokeweight="1pt">
              <v:path arrowok="t"/>
            </v:shape>
            <w10:wrap anchorx="page" anchory="page"/>
          </v:group>
        </w:pict>
      </w:r>
      <w:r>
        <w:rPr>
          <w:color w:val="FFFFFF"/>
          <w:w w:val="85"/>
          <w:sz w:val="158"/>
        </w:rPr>
        <w:t xml:space="preserve">CASH FLOW </w:t>
      </w:r>
      <w:r>
        <w:rPr>
          <w:color w:val="D24717"/>
          <w:w w:val="85"/>
          <w:sz w:val="158"/>
        </w:rPr>
        <w:t>STATEMENT</w:t>
      </w:r>
    </w:p>
    <w:p w14:paraId="7CAB2831" w14:textId="77777777" w:rsidR="00A11F5E" w:rsidRDefault="00A11F5E">
      <w:pPr>
        <w:pStyle w:val="BodyText"/>
        <w:rPr>
          <w:sz w:val="20"/>
        </w:rPr>
      </w:pPr>
    </w:p>
    <w:p w14:paraId="4D31C9E6" w14:textId="77777777" w:rsidR="00A11F5E" w:rsidRDefault="00A11F5E">
      <w:pPr>
        <w:pStyle w:val="BodyText"/>
        <w:rPr>
          <w:sz w:val="20"/>
        </w:rPr>
      </w:pPr>
    </w:p>
    <w:p w14:paraId="0A1B5E31" w14:textId="77777777" w:rsidR="00A11F5E" w:rsidRDefault="00A11F5E">
      <w:pPr>
        <w:pStyle w:val="BodyText"/>
        <w:rPr>
          <w:sz w:val="20"/>
        </w:rPr>
      </w:pPr>
    </w:p>
    <w:p w14:paraId="56F924EA" w14:textId="77777777" w:rsidR="00A11F5E" w:rsidRDefault="00A11F5E">
      <w:pPr>
        <w:pStyle w:val="BodyText"/>
        <w:rPr>
          <w:sz w:val="20"/>
        </w:rPr>
      </w:pPr>
    </w:p>
    <w:p w14:paraId="2F09F7CE" w14:textId="77777777" w:rsidR="00A11F5E" w:rsidRDefault="00A11F5E">
      <w:pPr>
        <w:pStyle w:val="BodyText"/>
        <w:rPr>
          <w:sz w:val="20"/>
        </w:rPr>
      </w:pPr>
    </w:p>
    <w:p w14:paraId="2C7468A9" w14:textId="77777777" w:rsidR="00A11F5E" w:rsidRDefault="00A11F5E">
      <w:pPr>
        <w:pStyle w:val="BodyText"/>
        <w:rPr>
          <w:sz w:val="20"/>
        </w:rPr>
      </w:pPr>
    </w:p>
    <w:p w14:paraId="08DFF889" w14:textId="77777777" w:rsidR="00A11F5E" w:rsidRDefault="00A11F5E">
      <w:pPr>
        <w:pStyle w:val="BodyText"/>
        <w:rPr>
          <w:sz w:val="20"/>
        </w:rPr>
      </w:pPr>
    </w:p>
    <w:p w14:paraId="134E4AC8" w14:textId="77777777" w:rsidR="00A11F5E" w:rsidRDefault="00A11F5E">
      <w:pPr>
        <w:pStyle w:val="BodyText"/>
        <w:rPr>
          <w:sz w:val="20"/>
        </w:rPr>
      </w:pPr>
    </w:p>
    <w:p w14:paraId="3D97982C" w14:textId="77777777" w:rsidR="00A11F5E" w:rsidRDefault="00A11F5E">
      <w:pPr>
        <w:pStyle w:val="BodyText"/>
        <w:rPr>
          <w:sz w:val="20"/>
        </w:rPr>
      </w:pPr>
    </w:p>
    <w:p w14:paraId="7BB5AEB1" w14:textId="77777777" w:rsidR="00A11F5E" w:rsidRDefault="00A11F5E">
      <w:pPr>
        <w:pStyle w:val="BodyText"/>
        <w:rPr>
          <w:sz w:val="20"/>
        </w:rPr>
      </w:pPr>
    </w:p>
    <w:p w14:paraId="03FBACEC" w14:textId="77777777" w:rsidR="00A11F5E" w:rsidRDefault="00A11F5E">
      <w:pPr>
        <w:pStyle w:val="BodyText"/>
        <w:rPr>
          <w:sz w:val="20"/>
        </w:rPr>
      </w:pPr>
    </w:p>
    <w:p w14:paraId="69258D82" w14:textId="77777777" w:rsidR="00A11F5E" w:rsidRDefault="00A11F5E">
      <w:pPr>
        <w:pStyle w:val="BodyText"/>
        <w:rPr>
          <w:sz w:val="20"/>
        </w:rPr>
      </w:pPr>
    </w:p>
    <w:p w14:paraId="60B2A1C5" w14:textId="77777777" w:rsidR="00A11F5E" w:rsidRDefault="00A11F5E">
      <w:pPr>
        <w:pStyle w:val="BodyText"/>
        <w:rPr>
          <w:sz w:val="20"/>
        </w:rPr>
      </w:pPr>
    </w:p>
    <w:p w14:paraId="3FF4F1D6" w14:textId="77777777" w:rsidR="00A11F5E" w:rsidRDefault="00A11F5E">
      <w:pPr>
        <w:pStyle w:val="BodyText"/>
        <w:rPr>
          <w:sz w:val="20"/>
        </w:rPr>
      </w:pPr>
    </w:p>
    <w:p w14:paraId="32EE6E78" w14:textId="77777777" w:rsidR="00A11F5E" w:rsidRDefault="00A11F5E">
      <w:pPr>
        <w:pStyle w:val="BodyText"/>
        <w:rPr>
          <w:sz w:val="20"/>
        </w:rPr>
      </w:pPr>
    </w:p>
    <w:p w14:paraId="0010AF44" w14:textId="77777777" w:rsidR="00A11F5E" w:rsidRDefault="00A11F5E">
      <w:pPr>
        <w:pStyle w:val="BodyText"/>
        <w:rPr>
          <w:sz w:val="20"/>
        </w:rPr>
      </w:pPr>
    </w:p>
    <w:p w14:paraId="1B2063A0" w14:textId="77777777" w:rsidR="00A11F5E" w:rsidRDefault="00A11F5E">
      <w:pPr>
        <w:pStyle w:val="BodyText"/>
        <w:rPr>
          <w:sz w:val="20"/>
        </w:rPr>
      </w:pPr>
    </w:p>
    <w:p w14:paraId="449AB323" w14:textId="77777777" w:rsidR="00A11F5E" w:rsidRDefault="00A11F5E">
      <w:pPr>
        <w:pStyle w:val="BodyText"/>
        <w:rPr>
          <w:sz w:val="20"/>
        </w:rPr>
      </w:pPr>
    </w:p>
    <w:p w14:paraId="7DD72E29" w14:textId="77777777" w:rsidR="00A11F5E" w:rsidRDefault="00A11F5E">
      <w:pPr>
        <w:pStyle w:val="BodyText"/>
        <w:rPr>
          <w:sz w:val="20"/>
        </w:rPr>
      </w:pPr>
    </w:p>
    <w:p w14:paraId="4312E30A" w14:textId="77777777" w:rsidR="00A11F5E" w:rsidRDefault="00A11F5E">
      <w:pPr>
        <w:pStyle w:val="BodyText"/>
        <w:rPr>
          <w:sz w:val="20"/>
        </w:rPr>
      </w:pPr>
    </w:p>
    <w:p w14:paraId="469CD21F" w14:textId="77777777" w:rsidR="00A11F5E" w:rsidRDefault="00A11F5E">
      <w:pPr>
        <w:pStyle w:val="BodyText"/>
        <w:rPr>
          <w:sz w:val="20"/>
        </w:rPr>
      </w:pPr>
    </w:p>
    <w:p w14:paraId="0935C0CA" w14:textId="77777777" w:rsidR="00A11F5E" w:rsidRDefault="00A11F5E">
      <w:pPr>
        <w:pStyle w:val="BodyText"/>
        <w:rPr>
          <w:sz w:val="20"/>
        </w:rPr>
      </w:pPr>
    </w:p>
    <w:p w14:paraId="6E31AA78" w14:textId="77777777" w:rsidR="00A11F5E" w:rsidRDefault="00A11F5E">
      <w:pPr>
        <w:pStyle w:val="BodyText"/>
        <w:rPr>
          <w:sz w:val="20"/>
        </w:rPr>
      </w:pPr>
    </w:p>
    <w:p w14:paraId="0265BA6E" w14:textId="77777777" w:rsidR="00A11F5E" w:rsidRDefault="00A11F5E">
      <w:pPr>
        <w:pStyle w:val="BodyText"/>
        <w:rPr>
          <w:sz w:val="20"/>
        </w:rPr>
      </w:pPr>
    </w:p>
    <w:p w14:paraId="13ADB2C1" w14:textId="77777777" w:rsidR="00A11F5E" w:rsidRDefault="00A11F5E">
      <w:pPr>
        <w:pStyle w:val="BodyText"/>
        <w:spacing w:before="6"/>
        <w:rPr>
          <w:sz w:val="25"/>
        </w:rPr>
      </w:pPr>
    </w:p>
    <w:p w14:paraId="09AF50B7" w14:textId="77777777" w:rsidR="00A11F5E" w:rsidRDefault="00F13679">
      <w:pPr>
        <w:pStyle w:val="ListParagraph"/>
        <w:numPr>
          <w:ilvl w:val="0"/>
          <w:numId w:val="2"/>
        </w:numPr>
        <w:tabs>
          <w:tab w:val="left" w:pos="7436"/>
          <w:tab w:val="left" w:pos="7437"/>
        </w:tabs>
        <w:spacing w:before="102"/>
        <w:rPr>
          <w:sz w:val="36"/>
        </w:rPr>
      </w:pPr>
      <w:r>
        <w:rPr>
          <w:sz w:val="36"/>
        </w:rPr>
        <w:t>General</w:t>
      </w:r>
      <w:r>
        <w:rPr>
          <w:spacing w:val="-16"/>
          <w:sz w:val="36"/>
        </w:rPr>
        <w:t xml:space="preserve"> </w:t>
      </w:r>
      <w:r>
        <w:rPr>
          <w:spacing w:val="-3"/>
          <w:sz w:val="36"/>
        </w:rPr>
        <w:t>Projection</w:t>
      </w:r>
      <w:r>
        <w:rPr>
          <w:spacing w:val="-13"/>
          <w:sz w:val="36"/>
        </w:rPr>
        <w:t xml:space="preserve"> </w:t>
      </w:r>
      <w:r>
        <w:rPr>
          <w:sz w:val="36"/>
        </w:rPr>
        <w:t>of</w:t>
      </w:r>
      <w:r>
        <w:rPr>
          <w:spacing w:val="-15"/>
          <w:sz w:val="36"/>
        </w:rPr>
        <w:t xml:space="preserve"> </w:t>
      </w:r>
      <w:r>
        <w:rPr>
          <w:sz w:val="36"/>
        </w:rPr>
        <w:t>sales</w:t>
      </w:r>
      <w:r>
        <w:rPr>
          <w:spacing w:val="-18"/>
          <w:sz w:val="36"/>
        </w:rPr>
        <w:t xml:space="preserve"> </w:t>
      </w:r>
      <w:r>
        <w:rPr>
          <w:sz w:val="36"/>
        </w:rPr>
        <w:t>net</w:t>
      </w:r>
      <w:r>
        <w:rPr>
          <w:spacing w:val="-15"/>
          <w:sz w:val="36"/>
        </w:rPr>
        <w:t xml:space="preserve"> </w:t>
      </w:r>
      <w:r>
        <w:rPr>
          <w:sz w:val="36"/>
        </w:rPr>
        <w:t>profit</w:t>
      </w:r>
      <w:r>
        <w:rPr>
          <w:spacing w:val="-17"/>
          <w:sz w:val="36"/>
        </w:rPr>
        <w:t xml:space="preserve"> </w:t>
      </w:r>
      <w:r>
        <w:rPr>
          <w:sz w:val="36"/>
        </w:rPr>
        <w:t>is</w:t>
      </w:r>
      <w:r>
        <w:rPr>
          <w:spacing w:val="-16"/>
          <w:sz w:val="36"/>
        </w:rPr>
        <w:t xml:space="preserve"> </w:t>
      </w:r>
      <w:r>
        <w:rPr>
          <w:sz w:val="36"/>
        </w:rPr>
        <w:t>£655,470</w:t>
      </w:r>
    </w:p>
    <w:p w14:paraId="25B8223F" w14:textId="77777777" w:rsidR="00A11F5E" w:rsidRDefault="00F13679">
      <w:pPr>
        <w:spacing w:before="14"/>
        <w:ind w:left="7436"/>
        <w:rPr>
          <w:sz w:val="36"/>
        </w:rPr>
      </w:pPr>
      <w:r>
        <w:rPr>
          <w:w w:val="105"/>
          <w:sz w:val="36"/>
        </w:rPr>
        <w:t>before any expenses and costs</w:t>
      </w:r>
    </w:p>
    <w:p w14:paraId="24069358" w14:textId="77777777" w:rsidR="00A11F5E" w:rsidRDefault="00F13679">
      <w:pPr>
        <w:pStyle w:val="ListParagraph"/>
        <w:numPr>
          <w:ilvl w:val="0"/>
          <w:numId w:val="2"/>
        </w:numPr>
        <w:tabs>
          <w:tab w:val="left" w:pos="7436"/>
          <w:tab w:val="left" w:pos="7437"/>
        </w:tabs>
        <w:spacing w:before="15" w:line="247" w:lineRule="auto"/>
        <w:ind w:right="2748"/>
        <w:rPr>
          <w:sz w:val="36"/>
        </w:rPr>
      </w:pPr>
      <w:r>
        <w:rPr>
          <w:spacing w:val="-3"/>
          <w:w w:val="105"/>
          <w:sz w:val="36"/>
        </w:rPr>
        <w:t>Profit</w:t>
      </w:r>
      <w:r>
        <w:rPr>
          <w:spacing w:val="-51"/>
          <w:w w:val="105"/>
          <w:sz w:val="36"/>
        </w:rPr>
        <w:t xml:space="preserve"> </w:t>
      </w:r>
      <w:r>
        <w:rPr>
          <w:w w:val="105"/>
          <w:sz w:val="36"/>
        </w:rPr>
        <w:t>and</w:t>
      </w:r>
      <w:r>
        <w:rPr>
          <w:spacing w:val="-50"/>
          <w:w w:val="105"/>
          <w:sz w:val="36"/>
        </w:rPr>
        <w:t xml:space="preserve"> </w:t>
      </w:r>
      <w:r>
        <w:rPr>
          <w:w w:val="105"/>
          <w:sz w:val="36"/>
        </w:rPr>
        <w:t>loss</w:t>
      </w:r>
      <w:r>
        <w:rPr>
          <w:spacing w:val="-50"/>
          <w:w w:val="105"/>
          <w:sz w:val="36"/>
        </w:rPr>
        <w:t xml:space="preserve"> </w:t>
      </w:r>
      <w:r>
        <w:rPr>
          <w:w w:val="105"/>
          <w:sz w:val="36"/>
        </w:rPr>
        <w:t>forecast</w:t>
      </w:r>
      <w:r>
        <w:rPr>
          <w:spacing w:val="-52"/>
          <w:w w:val="105"/>
          <w:sz w:val="36"/>
        </w:rPr>
        <w:t xml:space="preserve"> </w:t>
      </w:r>
      <w:r>
        <w:rPr>
          <w:spacing w:val="-3"/>
          <w:w w:val="105"/>
          <w:sz w:val="36"/>
        </w:rPr>
        <w:t>breaks</w:t>
      </w:r>
      <w:r>
        <w:rPr>
          <w:spacing w:val="-53"/>
          <w:w w:val="105"/>
          <w:sz w:val="36"/>
        </w:rPr>
        <w:t xml:space="preserve"> </w:t>
      </w:r>
      <w:r>
        <w:rPr>
          <w:spacing w:val="-5"/>
          <w:w w:val="105"/>
          <w:sz w:val="36"/>
        </w:rPr>
        <w:t>down</w:t>
      </w:r>
      <w:r>
        <w:rPr>
          <w:spacing w:val="-48"/>
          <w:w w:val="105"/>
          <w:sz w:val="36"/>
        </w:rPr>
        <w:t xml:space="preserve"> </w:t>
      </w:r>
      <w:r>
        <w:rPr>
          <w:w w:val="105"/>
          <w:sz w:val="36"/>
        </w:rPr>
        <w:t>the</w:t>
      </w:r>
      <w:r>
        <w:rPr>
          <w:spacing w:val="-50"/>
          <w:w w:val="105"/>
          <w:sz w:val="36"/>
        </w:rPr>
        <w:t xml:space="preserve"> </w:t>
      </w:r>
      <w:r>
        <w:rPr>
          <w:w w:val="105"/>
          <w:sz w:val="36"/>
        </w:rPr>
        <w:t>potential income</w:t>
      </w:r>
      <w:r>
        <w:rPr>
          <w:spacing w:val="-28"/>
          <w:w w:val="105"/>
          <w:sz w:val="36"/>
        </w:rPr>
        <w:t xml:space="preserve"> </w:t>
      </w:r>
      <w:r>
        <w:rPr>
          <w:w w:val="105"/>
          <w:sz w:val="36"/>
        </w:rPr>
        <w:t>and</w:t>
      </w:r>
      <w:r>
        <w:rPr>
          <w:spacing w:val="-32"/>
          <w:w w:val="105"/>
          <w:sz w:val="36"/>
        </w:rPr>
        <w:t xml:space="preserve"> </w:t>
      </w:r>
      <w:r>
        <w:rPr>
          <w:w w:val="105"/>
          <w:sz w:val="36"/>
        </w:rPr>
        <w:t>out</w:t>
      </w:r>
      <w:r>
        <w:rPr>
          <w:spacing w:val="-32"/>
          <w:w w:val="105"/>
          <w:sz w:val="36"/>
        </w:rPr>
        <w:t xml:space="preserve"> </w:t>
      </w:r>
      <w:r>
        <w:rPr>
          <w:w w:val="105"/>
          <w:sz w:val="36"/>
        </w:rPr>
        <w:t>goings</w:t>
      </w:r>
      <w:r>
        <w:rPr>
          <w:spacing w:val="-32"/>
          <w:w w:val="105"/>
          <w:sz w:val="36"/>
        </w:rPr>
        <w:t xml:space="preserve"> </w:t>
      </w:r>
      <w:r>
        <w:rPr>
          <w:w w:val="105"/>
          <w:sz w:val="36"/>
        </w:rPr>
        <w:t>for</w:t>
      </w:r>
      <w:r>
        <w:rPr>
          <w:spacing w:val="-30"/>
          <w:w w:val="105"/>
          <w:sz w:val="36"/>
        </w:rPr>
        <w:t xml:space="preserve"> </w:t>
      </w:r>
      <w:r>
        <w:rPr>
          <w:w w:val="105"/>
          <w:sz w:val="36"/>
        </w:rPr>
        <w:t>the</w:t>
      </w:r>
      <w:r>
        <w:rPr>
          <w:spacing w:val="-31"/>
          <w:w w:val="105"/>
          <w:sz w:val="36"/>
        </w:rPr>
        <w:t xml:space="preserve"> </w:t>
      </w:r>
      <w:r>
        <w:rPr>
          <w:w w:val="105"/>
          <w:sz w:val="36"/>
        </w:rPr>
        <w:t>next</w:t>
      </w:r>
      <w:r>
        <w:rPr>
          <w:spacing w:val="-33"/>
          <w:w w:val="105"/>
          <w:sz w:val="36"/>
        </w:rPr>
        <w:t xml:space="preserve"> </w:t>
      </w:r>
      <w:r>
        <w:rPr>
          <w:w w:val="105"/>
          <w:sz w:val="36"/>
        </w:rPr>
        <w:t>12</w:t>
      </w:r>
      <w:r>
        <w:rPr>
          <w:spacing w:val="-32"/>
          <w:w w:val="105"/>
          <w:sz w:val="36"/>
        </w:rPr>
        <w:t xml:space="preserve"> </w:t>
      </w:r>
      <w:r>
        <w:rPr>
          <w:w w:val="105"/>
          <w:sz w:val="36"/>
        </w:rPr>
        <w:t>months</w:t>
      </w:r>
    </w:p>
    <w:p w14:paraId="2B4F633F" w14:textId="77777777" w:rsidR="00A11F5E" w:rsidRDefault="00A11F5E">
      <w:pPr>
        <w:spacing w:line="247" w:lineRule="auto"/>
        <w:rPr>
          <w:sz w:val="36"/>
        </w:rPr>
        <w:sectPr w:rsidR="00A11F5E">
          <w:pgSz w:w="19200" w:h="10800" w:orient="landscape"/>
          <w:pgMar w:top="780" w:right="0" w:bottom="280" w:left="920" w:header="720" w:footer="720" w:gutter="0"/>
          <w:cols w:space="720"/>
        </w:sectPr>
      </w:pPr>
    </w:p>
    <w:p w14:paraId="1F9F3E48" w14:textId="77777777" w:rsidR="00A11F5E" w:rsidRDefault="00F13679">
      <w:pPr>
        <w:pStyle w:val="BodyText"/>
        <w:spacing w:line="124" w:lineRule="exact"/>
        <w:ind w:left="630"/>
        <w:rPr>
          <w:sz w:val="12"/>
        </w:rPr>
      </w:pPr>
      <w:r>
        <w:rPr>
          <w:noProof/>
        </w:rPr>
        <w:lastRenderedPageBreak/>
        <w:drawing>
          <wp:anchor distT="0" distB="0" distL="0" distR="0" simplePos="0" relativeHeight="48" behindDoc="0" locked="0" layoutInCell="1" allowOverlap="1" wp14:anchorId="30FF5210" wp14:editId="4DFBEDB4">
            <wp:simplePos x="0" y="0"/>
            <wp:positionH relativeFrom="page">
              <wp:posOffset>984503</wp:posOffset>
            </wp:positionH>
            <wp:positionV relativeFrom="paragraph">
              <wp:posOffset>137160</wp:posOffset>
            </wp:positionV>
            <wp:extent cx="10227209" cy="1385887"/>
            <wp:effectExtent l="0" t="0" r="0" b="0"/>
            <wp:wrapTopAndBottom/>
            <wp:docPr id="49"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7.png"/>
                    <pic:cNvPicPr/>
                  </pic:nvPicPr>
                  <pic:blipFill>
                    <a:blip r:embed="rId61" cstate="print"/>
                    <a:stretch>
                      <a:fillRect/>
                    </a:stretch>
                  </pic:blipFill>
                  <pic:spPr>
                    <a:xfrm>
                      <a:off x="0" y="0"/>
                      <a:ext cx="10227209" cy="1385887"/>
                    </a:xfrm>
                    <a:prstGeom prst="rect">
                      <a:avLst/>
                    </a:prstGeom>
                  </pic:spPr>
                </pic:pic>
              </a:graphicData>
            </a:graphic>
          </wp:anchor>
        </w:drawing>
      </w:r>
      <w:r>
        <w:rPr>
          <w:noProof/>
          <w:position w:val="-1"/>
          <w:sz w:val="12"/>
        </w:rPr>
        <w:drawing>
          <wp:inline distT="0" distB="0" distL="0" distR="0" wp14:anchorId="54DAED94" wp14:editId="6DD922C6">
            <wp:extent cx="10222991" cy="79248"/>
            <wp:effectExtent l="0" t="0" r="0" b="0"/>
            <wp:docPr id="5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png"/>
                    <pic:cNvPicPr/>
                  </pic:nvPicPr>
                  <pic:blipFill>
                    <a:blip r:embed="rId12" cstate="print"/>
                    <a:stretch>
                      <a:fillRect/>
                    </a:stretch>
                  </pic:blipFill>
                  <pic:spPr>
                    <a:xfrm>
                      <a:off x="0" y="0"/>
                      <a:ext cx="10222991" cy="79248"/>
                    </a:xfrm>
                    <a:prstGeom prst="rect">
                      <a:avLst/>
                    </a:prstGeom>
                  </pic:spPr>
                </pic:pic>
              </a:graphicData>
            </a:graphic>
          </wp:inline>
        </w:drawing>
      </w:r>
    </w:p>
    <w:p w14:paraId="3B251431" w14:textId="77777777" w:rsidR="00A11F5E" w:rsidRDefault="00A11F5E">
      <w:pPr>
        <w:pStyle w:val="BodyText"/>
        <w:spacing w:before="5"/>
        <w:rPr>
          <w:sz w:val="4"/>
        </w:rPr>
      </w:pPr>
    </w:p>
    <w:p w14:paraId="188472F2" w14:textId="77777777" w:rsidR="00A11F5E" w:rsidRDefault="00F13679">
      <w:pPr>
        <w:pStyle w:val="BodyText"/>
        <w:spacing w:line="127" w:lineRule="exact"/>
        <w:ind w:left="630"/>
        <w:rPr>
          <w:sz w:val="12"/>
        </w:rPr>
      </w:pPr>
      <w:r>
        <w:rPr>
          <w:noProof/>
          <w:position w:val="-2"/>
          <w:sz w:val="12"/>
        </w:rPr>
        <w:drawing>
          <wp:inline distT="0" distB="0" distL="0" distR="0" wp14:anchorId="3E18083B" wp14:editId="3B00947A">
            <wp:extent cx="10247102" cy="80962"/>
            <wp:effectExtent l="0" t="0" r="0" b="0"/>
            <wp:docPr id="53"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8.png"/>
                    <pic:cNvPicPr/>
                  </pic:nvPicPr>
                  <pic:blipFill>
                    <a:blip r:embed="rId62" cstate="print"/>
                    <a:stretch>
                      <a:fillRect/>
                    </a:stretch>
                  </pic:blipFill>
                  <pic:spPr>
                    <a:xfrm>
                      <a:off x="0" y="0"/>
                      <a:ext cx="10247102" cy="80962"/>
                    </a:xfrm>
                    <a:prstGeom prst="rect">
                      <a:avLst/>
                    </a:prstGeom>
                  </pic:spPr>
                </pic:pic>
              </a:graphicData>
            </a:graphic>
          </wp:inline>
        </w:drawing>
      </w:r>
    </w:p>
    <w:p w14:paraId="2C3A6AE8" w14:textId="77777777" w:rsidR="00A11F5E" w:rsidRDefault="00A11F5E">
      <w:pPr>
        <w:pStyle w:val="BodyText"/>
        <w:rPr>
          <w:sz w:val="20"/>
        </w:rPr>
      </w:pPr>
    </w:p>
    <w:p w14:paraId="58241A93" w14:textId="77777777" w:rsidR="00A11F5E" w:rsidRDefault="00A11F5E">
      <w:pPr>
        <w:pStyle w:val="BodyText"/>
        <w:rPr>
          <w:sz w:val="20"/>
        </w:rPr>
      </w:pPr>
    </w:p>
    <w:p w14:paraId="7C1C6080" w14:textId="77777777" w:rsidR="00A11F5E" w:rsidRDefault="00F13679">
      <w:pPr>
        <w:pStyle w:val="ListParagraph"/>
        <w:numPr>
          <w:ilvl w:val="1"/>
          <w:numId w:val="2"/>
        </w:numPr>
        <w:tabs>
          <w:tab w:val="left" w:pos="9744"/>
        </w:tabs>
        <w:spacing w:before="259" w:line="223" w:lineRule="auto"/>
        <w:ind w:right="2163"/>
        <w:rPr>
          <w:sz w:val="40"/>
        </w:rPr>
      </w:pPr>
      <w:r>
        <w:rPr>
          <w:noProof/>
        </w:rPr>
        <w:drawing>
          <wp:anchor distT="0" distB="0" distL="0" distR="0" simplePos="0" relativeHeight="15754240" behindDoc="0" locked="0" layoutInCell="1" allowOverlap="1" wp14:anchorId="204CEC61" wp14:editId="421519D5">
            <wp:simplePos x="0" y="0"/>
            <wp:positionH relativeFrom="page">
              <wp:posOffset>1120444</wp:posOffset>
            </wp:positionH>
            <wp:positionV relativeFrom="paragraph">
              <wp:posOffset>-149926</wp:posOffset>
            </wp:positionV>
            <wp:extent cx="4952939" cy="3907536"/>
            <wp:effectExtent l="0" t="0" r="0" b="0"/>
            <wp:wrapNone/>
            <wp:docPr id="55" name="image59.jpeg" descr="Balance Sheet Icon Royalty Free Cliparts, Vectors, And Stock Illustration.  Image 6916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9.jpeg"/>
                    <pic:cNvPicPr/>
                  </pic:nvPicPr>
                  <pic:blipFill>
                    <a:blip r:embed="rId63" cstate="print"/>
                    <a:stretch>
                      <a:fillRect/>
                    </a:stretch>
                  </pic:blipFill>
                  <pic:spPr>
                    <a:xfrm>
                      <a:off x="0" y="0"/>
                      <a:ext cx="4952939" cy="3907536"/>
                    </a:xfrm>
                    <a:prstGeom prst="rect">
                      <a:avLst/>
                    </a:prstGeom>
                  </pic:spPr>
                </pic:pic>
              </a:graphicData>
            </a:graphic>
          </wp:anchor>
        </w:drawing>
      </w:r>
      <w:r>
        <w:rPr>
          <w:spacing w:val="-5"/>
          <w:w w:val="105"/>
          <w:sz w:val="40"/>
        </w:rPr>
        <w:t xml:space="preserve">Breakdown </w:t>
      </w:r>
      <w:r>
        <w:rPr>
          <w:w w:val="105"/>
          <w:sz w:val="40"/>
        </w:rPr>
        <w:t xml:space="preserve">of each </w:t>
      </w:r>
      <w:r>
        <w:rPr>
          <w:spacing w:val="-3"/>
          <w:w w:val="105"/>
          <w:sz w:val="40"/>
        </w:rPr>
        <w:t>shareholder profit</w:t>
      </w:r>
      <w:r>
        <w:rPr>
          <w:spacing w:val="-33"/>
          <w:w w:val="105"/>
          <w:sz w:val="40"/>
        </w:rPr>
        <w:t xml:space="preserve"> </w:t>
      </w:r>
      <w:r>
        <w:rPr>
          <w:w w:val="105"/>
          <w:sz w:val="40"/>
        </w:rPr>
        <w:t>and</w:t>
      </w:r>
      <w:r>
        <w:rPr>
          <w:spacing w:val="-31"/>
          <w:w w:val="105"/>
          <w:sz w:val="40"/>
        </w:rPr>
        <w:t xml:space="preserve"> </w:t>
      </w:r>
      <w:r>
        <w:rPr>
          <w:w w:val="105"/>
          <w:sz w:val="40"/>
        </w:rPr>
        <w:t>loss</w:t>
      </w:r>
      <w:r>
        <w:rPr>
          <w:spacing w:val="-34"/>
          <w:w w:val="105"/>
          <w:sz w:val="40"/>
        </w:rPr>
        <w:t xml:space="preserve"> </w:t>
      </w:r>
      <w:r>
        <w:rPr>
          <w:w w:val="105"/>
          <w:sz w:val="40"/>
        </w:rPr>
        <w:t>based</w:t>
      </w:r>
      <w:r>
        <w:rPr>
          <w:spacing w:val="-32"/>
          <w:w w:val="105"/>
          <w:sz w:val="40"/>
        </w:rPr>
        <w:t xml:space="preserve"> </w:t>
      </w:r>
      <w:r>
        <w:rPr>
          <w:w w:val="105"/>
          <w:sz w:val="40"/>
        </w:rPr>
        <w:t>on</w:t>
      </w:r>
      <w:r>
        <w:rPr>
          <w:spacing w:val="-31"/>
          <w:w w:val="105"/>
          <w:sz w:val="40"/>
        </w:rPr>
        <w:t xml:space="preserve"> </w:t>
      </w:r>
      <w:r>
        <w:rPr>
          <w:spacing w:val="-3"/>
          <w:w w:val="105"/>
          <w:sz w:val="40"/>
        </w:rPr>
        <w:t>projection</w:t>
      </w:r>
    </w:p>
    <w:p w14:paraId="67AF0C4D" w14:textId="77777777" w:rsidR="00A11F5E" w:rsidRDefault="00F13679">
      <w:pPr>
        <w:pStyle w:val="ListParagraph"/>
        <w:numPr>
          <w:ilvl w:val="1"/>
          <w:numId w:val="2"/>
        </w:numPr>
        <w:tabs>
          <w:tab w:val="left" w:pos="9744"/>
        </w:tabs>
        <w:spacing w:before="240" w:line="223" w:lineRule="auto"/>
        <w:ind w:right="3489"/>
        <w:jc w:val="both"/>
        <w:rPr>
          <w:sz w:val="40"/>
        </w:rPr>
      </w:pPr>
      <w:r>
        <w:rPr>
          <w:w w:val="105"/>
          <w:sz w:val="40"/>
        </w:rPr>
        <w:t xml:space="preserve">Each </w:t>
      </w:r>
      <w:r>
        <w:rPr>
          <w:spacing w:val="-3"/>
          <w:w w:val="105"/>
          <w:sz w:val="40"/>
        </w:rPr>
        <w:t xml:space="preserve">shareholder </w:t>
      </w:r>
      <w:r>
        <w:rPr>
          <w:w w:val="105"/>
          <w:sz w:val="40"/>
        </w:rPr>
        <w:t xml:space="preserve">will </w:t>
      </w:r>
      <w:r>
        <w:rPr>
          <w:spacing w:val="-4"/>
          <w:w w:val="105"/>
          <w:sz w:val="40"/>
        </w:rPr>
        <w:t xml:space="preserve">have </w:t>
      </w:r>
      <w:r>
        <w:rPr>
          <w:w w:val="105"/>
          <w:sz w:val="40"/>
        </w:rPr>
        <w:t>accumulated</w:t>
      </w:r>
      <w:r>
        <w:rPr>
          <w:spacing w:val="-85"/>
          <w:w w:val="105"/>
          <w:sz w:val="40"/>
        </w:rPr>
        <w:t xml:space="preserve"> </w:t>
      </w:r>
      <w:r>
        <w:rPr>
          <w:w w:val="105"/>
          <w:sz w:val="40"/>
        </w:rPr>
        <w:t>£101,170</w:t>
      </w:r>
      <w:r>
        <w:rPr>
          <w:spacing w:val="-83"/>
          <w:w w:val="105"/>
          <w:sz w:val="40"/>
        </w:rPr>
        <w:t xml:space="preserve"> </w:t>
      </w:r>
      <w:r>
        <w:rPr>
          <w:spacing w:val="-13"/>
          <w:w w:val="105"/>
          <w:sz w:val="40"/>
        </w:rPr>
        <w:t xml:space="preserve">NET. </w:t>
      </w:r>
      <w:r>
        <w:rPr>
          <w:spacing w:val="-9"/>
          <w:w w:val="105"/>
          <w:sz w:val="40"/>
        </w:rPr>
        <w:t>by</w:t>
      </w:r>
      <w:r>
        <w:rPr>
          <w:spacing w:val="-42"/>
          <w:w w:val="105"/>
          <w:sz w:val="40"/>
        </w:rPr>
        <w:t xml:space="preserve"> </w:t>
      </w:r>
      <w:r>
        <w:rPr>
          <w:w w:val="105"/>
          <w:sz w:val="40"/>
        </w:rPr>
        <w:t>the</w:t>
      </w:r>
      <w:r>
        <w:rPr>
          <w:spacing w:val="-41"/>
          <w:w w:val="105"/>
          <w:sz w:val="40"/>
        </w:rPr>
        <w:t xml:space="preserve"> </w:t>
      </w:r>
      <w:r>
        <w:rPr>
          <w:w w:val="105"/>
          <w:sz w:val="40"/>
        </w:rPr>
        <w:t>end</w:t>
      </w:r>
      <w:r>
        <w:rPr>
          <w:spacing w:val="-41"/>
          <w:w w:val="105"/>
          <w:sz w:val="40"/>
        </w:rPr>
        <w:t xml:space="preserve"> </w:t>
      </w:r>
      <w:r>
        <w:rPr>
          <w:w w:val="105"/>
          <w:sz w:val="40"/>
        </w:rPr>
        <w:t>of</w:t>
      </w:r>
      <w:r>
        <w:rPr>
          <w:spacing w:val="-40"/>
          <w:w w:val="105"/>
          <w:sz w:val="40"/>
        </w:rPr>
        <w:t xml:space="preserve"> </w:t>
      </w:r>
      <w:r>
        <w:rPr>
          <w:w w:val="105"/>
          <w:sz w:val="40"/>
        </w:rPr>
        <w:t>the</w:t>
      </w:r>
      <w:r>
        <w:rPr>
          <w:spacing w:val="-39"/>
          <w:w w:val="105"/>
          <w:sz w:val="40"/>
        </w:rPr>
        <w:t xml:space="preserve"> </w:t>
      </w:r>
      <w:r>
        <w:rPr>
          <w:w w:val="105"/>
          <w:sz w:val="40"/>
        </w:rPr>
        <w:t>first</w:t>
      </w:r>
      <w:r>
        <w:rPr>
          <w:spacing w:val="-43"/>
          <w:w w:val="105"/>
          <w:sz w:val="40"/>
        </w:rPr>
        <w:t xml:space="preserve"> </w:t>
      </w:r>
      <w:r>
        <w:rPr>
          <w:spacing w:val="-6"/>
          <w:w w:val="105"/>
          <w:sz w:val="40"/>
        </w:rPr>
        <w:t>year</w:t>
      </w:r>
    </w:p>
    <w:p w14:paraId="4177E547" w14:textId="77777777" w:rsidR="00A11F5E" w:rsidRDefault="00F13679">
      <w:pPr>
        <w:pStyle w:val="ListParagraph"/>
        <w:numPr>
          <w:ilvl w:val="1"/>
          <w:numId w:val="2"/>
        </w:numPr>
        <w:tabs>
          <w:tab w:val="left" w:pos="9744"/>
        </w:tabs>
        <w:spacing w:before="214" w:line="448" w:lineRule="exact"/>
        <w:ind w:hanging="289"/>
        <w:jc w:val="both"/>
        <w:rPr>
          <w:sz w:val="40"/>
        </w:rPr>
      </w:pPr>
      <w:r>
        <w:rPr>
          <w:w w:val="105"/>
          <w:sz w:val="40"/>
        </w:rPr>
        <w:t>Expenses</w:t>
      </w:r>
      <w:r>
        <w:rPr>
          <w:spacing w:val="-29"/>
          <w:w w:val="105"/>
          <w:sz w:val="40"/>
        </w:rPr>
        <w:t xml:space="preserve"> </w:t>
      </w:r>
      <w:r>
        <w:rPr>
          <w:w w:val="105"/>
          <w:sz w:val="40"/>
        </w:rPr>
        <w:t>included:</w:t>
      </w:r>
    </w:p>
    <w:p w14:paraId="2FA39F93" w14:textId="77777777" w:rsidR="00A11F5E" w:rsidRDefault="00F13679">
      <w:pPr>
        <w:pStyle w:val="BodyText"/>
        <w:spacing w:before="10" w:line="223" w:lineRule="auto"/>
        <w:ind w:left="9743" w:right="2003"/>
      </w:pPr>
      <w:r>
        <w:rPr>
          <w:spacing w:val="-5"/>
        </w:rPr>
        <w:t xml:space="preserve">salary, </w:t>
      </w:r>
      <w:r>
        <w:t>materials, bill and music costs which is £165,150.00 in the first</w:t>
      </w:r>
      <w:r>
        <w:rPr>
          <w:spacing w:val="-27"/>
        </w:rPr>
        <w:t xml:space="preserve"> </w:t>
      </w:r>
      <w:r>
        <w:rPr>
          <w:spacing w:val="-6"/>
        </w:rPr>
        <w:t>year</w:t>
      </w:r>
      <w:r>
        <w:rPr>
          <w:spacing w:val="-26"/>
        </w:rPr>
        <w:t xml:space="preserve"> </w:t>
      </w:r>
      <w:r>
        <w:rPr>
          <w:spacing w:val="-5"/>
        </w:rPr>
        <w:t>from</w:t>
      </w:r>
      <w:r>
        <w:rPr>
          <w:spacing w:val="-24"/>
        </w:rPr>
        <w:t xml:space="preserve"> </w:t>
      </w:r>
      <w:r>
        <w:t>a</w:t>
      </w:r>
      <w:r>
        <w:rPr>
          <w:spacing w:val="-24"/>
        </w:rPr>
        <w:t xml:space="preserve"> </w:t>
      </w:r>
      <w:r>
        <w:t>total</w:t>
      </w:r>
      <w:r>
        <w:rPr>
          <w:spacing w:val="-23"/>
        </w:rPr>
        <w:t xml:space="preserve"> </w:t>
      </w:r>
      <w:r>
        <w:t>of</w:t>
      </w:r>
      <w:r>
        <w:rPr>
          <w:spacing w:val="-25"/>
        </w:rPr>
        <w:t xml:space="preserve"> </w:t>
      </w:r>
      <w:r>
        <w:t xml:space="preserve">£671,000.00 which </w:t>
      </w:r>
      <w:r>
        <w:rPr>
          <w:spacing w:val="-4"/>
        </w:rPr>
        <w:t xml:space="preserve">gives </w:t>
      </w:r>
      <w:r>
        <w:t>us the net total once deducted.</w:t>
      </w:r>
    </w:p>
    <w:p w14:paraId="332D8885" w14:textId="77777777" w:rsidR="00A11F5E" w:rsidRDefault="00A11F5E">
      <w:pPr>
        <w:pStyle w:val="BodyText"/>
        <w:rPr>
          <w:sz w:val="20"/>
        </w:rPr>
      </w:pPr>
    </w:p>
    <w:p w14:paraId="74DB200B" w14:textId="77777777" w:rsidR="00A11F5E" w:rsidRDefault="00F13679">
      <w:pPr>
        <w:pStyle w:val="BodyText"/>
        <w:spacing w:before="3"/>
        <w:rPr>
          <w:sz w:val="21"/>
        </w:rPr>
      </w:pPr>
      <w:r>
        <w:pict w14:anchorId="3E8CDCFE">
          <v:group id="_x0000_s1044" style="position:absolute;margin-left:897.7pt;margin-top:14.3pt;width:36pt;height:36pt;z-index:-15703552;mso-wrap-distance-left:0;mso-wrap-distance-right:0;mso-position-horizontal-relative:page" coordorigin="17954,286" coordsize="720,720">
            <v:shape id="_x0000_s1048" type="#_x0000_t75" style="position:absolute;left:17954;top:285;width:720;height:720">
              <v:imagedata r:id="rId8" o:title=""/>
            </v:shape>
            <v:shape id="_x0000_s1047" style="position:absolute;left:18002;top:331;width:627;height:629" coordorigin="18002,332" coordsize="627,629" path="m18002,646r9,-72l18034,508r37,-59l18120,401r58,-38l18244,340r72,-8l18387,340r66,23l18512,401r48,48l18597,508r24,66l18629,646r-8,72l18597,784r-37,59l18512,891r-59,37l18387,952r-71,8l18244,952r-66,-24l18120,891r-49,-48l18034,784r-23,-66l18002,646xe" filled="f" strokecolor="white" strokeweight="1pt">
              <v:path arrowok="t"/>
            </v:shape>
            <v:shape id="_x0000_s1046" type="#_x0000_t75" style="position:absolute;left:17954;top:285;width:720;height:720">
              <v:imagedata r:id="rId15" o:title=""/>
            </v:shape>
            <v:shape id="_x0000_s1045" style="position:absolute;left:18002;top:331;width:627;height:629" coordorigin="18002,332" coordsize="627,629" path="m18002,646r9,-72l18034,508r37,-59l18120,401r58,-38l18244,340r72,-8l18387,340r66,23l18512,401r48,48l18597,508r24,66l18629,646r-8,72l18597,784r-37,59l18512,891r-59,37l18387,952r-71,8l18244,952r-66,-24l18120,891r-49,-48l18034,784r-23,-66l18002,646xe" filled="f" strokecolor="white" strokeweight="1pt">
              <v:path arrowok="t"/>
            </v:shape>
            <w10:wrap type="topAndBottom" anchorx="page"/>
          </v:group>
        </w:pict>
      </w:r>
    </w:p>
    <w:p w14:paraId="15693C03" w14:textId="77777777" w:rsidR="00A11F5E" w:rsidRDefault="00A11F5E">
      <w:pPr>
        <w:rPr>
          <w:sz w:val="21"/>
        </w:rPr>
        <w:sectPr w:rsidR="00A11F5E">
          <w:pgSz w:w="19200" w:h="10800" w:orient="landscape"/>
          <w:pgMar w:top="740" w:right="0" w:bottom="0" w:left="920" w:header="720" w:footer="720" w:gutter="0"/>
          <w:cols w:space="720"/>
        </w:sectPr>
      </w:pPr>
    </w:p>
    <w:p w14:paraId="012FF5DE" w14:textId="77777777" w:rsidR="00A11F5E" w:rsidRDefault="00F13679">
      <w:pPr>
        <w:pStyle w:val="ListParagraph"/>
        <w:numPr>
          <w:ilvl w:val="0"/>
          <w:numId w:val="1"/>
        </w:numPr>
        <w:tabs>
          <w:tab w:val="left" w:pos="6694"/>
          <w:tab w:val="left" w:pos="11840"/>
          <w:tab w:val="right" w:pos="17635"/>
        </w:tabs>
        <w:spacing w:before="87" w:line="448" w:lineRule="exact"/>
        <w:ind w:hanging="289"/>
        <w:rPr>
          <w:sz w:val="40"/>
        </w:rPr>
      </w:pPr>
      <w:r>
        <w:rPr>
          <w:w w:val="105"/>
          <w:sz w:val="40"/>
        </w:rPr>
        <w:lastRenderedPageBreak/>
        <w:t>Trusted</w:t>
      </w:r>
      <w:r>
        <w:rPr>
          <w:w w:val="105"/>
          <w:sz w:val="40"/>
        </w:rPr>
        <w:tab/>
        <w:t>Shops,</w:t>
      </w:r>
      <w:r>
        <w:rPr>
          <w:w w:val="105"/>
          <w:sz w:val="40"/>
        </w:rPr>
        <w:tab/>
        <w:t>2021</w:t>
      </w:r>
    </w:p>
    <w:p w14:paraId="27F7F0A9" w14:textId="77777777" w:rsidR="00A11F5E" w:rsidRDefault="00F13679">
      <w:pPr>
        <w:pStyle w:val="BodyText"/>
        <w:tabs>
          <w:tab w:val="left" w:pos="8976"/>
        </w:tabs>
        <w:spacing w:before="10" w:line="223" w:lineRule="auto"/>
        <w:ind w:left="6693" w:right="640"/>
      </w:pPr>
      <w:hyperlink r:id="rId64">
        <w:r>
          <w:rPr>
            <w:spacing w:val="-3"/>
          </w:rPr>
          <w:t>available</w:t>
        </w:r>
        <w:r>
          <w:rPr>
            <w:spacing w:val="-3"/>
          </w:rPr>
          <w:tab/>
        </w:r>
        <w:r>
          <w:rPr>
            <w:color w:val="CC9900"/>
            <w:u w:val="single" w:color="CC9900"/>
          </w:rPr>
          <w:t>https://business.trustedshops.com/blog/write-</w:t>
        </w:r>
        <w:r>
          <w:rPr>
            <w:color w:val="CC9900"/>
          </w:rPr>
          <w:t xml:space="preserve"> </w:t>
        </w:r>
        <w:r>
          <w:rPr>
            <w:color w:val="CC9900"/>
            <w:u w:val="single" w:color="CC9900"/>
          </w:rPr>
          <w:t>product-description-online-shop/</w:t>
        </w:r>
        <w:r>
          <w:rPr>
            <w:color w:val="CC9900"/>
          </w:rPr>
          <w:t xml:space="preserve"> </w:t>
        </w:r>
        <w:r>
          <w:t>, consulted 10</w:t>
        </w:r>
        <w:r>
          <w:rPr>
            <w:spacing w:val="31"/>
          </w:rPr>
          <w:t xml:space="preserve"> </w:t>
        </w:r>
        <w:r>
          <w:t>dic,2021</w:t>
        </w:r>
      </w:hyperlink>
    </w:p>
    <w:p w14:paraId="6DD840E9" w14:textId="77777777" w:rsidR="00A11F5E" w:rsidRDefault="00F13679">
      <w:pPr>
        <w:pStyle w:val="ListParagraph"/>
        <w:numPr>
          <w:ilvl w:val="0"/>
          <w:numId w:val="1"/>
        </w:numPr>
        <w:tabs>
          <w:tab w:val="left" w:pos="6694"/>
          <w:tab w:val="left" w:pos="11849"/>
          <w:tab w:val="left" w:pos="15961"/>
        </w:tabs>
        <w:spacing w:before="240" w:line="223" w:lineRule="auto"/>
        <w:ind w:right="641"/>
        <w:rPr>
          <w:sz w:val="40"/>
        </w:rPr>
      </w:pPr>
      <w:r>
        <w:pict w14:anchorId="3D06C33B">
          <v:group id="_x0000_s1040" style="position:absolute;left:0;text-align:left;margin-left:83.5pt;margin-top:12.75pt;width:275.55pt;height:275.55pt;z-index:15755776;mso-position-horizontal-relative:page" coordorigin="1670,255" coordsize="5511,5511">
            <v:shape id="_x0000_s1043" type="#_x0000_t75" style="position:absolute;left:1670;top:255;width:5511;height:5511">
              <v:imagedata r:id="rId65" o:title=""/>
            </v:shape>
            <v:shape id="_x0000_s1042" style="position:absolute;left:1964;top:549;width:4928;height:4925" coordorigin="1964,549" coordsize="4928,4925" path="m1964,3012r2,-76l1969,2862r5,-74l1982,2714r10,-73l2004,2569r14,-71l2034,2427r18,-70l2073,2288r22,-68l2119,2152r25,-66l2172,2021r30,-65l2233,1893r33,-63l2301,1769r36,-60l2375,1650r40,-58l2456,1535r43,-56l2544,1425r46,-53l2637,1321r49,-51l2736,1222r52,-48l2841,1128r54,-44l2950,1041r57,-41l3065,960r59,-38l3185,885r61,-34l3308,818r64,-32l3436,757r66,-28l3568,703r68,-24l3704,657r69,-20l3843,619r71,-16l3985,589r72,-12l4130,567r74,-8l4278,554r75,-4l4428,549r75,1l4578,554r74,5l4726,567r73,10l4871,589r71,14l5013,619r70,18l5152,657r68,22l5288,703r66,26l5420,757r64,29l5548,818r62,33l5671,885r61,37l5791,960r58,40l5906,1041r55,43l6015,1128r53,46l6120,1222r50,48l6219,1321r47,51l6312,1425r45,54l6400,1535r41,57l6481,1650r38,59l6555,1769r35,61l6623,1893r31,63l6684,2021r28,65l6737,2152r24,68l6783,2288r21,69l6822,2427r16,71l6852,2569r12,72l6874,2714r8,74l6887,2862r3,74l6892,3012r-2,75l6887,3162r-5,74l6874,3309r-10,73l6852,3454r-14,72l6822,3596r-18,70l6783,3735r-22,69l6737,3871r-25,66l6684,4003r-30,64l6623,4131r-33,62l6555,4255r-36,60l6481,4374r-40,58l6400,4489r-43,55l6312,4598r-46,53l6219,4703r-49,50l6120,4802r-52,47l6015,4895r-54,44l5906,4982r-57,42l5791,5063r-59,38l5671,5138r-61,35l5548,5206r-64,31l5420,5267r-66,27l5288,5320r-68,24l5152,5366r-69,20l5013,5404r-71,16l4871,5434r-72,12l4726,5456r-74,8l4578,5470r-75,3l4428,5474r-75,-1l4278,5470r-74,-6l4130,5456r-73,-10l3985,5434r-71,-14l3843,5404r-70,-18l3704,5366r-68,-22l3568,5320r-66,-26l3436,5267r-64,-30l3308,5206r-62,-33l3185,5138r-61,-37l3065,5063r-58,-39l2950,4982r-55,-43l2841,4895r-53,-46l2736,4802r-50,-49l2637,4703r-47,-52l2544,4598r-45,-54l2456,4489r-41,-57l2375,4374r-38,-59l2301,4255r-35,-62l2233,4131r-31,-64l2172,4003r-28,-66l2119,3871r-24,-67l2073,3735r-21,-69l2034,3596r-16,-70l2004,3454r-12,-72l1982,3309r-8,-73l1969,3162r-3,-75l1964,3012xe" filled="f" strokecolor="white" strokeweight="2pt">
              <v:path arrowok="t"/>
            </v:shape>
            <v:shape id="_x0000_s1041" type="#_x0000_t202" style="position:absolute;left:1670;top:255;width:5511;height:5511" filled="f" stroked="f">
              <v:textbox inset="0,0,0,0">
                <w:txbxContent>
                  <w:p w14:paraId="60D35FCF" w14:textId="77777777" w:rsidR="00A11F5E" w:rsidRDefault="00A11F5E">
                    <w:pPr>
                      <w:rPr>
                        <w:sz w:val="70"/>
                      </w:rPr>
                    </w:pPr>
                  </w:p>
                  <w:p w14:paraId="280F6483" w14:textId="77777777" w:rsidR="00A11F5E" w:rsidRDefault="00A11F5E">
                    <w:pPr>
                      <w:rPr>
                        <w:sz w:val="70"/>
                      </w:rPr>
                    </w:pPr>
                  </w:p>
                  <w:p w14:paraId="718FC709" w14:textId="77777777" w:rsidR="00A11F5E" w:rsidRDefault="00A11F5E">
                    <w:pPr>
                      <w:spacing w:before="4"/>
                      <w:rPr>
                        <w:sz w:val="64"/>
                      </w:rPr>
                    </w:pPr>
                  </w:p>
                  <w:p w14:paraId="33D38F1E" w14:textId="77777777" w:rsidR="00A11F5E" w:rsidRDefault="00F13679">
                    <w:pPr>
                      <w:ind w:left="843"/>
                      <w:rPr>
                        <w:sz w:val="60"/>
                      </w:rPr>
                    </w:pPr>
                    <w:r>
                      <w:rPr>
                        <w:color w:val="FFFFFF"/>
                        <w:w w:val="85"/>
                        <w:sz w:val="60"/>
                      </w:rPr>
                      <w:t>REFERENCES</w:t>
                    </w:r>
                  </w:p>
                </w:txbxContent>
              </v:textbox>
            </v:shape>
            <w10:wrap anchorx="page"/>
          </v:group>
        </w:pict>
      </w:r>
      <w:r>
        <w:rPr>
          <w:noProof/>
        </w:rPr>
        <w:drawing>
          <wp:anchor distT="0" distB="0" distL="0" distR="0" simplePos="0" relativeHeight="487267328" behindDoc="1" locked="0" layoutInCell="1" allowOverlap="1" wp14:anchorId="477C88CC" wp14:editId="0F98D633">
            <wp:simplePos x="0" y="0"/>
            <wp:positionH relativeFrom="page">
              <wp:posOffset>5291328</wp:posOffset>
            </wp:positionH>
            <wp:positionV relativeFrom="paragraph">
              <wp:posOffset>82864</wp:posOffset>
            </wp:positionV>
            <wp:extent cx="80772" cy="3657600"/>
            <wp:effectExtent l="0" t="0" r="0" b="0"/>
            <wp:wrapNone/>
            <wp:docPr id="5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1.png"/>
                    <pic:cNvPicPr/>
                  </pic:nvPicPr>
                  <pic:blipFill>
                    <a:blip r:embed="rId66" cstate="print"/>
                    <a:stretch>
                      <a:fillRect/>
                    </a:stretch>
                  </pic:blipFill>
                  <pic:spPr>
                    <a:xfrm>
                      <a:off x="0" y="0"/>
                      <a:ext cx="80772" cy="3657600"/>
                    </a:xfrm>
                    <a:prstGeom prst="rect">
                      <a:avLst/>
                    </a:prstGeom>
                  </pic:spPr>
                </pic:pic>
              </a:graphicData>
            </a:graphic>
          </wp:anchor>
        </w:drawing>
      </w:r>
      <w:r>
        <w:rPr>
          <w:spacing w:val="-3"/>
          <w:sz w:val="40"/>
        </w:rPr>
        <w:t>MindTools,</w:t>
      </w:r>
      <w:r>
        <w:rPr>
          <w:spacing w:val="-3"/>
          <w:sz w:val="40"/>
        </w:rPr>
        <w:tab/>
      </w:r>
      <w:r>
        <w:rPr>
          <w:sz w:val="40"/>
        </w:rPr>
        <w:t>2020,</w:t>
      </w:r>
      <w:r>
        <w:rPr>
          <w:sz w:val="40"/>
        </w:rPr>
        <w:tab/>
      </w:r>
      <w:r>
        <w:rPr>
          <w:spacing w:val="-5"/>
          <w:sz w:val="40"/>
        </w:rPr>
        <w:t xml:space="preserve">available </w:t>
      </w:r>
      <w:r>
        <w:rPr>
          <w:sz w:val="40"/>
        </w:rPr>
        <w:t>https:</w:t>
      </w:r>
      <w:hyperlink r:id="rId67">
        <w:r>
          <w:rPr>
            <w:sz w:val="40"/>
          </w:rPr>
          <w:t>//w</w:t>
        </w:r>
      </w:hyperlink>
      <w:r>
        <w:rPr>
          <w:sz w:val="40"/>
        </w:rPr>
        <w:t>ww</w:t>
      </w:r>
      <w:hyperlink r:id="rId68">
        <w:r>
          <w:rPr>
            <w:sz w:val="40"/>
          </w:rPr>
          <w:t>.mindtools.com/pages/article/newTMC_05.ht</w:t>
        </w:r>
      </w:hyperlink>
      <w:r>
        <w:rPr>
          <w:sz w:val="40"/>
        </w:rPr>
        <w:t xml:space="preserve"> m, consulted 8 dic.</w:t>
      </w:r>
      <w:r>
        <w:rPr>
          <w:spacing w:val="-46"/>
          <w:sz w:val="40"/>
        </w:rPr>
        <w:t xml:space="preserve"> </w:t>
      </w:r>
      <w:r>
        <w:rPr>
          <w:sz w:val="40"/>
        </w:rPr>
        <w:t>2021</w:t>
      </w:r>
    </w:p>
    <w:p w14:paraId="1C3F14DC" w14:textId="77777777" w:rsidR="00A11F5E" w:rsidRDefault="00F13679">
      <w:pPr>
        <w:pStyle w:val="Heading3"/>
        <w:numPr>
          <w:ilvl w:val="0"/>
          <w:numId w:val="1"/>
        </w:numPr>
        <w:tabs>
          <w:tab w:val="left" w:pos="6694"/>
        </w:tabs>
        <w:spacing w:before="178" w:line="475" w:lineRule="exact"/>
        <w:ind w:hanging="289"/>
        <w:rPr>
          <w:rFonts w:ascii="Verdana" w:hAnsi="Verdana"/>
        </w:rPr>
      </w:pPr>
      <w:r>
        <w:rPr>
          <w:color w:val="333333"/>
        </w:rPr>
        <w:t>Haag,</w:t>
      </w:r>
      <w:r>
        <w:rPr>
          <w:color w:val="333333"/>
          <w:spacing w:val="-59"/>
        </w:rPr>
        <w:t xml:space="preserve"> </w:t>
      </w:r>
      <w:r>
        <w:rPr>
          <w:color w:val="333333"/>
        </w:rPr>
        <w:t>Annette</w:t>
      </w:r>
      <w:r>
        <w:rPr>
          <w:color w:val="333333"/>
          <w:spacing w:val="-58"/>
        </w:rPr>
        <w:t xml:space="preserve"> </w:t>
      </w:r>
      <w:r>
        <w:rPr>
          <w:color w:val="333333"/>
        </w:rPr>
        <w:t>B.</w:t>
      </w:r>
      <w:r>
        <w:rPr>
          <w:color w:val="333333"/>
          <w:spacing w:val="-59"/>
        </w:rPr>
        <w:t xml:space="preserve"> </w:t>
      </w:r>
      <w:r>
        <w:rPr>
          <w:color w:val="333333"/>
        </w:rPr>
        <w:t>Workplace</w:t>
      </w:r>
      <w:r>
        <w:rPr>
          <w:color w:val="333333"/>
          <w:spacing w:val="-57"/>
        </w:rPr>
        <w:t xml:space="preserve"> </w:t>
      </w:r>
      <w:r>
        <w:rPr>
          <w:color w:val="333333"/>
        </w:rPr>
        <w:t>health</w:t>
      </w:r>
      <w:r>
        <w:rPr>
          <w:color w:val="333333"/>
          <w:spacing w:val="-59"/>
        </w:rPr>
        <w:t xml:space="preserve"> </w:t>
      </w:r>
      <w:r>
        <w:rPr>
          <w:color w:val="333333"/>
        </w:rPr>
        <w:t>&amp;</w:t>
      </w:r>
      <w:r>
        <w:rPr>
          <w:color w:val="333333"/>
          <w:spacing w:val="-59"/>
        </w:rPr>
        <w:t xml:space="preserve"> </w:t>
      </w:r>
      <w:r>
        <w:rPr>
          <w:color w:val="333333"/>
        </w:rPr>
        <w:t>safety61(1)2013-0119</w:t>
      </w:r>
      <w:r>
        <w:rPr>
          <w:color w:val="333333"/>
          <w:spacing w:val="-59"/>
        </w:rPr>
        <w:t xml:space="preserve"> </w:t>
      </w:r>
      <w:r>
        <w:rPr>
          <w:rFonts w:ascii="Verdana" w:hAnsi="Verdana"/>
          <w:color w:val="333333"/>
        </w:rPr>
        <w:t>–</w:t>
      </w:r>
    </w:p>
    <w:p w14:paraId="3B0FEE80" w14:textId="77777777" w:rsidR="00A11F5E" w:rsidRDefault="00F13679">
      <w:pPr>
        <w:spacing w:line="448" w:lineRule="exact"/>
        <w:ind w:left="6693"/>
        <w:rPr>
          <w:b/>
          <w:sz w:val="40"/>
        </w:rPr>
      </w:pPr>
      <w:r>
        <w:rPr>
          <w:b/>
          <w:color w:val="333333"/>
          <w:sz w:val="40"/>
        </w:rPr>
        <w:t>29</w:t>
      </w:r>
    </w:p>
    <w:p w14:paraId="6D3D6F47" w14:textId="77777777" w:rsidR="00A11F5E" w:rsidRDefault="00F13679">
      <w:pPr>
        <w:pStyle w:val="ListParagraph"/>
        <w:numPr>
          <w:ilvl w:val="0"/>
          <w:numId w:val="1"/>
        </w:numPr>
        <w:tabs>
          <w:tab w:val="left" w:pos="6694"/>
        </w:tabs>
        <w:spacing w:before="211"/>
        <w:ind w:hanging="289"/>
        <w:rPr>
          <w:b/>
          <w:sz w:val="40"/>
        </w:rPr>
      </w:pPr>
      <w:r>
        <w:rPr>
          <w:b/>
          <w:color w:val="333333"/>
          <w:sz w:val="40"/>
        </w:rPr>
        <w:t>Valentin,</w:t>
      </w:r>
      <w:r>
        <w:rPr>
          <w:b/>
          <w:color w:val="333333"/>
          <w:spacing w:val="-53"/>
          <w:sz w:val="40"/>
        </w:rPr>
        <w:t xml:space="preserve"> </w:t>
      </w:r>
      <w:r>
        <w:rPr>
          <w:b/>
          <w:color w:val="333333"/>
          <w:sz w:val="40"/>
        </w:rPr>
        <w:t>Erhard</w:t>
      </w:r>
      <w:r>
        <w:rPr>
          <w:b/>
          <w:color w:val="333333"/>
          <w:spacing w:val="-50"/>
          <w:sz w:val="40"/>
        </w:rPr>
        <w:t xml:space="preserve"> </w:t>
      </w:r>
      <w:r>
        <w:rPr>
          <w:b/>
          <w:color w:val="333333"/>
          <w:sz w:val="40"/>
        </w:rPr>
        <w:t>K.</w:t>
      </w:r>
      <w:r>
        <w:rPr>
          <w:b/>
          <w:color w:val="333333"/>
          <w:spacing w:val="-50"/>
          <w:sz w:val="40"/>
        </w:rPr>
        <w:t xml:space="preserve"> </w:t>
      </w:r>
      <w:r>
        <w:rPr>
          <w:b/>
          <w:color w:val="333333"/>
          <w:sz w:val="40"/>
        </w:rPr>
        <w:t>Los</w:t>
      </w:r>
      <w:r>
        <w:rPr>
          <w:b/>
          <w:color w:val="333333"/>
          <w:spacing w:val="-52"/>
          <w:sz w:val="40"/>
        </w:rPr>
        <w:t xml:space="preserve"> </w:t>
      </w:r>
      <w:r>
        <w:rPr>
          <w:b/>
          <w:color w:val="333333"/>
          <w:sz w:val="40"/>
        </w:rPr>
        <w:t>Angeles</w:t>
      </w:r>
      <w:r>
        <w:rPr>
          <w:b/>
          <w:color w:val="333333"/>
          <w:spacing w:val="-50"/>
          <w:sz w:val="40"/>
        </w:rPr>
        <w:t xml:space="preserve"> </w:t>
      </w:r>
      <w:r>
        <w:rPr>
          <w:b/>
          <w:color w:val="333333"/>
          <w:sz w:val="40"/>
        </w:rPr>
        <w:t>:SAGE[2015]</w:t>
      </w:r>
    </w:p>
    <w:p w14:paraId="68E2DB45" w14:textId="77777777" w:rsidR="00A11F5E" w:rsidRDefault="00F13679">
      <w:pPr>
        <w:pStyle w:val="ListParagraph"/>
        <w:numPr>
          <w:ilvl w:val="0"/>
          <w:numId w:val="1"/>
        </w:numPr>
        <w:tabs>
          <w:tab w:val="left" w:pos="6694"/>
        </w:tabs>
        <w:spacing w:before="215" w:line="448" w:lineRule="exact"/>
        <w:ind w:hanging="289"/>
        <w:rPr>
          <w:sz w:val="40"/>
        </w:rPr>
      </w:pPr>
      <w:r>
        <w:rPr>
          <w:sz w:val="40"/>
        </w:rPr>
        <w:t>Hubber</w:t>
      </w:r>
      <w:r>
        <w:rPr>
          <w:spacing w:val="-15"/>
          <w:sz w:val="40"/>
        </w:rPr>
        <w:t xml:space="preserve"> </w:t>
      </w:r>
      <w:r>
        <w:rPr>
          <w:spacing w:val="-7"/>
          <w:sz w:val="40"/>
        </w:rPr>
        <w:t>J.</w:t>
      </w:r>
      <w:r>
        <w:rPr>
          <w:spacing w:val="-45"/>
          <w:sz w:val="40"/>
        </w:rPr>
        <w:t xml:space="preserve"> </w:t>
      </w:r>
      <w:r>
        <w:rPr>
          <w:sz w:val="40"/>
        </w:rPr>
        <w:t>(1993)</w:t>
      </w:r>
      <w:r>
        <w:rPr>
          <w:spacing w:val="-31"/>
          <w:sz w:val="40"/>
        </w:rPr>
        <w:t xml:space="preserve"> </w:t>
      </w:r>
      <w:r>
        <w:rPr>
          <w:sz w:val="40"/>
        </w:rPr>
        <w:t>The</w:t>
      </w:r>
      <w:r>
        <w:rPr>
          <w:spacing w:val="-9"/>
          <w:sz w:val="40"/>
        </w:rPr>
        <w:t xml:space="preserve"> </w:t>
      </w:r>
      <w:r>
        <w:rPr>
          <w:spacing w:val="-3"/>
          <w:sz w:val="40"/>
        </w:rPr>
        <w:t>Buddy</w:t>
      </w:r>
      <w:r>
        <w:rPr>
          <w:spacing w:val="-11"/>
          <w:sz w:val="40"/>
        </w:rPr>
        <w:t xml:space="preserve"> </w:t>
      </w:r>
      <w:r>
        <w:rPr>
          <w:sz w:val="40"/>
        </w:rPr>
        <w:t>System</w:t>
      </w:r>
      <w:r>
        <w:rPr>
          <w:spacing w:val="-14"/>
          <w:sz w:val="40"/>
        </w:rPr>
        <w:t xml:space="preserve"> </w:t>
      </w:r>
      <w:r>
        <w:rPr>
          <w:spacing w:val="-4"/>
          <w:sz w:val="40"/>
        </w:rPr>
        <w:t>Entrepreneur</w:t>
      </w:r>
    </w:p>
    <w:p w14:paraId="6202D63B" w14:textId="77777777" w:rsidR="00A11F5E" w:rsidRDefault="00F13679">
      <w:pPr>
        <w:pStyle w:val="BodyText"/>
        <w:spacing w:line="448" w:lineRule="exact"/>
        <w:ind w:left="6693"/>
      </w:pPr>
      <w:r>
        <w:rPr>
          <w:spacing w:val="-6"/>
          <w:w w:val="105"/>
        </w:rPr>
        <w:t xml:space="preserve">Magazine’s </w:t>
      </w:r>
      <w:r>
        <w:rPr>
          <w:w w:val="105"/>
        </w:rPr>
        <w:t>14 Annual Franchise 500,</w:t>
      </w:r>
      <w:r>
        <w:rPr>
          <w:spacing w:val="-61"/>
          <w:w w:val="105"/>
        </w:rPr>
        <w:t xml:space="preserve"> </w:t>
      </w:r>
      <w:r>
        <w:rPr>
          <w:w w:val="105"/>
        </w:rPr>
        <w:t>94-99</w:t>
      </w:r>
    </w:p>
    <w:p w14:paraId="21E1926B" w14:textId="77777777" w:rsidR="00A11F5E" w:rsidRDefault="00F13679">
      <w:pPr>
        <w:pStyle w:val="ListParagraph"/>
        <w:numPr>
          <w:ilvl w:val="0"/>
          <w:numId w:val="1"/>
        </w:numPr>
        <w:tabs>
          <w:tab w:val="left" w:pos="6694"/>
        </w:tabs>
        <w:spacing w:before="208" w:line="448" w:lineRule="exact"/>
        <w:ind w:hanging="289"/>
        <w:rPr>
          <w:sz w:val="40"/>
        </w:rPr>
      </w:pPr>
      <w:r>
        <w:rPr>
          <w:spacing w:val="-4"/>
          <w:w w:val="105"/>
          <w:sz w:val="40"/>
        </w:rPr>
        <w:t>Maynard</w:t>
      </w:r>
      <w:r>
        <w:rPr>
          <w:spacing w:val="-35"/>
          <w:w w:val="105"/>
          <w:sz w:val="40"/>
        </w:rPr>
        <w:t xml:space="preserve"> </w:t>
      </w:r>
      <w:r>
        <w:rPr>
          <w:w w:val="105"/>
          <w:sz w:val="40"/>
        </w:rPr>
        <w:t>R.</w:t>
      </w:r>
      <w:r>
        <w:rPr>
          <w:spacing w:val="-61"/>
          <w:w w:val="105"/>
          <w:sz w:val="40"/>
        </w:rPr>
        <w:t xml:space="preserve"> </w:t>
      </w:r>
      <w:r>
        <w:rPr>
          <w:w w:val="105"/>
          <w:sz w:val="40"/>
        </w:rPr>
        <w:t>(1996)</w:t>
      </w:r>
      <w:r>
        <w:rPr>
          <w:spacing w:val="-32"/>
          <w:w w:val="105"/>
          <w:sz w:val="40"/>
        </w:rPr>
        <w:t xml:space="preserve"> </w:t>
      </w:r>
      <w:r>
        <w:rPr>
          <w:spacing w:val="-3"/>
          <w:w w:val="105"/>
          <w:sz w:val="40"/>
        </w:rPr>
        <w:t>June</w:t>
      </w:r>
      <w:r>
        <w:rPr>
          <w:spacing w:val="-30"/>
          <w:w w:val="105"/>
          <w:sz w:val="40"/>
        </w:rPr>
        <w:t xml:space="preserve"> </w:t>
      </w:r>
      <w:r>
        <w:rPr>
          <w:spacing w:val="-3"/>
          <w:w w:val="105"/>
          <w:sz w:val="40"/>
        </w:rPr>
        <w:t>Prospecting</w:t>
      </w:r>
      <w:r>
        <w:rPr>
          <w:spacing w:val="-32"/>
          <w:w w:val="105"/>
          <w:sz w:val="40"/>
        </w:rPr>
        <w:t xml:space="preserve"> </w:t>
      </w:r>
      <w:r>
        <w:rPr>
          <w:w w:val="105"/>
          <w:sz w:val="40"/>
        </w:rPr>
        <w:t>for</w:t>
      </w:r>
      <w:r>
        <w:rPr>
          <w:spacing w:val="-30"/>
          <w:w w:val="105"/>
          <w:sz w:val="40"/>
        </w:rPr>
        <w:t xml:space="preserve"> </w:t>
      </w:r>
      <w:r>
        <w:rPr>
          <w:w w:val="105"/>
          <w:sz w:val="40"/>
        </w:rPr>
        <w:t>Gold.</w:t>
      </w:r>
      <w:r>
        <w:rPr>
          <w:spacing w:val="-64"/>
          <w:w w:val="105"/>
          <w:sz w:val="40"/>
        </w:rPr>
        <w:t xml:space="preserve"> </w:t>
      </w:r>
      <w:r>
        <w:rPr>
          <w:spacing w:val="-6"/>
          <w:w w:val="105"/>
          <w:sz w:val="40"/>
        </w:rPr>
        <w:t>Nation’s</w:t>
      </w:r>
    </w:p>
    <w:p w14:paraId="65BAC572" w14:textId="77777777" w:rsidR="00A11F5E" w:rsidRDefault="00F13679">
      <w:pPr>
        <w:pStyle w:val="BodyText"/>
        <w:spacing w:line="448" w:lineRule="exact"/>
        <w:ind w:left="6693"/>
      </w:pPr>
      <w:r>
        <w:rPr>
          <w:w w:val="105"/>
        </w:rPr>
        <w:t>Business ,69-74</w:t>
      </w:r>
    </w:p>
    <w:p w14:paraId="4935978E" w14:textId="77777777" w:rsidR="00A11F5E" w:rsidRDefault="00F13679">
      <w:pPr>
        <w:pStyle w:val="ListParagraph"/>
        <w:numPr>
          <w:ilvl w:val="0"/>
          <w:numId w:val="1"/>
        </w:numPr>
        <w:tabs>
          <w:tab w:val="left" w:pos="6694"/>
        </w:tabs>
        <w:spacing w:before="233" w:line="223" w:lineRule="auto"/>
        <w:ind w:right="3684"/>
        <w:rPr>
          <w:sz w:val="40"/>
        </w:rPr>
      </w:pPr>
      <w:r>
        <w:rPr>
          <w:sz w:val="40"/>
        </w:rPr>
        <w:t xml:space="preserve">Hubber </w:t>
      </w:r>
      <w:r>
        <w:rPr>
          <w:spacing w:val="-7"/>
          <w:sz w:val="40"/>
        </w:rPr>
        <w:t xml:space="preserve">J. </w:t>
      </w:r>
      <w:r>
        <w:rPr>
          <w:sz w:val="40"/>
        </w:rPr>
        <w:t xml:space="preserve">(1995,January) . Changing Times. </w:t>
      </w:r>
      <w:r>
        <w:rPr>
          <w:spacing w:val="-4"/>
          <w:sz w:val="40"/>
        </w:rPr>
        <w:t>Entrepreneur,84-90.</w:t>
      </w:r>
    </w:p>
    <w:p w14:paraId="28040711" w14:textId="77777777" w:rsidR="00A11F5E" w:rsidRDefault="00A11F5E">
      <w:pPr>
        <w:pStyle w:val="BodyText"/>
        <w:rPr>
          <w:sz w:val="20"/>
        </w:rPr>
      </w:pPr>
    </w:p>
    <w:p w14:paraId="3D8FE0E8" w14:textId="77777777" w:rsidR="00A11F5E" w:rsidRDefault="00A11F5E">
      <w:pPr>
        <w:pStyle w:val="BodyText"/>
        <w:rPr>
          <w:sz w:val="20"/>
        </w:rPr>
      </w:pPr>
    </w:p>
    <w:p w14:paraId="53B3F3EE" w14:textId="77777777" w:rsidR="00A11F5E" w:rsidRDefault="00F13679">
      <w:pPr>
        <w:pStyle w:val="BodyText"/>
        <w:spacing w:before="3"/>
        <w:rPr>
          <w:sz w:val="25"/>
        </w:rPr>
      </w:pPr>
      <w:r>
        <w:pict w14:anchorId="755E1F11">
          <v:group id="_x0000_s1037" style="position:absolute;margin-left:897.7pt;margin-top:16.65pt;width:36pt;height:36pt;z-index:-15702528;mso-wrap-distance-left:0;mso-wrap-distance-right:0;mso-position-horizontal-relative:page" coordorigin="17954,333" coordsize="720,720">
            <v:shape id="_x0000_s1039" type="#_x0000_t75" style="position:absolute;left:17954;top:332;width:720;height:720">
              <v:imagedata r:id="rId15" o:title=""/>
            </v:shape>
            <v:shape id="_x0000_s1038" style="position:absolute;left:18002;top:378;width:627;height:629" coordorigin="18002,378" coordsize="627,629" path="m18002,693r9,-73l18034,554r37,-58l18120,447r58,-37l18244,386r72,-8l18387,386r66,24l18512,447r48,49l18597,554r24,66l18629,693r-8,72l18597,831r-37,58l18512,938r-59,37l18387,999r-71,8l18244,999r-66,-24l18120,938r-49,-49l18034,831r-23,-66l18002,693xe" filled="f" strokecolor="white" strokeweight="1pt">
              <v:path arrowok="t"/>
            </v:shape>
            <w10:wrap type="topAndBottom" anchorx="page"/>
          </v:group>
        </w:pict>
      </w:r>
    </w:p>
    <w:p w14:paraId="39A1CE86" w14:textId="77777777" w:rsidR="00A11F5E" w:rsidRDefault="00A11F5E">
      <w:pPr>
        <w:rPr>
          <w:sz w:val="25"/>
        </w:rPr>
        <w:sectPr w:rsidR="00A11F5E">
          <w:pgSz w:w="19200" w:h="10800" w:orient="landscape"/>
          <w:pgMar w:top="980" w:right="0" w:bottom="0" w:left="920" w:header="720" w:footer="720" w:gutter="0"/>
          <w:cols w:space="720"/>
        </w:sectPr>
      </w:pPr>
    </w:p>
    <w:p w14:paraId="0F7CB516" w14:textId="77777777" w:rsidR="00A11F5E" w:rsidRDefault="00A11F5E">
      <w:pPr>
        <w:pStyle w:val="BodyText"/>
        <w:rPr>
          <w:sz w:val="20"/>
        </w:rPr>
      </w:pPr>
    </w:p>
    <w:p w14:paraId="3E3BCEA1" w14:textId="77777777" w:rsidR="00A11F5E" w:rsidRDefault="00A11F5E">
      <w:pPr>
        <w:pStyle w:val="BodyText"/>
        <w:rPr>
          <w:sz w:val="20"/>
        </w:rPr>
      </w:pPr>
    </w:p>
    <w:p w14:paraId="1772D4D3" w14:textId="77777777" w:rsidR="00A11F5E" w:rsidRDefault="00A11F5E">
      <w:pPr>
        <w:pStyle w:val="BodyText"/>
        <w:rPr>
          <w:sz w:val="20"/>
        </w:rPr>
      </w:pPr>
    </w:p>
    <w:p w14:paraId="2B5B706E" w14:textId="77777777" w:rsidR="00A11F5E" w:rsidRDefault="00A11F5E">
      <w:pPr>
        <w:pStyle w:val="BodyText"/>
        <w:rPr>
          <w:sz w:val="20"/>
        </w:rPr>
      </w:pPr>
    </w:p>
    <w:p w14:paraId="6DF4F444" w14:textId="77777777" w:rsidR="00A11F5E" w:rsidRDefault="00A11F5E">
      <w:pPr>
        <w:pStyle w:val="BodyText"/>
        <w:rPr>
          <w:sz w:val="20"/>
        </w:rPr>
      </w:pPr>
    </w:p>
    <w:p w14:paraId="694BB968" w14:textId="77777777" w:rsidR="00A11F5E" w:rsidRDefault="00A11F5E">
      <w:pPr>
        <w:pStyle w:val="BodyText"/>
        <w:rPr>
          <w:sz w:val="20"/>
        </w:rPr>
      </w:pPr>
    </w:p>
    <w:p w14:paraId="1914A96B" w14:textId="77777777" w:rsidR="00A11F5E" w:rsidRDefault="00A11F5E">
      <w:pPr>
        <w:pStyle w:val="BodyText"/>
        <w:rPr>
          <w:sz w:val="20"/>
        </w:rPr>
      </w:pPr>
    </w:p>
    <w:p w14:paraId="48B43128" w14:textId="77777777" w:rsidR="00A11F5E" w:rsidRDefault="00A11F5E">
      <w:pPr>
        <w:pStyle w:val="BodyText"/>
        <w:rPr>
          <w:sz w:val="20"/>
        </w:rPr>
      </w:pPr>
    </w:p>
    <w:p w14:paraId="43CEA9B7" w14:textId="77777777" w:rsidR="00A11F5E" w:rsidRDefault="00A11F5E">
      <w:pPr>
        <w:pStyle w:val="BodyText"/>
        <w:rPr>
          <w:sz w:val="20"/>
        </w:rPr>
      </w:pPr>
    </w:p>
    <w:p w14:paraId="6A51B7AE" w14:textId="77777777" w:rsidR="00A11F5E" w:rsidRDefault="00A11F5E">
      <w:pPr>
        <w:pStyle w:val="BodyText"/>
        <w:rPr>
          <w:sz w:val="20"/>
        </w:rPr>
      </w:pPr>
    </w:p>
    <w:p w14:paraId="5C00851F" w14:textId="77777777" w:rsidR="00A11F5E" w:rsidRDefault="00A11F5E">
      <w:pPr>
        <w:pStyle w:val="BodyText"/>
        <w:rPr>
          <w:sz w:val="20"/>
        </w:rPr>
      </w:pPr>
    </w:p>
    <w:p w14:paraId="1AFFDA38" w14:textId="77777777" w:rsidR="00A11F5E" w:rsidRDefault="00A11F5E">
      <w:pPr>
        <w:pStyle w:val="BodyText"/>
        <w:rPr>
          <w:sz w:val="20"/>
        </w:rPr>
      </w:pPr>
    </w:p>
    <w:p w14:paraId="646355A8" w14:textId="77777777" w:rsidR="00A11F5E" w:rsidRDefault="00A11F5E">
      <w:pPr>
        <w:pStyle w:val="BodyText"/>
        <w:rPr>
          <w:sz w:val="20"/>
        </w:rPr>
      </w:pPr>
    </w:p>
    <w:p w14:paraId="51D9FA87" w14:textId="77777777" w:rsidR="00A11F5E" w:rsidRDefault="00A11F5E">
      <w:pPr>
        <w:pStyle w:val="BodyText"/>
        <w:rPr>
          <w:sz w:val="20"/>
        </w:rPr>
      </w:pPr>
    </w:p>
    <w:p w14:paraId="326CE77C" w14:textId="77777777" w:rsidR="00A11F5E" w:rsidRDefault="00A11F5E">
      <w:pPr>
        <w:pStyle w:val="BodyText"/>
        <w:rPr>
          <w:sz w:val="18"/>
        </w:rPr>
      </w:pPr>
    </w:p>
    <w:p w14:paraId="16F93CBE" w14:textId="77777777" w:rsidR="00A11F5E" w:rsidRDefault="00A11F5E">
      <w:pPr>
        <w:rPr>
          <w:sz w:val="18"/>
        </w:rPr>
        <w:sectPr w:rsidR="00A11F5E">
          <w:pgSz w:w="19200" w:h="10800" w:orient="landscape"/>
          <w:pgMar w:top="1000" w:right="0" w:bottom="0" w:left="920" w:header="720" w:footer="720" w:gutter="0"/>
          <w:cols w:space="720"/>
        </w:sectPr>
      </w:pPr>
    </w:p>
    <w:p w14:paraId="729BFD71" w14:textId="77777777" w:rsidR="00A11F5E" w:rsidRDefault="00F13679">
      <w:pPr>
        <w:pStyle w:val="Heading1"/>
      </w:pPr>
      <w:r>
        <w:pict w14:anchorId="36DAC663">
          <v:group id="_x0000_s1029" style="position:absolute;left:0;text-align:left;margin-left:72.5pt;margin-top:-166.4pt;width:805pt;height:426.75pt;z-index:-16048128;mso-position-horizontal-relative:page" coordorigin="1450,-3328" coordsize="16100,8535">
            <v:shape id="_x0000_s1036" type="#_x0000_t75" style="position:absolute;left:1449;top:-2340;width:16100;height:128">
              <v:imagedata r:id="rId25" o:title=""/>
            </v:shape>
            <v:shape id="_x0000_s1035" type="#_x0000_t75" style="position:absolute;left:1449;top:2309;width:16100;height:128">
              <v:imagedata r:id="rId6" o:title=""/>
            </v:shape>
            <v:shape id="_x0000_s1034" type="#_x0000_t75" style="position:absolute;left:1449;top:-2124;width:16100;height:5772">
              <v:imagedata r:id="rId7" o:title=""/>
            </v:shape>
            <v:shape id="_x0000_s1033" style="position:absolute;left:15366;top:2118;width:1364;height:1361" coordorigin="15366,2119" coordsize="1364,1361" path="m15366,2799r4,-74l15382,2653r19,-69l15427,2518r32,-62l15498,2398r44,-55l15591,2294r54,-44l15704,2212r62,-32l15832,2154r69,-19l15973,2123r75,-4l16122,2123r72,12l16263,2154r66,26l16392,2212r58,38l16504,2294r50,49l16598,2398r38,58l16669,2518r25,66l16713,2653r12,72l16729,2799r-4,74l16713,2945r-19,69l16669,3080r-33,63l16598,3201r-44,54l16504,3304r-54,44l16392,3387r-63,32l16263,3445r-69,19l16122,3476r-74,4l15973,3476r-72,-12l15832,3445r-66,-26l15704,3387r-59,-39l15591,3304r-49,-49l15498,3201r-39,-58l15427,3080r-26,-66l15382,2945r-12,-72l15366,2799xe" filled="f" strokecolor="white" strokeweight="2pt">
              <v:path arrowok="t"/>
            </v:shape>
            <v:shape id="_x0000_s1032" type="#_x0000_t75" style="position:absolute;left:2071;top:-3328;width:8532;height:8535">
              <v:imagedata r:id="rId69" o:title=""/>
            </v:shape>
            <v:shape id="_x0000_s1031" style="position:absolute;left:2523;top:-2874;width:7630;height:7628" coordorigin="2524,-2873" coordsize="7630,7628" path="m2524,941r,-76l2527,789r3,-75l2535,639r7,-74l2550,491r9,-74l2570,344r12,-73l2596,199r15,-72l2627,56r17,-71l2663,-85r20,-70l2705,-224r22,-68l2751,-360r25,-67l2803,-494r27,-66l2859,-626r30,-65l2920,-755r33,-63l2986,-881r35,-62l3056,-1005r37,-60l3131,-1125r39,-59l3210,-1243r41,-57l3293,-1357r44,-56l3381,-1468r45,-54l3472,-1576r47,-53l3567,-1680r49,-51l3666,-1781r51,-49l3769,-1878r52,-47l3875,-1971r54,-45l3984,-2060r56,-43l4097,-2146r57,-41l4213,-2227r59,-39l4332,-2304r61,-36l4454,-2376r62,-35l4579,-2444r63,-32l4707,-2508r65,-30l4837,-2566r66,-28l4970,-2620r67,-25l5105,-2669r69,-23l5243,-2713r70,-21l5383,-2752r71,-18l5525,-2786r72,-15l5669,-2814r72,-13l5815,-2837r73,-10l5962,-2855r75,-6l6112,-2866r75,-4l6262,-2872r76,-1l6414,-2872r76,2l6565,-2866r75,5l6715,-2855r74,8l6862,-2837r73,10l7008,-2814r72,13l7152,-2786r71,16l7294,-2752r70,18l7434,-2713r69,21l7572,-2669r67,24l7707,-2620r67,26l7840,-2566r65,28l7970,-2508r64,32l8098,-2444r63,33l8223,-2376r61,36l8345,-2304r60,38l8464,-2227r58,40l8580,-2146r57,43l8693,-2060r55,44l8802,-1971r54,46l8908,-1878r52,48l9011,-1781r50,50l9110,-1680r48,51l9205,-1576r46,54l9296,-1468r44,55l9383,-1357r42,57l9467,-1243r40,59l9546,-1125r38,60l9620,-1005r36,62l9691,-881r33,63l9756,-755r32,64l9818,-626r28,66l9874,-494r26,67l9926,-360r23,68l9972,-224r22,69l10014,-85r19,70l10050,56r16,71l10081,199r14,72l10107,344r11,73l10127,491r8,74l10141,639r6,75l10150,789r2,76l10153,941r-1,76l10150,1092r-3,75l10141,1242r-6,75l10127,1391r-9,73l10107,1537r-12,73l10081,1682r-15,72l10050,1825r-17,71l10014,1966r-20,70l9972,2105r-23,68l9926,2241r-26,68l9874,2375r-28,66l9818,2507r-30,65l9756,2636r-32,63l9691,2762r-35,62l9620,2886r-36,60l9546,3006r-39,59l9467,3124r-42,57l9383,3238r-43,56l9296,3349r-45,55l9205,3457r-47,53l9110,3561r-49,51l9011,3662r-51,49l8908,3759r-52,47l8802,3852r-54,45l8693,3941r-56,44l8580,4027r-58,41l8464,4108r-59,39l8345,4185r-61,36l8223,4257r-62,35l8098,4325r-64,33l7970,4389r-65,30l7840,4447r-66,28l7707,4501r-68,26l7572,4551r-69,22l7434,4595r-70,20l7294,4634r-71,17l7152,4667r-72,15l7008,4696r-73,12l6862,4719r-73,9l6715,4736r-75,6l6565,4748r-75,3l6414,4753r-76,1l6262,4753r-75,-2l6112,4748r-75,-6l5962,4736r-74,-8l5815,4719r-74,-11l5669,4696r-72,-14l5525,4667r-71,-16l5383,4634r-70,-19l5243,4595r-69,-22l5105,4551r-68,-24l4970,4501r-67,-26l4837,4447r-65,-28l4707,4389r-65,-31l4579,4325r-63,-33l4454,4257r-61,-36l4332,4185r-60,-38l4213,4108r-59,-40l4097,4027r-57,-42l3984,3941r-55,-44l3875,3852r-54,-46l3769,3759r-52,-48l3666,3662r-50,-50l3567,3561r-48,-51l3472,3457r-46,-53l3381,3349r-44,-55l3293,3238r-42,-57l3210,3124r-40,-59l3131,3006r-38,-60l3056,2886r-35,-62l2986,2762r-33,-63l2920,2636r-31,-64l2859,2507r-29,-66l2803,2375r-27,-66l2751,2241r-24,-68l2705,2105r-22,-69l2663,1966r-19,-70l2627,1825r-16,-71l2596,1682r-14,-72l2570,1537r-11,-73l2550,1391r-8,-74l2535,1242r-5,-75l2527,1092r-3,-75l2524,941xe" filled="f" strokecolor="white" strokeweight="2pt">
              <v:path arrowok="t"/>
            </v:shape>
            <v:shape id="_x0000_s1030" type="#_x0000_t75" style="position:absolute;left:11548;top:-1941;width:128;height:5760">
              <v:imagedata r:id="rId70" o:title=""/>
            </v:shape>
            <w10:wrap anchorx="page"/>
          </v:group>
        </w:pict>
      </w:r>
      <w:r>
        <w:rPr>
          <w:color w:val="FFFFFF"/>
          <w:w w:val="70"/>
        </w:rPr>
        <w:t xml:space="preserve">THANK </w:t>
      </w:r>
      <w:r>
        <w:rPr>
          <w:color w:val="FFFFFF"/>
          <w:spacing w:val="-15"/>
          <w:w w:val="70"/>
        </w:rPr>
        <w:t>YOU!</w:t>
      </w:r>
    </w:p>
    <w:p w14:paraId="6556CFA2" w14:textId="77777777" w:rsidR="00A11F5E" w:rsidRDefault="00F13679">
      <w:pPr>
        <w:spacing w:before="588"/>
        <w:ind w:left="3055" w:right="3443"/>
        <w:jc w:val="center"/>
        <w:rPr>
          <w:sz w:val="56"/>
        </w:rPr>
      </w:pPr>
      <w:r>
        <w:br w:type="column"/>
      </w:r>
      <w:r>
        <w:rPr>
          <w:color w:val="696363"/>
          <w:w w:val="110"/>
          <w:sz w:val="56"/>
        </w:rPr>
        <w:t>QUESTIONS</w:t>
      </w:r>
    </w:p>
    <w:p w14:paraId="4E687628" w14:textId="77777777" w:rsidR="00A11F5E" w:rsidRDefault="00A11F5E">
      <w:pPr>
        <w:jc w:val="center"/>
        <w:rPr>
          <w:sz w:val="56"/>
        </w:rPr>
        <w:sectPr w:rsidR="00A11F5E">
          <w:type w:val="continuous"/>
          <w:pgSz w:w="19200" w:h="10800" w:orient="landscape"/>
          <w:pgMar w:top="680" w:right="0" w:bottom="280" w:left="920" w:header="720" w:footer="720" w:gutter="0"/>
          <w:cols w:num="2" w:space="720" w:equalWidth="0">
            <w:col w:w="7808" w:space="857"/>
            <w:col w:w="9615"/>
          </w:cols>
        </w:sectPr>
      </w:pPr>
    </w:p>
    <w:p w14:paraId="1889C37C" w14:textId="77777777" w:rsidR="00A11F5E" w:rsidRDefault="00A11F5E">
      <w:pPr>
        <w:pStyle w:val="BodyText"/>
        <w:rPr>
          <w:sz w:val="20"/>
        </w:rPr>
      </w:pPr>
    </w:p>
    <w:p w14:paraId="781D358C" w14:textId="77777777" w:rsidR="00A11F5E" w:rsidRDefault="00A11F5E">
      <w:pPr>
        <w:pStyle w:val="BodyText"/>
        <w:rPr>
          <w:sz w:val="20"/>
        </w:rPr>
      </w:pPr>
    </w:p>
    <w:p w14:paraId="139C4355" w14:textId="77777777" w:rsidR="00A11F5E" w:rsidRDefault="00A11F5E">
      <w:pPr>
        <w:pStyle w:val="BodyText"/>
        <w:rPr>
          <w:sz w:val="20"/>
        </w:rPr>
      </w:pPr>
    </w:p>
    <w:p w14:paraId="6CCFD6F0" w14:textId="77777777" w:rsidR="00A11F5E" w:rsidRDefault="00A11F5E">
      <w:pPr>
        <w:pStyle w:val="BodyText"/>
        <w:rPr>
          <w:sz w:val="20"/>
        </w:rPr>
      </w:pPr>
    </w:p>
    <w:p w14:paraId="7C75A4D4" w14:textId="77777777" w:rsidR="00A11F5E" w:rsidRDefault="00A11F5E">
      <w:pPr>
        <w:pStyle w:val="BodyText"/>
        <w:rPr>
          <w:sz w:val="20"/>
        </w:rPr>
      </w:pPr>
    </w:p>
    <w:p w14:paraId="48414BBB" w14:textId="77777777" w:rsidR="00A11F5E" w:rsidRDefault="00A11F5E">
      <w:pPr>
        <w:pStyle w:val="BodyText"/>
        <w:rPr>
          <w:sz w:val="20"/>
        </w:rPr>
      </w:pPr>
    </w:p>
    <w:p w14:paraId="0C03225F" w14:textId="77777777" w:rsidR="00A11F5E" w:rsidRDefault="00A11F5E">
      <w:pPr>
        <w:pStyle w:val="BodyText"/>
        <w:rPr>
          <w:sz w:val="20"/>
        </w:rPr>
      </w:pPr>
    </w:p>
    <w:p w14:paraId="6F4A5D64" w14:textId="77777777" w:rsidR="00A11F5E" w:rsidRDefault="00A11F5E">
      <w:pPr>
        <w:pStyle w:val="BodyText"/>
        <w:rPr>
          <w:sz w:val="20"/>
        </w:rPr>
      </w:pPr>
    </w:p>
    <w:p w14:paraId="12EDBF17" w14:textId="77777777" w:rsidR="00A11F5E" w:rsidRDefault="00A11F5E">
      <w:pPr>
        <w:pStyle w:val="BodyText"/>
        <w:rPr>
          <w:sz w:val="20"/>
        </w:rPr>
      </w:pPr>
    </w:p>
    <w:p w14:paraId="45C88F46" w14:textId="77777777" w:rsidR="00A11F5E" w:rsidRDefault="00A11F5E">
      <w:pPr>
        <w:pStyle w:val="BodyText"/>
        <w:rPr>
          <w:sz w:val="20"/>
        </w:rPr>
      </w:pPr>
    </w:p>
    <w:p w14:paraId="3A2D59EE" w14:textId="77777777" w:rsidR="00A11F5E" w:rsidRDefault="00A11F5E">
      <w:pPr>
        <w:pStyle w:val="BodyText"/>
        <w:rPr>
          <w:sz w:val="20"/>
        </w:rPr>
      </w:pPr>
    </w:p>
    <w:p w14:paraId="78DFCFB5" w14:textId="77777777" w:rsidR="00A11F5E" w:rsidRDefault="00A11F5E">
      <w:pPr>
        <w:pStyle w:val="BodyText"/>
        <w:rPr>
          <w:sz w:val="20"/>
        </w:rPr>
      </w:pPr>
    </w:p>
    <w:p w14:paraId="3D304133" w14:textId="77777777" w:rsidR="00A11F5E" w:rsidRDefault="00A11F5E">
      <w:pPr>
        <w:pStyle w:val="BodyText"/>
        <w:rPr>
          <w:sz w:val="20"/>
        </w:rPr>
      </w:pPr>
    </w:p>
    <w:p w14:paraId="7F421179" w14:textId="77777777" w:rsidR="00A11F5E" w:rsidRDefault="00A11F5E">
      <w:pPr>
        <w:pStyle w:val="BodyText"/>
        <w:rPr>
          <w:sz w:val="20"/>
        </w:rPr>
      </w:pPr>
    </w:p>
    <w:p w14:paraId="24A547E5" w14:textId="77777777" w:rsidR="00A11F5E" w:rsidRDefault="00A11F5E">
      <w:pPr>
        <w:pStyle w:val="BodyText"/>
        <w:rPr>
          <w:sz w:val="20"/>
        </w:rPr>
      </w:pPr>
    </w:p>
    <w:p w14:paraId="73C3D642" w14:textId="77777777" w:rsidR="00A11F5E" w:rsidRDefault="00A11F5E">
      <w:pPr>
        <w:pStyle w:val="BodyText"/>
        <w:rPr>
          <w:sz w:val="20"/>
        </w:rPr>
      </w:pPr>
    </w:p>
    <w:p w14:paraId="3AFF996A" w14:textId="77777777" w:rsidR="00A11F5E" w:rsidRDefault="00A11F5E">
      <w:pPr>
        <w:pStyle w:val="BodyText"/>
        <w:rPr>
          <w:sz w:val="12"/>
        </w:rPr>
      </w:pPr>
    </w:p>
    <w:p w14:paraId="433440A8" w14:textId="77777777" w:rsidR="00F13679" w:rsidRDefault="00F13679">
      <w:pPr>
        <w:pStyle w:val="BodyText"/>
        <w:ind w:left="17034"/>
        <w:rPr>
          <w:sz w:val="20"/>
        </w:rPr>
      </w:pPr>
    </w:p>
    <w:p w14:paraId="329BFC88" w14:textId="77777777" w:rsidR="00F13679" w:rsidRDefault="00F13679">
      <w:pPr>
        <w:rPr>
          <w:sz w:val="20"/>
          <w:szCs w:val="40"/>
        </w:rPr>
      </w:pPr>
      <w:r>
        <w:rPr>
          <w:sz w:val="20"/>
        </w:rPr>
        <w:br w:type="page"/>
      </w:r>
    </w:p>
    <w:p w14:paraId="4D5B99F9" w14:textId="77777777" w:rsidR="00F13679" w:rsidRDefault="00F13679">
      <w:pPr>
        <w:pStyle w:val="BodyText"/>
        <w:ind w:left="17034"/>
        <w:rPr>
          <w:sz w:val="20"/>
        </w:rPr>
      </w:pPr>
    </w:p>
    <w:p w14:paraId="64514525" w14:textId="77777777" w:rsidR="00F13679" w:rsidRDefault="00F13679" w:rsidP="00F13679">
      <w:pPr>
        <w:jc w:val="center"/>
        <w:rPr>
          <w:b/>
          <w:bCs/>
          <w:sz w:val="28"/>
          <w:szCs w:val="28"/>
        </w:rPr>
      </w:pPr>
      <w:r>
        <w:rPr>
          <w:sz w:val="20"/>
        </w:rPr>
        <w:br w:type="page"/>
      </w:r>
      <w:r w:rsidRPr="00671FE7">
        <w:rPr>
          <w:b/>
          <w:bCs/>
          <w:sz w:val="28"/>
          <w:szCs w:val="28"/>
        </w:rPr>
        <w:lastRenderedPageBreak/>
        <w:t xml:space="preserve">Marketing Plan Pizzeria ST’Andrea </w:t>
      </w:r>
    </w:p>
    <w:p w14:paraId="1CD694B4" w14:textId="77777777" w:rsidR="00F13679" w:rsidRDefault="00F13679" w:rsidP="00F13679">
      <w:pPr>
        <w:rPr>
          <w:b/>
          <w:bCs/>
          <w:sz w:val="28"/>
          <w:szCs w:val="28"/>
        </w:rPr>
      </w:pPr>
      <w:r>
        <w:rPr>
          <w:b/>
          <w:bCs/>
          <w:sz w:val="28"/>
          <w:szCs w:val="28"/>
        </w:rPr>
        <w:t>Laurentiu-Daniel Costache (2030665)</w:t>
      </w:r>
    </w:p>
    <w:p w14:paraId="6F138552" w14:textId="77777777" w:rsidR="00F13679" w:rsidRDefault="00F13679" w:rsidP="00F13679">
      <w:pPr>
        <w:jc w:val="center"/>
        <w:rPr>
          <w:b/>
          <w:bCs/>
          <w:sz w:val="28"/>
          <w:szCs w:val="28"/>
        </w:rPr>
      </w:pPr>
    </w:p>
    <w:p w14:paraId="5AEE8303" w14:textId="77777777" w:rsidR="00F13679" w:rsidRDefault="00F13679" w:rsidP="00F13679">
      <w:pPr>
        <w:rPr>
          <w:b/>
          <w:bCs/>
          <w:sz w:val="28"/>
          <w:szCs w:val="28"/>
        </w:rPr>
      </w:pPr>
      <w:r>
        <w:t>Module: Managing Enterprise in the 21st Century</w:t>
      </w:r>
    </w:p>
    <w:p w14:paraId="0B24FD68" w14:textId="77777777" w:rsidR="00F13679" w:rsidRDefault="00F13679" w:rsidP="00F13679">
      <w:r>
        <w:t>Module code: BMSW4006</w:t>
      </w:r>
    </w:p>
    <w:p w14:paraId="251A472A" w14:textId="77777777" w:rsidR="00F13679" w:rsidRDefault="00F13679" w:rsidP="00F13679">
      <w:r>
        <w:t xml:space="preserve">Lecturer: Afzal Munna </w:t>
      </w:r>
    </w:p>
    <w:p w14:paraId="7C28DB90" w14:textId="77777777" w:rsidR="00F13679" w:rsidRDefault="00F13679" w:rsidP="00F13679"/>
    <w:p w14:paraId="467C2430" w14:textId="77777777" w:rsidR="00F13679"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 xml:space="preserve">Marketing is an </w:t>
      </w:r>
      <w:r>
        <w:rPr>
          <w:rFonts w:ascii="Times New Roman" w:hAnsi="Times New Roman" w:cs="Times New Roman"/>
          <w:sz w:val="24"/>
          <w:szCs w:val="24"/>
        </w:rPr>
        <w:t>indispensable science in business that rapidly evaluated in the 20</w:t>
      </w:r>
      <w:r w:rsidRPr="00A7205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Pr="00107E9B">
        <w:rPr>
          <w:rFonts w:ascii="Times New Roman" w:hAnsi="Times New Roman" w:cs="Times New Roman"/>
          <w:sz w:val="24"/>
          <w:szCs w:val="24"/>
        </w:rPr>
        <w:t xml:space="preserve">. It grew very </w:t>
      </w:r>
      <w:r>
        <w:rPr>
          <w:rFonts w:ascii="Times New Roman" w:hAnsi="Times New Roman" w:cs="Times New Roman"/>
          <w:sz w:val="24"/>
          <w:szCs w:val="24"/>
        </w:rPr>
        <w:t>fast in organisations and people in general are aware about this subject. Marketing managers use the marketing techniques and update them all the time.</w:t>
      </w:r>
      <w:r w:rsidRPr="00107E9B">
        <w:rPr>
          <w:rFonts w:ascii="Times New Roman" w:hAnsi="Times New Roman" w:cs="Times New Roman"/>
          <w:sz w:val="24"/>
          <w:szCs w:val="24"/>
        </w:rPr>
        <w:t xml:space="preserve"> In general, people associate marketing with advertising or </w:t>
      </w:r>
      <w:r>
        <w:rPr>
          <w:rFonts w:ascii="Times New Roman" w:hAnsi="Times New Roman" w:cs="Times New Roman"/>
          <w:sz w:val="24"/>
          <w:szCs w:val="24"/>
        </w:rPr>
        <w:t xml:space="preserve">selling different products. But marketing means more than </w:t>
      </w:r>
      <w:r w:rsidRPr="00107E9B">
        <w:rPr>
          <w:rFonts w:ascii="Times New Roman" w:hAnsi="Times New Roman" w:cs="Times New Roman"/>
          <w:sz w:val="24"/>
          <w:szCs w:val="24"/>
        </w:rPr>
        <w:t>advertisin</w:t>
      </w:r>
      <w:r>
        <w:rPr>
          <w:rFonts w:ascii="Times New Roman" w:hAnsi="Times New Roman" w:cs="Times New Roman"/>
          <w:sz w:val="24"/>
          <w:szCs w:val="24"/>
        </w:rPr>
        <w:t xml:space="preserve">g and selling products. </w:t>
      </w:r>
    </w:p>
    <w:p w14:paraId="23852F77" w14:textId="77777777" w:rsidR="00F13679" w:rsidRDefault="00F13679" w:rsidP="00F13679">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Nowadays people are aggressively influenced by marketing of communications. We see advertisements everywhere around us: online, TV, radio, etc. it can be said that people live in an environment of marketing, and they end up having artificial needs. For example, if people constantly see an advertisement of a new phone, even if they really do not need it because they have quite a similar one, they think they have that necessity. Then they buy the phone but not because they really need it but because they were influenced by advertisements, friends that already bought it, the artificial need to keep up with technology etc. all these are external influences that made a consumer buy a product of any kind. </w:t>
      </w:r>
    </w:p>
    <w:p w14:paraId="477A9C88" w14:textId="77777777" w:rsidR="00F13679" w:rsidRDefault="00F13679" w:rsidP="00F13679">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my paper I will have a look of Cadbury organisation and I will try to analyse the most important aspects of the marketing science with reference to Cadbury. </w:t>
      </w:r>
    </w:p>
    <w:p w14:paraId="45D3DF01" w14:textId="77777777" w:rsidR="00F13679" w:rsidRDefault="00F13679" w:rsidP="00F13679">
      <w:pPr>
        <w:pStyle w:val="NoSpacing"/>
        <w:spacing w:line="360" w:lineRule="auto"/>
        <w:jc w:val="both"/>
        <w:rPr>
          <w:rFonts w:ascii="Times New Roman" w:hAnsi="Times New Roman" w:cs="Times New Roman"/>
          <w:sz w:val="24"/>
          <w:szCs w:val="24"/>
        </w:rPr>
      </w:pPr>
    </w:p>
    <w:p w14:paraId="6C1EFBC8" w14:textId="77777777" w:rsidR="00F13679" w:rsidRDefault="00F13679" w:rsidP="00F13679">
      <w:pPr>
        <w:pStyle w:val="NoSpacing"/>
        <w:spacing w:line="360" w:lineRule="auto"/>
        <w:jc w:val="both"/>
        <w:rPr>
          <w:rFonts w:ascii="Times New Roman" w:hAnsi="Times New Roman" w:cs="Times New Roman"/>
          <w:sz w:val="24"/>
          <w:szCs w:val="24"/>
        </w:rPr>
      </w:pPr>
    </w:p>
    <w:p w14:paraId="7BAE205D" w14:textId="77777777" w:rsidR="00F13679" w:rsidRDefault="00F13679" w:rsidP="00F13679">
      <w:pPr>
        <w:pStyle w:val="NoSpacing"/>
        <w:spacing w:line="360" w:lineRule="auto"/>
        <w:jc w:val="both"/>
        <w:rPr>
          <w:rFonts w:ascii="Times New Roman" w:hAnsi="Times New Roman" w:cs="Times New Roman"/>
          <w:sz w:val="24"/>
          <w:szCs w:val="24"/>
        </w:rPr>
      </w:pPr>
    </w:p>
    <w:p w14:paraId="621C8199" w14:textId="77777777" w:rsidR="00F13679" w:rsidRPr="00107E9B" w:rsidRDefault="00F13679" w:rsidP="00F13679">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1950s </w:t>
      </w:r>
      <w:r w:rsidRPr="00107E9B">
        <w:rPr>
          <w:rFonts w:ascii="Times New Roman" w:hAnsi="Times New Roman" w:cs="Times New Roman"/>
          <w:sz w:val="24"/>
          <w:szCs w:val="24"/>
        </w:rPr>
        <w:t>the idea of selling was to attract customers for products made on norm</w:t>
      </w:r>
      <w:r>
        <w:rPr>
          <w:rFonts w:ascii="Times New Roman" w:hAnsi="Times New Roman" w:cs="Times New Roman"/>
          <w:sz w:val="24"/>
          <w:szCs w:val="24"/>
        </w:rPr>
        <w:t xml:space="preserve"> </w:t>
      </w:r>
      <w:r w:rsidRPr="00107E9B">
        <w:rPr>
          <w:rFonts w:ascii="Times New Roman" w:hAnsi="Times New Roman" w:cs="Times New Roman"/>
          <w:sz w:val="24"/>
          <w:szCs w:val="24"/>
        </w:rPr>
        <w:t>(Druker,1955).  After 1950,</w:t>
      </w:r>
      <w:r>
        <w:rPr>
          <w:rFonts w:ascii="Times New Roman" w:hAnsi="Times New Roman" w:cs="Times New Roman"/>
          <w:sz w:val="24"/>
          <w:szCs w:val="24"/>
        </w:rPr>
        <w:t xml:space="preserve"> </w:t>
      </w:r>
      <w:r w:rsidRPr="00107E9B">
        <w:rPr>
          <w:rFonts w:ascii="Times New Roman" w:hAnsi="Times New Roman" w:cs="Times New Roman"/>
          <w:sz w:val="24"/>
          <w:szCs w:val="24"/>
        </w:rPr>
        <w:t>a new idea came out, that of customer orientation. This idea warns the marketer that to</w:t>
      </w:r>
      <w:r>
        <w:rPr>
          <w:rFonts w:ascii="Times New Roman" w:hAnsi="Times New Roman" w:cs="Times New Roman"/>
          <w:sz w:val="24"/>
          <w:szCs w:val="24"/>
        </w:rPr>
        <w:t xml:space="preserve"> </w:t>
      </w:r>
      <w:r w:rsidRPr="00107E9B">
        <w:rPr>
          <w:rFonts w:ascii="Times New Roman" w:hAnsi="Times New Roman" w:cs="Times New Roman"/>
          <w:sz w:val="24"/>
          <w:szCs w:val="24"/>
        </w:rPr>
        <w:t>be successful in ‘competing successfully in the quicksilver of modern markets’ they</w:t>
      </w:r>
      <w:r>
        <w:rPr>
          <w:rFonts w:ascii="Times New Roman" w:hAnsi="Times New Roman" w:cs="Times New Roman"/>
          <w:sz w:val="24"/>
          <w:szCs w:val="24"/>
        </w:rPr>
        <w:t xml:space="preserve"> </w:t>
      </w:r>
      <w:r w:rsidRPr="00107E9B">
        <w:rPr>
          <w:rFonts w:ascii="Times New Roman" w:hAnsi="Times New Roman" w:cs="Times New Roman"/>
          <w:sz w:val="24"/>
          <w:szCs w:val="24"/>
        </w:rPr>
        <w:t>should ‘not so much be skilful in making the customer do what suits the interests of</w:t>
      </w:r>
      <w:r>
        <w:rPr>
          <w:rFonts w:ascii="Times New Roman" w:hAnsi="Times New Roman" w:cs="Times New Roman"/>
          <w:sz w:val="24"/>
          <w:szCs w:val="24"/>
        </w:rPr>
        <w:t xml:space="preserve"> </w:t>
      </w:r>
      <w:r w:rsidRPr="00107E9B">
        <w:rPr>
          <w:rFonts w:ascii="Times New Roman" w:hAnsi="Times New Roman" w:cs="Times New Roman"/>
          <w:sz w:val="24"/>
          <w:szCs w:val="24"/>
        </w:rPr>
        <w:t>the business as to be skilful in conceiving and then making the business do what suits the</w:t>
      </w:r>
      <w:r>
        <w:rPr>
          <w:rFonts w:ascii="Times New Roman" w:hAnsi="Times New Roman" w:cs="Times New Roman"/>
          <w:sz w:val="24"/>
          <w:szCs w:val="24"/>
        </w:rPr>
        <w:t xml:space="preserve"> </w:t>
      </w:r>
      <w:r w:rsidRPr="00107E9B">
        <w:rPr>
          <w:rFonts w:ascii="Times New Roman" w:hAnsi="Times New Roman" w:cs="Times New Roman"/>
          <w:sz w:val="24"/>
          <w:szCs w:val="24"/>
        </w:rPr>
        <w:t>interest of the customer</w:t>
      </w:r>
      <w:r>
        <w:rPr>
          <w:rFonts w:ascii="Times New Roman" w:hAnsi="Times New Roman" w:cs="Times New Roman"/>
          <w:sz w:val="24"/>
          <w:szCs w:val="24"/>
        </w:rPr>
        <w:t>.</w:t>
      </w:r>
    </w:p>
    <w:p w14:paraId="7AA4C77C"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 xml:space="preserve">This theory focuses of the fact that the business should only act on the interest of customer. </w:t>
      </w:r>
    </w:p>
    <w:p w14:paraId="1E85D862"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In response to this theory, Levitt elaborated the theory of’’ marketing myopia’’ in 1960. Levitt argues that in the</w:t>
      </w:r>
      <w:r>
        <w:rPr>
          <w:rFonts w:ascii="Times New Roman" w:hAnsi="Times New Roman" w:cs="Times New Roman"/>
          <w:sz w:val="24"/>
          <w:szCs w:val="24"/>
        </w:rPr>
        <w:t xml:space="preserve"> </w:t>
      </w:r>
      <w:r w:rsidRPr="00107E9B">
        <w:rPr>
          <w:rFonts w:ascii="Times New Roman" w:hAnsi="Times New Roman" w:cs="Times New Roman"/>
          <w:sz w:val="24"/>
          <w:szCs w:val="24"/>
        </w:rPr>
        <w:t>context of continuous growth, companies must consistently identify and act upon the</w:t>
      </w:r>
      <w:r>
        <w:rPr>
          <w:rFonts w:ascii="Times New Roman" w:hAnsi="Times New Roman" w:cs="Times New Roman"/>
          <w:sz w:val="24"/>
          <w:szCs w:val="24"/>
        </w:rPr>
        <w:t xml:space="preserve"> </w:t>
      </w:r>
      <w:r w:rsidRPr="00107E9B">
        <w:rPr>
          <w:rFonts w:ascii="Times New Roman" w:hAnsi="Times New Roman" w:cs="Times New Roman"/>
          <w:sz w:val="24"/>
          <w:szCs w:val="24"/>
        </w:rPr>
        <w:t>needs and desires of their customers and not to rest their laurels on the presumptive</w:t>
      </w:r>
      <w:r>
        <w:rPr>
          <w:rFonts w:ascii="Times New Roman" w:hAnsi="Times New Roman" w:cs="Times New Roman"/>
          <w:sz w:val="24"/>
          <w:szCs w:val="24"/>
        </w:rPr>
        <w:t xml:space="preserve"> </w:t>
      </w:r>
      <w:r w:rsidRPr="00107E9B">
        <w:rPr>
          <w:rFonts w:ascii="Times New Roman" w:hAnsi="Times New Roman" w:cs="Times New Roman"/>
          <w:sz w:val="24"/>
          <w:szCs w:val="24"/>
        </w:rPr>
        <w:t>longevity of their products.</w:t>
      </w:r>
    </w:p>
    <w:p w14:paraId="0FCAF6A7"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 xml:space="preserve">So, Levitt suggest that managers are blinded by the power if their product. This theory should apply only for short term, because for the long term the customer sovereignty would prevail.  </w:t>
      </w:r>
    </w:p>
    <w:p w14:paraId="78653058" w14:textId="77777777" w:rsidR="00F13679" w:rsidRPr="00107E9B" w:rsidRDefault="00F13679" w:rsidP="00F13679">
      <w:pPr>
        <w:pStyle w:val="NoSpacing"/>
        <w:spacing w:line="360" w:lineRule="auto"/>
        <w:jc w:val="both"/>
        <w:rPr>
          <w:rFonts w:ascii="Times New Roman" w:hAnsi="Times New Roman" w:cs="Times New Roman"/>
          <w:sz w:val="24"/>
          <w:szCs w:val="24"/>
        </w:rPr>
      </w:pPr>
    </w:p>
    <w:p w14:paraId="5CFC8B57"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lastRenderedPageBreak/>
        <w:t xml:space="preserve">Comparing and contrasting these theories, I came out with the conclusion that McKnitterick focuses more on the interest of customer while Levitt believes in the power of the product and doesn’t take into consideration the longevity of the products. </w:t>
      </w:r>
    </w:p>
    <w:p w14:paraId="5F7A6DAF"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The most recent definition of marketing is elaborated by the British Chartered Institute of Marketing which defines marketing as ‘the management process responsible for identifying, anticipating and</w:t>
      </w:r>
      <w:r>
        <w:rPr>
          <w:rFonts w:ascii="Times New Roman" w:hAnsi="Times New Roman" w:cs="Times New Roman"/>
          <w:sz w:val="24"/>
          <w:szCs w:val="24"/>
        </w:rPr>
        <w:t xml:space="preserve"> </w:t>
      </w:r>
      <w:r w:rsidRPr="00107E9B">
        <w:rPr>
          <w:rFonts w:ascii="Times New Roman" w:hAnsi="Times New Roman" w:cs="Times New Roman"/>
          <w:sz w:val="24"/>
          <w:szCs w:val="24"/>
        </w:rPr>
        <w:t>satisfying customer requirements profitably.’</w:t>
      </w:r>
    </w:p>
    <w:p w14:paraId="76CEADAF"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A similar theory was elaborated by Evans and Berman (1990) stating that marketing is the anticipation, stimulation, regulation, facilitation and satisfaction of consumers and public’s demand for product, services, organisation, people, place, and idea through the exchange process.</w:t>
      </w:r>
    </w:p>
    <w:p w14:paraId="71EA0DFA"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 xml:space="preserve">However, both theories try to comprise the essence of marketing, Evans and Berman is more complex taking into consideration all the aspects of marketing such as place ideas, process etc. the British theory takes into consideration mostly the profitability in other words how to do the best product for the customer to attract a big profit. </w:t>
      </w:r>
    </w:p>
    <w:p w14:paraId="3B273651" w14:textId="77777777" w:rsidR="00F13679" w:rsidRPr="00107E9B" w:rsidRDefault="00F13679" w:rsidP="00F13679">
      <w:pPr>
        <w:pStyle w:val="NoSpacing"/>
        <w:spacing w:line="360" w:lineRule="auto"/>
        <w:jc w:val="both"/>
        <w:rPr>
          <w:rFonts w:ascii="Times New Roman" w:hAnsi="Times New Roman" w:cs="Times New Roman"/>
          <w:sz w:val="24"/>
          <w:szCs w:val="24"/>
        </w:rPr>
      </w:pPr>
      <w:r w:rsidRPr="00107E9B">
        <w:rPr>
          <w:rFonts w:ascii="Times New Roman" w:hAnsi="Times New Roman" w:cs="Times New Roman"/>
          <w:sz w:val="24"/>
          <w:szCs w:val="24"/>
        </w:rPr>
        <w:t xml:space="preserve">In my opinion there is a bit of true in every theory. Marketing can be seen in many ways, but in the end the general idea is the same: to advertise very well a product in order to persuade the majority of people to buy it.  The most complex definition is the one of Evans and Berman (1990). It comprises the essence of marketing in a few words. The other ones deal just with an aspect of what marketing means. </w:t>
      </w:r>
    </w:p>
    <w:p w14:paraId="6A5B9D10" w14:textId="77777777" w:rsidR="00F13679" w:rsidRDefault="00F13679" w:rsidP="00F13679"/>
    <w:p w14:paraId="57A54E45" w14:textId="77777777" w:rsidR="00F13679" w:rsidRDefault="00F13679" w:rsidP="00F13679"/>
    <w:p w14:paraId="7BB896A3" w14:textId="77777777" w:rsidR="00F13679" w:rsidRDefault="00F13679" w:rsidP="00F13679"/>
    <w:p w14:paraId="7377E8CB" w14:textId="77777777" w:rsidR="00F13679" w:rsidRDefault="00F13679" w:rsidP="00F13679">
      <w:pPr>
        <w:rPr>
          <w:b/>
          <w:bCs/>
        </w:rPr>
      </w:pPr>
      <w:r w:rsidRPr="00671FE7">
        <w:rPr>
          <w:b/>
          <w:bCs/>
        </w:rPr>
        <w:t xml:space="preserve">Short History </w:t>
      </w:r>
    </w:p>
    <w:p w14:paraId="5A2A9E11" w14:textId="77777777" w:rsidR="00F13679" w:rsidRPr="00AF54B1" w:rsidRDefault="00F13679" w:rsidP="00F13679">
      <w:r w:rsidRPr="00AF54B1">
        <w:t>Pizzeria St’Andrea does not have a history as is a brand-new business thought and designed by a group of ambitious people who want to start a business and create something new ang innovating. After careful thought and consideration, we came up with the idea of starting a pizzeria on the beach in the south more specific in Folkestone which has a huge foot traffic and is located right next to Channel Tunnel.</w:t>
      </w:r>
    </w:p>
    <w:p w14:paraId="2FFEE8CA" w14:textId="77777777" w:rsidR="00F13679" w:rsidRDefault="00F13679" w:rsidP="00F13679">
      <w:pPr>
        <w:rPr>
          <w:b/>
          <w:bCs/>
        </w:rPr>
      </w:pPr>
    </w:p>
    <w:p w14:paraId="61355576" w14:textId="77777777" w:rsidR="00F13679" w:rsidRDefault="00F13679" w:rsidP="00F13679">
      <w:pPr>
        <w:rPr>
          <w:b/>
          <w:bCs/>
        </w:rPr>
      </w:pPr>
      <w:r>
        <w:rPr>
          <w:b/>
          <w:bCs/>
        </w:rPr>
        <w:t xml:space="preserve">Introduction on market </w:t>
      </w:r>
    </w:p>
    <w:p w14:paraId="561C8607" w14:textId="77777777" w:rsidR="00F13679" w:rsidRDefault="00F13679" w:rsidP="00F13679">
      <w:r w:rsidRPr="00AF54B1">
        <w:t xml:space="preserve">After careful </w:t>
      </w:r>
      <w:r>
        <w:t>consideration and research, we discovered that we do not need much to start the business and even less to introduce the new business on the market.</w:t>
      </w:r>
    </w:p>
    <w:p w14:paraId="1F4EA58B" w14:textId="77777777" w:rsidR="00F13679" w:rsidRDefault="00F13679" w:rsidP="00F13679">
      <w:r>
        <w:t xml:space="preserve">Based on the location that we chose the best marketing stunt that we can do is taking a risk on the first day of opening and doing a: </w:t>
      </w:r>
      <w:r w:rsidRPr="00231208">
        <w:rPr>
          <w:b/>
          <w:bCs/>
        </w:rPr>
        <w:t>‘’ First pizza free on opening day ‘’</w:t>
      </w:r>
      <w:r>
        <w:t xml:space="preserve">, this will attract the attention of the young and old the same. Based on the success of the first day or failure of the first day of opening we can decide on what direction our marketing will approach. </w:t>
      </w:r>
    </w:p>
    <w:p w14:paraId="273187A9" w14:textId="77777777" w:rsidR="00F13679" w:rsidRDefault="00F13679" w:rsidP="00F13679">
      <w:r>
        <w:t>If our opening day is a success and we have made an impression, we won’t need much of a strategy from that point on as with that small success we have already started a small list of customers and we all know that a happy customer will always come back and will recommend to family and friends.</w:t>
      </w:r>
    </w:p>
    <w:p w14:paraId="322E20C8" w14:textId="77777777" w:rsidR="00F13679" w:rsidRDefault="00F13679" w:rsidP="00F13679">
      <w:r>
        <w:t>If the first day goes terribly wrong based on how bad, we did we can start developing the plan off remediation and we have gotten first-hand experience that not everything will go like we want.</w:t>
      </w:r>
    </w:p>
    <w:p w14:paraId="2EAC6FF3" w14:textId="77777777" w:rsidR="00F13679" w:rsidRDefault="00F13679" w:rsidP="00F13679">
      <w:pPr>
        <w:rPr>
          <w:b/>
          <w:bCs/>
        </w:rPr>
      </w:pPr>
      <w:r w:rsidRPr="002753FA">
        <w:rPr>
          <w:b/>
          <w:bCs/>
        </w:rPr>
        <w:t xml:space="preserve">Marketing Campaign </w:t>
      </w:r>
    </w:p>
    <w:p w14:paraId="284F8835" w14:textId="77777777" w:rsidR="00F13679" w:rsidRDefault="00F13679" w:rsidP="00F13679">
      <w:r>
        <w:t xml:space="preserve">Our marketing campaign will be divided in 3 major sections:  </w:t>
      </w:r>
    </w:p>
    <w:p w14:paraId="0E29254F" w14:textId="77777777" w:rsidR="00F13679" w:rsidRDefault="00F13679" w:rsidP="00F13679">
      <w:r>
        <w:t xml:space="preserve">Online socialization platforms   Facebook, Twitter, Instagram </w:t>
      </w:r>
    </w:p>
    <w:p w14:paraId="5B89092F" w14:textId="77777777" w:rsidR="00F13679" w:rsidRDefault="00F13679" w:rsidP="00F13679">
      <w:r>
        <w:lastRenderedPageBreak/>
        <w:t>Spreading leaflets in the neighbourhood</w:t>
      </w:r>
    </w:p>
    <w:p w14:paraId="333246D6" w14:textId="77777777" w:rsidR="00F13679" w:rsidRDefault="00F13679" w:rsidP="00F13679">
      <w:r>
        <w:t xml:space="preserve">Collaborating with local businesses </w:t>
      </w:r>
    </w:p>
    <w:p w14:paraId="2AD455C3" w14:textId="77777777" w:rsidR="00F13679" w:rsidRDefault="00F13679" w:rsidP="00F13679"/>
    <w:p w14:paraId="2EEAE166" w14:textId="77777777" w:rsidR="00F13679" w:rsidRDefault="00F13679" w:rsidP="00F13679">
      <w:r>
        <w:t>We do not require much to start our campaign online because will be based on our friends and families.  Once we get a few friends interested in what we do we can leave the socializing platform do the work for us.  We all know that is easy to spread the word online regardless of it is good or bad, obviously we do not intend to have a bad reputation, but we all know that there is no possible way to have all customers satisfied, it will always be one or two who will complain about something. Everybody has a opinion and they all think that they can do better like they would improve ‘this and that’ they would add some ‘things’ they would ‘do it like that’. All we need is confidence in our decisions and stick to the plan, be responsible and owning our mistakes if and when we make them.</w:t>
      </w:r>
    </w:p>
    <w:p w14:paraId="03D5CB71" w14:textId="77777777" w:rsidR="00F13679" w:rsidRDefault="00F13679" w:rsidP="00F13679"/>
    <w:p w14:paraId="3BEA692B" w14:textId="77777777" w:rsidR="00F13679" w:rsidRDefault="00F13679" w:rsidP="00F13679">
      <w:r>
        <w:t>Through the leaflets distribution we can reach the people that do not have time to walk around too much on their days off and people that stick to their routine and do not like taking unnecessary risks. We all know that when we do get a day off, we would like to spend it with family or friends and recreate. Based on the location of our pizzeria we can hit the right spot again, advertising that ‘’You can enjoy our pizza while you have a pleasant walk on the beach’’ it can not go wrong. We all enjoy a day off and if we can get everything that we need in one place why go trough the trouble running from store to store and get different bits and spend your time on the run when you can get all you need in one place. People will always be willing to spend more if it saves time or based on proximity, ‘’ if it closer why go a few miles further even if it cheaper?’’</w:t>
      </w:r>
    </w:p>
    <w:p w14:paraId="2AD17C86" w14:textId="77777777" w:rsidR="00F13679" w:rsidRDefault="00F13679" w:rsidP="00F13679"/>
    <w:p w14:paraId="41A2FBB8" w14:textId="77777777" w:rsidR="00F13679" w:rsidRDefault="00F13679" w:rsidP="00F13679">
      <w:r>
        <w:t>Collaboration is one of the most basic traits of the business. If it exploited right and both parties gain something of the same value, we can say it a success.</w:t>
      </w:r>
    </w:p>
    <w:p w14:paraId="249F8FEC" w14:textId="77777777" w:rsidR="00F13679" w:rsidRDefault="00F13679" w:rsidP="00F13679">
      <w:r>
        <w:t>With small hotels we can deliver for free in exchange of getting the support and recommendation.</w:t>
      </w:r>
    </w:p>
    <w:p w14:paraId="18610E8E" w14:textId="77777777" w:rsidR="00F13679" w:rsidRDefault="00F13679" w:rsidP="00F13679">
      <w:r>
        <w:t xml:space="preserve">We will Implement a loyalty program like every 6-pizza bought get one free. This will be available only to locals and regular customers. </w:t>
      </w:r>
    </w:p>
    <w:p w14:paraId="5E780B71" w14:textId="77777777" w:rsidR="00F13679" w:rsidRDefault="00F13679" w:rsidP="00F13679">
      <w:r>
        <w:t xml:space="preserve">However, our most compelling and base selling point will be quality and proximity. </w:t>
      </w:r>
    </w:p>
    <w:p w14:paraId="3E5BCE2F" w14:textId="77777777" w:rsidR="00F13679" w:rsidRDefault="00F13679" w:rsidP="00F13679">
      <w:r>
        <w:t xml:space="preserve">Based on the beach we will always have foot traffic, people out for a walk and to tourist’s sight-seeing the local attractions or enjoying themselves while taking a break. </w:t>
      </w:r>
    </w:p>
    <w:p w14:paraId="6301BCA3" w14:textId="77777777" w:rsidR="00F13679" w:rsidRDefault="00F13679" w:rsidP="00F13679">
      <w:r>
        <w:t xml:space="preserve">Based on our research we have discovered that there is no other business like what we are planning anywhere in 100 miles radius. The biggest concern ‘’Competition’’ which will be local fast foods will not be able to compete with us on the terms that they can not deliver on the beach.  </w:t>
      </w:r>
    </w:p>
    <w:p w14:paraId="54AE91B4" w14:textId="77777777" w:rsidR="00F13679" w:rsidRDefault="00F13679" w:rsidP="00F13679">
      <w:r>
        <w:t>One of the major selling points will be that we will offer the opportunity to see how the pizza is made right in front of them. The customer can see the whole process and enjoy a conversation with us while we get their order ready, seeing how everything is done and being a part of the process will give the customer a sense of participation that can not be provided by the fast food.</w:t>
      </w:r>
    </w:p>
    <w:p w14:paraId="48189416" w14:textId="77777777" w:rsidR="00F13679" w:rsidRDefault="00F13679" w:rsidP="00F13679">
      <w:r>
        <w:t xml:space="preserve">With the offer of involvement and participation in the process customers will also get the option of creating and choosing the toppings that they want or add more of the same on top. </w:t>
      </w:r>
    </w:p>
    <w:p w14:paraId="71F5E6D5" w14:textId="77777777" w:rsidR="00F13679" w:rsidRDefault="00F13679" w:rsidP="00F13679">
      <w:r>
        <w:t>In the closing I believe that we will be successful as long as we dedicate our time and attention to the business, we cannot succeed unless we direct our full attention and stay focused on what is important.</w:t>
      </w:r>
    </w:p>
    <w:p w14:paraId="01A5673A" w14:textId="77777777" w:rsidR="00F13679" w:rsidRDefault="00F13679" w:rsidP="00F13679">
      <w:pPr>
        <w:rPr>
          <w:rFonts w:ascii="Times New Roman" w:hAnsi="Times New Roman" w:cs="Times New Roman"/>
          <w:b/>
          <w:sz w:val="28"/>
          <w:szCs w:val="28"/>
        </w:rPr>
      </w:pPr>
      <w:r>
        <w:rPr>
          <w:rFonts w:ascii="Times New Roman" w:hAnsi="Times New Roman" w:cs="Times New Roman"/>
          <w:b/>
          <w:sz w:val="28"/>
          <w:szCs w:val="28"/>
        </w:rPr>
        <w:t>REFERENCES</w:t>
      </w:r>
    </w:p>
    <w:p w14:paraId="4175DAA3" w14:textId="77777777" w:rsidR="00F13679" w:rsidRPr="000578AA" w:rsidRDefault="00F13679" w:rsidP="00F13679">
      <w:pPr>
        <w:rPr>
          <w:rFonts w:ascii="Times New Roman" w:hAnsi="Times New Roman" w:cs="Times New Roman"/>
          <w:b/>
          <w:sz w:val="28"/>
          <w:szCs w:val="28"/>
        </w:rPr>
      </w:pPr>
    </w:p>
    <w:p w14:paraId="61516C64"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Assael, H. (1995) </w:t>
      </w:r>
      <w:r w:rsidRPr="000578AA">
        <w:rPr>
          <w:rFonts w:ascii="Times New Roman" w:hAnsi="Times New Roman" w:cs="Times New Roman"/>
          <w:i/>
          <w:iCs/>
          <w:sz w:val="24"/>
          <w:szCs w:val="24"/>
        </w:rPr>
        <w:t>Consumer behaviour and marketing action</w:t>
      </w:r>
      <w:r w:rsidRPr="000578AA">
        <w:rPr>
          <w:rFonts w:ascii="Times New Roman" w:hAnsi="Times New Roman" w:cs="Times New Roman"/>
          <w:sz w:val="24"/>
          <w:szCs w:val="24"/>
        </w:rPr>
        <w:t>, Cincinnati: South Western.</w:t>
      </w:r>
    </w:p>
    <w:p w14:paraId="0BB82115"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Bell, M.L. (1966) </w:t>
      </w:r>
      <w:r w:rsidRPr="000578AA">
        <w:rPr>
          <w:rFonts w:ascii="Times New Roman" w:hAnsi="Times New Roman" w:cs="Times New Roman"/>
          <w:i/>
          <w:iCs/>
          <w:sz w:val="24"/>
          <w:szCs w:val="24"/>
        </w:rPr>
        <w:t xml:space="preserve">Marketing concepts and strategy, </w:t>
      </w:r>
      <w:r w:rsidRPr="000578AA">
        <w:rPr>
          <w:rFonts w:ascii="Times New Roman" w:hAnsi="Times New Roman" w:cs="Times New Roman"/>
          <w:sz w:val="24"/>
          <w:szCs w:val="24"/>
        </w:rPr>
        <w:t>London: Macmillan.</w:t>
      </w:r>
    </w:p>
    <w:p w14:paraId="31D9D38F"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British Institute of Management (1962) </w:t>
      </w:r>
      <w:r w:rsidRPr="000578AA">
        <w:rPr>
          <w:rFonts w:ascii="Times New Roman" w:hAnsi="Times New Roman" w:cs="Times New Roman"/>
          <w:i/>
          <w:iCs/>
          <w:sz w:val="24"/>
          <w:szCs w:val="24"/>
        </w:rPr>
        <w:t xml:space="preserve">Definition of marketing research, </w:t>
      </w:r>
      <w:r w:rsidRPr="000578AA">
        <w:rPr>
          <w:rFonts w:ascii="Times New Roman" w:hAnsi="Times New Roman" w:cs="Times New Roman"/>
          <w:sz w:val="24"/>
          <w:szCs w:val="24"/>
        </w:rPr>
        <w:t>London</w:t>
      </w:r>
      <w:r w:rsidRPr="000578AA">
        <w:rPr>
          <w:rFonts w:ascii="Times New Roman" w:hAnsi="Times New Roman" w:cs="Times New Roman"/>
          <w:i/>
          <w:iCs/>
          <w:sz w:val="24"/>
          <w:szCs w:val="24"/>
        </w:rPr>
        <w:t xml:space="preserve">: </w:t>
      </w:r>
      <w:r w:rsidRPr="000578AA">
        <w:rPr>
          <w:rFonts w:ascii="Times New Roman" w:hAnsi="Times New Roman" w:cs="Times New Roman"/>
          <w:sz w:val="24"/>
          <w:szCs w:val="24"/>
        </w:rPr>
        <w:t>British Institute of Management.</w:t>
      </w:r>
    </w:p>
    <w:p w14:paraId="0C95DFE2"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Bennett, A. R.  (1997)"The five Vs </w:t>
      </w:r>
      <w:r w:rsidRPr="000578AA">
        <w:rPr>
          <w:rFonts w:cs="Times New Roman"/>
          <w:sz w:val="24"/>
          <w:szCs w:val="24"/>
        </w:rPr>
        <w:t>‐</w:t>
      </w:r>
      <w:r w:rsidRPr="000578AA">
        <w:rPr>
          <w:rFonts w:ascii="Times New Roman" w:hAnsi="Times New Roman" w:cs="Times New Roman"/>
          <w:sz w:val="24"/>
          <w:szCs w:val="24"/>
        </w:rPr>
        <w:t xml:space="preserve"> a buyer’s perspective of the marketing mix", Marketing Intelligence &amp; Planning.</w:t>
      </w:r>
    </w:p>
    <w:p w14:paraId="6CBA86CA"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Cornish, S. L. “Product Innovation and the Spatial Dynamics of Market Intelligence: Does Proximity to Markets Matter?” Economic Geography. Volume: 73, (April 1997)</w:t>
      </w:r>
    </w:p>
    <w:p w14:paraId="4AD1DB3C"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Drucker, P. F. (1955) ‘The promise of automation: America’s next twenty years’ II, </w:t>
      </w:r>
      <w:r w:rsidRPr="000578AA">
        <w:rPr>
          <w:rFonts w:ascii="Times New Roman" w:hAnsi="Times New Roman" w:cs="Times New Roman"/>
          <w:i/>
          <w:iCs/>
          <w:sz w:val="24"/>
          <w:szCs w:val="24"/>
        </w:rPr>
        <w:t>Harper’s</w:t>
      </w:r>
      <w:r w:rsidRPr="000578AA">
        <w:rPr>
          <w:rFonts w:ascii="Times New Roman" w:hAnsi="Times New Roman" w:cs="Times New Roman"/>
          <w:sz w:val="24"/>
          <w:szCs w:val="24"/>
        </w:rPr>
        <w:t>, 210 (1258), pp. 41–7.</w:t>
      </w:r>
    </w:p>
    <w:p w14:paraId="6FD45D58" w14:textId="77777777" w:rsidR="00F13679" w:rsidRPr="000578AA" w:rsidRDefault="00F13679" w:rsidP="00F13679">
      <w:pPr>
        <w:rPr>
          <w:rFonts w:ascii="Times New Roman" w:hAnsi="Times New Roman" w:cs="Times New Roman"/>
          <w:i/>
          <w:iCs/>
          <w:sz w:val="24"/>
          <w:szCs w:val="24"/>
        </w:rPr>
      </w:pPr>
      <w:r w:rsidRPr="000578AA">
        <w:rPr>
          <w:rFonts w:ascii="Times New Roman" w:hAnsi="Times New Roman" w:cs="Times New Roman"/>
          <w:sz w:val="24"/>
          <w:szCs w:val="24"/>
        </w:rPr>
        <w:t xml:space="preserve">Ehrenberg, A. and Goodhart, P. (2000) ‘New brands: near-instant loyalty’, </w:t>
      </w:r>
      <w:r w:rsidRPr="000578AA">
        <w:rPr>
          <w:rFonts w:ascii="Times New Roman" w:hAnsi="Times New Roman" w:cs="Times New Roman"/>
          <w:i/>
          <w:iCs/>
          <w:sz w:val="24"/>
          <w:szCs w:val="24"/>
        </w:rPr>
        <w:t>Journal of Marketing Management</w:t>
      </w:r>
      <w:r w:rsidRPr="000578AA">
        <w:rPr>
          <w:rFonts w:ascii="Times New Roman" w:hAnsi="Times New Roman" w:cs="Times New Roman"/>
          <w:sz w:val="24"/>
          <w:szCs w:val="24"/>
        </w:rPr>
        <w:t>, 16, pp. 607–17.</w:t>
      </w:r>
    </w:p>
    <w:p w14:paraId="410DDCEC"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lastRenderedPageBreak/>
        <w:t>Evans, J.R., Berman, B., (1990) ‘’Marketing’’, London: Macmillan.</w:t>
      </w:r>
    </w:p>
    <w:p w14:paraId="4BE12F90"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Fahad Muhammad Umar. (2013). Global business strategy: A case study of Coca-cola company. </w:t>
      </w:r>
      <w:r w:rsidRPr="000578AA">
        <w:rPr>
          <w:rFonts w:ascii="Times New Roman" w:hAnsi="Times New Roman" w:cs="Times New Roman"/>
          <w:i/>
          <w:iCs/>
          <w:sz w:val="24"/>
          <w:szCs w:val="24"/>
        </w:rPr>
        <w:t>Stratford college of business and Management UK</w:t>
      </w:r>
      <w:r w:rsidRPr="000578AA">
        <w:rPr>
          <w:rFonts w:ascii="Times New Roman" w:hAnsi="Times New Roman" w:cs="Times New Roman"/>
          <w:sz w:val="24"/>
          <w:szCs w:val="24"/>
        </w:rPr>
        <w:t>.</w:t>
      </w:r>
    </w:p>
    <w:p w14:paraId="18EA7B62"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Farris, Paul W.; Neil T. Bendle; Phillip E. Pfeifer; David J. Reibstein (2010). </w:t>
      </w:r>
      <w:r w:rsidRPr="000578AA">
        <w:rPr>
          <w:rFonts w:ascii="Times New Roman" w:hAnsi="Times New Roman" w:cs="Times New Roman"/>
          <w:i/>
          <w:iCs/>
          <w:sz w:val="24"/>
          <w:szCs w:val="24"/>
        </w:rPr>
        <w:t>Marketing Metrics: The Definitive Guide to Measuring Marketing Performance.</w:t>
      </w:r>
      <w:r w:rsidRPr="000578AA">
        <w:rPr>
          <w:rFonts w:ascii="Times New Roman" w:hAnsi="Times New Roman" w:cs="Times New Roman"/>
          <w:sz w:val="24"/>
          <w:szCs w:val="24"/>
        </w:rPr>
        <w:t> Upper Saddle River, New Jersey: Pearson Education.</w:t>
      </w:r>
    </w:p>
    <w:p w14:paraId="768C30CB" w14:textId="77777777" w:rsidR="00F13679" w:rsidRPr="000578AA" w:rsidRDefault="00F13679" w:rsidP="00F13679">
      <w:pPr>
        <w:rPr>
          <w:rFonts w:ascii="Times New Roman" w:hAnsi="Times New Roman" w:cs="Times New Roman"/>
          <w:iCs/>
          <w:sz w:val="24"/>
          <w:szCs w:val="24"/>
        </w:rPr>
      </w:pPr>
      <w:r w:rsidRPr="000578AA">
        <w:rPr>
          <w:rFonts w:ascii="Times New Roman" w:hAnsi="Times New Roman" w:cs="Times New Roman"/>
          <w:iCs/>
          <w:sz w:val="24"/>
          <w:szCs w:val="24"/>
        </w:rPr>
        <w:t xml:space="preserve">Kotler, P., Keller, K.L., Brady, M., Goodman, M., and Hansen, T. (2009), </w:t>
      </w:r>
      <w:r w:rsidRPr="000578AA">
        <w:rPr>
          <w:rFonts w:ascii="Times New Roman" w:hAnsi="Times New Roman" w:cs="Times New Roman"/>
          <w:i/>
          <w:iCs/>
          <w:sz w:val="24"/>
          <w:szCs w:val="24"/>
        </w:rPr>
        <w:t>Marketing management,</w:t>
      </w:r>
      <w:r w:rsidRPr="000578AA">
        <w:rPr>
          <w:rFonts w:ascii="Times New Roman" w:hAnsi="Times New Roman" w:cs="Times New Roman"/>
          <w:iCs/>
          <w:sz w:val="24"/>
          <w:szCs w:val="24"/>
        </w:rPr>
        <w:t xml:space="preserve"> Pearson Education.</w:t>
      </w:r>
    </w:p>
    <w:p w14:paraId="7B38E5E9"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Levitt, T. (1960) ‘Marketing myopia’, </w:t>
      </w:r>
      <w:r w:rsidRPr="000578AA">
        <w:rPr>
          <w:rFonts w:ascii="Times New Roman" w:hAnsi="Times New Roman" w:cs="Times New Roman"/>
          <w:i/>
          <w:iCs/>
          <w:sz w:val="24"/>
          <w:szCs w:val="24"/>
        </w:rPr>
        <w:t>Harvard Business Review</w:t>
      </w:r>
      <w:r w:rsidRPr="000578AA">
        <w:rPr>
          <w:rFonts w:ascii="Times New Roman" w:hAnsi="Times New Roman" w:cs="Times New Roman"/>
          <w:sz w:val="24"/>
          <w:szCs w:val="24"/>
        </w:rPr>
        <w:t>, July–August, pp. 45–57.</w:t>
      </w:r>
    </w:p>
    <w:p w14:paraId="50D919C0" w14:textId="77777777" w:rsidR="00F13679" w:rsidRPr="000578AA" w:rsidRDefault="00F13679" w:rsidP="00F13679">
      <w:pPr>
        <w:rPr>
          <w:rFonts w:ascii="Times New Roman" w:hAnsi="Times New Roman" w:cs="Times New Roman"/>
          <w:sz w:val="24"/>
          <w:szCs w:val="24"/>
        </w:rPr>
      </w:pPr>
      <w:r w:rsidRPr="000578AA">
        <w:rPr>
          <w:rFonts w:ascii="Times New Roman" w:hAnsi="Times New Roman" w:cs="Times New Roman"/>
          <w:sz w:val="24"/>
          <w:szCs w:val="24"/>
        </w:rPr>
        <w:t xml:space="preserve">Levitt, T. (1962) </w:t>
      </w:r>
      <w:r w:rsidRPr="000578AA">
        <w:rPr>
          <w:rFonts w:ascii="Times New Roman" w:hAnsi="Times New Roman" w:cs="Times New Roman"/>
          <w:i/>
          <w:iCs/>
          <w:sz w:val="24"/>
          <w:szCs w:val="24"/>
        </w:rPr>
        <w:t xml:space="preserve">Innovation in marketing, new perspectives for profit and growth, </w:t>
      </w:r>
      <w:r w:rsidRPr="000578AA">
        <w:rPr>
          <w:rFonts w:ascii="Times New Roman" w:hAnsi="Times New Roman" w:cs="Times New Roman"/>
          <w:sz w:val="24"/>
          <w:szCs w:val="24"/>
        </w:rPr>
        <w:t>New York: McGraw-Hill.</w:t>
      </w:r>
    </w:p>
    <w:p w14:paraId="33BDA933" w14:textId="77777777" w:rsidR="00F13679" w:rsidRDefault="00F13679" w:rsidP="00F13679"/>
    <w:p w14:paraId="0E10EA30" w14:textId="77777777" w:rsidR="00F13679" w:rsidRDefault="00F13679" w:rsidP="00F13679"/>
    <w:p w14:paraId="39F4F30D" w14:textId="77777777" w:rsidR="00F13679" w:rsidRDefault="00F13679" w:rsidP="00F13679"/>
    <w:p w14:paraId="051D1BBC" w14:textId="77777777" w:rsidR="00F13679" w:rsidRDefault="00F13679" w:rsidP="00F13679"/>
    <w:p w14:paraId="48BD9EE3" w14:textId="77777777" w:rsidR="00F13679" w:rsidRDefault="00F13679" w:rsidP="00F13679"/>
    <w:p w14:paraId="2D854F05" w14:textId="77777777" w:rsidR="00F13679" w:rsidRDefault="00F13679" w:rsidP="00F13679"/>
    <w:p w14:paraId="6E354383" w14:textId="77777777" w:rsidR="00F13679" w:rsidRDefault="00F13679" w:rsidP="00F13679"/>
    <w:p w14:paraId="0C6BEA7C" w14:textId="77777777" w:rsidR="00F13679" w:rsidRDefault="00F13679" w:rsidP="00F13679"/>
    <w:p w14:paraId="230F4E1F" w14:textId="77777777" w:rsidR="00F13679" w:rsidRDefault="00F13679" w:rsidP="00F13679"/>
    <w:p w14:paraId="1D34C225" w14:textId="77777777" w:rsidR="00F13679" w:rsidRDefault="00F13679" w:rsidP="00F13679">
      <w:pPr>
        <w:pStyle w:val="Title"/>
        <w:jc w:val="center"/>
      </w:pPr>
      <w:r>
        <w:t>Business Plan</w:t>
      </w:r>
    </w:p>
    <w:p w14:paraId="0C08D8D7" w14:textId="77777777" w:rsidR="00F13679" w:rsidRDefault="00F13679" w:rsidP="00F13679">
      <w:pPr>
        <w:jc w:val="center"/>
      </w:pPr>
      <w:r>
        <w:t>(Financial Information)</w:t>
      </w:r>
    </w:p>
    <w:p w14:paraId="4A7369F3" w14:textId="77777777" w:rsidR="00F13679" w:rsidRDefault="00F13679" w:rsidP="00F13679"/>
    <w:p w14:paraId="48B471CF" w14:textId="77777777" w:rsidR="00F13679" w:rsidRDefault="00F13679" w:rsidP="00F13679">
      <w:pPr>
        <w:keepNext/>
        <w:keepLines/>
        <w:pBdr>
          <w:top w:val="nil"/>
          <w:left w:val="nil"/>
          <w:bottom w:val="nil"/>
          <w:right w:val="nil"/>
          <w:between w:val="nil"/>
        </w:pBdr>
        <w:spacing w:before="240"/>
        <w:rPr>
          <w:rFonts w:ascii="Calibri" w:eastAsia="Calibri" w:hAnsi="Calibri" w:cs="Calibri"/>
          <w:color w:val="2E75B5"/>
          <w:sz w:val="32"/>
          <w:szCs w:val="32"/>
        </w:rPr>
      </w:pPr>
      <w:r>
        <w:rPr>
          <w:rFonts w:ascii="Calibri" w:eastAsia="Calibri" w:hAnsi="Calibri" w:cs="Calibri"/>
          <w:color w:val="2E75B5"/>
          <w:sz w:val="32"/>
          <w:szCs w:val="32"/>
        </w:rPr>
        <w:t>Table of Contents</w:t>
      </w:r>
    </w:p>
    <w:sdt>
      <w:sdtPr>
        <w:id w:val="-1950622654"/>
        <w:docPartObj>
          <w:docPartGallery w:val="Table of Contents"/>
          <w:docPartUnique/>
        </w:docPartObj>
      </w:sdtPr>
      <w:sdtContent>
        <w:p w14:paraId="4D7EE691" w14:textId="77777777" w:rsidR="00F13679" w:rsidRDefault="00F13679" w:rsidP="00F13679">
          <w:pPr>
            <w:pBdr>
              <w:top w:val="nil"/>
              <w:left w:val="nil"/>
              <w:bottom w:val="nil"/>
              <w:right w:val="nil"/>
              <w:between w:val="nil"/>
            </w:pBdr>
            <w:tabs>
              <w:tab w:val="right" w:pos="9016"/>
            </w:tabs>
            <w:spacing w:after="100"/>
            <w:rPr>
              <w:color w:val="000000"/>
            </w:rPr>
          </w:pPr>
          <w:r>
            <w:fldChar w:fldCharType="begin"/>
          </w:r>
          <w:r>
            <w:instrText xml:space="preserve"> TOC \h \u \z </w:instrText>
          </w:r>
          <w:r>
            <w:fldChar w:fldCharType="separate"/>
          </w:r>
          <w:hyperlink w:anchor="_30j0zll">
            <w:r>
              <w:rPr>
                <w:color w:val="000000"/>
              </w:rPr>
              <w:t>Introduction</w:t>
            </w:r>
            <w:r>
              <w:rPr>
                <w:color w:val="000000"/>
              </w:rPr>
              <w:tab/>
              <w:t>3</w:t>
            </w:r>
          </w:hyperlink>
        </w:p>
        <w:p w14:paraId="186036C0" w14:textId="77777777" w:rsidR="00F13679" w:rsidRDefault="00F13679" w:rsidP="00F13679">
          <w:pPr>
            <w:pBdr>
              <w:top w:val="nil"/>
              <w:left w:val="nil"/>
              <w:bottom w:val="nil"/>
              <w:right w:val="nil"/>
              <w:between w:val="nil"/>
            </w:pBdr>
            <w:tabs>
              <w:tab w:val="right" w:pos="9016"/>
            </w:tabs>
            <w:spacing w:after="100"/>
            <w:rPr>
              <w:color w:val="000000"/>
            </w:rPr>
          </w:pPr>
          <w:hyperlink w:anchor="_1fob9te">
            <w:r>
              <w:rPr>
                <w:color w:val="000000"/>
              </w:rPr>
              <w:t>Financial data</w:t>
            </w:r>
            <w:r>
              <w:rPr>
                <w:color w:val="000000"/>
              </w:rPr>
              <w:tab/>
              <w:t>3</w:t>
            </w:r>
          </w:hyperlink>
        </w:p>
        <w:p w14:paraId="3E2110B5" w14:textId="77777777" w:rsidR="00F13679" w:rsidRDefault="00F13679" w:rsidP="00F13679">
          <w:pPr>
            <w:pBdr>
              <w:top w:val="nil"/>
              <w:left w:val="nil"/>
              <w:bottom w:val="nil"/>
              <w:right w:val="nil"/>
              <w:between w:val="nil"/>
            </w:pBdr>
            <w:tabs>
              <w:tab w:val="right" w:pos="9016"/>
            </w:tabs>
            <w:spacing w:after="100"/>
            <w:rPr>
              <w:color w:val="000000"/>
            </w:rPr>
          </w:pPr>
          <w:hyperlink w:anchor="_3znysh7">
            <w:r>
              <w:rPr>
                <w:color w:val="000000"/>
              </w:rPr>
              <w:t>Profit and loss account</w:t>
            </w:r>
            <w:r>
              <w:rPr>
                <w:color w:val="000000"/>
              </w:rPr>
              <w:tab/>
              <w:t>4</w:t>
            </w:r>
          </w:hyperlink>
        </w:p>
        <w:p w14:paraId="158AC8FF" w14:textId="77777777" w:rsidR="00F13679" w:rsidRDefault="00F13679" w:rsidP="00F13679">
          <w:pPr>
            <w:pBdr>
              <w:top w:val="nil"/>
              <w:left w:val="nil"/>
              <w:bottom w:val="nil"/>
              <w:right w:val="nil"/>
              <w:between w:val="nil"/>
            </w:pBdr>
            <w:tabs>
              <w:tab w:val="right" w:pos="9016"/>
            </w:tabs>
            <w:spacing w:after="100"/>
            <w:rPr>
              <w:color w:val="000000"/>
            </w:rPr>
          </w:pPr>
          <w:hyperlink w:anchor="_2et92p0">
            <w:r>
              <w:rPr>
                <w:color w:val="000000"/>
              </w:rPr>
              <w:t>Cash flow statement</w:t>
            </w:r>
            <w:r>
              <w:rPr>
                <w:color w:val="000000"/>
              </w:rPr>
              <w:tab/>
              <w:t>5</w:t>
            </w:r>
          </w:hyperlink>
        </w:p>
        <w:p w14:paraId="084D9EEE" w14:textId="77777777" w:rsidR="00F13679" w:rsidRDefault="00F13679" w:rsidP="00F13679">
          <w:pPr>
            <w:pBdr>
              <w:top w:val="nil"/>
              <w:left w:val="nil"/>
              <w:bottom w:val="nil"/>
              <w:right w:val="nil"/>
              <w:between w:val="nil"/>
            </w:pBdr>
            <w:tabs>
              <w:tab w:val="right" w:pos="9016"/>
            </w:tabs>
            <w:spacing w:after="100"/>
            <w:rPr>
              <w:color w:val="000000"/>
            </w:rPr>
          </w:pPr>
          <w:hyperlink w:anchor="_tyjcwt">
            <w:r>
              <w:rPr>
                <w:color w:val="000000"/>
              </w:rPr>
              <w:t>Balance sheet</w:t>
            </w:r>
            <w:r>
              <w:rPr>
                <w:color w:val="000000"/>
              </w:rPr>
              <w:tab/>
              <w:t>6</w:t>
            </w:r>
          </w:hyperlink>
        </w:p>
        <w:p w14:paraId="24D6BE18" w14:textId="77777777" w:rsidR="00F13679" w:rsidRDefault="00F13679" w:rsidP="00F13679">
          <w:pPr>
            <w:pBdr>
              <w:top w:val="nil"/>
              <w:left w:val="nil"/>
              <w:bottom w:val="nil"/>
              <w:right w:val="nil"/>
              <w:between w:val="nil"/>
            </w:pBdr>
            <w:tabs>
              <w:tab w:val="right" w:pos="9016"/>
            </w:tabs>
            <w:spacing w:after="100"/>
            <w:rPr>
              <w:color w:val="000000"/>
            </w:rPr>
          </w:pPr>
          <w:hyperlink w:anchor="_3dy6vkm">
            <w:r>
              <w:rPr>
                <w:color w:val="000000"/>
              </w:rPr>
              <w:t>Conclusion</w:t>
            </w:r>
            <w:r>
              <w:rPr>
                <w:color w:val="000000"/>
              </w:rPr>
              <w:tab/>
              <w:t>7</w:t>
            </w:r>
          </w:hyperlink>
        </w:p>
        <w:p w14:paraId="5D4769F2" w14:textId="77777777" w:rsidR="00F13679" w:rsidRDefault="00F13679" w:rsidP="00F13679">
          <w:pPr>
            <w:pBdr>
              <w:top w:val="nil"/>
              <w:left w:val="nil"/>
              <w:bottom w:val="nil"/>
              <w:right w:val="nil"/>
              <w:between w:val="nil"/>
            </w:pBdr>
            <w:tabs>
              <w:tab w:val="right" w:pos="9016"/>
            </w:tabs>
            <w:spacing w:after="100"/>
            <w:ind w:left="240"/>
            <w:rPr>
              <w:color w:val="000000"/>
            </w:rPr>
          </w:pPr>
          <w:hyperlink w:anchor="_1t3h5sf">
            <w:r>
              <w:rPr>
                <w:color w:val="000000"/>
              </w:rPr>
              <w:t>References</w:t>
            </w:r>
            <w:r>
              <w:rPr>
                <w:color w:val="000000"/>
              </w:rPr>
              <w:tab/>
              <w:t>8</w:t>
            </w:r>
          </w:hyperlink>
        </w:p>
        <w:p w14:paraId="17B850D8" w14:textId="77777777" w:rsidR="00F13679" w:rsidRDefault="00F13679" w:rsidP="00F13679">
          <w:r>
            <w:fldChar w:fldCharType="end"/>
          </w:r>
        </w:p>
      </w:sdtContent>
    </w:sdt>
    <w:p w14:paraId="15021F7A" w14:textId="77777777" w:rsidR="00F13679" w:rsidRDefault="00F13679" w:rsidP="00F13679">
      <w:bookmarkStart w:id="0" w:name="_gjdgxs" w:colFirst="0" w:colLast="0"/>
      <w:bookmarkEnd w:id="0"/>
    </w:p>
    <w:p w14:paraId="0D7E36DB" w14:textId="77777777" w:rsidR="00F13679" w:rsidRDefault="00F13679" w:rsidP="00F13679">
      <w:pPr>
        <w:rPr>
          <w:b/>
          <w:color w:val="2E75B5"/>
          <w:sz w:val="32"/>
          <w:szCs w:val="32"/>
        </w:rPr>
      </w:pPr>
    </w:p>
    <w:p w14:paraId="3E0B377D" w14:textId="77777777" w:rsidR="00F13679" w:rsidRDefault="00F13679" w:rsidP="00F13679">
      <w:pPr>
        <w:pStyle w:val="Heading1"/>
      </w:pPr>
      <w:bookmarkStart w:id="1" w:name="_30j0zll" w:colFirst="0" w:colLast="0"/>
      <w:bookmarkEnd w:id="1"/>
      <w:r>
        <w:lastRenderedPageBreak/>
        <w:t xml:space="preserve">Introduction </w:t>
      </w:r>
    </w:p>
    <w:p w14:paraId="4F5C9EA3" w14:textId="77777777" w:rsidR="00F13679" w:rsidRDefault="00F13679" w:rsidP="00F13679">
      <w:r>
        <w:t>This report is based on a new business plan in which different aspects of the business will be discussed along with financial data, profit and loss account, cash flow statement and balance sheet. The name of the new business here is SANT’ANDREA PIZZERIA. It will be opened in FOLKESTONE which is near the Sunny Sand which is one of the most popular Sea Beach in UK. Traditional recipe will be used in preparation of pizza in our organisation. It is the motto of use to provide a remarkable service to the clients and guests. It aims to become a recognized pizzeria in the local area as the number one place to eat and drink wine.</w:t>
      </w:r>
    </w:p>
    <w:p w14:paraId="2F3EA018" w14:textId="77777777" w:rsidR="00F13679" w:rsidRDefault="00F13679" w:rsidP="00F13679"/>
    <w:p w14:paraId="10907A22" w14:textId="77777777" w:rsidR="00F13679" w:rsidRDefault="00F13679" w:rsidP="00F13679">
      <w:pPr>
        <w:pStyle w:val="Heading1"/>
      </w:pPr>
      <w:bookmarkStart w:id="2" w:name="_1fob9te" w:colFirst="0" w:colLast="0"/>
      <w:bookmarkEnd w:id="2"/>
      <w:r>
        <w:t xml:space="preserve">Financial data </w:t>
      </w:r>
    </w:p>
    <w:p w14:paraId="11AA33C9" w14:textId="77777777" w:rsidR="00F13679" w:rsidRDefault="00F13679" w:rsidP="00F13679">
      <w:r>
        <w:rPr>
          <w:noProof/>
        </w:rPr>
        <w:drawing>
          <wp:inline distT="0" distB="0" distL="0" distR="0" wp14:anchorId="51751B76" wp14:editId="14AB4D85">
            <wp:extent cx="5731510" cy="3223895"/>
            <wp:effectExtent l="0" t="0" r="0" b="0"/>
            <wp:docPr id="8"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picture containing text&#10;&#10;Description automatically generated"/>
                    <pic:cNvPicPr preferRelativeResize="0"/>
                  </pic:nvPicPr>
                  <pic:blipFill>
                    <a:blip r:embed="rId71"/>
                    <a:srcRect/>
                    <a:stretch>
                      <a:fillRect/>
                    </a:stretch>
                  </pic:blipFill>
                  <pic:spPr>
                    <a:xfrm>
                      <a:off x="0" y="0"/>
                      <a:ext cx="5731510" cy="3223895"/>
                    </a:xfrm>
                    <a:prstGeom prst="rect">
                      <a:avLst/>
                    </a:prstGeom>
                    <a:ln/>
                  </pic:spPr>
                </pic:pic>
              </a:graphicData>
            </a:graphic>
          </wp:inline>
        </w:drawing>
      </w:r>
    </w:p>
    <w:p w14:paraId="499159CB" w14:textId="77777777" w:rsidR="00F13679" w:rsidRDefault="00F13679" w:rsidP="00F13679">
      <w:r>
        <w:t xml:space="preserve">Revenue and costs are two important aspects of finance which are required to take into consideration by the management of the organisation in order to ensure a better performance of the organisation. In order to increase the revenue of the organisation the management of the organisation require to focus on production volume. The higher the productivity of the </w:t>
      </w:r>
      <w:r>
        <w:lastRenderedPageBreak/>
        <w:t xml:space="preserve">organisation, the higher the capability of the organisation to serve the customers. In this context, this organisation can easily increase the revenue volume of the organisation. The management also require to focus on cost structure of the organisation in order to ensure greater profitability of the organisation. If the organisation fails to reduce the cost of production, this organisation will incur a huge loss. Currently, Covid-19 has spread over the United Kingdom which has a negative impact on the sales volume of the organisation. As disposable income of people has reduced, sales volume of this organisation might fall. In this case, this organisation can use technological platform to increase the sales volume and revenue in this context. For example, this organisation can partner with uber eats in order to deliver the products to the clients. </w:t>
      </w:r>
    </w:p>
    <w:p w14:paraId="682EAE4A" w14:textId="77777777" w:rsidR="00F13679" w:rsidRDefault="00F13679" w:rsidP="00F13679">
      <w:pPr>
        <w:pStyle w:val="Heading1"/>
      </w:pPr>
      <w:bookmarkStart w:id="3" w:name="_3znysh7" w:colFirst="0" w:colLast="0"/>
      <w:bookmarkEnd w:id="3"/>
      <w:r>
        <w:t xml:space="preserve">Profit and loss account </w:t>
      </w:r>
    </w:p>
    <w:p w14:paraId="61E13C26" w14:textId="77777777" w:rsidR="00F13679" w:rsidRDefault="00F13679" w:rsidP="00F13679">
      <w:r>
        <w:rPr>
          <w:noProof/>
        </w:rPr>
        <w:drawing>
          <wp:inline distT="0" distB="0" distL="0" distR="0" wp14:anchorId="0AC99E05" wp14:editId="73BFC9DB">
            <wp:extent cx="5731510" cy="3223895"/>
            <wp:effectExtent l="0" t="0" r="0" b="0"/>
            <wp:docPr id="10" name="image3.png" descr="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Calendar&#10;&#10;Description automatically generated"/>
                    <pic:cNvPicPr preferRelativeResize="0"/>
                  </pic:nvPicPr>
                  <pic:blipFill>
                    <a:blip r:embed="rId72"/>
                    <a:srcRect/>
                    <a:stretch>
                      <a:fillRect/>
                    </a:stretch>
                  </pic:blipFill>
                  <pic:spPr>
                    <a:xfrm>
                      <a:off x="0" y="0"/>
                      <a:ext cx="5731510" cy="3223895"/>
                    </a:xfrm>
                    <a:prstGeom prst="rect">
                      <a:avLst/>
                    </a:prstGeom>
                    <a:ln/>
                  </pic:spPr>
                </pic:pic>
              </a:graphicData>
            </a:graphic>
          </wp:inline>
        </w:drawing>
      </w:r>
    </w:p>
    <w:p w14:paraId="18CD73E5" w14:textId="77777777" w:rsidR="00F13679" w:rsidRDefault="00F13679" w:rsidP="00F13679">
      <w:r>
        <w:t xml:space="preserve">Income of the organisation can be measured using the profit and loss account. Here, both gross profit and net profit can be calculated. In case of calculation of gross profit sales related expenditures are deducted from the revenue. Here, material costs and direct wages are deducted from the revenue in order to calculate the gross profit. Gross profit of this organisation here is positive over the year as expected. Gross profit of every months is stable in this context. In order to calculate the net income operational and marketing related expenditure are deducted from the gross profit in this context. In some case, tax is also deducted in order to identify the after tax profit of the organisation. Salary, rent, advertisement, electricity bill, transportation expenditure and fees are the indirect expenditure which are deducted from the gross profit. Here, salary and rent are considered as the administrative expenditure. Besides, advertisement and transportation cost are categorised as the selling expense. In this context, there is no tax deducted from the gross profit in order to calculate the net income. Net income of this organisation here is positive over the year. Like gross profit net profit of this organisation is also stable in every month. Here, </w:t>
      </w:r>
      <w:r>
        <w:lastRenderedPageBreak/>
        <w:t xml:space="preserve">financial performance of this organisation is better so this organisation has the scopes to undertake new project or to increase the productivity. As this organisation has better customer participation, this organisation can easily get the economics of scale in this context. </w:t>
      </w:r>
    </w:p>
    <w:p w14:paraId="1CE3D5DC" w14:textId="77777777" w:rsidR="00F13679" w:rsidRDefault="00F13679" w:rsidP="00F13679">
      <w:pPr>
        <w:pStyle w:val="Heading1"/>
      </w:pPr>
      <w:bookmarkStart w:id="4" w:name="_2et92p0" w:colFirst="0" w:colLast="0"/>
      <w:bookmarkEnd w:id="4"/>
      <w:r>
        <w:t xml:space="preserve">Cash flow statement </w:t>
      </w:r>
    </w:p>
    <w:p w14:paraId="6B901F34" w14:textId="77777777" w:rsidR="00F13679" w:rsidRDefault="00F13679" w:rsidP="00F13679">
      <w:r>
        <w:rPr>
          <w:noProof/>
        </w:rPr>
        <w:drawing>
          <wp:inline distT="0" distB="0" distL="0" distR="0" wp14:anchorId="1FAFBE90" wp14:editId="342E5249">
            <wp:extent cx="5731510" cy="3223895"/>
            <wp:effectExtent l="0" t="0" r="0" b="0"/>
            <wp:docPr id="2" name="image2.png" descr="A picture containing tabl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picture containing table&#10;&#10;Description automatically generated"/>
                    <pic:cNvPicPr preferRelativeResize="0"/>
                  </pic:nvPicPr>
                  <pic:blipFill>
                    <a:blip r:embed="rId73"/>
                    <a:srcRect/>
                    <a:stretch>
                      <a:fillRect/>
                    </a:stretch>
                  </pic:blipFill>
                  <pic:spPr>
                    <a:xfrm>
                      <a:off x="0" y="0"/>
                      <a:ext cx="5731510" cy="3223895"/>
                    </a:xfrm>
                    <a:prstGeom prst="rect">
                      <a:avLst/>
                    </a:prstGeom>
                    <a:ln/>
                  </pic:spPr>
                </pic:pic>
              </a:graphicData>
            </a:graphic>
          </wp:inline>
        </w:drawing>
      </w:r>
    </w:p>
    <w:p w14:paraId="1309F645" w14:textId="77777777" w:rsidR="00F13679" w:rsidRDefault="00F13679" w:rsidP="00F13679">
      <w:r>
        <w:t xml:space="preserve">From the cash flow statement position of the cash or cash available to the organisation can be determined easily. Liquidity position of the organisation can be estimated from the balance of the cash flow statement. In order to measure the current position of cash or cash available to the organisation cash outflow is deducted from the cash inflow. Cash available to the organisation can also represented as the cash on hand in this context. Cash receipt by the mean of sales, collection of CR account and loan are added with the cash on hand at the beginning of the month in order to measure total cash on hand before cash out. Cash flow of this organisation here is positive and it has increased in every month. From the cash flow statement it can be said that the liquidity position of this organisation is attractive for the investors. In this context, this organisation can easily gather fund which can be used to meet not only the working capital requirement but also to finance the capital expenditure of the organisation. Besides, organisation here has also the scope to make reinvestment of the cash which is available to the organisation. It can be said strongly here that this organisation has the expansion capability which can ensure immense growth of the organisation. The financial manager of the organisation should focus on the collection of funds and collection of CR accounts in order to manage the liquidity of the organisation. In order to increase the creditworthiness of the organisation the financial manager might focus on meeting the financial obligations on a regular basis in this context. </w:t>
      </w:r>
    </w:p>
    <w:p w14:paraId="00396998" w14:textId="77777777" w:rsidR="00F13679" w:rsidRDefault="00F13679" w:rsidP="00F13679">
      <w:pPr>
        <w:pStyle w:val="Heading1"/>
      </w:pPr>
      <w:bookmarkStart w:id="5" w:name="_tyjcwt" w:colFirst="0" w:colLast="0"/>
      <w:bookmarkEnd w:id="5"/>
      <w:r>
        <w:lastRenderedPageBreak/>
        <w:t>Balance sheet</w:t>
      </w:r>
    </w:p>
    <w:p w14:paraId="3594AC5C" w14:textId="77777777" w:rsidR="00F13679" w:rsidRDefault="00F13679" w:rsidP="00F13679">
      <w:r>
        <w:rPr>
          <w:noProof/>
        </w:rPr>
        <w:drawing>
          <wp:inline distT="0" distB="0" distL="0" distR="0" wp14:anchorId="7017884B" wp14:editId="51D493EA">
            <wp:extent cx="5731510" cy="3223895"/>
            <wp:effectExtent l="0" t="0" r="0" b="0"/>
            <wp:docPr id="4" name="image4.png" descr="Graphical user interfac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4.png" descr="Graphical user interface&#10;&#10;Description automatically generated with low confidence"/>
                    <pic:cNvPicPr preferRelativeResize="0"/>
                  </pic:nvPicPr>
                  <pic:blipFill>
                    <a:blip r:embed="rId74"/>
                    <a:srcRect/>
                    <a:stretch>
                      <a:fillRect/>
                    </a:stretch>
                  </pic:blipFill>
                  <pic:spPr>
                    <a:xfrm>
                      <a:off x="0" y="0"/>
                      <a:ext cx="5731510" cy="3223895"/>
                    </a:xfrm>
                    <a:prstGeom prst="rect">
                      <a:avLst/>
                    </a:prstGeom>
                    <a:ln/>
                  </pic:spPr>
                </pic:pic>
              </a:graphicData>
            </a:graphic>
          </wp:inline>
        </w:drawing>
      </w:r>
    </w:p>
    <w:p w14:paraId="23A50B7C" w14:textId="77777777" w:rsidR="00F13679" w:rsidRDefault="00F13679" w:rsidP="00F13679">
      <w:r>
        <w:t>Assets, liability and shareholder equity of an organisation are reported to the stakeholders of the organisation through balance sheet. Investment decision of the investors are evaluated from the information provided through the balance sheet in this context. A person can easily evaluate the financial position of an organisation using the balance sheet of the organisation. Financial position of the organisation on the date of publication is expressed through the balance sheet. Balance sheet express that amount of assets of an organisation must be equal to the amount of the liabilities of the organisation and shareholders’ equity. Information of balance sheet is helpful for the fundamental analyst to evaluate the performance of the organisation through ratio analysis. There might be a balance within the debt and equity capital. Although debt capital supports the organisation to get the tax benefit, it is harmful for the reputation of the organisation because credit risk of the organisation increases. The shareholders of this organisation should be provided with dividend at a regular basis. If dividend is not paid as expected by the shareholders of the organisation, disinvestment can be made which can result in capital shortage of the organisation. From the balance sheet information of the organisation it is identified that this organisation has a sound capital structure. There is a proper balance within the amount of debt capital and amount of equity capital in this context. It is also identified that investors of this organisation are given dividend as they expected. As investors are happy with their return on investment, it can be said that this organisation is performing well and this organisation has the opportunity to collect more capital and use the capital for the expansion of business in this context. Current economic condition of United Kingdom is not better for the capital generation so growth and expansion opportunity for this organisation is limited in this context. For example, Covid-19 has increased the interest rate and inflation rate within the United Kingdom which have increased the cost of capital in this context.</w:t>
      </w:r>
    </w:p>
    <w:p w14:paraId="0DB64F8B" w14:textId="77777777" w:rsidR="00F13679" w:rsidRDefault="00F13679" w:rsidP="00F13679">
      <w:pPr>
        <w:pStyle w:val="Heading1"/>
      </w:pPr>
      <w:bookmarkStart w:id="6" w:name="_3dy6vkm" w:colFirst="0" w:colLast="0"/>
      <w:bookmarkEnd w:id="6"/>
      <w:r>
        <w:lastRenderedPageBreak/>
        <w:t xml:space="preserve">Conclusion </w:t>
      </w:r>
    </w:p>
    <w:p w14:paraId="26164384" w14:textId="77777777" w:rsidR="00F13679" w:rsidRDefault="00F13679" w:rsidP="00F13679">
      <w:r>
        <w:t xml:space="preserve">Business organisation has to focus on customer service in order to reach the goals and objectives. If an organisation can provide better service to the clients, this organisation can increase the customer engagement. In this case, this organisation requires to reduce the price of the products through achieving the economics of scale which requires to have a sound capital structure and smooth cash flow. Customer engagement here can increase and to manage the current profitability of the organisation. But recent pandemic situation can become a great threat for this organisation to ensure growth. There is a scope for this organisation to increase the sales volume. In this context, this organisation can develop partnership with uber eats in order to deliver the products to the clients directly.   </w:t>
      </w:r>
    </w:p>
    <w:p w14:paraId="3F28E563" w14:textId="77777777" w:rsidR="00F13679" w:rsidRDefault="00F13679" w:rsidP="00F13679"/>
    <w:p w14:paraId="1EF4D6EA" w14:textId="77777777" w:rsidR="00F13679" w:rsidRDefault="00F13679" w:rsidP="00F13679">
      <w:pPr>
        <w:pStyle w:val="Heading2"/>
      </w:pPr>
      <w:bookmarkStart w:id="7" w:name="_1t3h5sf" w:colFirst="0" w:colLast="0"/>
      <w:bookmarkEnd w:id="7"/>
      <w:r>
        <w:t xml:space="preserve">References </w:t>
      </w:r>
    </w:p>
    <w:p w14:paraId="31E5A194" w14:textId="77777777" w:rsidR="00F13679" w:rsidRDefault="00F13679" w:rsidP="00F13679">
      <w:pPr>
        <w:widowControl/>
        <w:numPr>
          <w:ilvl w:val="0"/>
          <w:numId w:val="12"/>
        </w:numPr>
        <w:autoSpaceDE/>
        <w:autoSpaceDN/>
        <w:spacing w:after="200" w:line="360" w:lineRule="auto"/>
        <w:jc w:val="both"/>
      </w:pPr>
      <w:r>
        <w:t>Trusted Shops, 2021 available </w:t>
      </w:r>
      <w:hyperlink r:id="rId75">
        <w:r>
          <w:rPr>
            <w:color w:val="0563C1"/>
            <w:u w:val="single"/>
          </w:rPr>
          <w:t>https://business.trustedshops.com/blog/write-product-description-online-shop/</w:t>
        </w:r>
      </w:hyperlink>
      <w:r>
        <w:t xml:space="preserve"> ,  consulted 10 dic,2021 </w:t>
      </w:r>
    </w:p>
    <w:p w14:paraId="51748B0C" w14:textId="77777777" w:rsidR="00F13679" w:rsidRDefault="00F13679" w:rsidP="00F13679">
      <w:pPr>
        <w:widowControl/>
        <w:numPr>
          <w:ilvl w:val="0"/>
          <w:numId w:val="12"/>
        </w:numPr>
        <w:autoSpaceDE/>
        <w:autoSpaceDN/>
        <w:spacing w:after="200" w:line="360" w:lineRule="auto"/>
        <w:jc w:val="both"/>
      </w:pPr>
      <w:r>
        <w:t>MindTools, 2020, available https://www.mindtools.com/pages/article/newTMC_05.htm,  consulted 8 dic. 2021</w:t>
      </w:r>
    </w:p>
    <w:p w14:paraId="7F0734DB" w14:textId="77777777" w:rsidR="00F13679" w:rsidRDefault="00F13679" w:rsidP="00F13679"/>
    <w:p w14:paraId="5283AC2B" w14:textId="77777777" w:rsidR="00F13679" w:rsidRDefault="00F13679" w:rsidP="00F13679"/>
    <w:p w14:paraId="2070DC24" w14:textId="77777777" w:rsidR="00F13679" w:rsidRDefault="00F13679" w:rsidP="00F13679"/>
    <w:p w14:paraId="24BA27D9" w14:textId="77777777" w:rsidR="00F13679" w:rsidRDefault="00F13679" w:rsidP="00F13679"/>
    <w:p w14:paraId="14977059" w14:textId="77777777" w:rsidR="00F13679" w:rsidRDefault="00F13679" w:rsidP="00F13679"/>
    <w:p w14:paraId="10BDC8DF" w14:textId="77777777" w:rsidR="00F13679" w:rsidRDefault="00F13679" w:rsidP="00F13679"/>
    <w:p w14:paraId="5BCFD1E0" w14:textId="77777777" w:rsidR="00F13679" w:rsidRDefault="00F13679" w:rsidP="00F13679"/>
    <w:p w14:paraId="4EB3676D" w14:textId="77777777" w:rsidR="00F13679" w:rsidRDefault="00F13679" w:rsidP="00F13679"/>
    <w:p w14:paraId="53938D66" w14:textId="77777777" w:rsidR="00F13679" w:rsidRDefault="00F13679" w:rsidP="00F13679"/>
    <w:p w14:paraId="5EA462DC" w14:textId="77777777" w:rsidR="00F13679" w:rsidRDefault="00F13679" w:rsidP="00F13679"/>
    <w:p w14:paraId="637185D6" w14:textId="77777777" w:rsidR="00F13679" w:rsidRDefault="00F13679" w:rsidP="00F13679"/>
    <w:p w14:paraId="15283C82" w14:textId="77777777" w:rsidR="00F13679" w:rsidRDefault="00F13679" w:rsidP="00F13679"/>
    <w:p w14:paraId="43A611EE" w14:textId="77777777" w:rsidR="00F13679" w:rsidRDefault="00F13679" w:rsidP="00F13679"/>
    <w:p w14:paraId="550AB4F8" w14:textId="77777777" w:rsidR="00F13679" w:rsidRDefault="00F13679" w:rsidP="00F13679"/>
    <w:p w14:paraId="16CD824F" w14:textId="77777777" w:rsidR="00F13679" w:rsidRDefault="00F13679" w:rsidP="00F13679"/>
    <w:p w14:paraId="650CDFF9" w14:textId="77777777" w:rsidR="00F13679" w:rsidRDefault="00F13679" w:rsidP="00F13679"/>
    <w:p w14:paraId="39F9340A" w14:textId="77777777" w:rsidR="00F13679" w:rsidRPr="00B62B96" w:rsidRDefault="00F13679" w:rsidP="00F13679">
      <w:pPr>
        <w:spacing w:line="360" w:lineRule="auto"/>
        <w:jc w:val="center"/>
        <w:rPr>
          <w:b/>
          <w:sz w:val="32"/>
          <w:szCs w:val="32"/>
        </w:rPr>
      </w:pPr>
    </w:p>
    <w:p w14:paraId="284E42A5" w14:textId="77777777" w:rsidR="00F13679" w:rsidRDefault="00F13679" w:rsidP="00F13679">
      <w:pPr>
        <w:spacing w:line="360" w:lineRule="auto"/>
        <w:jc w:val="center"/>
        <w:rPr>
          <w:b/>
          <w:bCs/>
          <w:sz w:val="32"/>
          <w:szCs w:val="32"/>
        </w:rPr>
      </w:pPr>
      <w:r w:rsidRPr="00B62B96">
        <w:rPr>
          <w:b/>
          <w:bCs/>
          <w:sz w:val="32"/>
          <w:szCs w:val="32"/>
        </w:rPr>
        <w:t>MANAGING ENTERPRISE IN THE 21ST CENTURY</w:t>
      </w:r>
    </w:p>
    <w:p w14:paraId="5D5F73B4" w14:textId="77777777" w:rsidR="00F13679" w:rsidRDefault="00F13679" w:rsidP="00F13679">
      <w:pPr>
        <w:rPr>
          <w:b/>
          <w:bCs/>
          <w:sz w:val="32"/>
          <w:szCs w:val="32"/>
        </w:rPr>
      </w:pPr>
    </w:p>
    <w:p w14:paraId="31E6B056" w14:textId="77777777" w:rsidR="00F13679" w:rsidRPr="00972657" w:rsidRDefault="00F13679" w:rsidP="00F13679">
      <w:pPr>
        <w:spacing w:line="360" w:lineRule="auto"/>
        <w:jc w:val="center"/>
        <w:rPr>
          <w:b/>
          <w:bCs/>
          <w:sz w:val="28"/>
          <w:szCs w:val="28"/>
        </w:rPr>
      </w:pPr>
      <w:r w:rsidRPr="00972657">
        <w:rPr>
          <w:b/>
          <w:bCs/>
          <w:sz w:val="28"/>
          <w:szCs w:val="28"/>
        </w:rPr>
        <w:t>Executive Summary</w:t>
      </w:r>
    </w:p>
    <w:p w14:paraId="7A0794F3" w14:textId="77777777" w:rsidR="00F13679" w:rsidRPr="00BF7F08" w:rsidRDefault="00F13679" w:rsidP="00F13679">
      <w:pPr>
        <w:pStyle w:val="NormalWeb"/>
        <w:spacing w:before="0" w:beforeAutospacing="0" w:after="0" w:afterAutospacing="0" w:line="360" w:lineRule="auto"/>
        <w:jc w:val="both"/>
        <w:rPr>
          <w:rFonts w:ascii="Arial" w:hAnsi="Arial" w:cs="Arial"/>
          <w:sz w:val="22"/>
          <w:szCs w:val="22"/>
        </w:rPr>
      </w:pPr>
      <w:r w:rsidRPr="00BF7F08">
        <w:rPr>
          <w:rFonts w:ascii="Arial" w:hAnsi="Arial" w:cs="Arial"/>
          <w:sz w:val="22"/>
          <w:szCs w:val="22"/>
          <w:lang w:val="en-US"/>
        </w:rPr>
        <w:t xml:space="preserve">In this report, the researcher will be underlining the marketing analysis of the Sant’ Andrea Pizzeria followed by their marketing strategies and implementation. The researcher will also be highlighting the various techniques that are needed to be implemented in the company regarding the latest technologies. The range of the employability skills have been demonstrated along with the web-marketing strategy and the whole summary of the management practiced within the chosen organizational domain, </w:t>
      </w:r>
      <w:r w:rsidRPr="00BF7F08">
        <w:rPr>
          <w:rFonts w:ascii="Arial" w:hAnsi="Arial" w:cs="Arial"/>
          <w:color w:val="222222"/>
          <w:sz w:val="22"/>
          <w:szCs w:val="22"/>
          <w:shd w:val="clear" w:color="auto" w:fill="FFFFFF"/>
        </w:rPr>
        <w:t xml:space="preserve">SANT’ANDREA PIZZERİA, have also been analysed. Besides, the overall financial projection with focussing on the projected profit and loss and the projected cash flow have also been entirely analysed in detail. </w:t>
      </w:r>
    </w:p>
    <w:p w14:paraId="0FEA39F2" w14:textId="77777777" w:rsidR="00F13679" w:rsidRDefault="00F13679" w:rsidP="00F13679">
      <w:pPr>
        <w:spacing w:line="360" w:lineRule="auto"/>
        <w:jc w:val="both"/>
      </w:pPr>
    </w:p>
    <w:p w14:paraId="27BDC292" w14:textId="77777777" w:rsidR="00F13679" w:rsidRDefault="00F13679" w:rsidP="00F13679"/>
    <w:sdt>
      <w:sdtPr>
        <w:rPr>
          <w:rFonts w:ascii="Arial" w:eastAsia="Arial" w:hAnsi="Arial" w:cs="Arial"/>
          <w:color w:val="auto"/>
          <w:sz w:val="22"/>
          <w:szCs w:val="22"/>
          <w:lang w:val="en"/>
        </w:rPr>
        <w:id w:val="2067142551"/>
        <w:docPartObj>
          <w:docPartGallery w:val="Table of Contents"/>
          <w:docPartUnique/>
        </w:docPartObj>
      </w:sdtPr>
      <w:sdtEndPr>
        <w:rPr>
          <w:rFonts w:ascii="Trebuchet MS" w:eastAsia="Trebuchet MS" w:hAnsi="Trebuchet MS" w:cs="Trebuchet MS"/>
          <w:b/>
          <w:bCs/>
          <w:noProof/>
          <w:lang w:val="en-US"/>
        </w:rPr>
      </w:sdtEndPr>
      <w:sdtContent>
        <w:p w14:paraId="35DE23B8" w14:textId="77777777" w:rsidR="00F13679" w:rsidRPr="004F6424" w:rsidRDefault="00F13679" w:rsidP="00F13679">
          <w:pPr>
            <w:pStyle w:val="TOCHeading"/>
            <w:spacing w:line="360" w:lineRule="auto"/>
            <w:jc w:val="center"/>
            <w:rPr>
              <w:rFonts w:ascii="Arial" w:hAnsi="Arial" w:cs="Arial"/>
              <w:b/>
              <w:bCs/>
              <w:color w:val="auto"/>
              <w:sz w:val="28"/>
              <w:szCs w:val="28"/>
            </w:rPr>
          </w:pPr>
          <w:r w:rsidRPr="004F6424">
            <w:rPr>
              <w:rFonts w:ascii="Arial" w:hAnsi="Arial" w:cs="Arial"/>
              <w:b/>
              <w:bCs/>
              <w:color w:val="auto"/>
              <w:sz w:val="28"/>
              <w:szCs w:val="28"/>
            </w:rPr>
            <w:t>Table of Contents</w:t>
          </w:r>
        </w:p>
        <w:p w14:paraId="260D2B07" w14:textId="77777777" w:rsidR="00F13679" w:rsidRDefault="00F13679" w:rsidP="00F13679">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92722480" w:history="1">
            <w:r w:rsidRPr="005C7658">
              <w:rPr>
                <w:rStyle w:val="Hyperlink"/>
                <w:noProof/>
              </w:rPr>
              <w:t>Introduction</w:t>
            </w:r>
            <w:r>
              <w:rPr>
                <w:noProof/>
                <w:webHidden/>
              </w:rPr>
              <w:tab/>
            </w:r>
            <w:r>
              <w:rPr>
                <w:noProof/>
                <w:webHidden/>
              </w:rPr>
              <w:fldChar w:fldCharType="begin"/>
            </w:r>
            <w:r>
              <w:rPr>
                <w:noProof/>
                <w:webHidden/>
              </w:rPr>
              <w:instrText xml:space="preserve"> PAGEREF _Toc92722480 \h </w:instrText>
            </w:r>
            <w:r>
              <w:rPr>
                <w:noProof/>
                <w:webHidden/>
              </w:rPr>
            </w:r>
            <w:r>
              <w:rPr>
                <w:noProof/>
                <w:webHidden/>
              </w:rPr>
              <w:fldChar w:fldCharType="separate"/>
            </w:r>
            <w:r>
              <w:rPr>
                <w:noProof/>
                <w:webHidden/>
              </w:rPr>
              <w:t>4</w:t>
            </w:r>
            <w:r>
              <w:rPr>
                <w:noProof/>
                <w:webHidden/>
              </w:rPr>
              <w:fldChar w:fldCharType="end"/>
            </w:r>
          </w:hyperlink>
        </w:p>
        <w:p w14:paraId="62387592" w14:textId="77777777" w:rsidR="00F13679" w:rsidRDefault="00F13679" w:rsidP="00F13679">
          <w:pPr>
            <w:pStyle w:val="TOC1"/>
            <w:tabs>
              <w:tab w:val="right" w:leader="dot" w:pos="9350"/>
            </w:tabs>
            <w:spacing w:line="360" w:lineRule="auto"/>
            <w:jc w:val="both"/>
            <w:rPr>
              <w:noProof/>
            </w:rPr>
          </w:pPr>
          <w:hyperlink w:anchor="_Toc92722481" w:history="1">
            <w:r w:rsidRPr="005C7658">
              <w:rPr>
                <w:rStyle w:val="Hyperlink"/>
                <w:noProof/>
              </w:rPr>
              <w:t>Market Analysis of Sant’ Andrea Pizzeria</w:t>
            </w:r>
            <w:r>
              <w:rPr>
                <w:noProof/>
                <w:webHidden/>
              </w:rPr>
              <w:tab/>
            </w:r>
            <w:r>
              <w:rPr>
                <w:noProof/>
                <w:webHidden/>
              </w:rPr>
              <w:fldChar w:fldCharType="begin"/>
            </w:r>
            <w:r>
              <w:rPr>
                <w:noProof/>
                <w:webHidden/>
              </w:rPr>
              <w:instrText xml:space="preserve"> PAGEREF _Toc92722481 \h </w:instrText>
            </w:r>
            <w:r>
              <w:rPr>
                <w:noProof/>
                <w:webHidden/>
              </w:rPr>
            </w:r>
            <w:r>
              <w:rPr>
                <w:noProof/>
                <w:webHidden/>
              </w:rPr>
              <w:fldChar w:fldCharType="separate"/>
            </w:r>
            <w:r>
              <w:rPr>
                <w:noProof/>
                <w:webHidden/>
              </w:rPr>
              <w:t>4</w:t>
            </w:r>
            <w:r>
              <w:rPr>
                <w:noProof/>
                <w:webHidden/>
              </w:rPr>
              <w:fldChar w:fldCharType="end"/>
            </w:r>
          </w:hyperlink>
        </w:p>
        <w:p w14:paraId="2B034D90" w14:textId="77777777" w:rsidR="00F13679" w:rsidRDefault="00F13679" w:rsidP="00F13679">
          <w:pPr>
            <w:pStyle w:val="TOC1"/>
            <w:tabs>
              <w:tab w:val="right" w:leader="dot" w:pos="9350"/>
            </w:tabs>
            <w:spacing w:line="360" w:lineRule="auto"/>
            <w:jc w:val="both"/>
            <w:rPr>
              <w:noProof/>
            </w:rPr>
          </w:pPr>
          <w:hyperlink w:anchor="_Toc92722482" w:history="1">
            <w:r w:rsidRPr="005C7658">
              <w:rPr>
                <w:rStyle w:val="Hyperlink"/>
                <w:noProof/>
              </w:rPr>
              <w:t>Market Strategy and Implementation</w:t>
            </w:r>
            <w:r>
              <w:rPr>
                <w:noProof/>
                <w:webHidden/>
              </w:rPr>
              <w:tab/>
            </w:r>
            <w:r>
              <w:rPr>
                <w:noProof/>
                <w:webHidden/>
              </w:rPr>
              <w:fldChar w:fldCharType="begin"/>
            </w:r>
            <w:r>
              <w:rPr>
                <w:noProof/>
                <w:webHidden/>
              </w:rPr>
              <w:instrText xml:space="preserve"> PAGEREF _Toc92722482 \h </w:instrText>
            </w:r>
            <w:r>
              <w:rPr>
                <w:noProof/>
                <w:webHidden/>
              </w:rPr>
            </w:r>
            <w:r>
              <w:rPr>
                <w:noProof/>
                <w:webHidden/>
              </w:rPr>
              <w:fldChar w:fldCharType="separate"/>
            </w:r>
            <w:r>
              <w:rPr>
                <w:noProof/>
                <w:webHidden/>
              </w:rPr>
              <w:t>5</w:t>
            </w:r>
            <w:r>
              <w:rPr>
                <w:noProof/>
                <w:webHidden/>
              </w:rPr>
              <w:fldChar w:fldCharType="end"/>
            </w:r>
          </w:hyperlink>
        </w:p>
        <w:p w14:paraId="38C359E4" w14:textId="77777777" w:rsidR="00F13679" w:rsidRDefault="00F13679" w:rsidP="00F13679">
          <w:pPr>
            <w:pStyle w:val="TOC1"/>
            <w:tabs>
              <w:tab w:val="right" w:leader="dot" w:pos="9350"/>
            </w:tabs>
            <w:spacing w:line="360" w:lineRule="auto"/>
            <w:jc w:val="both"/>
            <w:rPr>
              <w:noProof/>
            </w:rPr>
          </w:pPr>
          <w:hyperlink w:anchor="_Toc92722483" w:history="1">
            <w:r w:rsidRPr="005C7658">
              <w:rPr>
                <w:rStyle w:val="Hyperlink"/>
                <w:noProof/>
              </w:rPr>
              <w:t>Technologies needed to be used by the company</w:t>
            </w:r>
            <w:r>
              <w:rPr>
                <w:noProof/>
                <w:webHidden/>
              </w:rPr>
              <w:tab/>
            </w:r>
            <w:r>
              <w:rPr>
                <w:noProof/>
                <w:webHidden/>
              </w:rPr>
              <w:fldChar w:fldCharType="begin"/>
            </w:r>
            <w:r>
              <w:rPr>
                <w:noProof/>
                <w:webHidden/>
              </w:rPr>
              <w:instrText xml:space="preserve"> PAGEREF _Toc92722483 \h </w:instrText>
            </w:r>
            <w:r>
              <w:rPr>
                <w:noProof/>
                <w:webHidden/>
              </w:rPr>
            </w:r>
            <w:r>
              <w:rPr>
                <w:noProof/>
                <w:webHidden/>
              </w:rPr>
              <w:fldChar w:fldCharType="separate"/>
            </w:r>
            <w:r>
              <w:rPr>
                <w:noProof/>
                <w:webHidden/>
              </w:rPr>
              <w:t>6</w:t>
            </w:r>
            <w:r>
              <w:rPr>
                <w:noProof/>
                <w:webHidden/>
              </w:rPr>
              <w:fldChar w:fldCharType="end"/>
            </w:r>
          </w:hyperlink>
        </w:p>
        <w:p w14:paraId="395C4BBB" w14:textId="77777777" w:rsidR="00F13679" w:rsidRDefault="00F13679" w:rsidP="00F13679">
          <w:pPr>
            <w:pStyle w:val="TOC1"/>
            <w:tabs>
              <w:tab w:val="right" w:leader="dot" w:pos="9350"/>
            </w:tabs>
            <w:spacing w:line="360" w:lineRule="auto"/>
            <w:jc w:val="both"/>
            <w:rPr>
              <w:noProof/>
            </w:rPr>
          </w:pPr>
          <w:hyperlink w:anchor="_Toc92722484" w:history="1">
            <w:r w:rsidRPr="005C7658">
              <w:rPr>
                <w:rStyle w:val="Hyperlink"/>
                <w:noProof/>
                <w:highlight w:val="white"/>
              </w:rPr>
              <w:t>Application of the range of the employability skills</w:t>
            </w:r>
            <w:r>
              <w:rPr>
                <w:noProof/>
                <w:webHidden/>
              </w:rPr>
              <w:tab/>
            </w:r>
            <w:r>
              <w:rPr>
                <w:noProof/>
                <w:webHidden/>
              </w:rPr>
              <w:fldChar w:fldCharType="begin"/>
            </w:r>
            <w:r>
              <w:rPr>
                <w:noProof/>
                <w:webHidden/>
              </w:rPr>
              <w:instrText xml:space="preserve"> PAGEREF _Toc92722484 \h </w:instrText>
            </w:r>
            <w:r>
              <w:rPr>
                <w:noProof/>
                <w:webHidden/>
              </w:rPr>
            </w:r>
            <w:r>
              <w:rPr>
                <w:noProof/>
                <w:webHidden/>
              </w:rPr>
              <w:fldChar w:fldCharType="separate"/>
            </w:r>
            <w:r>
              <w:rPr>
                <w:noProof/>
                <w:webHidden/>
              </w:rPr>
              <w:t>7</w:t>
            </w:r>
            <w:r>
              <w:rPr>
                <w:noProof/>
                <w:webHidden/>
              </w:rPr>
              <w:fldChar w:fldCharType="end"/>
            </w:r>
          </w:hyperlink>
        </w:p>
        <w:p w14:paraId="24D21ED9" w14:textId="77777777" w:rsidR="00F13679" w:rsidRDefault="00F13679" w:rsidP="00F13679">
          <w:pPr>
            <w:pStyle w:val="TOC1"/>
            <w:tabs>
              <w:tab w:val="right" w:leader="dot" w:pos="9350"/>
            </w:tabs>
            <w:spacing w:line="360" w:lineRule="auto"/>
            <w:jc w:val="both"/>
            <w:rPr>
              <w:noProof/>
            </w:rPr>
          </w:pPr>
          <w:hyperlink w:anchor="_Toc92722485" w:history="1">
            <w:r w:rsidRPr="005C7658">
              <w:rPr>
                <w:rStyle w:val="Hyperlink"/>
                <w:noProof/>
              </w:rPr>
              <w:t>Web marketing strategy</w:t>
            </w:r>
            <w:r>
              <w:rPr>
                <w:noProof/>
                <w:webHidden/>
              </w:rPr>
              <w:tab/>
            </w:r>
            <w:r>
              <w:rPr>
                <w:noProof/>
                <w:webHidden/>
              </w:rPr>
              <w:fldChar w:fldCharType="begin"/>
            </w:r>
            <w:r>
              <w:rPr>
                <w:noProof/>
                <w:webHidden/>
              </w:rPr>
              <w:instrText xml:space="preserve"> PAGEREF _Toc92722485 \h </w:instrText>
            </w:r>
            <w:r>
              <w:rPr>
                <w:noProof/>
                <w:webHidden/>
              </w:rPr>
            </w:r>
            <w:r>
              <w:rPr>
                <w:noProof/>
                <w:webHidden/>
              </w:rPr>
              <w:fldChar w:fldCharType="separate"/>
            </w:r>
            <w:r>
              <w:rPr>
                <w:noProof/>
                <w:webHidden/>
              </w:rPr>
              <w:t>7</w:t>
            </w:r>
            <w:r>
              <w:rPr>
                <w:noProof/>
                <w:webHidden/>
              </w:rPr>
              <w:fldChar w:fldCharType="end"/>
            </w:r>
          </w:hyperlink>
        </w:p>
        <w:p w14:paraId="2BF64379" w14:textId="77777777" w:rsidR="00F13679" w:rsidRDefault="00F13679" w:rsidP="00F13679">
          <w:pPr>
            <w:pStyle w:val="TOC2"/>
            <w:tabs>
              <w:tab w:val="right" w:leader="dot" w:pos="9350"/>
            </w:tabs>
            <w:spacing w:line="360" w:lineRule="auto"/>
            <w:jc w:val="both"/>
            <w:rPr>
              <w:noProof/>
            </w:rPr>
          </w:pPr>
          <w:hyperlink w:anchor="_Toc92722486" w:history="1">
            <w:r w:rsidRPr="005C7658">
              <w:rPr>
                <w:rStyle w:val="Hyperlink"/>
                <w:noProof/>
              </w:rPr>
              <w:t>Website marketing strategy</w:t>
            </w:r>
            <w:r>
              <w:rPr>
                <w:noProof/>
                <w:webHidden/>
              </w:rPr>
              <w:tab/>
            </w:r>
            <w:r>
              <w:rPr>
                <w:noProof/>
                <w:webHidden/>
              </w:rPr>
              <w:fldChar w:fldCharType="begin"/>
            </w:r>
            <w:r>
              <w:rPr>
                <w:noProof/>
                <w:webHidden/>
              </w:rPr>
              <w:instrText xml:space="preserve"> PAGEREF _Toc92722486 \h </w:instrText>
            </w:r>
            <w:r>
              <w:rPr>
                <w:noProof/>
                <w:webHidden/>
              </w:rPr>
            </w:r>
            <w:r>
              <w:rPr>
                <w:noProof/>
                <w:webHidden/>
              </w:rPr>
              <w:fldChar w:fldCharType="separate"/>
            </w:r>
            <w:r>
              <w:rPr>
                <w:noProof/>
                <w:webHidden/>
              </w:rPr>
              <w:t>7</w:t>
            </w:r>
            <w:r>
              <w:rPr>
                <w:noProof/>
                <w:webHidden/>
              </w:rPr>
              <w:fldChar w:fldCharType="end"/>
            </w:r>
          </w:hyperlink>
        </w:p>
        <w:p w14:paraId="21874E3A" w14:textId="77777777" w:rsidR="00F13679" w:rsidRDefault="00F13679" w:rsidP="00F13679">
          <w:pPr>
            <w:pStyle w:val="TOC2"/>
            <w:tabs>
              <w:tab w:val="right" w:leader="dot" w:pos="9350"/>
            </w:tabs>
            <w:spacing w:line="360" w:lineRule="auto"/>
            <w:jc w:val="both"/>
            <w:rPr>
              <w:noProof/>
            </w:rPr>
          </w:pPr>
          <w:hyperlink w:anchor="_Toc92722487" w:history="1">
            <w:r w:rsidRPr="005C7658">
              <w:rPr>
                <w:rStyle w:val="Hyperlink"/>
                <w:noProof/>
              </w:rPr>
              <w:t>Developmental requirements</w:t>
            </w:r>
            <w:r>
              <w:rPr>
                <w:noProof/>
                <w:webHidden/>
              </w:rPr>
              <w:tab/>
            </w:r>
            <w:r>
              <w:rPr>
                <w:noProof/>
                <w:webHidden/>
              </w:rPr>
              <w:fldChar w:fldCharType="begin"/>
            </w:r>
            <w:r>
              <w:rPr>
                <w:noProof/>
                <w:webHidden/>
              </w:rPr>
              <w:instrText xml:space="preserve"> PAGEREF _Toc92722487 \h </w:instrText>
            </w:r>
            <w:r>
              <w:rPr>
                <w:noProof/>
                <w:webHidden/>
              </w:rPr>
            </w:r>
            <w:r>
              <w:rPr>
                <w:noProof/>
                <w:webHidden/>
              </w:rPr>
              <w:fldChar w:fldCharType="separate"/>
            </w:r>
            <w:r>
              <w:rPr>
                <w:noProof/>
                <w:webHidden/>
              </w:rPr>
              <w:t>8</w:t>
            </w:r>
            <w:r>
              <w:rPr>
                <w:noProof/>
                <w:webHidden/>
              </w:rPr>
              <w:fldChar w:fldCharType="end"/>
            </w:r>
          </w:hyperlink>
        </w:p>
        <w:p w14:paraId="5ED0D5AB" w14:textId="77777777" w:rsidR="00F13679" w:rsidRDefault="00F13679" w:rsidP="00F13679">
          <w:pPr>
            <w:pStyle w:val="TOC1"/>
            <w:tabs>
              <w:tab w:val="right" w:leader="dot" w:pos="9350"/>
            </w:tabs>
            <w:spacing w:line="360" w:lineRule="auto"/>
            <w:jc w:val="both"/>
            <w:rPr>
              <w:noProof/>
            </w:rPr>
          </w:pPr>
          <w:hyperlink w:anchor="_Toc92722488" w:history="1">
            <w:r w:rsidRPr="005C7658">
              <w:rPr>
                <w:rStyle w:val="Hyperlink"/>
                <w:noProof/>
              </w:rPr>
              <w:t>Summary of management</w:t>
            </w:r>
            <w:r>
              <w:rPr>
                <w:noProof/>
                <w:webHidden/>
              </w:rPr>
              <w:tab/>
            </w:r>
            <w:r>
              <w:rPr>
                <w:noProof/>
                <w:webHidden/>
              </w:rPr>
              <w:fldChar w:fldCharType="begin"/>
            </w:r>
            <w:r>
              <w:rPr>
                <w:noProof/>
                <w:webHidden/>
              </w:rPr>
              <w:instrText xml:space="preserve"> PAGEREF _Toc92722488 \h </w:instrText>
            </w:r>
            <w:r>
              <w:rPr>
                <w:noProof/>
                <w:webHidden/>
              </w:rPr>
            </w:r>
            <w:r>
              <w:rPr>
                <w:noProof/>
                <w:webHidden/>
              </w:rPr>
              <w:fldChar w:fldCharType="separate"/>
            </w:r>
            <w:r>
              <w:rPr>
                <w:noProof/>
                <w:webHidden/>
              </w:rPr>
              <w:t>8</w:t>
            </w:r>
            <w:r>
              <w:rPr>
                <w:noProof/>
                <w:webHidden/>
              </w:rPr>
              <w:fldChar w:fldCharType="end"/>
            </w:r>
          </w:hyperlink>
        </w:p>
        <w:p w14:paraId="0CA1EFB8" w14:textId="77777777" w:rsidR="00F13679" w:rsidRDefault="00F13679" w:rsidP="00F13679">
          <w:pPr>
            <w:pStyle w:val="TOC2"/>
            <w:tabs>
              <w:tab w:val="right" w:leader="dot" w:pos="9350"/>
            </w:tabs>
            <w:spacing w:line="360" w:lineRule="auto"/>
            <w:jc w:val="both"/>
            <w:rPr>
              <w:noProof/>
            </w:rPr>
          </w:pPr>
          <w:hyperlink w:anchor="_Toc92722489" w:history="1">
            <w:r w:rsidRPr="005C7658">
              <w:rPr>
                <w:rStyle w:val="Hyperlink"/>
                <w:noProof/>
              </w:rPr>
              <w:t>Plan of the personnel</w:t>
            </w:r>
            <w:r>
              <w:rPr>
                <w:noProof/>
                <w:webHidden/>
              </w:rPr>
              <w:tab/>
            </w:r>
            <w:r>
              <w:rPr>
                <w:noProof/>
                <w:webHidden/>
              </w:rPr>
              <w:fldChar w:fldCharType="begin"/>
            </w:r>
            <w:r>
              <w:rPr>
                <w:noProof/>
                <w:webHidden/>
              </w:rPr>
              <w:instrText xml:space="preserve"> PAGEREF _Toc92722489 \h </w:instrText>
            </w:r>
            <w:r>
              <w:rPr>
                <w:noProof/>
                <w:webHidden/>
              </w:rPr>
            </w:r>
            <w:r>
              <w:rPr>
                <w:noProof/>
                <w:webHidden/>
              </w:rPr>
              <w:fldChar w:fldCharType="separate"/>
            </w:r>
            <w:r>
              <w:rPr>
                <w:noProof/>
                <w:webHidden/>
              </w:rPr>
              <w:t>8</w:t>
            </w:r>
            <w:r>
              <w:rPr>
                <w:noProof/>
                <w:webHidden/>
              </w:rPr>
              <w:fldChar w:fldCharType="end"/>
            </w:r>
          </w:hyperlink>
        </w:p>
        <w:p w14:paraId="3B761D37" w14:textId="77777777" w:rsidR="00F13679" w:rsidRDefault="00F13679" w:rsidP="00F13679">
          <w:pPr>
            <w:pStyle w:val="TOC1"/>
            <w:tabs>
              <w:tab w:val="right" w:leader="dot" w:pos="9350"/>
            </w:tabs>
            <w:spacing w:line="360" w:lineRule="auto"/>
            <w:jc w:val="both"/>
            <w:rPr>
              <w:noProof/>
            </w:rPr>
          </w:pPr>
          <w:hyperlink w:anchor="_Toc92722490" w:history="1">
            <w:r w:rsidRPr="005C7658">
              <w:rPr>
                <w:rStyle w:val="Hyperlink"/>
                <w:noProof/>
              </w:rPr>
              <w:t>Financial projections</w:t>
            </w:r>
            <w:r>
              <w:rPr>
                <w:noProof/>
                <w:webHidden/>
              </w:rPr>
              <w:tab/>
            </w:r>
            <w:r>
              <w:rPr>
                <w:noProof/>
                <w:webHidden/>
              </w:rPr>
              <w:fldChar w:fldCharType="begin"/>
            </w:r>
            <w:r>
              <w:rPr>
                <w:noProof/>
                <w:webHidden/>
              </w:rPr>
              <w:instrText xml:space="preserve"> PAGEREF _Toc92722490 \h </w:instrText>
            </w:r>
            <w:r>
              <w:rPr>
                <w:noProof/>
                <w:webHidden/>
              </w:rPr>
            </w:r>
            <w:r>
              <w:rPr>
                <w:noProof/>
                <w:webHidden/>
              </w:rPr>
              <w:fldChar w:fldCharType="separate"/>
            </w:r>
            <w:r>
              <w:rPr>
                <w:noProof/>
                <w:webHidden/>
              </w:rPr>
              <w:t>9</w:t>
            </w:r>
            <w:r>
              <w:rPr>
                <w:noProof/>
                <w:webHidden/>
              </w:rPr>
              <w:fldChar w:fldCharType="end"/>
            </w:r>
          </w:hyperlink>
        </w:p>
        <w:p w14:paraId="3D4BA9BD" w14:textId="77777777" w:rsidR="00F13679" w:rsidRDefault="00F13679" w:rsidP="00F13679">
          <w:pPr>
            <w:pStyle w:val="TOC2"/>
            <w:tabs>
              <w:tab w:val="right" w:leader="dot" w:pos="9350"/>
            </w:tabs>
            <w:spacing w:line="360" w:lineRule="auto"/>
            <w:jc w:val="both"/>
            <w:rPr>
              <w:noProof/>
            </w:rPr>
          </w:pPr>
          <w:hyperlink w:anchor="_Toc92722491" w:history="1">
            <w:r w:rsidRPr="005C7658">
              <w:rPr>
                <w:rStyle w:val="Hyperlink"/>
                <w:noProof/>
              </w:rPr>
              <w:t>Important assumptions</w:t>
            </w:r>
            <w:r>
              <w:rPr>
                <w:noProof/>
                <w:webHidden/>
              </w:rPr>
              <w:tab/>
            </w:r>
            <w:r>
              <w:rPr>
                <w:noProof/>
                <w:webHidden/>
              </w:rPr>
              <w:fldChar w:fldCharType="begin"/>
            </w:r>
            <w:r>
              <w:rPr>
                <w:noProof/>
                <w:webHidden/>
              </w:rPr>
              <w:instrText xml:space="preserve"> PAGEREF _Toc92722491 \h </w:instrText>
            </w:r>
            <w:r>
              <w:rPr>
                <w:noProof/>
                <w:webHidden/>
              </w:rPr>
            </w:r>
            <w:r>
              <w:rPr>
                <w:noProof/>
                <w:webHidden/>
              </w:rPr>
              <w:fldChar w:fldCharType="separate"/>
            </w:r>
            <w:r>
              <w:rPr>
                <w:noProof/>
                <w:webHidden/>
              </w:rPr>
              <w:t>9</w:t>
            </w:r>
            <w:r>
              <w:rPr>
                <w:noProof/>
                <w:webHidden/>
              </w:rPr>
              <w:fldChar w:fldCharType="end"/>
            </w:r>
          </w:hyperlink>
        </w:p>
        <w:p w14:paraId="1ABB7A93" w14:textId="77777777" w:rsidR="00F13679" w:rsidRDefault="00F13679" w:rsidP="00F13679">
          <w:pPr>
            <w:pStyle w:val="TOC2"/>
            <w:tabs>
              <w:tab w:val="right" w:leader="dot" w:pos="9350"/>
            </w:tabs>
            <w:spacing w:line="360" w:lineRule="auto"/>
            <w:jc w:val="both"/>
            <w:rPr>
              <w:noProof/>
            </w:rPr>
          </w:pPr>
          <w:hyperlink w:anchor="_Toc92722492" w:history="1">
            <w:r w:rsidRPr="005C7658">
              <w:rPr>
                <w:rStyle w:val="Hyperlink"/>
                <w:noProof/>
              </w:rPr>
              <w:t>Projected profit and loss</w:t>
            </w:r>
            <w:r>
              <w:rPr>
                <w:noProof/>
                <w:webHidden/>
              </w:rPr>
              <w:tab/>
            </w:r>
            <w:r>
              <w:rPr>
                <w:noProof/>
                <w:webHidden/>
              </w:rPr>
              <w:fldChar w:fldCharType="begin"/>
            </w:r>
            <w:r>
              <w:rPr>
                <w:noProof/>
                <w:webHidden/>
              </w:rPr>
              <w:instrText xml:space="preserve"> PAGEREF _Toc92722492 \h </w:instrText>
            </w:r>
            <w:r>
              <w:rPr>
                <w:noProof/>
                <w:webHidden/>
              </w:rPr>
            </w:r>
            <w:r>
              <w:rPr>
                <w:noProof/>
                <w:webHidden/>
              </w:rPr>
              <w:fldChar w:fldCharType="separate"/>
            </w:r>
            <w:r>
              <w:rPr>
                <w:noProof/>
                <w:webHidden/>
              </w:rPr>
              <w:t>10</w:t>
            </w:r>
            <w:r>
              <w:rPr>
                <w:noProof/>
                <w:webHidden/>
              </w:rPr>
              <w:fldChar w:fldCharType="end"/>
            </w:r>
          </w:hyperlink>
        </w:p>
        <w:p w14:paraId="255A14BF" w14:textId="77777777" w:rsidR="00F13679" w:rsidRDefault="00F13679" w:rsidP="00F13679">
          <w:pPr>
            <w:pStyle w:val="TOC2"/>
            <w:tabs>
              <w:tab w:val="right" w:leader="dot" w:pos="9350"/>
            </w:tabs>
            <w:spacing w:line="360" w:lineRule="auto"/>
            <w:jc w:val="both"/>
            <w:rPr>
              <w:noProof/>
            </w:rPr>
          </w:pPr>
          <w:hyperlink w:anchor="_Toc92722493" w:history="1">
            <w:r w:rsidRPr="005C7658">
              <w:rPr>
                <w:rStyle w:val="Hyperlink"/>
                <w:noProof/>
              </w:rPr>
              <w:t>Projected cash flow</w:t>
            </w:r>
            <w:r>
              <w:rPr>
                <w:noProof/>
                <w:webHidden/>
              </w:rPr>
              <w:tab/>
            </w:r>
            <w:r>
              <w:rPr>
                <w:noProof/>
                <w:webHidden/>
              </w:rPr>
              <w:fldChar w:fldCharType="begin"/>
            </w:r>
            <w:r>
              <w:rPr>
                <w:noProof/>
                <w:webHidden/>
              </w:rPr>
              <w:instrText xml:space="preserve"> PAGEREF _Toc92722493 \h </w:instrText>
            </w:r>
            <w:r>
              <w:rPr>
                <w:noProof/>
                <w:webHidden/>
              </w:rPr>
            </w:r>
            <w:r>
              <w:rPr>
                <w:noProof/>
                <w:webHidden/>
              </w:rPr>
              <w:fldChar w:fldCharType="separate"/>
            </w:r>
            <w:r>
              <w:rPr>
                <w:noProof/>
                <w:webHidden/>
              </w:rPr>
              <w:t>10</w:t>
            </w:r>
            <w:r>
              <w:rPr>
                <w:noProof/>
                <w:webHidden/>
              </w:rPr>
              <w:fldChar w:fldCharType="end"/>
            </w:r>
          </w:hyperlink>
        </w:p>
        <w:p w14:paraId="0BDAB7D6" w14:textId="77777777" w:rsidR="00F13679" w:rsidRDefault="00F13679" w:rsidP="00F13679">
          <w:pPr>
            <w:pStyle w:val="TOC1"/>
            <w:tabs>
              <w:tab w:val="right" w:leader="dot" w:pos="9350"/>
            </w:tabs>
            <w:spacing w:line="360" w:lineRule="auto"/>
            <w:jc w:val="both"/>
            <w:rPr>
              <w:noProof/>
            </w:rPr>
          </w:pPr>
          <w:hyperlink w:anchor="_Toc92722494" w:history="1">
            <w:r w:rsidRPr="005C7658">
              <w:rPr>
                <w:rStyle w:val="Hyperlink"/>
                <w:noProof/>
              </w:rPr>
              <w:t>Conclusion</w:t>
            </w:r>
            <w:r>
              <w:rPr>
                <w:noProof/>
                <w:webHidden/>
              </w:rPr>
              <w:tab/>
            </w:r>
            <w:r>
              <w:rPr>
                <w:noProof/>
                <w:webHidden/>
              </w:rPr>
              <w:fldChar w:fldCharType="begin"/>
            </w:r>
            <w:r>
              <w:rPr>
                <w:noProof/>
                <w:webHidden/>
              </w:rPr>
              <w:instrText xml:space="preserve"> PAGEREF _Toc92722494 \h </w:instrText>
            </w:r>
            <w:r>
              <w:rPr>
                <w:noProof/>
                <w:webHidden/>
              </w:rPr>
            </w:r>
            <w:r>
              <w:rPr>
                <w:noProof/>
                <w:webHidden/>
              </w:rPr>
              <w:fldChar w:fldCharType="separate"/>
            </w:r>
            <w:r>
              <w:rPr>
                <w:noProof/>
                <w:webHidden/>
              </w:rPr>
              <w:t>11</w:t>
            </w:r>
            <w:r>
              <w:rPr>
                <w:noProof/>
                <w:webHidden/>
              </w:rPr>
              <w:fldChar w:fldCharType="end"/>
            </w:r>
          </w:hyperlink>
        </w:p>
        <w:p w14:paraId="60CB350D" w14:textId="77777777" w:rsidR="00F13679" w:rsidRDefault="00F13679" w:rsidP="00F13679">
          <w:pPr>
            <w:pStyle w:val="TOC1"/>
            <w:tabs>
              <w:tab w:val="right" w:leader="dot" w:pos="9350"/>
            </w:tabs>
            <w:spacing w:line="360" w:lineRule="auto"/>
            <w:jc w:val="both"/>
            <w:rPr>
              <w:noProof/>
            </w:rPr>
          </w:pPr>
          <w:hyperlink w:anchor="_Toc92722495" w:history="1">
            <w:r w:rsidRPr="005C7658">
              <w:rPr>
                <w:rStyle w:val="Hyperlink"/>
                <w:noProof/>
              </w:rPr>
              <w:t>Reference list</w:t>
            </w:r>
            <w:r>
              <w:rPr>
                <w:noProof/>
                <w:webHidden/>
              </w:rPr>
              <w:tab/>
            </w:r>
            <w:r>
              <w:rPr>
                <w:noProof/>
                <w:webHidden/>
              </w:rPr>
              <w:fldChar w:fldCharType="begin"/>
            </w:r>
            <w:r>
              <w:rPr>
                <w:noProof/>
                <w:webHidden/>
              </w:rPr>
              <w:instrText xml:space="preserve"> PAGEREF _Toc92722495 \h </w:instrText>
            </w:r>
            <w:r>
              <w:rPr>
                <w:noProof/>
                <w:webHidden/>
              </w:rPr>
            </w:r>
            <w:r>
              <w:rPr>
                <w:noProof/>
                <w:webHidden/>
              </w:rPr>
              <w:fldChar w:fldCharType="separate"/>
            </w:r>
            <w:r>
              <w:rPr>
                <w:noProof/>
                <w:webHidden/>
              </w:rPr>
              <w:t>12</w:t>
            </w:r>
            <w:r>
              <w:rPr>
                <w:noProof/>
                <w:webHidden/>
              </w:rPr>
              <w:fldChar w:fldCharType="end"/>
            </w:r>
          </w:hyperlink>
        </w:p>
        <w:p w14:paraId="6EBF2948" w14:textId="77777777" w:rsidR="00F13679" w:rsidRDefault="00F13679" w:rsidP="00F13679">
          <w:pPr>
            <w:spacing w:line="360" w:lineRule="auto"/>
            <w:jc w:val="both"/>
          </w:pPr>
          <w:r>
            <w:rPr>
              <w:b/>
              <w:bCs/>
              <w:noProof/>
            </w:rPr>
            <w:fldChar w:fldCharType="end"/>
          </w:r>
        </w:p>
      </w:sdtContent>
    </w:sdt>
    <w:p w14:paraId="369FAF22" w14:textId="77777777" w:rsidR="00F13679" w:rsidRPr="004F6424" w:rsidRDefault="00F13679" w:rsidP="00F13679">
      <w:pPr>
        <w:spacing w:line="360" w:lineRule="auto"/>
        <w:jc w:val="both"/>
      </w:pPr>
    </w:p>
    <w:p w14:paraId="270E8E7C" w14:textId="77777777" w:rsidR="00F13679" w:rsidRPr="00B62B96" w:rsidRDefault="00F13679" w:rsidP="00F13679">
      <w:pPr>
        <w:pStyle w:val="Heading1"/>
      </w:pPr>
      <w:bookmarkStart w:id="8" w:name="_Toc92722480"/>
      <w:r w:rsidRPr="00B62B96">
        <w:t>Introduction</w:t>
      </w:r>
      <w:bookmarkEnd w:id="8"/>
      <w:r w:rsidRPr="00B62B96">
        <w:t xml:space="preserve"> </w:t>
      </w:r>
    </w:p>
    <w:p w14:paraId="747CEA6F" w14:textId="77777777" w:rsidR="00F13679" w:rsidRPr="00B62B96" w:rsidRDefault="00F13679" w:rsidP="00F13679">
      <w:pPr>
        <w:spacing w:line="360" w:lineRule="auto"/>
        <w:jc w:val="both"/>
        <w:rPr>
          <w:color w:val="222222"/>
          <w:highlight w:val="white"/>
        </w:rPr>
      </w:pPr>
      <w:r w:rsidRPr="00B62B96">
        <w:t xml:space="preserve">Operation technology itself is a category of communicating and computing the systems for managing, monitoring and controlling the whole industrial operations with a focus on the used processes and devices. As it tends to acquire the assets and equipment relating to the manufacturing of the Pizza, hence, the customers must get attracted towards it for increasing the rate of deliveries and profits of the organisation, </w:t>
      </w:r>
      <w:r w:rsidRPr="00B62B96">
        <w:rPr>
          <w:color w:val="222222"/>
          <w:highlight w:val="white"/>
        </w:rPr>
        <w:t xml:space="preserve">SANT’ANDREA PIZZERİA. </w:t>
      </w:r>
    </w:p>
    <w:p w14:paraId="773A97C9" w14:textId="77777777" w:rsidR="00F13679" w:rsidRPr="00B62B96" w:rsidRDefault="00F13679" w:rsidP="00F13679">
      <w:pPr>
        <w:pStyle w:val="Heading1"/>
      </w:pPr>
      <w:bookmarkStart w:id="9" w:name="_Toc92722481"/>
      <w:r w:rsidRPr="00B62B96">
        <w:t>Market Analysis of Sant’ Andrea Pizzeria</w:t>
      </w:r>
      <w:bookmarkEnd w:id="9"/>
    </w:p>
    <w:p w14:paraId="1DDDF6C7" w14:textId="77777777" w:rsidR="00F13679" w:rsidRPr="00B62B96" w:rsidRDefault="00F13679" w:rsidP="00F13679">
      <w:pPr>
        <w:spacing w:line="360" w:lineRule="auto"/>
        <w:jc w:val="both"/>
      </w:pPr>
      <w:r w:rsidRPr="00B62B96">
        <w:t>The primary target of the company is to provide services to the people who desire a comfortable and family-oriented environment for pizza. The secondary target market of the company desires a delivery service for the pizzas that the company is offering. The country the company does operates in is also a country that is a tourist-based economy. Thus, it can be said that the company offers two distinct market segments one is related to the tourist and the other is related to the locals (</w:t>
      </w:r>
      <w:r w:rsidRPr="00B62B96">
        <w:rPr>
          <w:rFonts w:eastAsia="Times New Roman"/>
          <w:lang w:eastAsia="en-GB"/>
        </w:rPr>
        <w:t>Abdelgadir &amp; Ahmed, 2018</w:t>
      </w:r>
      <w:r w:rsidRPr="00B62B96">
        <w:t xml:space="preserve">). The tourist on the other note is considered to be vacationers having disposable income who can spend more for the quality of the pizza. The locals on the other hand are the upper and the lower-middle-class people enjoying pizza 1 or 2 times a month. </w:t>
      </w:r>
    </w:p>
    <w:p w14:paraId="6750F467" w14:textId="77777777" w:rsidR="00F13679" w:rsidRPr="00B62B96" w:rsidRDefault="00F13679" w:rsidP="00F13679">
      <w:pPr>
        <w:spacing w:line="360" w:lineRule="auto"/>
        <w:jc w:val="both"/>
      </w:pPr>
      <w:r w:rsidRPr="00B62B96">
        <w:lastRenderedPageBreak/>
        <w:t xml:space="preserve">Additionally, it can be said that the residents living near Sant' Andrea Pizzeria frequently visit their restaurant. It can be said that the tanning and the video rental business are said to be adjacent to the restaurant. It therefore can help in providing a new convenience for the families in selecting a movie and picking up pizza. With the expected growth in the area, it can be said that it will be an opportunity for the company to serve them and it increases in the communities. The company therefore must sell products predominantly to the individuals and must also accept catering jobs for the parties, schools, and the company functions. </w:t>
      </w:r>
    </w:p>
    <w:p w14:paraId="27BCF188" w14:textId="77777777" w:rsidR="00F13679" w:rsidRPr="00B62B96" w:rsidRDefault="00F13679" w:rsidP="00F13679">
      <w:pPr>
        <w:spacing w:line="360" w:lineRule="auto"/>
        <w:jc w:val="both"/>
      </w:pPr>
      <w:r w:rsidRPr="00B62B96">
        <w:t>The residents of the neighbouring communities are included in the market segmentation of the company. Only those residents who are seen to be included in the delivery of the products are those who are residing in the delivery radius of 5 miles for the company. Thus, it can be said that the target market is seen to experience growth of full-time population and the number of tourist visits (</w:t>
      </w:r>
      <w:r w:rsidRPr="00B62B96">
        <w:rPr>
          <w:rFonts w:eastAsia="Times New Roman"/>
          <w:lang w:eastAsia="en-GB"/>
        </w:rPr>
        <w:t>Ghimire, 2018</w:t>
      </w:r>
      <w:r w:rsidRPr="00B62B96">
        <w:t>). It can be seen that there is minimal competition from the closest local pizza companies such as Fire</w:t>
      </w:r>
      <w:r>
        <w:t>-</w:t>
      </w:r>
      <w:r w:rsidRPr="00B62B96">
        <w:t xml:space="preserve">way and NKD Pizza of the UK. None of the competing companies does deliver locals around the Sant' Andrea Pizzeria. Thus, the restaurant will continue its operation and will be a family-oriented food joint and a non-smoking restaurant. </w:t>
      </w:r>
    </w:p>
    <w:p w14:paraId="168AA748" w14:textId="77777777" w:rsidR="00F13679" w:rsidRPr="00B62B96" w:rsidRDefault="00F13679" w:rsidP="00F13679">
      <w:pPr>
        <w:spacing w:line="360" w:lineRule="auto"/>
        <w:jc w:val="both"/>
      </w:pPr>
      <w:r w:rsidRPr="00B62B96">
        <w:t>The SWOT analysis for the business plan is following:</w:t>
      </w:r>
    </w:p>
    <w:p w14:paraId="60402376" w14:textId="77777777" w:rsidR="00F13679" w:rsidRPr="00B62B96" w:rsidRDefault="00F13679" w:rsidP="00F13679">
      <w:pPr>
        <w:spacing w:line="360" w:lineRule="auto"/>
        <w:jc w:val="both"/>
      </w:pPr>
      <w:r w:rsidRPr="00B62B96">
        <w:t xml:space="preserve">Strengths – the company is famous for their free and fast deliveries and also their unique recipes for the pizza. Another strong point of the company is the secret sauce that they use in their recipes. The company also had a first-mover advantage, also consists of healthier menu options and fixed expenses, and lower overhead costs. Lastly, the prime location of the company along with the management team also lead to one of the strongest points to the company. </w:t>
      </w:r>
    </w:p>
    <w:p w14:paraId="179D4973" w14:textId="77777777" w:rsidR="00F13679" w:rsidRPr="00B62B96" w:rsidRDefault="00F13679" w:rsidP="00F13679">
      <w:pPr>
        <w:spacing w:line="360" w:lineRule="auto"/>
        <w:jc w:val="both"/>
      </w:pPr>
      <w:r w:rsidRPr="00B62B96">
        <w:t>Weakness – regarding the weakness of the company, the company pertains to higher variable costs for the ingredients. The three-person management team is considered a weakness for the company (</w:t>
      </w:r>
      <w:r w:rsidRPr="00B62B96">
        <w:rPr>
          <w:rFonts w:eastAsia="Times New Roman"/>
          <w:lang w:eastAsia="en-GB"/>
        </w:rPr>
        <w:t>Vu, 2018</w:t>
      </w:r>
      <w:r w:rsidRPr="00B62B96">
        <w:t xml:space="preserve">). </w:t>
      </w:r>
    </w:p>
    <w:p w14:paraId="0817839E" w14:textId="77777777" w:rsidR="00F13679" w:rsidRPr="00B62B96" w:rsidRDefault="00F13679" w:rsidP="00F13679">
      <w:pPr>
        <w:spacing w:line="360" w:lineRule="auto"/>
        <w:jc w:val="both"/>
      </w:pPr>
      <w:r w:rsidRPr="00B62B96">
        <w:t xml:space="preserve">Opportunities – the tourist vising the food outlets adds higher margins, the delivery methods and the local delivery market are considered as an opportunity for the company. </w:t>
      </w:r>
    </w:p>
    <w:p w14:paraId="0920F8C7" w14:textId="77777777" w:rsidR="00F13679" w:rsidRPr="00B62B96" w:rsidRDefault="00F13679" w:rsidP="00F13679">
      <w:pPr>
        <w:spacing w:line="360" w:lineRule="auto"/>
        <w:jc w:val="both"/>
      </w:pPr>
      <w:r w:rsidRPr="00B62B96">
        <w:t xml:space="preserve">Threats – the threats that the company is facing are the new pizza companies that are entering the market. </w:t>
      </w:r>
    </w:p>
    <w:p w14:paraId="50F49C7F" w14:textId="77777777" w:rsidR="00F13679" w:rsidRPr="00B62B96" w:rsidRDefault="00F13679" w:rsidP="00F13679">
      <w:pPr>
        <w:pStyle w:val="Heading1"/>
      </w:pPr>
      <w:bookmarkStart w:id="10" w:name="_Toc92722482"/>
      <w:r w:rsidRPr="00B62B96">
        <w:t>Market Strategy and Implementation</w:t>
      </w:r>
      <w:bookmarkEnd w:id="10"/>
    </w:p>
    <w:p w14:paraId="53248270" w14:textId="77777777" w:rsidR="00F13679" w:rsidRPr="00B62B96" w:rsidRDefault="00F13679" w:rsidP="00F13679">
      <w:pPr>
        <w:spacing w:line="360" w:lineRule="auto"/>
        <w:jc w:val="both"/>
      </w:pPr>
      <w:r w:rsidRPr="00B62B96">
        <w:t xml:space="preserve">Sant’ Andrea Pizzeria is considered as a pizza restaurant that offers healthy and unique menu options and also does free and fast deliveries. Regarding the product development the </w:t>
      </w:r>
      <w:r w:rsidRPr="00B62B96">
        <w:lastRenderedPageBreak/>
        <w:t>facility is considered minimal and minor modifications are needed like the addition of pizza ovens and so on. The proven recipes of the company are already secured. Furthermore, the delivery drivers of the company will have to be outfitted with GPS units to aid in fast and efficient deliveries (</w:t>
      </w:r>
      <w:r w:rsidRPr="00B62B96">
        <w:rPr>
          <w:rFonts w:eastAsia="Times New Roman"/>
          <w:lang w:eastAsia="en-GB"/>
        </w:rPr>
        <w:t>Hellum, 2020</w:t>
      </w:r>
      <w:r w:rsidRPr="00B62B96">
        <w:t xml:space="preserve">). Regarding the internet strategy of the company, a website of the company will be designed and maintained to promote the company and its products. Furthermore, people will be having an option like ordering directly from the website of the company. To grab the market, the company will be giving existing discounts on their pizza on a seasonal basis. </w:t>
      </w:r>
    </w:p>
    <w:p w14:paraId="3AACD569" w14:textId="77777777" w:rsidR="00F13679" w:rsidRPr="00B62B96" w:rsidRDefault="00F13679" w:rsidP="00F13679">
      <w:pPr>
        <w:spacing w:line="360" w:lineRule="auto"/>
        <w:jc w:val="both"/>
      </w:pPr>
      <w:r w:rsidRPr="00B62B96">
        <w:t xml:space="preserve">The company will be building its website with the help of the Wix website which helps the company to make it in no time. The company on the other hand will be using </w:t>
      </w:r>
      <w:r w:rsidRPr="00B62B96">
        <w:rPr>
          <w:b/>
          <w:bCs/>
          <w:i/>
          <w:iCs/>
        </w:rPr>
        <w:t xml:space="preserve">“send in blue” </w:t>
      </w:r>
      <w:r w:rsidRPr="00B62B96">
        <w:t>to do the email marketing to send the weekly promotions and coupons. The company will be using aggressive marketing techniques to market its products. For aggressive marketing, the company will be doing a strong advertising campaign. For the sales strategy, given the target market, the company can charge a premium for their menus from the tourists. Sant’ Andrea Pizzeria will be forming alliances with the hotels and the resorts to market and advertise their menu to the tourists (</w:t>
      </w:r>
      <w:r w:rsidRPr="00B62B96">
        <w:rPr>
          <w:rFonts w:eastAsia="Times New Roman"/>
          <w:lang w:eastAsia="en-GB"/>
        </w:rPr>
        <w:t>Bouazza, 2019</w:t>
      </w:r>
      <w:r w:rsidRPr="00B62B96">
        <w:t xml:space="preserve">). The operational strategy of the company will be managed by the three managing partners of the company. It will be including finance and accounting activities, marketing activities, and operational activities. </w:t>
      </w:r>
    </w:p>
    <w:p w14:paraId="1383E501" w14:textId="77777777" w:rsidR="00F13679" w:rsidRPr="00B62B96" w:rsidRDefault="00F13679" w:rsidP="00F13679">
      <w:pPr>
        <w:pStyle w:val="Heading1"/>
      </w:pPr>
      <w:bookmarkStart w:id="11" w:name="_Toc92722483"/>
      <w:r w:rsidRPr="00B62B96">
        <w:t>Technologies needed to be used by the company</w:t>
      </w:r>
      <w:bookmarkEnd w:id="11"/>
    </w:p>
    <w:p w14:paraId="45F51242" w14:textId="77777777" w:rsidR="00F13679" w:rsidRPr="00B62B96" w:rsidRDefault="00F13679" w:rsidP="00F13679">
      <w:pPr>
        <w:spacing w:line="360" w:lineRule="auto"/>
        <w:jc w:val="both"/>
        <w:rPr>
          <w:rFonts w:ascii="Times New Roman" w:hAnsi="Times New Roman" w:cs="Times New Roman"/>
          <w:b/>
          <w:bCs/>
          <w:sz w:val="24"/>
          <w:szCs w:val="24"/>
        </w:rPr>
      </w:pPr>
      <w:r w:rsidRPr="00B62B96">
        <w:t>The company needs to implement various technologies to deliver their products to the customer such as the company needs to have delivery management at the point of the sale of the products. Furthermore, the company needs to have a web and a mobile ordering device that will be helping in easily accessing the menu of the restaurant online. The company must also implement a social media marketing strategy to engage with the guests. The company on the other hand must also run various loyalty programs for the customers. The loyalty programs will be helping the company in encouraging the business with the customers with the help of providing rewards to them (</w:t>
      </w:r>
      <w:r w:rsidRPr="00B62B96">
        <w:rPr>
          <w:rStyle w:val="selectable"/>
          <w:color w:val="000000"/>
        </w:rPr>
        <w:t>Hoy, 2022</w:t>
      </w:r>
      <w:r w:rsidRPr="00B62B96">
        <w:t>). The company must be using inventory tracking software which will be helping in handling the complexities of the pizza recipes. Customer interaction is one of the essential techniques for delivery. Thus, the company needs to use a caller id to make their business easier to operate.</w:t>
      </w:r>
      <w:r w:rsidRPr="00B62B96">
        <w:rPr>
          <w:rFonts w:ascii="Times New Roman" w:hAnsi="Times New Roman" w:cs="Times New Roman"/>
        </w:rPr>
        <w:t xml:space="preserve">  </w:t>
      </w:r>
      <w:r w:rsidRPr="00B62B96">
        <w:rPr>
          <w:rFonts w:ascii="Times New Roman" w:hAnsi="Times New Roman" w:cs="Times New Roman"/>
          <w:b/>
          <w:bCs/>
          <w:sz w:val="24"/>
          <w:szCs w:val="24"/>
        </w:rPr>
        <w:br w:type="page"/>
      </w:r>
    </w:p>
    <w:p w14:paraId="65CA3EF9" w14:textId="77777777" w:rsidR="00F13679" w:rsidRPr="00B62B96" w:rsidRDefault="00F13679" w:rsidP="00F13679">
      <w:pPr>
        <w:pStyle w:val="Heading1"/>
        <w:rPr>
          <w:highlight w:val="white"/>
        </w:rPr>
      </w:pPr>
      <w:bookmarkStart w:id="12" w:name="_Toc92722484"/>
      <w:r w:rsidRPr="00B62B96">
        <w:rPr>
          <w:highlight w:val="white"/>
        </w:rPr>
        <w:lastRenderedPageBreak/>
        <w:t>Application of the range of the employability skills</w:t>
      </w:r>
      <w:bookmarkEnd w:id="12"/>
    </w:p>
    <w:p w14:paraId="1ADEBDDC" w14:textId="77777777" w:rsidR="00F13679" w:rsidRPr="00B62B96" w:rsidRDefault="00F13679" w:rsidP="00F13679">
      <w:pPr>
        <w:spacing w:line="360" w:lineRule="auto"/>
        <w:jc w:val="both"/>
        <w:rPr>
          <w:color w:val="222222"/>
          <w:highlight w:val="white"/>
        </w:rPr>
      </w:pPr>
      <w:r w:rsidRPr="00B62B96">
        <w:rPr>
          <w:color w:val="222222"/>
          <w:highlight w:val="white"/>
        </w:rPr>
        <w:t xml:space="preserve">The range of employability skills includes communication, teamwork, taking initiatives, decision-making, self-management, planning and organisational and problem-solving, respectively. These skills need to be applied effectively by defining the transferable skills with the help of the business individuals for making them employable. The purpose of this skill is to enable the individuals to design strategic activities for developing employability skills (Ornellas, Falkner &amp; Stålbrandt, 2019). Besides, as a whole, employability depends on knowledge, attitudes, and skills; thus, it also illustrates the effectiveness of utilising the acquired assets and also presenting those to the employers for improving the conditions. </w:t>
      </w:r>
    </w:p>
    <w:p w14:paraId="6E266DDF" w14:textId="77777777" w:rsidR="00F13679" w:rsidRPr="00B62B96" w:rsidRDefault="00F13679" w:rsidP="00F13679">
      <w:pPr>
        <w:pStyle w:val="Heading1"/>
      </w:pPr>
      <w:bookmarkStart w:id="13" w:name="_Toc92722485"/>
      <w:r w:rsidRPr="00B62B96">
        <w:t>Web marketing strategy</w:t>
      </w:r>
      <w:bookmarkEnd w:id="13"/>
      <w:r w:rsidRPr="00B62B96">
        <w:t xml:space="preserve"> </w:t>
      </w:r>
    </w:p>
    <w:p w14:paraId="5351F2C1" w14:textId="77777777" w:rsidR="00F13679" w:rsidRPr="00B62B96" w:rsidRDefault="00F13679" w:rsidP="00F13679">
      <w:pPr>
        <w:spacing w:line="360" w:lineRule="auto"/>
        <w:jc w:val="both"/>
        <w:rPr>
          <w:b/>
          <w:color w:val="202124"/>
          <w:sz w:val="28"/>
          <w:szCs w:val="28"/>
        </w:rPr>
      </w:pPr>
      <w:r w:rsidRPr="00B62B96">
        <w:rPr>
          <w:color w:val="202124"/>
        </w:rPr>
        <w:t>As most of the online offers are being made through digital platforms thus, opportunities from several customers' sides have been created by getting such discounted offers. Henceforth, the launched website requires a well-designed website also at the same time in terms of associating the latest trends by incorporating the design relating to the user interface. Thus, the customers must be attracted to this concerned site for getting the detailed product information along with the provided offers and company history throughout. This strategy includes the subject-specific skills and the transferable skills that need effective training for developing the programmes relating to manufacturing and developing the Pizzas (</w:t>
      </w:r>
      <w:r w:rsidRPr="00B62B96">
        <w:rPr>
          <w:color w:val="202124"/>
          <w:highlight w:val="white"/>
        </w:rPr>
        <w:t>Scott et al., 2019</w:t>
      </w:r>
      <w:r w:rsidRPr="00B62B96">
        <w:rPr>
          <w:color w:val="202124"/>
        </w:rPr>
        <w:t xml:space="preserve">). As the future elements of this respective launched website may contain online orders thus, the customer must get adequate opportunities for expressing their interests within the functional domain of this Pizza organisation in the UK. </w:t>
      </w:r>
    </w:p>
    <w:p w14:paraId="09DAC1F0" w14:textId="77777777" w:rsidR="00F13679" w:rsidRPr="00B62B96" w:rsidRDefault="00F13679" w:rsidP="00F13679">
      <w:pPr>
        <w:pStyle w:val="Heading2"/>
      </w:pPr>
      <w:bookmarkStart w:id="14" w:name="_Toc92722486"/>
      <w:r w:rsidRPr="00B62B96">
        <w:t>Website marketing strategy</w:t>
      </w:r>
      <w:bookmarkEnd w:id="14"/>
      <w:r w:rsidRPr="00B62B96">
        <w:t xml:space="preserve"> </w:t>
      </w:r>
    </w:p>
    <w:p w14:paraId="284ED647" w14:textId="77777777" w:rsidR="00F13679" w:rsidRPr="00B62B96" w:rsidRDefault="00F13679" w:rsidP="00F13679">
      <w:pPr>
        <w:spacing w:line="360" w:lineRule="auto"/>
        <w:jc w:val="both"/>
        <w:rPr>
          <w:color w:val="202124"/>
        </w:rPr>
      </w:pPr>
      <w:r w:rsidRPr="00B62B96">
        <w:rPr>
          <w:color w:val="202124"/>
        </w:rPr>
        <w:t xml:space="preserve">The recent internet marketing activities relating to this concerned Pizza organisation where it is set to focus on getting the actual and required information about the manufactured [rodycys and the offers that can attract the customers. Hence, there are also several future opportunities that exist within the segment of the offers while the products are going to be delivered through digital platforms. </w:t>
      </w:r>
    </w:p>
    <w:p w14:paraId="737F1D35" w14:textId="77777777" w:rsidR="00F13679" w:rsidRPr="00B62B96" w:rsidRDefault="00F13679" w:rsidP="00F13679">
      <w:pPr>
        <w:pStyle w:val="Heading2"/>
      </w:pPr>
      <w:bookmarkStart w:id="15" w:name="_Toc92722487"/>
      <w:r w:rsidRPr="00B62B96">
        <w:lastRenderedPageBreak/>
        <w:t>Developmental requirements</w:t>
      </w:r>
      <w:bookmarkEnd w:id="15"/>
      <w:r w:rsidRPr="00B62B96">
        <w:t xml:space="preserve"> </w:t>
      </w:r>
    </w:p>
    <w:p w14:paraId="6E907C07" w14:textId="77777777" w:rsidR="00F13679" w:rsidRPr="00B62B96" w:rsidRDefault="00F13679" w:rsidP="00F13679">
      <w:pPr>
        <w:spacing w:line="360" w:lineRule="auto"/>
        <w:jc w:val="both"/>
        <w:rPr>
          <w:color w:val="202124"/>
        </w:rPr>
      </w:pPr>
      <w:r w:rsidRPr="00B62B96">
        <w:rPr>
          <w:color w:val="202124"/>
        </w:rPr>
        <w:t>As the developmental requirements for this respective organisation along with its entire product lines, it is needed to launch a useful website where the new and innovative technical resources need to be involved. Besides, the potential expertise of professional web development needs to be associated with it for leading the particular or required effort. As the designer of the user interface tends to work as a graphics artist thus, he or she comes up with the specified logo and the website graphics of the concerned websites. The level of web marketing assists the innovation process with the strategic business purposes that also create a technology-based organisational environment (</w:t>
      </w:r>
      <w:r w:rsidRPr="00B62B96">
        <w:rPr>
          <w:color w:val="202124"/>
          <w:highlight w:val="white"/>
        </w:rPr>
        <w:t>Giampietri &amp; Trestini, 2020</w:t>
      </w:r>
      <w:r w:rsidRPr="00B62B96">
        <w:rPr>
          <w:color w:val="202124"/>
        </w:rPr>
        <w:t xml:space="preserve">). Hence, the maintenance of the website needs to be managed and reviewed by the wonders of the company, </w:t>
      </w:r>
      <w:r w:rsidRPr="00B62B96">
        <w:rPr>
          <w:color w:val="222222"/>
          <w:highlight w:val="white"/>
        </w:rPr>
        <w:t xml:space="preserve">SANT'ANDREA PIZZERİA, where the online orders must get prioritised by involving several internal staff. </w:t>
      </w:r>
    </w:p>
    <w:p w14:paraId="37F30976" w14:textId="77777777" w:rsidR="00F13679" w:rsidRPr="00B62B96" w:rsidRDefault="00F13679" w:rsidP="00F13679">
      <w:pPr>
        <w:pStyle w:val="Heading1"/>
      </w:pPr>
      <w:bookmarkStart w:id="16" w:name="_Toc92722488"/>
      <w:r w:rsidRPr="00B62B96">
        <w:t>Summary of management</w:t>
      </w:r>
      <w:bookmarkEnd w:id="16"/>
      <w:r w:rsidRPr="00B62B96">
        <w:t xml:space="preserve"> </w:t>
      </w:r>
    </w:p>
    <w:p w14:paraId="01BEC385" w14:textId="77777777" w:rsidR="00F13679" w:rsidRPr="00B62B96" w:rsidRDefault="00F13679" w:rsidP="00F13679">
      <w:pPr>
        <w:spacing w:line="360" w:lineRule="auto"/>
        <w:jc w:val="both"/>
        <w:rPr>
          <w:b/>
          <w:color w:val="343742"/>
          <w:sz w:val="28"/>
          <w:szCs w:val="28"/>
        </w:rPr>
      </w:pPr>
      <w:r w:rsidRPr="00B62B96">
        <w:rPr>
          <w:color w:val="202124"/>
        </w:rPr>
        <w:t>It is a small Pizza company and the management style that is reflected upon it along with its employees for treating the customers in a good manner. Likewise, general business technology is involved in this domain, where the technology and operations need to acquire the required assets from its respective venture. Hence, the effective management plan also involves the growth prospects of making a company healthy and also looking for managing the orders for maintaining the strategic growth of it for the upcoming future. The strategic networking protocol, along with the information technology, enhance the growth of communication with the help of the process controlling systems for taking care of the coexistence of the IT and OT worlds, respectively (</w:t>
      </w:r>
      <w:r w:rsidRPr="00B62B96">
        <w:rPr>
          <w:color w:val="202124"/>
          <w:highlight w:val="white"/>
        </w:rPr>
        <w:t>Felser, Rentschler &amp; Kleineberg, 2019</w:t>
      </w:r>
      <w:r w:rsidRPr="00B62B96">
        <w:rPr>
          <w:color w:val="202124"/>
        </w:rPr>
        <w:t xml:space="preserve">). Henceforth, the managers, along with all its employees, are ready to manage a successful consultant for making a 'marketing strategy firm' in an efficient manner for implementing the strategic services with the consulting practices. </w:t>
      </w:r>
    </w:p>
    <w:p w14:paraId="0E5F7C04" w14:textId="77777777" w:rsidR="00F13679" w:rsidRPr="00B62B96" w:rsidRDefault="00F13679" w:rsidP="00F13679">
      <w:pPr>
        <w:pStyle w:val="Heading2"/>
      </w:pPr>
      <w:bookmarkStart w:id="17" w:name="_Toc92722489"/>
      <w:r w:rsidRPr="00B62B96">
        <w:t>Plan of the personnel</w:t>
      </w:r>
      <w:bookmarkEnd w:id="17"/>
      <w:r w:rsidRPr="00B62B96">
        <w:t xml:space="preserve"> </w:t>
      </w:r>
    </w:p>
    <w:p w14:paraId="00256FDD" w14:textId="77777777" w:rsidR="00F13679" w:rsidRPr="00B62B96" w:rsidRDefault="00F13679" w:rsidP="00F13679">
      <w:pPr>
        <w:spacing w:line="360" w:lineRule="auto"/>
        <w:jc w:val="both"/>
        <w:rPr>
          <w:color w:val="202124"/>
        </w:rPr>
      </w:pPr>
      <w:r w:rsidRPr="00B62B96">
        <w:rPr>
          <w:color w:val="202124"/>
        </w:rPr>
        <w:t xml:space="preserve">The personnel plan itself is a structured process where it actually assists the employees to learn and acquire skills and to gain the experiences for progressing in their upcoming careers. Besides, the staff tend to work for six hours a day. Thus, at the time of the extra delivery of the food products, the kitchen lead directs and instructs them to pay more extra hours of their services to deliver the orders timely. The roles and planning costs are illustrated below: </w:t>
      </w:r>
    </w:p>
    <w:p w14:paraId="37412390" w14:textId="77777777" w:rsidR="00F13679" w:rsidRPr="00B62B96" w:rsidRDefault="00F13679" w:rsidP="00F13679">
      <w:pPr>
        <w:spacing w:line="360" w:lineRule="auto"/>
        <w:jc w:val="both"/>
        <w:rPr>
          <w:color w:val="202124"/>
        </w:rPr>
      </w:pPr>
    </w:p>
    <w:tbl>
      <w:tblPr>
        <w:tblStyle w:val="Table1"/>
        <w:tblW w:w="5445" w:type="dxa"/>
        <w:jc w:val="center"/>
        <w:tblBorders>
          <w:top w:val="nil"/>
          <w:left w:val="nil"/>
          <w:bottom w:val="nil"/>
          <w:right w:val="nil"/>
          <w:insideH w:val="nil"/>
          <w:insideV w:val="nil"/>
        </w:tblBorders>
        <w:tblLayout w:type="fixed"/>
        <w:tblLook w:val="0600" w:firstRow="0" w:lastRow="0" w:firstColumn="0" w:lastColumn="0" w:noHBand="1" w:noVBand="1"/>
      </w:tblPr>
      <w:tblGrid>
        <w:gridCol w:w="1755"/>
        <w:gridCol w:w="1230"/>
        <w:gridCol w:w="1245"/>
        <w:gridCol w:w="1215"/>
      </w:tblGrid>
      <w:tr w:rsidR="00F13679" w:rsidRPr="00B62B96" w14:paraId="4E0C29F6" w14:textId="77777777" w:rsidTr="007B355A">
        <w:trPr>
          <w:trHeight w:val="1025"/>
          <w:jc w:val="center"/>
        </w:trPr>
        <w:tc>
          <w:tcPr>
            <w:tcW w:w="17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FE2095" w14:textId="77777777" w:rsidR="00F13679" w:rsidRPr="00B62B96" w:rsidRDefault="00F13679" w:rsidP="007B355A">
            <w:pPr>
              <w:spacing w:before="60" w:after="460"/>
              <w:jc w:val="center"/>
              <w:rPr>
                <w:color w:val="343742"/>
                <w:lang w:val="en-GB"/>
              </w:rPr>
            </w:pPr>
            <w:r w:rsidRPr="00B62B96">
              <w:rPr>
                <w:color w:val="343742"/>
                <w:lang w:val="en-GB"/>
              </w:rPr>
              <w:lastRenderedPageBreak/>
              <w:t>Kitchen Leads</w:t>
            </w:r>
          </w:p>
        </w:tc>
        <w:tc>
          <w:tcPr>
            <w:tcW w:w="12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834D11E"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28,000</w:t>
            </w:r>
          </w:p>
        </w:tc>
        <w:tc>
          <w:tcPr>
            <w:tcW w:w="12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D472F56"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29,000</w:t>
            </w:r>
          </w:p>
        </w:tc>
        <w:tc>
          <w:tcPr>
            <w:tcW w:w="12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EEFBBFF"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30,000</w:t>
            </w:r>
          </w:p>
        </w:tc>
      </w:tr>
      <w:tr w:rsidR="00F13679" w:rsidRPr="00B62B96" w14:paraId="74C0EFA3"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B293D0" w14:textId="77777777" w:rsidR="00F13679" w:rsidRPr="00B62B96" w:rsidRDefault="00F13679" w:rsidP="007B355A">
            <w:pPr>
              <w:spacing w:before="60" w:after="460"/>
              <w:jc w:val="center"/>
              <w:rPr>
                <w:color w:val="343742"/>
                <w:lang w:val="en-GB"/>
              </w:rPr>
            </w:pPr>
            <w:r w:rsidRPr="00B62B96">
              <w:rPr>
                <w:color w:val="343742"/>
                <w:lang w:val="en-GB"/>
              </w:rPr>
              <w:t>Waiter</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34DD7D69"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37,000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3020FFBC"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39,000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7CFF99EC"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41,000</w:t>
            </w:r>
          </w:p>
        </w:tc>
      </w:tr>
      <w:tr w:rsidR="00F13679" w:rsidRPr="00B62B96" w14:paraId="4DE4849F"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8B638A0" w14:textId="77777777" w:rsidR="00F13679" w:rsidRPr="00B62B96" w:rsidRDefault="00F13679" w:rsidP="007B355A">
            <w:pPr>
              <w:spacing w:before="60" w:after="460"/>
              <w:jc w:val="center"/>
              <w:rPr>
                <w:color w:val="343742"/>
                <w:lang w:val="en-GB"/>
              </w:rPr>
            </w:pPr>
            <w:r w:rsidRPr="00B62B96">
              <w:rPr>
                <w:color w:val="343742"/>
                <w:lang w:val="en-GB"/>
              </w:rPr>
              <w:t>Dishwasher</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71A72811" w14:textId="77777777" w:rsidR="00F13679" w:rsidRPr="00B62B96" w:rsidRDefault="00F13679" w:rsidP="007B355A">
            <w:pPr>
              <w:spacing w:before="60" w:after="460"/>
              <w:jc w:val="center"/>
              <w:rPr>
                <w:color w:val="343742"/>
                <w:lang w:val="en-GB"/>
              </w:rPr>
            </w:pPr>
            <w:r w:rsidRPr="00B62B96">
              <w:rPr>
                <w:color w:val="202124"/>
                <w:highlight w:val="white"/>
                <w:lang w:val="en-GB"/>
              </w:rPr>
              <w:t>£1</w:t>
            </w:r>
            <w:r w:rsidRPr="00B62B96">
              <w:rPr>
                <w:color w:val="343742"/>
                <w:lang w:val="en-GB"/>
              </w:rPr>
              <w:t>5,000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34B8FB21"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16,000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3786EAA5"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17,000</w:t>
            </w:r>
          </w:p>
        </w:tc>
      </w:tr>
      <w:tr w:rsidR="00F13679" w:rsidRPr="00B62B96" w14:paraId="2A6FA596"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C0A8F1" w14:textId="77777777" w:rsidR="00F13679" w:rsidRPr="00B62B96" w:rsidRDefault="00F13679" w:rsidP="007B355A">
            <w:pPr>
              <w:spacing w:before="60" w:after="460"/>
              <w:jc w:val="center"/>
              <w:rPr>
                <w:color w:val="343742"/>
                <w:lang w:val="en-GB"/>
              </w:rPr>
            </w:pPr>
            <w:r w:rsidRPr="00B62B96">
              <w:rPr>
                <w:color w:val="343742"/>
                <w:lang w:val="en-GB"/>
              </w:rPr>
              <w:t>Owner</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441E15F1"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9,000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513CAA12"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8,000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1F55677B"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7,000</w:t>
            </w:r>
          </w:p>
        </w:tc>
      </w:tr>
      <w:tr w:rsidR="00F13679" w:rsidRPr="00B62B96" w14:paraId="1F62F377"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304569" w14:textId="77777777" w:rsidR="00F13679" w:rsidRPr="00B62B96" w:rsidRDefault="00F13679" w:rsidP="007B355A">
            <w:pPr>
              <w:spacing w:before="60" w:after="460"/>
              <w:jc w:val="center"/>
              <w:rPr>
                <w:color w:val="343742"/>
                <w:lang w:val="en-GB"/>
              </w:rPr>
            </w:pPr>
            <w:r w:rsidRPr="00B62B96">
              <w:rPr>
                <w:color w:val="343742"/>
                <w:lang w:val="en-GB"/>
              </w:rPr>
              <w:t>Delivery</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0EE37F6D"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15,000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489C2781"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16,000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29A44E77" w14:textId="77777777" w:rsidR="00F13679" w:rsidRPr="00B62B96" w:rsidRDefault="00F13679" w:rsidP="007B355A">
            <w:pPr>
              <w:spacing w:before="60" w:after="460"/>
              <w:jc w:val="center"/>
              <w:rPr>
                <w:color w:val="343742"/>
                <w:lang w:val="en-GB"/>
              </w:rPr>
            </w:pPr>
            <w:r w:rsidRPr="00B62B96">
              <w:rPr>
                <w:color w:val="202124"/>
                <w:highlight w:val="white"/>
                <w:lang w:val="en-GB"/>
              </w:rPr>
              <w:t>£</w:t>
            </w:r>
            <w:r w:rsidRPr="00B62B96">
              <w:rPr>
                <w:color w:val="343742"/>
                <w:lang w:val="en-GB"/>
              </w:rPr>
              <w:t>17,000</w:t>
            </w:r>
          </w:p>
        </w:tc>
      </w:tr>
      <w:tr w:rsidR="00F13679" w:rsidRPr="00B62B96" w14:paraId="32205387"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222D39B" w14:textId="77777777" w:rsidR="00F13679" w:rsidRPr="00B62B96" w:rsidRDefault="00F13679" w:rsidP="007B355A">
            <w:pPr>
              <w:spacing w:before="60" w:after="460"/>
              <w:jc w:val="center"/>
              <w:rPr>
                <w:color w:val="343742"/>
                <w:lang w:val="en-GB"/>
              </w:rPr>
            </w:pPr>
            <w:r w:rsidRPr="00B62B96">
              <w:rPr>
                <w:color w:val="343742"/>
                <w:lang w:val="en-GB"/>
              </w:rPr>
              <w:t>Total People</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7D1C9DB3" w14:textId="77777777" w:rsidR="00F13679" w:rsidRPr="00B62B96" w:rsidRDefault="00F13679" w:rsidP="007B355A">
            <w:pPr>
              <w:spacing w:before="60" w:after="460"/>
              <w:jc w:val="center"/>
              <w:rPr>
                <w:color w:val="343742"/>
                <w:lang w:val="en-GB"/>
              </w:rPr>
            </w:pPr>
            <w:r w:rsidRPr="00B62B96">
              <w:rPr>
                <w:color w:val="343742"/>
                <w:lang w:val="en-GB"/>
              </w:rPr>
              <w:t>10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4DDAC54D" w14:textId="77777777" w:rsidR="00F13679" w:rsidRPr="00B62B96" w:rsidRDefault="00F13679" w:rsidP="007B355A">
            <w:pPr>
              <w:spacing w:before="60" w:after="460"/>
              <w:jc w:val="center"/>
              <w:rPr>
                <w:color w:val="343742"/>
                <w:lang w:val="en-GB"/>
              </w:rPr>
            </w:pPr>
            <w:r w:rsidRPr="00B62B96">
              <w:rPr>
                <w:color w:val="343742"/>
                <w:lang w:val="en-GB"/>
              </w:rPr>
              <w:t>10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5CCFFCC1" w14:textId="77777777" w:rsidR="00F13679" w:rsidRPr="00B62B96" w:rsidRDefault="00F13679" w:rsidP="007B355A">
            <w:pPr>
              <w:spacing w:before="60" w:after="460"/>
              <w:jc w:val="center"/>
              <w:rPr>
                <w:color w:val="343742"/>
                <w:lang w:val="en-GB"/>
              </w:rPr>
            </w:pPr>
            <w:r w:rsidRPr="00B62B96">
              <w:rPr>
                <w:color w:val="343742"/>
                <w:lang w:val="en-GB"/>
              </w:rPr>
              <w:t>10</w:t>
            </w:r>
          </w:p>
        </w:tc>
      </w:tr>
      <w:tr w:rsidR="00F13679" w:rsidRPr="00B62B96" w14:paraId="19B297F0" w14:textId="77777777" w:rsidTr="007B355A">
        <w:trPr>
          <w:trHeight w:val="1025"/>
          <w:jc w:val="center"/>
        </w:trPr>
        <w:tc>
          <w:tcPr>
            <w:tcW w:w="17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312C99" w14:textId="77777777" w:rsidR="00F13679" w:rsidRPr="00B62B96" w:rsidRDefault="00F13679" w:rsidP="007B355A">
            <w:pPr>
              <w:spacing w:before="60" w:after="460"/>
              <w:jc w:val="center"/>
              <w:rPr>
                <w:color w:val="343742"/>
                <w:lang w:val="en-GB"/>
              </w:rPr>
            </w:pPr>
            <w:r w:rsidRPr="00B62B96">
              <w:rPr>
                <w:color w:val="343742"/>
                <w:lang w:val="en-GB"/>
              </w:rPr>
              <w:t>Total Payroll</w:t>
            </w:r>
          </w:p>
        </w:tc>
        <w:tc>
          <w:tcPr>
            <w:tcW w:w="1230" w:type="dxa"/>
            <w:tcBorders>
              <w:top w:val="nil"/>
              <w:left w:val="nil"/>
              <w:bottom w:val="single" w:sz="8" w:space="0" w:color="000000"/>
              <w:right w:val="single" w:sz="8" w:space="0" w:color="000000"/>
            </w:tcBorders>
            <w:tcMar>
              <w:top w:w="100" w:type="dxa"/>
              <w:left w:w="100" w:type="dxa"/>
              <w:bottom w:w="100" w:type="dxa"/>
              <w:right w:w="100" w:type="dxa"/>
            </w:tcMar>
          </w:tcPr>
          <w:p w14:paraId="0288B929" w14:textId="77777777" w:rsidR="00F13679" w:rsidRPr="00B62B96" w:rsidRDefault="00F13679" w:rsidP="007B355A">
            <w:pPr>
              <w:spacing w:before="60" w:after="460"/>
              <w:jc w:val="center"/>
              <w:rPr>
                <w:color w:val="202124"/>
                <w:highlight w:val="white"/>
                <w:lang w:val="en-GB"/>
              </w:rPr>
            </w:pPr>
            <w:r w:rsidRPr="00B62B96">
              <w:rPr>
                <w:color w:val="202124"/>
                <w:highlight w:val="white"/>
                <w:lang w:val="en-GB"/>
              </w:rPr>
              <w:t>£104,000</w:t>
            </w:r>
          </w:p>
        </w:tc>
        <w:tc>
          <w:tcPr>
            <w:tcW w:w="1245" w:type="dxa"/>
            <w:tcBorders>
              <w:top w:val="nil"/>
              <w:left w:val="nil"/>
              <w:bottom w:val="single" w:sz="8" w:space="0" w:color="000000"/>
              <w:right w:val="single" w:sz="8" w:space="0" w:color="000000"/>
            </w:tcBorders>
            <w:tcMar>
              <w:top w:w="100" w:type="dxa"/>
              <w:left w:w="100" w:type="dxa"/>
              <w:bottom w:w="100" w:type="dxa"/>
              <w:right w:w="100" w:type="dxa"/>
            </w:tcMar>
          </w:tcPr>
          <w:p w14:paraId="523409A0" w14:textId="77777777" w:rsidR="00F13679" w:rsidRPr="00B62B96" w:rsidRDefault="00F13679" w:rsidP="007B355A">
            <w:pPr>
              <w:spacing w:before="60" w:after="460"/>
              <w:jc w:val="center"/>
              <w:rPr>
                <w:color w:val="202124"/>
                <w:highlight w:val="white"/>
                <w:lang w:val="en-GB"/>
              </w:rPr>
            </w:pPr>
            <w:r w:rsidRPr="00B62B96">
              <w:rPr>
                <w:color w:val="202124"/>
                <w:highlight w:val="white"/>
                <w:lang w:val="en-GB"/>
              </w:rPr>
              <w:t>£108,000</w:t>
            </w:r>
          </w:p>
        </w:tc>
        <w:tc>
          <w:tcPr>
            <w:tcW w:w="1215" w:type="dxa"/>
            <w:tcBorders>
              <w:top w:val="nil"/>
              <w:left w:val="nil"/>
              <w:bottom w:val="single" w:sz="8" w:space="0" w:color="000000"/>
              <w:right w:val="single" w:sz="8" w:space="0" w:color="000000"/>
            </w:tcBorders>
            <w:tcMar>
              <w:top w:w="100" w:type="dxa"/>
              <w:left w:w="100" w:type="dxa"/>
              <w:bottom w:w="100" w:type="dxa"/>
              <w:right w:w="100" w:type="dxa"/>
            </w:tcMar>
          </w:tcPr>
          <w:p w14:paraId="31620DA7" w14:textId="77777777" w:rsidR="00F13679" w:rsidRPr="00B62B96" w:rsidRDefault="00F13679" w:rsidP="007B355A">
            <w:pPr>
              <w:spacing w:before="60" w:after="460"/>
              <w:jc w:val="center"/>
              <w:rPr>
                <w:color w:val="202124"/>
                <w:highlight w:val="white"/>
                <w:lang w:val="en-GB"/>
              </w:rPr>
            </w:pPr>
            <w:r w:rsidRPr="00B62B96">
              <w:rPr>
                <w:color w:val="202124"/>
                <w:highlight w:val="white"/>
                <w:lang w:val="en-GB"/>
              </w:rPr>
              <w:t>£112,000</w:t>
            </w:r>
          </w:p>
        </w:tc>
      </w:tr>
    </w:tbl>
    <w:p w14:paraId="737B849D" w14:textId="77777777" w:rsidR="00F13679" w:rsidRPr="00B62B96" w:rsidRDefault="00F13679" w:rsidP="00F13679">
      <w:pPr>
        <w:spacing w:line="360" w:lineRule="auto"/>
        <w:jc w:val="center"/>
        <w:rPr>
          <w:b/>
          <w:color w:val="202124"/>
        </w:rPr>
      </w:pPr>
      <w:r w:rsidRPr="00B62B96">
        <w:rPr>
          <w:b/>
          <w:color w:val="202124"/>
        </w:rPr>
        <w:t xml:space="preserve">Table 1: Personnel plan and details of the costs </w:t>
      </w:r>
    </w:p>
    <w:p w14:paraId="649B5E3D" w14:textId="77777777" w:rsidR="00F13679" w:rsidRPr="00B62B96" w:rsidRDefault="00F13679" w:rsidP="00F13679">
      <w:pPr>
        <w:spacing w:line="360" w:lineRule="auto"/>
        <w:jc w:val="center"/>
        <w:rPr>
          <w:color w:val="202124"/>
        </w:rPr>
      </w:pPr>
      <w:r w:rsidRPr="00B62B96">
        <w:rPr>
          <w:color w:val="202124"/>
        </w:rPr>
        <w:t xml:space="preserve">(Source: Developed by the author) </w:t>
      </w:r>
    </w:p>
    <w:p w14:paraId="377B36E2" w14:textId="77777777" w:rsidR="00F13679" w:rsidRPr="00B62B96" w:rsidRDefault="00F13679" w:rsidP="00F13679">
      <w:pPr>
        <w:pStyle w:val="Heading1"/>
      </w:pPr>
      <w:bookmarkStart w:id="18" w:name="_Toc92722490"/>
      <w:r w:rsidRPr="00B62B96">
        <w:lastRenderedPageBreak/>
        <w:t>Financial projections</w:t>
      </w:r>
      <w:bookmarkEnd w:id="18"/>
      <w:r w:rsidRPr="00B62B96">
        <w:t xml:space="preserve"> </w:t>
      </w:r>
    </w:p>
    <w:p w14:paraId="0CF54516" w14:textId="77777777" w:rsidR="00F13679" w:rsidRPr="00B62B96" w:rsidRDefault="00F13679" w:rsidP="00F13679">
      <w:pPr>
        <w:spacing w:line="360" w:lineRule="auto"/>
        <w:jc w:val="both"/>
        <w:rPr>
          <w:color w:val="202124"/>
        </w:rPr>
      </w:pPr>
      <w:r w:rsidRPr="00B62B96">
        <w:rPr>
          <w:color w:val="202124"/>
        </w:rPr>
        <w:t xml:space="preserve">The entire financial plan or projection for this organisation will be covering the three dimensions in detail, as stated below. </w:t>
      </w:r>
    </w:p>
    <w:p w14:paraId="38680D52" w14:textId="77777777" w:rsidR="00F13679" w:rsidRPr="00B62B96" w:rsidRDefault="00F13679" w:rsidP="00F13679">
      <w:pPr>
        <w:pStyle w:val="Heading2"/>
      </w:pPr>
      <w:bookmarkStart w:id="19" w:name="_Toc92722491"/>
      <w:r w:rsidRPr="00B62B96">
        <w:t>Important assumptions</w:t>
      </w:r>
      <w:bookmarkEnd w:id="19"/>
      <w:r w:rsidRPr="00B62B96">
        <w:t xml:space="preserve"> </w:t>
      </w:r>
    </w:p>
    <w:p w14:paraId="0AD3E2B3" w14:textId="77777777" w:rsidR="00F13679" w:rsidRPr="00B62B96" w:rsidRDefault="00F13679" w:rsidP="00F13679">
      <w:pPr>
        <w:spacing w:line="360" w:lineRule="auto"/>
        <w:jc w:val="both"/>
        <w:rPr>
          <w:color w:val="202124"/>
          <w:sz w:val="24"/>
          <w:szCs w:val="24"/>
        </w:rPr>
      </w:pPr>
      <w:r w:rsidRPr="00B62B96">
        <w:rPr>
          <w:color w:val="202124"/>
        </w:rPr>
        <w:t>The company itself needs to be associated with the high-growth based economy for manufacturing and delivering the pizzas. Besides, through this, the competitive advantages can be achieved by making the products available at all times for the interested customers. The technology has also been developed for making the products innovative with the increasing demands of the customers. Henceforth, the assumptions relating to safety and privacy need to be maintained properly for making the concerned organisation, along with its employees, autonomous and self-dependent (</w:t>
      </w:r>
      <w:r w:rsidRPr="00B62B96">
        <w:rPr>
          <w:color w:val="202124"/>
          <w:highlight w:val="white"/>
        </w:rPr>
        <w:t>KHAN, 2021</w:t>
      </w:r>
      <w:r w:rsidRPr="00B62B96">
        <w:rPr>
          <w:color w:val="202124"/>
        </w:rPr>
        <w:t xml:space="preserve">). Thus, the appropriate amount of the equity capital and the entire financial statements need to be interpreted to maintain the overall financial plan for this firm. </w:t>
      </w:r>
    </w:p>
    <w:p w14:paraId="7DACB3AE" w14:textId="77777777" w:rsidR="00F13679" w:rsidRPr="00B62B96" w:rsidRDefault="00F13679" w:rsidP="00F13679">
      <w:pPr>
        <w:pStyle w:val="Heading2"/>
      </w:pPr>
      <w:bookmarkStart w:id="20" w:name="_Toc92722492"/>
      <w:r w:rsidRPr="00B62B96">
        <w:t>Projected profit and loss</w:t>
      </w:r>
      <w:bookmarkEnd w:id="20"/>
      <w:r w:rsidRPr="00B62B96">
        <w:t xml:space="preserve"> </w:t>
      </w:r>
    </w:p>
    <w:p w14:paraId="6576256D" w14:textId="77777777" w:rsidR="00F13679" w:rsidRPr="00B62B96" w:rsidRDefault="00F13679" w:rsidP="00F13679">
      <w:pPr>
        <w:spacing w:line="360" w:lineRule="auto"/>
        <w:jc w:val="both"/>
        <w:rPr>
          <w:color w:val="202124"/>
        </w:rPr>
      </w:pPr>
      <w:r w:rsidRPr="00B62B96">
        <w:rPr>
          <w:color w:val="202124"/>
        </w:rPr>
        <w:t xml:space="preserve">The projected profit and loss on the concerned company basis must be analysed strategically as the profits increase every two years. Thus, it needs to establish a strong and loyal customer base too. </w:t>
      </w:r>
    </w:p>
    <w:p w14:paraId="0086B353" w14:textId="77777777" w:rsidR="00F13679" w:rsidRPr="00B62B96" w:rsidRDefault="00F13679" w:rsidP="00F13679">
      <w:pPr>
        <w:spacing w:line="360" w:lineRule="auto"/>
        <w:jc w:val="center"/>
        <w:rPr>
          <w:color w:val="202124"/>
        </w:rPr>
      </w:pPr>
      <w:r w:rsidRPr="00B62B96">
        <w:rPr>
          <w:noProof/>
          <w:color w:val="202124"/>
        </w:rPr>
        <w:drawing>
          <wp:inline distT="114300" distB="114300" distL="114300" distR="114300" wp14:anchorId="633B5CC9" wp14:editId="7763709F">
            <wp:extent cx="4710113" cy="2770210"/>
            <wp:effectExtent l="0" t="0" r="0" b="0"/>
            <wp:docPr id="12" name="image2.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Chart&#10;&#10;Description automatically generated"/>
                    <pic:cNvPicPr/>
                  </pic:nvPicPr>
                  <pic:blipFill>
                    <a:blip r:embed="rId76"/>
                    <a:stretch>
                      <a:fillRect/>
                    </a:stretch>
                  </pic:blipFill>
                  <pic:spPr>
                    <a:xfrm>
                      <a:off x="0" y="0"/>
                      <a:ext cx="4710113" cy="2770210"/>
                    </a:xfrm>
                    <a:prstGeom prst="rect">
                      <a:avLst/>
                    </a:prstGeom>
                  </pic:spPr>
                </pic:pic>
              </a:graphicData>
            </a:graphic>
          </wp:inline>
        </w:drawing>
      </w:r>
    </w:p>
    <w:p w14:paraId="4A9A19C5" w14:textId="77777777" w:rsidR="00F13679" w:rsidRPr="00B62B96" w:rsidRDefault="00F13679" w:rsidP="00F13679">
      <w:pPr>
        <w:spacing w:line="360" w:lineRule="auto"/>
        <w:jc w:val="center"/>
        <w:rPr>
          <w:b/>
          <w:color w:val="202124"/>
        </w:rPr>
      </w:pPr>
      <w:r w:rsidRPr="00B62B96">
        <w:rPr>
          <w:b/>
          <w:color w:val="202124"/>
        </w:rPr>
        <w:lastRenderedPageBreak/>
        <w:t xml:space="preserve">Figure 1: Profit and loss analysis </w:t>
      </w:r>
    </w:p>
    <w:p w14:paraId="14DB7143" w14:textId="77777777" w:rsidR="00F13679" w:rsidRPr="00B62B96" w:rsidRDefault="00F13679" w:rsidP="00F13679">
      <w:pPr>
        <w:spacing w:line="360" w:lineRule="auto"/>
        <w:jc w:val="center"/>
        <w:rPr>
          <w:color w:val="202124"/>
        </w:rPr>
      </w:pPr>
      <w:r w:rsidRPr="00B62B96">
        <w:rPr>
          <w:color w:val="202124"/>
        </w:rPr>
        <w:t xml:space="preserve">(Developed by the author) </w:t>
      </w:r>
    </w:p>
    <w:p w14:paraId="4194DC59" w14:textId="77777777" w:rsidR="00F13679" w:rsidRPr="00B62B96" w:rsidRDefault="00F13679" w:rsidP="00F13679">
      <w:pPr>
        <w:pStyle w:val="Heading2"/>
      </w:pPr>
      <w:bookmarkStart w:id="21" w:name="_Toc92722493"/>
      <w:r w:rsidRPr="00B62B96">
        <w:t>Projected cash flow</w:t>
      </w:r>
      <w:bookmarkEnd w:id="21"/>
      <w:r w:rsidRPr="00B62B96">
        <w:t xml:space="preserve"> </w:t>
      </w:r>
    </w:p>
    <w:p w14:paraId="06D62757" w14:textId="77777777" w:rsidR="00F13679" w:rsidRPr="00B62B96" w:rsidRDefault="00F13679" w:rsidP="00F13679">
      <w:pPr>
        <w:spacing w:line="360" w:lineRule="auto"/>
        <w:jc w:val="both"/>
        <w:rPr>
          <w:color w:val="202124"/>
        </w:rPr>
      </w:pPr>
      <w:r w:rsidRPr="00B62B96">
        <w:rPr>
          <w:color w:val="202124"/>
        </w:rPr>
        <w:t xml:space="preserve">The projected cash flow has been attached for the three years only. </w:t>
      </w:r>
    </w:p>
    <w:p w14:paraId="60AFE263" w14:textId="77777777" w:rsidR="00F13679" w:rsidRPr="00B62B96" w:rsidRDefault="00F13679" w:rsidP="00F13679">
      <w:pPr>
        <w:spacing w:line="360" w:lineRule="auto"/>
        <w:jc w:val="center"/>
        <w:rPr>
          <w:color w:val="202124"/>
          <w:sz w:val="24"/>
          <w:szCs w:val="24"/>
        </w:rPr>
      </w:pPr>
      <w:r w:rsidRPr="00B62B96">
        <w:rPr>
          <w:noProof/>
          <w:color w:val="202124"/>
          <w:sz w:val="24"/>
          <w:szCs w:val="24"/>
        </w:rPr>
        <w:drawing>
          <wp:inline distT="114300" distB="114300" distL="114300" distR="114300" wp14:anchorId="3CE4694A" wp14:editId="21A81A85">
            <wp:extent cx="4500563" cy="2632541"/>
            <wp:effectExtent l="0" t="0" r="0" b="0"/>
            <wp:docPr id="6"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Chart, bar chart&#10;&#10;Description automatically generated"/>
                    <pic:cNvPicPr/>
                  </pic:nvPicPr>
                  <pic:blipFill>
                    <a:blip r:embed="rId77"/>
                    <a:stretch>
                      <a:fillRect/>
                    </a:stretch>
                  </pic:blipFill>
                  <pic:spPr>
                    <a:xfrm>
                      <a:off x="0" y="0"/>
                      <a:ext cx="4500563" cy="2632541"/>
                    </a:xfrm>
                    <a:prstGeom prst="rect">
                      <a:avLst/>
                    </a:prstGeom>
                  </pic:spPr>
                </pic:pic>
              </a:graphicData>
            </a:graphic>
          </wp:inline>
        </w:drawing>
      </w:r>
    </w:p>
    <w:p w14:paraId="568CC921" w14:textId="77777777" w:rsidR="00F13679" w:rsidRPr="00B62B96" w:rsidRDefault="00F13679" w:rsidP="00F13679">
      <w:pPr>
        <w:spacing w:line="360" w:lineRule="auto"/>
        <w:jc w:val="center"/>
        <w:rPr>
          <w:b/>
          <w:color w:val="202124"/>
        </w:rPr>
      </w:pPr>
      <w:r w:rsidRPr="00B62B96">
        <w:rPr>
          <w:b/>
          <w:color w:val="202124"/>
        </w:rPr>
        <w:t xml:space="preserve">Figure 2: Project cash flow analysis </w:t>
      </w:r>
    </w:p>
    <w:p w14:paraId="720CD6AB" w14:textId="77777777" w:rsidR="00F13679" w:rsidRPr="00B62B96" w:rsidRDefault="00F13679" w:rsidP="00F13679">
      <w:pPr>
        <w:spacing w:line="360" w:lineRule="auto"/>
        <w:jc w:val="center"/>
        <w:rPr>
          <w:color w:val="202124"/>
        </w:rPr>
      </w:pPr>
      <w:r w:rsidRPr="00B62B96">
        <w:rPr>
          <w:color w:val="202124"/>
        </w:rPr>
        <w:t xml:space="preserve">(Source: Developed by the author) </w:t>
      </w:r>
    </w:p>
    <w:p w14:paraId="71945C99" w14:textId="77777777" w:rsidR="00F13679" w:rsidRPr="00B62B96" w:rsidRDefault="00F13679" w:rsidP="00F13679">
      <w:pPr>
        <w:pStyle w:val="Heading1"/>
      </w:pPr>
      <w:bookmarkStart w:id="22" w:name="_Toc92722494"/>
      <w:r w:rsidRPr="00B62B96">
        <w:t>Conclusion</w:t>
      </w:r>
      <w:bookmarkEnd w:id="22"/>
      <w:r w:rsidRPr="00B62B96">
        <w:t xml:space="preserve"> </w:t>
      </w:r>
    </w:p>
    <w:p w14:paraId="63B14ACC" w14:textId="77777777" w:rsidR="00F13679" w:rsidRPr="00B62B96" w:rsidRDefault="00F13679" w:rsidP="00F13679">
      <w:pPr>
        <w:spacing w:line="360" w:lineRule="auto"/>
        <w:jc w:val="both"/>
        <w:rPr>
          <w:color w:val="222222"/>
          <w:highlight w:val="white"/>
        </w:rPr>
      </w:pPr>
      <w:r w:rsidRPr="00B62B96">
        <w:t xml:space="preserve">It is witnessed that, as the operations technology operates and involves several dimensions in it such as finance, customers, learning, innovation and the internal process thus, the chosen organisation, </w:t>
      </w:r>
      <w:r w:rsidRPr="00B62B96">
        <w:rPr>
          <w:color w:val="222222"/>
          <w:highlight w:val="white"/>
        </w:rPr>
        <w:t xml:space="preserve">SANT'ANDREA PIZZERİA, must be strategically improved with the operation management. Moreover, the princess and production technology and the information technology can impact the cost, competitiveness and productivity of the majorly known product, Pizza, within this organisational territory. </w:t>
      </w:r>
    </w:p>
    <w:p w14:paraId="238F5FA2" w14:textId="77777777" w:rsidR="00F13679" w:rsidRPr="00B62B96" w:rsidRDefault="00F13679" w:rsidP="00F13679">
      <w:pPr>
        <w:spacing w:line="360" w:lineRule="auto"/>
        <w:jc w:val="both"/>
      </w:pPr>
    </w:p>
    <w:p w14:paraId="4E54966D" w14:textId="77777777" w:rsidR="00F13679" w:rsidRPr="00B62B96" w:rsidRDefault="00F13679" w:rsidP="00F13679">
      <w:pPr>
        <w:spacing w:line="360" w:lineRule="auto"/>
        <w:jc w:val="both"/>
      </w:pPr>
      <w:r w:rsidRPr="00B62B96">
        <w:lastRenderedPageBreak/>
        <w:br w:type="page"/>
      </w:r>
    </w:p>
    <w:p w14:paraId="1E1BC5DE" w14:textId="77777777" w:rsidR="00F13679" w:rsidRPr="00CD0447" w:rsidRDefault="00F13679" w:rsidP="00F13679">
      <w:pPr>
        <w:pStyle w:val="Heading1"/>
      </w:pPr>
      <w:bookmarkStart w:id="23" w:name="_Toc92722495"/>
      <w:r w:rsidRPr="00B62B96">
        <w:lastRenderedPageBreak/>
        <w:t>Reference list</w:t>
      </w:r>
      <w:bookmarkEnd w:id="23"/>
    </w:p>
    <w:p w14:paraId="2A828933" w14:textId="77777777" w:rsidR="00F13679" w:rsidRPr="00CD0447" w:rsidRDefault="00F13679" w:rsidP="00F13679">
      <w:pPr>
        <w:spacing w:line="360" w:lineRule="auto"/>
        <w:jc w:val="both"/>
        <w:rPr>
          <w:rFonts w:eastAsia="Times New Roman"/>
          <w:lang w:eastAsia="en-GB"/>
        </w:rPr>
      </w:pPr>
      <w:r w:rsidRPr="00CD0447">
        <w:rPr>
          <w:rFonts w:eastAsia="Times New Roman"/>
          <w:lang w:eastAsia="en-GB"/>
        </w:rPr>
        <w:t xml:space="preserve">Abdelgadir, S.O.M. &amp; Ahmed, A.O.I. (2018). The Role of Intellectual Image of the Commodity in Increasing Sales: A Case Study of Maestro Pizza Company. </w:t>
      </w:r>
      <w:r w:rsidRPr="00CD0447">
        <w:rPr>
          <w:rFonts w:eastAsia="Times New Roman"/>
          <w:i/>
          <w:iCs/>
          <w:lang w:eastAsia="en-GB"/>
        </w:rPr>
        <w:t>International Journal of Business and Management</w:t>
      </w:r>
      <w:r w:rsidRPr="00CD0447">
        <w:rPr>
          <w:rFonts w:eastAsia="Times New Roman"/>
          <w:lang w:eastAsia="en-GB"/>
        </w:rPr>
        <w:t xml:space="preserve">, </w:t>
      </w:r>
      <w:r w:rsidRPr="00CD0447">
        <w:rPr>
          <w:rFonts w:eastAsia="Times New Roman"/>
          <w:i/>
          <w:iCs/>
          <w:lang w:eastAsia="en-GB"/>
        </w:rPr>
        <w:t>13</w:t>
      </w:r>
      <w:r w:rsidRPr="00CD0447">
        <w:rPr>
          <w:rFonts w:eastAsia="Times New Roman"/>
          <w:lang w:eastAsia="en-GB"/>
        </w:rPr>
        <w:t xml:space="preserve">(1). </w:t>
      </w:r>
      <w:hyperlink r:id="rId78" w:history="1">
        <w:r w:rsidRPr="00CD0447">
          <w:rPr>
            <w:rStyle w:val="Hyperlink"/>
            <w:rFonts w:eastAsia="Times New Roman"/>
            <w:lang w:eastAsia="en-GB"/>
          </w:rPr>
          <w:t>https://pdfs.semanticscholar.org/4018/5722c785a3f4685ed6f72fbc99abaafb0a0e.pdf</w:t>
        </w:r>
      </w:hyperlink>
    </w:p>
    <w:p w14:paraId="6CD6422A" w14:textId="77777777" w:rsidR="00F13679" w:rsidRPr="00CD0447" w:rsidRDefault="00F13679" w:rsidP="00F13679">
      <w:pPr>
        <w:spacing w:line="360" w:lineRule="auto"/>
        <w:jc w:val="both"/>
        <w:rPr>
          <w:rFonts w:eastAsia="Times New Roman"/>
          <w:lang w:eastAsia="en-GB"/>
        </w:rPr>
      </w:pPr>
      <w:r w:rsidRPr="00CD0447">
        <w:rPr>
          <w:rFonts w:eastAsia="Times New Roman"/>
          <w:lang w:eastAsia="en-GB"/>
        </w:rPr>
        <w:t xml:space="preserve">Bouazza, L. (2019). Marketing plan of Telepizza. </w:t>
      </w:r>
      <w:hyperlink r:id="rId79" w:history="1">
        <w:r w:rsidRPr="00CD0447">
          <w:rPr>
            <w:rStyle w:val="Hyperlink"/>
            <w:rFonts w:eastAsia="Times New Roman"/>
            <w:lang w:eastAsia="en-GB"/>
          </w:rPr>
          <w:t>http://repositori.uji.es/xmlui/bitstream/handle/10234/185962/TFG_2019_Bouazza_Lotfi.pdf?sequence=1</w:t>
        </w:r>
      </w:hyperlink>
    </w:p>
    <w:p w14:paraId="72B540E3" w14:textId="77777777" w:rsidR="00F13679" w:rsidRPr="00CD0447" w:rsidRDefault="00F13679" w:rsidP="00F13679">
      <w:pPr>
        <w:spacing w:before="240" w:after="240" w:line="360" w:lineRule="auto"/>
        <w:jc w:val="both"/>
        <w:rPr>
          <w:u w:val="single"/>
        </w:rPr>
      </w:pPr>
      <w:r w:rsidRPr="00CD0447">
        <w:rPr>
          <w:highlight w:val="white"/>
        </w:rPr>
        <w:t xml:space="preserve">Felser, M., Rentschler, M., &amp; Kleineberg, O. (2019). Coexistence standardisation of operation technology and information technology. </w:t>
      </w:r>
      <w:r w:rsidRPr="00CD0447">
        <w:rPr>
          <w:i/>
        </w:rPr>
        <w:t>Proceedings of the IEEE</w:t>
      </w:r>
      <w:r w:rsidRPr="00CD0447">
        <w:t xml:space="preserve">, </w:t>
      </w:r>
      <w:r w:rsidRPr="00CD0447">
        <w:rPr>
          <w:i/>
        </w:rPr>
        <w:t>107</w:t>
      </w:r>
      <w:r w:rsidRPr="00CD0447">
        <w:t>(6), 962-976.</w:t>
      </w:r>
      <w:hyperlink r:id="rId80" w:history="1">
        <w:r w:rsidRPr="00CD0447">
          <w:t xml:space="preserve"> </w:t>
        </w:r>
      </w:hyperlink>
      <w:hyperlink r:id="rId81" w:history="1">
        <w:r w:rsidRPr="00CD0447">
          <w:rPr>
            <w:u w:val="single"/>
          </w:rPr>
          <w:t>https://www.felser.ch/papers/2019-IEEE-OT-IT.pdf</w:t>
        </w:r>
      </w:hyperlink>
    </w:p>
    <w:p w14:paraId="2E873994" w14:textId="77777777" w:rsidR="00F13679" w:rsidRPr="00CD0447" w:rsidRDefault="00F13679" w:rsidP="00F13679">
      <w:pPr>
        <w:spacing w:line="360" w:lineRule="auto"/>
        <w:jc w:val="both"/>
        <w:rPr>
          <w:rFonts w:eastAsia="Times New Roman"/>
          <w:lang w:eastAsia="en-GB"/>
        </w:rPr>
      </w:pPr>
      <w:r w:rsidRPr="00CD0447">
        <w:rPr>
          <w:rFonts w:eastAsia="Times New Roman"/>
          <w:lang w:eastAsia="en-GB"/>
        </w:rPr>
        <w:t xml:space="preserve">Ghimire, A. (2018). Marketing plan: A case study of Pizza King Restaurant. </w:t>
      </w:r>
      <w:hyperlink r:id="rId82" w:history="1">
        <w:r w:rsidRPr="00CD0447">
          <w:rPr>
            <w:rStyle w:val="Hyperlink"/>
            <w:rFonts w:eastAsia="Times New Roman"/>
            <w:lang w:eastAsia="en-GB"/>
          </w:rPr>
          <w:t>https://www.theseus.fi/bitstream/handle/10024/150230/Ghimire_Anu.pdf?isAllowed=y&amp;sequence=1</w:t>
        </w:r>
      </w:hyperlink>
    </w:p>
    <w:p w14:paraId="14B8B903" w14:textId="77777777" w:rsidR="00F13679" w:rsidRPr="00CD0447" w:rsidRDefault="00F13679" w:rsidP="00F13679">
      <w:pPr>
        <w:spacing w:before="240" w:after="240" w:line="360" w:lineRule="auto"/>
        <w:jc w:val="both"/>
        <w:rPr>
          <w:u w:val="single"/>
        </w:rPr>
      </w:pPr>
      <w:r w:rsidRPr="00CD0447">
        <w:rPr>
          <w:highlight w:val="white"/>
        </w:rPr>
        <w:t xml:space="preserve">Giampietri, E., &amp; Trestini, S. (2020). Analysing farmers’ intention to adopt web marketing under a technology-organisation-environment perspective: A case study in Italy. </w:t>
      </w:r>
      <w:r w:rsidRPr="00CD0447">
        <w:rPr>
          <w:i/>
        </w:rPr>
        <w:t>Agricultural Economics</w:t>
      </w:r>
      <w:r w:rsidRPr="00CD0447">
        <w:t xml:space="preserve">, </w:t>
      </w:r>
      <w:r w:rsidRPr="00CD0447">
        <w:rPr>
          <w:i/>
        </w:rPr>
        <w:t>66</w:t>
      </w:r>
      <w:r w:rsidRPr="00CD0447">
        <w:t>(5), 226-233.</w:t>
      </w:r>
      <w:hyperlink r:id="rId83" w:history="1">
        <w:r w:rsidRPr="00CD0447">
          <w:t xml:space="preserve"> </w:t>
        </w:r>
      </w:hyperlink>
      <w:hyperlink r:id="rId84" w:history="1">
        <w:r w:rsidRPr="00CD0447">
          <w:rPr>
            <w:u w:val="single"/>
          </w:rPr>
          <w:t>https://www.agriculturejournals.cz/publicFiles/355_2019-AGRICECON.pdf</w:t>
        </w:r>
      </w:hyperlink>
    </w:p>
    <w:p w14:paraId="0D9E5E31" w14:textId="77777777" w:rsidR="00F13679" w:rsidRPr="00CD0447" w:rsidRDefault="00F13679" w:rsidP="00F13679">
      <w:pPr>
        <w:spacing w:line="360" w:lineRule="auto"/>
        <w:jc w:val="both"/>
        <w:rPr>
          <w:rFonts w:eastAsia="Times New Roman"/>
          <w:lang w:eastAsia="en-GB"/>
        </w:rPr>
      </w:pPr>
      <w:r w:rsidRPr="00CD0447">
        <w:rPr>
          <w:rFonts w:eastAsia="Times New Roman"/>
          <w:lang w:eastAsia="en-GB"/>
        </w:rPr>
        <w:t xml:space="preserve">Hellum, O. (2020). </w:t>
      </w:r>
      <w:r w:rsidRPr="00CD0447">
        <w:rPr>
          <w:rFonts w:eastAsia="Times New Roman"/>
          <w:i/>
          <w:iCs/>
          <w:lang w:eastAsia="en-GB"/>
        </w:rPr>
        <w:t>Business plan for Oscars Pizza AS</w:t>
      </w:r>
      <w:r w:rsidRPr="00CD0447">
        <w:rPr>
          <w:rFonts w:eastAsia="Times New Roman"/>
          <w:lang w:eastAsia="en-GB"/>
        </w:rPr>
        <w:t xml:space="preserve"> (Bachelor's thesis, Handelshøyskolen BI). </w:t>
      </w:r>
      <w:hyperlink r:id="rId85" w:history="1">
        <w:r w:rsidRPr="00CD0447">
          <w:rPr>
            <w:rStyle w:val="Hyperlink"/>
            <w:rFonts w:eastAsia="Times New Roman"/>
            <w:lang w:eastAsia="en-GB"/>
          </w:rPr>
          <w:t>https://biopen.bi.no/bi-xmlui/bitstream/handle/11250/2684270/2565490.pdf?sequence=1</w:t>
        </w:r>
      </w:hyperlink>
    </w:p>
    <w:p w14:paraId="0F9036D3" w14:textId="77777777" w:rsidR="00F13679" w:rsidRPr="00CD0447" w:rsidRDefault="00F13679" w:rsidP="00F13679">
      <w:pPr>
        <w:spacing w:line="360" w:lineRule="auto"/>
        <w:jc w:val="both"/>
        <w:rPr>
          <w:rStyle w:val="selectable"/>
        </w:rPr>
      </w:pPr>
      <w:r w:rsidRPr="00CD0447">
        <w:rPr>
          <w:rStyle w:val="selectable"/>
        </w:rPr>
        <w:t xml:space="preserve">Hoy, T. (2022). </w:t>
      </w:r>
      <w:r w:rsidRPr="00CD0447">
        <w:rPr>
          <w:rStyle w:val="selectable"/>
          <w:i/>
          <w:iCs/>
        </w:rPr>
        <w:t>Pizza Point of Sale: 7 Restaurant Technology Must-Haves</w:t>
      </w:r>
      <w:r w:rsidRPr="00CD0447">
        <w:rPr>
          <w:rStyle w:val="selectable"/>
        </w:rPr>
        <w:t>. [online] Speedlinesolutions.com. Available at: &lt;https://www.speedlinesolutions.com/blog/7-point-of-sale-technology-must-haves&gt; [Accessed 10 January 2022].</w:t>
      </w:r>
    </w:p>
    <w:p w14:paraId="2A93F8E5" w14:textId="77777777" w:rsidR="00F13679" w:rsidRPr="00CD0447" w:rsidRDefault="00F13679" w:rsidP="00F13679">
      <w:pPr>
        <w:spacing w:before="240" w:after="240" w:line="360" w:lineRule="auto"/>
        <w:jc w:val="both"/>
        <w:rPr>
          <w:u w:val="single"/>
        </w:rPr>
      </w:pPr>
      <w:r w:rsidRPr="00CD0447">
        <w:rPr>
          <w:highlight w:val="white"/>
        </w:rPr>
        <w:t>KHAN, A. (2021). Safety and Privacy perspective of people towards autonomous drones–A qualitative study.</w:t>
      </w:r>
      <w:r w:rsidRPr="00CD0447">
        <w:t xml:space="preserve"> pp. 23-46.</w:t>
      </w:r>
      <w:hyperlink r:id="rId86" w:history="1">
        <w:r w:rsidRPr="00CD0447">
          <w:t xml:space="preserve"> </w:t>
        </w:r>
      </w:hyperlink>
      <w:hyperlink r:id="rId87" w:history="1">
        <w:r w:rsidRPr="00CD0447">
          <w:rPr>
            <w:u w:val="single"/>
          </w:rPr>
          <w:t>https://scholar.archive.org/work/gtkdvykx5jaxhajfdz3l4te4mu/access/wayback/https://s3-eu-west-1.amazonaws.com/pfigshare-u-files/28409838/AnamtaSafetyandPrivacyperspectiveofpeopletowardsautonomousdronesAqualitativestudy.pdf</w:t>
        </w:r>
      </w:hyperlink>
    </w:p>
    <w:p w14:paraId="09C04488" w14:textId="77777777" w:rsidR="00F13679" w:rsidRPr="00CD0447" w:rsidRDefault="00F13679" w:rsidP="00F13679">
      <w:pPr>
        <w:spacing w:before="240" w:after="240" w:line="360" w:lineRule="auto"/>
        <w:jc w:val="both"/>
        <w:rPr>
          <w:u w:val="single"/>
        </w:rPr>
      </w:pPr>
      <w:r w:rsidRPr="00CD0447">
        <w:rPr>
          <w:highlight w:val="white"/>
        </w:rPr>
        <w:t xml:space="preserve">Ornellas, A., Falkner, K., &amp; Stålbrandt, E. E. (2019). Enhancing graduates’ employability skills through authentic learning approaches. </w:t>
      </w:r>
      <w:r w:rsidRPr="00CD0447">
        <w:rPr>
          <w:i/>
        </w:rPr>
        <w:t>Higher education, skills and work-based learning</w:t>
      </w:r>
      <w:r w:rsidRPr="00CD0447">
        <w:t>.</w:t>
      </w:r>
      <w:hyperlink r:id="rId88" w:history="1">
        <w:r w:rsidRPr="00CD0447">
          <w:t xml:space="preserve"> </w:t>
        </w:r>
      </w:hyperlink>
      <w:hyperlink r:id="rId89" w:history="1">
        <w:r w:rsidRPr="00CD0447">
          <w:rPr>
            <w:u w:val="single"/>
          </w:rPr>
          <w:t>https://www.diva-portal.org/smash/get/diva2:1283906/FULLTEXT01.pdf</w:t>
        </w:r>
      </w:hyperlink>
    </w:p>
    <w:p w14:paraId="3011D8FE" w14:textId="77777777" w:rsidR="00F13679" w:rsidRPr="00CD0447" w:rsidRDefault="00F13679" w:rsidP="00F13679">
      <w:pPr>
        <w:spacing w:before="240" w:after="240" w:line="360" w:lineRule="auto"/>
        <w:jc w:val="both"/>
        <w:rPr>
          <w:u w:val="single"/>
        </w:rPr>
      </w:pPr>
      <w:r w:rsidRPr="00CD0447">
        <w:rPr>
          <w:highlight w:val="white"/>
        </w:rPr>
        <w:lastRenderedPageBreak/>
        <w:t xml:space="preserve">Scott, F. J., Connell, P., Thomson, L. A., &amp; Willison, D. (2019). Empowering students by enhancing their employability skills. </w:t>
      </w:r>
      <w:r w:rsidRPr="00CD0447">
        <w:rPr>
          <w:i/>
        </w:rPr>
        <w:t>Journal of Further and Higher Education</w:t>
      </w:r>
      <w:r w:rsidRPr="00CD0447">
        <w:t xml:space="preserve">, </w:t>
      </w:r>
      <w:r w:rsidRPr="00CD0447">
        <w:rPr>
          <w:i/>
        </w:rPr>
        <w:t>43</w:t>
      </w:r>
      <w:r w:rsidRPr="00CD0447">
        <w:t>(5), 692-707.</w:t>
      </w:r>
      <w:hyperlink r:id="rId90" w:history="1">
        <w:r w:rsidRPr="00CD0447">
          <w:t xml:space="preserve"> </w:t>
        </w:r>
      </w:hyperlink>
      <w:hyperlink r:id="rId91" w:history="1">
        <w:r w:rsidRPr="00CD0447">
          <w:rPr>
            <w:u w:val="single"/>
          </w:rPr>
          <w:t>http://eprints.hud.ac.uk/33961/1/Empowering.pdf</w:t>
        </w:r>
      </w:hyperlink>
    </w:p>
    <w:p w14:paraId="37BE5BF8" w14:textId="77777777" w:rsidR="00F13679" w:rsidRPr="00CD0447" w:rsidRDefault="00F13679" w:rsidP="00F13679">
      <w:pPr>
        <w:spacing w:line="360" w:lineRule="auto"/>
        <w:jc w:val="both"/>
        <w:rPr>
          <w:rFonts w:eastAsia="Times New Roman"/>
          <w:lang w:eastAsia="en-GB"/>
        </w:rPr>
      </w:pPr>
      <w:r w:rsidRPr="00CD0447">
        <w:rPr>
          <w:rFonts w:eastAsia="Times New Roman"/>
          <w:lang w:eastAsia="en-GB"/>
        </w:rPr>
        <w:t xml:space="preserve">Vu, K.T. (2018). How a Foreign Company builds its Brand Identity in Vietnam-The Pizza Company Case Study. </w:t>
      </w:r>
      <w:hyperlink r:id="rId92" w:history="1">
        <w:r w:rsidRPr="00CD0447">
          <w:rPr>
            <w:rStyle w:val="Hyperlink"/>
            <w:rFonts w:eastAsia="Times New Roman"/>
            <w:lang w:eastAsia="en-GB"/>
          </w:rPr>
          <w:t>https://www.theseus.fi/bitstream/handle/10024/146905/Thesis-Vu%20Kim%20Thoa.pdf?sequence=1&amp;isAllowed=y</w:t>
        </w:r>
      </w:hyperlink>
    </w:p>
    <w:p w14:paraId="1CDB0ED0" w14:textId="77777777" w:rsidR="00F13679" w:rsidRPr="002753FA" w:rsidRDefault="00F13679" w:rsidP="00F13679"/>
    <w:p w14:paraId="1AD4139D" w14:textId="77777777" w:rsidR="00F13679" w:rsidRDefault="00F13679" w:rsidP="00F13679"/>
    <w:p w14:paraId="55011D8A" w14:textId="77777777" w:rsidR="00F13679" w:rsidRDefault="00F13679" w:rsidP="00F13679"/>
    <w:p w14:paraId="26D7171E" w14:textId="77777777" w:rsidR="00F13679" w:rsidRDefault="00F13679" w:rsidP="00F13679"/>
    <w:p w14:paraId="249EA787" w14:textId="77777777" w:rsidR="00F13679" w:rsidRDefault="00F13679" w:rsidP="00F13679"/>
    <w:p w14:paraId="758DA069" w14:textId="77777777" w:rsidR="00F13679" w:rsidRDefault="00F13679" w:rsidP="00F13679"/>
    <w:p w14:paraId="554FC917" w14:textId="77777777" w:rsidR="00F13679" w:rsidRDefault="00F13679" w:rsidP="00F13679"/>
    <w:p w14:paraId="70E25563" w14:textId="77777777" w:rsidR="00F13679" w:rsidRPr="00AF54B1" w:rsidRDefault="00F13679" w:rsidP="00F13679"/>
    <w:p w14:paraId="35F2B598" w14:textId="77777777" w:rsidR="00F13679" w:rsidRPr="00671FE7" w:rsidRDefault="00F13679" w:rsidP="00F13679">
      <w:pPr>
        <w:rPr>
          <w:b/>
          <w:bCs/>
        </w:rPr>
      </w:pPr>
    </w:p>
    <w:p w14:paraId="3B2D6129" w14:textId="77777777" w:rsidR="00F13679" w:rsidRDefault="00F13679" w:rsidP="00F13679">
      <w:pPr>
        <w:rPr>
          <w:b/>
          <w:bCs/>
          <w:sz w:val="28"/>
          <w:szCs w:val="28"/>
        </w:rPr>
      </w:pPr>
    </w:p>
    <w:p w14:paraId="56F52CAC" w14:textId="77777777" w:rsidR="00F13679" w:rsidRPr="00671FE7" w:rsidRDefault="00F13679" w:rsidP="00F13679">
      <w:pPr>
        <w:rPr>
          <w:b/>
          <w:bCs/>
          <w:sz w:val="28"/>
          <w:szCs w:val="28"/>
        </w:rPr>
      </w:pPr>
    </w:p>
    <w:p w14:paraId="7428445D" w14:textId="16BFA6F7" w:rsidR="00F13679" w:rsidRDefault="00F13679">
      <w:pPr>
        <w:rPr>
          <w:sz w:val="20"/>
          <w:szCs w:val="40"/>
        </w:rPr>
      </w:pPr>
    </w:p>
    <w:p w14:paraId="7AAD3FA9" w14:textId="4E2ECAD6" w:rsidR="00A11F5E" w:rsidRDefault="00F13679">
      <w:pPr>
        <w:pStyle w:val="BodyText"/>
        <w:ind w:left="17034"/>
        <w:rPr>
          <w:sz w:val="20"/>
        </w:rPr>
      </w:pPr>
      <w:r>
        <w:rPr>
          <w:sz w:val="20"/>
        </w:rPr>
      </w:r>
      <w:r>
        <w:rPr>
          <w:sz w:val="20"/>
        </w:rPr>
        <w:pict w14:anchorId="601C3A06">
          <v:group id="_x0000_s1026" style="width:36pt;height:36pt;mso-position-horizontal-relative:char;mso-position-vertical-relative:line" coordsize="720,720">
            <v:shape id="_x0000_s1028" type="#_x0000_t75" style="position:absolute;width:720;height:720">
              <v:imagedata r:id="rId8" o:title=""/>
            </v:shape>
            <v:shape id="_x0000_s1027" style="position:absolute;left:48;top:45;width:627;height:629" coordorigin="48,46" coordsize="627,629" path="m48,360r8,-72l80,222r37,-59l165,115,223,78,289,54r72,-8l433,54r66,24l557,115r49,48l643,222r23,66l674,360r-8,72l643,498r-37,59l557,605r-58,37l433,666r-72,8l289,666,223,642,165,605,117,557,80,498,56,432,48,360xe" filled="f" strokecolor="white" strokeweight="1pt">
              <v:path arrowok="t"/>
            </v:shape>
            <w10:anchorlock/>
          </v:group>
        </w:pict>
      </w:r>
    </w:p>
    <w:sectPr w:rsidR="00A11F5E">
      <w:type w:val="continuous"/>
      <w:pgSz w:w="19200" w:h="10800" w:orient="landscape"/>
      <w:pgMar w:top="680" w:right="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altName w:val="Arial Black"/>
    <w:panose1 w:val="020B0A04020102020204"/>
    <w:charset w:val="00"/>
    <w:family w:val="swiss"/>
    <w:pitch w:val="variable"/>
    <w:sig w:usb0="A00002AF" w:usb1="400078FB"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324"/>
    <w:multiLevelType w:val="hybridMultilevel"/>
    <w:tmpl w:val="E36C485A"/>
    <w:lvl w:ilvl="0" w:tplc="33E8BAB6">
      <w:numFmt w:val="bullet"/>
      <w:lvlText w:val=""/>
      <w:lvlJc w:val="left"/>
      <w:pPr>
        <w:ind w:left="9743" w:hanging="288"/>
      </w:pPr>
      <w:rPr>
        <w:rFonts w:ascii="Wingdings" w:eastAsia="Wingdings" w:hAnsi="Wingdings" w:cs="Wingdings" w:hint="default"/>
        <w:color w:val="9E3611"/>
        <w:spacing w:val="17"/>
        <w:w w:val="100"/>
        <w:sz w:val="32"/>
        <w:szCs w:val="32"/>
        <w:lang w:val="en-US" w:eastAsia="en-US" w:bidi="ar-SA"/>
      </w:rPr>
    </w:lvl>
    <w:lvl w:ilvl="1" w:tplc="5102204A">
      <w:numFmt w:val="bullet"/>
      <w:lvlText w:val="•"/>
      <w:lvlJc w:val="left"/>
      <w:pPr>
        <w:ind w:left="10594" w:hanging="288"/>
      </w:pPr>
      <w:rPr>
        <w:rFonts w:hint="default"/>
        <w:lang w:val="en-US" w:eastAsia="en-US" w:bidi="ar-SA"/>
      </w:rPr>
    </w:lvl>
    <w:lvl w:ilvl="2" w:tplc="38D4ADD8">
      <w:numFmt w:val="bullet"/>
      <w:lvlText w:val="•"/>
      <w:lvlJc w:val="left"/>
      <w:pPr>
        <w:ind w:left="11448" w:hanging="288"/>
      </w:pPr>
      <w:rPr>
        <w:rFonts w:hint="default"/>
        <w:lang w:val="en-US" w:eastAsia="en-US" w:bidi="ar-SA"/>
      </w:rPr>
    </w:lvl>
    <w:lvl w:ilvl="3" w:tplc="D5D874CC">
      <w:numFmt w:val="bullet"/>
      <w:lvlText w:val="•"/>
      <w:lvlJc w:val="left"/>
      <w:pPr>
        <w:ind w:left="12302" w:hanging="288"/>
      </w:pPr>
      <w:rPr>
        <w:rFonts w:hint="default"/>
        <w:lang w:val="en-US" w:eastAsia="en-US" w:bidi="ar-SA"/>
      </w:rPr>
    </w:lvl>
    <w:lvl w:ilvl="4" w:tplc="56F2DEA6">
      <w:numFmt w:val="bullet"/>
      <w:lvlText w:val="•"/>
      <w:lvlJc w:val="left"/>
      <w:pPr>
        <w:ind w:left="13156" w:hanging="288"/>
      </w:pPr>
      <w:rPr>
        <w:rFonts w:hint="default"/>
        <w:lang w:val="en-US" w:eastAsia="en-US" w:bidi="ar-SA"/>
      </w:rPr>
    </w:lvl>
    <w:lvl w:ilvl="5" w:tplc="18245CF4">
      <w:numFmt w:val="bullet"/>
      <w:lvlText w:val="•"/>
      <w:lvlJc w:val="left"/>
      <w:pPr>
        <w:ind w:left="14010" w:hanging="288"/>
      </w:pPr>
      <w:rPr>
        <w:rFonts w:hint="default"/>
        <w:lang w:val="en-US" w:eastAsia="en-US" w:bidi="ar-SA"/>
      </w:rPr>
    </w:lvl>
    <w:lvl w:ilvl="6" w:tplc="5994F3DC">
      <w:numFmt w:val="bullet"/>
      <w:lvlText w:val="•"/>
      <w:lvlJc w:val="left"/>
      <w:pPr>
        <w:ind w:left="14864" w:hanging="288"/>
      </w:pPr>
      <w:rPr>
        <w:rFonts w:hint="default"/>
        <w:lang w:val="en-US" w:eastAsia="en-US" w:bidi="ar-SA"/>
      </w:rPr>
    </w:lvl>
    <w:lvl w:ilvl="7" w:tplc="D3FE5F5C">
      <w:numFmt w:val="bullet"/>
      <w:lvlText w:val="•"/>
      <w:lvlJc w:val="left"/>
      <w:pPr>
        <w:ind w:left="15718" w:hanging="288"/>
      </w:pPr>
      <w:rPr>
        <w:rFonts w:hint="default"/>
        <w:lang w:val="en-US" w:eastAsia="en-US" w:bidi="ar-SA"/>
      </w:rPr>
    </w:lvl>
    <w:lvl w:ilvl="8" w:tplc="A6FA4942">
      <w:numFmt w:val="bullet"/>
      <w:lvlText w:val="•"/>
      <w:lvlJc w:val="left"/>
      <w:pPr>
        <w:ind w:left="16572" w:hanging="288"/>
      </w:pPr>
      <w:rPr>
        <w:rFonts w:hint="default"/>
        <w:lang w:val="en-US" w:eastAsia="en-US" w:bidi="ar-SA"/>
      </w:rPr>
    </w:lvl>
  </w:abstractNum>
  <w:abstractNum w:abstractNumId="1" w15:restartNumberingAfterBreak="0">
    <w:nsid w:val="0BBC6617"/>
    <w:multiLevelType w:val="hybridMultilevel"/>
    <w:tmpl w:val="B54A4DA2"/>
    <w:lvl w:ilvl="0" w:tplc="CF8A7082">
      <w:numFmt w:val="bullet"/>
      <w:lvlText w:val=""/>
      <w:lvlJc w:val="left"/>
      <w:pPr>
        <w:ind w:left="1076" w:hanging="452"/>
      </w:pPr>
      <w:rPr>
        <w:rFonts w:hint="default"/>
        <w:w w:val="102"/>
        <w:lang w:val="en-US" w:eastAsia="en-US" w:bidi="ar-SA"/>
      </w:rPr>
    </w:lvl>
    <w:lvl w:ilvl="1" w:tplc="87041932">
      <w:numFmt w:val="bullet"/>
      <w:lvlText w:val="•"/>
      <w:lvlJc w:val="left"/>
      <w:pPr>
        <w:ind w:left="1906" w:hanging="452"/>
      </w:pPr>
      <w:rPr>
        <w:rFonts w:hint="default"/>
        <w:lang w:val="en-US" w:eastAsia="en-US" w:bidi="ar-SA"/>
      </w:rPr>
    </w:lvl>
    <w:lvl w:ilvl="2" w:tplc="F962BA96">
      <w:numFmt w:val="bullet"/>
      <w:lvlText w:val="•"/>
      <w:lvlJc w:val="left"/>
      <w:pPr>
        <w:ind w:left="2733" w:hanging="452"/>
      </w:pPr>
      <w:rPr>
        <w:rFonts w:hint="default"/>
        <w:lang w:val="en-US" w:eastAsia="en-US" w:bidi="ar-SA"/>
      </w:rPr>
    </w:lvl>
    <w:lvl w:ilvl="3" w:tplc="AFF61A7C">
      <w:numFmt w:val="bullet"/>
      <w:lvlText w:val="•"/>
      <w:lvlJc w:val="left"/>
      <w:pPr>
        <w:ind w:left="3560" w:hanging="452"/>
      </w:pPr>
      <w:rPr>
        <w:rFonts w:hint="default"/>
        <w:lang w:val="en-US" w:eastAsia="en-US" w:bidi="ar-SA"/>
      </w:rPr>
    </w:lvl>
    <w:lvl w:ilvl="4" w:tplc="7A1AADB2">
      <w:numFmt w:val="bullet"/>
      <w:lvlText w:val="•"/>
      <w:lvlJc w:val="left"/>
      <w:pPr>
        <w:ind w:left="4387" w:hanging="452"/>
      </w:pPr>
      <w:rPr>
        <w:rFonts w:hint="default"/>
        <w:lang w:val="en-US" w:eastAsia="en-US" w:bidi="ar-SA"/>
      </w:rPr>
    </w:lvl>
    <w:lvl w:ilvl="5" w:tplc="F1CA8524">
      <w:numFmt w:val="bullet"/>
      <w:lvlText w:val="•"/>
      <w:lvlJc w:val="left"/>
      <w:pPr>
        <w:ind w:left="5214" w:hanging="452"/>
      </w:pPr>
      <w:rPr>
        <w:rFonts w:hint="default"/>
        <w:lang w:val="en-US" w:eastAsia="en-US" w:bidi="ar-SA"/>
      </w:rPr>
    </w:lvl>
    <w:lvl w:ilvl="6" w:tplc="3CCE2950">
      <w:numFmt w:val="bullet"/>
      <w:lvlText w:val="•"/>
      <w:lvlJc w:val="left"/>
      <w:pPr>
        <w:ind w:left="6040" w:hanging="452"/>
      </w:pPr>
      <w:rPr>
        <w:rFonts w:hint="default"/>
        <w:lang w:val="en-US" w:eastAsia="en-US" w:bidi="ar-SA"/>
      </w:rPr>
    </w:lvl>
    <w:lvl w:ilvl="7" w:tplc="4EDEEE68">
      <w:numFmt w:val="bullet"/>
      <w:lvlText w:val="•"/>
      <w:lvlJc w:val="left"/>
      <w:pPr>
        <w:ind w:left="6867" w:hanging="452"/>
      </w:pPr>
      <w:rPr>
        <w:rFonts w:hint="default"/>
        <w:lang w:val="en-US" w:eastAsia="en-US" w:bidi="ar-SA"/>
      </w:rPr>
    </w:lvl>
    <w:lvl w:ilvl="8" w:tplc="A3CE9180">
      <w:numFmt w:val="bullet"/>
      <w:lvlText w:val="•"/>
      <w:lvlJc w:val="left"/>
      <w:pPr>
        <w:ind w:left="7694" w:hanging="452"/>
      </w:pPr>
      <w:rPr>
        <w:rFonts w:hint="default"/>
        <w:lang w:val="en-US" w:eastAsia="en-US" w:bidi="ar-SA"/>
      </w:rPr>
    </w:lvl>
  </w:abstractNum>
  <w:abstractNum w:abstractNumId="2" w15:restartNumberingAfterBreak="0">
    <w:nsid w:val="199A5A62"/>
    <w:multiLevelType w:val="hybridMultilevel"/>
    <w:tmpl w:val="57BC1EBA"/>
    <w:lvl w:ilvl="0" w:tplc="229E8B6A">
      <w:numFmt w:val="bullet"/>
      <w:lvlText w:val=""/>
      <w:lvlJc w:val="left"/>
      <w:pPr>
        <w:ind w:left="288" w:hanging="288"/>
      </w:pPr>
      <w:rPr>
        <w:rFonts w:ascii="Wingdings" w:eastAsia="Wingdings" w:hAnsi="Wingdings" w:cs="Wingdings" w:hint="default"/>
        <w:color w:val="9E3611"/>
        <w:w w:val="100"/>
        <w:sz w:val="27"/>
        <w:szCs w:val="27"/>
        <w:lang w:val="en-US" w:eastAsia="en-US" w:bidi="ar-SA"/>
      </w:rPr>
    </w:lvl>
    <w:lvl w:ilvl="1" w:tplc="F94C69EC">
      <w:numFmt w:val="bullet"/>
      <w:lvlText w:val="•"/>
      <w:lvlJc w:val="left"/>
      <w:pPr>
        <w:ind w:left="779" w:hanging="288"/>
      </w:pPr>
      <w:rPr>
        <w:rFonts w:hint="default"/>
        <w:lang w:val="en-US" w:eastAsia="en-US" w:bidi="ar-SA"/>
      </w:rPr>
    </w:lvl>
    <w:lvl w:ilvl="2" w:tplc="02E8F3C4">
      <w:numFmt w:val="bullet"/>
      <w:lvlText w:val="•"/>
      <w:lvlJc w:val="left"/>
      <w:pPr>
        <w:ind w:left="1278" w:hanging="288"/>
      </w:pPr>
      <w:rPr>
        <w:rFonts w:hint="default"/>
        <w:lang w:val="en-US" w:eastAsia="en-US" w:bidi="ar-SA"/>
      </w:rPr>
    </w:lvl>
    <w:lvl w:ilvl="3" w:tplc="2AF8C61C">
      <w:numFmt w:val="bullet"/>
      <w:lvlText w:val="•"/>
      <w:lvlJc w:val="left"/>
      <w:pPr>
        <w:ind w:left="1777" w:hanging="288"/>
      </w:pPr>
      <w:rPr>
        <w:rFonts w:hint="default"/>
        <w:lang w:val="en-US" w:eastAsia="en-US" w:bidi="ar-SA"/>
      </w:rPr>
    </w:lvl>
    <w:lvl w:ilvl="4" w:tplc="CD70ED4A">
      <w:numFmt w:val="bullet"/>
      <w:lvlText w:val="•"/>
      <w:lvlJc w:val="left"/>
      <w:pPr>
        <w:ind w:left="2277" w:hanging="288"/>
      </w:pPr>
      <w:rPr>
        <w:rFonts w:hint="default"/>
        <w:lang w:val="en-US" w:eastAsia="en-US" w:bidi="ar-SA"/>
      </w:rPr>
    </w:lvl>
    <w:lvl w:ilvl="5" w:tplc="B1C6B08C">
      <w:numFmt w:val="bullet"/>
      <w:lvlText w:val="•"/>
      <w:lvlJc w:val="left"/>
      <w:pPr>
        <w:ind w:left="2776" w:hanging="288"/>
      </w:pPr>
      <w:rPr>
        <w:rFonts w:hint="default"/>
        <w:lang w:val="en-US" w:eastAsia="en-US" w:bidi="ar-SA"/>
      </w:rPr>
    </w:lvl>
    <w:lvl w:ilvl="6" w:tplc="7C8A16C6">
      <w:numFmt w:val="bullet"/>
      <w:lvlText w:val="•"/>
      <w:lvlJc w:val="left"/>
      <w:pPr>
        <w:ind w:left="3275" w:hanging="288"/>
      </w:pPr>
      <w:rPr>
        <w:rFonts w:hint="default"/>
        <w:lang w:val="en-US" w:eastAsia="en-US" w:bidi="ar-SA"/>
      </w:rPr>
    </w:lvl>
    <w:lvl w:ilvl="7" w:tplc="19DC5470">
      <w:numFmt w:val="bullet"/>
      <w:lvlText w:val="•"/>
      <w:lvlJc w:val="left"/>
      <w:pPr>
        <w:ind w:left="3775" w:hanging="288"/>
      </w:pPr>
      <w:rPr>
        <w:rFonts w:hint="default"/>
        <w:lang w:val="en-US" w:eastAsia="en-US" w:bidi="ar-SA"/>
      </w:rPr>
    </w:lvl>
    <w:lvl w:ilvl="8" w:tplc="E4E24164">
      <w:numFmt w:val="bullet"/>
      <w:lvlText w:val="•"/>
      <w:lvlJc w:val="left"/>
      <w:pPr>
        <w:ind w:left="4274" w:hanging="288"/>
      </w:pPr>
      <w:rPr>
        <w:rFonts w:hint="default"/>
        <w:lang w:val="en-US" w:eastAsia="en-US" w:bidi="ar-SA"/>
      </w:rPr>
    </w:lvl>
  </w:abstractNum>
  <w:abstractNum w:abstractNumId="3" w15:restartNumberingAfterBreak="0">
    <w:nsid w:val="1AA61A6C"/>
    <w:multiLevelType w:val="hybridMultilevel"/>
    <w:tmpl w:val="8D4C42FE"/>
    <w:lvl w:ilvl="0" w:tplc="5532E31C">
      <w:numFmt w:val="bullet"/>
      <w:lvlText w:val=""/>
      <w:lvlJc w:val="left"/>
      <w:pPr>
        <w:ind w:left="288" w:hanging="288"/>
      </w:pPr>
      <w:rPr>
        <w:rFonts w:ascii="Wingdings" w:eastAsia="Wingdings" w:hAnsi="Wingdings" w:cs="Wingdings" w:hint="default"/>
        <w:color w:val="9E3611"/>
        <w:w w:val="100"/>
        <w:sz w:val="27"/>
        <w:szCs w:val="27"/>
        <w:lang w:val="en-US" w:eastAsia="en-US" w:bidi="ar-SA"/>
      </w:rPr>
    </w:lvl>
    <w:lvl w:ilvl="1" w:tplc="32729FAA">
      <w:numFmt w:val="bullet"/>
      <w:lvlText w:val="•"/>
      <w:lvlJc w:val="left"/>
      <w:pPr>
        <w:ind w:left="836" w:hanging="288"/>
      </w:pPr>
      <w:rPr>
        <w:rFonts w:hint="default"/>
        <w:lang w:val="en-US" w:eastAsia="en-US" w:bidi="ar-SA"/>
      </w:rPr>
    </w:lvl>
    <w:lvl w:ilvl="2" w:tplc="E38887FA">
      <w:numFmt w:val="bullet"/>
      <w:lvlText w:val="•"/>
      <w:lvlJc w:val="left"/>
      <w:pPr>
        <w:ind w:left="1392" w:hanging="288"/>
      </w:pPr>
      <w:rPr>
        <w:rFonts w:hint="default"/>
        <w:lang w:val="en-US" w:eastAsia="en-US" w:bidi="ar-SA"/>
      </w:rPr>
    </w:lvl>
    <w:lvl w:ilvl="3" w:tplc="273A2BCE">
      <w:numFmt w:val="bullet"/>
      <w:lvlText w:val="•"/>
      <w:lvlJc w:val="left"/>
      <w:pPr>
        <w:ind w:left="1949" w:hanging="288"/>
      </w:pPr>
      <w:rPr>
        <w:rFonts w:hint="default"/>
        <w:lang w:val="en-US" w:eastAsia="en-US" w:bidi="ar-SA"/>
      </w:rPr>
    </w:lvl>
    <w:lvl w:ilvl="4" w:tplc="C97C3100">
      <w:numFmt w:val="bullet"/>
      <w:lvlText w:val="•"/>
      <w:lvlJc w:val="left"/>
      <w:pPr>
        <w:ind w:left="2505" w:hanging="288"/>
      </w:pPr>
      <w:rPr>
        <w:rFonts w:hint="default"/>
        <w:lang w:val="en-US" w:eastAsia="en-US" w:bidi="ar-SA"/>
      </w:rPr>
    </w:lvl>
    <w:lvl w:ilvl="5" w:tplc="20F24C12">
      <w:numFmt w:val="bullet"/>
      <w:lvlText w:val="•"/>
      <w:lvlJc w:val="left"/>
      <w:pPr>
        <w:ind w:left="3061" w:hanging="288"/>
      </w:pPr>
      <w:rPr>
        <w:rFonts w:hint="default"/>
        <w:lang w:val="en-US" w:eastAsia="en-US" w:bidi="ar-SA"/>
      </w:rPr>
    </w:lvl>
    <w:lvl w:ilvl="6" w:tplc="DF8486A8">
      <w:numFmt w:val="bullet"/>
      <w:lvlText w:val="•"/>
      <w:lvlJc w:val="left"/>
      <w:pPr>
        <w:ind w:left="3618" w:hanging="288"/>
      </w:pPr>
      <w:rPr>
        <w:rFonts w:hint="default"/>
        <w:lang w:val="en-US" w:eastAsia="en-US" w:bidi="ar-SA"/>
      </w:rPr>
    </w:lvl>
    <w:lvl w:ilvl="7" w:tplc="3D9E455C">
      <w:numFmt w:val="bullet"/>
      <w:lvlText w:val="•"/>
      <w:lvlJc w:val="left"/>
      <w:pPr>
        <w:ind w:left="4174" w:hanging="288"/>
      </w:pPr>
      <w:rPr>
        <w:rFonts w:hint="default"/>
        <w:lang w:val="en-US" w:eastAsia="en-US" w:bidi="ar-SA"/>
      </w:rPr>
    </w:lvl>
    <w:lvl w:ilvl="8" w:tplc="5E7E9928">
      <w:numFmt w:val="bullet"/>
      <w:lvlText w:val="•"/>
      <w:lvlJc w:val="left"/>
      <w:pPr>
        <w:ind w:left="4730" w:hanging="288"/>
      </w:pPr>
      <w:rPr>
        <w:rFonts w:hint="default"/>
        <w:lang w:val="en-US" w:eastAsia="en-US" w:bidi="ar-SA"/>
      </w:rPr>
    </w:lvl>
  </w:abstractNum>
  <w:abstractNum w:abstractNumId="4" w15:restartNumberingAfterBreak="0">
    <w:nsid w:val="2C347F01"/>
    <w:multiLevelType w:val="hybridMultilevel"/>
    <w:tmpl w:val="278C9B64"/>
    <w:lvl w:ilvl="0" w:tplc="FBB01242">
      <w:numFmt w:val="bullet"/>
      <w:lvlText w:val=""/>
      <w:lvlJc w:val="left"/>
      <w:pPr>
        <w:ind w:left="288" w:hanging="288"/>
      </w:pPr>
      <w:rPr>
        <w:rFonts w:ascii="Wingdings" w:eastAsia="Wingdings" w:hAnsi="Wingdings" w:cs="Wingdings" w:hint="default"/>
        <w:color w:val="9E3611"/>
        <w:w w:val="100"/>
        <w:sz w:val="27"/>
        <w:szCs w:val="27"/>
        <w:lang w:val="en-US" w:eastAsia="en-US" w:bidi="ar-SA"/>
      </w:rPr>
    </w:lvl>
    <w:lvl w:ilvl="1" w:tplc="E91ED29E">
      <w:numFmt w:val="bullet"/>
      <w:lvlText w:val="•"/>
      <w:lvlJc w:val="left"/>
      <w:pPr>
        <w:ind w:left="734" w:hanging="288"/>
      </w:pPr>
      <w:rPr>
        <w:rFonts w:hint="default"/>
        <w:lang w:val="en-US" w:eastAsia="en-US" w:bidi="ar-SA"/>
      </w:rPr>
    </w:lvl>
    <w:lvl w:ilvl="2" w:tplc="7C6EE9D4">
      <w:numFmt w:val="bullet"/>
      <w:lvlText w:val="•"/>
      <w:lvlJc w:val="left"/>
      <w:pPr>
        <w:ind w:left="1188" w:hanging="288"/>
      </w:pPr>
      <w:rPr>
        <w:rFonts w:hint="default"/>
        <w:lang w:val="en-US" w:eastAsia="en-US" w:bidi="ar-SA"/>
      </w:rPr>
    </w:lvl>
    <w:lvl w:ilvl="3" w:tplc="0B562F5E">
      <w:numFmt w:val="bullet"/>
      <w:lvlText w:val="•"/>
      <w:lvlJc w:val="left"/>
      <w:pPr>
        <w:ind w:left="1642" w:hanging="288"/>
      </w:pPr>
      <w:rPr>
        <w:rFonts w:hint="default"/>
        <w:lang w:val="en-US" w:eastAsia="en-US" w:bidi="ar-SA"/>
      </w:rPr>
    </w:lvl>
    <w:lvl w:ilvl="4" w:tplc="9B80269E">
      <w:numFmt w:val="bullet"/>
      <w:lvlText w:val="•"/>
      <w:lvlJc w:val="left"/>
      <w:pPr>
        <w:ind w:left="2096" w:hanging="288"/>
      </w:pPr>
      <w:rPr>
        <w:rFonts w:hint="default"/>
        <w:lang w:val="en-US" w:eastAsia="en-US" w:bidi="ar-SA"/>
      </w:rPr>
    </w:lvl>
    <w:lvl w:ilvl="5" w:tplc="D9BED8DA">
      <w:numFmt w:val="bullet"/>
      <w:lvlText w:val="•"/>
      <w:lvlJc w:val="left"/>
      <w:pPr>
        <w:ind w:left="2551" w:hanging="288"/>
      </w:pPr>
      <w:rPr>
        <w:rFonts w:hint="default"/>
        <w:lang w:val="en-US" w:eastAsia="en-US" w:bidi="ar-SA"/>
      </w:rPr>
    </w:lvl>
    <w:lvl w:ilvl="6" w:tplc="B7A6F6C6">
      <w:numFmt w:val="bullet"/>
      <w:lvlText w:val="•"/>
      <w:lvlJc w:val="left"/>
      <w:pPr>
        <w:ind w:left="3005" w:hanging="288"/>
      </w:pPr>
      <w:rPr>
        <w:rFonts w:hint="default"/>
        <w:lang w:val="en-US" w:eastAsia="en-US" w:bidi="ar-SA"/>
      </w:rPr>
    </w:lvl>
    <w:lvl w:ilvl="7" w:tplc="9EF474B8">
      <w:numFmt w:val="bullet"/>
      <w:lvlText w:val="•"/>
      <w:lvlJc w:val="left"/>
      <w:pPr>
        <w:ind w:left="3459" w:hanging="288"/>
      </w:pPr>
      <w:rPr>
        <w:rFonts w:hint="default"/>
        <w:lang w:val="en-US" w:eastAsia="en-US" w:bidi="ar-SA"/>
      </w:rPr>
    </w:lvl>
    <w:lvl w:ilvl="8" w:tplc="3BA0B240">
      <w:numFmt w:val="bullet"/>
      <w:lvlText w:val="•"/>
      <w:lvlJc w:val="left"/>
      <w:pPr>
        <w:ind w:left="3913" w:hanging="288"/>
      </w:pPr>
      <w:rPr>
        <w:rFonts w:hint="default"/>
        <w:lang w:val="en-US" w:eastAsia="en-US" w:bidi="ar-SA"/>
      </w:rPr>
    </w:lvl>
  </w:abstractNum>
  <w:abstractNum w:abstractNumId="5" w15:restartNumberingAfterBreak="0">
    <w:nsid w:val="324F45B3"/>
    <w:multiLevelType w:val="hybridMultilevel"/>
    <w:tmpl w:val="571891F8"/>
    <w:lvl w:ilvl="0" w:tplc="7EA63FCE">
      <w:numFmt w:val="bullet"/>
      <w:lvlText w:val="•"/>
      <w:lvlJc w:val="left"/>
      <w:pPr>
        <w:ind w:left="7436" w:hanging="452"/>
      </w:pPr>
      <w:rPr>
        <w:rFonts w:ascii="Arial" w:eastAsia="Arial" w:hAnsi="Arial" w:cs="Arial" w:hint="default"/>
        <w:spacing w:val="-21"/>
        <w:w w:val="87"/>
        <w:sz w:val="36"/>
        <w:szCs w:val="36"/>
        <w:lang w:val="en-US" w:eastAsia="en-US" w:bidi="ar-SA"/>
      </w:rPr>
    </w:lvl>
    <w:lvl w:ilvl="1" w:tplc="2F646444">
      <w:numFmt w:val="bullet"/>
      <w:lvlText w:val=""/>
      <w:lvlJc w:val="left"/>
      <w:pPr>
        <w:ind w:left="9743" w:hanging="288"/>
      </w:pPr>
      <w:rPr>
        <w:rFonts w:ascii="Wingdings" w:eastAsia="Wingdings" w:hAnsi="Wingdings" w:cs="Wingdings" w:hint="default"/>
        <w:color w:val="9E3611"/>
        <w:w w:val="100"/>
        <w:sz w:val="34"/>
        <w:szCs w:val="34"/>
        <w:lang w:val="en-US" w:eastAsia="en-US" w:bidi="ar-SA"/>
      </w:rPr>
    </w:lvl>
    <w:lvl w:ilvl="2" w:tplc="F882309A">
      <w:numFmt w:val="bullet"/>
      <w:lvlText w:val="•"/>
      <w:lvlJc w:val="left"/>
      <w:pPr>
        <w:ind w:left="10688" w:hanging="288"/>
      </w:pPr>
      <w:rPr>
        <w:rFonts w:hint="default"/>
        <w:lang w:val="en-US" w:eastAsia="en-US" w:bidi="ar-SA"/>
      </w:rPr>
    </w:lvl>
    <w:lvl w:ilvl="3" w:tplc="10A2553C">
      <w:numFmt w:val="bullet"/>
      <w:lvlText w:val="•"/>
      <w:lvlJc w:val="left"/>
      <w:pPr>
        <w:ind w:left="11637" w:hanging="288"/>
      </w:pPr>
      <w:rPr>
        <w:rFonts w:hint="default"/>
        <w:lang w:val="en-US" w:eastAsia="en-US" w:bidi="ar-SA"/>
      </w:rPr>
    </w:lvl>
    <w:lvl w:ilvl="4" w:tplc="4C2A6570">
      <w:numFmt w:val="bullet"/>
      <w:lvlText w:val="•"/>
      <w:lvlJc w:val="left"/>
      <w:pPr>
        <w:ind w:left="12586" w:hanging="288"/>
      </w:pPr>
      <w:rPr>
        <w:rFonts w:hint="default"/>
        <w:lang w:val="en-US" w:eastAsia="en-US" w:bidi="ar-SA"/>
      </w:rPr>
    </w:lvl>
    <w:lvl w:ilvl="5" w:tplc="DA047504">
      <w:numFmt w:val="bullet"/>
      <w:lvlText w:val="•"/>
      <w:lvlJc w:val="left"/>
      <w:pPr>
        <w:ind w:left="13535" w:hanging="288"/>
      </w:pPr>
      <w:rPr>
        <w:rFonts w:hint="default"/>
        <w:lang w:val="en-US" w:eastAsia="en-US" w:bidi="ar-SA"/>
      </w:rPr>
    </w:lvl>
    <w:lvl w:ilvl="6" w:tplc="9E188240">
      <w:numFmt w:val="bullet"/>
      <w:lvlText w:val="•"/>
      <w:lvlJc w:val="left"/>
      <w:pPr>
        <w:ind w:left="14484" w:hanging="288"/>
      </w:pPr>
      <w:rPr>
        <w:rFonts w:hint="default"/>
        <w:lang w:val="en-US" w:eastAsia="en-US" w:bidi="ar-SA"/>
      </w:rPr>
    </w:lvl>
    <w:lvl w:ilvl="7" w:tplc="49E677CA">
      <w:numFmt w:val="bullet"/>
      <w:lvlText w:val="•"/>
      <w:lvlJc w:val="left"/>
      <w:pPr>
        <w:ind w:left="15433" w:hanging="288"/>
      </w:pPr>
      <w:rPr>
        <w:rFonts w:hint="default"/>
        <w:lang w:val="en-US" w:eastAsia="en-US" w:bidi="ar-SA"/>
      </w:rPr>
    </w:lvl>
    <w:lvl w:ilvl="8" w:tplc="18A4CA56">
      <w:numFmt w:val="bullet"/>
      <w:lvlText w:val="•"/>
      <w:lvlJc w:val="left"/>
      <w:pPr>
        <w:ind w:left="16382" w:hanging="288"/>
      </w:pPr>
      <w:rPr>
        <w:rFonts w:hint="default"/>
        <w:lang w:val="en-US" w:eastAsia="en-US" w:bidi="ar-SA"/>
      </w:rPr>
    </w:lvl>
  </w:abstractNum>
  <w:abstractNum w:abstractNumId="6" w15:restartNumberingAfterBreak="0">
    <w:nsid w:val="5CFF5FE5"/>
    <w:multiLevelType w:val="hybridMultilevel"/>
    <w:tmpl w:val="196493E4"/>
    <w:lvl w:ilvl="0" w:tplc="027836DC">
      <w:numFmt w:val="bullet"/>
      <w:lvlText w:val=""/>
      <w:lvlJc w:val="left"/>
      <w:pPr>
        <w:ind w:left="1526" w:hanging="618"/>
      </w:pPr>
      <w:rPr>
        <w:rFonts w:ascii="Wingdings" w:eastAsia="Wingdings" w:hAnsi="Wingdings" w:cs="Wingdings" w:hint="default"/>
        <w:color w:val="9E3611"/>
        <w:w w:val="101"/>
        <w:sz w:val="37"/>
        <w:szCs w:val="37"/>
        <w:lang w:val="en-US" w:eastAsia="en-US" w:bidi="ar-SA"/>
      </w:rPr>
    </w:lvl>
    <w:lvl w:ilvl="1" w:tplc="FEF6C618">
      <w:numFmt w:val="bullet"/>
      <w:lvlText w:val=""/>
      <w:lvlJc w:val="left"/>
      <w:pPr>
        <w:ind w:left="9648" w:hanging="288"/>
      </w:pPr>
      <w:rPr>
        <w:rFonts w:ascii="Wingdings" w:eastAsia="Wingdings" w:hAnsi="Wingdings" w:cs="Wingdings" w:hint="default"/>
        <w:color w:val="9E3611"/>
        <w:w w:val="102"/>
        <w:sz w:val="30"/>
        <w:szCs w:val="30"/>
        <w:lang w:val="en-US" w:eastAsia="en-US" w:bidi="ar-SA"/>
      </w:rPr>
    </w:lvl>
    <w:lvl w:ilvl="2" w:tplc="1130AAB4">
      <w:numFmt w:val="bullet"/>
      <w:lvlText w:val="•"/>
      <w:lvlJc w:val="left"/>
      <w:pPr>
        <w:ind w:left="10600" w:hanging="288"/>
      </w:pPr>
      <w:rPr>
        <w:rFonts w:hint="default"/>
        <w:lang w:val="en-US" w:eastAsia="en-US" w:bidi="ar-SA"/>
      </w:rPr>
    </w:lvl>
    <w:lvl w:ilvl="3" w:tplc="6B8690E0">
      <w:numFmt w:val="bullet"/>
      <w:lvlText w:val="•"/>
      <w:lvlJc w:val="left"/>
      <w:pPr>
        <w:ind w:left="11560" w:hanging="288"/>
      </w:pPr>
      <w:rPr>
        <w:rFonts w:hint="default"/>
        <w:lang w:val="en-US" w:eastAsia="en-US" w:bidi="ar-SA"/>
      </w:rPr>
    </w:lvl>
    <w:lvl w:ilvl="4" w:tplc="8A4E3BE0">
      <w:numFmt w:val="bullet"/>
      <w:lvlText w:val="•"/>
      <w:lvlJc w:val="left"/>
      <w:pPr>
        <w:ind w:left="12520" w:hanging="288"/>
      </w:pPr>
      <w:rPr>
        <w:rFonts w:hint="default"/>
        <w:lang w:val="en-US" w:eastAsia="en-US" w:bidi="ar-SA"/>
      </w:rPr>
    </w:lvl>
    <w:lvl w:ilvl="5" w:tplc="720CB4EC">
      <w:numFmt w:val="bullet"/>
      <w:lvlText w:val="•"/>
      <w:lvlJc w:val="left"/>
      <w:pPr>
        <w:ind w:left="13480" w:hanging="288"/>
      </w:pPr>
      <w:rPr>
        <w:rFonts w:hint="default"/>
        <w:lang w:val="en-US" w:eastAsia="en-US" w:bidi="ar-SA"/>
      </w:rPr>
    </w:lvl>
    <w:lvl w:ilvl="6" w:tplc="45F8A108">
      <w:numFmt w:val="bullet"/>
      <w:lvlText w:val="•"/>
      <w:lvlJc w:val="left"/>
      <w:pPr>
        <w:ind w:left="14440" w:hanging="288"/>
      </w:pPr>
      <w:rPr>
        <w:rFonts w:hint="default"/>
        <w:lang w:val="en-US" w:eastAsia="en-US" w:bidi="ar-SA"/>
      </w:rPr>
    </w:lvl>
    <w:lvl w:ilvl="7" w:tplc="4E269444">
      <w:numFmt w:val="bullet"/>
      <w:lvlText w:val="•"/>
      <w:lvlJc w:val="left"/>
      <w:pPr>
        <w:ind w:left="15400" w:hanging="288"/>
      </w:pPr>
      <w:rPr>
        <w:rFonts w:hint="default"/>
        <w:lang w:val="en-US" w:eastAsia="en-US" w:bidi="ar-SA"/>
      </w:rPr>
    </w:lvl>
    <w:lvl w:ilvl="8" w:tplc="9666435E">
      <w:numFmt w:val="bullet"/>
      <w:lvlText w:val="•"/>
      <w:lvlJc w:val="left"/>
      <w:pPr>
        <w:ind w:left="16360" w:hanging="288"/>
      </w:pPr>
      <w:rPr>
        <w:rFonts w:hint="default"/>
        <w:lang w:val="en-US" w:eastAsia="en-US" w:bidi="ar-SA"/>
      </w:rPr>
    </w:lvl>
  </w:abstractNum>
  <w:abstractNum w:abstractNumId="7" w15:restartNumberingAfterBreak="0">
    <w:nsid w:val="62011412"/>
    <w:multiLevelType w:val="hybridMultilevel"/>
    <w:tmpl w:val="2F60D284"/>
    <w:lvl w:ilvl="0" w:tplc="9BD6EE8A">
      <w:numFmt w:val="bullet"/>
      <w:lvlText w:val=""/>
      <w:lvlJc w:val="left"/>
      <w:pPr>
        <w:ind w:left="9429" w:hanging="288"/>
      </w:pPr>
      <w:rPr>
        <w:rFonts w:ascii="Wingdings" w:eastAsia="Wingdings" w:hAnsi="Wingdings" w:cs="Wingdings" w:hint="default"/>
        <w:color w:val="9E3611"/>
        <w:w w:val="103"/>
        <w:sz w:val="23"/>
        <w:szCs w:val="23"/>
        <w:lang w:val="en-US" w:eastAsia="en-US" w:bidi="ar-SA"/>
      </w:rPr>
    </w:lvl>
    <w:lvl w:ilvl="1" w:tplc="C8CCD61A">
      <w:numFmt w:val="bullet"/>
      <w:lvlText w:val=""/>
      <w:lvlJc w:val="left"/>
      <w:pPr>
        <w:ind w:left="9743" w:hanging="288"/>
      </w:pPr>
      <w:rPr>
        <w:rFonts w:ascii="Wingdings" w:eastAsia="Wingdings" w:hAnsi="Wingdings" w:cs="Wingdings" w:hint="default"/>
        <w:color w:val="9E3611"/>
        <w:w w:val="100"/>
        <w:sz w:val="34"/>
        <w:szCs w:val="34"/>
        <w:lang w:val="en-US" w:eastAsia="en-US" w:bidi="ar-SA"/>
      </w:rPr>
    </w:lvl>
    <w:lvl w:ilvl="2" w:tplc="3294E850">
      <w:numFmt w:val="bullet"/>
      <w:lvlText w:val=""/>
      <w:lvlJc w:val="left"/>
      <w:pPr>
        <w:ind w:left="11900" w:hanging="288"/>
      </w:pPr>
      <w:rPr>
        <w:rFonts w:ascii="Wingdings" w:eastAsia="Wingdings" w:hAnsi="Wingdings" w:cs="Wingdings" w:hint="default"/>
        <w:color w:val="9E3611"/>
        <w:w w:val="102"/>
        <w:sz w:val="30"/>
        <w:szCs w:val="30"/>
        <w:lang w:val="en-US" w:eastAsia="en-US" w:bidi="ar-SA"/>
      </w:rPr>
    </w:lvl>
    <w:lvl w:ilvl="3" w:tplc="02467ED8">
      <w:numFmt w:val="bullet"/>
      <w:lvlText w:val="•"/>
      <w:lvlJc w:val="left"/>
      <w:pPr>
        <w:ind w:left="12697" w:hanging="288"/>
      </w:pPr>
      <w:rPr>
        <w:rFonts w:hint="default"/>
        <w:lang w:val="en-US" w:eastAsia="en-US" w:bidi="ar-SA"/>
      </w:rPr>
    </w:lvl>
    <w:lvl w:ilvl="4" w:tplc="A634A3D2">
      <w:numFmt w:val="bullet"/>
      <w:lvlText w:val="•"/>
      <w:lvlJc w:val="left"/>
      <w:pPr>
        <w:ind w:left="13495" w:hanging="288"/>
      </w:pPr>
      <w:rPr>
        <w:rFonts w:hint="default"/>
        <w:lang w:val="en-US" w:eastAsia="en-US" w:bidi="ar-SA"/>
      </w:rPr>
    </w:lvl>
    <w:lvl w:ilvl="5" w:tplc="3328EC0E">
      <w:numFmt w:val="bullet"/>
      <w:lvlText w:val="•"/>
      <w:lvlJc w:val="left"/>
      <w:pPr>
        <w:ind w:left="14292" w:hanging="288"/>
      </w:pPr>
      <w:rPr>
        <w:rFonts w:hint="default"/>
        <w:lang w:val="en-US" w:eastAsia="en-US" w:bidi="ar-SA"/>
      </w:rPr>
    </w:lvl>
    <w:lvl w:ilvl="6" w:tplc="8ED64222">
      <w:numFmt w:val="bullet"/>
      <w:lvlText w:val="•"/>
      <w:lvlJc w:val="left"/>
      <w:pPr>
        <w:ind w:left="15090" w:hanging="288"/>
      </w:pPr>
      <w:rPr>
        <w:rFonts w:hint="default"/>
        <w:lang w:val="en-US" w:eastAsia="en-US" w:bidi="ar-SA"/>
      </w:rPr>
    </w:lvl>
    <w:lvl w:ilvl="7" w:tplc="9D9AA716">
      <w:numFmt w:val="bullet"/>
      <w:lvlText w:val="•"/>
      <w:lvlJc w:val="left"/>
      <w:pPr>
        <w:ind w:left="15887" w:hanging="288"/>
      </w:pPr>
      <w:rPr>
        <w:rFonts w:hint="default"/>
        <w:lang w:val="en-US" w:eastAsia="en-US" w:bidi="ar-SA"/>
      </w:rPr>
    </w:lvl>
    <w:lvl w:ilvl="8" w:tplc="64AA3070">
      <w:numFmt w:val="bullet"/>
      <w:lvlText w:val="•"/>
      <w:lvlJc w:val="left"/>
      <w:pPr>
        <w:ind w:left="16685" w:hanging="288"/>
      </w:pPr>
      <w:rPr>
        <w:rFonts w:hint="default"/>
        <w:lang w:val="en-US" w:eastAsia="en-US" w:bidi="ar-SA"/>
      </w:rPr>
    </w:lvl>
  </w:abstractNum>
  <w:abstractNum w:abstractNumId="8" w15:restartNumberingAfterBreak="0">
    <w:nsid w:val="6DF6435A"/>
    <w:multiLevelType w:val="hybridMultilevel"/>
    <w:tmpl w:val="2A7A0BD8"/>
    <w:lvl w:ilvl="0" w:tplc="DD140A68">
      <w:numFmt w:val="bullet"/>
      <w:lvlText w:val=""/>
      <w:lvlJc w:val="left"/>
      <w:pPr>
        <w:ind w:left="288" w:hanging="288"/>
      </w:pPr>
      <w:rPr>
        <w:rFonts w:ascii="Wingdings" w:eastAsia="Wingdings" w:hAnsi="Wingdings" w:cs="Wingdings" w:hint="default"/>
        <w:color w:val="9E3611"/>
        <w:w w:val="100"/>
        <w:sz w:val="27"/>
        <w:szCs w:val="27"/>
        <w:lang w:val="en-US" w:eastAsia="en-US" w:bidi="ar-SA"/>
      </w:rPr>
    </w:lvl>
    <w:lvl w:ilvl="1" w:tplc="86A274FC">
      <w:numFmt w:val="bullet"/>
      <w:lvlText w:val="•"/>
      <w:lvlJc w:val="left"/>
      <w:pPr>
        <w:ind w:left="875" w:hanging="288"/>
      </w:pPr>
      <w:rPr>
        <w:rFonts w:hint="default"/>
        <w:lang w:val="en-US" w:eastAsia="en-US" w:bidi="ar-SA"/>
      </w:rPr>
    </w:lvl>
    <w:lvl w:ilvl="2" w:tplc="4392893A">
      <w:numFmt w:val="bullet"/>
      <w:lvlText w:val="•"/>
      <w:lvlJc w:val="left"/>
      <w:pPr>
        <w:ind w:left="1470" w:hanging="288"/>
      </w:pPr>
      <w:rPr>
        <w:rFonts w:hint="default"/>
        <w:lang w:val="en-US" w:eastAsia="en-US" w:bidi="ar-SA"/>
      </w:rPr>
    </w:lvl>
    <w:lvl w:ilvl="3" w:tplc="0DC6AF78">
      <w:numFmt w:val="bullet"/>
      <w:lvlText w:val="•"/>
      <w:lvlJc w:val="left"/>
      <w:pPr>
        <w:ind w:left="2065" w:hanging="288"/>
      </w:pPr>
      <w:rPr>
        <w:rFonts w:hint="default"/>
        <w:lang w:val="en-US" w:eastAsia="en-US" w:bidi="ar-SA"/>
      </w:rPr>
    </w:lvl>
    <w:lvl w:ilvl="4" w:tplc="27EE4912">
      <w:numFmt w:val="bullet"/>
      <w:lvlText w:val="•"/>
      <w:lvlJc w:val="left"/>
      <w:pPr>
        <w:ind w:left="2660" w:hanging="288"/>
      </w:pPr>
      <w:rPr>
        <w:rFonts w:hint="default"/>
        <w:lang w:val="en-US" w:eastAsia="en-US" w:bidi="ar-SA"/>
      </w:rPr>
    </w:lvl>
    <w:lvl w:ilvl="5" w:tplc="8B4E9058">
      <w:numFmt w:val="bullet"/>
      <w:lvlText w:val="•"/>
      <w:lvlJc w:val="left"/>
      <w:pPr>
        <w:ind w:left="3255" w:hanging="288"/>
      </w:pPr>
      <w:rPr>
        <w:rFonts w:hint="default"/>
        <w:lang w:val="en-US" w:eastAsia="en-US" w:bidi="ar-SA"/>
      </w:rPr>
    </w:lvl>
    <w:lvl w:ilvl="6" w:tplc="2C78735C">
      <w:numFmt w:val="bullet"/>
      <w:lvlText w:val="•"/>
      <w:lvlJc w:val="left"/>
      <w:pPr>
        <w:ind w:left="3850" w:hanging="288"/>
      </w:pPr>
      <w:rPr>
        <w:rFonts w:hint="default"/>
        <w:lang w:val="en-US" w:eastAsia="en-US" w:bidi="ar-SA"/>
      </w:rPr>
    </w:lvl>
    <w:lvl w:ilvl="7" w:tplc="06B6C494">
      <w:numFmt w:val="bullet"/>
      <w:lvlText w:val="•"/>
      <w:lvlJc w:val="left"/>
      <w:pPr>
        <w:ind w:left="4446" w:hanging="288"/>
      </w:pPr>
      <w:rPr>
        <w:rFonts w:hint="default"/>
        <w:lang w:val="en-US" w:eastAsia="en-US" w:bidi="ar-SA"/>
      </w:rPr>
    </w:lvl>
    <w:lvl w:ilvl="8" w:tplc="F72AB604">
      <w:numFmt w:val="bullet"/>
      <w:lvlText w:val="•"/>
      <w:lvlJc w:val="left"/>
      <w:pPr>
        <w:ind w:left="5041" w:hanging="288"/>
      </w:pPr>
      <w:rPr>
        <w:rFonts w:hint="default"/>
        <w:lang w:val="en-US" w:eastAsia="en-US" w:bidi="ar-SA"/>
      </w:rPr>
    </w:lvl>
  </w:abstractNum>
  <w:abstractNum w:abstractNumId="9" w15:restartNumberingAfterBreak="0">
    <w:nsid w:val="6E865729"/>
    <w:multiLevelType w:val="multilevel"/>
    <w:tmpl w:val="33084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8273CD8"/>
    <w:multiLevelType w:val="hybridMultilevel"/>
    <w:tmpl w:val="DFBCBEA4"/>
    <w:lvl w:ilvl="0" w:tplc="234EB56C">
      <w:numFmt w:val="bullet"/>
      <w:lvlText w:val=""/>
      <w:lvlJc w:val="left"/>
      <w:pPr>
        <w:ind w:left="6693" w:hanging="288"/>
      </w:pPr>
      <w:rPr>
        <w:rFonts w:ascii="Wingdings" w:eastAsia="Wingdings" w:hAnsi="Wingdings" w:cs="Wingdings" w:hint="default"/>
        <w:color w:val="9E3611"/>
        <w:w w:val="100"/>
        <w:sz w:val="34"/>
        <w:szCs w:val="34"/>
        <w:lang w:val="en-US" w:eastAsia="en-US" w:bidi="ar-SA"/>
      </w:rPr>
    </w:lvl>
    <w:lvl w:ilvl="1" w:tplc="9AE4B770">
      <w:numFmt w:val="bullet"/>
      <w:lvlText w:val="•"/>
      <w:lvlJc w:val="left"/>
      <w:pPr>
        <w:ind w:left="7858" w:hanging="288"/>
      </w:pPr>
      <w:rPr>
        <w:rFonts w:hint="default"/>
        <w:lang w:val="en-US" w:eastAsia="en-US" w:bidi="ar-SA"/>
      </w:rPr>
    </w:lvl>
    <w:lvl w:ilvl="2" w:tplc="EB26943C">
      <w:numFmt w:val="bullet"/>
      <w:lvlText w:val="•"/>
      <w:lvlJc w:val="left"/>
      <w:pPr>
        <w:ind w:left="9016" w:hanging="288"/>
      </w:pPr>
      <w:rPr>
        <w:rFonts w:hint="default"/>
        <w:lang w:val="en-US" w:eastAsia="en-US" w:bidi="ar-SA"/>
      </w:rPr>
    </w:lvl>
    <w:lvl w:ilvl="3" w:tplc="2C2889B6">
      <w:numFmt w:val="bullet"/>
      <w:lvlText w:val="•"/>
      <w:lvlJc w:val="left"/>
      <w:pPr>
        <w:ind w:left="10174" w:hanging="288"/>
      </w:pPr>
      <w:rPr>
        <w:rFonts w:hint="default"/>
        <w:lang w:val="en-US" w:eastAsia="en-US" w:bidi="ar-SA"/>
      </w:rPr>
    </w:lvl>
    <w:lvl w:ilvl="4" w:tplc="88468264">
      <w:numFmt w:val="bullet"/>
      <w:lvlText w:val="•"/>
      <w:lvlJc w:val="left"/>
      <w:pPr>
        <w:ind w:left="11332" w:hanging="288"/>
      </w:pPr>
      <w:rPr>
        <w:rFonts w:hint="default"/>
        <w:lang w:val="en-US" w:eastAsia="en-US" w:bidi="ar-SA"/>
      </w:rPr>
    </w:lvl>
    <w:lvl w:ilvl="5" w:tplc="9C1C5DFC">
      <w:numFmt w:val="bullet"/>
      <w:lvlText w:val="•"/>
      <w:lvlJc w:val="left"/>
      <w:pPr>
        <w:ind w:left="12490" w:hanging="288"/>
      </w:pPr>
      <w:rPr>
        <w:rFonts w:hint="default"/>
        <w:lang w:val="en-US" w:eastAsia="en-US" w:bidi="ar-SA"/>
      </w:rPr>
    </w:lvl>
    <w:lvl w:ilvl="6" w:tplc="1F1CC958">
      <w:numFmt w:val="bullet"/>
      <w:lvlText w:val="•"/>
      <w:lvlJc w:val="left"/>
      <w:pPr>
        <w:ind w:left="13648" w:hanging="288"/>
      </w:pPr>
      <w:rPr>
        <w:rFonts w:hint="default"/>
        <w:lang w:val="en-US" w:eastAsia="en-US" w:bidi="ar-SA"/>
      </w:rPr>
    </w:lvl>
    <w:lvl w:ilvl="7" w:tplc="E0940FB2">
      <w:numFmt w:val="bullet"/>
      <w:lvlText w:val="•"/>
      <w:lvlJc w:val="left"/>
      <w:pPr>
        <w:ind w:left="14806" w:hanging="288"/>
      </w:pPr>
      <w:rPr>
        <w:rFonts w:hint="default"/>
        <w:lang w:val="en-US" w:eastAsia="en-US" w:bidi="ar-SA"/>
      </w:rPr>
    </w:lvl>
    <w:lvl w:ilvl="8" w:tplc="8C588ECA">
      <w:numFmt w:val="bullet"/>
      <w:lvlText w:val="•"/>
      <w:lvlJc w:val="left"/>
      <w:pPr>
        <w:ind w:left="15964" w:hanging="288"/>
      </w:pPr>
      <w:rPr>
        <w:rFonts w:hint="default"/>
        <w:lang w:val="en-US" w:eastAsia="en-US" w:bidi="ar-SA"/>
      </w:rPr>
    </w:lvl>
  </w:abstractNum>
  <w:abstractNum w:abstractNumId="11" w15:restartNumberingAfterBreak="0">
    <w:nsid w:val="7A0323E7"/>
    <w:multiLevelType w:val="hybridMultilevel"/>
    <w:tmpl w:val="2242A656"/>
    <w:lvl w:ilvl="0" w:tplc="B4AA9404">
      <w:numFmt w:val="bullet"/>
      <w:lvlText w:val=""/>
      <w:lvlJc w:val="left"/>
      <w:pPr>
        <w:ind w:left="9570" w:hanging="326"/>
      </w:pPr>
      <w:rPr>
        <w:rFonts w:hint="default"/>
        <w:spacing w:val="-1"/>
        <w:w w:val="99"/>
        <w:lang w:val="en-US" w:eastAsia="en-US" w:bidi="ar-SA"/>
      </w:rPr>
    </w:lvl>
    <w:lvl w:ilvl="1" w:tplc="D140FD4C">
      <w:numFmt w:val="bullet"/>
      <w:lvlText w:val=""/>
      <w:lvlJc w:val="left"/>
      <w:pPr>
        <w:ind w:left="12358" w:hanging="288"/>
      </w:pPr>
      <w:rPr>
        <w:rFonts w:ascii="Wingdings" w:eastAsia="Wingdings" w:hAnsi="Wingdings" w:cs="Wingdings" w:hint="default"/>
        <w:color w:val="9E3611"/>
        <w:w w:val="100"/>
        <w:sz w:val="27"/>
        <w:szCs w:val="27"/>
        <w:lang w:val="en-US" w:eastAsia="en-US" w:bidi="ar-SA"/>
      </w:rPr>
    </w:lvl>
    <w:lvl w:ilvl="2" w:tplc="1624DBB8">
      <w:numFmt w:val="bullet"/>
      <w:lvlText w:val="•"/>
      <w:lvlJc w:val="left"/>
      <w:pPr>
        <w:ind w:left="13017" w:hanging="288"/>
      </w:pPr>
      <w:rPr>
        <w:rFonts w:hint="default"/>
        <w:lang w:val="en-US" w:eastAsia="en-US" w:bidi="ar-SA"/>
      </w:rPr>
    </w:lvl>
    <w:lvl w:ilvl="3" w:tplc="D35895FC">
      <w:numFmt w:val="bullet"/>
      <w:lvlText w:val="•"/>
      <w:lvlJc w:val="left"/>
      <w:pPr>
        <w:ind w:left="13675" w:hanging="288"/>
      </w:pPr>
      <w:rPr>
        <w:rFonts w:hint="default"/>
        <w:lang w:val="en-US" w:eastAsia="en-US" w:bidi="ar-SA"/>
      </w:rPr>
    </w:lvl>
    <w:lvl w:ilvl="4" w:tplc="7F488588">
      <w:numFmt w:val="bullet"/>
      <w:lvlText w:val="•"/>
      <w:lvlJc w:val="left"/>
      <w:pPr>
        <w:ind w:left="14333" w:hanging="288"/>
      </w:pPr>
      <w:rPr>
        <w:rFonts w:hint="default"/>
        <w:lang w:val="en-US" w:eastAsia="en-US" w:bidi="ar-SA"/>
      </w:rPr>
    </w:lvl>
    <w:lvl w:ilvl="5" w:tplc="5A280DD8">
      <w:numFmt w:val="bullet"/>
      <w:lvlText w:val="•"/>
      <w:lvlJc w:val="left"/>
      <w:pPr>
        <w:ind w:left="14991" w:hanging="288"/>
      </w:pPr>
      <w:rPr>
        <w:rFonts w:hint="default"/>
        <w:lang w:val="en-US" w:eastAsia="en-US" w:bidi="ar-SA"/>
      </w:rPr>
    </w:lvl>
    <w:lvl w:ilvl="6" w:tplc="9E42F53C">
      <w:numFmt w:val="bullet"/>
      <w:lvlText w:val="•"/>
      <w:lvlJc w:val="left"/>
      <w:pPr>
        <w:ind w:left="15648" w:hanging="288"/>
      </w:pPr>
      <w:rPr>
        <w:rFonts w:hint="default"/>
        <w:lang w:val="en-US" w:eastAsia="en-US" w:bidi="ar-SA"/>
      </w:rPr>
    </w:lvl>
    <w:lvl w:ilvl="7" w:tplc="835A9C0C">
      <w:numFmt w:val="bullet"/>
      <w:lvlText w:val="•"/>
      <w:lvlJc w:val="left"/>
      <w:pPr>
        <w:ind w:left="16306" w:hanging="288"/>
      </w:pPr>
      <w:rPr>
        <w:rFonts w:hint="default"/>
        <w:lang w:val="en-US" w:eastAsia="en-US" w:bidi="ar-SA"/>
      </w:rPr>
    </w:lvl>
    <w:lvl w:ilvl="8" w:tplc="09F420EA">
      <w:numFmt w:val="bullet"/>
      <w:lvlText w:val="•"/>
      <w:lvlJc w:val="left"/>
      <w:pPr>
        <w:ind w:left="16964" w:hanging="288"/>
      </w:pPr>
      <w:rPr>
        <w:rFonts w:hint="default"/>
        <w:lang w:val="en-US" w:eastAsia="en-US" w:bidi="ar-SA"/>
      </w:rPr>
    </w:lvl>
  </w:abstractNum>
  <w:num w:numId="1">
    <w:abstractNumId w:val="10"/>
  </w:num>
  <w:num w:numId="2">
    <w:abstractNumId w:val="5"/>
  </w:num>
  <w:num w:numId="3">
    <w:abstractNumId w:val="11"/>
  </w:num>
  <w:num w:numId="4">
    <w:abstractNumId w:val="1"/>
  </w:num>
  <w:num w:numId="5">
    <w:abstractNumId w:val="4"/>
  </w:num>
  <w:num w:numId="6">
    <w:abstractNumId w:val="8"/>
  </w:num>
  <w:num w:numId="7">
    <w:abstractNumId w:val="3"/>
  </w:num>
  <w:num w:numId="8">
    <w:abstractNumId w:val="2"/>
  </w:num>
  <w:num w:numId="9">
    <w:abstractNumId w:val="0"/>
  </w:num>
  <w:num w:numId="10">
    <w:abstractNumId w:val="7"/>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A11F5E"/>
    <w:rsid w:val="00A11F5E"/>
    <w:rsid w:val="00F13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75"/>
    <o:shapelayout v:ext="edit">
      <o:idmap v:ext="edit" data="1"/>
    </o:shapelayout>
  </w:shapeDefaults>
  <w:decimalSymbol w:val="."/>
  <w:listSeparator w:val=","/>
  <w14:docId w14:val="607320B9"/>
  <w15:docId w15:val="{EF8B44D9-B719-4639-8AB0-24BF45AB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spacing w:before="102"/>
      <w:ind w:left="3060"/>
      <w:outlineLvl w:val="0"/>
    </w:pPr>
    <w:rPr>
      <w:sz w:val="120"/>
      <w:szCs w:val="120"/>
    </w:rPr>
  </w:style>
  <w:style w:type="paragraph" w:styleId="Heading2">
    <w:name w:val="heading 2"/>
    <w:basedOn w:val="Normal"/>
    <w:uiPriority w:val="9"/>
    <w:unhideWhenUsed/>
    <w:qFormat/>
    <w:pPr>
      <w:ind w:left="10759"/>
      <w:outlineLvl w:val="1"/>
    </w:pPr>
    <w:rPr>
      <w:sz w:val="42"/>
      <w:szCs w:val="42"/>
    </w:rPr>
  </w:style>
  <w:style w:type="paragraph" w:styleId="Heading3">
    <w:name w:val="heading 3"/>
    <w:basedOn w:val="Normal"/>
    <w:uiPriority w:val="9"/>
    <w:unhideWhenUsed/>
    <w:qFormat/>
    <w:pPr>
      <w:ind w:left="6693" w:hanging="289"/>
      <w:outlineLvl w:val="2"/>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40"/>
      <w:szCs w:val="40"/>
    </w:rPr>
  </w:style>
  <w:style w:type="paragraph" w:styleId="ListParagraph">
    <w:name w:val="List Paragraph"/>
    <w:basedOn w:val="Normal"/>
    <w:uiPriority w:val="1"/>
    <w:qFormat/>
    <w:pPr>
      <w:ind w:left="9743" w:hanging="289"/>
    </w:pPr>
  </w:style>
  <w:style w:type="paragraph" w:customStyle="1" w:styleId="TableParagraph">
    <w:name w:val="Table Paragraph"/>
    <w:basedOn w:val="Normal"/>
    <w:uiPriority w:val="1"/>
    <w:qFormat/>
  </w:style>
  <w:style w:type="paragraph" w:styleId="NoSpacing">
    <w:name w:val="No Spacing"/>
    <w:uiPriority w:val="1"/>
    <w:qFormat/>
    <w:rsid w:val="00F13679"/>
    <w:pPr>
      <w:widowControl/>
      <w:autoSpaceDE/>
      <w:autoSpaceDN/>
    </w:pPr>
    <w:rPr>
      <w:lang w:val="en-GB"/>
    </w:rPr>
  </w:style>
  <w:style w:type="character" w:styleId="Hyperlink">
    <w:name w:val="Hyperlink"/>
    <w:basedOn w:val="DefaultParagraphFont"/>
    <w:uiPriority w:val="99"/>
    <w:unhideWhenUsed/>
    <w:rsid w:val="00F13679"/>
    <w:rPr>
      <w:color w:val="0000FF" w:themeColor="hyperlink"/>
      <w:u w:val="single"/>
    </w:rPr>
  </w:style>
  <w:style w:type="paragraph" w:styleId="Title">
    <w:name w:val="Title"/>
    <w:basedOn w:val="Normal"/>
    <w:next w:val="Normal"/>
    <w:link w:val="TitleChar"/>
    <w:uiPriority w:val="10"/>
    <w:qFormat/>
    <w:rsid w:val="00F13679"/>
    <w:pPr>
      <w:widowControl/>
      <w:autoSpaceDE/>
      <w:autoSpaceDN/>
      <w:jc w:val="both"/>
    </w:pPr>
    <w:rPr>
      <w:rFonts w:ascii="Times New Roman" w:eastAsia="Times New Roman" w:hAnsi="Times New Roman" w:cs="Times New Roman"/>
      <w:sz w:val="56"/>
      <w:szCs w:val="56"/>
      <w:lang w:val="en-GB" w:eastAsia="en-GB"/>
    </w:rPr>
  </w:style>
  <w:style w:type="character" w:customStyle="1" w:styleId="TitleChar">
    <w:name w:val="Title Char"/>
    <w:basedOn w:val="DefaultParagraphFont"/>
    <w:link w:val="Title"/>
    <w:uiPriority w:val="10"/>
    <w:rsid w:val="00F13679"/>
    <w:rPr>
      <w:rFonts w:ascii="Times New Roman" w:eastAsia="Times New Roman" w:hAnsi="Times New Roman" w:cs="Times New Roman"/>
      <w:sz w:val="56"/>
      <w:szCs w:val="56"/>
      <w:lang w:val="en-GB" w:eastAsia="en-GB"/>
    </w:rPr>
  </w:style>
  <w:style w:type="table" w:customStyle="1" w:styleId="Table1">
    <w:name w:val="Table1"/>
    <w:basedOn w:val="TableNormal"/>
    <w:rsid w:val="00F13679"/>
    <w:pPr>
      <w:widowControl/>
      <w:autoSpaceDE/>
      <w:autoSpaceDN/>
      <w:spacing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character" w:customStyle="1" w:styleId="selectable">
    <w:name w:val="selectable"/>
    <w:basedOn w:val="DefaultParagraphFont"/>
    <w:rsid w:val="00F13679"/>
  </w:style>
  <w:style w:type="paragraph" w:styleId="TOCHeading">
    <w:name w:val="TOC Heading"/>
    <w:basedOn w:val="Heading1"/>
    <w:next w:val="Normal"/>
    <w:uiPriority w:val="39"/>
    <w:unhideWhenUsed/>
    <w:qFormat/>
    <w:rsid w:val="00F13679"/>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F13679"/>
    <w:pPr>
      <w:widowControl/>
      <w:autoSpaceDE/>
      <w:autoSpaceDN/>
      <w:spacing w:after="100" w:line="276" w:lineRule="auto"/>
    </w:pPr>
    <w:rPr>
      <w:rFonts w:ascii="Arial" w:eastAsia="Arial" w:hAnsi="Arial" w:cs="Arial"/>
      <w:lang w:val="en"/>
    </w:rPr>
  </w:style>
  <w:style w:type="paragraph" w:styleId="TOC2">
    <w:name w:val="toc 2"/>
    <w:basedOn w:val="Normal"/>
    <w:next w:val="Normal"/>
    <w:autoRedefine/>
    <w:uiPriority w:val="39"/>
    <w:unhideWhenUsed/>
    <w:rsid w:val="00F13679"/>
    <w:pPr>
      <w:widowControl/>
      <w:autoSpaceDE/>
      <w:autoSpaceDN/>
      <w:spacing w:after="100" w:line="276" w:lineRule="auto"/>
      <w:ind w:left="220"/>
    </w:pPr>
    <w:rPr>
      <w:rFonts w:ascii="Arial" w:eastAsia="Arial" w:hAnsi="Arial" w:cs="Arial"/>
      <w:lang w:val="en"/>
    </w:rPr>
  </w:style>
  <w:style w:type="paragraph" w:styleId="NormalWeb">
    <w:name w:val="Normal (Web)"/>
    <w:basedOn w:val="Normal"/>
    <w:uiPriority w:val="99"/>
    <w:semiHidden/>
    <w:unhideWhenUsed/>
    <w:rsid w:val="00F13679"/>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jpeg"/><Relationship Id="rId34" Type="http://schemas.openxmlformats.org/officeDocument/2006/relationships/image" Target="media/image30.png"/><Relationship Id="rId42" Type="http://schemas.openxmlformats.org/officeDocument/2006/relationships/image" Target="media/image38.jpe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jpeg"/><Relationship Id="rId68" Type="http://schemas.openxmlformats.org/officeDocument/2006/relationships/hyperlink" Target="http://www.mindtools.com/pages/article/newTMC_05.ht" TargetMode="External"/><Relationship Id="rId76" Type="http://schemas.openxmlformats.org/officeDocument/2006/relationships/image" Target="media/image68.png"/><Relationship Id="rId84" Type="http://schemas.openxmlformats.org/officeDocument/2006/relationships/hyperlink" Target="https://www.agriculturejournals.cz/publicFiles/355_2019-AGRICECON.pdf" TargetMode="External"/><Relationship Id="rId89" Type="http://schemas.openxmlformats.org/officeDocument/2006/relationships/hyperlink" Target="https://www.diva-portal.org/smash/get/diva2:1283906/FULLTEXT01.pdf" TargetMode="External"/><Relationship Id="rId7" Type="http://schemas.openxmlformats.org/officeDocument/2006/relationships/image" Target="media/image3.png"/><Relationship Id="rId71" Type="http://schemas.openxmlformats.org/officeDocument/2006/relationships/image" Target="media/image64.png"/><Relationship Id="rId92" Type="http://schemas.openxmlformats.org/officeDocument/2006/relationships/hyperlink" Target="https://www.theseus.fi/bitstream/handle/10024/146905/Thesis-Vu%20Kim%20Thoa.pdf?sequence=1&amp;isAllowed=y" TargetMode="Externa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pn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png"/><Relationship Id="rId66" Type="http://schemas.openxmlformats.org/officeDocument/2006/relationships/image" Target="media/image61.png"/><Relationship Id="rId74" Type="http://schemas.openxmlformats.org/officeDocument/2006/relationships/image" Target="media/image67.png"/><Relationship Id="rId79" Type="http://schemas.openxmlformats.org/officeDocument/2006/relationships/hyperlink" Target="http://repositori.uji.es/xmlui/bitstream/handle/10234/185962/TFG_2019_Bouazza_Lotfi.pdf?sequence=1" TargetMode="External"/><Relationship Id="rId87" Type="http://schemas.openxmlformats.org/officeDocument/2006/relationships/hyperlink" Target="https://scholar.archive.org/work/gtkdvykx5jaxhajfdz3l4te4mu/access/wayback/https:/s3-eu-west-1.amazonaws.com/pfigshare-u-files/28409838/AnamtaSafetyandPrivacyperspectiveofpeopletowardsautonomousdronesAqualitativestudy.pdf" TargetMode="External"/><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hyperlink" Target="https://www.theseus.fi/bitstream/handle/10024/150230/Ghimire_Anu.pdf?isAllowed=y&amp;sequence=1" TargetMode="External"/><Relationship Id="rId90" Type="http://schemas.openxmlformats.org/officeDocument/2006/relationships/hyperlink" Target="http://eprints.hud.ac.uk/33961/1/Empowering.pdf" TargetMode="External"/><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jpeg"/><Relationship Id="rId48" Type="http://schemas.openxmlformats.org/officeDocument/2006/relationships/image" Target="media/image44.png"/><Relationship Id="rId56" Type="http://schemas.openxmlformats.org/officeDocument/2006/relationships/image" Target="media/image52.jpeg"/><Relationship Id="rId64" Type="http://schemas.openxmlformats.org/officeDocument/2006/relationships/hyperlink" Target="https://business.trustedshops.com/blog/write-product-description-online-shop/" TargetMode="External"/><Relationship Id="rId69" Type="http://schemas.openxmlformats.org/officeDocument/2006/relationships/image" Target="media/image62.png"/><Relationship Id="rId77" Type="http://schemas.openxmlformats.org/officeDocument/2006/relationships/image" Target="media/image69.pn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5.png"/><Relationship Id="rId80" Type="http://schemas.openxmlformats.org/officeDocument/2006/relationships/hyperlink" Target="https://www.felser.ch/papers/2019-IEEE-OT-IT.pdf" TargetMode="External"/><Relationship Id="rId85" Type="http://schemas.openxmlformats.org/officeDocument/2006/relationships/hyperlink" Target="https://biopen.bi.no/bi-xmlui/bitstream/handle/11250/2684270/2565490.pdf?sequence=1"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jpeg"/><Relationship Id="rId59" Type="http://schemas.openxmlformats.org/officeDocument/2006/relationships/image" Target="media/image55.png"/><Relationship Id="rId67" Type="http://schemas.openxmlformats.org/officeDocument/2006/relationships/hyperlink" Target="http://www.mindtools.com/pages/article/newTMC_05.ht" TargetMode="Externa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3.png"/><Relationship Id="rId75" Type="http://schemas.openxmlformats.org/officeDocument/2006/relationships/hyperlink" Target="https://business.trustedshops.com/blog/write-product-description-online-shop/" TargetMode="External"/><Relationship Id="rId83" Type="http://schemas.openxmlformats.org/officeDocument/2006/relationships/hyperlink" Target="https://www.agriculturejournals.cz/publicFiles/355_2019-AGRICECON.pdf" TargetMode="External"/><Relationship Id="rId88" Type="http://schemas.openxmlformats.org/officeDocument/2006/relationships/hyperlink" Target="https://www.diva-portal.org/smash/get/diva2:1283906/FULLTEXT01.pdf" TargetMode="External"/><Relationship Id="rId91" Type="http://schemas.openxmlformats.org/officeDocument/2006/relationships/hyperlink" Target="http://eprints.hud.ac.uk/33961/1/Empowering.pdf"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jpeg"/><Relationship Id="rId52" Type="http://schemas.openxmlformats.org/officeDocument/2006/relationships/image" Target="media/image48.png"/><Relationship Id="rId60" Type="http://schemas.openxmlformats.org/officeDocument/2006/relationships/image" Target="media/image56.jpeg"/><Relationship Id="rId65" Type="http://schemas.openxmlformats.org/officeDocument/2006/relationships/image" Target="media/image60.png"/><Relationship Id="rId73" Type="http://schemas.openxmlformats.org/officeDocument/2006/relationships/image" Target="media/image66.png"/><Relationship Id="rId78" Type="http://schemas.openxmlformats.org/officeDocument/2006/relationships/hyperlink" Target="https://pdfs.semanticscholar.org/4018/5722c785a3f4685ed6f72fbc99abaafb0a0e.pdf" TargetMode="External"/><Relationship Id="rId81" Type="http://schemas.openxmlformats.org/officeDocument/2006/relationships/hyperlink" Target="https://www.felser.ch/papers/2019-IEEE-OT-IT.pdf" TargetMode="External"/><Relationship Id="rId86" Type="http://schemas.openxmlformats.org/officeDocument/2006/relationships/hyperlink" Target="https://scholar.archive.org/work/gtkdvykx5jaxhajfdz3l4te4mu/access/wayback/https:/s3-eu-west-1.amazonaws.com/pfigshare-u-files/28409838/AnamtaSafetyandPrivacyperspectiveofpeopletowardsautonomousdronesAqualitativestudy.pdf"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6471</Words>
  <Characters>36888</Characters>
  <Application>Microsoft Office Word</Application>
  <DocSecurity>0</DocSecurity>
  <Lines>307</Lines>
  <Paragraphs>86</Paragraphs>
  <ScaleCrop>false</ScaleCrop>
  <Company/>
  <LinksUpToDate>false</LinksUpToDate>
  <CharactersWithSpaces>43273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Sant’Andrea Pizzeria</dc:title>
  <dc:creator>Carlos Alduar Ahumada Villarraga (2030508)</dc:creator>
  <cp:lastModifiedBy>Laurentiu-Daniel Costache (2030665)</cp:lastModifiedBy>
  <cp:revision>2</cp:revision>
  <dcterms:created xsi:type="dcterms:W3CDTF">2022-01-10T21:48:00Z</dcterms:created>
  <dcterms:modified xsi:type="dcterms:W3CDTF">2022-01-10T21:57:00Z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2021-12-19T00:00:00Z</vt:filetime>
  </property>
  <property fmtid="{D5CDD505-2E9C-101B-9397-08002B2CF9AE}" pid="3" name="Creator">
    <vt:lpwstr>Microsoft® PowerPoint® for Microsoft 365</vt:lpwstr>
  </property>
  <property fmtid="{D5CDD505-2E9C-101B-9397-08002B2CF9AE}" pid="4" name="LastSaved">
    <vt:filetime>2022-01-10T00:00:00Z</vt:filetime>
  </property>
</Properties>
</file>