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04570B5" w14:textId="77777777" w:rsidR="00A801B6" w:rsidRDefault="00A801B6" w:rsidP="00A801B6">
      <w:pPr>
        <w:jc w:val="center"/>
        <w:rPr>
          <w:rFonts w:ascii="Arial" w:hAnsi="Arial" w:cs="Arial"/>
          <w:b/>
          <w:bCs/>
          <w:sz w:val="28"/>
          <w:szCs w:val="28"/>
        </w:rPr>
      </w:pPr>
    </w:p>
    <w:p w14:paraId="53ED85B5" w14:textId="77777777" w:rsidR="00A801B6" w:rsidRDefault="00A801B6" w:rsidP="00A801B6">
      <w:pPr>
        <w:jc w:val="center"/>
        <w:rPr>
          <w:rFonts w:ascii="Arial" w:hAnsi="Arial" w:cs="Arial"/>
          <w:b/>
          <w:bCs/>
          <w:sz w:val="28"/>
          <w:szCs w:val="28"/>
        </w:rPr>
      </w:pPr>
    </w:p>
    <w:p w14:paraId="62BAE17C" w14:textId="77777777" w:rsidR="00A801B6" w:rsidRDefault="00A801B6" w:rsidP="00A801B6">
      <w:pPr>
        <w:jc w:val="center"/>
        <w:rPr>
          <w:rFonts w:ascii="Arial" w:hAnsi="Arial" w:cs="Arial"/>
          <w:b/>
          <w:bCs/>
          <w:sz w:val="28"/>
          <w:szCs w:val="28"/>
        </w:rPr>
      </w:pPr>
    </w:p>
    <w:p w14:paraId="7E747639" w14:textId="77777777" w:rsidR="00A801B6" w:rsidRDefault="00A801B6" w:rsidP="00A801B6">
      <w:pPr>
        <w:jc w:val="center"/>
        <w:rPr>
          <w:rFonts w:ascii="Arial" w:hAnsi="Arial" w:cs="Arial"/>
          <w:b/>
          <w:bCs/>
          <w:sz w:val="28"/>
          <w:szCs w:val="28"/>
        </w:rPr>
      </w:pPr>
    </w:p>
    <w:p w14:paraId="74DC4F7E" w14:textId="77777777" w:rsidR="00A801B6" w:rsidRDefault="00A801B6" w:rsidP="00A801B6">
      <w:pPr>
        <w:jc w:val="center"/>
        <w:rPr>
          <w:rFonts w:ascii="Arial" w:hAnsi="Arial" w:cs="Arial"/>
          <w:b/>
          <w:bCs/>
          <w:sz w:val="28"/>
          <w:szCs w:val="28"/>
        </w:rPr>
      </w:pPr>
    </w:p>
    <w:p w14:paraId="07B6C0F3" w14:textId="77777777" w:rsidR="00A801B6" w:rsidRDefault="00A801B6" w:rsidP="00A801B6">
      <w:pPr>
        <w:jc w:val="center"/>
        <w:rPr>
          <w:rFonts w:ascii="Arial" w:hAnsi="Arial" w:cs="Arial"/>
          <w:b/>
          <w:bCs/>
          <w:sz w:val="28"/>
          <w:szCs w:val="28"/>
        </w:rPr>
      </w:pPr>
    </w:p>
    <w:p w14:paraId="3A7E7798" w14:textId="77777777" w:rsidR="00A801B6" w:rsidRDefault="00A801B6" w:rsidP="00FA6DF3">
      <w:pPr>
        <w:rPr>
          <w:rFonts w:ascii="Arial" w:hAnsi="Arial" w:cs="Arial"/>
          <w:b/>
          <w:bCs/>
          <w:sz w:val="28"/>
          <w:szCs w:val="28"/>
        </w:rPr>
      </w:pPr>
    </w:p>
    <w:p w14:paraId="52E515F3" w14:textId="77777777" w:rsidR="00A801B6" w:rsidRDefault="00A801B6" w:rsidP="00A801B6">
      <w:pPr>
        <w:jc w:val="center"/>
        <w:rPr>
          <w:rFonts w:ascii="Arial" w:hAnsi="Arial" w:cs="Arial"/>
          <w:b/>
          <w:bCs/>
          <w:sz w:val="28"/>
          <w:szCs w:val="28"/>
        </w:rPr>
      </w:pPr>
    </w:p>
    <w:p w14:paraId="0F52A09C" w14:textId="20BECDAC" w:rsidR="00AF0A36" w:rsidRPr="00A801B6" w:rsidRDefault="00C646D9" w:rsidP="00FA6DF3">
      <w:pPr>
        <w:spacing w:line="480" w:lineRule="auto"/>
        <w:jc w:val="center"/>
        <w:rPr>
          <w:rFonts w:ascii="Arial" w:hAnsi="Arial" w:cs="Arial"/>
          <w:b/>
          <w:bCs/>
          <w:sz w:val="28"/>
          <w:szCs w:val="28"/>
        </w:rPr>
      </w:pPr>
      <w:r w:rsidRPr="00A801B6">
        <w:rPr>
          <w:rFonts w:ascii="Arial" w:hAnsi="Arial" w:cs="Arial"/>
          <w:b/>
          <w:bCs/>
          <w:sz w:val="28"/>
          <w:szCs w:val="28"/>
        </w:rPr>
        <w:t xml:space="preserve">A Critical </w:t>
      </w:r>
      <w:r w:rsidR="00913A80" w:rsidRPr="00A801B6">
        <w:rPr>
          <w:rFonts w:ascii="Arial" w:hAnsi="Arial" w:cs="Arial"/>
          <w:b/>
          <w:bCs/>
          <w:sz w:val="28"/>
          <w:szCs w:val="28"/>
        </w:rPr>
        <w:t>Evaluation</w:t>
      </w:r>
      <w:r w:rsidRPr="00A801B6">
        <w:rPr>
          <w:rFonts w:ascii="Arial" w:hAnsi="Arial" w:cs="Arial"/>
          <w:b/>
          <w:bCs/>
          <w:sz w:val="28"/>
          <w:szCs w:val="28"/>
        </w:rPr>
        <w:t xml:space="preserve"> and the Learning Steps Focusing on a Case Study of an Individual </w:t>
      </w:r>
      <w:r w:rsidR="00913A80" w:rsidRPr="00A801B6">
        <w:rPr>
          <w:rFonts w:ascii="Arial" w:hAnsi="Arial" w:cs="Arial"/>
          <w:b/>
          <w:bCs/>
          <w:sz w:val="28"/>
          <w:szCs w:val="28"/>
        </w:rPr>
        <w:t>Learner or a Group of Learners, Based on an Observed Critical Incident</w:t>
      </w:r>
    </w:p>
    <w:p w14:paraId="78829C70" w14:textId="77777777" w:rsidR="00A801B6" w:rsidRPr="00A801B6" w:rsidRDefault="00A801B6" w:rsidP="00FA6DF3">
      <w:pPr>
        <w:spacing w:line="480" w:lineRule="auto"/>
        <w:jc w:val="center"/>
        <w:rPr>
          <w:rFonts w:ascii="Arial" w:hAnsi="Arial" w:cs="Arial"/>
          <w:b/>
          <w:bCs/>
          <w:sz w:val="23"/>
          <w:szCs w:val="23"/>
        </w:rPr>
      </w:pPr>
    </w:p>
    <w:p w14:paraId="1839ACA1" w14:textId="7D3CBAFF" w:rsidR="00AF0A36" w:rsidRDefault="00AF0A36" w:rsidP="00FA6DF3">
      <w:pPr>
        <w:spacing w:line="480" w:lineRule="auto"/>
        <w:jc w:val="center"/>
        <w:rPr>
          <w:rFonts w:ascii="Arial" w:hAnsi="Arial" w:cs="Arial"/>
          <w:b/>
          <w:bCs/>
          <w:sz w:val="23"/>
          <w:szCs w:val="23"/>
        </w:rPr>
      </w:pPr>
      <w:r w:rsidRPr="00A801B6">
        <w:rPr>
          <w:rFonts w:ascii="Arial" w:hAnsi="Arial" w:cs="Arial"/>
          <w:b/>
          <w:bCs/>
          <w:sz w:val="23"/>
          <w:szCs w:val="23"/>
        </w:rPr>
        <w:t>Student Number: 1551193</w:t>
      </w:r>
    </w:p>
    <w:p w14:paraId="4D0507A1" w14:textId="77777777" w:rsidR="00A801B6" w:rsidRPr="00A801B6" w:rsidRDefault="00A801B6" w:rsidP="00FA6DF3">
      <w:pPr>
        <w:spacing w:line="480" w:lineRule="auto"/>
        <w:jc w:val="center"/>
        <w:rPr>
          <w:rFonts w:ascii="Arial" w:hAnsi="Arial" w:cs="Arial"/>
          <w:b/>
          <w:bCs/>
          <w:sz w:val="23"/>
          <w:szCs w:val="23"/>
        </w:rPr>
      </w:pPr>
    </w:p>
    <w:p w14:paraId="5F490A31" w14:textId="2E1BE79D" w:rsidR="002A784C" w:rsidRDefault="00AF0A36" w:rsidP="00FA6DF3">
      <w:pPr>
        <w:spacing w:line="480" w:lineRule="auto"/>
        <w:jc w:val="center"/>
        <w:rPr>
          <w:rFonts w:ascii="Arial" w:hAnsi="Arial" w:cs="Arial"/>
          <w:b/>
          <w:bCs/>
          <w:sz w:val="23"/>
          <w:szCs w:val="23"/>
          <w:u w:val="single"/>
        </w:rPr>
      </w:pPr>
      <w:r w:rsidRPr="00A801B6">
        <w:rPr>
          <w:rFonts w:ascii="Arial" w:hAnsi="Arial" w:cs="Arial"/>
          <w:b/>
          <w:bCs/>
          <w:sz w:val="23"/>
          <w:szCs w:val="23"/>
        </w:rPr>
        <w:t xml:space="preserve">Word Count: </w:t>
      </w:r>
      <w:r w:rsidR="00A801B6" w:rsidRPr="00A801B6">
        <w:rPr>
          <w:rFonts w:ascii="Arial" w:hAnsi="Arial" w:cs="Arial"/>
          <w:b/>
          <w:bCs/>
          <w:sz w:val="23"/>
          <w:szCs w:val="23"/>
        </w:rPr>
        <w:t>3789</w:t>
      </w:r>
      <w:r w:rsidR="002A784C">
        <w:rPr>
          <w:rFonts w:ascii="Arial" w:hAnsi="Arial" w:cs="Arial"/>
          <w:b/>
          <w:bCs/>
          <w:sz w:val="23"/>
          <w:szCs w:val="23"/>
          <w:u w:val="single"/>
        </w:rPr>
        <w:br w:type="page"/>
      </w:r>
    </w:p>
    <w:p w14:paraId="53FABAC3" w14:textId="3C31D870" w:rsidR="009D6F4A" w:rsidRPr="00D91A0E" w:rsidRDefault="009D6F4A" w:rsidP="00FA6DF3">
      <w:pPr>
        <w:spacing w:line="480" w:lineRule="auto"/>
        <w:rPr>
          <w:rFonts w:ascii="Arial" w:hAnsi="Arial" w:cs="Arial"/>
          <w:b/>
          <w:bCs/>
          <w:sz w:val="23"/>
          <w:szCs w:val="23"/>
        </w:rPr>
      </w:pPr>
      <w:r w:rsidRPr="00D91A0E">
        <w:rPr>
          <w:rFonts w:ascii="Arial" w:hAnsi="Arial" w:cs="Arial"/>
          <w:b/>
          <w:bCs/>
          <w:sz w:val="23"/>
          <w:szCs w:val="23"/>
        </w:rPr>
        <w:lastRenderedPageBreak/>
        <w:t>Introduction</w:t>
      </w:r>
    </w:p>
    <w:p w14:paraId="3E8C6753" w14:textId="296458CE" w:rsidR="00B61983" w:rsidRPr="00730B8F" w:rsidRDefault="00B45D39" w:rsidP="00FA6DF3">
      <w:pPr>
        <w:spacing w:line="480" w:lineRule="auto"/>
        <w:rPr>
          <w:rFonts w:ascii="Arial" w:hAnsi="Arial" w:cs="Arial"/>
          <w:sz w:val="23"/>
          <w:szCs w:val="23"/>
        </w:rPr>
      </w:pPr>
      <w:r w:rsidRPr="00730B8F">
        <w:rPr>
          <w:rFonts w:ascii="Arial" w:hAnsi="Arial" w:cs="Arial"/>
          <w:sz w:val="23"/>
          <w:szCs w:val="23"/>
        </w:rPr>
        <w:t xml:space="preserve">A critical incident is described </w:t>
      </w:r>
      <w:r w:rsidR="002E0FCB" w:rsidRPr="00730B8F">
        <w:rPr>
          <w:rFonts w:ascii="Arial" w:hAnsi="Arial" w:cs="Arial"/>
          <w:sz w:val="23"/>
          <w:szCs w:val="23"/>
        </w:rPr>
        <w:t>when a</w:t>
      </w:r>
      <w:r w:rsidRPr="00730B8F">
        <w:rPr>
          <w:rFonts w:ascii="Arial" w:hAnsi="Arial" w:cs="Arial"/>
          <w:sz w:val="23"/>
          <w:szCs w:val="23"/>
        </w:rPr>
        <w:t xml:space="preserve"> judgement is made on an incident and any</w:t>
      </w:r>
      <w:r w:rsidR="00FE1D74" w:rsidRPr="00730B8F">
        <w:rPr>
          <w:rFonts w:ascii="Arial" w:hAnsi="Arial" w:cs="Arial"/>
          <w:sz w:val="23"/>
          <w:szCs w:val="23"/>
        </w:rPr>
        <w:t>thing of significance is noted (Tripp, 2012).</w:t>
      </w:r>
      <w:r w:rsidRPr="00730B8F">
        <w:rPr>
          <w:rFonts w:ascii="Arial" w:hAnsi="Arial" w:cs="Arial"/>
          <w:sz w:val="23"/>
          <w:szCs w:val="23"/>
        </w:rPr>
        <w:t xml:space="preserve"> </w:t>
      </w:r>
      <w:r w:rsidR="00D07D04" w:rsidRPr="00730B8F">
        <w:rPr>
          <w:rFonts w:ascii="Arial" w:hAnsi="Arial" w:cs="Arial"/>
          <w:sz w:val="23"/>
          <w:szCs w:val="23"/>
        </w:rPr>
        <w:t xml:space="preserve">Then from this </w:t>
      </w:r>
      <w:r w:rsidR="001E0B65" w:rsidRPr="00730B8F">
        <w:rPr>
          <w:rFonts w:ascii="Arial" w:hAnsi="Arial" w:cs="Arial"/>
          <w:sz w:val="23"/>
          <w:szCs w:val="23"/>
        </w:rPr>
        <w:t>we</w:t>
      </w:r>
      <w:r w:rsidR="00D07D04" w:rsidRPr="00730B8F">
        <w:rPr>
          <w:rFonts w:ascii="Arial" w:hAnsi="Arial" w:cs="Arial"/>
          <w:sz w:val="23"/>
          <w:szCs w:val="23"/>
        </w:rPr>
        <w:t xml:space="preserve"> </w:t>
      </w:r>
      <w:r w:rsidR="00C34D46" w:rsidRPr="00730B8F">
        <w:rPr>
          <w:rFonts w:ascii="Arial" w:hAnsi="Arial" w:cs="Arial"/>
          <w:sz w:val="23"/>
          <w:szCs w:val="23"/>
        </w:rPr>
        <w:t>can</w:t>
      </w:r>
      <w:r w:rsidR="00D07D04" w:rsidRPr="00730B8F">
        <w:rPr>
          <w:rFonts w:ascii="Arial" w:hAnsi="Arial" w:cs="Arial"/>
          <w:sz w:val="23"/>
          <w:szCs w:val="23"/>
        </w:rPr>
        <w:t xml:space="preserve"> </w:t>
      </w:r>
      <w:r w:rsidR="00680893" w:rsidRPr="00730B8F">
        <w:rPr>
          <w:rFonts w:ascii="Arial" w:hAnsi="Arial" w:cs="Arial"/>
          <w:sz w:val="23"/>
          <w:szCs w:val="23"/>
        </w:rPr>
        <w:t>learn</w:t>
      </w:r>
      <w:r w:rsidR="00D07D04" w:rsidRPr="00730B8F">
        <w:rPr>
          <w:rFonts w:ascii="Arial" w:hAnsi="Arial" w:cs="Arial"/>
          <w:sz w:val="23"/>
          <w:szCs w:val="23"/>
        </w:rPr>
        <w:t xml:space="preserve"> </w:t>
      </w:r>
      <w:r w:rsidR="001E0B65" w:rsidRPr="00730B8F">
        <w:rPr>
          <w:rFonts w:ascii="Arial" w:hAnsi="Arial" w:cs="Arial"/>
          <w:sz w:val="23"/>
          <w:szCs w:val="23"/>
        </w:rPr>
        <w:t xml:space="preserve">from it and </w:t>
      </w:r>
      <w:r w:rsidR="005327E0" w:rsidRPr="00730B8F">
        <w:rPr>
          <w:rFonts w:ascii="Arial" w:hAnsi="Arial" w:cs="Arial"/>
          <w:sz w:val="23"/>
          <w:szCs w:val="23"/>
        </w:rPr>
        <w:t>adjust</w:t>
      </w:r>
      <w:r w:rsidR="00680893" w:rsidRPr="00730B8F">
        <w:rPr>
          <w:rFonts w:ascii="Arial" w:hAnsi="Arial" w:cs="Arial"/>
          <w:sz w:val="23"/>
          <w:szCs w:val="23"/>
        </w:rPr>
        <w:t xml:space="preserve"> according</w:t>
      </w:r>
      <w:r w:rsidR="00C34D46" w:rsidRPr="00730B8F">
        <w:rPr>
          <w:rFonts w:ascii="Arial" w:hAnsi="Arial" w:cs="Arial"/>
          <w:sz w:val="23"/>
          <w:szCs w:val="23"/>
        </w:rPr>
        <w:t>ly</w:t>
      </w:r>
      <w:r w:rsidR="00680893" w:rsidRPr="00730B8F">
        <w:rPr>
          <w:rFonts w:ascii="Arial" w:hAnsi="Arial" w:cs="Arial"/>
          <w:sz w:val="23"/>
          <w:szCs w:val="23"/>
        </w:rPr>
        <w:t xml:space="preserve">. </w:t>
      </w:r>
      <w:r w:rsidR="00FE4936" w:rsidRPr="00730B8F">
        <w:rPr>
          <w:rFonts w:ascii="Arial" w:hAnsi="Arial" w:cs="Arial"/>
          <w:sz w:val="23"/>
          <w:szCs w:val="23"/>
        </w:rPr>
        <w:t>This essay</w:t>
      </w:r>
      <w:r w:rsidR="00511E13" w:rsidRPr="00730B8F">
        <w:rPr>
          <w:rFonts w:ascii="Arial" w:hAnsi="Arial" w:cs="Arial"/>
          <w:sz w:val="23"/>
          <w:szCs w:val="23"/>
        </w:rPr>
        <w:t xml:space="preserve"> explores an observed critical incident that will be anal</w:t>
      </w:r>
      <w:r w:rsidR="00483C33" w:rsidRPr="00730B8F">
        <w:rPr>
          <w:rFonts w:ascii="Arial" w:hAnsi="Arial" w:cs="Arial"/>
          <w:sz w:val="23"/>
          <w:szCs w:val="23"/>
        </w:rPr>
        <w:t>ysed using Tripp’s techniques and to develop future practice of the researcher.</w:t>
      </w:r>
      <w:r w:rsidR="00A50387" w:rsidRPr="00730B8F">
        <w:rPr>
          <w:rFonts w:ascii="Arial" w:hAnsi="Arial" w:cs="Arial"/>
          <w:sz w:val="23"/>
          <w:szCs w:val="23"/>
        </w:rPr>
        <w:t xml:space="preserve"> The essay will use theories and current research to critique the critical incident and the themes that it raises.</w:t>
      </w:r>
      <w:r w:rsidR="00726510" w:rsidRPr="00730B8F">
        <w:rPr>
          <w:rFonts w:ascii="Arial" w:hAnsi="Arial" w:cs="Arial"/>
          <w:sz w:val="23"/>
          <w:szCs w:val="23"/>
        </w:rPr>
        <w:t xml:space="preserve"> </w:t>
      </w:r>
    </w:p>
    <w:p w14:paraId="14E50A9D" w14:textId="193C2A77" w:rsidR="00116F07" w:rsidRPr="00730B8F" w:rsidRDefault="004772A5" w:rsidP="00FA6DF3">
      <w:pPr>
        <w:spacing w:line="480" w:lineRule="auto"/>
        <w:rPr>
          <w:rFonts w:ascii="Arial" w:hAnsi="Arial" w:cs="Arial"/>
          <w:sz w:val="23"/>
          <w:szCs w:val="23"/>
        </w:rPr>
      </w:pPr>
      <w:r w:rsidRPr="00730B8F">
        <w:rPr>
          <w:rFonts w:ascii="Arial" w:hAnsi="Arial" w:cs="Arial"/>
          <w:sz w:val="23"/>
          <w:szCs w:val="23"/>
        </w:rPr>
        <w:t>B</w:t>
      </w:r>
      <w:r w:rsidR="006A0DF8" w:rsidRPr="00730B8F">
        <w:rPr>
          <w:rFonts w:ascii="Arial" w:hAnsi="Arial" w:cs="Arial"/>
          <w:sz w:val="23"/>
          <w:szCs w:val="23"/>
        </w:rPr>
        <w:t>ERA</w:t>
      </w:r>
      <w:r w:rsidRPr="00730B8F">
        <w:rPr>
          <w:rFonts w:ascii="Arial" w:hAnsi="Arial" w:cs="Arial"/>
          <w:sz w:val="23"/>
          <w:szCs w:val="23"/>
        </w:rPr>
        <w:t xml:space="preserve"> </w:t>
      </w:r>
      <w:r w:rsidR="00D40563" w:rsidRPr="00730B8F">
        <w:rPr>
          <w:rFonts w:ascii="Arial" w:hAnsi="Arial" w:cs="Arial"/>
          <w:sz w:val="23"/>
          <w:szCs w:val="23"/>
        </w:rPr>
        <w:t>(</w:t>
      </w:r>
      <w:r w:rsidRPr="00730B8F">
        <w:rPr>
          <w:rFonts w:ascii="Arial" w:hAnsi="Arial" w:cs="Arial"/>
          <w:sz w:val="23"/>
          <w:szCs w:val="23"/>
        </w:rPr>
        <w:t>2014) state to become a</w:t>
      </w:r>
      <w:r w:rsidR="00DE686E" w:rsidRPr="00730B8F">
        <w:rPr>
          <w:rFonts w:ascii="Arial" w:hAnsi="Arial" w:cs="Arial"/>
          <w:sz w:val="23"/>
          <w:szCs w:val="23"/>
        </w:rPr>
        <w:t xml:space="preserve"> ‘professional teacher’ it is good practice to </w:t>
      </w:r>
      <w:r w:rsidR="009D2A41" w:rsidRPr="00730B8F">
        <w:rPr>
          <w:rFonts w:ascii="Arial" w:hAnsi="Arial" w:cs="Arial"/>
          <w:sz w:val="23"/>
          <w:szCs w:val="23"/>
        </w:rPr>
        <w:t xml:space="preserve">critically reflect </w:t>
      </w:r>
      <w:r w:rsidR="00FA4966" w:rsidRPr="00730B8F">
        <w:rPr>
          <w:rFonts w:ascii="Arial" w:hAnsi="Arial" w:cs="Arial"/>
          <w:sz w:val="23"/>
          <w:szCs w:val="23"/>
        </w:rPr>
        <w:t xml:space="preserve">and </w:t>
      </w:r>
      <w:r w:rsidR="009E7E82" w:rsidRPr="00730B8F">
        <w:rPr>
          <w:rFonts w:ascii="Arial" w:hAnsi="Arial" w:cs="Arial"/>
          <w:sz w:val="23"/>
          <w:szCs w:val="23"/>
        </w:rPr>
        <w:t xml:space="preserve">being </w:t>
      </w:r>
      <w:r w:rsidR="003568AC" w:rsidRPr="00730B8F">
        <w:rPr>
          <w:rFonts w:ascii="Arial" w:hAnsi="Arial" w:cs="Arial"/>
          <w:sz w:val="23"/>
          <w:szCs w:val="23"/>
        </w:rPr>
        <w:t>inquisitive</w:t>
      </w:r>
      <w:r w:rsidR="009E7E82" w:rsidRPr="00730B8F">
        <w:rPr>
          <w:rFonts w:ascii="Arial" w:hAnsi="Arial" w:cs="Arial"/>
          <w:sz w:val="23"/>
          <w:szCs w:val="23"/>
        </w:rPr>
        <w:t xml:space="preserve"> towards that way others approach challenges in the classroom </w:t>
      </w:r>
      <w:r w:rsidR="00845B77" w:rsidRPr="00730B8F">
        <w:rPr>
          <w:rFonts w:ascii="Arial" w:hAnsi="Arial" w:cs="Arial"/>
          <w:sz w:val="23"/>
          <w:szCs w:val="23"/>
        </w:rPr>
        <w:t xml:space="preserve">and </w:t>
      </w:r>
      <w:r w:rsidR="003568AC" w:rsidRPr="00730B8F">
        <w:rPr>
          <w:rFonts w:ascii="Arial" w:hAnsi="Arial" w:cs="Arial"/>
          <w:sz w:val="23"/>
          <w:szCs w:val="23"/>
        </w:rPr>
        <w:t>enables others to learn from each other.</w:t>
      </w:r>
      <w:r w:rsidR="001A4605" w:rsidRPr="00730B8F">
        <w:rPr>
          <w:rFonts w:ascii="Arial" w:hAnsi="Arial" w:cs="Arial"/>
          <w:sz w:val="23"/>
          <w:szCs w:val="23"/>
        </w:rPr>
        <w:t xml:space="preserve"> </w:t>
      </w:r>
      <w:r w:rsidR="00A51F6C" w:rsidRPr="00730B8F">
        <w:rPr>
          <w:rFonts w:ascii="Arial" w:hAnsi="Arial" w:cs="Arial"/>
          <w:sz w:val="23"/>
          <w:szCs w:val="23"/>
        </w:rPr>
        <w:t xml:space="preserve">A key area of interest for the researcher is </w:t>
      </w:r>
      <w:r w:rsidR="003C1A4C" w:rsidRPr="00730B8F">
        <w:rPr>
          <w:rFonts w:ascii="Arial" w:hAnsi="Arial" w:cs="Arial"/>
          <w:sz w:val="23"/>
          <w:szCs w:val="23"/>
        </w:rPr>
        <w:t xml:space="preserve">Additional Learning needs (ALN), therefore, the </w:t>
      </w:r>
      <w:r w:rsidR="00E51311" w:rsidRPr="00730B8F">
        <w:rPr>
          <w:rFonts w:ascii="Arial" w:hAnsi="Arial" w:cs="Arial"/>
          <w:sz w:val="23"/>
          <w:szCs w:val="23"/>
        </w:rPr>
        <w:t>to be explored</w:t>
      </w:r>
      <w:r w:rsidR="00045016" w:rsidRPr="00730B8F">
        <w:rPr>
          <w:rFonts w:ascii="Arial" w:hAnsi="Arial" w:cs="Arial"/>
          <w:sz w:val="23"/>
          <w:szCs w:val="23"/>
        </w:rPr>
        <w:t xml:space="preserve"> focuses on a pupil </w:t>
      </w:r>
      <w:r w:rsidR="005A69E2" w:rsidRPr="00730B8F">
        <w:rPr>
          <w:rFonts w:ascii="Arial" w:hAnsi="Arial" w:cs="Arial"/>
          <w:sz w:val="23"/>
          <w:szCs w:val="23"/>
        </w:rPr>
        <w:t xml:space="preserve">with having additional needs. </w:t>
      </w:r>
      <w:r w:rsidR="00E36C3F" w:rsidRPr="00730B8F">
        <w:rPr>
          <w:rFonts w:ascii="Arial" w:hAnsi="Arial" w:cs="Arial"/>
          <w:sz w:val="23"/>
          <w:szCs w:val="23"/>
        </w:rPr>
        <w:t>It will</w:t>
      </w:r>
      <w:r w:rsidR="00DB76F4" w:rsidRPr="00730B8F">
        <w:rPr>
          <w:rFonts w:ascii="Arial" w:hAnsi="Arial" w:cs="Arial"/>
          <w:sz w:val="23"/>
          <w:szCs w:val="23"/>
        </w:rPr>
        <w:t xml:space="preserve"> explore how this could have an impact on his </w:t>
      </w:r>
      <w:r w:rsidR="005F0612" w:rsidRPr="00730B8F">
        <w:rPr>
          <w:rFonts w:ascii="Arial" w:hAnsi="Arial" w:cs="Arial"/>
          <w:sz w:val="23"/>
          <w:szCs w:val="23"/>
        </w:rPr>
        <w:t xml:space="preserve">emotional </w:t>
      </w:r>
      <w:r w:rsidR="00113D6E" w:rsidRPr="00730B8F">
        <w:rPr>
          <w:rFonts w:ascii="Arial" w:hAnsi="Arial" w:cs="Arial"/>
          <w:sz w:val="23"/>
          <w:szCs w:val="23"/>
        </w:rPr>
        <w:t>well-being</w:t>
      </w:r>
      <w:r w:rsidR="005F0612" w:rsidRPr="00730B8F">
        <w:rPr>
          <w:rFonts w:ascii="Arial" w:hAnsi="Arial" w:cs="Arial"/>
          <w:sz w:val="23"/>
          <w:szCs w:val="23"/>
        </w:rPr>
        <w:t xml:space="preserve">, </w:t>
      </w:r>
      <w:r w:rsidR="00113D6E" w:rsidRPr="00730B8F">
        <w:rPr>
          <w:rFonts w:ascii="Arial" w:hAnsi="Arial" w:cs="Arial"/>
          <w:sz w:val="23"/>
          <w:szCs w:val="23"/>
        </w:rPr>
        <w:t>the inclusion he has compared</w:t>
      </w:r>
      <w:r w:rsidR="003C63E7" w:rsidRPr="00730B8F">
        <w:rPr>
          <w:rFonts w:ascii="Arial" w:hAnsi="Arial" w:cs="Arial"/>
          <w:sz w:val="23"/>
          <w:szCs w:val="23"/>
        </w:rPr>
        <w:t xml:space="preserve"> </w:t>
      </w:r>
      <w:r w:rsidR="001D4030" w:rsidRPr="00730B8F">
        <w:rPr>
          <w:rFonts w:ascii="Arial" w:hAnsi="Arial" w:cs="Arial"/>
          <w:sz w:val="23"/>
          <w:szCs w:val="23"/>
        </w:rPr>
        <w:t xml:space="preserve">to his peers and whether </w:t>
      </w:r>
      <w:r w:rsidR="000B4DB1" w:rsidRPr="00730B8F">
        <w:rPr>
          <w:rFonts w:ascii="Arial" w:hAnsi="Arial" w:cs="Arial"/>
          <w:sz w:val="23"/>
          <w:szCs w:val="23"/>
        </w:rPr>
        <w:t>their</w:t>
      </w:r>
      <w:r w:rsidR="00060FFC" w:rsidRPr="00730B8F">
        <w:rPr>
          <w:rFonts w:ascii="Arial" w:hAnsi="Arial" w:cs="Arial"/>
          <w:sz w:val="23"/>
          <w:szCs w:val="23"/>
        </w:rPr>
        <w:t xml:space="preserve"> needs are being fully facilitated.</w:t>
      </w:r>
    </w:p>
    <w:p w14:paraId="4FE28AD4" w14:textId="76B7F6D1" w:rsidR="00116F07" w:rsidRPr="00730B8F" w:rsidRDefault="00F92483" w:rsidP="00FA6DF3">
      <w:pPr>
        <w:spacing w:line="480" w:lineRule="auto"/>
        <w:rPr>
          <w:rFonts w:ascii="Arial" w:hAnsi="Arial" w:cs="Arial"/>
          <w:sz w:val="23"/>
          <w:szCs w:val="23"/>
        </w:rPr>
      </w:pPr>
      <w:r w:rsidRPr="002A784C">
        <w:rPr>
          <w:rFonts w:ascii="Arial" w:hAnsi="Arial" w:cs="Arial"/>
          <w:sz w:val="23"/>
          <w:szCs w:val="23"/>
        </w:rPr>
        <w:t>Gove</w:t>
      </w:r>
      <w:r w:rsidR="00624E37" w:rsidRPr="002A784C">
        <w:rPr>
          <w:rFonts w:ascii="Arial" w:hAnsi="Arial" w:cs="Arial"/>
          <w:sz w:val="23"/>
          <w:szCs w:val="23"/>
        </w:rPr>
        <w:t xml:space="preserve"> </w:t>
      </w:r>
      <w:r w:rsidR="009F3E79" w:rsidRPr="002A784C">
        <w:rPr>
          <w:rFonts w:ascii="Arial" w:hAnsi="Arial" w:cs="Arial"/>
          <w:sz w:val="23"/>
          <w:szCs w:val="23"/>
        </w:rPr>
        <w:t>(2010</w:t>
      </w:r>
      <w:r w:rsidR="0054528C" w:rsidRPr="002A784C">
        <w:rPr>
          <w:rFonts w:ascii="Arial" w:hAnsi="Arial" w:cs="Arial"/>
          <w:sz w:val="23"/>
          <w:szCs w:val="23"/>
        </w:rPr>
        <w:t xml:space="preserve">, </w:t>
      </w:r>
      <w:r w:rsidR="00624E37" w:rsidRPr="002A784C">
        <w:rPr>
          <w:rFonts w:ascii="Arial" w:hAnsi="Arial" w:cs="Arial"/>
          <w:sz w:val="23"/>
          <w:szCs w:val="23"/>
        </w:rPr>
        <w:t>cited Baker</w:t>
      </w:r>
      <w:r w:rsidR="0054528C" w:rsidRPr="002A784C">
        <w:rPr>
          <w:rFonts w:ascii="Arial" w:hAnsi="Arial" w:cs="Arial"/>
          <w:sz w:val="23"/>
          <w:szCs w:val="23"/>
        </w:rPr>
        <w:t xml:space="preserve">, </w:t>
      </w:r>
      <w:r w:rsidRPr="002A784C">
        <w:rPr>
          <w:rFonts w:ascii="Arial" w:hAnsi="Arial" w:cs="Arial"/>
          <w:sz w:val="23"/>
          <w:szCs w:val="23"/>
        </w:rPr>
        <w:t xml:space="preserve">2010) believed that teaching is a craft best learnt though the observation </w:t>
      </w:r>
      <w:r w:rsidR="00C87038" w:rsidRPr="002A784C">
        <w:rPr>
          <w:rFonts w:ascii="Arial" w:hAnsi="Arial" w:cs="Arial"/>
          <w:sz w:val="23"/>
          <w:szCs w:val="23"/>
        </w:rPr>
        <w:t xml:space="preserve">of experienced </w:t>
      </w:r>
      <w:r w:rsidR="00D34482" w:rsidRPr="002A784C">
        <w:rPr>
          <w:rFonts w:ascii="Arial" w:hAnsi="Arial" w:cs="Arial"/>
          <w:sz w:val="23"/>
          <w:szCs w:val="23"/>
        </w:rPr>
        <w:t xml:space="preserve">teachers who are ‘masters’ in their profession. </w:t>
      </w:r>
      <w:r w:rsidR="00D34482" w:rsidRPr="00730B8F">
        <w:rPr>
          <w:rFonts w:ascii="Arial" w:hAnsi="Arial" w:cs="Arial"/>
          <w:sz w:val="23"/>
          <w:szCs w:val="23"/>
        </w:rPr>
        <w:t xml:space="preserve">However, </w:t>
      </w:r>
      <w:r w:rsidR="00FA4991" w:rsidRPr="00730B8F">
        <w:rPr>
          <w:rFonts w:ascii="Arial" w:hAnsi="Arial" w:cs="Arial"/>
          <w:sz w:val="23"/>
          <w:szCs w:val="23"/>
        </w:rPr>
        <w:t xml:space="preserve">Orchard </w:t>
      </w:r>
      <w:r w:rsidR="00BB7FF6" w:rsidRPr="00730B8F">
        <w:rPr>
          <w:rFonts w:ascii="Arial" w:hAnsi="Arial" w:cs="Arial"/>
          <w:sz w:val="23"/>
          <w:szCs w:val="23"/>
        </w:rPr>
        <w:t>and Win</w:t>
      </w:r>
      <w:r w:rsidR="000F71BA" w:rsidRPr="00730B8F">
        <w:rPr>
          <w:rFonts w:ascii="Arial" w:hAnsi="Arial" w:cs="Arial"/>
          <w:sz w:val="23"/>
          <w:szCs w:val="23"/>
        </w:rPr>
        <w:t>ch</w:t>
      </w:r>
      <w:r w:rsidR="00FA4991" w:rsidRPr="00730B8F">
        <w:rPr>
          <w:rFonts w:ascii="Arial" w:hAnsi="Arial" w:cs="Arial"/>
          <w:sz w:val="23"/>
          <w:szCs w:val="23"/>
        </w:rPr>
        <w:t xml:space="preserve"> </w:t>
      </w:r>
      <w:r w:rsidR="00057285" w:rsidRPr="00730B8F">
        <w:rPr>
          <w:rFonts w:ascii="Arial" w:hAnsi="Arial" w:cs="Arial"/>
          <w:sz w:val="23"/>
          <w:szCs w:val="23"/>
        </w:rPr>
        <w:t>(</w:t>
      </w:r>
      <w:r w:rsidR="00FA4991" w:rsidRPr="00730B8F">
        <w:rPr>
          <w:rFonts w:ascii="Arial" w:hAnsi="Arial" w:cs="Arial"/>
          <w:sz w:val="23"/>
          <w:szCs w:val="23"/>
        </w:rPr>
        <w:t>2015) believe theor</w:t>
      </w:r>
      <w:r w:rsidR="00B30535" w:rsidRPr="00730B8F">
        <w:rPr>
          <w:rFonts w:ascii="Arial" w:hAnsi="Arial" w:cs="Arial"/>
          <w:sz w:val="23"/>
          <w:szCs w:val="23"/>
        </w:rPr>
        <w:t xml:space="preserve">y and ‘educational research’ </w:t>
      </w:r>
      <w:r w:rsidR="00FE5FA6" w:rsidRPr="00730B8F">
        <w:rPr>
          <w:rFonts w:ascii="Arial" w:hAnsi="Arial" w:cs="Arial"/>
          <w:sz w:val="23"/>
          <w:szCs w:val="23"/>
        </w:rPr>
        <w:t xml:space="preserve">must be used </w:t>
      </w:r>
      <w:r w:rsidR="00B30535" w:rsidRPr="00730B8F">
        <w:rPr>
          <w:rFonts w:ascii="Arial" w:hAnsi="Arial" w:cs="Arial"/>
          <w:sz w:val="23"/>
          <w:szCs w:val="23"/>
        </w:rPr>
        <w:t xml:space="preserve">to </w:t>
      </w:r>
      <w:r w:rsidR="005B1D2E" w:rsidRPr="00730B8F">
        <w:rPr>
          <w:rFonts w:ascii="Arial" w:hAnsi="Arial" w:cs="Arial"/>
          <w:sz w:val="23"/>
          <w:szCs w:val="23"/>
        </w:rPr>
        <w:t>drive approach</w:t>
      </w:r>
      <w:r w:rsidR="00FE5FA6" w:rsidRPr="00730B8F">
        <w:rPr>
          <w:rFonts w:ascii="Arial" w:hAnsi="Arial" w:cs="Arial"/>
          <w:sz w:val="23"/>
          <w:szCs w:val="23"/>
        </w:rPr>
        <w:t>es to</w:t>
      </w:r>
      <w:r w:rsidR="005B1D2E" w:rsidRPr="00730B8F">
        <w:rPr>
          <w:rFonts w:ascii="Arial" w:hAnsi="Arial" w:cs="Arial"/>
          <w:sz w:val="23"/>
          <w:szCs w:val="23"/>
        </w:rPr>
        <w:t xml:space="preserve"> teaching and </w:t>
      </w:r>
      <w:r w:rsidR="00C5674C" w:rsidRPr="00730B8F">
        <w:rPr>
          <w:rFonts w:ascii="Arial" w:hAnsi="Arial" w:cs="Arial"/>
          <w:sz w:val="23"/>
          <w:szCs w:val="23"/>
        </w:rPr>
        <w:t>decision</w:t>
      </w:r>
      <w:r w:rsidR="00933294" w:rsidRPr="00730B8F">
        <w:rPr>
          <w:rFonts w:ascii="Arial" w:hAnsi="Arial" w:cs="Arial"/>
          <w:sz w:val="23"/>
          <w:szCs w:val="23"/>
        </w:rPr>
        <w:t xml:space="preserve"> making</w:t>
      </w:r>
      <w:r w:rsidR="00C5674C" w:rsidRPr="00730B8F">
        <w:rPr>
          <w:rFonts w:ascii="Arial" w:hAnsi="Arial" w:cs="Arial"/>
          <w:sz w:val="23"/>
          <w:szCs w:val="23"/>
        </w:rPr>
        <w:t xml:space="preserve"> whilst in the classroom.</w:t>
      </w:r>
      <w:r w:rsidR="004E0816" w:rsidRPr="00730B8F">
        <w:rPr>
          <w:rFonts w:ascii="Arial" w:hAnsi="Arial" w:cs="Arial"/>
          <w:sz w:val="23"/>
          <w:szCs w:val="23"/>
        </w:rPr>
        <w:t xml:space="preserve"> </w:t>
      </w:r>
      <w:r w:rsidR="00C5674C" w:rsidRPr="00730B8F">
        <w:rPr>
          <w:rFonts w:ascii="Arial" w:hAnsi="Arial" w:cs="Arial"/>
          <w:sz w:val="23"/>
          <w:szCs w:val="23"/>
        </w:rPr>
        <w:t>Therefore,</w:t>
      </w:r>
      <w:r w:rsidR="0096422E" w:rsidRPr="00730B8F">
        <w:rPr>
          <w:rFonts w:ascii="Arial" w:hAnsi="Arial" w:cs="Arial"/>
          <w:sz w:val="23"/>
          <w:szCs w:val="23"/>
        </w:rPr>
        <w:t xml:space="preserve"> </w:t>
      </w:r>
      <w:r w:rsidR="0067668C" w:rsidRPr="00730B8F">
        <w:rPr>
          <w:rFonts w:ascii="Arial" w:hAnsi="Arial" w:cs="Arial"/>
          <w:sz w:val="23"/>
          <w:szCs w:val="23"/>
        </w:rPr>
        <w:t>both</w:t>
      </w:r>
      <w:r w:rsidR="00C5674C" w:rsidRPr="00730B8F">
        <w:rPr>
          <w:rFonts w:ascii="Arial" w:hAnsi="Arial" w:cs="Arial"/>
          <w:sz w:val="23"/>
          <w:szCs w:val="23"/>
        </w:rPr>
        <w:t xml:space="preserve"> strategies</w:t>
      </w:r>
      <w:r w:rsidR="0096422E" w:rsidRPr="00730B8F">
        <w:rPr>
          <w:rFonts w:ascii="Arial" w:hAnsi="Arial" w:cs="Arial"/>
          <w:sz w:val="23"/>
          <w:szCs w:val="23"/>
        </w:rPr>
        <w:t xml:space="preserve"> will be used</w:t>
      </w:r>
      <w:r w:rsidR="00C5674C" w:rsidRPr="00730B8F">
        <w:rPr>
          <w:rFonts w:ascii="Arial" w:hAnsi="Arial" w:cs="Arial"/>
          <w:sz w:val="23"/>
          <w:szCs w:val="23"/>
        </w:rPr>
        <w:t xml:space="preserve"> in this </w:t>
      </w:r>
      <w:r w:rsidR="00600FC0" w:rsidRPr="00730B8F">
        <w:rPr>
          <w:rFonts w:ascii="Arial" w:hAnsi="Arial" w:cs="Arial"/>
          <w:sz w:val="23"/>
          <w:szCs w:val="23"/>
        </w:rPr>
        <w:t xml:space="preserve">essay. </w:t>
      </w:r>
      <w:r w:rsidR="003944CE" w:rsidRPr="00730B8F">
        <w:rPr>
          <w:rFonts w:ascii="Arial" w:hAnsi="Arial" w:cs="Arial"/>
          <w:sz w:val="23"/>
          <w:szCs w:val="23"/>
        </w:rPr>
        <w:t xml:space="preserve">The researcher </w:t>
      </w:r>
      <w:r w:rsidR="00600FC0" w:rsidRPr="00730B8F">
        <w:rPr>
          <w:rFonts w:ascii="Arial" w:hAnsi="Arial" w:cs="Arial"/>
          <w:sz w:val="23"/>
          <w:szCs w:val="23"/>
        </w:rPr>
        <w:t xml:space="preserve">will observe a lesson carried out by a trained </w:t>
      </w:r>
      <w:r w:rsidR="00AB45E1" w:rsidRPr="00730B8F">
        <w:rPr>
          <w:rFonts w:ascii="Arial" w:hAnsi="Arial" w:cs="Arial"/>
          <w:sz w:val="23"/>
          <w:szCs w:val="23"/>
        </w:rPr>
        <w:t>teacher and make critical analysis of their approach in a classroom.</w:t>
      </w:r>
      <w:r w:rsidR="00024850" w:rsidRPr="00730B8F">
        <w:rPr>
          <w:rFonts w:ascii="Arial" w:hAnsi="Arial" w:cs="Arial"/>
          <w:sz w:val="23"/>
          <w:szCs w:val="23"/>
        </w:rPr>
        <w:t xml:space="preserve"> Theory will be used to either support the observed stra</w:t>
      </w:r>
      <w:r w:rsidR="00E40CA4" w:rsidRPr="00730B8F">
        <w:rPr>
          <w:rFonts w:ascii="Arial" w:hAnsi="Arial" w:cs="Arial"/>
          <w:sz w:val="23"/>
          <w:szCs w:val="23"/>
        </w:rPr>
        <w:t>tegies or to suggest potential alternatives.</w:t>
      </w:r>
      <w:r w:rsidR="0067668C" w:rsidRPr="00730B8F">
        <w:rPr>
          <w:rFonts w:ascii="Arial" w:hAnsi="Arial" w:cs="Arial"/>
          <w:sz w:val="23"/>
          <w:szCs w:val="23"/>
        </w:rPr>
        <w:t xml:space="preserve"> </w:t>
      </w:r>
      <w:r w:rsidR="005B4186" w:rsidRPr="00730B8F">
        <w:rPr>
          <w:rFonts w:ascii="Arial" w:hAnsi="Arial" w:cs="Arial"/>
          <w:sz w:val="23"/>
          <w:szCs w:val="23"/>
        </w:rPr>
        <w:t>You could argue one</w:t>
      </w:r>
      <w:r w:rsidR="0067668C" w:rsidRPr="00730B8F">
        <w:rPr>
          <w:rFonts w:ascii="Arial" w:hAnsi="Arial" w:cs="Arial"/>
          <w:sz w:val="23"/>
          <w:szCs w:val="23"/>
        </w:rPr>
        <w:t xml:space="preserve"> need</w:t>
      </w:r>
      <w:r w:rsidR="005B4186" w:rsidRPr="00730B8F">
        <w:rPr>
          <w:rFonts w:ascii="Arial" w:hAnsi="Arial" w:cs="Arial"/>
          <w:sz w:val="23"/>
          <w:szCs w:val="23"/>
        </w:rPr>
        <w:t>s</w:t>
      </w:r>
      <w:r w:rsidR="0067668C" w:rsidRPr="00730B8F">
        <w:rPr>
          <w:rFonts w:ascii="Arial" w:hAnsi="Arial" w:cs="Arial"/>
          <w:sz w:val="23"/>
          <w:szCs w:val="23"/>
        </w:rPr>
        <w:t xml:space="preserve"> professional knowledge behind the teaching; </w:t>
      </w:r>
      <w:r w:rsidR="00090811" w:rsidRPr="00730B8F">
        <w:rPr>
          <w:rFonts w:ascii="Arial" w:hAnsi="Arial" w:cs="Arial"/>
          <w:sz w:val="23"/>
          <w:szCs w:val="23"/>
        </w:rPr>
        <w:t>however,</w:t>
      </w:r>
      <w:r w:rsidR="0067668C" w:rsidRPr="00730B8F">
        <w:rPr>
          <w:rFonts w:ascii="Arial" w:hAnsi="Arial" w:cs="Arial"/>
          <w:sz w:val="23"/>
          <w:szCs w:val="23"/>
        </w:rPr>
        <w:t xml:space="preserve"> you also need to know the craft </w:t>
      </w:r>
      <w:proofErr w:type="gramStart"/>
      <w:r w:rsidR="0067668C" w:rsidRPr="00730B8F">
        <w:rPr>
          <w:rFonts w:ascii="Arial" w:hAnsi="Arial" w:cs="Arial"/>
          <w:sz w:val="23"/>
          <w:szCs w:val="23"/>
        </w:rPr>
        <w:t>in order to</w:t>
      </w:r>
      <w:proofErr w:type="gramEnd"/>
      <w:r w:rsidR="0067668C" w:rsidRPr="00730B8F">
        <w:rPr>
          <w:rFonts w:ascii="Arial" w:hAnsi="Arial" w:cs="Arial"/>
          <w:sz w:val="23"/>
          <w:szCs w:val="23"/>
        </w:rPr>
        <w:t xml:space="preserve"> put it into practice.</w:t>
      </w:r>
      <w:r w:rsidR="00575034" w:rsidRPr="00730B8F">
        <w:rPr>
          <w:rFonts w:ascii="Arial" w:hAnsi="Arial" w:cs="Arial"/>
          <w:sz w:val="23"/>
          <w:szCs w:val="23"/>
        </w:rPr>
        <w:t xml:space="preserve"> </w:t>
      </w:r>
      <w:r w:rsidR="00292662" w:rsidRPr="00730B8F">
        <w:rPr>
          <w:rFonts w:ascii="Arial" w:hAnsi="Arial" w:cs="Arial"/>
          <w:sz w:val="23"/>
          <w:szCs w:val="23"/>
        </w:rPr>
        <w:t>Furlong</w:t>
      </w:r>
      <w:r w:rsidR="00DE7F05" w:rsidRPr="00730B8F">
        <w:rPr>
          <w:rFonts w:ascii="Arial" w:hAnsi="Arial" w:cs="Arial"/>
          <w:sz w:val="23"/>
          <w:szCs w:val="23"/>
        </w:rPr>
        <w:t xml:space="preserve"> (</w:t>
      </w:r>
      <w:r w:rsidR="00292662" w:rsidRPr="00730B8F">
        <w:rPr>
          <w:rFonts w:ascii="Arial" w:hAnsi="Arial" w:cs="Arial"/>
          <w:sz w:val="23"/>
          <w:szCs w:val="23"/>
        </w:rPr>
        <w:t xml:space="preserve">2015) </w:t>
      </w:r>
      <w:r w:rsidR="006A772F" w:rsidRPr="00730B8F">
        <w:rPr>
          <w:rFonts w:ascii="Arial" w:hAnsi="Arial" w:cs="Arial"/>
          <w:sz w:val="23"/>
          <w:szCs w:val="23"/>
        </w:rPr>
        <w:t>agrees with both Orchard</w:t>
      </w:r>
      <w:r w:rsidR="00A10E3E" w:rsidRPr="00730B8F">
        <w:rPr>
          <w:rFonts w:ascii="Arial" w:hAnsi="Arial" w:cs="Arial"/>
          <w:sz w:val="23"/>
          <w:szCs w:val="23"/>
        </w:rPr>
        <w:t xml:space="preserve"> and</w:t>
      </w:r>
      <w:r w:rsidR="00D75738" w:rsidRPr="00730B8F">
        <w:rPr>
          <w:rFonts w:ascii="Arial" w:hAnsi="Arial" w:cs="Arial"/>
          <w:sz w:val="23"/>
          <w:szCs w:val="23"/>
        </w:rPr>
        <w:t xml:space="preserve"> Winc</w:t>
      </w:r>
      <w:r w:rsidR="00A10E3E" w:rsidRPr="00730B8F">
        <w:rPr>
          <w:rFonts w:ascii="Arial" w:hAnsi="Arial" w:cs="Arial"/>
          <w:sz w:val="23"/>
          <w:szCs w:val="23"/>
        </w:rPr>
        <w:t>h (2015)</w:t>
      </w:r>
      <w:r w:rsidR="006A772F" w:rsidRPr="00730B8F">
        <w:rPr>
          <w:rFonts w:ascii="Arial" w:hAnsi="Arial" w:cs="Arial"/>
          <w:sz w:val="23"/>
          <w:szCs w:val="23"/>
        </w:rPr>
        <w:t xml:space="preserve"> and Gove</w:t>
      </w:r>
      <w:r w:rsidR="00A10E3E" w:rsidRPr="00730B8F">
        <w:rPr>
          <w:rFonts w:ascii="Arial" w:hAnsi="Arial" w:cs="Arial"/>
          <w:sz w:val="23"/>
          <w:szCs w:val="23"/>
        </w:rPr>
        <w:t xml:space="preserve"> (</w:t>
      </w:r>
      <w:r w:rsidR="00883F8D" w:rsidRPr="00730B8F">
        <w:rPr>
          <w:rFonts w:ascii="Arial" w:hAnsi="Arial" w:cs="Arial"/>
          <w:sz w:val="23"/>
          <w:szCs w:val="23"/>
        </w:rPr>
        <w:t>2010)</w:t>
      </w:r>
      <w:r w:rsidR="006A772F" w:rsidRPr="00730B8F">
        <w:rPr>
          <w:rFonts w:ascii="Arial" w:hAnsi="Arial" w:cs="Arial"/>
          <w:sz w:val="23"/>
          <w:szCs w:val="23"/>
        </w:rPr>
        <w:t xml:space="preserve"> by</w:t>
      </w:r>
      <w:r w:rsidR="000B62F3" w:rsidRPr="00730B8F">
        <w:rPr>
          <w:rFonts w:ascii="Arial" w:hAnsi="Arial" w:cs="Arial"/>
          <w:sz w:val="23"/>
          <w:szCs w:val="23"/>
        </w:rPr>
        <w:t xml:space="preserve"> </w:t>
      </w:r>
      <w:r w:rsidR="003F7C8A" w:rsidRPr="00730B8F">
        <w:rPr>
          <w:rFonts w:ascii="Arial" w:hAnsi="Arial" w:cs="Arial"/>
          <w:sz w:val="23"/>
          <w:szCs w:val="23"/>
        </w:rPr>
        <w:t>identifying</w:t>
      </w:r>
      <w:r w:rsidR="000B62F3" w:rsidRPr="00730B8F">
        <w:rPr>
          <w:rFonts w:ascii="Arial" w:hAnsi="Arial" w:cs="Arial"/>
          <w:sz w:val="23"/>
          <w:szCs w:val="23"/>
        </w:rPr>
        <w:t xml:space="preserve"> that newly qualified teachers need to critical</w:t>
      </w:r>
      <w:r w:rsidR="0028144E" w:rsidRPr="00730B8F">
        <w:rPr>
          <w:rFonts w:ascii="Arial" w:hAnsi="Arial" w:cs="Arial"/>
          <w:sz w:val="23"/>
          <w:szCs w:val="23"/>
        </w:rPr>
        <w:t xml:space="preserve">ly reflect </w:t>
      </w:r>
      <w:r w:rsidR="006A772F" w:rsidRPr="00730B8F">
        <w:rPr>
          <w:rFonts w:ascii="Arial" w:hAnsi="Arial" w:cs="Arial"/>
          <w:sz w:val="23"/>
          <w:szCs w:val="23"/>
        </w:rPr>
        <w:t>and learn from</w:t>
      </w:r>
      <w:r w:rsidR="00B1794F" w:rsidRPr="00730B8F">
        <w:rPr>
          <w:rFonts w:ascii="Arial" w:hAnsi="Arial" w:cs="Arial"/>
          <w:sz w:val="23"/>
          <w:szCs w:val="23"/>
        </w:rPr>
        <w:t xml:space="preserve"> research </w:t>
      </w:r>
      <w:r w:rsidR="001E5FA1" w:rsidRPr="00730B8F">
        <w:rPr>
          <w:rFonts w:ascii="Arial" w:hAnsi="Arial" w:cs="Arial"/>
          <w:sz w:val="23"/>
          <w:szCs w:val="23"/>
        </w:rPr>
        <w:t>to</w:t>
      </w:r>
      <w:r w:rsidR="00B1794F" w:rsidRPr="00730B8F">
        <w:rPr>
          <w:rFonts w:ascii="Arial" w:hAnsi="Arial" w:cs="Arial"/>
          <w:sz w:val="23"/>
          <w:szCs w:val="23"/>
        </w:rPr>
        <w:t xml:space="preserve"> teach efficiently. </w:t>
      </w:r>
      <w:r w:rsidR="00AD0596" w:rsidRPr="00730B8F">
        <w:rPr>
          <w:rFonts w:ascii="Arial" w:hAnsi="Arial" w:cs="Arial"/>
          <w:sz w:val="23"/>
          <w:szCs w:val="23"/>
        </w:rPr>
        <w:t xml:space="preserve">If </w:t>
      </w:r>
      <w:r w:rsidR="00AD0596" w:rsidRPr="00730B8F">
        <w:rPr>
          <w:rFonts w:ascii="Arial" w:hAnsi="Arial" w:cs="Arial"/>
          <w:sz w:val="23"/>
          <w:szCs w:val="23"/>
        </w:rPr>
        <w:lastRenderedPageBreak/>
        <w:t xml:space="preserve">unable to they will not be </w:t>
      </w:r>
      <w:r w:rsidR="003F7C8A" w:rsidRPr="00730B8F">
        <w:rPr>
          <w:rFonts w:ascii="Arial" w:hAnsi="Arial" w:cs="Arial"/>
          <w:sz w:val="23"/>
          <w:szCs w:val="23"/>
        </w:rPr>
        <w:t>fully prepared for the profession.</w:t>
      </w:r>
      <w:r w:rsidR="00B407B2" w:rsidRPr="00730B8F">
        <w:rPr>
          <w:rFonts w:ascii="Arial" w:hAnsi="Arial" w:cs="Arial"/>
          <w:sz w:val="23"/>
          <w:szCs w:val="23"/>
        </w:rPr>
        <w:t xml:space="preserve"> </w:t>
      </w:r>
      <w:r w:rsidR="00AD37B5" w:rsidRPr="00730B8F">
        <w:rPr>
          <w:rFonts w:ascii="Arial" w:hAnsi="Arial" w:cs="Arial"/>
          <w:sz w:val="23"/>
          <w:szCs w:val="23"/>
        </w:rPr>
        <w:t xml:space="preserve">However, </w:t>
      </w:r>
      <w:r w:rsidR="00A9718E" w:rsidRPr="00730B8F">
        <w:rPr>
          <w:rFonts w:ascii="Arial" w:hAnsi="Arial" w:cs="Arial"/>
          <w:sz w:val="23"/>
          <w:szCs w:val="23"/>
        </w:rPr>
        <w:t>Brookfield (201</w:t>
      </w:r>
      <w:r w:rsidR="00991B7C" w:rsidRPr="00730B8F">
        <w:rPr>
          <w:rFonts w:ascii="Arial" w:hAnsi="Arial" w:cs="Arial"/>
          <w:sz w:val="23"/>
          <w:szCs w:val="23"/>
        </w:rPr>
        <w:t xml:space="preserve">7) believes you cannot </w:t>
      </w:r>
      <w:r w:rsidR="00A81827" w:rsidRPr="00730B8F">
        <w:rPr>
          <w:rFonts w:ascii="Arial" w:hAnsi="Arial" w:cs="Arial"/>
          <w:sz w:val="23"/>
          <w:szCs w:val="23"/>
        </w:rPr>
        <w:t>improve our skill</w:t>
      </w:r>
      <w:r w:rsidR="0068239D" w:rsidRPr="00730B8F">
        <w:rPr>
          <w:rFonts w:ascii="Arial" w:hAnsi="Arial" w:cs="Arial"/>
          <w:sz w:val="23"/>
          <w:szCs w:val="23"/>
        </w:rPr>
        <w:t xml:space="preserve">s as a teacher </w:t>
      </w:r>
      <w:r w:rsidR="00C97614" w:rsidRPr="00730B8F">
        <w:rPr>
          <w:rFonts w:ascii="Arial" w:hAnsi="Arial" w:cs="Arial"/>
          <w:sz w:val="23"/>
          <w:szCs w:val="23"/>
        </w:rPr>
        <w:t>unless we experienc</w:t>
      </w:r>
      <w:r w:rsidR="003C0A30" w:rsidRPr="00730B8F">
        <w:rPr>
          <w:rFonts w:ascii="Arial" w:hAnsi="Arial" w:cs="Arial"/>
          <w:sz w:val="23"/>
          <w:szCs w:val="23"/>
        </w:rPr>
        <w:t xml:space="preserve">e </w:t>
      </w:r>
      <w:r w:rsidR="00DA00C2" w:rsidRPr="00730B8F">
        <w:rPr>
          <w:rFonts w:ascii="Arial" w:hAnsi="Arial" w:cs="Arial"/>
          <w:sz w:val="23"/>
          <w:szCs w:val="23"/>
        </w:rPr>
        <w:t xml:space="preserve">it </w:t>
      </w:r>
      <w:r w:rsidR="003C0A30" w:rsidRPr="00730B8F">
        <w:rPr>
          <w:rFonts w:ascii="Arial" w:hAnsi="Arial" w:cs="Arial"/>
          <w:sz w:val="23"/>
          <w:szCs w:val="23"/>
        </w:rPr>
        <w:t>from their p</w:t>
      </w:r>
      <w:r w:rsidR="00882D98" w:rsidRPr="00730B8F">
        <w:rPr>
          <w:rFonts w:ascii="Arial" w:hAnsi="Arial" w:cs="Arial"/>
          <w:sz w:val="23"/>
          <w:szCs w:val="23"/>
        </w:rPr>
        <w:t>er</w:t>
      </w:r>
      <w:r w:rsidR="003C0A30" w:rsidRPr="00730B8F">
        <w:rPr>
          <w:rFonts w:ascii="Arial" w:hAnsi="Arial" w:cs="Arial"/>
          <w:sz w:val="23"/>
          <w:szCs w:val="23"/>
        </w:rPr>
        <w:t>spective</w:t>
      </w:r>
      <w:r w:rsidR="00C97614" w:rsidRPr="00730B8F">
        <w:rPr>
          <w:rFonts w:ascii="Arial" w:hAnsi="Arial" w:cs="Arial"/>
          <w:sz w:val="23"/>
          <w:szCs w:val="23"/>
        </w:rPr>
        <w:t>. He says the best way to understand</w:t>
      </w:r>
      <w:r w:rsidR="003861F0" w:rsidRPr="00730B8F">
        <w:rPr>
          <w:rFonts w:ascii="Arial" w:hAnsi="Arial" w:cs="Arial"/>
          <w:sz w:val="23"/>
          <w:szCs w:val="23"/>
        </w:rPr>
        <w:t xml:space="preserve"> and learn</w:t>
      </w:r>
      <w:r w:rsidR="00C97614" w:rsidRPr="00730B8F">
        <w:rPr>
          <w:rFonts w:ascii="Arial" w:hAnsi="Arial" w:cs="Arial"/>
          <w:sz w:val="23"/>
          <w:szCs w:val="23"/>
        </w:rPr>
        <w:t xml:space="preserve"> </w:t>
      </w:r>
      <w:r w:rsidR="003C0A30" w:rsidRPr="00730B8F">
        <w:rPr>
          <w:rFonts w:ascii="Arial" w:hAnsi="Arial" w:cs="Arial"/>
          <w:sz w:val="23"/>
          <w:szCs w:val="23"/>
        </w:rPr>
        <w:t>it</w:t>
      </w:r>
      <w:r w:rsidR="001627DF" w:rsidRPr="00730B8F">
        <w:rPr>
          <w:rFonts w:ascii="Arial" w:hAnsi="Arial" w:cs="Arial"/>
          <w:sz w:val="23"/>
          <w:szCs w:val="23"/>
        </w:rPr>
        <w:t xml:space="preserve"> is if </w:t>
      </w:r>
      <w:r w:rsidR="00AD37B5" w:rsidRPr="00730B8F">
        <w:rPr>
          <w:rFonts w:ascii="Arial" w:hAnsi="Arial" w:cs="Arial"/>
          <w:sz w:val="23"/>
          <w:szCs w:val="23"/>
        </w:rPr>
        <w:t>they</w:t>
      </w:r>
      <w:r w:rsidR="001627DF" w:rsidRPr="00730B8F">
        <w:rPr>
          <w:rFonts w:ascii="Arial" w:hAnsi="Arial" w:cs="Arial"/>
          <w:sz w:val="23"/>
          <w:szCs w:val="23"/>
        </w:rPr>
        <w:t xml:space="preserve"> </w:t>
      </w:r>
      <w:r w:rsidR="00DF2440" w:rsidRPr="00730B8F">
        <w:rPr>
          <w:rFonts w:ascii="Arial" w:hAnsi="Arial" w:cs="Arial"/>
          <w:sz w:val="23"/>
          <w:szCs w:val="23"/>
        </w:rPr>
        <w:t>become</w:t>
      </w:r>
      <w:r w:rsidR="001627DF" w:rsidRPr="00730B8F">
        <w:rPr>
          <w:rFonts w:ascii="Arial" w:hAnsi="Arial" w:cs="Arial"/>
          <w:sz w:val="23"/>
          <w:szCs w:val="23"/>
        </w:rPr>
        <w:t xml:space="preserve"> the </w:t>
      </w:r>
      <w:r w:rsidR="000B5DEF" w:rsidRPr="00730B8F">
        <w:rPr>
          <w:rFonts w:ascii="Arial" w:hAnsi="Arial" w:cs="Arial"/>
          <w:sz w:val="23"/>
          <w:szCs w:val="23"/>
        </w:rPr>
        <w:t>student</w:t>
      </w:r>
      <w:r w:rsidR="001627DF" w:rsidRPr="00730B8F">
        <w:rPr>
          <w:rFonts w:ascii="Arial" w:hAnsi="Arial" w:cs="Arial"/>
          <w:sz w:val="23"/>
          <w:szCs w:val="23"/>
        </w:rPr>
        <w:t xml:space="preserve"> </w:t>
      </w:r>
      <w:r w:rsidR="00E77D32" w:rsidRPr="00730B8F">
        <w:rPr>
          <w:rFonts w:ascii="Arial" w:hAnsi="Arial" w:cs="Arial"/>
          <w:sz w:val="23"/>
          <w:szCs w:val="23"/>
        </w:rPr>
        <w:t>them</w:t>
      </w:r>
      <w:r w:rsidR="001627DF" w:rsidRPr="00730B8F">
        <w:rPr>
          <w:rFonts w:ascii="Arial" w:hAnsi="Arial" w:cs="Arial"/>
          <w:sz w:val="23"/>
          <w:szCs w:val="23"/>
        </w:rPr>
        <w:t xml:space="preserve">selves. By </w:t>
      </w:r>
      <w:r w:rsidR="004A7FEB" w:rsidRPr="00730B8F">
        <w:rPr>
          <w:rFonts w:ascii="Arial" w:hAnsi="Arial" w:cs="Arial"/>
          <w:sz w:val="23"/>
          <w:szCs w:val="23"/>
        </w:rPr>
        <w:t>be</w:t>
      </w:r>
      <w:r w:rsidR="00DF2440" w:rsidRPr="00730B8F">
        <w:rPr>
          <w:rFonts w:ascii="Arial" w:hAnsi="Arial" w:cs="Arial"/>
          <w:sz w:val="23"/>
          <w:szCs w:val="23"/>
        </w:rPr>
        <w:t>ing</w:t>
      </w:r>
      <w:r w:rsidR="004A7FEB" w:rsidRPr="00730B8F">
        <w:rPr>
          <w:rFonts w:ascii="Arial" w:hAnsi="Arial" w:cs="Arial"/>
          <w:sz w:val="23"/>
          <w:szCs w:val="23"/>
        </w:rPr>
        <w:t xml:space="preserve"> the </w:t>
      </w:r>
      <w:r w:rsidR="000B5DEF" w:rsidRPr="00730B8F">
        <w:rPr>
          <w:rFonts w:ascii="Arial" w:hAnsi="Arial" w:cs="Arial"/>
          <w:sz w:val="23"/>
          <w:szCs w:val="23"/>
        </w:rPr>
        <w:t>student</w:t>
      </w:r>
      <w:r w:rsidR="004A7FEB" w:rsidRPr="00730B8F">
        <w:rPr>
          <w:rFonts w:ascii="Arial" w:hAnsi="Arial" w:cs="Arial"/>
          <w:sz w:val="23"/>
          <w:szCs w:val="23"/>
        </w:rPr>
        <w:t>,</w:t>
      </w:r>
      <w:r w:rsidR="001627DF" w:rsidRPr="00730B8F">
        <w:rPr>
          <w:rFonts w:ascii="Arial" w:hAnsi="Arial" w:cs="Arial"/>
          <w:sz w:val="23"/>
          <w:szCs w:val="23"/>
        </w:rPr>
        <w:t xml:space="preserve"> </w:t>
      </w:r>
      <w:r w:rsidR="000D5E46" w:rsidRPr="00730B8F">
        <w:rPr>
          <w:rFonts w:ascii="Arial" w:hAnsi="Arial" w:cs="Arial"/>
          <w:sz w:val="23"/>
          <w:szCs w:val="23"/>
        </w:rPr>
        <w:t xml:space="preserve">it puts </w:t>
      </w:r>
      <w:r w:rsidR="00D53DEE" w:rsidRPr="00730B8F">
        <w:rPr>
          <w:rFonts w:ascii="Arial" w:hAnsi="Arial" w:cs="Arial"/>
          <w:sz w:val="23"/>
          <w:szCs w:val="23"/>
        </w:rPr>
        <w:t>them</w:t>
      </w:r>
      <w:r w:rsidR="00CF2741" w:rsidRPr="00730B8F">
        <w:rPr>
          <w:rFonts w:ascii="Arial" w:hAnsi="Arial" w:cs="Arial"/>
          <w:sz w:val="23"/>
          <w:szCs w:val="23"/>
        </w:rPr>
        <w:t xml:space="preserve"> in the position </w:t>
      </w:r>
      <w:r w:rsidR="001321C2" w:rsidRPr="00730B8F">
        <w:rPr>
          <w:rFonts w:ascii="Arial" w:hAnsi="Arial" w:cs="Arial"/>
          <w:sz w:val="23"/>
          <w:szCs w:val="23"/>
        </w:rPr>
        <w:t>of the</w:t>
      </w:r>
      <w:r w:rsidR="00624F76" w:rsidRPr="00730B8F">
        <w:rPr>
          <w:rFonts w:ascii="Arial" w:hAnsi="Arial" w:cs="Arial"/>
          <w:sz w:val="23"/>
          <w:szCs w:val="23"/>
        </w:rPr>
        <w:t>ir class</w:t>
      </w:r>
      <w:r w:rsidR="001435D7" w:rsidRPr="00730B8F">
        <w:rPr>
          <w:rFonts w:ascii="Arial" w:hAnsi="Arial" w:cs="Arial"/>
          <w:sz w:val="23"/>
          <w:szCs w:val="23"/>
        </w:rPr>
        <w:t xml:space="preserve">. </w:t>
      </w:r>
      <w:r w:rsidR="00D53DEE" w:rsidRPr="00730B8F">
        <w:rPr>
          <w:rFonts w:ascii="Arial" w:hAnsi="Arial" w:cs="Arial"/>
          <w:sz w:val="23"/>
          <w:szCs w:val="23"/>
        </w:rPr>
        <w:t>They</w:t>
      </w:r>
      <w:r w:rsidR="001435D7" w:rsidRPr="00730B8F">
        <w:rPr>
          <w:rFonts w:ascii="Arial" w:hAnsi="Arial" w:cs="Arial"/>
          <w:sz w:val="23"/>
          <w:szCs w:val="23"/>
        </w:rPr>
        <w:t xml:space="preserve"> will be able to </w:t>
      </w:r>
      <w:r w:rsidR="00CF2741" w:rsidRPr="00730B8F">
        <w:rPr>
          <w:rFonts w:ascii="Arial" w:hAnsi="Arial" w:cs="Arial"/>
          <w:sz w:val="23"/>
          <w:szCs w:val="23"/>
        </w:rPr>
        <w:t xml:space="preserve">feel </w:t>
      </w:r>
      <w:r w:rsidR="00734B72" w:rsidRPr="00730B8F">
        <w:rPr>
          <w:rFonts w:ascii="Arial" w:hAnsi="Arial" w:cs="Arial"/>
          <w:sz w:val="23"/>
          <w:szCs w:val="23"/>
        </w:rPr>
        <w:t>the humiliation, the</w:t>
      </w:r>
      <w:r w:rsidR="00C51F1E" w:rsidRPr="00730B8F">
        <w:rPr>
          <w:rFonts w:ascii="Arial" w:hAnsi="Arial" w:cs="Arial"/>
          <w:sz w:val="23"/>
          <w:szCs w:val="23"/>
        </w:rPr>
        <w:t xml:space="preserve"> embarrassment, the </w:t>
      </w:r>
      <w:proofErr w:type="gramStart"/>
      <w:r w:rsidR="00C51F1E" w:rsidRPr="00730B8F">
        <w:rPr>
          <w:rFonts w:ascii="Arial" w:hAnsi="Arial" w:cs="Arial"/>
          <w:sz w:val="23"/>
          <w:szCs w:val="23"/>
        </w:rPr>
        <w:t>fear</w:t>
      </w:r>
      <w:proofErr w:type="gramEnd"/>
      <w:r w:rsidR="00C51F1E" w:rsidRPr="00730B8F">
        <w:rPr>
          <w:rFonts w:ascii="Arial" w:hAnsi="Arial" w:cs="Arial"/>
          <w:sz w:val="23"/>
          <w:szCs w:val="23"/>
        </w:rPr>
        <w:t xml:space="preserve"> and </w:t>
      </w:r>
      <w:r w:rsidR="00CC6339" w:rsidRPr="00730B8F">
        <w:rPr>
          <w:rFonts w:ascii="Arial" w:hAnsi="Arial" w:cs="Arial"/>
          <w:sz w:val="23"/>
          <w:szCs w:val="23"/>
        </w:rPr>
        <w:t>anxiety students</w:t>
      </w:r>
      <w:r w:rsidR="00C51F1E" w:rsidRPr="00730B8F">
        <w:rPr>
          <w:rFonts w:ascii="Arial" w:hAnsi="Arial" w:cs="Arial"/>
          <w:sz w:val="23"/>
          <w:szCs w:val="23"/>
        </w:rPr>
        <w:t xml:space="preserve"> face </w:t>
      </w:r>
      <w:r w:rsidR="008D4A1C" w:rsidRPr="00730B8F">
        <w:rPr>
          <w:rFonts w:ascii="Arial" w:hAnsi="Arial" w:cs="Arial"/>
          <w:sz w:val="23"/>
          <w:szCs w:val="23"/>
        </w:rPr>
        <w:t>daily,</w:t>
      </w:r>
      <w:r w:rsidR="00D12441" w:rsidRPr="00730B8F">
        <w:rPr>
          <w:rFonts w:ascii="Arial" w:hAnsi="Arial" w:cs="Arial"/>
          <w:sz w:val="23"/>
          <w:szCs w:val="23"/>
        </w:rPr>
        <w:t xml:space="preserve"> and</w:t>
      </w:r>
      <w:r w:rsidR="005F14EC" w:rsidRPr="00730B8F">
        <w:rPr>
          <w:rFonts w:ascii="Arial" w:hAnsi="Arial" w:cs="Arial"/>
          <w:sz w:val="23"/>
          <w:szCs w:val="23"/>
        </w:rPr>
        <w:t xml:space="preserve"> it gives </w:t>
      </w:r>
      <w:r w:rsidR="00D12441" w:rsidRPr="00730B8F">
        <w:rPr>
          <w:rFonts w:ascii="Arial" w:hAnsi="Arial" w:cs="Arial"/>
          <w:sz w:val="23"/>
          <w:szCs w:val="23"/>
        </w:rPr>
        <w:t xml:space="preserve">the teacher </w:t>
      </w:r>
      <w:r w:rsidR="005F14EC" w:rsidRPr="00730B8F">
        <w:rPr>
          <w:rFonts w:ascii="Arial" w:hAnsi="Arial" w:cs="Arial"/>
          <w:sz w:val="23"/>
          <w:szCs w:val="23"/>
        </w:rPr>
        <w:t xml:space="preserve">a chance to reflect on </w:t>
      </w:r>
      <w:r w:rsidR="00D12441" w:rsidRPr="00730B8F">
        <w:rPr>
          <w:rFonts w:ascii="Arial" w:hAnsi="Arial" w:cs="Arial"/>
          <w:sz w:val="23"/>
          <w:szCs w:val="23"/>
        </w:rPr>
        <w:t>their</w:t>
      </w:r>
      <w:r w:rsidR="005F14EC" w:rsidRPr="00730B8F">
        <w:rPr>
          <w:rFonts w:ascii="Arial" w:hAnsi="Arial" w:cs="Arial"/>
          <w:sz w:val="23"/>
          <w:szCs w:val="23"/>
        </w:rPr>
        <w:t xml:space="preserve"> own practice and how</w:t>
      </w:r>
      <w:r w:rsidR="00331DB9" w:rsidRPr="00730B8F">
        <w:rPr>
          <w:rFonts w:ascii="Arial" w:hAnsi="Arial" w:cs="Arial"/>
          <w:sz w:val="23"/>
          <w:szCs w:val="23"/>
        </w:rPr>
        <w:t xml:space="preserve"> each lesson </w:t>
      </w:r>
      <w:r w:rsidR="00CC6339" w:rsidRPr="00730B8F">
        <w:rPr>
          <w:rFonts w:ascii="Arial" w:hAnsi="Arial" w:cs="Arial"/>
          <w:sz w:val="23"/>
          <w:szCs w:val="23"/>
        </w:rPr>
        <w:t xml:space="preserve">is approached </w:t>
      </w:r>
      <w:r w:rsidR="00331DB9" w:rsidRPr="00730B8F">
        <w:rPr>
          <w:rFonts w:ascii="Arial" w:hAnsi="Arial" w:cs="Arial"/>
          <w:sz w:val="23"/>
          <w:szCs w:val="23"/>
        </w:rPr>
        <w:t xml:space="preserve">with careful </w:t>
      </w:r>
      <w:r w:rsidR="0020501D" w:rsidRPr="00730B8F">
        <w:rPr>
          <w:rFonts w:ascii="Arial" w:hAnsi="Arial" w:cs="Arial"/>
          <w:sz w:val="23"/>
          <w:szCs w:val="23"/>
        </w:rPr>
        <w:t>consideration for each</w:t>
      </w:r>
      <w:r w:rsidR="00B648C6" w:rsidRPr="00730B8F">
        <w:rPr>
          <w:rFonts w:ascii="Arial" w:hAnsi="Arial" w:cs="Arial"/>
          <w:sz w:val="23"/>
          <w:szCs w:val="23"/>
        </w:rPr>
        <w:t xml:space="preserve"> </w:t>
      </w:r>
      <w:r w:rsidR="006121EA" w:rsidRPr="00730B8F">
        <w:rPr>
          <w:rFonts w:ascii="Arial" w:hAnsi="Arial" w:cs="Arial"/>
          <w:sz w:val="23"/>
          <w:szCs w:val="23"/>
        </w:rPr>
        <w:t>student’s</w:t>
      </w:r>
      <w:r w:rsidR="0020501D" w:rsidRPr="00730B8F">
        <w:rPr>
          <w:rFonts w:ascii="Arial" w:hAnsi="Arial" w:cs="Arial"/>
          <w:sz w:val="23"/>
          <w:szCs w:val="23"/>
        </w:rPr>
        <w:t xml:space="preserve"> needs. </w:t>
      </w:r>
    </w:p>
    <w:p w14:paraId="6C6D15D8" w14:textId="65E1E2AA" w:rsidR="00652FE7" w:rsidRPr="00730B8F" w:rsidRDefault="000A3069" w:rsidP="00FA6DF3">
      <w:pPr>
        <w:spacing w:line="480" w:lineRule="auto"/>
        <w:rPr>
          <w:rFonts w:ascii="Arial" w:hAnsi="Arial" w:cs="Arial"/>
          <w:sz w:val="23"/>
          <w:szCs w:val="23"/>
        </w:rPr>
      </w:pPr>
      <w:r w:rsidRPr="00730B8F">
        <w:rPr>
          <w:rFonts w:ascii="Arial" w:hAnsi="Arial" w:cs="Arial"/>
          <w:sz w:val="23"/>
          <w:szCs w:val="23"/>
        </w:rPr>
        <w:t xml:space="preserve">Classroom observations give the opportunity to reflect and inform the steps that can be taken to develop teaching practice in the future. The observation to be discussed took place in a school based in Swansea Local Authority during the first lesson of the day in a Year 5 class. The class consists of 23 pupils of mixed abilities, one class teacher and a teaching assistant (TA) working 1:1 with a pupil. The critical incident being reflected on in this essay follows a pupil (Child A) who has a visual impairment and </w:t>
      </w:r>
      <w:r w:rsidR="006468F2" w:rsidRPr="00730B8F">
        <w:rPr>
          <w:rFonts w:ascii="Arial" w:hAnsi="Arial" w:cs="Arial"/>
          <w:sz w:val="23"/>
          <w:szCs w:val="23"/>
        </w:rPr>
        <w:t xml:space="preserve">is </w:t>
      </w:r>
      <w:r w:rsidRPr="00730B8F">
        <w:rPr>
          <w:rFonts w:ascii="Arial" w:hAnsi="Arial" w:cs="Arial"/>
          <w:sz w:val="23"/>
          <w:szCs w:val="23"/>
        </w:rPr>
        <w:t>Autistic</w:t>
      </w:r>
      <w:r w:rsidR="00E273B1" w:rsidRPr="00730B8F">
        <w:rPr>
          <w:rFonts w:ascii="Arial" w:hAnsi="Arial" w:cs="Arial"/>
          <w:sz w:val="23"/>
          <w:szCs w:val="23"/>
        </w:rPr>
        <w:t>.</w:t>
      </w:r>
    </w:p>
    <w:p w14:paraId="0E56160B" w14:textId="77777777" w:rsidR="00B065C3" w:rsidRPr="00D91A0E" w:rsidRDefault="00B065C3" w:rsidP="00FA6DF3">
      <w:pPr>
        <w:spacing w:line="480" w:lineRule="auto"/>
        <w:rPr>
          <w:rFonts w:ascii="Arial" w:hAnsi="Arial" w:cs="Arial"/>
          <w:sz w:val="23"/>
          <w:szCs w:val="23"/>
        </w:rPr>
      </w:pPr>
    </w:p>
    <w:p w14:paraId="317DAC88" w14:textId="22559572" w:rsidR="009D6F4A" w:rsidRPr="00D91A0E" w:rsidRDefault="009D6F4A" w:rsidP="00FA6DF3">
      <w:pPr>
        <w:spacing w:line="480" w:lineRule="auto"/>
        <w:rPr>
          <w:rFonts w:ascii="Arial" w:hAnsi="Arial" w:cs="Arial"/>
          <w:b/>
          <w:bCs/>
          <w:sz w:val="23"/>
          <w:szCs w:val="23"/>
        </w:rPr>
      </w:pPr>
      <w:r w:rsidRPr="00D91A0E">
        <w:rPr>
          <w:rFonts w:ascii="Arial" w:hAnsi="Arial" w:cs="Arial"/>
          <w:b/>
          <w:bCs/>
          <w:sz w:val="23"/>
          <w:szCs w:val="23"/>
        </w:rPr>
        <w:t>Literature Review</w:t>
      </w:r>
      <w:r w:rsidR="00BB184D" w:rsidRPr="00D91A0E">
        <w:rPr>
          <w:rFonts w:ascii="Arial" w:hAnsi="Arial" w:cs="Arial"/>
          <w:b/>
          <w:bCs/>
          <w:sz w:val="23"/>
          <w:szCs w:val="23"/>
        </w:rPr>
        <w:t xml:space="preserve"> </w:t>
      </w:r>
    </w:p>
    <w:p w14:paraId="6447979A" w14:textId="50146E8F" w:rsidR="00313134" w:rsidRPr="00730B8F" w:rsidRDefault="00D773D3" w:rsidP="00FA6DF3">
      <w:pPr>
        <w:spacing w:line="480" w:lineRule="auto"/>
        <w:rPr>
          <w:rFonts w:ascii="Arial" w:hAnsi="Arial" w:cs="Arial"/>
          <w:sz w:val="23"/>
          <w:szCs w:val="23"/>
        </w:rPr>
      </w:pPr>
      <w:r w:rsidRPr="00730B8F">
        <w:rPr>
          <w:rFonts w:ascii="Arial" w:hAnsi="Arial" w:cs="Arial"/>
          <w:sz w:val="23"/>
          <w:szCs w:val="23"/>
        </w:rPr>
        <w:t xml:space="preserve">The observation </w:t>
      </w:r>
      <w:r w:rsidR="00F20BDB" w:rsidRPr="00730B8F">
        <w:rPr>
          <w:rFonts w:ascii="Arial" w:hAnsi="Arial" w:cs="Arial"/>
          <w:sz w:val="23"/>
          <w:szCs w:val="23"/>
        </w:rPr>
        <w:t>opened</w:t>
      </w:r>
      <w:r w:rsidRPr="00730B8F">
        <w:rPr>
          <w:rFonts w:ascii="Arial" w:hAnsi="Arial" w:cs="Arial"/>
          <w:sz w:val="23"/>
          <w:szCs w:val="23"/>
        </w:rPr>
        <w:t xml:space="preserve"> the discussion </w:t>
      </w:r>
      <w:r w:rsidR="009826A8" w:rsidRPr="00730B8F">
        <w:rPr>
          <w:rFonts w:ascii="Arial" w:hAnsi="Arial" w:cs="Arial"/>
          <w:sz w:val="23"/>
          <w:szCs w:val="23"/>
        </w:rPr>
        <w:t xml:space="preserve">around </w:t>
      </w:r>
      <w:r w:rsidR="003850D4" w:rsidRPr="00730B8F">
        <w:rPr>
          <w:rFonts w:ascii="Arial" w:hAnsi="Arial" w:cs="Arial"/>
          <w:sz w:val="23"/>
          <w:szCs w:val="23"/>
        </w:rPr>
        <w:t xml:space="preserve">inclusion for children with ALN in mainstream schools which </w:t>
      </w:r>
      <w:r w:rsidR="005D7388" w:rsidRPr="00730B8F">
        <w:rPr>
          <w:rFonts w:ascii="Arial" w:hAnsi="Arial" w:cs="Arial"/>
          <w:sz w:val="23"/>
          <w:szCs w:val="23"/>
        </w:rPr>
        <w:t xml:space="preserve">also </w:t>
      </w:r>
      <w:r w:rsidR="00941558" w:rsidRPr="00730B8F">
        <w:rPr>
          <w:rFonts w:ascii="Arial" w:hAnsi="Arial" w:cs="Arial"/>
          <w:sz w:val="23"/>
          <w:szCs w:val="23"/>
        </w:rPr>
        <w:t>highlights</w:t>
      </w:r>
      <w:r w:rsidR="00305FD4" w:rsidRPr="00730B8F">
        <w:rPr>
          <w:rFonts w:ascii="Arial" w:hAnsi="Arial" w:cs="Arial"/>
          <w:sz w:val="23"/>
          <w:szCs w:val="23"/>
        </w:rPr>
        <w:t xml:space="preserve"> how this can affect </w:t>
      </w:r>
      <w:r w:rsidR="00760AA6" w:rsidRPr="00730B8F">
        <w:rPr>
          <w:rFonts w:ascii="Arial" w:hAnsi="Arial" w:cs="Arial"/>
          <w:sz w:val="23"/>
          <w:szCs w:val="23"/>
        </w:rPr>
        <w:t xml:space="preserve">their </w:t>
      </w:r>
      <w:r w:rsidR="009826A8" w:rsidRPr="00730B8F">
        <w:rPr>
          <w:rFonts w:ascii="Arial" w:hAnsi="Arial" w:cs="Arial"/>
          <w:sz w:val="23"/>
          <w:szCs w:val="23"/>
        </w:rPr>
        <w:t>mental health and</w:t>
      </w:r>
      <w:r w:rsidRPr="00730B8F">
        <w:rPr>
          <w:rFonts w:ascii="Arial" w:hAnsi="Arial" w:cs="Arial"/>
          <w:sz w:val="23"/>
          <w:szCs w:val="23"/>
        </w:rPr>
        <w:t xml:space="preserve"> well</w:t>
      </w:r>
      <w:r w:rsidR="009826A8" w:rsidRPr="00730B8F">
        <w:rPr>
          <w:rFonts w:ascii="Arial" w:hAnsi="Arial" w:cs="Arial"/>
          <w:sz w:val="23"/>
          <w:szCs w:val="23"/>
        </w:rPr>
        <w:t>-being</w:t>
      </w:r>
      <w:r w:rsidR="00760AA6" w:rsidRPr="00730B8F">
        <w:rPr>
          <w:rFonts w:ascii="Arial" w:hAnsi="Arial" w:cs="Arial"/>
          <w:sz w:val="23"/>
          <w:szCs w:val="23"/>
        </w:rPr>
        <w:t xml:space="preserve">. </w:t>
      </w:r>
      <w:r w:rsidR="00BE1D60" w:rsidRPr="00730B8F">
        <w:rPr>
          <w:rFonts w:ascii="Arial" w:hAnsi="Arial" w:cs="Arial"/>
          <w:sz w:val="23"/>
          <w:szCs w:val="23"/>
        </w:rPr>
        <w:t>The critical incident enables e</w:t>
      </w:r>
      <w:r w:rsidR="009C0CEF" w:rsidRPr="00730B8F">
        <w:rPr>
          <w:rFonts w:ascii="Arial" w:hAnsi="Arial" w:cs="Arial"/>
          <w:sz w:val="23"/>
          <w:szCs w:val="23"/>
        </w:rPr>
        <w:t>xplor</w:t>
      </w:r>
      <w:r w:rsidR="00BE1D60" w:rsidRPr="00730B8F">
        <w:rPr>
          <w:rFonts w:ascii="Arial" w:hAnsi="Arial" w:cs="Arial"/>
          <w:sz w:val="23"/>
          <w:szCs w:val="23"/>
        </w:rPr>
        <w:t>ation of</w:t>
      </w:r>
      <w:r w:rsidR="009C0CEF" w:rsidRPr="00730B8F">
        <w:rPr>
          <w:rFonts w:ascii="Arial" w:hAnsi="Arial" w:cs="Arial"/>
          <w:sz w:val="23"/>
          <w:szCs w:val="23"/>
        </w:rPr>
        <w:t xml:space="preserve"> the needs of </w:t>
      </w:r>
      <w:r w:rsidR="00185C3C" w:rsidRPr="00730B8F">
        <w:rPr>
          <w:rFonts w:ascii="Arial" w:hAnsi="Arial" w:cs="Arial"/>
          <w:sz w:val="23"/>
          <w:szCs w:val="23"/>
        </w:rPr>
        <w:t>Child A</w:t>
      </w:r>
      <w:r w:rsidR="009C0CEF" w:rsidRPr="00730B8F">
        <w:rPr>
          <w:rFonts w:ascii="Arial" w:hAnsi="Arial" w:cs="Arial"/>
          <w:sz w:val="23"/>
          <w:szCs w:val="23"/>
        </w:rPr>
        <w:t xml:space="preserve"> and how </w:t>
      </w:r>
      <w:r w:rsidR="00913CB9" w:rsidRPr="00730B8F">
        <w:rPr>
          <w:rFonts w:ascii="Arial" w:hAnsi="Arial" w:cs="Arial"/>
          <w:sz w:val="23"/>
          <w:szCs w:val="23"/>
        </w:rPr>
        <w:t xml:space="preserve">his disabilities </w:t>
      </w:r>
      <w:r w:rsidR="009C0CEF" w:rsidRPr="00730B8F">
        <w:rPr>
          <w:rFonts w:ascii="Arial" w:hAnsi="Arial" w:cs="Arial"/>
          <w:sz w:val="23"/>
          <w:szCs w:val="23"/>
        </w:rPr>
        <w:t>can impact his day-to-day school experienc</w:t>
      </w:r>
      <w:r w:rsidR="00913CB9" w:rsidRPr="00730B8F">
        <w:rPr>
          <w:rFonts w:ascii="Arial" w:hAnsi="Arial" w:cs="Arial"/>
          <w:sz w:val="23"/>
          <w:szCs w:val="23"/>
        </w:rPr>
        <w:t>e</w:t>
      </w:r>
      <w:r w:rsidR="00580BC6" w:rsidRPr="00730B8F">
        <w:rPr>
          <w:rFonts w:ascii="Arial" w:hAnsi="Arial" w:cs="Arial"/>
          <w:sz w:val="23"/>
          <w:szCs w:val="23"/>
        </w:rPr>
        <w:t xml:space="preserve"> </w:t>
      </w:r>
      <w:r w:rsidR="00BB4864" w:rsidRPr="00730B8F">
        <w:rPr>
          <w:rFonts w:ascii="Arial" w:hAnsi="Arial" w:cs="Arial"/>
          <w:sz w:val="23"/>
          <w:szCs w:val="23"/>
        </w:rPr>
        <w:t>compared to</w:t>
      </w:r>
      <w:r w:rsidR="00B910C2" w:rsidRPr="00730B8F">
        <w:rPr>
          <w:rFonts w:ascii="Arial" w:hAnsi="Arial" w:cs="Arial"/>
          <w:sz w:val="23"/>
          <w:szCs w:val="23"/>
        </w:rPr>
        <w:t xml:space="preserve"> those of</w:t>
      </w:r>
      <w:r w:rsidR="00BB4864" w:rsidRPr="00730B8F">
        <w:rPr>
          <w:rFonts w:ascii="Arial" w:hAnsi="Arial" w:cs="Arial"/>
          <w:sz w:val="23"/>
          <w:szCs w:val="23"/>
        </w:rPr>
        <w:t xml:space="preserve"> his peers.</w:t>
      </w:r>
    </w:p>
    <w:p w14:paraId="6D93A2DA" w14:textId="759A21CF" w:rsidR="00252BF6" w:rsidRPr="00730B8F" w:rsidRDefault="00206CD3" w:rsidP="00FA6DF3">
      <w:pPr>
        <w:spacing w:line="480" w:lineRule="auto"/>
        <w:rPr>
          <w:rFonts w:ascii="Arial" w:hAnsi="Arial" w:cs="Arial"/>
          <w:sz w:val="23"/>
          <w:szCs w:val="23"/>
        </w:rPr>
      </w:pPr>
      <w:r w:rsidRPr="00730B8F">
        <w:rPr>
          <w:rFonts w:ascii="Arial" w:hAnsi="Arial" w:cs="Arial"/>
          <w:sz w:val="23"/>
          <w:szCs w:val="23"/>
        </w:rPr>
        <w:t xml:space="preserve">Vygotsky’s theory </w:t>
      </w:r>
      <w:r w:rsidR="00C902CD" w:rsidRPr="00730B8F">
        <w:rPr>
          <w:rFonts w:ascii="Arial" w:hAnsi="Arial" w:cs="Arial"/>
          <w:sz w:val="23"/>
          <w:szCs w:val="23"/>
        </w:rPr>
        <w:t xml:space="preserve">explores the idea that children learn not from being alone, but by the social </w:t>
      </w:r>
      <w:r w:rsidR="008E72F9" w:rsidRPr="00730B8F">
        <w:rPr>
          <w:rFonts w:ascii="Arial" w:hAnsi="Arial" w:cs="Arial"/>
          <w:sz w:val="23"/>
          <w:szCs w:val="23"/>
        </w:rPr>
        <w:t>interactions</w:t>
      </w:r>
      <w:r w:rsidR="00C902CD" w:rsidRPr="00730B8F">
        <w:rPr>
          <w:rFonts w:ascii="Arial" w:hAnsi="Arial" w:cs="Arial"/>
          <w:sz w:val="23"/>
          <w:szCs w:val="23"/>
        </w:rPr>
        <w:t xml:space="preserve"> </w:t>
      </w:r>
      <w:r w:rsidR="008E72F9" w:rsidRPr="00730B8F">
        <w:rPr>
          <w:rFonts w:ascii="Arial" w:hAnsi="Arial" w:cs="Arial"/>
          <w:sz w:val="23"/>
          <w:szCs w:val="23"/>
        </w:rPr>
        <w:t>they experience as they grow</w:t>
      </w:r>
      <w:r w:rsidR="00AE5120" w:rsidRPr="00730B8F">
        <w:rPr>
          <w:rFonts w:ascii="Arial" w:hAnsi="Arial" w:cs="Arial"/>
          <w:sz w:val="23"/>
          <w:szCs w:val="23"/>
        </w:rPr>
        <w:t xml:space="preserve"> </w:t>
      </w:r>
      <w:r w:rsidR="005D3DE8" w:rsidRPr="00730B8F">
        <w:rPr>
          <w:rFonts w:ascii="Arial" w:hAnsi="Arial" w:cs="Arial"/>
          <w:sz w:val="23"/>
          <w:szCs w:val="23"/>
        </w:rPr>
        <w:t>(</w:t>
      </w:r>
      <w:r w:rsidR="001820DA" w:rsidRPr="00730B8F">
        <w:rPr>
          <w:rFonts w:ascii="Arial" w:hAnsi="Arial" w:cs="Arial"/>
          <w:sz w:val="23"/>
          <w:szCs w:val="23"/>
        </w:rPr>
        <w:t>Vygotsky</w:t>
      </w:r>
      <w:r w:rsidR="00BB65B3" w:rsidRPr="00730B8F">
        <w:rPr>
          <w:rFonts w:ascii="Arial" w:hAnsi="Arial" w:cs="Arial"/>
          <w:sz w:val="23"/>
          <w:szCs w:val="23"/>
        </w:rPr>
        <w:t xml:space="preserve">, 1978 cited </w:t>
      </w:r>
      <w:r w:rsidR="007C6C41" w:rsidRPr="00730B8F">
        <w:rPr>
          <w:rFonts w:ascii="Arial" w:hAnsi="Arial" w:cs="Arial"/>
          <w:sz w:val="23"/>
          <w:szCs w:val="23"/>
        </w:rPr>
        <w:t>by</w:t>
      </w:r>
      <w:r w:rsidR="00BB65B3" w:rsidRPr="00730B8F">
        <w:rPr>
          <w:rFonts w:ascii="Arial" w:hAnsi="Arial" w:cs="Arial"/>
          <w:sz w:val="23"/>
          <w:szCs w:val="23"/>
        </w:rPr>
        <w:t xml:space="preserve"> </w:t>
      </w:r>
      <w:r w:rsidR="005D3DE8" w:rsidRPr="00730B8F">
        <w:rPr>
          <w:rFonts w:ascii="Arial" w:hAnsi="Arial" w:cs="Arial"/>
          <w:sz w:val="23"/>
          <w:szCs w:val="23"/>
        </w:rPr>
        <w:t>Daniels, 2001).</w:t>
      </w:r>
      <w:r w:rsidR="008E72F9" w:rsidRPr="00730B8F">
        <w:rPr>
          <w:rFonts w:ascii="Arial" w:hAnsi="Arial" w:cs="Arial"/>
          <w:sz w:val="23"/>
          <w:szCs w:val="23"/>
        </w:rPr>
        <w:t xml:space="preserve"> </w:t>
      </w:r>
      <w:r w:rsidR="00A25741" w:rsidRPr="00730B8F">
        <w:rPr>
          <w:rFonts w:ascii="Arial" w:hAnsi="Arial" w:cs="Arial"/>
          <w:sz w:val="23"/>
          <w:szCs w:val="23"/>
        </w:rPr>
        <w:t xml:space="preserve">This can be through their peers, family influences and </w:t>
      </w:r>
      <w:r w:rsidR="000B0413" w:rsidRPr="00730B8F">
        <w:rPr>
          <w:rFonts w:ascii="Arial" w:hAnsi="Arial" w:cs="Arial"/>
          <w:sz w:val="23"/>
          <w:szCs w:val="23"/>
        </w:rPr>
        <w:t xml:space="preserve">their teachers. </w:t>
      </w:r>
      <w:r w:rsidR="000B4219" w:rsidRPr="00730B8F">
        <w:rPr>
          <w:rFonts w:ascii="Arial" w:hAnsi="Arial" w:cs="Arial"/>
          <w:sz w:val="23"/>
          <w:szCs w:val="23"/>
        </w:rPr>
        <w:t>Thus</w:t>
      </w:r>
      <w:r w:rsidR="000B0413" w:rsidRPr="00730B8F">
        <w:rPr>
          <w:rFonts w:ascii="Arial" w:hAnsi="Arial" w:cs="Arial"/>
          <w:sz w:val="23"/>
          <w:szCs w:val="23"/>
        </w:rPr>
        <w:t>,</w:t>
      </w:r>
      <w:r w:rsidR="000B4219" w:rsidRPr="00730B8F">
        <w:rPr>
          <w:rFonts w:ascii="Arial" w:hAnsi="Arial" w:cs="Arial"/>
          <w:sz w:val="23"/>
          <w:szCs w:val="23"/>
        </w:rPr>
        <w:t xml:space="preserve"> it is important for their teacher to </w:t>
      </w:r>
      <w:r w:rsidR="00160ED8" w:rsidRPr="00730B8F">
        <w:rPr>
          <w:rFonts w:ascii="Arial" w:hAnsi="Arial" w:cs="Arial"/>
          <w:sz w:val="23"/>
          <w:szCs w:val="23"/>
        </w:rPr>
        <w:t xml:space="preserve">use their own knowledge to guide that </w:t>
      </w:r>
      <w:r w:rsidR="005C334C" w:rsidRPr="00730B8F">
        <w:rPr>
          <w:rFonts w:ascii="Arial" w:hAnsi="Arial" w:cs="Arial"/>
          <w:sz w:val="23"/>
          <w:szCs w:val="23"/>
        </w:rPr>
        <w:t>of the learners</w:t>
      </w:r>
      <w:r w:rsidR="000B0413" w:rsidRPr="00730B8F">
        <w:rPr>
          <w:rFonts w:ascii="Arial" w:hAnsi="Arial" w:cs="Arial"/>
          <w:sz w:val="23"/>
          <w:szCs w:val="23"/>
        </w:rPr>
        <w:t xml:space="preserve">. When building an inclusive environment within the classroom </w:t>
      </w:r>
      <w:r w:rsidR="00CE078B" w:rsidRPr="00730B8F">
        <w:rPr>
          <w:rFonts w:ascii="Arial" w:hAnsi="Arial" w:cs="Arial"/>
          <w:sz w:val="23"/>
          <w:szCs w:val="23"/>
        </w:rPr>
        <w:t xml:space="preserve">it is important </w:t>
      </w:r>
      <w:r w:rsidR="00560839" w:rsidRPr="00730B8F">
        <w:rPr>
          <w:rFonts w:ascii="Arial" w:hAnsi="Arial" w:cs="Arial"/>
          <w:sz w:val="23"/>
          <w:szCs w:val="23"/>
        </w:rPr>
        <w:t>to</w:t>
      </w:r>
      <w:r w:rsidR="00CE078B" w:rsidRPr="00730B8F">
        <w:rPr>
          <w:rFonts w:ascii="Arial" w:hAnsi="Arial" w:cs="Arial"/>
          <w:sz w:val="23"/>
          <w:szCs w:val="23"/>
        </w:rPr>
        <w:t xml:space="preserve"> </w:t>
      </w:r>
      <w:r w:rsidR="00EB023D" w:rsidRPr="00730B8F">
        <w:rPr>
          <w:rFonts w:ascii="Arial" w:hAnsi="Arial" w:cs="Arial"/>
          <w:sz w:val="23"/>
          <w:szCs w:val="23"/>
        </w:rPr>
        <w:t>recognise</w:t>
      </w:r>
      <w:r w:rsidR="00CE078B" w:rsidRPr="00730B8F">
        <w:rPr>
          <w:rFonts w:ascii="Arial" w:hAnsi="Arial" w:cs="Arial"/>
          <w:sz w:val="23"/>
          <w:szCs w:val="23"/>
        </w:rPr>
        <w:t xml:space="preserve"> </w:t>
      </w:r>
      <w:r w:rsidR="00280BC7" w:rsidRPr="00730B8F">
        <w:rPr>
          <w:rFonts w:ascii="Arial" w:hAnsi="Arial" w:cs="Arial"/>
          <w:sz w:val="23"/>
          <w:szCs w:val="23"/>
        </w:rPr>
        <w:t xml:space="preserve">the different abilities, </w:t>
      </w:r>
      <w:r w:rsidR="00EB023D" w:rsidRPr="00730B8F">
        <w:rPr>
          <w:rFonts w:ascii="Arial" w:hAnsi="Arial" w:cs="Arial"/>
          <w:sz w:val="23"/>
          <w:szCs w:val="23"/>
        </w:rPr>
        <w:t xml:space="preserve">ethnicities, </w:t>
      </w:r>
      <w:proofErr w:type="gramStart"/>
      <w:r w:rsidR="00EB023D" w:rsidRPr="00730B8F">
        <w:rPr>
          <w:rFonts w:ascii="Arial" w:hAnsi="Arial" w:cs="Arial"/>
          <w:sz w:val="23"/>
          <w:szCs w:val="23"/>
        </w:rPr>
        <w:t>religions</w:t>
      </w:r>
      <w:proofErr w:type="gramEnd"/>
      <w:r w:rsidR="00EB023D" w:rsidRPr="00730B8F">
        <w:rPr>
          <w:rFonts w:ascii="Arial" w:hAnsi="Arial" w:cs="Arial"/>
          <w:sz w:val="23"/>
          <w:szCs w:val="23"/>
        </w:rPr>
        <w:t xml:space="preserve"> and disabilities amongst their peers</w:t>
      </w:r>
      <w:r w:rsidR="000D27FD" w:rsidRPr="00730B8F">
        <w:rPr>
          <w:rFonts w:ascii="Arial" w:hAnsi="Arial" w:cs="Arial"/>
          <w:sz w:val="23"/>
          <w:szCs w:val="23"/>
        </w:rPr>
        <w:t xml:space="preserve"> </w:t>
      </w:r>
      <w:r w:rsidR="00AE5120" w:rsidRPr="00730B8F">
        <w:rPr>
          <w:rFonts w:ascii="Arial" w:hAnsi="Arial" w:cs="Arial"/>
          <w:sz w:val="23"/>
          <w:szCs w:val="23"/>
        </w:rPr>
        <w:lastRenderedPageBreak/>
        <w:t>(</w:t>
      </w:r>
      <w:r w:rsidR="000D27FD" w:rsidRPr="00730B8F">
        <w:rPr>
          <w:rFonts w:ascii="Arial" w:hAnsi="Arial" w:cs="Arial"/>
          <w:sz w:val="23"/>
          <w:szCs w:val="23"/>
        </w:rPr>
        <w:t>Anderson</w:t>
      </w:r>
      <w:r w:rsidR="00AE5120" w:rsidRPr="00730B8F">
        <w:rPr>
          <w:rFonts w:ascii="Arial" w:hAnsi="Arial" w:cs="Arial"/>
          <w:sz w:val="23"/>
          <w:szCs w:val="23"/>
        </w:rPr>
        <w:t>, 2021)</w:t>
      </w:r>
      <w:r w:rsidR="00F85964" w:rsidRPr="00730B8F">
        <w:rPr>
          <w:rFonts w:ascii="Arial" w:hAnsi="Arial" w:cs="Arial"/>
          <w:sz w:val="23"/>
          <w:szCs w:val="23"/>
        </w:rPr>
        <w:t>.</w:t>
      </w:r>
      <w:r w:rsidR="00473A31" w:rsidRPr="00730B8F">
        <w:rPr>
          <w:rFonts w:ascii="Arial" w:hAnsi="Arial" w:cs="Arial"/>
          <w:sz w:val="23"/>
          <w:szCs w:val="23"/>
        </w:rPr>
        <w:t xml:space="preserve"> This </w:t>
      </w:r>
      <w:r w:rsidR="00D10E6B" w:rsidRPr="00730B8F">
        <w:rPr>
          <w:rFonts w:ascii="Arial" w:hAnsi="Arial" w:cs="Arial"/>
          <w:sz w:val="23"/>
          <w:szCs w:val="23"/>
        </w:rPr>
        <w:t>supported</w:t>
      </w:r>
      <w:r w:rsidR="0003524A" w:rsidRPr="00730B8F">
        <w:rPr>
          <w:rFonts w:ascii="Arial" w:hAnsi="Arial" w:cs="Arial"/>
          <w:sz w:val="23"/>
          <w:szCs w:val="23"/>
        </w:rPr>
        <w:t xml:space="preserve"> up by Vygotsky’s theory</w:t>
      </w:r>
      <w:r w:rsidR="003B0D19" w:rsidRPr="00730B8F">
        <w:rPr>
          <w:rFonts w:ascii="Arial" w:hAnsi="Arial" w:cs="Arial"/>
          <w:sz w:val="23"/>
          <w:szCs w:val="23"/>
        </w:rPr>
        <w:t xml:space="preserve"> of cognitive development. </w:t>
      </w:r>
      <w:r w:rsidR="009011E6" w:rsidRPr="00730B8F">
        <w:rPr>
          <w:rFonts w:ascii="Arial" w:hAnsi="Arial" w:cs="Arial"/>
          <w:sz w:val="23"/>
          <w:szCs w:val="23"/>
        </w:rPr>
        <w:t xml:space="preserve">However, </w:t>
      </w:r>
      <w:r w:rsidR="00817C57" w:rsidRPr="00730B8F">
        <w:rPr>
          <w:rFonts w:ascii="Arial" w:hAnsi="Arial" w:cs="Arial"/>
          <w:sz w:val="23"/>
          <w:szCs w:val="23"/>
        </w:rPr>
        <w:t xml:space="preserve">Piaget’s theory </w:t>
      </w:r>
      <w:r w:rsidR="005576D3" w:rsidRPr="00730B8F">
        <w:rPr>
          <w:rFonts w:ascii="Arial" w:hAnsi="Arial" w:cs="Arial"/>
          <w:sz w:val="23"/>
          <w:szCs w:val="23"/>
        </w:rPr>
        <w:t>approaches this from a different angle.</w:t>
      </w:r>
      <w:r w:rsidR="00817C57" w:rsidRPr="00730B8F">
        <w:rPr>
          <w:rFonts w:ascii="Arial" w:hAnsi="Arial" w:cs="Arial"/>
          <w:sz w:val="23"/>
          <w:szCs w:val="23"/>
        </w:rPr>
        <w:t xml:space="preserve"> </w:t>
      </w:r>
      <w:r w:rsidR="0059068C" w:rsidRPr="00730B8F">
        <w:rPr>
          <w:rFonts w:ascii="Arial" w:hAnsi="Arial" w:cs="Arial"/>
          <w:sz w:val="23"/>
          <w:szCs w:val="23"/>
        </w:rPr>
        <w:t xml:space="preserve">Piaget believed that children </w:t>
      </w:r>
      <w:r w:rsidR="00A043FE" w:rsidRPr="00730B8F">
        <w:rPr>
          <w:rFonts w:ascii="Arial" w:hAnsi="Arial" w:cs="Arial"/>
          <w:sz w:val="23"/>
          <w:szCs w:val="23"/>
        </w:rPr>
        <w:t>can only learn certain skills once they have reached a certain stage in their development,</w:t>
      </w:r>
      <w:r w:rsidR="00BA2181" w:rsidRPr="00730B8F">
        <w:rPr>
          <w:rFonts w:ascii="Arial" w:hAnsi="Arial" w:cs="Arial"/>
          <w:sz w:val="23"/>
          <w:szCs w:val="23"/>
        </w:rPr>
        <w:t xml:space="preserve"> and this is achieved </w:t>
      </w:r>
      <w:r w:rsidR="00615C11" w:rsidRPr="00730B8F">
        <w:rPr>
          <w:rFonts w:ascii="Arial" w:hAnsi="Arial" w:cs="Arial"/>
          <w:sz w:val="23"/>
          <w:szCs w:val="23"/>
        </w:rPr>
        <w:t>without the influence of others</w:t>
      </w:r>
      <w:r w:rsidR="006C0BE7" w:rsidRPr="00730B8F">
        <w:rPr>
          <w:rFonts w:ascii="Arial" w:hAnsi="Arial" w:cs="Arial"/>
          <w:sz w:val="23"/>
          <w:szCs w:val="23"/>
        </w:rPr>
        <w:t xml:space="preserve"> (Piaget, 1997).</w:t>
      </w:r>
      <w:r w:rsidR="00436C63" w:rsidRPr="00730B8F">
        <w:rPr>
          <w:rFonts w:ascii="Arial" w:hAnsi="Arial" w:cs="Arial"/>
          <w:sz w:val="23"/>
          <w:szCs w:val="23"/>
        </w:rPr>
        <w:t xml:space="preserve"> Piaget looked at development in stages</w:t>
      </w:r>
      <w:r w:rsidR="00DA54B4" w:rsidRPr="00730B8F">
        <w:rPr>
          <w:rFonts w:ascii="Arial" w:hAnsi="Arial" w:cs="Arial"/>
          <w:sz w:val="23"/>
          <w:szCs w:val="23"/>
        </w:rPr>
        <w:t xml:space="preserve"> which </w:t>
      </w:r>
      <w:r w:rsidR="00FF62E0" w:rsidRPr="00730B8F">
        <w:rPr>
          <w:rFonts w:ascii="Arial" w:hAnsi="Arial" w:cs="Arial"/>
          <w:sz w:val="23"/>
          <w:szCs w:val="23"/>
        </w:rPr>
        <w:t>differs from Vygotsky’s theory</w:t>
      </w:r>
      <w:r w:rsidR="00C03830" w:rsidRPr="00730B8F">
        <w:rPr>
          <w:rFonts w:ascii="Arial" w:hAnsi="Arial" w:cs="Arial"/>
          <w:sz w:val="23"/>
          <w:szCs w:val="23"/>
        </w:rPr>
        <w:t>.</w:t>
      </w:r>
      <w:r w:rsidR="00615C11" w:rsidRPr="00730B8F">
        <w:rPr>
          <w:rFonts w:ascii="Arial" w:hAnsi="Arial" w:cs="Arial"/>
          <w:sz w:val="23"/>
          <w:szCs w:val="23"/>
        </w:rPr>
        <w:t xml:space="preserve"> H</w:t>
      </w:r>
      <w:r w:rsidR="00A043FE" w:rsidRPr="00730B8F">
        <w:rPr>
          <w:rFonts w:ascii="Arial" w:hAnsi="Arial" w:cs="Arial"/>
          <w:sz w:val="23"/>
          <w:szCs w:val="23"/>
        </w:rPr>
        <w:t xml:space="preserve">e </w:t>
      </w:r>
      <w:r w:rsidR="00C03830" w:rsidRPr="00730B8F">
        <w:rPr>
          <w:rFonts w:ascii="Arial" w:hAnsi="Arial" w:cs="Arial"/>
          <w:sz w:val="23"/>
          <w:szCs w:val="23"/>
        </w:rPr>
        <w:t>approached it differently</w:t>
      </w:r>
      <w:r w:rsidR="00D23720" w:rsidRPr="00730B8F">
        <w:rPr>
          <w:rFonts w:ascii="Arial" w:hAnsi="Arial" w:cs="Arial"/>
          <w:sz w:val="23"/>
          <w:szCs w:val="23"/>
        </w:rPr>
        <w:t xml:space="preserve"> saying</w:t>
      </w:r>
      <w:r w:rsidR="00A043FE" w:rsidRPr="00730B8F">
        <w:rPr>
          <w:rFonts w:ascii="Arial" w:hAnsi="Arial" w:cs="Arial"/>
          <w:sz w:val="23"/>
          <w:szCs w:val="23"/>
        </w:rPr>
        <w:t xml:space="preserve"> the people around you shape the way you learn</w:t>
      </w:r>
      <w:r w:rsidR="00CB0860" w:rsidRPr="00730B8F">
        <w:rPr>
          <w:rFonts w:ascii="Arial" w:hAnsi="Arial" w:cs="Arial"/>
          <w:sz w:val="23"/>
          <w:szCs w:val="23"/>
        </w:rPr>
        <w:t xml:space="preserve"> </w:t>
      </w:r>
      <w:r w:rsidR="00AB4DB9" w:rsidRPr="00730B8F">
        <w:rPr>
          <w:rFonts w:ascii="Arial" w:hAnsi="Arial" w:cs="Arial"/>
          <w:sz w:val="23"/>
          <w:szCs w:val="23"/>
        </w:rPr>
        <w:t>(Daniels, 2001).</w:t>
      </w:r>
      <w:r w:rsidR="00902DBA" w:rsidRPr="00730B8F">
        <w:rPr>
          <w:rFonts w:ascii="Arial" w:hAnsi="Arial" w:cs="Arial"/>
          <w:sz w:val="23"/>
          <w:szCs w:val="23"/>
        </w:rPr>
        <w:t xml:space="preserve"> </w:t>
      </w:r>
      <w:r w:rsidR="00513EE2" w:rsidRPr="00730B8F">
        <w:rPr>
          <w:rFonts w:ascii="Arial" w:hAnsi="Arial" w:cs="Arial"/>
          <w:sz w:val="23"/>
          <w:szCs w:val="23"/>
        </w:rPr>
        <w:t>This theory</w:t>
      </w:r>
      <w:r w:rsidR="00902DBA" w:rsidRPr="00730B8F">
        <w:rPr>
          <w:rFonts w:ascii="Arial" w:hAnsi="Arial" w:cs="Arial"/>
          <w:sz w:val="23"/>
          <w:szCs w:val="23"/>
        </w:rPr>
        <w:t xml:space="preserve"> </w:t>
      </w:r>
      <w:r w:rsidR="00AD58AB" w:rsidRPr="00730B8F">
        <w:rPr>
          <w:rFonts w:ascii="Arial" w:hAnsi="Arial" w:cs="Arial"/>
          <w:sz w:val="23"/>
          <w:szCs w:val="23"/>
        </w:rPr>
        <w:t>discusses</w:t>
      </w:r>
      <w:r w:rsidR="005D2EC0" w:rsidRPr="00730B8F">
        <w:rPr>
          <w:rFonts w:ascii="Arial" w:hAnsi="Arial" w:cs="Arial"/>
          <w:sz w:val="23"/>
          <w:szCs w:val="23"/>
        </w:rPr>
        <w:t xml:space="preserve"> the relations between </w:t>
      </w:r>
      <w:r w:rsidR="001D0264" w:rsidRPr="00730B8F">
        <w:rPr>
          <w:rFonts w:ascii="Arial" w:hAnsi="Arial" w:cs="Arial"/>
          <w:sz w:val="23"/>
          <w:szCs w:val="23"/>
        </w:rPr>
        <w:t xml:space="preserve">personal and social views as well as </w:t>
      </w:r>
      <w:r w:rsidR="00AD58AB" w:rsidRPr="00730B8F">
        <w:rPr>
          <w:rFonts w:ascii="Arial" w:hAnsi="Arial" w:cs="Arial"/>
          <w:sz w:val="23"/>
          <w:szCs w:val="23"/>
        </w:rPr>
        <w:t>reductionist views</w:t>
      </w:r>
      <w:r w:rsidR="00385070" w:rsidRPr="00730B8F">
        <w:rPr>
          <w:rFonts w:ascii="Arial" w:hAnsi="Arial" w:cs="Arial"/>
          <w:sz w:val="23"/>
          <w:szCs w:val="23"/>
        </w:rPr>
        <w:t xml:space="preserve"> </w:t>
      </w:r>
      <w:r w:rsidR="008B6E7B" w:rsidRPr="00730B8F">
        <w:rPr>
          <w:rFonts w:ascii="Arial" w:hAnsi="Arial" w:cs="Arial"/>
          <w:sz w:val="23"/>
          <w:szCs w:val="23"/>
        </w:rPr>
        <w:t>(</w:t>
      </w:r>
      <w:r w:rsidR="00AD58AB" w:rsidRPr="00730B8F">
        <w:rPr>
          <w:rFonts w:ascii="Arial" w:hAnsi="Arial" w:cs="Arial"/>
          <w:sz w:val="23"/>
          <w:szCs w:val="23"/>
        </w:rPr>
        <w:t>Bidell</w:t>
      </w:r>
      <w:r w:rsidR="000E56D0" w:rsidRPr="00730B8F">
        <w:rPr>
          <w:rFonts w:ascii="Arial" w:hAnsi="Arial" w:cs="Arial"/>
          <w:sz w:val="23"/>
          <w:szCs w:val="23"/>
        </w:rPr>
        <w:t xml:space="preserve"> cited in </w:t>
      </w:r>
      <w:r w:rsidR="008B6E7B" w:rsidRPr="00730B8F">
        <w:rPr>
          <w:rFonts w:ascii="Arial" w:hAnsi="Arial" w:cs="Arial"/>
          <w:sz w:val="23"/>
          <w:szCs w:val="23"/>
        </w:rPr>
        <w:t>Daniels, 2001)</w:t>
      </w:r>
      <w:r w:rsidR="00F85964" w:rsidRPr="00730B8F">
        <w:rPr>
          <w:rFonts w:ascii="Arial" w:hAnsi="Arial" w:cs="Arial"/>
          <w:sz w:val="23"/>
          <w:szCs w:val="23"/>
        </w:rPr>
        <w:t xml:space="preserve">. </w:t>
      </w:r>
      <w:r w:rsidR="0090284F" w:rsidRPr="00730B8F">
        <w:rPr>
          <w:rFonts w:ascii="Arial" w:hAnsi="Arial" w:cs="Arial"/>
          <w:sz w:val="23"/>
          <w:szCs w:val="23"/>
        </w:rPr>
        <w:t xml:space="preserve">However, both theorists </w:t>
      </w:r>
      <w:r w:rsidR="00192522" w:rsidRPr="00730B8F">
        <w:rPr>
          <w:rFonts w:ascii="Arial" w:hAnsi="Arial" w:cs="Arial"/>
          <w:sz w:val="23"/>
          <w:szCs w:val="23"/>
        </w:rPr>
        <w:t xml:space="preserve">agreed </w:t>
      </w:r>
      <w:r w:rsidR="0020046B" w:rsidRPr="00730B8F">
        <w:rPr>
          <w:rFonts w:ascii="Arial" w:hAnsi="Arial" w:cs="Arial"/>
          <w:sz w:val="23"/>
          <w:szCs w:val="23"/>
        </w:rPr>
        <w:t xml:space="preserve">learners </w:t>
      </w:r>
      <w:r w:rsidR="00273EF7" w:rsidRPr="00730B8F">
        <w:rPr>
          <w:rFonts w:ascii="Arial" w:hAnsi="Arial" w:cs="Arial"/>
          <w:sz w:val="23"/>
          <w:szCs w:val="23"/>
        </w:rPr>
        <w:t xml:space="preserve">learn best </w:t>
      </w:r>
      <w:r w:rsidR="00E64E4F" w:rsidRPr="00730B8F">
        <w:rPr>
          <w:rFonts w:ascii="Arial" w:hAnsi="Arial" w:cs="Arial"/>
          <w:sz w:val="23"/>
          <w:szCs w:val="23"/>
        </w:rPr>
        <w:t xml:space="preserve">through exploration and interaction with their environment. </w:t>
      </w:r>
    </w:p>
    <w:p w14:paraId="188CEC51" w14:textId="22E81579" w:rsidR="006A08C6" w:rsidRPr="00730B8F" w:rsidRDefault="00AB4DB9" w:rsidP="00FA6DF3">
      <w:pPr>
        <w:spacing w:line="480" w:lineRule="auto"/>
        <w:rPr>
          <w:rFonts w:ascii="Arial" w:hAnsi="Arial" w:cs="Arial"/>
          <w:sz w:val="23"/>
          <w:szCs w:val="23"/>
        </w:rPr>
      </w:pPr>
      <w:r w:rsidRPr="00730B8F">
        <w:rPr>
          <w:rFonts w:ascii="Arial" w:hAnsi="Arial" w:cs="Arial"/>
          <w:sz w:val="23"/>
          <w:szCs w:val="23"/>
        </w:rPr>
        <w:t xml:space="preserve">Inclusion is the </w:t>
      </w:r>
      <w:r w:rsidR="00AD0982" w:rsidRPr="00730B8F">
        <w:rPr>
          <w:rFonts w:ascii="Arial" w:hAnsi="Arial" w:cs="Arial"/>
          <w:sz w:val="23"/>
          <w:szCs w:val="23"/>
        </w:rPr>
        <w:t>attitude</w:t>
      </w:r>
      <w:r w:rsidRPr="00730B8F">
        <w:rPr>
          <w:rFonts w:ascii="Arial" w:hAnsi="Arial" w:cs="Arial"/>
          <w:sz w:val="23"/>
          <w:szCs w:val="23"/>
        </w:rPr>
        <w:t xml:space="preserve"> of being treated equal</w:t>
      </w:r>
      <w:r w:rsidR="001E5AC9" w:rsidRPr="00730B8F">
        <w:rPr>
          <w:rFonts w:ascii="Arial" w:hAnsi="Arial" w:cs="Arial"/>
          <w:sz w:val="23"/>
          <w:szCs w:val="23"/>
        </w:rPr>
        <w:t xml:space="preserve"> and this is supported </w:t>
      </w:r>
      <w:r w:rsidR="008D4A3B" w:rsidRPr="00730B8F">
        <w:rPr>
          <w:rFonts w:ascii="Arial" w:hAnsi="Arial" w:cs="Arial"/>
          <w:sz w:val="23"/>
          <w:szCs w:val="23"/>
        </w:rPr>
        <w:t>by</w:t>
      </w:r>
      <w:r w:rsidR="00412103" w:rsidRPr="00730B8F">
        <w:rPr>
          <w:rFonts w:ascii="Arial" w:hAnsi="Arial" w:cs="Arial"/>
          <w:sz w:val="23"/>
          <w:szCs w:val="23"/>
        </w:rPr>
        <w:t xml:space="preserve"> Evans, 2007</w:t>
      </w:r>
      <w:r w:rsidR="00BD69DE" w:rsidRPr="00730B8F">
        <w:rPr>
          <w:rFonts w:ascii="Arial" w:hAnsi="Arial" w:cs="Arial"/>
          <w:sz w:val="23"/>
          <w:szCs w:val="23"/>
        </w:rPr>
        <w:t xml:space="preserve"> who defines</w:t>
      </w:r>
      <w:r w:rsidR="008D4A3B" w:rsidRPr="00730B8F">
        <w:rPr>
          <w:rFonts w:ascii="Arial" w:hAnsi="Arial" w:cs="Arial"/>
          <w:sz w:val="23"/>
          <w:szCs w:val="23"/>
        </w:rPr>
        <w:t xml:space="preserve"> </w:t>
      </w:r>
      <w:r w:rsidR="00BD69DE" w:rsidRPr="00730B8F">
        <w:rPr>
          <w:rFonts w:ascii="Arial" w:hAnsi="Arial" w:cs="Arial"/>
          <w:sz w:val="23"/>
          <w:szCs w:val="23"/>
        </w:rPr>
        <w:t xml:space="preserve">inclusion as </w:t>
      </w:r>
      <w:r w:rsidR="007747DF" w:rsidRPr="00730B8F">
        <w:rPr>
          <w:rFonts w:ascii="Arial" w:hAnsi="Arial" w:cs="Arial"/>
          <w:sz w:val="23"/>
          <w:szCs w:val="23"/>
        </w:rPr>
        <w:t xml:space="preserve">ensuring </w:t>
      </w:r>
      <w:r w:rsidR="003E7493" w:rsidRPr="00730B8F">
        <w:rPr>
          <w:rFonts w:ascii="Arial" w:hAnsi="Arial" w:cs="Arial"/>
          <w:sz w:val="23"/>
          <w:szCs w:val="23"/>
        </w:rPr>
        <w:t xml:space="preserve">learners </w:t>
      </w:r>
      <w:r w:rsidR="007747DF" w:rsidRPr="00730B8F">
        <w:rPr>
          <w:rFonts w:ascii="Arial" w:hAnsi="Arial" w:cs="Arial"/>
          <w:sz w:val="23"/>
          <w:szCs w:val="23"/>
        </w:rPr>
        <w:t xml:space="preserve">with a diversity of additional needs have </w:t>
      </w:r>
      <w:r w:rsidR="00290202" w:rsidRPr="00730B8F">
        <w:rPr>
          <w:rFonts w:ascii="Arial" w:hAnsi="Arial" w:cs="Arial"/>
          <w:sz w:val="23"/>
          <w:szCs w:val="23"/>
        </w:rPr>
        <w:t>support and share</w:t>
      </w:r>
      <w:r w:rsidR="003E7493" w:rsidRPr="00730B8F">
        <w:rPr>
          <w:rFonts w:ascii="Arial" w:hAnsi="Arial" w:cs="Arial"/>
          <w:sz w:val="23"/>
          <w:szCs w:val="23"/>
        </w:rPr>
        <w:t>d</w:t>
      </w:r>
      <w:r w:rsidR="00290202" w:rsidRPr="00730B8F">
        <w:rPr>
          <w:rFonts w:ascii="Arial" w:hAnsi="Arial" w:cs="Arial"/>
          <w:sz w:val="23"/>
          <w:szCs w:val="23"/>
        </w:rPr>
        <w:t xml:space="preserve"> opportunities within school</w:t>
      </w:r>
      <w:r w:rsidR="0095041F" w:rsidRPr="00730B8F">
        <w:rPr>
          <w:rFonts w:ascii="Arial" w:hAnsi="Arial" w:cs="Arial"/>
          <w:sz w:val="23"/>
          <w:szCs w:val="23"/>
        </w:rPr>
        <w:t xml:space="preserve">. </w:t>
      </w:r>
      <w:r w:rsidRPr="00730B8F">
        <w:rPr>
          <w:rFonts w:ascii="Arial" w:hAnsi="Arial" w:cs="Arial"/>
          <w:sz w:val="23"/>
          <w:szCs w:val="23"/>
        </w:rPr>
        <w:t>For example, children with disabilities being able to learn alongside other children who have no disabilities in a mainstream setting</w:t>
      </w:r>
      <w:r w:rsidR="00997AAD" w:rsidRPr="00730B8F">
        <w:rPr>
          <w:rFonts w:ascii="Arial" w:hAnsi="Arial" w:cs="Arial"/>
          <w:sz w:val="23"/>
          <w:szCs w:val="23"/>
        </w:rPr>
        <w:t xml:space="preserve"> without being overloo</w:t>
      </w:r>
      <w:r w:rsidR="00214F68" w:rsidRPr="00730B8F">
        <w:rPr>
          <w:rFonts w:ascii="Arial" w:hAnsi="Arial" w:cs="Arial"/>
          <w:sz w:val="23"/>
          <w:szCs w:val="23"/>
        </w:rPr>
        <w:t>ked or left out</w:t>
      </w:r>
      <w:r w:rsidR="0095041F" w:rsidRPr="00730B8F">
        <w:rPr>
          <w:rFonts w:ascii="Arial" w:hAnsi="Arial" w:cs="Arial"/>
          <w:sz w:val="23"/>
          <w:szCs w:val="23"/>
        </w:rPr>
        <w:t xml:space="preserve"> (Evans, 2007).</w:t>
      </w:r>
      <w:r w:rsidR="0025201B" w:rsidRPr="00730B8F">
        <w:rPr>
          <w:rFonts w:ascii="Arial" w:hAnsi="Arial" w:cs="Arial"/>
          <w:sz w:val="23"/>
          <w:szCs w:val="23"/>
        </w:rPr>
        <w:t xml:space="preserve"> </w:t>
      </w:r>
      <w:r w:rsidR="00FE320F" w:rsidRPr="00730B8F">
        <w:rPr>
          <w:rFonts w:ascii="Arial" w:hAnsi="Arial" w:cs="Arial"/>
          <w:sz w:val="23"/>
          <w:szCs w:val="23"/>
        </w:rPr>
        <w:t xml:space="preserve">Children with disabilities should </w:t>
      </w:r>
      <w:r w:rsidR="001A045D" w:rsidRPr="00730B8F">
        <w:rPr>
          <w:rFonts w:ascii="Arial" w:hAnsi="Arial" w:cs="Arial"/>
          <w:sz w:val="23"/>
          <w:szCs w:val="23"/>
        </w:rPr>
        <w:t xml:space="preserve">also </w:t>
      </w:r>
      <w:r w:rsidR="00FE320F" w:rsidRPr="00730B8F">
        <w:rPr>
          <w:rFonts w:ascii="Arial" w:hAnsi="Arial" w:cs="Arial"/>
          <w:sz w:val="23"/>
          <w:szCs w:val="23"/>
        </w:rPr>
        <w:t xml:space="preserve">be able to have access to all provisions including extra-curriculum </w:t>
      </w:r>
      <w:r w:rsidR="00DC6737" w:rsidRPr="00730B8F">
        <w:rPr>
          <w:rFonts w:ascii="Arial" w:hAnsi="Arial" w:cs="Arial"/>
          <w:sz w:val="23"/>
          <w:szCs w:val="23"/>
        </w:rPr>
        <w:t xml:space="preserve">activities such as, music, </w:t>
      </w:r>
      <w:proofErr w:type="gramStart"/>
      <w:r w:rsidR="00DC6737" w:rsidRPr="00730B8F">
        <w:rPr>
          <w:rFonts w:ascii="Arial" w:hAnsi="Arial" w:cs="Arial"/>
          <w:sz w:val="23"/>
          <w:szCs w:val="23"/>
        </w:rPr>
        <w:t>sports</w:t>
      </w:r>
      <w:proofErr w:type="gramEnd"/>
      <w:r w:rsidR="00DC6737" w:rsidRPr="00730B8F">
        <w:rPr>
          <w:rFonts w:ascii="Arial" w:hAnsi="Arial" w:cs="Arial"/>
          <w:sz w:val="23"/>
          <w:szCs w:val="23"/>
        </w:rPr>
        <w:t xml:space="preserve"> and </w:t>
      </w:r>
      <w:r w:rsidR="009A2B6B" w:rsidRPr="00730B8F">
        <w:rPr>
          <w:rFonts w:ascii="Arial" w:hAnsi="Arial" w:cs="Arial"/>
          <w:sz w:val="23"/>
          <w:szCs w:val="23"/>
        </w:rPr>
        <w:t>arts</w:t>
      </w:r>
      <w:r w:rsidR="00DC6737" w:rsidRPr="00730B8F">
        <w:rPr>
          <w:rFonts w:ascii="Arial" w:hAnsi="Arial" w:cs="Arial"/>
          <w:sz w:val="23"/>
          <w:szCs w:val="23"/>
        </w:rPr>
        <w:t xml:space="preserve">. </w:t>
      </w:r>
      <w:r w:rsidR="00EC0467" w:rsidRPr="00730B8F">
        <w:rPr>
          <w:rFonts w:ascii="Arial" w:hAnsi="Arial" w:cs="Arial"/>
          <w:sz w:val="23"/>
          <w:szCs w:val="23"/>
        </w:rPr>
        <w:t xml:space="preserve">Classrooms are made up of diverse </w:t>
      </w:r>
      <w:r w:rsidR="00CD06B6" w:rsidRPr="00730B8F">
        <w:rPr>
          <w:rFonts w:ascii="Arial" w:hAnsi="Arial" w:cs="Arial"/>
          <w:sz w:val="23"/>
          <w:szCs w:val="23"/>
        </w:rPr>
        <w:t>learners</w:t>
      </w:r>
      <w:r w:rsidR="00EC0467" w:rsidRPr="00730B8F">
        <w:rPr>
          <w:rFonts w:ascii="Arial" w:hAnsi="Arial" w:cs="Arial"/>
          <w:sz w:val="23"/>
          <w:szCs w:val="23"/>
        </w:rPr>
        <w:t xml:space="preserve"> who all have different </w:t>
      </w:r>
      <w:r w:rsidR="00CD06B6" w:rsidRPr="00730B8F">
        <w:rPr>
          <w:rFonts w:ascii="Arial" w:hAnsi="Arial" w:cs="Arial"/>
          <w:sz w:val="23"/>
          <w:szCs w:val="23"/>
        </w:rPr>
        <w:t xml:space="preserve">strengths, </w:t>
      </w:r>
      <w:r w:rsidR="007A66C4" w:rsidRPr="00730B8F">
        <w:rPr>
          <w:rFonts w:ascii="Arial" w:hAnsi="Arial" w:cs="Arial"/>
          <w:sz w:val="23"/>
          <w:szCs w:val="23"/>
        </w:rPr>
        <w:t>weaknesses,</w:t>
      </w:r>
      <w:r w:rsidR="00CD06B6" w:rsidRPr="00730B8F">
        <w:rPr>
          <w:rFonts w:ascii="Arial" w:hAnsi="Arial" w:cs="Arial"/>
          <w:sz w:val="23"/>
          <w:szCs w:val="23"/>
        </w:rPr>
        <w:t xml:space="preserve"> and abilities. These elements will impact the way each learner </w:t>
      </w:r>
      <w:r w:rsidR="009E04C3" w:rsidRPr="00730B8F">
        <w:rPr>
          <w:rFonts w:ascii="Arial" w:hAnsi="Arial" w:cs="Arial"/>
          <w:sz w:val="23"/>
          <w:szCs w:val="23"/>
        </w:rPr>
        <w:t>interact</w:t>
      </w:r>
      <w:r w:rsidR="00CB0860" w:rsidRPr="00730B8F">
        <w:rPr>
          <w:rFonts w:ascii="Arial" w:hAnsi="Arial" w:cs="Arial"/>
          <w:sz w:val="23"/>
          <w:szCs w:val="23"/>
        </w:rPr>
        <w:t>s</w:t>
      </w:r>
      <w:r w:rsidR="009E04C3" w:rsidRPr="00730B8F">
        <w:rPr>
          <w:rFonts w:ascii="Arial" w:hAnsi="Arial" w:cs="Arial"/>
          <w:sz w:val="23"/>
          <w:szCs w:val="23"/>
        </w:rPr>
        <w:t xml:space="preserve"> and learn</w:t>
      </w:r>
      <w:r w:rsidR="00CB0860" w:rsidRPr="00730B8F">
        <w:rPr>
          <w:rFonts w:ascii="Arial" w:hAnsi="Arial" w:cs="Arial"/>
          <w:sz w:val="23"/>
          <w:szCs w:val="23"/>
        </w:rPr>
        <w:t>s</w:t>
      </w:r>
      <w:r w:rsidR="009E04C3" w:rsidRPr="00730B8F">
        <w:rPr>
          <w:rFonts w:ascii="Arial" w:hAnsi="Arial" w:cs="Arial"/>
          <w:sz w:val="23"/>
          <w:szCs w:val="23"/>
        </w:rPr>
        <w:t xml:space="preserve"> in class</w:t>
      </w:r>
      <w:r w:rsidR="00215CC3" w:rsidRPr="00730B8F">
        <w:rPr>
          <w:rFonts w:ascii="Arial" w:hAnsi="Arial" w:cs="Arial"/>
          <w:sz w:val="23"/>
          <w:szCs w:val="23"/>
        </w:rPr>
        <w:t xml:space="preserve"> (</w:t>
      </w:r>
      <w:r w:rsidR="009E04C3" w:rsidRPr="00730B8F">
        <w:rPr>
          <w:rFonts w:ascii="Arial" w:hAnsi="Arial" w:cs="Arial"/>
          <w:sz w:val="23"/>
          <w:szCs w:val="23"/>
        </w:rPr>
        <w:t xml:space="preserve">Anderson, 2021). </w:t>
      </w:r>
      <w:r w:rsidR="00043AD4" w:rsidRPr="00730B8F">
        <w:rPr>
          <w:rFonts w:ascii="Arial" w:hAnsi="Arial" w:cs="Arial"/>
          <w:sz w:val="23"/>
          <w:szCs w:val="23"/>
        </w:rPr>
        <w:t xml:space="preserve">It is not the case that children with disabilities </w:t>
      </w:r>
      <w:r w:rsidR="00381C0B" w:rsidRPr="00730B8F">
        <w:rPr>
          <w:rFonts w:ascii="Arial" w:hAnsi="Arial" w:cs="Arial"/>
          <w:sz w:val="23"/>
          <w:szCs w:val="23"/>
        </w:rPr>
        <w:t>need ‘special treatment’</w:t>
      </w:r>
      <w:r w:rsidR="004D097D" w:rsidRPr="00730B8F">
        <w:rPr>
          <w:rFonts w:ascii="Arial" w:hAnsi="Arial" w:cs="Arial"/>
          <w:sz w:val="23"/>
          <w:szCs w:val="23"/>
        </w:rPr>
        <w:t xml:space="preserve"> (</w:t>
      </w:r>
      <w:r w:rsidR="008A2E0A" w:rsidRPr="00730B8F">
        <w:rPr>
          <w:rFonts w:ascii="Arial" w:hAnsi="Arial" w:cs="Arial"/>
          <w:sz w:val="23"/>
          <w:szCs w:val="23"/>
        </w:rPr>
        <w:t xml:space="preserve">Matthews, </w:t>
      </w:r>
      <w:r w:rsidR="00E577D7" w:rsidRPr="00730B8F">
        <w:rPr>
          <w:rFonts w:ascii="Arial" w:hAnsi="Arial" w:cs="Arial"/>
          <w:sz w:val="23"/>
          <w:szCs w:val="23"/>
        </w:rPr>
        <w:t>2009),</w:t>
      </w:r>
      <w:r w:rsidR="00381C0B" w:rsidRPr="00730B8F">
        <w:rPr>
          <w:rFonts w:ascii="Arial" w:hAnsi="Arial" w:cs="Arial"/>
          <w:sz w:val="23"/>
          <w:szCs w:val="23"/>
        </w:rPr>
        <w:t xml:space="preserve"> but about adjustments </w:t>
      </w:r>
      <w:r w:rsidR="006315A3" w:rsidRPr="00730B8F">
        <w:rPr>
          <w:rFonts w:ascii="Arial" w:hAnsi="Arial" w:cs="Arial"/>
          <w:sz w:val="23"/>
          <w:szCs w:val="23"/>
        </w:rPr>
        <w:t xml:space="preserve">being made to enable the level of education they are entitled </w:t>
      </w:r>
      <w:r w:rsidR="00F454FF" w:rsidRPr="00730B8F">
        <w:rPr>
          <w:rFonts w:ascii="Arial" w:hAnsi="Arial" w:cs="Arial"/>
          <w:sz w:val="23"/>
          <w:szCs w:val="23"/>
        </w:rPr>
        <w:t>to</w:t>
      </w:r>
      <w:r w:rsidR="006315A3" w:rsidRPr="00730B8F">
        <w:rPr>
          <w:rFonts w:ascii="Arial" w:hAnsi="Arial" w:cs="Arial"/>
          <w:sz w:val="23"/>
          <w:szCs w:val="23"/>
        </w:rPr>
        <w:t>, and for them to have similar if not the same experience</w:t>
      </w:r>
      <w:r w:rsidR="00CB0860" w:rsidRPr="00730B8F">
        <w:rPr>
          <w:rFonts w:ascii="Arial" w:hAnsi="Arial" w:cs="Arial"/>
          <w:sz w:val="23"/>
          <w:szCs w:val="23"/>
        </w:rPr>
        <w:t xml:space="preserve"> as</w:t>
      </w:r>
      <w:r w:rsidR="006315A3" w:rsidRPr="00730B8F">
        <w:rPr>
          <w:rFonts w:ascii="Arial" w:hAnsi="Arial" w:cs="Arial"/>
          <w:sz w:val="23"/>
          <w:szCs w:val="23"/>
        </w:rPr>
        <w:t xml:space="preserve"> their peers</w:t>
      </w:r>
      <w:r w:rsidR="005D21DC" w:rsidRPr="00730B8F">
        <w:rPr>
          <w:rFonts w:ascii="Arial" w:hAnsi="Arial" w:cs="Arial"/>
          <w:sz w:val="23"/>
          <w:szCs w:val="23"/>
        </w:rPr>
        <w:t xml:space="preserve">. </w:t>
      </w:r>
    </w:p>
    <w:p w14:paraId="66FF4F55" w14:textId="59F22F15" w:rsidR="00AB4DB9" w:rsidRPr="00730B8F" w:rsidRDefault="00CC1482" w:rsidP="00FA6DF3">
      <w:pPr>
        <w:spacing w:line="480" w:lineRule="auto"/>
        <w:rPr>
          <w:rFonts w:ascii="Arial" w:hAnsi="Arial" w:cs="Arial"/>
          <w:sz w:val="23"/>
          <w:szCs w:val="23"/>
        </w:rPr>
      </w:pPr>
      <w:r w:rsidRPr="00730B8F">
        <w:rPr>
          <w:rFonts w:ascii="Arial" w:hAnsi="Arial" w:cs="Arial"/>
          <w:sz w:val="23"/>
          <w:szCs w:val="23"/>
        </w:rPr>
        <w:t>U</w:t>
      </w:r>
      <w:r w:rsidR="006A08C6" w:rsidRPr="00730B8F">
        <w:rPr>
          <w:rFonts w:ascii="Arial" w:hAnsi="Arial" w:cs="Arial"/>
          <w:sz w:val="23"/>
          <w:szCs w:val="23"/>
        </w:rPr>
        <w:t>nited Nations</w:t>
      </w:r>
      <w:r w:rsidRPr="00730B8F">
        <w:rPr>
          <w:rFonts w:ascii="Arial" w:hAnsi="Arial" w:cs="Arial"/>
          <w:sz w:val="23"/>
          <w:szCs w:val="23"/>
        </w:rPr>
        <w:t xml:space="preserve"> </w:t>
      </w:r>
      <w:r w:rsidR="00645E79" w:rsidRPr="00730B8F">
        <w:rPr>
          <w:rFonts w:ascii="Arial" w:hAnsi="Arial" w:cs="Arial"/>
          <w:sz w:val="23"/>
          <w:szCs w:val="23"/>
        </w:rPr>
        <w:t>Human Rights</w:t>
      </w:r>
      <w:r w:rsidR="00641E4D" w:rsidRPr="00730B8F">
        <w:rPr>
          <w:rFonts w:ascii="Arial" w:hAnsi="Arial" w:cs="Arial"/>
          <w:sz w:val="23"/>
          <w:szCs w:val="23"/>
        </w:rPr>
        <w:t xml:space="preserve"> (1989) say </w:t>
      </w:r>
      <w:r w:rsidR="00504122" w:rsidRPr="00730B8F">
        <w:rPr>
          <w:rFonts w:ascii="Arial" w:hAnsi="Arial" w:cs="Arial"/>
          <w:sz w:val="23"/>
          <w:szCs w:val="23"/>
        </w:rPr>
        <w:t>all children are</w:t>
      </w:r>
      <w:r w:rsidR="00875FCB" w:rsidRPr="00730B8F">
        <w:rPr>
          <w:rFonts w:ascii="Arial" w:hAnsi="Arial" w:cs="Arial"/>
          <w:sz w:val="23"/>
          <w:szCs w:val="23"/>
        </w:rPr>
        <w:t xml:space="preserve"> entitled to grow, survive, </w:t>
      </w:r>
      <w:r w:rsidR="0005044C" w:rsidRPr="00730B8F">
        <w:rPr>
          <w:rFonts w:ascii="Arial" w:hAnsi="Arial" w:cs="Arial"/>
          <w:sz w:val="23"/>
          <w:szCs w:val="23"/>
        </w:rPr>
        <w:t>participate,</w:t>
      </w:r>
      <w:r w:rsidR="00875FCB" w:rsidRPr="00730B8F">
        <w:rPr>
          <w:rFonts w:ascii="Arial" w:hAnsi="Arial" w:cs="Arial"/>
          <w:sz w:val="23"/>
          <w:szCs w:val="23"/>
        </w:rPr>
        <w:t xml:space="preserve"> and </w:t>
      </w:r>
      <w:r w:rsidR="00470CDF" w:rsidRPr="00730B8F">
        <w:rPr>
          <w:rFonts w:ascii="Arial" w:hAnsi="Arial" w:cs="Arial"/>
          <w:sz w:val="23"/>
          <w:szCs w:val="23"/>
        </w:rPr>
        <w:t>fulfil</w:t>
      </w:r>
      <w:r w:rsidR="00875FCB" w:rsidRPr="00730B8F">
        <w:rPr>
          <w:rFonts w:ascii="Arial" w:hAnsi="Arial" w:cs="Arial"/>
          <w:sz w:val="23"/>
          <w:szCs w:val="23"/>
        </w:rPr>
        <w:t xml:space="preserve"> their potential</w:t>
      </w:r>
      <w:r w:rsidR="005F79EB" w:rsidRPr="00730B8F">
        <w:rPr>
          <w:rFonts w:ascii="Arial" w:hAnsi="Arial" w:cs="Arial"/>
          <w:sz w:val="23"/>
          <w:szCs w:val="23"/>
        </w:rPr>
        <w:t xml:space="preserve"> and the </w:t>
      </w:r>
      <w:r w:rsidR="00391DD0" w:rsidRPr="00730B8F">
        <w:rPr>
          <w:rFonts w:ascii="Arial" w:hAnsi="Arial" w:cs="Arial"/>
          <w:sz w:val="23"/>
          <w:szCs w:val="23"/>
        </w:rPr>
        <w:t>European Convention on Human Right</w:t>
      </w:r>
      <w:r w:rsidR="00F90734" w:rsidRPr="00730B8F">
        <w:rPr>
          <w:rFonts w:ascii="Arial" w:hAnsi="Arial" w:cs="Arial"/>
          <w:sz w:val="23"/>
          <w:szCs w:val="23"/>
        </w:rPr>
        <w:t xml:space="preserve">s (1950) </w:t>
      </w:r>
      <w:r w:rsidR="005F79EB" w:rsidRPr="00730B8F">
        <w:rPr>
          <w:rFonts w:ascii="Arial" w:hAnsi="Arial" w:cs="Arial"/>
          <w:sz w:val="23"/>
          <w:szCs w:val="23"/>
        </w:rPr>
        <w:t xml:space="preserve">similarly </w:t>
      </w:r>
      <w:r w:rsidR="004140DD" w:rsidRPr="00730B8F">
        <w:rPr>
          <w:rFonts w:ascii="Arial" w:hAnsi="Arial" w:cs="Arial"/>
          <w:sz w:val="23"/>
          <w:szCs w:val="23"/>
        </w:rPr>
        <w:t>states people have</w:t>
      </w:r>
      <w:r w:rsidR="00F90734" w:rsidRPr="00730B8F">
        <w:rPr>
          <w:rFonts w:ascii="Arial" w:hAnsi="Arial" w:cs="Arial"/>
          <w:sz w:val="23"/>
          <w:szCs w:val="23"/>
        </w:rPr>
        <w:t xml:space="preserve"> the right </w:t>
      </w:r>
      <w:r w:rsidR="00A64DAE" w:rsidRPr="00730B8F">
        <w:rPr>
          <w:rFonts w:ascii="Arial" w:hAnsi="Arial" w:cs="Arial"/>
          <w:sz w:val="23"/>
          <w:szCs w:val="23"/>
        </w:rPr>
        <w:t xml:space="preserve">to being kept safe from cruel treatment and </w:t>
      </w:r>
      <w:r w:rsidR="0039247B" w:rsidRPr="00730B8F">
        <w:rPr>
          <w:rFonts w:ascii="Arial" w:hAnsi="Arial" w:cs="Arial"/>
          <w:sz w:val="23"/>
          <w:szCs w:val="23"/>
        </w:rPr>
        <w:t>having the right to an education.</w:t>
      </w:r>
      <w:r w:rsidR="00B90145" w:rsidRPr="00730B8F">
        <w:rPr>
          <w:rFonts w:ascii="Arial" w:hAnsi="Arial" w:cs="Arial"/>
          <w:sz w:val="23"/>
          <w:szCs w:val="23"/>
        </w:rPr>
        <w:t xml:space="preserve"> </w:t>
      </w:r>
      <w:r w:rsidR="009360E9" w:rsidRPr="00730B8F">
        <w:rPr>
          <w:rFonts w:ascii="Arial" w:hAnsi="Arial" w:cs="Arial"/>
          <w:sz w:val="23"/>
          <w:szCs w:val="23"/>
        </w:rPr>
        <w:t>Therefore</w:t>
      </w:r>
      <w:r w:rsidR="00BE1A9E" w:rsidRPr="00730B8F">
        <w:rPr>
          <w:rFonts w:ascii="Arial" w:hAnsi="Arial" w:cs="Arial"/>
          <w:sz w:val="23"/>
          <w:szCs w:val="23"/>
        </w:rPr>
        <w:t>,</w:t>
      </w:r>
      <w:r w:rsidR="00BA77D7" w:rsidRPr="00730B8F">
        <w:rPr>
          <w:rFonts w:ascii="Arial" w:hAnsi="Arial" w:cs="Arial"/>
          <w:sz w:val="23"/>
          <w:szCs w:val="23"/>
        </w:rPr>
        <w:t xml:space="preserve"> not being able to make adjustments </w:t>
      </w:r>
      <w:r w:rsidR="00E577D7" w:rsidRPr="00730B8F">
        <w:rPr>
          <w:rFonts w:ascii="Arial" w:hAnsi="Arial" w:cs="Arial"/>
          <w:sz w:val="23"/>
          <w:szCs w:val="23"/>
        </w:rPr>
        <w:t>that</w:t>
      </w:r>
      <w:r w:rsidR="00BA77D7" w:rsidRPr="00730B8F">
        <w:rPr>
          <w:rFonts w:ascii="Arial" w:hAnsi="Arial" w:cs="Arial"/>
          <w:sz w:val="23"/>
          <w:szCs w:val="23"/>
        </w:rPr>
        <w:t xml:space="preserve"> </w:t>
      </w:r>
      <w:r w:rsidR="00481583" w:rsidRPr="00730B8F">
        <w:rPr>
          <w:rFonts w:ascii="Arial" w:hAnsi="Arial" w:cs="Arial"/>
          <w:sz w:val="23"/>
          <w:szCs w:val="23"/>
        </w:rPr>
        <w:t xml:space="preserve">facilitate the learner </w:t>
      </w:r>
      <w:r w:rsidR="003F28F5" w:rsidRPr="00730B8F">
        <w:rPr>
          <w:rFonts w:ascii="Arial" w:hAnsi="Arial" w:cs="Arial"/>
          <w:sz w:val="23"/>
          <w:szCs w:val="23"/>
        </w:rPr>
        <w:t xml:space="preserve">is taking away a basic human </w:t>
      </w:r>
      <w:r w:rsidR="00481583" w:rsidRPr="00730B8F">
        <w:rPr>
          <w:rFonts w:ascii="Arial" w:hAnsi="Arial" w:cs="Arial"/>
          <w:sz w:val="23"/>
          <w:szCs w:val="23"/>
        </w:rPr>
        <w:t>right</w:t>
      </w:r>
      <w:r w:rsidR="003F28F5" w:rsidRPr="00730B8F">
        <w:rPr>
          <w:rFonts w:ascii="Arial" w:hAnsi="Arial" w:cs="Arial"/>
          <w:sz w:val="23"/>
          <w:szCs w:val="23"/>
        </w:rPr>
        <w:t>.</w:t>
      </w:r>
      <w:r w:rsidR="00B94402" w:rsidRPr="00730B8F">
        <w:rPr>
          <w:rFonts w:ascii="Arial" w:hAnsi="Arial" w:cs="Arial"/>
          <w:sz w:val="23"/>
          <w:szCs w:val="23"/>
        </w:rPr>
        <w:t xml:space="preserve"> However, some teachers</w:t>
      </w:r>
      <w:r w:rsidR="00E70A9B" w:rsidRPr="00730B8F">
        <w:rPr>
          <w:rFonts w:ascii="Arial" w:hAnsi="Arial" w:cs="Arial"/>
          <w:sz w:val="23"/>
          <w:szCs w:val="23"/>
        </w:rPr>
        <w:t xml:space="preserve"> do not </w:t>
      </w:r>
      <w:r w:rsidR="00E70A9B" w:rsidRPr="00730B8F">
        <w:rPr>
          <w:rFonts w:ascii="Arial" w:hAnsi="Arial" w:cs="Arial"/>
          <w:sz w:val="23"/>
          <w:szCs w:val="23"/>
        </w:rPr>
        <w:lastRenderedPageBreak/>
        <w:t xml:space="preserve">have the </w:t>
      </w:r>
      <w:r w:rsidR="00DF51DF" w:rsidRPr="00730B8F">
        <w:rPr>
          <w:rFonts w:ascii="Arial" w:hAnsi="Arial" w:cs="Arial"/>
          <w:sz w:val="23"/>
          <w:szCs w:val="23"/>
        </w:rPr>
        <w:t>appropriate knowledge</w:t>
      </w:r>
      <w:r w:rsidR="00C825FF" w:rsidRPr="00730B8F">
        <w:rPr>
          <w:rFonts w:ascii="Arial" w:hAnsi="Arial" w:cs="Arial"/>
          <w:sz w:val="23"/>
          <w:szCs w:val="23"/>
        </w:rPr>
        <w:t xml:space="preserve"> to meet the needs of</w:t>
      </w:r>
      <w:r w:rsidR="00B72F42" w:rsidRPr="00730B8F">
        <w:rPr>
          <w:rFonts w:ascii="Arial" w:hAnsi="Arial" w:cs="Arial"/>
          <w:sz w:val="23"/>
          <w:szCs w:val="23"/>
        </w:rPr>
        <w:t xml:space="preserve"> </w:t>
      </w:r>
      <w:r w:rsidR="00C825FF" w:rsidRPr="00730B8F">
        <w:rPr>
          <w:rFonts w:ascii="Arial" w:hAnsi="Arial" w:cs="Arial"/>
          <w:sz w:val="23"/>
          <w:szCs w:val="23"/>
        </w:rPr>
        <w:t>their learners</w:t>
      </w:r>
      <w:r w:rsidR="00B72F42" w:rsidRPr="00730B8F">
        <w:rPr>
          <w:rFonts w:ascii="Arial" w:hAnsi="Arial" w:cs="Arial"/>
          <w:sz w:val="23"/>
          <w:szCs w:val="23"/>
        </w:rPr>
        <w:t xml:space="preserve"> </w:t>
      </w:r>
      <w:r w:rsidR="00C825FF" w:rsidRPr="00730B8F">
        <w:rPr>
          <w:rFonts w:ascii="Arial" w:hAnsi="Arial" w:cs="Arial"/>
          <w:sz w:val="23"/>
          <w:szCs w:val="23"/>
        </w:rPr>
        <w:t>with</w:t>
      </w:r>
      <w:r w:rsidR="00B72F42" w:rsidRPr="00730B8F">
        <w:rPr>
          <w:rFonts w:ascii="Arial" w:hAnsi="Arial" w:cs="Arial"/>
          <w:sz w:val="23"/>
          <w:szCs w:val="23"/>
        </w:rPr>
        <w:t xml:space="preserve"> </w:t>
      </w:r>
      <w:r w:rsidR="00BA2DFE" w:rsidRPr="00730B8F">
        <w:rPr>
          <w:rFonts w:ascii="Arial" w:hAnsi="Arial" w:cs="Arial"/>
          <w:sz w:val="23"/>
          <w:szCs w:val="23"/>
        </w:rPr>
        <w:t>disabilities</w:t>
      </w:r>
      <w:r w:rsidR="00146369" w:rsidRPr="00730B8F">
        <w:rPr>
          <w:rFonts w:ascii="Arial" w:hAnsi="Arial" w:cs="Arial"/>
          <w:sz w:val="23"/>
          <w:szCs w:val="23"/>
        </w:rPr>
        <w:t xml:space="preserve"> (NASUWT, 2018)</w:t>
      </w:r>
      <w:r w:rsidR="00230858" w:rsidRPr="00730B8F">
        <w:rPr>
          <w:rFonts w:ascii="Arial" w:hAnsi="Arial" w:cs="Arial"/>
          <w:sz w:val="23"/>
          <w:szCs w:val="23"/>
        </w:rPr>
        <w:t>.</w:t>
      </w:r>
      <w:r w:rsidR="00BA2DFE" w:rsidRPr="00730B8F">
        <w:rPr>
          <w:rFonts w:ascii="Arial" w:hAnsi="Arial" w:cs="Arial"/>
          <w:sz w:val="23"/>
          <w:szCs w:val="23"/>
        </w:rPr>
        <w:t xml:space="preserve"> </w:t>
      </w:r>
      <w:r w:rsidR="00EF4A80" w:rsidRPr="00730B8F">
        <w:rPr>
          <w:rFonts w:ascii="Arial" w:hAnsi="Arial" w:cs="Arial"/>
          <w:sz w:val="23"/>
          <w:szCs w:val="23"/>
        </w:rPr>
        <w:t>T</w:t>
      </w:r>
      <w:r w:rsidR="00BA2DFE" w:rsidRPr="00730B8F">
        <w:rPr>
          <w:rFonts w:ascii="Arial" w:hAnsi="Arial" w:cs="Arial"/>
          <w:sz w:val="23"/>
          <w:szCs w:val="23"/>
        </w:rPr>
        <w:t xml:space="preserve">his can not only </w:t>
      </w:r>
      <w:r w:rsidR="00147BCB" w:rsidRPr="00730B8F">
        <w:rPr>
          <w:rFonts w:ascii="Arial" w:hAnsi="Arial" w:cs="Arial"/>
          <w:sz w:val="23"/>
          <w:szCs w:val="23"/>
        </w:rPr>
        <w:t xml:space="preserve">pose a challenge for </w:t>
      </w:r>
      <w:r w:rsidR="00FB787B" w:rsidRPr="00730B8F">
        <w:rPr>
          <w:rFonts w:ascii="Arial" w:hAnsi="Arial" w:cs="Arial"/>
          <w:sz w:val="23"/>
          <w:szCs w:val="23"/>
        </w:rPr>
        <w:t>them but</w:t>
      </w:r>
      <w:r w:rsidR="00147BCB" w:rsidRPr="00730B8F">
        <w:rPr>
          <w:rFonts w:ascii="Arial" w:hAnsi="Arial" w:cs="Arial"/>
          <w:sz w:val="23"/>
          <w:szCs w:val="23"/>
        </w:rPr>
        <w:t xml:space="preserve"> can also </w:t>
      </w:r>
      <w:r w:rsidR="0087101A" w:rsidRPr="00730B8F">
        <w:rPr>
          <w:rFonts w:ascii="Arial" w:hAnsi="Arial" w:cs="Arial"/>
          <w:sz w:val="23"/>
          <w:szCs w:val="23"/>
        </w:rPr>
        <w:t>take away</w:t>
      </w:r>
      <w:r w:rsidR="00F8415B" w:rsidRPr="00730B8F">
        <w:rPr>
          <w:rFonts w:ascii="Arial" w:hAnsi="Arial" w:cs="Arial"/>
          <w:sz w:val="23"/>
          <w:szCs w:val="23"/>
        </w:rPr>
        <w:t xml:space="preserve"> </w:t>
      </w:r>
      <w:r w:rsidR="00084E79" w:rsidRPr="00730B8F">
        <w:rPr>
          <w:rFonts w:ascii="Arial" w:hAnsi="Arial" w:cs="Arial"/>
          <w:sz w:val="23"/>
          <w:szCs w:val="23"/>
        </w:rPr>
        <w:t xml:space="preserve">the support their </w:t>
      </w:r>
      <w:r w:rsidR="00A1775D" w:rsidRPr="00730B8F">
        <w:rPr>
          <w:rFonts w:ascii="Arial" w:hAnsi="Arial" w:cs="Arial"/>
          <w:sz w:val="23"/>
          <w:szCs w:val="23"/>
        </w:rPr>
        <w:t>l</w:t>
      </w:r>
      <w:r w:rsidR="00084E79" w:rsidRPr="00730B8F">
        <w:rPr>
          <w:rFonts w:ascii="Arial" w:hAnsi="Arial" w:cs="Arial"/>
          <w:sz w:val="23"/>
          <w:szCs w:val="23"/>
        </w:rPr>
        <w:t>earners require to ensure inclusion in school</w:t>
      </w:r>
      <w:r w:rsidR="00A1775D" w:rsidRPr="00730B8F">
        <w:rPr>
          <w:rFonts w:ascii="Arial" w:hAnsi="Arial" w:cs="Arial"/>
          <w:sz w:val="23"/>
          <w:szCs w:val="23"/>
        </w:rPr>
        <w:t>.</w:t>
      </w:r>
      <w:r w:rsidR="00B72F42" w:rsidRPr="00730B8F">
        <w:rPr>
          <w:rFonts w:ascii="Arial" w:hAnsi="Arial" w:cs="Arial"/>
          <w:sz w:val="23"/>
          <w:szCs w:val="23"/>
        </w:rPr>
        <w:t xml:space="preserve"> </w:t>
      </w:r>
    </w:p>
    <w:p w14:paraId="5585E51C" w14:textId="3F324EE6" w:rsidR="00C20ECE" w:rsidRPr="00730B8F" w:rsidRDefault="00C20ECE" w:rsidP="00FA6DF3">
      <w:pPr>
        <w:spacing w:line="480" w:lineRule="auto"/>
        <w:rPr>
          <w:rFonts w:ascii="Arial" w:hAnsi="Arial" w:cs="Arial"/>
          <w:sz w:val="23"/>
          <w:szCs w:val="23"/>
        </w:rPr>
      </w:pPr>
      <w:r w:rsidRPr="00730B8F">
        <w:rPr>
          <w:rFonts w:ascii="Arial" w:hAnsi="Arial" w:cs="Arial"/>
          <w:sz w:val="23"/>
          <w:szCs w:val="23"/>
        </w:rPr>
        <w:t xml:space="preserve">The critical incident highlights </w:t>
      </w:r>
      <w:r w:rsidR="00D632EE" w:rsidRPr="00730B8F">
        <w:rPr>
          <w:rFonts w:ascii="Arial" w:hAnsi="Arial" w:cs="Arial"/>
          <w:sz w:val="23"/>
          <w:szCs w:val="23"/>
        </w:rPr>
        <w:t>potentially the problem for Child A</w:t>
      </w:r>
      <w:r w:rsidR="00587646" w:rsidRPr="00730B8F">
        <w:rPr>
          <w:rFonts w:ascii="Arial" w:hAnsi="Arial" w:cs="Arial"/>
          <w:sz w:val="23"/>
          <w:szCs w:val="23"/>
        </w:rPr>
        <w:t xml:space="preserve"> with </w:t>
      </w:r>
      <w:r w:rsidR="0068186D" w:rsidRPr="00730B8F">
        <w:rPr>
          <w:rFonts w:ascii="Arial" w:hAnsi="Arial" w:cs="Arial"/>
          <w:sz w:val="23"/>
          <w:szCs w:val="23"/>
        </w:rPr>
        <w:t>additional</w:t>
      </w:r>
      <w:r w:rsidR="00587646" w:rsidRPr="00730B8F">
        <w:rPr>
          <w:rFonts w:ascii="Arial" w:hAnsi="Arial" w:cs="Arial"/>
          <w:sz w:val="23"/>
          <w:szCs w:val="23"/>
        </w:rPr>
        <w:t xml:space="preserve"> learning needs being </w:t>
      </w:r>
      <w:r w:rsidR="007645FB" w:rsidRPr="00730B8F">
        <w:rPr>
          <w:rFonts w:ascii="Arial" w:hAnsi="Arial" w:cs="Arial"/>
          <w:sz w:val="23"/>
          <w:szCs w:val="23"/>
        </w:rPr>
        <w:t>accidentally</w:t>
      </w:r>
      <w:r w:rsidR="00587646" w:rsidRPr="00730B8F">
        <w:rPr>
          <w:rFonts w:ascii="Arial" w:hAnsi="Arial" w:cs="Arial"/>
          <w:sz w:val="23"/>
          <w:szCs w:val="23"/>
        </w:rPr>
        <w:t xml:space="preserve"> </w:t>
      </w:r>
      <w:r w:rsidR="007645FB" w:rsidRPr="00730B8F">
        <w:rPr>
          <w:rFonts w:ascii="Arial" w:hAnsi="Arial" w:cs="Arial"/>
          <w:sz w:val="23"/>
          <w:szCs w:val="23"/>
        </w:rPr>
        <w:t>made to feel different or separate from his peers.</w:t>
      </w:r>
      <w:r w:rsidR="00DA794D" w:rsidRPr="00730B8F">
        <w:rPr>
          <w:rFonts w:ascii="Arial" w:hAnsi="Arial" w:cs="Arial"/>
          <w:sz w:val="23"/>
          <w:szCs w:val="23"/>
        </w:rPr>
        <w:t xml:space="preserve"> For example</w:t>
      </w:r>
      <w:r w:rsidR="0068186D" w:rsidRPr="00730B8F">
        <w:rPr>
          <w:rFonts w:ascii="Arial" w:hAnsi="Arial" w:cs="Arial"/>
          <w:sz w:val="23"/>
          <w:szCs w:val="23"/>
        </w:rPr>
        <w:t>,</w:t>
      </w:r>
      <w:r w:rsidR="00DA794D" w:rsidRPr="00730B8F">
        <w:rPr>
          <w:rFonts w:ascii="Arial" w:hAnsi="Arial" w:cs="Arial"/>
          <w:sz w:val="23"/>
          <w:szCs w:val="23"/>
        </w:rPr>
        <w:t xml:space="preserve"> with the provision </w:t>
      </w:r>
      <w:r w:rsidR="004A5C6C" w:rsidRPr="00730B8F">
        <w:rPr>
          <w:rFonts w:ascii="Arial" w:hAnsi="Arial" w:cs="Arial"/>
          <w:sz w:val="23"/>
          <w:szCs w:val="23"/>
        </w:rPr>
        <w:t>of the equipment. Even thoug</w:t>
      </w:r>
      <w:r w:rsidR="008E41EA" w:rsidRPr="00730B8F">
        <w:rPr>
          <w:rFonts w:ascii="Arial" w:hAnsi="Arial" w:cs="Arial"/>
          <w:sz w:val="23"/>
          <w:szCs w:val="23"/>
        </w:rPr>
        <w:t xml:space="preserve">h there is provision and the right equipment to </w:t>
      </w:r>
      <w:r w:rsidR="0068186D" w:rsidRPr="00730B8F">
        <w:rPr>
          <w:rFonts w:ascii="Arial" w:hAnsi="Arial" w:cs="Arial"/>
          <w:sz w:val="23"/>
          <w:szCs w:val="23"/>
        </w:rPr>
        <w:t>assist</w:t>
      </w:r>
      <w:r w:rsidR="008E41EA" w:rsidRPr="00730B8F">
        <w:rPr>
          <w:rFonts w:ascii="Arial" w:hAnsi="Arial" w:cs="Arial"/>
          <w:sz w:val="23"/>
          <w:szCs w:val="23"/>
        </w:rPr>
        <w:t xml:space="preserve"> the individual the way it is </w:t>
      </w:r>
      <w:r w:rsidR="0068186D" w:rsidRPr="00730B8F">
        <w:rPr>
          <w:rFonts w:ascii="Arial" w:hAnsi="Arial" w:cs="Arial"/>
          <w:sz w:val="23"/>
          <w:szCs w:val="23"/>
        </w:rPr>
        <w:t>provided or given in not done in an inclusive way.</w:t>
      </w:r>
      <w:r w:rsidR="004F75E7" w:rsidRPr="00730B8F">
        <w:rPr>
          <w:rFonts w:ascii="Arial" w:hAnsi="Arial" w:cs="Arial"/>
          <w:sz w:val="23"/>
          <w:szCs w:val="23"/>
        </w:rPr>
        <w:t xml:space="preserve"> </w:t>
      </w:r>
      <w:r w:rsidR="00247BDB" w:rsidRPr="00730B8F">
        <w:rPr>
          <w:rFonts w:ascii="Arial" w:hAnsi="Arial" w:cs="Arial"/>
          <w:sz w:val="23"/>
          <w:szCs w:val="23"/>
        </w:rPr>
        <w:t xml:space="preserve">Children with disabilities will often not want to stand out, however </w:t>
      </w:r>
      <w:r w:rsidR="00AC3701" w:rsidRPr="00730B8F">
        <w:rPr>
          <w:rFonts w:ascii="Arial" w:hAnsi="Arial" w:cs="Arial"/>
          <w:sz w:val="23"/>
          <w:szCs w:val="23"/>
        </w:rPr>
        <w:t xml:space="preserve">due to provisions and </w:t>
      </w:r>
      <w:r w:rsidR="003D1CC7" w:rsidRPr="00730B8F">
        <w:rPr>
          <w:rFonts w:ascii="Arial" w:hAnsi="Arial" w:cs="Arial"/>
          <w:sz w:val="23"/>
          <w:szCs w:val="23"/>
        </w:rPr>
        <w:t xml:space="preserve">adjustments this can’t be the case. </w:t>
      </w:r>
      <w:r w:rsidR="008E08B0" w:rsidRPr="00730B8F">
        <w:rPr>
          <w:rFonts w:ascii="Arial" w:hAnsi="Arial" w:cs="Arial"/>
          <w:sz w:val="23"/>
          <w:szCs w:val="23"/>
        </w:rPr>
        <w:t xml:space="preserve">Children with ALN can often fear being </w:t>
      </w:r>
      <w:r w:rsidR="00527AAE" w:rsidRPr="00730B8F">
        <w:rPr>
          <w:rFonts w:ascii="Arial" w:hAnsi="Arial" w:cs="Arial"/>
          <w:sz w:val="23"/>
          <w:szCs w:val="23"/>
        </w:rPr>
        <w:t>regarded as different</w:t>
      </w:r>
      <w:r w:rsidR="00C91E56" w:rsidRPr="00730B8F">
        <w:rPr>
          <w:rFonts w:ascii="Arial" w:hAnsi="Arial" w:cs="Arial"/>
          <w:sz w:val="23"/>
          <w:szCs w:val="23"/>
        </w:rPr>
        <w:t xml:space="preserve"> (</w:t>
      </w:r>
      <w:r w:rsidR="00B47364" w:rsidRPr="00730B8F">
        <w:rPr>
          <w:rFonts w:ascii="Arial" w:hAnsi="Arial" w:cs="Arial"/>
          <w:sz w:val="23"/>
          <w:szCs w:val="23"/>
        </w:rPr>
        <w:t>S</w:t>
      </w:r>
      <w:r w:rsidR="00C91E56" w:rsidRPr="00730B8F">
        <w:rPr>
          <w:rFonts w:ascii="Arial" w:hAnsi="Arial" w:cs="Arial"/>
          <w:sz w:val="23"/>
          <w:szCs w:val="23"/>
        </w:rPr>
        <w:t>tadler-Heer</w:t>
      </w:r>
      <w:r w:rsidR="00B47364" w:rsidRPr="00730B8F">
        <w:rPr>
          <w:rFonts w:ascii="Arial" w:hAnsi="Arial" w:cs="Arial"/>
          <w:sz w:val="23"/>
          <w:szCs w:val="23"/>
        </w:rPr>
        <w:t>, 2019). This can impact their self esteem</w:t>
      </w:r>
      <w:r w:rsidR="00634412" w:rsidRPr="00730B8F">
        <w:rPr>
          <w:rFonts w:ascii="Arial" w:hAnsi="Arial" w:cs="Arial"/>
          <w:sz w:val="23"/>
          <w:szCs w:val="23"/>
        </w:rPr>
        <w:t xml:space="preserve"> (</w:t>
      </w:r>
      <w:r w:rsidR="008E33AA" w:rsidRPr="00730B8F">
        <w:rPr>
          <w:rFonts w:ascii="Arial" w:hAnsi="Arial" w:cs="Arial"/>
          <w:sz w:val="23"/>
          <w:szCs w:val="23"/>
        </w:rPr>
        <w:t>Evans, 2007). Obstacles such as technology fa</w:t>
      </w:r>
      <w:r w:rsidR="00C964A3" w:rsidRPr="00730B8F">
        <w:rPr>
          <w:rFonts w:ascii="Arial" w:hAnsi="Arial" w:cs="Arial"/>
          <w:sz w:val="23"/>
          <w:szCs w:val="23"/>
        </w:rPr>
        <w:t>iling</w:t>
      </w:r>
      <w:r w:rsidR="00914CF0" w:rsidRPr="00730B8F">
        <w:rPr>
          <w:rFonts w:ascii="Arial" w:hAnsi="Arial" w:cs="Arial"/>
          <w:sz w:val="23"/>
          <w:szCs w:val="23"/>
        </w:rPr>
        <w:t xml:space="preserve"> for t</w:t>
      </w:r>
      <w:r w:rsidR="00814A9B" w:rsidRPr="00730B8F">
        <w:rPr>
          <w:rFonts w:ascii="Arial" w:hAnsi="Arial" w:cs="Arial"/>
          <w:sz w:val="23"/>
          <w:szCs w:val="23"/>
        </w:rPr>
        <w:t>he</w:t>
      </w:r>
      <w:r w:rsidR="00914CF0" w:rsidRPr="00730B8F">
        <w:rPr>
          <w:rFonts w:ascii="Arial" w:hAnsi="Arial" w:cs="Arial"/>
          <w:sz w:val="23"/>
          <w:szCs w:val="23"/>
        </w:rPr>
        <w:t xml:space="preserve"> learner</w:t>
      </w:r>
      <w:r w:rsidR="00C964A3" w:rsidRPr="00730B8F">
        <w:rPr>
          <w:rFonts w:ascii="Arial" w:hAnsi="Arial" w:cs="Arial"/>
          <w:sz w:val="23"/>
          <w:szCs w:val="23"/>
        </w:rPr>
        <w:t xml:space="preserve"> can be difficult to overcome and may have a sense </w:t>
      </w:r>
      <w:r w:rsidR="008A7BFD" w:rsidRPr="00730B8F">
        <w:rPr>
          <w:rFonts w:ascii="Arial" w:hAnsi="Arial" w:cs="Arial"/>
          <w:sz w:val="23"/>
          <w:szCs w:val="23"/>
        </w:rPr>
        <w:t xml:space="preserve">of leading to labelled or to being treated differently. </w:t>
      </w:r>
      <w:r w:rsidR="00E016F4" w:rsidRPr="00730B8F">
        <w:rPr>
          <w:rFonts w:ascii="Arial" w:hAnsi="Arial" w:cs="Arial"/>
          <w:sz w:val="23"/>
          <w:szCs w:val="23"/>
        </w:rPr>
        <w:t>This can result in</w:t>
      </w:r>
      <w:r w:rsidR="00914CF0" w:rsidRPr="00730B8F">
        <w:rPr>
          <w:rFonts w:ascii="Arial" w:hAnsi="Arial" w:cs="Arial"/>
          <w:sz w:val="23"/>
          <w:szCs w:val="23"/>
        </w:rPr>
        <w:t xml:space="preserve"> the learner displaying</w:t>
      </w:r>
      <w:r w:rsidR="00E016F4" w:rsidRPr="00730B8F">
        <w:rPr>
          <w:rFonts w:ascii="Arial" w:hAnsi="Arial" w:cs="Arial"/>
          <w:sz w:val="23"/>
          <w:szCs w:val="23"/>
        </w:rPr>
        <w:t xml:space="preserve"> b</w:t>
      </w:r>
      <w:r w:rsidR="008D5379" w:rsidRPr="00730B8F">
        <w:rPr>
          <w:rFonts w:ascii="Arial" w:hAnsi="Arial" w:cs="Arial"/>
          <w:sz w:val="23"/>
          <w:szCs w:val="23"/>
        </w:rPr>
        <w:t>ehaviou</w:t>
      </w:r>
      <w:r w:rsidR="00E016F4" w:rsidRPr="00730B8F">
        <w:rPr>
          <w:rFonts w:ascii="Arial" w:hAnsi="Arial" w:cs="Arial"/>
          <w:sz w:val="23"/>
          <w:szCs w:val="23"/>
        </w:rPr>
        <w:t>r</w:t>
      </w:r>
      <w:r w:rsidR="008D5379" w:rsidRPr="00730B8F">
        <w:rPr>
          <w:rFonts w:ascii="Arial" w:hAnsi="Arial" w:cs="Arial"/>
          <w:sz w:val="23"/>
          <w:szCs w:val="23"/>
        </w:rPr>
        <w:t xml:space="preserve"> that</w:t>
      </w:r>
      <w:r w:rsidR="00E016F4" w:rsidRPr="00730B8F">
        <w:rPr>
          <w:rFonts w:ascii="Arial" w:hAnsi="Arial" w:cs="Arial"/>
          <w:sz w:val="23"/>
          <w:szCs w:val="23"/>
        </w:rPr>
        <w:t xml:space="preserve"> can quite often be misinterpreted as traits of their disabilities (Rose et al, 2009)</w:t>
      </w:r>
      <w:r w:rsidR="00462777" w:rsidRPr="00730B8F">
        <w:rPr>
          <w:rFonts w:ascii="Arial" w:hAnsi="Arial" w:cs="Arial"/>
          <w:sz w:val="23"/>
          <w:szCs w:val="23"/>
        </w:rPr>
        <w:t>. The feeling of not being good enough, not fitting in with their peers, and not enjoying the general obstacles that come with school. However, this risk can be greater for children who have disabilities, and particularly those with disabilities in a mainstream school setting.</w:t>
      </w:r>
      <w:r w:rsidR="005F1E3F" w:rsidRPr="00730B8F">
        <w:rPr>
          <w:rFonts w:ascii="Arial" w:hAnsi="Arial" w:cs="Arial"/>
          <w:sz w:val="23"/>
          <w:szCs w:val="23"/>
        </w:rPr>
        <w:t xml:space="preserve"> Bruggink (2014) states that diversity in classrooms in the 21</w:t>
      </w:r>
      <w:r w:rsidR="005F1E3F" w:rsidRPr="00730B8F">
        <w:rPr>
          <w:rFonts w:ascii="Arial" w:hAnsi="Arial" w:cs="Arial"/>
          <w:sz w:val="23"/>
          <w:szCs w:val="23"/>
          <w:vertAlign w:val="superscript"/>
        </w:rPr>
        <w:t>st</w:t>
      </w:r>
      <w:r w:rsidR="005F1E3F" w:rsidRPr="00730B8F">
        <w:rPr>
          <w:rFonts w:ascii="Arial" w:hAnsi="Arial" w:cs="Arial"/>
          <w:sz w:val="23"/>
          <w:szCs w:val="23"/>
        </w:rPr>
        <w:t xml:space="preserve"> century means we can’t approach each situation in the same way, therefore, each pupil showing emotional struggles, the approach used to help the individual will differ.</w:t>
      </w:r>
      <w:r w:rsidR="00CC7052" w:rsidRPr="00730B8F">
        <w:rPr>
          <w:rFonts w:ascii="Arial" w:hAnsi="Arial" w:cs="Arial"/>
          <w:sz w:val="23"/>
          <w:szCs w:val="23"/>
        </w:rPr>
        <w:t xml:space="preserve"> Teaching and learning should help to encourage high self-esteem and take each learner at the point they are at and move them on individually.</w:t>
      </w:r>
    </w:p>
    <w:p w14:paraId="5FEC901E" w14:textId="16F05289" w:rsidR="00082EEC" w:rsidRPr="00730B8F" w:rsidRDefault="00082EEC" w:rsidP="00FA6DF3">
      <w:pPr>
        <w:spacing w:line="480" w:lineRule="auto"/>
        <w:rPr>
          <w:rFonts w:ascii="Arial" w:hAnsi="Arial" w:cs="Arial"/>
          <w:sz w:val="23"/>
          <w:szCs w:val="23"/>
        </w:rPr>
      </w:pPr>
      <w:r w:rsidRPr="00730B8F">
        <w:rPr>
          <w:rFonts w:ascii="Arial" w:hAnsi="Arial" w:cs="Arial"/>
          <w:sz w:val="23"/>
          <w:szCs w:val="23"/>
        </w:rPr>
        <w:t>Intersectionality is also a</w:t>
      </w:r>
      <w:r w:rsidR="00E42616" w:rsidRPr="00730B8F">
        <w:rPr>
          <w:rFonts w:ascii="Arial" w:hAnsi="Arial" w:cs="Arial"/>
          <w:sz w:val="23"/>
          <w:szCs w:val="23"/>
        </w:rPr>
        <w:t xml:space="preserve">n avenue to explore. </w:t>
      </w:r>
      <w:r w:rsidR="006A4B3F" w:rsidRPr="00730B8F">
        <w:rPr>
          <w:rFonts w:ascii="Arial" w:hAnsi="Arial" w:cs="Arial"/>
          <w:sz w:val="23"/>
          <w:szCs w:val="23"/>
        </w:rPr>
        <w:t>Intersectionality</w:t>
      </w:r>
      <w:r w:rsidR="00D927F1" w:rsidRPr="00730B8F">
        <w:rPr>
          <w:rFonts w:ascii="Arial" w:hAnsi="Arial" w:cs="Arial"/>
          <w:sz w:val="23"/>
          <w:szCs w:val="23"/>
        </w:rPr>
        <w:t xml:space="preserve"> </w:t>
      </w:r>
      <w:r w:rsidR="006A4B3F" w:rsidRPr="00730B8F">
        <w:rPr>
          <w:rFonts w:ascii="Arial" w:hAnsi="Arial" w:cs="Arial"/>
          <w:sz w:val="23"/>
          <w:szCs w:val="23"/>
        </w:rPr>
        <w:t>pedagogy</w:t>
      </w:r>
      <w:r w:rsidR="00CE6489" w:rsidRPr="00730B8F">
        <w:rPr>
          <w:rFonts w:ascii="Arial" w:hAnsi="Arial" w:cs="Arial"/>
          <w:sz w:val="23"/>
          <w:szCs w:val="23"/>
        </w:rPr>
        <w:t xml:space="preserve"> in schools</w:t>
      </w:r>
      <w:r w:rsidR="00D927F1" w:rsidRPr="00730B8F">
        <w:rPr>
          <w:rFonts w:ascii="Arial" w:hAnsi="Arial" w:cs="Arial"/>
          <w:sz w:val="23"/>
          <w:szCs w:val="23"/>
        </w:rPr>
        <w:t xml:space="preserve"> is </w:t>
      </w:r>
      <w:r w:rsidR="00CE6489" w:rsidRPr="00730B8F">
        <w:rPr>
          <w:rFonts w:ascii="Arial" w:hAnsi="Arial" w:cs="Arial"/>
          <w:sz w:val="23"/>
          <w:szCs w:val="23"/>
        </w:rPr>
        <w:t xml:space="preserve">the method </w:t>
      </w:r>
      <w:r w:rsidR="00B63654" w:rsidRPr="00730B8F">
        <w:rPr>
          <w:rFonts w:ascii="Arial" w:hAnsi="Arial" w:cs="Arial"/>
          <w:sz w:val="23"/>
          <w:szCs w:val="23"/>
        </w:rPr>
        <w:t>where</w:t>
      </w:r>
      <w:r w:rsidR="00CE6489" w:rsidRPr="00730B8F">
        <w:rPr>
          <w:rFonts w:ascii="Arial" w:hAnsi="Arial" w:cs="Arial"/>
          <w:sz w:val="23"/>
          <w:szCs w:val="23"/>
        </w:rPr>
        <w:t xml:space="preserve"> learner’s </w:t>
      </w:r>
      <w:r w:rsidR="00541F4C" w:rsidRPr="00730B8F">
        <w:rPr>
          <w:rFonts w:ascii="Arial" w:hAnsi="Arial" w:cs="Arial"/>
          <w:sz w:val="23"/>
          <w:szCs w:val="23"/>
        </w:rPr>
        <w:t>social identities are understood</w:t>
      </w:r>
      <w:r w:rsidR="007137EA" w:rsidRPr="00730B8F">
        <w:rPr>
          <w:rFonts w:ascii="Arial" w:hAnsi="Arial" w:cs="Arial"/>
          <w:sz w:val="23"/>
          <w:szCs w:val="23"/>
        </w:rPr>
        <w:t xml:space="preserve">, </w:t>
      </w:r>
      <w:r w:rsidR="006D5F15" w:rsidRPr="00730B8F">
        <w:rPr>
          <w:rFonts w:ascii="Arial" w:hAnsi="Arial" w:cs="Arial"/>
          <w:sz w:val="23"/>
          <w:szCs w:val="23"/>
        </w:rPr>
        <w:t>clarified,</w:t>
      </w:r>
      <w:r w:rsidR="00541F4C" w:rsidRPr="00730B8F">
        <w:rPr>
          <w:rFonts w:ascii="Arial" w:hAnsi="Arial" w:cs="Arial"/>
          <w:sz w:val="23"/>
          <w:szCs w:val="23"/>
        </w:rPr>
        <w:t xml:space="preserve"> and interrogated</w:t>
      </w:r>
      <w:r w:rsidR="00917744" w:rsidRPr="00730B8F">
        <w:rPr>
          <w:rFonts w:ascii="Arial" w:hAnsi="Arial" w:cs="Arial"/>
          <w:sz w:val="23"/>
          <w:szCs w:val="23"/>
        </w:rPr>
        <w:t xml:space="preserve"> </w:t>
      </w:r>
      <w:r w:rsidR="00046716" w:rsidRPr="00730B8F">
        <w:rPr>
          <w:rFonts w:ascii="Arial" w:hAnsi="Arial" w:cs="Arial"/>
          <w:sz w:val="23"/>
          <w:szCs w:val="23"/>
        </w:rPr>
        <w:t>(</w:t>
      </w:r>
      <w:r w:rsidR="00F61F4A" w:rsidRPr="00730B8F">
        <w:rPr>
          <w:rFonts w:ascii="Arial" w:hAnsi="Arial" w:cs="Arial"/>
          <w:sz w:val="23"/>
          <w:szCs w:val="23"/>
        </w:rPr>
        <w:t>Hen</w:t>
      </w:r>
      <w:r w:rsidR="00046716" w:rsidRPr="00730B8F">
        <w:rPr>
          <w:rFonts w:ascii="Arial" w:hAnsi="Arial" w:cs="Arial"/>
          <w:sz w:val="23"/>
          <w:szCs w:val="23"/>
        </w:rPr>
        <w:t>shaw, 2022</w:t>
      </w:r>
      <w:r w:rsidR="005A29B3" w:rsidRPr="00730B8F">
        <w:rPr>
          <w:rFonts w:ascii="Arial" w:hAnsi="Arial" w:cs="Arial"/>
          <w:sz w:val="23"/>
          <w:szCs w:val="23"/>
        </w:rPr>
        <w:t>)</w:t>
      </w:r>
      <w:r w:rsidR="00917744" w:rsidRPr="00730B8F">
        <w:rPr>
          <w:rFonts w:ascii="Arial" w:hAnsi="Arial" w:cs="Arial"/>
          <w:sz w:val="23"/>
          <w:szCs w:val="23"/>
        </w:rPr>
        <w:t>.</w:t>
      </w:r>
      <w:r w:rsidR="0026579D" w:rsidRPr="00730B8F">
        <w:rPr>
          <w:rFonts w:ascii="Arial" w:hAnsi="Arial" w:cs="Arial"/>
          <w:i/>
          <w:iCs/>
          <w:sz w:val="23"/>
          <w:szCs w:val="23"/>
        </w:rPr>
        <w:t xml:space="preserve"> </w:t>
      </w:r>
      <w:r w:rsidR="0026579D" w:rsidRPr="00730B8F">
        <w:rPr>
          <w:rFonts w:ascii="Arial" w:hAnsi="Arial" w:cs="Arial"/>
          <w:sz w:val="23"/>
          <w:szCs w:val="23"/>
        </w:rPr>
        <w:t xml:space="preserve">In </w:t>
      </w:r>
      <w:r w:rsidR="00C410F7" w:rsidRPr="00730B8F">
        <w:rPr>
          <w:rFonts w:ascii="Arial" w:hAnsi="Arial" w:cs="Arial"/>
          <w:sz w:val="23"/>
          <w:szCs w:val="23"/>
        </w:rPr>
        <w:t>schools all the learners will have different in</w:t>
      </w:r>
      <w:r w:rsidR="00C77B1A" w:rsidRPr="00730B8F">
        <w:rPr>
          <w:rFonts w:ascii="Arial" w:hAnsi="Arial" w:cs="Arial"/>
          <w:sz w:val="23"/>
          <w:szCs w:val="23"/>
        </w:rPr>
        <w:t>tersectionality</w:t>
      </w:r>
      <w:r w:rsidR="00AE2129" w:rsidRPr="00730B8F">
        <w:rPr>
          <w:rFonts w:ascii="Arial" w:hAnsi="Arial" w:cs="Arial"/>
          <w:sz w:val="23"/>
          <w:szCs w:val="23"/>
        </w:rPr>
        <w:t xml:space="preserve">, may it be </w:t>
      </w:r>
      <w:r w:rsidR="00B869B7" w:rsidRPr="00730B8F">
        <w:rPr>
          <w:rFonts w:ascii="Arial" w:hAnsi="Arial" w:cs="Arial"/>
          <w:sz w:val="23"/>
          <w:szCs w:val="23"/>
        </w:rPr>
        <w:t xml:space="preserve">race, </w:t>
      </w:r>
      <w:r w:rsidR="00D016C3" w:rsidRPr="00730B8F">
        <w:rPr>
          <w:rFonts w:ascii="Arial" w:hAnsi="Arial" w:cs="Arial"/>
          <w:sz w:val="23"/>
          <w:szCs w:val="23"/>
        </w:rPr>
        <w:t>gender</w:t>
      </w:r>
      <w:r w:rsidR="00AF65E4" w:rsidRPr="00730B8F">
        <w:rPr>
          <w:rFonts w:ascii="Arial" w:hAnsi="Arial" w:cs="Arial"/>
          <w:sz w:val="23"/>
          <w:szCs w:val="23"/>
        </w:rPr>
        <w:t xml:space="preserve">, ethnicity, disability, weight, </w:t>
      </w:r>
      <w:r w:rsidR="00B63654" w:rsidRPr="00730B8F">
        <w:rPr>
          <w:rFonts w:ascii="Arial" w:hAnsi="Arial" w:cs="Arial"/>
          <w:sz w:val="23"/>
          <w:szCs w:val="23"/>
        </w:rPr>
        <w:t>sexuality,</w:t>
      </w:r>
      <w:r w:rsidR="00AF65E4" w:rsidRPr="00730B8F">
        <w:rPr>
          <w:rFonts w:ascii="Arial" w:hAnsi="Arial" w:cs="Arial"/>
          <w:sz w:val="23"/>
          <w:szCs w:val="23"/>
        </w:rPr>
        <w:t xml:space="preserve"> or class</w:t>
      </w:r>
      <w:r w:rsidR="00B176C0" w:rsidRPr="00730B8F">
        <w:rPr>
          <w:rFonts w:ascii="Arial" w:hAnsi="Arial" w:cs="Arial"/>
          <w:sz w:val="23"/>
          <w:szCs w:val="23"/>
        </w:rPr>
        <w:t xml:space="preserve">, </w:t>
      </w:r>
      <w:r w:rsidR="001D774A" w:rsidRPr="00730B8F">
        <w:rPr>
          <w:rFonts w:ascii="Arial" w:hAnsi="Arial" w:cs="Arial"/>
          <w:sz w:val="23"/>
          <w:szCs w:val="23"/>
        </w:rPr>
        <w:t>it is important that these differences</w:t>
      </w:r>
      <w:r w:rsidR="00B176C0" w:rsidRPr="00730B8F">
        <w:rPr>
          <w:rFonts w:ascii="Arial" w:hAnsi="Arial" w:cs="Arial"/>
          <w:sz w:val="23"/>
          <w:szCs w:val="23"/>
        </w:rPr>
        <w:t xml:space="preserve"> are not categorised as advantages or disadvantages. </w:t>
      </w:r>
      <w:r w:rsidR="0045296E" w:rsidRPr="00730B8F">
        <w:rPr>
          <w:rFonts w:ascii="Arial" w:hAnsi="Arial" w:cs="Arial"/>
          <w:sz w:val="23"/>
          <w:szCs w:val="23"/>
        </w:rPr>
        <w:t xml:space="preserve">As teachers </w:t>
      </w:r>
      <w:r w:rsidR="00946886" w:rsidRPr="00730B8F">
        <w:rPr>
          <w:rFonts w:ascii="Arial" w:hAnsi="Arial" w:cs="Arial"/>
          <w:sz w:val="23"/>
          <w:szCs w:val="23"/>
        </w:rPr>
        <w:t xml:space="preserve">it is </w:t>
      </w:r>
      <w:r w:rsidR="00946886" w:rsidRPr="00730B8F">
        <w:rPr>
          <w:rFonts w:ascii="Arial" w:hAnsi="Arial" w:cs="Arial"/>
          <w:sz w:val="23"/>
          <w:szCs w:val="23"/>
        </w:rPr>
        <w:lastRenderedPageBreak/>
        <w:t>important to develop awareness</w:t>
      </w:r>
      <w:r w:rsidR="00B63654" w:rsidRPr="00730B8F">
        <w:rPr>
          <w:rFonts w:ascii="Arial" w:hAnsi="Arial" w:cs="Arial"/>
          <w:sz w:val="23"/>
          <w:szCs w:val="23"/>
        </w:rPr>
        <w:t xml:space="preserve"> within the class</w:t>
      </w:r>
      <w:r w:rsidR="00946886" w:rsidRPr="00730B8F">
        <w:rPr>
          <w:rFonts w:ascii="Arial" w:hAnsi="Arial" w:cs="Arial"/>
          <w:sz w:val="23"/>
          <w:szCs w:val="23"/>
        </w:rPr>
        <w:t xml:space="preserve"> </w:t>
      </w:r>
      <w:r w:rsidR="009663AD" w:rsidRPr="00730B8F">
        <w:rPr>
          <w:rFonts w:ascii="Arial" w:hAnsi="Arial" w:cs="Arial"/>
          <w:sz w:val="23"/>
          <w:szCs w:val="23"/>
        </w:rPr>
        <w:t xml:space="preserve">to ensure </w:t>
      </w:r>
      <w:r w:rsidR="002C42F5" w:rsidRPr="00730B8F">
        <w:rPr>
          <w:rFonts w:ascii="Arial" w:hAnsi="Arial" w:cs="Arial"/>
          <w:sz w:val="23"/>
          <w:szCs w:val="23"/>
        </w:rPr>
        <w:t>it does not have a</w:t>
      </w:r>
      <w:r w:rsidR="006702DA" w:rsidRPr="00730B8F">
        <w:rPr>
          <w:rFonts w:ascii="Arial" w:hAnsi="Arial" w:cs="Arial"/>
          <w:sz w:val="23"/>
          <w:szCs w:val="23"/>
        </w:rPr>
        <w:t xml:space="preserve">n </w:t>
      </w:r>
      <w:r w:rsidR="002C42F5" w:rsidRPr="00730B8F">
        <w:rPr>
          <w:rFonts w:ascii="Arial" w:hAnsi="Arial" w:cs="Arial"/>
          <w:sz w:val="23"/>
          <w:szCs w:val="23"/>
        </w:rPr>
        <w:t xml:space="preserve">outcome on the </w:t>
      </w:r>
      <w:r w:rsidR="00B63654" w:rsidRPr="00730B8F">
        <w:rPr>
          <w:rFonts w:ascii="Arial" w:hAnsi="Arial" w:cs="Arial"/>
          <w:sz w:val="23"/>
          <w:szCs w:val="23"/>
        </w:rPr>
        <w:t>learner’s</w:t>
      </w:r>
      <w:r w:rsidR="002C42F5" w:rsidRPr="00730B8F">
        <w:rPr>
          <w:rFonts w:ascii="Arial" w:hAnsi="Arial" w:cs="Arial"/>
          <w:sz w:val="23"/>
          <w:szCs w:val="23"/>
        </w:rPr>
        <w:t xml:space="preserve"> life</w:t>
      </w:r>
      <w:r w:rsidR="00B63654" w:rsidRPr="00730B8F">
        <w:rPr>
          <w:rFonts w:ascii="Arial" w:hAnsi="Arial" w:cs="Arial"/>
          <w:sz w:val="23"/>
          <w:szCs w:val="23"/>
        </w:rPr>
        <w:t xml:space="preserve"> (Henshaw, 2022)</w:t>
      </w:r>
      <w:r w:rsidR="006702DA" w:rsidRPr="00730B8F">
        <w:rPr>
          <w:rFonts w:ascii="Arial" w:hAnsi="Arial" w:cs="Arial"/>
          <w:sz w:val="23"/>
          <w:szCs w:val="23"/>
        </w:rPr>
        <w:t>.</w:t>
      </w:r>
      <w:r w:rsidR="005A498E" w:rsidRPr="00730B8F">
        <w:rPr>
          <w:rFonts w:ascii="Arial" w:hAnsi="Arial" w:cs="Arial"/>
          <w:sz w:val="23"/>
          <w:szCs w:val="23"/>
        </w:rPr>
        <w:t xml:space="preserve"> This can be achieved </w:t>
      </w:r>
      <w:r w:rsidR="00B252E9" w:rsidRPr="00730B8F">
        <w:rPr>
          <w:rFonts w:ascii="Arial" w:hAnsi="Arial" w:cs="Arial"/>
          <w:sz w:val="23"/>
          <w:szCs w:val="23"/>
        </w:rPr>
        <w:t xml:space="preserve">by creating a belonging to all the classroom, by </w:t>
      </w:r>
      <w:r w:rsidR="00E43F7B" w:rsidRPr="00730B8F">
        <w:rPr>
          <w:rFonts w:ascii="Arial" w:hAnsi="Arial" w:cs="Arial"/>
          <w:sz w:val="23"/>
          <w:szCs w:val="23"/>
        </w:rPr>
        <w:t>acknowledging all pupil</w:t>
      </w:r>
      <w:r w:rsidR="00876D41" w:rsidRPr="00730B8F">
        <w:rPr>
          <w:rFonts w:ascii="Arial" w:hAnsi="Arial" w:cs="Arial"/>
          <w:sz w:val="23"/>
          <w:szCs w:val="23"/>
        </w:rPr>
        <w:t>s</w:t>
      </w:r>
      <w:r w:rsidR="00E43F7B" w:rsidRPr="00730B8F">
        <w:rPr>
          <w:rFonts w:ascii="Arial" w:hAnsi="Arial" w:cs="Arial"/>
          <w:sz w:val="23"/>
          <w:szCs w:val="23"/>
        </w:rPr>
        <w:t xml:space="preserve"> equally. It is also important to ensure </w:t>
      </w:r>
      <w:r w:rsidR="0030106A" w:rsidRPr="00730B8F">
        <w:rPr>
          <w:rFonts w:ascii="Arial" w:hAnsi="Arial" w:cs="Arial"/>
          <w:sz w:val="23"/>
          <w:szCs w:val="23"/>
        </w:rPr>
        <w:t xml:space="preserve">all learners are culturally </w:t>
      </w:r>
      <w:r w:rsidR="00795800" w:rsidRPr="00730B8F">
        <w:rPr>
          <w:rFonts w:ascii="Arial" w:hAnsi="Arial" w:cs="Arial"/>
          <w:sz w:val="23"/>
          <w:szCs w:val="23"/>
        </w:rPr>
        <w:t>aware and</w:t>
      </w:r>
      <w:r w:rsidR="00A5242D" w:rsidRPr="00730B8F">
        <w:rPr>
          <w:rFonts w:ascii="Arial" w:hAnsi="Arial" w:cs="Arial"/>
          <w:sz w:val="23"/>
          <w:szCs w:val="23"/>
        </w:rPr>
        <w:t xml:space="preserve"> have discussions around race and </w:t>
      </w:r>
      <w:r w:rsidR="003776A1" w:rsidRPr="00730B8F">
        <w:rPr>
          <w:rFonts w:ascii="Arial" w:hAnsi="Arial" w:cs="Arial"/>
          <w:sz w:val="23"/>
          <w:szCs w:val="23"/>
        </w:rPr>
        <w:t>discrimination and address any misconceptions the learner may already have.</w:t>
      </w:r>
      <w:r w:rsidR="00DC303D" w:rsidRPr="00730B8F">
        <w:rPr>
          <w:rFonts w:ascii="Arial" w:hAnsi="Arial" w:cs="Arial"/>
          <w:sz w:val="23"/>
          <w:szCs w:val="23"/>
        </w:rPr>
        <w:t xml:space="preserve"> </w:t>
      </w:r>
      <w:r w:rsidR="0025605F" w:rsidRPr="00730B8F">
        <w:rPr>
          <w:rFonts w:ascii="Arial" w:hAnsi="Arial" w:cs="Arial"/>
          <w:sz w:val="23"/>
          <w:szCs w:val="23"/>
        </w:rPr>
        <w:t xml:space="preserve">Also understanding learners who appear to have </w:t>
      </w:r>
      <w:r w:rsidR="000B7A9F" w:rsidRPr="00730B8F">
        <w:rPr>
          <w:rFonts w:ascii="Arial" w:hAnsi="Arial" w:cs="Arial"/>
          <w:sz w:val="23"/>
          <w:szCs w:val="23"/>
        </w:rPr>
        <w:t>similar</w:t>
      </w:r>
      <w:r w:rsidR="0025605F" w:rsidRPr="00730B8F">
        <w:rPr>
          <w:rFonts w:ascii="Arial" w:hAnsi="Arial" w:cs="Arial"/>
          <w:sz w:val="23"/>
          <w:szCs w:val="23"/>
        </w:rPr>
        <w:t xml:space="preserve"> </w:t>
      </w:r>
      <w:r w:rsidR="00117110" w:rsidRPr="00730B8F">
        <w:rPr>
          <w:rFonts w:ascii="Arial" w:hAnsi="Arial" w:cs="Arial"/>
          <w:sz w:val="23"/>
          <w:szCs w:val="23"/>
        </w:rPr>
        <w:t xml:space="preserve">identities will not share the same </w:t>
      </w:r>
      <w:r w:rsidR="00117110" w:rsidRPr="006A6F3A">
        <w:rPr>
          <w:rFonts w:ascii="Arial" w:hAnsi="Arial" w:cs="Arial"/>
          <w:sz w:val="23"/>
          <w:szCs w:val="23"/>
        </w:rPr>
        <w:t>experiences</w:t>
      </w:r>
      <w:r w:rsidR="002A784C">
        <w:rPr>
          <w:rFonts w:ascii="Arial" w:hAnsi="Arial" w:cs="Arial"/>
          <w:sz w:val="23"/>
          <w:szCs w:val="23"/>
        </w:rPr>
        <w:t>.</w:t>
      </w:r>
      <w:r w:rsidR="00BA5E96" w:rsidRPr="00730B8F">
        <w:rPr>
          <w:rFonts w:ascii="Arial" w:hAnsi="Arial" w:cs="Arial"/>
          <w:sz w:val="23"/>
          <w:szCs w:val="23"/>
        </w:rPr>
        <w:t xml:space="preserve"> </w:t>
      </w:r>
      <w:r w:rsidR="00362E98" w:rsidRPr="00730B8F">
        <w:rPr>
          <w:rFonts w:ascii="Arial" w:hAnsi="Arial" w:cs="Arial"/>
          <w:sz w:val="23"/>
          <w:szCs w:val="23"/>
        </w:rPr>
        <w:t>Therefore, discussion</w:t>
      </w:r>
      <w:r w:rsidR="00D22647" w:rsidRPr="00730B8F">
        <w:rPr>
          <w:rFonts w:ascii="Arial" w:hAnsi="Arial" w:cs="Arial"/>
          <w:sz w:val="23"/>
          <w:szCs w:val="23"/>
        </w:rPr>
        <w:t>s</w:t>
      </w:r>
      <w:r w:rsidR="00362E98" w:rsidRPr="00730B8F">
        <w:rPr>
          <w:rFonts w:ascii="Arial" w:hAnsi="Arial" w:cs="Arial"/>
          <w:sz w:val="23"/>
          <w:szCs w:val="23"/>
        </w:rPr>
        <w:t xml:space="preserve"> are vital to creating understanding in the classroom.</w:t>
      </w:r>
    </w:p>
    <w:p w14:paraId="6D782AA7" w14:textId="77777777" w:rsidR="002D2AB5" w:rsidRPr="00730B8F" w:rsidRDefault="002D2AB5" w:rsidP="00FA6DF3">
      <w:pPr>
        <w:spacing w:line="480" w:lineRule="auto"/>
        <w:rPr>
          <w:rFonts w:ascii="Arial" w:hAnsi="Arial" w:cs="Arial"/>
          <w:b/>
          <w:bCs/>
          <w:sz w:val="23"/>
          <w:szCs w:val="23"/>
          <w:u w:val="single"/>
        </w:rPr>
      </w:pPr>
    </w:p>
    <w:p w14:paraId="45B6B7DD" w14:textId="6C0D4BD9" w:rsidR="004C10D2" w:rsidRPr="00D91A0E" w:rsidRDefault="00E81A98" w:rsidP="00FA6DF3">
      <w:pPr>
        <w:spacing w:line="480" w:lineRule="auto"/>
        <w:rPr>
          <w:rFonts w:ascii="Arial" w:hAnsi="Arial" w:cs="Arial"/>
          <w:b/>
          <w:bCs/>
          <w:sz w:val="23"/>
          <w:szCs w:val="23"/>
        </w:rPr>
      </w:pPr>
      <w:r w:rsidRPr="00D91A0E">
        <w:rPr>
          <w:rFonts w:ascii="Arial" w:hAnsi="Arial" w:cs="Arial"/>
          <w:b/>
          <w:bCs/>
          <w:sz w:val="23"/>
          <w:szCs w:val="23"/>
        </w:rPr>
        <w:t>Case Study</w:t>
      </w:r>
      <w:r w:rsidR="00BB184D" w:rsidRPr="00D91A0E">
        <w:rPr>
          <w:rFonts w:ascii="Arial" w:hAnsi="Arial" w:cs="Arial"/>
          <w:b/>
          <w:bCs/>
          <w:sz w:val="23"/>
          <w:szCs w:val="23"/>
        </w:rPr>
        <w:t xml:space="preserve"> </w:t>
      </w:r>
    </w:p>
    <w:p w14:paraId="69E31740" w14:textId="6BA536BD" w:rsidR="0091035E" w:rsidRPr="00730B8F" w:rsidRDefault="0091035E" w:rsidP="00FA6DF3">
      <w:pPr>
        <w:spacing w:line="480" w:lineRule="auto"/>
        <w:rPr>
          <w:rFonts w:ascii="Arial" w:hAnsi="Arial" w:cs="Arial"/>
          <w:sz w:val="23"/>
          <w:szCs w:val="23"/>
        </w:rPr>
      </w:pPr>
      <w:r w:rsidRPr="00730B8F">
        <w:rPr>
          <w:rFonts w:ascii="Arial" w:hAnsi="Arial" w:cs="Arial"/>
          <w:sz w:val="23"/>
          <w:szCs w:val="23"/>
        </w:rPr>
        <w:t>For context, the pupils were sat at their tables whi</w:t>
      </w:r>
      <w:r w:rsidR="00367578" w:rsidRPr="00730B8F">
        <w:rPr>
          <w:rFonts w:ascii="Arial" w:hAnsi="Arial" w:cs="Arial"/>
          <w:sz w:val="23"/>
          <w:szCs w:val="23"/>
        </w:rPr>
        <w:t>l</w:t>
      </w:r>
      <w:r w:rsidRPr="00730B8F">
        <w:rPr>
          <w:rFonts w:ascii="Arial" w:hAnsi="Arial" w:cs="Arial"/>
          <w:sz w:val="23"/>
          <w:szCs w:val="23"/>
        </w:rPr>
        <w:t xml:space="preserve">e the teacher lead a discussion analysing an image from the book </w:t>
      </w:r>
      <w:proofErr w:type="spellStart"/>
      <w:r w:rsidRPr="00730B8F">
        <w:rPr>
          <w:rFonts w:ascii="Arial" w:hAnsi="Arial" w:cs="Arial"/>
          <w:sz w:val="23"/>
          <w:szCs w:val="23"/>
        </w:rPr>
        <w:t>Mole</w:t>
      </w:r>
      <w:r w:rsidR="002A784C">
        <w:rPr>
          <w:rFonts w:ascii="Arial" w:hAnsi="Arial" w:cs="Arial"/>
          <w:sz w:val="23"/>
          <w:szCs w:val="23"/>
        </w:rPr>
        <w:t>t</w:t>
      </w:r>
      <w:r w:rsidRPr="00730B8F">
        <w:rPr>
          <w:rFonts w:ascii="Arial" w:hAnsi="Arial" w:cs="Arial"/>
          <w:sz w:val="23"/>
          <w:szCs w:val="23"/>
        </w:rPr>
        <w:t>own</w:t>
      </w:r>
      <w:proofErr w:type="spellEnd"/>
      <w:r w:rsidRPr="00730B8F">
        <w:rPr>
          <w:rFonts w:ascii="Arial" w:hAnsi="Arial" w:cs="Arial"/>
          <w:sz w:val="23"/>
          <w:szCs w:val="23"/>
        </w:rPr>
        <w:t xml:space="preserve"> </w:t>
      </w:r>
      <w:r w:rsidR="005561E2" w:rsidRPr="00730B8F">
        <w:rPr>
          <w:rFonts w:ascii="Arial" w:hAnsi="Arial" w:cs="Arial"/>
          <w:sz w:val="23"/>
          <w:szCs w:val="23"/>
        </w:rPr>
        <w:t xml:space="preserve">written by </w:t>
      </w:r>
      <w:r w:rsidRPr="00730B8F">
        <w:rPr>
          <w:rFonts w:ascii="Arial" w:hAnsi="Arial" w:cs="Arial"/>
          <w:sz w:val="23"/>
          <w:szCs w:val="23"/>
        </w:rPr>
        <w:t>Torben Kuhlmann</w:t>
      </w:r>
      <w:r w:rsidR="00022BCB" w:rsidRPr="00730B8F">
        <w:rPr>
          <w:rFonts w:ascii="Arial" w:hAnsi="Arial" w:cs="Arial"/>
          <w:sz w:val="23"/>
          <w:szCs w:val="23"/>
        </w:rPr>
        <w:t xml:space="preserve"> </w:t>
      </w:r>
      <w:r w:rsidR="00724D7F" w:rsidRPr="00730B8F">
        <w:rPr>
          <w:rFonts w:ascii="Arial" w:hAnsi="Arial" w:cs="Arial"/>
          <w:sz w:val="23"/>
          <w:szCs w:val="23"/>
        </w:rPr>
        <w:t>which was displayed on an interactive whiteboard at the front of the classroom.</w:t>
      </w:r>
      <w:r w:rsidR="006E1180" w:rsidRPr="00730B8F">
        <w:rPr>
          <w:rFonts w:ascii="Arial" w:hAnsi="Arial" w:cs="Arial"/>
          <w:sz w:val="23"/>
          <w:szCs w:val="23"/>
        </w:rPr>
        <w:t xml:space="preserve"> This observation follows a</w:t>
      </w:r>
      <w:r w:rsidR="00BB229E" w:rsidRPr="00730B8F">
        <w:rPr>
          <w:rFonts w:ascii="Arial" w:hAnsi="Arial" w:cs="Arial"/>
          <w:sz w:val="23"/>
          <w:szCs w:val="23"/>
        </w:rPr>
        <w:t xml:space="preserve"> </w:t>
      </w:r>
      <w:r w:rsidR="006E1180" w:rsidRPr="00730B8F">
        <w:rPr>
          <w:rFonts w:ascii="Arial" w:hAnsi="Arial" w:cs="Arial"/>
          <w:sz w:val="23"/>
          <w:szCs w:val="23"/>
        </w:rPr>
        <w:t xml:space="preserve">Child A sat on the table that </w:t>
      </w:r>
      <w:r w:rsidR="00B215B0" w:rsidRPr="00730B8F">
        <w:rPr>
          <w:rFonts w:ascii="Arial" w:hAnsi="Arial" w:cs="Arial"/>
          <w:sz w:val="23"/>
          <w:szCs w:val="23"/>
        </w:rPr>
        <w:t>was</w:t>
      </w:r>
      <w:r w:rsidR="006E1180" w:rsidRPr="00730B8F">
        <w:rPr>
          <w:rFonts w:ascii="Arial" w:hAnsi="Arial" w:cs="Arial"/>
          <w:sz w:val="23"/>
          <w:szCs w:val="23"/>
        </w:rPr>
        <w:t xml:space="preserve"> directly </w:t>
      </w:r>
      <w:r w:rsidR="00367578" w:rsidRPr="00730B8F">
        <w:rPr>
          <w:rFonts w:ascii="Arial" w:hAnsi="Arial" w:cs="Arial"/>
          <w:sz w:val="23"/>
          <w:szCs w:val="23"/>
        </w:rPr>
        <w:t>in front</w:t>
      </w:r>
      <w:r w:rsidR="006E1180" w:rsidRPr="00730B8F">
        <w:rPr>
          <w:rFonts w:ascii="Arial" w:hAnsi="Arial" w:cs="Arial"/>
          <w:sz w:val="23"/>
          <w:szCs w:val="23"/>
        </w:rPr>
        <w:t xml:space="preserve"> of the whiteboard and where the teacher ha</w:t>
      </w:r>
      <w:r w:rsidR="00B215B0" w:rsidRPr="00730B8F">
        <w:rPr>
          <w:rFonts w:ascii="Arial" w:hAnsi="Arial" w:cs="Arial"/>
          <w:sz w:val="23"/>
          <w:szCs w:val="23"/>
        </w:rPr>
        <w:t>d</w:t>
      </w:r>
      <w:r w:rsidR="006E1180" w:rsidRPr="00730B8F">
        <w:rPr>
          <w:rFonts w:ascii="Arial" w:hAnsi="Arial" w:cs="Arial"/>
          <w:sz w:val="23"/>
          <w:szCs w:val="23"/>
        </w:rPr>
        <w:t xml:space="preserve"> been stood to address the class. Child A has a visual impairment, only having vision acuity of 10%. He is also diagnosed with Autistic Spectrum </w:t>
      </w:r>
      <w:r w:rsidR="00885E00" w:rsidRPr="00730B8F">
        <w:rPr>
          <w:rFonts w:ascii="Arial" w:hAnsi="Arial" w:cs="Arial"/>
          <w:sz w:val="23"/>
          <w:szCs w:val="23"/>
        </w:rPr>
        <w:t>Condition</w:t>
      </w:r>
      <w:r w:rsidR="006E1180" w:rsidRPr="00730B8F">
        <w:rPr>
          <w:rFonts w:ascii="Arial" w:hAnsi="Arial" w:cs="Arial"/>
          <w:sz w:val="23"/>
          <w:szCs w:val="23"/>
        </w:rPr>
        <w:t xml:space="preserve"> (AS</w:t>
      </w:r>
      <w:r w:rsidR="00885E00" w:rsidRPr="00730B8F">
        <w:rPr>
          <w:rFonts w:ascii="Arial" w:hAnsi="Arial" w:cs="Arial"/>
          <w:sz w:val="23"/>
          <w:szCs w:val="23"/>
        </w:rPr>
        <w:t>C</w:t>
      </w:r>
      <w:r w:rsidR="006E1180" w:rsidRPr="00730B8F">
        <w:rPr>
          <w:rFonts w:ascii="Arial" w:hAnsi="Arial" w:cs="Arial"/>
          <w:sz w:val="23"/>
          <w:szCs w:val="23"/>
        </w:rPr>
        <w:t xml:space="preserve">). </w:t>
      </w:r>
      <w:r w:rsidR="00ED4F40" w:rsidRPr="00730B8F">
        <w:rPr>
          <w:rFonts w:ascii="Arial" w:hAnsi="Arial" w:cs="Arial"/>
          <w:sz w:val="23"/>
          <w:szCs w:val="23"/>
        </w:rPr>
        <w:t>He ha</w:t>
      </w:r>
      <w:r w:rsidR="00BB39E3" w:rsidRPr="00730B8F">
        <w:rPr>
          <w:rFonts w:ascii="Arial" w:hAnsi="Arial" w:cs="Arial"/>
          <w:sz w:val="23"/>
          <w:szCs w:val="23"/>
        </w:rPr>
        <w:t>d</w:t>
      </w:r>
      <w:r w:rsidR="00ED4F40" w:rsidRPr="00730B8F">
        <w:rPr>
          <w:rFonts w:ascii="Arial" w:hAnsi="Arial" w:cs="Arial"/>
          <w:sz w:val="23"/>
          <w:szCs w:val="23"/>
        </w:rPr>
        <w:t xml:space="preserve"> a </w:t>
      </w:r>
      <w:proofErr w:type="spellStart"/>
      <w:r w:rsidR="00ED4F40" w:rsidRPr="00730B8F">
        <w:rPr>
          <w:rFonts w:ascii="Arial" w:hAnsi="Arial" w:cs="Arial"/>
          <w:sz w:val="23"/>
          <w:szCs w:val="23"/>
        </w:rPr>
        <w:t>Prodigi</w:t>
      </w:r>
      <w:proofErr w:type="spellEnd"/>
      <w:r w:rsidR="00ED4F40" w:rsidRPr="00730B8F">
        <w:rPr>
          <w:rFonts w:ascii="Arial" w:hAnsi="Arial" w:cs="Arial"/>
          <w:sz w:val="23"/>
          <w:szCs w:val="23"/>
        </w:rPr>
        <w:t xml:space="preserve"> tablet mounted to the table directly in front of him which </w:t>
      </w:r>
      <w:r w:rsidR="00310E03" w:rsidRPr="00730B8F">
        <w:rPr>
          <w:rFonts w:ascii="Arial" w:hAnsi="Arial" w:cs="Arial"/>
          <w:sz w:val="23"/>
          <w:szCs w:val="23"/>
        </w:rPr>
        <w:t>was</w:t>
      </w:r>
      <w:r w:rsidR="00ED4F40" w:rsidRPr="00730B8F">
        <w:rPr>
          <w:rFonts w:ascii="Arial" w:hAnsi="Arial" w:cs="Arial"/>
          <w:sz w:val="23"/>
          <w:szCs w:val="23"/>
        </w:rPr>
        <w:t xml:space="preserve"> been set up to display the same </w:t>
      </w:r>
      <w:r w:rsidR="00367578" w:rsidRPr="00730B8F">
        <w:rPr>
          <w:rFonts w:ascii="Arial" w:hAnsi="Arial" w:cs="Arial"/>
          <w:sz w:val="23"/>
          <w:szCs w:val="23"/>
        </w:rPr>
        <w:t>PowerPoint</w:t>
      </w:r>
      <w:r w:rsidR="00ED4F40" w:rsidRPr="00730B8F">
        <w:rPr>
          <w:rFonts w:ascii="Arial" w:hAnsi="Arial" w:cs="Arial"/>
          <w:sz w:val="23"/>
          <w:szCs w:val="23"/>
        </w:rPr>
        <w:t xml:space="preserve"> presentation for him to be able see it more clearly. </w:t>
      </w:r>
      <w:r w:rsidR="006E1180" w:rsidRPr="00730B8F">
        <w:rPr>
          <w:rFonts w:ascii="Arial" w:hAnsi="Arial" w:cs="Arial"/>
          <w:sz w:val="23"/>
          <w:szCs w:val="23"/>
        </w:rPr>
        <w:t>The teacher asks for the class to discuss in peer groups at their ‘talk tables’</w:t>
      </w:r>
      <w:r w:rsidR="00ED4F40" w:rsidRPr="00730B8F">
        <w:rPr>
          <w:rFonts w:ascii="Arial" w:hAnsi="Arial" w:cs="Arial"/>
          <w:sz w:val="23"/>
          <w:szCs w:val="23"/>
        </w:rPr>
        <w:t xml:space="preserve"> and make notes based on their observations. It is during this activity the </w:t>
      </w:r>
      <w:proofErr w:type="spellStart"/>
      <w:r w:rsidR="00515D29" w:rsidRPr="00730B8F">
        <w:rPr>
          <w:rFonts w:ascii="Arial" w:hAnsi="Arial" w:cs="Arial"/>
          <w:sz w:val="23"/>
          <w:szCs w:val="23"/>
        </w:rPr>
        <w:t>P</w:t>
      </w:r>
      <w:r w:rsidR="00ED4F40" w:rsidRPr="00730B8F">
        <w:rPr>
          <w:rFonts w:ascii="Arial" w:hAnsi="Arial" w:cs="Arial"/>
          <w:sz w:val="23"/>
          <w:szCs w:val="23"/>
        </w:rPr>
        <w:t>rodig</w:t>
      </w:r>
      <w:r w:rsidR="00515D29" w:rsidRPr="00730B8F">
        <w:rPr>
          <w:rFonts w:ascii="Arial" w:hAnsi="Arial" w:cs="Arial"/>
          <w:sz w:val="23"/>
          <w:szCs w:val="23"/>
        </w:rPr>
        <w:t>i</w:t>
      </w:r>
      <w:proofErr w:type="spellEnd"/>
      <w:r w:rsidR="00ED4F40" w:rsidRPr="00730B8F">
        <w:rPr>
          <w:rFonts w:ascii="Arial" w:hAnsi="Arial" w:cs="Arial"/>
          <w:sz w:val="23"/>
          <w:szCs w:val="23"/>
        </w:rPr>
        <w:t xml:space="preserve"> tablet appears to freeze and stop displaying the correct page. The TA who is sat off to the left side of the class working 1:1 with </w:t>
      </w:r>
      <w:r w:rsidR="00367578" w:rsidRPr="00730B8F">
        <w:rPr>
          <w:rFonts w:ascii="Arial" w:hAnsi="Arial" w:cs="Arial"/>
          <w:sz w:val="23"/>
          <w:szCs w:val="23"/>
        </w:rPr>
        <w:t>another</w:t>
      </w:r>
      <w:r w:rsidR="00ED4F40" w:rsidRPr="00730B8F">
        <w:rPr>
          <w:rFonts w:ascii="Arial" w:hAnsi="Arial" w:cs="Arial"/>
          <w:sz w:val="23"/>
          <w:szCs w:val="23"/>
        </w:rPr>
        <w:t xml:space="preserve"> pupil gets up </w:t>
      </w:r>
      <w:r w:rsidR="00310E03" w:rsidRPr="00730B8F">
        <w:rPr>
          <w:rFonts w:ascii="Arial" w:hAnsi="Arial" w:cs="Arial"/>
          <w:sz w:val="23"/>
          <w:szCs w:val="23"/>
        </w:rPr>
        <w:t>to ask</w:t>
      </w:r>
      <w:r w:rsidR="00ED4F40" w:rsidRPr="00730B8F">
        <w:rPr>
          <w:rFonts w:ascii="Arial" w:hAnsi="Arial" w:cs="Arial"/>
          <w:sz w:val="23"/>
          <w:szCs w:val="23"/>
        </w:rPr>
        <w:t xml:space="preserve"> Child A if everything is ok. She collects a ‘distance camera’ which she sets up by attaching it to the tablet which projects the </w:t>
      </w:r>
      <w:r w:rsidR="00367578" w:rsidRPr="00730B8F">
        <w:rPr>
          <w:rFonts w:ascii="Arial" w:hAnsi="Arial" w:cs="Arial"/>
          <w:sz w:val="23"/>
          <w:szCs w:val="23"/>
        </w:rPr>
        <w:t>PowerPoint</w:t>
      </w:r>
      <w:r w:rsidR="00ED4F40" w:rsidRPr="00730B8F">
        <w:rPr>
          <w:rFonts w:ascii="Arial" w:hAnsi="Arial" w:cs="Arial"/>
          <w:sz w:val="23"/>
          <w:szCs w:val="23"/>
        </w:rPr>
        <w:t xml:space="preserve"> onto the </w:t>
      </w:r>
      <w:r w:rsidR="00367578" w:rsidRPr="00730B8F">
        <w:rPr>
          <w:rFonts w:ascii="Arial" w:hAnsi="Arial" w:cs="Arial"/>
          <w:sz w:val="23"/>
          <w:szCs w:val="23"/>
        </w:rPr>
        <w:t>screen</w:t>
      </w:r>
      <w:r w:rsidR="00ED4F40" w:rsidRPr="00730B8F">
        <w:rPr>
          <w:rFonts w:ascii="Arial" w:hAnsi="Arial" w:cs="Arial"/>
          <w:sz w:val="23"/>
          <w:szCs w:val="23"/>
        </w:rPr>
        <w:t xml:space="preserve"> using a camera. </w:t>
      </w:r>
      <w:r w:rsidR="00367578" w:rsidRPr="00730B8F">
        <w:rPr>
          <w:rFonts w:ascii="Arial" w:hAnsi="Arial" w:cs="Arial"/>
          <w:sz w:val="23"/>
          <w:szCs w:val="23"/>
        </w:rPr>
        <w:t xml:space="preserve">This fixes the technical issue he was having, </w:t>
      </w:r>
      <w:r w:rsidR="00E36206" w:rsidRPr="00730B8F">
        <w:rPr>
          <w:rFonts w:ascii="Arial" w:hAnsi="Arial" w:cs="Arial"/>
          <w:sz w:val="23"/>
          <w:szCs w:val="23"/>
        </w:rPr>
        <w:t xml:space="preserve">however </w:t>
      </w:r>
      <w:r w:rsidR="00367578" w:rsidRPr="00730B8F">
        <w:rPr>
          <w:rFonts w:ascii="Arial" w:hAnsi="Arial" w:cs="Arial"/>
          <w:sz w:val="23"/>
          <w:szCs w:val="23"/>
        </w:rPr>
        <w:t xml:space="preserve">when the teacher returns to addressing the class from the </w:t>
      </w:r>
      <w:r w:rsidR="00A950AF" w:rsidRPr="00730B8F">
        <w:rPr>
          <w:rFonts w:ascii="Arial" w:hAnsi="Arial" w:cs="Arial"/>
          <w:sz w:val="23"/>
          <w:szCs w:val="23"/>
        </w:rPr>
        <w:t xml:space="preserve">front </w:t>
      </w:r>
      <w:r w:rsidR="00A950AF" w:rsidRPr="00730B8F">
        <w:rPr>
          <w:rFonts w:ascii="Arial" w:hAnsi="Arial" w:cs="Arial"/>
          <w:sz w:val="23"/>
          <w:szCs w:val="23"/>
        </w:rPr>
        <w:lastRenderedPageBreak/>
        <w:t xml:space="preserve">of the class </w:t>
      </w:r>
      <w:r w:rsidR="00367578" w:rsidRPr="00730B8F">
        <w:rPr>
          <w:rFonts w:ascii="Arial" w:hAnsi="Arial" w:cs="Arial"/>
          <w:sz w:val="23"/>
          <w:szCs w:val="23"/>
        </w:rPr>
        <w:t>again, he is stood in</w:t>
      </w:r>
      <w:r w:rsidR="00A950AF" w:rsidRPr="00730B8F">
        <w:rPr>
          <w:rFonts w:ascii="Arial" w:hAnsi="Arial" w:cs="Arial"/>
          <w:sz w:val="23"/>
          <w:szCs w:val="23"/>
        </w:rPr>
        <w:t xml:space="preserve"> front of the whiteboard therefore, in</w:t>
      </w:r>
      <w:r w:rsidR="00367578" w:rsidRPr="00730B8F">
        <w:rPr>
          <w:rFonts w:ascii="Arial" w:hAnsi="Arial" w:cs="Arial"/>
          <w:sz w:val="23"/>
          <w:szCs w:val="23"/>
        </w:rPr>
        <w:t xml:space="preserve"> the way of the camera</w:t>
      </w:r>
      <w:r w:rsidR="00DA5E0D" w:rsidRPr="00730B8F">
        <w:rPr>
          <w:rFonts w:ascii="Arial" w:hAnsi="Arial" w:cs="Arial"/>
          <w:sz w:val="23"/>
          <w:szCs w:val="23"/>
        </w:rPr>
        <w:t xml:space="preserve">. </w:t>
      </w:r>
      <w:r w:rsidR="00B812C2" w:rsidRPr="00730B8F">
        <w:rPr>
          <w:rFonts w:ascii="Arial" w:hAnsi="Arial" w:cs="Arial"/>
          <w:sz w:val="23"/>
          <w:szCs w:val="23"/>
        </w:rPr>
        <w:t>This results</w:t>
      </w:r>
      <w:r w:rsidR="00A950AF" w:rsidRPr="00730B8F">
        <w:rPr>
          <w:rFonts w:ascii="Arial" w:hAnsi="Arial" w:cs="Arial"/>
          <w:sz w:val="23"/>
          <w:szCs w:val="23"/>
        </w:rPr>
        <w:t xml:space="preserve"> in</w:t>
      </w:r>
      <w:r w:rsidR="00367578" w:rsidRPr="00730B8F">
        <w:rPr>
          <w:rFonts w:ascii="Arial" w:hAnsi="Arial" w:cs="Arial"/>
          <w:sz w:val="23"/>
          <w:szCs w:val="23"/>
        </w:rPr>
        <w:t xml:space="preserve"> Child A’s ability to see the presentation </w:t>
      </w:r>
      <w:r w:rsidR="004C5B42" w:rsidRPr="00730B8F">
        <w:rPr>
          <w:rFonts w:ascii="Arial" w:hAnsi="Arial" w:cs="Arial"/>
          <w:sz w:val="23"/>
          <w:szCs w:val="23"/>
        </w:rPr>
        <w:t>being</w:t>
      </w:r>
      <w:r w:rsidR="00367578" w:rsidRPr="00730B8F">
        <w:rPr>
          <w:rFonts w:ascii="Arial" w:hAnsi="Arial" w:cs="Arial"/>
          <w:sz w:val="23"/>
          <w:szCs w:val="23"/>
        </w:rPr>
        <w:t xml:space="preserve"> obstructed. </w:t>
      </w:r>
    </w:p>
    <w:p w14:paraId="2E20935A" w14:textId="08CAC6BF" w:rsidR="00431292" w:rsidRPr="00730B8F" w:rsidRDefault="00431292" w:rsidP="00FA6DF3">
      <w:pPr>
        <w:spacing w:line="480" w:lineRule="auto"/>
        <w:rPr>
          <w:rFonts w:ascii="Arial" w:hAnsi="Arial" w:cs="Arial"/>
          <w:sz w:val="23"/>
          <w:szCs w:val="23"/>
        </w:rPr>
      </w:pPr>
      <w:r w:rsidRPr="00730B8F">
        <w:rPr>
          <w:rFonts w:ascii="Arial" w:hAnsi="Arial" w:cs="Arial"/>
          <w:sz w:val="23"/>
          <w:szCs w:val="23"/>
        </w:rPr>
        <w:t xml:space="preserve">The key areas </w:t>
      </w:r>
      <w:r w:rsidR="0037495C" w:rsidRPr="00730B8F">
        <w:rPr>
          <w:rFonts w:ascii="Arial" w:hAnsi="Arial" w:cs="Arial"/>
          <w:sz w:val="23"/>
          <w:szCs w:val="23"/>
        </w:rPr>
        <w:t>to</w:t>
      </w:r>
      <w:r w:rsidRPr="00730B8F">
        <w:rPr>
          <w:rFonts w:ascii="Arial" w:hAnsi="Arial" w:cs="Arial"/>
          <w:sz w:val="23"/>
          <w:szCs w:val="23"/>
        </w:rPr>
        <w:t xml:space="preserve"> want to explore from this case study are</w:t>
      </w:r>
      <w:r w:rsidR="00226EEA" w:rsidRPr="00730B8F">
        <w:rPr>
          <w:rFonts w:ascii="Arial" w:hAnsi="Arial" w:cs="Arial"/>
          <w:sz w:val="23"/>
          <w:szCs w:val="23"/>
        </w:rPr>
        <w:t xml:space="preserve"> Child A’s</w:t>
      </w:r>
      <w:r w:rsidRPr="00730B8F">
        <w:rPr>
          <w:rFonts w:ascii="Arial" w:hAnsi="Arial" w:cs="Arial"/>
          <w:sz w:val="23"/>
          <w:szCs w:val="23"/>
        </w:rPr>
        <w:t xml:space="preserve"> inclusion</w:t>
      </w:r>
      <w:r w:rsidR="00226EEA" w:rsidRPr="00730B8F">
        <w:rPr>
          <w:rFonts w:ascii="Arial" w:hAnsi="Arial" w:cs="Arial"/>
          <w:sz w:val="23"/>
          <w:szCs w:val="23"/>
        </w:rPr>
        <w:t xml:space="preserve"> within the class</w:t>
      </w:r>
      <w:r w:rsidRPr="00730B8F">
        <w:rPr>
          <w:rFonts w:ascii="Arial" w:hAnsi="Arial" w:cs="Arial"/>
          <w:sz w:val="23"/>
          <w:szCs w:val="23"/>
        </w:rPr>
        <w:t>,</w:t>
      </w:r>
      <w:r w:rsidR="00226EEA" w:rsidRPr="00730B8F">
        <w:rPr>
          <w:rFonts w:ascii="Arial" w:hAnsi="Arial" w:cs="Arial"/>
          <w:sz w:val="23"/>
          <w:szCs w:val="23"/>
        </w:rPr>
        <w:t xml:space="preserve"> his</w:t>
      </w:r>
      <w:r w:rsidRPr="00730B8F">
        <w:rPr>
          <w:rFonts w:ascii="Arial" w:hAnsi="Arial" w:cs="Arial"/>
          <w:sz w:val="23"/>
          <w:szCs w:val="23"/>
        </w:rPr>
        <w:t xml:space="preserve"> health and wellbeing, </w:t>
      </w:r>
      <w:r w:rsidR="00D73C0A" w:rsidRPr="00730B8F">
        <w:rPr>
          <w:rFonts w:ascii="Arial" w:hAnsi="Arial" w:cs="Arial"/>
          <w:sz w:val="23"/>
          <w:szCs w:val="23"/>
        </w:rPr>
        <w:t xml:space="preserve">and </w:t>
      </w:r>
      <w:r w:rsidR="00966B12" w:rsidRPr="00730B8F">
        <w:rPr>
          <w:rFonts w:ascii="Arial" w:hAnsi="Arial" w:cs="Arial"/>
          <w:sz w:val="23"/>
          <w:szCs w:val="23"/>
        </w:rPr>
        <w:t xml:space="preserve">the impact his </w:t>
      </w:r>
      <w:r w:rsidRPr="00730B8F">
        <w:rPr>
          <w:rFonts w:ascii="Arial" w:hAnsi="Arial" w:cs="Arial"/>
          <w:sz w:val="23"/>
          <w:szCs w:val="23"/>
        </w:rPr>
        <w:t>ALN</w:t>
      </w:r>
      <w:r w:rsidR="00966B12" w:rsidRPr="00730B8F">
        <w:rPr>
          <w:rFonts w:ascii="Arial" w:hAnsi="Arial" w:cs="Arial"/>
          <w:sz w:val="23"/>
          <w:szCs w:val="23"/>
        </w:rPr>
        <w:t xml:space="preserve"> has affected his experiences in class</w:t>
      </w:r>
      <w:r w:rsidR="006C19CB" w:rsidRPr="00730B8F">
        <w:rPr>
          <w:rFonts w:ascii="Arial" w:hAnsi="Arial" w:cs="Arial"/>
          <w:sz w:val="23"/>
          <w:szCs w:val="23"/>
        </w:rPr>
        <w:t xml:space="preserve">. </w:t>
      </w:r>
      <w:r w:rsidR="0037495C" w:rsidRPr="00730B8F">
        <w:rPr>
          <w:rFonts w:ascii="Arial" w:hAnsi="Arial" w:cs="Arial"/>
          <w:sz w:val="23"/>
          <w:szCs w:val="23"/>
        </w:rPr>
        <w:t xml:space="preserve">Looking at the level of </w:t>
      </w:r>
      <w:r w:rsidR="008A6E48" w:rsidRPr="00730B8F">
        <w:rPr>
          <w:rFonts w:ascii="Arial" w:hAnsi="Arial" w:cs="Arial"/>
          <w:sz w:val="23"/>
          <w:szCs w:val="23"/>
        </w:rPr>
        <w:t>inclusion</w:t>
      </w:r>
      <w:r w:rsidR="0037495C" w:rsidRPr="00730B8F">
        <w:rPr>
          <w:rFonts w:ascii="Arial" w:hAnsi="Arial" w:cs="Arial"/>
          <w:sz w:val="23"/>
          <w:szCs w:val="23"/>
        </w:rPr>
        <w:t xml:space="preserve"> within the class and the impact of exclusion</w:t>
      </w:r>
      <w:r w:rsidR="008A6E48" w:rsidRPr="00730B8F">
        <w:rPr>
          <w:rFonts w:ascii="Arial" w:hAnsi="Arial" w:cs="Arial"/>
          <w:sz w:val="23"/>
          <w:szCs w:val="23"/>
        </w:rPr>
        <w:t>. Whether this is deliberate</w:t>
      </w:r>
      <w:r w:rsidR="00261CF5" w:rsidRPr="00730B8F">
        <w:rPr>
          <w:rFonts w:ascii="Arial" w:hAnsi="Arial" w:cs="Arial"/>
          <w:sz w:val="23"/>
          <w:szCs w:val="23"/>
        </w:rPr>
        <w:t>,</w:t>
      </w:r>
      <w:r w:rsidR="008A6E48" w:rsidRPr="00730B8F">
        <w:rPr>
          <w:rFonts w:ascii="Arial" w:hAnsi="Arial" w:cs="Arial"/>
          <w:sz w:val="23"/>
          <w:szCs w:val="23"/>
        </w:rPr>
        <w:t xml:space="preserve"> accidental</w:t>
      </w:r>
      <w:r w:rsidR="00FE392D" w:rsidRPr="00730B8F">
        <w:rPr>
          <w:rFonts w:ascii="Arial" w:hAnsi="Arial" w:cs="Arial"/>
          <w:sz w:val="23"/>
          <w:szCs w:val="23"/>
        </w:rPr>
        <w:t>,</w:t>
      </w:r>
      <w:r w:rsidR="008A6E48" w:rsidRPr="00730B8F">
        <w:rPr>
          <w:rFonts w:ascii="Arial" w:hAnsi="Arial" w:cs="Arial"/>
          <w:sz w:val="23"/>
          <w:szCs w:val="23"/>
        </w:rPr>
        <w:t xml:space="preserve"> or not thought of.</w:t>
      </w:r>
    </w:p>
    <w:p w14:paraId="192BDA74" w14:textId="304CC145" w:rsidR="00A35A41" w:rsidRPr="00730B8F" w:rsidRDefault="00E5760E" w:rsidP="00FA6DF3">
      <w:pPr>
        <w:spacing w:line="480" w:lineRule="auto"/>
        <w:rPr>
          <w:rFonts w:ascii="Arial" w:hAnsi="Arial" w:cs="Arial"/>
          <w:sz w:val="23"/>
          <w:szCs w:val="23"/>
        </w:rPr>
      </w:pPr>
      <w:r w:rsidRPr="00730B8F">
        <w:rPr>
          <w:rFonts w:ascii="Arial" w:hAnsi="Arial" w:cs="Arial"/>
          <w:sz w:val="23"/>
          <w:szCs w:val="23"/>
        </w:rPr>
        <w:t xml:space="preserve">If we link this case study to the four purposes </w:t>
      </w:r>
      <w:r w:rsidR="00BA3F3E" w:rsidRPr="00730B8F">
        <w:rPr>
          <w:rFonts w:ascii="Arial" w:hAnsi="Arial" w:cs="Arial"/>
          <w:sz w:val="23"/>
          <w:szCs w:val="23"/>
        </w:rPr>
        <w:t xml:space="preserve">which have been set up </w:t>
      </w:r>
      <w:r w:rsidR="00EC725B" w:rsidRPr="00730B8F">
        <w:rPr>
          <w:rFonts w:ascii="Arial" w:hAnsi="Arial" w:cs="Arial"/>
          <w:sz w:val="23"/>
          <w:szCs w:val="23"/>
        </w:rPr>
        <w:t xml:space="preserve">as a starting point for schools </w:t>
      </w:r>
      <w:r w:rsidR="00E07845" w:rsidRPr="00730B8F">
        <w:rPr>
          <w:rFonts w:ascii="Arial" w:hAnsi="Arial" w:cs="Arial"/>
          <w:sz w:val="23"/>
          <w:szCs w:val="23"/>
        </w:rPr>
        <w:t xml:space="preserve">when </w:t>
      </w:r>
      <w:r w:rsidR="00F07DD6" w:rsidRPr="00730B8F">
        <w:rPr>
          <w:rFonts w:ascii="Arial" w:hAnsi="Arial" w:cs="Arial"/>
          <w:sz w:val="23"/>
          <w:szCs w:val="23"/>
        </w:rPr>
        <w:t>implementing</w:t>
      </w:r>
      <w:r w:rsidR="00E07845" w:rsidRPr="00730B8F">
        <w:rPr>
          <w:rFonts w:ascii="Arial" w:hAnsi="Arial" w:cs="Arial"/>
          <w:sz w:val="23"/>
          <w:szCs w:val="23"/>
        </w:rPr>
        <w:t xml:space="preserve"> the Curriculum for Wales</w:t>
      </w:r>
      <w:r w:rsidR="00F07DD6" w:rsidRPr="00730B8F">
        <w:rPr>
          <w:rFonts w:ascii="Arial" w:hAnsi="Arial" w:cs="Arial"/>
          <w:sz w:val="23"/>
          <w:szCs w:val="23"/>
        </w:rPr>
        <w:t>. I</w:t>
      </w:r>
      <w:r w:rsidR="00C32287" w:rsidRPr="00730B8F">
        <w:rPr>
          <w:rFonts w:ascii="Arial" w:hAnsi="Arial" w:cs="Arial"/>
          <w:sz w:val="23"/>
          <w:szCs w:val="23"/>
        </w:rPr>
        <w:t>t</w:t>
      </w:r>
      <w:r w:rsidR="00F07DD6" w:rsidRPr="00730B8F">
        <w:rPr>
          <w:rFonts w:ascii="Arial" w:hAnsi="Arial" w:cs="Arial"/>
          <w:sz w:val="23"/>
          <w:szCs w:val="23"/>
        </w:rPr>
        <w:t xml:space="preserve"> falls in</w:t>
      </w:r>
      <w:r w:rsidR="00227EBD" w:rsidRPr="00730B8F">
        <w:rPr>
          <w:rFonts w:ascii="Arial" w:hAnsi="Arial" w:cs="Arial"/>
          <w:sz w:val="23"/>
          <w:szCs w:val="23"/>
        </w:rPr>
        <w:t>to</w:t>
      </w:r>
      <w:r w:rsidR="00F07DD6" w:rsidRPr="00730B8F">
        <w:rPr>
          <w:rFonts w:ascii="Arial" w:hAnsi="Arial" w:cs="Arial"/>
          <w:sz w:val="23"/>
          <w:szCs w:val="23"/>
        </w:rPr>
        <w:t xml:space="preserve"> </w:t>
      </w:r>
      <w:r w:rsidR="00B0092A" w:rsidRPr="00730B8F">
        <w:rPr>
          <w:rFonts w:ascii="Arial" w:hAnsi="Arial" w:cs="Arial"/>
          <w:sz w:val="23"/>
          <w:szCs w:val="23"/>
        </w:rPr>
        <w:t xml:space="preserve">the purpose that children should be ethical, informed citizens who </w:t>
      </w:r>
      <w:r w:rsidR="00D9306C" w:rsidRPr="00730B8F">
        <w:rPr>
          <w:rFonts w:ascii="Arial" w:hAnsi="Arial" w:cs="Arial"/>
          <w:sz w:val="23"/>
          <w:szCs w:val="23"/>
        </w:rPr>
        <w:t xml:space="preserve">respect the needs and rights of others, as a member of </w:t>
      </w:r>
      <w:r w:rsidR="00E77B9E" w:rsidRPr="00730B8F">
        <w:rPr>
          <w:rFonts w:ascii="Arial" w:hAnsi="Arial" w:cs="Arial"/>
          <w:sz w:val="23"/>
          <w:szCs w:val="23"/>
        </w:rPr>
        <w:t>a diverse society</w:t>
      </w:r>
      <w:r w:rsidR="0063481F" w:rsidRPr="00730B8F">
        <w:rPr>
          <w:rFonts w:ascii="Arial" w:hAnsi="Arial" w:cs="Arial"/>
          <w:sz w:val="23"/>
          <w:szCs w:val="23"/>
        </w:rPr>
        <w:t xml:space="preserve"> </w:t>
      </w:r>
      <w:r w:rsidR="008920DA" w:rsidRPr="00730B8F">
        <w:rPr>
          <w:rFonts w:ascii="Arial" w:hAnsi="Arial" w:cs="Arial"/>
          <w:sz w:val="23"/>
          <w:szCs w:val="23"/>
        </w:rPr>
        <w:t>(</w:t>
      </w:r>
      <w:r w:rsidR="005A5AC3" w:rsidRPr="00730B8F">
        <w:rPr>
          <w:rFonts w:ascii="Arial" w:hAnsi="Arial" w:cs="Arial"/>
          <w:sz w:val="23"/>
          <w:szCs w:val="23"/>
        </w:rPr>
        <w:t>Welsh Government</w:t>
      </w:r>
      <w:r w:rsidR="008920DA" w:rsidRPr="00730B8F">
        <w:rPr>
          <w:rFonts w:ascii="Arial" w:hAnsi="Arial" w:cs="Arial"/>
          <w:sz w:val="23"/>
          <w:szCs w:val="23"/>
        </w:rPr>
        <w:t xml:space="preserve">, </w:t>
      </w:r>
      <w:r w:rsidR="005A5AC3" w:rsidRPr="00730B8F">
        <w:rPr>
          <w:rFonts w:ascii="Arial" w:hAnsi="Arial" w:cs="Arial"/>
          <w:sz w:val="23"/>
          <w:szCs w:val="23"/>
        </w:rPr>
        <w:t>2020)</w:t>
      </w:r>
      <w:r w:rsidR="00BA493E" w:rsidRPr="00730B8F">
        <w:rPr>
          <w:rFonts w:ascii="Arial" w:hAnsi="Arial" w:cs="Arial"/>
          <w:sz w:val="23"/>
          <w:szCs w:val="23"/>
        </w:rPr>
        <w:t xml:space="preserve">. </w:t>
      </w:r>
      <w:r w:rsidR="007917FF" w:rsidRPr="00730B8F">
        <w:rPr>
          <w:rFonts w:ascii="Arial" w:hAnsi="Arial" w:cs="Arial"/>
          <w:sz w:val="23"/>
          <w:szCs w:val="23"/>
        </w:rPr>
        <w:t xml:space="preserve">All pupils </w:t>
      </w:r>
      <w:r w:rsidR="00B76656" w:rsidRPr="00730B8F">
        <w:rPr>
          <w:rFonts w:ascii="Arial" w:hAnsi="Arial" w:cs="Arial"/>
          <w:sz w:val="23"/>
          <w:szCs w:val="23"/>
        </w:rPr>
        <w:t>across the United Kingdom</w:t>
      </w:r>
      <w:r w:rsidR="00A92031" w:rsidRPr="00730B8F">
        <w:rPr>
          <w:rFonts w:ascii="Arial" w:hAnsi="Arial" w:cs="Arial"/>
          <w:sz w:val="23"/>
          <w:szCs w:val="23"/>
        </w:rPr>
        <w:t xml:space="preserve"> </w:t>
      </w:r>
      <w:r w:rsidR="007917FF" w:rsidRPr="00730B8F">
        <w:rPr>
          <w:rFonts w:ascii="Arial" w:hAnsi="Arial" w:cs="Arial"/>
          <w:sz w:val="23"/>
          <w:szCs w:val="23"/>
        </w:rPr>
        <w:t>need to understand that</w:t>
      </w:r>
      <w:r w:rsidR="005A5AC3" w:rsidRPr="00730B8F">
        <w:rPr>
          <w:rFonts w:ascii="Arial" w:hAnsi="Arial" w:cs="Arial"/>
          <w:sz w:val="23"/>
          <w:szCs w:val="23"/>
        </w:rPr>
        <w:t xml:space="preserve"> </w:t>
      </w:r>
      <w:r w:rsidR="00B76656" w:rsidRPr="00730B8F">
        <w:rPr>
          <w:rFonts w:ascii="Arial" w:hAnsi="Arial" w:cs="Arial"/>
          <w:sz w:val="23"/>
          <w:szCs w:val="23"/>
        </w:rPr>
        <w:t>everyone</w:t>
      </w:r>
      <w:r w:rsidR="00B62D79" w:rsidRPr="00730B8F">
        <w:rPr>
          <w:rFonts w:ascii="Arial" w:hAnsi="Arial" w:cs="Arial"/>
          <w:sz w:val="23"/>
          <w:szCs w:val="23"/>
        </w:rPr>
        <w:t xml:space="preserve">’s intersectionality is different. Whether this is through their </w:t>
      </w:r>
      <w:r w:rsidR="0082015C" w:rsidRPr="00730B8F">
        <w:rPr>
          <w:rFonts w:ascii="Arial" w:hAnsi="Arial" w:cs="Arial"/>
          <w:sz w:val="23"/>
          <w:szCs w:val="23"/>
        </w:rPr>
        <w:t xml:space="preserve">race, sexuality, </w:t>
      </w:r>
      <w:r w:rsidR="009B1DF5" w:rsidRPr="00730B8F">
        <w:rPr>
          <w:rFonts w:ascii="Arial" w:hAnsi="Arial" w:cs="Arial"/>
          <w:sz w:val="23"/>
          <w:szCs w:val="23"/>
        </w:rPr>
        <w:t xml:space="preserve">a </w:t>
      </w:r>
      <w:r w:rsidR="0082015C" w:rsidRPr="00730B8F">
        <w:rPr>
          <w:rFonts w:ascii="Arial" w:hAnsi="Arial" w:cs="Arial"/>
          <w:sz w:val="23"/>
          <w:szCs w:val="23"/>
        </w:rPr>
        <w:t>disability</w:t>
      </w:r>
      <w:r w:rsidR="009B1DF5" w:rsidRPr="00730B8F">
        <w:rPr>
          <w:rFonts w:ascii="Arial" w:hAnsi="Arial" w:cs="Arial"/>
          <w:sz w:val="23"/>
          <w:szCs w:val="23"/>
        </w:rPr>
        <w:t>. To be able to have respect for ever</w:t>
      </w:r>
      <w:r w:rsidR="00307AC6" w:rsidRPr="00730B8F">
        <w:rPr>
          <w:rFonts w:ascii="Arial" w:hAnsi="Arial" w:cs="Arial"/>
          <w:sz w:val="23"/>
          <w:szCs w:val="23"/>
        </w:rPr>
        <w:t>y</w:t>
      </w:r>
      <w:r w:rsidR="009B1DF5" w:rsidRPr="00730B8F">
        <w:rPr>
          <w:rFonts w:ascii="Arial" w:hAnsi="Arial" w:cs="Arial"/>
          <w:sz w:val="23"/>
          <w:szCs w:val="23"/>
        </w:rPr>
        <w:t xml:space="preserve"> individual in </w:t>
      </w:r>
      <w:r w:rsidR="00225E98" w:rsidRPr="00730B8F">
        <w:rPr>
          <w:rFonts w:ascii="Arial" w:hAnsi="Arial" w:cs="Arial"/>
          <w:sz w:val="23"/>
          <w:szCs w:val="23"/>
        </w:rPr>
        <w:t xml:space="preserve">the school setting is </w:t>
      </w:r>
      <w:r w:rsidR="006C6C7F" w:rsidRPr="00730B8F">
        <w:rPr>
          <w:rFonts w:ascii="Arial" w:hAnsi="Arial" w:cs="Arial"/>
          <w:sz w:val="23"/>
          <w:szCs w:val="23"/>
        </w:rPr>
        <w:t>integral to inclusion.</w:t>
      </w:r>
      <w:r w:rsidR="00E77B9E" w:rsidRPr="00730B8F">
        <w:rPr>
          <w:rFonts w:ascii="Arial" w:hAnsi="Arial" w:cs="Arial"/>
          <w:sz w:val="23"/>
          <w:szCs w:val="23"/>
        </w:rPr>
        <w:t xml:space="preserve"> </w:t>
      </w:r>
      <w:r w:rsidR="005C5FCE" w:rsidRPr="00730B8F">
        <w:rPr>
          <w:rFonts w:ascii="Arial" w:hAnsi="Arial" w:cs="Arial"/>
          <w:sz w:val="23"/>
          <w:szCs w:val="23"/>
        </w:rPr>
        <w:t xml:space="preserve">It </w:t>
      </w:r>
      <w:r w:rsidR="0055357A" w:rsidRPr="00730B8F">
        <w:rPr>
          <w:rFonts w:ascii="Arial" w:hAnsi="Arial" w:cs="Arial"/>
          <w:sz w:val="23"/>
          <w:szCs w:val="23"/>
        </w:rPr>
        <w:t xml:space="preserve">also links to </w:t>
      </w:r>
      <w:r w:rsidR="006C6C7F" w:rsidRPr="00730B8F">
        <w:rPr>
          <w:rFonts w:ascii="Arial" w:hAnsi="Arial" w:cs="Arial"/>
          <w:sz w:val="23"/>
          <w:szCs w:val="23"/>
        </w:rPr>
        <w:t xml:space="preserve">another purpose </w:t>
      </w:r>
      <w:r w:rsidR="002B348F" w:rsidRPr="00730B8F">
        <w:rPr>
          <w:rFonts w:ascii="Arial" w:hAnsi="Arial" w:cs="Arial"/>
          <w:sz w:val="23"/>
          <w:szCs w:val="23"/>
        </w:rPr>
        <w:t xml:space="preserve">where </w:t>
      </w:r>
      <w:r w:rsidR="0055357A" w:rsidRPr="00730B8F">
        <w:rPr>
          <w:rFonts w:ascii="Arial" w:hAnsi="Arial" w:cs="Arial"/>
          <w:sz w:val="23"/>
          <w:szCs w:val="23"/>
        </w:rPr>
        <w:t>children s</w:t>
      </w:r>
      <w:r w:rsidR="008979F9" w:rsidRPr="00730B8F">
        <w:rPr>
          <w:rFonts w:ascii="Arial" w:hAnsi="Arial" w:cs="Arial"/>
          <w:sz w:val="23"/>
          <w:szCs w:val="23"/>
        </w:rPr>
        <w:t>hould</w:t>
      </w:r>
      <w:r w:rsidR="0055357A" w:rsidRPr="00730B8F">
        <w:rPr>
          <w:rFonts w:ascii="Arial" w:hAnsi="Arial" w:cs="Arial"/>
          <w:sz w:val="23"/>
          <w:szCs w:val="23"/>
        </w:rPr>
        <w:t xml:space="preserve"> be healthy, con</w:t>
      </w:r>
      <w:r w:rsidR="00C32287" w:rsidRPr="00730B8F">
        <w:rPr>
          <w:rFonts w:ascii="Arial" w:hAnsi="Arial" w:cs="Arial"/>
          <w:sz w:val="23"/>
          <w:szCs w:val="23"/>
        </w:rPr>
        <w:t>fident individuals who face and overcome challenge.</w:t>
      </w:r>
      <w:r w:rsidR="002B348F" w:rsidRPr="00730B8F">
        <w:rPr>
          <w:rFonts w:ascii="Arial" w:hAnsi="Arial" w:cs="Arial"/>
          <w:sz w:val="23"/>
          <w:szCs w:val="23"/>
        </w:rPr>
        <w:t xml:space="preserve"> This promotes</w:t>
      </w:r>
      <w:r w:rsidR="001E3096" w:rsidRPr="00730B8F">
        <w:rPr>
          <w:rFonts w:ascii="Arial" w:hAnsi="Arial" w:cs="Arial"/>
          <w:sz w:val="23"/>
          <w:szCs w:val="23"/>
        </w:rPr>
        <w:t xml:space="preserve"> positive </w:t>
      </w:r>
      <w:r w:rsidR="00201C9E" w:rsidRPr="00730B8F">
        <w:rPr>
          <w:rFonts w:ascii="Arial" w:hAnsi="Arial" w:cs="Arial"/>
          <w:sz w:val="23"/>
          <w:szCs w:val="23"/>
        </w:rPr>
        <w:t>emotional well-being for</w:t>
      </w:r>
      <w:r w:rsidR="00F466B1" w:rsidRPr="00730B8F">
        <w:rPr>
          <w:rFonts w:ascii="Arial" w:hAnsi="Arial" w:cs="Arial"/>
          <w:sz w:val="23"/>
          <w:szCs w:val="23"/>
        </w:rPr>
        <w:t xml:space="preserve"> each individual and a strong self-belief in themselves. </w:t>
      </w:r>
    </w:p>
    <w:p w14:paraId="1021713C" w14:textId="77777777" w:rsidR="00D73C0A" w:rsidRPr="00730B8F" w:rsidRDefault="00D73C0A" w:rsidP="00FA6DF3">
      <w:pPr>
        <w:spacing w:line="480" w:lineRule="auto"/>
        <w:rPr>
          <w:rFonts w:ascii="Arial" w:hAnsi="Arial" w:cs="Arial"/>
          <w:sz w:val="23"/>
          <w:szCs w:val="23"/>
        </w:rPr>
      </w:pPr>
    </w:p>
    <w:p w14:paraId="56DE7338" w14:textId="215A449F" w:rsidR="00D73C0A" w:rsidRPr="00D91A0E" w:rsidRDefault="00D73C0A" w:rsidP="00FA6DF3">
      <w:pPr>
        <w:spacing w:line="480" w:lineRule="auto"/>
        <w:rPr>
          <w:rFonts w:ascii="Arial" w:hAnsi="Arial" w:cs="Arial"/>
          <w:b/>
          <w:bCs/>
          <w:sz w:val="23"/>
          <w:szCs w:val="23"/>
        </w:rPr>
      </w:pPr>
      <w:r w:rsidRPr="00D91A0E">
        <w:rPr>
          <w:rFonts w:ascii="Arial" w:hAnsi="Arial" w:cs="Arial"/>
          <w:b/>
          <w:bCs/>
          <w:sz w:val="23"/>
          <w:szCs w:val="23"/>
        </w:rPr>
        <w:t>Teaching and Learning Methods</w:t>
      </w:r>
    </w:p>
    <w:p w14:paraId="0AA9CD42" w14:textId="2F44FCFB" w:rsidR="00572B8C" w:rsidRPr="00730B8F" w:rsidRDefault="00A3492B" w:rsidP="00FA6DF3">
      <w:pPr>
        <w:spacing w:line="480" w:lineRule="auto"/>
        <w:rPr>
          <w:rFonts w:ascii="Arial" w:hAnsi="Arial" w:cs="Arial"/>
          <w:sz w:val="23"/>
          <w:szCs w:val="23"/>
        </w:rPr>
      </w:pPr>
      <w:r w:rsidRPr="00730B8F">
        <w:rPr>
          <w:rFonts w:ascii="Arial" w:hAnsi="Arial" w:cs="Arial"/>
          <w:sz w:val="23"/>
          <w:szCs w:val="23"/>
        </w:rPr>
        <w:t xml:space="preserve">The critical incident </w:t>
      </w:r>
      <w:r w:rsidR="0036105D" w:rsidRPr="00730B8F">
        <w:rPr>
          <w:rFonts w:ascii="Arial" w:hAnsi="Arial" w:cs="Arial"/>
          <w:sz w:val="23"/>
          <w:szCs w:val="23"/>
        </w:rPr>
        <w:t xml:space="preserve">has </w:t>
      </w:r>
      <w:r w:rsidR="005E7C77" w:rsidRPr="00730B8F">
        <w:rPr>
          <w:rFonts w:ascii="Arial" w:hAnsi="Arial" w:cs="Arial"/>
          <w:sz w:val="23"/>
          <w:szCs w:val="23"/>
        </w:rPr>
        <w:t>opened</w:t>
      </w:r>
      <w:r w:rsidR="0036105D" w:rsidRPr="00730B8F">
        <w:rPr>
          <w:rFonts w:ascii="Arial" w:hAnsi="Arial" w:cs="Arial"/>
          <w:sz w:val="23"/>
          <w:szCs w:val="23"/>
        </w:rPr>
        <w:t xml:space="preserve"> </w:t>
      </w:r>
      <w:r w:rsidR="00EE6D8C" w:rsidRPr="00730B8F">
        <w:rPr>
          <w:rFonts w:ascii="Arial" w:hAnsi="Arial" w:cs="Arial"/>
          <w:sz w:val="23"/>
          <w:szCs w:val="23"/>
        </w:rPr>
        <w:t xml:space="preserve">the </w:t>
      </w:r>
      <w:r w:rsidR="00E23C84" w:rsidRPr="00730B8F">
        <w:rPr>
          <w:rFonts w:ascii="Arial" w:hAnsi="Arial" w:cs="Arial"/>
          <w:sz w:val="23"/>
          <w:szCs w:val="23"/>
        </w:rPr>
        <w:t xml:space="preserve">possibility of </w:t>
      </w:r>
      <w:r w:rsidR="00C616A6" w:rsidRPr="00730B8F">
        <w:rPr>
          <w:rFonts w:ascii="Arial" w:hAnsi="Arial" w:cs="Arial"/>
          <w:sz w:val="23"/>
          <w:szCs w:val="23"/>
        </w:rPr>
        <w:t xml:space="preserve">further reflection </w:t>
      </w:r>
      <w:r w:rsidR="004B15A9" w:rsidRPr="00730B8F">
        <w:rPr>
          <w:rFonts w:ascii="Arial" w:hAnsi="Arial" w:cs="Arial"/>
          <w:sz w:val="23"/>
          <w:szCs w:val="23"/>
        </w:rPr>
        <w:t>and analysing of the case study.</w:t>
      </w:r>
      <w:r w:rsidR="006504CC" w:rsidRPr="00730B8F">
        <w:rPr>
          <w:rFonts w:ascii="Arial" w:hAnsi="Arial" w:cs="Arial"/>
          <w:sz w:val="23"/>
          <w:szCs w:val="23"/>
        </w:rPr>
        <w:t xml:space="preserve"> </w:t>
      </w:r>
      <w:r w:rsidR="00E23C84" w:rsidRPr="00730B8F">
        <w:rPr>
          <w:rFonts w:ascii="Arial" w:hAnsi="Arial" w:cs="Arial"/>
          <w:sz w:val="23"/>
          <w:szCs w:val="23"/>
        </w:rPr>
        <w:t>The researcher can then</w:t>
      </w:r>
      <w:r w:rsidR="003E1363" w:rsidRPr="00730B8F">
        <w:rPr>
          <w:rFonts w:ascii="Arial" w:hAnsi="Arial" w:cs="Arial"/>
          <w:sz w:val="23"/>
          <w:szCs w:val="23"/>
        </w:rPr>
        <w:t xml:space="preserve"> critically reflect </w:t>
      </w:r>
      <w:r w:rsidR="00C03FC7" w:rsidRPr="00730B8F">
        <w:rPr>
          <w:rFonts w:ascii="Arial" w:hAnsi="Arial" w:cs="Arial"/>
          <w:sz w:val="23"/>
          <w:szCs w:val="23"/>
        </w:rPr>
        <w:t xml:space="preserve">and use this to influence practice </w:t>
      </w:r>
      <w:r w:rsidR="00871FD6" w:rsidRPr="00730B8F">
        <w:rPr>
          <w:rFonts w:ascii="Arial" w:hAnsi="Arial" w:cs="Arial"/>
          <w:sz w:val="23"/>
          <w:szCs w:val="23"/>
        </w:rPr>
        <w:t xml:space="preserve">and inform </w:t>
      </w:r>
      <w:r w:rsidR="00CD0926" w:rsidRPr="00730B8F">
        <w:rPr>
          <w:rFonts w:ascii="Arial" w:hAnsi="Arial" w:cs="Arial"/>
          <w:sz w:val="23"/>
          <w:szCs w:val="23"/>
        </w:rPr>
        <w:t>actions taken in the future (Brookfield, 2017).</w:t>
      </w:r>
      <w:r w:rsidR="00414EF9" w:rsidRPr="00730B8F">
        <w:rPr>
          <w:rFonts w:ascii="Arial" w:hAnsi="Arial" w:cs="Arial"/>
          <w:sz w:val="23"/>
          <w:szCs w:val="23"/>
        </w:rPr>
        <w:t xml:space="preserve"> The changed actions </w:t>
      </w:r>
      <w:r w:rsidR="00E51E44" w:rsidRPr="00730B8F">
        <w:rPr>
          <w:rFonts w:ascii="Arial" w:hAnsi="Arial" w:cs="Arial"/>
          <w:sz w:val="23"/>
          <w:szCs w:val="23"/>
        </w:rPr>
        <w:t>conducted</w:t>
      </w:r>
      <w:r w:rsidR="00414EF9" w:rsidRPr="00730B8F">
        <w:rPr>
          <w:rFonts w:ascii="Arial" w:hAnsi="Arial" w:cs="Arial"/>
          <w:sz w:val="23"/>
          <w:szCs w:val="23"/>
        </w:rPr>
        <w:t xml:space="preserve"> by teachers are</w:t>
      </w:r>
      <w:r w:rsidR="00A75A2D" w:rsidRPr="00730B8F">
        <w:rPr>
          <w:rFonts w:ascii="Arial" w:hAnsi="Arial" w:cs="Arial"/>
          <w:sz w:val="23"/>
          <w:szCs w:val="23"/>
        </w:rPr>
        <w:t xml:space="preserve"> developed from informed</w:t>
      </w:r>
      <w:r w:rsidR="00414EF9" w:rsidRPr="00730B8F">
        <w:rPr>
          <w:rFonts w:ascii="Arial" w:hAnsi="Arial" w:cs="Arial"/>
          <w:sz w:val="23"/>
          <w:szCs w:val="23"/>
        </w:rPr>
        <w:t xml:space="preserve"> </w:t>
      </w:r>
      <w:r w:rsidR="009B43CF" w:rsidRPr="00730B8F">
        <w:rPr>
          <w:rFonts w:ascii="Arial" w:hAnsi="Arial" w:cs="Arial"/>
          <w:sz w:val="23"/>
          <w:szCs w:val="23"/>
        </w:rPr>
        <w:t xml:space="preserve">assumptions made </w:t>
      </w:r>
      <w:r w:rsidR="00FD2522" w:rsidRPr="00730B8F">
        <w:rPr>
          <w:rFonts w:ascii="Arial" w:hAnsi="Arial" w:cs="Arial"/>
          <w:sz w:val="23"/>
          <w:szCs w:val="23"/>
        </w:rPr>
        <w:t xml:space="preserve">about teaching and learning </w:t>
      </w:r>
      <w:r w:rsidR="009B43CF" w:rsidRPr="00730B8F">
        <w:rPr>
          <w:rFonts w:ascii="Arial" w:hAnsi="Arial" w:cs="Arial"/>
          <w:sz w:val="23"/>
          <w:szCs w:val="23"/>
        </w:rPr>
        <w:t>that lead their approach in a different direction.</w:t>
      </w:r>
      <w:r w:rsidR="00EF5A7F" w:rsidRPr="00730B8F">
        <w:rPr>
          <w:rFonts w:ascii="Arial" w:hAnsi="Arial" w:cs="Arial"/>
          <w:sz w:val="23"/>
          <w:szCs w:val="23"/>
        </w:rPr>
        <w:t xml:space="preserve"> It is through their own </w:t>
      </w:r>
      <w:r w:rsidR="002A70C4" w:rsidRPr="00730B8F">
        <w:rPr>
          <w:rFonts w:ascii="Arial" w:hAnsi="Arial" w:cs="Arial"/>
          <w:sz w:val="23"/>
          <w:szCs w:val="23"/>
        </w:rPr>
        <w:t>experience’s</w:t>
      </w:r>
      <w:r w:rsidR="00EF5A7F" w:rsidRPr="00730B8F">
        <w:rPr>
          <w:rFonts w:ascii="Arial" w:hAnsi="Arial" w:cs="Arial"/>
          <w:sz w:val="23"/>
          <w:szCs w:val="23"/>
        </w:rPr>
        <w:t xml:space="preserve"> </w:t>
      </w:r>
      <w:r w:rsidR="005F268A" w:rsidRPr="00730B8F">
        <w:rPr>
          <w:rFonts w:ascii="Arial" w:hAnsi="Arial" w:cs="Arial"/>
          <w:sz w:val="23"/>
          <w:szCs w:val="23"/>
        </w:rPr>
        <w:t xml:space="preserve">teachers can learn and </w:t>
      </w:r>
      <w:proofErr w:type="gramStart"/>
      <w:r w:rsidR="005F268A" w:rsidRPr="00730B8F">
        <w:rPr>
          <w:rFonts w:ascii="Arial" w:hAnsi="Arial" w:cs="Arial"/>
          <w:sz w:val="23"/>
          <w:szCs w:val="23"/>
        </w:rPr>
        <w:t>make adjustments</w:t>
      </w:r>
      <w:proofErr w:type="gramEnd"/>
      <w:r w:rsidR="005F268A" w:rsidRPr="00730B8F">
        <w:rPr>
          <w:rFonts w:ascii="Arial" w:hAnsi="Arial" w:cs="Arial"/>
          <w:sz w:val="23"/>
          <w:szCs w:val="23"/>
        </w:rPr>
        <w:t xml:space="preserve"> they believe will benefit their learners</w:t>
      </w:r>
      <w:r w:rsidR="00E51E44" w:rsidRPr="00730B8F">
        <w:rPr>
          <w:rFonts w:ascii="Arial" w:hAnsi="Arial" w:cs="Arial"/>
          <w:sz w:val="23"/>
          <w:szCs w:val="23"/>
        </w:rPr>
        <w:t xml:space="preserve"> (Tripp, 2012).</w:t>
      </w:r>
      <w:r w:rsidR="005F268A" w:rsidRPr="00730B8F">
        <w:rPr>
          <w:rFonts w:ascii="Arial" w:hAnsi="Arial" w:cs="Arial"/>
          <w:sz w:val="23"/>
          <w:szCs w:val="23"/>
        </w:rPr>
        <w:t xml:space="preserve"> </w:t>
      </w:r>
      <w:r w:rsidR="00C25757" w:rsidRPr="00730B8F">
        <w:rPr>
          <w:rFonts w:ascii="Arial" w:hAnsi="Arial" w:cs="Arial"/>
          <w:sz w:val="23"/>
          <w:szCs w:val="23"/>
        </w:rPr>
        <w:t xml:space="preserve">Inclusion is a key part of education practice in Wales </w:t>
      </w:r>
      <w:r w:rsidR="000B623C" w:rsidRPr="00730B8F">
        <w:rPr>
          <w:rFonts w:ascii="Arial" w:hAnsi="Arial" w:cs="Arial"/>
          <w:sz w:val="23"/>
          <w:szCs w:val="23"/>
        </w:rPr>
        <w:t xml:space="preserve">(Welsh </w:t>
      </w:r>
      <w:r w:rsidR="002737A5" w:rsidRPr="00730B8F">
        <w:rPr>
          <w:rFonts w:ascii="Arial" w:hAnsi="Arial" w:cs="Arial"/>
          <w:sz w:val="23"/>
          <w:szCs w:val="23"/>
        </w:rPr>
        <w:lastRenderedPageBreak/>
        <w:t>G</w:t>
      </w:r>
      <w:r w:rsidR="000B623C" w:rsidRPr="00730B8F">
        <w:rPr>
          <w:rFonts w:ascii="Arial" w:hAnsi="Arial" w:cs="Arial"/>
          <w:sz w:val="23"/>
          <w:szCs w:val="23"/>
        </w:rPr>
        <w:t>overnment, 201</w:t>
      </w:r>
      <w:r w:rsidR="000C148C" w:rsidRPr="00730B8F">
        <w:rPr>
          <w:rFonts w:ascii="Arial" w:hAnsi="Arial" w:cs="Arial"/>
          <w:sz w:val="23"/>
          <w:szCs w:val="23"/>
        </w:rPr>
        <w:t>6</w:t>
      </w:r>
      <w:r w:rsidR="000B623C" w:rsidRPr="00730B8F">
        <w:rPr>
          <w:rFonts w:ascii="Arial" w:hAnsi="Arial" w:cs="Arial"/>
          <w:sz w:val="23"/>
          <w:szCs w:val="23"/>
        </w:rPr>
        <w:t>).</w:t>
      </w:r>
      <w:r w:rsidR="00423E78" w:rsidRPr="00730B8F">
        <w:rPr>
          <w:rFonts w:ascii="Arial" w:hAnsi="Arial" w:cs="Arial"/>
          <w:sz w:val="23"/>
          <w:szCs w:val="23"/>
        </w:rPr>
        <w:t xml:space="preserve"> </w:t>
      </w:r>
      <w:r w:rsidR="00783277" w:rsidRPr="00730B8F">
        <w:rPr>
          <w:rFonts w:ascii="Arial" w:hAnsi="Arial" w:cs="Arial"/>
          <w:sz w:val="23"/>
          <w:szCs w:val="23"/>
        </w:rPr>
        <w:t>Estyn</w:t>
      </w:r>
      <w:r w:rsidR="00BD15C8" w:rsidRPr="00730B8F">
        <w:rPr>
          <w:rFonts w:ascii="Arial" w:hAnsi="Arial" w:cs="Arial"/>
          <w:sz w:val="23"/>
          <w:szCs w:val="23"/>
        </w:rPr>
        <w:t>,</w:t>
      </w:r>
      <w:r w:rsidR="00880FB7" w:rsidRPr="00730B8F">
        <w:rPr>
          <w:rFonts w:ascii="Arial" w:hAnsi="Arial" w:cs="Arial"/>
          <w:sz w:val="23"/>
          <w:szCs w:val="23"/>
        </w:rPr>
        <w:t xml:space="preserve"> </w:t>
      </w:r>
      <w:r w:rsidR="00270777" w:rsidRPr="00730B8F">
        <w:rPr>
          <w:rFonts w:ascii="Arial" w:hAnsi="Arial" w:cs="Arial"/>
          <w:sz w:val="23"/>
          <w:szCs w:val="23"/>
        </w:rPr>
        <w:t xml:space="preserve">2020 outlines the importance of ensuring inclusion in schools across Wales. </w:t>
      </w:r>
      <w:r w:rsidR="00423E78" w:rsidRPr="00730B8F">
        <w:rPr>
          <w:rFonts w:ascii="Arial" w:hAnsi="Arial" w:cs="Arial"/>
          <w:sz w:val="23"/>
          <w:szCs w:val="23"/>
        </w:rPr>
        <w:t xml:space="preserve">The use of inclusion practice means that </w:t>
      </w:r>
      <w:r w:rsidR="00552C1B" w:rsidRPr="00730B8F">
        <w:rPr>
          <w:rFonts w:ascii="Arial" w:hAnsi="Arial" w:cs="Arial"/>
          <w:sz w:val="23"/>
          <w:szCs w:val="23"/>
        </w:rPr>
        <w:t>all school staff meets the ind</w:t>
      </w:r>
      <w:r w:rsidR="00F903CA" w:rsidRPr="00730B8F">
        <w:rPr>
          <w:rFonts w:ascii="Arial" w:hAnsi="Arial" w:cs="Arial"/>
          <w:sz w:val="23"/>
          <w:szCs w:val="23"/>
        </w:rPr>
        <w:t>ividual</w:t>
      </w:r>
      <w:r w:rsidR="00552C1B" w:rsidRPr="00730B8F">
        <w:rPr>
          <w:rFonts w:ascii="Arial" w:hAnsi="Arial" w:cs="Arial"/>
          <w:sz w:val="23"/>
          <w:szCs w:val="23"/>
        </w:rPr>
        <w:t xml:space="preserve"> needs of leaners</w:t>
      </w:r>
      <w:r w:rsidR="006B40CB" w:rsidRPr="00730B8F">
        <w:rPr>
          <w:rFonts w:ascii="Arial" w:hAnsi="Arial" w:cs="Arial"/>
          <w:sz w:val="23"/>
          <w:szCs w:val="23"/>
        </w:rPr>
        <w:t>. The prin</w:t>
      </w:r>
      <w:r w:rsidR="00552C1B" w:rsidRPr="00730B8F">
        <w:rPr>
          <w:rFonts w:ascii="Arial" w:hAnsi="Arial" w:cs="Arial"/>
          <w:sz w:val="23"/>
          <w:szCs w:val="23"/>
        </w:rPr>
        <w:t xml:space="preserve">ciple of inclusion is not so much </w:t>
      </w:r>
      <w:r w:rsidR="00720D09" w:rsidRPr="00730B8F">
        <w:rPr>
          <w:rFonts w:ascii="Arial" w:hAnsi="Arial" w:cs="Arial"/>
          <w:sz w:val="23"/>
          <w:szCs w:val="23"/>
        </w:rPr>
        <w:t>debated;</w:t>
      </w:r>
      <w:r w:rsidR="004B58AE" w:rsidRPr="00730B8F">
        <w:rPr>
          <w:rFonts w:ascii="Arial" w:hAnsi="Arial" w:cs="Arial"/>
          <w:sz w:val="23"/>
          <w:szCs w:val="23"/>
        </w:rPr>
        <w:t xml:space="preserve"> </w:t>
      </w:r>
      <w:r w:rsidR="00E51F40" w:rsidRPr="00730B8F">
        <w:rPr>
          <w:rFonts w:ascii="Arial" w:hAnsi="Arial" w:cs="Arial"/>
          <w:sz w:val="23"/>
          <w:szCs w:val="23"/>
        </w:rPr>
        <w:t>however,</w:t>
      </w:r>
      <w:r w:rsidR="004B58AE" w:rsidRPr="00730B8F">
        <w:rPr>
          <w:rFonts w:ascii="Arial" w:hAnsi="Arial" w:cs="Arial"/>
          <w:sz w:val="23"/>
          <w:szCs w:val="23"/>
        </w:rPr>
        <w:t xml:space="preserve"> </w:t>
      </w:r>
      <w:r w:rsidR="004C7071" w:rsidRPr="00730B8F">
        <w:rPr>
          <w:rFonts w:ascii="Arial" w:hAnsi="Arial" w:cs="Arial"/>
          <w:sz w:val="23"/>
          <w:szCs w:val="23"/>
        </w:rPr>
        <w:t>the implementation of inclusion can meet with many barriers.</w:t>
      </w:r>
      <w:r w:rsidR="0090425D" w:rsidRPr="00730B8F">
        <w:rPr>
          <w:rFonts w:ascii="Arial" w:hAnsi="Arial" w:cs="Arial"/>
          <w:sz w:val="23"/>
          <w:szCs w:val="23"/>
        </w:rPr>
        <w:t xml:space="preserve"> </w:t>
      </w:r>
      <w:r w:rsidR="00720D09" w:rsidRPr="00730B8F">
        <w:rPr>
          <w:rFonts w:ascii="Arial" w:hAnsi="Arial" w:cs="Arial"/>
          <w:sz w:val="23"/>
          <w:szCs w:val="23"/>
        </w:rPr>
        <w:t xml:space="preserve">These barriers may be </w:t>
      </w:r>
      <w:r w:rsidR="0090425D" w:rsidRPr="00730B8F">
        <w:rPr>
          <w:rFonts w:ascii="Arial" w:hAnsi="Arial" w:cs="Arial"/>
          <w:sz w:val="23"/>
          <w:szCs w:val="23"/>
        </w:rPr>
        <w:t>practical</w:t>
      </w:r>
      <w:r w:rsidR="00D10B54" w:rsidRPr="00730B8F">
        <w:rPr>
          <w:rFonts w:ascii="Arial" w:hAnsi="Arial" w:cs="Arial"/>
          <w:sz w:val="23"/>
          <w:szCs w:val="23"/>
        </w:rPr>
        <w:t xml:space="preserve">, and some barriers </w:t>
      </w:r>
      <w:r w:rsidR="007F0994" w:rsidRPr="00730B8F">
        <w:rPr>
          <w:rFonts w:ascii="Arial" w:hAnsi="Arial" w:cs="Arial"/>
          <w:sz w:val="23"/>
          <w:szCs w:val="23"/>
        </w:rPr>
        <w:t xml:space="preserve">challenge how easy it is to </w:t>
      </w:r>
      <w:r w:rsidR="00577C14" w:rsidRPr="00730B8F">
        <w:rPr>
          <w:rFonts w:ascii="Arial" w:hAnsi="Arial" w:cs="Arial"/>
          <w:sz w:val="23"/>
          <w:szCs w:val="23"/>
        </w:rPr>
        <w:t>implement</w:t>
      </w:r>
      <w:r w:rsidR="007F0994" w:rsidRPr="00730B8F">
        <w:rPr>
          <w:rFonts w:ascii="Arial" w:hAnsi="Arial" w:cs="Arial"/>
          <w:sz w:val="23"/>
          <w:szCs w:val="23"/>
        </w:rPr>
        <w:t xml:space="preserve"> inclusion </w:t>
      </w:r>
      <w:r w:rsidR="005C7773" w:rsidRPr="00730B8F">
        <w:rPr>
          <w:rFonts w:ascii="Arial" w:hAnsi="Arial" w:cs="Arial"/>
          <w:sz w:val="23"/>
          <w:szCs w:val="23"/>
        </w:rPr>
        <w:t>in schools</w:t>
      </w:r>
      <w:r w:rsidR="00D10B54" w:rsidRPr="00730B8F">
        <w:rPr>
          <w:rFonts w:ascii="Arial" w:hAnsi="Arial" w:cs="Arial"/>
          <w:sz w:val="23"/>
          <w:szCs w:val="23"/>
        </w:rPr>
        <w:t>. For example, inclusion</w:t>
      </w:r>
      <w:r w:rsidR="004B2D83" w:rsidRPr="00730B8F">
        <w:rPr>
          <w:rFonts w:ascii="Arial" w:hAnsi="Arial" w:cs="Arial"/>
          <w:sz w:val="23"/>
          <w:szCs w:val="23"/>
        </w:rPr>
        <w:t xml:space="preserve"> is great in theory, </w:t>
      </w:r>
      <w:r w:rsidR="005C7773" w:rsidRPr="00730B8F">
        <w:rPr>
          <w:rFonts w:ascii="Arial" w:hAnsi="Arial" w:cs="Arial"/>
          <w:sz w:val="23"/>
          <w:szCs w:val="23"/>
        </w:rPr>
        <w:t xml:space="preserve">and all intentions are positive </w:t>
      </w:r>
      <w:r w:rsidR="004B2D83" w:rsidRPr="00730B8F">
        <w:rPr>
          <w:rFonts w:ascii="Arial" w:hAnsi="Arial" w:cs="Arial"/>
          <w:sz w:val="23"/>
          <w:szCs w:val="23"/>
        </w:rPr>
        <w:t xml:space="preserve">however in practise it is </w:t>
      </w:r>
      <w:r w:rsidR="00C27586" w:rsidRPr="00730B8F">
        <w:rPr>
          <w:rFonts w:ascii="Arial" w:hAnsi="Arial" w:cs="Arial"/>
          <w:sz w:val="23"/>
          <w:szCs w:val="23"/>
        </w:rPr>
        <w:t>hard</w:t>
      </w:r>
      <w:r w:rsidR="004B2D83" w:rsidRPr="00730B8F">
        <w:rPr>
          <w:rFonts w:ascii="Arial" w:hAnsi="Arial" w:cs="Arial"/>
          <w:sz w:val="23"/>
          <w:szCs w:val="23"/>
        </w:rPr>
        <w:t xml:space="preserve"> to do and achieve fully.</w:t>
      </w:r>
      <w:r w:rsidR="00C1469E" w:rsidRPr="00730B8F">
        <w:rPr>
          <w:rFonts w:ascii="Arial" w:hAnsi="Arial" w:cs="Arial"/>
          <w:sz w:val="23"/>
          <w:szCs w:val="23"/>
        </w:rPr>
        <w:t xml:space="preserve"> </w:t>
      </w:r>
      <w:r w:rsidR="00997B11" w:rsidRPr="00730B8F">
        <w:rPr>
          <w:rFonts w:ascii="Arial" w:hAnsi="Arial" w:cs="Arial"/>
          <w:sz w:val="23"/>
          <w:szCs w:val="23"/>
        </w:rPr>
        <w:t xml:space="preserve">Inclusion takes constant monitoring and changing </w:t>
      </w:r>
      <w:r w:rsidR="008D042B" w:rsidRPr="00730B8F">
        <w:rPr>
          <w:rFonts w:ascii="Arial" w:hAnsi="Arial" w:cs="Arial"/>
          <w:sz w:val="23"/>
          <w:szCs w:val="23"/>
        </w:rPr>
        <w:t xml:space="preserve">to ensure </w:t>
      </w:r>
      <w:r w:rsidR="00E726C9" w:rsidRPr="00730B8F">
        <w:rPr>
          <w:rFonts w:ascii="Arial" w:hAnsi="Arial" w:cs="Arial"/>
          <w:sz w:val="23"/>
          <w:szCs w:val="23"/>
        </w:rPr>
        <w:t>it is working for the individu</w:t>
      </w:r>
      <w:r w:rsidR="001810B7" w:rsidRPr="00730B8F">
        <w:rPr>
          <w:rFonts w:ascii="Arial" w:hAnsi="Arial" w:cs="Arial"/>
          <w:sz w:val="23"/>
          <w:szCs w:val="23"/>
        </w:rPr>
        <w:t>al.</w:t>
      </w:r>
    </w:p>
    <w:p w14:paraId="1EE701B9" w14:textId="2450F99B" w:rsidR="00E76F41" w:rsidRPr="00730B8F" w:rsidRDefault="00716A5D" w:rsidP="00FA6DF3">
      <w:pPr>
        <w:spacing w:line="480" w:lineRule="auto"/>
        <w:rPr>
          <w:rFonts w:ascii="Arial" w:hAnsi="Arial" w:cs="Arial"/>
          <w:sz w:val="23"/>
          <w:szCs w:val="23"/>
        </w:rPr>
      </w:pPr>
      <w:r w:rsidRPr="00730B8F">
        <w:rPr>
          <w:rFonts w:ascii="Arial" w:hAnsi="Arial" w:cs="Arial"/>
          <w:sz w:val="23"/>
          <w:szCs w:val="23"/>
        </w:rPr>
        <w:t>People on the autism spectrum benefit from having a routine, therefore this should be</w:t>
      </w:r>
      <w:r w:rsidR="00A054F1" w:rsidRPr="00730B8F">
        <w:rPr>
          <w:rFonts w:ascii="Arial" w:hAnsi="Arial" w:cs="Arial"/>
          <w:sz w:val="23"/>
          <w:szCs w:val="23"/>
        </w:rPr>
        <w:t xml:space="preserve"> </w:t>
      </w:r>
      <w:r w:rsidRPr="00730B8F">
        <w:rPr>
          <w:rFonts w:ascii="Arial" w:hAnsi="Arial" w:cs="Arial"/>
          <w:sz w:val="23"/>
          <w:szCs w:val="23"/>
        </w:rPr>
        <w:t>implemented in</w:t>
      </w:r>
      <w:r w:rsidR="00A054F1" w:rsidRPr="00730B8F">
        <w:rPr>
          <w:rFonts w:ascii="Arial" w:hAnsi="Arial" w:cs="Arial"/>
          <w:sz w:val="23"/>
          <w:szCs w:val="23"/>
        </w:rPr>
        <w:t>to</w:t>
      </w:r>
      <w:r w:rsidRPr="00730B8F">
        <w:rPr>
          <w:rFonts w:ascii="Arial" w:hAnsi="Arial" w:cs="Arial"/>
          <w:sz w:val="23"/>
          <w:szCs w:val="23"/>
        </w:rPr>
        <w:t xml:space="preserve"> school</w:t>
      </w:r>
      <w:r w:rsidR="00A054F1" w:rsidRPr="00730B8F">
        <w:rPr>
          <w:rFonts w:ascii="Arial" w:hAnsi="Arial" w:cs="Arial"/>
          <w:sz w:val="23"/>
          <w:szCs w:val="23"/>
        </w:rPr>
        <w:t>s</w:t>
      </w:r>
      <w:r w:rsidRPr="00730B8F">
        <w:rPr>
          <w:rFonts w:ascii="Arial" w:hAnsi="Arial" w:cs="Arial"/>
          <w:sz w:val="23"/>
          <w:szCs w:val="23"/>
        </w:rPr>
        <w:t xml:space="preserve"> for children who fall in this category. School days throw numerous challenges for all learners; however, these will have a bigger impact on those students who are neurodivergent (Bruck</w:t>
      </w:r>
      <w:r w:rsidR="00D25022" w:rsidRPr="00730B8F">
        <w:rPr>
          <w:rFonts w:ascii="Arial" w:hAnsi="Arial" w:cs="Arial"/>
          <w:sz w:val="23"/>
          <w:szCs w:val="23"/>
        </w:rPr>
        <w:t>,</w:t>
      </w:r>
      <w:r w:rsidRPr="00730B8F">
        <w:rPr>
          <w:rFonts w:ascii="Arial" w:hAnsi="Arial" w:cs="Arial"/>
          <w:sz w:val="23"/>
          <w:szCs w:val="23"/>
        </w:rPr>
        <w:t xml:space="preserve"> 2022)</w:t>
      </w:r>
      <w:r w:rsidR="005D20B5" w:rsidRPr="00730B8F">
        <w:rPr>
          <w:rFonts w:ascii="Arial" w:hAnsi="Arial" w:cs="Arial"/>
          <w:sz w:val="23"/>
          <w:szCs w:val="23"/>
        </w:rPr>
        <w:t>.</w:t>
      </w:r>
      <w:r w:rsidRPr="00730B8F">
        <w:rPr>
          <w:rFonts w:ascii="Arial" w:hAnsi="Arial" w:cs="Arial"/>
          <w:sz w:val="23"/>
          <w:szCs w:val="23"/>
        </w:rPr>
        <w:t xml:space="preserve"> A way to minimize this impact is to </w:t>
      </w:r>
      <w:r w:rsidR="00F14105" w:rsidRPr="00730B8F">
        <w:rPr>
          <w:rFonts w:ascii="Arial" w:hAnsi="Arial" w:cs="Arial"/>
          <w:sz w:val="23"/>
          <w:szCs w:val="23"/>
        </w:rPr>
        <w:t>produce</w:t>
      </w:r>
      <w:r w:rsidRPr="00730B8F">
        <w:rPr>
          <w:rFonts w:ascii="Arial" w:hAnsi="Arial" w:cs="Arial"/>
          <w:sz w:val="23"/>
          <w:szCs w:val="23"/>
        </w:rPr>
        <w:t xml:space="preserve"> a routine for these individuals. Ways to achieve this can be as simple at having the child sit in the same seat every day or having intervention at a set time each day. Something as small as this may not seem significant to everyone but when small triggers can have such an impact it is important to minimise </w:t>
      </w:r>
      <w:r w:rsidR="0077691F" w:rsidRPr="00730B8F">
        <w:rPr>
          <w:rFonts w:ascii="Arial" w:hAnsi="Arial" w:cs="Arial"/>
          <w:sz w:val="23"/>
          <w:szCs w:val="23"/>
        </w:rPr>
        <w:t>what can be trigging for the individual</w:t>
      </w:r>
      <w:r w:rsidRPr="00730B8F">
        <w:rPr>
          <w:rFonts w:ascii="Arial" w:hAnsi="Arial" w:cs="Arial"/>
          <w:sz w:val="23"/>
          <w:szCs w:val="23"/>
        </w:rPr>
        <w:t xml:space="preserve"> each day</w:t>
      </w:r>
      <w:r w:rsidR="003C0AC1" w:rsidRPr="00730B8F">
        <w:rPr>
          <w:rFonts w:ascii="Arial" w:hAnsi="Arial" w:cs="Arial"/>
          <w:sz w:val="23"/>
          <w:szCs w:val="23"/>
        </w:rPr>
        <w:t xml:space="preserve"> (Bartram</w:t>
      </w:r>
      <w:r w:rsidR="00D25022" w:rsidRPr="00730B8F">
        <w:rPr>
          <w:rFonts w:ascii="Arial" w:hAnsi="Arial" w:cs="Arial"/>
          <w:sz w:val="23"/>
          <w:szCs w:val="23"/>
        </w:rPr>
        <w:t>, 2018)</w:t>
      </w:r>
      <w:r w:rsidR="0075380A" w:rsidRPr="00730B8F">
        <w:rPr>
          <w:rFonts w:ascii="Arial" w:hAnsi="Arial" w:cs="Arial"/>
          <w:sz w:val="23"/>
          <w:szCs w:val="23"/>
        </w:rPr>
        <w:t>.</w:t>
      </w:r>
      <w:r w:rsidR="003D77E2" w:rsidRPr="00730B8F">
        <w:rPr>
          <w:rFonts w:ascii="Arial" w:hAnsi="Arial" w:cs="Arial"/>
          <w:sz w:val="23"/>
          <w:szCs w:val="23"/>
        </w:rPr>
        <w:t xml:space="preserve"> By minimising </w:t>
      </w:r>
      <w:r w:rsidR="00313499" w:rsidRPr="00730B8F">
        <w:rPr>
          <w:rFonts w:ascii="Arial" w:hAnsi="Arial" w:cs="Arial"/>
          <w:sz w:val="23"/>
          <w:szCs w:val="23"/>
        </w:rPr>
        <w:t>trigger points can enable gr</w:t>
      </w:r>
      <w:r w:rsidR="0059124D" w:rsidRPr="00730B8F">
        <w:rPr>
          <w:rFonts w:ascii="Arial" w:hAnsi="Arial" w:cs="Arial"/>
          <w:sz w:val="23"/>
          <w:szCs w:val="23"/>
        </w:rPr>
        <w:t>e</w:t>
      </w:r>
      <w:r w:rsidR="00313499" w:rsidRPr="00730B8F">
        <w:rPr>
          <w:rFonts w:ascii="Arial" w:hAnsi="Arial" w:cs="Arial"/>
          <w:sz w:val="23"/>
          <w:szCs w:val="23"/>
        </w:rPr>
        <w:t>ater</w:t>
      </w:r>
      <w:r w:rsidR="00B533CF" w:rsidRPr="00730B8F">
        <w:rPr>
          <w:rFonts w:ascii="Arial" w:hAnsi="Arial" w:cs="Arial"/>
          <w:sz w:val="23"/>
          <w:szCs w:val="23"/>
        </w:rPr>
        <w:t xml:space="preserve"> access overall</w:t>
      </w:r>
      <w:r w:rsidR="002573B4" w:rsidRPr="00730B8F">
        <w:rPr>
          <w:rFonts w:ascii="Arial" w:hAnsi="Arial" w:cs="Arial"/>
          <w:sz w:val="23"/>
          <w:szCs w:val="23"/>
        </w:rPr>
        <w:t>.</w:t>
      </w:r>
    </w:p>
    <w:p w14:paraId="01F88DAE" w14:textId="07C91697" w:rsidR="00637DEC" w:rsidRPr="00730B8F" w:rsidRDefault="00637DEC" w:rsidP="00FA6DF3">
      <w:pPr>
        <w:spacing w:line="480" w:lineRule="auto"/>
        <w:rPr>
          <w:rFonts w:ascii="Arial" w:hAnsi="Arial" w:cs="Arial"/>
          <w:sz w:val="23"/>
          <w:szCs w:val="23"/>
        </w:rPr>
      </w:pPr>
      <w:r w:rsidRPr="00730B8F">
        <w:rPr>
          <w:rFonts w:ascii="Arial" w:hAnsi="Arial" w:cs="Arial"/>
          <w:sz w:val="23"/>
          <w:szCs w:val="23"/>
        </w:rPr>
        <w:t>It is important to recognise you need to include children with ALN in mainstream and recognising that one size doesn’t fit all. Therefore, reasonable adjustments will need to be made to ensure those children are included in the learning.</w:t>
      </w:r>
      <w:r w:rsidR="00547286" w:rsidRPr="00730B8F">
        <w:rPr>
          <w:rFonts w:ascii="Arial" w:hAnsi="Arial" w:cs="Arial"/>
          <w:sz w:val="23"/>
          <w:szCs w:val="23"/>
        </w:rPr>
        <w:t xml:space="preserve"> This links back to ensuring inclu</w:t>
      </w:r>
      <w:r w:rsidR="00417263" w:rsidRPr="00730B8F">
        <w:rPr>
          <w:rFonts w:ascii="Arial" w:hAnsi="Arial" w:cs="Arial"/>
          <w:sz w:val="23"/>
          <w:szCs w:val="23"/>
        </w:rPr>
        <w:t>s</w:t>
      </w:r>
      <w:r w:rsidR="00E571EA" w:rsidRPr="00730B8F">
        <w:rPr>
          <w:rFonts w:ascii="Arial" w:hAnsi="Arial" w:cs="Arial"/>
          <w:sz w:val="23"/>
          <w:szCs w:val="23"/>
        </w:rPr>
        <w:t>ive practi</w:t>
      </w:r>
      <w:r w:rsidR="00E82ADE" w:rsidRPr="00730B8F">
        <w:rPr>
          <w:rFonts w:ascii="Arial" w:hAnsi="Arial" w:cs="Arial"/>
          <w:sz w:val="23"/>
          <w:szCs w:val="23"/>
        </w:rPr>
        <w:t>se</w:t>
      </w:r>
      <w:r w:rsidR="00417263" w:rsidRPr="00730B8F">
        <w:rPr>
          <w:rFonts w:ascii="Arial" w:hAnsi="Arial" w:cs="Arial"/>
          <w:sz w:val="23"/>
          <w:szCs w:val="23"/>
        </w:rPr>
        <w:t xml:space="preserve"> in the classroom. Not just for children with ALN but also those of </w:t>
      </w:r>
      <w:r w:rsidR="00555C39" w:rsidRPr="00730B8F">
        <w:rPr>
          <w:rFonts w:ascii="Arial" w:hAnsi="Arial" w:cs="Arial"/>
          <w:sz w:val="23"/>
          <w:szCs w:val="23"/>
        </w:rPr>
        <w:t xml:space="preserve">different ethnicity, </w:t>
      </w:r>
      <w:r w:rsidR="006C57B3" w:rsidRPr="00730B8F">
        <w:rPr>
          <w:rFonts w:ascii="Arial" w:hAnsi="Arial" w:cs="Arial"/>
          <w:sz w:val="23"/>
          <w:szCs w:val="23"/>
        </w:rPr>
        <w:t>gender,</w:t>
      </w:r>
      <w:r w:rsidR="00555C39" w:rsidRPr="00730B8F">
        <w:rPr>
          <w:rFonts w:ascii="Arial" w:hAnsi="Arial" w:cs="Arial"/>
          <w:sz w:val="23"/>
          <w:szCs w:val="23"/>
        </w:rPr>
        <w:t xml:space="preserve"> and different abilities.</w:t>
      </w:r>
      <w:r w:rsidR="00E82ADE" w:rsidRPr="00730B8F">
        <w:rPr>
          <w:rFonts w:ascii="Arial" w:hAnsi="Arial" w:cs="Arial"/>
          <w:sz w:val="23"/>
          <w:szCs w:val="23"/>
        </w:rPr>
        <w:t xml:space="preserve"> </w:t>
      </w:r>
      <w:r w:rsidR="00414C93" w:rsidRPr="00730B8F">
        <w:rPr>
          <w:rFonts w:ascii="Arial" w:hAnsi="Arial" w:cs="Arial"/>
          <w:sz w:val="23"/>
          <w:szCs w:val="23"/>
        </w:rPr>
        <w:t xml:space="preserve">Tailoring activities that with match the needs of all learners. However, this </w:t>
      </w:r>
      <w:r w:rsidR="00CB7EDC" w:rsidRPr="00730B8F">
        <w:rPr>
          <w:rFonts w:ascii="Arial" w:hAnsi="Arial" w:cs="Arial"/>
          <w:sz w:val="23"/>
          <w:szCs w:val="23"/>
        </w:rPr>
        <w:t xml:space="preserve">is </w:t>
      </w:r>
      <w:r w:rsidR="004F70E1" w:rsidRPr="00730B8F">
        <w:rPr>
          <w:rFonts w:ascii="Arial" w:hAnsi="Arial" w:cs="Arial"/>
          <w:sz w:val="23"/>
          <w:szCs w:val="23"/>
        </w:rPr>
        <w:t>a challenging thing</w:t>
      </w:r>
      <w:r w:rsidR="00CB7EDC" w:rsidRPr="00730B8F">
        <w:rPr>
          <w:rFonts w:ascii="Arial" w:hAnsi="Arial" w:cs="Arial"/>
          <w:sz w:val="23"/>
          <w:szCs w:val="23"/>
        </w:rPr>
        <w:t xml:space="preserve"> to achieve when you have a class of thirty learners all with </w:t>
      </w:r>
      <w:r w:rsidR="00482E22" w:rsidRPr="00730B8F">
        <w:rPr>
          <w:rFonts w:ascii="Arial" w:hAnsi="Arial" w:cs="Arial"/>
          <w:sz w:val="23"/>
          <w:szCs w:val="23"/>
        </w:rPr>
        <w:t>diverse backgrounds</w:t>
      </w:r>
      <w:r w:rsidR="00CB7EDC" w:rsidRPr="00730B8F">
        <w:rPr>
          <w:rFonts w:ascii="Arial" w:hAnsi="Arial" w:cs="Arial"/>
          <w:sz w:val="23"/>
          <w:szCs w:val="23"/>
        </w:rPr>
        <w:t xml:space="preserve">, and </w:t>
      </w:r>
      <w:r w:rsidR="000E495B" w:rsidRPr="00730B8F">
        <w:rPr>
          <w:rFonts w:ascii="Arial" w:hAnsi="Arial" w:cs="Arial"/>
          <w:sz w:val="23"/>
          <w:szCs w:val="23"/>
        </w:rPr>
        <w:t xml:space="preserve">abilities. Is there the </w:t>
      </w:r>
      <w:r w:rsidR="00B64ED0" w:rsidRPr="00730B8F">
        <w:rPr>
          <w:rFonts w:ascii="Arial" w:hAnsi="Arial" w:cs="Arial"/>
          <w:sz w:val="23"/>
          <w:szCs w:val="23"/>
        </w:rPr>
        <w:t>possibility</w:t>
      </w:r>
      <w:r w:rsidR="000E495B" w:rsidRPr="00730B8F">
        <w:rPr>
          <w:rFonts w:ascii="Arial" w:hAnsi="Arial" w:cs="Arial"/>
          <w:sz w:val="23"/>
          <w:szCs w:val="23"/>
        </w:rPr>
        <w:t xml:space="preserve"> of spending too much time focus</w:t>
      </w:r>
      <w:r w:rsidR="00B64ED0" w:rsidRPr="00730B8F">
        <w:rPr>
          <w:rFonts w:ascii="Arial" w:hAnsi="Arial" w:cs="Arial"/>
          <w:sz w:val="23"/>
          <w:szCs w:val="23"/>
        </w:rPr>
        <w:t xml:space="preserve">ing on this that it takes away from the authentic </w:t>
      </w:r>
      <w:r w:rsidR="00B64ED0" w:rsidRPr="00730B8F">
        <w:rPr>
          <w:rFonts w:ascii="Arial" w:hAnsi="Arial" w:cs="Arial"/>
          <w:sz w:val="23"/>
          <w:szCs w:val="23"/>
        </w:rPr>
        <w:lastRenderedPageBreak/>
        <w:t>teaching and learning in the classroom</w:t>
      </w:r>
      <w:r w:rsidR="00B70ACC" w:rsidRPr="00730B8F">
        <w:rPr>
          <w:rFonts w:ascii="Arial" w:hAnsi="Arial" w:cs="Arial"/>
          <w:sz w:val="23"/>
          <w:szCs w:val="23"/>
        </w:rPr>
        <w:t>?</w:t>
      </w:r>
      <w:r w:rsidR="00555C39" w:rsidRPr="00730B8F">
        <w:rPr>
          <w:rFonts w:ascii="Arial" w:hAnsi="Arial" w:cs="Arial"/>
          <w:sz w:val="23"/>
          <w:szCs w:val="23"/>
        </w:rPr>
        <w:t xml:space="preserve"> </w:t>
      </w:r>
      <w:r w:rsidR="0054753A" w:rsidRPr="00730B8F">
        <w:rPr>
          <w:rFonts w:ascii="Arial" w:hAnsi="Arial" w:cs="Arial"/>
          <w:sz w:val="23"/>
          <w:szCs w:val="23"/>
        </w:rPr>
        <w:t xml:space="preserve">As part of the Curriculum for Wales, one of the four purposes is </w:t>
      </w:r>
      <w:r w:rsidR="001C5E6E" w:rsidRPr="00730B8F">
        <w:rPr>
          <w:rFonts w:ascii="Arial" w:hAnsi="Arial" w:cs="Arial"/>
          <w:sz w:val="23"/>
          <w:szCs w:val="23"/>
        </w:rPr>
        <w:t xml:space="preserve">to teach children </w:t>
      </w:r>
      <w:r w:rsidR="00E07FA4" w:rsidRPr="00730B8F">
        <w:rPr>
          <w:rFonts w:ascii="Arial" w:hAnsi="Arial" w:cs="Arial"/>
          <w:sz w:val="23"/>
          <w:szCs w:val="23"/>
        </w:rPr>
        <w:t xml:space="preserve">to be informed citizens who respect the needs and rights of others </w:t>
      </w:r>
      <w:r w:rsidR="009E2FE0" w:rsidRPr="00730B8F">
        <w:rPr>
          <w:rFonts w:ascii="Arial" w:hAnsi="Arial" w:cs="Arial"/>
          <w:sz w:val="23"/>
          <w:szCs w:val="23"/>
        </w:rPr>
        <w:t>to create an inclusive environment for all</w:t>
      </w:r>
      <w:r w:rsidR="00376E8F" w:rsidRPr="00730B8F">
        <w:rPr>
          <w:rFonts w:ascii="Arial" w:hAnsi="Arial" w:cs="Arial"/>
          <w:sz w:val="23"/>
          <w:szCs w:val="23"/>
        </w:rPr>
        <w:t xml:space="preserve"> (</w:t>
      </w:r>
      <w:r w:rsidR="00687BD5" w:rsidRPr="00730B8F">
        <w:rPr>
          <w:rFonts w:ascii="Arial" w:hAnsi="Arial" w:cs="Arial"/>
          <w:sz w:val="23"/>
          <w:szCs w:val="23"/>
        </w:rPr>
        <w:t xml:space="preserve">Welsh </w:t>
      </w:r>
      <w:r w:rsidR="00376E8F" w:rsidRPr="00730B8F">
        <w:rPr>
          <w:rFonts w:ascii="Arial" w:hAnsi="Arial" w:cs="Arial"/>
          <w:sz w:val="23"/>
          <w:szCs w:val="23"/>
        </w:rPr>
        <w:t>Gov</w:t>
      </w:r>
      <w:r w:rsidR="00687BD5" w:rsidRPr="00730B8F">
        <w:rPr>
          <w:rFonts w:ascii="Arial" w:hAnsi="Arial" w:cs="Arial"/>
          <w:sz w:val="23"/>
          <w:szCs w:val="23"/>
        </w:rPr>
        <w:t>ernment</w:t>
      </w:r>
      <w:r w:rsidR="00376E8F" w:rsidRPr="00730B8F">
        <w:rPr>
          <w:rFonts w:ascii="Arial" w:hAnsi="Arial" w:cs="Arial"/>
          <w:sz w:val="23"/>
          <w:szCs w:val="23"/>
        </w:rPr>
        <w:t>, 2017)</w:t>
      </w:r>
      <w:r w:rsidR="009E2FE0" w:rsidRPr="00730B8F">
        <w:rPr>
          <w:rFonts w:ascii="Arial" w:hAnsi="Arial" w:cs="Arial"/>
          <w:sz w:val="23"/>
          <w:szCs w:val="23"/>
        </w:rPr>
        <w:t xml:space="preserve">. </w:t>
      </w:r>
      <w:r w:rsidRPr="00730B8F">
        <w:rPr>
          <w:rFonts w:ascii="Arial" w:hAnsi="Arial" w:cs="Arial"/>
          <w:sz w:val="23"/>
          <w:szCs w:val="23"/>
        </w:rPr>
        <w:t xml:space="preserve">A way of ensuring inclusivity </w:t>
      </w:r>
      <w:r w:rsidR="004F7E98" w:rsidRPr="00730B8F">
        <w:rPr>
          <w:rFonts w:ascii="Arial" w:hAnsi="Arial" w:cs="Arial"/>
          <w:sz w:val="23"/>
          <w:szCs w:val="23"/>
        </w:rPr>
        <w:t xml:space="preserve">for Child A </w:t>
      </w:r>
      <w:r w:rsidRPr="00730B8F">
        <w:rPr>
          <w:rFonts w:ascii="Arial" w:hAnsi="Arial" w:cs="Arial"/>
          <w:sz w:val="23"/>
          <w:szCs w:val="23"/>
        </w:rPr>
        <w:t xml:space="preserve">could be for when the class are sharing resources during a lesson but to give him individual ones that he can have his focus on. This way he can contribute to lessons and contribute </w:t>
      </w:r>
      <w:r w:rsidR="00F73D40" w:rsidRPr="00730B8F">
        <w:rPr>
          <w:rFonts w:ascii="Arial" w:hAnsi="Arial" w:cs="Arial"/>
          <w:sz w:val="23"/>
          <w:szCs w:val="23"/>
        </w:rPr>
        <w:t>to</w:t>
      </w:r>
      <w:r w:rsidRPr="00730B8F">
        <w:rPr>
          <w:rFonts w:ascii="Arial" w:hAnsi="Arial" w:cs="Arial"/>
          <w:sz w:val="23"/>
          <w:szCs w:val="23"/>
        </w:rPr>
        <w:t xml:space="preserve"> discussion without creating </w:t>
      </w:r>
      <w:r w:rsidR="006C57B3" w:rsidRPr="00730B8F">
        <w:rPr>
          <w:rFonts w:ascii="Arial" w:hAnsi="Arial" w:cs="Arial"/>
          <w:sz w:val="23"/>
          <w:szCs w:val="23"/>
        </w:rPr>
        <w:t xml:space="preserve">the </w:t>
      </w:r>
      <w:r w:rsidRPr="00730B8F">
        <w:rPr>
          <w:rFonts w:ascii="Arial" w:hAnsi="Arial" w:cs="Arial"/>
          <w:sz w:val="23"/>
          <w:szCs w:val="23"/>
        </w:rPr>
        <w:t>difficultly</w:t>
      </w:r>
      <w:r w:rsidR="006C57B3" w:rsidRPr="00730B8F">
        <w:rPr>
          <w:rFonts w:ascii="Arial" w:hAnsi="Arial" w:cs="Arial"/>
          <w:sz w:val="23"/>
          <w:szCs w:val="23"/>
        </w:rPr>
        <w:t xml:space="preserve"> of</w:t>
      </w:r>
      <w:r w:rsidRPr="00730B8F">
        <w:rPr>
          <w:rFonts w:ascii="Arial" w:hAnsi="Arial" w:cs="Arial"/>
          <w:sz w:val="23"/>
          <w:szCs w:val="23"/>
        </w:rPr>
        <w:t xml:space="preserve"> sharing with peers.</w:t>
      </w:r>
      <w:r w:rsidR="000140CD" w:rsidRPr="00730B8F">
        <w:rPr>
          <w:rFonts w:ascii="Arial" w:hAnsi="Arial" w:cs="Arial"/>
          <w:sz w:val="23"/>
          <w:szCs w:val="23"/>
        </w:rPr>
        <w:t xml:space="preserve"> </w:t>
      </w:r>
      <w:r w:rsidR="00E058C2" w:rsidRPr="00730B8F">
        <w:rPr>
          <w:rFonts w:ascii="Arial" w:hAnsi="Arial" w:cs="Arial"/>
          <w:sz w:val="23"/>
          <w:szCs w:val="23"/>
        </w:rPr>
        <w:t>Also ensuring any worksheets provided are in a font size he can read to boost his independence.</w:t>
      </w:r>
    </w:p>
    <w:p w14:paraId="42D1D601" w14:textId="1FC2450D" w:rsidR="009711C2" w:rsidRPr="00730B8F" w:rsidRDefault="00D0476B" w:rsidP="00FA6DF3">
      <w:pPr>
        <w:spacing w:line="480" w:lineRule="auto"/>
        <w:rPr>
          <w:rFonts w:ascii="Arial" w:hAnsi="Arial" w:cs="Arial"/>
          <w:sz w:val="23"/>
          <w:szCs w:val="23"/>
        </w:rPr>
      </w:pPr>
      <w:r w:rsidRPr="00730B8F">
        <w:rPr>
          <w:rFonts w:ascii="Arial" w:hAnsi="Arial" w:cs="Arial"/>
          <w:sz w:val="23"/>
          <w:szCs w:val="23"/>
        </w:rPr>
        <w:t xml:space="preserve">Child A could be provided with </w:t>
      </w:r>
      <w:r w:rsidR="00BF2C88" w:rsidRPr="00730B8F">
        <w:rPr>
          <w:rFonts w:ascii="Arial" w:hAnsi="Arial" w:cs="Arial"/>
          <w:sz w:val="23"/>
          <w:szCs w:val="23"/>
        </w:rPr>
        <w:t xml:space="preserve">one-to-one support. Teaching assistants are an excellent way to </w:t>
      </w:r>
      <w:r w:rsidR="004C2A21" w:rsidRPr="00730B8F">
        <w:rPr>
          <w:rFonts w:ascii="Arial" w:hAnsi="Arial" w:cs="Arial"/>
          <w:sz w:val="23"/>
          <w:szCs w:val="23"/>
        </w:rPr>
        <w:t>bridge the gap between what is being taught and the students understanding</w:t>
      </w:r>
      <w:r w:rsidR="00423E29" w:rsidRPr="00730B8F">
        <w:rPr>
          <w:rFonts w:ascii="Arial" w:hAnsi="Arial" w:cs="Arial"/>
          <w:sz w:val="23"/>
          <w:szCs w:val="23"/>
        </w:rPr>
        <w:t xml:space="preserve">. They also help to develop specific core strategies </w:t>
      </w:r>
      <w:r w:rsidR="00663933" w:rsidRPr="00730B8F">
        <w:rPr>
          <w:rFonts w:ascii="Arial" w:hAnsi="Arial" w:cs="Arial"/>
          <w:sz w:val="23"/>
          <w:szCs w:val="23"/>
        </w:rPr>
        <w:t xml:space="preserve">with the learner. This is backed up by </w:t>
      </w:r>
      <w:r w:rsidR="00000CF0" w:rsidRPr="00730B8F">
        <w:rPr>
          <w:rFonts w:ascii="Arial" w:hAnsi="Arial" w:cs="Arial"/>
          <w:sz w:val="23"/>
          <w:szCs w:val="23"/>
        </w:rPr>
        <w:t>Vygotsky</w:t>
      </w:r>
      <w:r w:rsidR="00B77CA4" w:rsidRPr="00730B8F">
        <w:rPr>
          <w:rFonts w:ascii="Arial" w:hAnsi="Arial" w:cs="Arial"/>
          <w:sz w:val="23"/>
          <w:szCs w:val="23"/>
        </w:rPr>
        <w:t xml:space="preserve"> (1962) theory of zone of proximal development</w:t>
      </w:r>
      <w:r w:rsidR="00F959DE" w:rsidRPr="00730B8F">
        <w:rPr>
          <w:rFonts w:ascii="Arial" w:hAnsi="Arial" w:cs="Arial"/>
          <w:sz w:val="23"/>
          <w:szCs w:val="23"/>
        </w:rPr>
        <w:t xml:space="preserve"> (ZPD). </w:t>
      </w:r>
      <w:r w:rsidR="0037257F" w:rsidRPr="00730B8F">
        <w:rPr>
          <w:rFonts w:ascii="Arial" w:hAnsi="Arial" w:cs="Arial"/>
          <w:sz w:val="23"/>
          <w:szCs w:val="23"/>
        </w:rPr>
        <w:t xml:space="preserve">He believed that children learn best then they are challenged beyond their current skills and abilities. </w:t>
      </w:r>
      <w:r w:rsidR="002F7965" w:rsidRPr="00730B8F">
        <w:rPr>
          <w:rFonts w:ascii="Arial" w:hAnsi="Arial" w:cs="Arial"/>
          <w:sz w:val="23"/>
          <w:szCs w:val="23"/>
        </w:rPr>
        <w:t>To achieve this</w:t>
      </w:r>
      <w:r w:rsidR="00090544" w:rsidRPr="00730B8F">
        <w:rPr>
          <w:rFonts w:ascii="Arial" w:hAnsi="Arial" w:cs="Arial"/>
          <w:sz w:val="23"/>
          <w:szCs w:val="23"/>
        </w:rPr>
        <w:t xml:space="preserve"> a more educated person</w:t>
      </w:r>
      <w:r w:rsidR="005F0B19" w:rsidRPr="00730B8F">
        <w:rPr>
          <w:rFonts w:ascii="Arial" w:hAnsi="Arial" w:cs="Arial"/>
          <w:sz w:val="23"/>
          <w:szCs w:val="23"/>
        </w:rPr>
        <w:t xml:space="preserve"> is needed, and this is where teaching assistants come into the equation</w:t>
      </w:r>
      <w:r w:rsidR="00D0120E" w:rsidRPr="00730B8F">
        <w:rPr>
          <w:rFonts w:ascii="Arial" w:hAnsi="Arial" w:cs="Arial"/>
          <w:sz w:val="23"/>
          <w:szCs w:val="23"/>
        </w:rPr>
        <w:t xml:space="preserve"> to provide that added </w:t>
      </w:r>
      <w:r w:rsidR="004E4057" w:rsidRPr="00730B8F">
        <w:rPr>
          <w:rFonts w:ascii="Arial" w:hAnsi="Arial" w:cs="Arial"/>
          <w:sz w:val="23"/>
          <w:szCs w:val="23"/>
        </w:rPr>
        <w:t>provision</w:t>
      </w:r>
      <w:r w:rsidR="00D0120E" w:rsidRPr="00730B8F">
        <w:rPr>
          <w:rFonts w:ascii="Arial" w:hAnsi="Arial" w:cs="Arial"/>
          <w:sz w:val="23"/>
          <w:szCs w:val="23"/>
        </w:rPr>
        <w:t xml:space="preserve"> to push </w:t>
      </w:r>
      <w:r w:rsidR="004C627F" w:rsidRPr="00730B8F">
        <w:rPr>
          <w:rFonts w:ascii="Arial" w:hAnsi="Arial" w:cs="Arial"/>
          <w:sz w:val="23"/>
          <w:szCs w:val="23"/>
        </w:rPr>
        <w:t>learners and support understanding</w:t>
      </w:r>
      <w:r w:rsidR="004612D7" w:rsidRPr="00730B8F">
        <w:rPr>
          <w:rFonts w:ascii="Arial" w:hAnsi="Arial" w:cs="Arial"/>
          <w:sz w:val="23"/>
          <w:szCs w:val="23"/>
        </w:rPr>
        <w:t xml:space="preserve"> (Fani</w:t>
      </w:r>
      <w:r w:rsidR="007459F0" w:rsidRPr="00730B8F">
        <w:rPr>
          <w:rFonts w:ascii="Arial" w:hAnsi="Arial" w:cs="Arial"/>
          <w:sz w:val="23"/>
          <w:szCs w:val="23"/>
        </w:rPr>
        <w:t xml:space="preserve"> and Ghaemi, 2011). </w:t>
      </w:r>
      <w:r w:rsidR="00B87447" w:rsidRPr="00730B8F">
        <w:rPr>
          <w:rFonts w:ascii="Arial" w:hAnsi="Arial" w:cs="Arial"/>
          <w:sz w:val="23"/>
          <w:szCs w:val="23"/>
        </w:rPr>
        <w:t xml:space="preserve">With teaching </w:t>
      </w:r>
      <w:r w:rsidR="00BB5567" w:rsidRPr="00730B8F">
        <w:rPr>
          <w:rFonts w:ascii="Arial" w:hAnsi="Arial" w:cs="Arial"/>
          <w:sz w:val="23"/>
          <w:szCs w:val="23"/>
        </w:rPr>
        <w:t>assistants’</w:t>
      </w:r>
      <w:r w:rsidR="00B87447" w:rsidRPr="00730B8F">
        <w:rPr>
          <w:rFonts w:ascii="Arial" w:hAnsi="Arial" w:cs="Arial"/>
          <w:sz w:val="23"/>
          <w:szCs w:val="23"/>
        </w:rPr>
        <w:t xml:space="preserve"> guidance</w:t>
      </w:r>
      <w:r w:rsidR="00917FD2" w:rsidRPr="00730B8F">
        <w:rPr>
          <w:rFonts w:ascii="Arial" w:hAnsi="Arial" w:cs="Arial"/>
          <w:sz w:val="23"/>
          <w:szCs w:val="23"/>
        </w:rPr>
        <w:t xml:space="preserve">, the learner is more likely to have to confidence to push themselves </w:t>
      </w:r>
      <w:r w:rsidR="004D778D" w:rsidRPr="00730B8F">
        <w:rPr>
          <w:rFonts w:ascii="Arial" w:hAnsi="Arial" w:cs="Arial"/>
          <w:sz w:val="23"/>
          <w:szCs w:val="23"/>
        </w:rPr>
        <w:t xml:space="preserve">and challenge their own knowledge and ability. </w:t>
      </w:r>
      <w:r w:rsidR="001C7D6A" w:rsidRPr="00730B8F">
        <w:rPr>
          <w:rFonts w:ascii="Arial" w:hAnsi="Arial" w:cs="Arial"/>
          <w:sz w:val="23"/>
          <w:szCs w:val="23"/>
        </w:rPr>
        <w:t>Bruner</w:t>
      </w:r>
      <w:r w:rsidR="00B0050A" w:rsidRPr="00730B8F">
        <w:rPr>
          <w:rFonts w:ascii="Arial" w:hAnsi="Arial" w:cs="Arial"/>
          <w:sz w:val="23"/>
          <w:szCs w:val="23"/>
        </w:rPr>
        <w:t xml:space="preserve"> (1996) </w:t>
      </w:r>
      <w:r w:rsidR="00914ADF" w:rsidRPr="00730B8F">
        <w:rPr>
          <w:rFonts w:ascii="Arial" w:hAnsi="Arial" w:cs="Arial"/>
          <w:sz w:val="23"/>
          <w:szCs w:val="23"/>
        </w:rPr>
        <w:t>spoke about the important of scaffolded learning</w:t>
      </w:r>
      <w:r w:rsidR="00302259" w:rsidRPr="00730B8F">
        <w:rPr>
          <w:rFonts w:ascii="Arial" w:hAnsi="Arial" w:cs="Arial"/>
          <w:sz w:val="23"/>
          <w:szCs w:val="23"/>
        </w:rPr>
        <w:t xml:space="preserve">. Providing learners with support to help them </w:t>
      </w:r>
      <w:r w:rsidR="00456E91" w:rsidRPr="00730B8F">
        <w:rPr>
          <w:rFonts w:ascii="Arial" w:hAnsi="Arial" w:cs="Arial"/>
          <w:sz w:val="23"/>
          <w:szCs w:val="23"/>
        </w:rPr>
        <w:t xml:space="preserve">learn new skills and new concepts. Schools use </w:t>
      </w:r>
      <w:r w:rsidR="00F02285" w:rsidRPr="00730B8F">
        <w:rPr>
          <w:rFonts w:ascii="Arial" w:hAnsi="Arial" w:cs="Arial"/>
          <w:sz w:val="23"/>
          <w:szCs w:val="23"/>
        </w:rPr>
        <w:t xml:space="preserve">teaching assistants as a way of providing scaffolding, by providing that extra support </w:t>
      </w:r>
      <w:r w:rsidR="008A2CFD" w:rsidRPr="00730B8F">
        <w:rPr>
          <w:rFonts w:ascii="Arial" w:hAnsi="Arial" w:cs="Arial"/>
          <w:sz w:val="23"/>
          <w:szCs w:val="23"/>
        </w:rPr>
        <w:t>to help learners navigate the</w:t>
      </w:r>
      <w:r w:rsidR="00A947CD" w:rsidRPr="00730B8F">
        <w:rPr>
          <w:rFonts w:ascii="Arial" w:hAnsi="Arial" w:cs="Arial"/>
          <w:sz w:val="23"/>
          <w:szCs w:val="23"/>
        </w:rPr>
        <w:t>m through their learning and helping them to grasp new concepts being taught</w:t>
      </w:r>
      <w:r w:rsidR="00AD6F50" w:rsidRPr="00730B8F">
        <w:rPr>
          <w:rFonts w:ascii="Arial" w:hAnsi="Arial" w:cs="Arial"/>
          <w:sz w:val="23"/>
          <w:szCs w:val="23"/>
        </w:rPr>
        <w:t xml:space="preserve"> to them</w:t>
      </w:r>
      <w:r w:rsidR="00A947CD" w:rsidRPr="00730B8F">
        <w:rPr>
          <w:rFonts w:ascii="Arial" w:hAnsi="Arial" w:cs="Arial"/>
          <w:sz w:val="23"/>
          <w:szCs w:val="23"/>
        </w:rPr>
        <w:t>.</w:t>
      </w:r>
      <w:r w:rsidR="00506CF5" w:rsidRPr="00730B8F">
        <w:rPr>
          <w:rFonts w:ascii="Arial" w:hAnsi="Arial" w:cs="Arial"/>
          <w:sz w:val="23"/>
          <w:szCs w:val="23"/>
        </w:rPr>
        <w:t xml:space="preserve"> </w:t>
      </w:r>
      <w:r w:rsidR="00467114" w:rsidRPr="00730B8F">
        <w:rPr>
          <w:rFonts w:ascii="Arial" w:hAnsi="Arial" w:cs="Arial"/>
          <w:sz w:val="23"/>
          <w:szCs w:val="23"/>
        </w:rPr>
        <w:t xml:space="preserve">One-to-one </w:t>
      </w:r>
      <w:r w:rsidR="00970AE8" w:rsidRPr="00730B8F">
        <w:rPr>
          <w:rFonts w:ascii="Arial" w:hAnsi="Arial" w:cs="Arial"/>
          <w:sz w:val="23"/>
          <w:szCs w:val="23"/>
        </w:rPr>
        <w:t xml:space="preserve">support or having smaller </w:t>
      </w:r>
      <w:r w:rsidR="006B0FD5" w:rsidRPr="00730B8F">
        <w:rPr>
          <w:rFonts w:ascii="Arial" w:hAnsi="Arial" w:cs="Arial"/>
          <w:sz w:val="23"/>
          <w:szCs w:val="23"/>
        </w:rPr>
        <w:t>focus groups have been shown to have a positive impact on the lea</w:t>
      </w:r>
      <w:r w:rsidR="00DD3AE8" w:rsidRPr="00730B8F">
        <w:rPr>
          <w:rFonts w:ascii="Arial" w:hAnsi="Arial" w:cs="Arial"/>
          <w:sz w:val="23"/>
          <w:szCs w:val="23"/>
        </w:rPr>
        <w:t>r</w:t>
      </w:r>
      <w:r w:rsidR="006B0FD5" w:rsidRPr="00730B8F">
        <w:rPr>
          <w:rFonts w:ascii="Arial" w:hAnsi="Arial" w:cs="Arial"/>
          <w:sz w:val="23"/>
          <w:szCs w:val="23"/>
        </w:rPr>
        <w:t xml:space="preserve">ning in schools, especially </w:t>
      </w:r>
      <w:r w:rsidR="00725F09" w:rsidRPr="00730B8F">
        <w:rPr>
          <w:rFonts w:ascii="Arial" w:hAnsi="Arial" w:cs="Arial"/>
          <w:sz w:val="23"/>
          <w:szCs w:val="23"/>
        </w:rPr>
        <w:t xml:space="preserve">for those of lower abilities (Hattie, </w:t>
      </w:r>
      <w:r w:rsidR="003D5269" w:rsidRPr="00730B8F">
        <w:rPr>
          <w:rFonts w:ascii="Arial" w:hAnsi="Arial" w:cs="Arial"/>
          <w:sz w:val="23"/>
          <w:szCs w:val="23"/>
        </w:rPr>
        <w:t>2012).</w:t>
      </w:r>
      <w:r w:rsidR="006D2143" w:rsidRPr="00730B8F">
        <w:rPr>
          <w:rFonts w:ascii="Arial" w:hAnsi="Arial" w:cs="Arial"/>
          <w:sz w:val="23"/>
          <w:szCs w:val="23"/>
        </w:rPr>
        <w:t xml:space="preserve"> </w:t>
      </w:r>
      <w:r w:rsidR="00B079DA" w:rsidRPr="00730B8F">
        <w:rPr>
          <w:rFonts w:ascii="Arial" w:hAnsi="Arial" w:cs="Arial"/>
          <w:sz w:val="23"/>
          <w:szCs w:val="23"/>
        </w:rPr>
        <w:t>In Hattie</w:t>
      </w:r>
      <w:r w:rsidR="006738D6" w:rsidRPr="00730B8F">
        <w:rPr>
          <w:rFonts w:ascii="Arial" w:hAnsi="Arial" w:cs="Arial"/>
          <w:sz w:val="23"/>
          <w:szCs w:val="23"/>
        </w:rPr>
        <w:t>’s study on visible learning</w:t>
      </w:r>
      <w:r w:rsidR="002B2927" w:rsidRPr="00730B8F">
        <w:rPr>
          <w:rFonts w:ascii="Arial" w:hAnsi="Arial" w:cs="Arial"/>
          <w:sz w:val="23"/>
          <w:szCs w:val="23"/>
        </w:rPr>
        <w:t xml:space="preserve">, </w:t>
      </w:r>
      <w:r w:rsidR="00A154BC" w:rsidRPr="00730B8F">
        <w:rPr>
          <w:rFonts w:ascii="Arial" w:hAnsi="Arial" w:cs="Arial"/>
          <w:sz w:val="23"/>
          <w:szCs w:val="23"/>
        </w:rPr>
        <w:t xml:space="preserve">it </w:t>
      </w:r>
      <w:r w:rsidR="002B2927" w:rsidRPr="00730B8F">
        <w:rPr>
          <w:rFonts w:ascii="Arial" w:hAnsi="Arial" w:cs="Arial"/>
          <w:sz w:val="23"/>
          <w:szCs w:val="23"/>
        </w:rPr>
        <w:t xml:space="preserve">explores </w:t>
      </w:r>
      <w:r w:rsidR="007305BE" w:rsidRPr="00730B8F">
        <w:rPr>
          <w:rFonts w:ascii="Arial" w:hAnsi="Arial" w:cs="Arial"/>
          <w:sz w:val="23"/>
          <w:szCs w:val="23"/>
        </w:rPr>
        <w:t xml:space="preserve">the importance </w:t>
      </w:r>
      <w:r w:rsidR="00A741D8" w:rsidRPr="00730B8F">
        <w:rPr>
          <w:rFonts w:ascii="Arial" w:hAnsi="Arial" w:cs="Arial"/>
          <w:sz w:val="23"/>
          <w:szCs w:val="23"/>
        </w:rPr>
        <w:t>that a teaching assistant can pro</w:t>
      </w:r>
      <w:r w:rsidR="00A2559E" w:rsidRPr="00730B8F">
        <w:rPr>
          <w:rFonts w:ascii="Arial" w:hAnsi="Arial" w:cs="Arial"/>
          <w:sz w:val="23"/>
          <w:szCs w:val="23"/>
        </w:rPr>
        <w:t>vide</w:t>
      </w:r>
      <w:r w:rsidR="00A741D8" w:rsidRPr="00730B8F">
        <w:rPr>
          <w:rFonts w:ascii="Arial" w:hAnsi="Arial" w:cs="Arial"/>
          <w:sz w:val="23"/>
          <w:szCs w:val="23"/>
        </w:rPr>
        <w:t xml:space="preserve"> through close one-to-one support </w:t>
      </w:r>
      <w:r w:rsidR="001C771F" w:rsidRPr="00730B8F">
        <w:rPr>
          <w:rFonts w:ascii="Arial" w:hAnsi="Arial" w:cs="Arial"/>
          <w:sz w:val="23"/>
          <w:szCs w:val="23"/>
        </w:rPr>
        <w:t xml:space="preserve">and the significance it can have on </w:t>
      </w:r>
      <w:r w:rsidR="004325A3" w:rsidRPr="00730B8F">
        <w:rPr>
          <w:rFonts w:ascii="Arial" w:hAnsi="Arial" w:cs="Arial"/>
          <w:sz w:val="23"/>
          <w:szCs w:val="23"/>
        </w:rPr>
        <w:t>learners</w:t>
      </w:r>
      <w:r w:rsidR="001C771F" w:rsidRPr="00730B8F">
        <w:rPr>
          <w:rFonts w:ascii="Arial" w:hAnsi="Arial" w:cs="Arial"/>
          <w:sz w:val="23"/>
          <w:szCs w:val="23"/>
        </w:rPr>
        <w:t xml:space="preserve"> </w:t>
      </w:r>
      <w:r w:rsidR="00CB5FE7" w:rsidRPr="00730B8F">
        <w:rPr>
          <w:rFonts w:ascii="Arial" w:hAnsi="Arial" w:cs="Arial"/>
          <w:sz w:val="23"/>
          <w:szCs w:val="23"/>
        </w:rPr>
        <w:t xml:space="preserve">in the classroom. </w:t>
      </w:r>
      <w:r w:rsidR="00C71410" w:rsidRPr="00730B8F">
        <w:rPr>
          <w:rFonts w:ascii="Arial" w:hAnsi="Arial" w:cs="Arial"/>
          <w:sz w:val="23"/>
          <w:szCs w:val="23"/>
        </w:rPr>
        <w:t xml:space="preserve">However, it is also argued </w:t>
      </w:r>
      <w:r w:rsidR="00C71410" w:rsidRPr="00730B8F">
        <w:rPr>
          <w:rFonts w:ascii="Arial" w:hAnsi="Arial" w:cs="Arial"/>
          <w:sz w:val="23"/>
          <w:szCs w:val="23"/>
        </w:rPr>
        <w:lastRenderedPageBreak/>
        <w:t>some learner</w:t>
      </w:r>
      <w:r w:rsidR="00991078" w:rsidRPr="00730B8F">
        <w:rPr>
          <w:rFonts w:ascii="Arial" w:hAnsi="Arial" w:cs="Arial"/>
          <w:sz w:val="23"/>
          <w:szCs w:val="23"/>
        </w:rPr>
        <w:t xml:space="preserve">s </w:t>
      </w:r>
      <w:r w:rsidR="003E0C7F" w:rsidRPr="00730B8F">
        <w:rPr>
          <w:rFonts w:ascii="Arial" w:hAnsi="Arial" w:cs="Arial"/>
          <w:sz w:val="23"/>
          <w:szCs w:val="23"/>
        </w:rPr>
        <w:t xml:space="preserve">get less </w:t>
      </w:r>
      <w:r w:rsidR="00783DF9" w:rsidRPr="00730B8F">
        <w:rPr>
          <w:rFonts w:ascii="Arial" w:hAnsi="Arial" w:cs="Arial"/>
          <w:sz w:val="23"/>
          <w:szCs w:val="23"/>
        </w:rPr>
        <w:t xml:space="preserve">attention from the class teacher if they have a </w:t>
      </w:r>
      <w:r w:rsidR="00C155BF" w:rsidRPr="00730B8F">
        <w:rPr>
          <w:rFonts w:ascii="Arial" w:hAnsi="Arial" w:cs="Arial"/>
          <w:sz w:val="23"/>
          <w:szCs w:val="23"/>
        </w:rPr>
        <w:t>1:1 T</w:t>
      </w:r>
      <w:r w:rsidR="00A163A1" w:rsidRPr="00730B8F">
        <w:rPr>
          <w:rFonts w:ascii="Arial" w:hAnsi="Arial" w:cs="Arial"/>
          <w:sz w:val="23"/>
          <w:szCs w:val="23"/>
        </w:rPr>
        <w:t>A</w:t>
      </w:r>
      <w:r w:rsidR="00C155BF" w:rsidRPr="00730B8F">
        <w:rPr>
          <w:rFonts w:ascii="Arial" w:hAnsi="Arial" w:cs="Arial"/>
          <w:sz w:val="23"/>
          <w:szCs w:val="23"/>
        </w:rPr>
        <w:t xml:space="preserve"> contact</w:t>
      </w:r>
      <w:r w:rsidR="002E0FBF" w:rsidRPr="00730B8F">
        <w:rPr>
          <w:rFonts w:ascii="Arial" w:hAnsi="Arial" w:cs="Arial"/>
          <w:sz w:val="23"/>
          <w:szCs w:val="23"/>
        </w:rPr>
        <w:t xml:space="preserve"> (Blatchford</w:t>
      </w:r>
      <w:r w:rsidR="00B37BDC" w:rsidRPr="00730B8F">
        <w:rPr>
          <w:rFonts w:ascii="Arial" w:hAnsi="Arial" w:cs="Arial"/>
          <w:sz w:val="23"/>
          <w:szCs w:val="23"/>
        </w:rPr>
        <w:t xml:space="preserve"> et al, 2009</w:t>
      </w:r>
      <w:r w:rsidR="002E0FBF" w:rsidRPr="00730B8F">
        <w:rPr>
          <w:rFonts w:ascii="Arial" w:hAnsi="Arial" w:cs="Arial"/>
          <w:sz w:val="23"/>
          <w:szCs w:val="23"/>
        </w:rPr>
        <w:t xml:space="preserve"> cited by</w:t>
      </w:r>
      <w:r w:rsidR="009136E6" w:rsidRPr="00730B8F">
        <w:rPr>
          <w:rFonts w:ascii="Arial" w:hAnsi="Arial" w:cs="Arial"/>
          <w:sz w:val="23"/>
          <w:szCs w:val="23"/>
        </w:rPr>
        <w:t xml:space="preserve"> </w:t>
      </w:r>
      <w:r w:rsidR="0072542B" w:rsidRPr="00730B8F">
        <w:rPr>
          <w:rFonts w:ascii="Arial" w:hAnsi="Arial" w:cs="Arial"/>
          <w:sz w:val="23"/>
          <w:szCs w:val="23"/>
        </w:rPr>
        <w:t>Symes and Humphrey 2012).</w:t>
      </w:r>
      <w:r w:rsidR="00B37BDC" w:rsidRPr="00730B8F">
        <w:rPr>
          <w:rFonts w:ascii="Arial" w:hAnsi="Arial" w:cs="Arial"/>
          <w:sz w:val="23"/>
          <w:szCs w:val="23"/>
        </w:rPr>
        <w:t xml:space="preserve"> There is</w:t>
      </w:r>
      <w:r w:rsidR="00C155BF" w:rsidRPr="00730B8F">
        <w:rPr>
          <w:rFonts w:ascii="Arial" w:hAnsi="Arial" w:cs="Arial"/>
          <w:sz w:val="23"/>
          <w:szCs w:val="23"/>
        </w:rPr>
        <w:t xml:space="preserve"> also more of a chance </w:t>
      </w:r>
      <w:r w:rsidR="008344E6" w:rsidRPr="00730B8F">
        <w:rPr>
          <w:rFonts w:ascii="Arial" w:hAnsi="Arial" w:cs="Arial"/>
          <w:sz w:val="23"/>
          <w:szCs w:val="23"/>
        </w:rPr>
        <w:t xml:space="preserve">for the learner to be </w:t>
      </w:r>
      <w:r w:rsidR="00D247D3" w:rsidRPr="00730B8F">
        <w:rPr>
          <w:rFonts w:ascii="Arial" w:hAnsi="Arial" w:cs="Arial"/>
          <w:sz w:val="23"/>
          <w:szCs w:val="23"/>
        </w:rPr>
        <w:t xml:space="preserve">socially </w:t>
      </w:r>
      <w:r w:rsidR="008344E6" w:rsidRPr="00730B8F">
        <w:rPr>
          <w:rFonts w:ascii="Arial" w:hAnsi="Arial" w:cs="Arial"/>
          <w:sz w:val="23"/>
          <w:szCs w:val="23"/>
        </w:rPr>
        <w:t xml:space="preserve">excluded amongst their </w:t>
      </w:r>
      <w:r w:rsidR="00C6154C" w:rsidRPr="00730B8F">
        <w:rPr>
          <w:rFonts w:ascii="Arial" w:hAnsi="Arial" w:cs="Arial"/>
          <w:sz w:val="23"/>
          <w:szCs w:val="23"/>
        </w:rPr>
        <w:t>peers because</w:t>
      </w:r>
      <w:r w:rsidR="00D247D3" w:rsidRPr="00730B8F">
        <w:rPr>
          <w:rFonts w:ascii="Arial" w:hAnsi="Arial" w:cs="Arial"/>
          <w:sz w:val="23"/>
          <w:szCs w:val="23"/>
        </w:rPr>
        <w:t xml:space="preserve"> they are seen to being different</w:t>
      </w:r>
      <w:r w:rsidR="00C6154C" w:rsidRPr="00730B8F">
        <w:rPr>
          <w:rFonts w:ascii="Arial" w:hAnsi="Arial" w:cs="Arial"/>
          <w:sz w:val="23"/>
          <w:szCs w:val="23"/>
        </w:rPr>
        <w:t xml:space="preserve"> from everyone else</w:t>
      </w:r>
      <w:r w:rsidR="000878DD" w:rsidRPr="00730B8F">
        <w:rPr>
          <w:rFonts w:ascii="Arial" w:hAnsi="Arial" w:cs="Arial"/>
          <w:sz w:val="23"/>
          <w:szCs w:val="23"/>
        </w:rPr>
        <w:t xml:space="preserve"> with having the need for extra support</w:t>
      </w:r>
      <w:r w:rsidR="006D6055" w:rsidRPr="00730B8F">
        <w:rPr>
          <w:rFonts w:ascii="Arial" w:hAnsi="Arial" w:cs="Arial"/>
          <w:sz w:val="23"/>
          <w:szCs w:val="23"/>
        </w:rPr>
        <w:t xml:space="preserve"> (Alston and Kilham, 2004 cited by Symes and Humphrey, 2012)</w:t>
      </w:r>
      <w:r w:rsidR="008344E6" w:rsidRPr="00730B8F">
        <w:rPr>
          <w:rFonts w:ascii="Arial" w:hAnsi="Arial" w:cs="Arial"/>
          <w:sz w:val="23"/>
          <w:szCs w:val="23"/>
        </w:rPr>
        <w:t xml:space="preserve">. </w:t>
      </w:r>
    </w:p>
    <w:p w14:paraId="33DC44A5" w14:textId="77777777" w:rsidR="00D74C07" w:rsidRPr="00D91A0E" w:rsidRDefault="00D74C07" w:rsidP="00FA6DF3">
      <w:pPr>
        <w:spacing w:line="480" w:lineRule="auto"/>
        <w:rPr>
          <w:rFonts w:ascii="Arial" w:hAnsi="Arial" w:cs="Arial"/>
          <w:sz w:val="23"/>
          <w:szCs w:val="23"/>
        </w:rPr>
      </w:pPr>
    </w:p>
    <w:p w14:paraId="522E1D3E" w14:textId="79D94FF5" w:rsidR="00D73C0A" w:rsidRPr="00D91A0E" w:rsidRDefault="00D73C0A" w:rsidP="00FA6DF3">
      <w:pPr>
        <w:spacing w:line="480" w:lineRule="auto"/>
        <w:rPr>
          <w:rFonts w:ascii="Arial" w:hAnsi="Arial" w:cs="Arial"/>
          <w:b/>
          <w:bCs/>
          <w:sz w:val="23"/>
          <w:szCs w:val="23"/>
        </w:rPr>
      </w:pPr>
      <w:r w:rsidRPr="00D91A0E">
        <w:rPr>
          <w:rFonts w:ascii="Arial" w:hAnsi="Arial" w:cs="Arial"/>
          <w:b/>
          <w:bCs/>
          <w:sz w:val="23"/>
          <w:szCs w:val="23"/>
        </w:rPr>
        <w:t>Discussion</w:t>
      </w:r>
      <w:r w:rsidR="00BB184D" w:rsidRPr="00D91A0E">
        <w:rPr>
          <w:rFonts w:ascii="Arial" w:hAnsi="Arial" w:cs="Arial"/>
          <w:b/>
          <w:bCs/>
          <w:sz w:val="23"/>
          <w:szCs w:val="23"/>
        </w:rPr>
        <w:t xml:space="preserve"> </w:t>
      </w:r>
    </w:p>
    <w:p w14:paraId="2B622999" w14:textId="63F4A1E5" w:rsidR="008D5424" w:rsidRPr="00730B8F" w:rsidRDefault="006E3A12" w:rsidP="00FA6DF3">
      <w:pPr>
        <w:spacing w:line="480" w:lineRule="auto"/>
        <w:rPr>
          <w:rFonts w:ascii="Arial" w:hAnsi="Arial" w:cs="Arial"/>
          <w:sz w:val="23"/>
          <w:szCs w:val="23"/>
        </w:rPr>
      </w:pPr>
      <w:r w:rsidRPr="00730B8F">
        <w:rPr>
          <w:rFonts w:ascii="Arial" w:hAnsi="Arial" w:cs="Arial"/>
          <w:sz w:val="23"/>
          <w:szCs w:val="23"/>
        </w:rPr>
        <w:t xml:space="preserve">Through this case study it has </w:t>
      </w:r>
      <w:r w:rsidR="00C47D63" w:rsidRPr="00730B8F">
        <w:rPr>
          <w:rFonts w:ascii="Arial" w:hAnsi="Arial" w:cs="Arial"/>
          <w:sz w:val="23"/>
          <w:szCs w:val="23"/>
        </w:rPr>
        <w:t>inspired</w:t>
      </w:r>
      <w:r w:rsidRPr="00730B8F">
        <w:rPr>
          <w:rFonts w:ascii="Arial" w:hAnsi="Arial" w:cs="Arial"/>
          <w:sz w:val="23"/>
          <w:szCs w:val="23"/>
        </w:rPr>
        <w:t xml:space="preserve"> </w:t>
      </w:r>
      <w:r w:rsidR="00DD235F" w:rsidRPr="00730B8F">
        <w:rPr>
          <w:rFonts w:ascii="Arial" w:hAnsi="Arial" w:cs="Arial"/>
          <w:sz w:val="23"/>
          <w:szCs w:val="23"/>
        </w:rPr>
        <w:t>teaching and learning methods I want to carry forward in my o</w:t>
      </w:r>
      <w:r w:rsidR="000B53A1" w:rsidRPr="00730B8F">
        <w:rPr>
          <w:rFonts w:ascii="Arial" w:hAnsi="Arial" w:cs="Arial"/>
          <w:sz w:val="23"/>
          <w:szCs w:val="23"/>
        </w:rPr>
        <w:t>w</w:t>
      </w:r>
      <w:r w:rsidR="00DD235F" w:rsidRPr="00730B8F">
        <w:rPr>
          <w:rFonts w:ascii="Arial" w:hAnsi="Arial" w:cs="Arial"/>
          <w:sz w:val="23"/>
          <w:szCs w:val="23"/>
        </w:rPr>
        <w:t xml:space="preserve">n practice. </w:t>
      </w:r>
      <w:r w:rsidR="000B53A1" w:rsidRPr="00730B8F">
        <w:rPr>
          <w:rFonts w:ascii="Arial" w:hAnsi="Arial" w:cs="Arial"/>
          <w:sz w:val="23"/>
          <w:szCs w:val="23"/>
        </w:rPr>
        <w:t>The critical incident has informed my ow</w:t>
      </w:r>
      <w:r w:rsidR="00D02BC0" w:rsidRPr="00730B8F">
        <w:rPr>
          <w:rFonts w:ascii="Arial" w:hAnsi="Arial" w:cs="Arial"/>
          <w:sz w:val="23"/>
          <w:szCs w:val="23"/>
        </w:rPr>
        <w:t>n</w:t>
      </w:r>
      <w:r w:rsidR="000B53A1" w:rsidRPr="00730B8F">
        <w:rPr>
          <w:rFonts w:ascii="Arial" w:hAnsi="Arial" w:cs="Arial"/>
          <w:sz w:val="23"/>
          <w:szCs w:val="23"/>
        </w:rPr>
        <w:t xml:space="preserve"> pedagogical </w:t>
      </w:r>
      <w:r w:rsidR="00D02BC0" w:rsidRPr="00730B8F">
        <w:rPr>
          <w:rFonts w:ascii="Arial" w:hAnsi="Arial" w:cs="Arial"/>
          <w:sz w:val="23"/>
          <w:szCs w:val="23"/>
        </w:rPr>
        <w:t xml:space="preserve">choices going forward. I want to create an inclusive </w:t>
      </w:r>
      <w:r w:rsidR="0097752E" w:rsidRPr="00730B8F">
        <w:rPr>
          <w:rFonts w:ascii="Arial" w:hAnsi="Arial" w:cs="Arial"/>
          <w:sz w:val="23"/>
          <w:szCs w:val="23"/>
        </w:rPr>
        <w:t xml:space="preserve">environment for all learners. </w:t>
      </w:r>
      <w:r w:rsidR="00E027D7" w:rsidRPr="00730B8F">
        <w:rPr>
          <w:rFonts w:ascii="Arial" w:hAnsi="Arial" w:cs="Arial"/>
          <w:sz w:val="23"/>
          <w:szCs w:val="23"/>
        </w:rPr>
        <w:t>Adjusting</w:t>
      </w:r>
      <w:r w:rsidR="0097752E" w:rsidRPr="00730B8F">
        <w:rPr>
          <w:rFonts w:ascii="Arial" w:hAnsi="Arial" w:cs="Arial"/>
          <w:sz w:val="23"/>
          <w:szCs w:val="23"/>
        </w:rPr>
        <w:t xml:space="preserve"> </w:t>
      </w:r>
      <w:r w:rsidR="00E027D7" w:rsidRPr="00730B8F">
        <w:rPr>
          <w:rFonts w:ascii="Arial" w:hAnsi="Arial" w:cs="Arial"/>
          <w:sz w:val="23"/>
          <w:szCs w:val="23"/>
        </w:rPr>
        <w:t>to</w:t>
      </w:r>
      <w:r w:rsidR="0097752E" w:rsidRPr="00730B8F">
        <w:rPr>
          <w:rFonts w:ascii="Arial" w:hAnsi="Arial" w:cs="Arial"/>
          <w:sz w:val="23"/>
          <w:szCs w:val="23"/>
        </w:rPr>
        <w:t xml:space="preserve"> </w:t>
      </w:r>
      <w:r w:rsidR="00AE3899" w:rsidRPr="00730B8F">
        <w:rPr>
          <w:rFonts w:ascii="Arial" w:hAnsi="Arial" w:cs="Arial"/>
          <w:sz w:val="23"/>
          <w:szCs w:val="23"/>
        </w:rPr>
        <w:t xml:space="preserve">different </w:t>
      </w:r>
      <w:r w:rsidR="00F3591B" w:rsidRPr="00730B8F">
        <w:rPr>
          <w:rFonts w:ascii="Arial" w:hAnsi="Arial" w:cs="Arial"/>
          <w:sz w:val="23"/>
          <w:szCs w:val="23"/>
        </w:rPr>
        <w:t>needs and</w:t>
      </w:r>
      <w:r w:rsidR="003C540D" w:rsidRPr="00730B8F">
        <w:rPr>
          <w:rFonts w:ascii="Arial" w:hAnsi="Arial" w:cs="Arial"/>
          <w:sz w:val="23"/>
          <w:szCs w:val="23"/>
        </w:rPr>
        <w:t xml:space="preserve"> creating and safe place </w:t>
      </w:r>
      <w:r w:rsidR="000E33A9" w:rsidRPr="00730B8F">
        <w:rPr>
          <w:rFonts w:ascii="Arial" w:hAnsi="Arial" w:cs="Arial"/>
          <w:sz w:val="23"/>
          <w:szCs w:val="23"/>
        </w:rPr>
        <w:t xml:space="preserve">for </w:t>
      </w:r>
      <w:r w:rsidR="008D2D19" w:rsidRPr="00730B8F">
        <w:rPr>
          <w:rFonts w:ascii="Arial" w:hAnsi="Arial" w:cs="Arial"/>
          <w:sz w:val="23"/>
          <w:szCs w:val="23"/>
        </w:rPr>
        <w:t xml:space="preserve">all </w:t>
      </w:r>
      <w:r w:rsidR="00034826" w:rsidRPr="00730B8F">
        <w:rPr>
          <w:rFonts w:ascii="Arial" w:hAnsi="Arial" w:cs="Arial"/>
          <w:sz w:val="23"/>
          <w:szCs w:val="23"/>
        </w:rPr>
        <w:t>(Tomlinson, 2020).</w:t>
      </w:r>
      <w:r w:rsidR="000E33A9" w:rsidRPr="00730B8F">
        <w:rPr>
          <w:rFonts w:ascii="Arial" w:hAnsi="Arial" w:cs="Arial"/>
          <w:sz w:val="23"/>
          <w:szCs w:val="23"/>
        </w:rPr>
        <w:t xml:space="preserve"> </w:t>
      </w:r>
      <w:r w:rsidR="00DB31A6" w:rsidRPr="00730B8F">
        <w:rPr>
          <w:rFonts w:ascii="Arial" w:hAnsi="Arial" w:cs="Arial"/>
          <w:sz w:val="23"/>
          <w:szCs w:val="23"/>
        </w:rPr>
        <w:t>A key point that</w:t>
      </w:r>
      <w:r w:rsidR="000E33A9" w:rsidRPr="00730B8F">
        <w:rPr>
          <w:rFonts w:ascii="Arial" w:hAnsi="Arial" w:cs="Arial"/>
          <w:sz w:val="23"/>
          <w:szCs w:val="23"/>
        </w:rPr>
        <w:t xml:space="preserve"> really stood out to me from the critical incident was went Child A </w:t>
      </w:r>
      <w:r w:rsidR="00DD6600" w:rsidRPr="00730B8F">
        <w:rPr>
          <w:rFonts w:ascii="Arial" w:hAnsi="Arial" w:cs="Arial"/>
          <w:sz w:val="23"/>
          <w:szCs w:val="23"/>
        </w:rPr>
        <w:t xml:space="preserve">got up from his seat to have a closer look at the screen when his </w:t>
      </w:r>
      <w:proofErr w:type="spellStart"/>
      <w:r w:rsidR="00DD6600" w:rsidRPr="00730B8F">
        <w:rPr>
          <w:rFonts w:ascii="Arial" w:hAnsi="Arial" w:cs="Arial"/>
          <w:sz w:val="23"/>
          <w:szCs w:val="23"/>
        </w:rPr>
        <w:t>Prodigi</w:t>
      </w:r>
      <w:proofErr w:type="spellEnd"/>
      <w:r w:rsidR="00DD6600" w:rsidRPr="00730B8F">
        <w:rPr>
          <w:rFonts w:ascii="Arial" w:hAnsi="Arial" w:cs="Arial"/>
          <w:sz w:val="23"/>
          <w:szCs w:val="23"/>
        </w:rPr>
        <w:t xml:space="preserve"> tablet stopped working, no</w:t>
      </w:r>
      <w:r w:rsidR="004F6E73" w:rsidRPr="00730B8F">
        <w:rPr>
          <w:rFonts w:ascii="Arial" w:hAnsi="Arial" w:cs="Arial"/>
          <w:sz w:val="23"/>
          <w:szCs w:val="23"/>
        </w:rPr>
        <w:t xml:space="preserve">ne of his peers acknowledged </w:t>
      </w:r>
      <w:r w:rsidR="007A27D4" w:rsidRPr="00730B8F">
        <w:rPr>
          <w:rFonts w:ascii="Arial" w:hAnsi="Arial" w:cs="Arial"/>
          <w:sz w:val="23"/>
          <w:szCs w:val="23"/>
        </w:rPr>
        <w:t xml:space="preserve">this disturbance. </w:t>
      </w:r>
      <w:r w:rsidR="00FD5F68" w:rsidRPr="00730B8F">
        <w:rPr>
          <w:rFonts w:ascii="Arial" w:hAnsi="Arial" w:cs="Arial"/>
          <w:sz w:val="23"/>
          <w:szCs w:val="23"/>
        </w:rPr>
        <w:t>This</w:t>
      </w:r>
      <w:r w:rsidR="007A27D4" w:rsidRPr="00730B8F">
        <w:rPr>
          <w:rFonts w:ascii="Arial" w:hAnsi="Arial" w:cs="Arial"/>
          <w:sz w:val="23"/>
          <w:szCs w:val="23"/>
        </w:rPr>
        <w:t xml:space="preserve"> shows he has </w:t>
      </w:r>
      <w:r w:rsidR="004F70E1" w:rsidRPr="00730B8F">
        <w:rPr>
          <w:rFonts w:ascii="Arial" w:hAnsi="Arial" w:cs="Arial"/>
          <w:sz w:val="23"/>
          <w:szCs w:val="23"/>
        </w:rPr>
        <w:t>a powerful sense</w:t>
      </w:r>
      <w:r w:rsidR="007A27D4" w:rsidRPr="00730B8F">
        <w:rPr>
          <w:rFonts w:ascii="Arial" w:hAnsi="Arial" w:cs="Arial"/>
          <w:sz w:val="23"/>
          <w:szCs w:val="23"/>
        </w:rPr>
        <w:t xml:space="preserve"> of </w:t>
      </w:r>
      <w:r w:rsidR="00103CF2" w:rsidRPr="00730B8F">
        <w:rPr>
          <w:rFonts w:ascii="Arial" w:hAnsi="Arial" w:cs="Arial"/>
          <w:sz w:val="23"/>
          <w:szCs w:val="23"/>
        </w:rPr>
        <w:t xml:space="preserve">belonging and acceptance in class which has come from </w:t>
      </w:r>
      <w:r w:rsidR="008A1B9D" w:rsidRPr="00730B8F">
        <w:rPr>
          <w:rFonts w:ascii="Arial" w:hAnsi="Arial" w:cs="Arial"/>
          <w:sz w:val="23"/>
          <w:szCs w:val="23"/>
        </w:rPr>
        <w:t>all his peers</w:t>
      </w:r>
      <w:r w:rsidR="00845E9E" w:rsidRPr="00730B8F">
        <w:rPr>
          <w:rFonts w:ascii="Arial" w:hAnsi="Arial" w:cs="Arial"/>
          <w:sz w:val="23"/>
          <w:szCs w:val="23"/>
        </w:rPr>
        <w:t xml:space="preserve"> having </w:t>
      </w:r>
      <w:r w:rsidR="00103CF2" w:rsidRPr="00730B8F">
        <w:rPr>
          <w:rFonts w:ascii="Arial" w:hAnsi="Arial" w:cs="Arial"/>
          <w:sz w:val="23"/>
          <w:szCs w:val="23"/>
        </w:rPr>
        <w:t>grow</w:t>
      </w:r>
      <w:r w:rsidR="00845E9E" w:rsidRPr="00730B8F">
        <w:rPr>
          <w:rFonts w:ascii="Arial" w:hAnsi="Arial" w:cs="Arial"/>
          <w:sz w:val="23"/>
          <w:szCs w:val="23"/>
        </w:rPr>
        <w:t>n</w:t>
      </w:r>
      <w:r w:rsidR="00103CF2" w:rsidRPr="00730B8F">
        <w:rPr>
          <w:rFonts w:ascii="Arial" w:hAnsi="Arial" w:cs="Arial"/>
          <w:sz w:val="23"/>
          <w:szCs w:val="23"/>
        </w:rPr>
        <w:t xml:space="preserve"> up around his needs </w:t>
      </w:r>
      <w:r w:rsidR="00BF50DD" w:rsidRPr="00730B8F">
        <w:rPr>
          <w:rFonts w:ascii="Arial" w:hAnsi="Arial" w:cs="Arial"/>
          <w:sz w:val="23"/>
          <w:szCs w:val="23"/>
        </w:rPr>
        <w:t xml:space="preserve">but also the inclusion created by the teaching staff. </w:t>
      </w:r>
      <w:r w:rsidR="008D159E" w:rsidRPr="00730B8F">
        <w:rPr>
          <w:rFonts w:ascii="Arial" w:hAnsi="Arial" w:cs="Arial"/>
          <w:sz w:val="23"/>
          <w:szCs w:val="23"/>
        </w:rPr>
        <w:t>This demonstrates the way in which a child with ALN can be included in a mainstream setting.</w:t>
      </w:r>
      <w:r w:rsidR="00DF02FA" w:rsidRPr="00730B8F">
        <w:rPr>
          <w:rFonts w:ascii="Arial" w:hAnsi="Arial" w:cs="Arial"/>
          <w:sz w:val="23"/>
          <w:szCs w:val="23"/>
        </w:rPr>
        <w:t xml:space="preserve"> </w:t>
      </w:r>
      <w:r w:rsidR="00FB12B6" w:rsidRPr="00730B8F">
        <w:rPr>
          <w:rFonts w:ascii="Arial" w:hAnsi="Arial" w:cs="Arial"/>
          <w:sz w:val="23"/>
          <w:szCs w:val="23"/>
        </w:rPr>
        <w:t>Inclusive</w:t>
      </w:r>
      <w:r w:rsidR="00DF02FA" w:rsidRPr="00730B8F">
        <w:rPr>
          <w:rFonts w:ascii="Arial" w:hAnsi="Arial" w:cs="Arial"/>
          <w:sz w:val="23"/>
          <w:szCs w:val="23"/>
        </w:rPr>
        <w:t xml:space="preserve"> practice </w:t>
      </w:r>
      <w:r w:rsidR="00BF62AD" w:rsidRPr="00730B8F">
        <w:rPr>
          <w:rFonts w:ascii="Arial" w:hAnsi="Arial" w:cs="Arial"/>
          <w:sz w:val="23"/>
          <w:szCs w:val="23"/>
        </w:rPr>
        <w:t>should ensure that everyone is included</w:t>
      </w:r>
      <w:r w:rsidR="00B02AC6" w:rsidRPr="00730B8F">
        <w:rPr>
          <w:rFonts w:ascii="Arial" w:hAnsi="Arial" w:cs="Arial"/>
          <w:sz w:val="23"/>
          <w:szCs w:val="23"/>
        </w:rPr>
        <w:t xml:space="preserve"> and within schools you can create this </w:t>
      </w:r>
      <w:r w:rsidR="00132D6C" w:rsidRPr="00730B8F">
        <w:rPr>
          <w:rFonts w:ascii="Arial" w:hAnsi="Arial" w:cs="Arial"/>
          <w:sz w:val="23"/>
          <w:szCs w:val="23"/>
        </w:rPr>
        <w:t>sense of belonging regardless of disabilities, race, ethnicity</w:t>
      </w:r>
      <w:r w:rsidR="00632F97" w:rsidRPr="00730B8F">
        <w:rPr>
          <w:rFonts w:ascii="Arial" w:hAnsi="Arial" w:cs="Arial"/>
          <w:sz w:val="23"/>
          <w:szCs w:val="23"/>
        </w:rPr>
        <w:t xml:space="preserve"> at an early age. This creates an acceptance of people </w:t>
      </w:r>
      <w:r w:rsidR="00E6074A" w:rsidRPr="00730B8F">
        <w:rPr>
          <w:rFonts w:ascii="Arial" w:hAnsi="Arial" w:cs="Arial"/>
          <w:sz w:val="23"/>
          <w:szCs w:val="23"/>
        </w:rPr>
        <w:t>who are all different but can still work as a team and build relationships</w:t>
      </w:r>
      <w:r w:rsidR="00A74390" w:rsidRPr="00730B8F">
        <w:rPr>
          <w:rFonts w:ascii="Arial" w:hAnsi="Arial" w:cs="Arial"/>
          <w:sz w:val="23"/>
          <w:szCs w:val="23"/>
        </w:rPr>
        <w:t xml:space="preserve"> (Dewey, </w:t>
      </w:r>
      <w:r w:rsidR="00FA7DC2" w:rsidRPr="00730B8F">
        <w:rPr>
          <w:rFonts w:ascii="Arial" w:hAnsi="Arial" w:cs="Arial"/>
          <w:sz w:val="23"/>
          <w:szCs w:val="23"/>
        </w:rPr>
        <w:t xml:space="preserve">1896 cited </w:t>
      </w:r>
      <w:r w:rsidR="007C6C41" w:rsidRPr="00730B8F">
        <w:rPr>
          <w:rFonts w:ascii="Arial" w:hAnsi="Arial" w:cs="Arial"/>
          <w:sz w:val="23"/>
          <w:szCs w:val="23"/>
        </w:rPr>
        <w:t xml:space="preserve">by Nickerson, </w:t>
      </w:r>
      <w:r w:rsidR="006113EE" w:rsidRPr="00730B8F">
        <w:rPr>
          <w:rFonts w:ascii="Arial" w:hAnsi="Arial" w:cs="Arial"/>
          <w:sz w:val="23"/>
          <w:szCs w:val="23"/>
        </w:rPr>
        <w:t>2023)</w:t>
      </w:r>
      <w:r w:rsidR="00E6074A" w:rsidRPr="00730B8F">
        <w:rPr>
          <w:rFonts w:ascii="Arial" w:hAnsi="Arial" w:cs="Arial"/>
          <w:sz w:val="23"/>
          <w:szCs w:val="23"/>
        </w:rPr>
        <w:t>.</w:t>
      </w:r>
    </w:p>
    <w:p w14:paraId="5F373403" w14:textId="30279730" w:rsidR="003F403B" w:rsidRPr="00730B8F" w:rsidRDefault="008B17C5" w:rsidP="00FA6DF3">
      <w:pPr>
        <w:spacing w:line="480" w:lineRule="auto"/>
        <w:rPr>
          <w:rFonts w:ascii="Arial" w:hAnsi="Arial" w:cs="Arial"/>
          <w:sz w:val="23"/>
          <w:szCs w:val="23"/>
        </w:rPr>
      </w:pPr>
      <w:r w:rsidRPr="00730B8F">
        <w:rPr>
          <w:rFonts w:ascii="Arial" w:hAnsi="Arial" w:cs="Arial"/>
          <w:sz w:val="23"/>
          <w:szCs w:val="23"/>
        </w:rPr>
        <w:t>The pedagogical choices and philo</w:t>
      </w:r>
      <w:r w:rsidR="008769E0" w:rsidRPr="00730B8F">
        <w:rPr>
          <w:rFonts w:ascii="Arial" w:hAnsi="Arial" w:cs="Arial"/>
          <w:sz w:val="23"/>
          <w:szCs w:val="23"/>
        </w:rPr>
        <w:t xml:space="preserve">sophy of education related to inclusion are important when trying to create </w:t>
      </w:r>
      <w:r w:rsidR="00F2592E" w:rsidRPr="00730B8F">
        <w:rPr>
          <w:rFonts w:ascii="Arial" w:hAnsi="Arial" w:cs="Arial"/>
          <w:sz w:val="23"/>
          <w:szCs w:val="23"/>
        </w:rPr>
        <w:t>an</w:t>
      </w:r>
      <w:r w:rsidR="002C5188" w:rsidRPr="00730B8F">
        <w:rPr>
          <w:rFonts w:ascii="Arial" w:hAnsi="Arial" w:cs="Arial"/>
          <w:sz w:val="23"/>
          <w:szCs w:val="23"/>
        </w:rPr>
        <w:t xml:space="preserve"> </w:t>
      </w:r>
      <w:r w:rsidR="00F2592E" w:rsidRPr="00730B8F">
        <w:rPr>
          <w:rFonts w:ascii="Arial" w:hAnsi="Arial" w:cs="Arial"/>
          <w:sz w:val="23"/>
          <w:szCs w:val="23"/>
        </w:rPr>
        <w:t xml:space="preserve">all-encompassing </w:t>
      </w:r>
      <w:r w:rsidR="000777D1" w:rsidRPr="00730B8F">
        <w:rPr>
          <w:rFonts w:ascii="Arial" w:hAnsi="Arial" w:cs="Arial"/>
          <w:sz w:val="23"/>
          <w:szCs w:val="23"/>
        </w:rPr>
        <w:t xml:space="preserve">environment. </w:t>
      </w:r>
      <w:r w:rsidR="002713F6" w:rsidRPr="00730B8F">
        <w:rPr>
          <w:rFonts w:ascii="Arial" w:hAnsi="Arial" w:cs="Arial"/>
          <w:sz w:val="23"/>
          <w:szCs w:val="23"/>
        </w:rPr>
        <w:t>In my classroom I want to</w:t>
      </w:r>
      <w:r w:rsidR="000B1A37" w:rsidRPr="00730B8F">
        <w:rPr>
          <w:rFonts w:ascii="Arial" w:hAnsi="Arial" w:cs="Arial"/>
          <w:sz w:val="23"/>
          <w:szCs w:val="23"/>
        </w:rPr>
        <w:t xml:space="preserve"> encourag</w:t>
      </w:r>
      <w:r w:rsidR="002713F6" w:rsidRPr="00730B8F">
        <w:rPr>
          <w:rFonts w:ascii="Arial" w:hAnsi="Arial" w:cs="Arial"/>
          <w:sz w:val="23"/>
          <w:szCs w:val="23"/>
        </w:rPr>
        <w:t>e</w:t>
      </w:r>
      <w:r w:rsidR="000B1A37" w:rsidRPr="00730B8F">
        <w:rPr>
          <w:rFonts w:ascii="Arial" w:hAnsi="Arial" w:cs="Arial"/>
          <w:sz w:val="23"/>
          <w:szCs w:val="23"/>
        </w:rPr>
        <w:t xml:space="preserve"> coll</w:t>
      </w:r>
      <w:r w:rsidR="007D597D" w:rsidRPr="00730B8F">
        <w:rPr>
          <w:rFonts w:ascii="Arial" w:hAnsi="Arial" w:cs="Arial"/>
          <w:sz w:val="23"/>
          <w:szCs w:val="23"/>
        </w:rPr>
        <w:t>aborative learning</w:t>
      </w:r>
      <w:r w:rsidR="002713F6" w:rsidRPr="00730B8F">
        <w:rPr>
          <w:rFonts w:ascii="Arial" w:hAnsi="Arial" w:cs="Arial"/>
          <w:sz w:val="23"/>
          <w:szCs w:val="23"/>
        </w:rPr>
        <w:t xml:space="preserve"> because it</w:t>
      </w:r>
      <w:r w:rsidR="007D597D" w:rsidRPr="00730B8F">
        <w:rPr>
          <w:rFonts w:ascii="Arial" w:hAnsi="Arial" w:cs="Arial"/>
          <w:sz w:val="23"/>
          <w:szCs w:val="23"/>
        </w:rPr>
        <w:t xml:space="preserve"> </w:t>
      </w:r>
      <w:r w:rsidR="00FA6A60" w:rsidRPr="00730B8F">
        <w:rPr>
          <w:rFonts w:ascii="Arial" w:hAnsi="Arial" w:cs="Arial"/>
          <w:sz w:val="23"/>
          <w:szCs w:val="23"/>
        </w:rPr>
        <w:t>will create</w:t>
      </w:r>
      <w:r w:rsidR="007D597D" w:rsidRPr="00730B8F">
        <w:rPr>
          <w:rFonts w:ascii="Arial" w:hAnsi="Arial" w:cs="Arial"/>
          <w:sz w:val="23"/>
          <w:szCs w:val="23"/>
        </w:rPr>
        <w:t xml:space="preserve"> the opportunity </w:t>
      </w:r>
      <w:r w:rsidR="00030127" w:rsidRPr="00730B8F">
        <w:rPr>
          <w:rFonts w:ascii="Arial" w:hAnsi="Arial" w:cs="Arial"/>
          <w:sz w:val="23"/>
          <w:szCs w:val="23"/>
        </w:rPr>
        <w:t xml:space="preserve">for learners to work together and by doing </w:t>
      </w:r>
      <w:r w:rsidR="00FA6A60" w:rsidRPr="00730B8F">
        <w:rPr>
          <w:rFonts w:ascii="Arial" w:hAnsi="Arial" w:cs="Arial"/>
          <w:sz w:val="23"/>
          <w:szCs w:val="23"/>
        </w:rPr>
        <w:t>so,</w:t>
      </w:r>
      <w:r w:rsidR="00030127" w:rsidRPr="00730B8F">
        <w:rPr>
          <w:rFonts w:ascii="Arial" w:hAnsi="Arial" w:cs="Arial"/>
          <w:sz w:val="23"/>
          <w:szCs w:val="23"/>
        </w:rPr>
        <w:t xml:space="preserve"> </w:t>
      </w:r>
      <w:r w:rsidR="003662D4" w:rsidRPr="00730B8F">
        <w:rPr>
          <w:rFonts w:ascii="Arial" w:hAnsi="Arial" w:cs="Arial"/>
          <w:sz w:val="23"/>
          <w:szCs w:val="23"/>
        </w:rPr>
        <w:t>they can learn from one another</w:t>
      </w:r>
      <w:r w:rsidR="001E35E8" w:rsidRPr="00730B8F">
        <w:rPr>
          <w:rFonts w:ascii="Arial" w:hAnsi="Arial" w:cs="Arial"/>
          <w:sz w:val="23"/>
          <w:szCs w:val="23"/>
        </w:rPr>
        <w:t xml:space="preserve"> (Armstrong</w:t>
      </w:r>
      <w:r w:rsidR="00E477A1" w:rsidRPr="00730B8F">
        <w:rPr>
          <w:rFonts w:ascii="Arial" w:hAnsi="Arial" w:cs="Arial"/>
          <w:sz w:val="23"/>
          <w:szCs w:val="23"/>
        </w:rPr>
        <w:t>, 2019)</w:t>
      </w:r>
      <w:r w:rsidR="00112193" w:rsidRPr="00730B8F">
        <w:rPr>
          <w:rFonts w:ascii="Arial" w:hAnsi="Arial" w:cs="Arial"/>
          <w:sz w:val="23"/>
          <w:szCs w:val="23"/>
        </w:rPr>
        <w:t xml:space="preserve">. This </w:t>
      </w:r>
      <w:r w:rsidR="00112193" w:rsidRPr="00730B8F">
        <w:rPr>
          <w:rFonts w:ascii="Arial" w:hAnsi="Arial" w:cs="Arial"/>
          <w:sz w:val="23"/>
          <w:szCs w:val="23"/>
        </w:rPr>
        <w:lastRenderedPageBreak/>
        <w:t>can help children to</w:t>
      </w:r>
      <w:r w:rsidR="00893FCE" w:rsidRPr="00730B8F">
        <w:rPr>
          <w:rFonts w:ascii="Arial" w:hAnsi="Arial" w:cs="Arial"/>
          <w:sz w:val="23"/>
          <w:szCs w:val="23"/>
        </w:rPr>
        <w:t xml:space="preserve"> </w:t>
      </w:r>
      <w:r w:rsidR="00100FDF" w:rsidRPr="00730B8F">
        <w:rPr>
          <w:rFonts w:ascii="Arial" w:hAnsi="Arial" w:cs="Arial"/>
          <w:sz w:val="23"/>
          <w:szCs w:val="23"/>
        </w:rPr>
        <w:t xml:space="preserve">appreciate </w:t>
      </w:r>
      <w:r w:rsidR="002B591D" w:rsidRPr="00730B8F">
        <w:rPr>
          <w:rFonts w:ascii="Arial" w:hAnsi="Arial" w:cs="Arial"/>
          <w:sz w:val="23"/>
          <w:szCs w:val="23"/>
        </w:rPr>
        <w:t xml:space="preserve">and understand </w:t>
      </w:r>
      <w:r w:rsidR="00100FDF" w:rsidRPr="00730B8F">
        <w:rPr>
          <w:rFonts w:ascii="Arial" w:hAnsi="Arial" w:cs="Arial"/>
          <w:sz w:val="23"/>
          <w:szCs w:val="23"/>
        </w:rPr>
        <w:t xml:space="preserve">the diversity </w:t>
      </w:r>
      <w:r w:rsidR="002B591D" w:rsidRPr="00730B8F">
        <w:rPr>
          <w:rFonts w:ascii="Arial" w:hAnsi="Arial" w:cs="Arial"/>
          <w:sz w:val="23"/>
          <w:szCs w:val="23"/>
        </w:rPr>
        <w:t>amongst them and their peers</w:t>
      </w:r>
      <w:r w:rsidR="00170D37" w:rsidRPr="00730B8F">
        <w:rPr>
          <w:rFonts w:ascii="Arial" w:hAnsi="Arial" w:cs="Arial"/>
          <w:sz w:val="23"/>
          <w:szCs w:val="23"/>
        </w:rPr>
        <w:t>,</w:t>
      </w:r>
      <w:r w:rsidR="004A49A8" w:rsidRPr="00730B8F">
        <w:rPr>
          <w:rFonts w:ascii="Arial" w:hAnsi="Arial" w:cs="Arial"/>
          <w:sz w:val="23"/>
          <w:szCs w:val="23"/>
        </w:rPr>
        <w:t xml:space="preserve"> </w:t>
      </w:r>
      <w:r w:rsidR="00FA6A60" w:rsidRPr="00730B8F">
        <w:rPr>
          <w:rFonts w:ascii="Arial" w:hAnsi="Arial" w:cs="Arial"/>
          <w:sz w:val="23"/>
          <w:szCs w:val="23"/>
        </w:rPr>
        <w:t>then</w:t>
      </w:r>
      <w:r w:rsidR="004A49A8" w:rsidRPr="00730B8F">
        <w:rPr>
          <w:rFonts w:ascii="Arial" w:hAnsi="Arial" w:cs="Arial"/>
          <w:sz w:val="23"/>
          <w:szCs w:val="23"/>
        </w:rPr>
        <w:t xml:space="preserve"> from doing so accepting everyone’s differences. </w:t>
      </w:r>
      <w:r w:rsidR="00CF15B1" w:rsidRPr="00730B8F">
        <w:rPr>
          <w:rFonts w:ascii="Arial" w:hAnsi="Arial" w:cs="Arial"/>
          <w:sz w:val="23"/>
          <w:szCs w:val="23"/>
        </w:rPr>
        <w:t>V</w:t>
      </w:r>
      <w:r w:rsidR="00997BBC" w:rsidRPr="00730B8F">
        <w:rPr>
          <w:rFonts w:ascii="Arial" w:hAnsi="Arial" w:cs="Arial"/>
          <w:sz w:val="23"/>
          <w:szCs w:val="23"/>
        </w:rPr>
        <w:t>ygotsky</w:t>
      </w:r>
      <w:r w:rsidR="00042ABE" w:rsidRPr="00730B8F">
        <w:rPr>
          <w:rFonts w:ascii="Arial" w:hAnsi="Arial" w:cs="Arial"/>
          <w:sz w:val="23"/>
          <w:szCs w:val="23"/>
        </w:rPr>
        <w:t>’s</w:t>
      </w:r>
      <w:r w:rsidR="00997BBC" w:rsidRPr="00730B8F">
        <w:rPr>
          <w:rFonts w:ascii="Arial" w:hAnsi="Arial" w:cs="Arial"/>
          <w:sz w:val="23"/>
          <w:szCs w:val="23"/>
        </w:rPr>
        <w:t xml:space="preserve"> (1962)</w:t>
      </w:r>
      <w:r w:rsidR="00042ABE" w:rsidRPr="00730B8F">
        <w:rPr>
          <w:rFonts w:ascii="Arial" w:hAnsi="Arial" w:cs="Arial"/>
          <w:sz w:val="23"/>
          <w:szCs w:val="23"/>
        </w:rPr>
        <w:t xml:space="preserve"> </w:t>
      </w:r>
      <w:r w:rsidR="00EF2484" w:rsidRPr="00730B8F">
        <w:rPr>
          <w:rFonts w:ascii="Arial" w:hAnsi="Arial" w:cs="Arial"/>
          <w:sz w:val="23"/>
          <w:szCs w:val="23"/>
        </w:rPr>
        <w:t>ZPD theory supports this method</w:t>
      </w:r>
      <w:r w:rsidR="00F52575" w:rsidRPr="00730B8F">
        <w:rPr>
          <w:rFonts w:ascii="Arial" w:hAnsi="Arial" w:cs="Arial"/>
          <w:sz w:val="23"/>
          <w:szCs w:val="23"/>
        </w:rPr>
        <w:t xml:space="preserve">, believing learners benefit from collaborative </w:t>
      </w:r>
      <w:r w:rsidR="00391E72" w:rsidRPr="00730B8F">
        <w:rPr>
          <w:rFonts w:ascii="Arial" w:hAnsi="Arial" w:cs="Arial"/>
          <w:sz w:val="23"/>
          <w:szCs w:val="23"/>
        </w:rPr>
        <w:t xml:space="preserve">work to </w:t>
      </w:r>
      <w:r w:rsidR="00591ECF" w:rsidRPr="00730B8F">
        <w:rPr>
          <w:rFonts w:ascii="Arial" w:hAnsi="Arial" w:cs="Arial"/>
          <w:sz w:val="23"/>
          <w:szCs w:val="23"/>
        </w:rPr>
        <w:t>help cognitive development</w:t>
      </w:r>
      <w:r w:rsidR="001E35E8" w:rsidRPr="00730B8F">
        <w:rPr>
          <w:rFonts w:ascii="Arial" w:hAnsi="Arial" w:cs="Arial"/>
          <w:sz w:val="23"/>
          <w:szCs w:val="23"/>
        </w:rPr>
        <w:t xml:space="preserve"> </w:t>
      </w:r>
      <w:r w:rsidR="001E35E8" w:rsidRPr="00730B8F">
        <w:rPr>
          <w:rFonts w:ascii="Arial" w:hAnsi="Arial" w:cs="Arial"/>
          <w:sz w:val="23"/>
          <w:szCs w:val="23"/>
        </w:rPr>
        <w:t xml:space="preserve">(Vygotsky, 1962 cited </w:t>
      </w:r>
      <w:r w:rsidR="00170D37" w:rsidRPr="00730B8F">
        <w:rPr>
          <w:rFonts w:ascii="Arial" w:hAnsi="Arial" w:cs="Arial"/>
          <w:sz w:val="23"/>
          <w:szCs w:val="23"/>
        </w:rPr>
        <w:t>by</w:t>
      </w:r>
      <w:r w:rsidR="001E35E8" w:rsidRPr="00730B8F">
        <w:rPr>
          <w:rFonts w:ascii="Arial" w:hAnsi="Arial" w:cs="Arial"/>
          <w:sz w:val="23"/>
          <w:szCs w:val="23"/>
        </w:rPr>
        <w:t xml:space="preserve"> Armstrong, 2019)</w:t>
      </w:r>
      <w:r w:rsidR="001E35E8" w:rsidRPr="00730B8F">
        <w:rPr>
          <w:rFonts w:ascii="Arial" w:hAnsi="Arial" w:cs="Arial"/>
          <w:sz w:val="23"/>
          <w:szCs w:val="23"/>
        </w:rPr>
        <w:t>.</w:t>
      </w:r>
      <w:r w:rsidR="00997BBC" w:rsidRPr="00730B8F">
        <w:rPr>
          <w:rFonts w:ascii="Arial" w:hAnsi="Arial" w:cs="Arial"/>
          <w:sz w:val="23"/>
          <w:szCs w:val="23"/>
        </w:rPr>
        <w:t xml:space="preserve"> </w:t>
      </w:r>
      <w:r w:rsidR="00A94A27" w:rsidRPr="00730B8F">
        <w:rPr>
          <w:rFonts w:ascii="Arial" w:hAnsi="Arial" w:cs="Arial"/>
          <w:sz w:val="23"/>
          <w:szCs w:val="23"/>
        </w:rPr>
        <w:t xml:space="preserve">Another pedagogical practice </w:t>
      </w:r>
      <w:r w:rsidR="00CE3ADD" w:rsidRPr="00730B8F">
        <w:rPr>
          <w:rFonts w:ascii="Arial" w:hAnsi="Arial" w:cs="Arial"/>
          <w:sz w:val="23"/>
          <w:szCs w:val="23"/>
        </w:rPr>
        <w:t xml:space="preserve">I </w:t>
      </w:r>
      <w:r w:rsidR="00EF102C" w:rsidRPr="00730B8F">
        <w:rPr>
          <w:rFonts w:ascii="Arial" w:hAnsi="Arial" w:cs="Arial"/>
          <w:sz w:val="23"/>
          <w:szCs w:val="23"/>
        </w:rPr>
        <w:t xml:space="preserve">want to </w:t>
      </w:r>
      <w:r w:rsidR="00CE3ADD" w:rsidRPr="00730B8F">
        <w:rPr>
          <w:rFonts w:ascii="Arial" w:hAnsi="Arial" w:cs="Arial"/>
          <w:sz w:val="23"/>
          <w:szCs w:val="23"/>
        </w:rPr>
        <w:t>incorporate in my classroom is to</w:t>
      </w:r>
      <w:r w:rsidR="00EF102C" w:rsidRPr="00730B8F">
        <w:rPr>
          <w:rFonts w:ascii="Arial" w:hAnsi="Arial" w:cs="Arial"/>
          <w:sz w:val="23"/>
          <w:szCs w:val="23"/>
        </w:rPr>
        <w:t xml:space="preserve"> challenge </w:t>
      </w:r>
      <w:r w:rsidR="00134E13" w:rsidRPr="00730B8F">
        <w:rPr>
          <w:rFonts w:ascii="Arial" w:hAnsi="Arial" w:cs="Arial"/>
          <w:sz w:val="23"/>
          <w:szCs w:val="23"/>
        </w:rPr>
        <w:t xml:space="preserve">all learners by pushing them to their them with their work </w:t>
      </w:r>
      <w:r w:rsidR="00612CE6" w:rsidRPr="00730B8F">
        <w:rPr>
          <w:rFonts w:ascii="Arial" w:hAnsi="Arial" w:cs="Arial"/>
          <w:sz w:val="23"/>
          <w:szCs w:val="23"/>
        </w:rPr>
        <w:t xml:space="preserve">but making sure it is achievable for them. This will include </w:t>
      </w:r>
      <w:r w:rsidR="00184D5F" w:rsidRPr="00730B8F">
        <w:rPr>
          <w:rFonts w:ascii="Arial" w:hAnsi="Arial" w:cs="Arial"/>
          <w:sz w:val="23"/>
          <w:szCs w:val="23"/>
        </w:rPr>
        <w:t>providing</w:t>
      </w:r>
      <w:r w:rsidR="00612CE6" w:rsidRPr="00730B8F">
        <w:rPr>
          <w:rFonts w:ascii="Arial" w:hAnsi="Arial" w:cs="Arial"/>
          <w:sz w:val="23"/>
          <w:szCs w:val="23"/>
        </w:rPr>
        <w:t xml:space="preserve"> differentiated </w:t>
      </w:r>
      <w:r w:rsidR="00184D5F" w:rsidRPr="00730B8F">
        <w:rPr>
          <w:rFonts w:ascii="Arial" w:hAnsi="Arial" w:cs="Arial"/>
          <w:sz w:val="23"/>
          <w:szCs w:val="23"/>
        </w:rPr>
        <w:t xml:space="preserve">work for different abilities in the classroom. </w:t>
      </w:r>
      <w:r w:rsidR="003F2638" w:rsidRPr="00730B8F">
        <w:rPr>
          <w:rFonts w:ascii="Arial" w:hAnsi="Arial" w:cs="Arial"/>
          <w:sz w:val="23"/>
          <w:szCs w:val="23"/>
        </w:rPr>
        <w:t xml:space="preserve">The work will be tailored to the needs of the learners. If Child A from the critical incident </w:t>
      </w:r>
      <w:r w:rsidR="00F62547" w:rsidRPr="00730B8F">
        <w:rPr>
          <w:rFonts w:ascii="Arial" w:hAnsi="Arial" w:cs="Arial"/>
          <w:sz w:val="23"/>
          <w:szCs w:val="23"/>
        </w:rPr>
        <w:t xml:space="preserve">was a pupil in my </w:t>
      </w:r>
      <w:r w:rsidR="00D00D40" w:rsidRPr="00730B8F">
        <w:rPr>
          <w:rFonts w:ascii="Arial" w:hAnsi="Arial" w:cs="Arial"/>
          <w:sz w:val="23"/>
          <w:szCs w:val="23"/>
        </w:rPr>
        <w:t>class,</w:t>
      </w:r>
      <w:r w:rsidR="006F44E1" w:rsidRPr="00730B8F">
        <w:rPr>
          <w:rFonts w:ascii="Arial" w:hAnsi="Arial" w:cs="Arial"/>
          <w:sz w:val="23"/>
          <w:szCs w:val="23"/>
        </w:rPr>
        <w:t xml:space="preserve"> </w:t>
      </w:r>
      <w:r w:rsidR="00595CC4" w:rsidRPr="00730B8F">
        <w:rPr>
          <w:rFonts w:ascii="Arial" w:hAnsi="Arial" w:cs="Arial"/>
          <w:sz w:val="23"/>
          <w:szCs w:val="23"/>
        </w:rPr>
        <w:t>I would en</w:t>
      </w:r>
      <w:r w:rsidR="00A978B5" w:rsidRPr="00730B8F">
        <w:rPr>
          <w:rFonts w:ascii="Arial" w:hAnsi="Arial" w:cs="Arial"/>
          <w:sz w:val="23"/>
          <w:szCs w:val="23"/>
        </w:rPr>
        <w:t xml:space="preserve">sure </w:t>
      </w:r>
      <w:r w:rsidR="00652FE7" w:rsidRPr="00730B8F">
        <w:rPr>
          <w:rFonts w:ascii="Arial" w:hAnsi="Arial" w:cs="Arial"/>
          <w:sz w:val="23"/>
          <w:szCs w:val="23"/>
        </w:rPr>
        <w:t>h</w:t>
      </w:r>
      <w:r w:rsidR="006F44E1" w:rsidRPr="00730B8F">
        <w:rPr>
          <w:rFonts w:ascii="Arial" w:hAnsi="Arial" w:cs="Arial"/>
          <w:sz w:val="23"/>
          <w:szCs w:val="23"/>
        </w:rPr>
        <w:t xml:space="preserve">e had his </w:t>
      </w:r>
      <w:r w:rsidR="00652FE7" w:rsidRPr="00730B8F">
        <w:rPr>
          <w:rFonts w:ascii="Arial" w:hAnsi="Arial" w:cs="Arial"/>
          <w:sz w:val="23"/>
          <w:szCs w:val="23"/>
        </w:rPr>
        <w:t xml:space="preserve">own set of </w:t>
      </w:r>
      <w:r w:rsidR="00A978B5" w:rsidRPr="00730B8F">
        <w:rPr>
          <w:rFonts w:ascii="Arial" w:hAnsi="Arial" w:cs="Arial"/>
          <w:sz w:val="23"/>
          <w:szCs w:val="23"/>
        </w:rPr>
        <w:t>resources available and to hand</w:t>
      </w:r>
      <w:r w:rsidR="006F44E1" w:rsidRPr="00730B8F">
        <w:rPr>
          <w:rFonts w:ascii="Arial" w:hAnsi="Arial" w:cs="Arial"/>
          <w:sz w:val="23"/>
          <w:szCs w:val="23"/>
        </w:rPr>
        <w:t xml:space="preserve">. This </w:t>
      </w:r>
      <w:r w:rsidR="00C034D4" w:rsidRPr="00730B8F">
        <w:rPr>
          <w:rFonts w:ascii="Arial" w:hAnsi="Arial" w:cs="Arial"/>
          <w:sz w:val="23"/>
          <w:szCs w:val="23"/>
        </w:rPr>
        <w:t>is important if his</w:t>
      </w:r>
      <w:r w:rsidR="00A96EB8" w:rsidRPr="00730B8F">
        <w:rPr>
          <w:rFonts w:ascii="Arial" w:hAnsi="Arial" w:cs="Arial"/>
          <w:sz w:val="23"/>
          <w:szCs w:val="23"/>
        </w:rPr>
        <w:t xml:space="preserve"> </w:t>
      </w:r>
      <w:r w:rsidR="00072B50" w:rsidRPr="00730B8F">
        <w:rPr>
          <w:rFonts w:ascii="Arial" w:hAnsi="Arial" w:cs="Arial"/>
          <w:sz w:val="23"/>
          <w:szCs w:val="23"/>
        </w:rPr>
        <w:t xml:space="preserve">tablet </w:t>
      </w:r>
      <w:r w:rsidR="00C034D4" w:rsidRPr="00730B8F">
        <w:rPr>
          <w:rFonts w:ascii="Arial" w:hAnsi="Arial" w:cs="Arial"/>
          <w:sz w:val="23"/>
          <w:szCs w:val="23"/>
        </w:rPr>
        <w:t xml:space="preserve">is </w:t>
      </w:r>
      <w:r w:rsidR="00072B50" w:rsidRPr="00730B8F">
        <w:rPr>
          <w:rFonts w:ascii="Arial" w:hAnsi="Arial" w:cs="Arial"/>
          <w:sz w:val="23"/>
          <w:szCs w:val="23"/>
        </w:rPr>
        <w:t>to experience technical issues again</w:t>
      </w:r>
      <w:r w:rsidR="00A75C0D" w:rsidRPr="00730B8F">
        <w:rPr>
          <w:rFonts w:ascii="Arial" w:hAnsi="Arial" w:cs="Arial"/>
          <w:sz w:val="23"/>
          <w:szCs w:val="23"/>
        </w:rPr>
        <w:t>.</w:t>
      </w:r>
    </w:p>
    <w:p w14:paraId="711224E8" w14:textId="1844FEB9" w:rsidR="00D73C0A" w:rsidRPr="00730B8F" w:rsidRDefault="003F403B" w:rsidP="00FA6DF3">
      <w:pPr>
        <w:spacing w:line="480" w:lineRule="auto"/>
        <w:rPr>
          <w:rFonts w:ascii="Arial" w:hAnsi="Arial" w:cs="Arial"/>
          <w:sz w:val="23"/>
          <w:szCs w:val="23"/>
        </w:rPr>
      </w:pPr>
      <w:r w:rsidRPr="00730B8F">
        <w:rPr>
          <w:rFonts w:ascii="Arial" w:hAnsi="Arial" w:cs="Arial"/>
          <w:sz w:val="23"/>
          <w:szCs w:val="23"/>
        </w:rPr>
        <w:t xml:space="preserve">The way </w:t>
      </w:r>
      <w:r w:rsidR="00212F30" w:rsidRPr="00730B8F">
        <w:rPr>
          <w:rFonts w:ascii="Arial" w:hAnsi="Arial" w:cs="Arial"/>
          <w:sz w:val="23"/>
          <w:szCs w:val="23"/>
        </w:rPr>
        <w:t xml:space="preserve">assessment for learning is implemented in the classroom needs to be continuous </w:t>
      </w:r>
      <w:r w:rsidR="005C257F" w:rsidRPr="00730B8F">
        <w:rPr>
          <w:rFonts w:ascii="Arial" w:hAnsi="Arial" w:cs="Arial"/>
          <w:sz w:val="23"/>
          <w:szCs w:val="23"/>
        </w:rPr>
        <w:t xml:space="preserve">and </w:t>
      </w:r>
      <w:r w:rsidR="0074726E" w:rsidRPr="00730B8F">
        <w:rPr>
          <w:rFonts w:ascii="Arial" w:hAnsi="Arial" w:cs="Arial"/>
          <w:sz w:val="23"/>
          <w:szCs w:val="23"/>
        </w:rPr>
        <w:t>monitored</w:t>
      </w:r>
      <w:r w:rsidR="005C257F" w:rsidRPr="00730B8F">
        <w:rPr>
          <w:rFonts w:ascii="Arial" w:hAnsi="Arial" w:cs="Arial"/>
          <w:sz w:val="23"/>
          <w:szCs w:val="23"/>
        </w:rPr>
        <w:t xml:space="preserve"> regularly to </w:t>
      </w:r>
      <w:r w:rsidR="004B7E77" w:rsidRPr="00730B8F">
        <w:rPr>
          <w:rFonts w:ascii="Arial" w:hAnsi="Arial" w:cs="Arial"/>
          <w:sz w:val="23"/>
          <w:szCs w:val="23"/>
        </w:rPr>
        <w:t xml:space="preserve">allow for early interventions and extra support to those learners who </w:t>
      </w:r>
      <w:r w:rsidR="0074726E" w:rsidRPr="00730B8F">
        <w:rPr>
          <w:rFonts w:ascii="Arial" w:hAnsi="Arial" w:cs="Arial"/>
          <w:sz w:val="23"/>
          <w:szCs w:val="23"/>
        </w:rPr>
        <w:t>have the potential to fall behind and those who are struggling</w:t>
      </w:r>
      <w:r w:rsidR="007356A5" w:rsidRPr="00730B8F">
        <w:rPr>
          <w:rFonts w:ascii="Arial" w:hAnsi="Arial" w:cs="Arial"/>
          <w:sz w:val="23"/>
          <w:szCs w:val="23"/>
        </w:rPr>
        <w:t xml:space="preserve"> (Hattie, 2012)</w:t>
      </w:r>
      <w:r w:rsidR="00363B57" w:rsidRPr="00730B8F">
        <w:rPr>
          <w:rFonts w:ascii="Arial" w:hAnsi="Arial" w:cs="Arial"/>
          <w:sz w:val="23"/>
          <w:szCs w:val="23"/>
        </w:rPr>
        <w:t>. For Child A this</w:t>
      </w:r>
      <w:r w:rsidR="00CA4F0E" w:rsidRPr="00730B8F">
        <w:rPr>
          <w:rFonts w:ascii="Arial" w:hAnsi="Arial" w:cs="Arial"/>
          <w:sz w:val="23"/>
          <w:szCs w:val="23"/>
        </w:rPr>
        <w:t xml:space="preserve"> is</w:t>
      </w:r>
      <w:r w:rsidR="00363B57" w:rsidRPr="00730B8F">
        <w:rPr>
          <w:rFonts w:ascii="Arial" w:hAnsi="Arial" w:cs="Arial"/>
          <w:sz w:val="23"/>
          <w:szCs w:val="23"/>
        </w:rPr>
        <w:t xml:space="preserve"> going to be a regular approach that needs to be used, daily interventions could be looked at to assess his knowledge on </w:t>
      </w:r>
      <w:r w:rsidR="00272645" w:rsidRPr="00730B8F">
        <w:rPr>
          <w:rFonts w:ascii="Arial" w:hAnsi="Arial" w:cs="Arial"/>
          <w:sz w:val="23"/>
          <w:szCs w:val="23"/>
        </w:rPr>
        <w:t>what has been taught in school</w:t>
      </w:r>
      <w:r w:rsidR="00BB16EC" w:rsidRPr="00730B8F">
        <w:rPr>
          <w:rFonts w:ascii="Arial" w:hAnsi="Arial" w:cs="Arial"/>
          <w:sz w:val="23"/>
          <w:szCs w:val="23"/>
        </w:rPr>
        <w:t xml:space="preserve">. This will be useful in picking up </w:t>
      </w:r>
      <w:r w:rsidR="006228EF" w:rsidRPr="00730B8F">
        <w:rPr>
          <w:rFonts w:ascii="Arial" w:hAnsi="Arial" w:cs="Arial"/>
          <w:sz w:val="23"/>
          <w:szCs w:val="23"/>
        </w:rPr>
        <w:t>any areas that need more attention. However, the problem intervention</w:t>
      </w:r>
      <w:r w:rsidR="002340C9" w:rsidRPr="00730B8F">
        <w:rPr>
          <w:rFonts w:ascii="Arial" w:hAnsi="Arial" w:cs="Arial"/>
          <w:sz w:val="23"/>
          <w:szCs w:val="23"/>
        </w:rPr>
        <w:t xml:space="preserve">s raise is when is the best time to carry them out. By taking the learner out of a lesson to </w:t>
      </w:r>
      <w:r w:rsidR="00821F14" w:rsidRPr="00730B8F">
        <w:rPr>
          <w:rFonts w:ascii="Arial" w:hAnsi="Arial" w:cs="Arial"/>
          <w:sz w:val="23"/>
          <w:szCs w:val="23"/>
        </w:rPr>
        <w:t xml:space="preserve">have extra support, you are taking them away from learning </w:t>
      </w:r>
      <w:r w:rsidR="005C4118" w:rsidRPr="00730B8F">
        <w:rPr>
          <w:rFonts w:ascii="Arial" w:hAnsi="Arial" w:cs="Arial"/>
          <w:sz w:val="23"/>
          <w:szCs w:val="23"/>
        </w:rPr>
        <w:t>in another subject</w:t>
      </w:r>
      <w:r w:rsidR="00320B9E" w:rsidRPr="00730B8F">
        <w:rPr>
          <w:rFonts w:ascii="Arial" w:hAnsi="Arial" w:cs="Arial"/>
          <w:sz w:val="23"/>
          <w:szCs w:val="23"/>
        </w:rPr>
        <w:t xml:space="preserve"> (Symes and Humphrey, 2012)</w:t>
      </w:r>
      <w:r w:rsidR="005C4118" w:rsidRPr="00730B8F">
        <w:rPr>
          <w:rFonts w:ascii="Arial" w:hAnsi="Arial" w:cs="Arial"/>
          <w:sz w:val="23"/>
          <w:szCs w:val="23"/>
        </w:rPr>
        <w:t>.</w:t>
      </w:r>
      <w:r w:rsidR="00717617" w:rsidRPr="00730B8F">
        <w:rPr>
          <w:rFonts w:ascii="Arial" w:hAnsi="Arial" w:cs="Arial"/>
          <w:sz w:val="23"/>
          <w:szCs w:val="23"/>
        </w:rPr>
        <w:t xml:space="preserve"> G</w:t>
      </w:r>
      <w:r w:rsidR="003E7326" w:rsidRPr="00730B8F">
        <w:rPr>
          <w:rFonts w:ascii="Arial" w:hAnsi="Arial" w:cs="Arial"/>
          <w:sz w:val="23"/>
          <w:szCs w:val="23"/>
        </w:rPr>
        <w:t xml:space="preserve">oing into my first placement, I will be regularly </w:t>
      </w:r>
      <w:r w:rsidR="00702197" w:rsidRPr="00730B8F">
        <w:rPr>
          <w:rFonts w:ascii="Arial" w:hAnsi="Arial" w:cs="Arial"/>
          <w:sz w:val="23"/>
          <w:szCs w:val="23"/>
        </w:rPr>
        <w:t>monitoring the progress of each learner</w:t>
      </w:r>
      <w:r w:rsidR="0034172A" w:rsidRPr="00730B8F">
        <w:rPr>
          <w:rFonts w:ascii="Arial" w:hAnsi="Arial" w:cs="Arial"/>
          <w:sz w:val="23"/>
          <w:szCs w:val="23"/>
        </w:rPr>
        <w:t xml:space="preserve">. Within my first week in </w:t>
      </w:r>
      <w:r w:rsidR="002701B6" w:rsidRPr="00730B8F">
        <w:rPr>
          <w:rFonts w:ascii="Arial" w:hAnsi="Arial" w:cs="Arial"/>
          <w:sz w:val="23"/>
          <w:szCs w:val="23"/>
        </w:rPr>
        <w:t>school,</w:t>
      </w:r>
      <w:r w:rsidR="0034172A" w:rsidRPr="00730B8F">
        <w:rPr>
          <w:rFonts w:ascii="Arial" w:hAnsi="Arial" w:cs="Arial"/>
          <w:sz w:val="23"/>
          <w:szCs w:val="23"/>
        </w:rPr>
        <w:t xml:space="preserve"> I will assess to check what levels </w:t>
      </w:r>
      <w:r w:rsidR="007E61E2" w:rsidRPr="00730B8F">
        <w:rPr>
          <w:rFonts w:ascii="Arial" w:hAnsi="Arial" w:cs="Arial"/>
          <w:sz w:val="23"/>
          <w:szCs w:val="23"/>
        </w:rPr>
        <w:t>each learner is currently at</w:t>
      </w:r>
      <w:r w:rsidR="002701B6" w:rsidRPr="00730B8F">
        <w:rPr>
          <w:rFonts w:ascii="Arial" w:hAnsi="Arial" w:cs="Arial"/>
          <w:sz w:val="23"/>
          <w:szCs w:val="23"/>
        </w:rPr>
        <w:t xml:space="preserve">. Going into a new class it is important to understand the abilities and current </w:t>
      </w:r>
      <w:r w:rsidR="00D527B8" w:rsidRPr="00730B8F">
        <w:rPr>
          <w:rFonts w:ascii="Arial" w:hAnsi="Arial" w:cs="Arial"/>
          <w:sz w:val="23"/>
          <w:szCs w:val="23"/>
        </w:rPr>
        <w:t>levels of each learner,</w:t>
      </w:r>
      <w:r w:rsidR="007E61E2" w:rsidRPr="00730B8F">
        <w:rPr>
          <w:rFonts w:ascii="Arial" w:hAnsi="Arial" w:cs="Arial"/>
          <w:sz w:val="23"/>
          <w:szCs w:val="23"/>
        </w:rPr>
        <w:t xml:space="preserve"> this will then inform my lesson planning</w:t>
      </w:r>
      <w:r w:rsidR="008F4ABA" w:rsidRPr="00730B8F">
        <w:rPr>
          <w:rFonts w:ascii="Arial" w:hAnsi="Arial" w:cs="Arial"/>
          <w:sz w:val="23"/>
          <w:szCs w:val="23"/>
        </w:rPr>
        <w:t xml:space="preserve"> making</w:t>
      </w:r>
      <w:r w:rsidR="00024457" w:rsidRPr="00730B8F">
        <w:rPr>
          <w:rFonts w:ascii="Arial" w:hAnsi="Arial" w:cs="Arial"/>
          <w:sz w:val="23"/>
          <w:szCs w:val="23"/>
        </w:rPr>
        <w:t xml:space="preserve"> sure</w:t>
      </w:r>
      <w:r w:rsidR="008F4ABA" w:rsidRPr="00730B8F">
        <w:rPr>
          <w:rFonts w:ascii="Arial" w:hAnsi="Arial" w:cs="Arial"/>
          <w:sz w:val="23"/>
          <w:szCs w:val="23"/>
        </w:rPr>
        <w:t xml:space="preserve"> I set</w:t>
      </w:r>
      <w:r w:rsidR="00FD6A18" w:rsidRPr="00730B8F">
        <w:rPr>
          <w:rFonts w:ascii="Arial" w:hAnsi="Arial" w:cs="Arial"/>
          <w:sz w:val="23"/>
          <w:szCs w:val="23"/>
        </w:rPr>
        <w:t xml:space="preserve"> work</w:t>
      </w:r>
      <w:r w:rsidR="008F4ABA" w:rsidRPr="00730B8F">
        <w:rPr>
          <w:rFonts w:ascii="Arial" w:hAnsi="Arial" w:cs="Arial"/>
          <w:sz w:val="23"/>
          <w:szCs w:val="23"/>
        </w:rPr>
        <w:t xml:space="preserve"> </w:t>
      </w:r>
      <w:r w:rsidR="002E648A" w:rsidRPr="00730B8F">
        <w:rPr>
          <w:rFonts w:ascii="Arial" w:hAnsi="Arial" w:cs="Arial"/>
          <w:sz w:val="23"/>
          <w:szCs w:val="23"/>
        </w:rPr>
        <w:t>accordingly</w:t>
      </w:r>
      <w:r w:rsidR="000E59C1" w:rsidRPr="00730B8F">
        <w:rPr>
          <w:rFonts w:ascii="Arial" w:hAnsi="Arial" w:cs="Arial"/>
          <w:sz w:val="23"/>
          <w:szCs w:val="23"/>
        </w:rPr>
        <w:t xml:space="preserve">. </w:t>
      </w:r>
      <w:r w:rsidR="00627E36" w:rsidRPr="00730B8F">
        <w:rPr>
          <w:rFonts w:ascii="Arial" w:hAnsi="Arial" w:cs="Arial"/>
          <w:sz w:val="23"/>
          <w:szCs w:val="23"/>
        </w:rPr>
        <w:t xml:space="preserve">It will them be important to check in </w:t>
      </w:r>
      <w:r w:rsidR="002701B6" w:rsidRPr="00730B8F">
        <w:rPr>
          <w:rFonts w:ascii="Arial" w:hAnsi="Arial" w:cs="Arial"/>
          <w:sz w:val="23"/>
          <w:szCs w:val="23"/>
        </w:rPr>
        <w:t>regularly</w:t>
      </w:r>
      <w:r w:rsidR="00585CBD" w:rsidRPr="00730B8F">
        <w:rPr>
          <w:rFonts w:ascii="Arial" w:hAnsi="Arial" w:cs="Arial"/>
          <w:sz w:val="23"/>
          <w:szCs w:val="23"/>
        </w:rPr>
        <w:t xml:space="preserve"> to </w:t>
      </w:r>
      <w:r w:rsidR="002701B6" w:rsidRPr="00730B8F">
        <w:rPr>
          <w:rFonts w:ascii="Arial" w:hAnsi="Arial" w:cs="Arial"/>
          <w:sz w:val="23"/>
          <w:szCs w:val="23"/>
        </w:rPr>
        <w:t>identify</w:t>
      </w:r>
      <w:r w:rsidR="00627E36" w:rsidRPr="00730B8F">
        <w:rPr>
          <w:rFonts w:ascii="Arial" w:hAnsi="Arial" w:cs="Arial"/>
          <w:sz w:val="23"/>
          <w:szCs w:val="23"/>
        </w:rPr>
        <w:t xml:space="preserve"> progression and </w:t>
      </w:r>
      <w:r w:rsidR="00615FEB" w:rsidRPr="00730B8F">
        <w:rPr>
          <w:rFonts w:ascii="Arial" w:hAnsi="Arial" w:cs="Arial"/>
          <w:sz w:val="23"/>
          <w:szCs w:val="23"/>
        </w:rPr>
        <w:t>understanding</w:t>
      </w:r>
      <w:r w:rsidR="002701B6" w:rsidRPr="00730B8F">
        <w:rPr>
          <w:rFonts w:ascii="Arial" w:hAnsi="Arial" w:cs="Arial"/>
          <w:sz w:val="23"/>
          <w:szCs w:val="23"/>
        </w:rPr>
        <w:t>.</w:t>
      </w:r>
      <w:r w:rsidR="00024457" w:rsidRPr="00730B8F">
        <w:rPr>
          <w:rFonts w:ascii="Arial" w:hAnsi="Arial" w:cs="Arial"/>
          <w:sz w:val="23"/>
          <w:szCs w:val="23"/>
        </w:rPr>
        <w:t xml:space="preserve"> I will also </w:t>
      </w:r>
      <w:r w:rsidR="001B355C" w:rsidRPr="00730B8F">
        <w:rPr>
          <w:rFonts w:ascii="Arial" w:hAnsi="Arial" w:cs="Arial"/>
          <w:sz w:val="23"/>
          <w:szCs w:val="23"/>
        </w:rPr>
        <w:t xml:space="preserve">ask to see any </w:t>
      </w:r>
      <w:r w:rsidR="00D97484" w:rsidRPr="00730B8F">
        <w:rPr>
          <w:rFonts w:ascii="Arial" w:hAnsi="Arial" w:cs="Arial"/>
          <w:sz w:val="23"/>
          <w:szCs w:val="23"/>
        </w:rPr>
        <w:t>Individual Development Plans (IDP)</w:t>
      </w:r>
      <w:r w:rsidR="00C64463" w:rsidRPr="00730B8F">
        <w:rPr>
          <w:rFonts w:ascii="Arial" w:hAnsi="Arial" w:cs="Arial"/>
          <w:sz w:val="23"/>
          <w:szCs w:val="23"/>
        </w:rPr>
        <w:t xml:space="preserve">, this is a document that focuses on the needs of a </w:t>
      </w:r>
      <w:r w:rsidR="00C64463" w:rsidRPr="00730B8F">
        <w:rPr>
          <w:rFonts w:ascii="Arial" w:hAnsi="Arial" w:cs="Arial"/>
          <w:sz w:val="23"/>
          <w:szCs w:val="23"/>
        </w:rPr>
        <w:lastRenderedPageBreak/>
        <w:t xml:space="preserve">learner with additional needs and what can </w:t>
      </w:r>
      <w:r w:rsidR="007974CF" w:rsidRPr="00730B8F">
        <w:rPr>
          <w:rFonts w:ascii="Arial" w:hAnsi="Arial" w:cs="Arial"/>
          <w:sz w:val="23"/>
          <w:szCs w:val="23"/>
        </w:rPr>
        <w:t>be provided to support them reach their potential</w:t>
      </w:r>
      <w:r w:rsidR="00013AD2" w:rsidRPr="00730B8F">
        <w:rPr>
          <w:rFonts w:ascii="Arial" w:hAnsi="Arial" w:cs="Arial"/>
          <w:sz w:val="23"/>
          <w:szCs w:val="23"/>
        </w:rPr>
        <w:t xml:space="preserve"> (</w:t>
      </w:r>
      <w:r w:rsidR="00B4517F" w:rsidRPr="00730B8F">
        <w:rPr>
          <w:rFonts w:ascii="Arial" w:hAnsi="Arial" w:cs="Arial"/>
          <w:sz w:val="23"/>
          <w:szCs w:val="23"/>
        </w:rPr>
        <w:t>Welsh Government, 2020).</w:t>
      </w:r>
    </w:p>
    <w:p w14:paraId="5A5CBE41" w14:textId="77777777" w:rsidR="00FD6A18" w:rsidRPr="00730B8F" w:rsidRDefault="00FD6A18" w:rsidP="00FA6DF3">
      <w:pPr>
        <w:spacing w:line="480" w:lineRule="auto"/>
        <w:rPr>
          <w:rFonts w:ascii="Arial" w:hAnsi="Arial" w:cs="Arial"/>
          <w:sz w:val="23"/>
          <w:szCs w:val="23"/>
        </w:rPr>
      </w:pPr>
    </w:p>
    <w:p w14:paraId="1610F99C" w14:textId="35B5EACB" w:rsidR="008428B6" w:rsidRPr="00D91A0E" w:rsidRDefault="009D6F4A" w:rsidP="00FA6DF3">
      <w:pPr>
        <w:spacing w:line="480" w:lineRule="auto"/>
        <w:rPr>
          <w:rFonts w:ascii="Arial" w:hAnsi="Arial" w:cs="Arial"/>
          <w:b/>
          <w:bCs/>
          <w:sz w:val="23"/>
          <w:szCs w:val="23"/>
        </w:rPr>
      </w:pPr>
      <w:r w:rsidRPr="00D91A0E">
        <w:rPr>
          <w:rFonts w:ascii="Arial" w:hAnsi="Arial" w:cs="Arial"/>
          <w:b/>
          <w:bCs/>
          <w:sz w:val="23"/>
          <w:szCs w:val="23"/>
        </w:rPr>
        <w:t>Conclusion</w:t>
      </w:r>
    </w:p>
    <w:p w14:paraId="7746C3B1" w14:textId="2A5F7414" w:rsidR="0050460A" w:rsidRPr="00DD169A" w:rsidRDefault="00607F13" w:rsidP="00FA6DF3">
      <w:pPr>
        <w:spacing w:line="480" w:lineRule="auto"/>
        <w:rPr>
          <w:rFonts w:ascii="Arial" w:hAnsi="Arial" w:cs="Arial"/>
          <w:sz w:val="23"/>
          <w:szCs w:val="23"/>
        </w:rPr>
      </w:pPr>
      <w:r w:rsidRPr="005A7EA5">
        <w:rPr>
          <w:rFonts w:ascii="Arial" w:hAnsi="Arial" w:cs="Arial"/>
          <w:sz w:val="23"/>
          <w:szCs w:val="23"/>
        </w:rPr>
        <w:t xml:space="preserve">Reflecting on a critical incident for </w:t>
      </w:r>
      <w:r w:rsidR="00DE5AC2" w:rsidRPr="005A7EA5">
        <w:rPr>
          <w:rFonts w:ascii="Arial" w:hAnsi="Arial" w:cs="Arial"/>
          <w:sz w:val="23"/>
          <w:szCs w:val="23"/>
        </w:rPr>
        <w:t xml:space="preserve">positive change the </w:t>
      </w:r>
      <w:r w:rsidR="00743D97" w:rsidRPr="005A7EA5">
        <w:rPr>
          <w:rFonts w:ascii="Arial" w:hAnsi="Arial" w:cs="Arial"/>
          <w:sz w:val="23"/>
          <w:szCs w:val="23"/>
        </w:rPr>
        <w:t xml:space="preserve">chance to adjust teaching methods. </w:t>
      </w:r>
      <w:r w:rsidR="000B0A46" w:rsidRPr="00973DE7">
        <w:rPr>
          <w:rFonts w:ascii="Arial" w:hAnsi="Arial" w:cs="Arial"/>
          <w:sz w:val="23"/>
          <w:szCs w:val="23"/>
        </w:rPr>
        <w:t xml:space="preserve">Exploring critical incident </w:t>
      </w:r>
      <w:r w:rsidR="0062724C" w:rsidRPr="00973DE7">
        <w:rPr>
          <w:rFonts w:ascii="Arial" w:hAnsi="Arial" w:cs="Arial"/>
          <w:sz w:val="23"/>
          <w:szCs w:val="23"/>
        </w:rPr>
        <w:t>methodology, it</w:t>
      </w:r>
      <w:r w:rsidR="00743D97" w:rsidRPr="00973DE7">
        <w:rPr>
          <w:rFonts w:ascii="Arial" w:hAnsi="Arial" w:cs="Arial"/>
          <w:sz w:val="23"/>
          <w:szCs w:val="23"/>
        </w:rPr>
        <w:t xml:space="preserve"> </w:t>
      </w:r>
      <w:r w:rsidR="00DD05E7" w:rsidRPr="00973DE7">
        <w:rPr>
          <w:rFonts w:ascii="Arial" w:hAnsi="Arial" w:cs="Arial"/>
          <w:sz w:val="23"/>
          <w:szCs w:val="23"/>
        </w:rPr>
        <w:t xml:space="preserve">has impacted my understanding of learning theories and child development. </w:t>
      </w:r>
      <w:r w:rsidR="0062724C" w:rsidRPr="005F4E1E">
        <w:rPr>
          <w:rFonts w:ascii="Arial" w:hAnsi="Arial" w:cs="Arial"/>
          <w:sz w:val="23"/>
          <w:szCs w:val="23"/>
        </w:rPr>
        <w:t xml:space="preserve">I have always had a passion for ensuring inclusivity </w:t>
      </w:r>
      <w:r w:rsidR="002013BF" w:rsidRPr="005F4E1E">
        <w:rPr>
          <w:rFonts w:ascii="Arial" w:hAnsi="Arial" w:cs="Arial"/>
          <w:sz w:val="23"/>
          <w:szCs w:val="23"/>
        </w:rPr>
        <w:t>in my own practice, therefore the critical incident explored</w:t>
      </w:r>
      <w:r w:rsidR="00973008" w:rsidRPr="005F4E1E">
        <w:rPr>
          <w:rFonts w:ascii="Arial" w:hAnsi="Arial" w:cs="Arial"/>
          <w:sz w:val="23"/>
          <w:szCs w:val="23"/>
        </w:rPr>
        <w:t xml:space="preserve"> </w:t>
      </w:r>
      <w:r w:rsidR="005F4E1E" w:rsidRPr="005F4E1E">
        <w:rPr>
          <w:rFonts w:ascii="Arial" w:hAnsi="Arial" w:cs="Arial"/>
          <w:sz w:val="23"/>
          <w:szCs w:val="23"/>
        </w:rPr>
        <w:t>giving the opportunity</w:t>
      </w:r>
      <w:r w:rsidR="00D978B4" w:rsidRPr="005F4E1E">
        <w:rPr>
          <w:rFonts w:ascii="Arial" w:hAnsi="Arial" w:cs="Arial"/>
          <w:sz w:val="23"/>
          <w:szCs w:val="23"/>
        </w:rPr>
        <w:t xml:space="preserve"> </w:t>
      </w:r>
      <w:r w:rsidR="005A7EA5" w:rsidRPr="005F4E1E">
        <w:rPr>
          <w:rFonts w:ascii="Arial" w:hAnsi="Arial" w:cs="Arial"/>
          <w:sz w:val="23"/>
          <w:szCs w:val="23"/>
        </w:rPr>
        <w:t>to</w:t>
      </w:r>
      <w:r w:rsidR="00D978B4" w:rsidRPr="005F4E1E">
        <w:rPr>
          <w:rFonts w:ascii="Arial" w:hAnsi="Arial" w:cs="Arial"/>
          <w:sz w:val="23"/>
          <w:szCs w:val="23"/>
        </w:rPr>
        <w:t xml:space="preserve"> research </w:t>
      </w:r>
      <w:r w:rsidR="00E84A82" w:rsidRPr="005F4E1E">
        <w:rPr>
          <w:rFonts w:ascii="Arial" w:hAnsi="Arial" w:cs="Arial"/>
          <w:sz w:val="23"/>
          <w:szCs w:val="23"/>
        </w:rPr>
        <w:t>how this is being</w:t>
      </w:r>
      <w:r w:rsidR="00763F2F" w:rsidRPr="005F4E1E">
        <w:rPr>
          <w:rFonts w:ascii="Arial" w:hAnsi="Arial" w:cs="Arial"/>
          <w:sz w:val="23"/>
          <w:szCs w:val="23"/>
        </w:rPr>
        <w:t xml:space="preserve"> demonstrate</w:t>
      </w:r>
      <w:r w:rsidR="00E84A82" w:rsidRPr="005F4E1E">
        <w:rPr>
          <w:rFonts w:ascii="Arial" w:hAnsi="Arial" w:cs="Arial"/>
          <w:sz w:val="23"/>
          <w:szCs w:val="23"/>
        </w:rPr>
        <w:t>d and</w:t>
      </w:r>
      <w:r w:rsidR="0099641E" w:rsidRPr="005F4E1E">
        <w:rPr>
          <w:rFonts w:ascii="Arial" w:hAnsi="Arial" w:cs="Arial"/>
          <w:sz w:val="23"/>
          <w:szCs w:val="23"/>
        </w:rPr>
        <w:t xml:space="preserve"> implemented in</w:t>
      </w:r>
      <w:r w:rsidR="00082EDF" w:rsidRPr="005F4E1E">
        <w:rPr>
          <w:rFonts w:ascii="Arial" w:hAnsi="Arial" w:cs="Arial"/>
          <w:sz w:val="23"/>
          <w:szCs w:val="23"/>
        </w:rPr>
        <w:t>to</w:t>
      </w:r>
      <w:r w:rsidR="0099641E" w:rsidRPr="005F4E1E">
        <w:rPr>
          <w:rFonts w:ascii="Arial" w:hAnsi="Arial" w:cs="Arial"/>
          <w:sz w:val="23"/>
          <w:szCs w:val="23"/>
        </w:rPr>
        <w:t xml:space="preserve"> schools</w:t>
      </w:r>
      <w:r w:rsidR="00D978B4" w:rsidRPr="005F4E1E">
        <w:rPr>
          <w:rFonts w:ascii="Arial" w:hAnsi="Arial" w:cs="Arial"/>
          <w:sz w:val="23"/>
          <w:szCs w:val="23"/>
        </w:rPr>
        <w:t xml:space="preserve">. </w:t>
      </w:r>
      <w:r w:rsidR="00441B8F" w:rsidRPr="00DF1E02">
        <w:rPr>
          <w:rFonts w:ascii="Arial" w:hAnsi="Arial" w:cs="Arial"/>
          <w:sz w:val="23"/>
          <w:szCs w:val="23"/>
        </w:rPr>
        <w:t>However, from my research I have discovered how difficult i</w:t>
      </w:r>
      <w:r w:rsidR="005F4E1E" w:rsidRPr="00DF1E02">
        <w:rPr>
          <w:rFonts w:ascii="Arial" w:hAnsi="Arial" w:cs="Arial"/>
          <w:sz w:val="23"/>
          <w:szCs w:val="23"/>
        </w:rPr>
        <w:t>t</w:t>
      </w:r>
      <w:r w:rsidR="00441B8F" w:rsidRPr="00DF1E02">
        <w:rPr>
          <w:rFonts w:ascii="Arial" w:hAnsi="Arial" w:cs="Arial"/>
          <w:sz w:val="23"/>
          <w:szCs w:val="23"/>
        </w:rPr>
        <w:t xml:space="preserve"> can be to provide a totally inclusive environment for all learners</w:t>
      </w:r>
      <w:r w:rsidR="00C67AF3" w:rsidRPr="00DF1E02">
        <w:rPr>
          <w:rFonts w:ascii="Arial" w:hAnsi="Arial" w:cs="Arial"/>
          <w:sz w:val="23"/>
          <w:szCs w:val="23"/>
        </w:rPr>
        <w:t xml:space="preserve"> and the barriers that can get in the way.</w:t>
      </w:r>
      <w:r w:rsidR="00E1164A" w:rsidRPr="00DF1E02">
        <w:rPr>
          <w:rFonts w:ascii="Arial" w:hAnsi="Arial" w:cs="Arial"/>
          <w:sz w:val="23"/>
          <w:szCs w:val="23"/>
        </w:rPr>
        <w:t xml:space="preserve"> </w:t>
      </w:r>
      <w:r w:rsidR="009C076A" w:rsidRPr="00DF1E02">
        <w:rPr>
          <w:rFonts w:ascii="Arial" w:hAnsi="Arial" w:cs="Arial"/>
          <w:sz w:val="23"/>
          <w:szCs w:val="23"/>
        </w:rPr>
        <w:t xml:space="preserve">Becoming reflective on a critical incident I witnessed </w:t>
      </w:r>
      <w:r w:rsidR="00151A17" w:rsidRPr="00DF1E02">
        <w:rPr>
          <w:rFonts w:ascii="Arial" w:hAnsi="Arial" w:cs="Arial"/>
          <w:sz w:val="23"/>
          <w:szCs w:val="23"/>
        </w:rPr>
        <w:t xml:space="preserve">allowed me to </w:t>
      </w:r>
      <w:r w:rsidR="00DF1E02">
        <w:rPr>
          <w:rFonts w:ascii="Arial" w:hAnsi="Arial" w:cs="Arial"/>
          <w:sz w:val="23"/>
          <w:szCs w:val="23"/>
        </w:rPr>
        <w:t xml:space="preserve">understand how I can ensure I use </w:t>
      </w:r>
      <w:r w:rsidR="0078282A" w:rsidRPr="00DF1E02">
        <w:rPr>
          <w:rFonts w:ascii="Arial" w:hAnsi="Arial" w:cs="Arial"/>
          <w:sz w:val="23"/>
          <w:szCs w:val="23"/>
        </w:rPr>
        <w:t xml:space="preserve">the professional standards for teaching and leadership. </w:t>
      </w:r>
      <w:r w:rsidR="0078282A" w:rsidRPr="00222A0F">
        <w:rPr>
          <w:rFonts w:ascii="Arial" w:hAnsi="Arial" w:cs="Arial"/>
          <w:sz w:val="23"/>
          <w:szCs w:val="23"/>
        </w:rPr>
        <w:t xml:space="preserve">Most importantly exploring </w:t>
      </w:r>
      <w:r w:rsidR="00FD373B" w:rsidRPr="00222A0F">
        <w:rPr>
          <w:rFonts w:ascii="Arial" w:hAnsi="Arial" w:cs="Arial"/>
          <w:sz w:val="23"/>
          <w:szCs w:val="23"/>
        </w:rPr>
        <w:t xml:space="preserve">professional learning by </w:t>
      </w:r>
      <w:r w:rsidR="00C85528" w:rsidRPr="00222A0F">
        <w:rPr>
          <w:rFonts w:ascii="Arial" w:hAnsi="Arial" w:cs="Arial"/>
          <w:sz w:val="23"/>
          <w:szCs w:val="23"/>
        </w:rPr>
        <w:t>observing</w:t>
      </w:r>
      <w:r w:rsidR="00FD373B" w:rsidRPr="00222A0F">
        <w:rPr>
          <w:rFonts w:ascii="Arial" w:hAnsi="Arial" w:cs="Arial"/>
          <w:sz w:val="23"/>
          <w:szCs w:val="23"/>
        </w:rPr>
        <w:t xml:space="preserve"> a professional in their field </w:t>
      </w:r>
      <w:r w:rsidR="00FF4FCE" w:rsidRPr="00222A0F">
        <w:rPr>
          <w:rFonts w:ascii="Arial" w:hAnsi="Arial" w:cs="Arial"/>
          <w:sz w:val="23"/>
          <w:szCs w:val="23"/>
        </w:rPr>
        <w:t>and witness their approaches.</w:t>
      </w:r>
      <w:r w:rsidR="005829F2" w:rsidRPr="00222A0F">
        <w:rPr>
          <w:rFonts w:ascii="Arial" w:hAnsi="Arial" w:cs="Arial"/>
          <w:sz w:val="23"/>
          <w:szCs w:val="23"/>
        </w:rPr>
        <w:t xml:space="preserve"> </w:t>
      </w:r>
      <w:r w:rsidR="00FF4FCE" w:rsidRPr="00222A0F">
        <w:rPr>
          <w:rFonts w:ascii="Arial" w:hAnsi="Arial" w:cs="Arial"/>
          <w:sz w:val="23"/>
          <w:szCs w:val="23"/>
        </w:rPr>
        <w:t xml:space="preserve"> </w:t>
      </w:r>
      <w:r w:rsidR="005829F2" w:rsidRPr="00222A0F">
        <w:rPr>
          <w:rFonts w:ascii="Arial" w:hAnsi="Arial" w:cs="Arial"/>
          <w:sz w:val="23"/>
          <w:szCs w:val="23"/>
        </w:rPr>
        <w:t xml:space="preserve">Being a teacher </w:t>
      </w:r>
      <w:r w:rsidR="00A321BA" w:rsidRPr="00222A0F">
        <w:rPr>
          <w:rFonts w:ascii="Arial" w:hAnsi="Arial" w:cs="Arial"/>
          <w:sz w:val="23"/>
          <w:szCs w:val="23"/>
        </w:rPr>
        <w:t xml:space="preserve">will always open itself up to developing on skills and the way teaching is carried out. No two </w:t>
      </w:r>
      <w:r w:rsidR="007D4D9C" w:rsidRPr="00222A0F">
        <w:rPr>
          <w:rFonts w:ascii="Arial" w:hAnsi="Arial" w:cs="Arial"/>
          <w:sz w:val="23"/>
          <w:szCs w:val="23"/>
        </w:rPr>
        <w:t>class</w:t>
      </w:r>
      <w:r w:rsidR="00856B95" w:rsidRPr="00222A0F">
        <w:rPr>
          <w:rFonts w:ascii="Arial" w:hAnsi="Arial" w:cs="Arial"/>
          <w:sz w:val="23"/>
          <w:szCs w:val="23"/>
        </w:rPr>
        <w:t>es</w:t>
      </w:r>
      <w:r w:rsidR="007D4D9C" w:rsidRPr="00222A0F">
        <w:rPr>
          <w:rFonts w:ascii="Arial" w:hAnsi="Arial" w:cs="Arial"/>
          <w:sz w:val="23"/>
          <w:szCs w:val="23"/>
        </w:rPr>
        <w:t xml:space="preserve"> of learner</w:t>
      </w:r>
      <w:r w:rsidR="00856B95" w:rsidRPr="00222A0F">
        <w:rPr>
          <w:rFonts w:ascii="Arial" w:hAnsi="Arial" w:cs="Arial"/>
          <w:sz w:val="23"/>
          <w:szCs w:val="23"/>
        </w:rPr>
        <w:t>s</w:t>
      </w:r>
      <w:r w:rsidR="007D4D9C" w:rsidRPr="00222A0F">
        <w:rPr>
          <w:rFonts w:ascii="Arial" w:hAnsi="Arial" w:cs="Arial"/>
          <w:sz w:val="23"/>
          <w:szCs w:val="23"/>
        </w:rPr>
        <w:t xml:space="preserve"> are going to share the same challenges. It is important as a teacher to embrace change and constantly reflect on how things can be done differently.</w:t>
      </w:r>
      <w:r w:rsidR="00856B95" w:rsidRPr="00222A0F">
        <w:rPr>
          <w:rFonts w:ascii="Arial" w:hAnsi="Arial" w:cs="Arial"/>
          <w:sz w:val="23"/>
          <w:szCs w:val="23"/>
        </w:rPr>
        <w:t xml:space="preserve"> In doing so</w:t>
      </w:r>
      <w:r w:rsidR="00853469" w:rsidRPr="00222A0F">
        <w:rPr>
          <w:rFonts w:ascii="Arial" w:hAnsi="Arial" w:cs="Arial"/>
          <w:sz w:val="23"/>
          <w:szCs w:val="23"/>
        </w:rPr>
        <w:t>, i</w:t>
      </w:r>
      <w:r w:rsidR="00C23E07" w:rsidRPr="00222A0F">
        <w:rPr>
          <w:rFonts w:ascii="Arial" w:hAnsi="Arial" w:cs="Arial"/>
          <w:sz w:val="23"/>
          <w:szCs w:val="23"/>
        </w:rPr>
        <w:t xml:space="preserve">n addition to professional learning, </w:t>
      </w:r>
      <w:r w:rsidR="00094116" w:rsidRPr="00222A0F">
        <w:rPr>
          <w:rFonts w:ascii="Arial" w:hAnsi="Arial" w:cs="Arial"/>
          <w:sz w:val="23"/>
          <w:szCs w:val="23"/>
        </w:rPr>
        <w:t>come</w:t>
      </w:r>
      <w:r w:rsidR="00853469" w:rsidRPr="00222A0F">
        <w:rPr>
          <w:rFonts w:ascii="Arial" w:hAnsi="Arial" w:cs="Arial"/>
          <w:sz w:val="23"/>
          <w:szCs w:val="23"/>
        </w:rPr>
        <w:t>s</w:t>
      </w:r>
      <w:r w:rsidR="00094116" w:rsidRPr="00222A0F">
        <w:rPr>
          <w:rFonts w:ascii="Arial" w:hAnsi="Arial" w:cs="Arial"/>
          <w:sz w:val="23"/>
          <w:szCs w:val="23"/>
        </w:rPr>
        <w:t xml:space="preserve"> collaboration and innovation. </w:t>
      </w:r>
      <w:r w:rsidR="00BE7C00" w:rsidRPr="00222A0F">
        <w:rPr>
          <w:rFonts w:ascii="Arial" w:hAnsi="Arial" w:cs="Arial"/>
          <w:sz w:val="23"/>
          <w:szCs w:val="23"/>
        </w:rPr>
        <w:t>Collaboration</w:t>
      </w:r>
      <w:r w:rsidR="00094116" w:rsidRPr="00222A0F">
        <w:rPr>
          <w:rFonts w:ascii="Arial" w:hAnsi="Arial" w:cs="Arial"/>
          <w:sz w:val="23"/>
          <w:szCs w:val="23"/>
        </w:rPr>
        <w:t xml:space="preserve"> allows for </w:t>
      </w:r>
      <w:r w:rsidR="003315F8" w:rsidRPr="00222A0F">
        <w:rPr>
          <w:rFonts w:ascii="Arial" w:hAnsi="Arial" w:cs="Arial"/>
          <w:sz w:val="23"/>
          <w:szCs w:val="23"/>
        </w:rPr>
        <w:t xml:space="preserve">new ideas and ways to approach a situation </w:t>
      </w:r>
      <w:r w:rsidR="00BE7C00" w:rsidRPr="00222A0F">
        <w:rPr>
          <w:rFonts w:ascii="Arial" w:hAnsi="Arial" w:cs="Arial"/>
          <w:sz w:val="23"/>
          <w:szCs w:val="23"/>
        </w:rPr>
        <w:t xml:space="preserve">which </w:t>
      </w:r>
      <w:r w:rsidR="003315F8" w:rsidRPr="00222A0F">
        <w:rPr>
          <w:rFonts w:ascii="Arial" w:hAnsi="Arial" w:cs="Arial"/>
          <w:sz w:val="23"/>
          <w:szCs w:val="23"/>
        </w:rPr>
        <w:t xml:space="preserve">can </w:t>
      </w:r>
      <w:r w:rsidR="00BE7C00" w:rsidRPr="00222A0F">
        <w:rPr>
          <w:rFonts w:ascii="Arial" w:hAnsi="Arial" w:cs="Arial"/>
          <w:sz w:val="23"/>
          <w:szCs w:val="23"/>
        </w:rPr>
        <w:t xml:space="preserve">then </w:t>
      </w:r>
      <w:r w:rsidR="003315F8" w:rsidRPr="00222A0F">
        <w:rPr>
          <w:rFonts w:ascii="Arial" w:hAnsi="Arial" w:cs="Arial"/>
          <w:sz w:val="23"/>
          <w:szCs w:val="23"/>
        </w:rPr>
        <w:t xml:space="preserve">be spread </w:t>
      </w:r>
      <w:r w:rsidR="00F42B3D" w:rsidRPr="00222A0F">
        <w:rPr>
          <w:rFonts w:ascii="Arial" w:hAnsi="Arial" w:cs="Arial"/>
          <w:sz w:val="23"/>
          <w:szCs w:val="23"/>
        </w:rPr>
        <w:t xml:space="preserve">across </w:t>
      </w:r>
      <w:r w:rsidR="00853469" w:rsidRPr="00222A0F">
        <w:rPr>
          <w:rFonts w:ascii="Arial" w:hAnsi="Arial" w:cs="Arial"/>
          <w:sz w:val="23"/>
          <w:szCs w:val="23"/>
        </w:rPr>
        <w:t>the</w:t>
      </w:r>
      <w:r w:rsidR="00F42B3D" w:rsidRPr="00222A0F">
        <w:rPr>
          <w:rFonts w:ascii="Arial" w:hAnsi="Arial" w:cs="Arial"/>
          <w:sz w:val="23"/>
          <w:szCs w:val="23"/>
        </w:rPr>
        <w:t xml:space="preserve"> school</w:t>
      </w:r>
      <w:r w:rsidR="003315F8" w:rsidRPr="00222A0F">
        <w:rPr>
          <w:rFonts w:ascii="Arial" w:hAnsi="Arial" w:cs="Arial"/>
          <w:sz w:val="23"/>
          <w:szCs w:val="23"/>
        </w:rPr>
        <w:t>.</w:t>
      </w:r>
      <w:r w:rsidR="00881230" w:rsidRPr="00222A0F">
        <w:rPr>
          <w:rFonts w:ascii="Arial" w:hAnsi="Arial" w:cs="Arial"/>
          <w:sz w:val="23"/>
          <w:szCs w:val="23"/>
        </w:rPr>
        <w:t xml:space="preserve"> </w:t>
      </w:r>
      <w:r w:rsidR="00881230" w:rsidRPr="00DD169A">
        <w:rPr>
          <w:rFonts w:ascii="Arial" w:hAnsi="Arial" w:cs="Arial"/>
          <w:sz w:val="23"/>
          <w:szCs w:val="23"/>
        </w:rPr>
        <w:t xml:space="preserve">Innovation helps to move the practise forward and </w:t>
      </w:r>
      <w:r w:rsidR="002A7198" w:rsidRPr="00DD169A">
        <w:rPr>
          <w:rFonts w:ascii="Arial" w:hAnsi="Arial" w:cs="Arial"/>
          <w:sz w:val="23"/>
          <w:szCs w:val="23"/>
        </w:rPr>
        <w:t xml:space="preserve">ensure new </w:t>
      </w:r>
      <w:r w:rsidR="00BE7C00" w:rsidRPr="00DD169A">
        <w:rPr>
          <w:rFonts w:ascii="Arial" w:hAnsi="Arial" w:cs="Arial"/>
          <w:sz w:val="23"/>
          <w:szCs w:val="23"/>
        </w:rPr>
        <w:t>techniques</w:t>
      </w:r>
      <w:r w:rsidR="002A7198" w:rsidRPr="00DD169A">
        <w:rPr>
          <w:rFonts w:ascii="Arial" w:hAnsi="Arial" w:cs="Arial"/>
          <w:sz w:val="23"/>
          <w:szCs w:val="23"/>
        </w:rPr>
        <w:t xml:space="preserve"> are employed in the classroom.</w:t>
      </w:r>
      <w:r w:rsidR="008F0FFD" w:rsidRPr="00DD169A">
        <w:rPr>
          <w:rFonts w:ascii="Arial" w:hAnsi="Arial" w:cs="Arial"/>
          <w:sz w:val="23"/>
          <w:szCs w:val="23"/>
        </w:rPr>
        <w:t xml:space="preserve"> </w:t>
      </w:r>
    </w:p>
    <w:p w14:paraId="3E75D86C" w14:textId="64749551" w:rsidR="0050460A" w:rsidRPr="00F50563" w:rsidRDefault="004D346F" w:rsidP="00FA6DF3">
      <w:pPr>
        <w:spacing w:line="480" w:lineRule="auto"/>
        <w:rPr>
          <w:rFonts w:ascii="Arial" w:hAnsi="Arial" w:cs="Arial"/>
          <w:sz w:val="23"/>
          <w:szCs w:val="23"/>
        </w:rPr>
      </w:pPr>
      <w:r w:rsidRPr="00DD169A">
        <w:rPr>
          <w:rFonts w:ascii="Arial" w:hAnsi="Arial" w:cs="Arial"/>
          <w:sz w:val="23"/>
          <w:szCs w:val="23"/>
        </w:rPr>
        <w:t xml:space="preserve">By exploring the theories of </w:t>
      </w:r>
      <w:r w:rsidR="00B55661" w:rsidRPr="00DD169A">
        <w:rPr>
          <w:rFonts w:ascii="Arial" w:hAnsi="Arial" w:cs="Arial"/>
          <w:sz w:val="23"/>
          <w:szCs w:val="23"/>
        </w:rPr>
        <w:t xml:space="preserve">Vygotsky and Piaget I have a </w:t>
      </w:r>
      <w:r w:rsidR="009A660A" w:rsidRPr="00DD169A">
        <w:rPr>
          <w:rFonts w:ascii="Arial" w:hAnsi="Arial" w:cs="Arial"/>
          <w:sz w:val="23"/>
          <w:szCs w:val="23"/>
        </w:rPr>
        <w:t xml:space="preserve">better understanding of how children develop and what factors have </w:t>
      </w:r>
      <w:r w:rsidR="0001169A" w:rsidRPr="00DD169A">
        <w:rPr>
          <w:rFonts w:ascii="Arial" w:hAnsi="Arial" w:cs="Arial"/>
          <w:sz w:val="23"/>
          <w:szCs w:val="23"/>
        </w:rPr>
        <w:t xml:space="preserve">a larger impact at a young age. </w:t>
      </w:r>
      <w:r w:rsidR="00B31943" w:rsidRPr="00DD169A">
        <w:rPr>
          <w:rFonts w:ascii="Arial" w:hAnsi="Arial" w:cs="Arial"/>
          <w:sz w:val="23"/>
          <w:szCs w:val="23"/>
        </w:rPr>
        <w:t>Both of their theories look at children’s development in similar ways, however on</w:t>
      </w:r>
      <w:r w:rsidR="001E67CD" w:rsidRPr="00DD169A">
        <w:rPr>
          <w:rFonts w:ascii="Arial" w:hAnsi="Arial" w:cs="Arial"/>
          <w:sz w:val="23"/>
          <w:szCs w:val="23"/>
        </w:rPr>
        <w:t xml:space="preserve">e looks at development as a solo journey and the other </w:t>
      </w:r>
      <w:r w:rsidR="001C54AB" w:rsidRPr="00DD169A">
        <w:rPr>
          <w:rFonts w:ascii="Arial" w:hAnsi="Arial" w:cs="Arial"/>
          <w:sz w:val="23"/>
          <w:szCs w:val="23"/>
        </w:rPr>
        <w:t xml:space="preserve">believed it is the people around the </w:t>
      </w:r>
      <w:r w:rsidR="001C54AB" w:rsidRPr="00DD169A">
        <w:rPr>
          <w:rFonts w:ascii="Arial" w:hAnsi="Arial" w:cs="Arial"/>
          <w:sz w:val="23"/>
          <w:szCs w:val="23"/>
        </w:rPr>
        <w:lastRenderedPageBreak/>
        <w:t xml:space="preserve">individual that shape </w:t>
      </w:r>
      <w:r w:rsidR="00A70CB7" w:rsidRPr="00DD169A">
        <w:rPr>
          <w:rFonts w:ascii="Arial" w:hAnsi="Arial" w:cs="Arial"/>
          <w:sz w:val="23"/>
          <w:szCs w:val="23"/>
        </w:rPr>
        <w:t xml:space="preserve">them. </w:t>
      </w:r>
      <w:r w:rsidR="00A70CB7" w:rsidRPr="00F50563">
        <w:rPr>
          <w:rFonts w:ascii="Arial" w:hAnsi="Arial" w:cs="Arial"/>
          <w:sz w:val="23"/>
          <w:szCs w:val="23"/>
        </w:rPr>
        <w:t>I think it is important to experience both</w:t>
      </w:r>
      <w:r w:rsidR="00C143BB" w:rsidRPr="00F50563">
        <w:rPr>
          <w:rFonts w:ascii="Arial" w:hAnsi="Arial" w:cs="Arial"/>
          <w:sz w:val="23"/>
          <w:szCs w:val="23"/>
        </w:rPr>
        <w:t xml:space="preserve"> collaborative and solo </w:t>
      </w:r>
      <w:r w:rsidR="000D625B" w:rsidRPr="00F50563">
        <w:rPr>
          <w:rFonts w:ascii="Arial" w:hAnsi="Arial" w:cs="Arial"/>
          <w:sz w:val="23"/>
          <w:szCs w:val="23"/>
        </w:rPr>
        <w:t>exploration to open-up curiosity at a young age</w:t>
      </w:r>
      <w:r w:rsidR="00710BFC" w:rsidRPr="00F50563">
        <w:rPr>
          <w:rFonts w:ascii="Arial" w:hAnsi="Arial" w:cs="Arial"/>
          <w:sz w:val="23"/>
          <w:szCs w:val="23"/>
        </w:rPr>
        <w:t xml:space="preserve">. </w:t>
      </w:r>
      <w:r w:rsidR="0091119C" w:rsidRPr="00F50563">
        <w:rPr>
          <w:rFonts w:ascii="Arial" w:hAnsi="Arial" w:cs="Arial"/>
          <w:sz w:val="23"/>
          <w:szCs w:val="23"/>
        </w:rPr>
        <w:t>This can be implemented in school</w:t>
      </w:r>
      <w:r w:rsidR="004A0DF1" w:rsidRPr="00F50563">
        <w:rPr>
          <w:rFonts w:ascii="Arial" w:hAnsi="Arial" w:cs="Arial"/>
          <w:sz w:val="23"/>
          <w:szCs w:val="23"/>
        </w:rPr>
        <w:t xml:space="preserve">s. </w:t>
      </w:r>
      <w:r w:rsidR="00D4473A" w:rsidRPr="00F50563">
        <w:rPr>
          <w:rFonts w:ascii="Arial" w:hAnsi="Arial" w:cs="Arial"/>
          <w:sz w:val="23"/>
          <w:szCs w:val="23"/>
        </w:rPr>
        <w:t>Collaboration</w:t>
      </w:r>
      <w:r w:rsidR="004A0DF1" w:rsidRPr="00F50563">
        <w:rPr>
          <w:rFonts w:ascii="Arial" w:hAnsi="Arial" w:cs="Arial"/>
          <w:sz w:val="23"/>
          <w:szCs w:val="23"/>
        </w:rPr>
        <w:t xml:space="preserve"> is </w:t>
      </w:r>
      <w:r w:rsidR="00F81309" w:rsidRPr="00F50563">
        <w:rPr>
          <w:rFonts w:ascii="Arial" w:hAnsi="Arial" w:cs="Arial"/>
          <w:sz w:val="23"/>
          <w:szCs w:val="23"/>
        </w:rPr>
        <w:t>an excellent way to boost inclusivity</w:t>
      </w:r>
      <w:r w:rsidR="00D4473A" w:rsidRPr="00F50563">
        <w:rPr>
          <w:rFonts w:ascii="Arial" w:hAnsi="Arial" w:cs="Arial"/>
          <w:sz w:val="23"/>
          <w:szCs w:val="23"/>
        </w:rPr>
        <w:t xml:space="preserve">, it gives the learners an opportunity to work alongside </w:t>
      </w:r>
      <w:r w:rsidR="008E4F86" w:rsidRPr="00F50563">
        <w:rPr>
          <w:rFonts w:ascii="Arial" w:hAnsi="Arial" w:cs="Arial"/>
          <w:sz w:val="23"/>
          <w:szCs w:val="23"/>
        </w:rPr>
        <w:t xml:space="preserve">their peers all who will have different backgrounds, different </w:t>
      </w:r>
      <w:r w:rsidR="00EC740D" w:rsidRPr="00F50563">
        <w:rPr>
          <w:rFonts w:ascii="Arial" w:hAnsi="Arial" w:cs="Arial"/>
          <w:sz w:val="23"/>
          <w:szCs w:val="23"/>
        </w:rPr>
        <w:t>abilities,</w:t>
      </w:r>
      <w:r w:rsidR="008E4F86" w:rsidRPr="00F50563">
        <w:rPr>
          <w:rFonts w:ascii="Arial" w:hAnsi="Arial" w:cs="Arial"/>
          <w:sz w:val="23"/>
          <w:szCs w:val="23"/>
        </w:rPr>
        <w:t xml:space="preserve"> and additional needs. Having discussion</w:t>
      </w:r>
      <w:r w:rsidR="00A801B6">
        <w:rPr>
          <w:rFonts w:ascii="Arial" w:hAnsi="Arial" w:cs="Arial"/>
          <w:sz w:val="23"/>
          <w:szCs w:val="23"/>
        </w:rPr>
        <w:t>s</w:t>
      </w:r>
      <w:r w:rsidR="008E4F86" w:rsidRPr="00F50563">
        <w:rPr>
          <w:rFonts w:ascii="Arial" w:hAnsi="Arial" w:cs="Arial"/>
          <w:sz w:val="23"/>
          <w:szCs w:val="23"/>
        </w:rPr>
        <w:t xml:space="preserve"> </w:t>
      </w:r>
      <w:r w:rsidR="00A95097" w:rsidRPr="00F50563">
        <w:rPr>
          <w:rFonts w:ascii="Arial" w:hAnsi="Arial" w:cs="Arial"/>
          <w:sz w:val="23"/>
          <w:szCs w:val="23"/>
        </w:rPr>
        <w:t xml:space="preserve">about difference between learners also helps create a sense of understanding and </w:t>
      </w:r>
      <w:r w:rsidR="00EC740D" w:rsidRPr="00F50563">
        <w:rPr>
          <w:rFonts w:ascii="Arial" w:hAnsi="Arial" w:cs="Arial"/>
          <w:sz w:val="23"/>
          <w:szCs w:val="23"/>
        </w:rPr>
        <w:t>helps to highlight that everyone is different in their own way.</w:t>
      </w:r>
      <w:r w:rsidR="00432596" w:rsidRPr="00F50563">
        <w:rPr>
          <w:rFonts w:ascii="Arial" w:hAnsi="Arial" w:cs="Arial"/>
          <w:sz w:val="23"/>
          <w:szCs w:val="23"/>
        </w:rPr>
        <w:t xml:space="preserve"> However, a more independent approach to learning helps promote </w:t>
      </w:r>
      <w:r w:rsidR="00244469" w:rsidRPr="00F50563">
        <w:rPr>
          <w:rFonts w:ascii="Arial" w:hAnsi="Arial" w:cs="Arial"/>
          <w:sz w:val="23"/>
          <w:szCs w:val="23"/>
        </w:rPr>
        <w:t>independence</w:t>
      </w:r>
      <w:r w:rsidR="00432596" w:rsidRPr="00F50563">
        <w:rPr>
          <w:rFonts w:ascii="Arial" w:hAnsi="Arial" w:cs="Arial"/>
          <w:sz w:val="23"/>
          <w:szCs w:val="23"/>
        </w:rPr>
        <w:t xml:space="preserve"> and</w:t>
      </w:r>
      <w:r w:rsidR="00244469" w:rsidRPr="00F50563">
        <w:rPr>
          <w:rFonts w:ascii="Arial" w:hAnsi="Arial" w:cs="Arial"/>
          <w:sz w:val="23"/>
          <w:szCs w:val="23"/>
        </w:rPr>
        <w:t xml:space="preserve"> </w:t>
      </w:r>
      <w:r w:rsidR="00EB6234" w:rsidRPr="00F50563">
        <w:rPr>
          <w:rFonts w:ascii="Arial" w:hAnsi="Arial" w:cs="Arial"/>
          <w:sz w:val="23"/>
          <w:szCs w:val="23"/>
        </w:rPr>
        <w:t xml:space="preserve">more ownership of their own </w:t>
      </w:r>
      <w:r w:rsidR="00F13A01" w:rsidRPr="00F50563">
        <w:rPr>
          <w:rFonts w:ascii="Arial" w:hAnsi="Arial" w:cs="Arial"/>
          <w:sz w:val="23"/>
          <w:szCs w:val="23"/>
        </w:rPr>
        <w:t xml:space="preserve">experiences. </w:t>
      </w:r>
    </w:p>
    <w:p w14:paraId="0032B323" w14:textId="2EFD175B" w:rsidR="00AE281A" w:rsidRPr="00F50563" w:rsidRDefault="00AE281A" w:rsidP="00FA6DF3">
      <w:pPr>
        <w:spacing w:line="480" w:lineRule="auto"/>
        <w:rPr>
          <w:rFonts w:ascii="Arial" w:hAnsi="Arial" w:cs="Arial"/>
          <w:sz w:val="23"/>
          <w:szCs w:val="23"/>
          <w:highlight w:val="yellow"/>
        </w:rPr>
      </w:pPr>
      <w:r w:rsidRPr="00F50563">
        <w:rPr>
          <w:rFonts w:ascii="Arial" w:hAnsi="Arial" w:cs="Arial"/>
          <w:sz w:val="23"/>
          <w:szCs w:val="23"/>
          <w:highlight w:val="yellow"/>
        </w:rPr>
        <w:br w:type="page"/>
      </w:r>
    </w:p>
    <w:p w14:paraId="41068C7E" w14:textId="621A6B70" w:rsidR="009D6F4A" w:rsidRPr="00D91A0E" w:rsidRDefault="000B59B3" w:rsidP="00FA6DF3">
      <w:pPr>
        <w:spacing w:line="480" w:lineRule="auto"/>
        <w:rPr>
          <w:rFonts w:ascii="Arial" w:hAnsi="Arial" w:cs="Arial"/>
          <w:b/>
          <w:bCs/>
          <w:sz w:val="23"/>
          <w:szCs w:val="23"/>
        </w:rPr>
      </w:pPr>
      <w:r w:rsidRPr="00D91A0E">
        <w:rPr>
          <w:rFonts w:ascii="Arial" w:hAnsi="Arial" w:cs="Arial"/>
          <w:b/>
          <w:bCs/>
          <w:sz w:val="23"/>
          <w:szCs w:val="23"/>
        </w:rPr>
        <w:lastRenderedPageBreak/>
        <w:t>Reference List</w:t>
      </w:r>
    </w:p>
    <w:p w14:paraId="006A207D" w14:textId="77777777" w:rsidR="00B7035B" w:rsidRPr="00730B8F" w:rsidRDefault="00B7035B" w:rsidP="00FA6DF3">
      <w:pPr>
        <w:spacing w:line="480" w:lineRule="auto"/>
        <w:rPr>
          <w:rFonts w:ascii="Arial" w:hAnsi="Arial" w:cs="Arial"/>
          <w:sz w:val="23"/>
          <w:szCs w:val="23"/>
        </w:rPr>
      </w:pPr>
      <w:r w:rsidRPr="00F50563">
        <w:rPr>
          <w:rFonts w:ascii="Arial" w:hAnsi="Arial" w:cs="Arial"/>
          <w:sz w:val="23"/>
          <w:szCs w:val="23"/>
        </w:rPr>
        <w:t xml:space="preserve">Tripp, D. </w:t>
      </w:r>
      <w:r w:rsidRPr="00730B8F">
        <w:rPr>
          <w:rFonts w:ascii="Arial" w:hAnsi="Arial" w:cs="Arial"/>
          <w:sz w:val="23"/>
          <w:szCs w:val="23"/>
        </w:rPr>
        <w:t>(2012</w:t>
      </w:r>
      <w:r w:rsidRPr="00730B8F">
        <w:rPr>
          <w:rFonts w:ascii="Arial" w:hAnsi="Arial" w:cs="Arial"/>
          <w:i/>
          <w:iCs/>
          <w:sz w:val="23"/>
          <w:szCs w:val="23"/>
        </w:rPr>
        <w:t>) Critical Incidents in Teaching: Developing Professional Judgement. Routledge as part</w:t>
      </w:r>
      <w:r w:rsidRPr="00730B8F">
        <w:rPr>
          <w:rFonts w:ascii="Arial" w:hAnsi="Arial" w:cs="Arial"/>
          <w:sz w:val="23"/>
          <w:szCs w:val="23"/>
        </w:rPr>
        <w:t xml:space="preserve"> of the Taylor and Francis Group.</w:t>
      </w:r>
    </w:p>
    <w:p w14:paraId="026D152F"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British Educational research association (2014) </w:t>
      </w:r>
      <w:r w:rsidRPr="00730B8F">
        <w:rPr>
          <w:rFonts w:ascii="Arial" w:hAnsi="Arial" w:cs="Arial"/>
          <w:i/>
          <w:iCs/>
          <w:sz w:val="23"/>
          <w:szCs w:val="23"/>
        </w:rPr>
        <w:t xml:space="preserve">The Role of Research in Teacher Education: Reviewing the Evidence Available </w:t>
      </w:r>
      <w:r w:rsidRPr="00730B8F">
        <w:rPr>
          <w:rFonts w:ascii="Arial" w:hAnsi="Arial" w:cs="Arial"/>
          <w:sz w:val="23"/>
          <w:szCs w:val="23"/>
        </w:rPr>
        <w:t xml:space="preserve">at: </w:t>
      </w:r>
      <w:hyperlink r:id="rId11" w:history="1">
        <w:r w:rsidRPr="00730B8F">
          <w:rPr>
            <w:rStyle w:val="Hyperlink"/>
            <w:rFonts w:ascii="Arial" w:hAnsi="Arial" w:cs="Arial"/>
            <w:sz w:val="23"/>
            <w:szCs w:val="23"/>
          </w:rPr>
          <w:t>bera-rsa-interim-report.pdf (thersa.org)</w:t>
        </w:r>
      </w:hyperlink>
      <w:r w:rsidRPr="00730B8F">
        <w:rPr>
          <w:rFonts w:ascii="Arial" w:hAnsi="Arial" w:cs="Arial"/>
          <w:sz w:val="23"/>
          <w:szCs w:val="23"/>
        </w:rPr>
        <w:t xml:space="preserve"> (Accessed: 2</w:t>
      </w:r>
      <w:r w:rsidRPr="00730B8F">
        <w:rPr>
          <w:rFonts w:ascii="Arial" w:hAnsi="Arial" w:cs="Arial"/>
          <w:sz w:val="23"/>
          <w:szCs w:val="23"/>
          <w:vertAlign w:val="superscript"/>
        </w:rPr>
        <w:t>nd</w:t>
      </w:r>
      <w:r w:rsidRPr="00730B8F">
        <w:rPr>
          <w:rFonts w:ascii="Arial" w:hAnsi="Arial" w:cs="Arial"/>
          <w:sz w:val="23"/>
          <w:szCs w:val="23"/>
        </w:rPr>
        <w:t xml:space="preserve"> November 2023)</w:t>
      </w:r>
    </w:p>
    <w:p w14:paraId="2DD26147"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Baker, M. (2010) </w:t>
      </w:r>
      <w:r w:rsidRPr="00730B8F">
        <w:rPr>
          <w:rFonts w:ascii="Arial" w:hAnsi="Arial" w:cs="Arial"/>
          <w:i/>
          <w:iCs/>
          <w:sz w:val="23"/>
          <w:szCs w:val="23"/>
        </w:rPr>
        <w:t>BBC News</w:t>
      </w:r>
      <w:r w:rsidRPr="00730B8F">
        <w:rPr>
          <w:rFonts w:ascii="Arial" w:hAnsi="Arial" w:cs="Arial"/>
          <w:sz w:val="23"/>
          <w:szCs w:val="23"/>
        </w:rPr>
        <w:t xml:space="preserve"> Available at: </w:t>
      </w:r>
      <w:hyperlink r:id="rId12" w:history="1">
        <w:r w:rsidRPr="00730B8F">
          <w:rPr>
            <w:rStyle w:val="Hyperlink"/>
            <w:rFonts w:ascii="Arial" w:hAnsi="Arial" w:cs="Arial"/>
            <w:sz w:val="23"/>
            <w:szCs w:val="23"/>
          </w:rPr>
          <w:t>What makes good teaching? - BBC News</w:t>
        </w:r>
      </w:hyperlink>
      <w:r w:rsidRPr="00730B8F">
        <w:rPr>
          <w:rFonts w:ascii="Arial" w:hAnsi="Arial" w:cs="Arial"/>
          <w:sz w:val="23"/>
          <w:szCs w:val="23"/>
        </w:rPr>
        <w:t xml:space="preserve"> (Accessed: 2</w:t>
      </w:r>
      <w:r w:rsidRPr="00730B8F">
        <w:rPr>
          <w:rFonts w:ascii="Arial" w:hAnsi="Arial" w:cs="Arial"/>
          <w:sz w:val="23"/>
          <w:szCs w:val="23"/>
          <w:vertAlign w:val="superscript"/>
        </w:rPr>
        <w:t>nd</w:t>
      </w:r>
      <w:r w:rsidRPr="00730B8F">
        <w:rPr>
          <w:rFonts w:ascii="Arial" w:hAnsi="Arial" w:cs="Arial"/>
          <w:sz w:val="23"/>
          <w:szCs w:val="23"/>
        </w:rPr>
        <w:t xml:space="preserve"> November 2023)</w:t>
      </w:r>
    </w:p>
    <w:p w14:paraId="7AEA9E6A"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Welsh Government (2015) </w:t>
      </w:r>
      <w:r w:rsidRPr="00730B8F">
        <w:rPr>
          <w:rFonts w:ascii="Arial" w:hAnsi="Arial" w:cs="Arial"/>
          <w:i/>
          <w:iCs/>
          <w:sz w:val="23"/>
          <w:szCs w:val="23"/>
        </w:rPr>
        <w:t>Michael Gove to the National College Annual Conference</w:t>
      </w:r>
      <w:r w:rsidRPr="00730B8F">
        <w:rPr>
          <w:rFonts w:ascii="Arial" w:hAnsi="Arial" w:cs="Arial"/>
          <w:sz w:val="23"/>
          <w:szCs w:val="23"/>
        </w:rPr>
        <w:t xml:space="preserve"> Available at: </w:t>
      </w:r>
      <w:hyperlink r:id="rId13" w:history="1">
        <w:r w:rsidRPr="00730B8F">
          <w:rPr>
            <w:rStyle w:val="Hyperlink"/>
            <w:rFonts w:ascii="Arial" w:hAnsi="Arial" w:cs="Arial"/>
            <w:sz w:val="23"/>
            <w:szCs w:val="23"/>
          </w:rPr>
          <w:t>https://www.gov.uk/government/speeches/michael-gove-to-the-national-college-annual-conference-birmingham</w:t>
        </w:r>
      </w:hyperlink>
      <w:r w:rsidRPr="00730B8F">
        <w:rPr>
          <w:rFonts w:ascii="Arial" w:hAnsi="Arial" w:cs="Arial"/>
          <w:sz w:val="23"/>
          <w:szCs w:val="23"/>
        </w:rPr>
        <w:t xml:space="preserve"> (Accessed: 01 October 2023). </w:t>
      </w:r>
    </w:p>
    <w:p w14:paraId="15CC5437" w14:textId="77777777" w:rsidR="00B7035B" w:rsidRPr="00730B8F" w:rsidRDefault="00B7035B" w:rsidP="00FA6DF3">
      <w:pPr>
        <w:spacing w:line="480" w:lineRule="auto"/>
        <w:rPr>
          <w:rFonts w:ascii="Arial" w:eastAsia="Times New Roman" w:hAnsi="Arial" w:cs="Arial"/>
          <w:sz w:val="23"/>
          <w:szCs w:val="23"/>
        </w:rPr>
      </w:pPr>
      <w:r w:rsidRPr="00FA6DF3">
        <w:rPr>
          <w:rFonts w:ascii="Arial" w:eastAsia="Times New Roman" w:hAnsi="Arial" w:cs="Arial"/>
          <w:color w:val="222222"/>
          <w:sz w:val="23"/>
          <w:szCs w:val="23"/>
          <w:shd w:val="clear" w:color="auto" w:fill="FFFFFF"/>
        </w:rPr>
        <w:t xml:space="preserve">Orchard, J. and Winch, C. (2015) </w:t>
      </w:r>
      <w:r w:rsidRPr="00FA6DF3">
        <w:rPr>
          <w:rFonts w:ascii="Arial" w:eastAsia="Times New Roman" w:hAnsi="Arial" w:cs="Arial"/>
          <w:i/>
          <w:iCs/>
          <w:color w:val="222222"/>
          <w:sz w:val="23"/>
          <w:szCs w:val="23"/>
          <w:shd w:val="clear" w:color="auto" w:fill="FFFFFF"/>
        </w:rPr>
        <w:t>What training do teachers need? Why theory is necessary to good teaching.</w:t>
      </w:r>
      <w:r w:rsidRPr="00730B8F">
        <w:rPr>
          <w:rFonts w:ascii="Arial" w:eastAsia="Times New Roman" w:hAnsi="Arial" w:cs="Arial"/>
          <w:color w:val="222222"/>
          <w:sz w:val="23"/>
          <w:szCs w:val="23"/>
          <w:shd w:val="clear" w:color="auto" w:fill="FFFFFF"/>
        </w:rPr>
        <w:t> </w:t>
      </w:r>
      <w:r w:rsidRPr="00730B8F">
        <w:rPr>
          <w:rFonts w:ascii="Arial" w:eastAsia="Times New Roman" w:hAnsi="Arial" w:cs="Arial"/>
          <w:color w:val="222222"/>
          <w:sz w:val="23"/>
          <w:szCs w:val="23"/>
        </w:rPr>
        <w:t xml:space="preserve">Available at: </w:t>
      </w:r>
      <w:hyperlink r:id="rId14" w:history="1">
        <w:r w:rsidRPr="00730B8F">
          <w:rPr>
            <w:rStyle w:val="Hyperlink"/>
            <w:rFonts w:ascii="Arial" w:hAnsi="Arial" w:cs="Arial"/>
            <w:sz w:val="23"/>
            <w:szCs w:val="23"/>
          </w:rPr>
          <w:t>What training do teachers need?: Why theory is necessary to good teaching - Orchard - 2015 - Impact - Wiley Online Library</w:t>
        </w:r>
      </w:hyperlink>
      <w:r w:rsidRPr="00730B8F">
        <w:rPr>
          <w:rFonts w:ascii="Arial" w:hAnsi="Arial" w:cs="Arial"/>
          <w:sz w:val="23"/>
          <w:szCs w:val="23"/>
        </w:rPr>
        <w:t xml:space="preserve"> (Accessed: 6</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5AC77C0C"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Furlong, J. (2015) Teaching Tomorrow’s Teachers: Options for the future of initial teacher education in Wales. Oxford: University of Oxford</w:t>
      </w:r>
    </w:p>
    <w:p w14:paraId="31EECFCC"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Brookfield, S. (2017) </w:t>
      </w:r>
      <w:r w:rsidRPr="00730B8F">
        <w:rPr>
          <w:rFonts w:ascii="Arial" w:hAnsi="Arial" w:cs="Arial"/>
          <w:i/>
          <w:iCs/>
          <w:sz w:val="23"/>
          <w:szCs w:val="23"/>
        </w:rPr>
        <w:t xml:space="preserve">Becoming a Critically Reflective Teacher. Second Edition. </w:t>
      </w:r>
      <w:r w:rsidRPr="00730B8F">
        <w:rPr>
          <w:rFonts w:ascii="Arial" w:hAnsi="Arial" w:cs="Arial"/>
          <w:sz w:val="23"/>
          <w:szCs w:val="23"/>
        </w:rPr>
        <w:t>San Francisco: Jossey-Bass</w:t>
      </w:r>
    </w:p>
    <w:p w14:paraId="31A68D1E"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Piaget, J. (1997) </w:t>
      </w:r>
      <w:r w:rsidRPr="00730B8F">
        <w:rPr>
          <w:rFonts w:ascii="Arial" w:hAnsi="Arial" w:cs="Arial"/>
          <w:i/>
          <w:iCs/>
          <w:sz w:val="23"/>
          <w:szCs w:val="23"/>
        </w:rPr>
        <w:t>Language and Thought of the Child</w:t>
      </w:r>
      <w:r w:rsidRPr="00730B8F">
        <w:rPr>
          <w:rFonts w:ascii="Arial" w:hAnsi="Arial" w:cs="Arial"/>
          <w:sz w:val="23"/>
          <w:szCs w:val="23"/>
        </w:rPr>
        <w:t xml:space="preserve"> London: Routledge</w:t>
      </w:r>
    </w:p>
    <w:p w14:paraId="5D8080BA"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Daniels, H. (2001) </w:t>
      </w:r>
      <w:r w:rsidRPr="00730B8F">
        <w:rPr>
          <w:rFonts w:ascii="Arial" w:hAnsi="Arial" w:cs="Arial"/>
          <w:i/>
          <w:iCs/>
          <w:sz w:val="23"/>
          <w:szCs w:val="23"/>
        </w:rPr>
        <w:t xml:space="preserve">Vygotsky and Pedagogy. </w:t>
      </w:r>
      <w:r w:rsidRPr="00730B8F">
        <w:rPr>
          <w:rFonts w:ascii="Arial" w:hAnsi="Arial" w:cs="Arial"/>
          <w:sz w:val="23"/>
          <w:szCs w:val="23"/>
        </w:rPr>
        <w:t xml:space="preserve">London: Routledge Falmer </w:t>
      </w:r>
    </w:p>
    <w:p w14:paraId="25D74EB1"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lastRenderedPageBreak/>
        <w:t xml:space="preserve">Anderson, A. (2021) </w:t>
      </w:r>
      <w:r w:rsidRPr="00730B8F">
        <w:rPr>
          <w:rFonts w:ascii="Arial" w:hAnsi="Arial" w:cs="Arial"/>
          <w:i/>
          <w:iCs/>
          <w:sz w:val="23"/>
          <w:szCs w:val="23"/>
        </w:rPr>
        <w:t xml:space="preserve">A Critical Reflection to Improve Diversity, Equity, and Inclusion in the Classroom </w:t>
      </w:r>
      <w:r w:rsidRPr="00730B8F">
        <w:rPr>
          <w:rFonts w:ascii="Arial" w:hAnsi="Arial" w:cs="Arial"/>
          <w:sz w:val="23"/>
          <w:szCs w:val="23"/>
        </w:rPr>
        <w:t xml:space="preserve">Available at: </w:t>
      </w:r>
      <w:hyperlink r:id="rId15" w:history="1">
        <w:r w:rsidRPr="00730B8F">
          <w:rPr>
            <w:rStyle w:val="Hyperlink"/>
            <w:rFonts w:ascii="Arial" w:hAnsi="Arial" w:cs="Arial"/>
            <w:sz w:val="23"/>
            <w:szCs w:val="23"/>
          </w:rPr>
          <w:t>ANDERSON.pdf - Journal of Scholarly Engagement</w:t>
        </w:r>
      </w:hyperlink>
      <w:r w:rsidRPr="00730B8F">
        <w:rPr>
          <w:rFonts w:ascii="Arial" w:hAnsi="Arial" w:cs="Arial"/>
          <w:sz w:val="23"/>
          <w:szCs w:val="23"/>
        </w:rPr>
        <w:t xml:space="preserve"> (Accessed: 6</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4FF29E16"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Evans, L. (2007) </w:t>
      </w:r>
      <w:r w:rsidRPr="00730B8F">
        <w:rPr>
          <w:rFonts w:ascii="Arial" w:hAnsi="Arial" w:cs="Arial"/>
          <w:i/>
          <w:iCs/>
          <w:sz w:val="23"/>
          <w:szCs w:val="23"/>
        </w:rPr>
        <w:t xml:space="preserve">Inclusion </w:t>
      </w:r>
      <w:r w:rsidRPr="00730B8F">
        <w:rPr>
          <w:rFonts w:ascii="Arial" w:hAnsi="Arial" w:cs="Arial"/>
          <w:sz w:val="23"/>
          <w:szCs w:val="23"/>
        </w:rPr>
        <w:t xml:space="preserve">Abingdon: Routledge </w:t>
      </w:r>
    </w:p>
    <w:p w14:paraId="29A79E44" w14:textId="77777777" w:rsidR="00B7035B" w:rsidRPr="00730B8F" w:rsidRDefault="00B7035B" w:rsidP="00FA6DF3">
      <w:pPr>
        <w:spacing w:line="480" w:lineRule="auto"/>
        <w:rPr>
          <w:rFonts w:ascii="Arial" w:hAnsi="Arial" w:cs="Arial"/>
          <w:i/>
          <w:iCs/>
          <w:sz w:val="23"/>
          <w:szCs w:val="23"/>
        </w:rPr>
      </w:pPr>
      <w:r w:rsidRPr="00730B8F">
        <w:rPr>
          <w:rFonts w:ascii="Arial" w:hAnsi="Arial" w:cs="Arial"/>
          <w:sz w:val="23"/>
          <w:szCs w:val="23"/>
        </w:rPr>
        <w:t xml:space="preserve">Matthews, N (2009) </w:t>
      </w:r>
      <w:r w:rsidRPr="00730B8F">
        <w:rPr>
          <w:rFonts w:ascii="Arial" w:hAnsi="Arial" w:cs="Arial"/>
          <w:i/>
          <w:iCs/>
          <w:sz w:val="23"/>
          <w:szCs w:val="23"/>
        </w:rPr>
        <w:t xml:space="preserve">Teaching the ‘invisible’ Disabled Students in the Classroom: Disclosure, Inclusion, and the Social Model of Disability. Available at: </w:t>
      </w:r>
      <w:hyperlink r:id="rId16" w:history="1">
        <w:r w:rsidRPr="00730B8F">
          <w:rPr>
            <w:rStyle w:val="Hyperlink"/>
            <w:rFonts w:ascii="Arial" w:hAnsi="Arial" w:cs="Arial"/>
            <w:sz w:val="23"/>
            <w:szCs w:val="23"/>
          </w:rPr>
          <w:t>Teaching the ‘invisible’ disabled students in the classroom: disclosure, inclusion and the social model of disability: Teaching in Higher Education: Vol 14, No 3 (tandfonline.com)</w:t>
        </w:r>
      </w:hyperlink>
      <w:r w:rsidRPr="00730B8F">
        <w:rPr>
          <w:rFonts w:ascii="Arial" w:hAnsi="Arial" w:cs="Arial"/>
          <w:sz w:val="23"/>
          <w:szCs w:val="23"/>
        </w:rPr>
        <w:t xml:space="preserve"> (Accessed: 6</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1E6F5C3D"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United Nations Human Rights (1989) </w:t>
      </w:r>
      <w:r w:rsidRPr="00730B8F">
        <w:rPr>
          <w:rFonts w:ascii="Arial" w:hAnsi="Arial" w:cs="Arial"/>
          <w:i/>
          <w:iCs/>
          <w:sz w:val="23"/>
          <w:szCs w:val="23"/>
        </w:rPr>
        <w:t xml:space="preserve">Convention on the Rights of the Child </w:t>
      </w:r>
      <w:r w:rsidRPr="00730B8F">
        <w:rPr>
          <w:rFonts w:ascii="Arial" w:hAnsi="Arial" w:cs="Arial"/>
          <w:sz w:val="23"/>
          <w:szCs w:val="23"/>
        </w:rPr>
        <w:t>Available at:</w:t>
      </w:r>
      <w:r w:rsidRPr="00730B8F">
        <w:rPr>
          <w:rFonts w:ascii="Arial" w:hAnsi="Arial" w:cs="Arial"/>
          <w:i/>
          <w:iCs/>
          <w:sz w:val="23"/>
          <w:szCs w:val="23"/>
        </w:rPr>
        <w:t xml:space="preserve"> </w:t>
      </w:r>
      <w:hyperlink r:id="rId17" w:history="1">
        <w:r w:rsidRPr="00730B8F">
          <w:rPr>
            <w:rStyle w:val="Hyperlink"/>
            <w:rFonts w:ascii="Arial" w:hAnsi="Arial" w:cs="Arial"/>
            <w:sz w:val="23"/>
            <w:szCs w:val="23"/>
          </w:rPr>
          <w:t>Convention on the Rights of the Child | OHCHR</w:t>
        </w:r>
      </w:hyperlink>
      <w:r w:rsidRPr="00730B8F">
        <w:rPr>
          <w:rFonts w:ascii="Arial" w:hAnsi="Arial" w:cs="Arial"/>
          <w:sz w:val="23"/>
          <w:szCs w:val="23"/>
        </w:rPr>
        <w:t xml:space="preserve"> (Accessed: 10</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31325937"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European Court of Human Rights (date unknown) </w:t>
      </w:r>
      <w:r w:rsidRPr="00730B8F">
        <w:rPr>
          <w:rFonts w:ascii="Arial" w:hAnsi="Arial" w:cs="Arial"/>
          <w:i/>
          <w:iCs/>
          <w:sz w:val="23"/>
          <w:szCs w:val="23"/>
        </w:rPr>
        <w:t>European Convention on Human Rights</w:t>
      </w:r>
      <w:r w:rsidRPr="00730B8F">
        <w:rPr>
          <w:rFonts w:ascii="Arial" w:hAnsi="Arial" w:cs="Arial"/>
          <w:sz w:val="23"/>
          <w:szCs w:val="23"/>
        </w:rPr>
        <w:t xml:space="preserve"> France: Council of Europe </w:t>
      </w:r>
    </w:p>
    <w:p w14:paraId="739570A3"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NASUWT (2018) </w:t>
      </w:r>
      <w:r w:rsidRPr="00730B8F">
        <w:rPr>
          <w:rFonts w:ascii="Arial" w:hAnsi="Arial" w:cs="Arial"/>
          <w:i/>
          <w:iCs/>
          <w:sz w:val="23"/>
          <w:szCs w:val="23"/>
        </w:rPr>
        <w:t xml:space="preserve">Special and Additional Educational Needs </w:t>
      </w:r>
      <w:r w:rsidRPr="00730B8F">
        <w:rPr>
          <w:rFonts w:ascii="Arial" w:hAnsi="Arial" w:cs="Arial"/>
          <w:sz w:val="23"/>
          <w:szCs w:val="23"/>
        </w:rPr>
        <w:t xml:space="preserve">Available at: </w:t>
      </w:r>
      <w:hyperlink r:id="rId18" w:history="1">
        <w:r w:rsidRPr="00730B8F">
          <w:rPr>
            <w:rStyle w:val="Hyperlink"/>
            <w:rFonts w:ascii="Arial" w:hAnsi="Arial" w:cs="Arial"/>
            <w:sz w:val="23"/>
            <w:szCs w:val="23"/>
          </w:rPr>
          <w:t>NASUWT | Special and Additional Educational Needs</w:t>
        </w:r>
      </w:hyperlink>
      <w:r w:rsidRPr="00730B8F">
        <w:rPr>
          <w:rFonts w:ascii="Arial" w:hAnsi="Arial" w:cs="Arial"/>
          <w:sz w:val="23"/>
          <w:szCs w:val="23"/>
        </w:rPr>
        <w:t xml:space="preserve"> (Accessed: 10</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470F1F5D"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Stadler-Heer, S. (2019) </w:t>
      </w:r>
      <w:r w:rsidRPr="00730B8F">
        <w:rPr>
          <w:rFonts w:ascii="Arial" w:hAnsi="Arial" w:cs="Arial"/>
          <w:i/>
          <w:iCs/>
          <w:sz w:val="23"/>
          <w:szCs w:val="23"/>
        </w:rPr>
        <w:t>Inclusion</w:t>
      </w:r>
      <w:r w:rsidRPr="00730B8F">
        <w:rPr>
          <w:rFonts w:ascii="Arial" w:hAnsi="Arial" w:cs="Arial"/>
          <w:sz w:val="23"/>
          <w:szCs w:val="23"/>
        </w:rPr>
        <w:t xml:space="preserve"> Available at: </w:t>
      </w:r>
      <w:hyperlink r:id="rId19" w:history="1">
        <w:r w:rsidRPr="00730B8F">
          <w:rPr>
            <w:rStyle w:val="Hyperlink"/>
            <w:rFonts w:ascii="Arial" w:hAnsi="Arial" w:cs="Arial"/>
            <w:sz w:val="23"/>
            <w:szCs w:val="23"/>
          </w:rPr>
          <w:t>https://doi.org/10.1093/</w:t>
        </w:r>
        <w:r w:rsidRPr="00730B8F">
          <w:rPr>
            <w:rStyle w:val="Hyperlink"/>
            <w:rFonts w:ascii="Arial" w:hAnsi="Arial" w:cs="Arial"/>
            <w:sz w:val="23"/>
            <w:szCs w:val="23"/>
          </w:rPr>
          <w:t>e</w:t>
        </w:r>
        <w:r w:rsidRPr="00730B8F">
          <w:rPr>
            <w:rStyle w:val="Hyperlink"/>
            <w:rFonts w:ascii="Arial" w:hAnsi="Arial" w:cs="Arial"/>
            <w:sz w:val="23"/>
            <w:szCs w:val="23"/>
          </w:rPr>
          <w:t>lt/ccz004</w:t>
        </w:r>
      </w:hyperlink>
      <w:r w:rsidRPr="00730B8F">
        <w:rPr>
          <w:rFonts w:ascii="Arial" w:hAnsi="Arial" w:cs="Arial"/>
          <w:sz w:val="23"/>
          <w:szCs w:val="23"/>
        </w:rPr>
        <w:t>. (Accessed: 10</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2A332042"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Rose, R. et al (2009) </w:t>
      </w:r>
      <w:r w:rsidRPr="00730B8F">
        <w:rPr>
          <w:rFonts w:ascii="Arial" w:hAnsi="Arial" w:cs="Arial"/>
          <w:i/>
          <w:iCs/>
          <w:sz w:val="23"/>
          <w:szCs w:val="23"/>
        </w:rPr>
        <w:t xml:space="preserve">Mental Health and Special Educational Needs: Exploring a Complex Relationship </w:t>
      </w:r>
      <w:r w:rsidRPr="00730B8F">
        <w:rPr>
          <w:rFonts w:ascii="Arial" w:hAnsi="Arial" w:cs="Arial"/>
          <w:sz w:val="23"/>
          <w:szCs w:val="23"/>
        </w:rPr>
        <w:t xml:space="preserve">Available at: </w:t>
      </w:r>
      <w:hyperlink r:id="rId20" w:history="1">
        <w:r w:rsidRPr="00730B8F">
          <w:rPr>
            <w:rStyle w:val="Hyperlink"/>
            <w:rFonts w:ascii="Arial" w:hAnsi="Arial" w:cs="Arial"/>
            <w:sz w:val="23"/>
            <w:szCs w:val="23"/>
          </w:rPr>
          <w:t>https://doi.org/10.11</w:t>
        </w:r>
        <w:r w:rsidRPr="00730B8F">
          <w:rPr>
            <w:rStyle w:val="Hyperlink"/>
            <w:rFonts w:ascii="Arial" w:hAnsi="Arial" w:cs="Arial"/>
            <w:sz w:val="23"/>
            <w:szCs w:val="23"/>
          </w:rPr>
          <w:t>1</w:t>
        </w:r>
        <w:r w:rsidRPr="00730B8F">
          <w:rPr>
            <w:rStyle w:val="Hyperlink"/>
            <w:rFonts w:ascii="Arial" w:hAnsi="Arial" w:cs="Arial"/>
            <w:sz w:val="23"/>
            <w:szCs w:val="23"/>
          </w:rPr>
          <w:t>1/j.1467-8578.2008.00409.x</w:t>
        </w:r>
      </w:hyperlink>
      <w:r w:rsidRPr="00730B8F">
        <w:rPr>
          <w:rFonts w:ascii="Arial" w:hAnsi="Arial" w:cs="Arial"/>
          <w:sz w:val="23"/>
          <w:szCs w:val="23"/>
        </w:rPr>
        <w:t>. (Accessed: 2</w:t>
      </w:r>
      <w:r w:rsidRPr="00730B8F">
        <w:rPr>
          <w:rFonts w:ascii="Arial" w:hAnsi="Arial" w:cs="Arial"/>
          <w:sz w:val="23"/>
          <w:szCs w:val="23"/>
          <w:vertAlign w:val="superscript"/>
        </w:rPr>
        <w:t>nd</w:t>
      </w:r>
      <w:r w:rsidRPr="00730B8F">
        <w:rPr>
          <w:rFonts w:ascii="Arial" w:hAnsi="Arial" w:cs="Arial"/>
          <w:sz w:val="23"/>
          <w:szCs w:val="23"/>
        </w:rPr>
        <w:t xml:space="preserve"> October 2023)</w:t>
      </w:r>
    </w:p>
    <w:p w14:paraId="066945EB"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Bruggink, M. (2014) </w:t>
      </w:r>
      <w:r w:rsidRPr="00730B8F">
        <w:rPr>
          <w:rFonts w:ascii="Arial" w:hAnsi="Arial" w:cs="Arial"/>
          <w:i/>
          <w:iCs/>
          <w:sz w:val="23"/>
          <w:szCs w:val="23"/>
        </w:rPr>
        <w:t>Teachers Perceptions of Additional Support Needs of Students in Mainstream Primary Education, Learning and Individual Differences</w:t>
      </w:r>
      <w:r w:rsidRPr="00730B8F">
        <w:rPr>
          <w:rFonts w:ascii="Arial" w:hAnsi="Arial" w:cs="Arial"/>
          <w:sz w:val="23"/>
          <w:szCs w:val="23"/>
        </w:rPr>
        <w:t xml:space="preserve"> Available at: </w:t>
      </w:r>
      <w:hyperlink r:id="rId21" w:history="1">
        <w:r w:rsidRPr="00730B8F">
          <w:rPr>
            <w:rStyle w:val="Hyperlink"/>
            <w:rFonts w:ascii="Arial" w:hAnsi="Arial" w:cs="Arial"/>
            <w:sz w:val="23"/>
            <w:szCs w:val="23"/>
          </w:rPr>
          <w:t>https://doi.org/10.1016/j.lindif.</w:t>
        </w:r>
        <w:r w:rsidRPr="00730B8F">
          <w:rPr>
            <w:rStyle w:val="Hyperlink"/>
            <w:rFonts w:ascii="Arial" w:hAnsi="Arial" w:cs="Arial"/>
            <w:sz w:val="23"/>
            <w:szCs w:val="23"/>
          </w:rPr>
          <w:t>2</w:t>
        </w:r>
        <w:r w:rsidRPr="00730B8F">
          <w:rPr>
            <w:rStyle w:val="Hyperlink"/>
            <w:rFonts w:ascii="Arial" w:hAnsi="Arial" w:cs="Arial"/>
            <w:sz w:val="23"/>
            <w:szCs w:val="23"/>
          </w:rPr>
          <w:t>0</w:t>
        </w:r>
        <w:r w:rsidRPr="00730B8F">
          <w:rPr>
            <w:rStyle w:val="Hyperlink"/>
            <w:rFonts w:ascii="Arial" w:hAnsi="Arial" w:cs="Arial"/>
            <w:sz w:val="23"/>
            <w:szCs w:val="23"/>
          </w:rPr>
          <w:t>13.</w:t>
        </w:r>
        <w:r w:rsidRPr="00730B8F">
          <w:rPr>
            <w:rStyle w:val="Hyperlink"/>
            <w:rFonts w:ascii="Arial" w:hAnsi="Arial" w:cs="Arial"/>
            <w:sz w:val="23"/>
            <w:szCs w:val="23"/>
          </w:rPr>
          <w:t>1</w:t>
        </w:r>
        <w:r w:rsidRPr="00730B8F">
          <w:rPr>
            <w:rStyle w:val="Hyperlink"/>
            <w:rFonts w:ascii="Arial" w:hAnsi="Arial" w:cs="Arial"/>
            <w:sz w:val="23"/>
            <w:szCs w:val="23"/>
          </w:rPr>
          <w:t>1.005</w:t>
        </w:r>
      </w:hyperlink>
      <w:r w:rsidRPr="00730B8F">
        <w:rPr>
          <w:rFonts w:ascii="Arial" w:hAnsi="Arial" w:cs="Arial"/>
          <w:sz w:val="23"/>
          <w:szCs w:val="23"/>
        </w:rPr>
        <w:t>.  (Accessed: 8</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0FABF5DB"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lastRenderedPageBreak/>
        <w:t xml:space="preserve">Henshaw, P. (2022) </w:t>
      </w:r>
      <w:r w:rsidRPr="00730B8F">
        <w:rPr>
          <w:rFonts w:ascii="Arial" w:hAnsi="Arial" w:cs="Arial"/>
          <w:i/>
          <w:iCs/>
          <w:sz w:val="23"/>
          <w:szCs w:val="23"/>
        </w:rPr>
        <w:t>Creating Inclusive Classrooms: Intersectionality in Curriculum and Classroom</w:t>
      </w:r>
      <w:r w:rsidRPr="00730B8F">
        <w:rPr>
          <w:rFonts w:ascii="Arial" w:hAnsi="Arial" w:cs="Arial"/>
          <w:sz w:val="23"/>
          <w:szCs w:val="23"/>
        </w:rPr>
        <w:t xml:space="preserve"> Available at: </w:t>
      </w:r>
      <w:hyperlink r:id="rId22" w:history="1">
        <w:r w:rsidRPr="00730B8F">
          <w:rPr>
            <w:rStyle w:val="Hyperlink"/>
            <w:rFonts w:ascii="Arial" w:hAnsi="Arial" w:cs="Arial"/>
            <w:sz w:val="23"/>
            <w:szCs w:val="23"/>
          </w:rPr>
          <w:t>Creating inclusive classrooms: Intersectionality in curriculum and classroom diversity equality equity (sec-ed.co.uk)</w:t>
        </w:r>
      </w:hyperlink>
      <w:r w:rsidRPr="00730B8F">
        <w:rPr>
          <w:rFonts w:ascii="Arial" w:hAnsi="Arial" w:cs="Arial"/>
          <w:sz w:val="23"/>
          <w:szCs w:val="23"/>
        </w:rPr>
        <w:t xml:space="preserve"> (Accessed: 22</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53038FD9"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Kwak </w:t>
      </w:r>
      <w:proofErr w:type="gramStart"/>
      <w:r w:rsidRPr="00730B8F">
        <w:rPr>
          <w:rFonts w:ascii="Arial" w:hAnsi="Arial" w:cs="Arial"/>
          <w:sz w:val="23"/>
          <w:szCs w:val="23"/>
        </w:rPr>
        <w:t>2021..</w:t>
      </w:r>
      <w:proofErr w:type="gramEnd"/>
    </w:p>
    <w:p w14:paraId="4AB26800"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Welsh Government (2020) </w:t>
      </w:r>
      <w:r w:rsidRPr="00730B8F">
        <w:rPr>
          <w:rFonts w:ascii="Arial" w:hAnsi="Arial" w:cs="Arial"/>
          <w:i/>
          <w:iCs/>
          <w:sz w:val="23"/>
          <w:szCs w:val="23"/>
        </w:rPr>
        <w:t>Introduction to Curriculum for Wales guidance</w:t>
      </w:r>
      <w:r w:rsidRPr="00730B8F">
        <w:rPr>
          <w:rFonts w:ascii="Arial" w:hAnsi="Arial" w:cs="Arial"/>
          <w:sz w:val="23"/>
          <w:szCs w:val="23"/>
        </w:rPr>
        <w:t xml:space="preserve"> Available at: </w:t>
      </w:r>
      <w:hyperlink r:id="rId23" w:history="1">
        <w:r w:rsidRPr="00730B8F">
          <w:rPr>
            <w:rStyle w:val="Hyperlink"/>
            <w:rFonts w:ascii="Arial" w:hAnsi="Arial" w:cs="Arial"/>
            <w:sz w:val="23"/>
            <w:szCs w:val="23"/>
          </w:rPr>
          <w:t>https://hwb.gov.wales/curriculum-for-wales/introduction</w:t>
        </w:r>
      </w:hyperlink>
      <w:r w:rsidRPr="00730B8F">
        <w:rPr>
          <w:rFonts w:ascii="Arial" w:hAnsi="Arial" w:cs="Arial"/>
          <w:sz w:val="23"/>
          <w:szCs w:val="23"/>
        </w:rPr>
        <w:t xml:space="preserve"> (Accessed: 01 October 2023). </w:t>
      </w:r>
    </w:p>
    <w:p w14:paraId="394C9E9E"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Welsh Government (2016) </w:t>
      </w:r>
      <w:r w:rsidRPr="00730B8F">
        <w:rPr>
          <w:rFonts w:ascii="Arial" w:hAnsi="Arial" w:cs="Arial"/>
          <w:i/>
          <w:iCs/>
          <w:sz w:val="23"/>
          <w:szCs w:val="23"/>
        </w:rPr>
        <w:t xml:space="preserve">Inclusion and Pupil Support </w:t>
      </w:r>
      <w:r w:rsidRPr="00730B8F">
        <w:rPr>
          <w:rFonts w:ascii="Arial" w:hAnsi="Arial" w:cs="Arial"/>
          <w:sz w:val="23"/>
          <w:szCs w:val="23"/>
        </w:rPr>
        <w:t xml:space="preserve">Available at: </w:t>
      </w:r>
      <w:hyperlink r:id="rId24" w:history="1">
        <w:r w:rsidRPr="00730B8F">
          <w:rPr>
            <w:rStyle w:val="Hyperlink"/>
            <w:rFonts w:ascii="Arial" w:hAnsi="Arial" w:cs="Arial"/>
            <w:sz w:val="23"/>
            <w:szCs w:val="23"/>
          </w:rPr>
          <w:t>guidance-inclusion-and-pupil-support_0.pdf (</w:t>
        </w:r>
        <w:proofErr w:type="spellStart"/>
        <w:r w:rsidRPr="00730B8F">
          <w:rPr>
            <w:rStyle w:val="Hyperlink"/>
            <w:rFonts w:ascii="Arial" w:hAnsi="Arial" w:cs="Arial"/>
            <w:sz w:val="23"/>
            <w:szCs w:val="23"/>
          </w:rPr>
          <w:t>gov.wales</w:t>
        </w:r>
        <w:proofErr w:type="spellEnd"/>
        <w:r w:rsidRPr="00730B8F">
          <w:rPr>
            <w:rStyle w:val="Hyperlink"/>
            <w:rFonts w:ascii="Arial" w:hAnsi="Arial" w:cs="Arial"/>
            <w:sz w:val="23"/>
            <w:szCs w:val="23"/>
          </w:rPr>
          <w:t>)</w:t>
        </w:r>
      </w:hyperlink>
      <w:r w:rsidRPr="00730B8F">
        <w:rPr>
          <w:rFonts w:ascii="Arial" w:hAnsi="Arial" w:cs="Arial"/>
          <w:sz w:val="23"/>
          <w:szCs w:val="23"/>
        </w:rPr>
        <w:t xml:space="preserve"> (Accessed: 22</w:t>
      </w:r>
      <w:r w:rsidRPr="00730B8F">
        <w:rPr>
          <w:rFonts w:ascii="Arial" w:hAnsi="Arial" w:cs="Arial"/>
          <w:sz w:val="23"/>
          <w:szCs w:val="23"/>
          <w:vertAlign w:val="superscript"/>
        </w:rPr>
        <w:t>nd</w:t>
      </w:r>
      <w:r w:rsidRPr="00730B8F">
        <w:rPr>
          <w:rFonts w:ascii="Arial" w:hAnsi="Arial" w:cs="Arial"/>
          <w:sz w:val="23"/>
          <w:szCs w:val="23"/>
        </w:rPr>
        <w:t xml:space="preserve"> October 2023)</w:t>
      </w:r>
    </w:p>
    <w:p w14:paraId="4B6DEC57"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Estyn (2020) </w:t>
      </w:r>
      <w:r w:rsidRPr="00730B8F">
        <w:rPr>
          <w:rFonts w:ascii="Arial" w:hAnsi="Arial" w:cs="Arial"/>
          <w:i/>
          <w:iCs/>
          <w:sz w:val="23"/>
          <w:szCs w:val="23"/>
        </w:rPr>
        <w:t>Strategic Equality Plan 2020-2024</w:t>
      </w:r>
      <w:r w:rsidRPr="00730B8F">
        <w:rPr>
          <w:rFonts w:ascii="Arial" w:hAnsi="Arial" w:cs="Arial"/>
          <w:sz w:val="23"/>
          <w:szCs w:val="23"/>
        </w:rPr>
        <w:t xml:space="preserve"> Available at: </w:t>
      </w:r>
      <w:hyperlink r:id="rId25" w:history="1">
        <w:r w:rsidRPr="00730B8F">
          <w:rPr>
            <w:rStyle w:val="Hyperlink"/>
            <w:rFonts w:ascii="Arial" w:hAnsi="Arial" w:cs="Arial"/>
            <w:sz w:val="23"/>
            <w:szCs w:val="23"/>
          </w:rPr>
          <w:t>Estyn Strategic Equality Plan 2020 - 2024 (</w:t>
        </w:r>
        <w:proofErr w:type="spellStart"/>
        <w:r w:rsidRPr="00730B8F">
          <w:rPr>
            <w:rStyle w:val="Hyperlink"/>
            <w:rFonts w:ascii="Arial" w:hAnsi="Arial" w:cs="Arial"/>
            <w:sz w:val="23"/>
            <w:szCs w:val="23"/>
          </w:rPr>
          <w:t>gov.wales</w:t>
        </w:r>
        <w:proofErr w:type="spellEnd"/>
        <w:r w:rsidRPr="00730B8F">
          <w:rPr>
            <w:rStyle w:val="Hyperlink"/>
            <w:rFonts w:ascii="Arial" w:hAnsi="Arial" w:cs="Arial"/>
            <w:sz w:val="23"/>
            <w:szCs w:val="23"/>
          </w:rPr>
          <w:t>)</w:t>
        </w:r>
      </w:hyperlink>
      <w:r w:rsidRPr="00730B8F">
        <w:rPr>
          <w:rFonts w:ascii="Arial" w:hAnsi="Arial" w:cs="Arial"/>
          <w:sz w:val="23"/>
          <w:szCs w:val="23"/>
        </w:rPr>
        <w:t xml:space="preserve"> (Accessed: 30</w:t>
      </w:r>
      <w:r w:rsidRPr="00730B8F">
        <w:rPr>
          <w:rFonts w:ascii="Arial" w:hAnsi="Arial" w:cs="Arial"/>
          <w:sz w:val="23"/>
          <w:szCs w:val="23"/>
          <w:vertAlign w:val="superscript"/>
        </w:rPr>
        <w:t>th</w:t>
      </w:r>
      <w:r w:rsidRPr="00730B8F">
        <w:rPr>
          <w:rFonts w:ascii="Arial" w:hAnsi="Arial" w:cs="Arial"/>
          <w:sz w:val="23"/>
          <w:szCs w:val="23"/>
        </w:rPr>
        <w:t xml:space="preserve"> November 2023)</w:t>
      </w:r>
    </w:p>
    <w:p w14:paraId="53109062"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Bruck, S., Webster, A.A. and Clark T. (2022) </w:t>
      </w:r>
      <w:r w:rsidRPr="00730B8F">
        <w:rPr>
          <w:rFonts w:ascii="Arial" w:hAnsi="Arial" w:cs="Arial"/>
          <w:i/>
          <w:iCs/>
          <w:sz w:val="23"/>
          <w:szCs w:val="23"/>
        </w:rPr>
        <w:t xml:space="preserve">Transition Support for Students on the Autism Spectrum: A Multiple Stakeholder Perspective </w:t>
      </w:r>
      <w:r w:rsidRPr="00730B8F">
        <w:rPr>
          <w:rFonts w:ascii="Arial" w:hAnsi="Arial" w:cs="Arial"/>
          <w:sz w:val="23"/>
          <w:szCs w:val="23"/>
        </w:rPr>
        <w:t xml:space="preserve">Available at: </w:t>
      </w:r>
      <w:hyperlink r:id="rId26" w:history="1">
        <w:r w:rsidRPr="00730B8F">
          <w:rPr>
            <w:rStyle w:val="Hyperlink"/>
            <w:rFonts w:ascii="Arial" w:hAnsi="Arial" w:cs="Arial"/>
            <w:sz w:val="23"/>
            <w:szCs w:val="23"/>
          </w:rPr>
          <w:t>https://doi.org/10.1111/1471-</w:t>
        </w:r>
        <w:r w:rsidRPr="00730B8F">
          <w:rPr>
            <w:rStyle w:val="Hyperlink"/>
            <w:rFonts w:ascii="Arial" w:hAnsi="Arial" w:cs="Arial"/>
            <w:sz w:val="23"/>
            <w:szCs w:val="23"/>
          </w:rPr>
          <w:t>3</w:t>
        </w:r>
        <w:r w:rsidRPr="00730B8F">
          <w:rPr>
            <w:rStyle w:val="Hyperlink"/>
            <w:rFonts w:ascii="Arial" w:hAnsi="Arial" w:cs="Arial"/>
            <w:sz w:val="23"/>
            <w:szCs w:val="23"/>
          </w:rPr>
          <w:t>802.12509</w:t>
        </w:r>
      </w:hyperlink>
      <w:r w:rsidRPr="00730B8F">
        <w:rPr>
          <w:rFonts w:ascii="Arial" w:hAnsi="Arial" w:cs="Arial"/>
          <w:sz w:val="23"/>
          <w:szCs w:val="23"/>
        </w:rPr>
        <w:t>. (Accessed: 30</w:t>
      </w:r>
      <w:r w:rsidRPr="00730B8F">
        <w:rPr>
          <w:rFonts w:ascii="Arial" w:hAnsi="Arial" w:cs="Arial"/>
          <w:sz w:val="23"/>
          <w:szCs w:val="23"/>
          <w:vertAlign w:val="superscript"/>
        </w:rPr>
        <w:t>th</w:t>
      </w:r>
      <w:r w:rsidRPr="00730B8F">
        <w:rPr>
          <w:rFonts w:ascii="Arial" w:hAnsi="Arial" w:cs="Arial"/>
          <w:sz w:val="23"/>
          <w:szCs w:val="23"/>
        </w:rPr>
        <w:t xml:space="preserve"> November 2023)</w:t>
      </w:r>
    </w:p>
    <w:p w14:paraId="3D7FE415" w14:textId="77777777" w:rsidR="00B7035B" w:rsidRPr="00730B8F" w:rsidRDefault="00B7035B" w:rsidP="00FA6DF3">
      <w:pPr>
        <w:spacing w:line="480" w:lineRule="auto"/>
        <w:rPr>
          <w:rFonts w:ascii="Arial" w:hAnsi="Arial" w:cs="Arial"/>
          <w:sz w:val="23"/>
          <w:szCs w:val="23"/>
          <w:shd w:val="clear" w:color="auto" w:fill="FFFFFF"/>
        </w:rPr>
      </w:pPr>
      <w:r w:rsidRPr="00730B8F">
        <w:rPr>
          <w:rFonts w:ascii="Arial" w:hAnsi="Arial" w:cs="Arial"/>
          <w:sz w:val="23"/>
          <w:szCs w:val="23"/>
          <w:shd w:val="clear" w:color="auto" w:fill="FFFFFF"/>
        </w:rPr>
        <w:t xml:space="preserve">Bartram, D. (2018) </w:t>
      </w:r>
      <w:r w:rsidRPr="00730B8F">
        <w:rPr>
          <w:rFonts w:ascii="Arial" w:hAnsi="Arial" w:cs="Arial"/>
          <w:i/>
          <w:iCs/>
          <w:sz w:val="23"/>
          <w:szCs w:val="23"/>
          <w:shd w:val="clear" w:color="auto" w:fill="FFFFFF"/>
        </w:rPr>
        <w:t>Great Expectations: Leading an Effective SEND Strategy in School</w:t>
      </w:r>
      <w:r w:rsidRPr="00730B8F">
        <w:rPr>
          <w:rFonts w:ascii="Arial" w:hAnsi="Arial" w:cs="Arial"/>
          <w:sz w:val="23"/>
          <w:szCs w:val="23"/>
          <w:shd w:val="clear" w:color="auto" w:fill="FFFFFF"/>
        </w:rPr>
        <w:t xml:space="preserve"> Location unknown: John Catt Educational Ltd.</w:t>
      </w:r>
    </w:p>
    <w:p w14:paraId="6E5DC35B"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Welsh Government (2017) </w:t>
      </w:r>
      <w:r w:rsidRPr="00730B8F">
        <w:rPr>
          <w:rFonts w:ascii="Arial" w:hAnsi="Arial" w:cs="Arial"/>
          <w:i/>
          <w:iCs/>
          <w:sz w:val="23"/>
          <w:szCs w:val="23"/>
        </w:rPr>
        <w:t>Curriculum for Wales: Overview</w:t>
      </w:r>
      <w:r w:rsidRPr="00730B8F">
        <w:rPr>
          <w:rFonts w:ascii="Arial" w:hAnsi="Arial" w:cs="Arial"/>
          <w:sz w:val="23"/>
          <w:szCs w:val="23"/>
        </w:rPr>
        <w:t xml:space="preserve"> Available at: </w:t>
      </w:r>
      <w:hyperlink r:id="rId27" w:anchor=":~:text=The%20purpose%20of%20every%20school%20and%20setting%E2%80%99s%20curriculum,lead%20fulfilling%20lives%20as%20valued%20members%20of%20society." w:history="1">
        <w:r w:rsidRPr="00730B8F">
          <w:rPr>
            <w:rStyle w:val="Hyperlink"/>
            <w:rFonts w:ascii="Arial" w:hAnsi="Arial" w:cs="Arial"/>
            <w:sz w:val="23"/>
            <w:szCs w:val="23"/>
          </w:rPr>
          <w:t>Curriculum for Wales: overview | GOV.WALES</w:t>
        </w:r>
      </w:hyperlink>
      <w:r w:rsidRPr="00730B8F">
        <w:rPr>
          <w:rFonts w:ascii="Arial" w:hAnsi="Arial" w:cs="Arial"/>
          <w:sz w:val="23"/>
          <w:szCs w:val="23"/>
        </w:rPr>
        <w:t xml:space="preserve"> Accessed: 27</w:t>
      </w:r>
      <w:r w:rsidRPr="00730B8F">
        <w:rPr>
          <w:rFonts w:ascii="Arial" w:hAnsi="Arial" w:cs="Arial"/>
          <w:sz w:val="23"/>
          <w:szCs w:val="23"/>
          <w:vertAlign w:val="superscript"/>
        </w:rPr>
        <w:t>th</w:t>
      </w:r>
      <w:r w:rsidRPr="00730B8F">
        <w:rPr>
          <w:rFonts w:ascii="Arial" w:hAnsi="Arial" w:cs="Arial"/>
          <w:sz w:val="23"/>
          <w:szCs w:val="23"/>
        </w:rPr>
        <w:t xml:space="preserve"> October </w:t>
      </w:r>
    </w:p>
    <w:p w14:paraId="1E1C7013" w14:textId="77777777" w:rsidR="00B7035B" w:rsidRPr="00730B8F" w:rsidRDefault="00B7035B" w:rsidP="00FA6DF3">
      <w:pPr>
        <w:spacing w:line="480" w:lineRule="auto"/>
        <w:rPr>
          <w:rFonts w:ascii="Arial" w:hAnsi="Arial" w:cs="Arial"/>
          <w:sz w:val="23"/>
          <w:szCs w:val="23"/>
          <w:shd w:val="clear" w:color="auto" w:fill="FFFFFF"/>
        </w:rPr>
      </w:pPr>
      <w:r w:rsidRPr="00730B8F">
        <w:rPr>
          <w:rFonts w:ascii="Arial" w:hAnsi="Arial" w:cs="Arial"/>
          <w:sz w:val="23"/>
          <w:szCs w:val="23"/>
          <w:shd w:val="clear" w:color="auto" w:fill="FFFFFF"/>
        </w:rPr>
        <w:t>Fani, T. and Ghaemi, F. (2011</w:t>
      </w:r>
      <w:r w:rsidRPr="00730B8F">
        <w:rPr>
          <w:rFonts w:ascii="Arial" w:hAnsi="Arial" w:cs="Arial"/>
          <w:i/>
          <w:iCs/>
          <w:sz w:val="23"/>
          <w:szCs w:val="23"/>
          <w:shd w:val="clear" w:color="auto" w:fill="FFFFFF"/>
        </w:rPr>
        <w:t>) Implications of Vygotsky’s Zone of Proximal Development (ZPD) in Teacher Education: ZPTD and Self-scaffolding</w:t>
      </w:r>
      <w:r w:rsidRPr="00730B8F">
        <w:rPr>
          <w:rFonts w:ascii="Arial" w:hAnsi="Arial" w:cs="Arial"/>
          <w:sz w:val="23"/>
          <w:szCs w:val="23"/>
          <w:shd w:val="clear" w:color="auto" w:fill="FFFFFF"/>
        </w:rPr>
        <w:t xml:space="preserve"> Available at: </w:t>
      </w:r>
      <w:hyperlink r:id="rId28" w:history="1">
        <w:r w:rsidRPr="00730B8F">
          <w:rPr>
            <w:rStyle w:val="Hyperlink"/>
            <w:rFonts w:ascii="Arial" w:hAnsi="Arial" w:cs="Arial"/>
            <w:sz w:val="23"/>
            <w:szCs w:val="23"/>
            <w:shd w:val="clear" w:color="auto" w:fill="FFFFFF"/>
          </w:rPr>
          <w:t>https://doi.org/10.1016/j.sbspro.2011.11.396</w:t>
        </w:r>
      </w:hyperlink>
      <w:r w:rsidRPr="00730B8F">
        <w:rPr>
          <w:rFonts w:ascii="Arial" w:hAnsi="Arial" w:cs="Arial"/>
          <w:sz w:val="23"/>
          <w:szCs w:val="23"/>
          <w:shd w:val="clear" w:color="auto" w:fill="FFFFFF"/>
        </w:rPr>
        <w:t>. (Accessed: 1</w:t>
      </w:r>
      <w:r w:rsidRPr="00730B8F">
        <w:rPr>
          <w:rFonts w:ascii="Arial" w:hAnsi="Arial" w:cs="Arial"/>
          <w:sz w:val="23"/>
          <w:szCs w:val="23"/>
          <w:shd w:val="clear" w:color="auto" w:fill="FFFFFF"/>
          <w:vertAlign w:val="superscript"/>
        </w:rPr>
        <w:t>st</w:t>
      </w:r>
      <w:r w:rsidRPr="00730B8F">
        <w:rPr>
          <w:rFonts w:ascii="Arial" w:hAnsi="Arial" w:cs="Arial"/>
          <w:sz w:val="23"/>
          <w:szCs w:val="23"/>
          <w:shd w:val="clear" w:color="auto" w:fill="FFFFFF"/>
        </w:rPr>
        <w:t xml:space="preserve"> November 2023)</w:t>
      </w:r>
    </w:p>
    <w:p w14:paraId="44043FAD" w14:textId="77777777" w:rsidR="00B7035B" w:rsidRPr="00730B8F" w:rsidRDefault="00B7035B" w:rsidP="00FA6DF3">
      <w:pPr>
        <w:spacing w:line="480" w:lineRule="auto"/>
        <w:rPr>
          <w:rFonts w:ascii="Arial" w:hAnsi="Arial" w:cs="Arial"/>
          <w:sz w:val="23"/>
          <w:szCs w:val="23"/>
          <w:shd w:val="clear" w:color="auto" w:fill="FFFFFF"/>
        </w:rPr>
      </w:pPr>
      <w:r w:rsidRPr="00730B8F">
        <w:rPr>
          <w:rFonts w:ascii="Arial" w:hAnsi="Arial" w:cs="Arial"/>
          <w:sz w:val="23"/>
          <w:szCs w:val="23"/>
          <w:shd w:val="clear" w:color="auto" w:fill="FFFFFF"/>
        </w:rPr>
        <w:t xml:space="preserve">Bruner, J.S. (1996) </w:t>
      </w:r>
      <w:r w:rsidRPr="00730B8F">
        <w:rPr>
          <w:rFonts w:ascii="Arial" w:hAnsi="Arial" w:cs="Arial"/>
          <w:i/>
          <w:iCs/>
          <w:sz w:val="23"/>
          <w:szCs w:val="23"/>
          <w:shd w:val="clear" w:color="auto" w:fill="FFFFFF"/>
        </w:rPr>
        <w:t>The Culture of Education</w:t>
      </w:r>
      <w:r w:rsidRPr="00730B8F">
        <w:rPr>
          <w:rFonts w:ascii="Arial" w:hAnsi="Arial" w:cs="Arial"/>
          <w:sz w:val="23"/>
          <w:szCs w:val="23"/>
          <w:shd w:val="clear" w:color="auto" w:fill="FFFFFF"/>
        </w:rPr>
        <w:t xml:space="preserve"> Cambridge: Harvard University Press</w:t>
      </w:r>
    </w:p>
    <w:p w14:paraId="720BA138"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shd w:val="clear" w:color="auto" w:fill="FFFFFF"/>
        </w:rPr>
        <w:lastRenderedPageBreak/>
        <w:t xml:space="preserve">Hattie, J. (2012) </w:t>
      </w:r>
      <w:r w:rsidRPr="00730B8F">
        <w:rPr>
          <w:rFonts w:ascii="Arial" w:hAnsi="Arial" w:cs="Arial"/>
          <w:i/>
          <w:iCs/>
          <w:sz w:val="23"/>
          <w:szCs w:val="23"/>
          <w:shd w:val="clear" w:color="auto" w:fill="FFFFFF"/>
        </w:rPr>
        <w:t>Visible Learning for Teachers: Maximizing Impact on Learning</w:t>
      </w:r>
      <w:r w:rsidRPr="00730B8F">
        <w:rPr>
          <w:rFonts w:ascii="Arial" w:hAnsi="Arial" w:cs="Arial"/>
          <w:sz w:val="23"/>
          <w:szCs w:val="23"/>
          <w:shd w:val="clear" w:color="auto" w:fill="FFFFFF"/>
        </w:rPr>
        <w:t xml:space="preserve"> London: Routledge Available at: </w:t>
      </w:r>
      <w:hyperlink r:id="rId29" w:anchor="AN=451286&amp;db=nlebk" w:history="1">
        <w:r w:rsidRPr="00730B8F">
          <w:rPr>
            <w:rStyle w:val="Hyperlink"/>
            <w:rFonts w:ascii="Arial" w:hAnsi="Arial" w:cs="Arial"/>
            <w:sz w:val="23"/>
            <w:szCs w:val="23"/>
          </w:rPr>
          <w:t>Visible Learning for Teachers : Maximizing Impact on Learning: EBSCOhost (uwtsd.ac.uk)</w:t>
        </w:r>
      </w:hyperlink>
      <w:r w:rsidRPr="00730B8F">
        <w:rPr>
          <w:rFonts w:ascii="Arial" w:hAnsi="Arial" w:cs="Arial"/>
          <w:sz w:val="23"/>
          <w:szCs w:val="23"/>
        </w:rPr>
        <w:t xml:space="preserve"> (Accessed: 30</w:t>
      </w:r>
      <w:r w:rsidRPr="00730B8F">
        <w:rPr>
          <w:rFonts w:ascii="Arial" w:hAnsi="Arial" w:cs="Arial"/>
          <w:sz w:val="23"/>
          <w:szCs w:val="23"/>
          <w:vertAlign w:val="superscript"/>
        </w:rPr>
        <w:t>th</w:t>
      </w:r>
      <w:r w:rsidRPr="00730B8F">
        <w:rPr>
          <w:rFonts w:ascii="Arial" w:hAnsi="Arial" w:cs="Arial"/>
          <w:sz w:val="23"/>
          <w:szCs w:val="23"/>
        </w:rPr>
        <w:t xml:space="preserve"> October 2023)</w:t>
      </w:r>
    </w:p>
    <w:p w14:paraId="4334C539"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Symes, W. and Humphrey, N. (2012) </w:t>
      </w:r>
      <w:r w:rsidRPr="00730B8F">
        <w:rPr>
          <w:rFonts w:ascii="Arial" w:hAnsi="Arial" w:cs="Arial"/>
          <w:i/>
          <w:iCs/>
          <w:sz w:val="23"/>
          <w:szCs w:val="23"/>
        </w:rPr>
        <w:t>Including Pupils with Autistic Spectrum Disorders in the Classroom: The Role of Teaching Assistants</w:t>
      </w:r>
      <w:r w:rsidRPr="00730B8F">
        <w:rPr>
          <w:rFonts w:ascii="Arial" w:hAnsi="Arial" w:cs="Arial"/>
          <w:sz w:val="23"/>
          <w:szCs w:val="23"/>
        </w:rPr>
        <w:t xml:space="preserve"> Available at: </w:t>
      </w:r>
      <w:hyperlink r:id="rId30" w:history="1">
        <w:r w:rsidRPr="00730B8F">
          <w:rPr>
            <w:rStyle w:val="Hyperlink"/>
            <w:rFonts w:ascii="Arial" w:hAnsi="Arial" w:cs="Arial"/>
            <w:sz w:val="23"/>
            <w:szCs w:val="23"/>
          </w:rPr>
          <w:t>Full article: Including pupils with autistic spectrum disorders in the classroom: the role of teaching assistants (uwtsd.ac.uk)</w:t>
        </w:r>
      </w:hyperlink>
      <w:r w:rsidRPr="00730B8F">
        <w:rPr>
          <w:rFonts w:ascii="Arial" w:hAnsi="Arial" w:cs="Arial"/>
          <w:sz w:val="23"/>
          <w:szCs w:val="23"/>
        </w:rPr>
        <w:t xml:space="preserve"> (Accessed: 4</w:t>
      </w:r>
      <w:r w:rsidRPr="00730B8F">
        <w:rPr>
          <w:rFonts w:ascii="Arial" w:hAnsi="Arial" w:cs="Arial"/>
          <w:sz w:val="23"/>
          <w:szCs w:val="23"/>
          <w:vertAlign w:val="superscript"/>
        </w:rPr>
        <w:t>th</w:t>
      </w:r>
      <w:r w:rsidRPr="00730B8F">
        <w:rPr>
          <w:rFonts w:ascii="Arial" w:hAnsi="Arial" w:cs="Arial"/>
          <w:sz w:val="23"/>
          <w:szCs w:val="23"/>
        </w:rPr>
        <w:t xml:space="preserve"> November 2023)</w:t>
      </w:r>
    </w:p>
    <w:p w14:paraId="5A7EFA7D"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shd w:val="clear" w:color="auto" w:fill="FFFFFF"/>
        </w:rPr>
        <w:t xml:space="preserve">Tomlinson, C.A. (2020) </w:t>
      </w:r>
      <w:r w:rsidRPr="00730B8F">
        <w:rPr>
          <w:rFonts w:ascii="Arial" w:hAnsi="Arial" w:cs="Arial"/>
          <w:i/>
          <w:iCs/>
          <w:sz w:val="23"/>
          <w:szCs w:val="23"/>
          <w:shd w:val="clear" w:color="auto" w:fill="FFFFFF"/>
        </w:rPr>
        <w:t>From the Archives: Why Differentiation is Difficult – Reflections from Years in the Trenches</w:t>
      </w:r>
      <w:r w:rsidRPr="00730B8F">
        <w:rPr>
          <w:rFonts w:ascii="Arial" w:hAnsi="Arial" w:cs="Arial"/>
          <w:sz w:val="23"/>
          <w:szCs w:val="23"/>
          <w:shd w:val="clear" w:color="auto" w:fill="FFFFFF"/>
        </w:rPr>
        <w:t xml:space="preserve"> Available at: </w:t>
      </w:r>
      <w:hyperlink r:id="rId31" w:history="1">
        <w:r w:rsidRPr="00730B8F">
          <w:rPr>
            <w:rStyle w:val="Hyperlink"/>
            <w:rFonts w:ascii="Arial" w:hAnsi="Arial" w:cs="Arial"/>
            <w:sz w:val="23"/>
            <w:szCs w:val="23"/>
          </w:rPr>
          <w:t>Why differentiation is difficult: Reflections from years in the trenches.: EBSCOhost (uwtsd.ac.uk)</w:t>
        </w:r>
      </w:hyperlink>
      <w:r w:rsidRPr="00730B8F">
        <w:rPr>
          <w:rFonts w:ascii="Arial" w:hAnsi="Arial" w:cs="Arial"/>
          <w:sz w:val="23"/>
          <w:szCs w:val="23"/>
        </w:rPr>
        <w:t xml:space="preserve"> (Accessed: 30</w:t>
      </w:r>
      <w:r w:rsidRPr="00730B8F">
        <w:rPr>
          <w:rFonts w:ascii="Arial" w:hAnsi="Arial" w:cs="Arial"/>
          <w:sz w:val="23"/>
          <w:szCs w:val="23"/>
          <w:vertAlign w:val="superscript"/>
        </w:rPr>
        <w:t>th</w:t>
      </w:r>
      <w:r w:rsidRPr="00730B8F">
        <w:rPr>
          <w:rFonts w:ascii="Arial" w:hAnsi="Arial" w:cs="Arial"/>
          <w:sz w:val="23"/>
          <w:szCs w:val="23"/>
        </w:rPr>
        <w:t xml:space="preserve"> October 2023) </w:t>
      </w:r>
    </w:p>
    <w:p w14:paraId="545C84FF"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Nickerson, C. (2023) </w:t>
      </w:r>
      <w:r w:rsidRPr="00730B8F">
        <w:rPr>
          <w:rFonts w:ascii="Arial" w:hAnsi="Arial" w:cs="Arial"/>
          <w:i/>
          <w:iCs/>
          <w:sz w:val="23"/>
          <w:szCs w:val="23"/>
        </w:rPr>
        <w:t>John Dewey on Education: Impact &amp; Theory</w:t>
      </w:r>
      <w:r w:rsidRPr="00730B8F">
        <w:rPr>
          <w:rFonts w:ascii="Arial" w:hAnsi="Arial" w:cs="Arial"/>
          <w:sz w:val="23"/>
          <w:szCs w:val="23"/>
        </w:rPr>
        <w:t xml:space="preserve"> Available at: </w:t>
      </w:r>
      <w:hyperlink r:id="rId32" w:anchor="Characteristics-of-Deweys-Theory-of-Education" w:history="1">
        <w:r w:rsidRPr="00730B8F">
          <w:rPr>
            <w:rStyle w:val="Hyperlink"/>
            <w:rFonts w:ascii="Arial" w:hAnsi="Arial" w:cs="Arial"/>
            <w:sz w:val="23"/>
            <w:szCs w:val="23"/>
          </w:rPr>
          <w:t>John Dewey on Education: Impact &amp; Theory (simplypsychology.org)</w:t>
        </w:r>
      </w:hyperlink>
      <w:r w:rsidRPr="00730B8F">
        <w:rPr>
          <w:rFonts w:ascii="Arial" w:hAnsi="Arial" w:cs="Arial"/>
          <w:sz w:val="23"/>
          <w:szCs w:val="23"/>
        </w:rPr>
        <w:t xml:space="preserve"> (Accessed: 2</w:t>
      </w:r>
      <w:r w:rsidRPr="00730B8F">
        <w:rPr>
          <w:rFonts w:ascii="Arial" w:hAnsi="Arial" w:cs="Arial"/>
          <w:sz w:val="23"/>
          <w:szCs w:val="23"/>
          <w:vertAlign w:val="superscript"/>
        </w:rPr>
        <w:t>nd</w:t>
      </w:r>
      <w:r w:rsidRPr="00730B8F">
        <w:rPr>
          <w:rFonts w:ascii="Arial" w:hAnsi="Arial" w:cs="Arial"/>
          <w:sz w:val="23"/>
          <w:szCs w:val="23"/>
        </w:rPr>
        <w:t xml:space="preserve"> November 2023)</w:t>
      </w:r>
    </w:p>
    <w:p w14:paraId="7C670093" w14:textId="77777777" w:rsidR="00B7035B" w:rsidRPr="00730B8F" w:rsidRDefault="00B7035B" w:rsidP="00FA6DF3">
      <w:pPr>
        <w:spacing w:line="480" w:lineRule="auto"/>
        <w:rPr>
          <w:rFonts w:ascii="Arial" w:hAnsi="Arial" w:cs="Arial"/>
          <w:sz w:val="23"/>
          <w:szCs w:val="23"/>
        </w:rPr>
      </w:pPr>
      <w:r w:rsidRPr="00730B8F">
        <w:rPr>
          <w:rFonts w:ascii="Arial" w:hAnsi="Arial" w:cs="Arial"/>
          <w:sz w:val="23"/>
          <w:szCs w:val="23"/>
        </w:rPr>
        <w:t xml:space="preserve">Armstrong, F. (2019) </w:t>
      </w:r>
      <w:r w:rsidRPr="00730B8F">
        <w:rPr>
          <w:rFonts w:ascii="Arial" w:hAnsi="Arial" w:cs="Arial"/>
          <w:i/>
          <w:iCs/>
          <w:sz w:val="23"/>
          <w:szCs w:val="23"/>
        </w:rPr>
        <w:t>Social Constructivism and Action Research: Transforming teaching and Learning though Collaborative Practice</w:t>
      </w:r>
      <w:r w:rsidRPr="00730B8F">
        <w:rPr>
          <w:rFonts w:ascii="Arial" w:hAnsi="Arial" w:cs="Arial"/>
          <w:sz w:val="23"/>
          <w:szCs w:val="23"/>
        </w:rPr>
        <w:t xml:space="preserve"> London: Routledge</w:t>
      </w:r>
    </w:p>
    <w:p w14:paraId="168E14B8" w14:textId="4DB28A1D" w:rsidR="00FA6DF3" w:rsidRDefault="00B7035B" w:rsidP="00FA6DF3">
      <w:pPr>
        <w:spacing w:line="480" w:lineRule="auto"/>
        <w:rPr>
          <w:rFonts w:ascii="Arial" w:hAnsi="Arial" w:cs="Arial"/>
          <w:sz w:val="23"/>
          <w:szCs w:val="23"/>
        </w:rPr>
      </w:pPr>
      <w:r w:rsidRPr="00730B8F">
        <w:rPr>
          <w:rFonts w:ascii="Arial" w:hAnsi="Arial" w:cs="Arial"/>
          <w:sz w:val="23"/>
          <w:szCs w:val="23"/>
        </w:rPr>
        <w:t xml:space="preserve">Welsh Government. (2020) </w:t>
      </w:r>
      <w:r w:rsidRPr="00730B8F">
        <w:rPr>
          <w:rFonts w:ascii="Arial" w:hAnsi="Arial" w:cs="Arial"/>
          <w:i/>
          <w:iCs/>
          <w:sz w:val="23"/>
          <w:szCs w:val="23"/>
        </w:rPr>
        <w:t>The Additional Learning Needs Transformation Programme</w:t>
      </w:r>
      <w:r w:rsidRPr="00730B8F">
        <w:rPr>
          <w:rFonts w:ascii="Arial" w:hAnsi="Arial" w:cs="Arial"/>
          <w:sz w:val="23"/>
          <w:szCs w:val="23"/>
        </w:rPr>
        <w:t xml:space="preserve"> Available at: </w:t>
      </w:r>
      <w:hyperlink r:id="rId33" w:history="1">
        <w:r w:rsidRPr="00730B8F">
          <w:rPr>
            <w:rStyle w:val="Hyperlink"/>
            <w:rFonts w:ascii="Arial" w:hAnsi="Arial" w:cs="Arial"/>
            <w:sz w:val="23"/>
            <w:szCs w:val="23"/>
          </w:rPr>
          <w:t>The additional learning needs transformation programme: frequently asked questions [HTML] | GOV.WALES</w:t>
        </w:r>
      </w:hyperlink>
      <w:r w:rsidRPr="00730B8F">
        <w:rPr>
          <w:rFonts w:ascii="Arial" w:hAnsi="Arial" w:cs="Arial"/>
          <w:sz w:val="23"/>
          <w:szCs w:val="23"/>
        </w:rPr>
        <w:t xml:space="preserve"> (Accessed: 4</w:t>
      </w:r>
      <w:r w:rsidRPr="00730B8F">
        <w:rPr>
          <w:rFonts w:ascii="Arial" w:hAnsi="Arial" w:cs="Arial"/>
          <w:sz w:val="23"/>
          <w:szCs w:val="23"/>
          <w:vertAlign w:val="superscript"/>
        </w:rPr>
        <w:t>th</w:t>
      </w:r>
      <w:r w:rsidRPr="00730B8F">
        <w:rPr>
          <w:rFonts w:ascii="Arial" w:hAnsi="Arial" w:cs="Arial"/>
          <w:sz w:val="23"/>
          <w:szCs w:val="23"/>
        </w:rPr>
        <w:t xml:space="preserve"> November 2023)</w:t>
      </w:r>
    </w:p>
    <w:p w14:paraId="556961A3" w14:textId="77777777" w:rsidR="00FA6DF3" w:rsidRDefault="00FA6DF3">
      <w:pPr>
        <w:rPr>
          <w:rFonts w:ascii="Arial" w:hAnsi="Arial" w:cs="Arial"/>
          <w:sz w:val="23"/>
          <w:szCs w:val="23"/>
        </w:rPr>
      </w:pPr>
      <w:r>
        <w:rPr>
          <w:rFonts w:ascii="Arial" w:hAnsi="Arial" w:cs="Arial"/>
          <w:sz w:val="23"/>
          <w:szCs w:val="23"/>
        </w:rPr>
        <w:br w:type="page"/>
      </w:r>
    </w:p>
    <w:p w14:paraId="22F858AF" w14:textId="77777777" w:rsidR="00FD5176" w:rsidRPr="003737F1" w:rsidRDefault="00FD5176" w:rsidP="00FD5176">
      <w:pPr>
        <w:jc w:val="both"/>
        <w:rPr>
          <w:b/>
        </w:rPr>
      </w:pPr>
      <w:r w:rsidRPr="003737F1">
        <w:rPr>
          <w:b/>
        </w:rPr>
        <w:lastRenderedPageBreak/>
        <w:t>OBSERVATION / FIELD NOTES</w:t>
      </w:r>
    </w:p>
    <w:p w14:paraId="2C6EF28A" w14:textId="77777777" w:rsidR="00FD5176" w:rsidRDefault="00FD5176" w:rsidP="00FD5176">
      <w:pPr>
        <w:rPr>
          <w:sz w:val="16"/>
          <w:szCs w:val="16"/>
        </w:rPr>
      </w:pPr>
    </w:p>
    <w:p w14:paraId="375B5E1E" w14:textId="77777777" w:rsidR="00FD5176" w:rsidRPr="00627773" w:rsidRDefault="00FD5176" w:rsidP="00FD5176">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FD5176" w:rsidRPr="003737F1" w14:paraId="0E3CF7BC" w14:textId="77777777" w:rsidTr="00A6007B">
        <w:tc>
          <w:tcPr>
            <w:tcW w:w="8926" w:type="dxa"/>
          </w:tcPr>
          <w:p w14:paraId="47367166" w14:textId="77777777" w:rsidR="00FD5176" w:rsidRPr="003737F1" w:rsidRDefault="00FD5176" w:rsidP="00A6007B">
            <w:pPr>
              <w:rPr>
                <w:rFonts w:asciiTheme="minorHAnsi" w:hAnsiTheme="minorHAnsi"/>
              </w:rPr>
            </w:pPr>
            <w:r w:rsidRPr="000B6D66">
              <w:rPr>
                <w:rFonts w:asciiTheme="minorHAnsi" w:hAnsiTheme="minorHAnsi"/>
                <w:b/>
                <w:bCs/>
              </w:rPr>
              <w:t>Date and time, year group</w:t>
            </w:r>
            <w:r w:rsidRPr="003737F1">
              <w:rPr>
                <w:rFonts w:asciiTheme="minorHAnsi" w:hAnsiTheme="minorHAnsi"/>
              </w:rPr>
              <w:t>:</w:t>
            </w:r>
            <w:r>
              <w:rPr>
                <w:rFonts w:asciiTheme="minorHAnsi" w:hAnsiTheme="minorHAnsi"/>
              </w:rPr>
              <w:t xml:space="preserve"> 9.30am. Year 4 (8 years old – progression step 3?)</w:t>
            </w:r>
          </w:p>
          <w:p w14:paraId="0EA9415B" w14:textId="77777777" w:rsidR="00FD5176" w:rsidRPr="003737F1" w:rsidRDefault="00FD5176" w:rsidP="00A6007B">
            <w:pPr>
              <w:rPr>
                <w:rFonts w:asciiTheme="minorHAnsi" w:hAnsiTheme="minorHAnsi"/>
              </w:rPr>
            </w:pPr>
          </w:p>
        </w:tc>
      </w:tr>
      <w:tr w:rsidR="00FD5176" w:rsidRPr="003737F1" w14:paraId="37CFA192" w14:textId="77777777" w:rsidTr="00A6007B">
        <w:tc>
          <w:tcPr>
            <w:tcW w:w="8926" w:type="dxa"/>
          </w:tcPr>
          <w:p w14:paraId="53F89933" w14:textId="77777777" w:rsidR="00FD5176" w:rsidRPr="003737F1" w:rsidRDefault="00FD5176" w:rsidP="00A6007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31A1252" w14:textId="77777777" w:rsidR="00FD5176" w:rsidRPr="003737F1" w:rsidRDefault="00FD5176" w:rsidP="00A6007B">
            <w:pPr>
              <w:rPr>
                <w:rFonts w:asciiTheme="minorHAnsi" w:hAnsiTheme="minorHAnsi"/>
              </w:rPr>
            </w:pPr>
            <w:r>
              <w:rPr>
                <w:rFonts w:asciiTheme="minorHAnsi" w:hAnsiTheme="minorHAnsi"/>
              </w:rPr>
              <w:t xml:space="preserve">Grouping is mixed ability class. </w:t>
            </w:r>
          </w:p>
          <w:p w14:paraId="1A3D90A2" w14:textId="77777777" w:rsidR="00FD5176" w:rsidRPr="003737F1" w:rsidRDefault="00FD5176" w:rsidP="00A6007B">
            <w:pPr>
              <w:rPr>
                <w:rFonts w:asciiTheme="minorHAnsi" w:hAnsiTheme="minorHAnsi"/>
              </w:rPr>
            </w:pPr>
            <w:r>
              <w:rPr>
                <w:rFonts w:asciiTheme="minorHAnsi" w:hAnsiTheme="minorHAnsi"/>
              </w:rPr>
              <w:t>23 children.</w:t>
            </w:r>
          </w:p>
          <w:p w14:paraId="46E25D36" w14:textId="65899DFB" w:rsidR="00FD5176" w:rsidRDefault="00FD5176" w:rsidP="00A6007B">
            <w:pPr>
              <w:rPr>
                <w:rFonts w:asciiTheme="minorHAnsi" w:hAnsiTheme="minorHAnsi"/>
              </w:rPr>
            </w:pPr>
            <w:r>
              <w:rPr>
                <w:rFonts w:asciiTheme="minorHAnsi" w:hAnsiTheme="minorHAnsi"/>
              </w:rPr>
              <w:t>Literacy</w:t>
            </w:r>
            <w:r>
              <w:rPr>
                <w:rFonts w:asciiTheme="minorHAnsi" w:hAnsiTheme="minorHAnsi"/>
              </w:rPr>
              <w:t xml:space="preserve">, Language and Communication. Children were </w:t>
            </w:r>
            <w:r>
              <w:rPr>
                <w:rFonts w:asciiTheme="minorHAnsi" w:hAnsiTheme="minorHAnsi"/>
              </w:rPr>
              <w:t>anal</w:t>
            </w:r>
            <w:r>
              <w:t>ysing</w:t>
            </w:r>
            <w:r>
              <w:rPr>
                <w:rFonts w:asciiTheme="minorHAnsi" w:hAnsiTheme="minorHAnsi"/>
              </w:rPr>
              <w:t xml:space="preserve"> the book </w:t>
            </w:r>
            <w:proofErr w:type="spellStart"/>
            <w:r>
              <w:rPr>
                <w:rFonts w:asciiTheme="minorHAnsi" w:hAnsiTheme="minorHAnsi"/>
              </w:rPr>
              <w:t>MoleTown</w:t>
            </w:r>
            <w:proofErr w:type="spellEnd"/>
            <w:r>
              <w:rPr>
                <w:rFonts w:asciiTheme="minorHAnsi" w:hAnsiTheme="minorHAnsi"/>
              </w:rPr>
              <w:t xml:space="preserve"> – Torben Kuhlmann</w:t>
            </w:r>
          </w:p>
          <w:p w14:paraId="751EC099" w14:textId="77777777" w:rsidR="00FD5176" w:rsidRPr="003737F1" w:rsidRDefault="00FD5176" w:rsidP="00A6007B">
            <w:pPr>
              <w:rPr>
                <w:rFonts w:asciiTheme="minorHAnsi" w:hAnsiTheme="minorHAnsi"/>
              </w:rPr>
            </w:pPr>
          </w:p>
        </w:tc>
      </w:tr>
      <w:tr w:rsidR="00FD5176" w:rsidRPr="003737F1" w14:paraId="6F49C0D4" w14:textId="77777777" w:rsidTr="00A6007B">
        <w:tc>
          <w:tcPr>
            <w:tcW w:w="8926" w:type="dxa"/>
          </w:tcPr>
          <w:p w14:paraId="33763EC6" w14:textId="77777777" w:rsidR="00FD5176" w:rsidRPr="00627773" w:rsidRDefault="00FD5176" w:rsidP="00A6007B">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5A52F883" w14:textId="77777777" w:rsidR="00FD5176" w:rsidRPr="000B6D66" w:rsidRDefault="00FD5176" w:rsidP="00FD5176">
            <w:pPr>
              <w:pStyle w:val="ListParagraph"/>
              <w:numPr>
                <w:ilvl w:val="0"/>
                <w:numId w:val="1"/>
              </w:numPr>
              <w:rPr>
                <w:rFonts w:asciiTheme="minorHAnsi" w:hAnsiTheme="minorHAnsi"/>
                <w:bCs/>
                <w:sz w:val="22"/>
                <w:szCs w:val="22"/>
                <w:lang w:val="en-US"/>
              </w:rPr>
            </w:pPr>
            <w:r w:rsidRPr="000B6D66">
              <w:rPr>
                <w:rFonts w:asciiTheme="minorHAnsi" w:hAnsiTheme="minorHAnsi"/>
                <w:bCs/>
                <w:sz w:val="22"/>
                <w:szCs w:val="22"/>
                <w:lang w:val="en-US"/>
              </w:rPr>
              <w:t xml:space="preserve">Child A has a visual </w:t>
            </w:r>
            <w:r w:rsidRPr="000B6D66">
              <w:rPr>
                <w:rFonts w:asciiTheme="minorHAnsi" w:hAnsiTheme="minorHAnsi"/>
                <w:bCs/>
                <w:lang w:val="en-US"/>
              </w:rPr>
              <w:t>impairment and</w:t>
            </w:r>
            <w:r w:rsidRPr="000B6D66">
              <w:rPr>
                <w:rFonts w:asciiTheme="minorHAnsi" w:hAnsiTheme="minorHAnsi"/>
                <w:bCs/>
                <w:sz w:val="22"/>
                <w:szCs w:val="22"/>
                <w:lang w:val="en-US"/>
              </w:rPr>
              <w:t xml:space="preserve"> uses a </w:t>
            </w:r>
            <w:proofErr w:type="spellStart"/>
            <w:r w:rsidRPr="000B6D66">
              <w:rPr>
                <w:rFonts w:asciiTheme="minorHAnsi" w:hAnsiTheme="minorHAnsi"/>
                <w:bCs/>
                <w:sz w:val="22"/>
                <w:szCs w:val="22"/>
                <w:lang w:val="en-US"/>
              </w:rPr>
              <w:t>Prodigi</w:t>
            </w:r>
            <w:proofErr w:type="spellEnd"/>
            <w:r w:rsidRPr="000B6D66">
              <w:rPr>
                <w:rFonts w:asciiTheme="minorHAnsi" w:hAnsiTheme="minorHAnsi"/>
                <w:bCs/>
                <w:sz w:val="22"/>
                <w:szCs w:val="22"/>
                <w:lang w:val="en-US"/>
              </w:rPr>
              <w:t xml:space="preserve"> tablet which displays presentation onto the tablet which is mounted to the desk in front of him.</w:t>
            </w:r>
          </w:p>
          <w:p w14:paraId="3C14977A" w14:textId="77777777" w:rsidR="00FD5176" w:rsidRPr="000B6D66" w:rsidRDefault="00FD5176" w:rsidP="00FD5176">
            <w:pPr>
              <w:pStyle w:val="ListParagraph"/>
              <w:numPr>
                <w:ilvl w:val="0"/>
                <w:numId w:val="1"/>
              </w:numPr>
              <w:rPr>
                <w:rFonts w:asciiTheme="minorHAnsi" w:hAnsiTheme="minorHAnsi"/>
                <w:bCs/>
                <w:sz w:val="22"/>
                <w:szCs w:val="22"/>
                <w:lang w:val="en-US"/>
              </w:rPr>
            </w:pPr>
            <w:r w:rsidRPr="000B6D66">
              <w:rPr>
                <w:rFonts w:asciiTheme="minorHAnsi" w:hAnsiTheme="minorHAnsi"/>
                <w:bCs/>
                <w:sz w:val="22"/>
                <w:szCs w:val="22"/>
                <w:lang w:val="en-US"/>
              </w:rPr>
              <w:t>The class are asked to complete a task independently and during this his tablet stops working.</w:t>
            </w:r>
          </w:p>
          <w:p w14:paraId="7D03EDA5" w14:textId="77777777" w:rsidR="00FD5176" w:rsidRPr="000B6D66" w:rsidRDefault="00FD5176" w:rsidP="00FD5176">
            <w:pPr>
              <w:pStyle w:val="ListParagraph"/>
              <w:numPr>
                <w:ilvl w:val="0"/>
                <w:numId w:val="1"/>
              </w:numPr>
              <w:rPr>
                <w:rFonts w:asciiTheme="minorHAnsi" w:hAnsiTheme="minorHAnsi"/>
                <w:bCs/>
                <w:sz w:val="22"/>
                <w:szCs w:val="22"/>
                <w:lang w:val="en-US"/>
              </w:rPr>
            </w:pPr>
            <w:r w:rsidRPr="000B6D66">
              <w:rPr>
                <w:rFonts w:asciiTheme="minorHAnsi" w:hAnsiTheme="minorHAnsi"/>
                <w:bCs/>
                <w:sz w:val="22"/>
                <w:szCs w:val="22"/>
                <w:lang w:val="en-US"/>
              </w:rPr>
              <w:t>Teacher is helping other pupils with their work so does not notice Child A is having problems.</w:t>
            </w:r>
          </w:p>
          <w:p w14:paraId="1AC0DA57" w14:textId="77777777" w:rsidR="00FD5176" w:rsidRPr="00583FA8" w:rsidRDefault="00FD5176" w:rsidP="00FD5176">
            <w:pPr>
              <w:pStyle w:val="ListParagraph"/>
              <w:numPr>
                <w:ilvl w:val="0"/>
                <w:numId w:val="1"/>
              </w:numPr>
              <w:rPr>
                <w:rFonts w:asciiTheme="minorHAnsi" w:hAnsiTheme="minorHAnsi"/>
                <w:bCs/>
              </w:rPr>
            </w:pPr>
            <w:r w:rsidRPr="000B6D66">
              <w:rPr>
                <w:rFonts w:asciiTheme="minorHAnsi" w:hAnsiTheme="minorHAnsi"/>
                <w:bCs/>
                <w:sz w:val="22"/>
                <w:szCs w:val="22"/>
                <w:lang w:val="en-US"/>
              </w:rPr>
              <w:t>He gets up from his seat, walks right up to the interactive whiteboard to get a better look at what is displayed.</w:t>
            </w:r>
          </w:p>
          <w:p w14:paraId="7384F7C5" w14:textId="77777777" w:rsidR="00FD5176" w:rsidRPr="00583FA8" w:rsidRDefault="00FD5176" w:rsidP="00FD5176">
            <w:pPr>
              <w:pStyle w:val="ListParagraph"/>
              <w:numPr>
                <w:ilvl w:val="0"/>
                <w:numId w:val="1"/>
              </w:numPr>
              <w:rPr>
                <w:rFonts w:asciiTheme="minorHAnsi" w:hAnsiTheme="minorHAnsi"/>
              </w:rPr>
            </w:pPr>
            <w:r w:rsidRPr="00583FA8">
              <w:rPr>
                <w:rFonts w:asciiTheme="minorHAnsi" w:hAnsiTheme="minorHAnsi"/>
                <w:bCs/>
              </w:rPr>
              <w:t>Child A is diagnosed with ASC also.</w:t>
            </w:r>
          </w:p>
          <w:p w14:paraId="4F223B4C" w14:textId="77777777" w:rsidR="00FD5176" w:rsidRPr="003737F1" w:rsidRDefault="00FD5176" w:rsidP="00A6007B">
            <w:pPr>
              <w:ind w:left="720"/>
              <w:rPr>
                <w:rFonts w:asciiTheme="minorHAnsi" w:hAnsiTheme="minorHAnsi"/>
              </w:rPr>
            </w:pPr>
          </w:p>
        </w:tc>
      </w:tr>
      <w:tr w:rsidR="00FD5176" w:rsidRPr="003737F1" w14:paraId="56B0A245" w14:textId="77777777" w:rsidTr="00A6007B">
        <w:tc>
          <w:tcPr>
            <w:tcW w:w="8926" w:type="dxa"/>
          </w:tcPr>
          <w:p w14:paraId="7B776645" w14:textId="77777777" w:rsidR="00FD5176" w:rsidRPr="00627773" w:rsidRDefault="00FD5176" w:rsidP="00A6007B">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E9B5C94" w14:textId="77777777" w:rsidR="00FD5176" w:rsidRDefault="00FD5176" w:rsidP="00FD5176">
            <w:pPr>
              <w:pStyle w:val="ListParagraph"/>
              <w:numPr>
                <w:ilvl w:val="0"/>
                <w:numId w:val="2"/>
              </w:numPr>
              <w:rPr>
                <w:rFonts w:asciiTheme="minorHAnsi" w:hAnsiTheme="minorHAnsi"/>
              </w:rPr>
            </w:pPr>
            <w:r>
              <w:rPr>
                <w:rFonts w:asciiTheme="minorHAnsi" w:hAnsiTheme="minorHAnsi"/>
              </w:rPr>
              <w:t>Inclsuion</w:t>
            </w:r>
          </w:p>
          <w:p w14:paraId="193B68D1" w14:textId="77777777" w:rsidR="00FD5176" w:rsidRDefault="00FD5176" w:rsidP="00FD5176">
            <w:pPr>
              <w:pStyle w:val="ListParagraph"/>
              <w:numPr>
                <w:ilvl w:val="0"/>
                <w:numId w:val="2"/>
              </w:numPr>
              <w:rPr>
                <w:rFonts w:asciiTheme="minorHAnsi" w:hAnsiTheme="minorHAnsi"/>
              </w:rPr>
            </w:pPr>
            <w:r>
              <w:rPr>
                <w:rFonts w:asciiTheme="minorHAnsi" w:hAnsiTheme="minorHAnsi"/>
              </w:rPr>
              <w:t>Identity</w:t>
            </w:r>
          </w:p>
          <w:p w14:paraId="1730E59B" w14:textId="77777777" w:rsidR="00FD5176" w:rsidRDefault="00FD5176" w:rsidP="00FD5176">
            <w:pPr>
              <w:pStyle w:val="ListParagraph"/>
              <w:numPr>
                <w:ilvl w:val="0"/>
                <w:numId w:val="2"/>
              </w:numPr>
              <w:rPr>
                <w:rFonts w:asciiTheme="minorHAnsi" w:hAnsiTheme="minorHAnsi"/>
              </w:rPr>
            </w:pPr>
            <w:r w:rsidRPr="00583FA8">
              <w:rPr>
                <w:rFonts w:asciiTheme="minorHAnsi" w:hAnsiTheme="minorHAnsi"/>
              </w:rPr>
              <w:t xml:space="preserve">ASC </w:t>
            </w:r>
          </w:p>
          <w:p w14:paraId="49E53051" w14:textId="77777777" w:rsidR="00FD5176" w:rsidRDefault="00FD5176" w:rsidP="00FD5176">
            <w:pPr>
              <w:pStyle w:val="ListParagraph"/>
              <w:numPr>
                <w:ilvl w:val="0"/>
                <w:numId w:val="2"/>
              </w:numPr>
              <w:rPr>
                <w:rFonts w:asciiTheme="minorHAnsi" w:hAnsiTheme="minorHAnsi"/>
              </w:rPr>
            </w:pPr>
            <w:r>
              <w:rPr>
                <w:rFonts w:asciiTheme="minorHAnsi" w:hAnsiTheme="minorHAnsi"/>
              </w:rPr>
              <w:t xml:space="preserve">Emotional wellbeing </w:t>
            </w:r>
          </w:p>
          <w:p w14:paraId="787B786D" w14:textId="77777777" w:rsidR="00FD5176" w:rsidRDefault="00FD5176" w:rsidP="00FD5176">
            <w:pPr>
              <w:pStyle w:val="ListParagraph"/>
              <w:numPr>
                <w:ilvl w:val="0"/>
                <w:numId w:val="2"/>
              </w:numPr>
              <w:rPr>
                <w:rFonts w:asciiTheme="minorHAnsi" w:hAnsiTheme="minorHAnsi"/>
              </w:rPr>
            </w:pPr>
            <w:r w:rsidRPr="00583FA8">
              <w:rPr>
                <w:rFonts w:asciiTheme="minorHAnsi" w:hAnsiTheme="minorHAnsi"/>
              </w:rPr>
              <w:t xml:space="preserve">Cognitive development </w:t>
            </w:r>
          </w:p>
          <w:p w14:paraId="33C7E81B" w14:textId="77777777" w:rsidR="00FD5176" w:rsidRDefault="00FD5176" w:rsidP="00FD5176">
            <w:pPr>
              <w:pStyle w:val="ListParagraph"/>
              <w:numPr>
                <w:ilvl w:val="0"/>
                <w:numId w:val="2"/>
              </w:numPr>
              <w:rPr>
                <w:rFonts w:asciiTheme="minorHAnsi" w:hAnsiTheme="minorHAnsi"/>
              </w:rPr>
            </w:pPr>
            <w:r w:rsidRPr="00583FA8">
              <w:rPr>
                <w:rFonts w:asciiTheme="minorHAnsi" w:hAnsiTheme="minorHAnsi"/>
              </w:rPr>
              <w:t>Vygotsky</w:t>
            </w:r>
          </w:p>
          <w:p w14:paraId="17202D0D" w14:textId="77777777" w:rsidR="00FD5176" w:rsidRDefault="00FD5176" w:rsidP="00FD5176">
            <w:pPr>
              <w:pStyle w:val="ListParagraph"/>
              <w:numPr>
                <w:ilvl w:val="0"/>
                <w:numId w:val="2"/>
              </w:numPr>
              <w:rPr>
                <w:rFonts w:asciiTheme="minorHAnsi" w:hAnsiTheme="minorHAnsi"/>
              </w:rPr>
            </w:pPr>
            <w:r>
              <w:rPr>
                <w:rFonts w:asciiTheme="minorHAnsi" w:hAnsiTheme="minorHAnsi"/>
              </w:rPr>
              <w:t>Seating plans</w:t>
            </w:r>
          </w:p>
          <w:p w14:paraId="486D0C03" w14:textId="77777777" w:rsidR="00FD5176" w:rsidRPr="00583FA8" w:rsidRDefault="00FD5176" w:rsidP="00FD5176">
            <w:pPr>
              <w:pStyle w:val="ListParagraph"/>
              <w:numPr>
                <w:ilvl w:val="0"/>
                <w:numId w:val="2"/>
              </w:numPr>
              <w:rPr>
                <w:rFonts w:asciiTheme="minorHAnsi" w:hAnsiTheme="minorHAnsi"/>
              </w:rPr>
            </w:pPr>
            <w:r>
              <w:rPr>
                <w:rFonts w:asciiTheme="minorHAnsi" w:hAnsiTheme="minorHAnsi"/>
              </w:rPr>
              <w:t>Transitions</w:t>
            </w:r>
          </w:p>
          <w:p w14:paraId="1A72A316" w14:textId="77777777" w:rsidR="00FD5176" w:rsidRPr="003737F1" w:rsidRDefault="00FD5176" w:rsidP="00A6007B">
            <w:pPr>
              <w:rPr>
                <w:rFonts w:asciiTheme="minorHAnsi" w:hAnsiTheme="minorHAnsi"/>
              </w:rPr>
            </w:pPr>
          </w:p>
          <w:p w14:paraId="3AE74E39" w14:textId="77777777" w:rsidR="00FD5176" w:rsidRPr="003737F1" w:rsidRDefault="00FD5176" w:rsidP="00A6007B">
            <w:pPr>
              <w:rPr>
                <w:rFonts w:asciiTheme="minorHAnsi" w:hAnsiTheme="minorHAnsi"/>
              </w:rPr>
            </w:pPr>
          </w:p>
        </w:tc>
      </w:tr>
      <w:tr w:rsidR="00FD5176" w:rsidRPr="003737F1" w14:paraId="66560C44" w14:textId="77777777" w:rsidTr="00A6007B">
        <w:tc>
          <w:tcPr>
            <w:tcW w:w="8926" w:type="dxa"/>
          </w:tcPr>
          <w:p w14:paraId="514E086F" w14:textId="77777777" w:rsidR="00FD5176" w:rsidRDefault="00FD5176" w:rsidP="00A6007B">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9A65C39" w14:textId="77777777" w:rsidR="00FD5176" w:rsidRDefault="00FD5176" w:rsidP="00FD5176">
            <w:pPr>
              <w:pStyle w:val="ListParagraph"/>
              <w:numPr>
                <w:ilvl w:val="0"/>
                <w:numId w:val="3"/>
              </w:numPr>
              <w:rPr>
                <w:rFonts w:asciiTheme="minorHAnsi" w:hAnsiTheme="minorHAnsi"/>
                <w:bCs/>
              </w:rPr>
            </w:pPr>
            <w:r>
              <w:rPr>
                <w:rFonts w:asciiTheme="minorHAnsi" w:hAnsiTheme="minorHAnsi"/>
                <w:bCs/>
              </w:rPr>
              <w:t xml:space="preserve">Child A is sat on a table at the front of the whiteboard. </w:t>
            </w:r>
          </w:p>
          <w:p w14:paraId="3E2CBEA3" w14:textId="77777777" w:rsidR="00FD5176" w:rsidRDefault="00FD5176" w:rsidP="00FD5176">
            <w:pPr>
              <w:pStyle w:val="ListParagraph"/>
              <w:numPr>
                <w:ilvl w:val="0"/>
                <w:numId w:val="3"/>
              </w:numPr>
              <w:rPr>
                <w:rFonts w:asciiTheme="minorHAnsi" w:hAnsiTheme="minorHAnsi"/>
                <w:bCs/>
              </w:rPr>
            </w:pPr>
            <w:r>
              <w:rPr>
                <w:rFonts w:asciiTheme="minorHAnsi" w:hAnsiTheme="minorHAnsi"/>
                <w:bCs/>
              </w:rPr>
              <w:t xml:space="preserve">TA steps in to help fixed the technical issue. </w:t>
            </w:r>
          </w:p>
          <w:p w14:paraId="559A5B70" w14:textId="77777777" w:rsidR="00FD5176" w:rsidRPr="00583FA8" w:rsidRDefault="00FD5176" w:rsidP="00A6007B">
            <w:pPr>
              <w:pStyle w:val="ListParagraph"/>
              <w:rPr>
                <w:rFonts w:asciiTheme="minorHAnsi" w:hAnsiTheme="minorHAnsi"/>
                <w:bCs/>
                <w:sz w:val="22"/>
                <w:szCs w:val="22"/>
              </w:rPr>
            </w:pPr>
          </w:p>
          <w:p w14:paraId="1DB2CAEE" w14:textId="77777777" w:rsidR="00FD5176" w:rsidRPr="003737F1" w:rsidRDefault="00FD5176" w:rsidP="00A6007B">
            <w:pPr>
              <w:rPr>
                <w:rFonts w:asciiTheme="minorHAnsi" w:hAnsiTheme="minorHAnsi"/>
              </w:rPr>
            </w:pPr>
          </w:p>
          <w:p w14:paraId="6F1FCDDF" w14:textId="77777777" w:rsidR="00FD5176" w:rsidRDefault="00FD5176" w:rsidP="00A6007B">
            <w:pPr>
              <w:rPr>
                <w:rFonts w:asciiTheme="minorHAnsi" w:hAnsiTheme="minorHAnsi"/>
              </w:rPr>
            </w:pPr>
          </w:p>
          <w:p w14:paraId="3229D3CE" w14:textId="77777777" w:rsidR="00FD5176" w:rsidRPr="003737F1" w:rsidRDefault="00FD5176" w:rsidP="00A6007B">
            <w:pPr>
              <w:rPr>
                <w:rFonts w:asciiTheme="minorHAnsi" w:hAnsiTheme="minorHAnsi"/>
              </w:rPr>
            </w:pPr>
          </w:p>
          <w:p w14:paraId="09AF5FFA" w14:textId="77777777" w:rsidR="00FD5176" w:rsidRPr="003737F1" w:rsidRDefault="00FD5176" w:rsidP="00A6007B">
            <w:pPr>
              <w:rPr>
                <w:rFonts w:asciiTheme="minorHAnsi" w:hAnsiTheme="minorHAnsi"/>
              </w:rPr>
            </w:pPr>
          </w:p>
          <w:p w14:paraId="2801C101" w14:textId="77777777" w:rsidR="00FD5176" w:rsidRPr="003737F1" w:rsidRDefault="00FD5176" w:rsidP="00A6007B">
            <w:pPr>
              <w:rPr>
                <w:rFonts w:asciiTheme="minorHAnsi" w:hAnsiTheme="minorHAnsi"/>
              </w:rPr>
            </w:pPr>
          </w:p>
        </w:tc>
      </w:tr>
    </w:tbl>
    <w:p w14:paraId="0E2182CB" w14:textId="77777777" w:rsidR="00FD5176" w:rsidRPr="003737F1" w:rsidRDefault="00FD5176" w:rsidP="00FD5176"/>
    <w:p w14:paraId="0C296B36" w14:textId="35BA319F" w:rsidR="000407ED" w:rsidRPr="008B71F8" w:rsidRDefault="000407ED">
      <w:pPr>
        <w:rPr>
          <w:rFonts w:ascii="Helvetica" w:hAnsi="Helvetica" w:cs="Helvetica"/>
          <w:b/>
          <w:bCs/>
          <w:u w:val="single"/>
        </w:rPr>
      </w:pPr>
    </w:p>
    <w:sectPr w:rsidR="000407ED" w:rsidRPr="008B71F8">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98706" w14:textId="77777777" w:rsidR="00345865" w:rsidRDefault="00345865" w:rsidP="009862CA">
      <w:pPr>
        <w:spacing w:after="0" w:line="240" w:lineRule="auto"/>
      </w:pPr>
      <w:r>
        <w:separator/>
      </w:r>
    </w:p>
  </w:endnote>
  <w:endnote w:type="continuationSeparator" w:id="0">
    <w:p w14:paraId="6112102C" w14:textId="77777777" w:rsidR="00345865" w:rsidRDefault="00345865" w:rsidP="009862CA">
      <w:pPr>
        <w:spacing w:after="0" w:line="240" w:lineRule="auto"/>
      </w:pPr>
      <w:r>
        <w:continuationSeparator/>
      </w:r>
    </w:p>
  </w:endnote>
  <w:endnote w:type="continuationNotice" w:id="1">
    <w:p w14:paraId="52C45905" w14:textId="77777777" w:rsidR="00345865" w:rsidRDefault="003458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FDDA1" w14:textId="77777777" w:rsidR="0058437B" w:rsidRDefault="0058437B">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PAGE  \* Arabic</w:instrText>
    </w:r>
    <w:r>
      <w:rPr>
        <w:color w:val="4472C4" w:themeColor="accent1"/>
        <w:sz w:val="20"/>
        <w:szCs w:val="20"/>
      </w:rPr>
      <w:fldChar w:fldCharType="separate"/>
    </w:r>
    <w:r>
      <w:rPr>
        <w:color w:val="4472C4" w:themeColor="accent1"/>
        <w:sz w:val="20"/>
        <w:szCs w:val="20"/>
      </w:rPr>
      <w:t>1</w:t>
    </w:r>
    <w:r>
      <w:rPr>
        <w:color w:val="4472C4" w:themeColor="accent1"/>
        <w:sz w:val="20"/>
        <w:szCs w:val="20"/>
      </w:rPr>
      <w:fldChar w:fldCharType="end"/>
    </w:r>
  </w:p>
  <w:p w14:paraId="635355CC" w14:textId="77777777" w:rsidR="009862CA" w:rsidRDefault="00986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FF63C" w14:textId="77777777" w:rsidR="00345865" w:rsidRDefault="00345865" w:rsidP="009862CA">
      <w:pPr>
        <w:spacing w:after="0" w:line="240" w:lineRule="auto"/>
      </w:pPr>
      <w:r>
        <w:separator/>
      </w:r>
    </w:p>
  </w:footnote>
  <w:footnote w:type="continuationSeparator" w:id="0">
    <w:p w14:paraId="047CA760" w14:textId="77777777" w:rsidR="00345865" w:rsidRDefault="00345865" w:rsidP="009862CA">
      <w:pPr>
        <w:spacing w:after="0" w:line="240" w:lineRule="auto"/>
      </w:pPr>
      <w:r>
        <w:continuationSeparator/>
      </w:r>
    </w:p>
  </w:footnote>
  <w:footnote w:type="continuationNotice" w:id="1">
    <w:p w14:paraId="1FA18865" w14:textId="77777777" w:rsidR="00345865" w:rsidRDefault="003458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507A9"/>
    <w:multiLevelType w:val="hybridMultilevel"/>
    <w:tmpl w:val="7586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1C4B31"/>
    <w:multiLevelType w:val="hybridMultilevel"/>
    <w:tmpl w:val="A85E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807972"/>
    <w:multiLevelType w:val="hybridMultilevel"/>
    <w:tmpl w:val="FC9C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5127579">
    <w:abstractNumId w:val="2"/>
  </w:num>
  <w:num w:numId="2" w16cid:durableId="1879120360">
    <w:abstractNumId w:val="0"/>
  </w:num>
  <w:num w:numId="3" w16cid:durableId="836069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22B"/>
    <w:rsid w:val="00000CF0"/>
    <w:rsid w:val="00010300"/>
    <w:rsid w:val="0001127D"/>
    <w:rsid w:val="0001135A"/>
    <w:rsid w:val="0001169A"/>
    <w:rsid w:val="00013AD2"/>
    <w:rsid w:val="000140CD"/>
    <w:rsid w:val="00022BCB"/>
    <w:rsid w:val="00024457"/>
    <w:rsid w:val="00024850"/>
    <w:rsid w:val="00024CF7"/>
    <w:rsid w:val="00030127"/>
    <w:rsid w:val="00034826"/>
    <w:rsid w:val="0003524A"/>
    <w:rsid w:val="000407ED"/>
    <w:rsid w:val="000429F8"/>
    <w:rsid w:val="00042ABE"/>
    <w:rsid w:val="000430C7"/>
    <w:rsid w:val="0004382E"/>
    <w:rsid w:val="00043AD4"/>
    <w:rsid w:val="00044A6A"/>
    <w:rsid w:val="00045016"/>
    <w:rsid w:val="00045050"/>
    <w:rsid w:val="00046716"/>
    <w:rsid w:val="0005044C"/>
    <w:rsid w:val="00057285"/>
    <w:rsid w:val="00060FFC"/>
    <w:rsid w:val="00061E94"/>
    <w:rsid w:val="00063B88"/>
    <w:rsid w:val="000656D0"/>
    <w:rsid w:val="00065B2B"/>
    <w:rsid w:val="00072B50"/>
    <w:rsid w:val="0007554A"/>
    <w:rsid w:val="000777D1"/>
    <w:rsid w:val="00082EDF"/>
    <w:rsid w:val="00082EEC"/>
    <w:rsid w:val="00083AC8"/>
    <w:rsid w:val="0008484C"/>
    <w:rsid w:val="00084E79"/>
    <w:rsid w:val="00087430"/>
    <w:rsid w:val="000878DD"/>
    <w:rsid w:val="00090544"/>
    <w:rsid w:val="00090811"/>
    <w:rsid w:val="00094116"/>
    <w:rsid w:val="000A3069"/>
    <w:rsid w:val="000B0413"/>
    <w:rsid w:val="000B0A46"/>
    <w:rsid w:val="000B1A37"/>
    <w:rsid w:val="000B4219"/>
    <w:rsid w:val="000B4DB1"/>
    <w:rsid w:val="000B53A1"/>
    <w:rsid w:val="000B59B3"/>
    <w:rsid w:val="000B5DEF"/>
    <w:rsid w:val="000B623C"/>
    <w:rsid w:val="000B62F3"/>
    <w:rsid w:val="000B7A9F"/>
    <w:rsid w:val="000C0651"/>
    <w:rsid w:val="000C148C"/>
    <w:rsid w:val="000C3900"/>
    <w:rsid w:val="000C3EDA"/>
    <w:rsid w:val="000D27FD"/>
    <w:rsid w:val="000D5E46"/>
    <w:rsid w:val="000D625B"/>
    <w:rsid w:val="000E03DB"/>
    <w:rsid w:val="000E33A9"/>
    <w:rsid w:val="000E495B"/>
    <w:rsid w:val="000E56D0"/>
    <w:rsid w:val="000E59C1"/>
    <w:rsid w:val="000F6244"/>
    <w:rsid w:val="000F71BA"/>
    <w:rsid w:val="00100FDF"/>
    <w:rsid w:val="00103CF2"/>
    <w:rsid w:val="00110C73"/>
    <w:rsid w:val="00112193"/>
    <w:rsid w:val="00113D6E"/>
    <w:rsid w:val="00114BD5"/>
    <w:rsid w:val="00116F07"/>
    <w:rsid w:val="00117110"/>
    <w:rsid w:val="00125C23"/>
    <w:rsid w:val="00130DD0"/>
    <w:rsid w:val="00131928"/>
    <w:rsid w:val="001321C2"/>
    <w:rsid w:val="00132D6C"/>
    <w:rsid w:val="00134E13"/>
    <w:rsid w:val="001435D7"/>
    <w:rsid w:val="00146369"/>
    <w:rsid w:val="00147BCB"/>
    <w:rsid w:val="00151A17"/>
    <w:rsid w:val="00156E4B"/>
    <w:rsid w:val="00160ED8"/>
    <w:rsid w:val="001627DF"/>
    <w:rsid w:val="00162897"/>
    <w:rsid w:val="00164891"/>
    <w:rsid w:val="00170D37"/>
    <w:rsid w:val="001810B7"/>
    <w:rsid w:val="001820DA"/>
    <w:rsid w:val="001845F6"/>
    <w:rsid w:val="00184D5F"/>
    <w:rsid w:val="00185C3C"/>
    <w:rsid w:val="00191B29"/>
    <w:rsid w:val="00192522"/>
    <w:rsid w:val="00194463"/>
    <w:rsid w:val="001A045D"/>
    <w:rsid w:val="001A1021"/>
    <w:rsid w:val="001A196E"/>
    <w:rsid w:val="001A4605"/>
    <w:rsid w:val="001B22DA"/>
    <w:rsid w:val="001B3139"/>
    <w:rsid w:val="001B355C"/>
    <w:rsid w:val="001B4DCF"/>
    <w:rsid w:val="001C3296"/>
    <w:rsid w:val="001C4332"/>
    <w:rsid w:val="001C48CA"/>
    <w:rsid w:val="001C54AB"/>
    <w:rsid w:val="001C5E6E"/>
    <w:rsid w:val="001C771F"/>
    <w:rsid w:val="001C7D6A"/>
    <w:rsid w:val="001D0264"/>
    <w:rsid w:val="001D4030"/>
    <w:rsid w:val="001D47FF"/>
    <w:rsid w:val="001D774A"/>
    <w:rsid w:val="001E0B65"/>
    <w:rsid w:val="001E3096"/>
    <w:rsid w:val="001E35E8"/>
    <w:rsid w:val="001E5AC9"/>
    <w:rsid w:val="001E5FA1"/>
    <w:rsid w:val="001E67CD"/>
    <w:rsid w:val="001E7339"/>
    <w:rsid w:val="001F2B7D"/>
    <w:rsid w:val="0020046B"/>
    <w:rsid w:val="002013BF"/>
    <w:rsid w:val="00201C9E"/>
    <w:rsid w:val="00202D35"/>
    <w:rsid w:val="0020501D"/>
    <w:rsid w:val="00206CD3"/>
    <w:rsid w:val="002112FE"/>
    <w:rsid w:val="00212F30"/>
    <w:rsid w:val="00214F68"/>
    <w:rsid w:val="00215609"/>
    <w:rsid w:val="00215CC3"/>
    <w:rsid w:val="00222A0F"/>
    <w:rsid w:val="00225E98"/>
    <w:rsid w:val="00226EEA"/>
    <w:rsid w:val="00227EBD"/>
    <w:rsid w:val="00230858"/>
    <w:rsid w:val="00230C54"/>
    <w:rsid w:val="002340C9"/>
    <w:rsid w:val="00240D98"/>
    <w:rsid w:val="00244469"/>
    <w:rsid w:val="00247BDB"/>
    <w:rsid w:val="0025201B"/>
    <w:rsid w:val="00252BF6"/>
    <w:rsid w:val="0025605F"/>
    <w:rsid w:val="002573B4"/>
    <w:rsid w:val="00261CF5"/>
    <w:rsid w:val="0026366E"/>
    <w:rsid w:val="0026579D"/>
    <w:rsid w:val="002701B6"/>
    <w:rsid w:val="00270777"/>
    <w:rsid w:val="002713F6"/>
    <w:rsid w:val="00271A99"/>
    <w:rsid w:val="00272645"/>
    <w:rsid w:val="002737A5"/>
    <w:rsid w:val="00273EF7"/>
    <w:rsid w:val="002756C5"/>
    <w:rsid w:val="00280B44"/>
    <w:rsid w:val="00280BC7"/>
    <w:rsid w:val="0028144E"/>
    <w:rsid w:val="002814AB"/>
    <w:rsid w:val="00290202"/>
    <w:rsid w:val="00292662"/>
    <w:rsid w:val="002A3BE7"/>
    <w:rsid w:val="002A6CBE"/>
    <w:rsid w:val="002A70C4"/>
    <w:rsid w:val="002A7198"/>
    <w:rsid w:val="002A784C"/>
    <w:rsid w:val="002B2927"/>
    <w:rsid w:val="002B348F"/>
    <w:rsid w:val="002B53C7"/>
    <w:rsid w:val="002B591D"/>
    <w:rsid w:val="002B5EFB"/>
    <w:rsid w:val="002C42F5"/>
    <w:rsid w:val="002C487B"/>
    <w:rsid w:val="002C5188"/>
    <w:rsid w:val="002D2AB5"/>
    <w:rsid w:val="002D6D04"/>
    <w:rsid w:val="002E0F4C"/>
    <w:rsid w:val="002E0FBF"/>
    <w:rsid w:val="002E0FCB"/>
    <w:rsid w:val="002E4F61"/>
    <w:rsid w:val="002E648A"/>
    <w:rsid w:val="002F7965"/>
    <w:rsid w:val="002F7D09"/>
    <w:rsid w:val="0030106A"/>
    <w:rsid w:val="00302259"/>
    <w:rsid w:val="00302941"/>
    <w:rsid w:val="0030328F"/>
    <w:rsid w:val="00305FD4"/>
    <w:rsid w:val="0030720E"/>
    <w:rsid w:val="00307AC6"/>
    <w:rsid w:val="00310E03"/>
    <w:rsid w:val="00312ECA"/>
    <w:rsid w:val="00313134"/>
    <w:rsid w:val="00313499"/>
    <w:rsid w:val="00314720"/>
    <w:rsid w:val="00314B65"/>
    <w:rsid w:val="00317002"/>
    <w:rsid w:val="00317ED5"/>
    <w:rsid w:val="00320B9E"/>
    <w:rsid w:val="00321380"/>
    <w:rsid w:val="00324EBD"/>
    <w:rsid w:val="003257BC"/>
    <w:rsid w:val="003315F8"/>
    <w:rsid w:val="00331DB9"/>
    <w:rsid w:val="0034172A"/>
    <w:rsid w:val="003424A9"/>
    <w:rsid w:val="00343FA8"/>
    <w:rsid w:val="0034532A"/>
    <w:rsid w:val="00345865"/>
    <w:rsid w:val="00355DDB"/>
    <w:rsid w:val="003568AC"/>
    <w:rsid w:val="0036105D"/>
    <w:rsid w:val="003616C0"/>
    <w:rsid w:val="00362E98"/>
    <w:rsid w:val="00363B57"/>
    <w:rsid w:val="003662D4"/>
    <w:rsid w:val="00367578"/>
    <w:rsid w:val="0037257F"/>
    <w:rsid w:val="0037495C"/>
    <w:rsid w:val="00376D86"/>
    <w:rsid w:val="00376E8F"/>
    <w:rsid w:val="003776A1"/>
    <w:rsid w:val="0038118E"/>
    <w:rsid w:val="0038163C"/>
    <w:rsid w:val="00381C0B"/>
    <w:rsid w:val="003849B2"/>
    <w:rsid w:val="00385070"/>
    <w:rsid w:val="003850D4"/>
    <w:rsid w:val="003861F0"/>
    <w:rsid w:val="0039054D"/>
    <w:rsid w:val="00391DD0"/>
    <w:rsid w:val="00391E72"/>
    <w:rsid w:val="0039247B"/>
    <w:rsid w:val="0039288C"/>
    <w:rsid w:val="003944CE"/>
    <w:rsid w:val="003B0D19"/>
    <w:rsid w:val="003B1962"/>
    <w:rsid w:val="003B271B"/>
    <w:rsid w:val="003C0170"/>
    <w:rsid w:val="003C0A30"/>
    <w:rsid w:val="003C0AC1"/>
    <w:rsid w:val="003C1A4C"/>
    <w:rsid w:val="003C540D"/>
    <w:rsid w:val="003C63E7"/>
    <w:rsid w:val="003D0579"/>
    <w:rsid w:val="003D1CC7"/>
    <w:rsid w:val="003D5269"/>
    <w:rsid w:val="003D6DAF"/>
    <w:rsid w:val="003D77E2"/>
    <w:rsid w:val="003E0C7F"/>
    <w:rsid w:val="003E1363"/>
    <w:rsid w:val="003E7326"/>
    <w:rsid w:val="003E7493"/>
    <w:rsid w:val="003F2638"/>
    <w:rsid w:val="003F28F5"/>
    <w:rsid w:val="003F403B"/>
    <w:rsid w:val="003F490A"/>
    <w:rsid w:val="003F55FC"/>
    <w:rsid w:val="003F7C45"/>
    <w:rsid w:val="003F7C8A"/>
    <w:rsid w:val="00402B81"/>
    <w:rsid w:val="00412103"/>
    <w:rsid w:val="00412882"/>
    <w:rsid w:val="00413F6B"/>
    <w:rsid w:val="004140DD"/>
    <w:rsid w:val="00414C93"/>
    <w:rsid w:val="00414EF9"/>
    <w:rsid w:val="00417263"/>
    <w:rsid w:val="00423E29"/>
    <w:rsid w:val="00423E78"/>
    <w:rsid w:val="004253BE"/>
    <w:rsid w:val="00431292"/>
    <w:rsid w:val="00432596"/>
    <w:rsid w:val="004325A3"/>
    <w:rsid w:val="00433ADE"/>
    <w:rsid w:val="00434FF1"/>
    <w:rsid w:val="00436C63"/>
    <w:rsid w:val="00441B8F"/>
    <w:rsid w:val="00444AD0"/>
    <w:rsid w:val="00452200"/>
    <w:rsid w:val="0045296E"/>
    <w:rsid w:val="004556E6"/>
    <w:rsid w:val="00456E91"/>
    <w:rsid w:val="00456F08"/>
    <w:rsid w:val="004612D7"/>
    <w:rsid w:val="00462692"/>
    <w:rsid w:val="00462777"/>
    <w:rsid w:val="00462861"/>
    <w:rsid w:val="004633BD"/>
    <w:rsid w:val="00467114"/>
    <w:rsid w:val="00470CDF"/>
    <w:rsid w:val="00473A31"/>
    <w:rsid w:val="00474C9F"/>
    <w:rsid w:val="004772A5"/>
    <w:rsid w:val="00480036"/>
    <w:rsid w:val="00481583"/>
    <w:rsid w:val="00482E22"/>
    <w:rsid w:val="00483C33"/>
    <w:rsid w:val="004939F0"/>
    <w:rsid w:val="0049633B"/>
    <w:rsid w:val="00497FDD"/>
    <w:rsid w:val="004A076C"/>
    <w:rsid w:val="004A0DF1"/>
    <w:rsid w:val="004A14C1"/>
    <w:rsid w:val="004A49A8"/>
    <w:rsid w:val="004A57AF"/>
    <w:rsid w:val="004A5C6C"/>
    <w:rsid w:val="004A7FEB"/>
    <w:rsid w:val="004B15A9"/>
    <w:rsid w:val="004B2D83"/>
    <w:rsid w:val="004B58AE"/>
    <w:rsid w:val="004B7457"/>
    <w:rsid w:val="004B7E77"/>
    <w:rsid w:val="004C0471"/>
    <w:rsid w:val="004C10D2"/>
    <w:rsid w:val="004C1EF5"/>
    <w:rsid w:val="004C2A21"/>
    <w:rsid w:val="004C330B"/>
    <w:rsid w:val="004C5B42"/>
    <w:rsid w:val="004C5BCD"/>
    <w:rsid w:val="004C627F"/>
    <w:rsid w:val="004C7071"/>
    <w:rsid w:val="004D097D"/>
    <w:rsid w:val="004D346F"/>
    <w:rsid w:val="004D34D1"/>
    <w:rsid w:val="004D4061"/>
    <w:rsid w:val="004D778D"/>
    <w:rsid w:val="004E0816"/>
    <w:rsid w:val="004E08EB"/>
    <w:rsid w:val="004E229E"/>
    <w:rsid w:val="004E24B6"/>
    <w:rsid w:val="004E2FDD"/>
    <w:rsid w:val="004E4057"/>
    <w:rsid w:val="004E5A74"/>
    <w:rsid w:val="004F4B56"/>
    <w:rsid w:val="004F6E73"/>
    <w:rsid w:val="004F70E1"/>
    <w:rsid w:val="004F75E7"/>
    <w:rsid w:val="004F7E98"/>
    <w:rsid w:val="005016FB"/>
    <w:rsid w:val="00504122"/>
    <w:rsid w:val="0050460A"/>
    <w:rsid w:val="005061C1"/>
    <w:rsid w:val="00506CF5"/>
    <w:rsid w:val="005112E3"/>
    <w:rsid w:val="00511E13"/>
    <w:rsid w:val="00512743"/>
    <w:rsid w:val="00513EE2"/>
    <w:rsid w:val="00514B88"/>
    <w:rsid w:val="00515D29"/>
    <w:rsid w:val="005204CB"/>
    <w:rsid w:val="00520DD8"/>
    <w:rsid w:val="005258E3"/>
    <w:rsid w:val="00527AAE"/>
    <w:rsid w:val="005327E0"/>
    <w:rsid w:val="00541F4C"/>
    <w:rsid w:val="0054333E"/>
    <w:rsid w:val="0054528C"/>
    <w:rsid w:val="00547286"/>
    <w:rsid w:val="0054753A"/>
    <w:rsid w:val="00552C1B"/>
    <w:rsid w:val="0055357A"/>
    <w:rsid w:val="00555C39"/>
    <w:rsid w:val="005561E2"/>
    <w:rsid w:val="005576D3"/>
    <w:rsid w:val="00560839"/>
    <w:rsid w:val="0056522B"/>
    <w:rsid w:val="00571F1E"/>
    <w:rsid w:val="00572B8C"/>
    <w:rsid w:val="00575034"/>
    <w:rsid w:val="00575D3E"/>
    <w:rsid w:val="00577C14"/>
    <w:rsid w:val="00580BC6"/>
    <w:rsid w:val="005829F2"/>
    <w:rsid w:val="0058437B"/>
    <w:rsid w:val="00585CBD"/>
    <w:rsid w:val="00587646"/>
    <w:rsid w:val="0059032D"/>
    <w:rsid w:val="0059068C"/>
    <w:rsid w:val="0059124D"/>
    <w:rsid w:val="00591ECF"/>
    <w:rsid w:val="00593A74"/>
    <w:rsid w:val="00595CC4"/>
    <w:rsid w:val="005A22E2"/>
    <w:rsid w:val="005A29B3"/>
    <w:rsid w:val="005A498E"/>
    <w:rsid w:val="005A5AC3"/>
    <w:rsid w:val="005A64BA"/>
    <w:rsid w:val="005A69E2"/>
    <w:rsid w:val="005A7EA5"/>
    <w:rsid w:val="005B1D2E"/>
    <w:rsid w:val="005B4186"/>
    <w:rsid w:val="005C1D4A"/>
    <w:rsid w:val="005C257F"/>
    <w:rsid w:val="005C334C"/>
    <w:rsid w:val="005C4118"/>
    <w:rsid w:val="005C563D"/>
    <w:rsid w:val="005C5FCE"/>
    <w:rsid w:val="005C7773"/>
    <w:rsid w:val="005D20B5"/>
    <w:rsid w:val="005D21DC"/>
    <w:rsid w:val="005D2EC0"/>
    <w:rsid w:val="005D3DE8"/>
    <w:rsid w:val="005D7388"/>
    <w:rsid w:val="005E08FF"/>
    <w:rsid w:val="005E2398"/>
    <w:rsid w:val="005E6E5D"/>
    <w:rsid w:val="005E7C77"/>
    <w:rsid w:val="005F0612"/>
    <w:rsid w:val="005F0B19"/>
    <w:rsid w:val="005F145E"/>
    <w:rsid w:val="005F14EC"/>
    <w:rsid w:val="005F1A8D"/>
    <w:rsid w:val="005F1E3F"/>
    <w:rsid w:val="005F268A"/>
    <w:rsid w:val="005F4E1E"/>
    <w:rsid w:val="005F79EB"/>
    <w:rsid w:val="00600FC0"/>
    <w:rsid w:val="0060522F"/>
    <w:rsid w:val="00607F13"/>
    <w:rsid w:val="006113EE"/>
    <w:rsid w:val="006121EA"/>
    <w:rsid w:val="00612CE6"/>
    <w:rsid w:val="00613DDB"/>
    <w:rsid w:val="00614617"/>
    <w:rsid w:val="00615C11"/>
    <w:rsid w:val="00615FEB"/>
    <w:rsid w:val="006228EF"/>
    <w:rsid w:val="00624E37"/>
    <w:rsid w:val="00624F76"/>
    <w:rsid w:val="0062591F"/>
    <w:rsid w:val="0062724C"/>
    <w:rsid w:val="0062756D"/>
    <w:rsid w:val="00627E36"/>
    <w:rsid w:val="006315A3"/>
    <w:rsid w:val="006319CD"/>
    <w:rsid w:val="00632F97"/>
    <w:rsid w:val="00634412"/>
    <w:rsid w:val="0063481F"/>
    <w:rsid w:val="00637DEC"/>
    <w:rsid w:val="00641E4D"/>
    <w:rsid w:val="0064200B"/>
    <w:rsid w:val="00645E79"/>
    <w:rsid w:val="006468F2"/>
    <w:rsid w:val="006504CC"/>
    <w:rsid w:val="006526A4"/>
    <w:rsid w:val="00652FE7"/>
    <w:rsid w:val="00655B48"/>
    <w:rsid w:val="00656029"/>
    <w:rsid w:val="0066032F"/>
    <w:rsid w:val="00661B9F"/>
    <w:rsid w:val="00663142"/>
    <w:rsid w:val="00663933"/>
    <w:rsid w:val="00667FA4"/>
    <w:rsid w:val="006702DA"/>
    <w:rsid w:val="00671844"/>
    <w:rsid w:val="006730DE"/>
    <w:rsid w:val="006738D6"/>
    <w:rsid w:val="0067668C"/>
    <w:rsid w:val="00680893"/>
    <w:rsid w:val="0068186D"/>
    <w:rsid w:val="0068239D"/>
    <w:rsid w:val="00682F8A"/>
    <w:rsid w:val="006836CB"/>
    <w:rsid w:val="00686049"/>
    <w:rsid w:val="0068791E"/>
    <w:rsid w:val="00687BD5"/>
    <w:rsid w:val="006915F8"/>
    <w:rsid w:val="006A03F3"/>
    <w:rsid w:val="006A08C6"/>
    <w:rsid w:val="006A0DF8"/>
    <w:rsid w:val="006A4B3F"/>
    <w:rsid w:val="006A6F3A"/>
    <w:rsid w:val="006A772F"/>
    <w:rsid w:val="006B0FD5"/>
    <w:rsid w:val="006B40CB"/>
    <w:rsid w:val="006B57AF"/>
    <w:rsid w:val="006B59F8"/>
    <w:rsid w:val="006B61D3"/>
    <w:rsid w:val="006C0BE7"/>
    <w:rsid w:val="006C19CB"/>
    <w:rsid w:val="006C57B3"/>
    <w:rsid w:val="006C6024"/>
    <w:rsid w:val="006C6C7F"/>
    <w:rsid w:val="006D1244"/>
    <w:rsid w:val="006D2143"/>
    <w:rsid w:val="006D269B"/>
    <w:rsid w:val="006D5F15"/>
    <w:rsid w:val="006D6055"/>
    <w:rsid w:val="006D65B1"/>
    <w:rsid w:val="006E1180"/>
    <w:rsid w:val="006E1472"/>
    <w:rsid w:val="006E14A5"/>
    <w:rsid w:val="006E3A12"/>
    <w:rsid w:val="006E3A13"/>
    <w:rsid w:val="006F44E1"/>
    <w:rsid w:val="006F7BF2"/>
    <w:rsid w:val="00702197"/>
    <w:rsid w:val="00710BFC"/>
    <w:rsid w:val="0071185A"/>
    <w:rsid w:val="007137EA"/>
    <w:rsid w:val="00716A5D"/>
    <w:rsid w:val="00717617"/>
    <w:rsid w:val="00720D09"/>
    <w:rsid w:val="00722CE1"/>
    <w:rsid w:val="00724D7F"/>
    <w:rsid w:val="0072542B"/>
    <w:rsid w:val="00725F09"/>
    <w:rsid w:val="00726510"/>
    <w:rsid w:val="00727CC6"/>
    <w:rsid w:val="00727D58"/>
    <w:rsid w:val="007305BE"/>
    <w:rsid w:val="00730B8F"/>
    <w:rsid w:val="00734B72"/>
    <w:rsid w:val="007356A5"/>
    <w:rsid w:val="00736B64"/>
    <w:rsid w:val="00740DCA"/>
    <w:rsid w:val="007425EB"/>
    <w:rsid w:val="00743D97"/>
    <w:rsid w:val="007459F0"/>
    <w:rsid w:val="007462A5"/>
    <w:rsid w:val="0074726E"/>
    <w:rsid w:val="0075380A"/>
    <w:rsid w:val="00760AA6"/>
    <w:rsid w:val="00763F2F"/>
    <w:rsid w:val="007645FB"/>
    <w:rsid w:val="00773CE5"/>
    <w:rsid w:val="00774052"/>
    <w:rsid w:val="007747DF"/>
    <w:rsid w:val="0077691F"/>
    <w:rsid w:val="007809AF"/>
    <w:rsid w:val="0078282A"/>
    <w:rsid w:val="00783277"/>
    <w:rsid w:val="00783DF9"/>
    <w:rsid w:val="007917FF"/>
    <w:rsid w:val="00795800"/>
    <w:rsid w:val="007974CF"/>
    <w:rsid w:val="007A1DD3"/>
    <w:rsid w:val="007A27D4"/>
    <w:rsid w:val="007A3029"/>
    <w:rsid w:val="007A4D7C"/>
    <w:rsid w:val="007A5CC6"/>
    <w:rsid w:val="007A66C4"/>
    <w:rsid w:val="007A745C"/>
    <w:rsid w:val="007B5F01"/>
    <w:rsid w:val="007C1787"/>
    <w:rsid w:val="007C5AFC"/>
    <w:rsid w:val="007C6C41"/>
    <w:rsid w:val="007D4D9C"/>
    <w:rsid w:val="007D597D"/>
    <w:rsid w:val="007E45D6"/>
    <w:rsid w:val="007E61E2"/>
    <w:rsid w:val="007E74D6"/>
    <w:rsid w:val="007F0994"/>
    <w:rsid w:val="007F5DA4"/>
    <w:rsid w:val="008004C7"/>
    <w:rsid w:val="008103A9"/>
    <w:rsid w:val="00811437"/>
    <w:rsid w:val="0081370E"/>
    <w:rsid w:val="00814A9B"/>
    <w:rsid w:val="00817C57"/>
    <w:rsid w:val="0082015C"/>
    <w:rsid w:val="00821F14"/>
    <w:rsid w:val="00823C22"/>
    <w:rsid w:val="0082696F"/>
    <w:rsid w:val="00830E4E"/>
    <w:rsid w:val="00832D0E"/>
    <w:rsid w:val="0083415A"/>
    <w:rsid w:val="008344E6"/>
    <w:rsid w:val="008428B6"/>
    <w:rsid w:val="00845B77"/>
    <w:rsid w:val="00845E9E"/>
    <w:rsid w:val="008463B5"/>
    <w:rsid w:val="00853469"/>
    <w:rsid w:val="00856B95"/>
    <w:rsid w:val="0087101A"/>
    <w:rsid w:val="00871FD6"/>
    <w:rsid w:val="00875FCB"/>
    <w:rsid w:val="008769E0"/>
    <w:rsid w:val="00876D41"/>
    <w:rsid w:val="00880FB7"/>
    <w:rsid w:val="00881230"/>
    <w:rsid w:val="00882156"/>
    <w:rsid w:val="00882D98"/>
    <w:rsid w:val="00883F8D"/>
    <w:rsid w:val="00885E00"/>
    <w:rsid w:val="00886315"/>
    <w:rsid w:val="008920DA"/>
    <w:rsid w:val="00893FCE"/>
    <w:rsid w:val="0089722B"/>
    <w:rsid w:val="008979F9"/>
    <w:rsid w:val="00897BB6"/>
    <w:rsid w:val="008A1B9D"/>
    <w:rsid w:val="008A2518"/>
    <w:rsid w:val="008A2CFD"/>
    <w:rsid w:val="008A2E0A"/>
    <w:rsid w:val="008A3B9A"/>
    <w:rsid w:val="008A6E48"/>
    <w:rsid w:val="008A7BFD"/>
    <w:rsid w:val="008B17C5"/>
    <w:rsid w:val="008B6E7B"/>
    <w:rsid w:val="008B71F8"/>
    <w:rsid w:val="008C6C63"/>
    <w:rsid w:val="008D042B"/>
    <w:rsid w:val="008D159E"/>
    <w:rsid w:val="008D1E56"/>
    <w:rsid w:val="008D2D19"/>
    <w:rsid w:val="008D4A1C"/>
    <w:rsid w:val="008D4A3B"/>
    <w:rsid w:val="008D5379"/>
    <w:rsid w:val="008D5424"/>
    <w:rsid w:val="008D76F2"/>
    <w:rsid w:val="008E08B0"/>
    <w:rsid w:val="008E33AA"/>
    <w:rsid w:val="008E41EA"/>
    <w:rsid w:val="008E4F86"/>
    <w:rsid w:val="008E596C"/>
    <w:rsid w:val="008E72F9"/>
    <w:rsid w:val="008F0FFD"/>
    <w:rsid w:val="008F4ABA"/>
    <w:rsid w:val="009011E6"/>
    <w:rsid w:val="0090284F"/>
    <w:rsid w:val="00902DBA"/>
    <w:rsid w:val="0090425D"/>
    <w:rsid w:val="0091035E"/>
    <w:rsid w:val="0091119C"/>
    <w:rsid w:val="009136E6"/>
    <w:rsid w:val="00913A80"/>
    <w:rsid w:val="00913CB9"/>
    <w:rsid w:val="00914ADF"/>
    <w:rsid w:val="00914CF0"/>
    <w:rsid w:val="00915AC4"/>
    <w:rsid w:val="0091693F"/>
    <w:rsid w:val="00917744"/>
    <w:rsid w:val="00917FD2"/>
    <w:rsid w:val="00921D8B"/>
    <w:rsid w:val="00933294"/>
    <w:rsid w:val="009360E9"/>
    <w:rsid w:val="00941558"/>
    <w:rsid w:val="00946886"/>
    <w:rsid w:val="0095041F"/>
    <w:rsid w:val="0095192E"/>
    <w:rsid w:val="00960073"/>
    <w:rsid w:val="0096422E"/>
    <w:rsid w:val="009663AD"/>
    <w:rsid w:val="00966B12"/>
    <w:rsid w:val="00970AE8"/>
    <w:rsid w:val="009711C2"/>
    <w:rsid w:val="00973008"/>
    <w:rsid w:val="00973CC7"/>
    <w:rsid w:val="00973DE7"/>
    <w:rsid w:val="009757F4"/>
    <w:rsid w:val="0097752E"/>
    <w:rsid w:val="00977647"/>
    <w:rsid w:val="009826A8"/>
    <w:rsid w:val="009862CA"/>
    <w:rsid w:val="009906F7"/>
    <w:rsid w:val="00991078"/>
    <w:rsid w:val="00991B7C"/>
    <w:rsid w:val="009952F0"/>
    <w:rsid w:val="0099641E"/>
    <w:rsid w:val="009965E9"/>
    <w:rsid w:val="00997AAD"/>
    <w:rsid w:val="00997B11"/>
    <w:rsid w:val="00997BBC"/>
    <w:rsid w:val="009A2B6B"/>
    <w:rsid w:val="009A35E8"/>
    <w:rsid w:val="009A660A"/>
    <w:rsid w:val="009B1DF5"/>
    <w:rsid w:val="009B43CF"/>
    <w:rsid w:val="009B7881"/>
    <w:rsid w:val="009C076A"/>
    <w:rsid w:val="009C0CEF"/>
    <w:rsid w:val="009C2923"/>
    <w:rsid w:val="009C48BD"/>
    <w:rsid w:val="009C61B3"/>
    <w:rsid w:val="009D141B"/>
    <w:rsid w:val="009D2A41"/>
    <w:rsid w:val="009D6F4A"/>
    <w:rsid w:val="009E04C3"/>
    <w:rsid w:val="009E2FE0"/>
    <w:rsid w:val="009E7E82"/>
    <w:rsid w:val="009F13E5"/>
    <w:rsid w:val="009F3E79"/>
    <w:rsid w:val="00A043FE"/>
    <w:rsid w:val="00A054F1"/>
    <w:rsid w:val="00A06930"/>
    <w:rsid w:val="00A10E3E"/>
    <w:rsid w:val="00A13DC1"/>
    <w:rsid w:val="00A154BC"/>
    <w:rsid w:val="00A163A1"/>
    <w:rsid w:val="00A1775D"/>
    <w:rsid w:val="00A2559E"/>
    <w:rsid w:val="00A25741"/>
    <w:rsid w:val="00A31664"/>
    <w:rsid w:val="00A321BA"/>
    <w:rsid w:val="00A3492B"/>
    <w:rsid w:val="00A35845"/>
    <w:rsid w:val="00A35A41"/>
    <w:rsid w:val="00A36AA0"/>
    <w:rsid w:val="00A379E1"/>
    <w:rsid w:val="00A43EBA"/>
    <w:rsid w:val="00A4638B"/>
    <w:rsid w:val="00A47992"/>
    <w:rsid w:val="00A50387"/>
    <w:rsid w:val="00A51F6C"/>
    <w:rsid w:val="00A5242D"/>
    <w:rsid w:val="00A64DAE"/>
    <w:rsid w:val="00A67054"/>
    <w:rsid w:val="00A70C4F"/>
    <w:rsid w:val="00A70CB7"/>
    <w:rsid w:val="00A741D8"/>
    <w:rsid w:val="00A74390"/>
    <w:rsid w:val="00A75280"/>
    <w:rsid w:val="00A75A2D"/>
    <w:rsid w:val="00A75C0D"/>
    <w:rsid w:val="00A761A5"/>
    <w:rsid w:val="00A801B6"/>
    <w:rsid w:val="00A81827"/>
    <w:rsid w:val="00A81F8A"/>
    <w:rsid w:val="00A82161"/>
    <w:rsid w:val="00A9139E"/>
    <w:rsid w:val="00A91B28"/>
    <w:rsid w:val="00A92031"/>
    <w:rsid w:val="00A947CD"/>
    <w:rsid w:val="00A94A27"/>
    <w:rsid w:val="00A95097"/>
    <w:rsid w:val="00A950AF"/>
    <w:rsid w:val="00A969ED"/>
    <w:rsid w:val="00A96C6C"/>
    <w:rsid w:val="00A96EB8"/>
    <w:rsid w:val="00A9718E"/>
    <w:rsid w:val="00A978B5"/>
    <w:rsid w:val="00AA1313"/>
    <w:rsid w:val="00AA249C"/>
    <w:rsid w:val="00AA4125"/>
    <w:rsid w:val="00AA5E51"/>
    <w:rsid w:val="00AB45E1"/>
    <w:rsid w:val="00AB4783"/>
    <w:rsid w:val="00AB4DB9"/>
    <w:rsid w:val="00AC0C0D"/>
    <w:rsid w:val="00AC2446"/>
    <w:rsid w:val="00AC3701"/>
    <w:rsid w:val="00AC4881"/>
    <w:rsid w:val="00AC570E"/>
    <w:rsid w:val="00AD0596"/>
    <w:rsid w:val="00AD0982"/>
    <w:rsid w:val="00AD37B5"/>
    <w:rsid w:val="00AD58AB"/>
    <w:rsid w:val="00AD6F50"/>
    <w:rsid w:val="00AD722D"/>
    <w:rsid w:val="00AE2129"/>
    <w:rsid w:val="00AE281A"/>
    <w:rsid w:val="00AE3899"/>
    <w:rsid w:val="00AE5120"/>
    <w:rsid w:val="00AE631C"/>
    <w:rsid w:val="00AE69BD"/>
    <w:rsid w:val="00AE7C38"/>
    <w:rsid w:val="00AF0A36"/>
    <w:rsid w:val="00AF3AB0"/>
    <w:rsid w:val="00AF65E4"/>
    <w:rsid w:val="00B0050A"/>
    <w:rsid w:val="00B0092A"/>
    <w:rsid w:val="00B02AC6"/>
    <w:rsid w:val="00B065C3"/>
    <w:rsid w:val="00B073E3"/>
    <w:rsid w:val="00B079DA"/>
    <w:rsid w:val="00B161DA"/>
    <w:rsid w:val="00B176C0"/>
    <w:rsid w:val="00B1794F"/>
    <w:rsid w:val="00B215B0"/>
    <w:rsid w:val="00B2222F"/>
    <w:rsid w:val="00B232DB"/>
    <w:rsid w:val="00B23589"/>
    <w:rsid w:val="00B252E9"/>
    <w:rsid w:val="00B30535"/>
    <w:rsid w:val="00B31943"/>
    <w:rsid w:val="00B37BDC"/>
    <w:rsid w:val="00B407B2"/>
    <w:rsid w:val="00B43106"/>
    <w:rsid w:val="00B44B77"/>
    <w:rsid w:val="00B4517F"/>
    <w:rsid w:val="00B45D39"/>
    <w:rsid w:val="00B47364"/>
    <w:rsid w:val="00B533CF"/>
    <w:rsid w:val="00B55661"/>
    <w:rsid w:val="00B61983"/>
    <w:rsid w:val="00B6215D"/>
    <w:rsid w:val="00B62D79"/>
    <w:rsid w:val="00B63654"/>
    <w:rsid w:val="00B648C6"/>
    <w:rsid w:val="00B64ED0"/>
    <w:rsid w:val="00B662ED"/>
    <w:rsid w:val="00B66AE3"/>
    <w:rsid w:val="00B7035B"/>
    <w:rsid w:val="00B70ACC"/>
    <w:rsid w:val="00B71E80"/>
    <w:rsid w:val="00B72F42"/>
    <w:rsid w:val="00B76656"/>
    <w:rsid w:val="00B77CA4"/>
    <w:rsid w:val="00B812C2"/>
    <w:rsid w:val="00B82EDA"/>
    <w:rsid w:val="00B83D7B"/>
    <w:rsid w:val="00B869B7"/>
    <w:rsid w:val="00B87447"/>
    <w:rsid w:val="00B90145"/>
    <w:rsid w:val="00B910C2"/>
    <w:rsid w:val="00B94402"/>
    <w:rsid w:val="00B97B9D"/>
    <w:rsid w:val="00BA2181"/>
    <w:rsid w:val="00BA2DFE"/>
    <w:rsid w:val="00BA3F3E"/>
    <w:rsid w:val="00BA493E"/>
    <w:rsid w:val="00BA5B33"/>
    <w:rsid w:val="00BA5E96"/>
    <w:rsid w:val="00BA66EA"/>
    <w:rsid w:val="00BA77D7"/>
    <w:rsid w:val="00BB112D"/>
    <w:rsid w:val="00BB16EC"/>
    <w:rsid w:val="00BB16FC"/>
    <w:rsid w:val="00BB184D"/>
    <w:rsid w:val="00BB229E"/>
    <w:rsid w:val="00BB39E3"/>
    <w:rsid w:val="00BB4864"/>
    <w:rsid w:val="00BB5567"/>
    <w:rsid w:val="00BB65B3"/>
    <w:rsid w:val="00BB7FF6"/>
    <w:rsid w:val="00BC2810"/>
    <w:rsid w:val="00BC37A8"/>
    <w:rsid w:val="00BD0CDF"/>
    <w:rsid w:val="00BD15C8"/>
    <w:rsid w:val="00BD3B03"/>
    <w:rsid w:val="00BD69DE"/>
    <w:rsid w:val="00BE1A9E"/>
    <w:rsid w:val="00BE1D60"/>
    <w:rsid w:val="00BE6755"/>
    <w:rsid w:val="00BE7C00"/>
    <w:rsid w:val="00BF0EBB"/>
    <w:rsid w:val="00BF1CF3"/>
    <w:rsid w:val="00BF2C88"/>
    <w:rsid w:val="00BF3CC9"/>
    <w:rsid w:val="00BF4AF5"/>
    <w:rsid w:val="00BF50DD"/>
    <w:rsid w:val="00BF62AD"/>
    <w:rsid w:val="00C034D4"/>
    <w:rsid w:val="00C03830"/>
    <w:rsid w:val="00C03942"/>
    <w:rsid w:val="00C03FC7"/>
    <w:rsid w:val="00C0525C"/>
    <w:rsid w:val="00C143BB"/>
    <w:rsid w:val="00C1469E"/>
    <w:rsid w:val="00C155BF"/>
    <w:rsid w:val="00C20072"/>
    <w:rsid w:val="00C20ECE"/>
    <w:rsid w:val="00C23E07"/>
    <w:rsid w:val="00C25700"/>
    <w:rsid w:val="00C25757"/>
    <w:rsid w:val="00C27586"/>
    <w:rsid w:val="00C32287"/>
    <w:rsid w:val="00C34D46"/>
    <w:rsid w:val="00C35B46"/>
    <w:rsid w:val="00C410F7"/>
    <w:rsid w:val="00C47D63"/>
    <w:rsid w:val="00C51F1E"/>
    <w:rsid w:val="00C55278"/>
    <w:rsid w:val="00C5674C"/>
    <w:rsid w:val="00C60E97"/>
    <w:rsid w:val="00C6154C"/>
    <w:rsid w:val="00C616A6"/>
    <w:rsid w:val="00C61EE5"/>
    <w:rsid w:val="00C637EE"/>
    <w:rsid w:val="00C6404A"/>
    <w:rsid w:val="00C64463"/>
    <w:rsid w:val="00C646D9"/>
    <w:rsid w:val="00C67AF3"/>
    <w:rsid w:val="00C71410"/>
    <w:rsid w:val="00C77B1A"/>
    <w:rsid w:val="00C825FF"/>
    <w:rsid w:val="00C85528"/>
    <w:rsid w:val="00C87038"/>
    <w:rsid w:val="00C902CD"/>
    <w:rsid w:val="00C91E56"/>
    <w:rsid w:val="00C929CA"/>
    <w:rsid w:val="00C933A2"/>
    <w:rsid w:val="00C94379"/>
    <w:rsid w:val="00C964A3"/>
    <w:rsid w:val="00C97614"/>
    <w:rsid w:val="00CA301A"/>
    <w:rsid w:val="00CA30A7"/>
    <w:rsid w:val="00CA4535"/>
    <w:rsid w:val="00CA4F0E"/>
    <w:rsid w:val="00CB0860"/>
    <w:rsid w:val="00CB5FE7"/>
    <w:rsid w:val="00CB6CA3"/>
    <w:rsid w:val="00CB7EDC"/>
    <w:rsid w:val="00CC1482"/>
    <w:rsid w:val="00CC6339"/>
    <w:rsid w:val="00CC7052"/>
    <w:rsid w:val="00CD06B6"/>
    <w:rsid w:val="00CD0926"/>
    <w:rsid w:val="00CD35B3"/>
    <w:rsid w:val="00CE078B"/>
    <w:rsid w:val="00CE16F7"/>
    <w:rsid w:val="00CE332A"/>
    <w:rsid w:val="00CE3ADD"/>
    <w:rsid w:val="00CE4DCC"/>
    <w:rsid w:val="00CE6489"/>
    <w:rsid w:val="00CF15B1"/>
    <w:rsid w:val="00CF2741"/>
    <w:rsid w:val="00CF495D"/>
    <w:rsid w:val="00CF7AAA"/>
    <w:rsid w:val="00D00D40"/>
    <w:rsid w:val="00D0120E"/>
    <w:rsid w:val="00D016C3"/>
    <w:rsid w:val="00D02BC0"/>
    <w:rsid w:val="00D0476B"/>
    <w:rsid w:val="00D07D04"/>
    <w:rsid w:val="00D108A9"/>
    <w:rsid w:val="00D10B54"/>
    <w:rsid w:val="00D10E6B"/>
    <w:rsid w:val="00D12441"/>
    <w:rsid w:val="00D1389F"/>
    <w:rsid w:val="00D13F05"/>
    <w:rsid w:val="00D149E0"/>
    <w:rsid w:val="00D15CF8"/>
    <w:rsid w:val="00D22647"/>
    <w:rsid w:val="00D23720"/>
    <w:rsid w:val="00D247D3"/>
    <w:rsid w:val="00D25022"/>
    <w:rsid w:val="00D253C8"/>
    <w:rsid w:val="00D265DC"/>
    <w:rsid w:val="00D33618"/>
    <w:rsid w:val="00D34482"/>
    <w:rsid w:val="00D40563"/>
    <w:rsid w:val="00D4473A"/>
    <w:rsid w:val="00D47DAD"/>
    <w:rsid w:val="00D5137F"/>
    <w:rsid w:val="00D527B8"/>
    <w:rsid w:val="00D53DEE"/>
    <w:rsid w:val="00D5465E"/>
    <w:rsid w:val="00D556E9"/>
    <w:rsid w:val="00D632EE"/>
    <w:rsid w:val="00D660AE"/>
    <w:rsid w:val="00D6778F"/>
    <w:rsid w:val="00D73C0A"/>
    <w:rsid w:val="00D74C07"/>
    <w:rsid w:val="00D75738"/>
    <w:rsid w:val="00D773D3"/>
    <w:rsid w:val="00D80A26"/>
    <w:rsid w:val="00D84C33"/>
    <w:rsid w:val="00D901FB"/>
    <w:rsid w:val="00D91A0E"/>
    <w:rsid w:val="00D927F1"/>
    <w:rsid w:val="00D9306C"/>
    <w:rsid w:val="00D940A0"/>
    <w:rsid w:val="00D97484"/>
    <w:rsid w:val="00D978B4"/>
    <w:rsid w:val="00DA00C2"/>
    <w:rsid w:val="00DA54B4"/>
    <w:rsid w:val="00DA5E0D"/>
    <w:rsid w:val="00DA794D"/>
    <w:rsid w:val="00DB17B0"/>
    <w:rsid w:val="00DB31A6"/>
    <w:rsid w:val="00DB4D3A"/>
    <w:rsid w:val="00DB76F4"/>
    <w:rsid w:val="00DC303D"/>
    <w:rsid w:val="00DC6737"/>
    <w:rsid w:val="00DC7513"/>
    <w:rsid w:val="00DD05E7"/>
    <w:rsid w:val="00DD169A"/>
    <w:rsid w:val="00DD235F"/>
    <w:rsid w:val="00DD3AE8"/>
    <w:rsid w:val="00DD4E7B"/>
    <w:rsid w:val="00DD6600"/>
    <w:rsid w:val="00DE2408"/>
    <w:rsid w:val="00DE3582"/>
    <w:rsid w:val="00DE5AC2"/>
    <w:rsid w:val="00DE686E"/>
    <w:rsid w:val="00DE7F05"/>
    <w:rsid w:val="00DF02FA"/>
    <w:rsid w:val="00DF07DE"/>
    <w:rsid w:val="00DF1E02"/>
    <w:rsid w:val="00DF2440"/>
    <w:rsid w:val="00DF36BA"/>
    <w:rsid w:val="00DF51DF"/>
    <w:rsid w:val="00DF59D3"/>
    <w:rsid w:val="00E016F4"/>
    <w:rsid w:val="00E027D7"/>
    <w:rsid w:val="00E030D6"/>
    <w:rsid w:val="00E058C2"/>
    <w:rsid w:val="00E07845"/>
    <w:rsid w:val="00E07FA4"/>
    <w:rsid w:val="00E1164A"/>
    <w:rsid w:val="00E14DFE"/>
    <w:rsid w:val="00E23C84"/>
    <w:rsid w:val="00E264A4"/>
    <w:rsid w:val="00E273B1"/>
    <w:rsid w:val="00E27EF6"/>
    <w:rsid w:val="00E321B4"/>
    <w:rsid w:val="00E33143"/>
    <w:rsid w:val="00E33361"/>
    <w:rsid w:val="00E36206"/>
    <w:rsid w:val="00E36C3F"/>
    <w:rsid w:val="00E40CA4"/>
    <w:rsid w:val="00E42616"/>
    <w:rsid w:val="00E43F7B"/>
    <w:rsid w:val="00E477A1"/>
    <w:rsid w:val="00E51311"/>
    <w:rsid w:val="00E51E44"/>
    <w:rsid w:val="00E51F40"/>
    <w:rsid w:val="00E533C6"/>
    <w:rsid w:val="00E5422D"/>
    <w:rsid w:val="00E571EA"/>
    <w:rsid w:val="00E5760E"/>
    <w:rsid w:val="00E577D7"/>
    <w:rsid w:val="00E6074A"/>
    <w:rsid w:val="00E649DB"/>
    <w:rsid w:val="00E64E4F"/>
    <w:rsid w:val="00E70A9B"/>
    <w:rsid w:val="00E726C9"/>
    <w:rsid w:val="00E76F41"/>
    <w:rsid w:val="00E77B9E"/>
    <w:rsid w:val="00E77D32"/>
    <w:rsid w:val="00E81A98"/>
    <w:rsid w:val="00E82ADE"/>
    <w:rsid w:val="00E840F7"/>
    <w:rsid w:val="00E84A82"/>
    <w:rsid w:val="00E919DA"/>
    <w:rsid w:val="00EA3CF6"/>
    <w:rsid w:val="00EA5017"/>
    <w:rsid w:val="00EB023D"/>
    <w:rsid w:val="00EB2A50"/>
    <w:rsid w:val="00EB6234"/>
    <w:rsid w:val="00EB7F6C"/>
    <w:rsid w:val="00EC0467"/>
    <w:rsid w:val="00EC0D3D"/>
    <w:rsid w:val="00EC456F"/>
    <w:rsid w:val="00EC725B"/>
    <w:rsid w:val="00EC740D"/>
    <w:rsid w:val="00ED4F40"/>
    <w:rsid w:val="00ED5D91"/>
    <w:rsid w:val="00EE1BC9"/>
    <w:rsid w:val="00EE57DA"/>
    <w:rsid w:val="00EE6D8C"/>
    <w:rsid w:val="00EF102C"/>
    <w:rsid w:val="00EF2484"/>
    <w:rsid w:val="00EF2B85"/>
    <w:rsid w:val="00EF4A80"/>
    <w:rsid w:val="00EF571D"/>
    <w:rsid w:val="00EF5A7F"/>
    <w:rsid w:val="00EF6732"/>
    <w:rsid w:val="00F02268"/>
    <w:rsid w:val="00F02285"/>
    <w:rsid w:val="00F04FE8"/>
    <w:rsid w:val="00F07DD6"/>
    <w:rsid w:val="00F13A01"/>
    <w:rsid w:val="00F14105"/>
    <w:rsid w:val="00F20BDB"/>
    <w:rsid w:val="00F2592E"/>
    <w:rsid w:val="00F32B51"/>
    <w:rsid w:val="00F34EA0"/>
    <w:rsid w:val="00F3591B"/>
    <w:rsid w:val="00F35CE9"/>
    <w:rsid w:val="00F42220"/>
    <w:rsid w:val="00F4259A"/>
    <w:rsid w:val="00F42B3D"/>
    <w:rsid w:val="00F454FF"/>
    <w:rsid w:val="00F466B1"/>
    <w:rsid w:val="00F50563"/>
    <w:rsid w:val="00F52575"/>
    <w:rsid w:val="00F55B18"/>
    <w:rsid w:val="00F61F4A"/>
    <w:rsid w:val="00F62379"/>
    <w:rsid w:val="00F62547"/>
    <w:rsid w:val="00F63CAE"/>
    <w:rsid w:val="00F64279"/>
    <w:rsid w:val="00F7154C"/>
    <w:rsid w:val="00F7311C"/>
    <w:rsid w:val="00F73D40"/>
    <w:rsid w:val="00F75445"/>
    <w:rsid w:val="00F81309"/>
    <w:rsid w:val="00F8336B"/>
    <w:rsid w:val="00F8415B"/>
    <w:rsid w:val="00F85964"/>
    <w:rsid w:val="00F87AA7"/>
    <w:rsid w:val="00F903CA"/>
    <w:rsid w:val="00F90734"/>
    <w:rsid w:val="00F92483"/>
    <w:rsid w:val="00F959DE"/>
    <w:rsid w:val="00F96152"/>
    <w:rsid w:val="00FA4966"/>
    <w:rsid w:val="00FA4991"/>
    <w:rsid w:val="00FA6A60"/>
    <w:rsid w:val="00FA6DF3"/>
    <w:rsid w:val="00FA7DC2"/>
    <w:rsid w:val="00FB12B6"/>
    <w:rsid w:val="00FB2AB2"/>
    <w:rsid w:val="00FB5145"/>
    <w:rsid w:val="00FB787B"/>
    <w:rsid w:val="00FC6FC1"/>
    <w:rsid w:val="00FD1894"/>
    <w:rsid w:val="00FD1F10"/>
    <w:rsid w:val="00FD2522"/>
    <w:rsid w:val="00FD373B"/>
    <w:rsid w:val="00FD5176"/>
    <w:rsid w:val="00FD5F68"/>
    <w:rsid w:val="00FD6A18"/>
    <w:rsid w:val="00FD7860"/>
    <w:rsid w:val="00FE1D74"/>
    <w:rsid w:val="00FE320F"/>
    <w:rsid w:val="00FE392D"/>
    <w:rsid w:val="00FE4936"/>
    <w:rsid w:val="00FE5FA6"/>
    <w:rsid w:val="00FF0242"/>
    <w:rsid w:val="00FF4FCE"/>
    <w:rsid w:val="00FF6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8F45AFB"/>
  <w15:chartTrackingRefBased/>
  <w15:docId w15:val="{FFA54FBD-F469-489A-A439-5195F67B8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30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47DAD"/>
    <w:rPr>
      <w:color w:val="0000FF"/>
      <w:u w:val="single"/>
    </w:rPr>
  </w:style>
  <w:style w:type="paragraph" w:styleId="Header">
    <w:name w:val="header"/>
    <w:basedOn w:val="Normal"/>
    <w:link w:val="HeaderChar"/>
    <w:uiPriority w:val="99"/>
    <w:unhideWhenUsed/>
    <w:rsid w:val="00986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2CA"/>
  </w:style>
  <w:style w:type="paragraph" w:styleId="Footer">
    <w:name w:val="footer"/>
    <w:basedOn w:val="Normal"/>
    <w:link w:val="FooterChar"/>
    <w:uiPriority w:val="99"/>
    <w:unhideWhenUsed/>
    <w:rsid w:val="00986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2CA"/>
  </w:style>
  <w:style w:type="character" w:styleId="UnresolvedMention">
    <w:name w:val="Unresolved Mention"/>
    <w:basedOn w:val="DefaultParagraphFont"/>
    <w:uiPriority w:val="99"/>
    <w:semiHidden/>
    <w:unhideWhenUsed/>
    <w:rsid w:val="009862CA"/>
    <w:rPr>
      <w:color w:val="605E5C"/>
      <w:shd w:val="clear" w:color="auto" w:fill="E1DFDD"/>
    </w:rPr>
  </w:style>
  <w:style w:type="character" w:styleId="FollowedHyperlink">
    <w:name w:val="FollowedHyperlink"/>
    <w:basedOn w:val="DefaultParagraphFont"/>
    <w:uiPriority w:val="99"/>
    <w:semiHidden/>
    <w:unhideWhenUsed/>
    <w:rsid w:val="00F42220"/>
    <w:rPr>
      <w:color w:val="954F72" w:themeColor="followedHyperlink"/>
      <w:u w:val="single"/>
    </w:rPr>
  </w:style>
  <w:style w:type="table" w:styleId="TableGrid">
    <w:name w:val="Table Grid"/>
    <w:basedOn w:val="TableNormal"/>
    <w:uiPriority w:val="39"/>
    <w:rsid w:val="00FD51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5176"/>
    <w:pPr>
      <w:widowControl w:val="0"/>
      <w:autoSpaceDE w:val="0"/>
      <w:autoSpaceDN w:val="0"/>
      <w:adjustRightInd w:val="0"/>
      <w:spacing w:after="0" w:line="240" w:lineRule="auto"/>
      <w:ind w:left="720"/>
      <w:contextualSpacing/>
    </w:pPr>
    <w:rPr>
      <w:rFonts w:ascii="Times New Roman" w:eastAsia="Times New Roman" w:hAnsi="Times New Roman" w:cs="Times New Roman"/>
      <w:kern w:val="0"/>
      <w:sz w:val="24"/>
      <w:szCs w:val="24"/>
      <w:lang w:val="cy-GB"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939073">
      <w:bodyDiv w:val="1"/>
      <w:marLeft w:val="0"/>
      <w:marRight w:val="0"/>
      <w:marTop w:val="0"/>
      <w:marBottom w:val="0"/>
      <w:divBdr>
        <w:top w:val="none" w:sz="0" w:space="0" w:color="auto"/>
        <w:left w:val="none" w:sz="0" w:space="0" w:color="auto"/>
        <w:bottom w:val="none" w:sz="0" w:space="0" w:color="auto"/>
        <w:right w:val="none" w:sz="0" w:space="0" w:color="auto"/>
      </w:divBdr>
    </w:div>
    <w:div w:id="745499267">
      <w:bodyDiv w:val="1"/>
      <w:marLeft w:val="0"/>
      <w:marRight w:val="0"/>
      <w:marTop w:val="0"/>
      <w:marBottom w:val="0"/>
      <w:divBdr>
        <w:top w:val="none" w:sz="0" w:space="0" w:color="auto"/>
        <w:left w:val="none" w:sz="0" w:space="0" w:color="auto"/>
        <w:bottom w:val="none" w:sz="0" w:space="0" w:color="auto"/>
        <w:right w:val="none" w:sz="0" w:space="0" w:color="auto"/>
      </w:divBdr>
    </w:div>
    <w:div w:id="1023097256">
      <w:bodyDiv w:val="1"/>
      <w:marLeft w:val="0"/>
      <w:marRight w:val="0"/>
      <w:marTop w:val="0"/>
      <w:marBottom w:val="0"/>
      <w:divBdr>
        <w:top w:val="none" w:sz="0" w:space="0" w:color="auto"/>
        <w:left w:val="none" w:sz="0" w:space="0" w:color="auto"/>
        <w:bottom w:val="none" w:sz="0" w:space="0" w:color="auto"/>
        <w:right w:val="none" w:sz="0" w:space="0" w:color="auto"/>
      </w:divBdr>
    </w:div>
    <w:div w:id="167630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peeches/michael-gove-to-the-national-college-annual-conference-birmingham" TargetMode="External"/><Relationship Id="rId18" Type="http://schemas.openxmlformats.org/officeDocument/2006/relationships/hyperlink" Target="https://www.nasuwt.org.uk/advice/in-the-classroom/special-educational-needs.html" TargetMode="External"/><Relationship Id="rId26" Type="http://schemas.openxmlformats.org/officeDocument/2006/relationships/hyperlink" Target="https://doi.org/10.1111/1471-3802.12509" TargetMode="External"/><Relationship Id="rId3" Type="http://schemas.openxmlformats.org/officeDocument/2006/relationships/customXml" Target="../customXml/item3.xml"/><Relationship Id="rId21" Type="http://schemas.openxmlformats.org/officeDocument/2006/relationships/hyperlink" Target="https://doi.org/10.1016/j.lindif.2013.11.005"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bbc.co.uk/news/education-11835087" TargetMode="External"/><Relationship Id="rId17" Type="http://schemas.openxmlformats.org/officeDocument/2006/relationships/hyperlink" Target="https://www.ohchr.org/en/instruments-mechanisms/instruments/convention-rights-child" TargetMode="External"/><Relationship Id="rId25" Type="http://schemas.openxmlformats.org/officeDocument/2006/relationships/hyperlink" Target="https://www.estyn.gov.wales/system/files/2020-10/Estyn%20Strategic%20Equality%20Plan%20%202020%20-%202024%20%28002%29.pdf" TargetMode="External"/><Relationship Id="rId33" Type="http://schemas.openxmlformats.org/officeDocument/2006/relationships/hyperlink" Target="https://www.gov.wales/additional-learning-needs-transformation-programme-frequently-asked-questions-html" TargetMode="External"/><Relationship Id="rId2" Type="http://schemas.openxmlformats.org/officeDocument/2006/relationships/customXml" Target="../customXml/item2.xml"/><Relationship Id="rId16" Type="http://schemas.openxmlformats.org/officeDocument/2006/relationships/hyperlink" Target="https://www.tandfonline.com/doi/abs/10.1080/13562510902898809" TargetMode="External"/><Relationship Id="rId20" Type="http://schemas.openxmlformats.org/officeDocument/2006/relationships/hyperlink" Target="https://doi.org/10.1111/j.1467-8578.2008.00409.x" TargetMode="External"/><Relationship Id="rId29" Type="http://schemas.openxmlformats.org/officeDocument/2006/relationships/hyperlink" Target="https://web-p-ebscohost-com.ezproxy.uwtsd.ac.uk/ehost/detail/detail?vid=0&amp;sid=e502a2f4-e15f-4348-a28f-7ab72d0da4d9%40redis&amp;bdata=JnNpdGU9ZWhvc3QtbGl2ZQ%3d%3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rsa.org/globalassets/pdfs/reports/bera-rsa-interim-report.pdf" TargetMode="External"/><Relationship Id="rId24" Type="http://schemas.openxmlformats.org/officeDocument/2006/relationships/hyperlink" Target="https://www.gov.wales/sites/default/files/publications/2018-05/guidance-inclusion-and-pupil-support_0.pdf" TargetMode="External"/><Relationship Id="rId32" Type="http://schemas.openxmlformats.org/officeDocument/2006/relationships/hyperlink" Target="https://www.simplypsychology.org/john-dewey.html" TargetMode="External"/><Relationship Id="rId5" Type="http://schemas.openxmlformats.org/officeDocument/2006/relationships/numbering" Target="numbering.xml"/><Relationship Id="rId15" Type="http://schemas.openxmlformats.org/officeDocument/2006/relationships/hyperlink" Target="https://scholarlyengagement.com/articles/volume_4_issue_1_2021/2021_41~2/andersonpdf" TargetMode="External"/><Relationship Id="rId23" Type="http://schemas.openxmlformats.org/officeDocument/2006/relationships/hyperlink" Target="https://hwb.gov.wales/curriculum-for-wales/introduction" TargetMode="External"/><Relationship Id="rId28" Type="http://schemas.openxmlformats.org/officeDocument/2006/relationships/hyperlink" Target="https://doi.org/10.1016/j.sbspro.2011.11.396"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93/elt/ccz004" TargetMode="External"/><Relationship Id="rId31" Type="http://schemas.openxmlformats.org/officeDocument/2006/relationships/hyperlink" Target="https://web-p-ebscohost-com.ezproxy.uwtsd.ac.uk/ehost/pdfviewer/pdfviewer?vid=0&amp;sid=0757de96-c0bc-48fb-b5b7-0fe230f30dba%40red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linelibrary.wiley.com/doi/full/10.1111/2048-416X.2015.12002.x" TargetMode="External"/><Relationship Id="rId22" Type="http://schemas.openxmlformats.org/officeDocument/2006/relationships/hyperlink" Target="https://www.sec-ed.co.uk/content/best-practice/creating-inclusive-classrooms-intersectionality-in-curriculum-and-classroom" TargetMode="External"/><Relationship Id="rId27" Type="http://schemas.openxmlformats.org/officeDocument/2006/relationships/hyperlink" Target="https://www.gov.wales/curriculum-wales-overview" TargetMode="External"/><Relationship Id="rId30" Type="http://schemas.openxmlformats.org/officeDocument/2006/relationships/hyperlink" Target="https://www-tandfonline-com.ezproxy.uwtsd.ac.uk/doi/full/10.1080/08856257.2012.726019"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5e661d8c2f5a8c281a3875645ff731d9">
  <xsd:schema xmlns:xsd="http://www.w3.org/2001/XMLSchema" xmlns:xs="http://www.w3.org/2001/XMLSchema" xmlns:p="http://schemas.microsoft.com/office/2006/metadata/properties" xmlns:ns3="60ab93c2-c2e2-4a82-ab36-09e8ba3f753e" targetNamespace="http://schemas.microsoft.com/office/2006/metadata/properties" ma:root="true" ma:fieldsID="88d57c5d5e06eb81d91d84d5cf31630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894D4-41AF-4AEA-9560-0710CE6D9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5E791E-E5BB-44DF-AF0F-5A24D56AFEC4}">
  <ds:schemaRefs>
    <ds:schemaRef ds:uri="http://schemas.microsoft.com/sharepoint/v3/contenttype/forms"/>
  </ds:schemaRefs>
</ds:datastoreItem>
</file>

<file path=customXml/itemProps3.xml><?xml version="1.0" encoding="utf-8"?>
<ds:datastoreItem xmlns:ds="http://schemas.openxmlformats.org/officeDocument/2006/customXml" ds:itemID="{4BF44C3A-11D2-48B2-9406-6518A19B04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D6674E-A82A-4C81-9CA4-B010B54E1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13665</TotalTime>
  <Pages>18</Pages>
  <Words>4958</Words>
  <Characters>28264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Saint (1551193)</dc:creator>
  <cp:keywords/>
  <dc:description/>
  <cp:lastModifiedBy>Jess Saint (1551193)</cp:lastModifiedBy>
  <cp:revision>1039</cp:revision>
  <dcterms:created xsi:type="dcterms:W3CDTF">2023-10-01T17:05:00Z</dcterms:created>
  <dcterms:modified xsi:type="dcterms:W3CDTF">2023-11-04T18:00:00Z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