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EEC110" w14:textId="77777777" w:rsidR="00D04AC5" w:rsidRDefault="00360024">
      <w:r>
        <w:rPr>
          <w:rFonts w:ascii="Times New Roman" w:hAnsi="Times New Roman"/>
          <w:noProof/>
          <w:sz w:val="44"/>
          <w:szCs w:val="44"/>
          <w:lang w:val="en-US"/>
        </w:rPr>
        <w:drawing>
          <wp:inline distT="0" distB="0" distL="0" distR="0" wp14:anchorId="2A646DF6" wp14:editId="69DB390D">
            <wp:extent cx="5410203" cy="3497579"/>
            <wp:effectExtent l="190500" t="190500" r="380997" b="388621"/>
            <wp:docPr id="1" name="Picture 2"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410203" cy="3497579"/>
                    </a:xfrm>
                    <a:prstGeom prst="rect">
                      <a:avLst/>
                    </a:prstGeom>
                    <a:noFill/>
                    <a:ln>
                      <a:noFill/>
                      <a:prstDash/>
                    </a:ln>
                    <a:effectLst>
                      <a:outerShdw blurRad="304800" dist="139699" dir="2700000" algn="tl">
                        <a:srgbClr val="333333"/>
                      </a:outerShdw>
                    </a:effectLst>
                  </pic:spPr>
                </pic:pic>
              </a:graphicData>
            </a:graphic>
          </wp:inline>
        </w:drawing>
      </w:r>
    </w:p>
    <w:tbl>
      <w:tblPr>
        <w:tblW w:w="9016" w:type="dxa"/>
        <w:tblCellMar>
          <w:left w:w="10" w:type="dxa"/>
          <w:right w:w="10" w:type="dxa"/>
        </w:tblCellMar>
        <w:tblLook w:val="04A0" w:firstRow="1" w:lastRow="0" w:firstColumn="1" w:lastColumn="0" w:noHBand="0" w:noVBand="1"/>
      </w:tblPr>
      <w:tblGrid>
        <w:gridCol w:w="4508"/>
        <w:gridCol w:w="4508"/>
      </w:tblGrid>
      <w:tr w:rsidR="00D04AC5" w14:paraId="4DBA3405"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717082"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 xml:space="preserve">Student Name.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F60211"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 xml:space="preserve">Cristian Rotari </w:t>
            </w:r>
          </w:p>
        </w:tc>
      </w:tr>
      <w:tr w:rsidR="00D04AC5" w14:paraId="47B6A1D1"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6A8897"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 xml:space="preserve">Student number.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0714D2"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1909888</w:t>
            </w:r>
          </w:p>
        </w:tc>
      </w:tr>
      <w:tr w:rsidR="00D04AC5" w14:paraId="2DBBD1E1"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6AAD7C"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 xml:space="preserve">Module Name.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8E50BA"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 xml:space="preserve">Problem Solving and Decision Making </w:t>
            </w:r>
          </w:p>
        </w:tc>
      </w:tr>
      <w:tr w:rsidR="00D04AC5" w14:paraId="526C9990"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6F6435"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 xml:space="preserve">Module Code.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63F2F5"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BMSW4004_LON</w:t>
            </w:r>
          </w:p>
        </w:tc>
      </w:tr>
      <w:tr w:rsidR="00D04AC5" w14:paraId="5A84D4F4" w14:textId="77777777">
        <w:trPr>
          <w:trHeight w:val="503"/>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4C0D1E"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Lecture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A00FA4" w14:textId="77777777" w:rsidR="00D04AC5" w:rsidRDefault="00360024">
            <w:pPr>
              <w:spacing w:after="0" w:line="240" w:lineRule="auto"/>
              <w:rPr>
                <w:rFonts w:ascii="Times New Roman" w:hAnsi="Times New Roman"/>
                <w:sz w:val="48"/>
                <w:szCs w:val="48"/>
              </w:rPr>
            </w:pPr>
            <w:r>
              <w:rPr>
                <w:rFonts w:ascii="Times New Roman" w:hAnsi="Times New Roman"/>
                <w:sz w:val="48"/>
                <w:szCs w:val="48"/>
              </w:rPr>
              <w:t>Ze Zook</w:t>
            </w:r>
          </w:p>
        </w:tc>
      </w:tr>
    </w:tbl>
    <w:p w14:paraId="34EA6E55" w14:textId="77777777" w:rsidR="00D04AC5" w:rsidRDefault="00D04AC5"/>
    <w:p w14:paraId="2097769E" w14:textId="77777777" w:rsidR="00D04AC5" w:rsidRDefault="00D04AC5"/>
    <w:p w14:paraId="6DAE46AA" w14:textId="77777777" w:rsidR="00D04AC5" w:rsidRDefault="00D04AC5"/>
    <w:p w14:paraId="51D9DB99" w14:textId="77777777" w:rsidR="00D04AC5" w:rsidRDefault="00D04AC5"/>
    <w:p w14:paraId="2DCA4F87" w14:textId="77777777" w:rsidR="00D04AC5" w:rsidRDefault="00D04AC5"/>
    <w:p w14:paraId="4559CACE" w14:textId="77777777" w:rsidR="00D04AC5" w:rsidRDefault="00D04AC5"/>
    <w:p w14:paraId="20C615BB" w14:textId="77777777" w:rsidR="00D04AC5" w:rsidRDefault="00D04AC5"/>
    <w:p w14:paraId="6A3C790E" w14:textId="77777777" w:rsidR="00D04AC5" w:rsidRDefault="00D04AC5"/>
    <w:p w14:paraId="2CFCEAEC" w14:textId="77777777" w:rsidR="00D04AC5" w:rsidRDefault="00D04AC5"/>
    <w:p w14:paraId="7DCD3B98" w14:textId="77777777" w:rsidR="00D04AC5" w:rsidRDefault="00D04AC5"/>
    <w:p w14:paraId="45742A95" w14:textId="77777777" w:rsidR="00D04AC5" w:rsidRDefault="00360024">
      <w:pPr>
        <w:pStyle w:val="TOCHeading"/>
      </w:pPr>
      <w:bookmarkStart w:id="0" w:name="_Toc49789729"/>
      <w:bookmarkStart w:id="1" w:name="_Toc49789860"/>
      <w:r>
        <w:lastRenderedPageBreak/>
        <w:t>Table of Contents</w:t>
      </w:r>
      <w:bookmarkEnd w:id="0"/>
      <w:bookmarkEnd w:id="1"/>
    </w:p>
    <w:p w14:paraId="1492736B" w14:textId="77777777" w:rsidR="00D04AC5" w:rsidRDefault="00360024">
      <w:pPr>
        <w:pStyle w:val="TOC1"/>
        <w:tabs>
          <w:tab w:val="right" w:leader="dot" w:pos="10456"/>
        </w:tabs>
      </w:pPr>
      <w:r>
        <w:rPr>
          <w:rFonts w:ascii="Calibri Light" w:hAnsi="Calibri Light"/>
          <w:color w:val="2F5496"/>
          <w:sz w:val="32"/>
          <w:szCs w:val="32"/>
        </w:rPr>
        <w:fldChar w:fldCharType="begin"/>
      </w:r>
      <w:r>
        <w:instrText xml:space="preserve"> TOC \o "1-3" \u \h </w:instrText>
      </w:r>
      <w:r>
        <w:rPr>
          <w:rFonts w:ascii="Calibri Light" w:hAnsi="Calibri Light"/>
          <w:color w:val="2F5496"/>
          <w:sz w:val="32"/>
          <w:szCs w:val="32"/>
        </w:rPr>
        <w:fldChar w:fldCharType="separate"/>
      </w:r>
    </w:p>
    <w:p w14:paraId="516288D1" w14:textId="77777777" w:rsidR="00D04AC5" w:rsidRDefault="00127D3F">
      <w:pPr>
        <w:pStyle w:val="TOC1"/>
        <w:tabs>
          <w:tab w:val="right" w:leader="dot" w:pos="10456"/>
        </w:tabs>
      </w:pPr>
      <w:hyperlink w:anchor="_Toc49789861" w:history="1">
        <w:r w:rsidR="00360024">
          <w:rPr>
            <w:rStyle w:val="Hyperlink"/>
            <w:rFonts w:ascii="Times New Roman" w:hAnsi="Times New Roman"/>
            <w:b/>
            <w:bCs/>
            <w:sz w:val="28"/>
            <w:szCs w:val="28"/>
          </w:rPr>
          <w:t>Introduction.</w:t>
        </w:r>
        <w:r w:rsidR="00360024">
          <w:rPr>
            <w:rFonts w:ascii="Times New Roman" w:hAnsi="Times New Roman"/>
            <w:sz w:val="28"/>
            <w:szCs w:val="28"/>
          </w:rPr>
          <w:tab/>
          <w:t>3</w:t>
        </w:r>
      </w:hyperlink>
    </w:p>
    <w:p w14:paraId="4C279590" w14:textId="77777777" w:rsidR="00D04AC5" w:rsidRDefault="00127D3F">
      <w:pPr>
        <w:pStyle w:val="TOC1"/>
        <w:tabs>
          <w:tab w:val="right" w:leader="dot" w:pos="10456"/>
        </w:tabs>
      </w:pPr>
      <w:hyperlink w:anchor="_Toc49789862" w:history="1">
        <w:r w:rsidR="00360024">
          <w:rPr>
            <w:rStyle w:val="Hyperlink"/>
            <w:rFonts w:ascii="Times New Roman" w:hAnsi="Times New Roman"/>
            <w:b/>
            <w:bCs/>
            <w:sz w:val="28"/>
            <w:szCs w:val="28"/>
          </w:rPr>
          <w:t>Late Delivery in construction companies. (sites)</w:t>
        </w:r>
        <w:r w:rsidR="00360024">
          <w:rPr>
            <w:rFonts w:ascii="Times New Roman" w:hAnsi="Times New Roman"/>
            <w:sz w:val="28"/>
            <w:szCs w:val="28"/>
          </w:rPr>
          <w:tab/>
          <w:t>3</w:t>
        </w:r>
      </w:hyperlink>
    </w:p>
    <w:p w14:paraId="25A194C6" w14:textId="77777777" w:rsidR="00D04AC5" w:rsidRDefault="00127D3F">
      <w:pPr>
        <w:pStyle w:val="TOC1"/>
        <w:tabs>
          <w:tab w:val="right" w:leader="dot" w:pos="10456"/>
        </w:tabs>
      </w:pPr>
      <w:hyperlink w:anchor="_Toc49789863" w:history="1">
        <w:r w:rsidR="00360024">
          <w:rPr>
            <w:rStyle w:val="Hyperlink"/>
            <w:rFonts w:ascii="Times New Roman" w:hAnsi="Times New Roman"/>
            <w:b/>
            <w:bCs/>
            <w:sz w:val="28"/>
            <w:szCs w:val="28"/>
          </w:rPr>
          <w:t>Information and Identified the Problem</w:t>
        </w:r>
        <w:r w:rsidR="00360024">
          <w:rPr>
            <w:rFonts w:ascii="Times New Roman" w:hAnsi="Times New Roman"/>
            <w:sz w:val="28"/>
            <w:szCs w:val="28"/>
          </w:rPr>
          <w:tab/>
          <w:t>3</w:t>
        </w:r>
      </w:hyperlink>
    </w:p>
    <w:p w14:paraId="42D53324" w14:textId="77777777" w:rsidR="00D04AC5" w:rsidRDefault="00127D3F">
      <w:pPr>
        <w:pStyle w:val="TOC1"/>
        <w:tabs>
          <w:tab w:val="right" w:leader="dot" w:pos="10456"/>
        </w:tabs>
      </w:pPr>
      <w:hyperlink w:anchor="_Toc49789864" w:history="1">
        <w:r w:rsidR="00360024">
          <w:rPr>
            <w:rStyle w:val="Hyperlink"/>
            <w:rFonts w:ascii="Times New Roman" w:hAnsi="Times New Roman"/>
            <w:b/>
            <w:bCs/>
            <w:sz w:val="28"/>
            <w:szCs w:val="28"/>
          </w:rPr>
          <w:t>Alternative Solutions</w:t>
        </w:r>
        <w:r w:rsidR="00360024">
          <w:rPr>
            <w:rFonts w:ascii="Times New Roman" w:hAnsi="Times New Roman"/>
            <w:sz w:val="28"/>
            <w:szCs w:val="28"/>
          </w:rPr>
          <w:tab/>
          <w:t>3</w:t>
        </w:r>
      </w:hyperlink>
    </w:p>
    <w:p w14:paraId="0817C34C" w14:textId="77777777" w:rsidR="00D04AC5" w:rsidRDefault="00127D3F">
      <w:pPr>
        <w:pStyle w:val="TOC1"/>
        <w:tabs>
          <w:tab w:val="right" w:leader="dot" w:pos="10456"/>
        </w:tabs>
      </w:pPr>
      <w:hyperlink w:anchor="_Toc49789865" w:history="1">
        <w:r w:rsidR="00360024">
          <w:rPr>
            <w:rStyle w:val="Hyperlink"/>
            <w:rFonts w:ascii="Times New Roman" w:hAnsi="Times New Roman"/>
            <w:b/>
            <w:bCs/>
            <w:sz w:val="28"/>
            <w:szCs w:val="28"/>
          </w:rPr>
          <w:t>Decision Making Techniques</w:t>
        </w:r>
        <w:r w:rsidR="00360024">
          <w:rPr>
            <w:rStyle w:val="Hyperlink"/>
            <w:rFonts w:ascii="Times New Roman" w:hAnsi="Times New Roman"/>
            <w:sz w:val="28"/>
            <w:szCs w:val="28"/>
          </w:rPr>
          <w:t xml:space="preserve"> (Best solution)</w:t>
        </w:r>
        <w:r w:rsidR="00360024">
          <w:rPr>
            <w:rFonts w:ascii="Times New Roman" w:hAnsi="Times New Roman"/>
            <w:sz w:val="28"/>
            <w:szCs w:val="28"/>
          </w:rPr>
          <w:tab/>
          <w:t>4</w:t>
        </w:r>
      </w:hyperlink>
    </w:p>
    <w:p w14:paraId="12ABFE93" w14:textId="77777777" w:rsidR="00D04AC5" w:rsidRDefault="00127D3F">
      <w:pPr>
        <w:pStyle w:val="TOC1"/>
        <w:tabs>
          <w:tab w:val="right" w:leader="dot" w:pos="10456"/>
        </w:tabs>
      </w:pPr>
      <w:hyperlink w:anchor="_Toc49789866" w:history="1">
        <w:r w:rsidR="00360024">
          <w:rPr>
            <w:rStyle w:val="Hyperlink"/>
            <w:rFonts w:ascii="Times New Roman" w:eastAsia="+mn-ea" w:hAnsi="Times New Roman"/>
            <w:b/>
            <w:bCs/>
            <w:kern w:val="3"/>
            <w:sz w:val="28"/>
            <w:szCs w:val="28"/>
          </w:rPr>
          <w:t>Fishbone Diagram (Late Delivery)</w:t>
        </w:r>
        <w:r w:rsidR="00360024">
          <w:rPr>
            <w:rFonts w:ascii="Times New Roman" w:hAnsi="Times New Roman"/>
            <w:sz w:val="28"/>
            <w:szCs w:val="28"/>
          </w:rPr>
          <w:tab/>
          <w:t>4</w:t>
        </w:r>
      </w:hyperlink>
    </w:p>
    <w:p w14:paraId="6B51F736" w14:textId="77777777" w:rsidR="00D04AC5" w:rsidRDefault="00127D3F">
      <w:pPr>
        <w:pStyle w:val="TOC1"/>
        <w:tabs>
          <w:tab w:val="right" w:leader="dot" w:pos="10456"/>
        </w:tabs>
      </w:pPr>
      <w:hyperlink w:anchor="_Toc49789867" w:history="1">
        <w:r w:rsidR="00360024">
          <w:rPr>
            <w:rStyle w:val="Hyperlink"/>
            <w:rFonts w:ascii="Times New Roman" w:hAnsi="Times New Roman"/>
            <w:b/>
            <w:bCs/>
            <w:sz w:val="28"/>
            <w:szCs w:val="28"/>
          </w:rPr>
          <w:t>Swot Analysis.</w:t>
        </w:r>
        <w:r w:rsidR="00360024">
          <w:rPr>
            <w:rFonts w:ascii="Times New Roman" w:hAnsi="Times New Roman"/>
            <w:sz w:val="28"/>
            <w:szCs w:val="28"/>
          </w:rPr>
          <w:tab/>
          <w:t>5</w:t>
        </w:r>
      </w:hyperlink>
    </w:p>
    <w:p w14:paraId="4285BA18" w14:textId="77777777" w:rsidR="00D04AC5" w:rsidRDefault="00127D3F">
      <w:pPr>
        <w:pStyle w:val="TOC1"/>
        <w:tabs>
          <w:tab w:val="right" w:leader="dot" w:pos="10456"/>
        </w:tabs>
      </w:pPr>
      <w:hyperlink w:anchor="_Toc49789868" w:history="1">
        <w:r w:rsidR="00360024">
          <w:rPr>
            <w:rStyle w:val="Hyperlink"/>
            <w:rFonts w:ascii="Times New Roman" w:hAnsi="Times New Roman"/>
            <w:b/>
            <w:bCs/>
            <w:sz w:val="28"/>
            <w:szCs w:val="28"/>
          </w:rPr>
          <w:t>Best solution.</w:t>
        </w:r>
        <w:r w:rsidR="00360024">
          <w:rPr>
            <w:rFonts w:ascii="Times New Roman" w:hAnsi="Times New Roman"/>
            <w:sz w:val="28"/>
            <w:szCs w:val="28"/>
          </w:rPr>
          <w:tab/>
          <w:t>6</w:t>
        </w:r>
      </w:hyperlink>
    </w:p>
    <w:p w14:paraId="1F40FEB7" w14:textId="77777777" w:rsidR="00D04AC5" w:rsidRDefault="00127D3F">
      <w:pPr>
        <w:pStyle w:val="TOC1"/>
        <w:tabs>
          <w:tab w:val="right" w:leader="dot" w:pos="10456"/>
        </w:tabs>
      </w:pPr>
      <w:hyperlink w:anchor="_Toc49789869" w:history="1">
        <w:r w:rsidR="00360024">
          <w:rPr>
            <w:rStyle w:val="Hyperlink"/>
            <w:rFonts w:ascii="Times New Roman" w:hAnsi="Times New Roman"/>
            <w:b/>
            <w:bCs/>
            <w:sz w:val="28"/>
            <w:szCs w:val="28"/>
          </w:rPr>
          <w:t>Developing a Plan to Implement Solutions.</w:t>
        </w:r>
        <w:r w:rsidR="00360024">
          <w:rPr>
            <w:rFonts w:ascii="Times New Roman" w:hAnsi="Times New Roman"/>
            <w:sz w:val="28"/>
            <w:szCs w:val="28"/>
          </w:rPr>
          <w:tab/>
          <w:t>6</w:t>
        </w:r>
      </w:hyperlink>
    </w:p>
    <w:p w14:paraId="1B787DB6" w14:textId="77777777" w:rsidR="00D04AC5" w:rsidRDefault="00127D3F">
      <w:pPr>
        <w:pStyle w:val="TOC1"/>
        <w:tabs>
          <w:tab w:val="right" w:leader="dot" w:pos="10456"/>
        </w:tabs>
      </w:pPr>
      <w:hyperlink w:anchor="_Toc49789870" w:history="1">
        <w:r w:rsidR="00360024">
          <w:rPr>
            <w:rStyle w:val="Hyperlink"/>
            <w:rFonts w:ascii="Times New Roman" w:hAnsi="Times New Roman"/>
            <w:b/>
            <w:bCs/>
            <w:sz w:val="28"/>
            <w:szCs w:val="28"/>
          </w:rPr>
          <w:t>Communicate the plan to Stakeholders.</w:t>
        </w:r>
        <w:r w:rsidR="00360024">
          <w:rPr>
            <w:rFonts w:ascii="Times New Roman" w:hAnsi="Times New Roman"/>
            <w:sz w:val="28"/>
            <w:szCs w:val="28"/>
          </w:rPr>
          <w:tab/>
          <w:t>7</w:t>
        </w:r>
      </w:hyperlink>
    </w:p>
    <w:p w14:paraId="787B70AD" w14:textId="77777777" w:rsidR="00D04AC5" w:rsidRDefault="00127D3F">
      <w:pPr>
        <w:pStyle w:val="TOC1"/>
        <w:tabs>
          <w:tab w:val="right" w:leader="dot" w:pos="10456"/>
        </w:tabs>
      </w:pPr>
      <w:hyperlink w:anchor="_Toc49789871" w:history="1">
        <w:r w:rsidR="00360024">
          <w:rPr>
            <w:rStyle w:val="Hyperlink"/>
            <w:rFonts w:ascii="Times New Roman" w:hAnsi="Times New Roman"/>
            <w:b/>
            <w:bCs/>
            <w:sz w:val="28"/>
            <w:szCs w:val="28"/>
          </w:rPr>
          <w:t>Techniques to ensure successful implementation of the solution.</w:t>
        </w:r>
        <w:r w:rsidR="00360024">
          <w:rPr>
            <w:rFonts w:ascii="Times New Roman" w:hAnsi="Times New Roman"/>
            <w:sz w:val="28"/>
            <w:szCs w:val="28"/>
          </w:rPr>
          <w:tab/>
          <w:t>8</w:t>
        </w:r>
      </w:hyperlink>
    </w:p>
    <w:p w14:paraId="329E9A94" w14:textId="77777777" w:rsidR="00D04AC5" w:rsidRDefault="00127D3F">
      <w:pPr>
        <w:pStyle w:val="TOC1"/>
        <w:tabs>
          <w:tab w:val="right" w:leader="dot" w:pos="10456"/>
        </w:tabs>
      </w:pPr>
      <w:hyperlink w:anchor="_Toc49789872" w:history="1">
        <w:r w:rsidR="00360024">
          <w:rPr>
            <w:rStyle w:val="Hyperlink"/>
            <w:rFonts w:ascii="Times New Roman" w:hAnsi="Times New Roman"/>
            <w:b/>
            <w:bCs/>
            <w:sz w:val="28"/>
            <w:szCs w:val="28"/>
          </w:rPr>
          <w:t>References</w:t>
        </w:r>
        <w:r w:rsidR="00360024">
          <w:rPr>
            <w:rFonts w:ascii="Times New Roman" w:hAnsi="Times New Roman"/>
            <w:sz w:val="28"/>
            <w:szCs w:val="28"/>
          </w:rPr>
          <w:tab/>
          <w:t>9</w:t>
        </w:r>
      </w:hyperlink>
    </w:p>
    <w:p w14:paraId="099CF1D1" w14:textId="77777777" w:rsidR="00D04AC5" w:rsidRDefault="00360024">
      <w:r>
        <w:rPr>
          <w:rFonts w:eastAsia="Times New Roman"/>
          <w:lang w:val="en-US"/>
        </w:rPr>
        <w:fldChar w:fldCharType="end"/>
      </w:r>
    </w:p>
    <w:p w14:paraId="64F58E6E" w14:textId="77777777" w:rsidR="00D04AC5" w:rsidRDefault="00D04AC5">
      <w:pPr>
        <w:pStyle w:val="TOCHeading"/>
        <w:outlineLvl w:val="9"/>
      </w:pPr>
    </w:p>
    <w:p w14:paraId="3B65F1F2" w14:textId="77777777" w:rsidR="00D04AC5" w:rsidRDefault="00D04AC5">
      <w:pPr>
        <w:pStyle w:val="TOCHeading"/>
        <w:outlineLvl w:val="9"/>
        <w:rPr>
          <w:rFonts w:ascii="Times New Roman" w:hAnsi="Times New Roman"/>
          <w:sz w:val="28"/>
          <w:szCs w:val="28"/>
        </w:rPr>
      </w:pPr>
    </w:p>
    <w:p w14:paraId="50FF9E8A" w14:textId="77777777" w:rsidR="00D04AC5" w:rsidRDefault="00D04AC5">
      <w:pPr>
        <w:pStyle w:val="TOCHeading"/>
        <w:outlineLvl w:val="9"/>
        <w:rPr>
          <w:rFonts w:ascii="Times New Roman" w:hAnsi="Times New Roman"/>
          <w:sz w:val="28"/>
          <w:szCs w:val="28"/>
        </w:rPr>
      </w:pPr>
    </w:p>
    <w:p w14:paraId="7971F4DD" w14:textId="77777777" w:rsidR="00D04AC5" w:rsidRDefault="00D04AC5">
      <w:pPr>
        <w:pStyle w:val="TOCHeading"/>
        <w:outlineLvl w:val="9"/>
        <w:rPr>
          <w:rFonts w:ascii="Times New Roman" w:hAnsi="Times New Roman"/>
          <w:sz w:val="28"/>
          <w:szCs w:val="28"/>
        </w:rPr>
      </w:pPr>
    </w:p>
    <w:p w14:paraId="23CBAF3C" w14:textId="77777777" w:rsidR="00D04AC5" w:rsidRDefault="00D04AC5"/>
    <w:p w14:paraId="580E4878" w14:textId="77777777" w:rsidR="00D04AC5" w:rsidRDefault="00D04AC5"/>
    <w:p w14:paraId="36FEFBDC" w14:textId="77777777" w:rsidR="00D04AC5" w:rsidRDefault="00D04AC5"/>
    <w:p w14:paraId="6F10FFB6" w14:textId="77777777" w:rsidR="00D04AC5" w:rsidRDefault="00D04AC5"/>
    <w:p w14:paraId="7A2ECC52" w14:textId="77777777" w:rsidR="00D04AC5" w:rsidRDefault="00D04AC5">
      <w:pPr>
        <w:rPr>
          <w:rFonts w:ascii="Times New Roman" w:hAnsi="Times New Roman"/>
          <w:sz w:val="24"/>
          <w:szCs w:val="24"/>
        </w:rPr>
      </w:pPr>
    </w:p>
    <w:p w14:paraId="70615282" w14:textId="77777777" w:rsidR="00D04AC5" w:rsidRDefault="00D04AC5">
      <w:pPr>
        <w:rPr>
          <w:rFonts w:ascii="Times New Roman" w:hAnsi="Times New Roman"/>
          <w:sz w:val="24"/>
          <w:szCs w:val="24"/>
        </w:rPr>
      </w:pPr>
    </w:p>
    <w:p w14:paraId="60A734A5" w14:textId="77777777" w:rsidR="00D04AC5" w:rsidRDefault="00D04AC5">
      <w:pPr>
        <w:rPr>
          <w:rFonts w:ascii="Times New Roman" w:hAnsi="Times New Roman"/>
          <w:sz w:val="24"/>
          <w:szCs w:val="24"/>
        </w:rPr>
      </w:pPr>
    </w:p>
    <w:p w14:paraId="099B7BAE" w14:textId="77777777" w:rsidR="00D04AC5" w:rsidRDefault="00D04AC5">
      <w:pPr>
        <w:rPr>
          <w:rFonts w:ascii="Times New Roman" w:hAnsi="Times New Roman"/>
          <w:sz w:val="24"/>
          <w:szCs w:val="24"/>
        </w:rPr>
      </w:pPr>
    </w:p>
    <w:p w14:paraId="2CE47E9B" w14:textId="77777777" w:rsidR="00D04AC5" w:rsidRDefault="00D04AC5">
      <w:pPr>
        <w:rPr>
          <w:rFonts w:ascii="Times New Roman" w:hAnsi="Times New Roman"/>
          <w:sz w:val="24"/>
          <w:szCs w:val="24"/>
        </w:rPr>
      </w:pPr>
    </w:p>
    <w:p w14:paraId="54D9C338" w14:textId="77777777" w:rsidR="00D04AC5" w:rsidRDefault="00D04AC5">
      <w:pPr>
        <w:rPr>
          <w:rFonts w:ascii="Times New Roman" w:hAnsi="Times New Roman"/>
          <w:sz w:val="24"/>
          <w:szCs w:val="24"/>
        </w:rPr>
      </w:pPr>
    </w:p>
    <w:p w14:paraId="41231D0D" w14:textId="77777777" w:rsidR="00D04AC5" w:rsidRDefault="00D04AC5">
      <w:pPr>
        <w:rPr>
          <w:rFonts w:ascii="Times New Roman" w:hAnsi="Times New Roman"/>
          <w:sz w:val="24"/>
          <w:szCs w:val="24"/>
        </w:rPr>
      </w:pPr>
    </w:p>
    <w:p w14:paraId="7B1E502A" w14:textId="77777777" w:rsidR="00D04AC5" w:rsidRDefault="00D04AC5">
      <w:pPr>
        <w:rPr>
          <w:rFonts w:ascii="Times New Roman" w:hAnsi="Times New Roman"/>
          <w:sz w:val="24"/>
          <w:szCs w:val="24"/>
        </w:rPr>
      </w:pPr>
    </w:p>
    <w:p w14:paraId="54F6504B" w14:textId="77777777" w:rsidR="00D04AC5" w:rsidRDefault="00D04AC5">
      <w:pPr>
        <w:rPr>
          <w:rFonts w:ascii="Times New Roman" w:hAnsi="Times New Roman"/>
          <w:sz w:val="24"/>
          <w:szCs w:val="24"/>
        </w:rPr>
      </w:pPr>
    </w:p>
    <w:p w14:paraId="087342F6" w14:textId="77777777" w:rsidR="00D04AC5" w:rsidRDefault="00D04AC5">
      <w:pPr>
        <w:rPr>
          <w:rFonts w:ascii="Times New Roman" w:hAnsi="Times New Roman"/>
          <w:sz w:val="24"/>
          <w:szCs w:val="24"/>
        </w:rPr>
      </w:pPr>
    </w:p>
    <w:p w14:paraId="48DC988E" w14:textId="77777777" w:rsidR="00D04AC5" w:rsidRDefault="00D04AC5">
      <w:pPr>
        <w:rPr>
          <w:rFonts w:ascii="Times New Roman" w:hAnsi="Times New Roman"/>
          <w:sz w:val="24"/>
          <w:szCs w:val="24"/>
        </w:rPr>
      </w:pPr>
    </w:p>
    <w:p w14:paraId="51D55A79" w14:textId="77777777" w:rsidR="00D04AC5" w:rsidRDefault="00D04AC5">
      <w:pPr>
        <w:rPr>
          <w:rFonts w:ascii="Times New Roman" w:hAnsi="Times New Roman"/>
          <w:b/>
          <w:bCs/>
          <w:sz w:val="28"/>
          <w:szCs w:val="28"/>
        </w:rPr>
      </w:pPr>
    </w:p>
    <w:p w14:paraId="00FCBA77" w14:textId="77777777" w:rsidR="00D04AC5" w:rsidRDefault="00360024">
      <w:pPr>
        <w:pStyle w:val="Heading1"/>
        <w:rPr>
          <w:rFonts w:ascii="Times New Roman" w:hAnsi="Times New Roman"/>
          <w:b/>
          <w:bCs/>
          <w:sz w:val="28"/>
          <w:szCs w:val="28"/>
        </w:rPr>
      </w:pPr>
      <w:bookmarkStart w:id="2" w:name="_Toc49789861"/>
      <w:r>
        <w:rPr>
          <w:rFonts w:ascii="Times New Roman" w:hAnsi="Times New Roman"/>
          <w:b/>
          <w:bCs/>
          <w:sz w:val="28"/>
          <w:szCs w:val="28"/>
        </w:rPr>
        <w:t>Introduction.</w:t>
      </w:r>
      <w:bookmarkEnd w:id="2"/>
      <w:r>
        <w:rPr>
          <w:rFonts w:ascii="Times New Roman" w:hAnsi="Times New Roman"/>
          <w:b/>
          <w:bCs/>
          <w:sz w:val="28"/>
          <w:szCs w:val="28"/>
        </w:rPr>
        <w:t xml:space="preserve"> </w:t>
      </w:r>
    </w:p>
    <w:p w14:paraId="7A8A06EC" w14:textId="2C88A8D8" w:rsidR="00D04AC5" w:rsidRDefault="00360024">
      <w:pPr>
        <w:jc w:val="both"/>
        <w:rPr>
          <w:rFonts w:ascii="Times New Roman" w:hAnsi="Times New Roman"/>
          <w:sz w:val="24"/>
          <w:szCs w:val="24"/>
        </w:rPr>
      </w:pPr>
      <w:r>
        <w:rPr>
          <w:rFonts w:ascii="Times New Roman" w:hAnsi="Times New Roman"/>
          <w:sz w:val="24"/>
          <w:szCs w:val="24"/>
        </w:rPr>
        <w:t xml:space="preserve">This report is based on </w:t>
      </w:r>
      <w:r w:rsidR="00C4571D">
        <w:rPr>
          <w:rFonts w:ascii="Times New Roman" w:hAnsi="Times New Roman"/>
          <w:sz w:val="24"/>
          <w:szCs w:val="24"/>
        </w:rPr>
        <w:t xml:space="preserve">a </w:t>
      </w:r>
      <w:r>
        <w:rPr>
          <w:rFonts w:ascii="Times New Roman" w:hAnsi="Times New Roman"/>
          <w:sz w:val="24"/>
          <w:szCs w:val="24"/>
        </w:rPr>
        <w:t>complex problem which is common for many businesses. Late deliveries</w:t>
      </w:r>
      <w:r w:rsidR="00C4571D">
        <w:rPr>
          <w:rFonts w:ascii="Times New Roman" w:hAnsi="Times New Roman"/>
          <w:sz w:val="24"/>
          <w:szCs w:val="24"/>
        </w:rPr>
        <w:t xml:space="preserve"> </w:t>
      </w:r>
      <w:r w:rsidR="00E93340">
        <w:rPr>
          <w:rFonts w:ascii="Times New Roman" w:hAnsi="Times New Roman"/>
          <w:sz w:val="24"/>
          <w:szCs w:val="24"/>
        </w:rPr>
        <w:t>are</w:t>
      </w:r>
      <w:r w:rsidR="00C4571D">
        <w:rPr>
          <w:rFonts w:ascii="Times New Roman" w:hAnsi="Times New Roman"/>
          <w:sz w:val="24"/>
          <w:szCs w:val="24"/>
        </w:rPr>
        <w:t xml:space="preserve"> a reason why</w:t>
      </w:r>
      <w:r>
        <w:rPr>
          <w:rFonts w:ascii="Times New Roman" w:hAnsi="Times New Roman"/>
          <w:sz w:val="24"/>
          <w:szCs w:val="24"/>
        </w:rPr>
        <w:t xml:space="preserve"> </w:t>
      </w:r>
      <w:r w:rsidR="00C4571D">
        <w:rPr>
          <w:rFonts w:ascii="Times New Roman" w:hAnsi="Times New Roman"/>
          <w:sz w:val="24"/>
          <w:szCs w:val="24"/>
        </w:rPr>
        <w:t>companies</w:t>
      </w:r>
      <w:r>
        <w:rPr>
          <w:rFonts w:ascii="Times New Roman" w:hAnsi="Times New Roman"/>
          <w:sz w:val="24"/>
          <w:szCs w:val="24"/>
        </w:rPr>
        <w:t xml:space="preserve"> lose many pounds every year. This report </w:t>
      </w:r>
      <w:r w:rsidR="00C4571D">
        <w:rPr>
          <w:rFonts w:ascii="Times New Roman" w:hAnsi="Times New Roman"/>
          <w:sz w:val="24"/>
          <w:szCs w:val="24"/>
        </w:rPr>
        <w:t xml:space="preserve">is </w:t>
      </w:r>
      <w:r>
        <w:rPr>
          <w:rFonts w:ascii="Times New Roman" w:hAnsi="Times New Roman"/>
          <w:sz w:val="24"/>
          <w:szCs w:val="24"/>
        </w:rPr>
        <w:t xml:space="preserve">an opportunity to analyse and evaluate the problem, and </w:t>
      </w:r>
      <w:r w:rsidR="00C4571D">
        <w:rPr>
          <w:rFonts w:ascii="Times New Roman" w:hAnsi="Times New Roman"/>
          <w:sz w:val="24"/>
          <w:szCs w:val="24"/>
        </w:rPr>
        <w:t>a</w:t>
      </w:r>
      <w:r>
        <w:rPr>
          <w:rFonts w:ascii="Times New Roman" w:hAnsi="Times New Roman"/>
          <w:sz w:val="24"/>
          <w:szCs w:val="24"/>
        </w:rPr>
        <w:t xml:space="preserve"> propose </w:t>
      </w:r>
      <w:r w:rsidR="00C4571D">
        <w:rPr>
          <w:rFonts w:ascii="Times New Roman" w:hAnsi="Times New Roman"/>
          <w:sz w:val="24"/>
          <w:szCs w:val="24"/>
        </w:rPr>
        <w:t>to</w:t>
      </w:r>
      <w:r>
        <w:rPr>
          <w:rFonts w:ascii="Times New Roman" w:hAnsi="Times New Roman"/>
          <w:sz w:val="24"/>
          <w:szCs w:val="24"/>
        </w:rPr>
        <w:t xml:space="preserve"> solv</w:t>
      </w:r>
      <w:r w:rsidR="00C4571D">
        <w:rPr>
          <w:rFonts w:ascii="Times New Roman" w:hAnsi="Times New Roman"/>
          <w:sz w:val="24"/>
          <w:szCs w:val="24"/>
        </w:rPr>
        <w:t>e</w:t>
      </w:r>
      <w:r>
        <w:rPr>
          <w:rFonts w:ascii="Times New Roman" w:hAnsi="Times New Roman"/>
          <w:sz w:val="24"/>
          <w:szCs w:val="24"/>
        </w:rPr>
        <w:t xml:space="preserve"> based on research in classes which will include diagrams, solutions, decision making techniques and plan to develop solutions. </w:t>
      </w:r>
    </w:p>
    <w:p w14:paraId="1C388592" w14:textId="77777777" w:rsidR="00D04AC5" w:rsidRDefault="00360024">
      <w:pPr>
        <w:pStyle w:val="Heading1"/>
        <w:rPr>
          <w:rFonts w:ascii="Times New Roman" w:hAnsi="Times New Roman"/>
          <w:b/>
          <w:bCs/>
          <w:sz w:val="28"/>
          <w:szCs w:val="28"/>
        </w:rPr>
      </w:pPr>
      <w:bookmarkStart w:id="3" w:name="_Toc49789862"/>
      <w:r>
        <w:rPr>
          <w:rFonts w:ascii="Times New Roman" w:hAnsi="Times New Roman"/>
          <w:b/>
          <w:bCs/>
          <w:sz w:val="28"/>
          <w:szCs w:val="28"/>
        </w:rPr>
        <w:t>Late Delivery in construction companies. (sites)</w:t>
      </w:r>
      <w:bookmarkEnd w:id="3"/>
    </w:p>
    <w:p w14:paraId="3F68FE64" w14:textId="636CDCE9" w:rsidR="00D04AC5" w:rsidRDefault="00360024">
      <w:pPr>
        <w:jc w:val="both"/>
        <w:rPr>
          <w:rFonts w:ascii="Times New Roman" w:hAnsi="Times New Roman"/>
          <w:sz w:val="24"/>
          <w:szCs w:val="24"/>
        </w:rPr>
      </w:pPr>
      <w:r>
        <w:rPr>
          <w:rFonts w:ascii="Times New Roman" w:hAnsi="Times New Roman"/>
          <w:sz w:val="24"/>
          <w:szCs w:val="24"/>
        </w:rPr>
        <w:t>Based on studies and experience construction companies are like mushrooms, everywhere</w:t>
      </w:r>
      <w:r w:rsidR="00E93340">
        <w:rPr>
          <w:rFonts w:ascii="Times New Roman" w:hAnsi="Times New Roman"/>
          <w:sz w:val="24"/>
          <w:szCs w:val="24"/>
        </w:rPr>
        <w:t>,</w:t>
      </w:r>
      <w:r>
        <w:rPr>
          <w:rFonts w:ascii="Times New Roman" w:hAnsi="Times New Roman"/>
          <w:sz w:val="24"/>
          <w:szCs w:val="24"/>
        </w:rPr>
        <w:t xml:space="preserve"> especially in London</w:t>
      </w:r>
      <w:r w:rsidR="00E93340">
        <w:rPr>
          <w:rFonts w:ascii="Times New Roman" w:hAnsi="Times New Roman"/>
          <w:sz w:val="24"/>
          <w:szCs w:val="24"/>
        </w:rPr>
        <w:t>.</w:t>
      </w:r>
      <w:r>
        <w:rPr>
          <w:rFonts w:ascii="Times New Roman" w:hAnsi="Times New Roman"/>
          <w:sz w:val="24"/>
          <w:szCs w:val="24"/>
        </w:rPr>
        <w:t xml:space="preserve"> </w:t>
      </w:r>
      <w:r w:rsidR="00E93340">
        <w:rPr>
          <w:rFonts w:ascii="Times New Roman" w:hAnsi="Times New Roman"/>
          <w:sz w:val="24"/>
          <w:szCs w:val="24"/>
        </w:rPr>
        <w:t>C</w:t>
      </w:r>
      <w:r>
        <w:rPr>
          <w:rFonts w:ascii="Times New Roman" w:hAnsi="Times New Roman"/>
          <w:sz w:val="24"/>
          <w:szCs w:val="24"/>
        </w:rPr>
        <w:t xml:space="preserve">onstruction is part of life, people are born to build a house and after to rebuild, this is a cycle of life </w:t>
      </w:r>
      <w:r w:rsidR="00E93340">
        <w:rPr>
          <w:rFonts w:ascii="Times New Roman" w:hAnsi="Times New Roman"/>
          <w:sz w:val="24"/>
          <w:szCs w:val="24"/>
        </w:rPr>
        <w:t>for</w:t>
      </w:r>
      <w:r>
        <w:rPr>
          <w:rFonts w:ascii="Times New Roman" w:hAnsi="Times New Roman"/>
          <w:sz w:val="24"/>
          <w:szCs w:val="24"/>
        </w:rPr>
        <w:t xml:space="preserve"> </w:t>
      </w:r>
      <w:r w:rsidR="00E93340">
        <w:rPr>
          <w:rFonts w:ascii="Times New Roman" w:hAnsi="Times New Roman"/>
          <w:sz w:val="24"/>
          <w:szCs w:val="24"/>
        </w:rPr>
        <w:t>everyone</w:t>
      </w:r>
      <w:r>
        <w:rPr>
          <w:rFonts w:ascii="Times New Roman" w:hAnsi="Times New Roman"/>
          <w:sz w:val="24"/>
          <w:szCs w:val="24"/>
        </w:rPr>
        <w:t xml:space="preserve">. </w:t>
      </w:r>
    </w:p>
    <w:p w14:paraId="39F41FB1" w14:textId="11C22988" w:rsidR="00D04AC5" w:rsidRDefault="00360024">
      <w:pPr>
        <w:jc w:val="both"/>
        <w:rPr>
          <w:rFonts w:ascii="Times New Roman" w:hAnsi="Times New Roman"/>
          <w:sz w:val="24"/>
          <w:szCs w:val="24"/>
        </w:rPr>
      </w:pPr>
      <w:r>
        <w:rPr>
          <w:rFonts w:ascii="Times New Roman" w:hAnsi="Times New Roman"/>
          <w:sz w:val="24"/>
          <w:szCs w:val="24"/>
        </w:rPr>
        <w:t xml:space="preserve">Construction companies </w:t>
      </w:r>
      <w:proofErr w:type="gramStart"/>
      <w:r>
        <w:rPr>
          <w:rFonts w:ascii="Times New Roman" w:hAnsi="Times New Roman"/>
          <w:sz w:val="24"/>
          <w:szCs w:val="24"/>
        </w:rPr>
        <w:t>are</w:t>
      </w:r>
      <w:r w:rsidR="00E93340">
        <w:rPr>
          <w:rFonts w:ascii="Times New Roman" w:hAnsi="Times New Roman"/>
          <w:sz w:val="24"/>
          <w:szCs w:val="24"/>
        </w:rPr>
        <w:t xml:space="preserve"> in agreement</w:t>
      </w:r>
      <w:proofErr w:type="gramEnd"/>
      <w:r w:rsidR="00E93340">
        <w:rPr>
          <w:rFonts w:ascii="Times New Roman" w:hAnsi="Times New Roman"/>
          <w:sz w:val="24"/>
          <w:szCs w:val="24"/>
        </w:rPr>
        <w:t xml:space="preserve"> with materials</w:t>
      </w:r>
      <w:r>
        <w:rPr>
          <w:rFonts w:ascii="Times New Roman" w:hAnsi="Times New Roman"/>
          <w:sz w:val="24"/>
          <w:szCs w:val="24"/>
        </w:rPr>
        <w:t xml:space="preserve"> shops, they have a contract which </w:t>
      </w:r>
      <w:r w:rsidR="00E93340">
        <w:rPr>
          <w:rFonts w:ascii="Times New Roman" w:hAnsi="Times New Roman"/>
          <w:sz w:val="24"/>
          <w:szCs w:val="24"/>
        </w:rPr>
        <w:t xml:space="preserve">is </w:t>
      </w:r>
      <w:r>
        <w:rPr>
          <w:rFonts w:ascii="Times New Roman" w:hAnsi="Times New Roman"/>
          <w:sz w:val="24"/>
          <w:szCs w:val="24"/>
        </w:rPr>
        <w:t>operate</w:t>
      </w:r>
      <w:r w:rsidR="00E93340">
        <w:rPr>
          <w:rFonts w:ascii="Times New Roman" w:hAnsi="Times New Roman"/>
          <w:sz w:val="24"/>
          <w:szCs w:val="24"/>
        </w:rPr>
        <w:t>d</w:t>
      </w:r>
      <w:r>
        <w:rPr>
          <w:rFonts w:ascii="Times New Roman" w:hAnsi="Times New Roman"/>
          <w:sz w:val="24"/>
          <w:szCs w:val="24"/>
        </w:rPr>
        <w:t xml:space="preserve"> for a limit or non-limit of time. Construction sites cannot keep all the materials inside of the carrying works, so they found a solution to delivery all the materials, sounds like a best option.</w:t>
      </w:r>
    </w:p>
    <w:p w14:paraId="65708936" w14:textId="4E360E3A" w:rsidR="00D04AC5" w:rsidRDefault="00360024">
      <w:pPr>
        <w:jc w:val="both"/>
        <w:rPr>
          <w:rFonts w:ascii="Times New Roman" w:hAnsi="Times New Roman"/>
          <w:sz w:val="24"/>
          <w:szCs w:val="24"/>
        </w:rPr>
      </w:pPr>
      <w:r>
        <w:rPr>
          <w:rFonts w:ascii="Times New Roman" w:hAnsi="Times New Roman"/>
          <w:sz w:val="24"/>
          <w:szCs w:val="24"/>
        </w:rPr>
        <w:t xml:space="preserve">Deliveries are one of the difficult process, because of the many </w:t>
      </w:r>
      <w:r w:rsidR="00E93340">
        <w:rPr>
          <w:rFonts w:ascii="Times New Roman" w:hAnsi="Times New Roman"/>
          <w:sz w:val="24"/>
          <w:szCs w:val="24"/>
        </w:rPr>
        <w:t>challenges. When</w:t>
      </w:r>
      <w:r>
        <w:rPr>
          <w:rFonts w:ascii="Times New Roman" w:hAnsi="Times New Roman"/>
          <w:sz w:val="24"/>
          <w:szCs w:val="24"/>
        </w:rPr>
        <w:t xml:space="preserve"> it comes to construction delivery, as well here is the challenge of late time delivery which are additional costs for the company because of delaying workers who are in daywork. </w:t>
      </w:r>
    </w:p>
    <w:p w14:paraId="294CDA80" w14:textId="77777777" w:rsidR="00D04AC5" w:rsidRDefault="00D04AC5">
      <w:pPr>
        <w:jc w:val="both"/>
        <w:rPr>
          <w:rFonts w:ascii="Times New Roman" w:hAnsi="Times New Roman"/>
          <w:sz w:val="24"/>
          <w:szCs w:val="24"/>
        </w:rPr>
      </w:pPr>
    </w:p>
    <w:p w14:paraId="046719F9" w14:textId="77777777" w:rsidR="00D04AC5" w:rsidRDefault="00360024">
      <w:pPr>
        <w:pStyle w:val="Heading1"/>
        <w:rPr>
          <w:rFonts w:ascii="Times New Roman" w:hAnsi="Times New Roman"/>
          <w:b/>
          <w:bCs/>
          <w:sz w:val="28"/>
          <w:szCs w:val="28"/>
        </w:rPr>
      </w:pPr>
      <w:bookmarkStart w:id="4" w:name="_Toc49789863"/>
      <w:r>
        <w:rPr>
          <w:rFonts w:ascii="Times New Roman" w:hAnsi="Times New Roman"/>
          <w:b/>
          <w:bCs/>
          <w:sz w:val="28"/>
          <w:szCs w:val="28"/>
        </w:rPr>
        <w:t>Information and Identified the Problem</w:t>
      </w:r>
      <w:bookmarkEnd w:id="4"/>
      <w:r>
        <w:rPr>
          <w:rFonts w:ascii="Times New Roman" w:hAnsi="Times New Roman"/>
          <w:b/>
          <w:bCs/>
          <w:sz w:val="28"/>
          <w:szCs w:val="28"/>
        </w:rPr>
        <w:t xml:space="preserve"> </w:t>
      </w:r>
    </w:p>
    <w:p w14:paraId="025C2526" w14:textId="6806980C" w:rsidR="00D04AC5" w:rsidRDefault="00360024">
      <w:pPr>
        <w:jc w:val="both"/>
        <w:rPr>
          <w:rFonts w:ascii="Times New Roman" w:hAnsi="Times New Roman"/>
          <w:sz w:val="24"/>
          <w:szCs w:val="24"/>
        </w:rPr>
      </w:pPr>
      <w:r>
        <w:rPr>
          <w:rFonts w:ascii="Times New Roman" w:hAnsi="Times New Roman"/>
          <w:sz w:val="24"/>
          <w:szCs w:val="24"/>
        </w:rPr>
        <w:t>According to workplace strategies, team meetings and particular interview are one of the best technique to identify a problem, each member of the team will get an interview based on place of work, individuals will set up few important things</w:t>
      </w:r>
      <w:r w:rsidR="00E93340">
        <w:rPr>
          <w:rFonts w:ascii="Times New Roman" w:hAnsi="Times New Roman"/>
          <w:sz w:val="24"/>
          <w:szCs w:val="24"/>
        </w:rPr>
        <w:t xml:space="preserve">. </w:t>
      </w:r>
      <w:r>
        <w:rPr>
          <w:rFonts w:ascii="Times New Roman" w:hAnsi="Times New Roman"/>
          <w:sz w:val="24"/>
          <w:szCs w:val="24"/>
        </w:rPr>
        <w:t xml:space="preserve">The tail of this problem is delay of working, about six hours in a week, a huge time for a construction company, and this is cover only one component in a big organisation. </w:t>
      </w:r>
    </w:p>
    <w:p w14:paraId="2409E56B" w14:textId="311C9B3B" w:rsidR="00D04AC5" w:rsidRPr="00E93340" w:rsidRDefault="00360024">
      <w:pPr>
        <w:jc w:val="both"/>
        <w:rPr>
          <w:rFonts w:ascii="Times New Roman" w:hAnsi="Times New Roman"/>
          <w:sz w:val="24"/>
          <w:szCs w:val="24"/>
        </w:rPr>
      </w:pPr>
      <w:r>
        <w:rPr>
          <w:rFonts w:ascii="Times New Roman" w:hAnsi="Times New Roman"/>
          <w:sz w:val="24"/>
          <w:szCs w:val="24"/>
        </w:rPr>
        <w:t>The information provided from staff, like delay of working, non-time materials, are vital for decision making team to complete and develop a plan to solve such a complex problem</w:t>
      </w:r>
      <w:r w:rsidR="00E93340">
        <w:rPr>
          <w:rFonts w:ascii="Times New Roman" w:hAnsi="Times New Roman"/>
          <w:sz w:val="24"/>
          <w:szCs w:val="24"/>
        </w:rPr>
        <w:t>,</w:t>
      </w:r>
      <w:r>
        <w:rPr>
          <w:rFonts w:ascii="Times New Roman" w:hAnsi="Times New Roman"/>
          <w:sz w:val="24"/>
          <w:szCs w:val="24"/>
        </w:rPr>
        <w:t xml:space="preserve"> seems is not a top problem but it is, according to Morgan,</w:t>
      </w:r>
      <w:r w:rsidR="00BE533A">
        <w:rPr>
          <w:rFonts w:ascii="Times New Roman" w:hAnsi="Times New Roman"/>
          <w:sz w:val="24"/>
          <w:szCs w:val="24"/>
        </w:rPr>
        <w:t>(2017),</w:t>
      </w:r>
      <w:r>
        <w:rPr>
          <w:rFonts w:ascii="Times New Roman" w:hAnsi="Times New Roman"/>
          <w:sz w:val="24"/>
          <w:szCs w:val="24"/>
        </w:rPr>
        <w:t xml:space="preserve"> ‘</w:t>
      </w:r>
      <w:r>
        <w:rPr>
          <w:rFonts w:ascii="Times New Roman" w:hAnsi="Times New Roman"/>
          <w:b/>
          <w:bCs/>
          <w:sz w:val="24"/>
          <w:szCs w:val="24"/>
        </w:rPr>
        <w:t xml:space="preserve">A horse rider arrived in a town on Friday, stayed for three days and left on Friday, </w:t>
      </w:r>
      <w:r>
        <w:rPr>
          <w:rFonts w:ascii="Times New Roman" w:hAnsi="Times New Roman"/>
          <w:sz w:val="24"/>
          <w:szCs w:val="24"/>
        </w:rPr>
        <w:t>the logic is nil but the problem is</w:t>
      </w:r>
      <w:r>
        <w:rPr>
          <w:rFonts w:ascii="Times New Roman" w:hAnsi="Times New Roman"/>
          <w:b/>
          <w:bCs/>
          <w:sz w:val="24"/>
          <w:szCs w:val="24"/>
        </w:rPr>
        <w:t xml:space="preserve"> </w:t>
      </w:r>
      <w:r>
        <w:rPr>
          <w:rFonts w:ascii="Times New Roman" w:hAnsi="Times New Roman"/>
          <w:sz w:val="24"/>
          <w:szCs w:val="24"/>
        </w:rPr>
        <w:t>evident</w:t>
      </w:r>
      <w:r>
        <w:rPr>
          <w:rFonts w:ascii="Times New Roman" w:hAnsi="Times New Roman"/>
          <w:b/>
          <w:bCs/>
          <w:sz w:val="24"/>
          <w:szCs w:val="24"/>
        </w:rPr>
        <w:t xml:space="preserve"> </w:t>
      </w:r>
      <w:r>
        <w:rPr>
          <w:rFonts w:ascii="Times New Roman" w:hAnsi="Times New Roman"/>
          <w:sz w:val="24"/>
          <w:szCs w:val="24"/>
        </w:rPr>
        <w:t>. F</w:t>
      </w:r>
      <w:r w:rsidR="00E93340">
        <w:rPr>
          <w:rFonts w:ascii="Times New Roman" w:hAnsi="Times New Roman"/>
          <w:sz w:val="24"/>
          <w:szCs w:val="24"/>
        </w:rPr>
        <w:t>o</w:t>
      </w:r>
      <w:r>
        <w:rPr>
          <w:rFonts w:ascii="Times New Roman" w:hAnsi="Times New Roman"/>
          <w:sz w:val="24"/>
          <w:szCs w:val="24"/>
        </w:rPr>
        <w:t>llowing the Ishikawa chart employees may show dissatisfaction with the company’s management and highlight the problem caused alternatively</w:t>
      </w:r>
      <w:r w:rsidR="00E93340">
        <w:rPr>
          <w:rFonts w:ascii="Times New Roman" w:hAnsi="Times New Roman"/>
          <w:sz w:val="24"/>
          <w:szCs w:val="24"/>
        </w:rPr>
        <w:t>,</w:t>
      </w:r>
      <w:r>
        <w:rPr>
          <w:rFonts w:ascii="Times New Roman" w:hAnsi="Times New Roman"/>
          <w:sz w:val="24"/>
          <w:szCs w:val="24"/>
        </w:rPr>
        <w:t xml:space="preserve"> the head of the company could use affinity diagram. The identification of the problem is found in the last roots, namely there is the start from where a problem appears in the workplace, once the problem has arisen, equivalent research and teamwork are needed to determine a possible solution. </w:t>
      </w:r>
    </w:p>
    <w:p w14:paraId="2AB2FFB5" w14:textId="77777777" w:rsidR="00D04AC5" w:rsidRDefault="00D04AC5">
      <w:pPr>
        <w:pStyle w:val="Heading1"/>
        <w:rPr>
          <w:rFonts w:ascii="Times New Roman" w:hAnsi="Times New Roman"/>
          <w:sz w:val="24"/>
          <w:szCs w:val="24"/>
        </w:rPr>
      </w:pPr>
    </w:p>
    <w:p w14:paraId="30089853" w14:textId="77777777" w:rsidR="00D04AC5" w:rsidRDefault="00360024">
      <w:pPr>
        <w:pStyle w:val="Heading1"/>
        <w:rPr>
          <w:rFonts w:ascii="Times New Roman" w:hAnsi="Times New Roman"/>
          <w:b/>
          <w:bCs/>
          <w:sz w:val="28"/>
          <w:szCs w:val="28"/>
        </w:rPr>
      </w:pPr>
      <w:bookmarkStart w:id="5" w:name="_Toc49789864"/>
      <w:r>
        <w:rPr>
          <w:rFonts w:ascii="Times New Roman" w:hAnsi="Times New Roman"/>
          <w:b/>
          <w:bCs/>
          <w:sz w:val="28"/>
          <w:szCs w:val="28"/>
        </w:rPr>
        <w:t>Alternative Solutions</w:t>
      </w:r>
      <w:bookmarkEnd w:id="5"/>
    </w:p>
    <w:p w14:paraId="54C86C43" w14:textId="63C2DE5C" w:rsidR="00D04AC5" w:rsidRDefault="00360024">
      <w:pPr>
        <w:jc w:val="both"/>
      </w:pPr>
      <w:r>
        <w:rPr>
          <w:rFonts w:ascii="Times New Roman" w:hAnsi="Times New Roman"/>
          <w:sz w:val="24"/>
          <w:szCs w:val="24"/>
        </w:rPr>
        <w:t>A complex problem</w:t>
      </w:r>
      <w:r>
        <w:rPr>
          <w:rFonts w:ascii="Times New Roman" w:hAnsi="Times New Roman"/>
          <w:b/>
          <w:bCs/>
          <w:sz w:val="28"/>
          <w:szCs w:val="28"/>
        </w:rPr>
        <w:t xml:space="preserve"> </w:t>
      </w:r>
      <w:r>
        <w:rPr>
          <w:rFonts w:ascii="Times New Roman" w:hAnsi="Times New Roman"/>
          <w:sz w:val="24"/>
          <w:szCs w:val="24"/>
        </w:rPr>
        <w:t xml:space="preserve">requires choosing well-structured solutions, that is </w:t>
      </w:r>
      <w:r w:rsidR="00E93340">
        <w:rPr>
          <w:rFonts w:ascii="Times New Roman" w:hAnsi="Times New Roman"/>
          <w:sz w:val="24"/>
          <w:szCs w:val="24"/>
        </w:rPr>
        <w:t>why</w:t>
      </w:r>
      <w:r>
        <w:rPr>
          <w:rFonts w:ascii="Times New Roman" w:hAnsi="Times New Roman"/>
          <w:sz w:val="24"/>
          <w:szCs w:val="24"/>
        </w:rPr>
        <w:t xml:space="preserve"> the first thing the company and the responsible people must do is to transform solving of this problem into a company priority. </w:t>
      </w:r>
    </w:p>
    <w:p w14:paraId="27EE2474" w14:textId="64C4D2CB" w:rsidR="00D04AC5" w:rsidRDefault="00360024">
      <w:pPr>
        <w:jc w:val="both"/>
        <w:rPr>
          <w:rFonts w:ascii="Times New Roman" w:hAnsi="Times New Roman"/>
          <w:sz w:val="24"/>
          <w:szCs w:val="24"/>
        </w:rPr>
      </w:pPr>
      <w:r>
        <w:rPr>
          <w:rFonts w:ascii="Times New Roman" w:hAnsi="Times New Roman"/>
          <w:sz w:val="24"/>
          <w:szCs w:val="24"/>
        </w:rPr>
        <w:t xml:space="preserve">Managerial meetings and rallies will give the exact clarification and will transform the problem into several solutions, the first of which is to </w:t>
      </w:r>
      <w:r w:rsidR="00E93340">
        <w:rPr>
          <w:rFonts w:ascii="Times New Roman" w:hAnsi="Times New Roman"/>
          <w:sz w:val="24"/>
          <w:szCs w:val="24"/>
        </w:rPr>
        <w:t>buy</w:t>
      </w:r>
      <w:r>
        <w:rPr>
          <w:rFonts w:ascii="Times New Roman" w:hAnsi="Times New Roman"/>
          <w:sz w:val="24"/>
          <w:szCs w:val="24"/>
        </w:rPr>
        <w:t xml:space="preserve"> materials in a larger quantity and stored in a warehouse at the place where the construction works </w:t>
      </w:r>
      <w:r w:rsidR="00E93340">
        <w:rPr>
          <w:rFonts w:ascii="Times New Roman" w:hAnsi="Times New Roman"/>
          <w:sz w:val="24"/>
          <w:szCs w:val="24"/>
        </w:rPr>
        <w:t xml:space="preserve">are </w:t>
      </w:r>
      <w:r>
        <w:rPr>
          <w:rFonts w:ascii="Times New Roman" w:hAnsi="Times New Roman"/>
          <w:sz w:val="24"/>
          <w:szCs w:val="24"/>
        </w:rPr>
        <w:t>tak</w:t>
      </w:r>
      <w:r w:rsidR="00E93340">
        <w:rPr>
          <w:rFonts w:ascii="Times New Roman" w:hAnsi="Times New Roman"/>
          <w:sz w:val="24"/>
          <w:szCs w:val="24"/>
        </w:rPr>
        <w:t>ing</w:t>
      </w:r>
      <w:r>
        <w:rPr>
          <w:rFonts w:ascii="Times New Roman" w:hAnsi="Times New Roman"/>
          <w:sz w:val="24"/>
          <w:szCs w:val="24"/>
        </w:rPr>
        <w:t xml:space="preserve"> place. </w:t>
      </w:r>
    </w:p>
    <w:p w14:paraId="75F92F02" w14:textId="34534604" w:rsidR="00D04AC5" w:rsidRDefault="00360024">
      <w:pPr>
        <w:jc w:val="both"/>
        <w:rPr>
          <w:rFonts w:ascii="Times New Roman" w:hAnsi="Times New Roman"/>
          <w:sz w:val="24"/>
          <w:szCs w:val="24"/>
        </w:rPr>
      </w:pPr>
      <w:r>
        <w:rPr>
          <w:rFonts w:ascii="Times New Roman" w:hAnsi="Times New Roman"/>
          <w:sz w:val="24"/>
          <w:szCs w:val="24"/>
        </w:rPr>
        <w:t>A second solution can be hiring a manager responsible only for delivery chapter, which is quite complicated, because such a man also does not cope with the large number of orders. The first option, we can rank it in the list of the best solutions, namely this solution transforms from weaknes</w:t>
      </w:r>
      <w:r w:rsidR="00630E97">
        <w:rPr>
          <w:rFonts w:ascii="Times New Roman" w:hAnsi="Times New Roman"/>
          <w:sz w:val="24"/>
          <w:szCs w:val="24"/>
        </w:rPr>
        <w:t>s</w:t>
      </w:r>
      <w:r>
        <w:rPr>
          <w:rFonts w:ascii="Times New Roman" w:hAnsi="Times New Roman"/>
          <w:sz w:val="24"/>
          <w:szCs w:val="24"/>
        </w:rPr>
        <w:t xml:space="preserve"> into strength. Deliveries will be stored in a special place on site, which will save money on renting a deposit. </w:t>
      </w:r>
    </w:p>
    <w:p w14:paraId="738D5AC2" w14:textId="07B5C5F4" w:rsidR="00D04AC5" w:rsidRDefault="00360024">
      <w:pPr>
        <w:jc w:val="both"/>
        <w:rPr>
          <w:rFonts w:ascii="Times New Roman" w:hAnsi="Times New Roman"/>
          <w:sz w:val="24"/>
          <w:szCs w:val="24"/>
        </w:rPr>
      </w:pPr>
      <w:r>
        <w:rPr>
          <w:rFonts w:ascii="Times New Roman" w:hAnsi="Times New Roman"/>
          <w:sz w:val="24"/>
          <w:szCs w:val="24"/>
        </w:rPr>
        <w:lastRenderedPageBreak/>
        <w:t xml:space="preserve">The second solution can be very good for a small company but </w:t>
      </w:r>
      <w:r w:rsidR="00630E97">
        <w:rPr>
          <w:rFonts w:ascii="Times New Roman" w:hAnsi="Times New Roman"/>
          <w:sz w:val="24"/>
          <w:szCs w:val="24"/>
        </w:rPr>
        <w:t>in</w:t>
      </w:r>
      <w:r>
        <w:rPr>
          <w:rFonts w:ascii="Times New Roman" w:hAnsi="Times New Roman"/>
          <w:sz w:val="24"/>
          <w:szCs w:val="24"/>
        </w:rPr>
        <w:t xml:space="preserve"> a very large company this is almost impossible. For a superb accuracy responsible people should consider absolutely all the option</w:t>
      </w:r>
      <w:r w:rsidR="00630E97">
        <w:rPr>
          <w:rFonts w:ascii="Times New Roman" w:hAnsi="Times New Roman"/>
          <w:sz w:val="24"/>
          <w:szCs w:val="24"/>
        </w:rPr>
        <w:t>s</w:t>
      </w:r>
      <w:r>
        <w:rPr>
          <w:rFonts w:ascii="Times New Roman" w:hAnsi="Times New Roman"/>
          <w:sz w:val="24"/>
          <w:szCs w:val="24"/>
        </w:rPr>
        <w:t xml:space="preserve">. People are not robots, the human factor is present permanently, because of this a person’s efficiency will decrease with time. </w:t>
      </w:r>
    </w:p>
    <w:p w14:paraId="10DFA836" w14:textId="6377D809" w:rsidR="00D04AC5" w:rsidRDefault="00360024">
      <w:pPr>
        <w:jc w:val="both"/>
        <w:rPr>
          <w:rFonts w:ascii="Times New Roman" w:hAnsi="Times New Roman"/>
          <w:sz w:val="24"/>
          <w:szCs w:val="24"/>
        </w:rPr>
      </w:pPr>
      <w:r>
        <w:rPr>
          <w:rFonts w:ascii="Times New Roman" w:hAnsi="Times New Roman"/>
          <w:sz w:val="24"/>
          <w:szCs w:val="24"/>
        </w:rPr>
        <w:t>These two proposed solutions help to find a perfect ambiance between a better and a less good solution. In this context, decision making techniques will be used, and the best decision will be proposed at the next meeting to solve this problem</w:t>
      </w:r>
      <w:r w:rsidR="00630E97">
        <w:rPr>
          <w:rFonts w:ascii="Times New Roman" w:hAnsi="Times New Roman"/>
          <w:sz w:val="24"/>
          <w:szCs w:val="24"/>
        </w:rPr>
        <w:t>,</w:t>
      </w:r>
      <w:r>
        <w:rPr>
          <w:rFonts w:ascii="Times New Roman" w:hAnsi="Times New Roman"/>
          <w:sz w:val="24"/>
          <w:szCs w:val="24"/>
        </w:rPr>
        <w:t xml:space="preserve"> not only of this company but an example for many others operating in the market. </w:t>
      </w:r>
    </w:p>
    <w:p w14:paraId="6F44CA19" w14:textId="77777777" w:rsidR="00D04AC5" w:rsidRDefault="00360024">
      <w:pPr>
        <w:pStyle w:val="Heading1"/>
      </w:pPr>
      <w:bookmarkStart w:id="6" w:name="_Toc49789865"/>
      <w:r>
        <w:rPr>
          <w:rFonts w:ascii="Times New Roman" w:hAnsi="Times New Roman"/>
          <w:b/>
          <w:bCs/>
          <w:sz w:val="28"/>
          <w:szCs w:val="28"/>
        </w:rPr>
        <w:t>Decision Making Techniques</w:t>
      </w:r>
      <w:r>
        <w:rPr>
          <w:rFonts w:ascii="Times New Roman" w:hAnsi="Times New Roman"/>
          <w:sz w:val="28"/>
          <w:szCs w:val="28"/>
        </w:rPr>
        <w:t xml:space="preserve"> (Best solution)</w:t>
      </w:r>
      <w:bookmarkEnd w:id="6"/>
    </w:p>
    <w:p w14:paraId="3D0A20E9" w14:textId="765E0D17" w:rsidR="00D04AC5" w:rsidRDefault="00360024">
      <w:pPr>
        <w:pStyle w:val="NormalWeb"/>
        <w:spacing w:before="134" w:after="0"/>
        <w:jc w:val="both"/>
      </w:pPr>
      <w:r>
        <w:t xml:space="preserve">According to moodle.uwtsd.ac.uk, </w:t>
      </w:r>
      <w:r>
        <w:rPr>
          <w:rFonts w:eastAsia="+mn-ea"/>
          <w:color w:val="000000"/>
          <w:kern w:val="3"/>
        </w:rPr>
        <w:t>The world we have made as</w:t>
      </w:r>
      <w:r w:rsidR="00630E97">
        <w:rPr>
          <w:rFonts w:eastAsia="+mn-ea"/>
          <w:color w:val="000000"/>
          <w:kern w:val="3"/>
        </w:rPr>
        <w:t xml:space="preserve"> a</w:t>
      </w:r>
      <w:r>
        <w:rPr>
          <w:rFonts w:eastAsia="+mn-ea"/>
          <w:color w:val="000000"/>
          <w:kern w:val="3"/>
        </w:rPr>
        <w:t xml:space="preserve"> result of the level of thinking we have done thus far, creates problems we cannot solve at the same level at which we created them” – Albert Einstein.</w:t>
      </w:r>
    </w:p>
    <w:p w14:paraId="489D5FFD" w14:textId="11292D96" w:rsidR="00D04AC5" w:rsidRDefault="00360024">
      <w:pPr>
        <w:pStyle w:val="NormalWeb"/>
        <w:spacing w:before="134" w:after="0"/>
        <w:jc w:val="both"/>
        <w:rPr>
          <w:rFonts w:eastAsia="+mn-ea"/>
          <w:color w:val="000000"/>
          <w:kern w:val="3"/>
        </w:rPr>
      </w:pPr>
      <w:r>
        <w:rPr>
          <w:rFonts w:eastAsia="+mn-ea"/>
          <w:color w:val="000000"/>
          <w:kern w:val="3"/>
        </w:rPr>
        <w:t xml:space="preserve">Once the world has changed, no solution will lead to it as it was before, but it can be kept in check, this is a whole solution that belongs to everyone and not necessarily just economical, micro levelling of what Albert Einstein said, the man who somehow laid the foundation of this planet in continuous apogee or despair. Now we have a problem which should release for solving, so two solutions and a wide choice of decision-making techniques, the most contemporary and most suitable can be fishbone diagram, Swot analysis and Pestle. </w:t>
      </w:r>
    </w:p>
    <w:p w14:paraId="5878427A" w14:textId="77777777" w:rsidR="00D04AC5" w:rsidRDefault="00D04AC5">
      <w:pPr>
        <w:pStyle w:val="NormalWeb"/>
        <w:spacing w:before="134" w:after="0"/>
        <w:jc w:val="both"/>
        <w:rPr>
          <w:rFonts w:eastAsia="+mn-ea"/>
          <w:color w:val="000000"/>
          <w:kern w:val="3"/>
        </w:rPr>
      </w:pPr>
    </w:p>
    <w:p w14:paraId="189B2CCC" w14:textId="77777777" w:rsidR="00D04AC5" w:rsidRDefault="00360024">
      <w:pPr>
        <w:pStyle w:val="NormalWeb"/>
        <w:spacing w:before="134" w:after="0"/>
        <w:jc w:val="both"/>
        <w:outlineLvl w:val="0"/>
        <w:rPr>
          <w:rFonts w:eastAsia="+mn-ea"/>
          <w:b/>
          <w:bCs/>
          <w:color w:val="000000"/>
          <w:kern w:val="3"/>
          <w:sz w:val="28"/>
          <w:szCs w:val="28"/>
        </w:rPr>
      </w:pPr>
      <w:bookmarkStart w:id="7" w:name="_Toc49789866"/>
      <w:r>
        <w:rPr>
          <w:rFonts w:eastAsia="+mn-ea"/>
          <w:b/>
          <w:bCs/>
          <w:color w:val="000000"/>
          <w:kern w:val="3"/>
          <w:sz w:val="28"/>
          <w:szCs w:val="28"/>
        </w:rPr>
        <w:t>Fishbone Diagram (Late Delivery)</w:t>
      </w:r>
      <w:bookmarkEnd w:id="7"/>
    </w:p>
    <w:p w14:paraId="141245DC" w14:textId="77777777" w:rsidR="00D04AC5" w:rsidRDefault="00360024">
      <w:pPr>
        <w:pStyle w:val="NormalWeb"/>
        <w:spacing w:before="134" w:after="0"/>
        <w:jc w:val="both"/>
      </w:pPr>
      <w:r>
        <w:rPr>
          <w:noProof/>
        </w:rPr>
        <mc:AlternateContent>
          <mc:Choice Requires="wps">
            <w:drawing>
              <wp:anchor distT="0" distB="0" distL="114300" distR="114300" simplePos="0" relativeHeight="251681792" behindDoc="0" locked="0" layoutInCell="1" allowOverlap="1" wp14:anchorId="1A289AE4" wp14:editId="22CAD746">
                <wp:simplePos x="0" y="0"/>
                <wp:positionH relativeFrom="column">
                  <wp:posOffset>1800572</wp:posOffset>
                </wp:positionH>
                <wp:positionV relativeFrom="paragraph">
                  <wp:posOffset>263813</wp:posOffset>
                </wp:positionV>
                <wp:extent cx="1194435" cy="262890"/>
                <wp:effectExtent l="0" t="0" r="24765" b="22860"/>
                <wp:wrapNone/>
                <wp:docPr id="2" name="Rectangle 37"/>
                <wp:cNvGraphicFramePr/>
                <a:graphic xmlns:a="http://schemas.openxmlformats.org/drawingml/2006/main">
                  <a:graphicData uri="http://schemas.microsoft.com/office/word/2010/wordprocessingShape">
                    <wps:wsp>
                      <wps:cNvSpPr/>
                      <wps:spPr>
                        <a:xfrm>
                          <a:off x="0" y="0"/>
                          <a:ext cx="1194435" cy="262890"/>
                        </a:xfrm>
                        <a:prstGeom prst="rect">
                          <a:avLst/>
                        </a:prstGeom>
                        <a:solidFill>
                          <a:srgbClr val="C00000"/>
                        </a:solidFill>
                        <a:ln w="25402" cap="flat">
                          <a:solidFill>
                            <a:srgbClr val="C00000"/>
                          </a:solidFill>
                          <a:prstDash val="solid"/>
                          <a:miter/>
                        </a:ln>
                      </wps:spPr>
                      <wps:txbx>
                        <w:txbxContent>
                          <w:p w14:paraId="5CAE6004"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Methods</w:t>
                            </w:r>
                          </w:p>
                        </w:txbxContent>
                      </wps:txbx>
                      <wps:bodyPr vert="horz" wrap="square" lIns="18288" tIns="18288" rIns="18288" bIns="18288" anchor="ctr" anchorCtr="1" compatLnSpc="0">
                        <a:noAutofit/>
                      </wps:bodyPr>
                    </wps:wsp>
                  </a:graphicData>
                </a:graphic>
              </wp:anchor>
            </w:drawing>
          </mc:Choice>
          <mc:Fallback>
            <w:pict>
              <v:rect w14:anchorId="1A289AE4" id="Rectangle 37" o:spid="_x0000_s1026" style="position:absolute;left:0;text-align:left;margin-left:141.8pt;margin-top:20.75pt;width:94.05pt;height:20.7pt;z-index:251681792;visibility:visible;mso-wrap-style:square;mso-wrap-distance-left:9pt;mso-wrap-distance-top:0;mso-wrap-distance-right:9pt;mso-wrap-distance-bottom:0;mso-position-horizontal:absolute;mso-position-horizontal-relative:text;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" fillcolor="#c00000" strokecolor="#c00000" strokeweight=".70561mm">
                <v:textbox inset="1.44pt,1.44pt,1.44pt,1.44pt">
                  <w:txbxContent>
                    <w:p w14:paraId="5CAE6004"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Methods</w:t>
                      </w:r>
                    </w:p>
                  </w:txbxContent>
                </v:textbox>
              </v:rect>
            </w:pict>
          </mc:Fallback>
        </mc:AlternateContent>
      </w:r>
    </w:p>
    <w:p w14:paraId="1C0EC1CC"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60288" behindDoc="0" locked="0" layoutInCell="1" allowOverlap="1" wp14:anchorId="5AB165FB" wp14:editId="62A227F2">
                <wp:simplePos x="0" y="0"/>
                <wp:positionH relativeFrom="column">
                  <wp:posOffset>568034</wp:posOffset>
                </wp:positionH>
                <wp:positionV relativeFrom="paragraph">
                  <wp:posOffset>272418</wp:posOffset>
                </wp:positionV>
                <wp:extent cx="1911352" cy="2310761"/>
                <wp:effectExtent l="19050" t="19050" r="31748" b="32389"/>
                <wp:wrapNone/>
                <wp:docPr id="3" name="Straight Connector 128"/>
                <wp:cNvGraphicFramePr/>
                <a:graphic xmlns:a="http://schemas.openxmlformats.org/drawingml/2006/main">
                  <a:graphicData uri="http://schemas.microsoft.com/office/word/2010/wordprocessingShape">
                    <wps:wsp>
                      <wps:cNvCnPr/>
                      <wps:spPr>
                        <a:xfrm>
                          <a:off x="0" y="0"/>
                          <a:ext cx="1911352" cy="2310761"/>
                        </a:xfrm>
                        <a:prstGeom prst="straightConnector1">
                          <a:avLst/>
                        </a:prstGeom>
                        <a:noFill/>
                        <a:ln w="28575" cap="flat">
                          <a:solidFill>
                            <a:srgbClr val="C00000"/>
                          </a:solidFill>
                          <a:prstDash val="solid"/>
                          <a:round/>
                        </a:ln>
                      </wps:spPr>
                      <wps:bodyPr/>
                    </wps:wsp>
                  </a:graphicData>
                </a:graphic>
              </wp:anchor>
            </w:drawing>
          </mc:Choice>
          <mc:Fallback>
            <w:pict>
              <v:shapetype w14:anchorId="50B15112" id="_x0000_t32" coordsize="21600,21600" o:spt="32" o:oned="t" path="m,l21600,21600e" filled="f">
                <v:path arrowok="t" fillok="f" o:connecttype="none"/>
                <o:lock v:ext="edit" shapetype="t"/>
              </v:shapetype>
              <v:shape id="Straight Connector 128" o:spid="_x0000_s1026" type="#_x0000_t32" style="position:absolute;margin-left:44.75pt;margin-top:21.45pt;width:150.5pt;height:181.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" strokecolor="#c00000" strokeweight="2.25pt"/>
            </w:pict>
          </mc:Fallback>
        </mc:AlternateContent>
      </w:r>
      <w:r>
        <w:rPr>
          <w:rFonts w:ascii="Times New Roman" w:hAnsi="Times New Roman"/>
          <w:noProof/>
          <w:sz w:val="24"/>
          <w:szCs w:val="24"/>
        </w:rPr>
        <mc:AlternateContent>
          <mc:Choice Requires="wps">
            <w:drawing>
              <wp:anchor distT="0" distB="0" distL="114300" distR="114300" simplePos="0" relativeHeight="251664384" behindDoc="0" locked="0" layoutInCell="1" allowOverlap="1" wp14:anchorId="01E35FFC" wp14:editId="0AE5FDB3">
                <wp:simplePos x="0" y="0"/>
                <wp:positionH relativeFrom="column">
                  <wp:posOffset>2516154</wp:posOffset>
                </wp:positionH>
                <wp:positionV relativeFrom="paragraph">
                  <wp:posOffset>188595</wp:posOffset>
                </wp:positionV>
                <wp:extent cx="1939287" cy="2402842"/>
                <wp:effectExtent l="19050" t="19050" r="22863" b="35558"/>
                <wp:wrapNone/>
                <wp:docPr id="4" name="Straight Connector 131"/>
                <wp:cNvGraphicFramePr/>
                <a:graphic xmlns:a="http://schemas.openxmlformats.org/drawingml/2006/main">
                  <a:graphicData uri="http://schemas.microsoft.com/office/word/2010/wordprocessingShape">
                    <wps:wsp>
                      <wps:cNvCnPr/>
                      <wps:spPr>
                        <a:xfrm>
                          <a:off x="0" y="0"/>
                          <a:ext cx="1939287" cy="2402842"/>
                        </a:xfrm>
                        <a:prstGeom prst="straightConnector1">
                          <a:avLst/>
                        </a:prstGeom>
                        <a:noFill/>
                        <a:ln w="28575" cap="flat">
                          <a:solidFill>
                            <a:srgbClr val="C00000"/>
                          </a:solidFill>
                          <a:prstDash val="solid"/>
                          <a:round/>
                        </a:ln>
                      </wps:spPr>
                      <wps:bodyPr/>
                    </wps:wsp>
                  </a:graphicData>
                </a:graphic>
              </wp:anchor>
            </w:drawing>
          </mc:Choice>
          <mc:Fallback>
            <w:pict>
              <v:shape w14:anchorId="574AFFCE" id="Straight Connector 131" o:spid="_x0000_s1026" type="#_x0000_t32" style="position:absolute;margin-left:198.1pt;margin-top:14.85pt;width:152.7pt;height:189.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" strokecolor="#c00000" strokeweight="2.25pt"/>
            </w:pict>
          </mc:Fallback>
        </mc:AlternateContent>
      </w:r>
      <w:r>
        <w:rPr>
          <w:rFonts w:ascii="Times New Roman" w:hAnsi="Times New Roman"/>
          <w:noProof/>
          <w:sz w:val="24"/>
          <w:szCs w:val="24"/>
        </w:rPr>
        <mc:AlternateContent>
          <mc:Choice Requires="wps">
            <w:drawing>
              <wp:anchor distT="0" distB="0" distL="114300" distR="114300" simplePos="0" relativeHeight="251659264" behindDoc="0" locked="0" layoutInCell="1" allowOverlap="1" wp14:anchorId="34426385" wp14:editId="71F0A538">
                <wp:simplePos x="0" y="0"/>
                <wp:positionH relativeFrom="margin">
                  <wp:posOffset>110486</wp:posOffset>
                </wp:positionH>
                <wp:positionV relativeFrom="paragraph">
                  <wp:posOffset>8887</wp:posOffset>
                </wp:positionV>
                <wp:extent cx="1194435" cy="283848"/>
                <wp:effectExtent l="0" t="0" r="24765" b="20952"/>
                <wp:wrapNone/>
                <wp:docPr id="5" name="Rectangle 37"/>
                <wp:cNvGraphicFramePr/>
                <a:graphic xmlns:a="http://schemas.openxmlformats.org/drawingml/2006/main">
                  <a:graphicData uri="http://schemas.microsoft.com/office/word/2010/wordprocessingShape">
                    <wps:wsp>
                      <wps:cNvSpPr/>
                      <wps:spPr>
                        <a:xfrm>
                          <a:off x="0" y="0"/>
                          <a:ext cx="1194435" cy="283848"/>
                        </a:xfrm>
                        <a:prstGeom prst="rect">
                          <a:avLst/>
                        </a:prstGeom>
                        <a:solidFill>
                          <a:srgbClr val="C00000"/>
                        </a:solidFill>
                        <a:ln w="25402" cap="flat">
                          <a:solidFill>
                            <a:srgbClr val="C00000"/>
                          </a:solidFill>
                          <a:prstDash val="solid"/>
                          <a:miter/>
                        </a:ln>
                      </wps:spPr>
                      <wps:txbx>
                        <w:txbxContent>
                          <w:p w14:paraId="12B8F4AF"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People</w:t>
                            </w:r>
                          </w:p>
                        </w:txbxContent>
                      </wps:txbx>
                      <wps:bodyPr vert="horz" wrap="square" lIns="18288" tIns="18288" rIns="18288" bIns="18288" anchor="ctr" anchorCtr="1" compatLnSpc="0">
                        <a:noAutofit/>
                      </wps:bodyPr>
                    </wps:wsp>
                  </a:graphicData>
                </a:graphic>
              </wp:anchor>
            </w:drawing>
          </mc:Choice>
          <mc:Fallback>
            <w:pict>
              <v:rect w14:anchorId="34426385" id="_x0000_s1027" style="position:absolute;left:0;text-align:left;margin-left:8.7pt;margin-top:.7pt;width:94.05pt;height:22.35pt;z-index:251659264;visibility:visible;mso-wrap-style:square;mso-wrap-distance-left:9pt;mso-wrap-distance-top:0;mso-wrap-distance-right:9pt;mso-wrap-distance-bottom:0;mso-position-horizontal:absolute;mso-position-horizontal-relative:margin;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" fillcolor="#c00000" strokecolor="#c00000" strokeweight=".70561mm">
                <v:textbox inset="1.44pt,1.44pt,1.44pt,1.44pt">
                  <w:txbxContent>
                    <w:p w14:paraId="12B8F4AF"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People</w:t>
                      </w:r>
                    </w:p>
                  </w:txbxContent>
                </v:textbox>
                <w10:wrap anchorx="margin"/>
              </v:rect>
            </w:pict>
          </mc:Fallback>
        </mc:AlternateContent>
      </w:r>
      <w:r>
        <w:rPr>
          <w:rFonts w:ascii="Times New Roman" w:hAnsi="Times New Roman"/>
          <w:noProof/>
          <w:sz w:val="24"/>
          <w:szCs w:val="24"/>
        </w:rPr>
        <mc:AlternateContent>
          <mc:Choice Requires="wps">
            <w:drawing>
              <wp:anchor distT="0" distB="0" distL="114300" distR="114300" simplePos="0" relativeHeight="251667456" behindDoc="0" locked="0" layoutInCell="1" allowOverlap="1" wp14:anchorId="37FF43FA" wp14:editId="56DF9BF8">
                <wp:simplePos x="0" y="0"/>
                <wp:positionH relativeFrom="column">
                  <wp:posOffset>4091592</wp:posOffset>
                </wp:positionH>
                <wp:positionV relativeFrom="paragraph">
                  <wp:posOffset>126772</wp:posOffset>
                </wp:positionV>
                <wp:extent cx="1938656" cy="2402842"/>
                <wp:effectExtent l="19050" t="19050" r="23494" b="35558"/>
                <wp:wrapNone/>
                <wp:docPr id="6" name="Straight Connector 140"/>
                <wp:cNvGraphicFramePr/>
                <a:graphic xmlns:a="http://schemas.openxmlformats.org/drawingml/2006/main">
                  <a:graphicData uri="http://schemas.microsoft.com/office/word/2010/wordprocessingShape">
                    <wps:wsp>
                      <wps:cNvCnPr/>
                      <wps:spPr>
                        <a:xfrm>
                          <a:off x="0" y="0"/>
                          <a:ext cx="1938656" cy="2402842"/>
                        </a:xfrm>
                        <a:prstGeom prst="straightConnector1">
                          <a:avLst/>
                        </a:prstGeom>
                        <a:noFill/>
                        <a:ln w="28575" cap="flat">
                          <a:solidFill>
                            <a:srgbClr val="C00000"/>
                          </a:solidFill>
                          <a:prstDash val="solid"/>
                          <a:round/>
                        </a:ln>
                      </wps:spPr>
                      <wps:bodyPr/>
                    </wps:wsp>
                  </a:graphicData>
                </a:graphic>
              </wp:anchor>
            </w:drawing>
          </mc:Choice>
          <mc:Fallback>
            <w:pict>
              <v:shape w14:anchorId="0788BDDC" id="Straight Connector 140" o:spid="_x0000_s1026" type="#_x0000_t32" style="position:absolute;margin-left:322.15pt;margin-top:10pt;width:152.65pt;height:189.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" strokecolor="#c00000" strokeweight="2.25pt"/>
            </w:pict>
          </mc:Fallback>
        </mc:AlternateContent>
      </w:r>
      <w:r>
        <w:rPr>
          <w:rFonts w:ascii="Times New Roman" w:hAnsi="Times New Roman"/>
          <w:noProof/>
          <w:sz w:val="24"/>
          <w:szCs w:val="24"/>
        </w:rPr>
        <mc:AlternateContent>
          <mc:Choice Requires="wps">
            <w:drawing>
              <wp:anchor distT="0" distB="0" distL="114300" distR="114300" simplePos="0" relativeHeight="251682816" behindDoc="0" locked="0" layoutInCell="1" allowOverlap="1" wp14:anchorId="5B6F643D" wp14:editId="5B656E9F">
                <wp:simplePos x="0" y="0"/>
                <wp:positionH relativeFrom="column">
                  <wp:posOffset>3490767</wp:posOffset>
                </wp:positionH>
                <wp:positionV relativeFrom="paragraph">
                  <wp:posOffset>9464</wp:posOffset>
                </wp:positionV>
                <wp:extent cx="1194435" cy="262890"/>
                <wp:effectExtent l="0" t="0" r="24765" b="22860"/>
                <wp:wrapNone/>
                <wp:docPr id="7" name="Rectangle 37"/>
                <wp:cNvGraphicFramePr/>
                <a:graphic xmlns:a="http://schemas.openxmlformats.org/drawingml/2006/main">
                  <a:graphicData uri="http://schemas.microsoft.com/office/word/2010/wordprocessingShape">
                    <wps:wsp>
                      <wps:cNvSpPr/>
                      <wps:spPr>
                        <a:xfrm>
                          <a:off x="0" y="0"/>
                          <a:ext cx="1194435" cy="262890"/>
                        </a:xfrm>
                        <a:prstGeom prst="rect">
                          <a:avLst/>
                        </a:prstGeom>
                        <a:solidFill>
                          <a:srgbClr val="C00000"/>
                        </a:solidFill>
                        <a:ln w="25402" cap="flat">
                          <a:solidFill>
                            <a:srgbClr val="C00000"/>
                          </a:solidFill>
                          <a:prstDash val="solid"/>
                          <a:miter/>
                        </a:ln>
                      </wps:spPr>
                      <wps:txbx>
                        <w:txbxContent>
                          <w:p w14:paraId="0CECF82E"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Materials</w:t>
                            </w:r>
                          </w:p>
                        </w:txbxContent>
                      </wps:txbx>
                      <wps:bodyPr vert="horz" wrap="square" lIns="18288" tIns="18288" rIns="18288" bIns="18288" anchor="ctr" anchorCtr="1" compatLnSpc="0">
                        <a:noAutofit/>
                      </wps:bodyPr>
                    </wps:wsp>
                  </a:graphicData>
                </a:graphic>
              </wp:anchor>
            </w:drawing>
          </mc:Choice>
          <mc:Fallback>
            <w:pict>
              <v:rect w14:anchorId="5B6F643D" id="_x0000_s1028" style="position:absolute;left:0;text-align:left;margin-left:274.85pt;margin-top:.75pt;width:94.05pt;height:20.7pt;z-index:251682816;visibility:visible;mso-wrap-style:square;mso-wrap-distance-left:9pt;mso-wrap-distance-top:0;mso-wrap-distance-right:9pt;mso-wrap-distance-bottom:0;mso-position-horizontal:absolute;mso-position-horizontal-relative:text;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" fillcolor="#c00000" strokecolor="#c00000" strokeweight=".70561mm">
                <v:textbox inset="1.44pt,1.44pt,1.44pt,1.44pt">
                  <w:txbxContent>
                    <w:p w14:paraId="0CECF82E"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Materials</w:t>
                      </w:r>
                    </w:p>
                  </w:txbxContent>
                </v:textbox>
              </v:rect>
            </w:pict>
          </mc:Fallback>
        </mc:AlternateContent>
      </w:r>
      <w:r>
        <w:rPr>
          <w:rFonts w:ascii="Times New Roman" w:hAnsi="Times New Roman"/>
          <w:noProof/>
          <w:sz w:val="24"/>
          <w:szCs w:val="24"/>
        </w:rPr>
        <mc:AlternateContent>
          <mc:Choice Requires="wps">
            <w:drawing>
              <wp:anchor distT="0" distB="0" distL="114300" distR="114300" simplePos="0" relativeHeight="251669504" behindDoc="0" locked="0" layoutInCell="1" allowOverlap="1" wp14:anchorId="5D51AA45" wp14:editId="20FDF11C">
                <wp:simplePos x="0" y="0"/>
                <wp:positionH relativeFrom="column">
                  <wp:posOffset>7221858</wp:posOffset>
                </wp:positionH>
                <wp:positionV relativeFrom="paragraph">
                  <wp:posOffset>1821813</wp:posOffset>
                </wp:positionV>
                <wp:extent cx="374017" cy="0"/>
                <wp:effectExtent l="0" t="0" r="0" b="0"/>
                <wp:wrapNone/>
                <wp:docPr id="8" name="Straight Connector 235"/>
                <wp:cNvGraphicFramePr/>
                <a:graphic xmlns:a="http://schemas.openxmlformats.org/drawingml/2006/main">
                  <a:graphicData uri="http://schemas.microsoft.com/office/word/2010/wordprocessingShape">
                    <wps:wsp>
                      <wps:cNvCnPr/>
                      <wps:spPr>
                        <a:xfrm flipH="1">
                          <a:off x="0" y="0"/>
                          <a:ext cx="374017" cy="0"/>
                        </a:xfrm>
                        <a:prstGeom prst="straightConnector1">
                          <a:avLst/>
                        </a:prstGeom>
                        <a:noFill/>
                        <a:ln w="6345" cap="rnd">
                          <a:solidFill>
                            <a:srgbClr val="C00000"/>
                          </a:solidFill>
                          <a:prstDash val="solid"/>
                          <a:round/>
                        </a:ln>
                      </wps:spPr>
                      <wps:bodyPr/>
                    </wps:wsp>
                  </a:graphicData>
                </a:graphic>
              </wp:anchor>
            </w:drawing>
          </mc:Choice>
          <mc:Fallback>
            <w:pict>
              <v:shape w14:anchorId="29D0033A" id="Straight Connector 235" o:spid="_x0000_s1026" type="#_x0000_t32" style="position:absolute;margin-left:568.65pt;margin-top:143.45pt;width:29.45pt;height:0;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" strokecolor="#c00000" strokeweight=".17625mm">
                <v:stroke endcap="round"/>
              </v:shape>
            </w:pict>
          </mc:Fallback>
        </mc:AlternateContent>
      </w:r>
      <w:r>
        <w:rPr>
          <w:rFonts w:ascii="Times New Roman" w:hAnsi="Times New Roman"/>
          <w:noProof/>
          <w:sz w:val="24"/>
          <w:szCs w:val="24"/>
        </w:rPr>
        <mc:AlternateContent>
          <mc:Choice Requires="wps">
            <w:drawing>
              <wp:anchor distT="0" distB="0" distL="114300" distR="114300" simplePos="0" relativeHeight="251678720" behindDoc="0" locked="0" layoutInCell="1" allowOverlap="1" wp14:anchorId="4917830F" wp14:editId="260B9FA8">
                <wp:simplePos x="0" y="0"/>
                <wp:positionH relativeFrom="column">
                  <wp:posOffset>7249162</wp:posOffset>
                </wp:positionH>
                <wp:positionV relativeFrom="paragraph">
                  <wp:posOffset>3284853</wp:posOffset>
                </wp:positionV>
                <wp:extent cx="374017" cy="0"/>
                <wp:effectExtent l="0" t="0" r="0" b="0"/>
                <wp:wrapNone/>
                <wp:docPr id="9" name="Straight Connector 239"/>
                <wp:cNvGraphicFramePr/>
                <a:graphic xmlns:a="http://schemas.openxmlformats.org/drawingml/2006/main">
                  <a:graphicData uri="http://schemas.microsoft.com/office/word/2010/wordprocessingShape">
                    <wps:wsp>
                      <wps:cNvCnPr/>
                      <wps:spPr>
                        <a:xfrm flipH="1">
                          <a:off x="0" y="0"/>
                          <a:ext cx="374017" cy="0"/>
                        </a:xfrm>
                        <a:prstGeom prst="straightConnector1">
                          <a:avLst/>
                        </a:prstGeom>
                        <a:noFill/>
                        <a:ln w="6345" cap="rnd">
                          <a:solidFill>
                            <a:srgbClr val="C00000"/>
                          </a:solidFill>
                          <a:prstDash val="solid"/>
                          <a:round/>
                        </a:ln>
                      </wps:spPr>
                      <wps:bodyPr/>
                    </wps:wsp>
                  </a:graphicData>
                </a:graphic>
              </wp:anchor>
            </w:drawing>
          </mc:Choice>
          <mc:Fallback>
            <w:pict>
              <v:shape w14:anchorId="42586B37" id="Straight Connector 239" o:spid="_x0000_s1026" type="#_x0000_t32" style="position:absolute;margin-left:570.8pt;margin-top:258.65pt;width:29.45pt;height:0;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" strokecolor="#c00000" strokeweight=".17625mm">
                <v:stroke endcap="round"/>
              </v:shape>
            </w:pict>
          </mc:Fallback>
        </mc:AlternateContent>
      </w:r>
      <w:r>
        <w:rPr>
          <w:rFonts w:ascii="Times New Roman" w:hAnsi="Times New Roman"/>
          <w:noProof/>
          <w:sz w:val="24"/>
          <w:szCs w:val="24"/>
        </w:rPr>
        <mc:AlternateContent>
          <mc:Choice Requires="wps">
            <w:drawing>
              <wp:anchor distT="0" distB="0" distL="114300" distR="114300" simplePos="0" relativeHeight="251680768" behindDoc="0" locked="0" layoutInCell="1" allowOverlap="1" wp14:anchorId="26F8B544" wp14:editId="2E4EC540">
                <wp:simplePos x="0" y="0"/>
                <wp:positionH relativeFrom="column">
                  <wp:posOffset>8223254</wp:posOffset>
                </wp:positionH>
                <wp:positionV relativeFrom="paragraph">
                  <wp:posOffset>2639058</wp:posOffset>
                </wp:positionV>
                <wp:extent cx="2005965" cy="316867"/>
                <wp:effectExtent l="0" t="0" r="13335" b="26033"/>
                <wp:wrapNone/>
                <wp:docPr id="10" name="Rectangle 43"/>
                <wp:cNvGraphicFramePr/>
                <a:graphic xmlns:a="http://schemas.openxmlformats.org/drawingml/2006/main">
                  <a:graphicData uri="http://schemas.microsoft.com/office/word/2010/wordprocessingShape">
                    <wps:wsp>
                      <wps:cNvSpPr/>
                      <wps:spPr>
                        <a:xfrm>
                          <a:off x="0" y="0"/>
                          <a:ext cx="2005965" cy="316867"/>
                        </a:xfrm>
                        <a:prstGeom prst="rect">
                          <a:avLst/>
                        </a:prstGeom>
                        <a:solidFill>
                          <a:srgbClr val="C00000"/>
                        </a:solidFill>
                        <a:ln w="25402" cap="flat">
                          <a:solidFill>
                            <a:srgbClr val="C00000"/>
                          </a:solidFill>
                          <a:prstDash val="solid"/>
                          <a:miter/>
                        </a:ln>
                      </wps:spPr>
                      <wps:txbx>
                        <w:txbxContent>
                          <w:p w14:paraId="7B255064" w14:textId="77777777" w:rsidR="00D04AC5" w:rsidRDefault="00360024">
                            <w:pPr>
                              <w:spacing w:before="4" w:line="204" w:lineRule="auto"/>
                            </w:pPr>
                            <w:r>
                              <w:rPr>
                                <w:rFonts w:ascii="Arial Black" w:eastAsia="Arial Black" w:hAnsi="Arial Black" w:cs="Arial Black"/>
                                <w:b/>
                                <w:bCs/>
                                <w:color w:val="FFFFFF"/>
                                <w:kern w:val="3"/>
                                <w:sz w:val="56"/>
                                <w:szCs w:val="56"/>
                                <w:lang w:val="en-US"/>
                              </w:rPr>
                              <w:t>SLIDE TITLE</w:t>
                            </w:r>
                            <w:r>
                              <w:rPr>
                                <w:rFonts w:ascii="Arial Black" w:eastAsia="Arial Black" w:hAnsi="Arial Black" w:cs="Arial Black"/>
                                <w:b/>
                                <w:bCs/>
                                <w:color w:val="FFFFFF"/>
                                <w:kern w:val="3"/>
                                <w:sz w:val="48"/>
                                <w:szCs w:val="48"/>
                                <w:lang w:val="en-US"/>
                              </w:rPr>
                              <w:br/>
                            </w:r>
                            <w:r>
                              <w:rPr>
                                <w:rFonts w:ascii="Arial" w:eastAsia="Arial" w:hAnsi="Arial" w:cs="Arial"/>
                                <w:color w:val="FFFFFF"/>
                                <w:kern w:val="3"/>
                                <w:lang w:val="en-US"/>
                              </w:rPr>
                              <w:t>Subtitle and Slide Description</w:t>
                            </w:r>
                          </w:p>
                        </w:txbxContent>
                      </wps:txbx>
                      <wps:bodyPr vert="horz" wrap="square" lIns="18288" tIns="18288" rIns="18288" bIns="18288" anchor="ctr" anchorCtr="1" compatLnSpc="0">
                        <a:noAutofit/>
                      </wps:bodyPr>
                    </wps:wsp>
                  </a:graphicData>
                </a:graphic>
              </wp:anchor>
            </w:drawing>
          </mc:Choice>
          <mc:Fallback>
            <w:pict>
              <v:rect w14:anchorId="26F8B544" id="Rectangle 43" o:spid="_x0000_s1029" style="position:absolute;left:0;text-align:left;margin-left:647.5pt;margin-top:207.8pt;width:157.95pt;height:24.95pt;z-index:251680768;visibility:visible;mso-wrap-style:square;mso-wrap-distance-left:9pt;mso-wrap-distance-top:0;mso-wrap-distance-right:9pt;mso-wrap-distance-bottom:0;mso-position-horizontal:absolute;mso-position-horizontal-relative:text;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" fillcolor="#c00000" strokecolor="#c00000" strokeweight=".70561mm">
                <v:textbox inset="1.44pt,1.44pt,1.44pt,1.44pt">
                  <w:txbxContent>
                    <w:p w14:paraId="7B255064" w14:textId="77777777" w:rsidR="00D04AC5" w:rsidRDefault="00360024">
                      <w:pPr>
                        <w:spacing w:before="4" w:line="204" w:lineRule="auto"/>
                      </w:pPr>
                      <w:r>
                        <w:rPr>
                          <w:rFonts w:ascii="Arial Black" w:eastAsia="Arial Black" w:hAnsi="Arial Black" w:cs="Arial Black"/>
                          <w:b/>
                          <w:bCs/>
                          <w:color w:val="FFFFFF"/>
                          <w:kern w:val="3"/>
                          <w:sz w:val="56"/>
                          <w:szCs w:val="56"/>
                          <w:lang w:val="en-US"/>
                        </w:rPr>
                        <w:t>SLIDE TITLE</w:t>
                      </w:r>
                      <w:r>
                        <w:rPr>
                          <w:rFonts w:ascii="Arial Black" w:eastAsia="Arial Black" w:hAnsi="Arial Black" w:cs="Arial Black"/>
                          <w:b/>
                          <w:bCs/>
                          <w:color w:val="FFFFFF"/>
                          <w:kern w:val="3"/>
                          <w:sz w:val="48"/>
                          <w:szCs w:val="48"/>
                          <w:lang w:val="en-US"/>
                        </w:rPr>
                        <w:br/>
                      </w:r>
                      <w:r>
                        <w:rPr>
                          <w:rFonts w:ascii="Arial" w:eastAsia="Arial" w:hAnsi="Arial" w:cs="Arial"/>
                          <w:color w:val="FFFFFF"/>
                          <w:kern w:val="3"/>
                          <w:lang w:val="en-US"/>
                        </w:rPr>
                        <w:t>Subtitle and Slide Description</w:t>
                      </w:r>
                    </w:p>
                  </w:txbxContent>
                </v:textbox>
              </v:rect>
            </w:pict>
          </mc:Fallback>
        </mc:AlternateContent>
      </w:r>
    </w:p>
    <w:p w14:paraId="7D2D5D69"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86912" behindDoc="0" locked="0" layoutInCell="1" allowOverlap="1" wp14:anchorId="1EF1F009" wp14:editId="42923D32">
                <wp:simplePos x="0" y="0"/>
                <wp:positionH relativeFrom="column">
                  <wp:posOffset>1558055</wp:posOffset>
                </wp:positionH>
                <wp:positionV relativeFrom="paragraph">
                  <wp:posOffset>7616</wp:posOffset>
                </wp:positionV>
                <wp:extent cx="1087121" cy="1578611"/>
                <wp:effectExtent l="0" t="0" r="17779" b="2539"/>
                <wp:wrapNone/>
                <wp:docPr id="11" name="Rectangle 70"/>
                <wp:cNvGraphicFramePr/>
                <a:graphic xmlns:a="http://schemas.openxmlformats.org/drawingml/2006/main">
                  <a:graphicData uri="http://schemas.microsoft.com/office/word/2010/wordprocessingShape">
                    <wps:wsp>
                      <wps:cNvSpPr/>
                      <wps:spPr>
                        <a:xfrm>
                          <a:off x="0" y="0"/>
                          <a:ext cx="1087121" cy="1578611"/>
                        </a:xfrm>
                        <a:prstGeom prst="rect">
                          <a:avLst/>
                        </a:prstGeom>
                        <a:noFill/>
                        <a:ln cap="flat">
                          <a:noFill/>
                          <a:prstDash val="solid"/>
                        </a:ln>
                      </wps:spPr>
                      <wps:txbx>
                        <w:txbxContent>
                          <w:p w14:paraId="0688A0BF" w14:textId="77777777" w:rsidR="00D04AC5" w:rsidRDefault="00360024">
                            <w:pPr>
                              <w:spacing w:before="40" w:line="360" w:lineRule="auto"/>
                              <w:jc w:val="center"/>
                            </w:pPr>
                            <w:r>
                              <w:rPr>
                                <w:rFonts w:ascii="Times New Roman" w:eastAsia="Arial Black" w:hAnsi="Times New Roman"/>
                                <w:b/>
                                <w:bCs/>
                                <w:color w:val="000000"/>
                                <w:kern w:val="3"/>
                                <w:sz w:val="20"/>
                                <w:szCs w:val="20"/>
                                <w:lang w:val="en-US"/>
                              </w:rPr>
                              <w:t>1.late processing of placed orders.</w:t>
                            </w:r>
                          </w:p>
                          <w:p w14:paraId="428B6A65" w14:textId="77777777" w:rsidR="00D04AC5" w:rsidRDefault="00360024">
                            <w:pPr>
                              <w:spacing w:before="40" w:line="360" w:lineRule="auto"/>
                              <w:jc w:val="center"/>
                              <w:rPr>
                                <w:rFonts w:ascii="Times New Roman" w:hAnsi="Times New Roman"/>
                                <w:b/>
                                <w:bCs/>
                                <w:sz w:val="20"/>
                                <w:szCs w:val="20"/>
                                <w:lang w:val="en-US"/>
                              </w:rPr>
                            </w:pPr>
                            <w:r>
                              <w:rPr>
                                <w:rFonts w:ascii="Times New Roman" w:hAnsi="Times New Roman"/>
                                <w:b/>
                                <w:bCs/>
                                <w:sz w:val="20"/>
                                <w:szCs w:val="20"/>
                                <w:lang w:val="en-US"/>
                              </w:rPr>
                              <w:t>2.slow working staff</w:t>
                            </w:r>
                          </w:p>
                          <w:p w14:paraId="797D8891" w14:textId="77777777" w:rsidR="00D04AC5" w:rsidRDefault="00360024">
                            <w:pPr>
                              <w:spacing w:before="40" w:line="360" w:lineRule="auto"/>
                              <w:jc w:val="center"/>
                            </w:pPr>
                            <w:r>
                              <w:rPr>
                                <w:rFonts w:ascii="Times New Roman" w:hAnsi="Times New Roman"/>
                                <w:b/>
                                <w:bCs/>
                                <w:sz w:val="20"/>
                                <w:szCs w:val="20"/>
                                <w:lang w:val="en-US"/>
                              </w:rPr>
                              <w:t>3.</w:t>
                            </w:r>
                            <w:r>
                              <w:rPr>
                                <w:rFonts w:ascii="Times New Roman" w:hAnsi="Times New Roman"/>
                                <w:sz w:val="20"/>
                                <w:szCs w:val="20"/>
                              </w:rPr>
                              <w:t xml:space="preserve"> </w:t>
                            </w:r>
                            <w:r>
                              <w:rPr>
                                <w:rFonts w:ascii="Times New Roman" w:hAnsi="Times New Roman"/>
                                <w:b/>
                                <w:bCs/>
                                <w:sz w:val="20"/>
                                <w:szCs w:val="20"/>
                              </w:rPr>
                              <w:t>late order            placement</w:t>
                            </w:r>
                          </w:p>
                          <w:p w14:paraId="5FED27BF"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          </w:t>
                            </w:r>
                          </w:p>
                          <w:p w14:paraId="281ABB01"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                 3.    By phone. </w:t>
                            </w:r>
                          </w:p>
                          <w:p w14:paraId="2484EF6E" w14:textId="77777777" w:rsidR="00D04AC5" w:rsidRDefault="00360024">
                            <w:pPr>
                              <w:spacing w:before="40" w:line="360" w:lineRule="auto"/>
                              <w:jc w:val="center"/>
                            </w:pPr>
                            <w:r>
                              <w:t xml:space="preserve">   </w:t>
                            </w:r>
                          </w:p>
                        </w:txbxContent>
                      </wps:txbx>
                      <wps:bodyPr vert="horz" wrap="square" lIns="0" tIns="0" rIns="0" bIns="0" anchor="t" anchorCtr="0" compatLnSpc="0">
                        <a:noAutofit/>
                      </wps:bodyPr>
                    </wps:wsp>
                  </a:graphicData>
                </a:graphic>
              </wp:anchor>
            </w:drawing>
          </mc:Choice>
          <mc:Fallback>
            <w:pict>
              <v:rect w14:anchorId="1EF1F009" id="Rectangle 70" o:spid="_x0000_s1030" style="position:absolute;left:0;text-align:left;margin-left:122.7pt;margin-top:.6pt;width:85.6pt;height:124.3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" filled="f" stroked="f">
                <v:textbox inset="0,0,0,0">
                  <w:txbxContent>
                    <w:p w14:paraId="0688A0BF" w14:textId="77777777" w:rsidR="00D04AC5" w:rsidRDefault="00360024">
                      <w:pPr>
                        <w:spacing w:before="40" w:line="360" w:lineRule="auto"/>
                        <w:jc w:val="center"/>
                      </w:pPr>
                      <w:r>
                        <w:rPr>
                          <w:rFonts w:ascii="Times New Roman" w:eastAsia="Arial Black" w:hAnsi="Times New Roman"/>
                          <w:b/>
                          <w:bCs/>
                          <w:color w:val="000000"/>
                          <w:kern w:val="3"/>
                          <w:sz w:val="20"/>
                          <w:szCs w:val="20"/>
                          <w:lang w:val="en-US"/>
                        </w:rPr>
                        <w:t>1.late processing of placed orders.</w:t>
                      </w:r>
                    </w:p>
                    <w:p w14:paraId="428B6A65" w14:textId="77777777" w:rsidR="00D04AC5" w:rsidRDefault="00360024">
                      <w:pPr>
                        <w:spacing w:before="40" w:line="360" w:lineRule="auto"/>
                        <w:jc w:val="center"/>
                        <w:rPr>
                          <w:rFonts w:ascii="Times New Roman" w:hAnsi="Times New Roman"/>
                          <w:b/>
                          <w:bCs/>
                          <w:sz w:val="20"/>
                          <w:szCs w:val="20"/>
                          <w:lang w:val="en-US"/>
                        </w:rPr>
                      </w:pPr>
                      <w:r>
                        <w:rPr>
                          <w:rFonts w:ascii="Times New Roman" w:hAnsi="Times New Roman"/>
                          <w:b/>
                          <w:bCs/>
                          <w:sz w:val="20"/>
                          <w:szCs w:val="20"/>
                          <w:lang w:val="en-US"/>
                        </w:rPr>
                        <w:t>2.slow working staff</w:t>
                      </w:r>
                    </w:p>
                    <w:p w14:paraId="797D8891" w14:textId="77777777" w:rsidR="00D04AC5" w:rsidRDefault="00360024">
                      <w:pPr>
                        <w:spacing w:before="40" w:line="360" w:lineRule="auto"/>
                        <w:jc w:val="center"/>
                      </w:pPr>
                      <w:r>
                        <w:rPr>
                          <w:rFonts w:ascii="Times New Roman" w:hAnsi="Times New Roman"/>
                          <w:b/>
                          <w:bCs/>
                          <w:sz w:val="20"/>
                          <w:szCs w:val="20"/>
                          <w:lang w:val="en-US"/>
                        </w:rPr>
                        <w:t>3.</w:t>
                      </w:r>
                      <w:r>
                        <w:rPr>
                          <w:rFonts w:ascii="Times New Roman" w:hAnsi="Times New Roman"/>
                          <w:sz w:val="20"/>
                          <w:szCs w:val="20"/>
                        </w:rPr>
                        <w:t xml:space="preserve"> </w:t>
                      </w:r>
                      <w:r>
                        <w:rPr>
                          <w:rFonts w:ascii="Times New Roman" w:hAnsi="Times New Roman"/>
                          <w:b/>
                          <w:bCs/>
                          <w:sz w:val="20"/>
                          <w:szCs w:val="20"/>
                        </w:rPr>
                        <w:t>late order            placement</w:t>
                      </w:r>
                    </w:p>
                    <w:p w14:paraId="5FED27BF"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          </w:t>
                      </w:r>
                    </w:p>
                    <w:p w14:paraId="281ABB01"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                 3.    By phone. </w:t>
                      </w:r>
                    </w:p>
                    <w:p w14:paraId="2484EF6E" w14:textId="77777777" w:rsidR="00D04AC5" w:rsidRDefault="00360024">
                      <w:pPr>
                        <w:spacing w:before="40" w:line="360" w:lineRule="auto"/>
                        <w:jc w:val="center"/>
                      </w:pPr>
                      <w:r>
                        <w:t xml:space="preserve">   </w:t>
                      </w:r>
                    </w:p>
                  </w:txbxContent>
                </v:textbox>
              </v:rect>
            </w:pict>
          </mc:Fallback>
        </mc:AlternateContent>
      </w:r>
    </w:p>
    <w:p w14:paraId="50658F16"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87936" behindDoc="0" locked="0" layoutInCell="1" allowOverlap="1" wp14:anchorId="7F427C47" wp14:editId="34A6BD2F">
                <wp:simplePos x="0" y="0"/>
                <wp:positionH relativeFrom="column">
                  <wp:posOffset>3663945</wp:posOffset>
                </wp:positionH>
                <wp:positionV relativeFrom="paragraph">
                  <wp:posOffset>7443</wp:posOffset>
                </wp:positionV>
                <wp:extent cx="1128397" cy="1092836"/>
                <wp:effectExtent l="0" t="0" r="14603" b="12064"/>
                <wp:wrapNone/>
                <wp:docPr id="12" name="Rectangle 70"/>
                <wp:cNvGraphicFramePr/>
                <a:graphic xmlns:a="http://schemas.openxmlformats.org/drawingml/2006/main">
                  <a:graphicData uri="http://schemas.microsoft.com/office/word/2010/wordprocessingShape">
                    <wps:wsp>
                      <wps:cNvSpPr/>
                      <wps:spPr>
                        <a:xfrm>
                          <a:off x="0" y="0"/>
                          <a:ext cx="1128397" cy="1092836"/>
                        </a:xfrm>
                        <a:prstGeom prst="rect">
                          <a:avLst/>
                        </a:prstGeom>
                        <a:noFill/>
                        <a:ln cap="flat">
                          <a:noFill/>
                          <a:prstDash val="solid"/>
                        </a:ln>
                      </wps:spPr>
                      <wps:txbx>
                        <w:txbxContent>
                          <w:p w14:paraId="6D6CFE5F" w14:textId="77777777" w:rsidR="00D04AC5" w:rsidRDefault="00360024">
                            <w:pPr>
                              <w:spacing w:before="40" w:line="360" w:lineRule="auto"/>
                            </w:pPr>
                            <w:r>
                              <w:rPr>
                                <w:b/>
                                <w:bCs/>
                                <w:lang w:val="en-US"/>
                              </w:rPr>
                              <w:t>1</w:t>
                            </w:r>
                            <w:r>
                              <w:rPr>
                                <w:rFonts w:ascii="Times New Roman" w:hAnsi="Times New Roman"/>
                                <w:b/>
                                <w:bCs/>
                                <w:sz w:val="20"/>
                                <w:szCs w:val="20"/>
                                <w:lang w:val="en-US"/>
                              </w:rPr>
                              <w:t>.Bad communication</w:t>
                            </w:r>
                          </w:p>
                          <w:p w14:paraId="0967783A" w14:textId="77777777" w:rsidR="00D04AC5" w:rsidRDefault="00360024">
                            <w:pPr>
                              <w:spacing w:before="40" w:line="360" w:lineRule="auto"/>
                              <w:rPr>
                                <w:rFonts w:ascii="Times New Roman" w:hAnsi="Times New Roman"/>
                                <w:b/>
                                <w:bCs/>
                                <w:sz w:val="20"/>
                                <w:szCs w:val="20"/>
                                <w:lang w:val="en-US"/>
                              </w:rPr>
                            </w:pPr>
                            <w:r>
                              <w:rPr>
                                <w:rFonts w:ascii="Times New Roman" w:hAnsi="Times New Roman"/>
                                <w:b/>
                                <w:bCs/>
                                <w:sz w:val="20"/>
                                <w:szCs w:val="20"/>
                                <w:lang w:val="en-US"/>
                              </w:rPr>
                              <w:t>(internet connection/</w:t>
                            </w:r>
                          </w:p>
                          <w:p w14:paraId="617C0A55" w14:textId="77777777" w:rsidR="00D04AC5" w:rsidRDefault="00360024">
                            <w:pPr>
                              <w:spacing w:before="40" w:line="360" w:lineRule="auto"/>
                              <w:rPr>
                                <w:rFonts w:ascii="Times New Roman" w:hAnsi="Times New Roman"/>
                                <w:b/>
                                <w:bCs/>
                                <w:sz w:val="20"/>
                                <w:szCs w:val="20"/>
                                <w:lang w:val="en-US"/>
                              </w:rPr>
                            </w:pPr>
                            <w:r>
                              <w:rPr>
                                <w:rFonts w:ascii="Times New Roman" w:hAnsi="Times New Roman"/>
                                <w:b/>
                                <w:bCs/>
                                <w:sz w:val="20"/>
                                <w:szCs w:val="20"/>
                                <w:lang w:val="en-US"/>
                              </w:rPr>
                              <w:t>Telecommunication).</w:t>
                            </w:r>
                          </w:p>
                          <w:p w14:paraId="6EA540BC" w14:textId="77777777" w:rsidR="00D04AC5" w:rsidRDefault="00D04AC5"/>
                        </w:txbxContent>
                      </wps:txbx>
                      <wps:bodyPr vert="horz" wrap="square" lIns="0" tIns="0" rIns="0" bIns="0" anchor="t" anchorCtr="0" compatLnSpc="0">
                        <a:noAutofit/>
                      </wps:bodyPr>
                    </wps:wsp>
                  </a:graphicData>
                </a:graphic>
              </wp:anchor>
            </w:drawing>
          </mc:Choice>
          <mc:Fallback>
            <w:pict>
              <v:rect w14:anchorId="7F427C47" id="_x0000_s1031" style="position:absolute;left:0;text-align:left;margin-left:288.5pt;margin-top:.6pt;width:88.85pt;height:86.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" filled="f" stroked="f">
                <v:textbox inset="0,0,0,0">
                  <w:txbxContent>
                    <w:p w14:paraId="6D6CFE5F" w14:textId="77777777" w:rsidR="00D04AC5" w:rsidRDefault="00360024">
                      <w:pPr>
                        <w:spacing w:before="40" w:line="360" w:lineRule="auto"/>
                      </w:pPr>
                      <w:r>
                        <w:rPr>
                          <w:b/>
                          <w:bCs/>
                          <w:lang w:val="en-US"/>
                        </w:rPr>
                        <w:t>1</w:t>
                      </w:r>
                      <w:r>
                        <w:rPr>
                          <w:rFonts w:ascii="Times New Roman" w:hAnsi="Times New Roman"/>
                          <w:b/>
                          <w:bCs/>
                          <w:sz w:val="20"/>
                          <w:szCs w:val="20"/>
                          <w:lang w:val="en-US"/>
                        </w:rPr>
                        <w:t>.Bad communication</w:t>
                      </w:r>
                    </w:p>
                    <w:p w14:paraId="0967783A" w14:textId="77777777" w:rsidR="00D04AC5" w:rsidRDefault="00360024">
                      <w:pPr>
                        <w:spacing w:before="40" w:line="360" w:lineRule="auto"/>
                        <w:rPr>
                          <w:rFonts w:ascii="Times New Roman" w:hAnsi="Times New Roman"/>
                          <w:b/>
                          <w:bCs/>
                          <w:sz w:val="20"/>
                          <w:szCs w:val="20"/>
                          <w:lang w:val="en-US"/>
                        </w:rPr>
                      </w:pPr>
                      <w:r>
                        <w:rPr>
                          <w:rFonts w:ascii="Times New Roman" w:hAnsi="Times New Roman"/>
                          <w:b/>
                          <w:bCs/>
                          <w:sz w:val="20"/>
                          <w:szCs w:val="20"/>
                          <w:lang w:val="en-US"/>
                        </w:rPr>
                        <w:t>(internet connection/</w:t>
                      </w:r>
                    </w:p>
                    <w:p w14:paraId="617C0A55" w14:textId="77777777" w:rsidR="00D04AC5" w:rsidRDefault="00360024">
                      <w:pPr>
                        <w:spacing w:before="40" w:line="360" w:lineRule="auto"/>
                        <w:rPr>
                          <w:rFonts w:ascii="Times New Roman" w:hAnsi="Times New Roman"/>
                          <w:b/>
                          <w:bCs/>
                          <w:sz w:val="20"/>
                          <w:szCs w:val="20"/>
                          <w:lang w:val="en-US"/>
                        </w:rPr>
                      </w:pPr>
                      <w:r>
                        <w:rPr>
                          <w:rFonts w:ascii="Times New Roman" w:hAnsi="Times New Roman"/>
                          <w:b/>
                          <w:bCs/>
                          <w:sz w:val="20"/>
                          <w:szCs w:val="20"/>
                          <w:lang w:val="en-US"/>
                        </w:rPr>
                        <w:t>Telecommunication).</w:t>
                      </w:r>
                    </w:p>
                    <w:p w14:paraId="6EA540BC" w14:textId="77777777" w:rsidR="00D04AC5" w:rsidRDefault="00D04AC5"/>
                  </w:txbxContent>
                </v:textbox>
              </v:rect>
            </w:pict>
          </mc:Fallback>
        </mc:AlternateContent>
      </w:r>
      <w:r>
        <w:rPr>
          <w:rFonts w:ascii="Times New Roman" w:hAnsi="Times New Roman"/>
          <w:noProof/>
          <w:sz w:val="24"/>
          <w:szCs w:val="24"/>
        </w:rPr>
        <mc:AlternateContent>
          <mc:Choice Requires="wps">
            <w:drawing>
              <wp:anchor distT="0" distB="0" distL="114300" distR="114300" simplePos="0" relativeHeight="251666432" behindDoc="0" locked="0" layoutInCell="1" allowOverlap="1" wp14:anchorId="7BB4849E" wp14:editId="5750ABB7">
                <wp:simplePos x="0" y="0"/>
                <wp:positionH relativeFrom="margin">
                  <wp:posOffset>3485345</wp:posOffset>
                </wp:positionH>
                <wp:positionV relativeFrom="paragraph">
                  <wp:posOffset>7562</wp:posOffset>
                </wp:positionV>
                <wp:extent cx="948690" cy="5715"/>
                <wp:effectExtent l="0" t="0" r="22860" b="32385"/>
                <wp:wrapNone/>
                <wp:docPr id="13" name="Straight Connector 227"/>
                <wp:cNvGraphicFramePr/>
                <a:graphic xmlns:a="http://schemas.openxmlformats.org/drawingml/2006/main">
                  <a:graphicData uri="http://schemas.microsoft.com/office/word/2010/wordprocessingShape">
                    <wps:wsp>
                      <wps:cNvCnPr/>
                      <wps:spPr>
                        <a:xfrm flipH="1" flipV="1">
                          <a:off x="0" y="0"/>
                          <a:ext cx="948690" cy="5715"/>
                        </a:xfrm>
                        <a:prstGeom prst="straightConnector1">
                          <a:avLst/>
                        </a:prstGeom>
                        <a:noFill/>
                        <a:ln w="6345" cap="rnd">
                          <a:solidFill>
                            <a:srgbClr val="C00000"/>
                          </a:solidFill>
                          <a:prstDash val="solid"/>
                          <a:round/>
                        </a:ln>
                      </wps:spPr>
                      <wps:bodyPr/>
                    </wps:wsp>
                  </a:graphicData>
                </a:graphic>
              </wp:anchor>
            </w:drawing>
          </mc:Choice>
          <mc:Fallback>
            <w:pict>
              <v:shape w14:anchorId="0FA1B14D" id="Straight Connector 227" o:spid="_x0000_s1026" type="#_x0000_t32" style="position:absolute;margin-left:274.45pt;margin-top:.6pt;width:74.7pt;height:.45pt;flip:x y;z-index:25166643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" strokecolor="#c00000" strokeweight=".17625mm">
                <v:stroke endcap="round"/>
                <w10:wrap anchorx="margin"/>
              </v:shape>
            </w:pict>
          </mc:Fallback>
        </mc:AlternateContent>
      </w:r>
      <w:r>
        <w:rPr>
          <w:rFonts w:ascii="Times New Roman" w:hAnsi="Times New Roman"/>
          <w:noProof/>
          <w:sz w:val="24"/>
          <w:szCs w:val="24"/>
        </w:rPr>
        <mc:AlternateContent>
          <mc:Choice Requires="wps">
            <w:drawing>
              <wp:anchor distT="0" distB="0" distL="114300" distR="114300" simplePos="0" relativeHeight="251672576" behindDoc="0" locked="0" layoutInCell="1" allowOverlap="1" wp14:anchorId="4CD8714F" wp14:editId="267FB7C5">
                <wp:simplePos x="0" y="0"/>
                <wp:positionH relativeFrom="margin">
                  <wp:align>left</wp:align>
                </wp:positionH>
                <wp:positionV relativeFrom="paragraph">
                  <wp:posOffset>90516</wp:posOffset>
                </wp:positionV>
                <wp:extent cx="906783" cy="0"/>
                <wp:effectExtent l="0" t="0" r="0" b="0"/>
                <wp:wrapNone/>
                <wp:docPr id="14" name="Straight Connector 223"/>
                <wp:cNvGraphicFramePr/>
                <a:graphic xmlns:a="http://schemas.openxmlformats.org/drawingml/2006/main">
                  <a:graphicData uri="http://schemas.microsoft.com/office/word/2010/wordprocessingShape">
                    <wps:wsp>
                      <wps:cNvCnPr/>
                      <wps:spPr>
                        <a:xfrm flipH="1">
                          <a:off x="0" y="0"/>
                          <a:ext cx="906783" cy="0"/>
                        </a:xfrm>
                        <a:prstGeom prst="straightConnector1">
                          <a:avLst/>
                        </a:prstGeom>
                        <a:noFill/>
                        <a:ln w="6345" cap="rnd">
                          <a:solidFill>
                            <a:srgbClr val="C00000"/>
                          </a:solidFill>
                          <a:prstDash val="solid"/>
                          <a:round/>
                        </a:ln>
                      </wps:spPr>
                      <wps:bodyPr/>
                    </wps:wsp>
                  </a:graphicData>
                </a:graphic>
              </wp:anchor>
            </w:drawing>
          </mc:Choice>
          <mc:Fallback>
            <w:pict>
              <v:shape w14:anchorId="704D70DA" id="Straight Connector 223" o:spid="_x0000_s1026" type="#_x0000_t32" style="position:absolute;margin-left:0;margin-top:7.15pt;width:71.4pt;height:0;flip:x;z-index:251672576;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" strokecolor="#c00000" strokeweight=".17625mm">
                <v:stroke endcap="round"/>
                <w10:wrap anchorx="margin"/>
              </v:shape>
            </w:pict>
          </mc:Fallback>
        </mc:AlternateContent>
      </w:r>
      <w:r>
        <w:rPr>
          <w:rFonts w:ascii="Times New Roman" w:hAnsi="Times New Roman"/>
          <w:noProof/>
          <w:sz w:val="24"/>
          <w:szCs w:val="24"/>
        </w:rPr>
        <mc:AlternateContent>
          <mc:Choice Requires="wps">
            <w:drawing>
              <wp:anchor distT="0" distB="0" distL="114300" distR="114300" simplePos="0" relativeHeight="251661312" behindDoc="0" locked="0" layoutInCell="1" allowOverlap="1" wp14:anchorId="0CB9D2C4" wp14:editId="4FD766A5">
                <wp:simplePos x="0" y="0"/>
                <wp:positionH relativeFrom="margin">
                  <wp:align>left</wp:align>
                </wp:positionH>
                <wp:positionV relativeFrom="paragraph">
                  <wp:posOffset>132661</wp:posOffset>
                </wp:positionV>
                <wp:extent cx="965835" cy="528322"/>
                <wp:effectExtent l="0" t="0" r="5715" b="5078"/>
                <wp:wrapNone/>
                <wp:docPr id="15" name="Rectangle 70"/>
                <wp:cNvGraphicFramePr/>
                <a:graphic xmlns:a="http://schemas.openxmlformats.org/drawingml/2006/main">
                  <a:graphicData uri="http://schemas.microsoft.com/office/word/2010/wordprocessingShape">
                    <wps:wsp>
                      <wps:cNvSpPr/>
                      <wps:spPr>
                        <a:xfrm>
                          <a:off x="0" y="0"/>
                          <a:ext cx="965835" cy="528322"/>
                        </a:xfrm>
                        <a:prstGeom prst="rect">
                          <a:avLst/>
                        </a:prstGeom>
                        <a:noFill/>
                        <a:ln cap="flat">
                          <a:noFill/>
                          <a:prstDash val="solid"/>
                        </a:ln>
                      </wps:spPr>
                      <wps:txbx>
                        <w:txbxContent>
                          <w:p w14:paraId="31242FB8"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1.The receiving team.</w:t>
                            </w:r>
                          </w:p>
                          <w:p w14:paraId="54477CC2"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2.Delivery company.</w:t>
                            </w:r>
                          </w:p>
                        </w:txbxContent>
                      </wps:txbx>
                      <wps:bodyPr vert="horz" wrap="square" lIns="0" tIns="0" rIns="0" bIns="0" anchor="t" anchorCtr="0" compatLnSpc="0">
                        <a:spAutoFit/>
                      </wps:bodyPr>
                    </wps:wsp>
                  </a:graphicData>
                </a:graphic>
              </wp:anchor>
            </w:drawing>
          </mc:Choice>
          <mc:Fallback>
            <w:pict>
              <v:rect w14:anchorId="0CB9D2C4" id="_x0000_s1032" style="position:absolute;left:0;text-align:left;margin-left:0;margin-top:10.45pt;width:76.05pt;height:41.6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" filled="f" stroked="f">
                <v:textbox style="mso-fit-shape-to-text:t" inset="0,0,0,0">
                  <w:txbxContent>
                    <w:p w14:paraId="31242FB8"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1.The receiving team.</w:t>
                      </w:r>
                    </w:p>
                    <w:p w14:paraId="54477CC2"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2.Delivery company.</w:t>
                      </w:r>
                    </w:p>
                  </w:txbxContent>
                </v:textbox>
                <w10:wrap anchorx="margin"/>
              </v:rect>
            </w:pict>
          </mc:Fallback>
        </mc:AlternateContent>
      </w:r>
    </w:p>
    <w:p w14:paraId="632F2844" w14:textId="77777777" w:rsidR="00D04AC5" w:rsidRDefault="00D04AC5">
      <w:pPr>
        <w:jc w:val="both"/>
        <w:rPr>
          <w:rFonts w:ascii="Times New Roman" w:hAnsi="Times New Roman"/>
          <w:sz w:val="24"/>
          <w:szCs w:val="24"/>
        </w:rPr>
      </w:pPr>
    </w:p>
    <w:p w14:paraId="23289A69" w14:textId="77777777" w:rsidR="00D04AC5" w:rsidRDefault="00D04AC5">
      <w:pPr>
        <w:jc w:val="both"/>
        <w:rPr>
          <w:rFonts w:ascii="Times New Roman" w:hAnsi="Times New Roman"/>
          <w:sz w:val="24"/>
          <w:szCs w:val="24"/>
        </w:rPr>
      </w:pPr>
    </w:p>
    <w:p w14:paraId="67B88296"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88960" behindDoc="0" locked="0" layoutInCell="1" allowOverlap="1" wp14:anchorId="15899FAF" wp14:editId="5BBFCAF3">
                <wp:simplePos x="0" y="0"/>
                <wp:positionH relativeFrom="column">
                  <wp:posOffset>581713</wp:posOffset>
                </wp:positionH>
                <wp:positionV relativeFrom="paragraph">
                  <wp:posOffset>81281</wp:posOffset>
                </wp:positionV>
                <wp:extent cx="989966" cy="1003938"/>
                <wp:effectExtent l="0" t="0" r="634" b="5712"/>
                <wp:wrapNone/>
                <wp:docPr id="16" name="Rectangle 70"/>
                <wp:cNvGraphicFramePr/>
                <a:graphic xmlns:a="http://schemas.openxmlformats.org/drawingml/2006/main">
                  <a:graphicData uri="http://schemas.microsoft.com/office/word/2010/wordprocessingShape">
                    <wps:wsp>
                      <wps:cNvSpPr/>
                      <wps:spPr>
                        <a:xfrm>
                          <a:off x="0" y="0"/>
                          <a:ext cx="989966" cy="1003938"/>
                        </a:xfrm>
                        <a:prstGeom prst="rect">
                          <a:avLst/>
                        </a:prstGeom>
                        <a:noFill/>
                        <a:ln cap="flat">
                          <a:noFill/>
                          <a:prstDash val="solid"/>
                        </a:ln>
                      </wps:spPr>
                      <wps:txbx>
                        <w:txbxContent>
                          <w:p w14:paraId="2D12DE8B"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3.Delivery Driver.</w:t>
                            </w:r>
                          </w:p>
                          <w:p w14:paraId="47F03A1C" w14:textId="77777777" w:rsidR="00D04AC5" w:rsidRDefault="00360024">
                            <w:pPr>
                              <w:spacing w:before="40" w:line="360" w:lineRule="auto"/>
                            </w:pPr>
                            <w:r>
                              <w:rPr>
                                <w:rFonts w:ascii="Times New Roman" w:eastAsia="Arial Black" w:hAnsi="Times New Roman"/>
                                <w:b/>
                                <w:bCs/>
                                <w:color w:val="000000"/>
                                <w:kern w:val="3"/>
                                <w:sz w:val="20"/>
                                <w:szCs w:val="20"/>
                                <w:lang w:val="en-US"/>
                              </w:rPr>
                              <w:t>4. company Manager who order materials</w:t>
                            </w:r>
                            <w:r>
                              <w:rPr>
                                <w:rFonts w:ascii="Times New Roman" w:eastAsia="Arial Black" w:hAnsi="Times New Roman"/>
                                <w:b/>
                                <w:bCs/>
                                <w:color w:val="000000"/>
                                <w:kern w:val="3"/>
                                <w:lang w:val="en-US"/>
                              </w:rPr>
                              <w:t>.</w:t>
                            </w:r>
                          </w:p>
                        </w:txbxContent>
                      </wps:txbx>
                      <wps:bodyPr vert="horz" wrap="square" lIns="0" tIns="0" rIns="0" bIns="0" anchor="t" anchorCtr="0" compatLnSpc="0">
                        <a:noAutofit/>
                      </wps:bodyPr>
                    </wps:wsp>
                  </a:graphicData>
                </a:graphic>
              </wp:anchor>
            </w:drawing>
          </mc:Choice>
          <mc:Fallback>
            <w:pict>
              <v:rect w14:anchorId="15899FAF" id="_x0000_s1033" style="position:absolute;left:0;text-align:left;margin-left:45.8pt;margin-top:6.4pt;width:77.95pt;height:79.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" filled="f" stroked="f">
                <v:textbox inset="0,0,0,0">
                  <w:txbxContent>
                    <w:p w14:paraId="2D12DE8B"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3.Delivery Driver.</w:t>
                      </w:r>
                    </w:p>
                    <w:p w14:paraId="47F03A1C" w14:textId="77777777" w:rsidR="00D04AC5" w:rsidRDefault="00360024">
                      <w:pPr>
                        <w:spacing w:before="40" w:line="360" w:lineRule="auto"/>
                      </w:pPr>
                      <w:r>
                        <w:rPr>
                          <w:rFonts w:ascii="Times New Roman" w:eastAsia="Arial Black" w:hAnsi="Times New Roman"/>
                          <w:b/>
                          <w:bCs/>
                          <w:color w:val="000000"/>
                          <w:kern w:val="3"/>
                          <w:sz w:val="20"/>
                          <w:szCs w:val="20"/>
                          <w:lang w:val="en-US"/>
                        </w:rPr>
                        <w:t>4. company Manager who order materials</w:t>
                      </w:r>
                      <w:r>
                        <w:rPr>
                          <w:rFonts w:ascii="Times New Roman" w:eastAsia="Arial Black" w:hAnsi="Times New Roman"/>
                          <w:b/>
                          <w:bCs/>
                          <w:color w:val="000000"/>
                          <w:kern w:val="3"/>
                          <w:lang w:val="en-US"/>
                        </w:rPr>
                        <w:t>.</w:t>
                      </w:r>
                    </w:p>
                  </w:txbxContent>
                </v:textbox>
              </v:rect>
            </w:pict>
          </mc:Fallback>
        </mc:AlternateContent>
      </w:r>
      <w:r>
        <w:rPr>
          <w:rFonts w:ascii="Times New Roman" w:hAnsi="Times New Roman"/>
          <w:noProof/>
          <w:sz w:val="24"/>
          <w:szCs w:val="24"/>
        </w:rPr>
        <mc:AlternateContent>
          <mc:Choice Requires="wps">
            <w:drawing>
              <wp:anchor distT="0" distB="0" distL="114300" distR="114300" simplePos="0" relativeHeight="251689984" behindDoc="0" locked="0" layoutInCell="1" allowOverlap="1" wp14:anchorId="67D9A5F7" wp14:editId="23C0DED5">
                <wp:simplePos x="0" y="0"/>
                <wp:positionH relativeFrom="margin">
                  <wp:posOffset>2632365</wp:posOffset>
                </wp:positionH>
                <wp:positionV relativeFrom="paragraph">
                  <wp:posOffset>5084</wp:posOffset>
                </wp:positionV>
                <wp:extent cx="875666" cy="1066803"/>
                <wp:effectExtent l="0" t="0" r="634" b="0"/>
                <wp:wrapNone/>
                <wp:docPr id="17" name="Rectangle 70"/>
                <wp:cNvGraphicFramePr/>
                <a:graphic xmlns:a="http://schemas.openxmlformats.org/drawingml/2006/main">
                  <a:graphicData uri="http://schemas.microsoft.com/office/word/2010/wordprocessingShape">
                    <wps:wsp>
                      <wps:cNvSpPr/>
                      <wps:spPr>
                        <a:xfrm>
                          <a:off x="0" y="0"/>
                          <a:ext cx="875666" cy="1066803"/>
                        </a:xfrm>
                        <a:prstGeom prst="rect">
                          <a:avLst/>
                        </a:prstGeom>
                        <a:noFill/>
                        <a:ln cap="flat">
                          <a:noFill/>
                          <a:prstDash val="solid"/>
                        </a:ln>
                      </wps:spPr>
                      <wps:txbx>
                        <w:txbxContent>
                          <w:p w14:paraId="15AF7CAB" w14:textId="77777777" w:rsidR="00D04AC5" w:rsidRDefault="00360024">
                            <w:pPr>
                              <w:spacing w:before="40" w:line="360" w:lineRule="auto"/>
                              <w:jc w:val="center"/>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4.inter communication between compartments and companies)</w:t>
                            </w:r>
                          </w:p>
                          <w:p w14:paraId="084E6A51" w14:textId="77777777" w:rsidR="00D04AC5" w:rsidRDefault="00D04AC5">
                            <w:pPr>
                              <w:spacing w:before="40" w:line="360" w:lineRule="auto"/>
                              <w:rPr>
                                <w:rFonts w:ascii="Times New Roman" w:eastAsia="Arial Black" w:hAnsi="Times New Roman"/>
                                <w:b/>
                                <w:bCs/>
                                <w:color w:val="000000"/>
                                <w:kern w:val="3"/>
                                <w:sz w:val="20"/>
                                <w:szCs w:val="20"/>
                                <w:lang w:val="en-US"/>
                              </w:rPr>
                            </w:pPr>
                          </w:p>
                        </w:txbxContent>
                      </wps:txbx>
                      <wps:bodyPr vert="horz" wrap="square" lIns="0" tIns="0" rIns="0" bIns="0" anchor="t" anchorCtr="0" compatLnSpc="0">
                        <a:noAutofit/>
                      </wps:bodyPr>
                    </wps:wsp>
                  </a:graphicData>
                </a:graphic>
              </wp:anchor>
            </w:drawing>
          </mc:Choice>
          <mc:Fallback>
            <w:pict>
              <v:rect w14:anchorId="67D9A5F7" id="_x0000_s1034" style="position:absolute;left:0;text-align:left;margin-left:207.25pt;margin-top:.4pt;width:68.95pt;height:84pt;z-index:2516899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" filled="f" stroked="f">
                <v:textbox inset="0,0,0,0">
                  <w:txbxContent>
                    <w:p w14:paraId="15AF7CAB" w14:textId="77777777" w:rsidR="00D04AC5" w:rsidRDefault="00360024">
                      <w:pPr>
                        <w:spacing w:before="40" w:line="360" w:lineRule="auto"/>
                        <w:jc w:val="center"/>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4.inter communication between compartments and companies)</w:t>
                      </w:r>
                    </w:p>
                    <w:p w14:paraId="084E6A51" w14:textId="77777777" w:rsidR="00D04AC5" w:rsidRDefault="00D04AC5">
                      <w:pPr>
                        <w:spacing w:before="40" w:line="360" w:lineRule="auto"/>
                        <w:rPr>
                          <w:rFonts w:ascii="Times New Roman" w:eastAsia="Arial Black" w:hAnsi="Times New Roman"/>
                          <w:b/>
                          <w:bCs/>
                          <w:color w:val="000000"/>
                          <w:kern w:val="3"/>
                          <w:sz w:val="20"/>
                          <w:szCs w:val="20"/>
                          <w:lang w:val="en-US"/>
                        </w:rPr>
                      </w:pPr>
                    </w:p>
                  </w:txbxContent>
                </v:textbox>
                <w10:wrap anchorx="margin"/>
              </v:rect>
            </w:pict>
          </mc:Fallback>
        </mc:AlternateContent>
      </w:r>
    </w:p>
    <w:p w14:paraId="2C76A988"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91008" behindDoc="0" locked="0" layoutInCell="1" allowOverlap="1" wp14:anchorId="39314CA6" wp14:editId="335649C8">
                <wp:simplePos x="0" y="0"/>
                <wp:positionH relativeFrom="column">
                  <wp:posOffset>4259695</wp:posOffset>
                </wp:positionH>
                <wp:positionV relativeFrom="paragraph">
                  <wp:posOffset>135258</wp:posOffset>
                </wp:positionV>
                <wp:extent cx="1145542" cy="462915"/>
                <wp:effectExtent l="0" t="0" r="16508" b="13335"/>
                <wp:wrapNone/>
                <wp:docPr id="18" name="Rectangle 70"/>
                <wp:cNvGraphicFramePr/>
                <a:graphic xmlns:a="http://schemas.openxmlformats.org/drawingml/2006/main">
                  <a:graphicData uri="http://schemas.microsoft.com/office/word/2010/wordprocessingShape">
                    <wps:wsp>
                      <wps:cNvSpPr/>
                      <wps:spPr>
                        <a:xfrm>
                          <a:off x="0" y="0"/>
                          <a:ext cx="1145542" cy="462915"/>
                        </a:xfrm>
                        <a:prstGeom prst="rect">
                          <a:avLst/>
                        </a:prstGeom>
                        <a:noFill/>
                        <a:ln cap="flat">
                          <a:noFill/>
                          <a:prstDash val="solid"/>
                        </a:ln>
                      </wps:spPr>
                      <wps:txbx>
                        <w:txbxContent>
                          <w:p w14:paraId="216DB75F" w14:textId="77777777" w:rsidR="00D04AC5" w:rsidRDefault="00360024">
                            <w:pPr>
                              <w:spacing w:before="40" w:line="360" w:lineRule="auto"/>
                              <w:jc w:val="center"/>
                            </w:pPr>
                            <w:r>
                              <w:rPr>
                                <w:rFonts w:ascii="Times New Roman" w:eastAsia="Arial Black" w:hAnsi="Times New Roman"/>
                                <w:b/>
                                <w:bCs/>
                                <w:color w:val="000000"/>
                                <w:kern w:val="3"/>
                                <w:sz w:val="20"/>
                                <w:szCs w:val="20"/>
                                <w:lang w:val="en-US"/>
                              </w:rPr>
                              <w:t>2. Low skilled drivers.</w:t>
                            </w:r>
                          </w:p>
                        </w:txbxContent>
                      </wps:txbx>
                      <wps:bodyPr vert="horz" wrap="square" lIns="0" tIns="0" rIns="0" bIns="0" anchor="t" anchorCtr="0" compatLnSpc="0">
                        <a:noAutofit/>
                      </wps:bodyPr>
                    </wps:wsp>
                  </a:graphicData>
                </a:graphic>
              </wp:anchor>
            </w:drawing>
          </mc:Choice>
          <mc:Fallback>
            <w:pict>
              <v:rect w14:anchorId="39314CA6" id="_x0000_s1035" style="position:absolute;left:0;text-align:left;margin-left:335.4pt;margin-top:10.65pt;width:90.2pt;height:36.4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" filled="f" stroked="f">
                <v:textbox inset="0,0,0,0">
                  <w:txbxContent>
                    <w:p w14:paraId="216DB75F" w14:textId="77777777" w:rsidR="00D04AC5" w:rsidRDefault="00360024">
                      <w:pPr>
                        <w:spacing w:before="40" w:line="360" w:lineRule="auto"/>
                        <w:jc w:val="center"/>
                      </w:pPr>
                      <w:r>
                        <w:rPr>
                          <w:rFonts w:ascii="Times New Roman" w:eastAsia="Arial Black" w:hAnsi="Times New Roman"/>
                          <w:b/>
                          <w:bCs/>
                          <w:color w:val="000000"/>
                          <w:kern w:val="3"/>
                          <w:sz w:val="20"/>
                          <w:szCs w:val="20"/>
                          <w:lang w:val="en-US"/>
                        </w:rPr>
                        <w:t>2. Low skilled drivers.</w:t>
                      </w:r>
                    </w:p>
                  </w:txbxContent>
                </v:textbox>
              </v:rect>
            </w:pict>
          </mc:Fallback>
        </mc:AlternateContent>
      </w:r>
    </w:p>
    <w:p w14:paraId="5F52959B" w14:textId="77777777" w:rsidR="00D04AC5" w:rsidRDefault="00D04AC5">
      <w:pPr>
        <w:jc w:val="both"/>
        <w:rPr>
          <w:rFonts w:ascii="Times New Roman" w:hAnsi="Times New Roman"/>
          <w:sz w:val="24"/>
          <w:szCs w:val="24"/>
        </w:rPr>
      </w:pPr>
    </w:p>
    <w:p w14:paraId="7E4234EB"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65408" behindDoc="0" locked="0" layoutInCell="1" allowOverlap="1" wp14:anchorId="10595075" wp14:editId="4D7040F7">
                <wp:simplePos x="0" y="0"/>
                <wp:positionH relativeFrom="column">
                  <wp:posOffset>4516578</wp:posOffset>
                </wp:positionH>
                <wp:positionV relativeFrom="paragraph">
                  <wp:posOffset>147895</wp:posOffset>
                </wp:positionV>
                <wp:extent cx="1116327" cy="6345"/>
                <wp:effectExtent l="0" t="0" r="26673" b="31755"/>
                <wp:wrapNone/>
                <wp:docPr id="19" name="Straight Connector 225"/>
                <wp:cNvGraphicFramePr/>
                <a:graphic xmlns:a="http://schemas.openxmlformats.org/drawingml/2006/main">
                  <a:graphicData uri="http://schemas.microsoft.com/office/word/2010/wordprocessingShape">
                    <wps:wsp>
                      <wps:cNvCnPr/>
                      <wps:spPr>
                        <a:xfrm flipH="1">
                          <a:off x="0" y="0"/>
                          <a:ext cx="1116327" cy="6345"/>
                        </a:xfrm>
                        <a:prstGeom prst="straightConnector1">
                          <a:avLst/>
                        </a:prstGeom>
                        <a:noFill/>
                        <a:ln w="6345" cap="rnd">
                          <a:solidFill>
                            <a:srgbClr val="C00000"/>
                          </a:solidFill>
                          <a:prstDash val="solid"/>
                          <a:round/>
                        </a:ln>
                      </wps:spPr>
                      <wps:bodyPr/>
                    </wps:wsp>
                  </a:graphicData>
                </a:graphic>
              </wp:anchor>
            </w:drawing>
          </mc:Choice>
          <mc:Fallback>
            <w:pict>
              <v:shape w14:anchorId="7325C283" id="Straight Connector 225" o:spid="_x0000_s1026" type="#_x0000_t32" style="position:absolute;margin-left:355.65pt;margin-top:11.65pt;width:87.9pt;height:.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" strokecolor="#c00000" strokeweight=".17625mm">
                <v:stroke endcap="round"/>
              </v:shape>
            </w:pict>
          </mc:Fallback>
        </mc:AlternateContent>
      </w:r>
      <w:r>
        <w:rPr>
          <w:rFonts w:ascii="Times New Roman" w:hAnsi="Times New Roman"/>
          <w:noProof/>
          <w:sz w:val="24"/>
          <w:szCs w:val="24"/>
        </w:rPr>
        <mc:AlternateContent>
          <mc:Choice Requires="wps">
            <w:drawing>
              <wp:anchor distT="0" distB="0" distL="114300" distR="114300" simplePos="0" relativeHeight="251699200" behindDoc="0" locked="0" layoutInCell="1" allowOverlap="1" wp14:anchorId="667920DD" wp14:editId="4FEEB605">
                <wp:simplePos x="0" y="0"/>
                <wp:positionH relativeFrom="margin">
                  <wp:align>right</wp:align>
                </wp:positionH>
                <wp:positionV relativeFrom="paragraph">
                  <wp:posOffset>106335</wp:posOffset>
                </wp:positionV>
                <wp:extent cx="1432563" cy="469901"/>
                <wp:effectExtent l="0" t="0" r="15237" b="25399"/>
                <wp:wrapNone/>
                <wp:docPr id="20" name="Rectangle 43"/>
                <wp:cNvGraphicFramePr/>
                <a:graphic xmlns:a="http://schemas.openxmlformats.org/drawingml/2006/main">
                  <a:graphicData uri="http://schemas.microsoft.com/office/word/2010/wordprocessingShape">
                    <wps:wsp>
                      <wps:cNvSpPr/>
                      <wps:spPr>
                        <a:xfrm>
                          <a:off x="0" y="0"/>
                          <a:ext cx="1432563" cy="469901"/>
                        </a:xfrm>
                        <a:prstGeom prst="rect">
                          <a:avLst/>
                        </a:prstGeom>
                        <a:solidFill>
                          <a:srgbClr val="C00000"/>
                        </a:solidFill>
                        <a:ln w="25402" cap="flat">
                          <a:solidFill>
                            <a:srgbClr val="C00000"/>
                          </a:solidFill>
                          <a:prstDash val="solid"/>
                          <a:miter/>
                        </a:ln>
                      </wps:spPr>
                      <wps:txbx>
                        <w:txbxContent>
                          <w:p w14:paraId="3C3F3760" w14:textId="77777777" w:rsidR="00D04AC5" w:rsidRDefault="00360024">
                            <w:pPr>
                              <w:spacing w:before="4" w:line="204" w:lineRule="auto"/>
                            </w:pPr>
                            <w:r>
                              <w:rPr>
                                <w:rFonts w:ascii="Arial Black" w:eastAsia="Arial Black" w:hAnsi="Arial Black" w:cs="Arial Black"/>
                                <w:b/>
                                <w:bCs/>
                                <w:color w:val="FFFFFF"/>
                                <w:kern w:val="3"/>
                                <w:sz w:val="24"/>
                                <w:szCs w:val="24"/>
                                <w:lang w:val="en-US"/>
                              </w:rPr>
                              <w:t>LATE DELIVERY</w:t>
                            </w:r>
                            <w:r>
                              <w:rPr>
                                <w:rFonts w:ascii="Arial Black" w:eastAsia="Arial Black" w:hAnsi="Arial Black" w:cs="Arial Black"/>
                                <w:b/>
                                <w:bCs/>
                                <w:color w:val="FFFFFF"/>
                                <w:kern w:val="3"/>
                                <w:sz w:val="24"/>
                                <w:szCs w:val="24"/>
                                <w:lang w:val="en-US"/>
                              </w:rPr>
                              <w:br/>
                            </w:r>
                          </w:p>
                        </w:txbxContent>
                      </wps:txbx>
                      <wps:bodyPr vert="horz" wrap="square" lIns="18288" tIns="18288" rIns="18288" bIns="18288" anchor="ctr" anchorCtr="1" compatLnSpc="0">
                        <a:noAutofit/>
                      </wps:bodyPr>
                    </wps:wsp>
                  </a:graphicData>
                </a:graphic>
              </wp:anchor>
            </w:drawing>
          </mc:Choice>
          <mc:Fallback>
            <w:pict>
              <v:rect w14:anchorId="667920DD" id="_x0000_s1036" style="position:absolute;left:0;text-align:left;margin-left:61.6pt;margin-top:8.35pt;width:112.8pt;height:37pt;z-index:251699200;visibility:visible;mso-wrap-style:square;mso-wrap-distance-left:9pt;mso-wrap-distance-top:0;mso-wrap-distance-right:9pt;mso-wrap-distance-bottom:0;mso-position-horizontal:right;mso-position-horizontal-relative:margin;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" fillcolor="#c00000" strokecolor="#c00000" strokeweight=".70561mm">
                <v:textbox inset="1.44pt,1.44pt,1.44pt,1.44pt">
                  <w:txbxContent>
                    <w:p w14:paraId="3C3F3760" w14:textId="77777777" w:rsidR="00D04AC5" w:rsidRDefault="00360024">
                      <w:pPr>
                        <w:spacing w:before="4" w:line="204" w:lineRule="auto"/>
                      </w:pPr>
                      <w:r>
                        <w:rPr>
                          <w:rFonts w:ascii="Arial Black" w:eastAsia="Arial Black" w:hAnsi="Arial Black" w:cs="Arial Black"/>
                          <w:b/>
                          <w:bCs/>
                          <w:color w:val="FFFFFF"/>
                          <w:kern w:val="3"/>
                          <w:sz w:val="24"/>
                          <w:szCs w:val="24"/>
                          <w:lang w:val="en-US"/>
                        </w:rPr>
                        <w:t>LATE DELIVERY</w:t>
                      </w:r>
                      <w:r>
                        <w:rPr>
                          <w:rFonts w:ascii="Arial Black" w:eastAsia="Arial Black" w:hAnsi="Arial Black" w:cs="Arial Black"/>
                          <w:b/>
                          <w:bCs/>
                          <w:color w:val="FFFFFF"/>
                          <w:kern w:val="3"/>
                          <w:sz w:val="24"/>
                          <w:szCs w:val="24"/>
                          <w:lang w:val="en-US"/>
                        </w:rPr>
                        <w:br/>
                      </w:r>
                    </w:p>
                  </w:txbxContent>
                </v:textbox>
                <w10:wrap anchorx="margin"/>
              </v:rect>
            </w:pict>
          </mc:Fallback>
        </mc:AlternateContent>
      </w:r>
      <w:r>
        <w:rPr>
          <w:rFonts w:ascii="Times New Roman" w:hAnsi="Times New Roman"/>
          <w:noProof/>
          <w:sz w:val="24"/>
          <w:szCs w:val="24"/>
        </w:rPr>
        <mc:AlternateContent>
          <mc:Choice Requires="wps">
            <w:drawing>
              <wp:anchor distT="0" distB="0" distL="114300" distR="114300" simplePos="0" relativeHeight="251701248" behindDoc="0" locked="0" layoutInCell="1" allowOverlap="1" wp14:anchorId="13C9C1B3" wp14:editId="3E18A860">
                <wp:simplePos x="0" y="0"/>
                <wp:positionH relativeFrom="column">
                  <wp:posOffset>34637</wp:posOffset>
                </wp:positionH>
                <wp:positionV relativeFrom="paragraph">
                  <wp:posOffset>161985</wp:posOffset>
                </wp:positionV>
                <wp:extent cx="2298701" cy="5715"/>
                <wp:effectExtent l="0" t="0" r="25399" b="32385"/>
                <wp:wrapNone/>
                <wp:docPr id="21" name="Straight Connector 223"/>
                <wp:cNvGraphicFramePr/>
                <a:graphic xmlns:a="http://schemas.openxmlformats.org/drawingml/2006/main">
                  <a:graphicData uri="http://schemas.microsoft.com/office/word/2010/wordprocessingShape">
                    <wps:wsp>
                      <wps:cNvCnPr/>
                      <wps:spPr>
                        <a:xfrm flipH="1" flipV="1">
                          <a:off x="0" y="0"/>
                          <a:ext cx="2298701" cy="5715"/>
                        </a:xfrm>
                        <a:prstGeom prst="straightConnector1">
                          <a:avLst/>
                        </a:prstGeom>
                        <a:noFill/>
                        <a:ln w="6345" cap="rnd">
                          <a:solidFill>
                            <a:srgbClr val="C00000"/>
                          </a:solidFill>
                          <a:prstDash val="solid"/>
                          <a:round/>
                        </a:ln>
                      </wps:spPr>
                      <wps:bodyPr/>
                    </wps:wsp>
                  </a:graphicData>
                </a:graphic>
              </wp:anchor>
            </w:drawing>
          </mc:Choice>
          <mc:Fallback>
            <w:pict>
              <v:shape w14:anchorId="26269F12" id="Straight Connector 223" o:spid="_x0000_s1026" type="#_x0000_t32" style="position:absolute;margin-left:2.75pt;margin-top:12.75pt;width:181pt;height:.45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" strokecolor="#c00000" strokeweight=".17625mm">
                <v:stroke endcap="round"/>
              </v:shape>
            </w:pict>
          </mc:Fallback>
        </mc:AlternateContent>
      </w:r>
      <w:r>
        <w:rPr>
          <w:rFonts w:ascii="Times New Roman" w:hAnsi="Times New Roman"/>
          <w:noProof/>
          <w:sz w:val="24"/>
          <w:szCs w:val="24"/>
        </w:rPr>
        <mc:AlternateContent>
          <mc:Choice Requires="wps">
            <w:drawing>
              <wp:anchor distT="0" distB="0" distL="114300" distR="114300" simplePos="0" relativeHeight="251679744" behindDoc="0" locked="0" layoutInCell="1" allowOverlap="1" wp14:anchorId="53003521" wp14:editId="4A030D0D">
                <wp:simplePos x="0" y="0"/>
                <wp:positionH relativeFrom="column">
                  <wp:posOffset>194940</wp:posOffset>
                </wp:positionH>
                <wp:positionV relativeFrom="paragraph">
                  <wp:posOffset>284478</wp:posOffset>
                </wp:positionV>
                <wp:extent cx="5473068" cy="49534"/>
                <wp:effectExtent l="0" t="19050" r="51432" b="45716"/>
                <wp:wrapNone/>
                <wp:docPr id="22" name="Straight Connector 241"/>
                <wp:cNvGraphicFramePr/>
                <a:graphic xmlns:a="http://schemas.openxmlformats.org/drawingml/2006/main">
                  <a:graphicData uri="http://schemas.microsoft.com/office/word/2010/wordprocessingShape">
                    <wps:wsp>
                      <wps:cNvCnPr/>
                      <wps:spPr>
                        <a:xfrm flipV="1">
                          <a:off x="0" y="0"/>
                          <a:ext cx="5473068" cy="49534"/>
                        </a:xfrm>
                        <a:prstGeom prst="straightConnector1">
                          <a:avLst/>
                        </a:prstGeom>
                        <a:noFill/>
                        <a:ln w="57150" cap="flat">
                          <a:solidFill>
                            <a:srgbClr val="C00000"/>
                          </a:solidFill>
                          <a:prstDash val="solid"/>
                          <a:round/>
                        </a:ln>
                      </wps:spPr>
                      <wps:bodyPr/>
                    </wps:wsp>
                  </a:graphicData>
                </a:graphic>
              </wp:anchor>
            </w:drawing>
          </mc:Choice>
          <mc:Fallback>
            <w:pict>
              <v:shape w14:anchorId="340855C1" id="Straight Connector 241" o:spid="_x0000_s1026" type="#_x0000_t32" style="position:absolute;margin-left:15.35pt;margin-top:22.4pt;width:430.95pt;height:3.9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" strokecolor="#c00000" strokeweight="4.5pt"/>
            </w:pict>
          </mc:Fallback>
        </mc:AlternateContent>
      </w:r>
    </w:p>
    <w:p w14:paraId="4CF524DD"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73600" behindDoc="0" locked="0" layoutInCell="1" allowOverlap="1" wp14:anchorId="7218924C" wp14:editId="33B16100">
                <wp:simplePos x="0" y="0"/>
                <wp:positionH relativeFrom="column">
                  <wp:posOffset>2902525</wp:posOffset>
                </wp:positionH>
                <wp:positionV relativeFrom="paragraph">
                  <wp:posOffset>25456</wp:posOffset>
                </wp:positionV>
                <wp:extent cx="1779267" cy="2120265"/>
                <wp:effectExtent l="19050" t="19050" r="30483" b="13335"/>
                <wp:wrapNone/>
                <wp:docPr id="23" name="Straight Connector 136"/>
                <wp:cNvGraphicFramePr/>
                <a:graphic xmlns:a="http://schemas.openxmlformats.org/drawingml/2006/main">
                  <a:graphicData uri="http://schemas.microsoft.com/office/word/2010/wordprocessingShape">
                    <wps:wsp>
                      <wps:cNvCnPr/>
                      <wps:spPr>
                        <a:xfrm flipV="1">
                          <a:off x="0" y="0"/>
                          <a:ext cx="1779267" cy="2120265"/>
                        </a:xfrm>
                        <a:prstGeom prst="straightConnector1">
                          <a:avLst/>
                        </a:prstGeom>
                        <a:noFill/>
                        <a:ln w="28575" cap="flat">
                          <a:solidFill>
                            <a:srgbClr val="C00000"/>
                          </a:solidFill>
                          <a:prstDash val="solid"/>
                          <a:round/>
                        </a:ln>
                      </wps:spPr>
                      <wps:bodyPr/>
                    </wps:wsp>
                  </a:graphicData>
                </a:graphic>
              </wp:anchor>
            </w:drawing>
          </mc:Choice>
          <mc:Fallback>
            <w:pict>
              <v:shape w14:anchorId="27944EB6" id="Straight Connector 136" o:spid="_x0000_s1026" type="#_x0000_t32" style="position:absolute;margin-left:228.55pt;margin-top:2pt;width:140.1pt;height:166.9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" strokecolor="#c00000" strokeweight="2.25pt"/>
            </w:pict>
          </mc:Fallback>
        </mc:AlternateContent>
      </w:r>
      <w:r>
        <w:rPr>
          <w:rFonts w:ascii="Times New Roman" w:hAnsi="Times New Roman"/>
          <w:noProof/>
          <w:sz w:val="24"/>
          <w:szCs w:val="24"/>
        </w:rPr>
        <mc:AlternateContent>
          <mc:Choice Requires="wps">
            <w:drawing>
              <wp:anchor distT="0" distB="0" distL="114300" distR="114300" simplePos="0" relativeHeight="251670528" behindDoc="0" locked="0" layoutInCell="1" allowOverlap="1" wp14:anchorId="36E30C5A" wp14:editId="3F5D99E2">
                <wp:simplePos x="0" y="0"/>
                <wp:positionH relativeFrom="column">
                  <wp:posOffset>981827</wp:posOffset>
                </wp:positionH>
                <wp:positionV relativeFrom="paragraph">
                  <wp:posOffset>33887</wp:posOffset>
                </wp:positionV>
                <wp:extent cx="1698626" cy="2137410"/>
                <wp:effectExtent l="19050" t="19050" r="34924" b="15240"/>
                <wp:wrapNone/>
                <wp:docPr id="24" name="Straight Connector 134"/>
                <wp:cNvGraphicFramePr/>
                <a:graphic xmlns:a="http://schemas.openxmlformats.org/drawingml/2006/main">
                  <a:graphicData uri="http://schemas.microsoft.com/office/word/2010/wordprocessingShape">
                    <wps:wsp>
                      <wps:cNvCnPr/>
                      <wps:spPr>
                        <a:xfrm flipV="1">
                          <a:off x="0" y="0"/>
                          <a:ext cx="1698626" cy="2137410"/>
                        </a:xfrm>
                        <a:prstGeom prst="straightConnector1">
                          <a:avLst/>
                        </a:prstGeom>
                        <a:noFill/>
                        <a:ln w="28575" cap="flat">
                          <a:solidFill>
                            <a:srgbClr val="C00000"/>
                          </a:solidFill>
                          <a:prstDash val="solid"/>
                          <a:round/>
                        </a:ln>
                      </wps:spPr>
                      <wps:bodyPr/>
                    </wps:wsp>
                  </a:graphicData>
                </a:graphic>
              </wp:anchor>
            </w:drawing>
          </mc:Choice>
          <mc:Fallback>
            <w:pict>
              <v:shape w14:anchorId="563132C1" id="Straight Connector 134" o:spid="_x0000_s1026" type="#_x0000_t32" style="position:absolute;margin-left:77.3pt;margin-top:2.65pt;width:133.75pt;height:168.3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" strokecolor="#c00000" strokeweight="2.25pt"/>
            </w:pict>
          </mc:Fallback>
        </mc:AlternateContent>
      </w:r>
    </w:p>
    <w:p w14:paraId="7394181C"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71552" behindDoc="0" locked="0" layoutInCell="1" allowOverlap="1" wp14:anchorId="04E54DFE" wp14:editId="6BEDC969">
                <wp:simplePos x="0" y="0"/>
                <wp:positionH relativeFrom="column">
                  <wp:posOffset>2770906</wp:posOffset>
                </wp:positionH>
                <wp:positionV relativeFrom="paragraph">
                  <wp:posOffset>33768</wp:posOffset>
                </wp:positionV>
                <wp:extent cx="1680841" cy="0"/>
                <wp:effectExtent l="0" t="0" r="0" b="0"/>
                <wp:wrapNone/>
                <wp:docPr id="25" name="Straight Connector 221"/>
                <wp:cNvGraphicFramePr/>
                <a:graphic xmlns:a="http://schemas.openxmlformats.org/drawingml/2006/main">
                  <a:graphicData uri="http://schemas.microsoft.com/office/word/2010/wordprocessingShape">
                    <wps:wsp>
                      <wps:cNvCnPr/>
                      <wps:spPr>
                        <a:xfrm flipH="1">
                          <a:off x="0" y="0"/>
                          <a:ext cx="1680841" cy="0"/>
                        </a:xfrm>
                        <a:prstGeom prst="straightConnector1">
                          <a:avLst/>
                        </a:prstGeom>
                        <a:noFill/>
                        <a:ln w="6345" cap="rnd">
                          <a:solidFill>
                            <a:srgbClr val="C00000"/>
                          </a:solidFill>
                          <a:prstDash val="solid"/>
                          <a:round/>
                        </a:ln>
                      </wps:spPr>
                      <wps:bodyPr/>
                    </wps:wsp>
                  </a:graphicData>
                </a:graphic>
              </wp:anchor>
            </w:drawing>
          </mc:Choice>
          <mc:Fallback>
            <w:pict>
              <v:shape w14:anchorId="22DCC712" id="Straight Connector 221" o:spid="_x0000_s1026" type="#_x0000_t32" style="position:absolute;margin-left:218.2pt;margin-top:2.65pt;width:132.35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" strokecolor="#c00000" strokeweight=".17625mm">
                <v:stroke endcap="round"/>
              </v:shape>
            </w:pict>
          </mc:Fallback>
        </mc:AlternateContent>
      </w:r>
      <w:r>
        <w:rPr>
          <w:rFonts w:ascii="Times New Roman" w:hAnsi="Times New Roman"/>
          <w:noProof/>
          <w:sz w:val="24"/>
          <w:szCs w:val="24"/>
        </w:rPr>
        <mc:AlternateContent>
          <mc:Choice Requires="wps">
            <w:drawing>
              <wp:anchor distT="0" distB="0" distL="114300" distR="114300" simplePos="0" relativeHeight="251693056" behindDoc="0" locked="0" layoutInCell="1" allowOverlap="1" wp14:anchorId="1C54AD91" wp14:editId="77936738">
                <wp:simplePos x="0" y="0"/>
                <wp:positionH relativeFrom="column">
                  <wp:posOffset>3075538</wp:posOffset>
                </wp:positionH>
                <wp:positionV relativeFrom="paragraph">
                  <wp:posOffset>83823</wp:posOffset>
                </wp:positionV>
                <wp:extent cx="1169673" cy="1066803"/>
                <wp:effectExtent l="0" t="0" r="11427" b="0"/>
                <wp:wrapNone/>
                <wp:docPr id="26" name="Rectangle 70"/>
                <wp:cNvGraphicFramePr/>
                <a:graphic xmlns:a="http://schemas.openxmlformats.org/drawingml/2006/main">
                  <a:graphicData uri="http://schemas.microsoft.com/office/word/2010/wordprocessingShape">
                    <wps:wsp>
                      <wps:cNvSpPr/>
                      <wps:spPr>
                        <a:xfrm>
                          <a:off x="0" y="0"/>
                          <a:ext cx="1169673" cy="1066803"/>
                        </a:xfrm>
                        <a:prstGeom prst="rect">
                          <a:avLst/>
                        </a:prstGeom>
                        <a:noFill/>
                        <a:ln cap="flat">
                          <a:noFill/>
                          <a:prstDash val="solid"/>
                        </a:ln>
                      </wps:spPr>
                      <wps:txbx>
                        <w:txbxContent>
                          <w:p w14:paraId="003B0447"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       1.Location</w:t>
                            </w:r>
                          </w:p>
                          <w:p w14:paraId="731FD3F5"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     2.Traffic </w:t>
                            </w:r>
                          </w:p>
                        </w:txbxContent>
                      </wps:txbx>
                      <wps:bodyPr vert="horz" wrap="square" lIns="0" tIns="0" rIns="0" bIns="0" anchor="t" anchorCtr="0" compatLnSpc="0">
                        <a:noAutofit/>
                      </wps:bodyPr>
                    </wps:wsp>
                  </a:graphicData>
                </a:graphic>
              </wp:anchor>
            </w:drawing>
          </mc:Choice>
          <mc:Fallback>
            <w:pict>
              <v:rect w14:anchorId="1C54AD91" id="_x0000_s1037" style="position:absolute;left:0;text-align:left;margin-left:242.15pt;margin-top:6.6pt;width:92.1pt;height:84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" filled="f" stroked="f">
                <v:textbox inset="0,0,0,0">
                  <w:txbxContent>
                    <w:p w14:paraId="003B0447"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       1.Location</w:t>
                      </w:r>
                    </w:p>
                    <w:p w14:paraId="731FD3F5"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     2.Traffic </w:t>
                      </w:r>
                    </w:p>
                  </w:txbxContent>
                </v:textbox>
              </v:rect>
            </w:pict>
          </mc:Fallback>
        </mc:AlternateContent>
      </w:r>
    </w:p>
    <w:p w14:paraId="136DE49C"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77696" behindDoc="0" locked="0" layoutInCell="1" allowOverlap="1" wp14:anchorId="6CEBBD7C" wp14:editId="2AD13EDA">
                <wp:simplePos x="0" y="0"/>
                <wp:positionH relativeFrom="margin">
                  <wp:posOffset>283500</wp:posOffset>
                </wp:positionH>
                <wp:positionV relativeFrom="paragraph">
                  <wp:posOffset>6345</wp:posOffset>
                </wp:positionV>
                <wp:extent cx="1986918" cy="13332"/>
                <wp:effectExtent l="0" t="0" r="32382" b="24768"/>
                <wp:wrapNone/>
                <wp:docPr id="27" name="Straight Connector 237"/>
                <wp:cNvGraphicFramePr/>
                <a:graphic xmlns:a="http://schemas.openxmlformats.org/drawingml/2006/main">
                  <a:graphicData uri="http://schemas.microsoft.com/office/word/2010/wordprocessingShape">
                    <wps:wsp>
                      <wps:cNvCnPr/>
                      <wps:spPr>
                        <a:xfrm flipH="1" flipV="1">
                          <a:off x="0" y="0"/>
                          <a:ext cx="1986918" cy="13332"/>
                        </a:xfrm>
                        <a:prstGeom prst="straightConnector1">
                          <a:avLst/>
                        </a:prstGeom>
                        <a:noFill/>
                        <a:ln w="6345" cap="rnd">
                          <a:solidFill>
                            <a:srgbClr val="C00000"/>
                          </a:solidFill>
                          <a:prstDash val="solid"/>
                          <a:round/>
                        </a:ln>
                      </wps:spPr>
                      <wps:bodyPr/>
                    </wps:wsp>
                  </a:graphicData>
                </a:graphic>
              </wp:anchor>
            </w:drawing>
          </mc:Choice>
          <mc:Fallback>
            <w:pict>
              <v:shape w14:anchorId="3346A07E" id="Straight Connector 237" o:spid="_x0000_s1026" type="#_x0000_t32" style="position:absolute;margin-left:22.3pt;margin-top:.5pt;width:156.45pt;height:1.05pt;flip:x y;z-index:25167769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" strokecolor="#c00000" strokeweight=".17625mm">
                <v:stroke endcap="round"/>
                <w10:wrap anchorx="margin"/>
              </v:shape>
            </w:pict>
          </mc:Fallback>
        </mc:AlternateContent>
      </w:r>
      <w:r>
        <w:rPr>
          <w:rFonts w:ascii="Times New Roman" w:hAnsi="Times New Roman"/>
          <w:noProof/>
          <w:sz w:val="24"/>
          <w:szCs w:val="24"/>
        </w:rPr>
        <mc:AlternateContent>
          <mc:Choice Requires="wps">
            <w:drawing>
              <wp:anchor distT="0" distB="0" distL="114300" distR="114300" simplePos="0" relativeHeight="251692032" behindDoc="0" locked="0" layoutInCell="1" allowOverlap="1" wp14:anchorId="3864EDF7" wp14:editId="1309DC1F">
                <wp:simplePos x="0" y="0"/>
                <wp:positionH relativeFrom="column">
                  <wp:posOffset>242453</wp:posOffset>
                </wp:positionH>
                <wp:positionV relativeFrom="paragraph">
                  <wp:posOffset>6931</wp:posOffset>
                </wp:positionV>
                <wp:extent cx="1062359" cy="528322"/>
                <wp:effectExtent l="0" t="0" r="4441" b="5078"/>
                <wp:wrapNone/>
                <wp:docPr id="28" name="Rectangle 70"/>
                <wp:cNvGraphicFramePr/>
                <a:graphic xmlns:a="http://schemas.openxmlformats.org/drawingml/2006/main">
                  <a:graphicData uri="http://schemas.microsoft.com/office/word/2010/wordprocessingShape">
                    <wps:wsp>
                      <wps:cNvSpPr/>
                      <wps:spPr>
                        <a:xfrm>
                          <a:off x="0" y="0"/>
                          <a:ext cx="1062359" cy="528322"/>
                        </a:xfrm>
                        <a:prstGeom prst="rect">
                          <a:avLst/>
                        </a:prstGeom>
                        <a:noFill/>
                        <a:ln cap="flat">
                          <a:noFill/>
                          <a:prstDash val="solid"/>
                        </a:ln>
                      </wps:spPr>
                      <wps:txbx>
                        <w:txbxContent>
                          <w:p w14:paraId="2C4020C1" w14:textId="77777777" w:rsidR="00D04AC5" w:rsidRDefault="00360024">
                            <w:pPr>
                              <w:spacing w:before="40" w:line="360" w:lineRule="auto"/>
                              <w:jc w:val="center"/>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1 Old technologies.</w:t>
                            </w:r>
                          </w:p>
                          <w:p w14:paraId="33355AA4"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2.Cars in bad condition </w:t>
                            </w:r>
                          </w:p>
                          <w:p w14:paraId="20E306D8"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3.reduced storage space.</w:t>
                            </w:r>
                          </w:p>
                          <w:p w14:paraId="408A47F6" w14:textId="77777777" w:rsidR="00D04AC5" w:rsidRDefault="00D04AC5">
                            <w:pPr>
                              <w:spacing w:before="40" w:line="360" w:lineRule="auto"/>
                              <w:jc w:val="center"/>
                            </w:pPr>
                          </w:p>
                        </w:txbxContent>
                      </wps:txbx>
                      <wps:bodyPr vert="horz" wrap="square" lIns="0" tIns="0" rIns="0" bIns="0" anchor="t" anchorCtr="0" compatLnSpc="0">
                        <a:spAutoFit/>
                      </wps:bodyPr>
                    </wps:wsp>
                  </a:graphicData>
                </a:graphic>
              </wp:anchor>
            </w:drawing>
          </mc:Choice>
          <mc:Fallback>
            <w:pict>
              <v:rect w14:anchorId="3864EDF7" id="_x0000_s1038" style="position:absolute;left:0;text-align:left;margin-left:19.1pt;margin-top:.55pt;width:83.65pt;height:41.6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" filled="f" stroked="f">
                <v:textbox style="mso-fit-shape-to-text:t" inset="0,0,0,0">
                  <w:txbxContent>
                    <w:p w14:paraId="2C4020C1" w14:textId="77777777" w:rsidR="00D04AC5" w:rsidRDefault="00360024">
                      <w:pPr>
                        <w:spacing w:before="40" w:line="360" w:lineRule="auto"/>
                        <w:jc w:val="center"/>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1 Old technologies.</w:t>
                      </w:r>
                    </w:p>
                    <w:p w14:paraId="33355AA4"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 xml:space="preserve">2.Cars in bad condition </w:t>
                      </w:r>
                    </w:p>
                    <w:p w14:paraId="20E306D8" w14:textId="77777777" w:rsidR="00D04AC5" w:rsidRDefault="00360024">
                      <w:pPr>
                        <w:spacing w:before="40" w:line="360" w:lineRule="auto"/>
                        <w:rPr>
                          <w:rFonts w:ascii="Times New Roman" w:eastAsia="Arial Black" w:hAnsi="Times New Roman"/>
                          <w:b/>
                          <w:bCs/>
                          <w:color w:val="000000"/>
                          <w:kern w:val="3"/>
                          <w:sz w:val="20"/>
                          <w:szCs w:val="20"/>
                          <w:lang w:val="en-US"/>
                        </w:rPr>
                      </w:pPr>
                      <w:r>
                        <w:rPr>
                          <w:rFonts w:ascii="Times New Roman" w:eastAsia="Arial Black" w:hAnsi="Times New Roman"/>
                          <w:b/>
                          <w:bCs/>
                          <w:color w:val="000000"/>
                          <w:kern w:val="3"/>
                          <w:sz w:val="20"/>
                          <w:szCs w:val="20"/>
                          <w:lang w:val="en-US"/>
                        </w:rPr>
                        <w:t>3.reduced storage space.</w:t>
                      </w:r>
                    </w:p>
                    <w:p w14:paraId="408A47F6" w14:textId="77777777" w:rsidR="00D04AC5" w:rsidRDefault="00D04AC5">
                      <w:pPr>
                        <w:spacing w:before="40" w:line="360" w:lineRule="auto"/>
                        <w:jc w:val="center"/>
                      </w:pPr>
                    </w:p>
                  </w:txbxContent>
                </v:textbox>
              </v:rect>
            </w:pict>
          </mc:Fallback>
        </mc:AlternateContent>
      </w:r>
    </w:p>
    <w:p w14:paraId="79E7E0A7" w14:textId="77777777" w:rsidR="00D04AC5" w:rsidRDefault="00D04AC5">
      <w:pPr>
        <w:jc w:val="both"/>
        <w:rPr>
          <w:rFonts w:ascii="Times New Roman" w:hAnsi="Times New Roman"/>
          <w:sz w:val="24"/>
          <w:szCs w:val="24"/>
        </w:rPr>
      </w:pPr>
    </w:p>
    <w:p w14:paraId="4FA25869"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96128" behindDoc="0" locked="0" layoutInCell="1" allowOverlap="1" wp14:anchorId="7C4E5E5C" wp14:editId="6586EC1A">
                <wp:simplePos x="0" y="0"/>
                <wp:positionH relativeFrom="column">
                  <wp:posOffset>2687439</wp:posOffset>
                </wp:positionH>
                <wp:positionV relativeFrom="paragraph">
                  <wp:posOffset>18763</wp:posOffset>
                </wp:positionV>
                <wp:extent cx="1034415" cy="528322"/>
                <wp:effectExtent l="0" t="0" r="13335" b="5078"/>
                <wp:wrapNone/>
                <wp:docPr id="29" name="Rectangle 70"/>
                <wp:cNvGraphicFramePr/>
                <a:graphic xmlns:a="http://schemas.openxmlformats.org/drawingml/2006/main">
                  <a:graphicData uri="http://schemas.microsoft.com/office/word/2010/wordprocessingShape">
                    <wps:wsp>
                      <wps:cNvSpPr/>
                      <wps:spPr>
                        <a:xfrm>
                          <a:off x="0" y="0"/>
                          <a:ext cx="1034415" cy="528322"/>
                        </a:xfrm>
                        <a:prstGeom prst="rect">
                          <a:avLst/>
                        </a:prstGeom>
                        <a:noFill/>
                        <a:ln cap="flat">
                          <a:noFill/>
                          <a:prstDash val="solid"/>
                        </a:ln>
                      </wps:spPr>
                      <wps:txbx>
                        <w:txbxContent>
                          <w:p w14:paraId="1A92AE2F" w14:textId="77777777" w:rsidR="00D04AC5" w:rsidRDefault="00360024">
                            <w:pPr>
                              <w:spacing w:before="40" w:line="360" w:lineRule="auto"/>
                              <w:jc w:val="center"/>
                            </w:pPr>
                            <w:r>
                              <w:rPr>
                                <w:rFonts w:ascii="Times New Roman" w:eastAsia="Arial Black" w:hAnsi="Times New Roman"/>
                                <w:b/>
                                <w:bCs/>
                                <w:color w:val="000000"/>
                                <w:kern w:val="3"/>
                                <w:sz w:val="20"/>
                                <w:szCs w:val="20"/>
                                <w:lang w:val="en-US"/>
                              </w:rPr>
                              <w:t>3. Rush times</w:t>
                            </w:r>
                          </w:p>
                        </w:txbxContent>
                      </wps:txbx>
                      <wps:bodyPr vert="horz" wrap="square" lIns="0" tIns="0" rIns="0" bIns="0" anchor="t" anchorCtr="0" compatLnSpc="0">
                        <a:spAutoFit/>
                      </wps:bodyPr>
                    </wps:wsp>
                  </a:graphicData>
                </a:graphic>
              </wp:anchor>
            </w:drawing>
          </mc:Choice>
          <mc:Fallback>
            <w:pict>
              <v:rect w14:anchorId="7C4E5E5C" id="_x0000_s1039" style="position:absolute;left:0;text-align:left;margin-left:211.6pt;margin-top:1.5pt;width:81.45pt;height:41.6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" filled="f" stroked="f">
                <v:textbox style="mso-fit-shape-to-text:t" inset="0,0,0,0">
                  <w:txbxContent>
                    <w:p w14:paraId="1A92AE2F" w14:textId="77777777" w:rsidR="00D04AC5" w:rsidRDefault="00360024">
                      <w:pPr>
                        <w:spacing w:before="40" w:line="360" w:lineRule="auto"/>
                        <w:jc w:val="center"/>
                      </w:pPr>
                      <w:r>
                        <w:rPr>
                          <w:rFonts w:ascii="Times New Roman" w:eastAsia="Arial Black" w:hAnsi="Times New Roman"/>
                          <w:b/>
                          <w:bCs/>
                          <w:color w:val="000000"/>
                          <w:kern w:val="3"/>
                          <w:sz w:val="20"/>
                          <w:szCs w:val="20"/>
                          <w:lang w:val="en-US"/>
                        </w:rPr>
                        <w:t>3. Rush times</w:t>
                      </w:r>
                    </w:p>
                  </w:txbxContent>
                </v:textbox>
              </v:rect>
            </w:pict>
          </mc:Fallback>
        </mc:AlternateContent>
      </w:r>
    </w:p>
    <w:p w14:paraId="222683CC"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705344" behindDoc="0" locked="0" layoutInCell="1" allowOverlap="1" wp14:anchorId="041C84E1" wp14:editId="552260A3">
                <wp:simplePos x="0" y="0"/>
                <wp:positionH relativeFrom="column">
                  <wp:posOffset>1752017</wp:posOffset>
                </wp:positionH>
                <wp:positionV relativeFrom="paragraph">
                  <wp:posOffset>7562</wp:posOffset>
                </wp:positionV>
                <wp:extent cx="1704972" cy="12701"/>
                <wp:effectExtent l="0" t="0" r="28578" b="25399"/>
                <wp:wrapNone/>
                <wp:docPr id="30" name="Straight Connector 221"/>
                <wp:cNvGraphicFramePr/>
                <a:graphic xmlns:a="http://schemas.openxmlformats.org/drawingml/2006/main">
                  <a:graphicData uri="http://schemas.microsoft.com/office/word/2010/wordprocessingShape">
                    <wps:wsp>
                      <wps:cNvCnPr/>
                      <wps:spPr>
                        <a:xfrm flipH="1" flipV="1">
                          <a:off x="0" y="0"/>
                          <a:ext cx="1704972" cy="12701"/>
                        </a:xfrm>
                        <a:prstGeom prst="straightConnector1">
                          <a:avLst/>
                        </a:prstGeom>
                        <a:noFill/>
                        <a:ln w="6345" cap="rnd">
                          <a:solidFill>
                            <a:srgbClr val="C00000"/>
                          </a:solidFill>
                          <a:prstDash val="solid"/>
                          <a:round/>
                        </a:ln>
                      </wps:spPr>
                      <wps:bodyPr/>
                    </wps:wsp>
                  </a:graphicData>
                </a:graphic>
              </wp:anchor>
            </w:drawing>
          </mc:Choice>
          <mc:Fallback>
            <w:pict>
              <v:shape w14:anchorId="1D235CDB" id="Straight Connector 221" o:spid="_x0000_s1026" type="#_x0000_t32" style="position:absolute;margin-left:137.95pt;margin-top:.6pt;width:134.25pt;height:1pt;flip:x 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" strokecolor="#c00000" strokeweight=".17625mm">
                <v:stroke endcap="round"/>
              </v:shape>
            </w:pict>
          </mc:Fallback>
        </mc:AlternateContent>
      </w:r>
      <w:r>
        <w:rPr>
          <w:rFonts w:ascii="Times New Roman" w:hAnsi="Times New Roman"/>
          <w:noProof/>
          <w:sz w:val="24"/>
          <w:szCs w:val="24"/>
        </w:rPr>
        <mc:AlternateContent>
          <mc:Choice Requires="wps">
            <w:drawing>
              <wp:anchor distT="0" distB="0" distL="114300" distR="114300" simplePos="0" relativeHeight="251697152" behindDoc="0" locked="0" layoutInCell="1" allowOverlap="1" wp14:anchorId="22E23032" wp14:editId="5A5FC5FB">
                <wp:simplePos x="0" y="0"/>
                <wp:positionH relativeFrom="column">
                  <wp:posOffset>3188393</wp:posOffset>
                </wp:positionH>
                <wp:positionV relativeFrom="paragraph">
                  <wp:posOffset>135660</wp:posOffset>
                </wp:positionV>
                <wp:extent cx="902969" cy="528322"/>
                <wp:effectExtent l="0" t="0" r="11431" b="5078"/>
                <wp:wrapNone/>
                <wp:docPr id="31" name="Rectangle 70"/>
                <wp:cNvGraphicFramePr/>
                <a:graphic xmlns:a="http://schemas.openxmlformats.org/drawingml/2006/main">
                  <a:graphicData uri="http://schemas.microsoft.com/office/word/2010/wordprocessingShape">
                    <wps:wsp>
                      <wps:cNvSpPr/>
                      <wps:spPr>
                        <a:xfrm>
                          <a:off x="0" y="0"/>
                          <a:ext cx="902969" cy="528322"/>
                        </a:xfrm>
                        <a:prstGeom prst="rect">
                          <a:avLst/>
                        </a:prstGeom>
                        <a:noFill/>
                        <a:ln cap="flat">
                          <a:noFill/>
                          <a:prstDash val="solid"/>
                        </a:ln>
                      </wps:spPr>
                      <wps:txbx>
                        <w:txbxContent>
                          <w:p w14:paraId="5D66E5C0" w14:textId="77777777" w:rsidR="00D04AC5" w:rsidRDefault="00D04AC5">
                            <w:pPr>
                              <w:spacing w:before="40" w:line="360" w:lineRule="auto"/>
                              <w:jc w:val="center"/>
                            </w:pPr>
                          </w:p>
                        </w:txbxContent>
                      </wps:txbx>
                      <wps:bodyPr vert="horz" wrap="square" lIns="0" tIns="0" rIns="0" bIns="0" anchor="t" anchorCtr="0" compatLnSpc="0">
                        <a:spAutoFit/>
                      </wps:bodyPr>
                    </wps:wsp>
                  </a:graphicData>
                </a:graphic>
              </wp:anchor>
            </w:drawing>
          </mc:Choice>
          <mc:Fallback>
            <w:pict>
              <v:rect w14:anchorId="22E23032" id="_x0000_s1040" style="position:absolute;left:0;text-align:left;margin-left:251.05pt;margin-top:10.7pt;width:71.1pt;height:41.6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" filled="f" stroked="f">
                <v:textbox style="mso-fit-shape-to-text:t" inset="0,0,0,0">
                  <w:txbxContent>
                    <w:p w14:paraId="5D66E5C0" w14:textId="77777777" w:rsidR="00D04AC5" w:rsidRDefault="00D04AC5">
                      <w:pPr>
                        <w:spacing w:before="40" w:line="360" w:lineRule="auto"/>
                        <w:jc w:val="center"/>
                      </w:pPr>
                    </w:p>
                  </w:txbxContent>
                </v:textbox>
              </v:rect>
            </w:pict>
          </mc:Fallback>
        </mc:AlternateContent>
      </w:r>
    </w:p>
    <w:p w14:paraId="3A9ADFCF" w14:textId="77777777" w:rsidR="00D04AC5" w:rsidRDefault="00D04AC5">
      <w:pPr>
        <w:jc w:val="both"/>
        <w:rPr>
          <w:rFonts w:ascii="Times New Roman" w:hAnsi="Times New Roman"/>
          <w:sz w:val="24"/>
          <w:szCs w:val="24"/>
        </w:rPr>
      </w:pPr>
    </w:p>
    <w:p w14:paraId="6288D29A" w14:textId="77777777" w:rsidR="00D04AC5" w:rsidRDefault="00360024">
      <w:pPr>
        <w:jc w:val="both"/>
      </w:pPr>
      <w:r>
        <w:rPr>
          <w:rFonts w:ascii="Times New Roman" w:hAnsi="Times New Roman"/>
          <w:noProof/>
          <w:sz w:val="24"/>
          <w:szCs w:val="24"/>
        </w:rPr>
        <mc:AlternateContent>
          <mc:Choice Requires="wps">
            <w:drawing>
              <wp:anchor distT="0" distB="0" distL="114300" distR="114300" simplePos="0" relativeHeight="251684864" behindDoc="0" locked="0" layoutInCell="1" allowOverlap="1" wp14:anchorId="273B0387" wp14:editId="1E03279D">
                <wp:simplePos x="0" y="0"/>
                <wp:positionH relativeFrom="column">
                  <wp:posOffset>2202990</wp:posOffset>
                </wp:positionH>
                <wp:positionV relativeFrom="paragraph">
                  <wp:posOffset>140973</wp:posOffset>
                </wp:positionV>
                <wp:extent cx="1461138" cy="283848"/>
                <wp:effectExtent l="0" t="0" r="24762" b="20952"/>
                <wp:wrapNone/>
                <wp:docPr id="32" name="Rectangle 37"/>
                <wp:cNvGraphicFramePr/>
                <a:graphic xmlns:a="http://schemas.openxmlformats.org/drawingml/2006/main">
                  <a:graphicData uri="http://schemas.microsoft.com/office/word/2010/wordprocessingShape">
                    <wps:wsp>
                      <wps:cNvSpPr/>
                      <wps:spPr>
                        <a:xfrm>
                          <a:off x="0" y="0"/>
                          <a:ext cx="1461138" cy="283848"/>
                        </a:xfrm>
                        <a:prstGeom prst="rect">
                          <a:avLst/>
                        </a:prstGeom>
                        <a:solidFill>
                          <a:srgbClr val="C00000"/>
                        </a:solidFill>
                        <a:ln w="25402" cap="flat">
                          <a:solidFill>
                            <a:srgbClr val="C00000"/>
                          </a:solidFill>
                          <a:prstDash val="solid"/>
                          <a:miter/>
                        </a:ln>
                      </wps:spPr>
                      <wps:txbx>
                        <w:txbxContent>
                          <w:p w14:paraId="4FAE3768"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 xml:space="preserve">Environment </w:t>
                            </w:r>
                          </w:p>
                        </w:txbxContent>
                      </wps:txbx>
                      <wps:bodyPr vert="horz" wrap="square" lIns="18288" tIns="18288" rIns="18288" bIns="18288" anchor="ctr" anchorCtr="1" compatLnSpc="0">
                        <a:noAutofit/>
                      </wps:bodyPr>
                    </wps:wsp>
                  </a:graphicData>
                </a:graphic>
              </wp:anchor>
            </w:drawing>
          </mc:Choice>
          <mc:Fallback>
            <w:pict>
              <v:rect w14:anchorId="273B0387" id="_x0000_s1041" style="position:absolute;left:0;text-align:left;margin-left:173.45pt;margin-top:11.1pt;width:115.05pt;height:22.35pt;z-index:251684864;visibility:visible;mso-wrap-style:square;mso-wrap-distance-left:9pt;mso-wrap-distance-top:0;mso-wrap-distance-right:9pt;mso-wrap-distance-bottom:0;mso-position-horizontal:absolute;mso-position-horizontal-relative:text;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" fillcolor="#c00000" strokecolor="#c00000" strokeweight=".70561mm">
                <v:textbox inset="1.44pt,1.44pt,1.44pt,1.44pt">
                  <w:txbxContent>
                    <w:p w14:paraId="4FAE3768"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 xml:space="preserve">Environment </w:t>
                      </w:r>
                    </w:p>
                  </w:txbxContent>
                </v:textbox>
              </v:rect>
            </w:pict>
          </mc:Fallback>
        </mc:AlternateContent>
      </w:r>
      <w:r>
        <w:rPr>
          <w:rFonts w:ascii="Times New Roman" w:hAnsi="Times New Roman"/>
          <w:noProof/>
          <w:sz w:val="24"/>
          <w:szCs w:val="24"/>
        </w:rPr>
        <mc:AlternateContent>
          <mc:Choice Requires="wps">
            <w:drawing>
              <wp:anchor distT="0" distB="0" distL="114300" distR="114300" simplePos="0" relativeHeight="251683840" behindDoc="0" locked="0" layoutInCell="1" allowOverlap="1" wp14:anchorId="7A137624" wp14:editId="57A8478D">
                <wp:simplePos x="0" y="0"/>
                <wp:positionH relativeFrom="margin">
                  <wp:align>left</wp:align>
                </wp:positionH>
                <wp:positionV relativeFrom="paragraph">
                  <wp:posOffset>131673</wp:posOffset>
                </wp:positionV>
                <wp:extent cx="1205234" cy="304166"/>
                <wp:effectExtent l="0" t="0" r="13966" b="19684"/>
                <wp:wrapNone/>
                <wp:docPr id="33" name="Rectangle 37"/>
                <wp:cNvGraphicFramePr/>
                <a:graphic xmlns:a="http://schemas.openxmlformats.org/drawingml/2006/main">
                  <a:graphicData uri="http://schemas.microsoft.com/office/word/2010/wordprocessingShape">
                    <wps:wsp>
                      <wps:cNvSpPr/>
                      <wps:spPr>
                        <a:xfrm>
                          <a:off x="0" y="0"/>
                          <a:ext cx="1205234" cy="304166"/>
                        </a:xfrm>
                        <a:prstGeom prst="rect">
                          <a:avLst/>
                        </a:prstGeom>
                        <a:solidFill>
                          <a:srgbClr val="C00000"/>
                        </a:solidFill>
                        <a:ln w="25402" cap="flat">
                          <a:solidFill>
                            <a:srgbClr val="C00000"/>
                          </a:solidFill>
                          <a:prstDash val="solid"/>
                          <a:miter/>
                        </a:ln>
                      </wps:spPr>
                      <wps:txbx>
                        <w:txbxContent>
                          <w:p w14:paraId="62E737FC"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Equipment</w:t>
                            </w:r>
                          </w:p>
                        </w:txbxContent>
                      </wps:txbx>
                      <wps:bodyPr vert="horz" wrap="square" lIns="18288" tIns="18288" rIns="18288" bIns="18288" anchor="ctr" anchorCtr="1" compatLnSpc="0">
                        <a:noAutofit/>
                      </wps:bodyPr>
                    </wps:wsp>
                  </a:graphicData>
                </a:graphic>
              </wp:anchor>
            </w:drawing>
          </mc:Choice>
          <mc:Fallback>
            <w:pict>
              <v:rect w14:anchorId="7A137624" id="_x0000_s1042" style="position:absolute;left:0;text-align:left;margin-left:0;margin-top:10.35pt;width:94.9pt;height:23.95pt;z-index:251683840;visibility:visible;mso-wrap-style:square;mso-wrap-distance-left:9pt;mso-wrap-distance-top:0;mso-wrap-distance-right:9pt;mso-wrap-distance-bottom:0;mso-position-horizontal:left;mso-position-horizontal-relative:margin;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" fillcolor="#c00000" strokecolor="#c00000" strokeweight=".70561mm">
                <v:textbox inset="1.44pt,1.44pt,1.44pt,1.44pt">
                  <w:txbxContent>
                    <w:p w14:paraId="62E737FC" w14:textId="77777777" w:rsidR="00D04AC5" w:rsidRDefault="00360024">
                      <w:pPr>
                        <w:spacing w:before="4" w:line="204" w:lineRule="auto"/>
                        <w:jc w:val="center"/>
                      </w:pPr>
                      <w:r>
                        <w:rPr>
                          <w:rFonts w:ascii="Arial Black" w:eastAsia="Arial Black" w:hAnsi="Arial Black" w:cs="Arial Black"/>
                          <w:b/>
                          <w:bCs/>
                          <w:color w:val="FFFFFF"/>
                          <w:kern w:val="3"/>
                          <w:sz w:val="28"/>
                          <w:szCs w:val="28"/>
                          <w:lang w:val="en-US"/>
                        </w:rPr>
                        <w:t>Equipment</w:t>
                      </w:r>
                    </w:p>
                  </w:txbxContent>
                </v:textbox>
                <w10:wrap anchorx="margin"/>
              </v:rect>
            </w:pict>
          </mc:Fallback>
        </mc:AlternateContent>
      </w:r>
      <w:r>
        <w:rPr>
          <w:rFonts w:ascii="Times New Roman" w:hAnsi="Times New Roman"/>
          <w:noProof/>
          <w:sz w:val="24"/>
          <w:szCs w:val="24"/>
        </w:rPr>
        <mc:AlternateContent>
          <mc:Choice Requires="wps">
            <w:drawing>
              <wp:anchor distT="0" distB="0" distL="114300" distR="114300" simplePos="0" relativeHeight="251703296" behindDoc="0" locked="0" layoutInCell="1" allowOverlap="1" wp14:anchorId="6DCDCB74" wp14:editId="0B031C2D">
                <wp:simplePos x="0" y="0"/>
                <wp:positionH relativeFrom="margin">
                  <wp:posOffset>6931</wp:posOffset>
                </wp:positionH>
                <wp:positionV relativeFrom="paragraph">
                  <wp:posOffset>9637</wp:posOffset>
                </wp:positionV>
                <wp:extent cx="1162687" cy="0"/>
                <wp:effectExtent l="0" t="0" r="0" b="0"/>
                <wp:wrapNone/>
                <wp:docPr id="34" name="Straight Connector 237"/>
                <wp:cNvGraphicFramePr/>
                <a:graphic xmlns:a="http://schemas.openxmlformats.org/drawingml/2006/main">
                  <a:graphicData uri="http://schemas.microsoft.com/office/word/2010/wordprocessingShape">
                    <wps:wsp>
                      <wps:cNvCnPr/>
                      <wps:spPr>
                        <a:xfrm flipH="1">
                          <a:off x="0" y="0"/>
                          <a:ext cx="1162687" cy="0"/>
                        </a:xfrm>
                        <a:prstGeom prst="straightConnector1">
                          <a:avLst/>
                        </a:prstGeom>
                        <a:noFill/>
                        <a:ln w="6345" cap="rnd">
                          <a:solidFill>
                            <a:srgbClr val="C00000"/>
                          </a:solidFill>
                          <a:prstDash val="solid"/>
                          <a:round/>
                        </a:ln>
                      </wps:spPr>
                      <wps:bodyPr/>
                    </wps:wsp>
                  </a:graphicData>
                </a:graphic>
              </wp:anchor>
            </w:drawing>
          </mc:Choice>
          <mc:Fallback>
            <w:pict>
              <v:shape w14:anchorId="2E8F9542" id="Straight Connector 237" o:spid="_x0000_s1026" type="#_x0000_t32" style="position:absolute;margin-left:.55pt;margin-top:.75pt;width:91.55pt;height:0;flip:x;z-index:25170329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" strokecolor="#c00000" strokeweight=".17625mm">
                <v:stroke endcap="round"/>
                <w10:wrap anchorx="margin"/>
              </v:shape>
            </w:pict>
          </mc:Fallback>
        </mc:AlternateContent>
      </w:r>
      <w:r>
        <w:rPr>
          <w:rFonts w:ascii="Times New Roman" w:hAnsi="Times New Roman"/>
          <w:noProof/>
          <w:sz w:val="24"/>
          <w:szCs w:val="24"/>
        </w:rPr>
        <mc:AlternateContent>
          <mc:Choice Requires="wps">
            <w:drawing>
              <wp:anchor distT="0" distB="0" distL="114300" distR="114300" simplePos="0" relativeHeight="251695104" behindDoc="0" locked="0" layoutInCell="1" allowOverlap="1" wp14:anchorId="115CA7B8" wp14:editId="2A9AE841">
                <wp:simplePos x="0" y="0"/>
                <wp:positionH relativeFrom="margin">
                  <wp:align>left</wp:align>
                </wp:positionH>
                <wp:positionV relativeFrom="paragraph">
                  <wp:posOffset>231315</wp:posOffset>
                </wp:positionV>
                <wp:extent cx="902969" cy="245114"/>
                <wp:effectExtent l="0" t="0" r="11431" b="2536"/>
                <wp:wrapNone/>
                <wp:docPr id="35" name="Rectangle 70"/>
                <wp:cNvGraphicFramePr/>
                <a:graphic xmlns:a="http://schemas.openxmlformats.org/drawingml/2006/main">
                  <a:graphicData uri="http://schemas.microsoft.com/office/word/2010/wordprocessingShape">
                    <wps:wsp>
                      <wps:cNvSpPr/>
                      <wps:spPr>
                        <a:xfrm>
                          <a:off x="0" y="0"/>
                          <a:ext cx="902969" cy="245114"/>
                        </a:xfrm>
                        <a:prstGeom prst="rect">
                          <a:avLst/>
                        </a:prstGeom>
                        <a:noFill/>
                        <a:ln cap="flat">
                          <a:noFill/>
                          <a:prstDash val="solid"/>
                        </a:ln>
                      </wps:spPr>
                      <wps:txbx>
                        <w:txbxContent>
                          <w:p w14:paraId="68306EC0" w14:textId="77777777" w:rsidR="00D04AC5" w:rsidRDefault="00D04AC5">
                            <w:pPr>
                              <w:rPr>
                                <w:lang w:eastAsia="en-GB"/>
                              </w:rPr>
                            </w:pPr>
                          </w:p>
                          <w:p w14:paraId="2515A447" w14:textId="77777777" w:rsidR="00D04AC5" w:rsidRDefault="00D04AC5">
                            <w:pPr>
                              <w:spacing w:before="40" w:line="360" w:lineRule="auto"/>
                              <w:jc w:val="center"/>
                            </w:pPr>
                          </w:p>
                          <w:p w14:paraId="4A4BFA2E" w14:textId="77777777" w:rsidR="00D04AC5" w:rsidRDefault="00D04AC5"/>
                        </w:txbxContent>
                      </wps:txbx>
                      <wps:bodyPr vert="horz" wrap="square" lIns="0" tIns="0" rIns="0" bIns="0" anchor="t" anchorCtr="0" compatLnSpc="0">
                        <a:noAutofit/>
                      </wps:bodyPr>
                    </wps:wsp>
                  </a:graphicData>
                </a:graphic>
              </wp:anchor>
            </w:drawing>
          </mc:Choice>
          <mc:Fallback>
            <w:pict>
              <v:rect w14:anchorId="115CA7B8" id="_x0000_s1043" style="position:absolute;left:0;text-align:left;margin-left:0;margin-top:18.2pt;width:71.1pt;height:19.3pt;z-index:2516951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" filled="f" stroked="f">
                <v:textbox inset="0,0,0,0">
                  <w:txbxContent>
                    <w:p w14:paraId="68306EC0" w14:textId="77777777" w:rsidR="00D04AC5" w:rsidRDefault="00D04AC5">
                      <w:pPr>
                        <w:rPr>
                          <w:lang w:eastAsia="en-GB"/>
                        </w:rPr>
                      </w:pPr>
                    </w:p>
                    <w:p w14:paraId="2515A447" w14:textId="77777777" w:rsidR="00D04AC5" w:rsidRDefault="00D04AC5">
                      <w:pPr>
                        <w:spacing w:before="40" w:line="360" w:lineRule="auto"/>
                        <w:jc w:val="center"/>
                      </w:pPr>
                    </w:p>
                    <w:p w14:paraId="4A4BFA2E" w14:textId="77777777" w:rsidR="00D04AC5" w:rsidRDefault="00D04AC5"/>
                  </w:txbxContent>
                </v:textbox>
                <w10:wrap anchorx="margin"/>
              </v:rect>
            </w:pict>
          </mc:Fallback>
        </mc:AlternateContent>
      </w:r>
    </w:p>
    <w:p w14:paraId="360445F2" w14:textId="77777777" w:rsidR="00D04AC5" w:rsidRDefault="00D04AC5">
      <w:pPr>
        <w:rPr>
          <w:rFonts w:ascii="Times New Roman" w:hAnsi="Times New Roman"/>
          <w:b/>
          <w:bCs/>
          <w:sz w:val="28"/>
          <w:szCs w:val="28"/>
        </w:rPr>
      </w:pPr>
    </w:p>
    <w:p w14:paraId="5CFC333F" w14:textId="13544D1C" w:rsidR="00D04AC5" w:rsidRDefault="00360024">
      <w:pPr>
        <w:jc w:val="both"/>
        <w:rPr>
          <w:rFonts w:ascii="Times New Roman" w:hAnsi="Times New Roman"/>
        </w:rPr>
      </w:pPr>
      <w:r>
        <w:rPr>
          <w:rFonts w:ascii="Times New Roman" w:hAnsi="Times New Roman"/>
        </w:rPr>
        <w:lastRenderedPageBreak/>
        <w:t xml:space="preserve">According to Harvard Business review, </w:t>
      </w:r>
      <w:r w:rsidR="00630E97">
        <w:rPr>
          <w:rFonts w:ascii="Times New Roman" w:hAnsi="Times New Roman"/>
        </w:rPr>
        <w:t>c</w:t>
      </w:r>
      <w:r>
        <w:rPr>
          <w:rFonts w:ascii="Times New Roman" w:hAnsi="Times New Roman"/>
        </w:rPr>
        <w:t xml:space="preserve">ompelling chiefs do not settle on many choices. They focus on what is significant. They attempt to settle on the couple of significant choices on the most elevated level of reasonable comprehension. They attempt to discover the constants in a circumstance, to thoroughly consider what is vital and conventional as opposed to "tackle issues." They are, consequently, not excessively intrigued by speed in dynamic; rather, they consider virtuosity in controlling many factors a manifestation of messy reasoning. They need to realize what the choice is about and what the basic truths which need to fulfil. They need sway instead of strategy. What is more, they need to be sound as opposed to shrewd. </w:t>
      </w:r>
    </w:p>
    <w:p w14:paraId="5246EC06" w14:textId="5ABDAFF7" w:rsidR="00D04AC5" w:rsidRDefault="00360024">
      <w:pPr>
        <w:jc w:val="both"/>
        <w:rPr>
          <w:rFonts w:ascii="Times New Roman" w:hAnsi="Times New Roman"/>
        </w:rPr>
      </w:pPr>
      <w:r>
        <w:rPr>
          <w:rFonts w:ascii="Times New Roman" w:hAnsi="Times New Roman"/>
        </w:rPr>
        <w:t>Following the evolution of the diagram, the logistic problem is obvious, which influences the communication debate between two important compartments</w:t>
      </w:r>
      <w:r w:rsidR="00630E97">
        <w:rPr>
          <w:rFonts w:ascii="Times New Roman" w:hAnsi="Times New Roman"/>
        </w:rPr>
        <w:t xml:space="preserve">, </w:t>
      </w:r>
      <w:r>
        <w:rPr>
          <w:rFonts w:ascii="Times New Roman" w:hAnsi="Times New Roman"/>
        </w:rPr>
        <w:t>the company that places and the one that receives. Numerous factors influence the implementation of this issue, starting with the staff that is present in the first section of the chart and finishing with the location and environment of th</w:t>
      </w:r>
      <w:r w:rsidR="00630E97">
        <w:rPr>
          <w:rFonts w:ascii="Times New Roman" w:hAnsi="Times New Roman"/>
        </w:rPr>
        <w:t>ose</w:t>
      </w:r>
      <w:r>
        <w:rPr>
          <w:rFonts w:ascii="Times New Roman" w:hAnsi="Times New Roman"/>
        </w:rPr>
        <w:t xml:space="preserve"> actions. </w:t>
      </w:r>
      <w:r w:rsidR="00630E97">
        <w:rPr>
          <w:rFonts w:ascii="Times New Roman" w:hAnsi="Times New Roman"/>
        </w:rPr>
        <w:t>O</w:t>
      </w:r>
      <w:r>
        <w:rPr>
          <w:rFonts w:ascii="Times New Roman" w:hAnsi="Times New Roman"/>
        </w:rPr>
        <w:t xml:space="preserve">bserving the present evolution of things, again the solution may be to store materials in </w:t>
      </w:r>
      <w:r w:rsidR="00630E97">
        <w:rPr>
          <w:rFonts w:ascii="Times New Roman" w:hAnsi="Times New Roman"/>
        </w:rPr>
        <w:t xml:space="preserve">a </w:t>
      </w:r>
      <w:r>
        <w:rPr>
          <w:rFonts w:ascii="Times New Roman" w:hAnsi="Times New Roman"/>
        </w:rPr>
        <w:t>large quantit</w:t>
      </w:r>
      <w:r w:rsidR="00630E97">
        <w:rPr>
          <w:rFonts w:ascii="Times New Roman" w:hAnsi="Times New Roman"/>
        </w:rPr>
        <w:t>y</w:t>
      </w:r>
      <w:r>
        <w:rPr>
          <w:rFonts w:ascii="Times New Roman" w:hAnsi="Times New Roman"/>
        </w:rPr>
        <w:t>, and this diagram proves this solution to be a successful one.</w:t>
      </w:r>
    </w:p>
    <w:p w14:paraId="05D990DA" w14:textId="77777777" w:rsidR="00D04AC5" w:rsidRDefault="00D04AC5">
      <w:pPr>
        <w:jc w:val="both"/>
        <w:rPr>
          <w:rFonts w:ascii="Times New Roman" w:hAnsi="Times New Roman"/>
        </w:rPr>
      </w:pPr>
    </w:p>
    <w:p w14:paraId="0696B98A" w14:textId="77777777" w:rsidR="00D04AC5" w:rsidRDefault="00360024">
      <w:pPr>
        <w:pStyle w:val="Heading1"/>
        <w:rPr>
          <w:rFonts w:ascii="Times New Roman" w:hAnsi="Times New Roman"/>
          <w:b/>
          <w:bCs/>
          <w:sz w:val="28"/>
          <w:szCs w:val="28"/>
        </w:rPr>
      </w:pPr>
      <w:bookmarkStart w:id="8" w:name="_Toc49789867"/>
      <w:r>
        <w:rPr>
          <w:rFonts w:ascii="Times New Roman" w:hAnsi="Times New Roman"/>
          <w:b/>
          <w:bCs/>
          <w:sz w:val="28"/>
          <w:szCs w:val="28"/>
        </w:rPr>
        <w:t>Swot Analysis.</w:t>
      </w:r>
      <w:bookmarkEnd w:id="8"/>
      <w:r>
        <w:rPr>
          <w:rFonts w:ascii="Times New Roman" w:hAnsi="Times New Roman"/>
          <w:b/>
          <w:bCs/>
          <w:sz w:val="28"/>
          <w:szCs w:val="28"/>
        </w:rPr>
        <w:t xml:space="preserve"> </w:t>
      </w:r>
    </w:p>
    <w:p w14:paraId="5F589B67" w14:textId="77777777" w:rsidR="00D04AC5" w:rsidRDefault="00360024">
      <w:pPr>
        <w:jc w:val="both"/>
      </w:pPr>
      <w:r>
        <w:rPr>
          <w:rFonts w:ascii="Times New Roman" w:hAnsi="Times New Roman"/>
          <w:sz w:val="24"/>
          <w:szCs w:val="24"/>
        </w:rPr>
        <w:t>According to mindtools,</w:t>
      </w:r>
      <w:r>
        <w:rPr>
          <w:rFonts w:ascii="Arial" w:hAnsi="Arial" w:cs="Arial"/>
          <w:color w:val="333333"/>
          <w:sz w:val="24"/>
          <w:szCs w:val="24"/>
          <w:shd w:val="clear" w:color="auto" w:fill="FBFBFB"/>
        </w:rPr>
        <w:t xml:space="preserve"> </w:t>
      </w:r>
      <w:r>
        <w:rPr>
          <w:rFonts w:ascii="Times New Roman" w:hAnsi="Times New Roman"/>
          <w:sz w:val="24"/>
          <w:szCs w:val="24"/>
        </w:rPr>
        <w:t xml:space="preserve">SWOT stands for Strengths, Weaknesses, Opportunities, and Threats, and so a SWOT Analysis is a technique for assessing these four aspects of business.  </w:t>
      </w:r>
    </w:p>
    <w:p w14:paraId="654EA811" w14:textId="77777777" w:rsidR="00D04AC5" w:rsidRDefault="00360024">
      <w:pPr>
        <w:jc w:val="both"/>
      </w:pPr>
      <w:r>
        <w:t xml:space="preserve">                            </w:t>
      </w:r>
    </w:p>
    <w:p w14:paraId="1592725D" w14:textId="77777777" w:rsidR="00D04AC5" w:rsidRDefault="00D04AC5">
      <w:pPr>
        <w:jc w:val="both"/>
      </w:pPr>
    </w:p>
    <w:p w14:paraId="2E3A19A0" w14:textId="77777777" w:rsidR="00D04AC5" w:rsidRDefault="00360024">
      <w:pPr>
        <w:jc w:val="both"/>
      </w:pPr>
      <w:r>
        <w:t xml:space="preserve">                        </w:t>
      </w:r>
      <w:r>
        <w:rPr>
          <w:rFonts w:ascii="Times New Roman" w:hAnsi="Times New Roman"/>
          <w:b/>
          <w:bCs/>
          <w:noProof/>
          <w:sz w:val="28"/>
          <w:szCs w:val="28"/>
        </w:rPr>
        <mc:AlternateContent>
          <mc:Choice Requires="wpg">
            <w:drawing>
              <wp:inline distT="0" distB="0" distL="0" distR="0" wp14:anchorId="13CCD81D" wp14:editId="348B837D">
                <wp:extent cx="5302248" cy="3683002"/>
                <wp:effectExtent l="0" t="0" r="12702" b="12698"/>
                <wp:docPr id="36" name="Diagram 41"/>
                <wp:cNvGraphicFramePr/>
                <a:graphic xmlns:a="http://schemas.openxmlformats.org/drawingml/2006/main">
                  <a:graphicData uri="http://schemas.microsoft.com/office/word/2010/wordprocessingGroup">
                    <wpg:wgp>
                      <wpg:cNvGrpSpPr/>
                      <wpg:grpSpPr>
                        <a:xfrm>
                          <a:off x="0" y="0"/>
                          <a:ext cx="5302248" cy="3683002"/>
                          <a:chOff x="0" y="0"/>
                          <a:chExt cx="5302248" cy="3683002"/>
                        </a:xfrm>
                      </wpg:grpSpPr>
                      <wps:wsp>
                        <wps:cNvPr id="37" name="Freeform: Shape 37"/>
                        <wps:cNvSpPr/>
                        <wps:spPr>
                          <a:xfrm>
                            <a:off x="2773219" y="2188973"/>
                            <a:ext cx="2529029" cy="1398775"/>
                          </a:xfrm>
                          <a:custGeom>
                            <a:avLst/>
                            <a:gdLst>
                              <a:gd name="f0" fmla="val 10800000"/>
                              <a:gd name="f1" fmla="val 5400000"/>
                              <a:gd name="f2" fmla="val 180"/>
                              <a:gd name="f3" fmla="val w"/>
                              <a:gd name="f4" fmla="val h"/>
                              <a:gd name="f5" fmla="val 0"/>
                              <a:gd name="f6" fmla="val 1580997"/>
                              <a:gd name="f7" fmla="val 1024128"/>
                              <a:gd name="f8" fmla="val 102413"/>
                              <a:gd name="f9" fmla="val 45852"/>
                              <a:gd name="f10" fmla="val 1478584"/>
                              <a:gd name="f11" fmla="val 1535145"/>
                              <a:gd name="f12" fmla="val 921715"/>
                              <a:gd name="f13" fmla="val 978276"/>
                              <a:gd name="f14" fmla="+- 0 0 -90"/>
                              <a:gd name="f15" fmla="*/ f3 1 1580997"/>
                              <a:gd name="f16" fmla="*/ f4 1 1024128"/>
                              <a:gd name="f17" fmla="+- f7 0 f5"/>
                              <a:gd name="f18" fmla="+- f6 0 f5"/>
                              <a:gd name="f19" fmla="*/ f14 f0 1"/>
                              <a:gd name="f20" fmla="*/ f18 1 1580997"/>
                              <a:gd name="f21" fmla="*/ f17 1 1024128"/>
                              <a:gd name="f22" fmla="*/ 0 f18 1"/>
                              <a:gd name="f23" fmla="*/ 102413 f17 1"/>
                              <a:gd name="f24" fmla="*/ 102413 f18 1"/>
                              <a:gd name="f25" fmla="*/ 0 f17 1"/>
                              <a:gd name="f26" fmla="*/ 1478584 f18 1"/>
                              <a:gd name="f27" fmla="*/ 1580997 f18 1"/>
                              <a:gd name="f28" fmla="*/ 921715 f17 1"/>
                              <a:gd name="f29" fmla="*/ 1024128 f17 1"/>
                              <a:gd name="f30" fmla="*/ f19 1 f2"/>
                              <a:gd name="f31" fmla="*/ f22 1 1580997"/>
                              <a:gd name="f32" fmla="*/ f23 1 1024128"/>
                              <a:gd name="f33" fmla="*/ f24 1 1580997"/>
                              <a:gd name="f34" fmla="*/ f25 1 1024128"/>
                              <a:gd name="f35" fmla="*/ f26 1 1580997"/>
                              <a:gd name="f36" fmla="*/ f27 1 1580997"/>
                              <a:gd name="f37" fmla="*/ f28 1 1024128"/>
                              <a:gd name="f38" fmla="*/ f29 1 1024128"/>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580997" h="1024128">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5259874A" w14:textId="77777777" w:rsidR="00D04AC5" w:rsidRDefault="00360024">
                              <w:pPr>
                                <w:numPr>
                                  <w:ilvl w:val="1"/>
                                  <w:numId w:val="1"/>
                                </w:numPr>
                                <w:spacing w:after="60" w:line="216" w:lineRule="auto"/>
                                <w:textAlignment w:val="auto"/>
                              </w:pPr>
                              <w:r>
                                <w:rPr>
                                  <w:rFonts w:cs="Calibri"/>
                                  <w:color w:val="000000"/>
                                  <w:kern w:val="3"/>
                                  <w:sz w:val="36"/>
                                  <w:szCs w:val="36"/>
                                  <w:lang w:val="en-US"/>
                                </w:rPr>
                                <w:t xml:space="preserve"> </w:t>
                              </w:r>
                              <w:r>
                                <w:rPr>
                                  <w:color w:val="000000"/>
                                  <w:sz w:val="24"/>
                                  <w:szCs w:val="24"/>
                                  <w:lang w:val="en-US"/>
                                </w:rPr>
                                <w:t>Projects not Finished on time</w:t>
                              </w:r>
                            </w:p>
                            <w:p w14:paraId="4FA8144C" w14:textId="77777777" w:rsidR="00D04AC5" w:rsidRDefault="00360024">
                              <w:pPr>
                                <w:numPr>
                                  <w:ilvl w:val="1"/>
                                  <w:numId w:val="1"/>
                                </w:numPr>
                                <w:spacing w:after="60" w:line="216" w:lineRule="auto"/>
                                <w:textAlignment w:val="auto"/>
                              </w:pPr>
                              <w:r>
                                <w:rPr>
                                  <w:color w:val="000000"/>
                                  <w:sz w:val="24"/>
                                  <w:szCs w:val="24"/>
                                  <w:lang w:val="en-US"/>
                                </w:rPr>
                                <w:t xml:space="preserve">Losing contracts. </w:t>
                              </w:r>
                            </w:p>
                            <w:p w14:paraId="7E1F8F75" w14:textId="77777777" w:rsidR="00D04AC5" w:rsidRDefault="00D04AC5">
                              <w:pPr>
                                <w:spacing w:after="60" w:line="216" w:lineRule="auto"/>
                                <w:ind w:left="270"/>
                                <w:textAlignment w:val="auto"/>
                                <w:rPr>
                                  <w:color w:val="000000"/>
                                  <w:sz w:val="24"/>
                                  <w:szCs w:val="24"/>
                                </w:rPr>
                              </w:pPr>
                            </w:p>
                            <w:p w14:paraId="1BCF7245" w14:textId="77777777" w:rsidR="00D04AC5" w:rsidRDefault="00D04AC5">
                              <w:pPr>
                                <w:spacing w:after="60" w:line="216" w:lineRule="auto"/>
                                <w:textAlignment w:val="auto"/>
                                <w:rPr>
                                  <w:rFonts w:ascii="Times New Roman" w:hAnsi="Times New Roman"/>
                                  <w:color w:val="000000"/>
                                  <w:sz w:val="24"/>
                                  <w:szCs w:val="24"/>
                                  <w:lang w:val="en-US"/>
                                </w:rPr>
                              </w:pPr>
                            </w:p>
                            <w:p w14:paraId="005F70CD" w14:textId="77777777" w:rsidR="00D04AC5" w:rsidRDefault="00D04AC5">
                              <w:pPr>
                                <w:spacing w:after="60" w:line="216" w:lineRule="auto"/>
                                <w:textAlignment w:val="auto"/>
                                <w:rPr>
                                  <w:rFonts w:ascii="Times New Roman" w:hAnsi="Times New Roman"/>
                                  <w:color w:val="000000"/>
                                  <w:sz w:val="24"/>
                                  <w:szCs w:val="24"/>
                                  <w:lang w:val="en-US"/>
                                </w:rPr>
                              </w:pPr>
                            </w:p>
                          </w:txbxContent>
                        </wps:txbx>
                        <wps:bodyPr vert="horz" wrap="square" lIns="584429" tIns="366162" rIns="110130" bIns="110130" anchor="t" anchorCtr="0" compatLnSpc="0">
                          <a:noAutofit/>
                        </wps:bodyPr>
                      </wps:wsp>
                      <wps:wsp>
                        <wps:cNvPr id="38" name="Freeform: Shape 38"/>
                        <wps:cNvSpPr/>
                        <wps:spPr>
                          <a:xfrm>
                            <a:off x="0" y="2188973"/>
                            <a:ext cx="1699714" cy="1494029"/>
                          </a:xfrm>
                          <a:custGeom>
                            <a:avLst/>
                            <a:gdLst>
                              <a:gd name="f0" fmla="val 10800000"/>
                              <a:gd name="f1" fmla="val 5400000"/>
                              <a:gd name="f2" fmla="val 180"/>
                              <a:gd name="f3" fmla="val w"/>
                              <a:gd name="f4" fmla="val h"/>
                              <a:gd name="f5" fmla="val 0"/>
                              <a:gd name="f6" fmla="val 1580997"/>
                              <a:gd name="f7" fmla="val 1024128"/>
                              <a:gd name="f8" fmla="val 102413"/>
                              <a:gd name="f9" fmla="val 45852"/>
                              <a:gd name="f10" fmla="val 1478584"/>
                              <a:gd name="f11" fmla="val 1535145"/>
                              <a:gd name="f12" fmla="val 921715"/>
                              <a:gd name="f13" fmla="val 978276"/>
                              <a:gd name="f14" fmla="+- 0 0 -90"/>
                              <a:gd name="f15" fmla="*/ f3 1 1580997"/>
                              <a:gd name="f16" fmla="*/ f4 1 1024128"/>
                              <a:gd name="f17" fmla="+- f7 0 f5"/>
                              <a:gd name="f18" fmla="+- f6 0 f5"/>
                              <a:gd name="f19" fmla="*/ f14 f0 1"/>
                              <a:gd name="f20" fmla="*/ f18 1 1580997"/>
                              <a:gd name="f21" fmla="*/ f17 1 1024128"/>
                              <a:gd name="f22" fmla="*/ 0 f18 1"/>
                              <a:gd name="f23" fmla="*/ 102413 f17 1"/>
                              <a:gd name="f24" fmla="*/ 102413 f18 1"/>
                              <a:gd name="f25" fmla="*/ 0 f17 1"/>
                              <a:gd name="f26" fmla="*/ 1478584 f18 1"/>
                              <a:gd name="f27" fmla="*/ 1580997 f18 1"/>
                              <a:gd name="f28" fmla="*/ 921715 f17 1"/>
                              <a:gd name="f29" fmla="*/ 1024128 f17 1"/>
                              <a:gd name="f30" fmla="*/ f19 1 f2"/>
                              <a:gd name="f31" fmla="*/ f22 1 1580997"/>
                              <a:gd name="f32" fmla="*/ f23 1 1024128"/>
                              <a:gd name="f33" fmla="*/ f24 1 1580997"/>
                              <a:gd name="f34" fmla="*/ f25 1 1024128"/>
                              <a:gd name="f35" fmla="*/ f26 1 1580997"/>
                              <a:gd name="f36" fmla="*/ f27 1 1580997"/>
                              <a:gd name="f37" fmla="*/ f28 1 1024128"/>
                              <a:gd name="f38" fmla="*/ f29 1 1024128"/>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580997" h="1024128">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3AC5FE7B" w14:textId="77777777" w:rsidR="00D04AC5" w:rsidRDefault="00360024">
                              <w:pPr>
                                <w:numPr>
                                  <w:ilvl w:val="1"/>
                                  <w:numId w:val="2"/>
                                </w:numPr>
                                <w:spacing w:after="60" w:line="216" w:lineRule="auto"/>
                                <w:textAlignment w:val="auto"/>
                              </w:pPr>
                              <w:r>
                                <w:rPr>
                                  <w:rFonts w:ascii="Times New Roman" w:hAnsi="Times New Roman"/>
                                  <w:color w:val="000000"/>
                                  <w:sz w:val="24"/>
                                  <w:szCs w:val="24"/>
                                  <w:lang w:val="en-US"/>
                                </w:rPr>
                                <w:t xml:space="preserve">New government projects </w:t>
                              </w:r>
                            </w:p>
                            <w:p w14:paraId="58C07E90" w14:textId="77777777" w:rsidR="00D04AC5" w:rsidRDefault="00360024">
                              <w:pPr>
                                <w:numPr>
                                  <w:ilvl w:val="1"/>
                                  <w:numId w:val="2"/>
                                </w:numPr>
                                <w:spacing w:after="60" w:line="216" w:lineRule="auto"/>
                                <w:textAlignment w:val="auto"/>
                              </w:pPr>
                              <w:r>
                                <w:rPr>
                                  <w:rFonts w:ascii="Times New Roman" w:hAnsi="Times New Roman"/>
                                  <w:color w:val="000000"/>
                                  <w:sz w:val="24"/>
                                  <w:szCs w:val="24"/>
                                  <w:lang w:val="en-US"/>
                                </w:rPr>
                                <w:t xml:space="preserve">Council contract for social houses </w:t>
                              </w:r>
                            </w:p>
                          </w:txbxContent>
                        </wps:txbx>
                        <wps:bodyPr vert="horz" wrap="square" lIns="110130" tIns="366162" rIns="584429" bIns="110130" anchor="t" anchorCtr="0" compatLnSpc="0">
                          <a:noAutofit/>
                        </wps:bodyPr>
                      </wps:wsp>
                      <wps:wsp>
                        <wps:cNvPr id="39" name="Freeform: Shape 39"/>
                        <wps:cNvSpPr/>
                        <wps:spPr>
                          <a:xfrm>
                            <a:off x="3014520" y="0"/>
                            <a:ext cx="2275027" cy="1530348"/>
                          </a:xfrm>
                          <a:custGeom>
                            <a:avLst/>
                            <a:gdLst>
                              <a:gd name="f0" fmla="val 10800000"/>
                              <a:gd name="f1" fmla="val 5400000"/>
                              <a:gd name="f2" fmla="val 180"/>
                              <a:gd name="f3" fmla="val w"/>
                              <a:gd name="f4" fmla="val h"/>
                              <a:gd name="f5" fmla="val 0"/>
                              <a:gd name="f6" fmla="val 1580997"/>
                              <a:gd name="f7" fmla="val 1024128"/>
                              <a:gd name="f8" fmla="val 102413"/>
                              <a:gd name="f9" fmla="val 45852"/>
                              <a:gd name="f10" fmla="val 1478584"/>
                              <a:gd name="f11" fmla="val 1535145"/>
                              <a:gd name="f12" fmla="val 921715"/>
                              <a:gd name="f13" fmla="val 978276"/>
                              <a:gd name="f14" fmla="+- 0 0 -90"/>
                              <a:gd name="f15" fmla="*/ f3 1 1580997"/>
                              <a:gd name="f16" fmla="*/ f4 1 1024128"/>
                              <a:gd name="f17" fmla="+- f7 0 f5"/>
                              <a:gd name="f18" fmla="+- f6 0 f5"/>
                              <a:gd name="f19" fmla="*/ f14 f0 1"/>
                              <a:gd name="f20" fmla="*/ f18 1 1580997"/>
                              <a:gd name="f21" fmla="*/ f17 1 1024128"/>
                              <a:gd name="f22" fmla="*/ 0 f18 1"/>
                              <a:gd name="f23" fmla="*/ 102413 f17 1"/>
                              <a:gd name="f24" fmla="*/ 102413 f18 1"/>
                              <a:gd name="f25" fmla="*/ 0 f17 1"/>
                              <a:gd name="f26" fmla="*/ 1478584 f18 1"/>
                              <a:gd name="f27" fmla="*/ 1580997 f18 1"/>
                              <a:gd name="f28" fmla="*/ 921715 f17 1"/>
                              <a:gd name="f29" fmla="*/ 1024128 f17 1"/>
                              <a:gd name="f30" fmla="*/ f19 1 f2"/>
                              <a:gd name="f31" fmla="*/ f22 1 1580997"/>
                              <a:gd name="f32" fmla="*/ f23 1 1024128"/>
                              <a:gd name="f33" fmla="*/ f24 1 1580997"/>
                              <a:gd name="f34" fmla="*/ f25 1 1024128"/>
                              <a:gd name="f35" fmla="*/ f26 1 1580997"/>
                              <a:gd name="f36" fmla="*/ f27 1 1580997"/>
                              <a:gd name="f37" fmla="*/ f28 1 1024128"/>
                              <a:gd name="f38" fmla="*/ f29 1 1024128"/>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580997" h="1024128">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61A1475F" w14:textId="77777777" w:rsidR="00D04AC5" w:rsidRDefault="00360024">
                              <w:pPr>
                                <w:numPr>
                                  <w:ilvl w:val="1"/>
                                  <w:numId w:val="1"/>
                                </w:numPr>
                                <w:spacing w:after="60" w:line="216" w:lineRule="auto"/>
                                <w:textAlignment w:val="auto"/>
                              </w:pPr>
                              <w:r>
                                <w:rPr>
                                  <w:rFonts w:ascii="Times New Roman" w:hAnsi="Times New Roman"/>
                                  <w:color w:val="000000"/>
                                  <w:sz w:val="24"/>
                                  <w:szCs w:val="24"/>
                                  <w:lang w:val="en-US"/>
                                </w:rPr>
                                <w:t>Incompetence delivering on time</w:t>
                              </w:r>
                              <w:r>
                                <w:rPr>
                                  <w:color w:val="000000"/>
                                  <w:sz w:val="24"/>
                                  <w:szCs w:val="24"/>
                                  <w:lang w:val="en-US"/>
                                </w:rPr>
                                <w:t xml:space="preserve"> materials  </w:t>
                              </w:r>
                            </w:p>
                            <w:p w14:paraId="033BF908" w14:textId="77777777" w:rsidR="00D04AC5" w:rsidRDefault="00360024">
                              <w:pPr>
                                <w:numPr>
                                  <w:ilvl w:val="1"/>
                                  <w:numId w:val="1"/>
                                </w:numPr>
                                <w:spacing w:after="60" w:line="216" w:lineRule="auto"/>
                                <w:textAlignment w:val="auto"/>
                              </w:pPr>
                              <w:r>
                                <w:rPr>
                                  <w:color w:val="000000"/>
                                  <w:sz w:val="24"/>
                                  <w:szCs w:val="24"/>
                                  <w:lang w:val="en-US"/>
                                </w:rPr>
                                <w:t xml:space="preserve">Low skilled workers </w:t>
                              </w:r>
                            </w:p>
                          </w:txbxContent>
                        </wps:txbx>
                        <wps:bodyPr vert="horz" wrap="square" lIns="584429" tIns="110130" rIns="110130" bIns="366162" anchor="t" anchorCtr="0" compatLnSpc="0">
                          <a:noAutofit/>
                        </wps:bodyPr>
                      </wps:wsp>
                      <wps:wsp>
                        <wps:cNvPr id="40" name="Freeform: Shape 40"/>
                        <wps:cNvSpPr/>
                        <wps:spPr>
                          <a:xfrm>
                            <a:off x="0" y="12701"/>
                            <a:ext cx="1699714" cy="1384301"/>
                          </a:xfrm>
                          <a:custGeom>
                            <a:avLst/>
                            <a:gdLst>
                              <a:gd name="f0" fmla="val 10800000"/>
                              <a:gd name="f1" fmla="val 5400000"/>
                              <a:gd name="f2" fmla="val 180"/>
                              <a:gd name="f3" fmla="val w"/>
                              <a:gd name="f4" fmla="val h"/>
                              <a:gd name="f5" fmla="val 0"/>
                              <a:gd name="f6" fmla="val 1580997"/>
                              <a:gd name="f7" fmla="val 1024128"/>
                              <a:gd name="f8" fmla="val 102413"/>
                              <a:gd name="f9" fmla="val 45852"/>
                              <a:gd name="f10" fmla="val 1478584"/>
                              <a:gd name="f11" fmla="val 1535145"/>
                              <a:gd name="f12" fmla="val 921715"/>
                              <a:gd name="f13" fmla="val 978276"/>
                              <a:gd name="f14" fmla="+- 0 0 -90"/>
                              <a:gd name="f15" fmla="*/ f3 1 1580997"/>
                              <a:gd name="f16" fmla="*/ f4 1 1024128"/>
                              <a:gd name="f17" fmla="+- f7 0 f5"/>
                              <a:gd name="f18" fmla="+- f6 0 f5"/>
                              <a:gd name="f19" fmla="*/ f14 f0 1"/>
                              <a:gd name="f20" fmla="*/ f18 1 1580997"/>
                              <a:gd name="f21" fmla="*/ f17 1 1024128"/>
                              <a:gd name="f22" fmla="*/ 0 f18 1"/>
                              <a:gd name="f23" fmla="*/ 102413 f17 1"/>
                              <a:gd name="f24" fmla="*/ 102413 f18 1"/>
                              <a:gd name="f25" fmla="*/ 0 f17 1"/>
                              <a:gd name="f26" fmla="*/ 1478584 f18 1"/>
                              <a:gd name="f27" fmla="*/ 1580997 f18 1"/>
                              <a:gd name="f28" fmla="*/ 921715 f17 1"/>
                              <a:gd name="f29" fmla="*/ 1024128 f17 1"/>
                              <a:gd name="f30" fmla="*/ f19 1 f2"/>
                              <a:gd name="f31" fmla="*/ f22 1 1580997"/>
                              <a:gd name="f32" fmla="*/ f23 1 1024128"/>
                              <a:gd name="f33" fmla="*/ f24 1 1580997"/>
                              <a:gd name="f34" fmla="*/ f25 1 1024128"/>
                              <a:gd name="f35" fmla="*/ f26 1 1580997"/>
                              <a:gd name="f36" fmla="*/ f27 1 1580997"/>
                              <a:gd name="f37" fmla="*/ f28 1 1024128"/>
                              <a:gd name="f38" fmla="*/ f29 1 1024128"/>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580997" h="1024128">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1848A3FE" w14:textId="77777777" w:rsidR="00D04AC5" w:rsidRDefault="00360024">
                              <w:pPr>
                                <w:numPr>
                                  <w:ilvl w:val="1"/>
                                  <w:numId w:val="3"/>
                                </w:numPr>
                                <w:spacing w:after="60" w:line="216" w:lineRule="auto"/>
                                <w:textAlignment w:val="auto"/>
                              </w:pPr>
                              <w:r>
                                <w:rPr>
                                  <w:rFonts w:ascii="Times New Roman" w:hAnsi="Times New Roman"/>
                                  <w:color w:val="000000"/>
                                  <w:sz w:val="24"/>
                                  <w:szCs w:val="24"/>
                                  <w:lang w:val="en-US"/>
                                </w:rPr>
                                <w:t>Building Unique</w:t>
                              </w:r>
                              <w:r>
                                <w:rPr>
                                  <w:color w:val="000000"/>
                                  <w:sz w:val="24"/>
                                  <w:szCs w:val="24"/>
                                  <w:lang w:val="en-US"/>
                                </w:rPr>
                                <w:t xml:space="preserve"> houses</w:t>
                              </w:r>
                            </w:p>
                            <w:p w14:paraId="35C80970" w14:textId="77777777" w:rsidR="00D04AC5" w:rsidRDefault="00360024">
                              <w:pPr>
                                <w:numPr>
                                  <w:ilvl w:val="1"/>
                                  <w:numId w:val="3"/>
                                </w:numPr>
                                <w:spacing w:after="60" w:line="216" w:lineRule="auto"/>
                                <w:textAlignment w:val="auto"/>
                              </w:pPr>
                              <w:r>
                                <w:rPr>
                                  <w:color w:val="000000"/>
                                  <w:sz w:val="24"/>
                                  <w:szCs w:val="24"/>
                                  <w:lang w:val="en-US"/>
                                </w:rPr>
                                <w:t xml:space="preserve">Affordable prices </w:t>
                              </w:r>
                            </w:p>
                          </w:txbxContent>
                        </wps:txbx>
                        <wps:bodyPr vert="horz" wrap="square" lIns="110130" tIns="110130" rIns="584429" bIns="366162" anchor="t" anchorCtr="0" compatLnSpc="0">
                          <a:noAutofit/>
                        </wps:bodyPr>
                      </wps:wsp>
                      <wps:wsp>
                        <wps:cNvPr id="41" name="Freeform: Shape 41"/>
                        <wps:cNvSpPr/>
                        <wps:spPr>
                          <a:xfrm>
                            <a:off x="712226" y="195123"/>
                            <a:ext cx="1489831" cy="1385773"/>
                          </a:xfrm>
                          <a:custGeom>
                            <a:avLst/>
                            <a:gdLst>
                              <a:gd name="f0" fmla="val 10800000"/>
                              <a:gd name="f1" fmla="val 5400000"/>
                              <a:gd name="f2" fmla="val 180"/>
                              <a:gd name="f3" fmla="val w"/>
                              <a:gd name="f4" fmla="val h"/>
                              <a:gd name="f5" fmla="val 0"/>
                              <a:gd name="f6" fmla="val 1385773"/>
                              <a:gd name="f7" fmla="val 620432"/>
                              <a:gd name="f8" fmla="+- 0 0 -90"/>
                              <a:gd name="f9" fmla="*/ f3 1 1385773"/>
                              <a:gd name="f10" fmla="*/ f4 1 1385773"/>
                              <a:gd name="f11" fmla="+- f6 0 f5"/>
                              <a:gd name="f12" fmla="*/ f8 f0 1"/>
                              <a:gd name="f13" fmla="*/ f11 1 1385773"/>
                              <a:gd name="f14" fmla="*/ 0 f11 1"/>
                              <a:gd name="f15" fmla="*/ 1385773 f11 1"/>
                              <a:gd name="f16" fmla="*/ f12 1 f2"/>
                              <a:gd name="f17" fmla="*/ f14 1 1385773"/>
                              <a:gd name="f18" fmla="*/ f15 1 1385773"/>
                              <a:gd name="f19" fmla="*/ f5 1 f13"/>
                              <a:gd name="f20" fmla="*/ f6 1 f13"/>
                              <a:gd name="f21" fmla="+- f16 0 f1"/>
                              <a:gd name="f22" fmla="*/ f17 1 f13"/>
                              <a:gd name="f23" fmla="*/ f18 1 f13"/>
                              <a:gd name="f24" fmla="*/ f19 f9 1"/>
                              <a:gd name="f25" fmla="*/ f20 f9 1"/>
                              <a:gd name="f26" fmla="*/ f20 f10 1"/>
                              <a:gd name="f27" fmla="*/ f19 f10 1"/>
                              <a:gd name="f28" fmla="*/ f22 f9 1"/>
                              <a:gd name="f29" fmla="*/ f23 f10 1"/>
                              <a:gd name="f30" fmla="*/ f23 f9 1"/>
                              <a:gd name="f31" fmla="*/ f22 f10 1"/>
                            </a:gdLst>
                            <a:ahLst/>
                            <a:cxnLst>
                              <a:cxn ang="3cd4">
                                <a:pos x="hc" y="t"/>
                              </a:cxn>
                              <a:cxn ang="0">
                                <a:pos x="r" y="vc"/>
                              </a:cxn>
                              <a:cxn ang="cd4">
                                <a:pos x="hc" y="b"/>
                              </a:cxn>
                              <a:cxn ang="cd2">
                                <a:pos x="l" y="vc"/>
                              </a:cxn>
                              <a:cxn ang="f21">
                                <a:pos x="f28" y="f29"/>
                              </a:cxn>
                              <a:cxn ang="f21">
                                <a:pos x="f30" y="f31"/>
                              </a:cxn>
                              <a:cxn ang="f21">
                                <a:pos x="f30" y="f29"/>
                              </a:cxn>
                              <a:cxn ang="f21">
                                <a:pos x="f28" y="f29"/>
                              </a:cxn>
                            </a:cxnLst>
                            <a:rect l="f24" t="f27" r="f25" b="f26"/>
                            <a:pathLst>
                              <a:path w="1385773" h="1385773">
                                <a:moveTo>
                                  <a:pt x="f5" y="f6"/>
                                </a:moveTo>
                                <a:cubicBezTo>
                                  <a:pt x="f5" y="f7"/>
                                  <a:pt x="f7" y="f5"/>
                                  <a:pt x="f6" y="f5"/>
                                </a:cubicBezTo>
                                <a:lnTo>
                                  <a:pt x="f6" y="f6"/>
                                </a:lnTo>
                                <a:lnTo>
                                  <a:pt x="f5" y="f6"/>
                                </a:lnTo>
                                <a:close/>
                              </a:path>
                            </a:pathLst>
                          </a:custGeom>
                          <a:solidFill>
                            <a:srgbClr val="4472C4"/>
                          </a:solidFill>
                          <a:ln w="12701" cap="flat">
                            <a:solidFill>
                              <a:srgbClr val="FFFFFF"/>
                            </a:solidFill>
                            <a:prstDash val="solid"/>
                            <a:miter/>
                          </a:ln>
                        </wps:spPr>
                        <wps:txbx>
                          <w:txbxContent>
                            <w:p w14:paraId="77214031" w14:textId="77777777" w:rsidR="00D04AC5" w:rsidRDefault="00360024">
                              <w:pPr>
                                <w:spacing w:after="140" w:line="216" w:lineRule="auto"/>
                                <w:jc w:val="center"/>
                                <w:textAlignment w:val="auto"/>
                              </w:pPr>
                              <w:r>
                                <w:rPr>
                                  <w:rFonts w:cs="Calibri"/>
                                  <w:color w:val="FFFFFF"/>
                                  <w:kern w:val="3"/>
                                  <w:sz w:val="31"/>
                                  <w:szCs w:val="31"/>
                                </w:rPr>
                                <w:t>Strength</w:t>
                              </w:r>
                            </w:p>
                          </w:txbxContent>
                        </wps:txbx>
                        <wps:bodyPr vert="horz" wrap="square" lIns="519671" tIns="519671" rIns="113787" bIns="113787" anchor="ctr" anchorCtr="1" compatLnSpc="0">
                          <a:noAutofit/>
                        </wps:bodyPr>
                      </wps:wsp>
                      <wps:wsp>
                        <wps:cNvPr id="42" name="Freeform: Shape 42"/>
                        <wps:cNvSpPr/>
                        <wps:spPr>
                          <a:xfrm>
                            <a:off x="2265901" y="195123"/>
                            <a:ext cx="1494806" cy="1385773"/>
                          </a:xfrm>
                          <a:custGeom>
                            <a:avLst/>
                            <a:gdLst>
                              <a:gd name="f0" fmla="val 10800000"/>
                              <a:gd name="f1" fmla="val 5400000"/>
                              <a:gd name="f2" fmla="val 180"/>
                              <a:gd name="f3" fmla="val w"/>
                              <a:gd name="f4" fmla="val h"/>
                              <a:gd name="f5" fmla="val 0"/>
                              <a:gd name="f6" fmla="val 1385773"/>
                              <a:gd name="f7" fmla="val 1390401"/>
                              <a:gd name="f8" fmla="val 765341"/>
                              <a:gd name="f9" fmla="val 622504"/>
                              <a:gd name="f10" fmla="+- 0 0 -90"/>
                              <a:gd name="f11" fmla="*/ f3 1 1385773"/>
                              <a:gd name="f12" fmla="*/ f4 1 1390401"/>
                              <a:gd name="f13" fmla="+- f7 0 f5"/>
                              <a:gd name="f14" fmla="+- f6 0 f5"/>
                              <a:gd name="f15" fmla="*/ f10 f0 1"/>
                              <a:gd name="f16" fmla="*/ f14 1 1385773"/>
                              <a:gd name="f17" fmla="*/ f13 1 1390401"/>
                              <a:gd name="f18" fmla="*/ 0 f14 1"/>
                              <a:gd name="f19" fmla="*/ 1390401 f13 1"/>
                              <a:gd name="f20" fmla="*/ 1385773 f14 1"/>
                              <a:gd name="f21" fmla="*/ 0 f13 1"/>
                              <a:gd name="f22" fmla="*/ f15 1 f2"/>
                              <a:gd name="f23" fmla="*/ f18 1 1385773"/>
                              <a:gd name="f24" fmla="*/ f19 1 1390401"/>
                              <a:gd name="f25" fmla="*/ f20 1 1385773"/>
                              <a:gd name="f26" fmla="*/ f21 1 1390401"/>
                              <a:gd name="f27" fmla="*/ f5 1 f16"/>
                              <a:gd name="f28" fmla="*/ f6 1 f16"/>
                              <a:gd name="f29" fmla="*/ f5 1 f17"/>
                              <a:gd name="f30" fmla="*/ f7 1 f17"/>
                              <a:gd name="f31" fmla="+- f22 0 f1"/>
                              <a:gd name="f32" fmla="*/ f23 1 f16"/>
                              <a:gd name="f33" fmla="*/ f24 1 f17"/>
                              <a:gd name="f34" fmla="*/ f25 1 f16"/>
                              <a:gd name="f35" fmla="*/ f26 1 f17"/>
                              <a:gd name="f36" fmla="*/ f27 f11 1"/>
                              <a:gd name="f37" fmla="*/ f28 f11 1"/>
                              <a:gd name="f38" fmla="*/ f30 f12 1"/>
                              <a:gd name="f39" fmla="*/ f29 f12 1"/>
                              <a:gd name="f40" fmla="*/ f32 f11 1"/>
                              <a:gd name="f41" fmla="*/ f33 f12 1"/>
                              <a:gd name="f42" fmla="*/ f34 f11 1"/>
                              <a:gd name="f43" fmla="*/ f35 f12 1"/>
                            </a:gdLst>
                            <a:ahLst/>
                            <a:cxnLst>
                              <a:cxn ang="3cd4">
                                <a:pos x="hc" y="t"/>
                              </a:cxn>
                              <a:cxn ang="0">
                                <a:pos x="r" y="vc"/>
                              </a:cxn>
                              <a:cxn ang="cd4">
                                <a:pos x="hc" y="b"/>
                              </a:cxn>
                              <a:cxn ang="cd2">
                                <a:pos x="l" y="vc"/>
                              </a:cxn>
                              <a:cxn ang="f31">
                                <a:pos x="f40" y="f41"/>
                              </a:cxn>
                              <a:cxn ang="f31">
                                <a:pos x="f42" y="f43"/>
                              </a:cxn>
                              <a:cxn ang="f31">
                                <a:pos x="f42" y="f41"/>
                              </a:cxn>
                              <a:cxn ang="f31">
                                <a:pos x="f40" y="f41"/>
                              </a:cxn>
                            </a:cxnLst>
                            <a:rect l="f36" t="f39" r="f37" b="f38"/>
                            <a:pathLst>
                              <a:path w="1385773" h="1390401">
                                <a:moveTo>
                                  <a:pt x="f5" y="f5"/>
                                </a:moveTo>
                                <a:cubicBezTo>
                                  <a:pt x="f8" y="f5"/>
                                  <a:pt x="f6" y="f9"/>
                                  <a:pt x="f6" y="f7"/>
                                </a:cubicBezTo>
                                <a:lnTo>
                                  <a:pt x="f5" y="f7"/>
                                </a:lnTo>
                                <a:lnTo>
                                  <a:pt x="f5" y="f5"/>
                                </a:lnTo>
                                <a:close/>
                              </a:path>
                            </a:pathLst>
                          </a:custGeom>
                          <a:solidFill>
                            <a:srgbClr val="4472C4"/>
                          </a:solidFill>
                          <a:ln w="12701" cap="flat">
                            <a:solidFill>
                              <a:srgbClr val="FFFFFF"/>
                            </a:solidFill>
                            <a:prstDash val="solid"/>
                            <a:miter/>
                          </a:ln>
                        </wps:spPr>
                        <wps:txbx>
                          <w:txbxContent>
                            <w:p w14:paraId="49A029C5" w14:textId="77777777" w:rsidR="00D04AC5" w:rsidRDefault="00360024">
                              <w:pPr>
                                <w:spacing w:after="120" w:line="216" w:lineRule="auto"/>
                                <w:jc w:val="center"/>
                                <w:textAlignment w:val="auto"/>
                              </w:pPr>
                              <w:r>
                                <w:rPr>
                                  <w:rFonts w:cs="Calibri"/>
                                  <w:color w:val="FFFFFF"/>
                                  <w:kern w:val="3"/>
                                  <w:sz w:val="27"/>
                                  <w:szCs w:val="27"/>
                                </w:rPr>
                                <w:t>Weaknesses</w:t>
                              </w:r>
                              <w:r>
                                <w:rPr>
                                  <w:rFonts w:cs="Calibri"/>
                                  <w:color w:val="FFFFFF"/>
                                  <w:kern w:val="3"/>
                                </w:rPr>
                                <w:t xml:space="preserve">    </w:t>
                              </w:r>
                            </w:p>
                          </w:txbxContent>
                        </wps:txbx>
                        <wps:bodyPr vert="horz" wrap="square" lIns="99569" tIns="505452" rIns="506806" bIns="99569" anchor="ctr" anchorCtr="1" compatLnSpc="0">
                          <a:noAutofit/>
                        </wps:bodyPr>
                      </wps:wsp>
                      <wps:wsp>
                        <wps:cNvPr id="43" name="Freeform: Shape 43"/>
                        <wps:cNvSpPr/>
                        <wps:spPr>
                          <a:xfrm>
                            <a:off x="2270875" y="1644905"/>
                            <a:ext cx="1489831" cy="1385773"/>
                          </a:xfrm>
                          <a:custGeom>
                            <a:avLst/>
                            <a:gdLst>
                              <a:gd name="f0" fmla="val 10800000"/>
                              <a:gd name="f1" fmla="val 5400000"/>
                              <a:gd name="f2" fmla="val 180"/>
                              <a:gd name="f3" fmla="val w"/>
                              <a:gd name="f4" fmla="val h"/>
                              <a:gd name="f5" fmla="val 0"/>
                              <a:gd name="f6" fmla="val 1385773"/>
                              <a:gd name="f7" fmla="val 765341"/>
                              <a:gd name="f8" fmla="+- 0 0 -90"/>
                              <a:gd name="f9" fmla="*/ f3 1 1385773"/>
                              <a:gd name="f10" fmla="*/ f4 1 1385773"/>
                              <a:gd name="f11" fmla="+- f6 0 f5"/>
                              <a:gd name="f12" fmla="*/ f8 f0 1"/>
                              <a:gd name="f13" fmla="*/ f11 1 1385773"/>
                              <a:gd name="f14" fmla="*/ 0 f11 1"/>
                              <a:gd name="f15" fmla="*/ 1385773 f11 1"/>
                              <a:gd name="f16" fmla="*/ f12 1 f2"/>
                              <a:gd name="f17" fmla="*/ f14 1 1385773"/>
                              <a:gd name="f18" fmla="*/ f15 1 1385773"/>
                              <a:gd name="f19" fmla="*/ f5 1 f13"/>
                              <a:gd name="f20" fmla="*/ f6 1 f13"/>
                              <a:gd name="f21" fmla="+- f16 0 f1"/>
                              <a:gd name="f22" fmla="*/ f17 1 f13"/>
                              <a:gd name="f23" fmla="*/ f18 1 f13"/>
                              <a:gd name="f24" fmla="*/ f19 f9 1"/>
                              <a:gd name="f25" fmla="*/ f20 f9 1"/>
                              <a:gd name="f26" fmla="*/ f20 f10 1"/>
                              <a:gd name="f27" fmla="*/ f19 f10 1"/>
                              <a:gd name="f28" fmla="*/ f22 f9 1"/>
                              <a:gd name="f29" fmla="*/ f23 f10 1"/>
                              <a:gd name="f30" fmla="*/ f23 f9 1"/>
                              <a:gd name="f31" fmla="*/ f22 f10 1"/>
                            </a:gdLst>
                            <a:ahLst/>
                            <a:cxnLst>
                              <a:cxn ang="3cd4">
                                <a:pos x="hc" y="t"/>
                              </a:cxn>
                              <a:cxn ang="0">
                                <a:pos x="r" y="vc"/>
                              </a:cxn>
                              <a:cxn ang="cd4">
                                <a:pos x="hc" y="b"/>
                              </a:cxn>
                              <a:cxn ang="cd2">
                                <a:pos x="l" y="vc"/>
                              </a:cxn>
                              <a:cxn ang="f21">
                                <a:pos x="f28" y="f29"/>
                              </a:cxn>
                              <a:cxn ang="f21">
                                <a:pos x="f30" y="f31"/>
                              </a:cxn>
                              <a:cxn ang="f21">
                                <a:pos x="f30" y="f29"/>
                              </a:cxn>
                              <a:cxn ang="f21">
                                <a:pos x="f28" y="f29"/>
                              </a:cxn>
                            </a:cxnLst>
                            <a:rect l="f24" t="f27" r="f25" b="f26"/>
                            <a:pathLst>
                              <a:path w="1385773" h="1385773">
                                <a:moveTo>
                                  <a:pt x="f6" y="f5"/>
                                </a:moveTo>
                                <a:cubicBezTo>
                                  <a:pt x="f6" y="f7"/>
                                  <a:pt x="f7" y="f6"/>
                                  <a:pt x="f5" y="f6"/>
                                </a:cubicBezTo>
                                <a:lnTo>
                                  <a:pt x="f5" y="f5"/>
                                </a:lnTo>
                                <a:lnTo>
                                  <a:pt x="f6" y="f5"/>
                                </a:lnTo>
                                <a:close/>
                              </a:path>
                            </a:pathLst>
                          </a:custGeom>
                          <a:solidFill>
                            <a:srgbClr val="4472C4"/>
                          </a:solidFill>
                          <a:ln w="12701" cap="flat">
                            <a:solidFill>
                              <a:srgbClr val="FFFFFF"/>
                            </a:solidFill>
                            <a:prstDash val="solid"/>
                            <a:miter/>
                          </a:ln>
                        </wps:spPr>
                        <wps:txbx>
                          <w:txbxContent>
                            <w:p w14:paraId="69B9A344" w14:textId="77777777" w:rsidR="00D04AC5" w:rsidRDefault="00360024">
                              <w:pPr>
                                <w:spacing w:after="140" w:line="216" w:lineRule="auto"/>
                                <w:jc w:val="center"/>
                                <w:textAlignment w:val="auto"/>
                              </w:pPr>
                              <w:r>
                                <w:rPr>
                                  <w:rFonts w:cs="Calibri"/>
                                  <w:color w:val="FFFFFF"/>
                                  <w:kern w:val="3"/>
                                  <w:sz w:val="31"/>
                                  <w:szCs w:val="31"/>
                                </w:rPr>
                                <w:t>Threats</w:t>
                              </w:r>
                            </w:p>
                          </w:txbxContent>
                        </wps:txbx>
                        <wps:bodyPr vert="horz" wrap="square" lIns="113787" tIns="113797" rIns="519680" bIns="519671" anchor="ctr" anchorCtr="1" compatLnSpc="0">
                          <a:noAutofit/>
                        </wps:bodyPr>
                      </wps:wsp>
                      <wps:wsp>
                        <wps:cNvPr id="44" name="Freeform: Shape 44"/>
                        <wps:cNvSpPr/>
                        <wps:spPr>
                          <a:xfrm>
                            <a:off x="712226" y="1644905"/>
                            <a:ext cx="1489831" cy="1385773"/>
                          </a:xfrm>
                          <a:custGeom>
                            <a:avLst/>
                            <a:gdLst>
                              <a:gd name="f0" fmla="val 10800000"/>
                              <a:gd name="f1" fmla="val 5400000"/>
                              <a:gd name="f2" fmla="val 180"/>
                              <a:gd name="f3" fmla="val w"/>
                              <a:gd name="f4" fmla="val h"/>
                              <a:gd name="f5" fmla="val 0"/>
                              <a:gd name="f6" fmla="val 1385773"/>
                              <a:gd name="f7" fmla="val 620432"/>
                              <a:gd name="f8" fmla="val 765341"/>
                              <a:gd name="f9" fmla="+- 0 0 -90"/>
                              <a:gd name="f10" fmla="*/ f3 1 1385773"/>
                              <a:gd name="f11" fmla="*/ f4 1 1385773"/>
                              <a:gd name="f12" fmla="+- f6 0 f5"/>
                              <a:gd name="f13" fmla="*/ f9 f0 1"/>
                              <a:gd name="f14" fmla="*/ f12 1 1385773"/>
                              <a:gd name="f15" fmla="*/ 0 f12 1"/>
                              <a:gd name="f16" fmla="*/ 1385773 f12 1"/>
                              <a:gd name="f17" fmla="*/ f13 1 f2"/>
                              <a:gd name="f18" fmla="*/ f15 1 1385773"/>
                              <a:gd name="f19" fmla="*/ f16 1 1385773"/>
                              <a:gd name="f20" fmla="*/ f5 1 f14"/>
                              <a:gd name="f21" fmla="*/ f6 1 f14"/>
                              <a:gd name="f22" fmla="+- f17 0 f1"/>
                              <a:gd name="f23" fmla="*/ f18 1 f14"/>
                              <a:gd name="f24" fmla="*/ f19 1 f14"/>
                              <a:gd name="f25" fmla="*/ f20 f10 1"/>
                              <a:gd name="f26" fmla="*/ f21 f10 1"/>
                              <a:gd name="f27" fmla="*/ f21 f11 1"/>
                              <a:gd name="f28" fmla="*/ f20 f11 1"/>
                              <a:gd name="f29" fmla="*/ f23 f10 1"/>
                              <a:gd name="f30" fmla="*/ f24 f11 1"/>
                              <a:gd name="f31" fmla="*/ f24 f10 1"/>
                              <a:gd name="f32" fmla="*/ f23 f11 1"/>
                            </a:gdLst>
                            <a:ahLst/>
                            <a:cxnLst>
                              <a:cxn ang="3cd4">
                                <a:pos x="hc" y="t"/>
                              </a:cxn>
                              <a:cxn ang="0">
                                <a:pos x="r" y="vc"/>
                              </a:cxn>
                              <a:cxn ang="cd4">
                                <a:pos x="hc" y="b"/>
                              </a:cxn>
                              <a:cxn ang="cd2">
                                <a:pos x="l" y="vc"/>
                              </a:cxn>
                              <a:cxn ang="f22">
                                <a:pos x="f29" y="f30"/>
                              </a:cxn>
                              <a:cxn ang="f22">
                                <a:pos x="f31" y="f32"/>
                              </a:cxn>
                              <a:cxn ang="f22">
                                <a:pos x="f31" y="f30"/>
                              </a:cxn>
                              <a:cxn ang="f22">
                                <a:pos x="f29" y="f30"/>
                              </a:cxn>
                            </a:cxnLst>
                            <a:rect l="f25" t="f28" r="f26" b="f27"/>
                            <a:pathLst>
                              <a:path w="1385773" h="1385773">
                                <a:moveTo>
                                  <a:pt x="f6" y="f6"/>
                                </a:moveTo>
                                <a:cubicBezTo>
                                  <a:pt x="f7" y="f6"/>
                                  <a:pt x="f5" y="f8"/>
                                  <a:pt x="f5" y="f5"/>
                                </a:cubicBezTo>
                                <a:lnTo>
                                  <a:pt x="f6" y="f5"/>
                                </a:lnTo>
                                <a:lnTo>
                                  <a:pt x="f6" y="f6"/>
                                </a:lnTo>
                                <a:close/>
                              </a:path>
                            </a:pathLst>
                          </a:custGeom>
                          <a:solidFill>
                            <a:srgbClr val="4472C4"/>
                          </a:solidFill>
                          <a:ln w="12701" cap="flat">
                            <a:solidFill>
                              <a:srgbClr val="FFFFFF"/>
                            </a:solidFill>
                            <a:prstDash val="solid"/>
                            <a:miter/>
                          </a:ln>
                        </wps:spPr>
                        <wps:txbx>
                          <w:txbxContent>
                            <w:p w14:paraId="1041678D" w14:textId="77777777" w:rsidR="00D04AC5" w:rsidRDefault="00360024">
                              <w:pPr>
                                <w:spacing w:after="120" w:line="216" w:lineRule="auto"/>
                                <w:jc w:val="center"/>
                                <w:textAlignment w:val="auto"/>
                              </w:pPr>
                              <w:r>
                                <w:rPr>
                                  <w:rFonts w:cs="Calibri"/>
                                  <w:color w:val="FFFFFF"/>
                                  <w:kern w:val="3"/>
                                  <w:sz w:val="27"/>
                                  <w:szCs w:val="27"/>
                                </w:rPr>
                                <w:t>Opportunities</w:t>
                              </w:r>
                            </w:p>
                          </w:txbxContent>
                        </wps:txbx>
                        <wps:bodyPr vert="horz" wrap="square" lIns="505452" tIns="99569" rIns="99569" bIns="505452" anchor="ctr" anchorCtr="1" compatLnSpc="0">
                          <a:noAutofit/>
                        </wps:bodyPr>
                      </wps:wsp>
                      <wps:wsp>
                        <wps:cNvPr id="45" name="Freeform: Shape 45"/>
                        <wps:cNvSpPr/>
                        <wps:spPr>
                          <a:xfrm>
                            <a:off x="1979273" y="1324865"/>
                            <a:ext cx="514386" cy="416052"/>
                          </a:xfrm>
                          <a:custGeom>
                            <a:avLst/>
                            <a:gdLst>
                              <a:gd name="f0" fmla="val 10800000"/>
                              <a:gd name="f1" fmla="val 5400000"/>
                              <a:gd name="f2" fmla="val 180"/>
                              <a:gd name="f3" fmla="val w"/>
                              <a:gd name="f4" fmla="val h"/>
                              <a:gd name="f5" fmla="val 0"/>
                              <a:gd name="f6" fmla="val 478459"/>
                              <a:gd name="f7" fmla="val 416052"/>
                              <a:gd name="f8" fmla="+- 0 0 9442500"/>
                              <a:gd name="f9" fmla="val 26003"/>
                              <a:gd name="f10" fmla="val 208026"/>
                              <a:gd name="f11" fmla="val 213226"/>
                              <a:gd name="f12" fmla="val 182023"/>
                              <a:gd name="f13" fmla="val 9809621"/>
                              <a:gd name="f14" fmla="val 464215"/>
                              <a:gd name="f15" fmla="val 148334"/>
                              <a:gd name="f16" fmla="val 426453"/>
                              <a:gd name="f17" fmla="val 360202"/>
                              <a:gd name="f18" fmla="val 382454"/>
                              <a:gd name="f19" fmla="val 161220"/>
                              <a:gd name="f20" fmla="val 130016"/>
                              <a:gd name="f21" fmla="val 20242500"/>
                              <a:gd name="f22" fmla="+- 0 0 -180"/>
                              <a:gd name="f23" fmla="+- 0 0 -450"/>
                              <a:gd name="f24" fmla="+- 0 0 -540"/>
                              <a:gd name="f25" fmla="+- 0 0 -630"/>
                              <a:gd name="f26" fmla="*/ f3 1 478459"/>
                              <a:gd name="f27" fmla="*/ f4 1 416052"/>
                              <a:gd name="f28" fmla="+- f7 0 f5"/>
                              <a:gd name="f29" fmla="+- f6 0 f5"/>
                              <a:gd name="f30" fmla="*/ f22 f0 1"/>
                              <a:gd name="f31" fmla="*/ f23 f0 1"/>
                              <a:gd name="f32" fmla="*/ f24 f0 1"/>
                              <a:gd name="f33" fmla="*/ f25 f0 1"/>
                              <a:gd name="f34" fmla="*/ f29 1 478459"/>
                              <a:gd name="f35" fmla="*/ f28 1 416052"/>
                              <a:gd name="f36" fmla="*/ f30 1 f2"/>
                              <a:gd name="f37" fmla="*/ f31 1 f2"/>
                              <a:gd name="f38" fmla="*/ f32 1 f2"/>
                              <a:gd name="f39" fmla="*/ f33 1 f2"/>
                              <a:gd name="f40" fmla="*/ 52007 1 f34"/>
                              <a:gd name="f41" fmla="*/ 208026 1 f35"/>
                              <a:gd name="f42" fmla="*/ 464215 1 f34"/>
                              <a:gd name="f43" fmla="*/ 148334 1 f35"/>
                              <a:gd name="f44" fmla="*/ 426453 1 f34"/>
                              <a:gd name="f45" fmla="*/ 360202 1 f34"/>
                              <a:gd name="f46" fmla="*/ 88456 1 f34"/>
                              <a:gd name="f47" fmla="*/ 390003 1 f34"/>
                              <a:gd name="f48" fmla="*/ 79316 1 f35"/>
                              <a:gd name="f49" fmla="*/ 336736 1 f35"/>
                              <a:gd name="f50" fmla="+- f36 0 f1"/>
                              <a:gd name="f51" fmla="+- f37 0 f1"/>
                              <a:gd name="f52" fmla="+- f38 0 f1"/>
                              <a:gd name="f53" fmla="+- f39 0 f1"/>
                              <a:gd name="f54" fmla="*/ f46 f26 1"/>
                              <a:gd name="f55" fmla="*/ f47 f26 1"/>
                              <a:gd name="f56" fmla="*/ f49 f27 1"/>
                              <a:gd name="f57" fmla="*/ f48 f27 1"/>
                              <a:gd name="f58" fmla="*/ f40 f26 1"/>
                              <a:gd name="f59" fmla="*/ f41 f27 1"/>
                              <a:gd name="f60" fmla="*/ f42 f26 1"/>
                              <a:gd name="f61" fmla="*/ f43 f27 1"/>
                              <a:gd name="f62" fmla="*/ f44 f26 1"/>
                              <a:gd name="f63" fmla="*/ f45 f26 1"/>
                            </a:gdLst>
                            <a:ahLst/>
                            <a:cxnLst>
                              <a:cxn ang="3cd4">
                                <a:pos x="hc" y="t"/>
                              </a:cxn>
                              <a:cxn ang="0">
                                <a:pos x="r" y="vc"/>
                              </a:cxn>
                              <a:cxn ang="cd4">
                                <a:pos x="hc" y="b"/>
                              </a:cxn>
                              <a:cxn ang="cd2">
                                <a:pos x="l" y="vc"/>
                              </a:cxn>
                              <a:cxn ang="f50">
                                <a:pos x="f58" y="f59"/>
                              </a:cxn>
                              <a:cxn ang="f51">
                                <a:pos x="f60" y="f61"/>
                              </a:cxn>
                              <a:cxn ang="f52">
                                <a:pos x="f62" y="f59"/>
                              </a:cxn>
                              <a:cxn ang="f53">
                                <a:pos x="f63" y="f61"/>
                              </a:cxn>
                            </a:cxnLst>
                            <a:rect l="f54" t="f57" r="f55" b="f56"/>
                            <a:pathLst>
                              <a:path w="478459" h="416052">
                                <a:moveTo>
                                  <a:pt x="f9" y="f10"/>
                                </a:moveTo>
                                <a:arcTo wR="f11" hR="f12" stAng="f0" swAng="f13"/>
                                <a:lnTo>
                                  <a:pt x="f14" y="f15"/>
                                </a:lnTo>
                                <a:lnTo>
                                  <a:pt x="f16" y="f10"/>
                                </a:lnTo>
                                <a:lnTo>
                                  <a:pt x="f17" y="f15"/>
                                </a:lnTo>
                                <a:lnTo>
                                  <a:pt x="f18" y="f15"/>
                                </a:lnTo>
                                <a:arcTo wR="f19" hR="f20" stAng="f21" swAng="f8"/>
                                <a:close/>
                              </a:path>
                            </a:pathLst>
                          </a:custGeom>
                          <a:solidFill>
                            <a:srgbClr val="B0BCDE"/>
                          </a:solidFill>
                          <a:ln w="12701" cap="flat">
                            <a:solidFill>
                              <a:srgbClr val="FFFFFF"/>
                            </a:solidFill>
                            <a:prstDash val="solid"/>
                            <a:miter/>
                          </a:ln>
                        </wps:spPr>
                        <wps:bodyPr lIns="0" tIns="0" rIns="0" bIns="0"/>
                      </wps:wsp>
                      <wps:wsp>
                        <wps:cNvPr id="46" name="Freeform: Shape 46"/>
                        <wps:cNvSpPr/>
                        <wps:spPr>
                          <a:xfrm rot="10799991">
                            <a:off x="1979273" y="1484885"/>
                            <a:ext cx="514386" cy="416052"/>
                          </a:xfrm>
                          <a:custGeom>
                            <a:avLst/>
                            <a:gdLst>
                              <a:gd name="f0" fmla="val 10800000"/>
                              <a:gd name="f1" fmla="val 5400000"/>
                              <a:gd name="f2" fmla="val 180"/>
                              <a:gd name="f3" fmla="val w"/>
                              <a:gd name="f4" fmla="val h"/>
                              <a:gd name="f5" fmla="val 0"/>
                              <a:gd name="f6" fmla="val 478459"/>
                              <a:gd name="f7" fmla="val 416052"/>
                              <a:gd name="f8" fmla="+- 0 0 9442500"/>
                              <a:gd name="f9" fmla="val 26003"/>
                              <a:gd name="f10" fmla="val 208026"/>
                              <a:gd name="f11" fmla="val 213226"/>
                              <a:gd name="f12" fmla="val 182023"/>
                              <a:gd name="f13" fmla="val 9809621"/>
                              <a:gd name="f14" fmla="val 464215"/>
                              <a:gd name="f15" fmla="val 148334"/>
                              <a:gd name="f16" fmla="val 426453"/>
                              <a:gd name="f17" fmla="val 360202"/>
                              <a:gd name="f18" fmla="val 382454"/>
                              <a:gd name="f19" fmla="val 161220"/>
                              <a:gd name="f20" fmla="val 130016"/>
                              <a:gd name="f21" fmla="val 20242500"/>
                              <a:gd name="f22" fmla="+- 0 0 -180"/>
                              <a:gd name="f23" fmla="+- 0 0 -450"/>
                              <a:gd name="f24" fmla="+- 0 0 -540"/>
                              <a:gd name="f25" fmla="+- 0 0 -630"/>
                              <a:gd name="f26" fmla="*/ f3 1 478459"/>
                              <a:gd name="f27" fmla="*/ f4 1 416052"/>
                              <a:gd name="f28" fmla="+- f7 0 f5"/>
                              <a:gd name="f29" fmla="+- f6 0 f5"/>
                              <a:gd name="f30" fmla="*/ f22 f0 1"/>
                              <a:gd name="f31" fmla="*/ f23 f0 1"/>
                              <a:gd name="f32" fmla="*/ f24 f0 1"/>
                              <a:gd name="f33" fmla="*/ f25 f0 1"/>
                              <a:gd name="f34" fmla="*/ f29 1 478459"/>
                              <a:gd name="f35" fmla="*/ f28 1 416052"/>
                              <a:gd name="f36" fmla="*/ f30 1 f2"/>
                              <a:gd name="f37" fmla="*/ f31 1 f2"/>
                              <a:gd name="f38" fmla="*/ f32 1 f2"/>
                              <a:gd name="f39" fmla="*/ f33 1 f2"/>
                              <a:gd name="f40" fmla="*/ 52007 1 f34"/>
                              <a:gd name="f41" fmla="*/ 208026 1 f35"/>
                              <a:gd name="f42" fmla="*/ 464215 1 f34"/>
                              <a:gd name="f43" fmla="*/ 148334 1 f35"/>
                              <a:gd name="f44" fmla="*/ 426453 1 f34"/>
                              <a:gd name="f45" fmla="*/ 360202 1 f34"/>
                              <a:gd name="f46" fmla="*/ 88456 1 f34"/>
                              <a:gd name="f47" fmla="*/ 390003 1 f34"/>
                              <a:gd name="f48" fmla="*/ 79316 1 f35"/>
                              <a:gd name="f49" fmla="*/ 336736 1 f35"/>
                              <a:gd name="f50" fmla="+- f36 0 f1"/>
                              <a:gd name="f51" fmla="+- f37 0 f1"/>
                              <a:gd name="f52" fmla="+- f38 0 f1"/>
                              <a:gd name="f53" fmla="+- f39 0 f1"/>
                              <a:gd name="f54" fmla="*/ f46 f26 1"/>
                              <a:gd name="f55" fmla="*/ f47 f26 1"/>
                              <a:gd name="f56" fmla="*/ f49 f27 1"/>
                              <a:gd name="f57" fmla="*/ f48 f27 1"/>
                              <a:gd name="f58" fmla="*/ f40 f26 1"/>
                              <a:gd name="f59" fmla="*/ f41 f27 1"/>
                              <a:gd name="f60" fmla="*/ f42 f26 1"/>
                              <a:gd name="f61" fmla="*/ f43 f27 1"/>
                              <a:gd name="f62" fmla="*/ f44 f26 1"/>
                              <a:gd name="f63" fmla="*/ f45 f26 1"/>
                            </a:gdLst>
                            <a:ahLst/>
                            <a:cxnLst>
                              <a:cxn ang="3cd4">
                                <a:pos x="hc" y="t"/>
                              </a:cxn>
                              <a:cxn ang="0">
                                <a:pos x="r" y="vc"/>
                              </a:cxn>
                              <a:cxn ang="cd4">
                                <a:pos x="hc" y="b"/>
                              </a:cxn>
                              <a:cxn ang="cd2">
                                <a:pos x="l" y="vc"/>
                              </a:cxn>
                              <a:cxn ang="f50">
                                <a:pos x="f58" y="f59"/>
                              </a:cxn>
                              <a:cxn ang="f51">
                                <a:pos x="f60" y="f61"/>
                              </a:cxn>
                              <a:cxn ang="f52">
                                <a:pos x="f62" y="f59"/>
                              </a:cxn>
                              <a:cxn ang="f53">
                                <a:pos x="f63" y="f61"/>
                              </a:cxn>
                            </a:cxnLst>
                            <a:rect l="f54" t="f57" r="f55" b="f56"/>
                            <a:pathLst>
                              <a:path w="478459" h="416052">
                                <a:moveTo>
                                  <a:pt x="f9" y="f10"/>
                                </a:moveTo>
                                <a:arcTo wR="f11" hR="f12" stAng="f0" swAng="f13"/>
                                <a:lnTo>
                                  <a:pt x="f14" y="f15"/>
                                </a:lnTo>
                                <a:lnTo>
                                  <a:pt x="f16" y="f10"/>
                                </a:lnTo>
                                <a:lnTo>
                                  <a:pt x="f17" y="f15"/>
                                </a:lnTo>
                                <a:lnTo>
                                  <a:pt x="f18" y="f15"/>
                                </a:lnTo>
                                <a:arcTo wR="f19" hR="f20" stAng="f21" swAng="f8"/>
                                <a:close/>
                              </a:path>
                            </a:pathLst>
                          </a:custGeom>
                          <a:solidFill>
                            <a:srgbClr val="B0BCDE"/>
                          </a:solidFill>
                          <a:ln w="12701" cap="flat">
                            <a:solidFill>
                              <a:srgbClr val="FFFFFF"/>
                            </a:solidFill>
                            <a:prstDash val="solid"/>
                            <a:miter/>
                          </a:ln>
                        </wps:spPr>
                        <wps:bodyPr lIns="0" tIns="0" rIns="0" bIns="0"/>
                      </wps:wsp>
                    </wpg:wgp>
                  </a:graphicData>
                </a:graphic>
              </wp:inline>
            </w:drawing>
          </mc:Choice>
          <mc:Fallback>
            <w:pict>
              <v:group w14:anchorId="13CCD81D" id="Diagram 41" o:spid="_x0000_s1044" style="width:417.5pt;height:290pt;mso-position-horizontal-relative:char;mso-position-vertical-relative:line" coordsize="53022,36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">
                <v:shape id="Freeform: Shape 37" o:spid="_x0000_s1045" style="position:absolute;left:27732;top:21889;width:25290;height:13988;visibility:visible;mso-wrap-style:square;v-text-anchor:top" coordsize="1580997,10241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" adj="-11796480,,5400" path="m,102413c,45852,45852,,102413,l1478584,v56561,,102413,45852,102413,102413l1580997,921715v,56561,-45852,102413,-102413,102413l102413,1024128c45852,1024128,,978276,,921715l,102413xe" strokecolor="#4472c4" strokeweight=".35281mm">
                  <v:fill opacity="59110f"/>
                  <v:stroke joinstyle="miter"/>
                  <v:formulas/>
                  <v:path arrowok="t" o:connecttype="custom" o:connectlocs="1264515,0;2529029,699388;1264515,1398775;0,699388;0,139878;163824,0;2365205,0;2529029,139878;2529029,1258897;2365205,1398775;163824,1398775;0,1258897;0,139878" o:connectangles="270,0,90,180,0,0,0,0,0,0,0,0,0" textboxrect="0,0,1580997,1024128"/>
                  <v:textbox inset="16.23414mm,10.1712mm,3.05917mm,3.05917mm">
                    <w:txbxContent>
                      <w:p w14:paraId="5259874A" w14:textId="77777777" w:rsidR="00D04AC5" w:rsidRDefault="00360024">
                        <w:pPr>
                          <w:numPr>
                            <w:ilvl w:val="1"/>
                            <w:numId w:val="1"/>
                          </w:numPr>
                          <w:spacing w:after="60" w:line="216" w:lineRule="auto"/>
                          <w:textAlignment w:val="auto"/>
                        </w:pPr>
                        <w:r>
                          <w:rPr>
                            <w:rFonts w:cs="Calibri"/>
                            <w:color w:val="000000"/>
                            <w:kern w:val="3"/>
                            <w:sz w:val="36"/>
                            <w:szCs w:val="36"/>
                            <w:lang w:val="en-US"/>
                          </w:rPr>
                          <w:t xml:space="preserve"> </w:t>
                        </w:r>
                        <w:r>
                          <w:rPr>
                            <w:color w:val="000000"/>
                            <w:sz w:val="24"/>
                            <w:szCs w:val="24"/>
                            <w:lang w:val="en-US"/>
                          </w:rPr>
                          <w:t>Projects not Finished on time</w:t>
                        </w:r>
                      </w:p>
                      <w:p w14:paraId="4FA8144C" w14:textId="77777777" w:rsidR="00D04AC5" w:rsidRDefault="00360024">
                        <w:pPr>
                          <w:numPr>
                            <w:ilvl w:val="1"/>
                            <w:numId w:val="1"/>
                          </w:numPr>
                          <w:spacing w:after="60" w:line="216" w:lineRule="auto"/>
                          <w:textAlignment w:val="auto"/>
                        </w:pPr>
                        <w:r>
                          <w:rPr>
                            <w:color w:val="000000"/>
                            <w:sz w:val="24"/>
                            <w:szCs w:val="24"/>
                            <w:lang w:val="en-US"/>
                          </w:rPr>
                          <w:t xml:space="preserve">Losing contracts. </w:t>
                        </w:r>
                      </w:p>
                      <w:p w14:paraId="7E1F8F75" w14:textId="77777777" w:rsidR="00D04AC5" w:rsidRDefault="00D04AC5">
                        <w:pPr>
                          <w:spacing w:after="60" w:line="216" w:lineRule="auto"/>
                          <w:ind w:left="270"/>
                          <w:textAlignment w:val="auto"/>
                          <w:rPr>
                            <w:color w:val="000000"/>
                            <w:sz w:val="24"/>
                            <w:szCs w:val="24"/>
                          </w:rPr>
                        </w:pPr>
                      </w:p>
                      <w:p w14:paraId="1BCF7245" w14:textId="77777777" w:rsidR="00D04AC5" w:rsidRDefault="00D04AC5">
                        <w:pPr>
                          <w:spacing w:after="60" w:line="216" w:lineRule="auto"/>
                          <w:textAlignment w:val="auto"/>
                          <w:rPr>
                            <w:rFonts w:ascii="Times New Roman" w:hAnsi="Times New Roman"/>
                            <w:color w:val="000000"/>
                            <w:sz w:val="24"/>
                            <w:szCs w:val="24"/>
                            <w:lang w:val="en-US"/>
                          </w:rPr>
                        </w:pPr>
                      </w:p>
                      <w:p w14:paraId="005F70CD" w14:textId="77777777" w:rsidR="00D04AC5" w:rsidRDefault="00D04AC5">
                        <w:pPr>
                          <w:spacing w:after="60" w:line="216" w:lineRule="auto"/>
                          <w:textAlignment w:val="auto"/>
                          <w:rPr>
                            <w:rFonts w:ascii="Times New Roman" w:hAnsi="Times New Roman"/>
                            <w:color w:val="000000"/>
                            <w:sz w:val="24"/>
                            <w:szCs w:val="24"/>
                            <w:lang w:val="en-US"/>
                          </w:rPr>
                        </w:pPr>
                      </w:p>
                    </w:txbxContent>
                  </v:textbox>
                </v:shape>
                <v:shape id="Freeform: Shape 38" o:spid="_x0000_s1046" style="position:absolute;top:21889;width:16997;height:14941;visibility:visible;mso-wrap-style:square;v-text-anchor:top" coordsize="1580997,10241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" adj="-11796480,,5400" path="m,102413c,45852,45852,,102413,l1478584,v56561,,102413,45852,102413,102413l1580997,921715v,56561,-45852,102413,-102413,102413l102413,1024128c45852,1024128,,978276,,921715l,102413xe" strokecolor="#4472c4" strokeweight=".35281mm">
                  <v:fill opacity="59110f"/>
                  <v:stroke joinstyle="miter"/>
                  <v:formulas/>
                  <v:path arrowok="t" o:connecttype="custom" o:connectlocs="849857,0;1699714,747015;849857,1494029;0,747015;0,149403;110103,0;1589611,0;1699714,149403;1699714,1344626;1589611,1494029;110103,1494029;0,1344626;0,149403" o:connectangles="270,0,90,180,0,0,0,0,0,0,0,0,0" textboxrect="0,0,1580997,1024128"/>
                  <v:textbox inset="3.05917mm,10.1712mm,16.23414mm,3.05917mm">
                    <w:txbxContent>
                      <w:p w14:paraId="3AC5FE7B" w14:textId="77777777" w:rsidR="00D04AC5" w:rsidRDefault="00360024">
                        <w:pPr>
                          <w:numPr>
                            <w:ilvl w:val="1"/>
                            <w:numId w:val="2"/>
                          </w:numPr>
                          <w:spacing w:after="60" w:line="216" w:lineRule="auto"/>
                          <w:textAlignment w:val="auto"/>
                        </w:pPr>
                        <w:r>
                          <w:rPr>
                            <w:rFonts w:ascii="Times New Roman" w:hAnsi="Times New Roman"/>
                            <w:color w:val="000000"/>
                            <w:sz w:val="24"/>
                            <w:szCs w:val="24"/>
                            <w:lang w:val="en-US"/>
                          </w:rPr>
                          <w:t xml:space="preserve">New government projects </w:t>
                        </w:r>
                      </w:p>
                      <w:p w14:paraId="58C07E90" w14:textId="77777777" w:rsidR="00D04AC5" w:rsidRDefault="00360024">
                        <w:pPr>
                          <w:numPr>
                            <w:ilvl w:val="1"/>
                            <w:numId w:val="2"/>
                          </w:numPr>
                          <w:spacing w:after="60" w:line="216" w:lineRule="auto"/>
                          <w:textAlignment w:val="auto"/>
                        </w:pPr>
                        <w:r>
                          <w:rPr>
                            <w:rFonts w:ascii="Times New Roman" w:hAnsi="Times New Roman"/>
                            <w:color w:val="000000"/>
                            <w:sz w:val="24"/>
                            <w:szCs w:val="24"/>
                            <w:lang w:val="en-US"/>
                          </w:rPr>
                          <w:t xml:space="preserve">Council contract for social houses </w:t>
                        </w:r>
                      </w:p>
                    </w:txbxContent>
                  </v:textbox>
                </v:shape>
                <v:shape id="Freeform: Shape 39" o:spid="_x0000_s1047" style="position:absolute;left:30145;width:22750;height:15303;visibility:visible;mso-wrap-style:square;v-text-anchor:top" coordsize="1580997,10241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" adj="-11796480,,5400" path="m,102413c,45852,45852,,102413,l1478584,v56561,,102413,45852,102413,102413l1580997,921715v,56561,-45852,102413,-102413,102413l102413,1024128c45852,1024128,,978276,,921715l,102413xe" strokecolor="#4472c4" strokeweight=".35281mm">
                  <v:fill opacity="59110f"/>
                  <v:stroke joinstyle="miter"/>
                  <v:formulas/>
                  <v:path arrowok="t" o:connecttype="custom" o:connectlocs="1137514,0;2275027,765174;1137514,1530348;0,765174;0,153035;147371,0;2127656,0;2275027,153035;2275027,1377313;2127656,1530348;147371,1530348;0,1377313;0,153035" o:connectangles="270,0,90,180,0,0,0,0,0,0,0,0,0" textboxrect="0,0,1580997,1024128"/>
                  <v:textbox inset="16.23414mm,3.05917mm,3.05917mm,10.1712mm">
                    <w:txbxContent>
                      <w:p w14:paraId="61A1475F" w14:textId="77777777" w:rsidR="00D04AC5" w:rsidRDefault="00360024">
                        <w:pPr>
                          <w:numPr>
                            <w:ilvl w:val="1"/>
                            <w:numId w:val="1"/>
                          </w:numPr>
                          <w:spacing w:after="60" w:line="216" w:lineRule="auto"/>
                          <w:textAlignment w:val="auto"/>
                        </w:pPr>
                        <w:r>
                          <w:rPr>
                            <w:rFonts w:ascii="Times New Roman" w:hAnsi="Times New Roman"/>
                            <w:color w:val="000000"/>
                            <w:sz w:val="24"/>
                            <w:szCs w:val="24"/>
                            <w:lang w:val="en-US"/>
                          </w:rPr>
                          <w:t>Incompetence delivering on time</w:t>
                        </w:r>
                        <w:r>
                          <w:rPr>
                            <w:color w:val="000000"/>
                            <w:sz w:val="24"/>
                            <w:szCs w:val="24"/>
                            <w:lang w:val="en-US"/>
                          </w:rPr>
                          <w:t xml:space="preserve"> materials  </w:t>
                        </w:r>
                      </w:p>
                      <w:p w14:paraId="033BF908" w14:textId="77777777" w:rsidR="00D04AC5" w:rsidRDefault="00360024">
                        <w:pPr>
                          <w:numPr>
                            <w:ilvl w:val="1"/>
                            <w:numId w:val="1"/>
                          </w:numPr>
                          <w:spacing w:after="60" w:line="216" w:lineRule="auto"/>
                          <w:textAlignment w:val="auto"/>
                        </w:pPr>
                        <w:r>
                          <w:rPr>
                            <w:color w:val="000000"/>
                            <w:sz w:val="24"/>
                            <w:szCs w:val="24"/>
                            <w:lang w:val="en-US"/>
                          </w:rPr>
                          <w:t xml:space="preserve">Low skilled workers </w:t>
                        </w:r>
                      </w:p>
                    </w:txbxContent>
                  </v:textbox>
                </v:shape>
                <v:shape id="Freeform: Shape 40" o:spid="_x0000_s1048" style="position:absolute;top:127;width:16997;height:13843;visibility:visible;mso-wrap-style:square;v-text-anchor:top" coordsize="1580997,10241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" adj="-11796480,,5400" path="m,102413c,45852,45852,,102413,l1478584,v56561,,102413,45852,102413,102413l1580997,921715v,56561,-45852,102413,-102413,102413l102413,1024128c45852,1024128,,978276,,921715l,102413xe" strokecolor="#4472c4" strokeweight=".35281mm">
                  <v:fill opacity="59110f"/>
                  <v:stroke joinstyle="miter"/>
                  <v:formulas/>
                  <v:path arrowok="t" o:connecttype="custom" o:connectlocs="849857,0;1699714,692151;849857,1384301;0,692151;0,138430;110103,0;1589611,0;1699714,138430;1699714,1245871;1589611,1384301;110103,1384301;0,1245871;0,138430" o:connectangles="270,0,90,180,0,0,0,0,0,0,0,0,0" textboxrect="0,0,1580997,1024128"/>
                  <v:textbox inset="3.05917mm,3.05917mm,16.23414mm,10.1712mm">
                    <w:txbxContent>
                      <w:p w14:paraId="1848A3FE" w14:textId="77777777" w:rsidR="00D04AC5" w:rsidRDefault="00360024">
                        <w:pPr>
                          <w:numPr>
                            <w:ilvl w:val="1"/>
                            <w:numId w:val="3"/>
                          </w:numPr>
                          <w:spacing w:after="60" w:line="216" w:lineRule="auto"/>
                          <w:textAlignment w:val="auto"/>
                        </w:pPr>
                        <w:r>
                          <w:rPr>
                            <w:rFonts w:ascii="Times New Roman" w:hAnsi="Times New Roman"/>
                            <w:color w:val="000000"/>
                            <w:sz w:val="24"/>
                            <w:szCs w:val="24"/>
                            <w:lang w:val="en-US"/>
                          </w:rPr>
                          <w:t>Building Unique</w:t>
                        </w:r>
                        <w:r>
                          <w:rPr>
                            <w:color w:val="000000"/>
                            <w:sz w:val="24"/>
                            <w:szCs w:val="24"/>
                            <w:lang w:val="en-US"/>
                          </w:rPr>
                          <w:t xml:space="preserve"> houses</w:t>
                        </w:r>
                      </w:p>
                      <w:p w14:paraId="35C80970" w14:textId="77777777" w:rsidR="00D04AC5" w:rsidRDefault="00360024">
                        <w:pPr>
                          <w:numPr>
                            <w:ilvl w:val="1"/>
                            <w:numId w:val="3"/>
                          </w:numPr>
                          <w:spacing w:after="60" w:line="216" w:lineRule="auto"/>
                          <w:textAlignment w:val="auto"/>
                        </w:pPr>
                        <w:r>
                          <w:rPr>
                            <w:color w:val="000000"/>
                            <w:sz w:val="24"/>
                            <w:szCs w:val="24"/>
                            <w:lang w:val="en-US"/>
                          </w:rPr>
                          <w:t xml:space="preserve">Affordable prices </w:t>
                        </w:r>
                      </w:p>
                    </w:txbxContent>
                  </v:textbox>
                </v:shape>
                <v:shape id="Freeform: Shape 41" o:spid="_x0000_s1049" style="position:absolute;left:7122;top:1951;width:14898;height:13857;visibility:visible;mso-wrap-style:square;v-text-anchor:middle-center" coordsize="1385773,13857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" adj="-11796480,,5400" path="m,1385773c,620432,620432,,1385773,r,1385773l,1385773xe" fillcolor="#4472c4" strokecolor="white" strokeweight=".35281mm">
                  <v:stroke joinstyle="miter"/>
                  <v:formulas/>
                  <v:path arrowok="t" o:connecttype="custom" o:connectlocs="744916,0;1489831,692887;744916,1385773;0,692887;0,1385773;1489831,0;1489831,1385773;0,1385773" o:connectangles="270,0,90,180,0,0,0,0" textboxrect="0,0,1385773,1385773"/>
                  <v:textbox inset="14.43531mm,14.43531mm,3.16075mm,3.16075mm">
                    <w:txbxContent>
                      <w:p w14:paraId="77214031" w14:textId="77777777" w:rsidR="00D04AC5" w:rsidRDefault="00360024">
                        <w:pPr>
                          <w:spacing w:after="140" w:line="216" w:lineRule="auto"/>
                          <w:jc w:val="center"/>
                          <w:textAlignment w:val="auto"/>
                        </w:pPr>
                        <w:r>
                          <w:rPr>
                            <w:rFonts w:cs="Calibri"/>
                            <w:color w:val="FFFFFF"/>
                            <w:kern w:val="3"/>
                            <w:sz w:val="31"/>
                            <w:szCs w:val="31"/>
                          </w:rPr>
                          <w:t>Strength</w:t>
                        </w:r>
                      </w:p>
                    </w:txbxContent>
                  </v:textbox>
                </v:shape>
                <v:shape id="Freeform: Shape 42" o:spid="_x0000_s1050" style="position:absolute;left:22659;top:1951;width:14948;height:13857;visibility:visible;mso-wrap-style:square;v-text-anchor:middle-center" coordsize="1385773,13904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" adj="-11796480,,5400" path="m,c765341,,1385773,622504,1385773,1390401l,1390401,,xe" fillcolor="#4472c4" strokecolor="white" strokeweight=".35281mm">
                  <v:stroke joinstyle="miter"/>
                  <v:formulas/>
                  <v:path arrowok="t" o:connecttype="custom" o:connectlocs="747403,0;1494806,692887;747403,1385773;0,692887;0,1385773;1494806,0;1494806,1385773;0,1385773" o:connectangles="270,0,90,180,0,0,0,0" textboxrect="0,0,1385773,1390401"/>
                  <v:textbox inset="2.76581mm,14.04033mm,14.07794mm,2.76581mm">
                    <w:txbxContent>
                      <w:p w14:paraId="49A029C5" w14:textId="77777777" w:rsidR="00D04AC5" w:rsidRDefault="00360024">
                        <w:pPr>
                          <w:spacing w:after="120" w:line="216" w:lineRule="auto"/>
                          <w:jc w:val="center"/>
                          <w:textAlignment w:val="auto"/>
                        </w:pPr>
                        <w:r>
                          <w:rPr>
                            <w:rFonts w:cs="Calibri"/>
                            <w:color w:val="FFFFFF"/>
                            <w:kern w:val="3"/>
                            <w:sz w:val="27"/>
                            <w:szCs w:val="27"/>
                          </w:rPr>
                          <w:t>Weaknesses</w:t>
                        </w:r>
                        <w:r>
                          <w:rPr>
                            <w:rFonts w:cs="Calibri"/>
                            <w:color w:val="FFFFFF"/>
                            <w:kern w:val="3"/>
                          </w:rPr>
                          <w:t xml:space="preserve">    </w:t>
                        </w:r>
                      </w:p>
                    </w:txbxContent>
                  </v:textbox>
                </v:shape>
                <v:shape id="Freeform: Shape 43" o:spid="_x0000_s1051" style="position:absolute;left:22708;top:16449;width:14899;height:13857;visibility:visible;mso-wrap-style:square;v-text-anchor:middle-center" coordsize="1385773,13857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" adj="-11796480,,5400" path="m1385773,c1385773,765341,765341,1385773,,1385773l,,1385773,xe" fillcolor="#4472c4" strokecolor="white" strokeweight=".35281mm">
                  <v:stroke joinstyle="miter"/>
                  <v:formulas/>
                  <v:path arrowok="t" o:connecttype="custom" o:connectlocs="744916,0;1489831,692887;744916,1385773;0,692887;0,1385773;1489831,0;1489831,1385773;0,1385773" o:connectangles="270,0,90,180,0,0,0,0" textboxrect="0,0,1385773,1385773"/>
                  <v:textbox inset="3.16075mm,3.16103mm,14.43556mm,14.43531mm">
                    <w:txbxContent>
                      <w:p w14:paraId="69B9A344" w14:textId="77777777" w:rsidR="00D04AC5" w:rsidRDefault="00360024">
                        <w:pPr>
                          <w:spacing w:after="140" w:line="216" w:lineRule="auto"/>
                          <w:jc w:val="center"/>
                          <w:textAlignment w:val="auto"/>
                        </w:pPr>
                        <w:r>
                          <w:rPr>
                            <w:rFonts w:cs="Calibri"/>
                            <w:color w:val="FFFFFF"/>
                            <w:kern w:val="3"/>
                            <w:sz w:val="31"/>
                            <w:szCs w:val="31"/>
                          </w:rPr>
                          <w:t>Threats</w:t>
                        </w:r>
                      </w:p>
                    </w:txbxContent>
                  </v:textbox>
                </v:shape>
                <v:shape id="Freeform: Shape 44" o:spid="_x0000_s1052" style="position:absolute;left:7122;top:16449;width:14898;height:13857;visibility:visible;mso-wrap-style:square;v-text-anchor:middle-center" coordsize="1385773,13857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" adj="-11796480,,5400" path="m1385773,1385773c620432,1385773,,765341,,l1385773,r,1385773xe" fillcolor="#4472c4" strokecolor="white" strokeweight=".35281mm">
                  <v:stroke joinstyle="miter"/>
                  <v:formulas/>
                  <v:path arrowok="t" o:connecttype="custom" o:connectlocs="744916,0;1489831,692887;744916,1385773;0,692887;0,1385773;1489831,0;1489831,1385773;0,1385773" o:connectangles="270,0,90,180,0,0,0,0" textboxrect="0,0,1385773,1385773"/>
                  <v:textbox inset="14.04033mm,2.76581mm,2.76581mm,14.04033mm">
                    <w:txbxContent>
                      <w:p w14:paraId="1041678D" w14:textId="77777777" w:rsidR="00D04AC5" w:rsidRDefault="00360024">
                        <w:pPr>
                          <w:spacing w:after="120" w:line="216" w:lineRule="auto"/>
                          <w:jc w:val="center"/>
                          <w:textAlignment w:val="auto"/>
                        </w:pPr>
                        <w:r>
                          <w:rPr>
                            <w:rFonts w:cs="Calibri"/>
                            <w:color w:val="FFFFFF"/>
                            <w:kern w:val="3"/>
                            <w:sz w:val="27"/>
                            <w:szCs w:val="27"/>
                          </w:rPr>
                          <w:t>Opportunities</w:t>
                        </w:r>
                      </w:p>
                    </w:txbxContent>
                  </v:textbox>
                </v:shape>
                <v:shape id="Freeform: Shape 45" o:spid="_x0000_s1053" style="position:absolute;left:19792;top:13248;width:5144;height:4161;visibility:visible;mso-wrap-style:square;v-text-anchor:top" coordsize="478459,416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" path="m26003,208026wa26003,26003,452455,390049,26003,208026,440664,148334l464215,148334r-37762,59692l360202,148334r22252,at78010,78010,400450,338042,382454,148334,78010,208026l26003,208026xe" fillcolor="#b0bcde" strokecolor="white" strokeweight=".35281mm">
                  <v:stroke joinstyle="miter"/>
                  <v:path arrowok="t" o:connecttype="custom" o:connectlocs="257193,0;514386,208026;257193,416052;0,208026;55912,208026;499072,148334;458475,208026;387249,148334" o:connectangles="270,0,90,180,90,0,90,180" textboxrect="88456,79316,390003,336736"/>
                </v:shape>
                <v:shape id="Freeform: Shape 46" o:spid="_x0000_s1054" style="position:absolute;left:19792;top:14848;width:5144;height:4161;rotation:11796470fd;visibility:visible;mso-wrap-style:square;v-text-anchor:top" coordsize="478459,416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" path="m26003,208026wa26003,26003,452455,390049,26003,208026,440664,148334l464215,148334r-37762,59692l360202,148334r22252,at78010,78010,400450,338042,382454,148334,78010,208026l26003,208026xe" fillcolor="#b0bcde" strokecolor="white" strokeweight=".35281mm">
                  <v:stroke joinstyle="miter"/>
                  <v:path arrowok="t" o:connecttype="custom" o:connectlocs="257193,0;514386,208026;257193,416052;0,208026;55912,208026;499072,148334;458475,208026;387249,148334" o:connectangles="270,0,90,180,90,0,90,180" textboxrect="88456,79316,390003,336736"/>
                </v:shape>
                <w10:anchorlock/>
              </v:group>
            </w:pict>
          </mc:Fallback>
        </mc:AlternateContent>
      </w:r>
    </w:p>
    <w:p w14:paraId="05F5DFAD" w14:textId="77777777" w:rsidR="00D04AC5" w:rsidRDefault="00D04AC5">
      <w:pPr>
        <w:jc w:val="both"/>
        <w:rPr>
          <w:rFonts w:ascii="Times New Roman" w:hAnsi="Times New Roman"/>
          <w:b/>
          <w:bCs/>
          <w:sz w:val="28"/>
          <w:szCs w:val="28"/>
        </w:rPr>
      </w:pPr>
    </w:p>
    <w:p w14:paraId="4492AD70" w14:textId="3A1474B1" w:rsidR="00D04AC5" w:rsidRDefault="00360024">
      <w:pPr>
        <w:jc w:val="both"/>
        <w:rPr>
          <w:rFonts w:ascii="Times New Roman" w:hAnsi="Times New Roman"/>
          <w:sz w:val="24"/>
          <w:szCs w:val="24"/>
        </w:rPr>
      </w:pPr>
      <w:r>
        <w:rPr>
          <w:rFonts w:ascii="Times New Roman" w:hAnsi="Times New Roman"/>
          <w:sz w:val="24"/>
          <w:szCs w:val="24"/>
        </w:rPr>
        <w:t>According to hg.org, while employing an expert, organization, or self-employed entity, it is critical to have a legitimately restricting report between the two gatherings. This is the overall standard when working with somebody that draws with the mortgage holder and performs administrations for the property. On the off chance that the individual or organization does not complete the work however has just gotten instalment, it is conceivable to utilize this activity as an infringement of the agreement. In a penetrate, the property holder has a choice to secure harms from the other party. This ordinarily needs the support of a legal counsellor to start a case or to secure a settlement with a business.</w:t>
      </w:r>
    </w:p>
    <w:p w14:paraId="4A14875D" w14:textId="77777777" w:rsidR="00D04AC5" w:rsidRDefault="00360024">
      <w:pPr>
        <w:jc w:val="both"/>
        <w:rPr>
          <w:rFonts w:ascii="Times New Roman" w:hAnsi="Times New Roman"/>
          <w:sz w:val="24"/>
          <w:szCs w:val="24"/>
        </w:rPr>
      </w:pPr>
      <w:r>
        <w:rPr>
          <w:rFonts w:ascii="Times New Roman" w:hAnsi="Times New Roman"/>
          <w:sz w:val="24"/>
          <w:szCs w:val="24"/>
        </w:rPr>
        <w:lastRenderedPageBreak/>
        <w:t xml:space="preserve">Once these two diagrams have been used, the complexity of the problem is obvious, because it highlights the exact threats that any company can meet. To avoid these threats of massive capital losses, companies must have a well-developed system in terms of commissioning time and compliance with the standards imposed by law. </w:t>
      </w:r>
    </w:p>
    <w:p w14:paraId="1099E749" w14:textId="77777777" w:rsidR="00D04AC5" w:rsidRDefault="00360024">
      <w:pPr>
        <w:pStyle w:val="Heading1"/>
        <w:rPr>
          <w:rFonts w:ascii="Times New Roman" w:hAnsi="Times New Roman"/>
          <w:b/>
          <w:bCs/>
          <w:sz w:val="28"/>
          <w:szCs w:val="28"/>
        </w:rPr>
      </w:pPr>
      <w:bookmarkStart w:id="9" w:name="_Toc49789868"/>
      <w:r>
        <w:rPr>
          <w:rFonts w:ascii="Times New Roman" w:hAnsi="Times New Roman"/>
          <w:b/>
          <w:bCs/>
          <w:sz w:val="28"/>
          <w:szCs w:val="28"/>
        </w:rPr>
        <w:t>Best solution.</w:t>
      </w:r>
      <w:bookmarkEnd w:id="9"/>
      <w:r>
        <w:rPr>
          <w:rFonts w:ascii="Times New Roman" w:hAnsi="Times New Roman"/>
          <w:b/>
          <w:bCs/>
          <w:sz w:val="28"/>
          <w:szCs w:val="28"/>
        </w:rPr>
        <w:t xml:space="preserve"> </w:t>
      </w:r>
    </w:p>
    <w:p w14:paraId="7B4A8F97" w14:textId="77777777" w:rsidR="00D04AC5" w:rsidRDefault="00360024">
      <w:pPr>
        <w:jc w:val="both"/>
        <w:rPr>
          <w:rFonts w:ascii="Times New Roman" w:hAnsi="Times New Roman"/>
          <w:sz w:val="24"/>
          <w:szCs w:val="24"/>
        </w:rPr>
      </w:pPr>
      <w:r>
        <w:rPr>
          <w:rFonts w:ascii="Times New Roman" w:hAnsi="Times New Roman"/>
          <w:sz w:val="24"/>
          <w:szCs w:val="24"/>
        </w:rPr>
        <w:t>Fishbone diagram and Swot analysis have shown that the best solution can be to procure the materials in time and store them at the place where the construction takes place, this means an accuracy of about 50% in terms of finishing the project on time.</w:t>
      </w:r>
    </w:p>
    <w:p w14:paraId="76739D45" w14:textId="0F00D65F" w:rsidR="00D04AC5" w:rsidRDefault="00360024">
      <w:pPr>
        <w:jc w:val="both"/>
        <w:rPr>
          <w:rFonts w:ascii="Times New Roman" w:hAnsi="Times New Roman"/>
          <w:sz w:val="24"/>
          <w:szCs w:val="24"/>
        </w:rPr>
      </w:pPr>
      <w:r>
        <w:rPr>
          <w:rFonts w:ascii="Times New Roman" w:hAnsi="Times New Roman"/>
          <w:sz w:val="24"/>
          <w:szCs w:val="24"/>
        </w:rPr>
        <w:t>Analysing the diagrams, notice that the second solution that was proposed also has some weak bridges and this is evident in the fishbone diagram, namely in the cooperation of the compartments. Once the materials will be procured and stored in a special place, the company will have a moral power and will get rid of the pressures coming from outside, in this case the transparency and ease of the moral aspect of the interior will be 100%</w:t>
      </w:r>
      <w:r w:rsidR="00A3031E">
        <w:rPr>
          <w:rFonts w:ascii="Times New Roman" w:hAnsi="Times New Roman"/>
          <w:sz w:val="24"/>
          <w:szCs w:val="24"/>
        </w:rPr>
        <w:t xml:space="preserve"> secured. </w:t>
      </w:r>
    </w:p>
    <w:p w14:paraId="4C65655D" w14:textId="77777777" w:rsidR="00D04AC5" w:rsidRDefault="00D04AC5">
      <w:pPr>
        <w:jc w:val="both"/>
        <w:rPr>
          <w:rFonts w:ascii="Times New Roman" w:hAnsi="Times New Roman"/>
          <w:sz w:val="24"/>
          <w:szCs w:val="24"/>
        </w:rPr>
      </w:pPr>
    </w:p>
    <w:p w14:paraId="68EE8004" w14:textId="77777777" w:rsidR="00D04AC5" w:rsidRDefault="00360024">
      <w:pPr>
        <w:pStyle w:val="Heading1"/>
        <w:rPr>
          <w:rFonts w:ascii="Times New Roman" w:hAnsi="Times New Roman"/>
          <w:b/>
          <w:bCs/>
          <w:sz w:val="28"/>
          <w:szCs w:val="28"/>
        </w:rPr>
      </w:pPr>
      <w:bookmarkStart w:id="10" w:name="_Toc49789869"/>
      <w:r>
        <w:rPr>
          <w:rFonts w:ascii="Times New Roman" w:hAnsi="Times New Roman"/>
          <w:b/>
          <w:bCs/>
          <w:sz w:val="28"/>
          <w:szCs w:val="28"/>
        </w:rPr>
        <w:t>Developing a Plan to Implement Solutions.</w:t>
      </w:r>
      <w:bookmarkEnd w:id="10"/>
      <w:r>
        <w:rPr>
          <w:rFonts w:ascii="Times New Roman" w:hAnsi="Times New Roman"/>
          <w:b/>
          <w:bCs/>
          <w:sz w:val="28"/>
          <w:szCs w:val="28"/>
        </w:rPr>
        <w:t xml:space="preserve"> </w:t>
      </w:r>
    </w:p>
    <w:p w14:paraId="20B2147D" w14:textId="77777777" w:rsidR="00D04AC5" w:rsidRDefault="00360024">
      <w:pPr>
        <w:jc w:val="both"/>
        <w:rPr>
          <w:rFonts w:ascii="Times New Roman" w:hAnsi="Times New Roman"/>
          <w:sz w:val="24"/>
          <w:szCs w:val="24"/>
        </w:rPr>
      </w:pPr>
      <w:r>
        <w:rPr>
          <w:rFonts w:ascii="Times New Roman" w:hAnsi="Times New Roman"/>
          <w:sz w:val="24"/>
          <w:szCs w:val="24"/>
        </w:rPr>
        <w:t>According to Project Manager, Implementation plan assumes an enormous job in the accomplishment of your general key arrangement. In any case, more than that, imparting both your vital arrangement and its usage in that to all workers encourages staff to feel as though they have a feeling of proprietorship inside the organization's drawn out heading.</w:t>
      </w:r>
    </w:p>
    <w:tbl>
      <w:tblPr>
        <w:tblW w:w="10456" w:type="dxa"/>
        <w:tblLayout w:type="fixed"/>
        <w:tblCellMar>
          <w:left w:w="10" w:type="dxa"/>
          <w:right w:w="10" w:type="dxa"/>
        </w:tblCellMar>
        <w:tblLook w:val="04A0" w:firstRow="1" w:lastRow="0" w:firstColumn="1" w:lastColumn="0" w:noHBand="0" w:noVBand="1"/>
      </w:tblPr>
      <w:tblGrid>
        <w:gridCol w:w="2065"/>
        <w:gridCol w:w="1620"/>
        <w:gridCol w:w="1670"/>
        <w:gridCol w:w="1262"/>
        <w:gridCol w:w="1302"/>
        <w:gridCol w:w="1302"/>
        <w:gridCol w:w="1235"/>
      </w:tblGrid>
      <w:tr w:rsidR="00D04AC5" w14:paraId="645737EC" w14:textId="77777777">
        <w:tc>
          <w:tcPr>
            <w:tcW w:w="2065" w:type="dxa"/>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tcPr>
          <w:p w14:paraId="6AC8BCA0" w14:textId="77777777" w:rsidR="00D04AC5" w:rsidRDefault="00360024">
            <w:pPr>
              <w:spacing w:after="0" w:line="240" w:lineRule="auto"/>
              <w:jc w:val="both"/>
              <w:rPr>
                <w:rFonts w:ascii="Times New Roman" w:hAnsi="Times New Roman"/>
                <w:b/>
                <w:bCs/>
                <w:sz w:val="26"/>
                <w:szCs w:val="26"/>
              </w:rPr>
            </w:pPr>
            <w:r>
              <w:rPr>
                <w:rFonts w:ascii="Times New Roman" w:hAnsi="Times New Roman"/>
                <w:b/>
                <w:bCs/>
                <w:sz w:val="26"/>
                <w:szCs w:val="26"/>
              </w:rPr>
              <w:t xml:space="preserve">Action </w:t>
            </w:r>
          </w:p>
        </w:tc>
        <w:tc>
          <w:tcPr>
            <w:tcW w:w="1620" w:type="dxa"/>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tcPr>
          <w:p w14:paraId="31F92F53" w14:textId="77777777" w:rsidR="00D04AC5" w:rsidRDefault="00360024">
            <w:pPr>
              <w:spacing w:after="0" w:line="240" w:lineRule="auto"/>
              <w:jc w:val="both"/>
              <w:rPr>
                <w:rFonts w:ascii="Times New Roman" w:hAnsi="Times New Roman"/>
                <w:b/>
                <w:bCs/>
                <w:sz w:val="26"/>
                <w:szCs w:val="26"/>
              </w:rPr>
            </w:pPr>
            <w:r>
              <w:rPr>
                <w:rFonts w:ascii="Times New Roman" w:hAnsi="Times New Roman"/>
                <w:b/>
                <w:bCs/>
                <w:sz w:val="26"/>
                <w:szCs w:val="26"/>
              </w:rPr>
              <w:t>Responsible</w:t>
            </w:r>
          </w:p>
        </w:tc>
        <w:tc>
          <w:tcPr>
            <w:tcW w:w="1670" w:type="dxa"/>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tcPr>
          <w:p w14:paraId="3F995DE4" w14:textId="77777777" w:rsidR="00D04AC5" w:rsidRDefault="00360024">
            <w:pPr>
              <w:spacing w:after="0" w:line="240" w:lineRule="auto"/>
              <w:jc w:val="both"/>
              <w:rPr>
                <w:rFonts w:ascii="Times New Roman" w:hAnsi="Times New Roman"/>
                <w:b/>
                <w:bCs/>
                <w:sz w:val="26"/>
                <w:szCs w:val="26"/>
              </w:rPr>
            </w:pPr>
            <w:r>
              <w:rPr>
                <w:rFonts w:ascii="Times New Roman" w:hAnsi="Times New Roman"/>
                <w:b/>
                <w:bCs/>
                <w:sz w:val="26"/>
                <w:szCs w:val="26"/>
              </w:rPr>
              <w:t>Priority</w:t>
            </w:r>
          </w:p>
        </w:tc>
        <w:tc>
          <w:tcPr>
            <w:tcW w:w="1262" w:type="dxa"/>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tcPr>
          <w:p w14:paraId="79B3CC64" w14:textId="77777777" w:rsidR="00D04AC5" w:rsidRDefault="00360024">
            <w:pPr>
              <w:spacing w:after="0" w:line="240" w:lineRule="auto"/>
              <w:jc w:val="both"/>
              <w:rPr>
                <w:rFonts w:ascii="Times New Roman" w:hAnsi="Times New Roman"/>
                <w:b/>
                <w:bCs/>
                <w:sz w:val="26"/>
                <w:szCs w:val="26"/>
              </w:rPr>
            </w:pPr>
            <w:r>
              <w:rPr>
                <w:rFonts w:ascii="Times New Roman" w:hAnsi="Times New Roman"/>
                <w:b/>
                <w:bCs/>
                <w:sz w:val="26"/>
                <w:szCs w:val="26"/>
              </w:rPr>
              <w:t>Status</w:t>
            </w:r>
          </w:p>
        </w:tc>
        <w:tc>
          <w:tcPr>
            <w:tcW w:w="1302" w:type="dxa"/>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tcPr>
          <w:p w14:paraId="01B50CFF" w14:textId="77777777" w:rsidR="00D04AC5" w:rsidRDefault="00360024">
            <w:pPr>
              <w:spacing w:after="0" w:line="240" w:lineRule="auto"/>
              <w:jc w:val="both"/>
              <w:rPr>
                <w:rFonts w:ascii="Times New Roman" w:hAnsi="Times New Roman"/>
                <w:b/>
                <w:bCs/>
                <w:sz w:val="26"/>
                <w:szCs w:val="26"/>
              </w:rPr>
            </w:pPr>
            <w:r>
              <w:rPr>
                <w:rFonts w:ascii="Times New Roman" w:hAnsi="Times New Roman"/>
                <w:b/>
                <w:bCs/>
                <w:sz w:val="26"/>
                <w:szCs w:val="26"/>
              </w:rPr>
              <w:t xml:space="preserve">Start Date </w:t>
            </w:r>
          </w:p>
        </w:tc>
        <w:tc>
          <w:tcPr>
            <w:tcW w:w="1302" w:type="dxa"/>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tcPr>
          <w:p w14:paraId="19C03F12" w14:textId="77777777" w:rsidR="00D04AC5" w:rsidRDefault="00360024">
            <w:pPr>
              <w:spacing w:after="0" w:line="240" w:lineRule="auto"/>
              <w:jc w:val="both"/>
              <w:rPr>
                <w:rFonts w:ascii="Times New Roman" w:hAnsi="Times New Roman"/>
                <w:b/>
                <w:bCs/>
                <w:sz w:val="26"/>
                <w:szCs w:val="26"/>
              </w:rPr>
            </w:pPr>
            <w:r>
              <w:rPr>
                <w:rFonts w:ascii="Times New Roman" w:hAnsi="Times New Roman"/>
                <w:b/>
                <w:bCs/>
                <w:sz w:val="26"/>
                <w:szCs w:val="26"/>
              </w:rPr>
              <w:t xml:space="preserve">End Date </w:t>
            </w:r>
          </w:p>
        </w:tc>
        <w:tc>
          <w:tcPr>
            <w:tcW w:w="1235" w:type="dxa"/>
            <w:tcBorders>
              <w:top w:val="single" w:sz="4" w:space="0" w:color="000000"/>
              <w:left w:val="single" w:sz="4" w:space="0" w:color="000000"/>
              <w:bottom w:val="single" w:sz="4" w:space="0" w:color="000000"/>
              <w:right w:val="single" w:sz="4" w:space="0" w:color="000000"/>
            </w:tcBorders>
            <w:shd w:val="clear" w:color="auto" w:fill="D0CECE"/>
            <w:tcMar>
              <w:top w:w="0" w:type="dxa"/>
              <w:left w:w="108" w:type="dxa"/>
              <w:bottom w:w="0" w:type="dxa"/>
              <w:right w:w="108" w:type="dxa"/>
            </w:tcMar>
          </w:tcPr>
          <w:p w14:paraId="7F40645D" w14:textId="77777777" w:rsidR="00D04AC5" w:rsidRDefault="00360024">
            <w:pPr>
              <w:spacing w:after="0" w:line="240" w:lineRule="auto"/>
              <w:jc w:val="both"/>
              <w:rPr>
                <w:rFonts w:ascii="Times New Roman" w:hAnsi="Times New Roman"/>
                <w:b/>
                <w:bCs/>
                <w:sz w:val="26"/>
                <w:szCs w:val="26"/>
              </w:rPr>
            </w:pPr>
            <w:r>
              <w:rPr>
                <w:rFonts w:ascii="Times New Roman" w:hAnsi="Times New Roman"/>
                <w:b/>
                <w:bCs/>
                <w:sz w:val="26"/>
                <w:szCs w:val="26"/>
              </w:rPr>
              <w:t>Notes</w:t>
            </w:r>
          </w:p>
        </w:tc>
      </w:tr>
      <w:tr w:rsidR="00D04AC5" w14:paraId="2A128A64" w14:textId="77777777">
        <w:tc>
          <w:tcPr>
            <w:tcW w:w="20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09478F" w14:textId="77777777" w:rsidR="00D04AC5" w:rsidRDefault="00360024">
            <w:pPr>
              <w:pStyle w:val="ListParagraph"/>
              <w:numPr>
                <w:ilvl w:val="0"/>
                <w:numId w:val="4"/>
              </w:numPr>
              <w:spacing w:after="0" w:line="240" w:lineRule="auto"/>
              <w:rPr>
                <w:rFonts w:ascii="Times New Roman" w:hAnsi="Times New Roman"/>
                <w:sz w:val="24"/>
                <w:szCs w:val="24"/>
              </w:rPr>
            </w:pPr>
            <w:r>
              <w:rPr>
                <w:rFonts w:ascii="Times New Roman" w:hAnsi="Times New Roman"/>
                <w:sz w:val="24"/>
                <w:szCs w:val="24"/>
              </w:rPr>
              <w:t>Find a location for materials to be storage safely</w:t>
            </w:r>
          </w:p>
        </w:tc>
        <w:tc>
          <w:tcPr>
            <w:tcW w:w="1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0ADEDD"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Supplying Manager.</w:t>
            </w:r>
          </w:p>
        </w:tc>
        <w:tc>
          <w:tcPr>
            <w:tcW w:w="16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149AAE" w14:textId="77777777" w:rsidR="00D04AC5" w:rsidRDefault="00360024">
            <w:pPr>
              <w:spacing w:after="0" w:line="240" w:lineRule="auto"/>
              <w:rPr>
                <w:rFonts w:ascii="Times New Roman" w:hAnsi="Times New Roman"/>
                <w:sz w:val="24"/>
                <w:szCs w:val="24"/>
              </w:rPr>
            </w:pPr>
            <w:r>
              <w:rPr>
                <w:rFonts w:ascii="Times New Roman" w:hAnsi="Times New Roman"/>
                <w:sz w:val="24"/>
                <w:szCs w:val="24"/>
              </w:rPr>
              <w:t>The warehouse should be enough for storage materials for 2 weeks reported to 10 workers.</w:t>
            </w:r>
          </w:p>
        </w:tc>
        <w:tc>
          <w:tcPr>
            <w:tcW w:w="1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7ED4B6"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completed</w:t>
            </w:r>
          </w:p>
        </w:tc>
        <w:tc>
          <w:tcPr>
            <w:tcW w:w="1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B3193E"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28/08/2020</w:t>
            </w:r>
          </w:p>
        </w:tc>
        <w:tc>
          <w:tcPr>
            <w:tcW w:w="1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DC322B"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30/08/2020</w:t>
            </w:r>
          </w:p>
        </w:tc>
        <w:tc>
          <w:tcPr>
            <w:tcW w:w="12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7D82DF" w14:textId="77777777" w:rsidR="00D04AC5" w:rsidRDefault="00360024">
            <w:pPr>
              <w:spacing w:after="0" w:line="240" w:lineRule="auto"/>
            </w:pPr>
            <w:r>
              <w:rPr>
                <w:rFonts w:ascii="Times New Roman" w:eastAsia="Times New Roman" w:hAnsi="Times New Roman"/>
                <w:color w:val="222222"/>
                <w:sz w:val="24"/>
                <w:szCs w:val="24"/>
                <w:lang w:val="en" w:eastAsia="en-GB"/>
              </w:rPr>
              <w:t>A location has been found and materials are now expected to be squeezed</w:t>
            </w:r>
            <w:r>
              <w:rPr>
                <w:rFonts w:ascii="Times New Roman" w:hAnsi="Times New Roman"/>
                <w:sz w:val="24"/>
                <w:szCs w:val="24"/>
              </w:rPr>
              <w:t>.</w:t>
            </w:r>
          </w:p>
        </w:tc>
      </w:tr>
      <w:tr w:rsidR="00D04AC5" w14:paraId="2660B88B" w14:textId="77777777">
        <w:tc>
          <w:tcPr>
            <w:tcW w:w="20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53EEF4" w14:textId="77777777" w:rsidR="00D04AC5" w:rsidRDefault="00360024">
            <w:pPr>
              <w:pStyle w:val="ListParagraph"/>
              <w:numPr>
                <w:ilvl w:val="0"/>
                <w:numId w:val="4"/>
              </w:numPr>
              <w:spacing w:after="0" w:line="240" w:lineRule="auto"/>
              <w:rPr>
                <w:rFonts w:ascii="Times New Roman" w:hAnsi="Times New Roman"/>
                <w:sz w:val="24"/>
                <w:szCs w:val="24"/>
              </w:rPr>
            </w:pPr>
            <w:r>
              <w:rPr>
                <w:rFonts w:ascii="Times New Roman" w:hAnsi="Times New Roman"/>
                <w:sz w:val="24"/>
                <w:szCs w:val="24"/>
              </w:rPr>
              <w:t>Install the warehouse near to work process.</w:t>
            </w:r>
          </w:p>
        </w:tc>
        <w:tc>
          <w:tcPr>
            <w:tcW w:w="1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02CB33"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Suppling manager</w:t>
            </w:r>
          </w:p>
        </w:tc>
        <w:tc>
          <w:tcPr>
            <w:tcW w:w="16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3A4515" w14:textId="77777777" w:rsidR="00D04AC5" w:rsidRDefault="00360024">
            <w:pPr>
              <w:spacing w:after="0" w:line="240" w:lineRule="auto"/>
            </w:pPr>
            <w:r>
              <w:rPr>
                <w:rFonts w:ascii="Times New Roman" w:hAnsi="Times New Roman"/>
                <w:sz w:val="24"/>
                <w:szCs w:val="24"/>
              </w:rPr>
              <w:t>To minimise losing power and maximise the percentage of health, and safety for employees</w:t>
            </w:r>
            <w:r>
              <w:rPr>
                <w:rFonts w:ascii="Times New Roman" w:hAnsi="Times New Roman"/>
                <w:sz w:val="28"/>
                <w:szCs w:val="28"/>
              </w:rPr>
              <w:t>.</w:t>
            </w:r>
          </w:p>
        </w:tc>
        <w:tc>
          <w:tcPr>
            <w:tcW w:w="1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792381"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In process </w:t>
            </w:r>
          </w:p>
        </w:tc>
        <w:tc>
          <w:tcPr>
            <w:tcW w:w="1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53BC6C"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03/09/2020</w:t>
            </w:r>
          </w:p>
        </w:tc>
        <w:tc>
          <w:tcPr>
            <w:tcW w:w="1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702351"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03/09/2020</w:t>
            </w:r>
          </w:p>
        </w:tc>
        <w:tc>
          <w:tcPr>
            <w:tcW w:w="12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07E173"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A warehouse has been placed at 20 metres distance from operatives</w:t>
            </w:r>
          </w:p>
        </w:tc>
      </w:tr>
      <w:tr w:rsidR="00D04AC5" w14:paraId="4CFB5517" w14:textId="77777777">
        <w:tc>
          <w:tcPr>
            <w:tcW w:w="20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947613" w14:textId="77777777" w:rsidR="00D04AC5" w:rsidRDefault="00360024">
            <w:pPr>
              <w:pStyle w:val="ListParagraph"/>
              <w:numPr>
                <w:ilvl w:val="0"/>
                <w:numId w:val="4"/>
              </w:numPr>
              <w:spacing w:after="0" w:line="240" w:lineRule="auto"/>
              <w:rPr>
                <w:rFonts w:ascii="Times New Roman" w:hAnsi="Times New Roman"/>
                <w:sz w:val="24"/>
                <w:szCs w:val="24"/>
              </w:rPr>
            </w:pPr>
            <w:r>
              <w:rPr>
                <w:rFonts w:ascii="Times New Roman" w:hAnsi="Times New Roman"/>
                <w:sz w:val="24"/>
                <w:szCs w:val="24"/>
              </w:rPr>
              <w:t>Get in touch with suppliers.</w:t>
            </w:r>
          </w:p>
        </w:tc>
        <w:tc>
          <w:tcPr>
            <w:tcW w:w="16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82AA7B" w14:textId="77777777" w:rsidR="00D04AC5" w:rsidRDefault="00360024">
            <w:pPr>
              <w:spacing w:after="0" w:line="240" w:lineRule="auto"/>
              <w:rPr>
                <w:rFonts w:ascii="Times New Roman" w:hAnsi="Times New Roman"/>
                <w:sz w:val="24"/>
                <w:szCs w:val="24"/>
              </w:rPr>
            </w:pPr>
            <w:r>
              <w:rPr>
                <w:rFonts w:ascii="Times New Roman" w:hAnsi="Times New Roman"/>
                <w:sz w:val="24"/>
                <w:szCs w:val="24"/>
              </w:rPr>
              <w:t xml:space="preserve">Supplying manager </w:t>
            </w:r>
          </w:p>
        </w:tc>
        <w:tc>
          <w:tcPr>
            <w:tcW w:w="16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D2FE4F" w14:textId="77777777" w:rsidR="00D04AC5" w:rsidRDefault="00360024">
            <w:pPr>
              <w:spacing w:after="0" w:line="240" w:lineRule="auto"/>
              <w:rPr>
                <w:rFonts w:ascii="Times New Roman" w:hAnsi="Times New Roman"/>
                <w:sz w:val="24"/>
                <w:szCs w:val="24"/>
              </w:rPr>
            </w:pPr>
            <w:r>
              <w:rPr>
                <w:rFonts w:ascii="Times New Roman" w:hAnsi="Times New Roman"/>
                <w:sz w:val="24"/>
                <w:szCs w:val="24"/>
              </w:rPr>
              <w:t>Increase amount of delivered materials.</w:t>
            </w:r>
          </w:p>
        </w:tc>
        <w:tc>
          <w:tcPr>
            <w:tcW w:w="1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72FD6E"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Completed </w:t>
            </w:r>
          </w:p>
        </w:tc>
        <w:tc>
          <w:tcPr>
            <w:tcW w:w="1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7151E8"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01/09/2020</w:t>
            </w:r>
          </w:p>
        </w:tc>
        <w:tc>
          <w:tcPr>
            <w:tcW w:w="1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600F51"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02/09/2020</w:t>
            </w:r>
          </w:p>
        </w:tc>
        <w:tc>
          <w:tcPr>
            <w:tcW w:w="12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386EB1"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The supplier manager has gotten in touch with suppliers. </w:t>
            </w:r>
          </w:p>
        </w:tc>
      </w:tr>
    </w:tbl>
    <w:p w14:paraId="60FC368F" w14:textId="77777777" w:rsidR="00D04AC5" w:rsidRDefault="00D04AC5">
      <w:pPr>
        <w:jc w:val="both"/>
        <w:rPr>
          <w:rFonts w:ascii="Times New Roman" w:hAnsi="Times New Roman"/>
          <w:b/>
          <w:bCs/>
          <w:sz w:val="28"/>
          <w:szCs w:val="28"/>
        </w:rPr>
      </w:pPr>
    </w:p>
    <w:p w14:paraId="46C5F8AC" w14:textId="77777777" w:rsidR="00D04AC5" w:rsidRDefault="00D04AC5">
      <w:pPr>
        <w:jc w:val="both"/>
        <w:rPr>
          <w:rFonts w:ascii="Times New Roman" w:hAnsi="Times New Roman"/>
          <w:sz w:val="24"/>
          <w:szCs w:val="24"/>
        </w:rPr>
      </w:pPr>
    </w:p>
    <w:p w14:paraId="33E1A777" w14:textId="77777777" w:rsidR="00D04AC5" w:rsidRDefault="00360024">
      <w:pPr>
        <w:pStyle w:val="Heading1"/>
        <w:rPr>
          <w:rFonts w:ascii="Times New Roman" w:hAnsi="Times New Roman"/>
          <w:b/>
          <w:bCs/>
          <w:sz w:val="28"/>
          <w:szCs w:val="28"/>
        </w:rPr>
      </w:pPr>
      <w:bookmarkStart w:id="11" w:name="_Toc49789870"/>
      <w:r>
        <w:rPr>
          <w:rFonts w:ascii="Times New Roman" w:hAnsi="Times New Roman"/>
          <w:b/>
          <w:bCs/>
          <w:sz w:val="28"/>
          <w:szCs w:val="28"/>
        </w:rPr>
        <w:lastRenderedPageBreak/>
        <w:t>Communicate the plan to Stakeholders.</w:t>
      </w:r>
      <w:bookmarkEnd w:id="11"/>
    </w:p>
    <w:p w14:paraId="72E256EB" w14:textId="3DB40789" w:rsidR="00D04AC5" w:rsidRDefault="00360024">
      <w:pPr>
        <w:jc w:val="both"/>
      </w:pPr>
      <w:r>
        <w:rPr>
          <w:rFonts w:ascii="Times New Roman" w:hAnsi="Times New Roman"/>
          <w:sz w:val="24"/>
          <w:szCs w:val="24"/>
        </w:rPr>
        <w:t xml:space="preserve">According to smartsheet.com, Stakeholders communication is a segment of </w:t>
      </w:r>
      <w:r w:rsidR="00A3031E">
        <w:rPr>
          <w:rFonts w:ascii="Times New Roman" w:hAnsi="Times New Roman"/>
          <w:sz w:val="24"/>
          <w:szCs w:val="24"/>
        </w:rPr>
        <w:t>partner executives</w:t>
      </w:r>
      <w:r>
        <w:rPr>
          <w:rFonts w:ascii="Times New Roman" w:hAnsi="Times New Roman"/>
          <w:sz w:val="24"/>
          <w:szCs w:val="24"/>
        </w:rPr>
        <w:t>, however it is not the one. Keeping the opportun</w:t>
      </w:r>
      <w:r w:rsidR="00A3031E">
        <w:rPr>
          <w:rFonts w:ascii="Times New Roman" w:hAnsi="Times New Roman"/>
          <w:sz w:val="24"/>
          <w:szCs w:val="24"/>
        </w:rPr>
        <w:t>ity</w:t>
      </w:r>
      <w:r>
        <w:rPr>
          <w:rFonts w:ascii="Times New Roman" w:hAnsi="Times New Roman"/>
          <w:sz w:val="24"/>
          <w:szCs w:val="24"/>
        </w:rPr>
        <w:t xml:space="preserve"> </w:t>
      </w:r>
      <w:r w:rsidR="00A3031E">
        <w:rPr>
          <w:rFonts w:ascii="Times New Roman" w:hAnsi="Times New Roman"/>
          <w:sz w:val="24"/>
          <w:szCs w:val="24"/>
        </w:rPr>
        <w:t xml:space="preserve">of </w:t>
      </w:r>
      <w:r>
        <w:rPr>
          <w:rFonts w:ascii="Times New Roman" w:hAnsi="Times New Roman"/>
          <w:sz w:val="24"/>
          <w:szCs w:val="24"/>
        </w:rPr>
        <w:t xml:space="preserve">individuals on </w:t>
      </w:r>
      <w:r w:rsidR="00A3031E">
        <w:rPr>
          <w:rFonts w:ascii="Times New Roman" w:hAnsi="Times New Roman"/>
          <w:sz w:val="24"/>
          <w:szCs w:val="24"/>
        </w:rPr>
        <w:t xml:space="preserve">the </w:t>
      </w:r>
      <w:r>
        <w:rPr>
          <w:rFonts w:ascii="Times New Roman" w:hAnsi="Times New Roman"/>
          <w:sz w:val="24"/>
          <w:szCs w:val="24"/>
        </w:rPr>
        <w:t>top of it - at the correct phases of your venture, with the perfect measure of detail</w:t>
      </w:r>
      <w:r w:rsidR="00A3031E">
        <w:rPr>
          <w:rFonts w:ascii="Times New Roman" w:hAnsi="Times New Roman"/>
          <w:sz w:val="24"/>
          <w:szCs w:val="24"/>
        </w:rPr>
        <w:t>s –</w:t>
      </w:r>
      <w:r>
        <w:rPr>
          <w:rFonts w:ascii="Times New Roman" w:hAnsi="Times New Roman"/>
          <w:sz w:val="24"/>
          <w:szCs w:val="24"/>
        </w:rPr>
        <w:t xml:space="preserve"> </w:t>
      </w:r>
      <w:r w:rsidR="00A3031E">
        <w:rPr>
          <w:rFonts w:ascii="Times New Roman" w:hAnsi="Times New Roman"/>
          <w:sz w:val="24"/>
          <w:szCs w:val="24"/>
        </w:rPr>
        <w:t xml:space="preserve">a </w:t>
      </w:r>
      <w:r>
        <w:rPr>
          <w:rFonts w:ascii="Times New Roman" w:hAnsi="Times New Roman"/>
          <w:sz w:val="24"/>
          <w:szCs w:val="24"/>
        </w:rPr>
        <w:t xml:space="preserve">basic </w:t>
      </w:r>
      <w:r w:rsidR="00A3031E">
        <w:rPr>
          <w:rFonts w:ascii="Times New Roman" w:hAnsi="Times New Roman"/>
          <w:sz w:val="24"/>
          <w:szCs w:val="24"/>
        </w:rPr>
        <w:t xml:space="preserve">that </w:t>
      </w:r>
      <w:r>
        <w:rPr>
          <w:rFonts w:ascii="Times New Roman" w:hAnsi="Times New Roman"/>
          <w:sz w:val="24"/>
          <w:szCs w:val="24"/>
        </w:rPr>
        <w:t xml:space="preserve">causing partners to feel esteemed, included, heard, and acknowledged.  </w:t>
      </w:r>
      <w:r>
        <w:rPr>
          <w:rFonts w:ascii="Times New Roman" w:hAnsi="Times New Roman"/>
          <w:color w:val="222222"/>
          <w:sz w:val="24"/>
          <w:szCs w:val="24"/>
          <w:shd w:val="clear" w:color="auto" w:fill="F8F9FA"/>
        </w:rPr>
        <w:t>L</w:t>
      </w:r>
      <w:r>
        <w:rPr>
          <w:rFonts w:ascii="Times New Roman" w:hAnsi="Times New Roman"/>
          <w:sz w:val="24"/>
          <w:szCs w:val="24"/>
        </w:rPr>
        <w:t>ive meetings will be a priority and will have a pretty good coordination in the realization of the plan</w:t>
      </w:r>
      <w:r>
        <w:rPr>
          <w:rFonts w:ascii="Times New Roman" w:hAnsi="Times New Roman"/>
          <w:color w:val="222222"/>
          <w:sz w:val="24"/>
          <w:szCs w:val="24"/>
          <w:shd w:val="clear" w:color="auto" w:fill="F8F9FA"/>
        </w:rPr>
        <w:t>.</w:t>
      </w:r>
    </w:p>
    <w:tbl>
      <w:tblPr>
        <w:tblW w:w="10456" w:type="dxa"/>
        <w:tblCellMar>
          <w:left w:w="10" w:type="dxa"/>
          <w:right w:w="10" w:type="dxa"/>
        </w:tblCellMar>
        <w:tblLook w:val="04A0" w:firstRow="1" w:lastRow="0" w:firstColumn="1" w:lastColumn="0" w:noHBand="0" w:noVBand="1"/>
      </w:tblPr>
      <w:tblGrid>
        <w:gridCol w:w="1742"/>
        <w:gridCol w:w="1742"/>
        <w:gridCol w:w="1743"/>
        <w:gridCol w:w="1743"/>
        <w:gridCol w:w="1743"/>
        <w:gridCol w:w="1743"/>
      </w:tblGrid>
      <w:tr w:rsidR="00D04AC5" w14:paraId="1DE86B44" w14:textId="77777777">
        <w:tc>
          <w:tcPr>
            <w:tcW w:w="17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2D7BA4" w14:textId="77777777" w:rsidR="00D04AC5" w:rsidRDefault="00360024">
            <w:pPr>
              <w:spacing w:after="0" w:line="240" w:lineRule="auto"/>
              <w:jc w:val="both"/>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Event.</w:t>
            </w:r>
          </w:p>
        </w:tc>
        <w:tc>
          <w:tcPr>
            <w:tcW w:w="17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ED2F9A" w14:textId="77777777" w:rsidR="00D04AC5" w:rsidRDefault="00360024">
            <w:pPr>
              <w:spacing w:after="0" w:line="240" w:lineRule="auto"/>
              <w:jc w:val="both"/>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Purpose.</w:t>
            </w:r>
          </w:p>
        </w:tc>
        <w:tc>
          <w:tcPr>
            <w:tcW w:w="17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47E582" w14:textId="77777777" w:rsidR="00D04AC5" w:rsidRDefault="00360024">
            <w:pPr>
              <w:spacing w:after="0" w:line="240" w:lineRule="auto"/>
              <w:jc w:val="center"/>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Audience.</w:t>
            </w:r>
          </w:p>
        </w:tc>
        <w:tc>
          <w:tcPr>
            <w:tcW w:w="17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3C9FC4" w14:textId="77777777" w:rsidR="00D04AC5" w:rsidRDefault="00360024">
            <w:pPr>
              <w:spacing w:after="0" w:line="240" w:lineRule="auto"/>
              <w:jc w:val="both"/>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Frequency.</w:t>
            </w:r>
          </w:p>
        </w:tc>
        <w:tc>
          <w:tcPr>
            <w:tcW w:w="17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C9FFA3" w14:textId="77777777" w:rsidR="00D04AC5" w:rsidRDefault="00360024">
            <w:pPr>
              <w:spacing w:after="0" w:line="240" w:lineRule="auto"/>
              <w:jc w:val="both"/>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Who responsible</w:t>
            </w:r>
          </w:p>
        </w:tc>
        <w:tc>
          <w:tcPr>
            <w:tcW w:w="17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60FD76"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Authority to release.</w:t>
            </w:r>
          </w:p>
        </w:tc>
      </w:tr>
      <w:tr w:rsidR="00D04AC5" w14:paraId="27CD76D0" w14:textId="77777777">
        <w:tc>
          <w:tcPr>
            <w:tcW w:w="17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67C98B"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General meetings will be use within internal stakeholders.</w:t>
            </w:r>
          </w:p>
          <w:p w14:paraId="40ABE264"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And phone call, emails for external stakeholders.</w:t>
            </w:r>
          </w:p>
        </w:tc>
        <w:tc>
          <w:tcPr>
            <w:tcW w:w="17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18EAC6"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Providing stakeholders with new strategy.</w:t>
            </w:r>
          </w:p>
        </w:tc>
        <w:tc>
          <w:tcPr>
            <w:tcW w:w="17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F37C9A"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Internal Stakeholders.</w:t>
            </w:r>
          </w:p>
          <w:p w14:paraId="1B001583"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(Management staff) plus external stakeholders (government, suppliers)</w:t>
            </w:r>
          </w:p>
        </w:tc>
        <w:tc>
          <w:tcPr>
            <w:tcW w:w="17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45F5D7"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Weekly with internal stakeholders.</w:t>
            </w:r>
          </w:p>
          <w:p w14:paraId="2FF51C3D" w14:textId="77777777" w:rsidR="00D04AC5" w:rsidRDefault="00D04AC5">
            <w:pPr>
              <w:spacing w:after="0" w:line="240" w:lineRule="auto"/>
              <w:rPr>
                <w:rFonts w:ascii="Times New Roman" w:hAnsi="Times New Roman"/>
                <w:color w:val="222222"/>
                <w:sz w:val="24"/>
                <w:szCs w:val="24"/>
                <w:shd w:val="clear" w:color="auto" w:fill="F8F9FA"/>
              </w:rPr>
            </w:pPr>
          </w:p>
          <w:p w14:paraId="69490F9F"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Monthly with external stakeholders</w:t>
            </w:r>
          </w:p>
        </w:tc>
        <w:tc>
          <w:tcPr>
            <w:tcW w:w="17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E94132" w14:textId="77777777" w:rsidR="00D04AC5" w:rsidRDefault="00360024">
            <w:pPr>
              <w:spacing w:after="0" w:line="240" w:lineRule="auto"/>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Supplier Manager and HR Manager</w:t>
            </w:r>
          </w:p>
        </w:tc>
        <w:tc>
          <w:tcPr>
            <w:tcW w:w="17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76ED5C" w14:textId="77777777" w:rsidR="00D04AC5" w:rsidRDefault="00360024">
            <w:pPr>
              <w:spacing w:after="0" w:line="240" w:lineRule="auto"/>
              <w:jc w:val="both"/>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 xml:space="preserve">Project Manager. </w:t>
            </w:r>
          </w:p>
          <w:p w14:paraId="227CC63A" w14:textId="77777777" w:rsidR="00D04AC5" w:rsidRDefault="00360024">
            <w:pPr>
              <w:spacing w:after="0" w:line="240" w:lineRule="auto"/>
              <w:jc w:val="both"/>
              <w:rPr>
                <w:rFonts w:ascii="Times New Roman" w:hAnsi="Times New Roman"/>
                <w:color w:val="222222"/>
                <w:sz w:val="24"/>
                <w:szCs w:val="24"/>
                <w:shd w:val="clear" w:color="auto" w:fill="F8F9FA"/>
              </w:rPr>
            </w:pPr>
            <w:r>
              <w:rPr>
                <w:rFonts w:ascii="Times New Roman" w:hAnsi="Times New Roman"/>
                <w:color w:val="222222"/>
                <w:sz w:val="24"/>
                <w:szCs w:val="24"/>
                <w:shd w:val="clear" w:color="auto" w:fill="F8F9FA"/>
              </w:rPr>
              <w:t xml:space="preserve">Hr Manager. </w:t>
            </w:r>
          </w:p>
        </w:tc>
      </w:tr>
    </w:tbl>
    <w:p w14:paraId="1053D7F1" w14:textId="77777777" w:rsidR="00D04AC5" w:rsidRDefault="00D04AC5">
      <w:pPr>
        <w:jc w:val="both"/>
        <w:rPr>
          <w:rFonts w:ascii="Times New Roman" w:hAnsi="Times New Roman"/>
          <w:color w:val="222222"/>
          <w:sz w:val="24"/>
          <w:szCs w:val="24"/>
          <w:shd w:val="clear" w:color="auto" w:fill="F8F9FA"/>
        </w:rPr>
      </w:pPr>
    </w:p>
    <w:p w14:paraId="7B8FEBE0" w14:textId="77777777" w:rsidR="00D04AC5" w:rsidRDefault="00D04AC5">
      <w:pPr>
        <w:jc w:val="both"/>
        <w:rPr>
          <w:rFonts w:ascii="Times New Roman" w:hAnsi="Times New Roman"/>
          <w:color w:val="222222"/>
          <w:sz w:val="24"/>
          <w:szCs w:val="24"/>
          <w:shd w:val="clear" w:color="auto" w:fill="F8F9FA"/>
        </w:rPr>
      </w:pPr>
    </w:p>
    <w:p w14:paraId="5B58DA79" w14:textId="77777777" w:rsidR="00D04AC5" w:rsidRDefault="00D04AC5">
      <w:pPr>
        <w:jc w:val="both"/>
        <w:rPr>
          <w:rFonts w:ascii="Times New Roman" w:hAnsi="Times New Roman"/>
          <w:sz w:val="24"/>
          <w:szCs w:val="24"/>
        </w:rPr>
      </w:pPr>
    </w:p>
    <w:tbl>
      <w:tblPr>
        <w:tblW w:w="8365" w:type="dxa"/>
        <w:tblCellMar>
          <w:left w:w="10" w:type="dxa"/>
          <w:right w:w="10" w:type="dxa"/>
        </w:tblCellMar>
        <w:tblLook w:val="04A0" w:firstRow="1" w:lastRow="0" w:firstColumn="1" w:lastColumn="0" w:noHBand="0" w:noVBand="1"/>
      </w:tblPr>
      <w:tblGrid>
        <w:gridCol w:w="2091"/>
        <w:gridCol w:w="2091"/>
        <w:gridCol w:w="2091"/>
        <w:gridCol w:w="2092"/>
      </w:tblGrid>
      <w:tr w:rsidR="00D04AC5" w14:paraId="46AD1867" w14:textId="77777777">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C23596"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Stakeholder</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8EAF56"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Title</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E922D4"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Item/event</w:t>
            </w:r>
          </w:p>
        </w:tc>
        <w:tc>
          <w:tcPr>
            <w:tcW w:w="2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E9D56B"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Special instruction. </w:t>
            </w:r>
          </w:p>
        </w:tc>
      </w:tr>
      <w:tr w:rsidR="00D04AC5" w14:paraId="3C94A69D" w14:textId="77777777">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8DF989"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Company management.</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AAFFF8"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Head of Company.</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2AA907"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General meetings.</w:t>
            </w:r>
          </w:p>
        </w:tc>
        <w:tc>
          <w:tcPr>
            <w:tcW w:w="2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A36CDF" w14:textId="77777777" w:rsidR="00D04AC5" w:rsidRDefault="00360024">
            <w:pPr>
              <w:spacing w:after="0" w:line="240" w:lineRule="auto"/>
              <w:rPr>
                <w:rFonts w:ascii="Times New Roman" w:hAnsi="Times New Roman"/>
                <w:sz w:val="24"/>
                <w:szCs w:val="24"/>
              </w:rPr>
            </w:pPr>
            <w:r>
              <w:rPr>
                <w:rFonts w:ascii="Times New Roman" w:hAnsi="Times New Roman"/>
                <w:sz w:val="24"/>
                <w:szCs w:val="24"/>
              </w:rPr>
              <w:t>Weekly meeting with all company head office to ensure the implementation plan.</w:t>
            </w:r>
          </w:p>
        </w:tc>
      </w:tr>
    </w:tbl>
    <w:p w14:paraId="2DC8BBC3" w14:textId="77777777" w:rsidR="00D04AC5" w:rsidRDefault="00D04AC5">
      <w:pPr>
        <w:jc w:val="both"/>
        <w:rPr>
          <w:rFonts w:ascii="Times New Roman" w:hAnsi="Times New Roman"/>
          <w:sz w:val="24"/>
          <w:szCs w:val="24"/>
        </w:rPr>
      </w:pPr>
    </w:p>
    <w:tbl>
      <w:tblPr>
        <w:tblW w:w="7842" w:type="dxa"/>
        <w:tblCellMar>
          <w:left w:w="10" w:type="dxa"/>
          <w:right w:w="10" w:type="dxa"/>
        </w:tblCellMar>
        <w:tblLook w:val="04A0" w:firstRow="1" w:lastRow="0" w:firstColumn="1" w:lastColumn="0" w:noHBand="0" w:noVBand="1"/>
      </w:tblPr>
      <w:tblGrid>
        <w:gridCol w:w="2614"/>
        <w:gridCol w:w="2614"/>
        <w:gridCol w:w="2614"/>
      </w:tblGrid>
      <w:tr w:rsidR="00D04AC5" w14:paraId="7F97E709" w14:textId="77777777">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D802CE"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Stakeholder</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F05FF1"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Item/event</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9D88D9"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Special instruction.</w:t>
            </w:r>
          </w:p>
        </w:tc>
      </w:tr>
      <w:tr w:rsidR="00D04AC5" w14:paraId="5C8E8670" w14:textId="77777777">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874E4B"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Employees</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336D6"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Toolbox talk. </w:t>
            </w:r>
          </w:p>
          <w:p w14:paraId="47EB944C" w14:textId="77777777" w:rsidR="00D04AC5" w:rsidRDefault="00D04AC5">
            <w:pPr>
              <w:spacing w:after="0" w:line="240" w:lineRule="auto"/>
              <w:jc w:val="both"/>
              <w:rPr>
                <w:rFonts w:ascii="Times New Roman" w:hAnsi="Times New Roman"/>
                <w:sz w:val="24"/>
                <w:szCs w:val="24"/>
              </w:rPr>
            </w:pP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A503C6"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Each Monday at 8:00, employees will be present for meeting. </w:t>
            </w:r>
          </w:p>
        </w:tc>
      </w:tr>
    </w:tbl>
    <w:p w14:paraId="62C869C7" w14:textId="77777777" w:rsidR="00D04AC5" w:rsidRDefault="00D04AC5">
      <w:pPr>
        <w:jc w:val="both"/>
        <w:rPr>
          <w:rFonts w:ascii="Times New Roman" w:hAnsi="Times New Roman"/>
          <w:sz w:val="24"/>
          <w:szCs w:val="24"/>
        </w:rPr>
      </w:pPr>
    </w:p>
    <w:tbl>
      <w:tblPr>
        <w:tblW w:w="10456" w:type="dxa"/>
        <w:tblCellMar>
          <w:left w:w="10" w:type="dxa"/>
          <w:right w:w="10" w:type="dxa"/>
        </w:tblCellMar>
        <w:tblLook w:val="04A0" w:firstRow="1" w:lastRow="0" w:firstColumn="1" w:lastColumn="0" w:noHBand="0" w:noVBand="1"/>
      </w:tblPr>
      <w:tblGrid>
        <w:gridCol w:w="2614"/>
        <w:gridCol w:w="2614"/>
        <w:gridCol w:w="2614"/>
        <w:gridCol w:w="2614"/>
      </w:tblGrid>
      <w:tr w:rsidR="00D04AC5" w14:paraId="3D51B975" w14:textId="77777777">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8ED122"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Stakeholder</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F9D706"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Project role</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BADA92"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Item/event</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5FE144"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Special instruction. </w:t>
            </w:r>
          </w:p>
        </w:tc>
      </w:tr>
      <w:tr w:rsidR="00D04AC5" w14:paraId="7471FA84" w14:textId="77777777">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44897C"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Government </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5B1490"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Project sponsor. </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30D332" w14:textId="77777777" w:rsidR="00D04AC5" w:rsidRDefault="00360024">
            <w:pPr>
              <w:spacing w:after="0" w:line="240" w:lineRule="auto"/>
              <w:rPr>
                <w:rFonts w:ascii="Times New Roman" w:hAnsi="Times New Roman"/>
                <w:sz w:val="24"/>
                <w:szCs w:val="24"/>
              </w:rPr>
            </w:pPr>
            <w:r>
              <w:rPr>
                <w:rFonts w:ascii="Times New Roman" w:hAnsi="Times New Roman"/>
                <w:sz w:val="24"/>
                <w:szCs w:val="24"/>
              </w:rPr>
              <w:t>Emails and official meetings.</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2311E2"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Monthly communication with project sponsor who is Government.</w:t>
            </w:r>
          </w:p>
        </w:tc>
      </w:tr>
    </w:tbl>
    <w:p w14:paraId="53A49E0D" w14:textId="77777777" w:rsidR="00D04AC5" w:rsidRDefault="00D04AC5">
      <w:pPr>
        <w:jc w:val="both"/>
        <w:rPr>
          <w:rFonts w:ascii="Times New Roman" w:hAnsi="Times New Roman"/>
          <w:sz w:val="24"/>
          <w:szCs w:val="24"/>
        </w:rPr>
      </w:pPr>
    </w:p>
    <w:p w14:paraId="6D503B8D" w14:textId="77777777" w:rsidR="00D04AC5" w:rsidRDefault="00D04AC5">
      <w:pPr>
        <w:jc w:val="both"/>
        <w:rPr>
          <w:rFonts w:ascii="Times New Roman" w:hAnsi="Times New Roman"/>
          <w:sz w:val="24"/>
          <w:szCs w:val="24"/>
        </w:rPr>
      </w:pPr>
    </w:p>
    <w:tbl>
      <w:tblPr>
        <w:tblW w:w="10456" w:type="dxa"/>
        <w:tblCellMar>
          <w:left w:w="10" w:type="dxa"/>
          <w:right w:w="10" w:type="dxa"/>
        </w:tblCellMar>
        <w:tblLook w:val="04A0" w:firstRow="1" w:lastRow="0" w:firstColumn="1" w:lastColumn="0" w:noHBand="0" w:noVBand="1"/>
      </w:tblPr>
      <w:tblGrid>
        <w:gridCol w:w="2614"/>
        <w:gridCol w:w="2614"/>
        <w:gridCol w:w="2614"/>
        <w:gridCol w:w="2614"/>
      </w:tblGrid>
      <w:tr w:rsidR="00D04AC5" w14:paraId="5A24817F" w14:textId="77777777">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098077"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Stakeholders. </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9232F8"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Project role. </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BA107D"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Item/event</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174E52"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Special instruction. </w:t>
            </w:r>
          </w:p>
        </w:tc>
      </w:tr>
      <w:tr w:rsidR="00D04AC5" w14:paraId="145D8930" w14:textId="77777777">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88B995"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Suppliers. </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4457CE"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 xml:space="preserve">Project supplier. </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E94909"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Emails, and phone calls (skype)</w:t>
            </w:r>
          </w:p>
        </w:tc>
        <w:tc>
          <w:tcPr>
            <w:tcW w:w="26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A3B7E2" w14:textId="77777777" w:rsidR="00D04AC5" w:rsidRDefault="00360024">
            <w:pPr>
              <w:spacing w:after="0" w:line="240" w:lineRule="auto"/>
              <w:rPr>
                <w:rFonts w:ascii="Times New Roman" w:hAnsi="Times New Roman"/>
                <w:sz w:val="24"/>
                <w:szCs w:val="24"/>
              </w:rPr>
            </w:pPr>
            <w:r>
              <w:rPr>
                <w:rFonts w:ascii="Times New Roman" w:hAnsi="Times New Roman"/>
                <w:sz w:val="24"/>
                <w:szCs w:val="24"/>
              </w:rPr>
              <w:t>Monthly communication, for a good coordination between project and suppliers.</w:t>
            </w:r>
          </w:p>
          <w:p w14:paraId="58D23C3B" w14:textId="77777777" w:rsidR="00D04AC5" w:rsidRDefault="00D04AC5">
            <w:pPr>
              <w:spacing w:after="0" w:line="240" w:lineRule="auto"/>
              <w:jc w:val="both"/>
              <w:rPr>
                <w:rFonts w:ascii="Times New Roman" w:hAnsi="Times New Roman"/>
                <w:sz w:val="24"/>
                <w:szCs w:val="24"/>
              </w:rPr>
            </w:pPr>
          </w:p>
        </w:tc>
      </w:tr>
    </w:tbl>
    <w:p w14:paraId="6364C389" w14:textId="77777777" w:rsidR="00D04AC5" w:rsidRDefault="00D04AC5">
      <w:pPr>
        <w:jc w:val="both"/>
        <w:rPr>
          <w:rFonts w:ascii="Times New Roman" w:hAnsi="Times New Roman"/>
          <w:sz w:val="24"/>
          <w:szCs w:val="24"/>
        </w:rPr>
      </w:pPr>
    </w:p>
    <w:p w14:paraId="2BAE5B74" w14:textId="77777777" w:rsidR="00D04AC5" w:rsidRDefault="00360024">
      <w:pPr>
        <w:pStyle w:val="Heading1"/>
        <w:rPr>
          <w:rFonts w:ascii="Times New Roman" w:hAnsi="Times New Roman"/>
          <w:b/>
          <w:bCs/>
          <w:sz w:val="28"/>
          <w:szCs w:val="28"/>
        </w:rPr>
      </w:pPr>
      <w:bookmarkStart w:id="12" w:name="_Toc49789871"/>
      <w:r>
        <w:rPr>
          <w:rFonts w:ascii="Times New Roman" w:hAnsi="Times New Roman"/>
          <w:b/>
          <w:bCs/>
          <w:sz w:val="28"/>
          <w:szCs w:val="28"/>
        </w:rPr>
        <w:lastRenderedPageBreak/>
        <w:t>Techniques to ensure successful implementation of the solution.</w:t>
      </w:r>
      <w:bookmarkEnd w:id="12"/>
    </w:p>
    <w:p w14:paraId="5AF72E35" w14:textId="77777777" w:rsidR="00D04AC5" w:rsidRDefault="00360024">
      <w:pPr>
        <w:jc w:val="both"/>
      </w:pPr>
      <w:r>
        <w:rPr>
          <w:rFonts w:ascii="Times New Roman" w:hAnsi="Times New Roman"/>
          <w:color w:val="000000"/>
          <w:spacing w:val="-7"/>
          <w:sz w:val="24"/>
          <w:szCs w:val="24"/>
          <w:shd w:val="clear" w:color="auto" w:fill="FFFFFF"/>
        </w:rPr>
        <w:t>According to Toggl plan</w:t>
      </w:r>
      <w:r>
        <w:rPr>
          <w:rFonts w:ascii="Arial" w:hAnsi="Arial" w:cs="Arial"/>
          <w:color w:val="000000"/>
          <w:spacing w:val="-7"/>
          <w:sz w:val="36"/>
          <w:szCs w:val="36"/>
          <w:shd w:val="clear" w:color="auto" w:fill="FFFFFF"/>
        </w:rPr>
        <w:t xml:space="preserve"> “</w:t>
      </w:r>
      <w:r>
        <w:rPr>
          <w:rFonts w:ascii="Times New Roman" w:hAnsi="Times New Roman"/>
          <w:color w:val="000000"/>
          <w:spacing w:val="-7"/>
          <w:sz w:val="24"/>
          <w:szCs w:val="24"/>
          <w:shd w:val="clear" w:color="auto" w:fill="FFFFFF"/>
        </w:rPr>
        <w:t xml:space="preserve">Operations keep the lights on, strategy provides a light at the end of the tunnel, but project management is the train engine that moves the organization forward.” — Joy </w:t>
      </w:r>
      <w:proofErr w:type="spellStart"/>
      <w:r>
        <w:rPr>
          <w:rFonts w:ascii="Times New Roman" w:hAnsi="Times New Roman"/>
          <w:color w:val="000000"/>
          <w:spacing w:val="-7"/>
          <w:sz w:val="24"/>
          <w:szCs w:val="24"/>
          <w:shd w:val="clear" w:color="auto" w:fill="FFFFFF"/>
        </w:rPr>
        <w:t>Gumz</w:t>
      </w:r>
      <w:proofErr w:type="spellEnd"/>
    </w:p>
    <w:p w14:paraId="57B48284" w14:textId="77777777" w:rsidR="00D04AC5" w:rsidRDefault="00360024">
      <w:pPr>
        <w:jc w:val="both"/>
        <w:rPr>
          <w:rFonts w:ascii="Times New Roman" w:hAnsi="Times New Roman"/>
          <w:color w:val="000000"/>
          <w:spacing w:val="-7"/>
          <w:sz w:val="24"/>
          <w:szCs w:val="24"/>
          <w:shd w:val="clear" w:color="auto" w:fill="FFFFFF"/>
        </w:rPr>
      </w:pPr>
      <w:r>
        <w:rPr>
          <w:rFonts w:ascii="Times New Roman" w:hAnsi="Times New Roman"/>
          <w:color w:val="000000"/>
          <w:spacing w:val="-7"/>
          <w:sz w:val="24"/>
          <w:szCs w:val="24"/>
          <w:shd w:val="clear" w:color="auto" w:fill="FFFFFF"/>
        </w:rPr>
        <w:t xml:space="preserve">A daily work sheet for successful implementation of plan, weekly monitoring Author Project Manager. </w:t>
      </w:r>
    </w:p>
    <w:tbl>
      <w:tblPr>
        <w:tblW w:w="10456" w:type="dxa"/>
        <w:tblCellMar>
          <w:left w:w="10" w:type="dxa"/>
          <w:right w:w="10" w:type="dxa"/>
        </w:tblCellMar>
        <w:tblLook w:val="04A0" w:firstRow="1" w:lastRow="0" w:firstColumn="1" w:lastColumn="0" w:noHBand="0" w:noVBand="1"/>
      </w:tblPr>
      <w:tblGrid>
        <w:gridCol w:w="2091"/>
        <w:gridCol w:w="2091"/>
        <w:gridCol w:w="2091"/>
        <w:gridCol w:w="2091"/>
        <w:gridCol w:w="2092"/>
      </w:tblGrid>
      <w:tr w:rsidR="00D04AC5" w14:paraId="279FD06B" w14:textId="77777777">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FFE4EF" w14:textId="77777777" w:rsidR="00D04AC5" w:rsidRDefault="00360024">
            <w:pPr>
              <w:spacing w:after="0" w:line="240" w:lineRule="auto"/>
              <w:jc w:val="both"/>
              <w:rPr>
                <w:rFonts w:ascii="Times New Roman" w:hAnsi="Times New Roman"/>
                <w:color w:val="000000"/>
                <w:spacing w:val="-7"/>
                <w:sz w:val="24"/>
                <w:szCs w:val="24"/>
                <w:shd w:val="clear" w:color="auto" w:fill="FFFFFF"/>
              </w:rPr>
            </w:pPr>
            <w:r>
              <w:rPr>
                <w:rFonts w:ascii="Times New Roman" w:hAnsi="Times New Roman"/>
                <w:color w:val="000000"/>
                <w:spacing w:val="-7"/>
                <w:sz w:val="24"/>
                <w:szCs w:val="24"/>
                <w:shd w:val="clear" w:color="auto" w:fill="FFFFFF"/>
              </w:rPr>
              <w:t>Name</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FE7CA3" w14:textId="77777777" w:rsidR="00D04AC5" w:rsidRDefault="00360024">
            <w:pPr>
              <w:spacing w:after="0" w:line="240" w:lineRule="auto"/>
              <w:jc w:val="both"/>
              <w:rPr>
                <w:rFonts w:ascii="Times New Roman" w:hAnsi="Times New Roman"/>
                <w:color w:val="000000"/>
                <w:spacing w:val="-7"/>
                <w:sz w:val="24"/>
                <w:szCs w:val="24"/>
                <w:shd w:val="clear" w:color="auto" w:fill="FFFFFF"/>
              </w:rPr>
            </w:pPr>
            <w:r>
              <w:rPr>
                <w:rFonts w:ascii="Times New Roman" w:hAnsi="Times New Roman"/>
                <w:color w:val="000000"/>
                <w:spacing w:val="-7"/>
                <w:sz w:val="24"/>
                <w:szCs w:val="24"/>
                <w:shd w:val="clear" w:color="auto" w:fill="FFFFFF"/>
              </w:rPr>
              <w:t>Start.</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0074EC" w14:textId="77777777" w:rsidR="00D04AC5" w:rsidRDefault="00360024">
            <w:pPr>
              <w:spacing w:after="0" w:line="240" w:lineRule="auto"/>
              <w:jc w:val="both"/>
              <w:rPr>
                <w:rFonts w:ascii="Times New Roman" w:hAnsi="Times New Roman"/>
                <w:color w:val="000000"/>
                <w:spacing w:val="-7"/>
                <w:sz w:val="24"/>
                <w:szCs w:val="24"/>
                <w:shd w:val="clear" w:color="auto" w:fill="FFFFFF"/>
              </w:rPr>
            </w:pPr>
            <w:r>
              <w:rPr>
                <w:rFonts w:ascii="Times New Roman" w:hAnsi="Times New Roman"/>
                <w:color w:val="000000"/>
                <w:spacing w:val="-7"/>
                <w:sz w:val="24"/>
                <w:szCs w:val="24"/>
                <w:shd w:val="clear" w:color="auto" w:fill="FFFFFF"/>
              </w:rPr>
              <w:t>End.</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925761" w14:textId="77777777" w:rsidR="00D04AC5" w:rsidRDefault="00360024">
            <w:pPr>
              <w:spacing w:after="0" w:line="240" w:lineRule="auto"/>
              <w:rPr>
                <w:rFonts w:ascii="Times New Roman" w:hAnsi="Times New Roman"/>
                <w:color w:val="000000"/>
                <w:spacing w:val="-7"/>
                <w:sz w:val="24"/>
                <w:szCs w:val="24"/>
                <w:shd w:val="clear" w:color="auto" w:fill="FFFFFF"/>
              </w:rPr>
            </w:pPr>
            <w:r>
              <w:rPr>
                <w:rFonts w:ascii="Times New Roman" w:hAnsi="Times New Roman"/>
                <w:color w:val="000000"/>
                <w:spacing w:val="-7"/>
                <w:sz w:val="24"/>
                <w:szCs w:val="24"/>
                <w:shd w:val="clear" w:color="auto" w:fill="FFFFFF"/>
              </w:rPr>
              <w:t>Approximately square per meter done daily</w:t>
            </w:r>
          </w:p>
        </w:tc>
        <w:tc>
          <w:tcPr>
            <w:tcW w:w="2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2EEF51" w14:textId="77777777" w:rsidR="00D04AC5" w:rsidRDefault="00360024">
            <w:pPr>
              <w:spacing w:after="0" w:line="240" w:lineRule="auto"/>
              <w:rPr>
                <w:rFonts w:ascii="Times New Roman" w:hAnsi="Times New Roman"/>
                <w:color w:val="000000"/>
                <w:spacing w:val="-7"/>
                <w:sz w:val="24"/>
                <w:szCs w:val="24"/>
                <w:shd w:val="clear" w:color="auto" w:fill="FFFFFF"/>
              </w:rPr>
            </w:pPr>
            <w:r>
              <w:rPr>
                <w:rFonts w:ascii="Times New Roman" w:hAnsi="Times New Roman"/>
                <w:color w:val="000000"/>
                <w:spacing w:val="-7"/>
                <w:sz w:val="24"/>
                <w:szCs w:val="24"/>
                <w:shd w:val="clear" w:color="auto" w:fill="FFFFFF"/>
              </w:rPr>
              <w:t xml:space="preserve">Quantity of Materials Used. </w:t>
            </w:r>
          </w:p>
        </w:tc>
      </w:tr>
    </w:tbl>
    <w:p w14:paraId="390B521E" w14:textId="77777777" w:rsidR="00D04AC5" w:rsidRDefault="00D04AC5">
      <w:pPr>
        <w:jc w:val="both"/>
        <w:rPr>
          <w:rFonts w:ascii="Times New Roman" w:hAnsi="Times New Roman"/>
          <w:color w:val="000000"/>
          <w:spacing w:val="-7"/>
          <w:sz w:val="24"/>
          <w:szCs w:val="24"/>
          <w:shd w:val="clear" w:color="auto" w:fill="FFFFFF"/>
        </w:rPr>
      </w:pPr>
    </w:p>
    <w:p w14:paraId="025A1A0D" w14:textId="77777777" w:rsidR="00D04AC5" w:rsidRDefault="00360024">
      <w:pPr>
        <w:jc w:val="both"/>
        <w:rPr>
          <w:rFonts w:ascii="Times New Roman" w:hAnsi="Times New Roman"/>
          <w:color w:val="000000"/>
          <w:spacing w:val="-7"/>
          <w:sz w:val="24"/>
          <w:szCs w:val="24"/>
          <w:shd w:val="clear" w:color="auto" w:fill="FFFFFF"/>
        </w:rPr>
      </w:pPr>
      <w:r>
        <w:rPr>
          <w:rFonts w:ascii="Times New Roman" w:hAnsi="Times New Roman"/>
          <w:color w:val="000000"/>
          <w:spacing w:val="-7"/>
          <w:sz w:val="24"/>
          <w:szCs w:val="24"/>
          <w:shd w:val="clear" w:color="auto" w:fill="FFFFFF"/>
        </w:rPr>
        <w:t>Template example.</w:t>
      </w:r>
    </w:p>
    <w:tbl>
      <w:tblPr>
        <w:tblW w:w="10456" w:type="dxa"/>
        <w:tblCellMar>
          <w:left w:w="10" w:type="dxa"/>
          <w:right w:w="10" w:type="dxa"/>
        </w:tblCellMar>
        <w:tblLook w:val="04A0" w:firstRow="1" w:lastRow="0" w:firstColumn="1" w:lastColumn="0" w:noHBand="0" w:noVBand="1"/>
      </w:tblPr>
      <w:tblGrid>
        <w:gridCol w:w="2092"/>
        <w:gridCol w:w="2091"/>
        <w:gridCol w:w="2091"/>
        <w:gridCol w:w="2091"/>
        <w:gridCol w:w="2091"/>
      </w:tblGrid>
      <w:tr w:rsidR="00D04AC5" w14:paraId="7A281908" w14:textId="77777777">
        <w:trPr>
          <w:trHeight w:val="50"/>
        </w:trPr>
        <w:tc>
          <w:tcPr>
            <w:tcW w:w="2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A60D55"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Cristian Rotari</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5A60F4"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8:00</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4650C6"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17:00</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95977E" w14:textId="77777777" w:rsidR="00D04AC5" w:rsidRDefault="00360024">
            <w:pPr>
              <w:spacing w:after="0" w:line="240" w:lineRule="auto"/>
              <w:jc w:val="both"/>
              <w:rPr>
                <w:rFonts w:ascii="Times New Roman" w:hAnsi="Times New Roman"/>
                <w:sz w:val="24"/>
                <w:szCs w:val="24"/>
              </w:rPr>
            </w:pPr>
            <w:r>
              <w:rPr>
                <w:rFonts w:ascii="Times New Roman" w:hAnsi="Times New Roman"/>
                <w:sz w:val="24"/>
                <w:szCs w:val="24"/>
              </w:rPr>
              <w:t>15 m2</w:t>
            </w:r>
          </w:p>
        </w:tc>
        <w:tc>
          <w:tcPr>
            <w:tcW w:w="20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E19544" w14:textId="77777777" w:rsidR="00D04AC5" w:rsidRDefault="00360024">
            <w:pPr>
              <w:spacing w:after="0" w:line="240" w:lineRule="auto"/>
              <w:rPr>
                <w:rFonts w:ascii="Times New Roman" w:hAnsi="Times New Roman"/>
                <w:sz w:val="24"/>
                <w:szCs w:val="24"/>
              </w:rPr>
            </w:pPr>
            <w:r>
              <w:rPr>
                <w:rFonts w:ascii="Times New Roman" w:hAnsi="Times New Roman"/>
                <w:sz w:val="24"/>
                <w:szCs w:val="24"/>
              </w:rPr>
              <w:t>7 boxes of laminate.</w:t>
            </w:r>
          </w:p>
        </w:tc>
      </w:tr>
    </w:tbl>
    <w:p w14:paraId="6F55451C" w14:textId="77777777" w:rsidR="00D04AC5" w:rsidRDefault="00D04AC5">
      <w:pPr>
        <w:jc w:val="both"/>
        <w:rPr>
          <w:rFonts w:ascii="Times New Roman" w:hAnsi="Times New Roman"/>
          <w:sz w:val="24"/>
          <w:szCs w:val="24"/>
        </w:rPr>
      </w:pPr>
    </w:p>
    <w:p w14:paraId="35493118" w14:textId="59D565AE" w:rsidR="00D04AC5" w:rsidRDefault="00360024">
      <w:pPr>
        <w:jc w:val="both"/>
        <w:rPr>
          <w:rFonts w:ascii="Times New Roman" w:hAnsi="Times New Roman"/>
        </w:rPr>
      </w:pPr>
      <w:r>
        <w:rPr>
          <w:rFonts w:ascii="Times New Roman" w:hAnsi="Times New Roman"/>
        </w:rPr>
        <w:t>This technique will help a successful implementation, namely by weekly monitoring, the management will calculate the total capacity of materials used and approximate the amount of work of an employee, in this way the supplement manager will make a plan in which each delivery of materials will be recorded.</w:t>
      </w:r>
    </w:p>
    <w:p w14:paraId="6AAA9CB3" w14:textId="77777777" w:rsidR="00EA1906" w:rsidRDefault="00EA1906">
      <w:pPr>
        <w:jc w:val="both"/>
        <w:rPr>
          <w:rFonts w:ascii="Times New Roman" w:hAnsi="Times New Roman"/>
        </w:rPr>
      </w:pPr>
    </w:p>
    <w:p w14:paraId="53ED2B2D" w14:textId="77777777" w:rsidR="00D04AC5" w:rsidRDefault="00D04AC5">
      <w:pPr>
        <w:jc w:val="both"/>
        <w:rPr>
          <w:rFonts w:ascii="Times New Roman" w:hAnsi="Times New Roman"/>
        </w:rPr>
      </w:pPr>
    </w:p>
    <w:p w14:paraId="4C9E45CC" w14:textId="77777777" w:rsidR="00D04AC5" w:rsidRDefault="00D04AC5">
      <w:pPr>
        <w:jc w:val="both"/>
        <w:rPr>
          <w:rFonts w:ascii="Times New Roman" w:hAnsi="Times New Roman"/>
          <w:sz w:val="24"/>
          <w:szCs w:val="24"/>
        </w:rPr>
      </w:pPr>
    </w:p>
    <w:p w14:paraId="6EE884E3" w14:textId="77777777" w:rsidR="00D04AC5" w:rsidRDefault="00D04AC5">
      <w:pPr>
        <w:jc w:val="both"/>
        <w:rPr>
          <w:rFonts w:ascii="Times New Roman" w:hAnsi="Times New Roman"/>
          <w:sz w:val="24"/>
          <w:szCs w:val="24"/>
        </w:rPr>
      </w:pPr>
    </w:p>
    <w:p w14:paraId="693EFA3D" w14:textId="77777777" w:rsidR="00D04AC5" w:rsidRDefault="00D04AC5">
      <w:pPr>
        <w:jc w:val="both"/>
        <w:rPr>
          <w:rFonts w:ascii="Times New Roman" w:hAnsi="Times New Roman"/>
          <w:sz w:val="24"/>
          <w:szCs w:val="24"/>
        </w:rPr>
      </w:pPr>
    </w:p>
    <w:p w14:paraId="3012E714" w14:textId="00DB3B14" w:rsidR="00D04AC5" w:rsidRDefault="00D04AC5">
      <w:pPr>
        <w:jc w:val="both"/>
        <w:rPr>
          <w:rFonts w:ascii="Times New Roman" w:hAnsi="Times New Roman"/>
          <w:sz w:val="24"/>
          <w:szCs w:val="24"/>
        </w:rPr>
      </w:pPr>
    </w:p>
    <w:p w14:paraId="6037B9D6" w14:textId="77777777" w:rsidR="00D04AC5" w:rsidRDefault="00D04AC5">
      <w:pPr>
        <w:jc w:val="both"/>
        <w:rPr>
          <w:rFonts w:ascii="Times New Roman" w:hAnsi="Times New Roman"/>
          <w:sz w:val="24"/>
          <w:szCs w:val="24"/>
        </w:rPr>
      </w:pPr>
    </w:p>
    <w:p w14:paraId="54E14332" w14:textId="77777777" w:rsidR="00D04AC5" w:rsidRDefault="00D04AC5">
      <w:pPr>
        <w:jc w:val="both"/>
        <w:rPr>
          <w:rFonts w:ascii="Times New Roman" w:hAnsi="Times New Roman"/>
          <w:sz w:val="24"/>
          <w:szCs w:val="24"/>
        </w:rPr>
      </w:pPr>
    </w:p>
    <w:p w14:paraId="60DBCA0D" w14:textId="77777777" w:rsidR="00D04AC5" w:rsidRDefault="00D04AC5">
      <w:pPr>
        <w:jc w:val="both"/>
        <w:rPr>
          <w:rFonts w:ascii="Times New Roman" w:hAnsi="Times New Roman"/>
          <w:sz w:val="24"/>
          <w:szCs w:val="24"/>
        </w:rPr>
      </w:pPr>
    </w:p>
    <w:p w14:paraId="6AE33C59" w14:textId="77777777" w:rsidR="00D04AC5" w:rsidRDefault="00D04AC5">
      <w:pPr>
        <w:jc w:val="both"/>
        <w:rPr>
          <w:rFonts w:ascii="Times New Roman" w:hAnsi="Times New Roman"/>
          <w:sz w:val="24"/>
          <w:szCs w:val="24"/>
        </w:rPr>
      </w:pPr>
    </w:p>
    <w:p w14:paraId="2A8F0431" w14:textId="77777777" w:rsidR="00D04AC5" w:rsidRDefault="00D04AC5">
      <w:pPr>
        <w:jc w:val="both"/>
        <w:rPr>
          <w:rFonts w:ascii="Times New Roman" w:hAnsi="Times New Roman"/>
          <w:sz w:val="24"/>
          <w:szCs w:val="24"/>
        </w:rPr>
      </w:pPr>
    </w:p>
    <w:p w14:paraId="4BA087F8" w14:textId="77777777" w:rsidR="00D04AC5" w:rsidRDefault="00D04AC5">
      <w:pPr>
        <w:jc w:val="both"/>
        <w:rPr>
          <w:rFonts w:ascii="Times New Roman" w:hAnsi="Times New Roman"/>
          <w:sz w:val="24"/>
          <w:szCs w:val="24"/>
        </w:rPr>
      </w:pPr>
    </w:p>
    <w:p w14:paraId="688D0976" w14:textId="77777777" w:rsidR="00D04AC5" w:rsidRDefault="00D04AC5">
      <w:pPr>
        <w:jc w:val="both"/>
        <w:rPr>
          <w:rFonts w:ascii="Times New Roman" w:hAnsi="Times New Roman"/>
          <w:sz w:val="24"/>
          <w:szCs w:val="24"/>
        </w:rPr>
      </w:pPr>
    </w:p>
    <w:p w14:paraId="05B0E1F1" w14:textId="77777777" w:rsidR="00D04AC5" w:rsidRDefault="00D04AC5">
      <w:pPr>
        <w:jc w:val="both"/>
        <w:rPr>
          <w:rFonts w:ascii="Times New Roman" w:hAnsi="Times New Roman"/>
          <w:sz w:val="24"/>
          <w:szCs w:val="24"/>
        </w:rPr>
      </w:pPr>
    </w:p>
    <w:p w14:paraId="6DD88781" w14:textId="77777777" w:rsidR="00D04AC5" w:rsidRDefault="00D04AC5">
      <w:pPr>
        <w:jc w:val="both"/>
        <w:rPr>
          <w:rFonts w:ascii="Times New Roman" w:hAnsi="Times New Roman"/>
          <w:sz w:val="24"/>
          <w:szCs w:val="24"/>
        </w:rPr>
      </w:pPr>
    </w:p>
    <w:p w14:paraId="26D35F78" w14:textId="77777777" w:rsidR="00D04AC5" w:rsidRDefault="00D04AC5">
      <w:pPr>
        <w:jc w:val="both"/>
        <w:rPr>
          <w:rFonts w:ascii="Times New Roman" w:hAnsi="Times New Roman"/>
          <w:sz w:val="24"/>
          <w:szCs w:val="24"/>
        </w:rPr>
      </w:pPr>
    </w:p>
    <w:p w14:paraId="16023EF6" w14:textId="77777777" w:rsidR="00D04AC5" w:rsidRDefault="00D04AC5">
      <w:pPr>
        <w:jc w:val="both"/>
        <w:rPr>
          <w:rFonts w:ascii="Times New Roman" w:hAnsi="Times New Roman"/>
          <w:sz w:val="24"/>
          <w:szCs w:val="24"/>
        </w:rPr>
      </w:pPr>
    </w:p>
    <w:p w14:paraId="6F3617F7" w14:textId="77777777" w:rsidR="00D04AC5" w:rsidRDefault="00D04AC5">
      <w:pPr>
        <w:jc w:val="both"/>
        <w:rPr>
          <w:rFonts w:ascii="Times New Roman" w:hAnsi="Times New Roman"/>
          <w:sz w:val="24"/>
          <w:szCs w:val="24"/>
        </w:rPr>
      </w:pPr>
    </w:p>
    <w:p w14:paraId="09424C34" w14:textId="77777777" w:rsidR="00D04AC5" w:rsidRDefault="00D04AC5">
      <w:pPr>
        <w:jc w:val="both"/>
        <w:rPr>
          <w:rFonts w:ascii="Times New Roman" w:hAnsi="Times New Roman"/>
          <w:sz w:val="24"/>
          <w:szCs w:val="24"/>
        </w:rPr>
      </w:pPr>
    </w:p>
    <w:p w14:paraId="4F7228E7" w14:textId="77777777" w:rsidR="00D04AC5" w:rsidRDefault="00D04AC5">
      <w:pPr>
        <w:jc w:val="both"/>
        <w:rPr>
          <w:rFonts w:ascii="Times New Roman" w:hAnsi="Times New Roman"/>
          <w:b/>
          <w:bCs/>
          <w:sz w:val="28"/>
          <w:szCs w:val="28"/>
        </w:rPr>
      </w:pPr>
    </w:p>
    <w:p w14:paraId="699800BB" w14:textId="77777777" w:rsidR="00D04AC5" w:rsidRDefault="00D04AC5">
      <w:pPr>
        <w:jc w:val="both"/>
        <w:rPr>
          <w:rFonts w:ascii="Times New Roman" w:hAnsi="Times New Roman"/>
          <w:b/>
          <w:bCs/>
          <w:sz w:val="28"/>
          <w:szCs w:val="28"/>
        </w:rPr>
      </w:pPr>
    </w:p>
    <w:p w14:paraId="0760E579" w14:textId="77777777" w:rsidR="00D04AC5" w:rsidRDefault="00D04AC5">
      <w:pPr>
        <w:jc w:val="both"/>
      </w:pPr>
    </w:p>
    <w:p w14:paraId="2B4FF6C6" w14:textId="77777777" w:rsidR="00D04AC5" w:rsidRDefault="00360024">
      <w:pPr>
        <w:pStyle w:val="Heading1"/>
        <w:rPr>
          <w:rFonts w:ascii="Times New Roman" w:hAnsi="Times New Roman"/>
          <w:b/>
          <w:bCs/>
          <w:sz w:val="24"/>
          <w:szCs w:val="24"/>
        </w:rPr>
      </w:pPr>
      <w:bookmarkStart w:id="13" w:name="_Toc49789872"/>
      <w:r>
        <w:rPr>
          <w:rFonts w:ascii="Times New Roman" w:hAnsi="Times New Roman"/>
          <w:b/>
          <w:bCs/>
          <w:sz w:val="24"/>
          <w:szCs w:val="24"/>
        </w:rPr>
        <w:t>References</w:t>
      </w:r>
      <w:bookmarkEnd w:id="13"/>
    </w:p>
    <w:p w14:paraId="35BADD07" w14:textId="77777777" w:rsidR="00D04AC5" w:rsidRDefault="00D04AC5"/>
    <w:p w14:paraId="5CBE19E0" w14:textId="41963EA6" w:rsidR="00D04AC5" w:rsidRPr="0048146D" w:rsidRDefault="00EA1906" w:rsidP="008F0F19">
      <w:pPr>
        <w:rPr>
          <w:rFonts w:ascii="Times New Roman" w:hAnsi="Times New Roman"/>
          <w:i/>
          <w:iCs/>
          <w:sz w:val="24"/>
          <w:szCs w:val="24"/>
        </w:rPr>
      </w:pPr>
      <w:proofErr w:type="spellStart"/>
      <w:r w:rsidRPr="0048146D">
        <w:rPr>
          <w:rFonts w:ascii="Times New Roman" w:hAnsi="Times New Roman"/>
          <w:i/>
          <w:iCs/>
          <w:sz w:val="24"/>
          <w:szCs w:val="24"/>
        </w:rPr>
        <w:t>Workplacestrategiesformentalhealth</w:t>
      </w:r>
      <w:proofErr w:type="spellEnd"/>
      <w:r w:rsidRPr="0048146D">
        <w:rPr>
          <w:rFonts w:ascii="Times New Roman" w:hAnsi="Times New Roman"/>
          <w:i/>
          <w:iCs/>
          <w:sz w:val="24"/>
          <w:szCs w:val="24"/>
        </w:rPr>
        <w:t>(2020)</w:t>
      </w:r>
      <w:r w:rsidR="008F0F19" w:rsidRPr="0048146D">
        <w:rPr>
          <w:rFonts w:ascii="Times New Roman" w:hAnsi="Times New Roman"/>
          <w:i/>
          <w:iCs/>
          <w:sz w:val="24"/>
          <w:szCs w:val="24"/>
        </w:rPr>
        <w:t xml:space="preserve"> </w:t>
      </w:r>
      <w:r w:rsidRPr="0048146D">
        <w:rPr>
          <w:rFonts w:ascii="Times New Roman" w:hAnsi="Times New Roman"/>
          <w:i/>
          <w:iCs/>
          <w:sz w:val="24"/>
          <w:szCs w:val="24"/>
        </w:rPr>
        <w:t>[Online]</w:t>
      </w:r>
      <w:r w:rsidR="008F0F19" w:rsidRPr="0048146D">
        <w:rPr>
          <w:rFonts w:ascii="Times New Roman" w:hAnsi="Times New Roman"/>
          <w:i/>
          <w:iCs/>
          <w:sz w:val="24"/>
          <w:szCs w:val="24"/>
        </w:rPr>
        <w:t xml:space="preserve"> </w:t>
      </w:r>
      <w:r w:rsidRPr="0048146D">
        <w:rPr>
          <w:rFonts w:ascii="Times New Roman" w:hAnsi="Times New Roman"/>
          <w:i/>
          <w:iCs/>
          <w:sz w:val="24"/>
          <w:szCs w:val="24"/>
        </w:rPr>
        <w:t>Available</w:t>
      </w:r>
      <w:r w:rsidR="008F0F19" w:rsidRPr="0048146D">
        <w:rPr>
          <w:rFonts w:ascii="Times New Roman" w:hAnsi="Times New Roman"/>
          <w:i/>
          <w:iCs/>
          <w:sz w:val="24"/>
          <w:szCs w:val="24"/>
        </w:rPr>
        <w:t xml:space="preserve"> </w:t>
      </w:r>
      <w:r w:rsidRPr="0048146D">
        <w:rPr>
          <w:rFonts w:ascii="Times New Roman" w:hAnsi="Times New Roman"/>
          <w:i/>
          <w:iCs/>
          <w:sz w:val="24"/>
          <w:szCs w:val="24"/>
        </w:rPr>
        <w:t>at</w:t>
      </w:r>
      <w:r w:rsidR="008F0F19" w:rsidRPr="0048146D">
        <w:rPr>
          <w:rFonts w:ascii="Times New Roman" w:hAnsi="Times New Roman"/>
          <w:i/>
          <w:iCs/>
          <w:sz w:val="24"/>
          <w:szCs w:val="24"/>
        </w:rPr>
        <w:t xml:space="preserve"> </w:t>
      </w:r>
      <w:hyperlink r:id="rId8" w:history="1">
        <w:r w:rsidR="008F0F19" w:rsidRPr="0048146D">
          <w:rPr>
            <w:rStyle w:val="Hyperlink"/>
            <w:rFonts w:ascii="Times New Roman" w:hAnsi="Times New Roman"/>
            <w:i/>
            <w:iCs/>
            <w:color w:val="auto"/>
            <w:sz w:val="24"/>
            <w:szCs w:val="24"/>
            <w:u w:val="none"/>
          </w:rPr>
          <w:t>www.workplacestrategiesformentalhealth.com</w:t>
        </w:r>
      </w:hyperlink>
      <w:r w:rsidRPr="0048146D">
        <w:rPr>
          <w:rFonts w:ascii="Times New Roman" w:hAnsi="Times New Roman"/>
          <w:i/>
          <w:iCs/>
          <w:sz w:val="24"/>
          <w:szCs w:val="24"/>
        </w:rPr>
        <w:t xml:space="preserve"> </w:t>
      </w:r>
      <w:hyperlink w:history="1">
        <w:r w:rsidR="008F0F19" w:rsidRPr="0048146D">
          <w:rPr>
            <w:rStyle w:val="Hyperlink"/>
            <w:rFonts w:ascii="Times New Roman" w:hAnsi="Times New Roman"/>
            <w:i/>
            <w:iCs/>
            <w:color w:val="auto"/>
            <w:sz w:val="24"/>
            <w:szCs w:val="24"/>
            <w:u w:val="none"/>
          </w:rPr>
          <w:t xml:space="preserve"> ”managing-workplace-issues”</w:t>
        </w:r>
      </w:hyperlink>
      <w:r w:rsidR="008F0F19" w:rsidRPr="0048146D">
        <w:rPr>
          <w:rFonts w:ascii="Times New Roman" w:hAnsi="Times New Roman"/>
          <w:i/>
          <w:iCs/>
          <w:sz w:val="24"/>
          <w:szCs w:val="24"/>
        </w:rPr>
        <w:t xml:space="preserve">  (accessed 26 august 2020)</w:t>
      </w:r>
      <w:r w:rsidR="00BE533A" w:rsidRPr="0048146D">
        <w:rPr>
          <w:rFonts w:ascii="Times New Roman" w:hAnsi="Times New Roman"/>
          <w:i/>
          <w:iCs/>
          <w:sz w:val="24"/>
          <w:szCs w:val="24"/>
        </w:rPr>
        <w:t>.</w:t>
      </w:r>
    </w:p>
    <w:p w14:paraId="03F39965" w14:textId="62FBD884" w:rsidR="00D04AC5" w:rsidRPr="0048146D" w:rsidRDefault="00360024">
      <w:pPr>
        <w:jc w:val="both"/>
        <w:rPr>
          <w:rFonts w:ascii="Times New Roman" w:hAnsi="Times New Roman"/>
          <w:i/>
          <w:iCs/>
          <w:sz w:val="24"/>
          <w:szCs w:val="24"/>
        </w:rPr>
      </w:pPr>
      <w:r w:rsidRPr="0048146D">
        <w:rPr>
          <w:rStyle w:val="Hyperlink"/>
          <w:rFonts w:ascii="Times New Roman" w:hAnsi="Times New Roman"/>
          <w:i/>
          <w:iCs/>
          <w:color w:val="auto"/>
          <w:sz w:val="24"/>
          <w:szCs w:val="24"/>
          <w:u w:val="none"/>
        </w:rPr>
        <w:t xml:space="preserve">Albert, Einstein. (2012) Creative problem solving. </w:t>
      </w:r>
      <w:r w:rsidR="008F0F19" w:rsidRPr="0048146D">
        <w:rPr>
          <w:rStyle w:val="Hyperlink"/>
          <w:rFonts w:ascii="Times New Roman" w:hAnsi="Times New Roman"/>
          <w:i/>
          <w:iCs/>
          <w:color w:val="auto"/>
          <w:sz w:val="24"/>
          <w:szCs w:val="24"/>
          <w:u w:val="none"/>
        </w:rPr>
        <w:t>‘</w:t>
      </w:r>
      <w:r w:rsidRPr="0048146D">
        <w:rPr>
          <w:rFonts w:ascii="Times New Roman" w:eastAsia="+mn-ea" w:hAnsi="Times New Roman"/>
          <w:i/>
          <w:iCs/>
          <w:kern w:val="3"/>
          <w:sz w:val="24"/>
          <w:szCs w:val="24"/>
        </w:rPr>
        <w:t xml:space="preserve">Problems created in </w:t>
      </w:r>
      <w:r w:rsidR="008F0F19" w:rsidRPr="0048146D">
        <w:rPr>
          <w:rFonts w:ascii="Times New Roman" w:eastAsia="+mn-ea" w:hAnsi="Times New Roman"/>
          <w:i/>
          <w:iCs/>
          <w:kern w:val="3"/>
          <w:sz w:val="24"/>
          <w:szCs w:val="24"/>
        </w:rPr>
        <w:t>k</w:t>
      </w:r>
      <w:r w:rsidRPr="0048146D">
        <w:rPr>
          <w:rFonts w:ascii="Times New Roman" w:eastAsia="+mn-ea" w:hAnsi="Times New Roman"/>
          <w:i/>
          <w:iCs/>
          <w:kern w:val="3"/>
          <w:sz w:val="24"/>
          <w:szCs w:val="24"/>
        </w:rPr>
        <w:t xml:space="preserve">nowing can be solved through </w:t>
      </w:r>
      <w:r w:rsidR="008F0F19" w:rsidRPr="0048146D">
        <w:rPr>
          <w:rFonts w:ascii="Times New Roman" w:eastAsia="+mn-ea" w:hAnsi="Times New Roman"/>
          <w:i/>
          <w:iCs/>
          <w:kern w:val="3"/>
          <w:sz w:val="24"/>
          <w:szCs w:val="24"/>
        </w:rPr>
        <w:t>b</w:t>
      </w:r>
      <w:r w:rsidRPr="0048146D">
        <w:rPr>
          <w:rFonts w:ascii="Times New Roman" w:eastAsia="+mn-ea" w:hAnsi="Times New Roman"/>
          <w:i/>
          <w:iCs/>
          <w:kern w:val="3"/>
          <w:sz w:val="24"/>
          <w:szCs w:val="24"/>
        </w:rPr>
        <w:t>eing</w:t>
      </w:r>
      <w:r w:rsidR="008F0F19" w:rsidRPr="0048146D">
        <w:rPr>
          <w:rFonts w:ascii="Times New Roman" w:eastAsia="+mn-ea" w:hAnsi="Times New Roman"/>
          <w:i/>
          <w:iCs/>
          <w:kern w:val="3"/>
          <w:sz w:val="24"/>
          <w:szCs w:val="24"/>
        </w:rPr>
        <w:t>’</w:t>
      </w:r>
      <w:r w:rsidRPr="0048146D">
        <w:rPr>
          <w:rFonts w:ascii="Times New Roman" w:eastAsia="+mn-ea" w:hAnsi="Times New Roman"/>
          <w:i/>
          <w:iCs/>
          <w:kern w:val="3"/>
          <w:sz w:val="24"/>
          <w:szCs w:val="24"/>
        </w:rPr>
        <w:t>.</w:t>
      </w:r>
      <w:r w:rsidRPr="0048146D">
        <w:rPr>
          <w:rStyle w:val="Hyperlink"/>
          <w:rFonts w:ascii="Times New Roman" w:hAnsi="Times New Roman"/>
          <w:i/>
          <w:iCs/>
          <w:color w:val="auto"/>
          <w:sz w:val="24"/>
          <w:szCs w:val="24"/>
          <w:u w:val="none"/>
        </w:rPr>
        <w:t xml:space="preserve"> Accessed at:</w:t>
      </w:r>
      <w:r w:rsidR="008F0F19" w:rsidRPr="0048146D">
        <w:rPr>
          <w:rStyle w:val="Hyperlink"/>
          <w:rFonts w:ascii="Times New Roman" w:hAnsi="Times New Roman"/>
          <w:i/>
          <w:iCs/>
          <w:color w:val="auto"/>
          <w:sz w:val="24"/>
          <w:szCs w:val="24"/>
          <w:u w:val="none"/>
        </w:rPr>
        <w:t xml:space="preserve"> </w:t>
      </w:r>
      <w:hyperlink r:id="rId9" w:history="1">
        <w:r w:rsidR="008F0F19" w:rsidRPr="0048146D">
          <w:rPr>
            <w:rStyle w:val="Hyperlink"/>
            <w:rFonts w:ascii="Times New Roman" w:hAnsi="Times New Roman"/>
            <w:i/>
            <w:iCs/>
            <w:color w:val="auto"/>
            <w:sz w:val="24"/>
            <w:szCs w:val="24"/>
            <w:u w:val="none"/>
          </w:rPr>
          <w:t>https://moodle.uwtsd.ac.uk/</w:t>
        </w:r>
      </w:hyperlink>
    </w:p>
    <w:p w14:paraId="5D3F2068" w14:textId="77777777" w:rsidR="00BE533A" w:rsidRPr="0048146D" w:rsidRDefault="00BE533A">
      <w:pPr>
        <w:jc w:val="both"/>
        <w:rPr>
          <w:rFonts w:ascii="Times New Roman" w:hAnsi="Times New Roman"/>
          <w:i/>
          <w:iCs/>
          <w:color w:val="000000"/>
          <w:sz w:val="24"/>
          <w:szCs w:val="24"/>
          <w:shd w:val="clear" w:color="auto" w:fill="FFFFFF"/>
        </w:rPr>
      </w:pPr>
      <w:r w:rsidRPr="0048146D">
        <w:rPr>
          <w:rFonts w:ascii="Times New Roman" w:hAnsi="Times New Roman"/>
          <w:i/>
          <w:iCs/>
          <w:color w:val="000000"/>
          <w:sz w:val="24"/>
          <w:szCs w:val="24"/>
          <w:shd w:val="clear" w:color="auto" w:fill="FFFFFF"/>
        </w:rPr>
        <w:t>Morgan, P., 2017. Business Student's Guide to Study and Employability. Los Angeles: SAGE, p.296.</w:t>
      </w:r>
    </w:p>
    <w:p w14:paraId="2E20CE52" w14:textId="3BEE308F" w:rsidR="00D04AC5" w:rsidRPr="0048146D" w:rsidRDefault="00BE533A">
      <w:pPr>
        <w:jc w:val="both"/>
        <w:rPr>
          <w:rFonts w:ascii="Times New Roman" w:hAnsi="Times New Roman"/>
          <w:i/>
          <w:iCs/>
          <w:sz w:val="24"/>
          <w:szCs w:val="24"/>
        </w:rPr>
      </w:pPr>
      <w:r w:rsidRPr="0048146D">
        <w:rPr>
          <w:rStyle w:val="Hyperlink"/>
          <w:rFonts w:ascii="Times New Roman" w:hAnsi="Times New Roman"/>
          <w:i/>
          <w:iCs/>
          <w:color w:val="auto"/>
          <w:sz w:val="24"/>
          <w:szCs w:val="24"/>
          <w:u w:val="none"/>
        </w:rPr>
        <w:t>Harvard</w:t>
      </w:r>
      <w:r w:rsidR="00360024" w:rsidRPr="0048146D">
        <w:rPr>
          <w:rStyle w:val="Hyperlink"/>
          <w:rFonts w:ascii="Times New Roman" w:hAnsi="Times New Roman"/>
          <w:i/>
          <w:iCs/>
          <w:color w:val="auto"/>
          <w:sz w:val="24"/>
          <w:szCs w:val="24"/>
          <w:u w:val="none"/>
        </w:rPr>
        <w:t xml:space="preserve"> business review</w:t>
      </w:r>
      <w:r w:rsidRPr="0048146D">
        <w:rPr>
          <w:rStyle w:val="Hyperlink"/>
          <w:rFonts w:ascii="Times New Roman" w:hAnsi="Times New Roman"/>
          <w:i/>
          <w:iCs/>
          <w:color w:val="auto"/>
          <w:sz w:val="24"/>
          <w:szCs w:val="24"/>
          <w:u w:val="none"/>
        </w:rPr>
        <w:t xml:space="preserve"> (2020) [online] Available at:</w:t>
      </w:r>
      <w:r w:rsidRPr="0048146D">
        <w:rPr>
          <w:rFonts w:ascii="Times New Roman" w:hAnsi="Times New Roman"/>
          <w:i/>
          <w:iCs/>
          <w:sz w:val="24"/>
          <w:szCs w:val="24"/>
        </w:rPr>
        <w:t xml:space="preserve"> </w:t>
      </w:r>
      <w:r w:rsidRPr="0048146D">
        <w:rPr>
          <w:rStyle w:val="Hyperlink"/>
          <w:rFonts w:ascii="Times New Roman" w:hAnsi="Times New Roman"/>
          <w:i/>
          <w:iCs/>
          <w:color w:val="auto"/>
          <w:sz w:val="24"/>
          <w:szCs w:val="24"/>
          <w:u w:val="none"/>
        </w:rPr>
        <w:t>hbr.org, ‘The effective decision’ (accessed 28 august 2020).</w:t>
      </w:r>
    </w:p>
    <w:p w14:paraId="3B97F8CE" w14:textId="69A1FE22" w:rsidR="00D04AC5" w:rsidRPr="0048146D" w:rsidRDefault="00360024">
      <w:pPr>
        <w:jc w:val="both"/>
        <w:rPr>
          <w:rFonts w:ascii="Times New Roman" w:hAnsi="Times New Roman"/>
          <w:i/>
          <w:iCs/>
          <w:sz w:val="24"/>
          <w:szCs w:val="24"/>
        </w:rPr>
      </w:pPr>
      <w:r w:rsidRPr="0048146D">
        <w:rPr>
          <w:rStyle w:val="Hyperlink"/>
          <w:rFonts w:ascii="Times New Roman" w:hAnsi="Times New Roman"/>
          <w:i/>
          <w:iCs/>
          <w:color w:val="auto"/>
          <w:sz w:val="24"/>
          <w:szCs w:val="24"/>
          <w:u w:val="none"/>
        </w:rPr>
        <w:t>Mind tools</w:t>
      </w:r>
      <w:r w:rsidR="00BE533A" w:rsidRPr="0048146D">
        <w:rPr>
          <w:rStyle w:val="Hyperlink"/>
          <w:rFonts w:ascii="Times New Roman" w:hAnsi="Times New Roman"/>
          <w:i/>
          <w:iCs/>
          <w:color w:val="auto"/>
          <w:sz w:val="24"/>
          <w:szCs w:val="24"/>
          <w:u w:val="none"/>
        </w:rPr>
        <w:t xml:space="preserve"> (2020) [Online] Available at:</w:t>
      </w:r>
      <w:r w:rsidRPr="0048146D">
        <w:rPr>
          <w:rStyle w:val="Hyperlink"/>
          <w:rFonts w:ascii="Times New Roman" w:hAnsi="Times New Roman"/>
          <w:i/>
          <w:iCs/>
          <w:color w:val="auto"/>
          <w:sz w:val="24"/>
          <w:szCs w:val="24"/>
          <w:u w:val="none"/>
        </w:rPr>
        <w:t xml:space="preserve"> </w:t>
      </w:r>
      <w:hyperlink r:id="rId10" w:history="1">
        <w:r w:rsidRPr="0048146D">
          <w:rPr>
            <w:rFonts w:ascii="Times New Roman" w:hAnsi="Times New Roman"/>
            <w:i/>
            <w:iCs/>
            <w:sz w:val="24"/>
            <w:szCs w:val="24"/>
          </w:rPr>
          <w:t>https://www.mindtools.com/pages/article</w:t>
        </w:r>
      </w:hyperlink>
      <w:r w:rsidR="00BE533A" w:rsidRPr="0048146D">
        <w:rPr>
          <w:rFonts w:ascii="Times New Roman" w:hAnsi="Times New Roman"/>
          <w:i/>
          <w:iCs/>
          <w:sz w:val="24"/>
          <w:szCs w:val="24"/>
        </w:rPr>
        <w:t>, ‘ SWOT Analysis’ (accessed 25 august 2020)</w:t>
      </w:r>
      <w:r w:rsidR="0048146D" w:rsidRPr="0048146D">
        <w:rPr>
          <w:rFonts w:ascii="Times New Roman" w:hAnsi="Times New Roman"/>
          <w:i/>
          <w:iCs/>
          <w:sz w:val="24"/>
          <w:szCs w:val="24"/>
        </w:rPr>
        <w:t>.</w:t>
      </w:r>
    </w:p>
    <w:p w14:paraId="5030C895" w14:textId="044BC3C5" w:rsidR="00D04AC5" w:rsidRPr="0048146D" w:rsidRDefault="0048146D">
      <w:pPr>
        <w:jc w:val="both"/>
        <w:rPr>
          <w:rFonts w:ascii="Times New Roman" w:hAnsi="Times New Roman"/>
          <w:i/>
          <w:iCs/>
          <w:sz w:val="24"/>
          <w:szCs w:val="24"/>
        </w:rPr>
      </w:pPr>
      <w:r w:rsidRPr="0048146D">
        <w:rPr>
          <w:rFonts w:ascii="Times New Roman" w:hAnsi="Times New Roman"/>
          <w:i/>
          <w:iCs/>
          <w:sz w:val="24"/>
          <w:szCs w:val="24"/>
        </w:rPr>
        <w:t xml:space="preserve">HG Org Legal Resources (2020) [Online] Available at </w:t>
      </w:r>
      <w:hyperlink r:id="rId11" w:history="1">
        <w:r w:rsidRPr="0048146D">
          <w:rPr>
            <w:rStyle w:val="Hyperlink"/>
            <w:rFonts w:ascii="Times New Roman" w:hAnsi="Times New Roman"/>
            <w:i/>
            <w:iCs/>
            <w:color w:val="auto"/>
            <w:sz w:val="24"/>
            <w:szCs w:val="24"/>
            <w:u w:val="none"/>
          </w:rPr>
          <w:t>https://www.hg.org/</w:t>
        </w:r>
      </w:hyperlink>
      <w:r w:rsidR="00360024" w:rsidRPr="0048146D">
        <w:rPr>
          <w:rFonts w:ascii="Times New Roman" w:hAnsi="Times New Roman"/>
          <w:i/>
          <w:iCs/>
          <w:sz w:val="24"/>
          <w:szCs w:val="24"/>
        </w:rPr>
        <w:t xml:space="preserve"> </w:t>
      </w:r>
      <w:r w:rsidRPr="0048146D">
        <w:rPr>
          <w:rFonts w:ascii="Times New Roman" w:hAnsi="Times New Roman"/>
          <w:i/>
          <w:iCs/>
          <w:sz w:val="24"/>
          <w:szCs w:val="24"/>
        </w:rPr>
        <w:t>, ‘my contractor is not finishing the job even though I paid him’ (Accessed 28 august 2020).</w:t>
      </w:r>
    </w:p>
    <w:p w14:paraId="7A8BDC7C" w14:textId="1E281F76" w:rsidR="00D04AC5" w:rsidRPr="0048146D" w:rsidRDefault="0048146D">
      <w:pPr>
        <w:jc w:val="both"/>
        <w:rPr>
          <w:rFonts w:ascii="Times New Roman" w:hAnsi="Times New Roman"/>
          <w:i/>
          <w:iCs/>
          <w:sz w:val="24"/>
          <w:szCs w:val="24"/>
        </w:rPr>
      </w:pPr>
      <w:r w:rsidRPr="0048146D">
        <w:rPr>
          <w:rFonts w:ascii="Times New Roman" w:hAnsi="Times New Roman"/>
          <w:i/>
          <w:iCs/>
          <w:sz w:val="24"/>
          <w:szCs w:val="24"/>
        </w:rPr>
        <w:t xml:space="preserve">Chartered Management institute(2020) [Online] Available at </w:t>
      </w:r>
      <w:hyperlink w:history="1">
        <w:r w:rsidRPr="0048146D">
          <w:rPr>
            <w:rStyle w:val="Hyperlink"/>
            <w:rFonts w:ascii="Times New Roman" w:hAnsi="Times New Roman"/>
            <w:i/>
            <w:iCs/>
            <w:color w:val="auto"/>
            <w:sz w:val="24"/>
            <w:szCs w:val="24"/>
            <w:u w:val="none"/>
          </w:rPr>
          <w:t>https://www.projectmanager.com, ’implementation-plan</w:t>
        </w:r>
      </w:hyperlink>
      <w:r w:rsidRPr="0048146D">
        <w:rPr>
          <w:rFonts w:ascii="Times New Roman" w:hAnsi="Times New Roman"/>
          <w:i/>
          <w:iCs/>
          <w:sz w:val="24"/>
          <w:szCs w:val="24"/>
        </w:rPr>
        <w:t>’, (Accessed 29 august 2020).</w:t>
      </w:r>
    </w:p>
    <w:p w14:paraId="66859F68" w14:textId="1B3B00B1" w:rsidR="00BE533A" w:rsidRPr="0048146D" w:rsidRDefault="00BE533A">
      <w:pPr>
        <w:jc w:val="both"/>
        <w:rPr>
          <w:rFonts w:ascii="Times New Roman" w:hAnsi="Times New Roman"/>
          <w:i/>
          <w:iCs/>
          <w:sz w:val="24"/>
          <w:szCs w:val="24"/>
        </w:rPr>
      </w:pPr>
      <w:r w:rsidRPr="0048146D">
        <w:rPr>
          <w:rFonts w:ascii="Times New Roman" w:hAnsi="Times New Roman"/>
          <w:i/>
          <w:iCs/>
          <w:sz w:val="24"/>
          <w:szCs w:val="24"/>
        </w:rPr>
        <w:t>Smartsheet (2020) [online] Available at Smartsheet.com, ‘Stakeholders Communication’ (accessed 20 august 2020).</w:t>
      </w:r>
    </w:p>
    <w:p w14:paraId="62967183" w14:textId="77777777" w:rsidR="00D04AC5" w:rsidRDefault="00D04AC5">
      <w:pPr>
        <w:jc w:val="both"/>
      </w:pPr>
    </w:p>
    <w:p w14:paraId="408DA128" w14:textId="77777777" w:rsidR="00D04AC5" w:rsidRDefault="00D04AC5">
      <w:pPr>
        <w:jc w:val="both"/>
      </w:pPr>
    </w:p>
    <w:p w14:paraId="146C4AF5" w14:textId="77777777" w:rsidR="00D04AC5" w:rsidRDefault="00D04AC5">
      <w:pPr>
        <w:jc w:val="both"/>
        <w:rPr>
          <w:rFonts w:ascii="Times New Roman" w:hAnsi="Times New Roman"/>
          <w:sz w:val="24"/>
          <w:szCs w:val="24"/>
        </w:rPr>
      </w:pPr>
    </w:p>
    <w:p w14:paraId="1984612A" w14:textId="77777777" w:rsidR="00D04AC5" w:rsidRDefault="00D04AC5">
      <w:pPr>
        <w:jc w:val="both"/>
        <w:rPr>
          <w:rFonts w:ascii="Times New Roman" w:hAnsi="Times New Roman"/>
          <w:sz w:val="24"/>
          <w:szCs w:val="24"/>
        </w:rPr>
      </w:pPr>
    </w:p>
    <w:p w14:paraId="069038AA" w14:textId="77777777" w:rsidR="00D04AC5" w:rsidRDefault="00360024">
      <w:r>
        <w:br/>
      </w:r>
    </w:p>
    <w:p w14:paraId="65DA9245" w14:textId="77777777" w:rsidR="00D04AC5" w:rsidRDefault="00D04AC5">
      <w:pPr>
        <w:jc w:val="both"/>
        <w:rPr>
          <w:rFonts w:ascii="Times New Roman" w:hAnsi="Times New Roman"/>
          <w:b/>
          <w:bCs/>
          <w:sz w:val="28"/>
          <w:szCs w:val="28"/>
        </w:rPr>
      </w:pPr>
    </w:p>
    <w:p w14:paraId="0D2A49F8" w14:textId="77777777" w:rsidR="00D04AC5" w:rsidRDefault="00D04AC5">
      <w:pPr>
        <w:jc w:val="both"/>
        <w:rPr>
          <w:rFonts w:ascii="Times New Roman" w:hAnsi="Times New Roman"/>
          <w:b/>
          <w:bCs/>
          <w:sz w:val="28"/>
          <w:szCs w:val="28"/>
        </w:rPr>
      </w:pPr>
    </w:p>
    <w:sectPr w:rsidR="00D04AC5">
      <w:footerReference w:type="default" r:id="rId12"/>
      <w:pgSz w:w="11906" w:h="16838"/>
      <w:pgMar w:top="720" w:right="720" w:bottom="720" w:left="72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B18D51" w14:textId="77777777" w:rsidR="00127D3F" w:rsidRDefault="00127D3F">
      <w:pPr>
        <w:spacing w:after="0" w:line="240" w:lineRule="auto"/>
      </w:pPr>
      <w:r>
        <w:separator/>
      </w:r>
    </w:p>
  </w:endnote>
  <w:endnote w:type="continuationSeparator" w:id="0">
    <w:p w14:paraId="704D3CF0" w14:textId="77777777" w:rsidR="00127D3F" w:rsidRDefault="00127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n-ea">
    <w:charset w:val="00"/>
    <w:family w:val="roman"/>
    <w:pitch w:val="default"/>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ACE98" w14:textId="77777777" w:rsidR="00AE6F4F" w:rsidRDefault="00360024">
    <w:pPr>
      <w:pStyle w:val="Footer"/>
      <w:jc w:val="center"/>
    </w:pPr>
    <w:r>
      <w:fldChar w:fldCharType="begin"/>
    </w:r>
    <w:r>
      <w:instrText xml:space="preserve"> PAGE </w:instrText>
    </w:r>
    <w:r>
      <w:fldChar w:fldCharType="separate"/>
    </w:r>
    <w:r>
      <w:t>2</w:t>
    </w:r>
    <w:r>
      <w:fldChar w:fldCharType="end"/>
    </w:r>
  </w:p>
  <w:p w14:paraId="53247A6E" w14:textId="77777777" w:rsidR="00AE6F4F" w:rsidRDefault="00127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24589B" w14:textId="77777777" w:rsidR="00127D3F" w:rsidRDefault="00127D3F">
      <w:pPr>
        <w:spacing w:after="0" w:line="240" w:lineRule="auto"/>
      </w:pPr>
      <w:r>
        <w:rPr>
          <w:color w:val="000000"/>
        </w:rPr>
        <w:separator/>
      </w:r>
    </w:p>
  </w:footnote>
  <w:footnote w:type="continuationSeparator" w:id="0">
    <w:p w14:paraId="612B708C" w14:textId="77777777" w:rsidR="00127D3F" w:rsidRDefault="00127D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9D06B1"/>
    <w:multiLevelType w:val="multilevel"/>
    <w:tmpl w:val="D5D278B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7956144"/>
    <w:multiLevelType w:val="multilevel"/>
    <w:tmpl w:val="4FF848EE"/>
    <w:lvl w:ilvl="0">
      <w:numFmt w:val="bullet"/>
      <w:lvlText w:val="•"/>
      <w:lvlJc w:val="left"/>
      <w:pPr>
        <w:ind w:left="270" w:hanging="270"/>
      </w:pPr>
    </w:lvl>
    <w:lvl w:ilvl="1">
      <w:numFmt w:val="bullet"/>
      <w:lvlText w:val="•"/>
      <w:lvlJc w:val="left"/>
      <w:pPr>
        <w:ind w:left="270" w:hanging="270"/>
      </w:pPr>
    </w:lvl>
    <w:lvl w:ilvl="2">
      <w:numFmt w:val="bullet"/>
      <w:lvlText w:val="•"/>
      <w:lvlJc w:val="left"/>
      <w:pPr>
        <w:ind w:left="270" w:hanging="270"/>
      </w:pPr>
    </w:lvl>
    <w:lvl w:ilvl="3">
      <w:numFmt w:val="bullet"/>
      <w:lvlText w:val="•"/>
      <w:lvlJc w:val="left"/>
      <w:pPr>
        <w:ind w:left="270" w:hanging="270"/>
      </w:pPr>
    </w:lvl>
    <w:lvl w:ilvl="4">
      <w:numFmt w:val="bullet"/>
      <w:lvlText w:val="•"/>
      <w:lvlJc w:val="left"/>
      <w:pPr>
        <w:ind w:left="270" w:hanging="270"/>
      </w:pPr>
    </w:lvl>
    <w:lvl w:ilvl="5">
      <w:numFmt w:val="bullet"/>
      <w:lvlText w:val="•"/>
      <w:lvlJc w:val="left"/>
      <w:pPr>
        <w:ind w:left="270" w:hanging="270"/>
      </w:pPr>
    </w:lvl>
    <w:lvl w:ilvl="6">
      <w:numFmt w:val="bullet"/>
      <w:lvlText w:val="•"/>
      <w:lvlJc w:val="left"/>
      <w:pPr>
        <w:ind w:left="270" w:hanging="270"/>
      </w:pPr>
    </w:lvl>
    <w:lvl w:ilvl="7">
      <w:numFmt w:val="bullet"/>
      <w:lvlText w:val="•"/>
      <w:lvlJc w:val="left"/>
      <w:pPr>
        <w:ind w:left="270" w:hanging="270"/>
      </w:pPr>
    </w:lvl>
    <w:lvl w:ilvl="8">
      <w:numFmt w:val="bullet"/>
      <w:lvlText w:val="•"/>
      <w:lvlJc w:val="left"/>
      <w:pPr>
        <w:ind w:left="270" w:hanging="270"/>
      </w:pPr>
    </w:lvl>
  </w:abstractNum>
  <w:abstractNum w:abstractNumId="2" w15:restartNumberingAfterBreak="0">
    <w:nsid w:val="3FFD05CE"/>
    <w:multiLevelType w:val="multilevel"/>
    <w:tmpl w:val="AF2A65DC"/>
    <w:lvl w:ilvl="0">
      <w:numFmt w:val="bullet"/>
      <w:lvlText w:val="•"/>
      <w:lvlJc w:val="left"/>
      <w:pPr>
        <w:ind w:left="270" w:hanging="270"/>
      </w:pPr>
    </w:lvl>
    <w:lvl w:ilvl="1">
      <w:numFmt w:val="bullet"/>
      <w:lvlText w:val="•"/>
      <w:lvlJc w:val="left"/>
      <w:pPr>
        <w:ind w:left="270" w:hanging="270"/>
      </w:pPr>
    </w:lvl>
    <w:lvl w:ilvl="2">
      <w:numFmt w:val="bullet"/>
      <w:lvlText w:val="•"/>
      <w:lvlJc w:val="left"/>
      <w:pPr>
        <w:ind w:left="270" w:hanging="270"/>
      </w:pPr>
    </w:lvl>
    <w:lvl w:ilvl="3">
      <w:numFmt w:val="bullet"/>
      <w:lvlText w:val="•"/>
      <w:lvlJc w:val="left"/>
      <w:pPr>
        <w:ind w:left="270" w:hanging="270"/>
      </w:pPr>
    </w:lvl>
    <w:lvl w:ilvl="4">
      <w:numFmt w:val="bullet"/>
      <w:lvlText w:val="•"/>
      <w:lvlJc w:val="left"/>
      <w:pPr>
        <w:ind w:left="270" w:hanging="270"/>
      </w:pPr>
    </w:lvl>
    <w:lvl w:ilvl="5">
      <w:numFmt w:val="bullet"/>
      <w:lvlText w:val="•"/>
      <w:lvlJc w:val="left"/>
      <w:pPr>
        <w:ind w:left="270" w:hanging="270"/>
      </w:pPr>
    </w:lvl>
    <w:lvl w:ilvl="6">
      <w:numFmt w:val="bullet"/>
      <w:lvlText w:val="•"/>
      <w:lvlJc w:val="left"/>
      <w:pPr>
        <w:ind w:left="270" w:hanging="270"/>
      </w:pPr>
    </w:lvl>
    <w:lvl w:ilvl="7">
      <w:numFmt w:val="bullet"/>
      <w:lvlText w:val="•"/>
      <w:lvlJc w:val="left"/>
      <w:pPr>
        <w:ind w:left="270" w:hanging="270"/>
      </w:pPr>
    </w:lvl>
    <w:lvl w:ilvl="8">
      <w:numFmt w:val="bullet"/>
      <w:lvlText w:val="•"/>
      <w:lvlJc w:val="left"/>
      <w:pPr>
        <w:ind w:left="270" w:hanging="270"/>
      </w:pPr>
    </w:lvl>
  </w:abstractNum>
  <w:abstractNum w:abstractNumId="3" w15:restartNumberingAfterBreak="0">
    <w:nsid w:val="449704C5"/>
    <w:multiLevelType w:val="multilevel"/>
    <w:tmpl w:val="3E2458EA"/>
    <w:lvl w:ilvl="0">
      <w:numFmt w:val="bullet"/>
      <w:lvlText w:val="•"/>
      <w:lvlJc w:val="left"/>
      <w:pPr>
        <w:ind w:left="270" w:hanging="270"/>
      </w:pPr>
    </w:lvl>
    <w:lvl w:ilvl="1">
      <w:numFmt w:val="bullet"/>
      <w:lvlText w:val="•"/>
      <w:lvlJc w:val="left"/>
      <w:pPr>
        <w:ind w:left="270" w:hanging="270"/>
      </w:pPr>
    </w:lvl>
    <w:lvl w:ilvl="2">
      <w:numFmt w:val="bullet"/>
      <w:lvlText w:val="•"/>
      <w:lvlJc w:val="left"/>
      <w:pPr>
        <w:ind w:left="270" w:hanging="270"/>
      </w:pPr>
    </w:lvl>
    <w:lvl w:ilvl="3">
      <w:numFmt w:val="bullet"/>
      <w:lvlText w:val="•"/>
      <w:lvlJc w:val="left"/>
      <w:pPr>
        <w:ind w:left="270" w:hanging="270"/>
      </w:pPr>
    </w:lvl>
    <w:lvl w:ilvl="4">
      <w:numFmt w:val="bullet"/>
      <w:lvlText w:val="•"/>
      <w:lvlJc w:val="left"/>
      <w:pPr>
        <w:ind w:left="270" w:hanging="270"/>
      </w:pPr>
    </w:lvl>
    <w:lvl w:ilvl="5">
      <w:numFmt w:val="bullet"/>
      <w:lvlText w:val="•"/>
      <w:lvlJc w:val="left"/>
      <w:pPr>
        <w:ind w:left="270" w:hanging="270"/>
      </w:pPr>
    </w:lvl>
    <w:lvl w:ilvl="6">
      <w:numFmt w:val="bullet"/>
      <w:lvlText w:val="•"/>
      <w:lvlJc w:val="left"/>
      <w:pPr>
        <w:ind w:left="270" w:hanging="270"/>
      </w:pPr>
    </w:lvl>
    <w:lvl w:ilvl="7">
      <w:numFmt w:val="bullet"/>
      <w:lvlText w:val="•"/>
      <w:lvlJc w:val="left"/>
      <w:pPr>
        <w:ind w:left="270" w:hanging="270"/>
      </w:pPr>
    </w:lvl>
    <w:lvl w:ilvl="8">
      <w:numFmt w:val="bullet"/>
      <w:lvlText w:val="•"/>
      <w:lvlJc w:val="left"/>
      <w:pPr>
        <w:ind w:left="270" w:hanging="27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4AC5"/>
    <w:rsid w:val="00127D3F"/>
    <w:rsid w:val="00360024"/>
    <w:rsid w:val="0048146D"/>
    <w:rsid w:val="00630E97"/>
    <w:rsid w:val="008F0F19"/>
    <w:rsid w:val="00A3031E"/>
    <w:rsid w:val="00BE533A"/>
    <w:rsid w:val="00C4571D"/>
    <w:rsid w:val="00C90024"/>
    <w:rsid w:val="00D04AC5"/>
    <w:rsid w:val="00E93340"/>
    <w:rsid w:val="00EA1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03290"/>
  <w15:docId w15:val="{6547B76B-EA93-4D63-A5FC-CADC43E86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lang w:val="en-US"/>
    </w:rPr>
  </w:style>
  <w:style w:type="paragraph" w:styleId="TOC2">
    <w:name w:val="toc 2"/>
    <w:basedOn w:val="Normal"/>
    <w:next w:val="Normal"/>
    <w:autoRedefine/>
    <w:pPr>
      <w:spacing w:after="100"/>
      <w:ind w:left="220"/>
    </w:pPr>
    <w:rPr>
      <w:rFonts w:eastAsia="Times New Roman"/>
      <w:lang w:val="en-US"/>
    </w:rPr>
  </w:style>
  <w:style w:type="paragraph" w:styleId="TOC1">
    <w:name w:val="toc 1"/>
    <w:basedOn w:val="Normal"/>
    <w:next w:val="Normal"/>
    <w:autoRedefine/>
    <w:pPr>
      <w:spacing w:after="100"/>
    </w:pPr>
    <w:rPr>
      <w:rFonts w:eastAsia="Times New Roman"/>
      <w:lang w:val="en-US"/>
    </w:rPr>
  </w:style>
  <w:style w:type="paragraph" w:styleId="TOC3">
    <w:name w:val="toc 3"/>
    <w:basedOn w:val="Normal"/>
    <w:next w:val="Normal"/>
    <w:autoRedefine/>
    <w:pPr>
      <w:spacing w:after="100"/>
      <w:ind w:left="440"/>
    </w:pPr>
    <w:rPr>
      <w:rFonts w:eastAsia="Times New Roman"/>
      <w:lang w:val="en-US"/>
    </w:rPr>
  </w:style>
  <w:style w:type="paragraph" w:styleId="ListParagraph">
    <w:name w:val="List Paragraph"/>
    <w:basedOn w:val="Normal"/>
    <w:pPr>
      <w:ind w:left="720"/>
    </w:pPr>
  </w:style>
  <w:style w:type="character" w:styleId="Hyperlink">
    <w:name w:val="Hyperlink"/>
    <w:basedOn w:val="DefaultParagraphFont"/>
    <w:rPr>
      <w:color w:val="0000FF"/>
      <w:u w:val="single"/>
    </w:rPr>
  </w:style>
  <w:style w:type="paragraph" w:styleId="HTMLPreformatted">
    <w:name w:val="HTML Preformatted"/>
    <w:basedOn w:val="Normal"/>
    <w:pPr>
      <w:spacing w:after="0" w:line="240" w:lineRule="auto"/>
    </w:pPr>
    <w:rPr>
      <w:rFonts w:ascii="Consolas" w:hAnsi="Consolas"/>
      <w:sz w:val="20"/>
      <w:szCs w:val="20"/>
    </w:rPr>
  </w:style>
  <w:style w:type="character" w:customStyle="1" w:styleId="HTMLPreformattedChar">
    <w:name w:val="HTML Preformatted Char"/>
    <w:basedOn w:val="DefaultParagraphFont"/>
    <w:rPr>
      <w:rFonts w:ascii="Consolas" w:hAnsi="Consolas"/>
      <w:sz w:val="20"/>
      <w:szCs w:val="20"/>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character"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www.workplacestrategiesformentalhealth.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g.org/" TargetMode="External"/><Relationship Id="rId5" Type="http://schemas.openxmlformats.org/officeDocument/2006/relationships/footnotes" Target="footnotes.xml"/><Relationship Id="rId10" Type="http://schemas.openxmlformats.org/officeDocument/2006/relationships/hyperlink" Target="https://www.mindtools.com/pages/article" TargetMode="External"/><Relationship Id="rId4" Type="http://schemas.openxmlformats.org/officeDocument/2006/relationships/webSettings" Target="webSettings.xml"/><Relationship Id="rId9" Type="http://schemas.openxmlformats.org/officeDocument/2006/relationships/hyperlink" Target="https://moodle.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9</Pages>
  <Words>2129</Words>
  <Characters>12137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Rotari (1909888)</dc:creator>
  <dc:description/>
  <cp:lastModifiedBy>Cristian Rotari</cp:lastModifiedBy>
  <cp:revision>3</cp:revision>
  <dcterms:created xsi:type="dcterms:W3CDTF">2020-09-01T16:20:00Z</dcterms:created>
  <dcterms:modified xsi:type="dcterms:W3CDTF">2020-09-01T16:59:00Z</dcterms:modified>
</cp:coreProperties>
</file>