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931A68" w:rsidR="00970432" w:rsidP="00B75A11" w:rsidRDefault="00970432" w14:paraId="3A8B9262" w14:textId="77777777">
      <w:pPr>
        <w:spacing w:line="360" w:lineRule="auto"/>
        <w:jc w:val="center"/>
        <w:rPr>
          <w:rFonts w:ascii="Times New Roman" w:hAnsi="Times New Roman" w:cs="Times New Roman"/>
          <w:sz w:val="24"/>
          <w:szCs w:val="24"/>
        </w:rPr>
      </w:pPr>
    </w:p>
    <w:p w:rsidRPr="00931A68" w:rsidR="00970432" w:rsidP="00B75A11" w:rsidRDefault="00970432" w14:paraId="7A6CAC60" w14:textId="77777777">
      <w:pPr>
        <w:spacing w:line="360" w:lineRule="auto"/>
        <w:jc w:val="center"/>
        <w:rPr>
          <w:rFonts w:ascii="Times New Roman" w:hAnsi="Times New Roman" w:cs="Times New Roman"/>
          <w:sz w:val="24"/>
          <w:szCs w:val="24"/>
        </w:rPr>
      </w:pPr>
    </w:p>
    <w:p w:rsidRPr="00931A68" w:rsidR="00970432" w:rsidP="00B75A11" w:rsidRDefault="00970432" w14:paraId="322F1D95" w14:textId="77777777">
      <w:pPr>
        <w:spacing w:line="360" w:lineRule="auto"/>
        <w:jc w:val="center"/>
        <w:rPr>
          <w:rFonts w:ascii="Times New Roman" w:hAnsi="Times New Roman" w:cs="Times New Roman"/>
          <w:sz w:val="24"/>
          <w:szCs w:val="24"/>
        </w:rPr>
      </w:pPr>
    </w:p>
    <w:p w:rsidRPr="00931A68" w:rsidR="00970432" w:rsidP="16A6F193" w:rsidRDefault="00970432" w14:paraId="02BD71E1" w14:textId="6F3EF5E3">
      <w:pPr>
        <w:pStyle w:val="Normal"/>
        <w:spacing w:line="360" w:lineRule="auto"/>
        <w:jc w:val="center"/>
        <w:rPr>
          <w:rFonts w:ascii="Arial Nova" w:hAnsi="Arial Nova" w:eastAsia="Arial Nova" w:cs="Arial Nova"/>
          <w:b w:val="1"/>
          <w:bCs w:val="1"/>
          <w:noProof w:val="0"/>
          <w:sz w:val="36"/>
          <w:szCs w:val="36"/>
          <w:u w:val="single"/>
          <w:lang w:val="en-US"/>
        </w:rPr>
      </w:pPr>
      <w:r w:rsidRPr="16A6F193" w:rsidR="5F9C01E8">
        <w:rPr>
          <w:rFonts w:ascii="Arial Nova" w:hAnsi="Arial Nova" w:eastAsia="Arial Nova" w:cs="Arial Nova"/>
          <w:b w:val="1"/>
          <w:bCs w:val="1"/>
          <w:noProof w:val="0"/>
          <w:sz w:val="36"/>
          <w:szCs w:val="36"/>
          <w:u w:val="single"/>
          <w:lang w:val="en-US"/>
        </w:rPr>
        <w:t>The role of Corporate Social Responsibility (CSR) in promoting sustainability within the hospitality industry</w:t>
      </w:r>
    </w:p>
    <w:p w:rsidRPr="00931A68" w:rsidR="002F6ECD" w:rsidP="16A6F193" w:rsidRDefault="00B75A11" w14:paraId="0E630BFF" w14:textId="57970960">
      <w:pPr>
        <w:pStyle w:val="Normal"/>
        <w:spacing w:line="360" w:lineRule="auto"/>
        <w:jc w:val="center"/>
        <w:rPr>
          <w:rFonts w:ascii="Times New Roman" w:hAnsi="Times New Roman" w:cs="Times New Roman"/>
          <w:sz w:val="24"/>
          <w:szCs w:val="24"/>
        </w:rPr>
      </w:pPr>
    </w:p>
    <w:p w:rsidRPr="00931A68" w:rsidR="00970432" w:rsidP="16A6F193" w:rsidRDefault="00931A68" w14:paraId="5CAF0D0D" w14:textId="5F12E7C3">
      <w:pPr>
        <w:pStyle w:val="Normal"/>
        <w:spacing w:line="360" w:lineRule="auto"/>
        <w:jc w:val="center"/>
        <w:rPr>
          <w:rFonts w:ascii="Times New Roman" w:hAnsi="Times New Roman" w:cs="Times New Roman"/>
          <w:sz w:val="24"/>
          <w:szCs w:val="24"/>
        </w:rPr>
      </w:pPr>
    </w:p>
    <w:p w:rsidRPr="00931A68" w:rsidR="00970432" w:rsidP="16A6F193" w:rsidRDefault="00931A68" w14:paraId="34DB4FA7" w14:textId="5D986819">
      <w:pPr>
        <w:spacing w:line="360" w:lineRule="auto"/>
        <w:rPr>
          <w:rFonts w:ascii="Arial Nova" w:hAnsi="Arial Nova" w:eastAsia="Arial Nova" w:cs="Arial Nova"/>
          <w:i w:val="1"/>
          <w:iCs w:val="1"/>
          <w:sz w:val="24"/>
          <w:szCs w:val="24"/>
        </w:rPr>
      </w:pPr>
    </w:p>
    <w:p w:rsidRPr="00931A68" w:rsidR="00970432" w:rsidP="16A6F193" w:rsidRDefault="00931A68" w14:paraId="6D6015A8" w14:textId="1AB6B6B9">
      <w:pPr>
        <w:spacing w:line="360" w:lineRule="auto"/>
        <w:rPr>
          <w:rFonts w:ascii="Arial Nova" w:hAnsi="Arial Nova" w:eastAsia="Arial Nova" w:cs="Arial Nova"/>
          <w:i w:val="1"/>
          <w:iCs w:val="1"/>
          <w:sz w:val="24"/>
          <w:szCs w:val="24"/>
        </w:rPr>
      </w:pPr>
    </w:p>
    <w:p w:rsidRPr="00931A68" w:rsidR="00970432" w:rsidP="16A6F193" w:rsidRDefault="00931A68" w14:paraId="6C3A81B5" w14:textId="722C2A69">
      <w:pPr>
        <w:spacing w:line="360" w:lineRule="auto"/>
        <w:rPr>
          <w:rFonts w:ascii="Arial Nova" w:hAnsi="Arial Nova" w:eastAsia="Arial Nova" w:cs="Arial Nova"/>
          <w:i w:val="1"/>
          <w:iCs w:val="1"/>
          <w:sz w:val="24"/>
          <w:szCs w:val="24"/>
        </w:rPr>
      </w:pPr>
    </w:p>
    <w:p w:rsidRPr="00931A68" w:rsidR="00970432" w:rsidP="16A6F193" w:rsidRDefault="00931A68" w14:paraId="26903BB5" w14:textId="5A098875">
      <w:pPr>
        <w:spacing w:line="360" w:lineRule="auto"/>
        <w:rPr>
          <w:rFonts w:ascii="Arial Nova" w:hAnsi="Arial Nova" w:eastAsia="Arial Nova" w:cs="Arial Nova"/>
          <w:i w:val="1"/>
          <w:iCs w:val="1"/>
          <w:sz w:val="24"/>
          <w:szCs w:val="24"/>
        </w:rPr>
      </w:pPr>
    </w:p>
    <w:p w:rsidRPr="00931A68" w:rsidR="00970432" w:rsidP="16A6F193" w:rsidRDefault="00931A68" w14:paraId="0C25E893" w14:textId="0C026A64">
      <w:pPr>
        <w:pStyle w:val="Normal"/>
        <w:spacing w:line="360" w:lineRule="auto"/>
        <w:rPr>
          <w:rFonts w:ascii="Arial Nova" w:hAnsi="Arial Nova" w:eastAsia="Arial Nova" w:cs="Arial Nova"/>
          <w:b w:val="1"/>
          <w:bCs w:val="1"/>
          <w:i w:val="1"/>
          <w:iCs w:val="1"/>
          <w:sz w:val="24"/>
          <w:szCs w:val="24"/>
        </w:rPr>
      </w:pPr>
      <w:r w:rsidRPr="16A6F193" w:rsidR="05D748B5">
        <w:rPr>
          <w:rFonts w:ascii="Arial Nova" w:hAnsi="Arial Nova" w:eastAsia="Arial Nova" w:cs="Arial Nova"/>
          <w:b w:val="1"/>
          <w:bCs w:val="1"/>
          <w:i w:val="1"/>
          <w:iCs w:val="1"/>
          <w:sz w:val="24"/>
          <w:szCs w:val="24"/>
        </w:rPr>
        <w:t>Student name:</w:t>
      </w:r>
      <w:r w:rsidRPr="16A6F193" w:rsidR="2BEA287A">
        <w:rPr>
          <w:rFonts w:ascii="Arial Nova" w:hAnsi="Arial Nova" w:eastAsia="Arial Nova" w:cs="Arial Nova"/>
          <w:b w:val="1"/>
          <w:bCs w:val="1"/>
          <w:i w:val="1"/>
          <w:iCs w:val="1"/>
          <w:sz w:val="24"/>
          <w:szCs w:val="24"/>
        </w:rPr>
        <w:t xml:space="preserve"> Constantin-Daniel Andronache</w:t>
      </w:r>
    </w:p>
    <w:p w:rsidRPr="00931A68" w:rsidR="00970432" w:rsidP="16A6F193" w:rsidRDefault="00931A68" w14:paraId="169CB1ED" w14:textId="69AAAF54">
      <w:pPr>
        <w:spacing w:line="360" w:lineRule="auto"/>
        <w:rPr>
          <w:rFonts w:ascii="Arial Nova" w:hAnsi="Arial Nova" w:eastAsia="Arial Nova" w:cs="Arial Nova"/>
          <w:b w:val="1"/>
          <w:bCs w:val="1"/>
          <w:i w:val="1"/>
          <w:iCs w:val="1"/>
          <w:sz w:val="24"/>
          <w:szCs w:val="24"/>
        </w:rPr>
      </w:pPr>
      <w:r w:rsidRPr="16A6F193" w:rsidR="2BEA287A">
        <w:rPr>
          <w:rFonts w:ascii="Arial Nova" w:hAnsi="Arial Nova" w:eastAsia="Arial Nova" w:cs="Arial Nova"/>
          <w:b w:val="1"/>
          <w:bCs w:val="1"/>
          <w:i w:val="1"/>
          <w:iCs w:val="1"/>
          <w:sz w:val="24"/>
          <w:szCs w:val="24"/>
        </w:rPr>
        <w:t>Student number: 2222788</w:t>
      </w:r>
    </w:p>
    <w:p w:rsidRPr="00931A68" w:rsidR="00970432" w:rsidP="16A6F193" w:rsidRDefault="00931A68" w14:paraId="06D6E493" w14:textId="1B72E257">
      <w:pPr>
        <w:pStyle w:val="Normal"/>
        <w:spacing w:line="360" w:lineRule="auto"/>
        <w:rPr>
          <w:rFonts w:ascii="Arial Nova" w:hAnsi="Arial Nova" w:eastAsia="Arial Nova" w:cs="Arial Nova"/>
          <w:b w:val="1"/>
          <w:bCs w:val="1"/>
          <w:i w:val="1"/>
          <w:iCs w:val="1"/>
          <w:sz w:val="24"/>
          <w:szCs w:val="24"/>
        </w:rPr>
      </w:pPr>
      <w:r w:rsidRPr="16A6F193" w:rsidR="2BEA287A">
        <w:rPr>
          <w:rFonts w:ascii="Arial Nova" w:hAnsi="Arial Nova" w:eastAsia="Arial Nova" w:cs="Arial Nova"/>
          <w:b w:val="1"/>
          <w:bCs w:val="1"/>
          <w:i w:val="1"/>
          <w:iCs w:val="1"/>
          <w:sz w:val="24"/>
          <w:szCs w:val="24"/>
        </w:rPr>
        <w:t>Module title: Sustainable Hospitality &amp; Tourism Management</w:t>
      </w:r>
    </w:p>
    <w:p w:rsidRPr="00931A68" w:rsidR="00970432" w:rsidP="16A6F193" w:rsidRDefault="00931A68" w14:paraId="5A9745A6" w14:textId="6021BE80">
      <w:pPr>
        <w:spacing w:line="360" w:lineRule="auto"/>
        <w:rPr>
          <w:rFonts w:ascii="Arial Nova" w:hAnsi="Arial Nova" w:eastAsia="Arial Nova" w:cs="Arial Nova"/>
          <w:b w:val="1"/>
          <w:bCs w:val="1"/>
          <w:i w:val="1"/>
          <w:iCs w:val="1"/>
          <w:sz w:val="24"/>
          <w:szCs w:val="24"/>
        </w:rPr>
      </w:pPr>
      <w:r w:rsidRPr="16A6F193" w:rsidR="2BEA287A">
        <w:rPr>
          <w:rFonts w:ascii="Arial Nova" w:hAnsi="Arial Nova" w:eastAsia="Arial Nova" w:cs="Arial Nova"/>
          <w:b w:val="1"/>
          <w:bCs w:val="1"/>
          <w:i w:val="1"/>
          <w:iCs w:val="1"/>
          <w:sz w:val="24"/>
          <w:szCs w:val="24"/>
        </w:rPr>
        <w:t>Module code: BMIH5006</w:t>
      </w:r>
    </w:p>
    <w:p w:rsidRPr="00931A68" w:rsidR="00970432" w:rsidP="16A6F193" w:rsidRDefault="00931A68" w14:paraId="48D33ABD" w14:textId="26D08D8A">
      <w:pPr>
        <w:spacing w:line="360" w:lineRule="auto"/>
        <w:rPr>
          <w:rFonts w:ascii="Arial Nova" w:hAnsi="Arial Nova" w:eastAsia="Arial Nova" w:cs="Arial Nova"/>
          <w:b w:val="1"/>
          <w:bCs w:val="1"/>
          <w:i w:val="1"/>
          <w:iCs w:val="1"/>
          <w:sz w:val="24"/>
          <w:szCs w:val="24"/>
        </w:rPr>
      </w:pPr>
      <w:r w:rsidRPr="16A6F193" w:rsidR="2BEA287A">
        <w:rPr>
          <w:rFonts w:ascii="Arial Nova" w:hAnsi="Arial Nova" w:eastAsia="Arial Nova" w:cs="Arial Nova"/>
          <w:b w:val="1"/>
          <w:bCs w:val="1"/>
          <w:i w:val="1"/>
          <w:iCs w:val="1"/>
          <w:sz w:val="24"/>
          <w:szCs w:val="24"/>
        </w:rPr>
        <w:t>Lecturer’s name: Lisa-Marie Bassler</w:t>
      </w:r>
    </w:p>
    <w:p w:rsidRPr="00931A68" w:rsidR="00970432" w:rsidP="6F3F92A5" w:rsidRDefault="00931A68" w14:paraId="3475118E" w14:textId="0484D56D">
      <w:pPr>
        <w:spacing w:line="360" w:lineRule="auto"/>
        <w:rPr>
          <w:rFonts w:ascii="Arial Nova" w:hAnsi="Arial Nova" w:eastAsia="Arial Nova" w:cs="Arial Nova"/>
          <w:b w:val="1"/>
          <w:bCs w:val="1"/>
          <w:sz w:val="24"/>
          <w:szCs w:val="24"/>
        </w:rPr>
      </w:pPr>
      <w:r w:rsidRPr="6F3F92A5" w:rsidR="2BEA287A">
        <w:rPr>
          <w:rFonts w:ascii="Arial Nova" w:hAnsi="Arial Nova" w:eastAsia="Arial Nova" w:cs="Arial Nova"/>
          <w:b w:val="1"/>
          <w:bCs w:val="1"/>
          <w:i w:val="1"/>
          <w:iCs w:val="1"/>
          <w:sz w:val="24"/>
          <w:szCs w:val="24"/>
        </w:rPr>
        <w:t>Date: 21/10/2024</w:t>
      </w:r>
    </w:p>
    <w:p w:rsidRPr="00931A68" w:rsidR="00970432" w:rsidP="6F3F92A5" w:rsidRDefault="00931A68" w14:paraId="177EA5F3" w14:textId="4C3F82B5">
      <w:pPr>
        <w:spacing w:line="360" w:lineRule="auto"/>
        <w:rPr>
          <w:rFonts w:ascii="Arial Nova" w:hAnsi="Arial Nova" w:eastAsia="Arial Nova" w:cs="Arial Nova"/>
          <w:b w:val="1"/>
          <w:bCs w:val="1"/>
          <w:sz w:val="24"/>
          <w:szCs w:val="24"/>
        </w:rPr>
      </w:pPr>
    </w:p>
    <w:p w:rsidRPr="00931A68" w:rsidR="00970432" w:rsidP="6F3F92A5" w:rsidRDefault="00931A68" w14:paraId="4BEE1C4A" w14:textId="3A941604">
      <w:pPr>
        <w:spacing w:line="360" w:lineRule="auto"/>
        <w:rPr>
          <w:rFonts w:ascii="Arial Nova" w:hAnsi="Arial Nova" w:eastAsia="Arial Nova" w:cs="Arial Nova"/>
          <w:b w:val="1"/>
          <w:bCs w:val="1"/>
          <w:sz w:val="24"/>
          <w:szCs w:val="24"/>
        </w:rPr>
      </w:pPr>
    </w:p>
    <w:p w:rsidRPr="00931A68" w:rsidR="00970432" w:rsidP="6F3F92A5" w:rsidRDefault="00931A68" w14:paraId="26670E58" w14:textId="7A21D2C1">
      <w:pPr>
        <w:spacing w:line="360" w:lineRule="auto"/>
        <w:rPr>
          <w:rFonts w:ascii="Arial Nova" w:hAnsi="Arial Nova" w:eastAsia="Arial Nova" w:cs="Arial Nova"/>
          <w:b w:val="1"/>
          <w:bCs w:val="1"/>
          <w:sz w:val="24"/>
          <w:szCs w:val="24"/>
        </w:rPr>
      </w:pPr>
    </w:p>
    <w:p w:rsidRPr="00931A68" w:rsidR="00970432" w:rsidP="6F3F92A5" w:rsidRDefault="00931A68" w14:paraId="41153984" w14:textId="7021B290">
      <w:pPr>
        <w:spacing w:line="360" w:lineRule="auto"/>
        <w:rPr>
          <w:rFonts w:ascii="Arial Nova" w:hAnsi="Arial Nova" w:eastAsia="Arial Nova" w:cs="Arial Nova"/>
          <w:b w:val="1"/>
          <w:bCs w:val="1"/>
          <w:sz w:val="24"/>
          <w:szCs w:val="24"/>
        </w:rPr>
      </w:pPr>
    </w:p>
    <w:p w:rsidRPr="00931A68" w:rsidR="00970432" w:rsidP="6F3F92A5" w:rsidRDefault="00931A68" w14:paraId="22D3B3AE" w14:textId="15E2072A">
      <w:pPr>
        <w:spacing w:line="360" w:lineRule="auto"/>
        <w:rPr>
          <w:rFonts w:ascii="Arial Nova" w:hAnsi="Arial Nova" w:eastAsia="Arial Nova" w:cs="Arial Nova"/>
          <w:b w:val="1"/>
          <w:bCs w:val="1"/>
          <w:sz w:val="24"/>
          <w:szCs w:val="24"/>
        </w:rPr>
      </w:pPr>
    </w:p>
    <w:p w:rsidRPr="00931A68" w:rsidR="00970432" w:rsidP="6F3F92A5" w:rsidRDefault="00931A68" w14:paraId="5F1CF349" w14:textId="34314738">
      <w:pPr>
        <w:pStyle w:val="Normal"/>
        <w:spacing w:line="360" w:lineRule="auto"/>
        <w:rPr>
          <w:rFonts w:ascii="Arial Nova" w:hAnsi="Arial Nova" w:eastAsia="Arial Nova" w:cs="Arial Nova"/>
          <w:b w:val="1"/>
          <w:bCs w:val="1"/>
          <w:sz w:val="24"/>
          <w:szCs w:val="24"/>
        </w:rPr>
      </w:pPr>
    </w:p>
    <w:p w:rsidRPr="00931A68" w:rsidR="00970432" w:rsidP="16A6F193" w:rsidRDefault="00931A68" w14:paraId="7A78D0CD" w14:textId="09F494C8">
      <w:pPr>
        <w:pStyle w:val="Normal"/>
        <w:spacing w:line="360" w:lineRule="auto"/>
        <w:rPr>
          <w:rFonts w:ascii="Arial Nova" w:hAnsi="Arial Nova" w:eastAsia="Arial Nova" w:cs="Arial Nova"/>
          <w:b w:val="1"/>
          <w:bCs w:val="1"/>
          <w:sz w:val="24"/>
          <w:szCs w:val="24"/>
        </w:rPr>
      </w:pPr>
      <w:r w:rsidRPr="6F3F92A5" w:rsidR="00931A68">
        <w:rPr>
          <w:rFonts w:ascii="Arial Nova" w:hAnsi="Arial Nova" w:eastAsia="Arial Nova" w:cs="Arial Nova"/>
          <w:b w:val="1"/>
          <w:bCs w:val="1"/>
          <w:sz w:val="24"/>
          <w:szCs w:val="24"/>
        </w:rPr>
        <w:t>Use of Artificial Intelligence (AI) Acknowledgement</w:t>
      </w:r>
    </w:p>
    <w:p w:rsidRPr="00931A68" w:rsidR="00931A68" w:rsidP="16A6F193" w:rsidRDefault="00931A68" w14:paraId="2FF713B0" w14:textId="1F2F83E8">
      <w:pPr>
        <w:spacing w:line="360" w:lineRule="auto"/>
        <w:rPr>
          <w:rFonts w:ascii="Arial Nova" w:hAnsi="Arial Nova" w:eastAsia="Arial Nova" w:cs="Arial Nova"/>
          <w:sz w:val="24"/>
          <w:szCs w:val="24"/>
        </w:rPr>
      </w:pPr>
      <w:r w:rsidRPr="6F3F92A5" w:rsidR="00931A68">
        <w:rPr>
          <w:rFonts w:ascii="Arial Nova" w:hAnsi="Arial Nova" w:eastAsia="Arial Nova" w:cs="Arial Nova"/>
          <w:sz w:val="24"/>
          <w:szCs w:val="24"/>
        </w:rPr>
        <w:t>I acknowledge the use of Grammarly (</w:t>
      </w:r>
      <w:hyperlink r:id="R931ec33e52e9467d">
        <w:r w:rsidRPr="6F3F92A5" w:rsidR="00931A68">
          <w:rPr>
            <w:rStyle w:val="Hyperlink"/>
            <w:rFonts w:ascii="Arial Nova" w:hAnsi="Arial Nova" w:eastAsia="Arial Nova" w:cs="Arial Nova"/>
            <w:sz w:val="24"/>
            <w:szCs w:val="24"/>
          </w:rPr>
          <w:t>https://www.grammarly.com/</w:t>
        </w:r>
      </w:hyperlink>
      <w:r w:rsidRPr="6F3F92A5" w:rsidR="00931A68">
        <w:rPr>
          <w:rFonts w:ascii="Arial Nova" w:hAnsi="Arial Nova" w:eastAsia="Arial Nova" w:cs="Arial Nova"/>
          <w:sz w:val="24"/>
          <w:szCs w:val="24"/>
        </w:rPr>
        <w:t xml:space="preserve">) on </w:t>
      </w:r>
      <w:r w:rsidRPr="6F3F92A5" w:rsidR="4F3F2691">
        <w:rPr>
          <w:rFonts w:ascii="Arial Nova" w:hAnsi="Arial Nova" w:eastAsia="Arial Nova" w:cs="Arial Nova"/>
          <w:sz w:val="24"/>
          <w:szCs w:val="24"/>
        </w:rPr>
        <w:t>7</w:t>
      </w:r>
      <w:r w:rsidRPr="6F3F92A5" w:rsidR="4F3F2691">
        <w:rPr>
          <w:rFonts w:ascii="Arial Nova" w:hAnsi="Arial Nova" w:eastAsia="Arial Nova" w:cs="Arial Nova"/>
          <w:sz w:val="24"/>
          <w:szCs w:val="24"/>
          <w:vertAlign w:val="superscript"/>
        </w:rPr>
        <w:t>th</w:t>
      </w:r>
      <w:r w:rsidRPr="6F3F92A5" w:rsidR="4F3F2691">
        <w:rPr>
          <w:rFonts w:ascii="Arial Nova" w:hAnsi="Arial Nova" w:eastAsia="Arial Nova" w:cs="Arial Nova"/>
          <w:sz w:val="24"/>
          <w:szCs w:val="24"/>
        </w:rPr>
        <w:t xml:space="preserve"> </w:t>
      </w:r>
      <w:r w:rsidRPr="6F3F92A5" w:rsidR="048A6683">
        <w:rPr>
          <w:rFonts w:ascii="Arial Nova" w:hAnsi="Arial Nova" w:eastAsia="Arial Nova" w:cs="Arial Nova"/>
          <w:sz w:val="24"/>
          <w:szCs w:val="24"/>
        </w:rPr>
        <w:t>of</w:t>
      </w:r>
      <w:r w:rsidRPr="6F3F92A5" w:rsidR="00931A68">
        <w:rPr>
          <w:rFonts w:ascii="Arial Nova" w:hAnsi="Arial Nova" w:eastAsia="Arial Nova" w:cs="Arial Nova"/>
          <w:sz w:val="24"/>
          <w:szCs w:val="24"/>
        </w:rPr>
        <w:t xml:space="preserve"> </w:t>
      </w:r>
      <w:r w:rsidRPr="6F3F92A5" w:rsidR="70532D1F">
        <w:rPr>
          <w:rFonts w:ascii="Arial Nova" w:hAnsi="Arial Nova" w:eastAsia="Arial Nova" w:cs="Arial Nova"/>
          <w:sz w:val="24"/>
          <w:szCs w:val="24"/>
        </w:rPr>
        <w:t xml:space="preserve">October </w:t>
      </w:r>
      <w:r w:rsidRPr="6F3F92A5" w:rsidR="00931A68">
        <w:rPr>
          <w:rFonts w:ascii="Arial Nova" w:hAnsi="Arial Nova" w:eastAsia="Arial Nova" w:cs="Arial Nova"/>
          <w:sz w:val="24"/>
          <w:szCs w:val="24"/>
        </w:rPr>
        <w:t xml:space="preserve">2024 to check my work using the prompt(s): </w:t>
      </w:r>
    </w:p>
    <w:p w:rsidRPr="00931A68" w:rsidR="00931A68" w:rsidP="16A6F193" w:rsidRDefault="00931A68" w14:paraId="052DFA49" w14:textId="49E40EB4" w14:noSpellErr="1">
      <w:pPr>
        <w:pStyle w:val="ListParagraph"/>
        <w:numPr>
          <w:ilvl w:val="0"/>
          <w:numId w:val="1"/>
        </w:numPr>
        <w:spacing w:line="360" w:lineRule="auto"/>
        <w:rPr>
          <w:rFonts w:ascii="Arial Nova" w:hAnsi="Arial Nova" w:eastAsia="Arial Nova" w:cs="Arial Nova"/>
          <w:sz w:val="24"/>
          <w:szCs w:val="24"/>
        </w:rPr>
      </w:pPr>
      <w:r w:rsidRPr="16A6F193" w:rsidR="00931A68">
        <w:rPr>
          <w:rFonts w:ascii="Arial Nova" w:hAnsi="Arial Nova" w:eastAsia="Arial Nova" w:cs="Arial Nova"/>
          <w:sz w:val="24"/>
          <w:szCs w:val="24"/>
        </w:rPr>
        <w:t xml:space="preserve">I did use a prompt, but a Grammarly add on to MS Word, with an open and close </w:t>
      </w:r>
      <w:r w:rsidRPr="16A6F193" w:rsidR="00931A68">
        <w:rPr>
          <w:rFonts w:ascii="Arial Nova" w:hAnsi="Arial Nova" w:eastAsia="Arial Nova" w:cs="Arial Nova"/>
          <w:sz w:val="24"/>
          <w:szCs w:val="24"/>
        </w:rPr>
        <w:t>option</w:t>
      </w:r>
      <w:r w:rsidRPr="16A6F193" w:rsidR="00931A68">
        <w:rPr>
          <w:rFonts w:ascii="Arial Nova" w:hAnsi="Arial Nova" w:eastAsia="Arial Nova" w:cs="Arial Nova"/>
          <w:sz w:val="24"/>
          <w:szCs w:val="24"/>
        </w:rPr>
        <w:t xml:space="preserve"> to start proofreading my document.</w:t>
      </w:r>
    </w:p>
    <w:p w:rsidRPr="00931A68" w:rsidR="00CD021A" w:rsidP="16A6F193" w:rsidRDefault="00B75A11" w14:paraId="6A2BC970" w14:textId="29C83927">
      <w:pPr>
        <w:pStyle w:val="ListParagraph"/>
        <w:numPr>
          <w:ilvl w:val="0"/>
          <w:numId w:val="1"/>
        </w:numPr>
        <w:spacing w:line="360" w:lineRule="auto"/>
        <w:rPr>
          <w:rFonts w:ascii="Arial Nova" w:hAnsi="Arial Nova" w:eastAsia="Arial Nova" w:cs="Arial Nova"/>
          <w:sz w:val="24"/>
          <w:szCs w:val="24"/>
        </w:rPr>
      </w:pPr>
      <w:r w:rsidRPr="16A6F193" w:rsidR="00931A68">
        <w:rPr>
          <w:rFonts w:ascii="Arial Nova" w:hAnsi="Arial Nova" w:eastAsia="Arial Nova" w:cs="Arial Nova"/>
          <w:sz w:val="24"/>
          <w:szCs w:val="24"/>
        </w:rPr>
        <w:t>I confirm that I have not presented any AI generated text as my own work.</w:t>
      </w:r>
    </w:p>
    <w:p w:rsidRPr="00931A68" w:rsidR="00CD021A" w:rsidP="16A6F193" w:rsidRDefault="00B75A11" w14:paraId="3CDDDA58" w14:textId="5004B398">
      <w:pPr>
        <w:pStyle w:val="ListParagraph"/>
        <w:numPr>
          <w:ilvl w:val="0"/>
          <w:numId w:val="1"/>
        </w:numPr>
        <w:spacing w:line="360" w:lineRule="auto"/>
        <w:rPr>
          <w:rFonts w:ascii="Arial Nova" w:hAnsi="Arial Nova" w:eastAsia="Arial Nova" w:cs="Arial Nova"/>
          <w:sz w:val="24"/>
          <w:szCs w:val="24"/>
        </w:rPr>
      </w:pPr>
      <w:r w:rsidRPr="16A6F193" w:rsidR="08EFD73D">
        <w:rPr>
          <w:rFonts w:ascii="Arial Nova" w:hAnsi="Arial Nova" w:eastAsia="Arial Nova" w:cs="Arial Nova"/>
          <w:sz w:val="24"/>
          <w:szCs w:val="24"/>
        </w:rPr>
        <w:t xml:space="preserve"> </w:t>
      </w:r>
      <w:r w:rsidRPr="16A6F193" w:rsidR="00931A68">
        <w:rPr>
          <w:rFonts w:ascii="Arial Nova" w:hAnsi="Arial Nova" w:eastAsia="Arial Nova" w:cs="Arial Nova"/>
          <w:sz w:val="24"/>
          <w:szCs w:val="24"/>
        </w:rPr>
        <w:t>I confirm I have copies of my drafts, notes, and other resources I used before, and after the use of AI tools which I may be asked to provide in evidence.</w:t>
      </w:r>
      <w:r w:rsidRPr="16A6F193" w:rsidR="3F323D37">
        <w:rPr>
          <w:rFonts w:ascii="Arial Nova" w:hAnsi="Arial Nova" w:eastAsia="Arial Nova" w:cs="Arial Nova"/>
          <w:sz w:val="24"/>
          <w:szCs w:val="24"/>
        </w:rPr>
        <w:t xml:space="preserve"> </w:t>
      </w:r>
    </w:p>
    <w:p w:rsidRPr="00931A68" w:rsidR="00CD021A" w:rsidP="16A6F193" w:rsidRDefault="00B75A11" w14:paraId="535810C2" w14:textId="2726BCFE">
      <w:pPr>
        <w:pStyle w:val="Normal"/>
        <w:spacing w:line="360" w:lineRule="auto"/>
        <w:ind w:left="0"/>
        <w:jc w:val="both"/>
        <w:rPr>
          <w:rFonts w:ascii="Arial Nova" w:hAnsi="Arial Nova" w:eastAsia="Arial Nova" w:cs="Arial Nova"/>
          <w:sz w:val="24"/>
          <w:szCs w:val="24"/>
        </w:rPr>
      </w:pPr>
      <w:r w:rsidRPr="16A6F193" w:rsidR="00B75A11">
        <w:rPr>
          <w:rFonts w:ascii="Arial Nova" w:hAnsi="Arial Nova" w:eastAsia="Arial Nova" w:cs="Arial Nova"/>
          <w:sz w:val="24"/>
          <w:szCs w:val="24"/>
        </w:rPr>
        <w:t xml:space="preserve">Corporate Social Responsibility, or CSR, is a series of ethical policies and programs that companies use to run socially, </w:t>
      </w:r>
      <w:r w:rsidRPr="16A6F193" w:rsidR="00B75A11">
        <w:rPr>
          <w:rFonts w:ascii="Arial Nova" w:hAnsi="Arial Nova" w:eastAsia="Arial Nova" w:cs="Arial Nova"/>
          <w:sz w:val="24"/>
          <w:szCs w:val="24"/>
        </w:rPr>
        <w:t xml:space="preserve">environmentally</w:t>
      </w:r>
      <w:r w:rsidRPr="16A6F193" w:rsidR="00B75A11">
        <w:rPr>
          <w:rFonts w:ascii="Arial Nova" w:hAnsi="Arial Nova" w:eastAsia="Arial Nova" w:cs="Arial Nova"/>
          <w:sz w:val="24"/>
          <w:szCs w:val="24"/>
        </w:rPr>
        <w:t xml:space="preserve"> and economically </w:t>
      </w:r>
      <w:r w:rsidRPr="16A6F193" w:rsidR="002F6ECD">
        <w:rPr>
          <w:rFonts w:ascii="Arial Nova" w:hAnsi="Arial Nova" w:eastAsia="Arial Nova" w:cs="Arial Nova"/>
          <w:sz w:val="24"/>
          <w:szCs w:val="24"/>
        </w:rPr>
        <w:t>responsible</w:t>
      </w:r>
      <w:r w:rsidRPr="16A6F193" w:rsidR="002F6ECD">
        <w:rPr>
          <w:rFonts w:ascii="Arial Nova" w:hAnsi="Arial Nova" w:eastAsia="Arial Nova" w:cs="Arial Nova"/>
          <w:color w:val="000000" w:themeColor="text1" w:themeTint="FF" w:themeShade="FF"/>
          <w:sz w:val="24"/>
          <w:szCs w:val="24"/>
        </w:rPr>
        <w:t xml:space="preserve"> (</w:t>
      </w:r>
      <w:r w:rsidRPr="16A6F193" w:rsidR="003914D5">
        <w:rPr>
          <w:rFonts w:ascii="Arial Nova" w:hAnsi="Arial Nova" w:eastAsia="Arial Nova" w:cs="Arial Nova"/>
          <w:color w:val="000000" w:themeColor="text1" w:themeTint="FF" w:themeShade="FF"/>
          <w:sz w:val="24"/>
          <w:szCs w:val="24"/>
          <w:shd w:val="clear" w:color="auto" w:fill="FFFFFF"/>
        </w:rPr>
        <w:t>Hunjet</w:t>
      </w:r>
      <w:r w:rsidRPr="16A6F193" w:rsidR="513C2AEB">
        <w:rPr>
          <w:rFonts w:ascii="Arial Nova" w:hAnsi="Arial Nova" w:eastAsia="Arial Nova" w:cs="Arial Nova"/>
          <w:color w:val="000000" w:themeColor="text1" w:themeTint="FF" w:themeShade="FF"/>
          <w:sz w:val="24"/>
          <w:szCs w:val="24"/>
          <w:shd w:val="clear" w:color="auto" w:fill="FFFFFF"/>
        </w:rPr>
        <w:t xml:space="preserve">, </w:t>
      </w:r>
      <w:r w:rsidRPr="16A6F193" w:rsidR="6B2231DC">
        <w:rPr>
          <w:rFonts w:ascii="Arial Nova" w:hAnsi="Arial Nova" w:eastAsia="Arial Nova" w:cs="Arial Nova"/>
          <w:color w:val="222222"/>
          <w:sz w:val="24"/>
          <w:szCs w:val="24"/>
        </w:rPr>
        <w:t>Jurinić</w:t>
      </w:r>
      <w:r w:rsidRPr="16A6F193" w:rsidR="6B2231DC">
        <w:rPr>
          <w:rFonts w:ascii="Arial Nova" w:hAnsi="Arial Nova" w:eastAsia="Arial Nova" w:cs="Arial Nova"/>
          <w:color w:val="222222"/>
          <w:sz w:val="24"/>
          <w:szCs w:val="24"/>
        </w:rPr>
        <w:t xml:space="preserve"> and Vuković</w:t>
      </w:r>
      <w:r w:rsidRPr="16A6F193" w:rsidR="12F6398A">
        <w:rPr>
          <w:rFonts w:ascii="Arial Nova" w:hAnsi="Arial Nova" w:eastAsia="Arial Nova" w:cs="Arial Nova"/>
          <w:color w:val="000000" w:themeColor="text1" w:themeTint="FF" w:themeShade="FF"/>
          <w:sz w:val="24"/>
          <w:szCs w:val="24"/>
          <w:shd w:val="clear" w:color="auto" w:fill="FFFFFF"/>
        </w:rPr>
        <w:t xml:space="preserve">, </w:t>
      </w:r>
      <w:r w:rsidRPr="16A6F193" w:rsidR="003914D5">
        <w:rPr>
          <w:rFonts w:ascii="Arial Nova" w:hAnsi="Arial Nova" w:eastAsia="Arial Nova" w:cs="Arial Nova"/>
          <w:color w:val="000000" w:themeColor="text1" w:themeTint="FF" w:themeShade="FF"/>
          <w:sz w:val="24"/>
          <w:szCs w:val="24"/>
          <w:shd w:val="clear" w:color="auto" w:fill="FFFFFF"/>
        </w:rPr>
        <w:t>2021</w:t>
      </w:r>
      <w:r w:rsidRPr="16A6F193" w:rsidR="002F6ECD">
        <w:rPr>
          <w:rFonts w:ascii="Arial Nova" w:hAnsi="Arial Nova" w:eastAsia="Arial Nova" w:cs="Arial Nova"/>
          <w:color w:val="000000" w:themeColor="text1" w:themeTint="FF" w:themeShade="FF"/>
          <w:sz w:val="24"/>
          <w:szCs w:val="24"/>
        </w:rPr>
        <w:t xml:space="preserve">).</w:t>
      </w:r>
      <w:r w:rsidRPr="16A6F193" w:rsidR="002F6ECD">
        <w:rPr>
          <w:rFonts w:ascii="Arial Nova" w:hAnsi="Arial Nova" w:eastAsia="Arial Nova" w:cs="Arial Nova"/>
          <w:sz w:val="24"/>
          <w:szCs w:val="24"/>
        </w:rPr>
        <w:t xml:space="preserve"> </w:t>
      </w:r>
      <w:r w:rsidRPr="16A6F193" w:rsidR="00B75A11">
        <w:rPr>
          <w:rFonts w:ascii="Arial Nova" w:hAnsi="Arial Nova" w:eastAsia="Arial Nova" w:cs="Arial Nova"/>
          <w:sz w:val="24"/>
          <w:szCs w:val="24"/>
        </w:rPr>
        <w:t xml:space="preserve">In the hotel and tourism sector, CSR refers to a range of activities that are broadly aimed at promoting ethical governance, reducing environmental </w:t>
      </w:r>
      <w:r w:rsidRPr="16A6F193" w:rsidR="00B75A11">
        <w:rPr>
          <w:rFonts w:ascii="Arial Nova" w:hAnsi="Arial Nova" w:eastAsia="Arial Nova" w:cs="Arial Nova"/>
          <w:sz w:val="24"/>
          <w:szCs w:val="24"/>
        </w:rPr>
        <w:t xml:space="preserve">impact</w:t>
      </w:r>
      <w:r w:rsidRPr="16A6F193" w:rsidR="00B75A11">
        <w:rPr>
          <w:rFonts w:ascii="Arial Nova" w:hAnsi="Arial Nova" w:eastAsia="Arial Nova" w:cs="Arial Nova"/>
          <w:sz w:val="24"/>
          <w:szCs w:val="24"/>
        </w:rPr>
        <w:t xml:space="preserve"> and promoting social </w:t>
      </w:r>
      <w:r w:rsidRPr="16A6F193" w:rsidR="002F6ECD">
        <w:rPr>
          <w:rFonts w:ascii="Arial Nova" w:hAnsi="Arial Nova" w:eastAsia="Arial Nova" w:cs="Arial Nova"/>
          <w:sz w:val="24"/>
          <w:szCs w:val="24"/>
        </w:rPr>
        <w:t>justice</w:t>
      </w:r>
      <w:r w:rsidRPr="16A6F193" w:rsidR="002F6ECD">
        <w:rPr>
          <w:rFonts w:ascii="Arial Nova" w:hAnsi="Arial Nova" w:eastAsia="Arial Nova" w:cs="Arial Nova"/>
          <w:color w:val="000000" w:themeColor="text1" w:themeTint="FF" w:themeShade="FF"/>
          <w:sz w:val="24"/>
          <w:szCs w:val="24"/>
        </w:rPr>
        <w:t xml:space="preserve"> (</w:t>
      </w:r>
      <w:r w:rsidRPr="16A6F193" w:rsidR="003914D5">
        <w:rPr>
          <w:rFonts w:ascii="Arial Nova" w:hAnsi="Arial Nova" w:eastAsia="Arial Nova" w:cs="Arial Nova"/>
          <w:color w:val="000000" w:themeColor="text1" w:themeTint="FF" w:themeShade="FF"/>
          <w:sz w:val="24"/>
          <w:szCs w:val="24"/>
          <w:shd w:val="clear" w:color="auto" w:fill="FFFFFF"/>
        </w:rPr>
        <w:t>Nicolaides, 2021</w:t>
      </w:r>
      <w:r w:rsidRPr="16A6F193" w:rsidR="002F6ECD">
        <w:rPr>
          <w:rFonts w:ascii="Arial Nova" w:hAnsi="Arial Nova" w:eastAsia="Arial Nova" w:cs="Arial Nova"/>
          <w:color w:val="000000" w:themeColor="text1" w:themeTint="FF" w:themeShade="FF"/>
          <w:sz w:val="24"/>
          <w:szCs w:val="24"/>
        </w:rPr>
        <w:t xml:space="preserve">)</w:t>
      </w:r>
      <w:r w:rsidRPr="16A6F193" w:rsidR="002F6ECD">
        <w:rPr>
          <w:rFonts w:ascii="Arial Nova" w:hAnsi="Arial Nova" w:eastAsia="Arial Nova" w:cs="Arial Nova"/>
          <w:sz w:val="24"/>
          <w:szCs w:val="24"/>
        </w:rPr>
        <w:t xml:space="preserve">. </w:t>
      </w:r>
      <w:r w:rsidRPr="16A6F193" w:rsidR="00B75A11">
        <w:rPr>
          <w:rFonts w:ascii="Arial Nova" w:hAnsi="Arial Nova" w:eastAsia="Arial Nova" w:cs="Arial Nova"/>
          <w:sz w:val="24"/>
          <w:szCs w:val="24"/>
        </w:rPr>
        <w:t xml:space="preserve"> </w:t>
      </w:r>
      <w:r w:rsidRPr="16A6F193" w:rsidR="002F6ECD">
        <w:rPr>
          <w:rFonts w:ascii="Arial Nova" w:hAnsi="Arial Nova" w:eastAsia="Arial Nova" w:cs="Arial Nova"/>
          <w:sz w:val="24"/>
          <w:szCs w:val="24"/>
        </w:rPr>
        <w:t xml:space="preserve">This includes </w:t>
      </w:r>
      <w:r w:rsidRPr="16A6F193" w:rsidR="00B75A11">
        <w:rPr>
          <w:rFonts w:ascii="Arial Nova" w:hAnsi="Arial Nova" w:eastAsia="Arial Nova" w:cs="Arial Nova"/>
          <w:sz w:val="24"/>
          <w:szCs w:val="24"/>
        </w:rPr>
        <w:t xml:space="preserve">employees, consumers, local businesses, and </w:t>
      </w:r>
      <w:r w:rsidRPr="16A6F193" w:rsidR="002F6ECD">
        <w:rPr>
          <w:rFonts w:ascii="Arial Nova" w:hAnsi="Arial Nova" w:eastAsia="Arial Nova" w:cs="Arial Nova"/>
          <w:sz w:val="24"/>
          <w:szCs w:val="24"/>
        </w:rPr>
        <w:t>society</w:t>
      </w:r>
      <w:r w:rsidRPr="16A6F193" w:rsidR="00B75A11">
        <w:rPr>
          <w:rFonts w:ascii="Arial Nova" w:hAnsi="Arial Nova" w:eastAsia="Arial Nova" w:cs="Arial Nova"/>
          <w:sz w:val="24"/>
          <w:szCs w:val="24"/>
        </w:rPr>
        <w:t>. With increased consumer awareness and demand for sustainable practices, CSR has become increasingly important in recent year</w:t>
      </w:r>
      <w:r w:rsidRPr="16A6F193" w:rsidR="00B75A11">
        <w:rPr>
          <w:rFonts w:ascii="Arial Nova" w:hAnsi="Arial Nova" w:eastAsia="Arial Nova" w:cs="Arial Nova"/>
          <w:color w:val="000000" w:themeColor="text1" w:themeTint="FF" w:themeShade="FF"/>
          <w:sz w:val="24"/>
          <w:szCs w:val="24"/>
        </w:rPr>
        <w:t>s</w:t>
      </w:r>
      <w:r w:rsidRPr="16A6F193" w:rsidR="002F6ECD">
        <w:rPr>
          <w:rFonts w:ascii="Arial Nova" w:hAnsi="Arial Nova" w:eastAsia="Arial Nova" w:cs="Arial Nova"/>
          <w:color w:val="000000" w:themeColor="text1" w:themeTint="FF" w:themeShade="FF"/>
          <w:sz w:val="24"/>
          <w:szCs w:val="24"/>
        </w:rPr>
        <w:t xml:space="preserve"> (</w:t>
      </w:r>
      <w:r w:rsidRPr="16A6F193" w:rsidR="003914D5">
        <w:rPr>
          <w:rFonts w:ascii="Arial Nova" w:hAnsi="Arial Nova" w:eastAsia="Arial Nova" w:cs="Arial Nova"/>
          <w:color w:val="000000" w:themeColor="text1" w:themeTint="FF" w:themeShade="FF"/>
          <w:sz w:val="24"/>
          <w:szCs w:val="24"/>
          <w:shd w:val="clear" w:color="auto" w:fill="FFFFFF"/>
        </w:rPr>
        <w:t>Vătămănescu</w:t>
      </w:r>
      <w:r w:rsidRPr="16A6F193" w:rsidR="003914D5">
        <w:rPr>
          <w:rFonts w:ascii="Arial Nova" w:hAnsi="Arial Nova" w:eastAsia="Arial Nova" w:cs="Arial Nova"/>
          <w:color w:val="000000" w:themeColor="text1" w:themeTint="FF" w:themeShade="FF"/>
          <w:sz w:val="24"/>
          <w:szCs w:val="24"/>
          <w:shd w:val="clear" w:color="auto" w:fill="FFFFFF"/>
        </w:rPr>
        <w:t xml:space="preserve"> </w:t>
      </w:r>
      <w:r w:rsidRPr="16A6F193" w:rsidR="7D90F3E7">
        <w:rPr>
          <w:rFonts w:ascii="Arial Nova" w:hAnsi="Arial Nova" w:eastAsia="Arial Nova" w:cs="Arial Nova"/>
          <w:i w:val="1"/>
          <w:iCs w:val="1"/>
          <w:color w:val="000000" w:themeColor="text1" w:themeTint="FF" w:themeShade="FF"/>
          <w:sz w:val="24"/>
          <w:szCs w:val="24"/>
          <w:shd w:val="clear" w:color="auto" w:fill="FFFFFF"/>
        </w:rPr>
        <w:t>et al.</w:t>
      </w:r>
      <w:r w:rsidRPr="16A6F193" w:rsidR="003914D5">
        <w:rPr>
          <w:rFonts w:ascii="Arial Nova" w:hAnsi="Arial Nova" w:eastAsia="Arial Nova" w:cs="Arial Nova"/>
          <w:i w:val="1"/>
          <w:iCs w:val="1"/>
          <w:color w:val="000000" w:themeColor="text1" w:themeTint="FF" w:themeShade="FF"/>
          <w:sz w:val="24"/>
          <w:szCs w:val="24"/>
          <w:shd w:val="clear" w:color="auto" w:fill="FFFFFF"/>
        </w:rPr>
        <w:t xml:space="preserve"> </w:t>
      </w:r>
      <w:r w:rsidRPr="16A6F193" w:rsidR="003914D5">
        <w:rPr>
          <w:rFonts w:ascii="Arial Nova" w:hAnsi="Arial Nova" w:eastAsia="Arial Nova" w:cs="Arial Nova"/>
          <w:color w:val="000000" w:themeColor="text1" w:themeTint="FF" w:themeShade="FF"/>
          <w:sz w:val="24"/>
          <w:szCs w:val="24"/>
          <w:shd w:val="clear" w:color="auto" w:fill="FFFFFF"/>
        </w:rPr>
        <w:t>2021</w:t>
      </w:r>
      <w:r w:rsidRPr="16A6F193" w:rsidR="002F6ECD">
        <w:rPr>
          <w:rFonts w:ascii="Arial Nova" w:hAnsi="Arial Nova" w:eastAsia="Arial Nova" w:cs="Arial Nova"/>
          <w:color w:val="000000" w:themeColor="text1" w:themeTint="FF" w:themeShade="FF"/>
          <w:sz w:val="24"/>
          <w:szCs w:val="24"/>
        </w:rPr>
        <w:t>)</w:t>
      </w:r>
      <w:r w:rsidRPr="16A6F193" w:rsidR="00B75A11">
        <w:rPr>
          <w:rFonts w:ascii="Arial Nova" w:hAnsi="Arial Nova" w:eastAsia="Arial Nova" w:cs="Arial Nova"/>
          <w:color w:val="000000" w:themeColor="text1" w:themeTint="FF" w:themeShade="FF"/>
          <w:sz w:val="24"/>
          <w:szCs w:val="24"/>
        </w:rPr>
        <w:t>.</w:t>
      </w:r>
      <w:r w:rsidRPr="16A6F193" w:rsidR="00B75A11">
        <w:rPr>
          <w:rFonts w:ascii="Arial Nova" w:hAnsi="Arial Nova" w:eastAsia="Arial Nova" w:cs="Arial Nova"/>
          <w:sz w:val="24"/>
          <w:szCs w:val="24"/>
        </w:rPr>
        <w:t xml:space="preserve"> Today, hotels and travel agencies will pursue policies that not only improve their profits but also </w:t>
      </w:r>
      <w:r w:rsidRPr="16A6F193" w:rsidR="00B75A11">
        <w:rPr>
          <w:rFonts w:ascii="Arial Nova" w:hAnsi="Arial Nova" w:eastAsia="Arial Nova" w:cs="Arial Nova"/>
          <w:sz w:val="24"/>
          <w:szCs w:val="24"/>
        </w:rPr>
        <w:t>benefit</w:t>
      </w:r>
      <w:r w:rsidRPr="16A6F193" w:rsidR="00B75A11">
        <w:rPr>
          <w:rFonts w:ascii="Arial Nova" w:hAnsi="Arial Nova" w:eastAsia="Arial Nova" w:cs="Arial Nova"/>
          <w:sz w:val="24"/>
          <w:szCs w:val="24"/>
        </w:rPr>
        <w:t xml:space="preserve"> the community and the environment. CSR initiatives can include community engagement, waste reduction and energy conservation, among others</w:t>
      </w:r>
      <w:r w:rsidRPr="16A6F193" w:rsidR="002F6ECD">
        <w:rPr>
          <w:rFonts w:ascii="Arial Nova" w:hAnsi="Arial Nova" w:eastAsia="Arial Nova" w:cs="Arial Nova"/>
          <w:sz w:val="24"/>
          <w:szCs w:val="24"/>
        </w:rPr>
        <w:t xml:space="preserve"> </w:t>
      </w:r>
      <w:r w:rsidRPr="16A6F193" w:rsidR="002F6ECD">
        <w:rPr>
          <w:rFonts w:ascii="Arial Nova" w:hAnsi="Arial Nova" w:eastAsia="Arial Nova" w:cs="Arial Nova"/>
          <w:color w:val="000000" w:themeColor="text1" w:themeTint="FF" w:themeShade="FF"/>
          <w:sz w:val="24"/>
          <w:szCs w:val="24"/>
        </w:rPr>
        <w:t xml:space="preserve">(</w:t>
      </w:r>
      <w:r w:rsidRPr="16A6F193" w:rsidR="003914D5">
        <w:rPr>
          <w:rFonts w:ascii="Arial Nova" w:hAnsi="Arial Nova" w:eastAsia="Arial Nova" w:cs="Arial Nova"/>
          <w:color w:val="000000" w:themeColor="text1" w:themeTint="FF" w:themeShade="FF"/>
          <w:sz w:val="24"/>
          <w:szCs w:val="24"/>
          <w:shd w:val="clear" w:color="auto" w:fill="FFFFFF"/>
        </w:rPr>
        <w:t>Niyommaneerat</w:t>
      </w:r>
      <w:r w:rsidRPr="16A6F193" w:rsidR="5CBBE1E5">
        <w:rPr>
          <w:rFonts w:ascii="Arial Nova" w:hAnsi="Arial Nova" w:eastAsia="Arial Nova" w:cs="Arial Nova"/>
          <w:color w:val="000000" w:themeColor="text1" w:themeTint="FF" w:themeShade="FF"/>
          <w:sz w:val="24"/>
          <w:szCs w:val="24"/>
          <w:shd w:val="clear" w:color="auto" w:fill="FFFFFF"/>
        </w:rPr>
        <w:t>,</w:t>
      </w:r>
      <w:r w:rsidRPr="16A6F193" w:rsidR="5CBBE1E5">
        <w:rPr>
          <w:rFonts w:ascii="Arial Nova" w:hAnsi="Arial Nova" w:eastAsia="Arial Nova" w:cs="Arial Nova"/>
          <w:color w:val="000000" w:themeColor="text1" w:themeTint="FF" w:themeShade="FF"/>
          <w:sz w:val="24"/>
          <w:szCs w:val="24"/>
        </w:rPr>
        <w:t xml:space="preserve"> </w:t>
      </w:r>
      <w:r w:rsidRPr="16A6F193" w:rsidR="5CBBE1E5">
        <w:rPr>
          <w:rFonts w:ascii="Arial Nova" w:hAnsi="Arial Nova" w:eastAsia="Arial Nova" w:cs="Arial Nova"/>
          <w:color w:val="000000" w:themeColor="text1" w:themeTint="FF" w:themeShade="FF"/>
          <w:sz w:val="24"/>
          <w:szCs w:val="24"/>
        </w:rPr>
        <w:t>Suwanteep</w:t>
      </w:r>
      <w:r w:rsidRPr="16A6F193" w:rsidR="5CBBE1E5">
        <w:rPr>
          <w:rFonts w:ascii="Arial Nova" w:hAnsi="Arial Nova" w:eastAsia="Arial Nova" w:cs="Arial Nova"/>
          <w:color w:val="000000" w:themeColor="text1" w:themeTint="FF" w:themeShade="FF"/>
          <w:sz w:val="24"/>
          <w:szCs w:val="24"/>
        </w:rPr>
        <w:t xml:space="preserve"> and </w:t>
      </w:r>
      <w:r w:rsidRPr="16A6F193" w:rsidR="5CBBE1E5">
        <w:rPr>
          <w:rFonts w:ascii="Arial Nova" w:hAnsi="Arial Nova" w:eastAsia="Arial Nova" w:cs="Arial Nova"/>
          <w:color w:val="000000" w:themeColor="text1" w:themeTint="FF" w:themeShade="FF"/>
          <w:sz w:val="24"/>
          <w:szCs w:val="24"/>
        </w:rPr>
        <w:t>Chavalparit</w:t>
      </w:r>
      <w:r w:rsidRPr="16A6F193" w:rsidR="5CBBE1E5">
        <w:rPr>
          <w:rFonts w:ascii="Arial Nova" w:hAnsi="Arial Nova" w:eastAsia="Arial Nova" w:cs="Arial Nova"/>
          <w:color w:val="000000" w:themeColor="text1" w:themeTint="FF" w:themeShade="FF"/>
          <w:sz w:val="24"/>
          <w:szCs w:val="24"/>
        </w:rPr>
        <w:t>,</w:t>
      </w:r>
      <w:r w:rsidRPr="16A6F193" w:rsidR="003914D5">
        <w:rPr>
          <w:rFonts w:ascii="Arial Nova" w:hAnsi="Arial Nova" w:eastAsia="Arial Nova" w:cs="Arial Nova"/>
          <w:color w:val="000000" w:themeColor="text1" w:themeTint="FF" w:themeShade="FF"/>
          <w:sz w:val="24"/>
          <w:szCs w:val="24"/>
          <w:shd w:val="clear" w:color="auto" w:fill="FFFFFF"/>
        </w:rPr>
        <w:t xml:space="preserve"> </w:t>
      </w:r>
      <w:r w:rsidRPr="16A6F193" w:rsidR="003914D5">
        <w:rPr>
          <w:rFonts w:ascii="Arial Nova" w:hAnsi="Arial Nova" w:eastAsia="Arial Nova" w:cs="Arial Nova"/>
          <w:color w:val="000000" w:themeColor="text1" w:themeTint="FF" w:themeShade="FF"/>
          <w:sz w:val="24"/>
          <w:szCs w:val="24"/>
          <w:shd w:val="clear" w:color="auto" w:fill="FFFFFF"/>
        </w:rPr>
        <w:t>2023</w:t>
      </w:r>
      <w:r w:rsidRPr="16A6F193" w:rsidR="002F6ECD">
        <w:rPr>
          <w:rFonts w:ascii="Arial Nova" w:hAnsi="Arial Nova" w:eastAsia="Arial Nova" w:cs="Arial Nova"/>
          <w:color w:val="000000" w:themeColor="text1" w:themeTint="FF" w:themeShade="FF"/>
          <w:sz w:val="24"/>
          <w:szCs w:val="24"/>
        </w:rPr>
        <w:t>)</w:t>
      </w:r>
      <w:r w:rsidRPr="16A6F193" w:rsidR="00B75A11">
        <w:rPr>
          <w:rFonts w:ascii="Arial Nova" w:hAnsi="Arial Nova" w:eastAsia="Arial Nova" w:cs="Arial Nova"/>
          <w:color w:val="000000" w:themeColor="text1" w:themeTint="FF" w:themeShade="FF"/>
          <w:sz w:val="24"/>
          <w:szCs w:val="24"/>
        </w:rPr>
        <w:t>.</w:t>
      </w:r>
      <w:r w:rsidRPr="16A6F193" w:rsidR="00B75A11">
        <w:rPr>
          <w:rFonts w:ascii="Arial Nova" w:hAnsi="Arial Nova" w:eastAsia="Arial Nova" w:cs="Arial Nova"/>
          <w:sz w:val="24"/>
          <w:szCs w:val="24"/>
        </w:rPr>
        <w:t xml:space="preserve"> Considering all the things that hotel companies can do to increase their growth, enhance their brand reputation, integrate this concept into their daily activities and inspire loyalty for environmentally conscious guests, CSR will enhance sustainable development in the hotel industry and motivate companies to go beyond compliance</w:t>
      </w:r>
      <w:r w:rsidRPr="16A6F193" w:rsidR="003914D5">
        <w:rPr>
          <w:rFonts w:ascii="Arial Nova" w:hAnsi="Arial Nova" w:eastAsia="Arial Nova" w:cs="Arial Nova"/>
          <w:color w:val="000000" w:themeColor="text1" w:themeTint="FF" w:themeShade="FF"/>
          <w:sz w:val="24"/>
          <w:szCs w:val="24"/>
        </w:rPr>
        <w:t xml:space="preserve"> (</w:t>
      </w:r>
      <w:r w:rsidRPr="16A6F193" w:rsidR="003914D5">
        <w:rPr>
          <w:rFonts w:ascii="Arial Nova" w:hAnsi="Arial Nova" w:eastAsia="Arial Nova" w:cs="Arial Nova"/>
          <w:color w:val="000000" w:themeColor="text1" w:themeTint="FF" w:themeShade="FF"/>
          <w:sz w:val="24"/>
          <w:szCs w:val="24"/>
          <w:shd w:val="clear" w:color="auto" w:fill="FFFFFF"/>
        </w:rPr>
        <w:t xml:space="preserve">Meng </w:t>
      </w:r>
      <w:r w:rsidRPr="16A6F193" w:rsidR="17501C0A">
        <w:rPr>
          <w:rFonts w:ascii="Arial Nova" w:hAnsi="Arial Nova" w:eastAsia="Arial Nova" w:cs="Arial Nova"/>
          <w:i w:val="1"/>
          <w:iCs w:val="1"/>
          <w:color w:val="000000" w:themeColor="text1" w:themeTint="FF" w:themeShade="FF"/>
          <w:sz w:val="24"/>
          <w:szCs w:val="24"/>
          <w:shd w:val="clear" w:color="auto" w:fill="FFFFFF"/>
        </w:rPr>
        <w:t>et al.</w:t>
      </w:r>
      <w:r w:rsidRPr="16A6F193" w:rsidR="003914D5">
        <w:rPr>
          <w:rFonts w:ascii="Arial Nova" w:hAnsi="Arial Nova" w:eastAsia="Arial Nova" w:cs="Arial Nova"/>
          <w:color w:val="000000" w:themeColor="text1" w:themeTint="FF" w:themeShade="FF"/>
          <w:sz w:val="24"/>
          <w:szCs w:val="24"/>
          <w:shd w:val="clear" w:color="auto" w:fill="FFFFFF"/>
        </w:rPr>
        <w:t xml:space="preserve"> 2024</w:t>
      </w:r>
      <w:r w:rsidRPr="16A6F193" w:rsidR="003914D5">
        <w:rPr>
          <w:rFonts w:ascii="Arial Nova" w:hAnsi="Arial Nova" w:eastAsia="Arial Nova" w:cs="Arial Nova"/>
          <w:color w:val="000000" w:themeColor="text1" w:themeTint="FF" w:themeShade="FF"/>
          <w:sz w:val="24"/>
          <w:szCs w:val="24"/>
        </w:rPr>
        <w:t>).</w:t>
      </w:r>
      <w:r w:rsidRPr="16A6F193" w:rsidR="00B75A11">
        <w:rPr>
          <w:rFonts w:ascii="Arial Nova" w:hAnsi="Arial Nova" w:eastAsia="Arial Nova" w:cs="Arial Nova"/>
          <w:sz w:val="24"/>
          <w:szCs w:val="24"/>
        </w:rPr>
        <w:t xml:space="preserve"> A key tool is Corporate Social Responsibility </w:t>
      </w:r>
      <w:r w:rsidRPr="16A6F193" w:rsidR="003914D5">
        <w:rPr>
          <w:rFonts w:ascii="Arial Nova" w:hAnsi="Arial Nova" w:eastAsia="Arial Nova" w:cs="Arial Nova"/>
          <w:sz w:val="24"/>
          <w:szCs w:val="24"/>
        </w:rPr>
        <w:t>(CSR</w:t>
      </w:r>
      <w:r w:rsidRPr="16A6F193" w:rsidR="00B75A11">
        <w:rPr>
          <w:rFonts w:ascii="Arial Nova" w:hAnsi="Arial Nova" w:eastAsia="Arial Nova" w:cs="Arial Nova"/>
          <w:sz w:val="24"/>
          <w:szCs w:val="24"/>
        </w:rPr>
        <w:t xml:space="preserve">), </w:t>
      </w:r>
      <w:r w:rsidRPr="16A6F193" w:rsidR="00B75A11">
        <w:rPr>
          <w:rFonts w:ascii="Arial Nova" w:hAnsi="Arial Nova" w:eastAsia="Arial Nova" w:cs="Arial Nova"/>
          <w:sz w:val="24"/>
          <w:szCs w:val="24"/>
        </w:rPr>
        <w:t>emerging</w:t>
      </w:r>
      <w:r w:rsidRPr="16A6F193" w:rsidR="00B75A11">
        <w:rPr>
          <w:rFonts w:ascii="Arial Nova" w:hAnsi="Arial Nova" w:eastAsia="Arial Nova" w:cs="Arial Nova"/>
          <w:sz w:val="24"/>
          <w:szCs w:val="24"/>
        </w:rPr>
        <w:t xml:space="preserve"> as a key root in the hotel industry</w:t>
      </w:r>
      <w:r w:rsidRPr="16A6F193" w:rsidR="003914D5">
        <w:rPr>
          <w:rFonts w:ascii="Arial Nova" w:hAnsi="Arial Nova" w:eastAsia="Arial Nova" w:cs="Arial Nova"/>
          <w:sz w:val="24"/>
          <w:szCs w:val="24"/>
        </w:rPr>
        <w:t xml:space="preserve"> </w:t>
      </w:r>
      <w:r w:rsidRPr="16A6F193" w:rsidR="00B75A11">
        <w:rPr>
          <w:rFonts w:ascii="Arial Nova" w:hAnsi="Arial Nova" w:eastAsia="Arial Nova" w:cs="Arial Nova"/>
          <w:sz w:val="24"/>
          <w:szCs w:val="24"/>
        </w:rPr>
        <w:t xml:space="preserve">increasingly reflecting the need for sustainable practices that balance economic, </w:t>
      </w:r>
      <w:r w:rsidRPr="16A6F193" w:rsidR="00B75A11">
        <w:rPr>
          <w:rFonts w:ascii="Arial Nova" w:hAnsi="Arial Nova" w:eastAsia="Arial Nova" w:cs="Arial Nova"/>
          <w:sz w:val="24"/>
          <w:szCs w:val="24"/>
        </w:rPr>
        <w:t>environmental</w:t>
      </w:r>
      <w:r w:rsidRPr="16A6F193" w:rsidR="00B75A11">
        <w:rPr>
          <w:rFonts w:ascii="Arial Nova" w:hAnsi="Arial Nova" w:eastAsia="Arial Nova" w:cs="Arial Nova"/>
          <w:sz w:val="24"/>
          <w:szCs w:val="24"/>
        </w:rPr>
        <w:t xml:space="preserve"> and social aspects</w:t>
      </w:r>
      <w:r w:rsidRPr="16A6F193" w:rsidR="00661742">
        <w:rPr>
          <w:rFonts w:ascii="Arial Nova" w:hAnsi="Arial Nova" w:eastAsia="Arial Nova" w:cs="Arial Nova"/>
          <w:sz w:val="24"/>
          <w:szCs w:val="24"/>
        </w:rPr>
        <w:t xml:space="preserve">. </w:t>
      </w:r>
      <w:r w:rsidRPr="16A6F193" w:rsidR="00B75A11">
        <w:rPr>
          <w:rFonts w:ascii="Arial Nova" w:hAnsi="Arial Nova" w:eastAsia="Arial Nova" w:cs="Arial Nova"/>
          <w:sz w:val="24"/>
          <w:szCs w:val="24"/>
        </w:rPr>
        <w:t xml:space="preserve">Hotels are </w:t>
      </w:r>
      <w:r w:rsidRPr="16A6F193" w:rsidR="003914D5">
        <w:rPr>
          <w:rFonts w:ascii="Arial Nova" w:hAnsi="Arial Nova" w:eastAsia="Arial Nova" w:cs="Arial Nova"/>
          <w:sz w:val="24"/>
          <w:szCs w:val="24"/>
        </w:rPr>
        <w:t>attracted</w:t>
      </w:r>
      <w:r w:rsidRPr="16A6F193" w:rsidR="00B75A11">
        <w:rPr>
          <w:rFonts w:ascii="Arial Nova" w:hAnsi="Arial Nova" w:eastAsia="Arial Nova" w:cs="Arial Nova"/>
          <w:sz w:val="24"/>
          <w:szCs w:val="24"/>
        </w:rPr>
        <w:t xml:space="preserve"> to implementing programs that not only improve their brand reputation but also </w:t>
      </w:r>
      <w:r w:rsidRPr="16A6F193" w:rsidR="00B75A11">
        <w:rPr>
          <w:rFonts w:ascii="Arial Nova" w:hAnsi="Arial Nova" w:eastAsia="Arial Nova" w:cs="Arial Nova"/>
          <w:sz w:val="24"/>
          <w:szCs w:val="24"/>
        </w:rPr>
        <w:t xml:space="preserve">benefit</w:t>
      </w:r>
      <w:r w:rsidRPr="16A6F193" w:rsidR="00B75A11">
        <w:rPr>
          <w:rFonts w:ascii="Arial Nova" w:hAnsi="Arial Nova" w:eastAsia="Arial Nova" w:cs="Arial Nova"/>
          <w:sz w:val="24"/>
          <w:szCs w:val="24"/>
        </w:rPr>
        <w:t xml:space="preserve"> their local ecosystems and communities as consumers become more aware of the impact their decisions have on the earth</w:t>
      </w:r>
      <w:r w:rsidRPr="16A6F193" w:rsidR="003914D5">
        <w:rPr>
          <w:rFonts w:ascii="Arial Nova" w:hAnsi="Arial Nova" w:eastAsia="Arial Nova" w:cs="Arial Nova"/>
          <w:color w:val="000000" w:themeColor="text1" w:themeTint="FF" w:themeShade="FF"/>
          <w:sz w:val="24"/>
          <w:szCs w:val="24"/>
        </w:rPr>
        <w:t xml:space="preserve"> (</w:t>
      </w:r>
      <w:r w:rsidRPr="16A6F193" w:rsidR="003914D5">
        <w:rPr>
          <w:rFonts w:ascii="Arial Nova" w:hAnsi="Arial Nova" w:eastAsia="Arial Nova" w:cs="Arial Nova"/>
          <w:color w:val="000000" w:themeColor="text1" w:themeTint="FF" w:themeShade="FF"/>
          <w:sz w:val="24"/>
          <w:szCs w:val="24"/>
          <w:shd w:val="clear" w:color="auto" w:fill="FFFFFF"/>
        </w:rPr>
        <w:t>Brondízio</w:t>
      </w:r>
      <w:r w:rsidRPr="16A6F193" w:rsidR="003914D5">
        <w:rPr>
          <w:rFonts w:ascii="Arial Nova" w:hAnsi="Arial Nova" w:eastAsia="Arial Nova" w:cs="Arial Nova"/>
          <w:color w:val="000000" w:themeColor="text1" w:themeTint="FF" w:themeShade="FF"/>
          <w:sz w:val="24"/>
          <w:szCs w:val="24"/>
          <w:shd w:val="clear" w:color="auto" w:fill="FFFFFF"/>
        </w:rPr>
        <w:t xml:space="preserve"> </w:t>
      </w:r>
      <w:r w:rsidRPr="16A6F193" w:rsidR="48818DDE">
        <w:rPr>
          <w:rFonts w:ascii="Arial Nova" w:hAnsi="Arial Nova" w:eastAsia="Arial Nova" w:cs="Arial Nova"/>
          <w:i w:val="1"/>
          <w:iCs w:val="1"/>
          <w:color w:val="000000" w:themeColor="text1" w:themeTint="FF" w:themeShade="FF"/>
          <w:sz w:val="24"/>
          <w:szCs w:val="24"/>
          <w:shd w:val="clear" w:color="auto" w:fill="FFFFFF"/>
        </w:rPr>
        <w:t xml:space="preserve">et al. </w:t>
      </w:r>
      <w:r w:rsidRPr="16A6F193" w:rsidR="003914D5">
        <w:rPr>
          <w:rFonts w:ascii="Arial Nova" w:hAnsi="Arial Nova" w:eastAsia="Arial Nova" w:cs="Arial Nova"/>
          <w:color w:val="000000" w:themeColor="text1" w:themeTint="FF" w:themeShade="FF"/>
          <w:sz w:val="24"/>
          <w:szCs w:val="24"/>
          <w:shd w:val="clear" w:color="auto" w:fill="FFFFFF"/>
        </w:rPr>
        <w:t>2021</w:t>
      </w:r>
      <w:r w:rsidRPr="16A6F193" w:rsidR="003914D5">
        <w:rPr>
          <w:rFonts w:ascii="Arial Nova" w:hAnsi="Arial Nova" w:eastAsia="Arial Nova" w:cs="Arial Nova"/>
          <w:color w:val="000000" w:themeColor="text1" w:themeTint="FF" w:themeShade="FF"/>
          <w:sz w:val="24"/>
          <w:szCs w:val="24"/>
        </w:rPr>
        <w:t>)</w:t>
      </w:r>
      <w:r w:rsidRPr="16A6F193" w:rsidR="00B75A11">
        <w:rPr>
          <w:rFonts w:ascii="Arial Nova" w:hAnsi="Arial Nova" w:eastAsia="Arial Nova" w:cs="Arial Nova"/>
          <w:color w:val="000000" w:themeColor="text1" w:themeTint="FF" w:themeShade="FF"/>
          <w:sz w:val="24"/>
          <w:szCs w:val="24"/>
        </w:rPr>
        <w:t xml:space="preserve">. T</w:t>
      </w:r>
      <w:r w:rsidRPr="16A6F193" w:rsidR="00B75A11">
        <w:rPr>
          <w:rFonts w:ascii="Arial Nova" w:hAnsi="Arial Nova" w:eastAsia="Arial Nova" w:cs="Arial Nova"/>
          <w:sz w:val="24"/>
          <w:szCs w:val="24"/>
        </w:rPr>
        <w:t xml:space="preserve">he Ritz-Carlton, Amelia Island, a luxury hotel that </w:t>
      </w:r>
      <w:r w:rsidRPr="16A6F193" w:rsidR="00B75A11">
        <w:rPr>
          <w:rFonts w:ascii="Arial Nova" w:hAnsi="Arial Nova" w:eastAsia="Arial Nova" w:cs="Arial Nova"/>
          <w:sz w:val="24"/>
          <w:szCs w:val="24"/>
        </w:rPr>
        <w:t xml:space="preserve">demonstrates</w:t>
      </w:r>
      <w:r w:rsidRPr="16A6F193" w:rsidR="00B75A11">
        <w:rPr>
          <w:rFonts w:ascii="Arial Nova" w:hAnsi="Arial Nova" w:eastAsia="Arial Nova" w:cs="Arial Nova"/>
          <w:sz w:val="24"/>
          <w:szCs w:val="24"/>
        </w:rPr>
        <w:t xml:space="preserve"> how CSR can be effectively integrated into corporate activities is the focus of this </w:t>
      </w:r>
      <w:r w:rsidRPr="16A6F193" w:rsidR="003914D5">
        <w:rPr>
          <w:rFonts w:ascii="Arial Nova" w:hAnsi="Arial Nova" w:eastAsia="Arial Nova" w:cs="Arial Nova"/>
          <w:sz w:val="24"/>
          <w:szCs w:val="24"/>
        </w:rPr>
        <w:t>essay</w:t>
      </w:r>
      <w:r w:rsidRPr="16A6F193" w:rsidR="00B75A11">
        <w:rPr>
          <w:rFonts w:ascii="Arial Nova" w:hAnsi="Arial Nova" w:eastAsia="Arial Nova" w:cs="Arial Nova"/>
          <w:sz w:val="24"/>
          <w:szCs w:val="24"/>
        </w:rPr>
        <w:t xml:space="preserve">. It will help us better understand it by </w:t>
      </w:r>
      <w:r w:rsidRPr="16A6F193" w:rsidR="00B75A11">
        <w:rPr>
          <w:rFonts w:ascii="Arial Nova" w:hAnsi="Arial Nova" w:eastAsia="Arial Nova" w:cs="Arial Nova"/>
          <w:sz w:val="24"/>
          <w:szCs w:val="24"/>
        </w:rPr>
        <w:t xml:space="preserve">analy</w:t>
      </w:r>
      <w:r w:rsidRPr="16A6F193" w:rsidR="5D638498">
        <w:rPr>
          <w:rFonts w:ascii="Arial Nova" w:hAnsi="Arial Nova" w:eastAsia="Arial Nova" w:cs="Arial Nova"/>
          <w:sz w:val="24"/>
          <w:szCs w:val="24"/>
        </w:rPr>
        <w:t xml:space="preserve">s</w:t>
      </w:r>
      <w:r w:rsidRPr="16A6F193" w:rsidR="00B75A11">
        <w:rPr>
          <w:rFonts w:ascii="Arial Nova" w:hAnsi="Arial Nova" w:eastAsia="Arial Nova" w:cs="Arial Nova"/>
          <w:sz w:val="24"/>
          <w:szCs w:val="24"/>
        </w:rPr>
        <w:t xml:space="preserve">ing</w:t>
      </w:r>
      <w:r w:rsidRPr="16A6F193" w:rsidR="00B75A11">
        <w:rPr>
          <w:rFonts w:ascii="Arial Nova" w:hAnsi="Arial Nova" w:eastAsia="Arial Nova" w:cs="Arial Nova"/>
          <w:sz w:val="24"/>
          <w:szCs w:val="24"/>
        </w:rPr>
        <w:t xml:space="preserve"> CSR initiatives, </w:t>
      </w:r>
      <w:r w:rsidRPr="16A6F193" w:rsidR="00B75A11">
        <w:rPr>
          <w:rFonts w:ascii="Arial Nova" w:hAnsi="Arial Nova" w:eastAsia="Arial Nova" w:cs="Arial Nova"/>
          <w:sz w:val="24"/>
          <w:szCs w:val="24"/>
        </w:rPr>
        <w:t xml:space="preserve">initiatives</w:t>
      </w:r>
      <w:r w:rsidRPr="16A6F193" w:rsidR="00B75A11">
        <w:rPr>
          <w:rFonts w:ascii="Arial Nova" w:hAnsi="Arial Nova" w:eastAsia="Arial Nova" w:cs="Arial Nova"/>
          <w:sz w:val="24"/>
          <w:szCs w:val="24"/>
        </w:rPr>
        <w:t xml:space="preserve"> and challenges for sustainability in the hotel industry. The review will highlight the benefits and </w:t>
      </w:r>
      <w:r w:rsidRPr="16A6F193" w:rsidR="003914D5">
        <w:rPr>
          <w:rFonts w:ascii="Arial Nova" w:hAnsi="Arial Nova" w:eastAsia="Arial Nova" w:cs="Arial Nova"/>
          <w:sz w:val="24"/>
          <w:szCs w:val="24"/>
        </w:rPr>
        <w:t>opportunities</w:t>
      </w:r>
      <w:r w:rsidRPr="16A6F193" w:rsidR="00B75A11">
        <w:rPr>
          <w:rFonts w:ascii="Arial Nova" w:hAnsi="Arial Nova" w:eastAsia="Arial Nova" w:cs="Arial Nova"/>
          <w:sz w:val="24"/>
          <w:szCs w:val="24"/>
        </w:rPr>
        <w:t xml:space="preserve"> for the hotel and its community, thus </w:t>
      </w:r>
      <w:r w:rsidRPr="16A6F193" w:rsidR="00B75A11">
        <w:rPr>
          <w:rFonts w:ascii="Arial Nova" w:hAnsi="Arial Nova" w:eastAsia="Arial Nova" w:cs="Arial Nova"/>
          <w:sz w:val="24"/>
          <w:szCs w:val="24"/>
        </w:rPr>
        <w:t xml:space="preserve">emphasi</w:t>
      </w:r>
      <w:r w:rsidRPr="16A6F193" w:rsidR="0573A815">
        <w:rPr>
          <w:rFonts w:ascii="Arial Nova" w:hAnsi="Arial Nova" w:eastAsia="Arial Nova" w:cs="Arial Nova"/>
          <w:sz w:val="24"/>
          <w:szCs w:val="24"/>
        </w:rPr>
        <w:t xml:space="preserve">s</w:t>
      </w:r>
      <w:r w:rsidRPr="16A6F193" w:rsidR="00B75A11">
        <w:rPr>
          <w:rFonts w:ascii="Arial Nova" w:hAnsi="Arial Nova" w:eastAsia="Arial Nova" w:cs="Arial Nova"/>
          <w:sz w:val="24"/>
          <w:szCs w:val="24"/>
        </w:rPr>
        <w:t xml:space="preserve">ing</w:t>
      </w:r>
      <w:r w:rsidRPr="16A6F193" w:rsidR="00B75A11">
        <w:rPr>
          <w:rFonts w:ascii="Arial Nova" w:hAnsi="Arial Nova" w:eastAsia="Arial Nova" w:cs="Arial Nova"/>
          <w:sz w:val="24"/>
          <w:szCs w:val="24"/>
        </w:rPr>
        <w:t xml:space="preserve"> the need to behave responsibly in an ever-changing industry</w:t>
      </w:r>
      <w:r w:rsidRPr="16A6F193" w:rsidR="00661742">
        <w:rPr>
          <w:rFonts w:ascii="Arial Nova" w:hAnsi="Arial Nova" w:eastAsia="Arial Nova" w:cs="Arial Nova"/>
          <w:sz w:val="24"/>
          <w:szCs w:val="24"/>
        </w:rPr>
        <w:t>.</w:t>
      </w:r>
    </w:p>
    <w:p w:rsidRPr="00931A68" w:rsidR="00CD021A" w:rsidP="16A6F193" w:rsidRDefault="00B75A11" w14:paraId="0882F1F9" w14:textId="3FD0F038">
      <w:pPr>
        <w:spacing w:line="360" w:lineRule="auto"/>
        <w:jc w:val="both"/>
        <w:rPr>
          <w:rFonts w:ascii="Arial Nova" w:hAnsi="Arial Nova" w:eastAsia="Arial Nova" w:cs="Arial Nova"/>
          <w:sz w:val="24"/>
          <w:szCs w:val="24"/>
        </w:rPr>
      </w:pPr>
      <w:r w:rsidRPr="16A6F193" w:rsidR="00B75A11">
        <w:rPr>
          <w:rFonts w:ascii="Arial Nova" w:hAnsi="Arial Nova" w:eastAsia="Arial Nova" w:cs="Arial Nova"/>
          <w:sz w:val="24"/>
          <w:szCs w:val="24"/>
        </w:rPr>
        <w:t>Promoting sustainability in the hotel industry relies heavily on Corporate Social Responsibility (CSR), so The Ritz-Carlton, Amelia Island is a shining example of how luxury hotels can incorporate CSR into their operations well</w:t>
      </w:r>
      <w:r w:rsidRPr="16A6F193" w:rsidR="003914D5">
        <w:rPr>
          <w:rFonts w:ascii="Arial Nova" w:hAnsi="Arial Nova" w:eastAsia="Arial Nova" w:cs="Arial Nova"/>
          <w:sz w:val="24"/>
          <w:szCs w:val="24"/>
        </w:rPr>
        <w:t xml:space="preserve"> </w:t>
      </w:r>
      <w:r w:rsidRPr="16A6F193" w:rsidR="003914D5">
        <w:rPr>
          <w:rFonts w:ascii="Arial Nova" w:hAnsi="Arial Nova" w:eastAsia="Arial Nova" w:cs="Arial Nova"/>
          <w:color w:val="000000" w:themeColor="text1" w:themeTint="FF" w:themeShade="FF"/>
          <w:sz w:val="24"/>
          <w:szCs w:val="24"/>
        </w:rPr>
        <w:t xml:space="preserve">(</w:t>
      </w:r>
      <w:r w:rsidRPr="16A6F193" w:rsidR="003914D5">
        <w:rPr>
          <w:rFonts w:ascii="Arial Nova" w:hAnsi="Arial Nova" w:eastAsia="Arial Nova" w:cs="Arial Nova"/>
          <w:color w:val="000000" w:themeColor="text1" w:themeTint="FF" w:themeShade="FF"/>
          <w:sz w:val="24"/>
          <w:szCs w:val="24"/>
          <w:shd w:val="clear" w:color="auto" w:fill="FFFFFF"/>
        </w:rPr>
        <w:t>Ertuna</w:t>
      </w:r>
      <w:r w:rsidRPr="16A6F193" w:rsidR="2A90D378">
        <w:rPr>
          <w:rFonts w:ascii="Arial Nova" w:hAnsi="Arial Nova" w:eastAsia="Arial Nova" w:cs="Arial Nova"/>
          <w:color w:val="000000" w:themeColor="text1" w:themeTint="FF" w:themeShade="FF"/>
          <w:sz w:val="24"/>
          <w:szCs w:val="24"/>
          <w:shd w:val="clear" w:color="auto" w:fill="FFFFFF"/>
        </w:rPr>
        <w:t>, Gu</w:t>
      </w:r>
      <w:r w:rsidRPr="16A6F193" w:rsidR="003914D5">
        <w:rPr>
          <w:rFonts w:ascii="Arial Nova" w:hAnsi="Arial Nova" w:eastAsia="Arial Nova" w:cs="Arial Nova"/>
          <w:color w:val="000000" w:themeColor="text1" w:themeTint="FF" w:themeShade="FF"/>
          <w:sz w:val="24"/>
          <w:szCs w:val="24"/>
          <w:shd w:val="clear" w:color="auto" w:fill="FFFFFF"/>
        </w:rPr>
        <w:t xml:space="preserve"> and Yu, 2022</w:t>
      </w:r>
      <w:r w:rsidRPr="16A6F193" w:rsidR="003914D5">
        <w:rPr>
          <w:rFonts w:ascii="Arial Nova" w:hAnsi="Arial Nova" w:eastAsia="Arial Nova" w:cs="Arial Nova"/>
          <w:color w:val="000000" w:themeColor="text1" w:themeTint="FF" w:themeShade="FF"/>
          <w:sz w:val="24"/>
          <w:szCs w:val="24"/>
        </w:rPr>
        <w:t>)</w:t>
      </w:r>
      <w:r w:rsidRPr="16A6F193" w:rsidR="00B75A11">
        <w:rPr>
          <w:rFonts w:ascii="Arial Nova" w:hAnsi="Arial Nova" w:eastAsia="Arial Nova" w:cs="Arial Nova"/>
          <w:color w:val="000000" w:themeColor="text1" w:themeTint="FF" w:themeShade="FF"/>
          <w:sz w:val="24"/>
          <w:szCs w:val="24"/>
        </w:rPr>
        <w:t xml:space="preserve">. </w:t>
      </w:r>
      <w:r w:rsidRPr="16A6F193" w:rsidR="00B75A11">
        <w:rPr>
          <w:rFonts w:ascii="Arial Nova" w:hAnsi="Arial Nova" w:eastAsia="Arial Nova" w:cs="Arial Nova"/>
          <w:sz w:val="24"/>
          <w:szCs w:val="24"/>
        </w:rPr>
        <w:t>It examines the challenges</w:t>
      </w:r>
      <w:r w:rsidRPr="16A6F193" w:rsidR="003914D5">
        <w:rPr>
          <w:rFonts w:ascii="Arial Nova" w:hAnsi="Arial Nova" w:eastAsia="Arial Nova" w:cs="Arial Nova"/>
          <w:sz w:val="24"/>
          <w:szCs w:val="24"/>
        </w:rPr>
        <w:t xml:space="preserve"> it</w:t>
      </w:r>
      <w:r w:rsidRPr="16A6F193" w:rsidR="00B75A11">
        <w:rPr>
          <w:rFonts w:ascii="Arial Nova" w:hAnsi="Arial Nova" w:eastAsia="Arial Nova" w:cs="Arial Nova"/>
          <w:sz w:val="24"/>
          <w:szCs w:val="24"/>
        </w:rPr>
        <w:t xml:space="preserve"> faced and the wider impact </w:t>
      </w:r>
      <w:r w:rsidRPr="16A6F193" w:rsidR="003914D5">
        <w:rPr>
          <w:rFonts w:ascii="Arial Nova" w:hAnsi="Arial Nova" w:eastAsia="Arial Nova" w:cs="Arial Nova"/>
          <w:sz w:val="24"/>
          <w:szCs w:val="24"/>
        </w:rPr>
        <w:t>its</w:t>
      </w:r>
      <w:r w:rsidRPr="16A6F193" w:rsidR="00B75A11">
        <w:rPr>
          <w:rFonts w:ascii="Arial Nova" w:hAnsi="Arial Nova" w:eastAsia="Arial Nova" w:cs="Arial Nova"/>
          <w:sz w:val="24"/>
          <w:szCs w:val="24"/>
        </w:rPr>
        <w:t xml:space="preserve"> activities had on the local and global environment</w:t>
      </w:r>
      <w:r w:rsidRPr="16A6F193" w:rsidR="003914D5">
        <w:rPr>
          <w:rFonts w:ascii="Arial Nova" w:hAnsi="Arial Nova" w:eastAsia="Arial Nova" w:cs="Arial Nova"/>
          <w:sz w:val="24"/>
          <w:szCs w:val="24"/>
        </w:rPr>
        <w:t xml:space="preserve">. </w:t>
      </w:r>
      <w:r w:rsidRPr="16A6F193" w:rsidR="00B75A11">
        <w:rPr>
          <w:rFonts w:ascii="Arial Nova" w:hAnsi="Arial Nova" w:eastAsia="Arial Nova" w:cs="Arial Nova"/>
          <w:sz w:val="24"/>
          <w:szCs w:val="24"/>
        </w:rPr>
        <w:t>Through several important initiatives, the Ritz-Carlton, Amelia Island, integrates CSR into its operations</w:t>
      </w:r>
      <w:r w:rsidRPr="16A6F193" w:rsidR="003914D5">
        <w:rPr>
          <w:rFonts w:ascii="Arial Nova" w:hAnsi="Arial Nova" w:eastAsia="Arial Nova" w:cs="Arial Nova"/>
          <w:sz w:val="24"/>
          <w:szCs w:val="24"/>
        </w:rPr>
        <w:t xml:space="preserve"> </w:t>
      </w:r>
      <w:r w:rsidRPr="16A6F193" w:rsidR="003914D5">
        <w:rPr>
          <w:rFonts w:ascii="Arial Nova" w:hAnsi="Arial Nova" w:eastAsia="Arial Nova" w:cs="Arial Nova"/>
          <w:color w:val="000000" w:themeColor="text1" w:themeTint="FF" w:themeShade="FF"/>
          <w:sz w:val="24"/>
          <w:szCs w:val="24"/>
        </w:rPr>
        <w:lastRenderedPageBreak/>
        <w:t>(</w:t>
      </w:r>
      <w:r w:rsidRPr="16A6F193" w:rsidR="003914D5">
        <w:rPr>
          <w:rFonts w:ascii="Arial Nova" w:hAnsi="Arial Nova" w:eastAsia="Arial Nova" w:cs="Arial Nova"/>
          <w:color w:val="000000" w:themeColor="text1" w:themeTint="FF" w:themeShade="FF"/>
          <w:sz w:val="24"/>
          <w:szCs w:val="24"/>
          <w:shd w:val="clear" w:color="auto" w:fill="FFFFFF"/>
        </w:rPr>
        <w:t>Miller, 2023</w:t>
      </w:r>
      <w:r w:rsidRPr="16A6F193" w:rsidR="003914D5">
        <w:rPr>
          <w:rFonts w:ascii="Arial Nova" w:hAnsi="Arial Nova" w:eastAsia="Arial Nova" w:cs="Arial Nova"/>
          <w:color w:val="000000" w:themeColor="text1" w:themeTint="FF" w:themeShade="FF"/>
          <w:sz w:val="24"/>
          <w:szCs w:val="24"/>
        </w:rPr>
        <w:t>)</w:t>
      </w:r>
      <w:r w:rsidRPr="16A6F193" w:rsidR="00B75A11">
        <w:rPr>
          <w:rFonts w:ascii="Arial Nova" w:hAnsi="Arial Nova" w:eastAsia="Arial Nova" w:cs="Arial Nova"/>
          <w:color w:val="000000" w:themeColor="text1" w:themeTint="FF" w:themeShade="FF"/>
          <w:sz w:val="24"/>
          <w:szCs w:val="24"/>
        </w:rPr>
        <w:t>. H</w:t>
      </w:r>
      <w:r w:rsidRPr="16A6F193" w:rsidR="00B75A11">
        <w:rPr>
          <w:rFonts w:ascii="Arial Nova" w:hAnsi="Arial Nova" w:eastAsia="Arial Nova" w:cs="Arial Nova"/>
          <w:sz w:val="24"/>
          <w:szCs w:val="24"/>
        </w:rPr>
        <w:t xml:space="preserve">is dedication to the company-wide "environmentally sustainable" strategy </w:t>
      </w:r>
      <w:r w:rsidRPr="16A6F193" w:rsidR="00B75A11">
        <w:rPr>
          <w:rFonts w:ascii="Arial Nova" w:hAnsi="Arial Nova" w:eastAsia="Arial Nova" w:cs="Arial Nova"/>
          <w:sz w:val="24"/>
          <w:szCs w:val="24"/>
        </w:rPr>
        <w:t>emphasi</w:t>
      </w:r>
      <w:r w:rsidRPr="16A6F193" w:rsidR="40AA0FBB">
        <w:rPr>
          <w:rFonts w:ascii="Arial Nova" w:hAnsi="Arial Nova" w:eastAsia="Arial Nova" w:cs="Arial Nova"/>
          <w:sz w:val="24"/>
          <w:szCs w:val="24"/>
        </w:rPr>
        <w:t>s</w:t>
      </w:r>
      <w:r w:rsidRPr="16A6F193" w:rsidR="00B75A11">
        <w:rPr>
          <w:rFonts w:ascii="Arial Nova" w:hAnsi="Arial Nova" w:eastAsia="Arial Nova" w:cs="Arial Nova"/>
          <w:sz w:val="24"/>
          <w:szCs w:val="24"/>
        </w:rPr>
        <w:t>es</w:t>
      </w:r>
      <w:r w:rsidRPr="16A6F193" w:rsidR="00B75A11">
        <w:rPr>
          <w:rFonts w:ascii="Arial Nova" w:hAnsi="Arial Nova" w:eastAsia="Arial Nova" w:cs="Arial Nova"/>
          <w:sz w:val="24"/>
          <w:szCs w:val="24"/>
        </w:rPr>
        <w:t xml:space="preserve"> incredible environmental sustainability. With an emphasis on energy efficiency, water management and waste management, this system allows the hotel to offer low-flow, energy-efficient lighting, and a complete recycling system and, by 2025, reduce carbon emissions by 30 per cent. It </w:t>
      </w:r>
      <w:r w:rsidRPr="16A6F193" w:rsidR="00B75A11">
        <w:rPr>
          <w:rFonts w:ascii="Arial Nova" w:hAnsi="Arial Nova" w:eastAsia="Arial Nova" w:cs="Arial Nova"/>
          <w:sz w:val="24"/>
          <w:szCs w:val="24"/>
        </w:rPr>
        <w:t>demonstrates</w:t>
      </w:r>
      <w:r w:rsidRPr="16A6F193" w:rsidR="00B75A11">
        <w:rPr>
          <w:rFonts w:ascii="Arial Nova" w:hAnsi="Arial Nova" w:eastAsia="Arial Nova" w:cs="Arial Nova"/>
          <w:sz w:val="24"/>
          <w:szCs w:val="24"/>
        </w:rPr>
        <w:t xml:space="preserve"> its commitment to environmental protection by setting goals</w:t>
      </w:r>
      <w:r w:rsidRPr="16A6F193" w:rsidR="003914D5">
        <w:rPr>
          <w:rFonts w:ascii="Arial Nova" w:hAnsi="Arial Nova" w:eastAsia="Arial Nova" w:cs="Arial Nova"/>
          <w:sz w:val="24"/>
          <w:szCs w:val="24"/>
        </w:rPr>
        <w:t xml:space="preserve"> </w:t>
      </w:r>
      <w:r w:rsidRPr="16A6F193" w:rsidR="003914D5">
        <w:rPr>
          <w:rFonts w:ascii="Arial Nova" w:hAnsi="Arial Nova" w:eastAsia="Arial Nova" w:cs="Arial Nova"/>
          <w:color w:val="000000" w:themeColor="text1" w:themeTint="FF" w:themeShade="FF"/>
          <w:sz w:val="24"/>
          <w:szCs w:val="24"/>
        </w:rPr>
        <w:t xml:space="preserve">(</w:t>
      </w:r>
      <w:r w:rsidRPr="16A6F193" w:rsidR="003914D5">
        <w:rPr>
          <w:rFonts w:ascii="Arial Nova" w:hAnsi="Arial Nova" w:eastAsia="Arial Nova" w:cs="Arial Nova"/>
          <w:color w:val="000000" w:themeColor="text1" w:themeTint="FF" w:themeShade="FF"/>
          <w:sz w:val="24"/>
          <w:szCs w:val="24"/>
          <w:shd w:val="clear" w:color="auto" w:fill="FFFFFF"/>
        </w:rPr>
        <w:t>VILLAS, 2022</w:t>
      </w:r>
      <w:r w:rsidRPr="16A6F193" w:rsidR="003914D5">
        <w:rPr>
          <w:rFonts w:ascii="Arial Nova" w:hAnsi="Arial Nova" w:eastAsia="Arial Nova" w:cs="Arial Nova"/>
          <w:color w:val="000000" w:themeColor="text1" w:themeTint="FF" w:themeShade="FF"/>
          <w:sz w:val="24"/>
          <w:szCs w:val="24"/>
        </w:rPr>
        <w:t>)</w:t>
      </w:r>
      <w:r w:rsidRPr="16A6F193" w:rsidR="00B75A11">
        <w:rPr>
          <w:rFonts w:ascii="Arial Nova" w:hAnsi="Arial Nova" w:eastAsia="Arial Nova" w:cs="Arial Nova"/>
          <w:color w:val="000000" w:themeColor="text1" w:themeTint="FF" w:themeShade="FF"/>
          <w:sz w:val="24"/>
          <w:szCs w:val="24"/>
        </w:rPr>
        <w:t>.</w:t>
      </w:r>
    </w:p>
    <w:p w:rsidRPr="00931A68" w:rsidR="00CD021A" w:rsidP="16A6F193" w:rsidRDefault="00B75A11" w14:paraId="6D1DDBDC" w14:textId="174DBB2A">
      <w:pPr>
        <w:spacing w:line="360" w:lineRule="auto"/>
        <w:jc w:val="both"/>
        <w:rPr>
          <w:rFonts w:ascii="Arial Nova" w:hAnsi="Arial Nova" w:eastAsia="Arial Nova" w:cs="Arial Nova"/>
          <w:sz w:val="24"/>
          <w:szCs w:val="24"/>
        </w:rPr>
      </w:pPr>
      <w:r w:rsidRPr="16A6F193" w:rsidR="00B75A11">
        <w:rPr>
          <w:rFonts w:ascii="Arial Nova" w:hAnsi="Arial Nova" w:eastAsia="Arial Nova" w:cs="Arial Nova"/>
          <w:sz w:val="24"/>
          <w:szCs w:val="24"/>
        </w:rPr>
        <w:t>The hotel’s emphasis on sustainable procurement is another important effort. Local and sustainable foods are top priorities for the Ritz-Carlton, which not only supports nearby farms but reduces the carbon footprint left by shipping foods</w:t>
      </w:r>
      <w:r w:rsidRPr="16A6F193" w:rsidR="00553C71">
        <w:rPr>
          <w:rFonts w:ascii="Arial Nova" w:hAnsi="Arial Nova" w:eastAsia="Arial Nova" w:cs="Arial Nova"/>
          <w:sz w:val="24"/>
          <w:szCs w:val="24"/>
        </w:rPr>
        <w:t xml:space="preserve"> from</w:t>
      </w:r>
      <w:r w:rsidRPr="16A6F193" w:rsidR="00B75A11">
        <w:rPr>
          <w:rFonts w:ascii="Arial Nova" w:hAnsi="Arial Nova" w:eastAsia="Arial Nova" w:cs="Arial Nova"/>
          <w:sz w:val="24"/>
          <w:szCs w:val="24"/>
        </w:rPr>
        <w:t xml:space="preserve"> long distances</w:t>
      </w:r>
      <w:r w:rsidRPr="16A6F193" w:rsidR="00553C71">
        <w:rPr>
          <w:rFonts w:ascii="Arial Nova" w:hAnsi="Arial Nova" w:eastAsia="Arial Nova" w:cs="Arial Nova"/>
          <w:sz w:val="24"/>
          <w:szCs w:val="24"/>
        </w:rPr>
        <w:t>.</w:t>
      </w:r>
      <w:r w:rsidRPr="16A6F193" w:rsidR="00B75A11">
        <w:rPr>
          <w:rFonts w:ascii="Arial Nova" w:hAnsi="Arial Nova" w:eastAsia="Arial Nova" w:cs="Arial Nova"/>
          <w:sz w:val="24"/>
          <w:szCs w:val="24"/>
        </w:rPr>
        <w:t xml:space="preserve"> The hotel's on-site garden where vegetables and herbs are grown for use in its restaurants illustrates this well. This project not only improves the dining experience but also exposes visitors to nearby agriculture and environmentally friendly methods.</w:t>
      </w:r>
      <w:r w:rsidRPr="16A6F193" w:rsidR="00553C71">
        <w:rPr>
          <w:rFonts w:ascii="Arial Nova" w:hAnsi="Arial Nova" w:eastAsia="Arial Nova" w:cs="Arial Nova"/>
          <w:sz w:val="24"/>
          <w:szCs w:val="24"/>
        </w:rPr>
        <w:t xml:space="preserve"> </w:t>
      </w:r>
      <w:r w:rsidRPr="16A6F193" w:rsidR="00B75A11">
        <w:rPr>
          <w:rFonts w:ascii="Arial Nova" w:hAnsi="Arial Nova" w:eastAsia="Arial Nova" w:cs="Arial Nova"/>
          <w:sz w:val="24"/>
          <w:szCs w:val="24"/>
        </w:rPr>
        <w:t xml:space="preserve">Through several initiatives, the Ritz-Carlton also includes tourists in its eco-friendly activities. The hotel offers tours and educational events, for example, to introduce visitors to environmental projects and motivate them to </w:t>
      </w:r>
      <w:r w:rsidRPr="16A6F193" w:rsidR="00B75A11">
        <w:rPr>
          <w:rFonts w:ascii="Arial Nova" w:hAnsi="Arial Nova" w:eastAsia="Arial Nova" w:cs="Arial Nova"/>
          <w:sz w:val="24"/>
          <w:szCs w:val="24"/>
        </w:rPr>
        <w:t>participate</w:t>
      </w:r>
      <w:r w:rsidRPr="16A6F193" w:rsidR="00B75A11">
        <w:rPr>
          <w:rFonts w:ascii="Arial Nova" w:hAnsi="Arial Nova" w:eastAsia="Arial Nova" w:cs="Arial Nova"/>
          <w:sz w:val="24"/>
          <w:szCs w:val="24"/>
        </w:rPr>
        <w:t xml:space="preserve">. As guests </w:t>
      </w:r>
      <w:r w:rsidRPr="16A6F193" w:rsidR="00B75A11">
        <w:rPr>
          <w:rFonts w:ascii="Arial Nova" w:hAnsi="Arial Nova" w:eastAsia="Arial Nova" w:cs="Arial Nova"/>
          <w:sz w:val="24"/>
          <w:szCs w:val="24"/>
        </w:rPr>
        <w:t>participate</w:t>
      </w:r>
      <w:r w:rsidRPr="16A6F193" w:rsidR="00B75A11">
        <w:rPr>
          <w:rFonts w:ascii="Arial Nova" w:hAnsi="Arial Nova" w:eastAsia="Arial Nova" w:cs="Arial Nova"/>
          <w:sz w:val="24"/>
          <w:szCs w:val="24"/>
        </w:rPr>
        <w:t xml:space="preserve"> in the eco-friendly policies implemented by the hotel, this strengthens their relationship with it.</w:t>
      </w:r>
    </w:p>
    <w:p w:rsidRPr="00931A68" w:rsidR="0051389D" w:rsidP="16A6F193" w:rsidRDefault="00B75A11" w14:paraId="15FF2652" w14:textId="676D188D">
      <w:pPr>
        <w:spacing w:after="0" w:line="360" w:lineRule="auto"/>
        <w:jc w:val="both"/>
        <w:rPr>
          <w:rFonts w:ascii="Arial Nova" w:hAnsi="Arial Nova" w:eastAsia="Arial Nova" w:cs="Arial Nova"/>
          <w:color w:val="000000" w:themeColor="text1" w:themeTint="FF" w:themeShade="FF"/>
          <w:sz w:val="24"/>
          <w:szCs w:val="24"/>
        </w:rPr>
      </w:pPr>
      <w:r w:rsidRPr="16A6F193" w:rsidR="00B75A11">
        <w:rPr>
          <w:rFonts w:ascii="Arial Nova" w:hAnsi="Arial Nova" w:eastAsia="Arial Nova" w:cs="Arial Nova"/>
          <w:sz w:val="24"/>
          <w:szCs w:val="24"/>
        </w:rPr>
        <w:t xml:space="preserve">The CSR strategy of the Ritz- Carlton, Amelia Island, is based on a larger strategy, which is owned by Marriott International, the brand owner. Important </w:t>
      </w:r>
      <w:r w:rsidRPr="16A6F193" w:rsidR="00553C71">
        <w:rPr>
          <w:rFonts w:ascii="Arial Nova" w:hAnsi="Arial Nova" w:eastAsia="Arial Nova" w:cs="Arial Nova"/>
          <w:b w:val="1"/>
          <w:bCs w:val="1"/>
          <w:sz w:val="24"/>
          <w:szCs w:val="24"/>
        </w:rPr>
        <w:t>policies</w:t>
      </w:r>
      <w:r w:rsidRPr="16A6F193" w:rsidR="00B75A11">
        <w:rPr>
          <w:rFonts w:ascii="Arial Nova" w:hAnsi="Arial Nova" w:eastAsia="Arial Nova" w:cs="Arial Nova"/>
          <w:sz w:val="24"/>
          <w:szCs w:val="24"/>
        </w:rPr>
        <w:t xml:space="preserve"> include:</w:t>
      </w:r>
      <w:r w:rsidRPr="16A6F193" w:rsidR="00553C71">
        <w:rPr>
          <w:rFonts w:ascii="Arial Nova" w:hAnsi="Arial Nova" w:eastAsia="Arial Nova" w:cs="Arial Nova"/>
          <w:sz w:val="24"/>
          <w:szCs w:val="24"/>
        </w:rPr>
        <w:t xml:space="preserve"> </w:t>
      </w:r>
      <w:r w:rsidRPr="16A6F193" w:rsidR="00B75A11">
        <w:rPr>
          <w:rFonts w:ascii="Arial Nova" w:hAnsi="Arial Nova" w:eastAsia="Arial Nova" w:cs="Arial Nova"/>
          <w:sz w:val="24"/>
          <w:szCs w:val="24"/>
        </w:rPr>
        <w:t>The hotel strives to reduce its environmental footprint by reducing waste, conserving energy and water and using sustainable materials. It also wants to get the most out of efforts to save energy by putting solar panels in certain</w:t>
      </w:r>
      <w:r w:rsidRPr="16A6F193" w:rsidR="00553C71">
        <w:rPr>
          <w:rFonts w:ascii="Arial Nova" w:hAnsi="Arial Nova" w:eastAsia="Arial Nova" w:cs="Arial Nova"/>
          <w:sz w:val="24"/>
          <w:szCs w:val="24"/>
        </w:rPr>
        <w:t xml:space="preserve"> hotels</w:t>
      </w:r>
      <w:r w:rsidRPr="16A6F193" w:rsidR="00B75A11">
        <w:rPr>
          <w:rFonts w:ascii="Arial Nova" w:hAnsi="Arial Nova" w:eastAsia="Arial Nova" w:cs="Arial Nova"/>
          <w:sz w:val="24"/>
          <w:szCs w:val="24"/>
        </w:rPr>
        <w:t>. LEDs have replaced old lights in the hotel, which has saved a lot of power</w:t>
      </w:r>
      <w:r w:rsidRPr="16A6F193" w:rsidR="00553C71">
        <w:rPr>
          <w:rFonts w:ascii="Arial Nova" w:hAnsi="Arial Nova" w:eastAsia="Arial Nova" w:cs="Arial Nova"/>
          <w:sz w:val="24"/>
          <w:szCs w:val="24"/>
        </w:rPr>
        <w:t xml:space="preserve"> (</w:t>
      </w:r>
      <w:r w:rsidRPr="16A6F193" w:rsidR="00553C71">
        <w:rPr>
          <w:rFonts w:ascii="Arial Nova" w:hAnsi="Arial Nova" w:eastAsia="Arial Nova" w:cs="Arial Nova"/>
          <w:sz w:val="24"/>
          <w:szCs w:val="24"/>
        </w:rPr>
        <w:t>RITZ-CARLTON, 2024</w:t>
      </w:r>
      <w:r w:rsidRPr="16A6F193" w:rsidR="00553C71">
        <w:rPr>
          <w:rFonts w:ascii="Arial Nova" w:hAnsi="Arial Nova" w:eastAsia="Arial Nova" w:cs="Arial Nova"/>
          <w:sz w:val="24"/>
          <w:szCs w:val="24"/>
        </w:rPr>
        <w:t>)</w:t>
      </w:r>
      <w:r w:rsidRPr="16A6F193" w:rsidR="00B75A11">
        <w:rPr>
          <w:rFonts w:ascii="Arial Nova" w:hAnsi="Arial Nova" w:eastAsia="Arial Nova" w:cs="Arial Nova"/>
          <w:sz w:val="24"/>
          <w:szCs w:val="24"/>
        </w:rPr>
        <w:t xml:space="preserve">. In public places, motion monitors make sure that lights only turn on when </w:t>
      </w:r>
      <w:r w:rsidRPr="16A6F193" w:rsidR="00B75A11">
        <w:rPr>
          <w:rFonts w:ascii="Arial Nova" w:hAnsi="Arial Nova" w:eastAsia="Arial Nova" w:cs="Arial Nova"/>
          <w:sz w:val="24"/>
          <w:szCs w:val="24"/>
        </w:rPr>
        <w:t>they're</w:t>
      </w:r>
      <w:r w:rsidRPr="16A6F193" w:rsidR="00B75A11">
        <w:rPr>
          <w:rFonts w:ascii="Arial Nova" w:hAnsi="Arial Nova" w:eastAsia="Arial Nova" w:cs="Arial Nova"/>
          <w:sz w:val="24"/>
          <w:szCs w:val="24"/>
        </w:rPr>
        <w:t xml:space="preserve"> needed, which saves energy.</w:t>
      </w:r>
      <w:r w:rsidRPr="16A6F193" w:rsidR="00553C71">
        <w:rPr>
          <w:rFonts w:ascii="Arial Nova" w:hAnsi="Arial Nova" w:eastAsia="Arial Nova" w:cs="Arial Nova"/>
          <w:sz w:val="24"/>
          <w:szCs w:val="24"/>
        </w:rPr>
        <w:t xml:space="preserve"> </w:t>
      </w:r>
      <w:r w:rsidRPr="16A6F193" w:rsidR="00B75A11">
        <w:rPr>
          <w:rFonts w:ascii="Arial Nova" w:hAnsi="Arial Nova" w:eastAsia="Arial Nova" w:cs="Arial Nova"/>
          <w:sz w:val="24"/>
          <w:szCs w:val="24"/>
        </w:rPr>
        <w:t xml:space="preserve">The Ritz-Carlton gives a lot of money to </w:t>
      </w:r>
      <w:r w:rsidRPr="16A6F193" w:rsidR="00B75A11">
        <w:rPr>
          <w:rFonts w:ascii="Arial Nova" w:hAnsi="Arial Nova" w:eastAsia="Arial Nova" w:cs="Arial Nova"/>
          <w:sz w:val="24"/>
          <w:szCs w:val="24"/>
        </w:rPr>
        <w:t>neighbourhood</w:t>
      </w:r>
      <w:r w:rsidRPr="16A6F193" w:rsidR="00B75A11">
        <w:rPr>
          <w:rFonts w:ascii="Arial Nova" w:hAnsi="Arial Nova" w:eastAsia="Arial Nova" w:cs="Arial Nova"/>
          <w:sz w:val="24"/>
          <w:szCs w:val="24"/>
        </w:rPr>
        <w:t xml:space="preserve"> health, education, and fun projects</w:t>
      </w:r>
      <w:r w:rsidRPr="16A6F193" w:rsidR="00553C71">
        <w:rPr>
          <w:rFonts w:ascii="Arial Nova" w:hAnsi="Arial Nova" w:eastAsia="Arial Nova" w:cs="Arial Nova"/>
          <w:sz w:val="24"/>
          <w:szCs w:val="24"/>
        </w:rPr>
        <w:t xml:space="preserve"> (</w:t>
      </w:r>
      <w:r w:rsidRPr="16A6F193" w:rsidR="00553C71">
        <w:rPr>
          <w:rFonts w:ascii="Arial Nova" w:hAnsi="Arial Nova" w:eastAsia="Arial Nova" w:cs="Arial Nova"/>
          <w:sz w:val="24"/>
          <w:szCs w:val="24"/>
        </w:rPr>
        <w:t>She</w:t>
      </w:r>
      <w:r w:rsidRPr="16A6F193" w:rsidR="5FBF4583">
        <w:rPr>
          <w:rFonts w:ascii="Arial Nova" w:hAnsi="Arial Nova" w:eastAsia="Arial Nova" w:cs="Arial Nova"/>
          <w:sz w:val="24"/>
          <w:szCs w:val="24"/>
        </w:rPr>
        <w:t>p</w:t>
      </w:r>
      <w:r w:rsidRPr="16A6F193" w:rsidR="00553C71">
        <w:rPr>
          <w:rFonts w:ascii="Arial Nova" w:hAnsi="Arial Nova" w:eastAsia="Arial Nova" w:cs="Arial Nova"/>
          <w:sz w:val="24"/>
          <w:szCs w:val="24"/>
        </w:rPr>
        <w:t>, 2024</w:t>
      </w:r>
      <w:r w:rsidRPr="16A6F193" w:rsidR="00553C71">
        <w:rPr>
          <w:rFonts w:ascii="Arial Nova" w:hAnsi="Arial Nova" w:eastAsia="Arial Nova" w:cs="Arial Nova"/>
          <w:sz w:val="24"/>
          <w:szCs w:val="24"/>
        </w:rPr>
        <w:t>)</w:t>
      </w:r>
      <w:r w:rsidRPr="16A6F193" w:rsidR="00B75A11">
        <w:rPr>
          <w:rFonts w:ascii="Arial Nova" w:hAnsi="Arial Nova" w:eastAsia="Arial Nova" w:cs="Arial Nova"/>
          <w:sz w:val="24"/>
          <w:szCs w:val="24"/>
        </w:rPr>
        <w:t xml:space="preserve">. The hotel has teamed up with schools in the area to offer mentoring and scholarship programs. This encourages people to take part in their societies and be responsible. Non-governmental </w:t>
      </w:r>
      <w:r w:rsidRPr="16A6F193" w:rsidR="00B75A11">
        <w:rPr>
          <w:rFonts w:ascii="Arial Nova" w:hAnsi="Arial Nova" w:eastAsia="Arial Nova" w:cs="Arial Nova"/>
          <w:sz w:val="24"/>
          <w:szCs w:val="24"/>
        </w:rPr>
        <w:t xml:space="preserve">organisations</w:t>
      </w:r>
      <w:r w:rsidRPr="16A6F193" w:rsidR="00B75A11">
        <w:rPr>
          <w:rFonts w:ascii="Arial Nova" w:hAnsi="Arial Nova" w:eastAsia="Arial Nova" w:cs="Arial Nova"/>
          <w:sz w:val="24"/>
          <w:szCs w:val="24"/>
        </w:rPr>
        <w:t xml:space="preserve"> (NGOs) in the area work with the hotel to fund educational and </w:t>
      </w:r>
      <w:r w:rsidRPr="16A6F193" w:rsidR="00B75A11">
        <w:rPr>
          <w:rFonts w:ascii="Arial Nova" w:hAnsi="Arial Nova" w:eastAsia="Arial Nova" w:cs="Arial Nova"/>
          <w:sz w:val="24"/>
          <w:szCs w:val="24"/>
        </w:rPr>
        <w:t xml:space="preserve">kids'</w:t>
      </w:r>
      <w:r w:rsidRPr="16A6F193" w:rsidR="00B75A11">
        <w:rPr>
          <w:rFonts w:ascii="Arial Nova" w:hAnsi="Arial Nova" w:eastAsia="Arial Nova" w:cs="Arial Nova"/>
          <w:sz w:val="24"/>
          <w:szCs w:val="24"/>
        </w:rPr>
        <w:t xml:space="preserve"> activities. They do this because they want to help their </w:t>
      </w:r>
      <w:r w:rsidRPr="16A6F193" w:rsidR="00553C71">
        <w:rPr>
          <w:rFonts w:ascii="Arial Nova" w:hAnsi="Arial Nova" w:eastAsia="Arial Nova" w:cs="Arial Nova"/>
          <w:sz w:val="24"/>
          <w:szCs w:val="24"/>
        </w:rPr>
        <w:t>neighbourhood</w:t>
      </w:r>
      <w:r w:rsidRPr="16A6F193" w:rsidR="00B75A11">
        <w:rPr>
          <w:rFonts w:ascii="Arial Nova" w:hAnsi="Arial Nova" w:eastAsia="Arial Nova" w:cs="Arial Nova"/>
          <w:sz w:val="24"/>
          <w:szCs w:val="24"/>
        </w:rPr>
        <w:t>.</w:t>
      </w:r>
      <w:r w:rsidRPr="16A6F193" w:rsidR="00553C71">
        <w:rPr>
          <w:rFonts w:ascii="Arial Nova" w:hAnsi="Arial Nova" w:eastAsia="Arial Nova" w:cs="Arial Nova"/>
          <w:sz w:val="24"/>
          <w:szCs w:val="24"/>
        </w:rPr>
        <w:t xml:space="preserve"> </w:t>
      </w:r>
      <w:r w:rsidRPr="16A6F193" w:rsidR="00B75A11">
        <w:rPr>
          <w:rFonts w:ascii="Arial Nova" w:hAnsi="Arial Nova" w:eastAsia="Arial Nova" w:cs="Arial Nova"/>
          <w:sz w:val="24"/>
          <w:szCs w:val="24"/>
        </w:rPr>
        <w:t xml:space="preserve">Diversity and Inclusion: The hotel makes sure that all of its workers have the same </w:t>
      </w:r>
      <w:r w:rsidRPr="16A6F193" w:rsidR="00553C71">
        <w:rPr>
          <w:rFonts w:ascii="Arial Nova" w:hAnsi="Arial Nova" w:eastAsia="Arial Nova" w:cs="Arial Nova"/>
          <w:sz w:val="24"/>
          <w:szCs w:val="24"/>
        </w:rPr>
        <w:t>opportunities</w:t>
      </w:r>
      <w:r w:rsidRPr="16A6F193" w:rsidR="00B75A11">
        <w:rPr>
          <w:rFonts w:ascii="Arial Nova" w:hAnsi="Arial Nova" w:eastAsia="Arial Nova" w:cs="Arial Nova"/>
          <w:sz w:val="24"/>
          <w:szCs w:val="24"/>
        </w:rPr>
        <w:t xml:space="preserve"> by keeping the workplace diverse and open to everyone.</w:t>
      </w:r>
      <w:r w:rsidRPr="16A6F193" w:rsidR="00B75A11">
        <w:rPr>
          <w:rFonts w:ascii="Arial Nova" w:hAnsi="Arial Nova" w:eastAsia="Arial Nova" w:cs="Arial Nova"/>
          <w:sz w:val="24"/>
          <w:szCs w:val="24"/>
        </w:rPr>
        <w:t xml:space="preserve"> This makes sure that everyone on the team feels valued and </w:t>
      </w:r>
      <w:r w:rsidRPr="16A6F193" w:rsidR="00553C71">
        <w:rPr>
          <w:rFonts w:ascii="Arial Nova" w:hAnsi="Arial Nova" w:eastAsia="Arial Nova" w:cs="Arial Nova"/>
          <w:sz w:val="24"/>
          <w:szCs w:val="24"/>
        </w:rPr>
        <w:t>honoured</w:t>
      </w:r>
      <w:r w:rsidRPr="16A6F193" w:rsidR="00B75A11">
        <w:rPr>
          <w:rFonts w:ascii="Arial Nova" w:hAnsi="Arial Nova" w:eastAsia="Arial Nova" w:cs="Arial Nova"/>
          <w:sz w:val="24"/>
          <w:szCs w:val="24"/>
        </w:rPr>
        <w:t xml:space="preserve">. The hiring policy, which puts </w:t>
      </w:r>
      <w:r w:rsidRPr="16A6F193" w:rsidR="00B75A11">
        <w:rPr>
          <w:rFonts w:ascii="Arial Nova" w:hAnsi="Arial Nova" w:eastAsia="Arial Nova" w:cs="Arial Nova"/>
          <w:sz w:val="24"/>
          <w:szCs w:val="24"/>
        </w:rPr>
        <w:t>diversity and inclusion training at the top of the list of priorities, shows how dedicated they are. The Ritz-Carlton makes services and events that all families and countries can enjoy, which makes the workplace bette</w:t>
      </w:r>
      <w:r w:rsidRPr="16A6F193" w:rsidR="00B75A11">
        <w:rPr>
          <w:rFonts w:ascii="Arial Nova" w:hAnsi="Arial Nova" w:eastAsia="Arial Nova" w:cs="Arial Nova"/>
          <w:color w:val="000000" w:themeColor="text1" w:themeTint="FF" w:themeShade="FF"/>
          <w:sz w:val="24"/>
          <w:szCs w:val="24"/>
        </w:rPr>
        <w:lastRenderedPageBreak/>
        <w:t>r</w:t>
      </w:r>
      <w:r w:rsidRPr="16A6F193" w:rsidR="00553C71">
        <w:rPr>
          <w:rFonts w:ascii="Arial Nova" w:hAnsi="Arial Nova" w:eastAsia="Arial Nova" w:cs="Arial Nova"/>
          <w:color w:val="000000" w:themeColor="text1" w:themeTint="FF" w:themeShade="FF"/>
          <w:sz w:val="24"/>
          <w:szCs w:val="24"/>
        </w:rPr>
        <w:t xml:space="preserve"> (</w:t>
      </w:r>
      <w:r w:rsidRPr="16A6F193" w:rsidR="00553C71">
        <w:rPr>
          <w:rFonts w:ascii="Arial Nova" w:hAnsi="Arial Nova" w:eastAsia="Arial Nova" w:cs="Arial Nova"/>
          <w:color w:val="000000" w:themeColor="text1" w:themeTint="FF" w:themeShade="FF"/>
          <w:sz w:val="24"/>
          <w:szCs w:val="24"/>
          <w:shd w:val="clear" w:color="auto" w:fill="FFFFFF"/>
        </w:rPr>
        <w:t>Morrison, 2022</w:t>
      </w:r>
      <w:r w:rsidRPr="16A6F193" w:rsidR="00553C71">
        <w:rPr>
          <w:rFonts w:ascii="Arial Nova" w:hAnsi="Arial Nova" w:eastAsia="Arial Nova" w:cs="Arial Nova"/>
          <w:color w:val="000000" w:themeColor="text1" w:themeTint="FF" w:themeShade="FF"/>
          <w:sz w:val="24"/>
          <w:szCs w:val="24"/>
        </w:rPr>
        <w:t>)</w:t>
      </w:r>
      <w:r w:rsidRPr="16A6F193" w:rsidR="00B75A11">
        <w:rPr>
          <w:rFonts w:ascii="Arial Nova" w:hAnsi="Arial Nova" w:eastAsia="Arial Nova" w:cs="Arial Nova"/>
          <w:color w:val="000000" w:themeColor="text1" w:themeTint="FF" w:themeShade="FF"/>
          <w:sz w:val="24"/>
          <w:szCs w:val="24"/>
        </w:rPr>
        <w:t>.</w:t>
      </w:r>
    </w:p>
    <w:p w:rsidRPr="00931A68" w:rsidR="00125356" w:rsidP="16A6F193" w:rsidRDefault="00B75A11" w14:paraId="2C74F5E5" w14:textId="508F08D7">
      <w:pPr>
        <w:pStyle w:val="Normal"/>
        <w:spacing w:after="0" w:line="360" w:lineRule="auto"/>
        <w:jc w:val="both"/>
        <w:rPr>
          <w:rFonts w:ascii="Arial Nova" w:hAnsi="Arial Nova" w:eastAsia="Arial Nova" w:cs="Arial Nova"/>
          <w:color w:val="000000" w:themeColor="text1" w:themeTint="FF" w:themeShade="FF"/>
          <w:sz w:val="24"/>
          <w:szCs w:val="24"/>
        </w:rPr>
      </w:pPr>
      <w:r w:rsidRPr="16A6F193" w:rsidR="00B75A11">
        <w:rPr>
          <w:rFonts w:ascii="Arial Nova" w:hAnsi="Arial Nova" w:eastAsia="Arial Nova" w:cs="Arial Nova"/>
          <w:sz w:val="24"/>
          <w:szCs w:val="24"/>
        </w:rPr>
        <w:t>To make sure that their products and services meet social and environmental responsibility goals, the Ritz-Carlton puts a lot of value on suppliers who do things in ways that are good for the environment</w:t>
      </w:r>
      <w:r w:rsidRPr="16A6F193" w:rsidR="00553C71">
        <w:rPr>
          <w:rFonts w:ascii="Arial Nova" w:hAnsi="Arial Nova" w:eastAsia="Arial Nova" w:cs="Arial Nova"/>
          <w:color w:val="000000" w:themeColor="text1" w:themeTint="FF" w:themeShade="FF"/>
          <w:sz w:val="24"/>
          <w:szCs w:val="24"/>
        </w:rPr>
        <w:t xml:space="preserve"> (</w:t>
      </w:r>
      <w:r w:rsidRPr="16A6F193" w:rsidR="00553C71">
        <w:rPr>
          <w:rFonts w:ascii="Arial Nova" w:hAnsi="Arial Nova" w:eastAsia="Arial Nova" w:cs="Arial Nova"/>
          <w:color w:val="000000" w:themeColor="text1" w:themeTint="FF" w:themeShade="FF"/>
          <w:sz w:val="24"/>
          <w:szCs w:val="24"/>
          <w:shd w:val="clear" w:color="auto" w:fill="FFFFFF"/>
        </w:rPr>
        <w:t xml:space="preserve">Dewi </w:t>
      </w:r>
      <w:r w:rsidRPr="16A6F193" w:rsidR="03659FEC">
        <w:rPr>
          <w:rFonts w:ascii="Arial Nova" w:hAnsi="Arial Nova" w:eastAsia="Arial Nova" w:cs="Arial Nova"/>
          <w:i w:val="1"/>
          <w:iCs w:val="1"/>
          <w:color w:val="000000" w:themeColor="text1" w:themeTint="FF" w:themeShade="FF"/>
          <w:sz w:val="24"/>
          <w:szCs w:val="24"/>
          <w:shd w:val="clear" w:color="auto" w:fill="FFFFFF"/>
        </w:rPr>
        <w:t>et al.</w:t>
      </w:r>
      <w:r w:rsidRPr="16A6F193" w:rsidR="00553C71">
        <w:rPr>
          <w:rFonts w:ascii="Arial Nova" w:hAnsi="Arial Nova" w:eastAsia="Arial Nova" w:cs="Arial Nova"/>
          <w:i w:val="1"/>
          <w:iCs w:val="1"/>
          <w:color w:val="000000" w:themeColor="text1" w:themeTint="FF" w:themeShade="FF"/>
          <w:sz w:val="24"/>
          <w:szCs w:val="24"/>
          <w:shd w:val="clear" w:color="auto" w:fill="FFFFFF"/>
        </w:rPr>
        <w:t xml:space="preserve"> </w:t>
      </w:r>
      <w:r w:rsidRPr="16A6F193" w:rsidR="00553C71">
        <w:rPr>
          <w:rFonts w:ascii="Arial Nova" w:hAnsi="Arial Nova" w:eastAsia="Arial Nova" w:cs="Arial Nova"/>
          <w:color w:val="000000" w:themeColor="text1" w:themeTint="FF" w:themeShade="FF"/>
          <w:sz w:val="24"/>
          <w:szCs w:val="24"/>
          <w:shd w:val="clear" w:color="auto" w:fill="FFFFFF"/>
        </w:rPr>
        <w:t>2022</w:t>
      </w:r>
      <w:r w:rsidRPr="16A6F193" w:rsidR="00553C71">
        <w:rPr>
          <w:rFonts w:ascii="Arial Nova" w:hAnsi="Arial Nova" w:eastAsia="Arial Nova" w:cs="Arial Nova"/>
          <w:color w:val="000000" w:themeColor="text1" w:themeTint="FF" w:themeShade="FF"/>
          <w:sz w:val="24"/>
          <w:szCs w:val="24"/>
        </w:rPr>
        <w:t>)</w:t>
      </w:r>
      <w:r w:rsidRPr="16A6F193" w:rsidR="00B75A11">
        <w:rPr>
          <w:rFonts w:ascii="Arial Nova" w:hAnsi="Arial Nova" w:eastAsia="Arial Nova" w:cs="Arial Nova"/>
          <w:color w:val="000000" w:themeColor="text1" w:themeTint="FF" w:themeShade="FF"/>
          <w:sz w:val="24"/>
          <w:szCs w:val="24"/>
        </w:rPr>
        <w:t xml:space="preserve">.</w:t>
      </w:r>
      <w:r w:rsidRPr="16A6F193" w:rsidR="00B75A11">
        <w:rPr>
          <w:rFonts w:ascii="Arial Nova" w:hAnsi="Arial Nova" w:eastAsia="Arial Nova" w:cs="Arial Nova"/>
          <w:sz w:val="24"/>
          <w:szCs w:val="24"/>
        </w:rPr>
        <w:t xml:space="preserve"> This means buying decorations and crafts from local artists and seafood from </w:t>
      </w:r>
      <w:r w:rsidRPr="16A6F193" w:rsidR="00553C71">
        <w:rPr>
          <w:rFonts w:ascii="Arial Nova" w:hAnsi="Arial Nova" w:eastAsia="Arial Nova" w:cs="Arial Nova"/>
          <w:sz w:val="24"/>
          <w:szCs w:val="24"/>
        </w:rPr>
        <w:t>artists</w:t>
      </w:r>
      <w:r w:rsidRPr="16A6F193" w:rsidR="00B75A11">
        <w:rPr>
          <w:rFonts w:ascii="Arial Nova" w:hAnsi="Arial Nova" w:eastAsia="Arial Nova" w:cs="Arial Nova"/>
          <w:sz w:val="24"/>
          <w:szCs w:val="24"/>
        </w:rPr>
        <w:t xml:space="preserve"> who care about the environment. The hotel’s procurement policy </w:t>
      </w:r>
      <w:r w:rsidRPr="16A6F193" w:rsidR="00B75A11">
        <w:rPr>
          <w:rFonts w:ascii="Arial Nova" w:hAnsi="Arial Nova" w:eastAsia="Arial Nova" w:cs="Arial Nova"/>
          <w:sz w:val="24"/>
          <w:szCs w:val="24"/>
        </w:rPr>
        <w:t xml:space="preserve">emphasi</w:t>
      </w:r>
      <w:r w:rsidRPr="16A6F193" w:rsidR="0C80525F">
        <w:rPr>
          <w:rFonts w:ascii="Arial Nova" w:hAnsi="Arial Nova" w:eastAsia="Arial Nova" w:cs="Arial Nova"/>
          <w:sz w:val="24"/>
          <w:szCs w:val="24"/>
        </w:rPr>
        <w:t xml:space="preserve">s</w:t>
      </w:r>
      <w:r w:rsidRPr="16A6F193" w:rsidR="00B75A11">
        <w:rPr>
          <w:rFonts w:ascii="Arial Nova" w:hAnsi="Arial Nova" w:eastAsia="Arial Nova" w:cs="Arial Nova"/>
          <w:sz w:val="24"/>
          <w:szCs w:val="24"/>
        </w:rPr>
        <w:t xml:space="preserve">es</w:t>
      </w:r>
      <w:r w:rsidRPr="16A6F193" w:rsidR="00B75A11">
        <w:rPr>
          <w:rFonts w:ascii="Arial Nova" w:hAnsi="Arial Nova" w:eastAsia="Arial Nova" w:cs="Arial Nova"/>
          <w:sz w:val="24"/>
          <w:szCs w:val="24"/>
        </w:rPr>
        <w:t xml:space="preserve"> locally grown and organic products, thus supporting local businesses and reducing transportation emissions</w:t>
      </w:r>
      <w:r w:rsidRPr="16A6F193" w:rsidR="00865C32">
        <w:rPr>
          <w:rFonts w:ascii="Arial Nova" w:hAnsi="Arial Nova" w:eastAsia="Arial Nova" w:cs="Arial Nova"/>
          <w:sz w:val="24"/>
          <w:szCs w:val="24"/>
        </w:rPr>
        <w:t xml:space="preserve"> </w:t>
      </w:r>
      <w:r w:rsidRPr="16A6F193" w:rsidR="00865C32">
        <w:rPr>
          <w:rFonts w:ascii="Arial Nova" w:hAnsi="Arial Nova" w:eastAsia="Arial Nova" w:cs="Arial Nova"/>
          <w:color w:val="000000" w:themeColor="text1" w:themeTint="FF" w:themeShade="FF"/>
          <w:sz w:val="24"/>
          <w:szCs w:val="24"/>
        </w:rPr>
        <w:t xml:space="preserve">(</w:t>
      </w:r>
      <w:r w:rsidRPr="16A6F193" w:rsidR="00865C32">
        <w:rPr>
          <w:rFonts w:ascii="Arial Nova" w:hAnsi="Arial Nova" w:eastAsia="Arial Nova" w:cs="Arial Nova"/>
          <w:color w:val="000000" w:themeColor="text1" w:themeTint="FF" w:themeShade="FF"/>
          <w:sz w:val="24"/>
          <w:szCs w:val="24"/>
          <w:shd w:val="clear" w:color="auto" w:fill="FFFFFF"/>
        </w:rPr>
        <w:t>Ertuna</w:t>
      </w:r>
      <w:r w:rsidRPr="16A6F193" w:rsidR="35992AFE">
        <w:rPr>
          <w:rFonts w:ascii="Arial Nova" w:hAnsi="Arial Nova" w:eastAsia="Arial Nova" w:cs="Arial Nova"/>
          <w:color w:val="000000" w:themeColor="text1" w:themeTint="FF" w:themeShade="FF"/>
          <w:sz w:val="24"/>
          <w:szCs w:val="24"/>
          <w:shd w:val="clear" w:color="auto" w:fill="FFFFFF"/>
        </w:rPr>
        <w:t>,</w:t>
      </w:r>
      <w:r w:rsidRPr="16A6F193" w:rsidR="60BDA2A9">
        <w:rPr>
          <w:rFonts w:ascii="Arial Nova" w:hAnsi="Arial Nova" w:eastAsia="Arial Nova" w:cs="Arial Nova"/>
          <w:color w:val="000000" w:themeColor="text1" w:themeTint="FF" w:themeShade="FF"/>
          <w:sz w:val="24"/>
          <w:szCs w:val="24"/>
          <w:shd w:val="clear" w:color="auto" w:fill="FFFFFF"/>
        </w:rPr>
        <w:t xml:space="preserve"> </w:t>
      </w:r>
      <w:r w:rsidRPr="16A6F193" w:rsidR="35992AFE">
        <w:rPr>
          <w:rFonts w:ascii="Arial Nova" w:hAnsi="Arial Nova" w:eastAsia="Arial Nova" w:cs="Arial Nova"/>
          <w:color w:val="000000" w:themeColor="text1" w:themeTint="FF" w:themeShade="FF"/>
          <w:sz w:val="24"/>
          <w:szCs w:val="24"/>
          <w:shd w:val="clear" w:color="auto" w:fill="FFFFFF"/>
        </w:rPr>
        <w:t>Gu</w:t>
      </w:r>
      <w:r w:rsidRPr="16A6F193" w:rsidR="35992AFE">
        <w:rPr>
          <w:rFonts w:ascii="Arial Nova" w:hAnsi="Arial Nova" w:eastAsia="Arial Nova" w:cs="Arial Nova"/>
          <w:color w:val="000000" w:themeColor="text1" w:themeTint="FF" w:themeShade="FF"/>
          <w:sz w:val="24"/>
          <w:szCs w:val="24"/>
          <w:shd w:val="clear" w:color="auto" w:fill="FFFFFF"/>
        </w:rPr>
        <w:t xml:space="preserve"> </w:t>
      </w:r>
      <w:r w:rsidRPr="16A6F193" w:rsidR="00865C32">
        <w:rPr>
          <w:rFonts w:ascii="Arial Nova" w:hAnsi="Arial Nova" w:eastAsia="Arial Nova" w:cs="Arial Nova"/>
          <w:color w:val="000000" w:themeColor="text1" w:themeTint="FF" w:themeShade="FF"/>
          <w:sz w:val="24"/>
          <w:szCs w:val="24"/>
          <w:shd w:val="clear" w:color="auto" w:fill="FFFFFF"/>
        </w:rPr>
        <w:t>and Yu, 2022</w:t>
      </w:r>
      <w:r w:rsidRPr="16A6F193" w:rsidR="00865C32">
        <w:rPr>
          <w:rFonts w:ascii="Arial Nova" w:hAnsi="Arial Nova" w:eastAsia="Arial Nova" w:cs="Arial Nova"/>
          <w:color w:val="000000" w:themeColor="text1" w:themeTint="FF" w:themeShade="FF"/>
          <w:sz w:val="24"/>
          <w:szCs w:val="24"/>
        </w:rPr>
        <w:t>)</w:t>
      </w:r>
      <w:r w:rsidRPr="16A6F193" w:rsidR="00553C71">
        <w:rPr>
          <w:rFonts w:ascii="Arial Nova" w:hAnsi="Arial Nova" w:eastAsia="Arial Nova" w:cs="Arial Nova"/>
          <w:sz w:val="24"/>
          <w:szCs w:val="24"/>
        </w:rPr>
        <w:t xml:space="preserve">. </w:t>
      </w:r>
      <w:r w:rsidRPr="16A6F193" w:rsidR="00B75A11">
        <w:rPr>
          <w:rFonts w:ascii="Arial Nova" w:hAnsi="Arial Nova" w:eastAsia="Arial Nova" w:cs="Arial Nova"/>
          <w:sz w:val="24"/>
          <w:szCs w:val="24"/>
        </w:rPr>
        <w:t xml:space="preserve">The hotel offers a range of wellness programs for staff and guests, so this </w:t>
      </w:r>
      <w:r w:rsidRPr="16A6F193" w:rsidR="00865C32">
        <w:rPr>
          <w:rFonts w:ascii="Arial Nova" w:hAnsi="Arial Nova" w:eastAsia="Arial Nova" w:cs="Arial Nova"/>
          <w:sz w:val="24"/>
          <w:szCs w:val="24"/>
        </w:rPr>
        <w:t>all-inclusive</w:t>
      </w:r>
      <w:r w:rsidRPr="16A6F193" w:rsidR="00B75A11">
        <w:rPr>
          <w:rFonts w:ascii="Arial Nova" w:hAnsi="Arial Nova" w:eastAsia="Arial Nova" w:cs="Arial Nova"/>
          <w:sz w:val="24"/>
          <w:szCs w:val="24"/>
        </w:rPr>
        <w:t xml:space="preserve"> approach to wellness that promotes a healthy lifestyle through fitness classes, healthy food options and mental health services is </w:t>
      </w:r>
      <w:r w:rsidRPr="16A6F193" w:rsidR="00B75A11">
        <w:rPr>
          <w:rFonts w:ascii="Arial Nova" w:hAnsi="Arial Nova" w:eastAsia="Arial Nova" w:cs="Arial Nova"/>
          <w:sz w:val="24"/>
          <w:szCs w:val="24"/>
        </w:rPr>
        <w:t xml:space="preserve">common</w:t>
      </w:r>
      <w:r w:rsidRPr="16A6F193" w:rsidR="00865C32">
        <w:rPr>
          <w:rFonts w:ascii="Arial Nova" w:hAnsi="Arial Nova" w:eastAsia="Arial Nova" w:cs="Arial Nova"/>
          <w:sz w:val="24"/>
          <w:szCs w:val="24"/>
        </w:rPr>
        <w:t xml:space="preserve"> and it</w:t>
      </w:r>
      <w:r w:rsidRPr="16A6F193" w:rsidR="00B75A11">
        <w:rPr>
          <w:rFonts w:ascii="Arial Nova" w:hAnsi="Arial Nova" w:eastAsia="Arial Nova" w:cs="Arial Nova"/>
          <w:sz w:val="24"/>
          <w:szCs w:val="24"/>
        </w:rPr>
        <w:t xml:space="preserve"> improve</w:t>
      </w:r>
      <w:r w:rsidRPr="16A6F193" w:rsidR="00865C32">
        <w:rPr>
          <w:rFonts w:ascii="Arial Nova" w:hAnsi="Arial Nova" w:eastAsia="Arial Nova" w:cs="Arial Nova"/>
          <w:sz w:val="24"/>
          <w:szCs w:val="24"/>
        </w:rPr>
        <w:t>s</w:t>
      </w:r>
      <w:r w:rsidRPr="16A6F193" w:rsidR="00B75A11">
        <w:rPr>
          <w:rFonts w:ascii="Arial Nova" w:hAnsi="Arial Nova" w:eastAsia="Arial Nova" w:cs="Arial Nova"/>
          <w:sz w:val="24"/>
          <w:szCs w:val="24"/>
        </w:rPr>
        <w:t xml:space="preserve"> guest experience. To attract health-conscious guests, for example, the Ritz-Carlton offers yoga on the beach, and its restaurants include wellness-related offerings</w:t>
      </w:r>
      <w:r w:rsidRPr="16A6F193" w:rsidR="00865C32">
        <w:rPr>
          <w:rFonts w:ascii="Arial Nova" w:hAnsi="Arial Nova" w:eastAsia="Arial Nova" w:cs="Arial Nova"/>
          <w:color w:val="000000" w:themeColor="text1" w:themeTint="FF" w:themeShade="FF"/>
          <w:sz w:val="24"/>
          <w:szCs w:val="24"/>
        </w:rPr>
        <w:t xml:space="preserve"> (</w:t>
      </w:r>
      <w:r w:rsidRPr="16A6F193" w:rsidR="00865C32">
        <w:rPr>
          <w:rFonts w:ascii="Arial Nova" w:hAnsi="Arial Nova" w:eastAsia="Arial Nova" w:cs="Arial Nova"/>
          <w:color w:val="000000" w:themeColor="text1" w:themeTint="FF" w:themeShade="FF"/>
          <w:sz w:val="24"/>
          <w:szCs w:val="24"/>
          <w:shd w:val="clear" w:color="auto" w:fill="FFFFFF"/>
        </w:rPr>
        <w:t>Dubuque, 2020</w:t>
      </w:r>
      <w:r w:rsidRPr="16A6F193" w:rsidR="00865C32">
        <w:rPr>
          <w:rFonts w:ascii="Arial Nova" w:hAnsi="Arial Nova" w:eastAsia="Arial Nova" w:cs="Arial Nova"/>
          <w:color w:val="000000" w:themeColor="text1" w:themeTint="FF" w:themeShade="FF"/>
          <w:sz w:val="24"/>
          <w:szCs w:val="24"/>
        </w:rPr>
        <w:t>)</w:t>
      </w:r>
      <w:r w:rsidRPr="16A6F193" w:rsidR="4803EB5D">
        <w:rPr>
          <w:rFonts w:ascii="Arial Nova" w:hAnsi="Arial Nova" w:eastAsia="Arial Nova" w:cs="Arial Nova"/>
          <w:color w:val="000000" w:themeColor="text1" w:themeTint="FF" w:themeShade="FF"/>
          <w:sz w:val="24"/>
          <w:szCs w:val="24"/>
        </w:rPr>
        <w:t>.</w:t>
      </w:r>
    </w:p>
    <w:p w:rsidRPr="00931A68" w:rsidR="0051389D" w:rsidP="16A6F193" w:rsidRDefault="00B75A11" w14:paraId="0BFC4B7F" w14:textId="5120FC43" w14:noSpellErr="1">
      <w:pPr>
        <w:spacing w:line="360" w:lineRule="auto"/>
        <w:jc w:val="both"/>
        <w:rPr>
          <w:rFonts w:ascii="Arial Nova" w:hAnsi="Arial Nova" w:eastAsia="Arial Nova" w:cs="Arial Nova"/>
          <w:sz w:val="24"/>
          <w:szCs w:val="24"/>
        </w:rPr>
      </w:pPr>
      <w:r w:rsidRPr="16A6F193" w:rsidR="00B75A11">
        <w:rPr>
          <w:rFonts w:ascii="Arial Nova" w:hAnsi="Arial Nova" w:eastAsia="Arial Nova" w:cs="Arial Nova"/>
          <w:sz w:val="24"/>
          <w:szCs w:val="24"/>
        </w:rPr>
        <w:t xml:space="preserve">Recycling and waste reduction are programs Ritz-Carlton has put in place aimed at reducing the amount of waste that goes to landfills. This includes efforts to recycle paper, glass plastic and food waste from its kitchen into compost. The hotel also conducts monthly trash assessments to </w:t>
      </w:r>
      <w:r w:rsidRPr="16A6F193" w:rsidR="00B75A11">
        <w:rPr>
          <w:rFonts w:ascii="Arial Nova" w:hAnsi="Arial Nova" w:eastAsia="Arial Nova" w:cs="Arial Nova"/>
          <w:sz w:val="24"/>
          <w:szCs w:val="24"/>
        </w:rPr>
        <w:t>identify</w:t>
      </w:r>
      <w:r w:rsidRPr="16A6F193" w:rsidR="00B75A11">
        <w:rPr>
          <w:rFonts w:ascii="Arial Nova" w:hAnsi="Arial Nova" w:eastAsia="Arial Nova" w:cs="Arial Nova"/>
          <w:sz w:val="24"/>
          <w:szCs w:val="24"/>
        </w:rPr>
        <w:t xml:space="preserve"> areas for improvement and </w:t>
      </w:r>
      <w:r w:rsidRPr="16A6F193" w:rsidR="00B75A11">
        <w:rPr>
          <w:rFonts w:ascii="Arial Nova" w:hAnsi="Arial Nova" w:eastAsia="Arial Nova" w:cs="Arial Nova"/>
          <w:sz w:val="24"/>
          <w:szCs w:val="24"/>
        </w:rPr>
        <w:t>establish</w:t>
      </w:r>
      <w:r w:rsidRPr="16A6F193" w:rsidR="00B75A11">
        <w:rPr>
          <w:rFonts w:ascii="Arial Nova" w:hAnsi="Arial Nova" w:eastAsia="Arial Nova" w:cs="Arial Nova"/>
          <w:sz w:val="24"/>
          <w:szCs w:val="24"/>
        </w:rPr>
        <w:t xml:space="preserve"> specific goals for waste reduction.</w:t>
      </w:r>
      <w:r w:rsidRPr="16A6F193" w:rsidR="00865C32">
        <w:rPr>
          <w:rFonts w:ascii="Arial Nova" w:hAnsi="Arial Nova" w:eastAsia="Arial Nova" w:cs="Arial Nova"/>
          <w:sz w:val="24"/>
          <w:szCs w:val="24"/>
        </w:rPr>
        <w:t xml:space="preserve"> </w:t>
      </w:r>
      <w:r w:rsidRPr="16A6F193" w:rsidR="00B75A11">
        <w:rPr>
          <w:rFonts w:ascii="Arial Nova" w:hAnsi="Arial Nova" w:eastAsia="Arial Nova" w:cs="Arial Nova"/>
          <w:sz w:val="24"/>
          <w:szCs w:val="24"/>
        </w:rPr>
        <w:t xml:space="preserve">To conserve water, the hotel has included low-permeability features, landscaping, and rainwater collection systems, among other things. In addition to reducing water consumption, these solutions </w:t>
      </w:r>
      <w:r w:rsidRPr="16A6F193" w:rsidR="00B75A11">
        <w:rPr>
          <w:rFonts w:ascii="Arial Nova" w:hAnsi="Arial Nova" w:eastAsia="Arial Nova" w:cs="Arial Nova"/>
          <w:sz w:val="24"/>
          <w:szCs w:val="24"/>
        </w:rPr>
        <w:t>assist</w:t>
      </w:r>
      <w:r w:rsidRPr="16A6F193" w:rsidR="00B75A11">
        <w:rPr>
          <w:rFonts w:ascii="Arial Nova" w:hAnsi="Arial Nova" w:eastAsia="Arial Nova" w:cs="Arial Nova"/>
          <w:sz w:val="24"/>
          <w:szCs w:val="24"/>
        </w:rPr>
        <w:t xml:space="preserve"> the hotel meet its water-related green goals. </w:t>
      </w:r>
      <w:r w:rsidRPr="16A6F193" w:rsidR="00B75A11">
        <w:rPr>
          <w:rFonts w:ascii="Arial Nova" w:hAnsi="Arial Nova" w:eastAsia="Arial Nova" w:cs="Arial Nova"/>
          <w:sz w:val="24"/>
          <w:szCs w:val="24"/>
        </w:rPr>
        <w:t>The Ritz-Carlton monitors its water consumption regularly and sets yearly goals to reduce it as a way to demonstrate its commitment to wise management</w:t>
      </w:r>
      <w:r w:rsidRPr="16A6F193" w:rsidR="00865C32">
        <w:rPr>
          <w:rFonts w:ascii="Arial Nova" w:hAnsi="Arial Nova" w:eastAsia="Arial Nova" w:cs="Arial Nova"/>
          <w:sz w:val="24"/>
          <w:szCs w:val="24"/>
        </w:rPr>
        <w:t xml:space="preserve"> </w:t>
      </w:r>
      <w:r w:rsidRPr="16A6F193" w:rsidR="00865C32">
        <w:rPr>
          <w:rFonts w:ascii="Arial Nova" w:hAnsi="Arial Nova" w:eastAsia="Arial Nova" w:cs="Arial Nova"/>
          <w:color w:val="000000" w:themeColor="text1" w:themeTint="FF" w:themeShade="FF"/>
          <w:sz w:val="24"/>
          <w:szCs w:val="24"/>
        </w:rPr>
        <w:t xml:space="preserve">(</w:t>
      </w:r>
      <w:r w:rsidRPr="16A6F193" w:rsidR="00865C32">
        <w:rPr>
          <w:rFonts w:ascii="Arial Nova" w:hAnsi="Arial Nova" w:eastAsia="Arial Nova" w:cs="Arial Nova"/>
          <w:color w:val="000000" w:themeColor="text1" w:themeTint="FF" w:themeShade="FF"/>
          <w:sz w:val="24"/>
          <w:szCs w:val="24"/>
          <w:shd w:val="clear" w:color="auto" w:fill="FFFFFF"/>
        </w:rPr>
        <w:t>Pavlova, 2023</w:t>
      </w:r>
      <w:r w:rsidRPr="16A6F193" w:rsidR="00865C32">
        <w:rPr>
          <w:rFonts w:ascii="Arial Nova" w:hAnsi="Arial Nova" w:eastAsia="Arial Nova" w:cs="Arial Nova"/>
          <w:color w:val="000000" w:themeColor="text1" w:themeTint="FF" w:themeShade="FF"/>
          <w:sz w:val="24"/>
          <w:szCs w:val="24"/>
        </w:rPr>
        <w:t>)</w:t>
      </w:r>
      <w:r w:rsidRPr="16A6F193" w:rsidR="00B75A11">
        <w:rPr>
          <w:rFonts w:ascii="Arial Nova" w:hAnsi="Arial Nova" w:eastAsia="Arial Nova" w:cs="Arial Nova"/>
          <w:color w:val="000000" w:themeColor="text1" w:themeTint="FF" w:themeShade="FF"/>
          <w:sz w:val="24"/>
          <w:szCs w:val="24"/>
        </w:rPr>
        <w:t>.</w:t>
      </w:r>
    </w:p>
    <w:p w:rsidRPr="00931A68" w:rsidR="0051389D" w:rsidP="16A6F193" w:rsidRDefault="00B75A11" w14:paraId="5ECC314E" w14:textId="052CD59C">
      <w:pPr>
        <w:pStyle w:val="Normal"/>
        <w:suppressLineNumbers w:val="0"/>
        <w:bidi w:val="0"/>
        <w:spacing w:before="0" w:beforeAutospacing="off" w:after="0" w:afterAutospacing="off" w:line="360" w:lineRule="auto"/>
        <w:ind w:left="0" w:right="0"/>
        <w:jc w:val="both"/>
        <w:rPr>
          <w:rFonts w:ascii="Arial Nova" w:hAnsi="Arial Nova" w:eastAsia="Arial Nova" w:cs="Arial Nova"/>
          <w:color w:val="000000" w:themeColor="text1" w:themeTint="FF" w:themeShade="FF"/>
          <w:sz w:val="24"/>
          <w:szCs w:val="24"/>
        </w:rPr>
      </w:pPr>
      <w:r w:rsidRPr="16A6F193" w:rsidR="00B75A11">
        <w:rPr>
          <w:rFonts w:ascii="Arial Nova" w:hAnsi="Arial Nova" w:eastAsia="Arial Nova" w:cs="Arial Nova"/>
          <w:sz w:val="24"/>
          <w:szCs w:val="24"/>
        </w:rPr>
        <w:t xml:space="preserve">The Ritz-Carlton, Amelia Island is working hard to live up to its CSR values, but there are a few bi</w:t>
      </w:r>
      <w:r w:rsidRPr="16A6F193" w:rsidR="00B75A11">
        <w:rPr>
          <w:rFonts w:ascii="Arial Nova" w:hAnsi="Arial Nova" w:eastAsia="Arial Nova" w:cs="Arial Nova"/>
          <w:b w:val="0"/>
          <w:bCs w:val="0"/>
          <w:color w:val="000000" w:themeColor="text1" w:themeTint="FF" w:themeShade="FF"/>
          <w:sz w:val="24"/>
          <w:szCs w:val="24"/>
        </w:rPr>
        <w:t xml:space="preserve">g </w:t>
      </w:r>
      <w:r w:rsidRPr="16A6F193" w:rsidR="00865C32">
        <w:rPr>
          <w:rFonts w:ascii="Arial Nova" w:hAnsi="Arial Nova" w:eastAsia="Arial Nova" w:cs="Arial Nova"/>
          <w:b w:val="0"/>
          <w:bCs w:val="0"/>
          <w:color w:val="000000" w:themeColor="text1" w:themeTint="FF" w:themeShade="FF"/>
          <w:sz w:val="24"/>
          <w:szCs w:val="24"/>
        </w:rPr>
        <w:t>challenges</w:t>
      </w:r>
      <w:r w:rsidRPr="16A6F193" w:rsidR="00B75A11">
        <w:rPr>
          <w:rFonts w:ascii="Arial Nova" w:hAnsi="Arial Nova" w:eastAsia="Arial Nova" w:cs="Arial Nova"/>
          <w:sz w:val="24"/>
          <w:szCs w:val="24"/>
        </w:rPr>
        <w:t xml:space="preserve"> that are getting in the way.</w:t>
      </w:r>
      <w:r w:rsidRPr="16A6F193" w:rsidR="00865C32">
        <w:rPr>
          <w:rFonts w:ascii="Arial Nova" w:hAnsi="Arial Nova" w:eastAsia="Arial Nova" w:cs="Arial Nova"/>
          <w:sz w:val="24"/>
          <w:szCs w:val="24"/>
        </w:rPr>
        <w:t xml:space="preserve"> </w:t>
      </w:r>
      <w:r w:rsidRPr="16A6F193" w:rsidR="00B75A11">
        <w:rPr>
          <w:rFonts w:ascii="Arial Nova" w:hAnsi="Arial Nova" w:eastAsia="Arial Nova" w:cs="Arial Nova"/>
          <w:sz w:val="24"/>
          <w:szCs w:val="24"/>
        </w:rPr>
        <w:t>One of the biggest problems is that putting in place sustainable technologies and methods costs a lot at first</w:t>
      </w:r>
      <w:r w:rsidRPr="16A6F193" w:rsidR="00865C32">
        <w:rPr>
          <w:rFonts w:ascii="Arial Nova" w:hAnsi="Arial Nova" w:eastAsia="Arial Nova" w:cs="Arial Nova"/>
          <w:color w:val="000000" w:themeColor="text1" w:themeTint="FF" w:themeShade="FF"/>
          <w:sz w:val="24"/>
          <w:szCs w:val="24"/>
        </w:rPr>
        <w:t xml:space="preserve"> (</w:t>
      </w:r>
      <w:r w:rsidRPr="16A6F193" w:rsidR="00865C32">
        <w:rPr>
          <w:rFonts w:ascii="Arial Nova" w:hAnsi="Arial Nova" w:eastAsia="Arial Nova" w:cs="Arial Nova"/>
          <w:color w:val="000000" w:themeColor="text1" w:themeTint="FF" w:themeShade="FF"/>
          <w:sz w:val="24"/>
          <w:szCs w:val="24"/>
          <w:shd w:val="clear" w:color="auto" w:fill="FFFFFF"/>
        </w:rPr>
        <w:t>Sarkar</w:t>
      </w:r>
      <w:r w:rsidRPr="16A6F193" w:rsidR="49B95C07">
        <w:rPr>
          <w:rFonts w:ascii="Arial Nova" w:hAnsi="Arial Nova" w:eastAsia="Arial Nova" w:cs="Arial Nova"/>
          <w:color w:val="000000" w:themeColor="text1" w:themeTint="FF" w:themeShade="FF"/>
          <w:sz w:val="24"/>
          <w:szCs w:val="24"/>
          <w:shd w:val="clear" w:color="auto" w:fill="FFFFFF"/>
        </w:rPr>
        <w:t xml:space="preserve">, </w:t>
      </w:r>
      <w:r w:rsidRPr="16A6F193" w:rsidR="49B95C07">
        <w:rPr>
          <w:rFonts w:ascii="Arial Nova" w:hAnsi="Arial Nova" w:eastAsia="Arial Nova" w:cs="Arial Nova"/>
          <w:color w:val="000000" w:themeColor="text1" w:themeTint="FF" w:themeShade="FF"/>
          <w:sz w:val="24"/>
          <w:szCs w:val="24"/>
        </w:rPr>
        <w:t>Ullah</w:t>
      </w:r>
      <w:r w:rsidRPr="16A6F193" w:rsidR="00865C32">
        <w:rPr>
          <w:rFonts w:ascii="Arial Nova" w:hAnsi="Arial Nova" w:eastAsia="Arial Nova" w:cs="Arial Nova"/>
          <w:color w:val="000000" w:themeColor="text1" w:themeTint="FF" w:themeShade="FF"/>
          <w:sz w:val="24"/>
          <w:szCs w:val="24"/>
          <w:shd w:val="clear" w:color="auto" w:fill="FFFFFF"/>
        </w:rPr>
        <w:t xml:space="preserve"> and Sarkar, 2022</w:t>
      </w:r>
      <w:r w:rsidRPr="16A6F193" w:rsidR="00865C32">
        <w:rPr>
          <w:rFonts w:ascii="Arial Nova" w:hAnsi="Arial Nova" w:eastAsia="Arial Nova" w:cs="Arial Nova"/>
          <w:color w:val="000000" w:themeColor="text1" w:themeTint="FF" w:themeShade="FF"/>
          <w:sz w:val="24"/>
          <w:szCs w:val="24"/>
        </w:rPr>
        <w:t>)</w:t>
      </w:r>
      <w:r w:rsidRPr="16A6F193" w:rsidR="00B75A11">
        <w:rPr>
          <w:rFonts w:ascii="Arial Nova" w:hAnsi="Arial Nova" w:eastAsia="Arial Nova" w:cs="Arial Nova"/>
          <w:color w:val="000000" w:themeColor="text1" w:themeTint="FF" w:themeShade="FF"/>
          <w:sz w:val="24"/>
          <w:szCs w:val="24"/>
        </w:rPr>
        <w:t xml:space="preserve">. </w:t>
      </w:r>
      <w:r w:rsidRPr="16A6F193" w:rsidR="00B75A11">
        <w:rPr>
          <w:rFonts w:ascii="Arial Nova" w:hAnsi="Arial Nova" w:eastAsia="Arial Nova" w:cs="Arial Nova"/>
          <w:sz w:val="24"/>
          <w:szCs w:val="24"/>
        </w:rPr>
        <w:t xml:space="preserve">Energy-efficient systems, like solar panels, and water-efficient storage systems, and changes to the HVAC system, cost a lot of money up front. These costs can be hard for a high-end hotel that has to choose between being environmentally friendly and making money. Because these investments take a long time to pay off, management may not want to fully </w:t>
      </w:r>
      <w:r w:rsidRPr="16A6F193" w:rsidR="00B75A11">
        <w:rPr>
          <w:rFonts w:ascii="Arial Nova" w:hAnsi="Arial Nova" w:eastAsia="Arial Nova" w:cs="Arial Nova"/>
          <w:sz w:val="24"/>
          <w:szCs w:val="24"/>
        </w:rPr>
        <w:t>participate</w:t>
      </w:r>
      <w:r w:rsidRPr="16A6F193" w:rsidR="00B75A11">
        <w:rPr>
          <w:rFonts w:ascii="Arial Nova" w:hAnsi="Arial Nova" w:eastAsia="Arial Nova" w:cs="Arial Nova"/>
          <w:sz w:val="24"/>
          <w:szCs w:val="24"/>
        </w:rPr>
        <w:t xml:space="preserve"> in these projects, especially in a market where price pressures may make it hard to make money. </w:t>
      </w:r>
      <w:r w:rsidRPr="16A6F193" w:rsidR="00B75A11">
        <w:rPr>
          <w:rFonts w:ascii="Arial Nova" w:hAnsi="Arial Nova" w:eastAsia="Arial Nova" w:cs="Arial Nova"/>
          <w:sz w:val="24"/>
          <w:szCs w:val="24"/>
        </w:rPr>
        <w:t>Long-</w:t>
      </w:r>
      <w:r w:rsidRPr="16A6F193" w:rsidR="00B75A11">
        <w:rPr>
          <w:rFonts w:ascii="Arial Nova" w:hAnsi="Arial Nova" w:eastAsia="Arial Nova" w:cs="Arial Nova"/>
          <w:sz w:val="24"/>
          <w:szCs w:val="24"/>
        </w:rPr>
        <w:lastRenderedPageBreak/>
        <w:t>term goals for sustainability and short-term goals for economic growth are at odds with each other, so the hotel has to come up with creative ways to get money, like grants or deals to help its businesses</w:t>
      </w:r>
      <w:r w:rsidRPr="16A6F193" w:rsidR="00AE21ED">
        <w:rPr>
          <w:rFonts w:ascii="Arial Nova" w:hAnsi="Arial Nova" w:eastAsia="Arial Nova" w:cs="Arial Nova"/>
          <w:color w:val="000000" w:themeColor="text1" w:themeTint="FF" w:themeShade="FF"/>
          <w:sz w:val="24"/>
          <w:szCs w:val="24"/>
        </w:rPr>
        <w:t xml:space="preserve"> (</w:t>
      </w:r>
      <w:r w:rsidRPr="16A6F193" w:rsidR="00AE21ED">
        <w:rPr>
          <w:rFonts w:ascii="Arial Nova" w:hAnsi="Arial Nova" w:eastAsia="Arial Nova" w:cs="Arial Nova"/>
          <w:color w:val="000000" w:themeColor="text1" w:themeTint="FF" w:themeShade="FF"/>
          <w:sz w:val="24"/>
          <w:szCs w:val="24"/>
          <w:shd w:val="clear" w:color="auto" w:fill="FFFFFF"/>
        </w:rPr>
        <w:t xml:space="preserve">Riahi </w:t>
      </w:r>
      <w:r w:rsidRPr="16A6F193" w:rsidR="6441F042">
        <w:rPr>
          <w:rFonts w:ascii="Arial Nova" w:hAnsi="Arial Nova" w:eastAsia="Arial Nova" w:cs="Arial Nova"/>
          <w:i w:val="1"/>
          <w:iCs w:val="1"/>
          <w:color w:val="000000" w:themeColor="text1" w:themeTint="FF" w:themeShade="FF"/>
          <w:sz w:val="24"/>
          <w:szCs w:val="24"/>
        </w:rPr>
        <w:t>et al.</w:t>
      </w:r>
      <w:r w:rsidRPr="16A6F193" w:rsidR="00AE21ED">
        <w:rPr>
          <w:rFonts w:ascii="Arial Nova" w:hAnsi="Arial Nova" w:eastAsia="Arial Nova" w:cs="Arial Nova"/>
          <w:color w:val="000000" w:themeColor="text1" w:themeTint="FF" w:themeShade="FF"/>
          <w:sz w:val="24"/>
          <w:szCs w:val="24"/>
          <w:shd w:val="clear" w:color="auto" w:fill="FFFFFF"/>
        </w:rPr>
        <w:t xml:space="preserve"> 2022</w:t>
      </w:r>
      <w:r w:rsidRPr="16A6F193" w:rsidR="00AE21ED">
        <w:rPr>
          <w:rFonts w:ascii="Arial Nova" w:hAnsi="Arial Nova" w:eastAsia="Arial Nova" w:cs="Arial Nova"/>
          <w:color w:val="000000" w:themeColor="text1" w:themeTint="FF" w:themeShade="FF"/>
          <w:sz w:val="24"/>
          <w:szCs w:val="24"/>
        </w:rPr>
        <w:t>)</w:t>
      </w:r>
      <w:r w:rsidRPr="16A6F193" w:rsidR="00B75A11">
        <w:rPr>
          <w:rFonts w:ascii="Arial Nova" w:hAnsi="Arial Nova" w:eastAsia="Arial Nova" w:cs="Arial Nova"/>
          <w:color w:val="000000" w:themeColor="text1" w:themeTint="FF" w:themeShade="FF"/>
          <w:sz w:val="24"/>
          <w:szCs w:val="24"/>
        </w:rPr>
        <w:t>.</w:t>
      </w:r>
    </w:p>
    <w:p w:rsidRPr="00931A68" w:rsidR="0051389D" w:rsidP="16A6F193" w:rsidRDefault="00B75A11" w14:paraId="52FA9A2D" w14:textId="381C1922">
      <w:pPr>
        <w:spacing w:after="0" w:line="360" w:lineRule="auto"/>
        <w:jc w:val="both"/>
        <w:rPr>
          <w:rFonts w:ascii="Arial Nova" w:hAnsi="Arial Nova" w:eastAsia="Arial Nova" w:cs="Arial Nova"/>
          <w:sz w:val="24"/>
          <w:szCs w:val="24"/>
        </w:rPr>
      </w:pPr>
      <w:r w:rsidRPr="16A6F193" w:rsidR="00B75A11">
        <w:rPr>
          <w:rFonts w:ascii="Arial Nova" w:hAnsi="Arial Nova" w:eastAsia="Arial Nova" w:cs="Arial Nova"/>
          <w:sz w:val="24"/>
          <w:szCs w:val="24"/>
        </w:rPr>
        <w:t xml:space="preserve">Getting employees to support and </w:t>
      </w:r>
      <w:r w:rsidRPr="16A6F193" w:rsidR="00B75A11">
        <w:rPr>
          <w:rFonts w:ascii="Arial Nova" w:hAnsi="Arial Nova" w:eastAsia="Arial Nova" w:cs="Arial Nova"/>
          <w:sz w:val="24"/>
          <w:szCs w:val="24"/>
        </w:rPr>
        <w:t>participate</w:t>
      </w:r>
      <w:r w:rsidRPr="16A6F193" w:rsidR="00B75A11">
        <w:rPr>
          <w:rFonts w:ascii="Arial Nova" w:hAnsi="Arial Nova" w:eastAsia="Arial Nova" w:cs="Arial Nova"/>
          <w:sz w:val="24"/>
          <w:szCs w:val="24"/>
        </w:rPr>
        <w:t xml:space="preserve"> in business social responsibility projects is another </w:t>
      </w:r>
      <w:r w:rsidRPr="16A6F193" w:rsidR="00B75A11">
        <w:rPr>
          <w:rFonts w:ascii="Arial Nova" w:hAnsi="Arial Nova" w:eastAsia="Arial Nova" w:cs="Arial Nova"/>
          <w:sz w:val="24"/>
          <w:szCs w:val="24"/>
        </w:rPr>
        <w:t>important issue</w:t>
      </w:r>
      <w:r w:rsidRPr="16A6F193" w:rsidR="00AE21ED">
        <w:rPr>
          <w:rFonts w:ascii="Arial Nova" w:hAnsi="Arial Nova" w:eastAsia="Arial Nova" w:cs="Arial Nova"/>
          <w:sz w:val="24"/>
          <w:szCs w:val="24"/>
        </w:rPr>
        <w:t xml:space="preserve"> </w:t>
      </w:r>
      <w:r w:rsidRPr="16A6F193" w:rsidR="00AE21ED">
        <w:rPr>
          <w:rFonts w:ascii="Arial Nova" w:hAnsi="Arial Nova" w:eastAsia="Arial Nova" w:cs="Arial Nova"/>
          <w:color w:val="000000" w:themeColor="text1" w:themeTint="FF" w:themeShade="FF"/>
          <w:sz w:val="24"/>
          <w:szCs w:val="24"/>
        </w:rPr>
        <w:t xml:space="preserve">(</w:t>
      </w:r>
      <w:r w:rsidRPr="16A6F193" w:rsidR="00AE21ED">
        <w:rPr>
          <w:rFonts w:ascii="Arial Nova" w:hAnsi="Arial Nova" w:eastAsia="Arial Nova" w:cs="Arial Nova"/>
          <w:color w:val="000000" w:themeColor="text1" w:themeTint="FF" w:themeShade="FF"/>
          <w:sz w:val="24"/>
          <w:szCs w:val="24"/>
          <w:shd w:val="clear" w:color="auto" w:fill="FFFFFF"/>
        </w:rPr>
        <w:t>Raza</w:t>
      </w:r>
      <w:r w:rsidRPr="16A6F193" w:rsidR="3C5FAFC5">
        <w:rPr>
          <w:rFonts w:ascii="Arial Nova" w:hAnsi="Arial Nova" w:eastAsia="Arial Nova" w:cs="Arial Nova"/>
          <w:color w:val="000000" w:themeColor="text1" w:themeTint="FF" w:themeShade="FF"/>
          <w:sz w:val="24"/>
          <w:szCs w:val="24"/>
          <w:shd w:val="clear" w:color="auto" w:fill="FFFFFF"/>
        </w:rPr>
        <w:t xml:space="preserve"> </w:t>
      </w:r>
      <w:r w:rsidRPr="16A6F193" w:rsidR="3C5FAFC5">
        <w:rPr>
          <w:rFonts w:ascii="Arial Nova" w:hAnsi="Arial Nova" w:eastAsia="Arial Nova" w:cs="Arial Nova"/>
          <w:i w:val="1"/>
          <w:iCs w:val="1"/>
          <w:color w:val="000000" w:themeColor="text1" w:themeTint="FF" w:themeShade="FF"/>
          <w:sz w:val="24"/>
          <w:szCs w:val="24"/>
          <w:shd w:val="clear" w:color="auto" w:fill="FFFFFF"/>
        </w:rPr>
        <w:t>et al</w:t>
      </w:r>
      <w:r w:rsidRPr="16A6F193" w:rsidR="3C5FAFC5">
        <w:rPr>
          <w:rFonts w:ascii="Arial Nova" w:hAnsi="Arial Nova" w:eastAsia="Arial Nova" w:cs="Arial Nova"/>
          <w:color w:val="000000" w:themeColor="text1" w:themeTint="FF" w:themeShade="FF"/>
          <w:sz w:val="24"/>
          <w:szCs w:val="24"/>
          <w:shd w:val="clear" w:color="auto" w:fill="FFFFFF"/>
        </w:rPr>
        <w:t xml:space="preserve">. </w:t>
      </w:r>
      <w:r w:rsidRPr="16A6F193" w:rsidR="00AE21ED">
        <w:rPr>
          <w:rFonts w:ascii="Arial Nova" w:hAnsi="Arial Nova" w:eastAsia="Arial Nova" w:cs="Arial Nova"/>
          <w:color w:val="000000" w:themeColor="text1" w:themeTint="FF" w:themeShade="FF"/>
          <w:sz w:val="24"/>
          <w:szCs w:val="24"/>
          <w:shd w:val="clear" w:color="auto" w:fill="FFFFFF"/>
        </w:rPr>
        <w:t>2021</w:t>
      </w:r>
      <w:r w:rsidRPr="16A6F193" w:rsidR="00AE21ED">
        <w:rPr>
          <w:rFonts w:ascii="Arial Nova" w:hAnsi="Arial Nova" w:eastAsia="Arial Nova" w:cs="Arial Nova"/>
          <w:color w:val="000000" w:themeColor="text1" w:themeTint="FF" w:themeShade="FF"/>
          <w:sz w:val="24"/>
          <w:szCs w:val="24"/>
        </w:rPr>
        <w:t>)</w:t>
      </w:r>
      <w:r w:rsidRPr="16A6F193" w:rsidR="00B75A11">
        <w:rPr>
          <w:rFonts w:ascii="Arial Nova" w:hAnsi="Arial Nova" w:eastAsia="Arial Nova" w:cs="Arial Nova"/>
          <w:sz w:val="24"/>
          <w:szCs w:val="24"/>
        </w:rPr>
        <w:t xml:space="preserve">. Even though a lot of workers may care about sustainability, it can be hard to make sure that everyone in the company is held accountable. To effectively implement CSR codes, not only do employees need to back them, but they also need to be involved with each other. The employees need to keep learning and being trained so they </w:t>
      </w:r>
      <w:r w:rsidRPr="16A6F193" w:rsidR="00B75A11">
        <w:rPr>
          <w:rFonts w:ascii="Arial Nova" w:hAnsi="Arial Nova" w:eastAsia="Arial Nova" w:cs="Arial Nova"/>
          <w:color w:val="000000" w:themeColor="text1" w:themeTint="FF" w:themeShade="FF"/>
          <w:sz w:val="24"/>
          <w:szCs w:val="24"/>
        </w:rPr>
        <w:t>can show how these services and tools can help. However, current training programs need time and money, which can be hard to split up with the demands of daily activities</w:t>
      </w:r>
      <w:r w:rsidRPr="16A6F193" w:rsidR="00AE21ED">
        <w:rPr>
          <w:rFonts w:ascii="Arial Nova" w:hAnsi="Arial Nova" w:eastAsia="Arial Nova" w:cs="Arial Nova"/>
          <w:color w:val="000000" w:themeColor="text1" w:themeTint="FF" w:themeShade="FF"/>
          <w:sz w:val="24"/>
          <w:szCs w:val="24"/>
        </w:rPr>
        <w:t xml:space="preserve"> (</w:t>
      </w:r>
      <w:r w:rsidRPr="16A6F193" w:rsidR="00AE21ED">
        <w:rPr>
          <w:rFonts w:ascii="Arial Nova" w:hAnsi="Arial Nova" w:eastAsia="Arial Nova" w:cs="Arial Nova"/>
          <w:color w:val="000000" w:themeColor="text1" w:themeTint="FF" w:themeShade="FF"/>
          <w:sz w:val="24"/>
          <w:szCs w:val="24"/>
          <w:shd w:val="clear" w:color="auto" w:fill="FFFFFF"/>
        </w:rPr>
        <w:t xml:space="preserve">Wu </w:t>
      </w:r>
      <w:r w:rsidRPr="16A6F193" w:rsidR="5BE3B48A">
        <w:rPr>
          <w:rFonts w:ascii="Arial Nova" w:hAnsi="Arial Nova" w:eastAsia="Arial Nova" w:cs="Arial Nova"/>
          <w:i w:val="1"/>
          <w:iCs w:val="1"/>
          <w:color w:val="000000" w:themeColor="text1" w:themeTint="FF" w:themeShade="FF"/>
          <w:sz w:val="24"/>
          <w:szCs w:val="24"/>
          <w:shd w:val="clear" w:color="auto" w:fill="FFFFFF"/>
        </w:rPr>
        <w:t>et al.</w:t>
      </w:r>
      <w:r w:rsidRPr="16A6F193" w:rsidR="00AE21ED">
        <w:rPr>
          <w:rFonts w:ascii="Arial Nova" w:hAnsi="Arial Nova" w:eastAsia="Arial Nova" w:cs="Arial Nova"/>
          <w:i w:val="1"/>
          <w:iCs w:val="1"/>
          <w:color w:val="000000" w:themeColor="text1" w:themeTint="FF" w:themeShade="FF"/>
          <w:sz w:val="24"/>
          <w:szCs w:val="24"/>
          <w:shd w:val="clear" w:color="auto" w:fill="FFFFFF"/>
        </w:rPr>
        <w:t xml:space="preserve"> </w:t>
      </w:r>
      <w:r w:rsidRPr="16A6F193" w:rsidR="00AE21ED">
        <w:rPr>
          <w:rFonts w:ascii="Arial Nova" w:hAnsi="Arial Nova" w:eastAsia="Arial Nova" w:cs="Arial Nova"/>
          <w:color w:val="000000" w:themeColor="text1" w:themeTint="FF" w:themeShade="FF"/>
          <w:sz w:val="24"/>
          <w:szCs w:val="24"/>
          <w:shd w:val="clear" w:color="auto" w:fill="FFFFFF"/>
        </w:rPr>
        <w:t>2022</w:t>
      </w:r>
      <w:r w:rsidRPr="16A6F193" w:rsidR="00AE21ED">
        <w:rPr>
          <w:rFonts w:ascii="Arial Nova" w:hAnsi="Arial Nova" w:eastAsia="Arial Nova" w:cs="Arial Nova"/>
          <w:color w:val="000000" w:themeColor="text1" w:themeTint="FF" w:themeShade="FF"/>
          <w:sz w:val="24"/>
          <w:szCs w:val="24"/>
        </w:rPr>
        <w:t>)</w:t>
      </w:r>
      <w:r w:rsidRPr="16A6F193" w:rsidR="00B75A11">
        <w:rPr>
          <w:rFonts w:ascii="Arial Nova" w:hAnsi="Arial Nova" w:eastAsia="Arial Nova" w:cs="Arial Nova"/>
          <w:color w:val="000000" w:themeColor="text1" w:themeTint="FF" w:themeShade="FF"/>
          <w:sz w:val="24"/>
          <w:szCs w:val="24"/>
        </w:rPr>
        <w:t>.</w:t>
      </w:r>
      <w:r w:rsidRPr="16A6F193" w:rsidR="00B75A11">
        <w:rPr>
          <w:rFonts w:ascii="Arial Nova" w:hAnsi="Arial Nova" w:eastAsia="Arial Nova" w:cs="Arial Nova"/>
          <w:sz w:val="24"/>
          <w:szCs w:val="24"/>
        </w:rPr>
        <w:t xml:space="preserve"> </w:t>
      </w:r>
      <w:r w:rsidRPr="16A6F193" w:rsidR="00B75A11">
        <w:rPr>
          <w:rFonts w:ascii="Arial Nova" w:hAnsi="Arial Nova" w:eastAsia="Arial Nova" w:cs="Arial Nova"/>
          <w:sz w:val="24"/>
          <w:szCs w:val="24"/>
        </w:rPr>
        <w:t>Also, if workers do</w:t>
      </w:r>
      <w:r w:rsidRPr="16A6F193" w:rsidR="00AE21ED">
        <w:rPr>
          <w:rFonts w:ascii="Arial Nova" w:hAnsi="Arial Nova" w:eastAsia="Arial Nova" w:cs="Arial Nova"/>
          <w:sz w:val="24"/>
          <w:szCs w:val="24"/>
        </w:rPr>
        <w:t xml:space="preserve"> </w:t>
      </w:r>
      <w:r w:rsidRPr="16A6F193" w:rsidR="00B75A11">
        <w:rPr>
          <w:rFonts w:ascii="Arial Nova" w:hAnsi="Arial Nova" w:eastAsia="Arial Nova" w:cs="Arial Nova"/>
          <w:sz w:val="24"/>
          <w:szCs w:val="24"/>
        </w:rPr>
        <w:t>n</w:t>
      </w:r>
      <w:r w:rsidRPr="16A6F193" w:rsidR="00AE21ED">
        <w:rPr>
          <w:rFonts w:ascii="Arial Nova" w:hAnsi="Arial Nova" w:eastAsia="Arial Nova" w:cs="Arial Nova"/>
          <w:sz w:val="24"/>
          <w:szCs w:val="24"/>
        </w:rPr>
        <w:t>o</w:t>
      </w:r>
      <w:r w:rsidRPr="16A6F193" w:rsidR="00B75A11">
        <w:rPr>
          <w:rFonts w:ascii="Arial Nova" w:hAnsi="Arial Nova" w:eastAsia="Arial Nova" w:cs="Arial Nova"/>
          <w:sz w:val="24"/>
          <w:szCs w:val="24"/>
        </w:rPr>
        <w:t xml:space="preserve">t have the </w:t>
      </w:r>
      <w:r w:rsidRPr="16A6F193" w:rsidR="00B75A11">
        <w:rPr>
          <w:rFonts w:ascii="Arial Nova" w:hAnsi="Arial Nova" w:eastAsia="Arial Nova" w:cs="Arial Nova"/>
          <w:sz w:val="24"/>
          <w:szCs w:val="24"/>
        </w:rPr>
        <w:t>tools</w:t>
      </w:r>
      <w:r w:rsidRPr="16A6F193" w:rsidR="00B75A11">
        <w:rPr>
          <w:rFonts w:ascii="Arial Nova" w:hAnsi="Arial Nova" w:eastAsia="Arial Nova" w:cs="Arial Nova"/>
          <w:sz w:val="24"/>
          <w:szCs w:val="24"/>
        </w:rPr>
        <w:t xml:space="preserve"> they need to do these jobs or do</w:t>
      </w:r>
      <w:r w:rsidRPr="16A6F193" w:rsidR="00AE21ED">
        <w:rPr>
          <w:rFonts w:ascii="Arial Nova" w:hAnsi="Arial Nova" w:eastAsia="Arial Nova" w:cs="Arial Nova"/>
          <w:sz w:val="24"/>
          <w:szCs w:val="24"/>
        </w:rPr>
        <w:t xml:space="preserve"> </w:t>
      </w:r>
      <w:r w:rsidRPr="16A6F193" w:rsidR="00B75A11">
        <w:rPr>
          <w:rFonts w:ascii="Arial Nova" w:hAnsi="Arial Nova" w:eastAsia="Arial Nova" w:cs="Arial Nova"/>
          <w:sz w:val="24"/>
          <w:szCs w:val="24"/>
        </w:rPr>
        <w:t>n</w:t>
      </w:r>
      <w:r w:rsidRPr="16A6F193" w:rsidR="00AE21ED">
        <w:rPr>
          <w:rFonts w:ascii="Arial Nova" w:hAnsi="Arial Nova" w:eastAsia="Arial Nova" w:cs="Arial Nova"/>
          <w:sz w:val="24"/>
          <w:szCs w:val="24"/>
        </w:rPr>
        <w:t>o</w:t>
      </w:r>
      <w:r w:rsidRPr="16A6F193" w:rsidR="00B75A11">
        <w:rPr>
          <w:rFonts w:ascii="Arial Nova" w:hAnsi="Arial Nova" w:eastAsia="Arial Nova" w:cs="Arial Nova"/>
          <w:sz w:val="24"/>
          <w:szCs w:val="24"/>
        </w:rPr>
        <w:t>t see how they will help them, they might not be motivated to do them, which would make CSR efforts less effective overall.</w:t>
      </w:r>
    </w:p>
    <w:p w:rsidRPr="00931A68" w:rsidR="0051389D" w:rsidP="16A6F193" w:rsidRDefault="00B75A11" w14:paraId="5749A383" w14:textId="53FCDA08">
      <w:pPr>
        <w:pStyle w:val="Normal"/>
        <w:spacing w:after="0" w:line="360" w:lineRule="auto"/>
        <w:jc w:val="both"/>
        <w:rPr>
          <w:rFonts w:ascii="Arial Nova" w:hAnsi="Arial Nova" w:eastAsia="Arial Nova" w:cs="Arial Nova"/>
          <w:sz w:val="24"/>
          <w:szCs w:val="24"/>
        </w:rPr>
      </w:pPr>
      <w:r w:rsidRPr="16A6F193" w:rsidR="00B75A11">
        <w:rPr>
          <w:rFonts w:ascii="Arial Nova" w:hAnsi="Arial Nova" w:eastAsia="Arial Nova" w:cs="Arial Nova"/>
          <w:sz w:val="24"/>
          <w:szCs w:val="24"/>
        </w:rPr>
        <w:t>How to judge the success of CSR projects is another big problem</w:t>
      </w:r>
      <w:r w:rsidRPr="16A6F193" w:rsidR="00AE21ED">
        <w:rPr>
          <w:rFonts w:ascii="Arial Nova" w:hAnsi="Arial Nova" w:eastAsia="Arial Nova" w:cs="Arial Nova"/>
          <w:color w:val="000000" w:themeColor="text1" w:themeTint="FF" w:themeShade="FF"/>
          <w:sz w:val="24"/>
          <w:szCs w:val="24"/>
        </w:rPr>
        <w:t xml:space="preserve"> (</w:t>
      </w:r>
      <w:r w:rsidRPr="16A6F193" w:rsidR="00AE21ED">
        <w:rPr>
          <w:rFonts w:ascii="Arial Nova" w:hAnsi="Arial Nova" w:eastAsia="Arial Nova" w:cs="Arial Nova"/>
          <w:color w:val="000000" w:themeColor="text1" w:themeTint="FF" w:themeShade="FF"/>
          <w:sz w:val="24"/>
          <w:szCs w:val="24"/>
          <w:shd w:val="clear" w:color="auto" w:fill="FFFFFF"/>
        </w:rPr>
        <w:t>Volden and Welde, 2022</w:t>
      </w:r>
      <w:r w:rsidRPr="16A6F193" w:rsidR="00AE21ED">
        <w:rPr>
          <w:rFonts w:ascii="Arial Nova" w:hAnsi="Arial Nova" w:eastAsia="Arial Nova" w:cs="Arial Nova"/>
          <w:color w:val="000000" w:themeColor="text1" w:themeTint="FF" w:themeShade="FF"/>
          <w:sz w:val="24"/>
          <w:szCs w:val="24"/>
        </w:rPr>
        <w:t>)</w:t>
      </w:r>
      <w:r w:rsidRPr="16A6F193" w:rsidR="00125356">
        <w:rPr>
          <w:rFonts w:ascii="Arial Nova" w:hAnsi="Arial Nova" w:eastAsia="Arial Nova" w:cs="Arial Nova"/>
          <w:color w:val="000000" w:themeColor="text1" w:themeTint="FF" w:themeShade="FF"/>
          <w:sz w:val="24"/>
          <w:szCs w:val="24"/>
        </w:rPr>
        <w:t>.</w:t>
      </w:r>
      <w:r w:rsidRPr="16A6F193" w:rsidR="00125356">
        <w:rPr>
          <w:rFonts w:ascii="Arial Nova" w:hAnsi="Arial Nova" w:eastAsia="Arial Nova" w:cs="Arial Nova"/>
          <w:sz w:val="24"/>
          <w:szCs w:val="24"/>
        </w:rPr>
        <w:t xml:space="preserve"> Because sustainability strategies combine many qualitative and quantitative factors, their impact is difficult to quantify. For example, although hotels can cut waste generation and energy consumption, careful data collection and analysis are needed to translate these into economic or environmental savings</w:t>
      </w:r>
      <w:r w:rsidRPr="16A6F193" w:rsidR="00AE21ED">
        <w:rPr>
          <w:rFonts w:ascii="Arial Nova" w:hAnsi="Arial Nova" w:eastAsia="Arial Nova" w:cs="Arial Nova"/>
          <w:sz w:val="24"/>
          <w:szCs w:val="24"/>
        </w:rPr>
        <w:t>.</w:t>
      </w:r>
      <w:r w:rsidRPr="16A6F193" w:rsidR="00125356">
        <w:rPr>
          <w:rFonts w:ascii="Arial Nova" w:hAnsi="Arial Nova" w:eastAsia="Arial Nova" w:cs="Arial Nova"/>
          <w:sz w:val="24"/>
          <w:szCs w:val="24"/>
        </w:rPr>
        <w:t xml:space="preserve"> The value of CSR initiatives to stakeholders and </w:t>
      </w:r>
      <w:r w:rsidRPr="16A6F193" w:rsidR="00125356">
        <w:rPr>
          <w:rFonts w:ascii="Arial Nova" w:hAnsi="Arial Nova" w:eastAsia="Arial Nova" w:cs="Arial Nova"/>
          <w:sz w:val="24"/>
          <w:szCs w:val="24"/>
        </w:rPr>
        <w:t xml:space="preserve">demonstrating</w:t>
      </w:r>
      <w:r w:rsidRPr="16A6F193" w:rsidR="00125356">
        <w:rPr>
          <w:rFonts w:ascii="Arial Nova" w:hAnsi="Arial Nova" w:eastAsia="Arial Nova" w:cs="Arial Nova"/>
          <w:sz w:val="24"/>
          <w:szCs w:val="24"/>
        </w:rPr>
        <w:t xml:space="preserve"> them is based on well-defined standards and reporting </w:t>
      </w:r>
      <w:r w:rsidRPr="16A6F193" w:rsidR="00AE21ED">
        <w:rPr>
          <w:rFonts w:ascii="Arial Nova" w:hAnsi="Arial Nova" w:eastAsia="Arial Nova" w:cs="Arial Nova"/>
          <w:sz w:val="24"/>
          <w:szCs w:val="24"/>
        </w:rPr>
        <w:t>frameworks.</w:t>
      </w:r>
      <w:r w:rsidRPr="16A6F193" w:rsidR="00125356">
        <w:rPr>
          <w:rFonts w:ascii="Arial Nova" w:hAnsi="Arial Nova" w:eastAsia="Arial Nova" w:cs="Arial Nova"/>
          <w:sz w:val="24"/>
          <w:szCs w:val="24"/>
        </w:rPr>
        <w:t xml:space="preserve"> </w:t>
      </w:r>
      <w:r w:rsidRPr="16A6F193" w:rsidR="00B75A11">
        <w:rPr>
          <w:rFonts w:ascii="Arial Nova" w:hAnsi="Arial Nova" w:eastAsia="Arial Nova" w:cs="Arial Nova"/>
          <w:sz w:val="24"/>
          <w:szCs w:val="24"/>
        </w:rPr>
        <w:t>However, because the industry does</w:t>
      </w:r>
      <w:r w:rsidRPr="16A6F193" w:rsidR="00AE21ED">
        <w:rPr>
          <w:rFonts w:ascii="Arial Nova" w:hAnsi="Arial Nova" w:eastAsia="Arial Nova" w:cs="Arial Nova"/>
          <w:sz w:val="24"/>
          <w:szCs w:val="24"/>
        </w:rPr>
        <w:t xml:space="preserve"> </w:t>
      </w:r>
      <w:r w:rsidRPr="16A6F193" w:rsidR="00B75A11">
        <w:rPr>
          <w:rFonts w:ascii="Arial Nova" w:hAnsi="Arial Nova" w:eastAsia="Arial Nova" w:cs="Arial Nova"/>
          <w:sz w:val="24"/>
          <w:szCs w:val="24"/>
        </w:rPr>
        <w:t>n</w:t>
      </w:r>
      <w:r w:rsidRPr="16A6F193" w:rsidR="00AE21ED">
        <w:rPr>
          <w:rFonts w:ascii="Arial Nova" w:hAnsi="Arial Nova" w:eastAsia="Arial Nova" w:cs="Arial Nova"/>
          <w:sz w:val="24"/>
          <w:szCs w:val="24"/>
        </w:rPr>
        <w:t>o</w:t>
      </w:r>
      <w:r w:rsidRPr="16A6F193" w:rsidR="00B75A11">
        <w:rPr>
          <w:rFonts w:ascii="Arial Nova" w:hAnsi="Arial Nova" w:eastAsia="Arial Nova" w:cs="Arial Nova"/>
          <w:sz w:val="24"/>
          <w:szCs w:val="24"/>
        </w:rPr>
        <w:t>t have consistent benchmarks, it can be hard to compare performance to rivals or benchmarks in the same industry. This could make it hard for the hotel to show off its wins, which could affect how stakeholders see its efforts to be more environmentally friendly and earn their support.</w:t>
      </w:r>
      <w:r w:rsidRPr="16A6F193" w:rsidR="499CC601">
        <w:rPr>
          <w:rFonts w:ascii="Arial Nova" w:hAnsi="Arial Nova" w:eastAsia="Arial Nova" w:cs="Arial Nova"/>
          <w:sz w:val="24"/>
          <w:szCs w:val="24"/>
        </w:rPr>
        <w:t xml:space="preserve"> </w:t>
      </w:r>
      <w:r w:rsidRPr="16A6F193" w:rsidR="00B75A11">
        <w:rPr>
          <w:rFonts w:ascii="Arial Nova" w:hAnsi="Arial Nova" w:eastAsia="Arial Nova" w:cs="Arial Nova"/>
          <w:sz w:val="24"/>
          <w:szCs w:val="24"/>
        </w:rPr>
        <w:t xml:space="preserve">Outside factors, such as new rules and market expectations, make things even more complicated. </w:t>
      </w:r>
      <w:r w:rsidRPr="16A6F193" w:rsidR="00B75A11">
        <w:rPr>
          <w:rFonts w:ascii="Arial Nova" w:hAnsi="Arial Nova" w:eastAsia="Arial Nova" w:cs="Arial Nova"/>
          <w:sz w:val="24"/>
          <w:szCs w:val="24"/>
        </w:rPr>
        <w:t>Environmental rules and laws that change over time also have an effect on the hotel business.</w:t>
      </w:r>
      <w:r w:rsidRPr="16A6F193" w:rsidR="00B75A11">
        <w:rPr>
          <w:rFonts w:ascii="Arial Nova" w:hAnsi="Arial Nova" w:eastAsia="Arial Nova" w:cs="Arial Nova"/>
          <w:sz w:val="24"/>
          <w:szCs w:val="24"/>
        </w:rPr>
        <w:t xml:space="preserve"> To stay in line with these changes and stay legal, the hotel may need to make frequent changes to its operations and CSR projects.</w:t>
      </w:r>
      <w:r w:rsidRPr="16A6F193" w:rsidR="00125356">
        <w:rPr>
          <w:rFonts w:ascii="Arial Nova" w:hAnsi="Arial Nova" w:eastAsia="Arial Nova" w:cs="Arial Nova"/>
          <w:sz w:val="24"/>
          <w:szCs w:val="24"/>
        </w:rPr>
        <w:t xml:space="preserve"> In addition, The Ritz- Carlton must remain flexible and adaptable </w:t>
      </w:r>
      <w:r w:rsidRPr="16A6F193" w:rsidR="00125356">
        <w:rPr>
          <w:rFonts w:ascii="Arial Nova" w:hAnsi="Arial Nova" w:eastAsia="Arial Nova" w:cs="Arial Nova"/>
          <w:sz w:val="24"/>
          <w:szCs w:val="24"/>
        </w:rPr>
        <w:lastRenderedPageBreak/>
        <w:t>to meet changing customer tastes towards more sustainable practices, which may require more investment and creativity</w:t>
      </w:r>
      <w:r w:rsidRPr="16A6F193" w:rsidR="00AE21ED">
        <w:rPr>
          <w:rFonts w:ascii="Arial Nova" w:hAnsi="Arial Nova" w:eastAsia="Arial Nova" w:cs="Arial Nova"/>
          <w:sz w:val="24"/>
          <w:szCs w:val="24"/>
        </w:rPr>
        <w:t xml:space="preserve"> </w:t>
      </w:r>
      <w:r w:rsidRPr="16A6F193" w:rsidR="00AE21ED">
        <w:rPr>
          <w:rFonts w:ascii="Arial Nova" w:hAnsi="Arial Nova" w:eastAsia="Arial Nova" w:cs="Arial Nova"/>
          <w:color w:val="000000" w:themeColor="text1" w:themeTint="FF" w:themeShade="FF"/>
          <w:sz w:val="24"/>
          <w:szCs w:val="24"/>
        </w:rPr>
        <w:t xml:space="preserve">(</w:t>
      </w:r>
      <w:r w:rsidRPr="16A6F193" w:rsidR="00AE21ED">
        <w:rPr>
          <w:rFonts w:ascii="Arial Nova" w:hAnsi="Arial Nova" w:eastAsia="Arial Nova" w:cs="Arial Nova"/>
          <w:color w:val="000000" w:themeColor="text1" w:themeTint="FF" w:themeShade="FF"/>
          <w:sz w:val="24"/>
          <w:szCs w:val="24"/>
          <w:shd w:val="clear" w:color="auto" w:fill="FFFFFF"/>
        </w:rPr>
        <w:t>Ramadhini</w:t>
      </w:r>
      <w:r w:rsidRPr="16A6F193" w:rsidR="24A6C563">
        <w:rPr>
          <w:rFonts w:ascii="Arial Nova" w:hAnsi="Arial Nova" w:eastAsia="Arial Nova" w:cs="Arial Nova"/>
          <w:color w:val="000000" w:themeColor="text1" w:themeTint="FF" w:themeShade="FF"/>
          <w:sz w:val="24"/>
          <w:szCs w:val="24"/>
          <w:shd w:val="clear" w:color="auto" w:fill="FFFFFF"/>
        </w:rPr>
        <w:t xml:space="preserve">, </w:t>
      </w:r>
      <w:r w:rsidRPr="16A6F193" w:rsidR="24A6C563">
        <w:rPr>
          <w:rFonts w:ascii="Arial Nova" w:hAnsi="Arial Nova" w:eastAsia="Arial Nova" w:cs="Arial Nova"/>
          <w:color w:val="000000" w:themeColor="text1" w:themeTint="FF" w:themeShade="FF"/>
          <w:sz w:val="24"/>
          <w:szCs w:val="24"/>
        </w:rPr>
        <w:t>Adhariani</w:t>
      </w:r>
      <w:r w:rsidRPr="16A6F193" w:rsidR="24A6C563">
        <w:rPr>
          <w:rFonts w:ascii="Arial Nova" w:hAnsi="Arial Nova" w:eastAsia="Arial Nova" w:cs="Arial Nova"/>
          <w:color w:val="000000" w:themeColor="text1" w:themeTint="FF" w:themeShade="FF"/>
          <w:sz w:val="24"/>
          <w:szCs w:val="24"/>
          <w:shd w:val="clear" w:color="auto" w:fill="FFFFFF"/>
        </w:rPr>
        <w:t xml:space="preserve"> </w:t>
      </w:r>
      <w:r w:rsidRPr="16A6F193" w:rsidR="00AE21ED">
        <w:rPr>
          <w:rFonts w:ascii="Arial Nova" w:hAnsi="Arial Nova" w:eastAsia="Arial Nova" w:cs="Arial Nova"/>
          <w:color w:val="000000" w:themeColor="text1" w:themeTint="FF" w:themeShade="FF"/>
          <w:sz w:val="24"/>
          <w:szCs w:val="24"/>
          <w:shd w:val="clear" w:color="auto" w:fill="FFFFFF"/>
        </w:rPr>
        <w:t xml:space="preserve">and </w:t>
      </w:r>
      <w:r w:rsidRPr="16A6F193" w:rsidR="00AE21ED">
        <w:rPr>
          <w:rFonts w:ascii="Arial Nova" w:hAnsi="Arial Nova" w:eastAsia="Arial Nova" w:cs="Arial Nova"/>
          <w:color w:val="000000" w:themeColor="text1" w:themeTint="FF" w:themeShade="FF"/>
          <w:sz w:val="24"/>
          <w:szCs w:val="24"/>
          <w:shd w:val="clear" w:color="auto" w:fill="FFFFFF"/>
        </w:rPr>
        <w:t>Djakman</w:t>
      </w:r>
      <w:r w:rsidRPr="16A6F193" w:rsidR="00AE21ED">
        <w:rPr>
          <w:rFonts w:ascii="Arial Nova" w:hAnsi="Arial Nova" w:eastAsia="Arial Nova" w:cs="Arial Nova"/>
          <w:color w:val="000000" w:themeColor="text1" w:themeTint="FF" w:themeShade="FF"/>
          <w:sz w:val="24"/>
          <w:szCs w:val="24"/>
        </w:rPr>
        <w:t>, 2020</w:t>
      </w:r>
      <w:r w:rsidRPr="16A6F193" w:rsidR="00AE21ED">
        <w:rPr>
          <w:rFonts w:ascii="Arial Nova" w:hAnsi="Arial Nova" w:eastAsia="Arial Nova" w:cs="Arial Nova"/>
          <w:color w:val="000000" w:themeColor="text1" w:themeTint="FF" w:themeShade="FF"/>
          <w:sz w:val="24"/>
          <w:szCs w:val="24"/>
        </w:rPr>
        <w:t>)</w:t>
      </w:r>
      <w:r w:rsidRPr="16A6F193" w:rsidR="00125356">
        <w:rPr>
          <w:rFonts w:ascii="Arial Nova" w:hAnsi="Arial Nova" w:eastAsia="Arial Nova" w:cs="Arial Nova"/>
          <w:color w:val="000000" w:themeColor="text1" w:themeTint="FF" w:themeShade="FF"/>
          <w:sz w:val="24"/>
          <w:szCs w:val="24"/>
        </w:rPr>
        <w:t>.</w:t>
      </w:r>
    </w:p>
    <w:p w:rsidRPr="00931A68" w:rsidR="00125356" w:rsidP="16A6F193" w:rsidRDefault="00B75A11" w14:paraId="14DF5A3C" w14:textId="4916D814">
      <w:pPr>
        <w:pStyle w:val="Normal"/>
        <w:spacing w:line="360" w:lineRule="auto"/>
        <w:jc w:val="both"/>
        <w:rPr>
          <w:rFonts w:ascii="Arial Nova" w:hAnsi="Arial Nova" w:eastAsia="Arial Nova" w:cs="Arial Nova"/>
          <w:sz w:val="24"/>
          <w:szCs w:val="24"/>
        </w:rPr>
      </w:pPr>
      <w:r w:rsidRPr="16A6F193" w:rsidR="00B75A11">
        <w:rPr>
          <w:rFonts w:ascii="Arial Nova" w:hAnsi="Arial Nova" w:eastAsia="Arial Nova" w:cs="Arial Nova"/>
          <w:sz w:val="24"/>
          <w:szCs w:val="24"/>
        </w:rPr>
        <w:t xml:space="preserve">The Ritz-Carlton, Amelia Island, CSR initiatives create great </w:t>
      </w:r>
      <w:r w:rsidRPr="16A6F193" w:rsidR="00BD3A21">
        <w:rPr>
          <w:rFonts w:ascii="Arial Nova" w:hAnsi="Arial Nova" w:eastAsia="Arial Nova" w:cs="Arial Nova"/>
          <w:b w:val="0"/>
          <w:bCs w:val="0"/>
          <w:color w:val="000000" w:themeColor="text1" w:themeTint="FF" w:themeShade="FF"/>
          <w:sz w:val="24"/>
          <w:szCs w:val="24"/>
        </w:rPr>
        <w:t>opportunities</w:t>
      </w:r>
      <w:r w:rsidRPr="16A6F193" w:rsidR="00B75A11">
        <w:rPr>
          <w:rFonts w:ascii="Arial Nova" w:hAnsi="Arial Nova" w:eastAsia="Arial Nova" w:cs="Arial Nova"/>
          <w:b w:val="0"/>
          <w:bCs w:val="0"/>
          <w:color w:val="000000" w:themeColor="text1" w:themeTint="FF" w:themeShade="FF"/>
          <w:sz w:val="24"/>
          <w:szCs w:val="24"/>
        </w:rPr>
        <w:t xml:space="preserve"> </w:t>
      </w:r>
      <w:r w:rsidRPr="16A6F193" w:rsidR="00B75A11">
        <w:rPr>
          <w:rFonts w:ascii="Arial Nova" w:hAnsi="Arial Nova" w:eastAsia="Arial Nova" w:cs="Arial Nova"/>
          <w:sz w:val="24"/>
          <w:szCs w:val="24"/>
        </w:rPr>
        <w:t xml:space="preserve">for the community as well as the hotel.</w:t>
      </w:r>
      <w:r w:rsidRPr="16A6F193" w:rsidR="00B75A11">
        <w:rPr>
          <w:rFonts w:ascii="Arial Nova" w:hAnsi="Arial Nova" w:eastAsia="Arial Nova" w:cs="Arial Nova"/>
          <w:sz w:val="24"/>
          <w:szCs w:val="24"/>
        </w:rPr>
        <w:t xml:space="preserve"> The hotel reinforces its image by being at the forefront of sustainability, attracting eco-conscious guests looking for a company that shares their values. In a competitive market, this not only builds customer loyalty but can also lead to word-of-mouth advertising, increasing the hotel's visibility</w:t>
      </w:r>
      <w:r w:rsidRPr="16A6F193" w:rsidR="00BD3A21">
        <w:rPr>
          <w:rFonts w:ascii="Arial Nova" w:hAnsi="Arial Nova" w:eastAsia="Arial Nova" w:cs="Arial Nova"/>
          <w:sz w:val="24"/>
          <w:szCs w:val="24"/>
        </w:rPr>
        <w:t xml:space="preserve">. </w:t>
      </w:r>
      <w:r w:rsidRPr="16A6F193" w:rsidR="00B75A11">
        <w:rPr>
          <w:rFonts w:ascii="Arial Nova" w:hAnsi="Arial Nova" w:eastAsia="Arial Nova" w:cs="Arial Nova"/>
          <w:sz w:val="24"/>
          <w:szCs w:val="24"/>
        </w:rPr>
        <w:t xml:space="preserve">Additionally, the hotel's commitment to community engagement and local buy-in strengthens ties between </w:t>
      </w:r>
      <w:r w:rsidRPr="16A6F193" w:rsidR="00B75A11">
        <w:rPr>
          <w:rFonts w:ascii="Arial Nova" w:hAnsi="Arial Nova" w:eastAsia="Arial Nova" w:cs="Arial Nova"/>
          <w:sz w:val="24"/>
          <w:szCs w:val="24"/>
        </w:rPr>
        <w:t>neighbouring</w:t>
      </w:r>
      <w:r w:rsidRPr="16A6F193" w:rsidR="00B75A11">
        <w:rPr>
          <w:rFonts w:ascii="Arial Nova" w:hAnsi="Arial Nova" w:eastAsia="Arial Nova" w:cs="Arial Nova"/>
          <w:sz w:val="24"/>
          <w:szCs w:val="24"/>
        </w:rPr>
        <w:t xml:space="preserve"> businesses and residents. The hotel encourages nearby farmers, </w:t>
      </w:r>
      <w:r w:rsidRPr="16A6F193" w:rsidR="00B75A11">
        <w:rPr>
          <w:rFonts w:ascii="Arial Nova" w:hAnsi="Arial Nova" w:eastAsia="Arial Nova" w:cs="Arial Nova"/>
          <w:sz w:val="24"/>
          <w:szCs w:val="24"/>
        </w:rPr>
        <w:t>artisans</w:t>
      </w:r>
      <w:r w:rsidRPr="16A6F193" w:rsidR="00B75A11">
        <w:rPr>
          <w:rFonts w:ascii="Arial Nova" w:hAnsi="Arial Nova" w:eastAsia="Arial Nova" w:cs="Arial Nova"/>
          <w:sz w:val="24"/>
          <w:szCs w:val="24"/>
        </w:rPr>
        <w:t xml:space="preserve"> and service providers, thereby fostering a more dynamic local economy. Beyond purely economic benefits, community engagement projects contribute to the hotel</w:t>
      </w:r>
      <w:r w:rsidRPr="16A6F193" w:rsidR="00BD3A21">
        <w:rPr>
          <w:rFonts w:ascii="Arial Nova" w:hAnsi="Arial Nova" w:eastAsia="Arial Nova" w:cs="Arial Nova"/>
          <w:sz w:val="24"/>
          <w:szCs w:val="24"/>
        </w:rPr>
        <w:t>’</w:t>
      </w:r>
      <w:r w:rsidRPr="16A6F193" w:rsidR="00B75A11">
        <w:rPr>
          <w:rFonts w:ascii="Arial Nova" w:hAnsi="Arial Nova" w:eastAsia="Arial Nova" w:cs="Arial Nova"/>
          <w:sz w:val="24"/>
          <w:szCs w:val="24"/>
        </w:rPr>
        <w:t>s reputation as a conscientious corporate citizen by helping to build goodwill and a sense of ownership in</w:t>
      </w:r>
      <w:r w:rsidRPr="16A6F193" w:rsidR="00BD3A21">
        <w:rPr>
          <w:rFonts w:ascii="Arial Nova" w:hAnsi="Arial Nova" w:eastAsia="Arial Nova" w:cs="Arial Nova"/>
          <w:sz w:val="24"/>
          <w:szCs w:val="24"/>
        </w:rPr>
        <w:t xml:space="preserve"> the community. </w:t>
      </w:r>
      <w:r w:rsidRPr="16A6F193" w:rsidR="00B75A11">
        <w:rPr>
          <w:rFonts w:ascii="Arial Nova" w:hAnsi="Arial Nova" w:eastAsia="Arial Nova" w:cs="Arial Nova"/>
          <w:sz w:val="24"/>
          <w:szCs w:val="24"/>
        </w:rPr>
        <w:t>Environmentally, the hotel’s waste reduction and sustainability policies support the nearby ecosystem</w:t>
      </w:r>
      <w:r w:rsidRPr="16A6F193" w:rsidR="00BD3A21">
        <w:rPr>
          <w:rFonts w:ascii="Arial Nova" w:hAnsi="Arial Nova" w:eastAsia="Arial Nova" w:cs="Arial Nova"/>
          <w:color w:val="000000" w:themeColor="text1" w:themeTint="FF" w:themeShade="FF"/>
          <w:sz w:val="24"/>
          <w:szCs w:val="24"/>
        </w:rPr>
        <w:t xml:space="preserve"> (</w:t>
      </w:r>
      <w:r w:rsidRPr="16A6F193" w:rsidR="00BD3A21">
        <w:rPr>
          <w:rFonts w:ascii="Arial Nova" w:hAnsi="Arial Nova" w:eastAsia="Arial Nova" w:cs="Arial Nova"/>
          <w:color w:val="000000" w:themeColor="text1" w:themeTint="FF" w:themeShade="FF"/>
          <w:sz w:val="24"/>
          <w:szCs w:val="24"/>
          <w:shd w:val="clear" w:color="auto" w:fill="FFFFFF"/>
        </w:rPr>
        <w:t>Abdou</w:t>
      </w:r>
      <w:r w:rsidRPr="16A6F193" w:rsidR="2745E883">
        <w:rPr>
          <w:rFonts w:ascii="Arial Nova" w:hAnsi="Arial Nova" w:eastAsia="Arial Nova" w:cs="Arial Nova"/>
          <w:color w:val="000000" w:themeColor="text1" w:themeTint="FF" w:themeShade="FF"/>
          <w:sz w:val="24"/>
          <w:szCs w:val="24"/>
          <w:shd w:val="clear" w:color="auto" w:fill="FFFFFF"/>
        </w:rPr>
        <w:t>, Hassan</w:t>
      </w:r>
      <w:r w:rsidRPr="16A6F193" w:rsidR="00BD3A21">
        <w:rPr>
          <w:rFonts w:ascii="Arial Nova" w:hAnsi="Arial Nova" w:eastAsia="Arial Nova" w:cs="Arial Nova"/>
          <w:color w:val="000000" w:themeColor="text1" w:themeTint="FF" w:themeShade="FF"/>
          <w:sz w:val="24"/>
          <w:szCs w:val="24"/>
          <w:shd w:val="clear" w:color="auto" w:fill="FFFFFF"/>
        </w:rPr>
        <w:t xml:space="preserve"> and El Dief, 2020</w:t>
      </w:r>
      <w:r w:rsidRPr="16A6F193" w:rsidR="00BD3A21">
        <w:rPr>
          <w:rFonts w:ascii="Arial Nova" w:hAnsi="Arial Nova" w:eastAsia="Arial Nova" w:cs="Arial Nova"/>
          <w:color w:val="000000" w:themeColor="text1" w:themeTint="FF" w:themeShade="FF"/>
          <w:sz w:val="24"/>
          <w:szCs w:val="24"/>
        </w:rPr>
        <w:t>)</w:t>
      </w:r>
      <w:r w:rsidRPr="16A6F193" w:rsidR="00B75A11">
        <w:rPr>
          <w:rFonts w:ascii="Arial Nova" w:hAnsi="Arial Nova" w:eastAsia="Arial Nova" w:cs="Arial Nova"/>
          <w:color w:val="000000" w:themeColor="text1" w:themeTint="FF" w:themeShade="FF"/>
          <w:sz w:val="24"/>
          <w:szCs w:val="24"/>
        </w:rPr>
        <w:t>.</w:t>
      </w:r>
      <w:r w:rsidRPr="16A6F193" w:rsidR="00B75A11">
        <w:rPr>
          <w:rFonts w:ascii="Arial Nova" w:hAnsi="Arial Nova" w:eastAsia="Arial Nova" w:cs="Arial Nova"/>
          <w:sz w:val="24"/>
          <w:szCs w:val="24"/>
        </w:rPr>
        <w:t xml:space="preserve"> The Ritz- Carlton, Amelia Island reduces the environmental impact of tourism in the area through sustainable means, thereby enhancing biodiversity and protecting natural resources</w:t>
      </w:r>
      <w:r w:rsidRPr="16A6F193" w:rsidR="00BD3A21">
        <w:rPr>
          <w:rFonts w:ascii="Arial Nova" w:hAnsi="Arial Nova" w:eastAsia="Arial Nova" w:cs="Arial Nova"/>
          <w:sz w:val="24"/>
          <w:szCs w:val="24"/>
        </w:rPr>
        <w:t>.</w:t>
      </w:r>
      <w:r w:rsidRPr="16A6F193" w:rsidR="00B75A11">
        <w:rPr>
          <w:rFonts w:ascii="Arial Nova" w:hAnsi="Arial Nova" w:eastAsia="Arial Nova" w:cs="Arial Nova"/>
          <w:sz w:val="24"/>
          <w:szCs w:val="24"/>
        </w:rPr>
        <w:t xml:space="preserve"> For example, programs aimed at reducing the use of plastics</w:t>
      </w:r>
      <w:r w:rsidRPr="16A6F193" w:rsidR="00BD3A21">
        <w:rPr>
          <w:rFonts w:ascii="Arial Nova" w:hAnsi="Arial Nova" w:eastAsia="Arial Nova" w:cs="Arial Nova"/>
          <w:sz w:val="24"/>
          <w:szCs w:val="24"/>
        </w:rPr>
        <w:t xml:space="preserve">; </w:t>
      </w:r>
      <w:r w:rsidRPr="16A6F193" w:rsidR="00B75A11">
        <w:rPr>
          <w:rFonts w:ascii="Arial Nova" w:hAnsi="Arial Nova" w:eastAsia="Arial Nova" w:cs="Arial Nova"/>
          <w:sz w:val="24"/>
          <w:szCs w:val="24"/>
        </w:rPr>
        <w:t xml:space="preserve">such as those aimed at </w:t>
      </w:r>
      <w:r w:rsidRPr="16A6F193" w:rsidR="00B75A11">
        <w:rPr>
          <w:rFonts w:ascii="Arial Nova" w:hAnsi="Arial Nova" w:eastAsia="Arial Nova" w:cs="Arial Nova"/>
          <w:sz w:val="24"/>
          <w:szCs w:val="24"/>
        </w:rPr>
        <w:t>eliminating</w:t>
      </w:r>
      <w:r w:rsidRPr="16A6F193" w:rsidR="00B75A11">
        <w:rPr>
          <w:rFonts w:ascii="Arial Nova" w:hAnsi="Arial Nova" w:eastAsia="Arial Nova" w:cs="Arial Nova"/>
          <w:sz w:val="24"/>
          <w:szCs w:val="24"/>
        </w:rPr>
        <w:t xml:space="preserve"> single-use plastics</w:t>
      </w:r>
      <w:r w:rsidRPr="16A6F193" w:rsidR="00BD3A21">
        <w:rPr>
          <w:rFonts w:ascii="Arial Nova" w:hAnsi="Arial Nova" w:eastAsia="Arial Nova" w:cs="Arial Nova"/>
          <w:sz w:val="24"/>
          <w:szCs w:val="24"/>
        </w:rPr>
        <w:t xml:space="preserve"> </w:t>
      </w:r>
      <w:r w:rsidRPr="16A6F193" w:rsidR="00B75A11">
        <w:rPr>
          <w:rFonts w:ascii="Arial Nova" w:hAnsi="Arial Nova" w:eastAsia="Arial Nova" w:cs="Arial Nova"/>
          <w:sz w:val="24"/>
          <w:szCs w:val="24"/>
        </w:rPr>
        <w:t xml:space="preserve">help clean up the beaches and </w:t>
      </w:r>
      <w:r w:rsidRPr="16A6F193" w:rsidR="00B75A11">
        <w:rPr>
          <w:rFonts w:ascii="Arial Nova" w:hAnsi="Arial Nova" w:eastAsia="Arial Nova" w:cs="Arial Nova"/>
          <w:sz w:val="24"/>
          <w:szCs w:val="24"/>
        </w:rPr>
        <w:t xml:space="preserve">nature</w:t>
      </w:r>
      <w:r w:rsidRPr="16A6F193" w:rsidR="00B75A11">
        <w:rPr>
          <w:rFonts w:ascii="Arial Nova" w:hAnsi="Arial Nova" w:eastAsia="Arial Nova" w:cs="Arial Nova"/>
          <w:sz w:val="24"/>
          <w:szCs w:val="24"/>
        </w:rPr>
        <w:t xml:space="preserve"> a </w:t>
      </w:r>
      <w:r w:rsidRPr="16A6F193" w:rsidR="00BD3A21">
        <w:rPr>
          <w:rFonts w:ascii="Arial Nova" w:hAnsi="Arial Nova" w:eastAsia="Arial Nova" w:cs="Arial Nova"/>
          <w:sz w:val="24"/>
          <w:szCs w:val="24"/>
        </w:rPr>
        <w:t>living thing</w:t>
      </w:r>
      <w:r w:rsidRPr="16A6F193" w:rsidR="00B75A11">
        <w:rPr>
          <w:rFonts w:ascii="Arial Nova" w:hAnsi="Arial Nova" w:eastAsia="Arial Nova" w:cs="Arial Nova"/>
          <w:sz w:val="24"/>
          <w:szCs w:val="24"/>
        </w:rPr>
        <w:t xml:space="preserve"> that exist</w:t>
      </w:r>
      <w:r w:rsidRPr="16A6F193" w:rsidR="00BD3A21">
        <w:rPr>
          <w:rFonts w:ascii="Arial Nova" w:hAnsi="Arial Nova" w:eastAsia="Arial Nova" w:cs="Arial Nova"/>
          <w:sz w:val="24"/>
          <w:szCs w:val="24"/>
        </w:rPr>
        <w:t xml:space="preserve">s </w:t>
      </w:r>
      <w:r w:rsidRPr="16A6F193" w:rsidR="00BD3A21">
        <w:rPr>
          <w:rFonts w:ascii="Arial Nova" w:hAnsi="Arial Nova" w:eastAsia="Arial Nova" w:cs="Arial Nova"/>
          <w:color w:val="000000" w:themeColor="text1" w:themeTint="FF" w:themeShade="FF"/>
          <w:sz w:val="24"/>
          <w:szCs w:val="24"/>
        </w:rPr>
        <w:t>(</w:t>
      </w:r>
      <w:r w:rsidRPr="16A6F193" w:rsidR="00BD3A21">
        <w:rPr>
          <w:rFonts w:ascii="Arial Nova" w:hAnsi="Arial Nova" w:eastAsia="Arial Nova" w:cs="Arial Nova"/>
          <w:color w:val="000000" w:themeColor="text1" w:themeTint="FF" w:themeShade="FF"/>
          <w:sz w:val="24"/>
          <w:szCs w:val="24"/>
          <w:shd w:val="clear" w:color="auto" w:fill="FFFFFF"/>
        </w:rPr>
        <w:t>Chen</w:t>
      </w:r>
      <w:r w:rsidRPr="16A6F193" w:rsidR="38254F52">
        <w:rPr>
          <w:rFonts w:ascii="Arial Nova" w:hAnsi="Arial Nova" w:eastAsia="Arial Nova" w:cs="Arial Nova"/>
          <w:color w:val="000000" w:themeColor="text1" w:themeTint="FF" w:themeShade="FF"/>
          <w:sz w:val="24"/>
          <w:szCs w:val="24"/>
          <w:shd w:val="clear" w:color="auto" w:fill="FFFFFF"/>
        </w:rPr>
        <w:t xml:space="preserve"> </w:t>
      </w:r>
      <w:r w:rsidRPr="16A6F193" w:rsidR="38254F52">
        <w:rPr>
          <w:rFonts w:ascii="Arial Nova" w:hAnsi="Arial Nova" w:eastAsia="Arial Nova" w:cs="Arial Nova"/>
          <w:i w:val="1"/>
          <w:iCs w:val="1"/>
          <w:color w:val="000000" w:themeColor="text1" w:themeTint="FF" w:themeShade="FF"/>
          <w:sz w:val="24"/>
          <w:szCs w:val="24"/>
          <w:shd w:val="clear" w:color="auto" w:fill="FFFFFF"/>
        </w:rPr>
        <w:t>et al.</w:t>
      </w:r>
      <w:r w:rsidRPr="16A6F193" w:rsidR="00BD3A21">
        <w:rPr>
          <w:rFonts w:ascii="Arial Nova" w:hAnsi="Arial Nova" w:eastAsia="Arial Nova" w:cs="Arial Nova"/>
          <w:color w:val="000000" w:themeColor="text1" w:themeTint="FF" w:themeShade="FF"/>
          <w:sz w:val="24"/>
          <w:szCs w:val="24"/>
          <w:shd w:val="clear" w:color="auto" w:fill="FFFFFF"/>
        </w:rPr>
        <w:t xml:space="preserve"> 2021</w:t>
      </w:r>
      <w:r w:rsidRPr="16A6F193" w:rsidR="00BD3A21">
        <w:rPr>
          <w:rFonts w:ascii="Arial Nova" w:hAnsi="Arial Nova" w:eastAsia="Arial Nova" w:cs="Arial Nova"/>
          <w:color w:val="000000" w:themeColor="text1" w:themeTint="FF" w:themeShade="FF"/>
          <w:sz w:val="24"/>
          <w:szCs w:val="24"/>
        </w:rPr>
        <w:t xml:space="preserve">).</w:t>
      </w:r>
      <w:r w:rsidRPr="16A6F193" w:rsidR="00BD3A21">
        <w:rPr>
          <w:rFonts w:ascii="Arial Nova" w:hAnsi="Arial Nova" w:eastAsia="Arial Nova" w:cs="Arial Nova"/>
          <w:sz w:val="24"/>
          <w:szCs w:val="24"/>
        </w:rPr>
        <w:t xml:space="preserve"> </w:t>
      </w:r>
      <w:r w:rsidRPr="16A6F193" w:rsidR="00B75A11">
        <w:rPr>
          <w:rFonts w:ascii="Arial Nova" w:hAnsi="Arial Nova" w:eastAsia="Arial Nova" w:cs="Arial Nova"/>
          <w:sz w:val="24"/>
          <w:szCs w:val="24"/>
        </w:rPr>
        <w:t>Additionally, it provides a model for other hospitality companies and other hotels in the area. The Ritz- Carlton can encourage other hotels and companies to pursue successful CSR initiatives, thereby increasing the positive impact on the environment and local communities. Collaborating with other nearby businesses will help achieve a coherent approach to sustainability, thereby improving Amelia Island's overall quality of life.</w:t>
      </w:r>
    </w:p>
    <w:p w:rsidRPr="00931A68" w:rsidR="00661742" w:rsidP="16A6F193" w:rsidRDefault="00B75A11" w14:paraId="4DE07A46" w14:textId="7B067DE7">
      <w:pPr>
        <w:spacing w:after="0" w:line="360" w:lineRule="auto"/>
        <w:jc w:val="both"/>
        <w:rPr>
          <w:rFonts w:ascii="Arial Nova" w:hAnsi="Arial Nova" w:eastAsia="Arial Nova" w:cs="Arial Nova"/>
          <w:sz w:val="24"/>
          <w:szCs w:val="24"/>
        </w:rPr>
      </w:pPr>
      <w:r w:rsidRPr="16A6F193" w:rsidR="00B75A11">
        <w:rPr>
          <w:rFonts w:ascii="Arial Nova" w:hAnsi="Arial Nova" w:eastAsia="Arial Nova" w:cs="Arial Nova"/>
          <w:b w:val="1"/>
          <w:bCs w:val="1"/>
          <w:sz w:val="24"/>
          <w:szCs w:val="24"/>
        </w:rPr>
        <w:t>Environmental laws</w:t>
      </w:r>
      <w:r w:rsidRPr="16A6F193" w:rsidR="00B75A11">
        <w:rPr>
          <w:rFonts w:ascii="Arial Nova" w:hAnsi="Arial Nova" w:eastAsia="Arial Nova" w:cs="Arial Nova"/>
          <w:sz w:val="24"/>
          <w:szCs w:val="24"/>
        </w:rPr>
        <w:t xml:space="preserve"> in the United States affect a hotel’s CSR policies, including that of The Ritz- Carlton, Amelia Island. The most important laws defining emission and water quality requirements are the Clean Air Act and the Clean Water Act</w:t>
      </w:r>
      <w:r w:rsidRPr="16A6F193" w:rsidR="00BD3A21">
        <w:rPr>
          <w:rFonts w:ascii="Arial Nova" w:hAnsi="Arial Nova" w:eastAsia="Arial Nova" w:cs="Arial Nova"/>
          <w:sz w:val="24"/>
          <w:szCs w:val="24"/>
        </w:rPr>
        <w:t xml:space="preserve"> </w:t>
      </w:r>
      <w:r w:rsidRPr="16A6F193" w:rsidR="00BD3A21">
        <w:rPr>
          <w:rFonts w:ascii="Arial Nova" w:hAnsi="Arial Nova" w:eastAsia="Arial Nova" w:cs="Arial Nova"/>
          <w:color w:val="000000" w:themeColor="text1" w:themeTint="FF" w:themeShade="FF"/>
          <w:sz w:val="24"/>
          <w:szCs w:val="24"/>
        </w:rPr>
        <w:t xml:space="preserve">(</w:t>
      </w:r>
      <w:r w:rsidRPr="16A6F193" w:rsidR="00BD3A21">
        <w:rPr>
          <w:rFonts w:ascii="Arial Nova" w:hAnsi="Arial Nova" w:eastAsia="Arial Nova" w:cs="Arial Nova"/>
          <w:color w:val="000000" w:themeColor="text1" w:themeTint="FF" w:themeShade="FF"/>
          <w:sz w:val="24"/>
          <w:szCs w:val="24"/>
          <w:shd w:val="clear" w:color="auto" w:fill="FFFFFF"/>
        </w:rPr>
        <w:t>Goldfarb, 2020</w:t>
      </w:r>
      <w:r w:rsidRPr="16A6F193" w:rsidR="00BD3A21">
        <w:rPr>
          <w:rFonts w:ascii="Arial Nova" w:hAnsi="Arial Nova" w:eastAsia="Arial Nova" w:cs="Arial Nova"/>
          <w:color w:val="000000" w:themeColor="text1" w:themeTint="FF" w:themeShade="FF"/>
          <w:sz w:val="24"/>
          <w:szCs w:val="24"/>
        </w:rPr>
        <w:t>)</w:t>
      </w:r>
      <w:r w:rsidRPr="16A6F193" w:rsidR="00B75A11">
        <w:rPr>
          <w:rFonts w:ascii="Arial Nova" w:hAnsi="Arial Nova" w:eastAsia="Arial Nova" w:cs="Arial Nova"/>
          <w:color w:val="000000" w:themeColor="text1" w:themeTint="FF" w:themeShade="FF"/>
          <w:sz w:val="24"/>
          <w:szCs w:val="24"/>
        </w:rPr>
        <w:t>.</w:t>
      </w:r>
      <w:r w:rsidRPr="16A6F193" w:rsidR="00B75A11">
        <w:rPr>
          <w:rFonts w:ascii="Arial Nova" w:hAnsi="Arial Nova" w:eastAsia="Arial Nova" w:cs="Arial Nova"/>
          <w:sz w:val="24"/>
          <w:szCs w:val="24"/>
        </w:rPr>
        <w:t xml:space="preserve"> Any hotel development depends on compliance with these regulations, especially in environmentally sensitive areas like Amelia Island.</w:t>
      </w:r>
      <w:r w:rsidRPr="16A6F193" w:rsidR="00BD3A21">
        <w:rPr>
          <w:rFonts w:ascii="Arial Nova" w:hAnsi="Arial Nova" w:eastAsia="Arial Nova" w:cs="Arial Nova"/>
          <w:sz w:val="24"/>
          <w:szCs w:val="24"/>
        </w:rPr>
        <w:t xml:space="preserve"> </w:t>
      </w:r>
      <w:r w:rsidRPr="16A6F193" w:rsidR="00B75A11">
        <w:rPr>
          <w:rFonts w:ascii="Arial Nova" w:hAnsi="Arial Nova" w:eastAsia="Arial Nova" w:cs="Arial Nova"/>
          <w:sz w:val="24"/>
          <w:szCs w:val="24"/>
        </w:rPr>
        <w:t xml:space="preserve">Florida also has strict regulations on water use, especially in response to crises like drought and water shortages. State water management districts </w:t>
      </w:r>
      <w:r w:rsidRPr="16A6F193" w:rsidR="00B75A11">
        <w:rPr>
          <w:rFonts w:ascii="Arial Nova" w:hAnsi="Arial Nova" w:eastAsia="Arial Nova" w:cs="Arial Nova"/>
          <w:sz w:val="24"/>
          <w:szCs w:val="24"/>
        </w:rPr>
        <w:t xml:space="preserve">established</w:t>
      </w:r>
      <w:r w:rsidRPr="16A6F193" w:rsidR="00B75A11">
        <w:rPr>
          <w:rFonts w:ascii="Arial Nova" w:hAnsi="Arial Nova" w:eastAsia="Arial Nova" w:cs="Arial Nova"/>
          <w:sz w:val="24"/>
          <w:szCs w:val="24"/>
        </w:rPr>
        <w:t xml:space="preserve"> policies and boundaries to encourage water conservation. The multi-flow, recycling system </w:t>
      </w:r>
      <w:r w:rsidRPr="16A6F193" w:rsidR="00B75A11">
        <w:rPr>
          <w:rFonts w:ascii="Arial Nova" w:hAnsi="Arial Nova" w:eastAsia="Arial Nova" w:cs="Arial Nova"/>
          <w:sz w:val="24"/>
          <w:szCs w:val="24"/>
        </w:rPr>
        <w:t xml:space="preserve">developed by the Ritz-Carlton </w:t>
      </w:r>
      <w:r w:rsidRPr="16A6F193" w:rsidR="00B75A11">
        <w:rPr>
          <w:rFonts w:ascii="Arial Nova" w:hAnsi="Arial Nova" w:eastAsia="Arial Nova" w:cs="Arial Nova"/>
          <w:sz w:val="24"/>
          <w:szCs w:val="24"/>
        </w:rPr>
        <w:t>complies with</w:t>
      </w:r>
      <w:r w:rsidRPr="16A6F193" w:rsidR="00B75A11">
        <w:rPr>
          <w:rFonts w:ascii="Arial Nova" w:hAnsi="Arial Nova" w:eastAsia="Arial Nova" w:cs="Arial Nova"/>
          <w:sz w:val="24"/>
          <w:szCs w:val="24"/>
        </w:rPr>
        <w:t xml:space="preserve"> this code and </w:t>
      </w:r>
      <w:r w:rsidRPr="16A6F193" w:rsidR="00B75A11">
        <w:rPr>
          <w:rFonts w:ascii="Arial Nova" w:hAnsi="Arial Nova" w:eastAsia="Arial Nova" w:cs="Arial Nova"/>
          <w:sz w:val="24"/>
          <w:szCs w:val="24"/>
        </w:rPr>
        <w:t>demonstrates</w:t>
      </w:r>
      <w:r w:rsidRPr="16A6F193" w:rsidR="00B75A11">
        <w:rPr>
          <w:rFonts w:ascii="Arial Nova" w:hAnsi="Arial Nova" w:eastAsia="Arial Nova" w:cs="Arial Nova"/>
          <w:sz w:val="24"/>
          <w:szCs w:val="24"/>
        </w:rPr>
        <w:lastRenderedPageBreak/>
        <w:t xml:space="preserve"> an environmentally friendly approach</w:t>
      </w:r>
      <w:r w:rsidRPr="16A6F193" w:rsidR="00BD3A21">
        <w:rPr>
          <w:rFonts w:ascii="Arial Nova" w:hAnsi="Arial Nova" w:eastAsia="Arial Nova" w:cs="Arial Nova"/>
          <w:sz w:val="24"/>
          <w:szCs w:val="24"/>
        </w:rPr>
        <w:t xml:space="preserve">. </w:t>
      </w:r>
      <w:r w:rsidRPr="16A6F193" w:rsidR="00B75A11">
        <w:rPr>
          <w:rFonts w:ascii="Arial Nova" w:hAnsi="Arial Nova" w:eastAsia="Arial Nova" w:cs="Arial Nova"/>
          <w:sz w:val="24"/>
          <w:szCs w:val="24"/>
        </w:rPr>
        <w:t xml:space="preserve">The hotel follows local community regulations and community guidelines aimed at supporting environmentally friendly development and conservation. For example, habitat protection and coastal development regulations affect how a hotel beach is </w:t>
      </w:r>
      <w:r w:rsidRPr="16A6F193" w:rsidR="00B75A11">
        <w:rPr>
          <w:rFonts w:ascii="Arial Nova" w:hAnsi="Arial Nova" w:eastAsia="Arial Nova" w:cs="Arial Nova"/>
          <w:sz w:val="24"/>
          <w:szCs w:val="24"/>
        </w:rPr>
        <w:t>maintained</w:t>
      </w:r>
      <w:r w:rsidRPr="16A6F193" w:rsidR="00B75A11">
        <w:rPr>
          <w:rFonts w:ascii="Arial Nova" w:hAnsi="Arial Nova" w:eastAsia="Arial Nova" w:cs="Arial Nova"/>
          <w:sz w:val="24"/>
          <w:szCs w:val="24"/>
        </w:rPr>
        <w:t>. Not only does the Ritz-</w:t>
      </w:r>
      <w:r w:rsidRPr="16A6F193" w:rsidR="00B75A11">
        <w:rPr>
          <w:rFonts w:ascii="Arial Nova" w:hAnsi="Arial Nova" w:eastAsia="Arial Nova" w:cs="Arial Nova"/>
          <w:sz w:val="24"/>
          <w:szCs w:val="24"/>
        </w:rPr>
        <w:t>Carlton</w:t>
      </w:r>
      <w:r w:rsidRPr="16A6F193" w:rsidR="00B75A11">
        <w:rPr>
          <w:rFonts w:ascii="Arial Nova" w:hAnsi="Arial Nova" w:eastAsia="Arial Nova" w:cs="Arial Nova"/>
          <w:sz w:val="24"/>
          <w:szCs w:val="24"/>
        </w:rPr>
        <w:t xml:space="preserve"> fulfil its regulatory obligations,</w:t>
      </w:r>
      <w:r w:rsidRPr="16A6F193" w:rsidR="00B75A11">
        <w:rPr>
          <w:rFonts w:ascii="Arial Nova" w:hAnsi="Arial Nova" w:eastAsia="Arial Nova" w:cs="Arial Nova"/>
          <w:sz w:val="24"/>
          <w:szCs w:val="24"/>
        </w:rPr>
        <w:t xml:space="preserve"> </w:t>
      </w:r>
      <w:r w:rsidRPr="16A6F193" w:rsidR="00B75A11">
        <w:rPr>
          <w:rFonts w:ascii="Arial Nova" w:hAnsi="Arial Nova" w:eastAsia="Arial Nova" w:cs="Arial Nova"/>
          <w:sz w:val="24"/>
          <w:szCs w:val="24"/>
        </w:rPr>
        <w:t>i</w:t>
      </w:r>
      <w:r w:rsidRPr="16A6F193" w:rsidR="00B75A11">
        <w:rPr>
          <w:rFonts w:ascii="Arial Nova" w:hAnsi="Arial Nova" w:eastAsia="Arial Nova" w:cs="Arial Nova"/>
          <w:sz w:val="24"/>
          <w:szCs w:val="24"/>
        </w:rPr>
        <w:t>t</w:t>
      </w:r>
      <w:r w:rsidRPr="16A6F193" w:rsidR="00B75A11">
        <w:rPr>
          <w:rFonts w:ascii="Arial Nova" w:hAnsi="Arial Nova" w:eastAsia="Arial Nova" w:cs="Arial Nova"/>
          <w:sz w:val="24"/>
          <w:szCs w:val="24"/>
        </w:rPr>
        <w:t xml:space="preserve"> </w:t>
      </w:r>
      <w:r w:rsidRPr="16A6F193" w:rsidR="00B75A11">
        <w:rPr>
          <w:rFonts w:ascii="Arial Nova" w:hAnsi="Arial Nova" w:eastAsia="Arial Nova" w:cs="Arial Nova"/>
          <w:sz w:val="24"/>
          <w:szCs w:val="24"/>
        </w:rPr>
        <w:t>establishes</w:t>
      </w:r>
      <w:r w:rsidRPr="16A6F193" w:rsidR="00B75A11">
        <w:rPr>
          <w:rFonts w:ascii="Arial Nova" w:hAnsi="Arial Nova" w:eastAsia="Arial Nova" w:cs="Arial Nova"/>
          <w:sz w:val="24"/>
          <w:szCs w:val="24"/>
        </w:rPr>
        <w:t xml:space="preserve"> </w:t>
      </w:r>
      <w:r w:rsidRPr="16A6F193" w:rsidR="00B75A11">
        <w:rPr>
          <w:rFonts w:ascii="Arial Nova" w:hAnsi="Arial Nova" w:eastAsia="Arial Nova" w:cs="Arial Nova"/>
          <w:sz w:val="24"/>
          <w:szCs w:val="24"/>
        </w:rPr>
        <w:t>a high leve</w:t>
      </w:r>
      <w:r w:rsidRPr="16A6F193" w:rsidR="00B75A11">
        <w:rPr>
          <w:rFonts w:ascii="Arial Nova" w:hAnsi="Arial Nova" w:eastAsia="Arial Nova" w:cs="Arial Nova"/>
          <w:sz w:val="24"/>
          <w:szCs w:val="24"/>
        </w:rPr>
        <w:t>l</w:t>
      </w:r>
      <w:r w:rsidRPr="16A6F193" w:rsidR="00B75A11">
        <w:rPr>
          <w:rFonts w:ascii="Arial Nova" w:hAnsi="Arial Nova" w:eastAsia="Arial Nova" w:cs="Arial Nova"/>
          <w:sz w:val="24"/>
          <w:szCs w:val="24"/>
        </w:rPr>
        <w:t xml:space="preserve"> of environmental responsibility in the hotel industry by following these regulations and exceeding the</w:t>
      </w:r>
      <w:r w:rsidRPr="16A6F193" w:rsidR="00B75A11">
        <w:rPr>
          <w:rFonts w:ascii="Arial Nova" w:hAnsi="Arial Nova" w:eastAsia="Arial Nova" w:cs="Arial Nova"/>
          <w:sz w:val="24"/>
          <w:szCs w:val="24"/>
        </w:rPr>
        <w:t xml:space="preserve"> </w:t>
      </w:r>
      <w:r w:rsidRPr="16A6F193" w:rsidR="00B75A11">
        <w:rPr>
          <w:rFonts w:ascii="Arial Nova" w:hAnsi="Arial Nova" w:eastAsia="Arial Nova" w:cs="Arial Nova"/>
          <w:sz w:val="24"/>
          <w:szCs w:val="24"/>
        </w:rPr>
        <w:t>minimu</w:t>
      </w:r>
      <w:r w:rsidRPr="16A6F193" w:rsidR="00B75A11">
        <w:rPr>
          <w:rFonts w:ascii="Arial Nova" w:hAnsi="Arial Nova" w:eastAsia="Arial Nova" w:cs="Arial Nova"/>
          <w:sz w:val="24"/>
          <w:szCs w:val="24"/>
        </w:rPr>
        <w:t>m</w:t>
      </w:r>
      <w:r w:rsidRPr="16A6F193" w:rsidR="00B75A11">
        <w:rPr>
          <w:rFonts w:ascii="Arial Nova" w:hAnsi="Arial Nova" w:eastAsia="Arial Nova" w:cs="Arial Nova"/>
          <w:sz w:val="24"/>
          <w:szCs w:val="24"/>
        </w:rPr>
        <w:t xml:space="preserve"> standards</w:t>
      </w:r>
      <w:r w:rsidRPr="16A6F193" w:rsidR="00BD3A21">
        <w:rPr>
          <w:rFonts w:ascii="Arial Nova" w:hAnsi="Arial Nova" w:eastAsia="Arial Nova" w:cs="Arial Nova"/>
          <w:sz w:val="24"/>
          <w:szCs w:val="24"/>
        </w:rPr>
        <w:t xml:space="preserve">.</w:t>
      </w:r>
      <w:r w:rsidRPr="16A6F193" w:rsidR="00BD3A21">
        <w:rPr>
          <w:rFonts w:ascii="Arial Nova" w:hAnsi="Arial Nova" w:eastAsia="Arial Nova" w:cs="Arial Nova"/>
          <w:sz w:val="24"/>
          <w:szCs w:val="24"/>
        </w:rPr>
        <w:t xml:space="preserve"> </w:t>
      </w:r>
      <w:r w:rsidRPr="16A6F193" w:rsidR="00B75A11">
        <w:rPr>
          <w:rFonts w:ascii="Arial Nova" w:hAnsi="Arial Nova" w:eastAsia="Arial Nova" w:cs="Arial Nova"/>
          <w:sz w:val="24"/>
          <w:szCs w:val="24"/>
        </w:rPr>
        <w:t>This embedded CSR not only improves the performance of the hotel but also significantly improves the environment and community well-being</w:t>
      </w:r>
      <w:r w:rsidRPr="16A6F193" w:rsidR="00BD3A21">
        <w:rPr>
          <w:rFonts w:ascii="Arial Nova" w:hAnsi="Arial Nova" w:eastAsia="Arial Nova" w:cs="Arial Nova"/>
          <w:sz w:val="24"/>
          <w:szCs w:val="24"/>
        </w:rPr>
        <w:t>.</w:t>
      </w:r>
      <w:r w:rsidRPr="16A6F193" w:rsidR="00B75A11">
        <w:rPr>
          <w:rFonts w:ascii="Arial Nova" w:hAnsi="Arial Nova" w:eastAsia="Arial Nova" w:cs="Arial Nova"/>
          <w:sz w:val="24"/>
          <w:szCs w:val="24"/>
        </w:rPr>
        <w:t xml:space="preserve"> Ethical requirements become more important as the hotel sector grows</w:t>
      </w:r>
      <w:r w:rsidRPr="16A6F193" w:rsidR="00BD3A21">
        <w:rPr>
          <w:rFonts w:ascii="Arial Nova" w:hAnsi="Arial Nova" w:eastAsia="Arial Nova" w:cs="Arial Nova"/>
          <w:sz w:val="24"/>
          <w:szCs w:val="24"/>
        </w:rPr>
        <w:t>.</w:t>
      </w:r>
      <w:r w:rsidRPr="16A6F193" w:rsidR="00B75A11">
        <w:rPr>
          <w:rFonts w:ascii="Arial Nova" w:hAnsi="Arial Nova" w:eastAsia="Arial Nova" w:cs="Arial Nova"/>
          <w:sz w:val="24"/>
          <w:szCs w:val="24"/>
        </w:rPr>
        <w:t xml:space="preserve"> Hotels that</w:t>
      </w:r>
      <w:r w:rsidRPr="16A6F193" w:rsidR="00B75A11">
        <w:rPr>
          <w:rFonts w:ascii="Arial Nova" w:hAnsi="Arial Nova" w:eastAsia="Arial Nova" w:cs="Arial Nova"/>
          <w:sz w:val="24"/>
          <w:szCs w:val="24"/>
        </w:rPr>
        <w:t xml:space="preserve"> </w:t>
      </w:r>
      <w:r w:rsidRPr="16A6F193" w:rsidR="00B75A11">
        <w:rPr>
          <w:rFonts w:ascii="Arial Nova" w:hAnsi="Arial Nova" w:eastAsia="Arial Nova" w:cs="Arial Nova"/>
          <w:sz w:val="24"/>
          <w:szCs w:val="24"/>
        </w:rPr>
        <w:t xml:space="preserve">prioriti</w:t>
      </w:r>
      <w:r w:rsidRPr="16A6F193" w:rsidR="3B2C4634">
        <w:rPr>
          <w:rFonts w:ascii="Arial Nova" w:hAnsi="Arial Nova" w:eastAsia="Arial Nova" w:cs="Arial Nova"/>
          <w:sz w:val="24"/>
          <w:szCs w:val="24"/>
        </w:rPr>
        <w:t xml:space="preserve">s</w:t>
      </w:r>
      <w:r w:rsidRPr="16A6F193" w:rsidR="00B75A11">
        <w:rPr>
          <w:rFonts w:ascii="Arial Nova" w:hAnsi="Arial Nova" w:eastAsia="Arial Nova" w:cs="Arial Nova"/>
          <w:sz w:val="24"/>
          <w:szCs w:val="24"/>
        </w:rPr>
        <w:t xml:space="preserve">e</w:t>
      </w:r>
      <w:r w:rsidRPr="16A6F193" w:rsidR="00B75A11">
        <w:rPr>
          <w:rFonts w:ascii="Arial Nova" w:hAnsi="Arial Nova" w:eastAsia="Arial Nova" w:cs="Arial Nova"/>
          <w:sz w:val="24"/>
          <w:szCs w:val="24"/>
        </w:rPr>
        <w:t xml:space="preserve"> CSR are likely to gain a competitive advantage.</w:t>
      </w:r>
    </w:p>
    <w:p w:rsidRPr="00931A68" w:rsidR="00970432" w:rsidP="6F3F92A5" w:rsidRDefault="00B75A11" w14:paraId="49D11676" w14:textId="494FF7EB">
      <w:pPr>
        <w:pStyle w:val="Normal"/>
        <w:spacing w:after="0" w:line="360" w:lineRule="auto"/>
        <w:jc w:val="both"/>
        <w:rPr>
          <w:rFonts w:ascii="Arial Nova" w:hAnsi="Arial Nova" w:eastAsia="Arial Nova" w:cs="Arial Nova"/>
          <w:b w:val="1"/>
          <w:bCs w:val="1"/>
          <w:sz w:val="24"/>
          <w:szCs w:val="24"/>
        </w:rPr>
      </w:pPr>
      <w:r w:rsidRPr="6F3F92A5" w:rsidR="00B75A11">
        <w:rPr>
          <w:rFonts w:ascii="Arial Nova" w:hAnsi="Arial Nova" w:eastAsia="Arial Nova" w:cs="Arial Nova"/>
          <w:sz w:val="24"/>
          <w:szCs w:val="24"/>
        </w:rPr>
        <w:t>In conclusion, t</w:t>
      </w:r>
      <w:r w:rsidRPr="6F3F92A5" w:rsidR="00125356">
        <w:rPr>
          <w:rFonts w:ascii="Arial Nova" w:hAnsi="Arial Nova" w:eastAsia="Arial Nova" w:cs="Arial Nova"/>
          <w:sz w:val="24"/>
          <w:szCs w:val="24"/>
        </w:rPr>
        <w:t xml:space="preserve">hrough a case study of The Ritz-Carlton, Amelia Island, this </w:t>
      </w:r>
      <w:r w:rsidRPr="6F3F92A5" w:rsidR="00B75A11">
        <w:rPr>
          <w:rFonts w:ascii="Arial Nova" w:hAnsi="Arial Nova" w:eastAsia="Arial Nova" w:cs="Arial Nova"/>
          <w:sz w:val="24"/>
          <w:szCs w:val="24"/>
        </w:rPr>
        <w:t>essay</w:t>
      </w:r>
      <w:r w:rsidRPr="6F3F92A5" w:rsidR="00125356">
        <w:rPr>
          <w:rFonts w:ascii="Arial Nova" w:hAnsi="Arial Nova" w:eastAsia="Arial Nova" w:cs="Arial Nova"/>
          <w:sz w:val="24"/>
          <w:szCs w:val="24"/>
        </w:rPr>
        <w:t xml:space="preserve"> explores, in general, the important dimension of Corporate Social Responsibility (CSR) in promoting sustainability in the hotel industry. Important results highlight the hotel's broader CSR activities including environmental stewardship, community engagement, sustainable </w:t>
      </w:r>
      <w:r w:rsidRPr="6F3F92A5" w:rsidR="00125356">
        <w:rPr>
          <w:rFonts w:ascii="Arial Nova" w:hAnsi="Arial Nova" w:eastAsia="Arial Nova" w:cs="Arial Nova"/>
          <w:sz w:val="24"/>
          <w:szCs w:val="24"/>
        </w:rPr>
        <w:t>purchasing</w:t>
      </w:r>
      <w:r w:rsidRPr="6F3F92A5" w:rsidR="00125356">
        <w:rPr>
          <w:rFonts w:ascii="Arial Nova" w:hAnsi="Arial Nova" w:eastAsia="Arial Nova" w:cs="Arial Nova"/>
          <w:sz w:val="24"/>
          <w:szCs w:val="24"/>
        </w:rPr>
        <w:t xml:space="preserve"> and employee well-being </w:t>
      </w:r>
      <w:r w:rsidRPr="6F3F92A5" w:rsidR="00125356">
        <w:rPr>
          <w:rFonts w:ascii="Arial Nova" w:hAnsi="Arial Nova" w:eastAsia="Arial Nova" w:cs="Arial Nova"/>
          <w:sz w:val="24"/>
          <w:szCs w:val="24"/>
        </w:rPr>
        <w:t>These</w:t>
      </w:r>
      <w:r w:rsidRPr="6F3F92A5" w:rsidR="00125356">
        <w:rPr>
          <w:rFonts w:ascii="Arial Nova" w:hAnsi="Arial Nova" w:eastAsia="Arial Nova" w:cs="Arial Nova"/>
          <w:sz w:val="24"/>
          <w:szCs w:val="24"/>
        </w:rPr>
        <w:t xml:space="preserve"> initiatives improve the loyalty and reputation of the hotel's visitors as well as the environment and the local economy. Key limitations still include high start-up costs, securing employee </w:t>
      </w:r>
      <w:r w:rsidRPr="6F3F92A5" w:rsidR="00B75A11">
        <w:rPr>
          <w:rFonts w:ascii="Arial Nova" w:hAnsi="Arial Nova" w:eastAsia="Arial Nova" w:cs="Arial Nova"/>
          <w:sz w:val="24"/>
          <w:szCs w:val="24"/>
        </w:rPr>
        <w:t>participation</w:t>
      </w:r>
      <w:r w:rsidRPr="6F3F92A5" w:rsidR="00125356">
        <w:rPr>
          <w:rFonts w:ascii="Arial Nova" w:hAnsi="Arial Nova" w:eastAsia="Arial Nova" w:cs="Arial Nova"/>
          <w:sz w:val="24"/>
          <w:szCs w:val="24"/>
        </w:rPr>
        <w:t xml:space="preserve"> and evaluating the success of CSR initiatives. Furthermore, changing regulations and consumer expectations are among the external influences that require constant adaptation and innovation. </w:t>
      </w:r>
      <w:r w:rsidRPr="6F3F92A5" w:rsidR="00125356">
        <w:rPr>
          <w:rFonts w:ascii="Arial Nova" w:hAnsi="Arial Nova" w:eastAsia="Arial Nova" w:cs="Arial Nova"/>
          <w:sz w:val="24"/>
          <w:szCs w:val="24"/>
        </w:rPr>
        <w:t>All things considered</w:t>
      </w:r>
      <w:r w:rsidRPr="6F3F92A5" w:rsidR="00125356">
        <w:rPr>
          <w:rFonts w:ascii="Arial Nova" w:hAnsi="Arial Nova" w:eastAsia="Arial Nova" w:cs="Arial Nova"/>
          <w:sz w:val="24"/>
          <w:szCs w:val="24"/>
        </w:rPr>
        <w:t>, The Ritz-Carlton shows how,</w:t>
      </w:r>
      <w:r w:rsidRPr="6F3F92A5" w:rsidR="07641749">
        <w:rPr>
          <w:rFonts w:ascii="Arial Nova" w:hAnsi="Arial Nova" w:eastAsia="Arial Nova" w:cs="Arial Nova"/>
          <w:sz w:val="24"/>
          <w:szCs w:val="24"/>
        </w:rPr>
        <w:t xml:space="preserve"> despite the</w:t>
      </w:r>
      <w:r w:rsidRPr="6F3F92A5" w:rsidR="00125356">
        <w:rPr>
          <w:rFonts w:ascii="Arial Nova" w:hAnsi="Arial Nova" w:eastAsia="Arial Nova" w:cs="Arial Nova"/>
          <w:sz w:val="24"/>
          <w:szCs w:val="24"/>
        </w:rPr>
        <w:t xml:space="preserve"> challenges in the hotel industry, a commitment to CSR can spur sustainable growth.</w:t>
      </w:r>
    </w:p>
    <w:p w:rsidRPr="00931A68" w:rsidR="00970432" w:rsidP="6F3F92A5" w:rsidRDefault="00B75A11" w14:paraId="294B4017" w14:textId="3A22AF7D">
      <w:pPr>
        <w:pStyle w:val="Normal"/>
        <w:spacing w:after="0" w:line="360" w:lineRule="auto"/>
        <w:jc w:val="both"/>
        <w:rPr>
          <w:rFonts w:ascii="Arial Nova" w:hAnsi="Arial Nova" w:eastAsia="Arial Nova" w:cs="Arial Nova"/>
          <w:b w:val="1"/>
          <w:bCs w:val="1"/>
          <w:sz w:val="24"/>
          <w:szCs w:val="24"/>
        </w:rPr>
      </w:pPr>
    </w:p>
    <w:p w:rsidRPr="00931A68" w:rsidR="00970432" w:rsidP="6F3F92A5" w:rsidRDefault="00B75A11" w14:paraId="4E141EBA" w14:textId="2F364608">
      <w:pPr>
        <w:pStyle w:val="Normal"/>
        <w:spacing w:after="0" w:line="360" w:lineRule="auto"/>
        <w:jc w:val="both"/>
        <w:rPr>
          <w:rFonts w:ascii="Arial Nova" w:hAnsi="Arial Nova" w:eastAsia="Arial Nova" w:cs="Arial Nova"/>
          <w:b w:val="1"/>
          <w:bCs w:val="1"/>
          <w:sz w:val="24"/>
          <w:szCs w:val="24"/>
        </w:rPr>
      </w:pPr>
    </w:p>
    <w:p w:rsidRPr="00931A68" w:rsidR="00970432" w:rsidP="6F3F92A5" w:rsidRDefault="00B75A11" w14:paraId="769F139B" w14:textId="2671D4A5">
      <w:pPr>
        <w:pStyle w:val="Normal"/>
        <w:spacing w:after="0" w:line="360" w:lineRule="auto"/>
        <w:jc w:val="both"/>
        <w:rPr>
          <w:rFonts w:ascii="Arial Nova" w:hAnsi="Arial Nova" w:eastAsia="Arial Nova" w:cs="Arial Nova"/>
          <w:b w:val="1"/>
          <w:bCs w:val="1"/>
          <w:sz w:val="24"/>
          <w:szCs w:val="24"/>
        </w:rPr>
      </w:pPr>
    </w:p>
    <w:p w:rsidRPr="00931A68" w:rsidR="00970432" w:rsidP="6F3F92A5" w:rsidRDefault="00B75A11" w14:paraId="12949275" w14:textId="47A8CDA2">
      <w:pPr>
        <w:pStyle w:val="Normal"/>
        <w:spacing w:after="0" w:line="360" w:lineRule="auto"/>
        <w:jc w:val="both"/>
        <w:rPr>
          <w:rFonts w:ascii="Arial Nova" w:hAnsi="Arial Nova" w:eastAsia="Arial Nova" w:cs="Arial Nova"/>
          <w:b w:val="1"/>
          <w:bCs w:val="1"/>
          <w:sz w:val="24"/>
          <w:szCs w:val="24"/>
        </w:rPr>
      </w:pPr>
    </w:p>
    <w:p w:rsidRPr="00931A68" w:rsidR="00970432" w:rsidP="6F3F92A5" w:rsidRDefault="00B75A11" w14:paraId="3BBFFEFA" w14:textId="7F6D322E">
      <w:pPr>
        <w:pStyle w:val="Normal"/>
        <w:spacing w:after="0" w:line="360" w:lineRule="auto"/>
        <w:jc w:val="both"/>
        <w:rPr>
          <w:rFonts w:ascii="Arial Nova" w:hAnsi="Arial Nova" w:eastAsia="Arial Nova" w:cs="Arial Nova"/>
          <w:b w:val="1"/>
          <w:bCs w:val="1"/>
          <w:sz w:val="24"/>
          <w:szCs w:val="24"/>
        </w:rPr>
      </w:pPr>
    </w:p>
    <w:p w:rsidRPr="00931A68" w:rsidR="00970432" w:rsidP="6F3F92A5" w:rsidRDefault="00B75A11" w14:paraId="18A8B7A0" w14:textId="18BE975A">
      <w:pPr>
        <w:pStyle w:val="Normal"/>
        <w:spacing w:after="0" w:line="360" w:lineRule="auto"/>
        <w:jc w:val="both"/>
        <w:rPr>
          <w:rFonts w:ascii="Arial Nova" w:hAnsi="Arial Nova" w:eastAsia="Arial Nova" w:cs="Arial Nova"/>
          <w:b w:val="1"/>
          <w:bCs w:val="1"/>
          <w:sz w:val="24"/>
          <w:szCs w:val="24"/>
        </w:rPr>
      </w:pPr>
    </w:p>
    <w:p w:rsidRPr="00931A68" w:rsidR="00970432" w:rsidP="6F3F92A5" w:rsidRDefault="00B75A11" w14:paraId="60E607E6" w14:textId="6D348323">
      <w:pPr>
        <w:pStyle w:val="Normal"/>
        <w:spacing w:after="0" w:line="360" w:lineRule="auto"/>
        <w:jc w:val="both"/>
        <w:rPr>
          <w:rFonts w:ascii="Arial Nova" w:hAnsi="Arial Nova" w:eastAsia="Arial Nova" w:cs="Arial Nova"/>
          <w:b w:val="1"/>
          <w:bCs w:val="1"/>
          <w:sz w:val="24"/>
          <w:szCs w:val="24"/>
        </w:rPr>
      </w:pPr>
    </w:p>
    <w:p w:rsidRPr="00931A68" w:rsidR="00970432" w:rsidP="6F3F92A5" w:rsidRDefault="00B75A11" w14:paraId="1E11DD94" w14:textId="6C92BF84">
      <w:pPr>
        <w:pStyle w:val="Normal"/>
        <w:spacing w:after="0" w:line="360" w:lineRule="auto"/>
        <w:jc w:val="both"/>
        <w:rPr>
          <w:rFonts w:ascii="Arial Nova" w:hAnsi="Arial Nova" w:eastAsia="Arial Nova" w:cs="Arial Nova"/>
          <w:b w:val="1"/>
          <w:bCs w:val="1"/>
          <w:sz w:val="24"/>
          <w:szCs w:val="24"/>
        </w:rPr>
      </w:pPr>
    </w:p>
    <w:p w:rsidRPr="00931A68" w:rsidR="00970432" w:rsidP="6F3F92A5" w:rsidRDefault="00B75A11" w14:paraId="415E3F0D" w14:textId="22751D95">
      <w:pPr>
        <w:pStyle w:val="Normal"/>
        <w:spacing w:after="0" w:line="360" w:lineRule="auto"/>
        <w:jc w:val="both"/>
        <w:rPr>
          <w:rFonts w:ascii="Arial Nova" w:hAnsi="Arial Nova" w:eastAsia="Arial Nova" w:cs="Arial Nova"/>
          <w:b w:val="1"/>
          <w:bCs w:val="1"/>
          <w:sz w:val="24"/>
          <w:szCs w:val="24"/>
        </w:rPr>
      </w:pPr>
    </w:p>
    <w:p w:rsidRPr="00931A68" w:rsidR="00970432" w:rsidP="6F3F92A5" w:rsidRDefault="00B75A11" w14:paraId="573CC3A1" w14:textId="5CC27FD7">
      <w:pPr>
        <w:pStyle w:val="Normal"/>
        <w:spacing w:after="0" w:line="360" w:lineRule="auto"/>
        <w:jc w:val="both"/>
        <w:rPr>
          <w:rFonts w:ascii="Arial Nova" w:hAnsi="Arial Nova" w:eastAsia="Arial Nova" w:cs="Arial Nova"/>
          <w:b w:val="1"/>
          <w:bCs w:val="1"/>
          <w:sz w:val="24"/>
          <w:szCs w:val="24"/>
        </w:rPr>
      </w:pPr>
    </w:p>
    <w:p w:rsidRPr="00931A68" w:rsidR="00970432" w:rsidP="6F3F92A5" w:rsidRDefault="00B75A11" w14:paraId="123942EE" w14:textId="376CB87F">
      <w:pPr>
        <w:pStyle w:val="Normal"/>
        <w:spacing w:after="0" w:line="360" w:lineRule="auto"/>
        <w:jc w:val="both"/>
        <w:rPr>
          <w:rFonts w:ascii="Arial Nova" w:hAnsi="Arial Nova" w:eastAsia="Arial Nova" w:cs="Arial Nova"/>
          <w:b w:val="1"/>
          <w:bCs w:val="1"/>
          <w:sz w:val="24"/>
          <w:szCs w:val="24"/>
        </w:rPr>
      </w:pPr>
    </w:p>
    <w:p w:rsidRPr="00931A68" w:rsidR="00970432" w:rsidP="6F3F92A5" w:rsidRDefault="00B75A11" w14:paraId="4996640B" w14:textId="0865C771">
      <w:pPr>
        <w:pStyle w:val="Normal"/>
        <w:spacing w:after="0" w:line="360" w:lineRule="auto"/>
        <w:jc w:val="both"/>
        <w:rPr>
          <w:rFonts w:ascii="Arial Nova" w:hAnsi="Arial Nova" w:eastAsia="Arial Nova" w:cs="Arial Nova"/>
          <w:b w:val="1"/>
          <w:bCs w:val="1"/>
          <w:sz w:val="24"/>
          <w:szCs w:val="24"/>
        </w:rPr>
      </w:pPr>
    </w:p>
    <w:p w:rsidRPr="00931A68" w:rsidR="00970432" w:rsidP="6F3F92A5" w:rsidRDefault="00B75A11" w14:paraId="202A6C4D" w14:textId="2EF8411F">
      <w:pPr>
        <w:pStyle w:val="Normal"/>
        <w:spacing w:after="0" w:line="360" w:lineRule="auto"/>
        <w:jc w:val="both"/>
        <w:rPr>
          <w:rFonts w:ascii="Arial Nova" w:hAnsi="Arial Nova" w:eastAsia="Arial Nova" w:cs="Arial Nova"/>
          <w:b w:val="1"/>
          <w:bCs w:val="1"/>
          <w:sz w:val="24"/>
          <w:szCs w:val="24"/>
        </w:rPr>
      </w:pPr>
    </w:p>
    <w:p w:rsidRPr="00931A68" w:rsidR="00970432" w:rsidP="6F3F92A5" w:rsidRDefault="00B75A11" w14:paraId="2852B3F3" w14:textId="11FD1280">
      <w:pPr>
        <w:pStyle w:val="Normal"/>
        <w:spacing w:after="0" w:line="360" w:lineRule="auto"/>
        <w:jc w:val="both"/>
        <w:rPr>
          <w:rFonts w:ascii="Arial Nova" w:hAnsi="Arial Nova" w:eastAsia="Arial Nova" w:cs="Arial Nova"/>
          <w:b w:val="1"/>
          <w:bCs w:val="1"/>
          <w:sz w:val="24"/>
          <w:szCs w:val="24"/>
        </w:rPr>
      </w:pPr>
    </w:p>
    <w:p w:rsidRPr="00931A68" w:rsidR="00970432" w:rsidP="6F3F92A5" w:rsidRDefault="00B75A11" w14:paraId="6E415DA2" w14:textId="4BB87DCF">
      <w:pPr>
        <w:pStyle w:val="Normal"/>
        <w:spacing w:after="0" w:line="360" w:lineRule="auto"/>
        <w:jc w:val="both"/>
        <w:rPr>
          <w:rFonts w:ascii="Arial Nova" w:hAnsi="Arial Nova" w:eastAsia="Arial Nova" w:cs="Arial Nova"/>
          <w:b w:val="1"/>
          <w:bCs w:val="1"/>
          <w:sz w:val="24"/>
          <w:szCs w:val="24"/>
        </w:rPr>
      </w:pPr>
    </w:p>
    <w:p w:rsidRPr="00931A68" w:rsidR="00970432" w:rsidP="6F3F92A5" w:rsidRDefault="00B75A11" w14:paraId="6A3DB982" w14:textId="15B2E5C4">
      <w:pPr>
        <w:pStyle w:val="Normal"/>
        <w:spacing w:after="0" w:line="360" w:lineRule="auto"/>
        <w:jc w:val="both"/>
        <w:rPr>
          <w:rFonts w:ascii="Arial Nova" w:hAnsi="Arial Nova" w:eastAsia="Arial Nova" w:cs="Arial Nova"/>
          <w:b w:val="1"/>
          <w:bCs w:val="1"/>
          <w:sz w:val="24"/>
          <w:szCs w:val="24"/>
        </w:rPr>
      </w:pPr>
    </w:p>
    <w:p w:rsidRPr="00931A68" w:rsidR="00970432" w:rsidP="6F3F92A5" w:rsidRDefault="00B75A11" w14:paraId="41202BDC" w14:textId="257285FB">
      <w:pPr>
        <w:pStyle w:val="Normal"/>
        <w:spacing w:after="0" w:line="360" w:lineRule="auto"/>
        <w:jc w:val="both"/>
        <w:rPr>
          <w:rFonts w:ascii="Arial Nova" w:hAnsi="Arial Nova" w:eastAsia="Arial Nova" w:cs="Arial Nova"/>
          <w:b w:val="1"/>
          <w:bCs w:val="1"/>
          <w:sz w:val="24"/>
          <w:szCs w:val="24"/>
        </w:rPr>
      </w:pPr>
    </w:p>
    <w:p w:rsidRPr="00931A68" w:rsidR="00970432" w:rsidP="6F3F92A5" w:rsidRDefault="00B75A11" w14:paraId="47ADD58B" w14:textId="3E37FB54">
      <w:pPr>
        <w:pStyle w:val="Normal"/>
        <w:spacing w:after="0" w:line="360" w:lineRule="auto"/>
        <w:jc w:val="both"/>
        <w:rPr>
          <w:rFonts w:ascii="Arial Nova" w:hAnsi="Arial Nova" w:eastAsia="Arial Nova" w:cs="Arial Nova"/>
          <w:b w:val="1"/>
          <w:bCs w:val="1"/>
          <w:sz w:val="24"/>
          <w:szCs w:val="24"/>
        </w:rPr>
      </w:pPr>
    </w:p>
    <w:p w:rsidRPr="00931A68" w:rsidR="00970432" w:rsidP="6F3F92A5" w:rsidRDefault="00B75A11" w14:paraId="7A4D1242" w14:textId="794C085C">
      <w:pPr>
        <w:pStyle w:val="Normal"/>
        <w:spacing w:after="0" w:line="360" w:lineRule="auto"/>
        <w:jc w:val="both"/>
        <w:rPr>
          <w:rFonts w:ascii="Arial Nova" w:hAnsi="Arial Nova" w:eastAsia="Arial Nova" w:cs="Arial Nova"/>
          <w:b w:val="1"/>
          <w:bCs w:val="1"/>
          <w:sz w:val="24"/>
          <w:szCs w:val="24"/>
        </w:rPr>
      </w:pPr>
    </w:p>
    <w:p w:rsidRPr="00931A68" w:rsidR="00970432" w:rsidP="6F3F92A5" w:rsidRDefault="00B75A11" w14:paraId="02D35DC0" w14:textId="4AA65C43">
      <w:pPr>
        <w:pStyle w:val="Normal"/>
        <w:spacing w:after="0" w:line="360" w:lineRule="auto"/>
        <w:jc w:val="both"/>
        <w:rPr>
          <w:rFonts w:ascii="Arial Nova" w:hAnsi="Arial Nova" w:eastAsia="Arial Nova" w:cs="Arial Nova"/>
          <w:b w:val="1"/>
          <w:bCs w:val="1"/>
          <w:sz w:val="24"/>
          <w:szCs w:val="24"/>
        </w:rPr>
      </w:pPr>
    </w:p>
    <w:p w:rsidRPr="00931A68" w:rsidR="00970432" w:rsidP="6F3F92A5" w:rsidRDefault="00B75A11" w14:paraId="5F80EEC5" w14:textId="0917C562">
      <w:pPr>
        <w:pStyle w:val="Normal"/>
        <w:spacing w:after="0" w:line="360" w:lineRule="auto"/>
        <w:jc w:val="both"/>
        <w:rPr>
          <w:rFonts w:ascii="Arial Nova" w:hAnsi="Arial Nova" w:eastAsia="Arial Nova" w:cs="Arial Nova"/>
          <w:b w:val="1"/>
          <w:bCs w:val="1"/>
          <w:sz w:val="24"/>
          <w:szCs w:val="24"/>
        </w:rPr>
      </w:pPr>
    </w:p>
    <w:p w:rsidRPr="00931A68" w:rsidR="00970432" w:rsidP="6F3F92A5" w:rsidRDefault="00B75A11" w14:paraId="075B6A7A" w14:textId="1D318851">
      <w:pPr>
        <w:pStyle w:val="Normal"/>
        <w:spacing w:after="0" w:line="360" w:lineRule="auto"/>
        <w:jc w:val="both"/>
        <w:rPr>
          <w:rFonts w:ascii="Arial Nova" w:hAnsi="Arial Nova" w:eastAsia="Arial Nova" w:cs="Arial Nova"/>
          <w:b w:val="1"/>
          <w:bCs w:val="1"/>
          <w:sz w:val="24"/>
          <w:szCs w:val="24"/>
        </w:rPr>
      </w:pPr>
    </w:p>
    <w:p w:rsidRPr="00931A68" w:rsidR="00970432" w:rsidP="6F3F92A5" w:rsidRDefault="00B75A11" w14:paraId="384850A3" w14:textId="33D0986B">
      <w:pPr>
        <w:pStyle w:val="Normal"/>
        <w:spacing w:after="0" w:line="360" w:lineRule="auto"/>
        <w:jc w:val="both"/>
        <w:rPr>
          <w:rFonts w:ascii="Arial Nova" w:hAnsi="Arial Nova" w:eastAsia="Arial Nova" w:cs="Arial Nova"/>
          <w:b w:val="1"/>
          <w:bCs w:val="1"/>
          <w:sz w:val="24"/>
          <w:szCs w:val="24"/>
        </w:rPr>
      </w:pPr>
    </w:p>
    <w:p w:rsidRPr="00931A68" w:rsidR="00970432" w:rsidP="6F3F92A5" w:rsidRDefault="00B75A11" w14:paraId="116CB192" w14:textId="45B4BC46">
      <w:pPr>
        <w:pStyle w:val="Normal"/>
        <w:spacing w:after="0" w:line="360" w:lineRule="auto"/>
        <w:jc w:val="both"/>
        <w:rPr>
          <w:rFonts w:ascii="Arial Nova" w:hAnsi="Arial Nova" w:eastAsia="Arial Nova" w:cs="Arial Nova"/>
          <w:b w:val="1"/>
          <w:bCs w:val="1"/>
          <w:sz w:val="24"/>
          <w:szCs w:val="24"/>
        </w:rPr>
      </w:pPr>
    </w:p>
    <w:p w:rsidRPr="00931A68" w:rsidR="00970432" w:rsidP="6F3F92A5" w:rsidRDefault="00B75A11" w14:paraId="55675243" w14:textId="2BD662F8">
      <w:pPr>
        <w:pStyle w:val="Normal"/>
        <w:spacing w:after="0" w:line="360" w:lineRule="auto"/>
        <w:jc w:val="both"/>
        <w:rPr>
          <w:rFonts w:ascii="Arial Nova" w:hAnsi="Arial Nova" w:eastAsia="Arial Nova" w:cs="Arial Nova"/>
          <w:b w:val="1"/>
          <w:bCs w:val="1"/>
          <w:sz w:val="24"/>
          <w:szCs w:val="24"/>
        </w:rPr>
      </w:pPr>
    </w:p>
    <w:p w:rsidRPr="00931A68" w:rsidR="00970432" w:rsidP="6F3F92A5" w:rsidRDefault="00B75A11" w14:paraId="5348EA13" w14:textId="2EE2B2B4">
      <w:pPr>
        <w:pStyle w:val="Normal"/>
        <w:spacing w:after="0" w:line="360" w:lineRule="auto"/>
        <w:jc w:val="both"/>
        <w:rPr>
          <w:rFonts w:ascii="Arial Nova" w:hAnsi="Arial Nova" w:eastAsia="Arial Nova" w:cs="Arial Nova"/>
          <w:b w:val="1"/>
          <w:bCs w:val="1"/>
          <w:sz w:val="24"/>
          <w:szCs w:val="24"/>
        </w:rPr>
      </w:pPr>
    </w:p>
    <w:p w:rsidRPr="00931A68" w:rsidR="00970432" w:rsidP="6F3F92A5" w:rsidRDefault="00B75A11" w14:paraId="4C6CF548" w14:textId="7658F018">
      <w:pPr>
        <w:pStyle w:val="Normal"/>
        <w:spacing w:after="0" w:line="360" w:lineRule="auto"/>
        <w:jc w:val="both"/>
        <w:rPr>
          <w:rFonts w:ascii="Arial Nova" w:hAnsi="Arial Nova" w:eastAsia="Arial Nova" w:cs="Arial Nova"/>
          <w:b w:val="1"/>
          <w:bCs w:val="1"/>
          <w:sz w:val="24"/>
          <w:szCs w:val="24"/>
        </w:rPr>
      </w:pPr>
    </w:p>
    <w:p w:rsidRPr="00931A68" w:rsidR="00970432" w:rsidP="6F3F92A5" w:rsidRDefault="00B75A11" w14:paraId="147CC529" w14:textId="167A8E8F">
      <w:pPr>
        <w:pStyle w:val="Normal"/>
        <w:spacing w:after="0" w:line="360" w:lineRule="auto"/>
        <w:jc w:val="both"/>
        <w:rPr>
          <w:rFonts w:ascii="Arial Nova" w:hAnsi="Arial Nova" w:eastAsia="Arial Nova" w:cs="Arial Nova"/>
          <w:b w:val="1"/>
          <w:bCs w:val="1"/>
          <w:sz w:val="24"/>
          <w:szCs w:val="24"/>
        </w:rPr>
      </w:pPr>
    </w:p>
    <w:p w:rsidRPr="00931A68" w:rsidR="00970432" w:rsidP="6F3F92A5" w:rsidRDefault="00B75A11" w14:paraId="2755B3CF" w14:textId="42B781FB">
      <w:pPr>
        <w:pStyle w:val="Normal"/>
        <w:spacing w:after="0" w:line="360" w:lineRule="auto"/>
        <w:jc w:val="both"/>
        <w:rPr>
          <w:rFonts w:ascii="Arial Nova" w:hAnsi="Arial Nova" w:eastAsia="Arial Nova" w:cs="Arial Nova"/>
          <w:b w:val="1"/>
          <w:bCs w:val="1"/>
          <w:sz w:val="24"/>
          <w:szCs w:val="24"/>
        </w:rPr>
      </w:pPr>
    </w:p>
    <w:p w:rsidRPr="00931A68" w:rsidR="00970432" w:rsidP="6F3F92A5" w:rsidRDefault="00B75A11" w14:paraId="1F5DE94D" w14:textId="3BBABB18">
      <w:pPr>
        <w:pStyle w:val="Normal"/>
        <w:spacing w:after="0" w:line="360" w:lineRule="auto"/>
        <w:jc w:val="both"/>
        <w:rPr>
          <w:rFonts w:ascii="Arial Nova" w:hAnsi="Arial Nova" w:eastAsia="Arial Nova" w:cs="Arial Nova"/>
          <w:b w:val="1"/>
          <w:bCs w:val="1"/>
          <w:sz w:val="24"/>
          <w:szCs w:val="24"/>
        </w:rPr>
      </w:pPr>
    </w:p>
    <w:p w:rsidRPr="00931A68" w:rsidR="00970432" w:rsidP="6F3F92A5" w:rsidRDefault="00B75A11" w14:paraId="16B63524" w14:textId="6ECF0EE4">
      <w:pPr>
        <w:pStyle w:val="Normal"/>
        <w:spacing w:after="0" w:line="360" w:lineRule="auto"/>
        <w:jc w:val="both"/>
        <w:rPr>
          <w:rFonts w:ascii="Arial Nova" w:hAnsi="Arial Nova" w:eastAsia="Arial Nova" w:cs="Arial Nova"/>
          <w:b w:val="1"/>
          <w:bCs w:val="1"/>
          <w:sz w:val="24"/>
          <w:szCs w:val="24"/>
        </w:rPr>
      </w:pPr>
    </w:p>
    <w:p w:rsidRPr="00931A68" w:rsidR="00970432" w:rsidP="16A6F193" w:rsidRDefault="00B75A11" w14:paraId="42BB1C4B" w14:textId="0C027C07">
      <w:pPr>
        <w:pStyle w:val="Normal"/>
        <w:spacing w:after="0" w:line="360" w:lineRule="auto"/>
        <w:jc w:val="both"/>
        <w:rPr>
          <w:rFonts w:ascii="Arial Nova" w:hAnsi="Arial Nova" w:eastAsia="Arial Nova" w:cs="Arial Nova"/>
          <w:b w:val="1"/>
          <w:bCs w:val="1"/>
          <w:sz w:val="24"/>
          <w:szCs w:val="24"/>
        </w:rPr>
      </w:pPr>
      <w:r w:rsidRPr="6F3F92A5" w:rsidR="00B75A11">
        <w:rPr>
          <w:rFonts w:ascii="Arial Nova" w:hAnsi="Arial Nova" w:eastAsia="Arial Nova" w:cs="Arial Nova"/>
          <w:b w:val="1"/>
          <w:bCs w:val="1"/>
          <w:sz w:val="24"/>
          <w:szCs w:val="24"/>
        </w:rPr>
        <w:t>References</w:t>
      </w:r>
    </w:p>
    <w:p w:rsidRPr="00931A68" w:rsidR="00970432" w:rsidP="16A6F193" w:rsidRDefault="00B75A11" w14:paraId="1F3948B5" w14:textId="0A2A63A3">
      <w:pPr>
        <w:spacing w:line="360" w:lineRule="auto"/>
        <w:ind w:left="720" w:hanging="720"/>
        <w:jc w:val="both"/>
        <w:rPr>
          <w:rFonts w:ascii="Arial Nova" w:hAnsi="Arial Nova" w:eastAsia="Arial Nova" w:cs="Arial Nova"/>
          <w:color w:val="222222"/>
          <w:sz w:val="24"/>
          <w:szCs w:val="24"/>
          <w:shd w:val="clear" w:color="auto" w:fill="FFFFFF"/>
        </w:rPr>
      </w:pPr>
      <w:r w:rsidRPr="16A6F193" w:rsidR="00B75A11">
        <w:rPr>
          <w:rFonts w:ascii="Arial Nova" w:hAnsi="Arial Nova" w:eastAsia="Arial Nova" w:cs="Arial Nova"/>
          <w:color w:val="222222"/>
          <w:sz w:val="24"/>
          <w:szCs w:val="24"/>
          <w:shd w:val="clear" w:color="auto" w:fill="FFFFFF"/>
        </w:rPr>
        <w:t xml:space="preserve">Abdou, A.H., Hassan, T.H. and El Dief, M.M. </w:t>
      </w:r>
      <w:r w:rsidRPr="16A6F193" w:rsidR="5F11140F">
        <w:rPr>
          <w:rFonts w:ascii="Arial Nova" w:hAnsi="Arial Nova" w:eastAsia="Arial Nova" w:cs="Arial Nova"/>
          <w:color w:val="222222"/>
          <w:sz w:val="24"/>
          <w:szCs w:val="24"/>
          <w:shd w:val="clear" w:color="auto" w:fill="FFFFFF"/>
        </w:rPr>
        <w:t>(</w:t>
      </w:r>
      <w:r w:rsidRPr="16A6F193" w:rsidR="00B75A11">
        <w:rPr>
          <w:rFonts w:ascii="Arial Nova" w:hAnsi="Arial Nova" w:eastAsia="Arial Nova" w:cs="Arial Nova"/>
          <w:color w:val="222222"/>
          <w:sz w:val="24"/>
          <w:szCs w:val="24"/>
          <w:shd w:val="clear" w:color="auto" w:fill="FFFFFF"/>
        </w:rPr>
        <w:t>2020</w:t>
      </w:r>
      <w:r w:rsidRPr="16A6F193" w:rsidR="17EAC9CA">
        <w:rPr>
          <w:rFonts w:ascii="Arial Nova" w:hAnsi="Arial Nova" w:eastAsia="Arial Nova" w:cs="Arial Nova"/>
          <w:color w:val="222222"/>
          <w:sz w:val="24"/>
          <w:szCs w:val="24"/>
          <w:shd w:val="clear" w:color="auto" w:fill="FFFFFF"/>
        </w:rPr>
        <w:t xml:space="preserve">) </w:t>
      </w:r>
      <w:r w:rsidRPr="16A6F193" w:rsidR="00B75A11">
        <w:rPr>
          <w:rFonts w:ascii="Arial Nova" w:hAnsi="Arial Nova" w:eastAsia="Arial Nova" w:cs="Arial Nova"/>
          <w:color w:val="222222"/>
          <w:sz w:val="24"/>
          <w:szCs w:val="24"/>
          <w:shd w:val="clear" w:color="auto" w:fill="FFFFFF"/>
        </w:rPr>
        <w:t>A description of green hotel practices and their role in achieving sustainable development. </w:t>
      </w:r>
      <w:r w:rsidRPr="16A6F193" w:rsidR="00B75A11">
        <w:rPr>
          <w:rFonts w:ascii="Arial Nova" w:hAnsi="Arial Nova" w:eastAsia="Arial Nova" w:cs="Arial Nova"/>
          <w:i w:val="1"/>
          <w:iCs w:val="1"/>
          <w:color w:val="222222"/>
          <w:sz w:val="24"/>
          <w:szCs w:val="24"/>
          <w:shd w:val="clear" w:color="auto" w:fill="FFFFFF"/>
        </w:rPr>
        <w:t>Sustainability</w:t>
      </w:r>
      <w:r w:rsidRPr="16A6F193" w:rsidR="00B75A11">
        <w:rPr>
          <w:rFonts w:ascii="Arial Nova" w:hAnsi="Arial Nova" w:eastAsia="Arial Nova" w:cs="Arial Nova"/>
          <w:color w:val="222222"/>
          <w:sz w:val="24"/>
          <w:szCs w:val="24"/>
          <w:shd w:val="clear" w:color="auto" w:fill="FFFFFF"/>
        </w:rPr>
        <w:t>, </w:t>
      </w:r>
      <w:r w:rsidRPr="16A6F193" w:rsidR="00B75A11">
        <w:rPr>
          <w:rFonts w:ascii="Arial Nova" w:hAnsi="Arial Nova" w:eastAsia="Arial Nova" w:cs="Arial Nova"/>
          <w:i w:val="1"/>
          <w:iCs w:val="1"/>
          <w:color w:val="222222"/>
          <w:sz w:val="24"/>
          <w:szCs w:val="24"/>
          <w:shd w:val="clear" w:color="auto" w:fill="FFFFFF"/>
        </w:rPr>
        <w:t>12</w:t>
      </w:r>
      <w:r w:rsidRPr="16A6F193" w:rsidR="00B75A11">
        <w:rPr>
          <w:rFonts w:ascii="Arial Nova" w:hAnsi="Arial Nova" w:eastAsia="Arial Nova" w:cs="Arial Nova"/>
          <w:color w:val="222222"/>
          <w:sz w:val="24"/>
          <w:szCs w:val="24"/>
          <w:shd w:val="clear" w:color="auto" w:fill="FFFFFF"/>
        </w:rPr>
        <w:t>(22), p.9624.</w:t>
      </w:r>
    </w:p>
    <w:p w:rsidRPr="00931A68" w:rsidR="00970432" w:rsidP="16A6F193" w:rsidRDefault="00B75A11" w14:paraId="73A70AF6" w14:textId="0627586F">
      <w:pPr>
        <w:spacing w:line="360" w:lineRule="auto"/>
        <w:ind w:left="720" w:hanging="720"/>
        <w:jc w:val="both"/>
        <w:rPr>
          <w:rFonts w:ascii="Arial Nova" w:hAnsi="Arial Nova" w:eastAsia="Arial Nova" w:cs="Arial Nova"/>
          <w:color w:val="222222"/>
          <w:sz w:val="24"/>
          <w:szCs w:val="24"/>
          <w:shd w:val="clear" w:color="auto" w:fill="FFFFFF"/>
        </w:rPr>
      </w:pPr>
      <w:r w:rsidRPr="16A6F193" w:rsidR="00B75A11">
        <w:rPr>
          <w:rFonts w:ascii="Arial Nova" w:hAnsi="Arial Nova" w:eastAsia="Arial Nova" w:cs="Arial Nova"/>
          <w:color w:val="222222"/>
          <w:sz w:val="24"/>
          <w:szCs w:val="24"/>
          <w:shd w:val="clear" w:color="auto" w:fill="FFFFFF"/>
        </w:rPr>
        <w:t>Brondízio</w:t>
      </w:r>
      <w:r w:rsidRPr="16A6F193" w:rsidR="00B75A11">
        <w:rPr>
          <w:rFonts w:ascii="Arial Nova" w:hAnsi="Arial Nova" w:eastAsia="Arial Nova" w:cs="Arial Nova"/>
          <w:color w:val="222222"/>
          <w:sz w:val="24"/>
          <w:szCs w:val="24"/>
          <w:shd w:val="clear" w:color="auto" w:fill="FFFFFF"/>
        </w:rPr>
        <w:t xml:space="preserve">, E.S., </w:t>
      </w:r>
      <w:r w:rsidRPr="16A6F193" w:rsidR="00B75A11">
        <w:rPr>
          <w:rFonts w:ascii="Arial Nova" w:hAnsi="Arial Nova" w:eastAsia="Arial Nova" w:cs="Arial Nova"/>
          <w:color w:val="222222"/>
          <w:sz w:val="24"/>
          <w:szCs w:val="24"/>
          <w:shd w:val="clear" w:color="auto" w:fill="FFFFFF"/>
        </w:rPr>
        <w:t>Aumeeruddy</w:t>
      </w:r>
      <w:r w:rsidRPr="16A6F193" w:rsidR="00B75A11">
        <w:rPr>
          <w:rFonts w:ascii="Arial Nova" w:hAnsi="Arial Nova" w:eastAsia="Arial Nova" w:cs="Arial Nova"/>
          <w:color w:val="222222"/>
          <w:sz w:val="24"/>
          <w:szCs w:val="24"/>
          <w:shd w:val="clear" w:color="auto" w:fill="FFFFFF"/>
        </w:rPr>
        <w:t>-Thomas, Y., Bates, P., Carino, J., Fernández-</w:t>
      </w:r>
      <w:r w:rsidRPr="16A6F193" w:rsidR="00B75A11">
        <w:rPr>
          <w:rFonts w:ascii="Arial Nova" w:hAnsi="Arial Nova" w:eastAsia="Arial Nova" w:cs="Arial Nova"/>
          <w:color w:val="222222"/>
          <w:sz w:val="24"/>
          <w:szCs w:val="24"/>
          <w:shd w:val="clear" w:color="auto" w:fill="FFFFFF"/>
        </w:rPr>
        <w:t>Llamazares</w:t>
      </w:r>
      <w:r w:rsidRPr="16A6F193" w:rsidR="00B75A11">
        <w:rPr>
          <w:rFonts w:ascii="Arial Nova" w:hAnsi="Arial Nova" w:eastAsia="Arial Nova" w:cs="Arial Nova"/>
          <w:color w:val="222222"/>
          <w:sz w:val="24"/>
          <w:szCs w:val="24"/>
          <w:shd w:val="clear" w:color="auto" w:fill="FFFFFF"/>
        </w:rPr>
        <w:t xml:space="preserve">, Á., Ferrari, M.F., Galvin, K., Reyes-García, V., McElwee, P., Molnár, Z. and </w:t>
      </w:r>
      <w:r w:rsidRPr="16A6F193" w:rsidR="00B75A11">
        <w:rPr>
          <w:rFonts w:ascii="Arial Nova" w:hAnsi="Arial Nova" w:eastAsia="Arial Nova" w:cs="Arial Nova"/>
          <w:color w:val="222222"/>
          <w:sz w:val="24"/>
          <w:szCs w:val="24"/>
          <w:shd w:val="clear" w:color="auto" w:fill="FFFFFF"/>
        </w:rPr>
        <w:t>Samakov</w:t>
      </w:r>
      <w:r w:rsidRPr="16A6F193" w:rsidR="00B75A11">
        <w:rPr>
          <w:rFonts w:ascii="Arial Nova" w:hAnsi="Arial Nova" w:eastAsia="Arial Nova" w:cs="Arial Nova"/>
          <w:color w:val="222222"/>
          <w:sz w:val="24"/>
          <w:szCs w:val="24"/>
          <w:shd w:val="clear" w:color="auto" w:fill="FFFFFF"/>
        </w:rPr>
        <w:t>, A.</w:t>
      </w:r>
      <w:r w:rsidRPr="16A6F193" w:rsidR="49FC2B4B">
        <w:rPr>
          <w:rFonts w:ascii="Arial Nova" w:hAnsi="Arial Nova" w:eastAsia="Arial Nova" w:cs="Arial Nova"/>
          <w:color w:val="222222"/>
          <w:sz w:val="24"/>
          <w:szCs w:val="24"/>
          <w:shd w:val="clear" w:color="auto" w:fill="FFFFFF"/>
        </w:rPr>
        <w:t xml:space="preserve"> (</w:t>
      </w:r>
      <w:r w:rsidRPr="16A6F193" w:rsidR="00B75A11">
        <w:rPr>
          <w:rFonts w:ascii="Arial Nova" w:hAnsi="Arial Nova" w:eastAsia="Arial Nova" w:cs="Arial Nova"/>
          <w:color w:val="222222"/>
          <w:sz w:val="24"/>
          <w:szCs w:val="24"/>
          <w:shd w:val="clear" w:color="auto" w:fill="FFFFFF"/>
        </w:rPr>
        <w:t>2021</w:t>
      </w:r>
      <w:r w:rsidRPr="16A6F193" w:rsidR="5766EA8B">
        <w:rPr>
          <w:rFonts w:ascii="Arial Nova" w:hAnsi="Arial Nova" w:eastAsia="Arial Nova" w:cs="Arial Nova"/>
          <w:color w:val="222222"/>
          <w:sz w:val="24"/>
          <w:szCs w:val="24"/>
          <w:shd w:val="clear" w:color="auto" w:fill="FFFFFF"/>
        </w:rPr>
        <w:t>)</w:t>
      </w:r>
      <w:r w:rsidRPr="16A6F193" w:rsidR="00B75A11">
        <w:rPr>
          <w:rFonts w:ascii="Arial Nova" w:hAnsi="Arial Nova" w:eastAsia="Arial Nova" w:cs="Arial Nova"/>
          <w:color w:val="222222"/>
          <w:sz w:val="24"/>
          <w:szCs w:val="24"/>
          <w:shd w:val="clear" w:color="auto" w:fill="FFFFFF"/>
        </w:rPr>
        <w:t xml:space="preserve"> Locally based, regionally manifested, and globally relevant: Indigenous and local knowledge, values, and practices for nature. </w:t>
      </w:r>
      <w:r w:rsidRPr="16A6F193" w:rsidR="00B75A11">
        <w:rPr>
          <w:rFonts w:ascii="Arial Nova" w:hAnsi="Arial Nova" w:eastAsia="Arial Nova" w:cs="Arial Nova"/>
          <w:i w:val="1"/>
          <w:iCs w:val="1"/>
          <w:color w:val="222222"/>
          <w:sz w:val="24"/>
          <w:szCs w:val="24"/>
          <w:shd w:val="clear" w:color="auto" w:fill="FFFFFF"/>
        </w:rPr>
        <w:t>Annual Review of Environment and Resources</w:t>
      </w:r>
      <w:r w:rsidRPr="16A6F193" w:rsidR="00B75A11">
        <w:rPr>
          <w:rFonts w:ascii="Arial Nova" w:hAnsi="Arial Nova" w:eastAsia="Arial Nova" w:cs="Arial Nova"/>
          <w:color w:val="222222"/>
          <w:sz w:val="24"/>
          <w:szCs w:val="24"/>
          <w:shd w:val="clear" w:color="auto" w:fill="FFFFFF"/>
        </w:rPr>
        <w:t>, </w:t>
      </w:r>
      <w:r w:rsidRPr="16A6F193" w:rsidR="00B75A11">
        <w:rPr>
          <w:rFonts w:ascii="Arial Nova" w:hAnsi="Arial Nova" w:eastAsia="Arial Nova" w:cs="Arial Nova"/>
          <w:i w:val="1"/>
          <w:iCs w:val="1"/>
          <w:color w:val="222222"/>
          <w:sz w:val="24"/>
          <w:szCs w:val="24"/>
          <w:shd w:val="clear" w:color="auto" w:fill="FFFFFF"/>
        </w:rPr>
        <w:t>46</w:t>
      </w:r>
      <w:r w:rsidRPr="16A6F193" w:rsidR="00B75A11">
        <w:rPr>
          <w:rFonts w:ascii="Arial Nova" w:hAnsi="Arial Nova" w:eastAsia="Arial Nova" w:cs="Arial Nova"/>
          <w:color w:val="222222"/>
          <w:sz w:val="24"/>
          <w:szCs w:val="24"/>
          <w:shd w:val="clear" w:color="auto" w:fill="FFFFFF"/>
        </w:rPr>
        <w:t>(1), pp.481-509.</w:t>
      </w:r>
    </w:p>
    <w:p w:rsidRPr="00931A68" w:rsidR="00970432" w:rsidP="16A6F193" w:rsidRDefault="00B75A11" w14:paraId="6A5C7CF2" w14:textId="61EE8905">
      <w:pPr>
        <w:spacing w:line="360" w:lineRule="auto"/>
        <w:ind w:left="720" w:hanging="720"/>
        <w:jc w:val="both"/>
        <w:rPr>
          <w:rFonts w:ascii="Arial Nova" w:hAnsi="Arial Nova" w:eastAsia="Arial Nova" w:cs="Arial Nova"/>
          <w:color w:val="222222"/>
          <w:sz w:val="24"/>
          <w:szCs w:val="24"/>
          <w:shd w:val="clear" w:color="auto" w:fill="FFFFFF"/>
        </w:rPr>
      </w:pPr>
      <w:r w:rsidRPr="16A6F193" w:rsidR="00B75A11">
        <w:rPr>
          <w:rFonts w:ascii="Arial Nova" w:hAnsi="Arial Nova" w:eastAsia="Arial Nova" w:cs="Arial Nova"/>
          <w:color w:val="222222"/>
          <w:sz w:val="24"/>
          <w:szCs w:val="24"/>
          <w:shd w:val="clear" w:color="auto" w:fill="FFFFFF"/>
        </w:rPr>
        <w:t>Chen, Y., Awasthi, A.K., Wei, F., Tan, Q. and Li, J.</w:t>
      </w:r>
      <w:r w:rsidRPr="16A6F193" w:rsidR="24A762C3">
        <w:rPr>
          <w:rFonts w:ascii="Arial Nova" w:hAnsi="Arial Nova" w:eastAsia="Arial Nova" w:cs="Arial Nova"/>
          <w:color w:val="222222"/>
          <w:sz w:val="24"/>
          <w:szCs w:val="24"/>
          <w:shd w:val="clear" w:color="auto" w:fill="FFFFFF"/>
        </w:rPr>
        <w:t xml:space="preserve"> (</w:t>
      </w:r>
      <w:r w:rsidRPr="16A6F193" w:rsidR="00B75A11">
        <w:rPr>
          <w:rFonts w:ascii="Arial Nova" w:hAnsi="Arial Nova" w:eastAsia="Arial Nova" w:cs="Arial Nova"/>
          <w:color w:val="222222"/>
          <w:sz w:val="24"/>
          <w:szCs w:val="24"/>
          <w:shd w:val="clear" w:color="auto" w:fill="FFFFFF"/>
        </w:rPr>
        <w:t>2021</w:t>
      </w:r>
      <w:r w:rsidRPr="16A6F193" w:rsidR="6952B233">
        <w:rPr>
          <w:rFonts w:ascii="Arial Nova" w:hAnsi="Arial Nova" w:eastAsia="Arial Nova" w:cs="Arial Nova"/>
          <w:color w:val="222222"/>
          <w:sz w:val="24"/>
          <w:szCs w:val="24"/>
          <w:shd w:val="clear" w:color="auto" w:fill="FFFFFF"/>
        </w:rPr>
        <w:t>)</w:t>
      </w:r>
      <w:r w:rsidRPr="16A6F193" w:rsidR="00B75A11">
        <w:rPr>
          <w:rFonts w:ascii="Arial Nova" w:hAnsi="Arial Nova" w:eastAsia="Arial Nova" w:cs="Arial Nova"/>
          <w:color w:val="222222"/>
          <w:sz w:val="24"/>
          <w:szCs w:val="24"/>
          <w:shd w:val="clear" w:color="auto" w:fill="FFFFFF"/>
        </w:rPr>
        <w:t xml:space="preserve"> Single-use plastics: Production, usage, disposal, and adverse impacts. </w:t>
      </w:r>
      <w:r w:rsidRPr="16A6F193" w:rsidR="00B75A11">
        <w:rPr>
          <w:rFonts w:ascii="Arial Nova" w:hAnsi="Arial Nova" w:eastAsia="Arial Nova" w:cs="Arial Nova"/>
          <w:i w:val="1"/>
          <w:iCs w:val="1"/>
          <w:color w:val="222222"/>
          <w:sz w:val="24"/>
          <w:szCs w:val="24"/>
          <w:shd w:val="clear" w:color="auto" w:fill="FFFFFF"/>
        </w:rPr>
        <w:t>Science of the total environment</w:t>
      </w:r>
      <w:r w:rsidRPr="16A6F193" w:rsidR="00B75A11">
        <w:rPr>
          <w:rFonts w:ascii="Arial Nova" w:hAnsi="Arial Nova" w:eastAsia="Arial Nova" w:cs="Arial Nova"/>
          <w:color w:val="222222"/>
          <w:sz w:val="24"/>
          <w:szCs w:val="24"/>
          <w:shd w:val="clear" w:color="auto" w:fill="FFFFFF"/>
        </w:rPr>
        <w:t>, </w:t>
      </w:r>
      <w:r w:rsidRPr="16A6F193" w:rsidR="00B75A11">
        <w:rPr>
          <w:rFonts w:ascii="Arial Nova" w:hAnsi="Arial Nova" w:eastAsia="Arial Nova" w:cs="Arial Nova"/>
          <w:i w:val="1"/>
          <w:iCs w:val="1"/>
          <w:color w:val="222222"/>
          <w:sz w:val="24"/>
          <w:szCs w:val="24"/>
          <w:shd w:val="clear" w:color="auto" w:fill="FFFFFF"/>
        </w:rPr>
        <w:t>752</w:t>
      </w:r>
      <w:r w:rsidRPr="16A6F193" w:rsidR="00B75A11">
        <w:rPr>
          <w:rFonts w:ascii="Arial Nova" w:hAnsi="Arial Nova" w:eastAsia="Arial Nova" w:cs="Arial Nova"/>
          <w:color w:val="222222"/>
          <w:sz w:val="24"/>
          <w:szCs w:val="24"/>
          <w:shd w:val="clear" w:color="auto" w:fill="FFFFFF"/>
        </w:rPr>
        <w:t>, p.141772.</w:t>
      </w:r>
    </w:p>
    <w:p w:rsidRPr="00931A68" w:rsidR="00970432" w:rsidP="16A6F193" w:rsidRDefault="00B75A11" w14:paraId="79323A3C" w14:textId="7DA5A275">
      <w:pPr>
        <w:spacing w:line="360" w:lineRule="auto"/>
        <w:ind w:left="720" w:hanging="720"/>
        <w:jc w:val="both"/>
        <w:rPr>
          <w:rFonts w:ascii="Arial Nova" w:hAnsi="Arial Nova" w:eastAsia="Arial Nova" w:cs="Arial Nova"/>
          <w:color w:val="222222"/>
          <w:sz w:val="24"/>
          <w:szCs w:val="24"/>
          <w:shd w:val="clear" w:color="auto" w:fill="FFFFFF"/>
        </w:rPr>
      </w:pPr>
      <w:r w:rsidRPr="16A6F193" w:rsidR="00B75A11">
        <w:rPr>
          <w:rFonts w:ascii="Arial Nova" w:hAnsi="Arial Nova" w:eastAsia="Arial Nova" w:cs="Arial Nova"/>
          <w:color w:val="222222"/>
          <w:sz w:val="24"/>
          <w:szCs w:val="24"/>
          <w:shd w:val="clear" w:color="auto" w:fill="FFFFFF"/>
        </w:rPr>
        <w:t xml:space="preserve">Dewi, K.I.E., </w:t>
      </w:r>
      <w:r w:rsidRPr="16A6F193" w:rsidR="00B75A11">
        <w:rPr>
          <w:rFonts w:ascii="Arial Nova" w:hAnsi="Arial Nova" w:eastAsia="Arial Nova" w:cs="Arial Nova"/>
          <w:color w:val="222222"/>
          <w:sz w:val="24"/>
          <w:szCs w:val="24"/>
          <w:shd w:val="clear" w:color="auto" w:fill="FFFFFF"/>
        </w:rPr>
        <w:t xml:space="preserve">Bagiastuti</w:t>
      </w:r>
      <w:r w:rsidRPr="16A6F193" w:rsidR="00B75A11">
        <w:rPr>
          <w:rFonts w:ascii="Arial Nova" w:hAnsi="Arial Nova" w:eastAsia="Arial Nova" w:cs="Arial Nova"/>
          <w:color w:val="222222"/>
          <w:sz w:val="24"/>
          <w:szCs w:val="24"/>
          <w:shd w:val="clear" w:color="auto" w:fill="FFFFFF"/>
        </w:rPr>
        <w:t xml:space="preserve">, N.K., </w:t>
      </w:r>
      <w:r w:rsidRPr="16A6F193" w:rsidR="00B75A11">
        <w:rPr>
          <w:rFonts w:ascii="Arial Nova" w:hAnsi="Arial Nova" w:eastAsia="Arial Nova" w:cs="Arial Nova"/>
          <w:color w:val="222222"/>
          <w:sz w:val="24"/>
          <w:szCs w:val="24"/>
          <w:shd w:val="clear" w:color="auto" w:fill="FFFFFF"/>
        </w:rPr>
        <w:t xml:space="preserve">Sutama</w:t>
      </w:r>
      <w:r w:rsidRPr="16A6F193" w:rsidR="00B75A11">
        <w:rPr>
          <w:rFonts w:ascii="Arial Nova" w:hAnsi="Arial Nova" w:eastAsia="Arial Nova" w:cs="Arial Nova"/>
          <w:color w:val="222222"/>
          <w:sz w:val="24"/>
          <w:szCs w:val="24"/>
          <w:shd w:val="clear" w:color="auto" w:fill="FFFFFF"/>
        </w:rPr>
        <w:t xml:space="preserve">, I.K. and </w:t>
      </w:r>
      <w:r w:rsidRPr="16A6F193" w:rsidR="00B75A11">
        <w:rPr>
          <w:rFonts w:ascii="Arial Nova" w:hAnsi="Arial Nova" w:eastAsia="Arial Nova" w:cs="Arial Nova"/>
          <w:color w:val="222222"/>
          <w:sz w:val="24"/>
          <w:szCs w:val="24"/>
          <w:shd w:val="clear" w:color="auto" w:fill="FFFFFF"/>
        </w:rPr>
        <w:t xml:space="preserve">Sarja</w:t>
      </w:r>
      <w:r w:rsidRPr="16A6F193" w:rsidR="00B75A11">
        <w:rPr>
          <w:rFonts w:ascii="Arial Nova" w:hAnsi="Arial Nova" w:eastAsia="Arial Nova" w:cs="Arial Nova"/>
          <w:color w:val="222222"/>
          <w:sz w:val="24"/>
          <w:szCs w:val="24"/>
          <w:shd w:val="clear" w:color="auto" w:fill="FFFFFF"/>
        </w:rPr>
        <w:t xml:space="preserve">, N.L.A.K.Y.</w:t>
      </w:r>
      <w:r w:rsidRPr="16A6F193" w:rsidR="4BCB9616">
        <w:rPr>
          <w:rFonts w:ascii="Arial Nova" w:hAnsi="Arial Nova" w:eastAsia="Arial Nova" w:cs="Arial Nova"/>
          <w:color w:val="222222"/>
          <w:sz w:val="24"/>
          <w:szCs w:val="24"/>
          <w:shd w:val="clear" w:color="auto" w:fill="FFFFFF"/>
        </w:rPr>
        <w:t xml:space="preserve"> (</w:t>
      </w:r>
      <w:r w:rsidRPr="16A6F193" w:rsidR="00B75A11">
        <w:rPr>
          <w:rFonts w:ascii="Arial Nova" w:hAnsi="Arial Nova" w:eastAsia="Arial Nova" w:cs="Arial Nova"/>
          <w:color w:val="222222"/>
          <w:sz w:val="24"/>
          <w:szCs w:val="24"/>
          <w:shd w:val="clear" w:color="auto" w:fill="FFFFFF"/>
        </w:rPr>
        <w:t xml:space="preserve">2022</w:t>
      </w:r>
      <w:r w:rsidRPr="16A6F193" w:rsidR="0734177E">
        <w:rPr>
          <w:rFonts w:ascii="Arial Nova" w:hAnsi="Arial Nova" w:eastAsia="Arial Nova" w:cs="Arial Nova"/>
          <w:color w:val="222222"/>
          <w:sz w:val="24"/>
          <w:szCs w:val="24"/>
          <w:shd w:val="clear" w:color="auto" w:fill="FFFFFF"/>
        </w:rPr>
        <w:t xml:space="preserve">)</w:t>
      </w:r>
      <w:r w:rsidRPr="16A6F193" w:rsidR="00B75A11">
        <w:rPr>
          <w:rFonts w:ascii="Arial Nova" w:hAnsi="Arial Nova" w:eastAsia="Arial Nova" w:cs="Arial Nova"/>
          <w:color w:val="222222"/>
          <w:sz w:val="24"/>
          <w:szCs w:val="24"/>
          <w:shd w:val="clear" w:color="auto" w:fill="FFFFFF"/>
        </w:rPr>
        <w:t xml:space="preserve"> Implementation of eco-friendly </w:t>
      </w:r>
      <w:r w:rsidRPr="16A6F193" w:rsidR="00B75A11">
        <w:rPr>
          <w:rFonts w:ascii="Arial Nova" w:hAnsi="Arial Nova" w:eastAsia="Arial Nova" w:cs="Arial Nova"/>
          <w:color w:val="222222"/>
          <w:sz w:val="24"/>
          <w:szCs w:val="24"/>
          <w:shd w:val="clear" w:color="auto" w:fill="FFFFFF"/>
        </w:rPr>
        <w:t xml:space="preserve">behaviour</w:t>
      </w:r>
      <w:r w:rsidRPr="16A6F193" w:rsidR="00B75A11">
        <w:rPr>
          <w:rFonts w:ascii="Arial Nova" w:hAnsi="Arial Nova" w:eastAsia="Arial Nova" w:cs="Arial Nova"/>
          <w:color w:val="222222"/>
          <w:sz w:val="24"/>
          <w:szCs w:val="24"/>
          <w:shd w:val="clear" w:color="auto" w:fill="FFFFFF"/>
        </w:rPr>
        <w:t xml:space="preserve"> by front office employees to support green hotels at The Ritz-Carlton Bali. </w:t>
      </w:r>
      <w:r w:rsidRPr="16A6F193" w:rsidR="00B75A11">
        <w:rPr>
          <w:rFonts w:ascii="Arial Nova" w:hAnsi="Arial Nova" w:eastAsia="Arial Nova" w:cs="Arial Nova"/>
          <w:i w:val="1"/>
          <w:iCs w:val="1"/>
          <w:color w:val="222222"/>
          <w:sz w:val="24"/>
          <w:szCs w:val="24"/>
          <w:shd w:val="clear" w:color="auto" w:fill="FFFFFF"/>
        </w:rPr>
        <w:t>International Journal of Green Tourism Research and Applications</w:t>
      </w:r>
      <w:r w:rsidRPr="16A6F193" w:rsidR="00B75A11">
        <w:rPr>
          <w:rFonts w:ascii="Arial Nova" w:hAnsi="Arial Nova" w:eastAsia="Arial Nova" w:cs="Arial Nova"/>
          <w:color w:val="222222"/>
          <w:sz w:val="24"/>
          <w:szCs w:val="24"/>
          <w:shd w:val="clear" w:color="auto" w:fill="FFFFFF"/>
        </w:rPr>
        <w:t>, </w:t>
      </w:r>
      <w:r w:rsidRPr="16A6F193" w:rsidR="00B75A11">
        <w:rPr>
          <w:rFonts w:ascii="Arial Nova" w:hAnsi="Arial Nova" w:eastAsia="Arial Nova" w:cs="Arial Nova"/>
          <w:i w:val="1"/>
          <w:iCs w:val="1"/>
          <w:color w:val="222222"/>
          <w:sz w:val="24"/>
          <w:szCs w:val="24"/>
          <w:shd w:val="clear" w:color="auto" w:fill="FFFFFF"/>
        </w:rPr>
        <w:t>4</w:t>
      </w:r>
      <w:r w:rsidRPr="16A6F193" w:rsidR="00B75A11">
        <w:rPr>
          <w:rFonts w:ascii="Arial Nova" w:hAnsi="Arial Nova" w:eastAsia="Arial Nova" w:cs="Arial Nova"/>
          <w:color w:val="222222"/>
          <w:sz w:val="24"/>
          <w:szCs w:val="24"/>
          <w:shd w:val="clear" w:color="auto" w:fill="FFFFFF"/>
        </w:rPr>
        <w:t>(2), pp.68-85.</w:t>
      </w:r>
    </w:p>
    <w:p w:rsidRPr="00931A68" w:rsidR="00970432" w:rsidP="16A6F193" w:rsidRDefault="00B75A11" w14:paraId="16F10656" w14:textId="0B83B67C">
      <w:pPr>
        <w:spacing w:line="360" w:lineRule="auto"/>
        <w:ind w:left="720" w:hanging="720"/>
        <w:jc w:val="both"/>
        <w:rPr>
          <w:rFonts w:ascii="Arial Nova" w:hAnsi="Arial Nova" w:eastAsia="Arial Nova" w:cs="Arial Nova"/>
          <w:color w:val="222222"/>
          <w:sz w:val="24"/>
          <w:szCs w:val="24"/>
          <w:shd w:val="clear" w:color="auto" w:fill="FFFFFF"/>
        </w:rPr>
      </w:pPr>
      <w:r w:rsidRPr="16A6F193" w:rsidR="00B75A11">
        <w:rPr>
          <w:rFonts w:ascii="Arial Nova" w:hAnsi="Arial Nova" w:eastAsia="Arial Nova" w:cs="Arial Nova"/>
          <w:color w:val="222222"/>
          <w:sz w:val="24"/>
          <w:szCs w:val="24"/>
          <w:shd w:val="clear" w:color="auto" w:fill="FFFFFF"/>
        </w:rPr>
        <w:t>Dubuque, E.</w:t>
      </w:r>
      <w:r w:rsidRPr="16A6F193" w:rsidR="2A4AFF01">
        <w:rPr>
          <w:rFonts w:ascii="Arial Nova" w:hAnsi="Arial Nova" w:eastAsia="Arial Nova" w:cs="Arial Nova"/>
          <w:color w:val="222222"/>
          <w:sz w:val="24"/>
          <w:szCs w:val="24"/>
          <w:shd w:val="clear" w:color="auto" w:fill="FFFFFF"/>
        </w:rPr>
        <w:t xml:space="preserve"> (</w:t>
      </w:r>
      <w:r w:rsidRPr="16A6F193" w:rsidR="00B75A11">
        <w:rPr>
          <w:rFonts w:ascii="Arial Nova" w:hAnsi="Arial Nova" w:eastAsia="Arial Nova" w:cs="Arial Nova"/>
          <w:color w:val="222222"/>
          <w:sz w:val="24"/>
          <w:szCs w:val="24"/>
          <w:shd w:val="clear" w:color="auto" w:fill="FFFFFF"/>
        </w:rPr>
        <w:t>2020</w:t>
      </w:r>
      <w:r w:rsidRPr="16A6F193" w:rsidR="4BCA9090">
        <w:rPr>
          <w:rFonts w:ascii="Arial Nova" w:hAnsi="Arial Nova" w:eastAsia="Arial Nova" w:cs="Arial Nova"/>
          <w:color w:val="222222"/>
          <w:sz w:val="24"/>
          <w:szCs w:val="24"/>
          <w:shd w:val="clear" w:color="auto" w:fill="FFFFFF"/>
        </w:rPr>
        <w:t xml:space="preserve">) </w:t>
      </w:r>
      <w:r w:rsidRPr="16A6F193" w:rsidR="4BCA9090">
        <w:rPr>
          <w:rFonts w:ascii="Arial Nova" w:hAnsi="Arial Nova" w:eastAsia="Arial Nova" w:cs="Arial Nova"/>
          <w:i w:val="1"/>
          <w:iCs w:val="1"/>
          <w:color w:val="222222"/>
          <w:sz w:val="24"/>
          <w:szCs w:val="24"/>
          <w:shd w:val="clear" w:color="auto" w:fill="FFFFFF"/>
        </w:rPr>
        <w:t>M</w:t>
      </w:r>
      <w:r w:rsidRPr="16A6F193" w:rsidR="00B75A11">
        <w:rPr>
          <w:rFonts w:ascii="Arial Nova" w:hAnsi="Arial Nova" w:eastAsia="Arial Nova" w:cs="Arial Nova"/>
          <w:i w:val="1"/>
          <w:iCs w:val="1"/>
          <w:color w:val="222222"/>
          <w:sz w:val="24"/>
          <w:szCs w:val="24"/>
          <w:shd w:val="clear" w:color="auto" w:fill="FFFFFF"/>
        </w:rPr>
        <w:t>ultifamily</w:t>
      </w:r>
      <w:r w:rsidRPr="16A6F193" w:rsidR="00B75A11">
        <w:rPr>
          <w:rFonts w:ascii="Arial Nova" w:hAnsi="Arial Nova" w:eastAsia="Arial Nova" w:cs="Arial Nova"/>
          <w:i w:val="1"/>
          <w:iCs w:val="1"/>
          <w:color w:val="222222"/>
          <w:sz w:val="24"/>
          <w:szCs w:val="24"/>
          <w:shd w:val="clear" w:color="auto" w:fill="FFFFFF"/>
        </w:rPr>
        <w:t xml:space="preserve"> Amenity Wars: defining their current state in luxury urban markets and </w:t>
      </w:r>
      <w:r w:rsidRPr="16A6F193" w:rsidR="00B75A11">
        <w:rPr>
          <w:rFonts w:ascii="Arial Nova" w:hAnsi="Arial Nova" w:eastAsia="Arial Nova" w:cs="Arial Nova"/>
          <w:i w:val="1"/>
          <w:iCs w:val="1"/>
          <w:color w:val="222222"/>
          <w:sz w:val="24"/>
          <w:szCs w:val="24"/>
          <w:shd w:val="clear" w:color="auto" w:fill="FFFFFF"/>
        </w:rPr>
        <w:t>determining</w:t>
      </w:r>
      <w:r w:rsidRPr="16A6F193" w:rsidR="00B75A11">
        <w:rPr>
          <w:rFonts w:ascii="Arial Nova" w:hAnsi="Arial Nova" w:eastAsia="Arial Nova" w:cs="Arial Nova"/>
          <w:i w:val="1"/>
          <w:iCs w:val="1"/>
          <w:color w:val="222222"/>
          <w:sz w:val="24"/>
          <w:szCs w:val="24"/>
          <w:shd w:val="clear" w:color="auto" w:fill="FFFFFF"/>
        </w:rPr>
        <w:t xml:space="preserve"> impacts of COVID-19</w:t>
      </w:r>
      <w:r w:rsidRPr="16A6F193" w:rsidR="00B75A11">
        <w:rPr>
          <w:rFonts w:ascii="Arial Nova" w:hAnsi="Arial Nova" w:eastAsia="Arial Nova" w:cs="Arial Nova"/>
          <w:color w:val="222222"/>
          <w:sz w:val="24"/>
          <w:szCs w:val="24"/>
          <w:shd w:val="clear" w:color="auto" w:fill="FFFFFF"/>
        </w:rPr>
        <w:t> (Doctoral dissertation, Massachusetts Institute of Technology).</w:t>
      </w:r>
    </w:p>
    <w:p w:rsidRPr="00931A68" w:rsidR="00970432" w:rsidP="16A6F193" w:rsidRDefault="00B75A11" w14:paraId="378CD281" w14:textId="49F8645D">
      <w:pPr>
        <w:spacing w:line="360" w:lineRule="auto"/>
        <w:ind w:left="720" w:hanging="720"/>
        <w:jc w:val="both"/>
        <w:rPr>
          <w:rFonts w:ascii="Arial Nova" w:hAnsi="Arial Nova" w:eastAsia="Arial Nova" w:cs="Arial Nova"/>
          <w:color w:val="222222"/>
          <w:sz w:val="24"/>
          <w:szCs w:val="24"/>
          <w:shd w:val="clear" w:color="auto" w:fill="FFFFFF"/>
        </w:rPr>
      </w:pPr>
      <w:r w:rsidRPr="16A6F193" w:rsidR="00B75A11">
        <w:rPr>
          <w:rFonts w:ascii="Arial Nova" w:hAnsi="Arial Nova" w:eastAsia="Arial Nova" w:cs="Arial Nova"/>
          <w:color w:val="222222"/>
          <w:sz w:val="24"/>
          <w:szCs w:val="24"/>
          <w:shd w:val="clear" w:color="auto" w:fill="FFFFFF"/>
        </w:rPr>
        <w:t xml:space="preserve">Ertuna</w:t>
      </w:r>
      <w:r w:rsidRPr="16A6F193" w:rsidR="00B75A11">
        <w:rPr>
          <w:rFonts w:ascii="Arial Nova" w:hAnsi="Arial Nova" w:eastAsia="Arial Nova" w:cs="Arial Nova"/>
          <w:color w:val="222222"/>
          <w:sz w:val="24"/>
          <w:szCs w:val="24"/>
          <w:shd w:val="clear" w:color="auto" w:fill="FFFFFF"/>
        </w:rPr>
        <w:t xml:space="preserve">, B., </w:t>
      </w:r>
      <w:r w:rsidRPr="16A6F193" w:rsidR="00B75A11">
        <w:rPr>
          <w:rFonts w:ascii="Arial Nova" w:hAnsi="Arial Nova" w:eastAsia="Arial Nova" w:cs="Arial Nova"/>
          <w:color w:val="222222"/>
          <w:sz w:val="24"/>
          <w:szCs w:val="24"/>
          <w:shd w:val="clear" w:color="auto" w:fill="FFFFFF"/>
        </w:rPr>
        <w:t>Gu</w:t>
      </w:r>
      <w:r w:rsidRPr="16A6F193" w:rsidR="00B75A11">
        <w:rPr>
          <w:rFonts w:ascii="Arial Nova" w:hAnsi="Arial Nova" w:eastAsia="Arial Nova" w:cs="Arial Nova"/>
          <w:color w:val="222222"/>
          <w:sz w:val="24"/>
          <w:szCs w:val="24"/>
          <w:shd w:val="clear" w:color="auto" w:fill="FFFFFF"/>
        </w:rPr>
        <w:t>, H. and Yu, L.</w:t>
      </w:r>
      <w:r w:rsidRPr="16A6F193" w:rsidR="3607E566">
        <w:rPr>
          <w:rFonts w:ascii="Arial Nova" w:hAnsi="Arial Nova" w:eastAsia="Arial Nova" w:cs="Arial Nova"/>
          <w:color w:val="222222"/>
          <w:sz w:val="24"/>
          <w:szCs w:val="24"/>
          <w:shd w:val="clear" w:color="auto" w:fill="FFFFFF"/>
        </w:rPr>
        <w:t xml:space="preserve"> (</w:t>
      </w:r>
      <w:r w:rsidRPr="16A6F193" w:rsidR="00B75A11">
        <w:rPr>
          <w:rFonts w:ascii="Arial Nova" w:hAnsi="Arial Nova" w:eastAsia="Arial Nova" w:cs="Arial Nova"/>
          <w:color w:val="222222"/>
          <w:sz w:val="24"/>
          <w:szCs w:val="24"/>
          <w:shd w:val="clear" w:color="auto" w:fill="FFFFFF"/>
        </w:rPr>
        <w:t>2022</w:t>
      </w:r>
      <w:r w:rsidRPr="16A6F193" w:rsidR="52C2F5EF">
        <w:rPr>
          <w:rFonts w:ascii="Arial Nova" w:hAnsi="Arial Nova" w:eastAsia="Arial Nova" w:cs="Arial Nova"/>
          <w:color w:val="222222"/>
          <w:sz w:val="24"/>
          <w:szCs w:val="24"/>
          <w:shd w:val="clear" w:color="auto" w:fill="FFFFFF"/>
        </w:rPr>
        <w:t xml:space="preserve">) </w:t>
      </w:r>
      <w:r w:rsidRPr="16A6F193" w:rsidR="00B75A11">
        <w:rPr>
          <w:rFonts w:ascii="Arial Nova" w:hAnsi="Arial Nova" w:eastAsia="Arial Nova" w:cs="Arial Nova"/>
          <w:color w:val="222222"/>
          <w:sz w:val="24"/>
          <w:szCs w:val="24"/>
          <w:shd w:val="clear" w:color="auto" w:fill="FFFFFF"/>
        </w:rPr>
        <w:t>“A thread connects all beads”: Aligning global CSR strategy by hotel MNCs. </w:t>
      </w:r>
      <w:r w:rsidRPr="16A6F193" w:rsidR="00B75A11">
        <w:rPr>
          <w:rFonts w:ascii="Arial Nova" w:hAnsi="Arial Nova" w:eastAsia="Arial Nova" w:cs="Arial Nova"/>
          <w:i w:val="1"/>
          <w:iCs w:val="1"/>
          <w:color w:val="222222"/>
          <w:sz w:val="24"/>
          <w:szCs w:val="24"/>
          <w:shd w:val="clear" w:color="auto" w:fill="FFFFFF"/>
        </w:rPr>
        <w:t>Tourism Management</w:t>
      </w:r>
      <w:r w:rsidRPr="16A6F193" w:rsidR="00B75A11">
        <w:rPr>
          <w:rFonts w:ascii="Arial Nova" w:hAnsi="Arial Nova" w:eastAsia="Arial Nova" w:cs="Arial Nova"/>
          <w:color w:val="222222"/>
          <w:sz w:val="24"/>
          <w:szCs w:val="24"/>
          <w:shd w:val="clear" w:color="auto" w:fill="FFFFFF"/>
        </w:rPr>
        <w:t>, </w:t>
      </w:r>
      <w:r w:rsidRPr="16A6F193" w:rsidR="00B75A11">
        <w:rPr>
          <w:rFonts w:ascii="Arial Nova" w:hAnsi="Arial Nova" w:eastAsia="Arial Nova" w:cs="Arial Nova"/>
          <w:i w:val="1"/>
          <w:iCs w:val="1"/>
          <w:color w:val="222222"/>
          <w:sz w:val="24"/>
          <w:szCs w:val="24"/>
          <w:shd w:val="clear" w:color="auto" w:fill="FFFFFF"/>
        </w:rPr>
        <w:t>91</w:t>
      </w:r>
      <w:r w:rsidRPr="16A6F193" w:rsidR="00B75A11">
        <w:rPr>
          <w:rFonts w:ascii="Arial Nova" w:hAnsi="Arial Nova" w:eastAsia="Arial Nova" w:cs="Arial Nova"/>
          <w:color w:val="222222"/>
          <w:sz w:val="24"/>
          <w:szCs w:val="24"/>
          <w:shd w:val="clear" w:color="auto" w:fill="FFFFFF"/>
        </w:rPr>
        <w:t>, p.104520.</w:t>
      </w:r>
    </w:p>
    <w:p w:rsidRPr="00931A68" w:rsidR="00970432" w:rsidP="16A6F193" w:rsidRDefault="00B75A11" w14:paraId="007AF53B" w14:textId="2D06937B">
      <w:pPr>
        <w:spacing w:line="360" w:lineRule="auto"/>
        <w:ind w:left="720" w:hanging="720"/>
        <w:jc w:val="both"/>
        <w:rPr>
          <w:rFonts w:ascii="Arial Nova" w:hAnsi="Arial Nova" w:eastAsia="Arial Nova" w:cs="Arial Nova"/>
          <w:sz w:val="24"/>
          <w:szCs w:val="24"/>
        </w:rPr>
      </w:pPr>
      <w:r w:rsidRPr="16A6F193" w:rsidR="00B75A11">
        <w:rPr>
          <w:rFonts w:ascii="Arial Nova" w:hAnsi="Arial Nova" w:eastAsia="Arial Nova" w:cs="Arial Nova"/>
          <w:color w:val="222222"/>
          <w:sz w:val="24"/>
          <w:szCs w:val="24"/>
          <w:shd w:val="clear" w:color="auto" w:fill="FFFFFF"/>
        </w:rPr>
        <w:t xml:space="preserve">Goldfarb, W. </w:t>
      </w:r>
      <w:r w:rsidRPr="16A6F193" w:rsidR="793869DD">
        <w:rPr>
          <w:rFonts w:ascii="Arial Nova" w:hAnsi="Arial Nova" w:eastAsia="Arial Nova" w:cs="Arial Nova"/>
          <w:color w:val="222222"/>
          <w:sz w:val="24"/>
          <w:szCs w:val="24"/>
          <w:shd w:val="clear" w:color="auto" w:fill="FFFFFF"/>
        </w:rPr>
        <w:t>(</w:t>
      </w:r>
      <w:r w:rsidRPr="16A6F193" w:rsidR="00B75A11">
        <w:rPr>
          <w:rFonts w:ascii="Arial Nova" w:hAnsi="Arial Nova" w:eastAsia="Arial Nova" w:cs="Arial Nova"/>
          <w:color w:val="222222"/>
          <w:sz w:val="24"/>
          <w:szCs w:val="24"/>
          <w:shd w:val="clear" w:color="auto" w:fill="FFFFFF"/>
        </w:rPr>
        <w:t>2020</w:t>
      </w:r>
      <w:r w:rsidRPr="16A6F193" w:rsidR="62105E1B">
        <w:rPr>
          <w:rFonts w:ascii="Arial Nova" w:hAnsi="Arial Nova" w:eastAsia="Arial Nova" w:cs="Arial Nova"/>
          <w:color w:val="222222"/>
          <w:sz w:val="24"/>
          <w:szCs w:val="24"/>
          <w:shd w:val="clear" w:color="auto" w:fill="FFFFFF"/>
        </w:rPr>
        <w:t xml:space="preserve">) </w:t>
      </w:r>
      <w:r w:rsidRPr="16A6F193" w:rsidR="00B75A11">
        <w:rPr>
          <w:rFonts w:ascii="Arial Nova" w:hAnsi="Arial Nova" w:eastAsia="Arial Nova" w:cs="Arial Nova"/>
          <w:color w:val="222222"/>
          <w:sz w:val="24"/>
          <w:szCs w:val="24"/>
          <w:shd w:val="clear" w:color="auto" w:fill="FFFFFF"/>
        </w:rPr>
        <w:t> </w:t>
      </w:r>
      <w:r w:rsidRPr="16A6F193" w:rsidR="00B75A11">
        <w:rPr>
          <w:rFonts w:ascii="Arial Nova" w:hAnsi="Arial Nova" w:eastAsia="Arial Nova" w:cs="Arial Nova"/>
          <w:i w:val="1"/>
          <w:iCs w:val="1"/>
          <w:color w:val="222222"/>
          <w:sz w:val="24"/>
          <w:szCs w:val="24"/>
          <w:shd w:val="clear" w:color="auto" w:fill="FFFFFF"/>
        </w:rPr>
        <w:t>Water</w:t>
      </w:r>
      <w:r w:rsidRPr="16A6F193" w:rsidR="00B75A11">
        <w:rPr>
          <w:rFonts w:ascii="Arial Nova" w:hAnsi="Arial Nova" w:eastAsia="Arial Nova" w:cs="Arial Nova"/>
          <w:i w:val="1"/>
          <w:iCs w:val="1"/>
          <w:color w:val="222222"/>
          <w:sz w:val="24"/>
          <w:szCs w:val="24"/>
          <w:shd w:val="clear" w:color="auto" w:fill="FFFFFF"/>
        </w:rPr>
        <w:t xml:space="preserve"> law</w:t>
      </w:r>
      <w:r w:rsidRPr="16A6F193" w:rsidR="00B75A11">
        <w:rPr>
          <w:rFonts w:ascii="Arial Nova" w:hAnsi="Arial Nova" w:eastAsia="Arial Nova" w:cs="Arial Nova"/>
          <w:color w:val="222222"/>
          <w:sz w:val="24"/>
          <w:szCs w:val="24"/>
          <w:shd w:val="clear" w:color="auto" w:fill="FFFFFF"/>
        </w:rPr>
        <w:t>. CRC Press.</w:t>
      </w:r>
    </w:p>
    <w:p w:rsidRPr="00931A68" w:rsidR="00970432" w:rsidP="16A6F193" w:rsidRDefault="00B75A11" w14:paraId="081E7882" w14:textId="5E99C36F">
      <w:pPr>
        <w:spacing w:line="360" w:lineRule="auto"/>
        <w:ind w:left="720" w:hanging="720"/>
        <w:jc w:val="both"/>
        <w:rPr>
          <w:rFonts w:ascii="Arial Nova" w:hAnsi="Arial Nova" w:eastAsia="Arial Nova" w:cs="Arial Nova"/>
          <w:color w:val="222222"/>
          <w:sz w:val="24"/>
          <w:szCs w:val="24"/>
          <w:shd w:val="clear" w:color="auto" w:fill="FFFFFF"/>
        </w:rPr>
      </w:pPr>
      <w:r w:rsidRPr="16A6F193" w:rsidR="00B75A11">
        <w:rPr>
          <w:rFonts w:ascii="Arial Nova" w:hAnsi="Arial Nova" w:eastAsia="Arial Nova" w:cs="Arial Nova"/>
          <w:color w:val="222222"/>
          <w:sz w:val="24"/>
          <w:szCs w:val="24"/>
          <w:shd w:val="clear" w:color="auto" w:fill="FFFFFF"/>
        </w:rPr>
        <w:t>Hunjet</w:t>
      </w:r>
      <w:r w:rsidRPr="16A6F193" w:rsidR="00B75A11">
        <w:rPr>
          <w:rFonts w:ascii="Arial Nova" w:hAnsi="Arial Nova" w:eastAsia="Arial Nova" w:cs="Arial Nova"/>
          <w:color w:val="222222"/>
          <w:sz w:val="24"/>
          <w:szCs w:val="24"/>
          <w:shd w:val="clear" w:color="auto" w:fill="FFFFFF"/>
        </w:rPr>
        <w:t xml:space="preserve">, A., </w:t>
      </w:r>
      <w:r w:rsidRPr="16A6F193" w:rsidR="00B75A11">
        <w:rPr>
          <w:rFonts w:ascii="Arial Nova" w:hAnsi="Arial Nova" w:eastAsia="Arial Nova" w:cs="Arial Nova"/>
          <w:color w:val="222222"/>
          <w:sz w:val="24"/>
          <w:szCs w:val="24"/>
          <w:shd w:val="clear" w:color="auto" w:fill="FFFFFF"/>
        </w:rPr>
        <w:t>Jurinić</w:t>
      </w:r>
      <w:r w:rsidRPr="16A6F193" w:rsidR="00B75A11">
        <w:rPr>
          <w:rFonts w:ascii="Arial Nova" w:hAnsi="Arial Nova" w:eastAsia="Arial Nova" w:cs="Arial Nova"/>
          <w:color w:val="222222"/>
          <w:sz w:val="24"/>
          <w:szCs w:val="24"/>
          <w:shd w:val="clear" w:color="auto" w:fill="FFFFFF"/>
        </w:rPr>
        <w:t>, V. and Vuković, D.</w:t>
      </w:r>
      <w:r w:rsidRPr="16A6F193" w:rsidR="2FBBB3A7">
        <w:rPr>
          <w:rFonts w:ascii="Arial Nova" w:hAnsi="Arial Nova" w:eastAsia="Arial Nova" w:cs="Arial Nova"/>
          <w:color w:val="222222"/>
          <w:sz w:val="24"/>
          <w:szCs w:val="24"/>
          <w:shd w:val="clear" w:color="auto" w:fill="FFFFFF"/>
        </w:rPr>
        <w:t xml:space="preserve"> (</w:t>
      </w:r>
      <w:r w:rsidRPr="16A6F193" w:rsidR="00B75A11">
        <w:rPr>
          <w:rFonts w:ascii="Arial Nova" w:hAnsi="Arial Nova" w:eastAsia="Arial Nova" w:cs="Arial Nova"/>
          <w:color w:val="222222"/>
          <w:sz w:val="24"/>
          <w:szCs w:val="24"/>
          <w:shd w:val="clear" w:color="auto" w:fill="FFFFFF"/>
        </w:rPr>
        <w:t>2021</w:t>
      </w:r>
      <w:r w:rsidRPr="16A6F193" w:rsidR="4820C193">
        <w:rPr>
          <w:rFonts w:ascii="Arial Nova" w:hAnsi="Arial Nova" w:eastAsia="Arial Nova" w:cs="Arial Nova"/>
          <w:color w:val="222222"/>
          <w:sz w:val="24"/>
          <w:szCs w:val="24"/>
          <w:shd w:val="clear" w:color="auto" w:fill="FFFFFF"/>
        </w:rPr>
        <w:t>)</w:t>
      </w:r>
      <w:r w:rsidRPr="16A6F193" w:rsidR="056F864C">
        <w:rPr>
          <w:rFonts w:ascii="Arial Nova" w:hAnsi="Arial Nova" w:eastAsia="Arial Nova" w:cs="Arial Nova"/>
          <w:color w:val="222222"/>
          <w:sz w:val="24"/>
          <w:szCs w:val="24"/>
          <w:shd w:val="clear" w:color="auto" w:fill="FFFFFF"/>
        </w:rPr>
        <w:t xml:space="preserve"> </w:t>
      </w:r>
      <w:r w:rsidRPr="16A6F193" w:rsidR="00B75A11">
        <w:rPr>
          <w:rFonts w:ascii="Arial Nova" w:hAnsi="Arial Nova" w:eastAsia="Arial Nova" w:cs="Arial Nova"/>
          <w:color w:val="222222"/>
          <w:sz w:val="24"/>
          <w:szCs w:val="24"/>
          <w:shd w:val="clear" w:color="auto" w:fill="FFFFFF"/>
        </w:rPr>
        <w:t>Environmental</w:t>
      </w:r>
      <w:r w:rsidRPr="16A6F193" w:rsidR="00B75A11">
        <w:rPr>
          <w:rFonts w:ascii="Arial Nova" w:hAnsi="Arial Nova" w:eastAsia="Arial Nova" w:cs="Arial Nova"/>
          <w:color w:val="222222"/>
          <w:sz w:val="24"/>
          <w:szCs w:val="24"/>
          <w:shd w:val="clear" w:color="auto" w:fill="FFFFFF"/>
        </w:rPr>
        <w:t xml:space="preserve"> impact of corporate social responsibility. In </w:t>
      </w:r>
      <w:r w:rsidRPr="16A6F193" w:rsidR="00B75A11">
        <w:rPr>
          <w:rFonts w:ascii="Arial Nova" w:hAnsi="Arial Nova" w:eastAsia="Arial Nova" w:cs="Arial Nova"/>
          <w:i w:val="1"/>
          <w:iCs w:val="1"/>
          <w:color w:val="222222"/>
          <w:sz w:val="24"/>
          <w:szCs w:val="24"/>
          <w:shd w:val="clear" w:color="auto" w:fill="FFFFFF"/>
        </w:rPr>
        <w:t>SHS Web of Conferences</w:t>
      </w:r>
      <w:r w:rsidRPr="16A6F193" w:rsidR="00B75A11">
        <w:rPr>
          <w:rFonts w:ascii="Arial Nova" w:hAnsi="Arial Nova" w:eastAsia="Arial Nova" w:cs="Arial Nova"/>
          <w:color w:val="222222"/>
          <w:sz w:val="24"/>
          <w:szCs w:val="24"/>
          <w:shd w:val="clear" w:color="auto" w:fill="FFFFFF"/>
        </w:rPr>
        <w:t> (Vol. 92, p. 06013). EDP Sciences.</w:t>
      </w:r>
    </w:p>
    <w:p w:rsidRPr="00931A68" w:rsidR="00970432" w:rsidP="16A6F193" w:rsidRDefault="00B75A11" w14:paraId="1401BCD1" w14:textId="18C95779">
      <w:pPr>
        <w:spacing w:line="360" w:lineRule="auto"/>
        <w:ind w:left="720" w:hanging="720"/>
        <w:jc w:val="both"/>
        <w:rPr>
          <w:rFonts w:ascii="Arial Nova" w:hAnsi="Arial Nova" w:eastAsia="Arial Nova" w:cs="Arial Nova"/>
          <w:color w:val="222222"/>
          <w:sz w:val="24"/>
          <w:szCs w:val="24"/>
          <w:shd w:val="clear" w:color="auto" w:fill="FFFFFF"/>
        </w:rPr>
      </w:pPr>
      <w:r w:rsidRPr="16A6F193" w:rsidR="00B75A11">
        <w:rPr>
          <w:rFonts w:ascii="Arial Nova" w:hAnsi="Arial Nova" w:eastAsia="Arial Nova" w:cs="Arial Nova"/>
          <w:color w:val="222222"/>
          <w:sz w:val="24"/>
          <w:szCs w:val="24"/>
          <w:shd w:val="clear" w:color="auto" w:fill="FFFFFF"/>
        </w:rPr>
        <w:t>Meng, Z., Bhatti, S.M., Naveed, R.T., Kanwal, S. and Adnan, M.</w:t>
      </w:r>
      <w:r w:rsidRPr="16A6F193" w:rsidR="59EE48B9">
        <w:rPr>
          <w:rFonts w:ascii="Arial Nova" w:hAnsi="Arial Nova" w:eastAsia="Arial Nova" w:cs="Arial Nova"/>
          <w:color w:val="222222"/>
          <w:sz w:val="24"/>
          <w:szCs w:val="24"/>
          <w:shd w:val="clear" w:color="auto" w:fill="FFFFFF"/>
        </w:rPr>
        <w:t xml:space="preserve"> (</w:t>
      </w:r>
      <w:r w:rsidRPr="16A6F193" w:rsidR="00B75A11">
        <w:rPr>
          <w:rFonts w:ascii="Arial Nova" w:hAnsi="Arial Nova" w:eastAsia="Arial Nova" w:cs="Arial Nova"/>
          <w:color w:val="222222"/>
          <w:sz w:val="24"/>
          <w:szCs w:val="24"/>
          <w:shd w:val="clear" w:color="auto" w:fill="FFFFFF"/>
        </w:rPr>
        <w:t>2024</w:t>
      </w:r>
      <w:r w:rsidRPr="16A6F193" w:rsidR="2B65DC4A">
        <w:rPr>
          <w:rFonts w:ascii="Arial Nova" w:hAnsi="Arial Nova" w:eastAsia="Arial Nova" w:cs="Arial Nova"/>
          <w:color w:val="222222"/>
          <w:sz w:val="24"/>
          <w:szCs w:val="24"/>
          <w:shd w:val="clear" w:color="auto" w:fill="FFFFFF"/>
        </w:rPr>
        <w:t>)</w:t>
      </w:r>
      <w:r w:rsidRPr="16A6F193" w:rsidR="00B75A11">
        <w:rPr>
          <w:rFonts w:ascii="Arial Nova" w:hAnsi="Arial Nova" w:eastAsia="Arial Nova" w:cs="Arial Nova"/>
          <w:color w:val="222222"/>
          <w:sz w:val="24"/>
          <w:szCs w:val="24"/>
          <w:shd w:val="clear" w:color="auto" w:fill="FFFFFF"/>
        </w:rPr>
        <w:t xml:space="preserve"> Green sustainability in the hotel sector: The role of CSR, intrinsic green motivation, and personal environmental norms. </w:t>
      </w:r>
      <w:r w:rsidRPr="16A6F193" w:rsidR="00B75A11">
        <w:rPr>
          <w:rFonts w:ascii="Arial Nova" w:hAnsi="Arial Nova" w:eastAsia="Arial Nova" w:cs="Arial Nova"/>
          <w:i w:val="1"/>
          <w:iCs w:val="1"/>
          <w:color w:val="222222"/>
          <w:sz w:val="24"/>
          <w:szCs w:val="24"/>
          <w:shd w:val="clear" w:color="auto" w:fill="FFFFFF"/>
        </w:rPr>
        <w:t>Plos</w:t>
      </w:r>
      <w:r w:rsidRPr="16A6F193" w:rsidR="00B75A11">
        <w:rPr>
          <w:rFonts w:ascii="Arial Nova" w:hAnsi="Arial Nova" w:eastAsia="Arial Nova" w:cs="Arial Nova"/>
          <w:i w:val="1"/>
          <w:iCs w:val="1"/>
          <w:color w:val="222222"/>
          <w:sz w:val="24"/>
          <w:szCs w:val="24"/>
          <w:shd w:val="clear" w:color="auto" w:fill="FFFFFF"/>
        </w:rPr>
        <w:t xml:space="preserve"> one</w:t>
      </w:r>
      <w:r w:rsidRPr="16A6F193" w:rsidR="00B75A11">
        <w:rPr>
          <w:rFonts w:ascii="Arial Nova" w:hAnsi="Arial Nova" w:eastAsia="Arial Nova" w:cs="Arial Nova"/>
          <w:color w:val="222222"/>
          <w:sz w:val="24"/>
          <w:szCs w:val="24"/>
          <w:shd w:val="clear" w:color="auto" w:fill="FFFFFF"/>
        </w:rPr>
        <w:t>, </w:t>
      </w:r>
      <w:r w:rsidRPr="16A6F193" w:rsidR="00B75A11">
        <w:rPr>
          <w:rFonts w:ascii="Arial Nova" w:hAnsi="Arial Nova" w:eastAsia="Arial Nova" w:cs="Arial Nova"/>
          <w:i w:val="1"/>
          <w:iCs w:val="1"/>
          <w:color w:val="222222"/>
          <w:sz w:val="24"/>
          <w:szCs w:val="24"/>
          <w:shd w:val="clear" w:color="auto" w:fill="FFFFFF"/>
        </w:rPr>
        <w:t>19</w:t>
      </w:r>
      <w:r w:rsidRPr="16A6F193" w:rsidR="00B75A11">
        <w:rPr>
          <w:rFonts w:ascii="Arial Nova" w:hAnsi="Arial Nova" w:eastAsia="Arial Nova" w:cs="Arial Nova"/>
          <w:color w:val="222222"/>
          <w:sz w:val="24"/>
          <w:szCs w:val="24"/>
          <w:shd w:val="clear" w:color="auto" w:fill="FFFFFF"/>
        </w:rPr>
        <w:t>(6), p.e0295850.</w:t>
      </w:r>
    </w:p>
    <w:p w:rsidRPr="00931A68" w:rsidR="00970432" w:rsidP="16A6F193" w:rsidRDefault="00B75A11" w14:paraId="21B555A3" w14:textId="02070D12">
      <w:pPr>
        <w:spacing w:line="360" w:lineRule="auto"/>
        <w:ind w:left="720" w:hanging="720"/>
        <w:jc w:val="both"/>
        <w:rPr>
          <w:rFonts w:ascii="Arial Nova" w:hAnsi="Arial Nova" w:eastAsia="Arial Nova" w:cs="Arial Nova"/>
          <w:color w:val="222222"/>
          <w:sz w:val="24"/>
          <w:szCs w:val="24"/>
          <w:shd w:val="clear" w:color="auto" w:fill="FFFFFF"/>
        </w:rPr>
      </w:pPr>
      <w:r w:rsidRPr="16A6F193" w:rsidR="00B75A11">
        <w:rPr>
          <w:rFonts w:ascii="Arial Nova" w:hAnsi="Arial Nova" w:eastAsia="Arial Nova" w:cs="Arial Nova"/>
          <w:color w:val="222222"/>
          <w:sz w:val="24"/>
          <w:szCs w:val="24"/>
          <w:shd w:val="clear" w:color="auto" w:fill="FFFFFF"/>
        </w:rPr>
        <w:t>Miller, M.C.</w:t>
      </w:r>
      <w:r w:rsidRPr="16A6F193" w:rsidR="101F72F0">
        <w:rPr>
          <w:rFonts w:ascii="Arial Nova" w:hAnsi="Arial Nova" w:eastAsia="Arial Nova" w:cs="Arial Nova"/>
          <w:color w:val="222222"/>
          <w:sz w:val="24"/>
          <w:szCs w:val="24"/>
          <w:shd w:val="clear" w:color="auto" w:fill="FFFFFF"/>
        </w:rPr>
        <w:t xml:space="preserve"> (</w:t>
      </w:r>
      <w:r w:rsidRPr="16A6F193" w:rsidR="00B75A11">
        <w:rPr>
          <w:rFonts w:ascii="Arial Nova" w:hAnsi="Arial Nova" w:eastAsia="Arial Nova" w:cs="Arial Nova"/>
          <w:color w:val="222222"/>
          <w:sz w:val="24"/>
          <w:szCs w:val="24"/>
          <w:shd w:val="clear" w:color="auto" w:fill="FFFFFF"/>
        </w:rPr>
        <w:t>2023</w:t>
      </w:r>
      <w:r w:rsidRPr="16A6F193" w:rsidR="649F7184">
        <w:rPr>
          <w:rFonts w:ascii="Arial Nova" w:hAnsi="Arial Nova" w:eastAsia="Arial Nova" w:cs="Arial Nova"/>
          <w:color w:val="222222"/>
          <w:sz w:val="24"/>
          <w:szCs w:val="24"/>
          <w:shd w:val="clear" w:color="auto" w:fill="FFFFFF"/>
        </w:rPr>
        <w:lastRenderedPageBreak/>
        <w:t xml:space="preserve">) </w:t>
      </w:r>
      <w:r w:rsidRPr="16A6F193" w:rsidR="00B75A11">
        <w:rPr>
          <w:rFonts w:ascii="Arial Nova" w:hAnsi="Arial Nova" w:eastAsia="Arial Nova" w:cs="Arial Nova"/>
          <w:i w:val="1"/>
          <w:iCs w:val="1"/>
          <w:color w:val="222222"/>
          <w:sz w:val="24"/>
          <w:szCs w:val="24"/>
          <w:shd w:val="clear" w:color="auto" w:fill="FFFFFF"/>
        </w:rPr>
        <w:t>Perception of experiential value in luxury hotel settings: The case of experiential programming and impact on consumers</w:t>
      </w:r>
      <w:r w:rsidRPr="16A6F193" w:rsidR="00B75A11">
        <w:rPr>
          <w:rFonts w:ascii="Arial Nova" w:hAnsi="Arial Nova" w:eastAsia="Arial Nova" w:cs="Arial Nova"/>
          <w:color w:val="222222"/>
          <w:sz w:val="24"/>
          <w:szCs w:val="24"/>
          <w:shd w:val="clear" w:color="auto" w:fill="FFFFFF"/>
        </w:rPr>
        <w:t> (Doctoral dissertation, Iowa State University).</w:t>
      </w:r>
    </w:p>
    <w:p w:rsidRPr="00931A68" w:rsidR="00970432" w:rsidP="16A6F193" w:rsidRDefault="00B75A11" w14:paraId="44A316C8" w14:textId="67936770">
      <w:pPr>
        <w:spacing w:line="360" w:lineRule="auto"/>
        <w:ind w:left="720" w:hanging="720"/>
        <w:jc w:val="both"/>
        <w:rPr>
          <w:rFonts w:ascii="Arial Nova" w:hAnsi="Arial Nova" w:eastAsia="Arial Nova" w:cs="Arial Nova"/>
          <w:color w:val="222222"/>
          <w:sz w:val="24"/>
          <w:szCs w:val="24"/>
          <w:shd w:val="clear" w:color="auto" w:fill="FFFFFF"/>
        </w:rPr>
      </w:pPr>
      <w:r w:rsidRPr="16A6F193" w:rsidR="00B75A11">
        <w:rPr>
          <w:rFonts w:ascii="Arial Nova" w:hAnsi="Arial Nova" w:eastAsia="Arial Nova" w:cs="Arial Nova"/>
          <w:color w:val="222222"/>
          <w:sz w:val="24"/>
          <w:szCs w:val="24"/>
          <w:shd w:val="clear" w:color="auto" w:fill="FFFFFF"/>
        </w:rPr>
        <w:t>Morrison, A.M.</w:t>
      </w:r>
      <w:r w:rsidRPr="16A6F193" w:rsidR="096675BC">
        <w:rPr>
          <w:rFonts w:ascii="Arial Nova" w:hAnsi="Arial Nova" w:eastAsia="Arial Nova" w:cs="Arial Nova"/>
          <w:color w:val="222222"/>
          <w:sz w:val="24"/>
          <w:szCs w:val="24"/>
          <w:shd w:val="clear" w:color="auto" w:fill="FFFFFF"/>
        </w:rPr>
        <w:t xml:space="preserve"> (</w:t>
      </w:r>
      <w:r w:rsidRPr="16A6F193" w:rsidR="00B75A11">
        <w:rPr>
          <w:rFonts w:ascii="Arial Nova" w:hAnsi="Arial Nova" w:eastAsia="Arial Nova" w:cs="Arial Nova"/>
          <w:color w:val="222222"/>
          <w:sz w:val="24"/>
          <w:szCs w:val="24"/>
          <w:shd w:val="clear" w:color="auto" w:fill="FFFFFF"/>
        </w:rPr>
        <w:t>2022</w:t>
      </w:r>
      <w:r w:rsidRPr="16A6F193" w:rsidR="277654EA">
        <w:rPr>
          <w:rFonts w:ascii="Arial Nova" w:hAnsi="Arial Nova" w:eastAsia="Arial Nova" w:cs="Arial Nova"/>
          <w:color w:val="222222"/>
          <w:sz w:val="24"/>
          <w:szCs w:val="24"/>
          <w:shd w:val="clear" w:color="auto" w:fill="FFFFFF"/>
        </w:rPr>
        <w:t xml:space="preserve">) </w:t>
      </w:r>
      <w:r w:rsidRPr="16A6F193" w:rsidR="00B75A11">
        <w:rPr>
          <w:rFonts w:ascii="Arial Nova" w:hAnsi="Arial Nova" w:eastAsia="Arial Nova" w:cs="Arial Nova"/>
          <w:color w:val="222222"/>
          <w:sz w:val="24"/>
          <w:szCs w:val="24"/>
          <w:shd w:val="clear" w:color="auto" w:fill="FFFFFF"/>
        </w:rPr>
        <w:t> </w:t>
      </w:r>
      <w:r w:rsidRPr="16A6F193" w:rsidR="00B75A11">
        <w:rPr>
          <w:rFonts w:ascii="Arial Nova" w:hAnsi="Arial Nova" w:eastAsia="Arial Nova" w:cs="Arial Nova"/>
          <w:i w:val="1"/>
          <w:iCs w:val="1"/>
          <w:color w:val="222222"/>
          <w:sz w:val="24"/>
          <w:szCs w:val="24"/>
          <w:shd w:val="clear" w:color="auto" w:fill="FFFFFF"/>
        </w:rPr>
        <w:t>Hospitality</w:t>
      </w:r>
      <w:r w:rsidRPr="16A6F193" w:rsidR="00B75A11">
        <w:rPr>
          <w:rFonts w:ascii="Arial Nova" w:hAnsi="Arial Nova" w:eastAsia="Arial Nova" w:cs="Arial Nova"/>
          <w:i w:val="1"/>
          <w:iCs w:val="1"/>
          <w:color w:val="222222"/>
          <w:sz w:val="24"/>
          <w:szCs w:val="24"/>
          <w:shd w:val="clear" w:color="auto" w:fill="FFFFFF"/>
        </w:rPr>
        <w:t xml:space="preserve"> and travel marketing</w:t>
      </w:r>
      <w:r w:rsidRPr="16A6F193" w:rsidR="00B75A11">
        <w:rPr>
          <w:rFonts w:ascii="Arial Nova" w:hAnsi="Arial Nova" w:eastAsia="Arial Nova" w:cs="Arial Nova"/>
          <w:color w:val="222222"/>
          <w:sz w:val="24"/>
          <w:szCs w:val="24"/>
          <w:shd w:val="clear" w:color="auto" w:fill="FFFFFF"/>
        </w:rPr>
        <w:t>. Routledge.</w:t>
      </w:r>
    </w:p>
    <w:p w:rsidRPr="00931A68" w:rsidR="00970432" w:rsidP="16A6F193" w:rsidRDefault="00B75A11" w14:paraId="3FADE091" w14:textId="121814AE">
      <w:pPr>
        <w:spacing w:line="360" w:lineRule="auto"/>
        <w:ind w:left="720" w:hanging="720"/>
        <w:jc w:val="both"/>
        <w:rPr>
          <w:rFonts w:ascii="Arial Nova" w:hAnsi="Arial Nova" w:eastAsia="Arial Nova" w:cs="Arial Nova"/>
          <w:color w:val="222222"/>
          <w:sz w:val="24"/>
          <w:szCs w:val="24"/>
          <w:shd w:val="clear" w:color="auto" w:fill="FFFFFF"/>
        </w:rPr>
      </w:pPr>
      <w:r w:rsidRPr="16A6F193" w:rsidR="00B75A11">
        <w:rPr>
          <w:rFonts w:ascii="Arial Nova" w:hAnsi="Arial Nova" w:eastAsia="Arial Nova" w:cs="Arial Nova"/>
          <w:color w:val="222222"/>
          <w:sz w:val="24"/>
          <w:szCs w:val="24"/>
          <w:shd w:val="clear" w:color="auto" w:fill="FFFFFF"/>
        </w:rPr>
        <w:t xml:space="preserve">Nicolaides, A. </w:t>
      </w:r>
      <w:r w:rsidRPr="16A6F193" w:rsidR="5206E302">
        <w:rPr>
          <w:rFonts w:ascii="Arial Nova" w:hAnsi="Arial Nova" w:eastAsia="Arial Nova" w:cs="Arial Nova"/>
          <w:color w:val="222222"/>
          <w:sz w:val="24"/>
          <w:szCs w:val="24"/>
          <w:shd w:val="clear" w:color="auto" w:fill="FFFFFF"/>
        </w:rPr>
        <w:t>(</w:t>
      </w:r>
      <w:r w:rsidRPr="16A6F193" w:rsidR="00B75A11">
        <w:rPr>
          <w:rFonts w:ascii="Arial Nova" w:hAnsi="Arial Nova" w:eastAsia="Arial Nova" w:cs="Arial Nova"/>
          <w:color w:val="222222"/>
          <w:sz w:val="24"/>
          <w:szCs w:val="24"/>
          <w:shd w:val="clear" w:color="auto" w:fill="FFFFFF"/>
        </w:rPr>
        <w:t>2021</w:t>
      </w:r>
      <w:r w:rsidRPr="16A6F193" w:rsidR="22C6E612">
        <w:rPr>
          <w:rFonts w:ascii="Arial Nova" w:hAnsi="Arial Nova" w:eastAsia="Arial Nova" w:cs="Arial Nova"/>
          <w:color w:val="222222"/>
          <w:sz w:val="24"/>
          <w:szCs w:val="24"/>
          <w:shd w:val="clear" w:color="auto" w:fill="FFFFFF"/>
        </w:rPr>
        <w:t xml:space="preserve">) </w:t>
      </w:r>
      <w:r w:rsidRPr="16A6F193" w:rsidR="00B75A11">
        <w:rPr>
          <w:rFonts w:ascii="Arial Nova" w:hAnsi="Arial Nova" w:eastAsia="Arial Nova" w:cs="Arial Nova"/>
          <w:color w:val="222222"/>
          <w:sz w:val="24"/>
          <w:szCs w:val="24"/>
          <w:shd w:val="clear" w:color="auto" w:fill="FFFFFF"/>
        </w:rPr>
        <w:t>Corporate social responsibility and ethical business conduct on the road to sustainability: A stakeholder approach. </w:t>
      </w:r>
      <w:r w:rsidRPr="16A6F193" w:rsidR="00B75A11">
        <w:rPr>
          <w:rFonts w:ascii="Arial Nova" w:hAnsi="Arial Nova" w:eastAsia="Arial Nova" w:cs="Arial Nova"/>
          <w:i w:val="1"/>
          <w:iCs w:val="1"/>
          <w:color w:val="222222"/>
          <w:sz w:val="24"/>
          <w:szCs w:val="24"/>
          <w:shd w:val="clear" w:color="auto" w:fill="FFFFFF"/>
        </w:rPr>
        <w:t>International Journal of Development and Sustainability</w:t>
      </w:r>
      <w:r w:rsidRPr="16A6F193" w:rsidR="00B75A11">
        <w:rPr>
          <w:rFonts w:ascii="Arial Nova" w:hAnsi="Arial Nova" w:eastAsia="Arial Nova" w:cs="Arial Nova"/>
          <w:color w:val="222222"/>
          <w:sz w:val="24"/>
          <w:szCs w:val="24"/>
          <w:shd w:val="clear" w:color="auto" w:fill="FFFFFF"/>
        </w:rPr>
        <w:t>, </w:t>
      </w:r>
      <w:r w:rsidRPr="16A6F193" w:rsidR="00B75A11">
        <w:rPr>
          <w:rFonts w:ascii="Arial Nova" w:hAnsi="Arial Nova" w:eastAsia="Arial Nova" w:cs="Arial Nova"/>
          <w:i w:val="1"/>
          <w:iCs w:val="1"/>
          <w:color w:val="222222"/>
          <w:sz w:val="24"/>
          <w:szCs w:val="24"/>
          <w:shd w:val="clear" w:color="auto" w:fill="FFFFFF"/>
        </w:rPr>
        <w:t>10</w:t>
      </w:r>
      <w:r w:rsidRPr="16A6F193" w:rsidR="00B75A11">
        <w:rPr>
          <w:rFonts w:ascii="Arial Nova" w:hAnsi="Arial Nova" w:eastAsia="Arial Nova" w:cs="Arial Nova"/>
          <w:color w:val="222222"/>
          <w:sz w:val="24"/>
          <w:szCs w:val="24"/>
          <w:shd w:val="clear" w:color="auto" w:fill="FFFFFF"/>
        </w:rPr>
        <w:t>(5), pp.200-215.</w:t>
      </w:r>
    </w:p>
    <w:p w:rsidRPr="00931A68" w:rsidR="00970432" w:rsidP="16A6F193" w:rsidRDefault="00B75A11" w14:paraId="0C8CFE09" w14:textId="2570C77F">
      <w:pPr>
        <w:spacing w:line="360" w:lineRule="auto"/>
        <w:ind w:left="720" w:hanging="720"/>
        <w:jc w:val="both"/>
        <w:rPr>
          <w:rFonts w:ascii="Arial Nova" w:hAnsi="Arial Nova" w:eastAsia="Arial Nova" w:cs="Arial Nova"/>
          <w:color w:val="222222"/>
          <w:sz w:val="24"/>
          <w:szCs w:val="24"/>
          <w:shd w:val="clear" w:color="auto" w:fill="FFFFFF"/>
        </w:rPr>
      </w:pPr>
      <w:r w:rsidRPr="16A6F193" w:rsidR="00B75A11">
        <w:rPr>
          <w:rFonts w:ascii="Arial Nova" w:hAnsi="Arial Nova" w:eastAsia="Arial Nova" w:cs="Arial Nova"/>
          <w:color w:val="222222"/>
          <w:sz w:val="24"/>
          <w:szCs w:val="24"/>
          <w:shd w:val="clear" w:color="auto" w:fill="FFFFFF"/>
        </w:rPr>
        <w:t>Niyommaneerat</w:t>
      </w:r>
      <w:r w:rsidRPr="16A6F193" w:rsidR="00B75A11">
        <w:rPr>
          <w:rFonts w:ascii="Arial Nova" w:hAnsi="Arial Nova" w:eastAsia="Arial Nova" w:cs="Arial Nova"/>
          <w:color w:val="222222"/>
          <w:sz w:val="24"/>
          <w:szCs w:val="24"/>
          <w:shd w:val="clear" w:color="auto" w:fill="FFFFFF"/>
        </w:rPr>
        <w:t xml:space="preserve">, W., </w:t>
      </w:r>
      <w:r w:rsidRPr="16A6F193" w:rsidR="00B75A11">
        <w:rPr>
          <w:rFonts w:ascii="Arial Nova" w:hAnsi="Arial Nova" w:eastAsia="Arial Nova" w:cs="Arial Nova"/>
          <w:color w:val="222222"/>
          <w:sz w:val="24"/>
          <w:szCs w:val="24"/>
          <w:shd w:val="clear" w:color="auto" w:fill="FFFFFF"/>
        </w:rPr>
        <w:t>Suwanteep</w:t>
      </w:r>
      <w:r w:rsidRPr="16A6F193" w:rsidR="00B75A11">
        <w:rPr>
          <w:rFonts w:ascii="Arial Nova" w:hAnsi="Arial Nova" w:eastAsia="Arial Nova" w:cs="Arial Nova"/>
          <w:color w:val="222222"/>
          <w:sz w:val="24"/>
          <w:szCs w:val="24"/>
          <w:shd w:val="clear" w:color="auto" w:fill="FFFFFF"/>
        </w:rPr>
        <w:t xml:space="preserve">, K. and </w:t>
      </w:r>
      <w:r w:rsidRPr="16A6F193" w:rsidR="00B75A11">
        <w:rPr>
          <w:rFonts w:ascii="Arial Nova" w:hAnsi="Arial Nova" w:eastAsia="Arial Nova" w:cs="Arial Nova"/>
          <w:color w:val="222222"/>
          <w:sz w:val="24"/>
          <w:szCs w:val="24"/>
          <w:shd w:val="clear" w:color="auto" w:fill="FFFFFF"/>
        </w:rPr>
        <w:t>Chavalparit</w:t>
      </w:r>
      <w:r w:rsidRPr="16A6F193" w:rsidR="00B75A11">
        <w:rPr>
          <w:rFonts w:ascii="Arial Nova" w:hAnsi="Arial Nova" w:eastAsia="Arial Nova" w:cs="Arial Nova"/>
          <w:color w:val="222222"/>
          <w:sz w:val="24"/>
          <w:szCs w:val="24"/>
          <w:shd w:val="clear" w:color="auto" w:fill="FFFFFF"/>
        </w:rPr>
        <w:t>, O.</w:t>
      </w:r>
      <w:r w:rsidRPr="16A6F193" w:rsidR="38DF33B0">
        <w:rPr>
          <w:rFonts w:ascii="Arial Nova" w:hAnsi="Arial Nova" w:eastAsia="Arial Nova" w:cs="Arial Nova"/>
          <w:color w:val="222222"/>
          <w:sz w:val="24"/>
          <w:szCs w:val="24"/>
          <w:shd w:val="clear" w:color="auto" w:fill="FFFFFF"/>
        </w:rPr>
        <w:t xml:space="preserve"> (</w:t>
      </w:r>
      <w:r w:rsidRPr="16A6F193" w:rsidR="00B75A11">
        <w:rPr>
          <w:rFonts w:ascii="Arial Nova" w:hAnsi="Arial Nova" w:eastAsia="Arial Nova" w:cs="Arial Nova"/>
          <w:color w:val="222222"/>
          <w:sz w:val="24"/>
          <w:szCs w:val="24"/>
          <w:shd w:val="clear" w:color="auto" w:fill="FFFFFF"/>
        </w:rPr>
        <w:t>2023</w:t>
      </w:r>
      <w:r w:rsidRPr="16A6F193" w:rsidR="2B4AACF1">
        <w:rPr>
          <w:rFonts w:ascii="Arial Nova" w:hAnsi="Arial Nova" w:eastAsia="Arial Nova" w:cs="Arial Nova"/>
          <w:color w:val="222222"/>
          <w:sz w:val="24"/>
          <w:szCs w:val="24"/>
          <w:shd w:val="clear" w:color="auto" w:fill="FFFFFF"/>
        </w:rPr>
        <w:t xml:space="preserve">) </w:t>
      </w:r>
      <w:r w:rsidRPr="16A6F193" w:rsidR="00B75A11">
        <w:rPr>
          <w:rFonts w:ascii="Arial Nova" w:hAnsi="Arial Nova" w:eastAsia="Arial Nova" w:cs="Arial Nova"/>
          <w:color w:val="222222"/>
          <w:sz w:val="24"/>
          <w:szCs w:val="24"/>
          <w:shd w:val="clear" w:color="auto" w:fill="FFFFFF"/>
        </w:rPr>
        <w:t>Sustainability indicators to achieve a circular economy: A case study of renewable energy and plastic waste recycling corporate social responsibility (CSR) projects in Thailand. </w:t>
      </w:r>
      <w:r w:rsidRPr="16A6F193" w:rsidR="00B75A11">
        <w:rPr>
          <w:rFonts w:ascii="Arial Nova" w:hAnsi="Arial Nova" w:eastAsia="Arial Nova" w:cs="Arial Nova"/>
          <w:i w:val="1"/>
          <w:iCs w:val="1"/>
          <w:color w:val="222222"/>
          <w:sz w:val="24"/>
          <w:szCs w:val="24"/>
          <w:shd w:val="clear" w:color="auto" w:fill="FFFFFF"/>
        </w:rPr>
        <w:t>Journal of Cleaner Production</w:t>
      </w:r>
      <w:r w:rsidRPr="16A6F193" w:rsidR="00B75A11">
        <w:rPr>
          <w:rFonts w:ascii="Arial Nova" w:hAnsi="Arial Nova" w:eastAsia="Arial Nova" w:cs="Arial Nova"/>
          <w:color w:val="222222"/>
          <w:sz w:val="24"/>
          <w:szCs w:val="24"/>
          <w:shd w:val="clear" w:color="auto" w:fill="FFFFFF"/>
        </w:rPr>
        <w:t>, </w:t>
      </w:r>
      <w:r w:rsidRPr="16A6F193" w:rsidR="00B75A11">
        <w:rPr>
          <w:rFonts w:ascii="Arial Nova" w:hAnsi="Arial Nova" w:eastAsia="Arial Nova" w:cs="Arial Nova"/>
          <w:i w:val="1"/>
          <w:iCs w:val="1"/>
          <w:color w:val="222222"/>
          <w:sz w:val="24"/>
          <w:szCs w:val="24"/>
          <w:shd w:val="clear" w:color="auto" w:fill="FFFFFF"/>
        </w:rPr>
        <w:t>391</w:t>
      </w:r>
      <w:r w:rsidRPr="16A6F193" w:rsidR="00B75A11">
        <w:rPr>
          <w:rFonts w:ascii="Arial Nova" w:hAnsi="Arial Nova" w:eastAsia="Arial Nova" w:cs="Arial Nova"/>
          <w:color w:val="222222"/>
          <w:sz w:val="24"/>
          <w:szCs w:val="24"/>
          <w:shd w:val="clear" w:color="auto" w:fill="FFFFFF"/>
        </w:rPr>
        <w:t>, p.136203.</w:t>
      </w:r>
    </w:p>
    <w:p w:rsidRPr="00931A68" w:rsidR="00970432" w:rsidP="16A6F193" w:rsidRDefault="00B75A11" w14:paraId="17FA4D34" w14:textId="19DA6523">
      <w:pPr>
        <w:spacing w:line="360" w:lineRule="auto"/>
        <w:ind w:left="720" w:hanging="720"/>
        <w:jc w:val="both"/>
        <w:rPr>
          <w:rFonts w:ascii="Arial Nova" w:hAnsi="Arial Nova" w:eastAsia="Arial Nova" w:cs="Arial Nova"/>
          <w:color w:val="222222"/>
          <w:sz w:val="24"/>
          <w:szCs w:val="24"/>
          <w:shd w:val="clear" w:color="auto" w:fill="FFFFFF"/>
        </w:rPr>
      </w:pPr>
      <w:r w:rsidRPr="16A6F193" w:rsidR="00B75A11">
        <w:rPr>
          <w:rFonts w:ascii="Arial Nova" w:hAnsi="Arial Nova" w:eastAsia="Arial Nova" w:cs="Arial Nova"/>
          <w:color w:val="222222"/>
          <w:sz w:val="24"/>
          <w:szCs w:val="24"/>
          <w:shd w:val="clear" w:color="auto" w:fill="FFFFFF"/>
        </w:rPr>
        <w:t xml:space="preserve">Pavlova, V. </w:t>
      </w:r>
      <w:r w:rsidRPr="16A6F193" w:rsidR="4FD40D26">
        <w:rPr>
          <w:rFonts w:ascii="Arial Nova" w:hAnsi="Arial Nova" w:eastAsia="Arial Nova" w:cs="Arial Nova"/>
          <w:color w:val="222222"/>
          <w:sz w:val="24"/>
          <w:szCs w:val="24"/>
          <w:shd w:val="clear" w:color="auto" w:fill="FFFFFF"/>
        </w:rPr>
        <w:t>(</w:t>
      </w:r>
      <w:r w:rsidRPr="16A6F193" w:rsidR="00B75A11">
        <w:rPr>
          <w:rFonts w:ascii="Arial Nova" w:hAnsi="Arial Nova" w:eastAsia="Arial Nova" w:cs="Arial Nova"/>
          <w:color w:val="222222"/>
          <w:sz w:val="24"/>
          <w:szCs w:val="24"/>
          <w:shd w:val="clear" w:color="auto" w:fill="FFFFFF"/>
        </w:rPr>
        <w:t>2023</w:t>
      </w:r>
      <w:r w:rsidRPr="16A6F193" w:rsidR="5E0866AA">
        <w:rPr>
          <w:rFonts w:ascii="Arial Nova" w:hAnsi="Arial Nova" w:eastAsia="Arial Nova" w:cs="Arial Nova"/>
          <w:color w:val="222222"/>
          <w:sz w:val="24"/>
          <w:szCs w:val="24"/>
          <w:shd w:val="clear" w:color="auto" w:fill="FFFFFF"/>
        </w:rPr>
        <w:t xml:space="preserve">) </w:t>
      </w:r>
      <w:r w:rsidRPr="16A6F193" w:rsidR="00B75A11">
        <w:rPr>
          <w:rFonts w:ascii="Arial Nova" w:hAnsi="Arial Nova" w:eastAsia="Arial Nova" w:cs="Arial Nova"/>
          <w:color w:val="222222"/>
          <w:sz w:val="24"/>
          <w:szCs w:val="24"/>
          <w:shd w:val="clear" w:color="auto" w:fill="FFFFFF"/>
        </w:rPr>
        <w:t>Encouraging Employee Participation in Environmental Sustainability Practices in Luxury Hotel Company.</w:t>
      </w:r>
    </w:p>
    <w:p w:rsidRPr="00931A68" w:rsidR="00970432" w:rsidP="16A6F193" w:rsidRDefault="00B75A11" w14:paraId="787084A0" w14:textId="0D6AA6C0">
      <w:pPr>
        <w:spacing w:line="360" w:lineRule="auto"/>
        <w:ind w:left="720" w:hanging="720"/>
        <w:jc w:val="both"/>
        <w:rPr>
          <w:rFonts w:ascii="Arial Nova" w:hAnsi="Arial Nova" w:eastAsia="Arial Nova" w:cs="Arial Nova"/>
          <w:color w:val="222222"/>
          <w:sz w:val="24"/>
          <w:szCs w:val="24"/>
          <w:shd w:val="clear" w:color="auto" w:fill="FFFFFF"/>
        </w:rPr>
      </w:pPr>
      <w:r w:rsidRPr="16A6F193" w:rsidR="00B75A11">
        <w:rPr>
          <w:rFonts w:ascii="Arial Nova" w:hAnsi="Arial Nova" w:eastAsia="Arial Nova" w:cs="Arial Nova"/>
          <w:color w:val="222222"/>
          <w:sz w:val="24"/>
          <w:szCs w:val="24"/>
          <w:shd w:val="clear" w:color="auto" w:fill="FFFFFF"/>
        </w:rPr>
        <w:t>Ramadhini</w:t>
      </w:r>
      <w:r w:rsidRPr="16A6F193" w:rsidR="00B75A11">
        <w:rPr>
          <w:rFonts w:ascii="Arial Nova" w:hAnsi="Arial Nova" w:eastAsia="Arial Nova" w:cs="Arial Nova"/>
          <w:color w:val="222222"/>
          <w:sz w:val="24"/>
          <w:szCs w:val="24"/>
          <w:shd w:val="clear" w:color="auto" w:fill="FFFFFF"/>
        </w:rPr>
        <w:t xml:space="preserve">, A., </w:t>
      </w:r>
      <w:r w:rsidRPr="16A6F193" w:rsidR="00B75A11">
        <w:rPr>
          <w:rFonts w:ascii="Arial Nova" w:hAnsi="Arial Nova" w:eastAsia="Arial Nova" w:cs="Arial Nova"/>
          <w:color w:val="222222"/>
          <w:sz w:val="24"/>
          <w:szCs w:val="24"/>
          <w:shd w:val="clear" w:color="auto" w:fill="FFFFFF"/>
        </w:rPr>
        <w:t>Adhariani</w:t>
      </w:r>
      <w:r w:rsidRPr="16A6F193" w:rsidR="00B75A11">
        <w:rPr>
          <w:rFonts w:ascii="Arial Nova" w:hAnsi="Arial Nova" w:eastAsia="Arial Nova" w:cs="Arial Nova"/>
          <w:color w:val="222222"/>
          <w:sz w:val="24"/>
          <w:szCs w:val="24"/>
          <w:shd w:val="clear" w:color="auto" w:fill="FFFFFF"/>
        </w:rPr>
        <w:t xml:space="preserve">, D. and </w:t>
      </w:r>
      <w:r w:rsidRPr="16A6F193" w:rsidR="00B75A11">
        <w:rPr>
          <w:rFonts w:ascii="Arial Nova" w:hAnsi="Arial Nova" w:eastAsia="Arial Nova" w:cs="Arial Nova"/>
          <w:color w:val="222222"/>
          <w:sz w:val="24"/>
          <w:szCs w:val="24"/>
          <w:shd w:val="clear" w:color="auto" w:fill="FFFFFF"/>
        </w:rPr>
        <w:t>Djakman</w:t>
      </w:r>
      <w:r w:rsidRPr="16A6F193" w:rsidR="00B75A11">
        <w:rPr>
          <w:rFonts w:ascii="Arial Nova" w:hAnsi="Arial Nova" w:eastAsia="Arial Nova" w:cs="Arial Nova"/>
          <w:color w:val="222222"/>
          <w:sz w:val="24"/>
          <w:szCs w:val="24"/>
          <w:shd w:val="clear" w:color="auto" w:fill="FFFFFF"/>
        </w:rPr>
        <w:t>, C.D.</w:t>
      </w:r>
      <w:r w:rsidRPr="16A6F193" w:rsidR="4DA89BA2">
        <w:rPr>
          <w:rFonts w:ascii="Arial Nova" w:hAnsi="Arial Nova" w:eastAsia="Arial Nova" w:cs="Arial Nova"/>
          <w:color w:val="222222"/>
          <w:sz w:val="24"/>
          <w:szCs w:val="24"/>
          <w:shd w:val="clear" w:color="auto" w:fill="FFFFFF"/>
        </w:rPr>
        <w:t xml:space="preserve"> (</w:t>
      </w:r>
      <w:r w:rsidRPr="16A6F193" w:rsidR="00B75A11">
        <w:rPr>
          <w:rFonts w:ascii="Arial Nova" w:hAnsi="Arial Nova" w:eastAsia="Arial Nova" w:cs="Arial Nova"/>
          <w:color w:val="222222"/>
          <w:sz w:val="24"/>
          <w:szCs w:val="24"/>
          <w:shd w:val="clear" w:color="auto" w:fill="FFFFFF"/>
        </w:rPr>
        <w:t>2020</w:t>
      </w:r>
      <w:r w:rsidRPr="16A6F193" w:rsidR="4C55DD1E">
        <w:rPr>
          <w:rFonts w:ascii="Arial Nova" w:hAnsi="Arial Nova" w:eastAsia="Arial Nova" w:cs="Arial Nova"/>
          <w:color w:val="222222"/>
          <w:sz w:val="24"/>
          <w:szCs w:val="24"/>
          <w:shd w:val="clear" w:color="auto" w:fill="FFFFFF"/>
        </w:rPr>
        <w:t>)</w:t>
      </w:r>
      <w:r w:rsidRPr="16A6F193" w:rsidR="00B75A11">
        <w:rPr>
          <w:rFonts w:ascii="Arial Nova" w:hAnsi="Arial Nova" w:eastAsia="Arial Nova" w:cs="Arial Nova"/>
          <w:color w:val="222222"/>
          <w:sz w:val="24"/>
          <w:szCs w:val="24"/>
          <w:shd w:val="clear" w:color="auto" w:fill="FFFFFF"/>
        </w:rPr>
        <w:t xml:space="preserve"> The effects of external stakeholder pressure on CSR disclosure: Evidence from Indonesia. </w:t>
      </w:r>
      <w:r w:rsidRPr="16A6F193" w:rsidR="00B75A11">
        <w:rPr>
          <w:rFonts w:ascii="Arial Nova" w:hAnsi="Arial Nova" w:eastAsia="Arial Nova" w:cs="Arial Nova"/>
          <w:i w:val="1"/>
          <w:iCs w:val="1"/>
          <w:color w:val="222222"/>
          <w:sz w:val="24"/>
          <w:szCs w:val="24"/>
          <w:shd w:val="clear" w:color="auto" w:fill="FFFFFF"/>
        </w:rPr>
        <w:t>DLSU Business and Economics Review</w:t>
      </w:r>
      <w:r w:rsidRPr="16A6F193" w:rsidR="00B75A11">
        <w:rPr>
          <w:rFonts w:ascii="Arial Nova" w:hAnsi="Arial Nova" w:eastAsia="Arial Nova" w:cs="Arial Nova"/>
          <w:color w:val="222222"/>
          <w:sz w:val="24"/>
          <w:szCs w:val="24"/>
          <w:shd w:val="clear" w:color="auto" w:fill="FFFFFF"/>
        </w:rPr>
        <w:t>, </w:t>
      </w:r>
      <w:r w:rsidRPr="16A6F193" w:rsidR="00B75A11">
        <w:rPr>
          <w:rFonts w:ascii="Arial Nova" w:hAnsi="Arial Nova" w:eastAsia="Arial Nova" w:cs="Arial Nova"/>
          <w:i w:val="1"/>
          <w:iCs w:val="1"/>
          <w:color w:val="222222"/>
          <w:sz w:val="24"/>
          <w:szCs w:val="24"/>
          <w:shd w:val="clear" w:color="auto" w:fill="FFFFFF"/>
        </w:rPr>
        <w:t>29</w:t>
      </w:r>
      <w:r w:rsidRPr="16A6F193" w:rsidR="00B75A11">
        <w:rPr>
          <w:rFonts w:ascii="Arial Nova" w:hAnsi="Arial Nova" w:eastAsia="Arial Nova" w:cs="Arial Nova"/>
          <w:color w:val="222222"/>
          <w:sz w:val="24"/>
          <w:szCs w:val="24"/>
          <w:shd w:val="clear" w:color="auto" w:fill="FFFFFF"/>
        </w:rPr>
        <w:t>(2), pp.29-39.</w:t>
      </w:r>
    </w:p>
    <w:p w:rsidRPr="00931A68" w:rsidR="00970432" w:rsidP="16A6F193" w:rsidRDefault="00B75A11" w14:paraId="0F9CEBEF" w14:textId="1295C9C5">
      <w:pPr>
        <w:spacing w:line="360" w:lineRule="auto"/>
        <w:ind w:left="720" w:hanging="720"/>
        <w:jc w:val="both"/>
        <w:rPr>
          <w:rFonts w:ascii="Arial Nova" w:hAnsi="Arial Nova" w:eastAsia="Arial Nova" w:cs="Arial Nova"/>
          <w:color w:val="222222"/>
          <w:sz w:val="24"/>
          <w:szCs w:val="24"/>
          <w:shd w:val="clear" w:color="auto" w:fill="FFFFFF"/>
        </w:rPr>
      </w:pPr>
      <w:r w:rsidRPr="16A6F193" w:rsidR="00B75A11">
        <w:rPr>
          <w:rFonts w:ascii="Arial Nova" w:hAnsi="Arial Nova" w:eastAsia="Arial Nova" w:cs="Arial Nova"/>
          <w:color w:val="222222"/>
          <w:sz w:val="24"/>
          <w:szCs w:val="24"/>
          <w:shd w:val="clear" w:color="auto" w:fill="FFFFFF"/>
        </w:rPr>
        <w:t xml:space="preserve">Raza, A., Farrukh, M., Iqbal, M.K., Farhan, M. and Wu, Y. </w:t>
      </w:r>
      <w:r w:rsidRPr="16A6F193" w:rsidR="0F376D6B">
        <w:rPr>
          <w:rFonts w:ascii="Arial Nova" w:hAnsi="Arial Nova" w:eastAsia="Arial Nova" w:cs="Arial Nova"/>
          <w:color w:val="222222"/>
          <w:sz w:val="24"/>
          <w:szCs w:val="24"/>
          <w:shd w:val="clear" w:color="auto" w:fill="FFFFFF"/>
        </w:rPr>
        <w:t>(</w:t>
      </w:r>
      <w:r w:rsidRPr="16A6F193" w:rsidR="00B75A11">
        <w:rPr>
          <w:rFonts w:ascii="Arial Nova" w:hAnsi="Arial Nova" w:eastAsia="Arial Nova" w:cs="Arial Nova"/>
          <w:color w:val="222222"/>
          <w:sz w:val="24"/>
          <w:szCs w:val="24"/>
          <w:shd w:val="clear" w:color="auto" w:fill="FFFFFF"/>
        </w:rPr>
        <w:t>2021</w:t>
      </w:r>
      <w:r w:rsidRPr="16A6F193" w:rsidR="738B2AAE">
        <w:rPr>
          <w:rFonts w:ascii="Arial Nova" w:hAnsi="Arial Nova" w:eastAsia="Arial Nova" w:cs="Arial Nova"/>
          <w:color w:val="222222"/>
          <w:sz w:val="24"/>
          <w:szCs w:val="24"/>
          <w:shd w:val="clear" w:color="auto" w:fill="FFFFFF"/>
        </w:rPr>
        <w:t>)</w:t>
      </w:r>
      <w:r w:rsidRPr="16A6F193" w:rsidR="00B75A11">
        <w:rPr>
          <w:rFonts w:ascii="Arial Nova" w:hAnsi="Arial Nova" w:eastAsia="Arial Nova" w:cs="Arial Nova"/>
          <w:color w:val="222222"/>
          <w:sz w:val="24"/>
          <w:szCs w:val="24"/>
          <w:shd w:val="clear" w:color="auto" w:fill="FFFFFF"/>
        </w:rPr>
        <w:t xml:space="preserve"> Corporate social responsibility and employees' voluntary pro‐environmental </w:t>
      </w:r>
      <w:r w:rsidRPr="16A6F193" w:rsidR="00B75A11">
        <w:rPr>
          <w:rFonts w:ascii="Arial Nova" w:hAnsi="Arial Nova" w:eastAsia="Arial Nova" w:cs="Arial Nova"/>
          <w:color w:val="222222"/>
          <w:sz w:val="24"/>
          <w:szCs w:val="24"/>
          <w:shd w:val="clear" w:color="auto" w:fill="FFFFFF"/>
        </w:rPr>
        <w:t>behaviour</w:t>
      </w:r>
      <w:r w:rsidRPr="16A6F193" w:rsidR="00B75A11">
        <w:rPr>
          <w:rFonts w:ascii="Arial Nova" w:hAnsi="Arial Nova" w:eastAsia="Arial Nova" w:cs="Arial Nova"/>
          <w:color w:val="222222"/>
          <w:sz w:val="24"/>
          <w:szCs w:val="24"/>
          <w:shd w:val="clear" w:color="auto" w:fill="FFFFFF"/>
        </w:rPr>
        <w:t>: The role of organizational pride and employee engagement. </w:t>
      </w:r>
      <w:r w:rsidRPr="16A6F193" w:rsidR="00B75A11">
        <w:rPr>
          <w:rFonts w:ascii="Arial Nova" w:hAnsi="Arial Nova" w:eastAsia="Arial Nova" w:cs="Arial Nova"/>
          <w:i w:val="1"/>
          <w:iCs w:val="1"/>
          <w:color w:val="222222"/>
          <w:sz w:val="24"/>
          <w:szCs w:val="24"/>
          <w:shd w:val="clear" w:color="auto" w:fill="FFFFFF"/>
        </w:rPr>
        <w:t>Corporate Social Responsibility and Environmental Management</w:t>
      </w:r>
      <w:r w:rsidRPr="16A6F193" w:rsidR="00B75A11">
        <w:rPr>
          <w:rFonts w:ascii="Arial Nova" w:hAnsi="Arial Nova" w:eastAsia="Arial Nova" w:cs="Arial Nova"/>
          <w:color w:val="222222"/>
          <w:sz w:val="24"/>
          <w:szCs w:val="24"/>
          <w:shd w:val="clear" w:color="auto" w:fill="FFFFFF"/>
        </w:rPr>
        <w:t>, </w:t>
      </w:r>
      <w:r w:rsidRPr="16A6F193" w:rsidR="00B75A11">
        <w:rPr>
          <w:rFonts w:ascii="Arial Nova" w:hAnsi="Arial Nova" w:eastAsia="Arial Nova" w:cs="Arial Nova"/>
          <w:i w:val="1"/>
          <w:iCs w:val="1"/>
          <w:color w:val="222222"/>
          <w:sz w:val="24"/>
          <w:szCs w:val="24"/>
          <w:shd w:val="clear" w:color="auto" w:fill="FFFFFF"/>
        </w:rPr>
        <w:t>28</w:t>
      </w:r>
      <w:r w:rsidRPr="16A6F193" w:rsidR="00B75A11">
        <w:rPr>
          <w:rFonts w:ascii="Arial Nova" w:hAnsi="Arial Nova" w:eastAsia="Arial Nova" w:cs="Arial Nova"/>
          <w:color w:val="222222"/>
          <w:sz w:val="24"/>
          <w:szCs w:val="24"/>
          <w:shd w:val="clear" w:color="auto" w:fill="FFFFFF"/>
        </w:rPr>
        <w:t>(3), pp.1104-1116.</w:t>
      </w:r>
    </w:p>
    <w:p w:rsidRPr="00931A68" w:rsidR="00970432" w:rsidP="16A6F193" w:rsidRDefault="00B75A11" w14:paraId="1213E267" w14:textId="53CB205D">
      <w:pPr>
        <w:spacing w:line="360" w:lineRule="auto"/>
        <w:ind w:left="720" w:hanging="720"/>
        <w:jc w:val="both"/>
        <w:rPr>
          <w:rFonts w:ascii="Arial Nova" w:hAnsi="Arial Nova" w:eastAsia="Arial Nova" w:cs="Arial Nova"/>
          <w:color w:val="222222"/>
          <w:sz w:val="24"/>
          <w:szCs w:val="24"/>
          <w:shd w:val="clear" w:color="auto" w:fill="FFFFFF"/>
        </w:rPr>
      </w:pPr>
      <w:r w:rsidRPr="16A6F193" w:rsidR="00B75A11">
        <w:rPr>
          <w:rFonts w:ascii="Arial Nova" w:hAnsi="Arial Nova" w:eastAsia="Arial Nova" w:cs="Arial Nova"/>
          <w:color w:val="222222"/>
          <w:sz w:val="24"/>
          <w:szCs w:val="24"/>
          <w:shd w:val="clear" w:color="auto" w:fill="FFFFFF"/>
        </w:rPr>
        <w:t xml:space="preserve">Riahi, K., Schaeffer, R., Arango, J., Calvin, K., </w:t>
      </w:r>
      <w:r w:rsidRPr="16A6F193" w:rsidR="00B75A11">
        <w:rPr>
          <w:rFonts w:ascii="Arial Nova" w:hAnsi="Arial Nova" w:eastAsia="Arial Nova" w:cs="Arial Nova"/>
          <w:color w:val="222222"/>
          <w:sz w:val="24"/>
          <w:szCs w:val="24"/>
          <w:shd w:val="clear" w:color="auto" w:fill="FFFFFF"/>
        </w:rPr>
        <w:t>Guivarch</w:t>
      </w:r>
      <w:r w:rsidRPr="16A6F193" w:rsidR="00B75A11">
        <w:rPr>
          <w:rFonts w:ascii="Arial Nova" w:hAnsi="Arial Nova" w:eastAsia="Arial Nova" w:cs="Arial Nova"/>
          <w:color w:val="222222"/>
          <w:sz w:val="24"/>
          <w:szCs w:val="24"/>
          <w:shd w:val="clear" w:color="auto" w:fill="FFFFFF"/>
        </w:rPr>
        <w:t>, C., Hasegawa, T., Jiang, K., Kriegler, E., Matthews, R., Peters, G.P. and Rao, A.</w:t>
      </w:r>
      <w:r w:rsidRPr="16A6F193" w:rsidR="2E1532EE">
        <w:rPr>
          <w:rFonts w:ascii="Arial Nova" w:hAnsi="Arial Nova" w:eastAsia="Arial Nova" w:cs="Arial Nova"/>
          <w:color w:val="222222"/>
          <w:sz w:val="24"/>
          <w:szCs w:val="24"/>
          <w:shd w:val="clear" w:color="auto" w:fill="FFFFFF"/>
        </w:rPr>
        <w:t xml:space="preserve"> (</w:t>
      </w:r>
      <w:r w:rsidRPr="16A6F193" w:rsidR="00B75A11">
        <w:rPr>
          <w:rFonts w:ascii="Arial Nova" w:hAnsi="Arial Nova" w:eastAsia="Arial Nova" w:cs="Arial Nova"/>
          <w:color w:val="222222"/>
          <w:sz w:val="24"/>
          <w:szCs w:val="24"/>
          <w:shd w:val="clear" w:color="auto" w:fill="FFFFFF"/>
        </w:rPr>
        <w:t>2022</w:t>
      </w:r>
      <w:r w:rsidRPr="16A6F193" w:rsidR="117ADFBF">
        <w:rPr>
          <w:rFonts w:ascii="Arial Nova" w:hAnsi="Arial Nova" w:eastAsia="Arial Nova" w:cs="Arial Nova"/>
          <w:color w:val="222222"/>
          <w:sz w:val="24"/>
          <w:szCs w:val="24"/>
          <w:shd w:val="clear" w:color="auto" w:fill="FFFFFF"/>
        </w:rPr>
        <w:t>)</w:t>
      </w:r>
      <w:r w:rsidRPr="16A6F193" w:rsidR="00B75A11">
        <w:rPr>
          <w:rFonts w:ascii="Arial Nova" w:hAnsi="Arial Nova" w:eastAsia="Arial Nova" w:cs="Arial Nova"/>
          <w:color w:val="222222"/>
          <w:sz w:val="24"/>
          <w:szCs w:val="24"/>
          <w:shd w:val="clear" w:color="auto" w:fill="FFFFFF"/>
        </w:rPr>
        <w:t xml:space="preserve"> Mitigation pathways are compatible with long-term goals.</w:t>
      </w:r>
    </w:p>
    <w:p w:rsidRPr="00931A68" w:rsidR="00970432" w:rsidP="16A6F193" w:rsidRDefault="00B75A11" w14:paraId="1FE15433" w14:textId="5077B40B">
      <w:pPr>
        <w:pStyle w:val="NormalWeb"/>
        <w:spacing w:line="360" w:lineRule="auto"/>
        <w:ind w:left="720" w:hanging="720"/>
        <w:jc w:val="both"/>
        <w:rPr>
          <w:rFonts w:ascii="Arial Nova" w:hAnsi="Arial Nova" w:eastAsia="Arial Nova" w:cs="Arial Nova"/>
        </w:rPr>
      </w:pPr>
      <w:r w:rsidRPr="16A6F193" w:rsidR="00B75A11">
        <w:rPr>
          <w:rFonts w:ascii="Arial Nova" w:hAnsi="Arial Nova" w:eastAsia="Arial Nova" w:cs="Arial Nova"/>
        </w:rPr>
        <w:t xml:space="preserve">RITZ-CARLTON (2024) </w:t>
      </w:r>
      <w:r w:rsidRPr="16A6F193" w:rsidR="00B75A11">
        <w:rPr>
          <w:rFonts w:ascii="Arial Nova" w:hAnsi="Arial Nova" w:eastAsia="Arial Nova" w:cs="Arial Nova"/>
          <w:i w:val="1"/>
          <w:iCs w:val="1"/>
        </w:rPr>
        <w:t xml:space="preserve">Ritz-Carlton partners with </w:t>
      </w:r>
      <w:r w:rsidRPr="16A6F193" w:rsidR="00B75A11">
        <w:rPr>
          <w:rFonts w:ascii="Arial Nova" w:hAnsi="Arial Nova" w:eastAsia="Arial Nova" w:cs="Arial Nova"/>
          <w:i w:val="1"/>
          <w:iCs w:val="1"/>
        </w:rPr>
        <w:t>Fortistci</w:t>
      </w:r>
      <w:r w:rsidRPr="16A6F193" w:rsidR="00B75A11">
        <w:rPr>
          <w:rFonts w:ascii="Arial Nova" w:hAnsi="Arial Nova" w:eastAsia="Arial Nova" w:cs="Arial Nova"/>
          <w:i w:val="1"/>
          <w:iCs w:val="1"/>
        </w:rPr>
        <w:t xml:space="preserve"> for Sustainable Energy</w:t>
      </w:r>
      <w:r w:rsidRPr="16A6F193" w:rsidR="00B75A11">
        <w:rPr>
          <w:rFonts w:ascii="Arial Nova" w:hAnsi="Arial Nova" w:eastAsia="Arial Nova" w:cs="Arial Nova"/>
        </w:rPr>
        <w:t xml:space="preserve">. Available at: </w:t>
      </w:r>
      <w:hyperlink r:id="R80dab2f4cd03494d">
        <w:r w:rsidRPr="16A6F193" w:rsidR="00FF634F">
          <w:rPr>
            <w:rStyle w:val="Hyperlink"/>
            <w:rFonts w:ascii="Arial Nova" w:hAnsi="Arial Nova" w:eastAsia="Arial Nova" w:cs="Arial Nova"/>
          </w:rPr>
          <w:t>https://tcweeklynews.com/ritzcarlton-partners-with-fortistci-for-sustainable-energy-p10764-107.htm</w:t>
        </w:r>
      </w:hyperlink>
      <w:r w:rsidRPr="16A6F193" w:rsidR="00FF634F">
        <w:rPr>
          <w:rFonts w:ascii="Arial Nova" w:hAnsi="Arial Nova" w:eastAsia="Arial Nova" w:cs="Arial Nova"/>
        </w:rPr>
        <w:t xml:space="preserve"> </w:t>
      </w:r>
      <w:r w:rsidRPr="16A6F193" w:rsidR="00B75A11">
        <w:rPr>
          <w:rFonts w:ascii="Arial Nova" w:hAnsi="Arial Nova" w:eastAsia="Arial Nova" w:cs="Arial Nova"/>
        </w:rPr>
        <w:t>(Accessed</w:t>
      </w:r>
      <w:r w:rsidRPr="16A6F193" w:rsidR="6BBC11AA">
        <w:rPr>
          <w:rFonts w:ascii="Arial Nova" w:hAnsi="Arial Nova" w:eastAsia="Arial Nova" w:cs="Arial Nova"/>
        </w:rPr>
        <w:t>:</w:t>
      </w:r>
      <w:r w:rsidRPr="16A6F193" w:rsidR="06620ED9">
        <w:rPr>
          <w:rFonts w:ascii="Arial Nova" w:hAnsi="Arial Nova" w:eastAsia="Arial Nova" w:cs="Arial Nova"/>
        </w:rPr>
        <w:t xml:space="preserve"> 3rd</w:t>
      </w:r>
      <w:r w:rsidRPr="16A6F193" w:rsidR="00B75A11">
        <w:rPr>
          <w:rFonts w:ascii="Arial Nova" w:hAnsi="Arial Nova" w:eastAsia="Arial Nova" w:cs="Arial Nova"/>
        </w:rPr>
        <w:t xml:space="preserve"> </w:t>
      </w:r>
      <w:r w:rsidRPr="16A6F193" w:rsidR="371C35B0">
        <w:rPr>
          <w:rFonts w:ascii="Arial Nova" w:hAnsi="Arial Nova" w:eastAsia="Arial Nova" w:cs="Arial Nova"/>
        </w:rPr>
        <w:t>October</w:t>
      </w:r>
      <w:r w:rsidRPr="16A6F193" w:rsidR="00B75A11">
        <w:rPr>
          <w:rFonts w:ascii="Arial Nova" w:hAnsi="Arial Nova" w:eastAsia="Arial Nova" w:cs="Arial Nova"/>
        </w:rPr>
        <w:t xml:space="preserve"> 2024). </w:t>
      </w:r>
    </w:p>
    <w:p w:rsidRPr="00931A68" w:rsidR="00970432" w:rsidP="16A6F193" w:rsidRDefault="00B75A11" w14:paraId="2267E6A5" w14:textId="14AEBC6C">
      <w:pPr>
        <w:spacing w:line="360" w:lineRule="auto"/>
        <w:ind w:left="720" w:hanging="720"/>
        <w:jc w:val="both"/>
        <w:rPr>
          <w:rFonts w:ascii="Arial Nova" w:hAnsi="Arial Nova" w:eastAsia="Arial Nova" w:cs="Arial Nova"/>
          <w:color w:val="000000" w:themeColor="text1" w:themeTint="FF" w:themeShade="FF"/>
          <w:sz w:val="24"/>
          <w:szCs w:val="24"/>
          <w:shd w:val="clear" w:color="auto" w:fill="FFFFFF"/>
        </w:rPr>
      </w:pPr>
      <w:r w:rsidRPr="16A6F193" w:rsidR="00B75A11">
        <w:rPr>
          <w:rFonts w:ascii="Arial Nova" w:hAnsi="Arial Nova" w:eastAsia="Arial Nova" w:cs="Arial Nova"/>
          <w:color w:val="000000" w:themeColor="text1" w:themeTint="FF" w:themeShade="FF"/>
          <w:sz w:val="24"/>
          <w:szCs w:val="24"/>
          <w:shd w:val="clear" w:color="auto" w:fill="FFFFFF"/>
        </w:rPr>
        <w:t>Sarkar, B., Ullah, M. and Sarkar, M.</w:t>
      </w:r>
      <w:r w:rsidRPr="16A6F193" w:rsidR="475CBF25">
        <w:rPr>
          <w:rFonts w:ascii="Arial Nova" w:hAnsi="Arial Nova" w:eastAsia="Arial Nova" w:cs="Arial Nova"/>
          <w:color w:val="000000" w:themeColor="text1" w:themeTint="FF" w:themeShade="FF"/>
          <w:sz w:val="24"/>
          <w:szCs w:val="24"/>
          <w:shd w:val="clear" w:color="auto" w:fill="FFFFFF"/>
        </w:rPr>
        <w:t xml:space="preserve"> (</w:t>
      </w:r>
      <w:r w:rsidRPr="16A6F193" w:rsidR="00B75A11">
        <w:rPr>
          <w:rFonts w:ascii="Arial Nova" w:hAnsi="Arial Nova" w:eastAsia="Arial Nova" w:cs="Arial Nova"/>
          <w:color w:val="000000" w:themeColor="text1" w:themeTint="FF" w:themeShade="FF"/>
          <w:sz w:val="24"/>
          <w:szCs w:val="24"/>
          <w:shd w:val="clear" w:color="auto" w:fill="FFFFFF"/>
        </w:rPr>
        <w:t>2022</w:t>
      </w:r>
      <w:r w:rsidRPr="16A6F193" w:rsidR="1C4DB31C">
        <w:rPr>
          <w:rFonts w:ascii="Arial Nova" w:hAnsi="Arial Nova" w:eastAsia="Arial Nova" w:cs="Arial Nova"/>
          <w:color w:val="000000" w:themeColor="text1" w:themeTint="FF" w:themeShade="FF"/>
          <w:sz w:val="24"/>
          <w:szCs w:val="24"/>
          <w:shd w:val="clear" w:color="auto" w:fill="FFFFFF"/>
        </w:rPr>
        <w:t xml:space="preserve">) </w:t>
      </w:r>
      <w:r w:rsidRPr="16A6F193" w:rsidR="00B75A11">
        <w:rPr>
          <w:rFonts w:ascii="Arial Nova" w:hAnsi="Arial Nova" w:eastAsia="Arial Nova" w:cs="Arial Nova"/>
          <w:color w:val="000000" w:themeColor="text1" w:themeTint="FF" w:themeShade="FF"/>
          <w:sz w:val="24"/>
          <w:szCs w:val="24"/>
          <w:shd w:val="clear" w:color="auto" w:fill="FFFFFF"/>
        </w:rPr>
        <w:lastRenderedPageBreak/>
        <w:t>Environmental and economic sustainability through innovative green products by remanufacturing. </w:t>
      </w:r>
      <w:r w:rsidRPr="16A6F193" w:rsidR="00B75A11">
        <w:rPr>
          <w:rFonts w:ascii="Arial Nova" w:hAnsi="Arial Nova" w:eastAsia="Arial Nova" w:cs="Arial Nova"/>
          <w:i w:val="1"/>
          <w:iCs w:val="1"/>
          <w:color w:val="000000" w:themeColor="text1" w:themeTint="FF" w:themeShade="FF"/>
          <w:sz w:val="24"/>
          <w:szCs w:val="24"/>
          <w:shd w:val="clear" w:color="auto" w:fill="FFFFFF"/>
        </w:rPr>
        <w:t>Journal of Cleaner Production</w:t>
      </w:r>
      <w:r w:rsidRPr="16A6F193" w:rsidR="00B75A11">
        <w:rPr>
          <w:rFonts w:ascii="Arial Nova" w:hAnsi="Arial Nova" w:eastAsia="Arial Nova" w:cs="Arial Nova"/>
          <w:color w:val="000000" w:themeColor="text1" w:themeTint="FF" w:themeShade="FF"/>
          <w:sz w:val="24"/>
          <w:szCs w:val="24"/>
          <w:shd w:val="clear" w:color="auto" w:fill="FFFFFF"/>
        </w:rPr>
        <w:t>, </w:t>
      </w:r>
      <w:r w:rsidRPr="16A6F193" w:rsidR="00B75A11">
        <w:rPr>
          <w:rFonts w:ascii="Arial Nova" w:hAnsi="Arial Nova" w:eastAsia="Arial Nova" w:cs="Arial Nova"/>
          <w:i w:val="1"/>
          <w:iCs w:val="1"/>
          <w:color w:val="000000" w:themeColor="text1" w:themeTint="FF" w:themeShade="FF"/>
          <w:sz w:val="24"/>
          <w:szCs w:val="24"/>
          <w:shd w:val="clear" w:color="auto" w:fill="FFFFFF"/>
        </w:rPr>
        <w:t>332</w:t>
      </w:r>
      <w:r w:rsidRPr="16A6F193" w:rsidR="00B75A11">
        <w:rPr>
          <w:rFonts w:ascii="Arial Nova" w:hAnsi="Arial Nova" w:eastAsia="Arial Nova" w:cs="Arial Nova"/>
          <w:color w:val="000000" w:themeColor="text1" w:themeTint="FF" w:themeShade="FF"/>
          <w:sz w:val="24"/>
          <w:szCs w:val="24"/>
          <w:shd w:val="clear" w:color="auto" w:fill="FFFFFF"/>
        </w:rPr>
        <w:t>, p.129813.</w:t>
      </w:r>
    </w:p>
    <w:p w:rsidRPr="00931A68" w:rsidR="00970432" w:rsidP="16A6F193" w:rsidRDefault="00B75A11" w14:paraId="070811AD" w14:textId="742D8B23">
      <w:pPr>
        <w:pStyle w:val="NormalWeb"/>
        <w:spacing w:line="360" w:lineRule="auto"/>
        <w:ind w:left="720" w:hanging="720"/>
        <w:jc w:val="both"/>
        <w:rPr>
          <w:rFonts w:ascii="Arial Nova" w:hAnsi="Arial Nova" w:eastAsia="Arial Nova" w:cs="Arial Nova"/>
        </w:rPr>
      </w:pPr>
      <w:r w:rsidRPr="16A6F193" w:rsidR="00B75A11">
        <w:rPr>
          <w:rFonts w:ascii="Arial Nova" w:hAnsi="Arial Nova" w:eastAsia="Arial Nova" w:cs="Arial Nova"/>
        </w:rPr>
        <w:t>S</w:t>
      </w:r>
      <w:r w:rsidRPr="16A6F193" w:rsidR="6620BF41">
        <w:rPr>
          <w:rFonts w:ascii="Arial Nova" w:hAnsi="Arial Nova" w:eastAsia="Arial Nova" w:cs="Arial Nova"/>
        </w:rPr>
        <w:t>h</w:t>
      </w:r>
      <w:r w:rsidRPr="16A6F193" w:rsidR="00B75A11">
        <w:rPr>
          <w:rFonts w:ascii="Arial Nova" w:hAnsi="Arial Nova" w:eastAsia="Arial Nova" w:cs="Arial Nova"/>
        </w:rPr>
        <w:t>ep</w:t>
      </w:r>
      <w:r w:rsidRPr="16A6F193" w:rsidR="78D4ACA4">
        <w:rPr>
          <w:rFonts w:ascii="Arial Nova" w:hAnsi="Arial Nova" w:eastAsia="Arial Nova" w:cs="Arial Nova"/>
        </w:rPr>
        <w:t xml:space="preserve"> H.</w:t>
      </w:r>
      <w:r w:rsidRPr="16A6F193" w:rsidR="00B75A11">
        <w:rPr>
          <w:rFonts w:ascii="Arial Nova" w:hAnsi="Arial Nova" w:eastAsia="Arial Nova" w:cs="Arial Nova"/>
        </w:rPr>
        <w:t xml:space="preserve"> </w:t>
      </w:r>
      <w:r w:rsidRPr="16A6F193" w:rsidR="00B75A11">
        <w:rPr>
          <w:rFonts w:ascii="Arial Nova" w:hAnsi="Arial Nova" w:eastAsia="Arial Nova" w:cs="Arial Nova"/>
        </w:rPr>
        <w:t xml:space="preserve">(2024) </w:t>
      </w:r>
      <w:r w:rsidRPr="16A6F193" w:rsidR="00B75A11">
        <w:rPr>
          <w:rFonts w:ascii="Arial Nova" w:hAnsi="Arial Nova" w:eastAsia="Arial Nova" w:cs="Arial Nova"/>
          <w:i w:val="1"/>
          <w:iCs w:val="1"/>
        </w:rPr>
        <w:t>An</w:t>
      </w:r>
      <w:r w:rsidRPr="16A6F193" w:rsidR="00B75A11">
        <w:rPr>
          <w:rFonts w:ascii="Arial Nova" w:hAnsi="Arial Nova" w:eastAsia="Arial Nova" w:cs="Arial Nova"/>
          <w:i w:val="1"/>
          <w:iCs w:val="1"/>
        </w:rPr>
        <w:t xml:space="preserve"> empowerment lesson from the Ritz-Carlton - Shep Hyken: Customer service expert</w:t>
      </w:r>
      <w:r w:rsidRPr="16A6F193" w:rsidR="00B75A11">
        <w:rPr>
          <w:rFonts w:ascii="Arial Nova" w:hAnsi="Arial Nova" w:eastAsia="Arial Nova" w:cs="Arial Nova"/>
        </w:rPr>
        <w:t xml:space="preserve">, </w:t>
      </w:r>
      <w:r w:rsidRPr="16A6F193" w:rsidR="00B75A11">
        <w:rPr>
          <w:rFonts w:ascii="Arial Nova" w:hAnsi="Arial Nova" w:eastAsia="Arial Nova" w:cs="Arial Nova"/>
          <w:i w:val="1"/>
          <w:iCs w:val="1"/>
        </w:rPr>
        <w:t>Shep Hyken | Customer Service Expert</w:t>
      </w:r>
      <w:r w:rsidRPr="16A6F193" w:rsidR="00B75A11">
        <w:rPr>
          <w:rFonts w:ascii="Arial Nova" w:hAnsi="Arial Nova" w:eastAsia="Arial Nova" w:cs="Arial Nova"/>
        </w:rPr>
        <w:t xml:space="preserve">. Available at: </w:t>
      </w:r>
      <w:hyperlink r:id="R1c55ee98b47545c0">
        <w:r w:rsidRPr="16A6F193" w:rsidR="00FF634F">
          <w:rPr>
            <w:rStyle w:val="Hyperlink"/>
            <w:rFonts w:ascii="Arial Nova" w:hAnsi="Arial Nova" w:eastAsia="Arial Nova" w:cs="Arial Nova"/>
          </w:rPr>
          <w:t>https://hyken.com/customer-experience/an-empowerment-lesson-from-the-ritz-carlton/</w:t>
        </w:r>
      </w:hyperlink>
      <w:r w:rsidRPr="16A6F193" w:rsidR="00FF634F">
        <w:rPr>
          <w:rFonts w:ascii="Arial Nova" w:hAnsi="Arial Nova" w:eastAsia="Arial Nova" w:cs="Arial Nova"/>
        </w:rPr>
        <w:t xml:space="preserve"> </w:t>
      </w:r>
      <w:bookmarkStart w:name="_GoBack" w:id="0"/>
      <w:bookmarkEnd w:id="0"/>
      <w:r w:rsidRPr="16A6F193" w:rsidR="00B75A11">
        <w:rPr>
          <w:rFonts w:ascii="Arial Nova" w:hAnsi="Arial Nova" w:eastAsia="Arial Nova" w:cs="Arial Nova"/>
        </w:rPr>
        <w:t>(Accessed</w:t>
      </w:r>
      <w:r w:rsidRPr="16A6F193" w:rsidR="65B29C11">
        <w:rPr>
          <w:rFonts w:ascii="Arial Nova" w:hAnsi="Arial Nova" w:eastAsia="Arial Nova" w:cs="Arial Nova"/>
        </w:rPr>
        <w:t>:</w:t>
      </w:r>
      <w:r w:rsidRPr="16A6F193" w:rsidR="00B75A11">
        <w:rPr>
          <w:rFonts w:ascii="Arial Nova" w:hAnsi="Arial Nova" w:eastAsia="Arial Nova" w:cs="Arial Nova"/>
        </w:rPr>
        <w:t xml:space="preserve"> </w:t>
      </w:r>
      <w:r w:rsidRPr="16A6F193" w:rsidR="4A3E1022">
        <w:rPr>
          <w:rFonts w:ascii="Arial Nova" w:hAnsi="Arial Nova" w:eastAsia="Arial Nova" w:cs="Arial Nova"/>
        </w:rPr>
        <w:t>11th</w:t>
      </w:r>
      <w:r w:rsidRPr="16A6F193" w:rsidR="00B75A11">
        <w:rPr>
          <w:rFonts w:ascii="Arial Nova" w:hAnsi="Arial Nova" w:eastAsia="Arial Nova" w:cs="Arial Nova"/>
        </w:rPr>
        <w:t xml:space="preserve"> </w:t>
      </w:r>
      <w:r w:rsidRPr="16A6F193" w:rsidR="5A417A5E">
        <w:rPr>
          <w:rFonts w:ascii="Arial Nova" w:hAnsi="Arial Nova" w:eastAsia="Arial Nova" w:cs="Arial Nova"/>
        </w:rPr>
        <w:t>October</w:t>
      </w:r>
      <w:r w:rsidRPr="16A6F193" w:rsidR="00B75A11">
        <w:rPr>
          <w:rFonts w:ascii="Arial Nova" w:hAnsi="Arial Nova" w:eastAsia="Arial Nova" w:cs="Arial Nova"/>
        </w:rPr>
        <w:t xml:space="preserve"> 2024). </w:t>
      </w:r>
    </w:p>
    <w:p w:rsidRPr="00931A68" w:rsidR="00970432" w:rsidP="16A6F193" w:rsidRDefault="00B75A11" w14:paraId="5B9AC322" w14:textId="6FA95EF3">
      <w:pPr>
        <w:spacing w:line="360" w:lineRule="auto"/>
        <w:ind w:left="720" w:hanging="720"/>
        <w:jc w:val="both"/>
        <w:rPr>
          <w:rFonts w:ascii="Arial Nova" w:hAnsi="Arial Nova" w:eastAsia="Arial Nova" w:cs="Arial Nova"/>
          <w:color w:val="222222"/>
          <w:sz w:val="24"/>
          <w:szCs w:val="24"/>
          <w:shd w:val="clear" w:color="auto" w:fill="FFFFFF"/>
        </w:rPr>
      </w:pPr>
      <w:r w:rsidRPr="16A6F193" w:rsidR="00B75A11">
        <w:rPr>
          <w:rFonts w:ascii="Arial Nova" w:hAnsi="Arial Nova" w:eastAsia="Arial Nova" w:cs="Arial Nova"/>
          <w:color w:val="222222"/>
          <w:sz w:val="24"/>
          <w:szCs w:val="24"/>
          <w:shd w:val="clear" w:color="auto" w:fill="FFFFFF"/>
        </w:rPr>
        <w:t xml:space="preserve">Vătămănescu</w:t>
      </w:r>
      <w:r w:rsidRPr="16A6F193" w:rsidR="00B75A11">
        <w:rPr>
          <w:rFonts w:ascii="Arial Nova" w:hAnsi="Arial Nova" w:eastAsia="Arial Nova" w:cs="Arial Nova"/>
          <w:color w:val="222222"/>
          <w:sz w:val="24"/>
          <w:szCs w:val="24"/>
          <w:shd w:val="clear" w:color="auto" w:fill="FFFFFF"/>
        </w:rPr>
        <w:t xml:space="preserve">, E.M., Dabija, D.C., Gazzola, P., </w:t>
      </w:r>
      <w:r w:rsidRPr="16A6F193" w:rsidR="00B75A11">
        <w:rPr>
          <w:rFonts w:ascii="Arial Nova" w:hAnsi="Arial Nova" w:eastAsia="Arial Nova" w:cs="Arial Nova"/>
          <w:color w:val="222222"/>
          <w:sz w:val="24"/>
          <w:szCs w:val="24"/>
          <w:shd w:val="clear" w:color="auto" w:fill="FFFFFF"/>
        </w:rPr>
        <w:t xml:space="preserve">Cegarro</w:t>
      </w:r>
      <w:r w:rsidRPr="16A6F193" w:rsidR="00B75A11">
        <w:rPr>
          <w:rFonts w:ascii="Arial Nova" w:hAnsi="Arial Nova" w:eastAsia="Arial Nova" w:cs="Arial Nova"/>
          <w:color w:val="222222"/>
          <w:sz w:val="24"/>
          <w:szCs w:val="24"/>
          <w:shd w:val="clear" w:color="auto" w:fill="FFFFFF"/>
        </w:rPr>
        <w:t xml:space="preserve">-Navarro, J.G. and Buzzi, T.</w:t>
      </w:r>
      <w:r w:rsidRPr="16A6F193" w:rsidR="26DC2B13">
        <w:rPr>
          <w:rFonts w:ascii="Arial Nova" w:hAnsi="Arial Nova" w:eastAsia="Arial Nova" w:cs="Arial Nova"/>
          <w:color w:val="222222"/>
          <w:sz w:val="24"/>
          <w:szCs w:val="24"/>
          <w:shd w:val="clear" w:color="auto" w:fill="FFFFFF"/>
        </w:rPr>
        <w:t xml:space="preserve"> (</w:t>
      </w:r>
      <w:r w:rsidRPr="16A6F193" w:rsidR="00B75A11">
        <w:rPr>
          <w:rFonts w:ascii="Arial Nova" w:hAnsi="Arial Nova" w:eastAsia="Arial Nova" w:cs="Arial Nova"/>
          <w:color w:val="222222"/>
          <w:sz w:val="24"/>
          <w:szCs w:val="24"/>
          <w:shd w:val="clear" w:color="auto" w:fill="FFFFFF"/>
        </w:rPr>
        <w:t xml:space="preserve">2021</w:t>
      </w:r>
      <w:r w:rsidRPr="16A6F193" w:rsidR="43FA49D6">
        <w:rPr>
          <w:rFonts w:ascii="Arial Nova" w:hAnsi="Arial Nova" w:eastAsia="Arial Nova" w:cs="Arial Nova"/>
          <w:color w:val="222222"/>
          <w:sz w:val="24"/>
          <w:szCs w:val="24"/>
          <w:shd w:val="clear" w:color="auto" w:fill="FFFFFF"/>
        </w:rPr>
        <w:t xml:space="preserve">)</w:t>
      </w:r>
      <w:r w:rsidRPr="16A6F193" w:rsidR="00B75A11">
        <w:rPr>
          <w:rFonts w:ascii="Arial Nova" w:hAnsi="Arial Nova" w:eastAsia="Arial Nova" w:cs="Arial Nova"/>
          <w:color w:val="222222"/>
          <w:sz w:val="24"/>
          <w:szCs w:val="24"/>
          <w:shd w:val="clear" w:color="auto" w:fill="FFFFFF"/>
        </w:rPr>
        <w:t xml:space="preserve"> Before and after the outbreak of COVID-19: Linking fashion companies' corporate social responsibility approach to consumers' Demand for sustainable products. </w:t>
      </w:r>
      <w:r w:rsidRPr="16A6F193" w:rsidR="00B75A11">
        <w:rPr>
          <w:rFonts w:ascii="Arial Nova" w:hAnsi="Arial Nova" w:eastAsia="Arial Nova" w:cs="Arial Nova"/>
          <w:i w:val="1"/>
          <w:iCs w:val="1"/>
          <w:color w:val="222222"/>
          <w:sz w:val="24"/>
          <w:szCs w:val="24"/>
          <w:shd w:val="clear" w:color="auto" w:fill="FFFFFF"/>
        </w:rPr>
        <w:t>Journal of Cleaner Production</w:t>
      </w:r>
      <w:r w:rsidRPr="16A6F193" w:rsidR="00B75A11">
        <w:rPr>
          <w:rFonts w:ascii="Arial Nova" w:hAnsi="Arial Nova" w:eastAsia="Arial Nova" w:cs="Arial Nova"/>
          <w:color w:val="222222"/>
          <w:sz w:val="24"/>
          <w:szCs w:val="24"/>
          <w:shd w:val="clear" w:color="auto" w:fill="FFFFFF"/>
        </w:rPr>
        <w:t>, </w:t>
      </w:r>
      <w:r w:rsidRPr="16A6F193" w:rsidR="00B75A11">
        <w:rPr>
          <w:rFonts w:ascii="Arial Nova" w:hAnsi="Arial Nova" w:eastAsia="Arial Nova" w:cs="Arial Nova"/>
          <w:i w:val="1"/>
          <w:iCs w:val="1"/>
          <w:color w:val="222222"/>
          <w:sz w:val="24"/>
          <w:szCs w:val="24"/>
          <w:shd w:val="clear" w:color="auto" w:fill="FFFFFF"/>
        </w:rPr>
        <w:t>321</w:t>
      </w:r>
      <w:r w:rsidRPr="16A6F193" w:rsidR="00B75A11">
        <w:rPr>
          <w:rFonts w:ascii="Arial Nova" w:hAnsi="Arial Nova" w:eastAsia="Arial Nova" w:cs="Arial Nova"/>
          <w:color w:val="222222"/>
          <w:sz w:val="24"/>
          <w:szCs w:val="24"/>
          <w:shd w:val="clear" w:color="auto" w:fill="FFFFFF"/>
        </w:rPr>
        <w:t>, p.128945.</w:t>
      </w:r>
    </w:p>
    <w:p w:rsidRPr="00931A68" w:rsidR="00970432" w:rsidP="16A6F193" w:rsidRDefault="00B75A11" w14:paraId="5B3CCC69" w14:textId="77F4662F">
      <w:pPr>
        <w:spacing w:line="360" w:lineRule="auto"/>
        <w:ind w:left="720" w:hanging="720"/>
        <w:jc w:val="both"/>
        <w:rPr>
          <w:rFonts w:ascii="Arial Nova" w:hAnsi="Arial Nova" w:eastAsia="Arial Nova" w:cs="Arial Nova"/>
          <w:color w:val="222222"/>
          <w:sz w:val="24"/>
          <w:szCs w:val="24"/>
          <w:shd w:val="clear" w:color="auto" w:fill="FFFFFF"/>
        </w:rPr>
      </w:pPr>
      <w:r w:rsidRPr="16A6F193" w:rsidR="00B75A11">
        <w:rPr>
          <w:rFonts w:ascii="Arial Nova" w:hAnsi="Arial Nova" w:eastAsia="Arial Nova" w:cs="Arial Nova"/>
          <w:color w:val="222222"/>
          <w:sz w:val="24"/>
          <w:szCs w:val="24"/>
          <w:shd w:val="clear" w:color="auto" w:fill="FFFFFF"/>
        </w:rPr>
        <w:t>VILLAS, A.M.A.W.R.</w:t>
      </w:r>
      <w:r w:rsidRPr="16A6F193" w:rsidR="62CB9CA9">
        <w:rPr>
          <w:rFonts w:ascii="Arial Nova" w:hAnsi="Arial Nova" w:eastAsia="Arial Nova" w:cs="Arial Nova"/>
          <w:color w:val="222222"/>
          <w:sz w:val="24"/>
          <w:szCs w:val="24"/>
          <w:shd w:val="clear" w:color="auto" w:fill="FFFFFF"/>
        </w:rPr>
        <w:t xml:space="preserve"> (</w:t>
      </w:r>
      <w:r w:rsidRPr="16A6F193" w:rsidR="00B75A11">
        <w:rPr>
          <w:rFonts w:ascii="Arial Nova" w:hAnsi="Arial Nova" w:eastAsia="Arial Nova" w:cs="Arial Nova"/>
          <w:color w:val="222222"/>
          <w:sz w:val="24"/>
          <w:szCs w:val="24"/>
          <w:shd w:val="clear" w:color="auto" w:fill="FFFFFF"/>
        </w:rPr>
        <w:t>2022</w:t>
      </w:r>
      <w:r w:rsidRPr="16A6F193" w:rsidR="097F3207">
        <w:rPr>
          <w:rFonts w:ascii="Arial Nova" w:hAnsi="Arial Nova" w:eastAsia="Arial Nova" w:cs="Arial Nova"/>
          <w:color w:val="222222"/>
          <w:sz w:val="24"/>
          <w:szCs w:val="24"/>
          <w:shd w:val="clear" w:color="auto" w:fill="FFFFFF"/>
        </w:rPr>
        <w:t xml:space="preserve">) </w:t>
      </w:r>
      <w:r w:rsidRPr="16A6F193" w:rsidR="00B75A11">
        <w:rPr>
          <w:rFonts w:ascii="Arial Nova" w:hAnsi="Arial Nova" w:eastAsia="Arial Nova" w:cs="Arial Nova"/>
          <w:i w:val="1"/>
          <w:iCs w:val="1"/>
          <w:color w:val="222222"/>
          <w:sz w:val="24"/>
          <w:szCs w:val="24"/>
          <w:shd w:val="clear" w:color="auto" w:fill="FFFFFF"/>
        </w:rPr>
        <w:t>Investor Presentation</w:t>
      </w:r>
      <w:r w:rsidRPr="16A6F193" w:rsidR="00B75A11">
        <w:rPr>
          <w:rFonts w:ascii="Arial Nova" w:hAnsi="Arial Nova" w:eastAsia="Arial Nova" w:cs="Arial Nova"/>
          <w:color w:val="222222"/>
          <w:sz w:val="24"/>
          <w:szCs w:val="24"/>
          <w:shd w:val="clear" w:color="auto" w:fill="FFFFFF"/>
        </w:rPr>
        <w:t>.</w:t>
      </w:r>
    </w:p>
    <w:p w:rsidRPr="00931A68" w:rsidR="00970432" w:rsidP="16A6F193" w:rsidRDefault="00B75A11" w14:paraId="467AC8E9" w14:textId="6FF0E19D">
      <w:pPr>
        <w:spacing w:line="360" w:lineRule="auto"/>
        <w:ind w:left="720" w:hanging="720"/>
        <w:jc w:val="both"/>
        <w:rPr>
          <w:rFonts w:ascii="Arial Nova" w:hAnsi="Arial Nova" w:eastAsia="Arial Nova" w:cs="Arial Nova"/>
          <w:color w:val="222222"/>
          <w:sz w:val="24"/>
          <w:szCs w:val="24"/>
          <w:shd w:val="clear" w:color="auto" w:fill="FFFFFF"/>
        </w:rPr>
      </w:pPr>
      <w:r w:rsidRPr="16A6F193" w:rsidR="00B75A11">
        <w:rPr>
          <w:rFonts w:ascii="Arial Nova" w:hAnsi="Arial Nova" w:eastAsia="Arial Nova" w:cs="Arial Nova"/>
          <w:color w:val="222222"/>
          <w:sz w:val="24"/>
          <w:szCs w:val="24"/>
          <w:shd w:val="clear" w:color="auto" w:fill="FFFFFF"/>
        </w:rPr>
        <w:t xml:space="preserve">Volden, G.H. and Welde, M. </w:t>
      </w:r>
      <w:r w:rsidRPr="16A6F193" w:rsidR="58D94CBD">
        <w:rPr>
          <w:rFonts w:ascii="Arial Nova" w:hAnsi="Arial Nova" w:eastAsia="Arial Nova" w:cs="Arial Nova"/>
          <w:color w:val="222222"/>
          <w:sz w:val="24"/>
          <w:szCs w:val="24"/>
          <w:shd w:val="clear" w:color="auto" w:fill="FFFFFF"/>
        </w:rPr>
        <w:t xml:space="preserve">(</w:t>
      </w:r>
      <w:r w:rsidRPr="16A6F193" w:rsidR="00B75A11">
        <w:rPr>
          <w:rFonts w:ascii="Arial Nova" w:hAnsi="Arial Nova" w:eastAsia="Arial Nova" w:cs="Arial Nova"/>
          <w:color w:val="222222"/>
          <w:sz w:val="24"/>
          <w:szCs w:val="24"/>
          <w:shd w:val="clear" w:color="auto" w:fill="FFFFFF"/>
        </w:rPr>
        <w:t xml:space="preserve">2022</w:t>
      </w:r>
      <w:r w:rsidRPr="16A6F193" w:rsidR="41AB3111">
        <w:rPr>
          <w:rFonts w:ascii="Arial Nova" w:hAnsi="Arial Nova" w:eastAsia="Arial Nova" w:cs="Arial Nova"/>
          <w:color w:val="222222"/>
          <w:sz w:val="24"/>
          <w:szCs w:val="24"/>
          <w:shd w:val="clear" w:color="auto" w:fill="FFFFFF"/>
        </w:rPr>
        <w:t xml:space="preserve">)</w:t>
      </w:r>
      <w:r w:rsidRPr="16A6F193" w:rsidR="00B75A11">
        <w:rPr>
          <w:rFonts w:ascii="Arial Nova" w:hAnsi="Arial Nova" w:eastAsia="Arial Nova" w:cs="Arial Nova"/>
          <w:color w:val="222222"/>
          <w:sz w:val="24"/>
          <w:szCs w:val="24"/>
          <w:shd w:val="clear" w:color="auto" w:fill="FFFFFF"/>
        </w:rPr>
        <w:t xml:space="preserve"> Public project success? Measuring the nuances of success through ex-post evaluation. </w:t>
      </w:r>
      <w:r w:rsidRPr="16A6F193" w:rsidR="00B75A11">
        <w:rPr>
          <w:rFonts w:ascii="Arial Nova" w:hAnsi="Arial Nova" w:eastAsia="Arial Nova" w:cs="Arial Nova"/>
          <w:i w:val="1"/>
          <w:iCs w:val="1"/>
          <w:color w:val="222222"/>
          <w:sz w:val="24"/>
          <w:szCs w:val="24"/>
          <w:shd w:val="clear" w:color="auto" w:fill="FFFFFF"/>
        </w:rPr>
        <w:t>International Journal of Project Management</w:t>
      </w:r>
      <w:r w:rsidRPr="16A6F193" w:rsidR="00B75A11">
        <w:rPr>
          <w:rFonts w:ascii="Arial Nova" w:hAnsi="Arial Nova" w:eastAsia="Arial Nova" w:cs="Arial Nova"/>
          <w:color w:val="222222"/>
          <w:sz w:val="24"/>
          <w:szCs w:val="24"/>
          <w:shd w:val="clear" w:color="auto" w:fill="FFFFFF"/>
        </w:rPr>
        <w:t>, </w:t>
      </w:r>
      <w:r w:rsidRPr="16A6F193" w:rsidR="00B75A11">
        <w:rPr>
          <w:rFonts w:ascii="Arial Nova" w:hAnsi="Arial Nova" w:eastAsia="Arial Nova" w:cs="Arial Nova"/>
          <w:i w:val="1"/>
          <w:iCs w:val="1"/>
          <w:color w:val="222222"/>
          <w:sz w:val="24"/>
          <w:szCs w:val="24"/>
          <w:shd w:val="clear" w:color="auto" w:fill="FFFFFF"/>
        </w:rPr>
        <w:t>40</w:t>
      </w:r>
      <w:r w:rsidRPr="16A6F193" w:rsidR="00B75A11">
        <w:rPr>
          <w:rFonts w:ascii="Arial Nova" w:hAnsi="Arial Nova" w:eastAsia="Arial Nova" w:cs="Arial Nova"/>
          <w:color w:val="222222"/>
          <w:sz w:val="24"/>
          <w:szCs w:val="24"/>
          <w:shd w:val="clear" w:color="auto" w:fill="FFFFFF"/>
        </w:rPr>
        <w:t>(6), pp.703-714.</w:t>
      </w:r>
    </w:p>
    <w:p w:rsidRPr="00931A68" w:rsidR="00970432" w:rsidP="16A6F193" w:rsidRDefault="00B75A11" w14:paraId="6F7A7AA4" w14:textId="623C9DFF">
      <w:pPr>
        <w:spacing w:line="360" w:lineRule="auto"/>
        <w:ind w:left="720" w:hanging="720"/>
        <w:jc w:val="both"/>
        <w:rPr>
          <w:rFonts w:ascii="Arial Nova" w:hAnsi="Arial Nova" w:eastAsia="Arial Nova" w:cs="Arial Nova"/>
          <w:color w:val="222222"/>
          <w:sz w:val="24"/>
          <w:szCs w:val="24"/>
          <w:shd w:val="clear" w:color="auto" w:fill="FFFFFF"/>
        </w:rPr>
      </w:pPr>
      <w:r w:rsidRPr="16A6F193" w:rsidR="00B75A11">
        <w:rPr>
          <w:rFonts w:ascii="Arial Nova" w:hAnsi="Arial Nova" w:eastAsia="Arial Nova" w:cs="Arial Nova"/>
          <w:color w:val="222222"/>
          <w:sz w:val="24"/>
          <w:szCs w:val="24"/>
          <w:shd w:val="clear" w:color="auto" w:fill="FFFFFF"/>
        </w:rPr>
        <w:t xml:space="preserve">Wu, C.J., Raghavendra, R., Gupta, U., Acun, B., </w:t>
      </w:r>
      <w:r w:rsidRPr="16A6F193" w:rsidR="00B75A11">
        <w:rPr>
          <w:rFonts w:ascii="Arial Nova" w:hAnsi="Arial Nova" w:eastAsia="Arial Nova" w:cs="Arial Nova"/>
          <w:color w:val="222222"/>
          <w:sz w:val="24"/>
          <w:szCs w:val="24"/>
          <w:shd w:val="clear" w:color="auto" w:fill="FFFFFF"/>
        </w:rPr>
        <w:t xml:space="preserve">Ardalani</w:t>
      </w:r>
      <w:r w:rsidRPr="16A6F193" w:rsidR="00B75A11">
        <w:rPr>
          <w:rFonts w:ascii="Arial Nova" w:hAnsi="Arial Nova" w:eastAsia="Arial Nova" w:cs="Arial Nova"/>
          <w:color w:val="222222"/>
          <w:sz w:val="24"/>
          <w:szCs w:val="24"/>
          <w:shd w:val="clear" w:color="auto" w:fill="FFFFFF"/>
        </w:rPr>
        <w:t xml:space="preserve">, N., Maeng, K., Chang, G., Aga, F., Huang, J., Bai, C. and Gschwind, M.</w:t>
      </w:r>
      <w:r w:rsidRPr="16A6F193" w:rsidR="2F7F1413">
        <w:rPr>
          <w:rFonts w:ascii="Arial Nova" w:hAnsi="Arial Nova" w:eastAsia="Arial Nova" w:cs="Arial Nova"/>
          <w:color w:val="222222"/>
          <w:sz w:val="24"/>
          <w:szCs w:val="24"/>
          <w:shd w:val="clear" w:color="auto" w:fill="FFFFFF"/>
        </w:rPr>
        <w:t xml:space="preserve"> (</w:t>
      </w:r>
      <w:r w:rsidRPr="16A6F193" w:rsidR="00B75A11">
        <w:rPr>
          <w:rFonts w:ascii="Arial Nova" w:hAnsi="Arial Nova" w:eastAsia="Arial Nova" w:cs="Arial Nova"/>
          <w:color w:val="222222"/>
          <w:sz w:val="24"/>
          <w:szCs w:val="24"/>
          <w:shd w:val="clear" w:color="auto" w:fill="FFFFFF"/>
        </w:rPr>
        <w:t xml:space="preserve">2022</w:t>
      </w:r>
      <w:r w:rsidRPr="16A6F193" w:rsidR="07B8E98C">
        <w:rPr>
          <w:rFonts w:ascii="Arial Nova" w:hAnsi="Arial Nova" w:eastAsia="Arial Nova" w:cs="Arial Nova"/>
          <w:color w:val="222222"/>
          <w:sz w:val="24"/>
          <w:szCs w:val="24"/>
          <w:shd w:val="clear" w:color="auto" w:fill="FFFFFF"/>
        </w:rPr>
        <w:t xml:space="preserve">)</w:t>
      </w:r>
      <w:r w:rsidRPr="16A6F193" w:rsidR="00B75A11">
        <w:rPr>
          <w:rFonts w:ascii="Arial Nova" w:hAnsi="Arial Nova" w:eastAsia="Arial Nova" w:cs="Arial Nova"/>
          <w:color w:val="222222"/>
          <w:sz w:val="24"/>
          <w:szCs w:val="24"/>
          <w:shd w:val="clear" w:color="auto" w:fill="FFFFFF"/>
        </w:rPr>
        <w:t xml:space="preserve"> Sustainable AI: Environmental implications, </w:t>
      </w:r>
      <w:r w:rsidRPr="16A6F193" w:rsidR="00B75A11">
        <w:rPr>
          <w:rFonts w:ascii="Arial Nova" w:hAnsi="Arial Nova" w:eastAsia="Arial Nova" w:cs="Arial Nova"/>
          <w:color w:val="222222"/>
          <w:sz w:val="24"/>
          <w:szCs w:val="24"/>
          <w:shd w:val="clear" w:color="auto" w:fill="FFFFFF"/>
        </w:rPr>
        <w:t xml:space="preserve">challenges</w:t>
      </w:r>
      <w:r w:rsidRPr="16A6F193" w:rsidR="00B75A11">
        <w:rPr>
          <w:rFonts w:ascii="Arial Nova" w:hAnsi="Arial Nova" w:eastAsia="Arial Nova" w:cs="Arial Nova"/>
          <w:color w:val="222222"/>
          <w:sz w:val="24"/>
          <w:szCs w:val="24"/>
          <w:shd w:val="clear" w:color="auto" w:fill="FFFFFF"/>
        </w:rPr>
        <w:t xml:space="preserve"> and opportunities. </w:t>
      </w:r>
      <w:r w:rsidRPr="6F3F92A5" w:rsidR="00B75A11">
        <w:rPr>
          <w:rFonts w:ascii="Arial Nova" w:hAnsi="Arial Nova" w:eastAsia="Arial Nova" w:cs="Arial Nova"/>
          <w:i w:val="1"/>
          <w:iCs w:val="1"/>
          <w:color w:val="222222"/>
          <w:sz w:val="24"/>
          <w:szCs w:val="24"/>
          <w:shd w:val="clear" w:color="auto" w:fill="FFFFFF"/>
        </w:rPr>
        <w:t>Proceedings of Machine Learning and Systems</w:t>
      </w:r>
      <w:r w:rsidRPr="16A6F193" w:rsidR="00B75A11">
        <w:rPr>
          <w:rFonts w:ascii="Arial Nova" w:hAnsi="Arial Nova" w:eastAsia="Arial Nova" w:cs="Arial Nova"/>
          <w:color w:val="222222"/>
          <w:sz w:val="24"/>
          <w:szCs w:val="24"/>
          <w:shd w:val="clear" w:color="auto" w:fill="FFFFFF"/>
        </w:rPr>
        <w:t>, </w:t>
      </w:r>
      <w:r w:rsidRPr="6F3F92A5" w:rsidR="00B75A11">
        <w:rPr>
          <w:rFonts w:ascii="Arial Nova" w:hAnsi="Arial Nova" w:eastAsia="Arial Nova" w:cs="Arial Nova"/>
          <w:i w:val="1"/>
          <w:iCs w:val="1"/>
          <w:color w:val="222222"/>
          <w:sz w:val="24"/>
          <w:szCs w:val="24"/>
          <w:shd w:val="clear" w:color="auto" w:fill="FFFFFF"/>
        </w:rPr>
        <w:t>4</w:t>
      </w:r>
      <w:r w:rsidRPr="16A6F193" w:rsidR="00B75A11">
        <w:rPr>
          <w:rFonts w:ascii="Arial Nova" w:hAnsi="Arial Nova" w:eastAsia="Arial Nova" w:cs="Arial Nova"/>
          <w:color w:val="222222"/>
          <w:sz w:val="24"/>
          <w:szCs w:val="24"/>
          <w:shd w:val="clear" w:color="auto" w:fill="FFFFFF"/>
        </w:rPr>
        <w:t>, pp.795-813.</w:t>
      </w:r>
    </w:p>
    <w:sectPr w:rsidRPr="00931A68" w:rsidR="00970432">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BC82127"/>
    <w:multiLevelType w:val="hybridMultilevel"/>
    <w:tmpl w:val="99A007B2"/>
    <w:lvl w:ilvl="0" w:tplc="08E80F8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N7I0MbUwMDE2srAwMjdU0lEKTi0uzszPAykwrAUASaOhYCwAAAA="/>
  </w:docVars>
  <w:rsids>
    <w:rsidRoot w:val="00CD021A"/>
    <w:rsid w:val="00125356"/>
    <w:rsid w:val="002F6ECD"/>
    <w:rsid w:val="003914D5"/>
    <w:rsid w:val="0051389D"/>
    <w:rsid w:val="00553C71"/>
    <w:rsid w:val="00661742"/>
    <w:rsid w:val="00701355"/>
    <w:rsid w:val="007AEEE6"/>
    <w:rsid w:val="00865C32"/>
    <w:rsid w:val="00931A68"/>
    <w:rsid w:val="00970432"/>
    <w:rsid w:val="00AE21ED"/>
    <w:rsid w:val="00B75A11"/>
    <w:rsid w:val="00BD3A21"/>
    <w:rsid w:val="00CD021A"/>
    <w:rsid w:val="00EA5E5A"/>
    <w:rsid w:val="00FF634F"/>
    <w:rsid w:val="018684FC"/>
    <w:rsid w:val="03659FEC"/>
    <w:rsid w:val="03D1C5E6"/>
    <w:rsid w:val="047C0C9A"/>
    <w:rsid w:val="048A6683"/>
    <w:rsid w:val="056F864C"/>
    <w:rsid w:val="0573A815"/>
    <w:rsid w:val="05D748B5"/>
    <w:rsid w:val="06620ED9"/>
    <w:rsid w:val="0734177E"/>
    <w:rsid w:val="07641749"/>
    <w:rsid w:val="07B8E98C"/>
    <w:rsid w:val="08EFD73D"/>
    <w:rsid w:val="096675BC"/>
    <w:rsid w:val="097F3207"/>
    <w:rsid w:val="0C80525F"/>
    <w:rsid w:val="0DB37775"/>
    <w:rsid w:val="0DD6CBDD"/>
    <w:rsid w:val="0F376D6B"/>
    <w:rsid w:val="0F96CABA"/>
    <w:rsid w:val="0FE848FD"/>
    <w:rsid w:val="101F72F0"/>
    <w:rsid w:val="117ADFBF"/>
    <w:rsid w:val="12F6398A"/>
    <w:rsid w:val="147070AB"/>
    <w:rsid w:val="16A6F193"/>
    <w:rsid w:val="17501C0A"/>
    <w:rsid w:val="17EAC9CA"/>
    <w:rsid w:val="19E1646D"/>
    <w:rsid w:val="1A9D8499"/>
    <w:rsid w:val="1B2BFCDC"/>
    <w:rsid w:val="1C4DB31C"/>
    <w:rsid w:val="1DA69096"/>
    <w:rsid w:val="1FAE3976"/>
    <w:rsid w:val="202718C6"/>
    <w:rsid w:val="2042F5B6"/>
    <w:rsid w:val="2146A9EE"/>
    <w:rsid w:val="22C6E612"/>
    <w:rsid w:val="23EBEB68"/>
    <w:rsid w:val="24A6C563"/>
    <w:rsid w:val="24A762C3"/>
    <w:rsid w:val="25CA8634"/>
    <w:rsid w:val="26D6488B"/>
    <w:rsid w:val="26DC2B13"/>
    <w:rsid w:val="2745E883"/>
    <w:rsid w:val="277654EA"/>
    <w:rsid w:val="2875ACBE"/>
    <w:rsid w:val="289BB9B4"/>
    <w:rsid w:val="2A24CE49"/>
    <w:rsid w:val="2A4AFF01"/>
    <w:rsid w:val="2A648884"/>
    <w:rsid w:val="2A90D378"/>
    <w:rsid w:val="2B4AACF1"/>
    <w:rsid w:val="2B65DC4A"/>
    <w:rsid w:val="2BEA287A"/>
    <w:rsid w:val="2DAB3349"/>
    <w:rsid w:val="2E1532EE"/>
    <w:rsid w:val="2F2B94FB"/>
    <w:rsid w:val="2F3472E4"/>
    <w:rsid w:val="2F7F1413"/>
    <w:rsid w:val="2FBBB3A7"/>
    <w:rsid w:val="3020C657"/>
    <w:rsid w:val="3265B158"/>
    <w:rsid w:val="33A3704F"/>
    <w:rsid w:val="34885983"/>
    <w:rsid w:val="353B0173"/>
    <w:rsid w:val="35992AFE"/>
    <w:rsid w:val="3607E566"/>
    <w:rsid w:val="3610FB4B"/>
    <w:rsid w:val="367B0518"/>
    <w:rsid w:val="37080202"/>
    <w:rsid w:val="371C35B0"/>
    <w:rsid w:val="38254F52"/>
    <w:rsid w:val="38DF33B0"/>
    <w:rsid w:val="3B1B5832"/>
    <w:rsid w:val="3B2C4634"/>
    <w:rsid w:val="3BA0F9B1"/>
    <w:rsid w:val="3C5FAFC5"/>
    <w:rsid w:val="3C954623"/>
    <w:rsid w:val="3CA2BAD3"/>
    <w:rsid w:val="3F1E3B1D"/>
    <w:rsid w:val="3F323D37"/>
    <w:rsid w:val="40AA0FBB"/>
    <w:rsid w:val="41AB3111"/>
    <w:rsid w:val="4268D427"/>
    <w:rsid w:val="43FA49D6"/>
    <w:rsid w:val="45E6E018"/>
    <w:rsid w:val="47239233"/>
    <w:rsid w:val="475CBF25"/>
    <w:rsid w:val="47AC03CE"/>
    <w:rsid w:val="4803EB5D"/>
    <w:rsid w:val="4820C193"/>
    <w:rsid w:val="48818DDE"/>
    <w:rsid w:val="48845480"/>
    <w:rsid w:val="499CC601"/>
    <w:rsid w:val="49AB449B"/>
    <w:rsid w:val="49B95C07"/>
    <w:rsid w:val="49C5A84B"/>
    <w:rsid w:val="49F2E6F7"/>
    <w:rsid w:val="49FC2B4B"/>
    <w:rsid w:val="4A2139D3"/>
    <w:rsid w:val="4A3E1022"/>
    <w:rsid w:val="4A972079"/>
    <w:rsid w:val="4BCA9090"/>
    <w:rsid w:val="4BCB9616"/>
    <w:rsid w:val="4BF3BD66"/>
    <w:rsid w:val="4C55DD1E"/>
    <w:rsid w:val="4DA89BA2"/>
    <w:rsid w:val="4F3F2691"/>
    <w:rsid w:val="4FD40D26"/>
    <w:rsid w:val="4FDB2C01"/>
    <w:rsid w:val="513C2AEB"/>
    <w:rsid w:val="51E657A2"/>
    <w:rsid w:val="5206E302"/>
    <w:rsid w:val="52197271"/>
    <w:rsid w:val="52C2F5EF"/>
    <w:rsid w:val="562DA7E0"/>
    <w:rsid w:val="5766EA8B"/>
    <w:rsid w:val="58D94CBD"/>
    <w:rsid w:val="593C2E37"/>
    <w:rsid w:val="59EE48B9"/>
    <w:rsid w:val="5A417A5E"/>
    <w:rsid w:val="5A6CBDD9"/>
    <w:rsid w:val="5BE3B48A"/>
    <w:rsid w:val="5CBBE1E5"/>
    <w:rsid w:val="5D5DB458"/>
    <w:rsid w:val="5D638498"/>
    <w:rsid w:val="5E0866AA"/>
    <w:rsid w:val="5F11140F"/>
    <w:rsid w:val="5F9C01E8"/>
    <w:rsid w:val="5FBF4583"/>
    <w:rsid w:val="60BDA2A9"/>
    <w:rsid w:val="613CE531"/>
    <w:rsid w:val="61B90CA1"/>
    <w:rsid w:val="61BB5E2C"/>
    <w:rsid w:val="62105E1B"/>
    <w:rsid w:val="62CB9CA9"/>
    <w:rsid w:val="6414A528"/>
    <w:rsid w:val="6441F042"/>
    <w:rsid w:val="64479E5B"/>
    <w:rsid w:val="649F7184"/>
    <w:rsid w:val="64F6D5F9"/>
    <w:rsid w:val="657787D3"/>
    <w:rsid w:val="65B29C11"/>
    <w:rsid w:val="6620BF41"/>
    <w:rsid w:val="6952B233"/>
    <w:rsid w:val="6ADD26D2"/>
    <w:rsid w:val="6B2231DC"/>
    <w:rsid w:val="6BBC11AA"/>
    <w:rsid w:val="6BFEB86B"/>
    <w:rsid w:val="6E169CA0"/>
    <w:rsid w:val="6F3F92A5"/>
    <w:rsid w:val="6F823E48"/>
    <w:rsid w:val="70532D1F"/>
    <w:rsid w:val="7171491C"/>
    <w:rsid w:val="738B2AAE"/>
    <w:rsid w:val="73E430C0"/>
    <w:rsid w:val="75812F6E"/>
    <w:rsid w:val="76E12A7B"/>
    <w:rsid w:val="77277E5F"/>
    <w:rsid w:val="78D4ACA4"/>
    <w:rsid w:val="793869DD"/>
    <w:rsid w:val="7D02A5E1"/>
    <w:rsid w:val="7D90F3E7"/>
    <w:rsid w:val="7FC2C7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2D9F1E"/>
  <w15:chartTrackingRefBased/>
  <w15:docId w15:val="{5019C08F-1D5B-4A1E-BA1D-CED15B4064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Web">
    <w:name w:val="Normal (Web)"/>
    <w:basedOn w:val="Normal"/>
    <w:uiPriority w:val="99"/>
    <w:semiHidden/>
    <w:unhideWhenUsed/>
    <w:rsid w:val="00970432"/>
    <w:pPr>
      <w:spacing w:before="100" w:beforeAutospacing="1" w:after="100" w:afterAutospacing="1" w:line="240" w:lineRule="auto"/>
    </w:pPr>
    <w:rPr>
      <w:rFonts w:ascii="Times New Roman" w:hAnsi="Times New Roman" w:eastAsia="Times New Roman" w:cs="Times New Roman"/>
      <w:sz w:val="24"/>
      <w:szCs w:val="24"/>
    </w:rPr>
  </w:style>
  <w:style w:type="paragraph" w:styleId="ListParagraph">
    <w:name w:val="List Paragraph"/>
    <w:basedOn w:val="Normal"/>
    <w:uiPriority w:val="34"/>
    <w:qFormat/>
    <w:rsid w:val="00931A68"/>
    <w:pPr>
      <w:ind w:left="720"/>
      <w:contextualSpacing/>
    </w:pPr>
  </w:style>
  <w:style w:type="character" w:styleId="Hyperlink">
    <w:name w:val="Hyperlink"/>
    <w:basedOn w:val="DefaultParagraphFont"/>
    <w:uiPriority w:val="99"/>
    <w:unhideWhenUsed/>
    <w:rsid w:val="00931A6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webSettings" Target="webSettings.xml" Id="rId4" /><Relationship Type="http://schemas.openxmlformats.org/officeDocument/2006/relationships/theme" Target="theme/theme1.xml" Id="rId9" /><Relationship Type="http://schemas.openxmlformats.org/officeDocument/2006/relationships/hyperlink" Target="https://tcweeklynews.com/ritzcarlton-partners-with-fortistci-for-sustainable-energy-p10764-107.htm" TargetMode="External" Id="R80dab2f4cd03494d" /><Relationship Type="http://schemas.openxmlformats.org/officeDocument/2006/relationships/hyperlink" Target="https://hyken.com/customer-experience/an-empowerment-lesson-from-the-ritz-carlton/" TargetMode="External" Id="R1c55ee98b47545c0" /><Relationship Type="http://schemas.openxmlformats.org/officeDocument/2006/relationships/hyperlink" Target="https://www.grammarly.com/" TargetMode="External" Id="R931ec33e52e9467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Constantin-Daniel Andronache (2222788)</dc:creator>
  <revision>6</revision>
  <dcterms:created xsi:type="dcterms:W3CDTF">2024-10-09T11:12:00.0000000Z</dcterms:created>
  <dcterms:modified xsi:type="dcterms:W3CDTF">2024-10-17T12:43:26.9796920Z</dcterms:modified>
  <lastModifiedBy>Constantin-Daniel Andronache (2222788)</lastModifiedBy>
</coreProperties>
</file>