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DCD030E" wp14:paraId="0D02A3BB" wp14:textId="3A1ECC8B">
      <w:pPr>
        <w:spacing w:before="240" w:beforeAutospacing="off" w:after="240" w:afterAutospacing="off" w:line="360" w:lineRule="auto"/>
      </w:pPr>
      <w:r w:rsidRPr="1DCD030E" w:rsidR="2978673F">
        <w:rPr>
          <w:rFonts w:ascii="Times New Roman" w:hAnsi="Times New Roman" w:eastAsia="Times New Roman" w:cs="Times New Roman"/>
          <w:noProof w:val="0"/>
          <w:sz w:val="24"/>
          <w:szCs w:val="24"/>
          <w:lang w:val="en-GB"/>
        </w:rPr>
        <w:t xml:space="preserve">This essay will explore the diverse mental health issues that children and young people </w:t>
      </w:r>
      <w:r w:rsidRPr="1DCD030E" w:rsidR="2978673F">
        <w:rPr>
          <w:rFonts w:ascii="Times New Roman" w:hAnsi="Times New Roman" w:eastAsia="Times New Roman" w:cs="Times New Roman"/>
          <w:noProof w:val="0"/>
          <w:sz w:val="24"/>
          <w:szCs w:val="24"/>
          <w:lang w:val="en-GB"/>
        </w:rPr>
        <w:t>encounter</w:t>
      </w:r>
      <w:r w:rsidRPr="1DCD030E" w:rsidR="2978673F">
        <w:rPr>
          <w:rFonts w:ascii="Times New Roman" w:hAnsi="Times New Roman" w:eastAsia="Times New Roman" w:cs="Times New Roman"/>
          <w:noProof w:val="0"/>
          <w:sz w:val="24"/>
          <w:szCs w:val="24"/>
          <w:lang w:val="en-GB"/>
        </w:rPr>
        <w:t xml:space="preserve">. It will examine how these challenges not only disrupt their daily lives and academic performance but also significantly affect their emotional, social, and physical well-being. This essay aims to highlight the critical impact these mental health issues have on the overall growth and development of children and young people </w:t>
      </w:r>
      <w:r w:rsidRPr="1DCD030E" w:rsidR="2978673F">
        <w:rPr>
          <w:rFonts w:ascii="Times New Roman" w:hAnsi="Times New Roman" w:eastAsia="Times New Roman" w:cs="Times New Roman"/>
          <w:noProof w:val="0"/>
          <w:sz w:val="24"/>
          <w:szCs w:val="24"/>
          <w:lang w:val="en-GB"/>
        </w:rPr>
        <w:t>today</w:t>
      </w:r>
      <w:r w:rsidRPr="1DCD030E" w:rsidR="2978673F">
        <w:rPr>
          <w:rFonts w:ascii="Times New Roman" w:hAnsi="Times New Roman" w:eastAsia="Times New Roman" w:cs="Times New Roman"/>
          <w:noProof w:val="0"/>
          <w:sz w:val="24"/>
          <w:szCs w:val="24"/>
          <w:lang w:val="en-GB"/>
        </w:rPr>
        <w:t>.</w:t>
      </w:r>
    </w:p>
    <w:p xmlns:wp14="http://schemas.microsoft.com/office/word/2010/wordml" w:rsidP="1DCD030E" wp14:paraId="5CA1FE27" wp14:textId="3A0B4ADE">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4827AE7F">
        <w:rPr>
          <w:rFonts w:ascii="Times New Roman" w:hAnsi="Times New Roman" w:eastAsia="Times New Roman" w:cs="Times New Roman"/>
          <w:noProof w:val="0"/>
          <w:sz w:val="24"/>
          <w:szCs w:val="24"/>
          <w:lang w:val="en-GB"/>
        </w:rPr>
        <w:t>Mental</w:t>
      </w:r>
      <w:r w:rsidRPr="1DCD030E" w:rsidR="375E911D">
        <w:rPr>
          <w:rFonts w:ascii="Times New Roman" w:hAnsi="Times New Roman" w:eastAsia="Times New Roman" w:cs="Times New Roman"/>
          <w:noProof w:val="0"/>
          <w:sz w:val="24"/>
          <w:szCs w:val="24"/>
          <w:lang w:val="en-GB"/>
        </w:rPr>
        <w:t xml:space="preserve"> </w:t>
      </w:r>
      <w:r w:rsidRPr="1DCD030E" w:rsidR="4827AE7F">
        <w:rPr>
          <w:rFonts w:ascii="Times New Roman" w:hAnsi="Times New Roman" w:eastAsia="Times New Roman" w:cs="Times New Roman"/>
          <w:noProof w:val="0"/>
          <w:sz w:val="24"/>
          <w:szCs w:val="24"/>
          <w:lang w:val="en-GB"/>
        </w:rPr>
        <w:t xml:space="preserve">health refers to a state of mental well-being that empowers </w:t>
      </w:r>
      <w:r w:rsidRPr="1DCD030E" w:rsidR="717AB91D">
        <w:rPr>
          <w:rFonts w:ascii="Times New Roman" w:hAnsi="Times New Roman" w:eastAsia="Times New Roman" w:cs="Times New Roman"/>
          <w:noProof w:val="0"/>
          <w:sz w:val="24"/>
          <w:szCs w:val="24"/>
          <w:lang w:val="en-GB"/>
        </w:rPr>
        <w:t>people</w:t>
      </w:r>
      <w:r w:rsidRPr="1DCD030E" w:rsidR="4827AE7F">
        <w:rPr>
          <w:rFonts w:ascii="Times New Roman" w:hAnsi="Times New Roman" w:eastAsia="Times New Roman" w:cs="Times New Roman"/>
          <w:noProof w:val="0"/>
          <w:sz w:val="24"/>
          <w:szCs w:val="24"/>
          <w:lang w:val="en-GB"/>
        </w:rPr>
        <w:t xml:space="preserve"> to effectively navigate the stresses of life, harness potential, absorb knowledge, work efficiently, and engage meaningfully with communities. It is a fundamental dimension of overall health that underpins personal and collective abilities in decision-making, building relationships, and influencing the environment. Recogni</w:t>
      </w:r>
      <w:r w:rsidRPr="1DCD030E" w:rsidR="52179577">
        <w:rPr>
          <w:rFonts w:ascii="Times New Roman" w:hAnsi="Times New Roman" w:eastAsia="Times New Roman" w:cs="Times New Roman"/>
          <w:noProof w:val="0"/>
          <w:sz w:val="24"/>
          <w:szCs w:val="24"/>
          <w:lang w:val="en-GB"/>
        </w:rPr>
        <w:t>s</w:t>
      </w:r>
      <w:r w:rsidRPr="1DCD030E" w:rsidR="4827AE7F">
        <w:rPr>
          <w:rFonts w:ascii="Times New Roman" w:hAnsi="Times New Roman" w:eastAsia="Times New Roman" w:cs="Times New Roman"/>
          <w:noProof w:val="0"/>
          <w:sz w:val="24"/>
          <w:szCs w:val="24"/>
          <w:lang w:val="en-GB"/>
        </w:rPr>
        <w:t>ed as a basic human right, mental health plays a crucial role in fostering personal growth, nurturing community connections, and driving socio-economic advancement</w:t>
      </w:r>
      <w:r w:rsidRPr="1DCD030E" w:rsidR="09924B26">
        <w:rPr>
          <w:rFonts w:ascii="Times New Roman" w:hAnsi="Times New Roman" w:eastAsia="Times New Roman" w:cs="Times New Roman"/>
          <w:noProof w:val="0"/>
          <w:sz w:val="24"/>
          <w:szCs w:val="24"/>
          <w:lang w:val="en-GB"/>
        </w:rPr>
        <w:t xml:space="preserve"> (Health, 2024)</w:t>
      </w:r>
      <w:r w:rsidRPr="1DCD030E" w:rsidR="35C35950">
        <w:rPr>
          <w:rFonts w:ascii="Times New Roman" w:hAnsi="Times New Roman" w:eastAsia="Times New Roman" w:cs="Times New Roman"/>
          <w:noProof w:val="0"/>
          <w:sz w:val="24"/>
          <w:szCs w:val="24"/>
          <w:lang w:val="en-GB"/>
        </w:rPr>
        <w:t>.</w:t>
      </w:r>
    </w:p>
    <w:p xmlns:wp14="http://schemas.microsoft.com/office/word/2010/wordml" w:rsidP="1DCD030E" wp14:paraId="4D3AF260" wp14:textId="5826903F">
      <w:pPr>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1CAA1A02">
        <w:rPr>
          <w:rFonts w:ascii="Times New Roman" w:hAnsi="Times New Roman" w:eastAsia="Times New Roman" w:cs="Times New Roman"/>
          <w:noProof w:val="0"/>
          <w:sz w:val="24"/>
          <w:szCs w:val="24"/>
          <w:lang w:val="en-GB"/>
        </w:rPr>
        <w:t xml:space="preserve">Understanding mental health requires recognising that it involves much more than just the absence of mental disorders. </w:t>
      </w:r>
      <w:r w:rsidRPr="1DCD030E" w:rsidR="3EAAFE32">
        <w:rPr>
          <w:rFonts w:ascii="Times New Roman" w:hAnsi="Times New Roman" w:eastAsia="Times New Roman" w:cs="Times New Roman"/>
          <w:noProof w:val="0"/>
          <w:sz w:val="24"/>
          <w:szCs w:val="24"/>
          <w:lang w:val="en-GB"/>
        </w:rPr>
        <w:t>I</w:t>
      </w:r>
      <w:r w:rsidRPr="1DCD030E" w:rsidR="4827AE7F">
        <w:rPr>
          <w:rFonts w:ascii="Times New Roman" w:hAnsi="Times New Roman" w:eastAsia="Times New Roman" w:cs="Times New Roman"/>
          <w:noProof w:val="0"/>
          <w:sz w:val="24"/>
          <w:szCs w:val="24"/>
          <w:lang w:val="en-GB"/>
        </w:rPr>
        <w:t xml:space="preserve">t exists </w:t>
      </w:r>
      <w:r w:rsidRPr="1DCD030E" w:rsidR="77401B0E">
        <w:rPr>
          <w:rFonts w:ascii="Times New Roman" w:hAnsi="Times New Roman" w:eastAsia="Times New Roman" w:cs="Times New Roman"/>
          <w:noProof w:val="0"/>
          <w:sz w:val="24"/>
          <w:szCs w:val="24"/>
          <w:lang w:val="en-GB"/>
        </w:rPr>
        <w:t>on a complex spectrum</w:t>
      </w:r>
      <w:r w:rsidRPr="1DCD030E" w:rsidR="4827AE7F">
        <w:rPr>
          <w:rFonts w:ascii="Times New Roman" w:hAnsi="Times New Roman" w:eastAsia="Times New Roman" w:cs="Times New Roman"/>
          <w:noProof w:val="0"/>
          <w:sz w:val="24"/>
          <w:szCs w:val="24"/>
          <w:lang w:val="en-GB"/>
        </w:rPr>
        <w:t xml:space="preserve">, experienced uniquely by </w:t>
      </w:r>
      <w:r w:rsidRPr="1DCD030E" w:rsidR="20799575">
        <w:rPr>
          <w:rFonts w:ascii="Times New Roman" w:hAnsi="Times New Roman" w:eastAsia="Times New Roman" w:cs="Times New Roman"/>
          <w:noProof w:val="0"/>
          <w:sz w:val="24"/>
          <w:szCs w:val="24"/>
          <w:lang w:val="en-GB"/>
        </w:rPr>
        <w:t>people</w:t>
      </w:r>
      <w:r w:rsidRPr="1DCD030E" w:rsidR="4827AE7F">
        <w:rPr>
          <w:rFonts w:ascii="Times New Roman" w:hAnsi="Times New Roman" w:eastAsia="Times New Roman" w:cs="Times New Roman"/>
          <w:noProof w:val="0"/>
          <w:sz w:val="24"/>
          <w:szCs w:val="24"/>
          <w:lang w:val="en-GB"/>
        </w:rPr>
        <w:t>.</w:t>
      </w:r>
      <w:r w:rsidRPr="1DCD030E" w:rsidR="32801A3C">
        <w:rPr>
          <w:rFonts w:ascii="Times New Roman" w:hAnsi="Times New Roman" w:eastAsia="Times New Roman" w:cs="Times New Roman"/>
          <w:noProof w:val="0"/>
          <w:sz w:val="24"/>
          <w:szCs w:val="24"/>
          <w:lang w:val="en-GB"/>
        </w:rPr>
        <w:t xml:space="preserve"> </w:t>
      </w:r>
      <w:r w:rsidRPr="1DCD030E" w:rsidR="4827AE7F">
        <w:rPr>
          <w:rFonts w:ascii="Times New Roman" w:hAnsi="Times New Roman" w:eastAsia="Times New Roman" w:cs="Times New Roman"/>
          <w:noProof w:val="0"/>
          <w:sz w:val="24"/>
          <w:szCs w:val="24"/>
          <w:lang w:val="en-GB"/>
        </w:rPr>
        <w:t>This continuum reflects varying degrees of challenges and distress</w:t>
      </w:r>
      <w:r w:rsidRPr="1DCD030E" w:rsidR="00369426">
        <w:rPr>
          <w:rFonts w:ascii="Times New Roman" w:hAnsi="Times New Roman" w:eastAsia="Times New Roman" w:cs="Times New Roman"/>
          <w:noProof w:val="0"/>
          <w:sz w:val="24"/>
          <w:szCs w:val="24"/>
          <w:lang w:val="en-GB"/>
        </w:rPr>
        <w:t>. Additionally, there are various potential social and clinical outcomes to consider.</w:t>
      </w:r>
      <w:r w:rsidRPr="1DCD030E" w:rsidR="6A10F08A">
        <w:rPr>
          <w:rFonts w:ascii="Times New Roman" w:hAnsi="Times New Roman" w:eastAsia="Times New Roman" w:cs="Times New Roman"/>
          <w:noProof w:val="0"/>
          <w:sz w:val="24"/>
          <w:szCs w:val="24"/>
          <w:lang w:val="en-GB"/>
        </w:rPr>
        <w:t xml:space="preserve"> </w:t>
      </w:r>
      <w:r w:rsidRPr="1DCD030E" w:rsidR="6AA4B881">
        <w:rPr>
          <w:rFonts w:ascii="Times New Roman" w:hAnsi="Times New Roman" w:eastAsia="Times New Roman" w:cs="Times New Roman"/>
          <w:noProof w:val="0"/>
          <w:sz w:val="24"/>
          <w:szCs w:val="24"/>
          <w:lang w:val="en-GB"/>
        </w:rPr>
        <w:t>Mental health conditions include a wide range of issues, including mental disorders, psychosocial disabilities, and significant emotional distress.</w:t>
      </w:r>
      <w:r w:rsidRPr="1DCD030E" w:rsidR="4827AE7F">
        <w:rPr>
          <w:rFonts w:ascii="Times New Roman" w:hAnsi="Times New Roman" w:eastAsia="Times New Roman" w:cs="Times New Roman"/>
          <w:noProof w:val="0"/>
          <w:sz w:val="24"/>
          <w:szCs w:val="24"/>
          <w:lang w:val="en-GB"/>
        </w:rPr>
        <w:t xml:space="preserve"> These conditions can lead to impaired functioning or heightened risks of self-harm. While many individuals with mental health concerns may often find themselves navigating lower levels of mental well-being, this is not universally true, as some may also </w:t>
      </w:r>
      <w:r w:rsidRPr="1DCD030E" w:rsidR="4827AE7F">
        <w:rPr>
          <w:rFonts w:ascii="Times New Roman" w:hAnsi="Times New Roman" w:eastAsia="Times New Roman" w:cs="Times New Roman"/>
          <w:noProof w:val="0"/>
          <w:sz w:val="24"/>
          <w:szCs w:val="24"/>
          <w:lang w:val="en-GB"/>
        </w:rPr>
        <w:t>demonstrate</w:t>
      </w:r>
      <w:r w:rsidRPr="1DCD030E" w:rsidR="4827AE7F">
        <w:rPr>
          <w:rFonts w:ascii="Times New Roman" w:hAnsi="Times New Roman" w:eastAsia="Times New Roman" w:cs="Times New Roman"/>
          <w:noProof w:val="0"/>
          <w:sz w:val="24"/>
          <w:szCs w:val="24"/>
          <w:lang w:val="en-GB"/>
        </w:rPr>
        <w:t xml:space="preserve"> resilience and strength in the face of </w:t>
      </w:r>
      <w:r w:rsidRPr="1DCD030E" w:rsidR="275312E7">
        <w:rPr>
          <w:rFonts w:ascii="Times New Roman" w:hAnsi="Times New Roman" w:eastAsia="Times New Roman" w:cs="Times New Roman"/>
          <w:noProof w:val="0"/>
          <w:sz w:val="24"/>
          <w:szCs w:val="24"/>
          <w:lang w:val="en-GB"/>
        </w:rPr>
        <w:t>challenges</w:t>
      </w:r>
      <w:r w:rsidRPr="1DCD030E" w:rsidR="561E4209">
        <w:rPr>
          <w:rFonts w:ascii="Times New Roman" w:hAnsi="Times New Roman" w:eastAsia="Times New Roman" w:cs="Times New Roman"/>
          <w:noProof w:val="0"/>
          <w:sz w:val="24"/>
          <w:szCs w:val="24"/>
          <w:lang w:val="en-GB"/>
        </w:rPr>
        <w:t xml:space="preserve"> </w:t>
      </w:r>
      <w:r w:rsidRPr="1DCD030E" w:rsidR="0F65474F">
        <w:rPr>
          <w:rFonts w:ascii="Times New Roman" w:hAnsi="Times New Roman" w:eastAsia="Times New Roman" w:cs="Times New Roman"/>
          <w:noProof w:val="0"/>
          <w:sz w:val="24"/>
          <w:szCs w:val="24"/>
          <w:lang w:val="en-GB"/>
        </w:rPr>
        <w:t>(Mesman</w:t>
      </w:r>
      <w:r w:rsidRPr="1DCD030E" w:rsidR="4CFB359B">
        <w:rPr>
          <w:rFonts w:ascii="Times New Roman" w:hAnsi="Times New Roman" w:eastAsia="Times New Roman" w:cs="Times New Roman"/>
          <w:noProof w:val="0"/>
          <w:sz w:val="24"/>
          <w:szCs w:val="24"/>
          <w:lang w:val="en-GB"/>
        </w:rPr>
        <w:t xml:space="preserve"> et al.,</w:t>
      </w:r>
      <w:r w:rsidRPr="1DCD030E" w:rsidR="0F65474F">
        <w:rPr>
          <w:rFonts w:ascii="Times New Roman" w:hAnsi="Times New Roman" w:eastAsia="Times New Roman" w:cs="Times New Roman"/>
          <w:noProof w:val="0"/>
          <w:sz w:val="24"/>
          <w:szCs w:val="24"/>
          <w:lang w:val="en-GB"/>
        </w:rPr>
        <w:t xml:space="preserve"> 2021).</w:t>
      </w:r>
    </w:p>
    <w:p xmlns:wp14="http://schemas.microsoft.com/office/word/2010/wordml" w:rsidP="1DCD030E" wp14:paraId="63700818" wp14:textId="1D10A807">
      <w:pPr>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20E1EF33">
        <w:rPr>
          <w:rFonts w:ascii="Times New Roman" w:hAnsi="Times New Roman" w:eastAsia="Times New Roman" w:cs="Times New Roman"/>
          <w:noProof w:val="0"/>
          <w:sz w:val="24"/>
          <w:szCs w:val="24"/>
          <w:lang w:val="en-GB"/>
        </w:rPr>
        <w:t xml:space="preserve">A solid foundation in mental health empowers children with the </w:t>
      </w:r>
      <w:r w:rsidRPr="1DCD030E" w:rsidR="20E1EF33">
        <w:rPr>
          <w:rFonts w:ascii="Times New Roman" w:hAnsi="Times New Roman" w:eastAsia="Times New Roman" w:cs="Times New Roman"/>
          <w:noProof w:val="0"/>
          <w:sz w:val="24"/>
          <w:szCs w:val="24"/>
          <w:lang w:val="en-GB"/>
        </w:rPr>
        <w:t>resilience to</w:t>
      </w:r>
      <w:r w:rsidRPr="1DCD030E" w:rsidR="20E1EF33">
        <w:rPr>
          <w:rFonts w:ascii="Times New Roman" w:hAnsi="Times New Roman" w:eastAsia="Times New Roman" w:cs="Times New Roman"/>
          <w:noProof w:val="0"/>
          <w:sz w:val="24"/>
          <w:szCs w:val="24"/>
          <w:lang w:val="en-GB"/>
        </w:rPr>
        <w:t xml:space="preserve"> navigate challenges like academic pressure, social dynamics, and family changes. Recognising and addressing mental health is crucial for building individual resilience and fostering societal well-being (Public Health England, 2019)</w:t>
      </w:r>
      <w:r w:rsidRPr="1DCD030E" w:rsidR="64A2E8AA">
        <w:rPr>
          <w:rFonts w:ascii="Times New Roman" w:hAnsi="Times New Roman" w:eastAsia="Times New Roman" w:cs="Times New Roman"/>
          <w:noProof w:val="0"/>
          <w:sz w:val="24"/>
          <w:szCs w:val="24"/>
          <w:lang w:val="en-GB"/>
        </w:rPr>
        <w:t xml:space="preserve">. </w:t>
      </w:r>
      <w:r w:rsidRPr="1DCD030E" w:rsidR="20E1EF33">
        <w:rPr>
          <w:rFonts w:ascii="Times New Roman" w:hAnsi="Times New Roman" w:eastAsia="Times New Roman" w:cs="Times New Roman"/>
          <w:noProof w:val="0"/>
          <w:sz w:val="24"/>
          <w:szCs w:val="24"/>
          <w:lang w:val="en-GB"/>
        </w:rPr>
        <w:t>Prioritising mental health can boost productivity, enhance self-image, and improve relationships. Additionally</w:t>
      </w:r>
      <w:r w:rsidRPr="1DCD030E" w:rsidR="276F2949">
        <w:rPr>
          <w:rFonts w:ascii="Times New Roman" w:hAnsi="Times New Roman" w:eastAsia="Times New Roman" w:cs="Times New Roman"/>
          <w:noProof w:val="0"/>
          <w:sz w:val="24"/>
          <w:szCs w:val="24"/>
          <w:lang w:val="en-GB"/>
        </w:rPr>
        <w:t xml:space="preserve">, </w:t>
      </w:r>
      <w:r w:rsidRPr="1DCD030E" w:rsidR="20E1EF33">
        <w:rPr>
          <w:rFonts w:ascii="Times New Roman" w:hAnsi="Times New Roman" w:eastAsia="Times New Roman" w:cs="Times New Roman"/>
          <w:noProof w:val="0"/>
          <w:sz w:val="24"/>
          <w:szCs w:val="24"/>
          <w:lang w:val="en-GB"/>
        </w:rPr>
        <w:t>nurturing one’s mental health not only elevates daily functioning, but it can also help manage certain physical health issues linked to mental health conditions, such as the connection between stress and heart disease (Anwar, 2021)</w:t>
      </w:r>
      <w:r w:rsidRPr="1DCD030E" w:rsidR="33D7121F">
        <w:rPr>
          <w:rFonts w:ascii="Times New Roman" w:hAnsi="Times New Roman" w:eastAsia="Times New Roman" w:cs="Times New Roman"/>
          <w:noProof w:val="0"/>
          <w:sz w:val="24"/>
          <w:szCs w:val="24"/>
          <w:lang w:val="en-GB"/>
        </w:rPr>
        <w:t xml:space="preserve">. </w:t>
      </w:r>
    </w:p>
    <w:p xmlns:wp14="http://schemas.microsoft.com/office/word/2010/wordml" w:rsidP="1DCD030E" wp14:paraId="43605C13" wp14:textId="2E9BDCAC">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2C690406">
        <w:rPr>
          <w:rFonts w:ascii="Times New Roman" w:hAnsi="Times New Roman" w:eastAsia="Times New Roman" w:cs="Times New Roman"/>
          <w:noProof w:val="0"/>
          <w:sz w:val="24"/>
          <w:szCs w:val="24"/>
          <w:lang w:val="en-GB"/>
        </w:rPr>
        <w:t xml:space="preserve">The New Economics Foundation (NEF) describes well-being as how people feel and function, both personally and socially, as well as how they evaluate their lives </w:t>
      </w:r>
      <w:r w:rsidRPr="1DCD030E" w:rsidR="5E3071A3">
        <w:rPr>
          <w:rFonts w:ascii="Times New Roman" w:hAnsi="Times New Roman" w:eastAsia="Times New Roman" w:cs="Times New Roman"/>
          <w:noProof w:val="0"/>
          <w:sz w:val="24"/>
          <w:szCs w:val="24"/>
          <w:lang w:val="en-GB"/>
        </w:rPr>
        <w:t>(Michaelson</w:t>
      </w:r>
      <w:r w:rsidRPr="1DCD030E" w:rsidR="789F2E6F">
        <w:rPr>
          <w:rFonts w:ascii="Times New Roman" w:hAnsi="Times New Roman" w:eastAsia="Times New Roman" w:cs="Times New Roman"/>
          <w:noProof w:val="0"/>
          <w:sz w:val="24"/>
          <w:szCs w:val="24"/>
          <w:lang w:val="en-GB"/>
        </w:rPr>
        <w:t xml:space="preserve"> et al</w:t>
      </w:r>
      <w:r w:rsidRPr="1DCD030E" w:rsidR="5E3071A3">
        <w:rPr>
          <w:rFonts w:ascii="Times New Roman" w:hAnsi="Times New Roman" w:eastAsia="Times New Roman" w:cs="Times New Roman"/>
          <w:noProof w:val="0"/>
          <w:sz w:val="24"/>
          <w:szCs w:val="24"/>
          <w:lang w:val="en-GB"/>
        </w:rPr>
        <w:t>, 2012).</w:t>
      </w:r>
      <w:r w:rsidRPr="1DCD030E" w:rsidR="39D33708">
        <w:rPr>
          <w:rFonts w:ascii="Times New Roman" w:hAnsi="Times New Roman" w:eastAsia="Times New Roman" w:cs="Times New Roman"/>
          <w:noProof w:val="0"/>
          <w:sz w:val="24"/>
          <w:szCs w:val="24"/>
          <w:lang w:val="en-GB"/>
        </w:rPr>
        <w:t xml:space="preserve"> </w:t>
      </w:r>
      <w:r w:rsidRPr="1DCD030E" w:rsidR="1C4E5691">
        <w:rPr>
          <w:rFonts w:ascii="Times New Roman" w:hAnsi="Times New Roman" w:eastAsia="Times New Roman" w:cs="Times New Roman"/>
          <w:noProof w:val="0"/>
          <w:sz w:val="24"/>
          <w:szCs w:val="24"/>
          <w:lang w:val="en-GB"/>
        </w:rPr>
        <w:t>It encompasses a multidimensional approach that includes emotional, psychological, and social aspects.</w:t>
      </w:r>
      <w:r w:rsidRPr="1DCD030E" w:rsidR="5379DE72">
        <w:rPr>
          <w:rFonts w:ascii="Times New Roman" w:hAnsi="Times New Roman" w:eastAsia="Times New Roman" w:cs="Times New Roman"/>
          <w:noProof w:val="0"/>
          <w:sz w:val="24"/>
          <w:szCs w:val="24"/>
          <w:lang w:val="en-GB"/>
        </w:rPr>
        <w:t xml:space="preserve"> </w:t>
      </w:r>
      <w:r w:rsidRPr="1DCD030E" w:rsidR="5379DE72">
        <w:rPr>
          <w:rFonts w:ascii="Times New Roman" w:hAnsi="Times New Roman" w:eastAsia="Times New Roman" w:cs="Times New Roman"/>
          <w:noProof w:val="0"/>
          <w:sz w:val="24"/>
          <w:szCs w:val="24"/>
          <w:lang w:val="en-GB"/>
        </w:rPr>
        <w:t xml:space="preserve">However, it is </w:t>
      </w:r>
      <w:r w:rsidRPr="1DCD030E" w:rsidR="10F747E2">
        <w:rPr>
          <w:rFonts w:ascii="Times New Roman" w:hAnsi="Times New Roman" w:eastAsia="Times New Roman" w:cs="Times New Roman"/>
          <w:noProof w:val="0"/>
          <w:sz w:val="24"/>
          <w:szCs w:val="24"/>
          <w:lang w:val="en-GB"/>
        </w:rPr>
        <w:t>vital</w:t>
      </w:r>
      <w:r w:rsidRPr="1DCD030E" w:rsidR="5379DE72">
        <w:rPr>
          <w:rFonts w:ascii="Times New Roman" w:hAnsi="Times New Roman" w:eastAsia="Times New Roman" w:cs="Times New Roman"/>
          <w:noProof w:val="0"/>
          <w:sz w:val="24"/>
          <w:szCs w:val="24"/>
          <w:lang w:val="en-GB"/>
        </w:rPr>
        <w:t xml:space="preserve"> to recogni</w:t>
      </w:r>
      <w:r w:rsidRPr="1DCD030E" w:rsidR="601C3FF6">
        <w:rPr>
          <w:rFonts w:ascii="Times New Roman" w:hAnsi="Times New Roman" w:eastAsia="Times New Roman" w:cs="Times New Roman"/>
          <w:noProof w:val="0"/>
          <w:sz w:val="24"/>
          <w:szCs w:val="24"/>
          <w:lang w:val="en-GB"/>
        </w:rPr>
        <w:t>s</w:t>
      </w:r>
      <w:r w:rsidRPr="1DCD030E" w:rsidR="5379DE72">
        <w:rPr>
          <w:rFonts w:ascii="Times New Roman" w:hAnsi="Times New Roman" w:eastAsia="Times New Roman" w:cs="Times New Roman"/>
          <w:noProof w:val="0"/>
          <w:sz w:val="24"/>
          <w:szCs w:val="24"/>
          <w:lang w:val="en-GB"/>
        </w:rPr>
        <w:t xml:space="preserve">e that well-being is a much broader concept than </w:t>
      </w:r>
      <w:r w:rsidRPr="1DCD030E" w:rsidR="475F42C2">
        <w:rPr>
          <w:rFonts w:ascii="Times New Roman" w:hAnsi="Times New Roman" w:eastAsia="Times New Roman" w:cs="Times New Roman"/>
          <w:noProof w:val="0"/>
          <w:sz w:val="24"/>
          <w:szCs w:val="24"/>
          <w:lang w:val="en-GB"/>
        </w:rPr>
        <w:t xml:space="preserve">present </w:t>
      </w:r>
      <w:r w:rsidRPr="1DCD030E" w:rsidR="5379DE72">
        <w:rPr>
          <w:rFonts w:ascii="Times New Roman" w:hAnsi="Times New Roman" w:eastAsia="Times New Roman" w:cs="Times New Roman"/>
          <w:noProof w:val="0"/>
          <w:sz w:val="24"/>
          <w:szCs w:val="24"/>
          <w:lang w:val="en-GB"/>
        </w:rPr>
        <w:t>happiness</w:t>
      </w:r>
      <w:r w:rsidRPr="1DCD030E" w:rsidR="4AE9253F">
        <w:rPr>
          <w:rFonts w:ascii="Times New Roman" w:hAnsi="Times New Roman" w:eastAsia="Times New Roman" w:cs="Times New Roman"/>
          <w:noProof w:val="0"/>
          <w:sz w:val="24"/>
          <w:szCs w:val="24"/>
          <w:lang w:val="en-GB"/>
        </w:rPr>
        <w:t xml:space="preserve"> </w:t>
      </w:r>
      <w:r w:rsidRPr="1DCD030E" w:rsidR="4AE9253F">
        <w:rPr>
          <w:rFonts w:ascii="Times New Roman" w:hAnsi="Times New Roman" w:eastAsia="Times New Roman" w:cs="Times New Roman"/>
          <w:noProof w:val="0"/>
          <w:sz w:val="24"/>
          <w:szCs w:val="24"/>
          <w:lang w:val="en-GB"/>
        </w:rPr>
        <w:t xml:space="preserve">(Mental Health Foundation, 2015). </w:t>
      </w:r>
      <w:r w:rsidRPr="1DCD030E" w:rsidR="5379DE72">
        <w:rPr>
          <w:rFonts w:ascii="Times New Roman" w:hAnsi="Times New Roman" w:eastAsia="Times New Roman" w:cs="Times New Roman"/>
          <w:noProof w:val="0"/>
          <w:sz w:val="24"/>
          <w:szCs w:val="24"/>
          <w:lang w:val="en-GB"/>
        </w:rPr>
        <w:t>While it does encompass happiness, it also includes factors such as life satisfaction, a sense of purpose, and feelings of control</w:t>
      </w:r>
      <w:r w:rsidRPr="1DCD030E" w:rsidR="30BD0AA3">
        <w:rPr>
          <w:rFonts w:ascii="Times New Roman" w:hAnsi="Times New Roman" w:eastAsia="Times New Roman" w:cs="Times New Roman"/>
          <w:noProof w:val="0"/>
          <w:sz w:val="24"/>
          <w:szCs w:val="24"/>
          <w:lang w:val="en-GB"/>
        </w:rPr>
        <w:t>. There a</w:t>
      </w:r>
      <w:r w:rsidRPr="1DCD030E" w:rsidR="30BD0AA3">
        <w:rPr>
          <w:rFonts w:ascii="Times New Roman" w:hAnsi="Times New Roman" w:eastAsia="Times New Roman" w:cs="Times New Roman"/>
          <w:noProof w:val="0"/>
          <w:sz w:val="24"/>
          <w:szCs w:val="24"/>
          <w:lang w:val="en-GB"/>
        </w:rPr>
        <w:t xml:space="preserve">re </w:t>
      </w:r>
      <w:bookmarkStart w:name="_Int_2r0EmA0p" w:id="1534446304"/>
      <w:r w:rsidRPr="1DCD030E" w:rsidR="30BD0AA3">
        <w:rPr>
          <w:rFonts w:ascii="Times New Roman" w:hAnsi="Times New Roman" w:eastAsia="Times New Roman" w:cs="Times New Roman"/>
          <w:noProof w:val="0"/>
          <w:sz w:val="24"/>
          <w:szCs w:val="24"/>
          <w:lang w:val="en-GB"/>
        </w:rPr>
        <w:t>various ty</w:t>
      </w:r>
      <w:r w:rsidRPr="1DCD030E" w:rsidR="30BD0AA3">
        <w:rPr>
          <w:rFonts w:ascii="Times New Roman" w:hAnsi="Times New Roman" w:eastAsia="Times New Roman" w:cs="Times New Roman"/>
          <w:noProof w:val="0"/>
          <w:sz w:val="24"/>
          <w:szCs w:val="24"/>
          <w:lang w:val="en-GB"/>
        </w:rPr>
        <w:t>pes</w:t>
      </w:r>
      <w:bookmarkEnd w:id="1534446304"/>
      <w:r w:rsidRPr="1DCD030E" w:rsidR="30BD0AA3">
        <w:rPr>
          <w:rFonts w:ascii="Times New Roman" w:hAnsi="Times New Roman" w:eastAsia="Times New Roman" w:cs="Times New Roman"/>
          <w:noProof w:val="0"/>
          <w:sz w:val="24"/>
          <w:szCs w:val="24"/>
          <w:lang w:val="en-GB"/>
        </w:rPr>
        <w:t xml:space="preserve"> of well-being, including emotional, physical, social, workplace, and societal well-being </w:t>
      </w:r>
      <w:r w:rsidRPr="1DCD030E" w:rsidR="15067480">
        <w:rPr>
          <w:rFonts w:ascii="Times New Roman" w:hAnsi="Times New Roman" w:eastAsia="Times New Roman" w:cs="Times New Roman"/>
          <w:noProof w:val="0"/>
          <w:sz w:val="24"/>
          <w:szCs w:val="24"/>
          <w:lang w:val="en-GB"/>
        </w:rPr>
        <w:t>(Davis, 2024)</w:t>
      </w:r>
      <w:r w:rsidRPr="1DCD030E" w:rsidR="61F90DAA">
        <w:rPr>
          <w:rFonts w:ascii="Times New Roman" w:hAnsi="Times New Roman" w:eastAsia="Times New Roman" w:cs="Times New Roman"/>
          <w:noProof w:val="0"/>
          <w:sz w:val="24"/>
          <w:szCs w:val="24"/>
          <w:lang w:val="en-GB"/>
        </w:rPr>
        <w:t xml:space="preserve">. Experiencing good wellbeing does not imply that you are always happy or that you are immune to life's challenges. </w:t>
      </w:r>
      <w:r w:rsidRPr="1DCD030E" w:rsidR="7B0367ED">
        <w:rPr>
          <w:rFonts w:ascii="Times New Roman" w:hAnsi="Times New Roman" w:eastAsia="Times New Roman" w:cs="Times New Roman"/>
          <w:noProof w:val="0"/>
          <w:sz w:val="24"/>
          <w:szCs w:val="24"/>
          <w:lang w:val="en-GB"/>
        </w:rPr>
        <w:t>In a</w:t>
      </w:r>
      <w:r w:rsidRPr="1DCD030E" w:rsidR="61F90DAA">
        <w:rPr>
          <w:rFonts w:ascii="Times New Roman" w:hAnsi="Times New Roman" w:eastAsia="Times New Roman" w:cs="Times New Roman"/>
          <w:noProof w:val="0"/>
          <w:sz w:val="24"/>
          <w:szCs w:val="24"/>
          <w:lang w:val="en-GB"/>
        </w:rPr>
        <w:t>ddition, good mental wellbeing does not necessarily mean that you are free from mental health issues. Struggles with poor mental wellbeing can hinder your ability to navigate everyday life</w:t>
      </w:r>
      <w:r w:rsidRPr="1DCD030E" w:rsidR="43CD57AD">
        <w:rPr>
          <w:rFonts w:ascii="Times New Roman" w:hAnsi="Times New Roman" w:eastAsia="Times New Roman" w:cs="Times New Roman"/>
          <w:noProof w:val="0"/>
          <w:sz w:val="24"/>
          <w:szCs w:val="24"/>
          <w:lang w:val="en-GB"/>
        </w:rPr>
        <w:t xml:space="preserve"> (Mind, 2023).</w:t>
      </w:r>
      <w:r w:rsidRPr="1DCD030E" w:rsidR="75997422">
        <w:rPr>
          <w:rFonts w:ascii="Times New Roman" w:hAnsi="Times New Roman" w:eastAsia="Times New Roman" w:cs="Times New Roman"/>
          <w:noProof w:val="0"/>
          <w:sz w:val="24"/>
          <w:szCs w:val="24"/>
          <w:lang w:val="en-GB"/>
        </w:rPr>
        <w:t xml:space="preserve"> The Office for National Statistics (ONS) states that the indicators of child wellbeing in education include quality family relationships, school attendance, school completion, and the educational level of parent (ons.gov.uk, 2020).</w:t>
      </w:r>
      <w:r w:rsidRPr="1DCD030E" w:rsidR="2107A370">
        <w:rPr>
          <w:rFonts w:ascii="Times New Roman" w:hAnsi="Times New Roman" w:eastAsia="Times New Roman" w:cs="Times New Roman"/>
          <w:noProof w:val="0"/>
          <w:sz w:val="24"/>
          <w:szCs w:val="24"/>
          <w:lang w:val="en-GB"/>
        </w:rPr>
        <w:t xml:space="preserve"> </w:t>
      </w:r>
    </w:p>
    <w:p xmlns:wp14="http://schemas.microsoft.com/office/word/2010/wordml" w:rsidP="1DCD030E" wp14:paraId="380FADCC" wp14:textId="0F515B6A">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5379DE72">
        <w:rPr>
          <w:rFonts w:ascii="Times New Roman" w:hAnsi="Times New Roman" w:eastAsia="Times New Roman" w:cs="Times New Roman"/>
          <w:noProof w:val="0"/>
          <w:sz w:val="24"/>
          <w:szCs w:val="24"/>
          <w:lang w:val="en-GB"/>
        </w:rPr>
        <w:t>The subjective measurement of individual well-being is considered so important that it is included alongside health and the economy in measures of national well-being</w:t>
      </w:r>
      <w:r w:rsidRPr="1DCD030E" w:rsidR="1A11500B">
        <w:rPr>
          <w:rFonts w:ascii="Times New Roman" w:hAnsi="Times New Roman" w:eastAsia="Times New Roman" w:cs="Times New Roman"/>
          <w:noProof w:val="0"/>
          <w:sz w:val="24"/>
          <w:szCs w:val="24"/>
          <w:lang w:val="en-GB"/>
        </w:rPr>
        <w:t xml:space="preserve"> (Mental Health Foundation, 2015).</w:t>
      </w:r>
      <w:r w:rsidRPr="1DCD030E" w:rsidR="05619132">
        <w:rPr>
          <w:rFonts w:ascii="Times New Roman" w:hAnsi="Times New Roman" w:eastAsia="Times New Roman" w:cs="Times New Roman"/>
          <w:noProof w:val="0"/>
          <w:sz w:val="24"/>
          <w:szCs w:val="24"/>
          <w:lang w:val="en-GB"/>
        </w:rPr>
        <w:t xml:space="preserve"> </w:t>
      </w:r>
    </w:p>
    <w:p xmlns:wp14="http://schemas.microsoft.com/office/word/2010/wordml" w:rsidP="1DCD030E" wp14:paraId="0C624D0A" wp14:textId="08492493">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05619132">
        <w:rPr>
          <w:rFonts w:ascii="Times New Roman" w:hAnsi="Times New Roman" w:eastAsia="Times New Roman" w:cs="Times New Roman"/>
          <w:noProof w:val="0"/>
          <w:sz w:val="24"/>
          <w:szCs w:val="24"/>
          <w:lang w:val="en-GB"/>
        </w:rPr>
        <w:t xml:space="preserve">Wellbeing plays a significant role in </w:t>
      </w:r>
      <w:r w:rsidRPr="1DCD030E" w:rsidR="77BA1631">
        <w:rPr>
          <w:rFonts w:ascii="Times New Roman" w:hAnsi="Times New Roman" w:eastAsia="Times New Roman" w:cs="Times New Roman"/>
          <w:noProof w:val="0"/>
          <w:sz w:val="24"/>
          <w:szCs w:val="24"/>
          <w:lang w:val="en-GB"/>
        </w:rPr>
        <w:t>sustenance</w:t>
      </w:r>
      <w:r w:rsidRPr="1DCD030E" w:rsidR="05619132">
        <w:rPr>
          <w:rFonts w:ascii="Times New Roman" w:hAnsi="Times New Roman" w:eastAsia="Times New Roman" w:cs="Times New Roman"/>
          <w:noProof w:val="0"/>
          <w:sz w:val="24"/>
          <w:szCs w:val="24"/>
          <w:lang w:val="en-GB"/>
        </w:rPr>
        <w:t xml:space="preserve">, enhances recovery from illness, and is correlated with positive health behaviours in both adults and children. It is linked to a range of positive outcomes and influences the wellbeing and mental health of those around us. Furthermore, it </w:t>
      </w:r>
      <w:r w:rsidRPr="1DCD030E" w:rsidR="05619132">
        <w:rPr>
          <w:rFonts w:ascii="Times New Roman" w:hAnsi="Times New Roman" w:eastAsia="Times New Roman" w:cs="Times New Roman"/>
          <w:noProof w:val="0"/>
          <w:sz w:val="24"/>
          <w:szCs w:val="24"/>
          <w:lang w:val="en-GB"/>
        </w:rPr>
        <w:t>impacts</w:t>
      </w:r>
      <w:r w:rsidRPr="1DCD030E" w:rsidR="05619132">
        <w:rPr>
          <w:rFonts w:ascii="Times New Roman" w:hAnsi="Times New Roman" w:eastAsia="Times New Roman" w:cs="Times New Roman"/>
          <w:noProof w:val="0"/>
          <w:sz w:val="24"/>
          <w:szCs w:val="24"/>
          <w:lang w:val="en-GB"/>
        </w:rPr>
        <w:t xml:space="preserve"> the effectiveness of staff and healthcare providers, has implications for patient care practices and services, and affects treatment decisions and associated costs. Wellbeing also influences choices </w:t>
      </w:r>
      <w:r w:rsidRPr="1DCD030E" w:rsidR="05619132">
        <w:rPr>
          <w:rFonts w:ascii="Times New Roman" w:hAnsi="Times New Roman" w:eastAsia="Times New Roman" w:cs="Times New Roman"/>
          <w:noProof w:val="0"/>
          <w:sz w:val="24"/>
          <w:szCs w:val="24"/>
          <w:lang w:val="en-GB"/>
        </w:rPr>
        <w:t>regarding</w:t>
      </w:r>
      <w:r w:rsidRPr="1DCD030E" w:rsidR="05619132">
        <w:rPr>
          <w:rFonts w:ascii="Times New Roman" w:hAnsi="Times New Roman" w:eastAsia="Times New Roman" w:cs="Times New Roman"/>
          <w:noProof w:val="0"/>
          <w:sz w:val="24"/>
          <w:szCs w:val="24"/>
          <w:lang w:val="en-GB"/>
        </w:rPr>
        <w:t xml:space="preserve"> local services and may alleviate the burden on the healthcare system</w:t>
      </w:r>
      <w:r w:rsidRPr="1DCD030E" w:rsidR="479E6D32">
        <w:rPr>
          <w:rFonts w:ascii="Times New Roman" w:hAnsi="Times New Roman" w:eastAsia="Times New Roman" w:cs="Times New Roman"/>
          <w:noProof w:val="0"/>
          <w:sz w:val="24"/>
          <w:szCs w:val="24"/>
          <w:lang w:val="en-GB"/>
        </w:rPr>
        <w:t xml:space="preserve"> (Department of Health, 2014)</w:t>
      </w:r>
      <w:r w:rsidRPr="1DCD030E" w:rsidR="1D11C16C">
        <w:rPr>
          <w:rFonts w:ascii="Times New Roman" w:hAnsi="Times New Roman" w:eastAsia="Times New Roman" w:cs="Times New Roman"/>
          <w:noProof w:val="0"/>
          <w:sz w:val="24"/>
          <w:szCs w:val="24"/>
          <w:lang w:val="en-GB"/>
        </w:rPr>
        <w:t>.</w:t>
      </w:r>
    </w:p>
    <w:p xmlns:wp14="http://schemas.microsoft.com/office/word/2010/wordml" w:rsidP="1DCD030E" wp14:paraId="00B59499" wp14:textId="01357FF2">
      <w:pPr>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61464649">
        <w:rPr>
          <w:rFonts w:ascii="Times New Roman" w:hAnsi="Times New Roman" w:eastAsia="Times New Roman" w:cs="Times New Roman"/>
          <w:noProof w:val="0"/>
          <w:sz w:val="24"/>
          <w:szCs w:val="24"/>
          <w:lang w:val="en-GB"/>
        </w:rPr>
        <w:t xml:space="preserve">Mental health and well-being are vital as childhood issues can lead to mental health problems in adulthood, affecting future generations (Schlack et al., 2021). Research indicates that those who are poor, homeless, unemployed, or have low education are at a higher risk for these issues </w:t>
      </w:r>
      <w:r w:rsidRPr="1DCD030E" w:rsidR="2E83BCCD">
        <w:rPr>
          <w:rFonts w:ascii="Times New Roman" w:hAnsi="Times New Roman" w:eastAsia="Times New Roman" w:cs="Times New Roman"/>
          <w:noProof w:val="0"/>
          <w:sz w:val="24"/>
          <w:szCs w:val="24"/>
          <w:lang w:val="en-GB"/>
        </w:rPr>
        <w:t xml:space="preserve">(Mental Health Foundation, 2023). </w:t>
      </w:r>
      <w:r w:rsidRPr="1DCD030E" w:rsidR="42811FA7">
        <w:rPr>
          <w:rFonts w:ascii="Times New Roman" w:hAnsi="Times New Roman" w:eastAsia="Times New Roman" w:cs="Times New Roman"/>
          <w:noProof w:val="0"/>
          <w:sz w:val="24"/>
          <w:szCs w:val="24"/>
          <w:lang w:val="en-GB"/>
        </w:rPr>
        <w:t>Additionally, those who have experienced violence, migrants and refugees, indigenous populations, and abused women and the elderly face elevated</w:t>
      </w:r>
      <w:r w:rsidRPr="1DCD030E" w:rsidR="42811FA7">
        <w:rPr>
          <w:rFonts w:ascii="Times New Roman" w:hAnsi="Times New Roman" w:eastAsia="Times New Roman" w:cs="Times New Roman"/>
          <w:noProof w:val="0"/>
          <w:sz w:val="24"/>
          <w:szCs w:val="24"/>
          <w:lang w:val="en-GB"/>
        </w:rPr>
        <w:t xml:space="preserve"> risk</w:t>
      </w:r>
      <w:r w:rsidRPr="1DCD030E" w:rsidR="42811FA7">
        <w:rPr>
          <w:rFonts w:ascii="Times New Roman" w:hAnsi="Times New Roman" w:eastAsia="Times New Roman" w:cs="Times New Roman"/>
          <w:noProof w:val="0"/>
          <w:sz w:val="24"/>
          <w:szCs w:val="24"/>
          <w:lang w:val="en-GB"/>
        </w:rPr>
        <w:t>s.</w:t>
      </w:r>
      <w:r w:rsidRPr="1DCD030E" w:rsidR="26940073">
        <w:rPr>
          <w:rFonts w:ascii="Times New Roman" w:hAnsi="Times New Roman" w:eastAsia="Times New Roman" w:cs="Times New Roman"/>
          <w:noProof w:val="0"/>
          <w:sz w:val="24"/>
          <w:szCs w:val="24"/>
          <w:lang w:val="en-GB"/>
        </w:rPr>
        <w:t xml:space="preserve"> </w:t>
      </w:r>
      <w:r w:rsidRPr="1DCD030E" w:rsidR="6581C7C0">
        <w:rPr>
          <w:rFonts w:ascii="Times New Roman" w:hAnsi="Times New Roman" w:eastAsia="Times New Roman" w:cs="Times New Roman"/>
          <w:noProof w:val="0"/>
          <w:sz w:val="24"/>
          <w:szCs w:val="24"/>
          <w:lang w:val="en-GB"/>
        </w:rPr>
        <w:t xml:space="preserve">Young people who identify as lesbian, gay, bisexual, transgender, or questioning (LGBQT) are at a higher risk for mental health conditions. Children and young people face an increased likelihood of developing mental health issues </w:t>
      </w:r>
      <w:r w:rsidRPr="1DCD030E" w:rsidR="2E08A67E">
        <w:rPr>
          <w:rFonts w:ascii="Times New Roman" w:hAnsi="Times New Roman" w:eastAsia="Times New Roman" w:cs="Times New Roman"/>
          <w:noProof w:val="0"/>
          <w:sz w:val="24"/>
          <w:szCs w:val="24"/>
          <w:lang w:val="en-GB"/>
        </w:rPr>
        <w:t>(Anisman et al., 2024).</w:t>
      </w:r>
    </w:p>
    <w:p xmlns:wp14="http://schemas.microsoft.com/office/word/2010/wordml" w:rsidP="1DCD030E" wp14:paraId="550D533F" wp14:textId="245E006B">
      <w:pPr>
        <w:spacing w:before="240" w:beforeAutospacing="off" w:after="240" w:afterAutospacing="off" w:line="360" w:lineRule="auto"/>
      </w:pPr>
      <w:r w:rsidRPr="1DCD030E" w:rsidR="3D8CF437">
        <w:rPr>
          <w:rFonts w:ascii="Times New Roman" w:hAnsi="Times New Roman" w:eastAsia="Times New Roman" w:cs="Times New Roman"/>
          <w:noProof w:val="0"/>
          <w:sz w:val="24"/>
          <w:szCs w:val="24"/>
          <w:lang w:val="en-GB"/>
        </w:rPr>
        <w:t xml:space="preserve">Children's emotional well-being </w:t>
      </w:r>
      <w:r w:rsidRPr="1DCD030E" w:rsidR="62AF49B8">
        <w:rPr>
          <w:rFonts w:ascii="Times New Roman" w:hAnsi="Times New Roman" w:eastAsia="Times New Roman" w:cs="Times New Roman"/>
          <w:noProof w:val="0"/>
          <w:sz w:val="24"/>
          <w:szCs w:val="24"/>
          <w:lang w:val="en-GB"/>
        </w:rPr>
        <w:t xml:space="preserve">is </w:t>
      </w:r>
      <w:r w:rsidRPr="1DCD030E" w:rsidR="3D8CF437">
        <w:rPr>
          <w:rFonts w:ascii="Times New Roman" w:hAnsi="Times New Roman" w:eastAsia="Times New Roman" w:cs="Times New Roman"/>
          <w:noProof w:val="0"/>
          <w:sz w:val="24"/>
          <w:szCs w:val="24"/>
          <w:lang w:val="en-GB"/>
        </w:rPr>
        <w:t>as important as their physical health and is vital for their overall development (Murphy, 2024). Nurturing their emotions enhances daily functioning, also contributes to their growth into capable, and healthy adults who engage positively with the world (Mental Health Foundation, 2021).</w:t>
      </w:r>
    </w:p>
    <w:p xmlns:wp14="http://schemas.microsoft.com/office/word/2010/wordml" w:rsidP="1DCD030E" wp14:paraId="68B3B888" wp14:textId="0736C779">
      <w:pPr>
        <w:spacing w:before="240" w:beforeAutospacing="off" w:after="240" w:afterAutospacing="off" w:line="360" w:lineRule="auto"/>
      </w:pPr>
      <w:r w:rsidRPr="1DCD030E" w:rsidR="7F8F50AB">
        <w:rPr>
          <w:rFonts w:ascii="Times New Roman" w:hAnsi="Times New Roman" w:eastAsia="Times New Roman" w:cs="Times New Roman"/>
          <w:noProof w:val="0"/>
          <w:sz w:val="24"/>
          <w:szCs w:val="24"/>
          <w:lang w:val="en-GB"/>
        </w:rPr>
        <w:t xml:space="preserve">Mental disorders significantly </w:t>
      </w:r>
      <w:r w:rsidRPr="1DCD030E" w:rsidR="7F8F50AB">
        <w:rPr>
          <w:rFonts w:ascii="Times New Roman" w:hAnsi="Times New Roman" w:eastAsia="Times New Roman" w:cs="Times New Roman"/>
          <w:noProof w:val="0"/>
          <w:sz w:val="24"/>
          <w:szCs w:val="24"/>
          <w:lang w:val="en-GB"/>
        </w:rPr>
        <w:t>impact</w:t>
      </w:r>
      <w:r w:rsidRPr="1DCD030E" w:rsidR="7F8F50AB">
        <w:rPr>
          <w:rFonts w:ascii="Times New Roman" w:hAnsi="Times New Roman" w:eastAsia="Times New Roman" w:cs="Times New Roman"/>
          <w:noProof w:val="0"/>
          <w:sz w:val="24"/>
          <w:szCs w:val="24"/>
          <w:lang w:val="en-GB"/>
        </w:rPr>
        <w:t xml:space="preserve"> health and wellbeing, with common issues including anxiety. Anxiety disorders are a group of mental health disorders which can include post-traumatic stress disorder (PTSD) and obsessive-compulsive disorder (OCD). Common neurodevelopmental disorders (NDD) include attention deficit hyperactivity disorder (ADHD), autism spectrum disorder (ASD), adverse childhood experiences (ACE’s) depression, bipolar disorder, schizophrenia, eating disorders, disruptive behaviour, dissocial </w:t>
      </w:r>
      <w:r w:rsidRPr="1DCD030E" w:rsidR="56750A4B">
        <w:rPr>
          <w:rFonts w:ascii="Times New Roman" w:hAnsi="Times New Roman" w:eastAsia="Times New Roman" w:cs="Times New Roman"/>
          <w:noProof w:val="0"/>
          <w:sz w:val="24"/>
          <w:szCs w:val="24"/>
          <w:lang w:val="en-GB"/>
        </w:rPr>
        <w:t>disorder,</w:t>
      </w:r>
      <w:r w:rsidRPr="1DCD030E" w:rsidR="7F8F50AB">
        <w:rPr>
          <w:rFonts w:ascii="Times New Roman" w:hAnsi="Times New Roman" w:eastAsia="Times New Roman" w:cs="Times New Roman"/>
          <w:noProof w:val="0"/>
          <w:sz w:val="24"/>
          <w:szCs w:val="24"/>
          <w:lang w:val="en-GB"/>
        </w:rPr>
        <w:t xml:space="preserve"> and bullying. </w:t>
      </w:r>
      <w:r w:rsidRPr="1DCD030E" w:rsidR="67495A1A">
        <w:rPr>
          <w:rFonts w:ascii="Times New Roman" w:hAnsi="Times New Roman" w:eastAsia="Times New Roman" w:cs="Times New Roman"/>
          <w:noProof w:val="0"/>
          <w:sz w:val="24"/>
          <w:szCs w:val="24"/>
          <w:lang w:val="en-GB"/>
        </w:rPr>
        <w:t xml:space="preserve">These are just some of the mental health issues </w:t>
      </w:r>
      <w:r w:rsidRPr="1DCD030E" w:rsidR="67495A1A">
        <w:rPr>
          <w:rFonts w:ascii="Times New Roman" w:hAnsi="Times New Roman" w:eastAsia="Times New Roman" w:cs="Times New Roman"/>
          <w:noProof w:val="0"/>
          <w:sz w:val="24"/>
          <w:szCs w:val="24"/>
          <w:lang w:val="en-GB"/>
        </w:rPr>
        <w:t>impacting</w:t>
      </w:r>
      <w:r w:rsidRPr="1DCD030E" w:rsidR="67495A1A">
        <w:rPr>
          <w:rFonts w:ascii="Times New Roman" w:hAnsi="Times New Roman" w:eastAsia="Times New Roman" w:cs="Times New Roman"/>
          <w:noProof w:val="0"/>
          <w:sz w:val="24"/>
          <w:szCs w:val="24"/>
          <w:lang w:val="en-GB"/>
        </w:rPr>
        <w:t xml:space="preserve"> children and young people today </w:t>
      </w:r>
      <w:r w:rsidRPr="1DCD030E" w:rsidR="7F8F50AB">
        <w:rPr>
          <w:rFonts w:ascii="Times New Roman" w:hAnsi="Times New Roman" w:eastAsia="Times New Roman" w:cs="Times New Roman"/>
          <w:noProof w:val="0"/>
          <w:sz w:val="24"/>
          <w:szCs w:val="24"/>
          <w:lang w:val="en-GB"/>
        </w:rPr>
        <w:t xml:space="preserve">(Better Health Channel, 2023). Children and young people with learning or physical disabilities are at a higher risk of mental health problems than the general population (Foundation for People with Learning Disabilities, 2016). </w:t>
      </w:r>
      <w:r w:rsidRPr="1DCD030E" w:rsidR="28564530">
        <w:rPr>
          <w:rFonts w:ascii="Times New Roman" w:hAnsi="Times New Roman" w:eastAsia="Times New Roman" w:cs="Times New Roman"/>
          <w:noProof w:val="0"/>
          <w:sz w:val="24"/>
          <w:szCs w:val="24"/>
          <w:lang w:val="en-GB"/>
        </w:rPr>
        <w:t>The Equality Act 2010 recognises that a mental health condition affecting behaviour qualifies as a disability</w:t>
      </w:r>
      <w:r w:rsidRPr="1DCD030E" w:rsidR="7F8F50AB">
        <w:rPr>
          <w:rFonts w:ascii="Times New Roman" w:hAnsi="Times New Roman" w:eastAsia="Times New Roman" w:cs="Times New Roman"/>
          <w:noProof w:val="0"/>
          <w:sz w:val="24"/>
          <w:szCs w:val="24"/>
          <w:lang w:val="en-GB"/>
        </w:rPr>
        <w:t xml:space="preserve"> (Freud, 2024).</w:t>
      </w:r>
    </w:p>
    <w:p xmlns:wp14="http://schemas.microsoft.com/office/word/2010/wordml" w:rsidP="1DCD030E" wp14:paraId="2FC57CEF" wp14:textId="12F610B5">
      <w:pPr>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30B5CD2A">
        <w:rPr>
          <w:rFonts w:ascii="Times New Roman" w:hAnsi="Times New Roman" w:eastAsia="Times New Roman" w:cs="Times New Roman"/>
          <w:noProof w:val="0"/>
          <w:sz w:val="24"/>
          <w:szCs w:val="24"/>
          <w:lang w:val="en-GB"/>
        </w:rPr>
        <w:t xml:space="preserve">Mental health is complex, and wellbeing is </w:t>
      </w:r>
      <w:r w:rsidRPr="1DCD030E" w:rsidR="30B5CD2A">
        <w:rPr>
          <w:rFonts w:ascii="Times New Roman" w:hAnsi="Times New Roman" w:eastAsia="Times New Roman" w:cs="Times New Roman"/>
          <w:noProof w:val="0"/>
          <w:sz w:val="24"/>
          <w:szCs w:val="24"/>
          <w:lang w:val="en-GB"/>
        </w:rPr>
        <w:t>determined</w:t>
      </w:r>
      <w:r w:rsidRPr="1DCD030E" w:rsidR="30B5CD2A">
        <w:rPr>
          <w:rFonts w:ascii="Times New Roman" w:hAnsi="Times New Roman" w:eastAsia="Times New Roman" w:cs="Times New Roman"/>
          <w:noProof w:val="0"/>
          <w:sz w:val="24"/>
          <w:szCs w:val="24"/>
          <w:lang w:val="en-GB"/>
        </w:rPr>
        <w:t xml:space="preserve"> by a combination of biological, psychological, and social factors. These can include environmental conditions, stress, family dynamics, and traumatic experiences. Children with ASD are at a higher risk for mental health concerns during their lives, according to Young Minds, although more research is needed to support this </w:t>
      </w:r>
      <w:r w:rsidRPr="1DCD030E" w:rsidR="5612E61E">
        <w:rPr>
          <w:rFonts w:ascii="Times New Roman" w:hAnsi="Times New Roman" w:eastAsia="Times New Roman" w:cs="Times New Roman"/>
          <w:noProof w:val="0"/>
          <w:sz w:val="24"/>
          <w:szCs w:val="24"/>
          <w:lang w:val="en-GB"/>
        </w:rPr>
        <w:t>(Mental Health Foundation, 2022).</w:t>
      </w:r>
      <w:r w:rsidRPr="1DCD030E" w:rsidR="1FCBF0D1">
        <w:rPr>
          <w:rFonts w:ascii="Times New Roman" w:hAnsi="Times New Roman" w:eastAsia="Times New Roman" w:cs="Times New Roman"/>
          <w:noProof w:val="0"/>
          <w:sz w:val="24"/>
          <w:szCs w:val="24"/>
          <w:lang w:val="en-GB"/>
        </w:rPr>
        <w:t xml:space="preserve"> </w:t>
      </w:r>
      <w:r w:rsidRPr="1DCD030E" w:rsidR="37DF217F">
        <w:rPr>
          <w:rFonts w:ascii="Times New Roman" w:hAnsi="Times New Roman" w:eastAsia="Times New Roman" w:cs="Times New Roman"/>
          <w:noProof w:val="0"/>
          <w:sz w:val="24"/>
          <w:szCs w:val="24"/>
          <w:lang w:val="en-GB"/>
        </w:rPr>
        <w:t>Psychological factors, like social media, can promote unrealistic body images using filters to alter physical appearance, potentially leading to eating disorders</w:t>
      </w:r>
      <w:r w:rsidRPr="1DCD030E" w:rsidR="74227FCE">
        <w:rPr>
          <w:rFonts w:ascii="Times New Roman" w:hAnsi="Times New Roman" w:eastAsia="Times New Roman" w:cs="Times New Roman"/>
          <w:noProof w:val="0"/>
          <w:sz w:val="24"/>
          <w:szCs w:val="24"/>
          <w:lang w:val="en-GB"/>
        </w:rPr>
        <w:t xml:space="preserve">. </w:t>
      </w:r>
      <w:r w:rsidRPr="1DCD030E" w:rsidR="7282C935">
        <w:rPr>
          <w:rFonts w:ascii="Times New Roman" w:hAnsi="Times New Roman" w:eastAsia="Times New Roman" w:cs="Times New Roman"/>
          <w:noProof w:val="0"/>
          <w:sz w:val="24"/>
          <w:szCs w:val="24"/>
          <w:lang w:val="en-GB"/>
        </w:rPr>
        <w:t xml:space="preserve">Common biological factors include physical health, genetics, </w:t>
      </w:r>
      <w:r w:rsidRPr="1DCD030E" w:rsidR="6F23FAF0">
        <w:rPr>
          <w:rFonts w:ascii="Times New Roman" w:hAnsi="Times New Roman" w:eastAsia="Times New Roman" w:cs="Times New Roman"/>
          <w:noProof w:val="0"/>
          <w:sz w:val="24"/>
          <w:szCs w:val="24"/>
          <w:lang w:val="en-GB"/>
        </w:rPr>
        <w:t>diet,</w:t>
      </w:r>
      <w:r w:rsidRPr="1DCD030E" w:rsidR="7282C935">
        <w:rPr>
          <w:rFonts w:ascii="Times New Roman" w:hAnsi="Times New Roman" w:eastAsia="Times New Roman" w:cs="Times New Roman"/>
          <w:noProof w:val="0"/>
          <w:sz w:val="24"/>
          <w:szCs w:val="24"/>
          <w:lang w:val="en-GB"/>
        </w:rPr>
        <w:t xml:space="preserve"> and sleep. Environmental elements, such as housing, neighbourhoods, and school settings, also influence well-being. Additionally, family circumstances, including low income, health issues, and relationship quality, contribute further</w:t>
      </w:r>
      <w:r w:rsidRPr="1DCD030E" w:rsidR="60C1D37D">
        <w:rPr>
          <w:rFonts w:ascii="Times New Roman" w:hAnsi="Times New Roman" w:eastAsia="Times New Roman" w:cs="Times New Roman"/>
          <w:noProof w:val="0"/>
          <w:sz w:val="24"/>
          <w:szCs w:val="24"/>
          <w:lang w:val="en-GB"/>
        </w:rPr>
        <w:t xml:space="preserve"> (</w:t>
      </w:r>
      <w:r w:rsidRPr="1DCD030E" w:rsidR="60C1D37D">
        <w:rPr>
          <w:rFonts w:ascii="Times New Roman" w:hAnsi="Times New Roman" w:eastAsia="Times New Roman" w:cs="Times New Roman"/>
          <w:noProof w:val="0"/>
          <w:sz w:val="24"/>
          <w:szCs w:val="24"/>
          <w:lang w:val="en-GB"/>
        </w:rPr>
        <w:t>Neaum</w:t>
      </w:r>
      <w:r w:rsidRPr="1DCD030E" w:rsidR="60C1D37D">
        <w:rPr>
          <w:rFonts w:ascii="Times New Roman" w:hAnsi="Times New Roman" w:eastAsia="Times New Roman" w:cs="Times New Roman"/>
          <w:noProof w:val="0"/>
          <w:sz w:val="24"/>
          <w:szCs w:val="24"/>
          <w:lang w:val="en-GB"/>
        </w:rPr>
        <w:t xml:space="preserve">, 2019). </w:t>
      </w:r>
      <w:r w:rsidRPr="1DCD030E" w:rsidR="39E50A85">
        <w:rPr>
          <w:rFonts w:ascii="Times New Roman" w:hAnsi="Times New Roman" w:eastAsia="Times New Roman" w:cs="Times New Roman"/>
          <w:noProof w:val="0"/>
          <w:sz w:val="24"/>
          <w:szCs w:val="24"/>
          <w:lang w:val="en-GB"/>
        </w:rPr>
        <w:t xml:space="preserve">Traumatic events like the COVID pandemic, experiences of refugees, </w:t>
      </w:r>
      <w:r w:rsidRPr="1DCD030E" w:rsidR="39E50A85">
        <w:rPr>
          <w:rFonts w:ascii="Times New Roman" w:hAnsi="Times New Roman" w:eastAsia="Times New Roman" w:cs="Times New Roman"/>
          <w:noProof w:val="0"/>
          <w:sz w:val="24"/>
          <w:szCs w:val="24"/>
          <w:lang w:val="en-GB"/>
        </w:rPr>
        <w:t>relocating</w:t>
      </w:r>
      <w:r w:rsidRPr="1DCD030E" w:rsidR="39E50A85">
        <w:rPr>
          <w:rFonts w:ascii="Times New Roman" w:hAnsi="Times New Roman" w:eastAsia="Times New Roman" w:cs="Times New Roman"/>
          <w:noProof w:val="0"/>
          <w:sz w:val="24"/>
          <w:szCs w:val="24"/>
          <w:lang w:val="en-GB"/>
        </w:rPr>
        <w:t xml:space="preserve"> to a different house or country, and dealing with loss or accidents can significantly affect mental health.</w:t>
      </w:r>
      <w:r w:rsidRPr="1DCD030E" w:rsidR="7485E979">
        <w:rPr>
          <w:rFonts w:ascii="Times New Roman" w:hAnsi="Times New Roman" w:eastAsia="Times New Roman" w:cs="Times New Roman"/>
          <w:noProof w:val="0"/>
          <w:sz w:val="24"/>
          <w:szCs w:val="24"/>
          <w:lang w:val="en-GB"/>
        </w:rPr>
        <w:t xml:space="preserve"> </w:t>
      </w:r>
      <w:r w:rsidRPr="1DCD030E" w:rsidR="7485E979">
        <w:rPr>
          <w:rFonts w:ascii="Times New Roman" w:hAnsi="Times New Roman" w:eastAsia="Times New Roman" w:cs="Times New Roman"/>
          <w:noProof w:val="0"/>
          <w:sz w:val="24"/>
          <w:szCs w:val="24"/>
          <w:lang w:val="en-GB"/>
        </w:rPr>
        <w:t>(Office for Health Improvement and Disparities, 2017).</w:t>
      </w:r>
      <w:r w:rsidRPr="1DCD030E" w:rsidR="05AB42C5">
        <w:rPr>
          <w:rFonts w:ascii="Times New Roman" w:hAnsi="Times New Roman" w:eastAsia="Times New Roman" w:cs="Times New Roman"/>
          <w:noProof w:val="0"/>
          <w:sz w:val="24"/>
          <w:szCs w:val="24"/>
          <w:lang w:val="en-GB"/>
        </w:rPr>
        <w:t xml:space="preserve"> Young Minds states that 83% of young</w:t>
      </w:r>
      <w:r w:rsidRPr="1DCD030E" w:rsidR="23E5BCC3">
        <w:rPr>
          <w:rFonts w:ascii="Times New Roman" w:hAnsi="Times New Roman" w:eastAsia="Times New Roman" w:cs="Times New Roman"/>
          <w:noProof w:val="0"/>
          <w:sz w:val="24"/>
          <w:szCs w:val="24"/>
          <w:lang w:val="en-GB"/>
        </w:rPr>
        <w:t xml:space="preserve"> p</w:t>
      </w:r>
      <w:r w:rsidRPr="1DCD030E" w:rsidR="05AB42C5">
        <w:rPr>
          <w:rFonts w:ascii="Times New Roman" w:hAnsi="Times New Roman" w:eastAsia="Times New Roman" w:cs="Times New Roman"/>
          <w:noProof w:val="0"/>
          <w:sz w:val="24"/>
          <w:szCs w:val="24"/>
          <w:lang w:val="en-GB"/>
        </w:rPr>
        <w:t>eople with mental health needs said that the pa</w:t>
      </w:r>
      <w:r w:rsidRPr="1DCD030E" w:rsidR="2E47C1F7">
        <w:rPr>
          <w:rFonts w:ascii="Times New Roman" w:hAnsi="Times New Roman" w:eastAsia="Times New Roman" w:cs="Times New Roman"/>
          <w:noProof w:val="0"/>
          <w:sz w:val="24"/>
          <w:szCs w:val="24"/>
          <w:lang w:val="en-GB"/>
        </w:rPr>
        <w:t>ndemic had made their mental health worse</w:t>
      </w:r>
      <w:r w:rsidRPr="1DCD030E" w:rsidR="2CFEF190">
        <w:rPr>
          <w:rFonts w:ascii="Times New Roman" w:hAnsi="Times New Roman" w:eastAsia="Times New Roman" w:cs="Times New Roman"/>
          <w:noProof w:val="0"/>
          <w:sz w:val="24"/>
          <w:szCs w:val="24"/>
          <w:lang w:val="en-GB"/>
        </w:rPr>
        <w:t xml:space="preserve"> (Young Minds, 2021).</w:t>
      </w:r>
    </w:p>
    <w:p xmlns:wp14="http://schemas.microsoft.com/office/word/2010/wordml" w:rsidP="1DCD030E" wp14:paraId="479E380E" wp14:textId="22B4E0B9">
      <w:pPr>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7F824498">
        <w:rPr>
          <w:rFonts w:ascii="Times New Roman" w:hAnsi="Times New Roman" w:eastAsia="Times New Roman" w:cs="Times New Roman"/>
          <w:noProof w:val="0"/>
          <w:sz w:val="24"/>
          <w:szCs w:val="24"/>
          <w:lang w:val="en-GB"/>
        </w:rPr>
        <w:t xml:space="preserve">Children and Adolescent Mental Health Services (CAMHS) support children and young people struggling with daily life due to difficult feelings, behaviour, or relationships </w:t>
      </w:r>
      <w:r w:rsidRPr="1DCD030E" w:rsidR="3D3E82E7">
        <w:rPr>
          <w:rFonts w:ascii="Times New Roman" w:hAnsi="Times New Roman" w:eastAsia="Times New Roman" w:cs="Times New Roman"/>
          <w:noProof w:val="0"/>
          <w:sz w:val="24"/>
          <w:szCs w:val="24"/>
          <w:lang w:val="en-GB"/>
        </w:rPr>
        <w:t>(Young minds, 2021)</w:t>
      </w:r>
      <w:r w:rsidRPr="1DCD030E" w:rsidR="02770A64">
        <w:rPr>
          <w:rFonts w:ascii="Times New Roman" w:hAnsi="Times New Roman" w:eastAsia="Times New Roman" w:cs="Times New Roman"/>
          <w:noProof w:val="0"/>
          <w:sz w:val="24"/>
          <w:szCs w:val="24"/>
          <w:lang w:val="en-GB"/>
        </w:rPr>
        <w:t>.</w:t>
      </w:r>
      <w:r w:rsidRPr="1DCD030E" w:rsidR="4B2BB049">
        <w:rPr>
          <w:rFonts w:ascii="Times New Roman" w:hAnsi="Times New Roman" w:eastAsia="Times New Roman" w:cs="Times New Roman"/>
          <w:noProof w:val="0"/>
          <w:sz w:val="24"/>
          <w:szCs w:val="24"/>
          <w:lang w:val="en-GB"/>
        </w:rPr>
        <w:t xml:space="preserve"> CAMHS is facing significant strain and is overstretched. According to Government statistics, there has been a 25% increase in the number of young people seeking mental health support, rising from 61,830 in 2019 to 77,390 in 2021</w:t>
      </w:r>
      <w:r w:rsidRPr="1DCD030E" w:rsidR="68DF9452">
        <w:rPr>
          <w:rFonts w:ascii="Times New Roman" w:hAnsi="Times New Roman" w:eastAsia="Times New Roman" w:cs="Times New Roman"/>
          <w:noProof w:val="0"/>
          <w:sz w:val="24"/>
          <w:szCs w:val="24"/>
          <w:lang w:val="en-GB"/>
        </w:rPr>
        <w:t xml:space="preserve"> </w:t>
      </w:r>
      <w:r w:rsidRPr="1DCD030E" w:rsidR="68DF9452">
        <w:rPr>
          <w:rFonts w:ascii="Times New Roman" w:hAnsi="Times New Roman" w:eastAsia="Times New Roman" w:cs="Times New Roman"/>
          <w:noProof w:val="0"/>
          <w:sz w:val="24"/>
          <w:szCs w:val="24"/>
          <w:lang w:val="en-GB"/>
        </w:rPr>
        <w:t>(The Guardian, 2022).</w:t>
      </w:r>
      <w:r w:rsidRPr="1DCD030E" w:rsidR="13B8BF60">
        <w:rPr>
          <w:rFonts w:ascii="Times New Roman" w:hAnsi="Times New Roman" w:eastAsia="Times New Roman" w:cs="Times New Roman"/>
          <w:noProof w:val="0"/>
          <w:sz w:val="24"/>
          <w:szCs w:val="24"/>
          <w:lang w:val="en-GB"/>
        </w:rPr>
        <w:t xml:space="preserve"> </w:t>
      </w:r>
      <w:r w:rsidRPr="1DCD030E" w:rsidR="13B8BF60">
        <w:rPr>
          <w:rFonts w:ascii="Times New Roman" w:hAnsi="Times New Roman" w:eastAsia="Times New Roman" w:cs="Times New Roman"/>
          <w:noProof w:val="0"/>
          <w:sz w:val="24"/>
          <w:szCs w:val="24"/>
          <w:lang w:val="en-GB"/>
        </w:rPr>
        <w:t>Additionally,</w:t>
      </w:r>
      <w:r w:rsidRPr="1DCD030E" w:rsidR="13B8BF60">
        <w:rPr>
          <w:rFonts w:ascii="Times New Roman" w:hAnsi="Times New Roman" w:eastAsia="Times New Roman" w:cs="Times New Roman"/>
          <w:noProof w:val="0"/>
          <w:sz w:val="24"/>
          <w:szCs w:val="24"/>
          <w:lang w:val="en-GB"/>
        </w:rPr>
        <w:t xml:space="preserve"> UNICEF reported in 2021 that suicide is the fourth leading cause of death among young people aged 15 to 19. Every year, almost 46,000 children and teenagers between the ages of 10 and 19 take their own lives</w:t>
      </w:r>
      <w:r w:rsidRPr="1DCD030E" w:rsidR="17E2EE0B">
        <w:rPr>
          <w:rFonts w:ascii="Times New Roman" w:hAnsi="Times New Roman" w:eastAsia="Times New Roman" w:cs="Times New Roman"/>
          <w:noProof w:val="0"/>
          <w:sz w:val="24"/>
          <w:szCs w:val="24"/>
          <w:lang w:val="en-GB"/>
        </w:rPr>
        <w:t xml:space="preserve"> (UNICEF, 2021).</w:t>
      </w:r>
    </w:p>
    <w:p xmlns:wp14="http://schemas.microsoft.com/office/word/2010/wordml" w:rsidP="1DCD030E" wp14:paraId="5762D0A5" wp14:textId="0A2AE169">
      <w:pPr>
        <w:spacing w:before="240" w:beforeAutospacing="off" w:after="240" w:afterAutospacing="off" w:line="360" w:lineRule="auto"/>
      </w:pPr>
      <w:r w:rsidRPr="1DCD030E" w:rsidR="254A6BE2">
        <w:rPr>
          <w:rFonts w:ascii="Times New Roman" w:hAnsi="Times New Roman" w:eastAsia="Times New Roman" w:cs="Times New Roman"/>
          <w:noProof w:val="0"/>
          <w:sz w:val="24"/>
          <w:szCs w:val="24"/>
          <w:lang w:val="en-GB"/>
        </w:rPr>
        <w:t xml:space="preserve">Poor mental health in children and young people can lead to negative consequences, such as increased tearfulness, irritability, aggression, self-harm, sleep disturbances, weight fluctuations, social withdrawal, reluctance to communicate, sluggishness, and a decline in social and self-care skills </w:t>
      </w:r>
      <w:r w:rsidRPr="1DCD030E" w:rsidR="2972AE13">
        <w:rPr>
          <w:rFonts w:ascii="Times New Roman" w:hAnsi="Times New Roman" w:eastAsia="Times New Roman" w:cs="Times New Roman"/>
          <w:noProof w:val="0"/>
          <w:sz w:val="24"/>
          <w:szCs w:val="24"/>
          <w:lang w:val="en-GB"/>
        </w:rPr>
        <w:t>(</w:t>
      </w:r>
      <w:r w:rsidRPr="1DCD030E" w:rsidR="2972AE13">
        <w:rPr>
          <w:rFonts w:ascii="Times New Roman" w:hAnsi="Times New Roman" w:eastAsia="Times New Roman" w:cs="Times New Roman"/>
          <w:noProof w:val="0"/>
          <w:sz w:val="24"/>
          <w:szCs w:val="24"/>
          <w:lang w:val="en-GB"/>
        </w:rPr>
        <w:t>NSPCC</w:t>
      </w:r>
      <w:r w:rsidRPr="1DCD030E" w:rsidR="2972AE13">
        <w:rPr>
          <w:rFonts w:ascii="Times New Roman" w:hAnsi="Times New Roman" w:eastAsia="Times New Roman" w:cs="Times New Roman"/>
          <w:noProof w:val="0"/>
          <w:sz w:val="24"/>
          <w:szCs w:val="24"/>
          <w:lang w:val="en-GB"/>
        </w:rPr>
        <w:t>, 2024).</w:t>
      </w:r>
    </w:p>
    <w:p xmlns:wp14="http://schemas.microsoft.com/office/word/2010/wordml" w:rsidP="1DCD030E" wp14:paraId="17EFCB5D" wp14:textId="36681E16">
      <w:pPr>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01AE372B">
        <w:rPr>
          <w:rFonts w:ascii="Times New Roman" w:hAnsi="Times New Roman" w:eastAsia="Times New Roman" w:cs="Times New Roman"/>
          <w:noProof w:val="0"/>
          <w:sz w:val="24"/>
          <w:szCs w:val="24"/>
          <w:lang w:val="en-GB"/>
        </w:rPr>
        <w:t>The current issues affecting the mental health and well-being of children and young people are multifaceted and include several significant factors. During early childhood and adolescence, the brain is particularly sensitive (NSPCC, 2021). One major concern is the rise of social media, as it</w:t>
      </w:r>
      <w:r w:rsidRPr="1DCD030E" w:rsidR="36173563">
        <w:rPr>
          <w:rFonts w:ascii="Times New Roman" w:hAnsi="Times New Roman" w:eastAsia="Times New Roman" w:cs="Times New Roman"/>
          <w:noProof w:val="0"/>
          <w:sz w:val="24"/>
          <w:szCs w:val="24"/>
          <w:lang w:val="en-GB"/>
        </w:rPr>
        <w:t xml:space="preserve"> is</w:t>
      </w:r>
      <w:r w:rsidRPr="1DCD030E" w:rsidR="01AE372B">
        <w:rPr>
          <w:rFonts w:ascii="Times New Roman" w:hAnsi="Times New Roman" w:eastAsia="Times New Roman" w:cs="Times New Roman"/>
          <w:noProof w:val="0"/>
          <w:sz w:val="24"/>
          <w:szCs w:val="24"/>
          <w:lang w:val="en-GB"/>
        </w:rPr>
        <w:t xml:space="preserve"> proven to activate dopamine, and over stimulates the brain (Sperling, 2024). This has been linked to increased anxiety, depression, decreased sleep, </w:t>
      </w:r>
      <w:r w:rsidRPr="1DCD030E" w:rsidR="453D7AA4">
        <w:rPr>
          <w:rFonts w:ascii="Times New Roman" w:hAnsi="Times New Roman" w:eastAsia="Times New Roman" w:cs="Times New Roman"/>
          <w:noProof w:val="0"/>
          <w:sz w:val="24"/>
          <w:szCs w:val="24"/>
          <w:lang w:val="en-GB"/>
        </w:rPr>
        <w:t>loneliness,</w:t>
      </w:r>
      <w:r w:rsidRPr="1DCD030E" w:rsidR="01AE372B">
        <w:rPr>
          <w:rFonts w:ascii="Times New Roman" w:hAnsi="Times New Roman" w:eastAsia="Times New Roman" w:cs="Times New Roman"/>
          <w:noProof w:val="0"/>
          <w:sz w:val="24"/>
          <w:szCs w:val="24"/>
          <w:lang w:val="en-GB"/>
        </w:rPr>
        <w:t xml:space="preserve"> and low self-esteem among young users</w:t>
      </w:r>
      <w:r w:rsidRPr="1DCD030E" w:rsidR="3A8CB82C">
        <w:rPr>
          <w:rFonts w:ascii="Times New Roman" w:hAnsi="Times New Roman" w:eastAsia="Times New Roman" w:cs="Times New Roman"/>
          <w:noProof w:val="0"/>
          <w:sz w:val="24"/>
          <w:szCs w:val="24"/>
          <w:lang w:val="en-GB"/>
        </w:rPr>
        <w:t xml:space="preserve">. </w:t>
      </w:r>
      <w:r w:rsidRPr="1DCD030E" w:rsidR="01AE372B">
        <w:rPr>
          <w:rFonts w:ascii="Times New Roman" w:hAnsi="Times New Roman" w:eastAsia="Times New Roman" w:cs="Times New Roman"/>
          <w:noProof w:val="0"/>
          <w:sz w:val="24"/>
          <w:szCs w:val="24"/>
          <w:lang w:val="en-GB"/>
        </w:rPr>
        <w:t>Additionally</w:t>
      </w:r>
      <w:r w:rsidRPr="1DCD030E" w:rsidR="565F354E">
        <w:rPr>
          <w:rFonts w:ascii="Times New Roman" w:hAnsi="Times New Roman" w:eastAsia="Times New Roman" w:cs="Times New Roman"/>
          <w:noProof w:val="0"/>
          <w:sz w:val="24"/>
          <w:szCs w:val="24"/>
          <w:lang w:val="en-GB"/>
        </w:rPr>
        <w:t xml:space="preserve">, </w:t>
      </w:r>
      <w:r w:rsidRPr="1DCD030E" w:rsidR="01AE372B">
        <w:rPr>
          <w:rFonts w:ascii="Times New Roman" w:hAnsi="Times New Roman" w:eastAsia="Times New Roman" w:cs="Times New Roman"/>
          <w:noProof w:val="0"/>
          <w:sz w:val="24"/>
          <w:szCs w:val="24"/>
          <w:lang w:val="en-GB"/>
        </w:rPr>
        <w:t xml:space="preserve">cyberbullying negatively affects mental and physical health leading to social isolation (StopBullying.gov, 2021). </w:t>
      </w:r>
      <w:r w:rsidRPr="1DCD030E" w:rsidR="7EDA4BC5">
        <w:rPr>
          <w:rFonts w:ascii="Times New Roman" w:hAnsi="Times New Roman" w:eastAsia="Times New Roman" w:cs="Times New Roman"/>
          <w:noProof w:val="0"/>
          <w:sz w:val="24"/>
          <w:szCs w:val="24"/>
          <w:lang w:val="en-GB"/>
        </w:rPr>
        <w:t>The constant pressure to portray a perfect life online can lead to feelings of inadequacy and isolation</w:t>
      </w:r>
      <w:r w:rsidRPr="1DCD030E" w:rsidR="1C9A6C3A">
        <w:rPr>
          <w:rFonts w:ascii="Times New Roman" w:hAnsi="Times New Roman" w:eastAsia="Times New Roman" w:cs="Times New Roman"/>
          <w:noProof w:val="0"/>
          <w:sz w:val="24"/>
          <w:szCs w:val="24"/>
          <w:lang w:val="en-GB"/>
        </w:rPr>
        <w:t xml:space="preserve"> and fear of missing out known as FOMO</w:t>
      </w:r>
      <w:r w:rsidRPr="1DCD030E" w:rsidR="1C9A6C3A">
        <w:rPr>
          <w:rFonts w:ascii="Times New Roman" w:hAnsi="Times New Roman" w:eastAsia="Times New Roman" w:cs="Times New Roman"/>
          <w:noProof w:val="0"/>
          <w:sz w:val="24"/>
          <w:szCs w:val="24"/>
          <w:lang w:val="en-GB"/>
        </w:rPr>
        <w:t>.</w:t>
      </w:r>
      <w:r w:rsidRPr="1DCD030E" w:rsidR="24C9D48E">
        <w:rPr>
          <w:rFonts w:ascii="Times New Roman" w:hAnsi="Times New Roman" w:eastAsia="Times New Roman" w:cs="Times New Roman"/>
          <w:noProof w:val="0"/>
          <w:sz w:val="24"/>
          <w:szCs w:val="24"/>
          <w:lang w:val="en-GB"/>
        </w:rPr>
        <w:t xml:space="preserve"> Social media is here to stay and will continue to evolve and become more </w:t>
      </w:r>
      <w:r w:rsidRPr="1DCD030E" w:rsidR="7514264F">
        <w:rPr>
          <w:rFonts w:ascii="Times New Roman" w:hAnsi="Times New Roman" w:eastAsia="Times New Roman" w:cs="Times New Roman"/>
          <w:noProof w:val="0"/>
          <w:sz w:val="24"/>
          <w:szCs w:val="24"/>
          <w:lang w:val="en-GB"/>
        </w:rPr>
        <w:t>invasiv</w:t>
      </w:r>
      <w:r w:rsidRPr="1DCD030E" w:rsidR="7514264F">
        <w:rPr>
          <w:rFonts w:ascii="Times New Roman" w:hAnsi="Times New Roman" w:eastAsia="Times New Roman" w:cs="Times New Roman"/>
          <w:noProof w:val="0"/>
          <w:sz w:val="24"/>
          <w:szCs w:val="24"/>
          <w:lang w:val="en-GB"/>
        </w:rPr>
        <w:t>e</w:t>
      </w:r>
      <w:r w:rsidRPr="1DCD030E" w:rsidR="7753C5C9">
        <w:rPr>
          <w:rFonts w:ascii="Times New Roman" w:hAnsi="Times New Roman" w:eastAsia="Times New Roman" w:cs="Times New Roman"/>
          <w:noProof w:val="0"/>
          <w:sz w:val="24"/>
          <w:szCs w:val="24"/>
          <w:lang w:val="en-GB"/>
        </w:rPr>
        <w:t xml:space="preserve"> (Scott,</w:t>
      </w:r>
      <w:r w:rsidRPr="1DCD030E" w:rsidR="7753C5C9">
        <w:rPr>
          <w:rFonts w:ascii="Times New Roman" w:hAnsi="Times New Roman" w:eastAsia="Times New Roman" w:cs="Times New Roman"/>
          <w:noProof w:val="0"/>
          <w:sz w:val="24"/>
          <w:szCs w:val="24"/>
          <w:lang w:val="en-GB"/>
        </w:rPr>
        <w:t xml:space="preserve"> 2021).</w:t>
      </w:r>
    </w:p>
    <w:p xmlns:wp14="http://schemas.microsoft.com/office/word/2010/wordml" w:rsidP="1DCD030E" wp14:paraId="1336260B" wp14:textId="2583E1A6">
      <w:pPr>
        <w:spacing w:before="240" w:beforeAutospacing="off" w:after="240" w:afterAutospacing="off"/>
        <w:rPr>
          <w:rFonts w:ascii="Times New Roman" w:hAnsi="Times New Roman" w:eastAsia="Times New Roman" w:cs="Times New Roman"/>
          <w:noProof w:val="0"/>
          <w:sz w:val="24"/>
          <w:szCs w:val="24"/>
          <w:lang w:val="en-GB"/>
        </w:rPr>
      </w:pPr>
      <w:r w:rsidRPr="1DCD030E" w:rsidR="7D057A33">
        <w:rPr>
          <w:rFonts w:ascii="Times New Roman" w:hAnsi="Times New Roman" w:eastAsia="Times New Roman" w:cs="Times New Roman"/>
          <w:noProof w:val="0"/>
          <w:sz w:val="24"/>
          <w:szCs w:val="24"/>
          <w:lang w:val="en-GB"/>
        </w:rPr>
        <w:t xml:space="preserve">In 2019, one in every eight individuals worldwide was living with a mental disorder, with anxiety and depression being the most common. </w:t>
      </w:r>
      <w:r w:rsidRPr="1DCD030E" w:rsidR="4B19E4BD">
        <w:rPr>
          <w:rFonts w:ascii="Times New Roman" w:hAnsi="Times New Roman" w:eastAsia="Times New Roman" w:cs="Times New Roman"/>
          <w:noProof w:val="0"/>
          <w:sz w:val="24"/>
          <w:szCs w:val="24"/>
          <w:lang w:val="en-GB"/>
        </w:rPr>
        <w:t xml:space="preserve">The </w:t>
      </w:r>
      <w:r w:rsidRPr="1DCD030E" w:rsidR="2062A05F">
        <w:rPr>
          <w:rFonts w:ascii="Times New Roman" w:hAnsi="Times New Roman" w:eastAsia="Times New Roman" w:cs="Times New Roman"/>
          <w:noProof w:val="0"/>
          <w:sz w:val="24"/>
          <w:szCs w:val="24"/>
          <w:lang w:val="en-GB"/>
        </w:rPr>
        <w:t xml:space="preserve">arrival </w:t>
      </w:r>
      <w:r w:rsidRPr="1DCD030E" w:rsidR="4B19E4BD">
        <w:rPr>
          <w:rFonts w:ascii="Times New Roman" w:hAnsi="Times New Roman" w:eastAsia="Times New Roman" w:cs="Times New Roman"/>
          <w:noProof w:val="0"/>
          <w:sz w:val="24"/>
          <w:szCs w:val="24"/>
          <w:lang w:val="en-GB"/>
        </w:rPr>
        <w:t xml:space="preserve">of the COVID-19 pandemic in 2020 led to a significant rise in the number of people affected by these conditions. </w:t>
      </w:r>
      <w:r w:rsidRPr="1DCD030E" w:rsidR="4B19E4BD">
        <w:rPr>
          <w:rFonts w:ascii="Times New Roman" w:hAnsi="Times New Roman" w:eastAsia="Times New Roman" w:cs="Times New Roman"/>
          <w:noProof w:val="0"/>
          <w:sz w:val="24"/>
          <w:szCs w:val="24"/>
          <w:lang w:val="en-GB"/>
        </w:rPr>
        <w:t xml:space="preserve">Initial estimates </w:t>
      </w:r>
      <w:r w:rsidRPr="1DCD030E" w:rsidR="4B19E4BD">
        <w:rPr>
          <w:rFonts w:ascii="Times New Roman" w:hAnsi="Times New Roman" w:eastAsia="Times New Roman" w:cs="Times New Roman"/>
          <w:noProof w:val="0"/>
          <w:sz w:val="24"/>
          <w:szCs w:val="24"/>
          <w:lang w:val="en-GB"/>
        </w:rPr>
        <w:t>indicate</w:t>
      </w:r>
      <w:r w:rsidRPr="1DCD030E" w:rsidR="4B19E4BD">
        <w:rPr>
          <w:rFonts w:ascii="Times New Roman" w:hAnsi="Times New Roman" w:eastAsia="Times New Roman" w:cs="Times New Roman"/>
          <w:noProof w:val="0"/>
          <w:sz w:val="24"/>
          <w:szCs w:val="24"/>
          <w:lang w:val="en-GB"/>
        </w:rPr>
        <w:t xml:space="preserve"> a 26% increase in anxiety disorders and a 28% increase in major depressive disorders within just one year</w:t>
      </w:r>
      <w:r w:rsidRPr="1DCD030E" w:rsidR="06225B1E">
        <w:rPr>
          <w:rFonts w:ascii="Times New Roman" w:hAnsi="Times New Roman" w:eastAsia="Times New Roman" w:cs="Times New Roman"/>
          <w:noProof w:val="0"/>
          <w:sz w:val="24"/>
          <w:szCs w:val="24"/>
          <w:lang w:val="en-GB"/>
        </w:rPr>
        <w:t xml:space="preserve"> </w:t>
      </w:r>
      <w:r w:rsidRPr="1DCD030E" w:rsidR="06225B1E">
        <w:rPr>
          <w:rFonts w:ascii="Times New Roman" w:hAnsi="Times New Roman" w:eastAsia="Times New Roman" w:cs="Times New Roman"/>
          <w:noProof w:val="0"/>
          <w:sz w:val="24"/>
          <w:szCs w:val="24"/>
          <w:lang w:val="en-GB"/>
        </w:rPr>
        <w:t xml:space="preserve">(Tanto et al., 2025). </w:t>
      </w:r>
      <w:r w:rsidRPr="1DCD030E" w:rsidR="0818E2E9">
        <w:rPr>
          <w:rFonts w:ascii="Times New Roman" w:hAnsi="Times New Roman" w:eastAsia="Times New Roman" w:cs="Times New Roman"/>
          <w:noProof w:val="0"/>
          <w:sz w:val="24"/>
          <w:szCs w:val="24"/>
          <w:lang w:val="en-GB"/>
        </w:rPr>
        <w:t>The COVID-19 pandemic significantly impacted the mental health of young people, leading to increased feelings of uncertainty, loneliness, and disruption of normal routines.</w:t>
      </w:r>
      <w:r w:rsidRPr="1DCD030E" w:rsidR="7EDA4BC5">
        <w:rPr>
          <w:rFonts w:ascii="Times New Roman" w:hAnsi="Times New Roman" w:eastAsia="Times New Roman" w:cs="Times New Roman"/>
          <w:noProof w:val="0"/>
          <w:sz w:val="24"/>
          <w:szCs w:val="24"/>
          <w:lang w:val="en-GB"/>
        </w:rPr>
        <w:t xml:space="preserve"> </w:t>
      </w:r>
      <w:r w:rsidRPr="1DCD030E" w:rsidR="7EDA4BC5">
        <w:rPr>
          <w:rFonts w:ascii="Times New Roman" w:hAnsi="Times New Roman" w:eastAsia="Times New Roman" w:cs="Times New Roman"/>
          <w:noProof w:val="0"/>
          <w:sz w:val="24"/>
          <w:szCs w:val="24"/>
          <w:lang w:val="en-GB"/>
        </w:rPr>
        <w:t>Th</w:t>
      </w:r>
      <w:r w:rsidRPr="1DCD030E" w:rsidR="7EDA4BC5">
        <w:rPr>
          <w:rFonts w:ascii="Times New Roman" w:hAnsi="Times New Roman" w:eastAsia="Times New Roman" w:cs="Times New Roman"/>
          <w:noProof w:val="0"/>
          <w:sz w:val="24"/>
          <w:szCs w:val="24"/>
          <w:lang w:val="en-GB"/>
        </w:rPr>
        <w:t xml:space="preserve">e isolation experienced during lockdowns, along with the transition to remote learning, has </w:t>
      </w:r>
      <w:r w:rsidRPr="1DCD030E" w:rsidR="3425D6EC">
        <w:rPr>
          <w:rFonts w:ascii="Times New Roman" w:hAnsi="Times New Roman" w:eastAsia="Times New Roman" w:cs="Times New Roman"/>
          <w:noProof w:val="0"/>
          <w:sz w:val="24"/>
          <w:szCs w:val="24"/>
          <w:lang w:val="en-GB"/>
        </w:rPr>
        <w:t xml:space="preserve">escalated </w:t>
      </w:r>
      <w:r w:rsidRPr="1DCD030E" w:rsidR="7EDA4BC5">
        <w:rPr>
          <w:rFonts w:ascii="Times New Roman" w:hAnsi="Times New Roman" w:eastAsia="Times New Roman" w:cs="Times New Roman"/>
          <w:noProof w:val="0"/>
          <w:sz w:val="24"/>
          <w:szCs w:val="24"/>
          <w:lang w:val="en-GB"/>
        </w:rPr>
        <w:t>existing mental health challenges and created new ones</w:t>
      </w:r>
      <w:r w:rsidRPr="1DCD030E" w:rsidR="030A2792">
        <w:rPr>
          <w:rFonts w:ascii="Times New Roman" w:hAnsi="Times New Roman" w:eastAsia="Times New Roman" w:cs="Times New Roman"/>
          <w:noProof w:val="0"/>
          <w:sz w:val="24"/>
          <w:szCs w:val="24"/>
          <w:lang w:val="en-GB"/>
        </w:rPr>
        <w:t xml:space="preserve"> (</w:t>
      </w:r>
      <w:r w:rsidRPr="1DCD030E" w:rsidR="030A2792">
        <w:rPr>
          <w:rFonts w:ascii="Times New Roman" w:hAnsi="Times New Roman" w:eastAsia="Times New Roman" w:cs="Times New Roman"/>
          <w:noProof w:val="0"/>
          <w:sz w:val="24"/>
          <w:szCs w:val="24"/>
          <w:lang w:val="en-GB"/>
        </w:rPr>
        <w:t>World</w:t>
      </w:r>
      <w:r w:rsidRPr="1DCD030E" w:rsidR="030A2792">
        <w:rPr>
          <w:rFonts w:ascii="Times New Roman" w:hAnsi="Times New Roman" w:eastAsia="Times New Roman" w:cs="Times New Roman"/>
          <w:noProof w:val="0"/>
          <w:sz w:val="24"/>
          <w:szCs w:val="24"/>
          <w:lang w:val="en-GB"/>
        </w:rPr>
        <w:t xml:space="preserve"> Health Organization, 2022).</w:t>
      </w:r>
    </w:p>
    <w:p xmlns:wp14="http://schemas.microsoft.com/office/word/2010/wordml" w:rsidP="1DCD030E" wp14:paraId="3BA50AA0" wp14:textId="681843DF">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7EDA4BC5">
        <w:rPr>
          <w:rFonts w:ascii="Times New Roman" w:hAnsi="Times New Roman" w:eastAsia="Times New Roman" w:cs="Times New Roman"/>
          <w:noProof w:val="0"/>
          <w:sz w:val="24"/>
          <w:szCs w:val="24"/>
          <w:lang w:val="en-GB"/>
        </w:rPr>
        <w:t>Societal trends</w:t>
      </w:r>
      <w:r w:rsidRPr="1DCD030E" w:rsidR="2383203B">
        <w:rPr>
          <w:rFonts w:ascii="Times New Roman" w:hAnsi="Times New Roman" w:eastAsia="Times New Roman" w:cs="Times New Roman"/>
          <w:noProof w:val="0"/>
          <w:sz w:val="24"/>
          <w:szCs w:val="24"/>
          <w:lang w:val="en-GB"/>
        </w:rPr>
        <w:t xml:space="preserve"> </w:t>
      </w:r>
      <w:r w:rsidRPr="1DCD030E" w:rsidR="7EDA4BC5">
        <w:rPr>
          <w:rFonts w:ascii="Times New Roman" w:hAnsi="Times New Roman" w:eastAsia="Times New Roman" w:cs="Times New Roman"/>
          <w:noProof w:val="0"/>
          <w:sz w:val="24"/>
          <w:szCs w:val="24"/>
          <w:lang w:val="en-GB"/>
        </w:rPr>
        <w:t>play a critical role</w:t>
      </w:r>
      <w:r w:rsidRPr="1DCD030E" w:rsidR="7ADA39C1">
        <w:rPr>
          <w:rFonts w:ascii="Times New Roman" w:hAnsi="Times New Roman" w:eastAsia="Times New Roman" w:cs="Times New Roman"/>
          <w:noProof w:val="0"/>
          <w:sz w:val="24"/>
          <w:szCs w:val="24"/>
          <w:lang w:val="en-GB"/>
        </w:rPr>
        <w:t>. I</w:t>
      </w:r>
      <w:r w:rsidRPr="1DCD030E" w:rsidR="7EDA4BC5">
        <w:rPr>
          <w:rFonts w:ascii="Times New Roman" w:hAnsi="Times New Roman" w:eastAsia="Times New Roman" w:cs="Times New Roman"/>
          <w:noProof w:val="0"/>
          <w:sz w:val="24"/>
          <w:szCs w:val="24"/>
          <w:lang w:val="en-GB"/>
        </w:rPr>
        <w:t xml:space="preserve">ssues </w:t>
      </w:r>
      <w:r w:rsidRPr="1DCD030E" w:rsidR="118882CD">
        <w:rPr>
          <w:rFonts w:ascii="Times New Roman" w:hAnsi="Times New Roman" w:eastAsia="Times New Roman" w:cs="Times New Roman"/>
          <w:noProof w:val="0"/>
          <w:sz w:val="24"/>
          <w:szCs w:val="24"/>
          <w:lang w:val="en-GB"/>
        </w:rPr>
        <w:t>like</w:t>
      </w:r>
      <w:r w:rsidRPr="1DCD030E" w:rsidR="7EDA4BC5">
        <w:rPr>
          <w:rFonts w:ascii="Times New Roman" w:hAnsi="Times New Roman" w:eastAsia="Times New Roman" w:cs="Times New Roman"/>
          <w:noProof w:val="0"/>
          <w:sz w:val="24"/>
          <w:szCs w:val="24"/>
          <w:lang w:val="en-GB"/>
        </w:rPr>
        <w:t xml:space="preserve"> bullying, academic pressure, and the stigma surrounding mental health can contribute to emotional distress. The rising cost of living and growing poverty further </w:t>
      </w:r>
      <w:r w:rsidRPr="1DCD030E" w:rsidR="7EDA4BC5">
        <w:rPr>
          <w:rFonts w:ascii="Times New Roman" w:hAnsi="Times New Roman" w:eastAsia="Times New Roman" w:cs="Times New Roman"/>
          <w:noProof w:val="0"/>
          <w:sz w:val="24"/>
          <w:szCs w:val="24"/>
          <w:lang w:val="en-GB"/>
        </w:rPr>
        <w:t>exacerbate</w:t>
      </w:r>
      <w:r w:rsidRPr="1DCD030E" w:rsidR="7EDA4BC5">
        <w:rPr>
          <w:rFonts w:ascii="Times New Roman" w:hAnsi="Times New Roman" w:eastAsia="Times New Roman" w:cs="Times New Roman"/>
          <w:noProof w:val="0"/>
          <w:sz w:val="24"/>
          <w:szCs w:val="24"/>
          <w:lang w:val="en-GB"/>
        </w:rPr>
        <w:t xml:space="preserve"> these problems, as families struggle with financial instability, which can create an environment of stress and insecurity for children and </w:t>
      </w:r>
      <w:r w:rsidRPr="1DCD030E" w:rsidR="63AA31D1">
        <w:rPr>
          <w:rFonts w:ascii="Times New Roman" w:hAnsi="Times New Roman" w:eastAsia="Times New Roman" w:cs="Times New Roman"/>
          <w:noProof w:val="0"/>
          <w:sz w:val="24"/>
          <w:szCs w:val="24"/>
          <w:lang w:val="en-GB"/>
        </w:rPr>
        <w:t xml:space="preserve">young people </w:t>
      </w:r>
      <w:r w:rsidRPr="1DCD030E" w:rsidR="15923C0C">
        <w:rPr>
          <w:rFonts w:ascii="Times New Roman" w:hAnsi="Times New Roman" w:eastAsia="Times New Roman" w:cs="Times New Roman"/>
          <w:noProof w:val="0"/>
          <w:sz w:val="24"/>
          <w:szCs w:val="24"/>
          <w:lang w:val="en-GB"/>
        </w:rPr>
        <w:t>(Kirkbride et al., 2024).</w:t>
      </w:r>
      <w:r w:rsidRPr="1DCD030E" w:rsidR="3EEA8EA6">
        <w:rPr>
          <w:rFonts w:ascii="Times New Roman" w:hAnsi="Times New Roman" w:eastAsia="Times New Roman" w:cs="Times New Roman"/>
          <w:noProof w:val="0"/>
          <w:sz w:val="24"/>
          <w:szCs w:val="24"/>
          <w:lang w:val="en-GB"/>
        </w:rPr>
        <w:t xml:space="preserve"> </w:t>
      </w:r>
      <w:r w:rsidRPr="1DCD030E" w:rsidR="70CAF8A8">
        <w:rPr>
          <w:rFonts w:ascii="Times New Roman" w:hAnsi="Times New Roman" w:eastAsia="Times New Roman" w:cs="Times New Roman"/>
          <w:noProof w:val="0"/>
          <w:sz w:val="24"/>
          <w:szCs w:val="24"/>
          <w:lang w:val="en-GB"/>
        </w:rPr>
        <w:t>Bronfenbrenner</w:t>
      </w:r>
      <w:r w:rsidRPr="1DCD030E" w:rsidR="6CC348D8">
        <w:rPr>
          <w:rFonts w:ascii="Times New Roman" w:hAnsi="Times New Roman" w:eastAsia="Times New Roman" w:cs="Times New Roman"/>
          <w:noProof w:val="0"/>
          <w:sz w:val="24"/>
          <w:szCs w:val="24"/>
          <w:lang w:val="en-GB"/>
        </w:rPr>
        <w:t xml:space="preserve"> a Russian American psychologist </w:t>
      </w:r>
      <w:r w:rsidRPr="1DCD030E" w:rsidR="1DE24CA2">
        <w:rPr>
          <w:rFonts w:ascii="Times New Roman" w:hAnsi="Times New Roman" w:eastAsia="Times New Roman" w:cs="Times New Roman"/>
          <w:noProof w:val="0"/>
          <w:sz w:val="24"/>
          <w:szCs w:val="24"/>
          <w:lang w:val="en-GB"/>
        </w:rPr>
        <w:t xml:space="preserve">developed a theory called the </w:t>
      </w:r>
      <w:r w:rsidRPr="1DCD030E" w:rsidR="2D2ED372">
        <w:rPr>
          <w:rFonts w:ascii="Times New Roman" w:hAnsi="Times New Roman" w:eastAsia="Times New Roman" w:cs="Times New Roman"/>
          <w:noProof w:val="0"/>
          <w:sz w:val="24"/>
          <w:szCs w:val="24"/>
          <w:lang w:val="en-GB"/>
        </w:rPr>
        <w:t>E</w:t>
      </w:r>
      <w:r w:rsidRPr="1DCD030E" w:rsidR="70CAF8A8">
        <w:rPr>
          <w:rFonts w:ascii="Times New Roman" w:hAnsi="Times New Roman" w:eastAsia="Times New Roman" w:cs="Times New Roman"/>
          <w:noProof w:val="0"/>
          <w:sz w:val="24"/>
          <w:szCs w:val="24"/>
          <w:lang w:val="en-GB"/>
        </w:rPr>
        <w:t xml:space="preserve">cological </w:t>
      </w:r>
      <w:r w:rsidRPr="1DCD030E" w:rsidR="53A2FF5C">
        <w:rPr>
          <w:rFonts w:ascii="Times New Roman" w:hAnsi="Times New Roman" w:eastAsia="Times New Roman" w:cs="Times New Roman"/>
          <w:noProof w:val="0"/>
          <w:sz w:val="24"/>
          <w:szCs w:val="24"/>
          <w:lang w:val="en-GB"/>
        </w:rPr>
        <w:t>S</w:t>
      </w:r>
      <w:r w:rsidRPr="1DCD030E" w:rsidR="70CAF8A8">
        <w:rPr>
          <w:rFonts w:ascii="Times New Roman" w:hAnsi="Times New Roman" w:eastAsia="Times New Roman" w:cs="Times New Roman"/>
          <w:noProof w:val="0"/>
          <w:sz w:val="24"/>
          <w:szCs w:val="24"/>
          <w:lang w:val="en-GB"/>
        </w:rPr>
        <w:t xml:space="preserve">ystems </w:t>
      </w:r>
      <w:r w:rsidRPr="1DCD030E" w:rsidR="330A2634">
        <w:rPr>
          <w:rFonts w:ascii="Times New Roman" w:hAnsi="Times New Roman" w:eastAsia="Times New Roman" w:cs="Times New Roman"/>
          <w:noProof w:val="0"/>
          <w:sz w:val="24"/>
          <w:szCs w:val="24"/>
          <w:lang w:val="en-GB"/>
        </w:rPr>
        <w:t>T</w:t>
      </w:r>
      <w:r w:rsidRPr="1DCD030E" w:rsidR="70CAF8A8">
        <w:rPr>
          <w:rFonts w:ascii="Times New Roman" w:hAnsi="Times New Roman" w:eastAsia="Times New Roman" w:cs="Times New Roman"/>
          <w:noProof w:val="0"/>
          <w:sz w:val="24"/>
          <w:szCs w:val="24"/>
          <w:lang w:val="en-GB"/>
        </w:rPr>
        <w:t>heory</w:t>
      </w:r>
      <w:r w:rsidRPr="1DCD030E" w:rsidR="35B22DA3">
        <w:rPr>
          <w:rFonts w:ascii="Times New Roman" w:hAnsi="Times New Roman" w:eastAsia="Times New Roman" w:cs="Times New Roman"/>
          <w:noProof w:val="0"/>
          <w:sz w:val="24"/>
          <w:szCs w:val="24"/>
          <w:lang w:val="en-GB"/>
        </w:rPr>
        <w:t xml:space="preserve"> (1977)</w:t>
      </w:r>
      <w:r w:rsidRPr="1DCD030E" w:rsidR="70CAF8A8">
        <w:rPr>
          <w:rFonts w:ascii="Times New Roman" w:hAnsi="Times New Roman" w:eastAsia="Times New Roman" w:cs="Times New Roman"/>
          <w:noProof w:val="0"/>
          <w:sz w:val="24"/>
          <w:szCs w:val="24"/>
          <w:lang w:val="en-GB"/>
        </w:rPr>
        <w:t xml:space="preserve"> </w:t>
      </w:r>
      <w:r w:rsidRPr="1DCD030E" w:rsidR="5D8FD946">
        <w:rPr>
          <w:rFonts w:ascii="Times New Roman" w:hAnsi="Times New Roman" w:eastAsia="Times New Roman" w:cs="Times New Roman"/>
          <w:noProof w:val="0"/>
          <w:sz w:val="24"/>
          <w:szCs w:val="24"/>
          <w:lang w:val="en-GB"/>
        </w:rPr>
        <w:t xml:space="preserve">and </w:t>
      </w:r>
      <w:r w:rsidRPr="1DCD030E" w:rsidR="70CAF8A8">
        <w:rPr>
          <w:rFonts w:ascii="Times New Roman" w:hAnsi="Times New Roman" w:eastAsia="Times New Roman" w:cs="Times New Roman"/>
          <w:noProof w:val="0"/>
          <w:sz w:val="24"/>
          <w:szCs w:val="24"/>
          <w:lang w:val="en-GB"/>
        </w:rPr>
        <w:t>posits that an individual's development is shaped by a series of interconnected environmental systems, ranging from immediate surroundings to broader societal structures. These systems include the microsystem,</w:t>
      </w:r>
      <w:r w:rsidRPr="1DCD030E" w:rsidR="4B81B80A">
        <w:rPr>
          <w:rFonts w:ascii="Times New Roman" w:hAnsi="Times New Roman" w:eastAsia="Times New Roman" w:cs="Times New Roman"/>
          <w:noProof w:val="0"/>
          <w:sz w:val="24"/>
          <w:szCs w:val="24"/>
          <w:lang w:val="en-GB"/>
        </w:rPr>
        <w:t xml:space="preserve"> which has the most direct influence on a child,</w:t>
      </w:r>
      <w:r w:rsidRPr="1DCD030E" w:rsidR="70CAF8A8">
        <w:rPr>
          <w:rFonts w:ascii="Times New Roman" w:hAnsi="Times New Roman" w:eastAsia="Times New Roman" w:cs="Times New Roman"/>
          <w:noProof w:val="0"/>
          <w:sz w:val="24"/>
          <w:szCs w:val="24"/>
          <w:lang w:val="en-GB"/>
        </w:rPr>
        <w:t xml:space="preserve"> mesosystem, </w:t>
      </w:r>
      <w:r w:rsidRPr="1DCD030E" w:rsidR="70CAF8A8">
        <w:rPr>
          <w:rFonts w:ascii="Times New Roman" w:hAnsi="Times New Roman" w:eastAsia="Times New Roman" w:cs="Times New Roman"/>
          <w:noProof w:val="0"/>
          <w:sz w:val="24"/>
          <w:szCs w:val="24"/>
          <w:lang w:val="en-GB"/>
        </w:rPr>
        <w:t>exosystem</w:t>
      </w:r>
      <w:r w:rsidRPr="1DCD030E" w:rsidR="70CAF8A8">
        <w:rPr>
          <w:rFonts w:ascii="Times New Roman" w:hAnsi="Times New Roman" w:eastAsia="Times New Roman" w:cs="Times New Roman"/>
          <w:noProof w:val="0"/>
          <w:sz w:val="24"/>
          <w:szCs w:val="24"/>
          <w:lang w:val="en-GB"/>
        </w:rPr>
        <w:t xml:space="preserve">, macrosystem, and chronosystem, each </w:t>
      </w:r>
      <w:r w:rsidRPr="1DCD030E" w:rsidR="70CAF8A8">
        <w:rPr>
          <w:rFonts w:ascii="Times New Roman" w:hAnsi="Times New Roman" w:eastAsia="Times New Roman" w:cs="Times New Roman"/>
          <w:noProof w:val="0"/>
          <w:sz w:val="24"/>
          <w:szCs w:val="24"/>
          <w:lang w:val="en-GB"/>
        </w:rPr>
        <w:t>representing</w:t>
      </w:r>
      <w:r w:rsidRPr="1DCD030E" w:rsidR="70CAF8A8">
        <w:rPr>
          <w:rFonts w:ascii="Times New Roman" w:hAnsi="Times New Roman" w:eastAsia="Times New Roman" w:cs="Times New Roman"/>
          <w:noProof w:val="0"/>
          <w:sz w:val="24"/>
          <w:szCs w:val="24"/>
          <w:lang w:val="en-GB"/>
        </w:rPr>
        <w:t xml:space="preserve"> </w:t>
      </w:r>
      <w:r w:rsidRPr="1DCD030E" w:rsidR="3FAF57E6">
        <w:rPr>
          <w:rFonts w:ascii="Times New Roman" w:hAnsi="Times New Roman" w:eastAsia="Times New Roman" w:cs="Times New Roman"/>
          <w:noProof w:val="0"/>
          <w:sz w:val="24"/>
          <w:szCs w:val="24"/>
          <w:lang w:val="en-GB"/>
        </w:rPr>
        <w:t>various levels</w:t>
      </w:r>
      <w:r w:rsidRPr="1DCD030E" w:rsidR="70CAF8A8">
        <w:rPr>
          <w:rFonts w:ascii="Times New Roman" w:hAnsi="Times New Roman" w:eastAsia="Times New Roman" w:cs="Times New Roman"/>
          <w:noProof w:val="0"/>
          <w:sz w:val="24"/>
          <w:szCs w:val="24"/>
          <w:lang w:val="en-GB"/>
        </w:rPr>
        <w:t xml:space="preserve"> of environmental influence on an individual’s growth and behaviour. </w:t>
      </w:r>
      <w:r w:rsidRPr="1DCD030E" w:rsidR="78076BC9">
        <w:rPr>
          <w:rFonts w:ascii="Times New Roman" w:hAnsi="Times New Roman" w:eastAsia="Times New Roman" w:cs="Times New Roman"/>
          <w:noProof w:val="0"/>
          <w:sz w:val="24"/>
          <w:szCs w:val="24"/>
          <w:lang w:val="en-GB"/>
        </w:rPr>
        <w:t>He emphasises the significance of the environment in a child's development, highlighting the need for nurturing learning spaces in schools and early childhood settings. Compatibility among different microsystems enhances development and positively influences overall wellbeing.</w:t>
      </w:r>
      <w:r w:rsidRPr="1DCD030E" w:rsidR="2761F48E">
        <w:rPr>
          <w:rFonts w:ascii="Times New Roman" w:hAnsi="Times New Roman" w:eastAsia="Times New Roman" w:cs="Times New Roman"/>
          <w:noProof w:val="0"/>
          <w:sz w:val="24"/>
          <w:szCs w:val="24"/>
          <w:lang w:val="en-GB"/>
        </w:rPr>
        <w:t xml:space="preserve"> </w:t>
      </w:r>
      <w:r w:rsidRPr="1DCD030E" w:rsidR="2761F48E">
        <w:rPr>
          <w:rFonts w:ascii="Times New Roman" w:hAnsi="Times New Roman" w:eastAsia="Times New Roman" w:cs="Times New Roman"/>
          <w:noProof w:val="0"/>
          <w:sz w:val="24"/>
          <w:szCs w:val="24"/>
          <w:lang w:val="en-GB"/>
        </w:rPr>
        <w:t>According to Bronfenbrenner’s theory</w:t>
      </w:r>
      <w:r w:rsidRPr="1DCD030E" w:rsidR="1E62D8E7">
        <w:rPr>
          <w:rFonts w:ascii="Times New Roman" w:hAnsi="Times New Roman" w:eastAsia="Times New Roman" w:cs="Times New Roman"/>
          <w:noProof w:val="0"/>
          <w:sz w:val="24"/>
          <w:szCs w:val="24"/>
          <w:lang w:val="en-GB"/>
        </w:rPr>
        <w:t>,</w:t>
      </w:r>
      <w:r w:rsidRPr="1DCD030E" w:rsidR="2761F48E">
        <w:rPr>
          <w:rFonts w:ascii="Times New Roman" w:hAnsi="Times New Roman" w:eastAsia="Times New Roman" w:cs="Times New Roman"/>
          <w:noProof w:val="0"/>
          <w:sz w:val="24"/>
          <w:szCs w:val="24"/>
          <w:lang w:val="en-GB"/>
        </w:rPr>
        <w:t xml:space="preserve"> effective collaboration creates a more academic environment.</w:t>
      </w:r>
      <w:r w:rsidRPr="1DCD030E" w:rsidR="0819E332">
        <w:rPr>
          <w:rFonts w:ascii="Times New Roman" w:hAnsi="Times New Roman" w:eastAsia="Times New Roman" w:cs="Times New Roman"/>
          <w:noProof w:val="0"/>
          <w:sz w:val="24"/>
          <w:szCs w:val="24"/>
          <w:lang w:val="en-GB"/>
        </w:rPr>
        <w:t xml:space="preserve"> He emphasises that communities and social institutions must collaborate to develop connections between systems, ensuring support and positive influences for children and families</w:t>
      </w:r>
      <w:r w:rsidRPr="1DCD030E" w:rsidR="2761F48E">
        <w:rPr>
          <w:rFonts w:ascii="Times New Roman" w:hAnsi="Times New Roman" w:eastAsia="Times New Roman" w:cs="Times New Roman"/>
          <w:noProof w:val="0"/>
          <w:sz w:val="24"/>
          <w:szCs w:val="24"/>
          <w:lang w:val="en-GB"/>
        </w:rPr>
        <w:t xml:space="preserve"> </w:t>
      </w:r>
      <w:r w:rsidRPr="1DCD030E" w:rsidR="03B9244C">
        <w:rPr>
          <w:rFonts w:ascii="Times New Roman" w:hAnsi="Times New Roman" w:eastAsia="Times New Roman" w:cs="Times New Roman"/>
          <w:noProof w:val="0"/>
          <w:sz w:val="24"/>
          <w:szCs w:val="24"/>
          <w:lang w:val="en-GB"/>
        </w:rPr>
        <w:t>(Brodie, 2024).</w:t>
      </w:r>
    </w:p>
    <w:p xmlns:wp14="http://schemas.microsoft.com/office/word/2010/wordml" w:rsidP="1DCD030E" wp14:paraId="188CCB53" wp14:textId="7864FEDB">
      <w:pPr>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06672CB2">
        <w:rPr>
          <w:rFonts w:ascii="Times New Roman" w:hAnsi="Times New Roman" w:eastAsia="Times New Roman" w:cs="Times New Roman"/>
          <w:noProof w:val="0"/>
          <w:sz w:val="24"/>
          <w:szCs w:val="24"/>
          <w:lang w:val="en-GB"/>
        </w:rPr>
        <w:t xml:space="preserve">War and conflict globally </w:t>
      </w:r>
      <w:r w:rsidRPr="1DCD030E" w:rsidR="06672CB2">
        <w:rPr>
          <w:rFonts w:ascii="Times New Roman" w:hAnsi="Times New Roman" w:eastAsia="Times New Roman" w:cs="Times New Roman"/>
          <w:noProof w:val="0"/>
          <w:sz w:val="24"/>
          <w:szCs w:val="24"/>
          <w:lang w:val="en-GB"/>
        </w:rPr>
        <w:t>impact</w:t>
      </w:r>
      <w:r w:rsidRPr="1DCD030E" w:rsidR="06672CB2">
        <w:rPr>
          <w:rFonts w:ascii="Times New Roman" w:hAnsi="Times New Roman" w:eastAsia="Times New Roman" w:cs="Times New Roman"/>
          <w:noProof w:val="0"/>
          <w:sz w:val="24"/>
          <w:szCs w:val="24"/>
          <w:lang w:val="en-GB"/>
        </w:rPr>
        <w:t xml:space="preserve"> young people's mental health, particularly those in affected regions or as refugees. The trauma from violence and displacement leads to lasting psychological effects, creating a complex landscape that challenges the mental health of today's youth</w:t>
      </w:r>
      <w:r w:rsidRPr="1DCD030E" w:rsidR="34ED378E">
        <w:rPr>
          <w:rFonts w:ascii="Times New Roman" w:hAnsi="Times New Roman" w:eastAsia="Times New Roman" w:cs="Times New Roman"/>
          <w:noProof w:val="0"/>
          <w:sz w:val="24"/>
          <w:szCs w:val="24"/>
          <w:lang w:val="en-GB"/>
        </w:rPr>
        <w:t xml:space="preserve"> </w:t>
      </w:r>
      <w:r w:rsidRPr="1DCD030E" w:rsidR="34ED378E">
        <w:rPr>
          <w:rFonts w:ascii="Times New Roman" w:hAnsi="Times New Roman" w:eastAsia="Times New Roman" w:cs="Times New Roman"/>
          <w:noProof w:val="0"/>
          <w:sz w:val="24"/>
          <w:szCs w:val="24"/>
          <w:lang w:val="en-GB"/>
        </w:rPr>
        <w:t>(</w:t>
      </w:r>
      <w:r w:rsidRPr="1DCD030E" w:rsidR="34ED378E">
        <w:rPr>
          <w:rFonts w:ascii="Times New Roman" w:hAnsi="Times New Roman" w:eastAsia="Times New Roman" w:cs="Times New Roman"/>
          <w:noProof w:val="0"/>
          <w:sz w:val="24"/>
          <w:szCs w:val="24"/>
          <w:lang w:val="en-GB"/>
        </w:rPr>
        <w:t>Amsalem et al., 2025).</w:t>
      </w:r>
    </w:p>
    <w:p w:rsidR="4BB73AB2" w:rsidP="1DCD030E" w:rsidRDefault="4BB73AB2" w14:paraId="25EF7742" w14:textId="016588F8">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4BB73AB2">
        <w:rPr>
          <w:rFonts w:ascii="Times New Roman" w:hAnsi="Times New Roman" w:eastAsia="Times New Roman" w:cs="Times New Roman"/>
          <w:noProof w:val="0"/>
          <w:sz w:val="24"/>
          <w:szCs w:val="24"/>
          <w:lang w:val="en-GB"/>
        </w:rPr>
        <w:t>Lastly, the lack of funding available</w:t>
      </w:r>
      <w:r w:rsidRPr="1DCD030E" w:rsidR="278AB367">
        <w:rPr>
          <w:rFonts w:ascii="Times New Roman" w:hAnsi="Times New Roman" w:eastAsia="Times New Roman" w:cs="Times New Roman"/>
          <w:noProof w:val="0"/>
          <w:sz w:val="24"/>
          <w:szCs w:val="24"/>
          <w:lang w:val="en-GB"/>
        </w:rPr>
        <w:t xml:space="preserve"> for mental health services does not help.</w:t>
      </w:r>
      <w:r w:rsidRPr="1DCD030E" w:rsidR="1C39E24A">
        <w:rPr>
          <w:rFonts w:ascii="Times New Roman" w:hAnsi="Times New Roman" w:eastAsia="Times New Roman" w:cs="Times New Roman"/>
          <w:noProof w:val="0"/>
          <w:sz w:val="24"/>
          <w:szCs w:val="24"/>
          <w:lang w:val="en-GB"/>
        </w:rPr>
        <w:t xml:space="preserve"> </w:t>
      </w:r>
      <w:r w:rsidRPr="1DCD030E" w:rsidR="0FB72875">
        <w:rPr>
          <w:rFonts w:ascii="Times New Roman" w:hAnsi="Times New Roman" w:eastAsia="Times New Roman" w:cs="Times New Roman"/>
          <w:noProof w:val="0"/>
          <w:sz w:val="24"/>
          <w:szCs w:val="24"/>
          <w:lang w:val="en-GB"/>
        </w:rPr>
        <w:t xml:space="preserve">While funding has increased in recent years, the demand for services has grown even more significantly. </w:t>
      </w:r>
      <w:r w:rsidRPr="1DCD030E" w:rsidR="278AB367">
        <w:rPr>
          <w:rFonts w:ascii="Times New Roman" w:hAnsi="Times New Roman" w:eastAsia="Times New Roman" w:cs="Times New Roman"/>
          <w:noProof w:val="0"/>
          <w:sz w:val="24"/>
          <w:szCs w:val="24"/>
          <w:lang w:val="en-GB"/>
        </w:rPr>
        <w:t>Poor mental health</w:t>
      </w:r>
      <w:r w:rsidRPr="1DCD030E" w:rsidR="64636B89">
        <w:rPr>
          <w:rFonts w:ascii="Times New Roman" w:hAnsi="Times New Roman" w:eastAsia="Times New Roman" w:cs="Times New Roman"/>
          <w:noProof w:val="0"/>
          <w:sz w:val="24"/>
          <w:szCs w:val="24"/>
          <w:lang w:val="en-GB"/>
        </w:rPr>
        <w:t xml:space="preserve"> carries a huge cost to individuals, society, and the health and social care system</w:t>
      </w:r>
      <w:r w:rsidRPr="1DCD030E" w:rsidR="0B19F1A4">
        <w:rPr>
          <w:rFonts w:ascii="Times New Roman" w:hAnsi="Times New Roman" w:eastAsia="Times New Roman" w:cs="Times New Roman"/>
          <w:noProof w:val="0"/>
          <w:sz w:val="24"/>
          <w:szCs w:val="24"/>
          <w:lang w:val="en-GB"/>
        </w:rPr>
        <w:t>.</w:t>
      </w:r>
      <w:r w:rsidRPr="1DCD030E" w:rsidR="28000D78">
        <w:rPr>
          <w:rFonts w:ascii="Times New Roman" w:hAnsi="Times New Roman" w:eastAsia="Times New Roman" w:cs="Times New Roman"/>
          <w:noProof w:val="0"/>
          <w:sz w:val="24"/>
          <w:szCs w:val="24"/>
          <w:lang w:val="en-GB"/>
        </w:rPr>
        <w:t xml:space="preserve"> There are not enough </w:t>
      </w:r>
      <w:r w:rsidRPr="1DCD030E" w:rsidR="28000D78">
        <w:rPr>
          <w:rFonts w:ascii="Times New Roman" w:hAnsi="Times New Roman" w:eastAsia="Times New Roman" w:cs="Times New Roman"/>
          <w:noProof w:val="0"/>
          <w:sz w:val="24"/>
          <w:szCs w:val="24"/>
          <w:lang w:val="en-GB"/>
        </w:rPr>
        <w:t>trained s</w:t>
      </w:r>
      <w:r w:rsidRPr="1DCD030E" w:rsidR="28000D78">
        <w:rPr>
          <w:rFonts w:ascii="Times New Roman" w:hAnsi="Times New Roman" w:eastAsia="Times New Roman" w:cs="Times New Roman"/>
          <w:noProof w:val="0"/>
          <w:sz w:val="24"/>
          <w:szCs w:val="24"/>
          <w:lang w:val="en-GB"/>
        </w:rPr>
        <w:t>taff to treat and support people with mental illness.</w:t>
      </w:r>
      <w:r w:rsidRPr="1DCD030E" w:rsidR="076C4403">
        <w:rPr>
          <w:rFonts w:ascii="Times New Roman" w:hAnsi="Times New Roman" w:eastAsia="Times New Roman" w:cs="Times New Roman"/>
          <w:noProof w:val="0"/>
          <w:sz w:val="24"/>
          <w:szCs w:val="24"/>
          <w:lang w:val="en-GB"/>
        </w:rPr>
        <w:t xml:space="preserve"> Collaboration is needed for the sys</w:t>
      </w:r>
      <w:r w:rsidRPr="1DCD030E" w:rsidR="52B946D7">
        <w:rPr>
          <w:rFonts w:ascii="Times New Roman" w:hAnsi="Times New Roman" w:eastAsia="Times New Roman" w:cs="Times New Roman"/>
          <w:noProof w:val="0"/>
          <w:sz w:val="24"/>
          <w:szCs w:val="24"/>
          <w:lang w:val="en-GB"/>
        </w:rPr>
        <w:t xml:space="preserve">tem to work effectively. </w:t>
      </w:r>
      <w:r w:rsidRPr="1DCD030E" w:rsidR="02D91E11">
        <w:rPr>
          <w:rFonts w:ascii="Times New Roman" w:hAnsi="Times New Roman" w:eastAsia="Times New Roman" w:cs="Times New Roman"/>
          <w:noProof w:val="0"/>
          <w:sz w:val="24"/>
          <w:szCs w:val="24"/>
          <w:lang w:val="en-GB"/>
        </w:rPr>
        <w:t>These pressures affect certain groups, such as children</w:t>
      </w:r>
      <w:r w:rsidRPr="1DCD030E" w:rsidR="4AFC7C27">
        <w:rPr>
          <w:rFonts w:ascii="Times New Roman" w:hAnsi="Times New Roman" w:eastAsia="Times New Roman" w:cs="Times New Roman"/>
          <w:noProof w:val="0"/>
          <w:sz w:val="24"/>
          <w:szCs w:val="24"/>
          <w:lang w:val="en-GB"/>
        </w:rPr>
        <w:t xml:space="preserve"> or people with neurodevelopmental disorders</w:t>
      </w:r>
      <w:r w:rsidRPr="1DCD030E" w:rsidR="509B84AB">
        <w:rPr>
          <w:rFonts w:ascii="Times New Roman" w:hAnsi="Times New Roman" w:eastAsia="Times New Roman" w:cs="Times New Roman"/>
          <w:noProof w:val="0"/>
          <w:sz w:val="24"/>
          <w:szCs w:val="24"/>
          <w:lang w:val="en-GB"/>
        </w:rPr>
        <w:t xml:space="preserve"> (British Medical Association, 2023).</w:t>
      </w:r>
    </w:p>
    <w:p xmlns:wp14="http://schemas.microsoft.com/office/word/2010/wordml" w:rsidP="1DCD030E" wp14:paraId="19E5C297" wp14:textId="5F6A741A">
      <w:pPr>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5B455033">
        <w:rPr>
          <w:rFonts w:ascii="Times New Roman" w:hAnsi="Times New Roman" w:eastAsia="Times New Roman" w:cs="Times New Roman"/>
          <w:noProof w:val="0"/>
          <w:sz w:val="24"/>
          <w:szCs w:val="24"/>
          <w:lang w:val="en-GB"/>
        </w:rPr>
        <w:t>A crucial factor</w:t>
      </w:r>
      <w:r w:rsidRPr="1DCD030E" w:rsidR="4D241675">
        <w:rPr>
          <w:rFonts w:ascii="Times New Roman" w:hAnsi="Times New Roman" w:eastAsia="Times New Roman" w:cs="Times New Roman"/>
          <w:noProof w:val="0"/>
          <w:sz w:val="24"/>
          <w:szCs w:val="24"/>
          <w:lang w:val="en-GB"/>
        </w:rPr>
        <w:t xml:space="preserve"> to consider when examining mental wellbeing is the impact of </w:t>
      </w:r>
      <w:r w:rsidRPr="1DCD030E" w:rsidR="491D82FD">
        <w:rPr>
          <w:rFonts w:ascii="Times New Roman" w:hAnsi="Times New Roman" w:eastAsia="Times New Roman" w:cs="Times New Roman"/>
          <w:noProof w:val="0"/>
          <w:sz w:val="24"/>
          <w:szCs w:val="24"/>
          <w:lang w:val="en-GB"/>
        </w:rPr>
        <w:t>A</w:t>
      </w:r>
      <w:r w:rsidRPr="1DCD030E" w:rsidR="4D241675">
        <w:rPr>
          <w:rFonts w:ascii="Times New Roman" w:hAnsi="Times New Roman" w:eastAsia="Times New Roman" w:cs="Times New Roman"/>
          <w:noProof w:val="0"/>
          <w:sz w:val="24"/>
          <w:szCs w:val="24"/>
          <w:lang w:val="en-GB"/>
        </w:rPr>
        <w:t xml:space="preserve">dverse </w:t>
      </w:r>
      <w:r w:rsidRPr="1DCD030E" w:rsidR="6EF32BF2">
        <w:rPr>
          <w:rFonts w:ascii="Times New Roman" w:hAnsi="Times New Roman" w:eastAsia="Times New Roman" w:cs="Times New Roman"/>
          <w:noProof w:val="0"/>
          <w:sz w:val="24"/>
          <w:szCs w:val="24"/>
          <w:lang w:val="en-GB"/>
        </w:rPr>
        <w:t>C</w:t>
      </w:r>
      <w:r w:rsidRPr="1DCD030E" w:rsidR="4D241675">
        <w:rPr>
          <w:rFonts w:ascii="Times New Roman" w:hAnsi="Times New Roman" w:eastAsia="Times New Roman" w:cs="Times New Roman"/>
          <w:noProof w:val="0"/>
          <w:sz w:val="24"/>
          <w:szCs w:val="24"/>
          <w:lang w:val="en-GB"/>
        </w:rPr>
        <w:t xml:space="preserve">hildhood </w:t>
      </w:r>
      <w:r w:rsidRPr="1DCD030E" w:rsidR="1FA2E4AE">
        <w:rPr>
          <w:rFonts w:ascii="Times New Roman" w:hAnsi="Times New Roman" w:eastAsia="Times New Roman" w:cs="Times New Roman"/>
          <w:noProof w:val="0"/>
          <w:sz w:val="24"/>
          <w:szCs w:val="24"/>
          <w:lang w:val="en-GB"/>
        </w:rPr>
        <w:t>E</w:t>
      </w:r>
      <w:r w:rsidRPr="1DCD030E" w:rsidR="4D241675">
        <w:rPr>
          <w:rFonts w:ascii="Times New Roman" w:hAnsi="Times New Roman" w:eastAsia="Times New Roman" w:cs="Times New Roman"/>
          <w:noProof w:val="0"/>
          <w:sz w:val="24"/>
          <w:szCs w:val="24"/>
          <w:lang w:val="en-GB"/>
        </w:rPr>
        <w:t xml:space="preserve">xperiences (ACEs). Research has </w:t>
      </w:r>
      <w:r w:rsidRPr="1DCD030E" w:rsidR="4D241675">
        <w:rPr>
          <w:rFonts w:ascii="Times New Roman" w:hAnsi="Times New Roman" w:eastAsia="Times New Roman" w:cs="Times New Roman"/>
          <w:noProof w:val="0"/>
          <w:sz w:val="24"/>
          <w:szCs w:val="24"/>
          <w:lang w:val="en-GB"/>
        </w:rPr>
        <w:t>demonstrated</w:t>
      </w:r>
      <w:r w:rsidRPr="1DCD030E" w:rsidR="4D241675">
        <w:rPr>
          <w:rFonts w:ascii="Times New Roman" w:hAnsi="Times New Roman" w:eastAsia="Times New Roman" w:cs="Times New Roman"/>
          <w:noProof w:val="0"/>
          <w:sz w:val="24"/>
          <w:szCs w:val="24"/>
          <w:lang w:val="en-GB"/>
        </w:rPr>
        <w:t xml:space="preserve"> that ACEs can significantly influence psychological health and are associated with </w:t>
      </w:r>
      <w:r w:rsidRPr="1DCD030E" w:rsidR="481F3389">
        <w:rPr>
          <w:rFonts w:ascii="Times New Roman" w:hAnsi="Times New Roman" w:eastAsia="Times New Roman" w:cs="Times New Roman"/>
          <w:noProof w:val="0"/>
          <w:sz w:val="24"/>
          <w:szCs w:val="24"/>
          <w:lang w:val="en-GB"/>
        </w:rPr>
        <w:t>various negative outcomes</w:t>
      </w:r>
      <w:r w:rsidRPr="1DCD030E" w:rsidR="481F3389">
        <w:rPr>
          <w:rFonts w:ascii="Times New Roman" w:hAnsi="Times New Roman" w:eastAsia="Times New Roman" w:cs="Times New Roman"/>
          <w:noProof w:val="0"/>
          <w:sz w:val="24"/>
          <w:szCs w:val="24"/>
          <w:lang w:val="en-GB"/>
        </w:rPr>
        <w:t xml:space="preserve"> </w:t>
      </w:r>
      <w:r w:rsidRPr="1DCD030E" w:rsidR="4D241675">
        <w:rPr>
          <w:rFonts w:ascii="Times New Roman" w:hAnsi="Times New Roman" w:eastAsia="Times New Roman" w:cs="Times New Roman"/>
          <w:noProof w:val="0"/>
          <w:sz w:val="24"/>
          <w:szCs w:val="24"/>
          <w:lang w:val="en-GB"/>
        </w:rPr>
        <w:t xml:space="preserve">in </w:t>
      </w:r>
      <w:r w:rsidRPr="1DCD030E" w:rsidR="004BAA31">
        <w:rPr>
          <w:rFonts w:ascii="Times New Roman" w:hAnsi="Times New Roman" w:eastAsia="Times New Roman" w:cs="Times New Roman"/>
          <w:noProof w:val="0"/>
          <w:sz w:val="24"/>
          <w:szCs w:val="24"/>
          <w:lang w:val="en-GB"/>
        </w:rPr>
        <w:t>later life</w:t>
      </w:r>
      <w:r w:rsidRPr="1DCD030E" w:rsidR="4D241675">
        <w:rPr>
          <w:rFonts w:ascii="Times New Roman" w:hAnsi="Times New Roman" w:eastAsia="Times New Roman" w:cs="Times New Roman"/>
          <w:noProof w:val="0"/>
          <w:sz w:val="24"/>
          <w:szCs w:val="24"/>
          <w:lang w:val="en-GB"/>
        </w:rPr>
        <w:t>. Understanding the role of ACEs is crucial for developing effective interventions and support systems aimed at enhancing mental wellbeing</w:t>
      </w:r>
      <w:r w:rsidRPr="1DCD030E" w:rsidR="6C4C013D">
        <w:rPr>
          <w:rFonts w:ascii="Times New Roman" w:hAnsi="Times New Roman" w:eastAsia="Times New Roman" w:cs="Times New Roman"/>
          <w:noProof w:val="0"/>
          <w:sz w:val="24"/>
          <w:szCs w:val="24"/>
          <w:lang w:val="en-GB"/>
        </w:rPr>
        <w:t xml:space="preserve">. </w:t>
      </w:r>
      <w:r w:rsidRPr="1DCD030E" w:rsidR="7F6AAEC9">
        <w:rPr>
          <w:rFonts w:ascii="Times New Roman" w:hAnsi="Times New Roman" w:eastAsia="Times New Roman" w:cs="Times New Roman"/>
          <w:noProof w:val="0"/>
          <w:sz w:val="24"/>
          <w:szCs w:val="24"/>
          <w:lang w:val="en-GB"/>
        </w:rPr>
        <w:t>An ACE is a traumatic event</w:t>
      </w:r>
      <w:r w:rsidRPr="1DCD030E" w:rsidR="0E02C34D">
        <w:rPr>
          <w:rFonts w:ascii="Times New Roman" w:hAnsi="Times New Roman" w:eastAsia="Times New Roman" w:cs="Times New Roman"/>
          <w:noProof w:val="0"/>
          <w:sz w:val="24"/>
          <w:szCs w:val="24"/>
          <w:lang w:val="en-GB"/>
        </w:rPr>
        <w:t xml:space="preserve"> caused by verbal, mental, </w:t>
      </w:r>
      <w:r w:rsidRPr="1DCD030E" w:rsidR="37E15102">
        <w:rPr>
          <w:rFonts w:ascii="Times New Roman" w:hAnsi="Times New Roman" w:eastAsia="Times New Roman" w:cs="Times New Roman"/>
          <w:noProof w:val="0"/>
          <w:sz w:val="24"/>
          <w:szCs w:val="24"/>
          <w:lang w:val="en-GB"/>
        </w:rPr>
        <w:t xml:space="preserve">sexual, </w:t>
      </w:r>
      <w:r w:rsidRPr="1DCD030E" w:rsidR="0E02C34D">
        <w:rPr>
          <w:rFonts w:ascii="Times New Roman" w:hAnsi="Times New Roman" w:eastAsia="Times New Roman" w:cs="Times New Roman"/>
          <w:noProof w:val="0"/>
          <w:sz w:val="24"/>
          <w:szCs w:val="24"/>
          <w:lang w:val="en-GB"/>
        </w:rPr>
        <w:t xml:space="preserve">and physical abuse, domestic violence, alcohol/drug abuse, </w:t>
      </w:r>
      <w:r w:rsidRPr="1DCD030E" w:rsidR="655B5DCA">
        <w:rPr>
          <w:rFonts w:ascii="Times New Roman" w:hAnsi="Times New Roman" w:eastAsia="Times New Roman" w:cs="Times New Roman"/>
          <w:noProof w:val="0"/>
          <w:sz w:val="24"/>
          <w:szCs w:val="24"/>
          <w:lang w:val="en-GB"/>
        </w:rPr>
        <w:t>and parental separation</w:t>
      </w:r>
      <w:r w:rsidRPr="1DCD030E" w:rsidR="6357D475">
        <w:rPr>
          <w:rFonts w:ascii="Times New Roman" w:hAnsi="Times New Roman" w:eastAsia="Times New Roman" w:cs="Times New Roman"/>
          <w:noProof w:val="0"/>
          <w:sz w:val="24"/>
          <w:szCs w:val="24"/>
          <w:lang w:val="en-GB"/>
        </w:rPr>
        <w:t xml:space="preserve"> (Cleveland Clinic, 2023). </w:t>
      </w:r>
      <w:r w:rsidRPr="1DCD030E" w:rsidR="1396459E">
        <w:rPr>
          <w:rFonts w:ascii="Times New Roman" w:hAnsi="Times New Roman" w:eastAsia="Times New Roman" w:cs="Times New Roman"/>
          <w:noProof w:val="0"/>
          <w:sz w:val="24"/>
          <w:szCs w:val="24"/>
          <w:lang w:val="en-GB"/>
        </w:rPr>
        <w:t xml:space="preserve">In 2016, Public Health Wales released the first Welsh study on adverse childhood experiences, revealing that 47% of adults in Wales had suffered at least one adverse childhood experience during their childhood, with 14% having faced four or more. Children who experience stressful and poor-quality childhoods are at a higher risk of poor mental health, which can stem from poor self-image and self-worth. </w:t>
      </w:r>
      <w:r w:rsidRPr="1DCD030E" w:rsidR="1396459E">
        <w:rPr>
          <w:rFonts w:ascii="Times New Roman" w:hAnsi="Times New Roman" w:eastAsia="Times New Roman" w:cs="Times New Roman"/>
          <w:noProof w:val="0"/>
          <w:sz w:val="24"/>
          <w:szCs w:val="24"/>
          <w:lang w:val="en-GB"/>
        </w:rPr>
        <w:t>Furthermore,</w:t>
      </w:r>
      <w:r w:rsidRPr="1DCD030E" w:rsidR="1396459E">
        <w:rPr>
          <w:rFonts w:ascii="Times New Roman" w:hAnsi="Times New Roman" w:eastAsia="Times New Roman" w:cs="Times New Roman"/>
          <w:noProof w:val="0"/>
          <w:sz w:val="24"/>
          <w:szCs w:val="24"/>
          <w:lang w:val="en-GB"/>
        </w:rPr>
        <w:t xml:space="preserve"> they are more likely to engage in health-harming behaviours during adolescence, potentially leading to diseases such as cancer, heart disease and diabetes later in life </w:t>
      </w:r>
      <w:r w:rsidRPr="1DCD030E" w:rsidR="4E1E4C10">
        <w:rPr>
          <w:rFonts w:ascii="Times New Roman" w:hAnsi="Times New Roman" w:eastAsia="Times New Roman" w:cs="Times New Roman"/>
          <w:noProof w:val="0"/>
          <w:sz w:val="24"/>
          <w:szCs w:val="24"/>
          <w:lang w:val="en-GB"/>
        </w:rPr>
        <w:t>(Public Health Wales, 2020).</w:t>
      </w:r>
    </w:p>
    <w:p w:rsidR="06C157DD" w:rsidP="1DCD030E" w:rsidRDefault="06C157DD" w14:paraId="66ED23B2" w14:textId="18E4567E">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06C157DD">
        <w:rPr>
          <w:rFonts w:ascii="Times New Roman" w:hAnsi="Times New Roman" w:eastAsia="Times New Roman" w:cs="Times New Roman"/>
          <w:noProof w:val="0"/>
          <w:sz w:val="24"/>
          <w:szCs w:val="24"/>
          <w:lang w:val="en-GB"/>
        </w:rPr>
        <w:t xml:space="preserve">Anxiety is a natural response to pressure that often arises when we feel afraid or threatened. It can manifest physically, mentally, and behaviourally. Individuals experiencing anxiety may feel a sense of fear, or unease, with symptoms ranging from mild to severe. When anxiety becomes intense or overwhelming, it can </w:t>
      </w:r>
      <w:r w:rsidRPr="1DCD030E" w:rsidR="75590336">
        <w:rPr>
          <w:rFonts w:ascii="Times New Roman" w:hAnsi="Times New Roman" w:eastAsia="Times New Roman" w:cs="Times New Roman"/>
          <w:noProof w:val="0"/>
          <w:sz w:val="24"/>
          <w:szCs w:val="24"/>
          <w:lang w:val="en-GB"/>
        </w:rPr>
        <w:t>interfere with</w:t>
      </w:r>
      <w:r w:rsidRPr="1DCD030E" w:rsidR="06C157DD">
        <w:rPr>
          <w:rFonts w:ascii="Times New Roman" w:hAnsi="Times New Roman" w:eastAsia="Times New Roman" w:cs="Times New Roman"/>
          <w:noProof w:val="0"/>
          <w:sz w:val="24"/>
          <w:szCs w:val="24"/>
          <w:lang w:val="en-GB"/>
        </w:rPr>
        <w:t xml:space="preserve"> daily life and impact relationships. Numerous situations and life experiences can contribute to the onset of anxiety, and at times, it can be difficult to </w:t>
      </w:r>
      <w:r w:rsidRPr="1DCD030E" w:rsidR="13C91490">
        <w:rPr>
          <w:rFonts w:ascii="Times New Roman" w:hAnsi="Times New Roman" w:eastAsia="Times New Roman" w:cs="Times New Roman"/>
          <w:noProof w:val="0"/>
          <w:sz w:val="24"/>
          <w:szCs w:val="24"/>
          <w:lang w:val="en-GB"/>
        </w:rPr>
        <w:t>know what triggers anxiety</w:t>
      </w:r>
      <w:r w:rsidRPr="1DCD030E" w:rsidR="06C157DD">
        <w:rPr>
          <w:rFonts w:ascii="Times New Roman" w:hAnsi="Times New Roman" w:eastAsia="Times New Roman" w:cs="Times New Roman"/>
          <w:noProof w:val="0"/>
          <w:sz w:val="24"/>
          <w:szCs w:val="24"/>
          <w:lang w:val="en-GB"/>
        </w:rPr>
        <w:t>, a</w:t>
      </w:r>
      <w:r w:rsidRPr="1DCD030E" w:rsidR="2F5AA1E3">
        <w:rPr>
          <w:rFonts w:ascii="Times New Roman" w:hAnsi="Times New Roman" w:eastAsia="Times New Roman" w:cs="Times New Roman"/>
          <w:noProof w:val="0"/>
          <w:sz w:val="24"/>
          <w:szCs w:val="24"/>
          <w:lang w:val="en-GB"/>
        </w:rPr>
        <w:t xml:space="preserve">nd </w:t>
      </w:r>
      <w:r w:rsidRPr="1DCD030E" w:rsidR="06C157DD">
        <w:rPr>
          <w:rFonts w:ascii="Times New Roman" w:hAnsi="Times New Roman" w:eastAsia="Times New Roman" w:cs="Times New Roman"/>
          <w:noProof w:val="0"/>
          <w:sz w:val="24"/>
          <w:szCs w:val="24"/>
          <w:lang w:val="en-GB"/>
        </w:rPr>
        <w:t xml:space="preserve">there may not always be a </w:t>
      </w:r>
      <w:r w:rsidRPr="1DCD030E" w:rsidR="68C81D88">
        <w:rPr>
          <w:rFonts w:ascii="Times New Roman" w:hAnsi="Times New Roman" w:eastAsia="Times New Roman" w:cs="Times New Roman"/>
          <w:noProof w:val="0"/>
          <w:sz w:val="24"/>
          <w:szCs w:val="24"/>
          <w:lang w:val="en-GB"/>
        </w:rPr>
        <w:t>trigger</w:t>
      </w:r>
      <w:r w:rsidRPr="1DCD030E" w:rsidR="6DDA9C68">
        <w:rPr>
          <w:rFonts w:ascii="Times New Roman" w:hAnsi="Times New Roman" w:eastAsia="Times New Roman" w:cs="Times New Roman"/>
          <w:noProof w:val="0"/>
          <w:sz w:val="24"/>
          <w:szCs w:val="24"/>
          <w:lang w:val="en-GB"/>
        </w:rPr>
        <w:t xml:space="preserve">. </w:t>
      </w:r>
      <w:r w:rsidRPr="1DCD030E" w:rsidR="1C4BA886">
        <w:rPr>
          <w:rFonts w:ascii="Times New Roman" w:hAnsi="Times New Roman" w:eastAsia="Times New Roman" w:cs="Times New Roman"/>
          <w:noProof w:val="0"/>
          <w:sz w:val="24"/>
          <w:szCs w:val="24"/>
          <w:lang w:val="en-GB"/>
        </w:rPr>
        <w:t>Although it i</w:t>
      </w:r>
      <w:r w:rsidRPr="1DCD030E" w:rsidR="04ED73DA">
        <w:rPr>
          <w:rFonts w:ascii="Times New Roman" w:hAnsi="Times New Roman" w:eastAsia="Times New Roman" w:cs="Times New Roman"/>
          <w:noProof w:val="0"/>
          <w:sz w:val="24"/>
          <w:szCs w:val="24"/>
          <w:lang w:val="en-GB"/>
        </w:rPr>
        <w:t>s a natural experience</w:t>
      </w:r>
      <w:r w:rsidRPr="1DCD030E" w:rsidR="1C4BA886">
        <w:rPr>
          <w:rFonts w:ascii="Times New Roman" w:hAnsi="Times New Roman" w:eastAsia="Times New Roman" w:cs="Times New Roman"/>
          <w:noProof w:val="0"/>
          <w:sz w:val="24"/>
          <w:szCs w:val="24"/>
          <w:lang w:val="en-GB"/>
        </w:rPr>
        <w:t xml:space="preserve"> to feel an</w:t>
      </w:r>
      <w:r w:rsidRPr="1DCD030E" w:rsidR="40994617">
        <w:rPr>
          <w:rFonts w:ascii="Times New Roman" w:hAnsi="Times New Roman" w:eastAsia="Times New Roman" w:cs="Times New Roman"/>
          <w:noProof w:val="0"/>
          <w:sz w:val="24"/>
          <w:szCs w:val="24"/>
          <w:lang w:val="en-GB"/>
        </w:rPr>
        <w:t xml:space="preserve">xious </w:t>
      </w:r>
      <w:r w:rsidRPr="1DCD030E" w:rsidR="4D7E6124">
        <w:rPr>
          <w:rFonts w:ascii="Times New Roman" w:hAnsi="Times New Roman" w:eastAsia="Times New Roman" w:cs="Times New Roman"/>
          <w:noProof w:val="0"/>
          <w:sz w:val="24"/>
          <w:szCs w:val="24"/>
          <w:lang w:val="en-GB"/>
        </w:rPr>
        <w:t>from time to time</w:t>
      </w:r>
      <w:r w:rsidRPr="1DCD030E" w:rsidR="40994617">
        <w:rPr>
          <w:rFonts w:ascii="Times New Roman" w:hAnsi="Times New Roman" w:eastAsia="Times New Roman" w:cs="Times New Roman"/>
          <w:noProof w:val="0"/>
          <w:sz w:val="24"/>
          <w:szCs w:val="24"/>
          <w:lang w:val="en-GB"/>
        </w:rPr>
        <w:t xml:space="preserve"> it becomes </w:t>
      </w:r>
      <w:r w:rsidRPr="1DCD030E" w:rsidR="5F7A68CC">
        <w:rPr>
          <w:rFonts w:ascii="Times New Roman" w:hAnsi="Times New Roman" w:eastAsia="Times New Roman" w:cs="Times New Roman"/>
          <w:noProof w:val="0"/>
          <w:sz w:val="24"/>
          <w:szCs w:val="24"/>
          <w:lang w:val="en-GB"/>
        </w:rPr>
        <w:t xml:space="preserve">a problem </w:t>
      </w:r>
      <w:r w:rsidRPr="1DCD030E" w:rsidR="7B1DA94D">
        <w:rPr>
          <w:rFonts w:ascii="Times New Roman" w:hAnsi="Times New Roman" w:eastAsia="Times New Roman" w:cs="Times New Roman"/>
          <w:noProof w:val="0"/>
          <w:sz w:val="24"/>
          <w:szCs w:val="24"/>
          <w:lang w:val="en-GB"/>
        </w:rPr>
        <w:t>when</w:t>
      </w:r>
      <w:r w:rsidRPr="1DCD030E" w:rsidR="5F7A68CC">
        <w:rPr>
          <w:rFonts w:ascii="Times New Roman" w:hAnsi="Times New Roman" w:eastAsia="Times New Roman" w:cs="Times New Roman"/>
          <w:noProof w:val="0"/>
          <w:sz w:val="24"/>
          <w:szCs w:val="24"/>
          <w:lang w:val="en-GB"/>
        </w:rPr>
        <w:t xml:space="preserve"> it affects the ability to live a normal life. </w:t>
      </w:r>
      <w:r w:rsidRPr="1DCD030E" w:rsidR="5F7A68CC">
        <w:rPr>
          <w:rFonts w:ascii="Times New Roman" w:hAnsi="Times New Roman" w:eastAsia="Times New Roman" w:cs="Times New Roman"/>
          <w:noProof w:val="0"/>
          <w:sz w:val="24"/>
          <w:szCs w:val="24"/>
          <w:lang w:val="en-GB"/>
        </w:rPr>
        <w:t xml:space="preserve">Anxiety is how we respond </w:t>
      </w:r>
      <w:r w:rsidRPr="1DCD030E" w:rsidR="577D901B">
        <w:rPr>
          <w:rFonts w:ascii="Times New Roman" w:hAnsi="Times New Roman" w:eastAsia="Times New Roman" w:cs="Times New Roman"/>
          <w:noProof w:val="0"/>
          <w:sz w:val="24"/>
          <w:szCs w:val="24"/>
          <w:lang w:val="en-GB"/>
        </w:rPr>
        <w:t>when we feel</w:t>
      </w:r>
      <w:r w:rsidRPr="1DCD030E" w:rsidR="5F7A68CC">
        <w:rPr>
          <w:rFonts w:ascii="Times New Roman" w:hAnsi="Times New Roman" w:eastAsia="Times New Roman" w:cs="Times New Roman"/>
          <w:noProof w:val="0"/>
          <w:sz w:val="24"/>
          <w:szCs w:val="24"/>
          <w:lang w:val="en-GB"/>
        </w:rPr>
        <w:t xml:space="preserve"> thre</w:t>
      </w:r>
      <w:r w:rsidRPr="1DCD030E" w:rsidR="5A983A51">
        <w:rPr>
          <w:rFonts w:ascii="Times New Roman" w:hAnsi="Times New Roman" w:eastAsia="Times New Roman" w:cs="Times New Roman"/>
          <w:noProof w:val="0"/>
          <w:sz w:val="24"/>
          <w:szCs w:val="24"/>
          <w:lang w:val="en-GB"/>
        </w:rPr>
        <w:t xml:space="preserve">atened, </w:t>
      </w:r>
      <w:r w:rsidRPr="1DCD030E" w:rsidR="4DFEF0E4">
        <w:rPr>
          <w:rFonts w:ascii="Times New Roman" w:hAnsi="Times New Roman" w:eastAsia="Times New Roman" w:cs="Times New Roman"/>
          <w:noProof w:val="0"/>
          <w:sz w:val="24"/>
          <w:szCs w:val="24"/>
          <w:lang w:val="en-GB"/>
        </w:rPr>
        <w:t>under pressure or stressed.</w:t>
      </w:r>
      <w:r w:rsidRPr="1DCD030E" w:rsidR="4DFEF0E4">
        <w:rPr>
          <w:rFonts w:ascii="Times New Roman" w:hAnsi="Times New Roman" w:eastAsia="Times New Roman" w:cs="Times New Roman"/>
          <w:noProof w:val="0"/>
          <w:sz w:val="24"/>
          <w:szCs w:val="24"/>
          <w:lang w:val="en-GB"/>
        </w:rPr>
        <w:t xml:space="preserve"> It can help </w:t>
      </w:r>
      <w:r w:rsidRPr="1DCD030E" w:rsidR="728957AE">
        <w:rPr>
          <w:rFonts w:ascii="Times New Roman" w:hAnsi="Times New Roman" w:eastAsia="Times New Roman" w:cs="Times New Roman"/>
          <w:noProof w:val="0"/>
          <w:sz w:val="24"/>
          <w:szCs w:val="24"/>
          <w:lang w:val="en-GB"/>
        </w:rPr>
        <w:t>to motivate</w:t>
      </w:r>
      <w:r w:rsidRPr="1DCD030E" w:rsidR="35FA78C1">
        <w:rPr>
          <w:rFonts w:ascii="Times New Roman" w:hAnsi="Times New Roman" w:eastAsia="Times New Roman" w:cs="Times New Roman"/>
          <w:noProof w:val="0"/>
          <w:sz w:val="24"/>
          <w:szCs w:val="24"/>
          <w:lang w:val="en-GB"/>
        </w:rPr>
        <w:t xml:space="preserve">, keeping individuals </w:t>
      </w:r>
      <w:r w:rsidRPr="1DCD030E" w:rsidR="4DFEF0E4">
        <w:rPr>
          <w:rFonts w:ascii="Times New Roman" w:hAnsi="Times New Roman" w:eastAsia="Times New Roman" w:cs="Times New Roman"/>
          <w:noProof w:val="0"/>
          <w:sz w:val="24"/>
          <w:szCs w:val="24"/>
          <w:lang w:val="en-GB"/>
        </w:rPr>
        <w:t>alert and aware of</w:t>
      </w:r>
      <w:r w:rsidRPr="1DCD030E" w:rsidR="6A32949E">
        <w:rPr>
          <w:rFonts w:ascii="Times New Roman" w:hAnsi="Times New Roman" w:eastAsia="Times New Roman" w:cs="Times New Roman"/>
          <w:noProof w:val="0"/>
          <w:sz w:val="24"/>
          <w:szCs w:val="24"/>
          <w:lang w:val="en-GB"/>
        </w:rPr>
        <w:t xml:space="preserve"> potential</w:t>
      </w:r>
      <w:r w:rsidRPr="1DCD030E" w:rsidR="4DFEF0E4">
        <w:rPr>
          <w:rFonts w:ascii="Times New Roman" w:hAnsi="Times New Roman" w:eastAsia="Times New Roman" w:cs="Times New Roman"/>
          <w:noProof w:val="0"/>
          <w:sz w:val="24"/>
          <w:szCs w:val="24"/>
          <w:lang w:val="en-GB"/>
        </w:rPr>
        <w:t xml:space="preserve"> risks a</w:t>
      </w:r>
      <w:r w:rsidRPr="1DCD030E" w:rsidR="11A53530">
        <w:rPr>
          <w:rFonts w:ascii="Times New Roman" w:hAnsi="Times New Roman" w:eastAsia="Times New Roman" w:cs="Times New Roman"/>
          <w:noProof w:val="0"/>
          <w:sz w:val="24"/>
          <w:szCs w:val="24"/>
          <w:lang w:val="en-GB"/>
        </w:rPr>
        <w:t xml:space="preserve">nd motivate to solve problems. </w:t>
      </w:r>
      <w:r w:rsidRPr="1DCD030E" w:rsidR="1F5ECA20">
        <w:rPr>
          <w:rFonts w:ascii="Times New Roman" w:hAnsi="Times New Roman" w:eastAsia="Times New Roman" w:cs="Times New Roman"/>
          <w:noProof w:val="0"/>
          <w:sz w:val="24"/>
          <w:szCs w:val="24"/>
          <w:lang w:val="en-GB"/>
        </w:rPr>
        <w:t>However, anxiety can also influence b</w:t>
      </w:r>
      <w:r w:rsidRPr="1DCD030E" w:rsidR="11A53530">
        <w:rPr>
          <w:rFonts w:ascii="Times New Roman" w:hAnsi="Times New Roman" w:eastAsia="Times New Roman" w:cs="Times New Roman"/>
          <w:noProof w:val="0"/>
          <w:sz w:val="24"/>
          <w:szCs w:val="24"/>
          <w:lang w:val="en-GB"/>
        </w:rPr>
        <w:t>ehaviour</w:t>
      </w:r>
      <w:r w:rsidRPr="1DCD030E" w:rsidR="75B649A3">
        <w:rPr>
          <w:rFonts w:ascii="Times New Roman" w:hAnsi="Times New Roman" w:eastAsia="Times New Roman" w:cs="Times New Roman"/>
          <w:noProof w:val="0"/>
          <w:sz w:val="24"/>
          <w:szCs w:val="24"/>
          <w:lang w:val="en-GB"/>
        </w:rPr>
        <w:t>. It can cause people to be withdrawn from friends and family or</w:t>
      </w:r>
      <w:r w:rsidRPr="1DCD030E" w:rsidR="5ADC7132">
        <w:rPr>
          <w:rFonts w:ascii="Times New Roman" w:hAnsi="Times New Roman" w:eastAsia="Times New Roman" w:cs="Times New Roman"/>
          <w:noProof w:val="0"/>
          <w:sz w:val="24"/>
          <w:szCs w:val="24"/>
          <w:lang w:val="en-GB"/>
        </w:rPr>
        <w:t xml:space="preserve"> to</w:t>
      </w:r>
      <w:r w:rsidRPr="1DCD030E" w:rsidR="75B649A3">
        <w:rPr>
          <w:rFonts w:ascii="Times New Roman" w:hAnsi="Times New Roman" w:eastAsia="Times New Roman" w:cs="Times New Roman"/>
          <w:noProof w:val="0"/>
          <w:sz w:val="24"/>
          <w:szCs w:val="24"/>
          <w:lang w:val="en-GB"/>
        </w:rPr>
        <w:t xml:space="preserve"> avoid certain places</w:t>
      </w:r>
      <w:r w:rsidRPr="1DCD030E" w:rsidR="0BE34FDF">
        <w:rPr>
          <w:rFonts w:ascii="Times New Roman" w:hAnsi="Times New Roman" w:eastAsia="Times New Roman" w:cs="Times New Roman"/>
          <w:noProof w:val="0"/>
          <w:sz w:val="24"/>
          <w:szCs w:val="24"/>
          <w:lang w:val="en-GB"/>
        </w:rPr>
        <w:t xml:space="preserve"> (Mental Health Foundation, 2024)</w:t>
      </w:r>
      <w:r w:rsidRPr="1DCD030E" w:rsidR="31029BD9">
        <w:rPr>
          <w:rFonts w:ascii="Times New Roman" w:hAnsi="Times New Roman" w:eastAsia="Times New Roman" w:cs="Times New Roman"/>
          <w:noProof w:val="0"/>
          <w:sz w:val="24"/>
          <w:szCs w:val="24"/>
          <w:lang w:val="en-GB"/>
        </w:rPr>
        <w:t>.</w:t>
      </w:r>
    </w:p>
    <w:p w:rsidR="77FB8B4D" w:rsidP="1DCD030E" w:rsidRDefault="77FB8B4D" w14:paraId="7DDDBCFC" w14:textId="091EBCDD">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77FB8B4D">
        <w:rPr>
          <w:rFonts w:ascii="Times New Roman" w:hAnsi="Times New Roman" w:eastAsia="Times New Roman" w:cs="Times New Roman"/>
          <w:noProof w:val="0"/>
          <w:sz w:val="24"/>
          <w:szCs w:val="24"/>
          <w:lang w:val="en-GB"/>
        </w:rPr>
        <w:t xml:space="preserve">Autism spectrum disorder is the medical name for autism which significantly </w:t>
      </w:r>
      <w:r w:rsidRPr="1DCD030E" w:rsidR="77FB8B4D">
        <w:rPr>
          <w:rFonts w:ascii="Times New Roman" w:hAnsi="Times New Roman" w:eastAsia="Times New Roman" w:cs="Times New Roman"/>
          <w:noProof w:val="0"/>
          <w:sz w:val="24"/>
          <w:szCs w:val="24"/>
          <w:lang w:val="en-GB"/>
        </w:rPr>
        <w:t>impacts</w:t>
      </w:r>
      <w:r w:rsidRPr="1DCD030E" w:rsidR="77FB8B4D">
        <w:rPr>
          <w:rFonts w:ascii="Times New Roman" w:hAnsi="Times New Roman" w:eastAsia="Times New Roman" w:cs="Times New Roman"/>
          <w:noProof w:val="0"/>
          <w:sz w:val="24"/>
          <w:szCs w:val="24"/>
          <w:lang w:val="en-GB"/>
        </w:rPr>
        <w:t xml:space="preserve"> children and young people's mental health and wellbeing. It is a complex developmental condition which includes many challenges, including social communication difficulties, sensory issues, including hypersensitivity, hyposensitivity, and behavioural problems. It can cause people to have restricted interests and repetitive behaviour. These can contribute to heightened anxiety, depression, and other mental health conditions. The Mental Health Act 1983 serves as a key framework, covering the assessment, </w:t>
      </w:r>
      <w:r w:rsidRPr="1DCD030E" w:rsidR="5B471D63">
        <w:rPr>
          <w:rFonts w:ascii="Times New Roman" w:hAnsi="Times New Roman" w:eastAsia="Times New Roman" w:cs="Times New Roman"/>
          <w:noProof w:val="0"/>
          <w:sz w:val="24"/>
          <w:szCs w:val="24"/>
          <w:lang w:val="en-GB"/>
        </w:rPr>
        <w:t>treatment,</w:t>
      </w:r>
      <w:r w:rsidRPr="1DCD030E" w:rsidR="77FB8B4D">
        <w:rPr>
          <w:rFonts w:ascii="Times New Roman" w:hAnsi="Times New Roman" w:eastAsia="Times New Roman" w:cs="Times New Roman"/>
          <w:noProof w:val="0"/>
          <w:sz w:val="24"/>
          <w:szCs w:val="24"/>
          <w:lang w:val="en-GB"/>
        </w:rPr>
        <w:t xml:space="preserve"> and rights of people with a mental health condition</w:t>
      </w:r>
      <w:r w:rsidRPr="1DCD030E" w:rsidR="2BAD28B8">
        <w:rPr>
          <w:rFonts w:ascii="Times New Roman" w:hAnsi="Times New Roman" w:eastAsia="Times New Roman" w:cs="Times New Roman"/>
          <w:noProof w:val="0"/>
          <w:sz w:val="24"/>
          <w:szCs w:val="24"/>
          <w:lang w:val="en-GB"/>
        </w:rPr>
        <w:t xml:space="preserve"> (UK Government, 1983). </w:t>
      </w:r>
      <w:r w:rsidRPr="1DCD030E" w:rsidR="77FB8B4D">
        <w:rPr>
          <w:rFonts w:ascii="Times New Roman" w:hAnsi="Times New Roman" w:eastAsia="Times New Roman" w:cs="Times New Roman"/>
          <w:noProof w:val="0"/>
          <w:sz w:val="24"/>
          <w:szCs w:val="24"/>
          <w:lang w:val="en-GB"/>
        </w:rPr>
        <w:t>The 2007 amendments to the Act</w:t>
      </w:r>
      <w:r w:rsidRPr="1DCD030E" w:rsidR="5CC6747F">
        <w:rPr>
          <w:rFonts w:ascii="Times New Roman" w:hAnsi="Times New Roman" w:eastAsia="Times New Roman" w:cs="Times New Roman"/>
          <w:noProof w:val="0"/>
          <w:sz w:val="24"/>
          <w:szCs w:val="24"/>
          <w:lang w:val="en-GB"/>
        </w:rPr>
        <w:t xml:space="preserve"> are</w:t>
      </w:r>
      <w:r w:rsidRPr="1DCD030E" w:rsidR="77FB8B4D">
        <w:rPr>
          <w:rFonts w:ascii="Times New Roman" w:hAnsi="Times New Roman" w:eastAsia="Times New Roman" w:cs="Times New Roman"/>
          <w:noProof w:val="0"/>
          <w:sz w:val="24"/>
          <w:szCs w:val="24"/>
          <w:lang w:val="en-GB"/>
        </w:rPr>
        <w:t xml:space="preserve"> aimed at strengthening the safeguarding of children, and that the needs of children are prioritised. These measures are key for promoting an understanding of autism. Recognising the link between autism and mental health can ensure adapted interventions and support strategies to consider both (NHS, 2022). </w:t>
      </w:r>
      <w:r w:rsidRPr="1DCD030E" w:rsidR="77FB8B4D">
        <w:rPr>
          <w:rFonts w:ascii="Times New Roman" w:hAnsi="Times New Roman" w:eastAsia="Times New Roman" w:cs="Times New Roman"/>
          <w:noProof w:val="0"/>
          <w:sz w:val="24"/>
          <w:szCs w:val="24"/>
          <w:lang w:val="en-GB"/>
        </w:rPr>
        <w:t xml:space="preserve"> </w:t>
      </w:r>
      <w:r w:rsidRPr="1DCD030E" w:rsidR="3F68C8B5">
        <w:rPr>
          <w:rFonts w:ascii="Times New Roman" w:hAnsi="Times New Roman" w:eastAsia="Times New Roman" w:cs="Times New Roman"/>
          <w:noProof w:val="0"/>
          <w:sz w:val="24"/>
          <w:szCs w:val="24"/>
          <w:lang w:val="en-GB"/>
        </w:rPr>
        <w:t xml:space="preserve">Children with autism often face challenges with cognitive skills that are essential for understanding, comprehending, analysing, synthesising, and evaluating </w:t>
      </w:r>
      <w:r w:rsidRPr="1DCD030E" w:rsidR="77FB8B4D">
        <w:rPr>
          <w:rFonts w:ascii="Times New Roman" w:hAnsi="Times New Roman" w:eastAsia="Times New Roman" w:cs="Times New Roman"/>
          <w:noProof w:val="0"/>
          <w:sz w:val="24"/>
          <w:szCs w:val="24"/>
          <w:lang w:val="en-GB"/>
        </w:rPr>
        <w:t>(American Psychiatric Association, 2024).</w:t>
      </w:r>
    </w:p>
    <w:p w:rsidR="652EF7D6" w:rsidP="1DCD030E" w:rsidRDefault="652EF7D6" w14:paraId="159F32FB" w14:textId="10D40B32">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652EF7D6">
        <w:rPr>
          <w:rFonts w:ascii="Times New Roman" w:hAnsi="Times New Roman" w:eastAsia="Times New Roman" w:cs="Times New Roman"/>
          <w:noProof w:val="0"/>
          <w:sz w:val="24"/>
          <w:szCs w:val="24"/>
          <w:lang w:val="en-GB"/>
        </w:rPr>
        <w:t xml:space="preserve">School environments play a crucial role in fostering the mental health and well-being of children and young people. Effective resilience strategies implemented by </w:t>
      </w:r>
      <w:r w:rsidRPr="1DCD030E" w:rsidR="3D1CA4C3">
        <w:rPr>
          <w:rFonts w:ascii="Times New Roman" w:hAnsi="Times New Roman" w:eastAsia="Times New Roman" w:cs="Times New Roman"/>
          <w:noProof w:val="0"/>
          <w:sz w:val="24"/>
          <w:szCs w:val="24"/>
          <w:lang w:val="en-GB"/>
        </w:rPr>
        <w:t>school</w:t>
      </w:r>
      <w:r w:rsidRPr="1DCD030E" w:rsidR="2460BB13">
        <w:rPr>
          <w:rFonts w:ascii="Times New Roman" w:hAnsi="Times New Roman" w:eastAsia="Times New Roman" w:cs="Times New Roman"/>
          <w:noProof w:val="0"/>
          <w:sz w:val="24"/>
          <w:szCs w:val="24"/>
          <w:lang w:val="en-GB"/>
        </w:rPr>
        <w:t xml:space="preserve"> A</w:t>
      </w:r>
      <w:r w:rsidRPr="1DCD030E" w:rsidR="652EF7D6">
        <w:rPr>
          <w:rFonts w:ascii="Times New Roman" w:hAnsi="Times New Roman" w:eastAsia="Times New Roman" w:cs="Times New Roman"/>
          <w:noProof w:val="0"/>
          <w:sz w:val="24"/>
          <w:szCs w:val="24"/>
          <w:lang w:val="en-GB"/>
        </w:rPr>
        <w:t xml:space="preserve"> include cultivating a sense of belonging, promoting physical health, and allowing time for play both indoors and outdoors. A balanced diet </w:t>
      </w:r>
      <w:r w:rsidRPr="1DCD030E" w:rsidR="2B855C20">
        <w:rPr>
          <w:rFonts w:ascii="Times New Roman" w:hAnsi="Times New Roman" w:eastAsia="Times New Roman" w:cs="Times New Roman"/>
          <w:noProof w:val="0"/>
          <w:sz w:val="24"/>
          <w:szCs w:val="24"/>
          <w:lang w:val="en-GB"/>
        </w:rPr>
        <w:t>combined with</w:t>
      </w:r>
      <w:r w:rsidRPr="1DCD030E" w:rsidR="652EF7D6">
        <w:rPr>
          <w:rFonts w:ascii="Times New Roman" w:hAnsi="Times New Roman" w:eastAsia="Times New Roman" w:cs="Times New Roman"/>
          <w:noProof w:val="0"/>
          <w:sz w:val="24"/>
          <w:szCs w:val="24"/>
          <w:lang w:val="en-GB"/>
        </w:rPr>
        <w:t xml:space="preserve"> regular exerci</w:t>
      </w:r>
      <w:r w:rsidRPr="1DCD030E" w:rsidR="652EF7D6">
        <w:rPr>
          <w:rFonts w:ascii="Times New Roman" w:hAnsi="Times New Roman" w:eastAsia="Times New Roman" w:cs="Times New Roman"/>
          <w:noProof w:val="0"/>
          <w:sz w:val="24"/>
          <w:szCs w:val="24"/>
          <w:lang w:val="en-GB"/>
        </w:rPr>
        <w:t xml:space="preserve">se </w:t>
      </w:r>
      <w:r w:rsidRPr="1DCD030E" w:rsidR="652EF7D6">
        <w:rPr>
          <w:rFonts w:ascii="Times New Roman" w:hAnsi="Times New Roman" w:eastAsia="Times New Roman" w:cs="Times New Roman"/>
          <w:noProof w:val="0"/>
          <w:sz w:val="24"/>
          <w:szCs w:val="24"/>
          <w:lang w:val="en-GB"/>
        </w:rPr>
        <w:t>are strongly encouraged</w:t>
      </w:r>
      <w:r w:rsidRPr="1DCD030E" w:rsidR="01DE5FBD">
        <w:rPr>
          <w:rFonts w:ascii="Times New Roman" w:hAnsi="Times New Roman" w:eastAsia="Times New Roman" w:cs="Times New Roman"/>
          <w:noProof w:val="0"/>
          <w:sz w:val="24"/>
          <w:szCs w:val="24"/>
          <w:lang w:val="en-GB"/>
        </w:rPr>
        <w:t xml:space="preserve"> (Pembroke, 2022c).</w:t>
      </w:r>
      <w:r w:rsidRPr="1DCD030E" w:rsidR="652EF7D6">
        <w:rPr>
          <w:rFonts w:ascii="Times New Roman" w:hAnsi="Times New Roman" w:eastAsia="Times New Roman" w:cs="Times New Roman"/>
          <w:noProof w:val="0"/>
          <w:sz w:val="24"/>
          <w:szCs w:val="24"/>
          <w:lang w:val="en-GB"/>
        </w:rPr>
        <w:t xml:space="preserve"> </w:t>
      </w:r>
      <w:r w:rsidRPr="1DCD030E" w:rsidR="07DC8B4B">
        <w:rPr>
          <w:rFonts w:ascii="Times New Roman" w:hAnsi="Times New Roman" w:eastAsia="Times New Roman" w:cs="Times New Roman"/>
          <w:noProof w:val="0"/>
          <w:sz w:val="24"/>
          <w:szCs w:val="24"/>
          <w:lang w:val="en-GB"/>
        </w:rPr>
        <w:t>Moreover</w:t>
      </w:r>
      <w:r w:rsidRPr="1DCD030E" w:rsidR="652EF7D6">
        <w:rPr>
          <w:rFonts w:ascii="Times New Roman" w:hAnsi="Times New Roman" w:eastAsia="Times New Roman" w:cs="Times New Roman"/>
          <w:noProof w:val="0"/>
          <w:sz w:val="24"/>
          <w:szCs w:val="24"/>
          <w:lang w:val="en-GB"/>
        </w:rPr>
        <w:t>, schools work to build robust social support networks, create positive school experiences, foster a sense of control, and encourage participation in extracurricular activities.</w:t>
      </w:r>
      <w:r w:rsidRPr="1DCD030E" w:rsidR="2416A03E">
        <w:rPr>
          <w:rFonts w:ascii="Times New Roman" w:hAnsi="Times New Roman" w:eastAsia="Times New Roman" w:cs="Times New Roman"/>
          <w:noProof w:val="0"/>
          <w:sz w:val="24"/>
          <w:szCs w:val="24"/>
          <w:lang w:val="en-GB"/>
        </w:rPr>
        <w:t xml:space="preserve"> </w:t>
      </w:r>
      <w:r w:rsidRPr="1DCD030E" w:rsidR="652EF7D6">
        <w:rPr>
          <w:rFonts w:ascii="Times New Roman" w:hAnsi="Times New Roman" w:eastAsia="Times New Roman" w:cs="Times New Roman"/>
          <w:noProof w:val="0"/>
          <w:sz w:val="24"/>
          <w:szCs w:val="24"/>
          <w:lang w:val="en-GB"/>
        </w:rPr>
        <w:t>Children are not sh</w:t>
      </w:r>
      <w:r w:rsidRPr="1DCD030E" w:rsidR="41BF69BC">
        <w:rPr>
          <w:rFonts w:ascii="Times New Roman" w:hAnsi="Times New Roman" w:eastAsia="Times New Roman" w:cs="Times New Roman"/>
          <w:noProof w:val="0"/>
          <w:sz w:val="24"/>
          <w:szCs w:val="24"/>
          <w:lang w:val="en-GB"/>
        </w:rPr>
        <w:t>eltered</w:t>
      </w:r>
      <w:r w:rsidRPr="1DCD030E" w:rsidR="652EF7D6">
        <w:rPr>
          <w:rFonts w:ascii="Times New Roman" w:hAnsi="Times New Roman" w:eastAsia="Times New Roman" w:cs="Times New Roman"/>
          <w:noProof w:val="0"/>
          <w:sz w:val="24"/>
          <w:szCs w:val="24"/>
          <w:lang w:val="en-GB"/>
        </w:rPr>
        <w:t xml:space="preserve"> from challenging situations</w:t>
      </w:r>
      <w:r w:rsidRPr="1DCD030E" w:rsidR="135C23A2">
        <w:rPr>
          <w:rFonts w:ascii="Times New Roman" w:hAnsi="Times New Roman" w:eastAsia="Times New Roman" w:cs="Times New Roman"/>
          <w:noProof w:val="0"/>
          <w:sz w:val="24"/>
          <w:szCs w:val="24"/>
          <w:lang w:val="en-GB"/>
        </w:rPr>
        <w:t>. P</w:t>
      </w:r>
      <w:r w:rsidRPr="1DCD030E" w:rsidR="652EF7D6">
        <w:rPr>
          <w:rFonts w:ascii="Times New Roman" w:hAnsi="Times New Roman" w:eastAsia="Times New Roman" w:cs="Times New Roman"/>
          <w:noProof w:val="0"/>
          <w:sz w:val="24"/>
          <w:szCs w:val="24"/>
          <w:lang w:val="en-GB"/>
        </w:rPr>
        <w:t xml:space="preserve">lanning is approached </w:t>
      </w:r>
      <w:r w:rsidRPr="1DCD030E" w:rsidR="652EF7D6">
        <w:rPr>
          <w:rFonts w:ascii="Times New Roman" w:hAnsi="Times New Roman" w:eastAsia="Times New Roman" w:cs="Times New Roman"/>
          <w:noProof w:val="0"/>
          <w:sz w:val="24"/>
          <w:szCs w:val="24"/>
          <w:lang w:val="en-GB"/>
        </w:rPr>
        <w:t>with a person-</w:t>
      </w:r>
      <w:r w:rsidRPr="1DCD030E" w:rsidR="649D9A06">
        <w:rPr>
          <w:rFonts w:ascii="Times New Roman" w:hAnsi="Times New Roman" w:eastAsia="Times New Roman" w:cs="Times New Roman"/>
          <w:noProof w:val="0"/>
          <w:sz w:val="24"/>
          <w:szCs w:val="24"/>
          <w:lang w:val="en-GB"/>
        </w:rPr>
        <w:t>centred</w:t>
      </w:r>
      <w:r w:rsidRPr="1DCD030E" w:rsidR="652EF7D6">
        <w:rPr>
          <w:rFonts w:ascii="Times New Roman" w:hAnsi="Times New Roman" w:eastAsia="Times New Roman" w:cs="Times New Roman"/>
          <w:noProof w:val="0"/>
          <w:sz w:val="24"/>
          <w:szCs w:val="24"/>
          <w:lang w:val="en-GB"/>
        </w:rPr>
        <w:t xml:space="preserve"> framework. The well-being of </w:t>
      </w:r>
      <w:r w:rsidRPr="1DCD030E" w:rsidR="3D0005CF">
        <w:rPr>
          <w:rFonts w:ascii="Times New Roman" w:hAnsi="Times New Roman" w:eastAsia="Times New Roman" w:cs="Times New Roman"/>
          <w:noProof w:val="0"/>
          <w:sz w:val="24"/>
          <w:szCs w:val="24"/>
          <w:lang w:val="en-GB"/>
        </w:rPr>
        <w:t>children</w:t>
      </w:r>
      <w:r w:rsidRPr="1DCD030E" w:rsidR="652EF7D6">
        <w:rPr>
          <w:rFonts w:ascii="Times New Roman" w:hAnsi="Times New Roman" w:eastAsia="Times New Roman" w:cs="Times New Roman"/>
          <w:noProof w:val="0"/>
          <w:sz w:val="24"/>
          <w:szCs w:val="24"/>
          <w:lang w:val="en-GB"/>
        </w:rPr>
        <w:t xml:space="preserve"> is integral to the school's ethos and teaching practices</w:t>
      </w:r>
      <w:r w:rsidRPr="1DCD030E" w:rsidR="1E4C640D">
        <w:rPr>
          <w:rFonts w:ascii="Times New Roman" w:hAnsi="Times New Roman" w:eastAsia="Times New Roman" w:cs="Times New Roman"/>
          <w:noProof w:val="0"/>
          <w:sz w:val="24"/>
          <w:szCs w:val="24"/>
          <w:lang w:val="en-GB"/>
        </w:rPr>
        <w:t xml:space="preserve"> (Howard</w:t>
      </w:r>
      <w:r w:rsidRPr="1DCD030E" w:rsidR="452C6387">
        <w:rPr>
          <w:rFonts w:ascii="Times New Roman" w:hAnsi="Times New Roman" w:eastAsia="Times New Roman" w:cs="Times New Roman"/>
          <w:noProof w:val="0"/>
          <w:sz w:val="24"/>
          <w:szCs w:val="24"/>
          <w:lang w:val="en-GB"/>
        </w:rPr>
        <w:t xml:space="preserve"> et al. </w:t>
      </w:r>
      <w:r w:rsidRPr="1DCD030E" w:rsidR="1E4C640D">
        <w:rPr>
          <w:rFonts w:ascii="Times New Roman" w:hAnsi="Times New Roman" w:eastAsia="Times New Roman" w:cs="Times New Roman"/>
          <w:noProof w:val="0"/>
          <w:sz w:val="24"/>
          <w:szCs w:val="24"/>
          <w:lang w:val="en-GB"/>
        </w:rPr>
        <w:t>2019)</w:t>
      </w:r>
      <w:r w:rsidRPr="1DCD030E" w:rsidR="3BB5135C">
        <w:rPr>
          <w:rFonts w:ascii="Times New Roman" w:hAnsi="Times New Roman" w:eastAsia="Times New Roman" w:cs="Times New Roman"/>
          <w:noProof w:val="0"/>
          <w:sz w:val="24"/>
          <w:szCs w:val="24"/>
          <w:lang w:val="en-GB"/>
        </w:rPr>
        <w:t>.</w:t>
      </w:r>
      <w:r w:rsidRPr="1DCD030E" w:rsidR="62A28674">
        <w:rPr>
          <w:rFonts w:ascii="Times New Roman" w:hAnsi="Times New Roman" w:eastAsia="Times New Roman" w:cs="Times New Roman"/>
          <w:noProof w:val="0"/>
          <w:sz w:val="24"/>
          <w:szCs w:val="24"/>
          <w:lang w:val="en-GB"/>
        </w:rPr>
        <w:t xml:space="preserve"> </w:t>
      </w:r>
    </w:p>
    <w:p w:rsidR="5848E946" w:rsidP="1DCD030E" w:rsidRDefault="5848E946" w14:paraId="35693255" w14:textId="381BC0DD">
      <w:pPr>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5848E946">
        <w:rPr>
          <w:rFonts w:ascii="Times New Roman" w:hAnsi="Times New Roman" w:eastAsia="Times New Roman" w:cs="Times New Roman"/>
          <w:noProof w:val="0"/>
          <w:sz w:val="24"/>
          <w:szCs w:val="24"/>
          <w:lang w:val="en-GB"/>
        </w:rPr>
        <w:t xml:space="preserve">Early intervention is crucial for addressing mental health issues because it can </w:t>
      </w:r>
      <w:r w:rsidRPr="1DCD030E" w:rsidR="08843A80">
        <w:rPr>
          <w:rFonts w:ascii="Times New Roman" w:hAnsi="Times New Roman" w:eastAsia="Times New Roman" w:cs="Times New Roman"/>
          <w:noProof w:val="0"/>
          <w:sz w:val="24"/>
          <w:szCs w:val="24"/>
          <w:lang w:val="en-GB"/>
        </w:rPr>
        <w:t>impact</w:t>
      </w:r>
      <w:r w:rsidRPr="1DCD030E" w:rsidR="5848E946">
        <w:rPr>
          <w:rFonts w:ascii="Times New Roman" w:hAnsi="Times New Roman" w:eastAsia="Times New Roman" w:cs="Times New Roman"/>
          <w:noProof w:val="0"/>
          <w:sz w:val="24"/>
          <w:szCs w:val="24"/>
          <w:lang w:val="en-GB"/>
        </w:rPr>
        <w:t xml:space="preserve"> a person's long-term well-being. It is important for key people in a child's life, such as parents, teachers, and healthcare providers, to recognise the early signs of mental health problems</w:t>
      </w:r>
      <w:r w:rsidRPr="1DCD030E" w:rsidR="5CEBB777">
        <w:rPr>
          <w:rFonts w:ascii="Times New Roman" w:hAnsi="Times New Roman" w:eastAsia="Times New Roman" w:cs="Times New Roman"/>
          <w:noProof w:val="0"/>
          <w:sz w:val="24"/>
          <w:szCs w:val="24"/>
          <w:lang w:val="en-GB"/>
        </w:rPr>
        <w:t xml:space="preserve"> (Early Intervention Foundation, 2018). </w:t>
      </w:r>
      <w:r w:rsidRPr="1DCD030E" w:rsidR="7DB4A44E">
        <w:rPr>
          <w:rFonts w:ascii="Times New Roman" w:hAnsi="Times New Roman" w:eastAsia="Times New Roman" w:cs="Times New Roman"/>
          <w:noProof w:val="0"/>
          <w:sz w:val="24"/>
          <w:szCs w:val="24"/>
          <w:lang w:val="en-GB"/>
        </w:rPr>
        <w:t xml:space="preserve">This collective awareness and responsiveness not only </w:t>
      </w:r>
      <w:r w:rsidRPr="1DCD030E" w:rsidR="7DB4A44E">
        <w:rPr>
          <w:rFonts w:ascii="Times New Roman" w:hAnsi="Times New Roman" w:eastAsia="Times New Roman" w:cs="Times New Roman"/>
          <w:noProof w:val="0"/>
          <w:sz w:val="24"/>
          <w:szCs w:val="24"/>
          <w:lang w:val="en-GB"/>
        </w:rPr>
        <w:t>facilitate</w:t>
      </w:r>
      <w:r w:rsidRPr="1DCD030E" w:rsidR="7DB4A44E">
        <w:rPr>
          <w:rFonts w:ascii="Times New Roman" w:hAnsi="Times New Roman" w:eastAsia="Times New Roman" w:cs="Times New Roman"/>
          <w:noProof w:val="0"/>
          <w:sz w:val="24"/>
          <w:szCs w:val="24"/>
          <w:lang w:val="en-GB"/>
        </w:rPr>
        <w:t xml:space="preserve"> </w:t>
      </w:r>
      <w:r w:rsidRPr="1DCD030E" w:rsidR="7DB4A44E">
        <w:rPr>
          <w:rFonts w:ascii="Times New Roman" w:hAnsi="Times New Roman" w:eastAsia="Times New Roman" w:cs="Times New Roman"/>
          <w:noProof w:val="0"/>
          <w:sz w:val="24"/>
          <w:szCs w:val="24"/>
          <w:lang w:val="en-GB"/>
        </w:rPr>
        <w:t>timely</w:t>
      </w:r>
      <w:r w:rsidRPr="1DCD030E" w:rsidR="7DB4A44E">
        <w:rPr>
          <w:rFonts w:ascii="Times New Roman" w:hAnsi="Times New Roman" w:eastAsia="Times New Roman" w:cs="Times New Roman"/>
          <w:noProof w:val="0"/>
          <w:sz w:val="24"/>
          <w:szCs w:val="24"/>
          <w:lang w:val="en-GB"/>
        </w:rPr>
        <w:t xml:space="preserve"> support but also promote a more informed and compassionate society, as Bronfenbrenner states. </w:t>
      </w:r>
      <w:r w:rsidRPr="1DCD030E" w:rsidR="58E008B3">
        <w:rPr>
          <w:rFonts w:ascii="Times New Roman" w:hAnsi="Times New Roman" w:eastAsia="Times New Roman" w:cs="Times New Roman"/>
          <w:noProof w:val="0"/>
          <w:sz w:val="24"/>
          <w:szCs w:val="24"/>
          <w:lang w:val="en-GB"/>
        </w:rPr>
        <w:t>This is often described as the social glue which binds communities</w:t>
      </w:r>
      <w:r w:rsidRPr="1DCD030E" w:rsidR="37C7B600">
        <w:rPr>
          <w:rFonts w:ascii="Times New Roman" w:hAnsi="Times New Roman" w:eastAsia="Times New Roman" w:cs="Times New Roman"/>
          <w:noProof w:val="0"/>
          <w:sz w:val="24"/>
          <w:szCs w:val="24"/>
          <w:lang w:val="en-GB"/>
        </w:rPr>
        <w:t xml:space="preserve"> (Park et al., 2023)</w:t>
      </w:r>
      <w:r w:rsidRPr="1DCD030E" w:rsidR="263F5365">
        <w:rPr>
          <w:rFonts w:ascii="Times New Roman" w:hAnsi="Times New Roman" w:eastAsia="Times New Roman" w:cs="Times New Roman"/>
          <w:noProof w:val="0"/>
          <w:sz w:val="24"/>
          <w:szCs w:val="24"/>
          <w:lang w:val="en-GB"/>
        </w:rPr>
        <w:t xml:space="preserve">. </w:t>
      </w:r>
      <w:r w:rsidRPr="1DCD030E" w:rsidR="72169C8C">
        <w:rPr>
          <w:rFonts w:ascii="Times New Roman" w:hAnsi="Times New Roman" w:eastAsia="Times New Roman" w:cs="Times New Roman"/>
          <w:noProof w:val="0"/>
          <w:sz w:val="24"/>
          <w:szCs w:val="24"/>
          <w:lang w:val="en-GB"/>
        </w:rPr>
        <w:t>School A</w:t>
      </w:r>
      <w:r w:rsidRPr="1DCD030E" w:rsidR="196BEA33">
        <w:rPr>
          <w:rFonts w:ascii="Times New Roman" w:hAnsi="Times New Roman" w:eastAsia="Times New Roman" w:cs="Times New Roman"/>
          <w:noProof w:val="0"/>
          <w:sz w:val="24"/>
          <w:szCs w:val="24"/>
          <w:lang w:val="en-GB"/>
        </w:rPr>
        <w:t xml:space="preserve"> </w:t>
      </w:r>
      <w:r w:rsidRPr="1DCD030E" w:rsidR="196BEA33">
        <w:rPr>
          <w:rFonts w:ascii="Times New Roman" w:hAnsi="Times New Roman" w:eastAsia="Times New Roman" w:cs="Times New Roman"/>
          <w:noProof w:val="0"/>
          <w:sz w:val="24"/>
          <w:szCs w:val="24"/>
          <w:lang w:val="en-GB"/>
        </w:rPr>
        <w:t>demonstrate</w:t>
      </w:r>
      <w:r w:rsidRPr="1DCD030E" w:rsidR="748CD732">
        <w:rPr>
          <w:rFonts w:ascii="Times New Roman" w:hAnsi="Times New Roman" w:eastAsia="Times New Roman" w:cs="Times New Roman"/>
          <w:noProof w:val="0"/>
          <w:sz w:val="24"/>
          <w:szCs w:val="24"/>
          <w:lang w:val="en-GB"/>
        </w:rPr>
        <w:t>s</w:t>
      </w:r>
      <w:r w:rsidRPr="1DCD030E" w:rsidR="748CD732">
        <w:rPr>
          <w:rFonts w:ascii="Times New Roman" w:hAnsi="Times New Roman" w:eastAsia="Times New Roman" w:cs="Times New Roman"/>
          <w:noProof w:val="0"/>
          <w:sz w:val="24"/>
          <w:szCs w:val="24"/>
          <w:lang w:val="en-GB"/>
        </w:rPr>
        <w:t xml:space="preserve"> </w:t>
      </w:r>
      <w:r w:rsidRPr="1DCD030E" w:rsidR="196BEA33">
        <w:rPr>
          <w:rFonts w:ascii="Times New Roman" w:hAnsi="Times New Roman" w:eastAsia="Times New Roman" w:cs="Times New Roman"/>
          <w:noProof w:val="0"/>
          <w:sz w:val="24"/>
          <w:szCs w:val="24"/>
          <w:lang w:val="en-GB"/>
        </w:rPr>
        <w:t>this by</w:t>
      </w:r>
      <w:r w:rsidRPr="1DCD030E" w:rsidR="1F345D1A">
        <w:rPr>
          <w:rFonts w:ascii="Times New Roman" w:hAnsi="Times New Roman" w:eastAsia="Times New Roman" w:cs="Times New Roman"/>
          <w:noProof w:val="0"/>
          <w:sz w:val="24"/>
          <w:szCs w:val="24"/>
          <w:lang w:val="en-GB"/>
        </w:rPr>
        <w:t xml:space="preserve"> prioritis</w:t>
      </w:r>
      <w:r w:rsidRPr="1DCD030E" w:rsidR="77C15937">
        <w:rPr>
          <w:rFonts w:ascii="Times New Roman" w:hAnsi="Times New Roman" w:eastAsia="Times New Roman" w:cs="Times New Roman"/>
          <w:noProof w:val="0"/>
          <w:sz w:val="24"/>
          <w:szCs w:val="24"/>
          <w:lang w:val="en-GB"/>
        </w:rPr>
        <w:t>ing</w:t>
      </w:r>
      <w:r w:rsidRPr="1DCD030E" w:rsidR="3819B29A">
        <w:rPr>
          <w:rFonts w:ascii="Times New Roman" w:hAnsi="Times New Roman" w:eastAsia="Times New Roman" w:cs="Times New Roman"/>
          <w:noProof w:val="0"/>
          <w:sz w:val="24"/>
          <w:szCs w:val="24"/>
          <w:lang w:val="en-GB"/>
        </w:rPr>
        <w:t xml:space="preserve"> </w:t>
      </w:r>
      <w:r w:rsidRPr="1DCD030E" w:rsidR="1F345D1A">
        <w:rPr>
          <w:rFonts w:ascii="Times New Roman" w:hAnsi="Times New Roman" w:eastAsia="Times New Roman" w:cs="Times New Roman"/>
          <w:noProof w:val="0"/>
          <w:sz w:val="24"/>
          <w:szCs w:val="24"/>
          <w:lang w:val="en-GB"/>
        </w:rPr>
        <w:t xml:space="preserve">early detection and intervention, </w:t>
      </w:r>
      <w:r w:rsidRPr="1DCD030E" w:rsidR="72D4718B">
        <w:rPr>
          <w:rFonts w:ascii="Times New Roman" w:hAnsi="Times New Roman" w:eastAsia="Times New Roman" w:cs="Times New Roman"/>
          <w:noProof w:val="0"/>
          <w:sz w:val="24"/>
          <w:szCs w:val="24"/>
          <w:lang w:val="en-GB"/>
        </w:rPr>
        <w:t xml:space="preserve">resulting in </w:t>
      </w:r>
      <w:r w:rsidRPr="1DCD030E" w:rsidR="1F345D1A">
        <w:rPr>
          <w:rFonts w:ascii="Times New Roman" w:hAnsi="Times New Roman" w:eastAsia="Times New Roman" w:cs="Times New Roman"/>
          <w:noProof w:val="0"/>
          <w:sz w:val="24"/>
          <w:szCs w:val="24"/>
          <w:lang w:val="en-GB"/>
        </w:rPr>
        <w:t>work</w:t>
      </w:r>
      <w:r w:rsidRPr="1DCD030E" w:rsidR="7B8AD67E">
        <w:rPr>
          <w:rFonts w:ascii="Times New Roman" w:hAnsi="Times New Roman" w:eastAsia="Times New Roman" w:cs="Times New Roman"/>
          <w:noProof w:val="0"/>
          <w:sz w:val="24"/>
          <w:szCs w:val="24"/>
          <w:lang w:val="en-GB"/>
        </w:rPr>
        <w:t>ing</w:t>
      </w:r>
      <w:r w:rsidRPr="1DCD030E" w:rsidR="1F345D1A">
        <w:rPr>
          <w:rFonts w:ascii="Times New Roman" w:hAnsi="Times New Roman" w:eastAsia="Times New Roman" w:cs="Times New Roman"/>
          <w:noProof w:val="0"/>
          <w:sz w:val="24"/>
          <w:szCs w:val="24"/>
          <w:lang w:val="en-GB"/>
        </w:rPr>
        <w:t xml:space="preserve"> towards reducing the stigma surrounding mental health and fostering a supportive environment that encourages well-being for all.</w:t>
      </w:r>
      <w:r w:rsidRPr="1DCD030E" w:rsidR="4087D9EA">
        <w:rPr>
          <w:rFonts w:ascii="Times New Roman" w:hAnsi="Times New Roman" w:eastAsia="Times New Roman" w:cs="Times New Roman"/>
          <w:noProof w:val="0"/>
          <w:sz w:val="24"/>
          <w:szCs w:val="24"/>
          <w:lang w:val="en-GB"/>
        </w:rPr>
        <w:t xml:space="preserve"> </w:t>
      </w:r>
      <w:r w:rsidRPr="1DCD030E" w:rsidR="4DCE787C">
        <w:rPr>
          <w:rFonts w:ascii="Times New Roman" w:hAnsi="Times New Roman" w:eastAsia="Times New Roman" w:cs="Times New Roman"/>
          <w:noProof w:val="0"/>
          <w:sz w:val="24"/>
          <w:szCs w:val="24"/>
          <w:lang w:val="en-GB"/>
        </w:rPr>
        <w:t xml:space="preserve">While this will lead to </w:t>
      </w:r>
      <w:r w:rsidRPr="1DCD030E" w:rsidR="4DCE787C">
        <w:rPr>
          <w:rFonts w:ascii="Times New Roman" w:hAnsi="Times New Roman" w:eastAsia="Times New Roman" w:cs="Times New Roman"/>
          <w:noProof w:val="0"/>
          <w:sz w:val="24"/>
          <w:szCs w:val="24"/>
          <w:lang w:val="en-GB"/>
        </w:rPr>
        <w:t>initial</w:t>
      </w:r>
      <w:r w:rsidRPr="1DCD030E" w:rsidR="4DCE787C">
        <w:rPr>
          <w:rFonts w:ascii="Times New Roman" w:hAnsi="Times New Roman" w:eastAsia="Times New Roman" w:cs="Times New Roman"/>
          <w:noProof w:val="0"/>
          <w:sz w:val="24"/>
          <w:szCs w:val="24"/>
          <w:lang w:val="en-GB"/>
        </w:rPr>
        <w:t xml:space="preserve"> expenses, it is important to recognise that these costs are likely to generate significant savings in the long term. </w:t>
      </w:r>
      <w:r w:rsidRPr="1DCD030E" w:rsidR="19C6CDA8">
        <w:rPr>
          <w:rFonts w:ascii="Times New Roman" w:hAnsi="Times New Roman" w:eastAsia="Times New Roman" w:cs="Times New Roman"/>
          <w:noProof w:val="0"/>
          <w:sz w:val="24"/>
          <w:szCs w:val="24"/>
          <w:lang w:val="en-GB"/>
        </w:rPr>
        <w:t>Implementing efficient processes now is crucial for reducing costs, and enhancing productivity, ensuring a more sustainable financial outcome in the future</w:t>
      </w:r>
      <w:r w:rsidRPr="1DCD030E" w:rsidR="1A373F70">
        <w:rPr>
          <w:rFonts w:ascii="Times New Roman" w:hAnsi="Times New Roman" w:eastAsia="Times New Roman" w:cs="Times New Roman"/>
          <w:noProof w:val="0"/>
          <w:sz w:val="24"/>
          <w:szCs w:val="24"/>
          <w:lang w:val="en-GB"/>
        </w:rPr>
        <w:t xml:space="preserve"> </w:t>
      </w:r>
      <w:r w:rsidRPr="1DCD030E" w:rsidR="3B9580B8">
        <w:rPr>
          <w:rFonts w:ascii="Times New Roman" w:hAnsi="Times New Roman" w:eastAsia="Times New Roman" w:cs="Times New Roman"/>
          <w:noProof w:val="0"/>
          <w:sz w:val="24"/>
          <w:szCs w:val="24"/>
          <w:lang w:val="en-GB"/>
        </w:rPr>
        <w:t>(anxious minds, 2024).</w:t>
      </w:r>
    </w:p>
    <w:p w:rsidR="1834BB0E" w:rsidP="1DCD030E" w:rsidRDefault="1834BB0E" w14:paraId="2B453C89" w14:textId="1EA1AE8A">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1834BB0E">
        <w:rPr>
          <w:rFonts w:ascii="Times New Roman" w:hAnsi="Times New Roman" w:eastAsia="Times New Roman" w:cs="Times New Roman"/>
          <w:noProof w:val="0"/>
          <w:sz w:val="24"/>
          <w:szCs w:val="24"/>
          <w:lang w:val="en-GB"/>
        </w:rPr>
        <w:t>School A implements a trauma-informed approach to education, designed to support children and young people who experience trauma or mental health challenges. This approach recognises that such challenges can manifest as behavioural issues, which often create obstacles to effective learning</w:t>
      </w:r>
      <w:r w:rsidRPr="1DCD030E" w:rsidR="19FB209E">
        <w:rPr>
          <w:rFonts w:ascii="Times New Roman" w:hAnsi="Times New Roman" w:eastAsia="Times New Roman" w:cs="Times New Roman"/>
          <w:noProof w:val="0"/>
          <w:sz w:val="24"/>
          <w:szCs w:val="24"/>
          <w:lang w:val="en-GB"/>
        </w:rPr>
        <w:t xml:space="preserve">. </w:t>
      </w:r>
      <w:r w:rsidRPr="1DCD030E" w:rsidR="64633AEB">
        <w:rPr>
          <w:rFonts w:ascii="Times New Roman" w:hAnsi="Times New Roman" w:eastAsia="Times New Roman" w:cs="Times New Roman"/>
          <w:noProof w:val="0"/>
          <w:sz w:val="24"/>
          <w:szCs w:val="24"/>
          <w:lang w:val="en-GB"/>
        </w:rPr>
        <w:t xml:space="preserve">Instead of punishing behaviour, the focus is on addressing underlying trauma and understanding that behaviour communicates something important. </w:t>
      </w:r>
      <w:r w:rsidRPr="1DCD030E" w:rsidR="071C047E">
        <w:rPr>
          <w:rFonts w:ascii="Times New Roman" w:hAnsi="Times New Roman" w:eastAsia="Times New Roman" w:cs="Times New Roman"/>
          <w:noProof w:val="0"/>
          <w:sz w:val="24"/>
          <w:szCs w:val="24"/>
          <w:lang w:val="en-GB"/>
        </w:rPr>
        <w:t>The</w:t>
      </w:r>
      <w:r w:rsidRPr="1DCD030E" w:rsidR="1834BB0E">
        <w:rPr>
          <w:rFonts w:ascii="Times New Roman" w:hAnsi="Times New Roman" w:eastAsia="Times New Roman" w:cs="Times New Roman"/>
          <w:noProof w:val="0"/>
          <w:sz w:val="24"/>
          <w:szCs w:val="24"/>
          <w:lang w:val="en-GB"/>
        </w:rPr>
        <w:t xml:space="preserve"> school aims to create a supportive environment that fosters resilience and enhances educational outcomes for affected </w:t>
      </w:r>
      <w:r w:rsidRPr="1DCD030E" w:rsidR="3DA6D7C0">
        <w:rPr>
          <w:rFonts w:ascii="Times New Roman" w:hAnsi="Times New Roman" w:eastAsia="Times New Roman" w:cs="Times New Roman"/>
          <w:noProof w:val="0"/>
          <w:sz w:val="24"/>
          <w:szCs w:val="24"/>
          <w:lang w:val="en-GB"/>
        </w:rPr>
        <w:t>children</w:t>
      </w:r>
      <w:r w:rsidRPr="1DCD030E" w:rsidR="55D54302">
        <w:rPr>
          <w:rFonts w:ascii="Times New Roman" w:hAnsi="Times New Roman" w:eastAsia="Times New Roman" w:cs="Times New Roman"/>
          <w:noProof w:val="0"/>
          <w:sz w:val="24"/>
          <w:szCs w:val="24"/>
          <w:lang w:val="en-GB"/>
        </w:rPr>
        <w:t xml:space="preserve"> </w:t>
      </w:r>
      <w:r w:rsidRPr="1DCD030E" w:rsidR="55D54302">
        <w:rPr>
          <w:rFonts w:ascii="Times New Roman" w:hAnsi="Times New Roman" w:eastAsia="Times New Roman" w:cs="Times New Roman"/>
          <w:noProof w:val="0"/>
          <w:sz w:val="24"/>
          <w:szCs w:val="24"/>
          <w:lang w:val="en-GB"/>
        </w:rPr>
        <w:t>(National Education Union, 2024).</w:t>
      </w:r>
    </w:p>
    <w:p w:rsidR="529EE64C" w:rsidP="1DCD030E" w:rsidRDefault="529EE64C" w14:paraId="56B09942" w14:textId="4BCB2037">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529EE64C">
        <w:rPr>
          <w:rFonts w:ascii="Times New Roman" w:hAnsi="Times New Roman" w:eastAsia="Times New Roman" w:cs="Times New Roman"/>
          <w:noProof w:val="0"/>
          <w:sz w:val="24"/>
          <w:szCs w:val="24"/>
          <w:lang w:val="en-GB"/>
        </w:rPr>
        <w:t>Theories in the field of psychology and mental health still influence us today</w:t>
      </w:r>
      <w:r w:rsidRPr="1DCD030E" w:rsidR="648335A8">
        <w:rPr>
          <w:rFonts w:ascii="Times New Roman" w:hAnsi="Times New Roman" w:eastAsia="Times New Roman" w:cs="Times New Roman"/>
          <w:noProof w:val="0"/>
          <w:sz w:val="24"/>
          <w:szCs w:val="24"/>
          <w:lang w:val="en-GB"/>
        </w:rPr>
        <w:t xml:space="preserve">. </w:t>
      </w:r>
      <w:r w:rsidRPr="1DCD030E" w:rsidR="7CE0672A">
        <w:rPr>
          <w:rFonts w:ascii="Times New Roman" w:hAnsi="Times New Roman" w:eastAsia="Times New Roman" w:cs="Times New Roman"/>
          <w:noProof w:val="0"/>
          <w:sz w:val="24"/>
          <w:szCs w:val="24"/>
          <w:lang w:val="en-GB"/>
        </w:rPr>
        <w:t>Maslow</w:t>
      </w:r>
      <w:r w:rsidRPr="1DCD030E" w:rsidR="7CE0672A">
        <w:rPr>
          <w:rFonts w:ascii="Times New Roman" w:hAnsi="Times New Roman" w:eastAsia="Times New Roman" w:cs="Times New Roman"/>
          <w:noProof w:val="0"/>
          <w:sz w:val="24"/>
          <w:szCs w:val="24"/>
          <w:lang w:val="en-GB"/>
        </w:rPr>
        <w:t xml:space="preserve">’s Hierarchy of Needs (1943) is </w:t>
      </w:r>
      <w:r w:rsidRPr="1DCD030E" w:rsidR="3919EAA2">
        <w:rPr>
          <w:rFonts w:ascii="Times New Roman" w:hAnsi="Times New Roman" w:eastAsia="Times New Roman" w:cs="Times New Roman"/>
          <w:noProof w:val="0"/>
          <w:sz w:val="24"/>
          <w:szCs w:val="24"/>
          <w:lang w:val="en-GB"/>
        </w:rPr>
        <w:t>linked</w:t>
      </w:r>
      <w:r w:rsidRPr="1DCD030E" w:rsidR="7CE0672A">
        <w:rPr>
          <w:rFonts w:ascii="Times New Roman" w:hAnsi="Times New Roman" w:eastAsia="Times New Roman" w:cs="Times New Roman"/>
          <w:noProof w:val="0"/>
          <w:sz w:val="24"/>
          <w:szCs w:val="24"/>
          <w:lang w:val="en-GB"/>
        </w:rPr>
        <w:t xml:space="preserve"> to trauma-informed schools, as the framework plays a significant role in responding to and recovering to crisis and trauma. The five levels of </w:t>
      </w:r>
      <w:r w:rsidRPr="1DCD030E" w:rsidR="7CE0672A">
        <w:rPr>
          <w:rFonts w:ascii="Times New Roman" w:hAnsi="Times New Roman" w:eastAsia="Times New Roman" w:cs="Times New Roman"/>
          <w:noProof w:val="0"/>
          <w:sz w:val="24"/>
          <w:szCs w:val="24"/>
          <w:lang w:val="en-GB"/>
        </w:rPr>
        <w:t>Maslow</w:t>
      </w:r>
      <w:r w:rsidRPr="1DCD030E" w:rsidR="7CE0672A">
        <w:rPr>
          <w:rFonts w:ascii="Times New Roman" w:hAnsi="Times New Roman" w:eastAsia="Times New Roman" w:cs="Times New Roman"/>
          <w:noProof w:val="0"/>
          <w:sz w:val="24"/>
          <w:szCs w:val="24"/>
          <w:lang w:val="en-GB"/>
        </w:rPr>
        <w:t>’s pyramid from lower to higher include biological and physiological needs, safety needs, the need to feel loved and to belong, the need for self-esteem, and finally, self-actualisation</w:t>
      </w:r>
      <w:r w:rsidRPr="1DCD030E" w:rsidR="4A35AA60">
        <w:rPr>
          <w:rFonts w:ascii="Times New Roman" w:hAnsi="Times New Roman" w:eastAsia="Times New Roman" w:cs="Times New Roman"/>
          <w:noProof w:val="0"/>
          <w:sz w:val="24"/>
          <w:szCs w:val="24"/>
          <w:lang w:val="en-GB"/>
        </w:rPr>
        <w:t xml:space="preserve"> (McClain, 2020). </w:t>
      </w:r>
      <w:r w:rsidRPr="1DCD030E" w:rsidR="7CE0672A">
        <w:rPr>
          <w:rFonts w:ascii="Times New Roman" w:hAnsi="Times New Roman" w:eastAsia="Times New Roman" w:cs="Times New Roman"/>
          <w:noProof w:val="0"/>
          <w:sz w:val="24"/>
          <w:szCs w:val="24"/>
          <w:lang w:val="en-GB"/>
        </w:rPr>
        <w:t>These needs are fundamental human rights as recognised by the United Nations Convention on the Rights of the Child (UNCRC)</w:t>
      </w:r>
      <w:r w:rsidRPr="1DCD030E" w:rsidR="23A138F6">
        <w:rPr>
          <w:rFonts w:ascii="Times New Roman" w:hAnsi="Times New Roman" w:eastAsia="Times New Roman" w:cs="Times New Roman"/>
          <w:noProof w:val="0"/>
          <w:sz w:val="24"/>
          <w:szCs w:val="24"/>
          <w:lang w:val="en-GB"/>
        </w:rPr>
        <w:t xml:space="preserve"> (UNICEF, 1989).</w:t>
      </w:r>
    </w:p>
    <w:p w:rsidR="176FFDB3" w:rsidP="1DCD030E" w:rsidRDefault="176FFDB3" w14:paraId="750EBB86" w14:textId="75DA2CB7">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176FFDB3">
        <w:rPr>
          <w:rFonts w:ascii="Times New Roman" w:hAnsi="Times New Roman" w:eastAsia="Times New Roman" w:cs="Times New Roman"/>
          <w:noProof w:val="0"/>
          <w:sz w:val="24"/>
          <w:szCs w:val="24"/>
          <w:lang w:val="en-GB"/>
        </w:rPr>
        <w:t xml:space="preserve">School A has trained pastoral, welfare, and attendance officers to support children facing challenges </w:t>
      </w:r>
      <w:r w:rsidRPr="1DCD030E" w:rsidR="3DDD3EB2">
        <w:rPr>
          <w:rFonts w:ascii="Times New Roman" w:hAnsi="Times New Roman" w:eastAsia="Times New Roman" w:cs="Times New Roman"/>
          <w:noProof w:val="0"/>
          <w:sz w:val="24"/>
          <w:szCs w:val="24"/>
          <w:lang w:val="en-GB"/>
        </w:rPr>
        <w:t>daily</w:t>
      </w:r>
      <w:r w:rsidRPr="1DCD030E" w:rsidR="176FFDB3">
        <w:rPr>
          <w:rFonts w:ascii="Times New Roman" w:hAnsi="Times New Roman" w:eastAsia="Times New Roman" w:cs="Times New Roman"/>
          <w:noProof w:val="0"/>
          <w:sz w:val="24"/>
          <w:szCs w:val="24"/>
          <w:lang w:val="en-GB"/>
        </w:rPr>
        <w:t>. The pastoral officer</w:t>
      </w:r>
      <w:r w:rsidRPr="1DCD030E" w:rsidR="32AEFEAA">
        <w:rPr>
          <w:rFonts w:ascii="Times New Roman" w:hAnsi="Times New Roman" w:eastAsia="Times New Roman" w:cs="Times New Roman"/>
          <w:noProof w:val="0"/>
          <w:sz w:val="24"/>
          <w:szCs w:val="24"/>
          <w:lang w:val="en-GB"/>
        </w:rPr>
        <w:t xml:space="preserve"> has a duty of care and</w:t>
      </w:r>
      <w:r w:rsidRPr="1DCD030E" w:rsidR="176FFDB3">
        <w:rPr>
          <w:rFonts w:ascii="Times New Roman" w:hAnsi="Times New Roman" w:eastAsia="Times New Roman" w:cs="Times New Roman"/>
          <w:noProof w:val="0"/>
          <w:sz w:val="24"/>
          <w:szCs w:val="24"/>
          <w:lang w:val="en-GB"/>
        </w:rPr>
        <w:t xml:space="preserve"> is an integral part of the school team, offering information, advice, and structured interventions to e</w:t>
      </w:r>
      <w:r w:rsidRPr="1DCD030E" w:rsidR="21E3D63A">
        <w:rPr>
          <w:rFonts w:ascii="Times New Roman" w:hAnsi="Times New Roman" w:eastAsia="Times New Roman" w:cs="Times New Roman"/>
          <w:noProof w:val="0"/>
          <w:sz w:val="24"/>
          <w:szCs w:val="24"/>
          <w:lang w:val="en-GB"/>
        </w:rPr>
        <w:t xml:space="preserve">nable </w:t>
      </w:r>
      <w:r w:rsidRPr="1DCD030E" w:rsidR="176FFDB3">
        <w:rPr>
          <w:rFonts w:ascii="Times New Roman" w:hAnsi="Times New Roman" w:eastAsia="Times New Roman" w:cs="Times New Roman"/>
          <w:noProof w:val="0"/>
          <w:sz w:val="24"/>
          <w:szCs w:val="24"/>
          <w:lang w:val="en-GB"/>
        </w:rPr>
        <w:t xml:space="preserve">children and young people to make </w:t>
      </w:r>
      <w:r w:rsidRPr="1DCD030E" w:rsidR="6B1617A9">
        <w:rPr>
          <w:rFonts w:ascii="Times New Roman" w:hAnsi="Times New Roman" w:eastAsia="Times New Roman" w:cs="Times New Roman"/>
          <w:noProof w:val="0"/>
          <w:sz w:val="24"/>
          <w:szCs w:val="24"/>
          <w:lang w:val="en-GB"/>
        </w:rPr>
        <w:t>favourable</w:t>
      </w:r>
      <w:r w:rsidRPr="1DCD030E" w:rsidR="176FFDB3">
        <w:rPr>
          <w:rFonts w:ascii="Times New Roman" w:hAnsi="Times New Roman" w:eastAsia="Times New Roman" w:cs="Times New Roman"/>
          <w:noProof w:val="0"/>
          <w:sz w:val="24"/>
          <w:szCs w:val="24"/>
          <w:lang w:val="en-GB"/>
        </w:rPr>
        <w:t xml:space="preserve"> choices</w:t>
      </w:r>
      <w:r w:rsidRPr="1DCD030E" w:rsidR="176FFDB3">
        <w:rPr>
          <w:rFonts w:ascii="Times New Roman" w:hAnsi="Times New Roman" w:eastAsia="Times New Roman" w:cs="Times New Roman"/>
          <w:noProof w:val="0"/>
          <w:sz w:val="24"/>
          <w:szCs w:val="24"/>
          <w:lang w:val="en-GB"/>
        </w:rPr>
        <w:t xml:space="preserve"> </w:t>
      </w:r>
      <w:r w:rsidRPr="1DCD030E" w:rsidR="176FFDB3">
        <w:rPr>
          <w:rFonts w:ascii="Times New Roman" w:hAnsi="Times New Roman" w:eastAsia="Times New Roman" w:cs="Times New Roman"/>
          <w:noProof w:val="0"/>
          <w:sz w:val="24"/>
          <w:szCs w:val="24"/>
          <w:lang w:val="en-GB"/>
        </w:rPr>
        <w:t>regarding</w:t>
      </w:r>
      <w:r w:rsidRPr="1DCD030E" w:rsidR="176FFDB3">
        <w:rPr>
          <w:rFonts w:ascii="Times New Roman" w:hAnsi="Times New Roman" w:eastAsia="Times New Roman" w:cs="Times New Roman"/>
          <w:noProof w:val="0"/>
          <w:sz w:val="24"/>
          <w:szCs w:val="24"/>
          <w:lang w:val="en-GB"/>
        </w:rPr>
        <w:t xml:space="preserve"> their behaviour, attendance, and </w:t>
      </w:r>
      <w:r w:rsidRPr="1DCD030E" w:rsidR="176FFDB3">
        <w:rPr>
          <w:rFonts w:ascii="Times New Roman" w:hAnsi="Times New Roman" w:eastAsia="Times New Roman" w:cs="Times New Roman"/>
          <w:noProof w:val="0"/>
          <w:sz w:val="24"/>
          <w:szCs w:val="24"/>
          <w:lang w:val="en-GB"/>
        </w:rPr>
        <w:t>social interaction</w:t>
      </w:r>
      <w:r w:rsidRPr="1DCD030E" w:rsidR="176FFDB3">
        <w:rPr>
          <w:rFonts w:ascii="Times New Roman" w:hAnsi="Times New Roman" w:eastAsia="Times New Roman" w:cs="Times New Roman"/>
          <w:noProof w:val="0"/>
          <w:sz w:val="24"/>
          <w:szCs w:val="24"/>
          <w:lang w:val="en-GB"/>
        </w:rPr>
        <w:t>s</w:t>
      </w:r>
      <w:r w:rsidRPr="1DCD030E" w:rsidR="67E2A2F6">
        <w:rPr>
          <w:rFonts w:ascii="Times New Roman" w:hAnsi="Times New Roman" w:eastAsia="Times New Roman" w:cs="Times New Roman"/>
          <w:noProof w:val="0"/>
          <w:sz w:val="24"/>
          <w:szCs w:val="24"/>
          <w:lang w:val="en-GB"/>
        </w:rPr>
        <w:t xml:space="preserve"> (Durden, 2023).</w:t>
      </w:r>
      <w:r w:rsidRPr="1DCD030E" w:rsidR="45EEA329">
        <w:rPr>
          <w:rFonts w:ascii="Times New Roman" w:hAnsi="Times New Roman" w:eastAsia="Times New Roman" w:cs="Times New Roman"/>
          <w:noProof w:val="0"/>
          <w:sz w:val="24"/>
          <w:szCs w:val="24"/>
          <w:lang w:val="en-GB"/>
        </w:rPr>
        <w:t xml:space="preserve"> Bandura’s Social Modelling Theory</w:t>
      </w:r>
      <w:r w:rsidRPr="1DCD030E" w:rsidR="3D40AC2F">
        <w:rPr>
          <w:rFonts w:ascii="Times New Roman" w:hAnsi="Times New Roman" w:eastAsia="Times New Roman" w:cs="Times New Roman"/>
          <w:noProof w:val="0"/>
          <w:sz w:val="24"/>
          <w:szCs w:val="24"/>
          <w:lang w:val="en-GB"/>
        </w:rPr>
        <w:t xml:space="preserve"> (1961) is implemented into practice as</w:t>
      </w:r>
      <w:r w:rsidRPr="1DCD030E" w:rsidR="21900C93">
        <w:rPr>
          <w:rFonts w:ascii="Times New Roman" w:hAnsi="Times New Roman" w:eastAsia="Times New Roman" w:cs="Times New Roman"/>
          <w:noProof w:val="0"/>
          <w:sz w:val="24"/>
          <w:szCs w:val="24"/>
          <w:lang w:val="en-GB"/>
        </w:rPr>
        <w:t xml:space="preserve"> it</w:t>
      </w:r>
      <w:r w:rsidRPr="1DCD030E" w:rsidR="3D40AC2F">
        <w:rPr>
          <w:rFonts w:ascii="Times New Roman" w:hAnsi="Times New Roman" w:eastAsia="Times New Roman" w:cs="Times New Roman"/>
          <w:noProof w:val="0"/>
          <w:sz w:val="24"/>
          <w:szCs w:val="24"/>
          <w:lang w:val="en-GB"/>
        </w:rPr>
        <w:t xml:space="preserve"> </w:t>
      </w:r>
      <w:r w:rsidRPr="1DCD030E" w:rsidR="72828E30">
        <w:rPr>
          <w:rFonts w:ascii="Times New Roman" w:hAnsi="Times New Roman" w:eastAsia="Times New Roman" w:cs="Times New Roman"/>
          <w:noProof w:val="0"/>
          <w:sz w:val="24"/>
          <w:szCs w:val="24"/>
          <w:lang w:val="en-GB"/>
        </w:rPr>
        <w:t xml:space="preserve">highlights the significance of observing, </w:t>
      </w:r>
      <w:r w:rsidRPr="1DCD030E" w:rsidR="7E56A5FE">
        <w:rPr>
          <w:rFonts w:ascii="Times New Roman" w:hAnsi="Times New Roman" w:eastAsia="Times New Roman" w:cs="Times New Roman"/>
          <w:noProof w:val="0"/>
          <w:sz w:val="24"/>
          <w:szCs w:val="24"/>
          <w:lang w:val="en-GB"/>
        </w:rPr>
        <w:t>modelling</w:t>
      </w:r>
      <w:r w:rsidRPr="1DCD030E" w:rsidR="72828E30">
        <w:rPr>
          <w:rFonts w:ascii="Times New Roman" w:hAnsi="Times New Roman" w:eastAsia="Times New Roman" w:cs="Times New Roman"/>
          <w:noProof w:val="0"/>
          <w:sz w:val="24"/>
          <w:szCs w:val="24"/>
          <w:lang w:val="en-GB"/>
        </w:rPr>
        <w:t xml:space="preserve">, and imitating the </w:t>
      </w:r>
      <w:r w:rsidRPr="1DCD030E" w:rsidR="18E28008">
        <w:rPr>
          <w:rFonts w:ascii="Times New Roman" w:hAnsi="Times New Roman" w:eastAsia="Times New Roman" w:cs="Times New Roman"/>
          <w:noProof w:val="0"/>
          <w:sz w:val="24"/>
          <w:szCs w:val="24"/>
          <w:lang w:val="en-GB"/>
        </w:rPr>
        <w:t>behaviours</w:t>
      </w:r>
      <w:r w:rsidRPr="1DCD030E" w:rsidR="72828E30">
        <w:rPr>
          <w:rFonts w:ascii="Times New Roman" w:hAnsi="Times New Roman" w:eastAsia="Times New Roman" w:cs="Times New Roman"/>
          <w:noProof w:val="0"/>
          <w:sz w:val="24"/>
          <w:szCs w:val="24"/>
          <w:lang w:val="en-GB"/>
        </w:rPr>
        <w:t>, attitudes, and emotional responses of others</w:t>
      </w:r>
      <w:r w:rsidRPr="1DCD030E" w:rsidR="411B274D">
        <w:rPr>
          <w:rFonts w:ascii="Times New Roman" w:hAnsi="Times New Roman" w:eastAsia="Times New Roman" w:cs="Times New Roman"/>
          <w:noProof w:val="0"/>
          <w:sz w:val="24"/>
          <w:szCs w:val="24"/>
          <w:lang w:val="en-GB"/>
        </w:rPr>
        <w:t xml:space="preserve"> </w:t>
      </w:r>
      <w:r w:rsidRPr="1DCD030E" w:rsidR="411B274D">
        <w:rPr>
          <w:rFonts w:ascii="Times New Roman" w:hAnsi="Times New Roman" w:eastAsia="Times New Roman" w:cs="Times New Roman"/>
          <w:noProof w:val="0"/>
          <w:sz w:val="24"/>
          <w:szCs w:val="24"/>
          <w:lang w:val="en-GB"/>
        </w:rPr>
        <w:t>(Main, 2022).</w:t>
      </w:r>
    </w:p>
    <w:p w:rsidR="00DB247E" w:rsidP="1DCD030E" w:rsidRDefault="00DB247E" w14:paraId="4AFE2B68" w14:textId="3E86DD6D">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00DB247E">
        <w:rPr>
          <w:rFonts w:ascii="Times New Roman" w:hAnsi="Times New Roman" w:eastAsia="Times New Roman" w:cs="Times New Roman"/>
          <w:noProof w:val="0"/>
          <w:sz w:val="24"/>
          <w:szCs w:val="24"/>
          <w:lang w:val="en-GB"/>
        </w:rPr>
        <w:t>School A has implemented a programme utilising trained Emotional Literacy Support Assistants (</w:t>
      </w:r>
      <w:r w:rsidRPr="1DCD030E" w:rsidR="00DB247E">
        <w:rPr>
          <w:rFonts w:ascii="Times New Roman" w:hAnsi="Times New Roman" w:eastAsia="Times New Roman" w:cs="Times New Roman"/>
          <w:noProof w:val="0"/>
          <w:sz w:val="24"/>
          <w:szCs w:val="24"/>
          <w:lang w:val="en-GB"/>
        </w:rPr>
        <w:t>ELSA</w:t>
      </w:r>
      <w:r w:rsidRPr="1DCD030E" w:rsidR="00DB247E">
        <w:rPr>
          <w:rFonts w:ascii="Times New Roman" w:hAnsi="Times New Roman" w:eastAsia="Times New Roman" w:cs="Times New Roman"/>
          <w:noProof w:val="0"/>
          <w:sz w:val="24"/>
          <w:szCs w:val="24"/>
          <w:lang w:val="en-GB"/>
        </w:rPr>
        <w:t xml:space="preserve">) to </w:t>
      </w:r>
      <w:r w:rsidRPr="1DCD030E" w:rsidR="14AE7329">
        <w:rPr>
          <w:rFonts w:ascii="Times New Roman" w:hAnsi="Times New Roman" w:eastAsia="Times New Roman" w:cs="Times New Roman"/>
          <w:noProof w:val="0"/>
          <w:sz w:val="24"/>
          <w:szCs w:val="24"/>
          <w:lang w:val="en-GB"/>
        </w:rPr>
        <w:t>focus on</w:t>
      </w:r>
      <w:r w:rsidRPr="1DCD030E" w:rsidR="00DB247E">
        <w:rPr>
          <w:rFonts w:ascii="Times New Roman" w:hAnsi="Times New Roman" w:eastAsia="Times New Roman" w:cs="Times New Roman"/>
          <w:noProof w:val="0"/>
          <w:sz w:val="24"/>
          <w:szCs w:val="24"/>
          <w:lang w:val="en-GB"/>
        </w:rPr>
        <w:t xml:space="preserve"> the emotional and psychological needs of children</w:t>
      </w:r>
      <w:r w:rsidRPr="1DCD030E" w:rsidR="633A839C">
        <w:rPr>
          <w:rFonts w:ascii="Times New Roman" w:hAnsi="Times New Roman" w:eastAsia="Times New Roman" w:cs="Times New Roman"/>
          <w:noProof w:val="0"/>
          <w:sz w:val="24"/>
          <w:szCs w:val="24"/>
          <w:lang w:val="en-GB"/>
        </w:rPr>
        <w:t xml:space="preserve"> (Pembroke, 2022c). </w:t>
      </w:r>
      <w:r w:rsidRPr="1DCD030E" w:rsidR="76168DFA">
        <w:rPr>
          <w:rFonts w:ascii="Times New Roman" w:hAnsi="Times New Roman" w:eastAsia="Times New Roman" w:cs="Times New Roman"/>
          <w:noProof w:val="0"/>
          <w:sz w:val="24"/>
          <w:szCs w:val="24"/>
          <w:lang w:val="en-GB"/>
        </w:rPr>
        <w:t xml:space="preserve">ELSA’s </w:t>
      </w:r>
      <w:r w:rsidRPr="1DCD030E" w:rsidR="00DB247E">
        <w:rPr>
          <w:rFonts w:ascii="Times New Roman" w:hAnsi="Times New Roman" w:eastAsia="Times New Roman" w:cs="Times New Roman"/>
          <w:noProof w:val="0"/>
          <w:sz w:val="24"/>
          <w:szCs w:val="24"/>
          <w:lang w:val="en-GB"/>
        </w:rPr>
        <w:t>are equipped to plan and deliver tailored support programmes designed for children experiencing both temporary and longer-term emotion</w:t>
      </w:r>
      <w:r w:rsidRPr="1DCD030E" w:rsidR="00DB247E">
        <w:rPr>
          <w:rFonts w:ascii="Times New Roman" w:hAnsi="Times New Roman" w:eastAsia="Times New Roman" w:cs="Times New Roman"/>
          <w:noProof w:val="0"/>
          <w:sz w:val="24"/>
          <w:szCs w:val="24"/>
          <w:lang w:val="en-GB"/>
        </w:rPr>
        <w:t xml:space="preserve">al challenges. The </w:t>
      </w:r>
      <w:r w:rsidRPr="1DCD030E" w:rsidR="00DB247E">
        <w:rPr>
          <w:rFonts w:ascii="Times New Roman" w:hAnsi="Times New Roman" w:eastAsia="Times New Roman" w:cs="Times New Roman"/>
          <w:noProof w:val="0"/>
          <w:sz w:val="24"/>
          <w:szCs w:val="24"/>
          <w:lang w:val="en-GB"/>
        </w:rPr>
        <w:t>ELSA</w:t>
      </w:r>
      <w:r w:rsidRPr="1DCD030E" w:rsidR="00DB247E">
        <w:rPr>
          <w:rFonts w:ascii="Times New Roman" w:hAnsi="Times New Roman" w:eastAsia="Times New Roman" w:cs="Times New Roman"/>
          <w:noProof w:val="0"/>
          <w:sz w:val="24"/>
          <w:szCs w:val="24"/>
          <w:lang w:val="en-GB"/>
        </w:rPr>
        <w:t xml:space="preserve"> initiative emphasises the importance of emotional literacy in fostering resilience and well-being among children, creating a supportive environment where they can thrive academically and socially</w:t>
      </w:r>
      <w:r w:rsidRPr="1DCD030E" w:rsidR="1D6D6476">
        <w:rPr>
          <w:rFonts w:ascii="Times New Roman" w:hAnsi="Times New Roman" w:eastAsia="Times New Roman" w:cs="Times New Roman"/>
          <w:noProof w:val="0"/>
          <w:sz w:val="24"/>
          <w:szCs w:val="24"/>
          <w:lang w:val="en-GB"/>
        </w:rPr>
        <w:t xml:space="preserve"> </w:t>
      </w:r>
      <w:r w:rsidRPr="1DCD030E" w:rsidR="1D6D6476">
        <w:rPr>
          <w:rFonts w:ascii="Times New Roman" w:hAnsi="Times New Roman" w:eastAsia="Times New Roman" w:cs="Times New Roman"/>
          <w:noProof w:val="0"/>
          <w:sz w:val="24"/>
          <w:szCs w:val="24"/>
          <w:lang w:val="en-GB"/>
        </w:rPr>
        <w:t>(</w:t>
      </w:r>
      <w:r w:rsidRPr="1DCD030E" w:rsidR="1D6D6476">
        <w:rPr>
          <w:rFonts w:ascii="Times New Roman" w:hAnsi="Times New Roman" w:eastAsia="Times New Roman" w:cs="Times New Roman"/>
          <w:noProof w:val="0"/>
          <w:sz w:val="24"/>
          <w:szCs w:val="24"/>
          <w:lang w:val="en-GB"/>
        </w:rPr>
        <w:t>Palphreyma</w:t>
      </w:r>
      <w:r w:rsidRPr="1DCD030E" w:rsidR="1D6D6476">
        <w:rPr>
          <w:rFonts w:ascii="Times New Roman" w:hAnsi="Times New Roman" w:eastAsia="Times New Roman" w:cs="Times New Roman"/>
          <w:noProof w:val="0"/>
          <w:sz w:val="24"/>
          <w:szCs w:val="24"/>
          <w:lang w:val="en-GB"/>
        </w:rPr>
        <w:t>n</w:t>
      </w:r>
      <w:r w:rsidRPr="1DCD030E" w:rsidR="1D6D6476">
        <w:rPr>
          <w:rFonts w:ascii="Times New Roman" w:hAnsi="Times New Roman" w:eastAsia="Times New Roman" w:cs="Times New Roman"/>
          <w:noProof w:val="0"/>
          <w:sz w:val="24"/>
          <w:szCs w:val="24"/>
          <w:lang w:val="en-GB"/>
        </w:rPr>
        <w:t>, 2023).</w:t>
      </w:r>
      <w:r w:rsidRPr="1DCD030E" w:rsidR="19DE8413">
        <w:rPr>
          <w:rFonts w:ascii="Times New Roman" w:hAnsi="Times New Roman" w:eastAsia="Times New Roman" w:cs="Times New Roman"/>
          <w:noProof w:val="0"/>
          <w:sz w:val="24"/>
          <w:szCs w:val="24"/>
          <w:lang w:val="en-GB"/>
        </w:rPr>
        <w:t xml:space="preserve"> Additionally</w:t>
      </w:r>
      <w:r w:rsidRPr="1DCD030E" w:rsidR="1ACB8165">
        <w:rPr>
          <w:rFonts w:ascii="Times New Roman" w:hAnsi="Times New Roman" w:eastAsia="Times New Roman" w:cs="Times New Roman"/>
          <w:noProof w:val="0"/>
          <w:sz w:val="24"/>
          <w:szCs w:val="24"/>
          <w:lang w:val="en-GB"/>
        </w:rPr>
        <w:t xml:space="preserve">, </w:t>
      </w:r>
      <w:r w:rsidRPr="1DCD030E" w:rsidR="6FAF5248">
        <w:rPr>
          <w:rFonts w:ascii="Times New Roman" w:hAnsi="Times New Roman" w:eastAsia="Times New Roman" w:cs="Times New Roman"/>
          <w:noProof w:val="0"/>
          <w:sz w:val="24"/>
          <w:szCs w:val="24"/>
          <w:lang w:val="en-GB"/>
        </w:rPr>
        <w:t>s</w:t>
      </w:r>
      <w:r w:rsidRPr="1DCD030E" w:rsidR="1ACB8165">
        <w:rPr>
          <w:rFonts w:ascii="Times New Roman" w:hAnsi="Times New Roman" w:eastAsia="Times New Roman" w:cs="Times New Roman"/>
          <w:noProof w:val="0"/>
          <w:sz w:val="24"/>
          <w:szCs w:val="24"/>
          <w:lang w:val="en-GB"/>
        </w:rPr>
        <w:t xml:space="preserve">chool A </w:t>
      </w:r>
      <w:r w:rsidRPr="1DCD030E" w:rsidR="6CBF34E1">
        <w:rPr>
          <w:rFonts w:ascii="Times New Roman" w:hAnsi="Times New Roman" w:eastAsia="Times New Roman" w:cs="Times New Roman"/>
          <w:noProof w:val="0"/>
          <w:sz w:val="24"/>
          <w:szCs w:val="24"/>
          <w:lang w:val="en-GB"/>
        </w:rPr>
        <w:t>offers</w:t>
      </w:r>
      <w:r w:rsidRPr="1DCD030E" w:rsidR="1ACB8165">
        <w:rPr>
          <w:rFonts w:ascii="Times New Roman" w:hAnsi="Times New Roman" w:eastAsia="Times New Roman" w:cs="Times New Roman"/>
          <w:noProof w:val="0"/>
          <w:sz w:val="24"/>
          <w:szCs w:val="24"/>
          <w:lang w:val="en-GB"/>
        </w:rPr>
        <w:t xml:space="preserve"> </w:t>
      </w:r>
      <w:r w:rsidRPr="1DCD030E" w:rsidR="19DE8413">
        <w:rPr>
          <w:rFonts w:ascii="Times New Roman" w:hAnsi="Times New Roman" w:eastAsia="Times New Roman" w:cs="Times New Roman"/>
          <w:noProof w:val="0"/>
          <w:sz w:val="24"/>
          <w:szCs w:val="24"/>
          <w:lang w:val="en-GB"/>
        </w:rPr>
        <w:t>nurture groups</w:t>
      </w:r>
      <w:r w:rsidRPr="1DCD030E" w:rsidR="5C9F5A4C">
        <w:rPr>
          <w:rFonts w:ascii="Times New Roman" w:hAnsi="Times New Roman" w:eastAsia="Times New Roman" w:cs="Times New Roman"/>
          <w:noProof w:val="0"/>
          <w:sz w:val="24"/>
          <w:szCs w:val="24"/>
          <w:lang w:val="en-GB"/>
        </w:rPr>
        <w:t xml:space="preserve"> which</w:t>
      </w:r>
      <w:r w:rsidRPr="1DCD030E" w:rsidR="19DE8413">
        <w:rPr>
          <w:rFonts w:ascii="Times New Roman" w:hAnsi="Times New Roman" w:eastAsia="Times New Roman" w:cs="Times New Roman"/>
          <w:noProof w:val="0"/>
          <w:sz w:val="24"/>
          <w:szCs w:val="24"/>
          <w:lang w:val="en-GB"/>
        </w:rPr>
        <w:t xml:space="preserve"> provide</w:t>
      </w:r>
      <w:r w:rsidRPr="1DCD030E" w:rsidR="7C064D5C">
        <w:rPr>
          <w:rFonts w:ascii="Times New Roman" w:hAnsi="Times New Roman" w:eastAsia="Times New Roman" w:cs="Times New Roman"/>
          <w:noProof w:val="0"/>
          <w:sz w:val="24"/>
          <w:szCs w:val="24"/>
          <w:lang w:val="en-GB"/>
        </w:rPr>
        <w:t xml:space="preserve"> short term intervention with</w:t>
      </w:r>
      <w:r w:rsidRPr="1DCD030E" w:rsidR="19DE8413">
        <w:rPr>
          <w:rFonts w:ascii="Times New Roman" w:hAnsi="Times New Roman" w:eastAsia="Times New Roman" w:cs="Times New Roman"/>
          <w:noProof w:val="0"/>
          <w:sz w:val="24"/>
          <w:szCs w:val="24"/>
          <w:lang w:val="en-GB"/>
        </w:rPr>
        <w:t xml:space="preserve"> </w:t>
      </w:r>
      <w:r w:rsidRPr="1DCD030E" w:rsidR="19DE8413">
        <w:rPr>
          <w:rFonts w:ascii="Times New Roman" w:hAnsi="Times New Roman" w:eastAsia="Times New Roman" w:cs="Times New Roman"/>
          <w:noProof w:val="0"/>
          <w:sz w:val="24"/>
          <w:szCs w:val="24"/>
          <w:lang w:val="en-GB"/>
        </w:rPr>
        <w:t>appropriate suppor</w:t>
      </w:r>
      <w:r w:rsidRPr="1DCD030E" w:rsidR="19DE8413">
        <w:rPr>
          <w:rFonts w:ascii="Times New Roman" w:hAnsi="Times New Roman" w:eastAsia="Times New Roman" w:cs="Times New Roman"/>
          <w:noProof w:val="0"/>
          <w:sz w:val="24"/>
          <w:szCs w:val="24"/>
          <w:lang w:val="en-GB"/>
        </w:rPr>
        <w:t>t</w:t>
      </w:r>
      <w:r w:rsidRPr="1DCD030E" w:rsidR="19DE8413">
        <w:rPr>
          <w:rFonts w:ascii="Times New Roman" w:hAnsi="Times New Roman" w:eastAsia="Times New Roman" w:cs="Times New Roman"/>
          <w:noProof w:val="0"/>
          <w:sz w:val="24"/>
          <w:szCs w:val="24"/>
          <w:lang w:val="en-GB"/>
        </w:rPr>
        <w:t xml:space="preserve"> for children experiencing </w:t>
      </w:r>
      <w:r w:rsidRPr="1DCD030E" w:rsidR="1437A766">
        <w:rPr>
          <w:rFonts w:ascii="Times New Roman" w:hAnsi="Times New Roman" w:eastAsia="Times New Roman" w:cs="Times New Roman"/>
          <w:noProof w:val="0"/>
          <w:sz w:val="24"/>
          <w:szCs w:val="24"/>
          <w:lang w:val="en-GB"/>
        </w:rPr>
        <w:t xml:space="preserve">social, </w:t>
      </w:r>
      <w:r w:rsidRPr="1DCD030E" w:rsidR="01E38E7A">
        <w:rPr>
          <w:rFonts w:ascii="Times New Roman" w:hAnsi="Times New Roman" w:eastAsia="Times New Roman" w:cs="Times New Roman"/>
          <w:noProof w:val="0"/>
          <w:sz w:val="24"/>
          <w:szCs w:val="24"/>
          <w:lang w:val="en-GB"/>
        </w:rPr>
        <w:t>emotional,</w:t>
      </w:r>
      <w:r w:rsidRPr="1DCD030E" w:rsidR="1437A766">
        <w:rPr>
          <w:rFonts w:ascii="Times New Roman" w:hAnsi="Times New Roman" w:eastAsia="Times New Roman" w:cs="Times New Roman"/>
          <w:noProof w:val="0"/>
          <w:sz w:val="24"/>
          <w:szCs w:val="24"/>
          <w:lang w:val="en-GB"/>
        </w:rPr>
        <w:t xml:space="preserve"> and behavioural</w:t>
      </w:r>
      <w:r w:rsidRPr="1DCD030E" w:rsidR="19DE8413">
        <w:rPr>
          <w:rFonts w:ascii="Times New Roman" w:hAnsi="Times New Roman" w:eastAsia="Times New Roman" w:cs="Times New Roman"/>
          <w:noProof w:val="0"/>
          <w:sz w:val="24"/>
          <w:szCs w:val="24"/>
          <w:lang w:val="en-GB"/>
        </w:rPr>
        <w:t xml:space="preserve"> difficulties</w:t>
      </w:r>
      <w:r w:rsidRPr="1DCD030E" w:rsidR="2433921B">
        <w:rPr>
          <w:rFonts w:ascii="Times New Roman" w:hAnsi="Times New Roman" w:eastAsia="Times New Roman" w:cs="Times New Roman"/>
          <w:noProof w:val="0"/>
          <w:sz w:val="24"/>
          <w:szCs w:val="24"/>
          <w:lang w:val="en-GB"/>
        </w:rPr>
        <w:t xml:space="preserve"> (Nurture UK, 2023). </w:t>
      </w:r>
      <w:r w:rsidRPr="1DCD030E" w:rsidR="502804CC">
        <w:rPr>
          <w:rFonts w:ascii="Times New Roman" w:hAnsi="Times New Roman" w:eastAsia="Times New Roman" w:cs="Times New Roman"/>
          <w:noProof w:val="0"/>
          <w:sz w:val="24"/>
          <w:szCs w:val="24"/>
          <w:lang w:val="en-GB"/>
        </w:rPr>
        <w:t>This smaller setting allows children to develop positive relationships in a supportive en</w:t>
      </w:r>
      <w:r w:rsidRPr="1DCD030E" w:rsidR="7A8AA5BC">
        <w:rPr>
          <w:rFonts w:ascii="Times New Roman" w:hAnsi="Times New Roman" w:eastAsia="Times New Roman" w:cs="Times New Roman"/>
          <w:noProof w:val="0"/>
          <w:sz w:val="24"/>
          <w:szCs w:val="24"/>
          <w:lang w:val="en-GB"/>
        </w:rPr>
        <w:t xml:space="preserve">vironment. </w:t>
      </w:r>
      <w:r w:rsidRPr="1DCD030E" w:rsidR="5D9F0C98">
        <w:rPr>
          <w:rFonts w:ascii="Times New Roman" w:hAnsi="Times New Roman" w:eastAsia="Times New Roman" w:cs="Times New Roman"/>
          <w:noProof w:val="0"/>
          <w:sz w:val="24"/>
          <w:szCs w:val="24"/>
          <w:lang w:val="en-GB"/>
        </w:rPr>
        <w:t>A reduced timetable can also be implemented</w:t>
      </w:r>
      <w:r w:rsidRPr="1DCD030E" w:rsidR="7FCBA471">
        <w:rPr>
          <w:rFonts w:ascii="Times New Roman" w:hAnsi="Times New Roman" w:eastAsia="Times New Roman" w:cs="Times New Roman"/>
          <w:noProof w:val="0"/>
          <w:sz w:val="24"/>
          <w:szCs w:val="24"/>
          <w:lang w:val="en-GB"/>
        </w:rPr>
        <w:t xml:space="preserve"> to support diverse learning needs</w:t>
      </w:r>
      <w:r w:rsidRPr="1DCD030E" w:rsidR="5D9F0C98">
        <w:rPr>
          <w:rFonts w:ascii="Times New Roman" w:hAnsi="Times New Roman" w:eastAsia="Times New Roman" w:cs="Times New Roman"/>
          <w:noProof w:val="0"/>
          <w:sz w:val="24"/>
          <w:szCs w:val="24"/>
          <w:lang w:val="en-GB"/>
        </w:rPr>
        <w:t xml:space="preserve">. </w:t>
      </w:r>
      <w:r w:rsidRPr="1DCD030E" w:rsidR="74EF5080">
        <w:rPr>
          <w:rFonts w:ascii="Times New Roman" w:hAnsi="Times New Roman" w:eastAsia="Times New Roman" w:cs="Times New Roman"/>
          <w:noProof w:val="0"/>
          <w:sz w:val="24"/>
          <w:szCs w:val="24"/>
          <w:lang w:val="en-GB"/>
        </w:rPr>
        <w:t>The core theoretical model that supports the effectiveness of these groups is Bowlby’s (1965) Attachment Theory, which posits that children develop age-appropriate behaviours through interactions with significant individuals.</w:t>
      </w:r>
      <w:r w:rsidRPr="1DCD030E" w:rsidR="19DE8413">
        <w:rPr>
          <w:rFonts w:ascii="Times New Roman" w:hAnsi="Times New Roman" w:eastAsia="Times New Roman" w:cs="Times New Roman"/>
          <w:noProof w:val="0"/>
          <w:sz w:val="24"/>
          <w:szCs w:val="24"/>
          <w:lang w:val="en-GB"/>
        </w:rPr>
        <w:t xml:space="preserve"> </w:t>
      </w:r>
      <w:r w:rsidRPr="1DCD030E" w:rsidR="19DE8413">
        <w:rPr>
          <w:rFonts w:ascii="Times New Roman" w:hAnsi="Times New Roman" w:eastAsia="Times New Roman" w:cs="Times New Roman"/>
          <w:noProof w:val="0"/>
          <w:sz w:val="24"/>
          <w:szCs w:val="24"/>
          <w:lang w:val="en-GB"/>
        </w:rPr>
        <w:t>By</w:t>
      </w:r>
      <w:r w:rsidRPr="1DCD030E" w:rsidR="19DE8413">
        <w:rPr>
          <w:rFonts w:ascii="Times New Roman" w:hAnsi="Times New Roman" w:eastAsia="Times New Roman" w:cs="Times New Roman"/>
          <w:noProof w:val="0"/>
          <w:sz w:val="24"/>
          <w:szCs w:val="24"/>
          <w:lang w:val="en-GB"/>
        </w:rPr>
        <w:t xml:space="preserve"> </w:t>
      </w:r>
      <w:r w:rsidRPr="1DCD030E" w:rsidR="19DE8413">
        <w:rPr>
          <w:rFonts w:ascii="Times New Roman" w:hAnsi="Times New Roman" w:eastAsia="Times New Roman" w:cs="Times New Roman"/>
          <w:noProof w:val="0"/>
          <w:sz w:val="24"/>
          <w:szCs w:val="24"/>
          <w:lang w:val="en-GB"/>
        </w:rPr>
        <w:t>establishin</w:t>
      </w:r>
      <w:r w:rsidRPr="1DCD030E" w:rsidR="19DE8413">
        <w:rPr>
          <w:rFonts w:ascii="Times New Roman" w:hAnsi="Times New Roman" w:eastAsia="Times New Roman" w:cs="Times New Roman"/>
          <w:noProof w:val="0"/>
          <w:sz w:val="24"/>
          <w:szCs w:val="24"/>
          <w:lang w:val="en-GB"/>
        </w:rPr>
        <w:t>g</w:t>
      </w:r>
      <w:r w:rsidRPr="1DCD030E" w:rsidR="19DE8413">
        <w:rPr>
          <w:rFonts w:ascii="Times New Roman" w:hAnsi="Times New Roman" w:eastAsia="Times New Roman" w:cs="Times New Roman"/>
          <w:noProof w:val="0"/>
          <w:sz w:val="24"/>
          <w:szCs w:val="24"/>
          <w:lang w:val="en-GB"/>
        </w:rPr>
        <w:t xml:space="preserve"> </w:t>
      </w:r>
      <w:r w:rsidRPr="1DCD030E" w:rsidR="20442172">
        <w:rPr>
          <w:rFonts w:ascii="Times New Roman" w:hAnsi="Times New Roman" w:eastAsia="Times New Roman" w:cs="Times New Roman"/>
          <w:noProof w:val="0"/>
          <w:sz w:val="24"/>
          <w:szCs w:val="24"/>
          <w:lang w:val="en-GB"/>
        </w:rPr>
        <w:t xml:space="preserve">a </w:t>
      </w:r>
      <w:r w:rsidRPr="1DCD030E" w:rsidR="19DE8413">
        <w:rPr>
          <w:rFonts w:ascii="Times New Roman" w:hAnsi="Times New Roman" w:eastAsia="Times New Roman" w:cs="Times New Roman"/>
          <w:noProof w:val="0"/>
          <w:sz w:val="24"/>
          <w:szCs w:val="24"/>
          <w:lang w:val="en-GB"/>
        </w:rPr>
        <w:t>nurturing environment, it is</w:t>
      </w:r>
      <w:r w:rsidRPr="1DCD030E" w:rsidR="19DE8413">
        <w:rPr>
          <w:rFonts w:ascii="Times New Roman" w:hAnsi="Times New Roman" w:eastAsia="Times New Roman" w:cs="Times New Roman"/>
          <w:noProof w:val="0"/>
          <w:sz w:val="24"/>
          <w:szCs w:val="24"/>
          <w:lang w:val="en-GB"/>
        </w:rPr>
        <w:t xml:space="preserve"> </w:t>
      </w:r>
      <w:r w:rsidRPr="1DCD030E" w:rsidR="19DE8413">
        <w:rPr>
          <w:rFonts w:ascii="Times New Roman" w:hAnsi="Times New Roman" w:eastAsia="Times New Roman" w:cs="Times New Roman"/>
          <w:noProof w:val="0"/>
          <w:sz w:val="24"/>
          <w:szCs w:val="24"/>
          <w:lang w:val="en-GB"/>
        </w:rPr>
        <w:t>anticipate</w:t>
      </w:r>
      <w:r w:rsidRPr="1DCD030E" w:rsidR="19DE8413">
        <w:rPr>
          <w:rFonts w:ascii="Times New Roman" w:hAnsi="Times New Roman" w:eastAsia="Times New Roman" w:cs="Times New Roman"/>
          <w:noProof w:val="0"/>
          <w:sz w:val="24"/>
          <w:szCs w:val="24"/>
          <w:lang w:val="en-GB"/>
        </w:rPr>
        <w:t>d</w:t>
      </w:r>
      <w:r w:rsidRPr="1DCD030E" w:rsidR="19DE8413">
        <w:rPr>
          <w:rFonts w:ascii="Times New Roman" w:hAnsi="Times New Roman" w:eastAsia="Times New Roman" w:cs="Times New Roman"/>
          <w:noProof w:val="0"/>
          <w:sz w:val="24"/>
          <w:szCs w:val="24"/>
          <w:lang w:val="en-GB"/>
        </w:rPr>
        <w:t xml:space="preserve"> that barriers to learning will be removed</w:t>
      </w:r>
      <w:r w:rsidRPr="1DCD030E" w:rsidR="48CAA259">
        <w:rPr>
          <w:rFonts w:ascii="Times New Roman" w:hAnsi="Times New Roman" w:eastAsia="Times New Roman" w:cs="Times New Roman"/>
          <w:noProof w:val="0"/>
          <w:sz w:val="24"/>
          <w:szCs w:val="24"/>
          <w:lang w:val="en-GB"/>
        </w:rPr>
        <w:t xml:space="preserve"> (Nurture UK, 2019)</w:t>
      </w:r>
      <w:r w:rsidRPr="1DCD030E" w:rsidR="0765F523">
        <w:rPr>
          <w:rFonts w:ascii="Times New Roman" w:hAnsi="Times New Roman" w:eastAsia="Times New Roman" w:cs="Times New Roman"/>
          <w:noProof w:val="0"/>
          <w:sz w:val="24"/>
          <w:szCs w:val="24"/>
          <w:lang w:val="en-GB"/>
        </w:rPr>
        <w:t xml:space="preserve">. </w:t>
      </w:r>
      <w:r w:rsidRPr="1DCD030E" w:rsidR="3914B799">
        <w:rPr>
          <w:rFonts w:ascii="Times New Roman" w:hAnsi="Times New Roman" w:eastAsia="Times New Roman" w:cs="Times New Roman"/>
          <w:noProof w:val="0"/>
          <w:sz w:val="24"/>
          <w:szCs w:val="24"/>
          <w:lang w:val="en-GB"/>
        </w:rPr>
        <w:t xml:space="preserve">School A also has a designated Learning Resource Centre (LRC) for children with learning difficulties. This is a vital support system for children with learning difficulties, including those on the autism spectrum. Work is differentiated to meet individual needs within a structured and supportive environment emphasising hands on learning experiences. Furthermore, providing children with routine and structure offering comfort and support which can significantly enhance their educational experience. </w:t>
      </w:r>
      <w:r w:rsidRPr="1DCD030E" w:rsidR="5FFE5EF7">
        <w:rPr>
          <w:rFonts w:ascii="Times New Roman" w:hAnsi="Times New Roman" w:eastAsia="Times New Roman" w:cs="Times New Roman"/>
          <w:noProof w:val="0"/>
          <w:sz w:val="24"/>
          <w:szCs w:val="24"/>
          <w:lang w:val="en-GB"/>
        </w:rPr>
        <w:t>F</w:t>
      </w:r>
      <w:r w:rsidRPr="1DCD030E" w:rsidR="3914B799">
        <w:rPr>
          <w:rFonts w:ascii="Times New Roman" w:hAnsi="Times New Roman" w:eastAsia="Times New Roman" w:cs="Times New Roman"/>
          <w:noProof w:val="0"/>
          <w:sz w:val="24"/>
          <w:szCs w:val="24"/>
          <w:lang w:val="en-GB"/>
        </w:rPr>
        <w:t xml:space="preserve">ostering an inclusive atmosphere, </w:t>
      </w:r>
      <w:r w:rsidRPr="1DCD030E" w:rsidR="4E88F823">
        <w:rPr>
          <w:rFonts w:ascii="Times New Roman" w:hAnsi="Times New Roman" w:eastAsia="Times New Roman" w:cs="Times New Roman"/>
          <w:noProof w:val="0"/>
          <w:sz w:val="24"/>
          <w:szCs w:val="24"/>
          <w:lang w:val="en-GB"/>
        </w:rPr>
        <w:t>s</w:t>
      </w:r>
      <w:r w:rsidRPr="1DCD030E" w:rsidR="3914B799">
        <w:rPr>
          <w:rFonts w:ascii="Times New Roman" w:hAnsi="Times New Roman" w:eastAsia="Times New Roman" w:cs="Times New Roman"/>
          <w:noProof w:val="0"/>
          <w:sz w:val="24"/>
          <w:szCs w:val="24"/>
          <w:lang w:val="en-GB"/>
        </w:rPr>
        <w:t>chool A aims to provide all learners with the tools and support they need to thrive academically and socially</w:t>
      </w:r>
      <w:r w:rsidRPr="1DCD030E" w:rsidR="3DDA950F">
        <w:rPr>
          <w:rFonts w:ascii="Times New Roman" w:hAnsi="Times New Roman" w:eastAsia="Times New Roman" w:cs="Times New Roman"/>
          <w:noProof w:val="0"/>
          <w:sz w:val="24"/>
          <w:szCs w:val="24"/>
          <w:lang w:val="en-GB"/>
        </w:rPr>
        <w:t xml:space="preserve"> </w:t>
      </w:r>
      <w:r w:rsidRPr="1DCD030E" w:rsidR="25E9F9E0">
        <w:rPr>
          <w:rFonts w:ascii="Times New Roman" w:hAnsi="Times New Roman" w:eastAsia="Times New Roman" w:cs="Times New Roman"/>
          <w:noProof w:val="0"/>
          <w:sz w:val="24"/>
          <w:szCs w:val="24"/>
          <w:lang w:val="en-GB"/>
        </w:rPr>
        <w:t>(Pembroke, 2022b).</w:t>
      </w:r>
    </w:p>
    <w:p w:rsidR="443C05B7" w:rsidP="1DCD030E" w:rsidRDefault="443C05B7" w14:paraId="01BFDD2D" w14:textId="63872CCB">
      <w:pPr>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443C05B7">
        <w:rPr>
          <w:rFonts w:ascii="Times New Roman" w:hAnsi="Times New Roman" w:eastAsia="Times New Roman" w:cs="Times New Roman"/>
          <w:noProof w:val="0"/>
          <w:sz w:val="24"/>
          <w:szCs w:val="24"/>
          <w:lang w:val="en-GB"/>
        </w:rPr>
        <w:t xml:space="preserve">Together for Mental Health 2019-2022 is the Welsh Government’s ten year cross-governmental strategy aimed at improving mental health and well-being. As of 2024, the Welsh Government have been in consultation on a new strategy to replace the </w:t>
      </w:r>
      <w:r w:rsidRPr="1DCD030E" w:rsidR="443C05B7">
        <w:rPr>
          <w:rFonts w:ascii="Times New Roman" w:hAnsi="Times New Roman" w:eastAsia="Times New Roman" w:cs="Times New Roman"/>
          <w:noProof w:val="0"/>
          <w:sz w:val="24"/>
          <w:szCs w:val="24"/>
          <w:lang w:val="en-GB"/>
        </w:rPr>
        <w:t>previous</w:t>
      </w:r>
      <w:r w:rsidRPr="1DCD030E" w:rsidR="443C05B7">
        <w:rPr>
          <w:rFonts w:ascii="Times New Roman" w:hAnsi="Times New Roman" w:eastAsia="Times New Roman" w:cs="Times New Roman"/>
          <w:noProof w:val="0"/>
          <w:sz w:val="24"/>
          <w:szCs w:val="24"/>
          <w:lang w:val="en-GB"/>
        </w:rPr>
        <w:t xml:space="preserve"> ten-year strategy. </w:t>
      </w:r>
      <w:r w:rsidRPr="1DCD030E" w:rsidR="01099409">
        <w:rPr>
          <w:rFonts w:ascii="Times New Roman" w:hAnsi="Times New Roman" w:eastAsia="Times New Roman" w:cs="Times New Roman"/>
          <w:noProof w:val="0"/>
          <w:sz w:val="24"/>
          <w:szCs w:val="24"/>
          <w:lang w:val="en-GB"/>
        </w:rPr>
        <w:t>It reflects the requirements of the Wellbeing of Future Generations (Wales) Act (2015) by emphasising the importance of preventative and integrated services while also highlighting the importance of a long-term approach (Cih.org, 2019) and improving the well-being of people in Wales.</w:t>
      </w:r>
    </w:p>
    <w:p w:rsidR="7E07F7B8" w:rsidP="1DCD030E" w:rsidRDefault="7E07F7B8" w14:paraId="799CD642" w14:textId="62C5AA25">
      <w:pPr>
        <w:spacing w:before="240" w:beforeAutospacing="off" w:after="240" w:afterAutospacing="off" w:line="360" w:lineRule="auto"/>
        <w:rPr>
          <w:rFonts w:ascii="Times New Roman" w:hAnsi="Times New Roman" w:eastAsia="Times New Roman" w:cs="Times New Roman"/>
          <w:noProof w:val="0"/>
          <w:sz w:val="24"/>
          <w:szCs w:val="24"/>
          <w:lang w:val="en-GB"/>
        </w:rPr>
      </w:pPr>
      <w:r w:rsidRPr="1DCD030E" w:rsidR="7E07F7B8">
        <w:rPr>
          <w:rFonts w:ascii="Times New Roman" w:hAnsi="Times New Roman" w:eastAsia="Times New Roman" w:cs="Times New Roman"/>
          <w:noProof w:val="0"/>
          <w:sz w:val="24"/>
          <w:szCs w:val="24"/>
          <w:lang w:val="en-GB"/>
        </w:rPr>
        <w:t>School A supports children's mental health using a graduated response process, involving assessment, planning, and action, adopting a range of practices aimed at promoting mental health and well-being. The school implements daily yoga sessions and mindfulness activities into the school routine. These are designed to foster a supportive environment that prioritises emotional and psychological well-being</w:t>
      </w:r>
      <w:r w:rsidRPr="1DCD030E" w:rsidR="2CCFBBD9">
        <w:rPr>
          <w:rFonts w:ascii="Times New Roman" w:hAnsi="Times New Roman" w:eastAsia="Times New Roman" w:cs="Times New Roman"/>
          <w:noProof w:val="0"/>
          <w:sz w:val="24"/>
          <w:szCs w:val="24"/>
          <w:lang w:val="en-GB"/>
        </w:rPr>
        <w:t xml:space="preserve">. </w:t>
      </w:r>
      <w:r w:rsidRPr="1DCD030E" w:rsidR="7E07F7B8">
        <w:rPr>
          <w:rFonts w:ascii="Times New Roman" w:hAnsi="Times New Roman" w:eastAsia="Times New Roman" w:cs="Times New Roman"/>
          <w:noProof w:val="0"/>
          <w:sz w:val="24"/>
          <w:szCs w:val="24"/>
          <w:lang w:val="en-GB"/>
        </w:rPr>
        <w:t>This aligns with the Future Generations Act, promoting a sustainable future for Welsh communities. By focusing on physical, emotional, and social well-being, School A equips children with skills and resilience for both academic success and personal growth. Morning check-ins also foster a supportive community and enhance awareness and emotional resilience among children, contributing to their overall mental wellness (Welsh Government, 2015)</w:t>
      </w:r>
      <w:r w:rsidRPr="1DCD030E" w:rsidR="7302CE3A">
        <w:rPr>
          <w:rFonts w:ascii="Times New Roman" w:hAnsi="Times New Roman" w:eastAsia="Times New Roman" w:cs="Times New Roman"/>
          <w:noProof w:val="0"/>
          <w:sz w:val="24"/>
          <w:szCs w:val="24"/>
          <w:lang w:val="en-GB"/>
        </w:rPr>
        <w:t xml:space="preserve">. </w:t>
      </w:r>
    </w:p>
    <w:p w:rsidR="1DCD030E" w:rsidP="1DCD030E" w:rsidRDefault="1DCD030E" w14:paraId="39BCBD82" w14:textId="032F80A2">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p>
    <w:p w:rsidR="5521C9F0" w:rsidP="1DCD030E" w:rsidRDefault="5521C9F0" w14:paraId="24003A70" w14:textId="5720C5F4">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1DCD030E" w:rsidR="5521C9F0">
        <w:rPr>
          <w:rFonts w:ascii="Times New Roman" w:hAnsi="Times New Roman" w:eastAsia="Times New Roman" w:cs="Times New Roman"/>
          <w:noProof w:val="0"/>
          <w:sz w:val="24"/>
          <w:szCs w:val="24"/>
          <w:lang w:val="en-GB"/>
        </w:rPr>
        <w:t xml:space="preserve">Since September 2018, School A has implemented an asymmetric week aimed at enhancing the quality of teaching and learning, as well as improving the wellbeing of </w:t>
      </w:r>
      <w:r w:rsidRPr="1DCD030E" w:rsidR="7474C427">
        <w:rPr>
          <w:rFonts w:ascii="Times New Roman" w:hAnsi="Times New Roman" w:eastAsia="Times New Roman" w:cs="Times New Roman"/>
          <w:noProof w:val="0"/>
          <w:sz w:val="24"/>
          <w:szCs w:val="24"/>
          <w:lang w:val="en-GB"/>
        </w:rPr>
        <w:t xml:space="preserve">children </w:t>
      </w:r>
      <w:r w:rsidRPr="1DCD030E" w:rsidR="5521C9F0">
        <w:rPr>
          <w:rFonts w:ascii="Times New Roman" w:hAnsi="Times New Roman" w:eastAsia="Times New Roman" w:cs="Times New Roman"/>
          <w:noProof w:val="0"/>
          <w:sz w:val="24"/>
          <w:szCs w:val="24"/>
          <w:lang w:val="en-GB"/>
        </w:rPr>
        <w:t xml:space="preserve">and staff alike (Pembroke, 2022b). Following the lockdown, </w:t>
      </w:r>
      <w:r w:rsidRPr="1DCD030E" w:rsidR="4419EA42">
        <w:rPr>
          <w:rFonts w:ascii="Times New Roman" w:hAnsi="Times New Roman" w:eastAsia="Times New Roman" w:cs="Times New Roman"/>
          <w:noProof w:val="0"/>
          <w:sz w:val="24"/>
          <w:szCs w:val="24"/>
          <w:lang w:val="en-GB"/>
        </w:rPr>
        <w:t>s</w:t>
      </w:r>
      <w:r w:rsidRPr="1DCD030E" w:rsidR="5521C9F0">
        <w:rPr>
          <w:rFonts w:ascii="Times New Roman" w:hAnsi="Times New Roman" w:eastAsia="Times New Roman" w:cs="Times New Roman"/>
          <w:noProof w:val="0"/>
          <w:sz w:val="24"/>
          <w:szCs w:val="24"/>
          <w:lang w:val="en-GB"/>
        </w:rPr>
        <w:t>chool A recognised that children had limited experience of Flying Start, which is essential for developing early social and emotional skills. Consequently, in September 2021, the school introduced</w:t>
      </w:r>
      <w:r w:rsidRPr="1DCD030E" w:rsidR="6E574864">
        <w:rPr>
          <w:rFonts w:ascii="Times New Roman" w:hAnsi="Times New Roman" w:eastAsia="Times New Roman" w:cs="Times New Roman"/>
          <w:noProof w:val="0"/>
          <w:sz w:val="24"/>
          <w:szCs w:val="24"/>
          <w:lang w:val="en-GB"/>
        </w:rPr>
        <w:t xml:space="preserve"> </w:t>
      </w:r>
      <w:r w:rsidRPr="1DCD030E" w:rsidR="46D2C75D">
        <w:rPr>
          <w:rFonts w:ascii="Times New Roman" w:hAnsi="Times New Roman" w:eastAsia="Times New Roman" w:cs="Times New Roman"/>
          <w:noProof w:val="0"/>
          <w:sz w:val="24"/>
          <w:szCs w:val="24"/>
          <w:lang w:val="en-GB"/>
        </w:rPr>
        <w:t>the</w:t>
      </w:r>
      <w:r w:rsidRPr="1DCD030E" w:rsidR="5521C9F0">
        <w:rPr>
          <w:rFonts w:ascii="Times New Roman" w:hAnsi="Times New Roman" w:eastAsia="Times New Roman" w:cs="Times New Roman"/>
          <w:noProof w:val="0"/>
          <w:sz w:val="24"/>
          <w:szCs w:val="24"/>
          <w:lang w:val="en-GB"/>
        </w:rPr>
        <w:t xml:space="preserve"> </w:t>
      </w:r>
      <w:r w:rsidRPr="1DCD030E" w:rsidR="5521C9F0">
        <w:rPr>
          <w:rFonts w:ascii="Times New Roman" w:hAnsi="Times New Roman" w:eastAsia="Times New Roman" w:cs="Times New Roman"/>
          <w:noProof w:val="0"/>
          <w:sz w:val="24"/>
          <w:szCs w:val="24"/>
          <w:lang w:val="en-GB"/>
        </w:rPr>
        <w:t>PATHS</w:t>
      </w:r>
      <w:r w:rsidRPr="1DCD030E" w:rsidR="5521C9F0">
        <w:rPr>
          <w:rFonts w:ascii="Times New Roman" w:hAnsi="Times New Roman" w:eastAsia="Times New Roman" w:cs="Times New Roman"/>
          <w:noProof w:val="0"/>
          <w:sz w:val="24"/>
          <w:szCs w:val="24"/>
          <w:lang w:val="en-GB"/>
        </w:rPr>
        <w:t xml:space="preserve"> (Promoting Alternative Thinking Strategies) programme</w:t>
      </w:r>
      <w:r w:rsidRPr="1DCD030E" w:rsidR="1138711E">
        <w:rPr>
          <w:rFonts w:ascii="Times New Roman" w:hAnsi="Times New Roman" w:eastAsia="Times New Roman" w:cs="Times New Roman"/>
          <w:noProof w:val="0"/>
          <w:sz w:val="24"/>
          <w:szCs w:val="24"/>
          <w:lang w:val="en-GB"/>
        </w:rPr>
        <w:t xml:space="preserve"> (Pembroke, 2022c).</w:t>
      </w:r>
      <w:r w:rsidRPr="1DCD030E" w:rsidR="5521C9F0">
        <w:rPr>
          <w:rFonts w:ascii="Times New Roman" w:hAnsi="Times New Roman" w:eastAsia="Times New Roman" w:cs="Times New Roman"/>
          <w:noProof w:val="0"/>
          <w:sz w:val="24"/>
          <w:szCs w:val="24"/>
          <w:lang w:val="en-GB"/>
        </w:rPr>
        <w:t xml:space="preserve"> Initially</w:t>
      </w:r>
      <w:r w:rsidRPr="1DCD030E" w:rsidR="5227D5BF">
        <w:rPr>
          <w:rFonts w:ascii="Times New Roman" w:hAnsi="Times New Roman" w:eastAsia="Times New Roman" w:cs="Times New Roman"/>
          <w:noProof w:val="0"/>
          <w:sz w:val="24"/>
          <w:szCs w:val="24"/>
          <w:lang w:val="en-GB"/>
        </w:rPr>
        <w:t xml:space="preserve"> practised</w:t>
      </w:r>
      <w:r w:rsidRPr="1DCD030E" w:rsidR="5521C9F0">
        <w:rPr>
          <w:rFonts w:ascii="Times New Roman" w:hAnsi="Times New Roman" w:eastAsia="Times New Roman" w:cs="Times New Roman"/>
          <w:noProof w:val="0"/>
          <w:sz w:val="24"/>
          <w:szCs w:val="24"/>
          <w:lang w:val="en-GB"/>
        </w:rPr>
        <w:t xml:space="preserve"> in the Flying Start initiative, </w:t>
      </w:r>
      <w:r w:rsidRPr="1DCD030E" w:rsidR="5521C9F0">
        <w:rPr>
          <w:rFonts w:ascii="Times New Roman" w:hAnsi="Times New Roman" w:eastAsia="Times New Roman" w:cs="Times New Roman"/>
          <w:noProof w:val="0"/>
          <w:sz w:val="24"/>
          <w:szCs w:val="24"/>
          <w:lang w:val="en-GB"/>
        </w:rPr>
        <w:t>PATHS</w:t>
      </w:r>
      <w:r w:rsidRPr="1DCD030E" w:rsidR="5521C9F0">
        <w:rPr>
          <w:rFonts w:ascii="Times New Roman" w:hAnsi="Times New Roman" w:eastAsia="Times New Roman" w:cs="Times New Roman"/>
          <w:noProof w:val="0"/>
          <w:sz w:val="24"/>
          <w:szCs w:val="24"/>
          <w:lang w:val="en-GB"/>
        </w:rPr>
        <w:t xml:space="preserve"> is now implemented throughout the lower school. Flying Start has been awarded model status for putting social and emotional learning (SEL) at the core of its teaching. The </w:t>
      </w:r>
      <w:r w:rsidRPr="1DCD030E" w:rsidR="5521C9F0">
        <w:rPr>
          <w:rFonts w:ascii="Times New Roman" w:hAnsi="Times New Roman" w:eastAsia="Times New Roman" w:cs="Times New Roman"/>
          <w:noProof w:val="0"/>
          <w:sz w:val="24"/>
          <w:szCs w:val="24"/>
          <w:lang w:val="en-GB"/>
        </w:rPr>
        <w:t>PATHS</w:t>
      </w:r>
      <w:r w:rsidRPr="1DCD030E" w:rsidR="5521C9F0">
        <w:rPr>
          <w:rFonts w:ascii="Times New Roman" w:hAnsi="Times New Roman" w:eastAsia="Times New Roman" w:cs="Times New Roman"/>
          <w:noProof w:val="0"/>
          <w:sz w:val="24"/>
          <w:szCs w:val="24"/>
          <w:lang w:val="en-GB"/>
        </w:rPr>
        <w:t xml:space="preserve"> programme adopts </w:t>
      </w:r>
      <w:bookmarkStart w:name="_Int_RhiUeReB" w:id="1433926611"/>
      <w:r w:rsidRPr="1DCD030E" w:rsidR="5521C9F0">
        <w:rPr>
          <w:rFonts w:ascii="Times New Roman" w:hAnsi="Times New Roman" w:eastAsia="Times New Roman" w:cs="Times New Roman"/>
          <w:noProof w:val="0"/>
          <w:sz w:val="24"/>
          <w:szCs w:val="24"/>
          <w:lang w:val="en-GB"/>
        </w:rPr>
        <w:t>a holistic approach</w:t>
      </w:r>
      <w:bookmarkEnd w:id="1433926611"/>
      <w:r w:rsidRPr="1DCD030E" w:rsidR="5521C9F0">
        <w:rPr>
          <w:rFonts w:ascii="Times New Roman" w:hAnsi="Times New Roman" w:eastAsia="Times New Roman" w:cs="Times New Roman"/>
          <w:noProof w:val="0"/>
          <w:sz w:val="24"/>
          <w:szCs w:val="24"/>
          <w:lang w:val="en-GB"/>
        </w:rPr>
        <w:t xml:space="preserve">, including lessons </w:t>
      </w:r>
      <w:r w:rsidRPr="1DCD030E" w:rsidR="16CE1070">
        <w:rPr>
          <w:rFonts w:ascii="Times New Roman" w:hAnsi="Times New Roman" w:eastAsia="Times New Roman" w:cs="Times New Roman"/>
          <w:noProof w:val="0"/>
          <w:sz w:val="24"/>
          <w:szCs w:val="24"/>
          <w:lang w:val="en-GB"/>
        </w:rPr>
        <w:t>aimed at helping</w:t>
      </w:r>
      <w:r w:rsidRPr="1DCD030E" w:rsidR="5521C9F0">
        <w:rPr>
          <w:rFonts w:ascii="Times New Roman" w:hAnsi="Times New Roman" w:eastAsia="Times New Roman" w:cs="Times New Roman"/>
          <w:noProof w:val="0"/>
          <w:sz w:val="24"/>
          <w:szCs w:val="24"/>
          <w:lang w:val="en-GB"/>
        </w:rPr>
        <w:t xml:space="preserve"> children manage their emotions, communicate effectively, and problem solve independently </w:t>
      </w:r>
      <w:r w:rsidRPr="1DCD030E" w:rsidR="57CFBADD">
        <w:rPr>
          <w:rFonts w:ascii="Times New Roman" w:hAnsi="Times New Roman" w:eastAsia="Times New Roman" w:cs="Times New Roman"/>
          <w:noProof w:val="0"/>
          <w:sz w:val="24"/>
          <w:szCs w:val="24"/>
          <w:lang w:val="en-GB"/>
        </w:rPr>
        <w:t>(</w:t>
      </w:r>
      <w:r w:rsidRPr="1DCD030E" w:rsidR="57CFBADD">
        <w:rPr>
          <w:rFonts w:ascii="Times New Roman" w:hAnsi="Times New Roman" w:eastAsia="Times New Roman" w:cs="Times New Roman"/>
          <w:noProof w:val="0"/>
          <w:sz w:val="24"/>
          <w:szCs w:val="24"/>
          <w:lang w:val="en-GB"/>
        </w:rPr>
        <w:t>Paths</w:t>
      </w:r>
      <w:r w:rsidRPr="1DCD030E" w:rsidR="57CFBADD">
        <w:rPr>
          <w:rFonts w:ascii="Times New Roman" w:hAnsi="Times New Roman" w:eastAsia="Times New Roman" w:cs="Times New Roman"/>
          <w:noProof w:val="0"/>
          <w:sz w:val="24"/>
          <w:szCs w:val="24"/>
          <w:lang w:val="en-GB"/>
        </w:rPr>
        <w:t>education.co.uk, 2017).</w:t>
      </w:r>
    </w:p>
    <w:p w:rsidR="1DCD030E" w:rsidP="1DCD030E" w:rsidRDefault="1DCD030E" w14:paraId="0257759E" w14:textId="61DD9414">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p>
    <w:p w:rsidR="549D9DB7" w:rsidP="1DCD030E" w:rsidRDefault="549D9DB7" w14:paraId="28C33675" w14:textId="53C2E5FD">
      <w:pPr>
        <w:pStyle w:val="Normal"/>
        <w:spacing w:before="0" w:beforeAutospacing="off" w:after="0" w:afterAutospacing="off" w:line="360" w:lineRule="auto"/>
        <w:jc w:val="left"/>
        <w:rPr>
          <w:rFonts w:ascii="Times New Roman" w:hAnsi="Times New Roman" w:eastAsia="Times New Roman" w:cs="Times New Roman"/>
          <w:noProof w:val="0"/>
          <w:color w:val="auto"/>
          <w:sz w:val="24"/>
          <w:szCs w:val="24"/>
          <w:lang w:val="en-GB"/>
        </w:rPr>
      </w:pPr>
      <w:r w:rsidRPr="1DCD030E" w:rsidR="549D9DB7">
        <w:rPr>
          <w:rFonts w:ascii="Times New Roman" w:hAnsi="Times New Roman" w:eastAsia="Times New Roman" w:cs="Times New Roman"/>
          <w:noProof w:val="0"/>
          <w:color w:val="auto"/>
          <w:sz w:val="24"/>
          <w:szCs w:val="24"/>
          <w:lang w:val="en-GB"/>
        </w:rPr>
        <w:t xml:space="preserve">School A has been actively involved in the Welsh Network of Healthy School Schemes since 1999, aiming to encourage the development of local healthy school initiatives within a </w:t>
      </w:r>
      <w:r w:rsidRPr="1DCD030E" w:rsidR="0D111CA8">
        <w:rPr>
          <w:rFonts w:ascii="Times New Roman" w:hAnsi="Times New Roman" w:eastAsia="Times New Roman" w:cs="Times New Roman"/>
          <w:noProof w:val="0"/>
          <w:color w:val="auto"/>
          <w:sz w:val="24"/>
          <w:szCs w:val="24"/>
          <w:lang w:val="en-GB"/>
        </w:rPr>
        <w:t xml:space="preserve">Welsh Government’s </w:t>
      </w:r>
      <w:r w:rsidRPr="1DCD030E" w:rsidR="4CF33D7B">
        <w:rPr>
          <w:rFonts w:ascii="Times New Roman" w:hAnsi="Times New Roman" w:eastAsia="Times New Roman" w:cs="Times New Roman"/>
          <w:noProof w:val="0"/>
          <w:color w:val="auto"/>
          <w:sz w:val="24"/>
          <w:szCs w:val="24"/>
          <w:lang w:val="en-GB"/>
        </w:rPr>
        <w:t>statutory</w:t>
      </w:r>
      <w:r w:rsidRPr="1DCD030E" w:rsidR="549D9DB7">
        <w:rPr>
          <w:rFonts w:ascii="Times New Roman" w:hAnsi="Times New Roman" w:eastAsia="Times New Roman" w:cs="Times New Roman"/>
          <w:noProof w:val="0"/>
          <w:color w:val="auto"/>
          <w:sz w:val="24"/>
          <w:szCs w:val="24"/>
          <w:lang w:val="en-GB"/>
        </w:rPr>
        <w:t xml:space="preserve"> </w:t>
      </w:r>
      <w:r w:rsidRPr="1DCD030E" w:rsidR="330E1E72">
        <w:rPr>
          <w:rFonts w:ascii="Times New Roman" w:hAnsi="Times New Roman" w:eastAsia="Times New Roman" w:cs="Times New Roman"/>
          <w:noProof w:val="0"/>
          <w:color w:val="auto"/>
          <w:sz w:val="24"/>
          <w:szCs w:val="24"/>
          <w:lang w:val="en-GB"/>
        </w:rPr>
        <w:t>f</w:t>
      </w:r>
      <w:r w:rsidRPr="1DCD030E" w:rsidR="549D9DB7">
        <w:rPr>
          <w:rFonts w:ascii="Times New Roman" w:hAnsi="Times New Roman" w:eastAsia="Times New Roman" w:cs="Times New Roman"/>
          <w:noProof w:val="0"/>
          <w:color w:val="auto"/>
          <w:sz w:val="24"/>
          <w:szCs w:val="24"/>
          <w:lang w:val="en-GB"/>
        </w:rPr>
        <w:t>ramework</w:t>
      </w:r>
      <w:r w:rsidRPr="1DCD030E" w:rsidR="2C66AFA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1DCD030E" w:rsidR="1825BD3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on embedding a </w:t>
      </w:r>
      <w:r w:rsidRPr="1DCD030E" w:rsidR="321CE0E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w:t>
      </w:r>
      <w:r w:rsidRPr="1DCD030E" w:rsidR="1825BD3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hole</w:t>
      </w:r>
      <w:r w:rsidRPr="1DCD030E" w:rsidR="4E7870B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t>
      </w:r>
      <w:r w:rsidRPr="1DCD030E" w:rsidR="0D7D526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s</w:t>
      </w:r>
      <w:r w:rsidRPr="1DCD030E" w:rsidR="1825BD3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chool </w:t>
      </w:r>
      <w:r w:rsidRPr="1DCD030E" w:rsidR="3A9EE3C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a</w:t>
      </w:r>
      <w:r w:rsidRPr="1DCD030E" w:rsidR="1825BD3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pproach</w:t>
      </w:r>
      <w:r w:rsidRPr="1DCD030E" w:rsidR="3F5D134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(WSA) </w:t>
      </w:r>
      <w:r w:rsidRPr="1DCD030E" w:rsidR="1825BD3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to Emotional and M</w:t>
      </w:r>
      <w:r w:rsidRPr="1DCD030E" w:rsidR="1310244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ental Wellbeing</w:t>
      </w:r>
      <w:r w:rsidRPr="1DCD030E" w:rsidR="549D9DB7">
        <w:rPr>
          <w:rFonts w:ascii="Times New Roman" w:hAnsi="Times New Roman" w:eastAsia="Times New Roman" w:cs="Times New Roman"/>
          <w:noProof w:val="0"/>
          <w:color w:val="auto"/>
          <w:sz w:val="24"/>
          <w:szCs w:val="24"/>
          <w:lang w:val="en-GB"/>
        </w:rPr>
        <w:t xml:space="preserve">. This initiative promotes, </w:t>
      </w:r>
      <w:r w:rsidRPr="1DCD030E" w:rsidR="7D567793">
        <w:rPr>
          <w:rFonts w:ascii="Times New Roman" w:hAnsi="Times New Roman" w:eastAsia="Times New Roman" w:cs="Times New Roman"/>
          <w:noProof w:val="0"/>
          <w:color w:val="auto"/>
          <w:sz w:val="24"/>
          <w:szCs w:val="24"/>
          <w:lang w:val="en-GB"/>
        </w:rPr>
        <w:t>protects,</w:t>
      </w:r>
      <w:r w:rsidRPr="1DCD030E" w:rsidR="549D9DB7">
        <w:rPr>
          <w:rFonts w:ascii="Times New Roman" w:hAnsi="Times New Roman" w:eastAsia="Times New Roman" w:cs="Times New Roman"/>
          <w:noProof w:val="0"/>
          <w:color w:val="auto"/>
          <w:sz w:val="24"/>
          <w:szCs w:val="24"/>
          <w:lang w:val="en-GB"/>
        </w:rPr>
        <w:t xml:space="preserve"> and </w:t>
      </w:r>
      <w:r w:rsidRPr="1DCD030E" w:rsidR="0501A459">
        <w:rPr>
          <w:rFonts w:ascii="Times New Roman" w:hAnsi="Times New Roman" w:eastAsia="Times New Roman" w:cs="Times New Roman"/>
          <w:noProof w:val="0"/>
          <w:color w:val="auto"/>
          <w:sz w:val="24"/>
          <w:szCs w:val="24"/>
          <w:lang w:val="en-GB"/>
        </w:rPr>
        <w:t>incorporates</w:t>
      </w:r>
      <w:r w:rsidRPr="1DCD030E" w:rsidR="549D9DB7">
        <w:rPr>
          <w:rFonts w:ascii="Times New Roman" w:hAnsi="Times New Roman" w:eastAsia="Times New Roman" w:cs="Times New Roman"/>
          <w:noProof w:val="0"/>
          <w:color w:val="auto"/>
          <w:sz w:val="24"/>
          <w:szCs w:val="24"/>
          <w:lang w:val="en-GB"/>
        </w:rPr>
        <w:t xml:space="preserve"> physical, </w:t>
      </w:r>
      <w:r w:rsidRPr="1DCD030E" w:rsidR="3DB50BEB">
        <w:rPr>
          <w:rFonts w:ascii="Times New Roman" w:hAnsi="Times New Roman" w:eastAsia="Times New Roman" w:cs="Times New Roman"/>
          <w:noProof w:val="0"/>
          <w:color w:val="auto"/>
          <w:sz w:val="24"/>
          <w:szCs w:val="24"/>
          <w:lang w:val="en-GB"/>
        </w:rPr>
        <w:t>mental,</w:t>
      </w:r>
      <w:r w:rsidRPr="1DCD030E" w:rsidR="549D9DB7">
        <w:rPr>
          <w:rFonts w:ascii="Times New Roman" w:hAnsi="Times New Roman" w:eastAsia="Times New Roman" w:cs="Times New Roman"/>
          <w:noProof w:val="0"/>
          <w:color w:val="auto"/>
          <w:sz w:val="24"/>
          <w:szCs w:val="24"/>
          <w:lang w:val="en-GB"/>
        </w:rPr>
        <w:t xml:space="preserve"> and social health and wellbeing. In 2009, </w:t>
      </w:r>
      <w:r w:rsidRPr="1DCD030E" w:rsidR="55781B73">
        <w:rPr>
          <w:rFonts w:ascii="Times New Roman" w:hAnsi="Times New Roman" w:eastAsia="Times New Roman" w:cs="Times New Roman"/>
          <w:noProof w:val="0"/>
          <w:color w:val="auto"/>
          <w:sz w:val="24"/>
          <w:szCs w:val="24"/>
          <w:lang w:val="en-GB"/>
        </w:rPr>
        <w:t>s</w:t>
      </w:r>
      <w:r w:rsidRPr="1DCD030E" w:rsidR="549D9DB7">
        <w:rPr>
          <w:rFonts w:ascii="Times New Roman" w:hAnsi="Times New Roman" w:eastAsia="Times New Roman" w:cs="Times New Roman"/>
          <w:noProof w:val="0"/>
          <w:color w:val="auto"/>
          <w:sz w:val="24"/>
          <w:szCs w:val="24"/>
          <w:lang w:val="en-GB"/>
        </w:rPr>
        <w:t xml:space="preserve">chool A successfully achieved the National Quality Award (NQA) and has undergone reassessments in 2011, 2013, 2015, 2017, 2019, 2021 and 2023. Teachers collaborate with </w:t>
      </w:r>
      <w:r w:rsidRPr="1DCD030E" w:rsidR="3B76CEBE">
        <w:rPr>
          <w:rFonts w:ascii="Times New Roman" w:hAnsi="Times New Roman" w:eastAsia="Times New Roman" w:cs="Times New Roman"/>
          <w:noProof w:val="0"/>
          <w:color w:val="auto"/>
          <w:sz w:val="24"/>
          <w:szCs w:val="24"/>
          <w:lang w:val="en-GB"/>
        </w:rPr>
        <w:t>children</w:t>
      </w:r>
      <w:r w:rsidRPr="1DCD030E" w:rsidR="549D9DB7">
        <w:rPr>
          <w:rFonts w:ascii="Times New Roman" w:hAnsi="Times New Roman" w:eastAsia="Times New Roman" w:cs="Times New Roman"/>
          <w:noProof w:val="0"/>
          <w:color w:val="auto"/>
          <w:sz w:val="24"/>
          <w:szCs w:val="24"/>
          <w:lang w:val="en-GB"/>
        </w:rPr>
        <w:t xml:space="preserve">, </w:t>
      </w:r>
      <w:r w:rsidRPr="1DCD030E" w:rsidR="00464760">
        <w:rPr>
          <w:rFonts w:ascii="Times New Roman" w:hAnsi="Times New Roman" w:eastAsia="Times New Roman" w:cs="Times New Roman"/>
          <w:noProof w:val="0"/>
          <w:color w:val="auto"/>
          <w:sz w:val="24"/>
          <w:szCs w:val="24"/>
          <w:lang w:val="en-GB"/>
        </w:rPr>
        <w:t xml:space="preserve">have strong links with </w:t>
      </w:r>
      <w:r w:rsidRPr="1DCD030E" w:rsidR="549D9DB7">
        <w:rPr>
          <w:rFonts w:ascii="Times New Roman" w:hAnsi="Times New Roman" w:eastAsia="Times New Roman" w:cs="Times New Roman"/>
          <w:noProof w:val="0"/>
          <w:color w:val="auto"/>
          <w:sz w:val="24"/>
          <w:szCs w:val="24"/>
          <w:lang w:val="en-GB"/>
        </w:rPr>
        <w:t>parents</w:t>
      </w:r>
      <w:r w:rsidRPr="1DCD030E" w:rsidR="549D9DB7">
        <w:rPr>
          <w:rFonts w:ascii="Times New Roman" w:hAnsi="Times New Roman" w:eastAsia="Times New Roman" w:cs="Times New Roman"/>
          <w:noProof w:val="0"/>
          <w:color w:val="auto"/>
          <w:sz w:val="24"/>
          <w:szCs w:val="24"/>
          <w:lang w:val="en-GB"/>
        </w:rPr>
        <w:t xml:space="preserve"> and a range of partners to improve the overall health of the school community. </w:t>
      </w:r>
      <w:r w:rsidRPr="1DCD030E" w:rsidR="5F09C33C">
        <w:rPr>
          <w:rFonts w:ascii="Times New Roman" w:hAnsi="Times New Roman" w:eastAsia="Times New Roman" w:cs="Times New Roman"/>
          <w:noProof w:val="0"/>
          <w:color w:val="auto"/>
          <w:sz w:val="24"/>
          <w:szCs w:val="24"/>
          <w:lang w:val="en-GB"/>
        </w:rPr>
        <w:t>School A</w:t>
      </w:r>
      <w:r w:rsidRPr="1DCD030E" w:rsidR="549D9DB7">
        <w:rPr>
          <w:rFonts w:ascii="Times New Roman" w:hAnsi="Times New Roman" w:eastAsia="Times New Roman" w:cs="Times New Roman"/>
          <w:noProof w:val="0"/>
          <w:color w:val="auto"/>
          <w:sz w:val="24"/>
          <w:szCs w:val="24"/>
          <w:lang w:val="en-GB"/>
        </w:rPr>
        <w:t xml:space="preserve"> continue to develop</w:t>
      </w:r>
      <w:r w:rsidRPr="1DCD030E" w:rsidR="70860A26">
        <w:rPr>
          <w:rFonts w:ascii="Times New Roman" w:hAnsi="Times New Roman" w:eastAsia="Times New Roman" w:cs="Times New Roman"/>
          <w:noProof w:val="0"/>
          <w:color w:val="auto"/>
          <w:sz w:val="24"/>
          <w:szCs w:val="24"/>
          <w:lang w:val="en-GB"/>
        </w:rPr>
        <w:t xml:space="preserve"> a </w:t>
      </w:r>
      <w:r w:rsidRPr="1DCD030E" w:rsidR="549D9DB7">
        <w:rPr>
          <w:rFonts w:ascii="Times New Roman" w:hAnsi="Times New Roman" w:eastAsia="Times New Roman" w:cs="Times New Roman"/>
          <w:noProof w:val="0"/>
          <w:color w:val="auto"/>
          <w:sz w:val="24"/>
          <w:szCs w:val="24"/>
          <w:lang w:val="en-GB"/>
        </w:rPr>
        <w:t>whole school approach to health through various areas, one of these being mental and emotional health and wellbeing</w:t>
      </w:r>
      <w:r w:rsidRPr="1DCD030E" w:rsidR="31FE83E0">
        <w:rPr>
          <w:rFonts w:ascii="Times New Roman" w:hAnsi="Times New Roman" w:eastAsia="Times New Roman" w:cs="Times New Roman"/>
          <w:noProof w:val="0"/>
          <w:color w:val="auto"/>
          <w:sz w:val="24"/>
          <w:szCs w:val="24"/>
          <w:lang w:val="en-GB"/>
        </w:rPr>
        <w:t xml:space="preserve"> (Children, Young People </w:t>
      </w:r>
      <w:r w:rsidRPr="1DCD030E" w:rsidR="111A4B46">
        <w:rPr>
          <w:rFonts w:ascii="Times New Roman" w:hAnsi="Times New Roman" w:eastAsia="Times New Roman" w:cs="Times New Roman"/>
          <w:noProof w:val="0"/>
          <w:color w:val="auto"/>
          <w:sz w:val="24"/>
          <w:szCs w:val="24"/>
          <w:lang w:val="en-GB"/>
        </w:rPr>
        <w:t>and</w:t>
      </w:r>
      <w:r w:rsidRPr="1DCD030E" w:rsidR="31FE83E0">
        <w:rPr>
          <w:rFonts w:ascii="Times New Roman" w:hAnsi="Times New Roman" w:eastAsia="Times New Roman" w:cs="Times New Roman"/>
          <w:noProof w:val="0"/>
          <w:color w:val="auto"/>
          <w:sz w:val="24"/>
          <w:szCs w:val="24"/>
          <w:lang w:val="en-GB"/>
        </w:rPr>
        <w:t xml:space="preserve"> Families, 2022).</w:t>
      </w:r>
    </w:p>
    <w:p w:rsidR="1DCD030E" w:rsidP="1DCD030E" w:rsidRDefault="1DCD030E" w14:paraId="70EA9CFE" w14:textId="0D605785">
      <w:pPr>
        <w:pStyle w:val="Normal"/>
        <w:spacing w:before="0" w:beforeAutospacing="off" w:after="0" w:afterAutospacing="off" w:line="360" w:lineRule="auto"/>
        <w:jc w:val="left"/>
        <w:rPr>
          <w:rFonts w:ascii="Times New Roman" w:hAnsi="Times New Roman" w:eastAsia="Times New Roman" w:cs="Times New Roman"/>
          <w:noProof w:val="0"/>
          <w:color w:val="auto"/>
          <w:sz w:val="24"/>
          <w:szCs w:val="24"/>
          <w:lang w:val="en-GB"/>
        </w:rPr>
      </w:pPr>
    </w:p>
    <w:p w:rsidR="084FB087" w:rsidP="1DCD030E" w:rsidRDefault="084FB087" w14:paraId="16A5AE44" w14:textId="7C1EC9BC">
      <w:pPr>
        <w:pStyle w:val="Normal"/>
        <w:spacing w:before="0" w:beforeAutospacing="off" w:after="0" w:afterAutospacing="off" w:line="360" w:lineRule="auto"/>
        <w:jc w:val="left"/>
        <w:rPr>
          <w:rFonts w:ascii="Times New Roman" w:hAnsi="Times New Roman" w:eastAsia="Times New Roman" w:cs="Times New Roman"/>
          <w:b w:val="0"/>
          <w:bCs w:val="0"/>
          <w:i w:val="0"/>
          <w:iCs w:val="0"/>
          <w:caps w:val="0"/>
          <w:smallCaps w:val="0"/>
          <w:strike w:val="0"/>
          <w:dstrike w:val="0"/>
          <w:noProof w:val="0"/>
          <w:color w:val="333333"/>
          <w:sz w:val="24"/>
          <w:szCs w:val="24"/>
          <w:u w:val="none"/>
          <w:lang w:val="en-GB"/>
        </w:rPr>
      </w:pPr>
      <w:r w:rsidRPr="1DCD030E" w:rsidR="084FB087">
        <w:rPr>
          <w:rFonts w:ascii="Times New Roman" w:hAnsi="Times New Roman" w:eastAsia="Times New Roman" w:cs="Times New Roman"/>
          <w:noProof w:val="0"/>
          <w:color w:val="auto"/>
          <w:sz w:val="24"/>
          <w:szCs w:val="24"/>
          <w:lang w:val="en-GB"/>
        </w:rPr>
        <w:t xml:space="preserve">School A uses </w:t>
      </w:r>
      <w:r w:rsidRPr="1DCD030E" w:rsidR="0AE822D2">
        <w:rPr>
          <w:rFonts w:ascii="Times New Roman" w:hAnsi="Times New Roman" w:eastAsia="Times New Roman" w:cs="Times New Roman"/>
          <w:noProof w:val="0"/>
          <w:color w:val="auto"/>
          <w:sz w:val="24"/>
          <w:szCs w:val="24"/>
          <w:lang w:val="en-GB"/>
        </w:rPr>
        <w:t>e</w:t>
      </w:r>
      <w:r w:rsidRPr="1DCD030E" w:rsidR="084FB087">
        <w:rPr>
          <w:rFonts w:ascii="Times New Roman" w:hAnsi="Times New Roman" w:eastAsia="Times New Roman" w:cs="Times New Roman"/>
          <w:noProof w:val="0"/>
          <w:color w:val="auto"/>
          <w:sz w:val="24"/>
          <w:szCs w:val="24"/>
          <w:lang w:val="en-GB"/>
        </w:rPr>
        <w:t xml:space="preserve">mpathy </w:t>
      </w:r>
      <w:r w:rsidRPr="1DCD030E" w:rsidR="327590F8">
        <w:rPr>
          <w:rFonts w:ascii="Times New Roman" w:hAnsi="Times New Roman" w:eastAsia="Times New Roman" w:cs="Times New Roman"/>
          <w:noProof w:val="0"/>
          <w:color w:val="auto"/>
          <w:sz w:val="24"/>
          <w:szCs w:val="24"/>
          <w:lang w:val="en-GB"/>
        </w:rPr>
        <w:t>l</w:t>
      </w:r>
      <w:r w:rsidRPr="1DCD030E" w:rsidR="084FB087">
        <w:rPr>
          <w:rFonts w:ascii="Times New Roman" w:hAnsi="Times New Roman" w:eastAsia="Times New Roman" w:cs="Times New Roman"/>
          <w:noProof w:val="0"/>
          <w:color w:val="auto"/>
          <w:sz w:val="24"/>
          <w:szCs w:val="24"/>
          <w:lang w:val="en-GB"/>
        </w:rPr>
        <w:t xml:space="preserve">ab to help </w:t>
      </w:r>
      <w:r w:rsidRPr="1DCD030E" w:rsidR="7D878804">
        <w:rPr>
          <w:rFonts w:ascii="Times New Roman" w:hAnsi="Times New Roman" w:eastAsia="Times New Roman" w:cs="Times New Roman"/>
          <w:noProof w:val="0"/>
          <w:color w:val="auto"/>
          <w:sz w:val="24"/>
          <w:szCs w:val="24"/>
          <w:lang w:val="en-GB"/>
        </w:rPr>
        <w:t>children</w:t>
      </w:r>
      <w:r w:rsidRPr="1DCD030E" w:rsidR="084FB087">
        <w:rPr>
          <w:rFonts w:ascii="Times New Roman" w:hAnsi="Times New Roman" w:eastAsia="Times New Roman" w:cs="Times New Roman"/>
          <w:noProof w:val="0"/>
          <w:color w:val="auto"/>
          <w:sz w:val="24"/>
          <w:szCs w:val="24"/>
          <w:lang w:val="en-GB"/>
        </w:rPr>
        <w:t xml:space="preserve"> empathise with others while also exploring and </w:t>
      </w:r>
      <w:r w:rsidRPr="1DCD030E" w:rsidR="084FB087">
        <w:rPr>
          <w:rFonts w:ascii="Times New Roman" w:hAnsi="Times New Roman" w:eastAsia="Times New Roman" w:cs="Times New Roman"/>
          <w:noProof w:val="0"/>
          <w:color w:val="auto"/>
          <w:sz w:val="24"/>
          <w:szCs w:val="24"/>
          <w:lang w:val="en-GB"/>
        </w:rPr>
        <w:t>identifying</w:t>
      </w:r>
      <w:r w:rsidRPr="1DCD030E" w:rsidR="084FB087">
        <w:rPr>
          <w:rFonts w:ascii="Times New Roman" w:hAnsi="Times New Roman" w:eastAsia="Times New Roman" w:cs="Times New Roman"/>
          <w:noProof w:val="0"/>
          <w:color w:val="auto"/>
          <w:sz w:val="24"/>
          <w:szCs w:val="24"/>
          <w:lang w:val="en-GB"/>
        </w:rPr>
        <w:t xml:space="preserve"> their own emotions. Various texts are used to explore these </w:t>
      </w:r>
      <w:r w:rsidRPr="1DCD030E" w:rsidR="0B2FFDC7">
        <w:rPr>
          <w:rFonts w:ascii="Times New Roman" w:hAnsi="Times New Roman" w:eastAsia="Times New Roman" w:cs="Times New Roman"/>
          <w:noProof w:val="0"/>
          <w:color w:val="auto"/>
          <w:sz w:val="24"/>
          <w:szCs w:val="24"/>
          <w:lang w:val="en-GB"/>
        </w:rPr>
        <w:t>feelings and</w:t>
      </w:r>
      <w:r w:rsidRPr="1DCD030E" w:rsidR="084FB087">
        <w:rPr>
          <w:rFonts w:ascii="Times New Roman" w:hAnsi="Times New Roman" w:eastAsia="Times New Roman" w:cs="Times New Roman"/>
          <w:noProof w:val="0"/>
          <w:color w:val="auto"/>
          <w:sz w:val="24"/>
          <w:szCs w:val="24"/>
          <w:lang w:val="en-GB"/>
        </w:rPr>
        <w:t xml:space="preserve"> </w:t>
      </w:r>
      <w:r w:rsidRPr="1DCD030E" w:rsidR="3729A3B4">
        <w:rPr>
          <w:rFonts w:ascii="Times New Roman" w:hAnsi="Times New Roman" w:eastAsia="Times New Roman" w:cs="Times New Roman"/>
          <w:noProof w:val="0"/>
          <w:color w:val="auto"/>
          <w:sz w:val="24"/>
          <w:szCs w:val="24"/>
          <w:lang w:val="en-GB"/>
        </w:rPr>
        <w:t>reading</w:t>
      </w:r>
      <w:r w:rsidRPr="1DCD030E" w:rsidR="084FB087">
        <w:rPr>
          <w:rFonts w:ascii="Times New Roman" w:hAnsi="Times New Roman" w:eastAsia="Times New Roman" w:cs="Times New Roman"/>
          <w:noProof w:val="0"/>
          <w:color w:val="auto"/>
          <w:sz w:val="24"/>
          <w:szCs w:val="24"/>
          <w:lang w:val="en-GB"/>
        </w:rPr>
        <w:t xml:space="preserve"> for </w:t>
      </w:r>
      <w:r w:rsidRPr="1DCD030E" w:rsidR="3C635ED9">
        <w:rPr>
          <w:rFonts w:ascii="Times New Roman" w:hAnsi="Times New Roman" w:eastAsia="Times New Roman" w:cs="Times New Roman"/>
          <w:noProof w:val="0"/>
          <w:color w:val="auto"/>
          <w:sz w:val="24"/>
          <w:szCs w:val="24"/>
          <w:lang w:val="en-GB"/>
        </w:rPr>
        <w:t>e</w:t>
      </w:r>
      <w:r w:rsidRPr="1DCD030E" w:rsidR="084FB087">
        <w:rPr>
          <w:rFonts w:ascii="Times New Roman" w:hAnsi="Times New Roman" w:eastAsia="Times New Roman" w:cs="Times New Roman"/>
          <w:noProof w:val="0"/>
          <w:color w:val="auto"/>
          <w:sz w:val="24"/>
          <w:szCs w:val="24"/>
          <w:lang w:val="en-GB"/>
        </w:rPr>
        <w:t>mpathy</w:t>
      </w:r>
      <w:r w:rsidRPr="1DCD030E" w:rsidR="5452467E">
        <w:rPr>
          <w:rFonts w:ascii="Times New Roman" w:hAnsi="Times New Roman" w:eastAsia="Times New Roman" w:cs="Times New Roman"/>
          <w:noProof w:val="0"/>
          <w:color w:val="auto"/>
          <w:sz w:val="24"/>
          <w:szCs w:val="24"/>
          <w:lang w:val="en-GB"/>
        </w:rPr>
        <w:t xml:space="preserve"> </w:t>
      </w:r>
      <w:r w:rsidRPr="1DCD030E" w:rsidR="084FB087">
        <w:rPr>
          <w:rFonts w:ascii="Times New Roman" w:hAnsi="Times New Roman" w:eastAsia="Times New Roman" w:cs="Times New Roman"/>
          <w:noProof w:val="0"/>
          <w:color w:val="auto"/>
          <w:sz w:val="24"/>
          <w:szCs w:val="24"/>
          <w:lang w:val="en-GB"/>
        </w:rPr>
        <w:t>sessions are incorporated at the end of every day</w:t>
      </w:r>
      <w:r w:rsidRPr="1DCD030E" w:rsidR="094AAF58">
        <w:rPr>
          <w:rFonts w:ascii="Times New Roman" w:hAnsi="Times New Roman" w:eastAsia="Times New Roman" w:cs="Times New Roman"/>
          <w:noProof w:val="0"/>
          <w:color w:val="auto"/>
          <w:sz w:val="24"/>
          <w:szCs w:val="24"/>
          <w:lang w:val="en-GB"/>
        </w:rPr>
        <w:t xml:space="preserve"> </w:t>
      </w:r>
      <w:r w:rsidRPr="1DCD030E" w:rsidR="094AAF58">
        <w:rPr>
          <w:rFonts w:ascii="Times New Roman" w:hAnsi="Times New Roman" w:eastAsia="Times New Roman" w:cs="Times New Roman"/>
          <w:noProof w:val="0"/>
          <w:sz w:val="24"/>
          <w:szCs w:val="24"/>
          <w:lang w:val="en-GB"/>
        </w:rPr>
        <w:t>(Pembroke, 2022a).</w:t>
      </w:r>
      <w:r w:rsidRPr="1DCD030E" w:rsidR="084FB087">
        <w:rPr>
          <w:rFonts w:ascii="Times New Roman" w:hAnsi="Times New Roman" w:eastAsia="Times New Roman" w:cs="Times New Roman"/>
          <w:noProof w:val="0"/>
          <w:color w:val="auto"/>
          <w:sz w:val="24"/>
          <w:szCs w:val="24"/>
          <w:lang w:val="en-GB"/>
        </w:rPr>
        <w:t xml:space="preserve"> </w:t>
      </w:r>
      <w:r w:rsidRPr="1DCD030E" w:rsidR="460DC583">
        <w:rPr>
          <w:rFonts w:ascii="Times New Roman" w:hAnsi="Times New Roman" w:eastAsia="Times New Roman" w:cs="Times New Roman"/>
          <w:noProof w:val="0"/>
          <w:color w:val="auto"/>
          <w:sz w:val="24"/>
          <w:szCs w:val="24"/>
          <w:lang w:val="en-GB"/>
        </w:rPr>
        <w:t xml:space="preserve">Children in key stage 2 </w:t>
      </w:r>
      <w:r w:rsidRPr="1DCD030E" w:rsidR="7835A4EA">
        <w:rPr>
          <w:rFonts w:ascii="Times New Roman" w:hAnsi="Times New Roman" w:eastAsia="Times New Roman" w:cs="Times New Roman"/>
          <w:noProof w:val="0"/>
          <w:color w:val="auto"/>
          <w:sz w:val="24"/>
          <w:szCs w:val="24"/>
          <w:lang w:val="en-GB"/>
        </w:rPr>
        <w:t xml:space="preserve">have </w:t>
      </w:r>
      <w:r w:rsidRPr="1DCD030E" w:rsidR="460DC583">
        <w:rPr>
          <w:rFonts w:ascii="Times New Roman" w:hAnsi="Times New Roman" w:eastAsia="Times New Roman" w:cs="Times New Roman"/>
          <w:noProof w:val="0"/>
          <w:color w:val="auto"/>
          <w:sz w:val="24"/>
          <w:szCs w:val="24"/>
          <w:lang w:val="en-GB"/>
        </w:rPr>
        <w:t>created a</w:t>
      </w:r>
      <w:r w:rsidRPr="1DCD030E" w:rsidR="084FB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1DCD030E" w:rsidR="226CDAE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w:t>
      </w:r>
      <w:r w:rsidRPr="1DCD030E" w:rsidR="084FB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heel of </w:t>
      </w:r>
      <w:r w:rsidRPr="1DCD030E" w:rsidR="1178DBC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w:t>
      </w:r>
      <w:r w:rsidRPr="1DCD030E" w:rsidR="084FB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ell-</w:t>
      </w:r>
      <w:r w:rsidRPr="1DCD030E" w:rsidR="716E053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b</w:t>
      </w:r>
      <w:r w:rsidRPr="1DCD030E" w:rsidR="084FB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eing in their lessons</w:t>
      </w:r>
      <w:r w:rsidRPr="1DCD030E" w:rsidR="6B9F790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1DCD030E" w:rsidR="6B9F790D">
        <w:rPr>
          <w:rFonts w:ascii="Times New Roman" w:hAnsi="Times New Roman" w:eastAsia="Times New Roman" w:cs="Times New Roman"/>
          <w:noProof w:val="0"/>
          <w:sz w:val="24"/>
          <w:szCs w:val="24"/>
          <w:lang w:val="en-GB"/>
        </w:rPr>
        <w:t xml:space="preserve">The wheel provides a structure for teaching and learning, highlighting the importance of </w:t>
      </w:r>
      <w:r w:rsidRPr="1DCD030E" w:rsidR="6B9F790D">
        <w:rPr>
          <w:rFonts w:ascii="Times New Roman" w:hAnsi="Times New Roman" w:eastAsia="Times New Roman" w:cs="Times New Roman"/>
          <w:noProof w:val="0"/>
          <w:sz w:val="24"/>
          <w:szCs w:val="24"/>
          <w:lang w:val="en-GB"/>
        </w:rPr>
        <w:t>maintaining</w:t>
      </w:r>
      <w:r w:rsidRPr="1DCD030E" w:rsidR="6B9F790D">
        <w:rPr>
          <w:rFonts w:ascii="Times New Roman" w:hAnsi="Times New Roman" w:eastAsia="Times New Roman" w:cs="Times New Roman"/>
          <w:noProof w:val="0"/>
          <w:sz w:val="24"/>
          <w:szCs w:val="24"/>
          <w:lang w:val="en-GB"/>
        </w:rPr>
        <w:t xml:space="preserve"> both mental and physical health </w:t>
      </w:r>
      <w:r w:rsidRPr="1DCD030E" w:rsidR="30373AF4">
        <w:rPr>
          <w:rFonts w:ascii="Times New Roman" w:hAnsi="Times New Roman" w:eastAsia="Times New Roman" w:cs="Times New Roman"/>
          <w:noProof w:val="0"/>
          <w:sz w:val="24"/>
          <w:szCs w:val="24"/>
          <w:lang w:val="en-GB"/>
        </w:rPr>
        <w:t>(Pembroke, 2022c)</w:t>
      </w:r>
      <w:r w:rsidRPr="1DCD030E" w:rsidR="084FB08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t>
      </w:r>
      <w:r w:rsidRPr="1DCD030E" w:rsidR="26FA4938">
        <w:rPr>
          <w:rFonts w:ascii="Times New Roman" w:hAnsi="Times New Roman" w:eastAsia="Times New Roman" w:cs="Times New Roman"/>
          <w:b w:val="0"/>
          <w:bCs w:val="0"/>
          <w:i w:val="0"/>
          <w:iCs w:val="0"/>
          <w:caps w:val="0"/>
          <w:smallCaps w:val="0"/>
          <w:strike w:val="0"/>
          <w:dstrike w:val="0"/>
          <w:noProof w:val="0"/>
          <w:color w:val="333333"/>
          <w:sz w:val="24"/>
          <w:szCs w:val="24"/>
          <w:u w:val="none"/>
          <w:lang w:val="en-GB"/>
        </w:rPr>
        <w:t xml:space="preserve"> </w:t>
      </w:r>
      <w:r w:rsidRPr="1DCD030E" w:rsidR="4C898CB8">
        <w:rPr>
          <w:rFonts w:ascii="Times New Roman" w:hAnsi="Times New Roman" w:eastAsia="Times New Roman" w:cs="Times New Roman"/>
          <w:noProof w:val="0"/>
          <w:sz w:val="24"/>
          <w:szCs w:val="24"/>
          <w:lang w:val="en-GB"/>
        </w:rPr>
        <w:t xml:space="preserve">Additionally, </w:t>
      </w:r>
      <w:r w:rsidRPr="1DCD030E" w:rsidR="6ED8F5BE">
        <w:rPr>
          <w:rFonts w:ascii="Times New Roman" w:hAnsi="Times New Roman" w:eastAsia="Times New Roman" w:cs="Times New Roman"/>
          <w:noProof w:val="0"/>
          <w:sz w:val="24"/>
          <w:szCs w:val="24"/>
          <w:lang w:val="en-GB"/>
        </w:rPr>
        <w:t>s</w:t>
      </w:r>
      <w:r w:rsidRPr="1DCD030E" w:rsidR="5C9B1B6F">
        <w:rPr>
          <w:rFonts w:ascii="Times New Roman" w:hAnsi="Times New Roman" w:eastAsia="Times New Roman" w:cs="Times New Roman"/>
          <w:noProof w:val="0"/>
          <w:sz w:val="24"/>
          <w:szCs w:val="24"/>
          <w:lang w:val="en-GB"/>
        </w:rPr>
        <w:t>chool A is a Visible Learning School</w:t>
      </w:r>
      <w:r w:rsidRPr="1DCD030E" w:rsidR="431A945C">
        <w:rPr>
          <w:rFonts w:ascii="Times New Roman" w:hAnsi="Times New Roman" w:eastAsia="Times New Roman" w:cs="Times New Roman"/>
          <w:noProof w:val="0"/>
          <w:sz w:val="24"/>
          <w:szCs w:val="24"/>
          <w:lang w:val="en-GB"/>
        </w:rPr>
        <w:t xml:space="preserve"> following the New Curriculum for Wales (2022)</w:t>
      </w:r>
      <w:r w:rsidRPr="1DCD030E" w:rsidR="5C9B1B6F">
        <w:rPr>
          <w:rFonts w:ascii="Times New Roman" w:hAnsi="Times New Roman" w:eastAsia="Times New Roman" w:cs="Times New Roman"/>
          <w:noProof w:val="0"/>
          <w:sz w:val="24"/>
          <w:szCs w:val="24"/>
          <w:lang w:val="en-GB"/>
        </w:rPr>
        <w:t xml:space="preserve"> that promotes a growth mindset and fosters a </w:t>
      </w:r>
      <w:r w:rsidRPr="1DCD030E" w:rsidR="7824FA75">
        <w:rPr>
          <w:rFonts w:ascii="Times New Roman" w:hAnsi="Times New Roman" w:eastAsia="Times New Roman" w:cs="Times New Roman"/>
          <w:noProof w:val="0"/>
          <w:sz w:val="24"/>
          <w:szCs w:val="24"/>
          <w:lang w:val="en-GB"/>
        </w:rPr>
        <w:t>proactive approach</w:t>
      </w:r>
      <w:r w:rsidRPr="1DCD030E" w:rsidR="5C9B1B6F">
        <w:rPr>
          <w:rFonts w:ascii="Times New Roman" w:hAnsi="Times New Roman" w:eastAsia="Times New Roman" w:cs="Times New Roman"/>
          <w:noProof w:val="0"/>
          <w:sz w:val="24"/>
          <w:szCs w:val="24"/>
          <w:lang w:val="en-GB"/>
        </w:rPr>
        <w:t xml:space="preserve"> among all </w:t>
      </w:r>
      <w:r w:rsidRPr="1DCD030E" w:rsidR="4F8E6991">
        <w:rPr>
          <w:rFonts w:ascii="Times New Roman" w:hAnsi="Times New Roman" w:eastAsia="Times New Roman" w:cs="Times New Roman"/>
          <w:noProof w:val="0"/>
          <w:sz w:val="24"/>
          <w:szCs w:val="24"/>
          <w:lang w:val="en-GB"/>
        </w:rPr>
        <w:t>children</w:t>
      </w:r>
      <w:r w:rsidRPr="1DCD030E" w:rsidR="31D16AE2">
        <w:rPr>
          <w:rFonts w:ascii="Times New Roman" w:hAnsi="Times New Roman" w:eastAsia="Times New Roman" w:cs="Times New Roman"/>
          <w:noProof w:val="0"/>
          <w:sz w:val="24"/>
          <w:szCs w:val="24"/>
          <w:lang w:val="en-GB"/>
        </w:rPr>
        <w:t xml:space="preserve"> </w:t>
      </w:r>
      <w:r w:rsidRPr="1DCD030E" w:rsidR="31D16AE2">
        <w:rPr>
          <w:rFonts w:ascii="Times New Roman" w:hAnsi="Times New Roman" w:eastAsia="Times New Roman" w:cs="Times New Roman"/>
          <w:noProof w:val="0"/>
          <w:sz w:val="24"/>
          <w:szCs w:val="24"/>
          <w:lang w:val="en-GB"/>
        </w:rPr>
        <w:t xml:space="preserve">(Public Health Wales, 2022). </w:t>
      </w:r>
      <w:r w:rsidRPr="1DCD030E" w:rsidR="151678FB">
        <w:rPr>
          <w:rFonts w:ascii="Times New Roman" w:hAnsi="Times New Roman" w:eastAsia="Times New Roman" w:cs="Times New Roman"/>
          <w:noProof w:val="0"/>
          <w:sz w:val="24"/>
          <w:szCs w:val="24"/>
          <w:lang w:val="en-GB"/>
        </w:rPr>
        <w:t>The</w:t>
      </w:r>
      <w:r w:rsidRPr="1DCD030E" w:rsidR="43989757">
        <w:rPr>
          <w:rFonts w:ascii="Times New Roman" w:hAnsi="Times New Roman" w:eastAsia="Times New Roman" w:cs="Times New Roman"/>
          <w:noProof w:val="0"/>
          <w:sz w:val="24"/>
          <w:szCs w:val="24"/>
          <w:lang w:val="en-GB"/>
        </w:rPr>
        <w:t xml:space="preserve"> New Curriculum includes four key purposes, ambitious, capable learners, enterprising, creative contributors, healthy, confident individuals, and ethical informed citizens, all of which promote mental health and well-being. </w:t>
      </w:r>
      <w:r w:rsidRPr="1DCD030E" w:rsidR="510F82AB">
        <w:rPr>
          <w:rFonts w:ascii="Times New Roman" w:hAnsi="Times New Roman" w:eastAsia="Times New Roman" w:cs="Times New Roman"/>
          <w:noProof w:val="0"/>
          <w:sz w:val="24"/>
          <w:szCs w:val="24"/>
          <w:lang w:val="en-GB"/>
        </w:rPr>
        <w:t xml:space="preserve">This also supports the Inclusive Education Strategy. </w:t>
      </w:r>
      <w:r w:rsidRPr="1DCD030E" w:rsidR="0CF29DA1">
        <w:rPr>
          <w:rFonts w:ascii="Times New Roman" w:hAnsi="Times New Roman" w:eastAsia="Times New Roman" w:cs="Times New Roman"/>
          <w:noProof w:val="0"/>
          <w:sz w:val="24"/>
          <w:szCs w:val="24"/>
          <w:lang w:val="en-GB"/>
        </w:rPr>
        <w:t>School A</w:t>
      </w:r>
      <w:r w:rsidRPr="1DCD030E" w:rsidR="5C9B1B6F">
        <w:rPr>
          <w:rFonts w:ascii="Times New Roman" w:hAnsi="Times New Roman" w:eastAsia="Times New Roman" w:cs="Times New Roman"/>
          <w:noProof w:val="0"/>
          <w:sz w:val="24"/>
          <w:szCs w:val="24"/>
          <w:lang w:val="en-GB"/>
        </w:rPr>
        <w:t xml:space="preserve"> also hold</w:t>
      </w:r>
      <w:r w:rsidRPr="1DCD030E" w:rsidR="0F357B93">
        <w:rPr>
          <w:rFonts w:ascii="Times New Roman" w:hAnsi="Times New Roman" w:eastAsia="Times New Roman" w:cs="Times New Roman"/>
          <w:noProof w:val="0"/>
          <w:sz w:val="24"/>
          <w:szCs w:val="24"/>
          <w:lang w:val="en-GB"/>
        </w:rPr>
        <w:t xml:space="preserve"> </w:t>
      </w:r>
      <w:r w:rsidRPr="1DCD030E" w:rsidR="2E6581B0">
        <w:rPr>
          <w:rFonts w:ascii="Times New Roman" w:hAnsi="Times New Roman" w:eastAsia="Times New Roman" w:cs="Times New Roman"/>
          <w:noProof w:val="0"/>
          <w:sz w:val="24"/>
          <w:szCs w:val="24"/>
          <w:lang w:val="en-GB"/>
        </w:rPr>
        <w:t xml:space="preserve">a </w:t>
      </w:r>
      <w:r w:rsidRPr="1DCD030E" w:rsidR="5C9B1B6F">
        <w:rPr>
          <w:rFonts w:ascii="Times New Roman" w:hAnsi="Times New Roman" w:eastAsia="Times New Roman" w:cs="Times New Roman"/>
          <w:noProof w:val="0"/>
          <w:sz w:val="24"/>
          <w:szCs w:val="24"/>
          <w:lang w:val="en-GB"/>
        </w:rPr>
        <w:t xml:space="preserve">distinction </w:t>
      </w:r>
      <w:r w:rsidRPr="1DCD030E" w:rsidR="5748F07E">
        <w:rPr>
          <w:rFonts w:ascii="Times New Roman" w:hAnsi="Times New Roman" w:eastAsia="Times New Roman" w:cs="Times New Roman"/>
          <w:noProof w:val="0"/>
          <w:sz w:val="24"/>
          <w:szCs w:val="24"/>
          <w:lang w:val="en-GB"/>
        </w:rPr>
        <w:t>for</w:t>
      </w:r>
      <w:r w:rsidRPr="1DCD030E" w:rsidR="5C9B1B6F">
        <w:rPr>
          <w:rFonts w:ascii="Times New Roman" w:hAnsi="Times New Roman" w:eastAsia="Times New Roman" w:cs="Times New Roman"/>
          <w:noProof w:val="0"/>
          <w:sz w:val="24"/>
          <w:szCs w:val="24"/>
          <w:lang w:val="en-GB"/>
        </w:rPr>
        <w:t xml:space="preserve"> being a Gold </w:t>
      </w:r>
      <w:r w:rsidRPr="1DCD030E" w:rsidR="5C9B1B6F">
        <w:rPr>
          <w:rFonts w:ascii="Times New Roman" w:hAnsi="Times New Roman" w:eastAsia="Times New Roman" w:cs="Times New Roman"/>
          <w:noProof w:val="0"/>
          <w:sz w:val="24"/>
          <w:szCs w:val="24"/>
          <w:lang w:val="en-GB"/>
        </w:rPr>
        <w:t xml:space="preserve">Rights Respecting School, emphasising the importance of children's rights and upholding the principles of the UNCRC. </w:t>
      </w:r>
      <w:r w:rsidRPr="1DCD030E" w:rsidR="6C5BD57B">
        <w:rPr>
          <w:rFonts w:ascii="Times New Roman" w:hAnsi="Times New Roman" w:eastAsia="Times New Roman" w:cs="Times New Roman"/>
          <w:b w:val="0"/>
          <w:bCs w:val="0"/>
          <w:i w:val="0"/>
          <w:iCs w:val="0"/>
          <w:caps w:val="0"/>
          <w:smallCaps w:val="0"/>
          <w:noProof w:val="0"/>
          <w:color w:val="auto"/>
          <w:sz w:val="24"/>
          <w:szCs w:val="24"/>
          <w:lang w:val="en-GB"/>
        </w:rPr>
        <w:t xml:space="preserve">Children and young people have rights under the Human Rights Act 1998, </w:t>
      </w:r>
      <w:r w:rsidRPr="1DCD030E" w:rsidR="14E65859">
        <w:rPr>
          <w:rFonts w:ascii="Times New Roman" w:hAnsi="Times New Roman" w:eastAsia="Times New Roman" w:cs="Times New Roman"/>
          <w:b w:val="0"/>
          <w:bCs w:val="0"/>
          <w:i w:val="0"/>
          <w:iCs w:val="0"/>
          <w:caps w:val="0"/>
          <w:smallCaps w:val="0"/>
          <w:noProof w:val="0"/>
          <w:color w:val="auto"/>
          <w:sz w:val="24"/>
          <w:szCs w:val="24"/>
          <w:lang w:val="en-GB"/>
        </w:rPr>
        <w:t xml:space="preserve">additionally they </w:t>
      </w:r>
      <w:r w:rsidRPr="1DCD030E" w:rsidR="6C5BD57B">
        <w:rPr>
          <w:rFonts w:ascii="Times New Roman" w:hAnsi="Times New Roman" w:eastAsia="Times New Roman" w:cs="Times New Roman"/>
          <w:b w:val="0"/>
          <w:bCs w:val="0"/>
          <w:i w:val="0"/>
          <w:iCs w:val="0"/>
          <w:caps w:val="0"/>
          <w:smallCaps w:val="0"/>
          <w:noProof w:val="0"/>
          <w:color w:val="auto"/>
          <w:sz w:val="24"/>
          <w:szCs w:val="24"/>
          <w:lang w:val="en-GB"/>
        </w:rPr>
        <w:t>have rights under the United Nations Convention on the Rights of the Child (UNCRC)</w:t>
      </w:r>
      <w:r w:rsidRPr="1DCD030E" w:rsidR="6C5BD57B">
        <w:rPr>
          <w:rFonts w:ascii="Arial" w:hAnsi="Arial" w:eastAsia="Arial" w:cs="Arial"/>
          <w:b w:val="0"/>
          <w:bCs w:val="0"/>
          <w:i w:val="0"/>
          <w:iCs w:val="0"/>
          <w:caps w:val="0"/>
          <w:smallCaps w:val="0"/>
          <w:noProof w:val="0"/>
          <w:color w:val="1F1F1F"/>
          <w:sz w:val="27"/>
          <w:szCs w:val="27"/>
          <w:lang w:val="en-GB"/>
        </w:rPr>
        <w:t>.</w:t>
      </w:r>
      <w:r w:rsidRPr="1DCD030E" w:rsidR="6C5BD57B">
        <w:rPr>
          <w:rFonts w:ascii="Times New Roman" w:hAnsi="Times New Roman" w:eastAsia="Times New Roman" w:cs="Times New Roman"/>
          <w:noProof w:val="0"/>
          <w:sz w:val="24"/>
          <w:szCs w:val="24"/>
          <w:lang w:val="en-GB"/>
        </w:rPr>
        <w:t xml:space="preserve"> </w:t>
      </w:r>
      <w:r w:rsidRPr="1DCD030E" w:rsidR="4216E3AD">
        <w:rPr>
          <w:rFonts w:ascii="Times New Roman" w:hAnsi="Times New Roman" w:eastAsia="Times New Roman" w:cs="Times New Roman"/>
          <w:noProof w:val="0"/>
          <w:sz w:val="24"/>
          <w:szCs w:val="24"/>
          <w:lang w:val="en-GB"/>
        </w:rPr>
        <w:t xml:space="preserve">(GOV.WALES, n.d.). </w:t>
      </w:r>
      <w:r w:rsidRPr="1DCD030E" w:rsidR="5C9B1B6F">
        <w:rPr>
          <w:rFonts w:ascii="Times New Roman" w:hAnsi="Times New Roman" w:eastAsia="Times New Roman" w:cs="Times New Roman"/>
          <w:noProof w:val="0"/>
          <w:sz w:val="24"/>
          <w:szCs w:val="24"/>
          <w:lang w:val="en-GB"/>
        </w:rPr>
        <w:t xml:space="preserve">Pupil voice plays a crucial role in the school and supports the well-being of all </w:t>
      </w:r>
      <w:r w:rsidRPr="1DCD030E" w:rsidR="73D77BA9">
        <w:rPr>
          <w:rFonts w:ascii="Times New Roman" w:hAnsi="Times New Roman" w:eastAsia="Times New Roman" w:cs="Times New Roman"/>
          <w:noProof w:val="0"/>
          <w:sz w:val="24"/>
          <w:szCs w:val="24"/>
          <w:lang w:val="en-GB"/>
        </w:rPr>
        <w:t>children</w:t>
      </w:r>
      <w:r w:rsidRPr="1DCD030E" w:rsidR="5C9B1B6F">
        <w:rPr>
          <w:rFonts w:ascii="Times New Roman" w:hAnsi="Times New Roman" w:eastAsia="Times New Roman" w:cs="Times New Roman"/>
          <w:noProof w:val="0"/>
          <w:sz w:val="24"/>
          <w:szCs w:val="24"/>
          <w:lang w:val="en-GB"/>
        </w:rPr>
        <w:t>.</w:t>
      </w:r>
      <w:r w:rsidRPr="1DCD030E" w:rsidR="5D7AE37E">
        <w:rPr>
          <w:rFonts w:ascii="Times New Roman" w:hAnsi="Times New Roman" w:eastAsia="Times New Roman" w:cs="Times New Roman"/>
          <w:noProof w:val="0"/>
          <w:sz w:val="24"/>
          <w:szCs w:val="24"/>
          <w:lang w:val="en-GB"/>
        </w:rPr>
        <w:t xml:space="preserve"> </w:t>
      </w:r>
      <w:r w:rsidRPr="1DCD030E" w:rsidR="738735E0">
        <w:rPr>
          <w:rFonts w:ascii="Times New Roman" w:hAnsi="Times New Roman" w:eastAsia="Times New Roman" w:cs="Times New Roman"/>
          <w:noProof w:val="0"/>
          <w:sz w:val="24"/>
          <w:szCs w:val="24"/>
          <w:lang w:val="en-GB"/>
        </w:rPr>
        <w:t>Post-covid school A conducted pupil well-being surveys for staff to understand pupil's needs upon returning to school. They used the data to plan the health and well-being lessons tailored to each year group's specific needs</w:t>
      </w:r>
      <w:r w:rsidRPr="1DCD030E" w:rsidR="402F63D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1DCD030E" w:rsidR="402F63DE">
        <w:rPr>
          <w:rFonts w:ascii="Times New Roman" w:hAnsi="Times New Roman" w:eastAsia="Times New Roman" w:cs="Times New Roman"/>
          <w:noProof w:val="0"/>
          <w:color w:val="auto"/>
          <w:sz w:val="24"/>
          <w:szCs w:val="24"/>
          <w:lang w:val="en-GB"/>
        </w:rPr>
        <w:t>(Pembroke, 2022a).</w:t>
      </w:r>
      <w:r w:rsidRPr="1DCD030E" w:rsidR="24CFDBFF">
        <w:rPr>
          <w:rFonts w:ascii="Times New Roman" w:hAnsi="Times New Roman" w:eastAsia="Times New Roman" w:cs="Times New Roman"/>
          <w:noProof w:val="0"/>
          <w:color w:val="auto"/>
          <w:sz w:val="24"/>
          <w:szCs w:val="24"/>
          <w:lang w:val="en-GB"/>
        </w:rPr>
        <w:t xml:space="preserve"> </w:t>
      </w:r>
    </w:p>
    <w:p w:rsidR="1DCD030E" w:rsidP="1DCD030E" w:rsidRDefault="1DCD030E" w14:paraId="05A4A9AA" w14:textId="4515EC85">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p>
    <w:p w:rsidR="19DC8777" w:rsidP="1DCD030E" w:rsidRDefault="19DC8777" w14:paraId="7E3E4186" w14:textId="76919B61">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1DCD030E" w:rsidR="19DC8777">
        <w:rPr>
          <w:rFonts w:ascii="Times New Roman" w:hAnsi="Times New Roman" w:eastAsia="Times New Roman" w:cs="Times New Roman"/>
          <w:noProof w:val="0"/>
          <w:sz w:val="24"/>
          <w:szCs w:val="24"/>
          <w:lang w:val="en-GB"/>
        </w:rPr>
        <w:t xml:space="preserve">School A's bullying policy encourages proactive measures for intervention and support that aligns with the Wales Anti-Bullying Guidance (2019). This framework not only </w:t>
      </w:r>
      <w:r w:rsidRPr="1DCD030E" w:rsidR="19DC8777">
        <w:rPr>
          <w:rFonts w:ascii="Times New Roman" w:hAnsi="Times New Roman" w:eastAsia="Times New Roman" w:cs="Times New Roman"/>
          <w:noProof w:val="0"/>
          <w:sz w:val="24"/>
          <w:szCs w:val="24"/>
          <w:lang w:val="en-GB"/>
        </w:rPr>
        <w:t>establishes</w:t>
      </w:r>
      <w:r w:rsidRPr="1DCD030E" w:rsidR="19DC8777">
        <w:rPr>
          <w:rFonts w:ascii="Times New Roman" w:hAnsi="Times New Roman" w:eastAsia="Times New Roman" w:cs="Times New Roman"/>
          <w:noProof w:val="0"/>
          <w:sz w:val="24"/>
          <w:szCs w:val="24"/>
          <w:lang w:val="en-GB"/>
        </w:rPr>
        <w:t xml:space="preserve"> clear guidelines for addressing bullying within the school environment but also emphasises the importance of creating a safe and supportive environment for all pupils</w:t>
      </w:r>
      <w:r w:rsidRPr="1DCD030E" w:rsidR="21B06311">
        <w:rPr>
          <w:rFonts w:ascii="Times New Roman" w:hAnsi="Times New Roman" w:eastAsia="Times New Roman" w:cs="Times New Roman"/>
          <w:noProof w:val="0"/>
          <w:sz w:val="24"/>
          <w:szCs w:val="24"/>
          <w:lang w:val="en-GB"/>
        </w:rPr>
        <w:t xml:space="preserve"> </w:t>
      </w:r>
      <w:r w:rsidRPr="1DCD030E" w:rsidR="10921E30">
        <w:rPr>
          <w:rFonts w:ascii="Times New Roman" w:hAnsi="Times New Roman" w:eastAsia="Times New Roman" w:cs="Times New Roman"/>
          <w:noProof w:val="0"/>
          <w:sz w:val="24"/>
          <w:szCs w:val="24"/>
          <w:lang w:val="en-GB"/>
        </w:rPr>
        <w:t>(GOV.WALES, n.d.)</w:t>
      </w:r>
      <w:r w:rsidRPr="1DCD030E" w:rsidR="74B74DE6">
        <w:rPr>
          <w:rFonts w:ascii="Times New Roman" w:hAnsi="Times New Roman" w:eastAsia="Times New Roman" w:cs="Times New Roman"/>
          <w:noProof w:val="0"/>
          <w:sz w:val="24"/>
          <w:szCs w:val="24"/>
          <w:lang w:val="en-GB"/>
        </w:rPr>
        <w:t>. Restorative Practice (RP)</w:t>
      </w:r>
      <w:r w:rsidRPr="1DCD030E" w:rsidR="59D130E0">
        <w:rPr>
          <w:rFonts w:ascii="Times New Roman" w:hAnsi="Times New Roman" w:eastAsia="Times New Roman" w:cs="Times New Roman"/>
          <w:noProof w:val="0"/>
          <w:sz w:val="24"/>
          <w:szCs w:val="24"/>
          <w:lang w:val="en-GB"/>
        </w:rPr>
        <w:t>,</w:t>
      </w:r>
      <w:r w:rsidRPr="1DCD030E" w:rsidR="74B74DE6">
        <w:rPr>
          <w:rFonts w:ascii="Times New Roman" w:hAnsi="Times New Roman" w:eastAsia="Times New Roman" w:cs="Times New Roman"/>
          <w:noProof w:val="0"/>
          <w:sz w:val="24"/>
          <w:szCs w:val="24"/>
          <w:lang w:val="en-GB"/>
        </w:rPr>
        <w:t xml:space="preserve"> a whole school philosophy</w:t>
      </w:r>
      <w:r w:rsidRPr="1DCD030E" w:rsidR="09F5061B">
        <w:rPr>
          <w:rFonts w:ascii="Times New Roman" w:hAnsi="Times New Roman" w:eastAsia="Times New Roman" w:cs="Times New Roman"/>
          <w:noProof w:val="0"/>
          <w:sz w:val="24"/>
          <w:szCs w:val="24"/>
          <w:lang w:val="en-GB"/>
        </w:rPr>
        <w:t xml:space="preserve"> </w:t>
      </w:r>
      <w:r w:rsidRPr="1DCD030E" w:rsidR="74B74DE6">
        <w:rPr>
          <w:rFonts w:ascii="Times New Roman" w:hAnsi="Times New Roman" w:eastAsia="Times New Roman" w:cs="Times New Roman"/>
          <w:noProof w:val="0"/>
          <w:sz w:val="24"/>
          <w:szCs w:val="24"/>
          <w:lang w:val="en-GB"/>
        </w:rPr>
        <w:t>is the etho</w:t>
      </w:r>
      <w:r w:rsidRPr="1DCD030E" w:rsidR="658BE5B7">
        <w:rPr>
          <w:rFonts w:ascii="Times New Roman" w:hAnsi="Times New Roman" w:eastAsia="Times New Roman" w:cs="Times New Roman"/>
          <w:noProof w:val="0"/>
          <w:sz w:val="24"/>
          <w:szCs w:val="24"/>
          <w:lang w:val="en-GB"/>
        </w:rPr>
        <w:t xml:space="preserve">s that underpins all aspects of school life. </w:t>
      </w:r>
      <w:r w:rsidRPr="1DCD030E" w:rsidR="39B73160">
        <w:rPr>
          <w:rFonts w:ascii="Times New Roman" w:hAnsi="Times New Roman" w:eastAsia="Times New Roman" w:cs="Times New Roman"/>
          <w:noProof w:val="0"/>
          <w:sz w:val="24"/>
          <w:szCs w:val="24"/>
          <w:lang w:val="en-GB"/>
        </w:rPr>
        <w:t>It</w:t>
      </w:r>
      <w:r w:rsidRPr="1DCD030E" w:rsidR="658BE5B7">
        <w:rPr>
          <w:rFonts w:ascii="Times New Roman" w:hAnsi="Times New Roman" w:eastAsia="Times New Roman" w:cs="Times New Roman"/>
          <w:noProof w:val="0"/>
          <w:sz w:val="24"/>
          <w:szCs w:val="24"/>
          <w:lang w:val="en-GB"/>
        </w:rPr>
        <w:t xml:space="preserve"> is closely aligned with the UN</w:t>
      </w:r>
      <w:r w:rsidRPr="1DCD030E" w:rsidR="48F1E9F3">
        <w:rPr>
          <w:rFonts w:ascii="Times New Roman" w:hAnsi="Times New Roman" w:eastAsia="Times New Roman" w:cs="Times New Roman"/>
          <w:noProof w:val="0"/>
          <w:sz w:val="24"/>
          <w:szCs w:val="24"/>
          <w:lang w:val="en-GB"/>
        </w:rPr>
        <w:t xml:space="preserve">CRC. </w:t>
      </w:r>
      <w:r w:rsidRPr="1DCD030E" w:rsidR="48F1E9F3">
        <w:rPr>
          <w:rFonts w:ascii="Times New Roman" w:hAnsi="Times New Roman" w:eastAsia="Times New Roman" w:cs="Times New Roman"/>
          <w:noProof w:val="0"/>
          <w:sz w:val="24"/>
          <w:szCs w:val="24"/>
          <w:lang w:val="en-GB"/>
        </w:rPr>
        <w:t>K</w:t>
      </w:r>
      <w:r w:rsidRPr="1DCD030E" w:rsidR="751295FB">
        <w:rPr>
          <w:rFonts w:ascii="Times New Roman" w:hAnsi="Times New Roman" w:eastAsia="Times New Roman" w:cs="Times New Roman"/>
          <w:noProof w:val="0"/>
          <w:sz w:val="24"/>
          <w:szCs w:val="24"/>
          <w:lang w:val="en-GB"/>
        </w:rPr>
        <w:t>i</w:t>
      </w:r>
      <w:r w:rsidRPr="1DCD030E" w:rsidR="48F1E9F3">
        <w:rPr>
          <w:rFonts w:ascii="Times New Roman" w:hAnsi="Times New Roman" w:eastAsia="Times New Roman" w:cs="Times New Roman"/>
          <w:noProof w:val="0"/>
          <w:sz w:val="24"/>
          <w:szCs w:val="24"/>
          <w:lang w:val="en-GB"/>
        </w:rPr>
        <w:t>V</w:t>
      </w:r>
      <w:r w:rsidRPr="1DCD030E" w:rsidR="2C9C9BF0">
        <w:rPr>
          <w:rFonts w:ascii="Times New Roman" w:hAnsi="Times New Roman" w:eastAsia="Times New Roman" w:cs="Times New Roman"/>
          <w:noProof w:val="0"/>
          <w:sz w:val="24"/>
          <w:szCs w:val="24"/>
          <w:lang w:val="en-GB"/>
        </w:rPr>
        <w:t>a</w:t>
      </w:r>
      <w:r w:rsidRPr="1DCD030E" w:rsidR="48F1E9F3">
        <w:rPr>
          <w:rFonts w:ascii="Times New Roman" w:hAnsi="Times New Roman" w:eastAsia="Times New Roman" w:cs="Times New Roman"/>
          <w:noProof w:val="0"/>
          <w:sz w:val="24"/>
          <w:szCs w:val="24"/>
          <w:lang w:val="en-GB"/>
        </w:rPr>
        <w:t xml:space="preserve"> is also practiced at </w:t>
      </w:r>
      <w:r w:rsidRPr="1DCD030E" w:rsidR="0BF5000D">
        <w:rPr>
          <w:rFonts w:ascii="Times New Roman" w:hAnsi="Times New Roman" w:eastAsia="Times New Roman" w:cs="Times New Roman"/>
          <w:noProof w:val="0"/>
          <w:sz w:val="24"/>
          <w:szCs w:val="24"/>
          <w:lang w:val="en-GB"/>
        </w:rPr>
        <w:t>s</w:t>
      </w:r>
      <w:r w:rsidRPr="1DCD030E" w:rsidR="48F1E9F3">
        <w:rPr>
          <w:rFonts w:ascii="Times New Roman" w:hAnsi="Times New Roman" w:eastAsia="Times New Roman" w:cs="Times New Roman"/>
          <w:noProof w:val="0"/>
          <w:sz w:val="24"/>
          <w:szCs w:val="24"/>
          <w:lang w:val="en-GB"/>
        </w:rPr>
        <w:t>chool A</w:t>
      </w:r>
      <w:r w:rsidRPr="1DCD030E" w:rsidR="31024D35">
        <w:rPr>
          <w:rFonts w:ascii="Times New Roman" w:hAnsi="Times New Roman" w:eastAsia="Times New Roman" w:cs="Times New Roman"/>
          <w:noProof w:val="0"/>
          <w:sz w:val="24"/>
          <w:szCs w:val="24"/>
          <w:lang w:val="en-GB"/>
        </w:rPr>
        <w:t xml:space="preserve">, </w:t>
      </w:r>
      <w:r w:rsidRPr="1DCD030E" w:rsidR="6E871919">
        <w:rPr>
          <w:rFonts w:ascii="Times New Roman" w:hAnsi="Times New Roman" w:eastAsia="Times New Roman" w:cs="Times New Roman"/>
          <w:noProof w:val="0"/>
          <w:sz w:val="24"/>
          <w:szCs w:val="24"/>
          <w:lang w:val="en-GB"/>
        </w:rPr>
        <w:t>a</w:t>
      </w:r>
      <w:r w:rsidRPr="1DCD030E" w:rsidR="4C066855">
        <w:rPr>
          <w:rFonts w:ascii="Times New Roman" w:hAnsi="Times New Roman" w:eastAsia="Times New Roman" w:cs="Times New Roman"/>
          <w:noProof w:val="0"/>
          <w:sz w:val="24"/>
          <w:szCs w:val="24"/>
          <w:lang w:val="en-GB"/>
        </w:rPr>
        <w:t xml:space="preserve"> research and evidence based</w:t>
      </w:r>
      <w:r w:rsidRPr="1DCD030E" w:rsidR="6E871919">
        <w:rPr>
          <w:rFonts w:ascii="Times New Roman" w:hAnsi="Times New Roman" w:eastAsia="Times New Roman" w:cs="Times New Roman"/>
          <w:noProof w:val="0"/>
          <w:sz w:val="24"/>
          <w:szCs w:val="24"/>
          <w:lang w:val="en-GB"/>
        </w:rPr>
        <w:t xml:space="preserve"> anti-bullying programme</w:t>
      </w:r>
      <w:r w:rsidRPr="1DCD030E" w:rsidR="3AA1ADC5">
        <w:rPr>
          <w:rFonts w:ascii="Times New Roman" w:hAnsi="Times New Roman" w:eastAsia="Times New Roman" w:cs="Times New Roman"/>
          <w:noProof w:val="0"/>
          <w:sz w:val="24"/>
          <w:szCs w:val="24"/>
          <w:lang w:val="en-GB"/>
        </w:rPr>
        <w:t xml:space="preserve"> which </w:t>
      </w:r>
      <w:r w:rsidRPr="1DCD030E" w:rsidR="452E0CBC">
        <w:rPr>
          <w:rFonts w:ascii="Times New Roman" w:hAnsi="Times New Roman" w:eastAsia="Times New Roman" w:cs="Times New Roman"/>
          <w:noProof w:val="0"/>
          <w:sz w:val="24"/>
          <w:szCs w:val="24"/>
          <w:lang w:val="en-GB"/>
        </w:rPr>
        <w:t>stands for against bullying in Finnish</w:t>
      </w:r>
      <w:r w:rsidRPr="1DCD030E" w:rsidR="7EBCEA22">
        <w:rPr>
          <w:rFonts w:ascii="Times New Roman" w:hAnsi="Times New Roman" w:eastAsia="Times New Roman" w:cs="Times New Roman"/>
          <w:noProof w:val="0"/>
          <w:sz w:val="24"/>
          <w:szCs w:val="24"/>
          <w:lang w:val="en-GB"/>
        </w:rPr>
        <w:t xml:space="preserve"> (</w:t>
      </w:r>
      <w:r w:rsidRPr="1DCD030E" w:rsidR="7EBCEA22">
        <w:rPr>
          <w:rFonts w:ascii="Times New Roman" w:hAnsi="Times New Roman" w:eastAsia="Times New Roman" w:cs="Times New Roman"/>
          <w:noProof w:val="0"/>
          <w:sz w:val="24"/>
          <w:szCs w:val="24"/>
          <w:lang w:val="en-GB"/>
        </w:rPr>
        <w:t>Huitsing</w:t>
      </w:r>
      <w:r w:rsidRPr="1DCD030E" w:rsidR="7EBCEA22">
        <w:rPr>
          <w:rFonts w:ascii="Times New Roman" w:hAnsi="Times New Roman" w:eastAsia="Times New Roman" w:cs="Times New Roman"/>
          <w:noProof w:val="0"/>
          <w:sz w:val="24"/>
          <w:szCs w:val="24"/>
          <w:lang w:val="en-GB"/>
        </w:rPr>
        <w:t xml:space="preserve"> et al., 2020).</w:t>
      </w:r>
      <w:r w:rsidRPr="1DCD030E" w:rsidR="452E0CBC">
        <w:rPr>
          <w:rFonts w:ascii="Times New Roman" w:hAnsi="Times New Roman" w:eastAsia="Times New Roman" w:cs="Times New Roman"/>
          <w:noProof w:val="0"/>
          <w:sz w:val="24"/>
          <w:szCs w:val="24"/>
          <w:lang w:val="en-GB"/>
        </w:rPr>
        <w:t xml:space="preserve"> I</w:t>
      </w:r>
      <w:r w:rsidRPr="1DCD030E" w:rsidR="6E871919">
        <w:rPr>
          <w:rFonts w:ascii="Times New Roman" w:hAnsi="Times New Roman" w:eastAsia="Times New Roman" w:cs="Times New Roman"/>
          <w:noProof w:val="0"/>
          <w:sz w:val="24"/>
          <w:szCs w:val="24"/>
          <w:lang w:val="en-GB"/>
        </w:rPr>
        <w:t>f there are any issues</w:t>
      </w:r>
      <w:r w:rsidRPr="1DCD030E" w:rsidR="69AB6CC0">
        <w:rPr>
          <w:rFonts w:ascii="Times New Roman" w:hAnsi="Times New Roman" w:eastAsia="Times New Roman" w:cs="Times New Roman"/>
          <w:noProof w:val="0"/>
          <w:sz w:val="24"/>
          <w:szCs w:val="24"/>
          <w:lang w:val="en-GB"/>
        </w:rPr>
        <w:t xml:space="preserve"> linked to any form of bullying trained staff investigate using the </w:t>
      </w:r>
      <w:r w:rsidRPr="1DCD030E" w:rsidR="69AB6CC0">
        <w:rPr>
          <w:rFonts w:ascii="Times New Roman" w:hAnsi="Times New Roman" w:eastAsia="Times New Roman" w:cs="Times New Roman"/>
          <w:noProof w:val="0"/>
          <w:sz w:val="24"/>
          <w:szCs w:val="24"/>
          <w:lang w:val="en-GB"/>
        </w:rPr>
        <w:t>K</w:t>
      </w:r>
      <w:r w:rsidRPr="1DCD030E" w:rsidR="02634403">
        <w:rPr>
          <w:rFonts w:ascii="Times New Roman" w:hAnsi="Times New Roman" w:eastAsia="Times New Roman" w:cs="Times New Roman"/>
          <w:noProof w:val="0"/>
          <w:sz w:val="24"/>
          <w:szCs w:val="24"/>
          <w:lang w:val="en-GB"/>
        </w:rPr>
        <w:t>i</w:t>
      </w:r>
      <w:r w:rsidRPr="1DCD030E" w:rsidR="69AB6CC0">
        <w:rPr>
          <w:rFonts w:ascii="Times New Roman" w:hAnsi="Times New Roman" w:eastAsia="Times New Roman" w:cs="Times New Roman"/>
          <w:noProof w:val="0"/>
          <w:sz w:val="24"/>
          <w:szCs w:val="24"/>
          <w:lang w:val="en-GB"/>
        </w:rPr>
        <w:t>V</w:t>
      </w:r>
      <w:r w:rsidRPr="1DCD030E" w:rsidR="604AC043">
        <w:rPr>
          <w:rFonts w:ascii="Times New Roman" w:hAnsi="Times New Roman" w:eastAsia="Times New Roman" w:cs="Times New Roman"/>
          <w:noProof w:val="0"/>
          <w:sz w:val="24"/>
          <w:szCs w:val="24"/>
          <w:lang w:val="en-GB"/>
        </w:rPr>
        <w:t>a</w:t>
      </w:r>
      <w:r w:rsidRPr="1DCD030E" w:rsidR="69AB6CC0">
        <w:rPr>
          <w:rFonts w:ascii="Times New Roman" w:hAnsi="Times New Roman" w:eastAsia="Times New Roman" w:cs="Times New Roman"/>
          <w:noProof w:val="0"/>
          <w:sz w:val="24"/>
          <w:szCs w:val="24"/>
          <w:lang w:val="en-GB"/>
        </w:rPr>
        <w:t xml:space="preserve"> </w:t>
      </w:r>
      <w:r w:rsidRPr="1DCD030E" w:rsidR="7A5457D5">
        <w:rPr>
          <w:rFonts w:ascii="Times New Roman" w:hAnsi="Times New Roman" w:eastAsia="Times New Roman" w:cs="Times New Roman"/>
          <w:noProof w:val="0"/>
          <w:sz w:val="24"/>
          <w:szCs w:val="24"/>
          <w:lang w:val="en-GB"/>
        </w:rPr>
        <w:t>programme</w:t>
      </w:r>
      <w:r w:rsidRPr="1DCD030E" w:rsidR="43A20E5B">
        <w:rPr>
          <w:rFonts w:ascii="Times New Roman" w:hAnsi="Times New Roman" w:eastAsia="Times New Roman" w:cs="Times New Roman"/>
          <w:noProof w:val="0"/>
          <w:sz w:val="24"/>
          <w:szCs w:val="24"/>
          <w:lang w:val="en-GB"/>
        </w:rPr>
        <w:t xml:space="preserve"> (Pembroke, 2022d).</w:t>
      </w:r>
    </w:p>
    <w:p w:rsidR="1DCD030E" w:rsidP="1DCD030E" w:rsidRDefault="1DCD030E" w14:paraId="30557451" w14:textId="154E0B26">
      <w:pPr>
        <w:pStyle w:val="Normal"/>
        <w:spacing w:before="0" w:beforeAutospacing="off" w:after="0" w:afterAutospacing="off" w:line="360" w:lineRule="auto"/>
        <w:jc w:val="left"/>
        <w:rPr>
          <w:rFonts w:ascii="Times New Roman" w:hAnsi="Times New Roman" w:eastAsia="Times New Roman" w:cs="Times New Roman"/>
          <w:noProof w:val="0"/>
          <w:color w:val="auto"/>
          <w:sz w:val="24"/>
          <w:szCs w:val="24"/>
          <w:lang w:val="en-GB"/>
        </w:rPr>
      </w:pPr>
    </w:p>
    <w:p w:rsidR="18587F6B" w:rsidP="1DCD030E" w:rsidRDefault="18587F6B" w14:paraId="75B01355" w14:textId="7DAE82B0">
      <w:pPr>
        <w:pStyle w:val="Normal"/>
        <w:spacing w:before="0" w:beforeAutospacing="off" w:after="0" w:afterAutospacing="off" w:line="360" w:lineRule="auto"/>
        <w:jc w:val="left"/>
        <w:rPr>
          <w:rFonts w:ascii="Times New Roman" w:hAnsi="Times New Roman" w:eastAsia="Times New Roman" w:cs="Times New Roman"/>
          <w:noProof w:val="0"/>
          <w:sz w:val="24"/>
          <w:szCs w:val="24"/>
          <w:lang w:val="en-GB"/>
        </w:rPr>
      </w:pPr>
      <w:r w:rsidRPr="1DCD030E" w:rsidR="18587F6B">
        <w:rPr>
          <w:rFonts w:ascii="Times New Roman" w:hAnsi="Times New Roman" w:eastAsia="Times New Roman" w:cs="Times New Roman"/>
          <w:noProof w:val="0"/>
          <w:sz w:val="24"/>
          <w:szCs w:val="24"/>
          <w:lang w:val="en-GB"/>
        </w:rPr>
        <w:t xml:space="preserve">Some of the challenges when implementing effective mental health and wellbeing initiatives are spending cuts in public health services meaning limited resources available for mental health initiatives, putting a strain on an already overwhelmed system. One major issue is the backlog of cases that arose during the post-COVID period, as many individuals delayed seeking help due to lockdowns and heightened anxiety. </w:t>
      </w:r>
      <w:r w:rsidRPr="1DCD030E" w:rsidR="79DCCF89">
        <w:rPr>
          <w:rFonts w:ascii="Times New Roman" w:hAnsi="Times New Roman" w:eastAsia="Times New Roman" w:cs="Times New Roman"/>
          <w:noProof w:val="0"/>
          <w:sz w:val="24"/>
          <w:szCs w:val="24"/>
          <w:lang w:val="en-GB"/>
        </w:rPr>
        <w:t>Moreover</w:t>
      </w:r>
      <w:r w:rsidRPr="1DCD030E" w:rsidR="18587F6B">
        <w:rPr>
          <w:rFonts w:ascii="Times New Roman" w:hAnsi="Times New Roman" w:eastAsia="Times New Roman" w:cs="Times New Roman"/>
          <w:noProof w:val="0"/>
          <w:sz w:val="24"/>
          <w:szCs w:val="24"/>
          <w:lang w:val="en-GB"/>
        </w:rPr>
        <w:t>, the current economic recession has not only strained personal finances but also reduced funding for essential mental health services, leading to decreased accessibility and support for those in need. Collectively, these factors create a complex environment that hinders the progress of mental health initiatives</w:t>
      </w:r>
      <w:r w:rsidRPr="1DCD030E" w:rsidR="6B87DE25">
        <w:rPr>
          <w:rFonts w:ascii="Times New Roman" w:hAnsi="Times New Roman" w:eastAsia="Times New Roman" w:cs="Times New Roman"/>
          <w:noProof w:val="0"/>
          <w:sz w:val="24"/>
          <w:szCs w:val="24"/>
          <w:lang w:val="en-GB"/>
        </w:rPr>
        <w:t xml:space="preserve"> (British Medical Association, 2023).</w:t>
      </w:r>
    </w:p>
    <w:p w:rsidR="7C4FE728" w:rsidP="1DCD030E" w:rsidRDefault="7C4FE728" w14:paraId="53A0CFA7" w14:textId="0E7E9E98">
      <w:pPr>
        <w:spacing w:before="240" w:beforeAutospacing="off" w:after="240" w:afterAutospacing="off" w:line="360" w:lineRule="auto"/>
        <w:rPr>
          <w:rFonts w:ascii="Times New Roman" w:hAnsi="Times New Roman" w:eastAsia="Times New Roman" w:cs="Times New Roman"/>
          <w:noProof w:val="0"/>
          <w:color w:val="auto"/>
          <w:sz w:val="24"/>
          <w:szCs w:val="24"/>
          <w:lang w:val="en-GB"/>
        </w:rPr>
      </w:pPr>
      <w:r w:rsidRPr="1DCD030E" w:rsidR="7C4FE728">
        <w:rPr>
          <w:rFonts w:ascii="Times New Roman" w:hAnsi="Times New Roman" w:eastAsia="Times New Roman" w:cs="Times New Roman"/>
          <w:noProof w:val="0"/>
          <w:sz w:val="24"/>
          <w:szCs w:val="24"/>
          <w:lang w:val="en-GB"/>
        </w:rPr>
        <w:t>Mental health issues are the leading cause of disability worldwide, affecting millions of across all ages and backgrounds.</w:t>
      </w:r>
      <w:r w:rsidRPr="1DCD030E" w:rsidR="18BB8B8E">
        <w:rPr>
          <w:rFonts w:ascii="Times New Roman" w:hAnsi="Times New Roman" w:eastAsia="Times New Roman" w:cs="Times New Roman"/>
          <w:noProof w:val="0"/>
          <w:sz w:val="24"/>
          <w:szCs w:val="24"/>
          <w:lang w:val="en-GB"/>
        </w:rPr>
        <w:t xml:space="preserve"> Conditions such as depression, anxiety, and bipolar disorder can </w:t>
      </w:r>
      <w:r w:rsidRPr="1DCD030E" w:rsidR="17BAAFE2">
        <w:rPr>
          <w:rFonts w:ascii="Times New Roman" w:hAnsi="Times New Roman" w:eastAsia="Times New Roman" w:cs="Times New Roman"/>
          <w:noProof w:val="0"/>
          <w:sz w:val="24"/>
          <w:szCs w:val="24"/>
          <w:lang w:val="en-GB"/>
        </w:rPr>
        <w:t>essentially</w:t>
      </w:r>
      <w:r w:rsidRPr="1DCD030E" w:rsidR="18BB8B8E">
        <w:rPr>
          <w:rFonts w:ascii="Times New Roman" w:hAnsi="Times New Roman" w:eastAsia="Times New Roman" w:cs="Times New Roman"/>
          <w:noProof w:val="0"/>
          <w:sz w:val="24"/>
          <w:szCs w:val="24"/>
          <w:lang w:val="en-GB"/>
        </w:rPr>
        <w:t xml:space="preserve"> impair</w:t>
      </w:r>
      <w:r w:rsidRPr="1DCD030E" w:rsidR="18BB8B8E">
        <w:rPr>
          <w:rFonts w:ascii="Times New Roman" w:hAnsi="Times New Roman" w:eastAsia="Times New Roman" w:cs="Times New Roman"/>
          <w:noProof w:val="0"/>
          <w:sz w:val="24"/>
          <w:szCs w:val="24"/>
          <w:lang w:val="en-GB"/>
        </w:rPr>
        <w:t xml:space="preserve"> daily functioning, leading to challenges in relationships, employment, and quality of life. Addressing mental health is crucial not only for improving individual well-being but also for reducing the </w:t>
      </w:r>
      <w:r w:rsidRPr="1DCD030E" w:rsidR="3A05F9E5">
        <w:rPr>
          <w:rFonts w:ascii="Times New Roman" w:hAnsi="Times New Roman" w:eastAsia="Times New Roman" w:cs="Times New Roman"/>
          <w:noProof w:val="0"/>
          <w:sz w:val="24"/>
          <w:szCs w:val="24"/>
          <w:lang w:val="en-GB"/>
        </w:rPr>
        <w:t>wider</w:t>
      </w:r>
      <w:r w:rsidRPr="1DCD030E" w:rsidR="18BB8B8E">
        <w:rPr>
          <w:rFonts w:ascii="Times New Roman" w:hAnsi="Times New Roman" w:eastAsia="Times New Roman" w:cs="Times New Roman"/>
          <w:noProof w:val="0"/>
          <w:sz w:val="24"/>
          <w:szCs w:val="24"/>
          <w:lang w:val="en-GB"/>
        </w:rPr>
        <w:t xml:space="preserve"> societal impact of disability</w:t>
      </w:r>
      <w:r w:rsidRPr="1DCD030E" w:rsidR="373408DE">
        <w:rPr>
          <w:rFonts w:ascii="Times New Roman" w:hAnsi="Times New Roman" w:eastAsia="Times New Roman" w:cs="Times New Roman"/>
          <w:noProof w:val="0"/>
          <w:sz w:val="24"/>
          <w:szCs w:val="24"/>
          <w:lang w:val="en-GB"/>
        </w:rPr>
        <w:t xml:space="preserve"> (Mental Health Foundation, 2023b).</w:t>
      </w:r>
    </w:p>
    <w:p w:rsidR="0FA0B378" w:rsidP="1DCD030E" w:rsidRDefault="0FA0B378" w14:paraId="59F199A4" w14:textId="0296DC8A">
      <w:pPr>
        <w:spacing w:before="240" w:beforeAutospacing="off" w:after="240" w:afterAutospacing="off" w:line="360" w:lineRule="auto"/>
        <w:rPr>
          <w:rFonts w:ascii="Times New Roman" w:hAnsi="Times New Roman" w:eastAsia="Times New Roman" w:cs="Times New Roman"/>
          <w:noProof w:val="0"/>
          <w:color w:val="auto"/>
          <w:sz w:val="24"/>
          <w:szCs w:val="24"/>
          <w:lang w:val="en-GB"/>
        </w:rPr>
      </w:pPr>
      <w:r w:rsidRPr="1DCD030E" w:rsidR="0FA0B378">
        <w:rPr>
          <w:rFonts w:ascii="Times New Roman" w:hAnsi="Times New Roman" w:eastAsia="Times New Roman" w:cs="Times New Roman"/>
          <w:noProof w:val="0"/>
          <w:sz w:val="24"/>
          <w:szCs w:val="24"/>
          <w:lang w:val="en-GB"/>
        </w:rPr>
        <w:t>While Bronfenbrenner's theory contributes to the understanding of human development, it can be argued that it places too much emphasis on environmental factors and the influence of external systems. This can potentially underestimate the importance of biological or individual factors such as personality and genetics, in shaping developmental outcomes</w:t>
      </w:r>
      <w:r w:rsidRPr="1DCD030E" w:rsidR="0DBAFE6B">
        <w:rPr>
          <w:rFonts w:ascii="Times New Roman" w:hAnsi="Times New Roman" w:eastAsia="Times New Roman" w:cs="Times New Roman"/>
          <w:noProof w:val="0"/>
          <w:sz w:val="24"/>
          <w:szCs w:val="24"/>
          <w:lang w:val="en-GB"/>
        </w:rPr>
        <w:t xml:space="preserve"> </w:t>
      </w:r>
      <w:r w:rsidRPr="1DCD030E" w:rsidR="67F3599F">
        <w:rPr>
          <w:rFonts w:ascii="Times New Roman" w:hAnsi="Times New Roman" w:eastAsia="Times New Roman" w:cs="Times New Roman"/>
          <w:noProof w:val="0"/>
          <w:sz w:val="24"/>
          <w:szCs w:val="24"/>
          <w:lang w:val="en-GB"/>
        </w:rPr>
        <w:t>(Tong and An, 2024).</w:t>
      </w:r>
      <w:r w:rsidRPr="1DCD030E" w:rsidR="4937DE79">
        <w:rPr>
          <w:rFonts w:ascii="Times New Roman" w:hAnsi="Times New Roman" w:eastAsia="Times New Roman" w:cs="Times New Roman"/>
          <w:noProof w:val="0"/>
          <w:sz w:val="24"/>
          <w:szCs w:val="24"/>
          <w:lang w:val="en-GB"/>
        </w:rPr>
        <w:t xml:space="preserve"> </w:t>
      </w:r>
      <w:r w:rsidRPr="1DCD030E" w:rsidR="7F0BC854">
        <w:rPr>
          <w:rFonts w:ascii="Times New Roman" w:hAnsi="Times New Roman" w:eastAsia="Times New Roman" w:cs="Times New Roman"/>
          <w:noProof w:val="0"/>
          <w:sz w:val="24"/>
          <w:szCs w:val="24"/>
          <w:lang w:val="en-GB"/>
        </w:rPr>
        <w:t>In conclusion</w:t>
      </w:r>
      <w:r w:rsidRPr="1DCD030E" w:rsidR="33D96AD0">
        <w:rPr>
          <w:rFonts w:ascii="Times New Roman" w:hAnsi="Times New Roman" w:eastAsia="Times New Roman" w:cs="Times New Roman"/>
          <w:noProof w:val="0"/>
          <w:sz w:val="24"/>
          <w:szCs w:val="24"/>
          <w:lang w:val="en-GB"/>
        </w:rPr>
        <w:t xml:space="preserve">, </w:t>
      </w:r>
      <w:r w:rsidRPr="1DCD030E" w:rsidR="6BF9882B">
        <w:rPr>
          <w:rFonts w:ascii="Times New Roman" w:hAnsi="Times New Roman" w:eastAsia="Times New Roman" w:cs="Times New Roman"/>
          <w:noProof w:val="0"/>
          <w:sz w:val="24"/>
          <w:szCs w:val="24"/>
          <w:lang w:val="en-GB"/>
        </w:rPr>
        <w:t xml:space="preserve">it is </w:t>
      </w:r>
      <w:r w:rsidRPr="1DCD030E" w:rsidR="6BF9882B">
        <w:rPr>
          <w:rFonts w:ascii="Times New Roman" w:hAnsi="Times New Roman" w:eastAsia="Times New Roman" w:cs="Times New Roman"/>
          <w:noProof w:val="0"/>
          <w:sz w:val="24"/>
          <w:szCs w:val="24"/>
          <w:lang w:val="en-GB"/>
        </w:rPr>
        <w:t>evident</w:t>
      </w:r>
      <w:r w:rsidRPr="1DCD030E" w:rsidR="6BF9882B">
        <w:rPr>
          <w:rFonts w:ascii="Times New Roman" w:hAnsi="Times New Roman" w:eastAsia="Times New Roman" w:cs="Times New Roman"/>
          <w:noProof w:val="0"/>
          <w:sz w:val="24"/>
          <w:szCs w:val="24"/>
          <w:lang w:val="en-GB"/>
        </w:rPr>
        <w:t xml:space="preserve"> that </w:t>
      </w:r>
      <w:r w:rsidRPr="1DCD030E" w:rsidR="2FDC0BCD">
        <w:rPr>
          <w:rFonts w:ascii="Times New Roman" w:hAnsi="Times New Roman" w:eastAsia="Times New Roman" w:cs="Times New Roman"/>
          <w:noProof w:val="0"/>
          <w:sz w:val="24"/>
          <w:szCs w:val="24"/>
          <w:lang w:val="en-GB"/>
        </w:rPr>
        <w:t>s</w:t>
      </w:r>
      <w:r w:rsidRPr="1DCD030E" w:rsidR="7F0BC854">
        <w:rPr>
          <w:rFonts w:ascii="Times New Roman" w:hAnsi="Times New Roman" w:eastAsia="Times New Roman" w:cs="Times New Roman"/>
          <w:noProof w:val="0"/>
          <w:sz w:val="24"/>
          <w:szCs w:val="24"/>
          <w:lang w:val="en-GB"/>
        </w:rPr>
        <w:t xml:space="preserve">chool A is fully committed to </w:t>
      </w:r>
      <w:r w:rsidRPr="1DCD030E" w:rsidR="159E7160">
        <w:rPr>
          <w:rFonts w:ascii="Times New Roman" w:hAnsi="Times New Roman" w:eastAsia="Times New Roman" w:cs="Times New Roman"/>
          <w:noProof w:val="0"/>
          <w:sz w:val="24"/>
          <w:szCs w:val="24"/>
          <w:lang w:val="en-GB"/>
        </w:rPr>
        <w:t>fostering</w:t>
      </w:r>
      <w:r w:rsidRPr="1DCD030E" w:rsidR="7F0BC854">
        <w:rPr>
          <w:rFonts w:ascii="Times New Roman" w:hAnsi="Times New Roman" w:eastAsia="Times New Roman" w:cs="Times New Roman"/>
          <w:noProof w:val="0"/>
          <w:sz w:val="24"/>
          <w:szCs w:val="24"/>
          <w:lang w:val="en-GB"/>
        </w:rPr>
        <w:t xml:space="preserve"> and nurturing the mental health and wellbeing of children and young people in their efforts to provide vital support.</w:t>
      </w:r>
      <w:r w:rsidRPr="1DCD030E" w:rsidR="7F0BC854">
        <w:rPr>
          <w:rFonts w:ascii="Times New Roman" w:hAnsi="Times New Roman" w:eastAsia="Times New Roman" w:cs="Times New Roman"/>
          <w:b w:val="0"/>
          <w:bCs w:val="0"/>
          <w:noProof w:val="0"/>
          <w:color w:val="0E101A"/>
          <w:sz w:val="24"/>
          <w:szCs w:val="24"/>
          <w:lang w:val="en-GB"/>
        </w:rPr>
        <w:t xml:space="preserve"> </w:t>
      </w:r>
      <w:r w:rsidRPr="1DCD030E" w:rsidR="4211C31F">
        <w:rPr>
          <w:rFonts w:ascii="Times New Roman" w:hAnsi="Times New Roman" w:eastAsia="Times New Roman" w:cs="Times New Roman"/>
          <w:b w:val="0"/>
          <w:bCs w:val="0"/>
          <w:noProof w:val="0"/>
          <w:color w:val="0E101A"/>
          <w:sz w:val="24"/>
          <w:szCs w:val="24"/>
          <w:lang w:val="en-GB"/>
        </w:rPr>
        <w:t>Thorough</w:t>
      </w:r>
      <w:r w:rsidRPr="1DCD030E" w:rsidR="4937DE79">
        <w:rPr>
          <w:rFonts w:ascii="Times New Roman" w:hAnsi="Times New Roman" w:eastAsia="Times New Roman" w:cs="Times New Roman"/>
          <w:b w:val="0"/>
          <w:bCs w:val="0"/>
          <w:noProof w:val="0"/>
          <w:color w:val="0E101A"/>
          <w:sz w:val="24"/>
          <w:szCs w:val="24"/>
          <w:lang w:val="en-GB"/>
        </w:rPr>
        <w:t xml:space="preserve"> research has revealed that the mental health crisis affecting children and young people may hinder the Government's efforts to enhance economic growth and productivity, while also affecting the lives of countless young individuals. Currently, it is estimated that the long-term repercussions of childhood mental health issues could cost the </w:t>
      </w:r>
      <w:r w:rsidRPr="1DCD030E" w:rsidR="4937DE79">
        <w:rPr>
          <w:rFonts w:ascii="Times New Roman" w:hAnsi="Times New Roman" w:eastAsia="Times New Roman" w:cs="Times New Roman"/>
          <w:noProof w:val="0"/>
          <w:color w:val="auto"/>
          <w:sz w:val="24"/>
          <w:szCs w:val="24"/>
          <w:lang w:val="en-GB"/>
        </w:rPr>
        <w:t>UK over £1 trillion in lost lifetime earnings</w:t>
      </w:r>
      <w:r w:rsidRPr="1DCD030E" w:rsidR="2E4740F4">
        <w:rPr>
          <w:rFonts w:ascii="Times New Roman" w:hAnsi="Times New Roman" w:eastAsia="Times New Roman" w:cs="Times New Roman"/>
          <w:noProof w:val="0"/>
          <w:color w:val="auto"/>
          <w:sz w:val="24"/>
          <w:szCs w:val="24"/>
          <w:lang w:val="en-GB"/>
        </w:rPr>
        <w:t xml:space="preserve"> (</w:t>
      </w:r>
      <w:r w:rsidRPr="1DCD030E" w:rsidR="2E4740F4">
        <w:rPr>
          <w:rFonts w:ascii="Times New Roman" w:hAnsi="Times New Roman" w:eastAsia="Times New Roman" w:cs="Times New Roman"/>
          <w:noProof w:val="0"/>
          <w:color w:val="auto"/>
          <w:sz w:val="24"/>
          <w:szCs w:val="24"/>
          <w:lang w:val="en-GB"/>
        </w:rPr>
        <w:t>YPASadmin</w:t>
      </w:r>
      <w:r w:rsidRPr="1DCD030E" w:rsidR="2E4740F4">
        <w:rPr>
          <w:rFonts w:ascii="Times New Roman" w:hAnsi="Times New Roman" w:eastAsia="Times New Roman" w:cs="Times New Roman"/>
          <w:noProof w:val="0"/>
          <w:color w:val="auto"/>
          <w:sz w:val="24"/>
          <w:szCs w:val="24"/>
          <w:lang w:val="en-GB"/>
        </w:rPr>
        <w:t>, 2025).</w:t>
      </w:r>
      <w:r w:rsidRPr="1DCD030E" w:rsidR="1C11E973">
        <w:rPr>
          <w:rFonts w:ascii="Times New Roman" w:hAnsi="Times New Roman" w:eastAsia="Times New Roman" w:cs="Times New Roman"/>
          <w:noProof w:val="0"/>
          <w:color w:val="auto"/>
          <w:sz w:val="24"/>
          <w:szCs w:val="24"/>
          <w:lang w:val="en-GB"/>
        </w:rPr>
        <w:t xml:space="preserve"> Considering the current services for children and young people in Wales, it is </w:t>
      </w:r>
      <w:r w:rsidRPr="1DCD030E" w:rsidR="1C11E973">
        <w:rPr>
          <w:rFonts w:ascii="Times New Roman" w:hAnsi="Times New Roman" w:eastAsia="Times New Roman" w:cs="Times New Roman"/>
          <w:noProof w:val="0"/>
          <w:color w:val="auto"/>
          <w:sz w:val="24"/>
          <w:szCs w:val="24"/>
          <w:lang w:val="en-GB"/>
        </w:rPr>
        <w:t>evident</w:t>
      </w:r>
      <w:r w:rsidRPr="1DCD030E" w:rsidR="1C11E973">
        <w:rPr>
          <w:rFonts w:ascii="Times New Roman" w:hAnsi="Times New Roman" w:eastAsia="Times New Roman" w:cs="Times New Roman"/>
          <w:noProof w:val="0"/>
          <w:color w:val="auto"/>
          <w:sz w:val="24"/>
          <w:szCs w:val="24"/>
          <w:lang w:val="en-GB"/>
        </w:rPr>
        <w:t xml:space="preserve"> that while online resources, along with welcoming spaces exist further action is needed to ensure that every child and young person receives the </w:t>
      </w:r>
      <w:r w:rsidRPr="1DCD030E" w:rsidR="1C11E973">
        <w:rPr>
          <w:rFonts w:ascii="Times New Roman" w:hAnsi="Times New Roman" w:eastAsia="Times New Roman" w:cs="Times New Roman"/>
          <w:noProof w:val="0"/>
          <w:color w:val="auto"/>
          <w:sz w:val="24"/>
          <w:szCs w:val="24"/>
          <w:lang w:val="en-GB"/>
        </w:rPr>
        <w:t>appropriate support</w:t>
      </w:r>
      <w:r w:rsidRPr="1DCD030E" w:rsidR="1C11E973">
        <w:rPr>
          <w:rFonts w:ascii="Times New Roman" w:hAnsi="Times New Roman" w:eastAsia="Times New Roman" w:cs="Times New Roman"/>
          <w:noProof w:val="0"/>
          <w:color w:val="auto"/>
          <w:sz w:val="24"/>
          <w:szCs w:val="24"/>
          <w:lang w:val="en-GB"/>
        </w:rPr>
        <w:t xml:space="preserve"> they need. Accessibility to existing services needs to be improved, gaps in provision to create a more comprehensive support system that fosters the well-being and development of all children and young people also needs to be addressed.</w:t>
      </w:r>
      <w:r w:rsidRPr="1DCD030E" w:rsidR="69CD5895">
        <w:rPr>
          <w:rFonts w:ascii="Times New Roman" w:hAnsi="Times New Roman" w:eastAsia="Times New Roman" w:cs="Times New Roman"/>
          <w:noProof w:val="0"/>
          <w:color w:val="auto"/>
          <w:sz w:val="24"/>
          <w:szCs w:val="24"/>
          <w:lang w:val="en-GB"/>
        </w:rPr>
        <w:t xml:space="preserve"> The growing demand</w:t>
      </w:r>
      <w:r w:rsidRPr="1DCD030E" w:rsidR="7C5E6DA7">
        <w:rPr>
          <w:rFonts w:ascii="Times New Roman" w:hAnsi="Times New Roman" w:eastAsia="Times New Roman" w:cs="Times New Roman"/>
          <w:noProof w:val="0"/>
          <w:color w:val="auto"/>
          <w:sz w:val="24"/>
          <w:szCs w:val="24"/>
          <w:lang w:val="en-GB"/>
        </w:rPr>
        <w:t xml:space="preserve"> by the Government</w:t>
      </w:r>
      <w:r w:rsidRPr="1DCD030E" w:rsidR="69CD5895">
        <w:rPr>
          <w:rFonts w:ascii="Times New Roman" w:hAnsi="Times New Roman" w:eastAsia="Times New Roman" w:cs="Times New Roman"/>
          <w:noProof w:val="0"/>
          <w:color w:val="auto"/>
          <w:sz w:val="24"/>
          <w:szCs w:val="24"/>
          <w:lang w:val="en-GB"/>
        </w:rPr>
        <w:t xml:space="preserve"> </w:t>
      </w:r>
      <w:r w:rsidRPr="1DCD030E" w:rsidR="43664653">
        <w:rPr>
          <w:rFonts w:ascii="Times New Roman" w:hAnsi="Times New Roman" w:eastAsia="Times New Roman" w:cs="Times New Roman"/>
          <w:noProof w:val="0"/>
          <w:color w:val="auto"/>
          <w:sz w:val="24"/>
          <w:szCs w:val="24"/>
          <w:lang w:val="en-GB"/>
        </w:rPr>
        <w:t xml:space="preserve">highlights </w:t>
      </w:r>
      <w:r w:rsidRPr="1DCD030E" w:rsidR="69CD5895">
        <w:rPr>
          <w:rFonts w:ascii="Times New Roman" w:hAnsi="Times New Roman" w:eastAsia="Times New Roman" w:cs="Times New Roman"/>
          <w:noProof w:val="0"/>
          <w:color w:val="auto"/>
          <w:sz w:val="24"/>
          <w:szCs w:val="24"/>
          <w:lang w:val="en-GB"/>
        </w:rPr>
        <w:t>the urgent need for enhanced resources and support</w:t>
      </w:r>
      <w:r w:rsidRPr="1DCD030E" w:rsidR="219DDF88">
        <w:rPr>
          <w:rFonts w:ascii="Times New Roman" w:hAnsi="Times New Roman" w:eastAsia="Times New Roman" w:cs="Times New Roman"/>
          <w:noProof w:val="0"/>
          <w:color w:val="auto"/>
          <w:sz w:val="24"/>
          <w:szCs w:val="24"/>
          <w:lang w:val="en-GB"/>
        </w:rPr>
        <w:t xml:space="preserve"> to address the mental health needs of children and young people</w:t>
      </w:r>
      <w:r w:rsidRPr="1DCD030E" w:rsidR="7EB9B1CF">
        <w:rPr>
          <w:rFonts w:ascii="Times New Roman" w:hAnsi="Times New Roman" w:eastAsia="Times New Roman" w:cs="Times New Roman"/>
          <w:noProof w:val="0"/>
          <w:color w:val="auto"/>
          <w:sz w:val="24"/>
          <w:szCs w:val="24"/>
          <w:lang w:val="en-GB"/>
        </w:rPr>
        <w:t xml:space="preserve"> (Local.gov.uk, 2025).</w:t>
      </w:r>
    </w:p>
    <w:p w:rsidR="1DCD030E" w:rsidP="1DCD030E" w:rsidRDefault="1DCD030E" w14:paraId="363AF818" w14:textId="27215B3F">
      <w:pPr>
        <w:spacing w:before="240" w:beforeAutospacing="off" w:after="240" w:afterAutospacing="off" w:line="360" w:lineRule="auto"/>
        <w:rPr>
          <w:rFonts w:ascii="Times New Roman" w:hAnsi="Times New Roman" w:eastAsia="Times New Roman" w:cs="Times New Roman"/>
          <w:noProof w:val="0"/>
          <w:color w:val="auto"/>
          <w:sz w:val="24"/>
          <w:szCs w:val="24"/>
          <w:lang w:val="en-GB"/>
        </w:rPr>
      </w:pPr>
    </w:p>
    <w:p w:rsidR="1DCD030E" w:rsidP="1DCD030E" w:rsidRDefault="1DCD030E" w14:paraId="1F0BB1B4" w14:textId="21B0D4DB">
      <w:pPr>
        <w:spacing w:before="240" w:beforeAutospacing="off" w:after="240" w:afterAutospacing="off" w:line="360" w:lineRule="auto"/>
        <w:rPr>
          <w:rFonts w:ascii="Times New Roman" w:hAnsi="Times New Roman" w:eastAsia="Times New Roman" w:cs="Times New Roman"/>
          <w:noProof w:val="0"/>
          <w:color w:val="auto"/>
          <w:sz w:val="24"/>
          <w:szCs w:val="24"/>
          <w:lang w:val="en-GB"/>
        </w:rPr>
      </w:pPr>
    </w:p>
    <w:p w:rsidR="1DCD030E" w:rsidP="1DCD030E" w:rsidRDefault="1DCD030E" w14:paraId="63CFB1D6" w14:textId="5EF4ADFF">
      <w:pPr>
        <w:pStyle w:val="Normal"/>
        <w:spacing w:before="240" w:beforeAutospacing="off" w:after="240" w:afterAutospacing="off" w:line="360" w:lineRule="auto"/>
        <w:rPr>
          <w:rFonts w:ascii="Times New Roman" w:hAnsi="Times New Roman" w:eastAsia="Times New Roman" w:cs="Times New Roman"/>
          <w:noProof w:val="0"/>
          <w:color w:val="auto"/>
          <w:sz w:val="24"/>
          <w:szCs w:val="24"/>
          <w:lang w:val="en-GB"/>
        </w:rPr>
      </w:pPr>
    </w:p>
    <w:p w:rsidR="1DCD030E" w:rsidP="1DCD030E" w:rsidRDefault="1DCD030E" w14:paraId="4CDF67D9" w14:textId="4DFD5855">
      <w:pPr>
        <w:pStyle w:val="Normal"/>
        <w:spacing w:before="240" w:beforeAutospacing="off" w:after="240" w:afterAutospacing="off" w:line="360" w:lineRule="auto"/>
        <w:rPr>
          <w:rFonts w:ascii="Times New Roman" w:hAnsi="Times New Roman" w:eastAsia="Times New Roman" w:cs="Times New Roman"/>
          <w:noProof w:val="0"/>
          <w:color w:val="auto"/>
          <w:sz w:val="24"/>
          <w:szCs w:val="24"/>
          <w:lang w:val="en-GB"/>
        </w:rPr>
      </w:pPr>
    </w:p>
    <w:p w:rsidR="1DCD030E" w:rsidP="1DCD030E" w:rsidRDefault="1DCD030E" w14:paraId="500CDC1F" w14:textId="71359AE7">
      <w:pPr>
        <w:pStyle w:val="Normal"/>
        <w:spacing w:before="240" w:beforeAutospacing="off" w:after="240" w:afterAutospacing="off"/>
        <w:rPr>
          <w:rFonts w:ascii="Times New Roman" w:hAnsi="Times New Roman" w:eastAsia="Times New Roman" w:cs="Times New Roman"/>
          <w:noProof w:val="0"/>
          <w:sz w:val="24"/>
          <w:szCs w:val="24"/>
          <w:lang w:val="en-GB"/>
        </w:rPr>
      </w:pPr>
    </w:p>
    <w:p xmlns:wp14="http://schemas.microsoft.com/office/word/2010/wordml" w:rsidP="184803CE" wp14:paraId="7E002CAB" wp14:textId="1D325A48">
      <w:pPr>
        <w:pStyle w:val="Normal"/>
        <w:spacing w:before="240" w:beforeAutospacing="off" w:after="240" w:afterAutospacing="off"/>
        <w:rPr>
          <w:rFonts w:ascii="Times New Roman" w:hAnsi="Times New Roman" w:eastAsia="Times New Roman" w:cs="Times New Roman"/>
          <w:noProof w:val="0"/>
          <w:sz w:val="24"/>
          <w:szCs w:val="24"/>
          <w:lang w:val="en-GB"/>
        </w:rPr>
      </w:pPr>
    </w:p>
    <w:p xmlns:wp14="http://schemas.microsoft.com/office/word/2010/wordml" w:rsidP="184803CE" wp14:paraId="5E5787A5" wp14:textId="2A2E54BD">
      <w:pPr>
        <w:rPr>
          <w:rFonts w:ascii="Times New Roman" w:hAnsi="Times New Roman" w:eastAsia="Times New Roman" w:cs="Times New Roman"/>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jYhoc6w31Q8dbL" int2:id="gSRJAEcP">
      <int2:state int2:type="AugLoop_Text_Critique" int2:value="Rejected"/>
    </int2:textHash>
    <int2:textHash int2:hashCode="LXenwGIlynps6H" int2:id="6hrRxFWc">
      <int2:state int2:type="AugLoop_Text_Critique" int2:value="Rejected"/>
    </int2:textHash>
    <int2:textHash int2:hashCode="7r7rmwFNOlzqFf" int2:id="NlGRC811">
      <int2:state int2:type="AugLoop_Text_Critique" int2:value="Rejected"/>
    </int2:textHash>
    <int2:textHash int2:hashCode="UjA2tJYPW3YVvi" int2:id="dWGAXDeC">
      <int2:state int2:type="AugLoop_Text_Critique" int2:value="Rejected"/>
    </int2:textHash>
    <int2:textHash int2:hashCode="pIq680xbiEuE0t" int2:id="zg65nO60">
      <int2:state int2:type="AugLoop_Text_Critique" int2:value="Rejected"/>
    </int2:textHash>
    <int2:textHash int2:hashCode="77ReTfYRbzzGcN" int2:id="PRMOzt46">
      <int2:state int2:type="AugLoop_Text_Critique" int2:value="Rejected"/>
    </int2:textHash>
    <int2:textHash int2:hashCode="GBJ/gSRiauC5L0" int2:id="tGOI2BKy">
      <int2:state int2:type="AugLoop_Text_Critique" int2:value="Rejected"/>
    </int2:textHash>
    <int2:textHash int2:hashCode="IzvQnnA7ea/SiS" int2:id="lTIwXAs6">
      <int2:state int2:type="AugLoop_Text_Critique" int2:value="Rejected"/>
    </int2:textHash>
    <int2:bookmark int2:bookmarkName="_Int_9QmXs1nn" int2:invalidationBookmarkName="" int2:hashCode="4uZjVUukydkqDg" int2:id="TywiQmgq">
      <int2:state int2:type="AugLoop_Similarity_SimilarityAnnotation" int2:value="Rejected"/>
      <int2:extLst>
        <oel:ext uri="426473B9-03D8-482F-96C9-C2C85392BACA">
          <int2:similarityCritique int2:version="1" int2:context="Although funding has increased over the last few years, the number of people trying to access services has increased by far more.">
            <int2:source int2:sourceType="Online" int2:sourceTitle="Failing mental healthcare system - British Medical Association" int2:sourceUrl="https://www.bma.org.uk/what-we-do/population-health/supporting-peoples-mental-health/failing-mental-healthcare-system" int2:sourceSnippet="Funding for mental health services has increased over the last few years, but the number of people trying to access services has increased by far more. Operating in an environment of scarcity means doctors do not have the resources they need, and a lack of funding has wide-ranging impacts including insufficient workforce and inadequate estates.">
              <int2:suggestions int2:citationType="Inline">
                <int2:suggestion int2:citationStyle="Mla" int2:isIdentical="0">
                  <int2:citationText>(“Failing mental healthcare system - British Medical Association”)</int2:citationText>
                </int2:suggestion>
                <int2:suggestion int2:citationStyle="Apa" int2:isIdentical="0">
                  <int2:citationText>(“Failing mental healthcare system - British Medical Association”)</int2:citationText>
                </int2:suggestion>
                <int2:suggestion int2:citationStyle="Chicago" int2:isIdentical="0">
                  <int2:citationText>(“Failing mental healthcare system - British Medical Association”)</int2:citationText>
                </int2:suggestion>
              </int2:suggestions>
              <int2:suggestions int2:citationType="Full">
                <int2:suggestion int2:citationStyle="Mla" int2:isIdentical="0">
                  <int2:citationText>&lt;i&gt;Failing mental healthcare system - British Medical Association&lt;/i&gt;, https://www.bma.org.uk/what-we-do/population-health/supporting-peoples-mental-health/failing-mental-healthcare-system.</int2:citationText>
                </int2:suggestion>
                <int2:suggestion int2:citationStyle="Apa" int2:isIdentical="0">
                  <int2:citationText>&lt;i&gt;Failing mental healthcare system - British Medical Association&lt;/i&gt;. (n.d.). Retrieved from https://www.bma.org.uk/what-we-do/population-health/supporting-peoples-mental-health/failing-mental-healthcare-system</int2:citationText>
                </int2:suggestion>
                <int2:suggestion int2:citationStyle="Chicago" int2:isIdentical="0">
                  <int2:citationText>“Failing mental healthcare system - British Medical Association” n.d., https://www.bma.org.uk/what-we-do/population-health/supporting-peoples-mental-health/failing-mental-healthcare-system.</int2:citationText>
                </int2:suggestion>
              </int2:suggestions>
            </int2:source>
          </int2:similarityCritique>
        </oel:ext>
      </int2:extLst>
    </int2:bookmark>
    <int2:bookmark int2:bookmarkName="_Int_RhiUeReB" int2:invalidationBookmarkName="" int2:hashCode="aups33Dx9cjmOq" int2:id="kQXqxU6M">
      <int2:state int2:type="AugLoop_Text_Critique" int2:value="Rejected"/>
    </int2:bookmark>
    <int2:bookmark int2:bookmarkName="_Int_2r0EmA0p" int2:invalidationBookmarkName="" int2:hashCode="n1MWLRd07Xysr7" int2:id="aEWvwSkl">
      <int2:state int2:type="AugLoop_Text_Critique" int2:value="Rejected"/>
    </int2:bookmark>
  </int2:observations>
  <int2:intelligenceSettings/>
  <int2:onDemandWorkflows>
    <int2:onDemandWorkflow int2:type="SimilarityCheck" int2:paragraphVersions="0D02A3BB-7B5A9DB2 5CA1FE27-3A0B4ADE 4D3AF260-54C73E89 63700818-1D10A807 43605C13-704F6EBE 380FADCC-0F515B6A 0C624D0A-08492493 00B59499-641E3673 550D533F-245E006B 68B3B888-58853C86 2FC57CEF-12F610B5 479E380E-218212C9 5762D0A5-0A2AE169 17EFCB5D-36681E16 1336260B-22B0951F 3BA50AA0-71FB667D 188CCB53-7864FEDB 25EF7742-016588F8 19E5C297-18B8BD23 66ED23B2-2C3A1F40 7DDDBCFC-3A8B3C8A 159F32FB-6B3D6824 35693255-307FB2DF 2B453C89-1EA1AE8A 56B09942-4BCB2037 750EBB86-70067286 4AFE2B68-48565BDB 01BFDD2D-68FCFD09 799CD642-62C5AA25 24003A70-38E0F256 0257759E-61DD9414 28C33675-7DF97F2E 70EA9CFE-0D605785 16A5AE44-34B94A61 05A4A9AA-4515EC85 7E3E4186-76919B61 30557451-154E0B26 75B01355-7DAE82B0 53A0CFA7-38D58385 59F199A4-0A797A5E 500CDC1F-71359AE7 7E002CAB-1D325A48 5E5787A5-2A2E54BD"/>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E6782A"/>
    <w:rsid w:val="00023040"/>
    <w:rsid w:val="0028052A"/>
    <w:rsid w:val="00369426"/>
    <w:rsid w:val="003F7388"/>
    <w:rsid w:val="00416EF1"/>
    <w:rsid w:val="00464760"/>
    <w:rsid w:val="004BAA31"/>
    <w:rsid w:val="005095C0"/>
    <w:rsid w:val="00552821"/>
    <w:rsid w:val="006FE490"/>
    <w:rsid w:val="0079E963"/>
    <w:rsid w:val="00A536F9"/>
    <w:rsid w:val="00BF7D23"/>
    <w:rsid w:val="00CE831C"/>
    <w:rsid w:val="00D03FB3"/>
    <w:rsid w:val="00DB247E"/>
    <w:rsid w:val="00FF903E"/>
    <w:rsid w:val="01099409"/>
    <w:rsid w:val="01249075"/>
    <w:rsid w:val="012B55BC"/>
    <w:rsid w:val="013B5DA1"/>
    <w:rsid w:val="0182AC4F"/>
    <w:rsid w:val="01AA101E"/>
    <w:rsid w:val="01AE372B"/>
    <w:rsid w:val="01B6B798"/>
    <w:rsid w:val="01C1C24F"/>
    <w:rsid w:val="01DE5FBD"/>
    <w:rsid w:val="01E38E7A"/>
    <w:rsid w:val="01E50640"/>
    <w:rsid w:val="025B570A"/>
    <w:rsid w:val="025F2C43"/>
    <w:rsid w:val="02634403"/>
    <w:rsid w:val="02726598"/>
    <w:rsid w:val="02770A64"/>
    <w:rsid w:val="0279EBD0"/>
    <w:rsid w:val="02CCDDCE"/>
    <w:rsid w:val="02D91E11"/>
    <w:rsid w:val="030A2792"/>
    <w:rsid w:val="0327FC32"/>
    <w:rsid w:val="0332163F"/>
    <w:rsid w:val="033B126C"/>
    <w:rsid w:val="034596E5"/>
    <w:rsid w:val="0355F6AC"/>
    <w:rsid w:val="037F4A7B"/>
    <w:rsid w:val="038180F2"/>
    <w:rsid w:val="0399A9D6"/>
    <w:rsid w:val="0399EA08"/>
    <w:rsid w:val="03A84AD7"/>
    <w:rsid w:val="03B9244C"/>
    <w:rsid w:val="03C44B1D"/>
    <w:rsid w:val="03C9106C"/>
    <w:rsid w:val="03E12F63"/>
    <w:rsid w:val="040A2054"/>
    <w:rsid w:val="0422C25E"/>
    <w:rsid w:val="047E7A19"/>
    <w:rsid w:val="04928F46"/>
    <w:rsid w:val="049BC5A9"/>
    <w:rsid w:val="04B9AFFB"/>
    <w:rsid w:val="04ECB338"/>
    <w:rsid w:val="04ED73DA"/>
    <w:rsid w:val="04F8E6B5"/>
    <w:rsid w:val="04FDF40E"/>
    <w:rsid w:val="04FE0D88"/>
    <w:rsid w:val="0501A459"/>
    <w:rsid w:val="052628D9"/>
    <w:rsid w:val="055A12CB"/>
    <w:rsid w:val="05619132"/>
    <w:rsid w:val="0589F8C0"/>
    <w:rsid w:val="058B6AEA"/>
    <w:rsid w:val="058F7481"/>
    <w:rsid w:val="05AB42C5"/>
    <w:rsid w:val="05D8AE5D"/>
    <w:rsid w:val="060D2F33"/>
    <w:rsid w:val="06225B1E"/>
    <w:rsid w:val="0630EEE8"/>
    <w:rsid w:val="0639875A"/>
    <w:rsid w:val="06405791"/>
    <w:rsid w:val="064C7DA7"/>
    <w:rsid w:val="06672CB2"/>
    <w:rsid w:val="06C157DD"/>
    <w:rsid w:val="06DD2ADC"/>
    <w:rsid w:val="06F9BD69"/>
    <w:rsid w:val="071C047E"/>
    <w:rsid w:val="0734A288"/>
    <w:rsid w:val="07437201"/>
    <w:rsid w:val="074A65B6"/>
    <w:rsid w:val="074CE197"/>
    <w:rsid w:val="075E827D"/>
    <w:rsid w:val="0765F523"/>
    <w:rsid w:val="076C4403"/>
    <w:rsid w:val="0779997C"/>
    <w:rsid w:val="07C2FA73"/>
    <w:rsid w:val="07C7CC6E"/>
    <w:rsid w:val="07DC8B4B"/>
    <w:rsid w:val="07FA0E70"/>
    <w:rsid w:val="0802DEAB"/>
    <w:rsid w:val="080489A7"/>
    <w:rsid w:val="080FF8DD"/>
    <w:rsid w:val="0810E0CF"/>
    <w:rsid w:val="0818E2E9"/>
    <w:rsid w:val="0819E332"/>
    <w:rsid w:val="0822B01C"/>
    <w:rsid w:val="0848FA0D"/>
    <w:rsid w:val="084FB087"/>
    <w:rsid w:val="08542E22"/>
    <w:rsid w:val="08843A80"/>
    <w:rsid w:val="088BA745"/>
    <w:rsid w:val="08B3E8DE"/>
    <w:rsid w:val="08E0F651"/>
    <w:rsid w:val="09217F25"/>
    <w:rsid w:val="09296FE4"/>
    <w:rsid w:val="092EE0FD"/>
    <w:rsid w:val="094AAF58"/>
    <w:rsid w:val="09653BD7"/>
    <w:rsid w:val="09672F32"/>
    <w:rsid w:val="09924B26"/>
    <w:rsid w:val="099D9ABB"/>
    <w:rsid w:val="09A9BB14"/>
    <w:rsid w:val="09CD17EF"/>
    <w:rsid w:val="09E72216"/>
    <w:rsid w:val="09F5061B"/>
    <w:rsid w:val="0A074E45"/>
    <w:rsid w:val="0A20C6CA"/>
    <w:rsid w:val="0A35BA8E"/>
    <w:rsid w:val="0A4F68CD"/>
    <w:rsid w:val="0A793C91"/>
    <w:rsid w:val="0A84E7E0"/>
    <w:rsid w:val="0AE822D2"/>
    <w:rsid w:val="0AE99748"/>
    <w:rsid w:val="0B08661B"/>
    <w:rsid w:val="0B0D0290"/>
    <w:rsid w:val="0B19F1A4"/>
    <w:rsid w:val="0B2FFDC7"/>
    <w:rsid w:val="0B35677C"/>
    <w:rsid w:val="0B3CF897"/>
    <w:rsid w:val="0B3EEF1C"/>
    <w:rsid w:val="0B9C14C0"/>
    <w:rsid w:val="0BA98678"/>
    <w:rsid w:val="0BC845DC"/>
    <w:rsid w:val="0BD3363A"/>
    <w:rsid w:val="0BDEAE57"/>
    <w:rsid w:val="0BE155E7"/>
    <w:rsid w:val="0BE34FDF"/>
    <w:rsid w:val="0BF5000D"/>
    <w:rsid w:val="0BFDB9A4"/>
    <w:rsid w:val="0C52FFFF"/>
    <w:rsid w:val="0C57C896"/>
    <w:rsid w:val="0C8DFC6F"/>
    <w:rsid w:val="0CB75B26"/>
    <w:rsid w:val="0CB9251F"/>
    <w:rsid w:val="0CDF7F1C"/>
    <w:rsid w:val="0CF052DF"/>
    <w:rsid w:val="0CF29DA1"/>
    <w:rsid w:val="0D111CA8"/>
    <w:rsid w:val="0D68190F"/>
    <w:rsid w:val="0D7D5269"/>
    <w:rsid w:val="0D944C5D"/>
    <w:rsid w:val="0D9ECEC8"/>
    <w:rsid w:val="0DA5FF6E"/>
    <w:rsid w:val="0DB607C0"/>
    <w:rsid w:val="0DBAFE6B"/>
    <w:rsid w:val="0DBDE52B"/>
    <w:rsid w:val="0DC7F60D"/>
    <w:rsid w:val="0DFCABFE"/>
    <w:rsid w:val="0E01271E"/>
    <w:rsid w:val="0E02C34D"/>
    <w:rsid w:val="0E1080AC"/>
    <w:rsid w:val="0E3D8267"/>
    <w:rsid w:val="0E50DDEA"/>
    <w:rsid w:val="0E5A2088"/>
    <w:rsid w:val="0E5A2612"/>
    <w:rsid w:val="0E72C4CD"/>
    <w:rsid w:val="0E85060A"/>
    <w:rsid w:val="0E96858E"/>
    <w:rsid w:val="0EADABF3"/>
    <w:rsid w:val="0EC1B111"/>
    <w:rsid w:val="0EC951E8"/>
    <w:rsid w:val="0EE41563"/>
    <w:rsid w:val="0EE4659E"/>
    <w:rsid w:val="0EE4B295"/>
    <w:rsid w:val="0F076C17"/>
    <w:rsid w:val="0F357B93"/>
    <w:rsid w:val="0F65474F"/>
    <w:rsid w:val="0F952EFE"/>
    <w:rsid w:val="0F9876EB"/>
    <w:rsid w:val="0F987B65"/>
    <w:rsid w:val="0FA0B378"/>
    <w:rsid w:val="0FB72875"/>
    <w:rsid w:val="0FB82AD0"/>
    <w:rsid w:val="0FC6E87C"/>
    <w:rsid w:val="1032CF6A"/>
    <w:rsid w:val="1034DECC"/>
    <w:rsid w:val="107E4D8A"/>
    <w:rsid w:val="10921E30"/>
    <w:rsid w:val="10B1D2B7"/>
    <w:rsid w:val="10C26AF4"/>
    <w:rsid w:val="10C38207"/>
    <w:rsid w:val="10C4EF5E"/>
    <w:rsid w:val="10D714D1"/>
    <w:rsid w:val="10E22E99"/>
    <w:rsid w:val="10E7FECC"/>
    <w:rsid w:val="10F747E2"/>
    <w:rsid w:val="111A4B46"/>
    <w:rsid w:val="11327795"/>
    <w:rsid w:val="1138711E"/>
    <w:rsid w:val="113E132E"/>
    <w:rsid w:val="1178DBC8"/>
    <w:rsid w:val="118882CD"/>
    <w:rsid w:val="119F73B8"/>
    <w:rsid w:val="11A53530"/>
    <w:rsid w:val="11B72835"/>
    <w:rsid w:val="11BD9613"/>
    <w:rsid w:val="11C0F17A"/>
    <w:rsid w:val="11E308BF"/>
    <w:rsid w:val="120F4640"/>
    <w:rsid w:val="12150A4C"/>
    <w:rsid w:val="12160DC4"/>
    <w:rsid w:val="12347796"/>
    <w:rsid w:val="12593BCD"/>
    <w:rsid w:val="12BE8555"/>
    <w:rsid w:val="12E24DE9"/>
    <w:rsid w:val="1310244F"/>
    <w:rsid w:val="132E1DB5"/>
    <w:rsid w:val="13317753"/>
    <w:rsid w:val="135C23A2"/>
    <w:rsid w:val="1361E734"/>
    <w:rsid w:val="1396459E"/>
    <w:rsid w:val="139C79FE"/>
    <w:rsid w:val="13B8BF60"/>
    <w:rsid w:val="13B8EC93"/>
    <w:rsid w:val="13C91490"/>
    <w:rsid w:val="13DCBC17"/>
    <w:rsid w:val="13FAF3AE"/>
    <w:rsid w:val="140748F1"/>
    <w:rsid w:val="140F6A38"/>
    <w:rsid w:val="1430C126"/>
    <w:rsid w:val="1437A766"/>
    <w:rsid w:val="143E0B73"/>
    <w:rsid w:val="14677E37"/>
    <w:rsid w:val="1474056C"/>
    <w:rsid w:val="14AE7329"/>
    <w:rsid w:val="14E65859"/>
    <w:rsid w:val="14EF5BB8"/>
    <w:rsid w:val="15067480"/>
    <w:rsid w:val="1506C154"/>
    <w:rsid w:val="1510591B"/>
    <w:rsid w:val="151678FB"/>
    <w:rsid w:val="1550C13A"/>
    <w:rsid w:val="15592349"/>
    <w:rsid w:val="155BC9C1"/>
    <w:rsid w:val="156CD0D5"/>
    <w:rsid w:val="15923C0C"/>
    <w:rsid w:val="159E7160"/>
    <w:rsid w:val="15A04BCF"/>
    <w:rsid w:val="15ED4E52"/>
    <w:rsid w:val="15FF323D"/>
    <w:rsid w:val="165AC979"/>
    <w:rsid w:val="166FA479"/>
    <w:rsid w:val="167EEA87"/>
    <w:rsid w:val="168D21C9"/>
    <w:rsid w:val="1696C65C"/>
    <w:rsid w:val="16CE1070"/>
    <w:rsid w:val="16F1CC63"/>
    <w:rsid w:val="176FFDB3"/>
    <w:rsid w:val="1789D326"/>
    <w:rsid w:val="178C483A"/>
    <w:rsid w:val="17BAAFE2"/>
    <w:rsid w:val="17E2EE0B"/>
    <w:rsid w:val="17E6798E"/>
    <w:rsid w:val="17FD227D"/>
    <w:rsid w:val="1801260A"/>
    <w:rsid w:val="1825BD31"/>
    <w:rsid w:val="1831E17C"/>
    <w:rsid w:val="1834BB0E"/>
    <w:rsid w:val="183EC2F9"/>
    <w:rsid w:val="184803CE"/>
    <w:rsid w:val="18587F6B"/>
    <w:rsid w:val="185D5883"/>
    <w:rsid w:val="187CB77A"/>
    <w:rsid w:val="18A4C8D2"/>
    <w:rsid w:val="18B20400"/>
    <w:rsid w:val="18B33541"/>
    <w:rsid w:val="18B3A95C"/>
    <w:rsid w:val="18BB8B8E"/>
    <w:rsid w:val="18D66791"/>
    <w:rsid w:val="18DDF098"/>
    <w:rsid w:val="18E28008"/>
    <w:rsid w:val="1910CA3C"/>
    <w:rsid w:val="19365F16"/>
    <w:rsid w:val="196BEA33"/>
    <w:rsid w:val="19A87A86"/>
    <w:rsid w:val="19C6CDA8"/>
    <w:rsid w:val="19C78AE8"/>
    <w:rsid w:val="19C8A7CB"/>
    <w:rsid w:val="19DC8777"/>
    <w:rsid w:val="19DE8413"/>
    <w:rsid w:val="19E1CEED"/>
    <w:rsid w:val="19E7D3F5"/>
    <w:rsid w:val="19F3B2D9"/>
    <w:rsid w:val="19FB209E"/>
    <w:rsid w:val="1A01A42E"/>
    <w:rsid w:val="1A04240E"/>
    <w:rsid w:val="1A083188"/>
    <w:rsid w:val="1A11500B"/>
    <w:rsid w:val="1A1BAA55"/>
    <w:rsid w:val="1A1C3C7E"/>
    <w:rsid w:val="1A373F70"/>
    <w:rsid w:val="1A4414A9"/>
    <w:rsid w:val="1A6B1F8D"/>
    <w:rsid w:val="1A70131D"/>
    <w:rsid w:val="1A752175"/>
    <w:rsid w:val="1AAB5865"/>
    <w:rsid w:val="1AADE1BC"/>
    <w:rsid w:val="1AB9549B"/>
    <w:rsid w:val="1ACB8165"/>
    <w:rsid w:val="1B08C0DD"/>
    <w:rsid w:val="1B15EC48"/>
    <w:rsid w:val="1B581AF0"/>
    <w:rsid w:val="1B626B06"/>
    <w:rsid w:val="1B753A85"/>
    <w:rsid w:val="1BB042BA"/>
    <w:rsid w:val="1BCA5AA0"/>
    <w:rsid w:val="1BF77FEE"/>
    <w:rsid w:val="1C11E973"/>
    <w:rsid w:val="1C149E76"/>
    <w:rsid w:val="1C28B546"/>
    <w:rsid w:val="1C39E24A"/>
    <w:rsid w:val="1C4975A3"/>
    <w:rsid w:val="1C4BA886"/>
    <w:rsid w:val="1C4E5691"/>
    <w:rsid w:val="1C70FD20"/>
    <w:rsid w:val="1C8C2F4C"/>
    <w:rsid w:val="1C9A6C3A"/>
    <w:rsid w:val="1CA3A8CA"/>
    <w:rsid w:val="1CA42ED8"/>
    <w:rsid w:val="1CAA1A02"/>
    <w:rsid w:val="1CB0A5DA"/>
    <w:rsid w:val="1CB93247"/>
    <w:rsid w:val="1CC5B64E"/>
    <w:rsid w:val="1D11C16C"/>
    <w:rsid w:val="1D14A741"/>
    <w:rsid w:val="1D35BD20"/>
    <w:rsid w:val="1D39D53C"/>
    <w:rsid w:val="1D6D6476"/>
    <w:rsid w:val="1DA927AC"/>
    <w:rsid w:val="1DAC8CCD"/>
    <w:rsid w:val="1DBC0276"/>
    <w:rsid w:val="1DCD030E"/>
    <w:rsid w:val="1DE24CA2"/>
    <w:rsid w:val="1E0163E0"/>
    <w:rsid w:val="1E042F07"/>
    <w:rsid w:val="1E1C5996"/>
    <w:rsid w:val="1E4C640D"/>
    <w:rsid w:val="1E4DBACC"/>
    <w:rsid w:val="1E54525C"/>
    <w:rsid w:val="1E62D8E7"/>
    <w:rsid w:val="1E98D50C"/>
    <w:rsid w:val="1EC72DE3"/>
    <w:rsid w:val="1EF3DCDF"/>
    <w:rsid w:val="1F345D1A"/>
    <w:rsid w:val="1F58D6B1"/>
    <w:rsid w:val="1F5ECA20"/>
    <w:rsid w:val="1F62F218"/>
    <w:rsid w:val="1F6C1F54"/>
    <w:rsid w:val="1FA2E4AE"/>
    <w:rsid w:val="1FCA37D0"/>
    <w:rsid w:val="1FCBF0D1"/>
    <w:rsid w:val="1FE59B0A"/>
    <w:rsid w:val="200D2A78"/>
    <w:rsid w:val="203ABCF8"/>
    <w:rsid w:val="20442172"/>
    <w:rsid w:val="206119FB"/>
    <w:rsid w:val="2062A05F"/>
    <w:rsid w:val="20799575"/>
    <w:rsid w:val="20CB8458"/>
    <w:rsid w:val="20E1E856"/>
    <w:rsid w:val="20E1EF33"/>
    <w:rsid w:val="20F40F25"/>
    <w:rsid w:val="20FA4143"/>
    <w:rsid w:val="2107A370"/>
    <w:rsid w:val="2125C896"/>
    <w:rsid w:val="2135FB8A"/>
    <w:rsid w:val="215A3554"/>
    <w:rsid w:val="216E7A9A"/>
    <w:rsid w:val="21900C93"/>
    <w:rsid w:val="21927E9A"/>
    <w:rsid w:val="219DDF88"/>
    <w:rsid w:val="21B06311"/>
    <w:rsid w:val="21C277CF"/>
    <w:rsid w:val="21C3C240"/>
    <w:rsid w:val="21E3D63A"/>
    <w:rsid w:val="220B3460"/>
    <w:rsid w:val="221B828B"/>
    <w:rsid w:val="2225E3A7"/>
    <w:rsid w:val="223B4DCB"/>
    <w:rsid w:val="223B9426"/>
    <w:rsid w:val="2248891E"/>
    <w:rsid w:val="225AD028"/>
    <w:rsid w:val="2265CA19"/>
    <w:rsid w:val="226CDAE9"/>
    <w:rsid w:val="228BBCDE"/>
    <w:rsid w:val="22A13C19"/>
    <w:rsid w:val="22D24587"/>
    <w:rsid w:val="22DD725F"/>
    <w:rsid w:val="22DD7BBB"/>
    <w:rsid w:val="22DF2263"/>
    <w:rsid w:val="22E3E463"/>
    <w:rsid w:val="230D3237"/>
    <w:rsid w:val="23137C0C"/>
    <w:rsid w:val="231ADC72"/>
    <w:rsid w:val="23385ED2"/>
    <w:rsid w:val="23580548"/>
    <w:rsid w:val="2367E1A7"/>
    <w:rsid w:val="2383203B"/>
    <w:rsid w:val="23A138F6"/>
    <w:rsid w:val="23A74DB9"/>
    <w:rsid w:val="23C06567"/>
    <w:rsid w:val="23E5BCC3"/>
    <w:rsid w:val="23EC2BB5"/>
    <w:rsid w:val="23EE5F46"/>
    <w:rsid w:val="2416A03E"/>
    <w:rsid w:val="2423D221"/>
    <w:rsid w:val="2433921B"/>
    <w:rsid w:val="2440D8B5"/>
    <w:rsid w:val="2460BB13"/>
    <w:rsid w:val="248B4A7A"/>
    <w:rsid w:val="248B8779"/>
    <w:rsid w:val="24951237"/>
    <w:rsid w:val="24C9D48E"/>
    <w:rsid w:val="24CEE82B"/>
    <w:rsid w:val="24CFDBFF"/>
    <w:rsid w:val="24DA6C85"/>
    <w:rsid w:val="24F7B56E"/>
    <w:rsid w:val="251EAD1E"/>
    <w:rsid w:val="2523F623"/>
    <w:rsid w:val="2527A0B5"/>
    <w:rsid w:val="252E6387"/>
    <w:rsid w:val="25425204"/>
    <w:rsid w:val="254A6BE2"/>
    <w:rsid w:val="2560432E"/>
    <w:rsid w:val="2560733B"/>
    <w:rsid w:val="2574A1A6"/>
    <w:rsid w:val="25818C03"/>
    <w:rsid w:val="25880123"/>
    <w:rsid w:val="258C6B34"/>
    <w:rsid w:val="2595C5A6"/>
    <w:rsid w:val="25979755"/>
    <w:rsid w:val="25A1C719"/>
    <w:rsid w:val="25E38F1D"/>
    <w:rsid w:val="25E47C41"/>
    <w:rsid w:val="25E6AC1D"/>
    <w:rsid w:val="25E9F9E0"/>
    <w:rsid w:val="25FAF689"/>
    <w:rsid w:val="2615E879"/>
    <w:rsid w:val="263F5365"/>
    <w:rsid w:val="26520BE5"/>
    <w:rsid w:val="266E9830"/>
    <w:rsid w:val="26940073"/>
    <w:rsid w:val="26B2F932"/>
    <w:rsid w:val="26B53353"/>
    <w:rsid w:val="26B71C5A"/>
    <w:rsid w:val="26E10577"/>
    <w:rsid w:val="26FA4938"/>
    <w:rsid w:val="272B43AA"/>
    <w:rsid w:val="274892B2"/>
    <w:rsid w:val="275312E7"/>
    <w:rsid w:val="2761F48E"/>
    <w:rsid w:val="2767C748"/>
    <w:rsid w:val="2769112C"/>
    <w:rsid w:val="276F2949"/>
    <w:rsid w:val="278AB367"/>
    <w:rsid w:val="279CB31A"/>
    <w:rsid w:val="27C4C722"/>
    <w:rsid w:val="27C98955"/>
    <w:rsid w:val="27FB1894"/>
    <w:rsid w:val="28000D78"/>
    <w:rsid w:val="280CA800"/>
    <w:rsid w:val="28215BDE"/>
    <w:rsid w:val="283C8FDE"/>
    <w:rsid w:val="284CAEA1"/>
    <w:rsid w:val="28564530"/>
    <w:rsid w:val="285887C3"/>
    <w:rsid w:val="286BAC5C"/>
    <w:rsid w:val="286F0B09"/>
    <w:rsid w:val="28857D47"/>
    <w:rsid w:val="28D408DF"/>
    <w:rsid w:val="29086169"/>
    <w:rsid w:val="2915F1A7"/>
    <w:rsid w:val="291C731B"/>
    <w:rsid w:val="29463159"/>
    <w:rsid w:val="295E0163"/>
    <w:rsid w:val="2966A3D2"/>
    <w:rsid w:val="2972AE13"/>
    <w:rsid w:val="2978673F"/>
    <w:rsid w:val="2993AC4E"/>
    <w:rsid w:val="29A7A7DF"/>
    <w:rsid w:val="29B01549"/>
    <w:rsid w:val="29B6B8AD"/>
    <w:rsid w:val="29CF59CC"/>
    <w:rsid w:val="29D79C1E"/>
    <w:rsid w:val="29EBD7BD"/>
    <w:rsid w:val="29F7E690"/>
    <w:rsid w:val="2A0D8D99"/>
    <w:rsid w:val="2A355162"/>
    <w:rsid w:val="2A6F913A"/>
    <w:rsid w:val="2A78C04E"/>
    <w:rsid w:val="2A7B0805"/>
    <w:rsid w:val="2AA45FC5"/>
    <w:rsid w:val="2AA4664D"/>
    <w:rsid w:val="2AE6EFE4"/>
    <w:rsid w:val="2AE9DBCF"/>
    <w:rsid w:val="2B1BFE9A"/>
    <w:rsid w:val="2B315AB3"/>
    <w:rsid w:val="2B565A70"/>
    <w:rsid w:val="2B7661B7"/>
    <w:rsid w:val="2B855C20"/>
    <w:rsid w:val="2B8CDC1C"/>
    <w:rsid w:val="2B93D702"/>
    <w:rsid w:val="2B9D0F1C"/>
    <w:rsid w:val="2BAD28B8"/>
    <w:rsid w:val="2BBC039F"/>
    <w:rsid w:val="2BCFFF27"/>
    <w:rsid w:val="2C45D8C9"/>
    <w:rsid w:val="2C4A7621"/>
    <w:rsid w:val="2C66AFA5"/>
    <w:rsid w:val="2C6829D9"/>
    <w:rsid w:val="2C690406"/>
    <w:rsid w:val="2C8E4A8B"/>
    <w:rsid w:val="2C947A15"/>
    <w:rsid w:val="2C96E8F1"/>
    <w:rsid w:val="2C9C9BF0"/>
    <w:rsid w:val="2C9F6205"/>
    <w:rsid w:val="2CA927DF"/>
    <w:rsid w:val="2CCFBBD9"/>
    <w:rsid w:val="2CFAA438"/>
    <w:rsid w:val="2CFEF190"/>
    <w:rsid w:val="2CFFF611"/>
    <w:rsid w:val="2D0B028C"/>
    <w:rsid w:val="2D115498"/>
    <w:rsid w:val="2D2ED372"/>
    <w:rsid w:val="2D4A27F4"/>
    <w:rsid w:val="2D847A11"/>
    <w:rsid w:val="2D8EE196"/>
    <w:rsid w:val="2DBDCB03"/>
    <w:rsid w:val="2DD35318"/>
    <w:rsid w:val="2DE6F28E"/>
    <w:rsid w:val="2DFBED99"/>
    <w:rsid w:val="2E08A67E"/>
    <w:rsid w:val="2E1305A0"/>
    <w:rsid w:val="2E1A3682"/>
    <w:rsid w:val="2E43C1C5"/>
    <w:rsid w:val="2E4740F4"/>
    <w:rsid w:val="2E47C1F7"/>
    <w:rsid w:val="2E6581B0"/>
    <w:rsid w:val="2E79E70F"/>
    <w:rsid w:val="2E83BCCD"/>
    <w:rsid w:val="2E8660BE"/>
    <w:rsid w:val="2EA28E0B"/>
    <w:rsid w:val="2EB481F3"/>
    <w:rsid w:val="2EC55752"/>
    <w:rsid w:val="2EE6782A"/>
    <w:rsid w:val="2EED4D7E"/>
    <w:rsid w:val="2EFF3EA2"/>
    <w:rsid w:val="2F07154A"/>
    <w:rsid w:val="2F21D4A4"/>
    <w:rsid w:val="2F2218D7"/>
    <w:rsid w:val="2F463058"/>
    <w:rsid w:val="2F5AA1E3"/>
    <w:rsid w:val="2F5DECB6"/>
    <w:rsid w:val="2F74109D"/>
    <w:rsid w:val="2F75041B"/>
    <w:rsid w:val="2F926D40"/>
    <w:rsid w:val="2F9CD3A6"/>
    <w:rsid w:val="2F9FBB71"/>
    <w:rsid w:val="2FD2127A"/>
    <w:rsid w:val="2FD7AE02"/>
    <w:rsid w:val="2FDC0BCD"/>
    <w:rsid w:val="3005F89E"/>
    <w:rsid w:val="3018C372"/>
    <w:rsid w:val="30255435"/>
    <w:rsid w:val="302B1DD2"/>
    <w:rsid w:val="30373AF4"/>
    <w:rsid w:val="3040682B"/>
    <w:rsid w:val="306120F0"/>
    <w:rsid w:val="3065A577"/>
    <w:rsid w:val="3073056B"/>
    <w:rsid w:val="3080A9A8"/>
    <w:rsid w:val="3089ED91"/>
    <w:rsid w:val="30B5CD2A"/>
    <w:rsid w:val="30BD0AA3"/>
    <w:rsid w:val="30D115D5"/>
    <w:rsid w:val="30D9B58B"/>
    <w:rsid w:val="30DC2C66"/>
    <w:rsid w:val="30E81775"/>
    <w:rsid w:val="31024D35"/>
    <w:rsid w:val="310256E0"/>
    <w:rsid w:val="31029BD9"/>
    <w:rsid w:val="310385E0"/>
    <w:rsid w:val="310A14CB"/>
    <w:rsid w:val="31144EEB"/>
    <w:rsid w:val="31389B48"/>
    <w:rsid w:val="314100E5"/>
    <w:rsid w:val="314CB3EA"/>
    <w:rsid w:val="317CCEB3"/>
    <w:rsid w:val="317D9860"/>
    <w:rsid w:val="319C9112"/>
    <w:rsid w:val="31A03BD4"/>
    <w:rsid w:val="31A91065"/>
    <w:rsid w:val="31A9B84C"/>
    <w:rsid w:val="31B5C82E"/>
    <w:rsid w:val="31D16AE2"/>
    <w:rsid w:val="31DDFF15"/>
    <w:rsid w:val="31E00894"/>
    <w:rsid w:val="31E80E75"/>
    <w:rsid w:val="31EF6350"/>
    <w:rsid w:val="31F7FCE6"/>
    <w:rsid w:val="31FE83E0"/>
    <w:rsid w:val="321CE0EF"/>
    <w:rsid w:val="321E6871"/>
    <w:rsid w:val="3253BF95"/>
    <w:rsid w:val="3263B722"/>
    <w:rsid w:val="327590F8"/>
    <w:rsid w:val="32801A3C"/>
    <w:rsid w:val="3284B320"/>
    <w:rsid w:val="32AEFEAA"/>
    <w:rsid w:val="32E7D439"/>
    <w:rsid w:val="32EC1465"/>
    <w:rsid w:val="330A2634"/>
    <w:rsid w:val="330E1E72"/>
    <w:rsid w:val="3310C826"/>
    <w:rsid w:val="3315757E"/>
    <w:rsid w:val="3316B6FF"/>
    <w:rsid w:val="33193B61"/>
    <w:rsid w:val="331B0ACF"/>
    <w:rsid w:val="332F9487"/>
    <w:rsid w:val="33753B9C"/>
    <w:rsid w:val="337C4A21"/>
    <w:rsid w:val="339EE6D4"/>
    <w:rsid w:val="33A45B36"/>
    <w:rsid w:val="33B23DAD"/>
    <w:rsid w:val="33D4AB6B"/>
    <w:rsid w:val="33D7121F"/>
    <w:rsid w:val="33D96AD0"/>
    <w:rsid w:val="34046C88"/>
    <w:rsid w:val="3425D6EC"/>
    <w:rsid w:val="3440F554"/>
    <w:rsid w:val="34460B2B"/>
    <w:rsid w:val="34481A3F"/>
    <w:rsid w:val="344C0169"/>
    <w:rsid w:val="3461C83C"/>
    <w:rsid w:val="34669A0E"/>
    <w:rsid w:val="349E9812"/>
    <w:rsid w:val="34ED19A9"/>
    <w:rsid w:val="34ED378E"/>
    <w:rsid w:val="35001253"/>
    <w:rsid w:val="35004C2E"/>
    <w:rsid w:val="35083C7A"/>
    <w:rsid w:val="353BBFF7"/>
    <w:rsid w:val="354EAC01"/>
    <w:rsid w:val="3586FC0E"/>
    <w:rsid w:val="358D3BD5"/>
    <w:rsid w:val="35965B44"/>
    <w:rsid w:val="35B22DA3"/>
    <w:rsid w:val="35C35950"/>
    <w:rsid w:val="35FA78C1"/>
    <w:rsid w:val="35FCEFFD"/>
    <w:rsid w:val="361432E3"/>
    <w:rsid w:val="36173563"/>
    <w:rsid w:val="36251AB6"/>
    <w:rsid w:val="3650D123"/>
    <w:rsid w:val="36A8A004"/>
    <w:rsid w:val="36EBA210"/>
    <w:rsid w:val="3729A3B4"/>
    <w:rsid w:val="373408DE"/>
    <w:rsid w:val="37529974"/>
    <w:rsid w:val="375E911D"/>
    <w:rsid w:val="3773FAD3"/>
    <w:rsid w:val="377B2C12"/>
    <w:rsid w:val="378D1146"/>
    <w:rsid w:val="379792CF"/>
    <w:rsid w:val="3798D81C"/>
    <w:rsid w:val="37BA871E"/>
    <w:rsid w:val="37C7B600"/>
    <w:rsid w:val="37DF217F"/>
    <w:rsid w:val="37E15102"/>
    <w:rsid w:val="37EE3F84"/>
    <w:rsid w:val="380FC13E"/>
    <w:rsid w:val="3813CC4D"/>
    <w:rsid w:val="3813F0A9"/>
    <w:rsid w:val="3815488B"/>
    <w:rsid w:val="38174277"/>
    <w:rsid w:val="3819B29A"/>
    <w:rsid w:val="384C47A2"/>
    <w:rsid w:val="385765EE"/>
    <w:rsid w:val="3861E846"/>
    <w:rsid w:val="387DC1F8"/>
    <w:rsid w:val="387F2872"/>
    <w:rsid w:val="388EC8C0"/>
    <w:rsid w:val="38A14697"/>
    <w:rsid w:val="38C8B6B8"/>
    <w:rsid w:val="38CDB301"/>
    <w:rsid w:val="38D26C2D"/>
    <w:rsid w:val="38DE91E4"/>
    <w:rsid w:val="38F6DA96"/>
    <w:rsid w:val="3914B799"/>
    <w:rsid w:val="3919EAA2"/>
    <w:rsid w:val="393E83D5"/>
    <w:rsid w:val="394EFB37"/>
    <w:rsid w:val="3962FE14"/>
    <w:rsid w:val="397F8746"/>
    <w:rsid w:val="3982C1CF"/>
    <w:rsid w:val="3993AFA4"/>
    <w:rsid w:val="39AF3534"/>
    <w:rsid w:val="39B73160"/>
    <w:rsid w:val="39CF58E1"/>
    <w:rsid w:val="39D33708"/>
    <w:rsid w:val="39E50A85"/>
    <w:rsid w:val="39E57B2C"/>
    <w:rsid w:val="39EEA0F4"/>
    <w:rsid w:val="39F5462C"/>
    <w:rsid w:val="3A014845"/>
    <w:rsid w:val="3A05F9E5"/>
    <w:rsid w:val="3A112163"/>
    <w:rsid w:val="3A22C375"/>
    <w:rsid w:val="3A2B467D"/>
    <w:rsid w:val="3A3EB725"/>
    <w:rsid w:val="3A45483D"/>
    <w:rsid w:val="3A5612EA"/>
    <w:rsid w:val="3A5622D6"/>
    <w:rsid w:val="3A6FE02B"/>
    <w:rsid w:val="3A85EA53"/>
    <w:rsid w:val="3A8CB82C"/>
    <w:rsid w:val="3A947DA6"/>
    <w:rsid w:val="3A9EE3CD"/>
    <w:rsid w:val="3AA1ADC5"/>
    <w:rsid w:val="3AA72A4D"/>
    <w:rsid w:val="3AAB5077"/>
    <w:rsid w:val="3AB9DB8B"/>
    <w:rsid w:val="3B13B953"/>
    <w:rsid w:val="3B1EC1E3"/>
    <w:rsid w:val="3B2E4D69"/>
    <w:rsid w:val="3B6CF75C"/>
    <w:rsid w:val="3B76CEBE"/>
    <w:rsid w:val="3B9349E3"/>
    <w:rsid w:val="3B9580B8"/>
    <w:rsid w:val="3B9BEA58"/>
    <w:rsid w:val="3BB5135C"/>
    <w:rsid w:val="3BBAF16D"/>
    <w:rsid w:val="3BDE1D9E"/>
    <w:rsid w:val="3BEECF3A"/>
    <w:rsid w:val="3C359B8F"/>
    <w:rsid w:val="3C412331"/>
    <w:rsid w:val="3C5D89B5"/>
    <w:rsid w:val="3C635ED9"/>
    <w:rsid w:val="3C829078"/>
    <w:rsid w:val="3C84FE8F"/>
    <w:rsid w:val="3CA707DD"/>
    <w:rsid w:val="3CBA771D"/>
    <w:rsid w:val="3CF42041"/>
    <w:rsid w:val="3CFFA46E"/>
    <w:rsid w:val="3D0005CF"/>
    <w:rsid w:val="3D067505"/>
    <w:rsid w:val="3D08BF17"/>
    <w:rsid w:val="3D1CA4C3"/>
    <w:rsid w:val="3D3E82E7"/>
    <w:rsid w:val="3D40AC2F"/>
    <w:rsid w:val="3D424B1B"/>
    <w:rsid w:val="3D446D97"/>
    <w:rsid w:val="3D68D78F"/>
    <w:rsid w:val="3D6D18E9"/>
    <w:rsid w:val="3D6DF0F5"/>
    <w:rsid w:val="3D761069"/>
    <w:rsid w:val="3D8CF437"/>
    <w:rsid w:val="3DA5B236"/>
    <w:rsid w:val="3DA6D7C0"/>
    <w:rsid w:val="3DB50BEB"/>
    <w:rsid w:val="3DB77D06"/>
    <w:rsid w:val="3DC70953"/>
    <w:rsid w:val="3DDA950F"/>
    <w:rsid w:val="3DDD3EB2"/>
    <w:rsid w:val="3DE59C71"/>
    <w:rsid w:val="3DFFDF03"/>
    <w:rsid w:val="3E1A3D8F"/>
    <w:rsid w:val="3E24CCC5"/>
    <w:rsid w:val="3E337451"/>
    <w:rsid w:val="3E44CEE6"/>
    <w:rsid w:val="3E6A4E00"/>
    <w:rsid w:val="3E9FE71B"/>
    <w:rsid w:val="3EAAFE32"/>
    <w:rsid w:val="3EB2CD79"/>
    <w:rsid w:val="3EEA8EA6"/>
    <w:rsid w:val="3F321BF4"/>
    <w:rsid w:val="3F45DF82"/>
    <w:rsid w:val="3F4C2AC6"/>
    <w:rsid w:val="3F5D1341"/>
    <w:rsid w:val="3F6111BE"/>
    <w:rsid w:val="3F65C85D"/>
    <w:rsid w:val="3F68C8B5"/>
    <w:rsid w:val="3F6F566D"/>
    <w:rsid w:val="3F8D2D46"/>
    <w:rsid w:val="3F9A15C3"/>
    <w:rsid w:val="3FA1F313"/>
    <w:rsid w:val="3FA59B01"/>
    <w:rsid w:val="3FAF57E6"/>
    <w:rsid w:val="3FD5B0DC"/>
    <w:rsid w:val="3FE72BBB"/>
    <w:rsid w:val="4013DBA8"/>
    <w:rsid w:val="402F63DE"/>
    <w:rsid w:val="406951DF"/>
    <w:rsid w:val="4087D9EA"/>
    <w:rsid w:val="4091FA85"/>
    <w:rsid w:val="40994617"/>
    <w:rsid w:val="40A677E0"/>
    <w:rsid w:val="40ABD1B0"/>
    <w:rsid w:val="40E4ED23"/>
    <w:rsid w:val="40FA3D04"/>
    <w:rsid w:val="4101123F"/>
    <w:rsid w:val="410C68B6"/>
    <w:rsid w:val="411B274D"/>
    <w:rsid w:val="41908EAA"/>
    <w:rsid w:val="41BF69BC"/>
    <w:rsid w:val="41F17AFF"/>
    <w:rsid w:val="420D5357"/>
    <w:rsid w:val="420F24FD"/>
    <w:rsid w:val="4211C31F"/>
    <w:rsid w:val="4211D3DB"/>
    <w:rsid w:val="4216E3AD"/>
    <w:rsid w:val="4245C310"/>
    <w:rsid w:val="424FFFCE"/>
    <w:rsid w:val="425DF5F7"/>
    <w:rsid w:val="427E9EDD"/>
    <w:rsid w:val="42811FA7"/>
    <w:rsid w:val="429E50DC"/>
    <w:rsid w:val="42D5E2BA"/>
    <w:rsid w:val="42D8239F"/>
    <w:rsid w:val="431A945C"/>
    <w:rsid w:val="431CC8E8"/>
    <w:rsid w:val="432967EF"/>
    <w:rsid w:val="432D2208"/>
    <w:rsid w:val="433150CA"/>
    <w:rsid w:val="433CD386"/>
    <w:rsid w:val="4340F660"/>
    <w:rsid w:val="43664653"/>
    <w:rsid w:val="4367F4B5"/>
    <w:rsid w:val="4377C61C"/>
    <w:rsid w:val="43989757"/>
    <w:rsid w:val="43A20E5B"/>
    <w:rsid w:val="43B0325F"/>
    <w:rsid w:val="43B692D2"/>
    <w:rsid w:val="43B700A9"/>
    <w:rsid w:val="43CB77AC"/>
    <w:rsid w:val="43CD57AD"/>
    <w:rsid w:val="43D2FA7F"/>
    <w:rsid w:val="43D41E4D"/>
    <w:rsid w:val="4419EA42"/>
    <w:rsid w:val="4428787C"/>
    <w:rsid w:val="443C05B7"/>
    <w:rsid w:val="44541D0B"/>
    <w:rsid w:val="44970BBF"/>
    <w:rsid w:val="44B95043"/>
    <w:rsid w:val="44CDCD59"/>
    <w:rsid w:val="44F1CEB3"/>
    <w:rsid w:val="452C6387"/>
    <w:rsid w:val="452E0CBC"/>
    <w:rsid w:val="4531CA1E"/>
    <w:rsid w:val="453D7AA4"/>
    <w:rsid w:val="454B532D"/>
    <w:rsid w:val="454DDA6D"/>
    <w:rsid w:val="456E236F"/>
    <w:rsid w:val="459CA3A5"/>
    <w:rsid w:val="45C4ECAB"/>
    <w:rsid w:val="45C74A35"/>
    <w:rsid w:val="45D75C8B"/>
    <w:rsid w:val="45EEA329"/>
    <w:rsid w:val="460DC583"/>
    <w:rsid w:val="462162CA"/>
    <w:rsid w:val="462FCD89"/>
    <w:rsid w:val="4636DC19"/>
    <w:rsid w:val="464D09C4"/>
    <w:rsid w:val="46A3E2A3"/>
    <w:rsid w:val="46D2C75D"/>
    <w:rsid w:val="46D941CB"/>
    <w:rsid w:val="46DC3B7D"/>
    <w:rsid w:val="46E61FE5"/>
    <w:rsid w:val="46EAE4D0"/>
    <w:rsid w:val="471FC8F2"/>
    <w:rsid w:val="475F42C2"/>
    <w:rsid w:val="4763F1BD"/>
    <w:rsid w:val="479E6D32"/>
    <w:rsid w:val="47A7C6BA"/>
    <w:rsid w:val="47C86F26"/>
    <w:rsid w:val="4808300C"/>
    <w:rsid w:val="48143BA2"/>
    <w:rsid w:val="481756A0"/>
    <w:rsid w:val="481C3DCF"/>
    <w:rsid w:val="481F3389"/>
    <w:rsid w:val="4827AE7F"/>
    <w:rsid w:val="4827FFC6"/>
    <w:rsid w:val="4830AD09"/>
    <w:rsid w:val="485A9C7D"/>
    <w:rsid w:val="48648F38"/>
    <w:rsid w:val="4880A924"/>
    <w:rsid w:val="4880B27C"/>
    <w:rsid w:val="489BEBB2"/>
    <w:rsid w:val="48BBA154"/>
    <w:rsid w:val="48CAA259"/>
    <w:rsid w:val="48F15950"/>
    <w:rsid w:val="48F1E9F3"/>
    <w:rsid w:val="49115369"/>
    <w:rsid w:val="491D82FD"/>
    <w:rsid w:val="4928FD41"/>
    <w:rsid w:val="49300525"/>
    <w:rsid w:val="4932A6ED"/>
    <w:rsid w:val="4932C8EC"/>
    <w:rsid w:val="4937DE79"/>
    <w:rsid w:val="493830AA"/>
    <w:rsid w:val="49566238"/>
    <w:rsid w:val="49C1C58A"/>
    <w:rsid w:val="49C2D0FC"/>
    <w:rsid w:val="49C867D0"/>
    <w:rsid w:val="49CA9F77"/>
    <w:rsid w:val="49DA6191"/>
    <w:rsid w:val="49E270FF"/>
    <w:rsid w:val="4A076EAB"/>
    <w:rsid w:val="4A1C4860"/>
    <w:rsid w:val="4A22B669"/>
    <w:rsid w:val="4A31A847"/>
    <w:rsid w:val="4A35AA60"/>
    <w:rsid w:val="4A58AC2C"/>
    <w:rsid w:val="4A6C92D2"/>
    <w:rsid w:val="4A6F9189"/>
    <w:rsid w:val="4A7F49BE"/>
    <w:rsid w:val="4A91F6AA"/>
    <w:rsid w:val="4A9B7025"/>
    <w:rsid w:val="4A9E4A35"/>
    <w:rsid w:val="4AA008DE"/>
    <w:rsid w:val="4AB341DB"/>
    <w:rsid w:val="4AD12325"/>
    <w:rsid w:val="4AD40C1D"/>
    <w:rsid w:val="4AE9253F"/>
    <w:rsid w:val="4AEF6862"/>
    <w:rsid w:val="4AFC7C27"/>
    <w:rsid w:val="4B047855"/>
    <w:rsid w:val="4B19E4BD"/>
    <w:rsid w:val="4B19F748"/>
    <w:rsid w:val="4B2BB049"/>
    <w:rsid w:val="4B2C1888"/>
    <w:rsid w:val="4B314605"/>
    <w:rsid w:val="4B71738B"/>
    <w:rsid w:val="4B81B80A"/>
    <w:rsid w:val="4B9D47AC"/>
    <w:rsid w:val="4BB73AB2"/>
    <w:rsid w:val="4BC5186F"/>
    <w:rsid w:val="4BE63DAA"/>
    <w:rsid w:val="4BF4109B"/>
    <w:rsid w:val="4C066855"/>
    <w:rsid w:val="4C2B7A4F"/>
    <w:rsid w:val="4C4CD013"/>
    <w:rsid w:val="4C546247"/>
    <w:rsid w:val="4C57DDDA"/>
    <w:rsid w:val="4C658D95"/>
    <w:rsid w:val="4C76B708"/>
    <w:rsid w:val="4C8885B7"/>
    <w:rsid w:val="4C898CB8"/>
    <w:rsid w:val="4CB4E83C"/>
    <w:rsid w:val="4CB8F60B"/>
    <w:rsid w:val="4CE10ED4"/>
    <w:rsid w:val="4CE20BFD"/>
    <w:rsid w:val="4CF32EF5"/>
    <w:rsid w:val="4CF33D7B"/>
    <w:rsid w:val="4CFB359B"/>
    <w:rsid w:val="4D0AC1ED"/>
    <w:rsid w:val="4D241675"/>
    <w:rsid w:val="4D241CB6"/>
    <w:rsid w:val="4D739004"/>
    <w:rsid w:val="4D7E6124"/>
    <w:rsid w:val="4D8DDCA0"/>
    <w:rsid w:val="4D947E95"/>
    <w:rsid w:val="4D9EC262"/>
    <w:rsid w:val="4DAF07A6"/>
    <w:rsid w:val="4DCE787C"/>
    <w:rsid w:val="4DD60C84"/>
    <w:rsid w:val="4DEF7FC6"/>
    <w:rsid w:val="4DF40A3A"/>
    <w:rsid w:val="4DFEF0E4"/>
    <w:rsid w:val="4E17D3B1"/>
    <w:rsid w:val="4E1E4C10"/>
    <w:rsid w:val="4E3BF64D"/>
    <w:rsid w:val="4E564A35"/>
    <w:rsid w:val="4E71087B"/>
    <w:rsid w:val="4E7870B1"/>
    <w:rsid w:val="4E7C0E7F"/>
    <w:rsid w:val="4E82B89D"/>
    <w:rsid w:val="4E88F823"/>
    <w:rsid w:val="4EB55AA6"/>
    <w:rsid w:val="4EC7D032"/>
    <w:rsid w:val="4EFCDF6B"/>
    <w:rsid w:val="4F3DE207"/>
    <w:rsid w:val="4F41F5AB"/>
    <w:rsid w:val="4F60FB70"/>
    <w:rsid w:val="4F6B8A63"/>
    <w:rsid w:val="4F7ECAB6"/>
    <w:rsid w:val="4F8E6991"/>
    <w:rsid w:val="4FAD3358"/>
    <w:rsid w:val="4FAE5ABF"/>
    <w:rsid w:val="4FB23900"/>
    <w:rsid w:val="4FD084FD"/>
    <w:rsid w:val="4FE1C4A7"/>
    <w:rsid w:val="4FEFFC57"/>
    <w:rsid w:val="4FFB312F"/>
    <w:rsid w:val="5000D397"/>
    <w:rsid w:val="5007CFC2"/>
    <w:rsid w:val="50164B27"/>
    <w:rsid w:val="502804CC"/>
    <w:rsid w:val="50633F3B"/>
    <w:rsid w:val="507C53D3"/>
    <w:rsid w:val="508C4D44"/>
    <w:rsid w:val="5097AC5B"/>
    <w:rsid w:val="509B84AB"/>
    <w:rsid w:val="50B61AE2"/>
    <w:rsid w:val="50C147C8"/>
    <w:rsid w:val="50C6DB85"/>
    <w:rsid w:val="50FB21EB"/>
    <w:rsid w:val="50FDDAF2"/>
    <w:rsid w:val="51084600"/>
    <w:rsid w:val="510C5006"/>
    <w:rsid w:val="510F82AB"/>
    <w:rsid w:val="5111D901"/>
    <w:rsid w:val="511274FE"/>
    <w:rsid w:val="512FD83D"/>
    <w:rsid w:val="5138A0ED"/>
    <w:rsid w:val="513EDBF0"/>
    <w:rsid w:val="5185CEBA"/>
    <w:rsid w:val="51EC35E7"/>
    <w:rsid w:val="520B46AC"/>
    <w:rsid w:val="52179577"/>
    <w:rsid w:val="5227D5BF"/>
    <w:rsid w:val="5232553F"/>
    <w:rsid w:val="5234AF95"/>
    <w:rsid w:val="524322D6"/>
    <w:rsid w:val="525C1536"/>
    <w:rsid w:val="529EE64C"/>
    <w:rsid w:val="52B946D7"/>
    <w:rsid w:val="52E8E78E"/>
    <w:rsid w:val="52F13950"/>
    <w:rsid w:val="52F9F3D9"/>
    <w:rsid w:val="531B93D9"/>
    <w:rsid w:val="532A640A"/>
    <w:rsid w:val="5379DE72"/>
    <w:rsid w:val="538D9E56"/>
    <w:rsid w:val="538F2423"/>
    <w:rsid w:val="5395304F"/>
    <w:rsid w:val="53A2FF5C"/>
    <w:rsid w:val="53A8F1E0"/>
    <w:rsid w:val="53B6ECCE"/>
    <w:rsid w:val="53BA59BD"/>
    <w:rsid w:val="53FA951E"/>
    <w:rsid w:val="53FC43DA"/>
    <w:rsid w:val="541D4F0D"/>
    <w:rsid w:val="54476D2A"/>
    <w:rsid w:val="5452467E"/>
    <w:rsid w:val="549D9DB7"/>
    <w:rsid w:val="54C5D871"/>
    <w:rsid w:val="54CAE767"/>
    <w:rsid w:val="5510FBA8"/>
    <w:rsid w:val="5521C9F0"/>
    <w:rsid w:val="552E1263"/>
    <w:rsid w:val="55429A83"/>
    <w:rsid w:val="5542E7B6"/>
    <w:rsid w:val="55439A99"/>
    <w:rsid w:val="5546B6B3"/>
    <w:rsid w:val="554A872C"/>
    <w:rsid w:val="556F9160"/>
    <w:rsid w:val="55781B73"/>
    <w:rsid w:val="55A4FD0C"/>
    <w:rsid w:val="55D54302"/>
    <w:rsid w:val="5612E61E"/>
    <w:rsid w:val="561E4209"/>
    <w:rsid w:val="5621EEEC"/>
    <w:rsid w:val="5653E384"/>
    <w:rsid w:val="565F354E"/>
    <w:rsid w:val="56746846"/>
    <w:rsid w:val="56750A4B"/>
    <w:rsid w:val="56909022"/>
    <w:rsid w:val="5692E5C7"/>
    <w:rsid w:val="56B39010"/>
    <w:rsid w:val="56B6909C"/>
    <w:rsid w:val="56F66962"/>
    <w:rsid w:val="56FD974D"/>
    <w:rsid w:val="57139CF2"/>
    <w:rsid w:val="571A8FCD"/>
    <w:rsid w:val="572BF2A4"/>
    <w:rsid w:val="5748F07E"/>
    <w:rsid w:val="574B37A7"/>
    <w:rsid w:val="57642D65"/>
    <w:rsid w:val="577D901B"/>
    <w:rsid w:val="5799B6A6"/>
    <w:rsid w:val="579A49F1"/>
    <w:rsid w:val="57B62287"/>
    <w:rsid w:val="57CFBADD"/>
    <w:rsid w:val="57F9A010"/>
    <w:rsid w:val="582D05D4"/>
    <w:rsid w:val="5848E946"/>
    <w:rsid w:val="585D55BB"/>
    <w:rsid w:val="58741936"/>
    <w:rsid w:val="588277F2"/>
    <w:rsid w:val="58E008B3"/>
    <w:rsid w:val="58E51435"/>
    <w:rsid w:val="5906157A"/>
    <w:rsid w:val="590DD303"/>
    <w:rsid w:val="591E005D"/>
    <w:rsid w:val="592F0E30"/>
    <w:rsid w:val="5935C63F"/>
    <w:rsid w:val="59545B07"/>
    <w:rsid w:val="597C373F"/>
    <w:rsid w:val="598155EC"/>
    <w:rsid w:val="59AAA6AC"/>
    <w:rsid w:val="59B97A4F"/>
    <w:rsid w:val="59CFE3CC"/>
    <w:rsid w:val="59D130E0"/>
    <w:rsid w:val="59DF7C27"/>
    <w:rsid w:val="59EA737D"/>
    <w:rsid w:val="59F7AA7F"/>
    <w:rsid w:val="59F816B0"/>
    <w:rsid w:val="5A25C8F4"/>
    <w:rsid w:val="5A983A51"/>
    <w:rsid w:val="5AAACE51"/>
    <w:rsid w:val="5AB5E57A"/>
    <w:rsid w:val="5ABAC014"/>
    <w:rsid w:val="5ABE9F32"/>
    <w:rsid w:val="5AD2BFA7"/>
    <w:rsid w:val="5ADC7132"/>
    <w:rsid w:val="5AF26A07"/>
    <w:rsid w:val="5B08D9EF"/>
    <w:rsid w:val="5B455033"/>
    <w:rsid w:val="5B471D63"/>
    <w:rsid w:val="5B672753"/>
    <w:rsid w:val="5B672932"/>
    <w:rsid w:val="5B782E1F"/>
    <w:rsid w:val="5B7CB2EA"/>
    <w:rsid w:val="5B940091"/>
    <w:rsid w:val="5BAC9927"/>
    <w:rsid w:val="5BAEA73C"/>
    <w:rsid w:val="5BC9346C"/>
    <w:rsid w:val="5BD1385C"/>
    <w:rsid w:val="5BD9B8C7"/>
    <w:rsid w:val="5BEB9C48"/>
    <w:rsid w:val="5C33B827"/>
    <w:rsid w:val="5C368CC5"/>
    <w:rsid w:val="5C4E5DB5"/>
    <w:rsid w:val="5C66988F"/>
    <w:rsid w:val="5C69723A"/>
    <w:rsid w:val="5C75055D"/>
    <w:rsid w:val="5C7DA4B7"/>
    <w:rsid w:val="5C81FE1D"/>
    <w:rsid w:val="5C8D1C79"/>
    <w:rsid w:val="5C8D66AB"/>
    <w:rsid w:val="5C91C222"/>
    <w:rsid w:val="5C980C62"/>
    <w:rsid w:val="5C9B1B6F"/>
    <w:rsid w:val="5C9F5A4C"/>
    <w:rsid w:val="5CB6E50E"/>
    <w:rsid w:val="5CC6747F"/>
    <w:rsid w:val="5CD613F5"/>
    <w:rsid w:val="5CDA6E08"/>
    <w:rsid w:val="5CE72BDA"/>
    <w:rsid w:val="5CEBB777"/>
    <w:rsid w:val="5CF2D982"/>
    <w:rsid w:val="5D098B9E"/>
    <w:rsid w:val="5D142D71"/>
    <w:rsid w:val="5D1BAD05"/>
    <w:rsid w:val="5D1FE80F"/>
    <w:rsid w:val="5D1FFFE2"/>
    <w:rsid w:val="5D3382F7"/>
    <w:rsid w:val="5D4F325B"/>
    <w:rsid w:val="5D4F547B"/>
    <w:rsid w:val="5D4FC8E1"/>
    <w:rsid w:val="5D5062DB"/>
    <w:rsid w:val="5D543493"/>
    <w:rsid w:val="5D7AE37E"/>
    <w:rsid w:val="5D8205CC"/>
    <w:rsid w:val="5D8FD946"/>
    <w:rsid w:val="5D9F0C98"/>
    <w:rsid w:val="5DB0090A"/>
    <w:rsid w:val="5DB90CB1"/>
    <w:rsid w:val="5DC28EC3"/>
    <w:rsid w:val="5DCDD905"/>
    <w:rsid w:val="5E0F4C94"/>
    <w:rsid w:val="5E0F72C0"/>
    <w:rsid w:val="5E3071A3"/>
    <w:rsid w:val="5E38EDA5"/>
    <w:rsid w:val="5E500F18"/>
    <w:rsid w:val="5E56040B"/>
    <w:rsid w:val="5E8A370C"/>
    <w:rsid w:val="5E9AA592"/>
    <w:rsid w:val="5EA0F1A0"/>
    <w:rsid w:val="5EA1250E"/>
    <w:rsid w:val="5EB5D1A1"/>
    <w:rsid w:val="5F064E69"/>
    <w:rsid w:val="5F09C33C"/>
    <w:rsid w:val="5F2C9170"/>
    <w:rsid w:val="5F472F6E"/>
    <w:rsid w:val="5F49F7BC"/>
    <w:rsid w:val="5F553741"/>
    <w:rsid w:val="5F7A68CC"/>
    <w:rsid w:val="5F909073"/>
    <w:rsid w:val="5FA65CE2"/>
    <w:rsid w:val="5FB09047"/>
    <w:rsid w:val="5FEE4A4B"/>
    <w:rsid w:val="5FF8252C"/>
    <w:rsid w:val="5FFE5EF7"/>
    <w:rsid w:val="6006816A"/>
    <w:rsid w:val="601C3FF6"/>
    <w:rsid w:val="604AC043"/>
    <w:rsid w:val="60620ECD"/>
    <w:rsid w:val="609C0961"/>
    <w:rsid w:val="609E7A95"/>
    <w:rsid w:val="60B20A6D"/>
    <w:rsid w:val="60B25993"/>
    <w:rsid w:val="60C1D37D"/>
    <w:rsid w:val="60DE900C"/>
    <w:rsid w:val="60F553C0"/>
    <w:rsid w:val="61082BD5"/>
    <w:rsid w:val="6112EBC8"/>
    <w:rsid w:val="61148C19"/>
    <w:rsid w:val="61464649"/>
    <w:rsid w:val="619DD5EA"/>
    <w:rsid w:val="61AF16AC"/>
    <w:rsid w:val="61F90DAA"/>
    <w:rsid w:val="620750AA"/>
    <w:rsid w:val="6215289E"/>
    <w:rsid w:val="621A65AB"/>
    <w:rsid w:val="621F5B74"/>
    <w:rsid w:val="622EBEA3"/>
    <w:rsid w:val="623C8BD9"/>
    <w:rsid w:val="625AE9C3"/>
    <w:rsid w:val="625DB592"/>
    <w:rsid w:val="62622147"/>
    <w:rsid w:val="6267EC2D"/>
    <w:rsid w:val="62876AFE"/>
    <w:rsid w:val="6298085D"/>
    <w:rsid w:val="62A28674"/>
    <w:rsid w:val="62AF49B8"/>
    <w:rsid w:val="62B56057"/>
    <w:rsid w:val="62C4D5A9"/>
    <w:rsid w:val="62CF51D4"/>
    <w:rsid w:val="630C5636"/>
    <w:rsid w:val="633869A3"/>
    <w:rsid w:val="633A839C"/>
    <w:rsid w:val="6357D475"/>
    <w:rsid w:val="63923377"/>
    <w:rsid w:val="639C553C"/>
    <w:rsid w:val="639D030D"/>
    <w:rsid w:val="639EA700"/>
    <w:rsid w:val="63A1CE8B"/>
    <w:rsid w:val="63AA31D1"/>
    <w:rsid w:val="63C7A8FE"/>
    <w:rsid w:val="63D8D681"/>
    <w:rsid w:val="63FFF768"/>
    <w:rsid w:val="642A623E"/>
    <w:rsid w:val="6436E6CA"/>
    <w:rsid w:val="644C30A6"/>
    <w:rsid w:val="645DF916"/>
    <w:rsid w:val="645E29D3"/>
    <w:rsid w:val="6460A727"/>
    <w:rsid w:val="64633AEB"/>
    <w:rsid w:val="64636B89"/>
    <w:rsid w:val="648335A8"/>
    <w:rsid w:val="648B03BE"/>
    <w:rsid w:val="64959BE7"/>
    <w:rsid w:val="649D9A06"/>
    <w:rsid w:val="64A2E8AA"/>
    <w:rsid w:val="64ACDAA0"/>
    <w:rsid w:val="6507AD66"/>
    <w:rsid w:val="651451F6"/>
    <w:rsid w:val="6528B2D9"/>
    <w:rsid w:val="652959F8"/>
    <w:rsid w:val="652EF7D6"/>
    <w:rsid w:val="654918EE"/>
    <w:rsid w:val="655B5DCA"/>
    <w:rsid w:val="65802835"/>
    <w:rsid w:val="6581C7C0"/>
    <w:rsid w:val="658BE5B7"/>
    <w:rsid w:val="65BC7790"/>
    <w:rsid w:val="65D843AA"/>
    <w:rsid w:val="65E43115"/>
    <w:rsid w:val="65ED4D0E"/>
    <w:rsid w:val="65FF1786"/>
    <w:rsid w:val="66620CB8"/>
    <w:rsid w:val="666C9792"/>
    <w:rsid w:val="66A28A83"/>
    <w:rsid w:val="66A42021"/>
    <w:rsid w:val="66B3B172"/>
    <w:rsid w:val="66DD47D2"/>
    <w:rsid w:val="66E64B0A"/>
    <w:rsid w:val="66F53A09"/>
    <w:rsid w:val="6704EDED"/>
    <w:rsid w:val="671100B4"/>
    <w:rsid w:val="6740029E"/>
    <w:rsid w:val="6744B273"/>
    <w:rsid w:val="67454976"/>
    <w:rsid w:val="67454DA4"/>
    <w:rsid w:val="67495A1A"/>
    <w:rsid w:val="678DB614"/>
    <w:rsid w:val="67C302E9"/>
    <w:rsid w:val="67C8391E"/>
    <w:rsid w:val="67D7E287"/>
    <w:rsid w:val="67DC2D4F"/>
    <w:rsid w:val="67E2A2F6"/>
    <w:rsid w:val="67F3599F"/>
    <w:rsid w:val="680DDB31"/>
    <w:rsid w:val="68141D3A"/>
    <w:rsid w:val="6833F7AA"/>
    <w:rsid w:val="683A5841"/>
    <w:rsid w:val="6849F8C4"/>
    <w:rsid w:val="684C43F7"/>
    <w:rsid w:val="6852AAA1"/>
    <w:rsid w:val="686BDA93"/>
    <w:rsid w:val="687506BD"/>
    <w:rsid w:val="68A8B9E5"/>
    <w:rsid w:val="68C81D88"/>
    <w:rsid w:val="68DF9452"/>
    <w:rsid w:val="68E9B497"/>
    <w:rsid w:val="68F55D4A"/>
    <w:rsid w:val="68FE1FDE"/>
    <w:rsid w:val="69092C5C"/>
    <w:rsid w:val="690B5CD8"/>
    <w:rsid w:val="69322E35"/>
    <w:rsid w:val="694C57F0"/>
    <w:rsid w:val="69553A1B"/>
    <w:rsid w:val="69563FF5"/>
    <w:rsid w:val="697A07C5"/>
    <w:rsid w:val="6981BA93"/>
    <w:rsid w:val="69A15BF6"/>
    <w:rsid w:val="69AB6CC0"/>
    <w:rsid w:val="69CD5895"/>
    <w:rsid w:val="69D26A6C"/>
    <w:rsid w:val="69D8DB98"/>
    <w:rsid w:val="69FAF202"/>
    <w:rsid w:val="6A0AAA0A"/>
    <w:rsid w:val="6A10F08A"/>
    <w:rsid w:val="6A1C7B07"/>
    <w:rsid w:val="6A209513"/>
    <w:rsid w:val="6A22DD24"/>
    <w:rsid w:val="6A32949E"/>
    <w:rsid w:val="6A34008B"/>
    <w:rsid w:val="6A3573E0"/>
    <w:rsid w:val="6A4D054B"/>
    <w:rsid w:val="6A54DE97"/>
    <w:rsid w:val="6A6EFF15"/>
    <w:rsid w:val="6A7FDFE9"/>
    <w:rsid w:val="6A8A523F"/>
    <w:rsid w:val="6AA4B881"/>
    <w:rsid w:val="6AA6431D"/>
    <w:rsid w:val="6AC8D368"/>
    <w:rsid w:val="6AFB2C71"/>
    <w:rsid w:val="6AFEF6E5"/>
    <w:rsid w:val="6B03408E"/>
    <w:rsid w:val="6B1617A9"/>
    <w:rsid w:val="6B2BE027"/>
    <w:rsid w:val="6B303662"/>
    <w:rsid w:val="6B564417"/>
    <w:rsid w:val="6B76466A"/>
    <w:rsid w:val="6B87DE25"/>
    <w:rsid w:val="6B8D5E21"/>
    <w:rsid w:val="6B9F790D"/>
    <w:rsid w:val="6BA10B2E"/>
    <w:rsid w:val="6BA21000"/>
    <w:rsid w:val="6BC160A1"/>
    <w:rsid w:val="6BE653DA"/>
    <w:rsid w:val="6BEA734A"/>
    <w:rsid w:val="6BF86820"/>
    <w:rsid w:val="6BF9882B"/>
    <w:rsid w:val="6C0167D7"/>
    <w:rsid w:val="6C06A87F"/>
    <w:rsid w:val="6C1A7BB8"/>
    <w:rsid w:val="6C1FC963"/>
    <w:rsid w:val="6C2480ED"/>
    <w:rsid w:val="6C29380B"/>
    <w:rsid w:val="6C301082"/>
    <w:rsid w:val="6C33C275"/>
    <w:rsid w:val="6C47E991"/>
    <w:rsid w:val="6C4C013D"/>
    <w:rsid w:val="6C5139CE"/>
    <w:rsid w:val="6C5BD57B"/>
    <w:rsid w:val="6C7471CA"/>
    <w:rsid w:val="6C7D855B"/>
    <w:rsid w:val="6C8B309E"/>
    <w:rsid w:val="6CA2E5B8"/>
    <w:rsid w:val="6CAFEA9A"/>
    <w:rsid w:val="6CBF34E1"/>
    <w:rsid w:val="6CC348D8"/>
    <w:rsid w:val="6CCBAEF4"/>
    <w:rsid w:val="6D09DE1D"/>
    <w:rsid w:val="6D17AD3C"/>
    <w:rsid w:val="6D731709"/>
    <w:rsid w:val="6D7737FE"/>
    <w:rsid w:val="6D87A791"/>
    <w:rsid w:val="6D92E678"/>
    <w:rsid w:val="6DAA0CA8"/>
    <w:rsid w:val="6DC1F28C"/>
    <w:rsid w:val="6DD2601E"/>
    <w:rsid w:val="6DD6B89A"/>
    <w:rsid w:val="6DDA9C68"/>
    <w:rsid w:val="6E2D3508"/>
    <w:rsid w:val="6E3732C8"/>
    <w:rsid w:val="6E4FB8D5"/>
    <w:rsid w:val="6E574864"/>
    <w:rsid w:val="6E80B985"/>
    <w:rsid w:val="6E83B829"/>
    <w:rsid w:val="6E871919"/>
    <w:rsid w:val="6EA566C9"/>
    <w:rsid w:val="6ED280E2"/>
    <w:rsid w:val="6ED46F58"/>
    <w:rsid w:val="6ED62020"/>
    <w:rsid w:val="6ED8F5BE"/>
    <w:rsid w:val="6EF32BF2"/>
    <w:rsid w:val="6EFE52D6"/>
    <w:rsid w:val="6F1230F8"/>
    <w:rsid w:val="6F23495D"/>
    <w:rsid w:val="6F23FAF0"/>
    <w:rsid w:val="6F371540"/>
    <w:rsid w:val="6F64FABC"/>
    <w:rsid w:val="6FAA8515"/>
    <w:rsid w:val="6FAF5248"/>
    <w:rsid w:val="6FB63689"/>
    <w:rsid w:val="6FFBD24B"/>
    <w:rsid w:val="701267AE"/>
    <w:rsid w:val="7017DFB3"/>
    <w:rsid w:val="707E540A"/>
    <w:rsid w:val="70860A26"/>
    <w:rsid w:val="7095CE32"/>
    <w:rsid w:val="70AFA5E9"/>
    <w:rsid w:val="70B0F8FC"/>
    <w:rsid w:val="70CA2D5F"/>
    <w:rsid w:val="70CAF8A8"/>
    <w:rsid w:val="70E6469B"/>
    <w:rsid w:val="70F2073F"/>
    <w:rsid w:val="7101B826"/>
    <w:rsid w:val="71030901"/>
    <w:rsid w:val="716E0534"/>
    <w:rsid w:val="716EDB6A"/>
    <w:rsid w:val="717AB91D"/>
    <w:rsid w:val="717D4DF0"/>
    <w:rsid w:val="717DDB26"/>
    <w:rsid w:val="71842A5D"/>
    <w:rsid w:val="718E6279"/>
    <w:rsid w:val="71CCF9A9"/>
    <w:rsid w:val="720783C6"/>
    <w:rsid w:val="72169C8C"/>
    <w:rsid w:val="724A6982"/>
    <w:rsid w:val="7256D0EC"/>
    <w:rsid w:val="72699D48"/>
    <w:rsid w:val="7275BF3C"/>
    <w:rsid w:val="72828E30"/>
    <w:rsid w:val="7282C935"/>
    <w:rsid w:val="728957AE"/>
    <w:rsid w:val="72C1440C"/>
    <w:rsid w:val="72CC9B3B"/>
    <w:rsid w:val="72D4718B"/>
    <w:rsid w:val="72FD9101"/>
    <w:rsid w:val="7302AAAE"/>
    <w:rsid w:val="7302CE3A"/>
    <w:rsid w:val="731FCE68"/>
    <w:rsid w:val="7356B3D6"/>
    <w:rsid w:val="7373F8C7"/>
    <w:rsid w:val="737EA7F5"/>
    <w:rsid w:val="738735E0"/>
    <w:rsid w:val="73AD028E"/>
    <w:rsid w:val="73BBA7A1"/>
    <w:rsid w:val="73BE089C"/>
    <w:rsid w:val="73D77BA9"/>
    <w:rsid w:val="74227FCE"/>
    <w:rsid w:val="74306ADF"/>
    <w:rsid w:val="7446E649"/>
    <w:rsid w:val="745320E1"/>
    <w:rsid w:val="745DF6B2"/>
    <w:rsid w:val="7474C427"/>
    <w:rsid w:val="7485E979"/>
    <w:rsid w:val="748CD732"/>
    <w:rsid w:val="74B74DE6"/>
    <w:rsid w:val="74C8DCB3"/>
    <w:rsid w:val="74D31DE9"/>
    <w:rsid w:val="74D9FE1C"/>
    <w:rsid w:val="74EF5080"/>
    <w:rsid w:val="751295FB"/>
    <w:rsid w:val="7514264F"/>
    <w:rsid w:val="75590336"/>
    <w:rsid w:val="755A0110"/>
    <w:rsid w:val="755BE124"/>
    <w:rsid w:val="7592B3A0"/>
    <w:rsid w:val="75997422"/>
    <w:rsid w:val="759FB2BC"/>
    <w:rsid w:val="75A02448"/>
    <w:rsid w:val="75B649A3"/>
    <w:rsid w:val="76168DFA"/>
    <w:rsid w:val="761C29D8"/>
    <w:rsid w:val="761DCCEB"/>
    <w:rsid w:val="76533E89"/>
    <w:rsid w:val="7671DEEC"/>
    <w:rsid w:val="7686C38B"/>
    <w:rsid w:val="76B4AFFD"/>
    <w:rsid w:val="76B776F9"/>
    <w:rsid w:val="76DD432E"/>
    <w:rsid w:val="770CF827"/>
    <w:rsid w:val="77401B0E"/>
    <w:rsid w:val="774BE69A"/>
    <w:rsid w:val="7753C5C9"/>
    <w:rsid w:val="775EED53"/>
    <w:rsid w:val="776F4B55"/>
    <w:rsid w:val="77B0A387"/>
    <w:rsid w:val="77BA1631"/>
    <w:rsid w:val="77C15937"/>
    <w:rsid w:val="77DEAB10"/>
    <w:rsid w:val="77E71FB6"/>
    <w:rsid w:val="77E93ED7"/>
    <w:rsid w:val="77EB9332"/>
    <w:rsid w:val="77FB8B4D"/>
    <w:rsid w:val="78076BC9"/>
    <w:rsid w:val="7824FA75"/>
    <w:rsid w:val="782DFC08"/>
    <w:rsid w:val="7835A4EA"/>
    <w:rsid w:val="78389638"/>
    <w:rsid w:val="78495E1D"/>
    <w:rsid w:val="785B8665"/>
    <w:rsid w:val="789F2E6F"/>
    <w:rsid w:val="78E4F617"/>
    <w:rsid w:val="78E517CE"/>
    <w:rsid w:val="78F86863"/>
    <w:rsid w:val="78FB37D2"/>
    <w:rsid w:val="78FF93E4"/>
    <w:rsid w:val="7916F4E8"/>
    <w:rsid w:val="793D24AD"/>
    <w:rsid w:val="7941397F"/>
    <w:rsid w:val="794A8B48"/>
    <w:rsid w:val="7971F32F"/>
    <w:rsid w:val="797669C5"/>
    <w:rsid w:val="79980DCF"/>
    <w:rsid w:val="79A55BAE"/>
    <w:rsid w:val="79B92C22"/>
    <w:rsid w:val="79B9CD93"/>
    <w:rsid w:val="79BB7C38"/>
    <w:rsid w:val="79D8EDF5"/>
    <w:rsid w:val="79DCCF89"/>
    <w:rsid w:val="79F1853A"/>
    <w:rsid w:val="79FD74F7"/>
    <w:rsid w:val="7A3C5AE8"/>
    <w:rsid w:val="7A45F80F"/>
    <w:rsid w:val="7A5457D5"/>
    <w:rsid w:val="7A6A4D2B"/>
    <w:rsid w:val="7A8AA5BC"/>
    <w:rsid w:val="7AA6FB7A"/>
    <w:rsid w:val="7ADA39C1"/>
    <w:rsid w:val="7B0367ED"/>
    <w:rsid w:val="7B17B8CA"/>
    <w:rsid w:val="7B1CA992"/>
    <w:rsid w:val="7B1DA94D"/>
    <w:rsid w:val="7B22D3F0"/>
    <w:rsid w:val="7B7EA0E9"/>
    <w:rsid w:val="7B805F2B"/>
    <w:rsid w:val="7B8AD67E"/>
    <w:rsid w:val="7B97BB19"/>
    <w:rsid w:val="7B9D8306"/>
    <w:rsid w:val="7BB52C33"/>
    <w:rsid w:val="7BBE1B09"/>
    <w:rsid w:val="7BC94593"/>
    <w:rsid w:val="7BD3999E"/>
    <w:rsid w:val="7BD5A32D"/>
    <w:rsid w:val="7BEDD361"/>
    <w:rsid w:val="7BF5E9C9"/>
    <w:rsid w:val="7C064D5C"/>
    <w:rsid w:val="7C14975B"/>
    <w:rsid w:val="7C33FE3E"/>
    <w:rsid w:val="7C39186F"/>
    <w:rsid w:val="7C47E8F0"/>
    <w:rsid w:val="7C4FE728"/>
    <w:rsid w:val="7C5E6DA7"/>
    <w:rsid w:val="7C69C9B5"/>
    <w:rsid w:val="7C7FD2E6"/>
    <w:rsid w:val="7C92F788"/>
    <w:rsid w:val="7CAD25C5"/>
    <w:rsid w:val="7CADE2BA"/>
    <w:rsid w:val="7CCD0587"/>
    <w:rsid w:val="7CD85635"/>
    <w:rsid w:val="7CDEA877"/>
    <w:rsid w:val="7CE0672A"/>
    <w:rsid w:val="7CF84368"/>
    <w:rsid w:val="7D057A33"/>
    <w:rsid w:val="7D1029DC"/>
    <w:rsid w:val="7D481250"/>
    <w:rsid w:val="7D4C780A"/>
    <w:rsid w:val="7D567793"/>
    <w:rsid w:val="7D64D042"/>
    <w:rsid w:val="7D6CF553"/>
    <w:rsid w:val="7D86D73F"/>
    <w:rsid w:val="7D878804"/>
    <w:rsid w:val="7DB002F9"/>
    <w:rsid w:val="7DB4A44E"/>
    <w:rsid w:val="7DBACBC6"/>
    <w:rsid w:val="7DBDDD13"/>
    <w:rsid w:val="7E07F7B8"/>
    <w:rsid w:val="7E14FD8C"/>
    <w:rsid w:val="7E1921C9"/>
    <w:rsid w:val="7E49A39D"/>
    <w:rsid w:val="7E56A5FE"/>
    <w:rsid w:val="7E58E4CB"/>
    <w:rsid w:val="7E5F985C"/>
    <w:rsid w:val="7E93AE4D"/>
    <w:rsid w:val="7EB9B1CF"/>
    <w:rsid w:val="7EBCEA22"/>
    <w:rsid w:val="7EC01D79"/>
    <w:rsid w:val="7EDA4BC5"/>
    <w:rsid w:val="7EDD7337"/>
    <w:rsid w:val="7EF032EA"/>
    <w:rsid w:val="7EFE11BF"/>
    <w:rsid w:val="7F0BC854"/>
    <w:rsid w:val="7F12B47E"/>
    <w:rsid w:val="7F1B1A8A"/>
    <w:rsid w:val="7F205AF4"/>
    <w:rsid w:val="7F6AAEC9"/>
    <w:rsid w:val="7F800C39"/>
    <w:rsid w:val="7F824498"/>
    <w:rsid w:val="7F874D74"/>
    <w:rsid w:val="7F8F50AB"/>
    <w:rsid w:val="7F93D012"/>
    <w:rsid w:val="7F96457D"/>
    <w:rsid w:val="7FA0254B"/>
    <w:rsid w:val="7FA12FC5"/>
    <w:rsid w:val="7FAF7BBD"/>
    <w:rsid w:val="7FCBA471"/>
    <w:rsid w:val="7FD12986"/>
    <w:rsid w:val="7FD2341C"/>
    <w:rsid w:val="7FD8988E"/>
    <w:rsid w:val="7FDE0D0B"/>
    <w:rsid w:val="7FFED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6782A"/>
  <w15:chartTrackingRefBased/>
  <w15:docId w15:val="{64870B04-7A87-4319-848D-EDB16CCDEB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0264cf8e1064f3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Thomas (2223470)</dc:creator>
  <keywords/>
  <dc:description/>
  <lastModifiedBy>Lisa Thomas (2223470)</lastModifiedBy>
  <revision>5</revision>
  <dcterms:created xsi:type="dcterms:W3CDTF">2025-02-09T18:01:24.0533925Z</dcterms:created>
  <dcterms:modified xsi:type="dcterms:W3CDTF">2025-03-02T20:44:47.9454948Z</dcterms:modified>
</coreProperties>
</file>