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CD5EEE" w14:textId="4F978B04" w:rsidR="004A3DF9" w:rsidRPr="004A3DF9" w:rsidRDefault="004A3DF9" w:rsidP="004A3DF9">
      <w:pPr>
        <w:pStyle w:val="paragraph"/>
        <w:spacing w:before="0" w:beforeAutospacing="0" w:after="0" w:afterAutospacing="0" w:line="360" w:lineRule="auto"/>
        <w:jc w:val="center"/>
        <w:textAlignment w:val="baseline"/>
        <w:rPr>
          <w:rFonts w:ascii="Segoe UI" w:hAnsi="Segoe UI" w:cs="Segoe UI"/>
          <w:b/>
          <w:bCs/>
          <w:sz w:val="18"/>
          <w:szCs w:val="18"/>
        </w:rPr>
      </w:pPr>
      <w:r w:rsidRPr="004A3DF9">
        <w:rPr>
          <w:rStyle w:val="normaltextrun"/>
          <w:rFonts w:ascii="Arial" w:hAnsi="Arial" w:cs="Arial"/>
          <w:b/>
          <w:bCs/>
        </w:rPr>
        <w:t>BMIH4003</w:t>
      </w:r>
    </w:p>
    <w:p w14:paraId="05BFD829" w14:textId="03BD0960" w:rsidR="004A3DF9" w:rsidRPr="004A3DF9" w:rsidRDefault="004A3DF9" w:rsidP="004A3DF9">
      <w:pPr>
        <w:pStyle w:val="paragraph"/>
        <w:spacing w:before="0" w:beforeAutospacing="0" w:after="0" w:afterAutospacing="0" w:line="360" w:lineRule="auto"/>
        <w:jc w:val="center"/>
        <w:textAlignment w:val="baseline"/>
        <w:rPr>
          <w:rFonts w:ascii="Segoe UI" w:hAnsi="Segoe UI" w:cs="Segoe UI"/>
          <w:b/>
          <w:bCs/>
          <w:sz w:val="18"/>
          <w:szCs w:val="18"/>
        </w:rPr>
      </w:pPr>
      <w:r w:rsidRPr="004A3DF9">
        <w:rPr>
          <w:rStyle w:val="normaltextrun"/>
          <w:rFonts w:ascii="Arial" w:hAnsi="Arial" w:cs="Arial"/>
          <w:b/>
          <w:bCs/>
        </w:rPr>
        <w:t>Hospitality and Guest Services</w:t>
      </w:r>
    </w:p>
    <w:p w14:paraId="2BD44E93" w14:textId="061D5117" w:rsidR="004A3DF9" w:rsidRDefault="004A3DF9" w:rsidP="004A3DF9">
      <w:pPr>
        <w:pStyle w:val="paragraph"/>
        <w:spacing w:before="0" w:beforeAutospacing="0" w:after="0" w:afterAutospacing="0" w:line="360" w:lineRule="auto"/>
        <w:jc w:val="center"/>
        <w:textAlignment w:val="baseline"/>
        <w:rPr>
          <w:rFonts w:ascii="Segoe UI" w:hAnsi="Segoe UI" w:cs="Segoe UI"/>
          <w:sz w:val="18"/>
          <w:szCs w:val="18"/>
        </w:rPr>
      </w:pPr>
    </w:p>
    <w:p w14:paraId="7A24DD16" w14:textId="2DBC8F16" w:rsidR="004A3DF9" w:rsidRPr="004A3DF9" w:rsidRDefault="004A3DF9" w:rsidP="004A3DF9">
      <w:pPr>
        <w:pStyle w:val="paragraph"/>
        <w:spacing w:before="0" w:beforeAutospacing="0" w:after="0" w:afterAutospacing="0" w:line="360" w:lineRule="auto"/>
        <w:jc w:val="center"/>
        <w:textAlignment w:val="baseline"/>
        <w:rPr>
          <w:rFonts w:ascii="Segoe UI" w:hAnsi="Segoe UI" w:cs="Segoe UI"/>
          <w:sz w:val="18"/>
          <w:szCs w:val="18"/>
          <w:u w:val="single"/>
        </w:rPr>
      </w:pPr>
      <w:r w:rsidRPr="004A3DF9">
        <w:rPr>
          <w:rStyle w:val="normaltextrun"/>
          <w:rFonts w:ascii="Arial" w:hAnsi="Arial" w:cs="Arial"/>
          <w:u w:val="single"/>
        </w:rPr>
        <w:t xml:space="preserve">Assignment 2: Report entitled - Hotel Standards, reputation management, building and retaining customer </w:t>
      </w:r>
      <w:r w:rsidRPr="004A3DF9">
        <w:rPr>
          <w:rStyle w:val="normaltextrun"/>
          <w:rFonts w:ascii="Arial" w:hAnsi="Arial" w:cs="Arial"/>
          <w:u w:val="single"/>
        </w:rPr>
        <w:t>loyalty.</w:t>
      </w:r>
    </w:p>
    <w:p w14:paraId="73428096" w14:textId="35CA0D85" w:rsidR="004A3DF9" w:rsidRDefault="004A3DF9" w:rsidP="004A3DF9">
      <w:pPr>
        <w:pStyle w:val="paragraph"/>
        <w:spacing w:before="0" w:beforeAutospacing="0" w:after="0" w:afterAutospacing="0" w:line="360" w:lineRule="auto"/>
        <w:jc w:val="center"/>
        <w:textAlignment w:val="baseline"/>
        <w:rPr>
          <w:rFonts w:ascii="Segoe UI" w:hAnsi="Segoe UI" w:cs="Segoe UI"/>
          <w:sz w:val="18"/>
          <w:szCs w:val="18"/>
        </w:rPr>
      </w:pPr>
    </w:p>
    <w:p w14:paraId="594BF466" w14:textId="23756895" w:rsidR="004A3DF9" w:rsidRDefault="004A3DF9" w:rsidP="004A3DF9">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rFonts w:ascii="Arial" w:hAnsi="Arial" w:cs="Arial"/>
        </w:rPr>
        <w:t xml:space="preserve">Student Name: </w:t>
      </w:r>
      <w:r w:rsidRPr="004A3DF9">
        <w:rPr>
          <w:rStyle w:val="normaltextrun"/>
          <w:rFonts w:ascii="Arial" w:hAnsi="Arial" w:cs="Arial"/>
          <w:b/>
          <w:bCs/>
        </w:rPr>
        <w:t>Zahid Latif</w:t>
      </w:r>
    </w:p>
    <w:p w14:paraId="51EBDB46" w14:textId="6A39D79F" w:rsidR="004A3DF9" w:rsidRDefault="004A3DF9" w:rsidP="004A3DF9">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rFonts w:ascii="Arial" w:hAnsi="Arial" w:cs="Arial"/>
        </w:rPr>
        <w:t xml:space="preserve">Student ID: </w:t>
      </w:r>
      <w:r w:rsidRPr="004A3DF9">
        <w:rPr>
          <w:rStyle w:val="normaltextrun"/>
          <w:rFonts w:ascii="Arial" w:hAnsi="Arial" w:cs="Arial"/>
          <w:b/>
          <w:bCs/>
        </w:rPr>
        <w:t>2208182</w:t>
      </w:r>
    </w:p>
    <w:p w14:paraId="6047EDAF" w14:textId="4811D124" w:rsidR="004A3DF9" w:rsidRDefault="004A3DF9" w:rsidP="004A3DF9">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rFonts w:ascii="Arial" w:hAnsi="Arial" w:cs="Arial"/>
        </w:rPr>
        <w:t xml:space="preserve">Lecturer Name: </w:t>
      </w:r>
      <w:r w:rsidRPr="004A3DF9">
        <w:rPr>
          <w:rStyle w:val="normaltextrun"/>
          <w:rFonts w:ascii="Arial" w:hAnsi="Arial" w:cs="Arial"/>
          <w:b/>
          <w:bCs/>
        </w:rPr>
        <w:t>Lisa Bassler</w:t>
      </w:r>
    </w:p>
    <w:p w14:paraId="427649EF" w14:textId="77777777" w:rsidR="004A3DF9" w:rsidRDefault="004A3DF9" w:rsidP="004A3DF9">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14:paraId="4EFF3D3A" w14:textId="77777777" w:rsidR="004A3DF9" w:rsidRDefault="004A3DF9" w:rsidP="004A3DF9">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30DCA706" w14:textId="77777777" w:rsidR="004A3DF9" w:rsidRDefault="004A3DF9" w:rsidP="004A3DF9">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1C005990" w14:textId="77777777" w:rsidR="004A3DF9" w:rsidRDefault="004A3DF9" w:rsidP="004A3DF9">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5478AE9F" w14:textId="77777777" w:rsidR="004A3DF9" w:rsidRDefault="004A3DF9" w:rsidP="004A3DF9">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34CFE447" w14:textId="77777777" w:rsidR="004A3DF9" w:rsidRDefault="004A3DF9" w:rsidP="004A3DF9">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26753B75" w14:textId="77777777" w:rsidR="004A3DF9" w:rsidRDefault="004A3DF9" w:rsidP="004A3DF9">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7A76ABCD" w14:textId="77777777" w:rsidR="004A3DF9" w:rsidRDefault="004A3DF9" w:rsidP="004A3DF9">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35A9CF6F" w14:textId="77777777" w:rsidR="004A3DF9" w:rsidRDefault="004A3DF9" w:rsidP="004A3DF9">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4E87A7D2" w14:textId="77777777" w:rsidR="004A3DF9" w:rsidRDefault="004A3DF9" w:rsidP="004A3DF9">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453DFC9B" w14:textId="77777777" w:rsidR="004A3DF9" w:rsidRDefault="004A3DF9" w:rsidP="004A3DF9">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76108D90" w14:textId="77777777" w:rsidR="004A3DF9" w:rsidRDefault="004A3DF9" w:rsidP="004A3DF9">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7413C38C" w14:textId="77777777" w:rsidR="004A3DF9" w:rsidRDefault="004A3DF9" w:rsidP="004A3DF9">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3541C3FA" w14:textId="77777777" w:rsidR="004A3DF9" w:rsidRDefault="004A3DF9" w:rsidP="004A3DF9">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370819E0" w14:textId="77777777" w:rsidR="004A3DF9" w:rsidRDefault="004A3DF9" w:rsidP="004A3DF9">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4CD567DD" w14:textId="77777777" w:rsidR="004A3DF9" w:rsidRDefault="004A3DF9" w:rsidP="004A3DF9">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31FE59AF" w14:textId="77777777" w:rsidR="004A3DF9" w:rsidRDefault="004A3DF9" w:rsidP="004A3DF9">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05C36499" w14:textId="77777777" w:rsidR="004A3DF9" w:rsidRDefault="004A3DF9" w:rsidP="004A3DF9">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33F6E2C7" w14:textId="77777777" w:rsidR="004A3DF9" w:rsidRDefault="004A3DF9" w:rsidP="004A3DF9">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2166B1AE" w14:textId="77777777" w:rsidR="004A3DF9" w:rsidRDefault="004A3DF9" w:rsidP="004A3DF9">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7BBB1B53" w14:textId="77777777" w:rsidR="004A3DF9" w:rsidRDefault="004A3DF9" w:rsidP="004A3DF9">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54144B6B" w14:textId="77777777" w:rsidR="004A3DF9" w:rsidRDefault="004A3DF9" w:rsidP="004A3DF9">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299E22E9" w14:textId="77777777" w:rsidR="004A3DF9" w:rsidRDefault="004A3DF9" w:rsidP="004A3DF9">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32AE12B9" w14:textId="77777777" w:rsidR="004A3DF9" w:rsidRDefault="004A3DF9" w:rsidP="004A3DF9">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5B110106" w14:textId="77777777" w:rsidR="004A3DF9" w:rsidRDefault="004A3DF9" w:rsidP="004A3DF9">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5525E753" w14:textId="77777777" w:rsidR="004A3DF9" w:rsidRDefault="004A3DF9" w:rsidP="004A3DF9">
      <w:pPr>
        <w:pStyle w:val="paragraph"/>
        <w:spacing w:before="0" w:beforeAutospacing="0" w:after="0" w:afterAutospacing="0"/>
        <w:jc w:val="both"/>
        <w:textAlignment w:val="baseline"/>
        <w:rPr>
          <w:rStyle w:val="normaltextrun"/>
          <w:rFonts w:ascii="Arial" w:hAnsi="Arial" w:cs="Arial"/>
        </w:rPr>
      </w:pPr>
    </w:p>
    <w:p w14:paraId="6271D25C" w14:textId="77777777" w:rsidR="004A3DF9" w:rsidRDefault="004A3DF9" w:rsidP="004A3DF9">
      <w:pPr>
        <w:pStyle w:val="paragraph"/>
        <w:spacing w:before="0" w:beforeAutospacing="0" w:after="0" w:afterAutospacing="0"/>
        <w:jc w:val="both"/>
        <w:textAlignment w:val="baseline"/>
        <w:rPr>
          <w:rStyle w:val="normaltextrun"/>
          <w:rFonts w:ascii="Arial" w:hAnsi="Arial" w:cs="Arial"/>
        </w:rPr>
      </w:pPr>
    </w:p>
    <w:p w14:paraId="6B18A118" w14:textId="77777777" w:rsidR="004A3DF9" w:rsidRDefault="004A3DF9" w:rsidP="004A3DF9">
      <w:pPr>
        <w:pStyle w:val="paragraph"/>
        <w:spacing w:before="0" w:beforeAutospacing="0" w:after="0" w:afterAutospacing="0"/>
        <w:jc w:val="both"/>
        <w:textAlignment w:val="baseline"/>
        <w:rPr>
          <w:rStyle w:val="normaltextrun"/>
          <w:rFonts w:ascii="Arial" w:hAnsi="Arial" w:cs="Arial"/>
        </w:rPr>
      </w:pPr>
    </w:p>
    <w:p w14:paraId="47CA7536" w14:textId="77777777" w:rsidR="004A3DF9" w:rsidRDefault="004A3DF9" w:rsidP="004A3DF9">
      <w:pPr>
        <w:pStyle w:val="paragraph"/>
        <w:spacing w:before="0" w:beforeAutospacing="0" w:after="0" w:afterAutospacing="0"/>
        <w:jc w:val="both"/>
        <w:textAlignment w:val="baseline"/>
        <w:rPr>
          <w:rStyle w:val="normaltextrun"/>
          <w:rFonts w:ascii="Arial" w:hAnsi="Arial" w:cs="Arial"/>
        </w:rPr>
      </w:pPr>
    </w:p>
    <w:p w14:paraId="2CFC7984" w14:textId="77777777" w:rsidR="004A3DF9" w:rsidRDefault="004A3DF9" w:rsidP="004A3DF9">
      <w:pPr>
        <w:pStyle w:val="paragraph"/>
        <w:spacing w:before="0" w:beforeAutospacing="0" w:after="0" w:afterAutospacing="0"/>
        <w:jc w:val="both"/>
        <w:textAlignment w:val="baseline"/>
        <w:rPr>
          <w:rStyle w:val="normaltextrun"/>
          <w:rFonts w:ascii="Arial" w:hAnsi="Arial" w:cs="Arial"/>
        </w:rPr>
      </w:pPr>
    </w:p>
    <w:p w14:paraId="4AD52E6E" w14:textId="77777777" w:rsidR="004A3DF9" w:rsidRDefault="004A3DF9" w:rsidP="004A3DF9">
      <w:pPr>
        <w:pStyle w:val="paragraph"/>
        <w:spacing w:before="0" w:beforeAutospacing="0" w:after="0" w:afterAutospacing="0"/>
        <w:jc w:val="both"/>
        <w:textAlignment w:val="baseline"/>
        <w:rPr>
          <w:rStyle w:val="normaltextrun"/>
          <w:rFonts w:ascii="Arial" w:hAnsi="Arial" w:cs="Arial"/>
        </w:rPr>
      </w:pPr>
    </w:p>
    <w:p w14:paraId="448697A1" w14:textId="77777777" w:rsidR="004A3DF9" w:rsidRDefault="004A3DF9" w:rsidP="004A3DF9">
      <w:pPr>
        <w:pStyle w:val="paragraph"/>
        <w:spacing w:before="0" w:beforeAutospacing="0" w:after="0" w:afterAutospacing="0"/>
        <w:jc w:val="both"/>
        <w:textAlignment w:val="baseline"/>
        <w:rPr>
          <w:rStyle w:val="normaltextrun"/>
          <w:rFonts w:ascii="Arial" w:hAnsi="Arial" w:cs="Arial"/>
        </w:rPr>
      </w:pPr>
    </w:p>
    <w:p w14:paraId="48EE47A3" w14:textId="77777777" w:rsidR="004A3DF9" w:rsidRDefault="004A3DF9" w:rsidP="004A3DF9">
      <w:pPr>
        <w:pStyle w:val="paragraph"/>
        <w:spacing w:before="0" w:beforeAutospacing="0" w:after="0" w:afterAutospacing="0"/>
        <w:jc w:val="both"/>
        <w:textAlignment w:val="baseline"/>
        <w:rPr>
          <w:rStyle w:val="normaltextrun"/>
          <w:rFonts w:ascii="Arial" w:hAnsi="Arial" w:cs="Arial"/>
        </w:rPr>
      </w:pPr>
    </w:p>
    <w:p w14:paraId="24EF886B" w14:textId="77777777" w:rsidR="004A3DF9" w:rsidRDefault="004A3DF9" w:rsidP="004A3DF9">
      <w:pPr>
        <w:pStyle w:val="paragraph"/>
        <w:spacing w:before="0" w:beforeAutospacing="0" w:after="0" w:afterAutospacing="0"/>
        <w:jc w:val="both"/>
        <w:textAlignment w:val="baseline"/>
        <w:rPr>
          <w:rStyle w:val="normaltextrun"/>
          <w:rFonts w:ascii="Arial" w:hAnsi="Arial" w:cs="Arial"/>
        </w:rPr>
      </w:pPr>
    </w:p>
    <w:p w14:paraId="09C3A6CC" w14:textId="77777777" w:rsidR="004A3DF9" w:rsidRDefault="004A3DF9" w:rsidP="004A3DF9">
      <w:pPr>
        <w:pStyle w:val="paragraph"/>
        <w:spacing w:before="0" w:beforeAutospacing="0" w:after="0" w:afterAutospacing="0"/>
        <w:jc w:val="both"/>
        <w:textAlignment w:val="baseline"/>
        <w:rPr>
          <w:rStyle w:val="normaltextrun"/>
          <w:rFonts w:ascii="Arial" w:hAnsi="Arial" w:cs="Arial"/>
        </w:rPr>
      </w:pPr>
    </w:p>
    <w:p w14:paraId="5E66DA97" w14:textId="77777777" w:rsidR="004A3DF9" w:rsidRDefault="004A3DF9" w:rsidP="004A3DF9">
      <w:pPr>
        <w:pStyle w:val="paragraph"/>
        <w:spacing w:before="0" w:beforeAutospacing="0" w:after="0" w:afterAutospacing="0"/>
        <w:jc w:val="both"/>
        <w:textAlignment w:val="baseline"/>
        <w:rPr>
          <w:rStyle w:val="normaltextrun"/>
          <w:rFonts w:ascii="Arial" w:hAnsi="Arial" w:cs="Arial"/>
        </w:rPr>
      </w:pPr>
    </w:p>
    <w:p w14:paraId="722CD40D" w14:textId="77777777" w:rsidR="004A3DF9" w:rsidRDefault="004A3DF9" w:rsidP="004A3DF9">
      <w:pPr>
        <w:pStyle w:val="paragraph"/>
        <w:spacing w:before="0" w:beforeAutospacing="0" w:after="0" w:afterAutospacing="0"/>
        <w:jc w:val="both"/>
        <w:textAlignment w:val="baseline"/>
        <w:rPr>
          <w:rStyle w:val="normaltextrun"/>
          <w:rFonts w:ascii="Arial" w:hAnsi="Arial" w:cs="Arial"/>
        </w:rPr>
      </w:pPr>
    </w:p>
    <w:p w14:paraId="36611766" w14:textId="418EAEC1" w:rsidR="004A3DF9" w:rsidRPr="004A3DF9" w:rsidRDefault="004A3DF9" w:rsidP="004A3DF9">
      <w:pPr>
        <w:pStyle w:val="paragraph"/>
        <w:spacing w:before="0" w:beforeAutospacing="0" w:after="0" w:afterAutospacing="0"/>
        <w:jc w:val="center"/>
        <w:textAlignment w:val="baseline"/>
        <w:rPr>
          <w:rFonts w:ascii="Segoe UI" w:hAnsi="Segoe UI" w:cs="Segoe UI"/>
          <w:b/>
          <w:bCs/>
          <w:sz w:val="18"/>
          <w:szCs w:val="18"/>
        </w:rPr>
      </w:pPr>
      <w:r w:rsidRPr="004A3DF9">
        <w:rPr>
          <w:rStyle w:val="normaltextrun"/>
          <w:rFonts w:ascii="Arial" w:hAnsi="Arial" w:cs="Arial"/>
          <w:b/>
          <w:bCs/>
        </w:rPr>
        <w:lastRenderedPageBreak/>
        <w:t>C</w:t>
      </w:r>
      <w:r>
        <w:rPr>
          <w:rStyle w:val="normaltextrun"/>
          <w:rFonts w:ascii="Arial" w:hAnsi="Arial" w:cs="Arial"/>
          <w:b/>
          <w:bCs/>
        </w:rPr>
        <w:t>ONTENTS</w:t>
      </w:r>
    </w:p>
    <w:p w14:paraId="45CB8430" w14:textId="77777777" w:rsidR="004A3DF9" w:rsidRDefault="004A3DF9" w:rsidP="004A3DF9">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0E77F75E" w14:textId="77777777" w:rsidR="003C0413" w:rsidRDefault="003C0413" w:rsidP="004A3DF9">
      <w:pPr>
        <w:pStyle w:val="paragraph"/>
        <w:spacing w:before="0" w:beforeAutospacing="0" w:after="0" w:afterAutospacing="0"/>
        <w:jc w:val="both"/>
        <w:textAlignment w:val="baseline"/>
        <w:rPr>
          <w:rStyle w:val="normaltextrun"/>
          <w:rFonts w:ascii="Arial" w:hAnsi="Arial" w:cs="Arial"/>
        </w:rPr>
      </w:pPr>
    </w:p>
    <w:p w14:paraId="223F36F3" w14:textId="77777777" w:rsidR="003C0413" w:rsidRDefault="003C0413" w:rsidP="004A3DF9">
      <w:pPr>
        <w:pStyle w:val="paragraph"/>
        <w:spacing w:before="0" w:beforeAutospacing="0" w:after="0" w:afterAutospacing="0"/>
        <w:jc w:val="both"/>
        <w:textAlignment w:val="baseline"/>
        <w:rPr>
          <w:rStyle w:val="normaltextrun"/>
          <w:rFonts w:ascii="Arial" w:hAnsi="Arial" w:cs="Arial"/>
        </w:rPr>
      </w:pPr>
    </w:p>
    <w:p w14:paraId="4A252047" w14:textId="06F48195" w:rsidR="004A3DF9" w:rsidRDefault="004A3DF9" w:rsidP="004A3DF9">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Title Page</w:t>
      </w:r>
      <w:r w:rsidR="00F6745A">
        <w:rPr>
          <w:rStyle w:val="normaltextrun"/>
          <w:rFonts w:ascii="Arial" w:hAnsi="Arial" w:cs="Arial"/>
        </w:rPr>
        <w:tab/>
      </w:r>
      <w:r w:rsidR="00F6745A">
        <w:rPr>
          <w:rStyle w:val="normaltextrun"/>
          <w:rFonts w:ascii="Arial" w:hAnsi="Arial" w:cs="Arial"/>
        </w:rPr>
        <w:tab/>
      </w:r>
      <w:r w:rsidR="00F6745A">
        <w:rPr>
          <w:rStyle w:val="normaltextrun"/>
          <w:rFonts w:ascii="Arial" w:hAnsi="Arial" w:cs="Arial"/>
        </w:rPr>
        <w:tab/>
      </w:r>
      <w:r w:rsidR="00F6745A">
        <w:rPr>
          <w:rStyle w:val="normaltextrun"/>
          <w:rFonts w:ascii="Arial" w:hAnsi="Arial" w:cs="Arial"/>
        </w:rPr>
        <w:tab/>
      </w:r>
      <w:r w:rsidR="00F6745A">
        <w:rPr>
          <w:rStyle w:val="normaltextrun"/>
          <w:rFonts w:ascii="Arial" w:hAnsi="Arial" w:cs="Arial"/>
        </w:rPr>
        <w:tab/>
      </w:r>
      <w:r w:rsidR="00F6745A">
        <w:rPr>
          <w:rStyle w:val="normaltextrun"/>
          <w:rFonts w:ascii="Arial" w:hAnsi="Arial" w:cs="Arial"/>
        </w:rPr>
        <w:tab/>
      </w:r>
      <w:r w:rsidR="00F6745A">
        <w:rPr>
          <w:rStyle w:val="normaltextrun"/>
          <w:rFonts w:ascii="Arial" w:hAnsi="Arial" w:cs="Arial"/>
        </w:rPr>
        <w:tab/>
      </w:r>
      <w:r w:rsidR="00F6745A">
        <w:rPr>
          <w:rStyle w:val="normaltextrun"/>
          <w:rFonts w:ascii="Arial" w:hAnsi="Arial" w:cs="Arial"/>
        </w:rPr>
        <w:tab/>
      </w:r>
      <w:r w:rsidR="00F6745A">
        <w:rPr>
          <w:rStyle w:val="normaltextrun"/>
          <w:rFonts w:ascii="Arial" w:hAnsi="Arial" w:cs="Arial"/>
        </w:rPr>
        <w:tab/>
      </w:r>
      <w:r w:rsidR="00F6745A">
        <w:rPr>
          <w:rStyle w:val="normaltextrun"/>
          <w:rFonts w:ascii="Arial" w:hAnsi="Arial" w:cs="Arial"/>
        </w:rPr>
        <w:tab/>
      </w:r>
      <w:r w:rsidR="00F6745A">
        <w:rPr>
          <w:rStyle w:val="normaltextrun"/>
          <w:rFonts w:ascii="Arial" w:hAnsi="Arial" w:cs="Arial"/>
        </w:rPr>
        <w:tab/>
        <w:t>1</w:t>
      </w:r>
    </w:p>
    <w:p w14:paraId="716BA5B7" w14:textId="77777777" w:rsidR="004A3DF9" w:rsidRDefault="004A3DF9" w:rsidP="004A3DF9">
      <w:pPr>
        <w:pStyle w:val="paragraph"/>
        <w:spacing w:before="0" w:beforeAutospacing="0" w:after="0" w:afterAutospacing="0"/>
        <w:jc w:val="both"/>
        <w:textAlignment w:val="baseline"/>
        <w:rPr>
          <w:rStyle w:val="normaltextrun"/>
          <w:rFonts w:ascii="Arial" w:hAnsi="Arial" w:cs="Arial"/>
        </w:rPr>
      </w:pPr>
    </w:p>
    <w:p w14:paraId="2B9B0100" w14:textId="6D1BD58B" w:rsidR="004A3DF9" w:rsidRDefault="004850D7" w:rsidP="004A3DF9">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Contents page</w:t>
      </w:r>
      <w:r w:rsidR="00F6745A">
        <w:rPr>
          <w:rStyle w:val="normaltextrun"/>
          <w:rFonts w:ascii="Arial" w:hAnsi="Arial" w:cs="Arial"/>
        </w:rPr>
        <w:tab/>
      </w:r>
      <w:r w:rsidR="00F6745A">
        <w:rPr>
          <w:rStyle w:val="normaltextrun"/>
          <w:rFonts w:ascii="Arial" w:hAnsi="Arial" w:cs="Arial"/>
        </w:rPr>
        <w:tab/>
      </w:r>
      <w:r w:rsidR="00F6745A">
        <w:rPr>
          <w:rStyle w:val="normaltextrun"/>
          <w:rFonts w:ascii="Arial" w:hAnsi="Arial" w:cs="Arial"/>
        </w:rPr>
        <w:tab/>
      </w:r>
      <w:r w:rsidR="00F6745A">
        <w:rPr>
          <w:rStyle w:val="normaltextrun"/>
          <w:rFonts w:ascii="Arial" w:hAnsi="Arial" w:cs="Arial"/>
        </w:rPr>
        <w:tab/>
      </w:r>
      <w:r w:rsidR="00F6745A">
        <w:rPr>
          <w:rStyle w:val="normaltextrun"/>
          <w:rFonts w:ascii="Arial" w:hAnsi="Arial" w:cs="Arial"/>
        </w:rPr>
        <w:tab/>
      </w:r>
      <w:r w:rsidR="00F6745A">
        <w:rPr>
          <w:rStyle w:val="normaltextrun"/>
          <w:rFonts w:ascii="Arial" w:hAnsi="Arial" w:cs="Arial"/>
        </w:rPr>
        <w:tab/>
      </w:r>
      <w:r w:rsidR="00F6745A">
        <w:rPr>
          <w:rStyle w:val="normaltextrun"/>
          <w:rFonts w:ascii="Arial" w:hAnsi="Arial" w:cs="Arial"/>
        </w:rPr>
        <w:tab/>
      </w:r>
      <w:r w:rsidR="00F6745A">
        <w:rPr>
          <w:rStyle w:val="normaltextrun"/>
          <w:rFonts w:ascii="Arial" w:hAnsi="Arial" w:cs="Arial"/>
        </w:rPr>
        <w:tab/>
      </w:r>
      <w:r w:rsidR="00F6745A">
        <w:rPr>
          <w:rStyle w:val="normaltextrun"/>
          <w:rFonts w:ascii="Arial" w:hAnsi="Arial" w:cs="Arial"/>
        </w:rPr>
        <w:tab/>
      </w:r>
      <w:r w:rsidR="00F6745A">
        <w:rPr>
          <w:rStyle w:val="normaltextrun"/>
          <w:rFonts w:ascii="Arial" w:hAnsi="Arial" w:cs="Arial"/>
        </w:rPr>
        <w:tab/>
        <w:t>2</w:t>
      </w:r>
    </w:p>
    <w:p w14:paraId="7482357D" w14:textId="77777777" w:rsidR="004A3DF9" w:rsidRDefault="004A3DF9" w:rsidP="004A3DF9">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424AEA1B" w14:textId="5FDC19F9" w:rsidR="004A3DF9" w:rsidRDefault="002247E6" w:rsidP="004A3DF9">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Introductio</w:t>
      </w:r>
      <w:r w:rsidR="003C0413">
        <w:rPr>
          <w:rStyle w:val="normaltextrun"/>
          <w:rFonts w:ascii="Arial" w:hAnsi="Arial" w:cs="Arial"/>
        </w:rPr>
        <w:t>n</w:t>
      </w:r>
      <w:r w:rsidR="00F6745A">
        <w:rPr>
          <w:rStyle w:val="normaltextrun"/>
          <w:rFonts w:ascii="Arial" w:hAnsi="Arial" w:cs="Arial"/>
        </w:rPr>
        <w:tab/>
      </w:r>
      <w:r w:rsidR="00F6745A">
        <w:rPr>
          <w:rStyle w:val="normaltextrun"/>
          <w:rFonts w:ascii="Arial" w:hAnsi="Arial" w:cs="Arial"/>
        </w:rPr>
        <w:tab/>
      </w:r>
      <w:r w:rsidR="00F6745A">
        <w:rPr>
          <w:rStyle w:val="normaltextrun"/>
          <w:rFonts w:ascii="Arial" w:hAnsi="Arial" w:cs="Arial"/>
        </w:rPr>
        <w:tab/>
      </w:r>
      <w:r w:rsidR="00F6745A">
        <w:rPr>
          <w:rStyle w:val="normaltextrun"/>
          <w:rFonts w:ascii="Arial" w:hAnsi="Arial" w:cs="Arial"/>
        </w:rPr>
        <w:tab/>
      </w:r>
      <w:r w:rsidR="00F6745A">
        <w:rPr>
          <w:rStyle w:val="normaltextrun"/>
          <w:rFonts w:ascii="Arial" w:hAnsi="Arial" w:cs="Arial"/>
        </w:rPr>
        <w:tab/>
      </w:r>
      <w:r w:rsidR="00F6745A">
        <w:rPr>
          <w:rStyle w:val="normaltextrun"/>
          <w:rFonts w:ascii="Arial" w:hAnsi="Arial" w:cs="Arial"/>
        </w:rPr>
        <w:tab/>
      </w:r>
      <w:r w:rsidR="00F6745A">
        <w:rPr>
          <w:rStyle w:val="normaltextrun"/>
          <w:rFonts w:ascii="Arial" w:hAnsi="Arial" w:cs="Arial"/>
        </w:rPr>
        <w:tab/>
      </w:r>
      <w:r w:rsidR="00F6745A">
        <w:rPr>
          <w:rStyle w:val="normaltextrun"/>
          <w:rFonts w:ascii="Arial" w:hAnsi="Arial" w:cs="Arial"/>
        </w:rPr>
        <w:tab/>
      </w:r>
      <w:r w:rsidR="00F6745A">
        <w:rPr>
          <w:rStyle w:val="normaltextrun"/>
          <w:rFonts w:ascii="Arial" w:hAnsi="Arial" w:cs="Arial"/>
        </w:rPr>
        <w:tab/>
      </w:r>
      <w:r w:rsidR="00F6745A">
        <w:rPr>
          <w:rStyle w:val="normaltextrun"/>
          <w:rFonts w:ascii="Arial" w:hAnsi="Arial" w:cs="Arial"/>
        </w:rPr>
        <w:tab/>
      </w:r>
      <w:r w:rsidR="00F6745A">
        <w:rPr>
          <w:rStyle w:val="normaltextrun"/>
          <w:rFonts w:ascii="Arial" w:hAnsi="Arial" w:cs="Arial"/>
        </w:rPr>
        <w:tab/>
        <w:t>3</w:t>
      </w:r>
    </w:p>
    <w:p w14:paraId="4F03E4A6" w14:textId="77777777" w:rsidR="004A3DF9" w:rsidRDefault="004A3DF9" w:rsidP="004A3DF9">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6367A226" w14:textId="07DB6289" w:rsidR="004A3DF9" w:rsidRDefault="002247E6" w:rsidP="004A3DF9">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Finding – Hotel Standard</w:t>
      </w:r>
      <w:r w:rsidR="00F6745A">
        <w:rPr>
          <w:rStyle w:val="normaltextrun"/>
          <w:rFonts w:ascii="Arial" w:hAnsi="Arial" w:cs="Arial"/>
        </w:rPr>
        <w:tab/>
      </w:r>
      <w:r w:rsidR="00F6745A">
        <w:rPr>
          <w:rStyle w:val="normaltextrun"/>
          <w:rFonts w:ascii="Arial" w:hAnsi="Arial" w:cs="Arial"/>
        </w:rPr>
        <w:tab/>
      </w:r>
      <w:r w:rsidR="00F6745A">
        <w:rPr>
          <w:rStyle w:val="normaltextrun"/>
          <w:rFonts w:ascii="Arial" w:hAnsi="Arial" w:cs="Arial"/>
        </w:rPr>
        <w:tab/>
      </w:r>
      <w:r w:rsidR="00F6745A">
        <w:rPr>
          <w:rStyle w:val="normaltextrun"/>
          <w:rFonts w:ascii="Arial" w:hAnsi="Arial" w:cs="Arial"/>
        </w:rPr>
        <w:tab/>
      </w:r>
      <w:r w:rsidR="00F6745A">
        <w:rPr>
          <w:rStyle w:val="normaltextrun"/>
          <w:rFonts w:ascii="Arial" w:hAnsi="Arial" w:cs="Arial"/>
        </w:rPr>
        <w:tab/>
      </w:r>
      <w:r w:rsidR="00F6745A">
        <w:rPr>
          <w:rStyle w:val="normaltextrun"/>
          <w:rFonts w:ascii="Arial" w:hAnsi="Arial" w:cs="Arial"/>
        </w:rPr>
        <w:tab/>
      </w:r>
      <w:r w:rsidR="00F6745A">
        <w:rPr>
          <w:rStyle w:val="normaltextrun"/>
          <w:rFonts w:ascii="Arial" w:hAnsi="Arial" w:cs="Arial"/>
        </w:rPr>
        <w:tab/>
      </w:r>
      <w:r w:rsidR="00F6745A">
        <w:rPr>
          <w:rStyle w:val="normaltextrun"/>
          <w:rFonts w:ascii="Arial" w:hAnsi="Arial" w:cs="Arial"/>
        </w:rPr>
        <w:tab/>
      </w:r>
      <w:r w:rsidR="00F6745A">
        <w:rPr>
          <w:rStyle w:val="normaltextrun"/>
          <w:rFonts w:ascii="Arial" w:hAnsi="Arial" w:cs="Arial"/>
        </w:rPr>
        <w:tab/>
        <w:t>3</w:t>
      </w:r>
    </w:p>
    <w:p w14:paraId="03569077" w14:textId="5307B065" w:rsidR="004A3DF9" w:rsidRDefault="004A3DF9" w:rsidP="004A3DF9">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2AF0DD6E" w14:textId="63B4DDA6" w:rsidR="004A3DF9" w:rsidRDefault="002247E6" w:rsidP="002247E6">
      <w:pPr>
        <w:pStyle w:val="paragraph"/>
        <w:spacing w:before="0" w:beforeAutospacing="0" w:after="0" w:afterAutospacing="0"/>
        <w:ind w:firstLine="720"/>
        <w:jc w:val="both"/>
        <w:textAlignment w:val="baseline"/>
        <w:rPr>
          <w:rFonts w:ascii="Segoe UI" w:hAnsi="Segoe UI" w:cs="Segoe UI"/>
          <w:sz w:val="18"/>
          <w:szCs w:val="18"/>
        </w:rPr>
      </w:pPr>
      <w:r>
        <w:rPr>
          <w:rStyle w:val="normaltextrun"/>
          <w:rFonts w:ascii="Arial" w:hAnsi="Arial" w:cs="Arial"/>
        </w:rPr>
        <w:t xml:space="preserve">     Reputation managemen</w:t>
      </w:r>
      <w:r w:rsidR="003C0413">
        <w:rPr>
          <w:rStyle w:val="normaltextrun"/>
          <w:rFonts w:ascii="Arial" w:hAnsi="Arial" w:cs="Arial"/>
        </w:rPr>
        <w:t>t</w:t>
      </w:r>
      <w:r w:rsidR="00F6745A">
        <w:rPr>
          <w:rStyle w:val="normaltextrun"/>
          <w:rFonts w:ascii="Arial" w:hAnsi="Arial" w:cs="Arial"/>
        </w:rPr>
        <w:tab/>
      </w:r>
      <w:r w:rsidR="00F6745A">
        <w:rPr>
          <w:rStyle w:val="normaltextrun"/>
          <w:rFonts w:ascii="Arial" w:hAnsi="Arial" w:cs="Arial"/>
        </w:rPr>
        <w:tab/>
      </w:r>
      <w:r w:rsidR="00F6745A">
        <w:rPr>
          <w:rStyle w:val="normaltextrun"/>
          <w:rFonts w:ascii="Arial" w:hAnsi="Arial" w:cs="Arial"/>
        </w:rPr>
        <w:tab/>
      </w:r>
      <w:r w:rsidR="00F6745A">
        <w:rPr>
          <w:rStyle w:val="normaltextrun"/>
          <w:rFonts w:ascii="Arial" w:hAnsi="Arial" w:cs="Arial"/>
        </w:rPr>
        <w:tab/>
      </w:r>
      <w:r w:rsidR="00F6745A">
        <w:rPr>
          <w:rStyle w:val="normaltextrun"/>
          <w:rFonts w:ascii="Arial" w:hAnsi="Arial" w:cs="Arial"/>
        </w:rPr>
        <w:tab/>
      </w:r>
      <w:r w:rsidR="00F6745A">
        <w:rPr>
          <w:rStyle w:val="normaltextrun"/>
          <w:rFonts w:ascii="Arial" w:hAnsi="Arial" w:cs="Arial"/>
        </w:rPr>
        <w:tab/>
      </w:r>
      <w:r w:rsidR="00F6745A">
        <w:rPr>
          <w:rStyle w:val="normaltextrun"/>
          <w:rFonts w:ascii="Arial" w:hAnsi="Arial" w:cs="Arial"/>
        </w:rPr>
        <w:tab/>
        <w:t>4</w:t>
      </w:r>
    </w:p>
    <w:p w14:paraId="756B8146" w14:textId="77777777" w:rsidR="004A3DF9" w:rsidRDefault="004A3DF9" w:rsidP="004A3DF9">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384B631A" w14:textId="661921E9" w:rsidR="004A3DF9" w:rsidRDefault="002247E6" w:rsidP="002247E6">
      <w:pPr>
        <w:pStyle w:val="paragraph"/>
        <w:spacing w:before="0" w:beforeAutospacing="0" w:after="0" w:afterAutospacing="0"/>
        <w:ind w:firstLine="720"/>
        <w:jc w:val="both"/>
        <w:textAlignment w:val="baseline"/>
        <w:rPr>
          <w:rFonts w:ascii="Segoe UI" w:hAnsi="Segoe UI" w:cs="Segoe UI"/>
          <w:sz w:val="18"/>
          <w:szCs w:val="18"/>
        </w:rPr>
      </w:pPr>
      <w:r>
        <w:rPr>
          <w:rStyle w:val="normaltextrun"/>
          <w:rFonts w:ascii="Arial" w:hAnsi="Arial" w:cs="Arial"/>
        </w:rPr>
        <w:t xml:space="preserve">     Customer Loyalt</w:t>
      </w:r>
      <w:r w:rsidR="003C0413">
        <w:rPr>
          <w:rStyle w:val="normaltextrun"/>
          <w:rFonts w:ascii="Arial" w:hAnsi="Arial" w:cs="Arial"/>
        </w:rPr>
        <w:t>y</w:t>
      </w:r>
      <w:r w:rsidR="004A3DF9">
        <w:rPr>
          <w:rStyle w:val="eop"/>
          <w:rFonts w:ascii="Arial" w:hAnsi="Arial" w:cs="Arial"/>
        </w:rPr>
        <w:t> </w:t>
      </w:r>
      <w:r w:rsidR="00F6745A">
        <w:rPr>
          <w:rStyle w:val="eop"/>
          <w:rFonts w:ascii="Arial" w:hAnsi="Arial" w:cs="Arial"/>
        </w:rPr>
        <w:tab/>
      </w:r>
      <w:r w:rsidR="00F6745A">
        <w:rPr>
          <w:rStyle w:val="eop"/>
          <w:rFonts w:ascii="Arial" w:hAnsi="Arial" w:cs="Arial"/>
        </w:rPr>
        <w:tab/>
      </w:r>
      <w:r w:rsidR="00F6745A">
        <w:rPr>
          <w:rStyle w:val="eop"/>
          <w:rFonts w:ascii="Arial" w:hAnsi="Arial" w:cs="Arial"/>
        </w:rPr>
        <w:tab/>
      </w:r>
      <w:r w:rsidR="00F6745A">
        <w:rPr>
          <w:rStyle w:val="eop"/>
          <w:rFonts w:ascii="Arial" w:hAnsi="Arial" w:cs="Arial"/>
        </w:rPr>
        <w:tab/>
      </w:r>
      <w:r w:rsidR="00F6745A">
        <w:rPr>
          <w:rStyle w:val="eop"/>
          <w:rFonts w:ascii="Arial" w:hAnsi="Arial" w:cs="Arial"/>
        </w:rPr>
        <w:tab/>
      </w:r>
      <w:r w:rsidR="00F6745A">
        <w:rPr>
          <w:rStyle w:val="eop"/>
          <w:rFonts w:ascii="Arial" w:hAnsi="Arial" w:cs="Arial"/>
        </w:rPr>
        <w:tab/>
      </w:r>
      <w:r w:rsidR="00F6745A">
        <w:rPr>
          <w:rStyle w:val="eop"/>
          <w:rFonts w:ascii="Arial" w:hAnsi="Arial" w:cs="Arial"/>
        </w:rPr>
        <w:tab/>
      </w:r>
      <w:r w:rsidR="00F6745A">
        <w:rPr>
          <w:rStyle w:val="eop"/>
          <w:rFonts w:ascii="Arial" w:hAnsi="Arial" w:cs="Arial"/>
        </w:rPr>
        <w:tab/>
        <w:t>5</w:t>
      </w:r>
    </w:p>
    <w:p w14:paraId="3F259BE9" w14:textId="77777777" w:rsidR="004A3DF9" w:rsidRDefault="004A3DF9" w:rsidP="004A3DF9">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20DB0DB7" w14:textId="7F79374F" w:rsidR="004A3DF9" w:rsidRDefault="002247E6" w:rsidP="004A3DF9">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Conclusion</w:t>
      </w:r>
      <w:r w:rsidR="004A3DF9">
        <w:rPr>
          <w:rStyle w:val="eop"/>
          <w:rFonts w:ascii="Arial" w:hAnsi="Arial" w:cs="Arial"/>
        </w:rPr>
        <w:t> </w:t>
      </w:r>
      <w:r w:rsidR="00F6745A">
        <w:rPr>
          <w:rStyle w:val="eop"/>
          <w:rFonts w:ascii="Arial" w:hAnsi="Arial" w:cs="Arial"/>
        </w:rPr>
        <w:tab/>
      </w:r>
      <w:r w:rsidR="00F6745A">
        <w:rPr>
          <w:rStyle w:val="eop"/>
          <w:rFonts w:ascii="Arial" w:hAnsi="Arial" w:cs="Arial"/>
        </w:rPr>
        <w:tab/>
      </w:r>
      <w:r w:rsidR="00F6745A">
        <w:rPr>
          <w:rStyle w:val="eop"/>
          <w:rFonts w:ascii="Arial" w:hAnsi="Arial" w:cs="Arial"/>
        </w:rPr>
        <w:tab/>
      </w:r>
      <w:r w:rsidR="00F6745A">
        <w:rPr>
          <w:rStyle w:val="eop"/>
          <w:rFonts w:ascii="Arial" w:hAnsi="Arial" w:cs="Arial"/>
        </w:rPr>
        <w:tab/>
      </w:r>
      <w:r w:rsidR="00F6745A">
        <w:rPr>
          <w:rStyle w:val="eop"/>
          <w:rFonts w:ascii="Arial" w:hAnsi="Arial" w:cs="Arial"/>
        </w:rPr>
        <w:tab/>
      </w:r>
      <w:r w:rsidR="00F6745A">
        <w:rPr>
          <w:rStyle w:val="eop"/>
          <w:rFonts w:ascii="Arial" w:hAnsi="Arial" w:cs="Arial"/>
        </w:rPr>
        <w:tab/>
      </w:r>
      <w:r w:rsidR="00F6745A">
        <w:rPr>
          <w:rStyle w:val="eop"/>
          <w:rFonts w:ascii="Arial" w:hAnsi="Arial" w:cs="Arial"/>
        </w:rPr>
        <w:tab/>
      </w:r>
      <w:r w:rsidR="00F6745A">
        <w:rPr>
          <w:rStyle w:val="eop"/>
          <w:rFonts w:ascii="Arial" w:hAnsi="Arial" w:cs="Arial"/>
        </w:rPr>
        <w:tab/>
      </w:r>
      <w:r w:rsidR="00F6745A">
        <w:rPr>
          <w:rStyle w:val="eop"/>
          <w:rFonts w:ascii="Arial" w:hAnsi="Arial" w:cs="Arial"/>
        </w:rPr>
        <w:tab/>
      </w:r>
      <w:r w:rsidR="00F6745A">
        <w:rPr>
          <w:rStyle w:val="eop"/>
          <w:rFonts w:ascii="Arial" w:hAnsi="Arial" w:cs="Arial"/>
        </w:rPr>
        <w:tab/>
      </w:r>
      <w:r w:rsidR="00F6745A">
        <w:rPr>
          <w:rStyle w:val="eop"/>
          <w:rFonts w:ascii="Arial" w:hAnsi="Arial" w:cs="Arial"/>
        </w:rPr>
        <w:tab/>
        <w:t>6</w:t>
      </w:r>
    </w:p>
    <w:p w14:paraId="0EA9F7AE" w14:textId="77777777" w:rsidR="004A3DF9" w:rsidRDefault="004A3DF9" w:rsidP="004A3DF9">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298F8BA7" w14:textId="1C991205" w:rsidR="004A3DF9" w:rsidRDefault="002247E6" w:rsidP="004A3DF9">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Recommendation</w:t>
      </w:r>
      <w:r w:rsidR="00F6745A">
        <w:rPr>
          <w:rStyle w:val="normaltextrun"/>
          <w:rFonts w:ascii="Arial" w:hAnsi="Arial" w:cs="Arial"/>
        </w:rPr>
        <w:tab/>
      </w:r>
      <w:r w:rsidR="00F6745A">
        <w:rPr>
          <w:rStyle w:val="normaltextrun"/>
          <w:rFonts w:ascii="Arial" w:hAnsi="Arial" w:cs="Arial"/>
        </w:rPr>
        <w:tab/>
      </w:r>
      <w:r w:rsidR="00F6745A">
        <w:rPr>
          <w:rStyle w:val="normaltextrun"/>
          <w:rFonts w:ascii="Arial" w:hAnsi="Arial" w:cs="Arial"/>
        </w:rPr>
        <w:tab/>
      </w:r>
      <w:r w:rsidR="00F6745A">
        <w:rPr>
          <w:rStyle w:val="normaltextrun"/>
          <w:rFonts w:ascii="Arial" w:hAnsi="Arial" w:cs="Arial"/>
        </w:rPr>
        <w:tab/>
      </w:r>
      <w:r w:rsidR="00F6745A">
        <w:rPr>
          <w:rStyle w:val="normaltextrun"/>
          <w:rFonts w:ascii="Arial" w:hAnsi="Arial" w:cs="Arial"/>
        </w:rPr>
        <w:tab/>
      </w:r>
      <w:r w:rsidR="00F6745A">
        <w:rPr>
          <w:rStyle w:val="normaltextrun"/>
          <w:rFonts w:ascii="Arial" w:hAnsi="Arial" w:cs="Arial"/>
        </w:rPr>
        <w:tab/>
      </w:r>
      <w:r w:rsidR="00F6745A">
        <w:rPr>
          <w:rStyle w:val="normaltextrun"/>
          <w:rFonts w:ascii="Arial" w:hAnsi="Arial" w:cs="Arial"/>
        </w:rPr>
        <w:tab/>
      </w:r>
      <w:r w:rsidR="00F6745A">
        <w:rPr>
          <w:rStyle w:val="normaltextrun"/>
          <w:rFonts w:ascii="Arial" w:hAnsi="Arial" w:cs="Arial"/>
        </w:rPr>
        <w:tab/>
      </w:r>
      <w:r w:rsidR="00F6745A">
        <w:rPr>
          <w:rStyle w:val="normaltextrun"/>
          <w:rFonts w:ascii="Arial" w:hAnsi="Arial" w:cs="Arial"/>
        </w:rPr>
        <w:tab/>
      </w:r>
      <w:r w:rsidR="00F6745A">
        <w:rPr>
          <w:rStyle w:val="normaltextrun"/>
          <w:rFonts w:ascii="Arial" w:hAnsi="Arial" w:cs="Arial"/>
        </w:rPr>
        <w:tab/>
      </w:r>
      <w:r w:rsidR="0061699C">
        <w:rPr>
          <w:rStyle w:val="normaltextrun"/>
          <w:rFonts w:ascii="Arial" w:hAnsi="Arial" w:cs="Arial"/>
        </w:rPr>
        <w:t>6</w:t>
      </w:r>
    </w:p>
    <w:p w14:paraId="02ED5D6A" w14:textId="77777777" w:rsidR="004A3DF9" w:rsidRDefault="004A3DF9" w:rsidP="004A3DF9">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67255384" w14:textId="47454223" w:rsidR="004A3DF9" w:rsidRDefault="002247E6" w:rsidP="004A3DF9">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References</w:t>
      </w:r>
      <w:r w:rsidR="0061699C">
        <w:rPr>
          <w:rStyle w:val="normaltextrun"/>
          <w:rFonts w:ascii="Arial" w:hAnsi="Arial" w:cs="Arial"/>
        </w:rPr>
        <w:tab/>
      </w:r>
      <w:r w:rsidR="0061699C">
        <w:rPr>
          <w:rStyle w:val="normaltextrun"/>
          <w:rFonts w:ascii="Arial" w:hAnsi="Arial" w:cs="Arial"/>
        </w:rPr>
        <w:tab/>
      </w:r>
      <w:r w:rsidR="0061699C">
        <w:rPr>
          <w:rStyle w:val="normaltextrun"/>
          <w:rFonts w:ascii="Arial" w:hAnsi="Arial" w:cs="Arial"/>
        </w:rPr>
        <w:tab/>
      </w:r>
      <w:r w:rsidR="0061699C">
        <w:rPr>
          <w:rStyle w:val="normaltextrun"/>
          <w:rFonts w:ascii="Arial" w:hAnsi="Arial" w:cs="Arial"/>
        </w:rPr>
        <w:tab/>
      </w:r>
      <w:r w:rsidR="0061699C">
        <w:rPr>
          <w:rStyle w:val="normaltextrun"/>
          <w:rFonts w:ascii="Arial" w:hAnsi="Arial" w:cs="Arial"/>
        </w:rPr>
        <w:tab/>
      </w:r>
      <w:r w:rsidR="0061699C">
        <w:rPr>
          <w:rStyle w:val="normaltextrun"/>
          <w:rFonts w:ascii="Arial" w:hAnsi="Arial" w:cs="Arial"/>
        </w:rPr>
        <w:tab/>
      </w:r>
      <w:r w:rsidR="0061699C">
        <w:rPr>
          <w:rStyle w:val="normaltextrun"/>
          <w:rFonts w:ascii="Arial" w:hAnsi="Arial" w:cs="Arial"/>
        </w:rPr>
        <w:tab/>
      </w:r>
      <w:r w:rsidR="0061699C">
        <w:rPr>
          <w:rStyle w:val="normaltextrun"/>
          <w:rFonts w:ascii="Arial" w:hAnsi="Arial" w:cs="Arial"/>
        </w:rPr>
        <w:tab/>
      </w:r>
      <w:r w:rsidR="0061699C">
        <w:rPr>
          <w:rStyle w:val="normaltextrun"/>
          <w:rFonts w:ascii="Arial" w:hAnsi="Arial" w:cs="Arial"/>
        </w:rPr>
        <w:tab/>
      </w:r>
      <w:r w:rsidR="0061699C">
        <w:rPr>
          <w:rStyle w:val="normaltextrun"/>
          <w:rFonts w:ascii="Arial" w:hAnsi="Arial" w:cs="Arial"/>
        </w:rPr>
        <w:tab/>
      </w:r>
      <w:r w:rsidR="0061699C">
        <w:rPr>
          <w:rStyle w:val="normaltextrun"/>
          <w:rFonts w:ascii="Arial" w:hAnsi="Arial" w:cs="Arial"/>
        </w:rPr>
        <w:tab/>
        <w:t>8</w:t>
      </w:r>
    </w:p>
    <w:p w14:paraId="24DE8369" w14:textId="76A40B94" w:rsidR="004A3DF9" w:rsidRDefault="004A3DF9" w:rsidP="004A3DF9">
      <w:pPr>
        <w:pStyle w:val="paragraph"/>
        <w:spacing w:before="0" w:beforeAutospacing="0" w:after="0" w:afterAutospacing="0"/>
        <w:jc w:val="both"/>
        <w:textAlignment w:val="baseline"/>
        <w:rPr>
          <w:rFonts w:ascii="Segoe UI" w:hAnsi="Segoe UI" w:cs="Segoe UI"/>
          <w:sz w:val="18"/>
          <w:szCs w:val="18"/>
        </w:rPr>
      </w:pPr>
    </w:p>
    <w:p w14:paraId="076425DF" w14:textId="77777777" w:rsidR="004A3DF9" w:rsidRDefault="004A3DF9" w:rsidP="004A3DF9">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280D7D82" w14:textId="77777777" w:rsidR="004A3DF9" w:rsidRDefault="004A3DF9" w:rsidP="004A3DF9">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1DE20A09" w14:textId="77777777" w:rsidR="004A3DF9" w:rsidRDefault="004A3DF9" w:rsidP="000A47BE">
      <w:pPr>
        <w:pStyle w:val="paragraph"/>
        <w:spacing w:before="0" w:beforeAutospacing="0" w:after="0" w:afterAutospacing="0" w:line="360" w:lineRule="auto"/>
        <w:jc w:val="both"/>
        <w:textAlignment w:val="baseline"/>
        <w:rPr>
          <w:rStyle w:val="normaltextrun"/>
          <w:rFonts w:ascii="Arial" w:hAnsi="Arial" w:cs="Arial"/>
          <w:b/>
          <w:bCs/>
        </w:rPr>
      </w:pPr>
    </w:p>
    <w:p w14:paraId="4D8BB7A6" w14:textId="77777777" w:rsidR="004A3DF9" w:rsidRDefault="004A3DF9" w:rsidP="000A47BE">
      <w:pPr>
        <w:pStyle w:val="paragraph"/>
        <w:spacing w:before="0" w:beforeAutospacing="0" w:after="0" w:afterAutospacing="0" w:line="360" w:lineRule="auto"/>
        <w:jc w:val="both"/>
        <w:textAlignment w:val="baseline"/>
        <w:rPr>
          <w:rStyle w:val="normaltextrun"/>
          <w:rFonts w:ascii="Arial" w:hAnsi="Arial" w:cs="Arial"/>
          <w:b/>
          <w:bCs/>
        </w:rPr>
      </w:pPr>
    </w:p>
    <w:p w14:paraId="24A36D6F" w14:textId="77777777" w:rsidR="004A3DF9" w:rsidRDefault="004A3DF9" w:rsidP="000A47BE">
      <w:pPr>
        <w:pStyle w:val="paragraph"/>
        <w:spacing w:before="0" w:beforeAutospacing="0" w:after="0" w:afterAutospacing="0" w:line="360" w:lineRule="auto"/>
        <w:jc w:val="both"/>
        <w:textAlignment w:val="baseline"/>
        <w:rPr>
          <w:rStyle w:val="normaltextrun"/>
          <w:rFonts w:ascii="Arial" w:hAnsi="Arial" w:cs="Arial"/>
          <w:b/>
          <w:bCs/>
        </w:rPr>
      </w:pPr>
    </w:p>
    <w:p w14:paraId="0EFB977C" w14:textId="77777777" w:rsidR="004A3DF9" w:rsidRDefault="004A3DF9" w:rsidP="000A47BE">
      <w:pPr>
        <w:pStyle w:val="paragraph"/>
        <w:spacing w:before="0" w:beforeAutospacing="0" w:after="0" w:afterAutospacing="0" w:line="360" w:lineRule="auto"/>
        <w:jc w:val="both"/>
        <w:textAlignment w:val="baseline"/>
        <w:rPr>
          <w:rStyle w:val="normaltextrun"/>
          <w:rFonts w:ascii="Arial" w:hAnsi="Arial" w:cs="Arial"/>
          <w:b/>
          <w:bCs/>
        </w:rPr>
      </w:pPr>
    </w:p>
    <w:p w14:paraId="43FF0B31" w14:textId="77777777" w:rsidR="004A3DF9" w:rsidRDefault="004A3DF9" w:rsidP="000A47BE">
      <w:pPr>
        <w:pStyle w:val="paragraph"/>
        <w:spacing w:before="0" w:beforeAutospacing="0" w:after="0" w:afterAutospacing="0" w:line="360" w:lineRule="auto"/>
        <w:jc w:val="both"/>
        <w:textAlignment w:val="baseline"/>
        <w:rPr>
          <w:rStyle w:val="normaltextrun"/>
          <w:rFonts w:ascii="Arial" w:hAnsi="Arial" w:cs="Arial"/>
          <w:b/>
          <w:bCs/>
        </w:rPr>
      </w:pPr>
    </w:p>
    <w:p w14:paraId="51261785" w14:textId="77777777" w:rsidR="004A3DF9" w:rsidRDefault="004A3DF9" w:rsidP="000A47BE">
      <w:pPr>
        <w:pStyle w:val="paragraph"/>
        <w:spacing w:before="0" w:beforeAutospacing="0" w:after="0" w:afterAutospacing="0" w:line="360" w:lineRule="auto"/>
        <w:jc w:val="both"/>
        <w:textAlignment w:val="baseline"/>
        <w:rPr>
          <w:rStyle w:val="normaltextrun"/>
          <w:rFonts w:ascii="Arial" w:hAnsi="Arial" w:cs="Arial"/>
          <w:b/>
          <w:bCs/>
        </w:rPr>
      </w:pPr>
    </w:p>
    <w:p w14:paraId="552C4912" w14:textId="77777777" w:rsidR="004A3DF9" w:rsidRDefault="004A3DF9" w:rsidP="000A47BE">
      <w:pPr>
        <w:pStyle w:val="paragraph"/>
        <w:spacing w:before="0" w:beforeAutospacing="0" w:after="0" w:afterAutospacing="0" w:line="360" w:lineRule="auto"/>
        <w:jc w:val="both"/>
        <w:textAlignment w:val="baseline"/>
        <w:rPr>
          <w:rStyle w:val="normaltextrun"/>
          <w:rFonts w:ascii="Arial" w:hAnsi="Arial" w:cs="Arial"/>
          <w:b/>
          <w:bCs/>
        </w:rPr>
      </w:pPr>
    </w:p>
    <w:p w14:paraId="46F72AA0" w14:textId="77777777" w:rsidR="004A3DF9" w:rsidRDefault="004A3DF9" w:rsidP="000A47BE">
      <w:pPr>
        <w:pStyle w:val="paragraph"/>
        <w:spacing w:before="0" w:beforeAutospacing="0" w:after="0" w:afterAutospacing="0" w:line="360" w:lineRule="auto"/>
        <w:jc w:val="both"/>
        <w:textAlignment w:val="baseline"/>
        <w:rPr>
          <w:rStyle w:val="normaltextrun"/>
          <w:rFonts w:ascii="Arial" w:hAnsi="Arial" w:cs="Arial"/>
          <w:b/>
          <w:bCs/>
        </w:rPr>
      </w:pPr>
    </w:p>
    <w:p w14:paraId="785DC63C" w14:textId="77777777" w:rsidR="004A3DF9" w:rsidRDefault="004A3DF9" w:rsidP="000A47BE">
      <w:pPr>
        <w:pStyle w:val="paragraph"/>
        <w:spacing w:before="0" w:beforeAutospacing="0" w:after="0" w:afterAutospacing="0" w:line="360" w:lineRule="auto"/>
        <w:jc w:val="both"/>
        <w:textAlignment w:val="baseline"/>
        <w:rPr>
          <w:rStyle w:val="normaltextrun"/>
          <w:rFonts w:ascii="Arial" w:hAnsi="Arial" w:cs="Arial"/>
          <w:b/>
          <w:bCs/>
        </w:rPr>
      </w:pPr>
    </w:p>
    <w:p w14:paraId="2A05CAEC" w14:textId="77777777" w:rsidR="004A3DF9" w:rsidRDefault="004A3DF9" w:rsidP="000A47BE">
      <w:pPr>
        <w:pStyle w:val="paragraph"/>
        <w:spacing w:before="0" w:beforeAutospacing="0" w:after="0" w:afterAutospacing="0" w:line="360" w:lineRule="auto"/>
        <w:jc w:val="both"/>
        <w:textAlignment w:val="baseline"/>
        <w:rPr>
          <w:rStyle w:val="normaltextrun"/>
          <w:rFonts w:ascii="Arial" w:hAnsi="Arial" w:cs="Arial"/>
          <w:b/>
          <w:bCs/>
        </w:rPr>
      </w:pPr>
    </w:p>
    <w:p w14:paraId="1BBE2DC3" w14:textId="77777777" w:rsidR="004A3DF9" w:rsidRDefault="004A3DF9" w:rsidP="000A47BE">
      <w:pPr>
        <w:pStyle w:val="paragraph"/>
        <w:spacing w:before="0" w:beforeAutospacing="0" w:after="0" w:afterAutospacing="0" w:line="360" w:lineRule="auto"/>
        <w:jc w:val="both"/>
        <w:textAlignment w:val="baseline"/>
        <w:rPr>
          <w:rStyle w:val="normaltextrun"/>
          <w:rFonts w:ascii="Arial" w:hAnsi="Arial" w:cs="Arial"/>
          <w:b/>
          <w:bCs/>
        </w:rPr>
      </w:pPr>
    </w:p>
    <w:p w14:paraId="76A951CA" w14:textId="77777777" w:rsidR="004A3DF9" w:rsidRDefault="004A3DF9" w:rsidP="000A47BE">
      <w:pPr>
        <w:pStyle w:val="paragraph"/>
        <w:spacing w:before="0" w:beforeAutospacing="0" w:after="0" w:afterAutospacing="0" w:line="360" w:lineRule="auto"/>
        <w:jc w:val="both"/>
        <w:textAlignment w:val="baseline"/>
        <w:rPr>
          <w:rStyle w:val="normaltextrun"/>
          <w:rFonts w:ascii="Arial" w:hAnsi="Arial" w:cs="Arial"/>
          <w:b/>
          <w:bCs/>
        </w:rPr>
      </w:pPr>
    </w:p>
    <w:p w14:paraId="018C0E2C" w14:textId="77777777" w:rsidR="004A3DF9" w:rsidRDefault="004A3DF9" w:rsidP="000A47BE">
      <w:pPr>
        <w:pStyle w:val="paragraph"/>
        <w:spacing w:before="0" w:beforeAutospacing="0" w:after="0" w:afterAutospacing="0" w:line="360" w:lineRule="auto"/>
        <w:jc w:val="both"/>
        <w:textAlignment w:val="baseline"/>
        <w:rPr>
          <w:rStyle w:val="normaltextrun"/>
          <w:rFonts w:ascii="Arial" w:hAnsi="Arial" w:cs="Arial"/>
          <w:b/>
          <w:bCs/>
        </w:rPr>
      </w:pPr>
    </w:p>
    <w:p w14:paraId="5B2B7916" w14:textId="77777777" w:rsidR="004A3DF9" w:rsidRDefault="004A3DF9" w:rsidP="000A47BE">
      <w:pPr>
        <w:pStyle w:val="paragraph"/>
        <w:spacing w:before="0" w:beforeAutospacing="0" w:after="0" w:afterAutospacing="0" w:line="360" w:lineRule="auto"/>
        <w:jc w:val="both"/>
        <w:textAlignment w:val="baseline"/>
        <w:rPr>
          <w:rStyle w:val="normaltextrun"/>
          <w:rFonts w:ascii="Arial" w:hAnsi="Arial" w:cs="Arial"/>
          <w:b/>
          <w:bCs/>
        </w:rPr>
      </w:pPr>
    </w:p>
    <w:p w14:paraId="4AFC23AB" w14:textId="77777777" w:rsidR="004A3DF9" w:rsidRDefault="004A3DF9" w:rsidP="000A47BE">
      <w:pPr>
        <w:pStyle w:val="paragraph"/>
        <w:spacing w:before="0" w:beforeAutospacing="0" w:after="0" w:afterAutospacing="0" w:line="360" w:lineRule="auto"/>
        <w:jc w:val="both"/>
        <w:textAlignment w:val="baseline"/>
        <w:rPr>
          <w:rStyle w:val="normaltextrun"/>
          <w:rFonts w:ascii="Arial" w:hAnsi="Arial" w:cs="Arial"/>
          <w:b/>
          <w:bCs/>
        </w:rPr>
      </w:pPr>
    </w:p>
    <w:p w14:paraId="5403BB9A" w14:textId="77777777" w:rsidR="004A3DF9" w:rsidRDefault="004A3DF9" w:rsidP="000A47BE">
      <w:pPr>
        <w:pStyle w:val="paragraph"/>
        <w:spacing w:before="0" w:beforeAutospacing="0" w:after="0" w:afterAutospacing="0" w:line="360" w:lineRule="auto"/>
        <w:jc w:val="both"/>
        <w:textAlignment w:val="baseline"/>
        <w:rPr>
          <w:rStyle w:val="normaltextrun"/>
          <w:rFonts w:ascii="Arial" w:hAnsi="Arial" w:cs="Arial"/>
          <w:b/>
          <w:bCs/>
        </w:rPr>
      </w:pPr>
    </w:p>
    <w:p w14:paraId="0C9337F7" w14:textId="77777777" w:rsidR="004A3DF9" w:rsidRDefault="004A3DF9" w:rsidP="000A47BE">
      <w:pPr>
        <w:pStyle w:val="paragraph"/>
        <w:spacing w:before="0" w:beforeAutospacing="0" w:after="0" w:afterAutospacing="0" w:line="360" w:lineRule="auto"/>
        <w:jc w:val="both"/>
        <w:textAlignment w:val="baseline"/>
        <w:rPr>
          <w:rStyle w:val="normaltextrun"/>
          <w:rFonts w:ascii="Arial" w:hAnsi="Arial" w:cs="Arial"/>
          <w:b/>
          <w:bCs/>
        </w:rPr>
      </w:pPr>
    </w:p>
    <w:p w14:paraId="273F4FA5" w14:textId="77777777" w:rsidR="00F6745A" w:rsidRDefault="00F6745A" w:rsidP="000A47BE">
      <w:pPr>
        <w:pStyle w:val="paragraph"/>
        <w:spacing w:before="0" w:beforeAutospacing="0" w:after="0" w:afterAutospacing="0" w:line="360" w:lineRule="auto"/>
        <w:jc w:val="both"/>
        <w:textAlignment w:val="baseline"/>
        <w:rPr>
          <w:rStyle w:val="normaltextrun"/>
          <w:rFonts w:ascii="Arial" w:hAnsi="Arial" w:cs="Arial"/>
          <w:b/>
          <w:bCs/>
        </w:rPr>
      </w:pPr>
    </w:p>
    <w:p w14:paraId="7C865F50" w14:textId="065FE0CA" w:rsidR="008C4B5F" w:rsidRPr="000A47BE" w:rsidRDefault="008C4B5F" w:rsidP="000A47BE">
      <w:pPr>
        <w:pStyle w:val="paragraph"/>
        <w:spacing w:before="0" w:beforeAutospacing="0" w:after="0" w:afterAutospacing="0" w:line="360" w:lineRule="auto"/>
        <w:jc w:val="both"/>
        <w:textAlignment w:val="baseline"/>
        <w:rPr>
          <w:rFonts w:ascii="Arial" w:hAnsi="Arial" w:cs="Arial"/>
          <w:b/>
          <w:bCs/>
        </w:rPr>
      </w:pPr>
      <w:r w:rsidRPr="000A47BE">
        <w:rPr>
          <w:rStyle w:val="normaltextrun"/>
          <w:rFonts w:ascii="Arial" w:hAnsi="Arial" w:cs="Arial"/>
          <w:b/>
          <w:bCs/>
        </w:rPr>
        <w:lastRenderedPageBreak/>
        <w:t>I</w:t>
      </w:r>
      <w:r w:rsidRPr="000A47BE">
        <w:rPr>
          <w:rStyle w:val="normaltextrun"/>
          <w:rFonts w:ascii="Arial" w:hAnsi="Arial" w:cs="Arial"/>
          <w:b/>
          <w:bCs/>
        </w:rPr>
        <w:t>NTRODUCTION</w:t>
      </w:r>
    </w:p>
    <w:p w14:paraId="4A037BB2" w14:textId="77777777" w:rsidR="008C4B5F" w:rsidRPr="000A47BE" w:rsidRDefault="008C4B5F" w:rsidP="000A47BE">
      <w:pPr>
        <w:pStyle w:val="paragraph"/>
        <w:spacing w:before="0" w:beforeAutospacing="0" w:after="0" w:afterAutospacing="0" w:line="360" w:lineRule="auto"/>
        <w:jc w:val="both"/>
        <w:textAlignment w:val="baseline"/>
        <w:rPr>
          <w:rFonts w:ascii="Arial" w:hAnsi="Arial" w:cs="Arial"/>
        </w:rPr>
      </w:pPr>
      <w:r w:rsidRPr="000A47BE">
        <w:rPr>
          <w:rStyle w:val="eop"/>
          <w:rFonts w:ascii="Arial" w:hAnsi="Arial" w:cs="Arial"/>
        </w:rPr>
        <w:t> </w:t>
      </w:r>
    </w:p>
    <w:p w14:paraId="02AD2A6B" w14:textId="3928ADEE" w:rsidR="008C4B5F" w:rsidRPr="000A47BE" w:rsidRDefault="008C4B5F" w:rsidP="000A47BE">
      <w:pPr>
        <w:pStyle w:val="paragraph"/>
        <w:spacing w:before="0" w:beforeAutospacing="0" w:after="0" w:afterAutospacing="0" w:line="360" w:lineRule="auto"/>
        <w:jc w:val="both"/>
        <w:textAlignment w:val="baseline"/>
        <w:rPr>
          <w:rFonts w:ascii="Arial" w:hAnsi="Arial" w:cs="Arial"/>
        </w:rPr>
      </w:pPr>
      <w:r w:rsidRPr="000A47BE">
        <w:rPr>
          <w:rStyle w:val="normaltextrun"/>
          <w:rFonts w:ascii="Arial" w:hAnsi="Arial" w:cs="Arial"/>
        </w:rPr>
        <w:t>One of the most important aspects of the tourism sector is hotel management. The operation of the hotels is described in this report such as the management system. While assessing hotel management, many factors must be considered. Many components of hotel administration are discussed in this report</w:t>
      </w:r>
      <w:r w:rsidRPr="000A47BE">
        <w:rPr>
          <w:rStyle w:val="normaltextrun"/>
          <w:rFonts w:ascii="Arial" w:hAnsi="Arial" w:cs="Arial"/>
        </w:rPr>
        <w:t xml:space="preserve"> such as the importance of Hotel Management, reputation Management and Customer Loyalty,</w:t>
      </w:r>
      <w:r w:rsidRPr="000A47BE">
        <w:rPr>
          <w:rStyle w:val="normaltextrun"/>
          <w:rFonts w:ascii="Arial" w:hAnsi="Arial" w:cs="Arial"/>
        </w:rPr>
        <w:t xml:space="preserve"> along with examples.</w:t>
      </w:r>
      <w:r w:rsidRPr="000A47BE">
        <w:rPr>
          <w:rStyle w:val="eop"/>
          <w:rFonts w:ascii="Arial" w:hAnsi="Arial" w:cs="Arial"/>
        </w:rPr>
        <w:t> </w:t>
      </w:r>
    </w:p>
    <w:p w14:paraId="6CBE30B4" w14:textId="69D4AC7B" w:rsidR="008C4B5F" w:rsidRPr="000A47BE" w:rsidRDefault="008C4B5F" w:rsidP="000A47BE">
      <w:pPr>
        <w:pStyle w:val="paragraph"/>
        <w:spacing w:before="0" w:beforeAutospacing="0" w:after="0" w:afterAutospacing="0" w:line="360" w:lineRule="auto"/>
        <w:jc w:val="both"/>
        <w:textAlignment w:val="baseline"/>
        <w:rPr>
          <w:rStyle w:val="eop"/>
          <w:rFonts w:ascii="Arial" w:hAnsi="Arial" w:cs="Arial"/>
        </w:rPr>
      </w:pPr>
    </w:p>
    <w:p w14:paraId="1EE9C9B2" w14:textId="77777777" w:rsidR="008C4B5F" w:rsidRPr="000A47BE" w:rsidRDefault="008C4B5F" w:rsidP="000A47BE">
      <w:pPr>
        <w:pStyle w:val="paragraph"/>
        <w:spacing w:before="0" w:beforeAutospacing="0" w:after="0" w:afterAutospacing="0" w:line="360" w:lineRule="auto"/>
        <w:jc w:val="both"/>
        <w:textAlignment w:val="baseline"/>
        <w:rPr>
          <w:rStyle w:val="eop"/>
          <w:rFonts w:ascii="Arial" w:hAnsi="Arial" w:cs="Arial"/>
        </w:rPr>
      </w:pPr>
    </w:p>
    <w:p w14:paraId="30F67EB4" w14:textId="77777777" w:rsidR="008C4B5F" w:rsidRPr="00EE5777" w:rsidRDefault="008C4B5F" w:rsidP="000A47BE">
      <w:pPr>
        <w:pStyle w:val="paragraph"/>
        <w:spacing w:before="0" w:beforeAutospacing="0" w:after="0" w:afterAutospacing="0" w:line="360" w:lineRule="auto"/>
        <w:jc w:val="both"/>
        <w:textAlignment w:val="baseline"/>
        <w:rPr>
          <w:rStyle w:val="eop"/>
          <w:rFonts w:ascii="Arial" w:hAnsi="Arial" w:cs="Arial"/>
          <w:b/>
          <w:bCs/>
        </w:rPr>
      </w:pPr>
      <w:r w:rsidRPr="00EE5777">
        <w:rPr>
          <w:rStyle w:val="eop"/>
          <w:rFonts w:ascii="Arial" w:hAnsi="Arial" w:cs="Arial"/>
          <w:b/>
          <w:bCs/>
        </w:rPr>
        <w:t>FINDINGS</w:t>
      </w:r>
    </w:p>
    <w:p w14:paraId="4840FAAD" w14:textId="2C82CCC5" w:rsidR="008C4B5F" w:rsidRPr="000A47BE" w:rsidRDefault="008C4B5F" w:rsidP="000A47BE">
      <w:pPr>
        <w:pStyle w:val="paragraph"/>
        <w:spacing w:before="0" w:beforeAutospacing="0" w:after="0" w:afterAutospacing="0" w:line="360" w:lineRule="auto"/>
        <w:jc w:val="both"/>
        <w:textAlignment w:val="baseline"/>
        <w:rPr>
          <w:rStyle w:val="eop"/>
          <w:rFonts w:ascii="Arial" w:hAnsi="Arial" w:cs="Arial"/>
        </w:rPr>
      </w:pPr>
      <w:r w:rsidRPr="000A47BE">
        <w:rPr>
          <w:rStyle w:val="eop"/>
          <w:rFonts w:ascii="Arial" w:hAnsi="Arial" w:cs="Arial"/>
        </w:rPr>
        <w:t> </w:t>
      </w:r>
    </w:p>
    <w:p w14:paraId="69F4A7C0" w14:textId="7D9C9ED9" w:rsidR="008C4B5F" w:rsidRPr="00EE5777" w:rsidRDefault="00623DAF" w:rsidP="000A47BE">
      <w:pPr>
        <w:pStyle w:val="paragraph"/>
        <w:spacing w:before="0" w:beforeAutospacing="0" w:after="0" w:afterAutospacing="0" w:line="360" w:lineRule="auto"/>
        <w:jc w:val="both"/>
        <w:textAlignment w:val="baseline"/>
        <w:rPr>
          <w:rFonts w:ascii="Arial" w:hAnsi="Arial" w:cs="Arial"/>
          <w:u w:val="single"/>
        </w:rPr>
      </w:pPr>
      <w:r w:rsidRPr="00EE5777">
        <w:rPr>
          <w:rStyle w:val="normaltextrun"/>
          <w:rFonts w:ascii="Arial" w:hAnsi="Arial" w:cs="Arial"/>
          <w:u w:val="single"/>
        </w:rPr>
        <w:t>Hotel</w:t>
      </w:r>
      <w:r w:rsidR="008C4B5F" w:rsidRPr="00EE5777">
        <w:rPr>
          <w:rStyle w:val="normaltextrun"/>
          <w:rFonts w:ascii="Arial" w:hAnsi="Arial" w:cs="Arial"/>
          <w:u w:val="single"/>
        </w:rPr>
        <w:t xml:space="preserve"> standards</w:t>
      </w:r>
    </w:p>
    <w:p w14:paraId="69D45FF1" w14:textId="77777777" w:rsidR="008C4B5F" w:rsidRPr="000A47BE" w:rsidRDefault="008C4B5F" w:rsidP="000A47BE">
      <w:pPr>
        <w:pStyle w:val="paragraph"/>
        <w:spacing w:before="0" w:beforeAutospacing="0" w:after="0" w:afterAutospacing="0" w:line="360" w:lineRule="auto"/>
        <w:jc w:val="both"/>
        <w:textAlignment w:val="baseline"/>
        <w:rPr>
          <w:rFonts w:ascii="Arial" w:hAnsi="Arial" w:cs="Arial"/>
        </w:rPr>
      </w:pPr>
      <w:r w:rsidRPr="000A47BE">
        <w:rPr>
          <w:rStyle w:val="eop"/>
          <w:rFonts w:ascii="Arial" w:hAnsi="Arial" w:cs="Arial"/>
        </w:rPr>
        <w:t> </w:t>
      </w:r>
    </w:p>
    <w:p w14:paraId="13718FAC" w14:textId="77777777" w:rsidR="008C4B5F" w:rsidRPr="000A47BE" w:rsidRDefault="008C4B5F" w:rsidP="000A47BE">
      <w:pPr>
        <w:pStyle w:val="paragraph"/>
        <w:spacing w:before="0" w:beforeAutospacing="0" w:after="0" w:afterAutospacing="0" w:line="360" w:lineRule="auto"/>
        <w:jc w:val="both"/>
        <w:textAlignment w:val="baseline"/>
        <w:rPr>
          <w:rFonts w:ascii="Arial" w:hAnsi="Arial" w:cs="Arial"/>
        </w:rPr>
      </w:pPr>
      <w:r w:rsidRPr="000A47BE">
        <w:rPr>
          <w:rStyle w:val="normaltextrun"/>
          <w:rFonts w:ascii="Arial" w:hAnsi="Arial" w:cs="Arial"/>
        </w:rPr>
        <w:t>Brand consistency refers to a company's ability to maintain communication and branding in line with its principles and the elements that define its identity. A brand's characteristic qualities are determined through brand consistency. How a brand interacts and communicates with its customers depends on the consistency that has been upheld in terms of brand management. (Colateral, n.d).</w:t>
      </w:r>
      <w:r w:rsidRPr="000A47BE">
        <w:rPr>
          <w:rStyle w:val="eop"/>
          <w:rFonts w:ascii="Arial" w:hAnsi="Arial" w:cs="Arial"/>
        </w:rPr>
        <w:t> </w:t>
      </w:r>
    </w:p>
    <w:p w14:paraId="06A17B46" w14:textId="77777777" w:rsidR="008C4B5F" w:rsidRPr="000A47BE" w:rsidRDefault="008C4B5F" w:rsidP="000A47BE">
      <w:pPr>
        <w:pStyle w:val="paragraph"/>
        <w:spacing w:before="0" w:beforeAutospacing="0" w:after="0" w:afterAutospacing="0" w:line="360" w:lineRule="auto"/>
        <w:jc w:val="both"/>
        <w:textAlignment w:val="baseline"/>
        <w:rPr>
          <w:rFonts w:ascii="Arial" w:hAnsi="Arial" w:cs="Arial"/>
        </w:rPr>
      </w:pPr>
      <w:r w:rsidRPr="000A47BE">
        <w:rPr>
          <w:rStyle w:val="eop"/>
          <w:rFonts w:ascii="Arial" w:hAnsi="Arial" w:cs="Arial"/>
        </w:rPr>
        <w:t> </w:t>
      </w:r>
    </w:p>
    <w:p w14:paraId="7C02F256" w14:textId="44BD559B" w:rsidR="008C4B5F" w:rsidRPr="000A47BE" w:rsidRDefault="008C4B5F" w:rsidP="000A47BE">
      <w:pPr>
        <w:pStyle w:val="paragraph"/>
        <w:spacing w:before="0" w:beforeAutospacing="0" w:after="0" w:afterAutospacing="0" w:line="360" w:lineRule="auto"/>
        <w:jc w:val="both"/>
        <w:textAlignment w:val="baseline"/>
        <w:rPr>
          <w:rStyle w:val="eop"/>
          <w:rFonts w:ascii="Arial" w:hAnsi="Arial" w:cs="Arial"/>
        </w:rPr>
      </w:pPr>
      <w:r w:rsidRPr="000A47BE">
        <w:rPr>
          <w:rStyle w:val="normaltextrun"/>
          <w:rFonts w:ascii="Arial" w:hAnsi="Arial" w:cs="Arial"/>
        </w:rPr>
        <w:t>Brand consistency is important in the management of hotels and the tourism industry. The quality of the services and goods offered to customers determines how successfully the hotel industry operates. The hotel will be able to guarantee solid, steady support from the clients if it can give the customers good service (Tepeci, 1999). Also, clients will keep using their services, which ultimately develops the idea of branding. Every hotel must be evaluated, maintained, and managed in agreement with brand consistency requirements for customers to choose them and for the hotels to continue making sales (Siteminder, 2023).</w:t>
      </w:r>
      <w:r w:rsidRPr="000A47BE">
        <w:rPr>
          <w:rStyle w:val="eop"/>
          <w:rFonts w:ascii="Arial" w:hAnsi="Arial" w:cs="Arial"/>
        </w:rPr>
        <w:t> </w:t>
      </w:r>
    </w:p>
    <w:p w14:paraId="2E89E3FE" w14:textId="7AFC4217" w:rsidR="00491859" w:rsidRPr="000A47BE" w:rsidRDefault="00491859" w:rsidP="000A47BE">
      <w:pPr>
        <w:pStyle w:val="paragraph"/>
        <w:spacing w:before="0" w:beforeAutospacing="0" w:after="0" w:afterAutospacing="0" w:line="360" w:lineRule="auto"/>
        <w:jc w:val="both"/>
        <w:textAlignment w:val="baseline"/>
        <w:rPr>
          <w:rStyle w:val="eop"/>
          <w:rFonts w:ascii="Arial" w:hAnsi="Arial" w:cs="Arial"/>
        </w:rPr>
      </w:pPr>
    </w:p>
    <w:p w14:paraId="3A805CC0" w14:textId="34E509EE" w:rsidR="00491859" w:rsidRPr="000A47BE" w:rsidRDefault="00A841E4" w:rsidP="000A47BE">
      <w:pPr>
        <w:pStyle w:val="paragraph"/>
        <w:spacing w:before="0" w:beforeAutospacing="0" w:after="0" w:afterAutospacing="0" w:line="360" w:lineRule="auto"/>
        <w:jc w:val="both"/>
        <w:textAlignment w:val="baseline"/>
        <w:rPr>
          <w:rFonts w:ascii="Arial" w:hAnsi="Arial" w:cs="Arial"/>
        </w:rPr>
      </w:pPr>
      <w:r w:rsidRPr="000A47BE">
        <w:rPr>
          <w:rFonts w:ascii="Arial" w:hAnsi="Arial" w:cs="Arial"/>
        </w:rPr>
        <w:t xml:space="preserve">The requirements for hotels vary based on the type and class of hotel, as well as the specific goals and value proposition of your particular company. Standards is one of the most important </w:t>
      </w:r>
      <w:r w:rsidRPr="000A47BE">
        <w:rPr>
          <w:rFonts w:ascii="Arial" w:hAnsi="Arial" w:cs="Arial"/>
        </w:rPr>
        <w:t>aspects</w:t>
      </w:r>
      <w:r w:rsidRPr="000A47BE">
        <w:rPr>
          <w:rFonts w:ascii="Arial" w:hAnsi="Arial" w:cs="Arial"/>
        </w:rPr>
        <w:t xml:space="preserve"> in the case of chain hotels</w:t>
      </w:r>
      <w:r w:rsidRPr="000A47BE">
        <w:rPr>
          <w:rFonts w:ascii="Arial" w:hAnsi="Arial" w:cs="Arial"/>
        </w:rPr>
        <w:t xml:space="preserve"> (Mews, 2022). </w:t>
      </w:r>
    </w:p>
    <w:p w14:paraId="1817B924" w14:textId="7267E9C4" w:rsidR="008C4B5F" w:rsidRPr="000A47BE" w:rsidRDefault="008C4B5F" w:rsidP="000A47BE">
      <w:pPr>
        <w:pStyle w:val="paragraph"/>
        <w:spacing w:before="0" w:beforeAutospacing="0" w:after="0" w:afterAutospacing="0" w:line="360" w:lineRule="auto"/>
        <w:jc w:val="both"/>
        <w:textAlignment w:val="baseline"/>
        <w:rPr>
          <w:rStyle w:val="eop"/>
          <w:rFonts w:ascii="Arial" w:hAnsi="Arial" w:cs="Arial"/>
        </w:rPr>
      </w:pPr>
      <w:r w:rsidRPr="000A47BE">
        <w:rPr>
          <w:rStyle w:val="eop"/>
          <w:rFonts w:ascii="Arial" w:hAnsi="Arial" w:cs="Arial"/>
        </w:rPr>
        <w:t> </w:t>
      </w:r>
    </w:p>
    <w:p w14:paraId="17800BE7" w14:textId="7E02F0AB" w:rsidR="008C4B5F" w:rsidRDefault="00640A00" w:rsidP="000A47BE">
      <w:pPr>
        <w:pStyle w:val="paragraph"/>
        <w:spacing w:before="0" w:beforeAutospacing="0" w:after="0" w:afterAutospacing="0" w:line="360" w:lineRule="auto"/>
        <w:jc w:val="both"/>
        <w:textAlignment w:val="baseline"/>
        <w:rPr>
          <w:rStyle w:val="eop"/>
          <w:rFonts w:ascii="Arial" w:hAnsi="Arial" w:cs="Arial"/>
        </w:rPr>
      </w:pPr>
      <w:r>
        <w:rPr>
          <w:rStyle w:val="eop"/>
          <w:rFonts w:ascii="Arial" w:hAnsi="Arial" w:cs="Arial"/>
        </w:rPr>
        <w:lastRenderedPageBreak/>
        <w:t xml:space="preserve">Every hotel has their own standards, and this differs from brand to brand. A customer expects a certain level of standard to a particular hotel that he/she has chosen. These </w:t>
      </w:r>
      <w:r w:rsidR="00090AF2">
        <w:rPr>
          <w:rStyle w:val="eop"/>
          <w:rFonts w:ascii="Arial" w:hAnsi="Arial" w:cs="Arial"/>
        </w:rPr>
        <w:t>values</w:t>
      </w:r>
      <w:r>
        <w:rPr>
          <w:rStyle w:val="eop"/>
          <w:rFonts w:ascii="Arial" w:hAnsi="Arial" w:cs="Arial"/>
        </w:rPr>
        <w:t xml:space="preserve"> are achieved by looking at </w:t>
      </w:r>
      <w:r w:rsidR="00090AF2">
        <w:rPr>
          <w:rStyle w:val="eop"/>
          <w:rFonts w:ascii="Arial" w:hAnsi="Arial" w:cs="Arial"/>
        </w:rPr>
        <w:t>certain activities</w:t>
      </w:r>
      <w:r w:rsidR="00392023">
        <w:rPr>
          <w:rStyle w:val="eop"/>
          <w:rFonts w:ascii="Arial" w:hAnsi="Arial" w:cs="Arial"/>
        </w:rPr>
        <w:t xml:space="preserve"> such as, design, facilities, </w:t>
      </w:r>
      <w:r w:rsidR="00623DAF">
        <w:rPr>
          <w:rStyle w:val="eop"/>
          <w:rFonts w:ascii="Arial" w:hAnsi="Arial" w:cs="Arial"/>
        </w:rPr>
        <w:t>incentives,</w:t>
      </w:r>
      <w:r w:rsidR="00392023">
        <w:rPr>
          <w:rStyle w:val="eop"/>
          <w:rFonts w:ascii="Arial" w:hAnsi="Arial" w:cs="Arial"/>
        </w:rPr>
        <w:t xml:space="preserve"> and service </w:t>
      </w:r>
      <w:r w:rsidR="00090AF2">
        <w:rPr>
          <w:rStyle w:val="eop"/>
          <w:rFonts w:ascii="Arial" w:hAnsi="Arial" w:cs="Arial"/>
        </w:rPr>
        <w:t xml:space="preserve">which will help to promote and contribute to keeping that level </w:t>
      </w:r>
      <w:r w:rsidR="00392023">
        <w:rPr>
          <w:rStyle w:val="eop"/>
          <w:rFonts w:ascii="Arial" w:hAnsi="Arial" w:cs="Arial"/>
        </w:rPr>
        <w:t>of standard</w:t>
      </w:r>
      <w:r w:rsidR="00090AF2">
        <w:rPr>
          <w:rStyle w:val="eop"/>
          <w:rFonts w:ascii="Arial" w:hAnsi="Arial" w:cs="Arial"/>
        </w:rPr>
        <w:t xml:space="preserve"> up (Mews, 2022).</w:t>
      </w:r>
    </w:p>
    <w:p w14:paraId="6A5C39EF" w14:textId="393E0B0B" w:rsidR="00623DAF" w:rsidRDefault="00623DAF" w:rsidP="000A47BE">
      <w:pPr>
        <w:pStyle w:val="paragraph"/>
        <w:spacing w:before="0" w:beforeAutospacing="0" w:after="0" w:afterAutospacing="0" w:line="360" w:lineRule="auto"/>
        <w:jc w:val="both"/>
        <w:textAlignment w:val="baseline"/>
        <w:rPr>
          <w:rStyle w:val="eop"/>
          <w:rFonts w:ascii="Arial" w:hAnsi="Arial" w:cs="Arial"/>
        </w:rPr>
      </w:pPr>
    </w:p>
    <w:p w14:paraId="1C3A6729" w14:textId="77777777" w:rsidR="005024ED" w:rsidRDefault="005024ED" w:rsidP="000A47BE">
      <w:pPr>
        <w:pStyle w:val="paragraph"/>
        <w:spacing w:before="0" w:beforeAutospacing="0" w:after="0" w:afterAutospacing="0" w:line="360" w:lineRule="auto"/>
        <w:jc w:val="both"/>
        <w:textAlignment w:val="baseline"/>
        <w:rPr>
          <w:rStyle w:val="eop"/>
          <w:rFonts w:ascii="Arial" w:hAnsi="Arial" w:cs="Arial"/>
        </w:rPr>
      </w:pPr>
    </w:p>
    <w:p w14:paraId="568D7769" w14:textId="0CB4AF84" w:rsidR="00623DAF" w:rsidRPr="00EE5777" w:rsidRDefault="00623DAF" w:rsidP="000A47BE">
      <w:pPr>
        <w:pStyle w:val="paragraph"/>
        <w:spacing w:before="0" w:beforeAutospacing="0" w:after="0" w:afterAutospacing="0" w:line="360" w:lineRule="auto"/>
        <w:jc w:val="both"/>
        <w:textAlignment w:val="baseline"/>
        <w:rPr>
          <w:rStyle w:val="eop"/>
          <w:rFonts w:ascii="Arial" w:hAnsi="Arial" w:cs="Arial"/>
          <w:u w:val="single"/>
        </w:rPr>
      </w:pPr>
      <w:r w:rsidRPr="00EE5777">
        <w:rPr>
          <w:rStyle w:val="eop"/>
          <w:rFonts w:ascii="Arial" w:hAnsi="Arial" w:cs="Arial"/>
          <w:u w:val="single"/>
        </w:rPr>
        <w:t>Reputation Management</w:t>
      </w:r>
    </w:p>
    <w:p w14:paraId="0ABE0272" w14:textId="36707853" w:rsidR="00623DAF" w:rsidRDefault="00623DAF" w:rsidP="000A47BE">
      <w:pPr>
        <w:pStyle w:val="paragraph"/>
        <w:spacing w:before="0" w:beforeAutospacing="0" w:after="0" w:afterAutospacing="0" w:line="360" w:lineRule="auto"/>
        <w:jc w:val="both"/>
        <w:textAlignment w:val="baseline"/>
        <w:rPr>
          <w:rStyle w:val="eop"/>
          <w:rFonts w:ascii="Arial" w:hAnsi="Arial" w:cs="Arial"/>
        </w:rPr>
      </w:pPr>
    </w:p>
    <w:p w14:paraId="3DFEE22B" w14:textId="64C37165" w:rsidR="00EE5777" w:rsidRPr="00AF4E1D" w:rsidRDefault="00EE5777" w:rsidP="00AF4E1D">
      <w:pPr>
        <w:pStyle w:val="paragraph"/>
        <w:spacing w:before="0" w:beforeAutospacing="0" w:after="0" w:afterAutospacing="0" w:line="360" w:lineRule="auto"/>
        <w:jc w:val="both"/>
        <w:textAlignment w:val="baseline"/>
        <w:rPr>
          <w:rFonts w:ascii="Arial" w:hAnsi="Arial" w:cs="Arial"/>
        </w:rPr>
      </w:pPr>
      <w:r>
        <w:rPr>
          <w:rStyle w:val="normaltextrun"/>
          <w:rFonts w:ascii="Arial" w:hAnsi="Arial" w:cs="Arial"/>
        </w:rPr>
        <w:t>G</w:t>
      </w:r>
      <w:r>
        <w:rPr>
          <w:rStyle w:val="normaltextrun"/>
          <w:rFonts w:ascii="Arial" w:hAnsi="Arial" w:cs="Arial"/>
        </w:rPr>
        <w:t>uest reviews</w:t>
      </w:r>
      <w:r>
        <w:rPr>
          <w:rStyle w:val="normaltextrun"/>
          <w:rFonts w:ascii="Arial" w:hAnsi="Arial" w:cs="Arial"/>
        </w:rPr>
        <w:t xml:space="preserve"> in the hotel industry might vary from one another. It's crucial to first understand the </w:t>
      </w:r>
      <w:r>
        <w:rPr>
          <w:rStyle w:val="normaltextrun"/>
          <w:rFonts w:ascii="Arial" w:hAnsi="Arial" w:cs="Arial"/>
        </w:rPr>
        <w:t>review</w:t>
      </w:r>
      <w:r>
        <w:rPr>
          <w:rStyle w:val="normaltextrun"/>
          <w:rFonts w:ascii="Arial" w:hAnsi="Arial" w:cs="Arial"/>
        </w:rPr>
        <w:t xml:space="preserve"> system. Customer satisfaction is mostly determined by this. Every hotel offers a particular service to its clients, and afterward, it seeks feedback on those services from those clients. One of the most crucial elements for a business' success is customer happiness. A hotel must therefore consider its rating systems and adjust its services as necessary. Sometimes, </w:t>
      </w:r>
      <w:r>
        <w:rPr>
          <w:rStyle w:val="normaltextrun"/>
          <w:rFonts w:ascii="Arial" w:hAnsi="Arial" w:cs="Arial"/>
        </w:rPr>
        <w:t>these reviews</w:t>
      </w:r>
      <w:r>
        <w:rPr>
          <w:rStyle w:val="normaltextrun"/>
          <w:rFonts w:ascii="Arial" w:hAnsi="Arial" w:cs="Arial"/>
        </w:rPr>
        <w:t xml:space="preserve"> might be misleading. There are many web technologies that allow for the posting of </w:t>
      </w:r>
      <w:r w:rsidR="00D61E32">
        <w:rPr>
          <w:rStyle w:val="normaltextrun"/>
          <w:rFonts w:ascii="Arial" w:hAnsi="Arial" w:cs="Arial"/>
        </w:rPr>
        <w:t>fraud</w:t>
      </w:r>
      <w:r>
        <w:rPr>
          <w:rStyle w:val="normaltextrun"/>
          <w:rFonts w:ascii="Arial" w:hAnsi="Arial" w:cs="Arial"/>
        </w:rPr>
        <w:t xml:space="preserve"> reviews. Customers and the hotel may both experience issues because of this. Thus, the </w:t>
      </w:r>
      <w:r>
        <w:rPr>
          <w:rStyle w:val="normaltextrun"/>
          <w:rFonts w:ascii="Arial" w:hAnsi="Arial" w:cs="Arial"/>
        </w:rPr>
        <w:t>review</w:t>
      </w:r>
      <w:r>
        <w:rPr>
          <w:rStyle w:val="normaltextrun"/>
          <w:rFonts w:ascii="Arial" w:hAnsi="Arial" w:cs="Arial"/>
        </w:rPr>
        <w:t xml:space="preserve"> system has both advantages and disadvantages. </w:t>
      </w:r>
      <w:r w:rsidR="00AF4E1D">
        <w:rPr>
          <w:rStyle w:val="normaltextrun"/>
          <w:rFonts w:ascii="Arial" w:hAnsi="Arial" w:cs="Arial"/>
        </w:rPr>
        <w:t>The significance of this is that hotels can use the negative feedback to make improvements to their procedures while maintaining the successful ones</w:t>
      </w:r>
      <w:r w:rsidR="00AF4E1D">
        <w:rPr>
          <w:rStyle w:val="normaltextrun"/>
          <w:rFonts w:ascii="Arial" w:hAnsi="Arial" w:cs="Arial"/>
        </w:rPr>
        <w:t xml:space="preserve"> </w:t>
      </w:r>
      <w:r>
        <w:rPr>
          <w:rStyle w:val="normaltextrun"/>
          <w:rFonts w:ascii="Arial" w:hAnsi="Arial" w:cs="Arial"/>
        </w:rPr>
        <w:t>(Tefara and Govender, 2015). </w:t>
      </w:r>
      <w:r>
        <w:rPr>
          <w:rStyle w:val="eop"/>
          <w:rFonts w:ascii="Arial" w:hAnsi="Arial" w:cs="Arial"/>
        </w:rPr>
        <w:t> </w:t>
      </w:r>
    </w:p>
    <w:p w14:paraId="3D1DCA65" w14:textId="3AEA5265" w:rsidR="00AF4E1D" w:rsidRDefault="00AF4E1D" w:rsidP="000A47BE">
      <w:pPr>
        <w:pStyle w:val="paragraph"/>
        <w:spacing w:before="0" w:beforeAutospacing="0" w:after="0" w:afterAutospacing="0" w:line="360" w:lineRule="auto"/>
        <w:jc w:val="both"/>
        <w:textAlignment w:val="baseline"/>
        <w:rPr>
          <w:rStyle w:val="normaltextrun"/>
          <w:rFonts w:ascii="Arial" w:hAnsi="Arial" w:cs="Arial"/>
        </w:rPr>
      </w:pPr>
    </w:p>
    <w:p w14:paraId="4A67AE07" w14:textId="42073A83" w:rsidR="00AF4E1D" w:rsidRDefault="00AF4E1D" w:rsidP="000A47BE">
      <w:pPr>
        <w:pStyle w:val="paragraph"/>
        <w:spacing w:before="0" w:beforeAutospacing="0" w:after="0" w:afterAutospacing="0" w:line="360" w:lineRule="auto"/>
        <w:jc w:val="both"/>
        <w:textAlignment w:val="baseline"/>
        <w:rPr>
          <w:rStyle w:val="eop"/>
          <w:rFonts w:ascii="Arial" w:hAnsi="Arial" w:cs="Arial"/>
          <w:color w:val="000000"/>
          <w:shd w:val="clear" w:color="auto" w:fill="FFFFFF"/>
        </w:rPr>
      </w:pPr>
      <w:r>
        <w:rPr>
          <w:rStyle w:val="normaltextrun"/>
          <w:rFonts w:ascii="Arial" w:hAnsi="Arial" w:cs="Arial"/>
          <w:color w:val="000000"/>
          <w:shd w:val="clear" w:color="auto" w:fill="FFFFFF"/>
        </w:rPr>
        <w:t xml:space="preserve">The hotels are required to set up a specific service that will benefit both the establishment and the clients. Because the services that are developed or upgraded are based on the customer </w:t>
      </w:r>
      <w:r>
        <w:rPr>
          <w:rStyle w:val="normaltextrun"/>
          <w:rFonts w:ascii="Arial" w:hAnsi="Arial" w:cs="Arial"/>
          <w:color w:val="000000"/>
          <w:shd w:val="clear" w:color="auto" w:fill="FFFFFF"/>
        </w:rPr>
        <w:t>reviews</w:t>
      </w:r>
      <w:r>
        <w:rPr>
          <w:rStyle w:val="normaltextrun"/>
          <w:rFonts w:ascii="Arial" w:hAnsi="Arial" w:cs="Arial"/>
          <w:color w:val="000000"/>
          <w:shd w:val="clear" w:color="auto" w:fill="FFFFFF"/>
        </w:rPr>
        <w:t>, the requirements and desires of the consumer are prioritised in this step. Customer condition evaluation is crucial since it enables the business to identify the models and tactics that should be used to increase customer engagement. In this situation, getting ready to use social media might occasionally be helpful. The hotel and tourism industries have seen improved services because to social media marketing. With the use of social media marketing, people can learn about a certain collection of services and hotels that are offered in a specific location (Dwivedi et Al, 2021).</w:t>
      </w:r>
      <w:r>
        <w:rPr>
          <w:rStyle w:val="eop"/>
          <w:rFonts w:ascii="Arial" w:hAnsi="Arial" w:cs="Arial"/>
          <w:color w:val="000000"/>
          <w:shd w:val="clear" w:color="auto" w:fill="FFFFFF"/>
        </w:rPr>
        <w:t> </w:t>
      </w:r>
    </w:p>
    <w:p w14:paraId="2A5C8736" w14:textId="3ABBF15E" w:rsidR="00944080" w:rsidRDefault="00944080" w:rsidP="000A47BE">
      <w:pPr>
        <w:pStyle w:val="paragraph"/>
        <w:spacing w:before="0" w:beforeAutospacing="0" w:after="0" w:afterAutospacing="0" w:line="360" w:lineRule="auto"/>
        <w:jc w:val="both"/>
        <w:textAlignment w:val="baseline"/>
        <w:rPr>
          <w:rStyle w:val="eop"/>
          <w:rFonts w:ascii="Arial" w:hAnsi="Arial" w:cs="Arial"/>
          <w:color w:val="000000"/>
          <w:shd w:val="clear" w:color="auto" w:fill="FFFFFF"/>
        </w:rPr>
      </w:pPr>
    </w:p>
    <w:p w14:paraId="387498D6" w14:textId="0437DAF9" w:rsidR="002831F6" w:rsidRPr="00927B67" w:rsidRDefault="00927B67" w:rsidP="000A47BE">
      <w:pPr>
        <w:pStyle w:val="paragraph"/>
        <w:spacing w:before="0" w:beforeAutospacing="0" w:after="0" w:afterAutospacing="0" w:line="360" w:lineRule="auto"/>
        <w:jc w:val="both"/>
        <w:textAlignment w:val="baseline"/>
        <w:rPr>
          <w:rStyle w:val="eop"/>
          <w:rFonts w:ascii="Arial" w:hAnsi="Arial" w:cs="Arial"/>
          <w:color w:val="000000"/>
          <w:shd w:val="clear" w:color="auto" w:fill="FFFFFF"/>
        </w:rPr>
      </w:pPr>
      <w:r>
        <w:rPr>
          <w:rStyle w:val="eop"/>
          <w:rFonts w:ascii="Arial" w:hAnsi="Arial" w:cs="Arial"/>
          <w:color w:val="000000"/>
          <w:shd w:val="clear" w:color="auto" w:fill="FFFFFF"/>
        </w:rPr>
        <w:t xml:space="preserve">The impact of negative reviews can be quite harmful to a hotel business. </w:t>
      </w:r>
      <w:r>
        <w:rPr>
          <w:rStyle w:val="normaltextrun"/>
          <w:rFonts w:ascii="Arial" w:hAnsi="Arial" w:cs="Arial"/>
          <w:color w:val="000000"/>
          <w:shd w:val="clear" w:color="auto" w:fill="FFFFFF"/>
        </w:rPr>
        <w:t xml:space="preserve">Customers can become disappointed with hotels when they are unable to meet their needs </w:t>
      </w:r>
      <w:r>
        <w:rPr>
          <w:rStyle w:val="normaltextrun"/>
          <w:rFonts w:ascii="Arial" w:hAnsi="Arial" w:cs="Arial"/>
          <w:color w:val="000000"/>
          <w:shd w:val="clear" w:color="auto" w:fill="FFFFFF"/>
        </w:rPr>
        <w:lastRenderedPageBreak/>
        <w:t>sometimes. The hotel's administration needs to pay attention to the guest's suggestions. The hotel management must apologise to the customer and explain why it happened when the consumer expresses his feelings about a service he did not appreciate (Yumpingo, 2021).</w:t>
      </w:r>
    </w:p>
    <w:p w14:paraId="65F09D7A" w14:textId="5AD64994" w:rsidR="002831F6" w:rsidRDefault="002831F6" w:rsidP="000A47BE">
      <w:pPr>
        <w:pStyle w:val="paragraph"/>
        <w:spacing w:before="0" w:beforeAutospacing="0" w:after="0" w:afterAutospacing="0" w:line="360" w:lineRule="auto"/>
        <w:jc w:val="both"/>
        <w:textAlignment w:val="baseline"/>
        <w:rPr>
          <w:rStyle w:val="eop"/>
          <w:rFonts w:ascii="Arial" w:hAnsi="Arial" w:cs="Arial"/>
          <w:b/>
          <w:bCs/>
          <w:color w:val="000000"/>
          <w:shd w:val="clear" w:color="auto" w:fill="FFFFFF"/>
        </w:rPr>
      </w:pPr>
    </w:p>
    <w:p w14:paraId="00F2387E" w14:textId="77777777" w:rsidR="0045405D" w:rsidRDefault="002831F6" w:rsidP="0045405D">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Arial" w:hAnsi="Arial" w:cs="Arial"/>
          <w:color w:val="000000"/>
          <w:shd w:val="clear" w:color="auto" w:fill="FFFFFF"/>
        </w:rPr>
        <w:t xml:space="preserve">With regards to the reviews management, a hotel must put a plan into action to manage its reputation effectively. </w:t>
      </w:r>
      <w:r w:rsidR="0045405D">
        <w:rPr>
          <w:rStyle w:val="normaltextrun"/>
          <w:rFonts w:ascii="Arial" w:hAnsi="Arial" w:cs="Arial"/>
          <w:color w:val="000000"/>
          <w:bdr w:val="none" w:sz="0" w:space="0" w:color="auto" w:frame="1"/>
        </w:rPr>
        <w:t>In hotel management, implementation comes after planning.</w:t>
      </w:r>
      <w:r w:rsidR="0045405D">
        <w:rPr>
          <w:rStyle w:val="normaltextrun"/>
          <w:rFonts w:ascii="Arial" w:hAnsi="Arial" w:cs="Arial"/>
          <w:color w:val="000000"/>
          <w:bdr w:val="none" w:sz="0" w:space="0" w:color="auto" w:frame="1"/>
        </w:rPr>
        <w:t xml:space="preserve"> </w:t>
      </w:r>
      <w:r w:rsidR="0045405D">
        <w:rPr>
          <w:rStyle w:val="normaltextrun"/>
          <w:rFonts w:ascii="Arial" w:hAnsi="Arial" w:cs="Arial"/>
        </w:rPr>
        <w:t>To achieve the best results, each hotel must put the proper plans into practise. The Edgbaston Park Hotel is renowned for its well-executed ideas, and its patrons are delighted with the assistance they receive (University of Birmingham, 2023). Social media can be used to carry out various plans as well. The hotels have been able to boost their productivity and activity with the aid of the plans' execution.</w:t>
      </w:r>
      <w:r w:rsidR="0045405D">
        <w:rPr>
          <w:rStyle w:val="eop"/>
          <w:rFonts w:ascii="Arial" w:hAnsi="Arial" w:cs="Arial"/>
        </w:rPr>
        <w:t> </w:t>
      </w:r>
    </w:p>
    <w:p w14:paraId="676DE96D" w14:textId="77777777" w:rsidR="0045405D" w:rsidRDefault="0045405D" w:rsidP="0045405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31B50778" w14:textId="77777777" w:rsidR="008C4B5F" w:rsidRPr="000A47BE" w:rsidRDefault="008C4B5F" w:rsidP="000A47BE">
      <w:pPr>
        <w:pStyle w:val="paragraph"/>
        <w:spacing w:before="0" w:beforeAutospacing="0" w:after="0" w:afterAutospacing="0" w:line="360" w:lineRule="auto"/>
        <w:jc w:val="both"/>
        <w:textAlignment w:val="baseline"/>
        <w:rPr>
          <w:rFonts w:ascii="Arial" w:hAnsi="Arial" w:cs="Arial"/>
        </w:rPr>
      </w:pPr>
    </w:p>
    <w:p w14:paraId="61266322" w14:textId="33E9FAFB" w:rsidR="008C4B5F" w:rsidRPr="00165C48" w:rsidRDefault="00165C48" w:rsidP="000A47BE">
      <w:pPr>
        <w:pStyle w:val="paragraph"/>
        <w:spacing w:before="0" w:beforeAutospacing="0" w:after="0" w:afterAutospacing="0" w:line="360" w:lineRule="auto"/>
        <w:jc w:val="both"/>
        <w:textAlignment w:val="baseline"/>
        <w:rPr>
          <w:rFonts w:ascii="Arial" w:hAnsi="Arial" w:cs="Arial"/>
          <w:u w:val="single"/>
        </w:rPr>
      </w:pPr>
      <w:r w:rsidRPr="00165C48">
        <w:rPr>
          <w:rStyle w:val="normaltextrun"/>
          <w:rFonts w:ascii="Arial" w:hAnsi="Arial" w:cs="Arial"/>
          <w:u w:val="single"/>
        </w:rPr>
        <w:t>Customer</w:t>
      </w:r>
      <w:r w:rsidR="008C4B5F" w:rsidRPr="00165C48">
        <w:rPr>
          <w:rStyle w:val="normaltextrun"/>
          <w:rFonts w:ascii="Arial" w:hAnsi="Arial" w:cs="Arial"/>
          <w:u w:val="single"/>
        </w:rPr>
        <w:t xml:space="preserve"> loyalty</w:t>
      </w:r>
    </w:p>
    <w:p w14:paraId="18B5ED04" w14:textId="77777777" w:rsidR="008C4B5F" w:rsidRPr="000A47BE" w:rsidRDefault="008C4B5F" w:rsidP="000A47BE">
      <w:pPr>
        <w:pStyle w:val="paragraph"/>
        <w:spacing w:before="0" w:beforeAutospacing="0" w:after="0" w:afterAutospacing="0" w:line="360" w:lineRule="auto"/>
        <w:jc w:val="both"/>
        <w:textAlignment w:val="baseline"/>
        <w:rPr>
          <w:rFonts w:ascii="Arial" w:hAnsi="Arial" w:cs="Arial"/>
        </w:rPr>
      </w:pPr>
      <w:r w:rsidRPr="000A47BE">
        <w:rPr>
          <w:rStyle w:val="eop"/>
          <w:rFonts w:ascii="Arial" w:hAnsi="Arial" w:cs="Arial"/>
        </w:rPr>
        <w:t> </w:t>
      </w:r>
    </w:p>
    <w:p w14:paraId="78854AE6" w14:textId="27A67669" w:rsidR="00165C48" w:rsidRDefault="008C4B5F" w:rsidP="00165C48">
      <w:pPr>
        <w:pStyle w:val="paragraph"/>
        <w:spacing w:before="0" w:beforeAutospacing="0" w:after="0" w:afterAutospacing="0" w:line="360" w:lineRule="auto"/>
        <w:jc w:val="both"/>
        <w:textAlignment w:val="baseline"/>
        <w:rPr>
          <w:rStyle w:val="normaltextrun"/>
          <w:rFonts w:ascii="Arial" w:hAnsi="Arial" w:cs="Arial"/>
        </w:rPr>
      </w:pPr>
      <w:r w:rsidRPr="000A47BE">
        <w:rPr>
          <w:rStyle w:val="normaltextrun"/>
          <w:rFonts w:ascii="Arial" w:hAnsi="Arial" w:cs="Arial"/>
        </w:rPr>
        <w:t>One of the most crucial components of every organisation is its commitment to its customers. Consumer loyalty is influenced by the kind of services offered to the clientele (Jasinskas et Al, 2016). The sales staff interacts with customers on behalf of hotel management when providing a service to them. Employees are expected to provide both positive and negative opinions of the services being decided during communication, and the hotel is expected to make any required changes in response to the reviews. For instance, if a hotel room's shower is at a low standard,</w:t>
      </w:r>
      <w:r w:rsidR="00165C48">
        <w:rPr>
          <w:rStyle w:val="normaltextrun"/>
          <w:rFonts w:ascii="Arial" w:hAnsi="Arial" w:cs="Arial"/>
        </w:rPr>
        <w:t xml:space="preserve"> </w:t>
      </w:r>
      <w:r w:rsidR="00165C48">
        <w:rPr>
          <w:rStyle w:val="normaltextrun"/>
          <w:rFonts w:ascii="Arial" w:hAnsi="Arial" w:cs="Arial"/>
        </w:rPr>
        <w:t>the guests will not want to use it. Therefore, this demonstrates the importance of consumer loyalty. Now, a variety of factors can be used to develop this client relationship. Loyalty must first be developed to be maintained. The development and maintenance of loyalty will be made possible by this. In the example I mentioned above, if the hotel room showers were of a good or even a high standard, customer loyalty can be maintained.</w:t>
      </w:r>
      <w:r w:rsidR="00C42EFB">
        <w:rPr>
          <w:rStyle w:val="normaltextrun"/>
          <w:rFonts w:ascii="Arial" w:hAnsi="Arial" w:cs="Arial"/>
        </w:rPr>
        <w:t xml:space="preserve"> An upgrade of the shower to satisfy the needs, encourages the loyalty of the customer by returning. </w:t>
      </w:r>
      <w:r w:rsidR="00E50335" w:rsidRPr="00E50335">
        <w:rPr>
          <w:rStyle w:val="normaltextrun"/>
          <w:rFonts w:ascii="Arial" w:hAnsi="Arial" w:cs="Arial"/>
        </w:rPr>
        <w:t xml:space="preserve">When it comes to customer loyalty issues, hotel location, </w:t>
      </w:r>
      <w:r w:rsidR="00E50335">
        <w:rPr>
          <w:rStyle w:val="normaltextrun"/>
          <w:rFonts w:ascii="Arial" w:hAnsi="Arial" w:cs="Arial"/>
        </w:rPr>
        <w:t xml:space="preserve">and </w:t>
      </w:r>
      <w:r w:rsidR="00E50335" w:rsidRPr="00E50335">
        <w:rPr>
          <w:rStyle w:val="normaltextrun"/>
          <w:rFonts w:ascii="Arial" w:hAnsi="Arial" w:cs="Arial"/>
        </w:rPr>
        <w:t xml:space="preserve">service quality, </w:t>
      </w:r>
      <w:r w:rsidR="00E50335">
        <w:rPr>
          <w:rStyle w:val="normaltextrun"/>
          <w:rFonts w:ascii="Arial" w:hAnsi="Arial" w:cs="Arial"/>
        </w:rPr>
        <w:t>hotel owners and management</w:t>
      </w:r>
      <w:r w:rsidR="00E50335" w:rsidRPr="00E50335">
        <w:rPr>
          <w:rStyle w:val="normaltextrun"/>
          <w:rFonts w:ascii="Arial" w:hAnsi="Arial" w:cs="Arial"/>
        </w:rPr>
        <w:t xml:space="preserve"> should be aware of how to improve hotel guests' </w:t>
      </w:r>
      <w:r w:rsidR="00E50335" w:rsidRPr="00E50335">
        <w:rPr>
          <w:rStyle w:val="normaltextrun"/>
          <w:rFonts w:ascii="Arial" w:hAnsi="Arial" w:cs="Arial"/>
        </w:rPr>
        <w:t>satisfaction</w:t>
      </w:r>
      <w:r w:rsidR="00E50335" w:rsidRPr="00E50335">
        <w:rPr>
          <w:rStyle w:val="normaltextrun"/>
          <w:rFonts w:ascii="Arial" w:hAnsi="Arial" w:cs="Arial"/>
        </w:rPr>
        <w:t xml:space="preserve"> and lead them to a very high level of loyalty </w:t>
      </w:r>
      <w:r w:rsidR="00D419C5" w:rsidRPr="00E50335">
        <w:rPr>
          <w:rStyle w:val="normaltextrun"/>
          <w:rFonts w:ascii="Arial" w:hAnsi="Arial" w:cs="Arial"/>
        </w:rPr>
        <w:t>visitors</w:t>
      </w:r>
      <w:r w:rsidR="00D419C5">
        <w:rPr>
          <w:rStyle w:val="normaltextrun"/>
          <w:rFonts w:ascii="Arial" w:hAnsi="Arial" w:cs="Arial"/>
        </w:rPr>
        <w:t xml:space="preserve"> (Wangchan and Worapishet, 2019). </w:t>
      </w:r>
    </w:p>
    <w:p w14:paraId="7B6DF016" w14:textId="77777777" w:rsidR="00D419C5" w:rsidRDefault="00D419C5" w:rsidP="005024ED">
      <w:pPr>
        <w:pStyle w:val="paragraph"/>
        <w:spacing w:before="0" w:beforeAutospacing="0" w:after="0" w:afterAutospacing="0" w:line="360" w:lineRule="auto"/>
        <w:jc w:val="both"/>
        <w:textAlignment w:val="baseline"/>
        <w:rPr>
          <w:rStyle w:val="normaltextrun"/>
          <w:rFonts w:ascii="Arial" w:hAnsi="Arial" w:cs="Arial"/>
        </w:rPr>
      </w:pPr>
    </w:p>
    <w:p w14:paraId="41872B43" w14:textId="4A8F6DA3" w:rsidR="005024ED" w:rsidRDefault="005024ED" w:rsidP="005024ED">
      <w:pPr>
        <w:pStyle w:val="paragraph"/>
        <w:spacing w:before="0" w:beforeAutospacing="0" w:after="0" w:afterAutospacing="0" w:line="360" w:lineRule="auto"/>
        <w:jc w:val="both"/>
        <w:textAlignment w:val="baseline"/>
        <w:rPr>
          <w:rStyle w:val="eop"/>
          <w:rFonts w:ascii="Arial" w:hAnsi="Arial" w:cs="Arial"/>
        </w:rPr>
      </w:pPr>
      <w:r>
        <w:rPr>
          <w:rStyle w:val="normaltextrun"/>
          <w:rFonts w:ascii="Arial" w:hAnsi="Arial" w:cs="Arial"/>
        </w:rPr>
        <w:lastRenderedPageBreak/>
        <w:t xml:space="preserve">Another important </w:t>
      </w:r>
      <w:r>
        <w:rPr>
          <w:rStyle w:val="normaltextrun"/>
          <w:rFonts w:ascii="Arial" w:hAnsi="Arial" w:cs="Arial"/>
          <w:color w:val="000000"/>
          <w:shd w:val="clear" w:color="auto" w:fill="FFFFFF"/>
        </w:rPr>
        <w:t>element in every hotel or tourism organisation is customer choice (Mim and Ferdous, n.d). The services offered to the clients enable the hotel industries to function. If the services are good, the clients will be happy, and they will return repeatedly (Reve chat, n.d). This boosts a hotel's ability to retain customers. On the other side, if a hotel doesn't offer its guests the services they need, they will not be happy and will not stay there again (Oktadiana and Kurnia, 2011).</w:t>
      </w:r>
      <w:r>
        <w:rPr>
          <w:rStyle w:val="eop"/>
          <w:rFonts w:ascii="Arial" w:hAnsi="Arial" w:cs="Arial"/>
          <w:color w:val="000000"/>
          <w:shd w:val="clear" w:color="auto" w:fill="FFFFFF"/>
        </w:rPr>
        <w:t> </w:t>
      </w:r>
    </w:p>
    <w:p w14:paraId="7D47A53A" w14:textId="409A8B92" w:rsidR="005024ED" w:rsidRDefault="005024ED" w:rsidP="00165C48">
      <w:pPr>
        <w:pStyle w:val="paragraph"/>
        <w:spacing w:before="0" w:beforeAutospacing="0" w:after="0" w:afterAutospacing="0" w:line="360" w:lineRule="auto"/>
        <w:jc w:val="both"/>
        <w:textAlignment w:val="baseline"/>
        <w:rPr>
          <w:rStyle w:val="normaltextrun"/>
          <w:rFonts w:ascii="Arial" w:hAnsi="Arial" w:cs="Arial"/>
        </w:rPr>
      </w:pPr>
    </w:p>
    <w:p w14:paraId="23EE4EF7" w14:textId="612569E7" w:rsidR="005024ED" w:rsidRDefault="005024ED" w:rsidP="005024ED">
      <w:pPr>
        <w:pStyle w:val="paragraph"/>
        <w:spacing w:before="0" w:beforeAutospacing="0" w:after="0" w:afterAutospacing="0" w:line="360" w:lineRule="auto"/>
        <w:jc w:val="both"/>
        <w:textAlignment w:val="baseline"/>
        <w:rPr>
          <w:rStyle w:val="normaltextrun"/>
          <w:rFonts w:ascii="Arial" w:hAnsi="Arial" w:cs="Arial"/>
          <w:color w:val="000000"/>
          <w:shd w:val="clear" w:color="auto" w:fill="FFFFFF"/>
        </w:rPr>
      </w:pPr>
      <w:r>
        <w:rPr>
          <w:rStyle w:val="normaltextrun"/>
          <w:rFonts w:ascii="Arial" w:hAnsi="Arial" w:cs="Arial"/>
          <w:color w:val="000000"/>
          <w:shd w:val="clear" w:color="auto" w:fill="FFFFFF"/>
        </w:rPr>
        <w:t>Hotels must therefore pay attention to what their guests like and dislike and adjust their services and offerings accordingly. Customers' experiences must be documented and taken into consideration so that hotel management can comprehend client preferences and make alterations to plans in accordance with them. Every hotel must have a system in place that allows it to track customer behaviour and make good use of data (Amadeus Hospitality, 2023). </w:t>
      </w:r>
    </w:p>
    <w:p w14:paraId="735CB1E2" w14:textId="13D6B773" w:rsidR="0016512C" w:rsidRDefault="0016512C" w:rsidP="005024ED">
      <w:pPr>
        <w:pStyle w:val="paragraph"/>
        <w:spacing w:before="0" w:beforeAutospacing="0" w:after="0" w:afterAutospacing="0" w:line="360" w:lineRule="auto"/>
        <w:jc w:val="both"/>
        <w:textAlignment w:val="baseline"/>
        <w:rPr>
          <w:rStyle w:val="normaltextrun"/>
          <w:rFonts w:ascii="Arial" w:hAnsi="Arial" w:cs="Arial"/>
          <w:color w:val="000000"/>
          <w:shd w:val="clear" w:color="auto" w:fill="FFFFFF"/>
        </w:rPr>
      </w:pPr>
    </w:p>
    <w:p w14:paraId="2F486E27" w14:textId="77777777" w:rsidR="0016512C" w:rsidRDefault="0016512C" w:rsidP="005024ED">
      <w:pPr>
        <w:pStyle w:val="paragraph"/>
        <w:spacing w:before="0" w:beforeAutospacing="0" w:after="0" w:afterAutospacing="0" w:line="360" w:lineRule="auto"/>
        <w:jc w:val="both"/>
        <w:textAlignment w:val="baseline"/>
        <w:rPr>
          <w:rStyle w:val="normaltextrun"/>
          <w:rFonts w:ascii="Arial" w:hAnsi="Arial" w:cs="Arial"/>
          <w:color w:val="000000"/>
          <w:shd w:val="clear" w:color="auto" w:fill="FFFFFF"/>
        </w:rPr>
      </w:pPr>
    </w:p>
    <w:p w14:paraId="4FD937CD" w14:textId="2F6C890A" w:rsidR="0016512C" w:rsidRPr="0016512C" w:rsidRDefault="0016512C" w:rsidP="0016512C">
      <w:pPr>
        <w:pStyle w:val="paragraph"/>
        <w:spacing w:before="0" w:beforeAutospacing="0" w:after="0" w:afterAutospacing="0" w:line="360" w:lineRule="auto"/>
        <w:jc w:val="both"/>
        <w:textAlignment w:val="baseline"/>
        <w:rPr>
          <w:rFonts w:ascii="Arial" w:hAnsi="Arial" w:cs="Arial"/>
          <w:b/>
          <w:bCs/>
          <w:color w:val="000000"/>
          <w:shd w:val="clear" w:color="auto" w:fill="FFFFFF"/>
        </w:rPr>
      </w:pPr>
      <w:r w:rsidRPr="0016512C">
        <w:rPr>
          <w:rStyle w:val="normaltextrun"/>
          <w:rFonts w:ascii="Arial" w:hAnsi="Arial" w:cs="Arial"/>
          <w:b/>
          <w:bCs/>
          <w:color w:val="000000"/>
          <w:shd w:val="clear" w:color="auto" w:fill="FFFFFF"/>
        </w:rPr>
        <w:t>CONCLUSIONS</w:t>
      </w:r>
    </w:p>
    <w:p w14:paraId="5B3E8F7C" w14:textId="77777777" w:rsidR="0016512C" w:rsidRDefault="0016512C" w:rsidP="0016512C">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0A1363FD" w14:textId="54D37979" w:rsidR="0016512C" w:rsidRDefault="0016512C" w:rsidP="0016512C">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rPr>
        <w:t>To conclude, hotel management is one of the most crucial facets of the tourism industry. How hotels are run is explained by their management system. A variety of elements must be considered while evaluating hotel management. In this report, various aspects of hotel management are covered along with examples.</w:t>
      </w:r>
      <w:r>
        <w:rPr>
          <w:rStyle w:val="eop"/>
          <w:rFonts w:ascii="Arial" w:hAnsi="Arial" w:cs="Arial"/>
        </w:rPr>
        <w:t> </w:t>
      </w:r>
      <w:r w:rsidR="00A616B2">
        <w:rPr>
          <w:rStyle w:val="eop"/>
          <w:rFonts w:ascii="Arial" w:hAnsi="Arial" w:cs="Arial"/>
        </w:rPr>
        <w:t>Everything in this report indicates that standards, reputation and customer loyalty are very important in the hotel industry, these are a few key factors which can determine the success of that hotel brand.</w:t>
      </w:r>
    </w:p>
    <w:p w14:paraId="03E9304B" w14:textId="77777777" w:rsidR="005024ED" w:rsidRDefault="005024ED" w:rsidP="00165C48">
      <w:pPr>
        <w:pStyle w:val="paragraph"/>
        <w:spacing w:before="0" w:beforeAutospacing="0" w:after="0" w:afterAutospacing="0" w:line="360" w:lineRule="auto"/>
        <w:jc w:val="both"/>
        <w:textAlignment w:val="baseline"/>
        <w:rPr>
          <w:rFonts w:ascii="Segoe UI" w:hAnsi="Segoe UI" w:cs="Segoe UI"/>
          <w:sz w:val="18"/>
          <w:szCs w:val="18"/>
        </w:rPr>
      </w:pPr>
    </w:p>
    <w:p w14:paraId="165267E1" w14:textId="7DD7B4EF" w:rsidR="008C4B5F" w:rsidRDefault="008C4B5F" w:rsidP="000A47BE">
      <w:pPr>
        <w:pStyle w:val="paragraph"/>
        <w:spacing w:before="0" w:beforeAutospacing="0" w:after="0" w:afterAutospacing="0" w:line="360" w:lineRule="auto"/>
        <w:jc w:val="both"/>
        <w:textAlignment w:val="baseline"/>
        <w:rPr>
          <w:rFonts w:ascii="Arial" w:hAnsi="Arial" w:cs="Arial"/>
        </w:rPr>
      </w:pPr>
    </w:p>
    <w:p w14:paraId="57452331" w14:textId="523CAF34" w:rsidR="00617BF3" w:rsidRDefault="00617BF3" w:rsidP="000A47BE">
      <w:pPr>
        <w:pStyle w:val="paragraph"/>
        <w:spacing w:before="0" w:beforeAutospacing="0" w:after="0" w:afterAutospacing="0" w:line="360" w:lineRule="auto"/>
        <w:jc w:val="both"/>
        <w:textAlignment w:val="baseline"/>
        <w:rPr>
          <w:rFonts w:ascii="Arial" w:hAnsi="Arial" w:cs="Arial"/>
          <w:b/>
          <w:bCs/>
        </w:rPr>
      </w:pPr>
      <w:r w:rsidRPr="00617BF3">
        <w:rPr>
          <w:rFonts w:ascii="Arial" w:hAnsi="Arial" w:cs="Arial"/>
          <w:b/>
          <w:bCs/>
        </w:rPr>
        <w:t>RECOMMENDATIONS</w:t>
      </w:r>
    </w:p>
    <w:p w14:paraId="7D1A3F72" w14:textId="7300E548" w:rsidR="00617BF3" w:rsidRDefault="00617BF3" w:rsidP="000A47BE">
      <w:pPr>
        <w:pStyle w:val="paragraph"/>
        <w:spacing w:before="0" w:beforeAutospacing="0" w:after="0" w:afterAutospacing="0" w:line="360" w:lineRule="auto"/>
        <w:jc w:val="both"/>
        <w:textAlignment w:val="baseline"/>
        <w:rPr>
          <w:rFonts w:ascii="Arial" w:hAnsi="Arial" w:cs="Arial"/>
          <w:b/>
          <w:bCs/>
        </w:rPr>
      </w:pPr>
    </w:p>
    <w:p w14:paraId="0468F884" w14:textId="502EAC77" w:rsidR="00617BF3" w:rsidRDefault="00617BF3" w:rsidP="00C469BD">
      <w:pPr>
        <w:pStyle w:val="paragraph"/>
        <w:spacing w:before="0" w:beforeAutospacing="0" w:after="0" w:afterAutospacing="0" w:line="360" w:lineRule="auto"/>
        <w:jc w:val="both"/>
        <w:textAlignment w:val="baseline"/>
        <w:rPr>
          <w:rStyle w:val="normaltextrun"/>
          <w:rFonts w:ascii="Arial" w:hAnsi="Arial" w:cs="Arial"/>
          <w:color w:val="000000"/>
          <w:shd w:val="clear" w:color="auto" w:fill="FFFFFF"/>
        </w:rPr>
      </w:pPr>
      <w:r>
        <w:rPr>
          <w:rStyle w:val="normaltextrun"/>
          <w:rFonts w:ascii="Arial" w:hAnsi="Arial" w:cs="Arial"/>
          <w:color w:val="000000"/>
          <w:shd w:val="clear" w:color="auto" w:fill="FFFFFF"/>
        </w:rPr>
        <w:t xml:space="preserve">The number of hotels and businesses is growing, which is creating competition in the hospitality and tourism sectors. In order to improve and perform better over the long term, every hotel strives to make their services and products better than those of the competition. Targeting new audiences and energising the existing audience can be done in a variety of ways. With the aid of novel activities and acts, the new audience can be drawn in. These actions may be appealing marketing tactics. To draw clients </w:t>
      </w:r>
      <w:r>
        <w:rPr>
          <w:rStyle w:val="normaltextrun"/>
          <w:rFonts w:ascii="Arial" w:hAnsi="Arial" w:cs="Arial"/>
          <w:color w:val="000000"/>
          <w:shd w:val="clear" w:color="auto" w:fill="FFFFFF"/>
        </w:rPr>
        <w:lastRenderedPageBreak/>
        <w:t>to the hotel and encourage them to begin using its services, its benefits must be emphasised (Oerservices, n.d).</w:t>
      </w:r>
    </w:p>
    <w:p w14:paraId="1820E11A" w14:textId="77777777" w:rsidR="00C469BD" w:rsidRPr="00617BF3" w:rsidRDefault="00C469BD" w:rsidP="00C469BD">
      <w:pPr>
        <w:pStyle w:val="paragraph"/>
        <w:spacing w:before="0" w:beforeAutospacing="0" w:after="0" w:afterAutospacing="0" w:line="360" w:lineRule="auto"/>
        <w:jc w:val="both"/>
        <w:textAlignment w:val="baseline"/>
        <w:rPr>
          <w:rFonts w:ascii="Arial" w:hAnsi="Arial" w:cs="Arial"/>
        </w:rPr>
      </w:pPr>
    </w:p>
    <w:p w14:paraId="27DFC857" w14:textId="1F3D4906" w:rsidR="008C4B5F" w:rsidRPr="00617BF3" w:rsidRDefault="00617BF3" w:rsidP="00C469BD">
      <w:pPr>
        <w:pStyle w:val="paragraph"/>
        <w:spacing w:before="0" w:beforeAutospacing="0" w:after="0" w:afterAutospacing="0" w:line="360" w:lineRule="auto"/>
        <w:jc w:val="both"/>
        <w:textAlignment w:val="baseline"/>
        <w:rPr>
          <w:rFonts w:ascii="Arial" w:hAnsi="Arial" w:cs="Arial"/>
        </w:rPr>
      </w:pPr>
      <w:r>
        <w:rPr>
          <w:rFonts w:ascii="Arial" w:hAnsi="Arial" w:cs="Arial"/>
        </w:rPr>
        <w:t xml:space="preserve">According to Hotel Tech Report (2023), </w:t>
      </w:r>
      <w:r w:rsidR="00ED7014">
        <w:rPr>
          <w:rFonts w:ascii="Arial" w:hAnsi="Arial" w:cs="Arial"/>
        </w:rPr>
        <w:t>m</w:t>
      </w:r>
      <w:r w:rsidR="00C469BD" w:rsidRPr="00C469BD">
        <w:rPr>
          <w:rFonts w:ascii="Arial" w:hAnsi="Arial" w:cs="Arial"/>
        </w:rPr>
        <w:t>any of the most recent hospitality marketing trends revolve around fulfilling changing customer wants and preferences, such as the desire for unique and personalised experiences and the use of technology to improve the visitor experience.</w:t>
      </w:r>
    </w:p>
    <w:p w14:paraId="732340D5" w14:textId="77777777" w:rsidR="00351B35" w:rsidRDefault="00351B35" w:rsidP="00351B35">
      <w:pPr>
        <w:spacing w:line="360" w:lineRule="auto"/>
        <w:jc w:val="both"/>
        <w:rPr>
          <w:rFonts w:ascii="Arial" w:hAnsi="Arial" w:cs="Arial"/>
          <w:sz w:val="24"/>
          <w:szCs w:val="24"/>
        </w:rPr>
      </w:pPr>
    </w:p>
    <w:p w14:paraId="35F8D069" w14:textId="07B17DB6" w:rsidR="00A841E4" w:rsidRPr="00B85F3F" w:rsidRDefault="00ED7014" w:rsidP="00351B35">
      <w:pPr>
        <w:spacing w:line="360" w:lineRule="auto"/>
        <w:jc w:val="both"/>
        <w:rPr>
          <w:rFonts w:ascii="Arial" w:hAnsi="Arial" w:cs="Arial"/>
          <w:sz w:val="24"/>
          <w:szCs w:val="24"/>
        </w:rPr>
      </w:pPr>
      <w:r w:rsidRPr="00B85F3F">
        <w:rPr>
          <w:rFonts w:ascii="Arial" w:hAnsi="Arial" w:cs="Arial"/>
          <w:sz w:val="24"/>
          <w:szCs w:val="24"/>
        </w:rPr>
        <w:t>Therefore, I strongly agree with</w:t>
      </w:r>
      <w:r w:rsidR="00B85F3F" w:rsidRPr="00B85F3F">
        <w:rPr>
          <w:rFonts w:ascii="Arial" w:hAnsi="Arial" w:cs="Arial"/>
          <w:sz w:val="24"/>
          <w:szCs w:val="24"/>
        </w:rPr>
        <w:t xml:space="preserve"> </w:t>
      </w:r>
      <w:r w:rsidR="00B85F3F" w:rsidRPr="00B85F3F">
        <w:rPr>
          <w:rStyle w:val="normaltextrun"/>
          <w:rFonts w:ascii="Arial" w:hAnsi="Arial" w:cs="Arial"/>
          <w:color w:val="000000"/>
          <w:sz w:val="24"/>
          <w:szCs w:val="24"/>
          <w:shd w:val="clear" w:color="auto" w:fill="FFFFFF"/>
        </w:rPr>
        <w:t>Oerservices</w:t>
      </w:r>
      <w:r w:rsidR="00B85F3F" w:rsidRPr="00B85F3F">
        <w:rPr>
          <w:rStyle w:val="normaltextrun"/>
          <w:rFonts w:ascii="Arial" w:hAnsi="Arial" w:cs="Arial"/>
          <w:color w:val="000000"/>
          <w:sz w:val="24"/>
          <w:szCs w:val="24"/>
          <w:shd w:val="clear" w:color="auto" w:fill="FFFFFF"/>
        </w:rPr>
        <w:t xml:space="preserve"> and</w:t>
      </w:r>
      <w:r w:rsidRPr="00B85F3F">
        <w:rPr>
          <w:rFonts w:ascii="Arial" w:hAnsi="Arial" w:cs="Arial"/>
          <w:sz w:val="24"/>
          <w:szCs w:val="24"/>
        </w:rPr>
        <w:t xml:space="preserve"> the Hotel Tech Report that keeping </w:t>
      </w:r>
      <w:r w:rsidR="00333109" w:rsidRPr="00B85F3F">
        <w:rPr>
          <w:rFonts w:ascii="Arial" w:hAnsi="Arial" w:cs="Arial"/>
          <w:sz w:val="24"/>
          <w:szCs w:val="24"/>
        </w:rPr>
        <w:t>up to date</w:t>
      </w:r>
      <w:r w:rsidRPr="00B85F3F">
        <w:rPr>
          <w:rFonts w:ascii="Arial" w:hAnsi="Arial" w:cs="Arial"/>
          <w:sz w:val="24"/>
          <w:szCs w:val="24"/>
        </w:rPr>
        <w:t xml:space="preserve"> with market trends is key in achieving </w:t>
      </w:r>
      <w:r w:rsidR="00351B35" w:rsidRPr="00B85F3F">
        <w:rPr>
          <w:rFonts w:ascii="Arial" w:hAnsi="Arial" w:cs="Arial"/>
          <w:sz w:val="24"/>
          <w:szCs w:val="24"/>
        </w:rPr>
        <w:t>a high and successful performance within the hotel industry.</w:t>
      </w:r>
    </w:p>
    <w:p w14:paraId="33AFC399" w14:textId="77777777" w:rsidR="00ED7014" w:rsidRDefault="00ED7014"/>
    <w:p w14:paraId="13833450" w14:textId="77777777" w:rsidR="0016512C" w:rsidRDefault="0016512C" w:rsidP="000A47BE">
      <w:pPr>
        <w:spacing w:line="360" w:lineRule="auto"/>
        <w:rPr>
          <w:rFonts w:ascii="Arial" w:hAnsi="Arial" w:cs="Arial"/>
          <w:b/>
          <w:bCs/>
          <w:sz w:val="24"/>
          <w:szCs w:val="24"/>
        </w:rPr>
      </w:pPr>
    </w:p>
    <w:p w14:paraId="191CDE3F" w14:textId="77777777" w:rsidR="0016512C" w:rsidRDefault="0016512C" w:rsidP="000A47BE">
      <w:pPr>
        <w:spacing w:line="360" w:lineRule="auto"/>
        <w:rPr>
          <w:rFonts w:ascii="Arial" w:hAnsi="Arial" w:cs="Arial"/>
          <w:b/>
          <w:bCs/>
          <w:sz w:val="24"/>
          <w:szCs w:val="24"/>
        </w:rPr>
      </w:pPr>
    </w:p>
    <w:p w14:paraId="672D6B03" w14:textId="77777777" w:rsidR="0016512C" w:rsidRDefault="0016512C" w:rsidP="000A47BE">
      <w:pPr>
        <w:spacing w:line="360" w:lineRule="auto"/>
        <w:rPr>
          <w:rFonts w:ascii="Arial" w:hAnsi="Arial" w:cs="Arial"/>
          <w:b/>
          <w:bCs/>
          <w:sz w:val="24"/>
          <w:szCs w:val="24"/>
        </w:rPr>
      </w:pPr>
    </w:p>
    <w:p w14:paraId="4BE60DBD" w14:textId="77777777" w:rsidR="0016512C" w:rsidRDefault="0016512C" w:rsidP="000A47BE">
      <w:pPr>
        <w:spacing w:line="360" w:lineRule="auto"/>
        <w:rPr>
          <w:rFonts w:ascii="Arial" w:hAnsi="Arial" w:cs="Arial"/>
          <w:b/>
          <w:bCs/>
          <w:sz w:val="24"/>
          <w:szCs w:val="24"/>
        </w:rPr>
      </w:pPr>
    </w:p>
    <w:p w14:paraId="3976FE6C" w14:textId="77777777" w:rsidR="0016512C" w:rsidRDefault="0016512C" w:rsidP="000A47BE">
      <w:pPr>
        <w:spacing w:line="360" w:lineRule="auto"/>
        <w:rPr>
          <w:rFonts w:ascii="Arial" w:hAnsi="Arial" w:cs="Arial"/>
          <w:b/>
          <w:bCs/>
          <w:sz w:val="24"/>
          <w:szCs w:val="24"/>
        </w:rPr>
      </w:pPr>
    </w:p>
    <w:p w14:paraId="3A842480" w14:textId="77777777" w:rsidR="0016512C" w:rsidRDefault="0016512C" w:rsidP="000A47BE">
      <w:pPr>
        <w:spacing w:line="360" w:lineRule="auto"/>
        <w:rPr>
          <w:rFonts w:ascii="Arial" w:hAnsi="Arial" w:cs="Arial"/>
          <w:b/>
          <w:bCs/>
          <w:sz w:val="24"/>
          <w:szCs w:val="24"/>
        </w:rPr>
      </w:pPr>
    </w:p>
    <w:p w14:paraId="151B51F1" w14:textId="77777777" w:rsidR="0016512C" w:rsidRDefault="0016512C" w:rsidP="000A47BE">
      <w:pPr>
        <w:spacing w:line="360" w:lineRule="auto"/>
        <w:rPr>
          <w:rFonts w:ascii="Arial" w:hAnsi="Arial" w:cs="Arial"/>
          <w:b/>
          <w:bCs/>
          <w:sz w:val="24"/>
          <w:szCs w:val="24"/>
        </w:rPr>
      </w:pPr>
    </w:p>
    <w:p w14:paraId="689652A0" w14:textId="77777777" w:rsidR="0016512C" w:rsidRDefault="0016512C" w:rsidP="000A47BE">
      <w:pPr>
        <w:spacing w:line="360" w:lineRule="auto"/>
        <w:rPr>
          <w:rFonts w:ascii="Arial" w:hAnsi="Arial" w:cs="Arial"/>
          <w:b/>
          <w:bCs/>
          <w:sz w:val="24"/>
          <w:szCs w:val="24"/>
        </w:rPr>
      </w:pPr>
    </w:p>
    <w:p w14:paraId="37A28550" w14:textId="77777777" w:rsidR="0016512C" w:rsidRDefault="0016512C" w:rsidP="000A47BE">
      <w:pPr>
        <w:spacing w:line="360" w:lineRule="auto"/>
        <w:rPr>
          <w:rFonts w:ascii="Arial" w:hAnsi="Arial" w:cs="Arial"/>
          <w:b/>
          <w:bCs/>
          <w:sz w:val="24"/>
          <w:szCs w:val="24"/>
        </w:rPr>
      </w:pPr>
    </w:p>
    <w:p w14:paraId="099F10C4" w14:textId="77777777" w:rsidR="0016512C" w:rsidRDefault="0016512C" w:rsidP="000A47BE">
      <w:pPr>
        <w:spacing w:line="360" w:lineRule="auto"/>
        <w:rPr>
          <w:rFonts w:ascii="Arial" w:hAnsi="Arial" w:cs="Arial"/>
          <w:b/>
          <w:bCs/>
          <w:sz w:val="24"/>
          <w:szCs w:val="24"/>
        </w:rPr>
      </w:pPr>
    </w:p>
    <w:p w14:paraId="23D20A44" w14:textId="77777777" w:rsidR="0016512C" w:rsidRDefault="0016512C" w:rsidP="000A47BE">
      <w:pPr>
        <w:spacing w:line="360" w:lineRule="auto"/>
        <w:rPr>
          <w:rFonts w:ascii="Arial" w:hAnsi="Arial" w:cs="Arial"/>
          <w:b/>
          <w:bCs/>
          <w:sz w:val="24"/>
          <w:szCs w:val="24"/>
        </w:rPr>
      </w:pPr>
    </w:p>
    <w:p w14:paraId="02120729" w14:textId="77777777" w:rsidR="0016512C" w:rsidRDefault="0016512C" w:rsidP="000A47BE">
      <w:pPr>
        <w:spacing w:line="360" w:lineRule="auto"/>
        <w:rPr>
          <w:rFonts w:ascii="Arial" w:hAnsi="Arial" w:cs="Arial"/>
          <w:b/>
          <w:bCs/>
          <w:sz w:val="24"/>
          <w:szCs w:val="24"/>
        </w:rPr>
      </w:pPr>
    </w:p>
    <w:p w14:paraId="63AC9853" w14:textId="77777777" w:rsidR="0016512C" w:rsidRDefault="0016512C" w:rsidP="000A47BE">
      <w:pPr>
        <w:spacing w:line="360" w:lineRule="auto"/>
        <w:rPr>
          <w:rFonts w:ascii="Arial" w:hAnsi="Arial" w:cs="Arial"/>
          <w:b/>
          <w:bCs/>
          <w:sz w:val="24"/>
          <w:szCs w:val="24"/>
        </w:rPr>
      </w:pPr>
    </w:p>
    <w:p w14:paraId="4DBF22BB" w14:textId="77777777" w:rsidR="0016512C" w:rsidRDefault="0016512C" w:rsidP="000A47BE">
      <w:pPr>
        <w:spacing w:line="360" w:lineRule="auto"/>
        <w:rPr>
          <w:rFonts w:ascii="Arial" w:hAnsi="Arial" w:cs="Arial"/>
          <w:b/>
          <w:bCs/>
          <w:sz w:val="24"/>
          <w:szCs w:val="24"/>
        </w:rPr>
      </w:pPr>
    </w:p>
    <w:p w14:paraId="105D2631" w14:textId="77777777" w:rsidR="0016512C" w:rsidRDefault="0016512C" w:rsidP="000A47BE">
      <w:pPr>
        <w:spacing w:line="360" w:lineRule="auto"/>
        <w:rPr>
          <w:rFonts w:ascii="Arial" w:hAnsi="Arial" w:cs="Arial"/>
          <w:b/>
          <w:bCs/>
          <w:sz w:val="24"/>
          <w:szCs w:val="24"/>
        </w:rPr>
      </w:pPr>
    </w:p>
    <w:p w14:paraId="28CAD527" w14:textId="6AA16723" w:rsidR="00A841E4" w:rsidRPr="000A47BE" w:rsidRDefault="00A841E4" w:rsidP="000A47BE">
      <w:pPr>
        <w:spacing w:line="360" w:lineRule="auto"/>
        <w:rPr>
          <w:rFonts w:ascii="Arial" w:hAnsi="Arial" w:cs="Arial"/>
          <w:b/>
          <w:bCs/>
          <w:sz w:val="24"/>
          <w:szCs w:val="24"/>
        </w:rPr>
      </w:pPr>
      <w:r w:rsidRPr="000A47BE">
        <w:rPr>
          <w:rFonts w:ascii="Arial" w:hAnsi="Arial" w:cs="Arial"/>
          <w:b/>
          <w:bCs/>
          <w:sz w:val="24"/>
          <w:szCs w:val="24"/>
        </w:rPr>
        <w:lastRenderedPageBreak/>
        <w:t>REFERENCES</w:t>
      </w:r>
    </w:p>
    <w:p w14:paraId="5F458B68" w14:textId="0A01FEF5" w:rsidR="00A841E4" w:rsidRPr="000A47BE" w:rsidRDefault="00A841E4" w:rsidP="000A47BE">
      <w:pPr>
        <w:spacing w:line="360" w:lineRule="auto"/>
        <w:rPr>
          <w:rFonts w:ascii="Arial" w:hAnsi="Arial" w:cs="Arial"/>
          <w:sz w:val="24"/>
          <w:szCs w:val="24"/>
        </w:rPr>
      </w:pPr>
    </w:p>
    <w:p w14:paraId="4E18F674" w14:textId="2E8993ED" w:rsidR="00A841E4" w:rsidRPr="000A47BE" w:rsidRDefault="00A841E4" w:rsidP="000A47BE">
      <w:pPr>
        <w:pStyle w:val="paragraph"/>
        <w:spacing w:before="0" w:beforeAutospacing="0" w:after="0" w:afterAutospacing="0" w:line="360" w:lineRule="auto"/>
        <w:textAlignment w:val="baseline"/>
        <w:rPr>
          <w:rFonts w:ascii="Arial" w:hAnsi="Arial" w:cs="Arial"/>
        </w:rPr>
      </w:pPr>
      <w:r w:rsidRPr="000A47BE">
        <w:rPr>
          <w:rStyle w:val="normaltextrun"/>
          <w:rFonts w:ascii="Arial" w:hAnsi="Arial" w:cs="Arial"/>
        </w:rPr>
        <w:t xml:space="preserve">Amadeus Hospitality (2023) </w:t>
      </w:r>
      <w:r w:rsidRPr="000A47BE">
        <w:rPr>
          <w:rStyle w:val="normaltextrun"/>
          <w:rFonts w:ascii="Arial" w:hAnsi="Arial" w:cs="Arial"/>
          <w:i/>
          <w:iCs/>
        </w:rPr>
        <w:t>The ultimate guide to elevating guest satisfaction</w:t>
      </w:r>
      <w:r w:rsidRPr="000A47BE">
        <w:rPr>
          <w:rStyle w:val="normaltextrun"/>
          <w:rFonts w:ascii="Arial" w:hAnsi="Arial" w:cs="Arial"/>
        </w:rPr>
        <w:t xml:space="preserve"> Available at: </w:t>
      </w:r>
      <w:hyperlink r:id="rId6" w:history="1">
        <w:r w:rsidR="00346AB1" w:rsidRPr="000A47BE">
          <w:rPr>
            <w:rStyle w:val="Hyperlink"/>
            <w:rFonts w:ascii="Arial" w:hAnsi="Arial" w:cs="Arial"/>
          </w:rPr>
          <w:t>https://www.amadeus-hospitality.com/guest-satisfaction/</w:t>
        </w:r>
      </w:hyperlink>
      <w:r w:rsidR="00346AB1" w:rsidRPr="000A47BE">
        <w:rPr>
          <w:rStyle w:val="normaltextrun"/>
          <w:rFonts w:ascii="Arial" w:hAnsi="Arial" w:cs="Arial"/>
        </w:rPr>
        <w:t xml:space="preserve"> </w:t>
      </w:r>
      <w:r w:rsidRPr="000A47BE">
        <w:rPr>
          <w:rStyle w:val="normaltextrun"/>
          <w:rFonts w:ascii="Arial" w:hAnsi="Arial" w:cs="Arial"/>
        </w:rPr>
        <w:t>(Accessed: 3</w:t>
      </w:r>
      <w:r w:rsidRPr="000A47BE">
        <w:rPr>
          <w:rStyle w:val="normaltextrun"/>
          <w:rFonts w:ascii="Arial" w:hAnsi="Arial" w:cs="Arial"/>
          <w:vertAlign w:val="superscript"/>
        </w:rPr>
        <w:t>rd</w:t>
      </w:r>
      <w:r w:rsidRPr="000A47BE">
        <w:rPr>
          <w:rStyle w:val="normaltextrun"/>
          <w:rFonts w:ascii="Arial" w:hAnsi="Arial" w:cs="Arial"/>
        </w:rPr>
        <w:t xml:space="preserve"> March 2023).</w:t>
      </w:r>
      <w:r w:rsidRPr="000A47BE">
        <w:rPr>
          <w:rStyle w:val="eop"/>
          <w:rFonts w:ascii="Arial" w:hAnsi="Arial" w:cs="Arial"/>
        </w:rPr>
        <w:t> </w:t>
      </w:r>
    </w:p>
    <w:p w14:paraId="2EB3B122" w14:textId="77777777" w:rsidR="00A841E4" w:rsidRPr="000A47BE" w:rsidRDefault="00A841E4" w:rsidP="000A47BE">
      <w:pPr>
        <w:pStyle w:val="paragraph"/>
        <w:spacing w:before="0" w:beforeAutospacing="0" w:after="0" w:afterAutospacing="0" w:line="360" w:lineRule="auto"/>
        <w:textAlignment w:val="baseline"/>
        <w:rPr>
          <w:rFonts w:ascii="Arial" w:hAnsi="Arial" w:cs="Arial"/>
        </w:rPr>
      </w:pPr>
      <w:r w:rsidRPr="000A47BE">
        <w:rPr>
          <w:rStyle w:val="eop"/>
          <w:rFonts w:ascii="Arial" w:hAnsi="Arial" w:cs="Arial"/>
        </w:rPr>
        <w:t> </w:t>
      </w:r>
    </w:p>
    <w:p w14:paraId="3E9F3BE5" w14:textId="77777777" w:rsidR="00A841E4" w:rsidRPr="000A47BE" w:rsidRDefault="00A841E4" w:rsidP="000A47BE">
      <w:pPr>
        <w:pStyle w:val="paragraph"/>
        <w:spacing w:before="0" w:beforeAutospacing="0" w:after="0" w:afterAutospacing="0" w:line="360" w:lineRule="auto"/>
        <w:textAlignment w:val="baseline"/>
        <w:rPr>
          <w:rFonts w:ascii="Arial" w:hAnsi="Arial" w:cs="Arial"/>
        </w:rPr>
      </w:pPr>
      <w:r w:rsidRPr="000A47BE">
        <w:rPr>
          <w:rStyle w:val="normaltextrun"/>
          <w:rFonts w:ascii="Arial" w:hAnsi="Arial" w:cs="Arial"/>
        </w:rPr>
        <w:t xml:space="preserve">Colateral (n.d) </w:t>
      </w:r>
      <w:r w:rsidRPr="000A47BE">
        <w:rPr>
          <w:rStyle w:val="normaltextrun"/>
          <w:rFonts w:ascii="Arial" w:hAnsi="Arial" w:cs="Arial"/>
          <w:i/>
          <w:iCs/>
        </w:rPr>
        <w:t>Brand consistency: Strategies to align every touch point</w:t>
      </w:r>
      <w:r w:rsidRPr="000A47BE">
        <w:rPr>
          <w:rStyle w:val="normaltextrun"/>
          <w:rFonts w:ascii="Arial" w:hAnsi="Arial" w:cs="Arial"/>
        </w:rPr>
        <w:t xml:space="preserve">. Available at: </w:t>
      </w:r>
      <w:hyperlink r:id="rId7" w:tgtFrame="_blank" w:history="1">
        <w:r w:rsidRPr="000A47BE">
          <w:rPr>
            <w:rStyle w:val="normaltextrun"/>
            <w:rFonts w:ascii="Arial" w:hAnsi="Arial" w:cs="Arial"/>
            <w:color w:val="0563C1"/>
          </w:rPr>
          <w:t>https://colateral.io/en/the-importance-of-branding-consistency/</w:t>
        </w:r>
      </w:hyperlink>
      <w:r w:rsidRPr="000A47BE">
        <w:rPr>
          <w:rStyle w:val="normaltextrun"/>
          <w:rFonts w:ascii="Arial" w:hAnsi="Arial" w:cs="Arial"/>
        </w:rPr>
        <w:t xml:space="preserve"> (Accessed: 3</w:t>
      </w:r>
      <w:r w:rsidRPr="000A47BE">
        <w:rPr>
          <w:rStyle w:val="normaltextrun"/>
          <w:rFonts w:ascii="Arial" w:hAnsi="Arial" w:cs="Arial"/>
          <w:vertAlign w:val="superscript"/>
        </w:rPr>
        <w:t>rd</w:t>
      </w:r>
      <w:r w:rsidRPr="000A47BE">
        <w:rPr>
          <w:rStyle w:val="normaltextrun"/>
          <w:rFonts w:ascii="Arial" w:hAnsi="Arial" w:cs="Arial"/>
        </w:rPr>
        <w:t xml:space="preserve"> March 2023).</w:t>
      </w:r>
      <w:r w:rsidRPr="000A47BE">
        <w:rPr>
          <w:rStyle w:val="eop"/>
          <w:rFonts w:ascii="Arial" w:hAnsi="Arial" w:cs="Arial"/>
        </w:rPr>
        <w:t> </w:t>
      </w:r>
    </w:p>
    <w:p w14:paraId="7DC99229" w14:textId="77777777" w:rsidR="00A841E4" w:rsidRPr="000A47BE" w:rsidRDefault="00A841E4" w:rsidP="000A47BE">
      <w:pPr>
        <w:pStyle w:val="paragraph"/>
        <w:spacing w:before="0" w:beforeAutospacing="0" w:after="0" w:afterAutospacing="0" w:line="360" w:lineRule="auto"/>
        <w:textAlignment w:val="baseline"/>
        <w:rPr>
          <w:rFonts w:ascii="Arial" w:hAnsi="Arial" w:cs="Arial"/>
        </w:rPr>
      </w:pPr>
      <w:r w:rsidRPr="000A47BE">
        <w:rPr>
          <w:rStyle w:val="eop"/>
          <w:rFonts w:ascii="Arial" w:hAnsi="Arial" w:cs="Arial"/>
        </w:rPr>
        <w:t> </w:t>
      </w:r>
    </w:p>
    <w:p w14:paraId="48ECF6B6" w14:textId="40685253" w:rsidR="00A841E4" w:rsidRDefault="00A841E4" w:rsidP="000A47BE">
      <w:pPr>
        <w:pStyle w:val="paragraph"/>
        <w:spacing w:before="0" w:beforeAutospacing="0" w:after="0" w:afterAutospacing="0" w:line="360" w:lineRule="auto"/>
        <w:textAlignment w:val="baseline"/>
        <w:rPr>
          <w:rStyle w:val="eop"/>
          <w:rFonts w:ascii="Arial" w:hAnsi="Arial" w:cs="Arial"/>
        </w:rPr>
      </w:pPr>
      <w:r w:rsidRPr="000A47BE">
        <w:rPr>
          <w:rStyle w:val="normaltextrun"/>
          <w:rFonts w:ascii="Arial" w:hAnsi="Arial" w:cs="Arial"/>
        </w:rPr>
        <w:t xml:space="preserve">Dwivedi, Y.K., Ismagilova, E., Hughes, D.L., Carlson, J.,  Filieri, R., Jacobson, J.,  Jain, V., Karjaluoto, H., Kefi, H., Krishen, A.S., Kumar, V., Rahman, M.M., Raman, R., Rauschnabel, P.A., Rowley, J., Salo, J., Iran, G.A., and Wang, Y. (2021) Science Direct: Setting the future of digital and social media marketing research: Perspectives and research propositions </w:t>
      </w:r>
      <w:r w:rsidRPr="000A47BE">
        <w:rPr>
          <w:rStyle w:val="normaltextrun"/>
          <w:rFonts w:ascii="Arial" w:hAnsi="Arial" w:cs="Arial"/>
          <w:i/>
          <w:iCs/>
        </w:rPr>
        <w:t>International Journal of Information Management</w:t>
      </w:r>
      <w:r w:rsidRPr="000A47BE">
        <w:rPr>
          <w:rStyle w:val="normaltextrun"/>
          <w:rFonts w:ascii="Arial" w:hAnsi="Arial" w:cs="Arial"/>
        </w:rPr>
        <w:t xml:space="preserve">. 59. Available at: </w:t>
      </w:r>
      <w:hyperlink r:id="rId8" w:history="1">
        <w:r w:rsidR="00346AB1" w:rsidRPr="000A47BE">
          <w:rPr>
            <w:rStyle w:val="Hyperlink"/>
            <w:rFonts w:ascii="Arial" w:hAnsi="Arial" w:cs="Arial"/>
          </w:rPr>
          <w:t>https://www.sciencedirect.com/science/article/pii/S0268401220308082</w:t>
        </w:r>
      </w:hyperlink>
      <w:r w:rsidR="00346AB1" w:rsidRPr="000A47BE">
        <w:rPr>
          <w:rStyle w:val="normaltextrun"/>
          <w:rFonts w:ascii="Arial" w:hAnsi="Arial" w:cs="Arial"/>
        </w:rPr>
        <w:t xml:space="preserve"> </w:t>
      </w:r>
      <w:r w:rsidRPr="000A47BE">
        <w:rPr>
          <w:rStyle w:val="normaltextrun"/>
          <w:rFonts w:ascii="Arial" w:hAnsi="Arial" w:cs="Arial"/>
        </w:rPr>
        <w:t>(Accessed: 28</w:t>
      </w:r>
      <w:r w:rsidRPr="000A47BE">
        <w:rPr>
          <w:rStyle w:val="normaltextrun"/>
          <w:rFonts w:ascii="Arial" w:hAnsi="Arial" w:cs="Arial"/>
          <w:vertAlign w:val="superscript"/>
        </w:rPr>
        <w:t>th</w:t>
      </w:r>
      <w:r w:rsidRPr="000A47BE">
        <w:rPr>
          <w:rStyle w:val="normaltextrun"/>
          <w:rFonts w:ascii="Arial" w:hAnsi="Arial" w:cs="Arial"/>
        </w:rPr>
        <w:t xml:space="preserve"> February 2023).</w:t>
      </w:r>
      <w:r w:rsidRPr="000A47BE">
        <w:rPr>
          <w:rStyle w:val="eop"/>
          <w:rFonts w:ascii="Arial" w:hAnsi="Arial" w:cs="Arial"/>
        </w:rPr>
        <w:t>  </w:t>
      </w:r>
    </w:p>
    <w:p w14:paraId="7D2B169C" w14:textId="790F646A" w:rsidR="00C469BD" w:rsidRDefault="00C469BD" w:rsidP="000A47BE">
      <w:pPr>
        <w:pStyle w:val="paragraph"/>
        <w:spacing w:before="0" w:beforeAutospacing="0" w:after="0" w:afterAutospacing="0" w:line="360" w:lineRule="auto"/>
        <w:textAlignment w:val="baseline"/>
        <w:rPr>
          <w:rStyle w:val="eop"/>
          <w:rFonts w:ascii="Arial" w:hAnsi="Arial" w:cs="Arial"/>
        </w:rPr>
      </w:pPr>
    </w:p>
    <w:p w14:paraId="5E8C3F8D" w14:textId="737E8F7F" w:rsidR="00C469BD" w:rsidRPr="000A47BE" w:rsidRDefault="00C469BD" w:rsidP="000A47BE">
      <w:pPr>
        <w:pStyle w:val="paragraph"/>
        <w:spacing w:before="0" w:beforeAutospacing="0" w:after="0" w:afterAutospacing="0" w:line="360" w:lineRule="auto"/>
        <w:textAlignment w:val="baseline"/>
        <w:rPr>
          <w:rFonts w:ascii="Arial" w:hAnsi="Arial" w:cs="Arial"/>
        </w:rPr>
      </w:pPr>
      <w:r>
        <w:rPr>
          <w:rStyle w:val="eop"/>
          <w:rFonts w:ascii="Arial" w:hAnsi="Arial" w:cs="Arial"/>
        </w:rPr>
        <w:t xml:space="preserve">Hotel Tech Report (2023) </w:t>
      </w:r>
      <w:r w:rsidRPr="00C469BD">
        <w:rPr>
          <w:rStyle w:val="eop"/>
          <w:rFonts w:ascii="Arial" w:hAnsi="Arial" w:cs="Arial"/>
          <w:i/>
          <w:iCs/>
        </w:rPr>
        <w:t>60 Must Watch Hospitality Marketing Trends For 2023</w:t>
      </w:r>
      <w:r>
        <w:rPr>
          <w:rStyle w:val="eop"/>
          <w:rFonts w:ascii="Arial" w:hAnsi="Arial" w:cs="Arial"/>
        </w:rPr>
        <w:t xml:space="preserve"> Available at: </w:t>
      </w:r>
      <w:hyperlink r:id="rId9" w:history="1">
        <w:r w:rsidRPr="00BD2D9F">
          <w:rPr>
            <w:rStyle w:val="Hyperlink"/>
            <w:rFonts w:ascii="Arial" w:hAnsi="Arial" w:cs="Arial"/>
          </w:rPr>
          <w:t>https://hoteltechreport.com/news/hospitality-marketing#:~:text=Many%20of%20the%20latest%20hospitality,to%20enhance%20the%20guest%20experience</w:t>
        </w:r>
      </w:hyperlink>
      <w:r w:rsidRPr="00C469BD">
        <w:rPr>
          <w:rStyle w:val="eop"/>
          <w:rFonts w:ascii="Arial" w:hAnsi="Arial" w:cs="Arial"/>
        </w:rPr>
        <w:t>.</w:t>
      </w:r>
      <w:r>
        <w:rPr>
          <w:rStyle w:val="eop"/>
          <w:rFonts w:ascii="Arial" w:hAnsi="Arial" w:cs="Arial"/>
        </w:rPr>
        <w:t xml:space="preserve"> (Accessed: 20 May 2023).</w:t>
      </w:r>
    </w:p>
    <w:p w14:paraId="2A325B60" w14:textId="77777777" w:rsidR="00A841E4" w:rsidRPr="000A47BE" w:rsidRDefault="00A841E4" w:rsidP="000A47BE">
      <w:pPr>
        <w:pStyle w:val="paragraph"/>
        <w:spacing w:before="0" w:beforeAutospacing="0" w:after="0" w:afterAutospacing="0" w:line="360" w:lineRule="auto"/>
        <w:textAlignment w:val="baseline"/>
        <w:rPr>
          <w:rFonts w:ascii="Arial" w:hAnsi="Arial" w:cs="Arial"/>
        </w:rPr>
      </w:pPr>
      <w:r w:rsidRPr="000A47BE">
        <w:rPr>
          <w:rStyle w:val="eop"/>
          <w:rFonts w:ascii="Arial" w:hAnsi="Arial" w:cs="Arial"/>
        </w:rPr>
        <w:t> </w:t>
      </w:r>
    </w:p>
    <w:p w14:paraId="68E84D6F" w14:textId="6D0364AE" w:rsidR="00A841E4" w:rsidRPr="000A47BE" w:rsidRDefault="00A841E4" w:rsidP="000A47BE">
      <w:pPr>
        <w:pStyle w:val="paragraph"/>
        <w:spacing w:before="0" w:beforeAutospacing="0" w:after="0" w:afterAutospacing="0" w:line="360" w:lineRule="auto"/>
        <w:textAlignment w:val="baseline"/>
        <w:rPr>
          <w:rStyle w:val="eop"/>
          <w:rFonts w:ascii="Arial" w:hAnsi="Arial" w:cs="Arial"/>
        </w:rPr>
      </w:pPr>
      <w:r w:rsidRPr="000A47BE">
        <w:rPr>
          <w:rStyle w:val="normaltextrun"/>
          <w:rFonts w:ascii="Arial" w:hAnsi="Arial" w:cs="Arial"/>
        </w:rPr>
        <w:t xml:space="preserve">Jasinskas, E., Streimkiene, D., Svagzdiene, B., and Simanavicius, A. (2016) Impact of hotel service quality on the loyalty of customers, </w:t>
      </w:r>
      <w:r w:rsidRPr="000A47BE">
        <w:rPr>
          <w:rStyle w:val="normaltextrun"/>
          <w:rFonts w:ascii="Arial" w:hAnsi="Arial" w:cs="Arial"/>
          <w:i/>
          <w:iCs/>
        </w:rPr>
        <w:t>Economic Research</w:t>
      </w:r>
      <w:r w:rsidRPr="000A47BE">
        <w:rPr>
          <w:rStyle w:val="normaltextrun"/>
          <w:rFonts w:ascii="Arial" w:hAnsi="Arial" w:cs="Arial"/>
        </w:rPr>
        <w:t xml:space="preserve">, 29 (1), pp. 559-572. Available at: </w:t>
      </w:r>
      <w:hyperlink r:id="rId10" w:history="1">
        <w:r w:rsidR="00346AB1" w:rsidRPr="000A47BE">
          <w:rPr>
            <w:rStyle w:val="Hyperlink"/>
            <w:rFonts w:ascii="Arial" w:hAnsi="Arial" w:cs="Arial"/>
          </w:rPr>
          <w:t>http://dx.doi.org/10.1080/1331677X.2016.1177465</w:t>
        </w:r>
      </w:hyperlink>
      <w:r w:rsidR="00346AB1" w:rsidRPr="000A47BE">
        <w:rPr>
          <w:rStyle w:val="normaltextrun"/>
          <w:rFonts w:ascii="Arial" w:hAnsi="Arial" w:cs="Arial"/>
        </w:rPr>
        <w:t xml:space="preserve"> </w:t>
      </w:r>
      <w:r w:rsidRPr="000A47BE">
        <w:rPr>
          <w:rStyle w:val="normaltextrun"/>
          <w:rFonts w:ascii="Arial" w:hAnsi="Arial" w:cs="Arial"/>
        </w:rPr>
        <w:t>(Accessed: 24</w:t>
      </w:r>
      <w:r w:rsidRPr="000A47BE">
        <w:rPr>
          <w:rStyle w:val="normaltextrun"/>
          <w:rFonts w:ascii="Arial" w:hAnsi="Arial" w:cs="Arial"/>
          <w:vertAlign w:val="superscript"/>
        </w:rPr>
        <w:t>th</w:t>
      </w:r>
      <w:r w:rsidRPr="000A47BE">
        <w:rPr>
          <w:rStyle w:val="normaltextrun"/>
          <w:rFonts w:ascii="Arial" w:hAnsi="Arial" w:cs="Arial"/>
        </w:rPr>
        <w:t xml:space="preserve"> February 2023).</w:t>
      </w:r>
      <w:r w:rsidRPr="000A47BE">
        <w:rPr>
          <w:rStyle w:val="eop"/>
          <w:rFonts w:ascii="Arial" w:hAnsi="Arial" w:cs="Arial"/>
        </w:rPr>
        <w:t> </w:t>
      </w:r>
    </w:p>
    <w:p w14:paraId="1AC62E63" w14:textId="3FEE58D7" w:rsidR="00A841E4" w:rsidRPr="000A47BE" w:rsidRDefault="00A841E4" w:rsidP="000A47BE">
      <w:pPr>
        <w:pStyle w:val="paragraph"/>
        <w:spacing w:before="0" w:beforeAutospacing="0" w:after="0" w:afterAutospacing="0" w:line="360" w:lineRule="auto"/>
        <w:textAlignment w:val="baseline"/>
        <w:rPr>
          <w:rStyle w:val="eop"/>
          <w:rFonts w:ascii="Arial" w:hAnsi="Arial" w:cs="Arial"/>
        </w:rPr>
      </w:pPr>
    </w:p>
    <w:p w14:paraId="35D317E2" w14:textId="54B39A8D" w:rsidR="00A841E4" w:rsidRPr="000A47BE" w:rsidRDefault="00A841E4" w:rsidP="000A47BE">
      <w:pPr>
        <w:pStyle w:val="paragraph"/>
        <w:spacing w:before="0" w:beforeAutospacing="0" w:after="0" w:afterAutospacing="0" w:line="360" w:lineRule="auto"/>
        <w:textAlignment w:val="baseline"/>
        <w:rPr>
          <w:rFonts w:ascii="Arial" w:hAnsi="Arial" w:cs="Arial"/>
        </w:rPr>
      </w:pPr>
      <w:r w:rsidRPr="000A47BE">
        <w:rPr>
          <w:rStyle w:val="eop"/>
          <w:rFonts w:ascii="Arial" w:hAnsi="Arial" w:cs="Arial"/>
        </w:rPr>
        <w:t xml:space="preserve">Mews (2022) </w:t>
      </w:r>
      <w:r w:rsidRPr="000A47BE">
        <w:rPr>
          <w:rStyle w:val="eop"/>
          <w:rFonts w:ascii="Arial" w:hAnsi="Arial" w:cs="Arial"/>
          <w:i/>
          <w:iCs/>
        </w:rPr>
        <w:t>Mews Blog – what are the main six standards</w:t>
      </w:r>
      <w:r w:rsidR="00EC4AA1" w:rsidRPr="000A47BE">
        <w:rPr>
          <w:rStyle w:val="eop"/>
          <w:rFonts w:ascii="Arial" w:hAnsi="Arial" w:cs="Arial"/>
          <w:i/>
          <w:iCs/>
        </w:rPr>
        <w:t xml:space="preserve"> for hotel chains?</w:t>
      </w:r>
      <w:r w:rsidR="00EC4AA1" w:rsidRPr="000A47BE">
        <w:rPr>
          <w:rStyle w:val="eop"/>
          <w:rFonts w:ascii="Arial" w:hAnsi="Arial" w:cs="Arial"/>
        </w:rPr>
        <w:t xml:space="preserve"> Available at: </w:t>
      </w:r>
      <w:hyperlink r:id="rId11" w:history="1">
        <w:r w:rsidR="00EC4AA1" w:rsidRPr="000A47BE">
          <w:rPr>
            <w:rStyle w:val="Hyperlink"/>
            <w:rFonts w:ascii="Arial" w:hAnsi="Arial" w:cs="Arial"/>
          </w:rPr>
          <w:t>https://www.mews.com/en/blog/standards-for-hotel-chains#:~:text=The%20standards%20for%20hotels%20change,of%20the%20most%20important%20elements</w:t>
        </w:r>
      </w:hyperlink>
      <w:r w:rsidR="00EC4AA1" w:rsidRPr="000A47BE">
        <w:rPr>
          <w:rStyle w:val="eop"/>
          <w:rFonts w:ascii="Arial" w:hAnsi="Arial" w:cs="Arial"/>
        </w:rPr>
        <w:t xml:space="preserve"> (Accessed: 20 May 2023). </w:t>
      </w:r>
    </w:p>
    <w:p w14:paraId="2CFA9E0B" w14:textId="53779B0F" w:rsidR="00A841E4" w:rsidRPr="000A47BE" w:rsidRDefault="00A841E4" w:rsidP="000A47BE">
      <w:pPr>
        <w:pStyle w:val="paragraph"/>
        <w:spacing w:before="0" w:beforeAutospacing="0" w:after="0" w:afterAutospacing="0" w:line="360" w:lineRule="auto"/>
        <w:textAlignment w:val="baseline"/>
        <w:rPr>
          <w:rFonts w:ascii="Arial" w:hAnsi="Arial" w:cs="Arial"/>
        </w:rPr>
      </w:pPr>
      <w:r w:rsidRPr="000A47BE">
        <w:rPr>
          <w:rStyle w:val="eop"/>
          <w:rFonts w:ascii="Arial" w:hAnsi="Arial" w:cs="Arial"/>
        </w:rPr>
        <w:lastRenderedPageBreak/>
        <w:t> </w:t>
      </w:r>
      <w:r w:rsidRPr="000A47BE">
        <w:rPr>
          <w:rStyle w:val="normaltextrun"/>
          <w:rFonts w:ascii="Arial" w:hAnsi="Arial" w:cs="Arial"/>
        </w:rPr>
        <w:t xml:space="preserve">Mim, S.J., and Ferdous, M.A. (n.d) Factors Influencing Customers Satisfaction in Hospitality Industry: Fine Dining Restaurants </w:t>
      </w:r>
      <w:r w:rsidRPr="000A47BE">
        <w:rPr>
          <w:rStyle w:val="normaltextrun"/>
          <w:rFonts w:ascii="Arial" w:hAnsi="Arial" w:cs="Arial"/>
          <w:i/>
          <w:iCs/>
        </w:rPr>
        <w:t>University of Gavle: Faculty of Education and Business Studies</w:t>
      </w:r>
      <w:r w:rsidRPr="000A47BE">
        <w:rPr>
          <w:rStyle w:val="normaltextrun"/>
          <w:rFonts w:ascii="Arial" w:hAnsi="Arial" w:cs="Arial"/>
        </w:rPr>
        <w:t xml:space="preserve"> Available at: </w:t>
      </w:r>
      <w:hyperlink r:id="rId12" w:history="1">
        <w:r w:rsidR="00346AB1" w:rsidRPr="000A47BE">
          <w:rPr>
            <w:rStyle w:val="Hyperlink"/>
            <w:rFonts w:ascii="Arial" w:hAnsi="Arial" w:cs="Arial"/>
          </w:rPr>
          <w:t>https://www.diva-portal.org/smash/get/diva2:1530554/FULLTEXT01.pdf</w:t>
        </w:r>
      </w:hyperlink>
      <w:r w:rsidR="00346AB1" w:rsidRPr="000A47BE">
        <w:rPr>
          <w:rStyle w:val="normaltextrun"/>
          <w:rFonts w:ascii="Arial" w:hAnsi="Arial" w:cs="Arial"/>
        </w:rPr>
        <w:t xml:space="preserve"> </w:t>
      </w:r>
      <w:r w:rsidRPr="000A47BE">
        <w:rPr>
          <w:rStyle w:val="normaltextrun"/>
          <w:rFonts w:ascii="Arial" w:hAnsi="Arial" w:cs="Arial"/>
        </w:rPr>
        <w:t>(Accessed: 28</w:t>
      </w:r>
      <w:r w:rsidRPr="000A47BE">
        <w:rPr>
          <w:rStyle w:val="normaltextrun"/>
          <w:rFonts w:ascii="Arial" w:hAnsi="Arial" w:cs="Arial"/>
          <w:vertAlign w:val="superscript"/>
        </w:rPr>
        <w:t>th</w:t>
      </w:r>
      <w:r w:rsidRPr="000A47BE">
        <w:rPr>
          <w:rStyle w:val="normaltextrun"/>
          <w:rFonts w:ascii="Arial" w:hAnsi="Arial" w:cs="Arial"/>
        </w:rPr>
        <w:t xml:space="preserve"> February 2023).</w:t>
      </w:r>
      <w:r w:rsidRPr="000A47BE">
        <w:rPr>
          <w:rStyle w:val="eop"/>
          <w:rFonts w:ascii="Arial" w:hAnsi="Arial" w:cs="Arial"/>
        </w:rPr>
        <w:t> </w:t>
      </w:r>
    </w:p>
    <w:p w14:paraId="258DE2D7" w14:textId="77777777" w:rsidR="00A841E4" w:rsidRPr="000A47BE" w:rsidRDefault="00A841E4" w:rsidP="000A47BE">
      <w:pPr>
        <w:pStyle w:val="paragraph"/>
        <w:spacing w:before="0" w:beforeAutospacing="0" w:after="0" w:afterAutospacing="0" w:line="360" w:lineRule="auto"/>
        <w:textAlignment w:val="baseline"/>
        <w:rPr>
          <w:rFonts w:ascii="Arial" w:hAnsi="Arial" w:cs="Arial"/>
        </w:rPr>
      </w:pPr>
      <w:r w:rsidRPr="000A47BE">
        <w:rPr>
          <w:rStyle w:val="eop"/>
          <w:rFonts w:ascii="Arial" w:hAnsi="Arial" w:cs="Arial"/>
        </w:rPr>
        <w:t> </w:t>
      </w:r>
    </w:p>
    <w:p w14:paraId="4F441996" w14:textId="093CF89B" w:rsidR="00A841E4" w:rsidRPr="000A47BE" w:rsidRDefault="00A841E4" w:rsidP="000A47BE">
      <w:pPr>
        <w:pStyle w:val="paragraph"/>
        <w:spacing w:before="0" w:beforeAutospacing="0" w:after="0" w:afterAutospacing="0" w:line="360" w:lineRule="auto"/>
        <w:textAlignment w:val="baseline"/>
        <w:rPr>
          <w:rStyle w:val="eop"/>
          <w:rFonts w:ascii="Arial" w:hAnsi="Arial" w:cs="Arial"/>
        </w:rPr>
      </w:pPr>
      <w:r w:rsidRPr="000A47BE">
        <w:rPr>
          <w:rStyle w:val="normaltextrun"/>
          <w:rFonts w:ascii="Arial" w:hAnsi="Arial" w:cs="Arial"/>
        </w:rPr>
        <w:t xml:space="preserve">Oerservices (n.d) </w:t>
      </w:r>
      <w:r w:rsidRPr="000A47BE">
        <w:rPr>
          <w:rStyle w:val="normaltextrun"/>
          <w:rFonts w:ascii="Arial" w:hAnsi="Arial" w:cs="Arial"/>
          <w:i/>
          <w:iCs/>
        </w:rPr>
        <w:t>Promotion: Integrated Marketing Communication (IMC).</w:t>
      </w:r>
      <w:r w:rsidRPr="000A47BE">
        <w:rPr>
          <w:rStyle w:val="normaltextrun"/>
          <w:rFonts w:ascii="Arial" w:hAnsi="Arial" w:cs="Arial"/>
        </w:rPr>
        <w:t xml:space="preserve"> Available at: </w:t>
      </w:r>
      <w:hyperlink r:id="rId13" w:tgtFrame="_blank" w:history="1">
        <w:r w:rsidRPr="000A47BE">
          <w:rPr>
            <w:rStyle w:val="normaltextrun"/>
            <w:rFonts w:ascii="Arial" w:hAnsi="Arial" w:cs="Arial"/>
            <w:color w:val="0563C1"/>
          </w:rPr>
          <w:t>https://courses.lumenlearning.com/suny-hccc-introbusiness/chapter/promotion-integrated-marketing-communication-imc/</w:t>
        </w:r>
      </w:hyperlink>
      <w:r w:rsidRPr="000A47BE">
        <w:rPr>
          <w:rStyle w:val="normaltextrun"/>
          <w:rFonts w:ascii="Arial" w:hAnsi="Arial" w:cs="Arial"/>
        </w:rPr>
        <w:t xml:space="preserve"> (Accessed: 22</w:t>
      </w:r>
      <w:r w:rsidRPr="000A47BE">
        <w:rPr>
          <w:rStyle w:val="normaltextrun"/>
          <w:rFonts w:ascii="Arial" w:hAnsi="Arial" w:cs="Arial"/>
          <w:vertAlign w:val="superscript"/>
        </w:rPr>
        <w:t>nd</w:t>
      </w:r>
      <w:r w:rsidRPr="000A47BE">
        <w:rPr>
          <w:rStyle w:val="normaltextrun"/>
          <w:rFonts w:ascii="Arial" w:hAnsi="Arial" w:cs="Arial"/>
        </w:rPr>
        <w:t xml:space="preserve"> February 2023).</w:t>
      </w:r>
      <w:r w:rsidRPr="000A47BE">
        <w:rPr>
          <w:rStyle w:val="eop"/>
          <w:rFonts w:ascii="Arial" w:hAnsi="Arial" w:cs="Arial"/>
        </w:rPr>
        <w:t> </w:t>
      </w:r>
    </w:p>
    <w:p w14:paraId="0319FC92" w14:textId="77777777" w:rsidR="00EC4AA1" w:rsidRPr="000A47BE" w:rsidRDefault="00EC4AA1" w:rsidP="000A47BE">
      <w:pPr>
        <w:pStyle w:val="paragraph"/>
        <w:spacing w:before="0" w:beforeAutospacing="0" w:after="0" w:afterAutospacing="0" w:line="360" w:lineRule="auto"/>
        <w:textAlignment w:val="baseline"/>
        <w:rPr>
          <w:rFonts w:ascii="Arial" w:hAnsi="Arial" w:cs="Arial"/>
        </w:rPr>
      </w:pPr>
    </w:p>
    <w:p w14:paraId="02967446" w14:textId="77777777" w:rsidR="00A841E4" w:rsidRPr="000A47BE" w:rsidRDefault="00A841E4" w:rsidP="000A47BE">
      <w:pPr>
        <w:pStyle w:val="paragraph"/>
        <w:spacing w:before="0" w:beforeAutospacing="0" w:after="0" w:afterAutospacing="0" w:line="360" w:lineRule="auto"/>
        <w:textAlignment w:val="baseline"/>
        <w:rPr>
          <w:rFonts w:ascii="Arial" w:hAnsi="Arial" w:cs="Arial"/>
        </w:rPr>
      </w:pPr>
      <w:r w:rsidRPr="000A47BE">
        <w:rPr>
          <w:rStyle w:val="normaltextrun"/>
          <w:rFonts w:ascii="Arial" w:hAnsi="Arial" w:cs="Arial"/>
        </w:rPr>
        <w:t xml:space="preserve">Oktadiana, H., and Kurnia, A. (2011) How Customers Choose Hotels </w:t>
      </w:r>
      <w:r w:rsidRPr="000A47BE">
        <w:rPr>
          <w:rStyle w:val="normaltextrun"/>
          <w:rFonts w:ascii="Arial" w:hAnsi="Arial" w:cs="Arial"/>
          <w:i/>
          <w:iCs/>
        </w:rPr>
        <w:t>Binus Business Review. </w:t>
      </w:r>
      <w:r w:rsidRPr="000A47BE">
        <w:rPr>
          <w:rStyle w:val="normaltextrun"/>
          <w:rFonts w:ascii="Arial" w:hAnsi="Arial" w:cs="Arial"/>
        </w:rPr>
        <w:t xml:space="preserve"> 2 (1), pp. 510-517. Available at: </w:t>
      </w:r>
      <w:hyperlink r:id="rId14" w:tgtFrame="_blank" w:history="1">
        <w:r w:rsidRPr="000A47BE">
          <w:rPr>
            <w:rStyle w:val="normaltextrun"/>
            <w:rFonts w:ascii="Arial" w:hAnsi="Arial" w:cs="Arial"/>
            <w:color w:val="0563C1"/>
          </w:rPr>
          <w:t>https://media.neliti.com/media/publications/167887-EN-how-customers-choose-hotels.pdf</w:t>
        </w:r>
      </w:hyperlink>
      <w:r w:rsidRPr="000A47BE">
        <w:rPr>
          <w:rStyle w:val="normaltextrun"/>
          <w:rFonts w:ascii="Arial" w:hAnsi="Arial" w:cs="Arial"/>
        </w:rPr>
        <w:t xml:space="preserve"> (Accessed: 3</w:t>
      </w:r>
      <w:r w:rsidRPr="000A47BE">
        <w:rPr>
          <w:rStyle w:val="normaltextrun"/>
          <w:rFonts w:ascii="Arial" w:hAnsi="Arial" w:cs="Arial"/>
          <w:vertAlign w:val="superscript"/>
        </w:rPr>
        <w:t>rd</w:t>
      </w:r>
      <w:r w:rsidRPr="000A47BE">
        <w:rPr>
          <w:rStyle w:val="normaltextrun"/>
          <w:rFonts w:ascii="Arial" w:hAnsi="Arial" w:cs="Arial"/>
        </w:rPr>
        <w:t xml:space="preserve"> March 2023). </w:t>
      </w:r>
      <w:r w:rsidRPr="000A47BE">
        <w:rPr>
          <w:rStyle w:val="eop"/>
          <w:rFonts w:ascii="Arial" w:hAnsi="Arial" w:cs="Arial"/>
        </w:rPr>
        <w:t> </w:t>
      </w:r>
    </w:p>
    <w:p w14:paraId="60F760AB" w14:textId="77777777" w:rsidR="00A841E4" w:rsidRPr="000A47BE" w:rsidRDefault="00A841E4" w:rsidP="000A47BE">
      <w:pPr>
        <w:pStyle w:val="paragraph"/>
        <w:spacing w:before="0" w:beforeAutospacing="0" w:after="0" w:afterAutospacing="0" w:line="360" w:lineRule="auto"/>
        <w:textAlignment w:val="baseline"/>
        <w:rPr>
          <w:rFonts w:ascii="Arial" w:hAnsi="Arial" w:cs="Arial"/>
        </w:rPr>
      </w:pPr>
      <w:r w:rsidRPr="000A47BE">
        <w:rPr>
          <w:rStyle w:val="eop"/>
          <w:rFonts w:ascii="Arial" w:hAnsi="Arial" w:cs="Arial"/>
        </w:rPr>
        <w:t> </w:t>
      </w:r>
    </w:p>
    <w:p w14:paraId="59CECC43" w14:textId="41741CD9" w:rsidR="00A841E4" w:rsidRPr="000A47BE" w:rsidRDefault="00A841E4" w:rsidP="000A47BE">
      <w:pPr>
        <w:pStyle w:val="paragraph"/>
        <w:spacing w:before="0" w:beforeAutospacing="0" w:after="0" w:afterAutospacing="0" w:line="360" w:lineRule="auto"/>
        <w:textAlignment w:val="baseline"/>
        <w:rPr>
          <w:rStyle w:val="eop"/>
          <w:rFonts w:ascii="Arial" w:hAnsi="Arial" w:cs="Arial"/>
        </w:rPr>
      </w:pPr>
      <w:r w:rsidRPr="000A47BE">
        <w:rPr>
          <w:rStyle w:val="normaltextrun"/>
          <w:rFonts w:ascii="Arial" w:hAnsi="Arial" w:cs="Arial"/>
        </w:rPr>
        <w:t xml:space="preserve">Reve chat (n.d) </w:t>
      </w:r>
      <w:r w:rsidRPr="000A47BE">
        <w:rPr>
          <w:rStyle w:val="normaltextrun"/>
          <w:rFonts w:ascii="Arial" w:hAnsi="Arial" w:cs="Arial"/>
          <w:i/>
          <w:iCs/>
        </w:rPr>
        <w:t>Customer service in the hotel industry</w:t>
      </w:r>
      <w:r w:rsidRPr="000A47BE">
        <w:rPr>
          <w:rStyle w:val="normaltextrun"/>
          <w:rFonts w:ascii="Arial" w:hAnsi="Arial" w:cs="Arial"/>
        </w:rPr>
        <w:t xml:space="preserve"> Available at: </w:t>
      </w:r>
      <w:hyperlink r:id="rId15" w:tgtFrame="_blank" w:history="1">
        <w:r w:rsidRPr="000A47BE">
          <w:rPr>
            <w:rStyle w:val="normaltextrun"/>
            <w:rFonts w:ascii="Arial" w:hAnsi="Arial" w:cs="Arial"/>
            <w:color w:val="0563C1"/>
          </w:rPr>
          <w:t>https://www.revechat.com/blog/customer-service-in-hotel-industry/amp/</w:t>
        </w:r>
      </w:hyperlink>
      <w:r w:rsidRPr="000A47BE">
        <w:rPr>
          <w:rStyle w:val="normaltextrun"/>
          <w:rFonts w:ascii="Arial" w:hAnsi="Arial" w:cs="Arial"/>
        </w:rPr>
        <w:t xml:space="preserve"> (Accessed: 24</w:t>
      </w:r>
      <w:r w:rsidRPr="000A47BE">
        <w:rPr>
          <w:rStyle w:val="normaltextrun"/>
          <w:rFonts w:ascii="Arial" w:hAnsi="Arial" w:cs="Arial"/>
          <w:vertAlign w:val="superscript"/>
        </w:rPr>
        <w:t>th</w:t>
      </w:r>
      <w:r w:rsidRPr="000A47BE">
        <w:rPr>
          <w:rStyle w:val="normaltextrun"/>
          <w:rFonts w:ascii="Arial" w:hAnsi="Arial" w:cs="Arial"/>
        </w:rPr>
        <w:t xml:space="preserve"> February 2023).</w:t>
      </w:r>
      <w:r w:rsidRPr="000A47BE">
        <w:rPr>
          <w:rStyle w:val="eop"/>
          <w:rFonts w:ascii="Arial" w:hAnsi="Arial" w:cs="Arial"/>
        </w:rPr>
        <w:t> </w:t>
      </w:r>
    </w:p>
    <w:p w14:paraId="6D7F0978" w14:textId="73E8CA4B" w:rsidR="00A841E4" w:rsidRPr="000A47BE" w:rsidRDefault="00A841E4" w:rsidP="000A47BE">
      <w:pPr>
        <w:pStyle w:val="paragraph"/>
        <w:spacing w:before="0" w:beforeAutospacing="0" w:after="0" w:afterAutospacing="0" w:line="360" w:lineRule="auto"/>
        <w:textAlignment w:val="baseline"/>
        <w:rPr>
          <w:rFonts w:ascii="Arial" w:hAnsi="Arial" w:cs="Arial"/>
        </w:rPr>
      </w:pPr>
    </w:p>
    <w:p w14:paraId="3D9B2659" w14:textId="1D34CC0F" w:rsidR="00A841E4" w:rsidRPr="000A47BE" w:rsidRDefault="00A841E4" w:rsidP="000A47BE">
      <w:pPr>
        <w:pStyle w:val="paragraph"/>
        <w:spacing w:before="0" w:beforeAutospacing="0" w:after="0" w:afterAutospacing="0" w:line="360" w:lineRule="auto"/>
        <w:textAlignment w:val="baseline"/>
        <w:rPr>
          <w:rFonts w:ascii="Arial" w:hAnsi="Arial" w:cs="Arial"/>
        </w:rPr>
      </w:pPr>
      <w:r w:rsidRPr="000A47BE">
        <w:rPr>
          <w:rStyle w:val="normaltextrun"/>
          <w:rFonts w:ascii="Arial" w:hAnsi="Arial" w:cs="Arial"/>
        </w:rPr>
        <w:t xml:space="preserve">SiteMinder (2023) </w:t>
      </w:r>
      <w:r w:rsidRPr="000A47BE">
        <w:rPr>
          <w:rStyle w:val="normaltextrun"/>
          <w:rFonts w:ascii="Arial" w:hAnsi="Arial" w:cs="Arial"/>
          <w:i/>
          <w:iCs/>
        </w:rPr>
        <w:t>Hotel revenue management: Strategies to boost topline revenue</w:t>
      </w:r>
      <w:r w:rsidRPr="000A47BE">
        <w:rPr>
          <w:rStyle w:val="normaltextrun"/>
          <w:rFonts w:ascii="Arial" w:hAnsi="Arial" w:cs="Arial"/>
        </w:rPr>
        <w:t xml:space="preserve"> Available at: </w:t>
      </w:r>
      <w:hyperlink r:id="rId16" w:history="1">
        <w:r w:rsidR="00346AB1" w:rsidRPr="000A47BE">
          <w:rPr>
            <w:rStyle w:val="Hyperlink"/>
            <w:rFonts w:ascii="Arial" w:hAnsi="Arial" w:cs="Arial"/>
          </w:rPr>
          <w:t>https://www.siteminder.com/r/hotel-revenue-management-strategies/</w:t>
        </w:r>
      </w:hyperlink>
      <w:r w:rsidR="00346AB1" w:rsidRPr="000A47BE">
        <w:rPr>
          <w:rStyle w:val="normaltextrun"/>
          <w:rFonts w:ascii="Arial" w:hAnsi="Arial" w:cs="Arial"/>
        </w:rPr>
        <w:t xml:space="preserve"> </w:t>
      </w:r>
      <w:r w:rsidRPr="000A47BE">
        <w:rPr>
          <w:rStyle w:val="normaltextrun"/>
          <w:rFonts w:ascii="Arial" w:hAnsi="Arial" w:cs="Arial"/>
        </w:rPr>
        <w:t>(Accessed: 27</w:t>
      </w:r>
      <w:r w:rsidRPr="000A47BE">
        <w:rPr>
          <w:rStyle w:val="normaltextrun"/>
          <w:rFonts w:ascii="Arial" w:hAnsi="Arial" w:cs="Arial"/>
          <w:vertAlign w:val="superscript"/>
        </w:rPr>
        <w:t>th</w:t>
      </w:r>
      <w:r w:rsidRPr="000A47BE">
        <w:rPr>
          <w:rStyle w:val="normaltextrun"/>
          <w:rFonts w:ascii="Arial" w:hAnsi="Arial" w:cs="Arial"/>
        </w:rPr>
        <w:t xml:space="preserve"> February 2023).</w:t>
      </w:r>
      <w:r w:rsidRPr="000A47BE">
        <w:rPr>
          <w:rStyle w:val="eop"/>
          <w:rFonts w:ascii="Arial" w:hAnsi="Arial" w:cs="Arial"/>
        </w:rPr>
        <w:t> </w:t>
      </w:r>
    </w:p>
    <w:p w14:paraId="041AF196" w14:textId="77777777" w:rsidR="00A841E4" w:rsidRPr="000A47BE" w:rsidRDefault="00A841E4" w:rsidP="000A47BE">
      <w:pPr>
        <w:pStyle w:val="paragraph"/>
        <w:spacing w:before="0" w:beforeAutospacing="0" w:after="0" w:afterAutospacing="0" w:line="360" w:lineRule="auto"/>
        <w:textAlignment w:val="baseline"/>
        <w:rPr>
          <w:rFonts w:ascii="Arial" w:hAnsi="Arial" w:cs="Arial"/>
        </w:rPr>
      </w:pPr>
      <w:r w:rsidRPr="000A47BE">
        <w:rPr>
          <w:rStyle w:val="eop"/>
          <w:rFonts w:ascii="Arial" w:hAnsi="Arial" w:cs="Arial"/>
        </w:rPr>
        <w:t> </w:t>
      </w:r>
    </w:p>
    <w:p w14:paraId="18B2C563" w14:textId="4A593C39" w:rsidR="00A841E4" w:rsidRPr="000A47BE" w:rsidRDefault="00A841E4" w:rsidP="000A47BE">
      <w:pPr>
        <w:pStyle w:val="paragraph"/>
        <w:spacing w:before="0" w:beforeAutospacing="0" w:after="0" w:afterAutospacing="0" w:line="360" w:lineRule="auto"/>
        <w:textAlignment w:val="baseline"/>
        <w:rPr>
          <w:rStyle w:val="eop"/>
          <w:rFonts w:ascii="Arial" w:hAnsi="Arial" w:cs="Arial"/>
        </w:rPr>
      </w:pPr>
      <w:r w:rsidRPr="000A47BE">
        <w:rPr>
          <w:rStyle w:val="normaltextrun"/>
          <w:rFonts w:ascii="Arial" w:hAnsi="Arial" w:cs="Arial"/>
        </w:rPr>
        <w:t xml:space="preserve">Tefera, O., and Govender, K. (2015) Hotel Grading, Service Quality, Satisfaction and Loyalty - Proposing a Theoretical Model and Relationship. </w:t>
      </w:r>
      <w:r w:rsidRPr="000A47BE">
        <w:rPr>
          <w:rStyle w:val="normaltextrun"/>
          <w:rFonts w:ascii="Arial" w:hAnsi="Arial" w:cs="Arial"/>
          <w:i/>
          <w:iCs/>
        </w:rPr>
        <w:t>African Journal of Hospitality, Tourism and Leisure</w:t>
      </w:r>
      <w:r w:rsidRPr="000A47BE">
        <w:rPr>
          <w:rStyle w:val="normaltextrun"/>
          <w:rFonts w:ascii="Arial" w:hAnsi="Arial" w:cs="Arial"/>
        </w:rPr>
        <w:t xml:space="preserve">, 4 (special edition). Available at: </w:t>
      </w:r>
      <w:hyperlink r:id="rId17" w:tgtFrame="_blank" w:history="1">
        <w:r w:rsidRPr="000A47BE">
          <w:rPr>
            <w:rStyle w:val="normaltextrun"/>
            <w:rFonts w:ascii="Arial" w:hAnsi="Arial" w:cs="Arial"/>
            <w:color w:val="0563C1"/>
          </w:rPr>
          <w:t>http://www.ajhtl.com/uploads/7/1/6/3/7163688/article_8_vol_4_(special_edition_2015).pdf</w:t>
        </w:r>
      </w:hyperlink>
      <w:r w:rsidRPr="000A47BE">
        <w:rPr>
          <w:rStyle w:val="normaltextrun"/>
          <w:rFonts w:ascii="Arial" w:hAnsi="Arial" w:cs="Arial"/>
        </w:rPr>
        <w:t xml:space="preserve"> (Accessed: 3</w:t>
      </w:r>
      <w:r w:rsidRPr="000A47BE">
        <w:rPr>
          <w:rStyle w:val="normaltextrun"/>
          <w:rFonts w:ascii="Arial" w:hAnsi="Arial" w:cs="Arial"/>
          <w:vertAlign w:val="superscript"/>
        </w:rPr>
        <w:t>rd</w:t>
      </w:r>
      <w:r w:rsidRPr="000A47BE">
        <w:rPr>
          <w:rStyle w:val="normaltextrun"/>
          <w:rFonts w:ascii="Arial" w:hAnsi="Arial" w:cs="Arial"/>
        </w:rPr>
        <w:t xml:space="preserve"> March 2023).</w:t>
      </w:r>
      <w:r w:rsidRPr="000A47BE">
        <w:rPr>
          <w:rStyle w:val="eop"/>
          <w:rFonts w:ascii="Arial" w:hAnsi="Arial" w:cs="Arial"/>
        </w:rPr>
        <w:t> </w:t>
      </w:r>
    </w:p>
    <w:p w14:paraId="5C68289A" w14:textId="77777777" w:rsidR="00A841E4" w:rsidRPr="000A47BE" w:rsidRDefault="00A841E4" w:rsidP="000A47BE">
      <w:pPr>
        <w:pStyle w:val="paragraph"/>
        <w:spacing w:before="0" w:beforeAutospacing="0" w:after="0" w:afterAutospacing="0" w:line="360" w:lineRule="auto"/>
        <w:textAlignment w:val="baseline"/>
        <w:rPr>
          <w:rFonts w:ascii="Arial" w:hAnsi="Arial" w:cs="Arial"/>
        </w:rPr>
      </w:pPr>
    </w:p>
    <w:p w14:paraId="1D4B1BCB" w14:textId="66F36E35" w:rsidR="00A841E4" w:rsidRPr="000A47BE" w:rsidRDefault="00A841E4" w:rsidP="000A47BE">
      <w:pPr>
        <w:pStyle w:val="paragraph"/>
        <w:spacing w:before="0" w:beforeAutospacing="0" w:after="0" w:afterAutospacing="0" w:line="360" w:lineRule="auto"/>
        <w:textAlignment w:val="baseline"/>
        <w:rPr>
          <w:rFonts w:ascii="Arial" w:hAnsi="Arial" w:cs="Arial"/>
        </w:rPr>
      </w:pPr>
      <w:r w:rsidRPr="000A47BE">
        <w:rPr>
          <w:rStyle w:val="normaltextrun"/>
          <w:rFonts w:ascii="Arial" w:hAnsi="Arial" w:cs="Arial"/>
        </w:rPr>
        <w:t xml:space="preserve">Tepeci, M. (1999) Increasing brand loyalty in the hospitality industry. </w:t>
      </w:r>
      <w:r w:rsidRPr="000A47BE">
        <w:rPr>
          <w:rStyle w:val="normaltextrun"/>
          <w:rFonts w:ascii="Arial" w:hAnsi="Arial" w:cs="Arial"/>
          <w:i/>
          <w:iCs/>
        </w:rPr>
        <w:t>International Journal of Contemporary Hospitality Management</w:t>
      </w:r>
      <w:r w:rsidRPr="000A47BE">
        <w:rPr>
          <w:rStyle w:val="normaltextrun"/>
          <w:rFonts w:ascii="Arial" w:hAnsi="Arial" w:cs="Arial"/>
        </w:rPr>
        <w:t xml:space="preserve"> 11(5)</w:t>
      </w:r>
      <w:r w:rsidR="0099286B">
        <w:rPr>
          <w:rStyle w:val="normaltextrun"/>
          <w:rFonts w:ascii="Arial" w:hAnsi="Arial" w:cs="Arial"/>
        </w:rPr>
        <w:t xml:space="preserve"> pp.</w:t>
      </w:r>
      <w:r w:rsidRPr="000A47BE">
        <w:rPr>
          <w:rStyle w:val="normaltextrun"/>
          <w:rFonts w:ascii="Arial" w:hAnsi="Arial" w:cs="Arial"/>
        </w:rPr>
        <w:t xml:space="preserve">223-230. Available at: </w:t>
      </w:r>
      <w:hyperlink r:id="rId18" w:tgtFrame="_blank" w:history="1">
        <w:r w:rsidRPr="000A47BE">
          <w:rPr>
            <w:rStyle w:val="normaltextrun"/>
            <w:rFonts w:ascii="Arial" w:hAnsi="Arial" w:cs="Arial"/>
            <w:color w:val="0563C1"/>
          </w:rPr>
          <w:t>https://www.researchgate.net/publication/235317920_Increasing_brand_loyalty_in_the_hospitality_industry</w:t>
        </w:r>
      </w:hyperlink>
      <w:r w:rsidRPr="000A47BE">
        <w:rPr>
          <w:rStyle w:val="normaltextrun"/>
          <w:rFonts w:ascii="Arial" w:hAnsi="Arial" w:cs="Arial"/>
        </w:rPr>
        <w:t xml:space="preserve"> (Accessed: 3</w:t>
      </w:r>
      <w:r w:rsidRPr="000A47BE">
        <w:rPr>
          <w:rStyle w:val="normaltextrun"/>
          <w:rFonts w:ascii="Arial" w:hAnsi="Arial" w:cs="Arial"/>
          <w:vertAlign w:val="superscript"/>
        </w:rPr>
        <w:t>rd</w:t>
      </w:r>
      <w:r w:rsidRPr="000A47BE">
        <w:rPr>
          <w:rStyle w:val="normaltextrun"/>
          <w:rFonts w:ascii="Arial" w:hAnsi="Arial" w:cs="Arial"/>
        </w:rPr>
        <w:t xml:space="preserve"> March 2023).</w:t>
      </w:r>
      <w:r w:rsidRPr="000A47BE">
        <w:rPr>
          <w:rStyle w:val="eop"/>
          <w:rFonts w:ascii="Arial" w:hAnsi="Arial" w:cs="Arial"/>
        </w:rPr>
        <w:t> </w:t>
      </w:r>
    </w:p>
    <w:p w14:paraId="6575F065" w14:textId="77777777" w:rsidR="00A841E4" w:rsidRPr="000A47BE" w:rsidRDefault="00A841E4" w:rsidP="000A47BE">
      <w:pPr>
        <w:pStyle w:val="paragraph"/>
        <w:spacing w:before="0" w:beforeAutospacing="0" w:after="0" w:afterAutospacing="0" w:line="360" w:lineRule="auto"/>
        <w:textAlignment w:val="baseline"/>
        <w:rPr>
          <w:rFonts w:ascii="Arial" w:hAnsi="Arial" w:cs="Arial"/>
        </w:rPr>
      </w:pPr>
      <w:r w:rsidRPr="000A47BE">
        <w:rPr>
          <w:rStyle w:val="eop"/>
          <w:rFonts w:ascii="Arial" w:hAnsi="Arial" w:cs="Arial"/>
        </w:rPr>
        <w:t> </w:t>
      </w:r>
    </w:p>
    <w:p w14:paraId="78942EA0" w14:textId="0A95EB19" w:rsidR="00A841E4" w:rsidRDefault="00A841E4" w:rsidP="000A47BE">
      <w:pPr>
        <w:pStyle w:val="paragraph"/>
        <w:spacing w:before="0" w:beforeAutospacing="0" w:after="0" w:afterAutospacing="0" w:line="360" w:lineRule="auto"/>
        <w:textAlignment w:val="baseline"/>
        <w:rPr>
          <w:rStyle w:val="eop"/>
          <w:rFonts w:ascii="Arial" w:hAnsi="Arial" w:cs="Arial"/>
        </w:rPr>
      </w:pPr>
      <w:r w:rsidRPr="000A47BE">
        <w:rPr>
          <w:rStyle w:val="normaltextrun"/>
          <w:rFonts w:ascii="Arial" w:hAnsi="Arial" w:cs="Arial"/>
        </w:rPr>
        <w:lastRenderedPageBreak/>
        <w:t xml:space="preserve">University of Birmingham (2023) </w:t>
      </w:r>
      <w:r w:rsidRPr="000A47BE">
        <w:rPr>
          <w:rStyle w:val="normaltextrun"/>
          <w:rFonts w:ascii="Arial" w:hAnsi="Arial" w:cs="Arial"/>
          <w:i/>
          <w:iCs/>
        </w:rPr>
        <w:t>Edgbaston Park Hotel</w:t>
      </w:r>
      <w:r w:rsidRPr="000A47BE">
        <w:rPr>
          <w:rStyle w:val="normaltextrun"/>
          <w:rFonts w:ascii="Arial" w:hAnsi="Arial" w:cs="Arial"/>
        </w:rPr>
        <w:t xml:space="preserve"> Available at: </w:t>
      </w:r>
      <w:hyperlink r:id="rId19" w:history="1">
        <w:r w:rsidR="00346AB1" w:rsidRPr="000A47BE">
          <w:rPr>
            <w:rStyle w:val="Hyperlink"/>
            <w:rFonts w:ascii="Arial" w:hAnsi="Arial" w:cs="Arial"/>
          </w:rPr>
          <w:t>https://www.edgbastonparkhotel.com/?cn-reloaded=1</w:t>
        </w:r>
      </w:hyperlink>
      <w:r w:rsidR="00346AB1" w:rsidRPr="000A47BE">
        <w:rPr>
          <w:rStyle w:val="normaltextrun"/>
          <w:rFonts w:ascii="Arial" w:hAnsi="Arial" w:cs="Arial"/>
        </w:rPr>
        <w:t xml:space="preserve"> </w:t>
      </w:r>
      <w:r w:rsidRPr="000A47BE">
        <w:rPr>
          <w:rStyle w:val="normaltextrun"/>
          <w:rFonts w:ascii="Arial" w:hAnsi="Arial" w:cs="Arial"/>
        </w:rPr>
        <w:t>(Accessed: 22</w:t>
      </w:r>
      <w:r w:rsidRPr="000A47BE">
        <w:rPr>
          <w:rStyle w:val="normaltextrun"/>
          <w:rFonts w:ascii="Arial" w:hAnsi="Arial" w:cs="Arial"/>
          <w:vertAlign w:val="superscript"/>
        </w:rPr>
        <w:t>nd</w:t>
      </w:r>
      <w:r w:rsidRPr="000A47BE">
        <w:rPr>
          <w:rStyle w:val="normaltextrun"/>
          <w:rFonts w:ascii="Arial" w:hAnsi="Arial" w:cs="Arial"/>
        </w:rPr>
        <w:t xml:space="preserve"> February 2023).</w:t>
      </w:r>
      <w:r w:rsidRPr="000A47BE">
        <w:rPr>
          <w:rStyle w:val="eop"/>
          <w:rFonts w:ascii="Arial" w:hAnsi="Arial" w:cs="Arial"/>
        </w:rPr>
        <w:t> </w:t>
      </w:r>
    </w:p>
    <w:p w14:paraId="3468C8CB" w14:textId="77777777" w:rsidR="00434778" w:rsidRPr="000A47BE" w:rsidRDefault="00434778" w:rsidP="000A47BE">
      <w:pPr>
        <w:pStyle w:val="paragraph"/>
        <w:spacing w:before="0" w:beforeAutospacing="0" w:after="0" w:afterAutospacing="0" w:line="360" w:lineRule="auto"/>
        <w:textAlignment w:val="baseline"/>
        <w:rPr>
          <w:rFonts w:ascii="Arial" w:hAnsi="Arial" w:cs="Arial"/>
        </w:rPr>
      </w:pPr>
    </w:p>
    <w:p w14:paraId="67CDAB74" w14:textId="1007765C" w:rsidR="00A841E4" w:rsidRDefault="00B41902" w:rsidP="000A47BE">
      <w:pPr>
        <w:pStyle w:val="paragraph"/>
        <w:spacing w:before="0" w:beforeAutospacing="0" w:after="0" w:afterAutospacing="0" w:line="360" w:lineRule="auto"/>
        <w:textAlignment w:val="baseline"/>
        <w:rPr>
          <w:rStyle w:val="eop"/>
          <w:rFonts w:ascii="Arial" w:hAnsi="Arial" w:cs="Arial"/>
        </w:rPr>
      </w:pPr>
      <w:r>
        <w:rPr>
          <w:rStyle w:val="eop"/>
          <w:rFonts w:ascii="Arial" w:hAnsi="Arial" w:cs="Arial"/>
        </w:rPr>
        <w:t>Wangchan, R., and Worapishet, T. (2019) Factors Influencing Customer Loyalty in Hotel Business: Case Study of Five</w:t>
      </w:r>
      <w:r w:rsidR="0099286B">
        <w:rPr>
          <w:rStyle w:val="eop"/>
          <w:rFonts w:ascii="Arial" w:hAnsi="Arial" w:cs="Arial"/>
        </w:rPr>
        <w:t>-</w:t>
      </w:r>
      <w:r>
        <w:rPr>
          <w:rStyle w:val="eop"/>
          <w:rFonts w:ascii="Arial" w:hAnsi="Arial" w:cs="Arial"/>
        </w:rPr>
        <w:t>Star Hotels</w:t>
      </w:r>
      <w:r w:rsidR="0099286B">
        <w:rPr>
          <w:rStyle w:val="eop"/>
          <w:rFonts w:ascii="Arial" w:hAnsi="Arial" w:cs="Arial"/>
        </w:rPr>
        <w:t xml:space="preserve"> in Bangkok, </w:t>
      </w:r>
      <w:r w:rsidR="0099286B" w:rsidRPr="00DB4C51">
        <w:rPr>
          <w:rStyle w:val="eop"/>
          <w:rFonts w:ascii="Arial" w:hAnsi="Arial" w:cs="Arial"/>
          <w:i/>
          <w:iCs/>
        </w:rPr>
        <w:t>Thailand</w:t>
      </w:r>
      <w:r w:rsidRPr="00DB4C51">
        <w:rPr>
          <w:rStyle w:val="eop"/>
          <w:rFonts w:ascii="Arial" w:hAnsi="Arial" w:cs="Arial"/>
          <w:i/>
          <w:iCs/>
        </w:rPr>
        <w:t xml:space="preserve"> </w:t>
      </w:r>
      <w:r w:rsidR="0099286B" w:rsidRPr="00DB4C51">
        <w:rPr>
          <w:rStyle w:val="eop"/>
          <w:rFonts w:ascii="Arial" w:hAnsi="Arial" w:cs="Arial"/>
          <w:i/>
          <w:iCs/>
        </w:rPr>
        <w:t>Asian Administration and Management Review</w:t>
      </w:r>
      <w:r w:rsidR="0099286B">
        <w:rPr>
          <w:rStyle w:val="eop"/>
          <w:rFonts w:ascii="Arial" w:hAnsi="Arial" w:cs="Arial"/>
        </w:rPr>
        <w:t>, 2 (1)</w:t>
      </w:r>
      <w:r w:rsidR="00DB4C51">
        <w:rPr>
          <w:rStyle w:val="eop"/>
          <w:rFonts w:ascii="Arial" w:hAnsi="Arial" w:cs="Arial"/>
        </w:rPr>
        <w:t xml:space="preserve">, pp. 88-89 Available at: </w:t>
      </w:r>
      <w:hyperlink r:id="rId20" w:history="1">
        <w:r w:rsidR="00DB4C51" w:rsidRPr="00BD2D9F">
          <w:rPr>
            <w:rStyle w:val="Hyperlink"/>
            <w:rFonts w:ascii="Arial" w:hAnsi="Arial" w:cs="Arial"/>
          </w:rPr>
          <w:t>https://deliverypdf.ssrn.com/delivery.php?ID=928082082020092064079013070067026112025034090043062053107092001090006127068110021078110007008044037025023021121113095122070015023074045075046075078074088091073072084014089041093019094029068097002028105018115070104069068097010107065066116097076087068029&amp;EXT=pdf&amp;INDEX=TRUE</w:t>
        </w:r>
      </w:hyperlink>
      <w:r w:rsidR="00DB4C51">
        <w:rPr>
          <w:rStyle w:val="eop"/>
          <w:rFonts w:ascii="Arial" w:hAnsi="Arial" w:cs="Arial"/>
        </w:rPr>
        <w:t xml:space="preserve"> </w:t>
      </w:r>
      <w:r w:rsidR="00C77955">
        <w:rPr>
          <w:rStyle w:val="eop"/>
          <w:rFonts w:ascii="Arial" w:hAnsi="Arial" w:cs="Arial"/>
        </w:rPr>
        <w:t>(Accessed: 20 May 2023).</w:t>
      </w:r>
    </w:p>
    <w:p w14:paraId="095467B7" w14:textId="77777777" w:rsidR="00C77955" w:rsidRPr="000A47BE" w:rsidRDefault="00C77955" w:rsidP="000A47BE">
      <w:pPr>
        <w:pStyle w:val="paragraph"/>
        <w:spacing w:before="0" w:beforeAutospacing="0" w:after="0" w:afterAutospacing="0" w:line="360" w:lineRule="auto"/>
        <w:textAlignment w:val="baseline"/>
        <w:rPr>
          <w:rFonts w:ascii="Arial" w:hAnsi="Arial" w:cs="Arial"/>
        </w:rPr>
      </w:pPr>
    </w:p>
    <w:p w14:paraId="583780BE" w14:textId="2BB2B444" w:rsidR="00A841E4" w:rsidRPr="000A47BE" w:rsidRDefault="00A841E4" w:rsidP="000A47BE">
      <w:pPr>
        <w:pStyle w:val="paragraph"/>
        <w:spacing w:before="0" w:beforeAutospacing="0" w:after="0" w:afterAutospacing="0" w:line="360" w:lineRule="auto"/>
        <w:textAlignment w:val="baseline"/>
        <w:rPr>
          <w:rFonts w:ascii="Arial" w:hAnsi="Arial" w:cs="Arial"/>
        </w:rPr>
      </w:pPr>
      <w:r w:rsidRPr="000A47BE">
        <w:rPr>
          <w:rStyle w:val="normaltextrun"/>
          <w:rFonts w:ascii="Arial" w:hAnsi="Arial" w:cs="Arial"/>
        </w:rPr>
        <w:t xml:space="preserve">Yumpingo (2021) </w:t>
      </w:r>
      <w:r w:rsidRPr="000A47BE">
        <w:rPr>
          <w:rStyle w:val="normaltextrun"/>
          <w:rFonts w:ascii="Arial" w:hAnsi="Arial" w:cs="Arial"/>
          <w:i/>
          <w:iCs/>
        </w:rPr>
        <w:t>Understanding the Customer Experience in the Hospitality Industry</w:t>
      </w:r>
      <w:r w:rsidRPr="000A47BE">
        <w:rPr>
          <w:rStyle w:val="normaltextrun"/>
          <w:rFonts w:ascii="Arial" w:hAnsi="Arial" w:cs="Arial"/>
        </w:rPr>
        <w:t xml:space="preserve"> Available at: </w:t>
      </w:r>
      <w:hyperlink r:id="rId21" w:history="1">
        <w:r w:rsidR="00346AB1" w:rsidRPr="000A47BE">
          <w:rPr>
            <w:rStyle w:val="Hyperlink"/>
            <w:rFonts w:ascii="Arial" w:hAnsi="Arial" w:cs="Arial"/>
          </w:rPr>
          <w:t>https://yumpingo.com/technology/understanding-the-customer-experience-in-the-hospitality-industry/</w:t>
        </w:r>
      </w:hyperlink>
      <w:r w:rsidR="00346AB1" w:rsidRPr="000A47BE">
        <w:rPr>
          <w:rStyle w:val="normaltextrun"/>
          <w:rFonts w:ascii="Arial" w:hAnsi="Arial" w:cs="Arial"/>
        </w:rPr>
        <w:t xml:space="preserve"> </w:t>
      </w:r>
      <w:r w:rsidRPr="000A47BE">
        <w:rPr>
          <w:rStyle w:val="normaltextrun"/>
          <w:rFonts w:ascii="Arial" w:hAnsi="Arial" w:cs="Arial"/>
        </w:rPr>
        <w:t>(Accessed: 22</w:t>
      </w:r>
      <w:r w:rsidRPr="000A47BE">
        <w:rPr>
          <w:rStyle w:val="normaltextrun"/>
          <w:rFonts w:ascii="Arial" w:hAnsi="Arial" w:cs="Arial"/>
          <w:vertAlign w:val="superscript"/>
        </w:rPr>
        <w:t>nd</w:t>
      </w:r>
      <w:r w:rsidRPr="000A47BE">
        <w:rPr>
          <w:rStyle w:val="normaltextrun"/>
          <w:rFonts w:ascii="Arial" w:hAnsi="Arial" w:cs="Arial"/>
        </w:rPr>
        <w:t xml:space="preserve"> February 2023).</w:t>
      </w:r>
      <w:r w:rsidRPr="000A47BE">
        <w:rPr>
          <w:rStyle w:val="eop"/>
          <w:rFonts w:ascii="Arial" w:hAnsi="Arial" w:cs="Arial"/>
        </w:rPr>
        <w:t> </w:t>
      </w:r>
    </w:p>
    <w:p w14:paraId="6452DFAC" w14:textId="77777777" w:rsidR="00A841E4" w:rsidRPr="000A47BE" w:rsidRDefault="00A841E4" w:rsidP="000A47BE">
      <w:pPr>
        <w:pStyle w:val="paragraph"/>
        <w:spacing w:before="0" w:beforeAutospacing="0" w:after="0" w:afterAutospacing="0" w:line="360" w:lineRule="auto"/>
        <w:textAlignment w:val="baseline"/>
        <w:rPr>
          <w:rFonts w:ascii="Arial" w:hAnsi="Arial" w:cs="Arial"/>
        </w:rPr>
      </w:pPr>
      <w:r w:rsidRPr="000A47BE">
        <w:rPr>
          <w:rStyle w:val="eop"/>
          <w:rFonts w:ascii="Arial" w:hAnsi="Arial" w:cs="Arial"/>
        </w:rPr>
        <w:t> </w:t>
      </w:r>
    </w:p>
    <w:p w14:paraId="0D7500B3" w14:textId="77777777" w:rsidR="00A841E4" w:rsidRPr="000A47BE" w:rsidRDefault="00A841E4" w:rsidP="000A47BE">
      <w:pPr>
        <w:pStyle w:val="paragraph"/>
        <w:spacing w:before="0" w:beforeAutospacing="0" w:after="0" w:afterAutospacing="0" w:line="360" w:lineRule="auto"/>
        <w:textAlignment w:val="baseline"/>
        <w:rPr>
          <w:rFonts w:ascii="Arial" w:hAnsi="Arial" w:cs="Arial"/>
        </w:rPr>
      </w:pPr>
      <w:r w:rsidRPr="000A47BE">
        <w:rPr>
          <w:rStyle w:val="eop"/>
          <w:rFonts w:ascii="Arial" w:hAnsi="Arial" w:cs="Arial"/>
        </w:rPr>
        <w:t> </w:t>
      </w:r>
    </w:p>
    <w:p w14:paraId="5CA89497" w14:textId="77777777" w:rsidR="00A841E4" w:rsidRPr="000A47BE" w:rsidRDefault="00A841E4" w:rsidP="000A47BE">
      <w:pPr>
        <w:pStyle w:val="paragraph"/>
        <w:spacing w:before="0" w:beforeAutospacing="0" w:after="0" w:afterAutospacing="0" w:line="360" w:lineRule="auto"/>
        <w:textAlignment w:val="baseline"/>
        <w:rPr>
          <w:rFonts w:ascii="Arial" w:hAnsi="Arial" w:cs="Arial"/>
        </w:rPr>
      </w:pPr>
      <w:r w:rsidRPr="000A47BE">
        <w:rPr>
          <w:rStyle w:val="eop"/>
          <w:rFonts w:ascii="Arial" w:hAnsi="Arial" w:cs="Arial"/>
        </w:rPr>
        <w:t> </w:t>
      </w:r>
    </w:p>
    <w:p w14:paraId="099EBF3F" w14:textId="77777777" w:rsidR="00A841E4" w:rsidRPr="000A47BE" w:rsidRDefault="00A841E4" w:rsidP="000A47BE">
      <w:pPr>
        <w:spacing w:line="360" w:lineRule="auto"/>
        <w:rPr>
          <w:rFonts w:ascii="Arial" w:hAnsi="Arial" w:cs="Arial"/>
          <w:sz w:val="24"/>
          <w:szCs w:val="24"/>
        </w:rPr>
      </w:pPr>
    </w:p>
    <w:sectPr w:rsidR="00A841E4" w:rsidRPr="000A47BE">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485A15" w14:textId="77777777" w:rsidR="0091291A" w:rsidRDefault="0091291A" w:rsidP="00F6745A">
      <w:pPr>
        <w:spacing w:after="0" w:line="240" w:lineRule="auto"/>
      </w:pPr>
      <w:r>
        <w:separator/>
      </w:r>
    </w:p>
  </w:endnote>
  <w:endnote w:type="continuationSeparator" w:id="0">
    <w:p w14:paraId="3596CD7B" w14:textId="77777777" w:rsidR="0091291A" w:rsidRDefault="0091291A" w:rsidP="00F67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5556939"/>
      <w:docPartObj>
        <w:docPartGallery w:val="Page Numbers (Bottom of Page)"/>
        <w:docPartUnique/>
      </w:docPartObj>
    </w:sdtPr>
    <w:sdtEndPr>
      <w:rPr>
        <w:noProof/>
      </w:rPr>
    </w:sdtEndPr>
    <w:sdtContent>
      <w:p w14:paraId="37F71F87" w14:textId="64123F64" w:rsidR="00F6745A" w:rsidRDefault="00F6745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E419EC" w14:textId="77777777" w:rsidR="00F6745A" w:rsidRDefault="00F674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0AD024" w14:textId="77777777" w:rsidR="0091291A" w:rsidRDefault="0091291A" w:rsidP="00F6745A">
      <w:pPr>
        <w:spacing w:after="0" w:line="240" w:lineRule="auto"/>
      </w:pPr>
      <w:r>
        <w:separator/>
      </w:r>
    </w:p>
  </w:footnote>
  <w:footnote w:type="continuationSeparator" w:id="0">
    <w:p w14:paraId="1F2F2048" w14:textId="77777777" w:rsidR="0091291A" w:rsidRDefault="0091291A" w:rsidP="00F6745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B5F"/>
    <w:rsid w:val="00090AF2"/>
    <w:rsid w:val="000A47BE"/>
    <w:rsid w:val="001112B7"/>
    <w:rsid w:val="00123D48"/>
    <w:rsid w:val="0016512C"/>
    <w:rsid w:val="00165C48"/>
    <w:rsid w:val="002247E6"/>
    <w:rsid w:val="00257D57"/>
    <w:rsid w:val="002831F6"/>
    <w:rsid w:val="002A795B"/>
    <w:rsid w:val="00333109"/>
    <w:rsid w:val="00346AB1"/>
    <w:rsid w:val="00351B35"/>
    <w:rsid w:val="00392023"/>
    <w:rsid w:val="003C0413"/>
    <w:rsid w:val="00434778"/>
    <w:rsid w:val="0045405D"/>
    <w:rsid w:val="004850D7"/>
    <w:rsid w:val="00491859"/>
    <w:rsid w:val="004A3DF9"/>
    <w:rsid w:val="005024ED"/>
    <w:rsid w:val="005C26CA"/>
    <w:rsid w:val="0061699C"/>
    <w:rsid w:val="00617BF3"/>
    <w:rsid w:val="00623DAF"/>
    <w:rsid w:val="00640A00"/>
    <w:rsid w:val="008A6C0C"/>
    <w:rsid w:val="008C4B5F"/>
    <w:rsid w:val="0091291A"/>
    <w:rsid w:val="00927B67"/>
    <w:rsid w:val="00944080"/>
    <w:rsid w:val="0099286B"/>
    <w:rsid w:val="00A616B2"/>
    <w:rsid w:val="00A841E4"/>
    <w:rsid w:val="00AF4E1D"/>
    <w:rsid w:val="00B41902"/>
    <w:rsid w:val="00B85F3F"/>
    <w:rsid w:val="00C42EFB"/>
    <w:rsid w:val="00C469BD"/>
    <w:rsid w:val="00C77955"/>
    <w:rsid w:val="00D419C5"/>
    <w:rsid w:val="00D61E32"/>
    <w:rsid w:val="00DB4C51"/>
    <w:rsid w:val="00E50335"/>
    <w:rsid w:val="00EC4AA1"/>
    <w:rsid w:val="00ED7014"/>
    <w:rsid w:val="00EE5777"/>
    <w:rsid w:val="00F6745A"/>
    <w:rsid w:val="00F814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A9A7F"/>
  <w15:chartTrackingRefBased/>
  <w15:docId w15:val="{FEBA8C80-DA37-42EE-AAFC-08D3BAEF5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C4B5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8C4B5F"/>
  </w:style>
  <w:style w:type="character" w:customStyle="1" w:styleId="eop">
    <w:name w:val="eop"/>
    <w:basedOn w:val="DefaultParagraphFont"/>
    <w:rsid w:val="008C4B5F"/>
  </w:style>
  <w:style w:type="character" w:styleId="Hyperlink">
    <w:name w:val="Hyperlink"/>
    <w:basedOn w:val="DefaultParagraphFont"/>
    <w:uiPriority w:val="99"/>
    <w:unhideWhenUsed/>
    <w:rsid w:val="00EC4AA1"/>
    <w:rPr>
      <w:color w:val="0563C1" w:themeColor="hyperlink"/>
      <w:u w:val="single"/>
    </w:rPr>
  </w:style>
  <w:style w:type="character" w:styleId="UnresolvedMention">
    <w:name w:val="Unresolved Mention"/>
    <w:basedOn w:val="DefaultParagraphFont"/>
    <w:uiPriority w:val="99"/>
    <w:semiHidden/>
    <w:unhideWhenUsed/>
    <w:rsid w:val="00EC4AA1"/>
    <w:rPr>
      <w:color w:val="605E5C"/>
      <w:shd w:val="clear" w:color="auto" w:fill="E1DFDD"/>
    </w:rPr>
  </w:style>
  <w:style w:type="paragraph" w:styleId="Header">
    <w:name w:val="header"/>
    <w:basedOn w:val="Normal"/>
    <w:link w:val="HeaderChar"/>
    <w:uiPriority w:val="99"/>
    <w:unhideWhenUsed/>
    <w:rsid w:val="00F674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745A"/>
  </w:style>
  <w:style w:type="paragraph" w:styleId="Footer">
    <w:name w:val="footer"/>
    <w:basedOn w:val="Normal"/>
    <w:link w:val="FooterChar"/>
    <w:uiPriority w:val="99"/>
    <w:unhideWhenUsed/>
    <w:rsid w:val="00F674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74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601307">
      <w:bodyDiv w:val="1"/>
      <w:marLeft w:val="0"/>
      <w:marRight w:val="0"/>
      <w:marTop w:val="0"/>
      <w:marBottom w:val="0"/>
      <w:divBdr>
        <w:top w:val="none" w:sz="0" w:space="0" w:color="auto"/>
        <w:left w:val="none" w:sz="0" w:space="0" w:color="auto"/>
        <w:bottom w:val="none" w:sz="0" w:space="0" w:color="auto"/>
        <w:right w:val="none" w:sz="0" w:space="0" w:color="auto"/>
      </w:divBdr>
      <w:divsChild>
        <w:div w:id="1399741615">
          <w:marLeft w:val="0"/>
          <w:marRight w:val="0"/>
          <w:marTop w:val="0"/>
          <w:marBottom w:val="0"/>
          <w:divBdr>
            <w:top w:val="none" w:sz="0" w:space="0" w:color="auto"/>
            <w:left w:val="none" w:sz="0" w:space="0" w:color="auto"/>
            <w:bottom w:val="none" w:sz="0" w:space="0" w:color="auto"/>
            <w:right w:val="none" w:sz="0" w:space="0" w:color="auto"/>
          </w:divBdr>
        </w:div>
        <w:div w:id="1366102302">
          <w:marLeft w:val="0"/>
          <w:marRight w:val="0"/>
          <w:marTop w:val="0"/>
          <w:marBottom w:val="0"/>
          <w:divBdr>
            <w:top w:val="none" w:sz="0" w:space="0" w:color="auto"/>
            <w:left w:val="none" w:sz="0" w:space="0" w:color="auto"/>
            <w:bottom w:val="none" w:sz="0" w:space="0" w:color="auto"/>
            <w:right w:val="none" w:sz="0" w:space="0" w:color="auto"/>
          </w:divBdr>
        </w:div>
        <w:div w:id="814758021">
          <w:marLeft w:val="0"/>
          <w:marRight w:val="0"/>
          <w:marTop w:val="0"/>
          <w:marBottom w:val="0"/>
          <w:divBdr>
            <w:top w:val="none" w:sz="0" w:space="0" w:color="auto"/>
            <w:left w:val="none" w:sz="0" w:space="0" w:color="auto"/>
            <w:bottom w:val="none" w:sz="0" w:space="0" w:color="auto"/>
            <w:right w:val="none" w:sz="0" w:space="0" w:color="auto"/>
          </w:divBdr>
        </w:div>
        <w:div w:id="1334382480">
          <w:marLeft w:val="0"/>
          <w:marRight w:val="0"/>
          <w:marTop w:val="0"/>
          <w:marBottom w:val="0"/>
          <w:divBdr>
            <w:top w:val="none" w:sz="0" w:space="0" w:color="auto"/>
            <w:left w:val="none" w:sz="0" w:space="0" w:color="auto"/>
            <w:bottom w:val="none" w:sz="0" w:space="0" w:color="auto"/>
            <w:right w:val="none" w:sz="0" w:space="0" w:color="auto"/>
          </w:divBdr>
        </w:div>
      </w:divsChild>
    </w:div>
    <w:div w:id="152185109">
      <w:bodyDiv w:val="1"/>
      <w:marLeft w:val="0"/>
      <w:marRight w:val="0"/>
      <w:marTop w:val="0"/>
      <w:marBottom w:val="0"/>
      <w:divBdr>
        <w:top w:val="none" w:sz="0" w:space="0" w:color="auto"/>
        <w:left w:val="none" w:sz="0" w:space="0" w:color="auto"/>
        <w:bottom w:val="none" w:sz="0" w:space="0" w:color="auto"/>
        <w:right w:val="none" w:sz="0" w:space="0" w:color="auto"/>
      </w:divBdr>
      <w:divsChild>
        <w:div w:id="2056656910">
          <w:marLeft w:val="0"/>
          <w:marRight w:val="0"/>
          <w:marTop w:val="0"/>
          <w:marBottom w:val="0"/>
          <w:divBdr>
            <w:top w:val="none" w:sz="0" w:space="0" w:color="auto"/>
            <w:left w:val="none" w:sz="0" w:space="0" w:color="auto"/>
            <w:bottom w:val="none" w:sz="0" w:space="0" w:color="auto"/>
            <w:right w:val="none" w:sz="0" w:space="0" w:color="auto"/>
          </w:divBdr>
        </w:div>
        <w:div w:id="1650984427">
          <w:marLeft w:val="0"/>
          <w:marRight w:val="0"/>
          <w:marTop w:val="0"/>
          <w:marBottom w:val="0"/>
          <w:divBdr>
            <w:top w:val="none" w:sz="0" w:space="0" w:color="auto"/>
            <w:left w:val="none" w:sz="0" w:space="0" w:color="auto"/>
            <w:bottom w:val="none" w:sz="0" w:space="0" w:color="auto"/>
            <w:right w:val="none" w:sz="0" w:space="0" w:color="auto"/>
          </w:divBdr>
        </w:div>
        <w:div w:id="535655665">
          <w:marLeft w:val="0"/>
          <w:marRight w:val="0"/>
          <w:marTop w:val="0"/>
          <w:marBottom w:val="0"/>
          <w:divBdr>
            <w:top w:val="none" w:sz="0" w:space="0" w:color="auto"/>
            <w:left w:val="none" w:sz="0" w:space="0" w:color="auto"/>
            <w:bottom w:val="none" w:sz="0" w:space="0" w:color="auto"/>
            <w:right w:val="none" w:sz="0" w:space="0" w:color="auto"/>
          </w:divBdr>
        </w:div>
        <w:div w:id="2057506543">
          <w:marLeft w:val="0"/>
          <w:marRight w:val="0"/>
          <w:marTop w:val="0"/>
          <w:marBottom w:val="0"/>
          <w:divBdr>
            <w:top w:val="none" w:sz="0" w:space="0" w:color="auto"/>
            <w:left w:val="none" w:sz="0" w:space="0" w:color="auto"/>
            <w:bottom w:val="none" w:sz="0" w:space="0" w:color="auto"/>
            <w:right w:val="none" w:sz="0" w:space="0" w:color="auto"/>
          </w:divBdr>
        </w:div>
        <w:div w:id="73669356">
          <w:marLeft w:val="0"/>
          <w:marRight w:val="0"/>
          <w:marTop w:val="0"/>
          <w:marBottom w:val="0"/>
          <w:divBdr>
            <w:top w:val="none" w:sz="0" w:space="0" w:color="auto"/>
            <w:left w:val="none" w:sz="0" w:space="0" w:color="auto"/>
            <w:bottom w:val="none" w:sz="0" w:space="0" w:color="auto"/>
            <w:right w:val="none" w:sz="0" w:space="0" w:color="auto"/>
          </w:divBdr>
        </w:div>
        <w:div w:id="1387728473">
          <w:marLeft w:val="0"/>
          <w:marRight w:val="0"/>
          <w:marTop w:val="0"/>
          <w:marBottom w:val="0"/>
          <w:divBdr>
            <w:top w:val="none" w:sz="0" w:space="0" w:color="auto"/>
            <w:left w:val="none" w:sz="0" w:space="0" w:color="auto"/>
            <w:bottom w:val="none" w:sz="0" w:space="0" w:color="auto"/>
            <w:right w:val="none" w:sz="0" w:space="0" w:color="auto"/>
          </w:divBdr>
        </w:div>
        <w:div w:id="1762796961">
          <w:marLeft w:val="0"/>
          <w:marRight w:val="0"/>
          <w:marTop w:val="0"/>
          <w:marBottom w:val="0"/>
          <w:divBdr>
            <w:top w:val="none" w:sz="0" w:space="0" w:color="auto"/>
            <w:left w:val="none" w:sz="0" w:space="0" w:color="auto"/>
            <w:bottom w:val="none" w:sz="0" w:space="0" w:color="auto"/>
            <w:right w:val="none" w:sz="0" w:space="0" w:color="auto"/>
          </w:divBdr>
        </w:div>
        <w:div w:id="451364076">
          <w:marLeft w:val="0"/>
          <w:marRight w:val="0"/>
          <w:marTop w:val="0"/>
          <w:marBottom w:val="0"/>
          <w:divBdr>
            <w:top w:val="none" w:sz="0" w:space="0" w:color="auto"/>
            <w:left w:val="none" w:sz="0" w:space="0" w:color="auto"/>
            <w:bottom w:val="none" w:sz="0" w:space="0" w:color="auto"/>
            <w:right w:val="none" w:sz="0" w:space="0" w:color="auto"/>
          </w:divBdr>
        </w:div>
        <w:div w:id="470829251">
          <w:marLeft w:val="0"/>
          <w:marRight w:val="0"/>
          <w:marTop w:val="0"/>
          <w:marBottom w:val="0"/>
          <w:divBdr>
            <w:top w:val="none" w:sz="0" w:space="0" w:color="auto"/>
            <w:left w:val="none" w:sz="0" w:space="0" w:color="auto"/>
            <w:bottom w:val="none" w:sz="0" w:space="0" w:color="auto"/>
            <w:right w:val="none" w:sz="0" w:space="0" w:color="auto"/>
          </w:divBdr>
        </w:div>
      </w:divsChild>
    </w:div>
    <w:div w:id="664938993">
      <w:bodyDiv w:val="1"/>
      <w:marLeft w:val="0"/>
      <w:marRight w:val="0"/>
      <w:marTop w:val="0"/>
      <w:marBottom w:val="0"/>
      <w:divBdr>
        <w:top w:val="none" w:sz="0" w:space="0" w:color="auto"/>
        <w:left w:val="none" w:sz="0" w:space="0" w:color="auto"/>
        <w:bottom w:val="none" w:sz="0" w:space="0" w:color="auto"/>
        <w:right w:val="none" w:sz="0" w:space="0" w:color="auto"/>
      </w:divBdr>
      <w:divsChild>
        <w:div w:id="403069155">
          <w:marLeft w:val="0"/>
          <w:marRight w:val="0"/>
          <w:marTop w:val="0"/>
          <w:marBottom w:val="0"/>
          <w:divBdr>
            <w:top w:val="none" w:sz="0" w:space="0" w:color="auto"/>
            <w:left w:val="none" w:sz="0" w:space="0" w:color="auto"/>
            <w:bottom w:val="none" w:sz="0" w:space="0" w:color="auto"/>
            <w:right w:val="none" w:sz="0" w:space="0" w:color="auto"/>
          </w:divBdr>
        </w:div>
        <w:div w:id="341472569">
          <w:marLeft w:val="0"/>
          <w:marRight w:val="0"/>
          <w:marTop w:val="0"/>
          <w:marBottom w:val="0"/>
          <w:divBdr>
            <w:top w:val="none" w:sz="0" w:space="0" w:color="auto"/>
            <w:left w:val="none" w:sz="0" w:space="0" w:color="auto"/>
            <w:bottom w:val="none" w:sz="0" w:space="0" w:color="auto"/>
            <w:right w:val="none" w:sz="0" w:space="0" w:color="auto"/>
          </w:divBdr>
        </w:div>
      </w:divsChild>
    </w:div>
    <w:div w:id="1083916389">
      <w:bodyDiv w:val="1"/>
      <w:marLeft w:val="0"/>
      <w:marRight w:val="0"/>
      <w:marTop w:val="0"/>
      <w:marBottom w:val="0"/>
      <w:divBdr>
        <w:top w:val="none" w:sz="0" w:space="0" w:color="auto"/>
        <w:left w:val="none" w:sz="0" w:space="0" w:color="auto"/>
        <w:bottom w:val="none" w:sz="0" w:space="0" w:color="auto"/>
        <w:right w:val="none" w:sz="0" w:space="0" w:color="auto"/>
      </w:divBdr>
      <w:divsChild>
        <w:div w:id="153302516">
          <w:marLeft w:val="0"/>
          <w:marRight w:val="0"/>
          <w:marTop w:val="0"/>
          <w:marBottom w:val="0"/>
          <w:divBdr>
            <w:top w:val="none" w:sz="0" w:space="0" w:color="auto"/>
            <w:left w:val="none" w:sz="0" w:space="0" w:color="auto"/>
            <w:bottom w:val="none" w:sz="0" w:space="0" w:color="auto"/>
            <w:right w:val="none" w:sz="0" w:space="0" w:color="auto"/>
          </w:divBdr>
        </w:div>
        <w:div w:id="1642423871">
          <w:marLeft w:val="0"/>
          <w:marRight w:val="0"/>
          <w:marTop w:val="0"/>
          <w:marBottom w:val="0"/>
          <w:divBdr>
            <w:top w:val="none" w:sz="0" w:space="0" w:color="auto"/>
            <w:left w:val="none" w:sz="0" w:space="0" w:color="auto"/>
            <w:bottom w:val="none" w:sz="0" w:space="0" w:color="auto"/>
            <w:right w:val="none" w:sz="0" w:space="0" w:color="auto"/>
          </w:divBdr>
        </w:div>
        <w:div w:id="527960424">
          <w:marLeft w:val="0"/>
          <w:marRight w:val="0"/>
          <w:marTop w:val="0"/>
          <w:marBottom w:val="0"/>
          <w:divBdr>
            <w:top w:val="none" w:sz="0" w:space="0" w:color="auto"/>
            <w:left w:val="none" w:sz="0" w:space="0" w:color="auto"/>
            <w:bottom w:val="none" w:sz="0" w:space="0" w:color="auto"/>
            <w:right w:val="none" w:sz="0" w:space="0" w:color="auto"/>
          </w:divBdr>
        </w:div>
        <w:div w:id="1867213583">
          <w:marLeft w:val="0"/>
          <w:marRight w:val="0"/>
          <w:marTop w:val="0"/>
          <w:marBottom w:val="0"/>
          <w:divBdr>
            <w:top w:val="none" w:sz="0" w:space="0" w:color="auto"/>
            <w:left w:val="none" w:sz="0" w:space="0" w:color="auto"/>
            <w:bottom w:val="none" w:sz="0" w:space="0" w:color="auto"/>
            <w:right w:val="none" w:sz="0" w:space="0" w:color="auto"/>
          </w:divBdr>
        </w:div>
      </w:divsChild>
    </w:div>
    <w:div w:id="1435394099">
      <w:bodyDiv w:val="1"/>
      <w:marLeft w:val="0"/>
      <w:marRight w:val="0"/>
      <w:marTop w:val="0"/>
      <w:marBottom w:val="0"/>
      <w:divBdr>
        <w:top w:val="none" w:sz="0" w:space="0" w:color="auto"/>
        <w:left w:val="none" w:sz="0" w:space="0" w:color="auto"/>
        <w:bottom w:val="none" w:sz="0" w:space="0" w:color="auto"/>
        <w:right w:val="none" w:sz="0" w:space="0" w:color="auto"/>
      </w:divBdr>
      <w:divsChild>
        <w:div w:id="1739010960">
          <w:marLeft w:val="0"/>
          <w:marRight w:val="0"/>
          <w:marTop w:val="0"/>
          <w:marBottom w:val="0"/>
          <w:divBdr>
            <w:top w:val="none" w:sz="0" w:space="0" w:color="auto"/>
            <w:left w:val="none" w:sz="0" w:space="0" w:color="auto"/>
            <w:bottom w:val="none" w:sz="0" w:space="0" w:color="auto"/>
            <w:right w:val="none" w:sz="0" w:space="0" w:color="auto"/>
          </w:divBdr>
        </w:div>
        <w:div w:id="1099762587">
          <w:marLeft w:val="0"/>
          <w:marRight w:val="0"/>
          <w:marTop w:val="0"/>
          <w:marBottom w:val="0"/>
          <w:divBdr>
            <w:top w:val="none" w:sz="0" w:space="0" w:color="auto"/>
            <w:left w:val="none" w:sz="0" w:space="0" w:color="auto"/>
            <w:bottom w:val="none" w:sz="0" w:space="0" w:color="auto"/>
            <w:right w:val="none" w:sz="0" w:space="0" w:color="auto"/>
          </w:divBdr>
        </w:div>
        <w:div w:id="915165402">
          <w:marLeft w:val="0"/>
          <w:marRight w:val="0"/>
          <w:marTop w:val="0"/>
          <w:marBottom w:val="0"/>
          <w:divBdr>
            <w:top w:val="none" w:sz="0" w:space="0" w:color="auto"/>
            <w:left w:val="none" w:sz="0" w:space="0" w:color="auto"/>
            <w:bottom w:val="none" w:sz="0" w:space="0" w:color="auto"/>
            <w:right w:val="none" w:sz="0" w:space="0" w:color="auto"/>
          </w:divBdr>
        </w:div>
      </w:divsChild>
    </w:div>
    <w:div w:id="1918704038">
      <w:bodyDiv w:val="1"/>
      <w:marLeft w:val="0"/>
      <w:marRight w:val="0"/>
      <w:marTop w:val="0"/>
      <w:marBottom w:val="0"/>
      <w:divBdr>
        <w:top w:val="none" w:sz="0" w:space="0" w:color="auto"/>
        <w:left w:val="none" w:sz="0" w:space="0" w:color="auto"/>
        <w:bottom w:val="none" w:sz="0" w:space="0" w:color="auto"/>
        <w:right w:val="none" w:sz="0" w:space="0" w:color="auto"/>
      </w:divBdr>
      <w:divsChild>
        <w:div w:id="1547450746">
          <w:marLeft w:val="0"/>
          <w:marRight w:val="0"/>
          <w:marTop w:val="0"/>
          <w:marBottom w:val="0"/>
          <w:divBdr>
            <w:top w:val="none" w:sz="0" w:space="0" w:color="auto"/>
            <w:left w:val="none" w:sz="0" w:space="0" w:color="auto"/>
            <w:bottom w:val="none" w:sz="0" w:space="0" w:color="auto"/>
            <w:right w:val="none" w:sz="0" w:space="0" w:color="auto"/>
          </w:divBdr>
        </w:div>
        <w:div w:id="604726232">
          <w:marLeft w:val="0"/>
          <w:marRight w:val="0"/>
          <w:marTop w:val="0"/>
          <w:marBottom w:val="0"/>
          <w:divBdr>
            <w:top w:val="none" w:sz="0" w:space="0" w:color="auto"/>
            <w:left w:val="none" w:sz="0" w:space="0" w:color="auto"/>
            <w:bottom w:val="none" w:sz="0" w:space="0" w:color="auto"/>
            <w:right w:val="none" w:sz="0" w:space="0" w:color="auto"/>
          </w:divBdr>
        </w:div>
      </w:divsChild>
    </w:div>
    <w:div w:id="1954088321">
      <w:bodyDiv w:val="1"/>
      <w:marLeft w:val="0"/>
      <w:marRight w:val="0"/>
      <w:marTop w:val="0"/>
      <w:marBottom w:val="0"/>
      <w:divBdr>
        <w:top w:val="none" w:sz="0" w:space="0" w:color="auto"/>
        <w:left w:val="none" w:sz="0" w:space="0" w:color="auto"/>
        <w:bottom w:val="none" w:sz="0" w:space="0" w:color="auto"/>
        <w:right w:val="none" w:sz="0" w:space="0" w:color="auto"/>
      </w:divBdr>
      <w:divsChild>
        <w:div w:id="2141921133">
          <w:marLeft w:val="0"/>
          <w:marRight w:val="0"/>
          <w:marTop w:val="0"/>
          <w:marBottom w:val="0"/>
          <w:divBdr>
            <w:top w:val="none" w:sz="0" w:space="0" w:color="auto"/>
            <w:left w:val="none" w:sz="0" w:space="0" w:color="auto"/>
            <w:bottom w:val="none" w:sz="0" w:space="0" w:color="auto"/>
            <w:right w:val="none" w:sz="0" w:space="0" w:color="auto"/>
          </w:divBdr>
        </w:div>
        <w:div w:id="905804530">
          <w:marLeft w:val="0"/>
          <w:marRight w:val="0"/>
          <w:marTop w:val="0"/>
          <w:marBottom w:val="0"/>
          <w:divBdr>
            <w:top w:val="none" w:sz="0" w:space="0" w:color="auto"/>
            <w:left w:val="none" w:sz="0" w:space="0" w:color="auto"/>
            <w:bottom w:val="none" w:sz="0" w:space="0" w:color="auto"/>
            <w:right w:val="none" w:sz="0" w:space="0" w:color="auto"/>
          </w:divBdr>
        </w:div>
        <w:div w:id="1373531539">
          <w:marLeft w:val="0"/>
          <w:marRight w:val="0"/>
          <w:marTop w:val="0"/>
          <w:marBottom w:val="0"/>
          <w:divBdr>
            <w:top w:val="none" w:sz="0" w:space="0" w:color="auto"/>
            <w:left w:val="none" w:sz="0" w:space="0" w:color="auto"/>
            <w:bottom w:val="none" w:sz="0" w:space="0" w:color="auto"/>
            <w:right w:val="none" w:sz="0" w:space="0" w:color="auto"/>
          </w:divBdr>
        </w:div>
        <w:div w:id="1206942942">
          <w:marLeft w:val="0"/>
          <w:marRight w:val="0"/>
          <w:marTop w:val="0"/>
          <w:marBottom w:val="0"/>
          <w:divBdr>
            <w:top w:val="none" w:sz="0" w:space="0" w:color="auto"/>
            <w:left w:val="none" w:sz="0" w:space="0" w:color="auto"/>
            <w:bottom w:val="none" w:sz="0" w:space="0" w:color="auto"/>
            <w:right w:val="none" w:sz="0" w:space="0" w:color="auto"/>
          </w:divBdr>
        </w:div>
        <w:div w:id="1989508278">
          <w:marLeft w:val="0"/>
          <w:marRight w:val="0"/>
          <w:marTop w:val="0"/>
          <w:marBottom w:val="0"/>
          <w:divBdr>
            <w:top w:val="none" w:sz="0" w:space="0" w:color="auto"/>
            <w:left w:val="none" w:sz="0" w:space="0" w:color="auto"/>
            <w:bottom w:val="none" w:sz="0" w:space="0" w:color="auto"/>
            <w:right w:val="none" w:sz="0" w:space="0" w:color="auto"/>
          </w:divBdr>
        </w:div>
        <w:div w:id="1816683527">
          <w:marLeft w:val="0"/>
          <w:marRight w:val="0"/>
          <w:marTop w:val="0"/>
          <w:marBottom w:val="0"/>
          <w:divBdr>
            <w:top w:val="none" w:sz="0" w:space="0" w:color="auto"/>
            <w:left w:val="none" w:sz="0" w:space="0" w:color="auto"/>
            <w:bottom w:val="none" w:sz="0" w:space="0" w:color="auto"/>
            <w:right w:val="none" w:sz="0" w:space="0" w:color="auto"/>
          </w:divBdr>
        </w:div>
        <w:div w:id="2014146182">
          <w:marLeft w:val="0"/>
          <w:marRight w:val="0"/>
          <w:marTop w:val="0"/>
          <w:marBottom w:val="0"/>
          <w:divBdr>
            <w:top w:val="none" w:sz="0" w:space="0" w:color="auto"/>
            <w:left w:val="none" w:sz="0" w:space="0" w:color="auto"/>
            <w:bottom w:val="none" w:sz="0" w:space="0" w:color="auto"/>
            <w:right w:val="none" w:sz="0" w:space="0" w:color="auto"/>
          </w:divBdr>
        </w:div>
        <w:div w:id="837311597">
          <w:marLeft w:val="0"/>
          <w:marRight w:val="0"/>
          <w:marTop w:val="0"/>
          <w:marBottom w:val="0"/>
          <w:divBdr>
            <w:top w:val="none" w:sz="0" w:space="0" w:color="auto"/>
            <w:left w:val="none" w:sz="0" w:space="0" w:color="auto"/>
            <w:bottom w:val="none" w:sz="0" w:space="0" w:color="auto"/>
            <w:right w:val="none" w:sz="0" w:space="0" w:color="auto"/>
          </w:divBdr>
        </w:div>
        <w:div w:id="1890191422">
          <w:marLeft w:val="0"/>
          <w:marRight w:val="0"/>
          <w:marTop w:val="0"/>
          <w:marBottom w:val="0"/>
          <w:divBdr>
            <w:top w:val="none" w:sz="0" w:space="0" w:color="auto"/>
            <w:left w:val="none" w:sz="0" w:space="0" w:color="auto"/>
            <w:bottom w:val="none" w:sz="0" w:space="0" w:color="auto"/>
            <w:right w:val="none" w:sz="0" w:space="0" w:color="auto"/>
          </w:divBdr>
        </w:div>
        <w:div w:id="1110904121">
          <w:marLeft w:val="0"/>
          <w:marRight w:val="0"/>
          <w:marTop w:val="0"/>
          <w:marBottom w:val="0"/>
          <w:divBdr>
            <w:top w:val="none" w:sz="0" w:space="0" w:color="auto"/>
            <w:left w:val="none" w:sz="0" w:space="0" w:color="auto"/>
            <w:bottom w:val="none" w:sz="0" w:space="0" w:color="auto"/>
            <w:right w:val="none" w:sz="0" w:space="0" w:color="auto"/>
          </w:divBdr>
        </w:div>
        <w:div w:id="1550604894">
          <w:marLeft w:val="0"/>
          <w:marRight w:val="0"/>
          <w:marTop w:val="0"/>
          <w:marBottom w:val="0"/>
          <w:divBdr>
            <w:top w:val="none" w:sz="0" w:space="0" w:color="auto"/>
            <w:left w:val="none" w:sz="0" w:space="0" w:color="auto"/>
            <w:bottom w:val="none" w:sz="0" w:space="0" w:color="auto"/>
            <w:right w:val="none" w:sz="0" w:space="0" w:color="auto"/>
          </w:divBdr>
        </w:div>
        <w:div w:id="2072655482">
          <w:marLeft w:val="0"/>
          <w:marRight w:val="0"/>
          <w:marTop w:val="0"/>
          <w:marBottom w:val="0"/>
          <w:divBdr>
            <w:top w:val="none" w:sz="0" w:space="0" w:color="auto"/>
            <w:left w:val="none" w:sz="0" w:space="0" w:color="auto"/>
            <w:bottom w:val="none" w:sz="0" w:space="0" w:color="auto"/>
            <w:right w:val="none" w:sz="0" w:space="0" w:color="auto"/>
          </w:divBdr>
        </w:div>
        <w:div w:id="269777113">
          <w:marLeft w:val="0"/>
          <w:marRight w:val="0"/>
          <w:marTop w:val="0"/>
          <w:marBottom w:val="0"/>
          <w:divBdr>
            <w:top w:val="none" w:sz="0" w:space="0" w:color="auto"/>
            <w:left w:val="none" w:sz="0" w:space="0" w:color="auto"/>
            <w:bottom w:val="none" w:sz="0" w:space="0" w:color="auto"/>
            <w:right w:val="none" w:sz="0" w:space="0" w:color="auto"/>
          </w:divBdr>
        </w:div>
        <w:div w:id="1315068690">
          <w:marLeft w:val="0"/>
          <w:marRight w:val="0"/>
          <w:marTop w:val="0"/>
          <w:marBottom w:val="0"/>
          <w:divBdr>
            <w:top w:val="none" w:sz="0" w:space="0" w:color="auto"/>
            <w:left w:val="none" w:sz="0" w:space="0" w:color="auto"/>
            <w:bottom w:val="none" w:sz="0" w:space="0" w:color="auto"/>
            <w:right w:val="none" w:sz="0" w:space="0" w:color="auto"/>
          </w:divBdr>
        </w:div>
        <w:div w:id="1554542963">
          <w:marLeft w:val="0"/>
          <w:marRight w:val="0"/>
          <w:marTop w:val="0"/>
          <w:marBottom w:val="0"/>
          <w:divBdr>
            <w:top w:val="none" w:sz="0" w:space="0" w:color="auto"/>
            <w:left w:val="none" w:sz="0" w:space="0" w:color="auto"/>
            <w:bottom w:val="none" w:sz="0" w:space="0" w:color="auto"/>
            <w:right w:val="none" w:sz="0" w:space="0" w:color="auto"/>
          </w:divBdr>
        </w:div>
        <w:div w:id="1922523605">
          <w:marLeft w:val="0"/>
          <w:marRight w:val="0"/>
          <w:marTop w:val="0"/>
          <w:marBottom w:val="0"/>
          <w:divBdr>
            <w:top w:val="none" w:sz="0" w:space="0" w:color="auto"/>
            <w:left w:val="none" w:sz="0" w:space="0" w:color="auto"/>
            <w:bottom w:val="none" w:sz="0" w:space="0" w:color="auto"/>
            <w:right w:val="none" w:sz="0" w:space="0" w:color="auto"/>
          </w:divBdr>
        </w:div>
        <w:div w:id="1135172811">
          <w:marLeft w:val="0"/>
          <w:marRight w:val="0"/>
          <w:marTop w:val="0"/>
          <w:marBottom w:val="0"/>
          <w:divBdr>
            <w:top w:val="none" w:sz="0" w:space="0" w:color="auto"/>
            <w:left w:val="none" w:sz="0" w:space="0" w:color="auto"/>
            <w:bottom w:val="none" w:sz="0" w:space="0" w:color="auto"/>
            <w:right w:val="none" w:sz="0" w:space="0" w:color="auto"/>
          </w:divBdr>
        </w:div>
        <w:div w:id="1751347187">
          <w:marLeft w:val="0"/>
          <w:marRight w:val="0"/>
          <w:marTop w:val="0"/>
          <w:marBottom w:val="0"/>
          <w:divBdr>
            <w:top w:val="none" w:sz="0" w:space="0" w:color="auto"/>
            <w:left w:val="none" w:sz="0" w:space="0" w:color="auto"/>
            <w:bottom w:val="none" w:sz="0" w:space="0" w:color="auto"/>
            <w:right w:val="none" w:sz="0" w:space="0" w:color="auto"/>
          </w:divBdr>
        </w:div>
        <w:div w:id="1912304074">
          <w:marLeft w:val="0"/>
          <w:marRight w:val="0"/>
          <w:marTop w:val="0"/>
          <w:marBottom w:val="0"/>
          <w:divBdr>
            <w:top w:val="none" w:sz="0" w:space="0" w:color="auto"/>
            <w:left w:val="none" w:sz="0" w:space="0" w:color="auto"/>
            <w:bottom w:val="none" w:sz="0" w:space="0" w:color="auto"/>
            <w:right w:val="none" w:sz="0" w:space="0" w:color="auto"/>
          </w:divBdr>
        </w:div>
        <w:div w:id="8601253">
          <w:marLeft w:val="0"/>
          <w:marRight w:val="0"/>
          <w:marTop w:val="0"/>
          <w:marBottom w:val="0"/>
          <w:divBdr>
            <w:top w:val="none" w:sz="0" w:space="0" w:color="auto"/>
            <w:left w:val="none" w:sz="0" w:space="0" w:color="auto"/>
            <w:bottom w:val="none" w:sz="0" w:space="0" w:color="auto"/>
            <w:right w:val="none" w:sz="0" w:space="0" w:color="auto"/>
          </w:divBdr>
        </w:div>
        <w:div w:id="1695039781">
          <w:marLeft w:val="0"/>
          <w:marRight w:val="0"/>
          <w:marTop w:val="0"/>
          <w:marBottom w:val="0"/>
          <w:divBdr>
            <w:top w:val="none" w:sz="0" w:space="0" w:color="auto"/>
            <w:left w:val="none" w:sz="0" w:space="0" w:color="auto"/>
            <w:bottom w:val="none" w:sz="0" w:space="0" w:color="auto"/>
            <w:right w:val="none" w:sz="0" w:space="0" w:color="auto"/>
          </w:divBdr>
        </w:div>
        <w:div w:id="1452048055">
          <w:marLeft w:val="0"/>
          <w:marRight w:val="0"/>
          <w:marTop w:val="0"/>
          <w:marBottom w:val="0"/>
          <w:divBdr>
            <w:top w:val="none" w:sz="0" w:space="0" w:color="auto"/>
            <w:left w:val="none" w:sz="0" w:space="0" w:color="auto"/>
            <w:bottom w:val="none" w:sz="0" w:space="0" w:color="auto"/>
            <w:right w:val="none" w:sz="0" w:space="0" w:color="auto"/>
          </w:divBdr>
        </w:div>
        <w:div w:id="1321234286">
          <w:marLeft w:val="0"/>
          <w:marRight w:val="0"/>
          <w:marTop w:val="0"/>
          <w:marBottom w:val="0"/>
          <w:divBdr>
            <w:top w:val="none" w:sz="0" w:space="0" w:color="auto"/>
            <w:left w:val="none" w:sz="0" w:space="0" w:color="auto"/>
            <w:bottom w:val="none" w:sz="0" w:space="0" w:color="auto"/>
            <w:right w:val="none" w:sz="0" w:space="0" w:color="auto"/>
          </w:divBdr>
        </w:div>
        <w:div w:id="1813794022">
          <w:marLeft w:val="0"/>
          <w:marRight w:val="0"/>
          <w:marTop w:val="0"/>
          <w:marBottom w:val="0"/>
          <w:divBdr>
            <w:top w:val="none" w:sz="0" w:space="0" w:color="auto"/>
            <w:left w:val="none" w:sz="0" w:space="0" w:color="auto"/>
            <w:bottom w:val="none" w:sz="0" w:space="0" w:color="auto"/>
            <w:right w:val="none" w:sz="0" w:space="0" w:color="auto"/>
          </w:divBdr>
        </w:div>
        <w:div w:id="996954853">
          <w:marLeft w:val="0"/>
          <w:marRight w:val="0"/>
          <w:marTop w:val="0"/>
          <w:marBottom w:val="0"/>
          <w:divBdr>
            <w:top w:val="none" w:sz="0" w:space="0" w:color="auto"/>
            <w:left w:val="none" w:sz="0" w:space="0" w:color="auto"/>
            <w:bottom w:val="none" w:sz="0" w:space="0" w:color="auto"/>
            <w:right w:val="none" w:sz="0" w:space="0" w:color="auto"/>
          </w:divBdr>
        </w:div>
        <w:div w:id="1212496093">
          <w:marLeft w:val="0"/>
          <w:marRight w:val="0"/>
          <w:marTop w:val="0"/>
          <w:marBottom w:val="0"/>
          <w:divBdr>
            <w:top w:val="none" w:sz="0" w:space="0" w:color="auto"/>
            <w:left w:val="none" w:sz="0" w:space="0" w:color="auto"/>
            <w:bottom w:val="none" w:sz="0" w:space="0" w:color="auto"/>
            <w:right w:val="none" w:sz="0" w:space="0" w:color="auto"/>
          </w:divBdr>
        </w:div>
        <w:div w:id="2123722644">
          <w:marLeft w:val="0"/>
          <w:marRight w:val="0"/>
          <w:marTop w:val="0"/>
          <w:marBottom w:val="0"/>
          <w:divBdr>
            <w:top w:val="none" w:sz="0" w:space="0" w:color="auto"/>
            <w:left w:val="none" w:sz="0" w:space="0" w:color="auto"/>
            <w:bottom w:val="none" w:sz="0" w:space="0" w:color="auto"/>
            <w:right w:val="none" w:sz="0" w:space="0" w:color="auto"/>
          </w:divBdr>
        </w:div>
        <w:div w:id="459542946">
          <w:marLeft w:val="0"/>
          <w:marRight w:val="0"/>
          <w:marTop w:val="0"/>
          <w:marBottom w:val="0"/>
          <w:divBdr>
            <w:top w:val="none" w:sz="0" w:space="0" w:color="auto"/>
            <w:left w:val="none" w:sz="0" w:space="0" w:color="auto"/>
            <w:bottom w:val="none" w:sz="0" w:space="0" w:color="auto"/>
            <w:right w:val="none" w:sz="0" w:space="0" w:color="auto"/>
          </w:divBdr>
        </w:div>
        <w:div w:id="121730882">
          <w:marLeft w:val="0"/>
          <w:marRight w:val="0"/>
          <w:marTop w:val="0"/>
          <w:marBottom w:val="0"/>
          <w:divBdr>
            <w:top w:val="none" w:sz="0" w:space="0" w:color="auto"/>
            <w:left w:val="none" w:sz="0" w:space="0" w:color="auto"/>
            <w:bottom w:val="none" w:sz="0" w:space="0" w:color="auto"/>
            <w:right w:val="none" w:sz="0" w:space="0" w:color="auto"/>
          </w:divBdr>
        </w:div>
        <w:div w:id="1202085780">
          <w:marLeft w:val="0"/>
          <w:marRight w:val="0"/>
          <w:marTop w:val="0"/>
          <w:marBottom w:val="0"/>
          <w:divBdr>
            <w:top w:val="none" w:sz="0" w:space="0" w:color="auto"/>
            <w:left w:val="none" w:sz="0" w:space="0" w:color="auto"/>
            <w:bottom w:val="none" w:sz="0" w:space="0" w:color="auto"/>
            <w:right w:val="none" w:sz="0" w:space="0" w:color="auto"/>
          </w:divBdr>
        </w:div>
        <w:div w:id="1148015215">
          <w:marLeft w:val="0"/>
          <w:marRight w:val="0"/>
          <w:marTop w:val="0"/>
          <w:marBottom w:val="0"/>
          <w:divBdr>
            <w:top w:val="none" w:sz="0" w:space="0" w:color="auto"/>
            <w:left w:val="none" w:sz="0" w:space="0" w:color="auto"/>
            <w:bottom w:val="none" w:sz="0" w:space="0" w:color="auto"/>
            <w:right w:val="none" w:sz="0" w:space="0" w:color="auto"/>
          </w:divBdr>
        </w:div>
        <w:div w:id="2117404519">
          <w:marLeft w:val="0"/>
          <w:marRight w:val="0"/>
          <w:marTop w:val="0"/>
          <w:marBottom w:val="0"/>
          <w:divBdr>
            <w:top w:val="none" w:sz="0" w:space="0" w:color="auto"/>
            <w:left w:val="none" w:sz="0" w:space="0" w:color="auto"/>
            <w:bottom w:val="none" w:sz="0" w:space="0" w:color="auto"/>
            <w:right w:val="none" w:sz="0" w:space="0" w:color="auto"/>
          </w:divBdr>
        </w:div>
        <w:div w:id="44838627">
          <w:marLeft w:val="0"/>
          <w:marRight w:val="0"/>
          <w:marTop w:val="0"/>
          <w:marBottom w:val="0"/>
          <w:divBdr>
            <w:top w:val="none" w:sz="0" w:space="0" w:color="auto"/>
            <w:left w:val="none" w:sz="0" w:space="0" w:color="auto"/>
            <w:bottom w:val="none" w:sz="0" w:space="0" w:color="auto"/>
            <w:right w:val="none" w:sz="0" w:space="0" w:color="auto"/>
          </w:divBdr>
        </w:div>
        <w:div w:id="1583757910">
          <w:marLeft w:val="0"/>
          <w:marRight w:val="0"/>
          <w:marTop w:val="0"/>
          <w:marBottom w:val="0"/>
          <w:divBdr>
            <w:top w:val="none" w:sz="0" w:space="0" w:color="auto"/>
            <w:left w:val="none" w:sz="0" w:space="0" w:color="auto"/>
            <w:bottom w:val="none" w:sz="0" w:space="0" w:color="auto"/>
            <w:right w:val="none" w:sz="0" w:space="0" w:color="auto"/>
          </w:divBdr>
        </w:div>
        <w:div w:id="511072907">
          <w:marLeft w:val="0"/>
          <w:marRight w:val="0"/>
          <w:marTop w:val="0"/>
          <w:marBottom w:val="0"/>
          <w:divBdr>
            <w:top w:val="none" w:sz="0" w:space="0" w:color="auto"/>
            <w:left w:val="none" w:sz="0" w:space="0" w:color="auto"/>
            <w:bottom w:val="none" w:sz="0" w:space="0" w:color="auto"/>
            <w:right w:val="none" w:sz="0" w:space="0" w:color="auto"/>
          </w:divBdr>
        </w:div>
        <w:div w:id="649752991">
          <w:marLeft w:val="0"/>
          <w:marRight w:val="0"/>
          <w:marTop w:val="0"/>
          <w:marBottom w:val="0"/>
          <w:divBdr>
            <w:top w:val="none" w:sz="0" w:space="0" w:color="auto"/>
            <w:left w:val="none" w:sz="0" w:space="0" w:color="auto"/>
            <w:bottom w:val="none" w:sz="0" w:space="0" w:color="auto"/>
            <w:right w:val="none" w:sz="0" w:space="0" w:color="auto"/>
          </w:divBdr>
        </w:div>
        <w:div w:id="234434063">
          <w:marLeft w:val="0"/>
          <w:marRight w:val="0"/>
          <w:marTop w:val="0"/>
          <w:marBottom w:val="0"/>
          <w:divBdr>
            <w:top w:val="none" w:sz="0" w:space="0" w:color="auto"/>
            <w:left w:val="none" w:sz="0" w:space="0" w:color="auto"/>
            <w:bottom w:val="none" w:sz="0" w:space="0" w:color="auto"/>
            <w:right w:val="none" w:sz="0" w:space="0" w:color="auto"/>
          </w:divBdr>
        </w:div>
        <w:div w:id="377583824">
          <w:marLeft w:val="0"/>
          <w:marRight w:val="0"/>
          <w:marTop w:val="0"/>
          <w:marBottom w:val="0"/>
          <w:divBdr>
            <w:top w:val="none" w:sz="0" w:space="0" w:color="auto"/>
            <w:left w:val="none" w:sz="0" w:space="0" w:color="auto"/>
            <w:bottom w:val="none" w:sz="0" w:space="0" w:color="auto"/>
            <w:right w:val="none" w:sz="0" w:space="0" w:color="auto"/>
          </w:divBdr>
        </w:div>
        <w:div w:id="14383088">
          <w:marLeft w:val="0"/>
          <w:marRight w:val="0"/>
          <w:marTop w:val="0"/>
          <w:marBottom w:val="0"/>
          <w:divBdr>
            <w:top w:val="none" w:sz="0" w:space="0" w:color="auto"/>
            <w:left w:val="none" w:sz="0" w:space="0" w:color="auto"/>
            <w:bottom w:val="none" w:sz="0" w:space="0" w:color="auto"/>
            <w:right w:val="none" w:sz="0" w:space="0" w:color="auto"/>
          </w:divBdr>
        </w:div>
        <w:div w:id="1555310586">
          <w:marLeft w:val="0"/>
          <w:marRight w:val="0"/>
          <w:marTop w:val="0"/>
          <w:marBottom w:val="0"/>
          <w:divBdr>
            <w:top w:val="none" w:sz="0" w:space="0" w:color="auto"/>
            <w:left w:val="none" w:sz="0" w:space="0" w:color="auto"/>
            <w:bottom w:val="none" w:sz="0" w:space="0" w:color="auto"/>
            <w:right w:val="none" w:sz="0" w:space="0" w:color="auto"/>
          </w:divBdr>
        </w:div>
        <w:div w:id="885263226">
          <w:marLeft w:val="0"/>
          <w:marRight w:val="0"/>
          <w:marTop w:val="0"/>
          <w:marBottom w:val="0"/>
          <w:divBdr>
            <w:top w:val="none" w:sz="0" w:space="0" w:color="auto"/>
            <w:left w:val="none" w:sz="0" w:space="0" w:color="auto"/>
            <w:bottom w:val="none" w:sz="0" w:space="0" w:color="auto"/>
            <w:right w:val="none" w:sz="0" w:space="0" w:color="auto"/>
          </w:divBdr>
        </w:div>
        <w:div w:id="1420982034">
          <w:marLeft w:val="0"/>
          <w:marRight w:val="0"/>
          <w:marTop w:val="0"/>
          <w:marBottom w:val="0"/>
          <w:divBdr>
            <w:top w:val="none" w:sz="0" w:space="0" w:color="auto"/>
            <w:left w:val="none" w:sz="0" w:space="0" w:color="auto"/>
            <w:bottom w:val="none" w:sz="0" w:space="0" w:color="auto"/>
            <w:right w:val="none" w:sz="0" w:space="0" w:color="auto"/>
          </w:divBdr>
        </w:div>
        <w:div w:id="624701513">
          <w:marLeft w:val="0"/>
          <w:marRight w:val="0"/>
          <w:marTop w:val="0"/>
          <w:marBottom w:val="0"/>
          <w:divBdr>
            <w:top w:val="none" w:sz="0" w:space="0" w:color="auto"/>
            <w:left w:val="none" w:sz="0" w:space="0" w:color="auto"/>
            <w:bottom w:val="none" w:sz="0" w:space="0" w:color="auto"/>
            <w:right w:val="none" w:sz="0" w:space="0" w:color="auto"/>
          </w:divBdr>
        </w:div>
        <w:div w:id="109396963">
          <w:marLeft w:val="0"/>
          <w:marRight w:val="0"/>
          <w:marTop w:val="0"/>
          <w:marBottom w:val="0"/>
          <w:divBdr>
            <w:top w:val="none" w:sz="0" w:space="0" w:color="auto"/>
            <w:left w:val="none" w:sz="0" w:space="0" w:color="auto"/>
            <w:bottom w:val="none" w:sz="0" w:space="0" w:color="auto"/>
            <w:right w:val="none" w:sz="0" w:space="0" w:color="auto"/>
          </w:divBdr>
        </w:div>
        <w:div w:id="1801530246">
          <w:marLeft w:val="0"/>
          <w:marRight w:val="0"/>
          <w:marTop w:val="0"/>
          <w:marBottom w:val="0"/>
          <w:divBdr>
            <w:top w:val="none" w:sz="0" w:space="0" w:color="auto"/>
            <w:left w:val="none" w:sz="0" w:space="0" w:color="auto"/>
            <w:bottom w:val="none" w:sz="0" w:space="0" w:color="auto"/>
            <w:right w:val="none" w:sz="0" w:space="0" w:color="auto"/>
          </w:divBdr>
        </w:div>
        <w:div w:id="1314605306">
          <w:marLeft w:val="0"/>
          <w:marRight w:val="0"/>
          <w:marTop w:val="0"/>
          <w:marBottom w:val="0"/>
          <w:divBdr>
            <w:top w:val="none" w:sz="0" w:space="0" w:color="auto"/>
            <w:left w:val="none" w:sz="0" w:space="0" w:color="auto"/>
            <w:bottom w:val="none" w:sz="0" w:space="0" w:color="auto"/>
            <w:right w:val="none" w:sz="0" w:space="0" w:color="auto"/>
          </w:divBdr>
        </w:div>
        <w:div w:id="925767446">
          <w:marLeft w:val="0"/>
          <w:marRight w:val="0"/>
          <w:marTop w:val="0"/>
          <w:marBottom w:val="0"/>
          <w:divBdr>
            <w:top w:val="none" w:sz="0" w:space="0" w:color="auto"/>
            <w:left w:val="none" w:sz="0" w:space="0" w:color="auto"/>
            <w:bottom w:val="none" w:sz="0" w:space="0" w:color="auto"/>
            <w:right w:val="none" w:sz="0" w:space="0" w:color="auto"/>
          </w:divBdr>
        </w:div>
        <w:div w:id="657078237">
          <w:marLeft w:val="0"/>
          <w:marRight w:val="0"/>
          <w:marTop w:val="0"/>
          <w:marBottom w:val="0"/>
          <w:divBdr>
            <w:top w:val="none" w:sz="0" w:space="0" w:color="auto"/>
            <w:left w:val="none" w:sz="0" w:space="0" w:color="auto"/>
            <w:bottom w:val="none" w:sz="0" w:space="0" w:color="auto"/>
            <w:right w:val="none" w:sz="0" w:space="0" w:color="auto"/>
          </w:divBdr>
        </w:div>
        <w:div w:id="847140520">
          <w:marLeft w:val="0"/>
          <w:marRight w:val="0"/>
          <w:marTop w:val="0"/>
          <w:marBottom w:val="0"/>
          <w:divBdr>
            <w:top w:val="none" w:sz="0" w:space="0" w:color="auto"/>
            <w:left w:val="none" w:sz="0" w:space="0" w:color="auto"/>
            <w:bottom w:val="none" w:sz="0" w:space="0" w:color="auto"/>
            <w:right w:val="none" w:sz="0" w:space="0" w:color="auto"/>
          </w:divBdr>
        </w:div>
        <w:div w:id="346954068">
          <w:marLeft w:val="0"/>
          <w:marRight w:val="0"/>
          <w:marTop w:val="0"/>
          <w:marBottom w:val="0"/>
          <w:divBdr>
            <w:top w:val="none" w:sz="0" w:space="0" w:color="auto"/>
            <w:left w:val="none" w:sz="0" w:space="0" w:color="auto"/>
            <w:bottom w:val="none" w:sz="0" w:space="0" w:color="auto"/>
            <w:right w:val="none" w:sz="0" w:space="0" w:color="auto"/>
          </w:divBdr>
        </w:div>
        <w:div w:id="1062096985">
          <w:marLeft w:val="0"/>
          <w:marRight w:val="0"/>
          <w:marTop w:val="0"/>
          <w:marBottom w:val="0"/>
          <w:divBdr>
            <w:top w:val="none" w:sz="0" w:space="0" w:color="auto"/>
            <w:left w:val="none" w:sz="0" w:space="0" w:color="auto"/>
            <w:bottom w:val="none" w:sz="0" w:space="0" w:color="auto"/>
            <w:right w:val="none" w:sz="0" w:space="0" w:color="auto"/>
          </w:divBdr>
        </w:div>
        <w:div w:id="319384139">
          <w:marLeft w:val="0"/>
          <w:marRight w:val="0"/>
          <w:marTop w:val="0"/>
          <w:marBottom w:val="0"/>
          <w:divBdr>
            <w:top w:val="none" w:sz="0" w:space="0" w:color="auto"/>
            <w:left w:val="none" w:sz="0" w:space="0" w:color="auto"/>
            <w:bottom w:val="none" w:sz="0" w:space="0" w:color="auto"/>
            <w:right w:val="none" w:sz="0" w:space="0" w:color="auto"/>
          </w:divBdr>
        </w:div>
        <w:div w:id="1943688226">
          <w:marLeft w:val="0"/>
          <w:marRight w:val="0"/>
          <w:marTop w:val="0"/>
          <w:marBottom w:val="0"/>
          <w:divBdr>
            <w:top w:val="none" w:sz="0" w:space="0" w:color="auto"/>
            <w:left w:val="none" w:sz="0" w:space="0" w:color="auto"/>
            <w:bottom w:val="none" w:sz="0" w:space="0" w:color="auto"/>
            <w:right w:val="none" w:sz="0" w:space="0" w:color="auto"/>
          </w:divBdr>
        </w:div>
        <w:div w:id="1066034467">
          <w:marLeft w:val="0"/>
          <w:marRight w:val="0"/>
          <w:marTop w:val="0"/>
          <w:marBottom w:val="0"/>
          <w:divBdr>
            <w:top w:val="none" w:sz="0" w:space="0" w:color="auto"/>
            <w:left w:val="none" w:sz="0" w:space="0" w:color="auto"/>
            <w:bottom w:val="none" w:sz="0" w:space="0" w:color="auto"/>
            <w:right w:val="none" w:sz="0" w:space="0" w:color="auto"/>
          </w:divBdr>
        </w:div>
        <w:div w:id="53357703">
          <w:marLeft w:val="0"/>
          <w:marRight w:val="0"/>
          <w:marTop w:val="0"/>
          <w:marBottom w:val="0"/>
          <w:divBdr>
            <w:top w:val="none" w:sz="0" w:space="0" w:color="auto"/>
            <w:left w:val="none" w:sz="0" w:space="0" w:color="auto"/>
            <w:bottom w:val="none" w:sz="0" w:space="0" w:color="auto"/>
            <w:right w:val="none" w:sz="0" w:space="0" w:color="auto"/>
          </w:divBdr>
        </w:div>
        <w:div w:id="1548760396">
          <w:marLeft w:val="0"/>
          <w:marRight w:val="0"/>
          <w:marTop w:val="0"/>
          <w:marBottom w:val="0"/>
          <w:divBdr>
            <w:top w:val="none" w:sz="0" w:space="0" w:color="auto"/>
            <w:left w:val="none" w:sz="0" w:space="0" w:color="auto"/>
            <w:bottom w:val="none" w:sz="0" w:space="0" w:color="auto"/>
            <w:right w:val="none" w:sz="0" w:space="0" w:color="auto"/>
          </w:divBdr>
        </w:div>
        <w:div w:id="930429532">
          <w:marLeft w:val="0"/>
          <w:marRight w:val="0"/>
          <w:marTop w:val="0"/>
          <w:marBottom w:val="0"/>
          <w:divBdr>
            <w:top w:val="none" w:sz="0" w:space="0" w:color="auto"/>
            <w:left w:val="none" w:sz="0" w:space="0" w:color="auto"/>
            <w:bottom w:val="none" w:sz="0" w:space="0" w:color="auto"/>
            <w:right w:val="none" w:sz="0" w:space="0" w:color="auto"/>
          </w:divBdr>
        </w:div>
        <w:div w:id="50622095">
          <w:marLeft w:val="0"/>
          <w:marRight w:val="0"/>
          <w:marTop w:val="0"/>
          <w:marBottom w:val="0"/>
          <w:divBdr>
            <w:top w:val="none" w:sz="0" w:space="0" w:color="auto"/>
            <w:left w:val="none" w:sz="0" w:space="0" w:color="auto"/>
            <w:bottom w:val="none" w:sz="0" w:space="0" w:color="auto"/>
            <w:right w:val="none" w:sz="0" w:space="0" w:color="auto"/>
          </w:divBdr>
        </w:div>
        <w:div w:id="2124036607">
          <w:marLeft w:val="0"/>
          <w:marRight w:val="0"/>
          <w:marTop w:val="0"/>
          <w:marBottom w:val="0"/>
          <w:divBdr>
            <w:top w:val="none" w:sz="0" w:space="0" w:color="auto"/>
            <w:left w:val="none" w:sz="0" w:space="0" w:color="auto"/>
            <w:bottom w:val="none" w:sz="0" w:space="0" w:color="auto"/>
            <w:right w:val="none" w:sz="0" w:space="0" w:color="auto"/>
          </w:divBdr>
        </w:div>
      </w:divsChild>
    </w:div>
    <w:div w:id="1979189899">
      <w:bodyDiv w:val="1"/>
      <w:marLeft w:val="0"/>
      <w:marRight w:val="0"/>
      <w:marTop w:val="0"/>
      <w:marBottom w:val="0"/>
      <w:divBdr>
        <w:top w:val="none" w:sz="0" w:space="0" w:color="auto"/>
        <w:left w:val="none" w:sz="0" w:space="0" w:color="auto"/>
        <w:bottom w:val="none" w:sz="0" w:space="0" w:color="auto"/>
        <w:right w:val="none" w:sz="0" w:space="0" w:color="auto"/>
      </w:divBdr>
      <w:divsChild>
        <w:div w:id="1128284810">
          <w:marLeft w:val="0"/>
          <w:marRight w:val="0"/>
          <w:marTop w:val="0"/>
          <w:marBottom w:val="0"/>
          <w:divBdr>
            <w:top w:val="none" w:sz="0" w:space="0" w:color="auto"/>
            <w:left w:val="none" w:sz="0" w:space="0" w:color="auto"/>
            <w:bottom w:val="none" w:sz="0" w:space="0" w:color="auto"/>
            <w:right w:val="none" w:sz="0" w:space="0" w:color="auto"/>
          </w:divBdr>
        </w:div>
        <w:div w:id="875390171">
          <w:marLeft w:val="0"/>
          <w:marRight w:val="0"/>
          <w:marTop w:val="0"/>
          <w:marBottom w:val="0"/>
          <w:divBdr>
            <w:top w:val="none" w:sz="0" w:space="0" w:color="auto"/>
            <w:left w:val="none" w:sz="0" w:space="0" w:color="auto"/>
            <w:bottom w:val="none" w:sz="0" w:space="0" w:color="auto"/>
            <w:right w:val="none" w:sz="0" w:space="0" w:color="auto"/>
          </w:divBdr>
        </w:div>
        <w:div w:id="1397122464">
          <w:marLeft w:val="0"/>
          <w:marRight w:val="0"/>
          <w:marTop w:val="0"/>
          <w:marBottom w:val="0"/>
          <w:divBdr>
            <w:top w:val="none" w:sz="0" w:space="0" w:color="auto"/>
            <w:left w:val="none" w:sz="0" w:space="0" w:color="auto"/>
            <w:bottom w:val="none" w:sz="0" w:space="0" w:color="auto"/>
            <w:right w:val="none" w:sz="0" w:space="0" w:color="auto"/>
          </w:divBdr>
        </w:div>
        <w:div w:id="1316375519">
          <w:marLeft w:val="0"/>
          <w:marRight w:val="0"/>
          <w:marTop w:val="0"/>
          <w:marBottom w:val="0"/>
          <w:divBdr>
            <w:top w:val="none" w:sz="0" w:space="0" w:color="auto"/>
            <w:left w:val="none" w:sz="0" w:space="0" w:color="auto"/>
            <w:bottom w:val="none" w:sz="0" w:space="0" w:color="auto"/>
            <w:right w:val="none" w:sz="0" w:space="0" w:color="auto"/>
          </w:divBdr>
        </w:div>
        <w:div w:id="949051049">
          <w:marLeft w:val="0"/>
          <w:marRight w:val="0"/>
          <w:marTop w:val="0"/>
          <w:marBottom w:val="0"/>
          <w:divBdr>
            <w:top w:val="none" w:sz="0" w:space="0" w:color="auto"/>
            <w:left w:val="none" w:sz="0" w:space="0" w:color="auto"/>
            <w:bottom w:val="none" w:sz="0" w:space="0" w:color="auto"/>
            <w:right w:val="none" w:sz="0" w:space="0" w:color="auto"/>
          </w:divBdr>
        </w:div>
        <w:div w:id="661740061">
          <w:marLeft w:val="0"/>
          <w:marRight w:val="0"/>
          <w:marTop w:val="0"/>
          <w:marBottom w:val="0"/>
          <w:divBdr>
            <w:top w:val="none" w:sz="0" w:space="0" w:color="auto"/>
            <w:left w:val="none" w:sz="0" w:space="0" w:color="auto"/>
            <w:bottom w:val="none" w:sz="0" w:space="0" w:color="auto"/>
            <w:right w:val="none" w:sz="0" w:space="0" w:color="auto"/>
          </w:divBdr>
        </w:div>
        <w:div w:id="506674717">
          <w:marLeft w:val="0"/>
          <w:marRight w:val="0"/>
          <w:marTop w:val="0"/>
          <w:marBottom w:val="0"/>
          <w:divBdr>
            <w:top w:val="none" w:sz="0" w:space="0" w:color="auto"/>
            <w:left w:val="none" w:sz="0" w:space="0" w:color="auto"/>
            <w:bottom w:val="none" w:sz="0" w:space="0" w:color="auto"/>
            <w:right w:val="none" w:sz="0" w:space="0" w:color="auto"/>
          </w:divBdr>
        </w:div>
        <w:div w:id="1712345741">
          <w:marLeft w:val="0"/>
          <w:marRight w:val="0"/>
          <w:marTop w:val="0"/>
          <w:marBottom w:val="0"/>
          <w:divBdr>
            <w:top w:val="none" w:sz="0" w:space="0" w:color="auto"/>
            <w:left w:val="none" w:sz="0" w:space="0" w:color="auto"/>
            <w:bottom w:val="none" w:sz="0" w:space="0" w:color="auto"/>
            <w:right w:val="none" w:sz="0" w:space="0" w:color="auto"/>
          </w:divBdr>
        </w:div>
        <w:div w:id="84113159">
          <w:marLeft w:val="0"/>
          <w:marRight w:val="0"/>
          <w:marTop w:val="0"/>
          <w:marBottom w:val="0"/>
          <w:divBdr>
            <w:top w:val="none" w:sz="0" w:space="0" w:color="auto"/>
            <w:left w:val="none" w:sz="0" w:space="0" w:color="auto"/>
            <w:bottom w:val="none" w:sz="0" w:space="0" w:color="auto"/>
            <w:right w:val="none" w:sz="0" w:space="0" w:color="auto"/>
          </w:divBdr>
        </w:div>
        <w:div w:id="2078554244">
          <w:marLeft w:val="0"/>
          <w:marRight w:val="0"/>
          <w:marTop w:val="0"/>
          <w:marBottom w:val="0"/>
          <w:divBdr>
            <w:top w:val="none" w:sz="0" w:space="0" w:color="auto"/>
            <w:left w:val="none" w:sz="0" w:space="0" w:color="auto"/>
            <w:bottom w:val="none" w:sz="0" w:space="0" w:color="auto"/>
            <w:right w:val="none" w:sz="0" w:space="0" w:color="auto"/>
          </w:divBdr>
        </w:div>
        <w:div w:id="1246763365">
          <w:marLeft w:val="0"/>
          <w:marRight w:val="0"/>
          <w:marTop w:val="0"/>
          <w:marBottom w:val="0"/>
          <w:divBdr>
            <w:top w:val="none" w:sz="0" w:space="0" w:color="auto"/>
            <w:left w:val="none" w:sz="0" w:space="0" w:color="auto"/>
            <w:bottom w:val="none" w:sz="0" w:space="0" w:color="auto"/>
            <w:right w:val="none" w:sz="0" w:space="0" w:color="auto"/>
          </w:divBdr>
        </w:div>
        <w:div w:id="1407342200">
          <w:marLeft w:val="0"/>
          <w:marRight w:val="0"/>
          <w:marTop w:val="0"/>
          <w:marBottom w:val="0"/>
          <w:divBdr>
            <w:top w:val="none" w:sz="0" w:space="0" w:color="auto"/>
            <w:left w:val="none" w:sz="0" w:space="0" w:color="auto"/>
            <w:bottom w:val="none" w:sz="0" w:space="0" w:color="auto"/>
            <w:right w:val="none" w:sz="0" w:space="0" w:color="auto"/>
          </w:divBdr>
        </w:div>
        <w:div w:id="1374038934">
          <w:marLeft w:val="0"/>
          <w:marRight w:val="0"/>
          <w:marTop w:val="0"/>
          <w:marBottom w:val="0"/>
          <w:divBdr>
            <w:top w:val="none" w:sz="0" w:space="0" w:color="auto"/>
            <w:left w:val="none" w:sz="0" w:space="0" w:color="auto"/>
            <w:bottom w:val="none" w:sz="0" w:space="0" w:color="auto"/>
            <w:right w:val="none" w:sz="0" w:space="0" w:color="auto"/>
          </w:divBdr>
        </w:div>
        <w:div w:id="565455006">
          <w:marLeft w:val="0"/>
          <w:marRight w:val="0"/>
          <w:marTop w:val="0"/>
          <w:marBottom w:val="0"/>
          <w:divBdr>
            <w:top w:val="none" w:sz="0" w:space="0" w:color="auto"/>
            <w:left w:val="none" w:sz="0" w:space="0" w:color="auto"/>
            <w:bottom w:val="none" w:sz="0" w:space="0" w:color="auto"/>
            <w:right w:val="none" w:sz="0" w:space="0" w:color="auto"/>
          </w:divBdr>
        </w:div>
        <w:div w:id="1539858921">
          <w:marLeft w:val="0"/>
          <w:marRight w:val="0"/>
          <w:marTop w:val="0"/>
          <w:marBottom w:val="0"/>
          <w:divBdr>
            <w:top w:val="none" w:sz="0" w:space="0" w:color="auto"/>
            <w:left w:val="none" w:sz="0" w:space="0" w:color="auto"/>
            <w:bottom w:val="none" w:sz="0" w:space="0" w:color="auto"/>
            <w:right w:val="none" w:sz="0" w:space="0" w:color="auto"/>
          </w:divBdr>
        </w:div>
        <w:div w:id="1541629968">
          <w:marLeft w:val="0"/>
          <w:marRight w:val="0"/>
          <w:marTop w:val="0"/>
          <w:marBottom w:val="0"/>
          <w:divBdr>
            <w:top w:val="none" w:sz="0" w:space="0" w:color="auto"/>
            <w:left w:val="none" w:sz="0" w:space="0" w:color="auto"/>
            <w:bottom w:val="none" w:sz="0" w:space="0" w:color="auto"/>
            <w:right w:val="none" w:sz="0" w:space="0" w:color="auto"/>
          </w:divBdr>
        </w:div>
        <w:div w:id="1113014754">
          <w:marLeft w:val="0"/>
          <w:marRight w:val="0"/>
          <w:marTop w:val="0"/>
          <w:marBottom w:val="0"/>
          <w:divBdr>
            <w:top w:val="none" w:sz="0" w:space="0" w:color="auto"/>
            <w:left w:val="none" w:sz="0" w:space="0" w:color="auto"/>
            <w:bottom w:val="none" w:sz="0" w:space="0" w:color="auto"/>
            <w:right w:val="none" w:sz="0" w:space="0" w:color="auto"/>
          </w:divBdr>
        </w:div>
        <w:div w:id="333148899">
          <w:marLeft w:val="0"/>
          <w:marRight w:val="0"/>
          <w:marTop w:val="0"/>
          <w:marBottom w:val="0"/>
          <w:divBdr>
            <w:top w:val="none" w:sz="0" w:space="0" w:color="auto"/>
            <w:left w:val="none" w:sz="0" w:space="0" w:color="auto"/>
            <w:bottom w:val="none" w:sz="0" w:space="0" w:color="auto"/>
            <w:right w:val="none" w:sz="0" w:space="0" w:color="auto"/>
          </w:divBdr>
        </w:div>
        <w:div w:id="379017909">
          <w:marLeft w:val="0"/>
          <w:marRight w:val="0"/>
          <w:marTop w:val="0"/>
          <w:marBottom w:val="0"/>
          <w:divBdr>
            <w:top w:val="none" w:sz="0" w:space="0" w:color="auto"/>
            <w:left w:val="none" w:sz="0" w:space="0" w:color="auto"/>
            <w:bottom w:val="none" w:sz="0" w:space="0" w:color="auto"/>
            <w:right w:val="none" w:sz="0" w:space="0" w:color="auto"/>
          </w:divBdr>
        </w:div>
        <w:div w:id="1974096014">
          <w:marLeft w:val="0"/>
          <w:marRight w:val="0"/>
          <w:marTop w:val="0"/>
          <w:marBottom w:val="0"/>
          <w:divBdr>
            <w:top w:val="none" w:sz="0" w:space="0" w:color="auto"/>
            <w:left w:val="none" w:sz="0" w:space="0" w:color="auto"/>
            <w:bottom w:val="none" w:sz="0" w:space="0" w:color="auto"/>
            <w:right w:val="none" w:sz="0" w:space="0" w:color="auto"/>
          </w:divBdr>
        </w:div>
        <w:div w:id="121657306">
          <w:marLeft w:val="0"/>
          <w:marRight w:val="0"/>
          <w:marTop w:val="0"/>
          <w:marBottom w:val="0"/>
          <w:divBdr>
            <w:top w:val="none" w:sz="0" w:space="0" w:color="auto"/>
            <w:left w:val="none" w:sz="0" w:space="0" w:color="auto"/>
            <w:bottom w:val="none" w:sz="0" w:space="0" w:color="auto"/>
            <w:right w:val="none" w:sz="0" w:space="0" w:color="auto"/>
          </w:divBdr>
        </w:div>
        <w:div w:id="1690061553">
          <w:marLeft w:val="0"/>
          <w:marRight w:val="0"/>
          <w:marTop w:val="0"/>
          <w:marBottom w:val="0"/>
          <w:divBdr>
            <w:top w:val="none" w:sz="0" w:space="0" w:color="auto"/>
            <w:left w:val="none" w:sz="0" w:space="0" w:color="auto"/>
            <w:bottom w:val="none" w:sz="0" w:space="0" w:color="auto"/>
            <w:right w:val="none" w:sz="0" w:space="0" w:color="auto"/>
          </w:divBdr>
        </w:div>
        <w:div w:id="226038978">
          <w:marLeft w:val="0"/>
          <w:marRight w:val="0"/>
          <w:marTop w:val="0"/>
          <w:marBottom w:val="0"/>
          <w:divBdr>
            <w:top w:val="none" w:sz="0" w:space="0" w:color="auto"/>
            <w:left w:val="none" w:sz="0" w:space="0" w:color="auto"/>
            <w:bottom w:val="none" w:sz="0" w:space="0" w:color="auto"/>
            <w:right w:val="none" w:sz="0" w:space="0" w:color="auto"/>
          </w:divBdr>
        </w:div>
        <w:div w:id="1614823804">
          <w:marLeft w:val="0"/>
          <w:marRight w:val="0"/>
          <w:marTop w:val="0"/>
          <w:marBottom w:val="0"/>
          <w:divBdr>
            <w:top w:val="none" w:sz="0" w:space="0" w:color="auto"/>
            <w:left w:val="none" w:sz="0" w:space="0" w:color="auto"/>
            <w:bottom w:val="none" w:sz="0" w:space="0" w:color="auto"/>
            <w:right w:val="none" w:sz="0" w:space="0" w:color="auto"/>
          </w:divBdr>
        </w:div>
        <w:div w:id="1015033833">
          <w:marLeft w:val="0"/>
          <w:marRight w:val="0"/>
          <w:marTop w:val="0"/>
          <w:marBottom w:val="0"/>
          <w:divBdr>
            <w:top w:val="none" w:sz="0" w:space="0" w:color="auto"/>
            <w:left w:val="none" w:sz="0" w:space="0" w:color="auto"/>
            <w:bottom w:val="none" w:sz="0" w:space="0" w:color="auto"/>
            <w:right w:val="none" w:sz="0" w:space="0" w:color="auto"/>
          </w:divBdr>
        </w:div>
        <w:div w:id="369889087">
          <w:marLeft w:val="0"/>
          <w:marRight w:val="0"/>
          <w:marTop w:val="0"/>
          <w:marBottom w:val="0"/>
          <w:divBdr>
            <w:top w:val="none" w:sz="0" w:space="0" w:color="auto"/>
            <w:left w:val="none" w:sz="0" w:space="0" w:color="auto"/>
            <w:bottom w:val="none" w:sz="0" w:space="0" w:color="auto"/>
            <w:right w:val="none" w:sz="0" w:space="0" w:color="auto"/>
          </w:divBdr>
        </w:div>
        <w:div w:id="1779177996">
          <w:marLeft w:val="0"/>
          <w:marRight w:val="0"/>
          <w:marTop w:val="0"/>
          <w:marBottom w:val="0"/>
          <w:divBdr>
            <w:top w:val="none" w:sz="0" w:space="0" w:color="auto"/>
            <w:left w:val="none" w:sz="0" w:space="0" w:color="auto"/>
            <w:bottom w:val="none" w:sz="0" w:space="0" w:color="auto"/>
            <w:right w:val="none" w:sz="0" w:space="0" w:color="auto"/>
          </w:divBdr>
        </w:div>
        <w:div w:id="1047996772">
          <w:marLeft w:val="0"/>
          <w:marRight w:val="0"/>
          <w:marTop w:val="0"/>
          <w:marBottom w:val="0"/>
          <w:divBdr>
            <w:top w:val="none" w:sz="0" w:space="0" w:color="auto"/>
            <w:left w:val="none" w:sz="0" w:space="0" w:color="auto"/>
            <w:bottom w:val="none" w:sz="0" w:space="0" w:color="auto"/>
            <w:right w:val="none" w:sz="0" w:space="0" w:color="auto"/>
          </w:divBdr>
        </w:div>
        <w:div w:id="86661784">
          <w:marLeft w:val="0"/>
          <w:marRight w:val="0"/>
          <w:marTop w:val="0"/>
          <w:marBottom w:val="0"/>
          <w:divBdr>
            <w:top w:val="none" w:sz="0" w:space="0" w:color="auto"/>
            <w:left w:val="none" w:sz="0" w:space="0" w:color="auto"/>
            <w:bottom w:val="none" w:sz="0" w:space="0" w:color="auto"/>
            <w:right w:val="none" w:sz="0" w:space="0" w:color="auto"/>
          </w:divBdr>
        </w:div>
        <w:div w:id="347685018">
          <w:marLeft w:val="0"/>
          <w:marRight w:val="0"/>
          <w:marTop w:val="0"/>
          <w:marBottom w:val="0"/>
          <w:divBdr>
            <w:top w:val="none" w:sz="0" w:space="0" w:color="auto"/>
            <w:left w:val="none" w:sz="0" w:space="0" w:color="auto"/>
            <w:bottom w:val="none" w:sz="0" w:space="0" w:color="auto"/>
            <w:right w:val="none" w:sz="0" w:space="0" w:color="auto"/>
          </w:divBdr>
        </w:div>
        <w:div w:id="19151219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0268401220308082" TargetMode="External"/><Relationship Id="rId13" Type="http://schemas.openxmlformats.org/officeDocument/2006/relationships/hyperlink" Target="https://courses.lumenlearning.com/suny-hccc-introbusiness/chapter/promotion-integrated-marketing-communication-imc/" TargetMode="External"/><Relationship Id="rId18" Type="http://schemas.openxmlformats.org/officeDocument/2006/relationships/hyperlink" Target="https://www.researchgate.net/publication/235317920_Increasing_brand_loyalty_in_the_hospitality_industry" TargetMode="External"/><Relationship Id="rId3" Type="http://schemas.openxmlformats.org/officeDocument/2006/relationships/webSettings" Target="webSettings.xml"/><Relationship Id="rId21" Type="http://schemas.openxmlformats.org/officeDocument/2006/relationships/hyperlink" Target="https://yumpingo.com/technology/understanding-the-customer-experience-in-the-hospitality-industry/" TargetMode="External"/><Relationship Id="rId7" Type="http://schemas.openxmlformats.org/officeDocument/2006/relationships/hyperlink" Target="https://colateral.io/en/the-importance-of-branding-consistency/" TargetMode="External"/><Relationship Id="rId12" Type="http://schemas.openxmlformats.org/officeDocument/2006/relationships/hyperlink" Target="https://www.diva-portal.org/smash/get/diva2:1530554/FULLTEXT01.pdf" TargetMode="External"/><Relationship Id="rId17" Type="http://schemas.openxmlformats.org/officeDocument/2006/relationships/hyperlink" Target="http://www.ajhtl.com/uploads/7/1/6/3/7163688/article_8_vol_4_(special_edition_2015).pdf" TargetMode="External"/><Relationship Id="rId2" Type="http://schemas.openxmlformats.org/officeDocument/2006/relationships/settings" Target="settings.xml"/><Relationship Id="rId16" Type="http://schemas.openxmlformats.org/officeDocument/2006/relationships/hyperlink" Target="https://www.siteminder.com/r/hotel-revenue-management-strategies/" TargetMode="External"/><Relationship Id="rId20" Type="http://schemas.openxmlformats.org/officeDocument/2006/relationships/hyperlink" Target="https://deliverypdf.ssrn.com/delivery.php?ID=928082082020092064079013070067026112025034090043062053107092001090006127068110021078110007008044037025023021121113095122070015023074045075046075078074088091073072084014089041093019094029068097002028105018115070104069068097010107065066116097076087068029&amp;EXT=pdf&amp;INDEX=TRUE" TargetMode="External"/><Relationship Id="rId1" Type="http://schemas.openxmlformats.org/officeDocument/2006/relationships/styles" Target="styles.xml"/><Relationship Id="rId6" Type="http://schemas.openxmlformats.org/officeDocument/2006/relationships/hyperlink" Target="https://www.amadeus-hospitality.com/guest-satisfaction/" TargetMode="External"/><Relationship Id="rId11" Type="http://schemas.openxmlformats.org/officeDocument/2006/relationships/hyperlink" Target="https://www.mews.com/en/blog/standards-for-hotel-chains#:~:text=The%20standards%20for%20hotels%20change,of%20the%20most%20important%20elements"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revechat.com/blog/customer-service-in-hotel-industry/amp/" TargetMode="External"/><Relationship Id="rId23" Type="http://schemas.openxmlformats.org/officeDocument/2006/relationships/fontTable" Target="fontTable.xml"/><Relationship Id="rId10" Type="http://schemas.openxmlformats.org/officeDocument/2006/relationships/hyperlink" Target="http://dx.doi.org/10.1080/1331677X.2016.1177465" TargetMode="External"/><Relationship Id="rId19" Type="http://schemas.openxmlformats.org/officeDocument/2006/relationships/hyperlink" Target="https://www.edgbastonparkhotel.com/?cn-reloaded=1" TargetMode="External"/><Relationship Id="rId4" Type="http://schemas.openxmlformats.org/officeDocument/2006/relationships/footnotes" Target="footnotes.xml"/><Relationship Id="rId9" Type="http://schemas.openxmlformats.org/officeDocument/2006/relationships/hyperlink" Target="https://hoteltechreport.com/news/hospitality-marketing#:~:text=Many%20of%20the%20latest%20hospitality,to%20enhance%20the%20guest%20experience" TargetMode="External"/><Relationship Id="rId14" Type="http://schemas.openxmlformats.org/officeDocument/2006/relationships/hyperlink" Target="https://media.neliti.com/media/publications/167887-EN-how-customers-choose-hotels.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543</TotalTime>
  <Pages>10</Pages>
  <Words>2354</Words>
  <Characters>13420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Firzana Akhtar (1808829)</dc:creator>
  <cp:keywords/>
  <dc:description/>
  <cp:lastModifiedBy>Firzana Akhtar</cp:lastModifiedBy>
  <cp:revision>29</cp:revision>
  <dcterms:created xsi:type="dcterms:W3CDTF">2023-05-26T11:43:00Z</dcterms:created>
  <dcterms:modified xsi:type="dcterms:W3CDTF">2023-05-26T20:46:00Z</dcterms:modified>
</cp:coreProperties>
</file>