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797241F" w:rsidR="00D8137B" w:rsidRDefault="32433627" w:rsidP="7336895D">
      <w:r>
        <w:rPr>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Default="7336895D" w:rsidP="7336895D"/>
    <w:p w14:paraId="78777CD6" w14:textId="4B5E931E" w:rsidR="32433627" w:rsidRDefault="32433627" w:rsidP="7336895D">
      <w:pPr>
        <w:rPr>
          <w:rFonts w:ascii="Arial" w:eastAsia="Arial" w:hAnsi="Arial" w:cs="Arial"/>
          <w:b/>
          <w:bCs/>
          <w:sz w:val="32"/>
          <w:szCs w:val="32"/>
        </w:rPr>
      </w:pPr>
      <w:r w:rsidRPr="7336895D">
        <w:rPr>
          <w:rFonts w:ascii="Arial" w:eastAsia="Arial" w:hAnsi="Arial" w:cs="Arial"/>
          <w:b/>
          <w:bCs/>
          <w:sz w:val="32"/>
          <w:szCs w:val="32"/>
        </w:rPr>
        <w:t>BSc Professional Investigation Workbooks</w:t>
      </w:r>
    </w:p>
    <w:p w14:paraId="64E33565" w14:textId="46E09D10" w:rsidR="7336895D" w:rsidRDefault="7336895D" w:rsidP="7336895D">
      <w:pPr>
        <w:rPr>
          <w:rFonts w:ascii="Arial" w:eastAsia="Arial" w:hAnsi="Arial" w:cs="Arial"/>
          <w:sz w:val="32"/>
          <w:szCs w:val="32"/>
        </w:rPr>
      </w:pPr>
    </w:p>
    <w:p w14:paraId="43AF8E42" w14:textId="51AC86D6" w:rsidR="32433627" w:rsidRDefault="32433627"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LEVEL 6 - 40 Credits</w:t>
      </w:r>
    </w:p>
    <w:p w14:paraId="772420AF" w14:textId="50D05E20" w:rsidR="7336895D" w:rsidRDefault="7336895D" w:rsidP="7336895D">
      <w:pPr>
        <w:ind w:right="237"/>
        <w:rPr>
          <w:rFonts w:ascii="Arial" w:eastAsia="Arial" w:hAnsi="Arial" w:cs="Arial"/>
          <w:color w:val="000000" w:themeColor="text1"/>
          <w:sz w:val="32"/>
          <w:szCs w:val="32"/>
        </w:rPr>
      </w:pPr>
    </w:p>
    <w:p w14:paraId="1741DE64" w14:textId="55BD30B3" w:rsidR="32433627" w:rsidRDefault="32433627" w:rsidP="69B3A30A">
      <w:pPr>
        <w:ind w:right="237"/>
        <w:rPr>
          <w:rFonts w:ascii="Arial" w:eastAsia="Arial" w:hAnsi="Arial" w:cs="Arial"/>
          <w:b/>
          <w:bCs/>
          <w:color w:val="000000" w:themeColor="text1"/>
          <w:sz w:val="32"/>
          <w:szCs w:val="32"/>
        </w:rPr>
      </w:pPr>
      <w:r w:rsidRPr="69B3A30A">
        <w:rPr>
          <w:rFonts w:ascii="Arial" w:eastAsia="Arial" w:hAnsi="Arial" w:cs="Arial"/>
          <w:b/>
          <w:bCs/>
          <w:color w:val="000000" w:themeColor="text1"/>
          <w:sz w:val="32"/>
          <w:szCs w:val="32"/>
        </w:rPr>
        <w:t>Workbook title</w:t>
      </w:r>
      <w:r w:rsidR="021C0392" w:rsidRPr="69B3A30A">
        <w:rPr>
          <w:rFonts w:ascii="Arial" w:eastAsia="Arial" w:hAnsi="Arial" w:cs="Arial"/>
          <w:b/>
          <w:bCs/>
          <w:color w:val="000000" w:themeColor="text1"/>
          <w:sz w:val="32"/>
          <w:szCs w:val="32"/>
        </w:rPr>
        <w:t xml:space="preserve">: Competency Based Workbook </w:t>
      </w:r>
      <w:r w:rsidR="6E27A6BC" w:rsidRPr="69B3A30A">
        <w:rPr>
          <w:rFonts w:ascii="Arial" w:eastAsia="Arial" w:hAnsi="Arial" w:cs="Arial"/>
          <w:b/>
          <w:bCs/>
          <w:color w:val="000000" w:themeColor="text1"/>
          <w:sz w:val="32"/>
          <w:szCs w:val="32"/>
        </w:rPr>
        <w:t>2</w:t>
      </w:r>
    </w:p>
    <w:p w14:paraId="6E7A6A33" w14:textId="4F5AAC18" w:rsidR="7336895D" w:rsidRDefault="7336895D" w:rsidP="7336895D">
      <w:pPr>
        <w:ind w:right="237"/>
        <w:rPr>
          <w:rFonts w:ascii="Arial" w:eastAsia="Arial" w:hAnsi="Arial" w:cs="Arial"/>
          <w:b/>
          <w:bCs/>
          <w:color w:val="000000" w:themeColor="text1"/>
          <w:sz w:val="32"/>
          <w:szCs w:val="32"/>
        </w:rPr>
      </w:pPr>
    </w:p>
    <w:p w14:paraId="3A6ED416" w14:textId="3352F1C1"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(SOUTH WALES POLICE AND UWTSD)</w:t>
      </w:r>
    </w:p>
    <w:p w14:paraId="01172258" w14:textId="53985F26" w:rsidR="7336895D" w:rsidRDefault="7336895D" w:rsidP="7336895D">
      <w:pPr>
        <w:ind w:right="237"/>
        <w:rPr>
          <w:rFonts w:ascii="Arial" w:eastAsia="Arial" w:hAnsi="Arial" w:cs="Arial"/>
          <w:b/>
          <w:bCs/>
          <w:color w:val="000000" w:themeColor="text1"/>
          <w:sz w:val="36"/>
          <w:szCs w:val="36"/>
        </w:rPr>
      </w:pPr>
    </w:p>
    <w:p w14:paraId="56F74FD0" w14:textId="3B1D8CFD" w:rsidR="7336895D" w:rsidRDefault="7336895D" w:rsidP="7336895D">
      <w:pPr>
        <w:rPr>
          <w:rFonts w:ascii="Arial" w:eastAsia="Arial" w:hAnsi="Arial" w:cs="Arial"/>
          <w:sz w:val="36"/>
          <w:szCs w:val="36"/>
        </w:rPr>
      </w:pPr>
    </w:p>
    <w:tbl>
      <w:tblPr>
        <w:tblStyle w:val="TableGrid"/>
        <w:tblW w:w="0" w:type="auto"/>
        <w:tblLayout w:type="fixed"/>
        <w:tblLook w:val="06A0" w:firstRow="1" w:lastRow="0" w:firstColumn="1" w:lastColumn="0" w:noHBand="1" w:noVBand="1"/>
      </w:tblPr>
      <w:tblGrid>
        <w:gridCol w:w="9015"/>
      </w:tblGrid>
      <w:tr w:rsidR="7336895D" w14:paraId="5364FEF4" w14:textId="77777777" w:rsidTr="69B3A30A">
        <w:trPr>
          <w:trHeight w:val="2385"/>
        </w:trPr>
        <w:tc>
          <w:tcPr>
            <w:tcW w:w="9015" w:type="dxa"/>
          </w:tcPr>
          <w:p w14:paraId="2BF5B3F1" w14:textId="02326B74"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Learner name: ______________________________</w:t>
            </w:r>
          </w:p>
          <w:p w14:paraId="5EBB5AA1" w14:textId="0C17428C" w:rsidR="7336895D" w:rsidRDefault="7336895D" w:rsidP="7336895D">
            <w:pPr>
              <w:ind w:right="237"/>
              <w:rPr>
                <w:rFonts w:ascii="Arial" w:eastAsia="Arial" w:hAnsi="Arial" w:cs="Arial"/>
                <w:color w:val="000000" w:themeColor="text1"/>
                <w:sz w:val="36"/>
                <w:szCs w:val="36"/>
              </w:rPr>
            </w:pPr>
          </w:p>
          <w:p w14:paraId="0FA944B7" w14:textId="509FBF71"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Learner’s University Registration Number:</w:t>
            </w:r>
          </w:p>
          <w:p w14:paraId="53C5C38E" w14:textId="54A4CC17"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_______________________________</w:t>
            </w:r>
          </w:p>
          <w:p w14:paraId="27A16160" w14:textId="3CE21B6D" w:rsidR="7336895D" w:rsidRDefault="7336895D" w:rsidP="69B3A30A">
            <w:pPr>
              <w:rPr>
                <w:rFonts w:ascii="Arial" w:eastAsia="Arial" w:hAnsi="Arial" w:cs="Arial"/>
                <w:b/>
                <w:bCs/>
                <w:color w:val="000000" w:themeColor="text1"/>
                <w:sz w:val="36"/>
                <w:szCs w:val="36"/>
              </w:rPr>
            </w:pPr>
          </w:p>
          <w:p w14:paraId="4AD79C9E" w14:textId="3A4BC3FC" w:rsidR="7336895D" w:rsidRDefault="7336895D" w:rsidP="69B3A30A">
            <w:pPr>
              <w:rPr>
                <w:rFonts w:ascii="Arial" w:eastAsia="Arial" w:hAnsi="Arial" w:cs="Arial"/>
                <w:b/>
                <w:bCs/>
                <w:color w:val="000000" w:themeColor="text1"/>
                <w:sz w:val="36"/>
                <w:szCs w:val="36"/>
              </w:rPr>
            </w:pPr>
          </w:p>
          <w:p w14:paraId="1820B7EB" w14:textId="0E939DD6" w:rsidR="7336895D" w:rsidRDefault="7336895D" w:rsidP="69B3A30A">
            <w:pPr>
              <w:rPr>
                <w:rFonts w:ascii="Arial" w:eastAsia="Arial" w:hAnsi="Arial" w:cs="Arial"/>
                <w:b/>
                <w:bCs/>
                <w:color w:val="000000" w:themeColor="text1"/>
                <w:sz w:val="36"/>
                <w:szCs w:val="36"/>
              </w:rPr>
            </w:pPr>
          </w:p>
        </w:tc>
      </w:tr>
    </w:tbl>
    <w:p w14:paraId="024E0F58" w14:textId="398B655E" w:rsidR="7336895D" w:rsidRDefault="7336895D" w:rsidP="7336895D">
      <w:pPr>
        <w:ind w:right="237"/>
        <w:rPr>
          <w:rFonts w:ascii="Arial" w:eastAsia="Arial" w:hAnsi="Arial" w:cs="Arial"/>
          <w:color w:val="000000" w:themeColor="text1"/>
          <w:sz w:val="32"/>
          <w:szCs w:val="32"/>
        </w:rPr>
      </w:pPr>
    </w:p>
    <w:p w14:paraId="38292130" w14:textId="372B775F"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FACULTY OF BUSINESS AND MANAGEMENT</w:t>
      </w:r>
    </w:p>
    <w:p w14:paraId="3D5DE8C3" w14:textId="5B63EC2B"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PUBLIC SERVICE PROGRAMME</w:t>
      </w:r>
    </w:p>
    <w:p w14:paraId="1FCCF47F" w14:textId="7C0860E7" w:rsidR="7336895D" w:rsidRDefault="7336895D" w:rsidP="7336895D">
      <w:pPr>
        <w:ind w:right="237"/>
        <w:rPr>
          <w:rFonts w:ascii="Arial" w:eastAsia="Arial" w:hAnsi="Arial" w:cs="Arial"/>
          <w:color w:val="000000" w:themeColor="text1"/>
          <w:sz w:val="32"/>
          <w:szCs w:val="32"/>
        </w:rPr>
      </w:pPr>
    </w:p>
    <w:p w14:paraId="71FE781B" w14:textId="7CF0CC15" w:rsidR="63BD137B" w:rsidRDefault="63BD137B" w:rsidP="69B3A30A">
      <w:pPr>
        <w:ind w:right="237"/>
        <w:rPr>
          <w:rFonts w:ascii="Arial" w:eastAsia="Arial" w:hAnsi="Arial" w:cs="Arial"/>
          <w:b/>
          <w:bCs/>
          <w:i/>
          <w:iCs/>
          <w:color w:val="000000" w:themeColor="text1"/>
          <w:sz w:val="32"/>
          <w:szCs w:val="32"/>
        </w:rPr>
      </w:pPr>
      <w:r w:rsidRPr="69B3A30A">
        <w:rPr>
          <w:rFonts w:ascii="Arial" w:eastAsia="Arial" w:hAnsi="Arial" w:cs="Arial"/>
          <w:b/>
          <w:bCs/>
          <w:i/>
          <w:iCs/>
          <w:color w:val="000000" w:themeColor="text1"/>
          <w:sz w:val="32"/>
          <w:szCs w:val="32"/>
        </w:rPr>
        <w:t xml:space="preserve">Module title: </w:t>
      </w:r>
      <w:r w:rsidR="1307522D" w:rsidRPr="69B3A30A">
        <w:rPr>
          <w:rFonts w:ascii="Arial" w:eastAsia="Arial" w:hAnsi="Arial" w:cs="Arial"/>
          <w:b/>
          <w:bCs/>
          <w:i/>
          <w:iCs/>
          <w:color w:val="000000" w:themeColor="text1"/>
          <w:sz w:val="32"/>
          <w:szCs w:val="32"/>
        </w:rPr>
        <w:t>Professional Investigative Practice BMPI6002</w:t>
      </w:r>
    </w:p>
    <w:p w14:paraId="07F7D617" w14:textId="4325D2DC" w:rsidR="7336895D" w:rsidRDefault="7336895D" w:rsidP="7336895D">
      <w:pPr>
        <w:ind w:right="237"/>
        <w:rPr>
          <w:rFonts w:ascii="Arial" w:eastAsia="Arial" w:hAnsi="Arial" w:cs="Arial"/>
          <w:b/>
          <w:bCs/>
          <w:i/>
          <w:iCs/>
          <w:color w:val="000000" w:themeColor="text1"/>
          <w:sz w:val="36"/>
          <w:szCs w:val="36"/>
        </w:rPr>
      </w:pPr>
    </w:p>
    <w:p w14:paraId="0BF94E73" w14:textId="54C0D90E" w:rsidR="7336895D" w:rsidRDefault="7336895D" w:rsidP="7336895D">
      <w:pPr>
        <w:ind w:right="237"/>
        <w:rPr>
          <w:rFonts w:ascii="Arial" w:eastAsia="Arial" w:hAnsi="Arial" w:cs="Arial"/>
          <w:b/>
          <w:bCs/>
          <w:i/>
          <w:iCs/>
          <w:color w:val="000000" w:themeColor="text1"/>
          <w:sz w:val="28"/>
          <w:szCs w:val="28"/>
        </w:rPr>
      </w:pPr>
    </w:p>
    <w:p w14:paraId="1B765CAD" w14:textId="00C8F177" w:rsidR="338C23AF" w:rsidRDefault="338C23AF" w:rsidP="7336895D">
      <w:pPr>
        <w:ind w:right="237"/>
        <w:rPr>
          <w:rFonts w:ascii="Arial" w:eastAsia="Arial" w:hAnsi="Arial" w:cs="Arial"/>
          <w:color w:val="000000" w:themeColor="text1"/>
          <w:sz w:val="28"/>
          <w:szCs w:val="28"/>
        </w:rPr>
      </w:pPr>
      <w:r w:rsidRPr="7336895D">
        <w:rPr>
          <w:rFonts w:ascii="Arial" w:eastAsia="Arial" w:hAnsi="Arial" w:cs="Arial"/>
          <w:b/>
          <w:bCs/>
          <w:color w:val="000000" w:themeColor="text1"/>
          <w:sz w:val="28"/>
          <w:szCs w:val="28"/>
        </w:rPr>
        <w:t>Workbook Guidance</w:t>
      </w:r>
    </w:p>
    <w:p w14:paraId="3164C44B" w14:textId="68F161E0" w:rsidR="7336895D" w:rsidRDefault="7336895D" w:rsidP="7336895D">
      <w:pPr>
        <w:ind w:right="237"/>
        <w:rPr>
          <w:rFonts w:ascii="Arial" w:eastAsia="Arial" w:hAnsi="Arial" w:cs="Arial"/>
          <w:color w:val="000000" w:themeColor="text1"/>
          <w:sz w:val="24"/>
          <w:szCs w:val="24"/>
        </w:rPr>
      </w:pPr>
    </w:p>
    <w:p w14:paraId="52C3943E" w14:textId="202DDED6"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Please read these notes carefully. They provide essential information. The documents you will use in developing your workbook are on the following pages.</w:t>
      </w:r>
    </w:p>
    <w:p w14:paraId="1B94AA1C" w14:textId="0DD71B91" w:rsidR="7336895D" w:rsidRDefault="7336895D" w:rsidP="7336895D">
      <w:pPr>
        <w:ind w:right="237"/>
        <w:rPr>
          <w:rFonts w:ascii="Arial" w:eastAsia="Arial" w:hAnsi="Arial" w:cs="Arial"/>
          <w:color w:val="000000" w:themeColor="text1"/>
          <w:sz w:val="24"/>
          <w:szCs w:val="24"/>
        </w:rPr>
      </w:pPr>
    </w:p>
    <w:p w14:paraId="7D77575A" w14:textId="33FAC102"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What is the workbook for?</w:t>
      </w:r>
    </w:p>
    <w:p w14:paraId="2D1D3C5B" w14:textId="6C623A22" w:rsidR="7336895D" w:rsidRDefault="7336895D" w:rsidP="7336895D">
      <w:pPr>
        <w:ind w:right="237"/>
        <w:jc w:val="both"/>
        <w:rPr>
          <w:rFonts w:ascii="Arial" w:eastAsia="Arial" w:hAnsi="Arial" w:cs="Arial"/>
          <w:color w:val="000000" w:themeColor="text1"/>
          <w:sz w:val="24"/>
          <w:szCs w:val="24"/>
        </w:rPr>
      </w:pPr>
    </w:p>
    <w:p w14:paraId="3418DF4D" w14:textId="2DB8505A"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2ECC5307" w14:textId="1CC5B47F" w:rsidR="7336895D" w:rsidRDefault="7336895D" w:rsidP="7336895D">
      <w:pPr>
        <w:ind w:right="237"/>
        <w:jc w:val="both"/>
        <w:rPr>
          <w:rFonts w:ascii="Arial" w:eastAsia="Arial" w:hAnsi="Arial" w:cs="Arial"/>
          <w:color w:val="000000" w:themeColor="text1"/>
          <w:sz w:val="24"/>
          <w:szCs w:val="24"/>
        </w:rPr>
      </w:pPr>
    </w:p>
    <w:p w14:paraId="1761E850" w14:textId="4F5D9B23"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should the workbook be presented?</w:t>
      </w:r>
    </w:p>
    <w:p w14:paraId="7F11AEE6" w14:textId="433709A8"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4DE008AC" w14:textId="444A9059"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186794B" w14:textId="42FBF83F"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3FB73BB8" w14:textId="715F037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Word count policy</w:t>
      </w:r>
      <w:r w:rsidRPr="7336895D">
        <w:rPr>
          <w:rFonts w:ascii="Arial" w:eastAsia="Arial" w:hAnsi="Arial" w:cs="Arial"/>
          <w:color w:val="000000" w:themeColor="text1"/>
          <w:sz w:val="24"/>
          <w:szCs w:val="24"/>
        </w:rPr>
        <w:t xml:space="preserve"> can be found in chapter 7 of the Academic Quality under section 7.7 (this applies to presenting work above and under the specified word count).  </w:t>
      </w:r>
    </w:p>
    <w:p w14:paraId="17026C7D" w14:textId="1148EC42" w:rsidR="338C23AF" w:rsidRDefault="338C23AF" w:rsidP="7336895D">
      <w:pPr>
        <w:jc w:val="both"/>
        <w:rPr>
          <w:rFonts w:ascii="Arial" w:eastAsia="Arial" w:hAnsi="Arial" w:cs="Arial"/>
          <w:color w:val="0000FF"/>
          <w:sz w:val="24"/>
          <w:szCs w:val="24"/>
        </w:rPr>
      </w:pPr>
      <w:r w:rsidRPr="7336895D">
        <w:rPr>
          <w:rFonts w:ascii="Arial" w:eastAsia="Arial" w:hAnsi="Arial" w:cs="Arial"/>
          <w:color w:val="000000" w:themeColor="text1"/>
          <w:sz w:val="24"/>
          <w:szCs w:val="24"/>
        </w:rPr>
        <w:t>(</w:t>
      </w:r>
      <w:hyperlink r:id="rId6">
        <w:r w:rsidRPr="7336895D">
          <w:rPr>
            <w:rStyle w:val="Hyperlink"/>
            <w:rFonts w:ascii="Arial" w:eastAsia="Arial" w:hAnsi="Arial" w:cs="Arial"/>
            <w:sz w:val="24"/>
            <w:szCs w:val="24"/>
          </w:rPr>
          <w:t>https://www.uwtsd.ac.uk/media/uwtsd-website/content-assets/documents/academic-office/aqh-chapters/chapters---en/Chapter_07_Assessment_Taught_Programmes_Pages_72-79-UPDATED-05-11-2019.pdf</w:t>
        </w:r>
      </w:hyperlink>
      <w:r w:rsidRPr="7336895D">
        <w:rPr>
          <w:rFonts w:ascii="Arial" w:eastAsia="Arial" w:hAnsi="Arial" w:cs="Arial"/>
          <w:color w:val="0000FF"/>
          <w:sz w:val="24"/>
          <w:szCs w:val="24"/>
          <w:u w:val="single"/>
        </w:rPr>
        <w:t xml:space="preserve">) </w:t>
      </w:r>
    </w:p>
    <w:p w14:paraId="270B5ABB" w14:textId="488D538E"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F37D0AC" w14:textId="7F00DADF" w:rsidR="338C23AF" w:rsidRDefault="338C23AF" w:rsidP="69B3A30A">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Reflective practice is a core aspect for your workbooks and although there is a variety of useful resources on Moodle, there is one </w:t>
      </w:r>
      <w:r w:rsidR="7C3FC7FE" w:rsidRPr="69B3A30A">
        <w:rPr>
          <w:rFonts w:ascii="Arial" w:eastAsia="Arial" w:hAnsi="Arial" w:cs="Arial"/>
          <w:color w:val="000000" w:themeColor="text1"/>
          <w:sz w:val="24"/>
          <w:szCs w:val="24"/>
        </w:rPr>
        <w:t>book</w:t>
      </w:r>
      <w:r w:rsidRPr="69B3A30A">
        <w:rPr>
          <w:rFonts w:ascii="Arial" w:eastAsia="Arial" w:hAnsi="Arial" w:cs="Arial"/>
          <w:color w:val="000000" w:themeColor="text1"/>
          <w:sz w:val="24"/>
          <w:szCs w:val="24"/>
        </w:rPr>
        <w:t xml:space="preserve">, that is specifically based on reflective practice in policing, here is a link to one chapter from Selina Copley’s Reflective Practice for Policing Students: </w:t>
      </w:r>
    </w:p>
    <w:p w14:paraId="08B62104" w14:textId="161D17D8" w:rsidR="338C23AF" w:rsidRDefault="00831A92" w:rsidP="7336895D">
      <w:pPr>
        <w:jc w:val="both"/>
        <w:rPr>
          <w:rFonts w:ascii="Arial" w:eastAsia="Arial" w:hAnsi="Arial" w:cs="Arial"/>
          <w:color w:val="000000" w:themeColor="text1"/>
          <w:sz w:val="24"/>
          <w:szCs w:val="24"/>
        </w:rPr>
      </w:pPr>
      <w:hyperlink r:id="rId7">
        <w:r w:rsidR="338C23AF" w:rsidRPr="7336895D">
          <w:rPr>
            <w:rStyle w:val="Hyperlink"/>
            <w:rFonts w:ascii="Arial" w:eastAsia="Arial" w:hAnsi="Arial" w:cs="Arial"/>
            <w:sz w:val="24"/>
            <w:szCs w:val="24"/>
          </w:rPr>
          <w:t>https://moodle.uwtsd.ac.uk/pluginfile.php/298870/mod_resource/content/1/Reflective%20Practice%20for%20Policing%20Students%20-%20Selina%20Copley%20Chapter5.pdf</w:t>
        </w:r>
      </w:hyperlink>
    </w:p>
    <w:p w14:paraId="376D9A4A" w14:textId="7B6490E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29FDFC31" w14:textId="54FE22B0"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is the workbook assessed?</w:t>
      </w:r>
    </w:p>
    <w:p w14:paraId="5011152D" w14:textId="272C47DA"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lastRenderedPageBreak/>
        <w:t xml:space="preserve"> </w:t>
      </w:r>
    </w:p>
    <w:p w14:paraId="069440E1" w14:textId="17319D3C"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Advice and support about the completion of this workbook is available to you. Please contact Kelly Andrews direct using </w:t>
      </w:r>
      <w:hyperlink r:id="rId8">
        <w:r w:rsidRPr="7336895D">
          <w:rPr>
            <w:rStyle w:val="Hyperlink"/>
            <w:rFonts w:ascii="Arial" w:eastAsia="Arial" w:hAnsi="Arial" w:cs="Arial"/>
            <w:sz w:val="24"/>
            <w:szCs w:val="24"/>
          </w:rPr>
          <w:t>k.andrews@uwtsd.ac.uk</w:t>
        </w:r>
      </w:hyperlink>
      <w:r w:rsidRPr="7336895D">
        <w:rPr>
          <w:rFonts w:ascii="Arial" w:eastAsia="Arial" w:hAnsi="Arial" w:cs="Arial"/>
          <w:color w:val="000000" w:themeColor="text1"/>
          <w:sz w:val="24"/>
          <w:szCs w:val="24"/>
        </w:rPr>
        <w:t xml:space="preserve"> with any questions or queries you may have. </w:t>
      </w:r>
    </w:p>
    <w:p w14:paraId="41EBB47C" w14:textId="1C2E1E16" w:rsidR="338C23AF" w:rsidRDefault="338C23AF" w:rsidP="7336895D">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 </w:t>
      </w:r>
    </w:p>
    <w:p w14:paraId="3EE56CF8" w14:textId="1BEE2673" w:rsidR="338C23AF" w:rsidRDefault="338C23AF" w:rsidP="69B3A30A">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Once submitted your workbook will be assessed and marked independently. You will be provided with individual feedback once the work has been marked. </w:t>
      </w:r>
    </w:p>
    <w:p w14:paraId="79555996" w14:textId="472ED998" w:rsidR="7336895D" w:rsidRDefault="7336895D" w:rsidP="7336895D">
      <w:pPr>
        <w:ind w:right="237"/>
        <w:jc w:val="both"/>
        <w:rPr>
          <w:rFonts w:ascii="Arial" w:eastAsia="Arial" w:hAnsi="Arial" w:cs="Arial"/>
          <w:color w:val="000000" w:themeColor="text1"/>
          <w:sz w:val="24"/>
          <w:szCs w:val="24"/>
        </w:rPr>
      </w:pPr>
    </w:p>
    <w:p w14:paraId="1CA8F66E" w14:textId="2B7446AD"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Confidentiality</w:t>
      </w:r>
    </w:p>
    <w:p w14:paraId="624C3610" w14:textId="02131153" w:rsidR="7336895D" w:rsidRDefault="7336895D" w:rsidP="7336895D">
      <w:pPr>
        <w:ind w:right="237"/>
        <w:jc w:val="both"/>
        <w:rPr>
          <w:rFonts w:ascii="Arial" w:eastAsia="Arial" w:hAnsi="Arial" w:cs="Arial"/>
          <w:color w:val="000000" w:themeColor="text1"/>
          <w:sz w:val="24"/>
          <w:szCs w:val="24"/>
        </w:rPr>
      </w:pPr>
    </w:p>
    <w:p w14:paraId="1AD30EA5" w14:textId="1AD576E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It is important that no individual can be identified either directly or indirectly from the information in the workbook. However, you must:</w:t>
      </w:r>
    </w:p>
    <w:p w14:paraId="588B0FF0" w14:textId="673C9221" w:rsidR="7336895D" w:rsidRDefault="7336895D" w:rsidP="7336895D">
      <w:pPr>
        <w:ind w:right="237"/>
        <w:jc w:val="both"/>
        <w:rPr>
          <w:rFonts w:ascii="Arial" w:eastAsia="Arial" w:hAnsi="Arial" w:cs="Arial"/>
          <w:color w:val="000000" w:themeColor="text1"/>
          <w:sz w:val="24"/>
          <w:szCs w:val="24"/>
        </w:rPr>
      </w:pPr>
    </w:p>
    <w:p w14:paraId="1ADFC5DB" w14:textId="008AF5E7" w:rsidR="78979F44" w:rsidRDefault="78979F44" w:rsidP="7336895D">
      <w:pPr>
        <w:pStyle w:val="ListParagraph"/>
        <w:numPr>
          <w:ilvl w:val="0"/>
          <w:numId w:val="5"/>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adhere to guidance in the Candidate Handbook about confidentiality.</w:t>
      </w:r>
    </w:p>
    <w:p w14:paraId="213F07F0" w14:textId="6575ACA3" w:rsidR="78979F44" w:rsidRDefault="78979F44" w:rsidP="7336895D">
      <w:pPr>
        <w:pStyle w:val="ListParagraph"/>
        <w:numPr>
          <w:ilvl w:val="0"/>
          <w:numId w:val="5"/>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identify individuals including witnesses, victims, or offenders by name.</w:t>
      </w:r>
    </w:p>
    <w:p w14:paraId="29F81CCF" w14:textId="7CFC8D22"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10A7296A"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take personal responsibility for adhering to confidentiality rules. </w:t>
      </w:r>
    </w:p>
    <w:p w14:paraId="25DD461F" w14:textId="662C132D"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include any dates of any incidents or anything that specifically identifies an actual incident.</w:t>
      </w:r>
    </w:p>
    <w:p w14:paraId="7E8B1CB2" w14:textId="14752469" w:rsidR="7336895D" w:rsidRDefault="7336895D" w:rsidP="7336895D">
      <w:pPr>
        <w:ind w:right="237"/>
        <w:jc w:val="both"/>
        <w:rPr>
          <w:rFonts w:ascii="Arial" w:eastAsia="Arial" w:hAnsi="Arial" w:cs="Arial"/>
          <w:color w:val="000000" w:themeColor="text1"/>
          <w:sz w:val="24"/>
          <w:szCs w:val="24"/>
        </w:rPr>
      </w:pPr>
    </w:p>
    <w:p w14:paraId="01571990" w14:textId="786D175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NOTE</w:t>
      </w:r>
    </w:p>
    <w:p w14:paraId="090742B3" w14:textId="757A1186" w:rsidR="7336895D" w:rsidRDefault="7336895D" w:rsidP="7336895D">
      <w:pPr>
        <w:ind w:right="237"/>
        <w:jc w:val="both"/>
        <w:rPr>
          <w:rFonts w:ascii="Arial" w:eastAsia="Arial" w:hAnsi="Arial" w:cs="Arial"/>
          <w:color w:val="000000" w:themeColor="text1"/>
          <w:sz w:val="24"/>
          <w:szCs w:val="24"/>
        </w:rPr>
      </w:pPr>
    </w:p>
    <w:p w14:paraId="665B1972" w14:textId="6F93F15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Your workbook will be submitted electronically via Turnitin on Moodle. Guidance on this is in the Candidate Handbook. </w:t>
      </w:r>
    </w:p>
    <w:p w14:paraId="7EB9B71D" w14:textId="2BE9DCA0" w:rsidR="7336895D" w:rsidRDefault="7336895D" w:rsidP="7336895D">
      <w:pPr>
        <w:ind w:left="360" w:right="237"/>
        <w:jc w:val="both"/>
        <w:rPr>
          <w:rFonts w:ascii="Arial" w:eastAsia="Arial" w:hAnsi="Arial" w:cs="Arial"/>
          <w:color w:val="000000" w:themeColor="text1"/>
          <w:sz w:val="24"/>
          <w:szCs w:val="24"/>
        </w:rPr>
      </w:pPr>
    </w:p>
    <w:p w14:paraId="366B59AD" w14:textId="32E77C1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7F412B4E" w14:textId="3C80DA6A" w:rsidR="7336895D" w:rsidRDefault="7336895D" w:rsidP="7336895D">
      <w:pPr>
        <w:ind w:left="360" w:right="237"/>
        <w:jc w:val="both"/>
        <w:rPr>
          <w:rFonts w:ascii="Arial" w:eastAsia="Arial" w:hAnsi="Arial" w:cs="Arial"/>
          <w:color w:val="000000" w:themeColor="text1"/>
          <w:sz w:val="24"/>
          <w:szCs w:val="24"/>
        </w:rPr>
      </w:pPr>
    </w:p>
    <w:p w14:paraId="1E1EAC82" w14:textId="77F82097" w:rsidR="7336895D" w:rsidRDefault="7336895D" w:rsidP="7336895D">
      <w:pPr>
        <w:ind w:right="237"/>
        <w:jc w:val="both"/>
        <w:rPr>
          <w:rFonts w:ascii="Arial" w:eastAsia="Arial" w:hAnsi="Arial" w:cs="Arial"/>
          <w:color w:val="000000" w:themeColor="text1"/>
          <w:sz w:val="24"/>
          <w:szCs w:val="24"/>
        </w:rPr>
      </w:pPr>
    </w:p>
    <w:p w14:paraId="06157856" w14:textId="3B406502"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lastRenderedPageBreak/>
        <w:t>Dyslexia and other special circumstances</w:t>
      </w:r>
    </w:p>
    <w:p w14:paraId="3351012F" w14:textId="6CDF6D6C" w:rsidR="7336895D" w:rsidRDefault="7336895D" w:rsidP="7336895D">
      <w:pPr>
        <w:ind w:right="237"/>
        <w:jc w:val="both"/>
        <w:rPr>
          <w:rFonts w:ascii="Arial" w:eastAsia="Arial" w:hAnsi="Arial" w:cs="Arial"/>
          <w:color w:val="000000" w:themeColor="text1"/>
          <w:sz w:val="24"/>
          <w:szCs w:val="24"/>
        </w:rPr>
      </w:pPr>
    </w:p>
    <w:p w14:paraId="4C7E4EAB" w14:textId="60C6466B"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If you have any condition that you feel may affect your ability to deal with any part of the programme, please see the Candidate Handbook for further guidance. The University has a Student Services Unit that may be able to help but </w:t>
      </w:r>
      <w:r w:rsidRPr="7336895D">
        <w:rPr>
          <w:rFonts w:ascii="Arial" w:eastAsia="Arial" w:hAnsi="Arial" w:cs="Arial"/>
          <w:b/>
          <w:bCs/>
          <w:i/>
          <w:iCs/>
          <w:color w:val="000000" w:themeColor="text1"/>
          <w:sz w:val="24"/>
          <w:szCs w:val="24"/>
        </w:rPr>
        <w:t>it is the learner’s individual responsibility to contact them</w:t>
      </w:r>
      <w:r w:rsidRPr="7336895D">
        <w:rPr>
          <w:rFonts w:ascii="Arial" w:eastAsia="Arial" w:hAnsi="Arial" w:cs="Arial"/>
          <w:color w:val="000000" w:themeColor="text1"/>
          <w:sz w:val="24"/>
          <w:szCs w:val="24"/>
        </w:rPr>
        <w:t>.</w:t>
      </w:r>
    </w:p>
    <w:p w14:paraId="560FADE2" w14:textId="4C58098B"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7BBC3611" w14:textId="4416661B" w:rsidR="7336895D" w:rsidRDefault="7336895D" w:rsidP="515A1CF8">
      <w:pPr>
        <w:spacing w:before="120" w:after="0" w:line="240" w:lineRule="auto"/>
        <w:ind w:left="720"/>
        <w:jc w:val="center"/>
        <w:rPr>
          <w:rFonts w:ascii="Arial" w:eastAsia="Arial" w:hAnsi="Arial" w:cs="Arial"/>
          <w:color w:val="000000" w:themeColor="text1"/>
        </w:rPr>
      </w:pPr>
    </w:p>
    <w:p w14:paraId="6D380843" w14:textId="23B29ACB" w:rsidR="78979F44" w:rsidRDefault="78979F44" w:rsidP="515A1CF8">
      <w:pPr>
        <w:jc w:val="center"/>
        <w:rPr>
          <w:rFonts w:ascii="Arial" w:eastAsia="Arial" w:hAnsi="Arial" w:cs="Arial"/>
          <w:b/>
          <w:bCs/>
          <w:sz w:val="28"/>
          <w:szCs w:val="28"/>
        </w:rPr>
      </w:pPr>
      <w:r w:rsidRPr="515A1CF8">
        <w:rPr>
          <w:rFonts w:ascii="Arial" w:eastAsia="Arial" w:hAnsi="Arial" w:cs="Arial"/>
          <w:b/>
          <w:bCs/>
          <w:sz w:val="28"/>
          <w:szCs w:val="28"/>
        </w:rPr>
        <w:t>Contents</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515A1CF8">
        <w:tc>
          <w:tcPr>
            <w:tcW w:w="3005" w:type="dxa"/>
            <w:shd w:val="clear" w:color="auto" w:fill="5B9BD5" w:themeFill="accent5"/>
          </w:tcPr>
          <w:p w14:paraId="142F514F" w14:textId="0EC2728B" w:rsidR="7336895D" w:rsidRDefault="7336895D" w:rsidP="7336895D">
            <w:pPr>
              <w:rPr>
                <w:rFonts w:ascii="Arial" w:eastAsia="Arial" w:hAnsi="Arial" w:cs="Arial"/>
                <w:b/>
                <w:bCs/>
                <w:sz w:val="28"/>
                <w:szCs w:val="28"/>
              </w:rPr>
            </w:pPr>
          </w:p>
        </w:tc>
        <w:tc>
          <w:tcPr>
            <w:tcW w:w="3005" w:type="dxa"/>
            <w:shd w:val="clear" w:color="auto" w:fill="5B9BD5" w:themeFill="accent5"/>
          </w:tcPr>
          <w:p w14:paraId="10754AEF" w14:textId="7CAC970A" w:rsidR="7336895D" w:rsidRDefault="7336895D" w:rsidP="7336895D">
            <w:pPr>
              <w:rPr>
                <w:rFonts w:ascii="Arial" w:eastAsia="Arial" w:hAnsi="Arial" w:cs="Arial"/>
                <w:b/>
                <w:bCs/>
                <w:sz w:val="24"/>
                <w:szCs w:val="24"/>
              </w:rPr>
            </w:pPr>
          </w:p>
        </w:tc>
        <w:tc>
          <w:tcPr>
            <w:tcW w:w="3005" w:type="dxa"/>
            <w:shd w:val="clear" w:color="auto" w:fill="5B9BD5" w:themeFill="accent5"/>
          </w:tcPr>
          <w:p w14:paraId="64484E9C" w14:textId="305A6342"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Word Count</w:t>
            </w:r>
          </w:p>
        </w:tc>
      </w:tr>
      <w:tr w:rsidR="7336895D" w14:paraId="368A386A" w14:textId="77777777" w:rsidTr="515A1CF8">
        <w:tc>
          <w:tcPr>
            <w:tcW w:w="3005" w:type="dxa"/>
          </w:tcPr>
          <w:p w14:paraId="038D7866" w14:textId="523C0D78"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1</w:t>
            </w:r>
          </w:p>
        </w:tc>
        <w:tc>
          <w:tcPr>
            <w:tcW w:w="3005" w:type="dxa"/>
          </w:tcPr>
          <w:p w14:paraId="63372E0A" w14:textId="17867675" w:rsidR="7336895D" w:rsidRDefault="3522A4A6" w:rsidP="515A1CF8">
            <w:pPr>
              <w:rPr>
                <w:rFonts w:ascii="Arial" w:eastAsia="Arial" w:hAnsi="Arial" w:cs="Arial"/>
                <w:b/>
                <w:bCs/>
              </w:rPr>
            </w:pPr>
            <w:r w:rsidRPr="515A1CF8">
              <w:rPr>
                <w:rFonts w:ascii="Arial" w:eastAsia="Arial" w:hAnsi="Arial" w:cs="Arial"/>
                <w:b/>
                <w:bCs/>
              </w:rPr>
              <w:t xml:space="preserve">Information and intelligence gathering </w:t>
            </w:r>
          </w:p>
        </w:tc>
        <w:tc>
          <w:tcPr>
            <w:tcW w:w="3005" w:type="dxa"/>
          </w:tcPr>
          <w:p w14:paraId="34715AAA" w14:textId="46F89F6C" w:rsidR="7336895D" w:rsidRDefault="3522A4A6" w:rsidP="515A1CF8">
            <w:pPr>
              <w:jc w:val="center"/>
              <w:rPr>
                <w:rFonts w:ascii="Arial" w:eastAsia="Arial" w:hAnsi="Arial" w:cs="Arial"/>
                <w:b/>
                <w:bCs/>
              </w:rPr>
            </w:pPr>
            <w:r w:rsidRPr="515A1CF8">
              <w:rPr>
                <w:rFonts w:ascii="Arial" w:eastAsia="Arial" w:hAnsi="Arial" w:cs="Arial"/>
                <w:b/>
                <w:bCs/>
              </w:rPr>
              <w:t>200</w:t>
            </w:r>
            <w:r w:rsidR="43BA3C9D" w:rsidRPr="515A1CF8">
              <w:rPr>
                <w:rFonts w:ascii="Arial" w:eastAsia="Arial" w:hAnsi="Arial" w:cs="Arial"/>
                <w:b/>
                <w:bCs/>
              </w:rPr>
              <w:t>0</w:t>
            </w:r>
          </w:p>
        </w:tc>
      </w:tr>
      <w:tr w:rsidR="7336895D" w14:paraId="23F16150" w14:textId="77777777" w:rsidTr="515A1CF8">
        <w:tc>
          <w:tcPr>
            <w:tcW w:w="3005" w:type="dxa"/>
          </w:tcPr>
          <w:p w14:paraId="7833C05E" w14:textId="21B42D20" w:rsidR="1F9D89F6" w:rsidRDefault="1F9D89F6" w:rsidP="515A1CF8">
            <w:pPr>
              <w:jc w:val="center"/>
              <w:rPr>
                <w:rFonts w:ascii="Arial" w:eastAsia="Arial" w:hAnsi="Arial" w:cs="Arial"/>
                <w:b/>
                <w:bCs/>
              </w:rPr>
            </w:pPr>
            <w:r w:rsidRPr="515A1CF8">
              <w:rPr>
                <w:rFonts w:ascii="Arial" w:eastAsia="Arial" w:hAnsi="Arial" w:cs="Arial"/>
                <w:b/>
                <w:bCs/>
              </w:rPr>
              <w:t>Task 2</w:t>
            </w:r>
          </w:p>
        </w:tc>
        <w:tc>
          <w:tcPr>
            <w:tcW w:w="3005" w:type="dxa"/>
          </w:tcPr>
          <w:p w14:paraId="40041519" w14:textId="4E758F92" w:rsidR="7336895D" w:rsidRDefault="76EFEBAD" w:rsidP="515A1CF8">
            <w:pPr>
              <w:rPr>
                <w:rFonts w:ascii="Arial" w:eastAsia="Arial" w:hAnsi="Arial" w:cs="Arial"/>
                <w:b/>
                <w:bCs/>
              </w:rPr>
            </w:pPr>
            <w:r w:rsidRPr="515A1CF8">
              <w:rPr>
                <w:rFonts w:ascii="Arial" w:eastAsia="Arial" w:hAnsi="Arial" w:cs="Arial"/>
                <w:b/>
                <w:bCs/>
              </w:rPr>
              <w:t>Safeguarding and Risk assessment</w:t>
            </w:r>
          </w:p>
        </w:tc>
        <w:tc>
          <w:tcPr>
            <w:tcW w:w="3005" w:type="dxa"/>
          </w:tcPr>
          <w:p w14:paraId="3F030E0E" w14:textId="1407C65A" w:rsidR="7336895D" w:rsidRDefault="76EFEBAD" w:rsidP="515A1CF8">
            <w:pPr>
              <w:jc w:val="center"/>
              <w:rPr>
                <w:rFonts w:ascii="Arial" w:eastAsia="Arial" w:hAnsi="Arial" w:cs="Arial"/>
                <w:b/>
                <w:bCs/>
              </w:rPr>
            </w:pPr>
            <w:r w:rsidRPr="515A1CF8">
              <w:rPr>
                <w:rFonts w:ascii="Arial" w:eastAsia="Arial" w:hAnsi="Arial" w:cs="Arial"/>
                <w:b/>
                <w:bCs/>
              </w:rPr>
              <w:t>2000</w:t>
            </w:r>
          </w:p>
        </w:tc>
      </w:tr>
      <w:tr w:rsidR="7336895D" w14:paraId="1F88D916" w14:textId="77777777" w:rsidTr="515A1CF8">
        <w:tc>
          <w:tcPr>
            <w:tcW w:w="3005" w:type="dxa"/>
          </w:tcPr>
          <w:p w14:paraId="4DD48D66" w14:textId="72230023"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3</w:t>
            </w:r>
          </w:p>
        </w:tc>
        <w:tc>
          <w:tcPr>
            <w:tcW w:w="3005" w:type="dxa"/>
          </w:tcPr>
          <w:p w14:paraId="1F9DE1DB" w14:textId="044982C3" w:rsidR="7336895D" w:rsidRDefault="7FF28BF6" w:rsidP="515A1CF8">
            <w:pPr>
              <w:rPr>
                <w:rFonts w:ascii="Arial" w:eastAsia="Arial" w:hAnsi="Arial" w:cs="Arial"/>
                <w:b/>
                <w:bCs/>
              </w:rPr>
            </w:pPr>
            <w:r w:rsidRPr="515A1CF8">
              <w:rPr>
                <w:rFonts w:ascii="Arial" w:eastAsia="Arial" w:hAnsi="Arial" w:cs="Arial"/>
                <w:b/>
                <w:bCs/>
              </w:rPr>
              <w:t>Interview and custody processes</w:t>
            </w:r>
          </w:p>
        </w:tc>
        <w:tc>
          <w:tcPr>
            <w:tcW w:w="3005" w:type="dxa"/>
          </w:tcPr>
          <w:p w14:paraId="1460CC8D" w14:textId="6067515F" w:rsidR="7336895D" w:rsidRDefault="522A5F24" w:rsidP="515A1CF8">
            <w:pPr>
              <w:jc w:val="center"/>
              <w:rPr>
                <w:rFonts w:ascii="Arial" w:eastAsia="Arial" w:hAnsi="Arial" w:cs="Arial"/>
                <w:b/>
                <w:bCs/>
              </w:rPr>
            </w:pPr>
            <w:r w:rsidRPr="515A1CF8">
              <w:rPr>
                <w:rFonts w:ascii="Arial" w:eastAsia="Arial" w:hAnsi="Arial" w:cs="Arial"/>
                <w:b/>
                <w:bCs/>
              </w:rPr>
              <w:t>2000</w:t>
            </w:r>
          </w:p>
        </w:tc>
      </w:tr>
      <w:tr w:rsidR="7336895D" w14:paraId="6CA89FA1" w14:textId="77777777" w:rsidTr="515A1CF8">
        <w:tc>
          <w:tcPr>
            <w:tcW w:w="3005" w:type="dxa"/>
          </w:tcPr>
          <w:p w14:paraId="500E68B8" w14:textId="06C51E03"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4</w:t>
            </w:r>
          </w:p>
        </w:tc>
        <w:tc>
          <w:tcPr>
            <w:tcW w:w="3005" w:type="dxa"/>
          </w:tcPr>
          <w:p w14:paraId="588EE43A" w14:textId="54E9B29B" w:rsidR="7336895D" w:rsidRDefault="4CAD43B7" w:rsidP="515A1CF8">
            <w:pPr>
              <w:rPr>
                <w:rFonts w:ascii="Arial" w:eastAsia="Arial" w:hAnsi="Arial" w:cs="Arial"/>
                <w:b/>
                <w:bCs/>
              </w:rPr>
            </w:pPr>
            <w:r w:rsidRPr="515A1CF8">
              <w:rPr>
                <w:rFonts w:ascii="Arial" w:eastAsia="Arial" w:hAnsi="Arial" w:cs="Arial"/>
                <w:b/>
                <w:bCs/>
              </w:rPr>
              <w:t xml:space="preserve">Investigation documentation processes. </w:t>
            </w:r>
          </w:p>
        </w:tc>
        <w:tc>
          <w:tcPr>
            <w:tcW w:w="3005" w:type="dxa"/>
          </w:tcPr>
          <w:p w14:paraId="32C22075" w14:textId="40D67B8E" w:rsidR="7336895D" w:rsidRDefault="4CAD43B7" w:rsidP="515A1CF8">
            <w:pPr>
              <w:spacing w:after="160" w:line="259" w:lineRule="auto"/>
              <w:jc w:val="center"/>
              <w:rPr>
                <w:rFonts w:ascii="Arial" w:eastAsia="Arial" w:hAnsi="Arial" w:cs="Arial"/>
                <w:b/>
                <w:bCs/>
              </w:rPr>
            </w:pPr>
            <w:r w:rsidRPr="515A1CF8">
              <w:rPr>
                <w:rFonts w:ascii="Arial" w:eastAsia="Arial" w:hAnsi="Arial" w:cs="Arial"/>
                <w:b/>
                <w:bCs/>
              </w:rPr>
              <w:t>2000</w:t>
            </w:r>
          </w:p>
        </w:tc>
      </w:tr>
      <w:tr w:rsidR="7336895D" w14:paraId="5FAA5059" w14:textId="77777777" w:rsidTr="515A1CF8">
        <w:tc>
          <w:tcPr>
            <w:tcW w:w="3005" w:type="dxa"/>
          </w:tcPr>
          <w:p w14:paraId="0FFF7DEE" w14:textId="2AF8062F"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5</w:t>
            </w:r>
          </w:p>
          <w:p w14:paraId="6C9EA34F" w14:textId="56F77BB3" w:rsidR="7336895D" w:rsidRDefault="7336895D" w:rsidP="727E3A7D">
            <w:pPr>
              <w:jc w:val="center"/>
              <w:rPr>
                <w:rFonts w:ascii="Arial" w:eastAsia="Arial" w:hAnsi="Arial" w:cs="Arial"/>
                <w:b/>
                <w:bCs/>
                <w:sz w:val="24"/>
                <w:szCs w:val="24"/>
              </w:rPr>
            </w:pPr>
          </w:p>
          <w:p w14:paraId="447FF4D1" w14:textId="2396255B" w:rsidR="7336895D" w:rsidRDefault="7336895D" w:rsidP="727E3A7D">
            <w:pPr>
              <w:jc w:val="center"/>
              <w:rPr>
                <w:rFonts w:ascii="Arial" w:eastAsia="Arial" w:hAnsi="Arial" w:cs="Arial"/>
                <w:b/>
                <w:bCs/>
                <w:sz w:val="24"/>
                <w:szCs w:val="24"/>
              </w:rPr>
            </w:pPr>
          </w:p>
          <w:p w14:paraId="609D83C7" w14:textId="35CBD23D" w:rsidR="7336895D" w:rsidRDefault="7336895D" w:rsidP="727E3A7D">
            <w:pPr>
              <w:jc w:val="center"/>
              <w:rPr>
                <w:rFonts w:ascii="Arial" w:eastAsia="Arial" w:hAnsi="Arial" w:cs="Arial"/>
                <w:b/>
                <w:bCs/>
                <w:sz w:val="24"/>
                <w:szCs w:val="24"/>
              </w:rPr>
            </w:pPr>
          </w:p>
          <w:p w14:paraId="698F2607" w14:textId="4B3FF3C9" w:rsidR="7336895D" w:rsidRDefault="7336895D" w:rsidP="727E3A7D">
            <w:pPr>
              <w:jc w:val="center"/>
              <w:rPr>
                <w:rFonts w:ascii="Arial" w:eastAsia="Arial" w:hAnsi="Arial" w:cs="Arial"/>
                <w:b/>
                <w:bCs/>
                <w:sz w:val="24"/>
                <w:szCs w:val="24"/>
              </w:rPr>
            </w:pPr>
          </w:p>
        </w:tc>
        <w:tc>
          <w:tcPr>
            <w:tcW w:w="3005" w:type="dxa"/>
          </w:tcPr>
          <w:p w14:paraId="3026CA82" w14:textId="04274744" w:rsidR="1F9D89F6" w:rsidRDefault="1F9D89F6" w:rsidP="515A1CF8">
            <w:pPr>
              <w:jc w:val="both"/>
              <w:rPr>
                <w:rFonts w:ascii="Arial" w:eastAsia="Arial" w:hAnsi="Arial" w:cs="Arial"/>
                <w:lang w:val="en-US"/>
              </w:rPr>
            </w:pPr>
            <w:r w:rsidRPr="515A1CF8">
              <w:rPr>
                <w:rFonts w:ascii="Arial" w:eastAsia="Arial" w:hAnsi="Arial" w:cs="Arial"/>
                <w:b/>
                <w:bCs/>
                <w:color w:val="000000" w:themeColor="text1"/>
              </w:rPr>
              <w:t>Personal study/learning plan</w:t>
            </w:r>
          </w:p>
          <w:p w14:paraId="4432633F" w14:textId="71DE49A3" w:rsidR="7336895D" w:rsidRDefault="7336895D" w:rsidP="515A1CF8">
            <w:pPr>
              <w:rPr>
                <w:rFonts w:ascii="Arial" w:eastAsia="Arial" w:hAnsi="Arial" w:cs="Arial"/>
                <w:b/>
                <w:bCs/>
              </w:rPr>
            </w:pPr>
          </w:p>
        </w:tc>
        <w:tc>
          <w:tcPr>
            <w:tcW w:w="3005" w:type="dxa"/>
          </w:tcPr>
          <w:p w14:paraId="76373DB7" w14:textId="016E5C80" w:rsidR="1F9D89F6" w:rsidRDefault="1F9D89F6" w:rsidP="515A1CF8">
            <w:pPr>
              <w:jc w:val="center"/>
              <w:rPr>
                <w:rFonts w:ascii="Arial" w:eastAsia="Arial" w:hAnsi="Arial" w:cs="Arial"/>
                <w:b/>
                <w:bCs/>
              </w:rPr>
            </w:pPr>
            <w:r w:rsidRPr="515A1CF8">
              <w:rPr>
                <w:rFonts w:ascii="Arial" w:eastAsia="Arial" w:hAnsi="Arial" w:cs="Arial"/>
                <w:b/>
                <w:bCs/>
              </w:rPr>
              <w:t>2000</w:t>
            </w:r>
          </w:p>
        </w:tc>
      </w:tr>
      <w:tr w:rsidR="7336895D" w14:paraId="2B7AB660" w14:textId="77777777" w:rsidTr="515A1CF8">
        <w:tc>
          <w:tcPr>
            <w:tcW w:w="3005" w:type="dxa"/>
          </w:tcPr>
          <w:p w14:paraId="161B944D" w14:textId="56EA47D7" w:rsidR="7336895D" w:rsidRDefault="7336895D" w:rsidP="7336895D">
            <w:pPr>
              <w:rPr>
                <w:rFonts w:ascii="Arial" w:eastAsia="Arial" w:hAnsi="Arial" w:cs="Arial"/>
                <w:b/>
                <w:bCs/>
                <w:sz w:val="28"/>
                <w:szCs w:val="28"/>
              </w:rPr>
            </w:pPr>
          </w:p>
        </w:tc>
        <w:tc>
          <w:tcPr>
            <w:tcW w:w="3005" w:type="dxa"/>
          </w:tcPr>
          <w:p w14:paraId="2468FF94" w14:textId="51DC4B62" w:rsidR="1F9D89F6" w:rsidRDefault="1F9D89F6" w:rsidP="727E3A7D">
            <w:pPr>
              <w:jc w:val="center"/>
              <w:rPr>
                <w:rFonts w:ascii="Arial" w:eastAsia="Arial" w:hAnsi="Arial" w:cs="Arial"/>
                <w:b/>
                <w:bCs/>
                <w:color w:val="000000" w:themeColor="text1"/>
                <w:sz w:val="24"/>
                <w:szCs w:val="24"/>
              </w:rPr>
            </w:pPr>
            <w:r w:rsidRPr="727E3A7D">
              <w:rPr>
                <w:rFonts w:ascii="Arial" w:eastAsia="Arial" w:hAnsi="Arial" w:cs="Arial"/>
                <w:b/>
                <w:bCs/>
                <w:color w:val="000000" w:themeColor="text1"/>
                <w:sz w:val="24"/>
                <w:szCs w:val="24"/>
              </w:rPr>
              <w:t>Bibliography</w:t>
            </w:r>
          </w:p>
        </w:tc>
        <w:tc>
          <w:tcPr>
            <w:tcW w:w="3005" w:type="dxa"/>
          </w:tcPr>
          <w:p w14:paraId="336382B5" w14:textId="1A8D32A2" w:rsidR="7336895D" w:rsidRDefault="7336895D" w:rsidP="7336895D">
            <w:pPr>
              <w:rPr>
                <w:rFonts w:ascii="Arial" w:eastAsia="Arial" w:hAnsi="Arial" w:cs="Arial"/>
                <w:b/>
                <w:bCs/>
                <w:sz w:val="24"/>
                <w:szCs w:val="24"/>
              </w:rPr>
            </w:pPr>
          </w:p>
        </w:tc>
      </w:tr>
    </w:tbl>
    <w:p w14:paraId="037229E0" w14:textId="30FF0009" w:rsidR="7336895D" w:rsidRDefault="7336895D" w:rsidP="7336895D">
      <w:pPr>
        <w:rPr>
          <w:rFonts w:ascii="Arial" w:eastAsia="Arial" w:hAnsi="Arial" w:cs="Arial"/>
          <w:b/>
          <w:bCs/>
          <w:sz w:val="28"/>
          <w:szCs w:val="28"/>
        </w:rPr>
      </w:pPr>
    </w:p>
    <w:p w14:paraId="2A8D22EC" w14:textId="28EA3210" w:rsidR="7336895D" w:rsidRDefault="7336895D" w:rsidP="7336895D">
      <w:pPr>
        <w:rPr>
          <w:rFonts w:ascii="Arial" w:eastAsia="Arial" w:hAnsi="Arial" w:cs="Arial"/>
          <w:b/>
          <w:bCs/>
          <w:sz w:val="28"/>
          <w:szCs w:val="28"/>
        </w:rPr>
      </w:pPr>
    </w:p>
    <w:p w14:paraId="4298C1BC" w14:textId="150B9582" w:rsidR="7336895D" w:rsidRDefault="7336895D" w:rsidP="7336895D">
      <w:pPr>
        <w:ind w:left="3600" w:right="107" w:firstLine="720"/>
        <w:jc w:val="both"/>
        <w:rPr>
          <w:rFonts w:ascii="Arial" w:eastAsia="Arial" w:hAnsi="Arial" w:cs="Arial"/>
          <w:b/>
          <w:bCs/>
          <w:color w:val="000000" w:themeColor="text1"/>
          <w:sz w:val="24"/>
          <w:szCs w:val="24"/>
        </w:rPr>
      </w:pPr>
    </w:p>
    <w:p w14:paraId="7D3F1522" w14:textId="78EE0B34" w:rsidR="7336895D" w:rsidRDefault="7336895D" w:rsidP="7336895D">
      <w:pPr>
        <w:ind w:left="3600" w:right="107" w:firstLine="720"/>
        <w:jc w:val="both"/>
        <w:rPr>
          <w:rFonts w:ascii="Arial" w:eastAsia="Arial" w:hAnsi="Arial" w:cs="Arial"/>
          <w:b/>
          <w:bCs/>
          <w:color w:val="000000" w:themeColor="text1"/>
          <w:sz w:val="24"/>
          <w:szCs w:val="24"/>
        </w:rPr>
      </w:pPr>
    </w:p>
    <w:p w14:paraId="188A723A" w14:textId="52D70E67" w:rsidR="727E3A7D" w:rsidRDefault="727E3A7D" w:rsidP="727E3A7D">
      <w:pPr>
        <w:rPr>
          <w:rFonts w:ascii="Arial" w:eastAsia="Arial" w:hAnsi="Arial" w:cs="Arial"/>
          <w:b/>
          <w:bCs/>
          <w:sz w:val="24"/>
          <w:szCs w:val="24"/>
        </w:rPr>
      </w:pPr>
    </w:p>
    <w:p w14:paraId="34843062" w14:textId="56FAD287" w:rsidR="727E3A7D" w:rsidRDefault="727E3A7D" w:rsidP="727E3A7D">
      <w:pPr>
        <w:rPr>
          <w:rFonts w:ascii="Arial" w:eastAsia="Arial" w:hAnsi="Arial" w:cs="Arial"/>
          <w:b/>
          <w:bCs/>
          <w:sz w:val="24"/>
          <w:szCs w:val="24"/>
        </w:rPr>
      </w:pPr>
    </w:p>
    <w:p w14:paraId="5B81185A" w14:textId="3B432C47" w:rsidR="727E3A7D" w:rsidRDefault="727E3A7D" w:rsidP="727E3A7D">
      <w:pPr>
        <w:rPr>
          <w:rFonts w:ascii="Arial" w:eastAsia="Arial" w:hAnsi="Arial" w:cs="Arial"/>
          <w:b/>
          <w:bCs/>
          <w:sz w:val="24"/>
          <w:szCs w:val="24"/>
        </w:rPr>
      </w:pPr>
    </w:p>
    <w:p w14:paraId="1B1971E5" w14:textId="4556C5D8" w:rsidR="727E3A7D" w:rsidRDefault="727E3A7D" w:rsidP="727E3A7D">
      <w:pPr>
        <w:rPr>
          <w:rFonts w:ascii="Arial" w:eastAsia="Arial" w:hAnsi="Arial" w:cs="Arial"/>
          <w:b/>
          <w:bCs/>
          <w:sz w:val="24"/>
          <w:szCs w:val="24"/>
        </w:rPr>
      </w:pPr>
    </w:p>
    <w:p w14:paraId="4DB03199" w14:textId="4A40523F" w:rsidR="727E3A7D" w:rsidRDefault="727E3A7D" w:rsidP="727E3A7D">
      <w:pPr>
        <w:rPr>
          <w:rFonts w:ascii="Arial" w:eastAsia="Arial" w:hAnsi="Arial" w:cs="Arial"/>
          <w:b/>
          <w:bCs/>
          <w:sz w:val="24"/>
          <w:szCs w:val="24"/>
        </w:rPr>
      </w:pPr>
    </w:p>
    <w:p w14:paraId="763D38D9" w14:textId="1307ABDC" w:rsidR="727E3A7D" w:rsidRDefault="727E3A7D" w:rsidP="727E3A7D">
      <w:pPr>
        <w:rPr>
          <w:rFonts w:ascii="Arial" w:eastAsia="Arial" w:hAnsi="Arial" w:cs="Arial"/>
          <w:b/>
          <w:bCs/>
          <w:sz w:val="24"/>
          <w:szCs w:val="24"/>
        </w:rPr>
      </w:pPr>
    </w:p>
    <w:p w14:paraId="42C4A042" w14:textId="0B145901" w:rsidR="727E3A7D" w:rsidRDefault="727E3A7D" w:rsidP="727E3A7D">
      <w:pPr>
        <w:rPr>
          <w:rFonts w:ascii="Arial" w:eastAsia="Arial" w:hAnsi="Arial" w:cs="Arial"/>
          <w:b/>
          <w:bCs/>
          <w:sz w:val="24"/>
          <w:szCs w:val="24"/>
        </w:rPr>
      </w:pPr>
    </w:p>
    <w:p w14:paraId="173E7A2B" w14:textId="65400EB0" w:rsidR="727E3A7D" w:rsidRDefault="727E3A7D" w:rsidP="727E3A7D">
      <w:pPr>
        <w:rPr>
          <w:rFonts w:ascii="Arial" w:eastAsia="Arial" w:hAnsi="Arial" w:cs="Arial"/>
          <w:b/>
          <w:bCs/>
          <w:sz w:val="24"/>
          <w:szCs w:val="24"/>
        </w:rPr>
      </w:pPr>
    </w:p>
    <w:p w14:paraId="05AE11DA" w14:textId="01319218" w:rsidR="727E3A7D" w:rsidRDefault="727E3A7D" w:rsidP="727E3A7D">
      <w:pPr>
        <w:rPr>
          <w:rFonts w:ascii="Arial" w:eastAsia="Arial" w:hAnsi="Arial" w:cs="Arial"/>
          <w:b/>
          <w:bCs/>
          <w:sz w:val="24"/>
          <w:szCs w:val="24"/>
        </w:rPr>
      </w:pPr>
    </w:p>
    <w:p w14:paraId="62F5231B" w14:textId="5D6B4DEA" w:rsidR="010A2EC9" w:rsidRDefault="010A2EC9" w:rsidP="7336895D">
      <w:pPr>
        <w:rPr>
          <w:rFonts w:ascii="Calibri" w:eastAsia="Calibri" w:hAnsi="Calibri" w:cs="Calibri"/>
        </w:rPr>
      </w:pPr>
      <w:r w:rsidRPr="515A1CF8">
        <w:rPr>
          <w:rFonts w:ascii="Arial" w:eastAsia="Arial" w:hAnsi="Arial" w:cs="Arial"/>
          <w:b/>
          <w:bCs/>
          <w:sz w:val="24"/>
          <w:szCs w:val="24"/>
        </w:rPr>
        <w:t xml:space="preserve">Task </w:t>
      </w:r>
      <w:r w:rsidRPr="515A1CF8">
        <w:rPr>
          <w:rFonts w:ascii="Arial" w:eastAsia="Arial" w:hAnsi="Arial" w:cs="Arial"/>
          <w:b/>
          <w:bCs/>
          <w:color w:val="000000" w:themeColor="text1"/>
          <w:sz w:val="24"/>
          <w:szCs w:val="24"/>
        </w:rPr>
        <w:t xml:space="preserve">1: </w:t>
      </w:r>
    </w:p>
    <w:p w14:paraId="0876D802" w14:textId="50410A8F" w:rsidR="727E3A7D" w:rsidRDefault="36ED0FD5"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You must choose a serious and complex investigation in which you played a significant role with the gathering of evidential material. </w:t>
      </w:r>
    </w:p>
    <w:p w14:paraId="1F98BC2F" w14:textId="3FE7CF2F" w:rsidR="727E3A7D" w:rsidRDefault="727E3A7D" w:rsidP="515A1CF8">
      <w:pPr>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7598B4AD" w14:textId="77777777" w:rsidTr="79283025">
        <w:tc>
          <w:tcPr>
            <w:tcW w:w="9015" w:type="dxa"/>
          </w:tcPr>
          <w:p w14:paraId="0754EC58" w14:textId="775FC2FA" w:rsidR="7336895D" w:rsidRDefault="7336895D" w:rsidP="7336895D"/>
          <w:p w14:paraId="51D17758" w14:textId="78D106A6" w:rsidR="7336895D" w:rsidRDefault="0A027A66" w:rsidP="515A1CF8">
            <w:pPr>
              <w:rPr>
                <w:rFonts w:ascii="Arial" w:eastAsia="Arial" w:hAnsi="Arial" w:cs="Arial"/>
                <w:sz w:val="24"/>
                <w:szCs w:val="24"/>
              </w:rPr>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p>
          <w:p w14:paraId="7CAE03A0" w14:textId="08B83F3F" w:rsidR="515A1CF8" w:rsidRDefault="515A1CF8" w:rsidP="515A1CF8">
            <w:pPr>
              <w:rPr>
                <w:rFonts w:ascii="Arial" w:eastAsia="Arial" w:hAnsi="Arial" w:cs="Arial"/>
                <w:color w:val="000000" w:themeColor="text1"/>
                <w:sz w:val="24"/>
                <w:szCs w:val="24"/>
              </w:rPr>
            </w:pPr>
          </w:p>
          <w:p w14:paraId="763D83D5" w14:textId="4463B2B9" w:rsidR="0164F6A5" w:rsidRDefault="0164F6A5"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Evaluate </w:t>
            </w:r>
            <w:r w:rsidRPr="79283025">
              <w:rPr>
                <w:rFonts w:ascii="Arial" w:eastAsia="Arial" w:hAnsi="Arial" w:cs="Arial"/>
                <w:color w:val="000000" w:themeColor="text1"/>
                <w:sz w:val="24"/>
                <w:szCs w:val="24"/>
              </w:rPr>
              <w:t>how you have worked with others (</w:t>
            </w:r>
            <w:r w:rsidR="7EAEC107" w:rsidRPr="79283025">
              <w:rPr>
                <w:rFonts w:ascii="Arial" w:eastAsia="Arial" w:hAnsi="Arial" w:cs="Arial"/>
                <w:color w:val="000000" w:themeColor="text1"/>
                <w:sz w:val="24"/>
                <w:szCs w:val="24"/>
              </w:rPr>
              <w:t>e.g.</w:t>
            </w:r>
            <w:r w:rsidRPr="79283025">
              <w:rPr>
                <w:rFonts w:ascii="Arial" w:eastAsia="Arial" w:hAnsi="Arial" w:cs="Arial"/>
                <w:color w:val="000000" w:themeColor="text1"/>
                <w:sz w:val="24"/>
                <w:szCs w:val="24"/>
              </w:rPr>
              <w:t>, investigators, specialists and managers) to establish and use approp</w:t>
            </w:r>
            <w:r w:rsidR="5AD504FB" w:rsidRPr="79283025">
              <w:rPr>
                <w:rFonts w:ascii="Arial" w:eastAsia="Arial" w:hAnsi="Arial" w:cs="Arial"/>
                <w:color w:val="000000" w:themeColor="text1"/>
                <w:sz w:val="24"/>
                <w:szCs w:val="24"/>
              </w:rPr>
              <w:t xml:space="preserve">riate methods for gathering material. </w:t>
            </w:r>
          </w:p>
          <w:p w14:paraId="2A5CCC9C" w14:textId="2C120F3B" w:rsidR="7336895D" w:rsidRDefault="7336895D" w:rsidP="515A1CF8">
            <w:pPr>
              <w:rPr>
                <w:rFonts w:ascii="Arial" w:eastAsia="Arial" w:hAnsi="Arial" w:cs="Arial"/>
              </w:rPr>
            </w:pPr>
          </w:p>
          <w:p w14:paraId="00A3DFC1" w14:textId="1129976D" w:rsidR="7336895D" w:rsidRDefault="42895FE0" w:rsidP="515A1CF8">
            <w:pPr>
              <w:rPr>
                <w:rFonts w:ascii="Arial" w:eastAsia="Arial" w:hAnsi="Arial" w:cs="Arial"/>
              </w:rPr>
            </w:pPr>
            <w:r w:rsidRPr="79283025">
              <w:rPr>
                <w:rFonts w:ascii="Arial" w:eastAsia="Arial" w:hAnsi="Arial" w:cs="Arial"/>
                <w:b/>
                <w:bCs/>
              </w:rPr>
              <w:t>Assess</w:t>
            </w:r>
            <w:r w:rsidRPr="79283025">
              <w:rPr>
                <w:rFonts w:ascii="Arial" w:eastAsia="Arial" w:hAnsi="Arial" w:cs="Arial"/>
              </w:rPr>
              <w:t xml:space="preserve"> how you have </w:t>
            </w:r>
            <w:r w:rsidR="181D3C55" w:rsidRPr="79283025">
              <w:rPr>
                <w:rFonts w:ascii="Arial" w:eastAsia="Arial" w:hAnsi="Arial" w:cs="Arial"/>
              </w:rPr>
              <w:t>gathered</w:t>
            </w:r>
            <w:r w:rsidRPr="79283025">
              <w:rPr>
                <w:rFonts w:ascii="Arial" w:eastAsia="Arial" w:hAnsi="Arial" w:cs="Arial"/>
              </w:rPr>
              <w:t xml:space="preserve"> </w:t>
            </w:r>
            <w:r w:rsidR="1BF96E37" w:rsidRPr="79283025">
              <w:rPr>
                <w:rFonts w:ascii="Arial" w:eastAsia="Arial" w:hAnsi="Arial" w:cs="Arial"/>
              </w:rPr>
              <w:t>material</w:t>
            </w:r>
            <w:r w:rsidRPr="79283025">
              <w:rPr>
                <w:rFonts w:ascii="Arial" w:eastAsia="Arial" w:hAnsi="Arial" w:cs="Arial"/>
              </w:rPr>
              <w:t xml:space="preserve"> from a range of appropriate sources. C</w:t>
            </w:r>
            <w:r w:rsidR="48EFF644" w:rsidRPr="79283025">
              <w:rPr>
                <w:rFonts w:ascii="Arial" w:eastAsia="Arial" w:hAnsi="Arial" w:cs="Arial"/>
              </w:rPr>
              <w:t xml:space="preserve">onsider how you have recorded and retained evidence in a format </w:t>
            </w:r>
            <w:r w:rsidR="7CC9909C" w:rsidRPr="79283025">
              <w:rPr>
                <w:rFonts w:ascii="Arial" w:eastAsia="Arial" w:hAnsi="Arial" w:cs="Arial"/>
              </w:rPr>
              <w:t xml:space="preserve">in line with policy and procedure. </w:t>
            </w:r>
          </w:p>
          <w:p w14:paraId="675F1B33" w14:textId="21D8656A" w:rsidR="7336895D" w:rsidRDefault="7336895D" w:rsidP="7336895D"/>
          <w:p w14:paraId="3E6715F6" w14:textId="30782BFD" w:rsidR="7336895D" w:rsidRDefault="74F38385" w:rsidP="515A1CF8">
            <w:pPr>
              <w:rPr>
                <w:rFonts w:ascii="Arial" w:eastAsia="Arial" w:hAnsi="Arial" w:cs="Arial"/>
              </w:rPr>
            </w:pPr>
            <w:r w:rsidRPr="79283025">
              <w:rPr>
                <w:rFonts w:ascii="Arial" w:eastAsia="Arial" w:hAnsi="Arial" w:cs="Arial"/>
                <w:b/>
                <w:bCs/>
              </w:rPr>
              <w:t>Describe</w:t>
            </w:r>
            <w:r w:rsidRPr="79283025">
              <w:rPr>
                <w:rFonts w:ascii="Arial" w:eastAsia="Arial" w:hAnsi="Arial" w:cs="Arial"/>
              </w:rPr>
              <w:t xml:space="preserve"> how you have identified and planned your own investigative actions, taking </w:t>
            </w:r>
            <w:r w:rsidR="149FDD07" w:rsidRPr="79283025">
              <w:rPr>
                <w:rFonts w:ascii="Arial" w:eastAsia="Arial" w:hAnsi="Arial" w:cs="Arial"/>
              </w:rPr>
              <w:t>in account</w:t>
            </w:r>
            <w:r w:rsidRPr="79283025">
              <w:rPr>
                <w:rFonts w:ascii="Arial" w:eastAsia="Arial" w:hAnsi="Arial" w:cs="Arial"/>
              </w:rPr>
              <w:t xml:space="preserve"> resources, </w:t>
            </w:r>
            <w:r w:rsidR="7964D7A3" w:rsidRPr="79283025">
              <w:rPr>
                <w:rFonts w:ascii="Arial" w:eastAsia="Arial" w:hAnsi="Arial" w:cs="Arial"/>
              </w:rPr>
              <w:t>priorities</w:t>
            </w:r>
            <w:r w:rsidRPr="79283025">
              <w:rPr>
                <w:rFonts w:ascii="Arial" w:eastAsia="Arial" w:hAnsi="Arial" w:cs="Arial"/>
              </w:rPr>
              <w:t xml:space="preserve"> and </w:t>
            </w:r>
            <w:r w:rsidR="09514B01" w:rsidRPr="79283025">
              <w:rPr>
                <w:rFonts w:ascii="Arial" w:eastAsia="Arial" w:hAnsi="Arial" w:cs="Arial"/>
              </w:rPr>
              <w:t>proportionality</w:t>
            </w:r>
            <w:r w:rsidRPr="79283025">
              <w:rPr>
                <w:rFonts w:ascii="Arial" w:eastAsia="Arial" w:hAnsi="Arial" w:cs="Arial"/>
              </w:rPr>
              <w:t xml:space="preserve"> to achieve </w:t>
            </w:r>
            <w:r w:rsidR="63AFFE02" w:rsidRPr="79283025">
              <w:rPr>
                <w:rFonts w:ascii="Arial" w:eastAsia="Arial" w:hAnsi="Arial" w:cs="Arial"/>
              </w:rPr>
              <w:t>investigatory</w:t>
            </w:r>
            <w:r w:rsidR="4E806944" w:rsidRPr="79283025">
              <w:rPr>
                <w:rFonts w:ascii="Arial" w:eastAsia="Arial" w:hAnsi="Arial" w:cs="Arial"/>
              </w:rPr>
              <w:t xml:space="preserve"> objectives. </w:t>
            </w:r>
          </w:p>
          <w:p w14:paraId="4A5988BD" w14:textId="69ED97DF" w:rsidR="7336895D" w:rsidRDefault="7336895D" w:rsidP="7336895D"/>
          <w:p w14:paraId="01B79DB0" w14:textId="09EC329B" w:rsidR="7336895D" w:rsidRDefault="7336895D" w:rsidP="7336895D"/>
          <w:p w14:paraId="52E39293" w14:textId="4C1EC6B2" w:rsidR="7336895D" w:rsidRDefault="51D3E347" w:rsidP="727E3A7D">
            <w:pPr>
              <w:ind w:right="237"/>
              <w:jc w:val="both"/>
              <w:rPr>
                <w:rFonts w:ascii="Calibri" w:eastAsia="Calibri" w:hAnsi="Calibri" w:cs="Calibri"/>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2F7715EC" w14:textId="1135D54F" w:rsidR="7336895D" w:rsidRDefault="7336895D" w:rsidP="7336895D"/>
        </w:tc>
      </w:tr>
    </w:tbl>
    <w:p w14:paraId="6369FF69" w14:textId="20023D75" w:rsidR="7336895D" w:rsidRDefault="7336895D" w:rsidP="7336895D">
      <w:pPr>
        <w:ind w:left="3600" w:right="107" w:firstLine="720"/>
        <w:rPr>
          <w:rFonts w:ascii="Arial" w:eastAsia="Arial" w:hAnsi="Arial" w:cs="Arial"/>
          <w:b/>
          <w:bCs/>
          <w:color w:val="000000" w:themeColor="text1"/>
          <w:sz w:val="24"/>
          <w:szCs w:val="24"/>
        </w:rPr>
      </w:pPr>
    </w:p>
    <w:p w14:paraId="48D13E8A" w14:textId="56512037" w:rsidR="7336895D" w:rsidRDefault="7336895D" w:rsidP="727E3A7D">
      <w:pPr>
        <w:ind w:right="237"/>
        <w:jc w:val="both"/>
        <w:rPr>
          <w:rFonts w:ascii="Arial" w:eastAsia="Arial" w:hAnsi="Arial" w:cs="Arial"/>
          <w:color w:val="000000" w:themeColor="text1"/>
          <w:sz w:val="24"/>
          <w:szCs w:val="24"/>
        </w:rPr>
      </w:pPr>
    </w:p>
    <w:p w14:paraId="638B35D4" w14:textId="1455A464" w:rsidR="7336895D" w:rsidRDefault="5E6D5126" w:rsidP="727E3A7D">
      <w:pPr>
        <w:ind w:right="237"/>
        <w:jc w:val="both"/>
        <w:rPr>
          <w:rFonts w:ascii="Arial" w:eastAsia="Arial" w:hAnsi="Arial" w:cs="Arial"/>
          <w:color w:val="000000" w:themeColor="text1"/>
          <w:sz w:val="24"/>
          <w:szCs w:val="24"/>
        </w:rPr>
      </w:pPr>
      <w:r w:rsidRPr="727E3A7D">
        <w:rPr>
          <w:rFonts w:ascii="Arial" w:eastAsia="Arial" w:hAnsi="Arial" w:cs="Arial"/>
          <w:b/>
          <w:bCs/>
          <w:color w:val="000000" w:themeColor="text1"/>
          <w:sz w:val="24"/>
          <w:szCs w:val="24"/>
        </w:rPr>
        <w:t>ANSWER:</w:t>
      </w:r>
    </w:p>
    <w:p w14:paraId="1B7B9E14" w14:textId="5C6A92AA" w:rsidR="7336895D" w:rsidRDefault="7336895D" w:rsidP="727E3A7D">
      <w:pPr>
        <w:ind w:right="237"/>
        <w:jc w:val="both"/>
        <w:rPr>
          <w:rFonts w:ascii="Arial" w:eastAsia="Arial" w:hAnsi="Arial" w:cs="Arial"/>
          <w:color w:val="000000" w:themeColor="text1"/>
          <w:sz w:val="24"/>
          <w:szCs w:val="24"/>
        </w:rPr>
      </w:pPr>
    </w:p>
    <w:p w14:paraId="0C93D70C" w14:textId="636A1A73" w:rsidR="7336895D" w:rsidRDefault="7336895D" w:rsidP="727E3A7D">
      <w:pPr>
        <w:ind w:left="3600" w:right="107" w:firstLine="720"/>
        <w:rPr>
          <w:rFonts w:ascii="Arial" w:eastAsia="Arial" w:hAnsi="Arial" w:cs="Arial"/>
          <w:b/>
          <w:bCs/>
          <w:color w:val="000000" w:themeColor="text1"/>
          <w:sz w:val="24"/>
          <w:szCs w:val="24"/>
        </w:rPr>
      </w:pPr>
    </w:p>
    <w:p w14:paraId="23D875DA" w14:textId="0C377374" w:rsidR="7336895D" w:rsidRDefault="7336895D" w:rsidP="7336895D">
      <w:pPr>
        <w:ind w:left="3600" w:right="107" w:firstLine="720"/>
        <w:jc w:val="both"/>
        <w:rPr>
          <w:rFonts w:ascii="Arial" w:eastAsia="Arial" w:hAnsi="Arial" w:cs="Arial"/>
          <w:b/>
          <w:bCs/>
          <w:color w:val="000000" w:themeColor="text1"/>
          <w:sz w:val="24"/>
          <w:szCs w:val="24"/>
        </w:rPr>
      </w:pPr>
    </w:p>
    <w:p w14:paraId="1D0AC715" w14:textId="04B9DC8A" w:rsidR="7336895D" w:rsidRDefault="7336895D" w:rsidP="7336895D">
      <w:pPr>
        <w:ind w:left="3600" w:right="107" w:firstLine="720"/>
        <w:jc w:val="both"/>
        <w:rPr>
          <w:rFonts w:ascii="Arial" w:eastAsia="Arial" w:hAnsi="Arial" w:cs="Arial"/>
          <w:b/>
          <w:bCs/>
          <w:color w:val="000000" w:themeColor="text1"/>
          <w:sz w:val="24"/>
          <w:szCs w:val="24"/>
        </w:rPr>
      </w:pPr>
    </w:p>
    <w:p w14:paraId="033BBFD4" w14:textId="34D28FC1" w:rsidR="7336895D" w:rsidRDefault="7336895D" w:rsidP="7336895D"/>
    <w:p w14:paraId="2F96BE64" w14:textId="7E5A2630" w:rsidR="7336895D" w:rsidRDefault="7336895D" w:rsidP="7336895D">
      <w:pPr>
        <w:rPr>
          <w:b/>
          <w:bCs/>
        </w:rPr>
      </w:pPr>
    </w:p>
    <w:p w14:paraId="175A99E4" w14:textId="53244D91" w:rsidR="7336895D" w:rsidRDefault="7336895D" w:rsidP="7336895D">
      <w:pPr>
        <w:rPr>
          <w:b/>
          <w:bCs/>
        </w:rPr>
      </w:pPr>
    </w:p>
    <w:p w14:paraId="62E632B3" w14:textId="38DD1BCD" w:rsidR="7336895D" w:rsidRDefault="7336895D" w:rsidP="7336895D">
      <w:pPr>
        <w:rPr>
          <w:b/>
          <w:bCs/>
        </w:rPr>
      </w:pPr>
    </w:p>
    <w:p w14:paraId="4BD00FC0" w14:textId="3A3681E3" w:rsidR="727E3A7D" w:rsidRDefault="727E3A7D" w:rsidP="727E3A7D">
      <w:pPr>
        <w:rPr>
          <w:rFonts w:ascii="Arial" w:eastAsia="Arial" w:hAnsi="Arial" w:cs="Arial"/>
          <w:b/>
          <w:bCs/>
          <w:sz w:val="24"/>
          <w:szCs w:val="24"/>
        </w:rPr>
      </w:pPr>
    </w:p>
    <w:p w14:paraId="527C0F6F" w14:textId="62E7AD97" w:rsidR="727E3A7D" w:rsidRDefault="727E3A7D" w:rsidP="727E3A7D">
      <w:pPr>
        <w:rPr>
          <w:rFonts w:ascii="Arial" w:eastAsia="Arial" w:hAnsi="Arial" w:cs="Arial"/>
          <w:b/>
          <w:bCs/>
          <w:sz w:val="24"/>
          <w:szCs w:val="24"/>
        </w:rPr>
      </w:pPr>
    </w:p>
    <w:p w14:paraId="7A5B9A68" w14:textId="7517CA3A" w:rsidR="727E3A7D" w:rsidRDefault="727E3A7D" w:rsidP="727E3A7D">
      <w:pPr>
        <w:rPr>
          <w:rFonts w:ascii="Arial" w:eastAsia="Arial" w:hAnsi="Arial" w:cs="Arial"/>
          <w:b/>
          <w:bCs/>
          <w:sz w:val="24"/>
          <w:szCs w:val="24"/>
        </w:rPr>
      </w:pPr>
    </w:p>
    <w:p w14:paraId="5FA72F64" w14:textId="67E51408" w:rsidR="727E3A7D" w:rsidRDefault="727E3A7D" w:rsidP="727E3A7D">
      <w:pPr>
        <w:rPr>
          <w:rFonts w:ascii="Arial" w:eastAsia="Arial" w:hAnsi="Arial" w:cs="Arial"/>
          <w:b/>
          <w:bCs/>
          <w:sz w:val="24"/>
          <w:szCs w:val="24"/>
        </w:rPr>
      </w:pPr>
    </w:p>
    <w:p w14:paraId="13F4C00A" w14:textId="41BC4015" w:rsidR="010A2EC9" w:rsidRDefault="010A2EC9" w:rsidP="7336895D">
      <w:pPr>
        <w:rPr>
          <w:rFonts w:ascii="Arial" w:eastAsia="Arial" w:hAnsi="Arial" w:cs="Arial"/>
          <w:b/>
          <w:bCs/>
          <w:sz w:val="24"/>
          <w:szCs w:val="24"/>
        </w:rPr>
      </w:pPr>
      <w:r w:rsidRPr="515A1CF8">
        <w:rPr>
          <w:rFonts w:ascii="Arial" w:eastAsia="Arial" w:hAnsi="Arial" w:cs="Arial"/>
          <w:b/>
          <w:bCs/>
          <w:sz w:val="24"/>
          <w:szCs w:val="24"/>
        </w:rPr>
        <w:lastRenderedPageBreak/>
        <w:t xml:space="preserve">Task 2: </w:t>
      </w:r>
    </w:p>
    <w:p w14:paraId="2F03655D" w14:textId="50B7AA50" w:rsidR="7336895D" w:rsidRDefault="7336895D" w:rsidP="515A1CF8">
      <w:pPr>
        <w:rPr>
          <w:rFonts w:ascii="Calibri" w:eastAsia="Calibri" w:hAnsi="Calibri" w:cs="Calibri"/>
          <w:color w:val="000000" w:themeColor="text1"/>
        </w:rPr>
      </w:pPr>
    </w:p>
    <w:p w14:paraId="1D47177A" w14:textId="6ECC25A1" w:rsidR="7336895D" w:rsidRDefault="1EBEE606"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You must choose an investigation in which you played a significant role and reflect upon how you supported victims and or witnesses. </w:t>
      </w:r>
    </w:p>
    <w:p w14:paraId="640CBB2B" w14:textId="4B78C5CE" w:rsidR="7336895D" w:rsidRDefault="7336895D" w:rsidP="7336895D">
      <w:pPr>
        <w:rPr>
          <w:b/>
          <w:bCs/>
        </w:rPr>
      </w:pPr>
    </w:p>
    <w:p w14:paraId="2A30A3F0" w14:textId="386DF2F5" w:rsidR="7336895D" w:rsidRDefault="7336895D" w:rsidP="7336895D">
      <w:pPr>
        <w:rPr>
          <w:b/>
          <w:bCs/>
        </w:rPr>
      </w:pPr>
    </w:p>
    <w:tbl>
      <w:tblPr>
        <w:tblStyle w:val="TableGrid"/>
        <w:tblW w:w="0" w:type="auto"/>
        <w:tblLayout w:type="fixed"/>
        <w:tblLook w:val="06A0" w:firstRow="1" w:lastRow="0" w:firstColumn="1" w:lastColumn="0" w:noHBand="1" w:noVBand="1"/>
      </w:tblPr>
      <w:tblGrid>
        <w:gridCol w:w="9015"/>
      </w:tblGrid>
      <w:tr w:rsidR="7336895D" w14:paraId="377E1D5D" w14:textId="77777777" w:rsidTr="79283025">
        <w:tc>
          <w:tcPr>
            <w:tcW w:w="9015" w:type="dxa"/>
          </w:tcPr>
          <w:p w14:paraId="77EB8991" w14:textId="1C7BACBC" w:rsidR="7336895D" w:rsidRDefault="7336895D" w:rsidP="7336895D">
            <w:pPr>
              <w:rPr>
                <w:rFonts w:ascii="Arial" w:eastAsia="Arial" w:hAnsi="Arial" w:cs="Arial"/>
                <w:b/>
                <w:bCs/>
                <w:color w:val="000000" w:themeColor="text1"/>
                <w:sz w:val="24"/>
                <w:szCs w:val="24"/>
              </w:rPr>
            </w:pPr>
          </w:p>
          <w:p w14:paraId="309EE1A9" w14:textId="28613F84" w:rsidR="7336895D" w:rsidRDefault="7336895D" w:rsidP="7336895D">
            <w:pPr>
              <w:rPr>
                <w:rFonts w:ascii="Arial" w:eastAsia="Arial" w:hAnsi="Arial" w:cs="Arial"/>
                <w:b/>
                <w:bCs/>
                <w:color w:val="000000" w:themeColor="text1"/>
                <w:sz w:val="24"/>
                <w:szCs w:val="24"/>
              </w:rPr>
            </w:pPr>
          </w:p>
          <w:p w14:paraId="44012570" w14:textId="310F5E55" w:rsidR="7336895D" w:rsidRDefault="1EBEE606" w:rsidP="515A1CF8">
            <w:pPr>
              <w:spacing w:line="259" w:lineRule="auto"/>
              <w:ind w:right="237"/>
              <w:jc w:val="both"/>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515A1CF8">
              <w:rPr>
                <w:rFonts w:ascii="Arial" w:eastAsia="Arial" w:hAnsi="Arial" w:cs="Arial"/>
                <w:sz w:val="24"/>
                <w:szCs w:val="24"/>
              </w:rPr>
              <w:t xml:space="preserve"> </w:t>
            </w:r>
          </w:p>
          <w:p w14:paraId="2A0EC8D3" w14:textId="6AF2A5EB" w:rsidR="7336895D" w:rsidRDefault="7336895D" w:rsidP="515A1CF8">
            <w:pPr>
              <w:rPr>
                <w:rFonts w:ascii="Arial" w:eastAsia="Arial" w:hAnsi="Arial" w:cs="Arial"/>
                <w:b/>
                <w:bCs/>
                <w:color w:val="000000" w:themeColor="text1"/>
                <w:sz w:val="24"/>
                <w:szCs w:val="24"/>
              </w:rPr>
            </w:pPr>
          </w:p>
          <w:p w14:paraId="49AF60EB" w14:textId="7E8FD7D8" w:rsidR="1EBEE606" w:rsidRDefault="1EBEE606"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Critically evaluate </w:t>
            </w:r>
            <w:r w:rsidRPr="515A1CF8">
              <w:rPr>
                <w:rFonts w:ascii="Arial" w:eastAsia="Arial" w:hAnsi="Arial" w:cs="Arial"/>
                <w:color w:val="000000" w:themeColor="text1"/>
                <w:sz w:val="24"/>
                <w:szCs w:val="24"/>
              </w:rPr>
              <w:t xml:space="preserve">how you have provided appropriate support for victims during an investigation. Consider the use of </w:t>
            </w:r>
            <w:r w:rsidR="5FC6C293" w:rsidRPr="515A1CF8">
              <w:rPr>
                <w:rFonts w:ascii="Arial" w:eastAsia="Arial" w:hAnsi="Arial" w:cs="Arial"/>
                <w:color w:val="000000" w:themeColor="text1"/>
                <w:sz w:val="24"/>
                <w:szCs w:val="24"/>
              </w:rPr>
              <w:t xml:space="preserve">a victim strategy when required and working with the Victim Care Unit. </w:t>
            </w:r>
          </w:p>
          <w:p w14:paraId="44E0E104" w14:textId="74D7C2CC" w:rsidR="515A1CF8" w:rsidRDefault="515A1CF8" w:rsidP="515A1CF8">
            <w:pPr>
              <w:rPr>
                <w:rFonts w:ascii="Arial" w:eastAsia="Arial" w:hAnsi="Arial" w:cs="Arial"/>
                <w:color w:val="000000" w:themeColor="text1"/>
                <w:sz w:val="24"/>
                <w:szCs w:val="24"/>
              </w:rPr>
            </w:pPr>
          </w:p>
          <w:p w14:paraId="299FE2F7" w14:textId="5EF70B86" w:rsidR="587461C1" w:rsidRDefault="0C3EB9E8"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Examine</w:t>
            </w:r>
            <w:r w:rsidRPr="79283025">
              <w:rPr>
                <w:rFonts w:ascii="Arial" w:eastAsia="Arial" w:hAnsi="Arial" w:cs="Arial"/>
                <w:color w:val="000000" w:themeColor="text1"/>
                <w:sz w:val="24"/>
                <w:szCs w:val="24"/>
              </w:rPr>
              <w:t xml:space="preserve"> the use of appropriate responses to safeguarding concerns and manage</w:t>
            </w:r>
            <w:r w:rsidR="21E64008" w:rsidRPr="79283025">
              <w:rPr>
                <w:rFonts w:ascii="Arial" w:eastAsia="Arial" w:hAnsi="Arial" w:cs="Arial"/>
                <w:color w:val="000000" w:themeColor="text1"/>
                <w:sz w:val="24"/>
                <w:szCs w:val="24"/>
              </w:rPr>
              <w:t>ment</w:t>
            </w:r>
            <w:r w:rsidRPr="79283025">
              <w:rPr>
                <w:rFonts w:ascii="Arial" w:eastAsia="Arial" w:hAnsi="Arial" w:cs="Arial"/>
                <w:color w:val="000000" w:themeColor="text1"/>
                <w:sz w:val="24"/>
                <w:szCs w:val="24"/>
              </w:rPr>
              <w:t xml:space="preserve"> risk in investigations. (</w:t>
            </w:r>
            <w:r w:rsidR="55676C9F" w:rsidRPr="79283025">
              <w:rPr>
                <w:rFonts w:ascii="Arial" w:eastAsia="Arial" w:hAnsi="Arial" w:cs="Arial"/>
                <w:color w:val="000000" w:themeColor="text1"/>
                <w:sz w:val="24"/>
                <w:szCs w:val="24"/>
              </w:rPr>
              <w:t>Examples</w:t>
            </w:r>
            <w:r w:rsidRPr="79283025">
              <w:rPr>
                <w:rFonts w:ascii="Arial" w:eastAsia="Arial" w:hAnsi="Arial" w:cs="Arial"/>
                <w:color w:val="000000" w:themeColor="text1"/>
                <w:sz w:val="24"/>
                <w:szCs w:val="24"/>
              </w:rPr>
              <w:t xml:space="preserve"> inclu</w:t>
            </w:r>
            <w:r w:rsidR="48E74597" w:rsidRPr="79283025">
              <w:rPr>
                <w:rFonts w:ascii="Arial" w:eastAsia="Arial" w:hAnsi="Arial" w:cs="Arial"/>
                <w:color w:val="000000" w:themeColor="text1"/>
                <w:sz w:val="24"/>
                <w:szCs w:val="24"/>
              </w:rPr>
              <w:t>de but not limited to; child abuse, offences against vulnerable adults and domestic abuse).</w:t>
            </w:r>
          </w:p>
          <w:p w14:paraId="6308EF80" w14:textId="244D8081" w:rsidR="7336895D" w:rsidRDefault="7336895D" w:rsidP="515A1CF8">
            <w:pPr>
              <w:rPr>
                <w:rFonts w:ascii="Arial" w:eastAsia="Arial" w:hAnsi="Arial" w:cs="Arial"/>
                <w:b/>
                <w:bCs/>
                <w:color w:val="000000" w:themeColor="text1"/>
                <w:sz w:val="24"/>
                <w:szCs w:val="24"/>
              </w:rPr>
            </w:pPr>
          </w:p>
          <w:p w14:paraId="7CAF4048" w14:textId="6196AD54" w:rsidR="4D1E61E7" w:rsidRDefault="43D73861"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Consider and reflect </w:t>
            </w:r>
            <w:r w:rsidRPr="79283025">
              <w:rPr>
                <w:rFonts w:ascii="Arial" w:eastAsia="Arial" w:hAnsi="Arial" w:cs="Arial"/>
                <w:color w:val="000000" w:themeColor="text1"/>
                <w:sz w:val="24"/>
                <w:szCs w:val="24"/>
              </w:rPr>
              <w:t xml:space="preserve">upon how you have assessed threat, risk and harm </w:t>
            </w:r>
            <w:r w:rsidR="43DD8830" w:rsidRPr="79283025">
              <w:rPr>
                <w:rFonts w:ascii="Arial" w:eastAsia="Arial" w:hAnsi="Arial" w:cs="Arial"/>
                <w:color w:val="000000" w:themeColor="text1"/>
                <w:sz w:val="24"/>
                <w:szCs w:val="24"/>
              </w:rPr>
              <w:t>to</w:t>
            </w:r>
            <w:r w:rsidRPr="79283025">
              <w:rPr>
                <w:rFonts w:ascii="Arial" w:eastAsia="Arial" w:hAnsi="Arial" w:cs="Arial"/>
                <w:color w:val="000000" w:themeColor="text1"/>
                <w:sz w:val="24"/>
                <w:szCs w:val="24"/>
              </w:rPr>
              <w:t xml:space="preserve"> develop and implement plans and strategies to investigate serious and complex crime</w:t>
            </w:r>
            <w:r w:rsidR="174F78FE" w:rsidRPr="79283025">
              <w:rPr>
                <w:rFonts w:ascii="Arial" w:eastAsia="Arial" w:hAnsi="Arial" w:cs="Arial"/>
                <w:color w:val="000000" w:themeColor="text1"/>
                <w:sz w:val="24"/>
                <w:szCs w:val="24"/>
              </w:rPr>
              <w:t xml:space="preserve">. </w:t>
            </w:r>
          </w:p>
          <w:p w14:paraId="517D5725" w14:textId="763BA0DA" w:rsidR="7336895D" w:rsidRDefault="7336895D" w:rsidP="515A1CF8">
            <w:pPr>
              <w:rPr>
                <w:rFonts w:ascii="Arial" w:eastAsia="Arial" w:hAnsi="Arial" w:cs="Arial"/>
                <w:color w:val="000000" w:themeColor="text1"/>
                <w:sz w:val="24"/>
                <w:szCs w:val="24"/>
              </w:rPr>
            </w:pPr>
          </w:p>
          <w:p w14:paraId="1CBC0A2B" w14:textId="239D33DE" w:rsidR="7336895D" w:rsidRDefault="7336895D" w:rsidP="7336895D">
            <w:pPr>
              <w:rPr>
                <w:rFonts w:ascii="Arial" w:eastAsia="Arial" w:hAnsi="Arial" w:cs="Arial"/>
                <w:b/>
                <w:bCs/>
                <w:color w:val="000000" w:themeColor="text1"/>
                <w:sz w:val="24"/>
                <w:szCs w:val="24"/>
              </w:rPr>
            </w:pPr>
          </w:p>
          <w:p w14:paraId="7F275370" w14:textId="30744283" w:rsidR="7336895D" w:rsidRDefault="7336895D" w:rsidP="7336895D">
            <w:pPr>
              <w:rPr>
                <w:rFonts w:ascii="Arial" w:eastAsia="Arial" w:hAnsi="Arial" w:cs="Arial"/>
                <w:b/>
                <w:bCs/>
                <w:color w:val="000000" w:themeColor="text1"/>
                <w:sz w:val="24"/>
                <w:szCs w:val="24"/>
              </w:rPr>
            </w:pPr>
          </w:p>
          <w:p w14:paraId="22801FC5" w14:textId="5DB6F10F" w:rsidR="7336895D" w:rsidRDefault="7336895D" w:rsidP="7336895D">
            <w:pPr>
              <w:rPr>
                <w:rFonts w:ascii="Arial" w:eastAsia="Arial" w:hAnsi="Arial" w:cs="Arial"/>
                <w:b/>
                <w:bCs/>
                <w:color w:val="000000" w:themeColor="text1"/>
                <w:sz w:val="24"/>
                <w:szCs w:val="24"/>
              </w:rPr>
            </w:pPr>
          </w:p>
          <w:p w14:paraId="79F7C175" w14:textId="7CB3A010" w:rsidR="7336895D" w:rsidRDefault="304A670B" w:rsidP="727E3A7D">
            <w:pPr>
              <w:ind w:right="237"/>
              <w:jc w:val="both"/>
              <w:rPr>
                <w:rFonts w:ascii="Arial" w:eastAsia="Arial" w:hAnsi="Arial" w:cs="Arial"/>
                <w:sz w:val="24"/>
                <w:szCs w:val="24"/>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5C6A6876" w14:textId="7564B3FD" w:rsidR="7336895D" w:rsidRDefault="7336895D" w:rsidP="727E3A7D">
            <w:pPr>
              <w:rPr>
                <w:rFonts w:ascii="Arial" w:eastAsia="Arial" w:hAnsi="Arial" w:cs="Arial"/>
                <w:b/>
                <w:bCs/>
                <w:color w:val="000000" w:themeColor="text1"/>
                <w:sz w:val="24"/>
                <w:szCs w:val="24"/>
              </w:rPr>
            </w:pPr>
          </w:p>
          <w:p w14:paraId="33BEFD48" w14:textId="38C99E96" w:rsidR="7336895D" w:rsidRDefault="7336895D" w:rsidP="7336895D">
            <w:pPr>
              <w:rPr>
                <w:rFonts w:ascii="Arial" w:eastAsia="Arial" w:hAnsi="Arial" w:cs="Arial"/>
                <w:b/>
                <w:bCs/>
                <w:color w:val="000000" w:themeColor="text1"/>
                <w:sz w:val="24"/>
                <w:szCs w:val="24"/>
              </w:rPr>
            </w:pPr>
          </w:p>
        </w:tc>
      </w:tr>
    </w:tbl>
    <w:p w14:paraId="28824CA4" w14:textId="5793308C" w:rsidR="7336895D" w:rsidRDefault="7336895D" w:rsidP="7336895D">
      <w:pPr>
        <w:ind w:left="3600" w:right="107" w:firstLine="720"/>
        <w:jc w:val="both"/>
        <w:rPr>
          <w:rFonts w:ascii="Arial" w:eastAsia="Arial" w:hAnsi="Arial" w:cs="Arial"/>
          <w:b/>
          <w:bCs/>
          <w:color w:val="000000" w:themeColor="text1"/>
          <w:sz w:val="24"/>
          <w:szCs w:val="24"/>
        </w:rPr>
      </w:pPr>
    </w:p>
    <w:p w14:paraId="6468A0CB" w14:textId="5B0A4253" w:rsidR="7336895D" w:rsidRDefault="7336895D" w:rsidP="727E3A7D">
      <w:pPr>
        <w:ind w:right="237"/>
        <w:jc w:val="both"/>
        <w:rPr>
          <w:rFonts w:ascii="Arial" w:eastAsia="Arial" w:hAnsi="Arial" w:cs="Arial"/>
          <w:color w:val="000000" w:themeColor="text1"/>
          <w:sz w:val="24"/>
          <w:szCs w:val="24"/>
        </w:rPr>
      </w:pPr>
    </w:p>
    <w:p w14:paraId="27BFF515" w14:textId="175053D5" w:rsidR="7336895D" w:rsidRDefault="2173DA8E" w:rsidP="727E3A7D">
      <w:pPr>
        <w:ind w:right="237"/>
        <w:jc w:val="both"/>
        <w:rPr>
          <w:rFonts w:ascii="Arial" w:eastAsia="Arial" w:hAnsi="Arial" w:cs="Arial"/>
          <w:color w:val="000000" w:themeColor="text1"/>
          <w:sz w:val="24"/>
          <w:szCs w:val="24"/>
        </w:rPr>
      </w:pPr>
      <w:r w:rsidRPr="727E3A7D">
        <w:rPr>
          <w:rFonts w:ascii="Arial" w:eastAsia="Arial" w:hAnsi="Arial" w:cs="Arial"/>
          <w:b/>
          <w:bCs/>
          <w:color w:val="000000" w:themeColor="text1"/>
          <w:sz w:val="24"/>
          <w:szCs w:val="24"/>
        </w:rPr>
        <w:t>ANSWER:</w:t>
      </w:r>
    </w:p>
    <w:p w14:paraId="1A07A0AD" w14:textId="4BB140B7" w:rsidR="7336895D" w:rsidRDefault="7336895D" w:rsidP="727E3A7D">
      <w:pPr>
        <w:ind w:right="237"/>
        <w:jc w:val="both"/>
        <w:rPr>
          <w:rFonts w:ascii="Arial" w:eastAsia="Arial" w:hAnsi="Arial" w:cs="Arial"/>
          <w:color w:val="000000" w:themeColor="text1"/>
          <w:sz w:val="24"/>
          <w:szCs w:val="24"/>
        </w:rPr>
      </w:pPr>
    </w:p>
    <w:p w14:paraId="5C716AB8" w14:textId="540CF344" w:rsidR="7336895D" w:rsidRDefault="7336895D" w:rsidP="727E3A7D">
      <w:pPr>
        <w:ind w:left="3600" w:right="107" w:firstLine="720"/>
        <w:jc w:val="both"/>
        <w:rPr>
          <w:rFonts w:ascii="Arial" w:eastAsia="Arial" w:hAnsi="Arial" w:cs="Arial"/>
          <w:b/>
          <w:bCs/>
          <w:color w:val="000000" w:themeColor="text1"/>
          <w:sz w:val="24"/>
          <w:szCs w:val="24"/>
        </w:rPr>
      </w:pPr>
    </w:p>
    <w:p w14:paraId="303543E7" w14:textId="01F0B110" w:rsidR="4AF6DABA" w:rsidRDefault="4AF6DABA" w:rsidP="727E3A7D">
      <w:pPr>
        <w:ind w:right="107"/>
        <w:rPr>
          <w:rFonts w:ascii="Arial" w:eastAsia="Arial" w:hAnsi="Arial" w:cs="Arial"/>
          <w:b/>
          <w:bCs/>
          <w:color w:val="000000" w:themeColor="text1"/>
          <w:sz w:val="24"/>
          <w:szCs w:val="24"/>
        </w:rPr>
      </w:pPr>
    </w:p>
    <w:p w14:paraId="26A99117" w14:textId="31652B05" w:rsidR="4AF6DABA" w:rsidRDefault="4AF6DABA" w:rsidP="727E3A7D">
      <w:pPr>
        <w:ind w:right="107"/>
        <w:rPr>
          <w:rFonts w:ascii="Arial" w:eastAsia="Arial" w:hAnsi="Arial" w:cs="Arial"/>
          <w:b/>
          <w:bCs/>
          <w:color w:val="000000" w:themeColor="text1"/>
          <w:sz w:val="24"/>
          <w:szCs w:val="24"/>
        </w:rPr>
      </w:pPr>
    </w:p>
    <w:p w14:paraId="1C112FE3" w14:textId="1ACDBF70" w:rsidR="4AF6DABA" w:rsidRDefault="4AF6DABA" w:rsidP="727E3A7D">
      <w:pPr>
        <w:ind w:right="107"/>
        <w:rPr>
          <w:rFonts w:ascii="Arial" w:eastAsia="Arial" w:hAnsi="Arial" w:cs="Arial"/>
          <w:b/>
          <w:bCs/>
          <w:color w:val="000000" w:themeColor="text1"/>
          <w:sz w:val="24"/>
          <w:szCs w:val="24"/>
        </w:rPr>
      </w:pPr>
    </w:p>
    <w:p w14:paraId="12C9AE43" w14:textId="2FEBB75B" w:rsidR="4AF6DABA" w:rsidRDefault="4AF6DABA" w:rsidP="727E3A7D">
      <w:pPr>
        <w:ind w:right="107"/>
        <w:rPr>
          <w:rFonts w:ascii="Arial" w:eastAsia="Arial" w:hAnsi="Arial" w:cs="Arial"/>
          <w:b/>
          <w:bCs/>
          <w:color w:val="000000" w:themeColor="text1"/>
          <w:sz w:val="24"/>
          <w:szCs w:val="24"/>
        </w:rPr>
      </w:pPr>
    </w:p>
    <w:p w14:paraId="00E5E7B8" w14:textId="77777777" w:rsidR="00965385" w:rsidRDefault="00965385" w:rsidP="727E3A7D">
      <w:pPr>
        <w:ind w:right="107"/>
        <w:rPr>
          <w:rFonts w:ascii="Arial" w:eastAsia="Arial" w:hAnsi="Arial" w:cs="Arial"/>
          <w:b/>
          <w:bCs/>
          <w:color w:val="000000" w:themeColor="text1"/>
          <w:sz w:val="24"/>
          <w:szCs w:val="24"/>
        </w:rPr>
      </w:pPr>
    </w:p>
    <w:p w14:paraId="07802346" w14:textId="4AB1A193" w:rsidR="4AF6DABA" w:rsidRDefault="4AF6DABA" w:rsidP="727E3A7D">
      <w:pPr>
        <w:ind w:right="107"/>
        <w:rPr>
          <w:rFonts w:ascii="Arial" w:eastAsia="Arial" w:hAnsi="Arial" w:cs="Arial"/>
          <w:b/>
          <w:bCs/>
          <w:color w:val="000000" w:themeColor="text1"/>
          <w:sz w:val="24"/>
          <w:szCs w:val="24"/>
        </w:rPr>
      </w:pPr>
    </w:p>
    <w:p w14:paraId="6664E868" w14:textId="0EA2167F" w:rsidR="4AF6DABA" w:rsidRDefault="4AF6DABA" w:rsidP="515A1CF8">
      <w:pPr>
        <w:ind w:right="107"/>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lastRenderedPageBreak/>
        <w:t xml:space="preserve">Task 3: </w:t>
      </w:r>
    </w:p>
    <w:p w14:paraId="11ECD677" w14:textId="62AF53FA" w:rsidR="131953EB" w:rsidRDefault="131953EB"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You must choose a</w:t>
      </w:r>
      <w:r w:rsidR="2C4EA49A" w:rsidRPr="515A1CF8">
        <w:rPr>
          <w:rFonts w:ascii="Arial" w:eastAsia="Arial" w:hAnsi="Arial" w:cs="Arial"/>
          <w:b/>
          <w:bCs/>
          <w:color w:val="000000" w:themeColor="text1"/>
          <w:sz w:val="24"/>
          <w:szCs w:val="24"/>
        </w:rPr>
        <w:t xml:space="preserve"> serious and complex</w:t>
      </w:r>
      <w:r w:rsidRPr="515A1CF8">
        <w:rPr>
          <w:rFonts w:ascii="Arial" w:eastAsia="Arial" w:hAnsi="Arial" w:cs="Arial"/>
          <w:b/>
          <w:bCs/>
          <w:color w:val="000000" w:themeColor="text1"/>
          <w:sz w:val="24"/>
          <w:szCs w:val="24"/>
        </w:rPr>
        <w:t xml:space="preserve"> investigation in which you played a significant role with witnesses</w:t>
      </w:r>
      <w:r w:rsidR="1E611AAB" w:rsidRPr="515A1CF8">
        <w:rPr>
          <w:rFonts w:ascii="Arial" w:eastAsia="Arial" w:hAnsi="Arial" w:cs="Arial"/>
          <w:b/>
          <w:bCs/>
          <w:color w:val="000000" w:themeColor="text1"/>
          <w:sz w:val="24"/>
          <w:szCs w:val="24"/>
        </w:rPr>
        <w:t>, suspects or victims</w:t>
      </w:r>
      <w:r w:rsidR="01B3FCC5" w:rsidRPr="515A1CF8">
        <w:rPr>
          <w:rFonts w:ascii="Arial" w:eastAsia="Arial" w:hAnsi="Arial" w:cs="Arial"/>
          <w:b/>
          <w:bCs/>
          <w:color w:val="000000" w:themeColor="text1"/>
          <w:sz w:val="24"/>
          <w:szCs w:val="24"/>
        </w:rPr>
        <w:t>.</w:t>
      </w:r>
    </w:p>
    <w:p w14:paraId="17370670" w14:textId="7F3C6D8C" w:rsidR="515A1CF8" w:rsidRDefault="515A1CF8" w:rsidP="515A1CF8">
      <w:pPr>
        <w:ind w:right="107"/>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66F0C074" w14:textId="77777777" w:rsidTr="79283025">
        <w:tc>
          <w:tcPr>
            <w:tcW w:w="9015" w:type="dxa"/>
          </w:tcPr>
          <w:p w14:paraId="4B914903" w14:textId="7C2B39DE" w:rsidR="7336895D" w:rsidRDefault="7336895D" w:rsidP="7336895D">
            <w:pPr>
              <w:rPr>
                <w:rFonts w:ascii="Arial" w:eastAsia="Arial" w:hAnsi="Arial" w:cs="Arial"/>
                <w:b/>
                <w:bCs/>
                <w:color w:val="000000" w:themeColor="text1"/>
                <w:sz w:val="24"/>
                <w:szCs w:val="24"/>
              </w:rPr>
            </w:pPr>
          </w:p>
          <w:p w14:paraId="5C5A628C" w14:textId="310F5E55" w:rsidR="7336895D" w:rsidRDefault="1E611AAB" w:rsidP="515A1CF8">
            <w:pPr>
              <w:spacing w:line="259" w:lineRule="auto"/>
              <w:ind w:right="237"/>
              <w:jc w:val="both"/>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515A1CF8">
              <w:rPr>
                <w:rFonts w:ascii="Arial" w:eastAsia="Arial" w:hAnsi="Arial" w:cs="Arial"/>
                <w:sz w:val="24"/>
                <w:szCs w:val="24"/>
              </w:rPr>
              <w:t xml:space="preserve"> </w:t>
            </w:r>
          </w:p>
          <w:p w14:paraId="2FA7AE7F" w14:textId="1EC2710B" w:rsidR="7336895D" w:rsidRDefault="7336895D" w:rsidP="515A1CF8">
            <w:pPr>
              <w:spacing w:line="259" w:lineRule="auto"/>
              <w:ind w:right="237"/>
              <w:jc w:val="both"/>
              <w:rPr>
                <w:rFonts w:ascii="Arial" w:eastAsia="Arial" w:hAnsi="Arial" w:cs="Arial"/>
                <w:sz w:val="24"/>
                <w:szCs w:val="24"/>
              </w:rPr>
            </w:pPr>
          </w:p>
          <w:p w14:paraId="3D2C74E4" w14:textId="78645C4E" w:rsidR="7336895D" w:rsidRDefault="7336895D" w:rsidP="515A1CF8">
            <w:pPr>
              <w:spacing w:line="259" w:lineRule="auto"/>
              <w:ind w:right="237"/>
              <w:jc w:val="both"/>
              <w:rPr>
                <w:rFonts w:ascii="Arial" w:eastAsia="Arial" w:hAnsi="Arial" w:cs="Arial"/>
                <w:sz w:val="24"/>
                <w:szCs w:val="24"/>
              </w:rPr>
            </w:pPr>
          </w:p>
          <w:p w14:paraId="68A4B315" w14:textId="29CD291F" w:rsidR="7336895D" w:rsidRDefault="493C9ADF" w:rsidP="79283025">
            <w:pPr>
              <w:rPr>
                <w:rFonts w:ascii="Arial" w:eastAsia="Arial" w:hAnsi="Arial" w:cs="Arial"/>
                <w:b/>
                <w:bCs/>
                <w:color w:val="000000" w:themeColor="text1"/>
                <w:sz w:val="24"/>
                <w:szCs w:val="24"/>
              </w:rPr>
            </w:pPr>
            <w:r w:rsidRPr="79283025">
              <w:rPr>
                <w:rFonts w:ascii="Arial" w:eastAsia="Arial" w:hAnsi="Arial" w:cs="Arial"/>
                <w:b/>
                <w:bCs/>
                <w:color w:val="000000" w:themeColor="text1"/>
                <w:sz w:val="24"/>
                <w:szCs w:val="24"/>
              </w:rPr>
              <w:t xml:space="preserve">Critically </w:t>
            </w:r>
            <w:r w:rsidR="603AFBA3" w:rsidRPr="79283025">
              <w:rPr>
                <w:rFonts w:ascii="Arial" w:eastAsia="Arial" w:hAnsi="Arial" w:cs="Arial"/>
                <w:b/>
                <w:bCs/>
                <w:color w:val="000000" w:themeColor="text1"/>
                <w:sz w:val="24"/>
                <w:szCs w:val="24"/>
              </w:rPr>
              <w:t>evaluate</w:t>
            </w:r>
            <w:r w:rsidRPr="79283025">
              <w:rPr>
                <w:rFonts w:ascii="Arial" w:eastAsia="Arial" w:hAnsi="Arial" w:cs="Arial"/>
                <w:b/>
                <w:bCs/>
                <w:color w:val="000000" w:themeColor="text1"/>
                <w:sz w:val="24"/>
                <w:szCs w:val="24"/>
              </w:rPr>
              <w:t xml:space="preserve"> </w:t>
            </w:r>
            <w:r w:rsidRPr="79283025">
              <w:rPr>
                <w:rFonts w:ascii="Arial" w:eastAsia="Arial" w:hAnsi="Arial" w:cs="Arial"/>
                <w:color w:val="000000" w:themeColor="text1"/>
                <w:sz w:val="24"/>
                <w:szCs w:val="24"/>
              </w:rPr>
              <w:t xml:space="preserve">the interview process of witnesses and </w:t>
            </w:r>
            <w:r w:rsidR="36A04A2A" w:rsidRPr="79283025">
              <w:rPr>
                <w:rFonts w:ascii="Arial" w:eastAsia="Arial" w:hAnsi="Arial" w:cs="Arial"/>
                <w:color w:val="000000" w:themeColor="text1"/>
                <w:sz w:val="24"/>
                <w:szCs w:val="24"/>
              </w:rPr>
              <w:t>suspects</w:t>
            </w:r>
            <w:r w:rsidRPr="79283025">
              <w:rPr>
                <w:rFonts w:ascii="Arial" w:eastAsia="Arial" w:hAnsi="Arial" w:cs="Arial"/>
                <w:color w:val="000000" w:themeColor="text1"/>
                <w:sz w:val="24"/>
                <w:szCs w:val="24"/>
              </w:rPr>
              <w:t xml:space="preserve"> and how you have </w:t>
            </w:r>
            <w:r w:rsidR="52849861" w:rsidRPr="79283025">
              <w:rPr>
                <w:rFonts w:ascii="Arial" w:eastAsia="Arial" w:hAnsi="Arial" w:cs="Arial"/>
                <w:color w:val="000000" w:themeColor="text1"/>
                <w:sz w:val="24"/>
                <w:szCs w:val="24"/>
              </w:rPr>
              <w:t>gathered</w:t>
            </w:r>
            <w:r w:rsidRPr="79283025">
              <w:rPr>
                <w:rFonts w:ascii="Arial" w:eastAsia="Arial" w:hAnsi="Arial" w:cs="Arial"/>
                <w:color w:val="000000" w:themeColor="text1"/>
                <w:sz w:val="24"/>
                <w:szCs w:val="24"/>
              </w:rPr>
              <w:t xml:space="preserve"> all required information in relation to the investigation in </w:t>
            </w:r>
            <w:r w:rsidR="34D73CD2" w:rsidRPr="79283025">
              <w:rPr>
                <w:rFonts w:ascii="Arial" w:eastAsia="Arial" w:hAnsi="Arial" w:cs="Arial"/>
                <w:color w:val="000000" w:themeColor="text1"/>
                <w:sz w:val="24"/>
                <w:szCs w:val="24"/>
              </w:rPr>
              <w:t>accordance</w:t>
            </w:r>
            <w:r w:rsidRPr="79283025">
              <w:rPr>
                <w:rFonts w:ascii="Arial" w:eastAsia="Arial" w:hAnsi="Arial" w:cs="Arial"/>
                <w:color w:val="000000" w:themeColor="text1"/>
                <w:sz w:val="24"/>
                <w:szCs w:val="24"/>
              </w:rPr>
              <w:t xml:space="preserve"> with P</w:t>
            </w:r>
            <w:r w:rsidR="571AFF25" w:rsidRPr="79283025">
              <w:rPr>
                <w:rFonts w:ascii="Arial" w:eastAsia="Arial" w:hAnsi="Arial" w:cs="Arial"/>
                <w:color w:val="000000" w:themeColor="text1"/>
                <w:sz w:val="24"/>
                <w:szCs w:val="24"/>
              </w:rPr>
              <w:t xml:space="preserve">IP2 investigative standards. </w:t>
            </w:r>
            <w:r w:rsidR="3715F650" w:rsidRPr="79283025">
              <w:rPr>
                <w:rFonts w:ascii="Arial" w:eastAsia="Arial" w:hAnsi="Arial" w:cs="Arial"/>
                <w:color w:val="000000" w:themeColor="text1"/>
                <w:sz w:val="24"/>
                <w:szCs w:val="24"/>
              </w:rPr>
              <w:t xml:space="preserve">(Consider generating further lines of enquiry where required). </w:t>
            </w:r>
          </w:p>
          <w:p w14:paraId="271C4687" w14:textId="59A344D4" w:rsidR="7336895D" w:rsidRDefault="7336895D" w:rsidP="7336895D">
            <w:pPr>
              <w:rPr>
                <w:rFonts w:ascii="Arial" w:eastAsia="Arial" w:hAnsi="Arial" w:cs="Arial"/>
                <w:b/>
                <w:bCs/>
                <w:color w:val="000000" w:themeColor="text1"/>
                <w:sz w:val="24"/>
                <w:szCs w:val="24"/>
              </w:rPr>
            </w:pPr>
          </w:p>
          <w:p w14:paraId="49577BB7" w14:textId="711C4357" w:rsidR="7336895D" w:rsidRDefault="7336895D" w:rsidP="7336895D">
            <w:pPr>
              <w:rPr>
                <w:rFonts w:ascii="Arial" w:eastAsia="Arial" w:hAnsi="Arial" w:cs="Arial"/>
                <w:b/>
                <w:bCs/>
                <w:color w:val="000000" w:themeColor="text1"/>
                <w:sz w:val="24"/>
                <w:szCs w:val="24"/>
              </w:rPr>
            </w:pPr>
          </w:p>
          <w:p w14:paraId="462E9563" w14:textId="6821C60C" w:rsidR="7336895D" w:rsidRDefault="360EEAD4"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Reflect upon </w:t>
            </w:r>
            <w:r w:rsidRPr="515A1CF8">
              <w:rPr>
                <w:rFonts w:ascii="Arial" w:eastAsia="Arial" w:hAnsi="Arial" w:cs="Arial"/>
                <w:color w:val="000000" w:themeColor="text1"/>
                <w:sz w:val="24"/>
                <w:szCs w:val="24"/>
              </w:rPr>
              <w:t xml:space="preserve">your application of relevant powers to arrest and apprehend where necessary and the use of special warnings when required. </w:t>
            </w:r>
          </w:p>
          <w:p w14:paraId="55587379" w14:textId="5906684B" w:rsidR="7336895D" w:rsidRDefault="7336895D" w:rsidP="7336895D">
            <w:pPr>
              <w:rPr>
                <w:rFonts w:ascii="Arial" w:eastAsia="Arial" w:hAnsi="Arial" w:cs="Arial"/>
                <w:b/>
                <w:bCs/>
                <w:color w:val="000000" w:themeColor="text1"/>
                <w:sz w:val="24"/>
                <w:szCs w:val="24"/>
              </w:rPr>
            </w:pPr>
          </w:p>
          <w:p w14:paraId="07FB6129" w14:textId="6E0D0685" w:rsidR="7336895D" w:rsidRDefault="7336895D" w:rsidP="7336895D">
            <w:pPr>
              <w:rPr>
                <w:rFonts w:ascii="Arial" w:eastAsia="Arial" w:hAnsi="Arial" w:cs="Arial"/>
                <w:b/>
                <w:bCs/>
                <w:color w:val="000000" w:themeColor="text1"/>
                <w:sz w:val="24"/>
                <w:szCs w:val="24"/>
              </w:rPr>
            </w:pPr>
          </w:p>
          <w:p w14:paraId="0896BCC9" w14:textId="5280C6BD" w:rsidR="7336895D" w:rsidRDefault="360EEAD4"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Illustrate </w:t>
            </w:r>
            <w:r w:rsidRPr="515A1CF8">
              <w:rPr>
                <w:rFonts w:ascii="Arial" w:eastAsia="Arial" w:hAnsi="Arial" w:cs="Arial"/>
                <w:color w:val="000000" w:themeColor="text1"/>
                <w:sz w:val="24"/>
                <w:szCs w:val="24"/>
              </w:rPr>
              <w:t>how you have undertaken associated search and custody procedures to protect and safeguard the public in accordance with legalisation and policy.</w:t>
            </w:r>
          </w:p>
          <w:p w14:paraId="7EE609DB" w14:textId="6FDC2839" w:rsidR="7336895D" w:rsidRDefault="7336895D" w:rsidP="515A1CF8">
            <w:pPr>
              <w:rPr>
                <w:rFonts w:ascii="Arial" w:eastAsia="Arial" w:hAnsi="Arial" w:cs="Arial"/>
                <w:b/>
                <w:bCs/>
                <w:color w:val="000000" w:themeColor="text1"/>
                <w:sz w:val="24"/>
                <w:szCs w:val="24"/>
              </w:rPr>
            </w:pPr>
          </w:p>
          <w:p w14:paraId="3CB218F0" w14:textId="0B791342" w:rsidR="7336895D" w:rsidRDefault="23CC4803"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Analyse </w:t>
            </w:r>
            <w:r w:rsidRPr="515A1CF8">
              <w:rPr>
                <w:rFonts w:ascii="Arial" w:eastAsia="Arial" w:hAnsi="Arial" w:cs="Arial"/>
                <w:color w:val="000000" w:themeColor="text1"/>
                <w:sz w:val="24"/>
                <w:szCs w:val="24"/>
              </w:rPr>
              <w:t xml:space="preserve">your understanding of ethics and values of the service. </w:t>
            </w:r>
          </w:p>
          <w:p w14:paraId="5D1074D9" w14:textId="10262CEB" w:rsidR="7336895D" w:rsidRDefault="7336895D" w:rsidP="515A1CF8">
            <w:pPr>
              <w:rPr>
                <w:rFonts w:ascii="Arial" w:eastAsia="Arial" w:hAnsi="Arial" w:cs="Arial"/>
                <w:b/>
                <w:bCs/>
                <w:color w:val="000000" w:themeColor="text1"/>
                <w:sz w:val="24"/>
                <w:szCs w:val="24"/>
              </w:rPr>
            </w:pPr>
          </w:p>
          <w:p w14:paraId="5E6DB52B" w14:textId="67704545" w:rsidR="515A1CF8" w:rsidRDefault="515A1CF8" w:rsidP="515A1CF8">
            <w:pPr>
              <w:rPr>
                <w:rFonts w:ascii="Arial" w:eastAsia="Arial" w:hAnsi="Arial" w:cs="Arial"/>
                <w:b/>
                <w:bCs/>
                <w:color w:val="000000" w:themeColor="text1"/>
                <w:sz w:val="24"/>
                <w:szCs w:val="24"/>
              </w:rPr>
            </w:pPr>
          </w:p>
          <w:p w14:paraId="62B8D211" w14:textId="5E9B6D57" w:rsidR="7336895D" w:rsidRDefault="7336895D" w:rsidP="7336895D">
            <w:pPr>
              <w:rPr>
                <w:rFonts w:ascii="Arial" w:eastAsia="Arial" w:hAnsi="Arial" w:cs="Arial"/>
                <w:b/>
                <w:bCs/>
                <w:color w:val="000000" w:themeColor="text1"/>
                <w:sz w:val="24"/>
                <w:szCs w:val="24"/>
              </w:rPr>
            </w:pPr>
          </w:p>
          <w:p w14:paraId="7CE49826" w14:textId="698EE564" w:rsidR="7336895D" w:rsidRDefault="7336895D" w:rsidP="7336895D">
            <w:pPr>
              <w:rPr>
                <w:rFonts w:ascii="Arial" w:eastAsia="Arial" w:hAnsi="Arial" w:cs="Arial"/>
                <w:b/>
                <w:bCs/>
                <w:color w:val="000000" w:themeColor="text1"/>
                <w:sz w:val="24"/>
                <w:szCs w:val="24"/>
              </w:rPr>
            </w:pPr>
          </w:p>
          <w:p w14:paraId="0493E09F" w14:textId="76FD0E33" w:rsidR="7336895D" w:rsidRDefault="141362C1" w:rsidP="727E3A7D">
            <w:pPr>
              <w:ind w:right="237"/>
              <w:jc w:val="both"/>
              <w:rPr>
                <w:rFonts w:ascii="Arial" w:eastAsia="Arial" w:hAnsi="Arial" w:cs="Arial"/>
                <w:sz w:val="24"/>
                <w:szCs w:val="24"/>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48890830" w14:textId="7AADAC30" w:rsidR="7336895D" w:rsidRDefault="7336895D" w:rsidP="727E3A7D">
            <w:pPr>
              <w:rPr>
                <w:rFonts w:ascii="Arial" w:eastAsia="Arial" w:hAnsi="Arial" w:cs="Arial"/>
                <w:b/>
                <w:bCs/>
                <w:color w:val="000000" w:themeColor="text1"/>
                <w:sz w:val="24"/>
                <w:szCs w:val="24"/>
              </w:rPr>
            </w:pPr>
          </w:p>
          <w:p w14:paraId="296E3AF7" w14:textId="6DBB3300" w:rsidR="7336895D" w:rsidRDefault="7336895D" w:rsidP="7336895D">
            <w:pPr>
              <w:rPr>
                <w:rFonts w:ascii="Arial" w:eastAsia="Arial" w:hAnsi="Arial" w:cs="Arial"/>
                <w:b/>
                <w:bCs/>
                <w:color w:val="000000" w:themeColor="text1"/>
                <w:sz w:val="24"/>
                <w:szCs w:val="24"/>
              </w:rPr>
            </w:pPr>
          </w:p>
        </w:tc>
      </w:tr>
    </w:tbl>
    <w:p w14:paraId="0ADACAE9" w14:textId="62152FEB" w:rsidR="7336895D" w:rsidRDefault="7336895D" w:rsidP="7336895D">
      <w:pPr>
        <w:ind w:left="3600" w:right="107" w:firstLine="720"/>
        <w:jc w:val="both"/>
        <w:rPr>
          <w:rFonts w:ascii="Arial" w:eastAsia="Arial" w:hAnsi="Arial" w:cs="Arial"/>
          <w:b/>
          <w:bCs/>
          <w:color w:val="000000" w:themeColor="text1"/>
          <w:sz w:val="24"/>
          <w:szCs w:val="24"/>
        </w:rPr>
      </w:pPr>
    </w:p>
    <w:p w14:paraId="4A6388CF" w14:textId="0A5E74EB" w:rsidR="7336895D" w:rsidRDefault="7336895D" w:rsidP="7336895D">
      <w:pPr>
        <w:ind w:left="3600" w:right="107" w:firstLine="720"/>
        <w:jc w:val="both"/>
        <w:rPr>
          <w:rFonts w:ascii="Arial" w:eastAsia="Arial" w:hAnsi="Arial" w:cs="Arial"/>
          <w:b/>
          <w:bCs/>
          <w:color w:val="000000" w:themeColor="text1"/>
          <w:sz w:val="24"/>
          <w:szCs w:val="24"/>
        </w:rPr>
      </w:pPr>
    </w:p>
    <w:p w14:paraId="58D67349" w14:textId="7549D9E7" w:rsidR="7336895D" w:rsidRDefault="7336895D" w:rsidP="7336895D">
      <w:pPr>
        <w:ind w:right="107"/>
        <w:jc w:val="both"/>
        <w:rPr>
          <w:rFonts w:ascii="Arial" w:eastAsia="Arial" w:hAnsi="Arial" w:cs="Arial"/>
          <w:b/>
          <w:bCs/>
          <w:color w:val="000000" w:themeColor="text1"/>
          <w:sz w:val="24"/>
          <w:szCs w:val="24"/>
        </w:rPr>
      </w:pPr>
    </w:p>
    <w:p w14:paraId="2AEFACE8" w14:textId="2790EF1A" w:rsidR="7336895D" w:rsidRDefault="7336895D" w:rsidP="7336895D">
      <w:pPr>
        <w:ind w:right="107"/>
        <w:jc w:val="both"/>
        <w:rPr>
          <w:rFonts w:ascii="Arial" w:eastAsia="Arial" w:hAnsi="Arial" w:cs="Arial"/>
          <w:b/>
          <w:bCs/>
          <w:color w:val="000000" w:themeColor="text1"/>
          <w:sz w:val="24"/>
          <w:szCs w:val="24"/>
        </w:rPr>
      </w:pPr>
    </w:p>
    <w:p w14:paraId="3F680BF9" w14:textId="393CCD00" w:rsidR="7336895D" w:rsidRDefault="7336895D" w:rsidP="7336895D">
      <w:pPr>
        <w:ind w:right="107"/>
        <w:jc w:val="both"/>
        <w:rPr>
          <w:rFonts w:ascii="Arial" w:eastAsia="Arial" w:hAnsi="Arial" w:cs="Arial"/>
          <w:b/>
          <w:bCs/>
          <w:color w:val="000000" w:themeColor="text1"/>
          <w:sz w:val="24"/>
          <w:szCs w:val="24"/>
        </w:rPr>
      </w:pPr>
    </w:p>
    <w:p w14:paraId="54FF8953" w14:textId="33FEDF3D" w:rsidR="7336895D" w:rsidRDefault="7336895D" w:rsidP="7336895D">
      <w:pPr>
        <w:ind w:right="107"/>
        <w:jc w:val="both"/>
        <w:rPr>
          <w:rFonts w:ascii="Arial" w:eastAsia="Arial" w:hAnsi="Arial" w:cs="Arial"/>
          <w:b/>
          <w:bCs/>
          <w:color w:val="000000" w:themeColor="text1"/>
          <w:sz w:val="24"/>
          <w:szCs w:val="24"/>
        </w:rPr>
      </w:pPr>
    </w:p>
    <w:p w14:paraId="1B1091CA" w14:textId="4DFE528A" w:rsidR="727E3A7D" w:rsidRDefault="727E3A7D" w:rsidP="727E3A7D">
      <w:pPr>
        <w:ind w:right="107"/>
        <w:jc w:val="both"/>
        <w:rPr>
          <w:rFonts w:ascii="Arial" w:eastAsia="Arial" w:hAnsi="Arial" w:cs="Arial"/>
          <w:b/>
          <w:bCs/>
          <w:color w:val="000000" w:themeColor="text1"/>
          <w:sz w:val="24"/>
          <w:szCs w:val="24"/>
        </w:rPr>
      </w:pPr>
    </w:p>
    <w:p w14:paraId="78D4F133" w14:textId="3FFEFA61" w:rsidR="727E3A7D" w:rsidRDefault="727E3A7D" w:rsidP="727E3A7D">
      <w:pPr>
        <w:ind w:right="107"/>
        <w:jc w:val="both"/>
        <w:rPr>
          <w:rFonts w:ascii="Arial" w:eastAsia="Arial" w:hAnsi="Arial" w:cs="Arial"/>
          <w:b/>
          <w:bCs/>
          <w:color w:val="000000" w:themeColor="text1"/>
          <w:sz w:val="24"/>
          <w:szCs w:val="24"/>
        </w:rPr>
      </w:pPr>
    </w:p>
    <w:p w14:paraId="0CB23671" w14:textId="31800041" w:rsidR="727E3A7D" w:rsidRDefault="727E3A7D" w:rsidP="727E3A7D">
      <w:pPr>
        <w:ind w:right="107"/>
        <w:jc w:val="both"/>
        <w:rPr>
          <w:rFonts w:ascii="Arial" w:eastAsia="Arial" w:hAnsi="Arial" w:cs="Arial"/>
          <w:b/>
          <w:bCs/>
          <w:color w:val="000000" w:themeColor="text1"/>
          <w:sz w:val="24"/>
          <w:szCs w:val="24"/>
        </w:rPr>
      </w:pPr>
    </w:p>
    <w:p w14:paraId="5300F6D1" w14:textId="2AA2EB69" w:rsidR="727E3A7D" w:rsidRDefault="727E3A7D" w:rsidP="727E3A7D">
      <w:pPr>
        <w:ind w:right="107"/>
        <w:jc w:val="both"/>
        <w:rPr>
          <w:rFonts w:ascii="Arial" w:eastAsia="Arial" w:hAnsi="Arial" w:cs="Arial"/>
          <w:b/>
          <w:bCs/>
          <w:color w:val="000000" w:themeColor="text1"/>
          <w:sz w:val="24"/>
          <w:szCs w:val="24"/>
        </w:rPr>
      </w:pPr>
    </w:p>
    <w:p w14:paraId="18C26921" w14:textId="4FBFB8D6" w:rsidR="727E3A7D" w:rsidRDefault="727E3A7D" w:rsidP="727E3A7D">
      <w:pPr>
        <w:ind w:right="107"/>
        <w:jc w:val="both"/>
        <w:rPr>
          <w:rFonts w:ascii="Arial" w:eastAsia="Arial" w:hAnsi="Arial" w:cs="Arial"/>
          <w:b/>
          <w:bCs/>
          <w:color w:val="000000" w:themeColor="text1"/>
          <w:sz w:val="24"/>
          <w:szCs w:val="24"/>
        </w:rPr>
      </w:pPr>
    </w:p>
    <w:p w14:paraId="1BEEE53C" w14:textId="07F6CCCE" w:rsidR="727E3A7D" w:rsidRDefault="727E3A7D" w:rsidP="727E3A7D">
      <w:pPr>
        <w:ind w:right="107"/>
        <w:jc w:val="both"/>
        <w:rPr>
          <w:rFonts w:ascii="Arial" w:eastAsia="Arial" w:hAnsi="Arial" w:cs="Arial"/>
          <w:b/>
          <w:bCs/>
          <w:color w:val="000000" w:themeColor="text1"/>
          <w:sz w:val="24"/>
          <w:szCs w:val="24"/>
        </w:rPr>
      </w:pPr>
    </w:p>
    <w:p w14:paraId="798286C5" w14:textId="3D0C44BD" w:rsidR="2C28128D" w:rsidRDefault="2C28128D" w:rsidP="727E3A7D">
      <w:pPr>
        <w:ind w:right="107"/>
        <w:jc w:val="both"/>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Task 4: </w:t>
      </w:r>
    </w:p>
    <w:p w14:paraId="670AD109" w14:textId="0C58D35D" w:rsidR="727E3A7D" w:rsidRDefault="62F55F56"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You must choose an investigation in which you played a significant role and reflect upon how you completed </w:t>
      </w:r>
      <w:r w:rsidR="1BCE5E2F" w:rsidRPr="79283025">
        <w:rPr>
          <w:rFonts w:ascii="Arial" w:eastAsia="Arial" w:hAnsi="Arial" w:cs="Arial"/>
          <w:b/>
          <w:bCs/>
          <w:color w:val="000000" w:themeColor="text1"/>
          <w:sz w:val="24"/>
          <w:szCs w:val="24"/>
        </w:rPr>
        <w:t xml:space="preserve">relevant documentation in relation to the investigation. </w:t>
      </w:r>
      <w:r w:rsidRPr="79283025">
        <w:rPr>
          <w:rFonts w:ascii="Arial" w:eastAsia="Arial" w:hAnsi="Arial" w:cs="Arial"/>
          <w:b/>
          <w:bCs/>
          <w:color w:val="000000" w:themeColor="text1"/>
          <w:sz w:val="24"/>
          <w:szCs w:val="24"/>
        </w:rPr>
        <w:t xml:space="preserve"> </w:t>
      </w:r>
    </w:p>
    <w:p w14:paraId="043F77C6" w14:textId="31460884" w:rsidR="727E3A7D" w:rsidRDefault="727E3A7D" w:rsidP="515A1CF8">
      <w:pPr>
        <w:ind w:right="107"/>
        <w:jc w:val="both"/>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2EA4F0B4" w14:textId="77777777" w:rsidTr="79283025">
        <w:tc>
          <w:tcPr>
            <w:tcW w:w="9015" w:type="dxa"/>
          </w:tcPr>
          <w:p w14:paraId="7A93F489" w14:textId="7BC461DC" w:rsidR="7336895D" w:rsidRDefault="7336895D" w:rsidP="7336895D">
            <w:pPr>
              <w:rPr>
                <w:rFonts w:ascii="Arial" w:eastAsia="Arial" w:hAnsi="Arial" w:cs="Arial"/>
                <w:b/>
                <w:bCs/>
                <w:color w:val="000000" w:themeColor="text1"/>
                <w:sz w:val="24"/>
                <w:szCs w:val="24"/>
              </w:rPr>
            </w:pPr>
          </w:p>
          <w:p w14:paraId="1C3A3649" w14:textId="760D530E" w:rsidR="7336895D" w:rsidRDefault="71E6567F" w:rsidP="515A1CF8">
            <w:pPr>
              <w:rPr>
                <w:rFonts w:ascii="Arial" w:eastAsia="Arial" w:hAnsi="Arial" w:cs="Arial"/>
                <w:sz w:val="24"/>
                <w:szCs w:val="24"/>
              </w:rPr>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w:t>
            </w:r>
          </w:p>
          <w:p w14:paraId="5F57507B" w14:textId="0E8132B1" w:rsidR="7336895D" w:rsidRDefault="7336895D" w:rsidP="515A1CF8">
            <w:pPr>
              <w:rPr>
                <w:rFonts w:ascii="Arial" w:eastAsia="Arial" w:hAnsi="Arial" w:cs="Arial"/>
                <w:b/>
                <w:bCs/>
                <w:color w:val="000000" w:themeColor="text1"/>
                <w:sz w:val="24"/>
                <w:szCs w:val="24"/>
              </w:rPr>
            </w:pPr>
          </w:p>
          <w:p w14:paraId="6B21309E" w14:textId="4874545E" w:rsidR="7336895D" w:rsidRDefault="71E6567F"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Consider and reflect</w:t>
            </w:r>
            <w:r w:rsidRPr="515A1CF8">
              <w:rPr>
                <w:rFonts w:ascii="Arial" w:eastAsia="Arial" w:hAnsi="Arial" w:cs="Arial"/>
                <w:color w:val="000000" w:themeColor="text1"/>
                <w:sz w:val="24"/>
                <w:szCs w:val="24"/>
              </w:rPr>
              <w:t xml:space="preserve"> upon how you analysed, assessed and eva</w:t>
            </w:r>
            <w:r w:rsidR="47AD346D" w:rsidRPr="515A1CF8">
              <w:rPr>
                <w:rFonts w:ascii="Arial" w:eastAsia="Arial" w:hAnsi="Arial" w:cs="Arial"/>
                <w:color w:val="000000" w:themeColor="text1"/>
                <w:sz w:val="24"/>
                <w:szCs w:val="24"/>
              </w:rPr>
              <w:t>luated</w:t>
            </w:r>
            <w:r w:rsidRPr="515A1CF8">
              <w:rPr>
                <w:rFonts w:ascii="Arial" w:eastAsia="Arial" w:hAnsi="Arial" w:cs="Arial"/>
                <w:color w:val="000000" w:themeColor="text1"/>
                <w:sz w:val="24"/>
                <w:szCs w:val="24"/>
              </w:rPr>
              <w:t xml:space="preserve"> material generated by the investigation to identify offenders. </w:t>
            </w:r>
          </w:p>
          <w:p w14:paraId="1AD5BD42" w14:textId="6FB07CD9" w:rsidR="7336895D" w:rsidRDefault="7336895D" w:rsidP="515A1CF8">
            <w:pPr>
              <w:rPr>
                <w:rFonts w:ascii="Arial" w:eastAsia="Arial" w:hAnsi="Arial" w:cs="Arial"/>
                <w:b/>
                <w:bCs/>
                <w:color w:val="000000" w:themeColor="text1"/>
                <w:sz w:val="24"/>
                <w:szCs w:val="24"/>
              </w:rPr>
            </w:pPr>
          </w:p>
          <w:p w14:paraId="0C5A1992" w14:textId="41443326" w:rsidR="7336895D" w:rsidRDefault="47C3B256"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Illustrate</w:t>
            </w:r>
            <w:r w:rsidR="07F1D9CE" w:rsidRPr="79283025">
              <w:rPr>
                <w:rFonts w:ascii="Arial" w:eastAsia="Arial" w:hAnsi="Arial" w:cs="Arial"/>
                <w:b/>
                <w:bCs/>
                <w:i/>
                <w:iCs/>
                <w:color w:val="000000" w:themeColor="text1"/>
                <w:sz w:val="24"/>
                <w:szCs w:val="24"/>
              </w:rPr>
              <w:t xml:space="preserve"> </w:t>
            </w:r>
            <w:r w:rsidR="07F1D9CE" w:rsidRPr="79283025">
              <w:rPr>
                <w:rFonts w:ascii="Arial" w:eastAsia="Arial" w:hAnsi="Arial" w:cs="Arial"/>
                <w:color w:val="000000" w:themeColor="text1"/>
                <w:sz w:val="24"/>
                <w:szCs w:val="24"/>
              </w:rPr>
              <w:t xml:space="preserve">how you have </w:t>
            </w:r>
            <w:r w:rsidR="0E8B2F99" w:rsidRPr="79283025">
              <w:rPr>
                <w:rFonts w:ascii="Arial" w:eastAsia="Arial" w:hAnsi="Arial" w:cs="Arial"/>
                <w:color w:val="000000" w:themeColor="text1"/>
                <w:sz w:val="24"/>
                <w:szCs w:val="24"/>
              </w:rPr>
              <w:t>ensured</w:t>
            </w:r>
            <w:r w:rsidR="07F1D9CE" w:rsidRPr="79283025">
              <w:rPr>
                <w:rFonts w:ascii="Arial" w:eastAsia="Arial" w:hAnsi="Arial" w:cs="Arial"/>
                <w:color w:val="000000" w:themeColor="text1"/>
                <w:sz w:val="24"/>
                <w:szCs w:val="24"/>
              </w:rPr>
              <w:t xml:space="preserve"> all material, including exhibits generated were seized, examined and retained in </w:t>
            </w:r>
            <w:r w:rsidR="4EB5FE6F" w:rsidRPr="79283025">
              <w:rPr>
                <w:rFonts w:ascii="Arial" w:eastAsia="Arial" w:hAnsi="Arial" w:cs="Arial"/>
                <w:color w:val="000000" w:themeColor="text1"/>
                <w:sz w:val="24"/>
                <w:szCs w:val="24"/>
              </w:rPr>
              <w:t>accordance</w:t>
            </w:r>
            <w:r w:rsidR="07F1D9CE" w:rsidRPr="79283025">
              <w:rPr>
                <w:rFonts w:ascii="Arial" w:eastAsia="Arial" w:hAnsi="Arial" w:cs="Arial"/>
                <w:color w:val="000000" w:themeColor="text1"/>
                <w:sz w:val="24"/>
                <w:szCs w:val="24"/>
              </w:rPr>
              <w:t xml:space="preserve"> with </w:t>
            </w:r>
            <w:r w:rsidR="1B0A8F4D" w:rsidRPr="79283025">
              <w:rPr>
                <w:rFonts w:ascii="Arial" w:eastAsia="Arial" w:hAnsi="Arial" w:cs="Arial"/>
                <w:color w:val="000000" w:themeColor="text1"/>
                <w:sz w:val="24"/>
                <w:szCs w:val="24"/>
              </w:rPr>
              <w:t>legalisation</w:t>
            </w:r>
            <w:r w:rsidR="07F1D9CE" w:rsidRPr="79283025">
              <w:rPr>
                <w:rFonts w:ascii="Arial" w:eastAsia="Arial" w:hAnsi="Arial" w:cs="Arial"/>
                <w:color w:val="000000" w:themeColor="text1"/>
                <w:sz w:val="24"/>
                <w:szCs w:val="24"/>
              </w:rPr>
              <w:t xml:space="preserve"> and policy where neces</w:t>
            </w:r>
            <w:r w:rsidR="7C0879D3" w:rsidRPr="79283025">
              <w:rPr>
                <w:rFonts w:ascii="Arial" w:eastAsia="Arial" w:hAnsi="Arial" w:cs="Arial"/>
                <w:color w:val="000000" w:themeColor="text1"/>
                <w:sz w:val="24"/>
                <w:szCs w:val="24"/>
              </w:rPr>
              <w:t>sary</w:t>
            </w:r>
            <w:r w:rsidR="5B2B94AB" w:rsidRPr="79283025">
              <w:rPr>
                <w:rFonts w:ascii="Arial" w:eastAsia="Arial" w:hAnsi="Arial" w:cs="Arial"/>
                <w:color w:val="000000" w:themeColor="text1"/>
                <w:sz w:val="24"/>
                <w:szCs w:val="24"/>
              </w:rPr>
              <w:t xml:space="preserve"> (e.g., compliance with CPIA, PACE). </w:t>
            </w:r>
          </w:p>
          <w:p w14:paraId="0CE4EFFF" w14:textId="01396730" w:rsidR="7336895D" w:rsidRDefault="7336895D" w:rsidP="515A1CF8">
            <w:pPr>
              <w:rPr>
                <w:rFonts w:ascii="Arial" w:eastAsia="Arial" w:hAnsi="Arial" w:cs="Arial"/>
                <w:color w:val="000000" w:themeColor="text1"/>
                <w:sz w:val="24"/>
                <w:szCs w:val="24"/>
              </w:rPr>
            </w:pPr>
          </w:p>
          <w:p w14:paraId="11E2E085" w14:textId="26AC1966" w:rsidR="7336895D" w:rsidRDefault="2D7CBB53"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Evaluate</w:t>
            </w:r>
            <w:r w:rsidR="757097C1" w:rsidRPr="79283025">
              <w:rPr>
                <w:rFonts w:ascii="Arial" w:eastAsia="Arial" w:hAnsi="Arial" w:cs="Arial"/>
                <w:color w:val="000000" w:themeColor="text1"/>
                <w:sz w:val="24"/>
                <w:szCs w:val="24"/>
              </w:rPr>
              <w:t xml:space="preserve"> </w:t>
            </w:r>
            <w:r w:rsidR="11059299" w:rsidRPr="79283025">
              <w:rPr>
                <w:rFonts w:ascii="Arial" w:eastAsia="Arial" w:hAnsi="Arial" w:cs="Arial"/>
                <w:color w:val="000000" w:themeColor="text1"/>
                <w:sz w:val="24"/>
                <w:szCs w:val="24"/>
              </w:rPr>
              <w:t>how you</w:t>
            </w:r>
            <w:r w:rsidR="757097C1" w:rsidRPr="79283025">
              <w:rPr>
                <w:rFonts w:ascii="Arial" w:eastAsia="Arial" w:hAnsi="Arial" w:cs="Arial"/>
                <w:color w:val="000000" w:themeColor="text1"/>
                <w:sz w:val="24"/>
                <w:szCs w:val="24"/>
              </w:rPr>
              <w:t xml:space="preserve"> </w:t>
            </w:r>
            <w:r w:rsidR="6C21A084" w:rsidRPr="79283025">
              <w:rPr>
                <w:rFonts w:ascii="Arial" w:eastAsia="Arial" w:hAnsi="Arial" w:cs="Arial"/>
                <w:color w:val="000000" w:themeColor="text1"/>
                <w:sz w:val="24"/>
                <w:szCs w:val="24"/>
              </w:rPr>
              <w:t>preprepared</w:t>
            </w:r>
            <w:r w:rsidR="200B16CF" w:rsidRPr="79283025">
              <w:rPr>
                <w:rFonts w:ascii="Arial" w:eastAsia="Arial" w:hAnsi="Arial" w:cs="Arial"/>
                <w:color w:val="000000" w:themeColor="text1"/>
                <w:sz w:val="24"/>
                <w:szCs w:val="24"/>
              </w:rPr>
              <w:t xml:space="preserve"> report</w:t>
            </w:r>
            <w:r w:rsidR="7A7659B0" w:rsidRPr="79283025">
              <w:rPr>
                <w:rFonts w:ascii="Arial" w:eastAsia="Arial" w:hAnsi="Arial" w:cs="Arial"/>
                <w:color w:val="000000" w:themeColor="text1"/>
                <w:sz w:val="24"/>
                <w:szCs w:val="24"/>
              </w:rPr>
              <w:t>s</w:t>
            </w:r>
            <w:r w:rsidR="200B16CF" w:rsidRPr="79283025">
              <w:rPr>
                <w:rFonts w:ascii="Arial" w:eastAsia="Arial" w:hAnsi="Arial" w:cs="Arial"/>
                <w:color w:val="000000" w:themeColor="text1"/>
                <w:sz w:val="24"/>
                <w:szCs w:val="24"/>
              </w:rPr>
              <w:t xml:space="preserve"> </w:t>
            </w:r>
            <w:r w:rsidR="48A186CC" w:rsidRPr="79283025">
              <w:rPr>
                <w:rFonts w:ascii="Arial" w:eastAsia="Arial" w:hAnsi="Arial" w:cs="Arial"/>
                <w:color w:val="000000" w:themeColor="text1"/>
                <w:sz w:val="24"/>
                <w:szCs w:val="24"/>
              </w:rPr>
              <w:t>detailing</w:t>
            </w:r>
            <w:r w:rsidR="757097C1" w:rsidRPr="79283025">
              <w:rPr>
                <w:rFonts w:ascii="Arial" w:eastAsia="Arial" w:hAnsi="Arial" w:cs="Arial"/>
                <w:color w:val="000000" w:themeColor="text1"/>
                <w:sz w:val="24"/>
                <w:szCs w:val="24"/>
              </w:rPr>
              <w:t xml:space="preserve"> the </w:t>
            </w:r>
            <w:r w:rsidR="2AFF0D61" w:rsidRPr="79283025">
              <w:rPr>
                <w:rFonts w:ascii="Arial" w:eastAsia="Arial" w:hAnsi="Arial" w:cs="Arial"/>
                <w:color w:val="000000" w:themeColor="text1"/>
                <w:sz w:val="24"/>
                <w:szCs w:val="24"/>
              </w:rPr>
              <w:t>investigation</w:t>
            </w:r>
            <w:r w:rsidR="757097C1" w:rsidRPr="79283025">
              <w:rPr>
                <w:rFonts w:ascii="Arial" w:eastAsia="Arial" w:hAnsi="Arial" w:cs="Arial"/>
                <w:color w:val="000000" w:themeColor="text1"/>
                <w:sz w:val="24"/>
                <w:szCs w:val="24"/>
              </w:rPr>
              <w:t xml:space="preserve"> and</w:t>
            </w:r>
            <w:r w:rsidR="7E4CFF6C" w:rsidRPr="79283025">
              <w:rPr>
                <w:rFonts w:ascii="Arial" w:eastAsia="Arial" w:hAnsi="Arial" w:cs="Arial"/>
                <w:color w:val="000000" w:themeColor="text1"/>
                <w:sz w:val="24"/>
                <w:szCs w:val="24"/>
              </w:rPr>
              <w:t xml:space="preserve"> the management of</w:t>
            </w:r>
            <w:r w:rsidR="757097C1" w:rsidRPr="79283025">
              <w:rPr>
                <w:rFonts w:ascii="Arial" w:eastAsia="Arial" w:hAnsi="Arial" w:cs="Arial"/>
                <w:color w:val="000000" w:themeColor="text1"/>
                <w:sz w:val="24"/>
                <w:szCs w:val="24"/>
              </w:rPr>
              <w:t xml:space="preserve"> case files. Examine how you have conducted disclosure with best</w:t>
            </w:r>
            <w:r w:rsidR="3801623A" w:rsidRPr="79283025">
              <w:rPr>
                <w:rFonts w:ascii="Arial" w:eastAsia="Arial" w:hAnsi="Arial" w:cs="Arial"/>
                <w:color w:val="000000" w:themeColor="text1"/>
                <w:sz w:val="24"/>
                <w:szCs w:val="24"/>
              </w:rPr>
              <w:t xml:space="preserve"> practice procedures</w:t>
            </w:r>
            <w:r w:rsidR="757097C1" w:rsidRPr="79283025">
              <w:rPr>
                <w:rFonts w:ascii="Arial" w:eastAsia="Arial" w:hAnsi="Arial" w:cs="Arial"/>
                <w:color w:val="000000" w:themeColor="text1"/>
                <w:sz w:val="24"/>
                <w:szCs w:val="24"/>
              </w:rPr>
              <w:t xml:space="preserve"> </w:t>
            </w:r>
            <w:r w:rsidR="2FAF6BDD" w:rsidRPr="79283025">
              <w:rPr>
                <w:rFonts w:ascii="Arial" w:eastAsia="Arial" w:hAnsi="Arial" w:cs="Arial"/>
                <w:color w:val="000000" w:themeColor="text1"/>
                <w:sz w:val="24"/>
                <w:szCs w:val="24"/>
              </w:rPr>
              <w:t xml:space="preserve">while creating an accurate audit trail. </w:t>
            </w:r>
          </w:p>
          <w:p w14:paraId="67BF1FCF" w14:textId="6D84F58A" w:rsidR="7336895D" w:rsidRDefault="7336895D" w:rsidP="515A1CF8">
            <w:pPr>
              <w:rPr>
                <w:rFonts w:ascii="Arial" w:eastAsia="Arial" w:hAnsi="Arial" w:cs="Arial"/>
                <w:color w:val="000000" w:themeColor="text1"/>
                <w:sz w:val="24"/>
                <w:szCs w:val="24"/>
              </w:rPr>
            </w:pPr>
          </w:p>
          <w:p w14:paraId="7CB0C751" w14:textId="19B391A0" w:rsidR="7336895D" w:rsidRDefault="7336895D" w:rsidP="515A1CF8">
            <w:pPr>
              <w:rPr>
                <w:rFonts w:ascii="Arial" w:eastAsia="Arial" w:hAnsi="Arial" w:cs="Arial"/>
                <w:color w:val="000000" w:themeColor="text1"/>
                <w:sz w:val="24"/>
                <w:szCs w:val="24"/>
              </w:rPr>
            </w:pPr>
          </w:p>
          <w:p w14:paraId="216B3065" w14:textId="259E893E" w:rsidR="7336895D" w:rsidRDefault="7F89359F" w:rsidP="515A1CF8">
            <w:pPr>
              <w:rPr>
                <w:rFonts w:ascii="Arial" w:eastAsia="Arial" w:hAnsi="Arial" w:cs="Arial"/>
                <w:sz w:val="24"/>
                <w:szCs w:val="24"/>
              </w:rPr>
            </w:pPr>
            <w:r w:rsidRPr="515A1CF8">
              <w:rPr>
                <w:rFonts w:ascii="Arial" w:eastAsia="Arial" w:hAnsi="Arial" w:cs="Arial"/>
                <w:color w:val="000000" w:themeColor="text1"/>
                <w:sz w:val="24"/>
                <w:szCs w:val="24"/>
              </w:rPr>
              <w:t xml:space="preserve">2000 words </w:t>
            </w:r>
            <w:r w:rsidRPr="515A1CF8">
              <w:rPr>
                <w:rFonts w:ascii="Arial" w:eastAsia="Arial" w:hAnsi="Arial" w:cs="Arial"/>
                <w:i/>
                <w:iCs/>
                <w:color w:val="000000" w:themeColor="text1"/>
                <w:sz w:val="24"/>
                <w:szCs w:val="24"/>
              </w:rPr>
              <w:t>(+/- 10%: include your actual word count at the end of each section)</w:t>
            </w:r>
          </w:p>
          <w:p w14:paraId="38ED2511" w14:textId="56BB44F2" w:rsidR="7336895D" w:rsidRDefault="7336895D" w:rsidP="727E3A7D">
            <w:pPr>
              <w:rPr>
                <w:rFonts w:ascii="Arial" w:eastAsia="Arial" w:hAnsi="Arial" w:cs="Arial"/>
                <w:b/>
                <w:bCs/>
                <w:color w:val="000000" w:themeColor="text1"/>
                <w:sz w:val="24"/>
                <w:szCs w:val="24"/>
              </w:rPr>
            </w:pPr>
          </w:p>
          <w:p w14:paraId="3D7DFF00" w14:textId="1E121A87" w:rsidR="7336895D" w:rsidRDefault="7336895D" w:rsidP="7336895D">
            <w:pPr>
              <w:rPr>
                <w:rFonts w:ascii="Arial" w:eastAsia="Arial" w:hAnsi="Arial" w:cs="Arial"/>
                <w:b/>
                <w:bCs/>
                <w:color w:val="000000" w:themeColor="text1"/>
                <w:sz w:val="24"/>
                <w:szCs w:val="24"/>
              </w:rPr>
            </w:pPr>
          </w:p>
        </w:tc>
      </w:tr>
    </w:tbl>
    <w:p w14:paraId="3654981D" w14:textId="160C180F" w:rsidR="7336895D" w:rsidRDefault="7336895D" w:rsidP="7336895D">
      <w:pPr>
        <w:ind w:left="3600" w:right="107" w:firstLine="720"/>
        <w:jc w:val="both"/>
        <w:rPr>
          <w:rFonts w:ascii="Arial" w:eastAsia="Arial" w:hAnsi="Arial" w:cs="Arial"/>
          <w:b/>
          <w:bCs/>
          <w:color w:val="000000" w:themeColor="text1"/>
          <w:sz w:val="24"/>
          <w:szCs w:val="24"/>
        </w:rPr>
      </w:pPr>
    </w:p>
    <w:p w14:paraId="5D869687" w14:textId="60FB5D3B" w:rsidR="7336895D" w:rsidRDefault="7336895D" w:rsidP="727E3A7D">
      <w:pPr>
        <w:ind w:right="237"/>
        <w:jc w:val="both"/>
        <w:rPr>
          <w:rFonts w:ascii="Arial" w:eastAsia="Arial" w:hAnsi="Arial" w:cs="Arial"/>
          <w:color w:val="000000" w:themeColor="text1"/>
          <w:sz w:val="24"/>
          <w:szCs w:val="24"/>
        </w:rPr>
      </w:pPr>
    </w:p>
    <w:p w14:paraId="6E55FE88" w14:textId="1C090336" w:rsidR="7336895D" w:rsidRDefault="1EC85EE7" w:rsidP="727E3A7D">
      <w:pPr>
        <w:ind w:right="237"/>
        <w:jc w:val="both"/>
        <w:rPr>
          <w:rFonts w:ascii="Arial" w:eastAsia="Arial" w:hAnsi="Arial" w:cs="Arial"/>
          <w:color w:val="000000" w:themeColor="text1"/>
          <w:sz w:val="24"/>
          <w:szCs w:val="24"/>
        </w:rPr>
      </w:pPr>
      <w:r w:rsidRPr="727E3A7D">
        <w:rPr>
          <w:rFonts w:ascii="Arial" w:eastAsia="Arial" w:hAnsi="Arial" w:cs="Arial"/>
          <w:b/>
          <w:bCs/>
          <w:color w:val="000000" w:themeColor="text1"/>
          <w:sz w:val="24"/>
          <w:szCs w:val="24"/>
        </w:rPr>
        <w:t>ANSWER:</w:t>
      </w:r>
    </w:p>
    <w:p w14:paraId="19D8E9D4" w14:textId="2678FE8D" w:rsidR="7336895D" w:rsidRDefault="7336895D" w:rsidP="727E3A7D">
      <w:pPr>
        <w:ind w:right="237"/>
        <w:jc w:val="both"/>
        <w:rPr>
          <w:rFonts w:ascii="Arial" w:eastAsia="Arial" w:hAnsi="Arial" w:cs="Arial"/>
          <w:color w:val="000000" w:themeColor="text1"/>
          <w:sz w:val="24"/>
          <w:szCs w:val="24"/>
        </w:rPr>
      </w:pPr>
    </w:p>
    <w:p w14:paraId="0BD060E0" w14:textId="06F43F01" w:rsidR="7336895D" w:rsidRDefault="7336895D" w:rsidP="727E3A7D">
      <w:pPr>
        <w:ind w:left="3600" w:right="107" w:firstLine="720"/>
        <w:jc w:val="both"/>
        <w:rPr>
          <w:rFonts w:ascii="Arial" w:eastAsia="Arial" w:hAnsi="Arial" w:cs="Arial"/>
          <w:b/>
          <w:bCs/>
          <w:color w:val="000000" w:themeColor="text1"/>
          <w:sz w:val="24"/>
          <w:szCs w:val="24"/>
        </w:rPr>
      </w:pPr>
    </w:p>
    <w:p w14:paraId="3BE38F4A" w14:textId="25844B72" w:rsidR="7336895D" w:rsidRDefault="7336895D" w:rsidP="7336895D">
      <w:pPr>
        <w:ind w:left="3600" w:right="107" w:firstLine="720"/>
        <w:jc w:val="both"/>
        <w:rPr>
          <w:rFonts w:ascii="Arial" w:eastAsia="Arial" w:hAnsi="Arial" w:cs="Arial"/>
          <w:b/>
          <w:bCs/>
          <w:color w:val="000000" w:themeColor="text1"/>
          <w:sz w:val="24"/>
          <w:szCs w:val="24"/>
        </w:rPr>
      </w:pPr>
    </w:p>
    <w:p w14:paraId="307A09A7" w14:textId="764C7C0F" w:rsidR="7336895D" w:rsidRDefault="7336895D" w:rsidP="7336895D">
      <w:pPr>
        <w:ind w:left="3600" w:right="107" w:firstLine="720"/>
        <w:jc w:val="both"/>
        <w:rPr>
          <w:rFonts w:ascii="Arial" w:eastAsia="Arial" w:hAnsi="Arial" w:cs="Arial"/>
          <w:b/>
          <w:bCs/>
          <w:color w:val="000000" w:themeColor="text1"/>
          <w:sz w:val="24"/>
          <w:szCs w:val="24"/>
        </w:rPr>
      </w:pPr>
    </w:p>
    <w:p w14:paraId="56132F03" w14:textId="4E7690A8" w:rsidR="7336895D" w:rsidRDefault="7336895D" w:rsidP="7336895D">
      <w:pPr>
        <w:ind w:left="3600" w:right="107" w:firstLine="720"/>
        <w:jc w:val="both"/>
        <w:rPr>
          <w:rFonts w:ascii="Arial" w:eastAsia="Arial" w:hAnsi="Arial" w:cs="Arial"/>
          <w:b/>
          <w:bCs/>
          <w:color w:val="000000" w:themeColor="text1"/>
          <w:sz w:val="24"/>
          <w:szCs w:val="24"/>
        </w:rPr>
      </w:pPr>
    </w:p>
    <w:p w14:paraId="023D35E4" w14:textId="536CE2FE" w:rsidR="7336895D" w:rsidRDefault="7336895D" w:rsidP="7336895D">
      <w:pPr>
        <w:ind w:left="3600" w:right="107" w:firstLine="720"/>
        <w:jc w:val="both"/>
        <w:rPr>
          <w:rFonts w:ascii="Arial" w:eastAsia="Arial" w:hAnsi="Arial" w:cs="Arial"/>
          <w:b/>
          <w:bCs/>
          <w:color w:val="000000" w:themeColor="text1"/>
          <w:sz w:val="24"/>
          <w:szCs w:val="24"/>
        </w:rPr>
      </w:pPr>
    </w:p>
    <w:p w14:paraId="2EFB96D7" w14:textId="4A3435C7" w:rsidR="7336895D" w:rsidRDefault="7336895D" w:rsidP="7336895D">
      <w:pPr>
        <w:ind w:right="107"/>
        <w:jc w:val="both"/>
        <w:rPr>
          <w:rFonts w:ascii="Arial" w:eastAsia="Arial" w:hAnsi="Arial" w:cs="Arial"/>
          <w:b/>
          <w:bCs/>
          <w:color w:val="000000" w:themeColor="text1"/>
          <w:sz w:val="24"/>
          <w:szCs w:val="24"/>
        </w:rPr>
      </w:pPr>
    </w:p>
    <w:p w14:paraId="4E53A5CE" w14:textId="115B4C70" w:rsidR="7336895D" w:rsidRDefault="7336895D" w:rsidP="7336895D">
      <w:pPr>
        <w:ind w:right="107"/>
        <w:jc w:val="both"/>
        <w:rPr>
          <w:rFonts w:ascii="Arial" w:eastAsia="Arial" w:hAnsi="Arial" w:cs="Arial"/>
          <w:b/>
          <w:bCs/>
          <w:color w:val="000000" w:themeColor="text1"/>
          <w:sz w:val="24"/>
          <w:szCs w:val="24"/>
        </w:rPr>
      </w:pPr>
    </w:p>
    <w:p w14:paraId="4820D468" w14:textId="01D5664B" w:rsidR="7336895D" w:rsidRDefault="7336895D" w:rsidP="7336895D">
      <w:pPr>
        <w:ind w:right="107"/>
        <w:jc w:val="both"/>
        <w:rPr>
          <w:rFonts w:ascii="Arial" w:eastAsia="Arial" w:hAnsi="Arial" w:cs="Arial"/>
          <w:b/>
          <w:bCs/>
          <w:color w:val="000000" w:themeColor="text1"/>
          <w:sz w:val="24"/>
          <w:szCs w:val="24"/>
        </w:rPr>
      </w:pPr>
    </w:p>
    <w:p w14:paraId="2C6FBE2D" w14:textId="0EF7202A" w:rsidR="727E3A7D" w:rsidRDefault="727E3A7D" w:rsidP="727E3A7D">
      <w:pPr>
        <w:ind w:right="107"/>
        <w:jc w:val="both"/>
        <w:rPr>
          <w:rFonts w:ascii="Arial" w:eastAsia="Arial" w:hAnsi="Arial" w:cs="Arial"/>
          <w:b/>
          <w:bCs/>
          <w:color w:val="000000" w:themeColor="text1"/>
          <w:sz w:val="24"/>
          <w:szCs w:val="24"/>
        </w:rPr>
      </w:pPr>
    </w:p>
    <w:p w14:paraId="3999A614" w14:textId="77777777" w:rsidR="00965385" w:rsidRDefault="00965385" w:rsidP="727E3A7D">
      <w:pPr>
        <w:ind w:right="107"/>
        <w:jc w:val="both"/>
        <w:rPr>
          <w:rFonts w:ascii="Arial" w:eastAsia="Arial" w:hAnsi="Arial" w:cs="Arial"/>
          <w:b/>
          <w:bCs/>
          <w:color w:val="000000" w:themeColor="text1"/>
          <w:sz w:val="24"/>
          <w:szCs w:val="24"/>
        </w:rPr>
      </w:pPr>
    </w:p>
    <w:p w14:paraId="38680188" w14:textId="52A6CF1F" w:rsidR="3A5EB7B5" w:rsidRDefault="3A5EB7B5" w:rsidP="7336895D">
      <w:pPr>
        <w:ind w:right="10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lastRenderedPageBreak/>
        <w:t>Task 5</w:t>
      </w:r>
      <w:r w:rsidR="4C6CB4DE" w:rsidRPr="7336895D">
        <w:rPr>
          <w:rFonts w:ascii="Arial" w:eastAsia="Arial" w:hAnsi="Arial" w:cs="Arial"/>
          <w:b/>
          <w:bCs/>
          <w:color w:val="000000" w:themeColor="text1"/>
          <w:sz w:val="24"/>
          <w:szCs w:val="24"/>
        </w:rPr>
        <w:t xml:space="preserve">: </w:t>
      </w:r>
    </w:p>
    <w:p w14:paraId="47BDC222" w14:textId="7519F6C3" w:rsidR="3A5EB7B5" w:rsidRDefault="3A5EB7B5" w:rsidP="7336895D">
      <w:pPr>
        <w:ind w:right="10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Personal Development Plan (PDP)</w:t>
      </w:r>
    </w:p>
    <w:p w14:paraId="0A253E2D" w14:textId="42BC9346" w:rsidR="7336895D" w:rsidRDefault="7336895D" w:rsidP="7336895D">
      <w:pPr>
        <w:ind w:right="107"/>
        <w:jc w:val="both"/>
        <w:rPr>
          <w:rFonts w:ascii="Arial" w:eastAsia="Arial" w:hAnsi="Arial" w:cs="Arial"/>
          <w:color w:val="000000" w:themeColor="text1"/>
          <w:sz w:val="24"/>
          <w:szCs w:val="24"/>
        </w:rPr>
      </w:pPr>
    </w:p>
    <w:p w14:paraId="037136EB" w14:textId="7C680935" w:rsidR="3A5EB7B5" w:rsidRDefault="3A5EB7B5" w:rsidP="7336895D">
      <w:pPr>
        <w:ind w:right="107"/>
        <w:jc w:val="both"/>
        <w:rPr>
          <w:rFonts w:ascii="Arial" w:eastAsia="Arial" w:hAnsi="Arial" w:cs="Arial"/>
          <w:color w:val="000000" w:themeColor="text1"/>
          <w:sz w:val="24"/>
          <w:szCs w:val="24"/>
        </w:rPr>
      </w:pPr>
      <w:r w:rsidRPr="69B3A30A">
        <w:rPr>
          <w:rFonts w:ascii="Arial" w:eastAsia="Arial" w:hAnsi="Arial" w:cs="Arial"/>
          <w:b/>
          <w:bCs/>
          <w:color w:val="000000" w:themeColor="text1"/>
          <w:sz w:val="24"/>
          <w:szCs w:val="24"/>
        </w:rPr>
        <w:t xml:space="preserve">As part of your reflective process, please use this table to aid you in identifying the next steps for development. </w:t>
      </w:r>
    </w:p>
    <w:p w14:paraId="24ED1ABE" w14:textId="63D8BDE0" w:rsidR="69B3A30A" w:rsidRDefault="69B3A30A" w:rsidP="69B3A30A">
      <w:pPr>
        <w:ind w:right="107"/>
        <w:jc w:val="both"/>
        <w:rPr>
          <w:rFonts w:ascii="Arial" w:eastAsia="Arial" w:hAnsi="Arial" w:cs="Arial"/>
          <w:color w:val="000000" w:themeColor="text1"/>
          <w:sz w:val="24"/>
          <w:szCs w:val="24"/>
        </w:rPr>
      </w:pPr>
    </w:p>
    <w:p w14:paraId="02ED8D49" w14:textId="6EF7E1B0" w:rsidR="3A5EB7B5" w:rsidRDefault="49E3DD73" w:rsidP="69B3A30A">
      <w:pPr>
        <w:ind w:right="107"/>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F</w:t>
      </w:r>
      <w:r w:rsidR="3C41B539" w:rsidRPr="69B3A30A">
        <w:rPr>
          <w:rFonts w:ascii="Arial" w:eastAsia="Arial" w:hAnsi="Arial" w:cs="Arial"/>
          <w:color w:val="000000" w:themeColor="text1"/>
          <w:sz w:val="24"/>
          <w:szCs w:val="24"/>
        </w:rPr>
        <w:t>ormulate and implement a personal study programme to further enhance the development of your professional police practice. A template has been added for an ‘Individual Learning Plan’ that you can use for this task.  </w:t>
      </w:r>
    </w:p>
    <w:p w14:paraId="233F7648" w14:textId="43E6AD71"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w:t>
      </w:r>
    </w:p>
    <w:p w14:paraId="6D70D476" w14:textId="67BCDEF7"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1D9B8E8A" w14:textId="01530EFB"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w:t>
      </w:r>
    </w:p>
    <w:p w14:paraId="7A984DF5" w14:textId="78A54B64" w:rsidR="3A5EB7B5" w:rsidRDefault="3A5EB7B5" w:rsidP="69B3A30A">
      <w:pPr>
        <w:ind w:right="107"/>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This is equivalent to 2000 words towards the overall wordcount, please note this is not the actual number of words used in completing the table, the count reflects the thought and research behind it.</w:t>
      </w:r>
    </w:p>
    <w:p w14:paraId="60218603" w14:textId="7D1B3ACF" w:rsidR="7336895D" w:rsidRDefault="7336895D" w:rsidP="69B3A30A">
      <w:pPr>
        <w:ind w:right="107"/>
        <w:jc w:val="both"/>
        <w:rPr>
          <w:rFonts w:ascii="Arial" w:eastAsia="Arial" w:hAnsi="Arial" w:cs="Arial"/>
          <w:i/>
          <w:iCs/>
          <w:color w:val="000000" w:themeColor="text1"/>
          <w:sz w:val="24"/>
          <w:szCs w:val="24"/>
        </w:rPr>
      </w:pPr>
    </w:p>
    <w:p w14:paraId="5C5A7A7D" w14:textId="57CDDE86" w:rsidR="7336895D" w:rsidRDefault="7336895D" w:rsidP="69B3A30A">
      <w:pPr>
        <w:ind w:right="107"/>
        <w:jc w:val="both"/>
        <w:rPr>
          <w:rFonts w:ascii="Arial" w:eastAsia="Arial" w:hAnsi="Arial" w:cs="Arial"/>
          <w:i/>
          <w:iCs/>
          <w:color w:val="000000" w:themeColor="text1"/>
          <w:sz w:val="24"/>
          <w:szCs w:val="24"/>
        </w:rPr>
      </w:pPr>
    </w:p>
    <w:p w14:paraId="0FDE90ED" w14:textId="686A95A8" w:rsidR="00965385" w:rsidRDefault="00965385" w:rsidP="69B3A30A">
      <w:pPr>
        <w:ind w:right="107"/>
        <w:jc w:val="both"/>
        <w:rPr>
          <w:rFonts w:ascii="Arial" w:eastAsia="Arial" w:hAnsi="Arial" w:cs="Arial"/>
          <w:i/>
          <w:iCs/>
          <w:color w:val="000000" w:themeColor="text1"/>
          <w:sz w:val="24"/>
          <w:szCs w:val="24"/>
        </w:rPr>
      </w:pPr>
    </w:p>
    <w:p w14:paraId="5BFC4BC2" w14:textId="78F349BC" w:rsidR="00965385" w:rsidRDefault="00965385" w:rsidP="69B3A30A">
      <w:pPr>
        <w:ind w:right="107"/>
        <w:jc w:val="both"/>
        <w:rPr>
          <w:rFonts w:ascii="Arial" w:eastAsia="Arial" w:hAnsi="Arial" w:cs="Arial"/>
          <w:i/>
          <w:iCs/>
          <w:color w:val="000000" w:themeColor="text1"/>
          <w:sz w:val="24"/>
          <w:szCs w:val="24"/>
        </w:rPr>
      </w:pPr>
    </w:p>
    <w:p w14:paraId="28609F98" w14:textId="1DD74C15" w:rsidR="00965385" w:rsidRDefault="00965385" w:rsidP="69B3A30A">
      <w:pPr>
        <w:ind w:right="107"/>
        <w:jc w:val="both"/>
        <w:rPr>
          <w:rFonts w:ascii="Arial" w:eastAsia="Arial" w:hAnsi="Arial" w:cs="Arial"/>
          <w:i/>
          <w:iCs/>
          <w:color w:val="000000" w:themeColor="text1"/>
          <w:sz w:val="24"/>
          <w:szCs w:val="24"/>
        </w:rPr>
      </w:pPr>
    </w:p>
    <w:p w14:paraId="678E8E81" w14:textId="62FDD2A3" w:rsidR="00965385" w:rsidRDefault="00965385" w:rsidP="69B3A30A">
      <w:pPr>
        <w:ind w:right="107"/>
        <w:jc w:val="both"/>
        <w:rPr>
          <w:rFonts w:ascii="Arial" w:eastAsia="Arial" w:hAnsi="Arial" w:cs="Arial"/>
          <w:i/>
          <w:iCs/>
          <w:color w:val="000000" w:themeColor="text1"/>
          <w:sz w:val="24"/>
          <w:szCs w:val="24"/>
        </w:rPr>
      </w:pPr>
    </w:p>
    <w:p w14:paraId="3E86A702" w14:textId="4EC1D1DD" w:rsidR="00965385" w:rsidRDefault="00965385" w:rsidP="69B3A30A">
      <w:pPr>
        <w:ind w:right="107"/>
        <w:jc w:val="both"/>
        <w:rPr>
          <w:rFonts w:ascii="Arial" w:eastAsia="Arial" w:hAnsi="Arial" w:cs="Arial"/>
          <w:i/>
          <w:iCs/>
          <w:color w:val="000000" w:themeColor="text1"/>
          <w:sz w:val="24"/>
          <w:szCs w:val="24"/>
        </w:rPr>
      </w:pPr>
    </w:p>
    <w:p w14:paraId="7C9CF8D4" w14:textId="2D02CC49" w:rsidR="00965385" w:rsidRDefault="00965385" w:rsidP="69B3A30A">
      <w:pPr>
        <w:ind w:right="107"/>
        <w:jc w:val="both"/>
        <w:rPr>
          <w:rFonts w:ascii="Arial" w:eastAsia="Arial" w:hAnsi="Arial" w:cs="Arial"/>
          <w:i/>
          <w:iCs/>
          <w:color w:val="000000" w:themeColor="text1"/>
          <w:sz w:val="24"/>
          <w:szCs w:val="24"/>
        </w:rPr>
      </w:pPr>
    </w:p>
    <w:p w14:paraId="5F63DC51" w14:textId="1507FA6D" w:rsidR="00965385" w:rsidRDefault="00965385" w:rsidP="69B3A30A">
      <w:pPr>
        <w:ind w:right="107"/>
        <w:jc w:val="both"/>
        <w:rPr>
          <w:rFonts w:ascii="Arial" w:eastAsia="Arial" w:hAnsi="Arial" w:cs="Arial"/>
          <w:i/>
          <w:iCs/>
          <w:color w:val="000000" w:themeColor="text1"/>
          <w:sz w:val="24"/>
          <w:szCs w:val="24"/>
        </w:rPr>
      </w:pPr>
    </w:p>
    <w:p w14:paraId="6E1EE9C2" w14:textId="32FAA03A" w:rsidR="00965385" w:rsidRDefault="00965385" w:rsidP="69B3A30A">
      <w:pPr>
        <w:ind w:right="107"/>
        <w:jc w:val="both"/>
        <w:rPr>
          <w:rFonts w:ascii="Arial" w:eastAsia="Arial" w:hAnsi="Arial" w:cs="Arial"/>
          <w:i/>
          <w:iCs/>
          <w:color w:val="000000" w:themeColor="text1"/>
          <w:sz w:val="24"/>
          <w:szCs w:val="24"/>
        </w:rPr>
      </w:pPr>
    </w:p>
    <w:p w14:paraId="53E1A883" w14:textId="130A8275" w:rsidR="00965385" w:rsidRDefault="00965385" w:rsidP="69B3A30A">
      <w:pPr>
        <w:ind w:right="107"/>
        <w:jc w:val="both"/>
        <w:rPr>
          <w:rFonts w:ascii="Arial" w:eastAsia="Arial" w:hAnsi="Arial" w:cs="Arial"/>
          <w:i/>
          <w:iCs/>
          <w:color w:val="000000" w:themeColor="text1"/>
          <w:sz w:val="24"/>
          <w:szCs w:val="24"/>
        </w:rPr>
      </w:pPr>
    </w:p>
    <w:p w14:paraId="153B8651" w14:textId="279C93AA" w:rsidR="00965385" w:rsidRDefault="00965385" w:rsidP="69B3A30A">
      <w:pPr>
        <w:ind w:right="107"/>
        <w:jc w:val="both"/>
        <w:rPr>
          <w:rFonts w:ascii="Arial" w:eastAsia="Arial" w:hAnsi="Arial" w:cs="Arial"/>
          <w:i/>
          <w:iCs/>
          <w:color w:val="000000" w:themeColor="text1"/>
          <w:sz w:val="24"/>
          <w:szCs w:val="24"/>
        </w:rPr>
      </w:pPr>
    </w:p>
    <w:p w14:paraId="3CD9AA1D" w14:textId="055FEDB6" w:rsidR="00965385" w:rsidRDefault="00965385" w:rsidP="69B3A30A">
      <w:pPr>
        <w:ind w:right="107"/>
        <w:jc w:val="both"/>
        <w:rPr>
          <w:rFonts w:ascii="Arial" w:eastAsia="Arial" w:hAnsi="Arial" w:cs="Arial"/>
          <w:i/>
          <w:iCs/>
          <w:color w:val="000000" w:themeColor="text1"/>
          <w:sz w:val="24"/>
          <w:szCs w:val="24"/>
        </w:rPr>
      </w:pPr>
    </w:p>
    <w:p w14:paraId="4C2F040E" w14:textId="42BB7BFB" w:rsidR="00965385" w:rsidRDefault="00965385" w:rsidP="69B3A30A">
      <w:pPr>
        <w:ind w:right="107"/>
        <w:jc w:val="both"/>
        <w:rPr>
          <w:rFonts w:ascii="Arial" w:eastAsia="Arial" w:hAnsi="Arial" w:cs="Arial"/>
          <w:i/>
          <w:iCs/>
          <w:color w:val="000000" w:themeColor="text1"/>
          <w:sz w:val="24"/>
          <w:szCs w:val="24"/>
        </w:rPr>
      </w:pPr>
    </w:p>
    <w:p w14:paraId="2D901F6E" w14:textId="0D12913C" w:rsidR="00965385" w:rsidRDefault="00965385" w:rsidP="69B3A30A">
      <w:pPr>
        <w:ind w:right="107"/>
        <w:jc w:val="both"/>
        <w:rPr>
          <w:rFonts w:ascii="Arial" w:eastAsia="Arial" w:hAnsi="Arial" w:cs="Arial"/>
          <w:i/>
          <w:iCs/>
          <w:color w:val="000000" w:themeColor="text1"/>
          <w:sz w:val="24"/>
          <w:szCs w:val="24"/>
        </w:rPr>
      </w:pPr>
    </w:p>
    <w:p w14:paraId="1C5A6F35" w14:textId="77777777" w:rsidR="00965385" w:rsidRDefault="00965385" w:rsidP="69B3A30A">
      <w:pPr>
        <w:ind w:right="107"/>
        <w:jc w:val="both"/>
        <w:rPr>
          <w:rFonts w:ascii="Arial" w:eastAsia="Arial" w:hAnsi="Arial" w:cs="Arial"/>
          <w:i/>
          <w:iCs/>
          <w:color w:val="000000" w:themeColor="text1"/>
          <w:sz w:val="24"/>
          <w:szCs w:val="24"/>
        </w:rPr>
      </w:pPr>
    </w:p>
    <w:p w14:paraId="3C8AF230" w14:textId="4EE02922" w:rsidR="7336895D" w:rsidRDefault="4E6D1421" w:rsidP="69B3A30A">
      <w:pPr>
        <w:jc w:val="center"/>
        <w:rPr>
          <w:rFonts w:ascii="Arial" w:eastAsia="Arial" w:hAnsi="Arial" w:cs="Arial"/>
          <w:sz w:val="24"/>
          <w:szCs w:val="24"/>
        </w:rPr>
      </w:pPr>
      <w:r w:rsidRPr="69B3A30A">
        <w:rPr>
          <w:rFonts w:ascii="Arial" w:eastAsia="Arial" w:hAnsi="Arial" w:cs="Arial"/>
          <w:b/>
          <w:bCs/>
          <w:color w:val="000000" w:themeColor="text1"/>
        </w:rPr>
        <w:t>Knowledge, Skills and Experience Assessment</w:t>
      </w:r>
      <w:r w:rsidRPr="69B3A30A">
        <w:rPr>
          <w:rFonts w:ascii="Arial" w:eastAsia="Arial" w:hAnsi="Arial" w:cs="Arial"/>
          <w:color w:val="000000" w:themeColor="text1"/>
        </w:rPr>
        <w:t> </w:t>
      </w:r>
    </w:p>
    <w:p w14:paraId="71960A1E" w14:textId="3DCF88C8" w:rsidR="7336895D" w:rsidRDefault="7336895D" w:rsidP="69B3A30A">
      <w:pPr>
        <w:ind w:right="107"/>
        <w:jc w:val="both"/>
        <w:rPr>
          <w:rFonts w:ascii="Arial" w:eastAsia="Arial" w:hAnsi="Arial" w:cs="Arial"/>
          <w:color w:val="000000" w:themeColor="text1"/>
          <w:sz w:val="24"/>
          <w:szCs w:val="24"/>
        </w:rPr>
      </w:pPr>
    </w:p>
    <w:tbl>
      <w:tblPr>
        <w:tblW w:w="0" w:type="auto"/>
        <w:tblLayout w:type="fixed"/>
        <w:tblLook w:val="04A0" w:firstRow="1" w:lastRow="0" w:firstColumn="1" w:lastColumn="0" w:noHBand="0" w:noVBand="1"/>
      </w:tblPr>
      <w:tblGrid>
        <w:gridCol w:w="2115"/>
        <w:gridCol w:w="705"/>
        <w:gridCol w:w="705"/>
        <w:gridCol w:w="705"/>
        <w:gridCol w:w="705"/>
        <w:gridCol w:w="705"/>
        <w:gridCol w:w="720"/>
        <w:gridCol w:w="2520"/>
      </w:tblGrid>
      <w:tr w:rsidR="69B3A30A" w14:paraId="500F4D86" w14:textId="77777777" w:rsidTr="727E3A7D">
        <w:tc>
          <w:tcPr>
            <w:tcW w:w="2115" w:type="dxa"/>
            <w:tcBorders>
              <w:top w:val="single" w:sz="6" w:space="0" w:color="auto"/>
              <w:left w:val="single" w:sz="6" w:space="0" w:color="auto"/>
              <w:bottom w:val="single" w:sz="6" w:space="0" w:color="auto"/>
              <w:right w:val="single" w:sz="6" w:space="0" w:color="auto"/>
            </w:tcBorders>
            <w:shd w:val="clear" w:color="auto" w:fill="5B9BD5" w:themeFill="accent5"/>
          </w:tcPr>
          <w:p w14:paraId="02D0D3FB" w14:textId="0154C99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c>
          <w:tcPr>
            <w:tcW w:w="2115" w:type="dxa"/>
            <w:gridSpan w:val="3"/>
            <w:tcBorders>
              <w:top w:val="single" w:sz="6" w:space="0" w:color="auto"/>
              <w:left w:val="single" w:sz="6" w:space="0" w:color="auto"/>
              <w:bottom w:val="single" w:sz="6" w:space="0" w:color="auto"/>
              <w:right w:val="single" w:sz="6" w:space="0" w:color="auto"/>
            </w:tcBorders>
            <w:shd w:val="clear" w:color="auto" w:fill="5B9BD5" w:themeFill="accent5"/>
          </w:tcPr>
          <w:p w14:paraId="46F4249D" w14:textId="77FE0D3C"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REQUIRED</w:t>
            </w:r>
            <w:r w:rsidRPr="69B3A30A">
              <w:rPr>
                <w:rFonts w:ascii="Arial" w:eastAsia="Arial" w:hAnsi="Arial" w:cs="Arial"/>
                <w:color w:val="000000" w:themeColor="text1"/>
              </w:rPr>
              <w:t> </w:t>
            </w:r>
          </w:p>
        </w:tc>
        <w:tc>
          <w:tcPr>
            <w:tcW w:w="2130" w:type="dxa"/>
            <w:gridSpan w:val="3"/>
            <w:tcBorders>
              <w:top w:val="single" w:sz="6" w:space="0" w:color="auto"/>
              <w:left w:val="nil"/>
              <w:bottom w:val="single" w:sz="6" w:space="0" w:color="auto"/>
              <w:right w:val="single" w:sz="6" w:space="0" w:color="auto"/>
            </w:tcBorders>
            <w:shd w:val="clear" w:color="auto" w:fill="5B9BD5" w:themeFill="accent5"/>
          </w:tcPr>
          <w:p w14:paraId="27848548" w14:textId="03D4C5EB"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RATING</w:t>
            </w:r>
            <w:r w:rsidRPr="69B3A30A">
              <w:rPr>
                <w:rFonts w:ascii="Arial" w:eastAsia="Arial" w:hAnsi="Arial" w:cs="Arial"/>
                <w:color w:val="000000" w:themeColor="text1"/>
              </w:rPr>
              <w:t> </w:t>
            </w:r>
          </w:p>
        </w:tc>
        <w:tc>
          <w:tcPr>
            <w:tcW w:w="2520" w:type="dxa"/>
            <w:tcBorders>
              <w:top w:val="single" w:sz="6" w:space="0" w:color="auto"/>
              <w:left w:val="nil"/>
              <w:bottom w:val="single" w:sz="6" w:space="0" w:color="auto"/>
              <w:right w:val="single" w:sz="6" w:space="0" w:color="auto"/>
            </w:tcBorders>
            <w:shd w:val="clear" w:color="auto" w:fill="5B9BD5" w:themeFill="accent5"/>
          </w:tcPr>
          <w:p w14:paraId="2BE8FF50" w14:textId="2475312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DEVELOPMENT NEED</w:t>
            </w:r>
            <w:r w:rsidRPr="69B3A30A">
              <w:rPr>
                <w:rFonts w:ascii="Arial" w:eastAsia="Arial" w:hAnsi="Arial" w:cs="Arial"/>
                <w:color w:val="000000" w:themeColor="text1"/>
              </w:rPr>
              <w:t> </w:t>
            </w:r>
          </w:p>
          <w:p w14:paraId="66D1EB09" w14:textId="36C58A06"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r w:rsidR="69B3A30A" w14:paraId="1D5C4F5E" w14:textId="77777777" w:rsidTr="727E3A7D">
        <w:tc>
          <w:tcPr>
            <w:tcW w:w="2115" w:type="dxa"/>
            <w:tcBorders>
              <w:top w:val="single" w:sz="6" w:space="0" w:color="auto"/>
              <w:left w:val="single" w:sz="6" w:space="0" w:color="auto"/>
              <w:bottom w:val="single" w:sz="6" w:space="0" w:color="auto"/>
              <w:right w:val="single" w:sz="6" w:space="0" w:color="auto"/>
            </w:tcBorders>
          </w:tcPr>
          <w:p w14:paraId="057FC63A" w14:textId="116DCF05"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KNOWLEDGE</w:t>
            </w:r>
            <w:r w:rsidRPr="69B3A30A">
              <w:rPr>
                <w:rFonts w:ascii="Arial" w:eastAsia="Arial" w:hAnsi="Arial" w:cs="Arial"/>
                <w:color w:val="000000" w:themeColor="text1"/>
              </w:rPr>
              <w:t> </w:t>
            </w:r>
          </w:p>
          <w:p w14:paraId="23BF7A11" w14:textId="7E27D50B"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6164B042" w14:textId="04FB3BD5"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12F2CA2B" w14:textId="5936DF5B"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37E629D9" w14:textId="1689107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48F613F4" w14:textId="4DED6552" w:rsidR="69B3A30A" w:rsidRDefault="69B3A30A" w:rsidP="69B3A30A">
            <w:pPr>
              <w:rPr>
                <w:rFonts w:ascii="Arial" w:eastAsia="Arial" w:hAnsi="Arial" w:cs="Arial"/>
                <w:color w:val="000000" w:themeColor="text1"/>
              </w:rPr>
            </w:pPr>
          </w:p>
        </w:tc>
        <w:tc>
          <w:tcPr>
            <w:tcW w:w="705" w:type="dxa"/>
            <w:tcBorders>
              <w:top w:val="single" w:sz="6" w:space="0" w:color="auto"/>
              <w:left w:val="single" w:sz="6" w:space="0" w:color="auto"/>
              <w:bottom w:val="single" w:sz="6" w:space="0" w:color="auto"/>
              <w:right w:val="single" w:sz="6" w:space="0" w:color="auto"/>
            </w:tcBorders>
          </w:tcPr>
          <w:p w14:paraId="59159199" w14:textId="3E1B8AE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448D47A9" w14:textId="59964695"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nil"/>
              <w:left w:val="single" w:sz="6" w:space="0" w:color="auto"/>
              <w:bottom w:val="single" w:sz="6" w:space="0" w:color="auto"/>
              <w:right w:val="single" w:sz="6" w:space="0" w:color="auto"/>
            </w:tcBorders>
          </w:tcPr>
          <w:p w14:paraId="4D0DF0A9" w14:textId="6538B45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7058453A" w14:textId="4BC4DE4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05" w:type="dxa"/>
            <w:tcBorders>
              <w:top w:val="nil"/>
              <w:left w:val="single" w:sz="6" w:space="0" w:color="auto"/>
              <w:bottom w:val="single" w:sz="6" w:space="0" w:color="auto"/>
              <w:right w:val="single" w:sz="6" w:space="0" w:color="auto"/>
            </w:tcBorders>
          </w:tcPr>
          <w:p w14:paraId="3FA22AD9" w14:textId="14FB74F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1F419609" w14:textId="754F2B67"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14ABE5EC" w14:textId="4271045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0B79785A" w14:textId="265A531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nil"/>
              <w:left w:val="single" w:sz="6" w:space="0" w:color="auto"/>
              <w:bottom w:val="single" w:sz="6" w:space="0" w:color="auto"/>
              <w:right w:val="single" w:sz="6" w:space="0" w:color="auto"/>
            </w:tcBorders>
          </w:tcPr>
          <w:p w14:paraId="6D0C49D5" w14:textId="7EBE07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93E2C5C" w14:textId="2183F99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20" w:type="dxa"/>
            <w:tcBorders>
              <w:top w:val="nil"/>
              <w:left w:val="single" w:sz="6" w:space="0" w:color="auto"/>
              <w:bottom w:val="single" w:sz="6" w:space="0" w:color="auto"/>
              <w:right w:val="single" w:sz="6" w:space="0" w:color="auto"/>
            </w:tcBorders>
          </w:tcPr>
          <w:p w14:paraId="4865524F" w14:textId="466BD1B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35AECBD8" w14:textId="533068D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1E2D2696" w14:textId="100CBA44"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r w:rsidR="69B3A30A" w14:paraId="2D764C6B" w14:textId="77777777" w:rsidTr="727E3A7D">
        <w:tc>
          <w:tcPr>
            <w:tcW w:w="2115" w:type="dxa"/>
            <w:tcBorders>
              <w:top w:val="single" w:sz="6" w:space="0" w:color="auto"/>
              <w:left w:val="single" w:sz="6" w:space="0" w:color="auto"/>
              <w:bottom w:val="single" w:sz="6" w:space="0" w:color="auto"/>
              <w:right w:val="single" w:sz="6" w:space="0" w:color="auto"/>
            </w:tcBorders>
          </w:tcPr>
          <w:p w14:paraId="5092EBD0" w14:textId="0990B359"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SKILLS </w:t>
            </w:r>
          </w:p>
          <w:p w14:paraId="2FC5A0C4" w14:textId="0A6C3379"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45B80B4C" w14:textId="096344C6"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4EB5C5D4" w14:textId="550152FF" w:rsidR="69B3A30A" w:rsidRDefault="69B3A30A" w:rsidP="69B3A30A">
            <w:pPr>
              <w:rPr>
                <w:rFonts w:ascii="Arial" w:eastAsia="Arial" w:hAnsi="Arial" w:cs="Arial"/>
                <w:b/>
                <w:bCs/>
                <w:color w:val="000000" w:themeColor="text1"/>
              </w:rPr>
            </w:pPr>
            <w:r w:rsidRPr="69B3A30A">
              <w:rPr>
                <w:rFonts w:ascii="Arial" w:eastAsia="Arial" w:hAnsi="Arial" w:cs="Arial"/>
                <w:b/>
                <w:bCs/>
                <w:color w:val="000000" w:themeColor="text1"/>
              </w:rPr>
              <w:t> </w:t>
            </w:r>
          </w:p>
          <w:p w14:paraId="2ED9DF92" w14:textId="2ECDD8DE" w:rsidR="00965385" w:rsidRDefault="00965385" w:rsidP="69B3A30A">
            <w:pPr>
              <w:rPr>
                <w:rFonts w:ascii="Arial" w:eastAsia="Arial" w:hAnsi="Arial" w:cs="Arial"/>
                <w:color w:val="000000" w:themeColor="text1"/>
              </w:rPr>
            </w:pPr>
          </w:p>
          <w:p w14:paraId="2A05858E" w14:textId="77777777" w:rsidR="00965385" w:rsidRDefault="00965385" w:rsidP="69B3A30A">
            <w:pPr>
              <w:rPr>
                <w:rFonts w:ascii="Arial" w:eastAsia="Arial" w:hAnsi="Arial" w:cs="Arial"/>
                <w:color w:val="000000" w:themeColor="text1"/>
              </w:rPr>
            </w:pPr>
          </w:p>
          <w:p w14:paraId="296A7BD7" w14:textId="2A415B7E"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tc>
        <w:tc>
          <w:tcPr>
            <w:tcW w:w="705" w:type="dxa"/>
            <w:tcBorders>
              <w:top w:val="single" w:sz="6" w:space="0" w:color="auto"/>
              <w:left w:val="single" w:sz="6" w:space="0" w:color="auto"/>
              <w:bottom w:val="single" w:sz="6" w:space="0" w:color="auto"/>
              <w:right w:val="single" w:sz="6" w:space="0" w:color="auto"/>
            </w:tcBorders>
          </w:tcPr>
          <w:p w14:paraId="20BCFD79" w14:textId="2A8C50D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6822E41D" w14:textId="7A04823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single" w:sz="6" w:space="0" w:color="auto"/>
              <w:left w:val="single" w:sz="6" w:space="0" w:color="auto"/>
              <w:bottom w:val="single" w:sz="6" w:space="0" w:color="auto"/>
              <w:right w:val="single" w:sz="6" w:space="0" w:color="auto"/>
            </w:tcBorders>
          </w:tcPr>
          <w:p w14:paraId="19FD361F" w14:textId="3C573F8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442E6BEE" w14:textId="3AC53E5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05" w:type="dxa"/>
            <w:tcBorders>
              <w:top w:val="single" w:sz="6" w:space="0" w:color="auto"/>
              <w:left w:val="single" w:sz="6" w:space="0" w:color="auto"/>
              <w:bottom w:val="single" w:sz="6" w:space="0" w:color="auto"/>
              <w:right w:val="single" w:sz="6" w:space="0" w:color="auto"/>
            </w:tcBorders>
          </w:tcPr>
          <w:p w14:paraId="0D6BFA72" w14:textId="1E2393F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2C1255DB" w14:textId="1314F343"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546778DF" w14:textId="431E877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7C13AE98" w14:textId="144B6B66"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single" w:sz="6" w:space="0" w:color="auto"/>
              <w:left w:val="single" w:sz="6" w:space="0" w:color="auto"/>
              <w:bottom w:val="single" w:sz="6" w:space="0" w:color="auto"/>
              <w:right w:val="single" w:sz="6" w:space="0" w:color="auto"/>
            </w:tcBorders>
          </w:tcPr>
          <w:p w14:paraId="0B45D89C" w14:textId="1AA7662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9CBA4A9" w14:textId="65B776A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20" w:type="dxa"/>
            <w:tcBorders>
              <w:top w:val="single" w:sz="6" w:space="0" w:color="auto"/>
              <w:left w:val="single" w:sz="6" w:space="0" w:color="auto"/>
              <w:bottom w:val="single" w:sz="6" w:space="0" w:color="auto"/>
              <w:right w:val="single" w:sz="6" w:space="0" w:color="auto"/>
            </w:tcBorders>
          </w:tcPr>
          <w:p w14:paraId="74DD0F6D" w14:textId="66764C1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214CED32" w14:textId="0BAB0AEB"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02BD4685" w14:textId="7F0CA41C"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r w:rsidR="69B3A30A" w14:paraId="1602AB4D" w14:textId="77777777" w:rsidTr="727E3A7D">
        <w:tc>
          <w:tcPr>
            <w:tcW w:w="2115" w:type="dxa"/>
            <w:tcBorders>
              <w:top w:val="single" w:sz="6" w:space="0" w:color="auto"/>
              <w:left w:val="single" w:sz="6" w:space="0" w:color="auto"/>
              <w:bottom w:val="single" w:sz="6" w:space="0" w:color="auto"/>
              <w:right w:val="single" w:sz="6" w:space="0" w:color="auto"/>
            </w:tcBorders>
          </w:tcPr>
          <w:p w14:paraId="16961DB5" w14:textId="16915CCF"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EXPERIENCE </w:t>
            </w:r>
          </w:p>
          <w:p w14:paraId="380B3E13" w14:textId="4E713D3F"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56C3591E" w14:textId="21E61538"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5803038B" w14:textId="07AC090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1C2FE257" w14:textId="53B4717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3EEF2DD1" w14:textId="49E1A6C9"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19DEF14E" w14:textId="5BD8FF7A" w:rsidR="69B3A30A" w:rsidRDefault="69B3A30A" w:rsidP="69B3A30A">
            <w:pPr>
              <w:rPr>
                <w:rFonts w:ascii="Arial" w:eastAsia="Arial" w:hAnsi="Arial" w:cs="Arial"/>
                <w:color w:val="000000" w:themeColor="text1"/>
              </w:rPr>
            </w:pPr>
          </w:p>
        </w:tc>
        <w:tc>
          <w:tcPr>
            <w:tcW w:w="705" w:type="dxa"/>
            <w:tcBorders>
              <w:top w:val="single" w:sz="6" w:space="0" w:color="auto"/>
              <w:left w:val="single" w:sz="6" w:space="0" w:color="auto"/>
              <w:bottom w:val="single" w:sz="6" w:space="0" w:color="auto"/>
              <w:right w:val="single" w:sz="6" w:space="0" w:color="auto"/>
            </w:tcBorders>
          </w:tcPr>
          <w:p w14:paraId="7CC02F10" w14:textId="3FF9E30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7F980E03" w14:textId="2241AD42"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single" w:sz="6" w:space="0" w:color="auto"/>
              <w:left w:val="single" w:sz="6" w:space="0" w:color="auto"/>
              <w:bottom w:val="single" w:sz="6" w:space="0" w:color="auto"/>
              <w:right w:val="single" w:sz="6" w:space="0" w:color="auto"/>
            </w:tcBorders>
          </w:tcPr>
          <w:p w14:paraId="55DA1534" w14:textId="3BCFD76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2D218451" w14:textId="62BA3DED"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05" w:type="dxa"/>
            <w:tcBorders>
              <w:top w:val="single" w:sz="6" w:space="0" w:color="auto"/>
              <w:left w:val="single" w:sz="6" w:space="0" w:color="auto"/>
              <w:bottom w:val="single" w:sz="6" w:space="0" w:color="auto"/>
              <w:right w:val="single" w:sz="6" w:space="0" w:color="auto"/>
            </w:tcBorders>
          </w:tcPr>
          <w:p w14:paraId="7BEBD130" w14:textId="04C5F825"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6B02F38A" w14:textId="1781738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2CE7EC86" w14:textId="03847A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56486F0D" w14:textId="28C000E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single" w:sz="6" w:space="0" w:color="auto"/>
              <w:left w:val="single" w:sz="6" w:space="0" w:color="auto"/>
              <w:bottom w:val="single" w:sz="6" w:space="0" w:color="auto"/>
              <w:right w:val="single" w:sz="6" w:space="0" w:color="auto"/>
            </w:tcBorders>
          </w:tcPr>
          <w:p w14:paraId="4A4760E4" w14:textId="0C3100C3"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553E8CC1" w14:textId="70611BE1"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20" w:type="dxa"/>
            <w:tcBorders>
              <w:top w:val="single" w:sz="6" w:space="0" w:color="auto"/>
              <w:left w:val="single" w:sz="6" w:space="0" w:color="auto"/>
              <w:bottom w:val="single" w:sz="6" w:space="0" w:color="auto"/>
              <w:right w:val="single" w:sz="6" w:space="0" w:color="auto"/>
            </w:tcBorders>
          </w:tcPr>
          <w:p w14:paraId="25E2791F" w14:textId="69324924"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0E0F6DB0" w14:textId="3F35C74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00FC4667" w14:textId="04007D9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bl>
    <w:p w14:paraId="7528882F" w14:textId="46C78E98" w:rsidR="7336895D" w:rsidRDefault="7336895D" w:rsidP="7336895D">
      <w:pPr>
        <w:rPr>
          <w:rFonts w:ascii="Arial" w:eastAsia="Arial" w:hAnsi="Arial" w:cs="Arial"/>
          <w:b/>
          <w:bCs/>
          <w:sz w:val="28"/>
          <w:szCs w:val="28"/>
        </w:rPr>
      </w:pPr>
    </w:p>
    <w:p w14:paraId="16014C8D" w14:textId="5E8D40E4" w:rsidR="7336895D" w:rsidRDefault="7336895D" w:rsidP="7336895D">
      <w:pPr>
        <w:rPr>
          <w:rFonts w:ascii="Arial" w:eastAsia="Arial" w:hAnsi="Arial" w:cs="Arial"/>
          <w:b/>
          <w:bCs/>
          <w:sz w:val="28"/>
          <w:szCs w:val="28"/>
        </w:rPr>
      </w:pPr>
    </w:p>
    <w:p w14:paraId="0D72C53A" w14:textId="20C7EDE8" w:rsidR="727E3A7D" w:rsidRDefault="727E3A7D" w:rsidP="727E3A7D">
      <w:pPr>
        <w:spacing w:before="240" w:after="60"/>
        <w:ind w:right="237"/>
        <w:jc w:val="both"/>
        <w:rPr>
          <w:rFonts w:ascii="Arial" w:eastAsia="Arial" w:hAnsi="Arial" w:cs="Arial"/>
          <w:b/>
          <w:bCs/>
          <w:color w:val="000000" w:themeColor="text1"/>
          <w:sz w:val="24"/>
          <w:szCs w:val="24"/>
        </w:rPr>
      </w:pPr>
    </w:p>
    <w:p w14:paraId="66F413B3" w14:textId="70F1E237" w:rsidR="727E3A7D" w:rsidRDefault="727E3A7D" w:rsidP="727E3A7D">
      <w:pPr>
        <w:spacing w:before="240" w:after="60"/>
        <w:ind w:right="237"/>
        <w:jc w:val="both"/>
        <w:rPr>
          <w:rFonts w:ascii="Arial" w:eastAsia="Arial" w:hAnsi="Arial" w:cs="Arial"/>
          <w:b/>
          <w:bCs/>
          <w:color w:val="000000" w:themeColor="text1"/>
          <w:sz w:val="24"/>
          <w:szCs w:val="24"/>
        </w:rPr>
      </w:pPr>
    </w:p>
    <w:p w14:paraId="4A842B24" w14:textId="078D61E0" w:rsidR="727E3A7D" w:rsidRDefault="727E3A7D" w:rsidP="727E3A7D">
      <w:pPr>
        <w:spacing w:before="240" w:after="60"/>
        <w:ind w:right="237"/>
        <w:jc w:val="both"/>
        <w:rPr>
          <w:rFonts w:ascii="Arial" w:eastAsia="Arial" w:hAnsi="Arial" w:cs="Arial"/>
          <w:b/>
          <w:bCs/>
          <w:color w:val="000000" w:themeColor="text1"/>
          <w:sz w:val="24"/>
          <w:szCs w:val="24"/>
        </w:rPr>
      </w:pPr>
    </w:p>
    <w:p w14:paraId="7253030F" w14:textId="1E5288C2" w:rsidR="727E3A7D" w:rsidRDefault="727E3A7D" w:rsidP="727E3A7D">
      <w:pPr>
        <w:spacing w:before="240" w:after="60"/>
        <w:ind w:right="237"/>
        <w:jc w:val="both"/>
        <w:rPr>
          <w:rFonts w:ascii="Arial" w:eastAsia="Arial" w:hAnsi="Arial" w:cs="Arial"/>
          <w:b/>
          <w:bCs/>
          <w:color w:val="000000" w:themeColor="text1"/>
          <w:sz w:val="24"/>
          <w:szCs w:val="24"/>
        </w:rPr>
      </w:pPr>
    </w:p>
    <w:p w14:paraId="053211CB" w14:textId="73134137"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Bibliography</w:t>
      </w:r>
    </w:p>
    <w:p w14:paraId="3D3A3146" w14:textId="0BB6EFBE"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45AB031" w14:textId="019EEB95" w:rsidR="7336895D" w:rsidRDefault="7336895D" w:rsidP="7336895D">
      <w:pPr>
        <w:spacing w:before="240" w:after="60"/>
        <w:ind w:right="237"/>
        <w:jc w:val="both"/>
        <w:rPr>
          <w:rFonts w:ascii="Arial" w:eastAsia="Arial" w:hAnsi="Arial" w:cs="Arial"/>
          <w:color w:val="000000" w:themeColor="text1"/>
          <w:sz w:val="24"/>
          <w:szCs w:val="24"/>
        </w:rPr>
      </w:pP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831A92" w:rsidP="7336895D">
      <w:pPr>
        <w:spacing w:before="240" w:after="60"/>
        <w:ind w:right="237"/>
        <w:jc w:val="both"/>
        <w:rPr>
          <w:rFonts w:ascii="Arial" w:eastAsia="Arial" w:hAnsi="Arial" w:cs="Arial"/>
          <w:sz w:val="24"/>
          <w:szCs w:val="24"/>
        </w:rPr>
      </w:pPr>
      <w:hyperlink r:id="rId9">
        <w:r w:rsidR="2723F8F5" w:rsidRPr="7336895D">
          <w:rPr>
            <w:rStyle w:val="Hyperlink"/>
            <w:rFonts w:ascii="Calibri" w:eastAsia="Calibri" w:hAnsi="Calibri" w:cs="Calibri"/>
            <w:sz w:val="24"/>
            <w:szCs w:val="24"/>
          </w:rPr>
          <w:t>https://moodle.uwtsd.ac.uk/pluginfile.php/324905/mod_resource/content/1/Harvard%20Referencing%20GUide.pdf</w:t>
        </w:r>
      </w:hyperlink>
    </w:p>
    <w:p w14:paraId="7979B35B" w14:textId="5DCC9B9E" w:rsidR="7336895D" w:rsidRDefault="7336895D" w:rsidP="7336895D">
      <w:pPr>
        <w:spacing w:before="240" w:after="60"/>
        <w:ind w:right="237"/>
        <w:jc w:val="both"/>
        <w:rPr>
          <w:rFonts w:ascii="Arial" w:eastAsia="Arial" w:hAnsi="Arial" w:cs="Arial"/>
          <w:color w:val="000000" w:themeColor="text1"/>
          <w:sz w:val="24"/>
          <w:szCs w:val="24"/>
        </w:rPr>
      </w:pPr>
    </w:p>
    <w:p w14:paraId="65D2913D" w14:textId="64325F5E" w:rsidR="7336895D" w:rsidRDefault="7336895D" w:rsidP="7336895D">
      <w:pPr>
        <w:spacing w:before="240" w:after="60"/>
        <w:ind w:right="237"/>
        <w:jc w:val="both"/>
        <w:rPr>
          <w:rFonts w:ascii="Arial" w:eastAsia="Arial" w:hAnsi="Arial" w:cs="Arial"/>
          <w:color w:val="000000" w:themeColor="text1"/>
          <w:sz w:val="24"/>
          <w:szCs w:val="24"/>
        </w:rPr>
      </w:pPr>
    </w:p>
    <w:p w14:paraId="72279A2D" w14:textId="4EDA2B57" w:rsidR="7336895D" w:rsidRDefault="7336895D" w:rsidP="7336895D">
      <w:pPr>
        <w:spacing w:before="240" w:after="60"/>
        <w:ind w:right="237"/>
        <w:jc w:val="both"/>
        <w:rPr>
          <w:rFonts w:ascii="Arial" w:eastAsia="Arial" w:hAnsi="Arial" w:cs="Arial"/>
          <w:color w:val="000000" w:themeColor="text1"/>
          <w:sz w:val="24"/>
          <w:szCs w:val="24"/>
        </w:rPr>
      </w:pPr>
    </w:p>
    <w:p w14:paraId="50706353" w14:textId="4DD2BB2F" w:rsidR="7336895D" w:rsidRDefault="7336895D" w:rsidP="7336895D">
      <w:pPr>
        <w:spacing w:before="240" w:after="60"/>
        <w:ind w:right="237"/>
        <w:jc w:val="both"/>
        <w:rPr>
          <w:rFonts w:ascii="Arial" w:eastAsia="Arial" w:hAnsi="Arial" w:cs="Arial"/>
          <w:color w:val="000000" w:themeColor="text1"/>
          <w:sz w:val="24"/>
          <w:szCs w:val="24"/>
        </w:rPr>
      </w:pPr>
    </w:p>
    <w:p w14:paraId="094592B4" w14:textId="103B6D5C" w:rsidR="7336895D" w:rsidRDefault="7336895D" w:rsidP="7336895D">
      <w:pPr>
        <w:spacing w:before="240" w:after="60"/>
        <w:ind w:right="237"/>
        <w:jc w:val="both"/>
        <w:rPr>
          <w:rFonts w:ascii="Arial" w:eastAsia="Arial" w:hAnsi="Arial" w:cs="Arial"/>
          <w:color w:val="000000" w:themeColor="text1"/>
          <w:sz w:val="24"/>
          <w:szCs w:val="24"/>
        </w:rPr>
      </w:pPr>
    </w:p>
    <w:p w14:paraId="21FE9DC3" w14:textId="25B5535F" w:rsidR="7336895D" w:rsidRDefault="7336895D" w:rsidP="7336895D">
      <w:pPr>
        <w:spacing w:before="240" w:after="60"/>
        <w:ind w:right="237"/>
        <w:jc w:val="both"/>
        <w:rPr>
          <w:rFonts w:ascii="Arial" w:eastAsia="Arial" w:hAnsi="Arial" w:cs="Arial"/>
          <w:color w:val="000000" w:themeColor="text1"/>
          <w:sz w:val="24"/>
          <w:szCs w:val="24"/>
        </w:rPr>
      </w:pPr>
    </w:p>
    <w:p w14:paraId="14E5F5D8" w14:textId="33C45B11" w:rsidR="7336895D" w:rsidRDefault="7336895D" w:rsidP="7336895D">
      <w:pPr>
        <w:spacing w:before="240" w:after="60"/>
        <w:ind w:right="237"/>
        <w:jc w:val="both"/>
        <w:rPr>
          <w:rFonts w:ascii="Arial" w:eastAsia="Arial" w:hAnsi="Arial" w:cs="Arial"/>
          <w:color w:val="000000" w:themeColor="text1"/>
          <w:sz w:val="24"/>
          <w:szCs w:val="24"/>
        </w:rPr>
      </w:pPr>
    </w:p>
    <w:p w14:paraId="2060306B" w14:textId="105BBFBE"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Signed:  _ _ _ _ _ _ _ _ _ _ _ _ _ _ _ (Learner, Electronic signature or type name)</w:t>
      </w:r>
    </w:p>
    <w:p w14:paraId="322F025C" w14:textId="2696901F"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A357483" w14:textId="40987A8B"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Date: _ _ _ _ _ _ _ _ _ _</w:t>
      </w:r>
    </w:p>
    <w:p w14:paraId="1CCC12FB" w14:textId="37BB132A" w:rsidR="7336895D" w:rsidRDefault="7336895D" w:rsidP="7336895D">
      <w:pPr>
        <w:rPr>
          <w:rFonts w:ascii="Arial" w:eastAsia="Arial" w:hAnsi="Arial" w:cs="Arial"/>
          <w:b/>
          <w:bCs/>
          <w:color w:val="000000" w:themeColor="text1"/>
          <w:sz w:val="24"/>
          <w:szCs w:val="24"/>
        </w:rPr>
      </w:pPr>
    </w:p>
    <w:p w14:paraId="5B128552" w14:textId="22D575AB" w:rsidR="7336895D" w:rsidRDefault="7336895D" w:rsidP="7336895D">
      <w:pPr>
        <w:spacing w:before="240" w:after="60"/>
        <w:ind w:right="237"/>
        <w:jc w:val="both"/>
        <w:rPr>
          <w:rFonts w:ascii="Arial" w:eastAsia="Arial" w:hAnsi="Arial" w:cs="Arial"/>
          <w:color w:val="000000" w:themeColor="text1"/>
          <w:sz w:val="24"/>
          <w:szCs w:val="24"/>
        </w:rPr>
      </w:pPr>
    </w:p>
    <w:p w14:paraId="61D357BB" w14:textId="2C0401C6" w:rsidR="7336895D" w:rsidRDefault="7336895D" w:rsidP="7336895D">
      <w:pPr>
        <w:rPr>
          <w:rFonts w:ascii="Arial" w:eastAsia="Arial" w:hAnsi="Arial" w:cs="Arial"/>
          <w:b/>
          <w:bCs/>
          <w:sz w:val="28"/>
          <w:szCs w:val="28"/>
        </w:rPr>
      </w:pPr>
    </w:p>
    <w:sectPr w:rsidR="7336895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54B40"/>
    <w:multiLevelType w:val="hybridMultilevel"/>
    <w:tmpl w:val="1E502670"/>
    <w:lvl w:ilvl="0" w:tplc="EC02ADA2">
      <w:start w:val="1"/>
      <w:numFmt w:val="bullet"/>
      <w:lvlText w:val=""/>
      <w:lvlJc w:val="left"/>
      <w:pPr>
        <w:ind w:left="720" w:hanging="360"/>
      </w:pPr>
      <w:rPr>
        <w:rFonts w:ascii="Symbol" w:hAnsi="Symbol" w:hint="default"/>
      </w:rPr>
    </w:lvl>
    <w:lvl w:ilvl="1" w:tplc="D5E6908E">
      <w:start w:val="1"/>
      <w:numFmt w:val="bullet"/>
      <w:lvlText w:val="o"/>
      <w:lvlJc w:val="left"/>
      <w:pPr>
        <w:ind w:left="1440" w:hanging="360"/>
      </w:pPr>
      <w:rPr>
        <w:rFonts w:ascii="Courier New" w:hAnsi="Courier New" w:hint="default"/>
      </w:rPr>
    </w:lvl>
    <w:lvl w:ilvl="2" w:tplc="32987B3A">
      <w:start w:val="1"/>
      <w:numFmt w:val="bullet"/>
      <w:lvlText w:val=""/>
      <w:lvlJc w:val="left"/>
      <w:pPr>
        <w:ind w:left="2160" w:hanging="360"/>
      </w:pPr>
      <w:rPr>
        <w:rFonts w:ascii="Wingdings" w:hAnsi="Wingdings" w:hint="default"/>
      </w:rPr>
    </w:lvl>
    <w:lvl w:ilvl="3" w:tplc="D1380B62">
      <w:start w:val="1"/>
      <w:numFmt w:val="bullet"/>
      <w:lvlText w:val=""/>
      <w:lvlJc w:val="left"/>
      <w:pPr>
        <w:ind w:left="2880" w:hanging="360"/>
      </w:pPr>
      <w:rPr>
        <w:rFonts w:ascii="Symbol" w:hAnsi="Symbol" w:hint="default"/>
      </w:rPr>
    </w:lvl>
    <w:lvl w:ilvl="4" w:tplc="FD6A8D76">
      <w:start w:val="1"/>
      <w:numFmt w:val="bullet"/>
      <w:lvlText w:val="o"/>
      <w:lvlJc w:val="left"/>
      <w:pPr>
        <w:ind w:left="3600" w:hanging="360"/>
      </w:pPr>
      <w:rPr>
        <w:rFonts w:ascii="Courier New" w:hAnsi="Courier New" w:hint="default"/>
      </w:rPr>
    </w:lvl>
    <w:lvl w:ilvl="5" w:tplc="4F5845FE">
      <w:start w:val="1"/>
      <w:numFmt w:val="bullet"/>
      <w:lvlText w:val=""/>
      <w:lvlJc w:val="left"/>
      <w:pPr>
        <w:ind w:left="4320" w:hanging="360"/>
      </w:pPr>
      <w:rPr>
        <w:rFonts w:ascii="Wingdings" w:hAnsi="Wingdings" w:hint="default"/>
      </w:rPr>
    </w:lvl>
    <w:lvl w:ilvl="6" w:tplc="6F4C4ACE">
      <w:start w:val="1"/>
      <w:numFmt w:val="bullet"/>
      <w:lvlText w:val=""/>
      <w:lvlJc w:val="left"/>
      <w:pPr>
        <w:ind w:left="5040" w:hanging="360"/>
      </w:pPr>
      <w:rPr>
        <w:rFonts w:ascii="Symbol" w:hAnsi="Symbol" w:hint="default"/>
      </w:rPr>
    </w:lvl>
    <w:lvl w:ilvl="7" w:tplc="56B602C6">
      <w:start w:val="1"/>
      <w:numFmt w:val="bullet"/>
      <w:lvlText w:val="o"/>
      <w:lvlJc w:val="left"/>
      <w:pPr>
        <w:ind w:left="5760" w:hanging="360"/>
      </w:pPr>
      <w:rPr>
        <w:rFonts w:ascii="Courier New" w:hAnsi="Courier New" w:hint="default"/>
      </w:rPr>
    </w:lvl>
    <w:lvl w:ilvl="8" w:tplc="C2B2D3A2">
      <w:start w:val="1"/>
      <w:numFmt w:val="bullet"/>
      <w:lvlText w:val=""/>
      <w:lvlJc w:val="left"/>
      <w:pPr>
        <w:ind w:left="6480" w:hanging="360"/>
      </w:pPr>
      <w:rPr>
        <w:rFonts w:ascii="Wingdings" w:hAnsi="Wingdings" w:hint="default"/>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6701E6C"/>
    <w:multiLevelType w:val="hybridMultilevel"/>
    <w:tmpl w:val="BBBE0406"/>
    <w:lvl w:ilvl="0" w:tplc="A99C661C">
      <w:start w:val="1"/>
      <w:numFmt w:val="bullet"/>
      <w:lvlText w:val=""/>
      <w:lvlJc w:val="left"/>
      <w:pPr>
        <w:ind w:left="720" w:hanging="360"/>
      </w:pPr>
      <w:rPr>
        <w:rFonts w:ascii="Symbol" w:hAnsi="Symbol" w:hint="default"/>
      </w:rPr>
    </w:lvl>
    <w:lvl w:ilvl="1" w:tplc="A996777E">
      <w:start w:val="1"/>
      <w:numFmt w:val="bullet"/>
      <w:lvlText w:val="o"/>
      <w:lvlJc w:val="left"/>
      <w:pPr>
        <w:ind w:left="1440" w:hanging="360"/>
      </w:pPr>
      <w:rPr>
        <w:rFonts w:ascii="Courier New" w:hAnsi="Courier New" w:hint="default"/>
      </w:rPr>
    </w:lvl>
    <w:lvl w:ilvl="2" w:tplc="7EDA0B1E">
      <w:start w:val="1"/>
      <w:numFmt w:val="bullet"/>
      <w:lvlText w:val=""/>
      <w:lvlJc w:val="left"/>
      <w:pPr>
        <w:ind w:left="2160" w:hanging="360"/>
      </w:pPr>
      <w:rPr>
        <w:rFonts w:ascii="Wingdings" w:hAnsi="Wingdings" w:hint="default"/>
      </w:rPr>
    </w:lvl>
    <w:lvl w:ilvl="3" w:tplc="FFEA6F6E">
      <w:start w:val="1"/>
      <w:numFmt w:val="bullet"/>
      <w:lvlText w:val=""/>
      <w:lvlJc w:val="left"/>
      <w:pPr>
        <w:ind w:left="2880" w:hanging="360"/>
      </w:pPr>
      <w:rPr>
        <w:rFonts w:ascii="Symbol" w:hAnsi="Symbol" w:hint="default"/>
      </w:rPr>
    </w:lvl>
    <w:lvl w:ilvl="4" w:tplc="5AC4A364">
      <w:start w:val="1"/>
      <w:numFmt w:val="bullet"/>
      <w:lvlText w:val="o"/>
      <w:lvlJc w:val="left"/>
      <w:pPr>
        <w:ind w:left="3600" w:hanging="360"/>
      </w:pPr>
      <w:rPr>
        <w:rFonts w:ascii="Courier New" w:hAnsi="Courier New" w:hint="default"/>
      </w:rPr>
    </w:lvl>
    <w:lvl w:ilvl="5" w:tplc="AC605BF0">
      <w:start w:val="1"/>
      <w:numFmt w:val="bullet"/>
      <w:lvlText w:val=""/>
      <w:lvlJc w:val="left"/>
      <w:pPr>
        <w:ind w:left="4320" w:hanging="360"/>
      </w:pPr>
      <w:rPr>
        <w:rFonts w:ascii="Wingdings" w:hAnsi="Wingdings" w:hint="default"/>
      </w:rPr>
    </w:lvl>
    <w:lvl w:ilvl="6" w:tplc="995022AC">
      <w:start w:val="1"/>
      <w:numFmt w:val="bullet"/>
      <w:lvlText w:val=""/>
      <w:lvlJc w:val="left"/>
      <w:pPr>
        <w:ind w:left="5040" w:hanging="360"/>
      </w:pPr>
      <w:rPr>
        <w:rFonts w:ascii="Symbol" w:hAnsi="Symbol" w:hint="default"/>
      </w:rPr>
    </w:lvl>
    <w:lvl w:ilvl="7" w:tplc="62224DE4">
      <w:start w:val="1"/>
      <w:numFmt w:val="bullet"/>
      <w:lvlText w:val="o"/>
      <w:lvlJc w:val="left"/>
      <w:pPr>
        <w:ind w:left="5760" w:hanging="360"/>
      </w:pPr>
      <w:rPr>
        <w:rFonts w:ascii="Courier New" w:hAnsi="Courier New" w:hint="default"/>
      </w:rPr>
    </w:lvl>
    <w:lvl w:ilvl="8" w:tplc="AB3C9300">
      <w:start w:val="1"/>
      <w:numFmt w:val="bullet"/>
      <w:lvlText w:val=""/>
      <w:lvlJc w:val="left"/>
      <w:pPr>
        <w:ind w:left="6480" w:hanging="360"/>
      </w:pPr>
      <w:rPr>
        <w:rFonts w:ascii="Wingdings" w:hAnsi="Wingdings" w:hint="default"/>
      </w:rPr>
    </w:lvl>
  </w:abstractNum>
  <w:abstractNum w:abstractNumId="3" w15:restartNumberingAfterBreak="0">
    <w:nsid w:val="41761BC1"/>
    <w:multiLevelType w:val="hybridMultilevel"/>
    <w:tmpl w:val="F2426236"/>
    <w:lvl w:ilvl="0" w:tplc="20328062">
      <w:start w:val="1"/>
      <w:numFmt w:val="bullet"/>
      <w:lvlText w:val=""/>
      <w:lvlJc w:val="left"/>
      <w:pPr>
        <w:ind w:left="720" w:hanging="360"/>
      </w:pPr>
      <w:rPr>
        <w:rFonts w:ascii="Symbol" w:hAnsi="Symbol" w:hint="default"/>
      </w:rPr>
    </w:lvl>
    <w:lvl w:ilvl="1" w:tplc="9796BF00">
      <w:start w:val="1"/>
      <w:numFmt w:val="bullet"/>
      <w:lvlText w:val="o"/>
      <w:lvlJc w:val="left"/>
      <w:pPr>
        <w:ind w:left="1440" w:hanging="360"/>
      </w:pPr>
      <w:rPr>
        <w:rFonts w:ascii="Courier New" w:hAnsi="Courier New" w:hint="default"/>
      </w:rPr>
    </w:lvl>
    <w:lvl w:ilvl="2" w:tplc="E3FE30C0">
      <w:start w:val="1"/>
      <w:numFmt w:val="bullet"/>
      <w:lvlText w:val=""/>
      <w:lvlJc w:val="left"/>
      <w:pPr>
        <w:ind w:left="2160" w:hanging="360"/>
      </w:pPr>
      <w:rPr>
        <w:rFonts w:ascii="Wingdings" w:hAnsi="Wingdings" w:hint="default"/>
      </w:rPr>
    </w:lvl>
    <w:lvl w:ilvl="3" w:tplc="88B8715A">
      <w:start w:val="1"/>
      <w:numFmt w:val="bullet"/>
      <w:lvlText w:val=""/>
      <w:lvlJc w:val="left"/>
      <w:pPr>
        <w:ind w:left="2880" w:hanging="360"/>
      </w:pPr>
      <w:rPr>
        <w:rFonts w:ascii="Symbol" w:hAnsi="Symbol" w:hint="default"/>
      </w:rPr>
    </w:lvl>
    <w:lvl w:ilvl="4" w:tplc="150CDA48">
      <w:start w:val="1"/>
      <w:numFmt w:val="bullet"/>
      <w:lvlText w:val="o"/>
      <w:lvlJc w:val="left"/>
      <w:pPr>
        <w:ind w:left="3600" w:hanging="360"/>
      </w:pPr>
      <w:rPr>
        <w:rFonts w:ascii="Courier New" w:hAnsi="Courier New" w:hint="default"/>
      </w:rPr>
    </w:lvl>
    <w:lvl w:ilvl="5" w:tplc="AA983038">
      <w:start w:val="1"/>
      <w:numFmt w:val="bullet"/>
      <w:lvlText w:val=""/>
      <w:lvlJc w:val="left"/>
      <w:pPr>
        <w:ind w:left="4320" w:hanging="360"/>
      </w:pPr>
      <w:rPr>
        <w:rFonts w:ascii="Wingdings" w:hAnsi="Wingdings" w:hint="default"/>
      </w:rPr>
    </w:lvl>
    <w:lvl w:ilvl="6" w:tplc="35FC761A">
      <w:start w:val="1"/>
      <w:numFmt w:val="bullet"/>
      <w:lvlText w:val=""/>
      <w:lvlJc w:val="left"/>
      <w:pPr>
        <w:ind w:left="5040" w:hanging="360"/>
      </w:pPr>
      <w:rPr>
        <w:rFonts w:ascii="Symbol" w:hAnsi="Symbol" w:hint="default"/>
      </w:rPr>
    </w:lvl>
    <w:lvl w:ilvl="7" w:tplc="6722E56E">
      <w:start w:val="1"/>
      <w:numFmt w:val="bullet"/>
      <w:lvlText w:val="o"/>
      <w:lvlJc w:val="left"/>
      <w:pPr>
        <w:ind w:left="5760" w:hanging="360"/>
      </w:pPr>
      <w:rPr>
        <w:rFonts w:ascii="Courier New" w:hAnsi="Courier New" w:hint="default"/>
      </w:rPr>
    </w:lvl>
    <w:lvl w:ilvl="8" w:tplc="2CE2291A">
      <w:start w:val="1"/>
      <w:numFmt w:val="bullet"/>
      <w:lvlText w:val=""/>
      <w:lvlJc w:val="left"/>
      <w:pPr>
        <w:ind w:left="6480" w:hanging="360"/>
      </w:pPr>
      <w:rPr>
        <w:rFonts w:ascii="Wingdings" w:hAnsi="Wingdings" w:hint="default"/>
      </w:rPr>
    </w:lvl>
  </w:abstractNum>
  <w:abstractNum w:abstractNumId="4" w15:restartNumberingAfterBreak="0">
    <w:nsid w:val="4B1D4E0A"/>
    <w:multiLevelType w:val="hybridMultilevel"/>
    <w:tmpl w:val="51F812FC"/>
    <w:lvl w:ilvl="0" w:tplc="ABB84964">
      <w:start w:val="1"/>
      <w:numFmt w:val="bullet"/>
      <w:lvlText w:val=""/>
      <w:lvlJc w:val="left"/>
      <w:pPr>
        <w:ind w:left="720" w:hanging="360"/>
      </w:pPr>
      <w:rPr>
        <w:rFonts w:ascii="Symbol" w:hAnsi="Symbol" w:hint="default"/>
      </w:rPr>
    </w:lvl>
    <w:lvl w:ilvl="1" w:tplc="F4169BC0">
      <w:start w:val="1"/>
      <w:numFmt w:val="bullet"/>
      <w:lvlText w:val="o"/>
      <w:lvlJc w:val="left"/>
      <w:pPr>
        <w:ind w:left="1440" w:hanging="360"/>
      </w:pPr>
      <w:rPr>
        <w:rFonts w:ascii="Courier New" w:hAnsi="Courier New" w:hint="default"/>
      </w:rPr>
    </w:lvl>
    <w:lvl w:ilvl="2" w:tplc="9E5A485C">
      <w:start w:val="1"/>
      <w:numFmt w:val="bullet"/>
      <w:lvlText w:val=""/>
      <w:lvlJc w:val="left"/>
      <w:pPr>
        <w:ind w:left="2160" w:hanging="360"/>
      </w:pPr>
      <w:rPr>
        <w:rFonts w:ascii="Wingdings" w:hAnsi="Wingdings" w:hint="default"/>
      </w:rPr>
    </w:lvl>
    <w:lvl w:ilvl="3" w:tplc="55EE0194">
      <w:start w:val="1"/>
      <w:numFmt w:val="bullet"/>
      <w:lvlText w:val=""/>
      <w:lvlJc w:val="left"/>
      <w:pPr>
        <w:ind w:left="2880" w:hanging="360"/>
      </w:pPr>
      <w:rPr>
        <w:rFonts w:ascii="Symbol" w:hAnsi="Symbol" w:hint="default"/>
      </w:rPr>
    </w:lvl>
    <w:lvl w:ilvl="4" w:tplc="C1AC993E">
      <w:start w:val="1"/>
      <w:numFmt w:val="bullet"/>
      <w:lvlText w:val="o"/>
      <w:lvlJc w:val="left"/>
      <w:pPr>
        <w:ind w:left="3600" w:hanging="360"/>
      </w:pPr>
      <w:rPr>
        <w:rFonts w:ascii="Courier New" w:hAnsi="Courier New" w:hint="default"/>
      </w:rPr>
    </w:lvl>
    <w:lvl w:ilvl="5" w:tplc="5F8CF5A4">
      <w:start w:val="1"/>
      <w:numFmt w:val="bullet"/>
      <w:lvlText w:val=""/>
      <w:lvlJc w:val="left"/>
      <w:pPr>
        <w:ind w:left="4320" w:hanging="360"/>
      </w:pPr>
      <w:rPr>
        <w:rFonts w:ascii="Wingdings" w:hAnsi="Wingdings" w:hint="default"/>
      </w:rPr>
    </w:lvl>
    <w:lvl w:ilvl="6" w:tplc="358466B4">
      <w:start w:val="1"/>
      <w:numFmt w:val="bullet"/>
      <w:lvlText w:val=""/>
      <w:lvlJc w:val="left"/>
      <w:pPr>
        <w:ind w:left="5040" w:hanging="360"/>
      </w:pPr>
      <w:rPr>
        <w:rFonts w:ascii="Symbol" w:hAnsi="Symbol" w:hint="default"/>
      </w:rPr>
    </w:lvl>
    <w:lvl w:ilvl="7" w:tplc="92A40ED6">
      <w:start w:val="1"/>
      <w:numFmt w:val="bullet"/>
      <w:lvlText w:val="o"/>
      <w:lvlJc w:val="left"/>
      <w:pPr>
        <w:ind w:left="5760" w:hanging="360"/>
      </w:pPr>
      <w:rPr>
        <w:rFonts w:ascii="Courier New" w:hAnsi="Courier New" w:hint="default"/>
      </w:rPr>
    </w:lvl>
    <w:lvl w:ilvl="8" w:tplc="99FE3D0C">
      <w:start w:val="1"/>
      <w:numFmt w:val="bullet"/>
      <w:lvlText w:val=""/>
      <w:lvlJc w:val="left"/>
      <w:pPr>
        <w:ind w:left="6480" w:hanging="360"/>
      </w:pPr>
      <w:rPr>
        <w:rFonts w:ascii="Wingdings" w:hAnsi="Wingdings" w:hint="default"/>
      </w:rPr>
    </w:lvl>
  </w:abstractNum>
  <w:abstractNum w:abstractNumId="5" w15:restartNumberingAfterBreak="0">
    <w:nsid w:val="55293EAD"/>
    <w:multiLevelType w:val="hybridMultilevel"/>
    <w:tmpl w:val="7A7A218E"/>
    <w:lvl w:ilvl="0" w:tplc="B06C9410">
      <w:start w:val="1"/>
      <w:numFmt w:val="bullet"/>
      <w:lvlText w:val=""/>
      <w:lvlJc w:val="left"/>
      <w:pPr>
        <w:ind w:left="720" w:hanging="360"/>
      </w:pPr>
      <w:rPr>
        <w:rFonts w:ascii="Symbol" w:hAnsi="Symbol" w:hint="default"/>
      </w:rPr>
    </w:lvl>
    <w:lvl w:ilvl="1" w:tplc="9DBEF7D6">
      <w:start w:val="1"/>
      <w:numFmt w:val="bullet"/>
      <w:lvlText w:val="o"/>
      <w:lvlJc w:val="left"/>
      <w:pPr>
        <w:ind w:left="1440" w:hanging="360"/>
      </w:pPr>
      <w:rPr>
        <w:rFonts w:ascii="Courier New" w:hAnsi="Courier New" w:hint="default"/>
      </w:rPr>
    </w:lvl>
    <w:lvl w:ilvl="2" w:tplc="6E729404">
      <w:start w:val="1"/>
      <w:numFmt w:val="bullet"/>
      <w:lvlText w:val=""/>
      <w:lvlJc w:val="left"/>
      <w:pPr>
        <w:ind w:left="2160" w:hanging="360"/>
      </w:pPr>
      <w:rPr>
        <w:rFonts w:ascii="Wingdings" w:hAnsi="Wingdings" w:hint="default"/>
      </w:rPr>
    </w:lvl>
    <w:lvl w:ilvl="3" w:tplc="E9C246CE">
      <w:start w:val="1"/>
      <w:numFmt w:val="bullet"/>
      <w:lvlText w:val=""/>
      <w:lvlJc w:val="left"/>
      <w:pPr>
        <w:ind w:left="2880" w:hanging="360"/>
      </w:pPr>
      <w:rPr>
        <w:rFonts w:ascii="Symbol" w:hAnsi="Symbol" w:hint="default"/>
      </w:rPr>
    </w:lvl>
    <w:lvl w:ilvl="4" w:tplc="B0D67076">
      <w:start w:val="1"/>
      <w:numFmt w:val="bullet"/>
      <w:lvlText w:val="o"/>
      <w:lvlJc w:val="left"/>
      <w:pPr>
        <w:ind w:left="3600" w:hanging="360"/>
      </w:pPr>
      <w:rPr>
        <w:rFonts w:ascii="Courier New" w:hAnsi="Courier New" w:hint="default"/>
      </w:rPr>
    </w:lvl>
    <w:lvl w:ilvl="5" w:tplc="FDCE8B32">
      <w:start w:val="1"/>
      <w:numFmt w:val="bullet"/>
      <w:lvlText w:val=""/>
      <w:lvlJc w:val="left"/>
      <w:pPr>
        <w:ind w:left="4320" w:hanging="360"/>
      </w:pPr>
      <w:rPr>
        <w:rFonts w:ascii="Wingdings" w:hAnsi="Wingdings" w:hint="default"/>
      </w:rPr>
    </w:lvl>
    <w:lvl w:ilvl="6" w:tplc="974CD5E4">
      <w:start w:val="1"/>
      <w:numFmt w:val="bullet"/>
      <w:lvlText w:val=""/>
      <w:lvlJc w:val="left"/>
      <w:pPr>
        <w:ind w:left="5040" w:hanging="360"/>
      </w:pPr>
      <w:rPr>
        <w:rFonts w:ascii="Symbol" w:hAnsi="Symbol" w:hint="default"/>
      </w:rPr>
    </w:lvl>
    <w:lvl w:ilvl="7" w:tplc="24542340">
      <w:start w:val="1"/>
      <w:numFmt w:val="bullet"/>
      <w:lvlText w:val="o"/>
      <w:lvlJc w:val="left"/>
      <w:pPr>
        <w:ind w:left="5760" w:hanging="360"/>
      </w:pPr>
      <w:rPr>
        <w:rFonts w:ascii="Courier New" w:hAnsi="Courier New" w:hint="default"/>
      </w:rPr>
    </w:lvl>
    <w:lvl w:ilvl="8" w:tplc="A71C8B78">
      <w:start w:val="1"/>
      <w:numFmt w:val="bullet"/>
      <w:lvlText w:val=""/>
      <w:lvlJc w:val="left"/>
      <w:pPr>
        <w:ind w:left="6480" w:hanging="360"/>
      </w:pPr>
      <w:rPr>
        <w:rFonts w:ascii="Wingdings" w:hAnsi="Wingdings" w:hint="default"/>
      </w:rPr>
    </w:lvl>
  </w:abstractNum>
  <w:abstractNum w:abstractNumId="6" w15:restartNumberingAfterBreak="0">
    <w:nsid w:val="7E043FF5"/>
    <w:multiLevelType w:val="hybridMultilevel"/>
    <w:tmpl w:val="C3C8677C"/>
    <w:lvl w:ilvl="0" w:tplc="57EA2F0A">
      <w:start w:val="1"/>
      <w:numFmt w:val="bullet"/>
      <w:lvlText w:val="●"/>
      <w:lvlJc w:val="left"/>
      <w:pPr>
        <w:ind w:left="720" w:hanging="360"/>
      </w:pPr>
      <w:rPr>
        <w:rFonts w:ascii="Noto Sans Symbols" w:hAnsi="Noto Sans Symbols" w:hint="default"/>
      </w:rPr>
    </w:lvl>
    <w:lvl w:ilvl="1" w:tplc="0C4889B4">
      <w:start w:val="1"/>
      <w:numFmt w:val="bullet"/>
      <w:lvlText w:val="o"/>
      <w:lvlJc w:val="left"/>
      <w:pPr>
        <w:ind w:left="1440" w:hanging="360"/>
      </w:pPr>
      <w:rPr>
        <w:rFonts w:ascii="Courier New" w:hAnsi="Courier New" w:hint="default"/>
      </w:rPr>
    </w:lvl>
    <w:lvl w:ilvl="2" w:tplc="4B903C62">
      <w:start w:val="1"/>
      <w:numFmt w:val="bullet"/>
      <w:lvlText w:val=""/>
      <w:lvlJc w:val="left"/>
      <w:pPr>
        <w:ind w:left="2160" w:hanging="360"/>
      </w:pPr>
      <w:rPr>
        <w:rFonts w:ascii="Wingdings" w:hAnsi="Wingdings" w:hint="default"/>
      </w:rPr>
    </w:lvl>
    <w:lvl w:ilvl="3" w:tplc="D7F0A6F8">
      <w:start w:val="1"/>
      <w:numFmt w:val="bullet"/>
      <w:lvlText w:val=""/>
      <w:lvlJc w:val="left"/>
      <w:pPr>
        <w:ind w:left="2880" w:hanging="360"/>
      </w:pPr>
      <w:rPr>
        <w:rFonts w:ascii="Symbol" w:hAnsi="Symbol" w:hint="default"/>
      </w:rPr>
    </w:lvl>
    <w:lvl w:ilvl="4" w:tplc="1E586918">
      <w:start w:val="1"/>
      <w:numFmt w:val="bullet"/>
      <w:lvlText w:val="o"/>
      <w:lvlJc w:val="left"/>
      <w:pPr>
        <w:ind w:left="3600" w:hanging="360"/>
      </w:pPr>
      <w:rPr>
        <w:rFonts w:ascii="Courier New" w:hAnsi="Courier New" w:hint="default"/>
      </w:rPr>
    </w:lvl>
    <w:lvl w:ilvl="5" w:tplc="30FA3322">
      <w:start w:val="1"/>
      <w:numFmt w:val="bullet"/>
      <w:lvlText w:val=""/>
      <w:lvlJc w:val="left"/>
      <w:pPr>
        <w:ind w:left="4320" w:hanging="360"/>
      </w:pPr>
      <w:rPr>
        <w:rFonts w:ascii="Wingdings" w:hAnsi="Wingdings" w:hint="default"/>
      </w:rPr>
    </w:lvl>
    <w:lvl w:ilvl="6" w:tplc="EA4E363A">
      <w:start w:val="1"/>
      <w:numFmt w:val="bullet"/>
      <w:lvlText w:val=""/>
      <w:lvlJc w:val="left"/>
      <w:pPr>
        <w:ind w:left="5040" w:hanging="360"/>
      </w:pPr>
      <w:rPr>
        <w:rFonts w:ascii="Symbol" w:hAnsi="Symbol" w:hint="default"/>
      </w:rPr>
    </w:lvl>
    <w:lvl w:ilvl="7" w:tplc="DFCC3B8C">
      <w:start w:val="1"/>
      <w:numFmt w:val="bullet"/>
      <w:lvlText w:val="o"/>
      <w:lvlJc w:val="left"/>
      <w:pPr>
        <w:ind w:left="5760" w:hanging="360"/>
      </w:pPr>
      <w:rPr>
        <w:rFonts w:ascii="Courier New" w:hAnsi="Courier New" w:hint="default"/>
      </w:rPr>
    </w:lvl>
    <w:lvl w:ilvl="8" w:tplc="EFBE1096">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831A92"/>
    <w:rsid w:val="00965385"/>
    <w:rsid w:val="00D8137B"/>
    <w:rsid w:val="010A2EC9"/>
    <w:rsid w:val="0164F6A5"/>
    <w:rsid w:val="01B3FCC5"/>
    <w:rsid w:val="021C0392"/>
    <w:rsid w:val="0282740F"/>
    <w:rsid w:val="044F70D2"/>
    <w:rsid w:val="06BF2D3F"/>
    <w:rsid w:val="06D6C6C7"/>
    <w:rsid w:val="0720D680"/>
    <w:rsid w:val="07B8FE6B"/>
    <w:rsid w:val="07BFD4EB"/>
    <w:rsid w:val="07F1D9CE"/>
    <w:rsid w:val="09514B01"/>
    <w:rsid w:val="09D70C1D"/>
    <w:rsid w:val="0A027A66"/>
    <w:rsid w:val="0A04C9C0"/>
    <w:rsid w:val="0A18EE86"/>
    <w:rsid w:val="0A772BB1"/>
    <w:rsid w:val="0A7F7C2A"/>
    <w:rsid w:val="0ADE4D50"/>
    <w:rsid w:val="0C3EB9E8"/>
    <w:rsid w:val="0C8C6F8E"/>
    <w:rsid w:val="0CAA7532"/>
    <w:rsid w:val="0D2E6EC3"/>
    <w:rsid w:val="0E2F166F"/>
    <w:rsid w:val="0E8B2F99"/>
    <w:rsid w:val="0EC9CDDE"/>
    <w:rsid w:val="0ECA3F24"/>
    <w:rsid w:val="0F5177FA"/>
    <w:rsid w:val="0F88331D"/>
    <w:rsid w:val="10812014"/>
    <w:rsid w:val="109CCF78"/>
    <w:rsid w:val="11059299"/>
    <w:rsid w:val="1131B43F"/>
    <w:rsid w:val="11557C5A"/>
    <w:rsid w:val="1166B731"/>
    <w:rsid w:val="1307522D"/>
    <w:rsid w:val="131353C9"/>
    <w:rsid w:val="131953EB"/>
    <w:rsid w:val="141362C1"/>
    <w:rsid w:val="149FDD07"/>
    <w:rsid w:val="15C742EA"/>
    <w:rsid w:val="16052562"/>
    <w:rsid w:val="165D77C9"/>
    <w:rsid w:val="174F78FE"/>
    <w:rsid w:val="181D3C55"/>
    <w:rsid w:val="18332301"/>
    <w:rsid w:val="18AD1EC8"/>
    <w:rsid w:val="1A56100D"/>
    <w:rsid w:val="1A74271E"/>
    <w:rsid w:val="1B0A8F4D"/>
    <w:rsid w:val="1BAF70B6"/>
    <w:rsid w:val="1BCE5E2F"/>
    <w:rsid w:val="1BF96E37"/>
    <w:rsid w:val="1C8B2FA4"/>
    <w:rsid w:val="1E611AAB"/>
    <w:rsid w:val="1EBEE606"/>
    <w:rsid w:val="1EC85EE7"/>
    <w:rsid w:val="1EE71178"/>
    <w:rsid w:val="1F9D89F6"/>
    <w:rsid w:val="200B16CF"/>
    <w:rsid w:val="204F25C1"/>
    <w:rsid w:val="20571347"/>
    <w:rsid w:val="20A6415A"/>
    <w:rsid w:val="216BA024"/>
    <w:rsid w:val="2173DA8E"/>
    <w:rsid w:val="21E64008"/>
    <w:rsid w:val="2228C033"/>
    <w:rsid w:val="2258075B"/>
    <w:rsid w:val="23733B1E"/>
    <w:rsid w:val="23895639"/>
    <w:rsid w:val="23CC4803"/>
    <w:rsid w:val="2493FC28"/>
    <w:rsid w:val="26AADBE0"/>
    <w:rsid w:val="2723F8F5"/>
    <w:rsid w:val="2779F53D"/>
    <w:rsid w:val="27CB5295"/>
    <w:rsid w:val="27E11FF8"/>
    <w:rsid w:val="28AD8EB8"/>
    <w:rsid w:val="28C5F2AD"/>
    <w:rsid w:val="298DE12D"/>
    <w:rsid w:val="2A3F2DD6"/>
    <w:rsid w:val="2AFF0D61"/>
    <w:rsid w:val="2B494B0C"/>
    <w:rsid w:val="2C28128D"/>
    <w:rsid w:val="2C446312"/>
    <w:rsid w:val="2C4EA49A"/>
    <w:rsid w:val="2CC49DA2"/>
    <w:rsid w:val="2D77689E"/>
    <w:rsid w:val="2D7CBB53"/>
    <w:rsid w:val="2DDDA3BD"/>
    <w:rsid w:val="2E0DA12F"/>
    <w:rsid w:val="2F24BDC2"/>
    <w:rsid w:val="2F670A26"/>
    <w:rsid w:val="2FAF6BDD"/>
    <w:rsid w:val="304A670B"/>
    <w:rsid w:val="30540EB4"/>
    <w:rsid w:val="310F6DD3"/>
    <w:rsid w:val="318CC896"/>
    <w:rsid w:val="31EFDF15"/>
    <w:rsid w:val="320B9728"/>
    <w:rsid w:val="32433627"/>
    <w:rsid w:val="338C23AF"/>
    <w:rsid w:val="33DF0688"/>
    <w:rsid w:val="33F0415F"/>
    <w:rsid w:val="34D73CD2"/>
    <w:rsid w:val="3522A4A6"/>
    <w:rsid w:val="3539A481"/>
    <w:rsid w:val="360EEAD4"/>
    <w:rsid w:val="36799ADB"/>
    <w:rsid w:val="36A04A2A"/>
    <w:rsid w:val="36ED0FD5"/>
    <w:rsid w:val="3715F650"/>
    <w:rsid w:val="3801623A"/>
    <w:rsid w:val="387848F6"/>
    <w:rsid w:val="38B277AB"/>
    <w:rsid w:val="3A008DF2"/>
    <w:rsid w:val="3A5EB7B5"/>
    <w:rsid w:val="3BEA186D"/>
    <w:rsid w:val="3C0340CA"/>
    <w:rsid w:val="3C2C005B"/>
    <w:rsid w:val="3C41B539"/>
    <w:rsid w:val="3CC35C0F"/>
    <w:rsid w:val="3E2D6ABE"/>
    <w:rsid w:val="4064BF3B"/>
    <w:rsid w:val="40BD8990"/>
    <w:rsid w:val="41186E84"/>
    <w:rsid w:val="4186055D"/>
    <w:rsid w:val="420602DF"/>
    <w:rsid w:val="42895FE0"/>
    <w:rsid w:val="42A23346"/>
    <w:rsid w:val="43AD6644"/>
    <w:rsid w:val="43BA3C9D"/>
    <w:rsid w:val="43D73861"/>
    <w:rsid w:val="43DD8830"/>
    <w:rsid w:val="440D8E47"/>
    <w:rsid w:val="4529D914"/>
    <w:rsid w:val="45E69AE2"/>
    <w:rsid w:val="45F832B6"/>
    <w:rsid w:val="4633F64A"/>
    <w:rsid w:val="47AD346D"/>
    <w:rsid w:val="47C3B256"/>
    <w:rsid w:val="47D29FAA"/>
    <w:rsid w:val="48754463"/>
    <w:rsid w:val="487D31E9"/>
    <w:rsid w:val="48A186CC"/>
    <w:rsid w:val="48E74597"/>
    <w:rsid w:val="48EFF644"/>
    <w:rsid w:val="493C9ADF"/>
    <w:rsid w:val="49E3DD73"/>
    <w:rsid w:val="49E421DA"/>
    <w:rsid w:val="4AF6DABA"/>
    <w:rsid w:val="4C6CB4DE"/>
    <w:rsid w:val="4CA337CE"/>
    <w:rsid w:val="4CAD43B7"/>
    <w:rsid w:val="4D1E61E7"/>
    <w:rsid w:val="4D50A30C"/>
    <w:rsid w:val="4E28ED14"/>
    <w:rsid w:val="4E6D1421"/>
    <w:rsid w:val="4E703491"/>
    <w:rsid w:val="4E806944"/>
    <w:rsid w:val="4E99B54F"/>
    <w:rsid w:val="4EB5FE6F"/>
    <w:rsid w:val="503DF1C9"/>
    <w:rsid w:val="508843CE"/>
    <w:rsid w:val="515A1CF8"/>
    <w:rsid w:val="51A77BE0"/>
    <w:rsid w:val="51CBC66B"/>
    <w:rsid w:val="51D3E347"/>
    <w:rsid w:val="522A5F24"/>
    <w:rsid w:val="5267DC2E"/>
    <w:rsid w:val="52849861"/>
    <w:rsid w:val="52F08452"/>
    <w:rsid w:val="53548F4B"/>
    <w:rsid w:val="53CB7794"/>
    <w:rsid w:val="5432A24F"/>
    <w:rsid w:val="5439B245"/>
    <w:rsid w:val="54552390"/>
    <w:rsid w:val="55676C9F"/>
    <w:rsid w:val="55CF82B9"/>
    <w:rsid w:val="5680BDF0"/>
    <w:rsid w:val="57031856"/>
    <w:rsid w:val="571AFF25"/>
    <w:rsid w:val="57715307"/>
    <w:rsid w:val="57CA3262"/>
    <w:rsid w:val="582FDB51"/>
    <w:rsid w:val="585E7543"/>
    <w:rsid w:val="587461C1"/>
    <w:rsid w:val="58E32A6B"/>
    <w:rsid w:val="59B60E66"/>
    <w:rsid w:val="5A230DF6"/>
    <w:rsid w:val="5AD504FB"/>
    <w:rsid w:val="5B2B94AB"/>
    <w:rsid w:val="5D0A22F4"/>
    <w:rsid w:val="5E6D5126"/>
    <w:rsid w:val="5FC6C293"/>
    <w:rsid w:val="5FDD7E47"/>
    <w:rsid w:val="603AFBA3"/>
    <w:rsid w:val="60C9073A"/>
    <w:rsid w:val="62F55F56"/>
    <w:rsid w:val="63AFFE02"/>
    <w:rsid w:val="63BD137B"/>
    <w:rsid w:val="6400A7FC"/>
    <w:rsid w:val="6494EADD"/>
    <w:rsid w:val="64E031E7"/>
    <w:rsid w:val="6503FA02"/>
    <w:rsid w:val="6812DDAA"/>
    <w:rsid w:val="689A1BFD"/>
    <w:rsid w:val="68DC06A5"/>
    <w:rsid w:val="6907D537"/>
    <w:rsid w:val="69394861"/>
    <w:rsid w:val="69B3A30A"/>
    <w:rsid w:val="6A77D706"/>
    <w:rsid w:val="6B858D63"/>
    <w:rsid w:val="6C21A084"/>
    <w:rsid w:val="6D0F0BE7"/>
    <w:rsid w:val="6DA71254"/>
    <w:rsid w:val="6DDB465A"/>
    <w:rsid w:val="6E27A6BC"/>
    <w:rsid w:val="6E5A9DBE"/>
    <w:rsid w:val="7046ACA9"/>
    <w:rsid w:val="70CB6077"/>
    <w:rsid w:val="71E6567F"/>
    <w:rsid w:val="71F4CEE7"/>
    <w:rsid w:val="727E3A7D"/>
    <w:rsid w:val="72D45FEC"/>
    <w:rsid w:val="7336895D"/>
    <w:rsid w:val="73697B2C"/>
    <w:rsid w:val="74F38385"/>
    <w:rsid w:val="75054B8D"/>
    <w:rsid w:val="757097C1"/>
    <w:rsid w:val="75F08F63"/>
    <w:rsid w:val="7635A431"/>
    <w:rsid w:val="7692D3B5"/>
    <w:rsid w:val="76A11BEE"/>
    <w:rsid w:val="76EFEBAD"/>
    <w:rsid w:val="77690043"/>
    <w:rsid w:val="78354AC2"/>
    <w:rsid w:val="7851BE8E"/>
    <w:rsid w:val="78979F44"/>
    <w:rsid w:val="79039CE6"/>
    <w:rsid w:val="79283025"/>
    <w:rsid w:val="7964D7A3"/>
    <w:rsid w:val="7A04BE13"/>
    <w:rsid w:val="7A7659B0"/>
    <w:rsid w:val="7AA3C833"/>
    <w:rsid w:val="7B6605B0"/>
    <w:rsid w:val="7B6D84BB"/>
    <w:rsid w:val="7B895F50"/>
    <w:rsid w:val="7C0879D3"/>
    <w:rsid w:val="7C10A2D4"/>
    <w:rsid w:val="7C2C5AE7"/>
    <w:rsid w:val="7C3FC7FE"/>
    <w:rsid w:val="7CC9909C"/>
    <w:rsid w:val="7D3C5ED5"/>
    <w:rsid w:val="7D495CB6"/>
    <w:rsid w:val="7DB115CD"/>
    <w:rsid w:val="7E4CFF6C"/>
    <w:rsid w:val="7EAEC107"/>
    <w:rsid w:val="7F89359F"/>
    <w:rsid w:val="7FF28B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ndrews@uwtsd.ac.uk" TargetMode="External"/><Relationship Id="rId3" Type="http://schemas.openxmlformats.org/officeDocument/2006/relationships/settings" Target="settings.xml"/><Relationship Id="rId7" Type="http://schemas.openxmlformats.org/officeDocument/2006/relationships/hyperlink" Target="https://moodle.uwtsd.ac.uk/pluginfile.php/298870/mod_resource/content/1/Reflective%20Practice%20for%20Policing%20Students%20-%20Selina%20Copley%20Chapter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324905/mod_resource/content/1/Harvard%20Referencing%20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1590</Words>
  <Characters>9068</Characters>
  <Application>Microsoft Office Word</Application>
  <DocSecurity>0</DocSecurity>
  <Lines>75</Lines>
  <Paragraphs>21</Paragraphs>
  <ScaleCrop>false</ScaleCrop>
  <Company/>
  <LinksUpToDate>false</LinksUpToDate>
  <CharactersWithSpaces>10637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Alison Cooke</cp:lastModifiedBy>
  <cp:revision>3</cp:revision>
  <cp:lastPrinted>2021-10-05T11:09:00Z</cp:lastPrinted>
  <dcterms:created xsi:type="dcterms:W3CDTF">2021-10-05T11:09:00Z</dcterms:created>
  <dcterms:modified xsi:type="dcterms:W3CDTF">2021-10-05T11:09:00Z</dcterms:modified>
</cp:coreProperties>
</file>