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54550" w:rsidRDefault="00E54550" w:rsidP="00E54550">
      <w:pPr>
        <w:spacing w:line="278" w:lineRule="exact"/>
        <w:jc w:val="center"/>
        <w:rPr>
          <w:b/>
          <w:bCs/>
          <w:color w:val="0000FF"/>
          <w:sz w:val="32"/>
          <w:szCs w:val="32"/>
        </w:rPr>
      </w:pPr>
    </w:p>
    <w:p w:rsidR="00E54550" w:rsidRDefault="00E54550" w:rsidP="00E54550">
      <w:pPr>
        <w:spacing w:line="278" w:lineRule="exact"/>
        <w:jc w:val="center"/>
        <w:rPr>
          <w:b/>
          <w:bCs/>
          <w:color w:val="0000FF"/>
          <w:sz w:val="32"/>
          <w:szCs w:val="32"/>
        </w:rPr>
      </w:pPr>
      <w:r w:rsidRPr="00E54550">
        <w:rPr>
          <w:b/>
          <w:bCs/>
          <w:noProof/>
          <w:color w:val="0000FF"/>
          <w:sz w:val="32"/>
          <w:szCs w:val="32"/>
          <w:lang w:eastAsia="en-GB"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-552450</wp:posOffset>
            </wp:positionH>
            <wp:positionV relativeFrom="paragraph">
              <wp:posOffset>175895</wp:posOffset>
            </wp:positionV>
            <wp:extent cx="6791325" cy="7848600"/>
            <wp:effectExtent l="19050" t="0" r="0" b="0"/>
            <wp:wrapTopAndBottom/>
            <wp:docPr id="1" name="Picture 5" descr="C:\DOCUME~1\Dad\LOCALS~1\Temp\~AUT0007.b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DOCUME~1\Dad\LOCALS~1\Temp\~AUT0007.bmp"/>
                    <pic:cNvPicPr>
                      <a:picLocks noChangeAspect="1" noChangeArrowheads="1"/>
                    </pic:cNvPicPr>
                  </pic:nvPicPr>
                  <pic:blipFill>
                    <a:blip r:embed="rId4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88150" cy="785050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E54550" w:rsidRDefault="00E54550" w:rsidP="00E54550">
      <w:pPr>
        <w:spacing w:line="278" w:lineRule="exact"/>
        <w:jc w:val="center"/>
        <w:rPr>
          <w:b/>
          <w:bCs/>
          <w:color w:val="0000FF"/>
          <w:sz w:val="32"/>
          <w:szCs w:val="32"/>
        </w:rPr>
      </w:pPr>
    </w:p>
    <w:p w:rsidR="00E54550" w:rsidRDefault="00E54550" w:rsidP="00E54550">
      <w:pPr>
        <w:spacing w:line="278" w:lineRule="exact"/>
        <w:jc w:val="center"/>
        <w:rPr>
          <w:b/>
          <w:bCs/>
          <w:color w:val="0000FF"/>
          <w:sz w:val="32"/>
          <w:szCs w:val="32"/>
        </w:rPr>
      </w:pPr>
    </w:p>
    <w:p w:rsidR="00E54550" w:rsidRPr="00DD4D50" w:rsidRDefault="00E54550" w:rsidP="00E54550">
      <w:pPr>
        <w:spacing w:line="278" w:lineRule="exact"/>
        <w:jc w:val="center"/>
        <w:rPr>
          <w:b/>
          <w:bCs/>
          <w:color w:val="0000FF"/>
          <w:sz w:val="32"/>
          <w:szCs w:val="32"/>
        </w:rPr>
      </w:pPr>
      <w:r>
        <w:rPr>
          <w:b/>
          <w:bCs/>
          <w:color w:val="0000FF"/>
          <w:sz w:val="32"/>
          <w:szCs w:val="32"/>
        </w:rPr>
        <w:lastRenderedPageBreak/>
        <w:t>OH</w:t>
      </w:r>
      <w:r w:rsidRPr="00DD4D50">
        <w:rPr>
          <w:b/>
          <w:bCs/>
          <w:color w:val="0000FF"/>
          <w:sz w:val="32"/>
          <w:szCs w:val="32"/>
        </w:rPr>
        <w:t>M'S LAW</w:t>
      </w:r>
      <w:r w:rsidRPr="00DD4D50">
        <w:rPr>
          <w:color w:val="0000FF"/>
          <w:sz w:val="32"/>
          <w:szCs w:val="32"/>
        </w:rPr>
        <w:t xml:space="preserve"> </w:t>
      </w:r>
      <w:r w:rsidRPr="00DD4D50">
        <w:rPr>
          <w:b/>
          <w:bCs/>
          <w:color w:val="0000FF"/>
          <w:sz w:val="32"/>
          <w:szCs w:val="32"/>
        </w:rPr>
        <w:t>APPLIED TO REACTANCES</w:t>
      </w:r>
    </w:p>
    <w:p w:rsidR="00E54550" w:rsidRDefault="00E54550" w:rsidP="00E54550">
      <w:pPr>
        <w:spacing w:line="360" w:lineRule="auto"/>
        <w:ind w:left="851" w:right="697"/>
        <w:rPr>
          <w:b/>
          <w:bCs/>
          <w:sz w:val="32"/>
        </w:rPr>
      </w:pPr>
    </w:p>
    <w:p w:rsidR="00E54550" w:rsidRDefault="00E54550" w:rsidP="00E54550">
      <w:pPr>
        <w:spacing w:line="360" w:lineRule="auto"/>
        <w:ind w:left="851" w:right="697"/>
        <w:rPr>
          <w:b/>
          <w:bCs/>
          <w:sz w:val="32"/>
        </w:rPr>
      </w:pPr>
      <w:r>
        <w:rPr>
          <w:b/>
          <w:bCs/>
          <w:sz w:val="32"/>
        </w:rPr>
        <w:t xml:space="preserve">For </w:t>
      </w:r>
      <w:r>
        <w:rPr>
          <w:sz w:val="32"/>
        </w:rPr>
        <w:t xml:space="preserve">a </w:t>
      </w:r>
      <w:r>
        <w:rPr>
          <w:b/>
          <w:bCs/>
          <w:sz w:val="32"/>
        </w:rPr>
        <w:t xml:space="preserve">capacitor: </w:t>
      </w:r>
      <w:r>
        <w:rPr>
          <w:b/>
          <w:bCs/>
          <w:color w:val="FF0000"/>
          <w:sz w:val="32"/>
        </w:rPr>
        <w:t xml:space="preserve">V = </w:t>
      </w:r>
      <w:proofErr w:type="spellStart"/>
      <w:proofErr w:type="gramStart"/>
      <w:r>
        <w:rPr>
          <w:b/>
          <w:bCs/>
          <w:color w:val="FF0000"/>
          <w:sz w:val="32"/>
        </w:rPr>
        <w:t>Ic</w:t>
      </w:r>
      <w:proofErr w:type="spellEnd"/>
      <w:proofErr w:type="gramEnd"/>
      <w:r>
        <w:rPr>
          <w:b/>
          <w:bCs/>
          <w:color w:val="FF0000"/>
          <w:sz w:val="32"/>
        </w:rPr>
        <w:t>. X</w:t>
      </w:r>
      <w:r>
        <w:rPr>
          <w:b/>
          <w:bCs/>
          <w:color w:val="FF0000"/>
          <w:sz w:val="32"/>
          <w:vertAlign w:val="subscript"/>
        </w:rPr>
        <w:t>C</w:t>
      </w:r>
      <w:r>
        <w:rPr>
          <w:b/>
          <w:bCs/>
          <w:sz w:val="32"/>
        </w:rPr>
        <w:t xml:space="preserve"> where </w:t>
      </w:r>
      <w:r>
        <w:rPr>
          <w:b/>
          <w:bCs/>
          <w:color w:val="FF0000"/>
          <w:sz w:val="32"/>
        </w:rPr>
        <w:t>X</w:t>
      </w:r>
      <w:r>
        <w:rPr>
          <w:b/>
          <w:bCs/>
          <w:color w:val="FF0000"/>
          <w:sz w:val="32"/>
          <w:vertAlign w:val="subscript"/>
        </w:rPr>
        <w:t>C</w:t>
      </w:r>
      <w:r>
        <w:rPr>
          <w:b/>
          <w:bCs/>
          <w:color w:val="FF0000"/>
          <w:sz w:val="32"/>
        </w:rPr>
        <w:t xml:space="preserve"> = 1</w:t>
      </w:r>
      <w:proofErr w:type="gramStart"/>
      <w:r>
        <w:rPr>
          <w:b/>
          <w:bCs/>
          <w:color w:val="FF0000"/>
          <w:sz w:val="32"/>
        </w:rPr>
        <w:t>/(</w:t>
      </w:r>
      <w:proofErr w:type="gramEnd"/>
      <w:r>
        <w:rPr>
          <w:b/>
          <w:bCs/>
          <w:color w:val="FF0000"/>
          <w:sz w:val="32"/>
        </w:rPr>
        <w:t>2.π.f.C)</w:t>
      </w:r>
    </w:p>
    <w:p w:rsidR="00E54550" w:rsidRDefault="00E54550" w:rsidP="00E54550">
      <w:pPr>
        <w:spacing w:line="360" w:lineRule="auto"/>
        <w:ind w:left="851" w:right="697"/>
        <w:rPr>
          <w:color w:val="FF0000"/>
          <w:sz w:val="32"/>
        </w:rPr>
      </w:pPr>
      <w:r>
        <w:rPr>
          <w:b/>
          <w:bCs/>
          <w:sz w:val="32"/>
        </w:rPr>
        <w:t xml:space="preserve">For an inductor: </w:t>
      </w:r>
      <w:r>
        <w:rPr>
          <w:b/>
          <w:bCs/>
          <w:color w:val="FF0000"/>
          <w:sz w:val="32"/>
        </w:rPr>
        <w:t>V= I</w:t>
      </w:r>
      <w:r>
        <w:rPr>
          <w:b/>
          <w:bCs/>
          <w:color w:val="FF0000"/>
          <w:sz w:val="32"/>
          <w:vertAlign w:val="subscript"/>
        </w:rPr>
        <w:t>L</w:t>
      </w:r>
      <w:r>
        <w:rPr>
          <w:b/>
          <w:bCs/>
          <w:color w:val="FF0000"/>
          <w:sz w:val="32"/>
        </w:rPr>
        <w:t>. X</w:t>
      </w:r>
      <w:r>
        <w:rPr>
          <w:b/>
          <w:bCs/>
          <w:color w:val="FF0000"/>
          <w:sz w:val="32"/>
          <w:vertAlign w:val="subscript"/>
        </w:rPr>
        <w:t>L</w:t>
      </w:r>
      <w:r>
        <w:rPr>
          <w:b/>
          <w:bCs/>
          <w:sz w:val="32"/>
        </w:rPr>
        <w:t xml:space="preserve"> where </w:t>
      </w:r>
      <w:r>
        <w:rPr>
          <w:b/>
          <w:bCs/>
          <w:color w:val="FF0000"/>
          <w:sz w:val="32"/>
        </w:rPr>
        <w:t>X</w:t>
      </w:r>
      <w:r>
        <w:rPr>
          <w:b/>
          <w:bCs/>
          <w:color w:val="FF0000"/>
          <w:sz w:val="32"/>
          <w:vertAlign w:val="subscript"/>
        </w:rPr>
        <w:t>L</w:t>
      </w:r>
      <w:r>
        <w:rPr>
          <w:b/>
          <w:bCs/>
          <w:color w:val="FF0000"/>
          <w:sz w:val="32"/>
        </w:rPr>
        <w:t xml:space="preserve"> = 2. </w:t>
      </w:r>
      <w:proofErr w:type="gramStart"/>
      <w:r>
        <w:rPr>
          <w:b/>
          <w:bCs/>
          <w:color w:val="FF0000"/>
          <w:sz w:val="32"/>
        </w:rPr>
        <w:t>π</w:t>
      </w:r>
      <w:proofErr w:type="gramEnd"/>
      <w:r>
        <w:rPr>
          <w:b/>
          <w:bCs/>
          <w:color w:val="FF0000"/>
          <w:sz w:val="32"/>
        </w:rPr>
        <w:t xml:space="preserve"> .</w:t>
      </w:r>
      <w:proofErr w:type="spellStart"/>
      <w:r>
        <w:rPr>
          <w:b/>
          <w:bCs/>
          <w:color w:val="FF0000"/>
          <w:sz w:val="32"/>
        </w:rPr>
        <w:t>f.L</w:t>
      </w:r>
      <w:proofErr w:type="spellEnd"/>
      <w:r>
        <w:rPr>
          <w:color w:val="FF0000"/>
          <w:sz w:val="32"/>
        </w:rPr>
        <w:t xml:space="preserve"> </w:t>
      </w:r>
    </w:p>
    <w:p w:rsidR="00E54550" w:rsidRDefault="00E54550" w:rsidP="00E54550">
      <w:pPr>
        <w:spacing w:line="278" w:lineRule="exact"/>
        <w:ind w:right="698"/>
        <w:rPr>
          <w:b/>
          <w:bCs/>
          <w:sz w:val="32"/>
        </w:rPr>
      </w:pPr>
      <w:r>
        <w:rPr>
          <w:b/>
          <w:bCs/>
          <w:sz w:val="32"/>
        </w:rPr>
        <w:t xml:space="preserve">Note: </w:t>
      </w:r>
    </w:p>
    <w:p w:rsidR="00E54550" w:rsidRDefault="00E54550" w:rsidP="00E54550">
      <w:pPr>
        <w:spacing w:before="316" w:line="364" w:lineRule="exact"/>
        <w:ind w:left="567" w:right="698" w:hanging="567"/>
        <w:rPr>
          <w:b/>
          <w:bCs/>
          <w:sz w:val="32"/>
        </w:rPr>
      </w:pPr>
      <w:r>
        <w:rPr>
          <w:b/>
          <w:bCs/>
          <w:sz w:val="32"/>
        </w:rPr>
        <w:t xml:space="preserve">1. </w:t>
      </w:r>
      <w:r>
        <w:rPr>
          <w:b/>
          <w:bCs/>
          <w:sz w:val="32"/>
        </w:rPr>
        <w:tab/>
        <w:t>Both X</w:t>
      </w:r>
      <w:r>
        <w:rPr>
          <w:b/>
          <w:bCs/>
          <w:sz w:val="32"/>
          <w:vertAlign w:val="subscript"/>
        </w:rPr>
        <w:t>C</w:t>
      </w:r>
      <w:r>
        <w:rPr>
          <w:b/>
          <w:bCs/>
          <w:sz w:val="32"/>
        </w:rPr>
        <w:t xml:space="preserve"> and X</w:t>
      </w:r>
      <w:r>
        <w:rPr>
          <w:b/>
          <w:bCs/>
          <w:sz w:val="32"/>
          <w:vertAlign w:val="subscript"/>
        </w:rPr>
        <w:t>L</w:t>
      </w:r>
      <w:r>
        <w:rPr>
          <w:b/>
          <w:bCs/>
          <w:sz w:val="32"/>
        </w:rPr>
        <w:t xml:space="preserve"> are the </w:t>
      </w:r>
      <w:proofErr w:type="spellStart"/>
      <w:r>
        <w:rPr>
          <w:b/>
          <w:bCs/>
          <w:sz w:val="32"/>
        </w:rPr>
        <w:t>a.c</w:t>
      </w:r>
      <w:proofErr w:type="spellEnd"/>
      <w:r>
        <w:rPr>
          <w:b/>
          <w:bCs/>
          <w:sz w:val="32"/>
        </w:rPr>
        <w:t xml:space="preserve">. resistances of the respective components. </w:t>
      </w:r>
    </w:p>
    <w:p w:rsidR="00E54550" w:rsidRDefault="00E54550" w:rsidP="00E54550">
      <w:pPr>
        <w:spacing w:before="350" w:line="364" w:lineRule="exact"/>
        <w:ind w:left="567" w:right="698" w:hanging="567"/>
        <w:rPr>
          <w:b/>
          <w:bCs/>
          <w:sz w:val="32"/>
        </w:rPr>
      </w:pPr>
      <w:r>
        <w:rPr>
          <w:b/>
          <w:bCs/>
          <w:sz w:val="32"/>
        </w:rPr>
        <w:t xml:space="preserve">2. </w:t>
      </w:r>
      <w:r>
        <w:rPr>
          <w:b/>
          <w:bCs/>
          <w:sz w:val="32"/>
        </w:rPr>
        <w:tab/>
        <w:t>X</w:t>
      </w:r>
      <w:r>
        <w:rPr>
          <w:b/>
          <w:bCs/>
          <w:sz w:val="32"/>
          <w:vertAlign w:val="subscript"/>
        </w:rPr>
        <w:t>C</w:t>
      </w:r>
      <w:r>
        <w:rPr>
          <w:b/>
          <w:bCs/>
          <w:sz w:val="32"/>
        </w:rPr>
        <w:t xml:space="preserve"> and </w:t>
      </w:r>
      <w:r>
        <w:rPr>
          <w:sz w:val="32"/>
        </w:rPr>
        <w:t>X</w:t>
      </w:r>
      <w:r>
        <w:rPr>
          <w:sz w:val="32"/>
          <w:vertAlign w:val="subscript"/>
        </w:rPr>
        <w:t>L</w:t>
      </w:r>
      <w:r>
        <w:rPr>
          <w:sz w:val="32"/>
        </w:rPr>
        <w:t xml:space="preserve"> </w:t>
      </w:r>
      <w:r>
        <w:rPr>
          <w:b/>
          <w:bCs/>
          <w:sz w:val="32"/>
        </w:rPr>
        <w:t xml:space="preserve">describe the resistance to flow of </w:t>
      </w:r>
      <w:proofErr w:type="spellStart"/>
      <w:r>
        <w:rPr>
          <w:b/>
          <w:bCs/>
          <w:sz w:val="32"/>
        </w:rPr>
        <w:t>a.c</w:t>
      </w:r>
      <w:proofErr w:type="spellEnd"/>
      <w:r>
        <w:rPr>
          <w:b/>
          <w:bCs/>
          <w:sz w:val="32"/>
        </w:rPr>
        <w:t xml:space="preserve">. current. </w:t>
      </w:r>
    </w:p>
    <w:p w:rsidR="00E54550" w:rsidRDefault="00E54550" w:rsidP="00E54550">
      <w:pPr>
        <w:spacing w:before="307" w:line="408" w:lineRule="exact"/>
        <w:ind w:left="567" w:right="698" w:hanging="567"/>
        <w:rPr>
          <w:sz w:val="32"/>
        </w:rPr>
      </w:pPr>
      <w:r>
        <w:rPr>
          <w:b/>
          <w:bCs/>
          <w:sz w:val="32"/>
        </w:rPr>
        <w:t xml:space="preserve">3. </w:t>
      </w:r>
      <w:r>
        <w:rPr>
          <w:b/>
          <w:bCs/>
          <w:sz w:val="32"/>
        </w:rPr>
        <w:tab/>
        <w:t>X</w:t>
      </w:r>
      <w:r>
        <w:rPr>
          <w:b/>
          <w:bCs/>
          <w:sz w:val="32"/>
          <w:vertAlign w:val="subscript"/>
        </w:rPr>
        <w:t>C</w:t>
      </w:r>
      <w:r>
        <w:rPr>
          <w:b/>
          <w:bCs/>
          <w:sz w:val="32"/>
        </w:rPr>
        <w:t xml:space="preserve"> and X</w:t>
      </w:r>
      <w:r>
        <w:rPr>
          <w:b/>
          <w:bCs/>
          <w:sz w:val="32"/>
          <w:vertAlign w:val="subscript"/>
        </w:rPr>
        <w:t>L</w:t>
      </w:r>
      <w:r>
        <w:rPr>
          <w:sz w:val="32"/>
        </w:rPr>
        <w:t xml:space="preserve">, </w:t>
      </w:r>
      <w:r>
        <w:rPr>
          <w:b/>
          <w:bCs/>
          <w:sz w:val="32"/>
        </w:rPr>
        <w:t xml:space="preserve">in themselves, do not indicate anything to do with phase the phase shifting properties of the inductor or </w:t>
      </w:r>
      <w:proofErr w:type="gramStart"/>
      <w:r>
        <w:rPr>
          <w:b/>
          <w:bCs/>
          <w:sz w:val="32"/>
        </w:rPr>
        <w:t xml:space="preserve">capacitor </w:t>
      </w:r>
      <w:r>
        <w:rPr>
          <w:sz w:val="32"/>
        </w:rPr>
        <w:t>.</w:t>
      </w:r>
      <w:proofErr w:type="gramEnd"/>
      <w:r>
        <w:rPr>
          <w:sz w:val="32"/>
        </w:rPr>
        <w:t xml:space="preserve"> </w:t>
      </w:r>
    </w:p>
    <w:p w:rsidR="00E54550" w:rsidRDefault="00E54550" w:rsidP="00E54550">
      <w:pPr>
        <w:spacing w:before="302" w:line="364" w:lineRule="exact"/>
        <w:ind w:left="567" w:right="698" w:hanging="567"/>
        <w:rPr>
          <w:b/>
          <w:bCs/>
          <w:sz w:val="32"/>
        </w:rPr>
      </w:pPr>
      <w:r>
        <w:rPr>
          <w:b/>
          <w:bCs/>
          <w:sz w:val="32"/>
        </w:rPr>
        <w:t>4.</w:t>
      </w:r>
      <w:r>
        <w:rPr>
          <w:b/>
          <w:bCs/>
          <w:sz w:val="32"/>
        </w:rPr>
        <w:tab/>
        <w:t xml:space="preserve"> Phase shifting properties are defined by the fact that X</w:t>
      </w:r>
      <w:r>
        <w:rPr>
          <w:b/>
          <w:bCs/>
          <w:sz w:val="32"/>
          <w:vertAlign w:val="subscript"/>
        </w:rPr>
        <w:t>C</w:t>
      </w:r>
      <w:r>
        <w:rPr>
          <w:b/>
          <w:bCs/>
          <w:sz w:val="32"/>
        </w:rPr>
        <w:t xml:space="preserve"> and X</w:t>
      </w:r>
      <w:r>
        <w:rPr>
          <w:b/>
          <w:bCs/>
          <w:sz w:val="32"/>
          <w:vertAlign w:val="subscript"/>
        </w:rPr>
        <w:t>L</w:t>
      </w:r>
      <w:r>
        <w:rPr>
          <w:b/>
          <w:bCs/>
          <w:sz w:val="32"/>
        </w:rPr>
        <w:t xml:space="preserve"> are draw</w:t>
      </w:r>
      <w:r w:rsidR="0057041D" w:rsidRPr="0057041D">
        <w:rPr>
          <w:b/>
          <w:bCs/>
          <w:color w:val="C00000"/>
          <w:sz w:val="32"/>
        </w:rPr>
        <w:t>n</w:t>
      </w:r>
      <w:r>
        <w:rPr>
          <w:b/>
          <w:bCs/>
          <w:sz w:val="32"/>
        </w:rPr>
        <w:t xml:space="preserve"> on the </w:t>
      </w:r>
      <w:r>
        <w:rPr>
          <w:b/>
          <w:bCs/>
          <w:color w:val="0000FF"/>
          <w:sz w:val="32"/>
        </w:rPr>
        <w:t>IMAGINARY</w:t>
      </w:r>
      <w:r>
        <w:rPr>
          <w:b/>
          <w:bCs/>
          <w:sz w:val="32"/>
        </w:rPr>
        <w:t xml:space="preserve"> axis and therefore are automatically showing </w:t>
      </w:r>
      <w:r>
        <w:rPr>
          <w:sz w:val="32"/>
        </w:rPr>
        <w:t xml:space="preserve">a </w:t>
      </w:r>
      <w:r>
        <w:rPr>
          <w:b/>
          <w:bCs/>
          <w:sz w:val="32"/>
        </w:rPr>
        <w:t xml:space="preserve">90 degree phase shift. </w:t>
      </w:r>
    </w:p>
    <w:p w:rsidR="00E54550" w:rsidRDefault="00E54550" w:rsidP="00E54550">
      <w:pPr>
        <w:spacing w:before="369" w:line="384" w:lineRule="exact"/>
        <w:ind w:left="567" w:right="698" w:hanging="567"/>
        <w:rPr>
          <w:b/>
          <w:bCs/>
          <w:sz w:val="32"/>
        </w:rPr>
      </w:pPr>
      <w:r>
        <w:rPr>
          <w:b/>
          <w:bCs/>
          <w:sz w:val="32"/>
        </w:rPr>
        <w:t>5.</w:t>
      </w:r>
      <w:r>
        <w:rPr>
          <w:b/>
          <w:bCs/>
          <w:sz w:val="32"/>
        </w:rPr>
        <w:tab/>
      </w:r>
      <w:r>
        <w:rPr>
          <w:b/>
          <w:bCs/>
          <w:color w:val="0000FF"/>
          <w:sz w:val="32"/>
        </w:rPr>
        <w:t xml:space="preserve"> </w:t>
      </w:r>
      <w:proofErr w:type="gramStart"/>
      <w:r>
        <w:rPr>
          <w:b/>
          <w:bCs/>
          <w:color w:val="0000FF"/>
          <w:sz w:val="32"/>
        </w:rPr>
        <w:t>j</w:t>
      </w:r>
      <w:proofErr w:type="gramEnd"/>
      <w:r>
        <w:rPr>
          <w:b/>
          <w:bCs/>
          <w:color w:val="0000FF"/>
          <w:sz w:val="32"/>
        </w:rPr>
        <w:t xml:space="preserve"> X</w:t>
      </w:r>
      <w:r>
        <w:rPr>
          <w:b/>
          <w:bCs/>
          <w:color w:val="0000FF"/>
          <w:sz w:val="32"/>
          <w:vertAlign w:val="subscript"/>
        </w:rPr>
        <w:t>L</w:t>
      </w:r>
      <w:r>
        <w:rPr>
          <w:b/>
          <w:bCs/>
          <w:sz w:val="32"/>
        </w:rPr>
        <w:t xml:space="preserve"> and </w:t>
      </w:r>
      <w:r>
        <w:rPr>
          <w:b/>
          <w:bCs/>
          <w:color w:val="0000FF"/>
          <w:sz w:val="32"/>
        </w:rPr>
        <w:t>-j X</w:t>
      </w:r>
      <w:r>
        <w:rPr>
          <w:b/>
          <w:bCs/>
          <w:color w:val="0000FF"/>
          <w:sz w:val="32"/>
          <w:vertAlign w:val="subscript"/>
        </w:rPr>
        <w:t>C</w:t>
      </w:r>
      <w:r>
        <w:rPr>
          <w:b/>
          <w:bCs/>
          <w:color w:val="0000FF"/>
          <w:sz w:val="32"/>
        </w:rPr>
        <w:t xml:space="preserve"> </w:t>
      </w:r>
      <w:r>
        <w:rPr>
          <w:sz w:val="32"/>
        </w:rPr>
        <w:t xml:space="preserve"> </w:t>
      </w:r>
      <w:r>
        <w:rPr>
          <w:b/>
          <w:bCs/>
          <w:sz w:val="32"/>
        </w:rPr>
        <w:t xml:space="preserve">define the impedance of </w:t>
      </w:r>
      <w:r>
        <w:rPr>
          <w:sz w:val="32"/>
        </w:rPr>
        <w:t xml:space="preserve">a </w:t>
      </w:r>
      <w:r>
        <w:rPr>
          <w:b/>
          <w:bCs/>
          <w:sz w:val="32"/>
        </w:rPr>
        <w:t xml:space="preserve">pure inductor and </w:t>
      </w:r>
      <w:r>
        <w:rPr>
          <w:sz w:val="32"/>
        </w:rPr>
        <w:t xml:space="preserve">a </w:t>
      </w:r>
      <w:r>
        <w:rPr>
          <w:b/>
          <w:bCs/>
          <w:sz w:val="32"/>
        </w:rPr>
        <w:t xml:space="preserve">pure capacitor respectively. </w:t>
      </w:r>
    </w:p>
    <w:p w:rsidR="00E54550" w:rsidRDefault="00E54550" w:rsidP="00E54550">
      <w:pPr>
        <w:spacing w:before="331" w:line="364" w:lineRule="exact"/>
        <w:ind w:left="567" w:right="698" w:hanging="567"/>
        <w:rPr>
          <w:b/>
          <w:bCs/>
          <w:sz w:val="32"/>
        </w:rPr>
      </w:pPr>
      <w:r>
        <w:rPr>
          <w:b/>
          <w:bCs/>
          <w:sz w:val="32"/>
        </w:rPr>
        <w:t>6.</w:t>
      </w:r>
      <w:r>
        <w:rPr>
          <w:b/>
          <w:bCs/>
          <w:sz w:val="32"/>
        </w:rPr>
        <w:tab/>
        <w:t xml:space="preserve"> Impedance </w:t>
      </w:r>
      <w:proofErr w:type="gramStart"/>
      <w:r>
        <w:rPr>
          <w:sz w:val="32"/>
        </w:rPr>
        <w:t xml:space="preserve">( </w:t>
      </w:r>
      <w:r>
        <w:rPr>
          <w:b/>
          <w:bCs/>
          <w:sz w:val="32"/>
        </w:rPr>
        <w:t>denoted</w:t>
      </w:r>
      <w:proofErr w:type="gramEnd"/>
      <w:r>
        <w:rPr>
          <w:b/>
          <w:bCs/>
          <w:sz w:val="32"/>
        </w:rPr>
        <w:t xml:space="preserve"> by </w:t>
      </w:r>
      <w:r>
        <w:rPr>
          <w:b/>
          <w:bCs/>
          <w:color w:val="0000FF"/>
          <w:sz w:val="32"/>
        </w:rPr>
        <w:t>Z</w:t>
      </w:r>
      <w:r>
        <w:rPr>
          <w:b/>
          <w:bCs/>
          <w:sz w:val="32"/>
        </w:rPr>
        <w:t xml:space="preserve"> </w:t>
      </w:r>
      <w:r>
        <w:rPr>
          <w:sz w:val="32"/>
        </w:rPr>
        <w:t xml:space="preserve">) </w:t>
      </w:r>
      <w:r>
        <w:rPr>
          <w:b/>
          <w:bCs/>
          <w:sz w:val="32"/>
        </w:rPr>
        <w:t xml:space="preserve">takes into account both </w:t>
      </w:r>
      <w:proofErr w:type="spellStart"/>
      <w:r>
        <w:rPr>
          <w:b/>
          <w:bCs/>
          <w:sz w:val="32"/>
        </w:rPr>
        <w:t>a.c</w:t>
      </w:r>
      <w:proofErr w:type="spellEnd"/>
      <w:r>
        <w:rPr>
          <w:b/>
          <w:bCs/>
          <w:sz w:val="32"/>
        </w:rPr>
        <w:t xml:space="preserve">. resistance and phase shifting properties. </w:t>
      </w:r>
    </w:p>
    <w:p w:rsidR="00E54550" w:rsidRDefault="00E54550" w:rsidP="00E54550">
      <w:pPr>
        <w:spacing w:before="408" w:line="364" w:lineRule="exact"/>
        <w:ind w:left="567" w:right="698" w:hanging="567"/>
        <w:rPr>
          <w:b/>
          <w:bCs/>
          <w:sz w:val="32"/>
        </w:rPr>
      </w:pPr>
      <w:r>
        <w:rPr>
          <w:sz w:val="32"/>
        </w:rPr>
        <w:t xml:space="preserve">7. </w:t>
      </w:r>
      <w:r>
        <w:rPr>
          <w:sz w:val="32"/>
        </w:rPr>
        <w:tab/>
      </w:r>
      <w:proofErr w:type="gramStart"/>
      <w:r>
        <w:rPr>
          <w:b/>
          <w:bCs/>
          <w:sz w:val="32"/>
        </w:rPr>
        <w:t>j</w:t>
      </w:r>
      <w:proofErr w:type="gramEnd"/>
      <w:r>
        <w:rPr>
          <w:sz w:val="32"/>
        </w:rPr>
        <w:t xml:space="preserve"> </w:t>
      </w:r>
      <w:r>
        <w:rPr>
          <w:b/>
          <w:bCs/>
          <w:sz w:val="32"/>
        </w:rPr>
        <w:t xml:space="preserve">represents </w:t>
      </w:r>
      <w:r>
        <w:rPr>
          <w:sz w:val="32"/>
        </w:rPr>
        <w:t xml:space="preserve">a </w:t>
      </w:r>
      <w:r>
        <w:rPr>
          <w:b/>
          <w:bCs/>
          <w:sz w:val="32"/>
        </w:rPr>
        <w:t xml:space="preserve">90 degree phase shift. </w:t>
      </w:r>
    </w:p>
    <w:p w:rsidR="00E54550" w:rsidRDefault="00E54550" w:rsidP="00E54550">
      <w:pPr>
        <w:spacing w:before="369" w:line="364" w:lineRule="exact"/>
        <w:ind w:left="567" w:right="698" w:hanging="567"/>
        <w:rPr>
          <w:b/>
          <w:bCs/>
          <w:sz w:val="32"/>
        </w:rPr>
      </w:pPr>
      <w:r>
        <w:rPr>
          <w:b/>
          <w:bCs/>
          <w:sz w:val="32"/>
        </w:rPr>
        <w:t>8.</w:t>
      </w:r>
      <w:r>
        <w:rPr>
          <w:b/>
          <w:bCs/>
          <w:sz w:val="32"/>
        </w:rPr>
        <w:tab/>
        <w:t xml:space="preserve"> </w:t>
      </w:r>
      <w:proofErr w:type="gramStart"/>
      <w:r>
        <w:rPr>
          <w:b/>
          <w:bCs/>
          <w:sz w:val="32"/>
        </w:rPr>
        <w:t>j</w:t>
      </w:r>
      <w:r w:rsidRPr="0057041D">
        <w:rPr>
          <w:b/>
          <w:bCs/>
          <w:sz w:val="32"/>
          <w:vertAlign w:val="superscript"/>
        </w:rPr>
        <w:t>2</w:t>
      </w:r>
      <w:proofErr w:type="gramEnd"/>
      <w:r>
        <w:rPr>
          <w:b/>
          <w:bCs/>
          <w:sz w:val="32"/>
        </w:rPr>
        <w:t xml:space="preserve"> represents </w:t>
      </w:r>
      <w:r>
        <w:rPr>
          <w:sz w:val="32"/>
        </w:rPr>
        <w:t xml:space="preserve">a </w:t>
      </w:r>
      <w:r>
        <w:rPr>
          <w:b/>
          <w:bCs/>
          <w:sz w:val="32"/>
        </w:rPr>
        <w:t xml:space="preserve">180 degree phase shift. </w:t>
      </w:r>
    </w:p>
    <w:p w:rsidR="00E54550" w:rsidRDefault="00E54550" w:rsidP="00E54550">
      <w:pPr>
        <w:spacing w:before="374" w:line="364" w:lineRule="exact"/>
        <w:ind w:left="567" w:right="698" w:hanging="567"/>
        <w:rPr>
          <w:b/>
          <w:bCs/>
          <w:sz w:val="32"/>
        </w:rPr>
      </w:pPr>
      <w:r>
        <w:rPr>
          <w:b/>
          <w:bCs/>
          <w:sz w:val="32"/>
        </w:rPr>
        <w:t>9.</w:t>
      </w:r>
      <w:r>
        <w:rPr>
          <w:b/>
          <w:bCs/>
          <w:sz w:val="32"/>
        </w:rPr>
        <w:tab/>
        <w:t xml:space="preserve"> </w:t>
      </w:r>
      <w:proofErr w:type="gramStart"/>
      <w:r>
        <w:rPr>
          <w:b/>
          <w:bCs/>
          <w:sz w:val="32"/>
        </w:rPr>
        <w:t>j</w:t>
      </w:r>
      <w:r w:rsidRPr="0057041D">
        <w:rPr>
          <w:b/>
          <w:bCs/>
          <w:sz w:val="32"/>
          <w:vertAlign w:val="superscript"/>
        </w:rPr>
        <w:t>3</w:t>
      </w:r>
      <w:proofErr w:type="gramEnd"/>
      <w:r>
        <w:rPr>
          <w:b/>
          <w:bCs/>
          <w:sz w:val="32"/>
        </w:rPr>
        <w:t xml:space="preserve"> represents </w:t>
      </w:r>
      <w:r>
        <w:rPr>
          <w:sz w:val="32"/>
        </w:rPr>
        <w:t xml:space="preserve">a </w:t>
      </w:r>
      <w:r>
        <w:rPr>
          <w:b/>
          <w:bCs/>
          <w:sz w:val="32"/>
        </w:rPr>
        <w:t xml:space="preserve">270 degree phase shift etc. </w:t>
      </w:r>
    </w:p>
    <w:p w:rsidR="00E54550" w:rsidRDefault="0057041D" w:rsidP="0057041D">
      <w:pPr>
        <w:spacing w:before="374" w:line="364" w:lineRule="exact"/>
        <w:ind w:left="567" w:right="698" w:hanging="567"/>
      </w:pPr>
      <w:r w:rsidRPr="0057041D">
        <w:rPr>
          <w:b/>
          <w:bCs/>
          <w:color w:val="C00000"/>
          <w:sz w:val="32"/>
        </w:rPr>
        <w:t>10.   j</w:t>
      </w:r>
      <w:r w:rsidRPr="0057041D">
        <w:rPr>
          <w:b/>
          <w:bCs/>
          <w:color w:val="C00000"/>
          <w:sz w:val="32"/>
          <w:vertAlign w:val="superscript"/>
        </w:rPr>
        <w:t>4</w:t>
      </w:r>
      <w:r w:rsidRPr="0057041D">
        <w:rPr>
          <w:b/>
          <w:bCs/>
          <w:color w:val="C00000"/>
          <w:sz w:val="32"/>
        </w:rPr>
        <w:t xml:space="preserve"> represents a 360 or 0 degrees phase shift.</w:t>
      </w:r>
      <w:r>
        <w:t xml:space="preserve"> </w:t>
      </w:r>
    </w:p>
    <w:p w:rsidR="00E54550" w:rsidRDefault="00E54550" w:rsidP="00E54550">
      <w:pPr>
        <w:spacing w:before="374" w:line="364" w:lineRule="exact"/>
      </w:pPr>
    </w:p>
    <w:p w:rsidR="00E54550" w:rsidRPr="00B92933" w:rsidRDefault="00E54550" w:rsidP="00B92933">
      <w:pPr>
        <w:spacing w:before="374" w:line="364" w:lineRule="exact"/>
        <w:ind w:left="-851"/>
        <w:rPr>
          <w:color w:val="FF0000"/>
        </w:rPr>
      </w:pPr>
      <w:r w:rsidRPr="00B92933">
        <w:rPr>
          <w:noProof/>
          <w:color w:val="FF0000"/>
          <w:lang w:eastAsia="en-GB"/>
        </w:rPr>
        <w:lastRenderedPageBreak/>
        <w:drawing>
          <wp:anchor distT="0" distB="0" distL="114300" distR="114300" simplePos="0" relativeHeight="251661312" behindDoc="0" locked="0" layoutInCell="1" allowOverlap="1">
            <wp:simplePos x="0" y="0"/>
            <wp:positionH relativeFrom="column">
              <wp:posOffset>-826770</wp:posOffset>
            </wp:positionH>
            <wp:positionV relativeFrom="paragraph">
              <wp:posOffset>-172720</wp:posOffset>
            </wp:positionV>
            <wp:extent cx="7385685" cy="8470900"/>
            <wp:effectExtent l="19050" t="0" r="5715" b="0"/>
            <wp:wrapTopAndBottom/>
            <wp:docPr id="11" name="Picture 11" descr="C:\DOCUME~1\Dad\LOCALS~1\Temp\~AUT0010.b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C:\DOCUME~1\Dad\LOCALS~1\Temp\~AUT0010.bmp"/>
                    <pic:cNvPicPr>
                      <a:picLocks noChangeAspect="1" noChangeArrowheads="1"/>
                    </pic:cNvPicPr>
                  </pic:nvPicPr>
                  <pic:blipFill>
                    <a:blip r:embed="rId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385685" cy="84709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 w:rsidR="00B92933" w:rsidRPr="00B92933">
        <w:rPr>
          <w:color w:val="FF0000"/>
        </w:rPr>
        <w:t xml:space="preserve">NB: </w:t>
      </w:r>
      <w:proofErr w:type="spellStart"/>
      <w:proofErr w:type="gramStart"/>
      <w:r w:rsidR="00B92933" w:rsidRPr="00B92933">
        <w:rPr>
          <w:color w:val="FF0000"/>
        </w:rPr>
        <w:t>Xc</w:t>
      </w:r>
      <w:proofErr w:type="spellEnd"/>
      <w:proofErr w:type="gramEnd"/>
      <w:r w:rsidR="00B92933" w:rsidRPr="00B92933">
        <w:rPr>
          <w:color w:val="FF0000"/>
        </w:rPr>
        <w:t xml:space="preserve"> and X</w:t>
      </w:r>
      <w:r w:rsidR="00B92933" w:rsidRPr="00B92933">
        <w:rPr>
          <w:color w:val="FF0000"/>
          <w:vertAlign w:val="subscript"/>
        </w:rPr>
        <w:t xml:space="preserve">L </w:t>
      </w:r>
      <w:r w:rsidR="00B92933" w:rsidRPr="00B92933">
        <w:rPr>
          <w:color w:val="FF0000"/>
        </w:rPr>
        <w:t>are specified at a specific frequency, they would change if the frequency changed.</w:t>
      </w:r>
    </w:p>
    <w:p w:rsidR="00E54550" w:rsidRDefault="00B92933" w:rsidP="00E54550">
      <w:r>
        <w:rPr>
          <w:noProof/>
          <w:lang w:eastAsia="en-GB"/>
        </w:rPr>
        <w:lastRenderedPageBreak/>
        <w:drawing>
          <wp:anchor distT="0" distB="0" distL="114300" distR="114300" simplePos="0" relativeHeight="251663360" behindDoc="0" locked="0" layoutInCell="1" allowOverlap="1">
            <wp:simplePos x="0" y="0"/>
            <wp:positionH relativeFrom="column">
              <wp:posOffset>-895350</wp:posOffset>
            </wp:positionH>
            <wp:positionV relativeFrom="paragraph">
              <wp:posOffset>-405765</wp:posOffset>
            </wp:positionV>
            <wp:extent cx="7399655" cy="7703185"/>
            <wp:effectExtent l="19050" t="0" r="0" b="0"/>
            <wp:wrapTopAndBottom/>
            <wp:docPr id="7" name="Picture 7" descr="C:\DOCUME~1\Dad\LOCALS~1\Temp\~AUT0009.b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:\DOCUME~1\Dad\LOCALS~1\Temp\~AUT0009.bmp"/>
                    <pic:cNvPicPr>
                      <a:picLocks noChangeAspect="1" noChangeArrowheads="1"/>
                    </pic:cNvPicPr>
                  </pic:nvPicPr>
                  <pic:blipFill>
                    <a:blip r:embed="rId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399655" cy="770318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E54550" w:rsidRDefault="00E54550" w:rsidP="00E54550"/>
    <w:p w:rsidR="00E54550" w:rsidRDefault="00E54550" w:rsidP="00E54550"/>
    <w:p w:rsidR="00E54550" w:rsidRDefault="00E54550" w:rsidP="00E54550"/>
    <w:p w:rsidR="00E54550" w:rsidRDefault="00E54550" w:rsidP="00E54550"/>
    <w:p w:rsidR="00296390" w:rsidRDefault="00296390"/>
    <w:sectPr w:rsidR="00296390" w:rsidSect="002963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10"/>
  <w:proofState w:spelling="clean" w:grammar="clean"/>
  <w:defaultTabStop w:val="720"/>
  <w:characterSpacingControl w:val="doNotCompress"/>
  <w:compat/>
  <w:rsids>
    <w:rsidRoot w:val="00E54550"/>
    <w:rsid w:val="0029470D"/>
    <w:rsid w:val="00296390"/>
    <w:rsid w:val="004370F5"/>
    <w:rsid w:val="00502828"/>
    <w:rsid w:val="0057041D"/>
    <w:rsid w:val="00B92933"/>
    <w:rsid w:val="00E54550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54550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115</TotalTime>
  <Pages>4</Pages>
  <Words>161</Words>
  <Characters>919</Characters>
  <Application>Microsoft Office Word</Application>
  <DocSecurity>0</DocSecurity>
  <Lines>7</Lines>
  <Paragraphs>2</Paragraphs>
  <ScaleCrop>false</ScaleCrop>
  <Company>Microsoft</Company>
  <LinksUpToDate>false</LinksUpToDate>
  <CharactersWithSpaces>1078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sc-mv</dc:creator>
  <cp:lastModifiedBy>sc-mv</cp:lastModifiedBy>
  <cp:revision>5</cp:revision>
  <dcterms:created xsi:type="dcterms:W3CDTF">2014-11-03T15:58:00Z</dcterms:created>
  <dcterms:modified xsi:type="dcterms:W3CDTF">2014-11-10T10:27:00Z</dcterms:modified>
</cp:coreProperties>
</file>