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1D26E" w14:textId="77777777" w:rsidR="005A1C4E" w:rsidRPr="00D409A7" w:rsidRDefault="005A1C4E" w:rsidP="00D409A7">
      <w:pPr>
        <w:jc w:val="center"/>
        <w:rPr>
          <w:rFonts w:ascii="Arial" w:hAnsi="Arial" w:cs="Arial"/>
          <w:sz w:val="22"/>
        </w:rPr>
      </w:pPr>
      <w:r w:rsidRPr="00D409A7">
        <w:rPr>
          <w:rFonts w:ascii="Arial" w:hAnsi="Arial" w:cs="Arial"/>
          <w:sz w:val="22"/>
        </w:rPr>
        <w:t>Full name: Gheorghe Alui-Gheorghe</w:t>
      </w:r>
    </w:p>
    <w:p w14:paraId="3712771D" w14:textId="77777777" w:rsidR="005A1C4E" w:rsidRPr="00D409A7" w:rsidRDefault="005A1C4E" w:rsidP="00D409A7">
      <w:pPr>
        <w:jc w:val="center"/>
        <w:rPr>
          <w:rFonts w:ascii="Arial" w:hAnsi="Arial" w:cs="Arial"/>
          <w:sz w:val="22"/>
        </w:rPr>
      </w:pPr>
      <w:r w:rsidRPr="00D409A7">
        <w:rPr>
          <w:rFonts w:ascii="Arial" w:hAnsi="Arial" w:cs="Arial"/>
          <w:sz w:val="22"/>
        </w:rPr>
        <w:t>Student number: 2018577</w:t>
      </w:r>
    </w:p>
    <w:p w14:paraId="5A70735E" w14:textId="77777777" w:rsidR="005A1C4E" w:rsidRPr="00D409A7" w:rsidRDefault="005A1C4E" w:rsidP="00D409A7">
      <w:pPr>
        <w:jc w:val="center"/>
        <w:rPr>
          <w:rFonts w:ascii="Arial" w:hAnsi="Arial" w:cs="Arial"/>
          <w:sz w:val="22"/>
        </w:rPr>
      </w:pPr>
      <w:r w:rsidRPr="00D409A7">
        <w:rPr>
          <w:rFonts w:ascii="Arial" w:hAnsi="Arial" w:cs="Arial"/>
          <w:sz w:val="22"/>
        </w:rPr>
        <w:t>Module title and code: Professional Career Development | BMSW4005</w:t>
      </w:r>
    </w:p>
    <w:p w14:paraId="2706C334" w14:textId="77777777" w:rsidR="005A1C4E" w:rsidRPr="00D409A7" w:rsidRDefault="005A1C4E" w:rsidP="00D409A7">
      <w:pPr>
        <w:jc w:val="center"/>
        <w:rPr>
          <w:rFonts w:ascii="Arial" w:hAnsi="Arial" w:cs="Arial"/>
          <w:sz w:val="22"/>
        </w:rPr>
      </w:pPr>
      <w:r w:rsidRPr="00D409A7">
        <w:rPr>
          <w:rFonts w:ascii="Arial" w:hAnsi="Arial" w:cs="Arial"/>
          <w:sz w:val="22"/>
        </w:rPr>
        <w:t>Lecturer name: Soban Sadiq</w:t>
      </w:r>
    </w:p>
    <w:p w14:paraId="497B6480" w14:textId="77777777" w:rsidR="005A1C4E" w:rsidRPr="00D409A7" w:rsidRDefault="005A1C4E" w:rsidP="00D409A7">
      <w:pPr>
        <w:jc w:val="center"/>
        <w:rPr>
          <w:rFonts w:ascii="Arial" w:hAnsi="Arial" w:cs="Arial"/>
          <w:sz w:val="22"/>
        </w:rPr>
      </w:pPr>
      <w:r w:rsidRPr="00D409A7">
        <w:rPr>
          <w:rFonts w:ascii="Arial" w:hAnsi="Arial" w:cs="Arial"/>
          <w:sz w:val="22"/>
        </w:rPr>
        <w:t>Assignment title: Professional career development report and role play (interviewee and interviewer)</w:t>
      </w:r>
    </w:p>
    <w:p w14:paraId="1A128FF2" w14:textId="1B9BF3FD" w:rsidR="000C6F10" w:rsidRPr="00D409A7" w:rsidRDefault="000C6F10" w:rsidP="00D409A7">
      <w:pPr>
        <w:rPr>
          <w:rFonts w:ascii="Arial" w:hAnsi="Arial" w:cs="Arial"/>
          <w:sz w:val="22"/>
        </w:rPr>
      </w:pPr>
    </w:p>
    <w:p w14:paraId="48EBFCBD" w14:textId="204BB19C" w:rsidR="005A1C4E" w:rsidRPr="00D409A7" w:rsidRDefault="005A1C4E" w:rsidP="00D409A7">
      <w:pPr>
        <w:rPr>
          <w:rFonts w:ascii="Arial" w:hAnsi="Arial" w:cs="Arial"/>
          <w:sz w:val="22"/>
        </w:rPr>
      </w:pPr>
    </w:p>
    <w:p w14:paraId="12E96413" w14:textId="1EB0DB6F" w:rsidR="005A1C4E" w:rsidRPr="00D409A7" w:rsidRDefault="005A1C4E" w:rsidP="00D409A7">
      <w:pPr>
        <w:rPr>
          <w:rFonts w:ascii="Arial" w:hAnsi="Arial" w:cs="Arial"/>
          <w:sz w:val="22"/>
        </w:rPr>
      </w:pPr>
    </w:p>
    <w:p w14:paraId="01DF0373" w14:textId="63940940" w:rsidR="005A1C4E" w:rsidRPr="00D409A7" w:rsidRDefault="005A1C4E" w:rsidP="00D409A7">
      <w:pPr>
        <w:rPr>
          <w:rFonts w:ascii="Arial" w:hAnsi="Arial" w:cs="Arial"/>
          <w:sz w:val="22"/>
        </w:rPr>
      </w:pPr>
    </w:p>
    <w:p w14:paraId="4133B81D" w14:textId="782B1589" w:rsidR="005A1C4E" w:rsidRPr="00D409A7" w:rsidRDefault="005A1C4E" w:rsidP="00D409A7">
      <w:pPr>
        <w:rPr>
          <w:rFonts w:ascii="Arial" w:hAnsi="Arial" w:cs="Arial"/>
          <w:sz w:val="22"/>
        </w:rPr>
      </w:pPr>
    </w:p>
    <w:p w14:paraId="27E62347" w14:textId="42E43408" w:rsidR="005A1C4E" w:rsidRPr="00D409A7" w:rsidRDefault="005A1C4E" w:rsidP="00D409A7">
      <w:pPr>
        <w:rPr>
          <w:rFonts w:ascii="Arial" w:hAnsi="Arial" w:cs="Arial"/>
          <w:sz w:val="22"/>
        </w:rPr>
      </w:pPr>
    </w:p>
    <w:p w14:paraId="47ACFD8F" w14:textId="52882AF1" w:rsidR="005A1C4E" w:rsidRPr="00D409A7" w:rsidRDefault="005A1C4E" w:rsidP="00D409A7">
      <w:pPr>
        <w:rPr>
          <w:rFonts w:ascii="Arial" w:hAnsi="Arial" w:cs="Arial"/>
          <w:sz w:val="22"/>
        </w:rPr>
      </w:pPr>
    </w:p>
    <w:p w14:paraId="4CE45124" w14:textId="6E09BA00" w:rsidR="005A1C4E" w:rsidRPr="00D409A7" w:rsidRDefault="005A1C4E" w:rsidP="00D409A7">
      <w:pPr>
        <w:rPr>
          <w:rFonts w:ascii="Arial" w:hAnsi="Arial" w:cs="Arial"/>
          <w:sz w:val="22"/>
        </w:rPr>
      </w:pPr>
    </w:p>
    <w:p w14:paraId="06318FBC" w14:textId="3663CAFB" w:rsidR="005A1C4E" w:rsidRPr="00D409A7" w:rsidRDefault="005A1C4E" w:rsidP="00D409A7">
      <w:pPr>
        <w:rPr>
          <w:rFonts w:ascii="Arial" w:hAnsi="Arial" w:cs="Arial"/>
          <w:sz w:val="22"/>
        </w:rPr>
      </w:pPr>
    </w:p>
    <w:p w14:paraId="2D6ED50E" w14:textId="0FF033B6" w:rsidR="005A1C4E" w:rsidRPr="00D409A7" w:rsidRDefault="005A1C4E" w:rsidP="00D409A7">
      <w:pPr>
        <w:rPr>
          <w:rFonts w:ascii="Arial" w:hAnsi="Arial" w:cs="Arial"/>
          <w:sz w:val="22"/>
        </w:rPr>
      </w:pPr>
    </w:p>
    <w:p w14:paraId="0CFC7462" w14:textId="4C098DF8" w:rsidR="005A1C4E" w:rsidRPr="00D409A7" w:rsidRDefault="005A1C4E" w:rsidP="00D409A7">
      <w:pPr>
        <w:rPr>
          <w:rFonts w:ascii="Arial" w:hAnsi="Arial" w:cs="Arial"/>
          <w:sz w:val="22"/>
        </w:rPr>
      </w:pPr>
    </w:p>
    <w:p w14:paraId="2598500B" w14:textId="5F436D84" w:rsidR="005A1C4E" w:rsidRPr="00D409A7" w:rsidRDefault="005A1C4E" w:rsidP="00D409A7">
      <w:pPr>
        <w:rPr>
          <w:rFonts w:ascii="Arial" w:hAnsi="Arial" w:cs="Arial"/>
          <w:sz w:val="22"/>
        </w:rPr>
      </w:pPr>
    </w:p>
    <w:p w14:paraId="38CD51A5" w14:textId="37C207F9" w:rsidR="005A1C4E" w:rsidRPr="00D409A7" w:rsidRDefault="005A1C4E" w:rsidP="00D409A7">
      <w:pPr>
        <w:rPr>
          <w:rFonts w:ascii="Arial" w:hAnsi="Arial" w:cs="Arial"/>
          <w:sz w:val="22"/>
        </w:rPr>
      </w:pPr>
    </w:p>
    <w:p w14:paraId="29B8BDEA" w14:textId="2F5A8769" w:rsidR="005A1C4E" w:rsidRPr="00D409A7" w:rsidRDefault="005A1C4E" w:rsidP="00D409A7">
      <w:pPr>
        <w:rPr>
          <w:rFonts w:ascii="Arial" w:hAnsi="Arial" w:cs="Arial"/>
          <w:sz w:val="22"/>
        </w:rPr>
      </w:pPr>
    </w:p>
    <w:p w14:paraId="3F0992F9" w14:textId="6D582D66" w:rsidR="005A1C4E" w:rsidRPr="00D409A7" w:rsidRDefault="005A1C4E" w:rsidP="00D409A7">
      <w:pPr>
        <w:rPr>
          <w:rFonts w:ascii="Arial" w:hAnsi="Arial" w:cs="Arial"/>
          <w:sz w:val="22"/>
        </w:rPr>
      </w:pPr>
    </w:p>
    <w:p w14:paraId="6AD2A52D" w14:textId="2E17AAC2" w:rsidR="005A1C4E" w:rsidRPr="00D409A7" w:rsidRDefault="005A1C4E" w:rsidP="00D409A7">
      <w:pPr>
        <w:rPr>
          <w:rFonts w:ascii="Arial" w:hAnsi="Arial" w:cs="Arial"/>
          <w:sz w:val="22"/>
        </w:rPr>
      </w:pPr>
    </w:p>
    <w:p w14:paraId="5CFE8E3F" w14:textId="2CA3E273" w:rsidR="005A1C4E" w:rsidRPr="00D409A7" w:rsidRDefault="005A1C4E" w:rsidP="00D409A7">
      <w:pPr>
        <w:rPr>
          <w:rFonts w:ascii="Arial" w:hAnsi="Arial" w:cs="Arial"/>
          <w:sz w:val="22"/>
        </w:rPr>
      </w:pPr>
    </w:p>
    <w:p w14:paraId="26332E45" w14:textId="1482D467" w:rsidR="005A1C4E" w:rsidRPr="00D409A7" w:rsidRDefault="005A1C4E" w:rsidP="00D409A7">
      <w:pPr>
        <w:rPr>
          <w:rFonts w:ascii="Arial" w:hAnsi="Arial" w:cs="Arial"/>
          <w:sz w:val="22"/>
        </w:rPr>
      </w:pPr>
    </w:p>
    <w:p w14:paraId="7A1B23E5" w14:textId="7E3CF608" w:rsidR="005A1C4E" w:rsidRPr="00D409A7" w:rsidRDefault="005A1C4E" w:rsidP="00D409A7">
      <w:pPr>
        <w:rPr>
          <w:rFonts w:ascii="Arial" w:hAnsi="Arial" w:cs="Arial"/>
          <w:sz w:val="22"/>
        </w:rPr>
      </w:pPr>
    </w:p>
    <w:p w14:paraId="03B79C34" w14:textId="35F01DC8" w:rsidR="005A1C4E" w:rsidRPr="00D409A7" w:rsidRDefault="005A1C4E" w:rsidP="00D409A7">
      <w:pPr>
        <w:rPr>
          <w:rFonts w:ascii="Arial" w:hAnsi="Arial" w:cs="Arial"/>
          <w:sz w:val="22"/>
        </w:rPr>
      </w:pPr>
    </w:p>
    <w:p w14:paraId="57B33F8C" w14:textId="1299B90D" w:rsidR="005A1C4E" w:rsidRPr="00D409A7" w:rsidRDefault="005A1C4E" w:rsidP="00D409A7">
      <w:pPr>
        <w:rPr>
          <w:rFonts w:ascii="Arial" w:hAnsi="Arial" w:cs="Arial"/>
          <w:sz w:val="22"/>
        </w:rPr>
      </w:pPr>
    </w:p>
    <w:p w14:paraId="2E5CDD5F" w14:textId="3BA56173" w:rsidR="005A1C4E" w:rsidRPr="00D409A7" w:rsidRDefault="005A1C4E" w:rsidP="00D409A7">
      <w:pPr>
        <w:rPr>
          <w:rFonts w:ascii="Arial" w:hAnsi="Arial" w:cs="Arial"/>
          <w:sz w:val="22"/>
        </w:rPr>
      </w:pPr>
    </w:p>
    <w:p w14:paraId="52984DBF" w14:textId="37EB717A" w:rsidR="005A1C4E" w:rsidRPr="00D409A7" w:rsidRDefault="005A1C4E" w:rsidP="00D409A7">
      <w:pPr>
        <w:rPr>
          <w:rFonts w:ascii="Arial" w:hAnsi="Arial" w:cs="Arial"/>
          <w:sz w:val="22"/>
        </w:rPr>
      </w:pPr>
    </w:p>
    <w:p w14:paraId="5E6D2E09" w14:textId="1D8BEB82" w:rsidR="005A1C4E" w:rsidRPr="00D409A7" w:rsidRDefault="005A1C4E" w:rsidP="00D409A7">
      <w:pPr>
        <w:rPr>
          <w:rFonts w:ascii="Arial" w:hAnsi="Arial" w:cs="Arial"/>
          <w:sz w:val="22"/>
        </w:rPr>
      </w:pPr>
    </w:p>
    <w:p w14:paraId="1BD6A4B5" w14:textId="14797C5D" w:rsidR="005A1C4E" w:rsidRPr="00D409A7" w:rsidRDefault="005A1C4E" w:rsidP="00D409A7">
      <w:pPr>
        <w:rPr>
          <w:rFonts w:ascii="Arial" w:hAnsi="Arial" w:cs="Arial"/>
          <w:sz w:val="22"/>
        </w:rPr>
      </w:pPr>
    </w:p>
    <w:p w14:paraId="13A4AFA3" w14:textId="2FF2CE5E" w:rsidR="005A1C4E" w:rsidRPr="00D409A7" w:rsidRDefault="005A1C4E" w:rsidP="00D409A7">
      <w:pPr>
        <w:rPr>
          <w:rFonts w:ascii="Arial" w:hAnsi="Arial" w:cs="Arial"/>
          <w:sz w:val="22"/>
        </w:rPr>
      </w:pPr>
    </w:p>
    <w:p w14:paraId="10E3B0F0" w14:textId="0A0790ED" w:rsidR="005A1C4E" w:rsidRPr="00D409A7" w:rsidRDefault="005A1C4E" w:rsidP="00D409A7">
      <w:pPr>
        <w:rPr>
          <w:rFonts w:ascii="Arial" w:hAnsi="Arial" w:cs="Arial"/>
          <w:sz w:val="22"/>
        </w:rPr>
      </w:pPr>
    </w:p>
    <w:p w14:paraId="5F4F8E3E" w14:textId="0A10B891" w:rsidR="005A1C4E" w:rsidRPr="00D409A7" w:rsidRDefault="005A1C4E" w:rsidP="00D409A7">
      <w:pPr>
        <w:rPr>
          <w:rFonts w:ascii="Arial" w:hAnsi="Arial" w:cs="Arial"/>
          <w:sz w:val="22"/>
        </w:rPr>
      </w:pPr>
    </w:p>
    <w:p w14:paraId="1F718E7D" w14:textId="77777777" w:rsidR="00EE68DF" w:rsidRDefault="00EE68DF" w:rsidP="00D409A7">
      <w:pPr>
        <w:pStyle w:val="TOCHeading"/>
        <w:spacing w:line="360" w:lineRule="auto"/>
        <w:jc w:val="center"/>
        <w:rPr>
          <w:rFonts w:ascii="Arial" w:hAnsi="Arial" w:cs="Arial"/>
          <w:color w:val="000000"/>
          <w:sz w:val="22"/>
          <w:szCs w:val="22"/>
        </w:rPr>
      </w:pPr>
    </w:p>
    <w:p w14:paraId="12F11F11" w14:textId="0B6AE8CC" w:rsidR="005A1C4E" w:rsidRPr="00D409A7" w:rsidRDefault="005A1C4E" w:rsidP="00D409A7">
      <w:pPr>
        <w:pStyle w:val="TOCHeading"/>
        <w:spacing w:line="360" w:lineRule="auto"/>
        <w:jc w:val="center"/>
        <w:rPr>
          <w:rFonts w:ascii="Arial" w:hAnsi="Arial" w:cs="Arial"/>
          <w:color w:val="000000"/>
          <w:sz w:val="22"/>
          <w:szCs w:val="22"/>
        </w:rPr>
      </w:pPr>
      <w:r w:rsidRPr="00D409A7">
        <w:rPr>
          <w:rFonts w:ascii="Arial" w:hAnsi="Arial" w:cs="Arial"/>
          <w:color w:val="000000"/>
          <w:sz w:val="22"/>
          <w:szCs w:val="22"/>
        </w:rPr>
        <w:t>TABLE OF CONTENTS</w:t>
      </w:r>
    </w:p>
    <w:p w14:paraId="47419289" w14:textId="77777777" w:rsidR="005A1C4E" w:rsidRPr="00D409A7" w:rsidRDefault="005A1C4E" w:rsidP="00D409A7">
      <w:pPr>
        <w:pStyle w:val="TOC1"/>
        <w:tabs>
          <w:tab w:val="right" w:leader="dot" w:pos="9350"/>
        </w:tabs>
        <w:rPr>
          <w:rFonts w:ascii="Arial" w:eastAsia="Times New Roman" w:hAnsi="Arial" w:cs="Arial"/>
          <w:noProof/>
          <w:sz w:val="22"/>
          <w:lang w:eastAsia="en-US"/>
        </w:rPr>
      </w:pPr>
      <w:r w:rsidRPr="00D409A7">
        <w:rPr>
          <w:rFonts w:ascii="Arial" w:hAnsi="Arial" w:cs="Arial"/>
          <w:sz w:val="22"/>
        </w:rPr>
        <w:fldChar w:fldCharType="begin"/>
      </w:r>
      <w:r w:rsidRPr="00D409A7">
        <w:rPr>
          <w:rFonts w:ascii="Arial" w:hAnsi="Arial" w:cs="Arial"/>
          <w:sz w:val="22"/>
        </w:rPr>
        <w:instrText xml:space="preserve"> TOC \o "1-3" \h \z \u </w:instrText>
      </w:r>
      <w:r w:rsidRPr="00D409A7">
        <w:rPr>
          <w:rFonts w:ascii="Arial" w:hAnsi="Arial" w:cs="Arial"/>
          <w:sz w:val="22"/>
        </w:rPr>
        <w:fldChar w:fldCharType="separate"/>
      </w:r>
    </w:p>
    <w:p w14:paraId="399F76EC" w14:textId="77777777" w:rsidR="005A1C4E" w:rsidRPr="00D409A7" w:rsidRDefault="00AD0B6C" w:rsidP="00D409A7">
      <w:pPr>
        <w:pStyle w:val="TOC2"/>
        <w:tabs>
          <w:tab w:val="right" w:leader="dot" w:pos="9350"/>
        </w:tabs>
        <w:rPr>
          <w:rFonts w:ascii="Arial" w:eastAsia="Times New Roman" w:hAnsi="Arial" w:cs="Arial"/>
          <w:noProof/>
          <w:sz w:val="22"/>
          <w:lang w:eastAsia="en-US"/>
        </w:rPr>
      </w:pPr>
      <w:hyperlink r:id="rId10" w:anchor="_Toc89533381" w:history="1">
        <w:r w:rsidR="005A1C4E" w:rsidRPr="00D409A7">
          <w:rPr>
            <w:rStyle w:val="Hyperlink"/>
            <w:rFonts w:ascii="Arial" w:hAnsi="Arial" w:cs="Arial"/>
            <w:noProof/>
            <w:sz w:val="22"/>
          </w:rPr>
          <w:t>Personal reflection on the role play and applying Gibbs reflective cycle</w:t>
        </w:r>
        <w:r w:rsidR="005A1C4E" w:rsidRPr="00D409A7">
          <w:rPr>
            <w:rStyle w:val="Hyperlink"/>
            <w:rFonts w:ascii="Arial" w:hAnsi="Arial" w:cs="Arial"/>
            <w:noProof/>
            <w:webHidden/>
            <w:color w:val="auto"/>
            <w:sz w:val="22"/>
            <w:u w:val="none"/>
          </w:rPr>
          <w:tab/>
        </w:r>
        <w:r w:rsidR="005A1C4E" w:rsidRPr="00D409A7">
          <w:rPr>
            <w:rStyle w:val="Hyperlink"/>
            <w:rFonts w:ascii="Arial" w:hAnsi="Arial" w:cs="Arial"/>
            <w:noProof/>
            <w:webHidden/>
            <w:color w:val="auto"/>
            <w:sz w:val="22"/>
            <w:u w:val="none"/>
          </w:rPr>
          <w:fldChar w:fldCharType="begin"/>
        </w:r>
        <w:r w:rsidR="005A1C4E" w:rsidRPr="00D409A7">
          <w:rPr>
            <w:rStyle w:val="Hyperlink"/>
            <w:rFonts w:ascii="Arial" w:hAnsi="Arial" w:cs="Arial"/>
            <w:noProof/>
            <w:webHidden/>
            <w:color w:val="auto"/>
            <w:sz w:val="22"/>
            <w:u w:val="none"/>
          </w:rPr>
          <w:instrText xml:space="preserve"> PAGEREF _Toc89533381 \h </w:instrText>
        </w:r>
        <w:r w:rsidR="005A1C4E" w:rsidRPr="00D409A7">
          <w:rPr>
            <w:rStyle w:val="Hyperlink"/>
            <w:rFonts w:ascii="Arial" w:hAnsi="Arial" w:cs="Arial"/>
            <w:noProof/>
            <w:webHidden/>
            <w:color w:val="auto"/>
            <w:sz w:val="22"/>
            <w:u w:val="none"/>
          </w:rPr>
        </w:r>
        <w:r w:rsidR="005A1C4E" w:rsidRPr="00D409A7">
          <w:rPr>
            <w:rStyle w:val="Hyperlink"/>
            <w:rFonts w:ascii="Arial" w:hAnsi="Arial" w:cs="Arial"/>
            <w:noProof/>
            <w:webHidden/>
            <w:color w:val="auto"/>
            <w:sz w:val="22"/>
            <w:u w:val="none"/>
          </w:rPr>
          <w:fldChar w:fldCharType="separate"/>
        </w:r>
        <w:r w:rsidR="005A1C4E" w:rsidRPr="00D409A7">
          <w:rPr>
            <w:rStyle w:val="Hyperlink"/>
            <w:rFonts w:ascii="Arial" w:hAnsi="Arial" w:cs="Arial"/>
            <w:noProof/>
            <w:webHidden/>
            <w:color w:val="auto"/>
            <w:sz w:val="22"/>
            <w:u w:val="none"/>
          </w:rPr>
          <w:t>1</w:t>
        </w:r>
        <w:r w:rsidR="005A1C4E" w:rsidRPr="00D409A7">
          <w:rPr>
            <w:rStyle w:val="Hyperlink"/>
            <w:rFonts w:ascii="Arial" w:hAnsi="Arial" w:cs="Arial"/>
            <w:noProof/>
            <w:webHidden/>
            <w:color w:val="auto"/>
            <w:sz w:val="22"/>
            <w:u w:val="none"/>
          </w:rPr>
          <w:fldChar w:fldCharType="end"/>
        </w:r>
      </w:hyperlink>
    </w:p>
    <w:p w14:paraId="35A21DD1" w14:textId="77777777" w:rsidR="005A1C4E" w:rsidRPr="00D409A7" w:rsidRDefault="00AD0B6C" w:rsidP="00D409A7">
      <w:pPr>
        <w:pStyle w:val="TOC2"/>
        <w:tabs>
          <w:tab w:val="right" w:leader="dot" w:pos="9350"/>
        </w:tabs>
        <w:rPr>
          <w:rFonts w:ascii="Arial" w:eastAsia="Times New Roman" w:hAnsi="Arial" w:cs="Arial"/>
          <w:noProof/>
          <w:sz w:val="22"/>
          <w:lang w:eastAsia="en-US"/>
        </w:rPr>
      </w:pPr>
      <w:hyperlink r:id="rId11" w:anchor="_Toc89533382" w:history="1">
        <w:r w:rsidR="005A1C4E" w:rsidRPr="00D409A7">
          <w:rPr>
            <w:rStyle w:val="Hyperlink"/>
            <w:rFonts w:ascii="Arial" w:hAnsi="Arial" w:cs="Arial"/>
            <w:noProof/>
            <w:sz w:val="22"/>
          </w:rPr>
          <w:t>Analysis</w:t>
        </w:r>
        <w:r w:rsidR="005A1C4E" w:rsidRPr="00D409A7">
          <w:rPr>
            <w:rStyle w:val="Hyperlink"/>
            <w:rFonts w:ascii="Arial" w:hAnsi="Arial" w:cs="Arial"/>
            <w:noProof/>
            <w:webHidden/>
            <w:color w:val="auto"/>
            <w:sz w:val="22"/>
            <w:u w:val="none"/>
          </w:rPr>
          <w:tab/>
        </w:r>
        <w:r w:rsidR="005A1C4E" w:rsidRPr="00D409A7">
          <w:rPr>
            <w:rStyle w:val="Hyperlink"/>
            <w:rFonts w:ascii="Arial" w:hAnsi="Arial" w:cs="Arial"/>
            <w:noProof/>
            <w:webHidden/>
            <w:color w:val="auto"/>
            <w:sz w:val="22"/>
            <w:u w:val="none"/>
          </w:rPr>
          <w:fldChar w:fldCharType="begin"/>
        </w:r>
        <w:r w:rsidR="005A1C4E" w:rsidRPr="00D409A7">
          <w:rPr>
            <w:rStyle w:val="Hyperlink"/>
            <w:rFonts w:ascii="Arial" w:hAnsi="Arial" w:cs="Arial"/>
            <w:noProof/>
            <w:webHidden/>
            <w:color w:val="auto"/>
            <w:sz w:val="22"/>
            <w:u w:val="none"/>
          </w:rPr>
          <w:instrText xml:space="preserve"> PAGEREF _Toc89533382 \h </w:instrText>
        </w:r>
        <w:r w:rsidR="005A1C4E" w:rsidRPr="00D409A7">
          <w:rPr>
            <w:rStyle w:val="Hyperlink"/>
            <w:rFonts w:ascii="Arial" w:hAnsi="Arial" w:cs="Arial"/>
            <w:noProof/>
            <w:webHidden/>
            <w:color w:val="auto"/>
            <w:sz w:val="22"/>
            <w:u w:val="none"/>
          </w:rPr>
        </w:r>
        <w:r w:rsidR="005A1C4E" w:rsidRPr="00D409A7">
          <w:rPr>
            <w:rStyle w:val="Hyperlink"/>
            <w:rFonts w:ascii="Arial" w:hAnsi="Arial" w:cs="Arial"/>
            <w:noProof/>
            <w:webHidden/>
            <w:color w:val="auto"/>
            <w:sz w:val="22"/>
            <w:u w:val="none"/>
          </w:rPr>
          <w:fldChar w:fldCharType="separate"/>
        </w:r>
        <w:r w:rsidR="005A1C4E" w:rsidRPr="00D409A7">
          <w:rPr>
            <w:rStyle w:val="Hyperlink"/>
            <w:rFonts w:ascii="Arial" w:hAnsi="Arial" w:cs="Arial"/>
            <w:noProof/>
            <w:webHidden/>
            <w:color w:val="auto"/>
            <w:sz w:val="22"/>
            <w:u w:val="none"/>
          </w:rPr>
          <w:t>3</w:t>
        </w:r>
        <w:r w:rsidR="005A1C4E" w:rsidRPr="00D409A7">
          <w:rPr>
            <w:rStyle w:val="Hyperlink"/>
            <w:rFonts w:ascii="Arial" w:hAnsi="Arial" w:cs="Arial"/>
            <w:noProof/>
            <w:webHidden/>
            <w:color w:val="auto"/>
            <w:sz w:val="22"/>
            <w:u w:val="none"/>
          </w:rPr>
          <w:fldChar w:fldCharType="end"/>
        </w:r>
      </w:hyperlink>
    </w:p>
    <w:p w14:paraId="275EABDA" w14:textId="77777777" w:rsidR="005A1C4E" w:rsidRPr="00D409A7" w:rsidRDefault="00AD0B6C" w:rsidP="00D409A7">
      <w:pPr>
        <w:pStyle w:val="TOC2"/>
        <w:tabs>
          <w:tab w:val="right" w:leader="dot" w:pos="9350"/>
        </w:tabs>
        <w:rPr>
          <w:rFonts w:ascii="Arial" w:eastAsia="Times New Roman" w:hAnsi="Arial" w:cs="Arial"/>
          <w:noProof/>
          <w:sz w:val="22"/>
          <w:lang w:eastAsia="en-US"/>
        </w:rPr>
      </w:pPr>
      <w:hyperlink r:id="rId12" w:anchor="_Toc89533383" w:history="1">
        <w:r w:rsidR="005A1C4E" w:rsidRPr="00D409A7">
          <w:rPr>
            <w:rStyle w:val="Hyperlink"/>
            <w:rFonts w:ascii="Arial" w:hAnsi="Arial" w:cs="Arial"/>
            <w:noProof/>
            <w:sz w:val="22"/>
          </w:rPr>
          <w:t>Conclusion:</w:t>
        </w:r>
        <w:r w:rsidR="005A1C4E" w:rsidRPr="00D409A7">
          <w:rPr>
            <w:rStyle w:val="Hyperlink"/>
            <w:rFonts w:ascii="Arial" w:hAnsi="Arial" w:cs="Arial"/>
            <w:noProof/>
            <w:webHidden/>
            <w:color w:val="auto"/>
            <w:sz w:val="22"/>
            <w:u w:val="none"/>
          </w:rPr>
          <w:tab/>
        </w:r>
        <w:r w:rsidR="005A1C4E" w:rsidRPr="00D409A7">
          <w:rPr>
            <w:rStyle w:val="Hyperlink"/>
            <w:rFonts w:ascii="Arial" w:hAnsi="Arial" w:cs="Arial"/>
            <w:noProof/>
            <w:webHidden/>
            <w:color w:val="auto"/>
            <w:sz w:val="22"/>
            <w:u w:val="none"/>
          </w:rPr>
          <w:fldChar w:fldCharType="begin"/>
        </w:r>
        <w:r w:rsidR="005A1C4E" w:rsidRPr="00D409A7">
          <w:rPr>
            <w:rStyle w:val="Hyperlink"/>
            <w:rFonts w:ascii="Arial" w:hAnsi="Arial" w:cs="Arial"/>
            <w:noProof/>
            <w:webHidden/>
            <w:color w:val="auto"/>
            <w:sz w:val="22"/>
            <w:u w:val="none"/>
          </w:rPr>
          <w:instrText xml:space="preserve"> PAGEREF _Toc89533383 \h </w:instrText>
        </w:r>
        <w:r w:rsidR="005A1C4E" w:rsidRPr="00D409A7">
          <w:rPr>
            <w:rStyle w:val="Hyperlink"/>
            <w:rFonts w:ascii="Arial" w:hAnsi="Arial" w:cs="Arial"/>
            <w:noProof/>
            <w:webHidden/>
            <w:color w:val="auto"/>
            <w:sz w:val="22"/>
            <w:u w:val="none"/>
          </w:rPr>
        </w:r>
        <w:r w:rsidR="005A1C4E" w:rsidRPr="00D409A7">
          <w:rPr>
            <w:rStyle w:val="Hyperlink"/>
            <w:rFonts w:ascii="Arial" w:hAnsi="Arial" w:cs="Arial"/>
            <w:noProof/>
            <w:webHidden/>
            <w:color w:val="auto"/>
            <w:sz w:val="22"/>
            <w:u w:val="none"/>
          </w:rPr>
          <w:fldChar w:fldCharType="separate"/>
        </w:r>
        <w:r w:rsidR="005A1C4E" w:rsidRPr="00D409A7">
          <w:rPr>
            <w:rStyle w:val="Hyperlink"/>
            <w:rFonts w:ascii="Arial" w:hAnsi="Arial" w:cs="Arial"/>
            <w:noProof/>
            <w:webHidden/>
            <w:color w:val="auto"/>
            <w:sz w:val="22"/>
            <w:u w:val="none"/>
          </w:rPr>
          <w:t>4</w:t>
        </w:r>
        <w:r w:rsidR="005A1C4E" w:rsidRPr="00D409A7">
          <w:rPr>
            <w:rStyle w:val="Hyperlink"/>
            <w:rFonts w:ascii="Arial" w:hAnsi="Arial" w:cs="Arial"/>
            <w:noProof/>
            <w:webHidden/>
            <w:color w:val="auto"/>
            <w:sz w:val="22"/>
            <w:u w:val="none"/>
          </w:rPr>
          <w:fldChar w:fldCharType="end"/>
        </w:r>
      </w:hyperlink>
    </w:p>
    <w:p w14:paraId="75F38443" w14:textId="77777777" w:rsidR="005A1C4E" w:rsidRPr="00D409A7" w:rsidRDefault="00AD0B6C" w:rsidP="00D409A7">
      <w:pPr>
        <w:pStyle w:val="TOC2"/>
        <w:tabs>
          <w:tab w:val="right" w:leader="dot" w:pos="9350"/>
        </w:tabs>
        <w:rPr>
          <w:rFonts w:ascii="Arial" w:eastAsia="Times New Roman" w:hAnsi="Arial" w:cs="Arial"/>
          <w:noProof/>
          <w:sz w:val="22"/>
          <w:lang w:eastAsia="en-US"/>
        </w:rPr>
      </w:pPr>
      <w:hyperlink r:id="rId13" w:anchor="_Toc89533384" w:history="1">
        <w:r w:rsidR="005A1C4E" w:rsidRPr="00D409A7">
          <w:rPr>
            <w:rStyle w:val="Hyperlink"/>
            <w:rFonts w:ascii="Arial" w:hAnsi="Arial" w:cs="Arial"/>
            <w:noProof/>
            <w:sz w:val="22"/>
          </w:rPr>
          <w:t>Action plan</w:t>
        </w:r>
        <w:r w:rsidR="005A1C4E" w:rsidRPr="00D409A7">
          <w:rPr>
            <w:rStyle w:val="Hyperlink"/>
            <w:rFonts w:ascii="Arial" w:hAnsi="Arial" w:cs="Arial"/>
            <w:noProof/>
            <w:webHidden/>
            <w:color w:val="auto"/>
            <w:sz w:val="22"/>
            <w:u w:val="none"/>
          </w:rPr>
          <w:tab/>
        </w:r>
        <w:r w:rsidR="005A1C4E" w:rsidRPr="00D409A7">
          <w:rPr>
            <w:rStyle w:val="Hyperlink"/>
            <w:rFonts w:ascii="Arial" w:hAnsi="Arial" w:cs="Arial"/>
            <w:noProof/>
            <w:webHidden/>
            <w:color w:val="auto"/>
            <w:sz w:val="22"/>
            <w:u w:val="none"/>
          </w:rPr>
          <w:fldChar w:fldCharType="begin"/>
        </w:r>
        <w:r w:rsidR="005A1C4E" w:rsidRPr="00D409A7">
          <w:rPr>
            <w:rStyle w:val="Hyperlink"/>
            <w:rFonts w:ascii="Arial" w:hAnsi="Arial" w:cs="Arial"/>
            <w:noProof/>
            <w:webHidden/>
            <w:color w:val="auto"/>
            <w:sz w:val="22"/>
            <w:u w:val="none"/>
          </w:rPr>
          <w:instrText xml:space="preserve"> PAGEREF _Toc89533384 \h </w:instrText>
        </w:r>
        <w:r w:rsidR="005A1C4E" w:rsidRPr="00D409A7">
          <w:rPr>
            <w:rStyle w:val="Hyperlink"/>
            <w:rFonts w:ascii="Arial" w:hAnsi="Arial" w:cs="Arial"/>
            <w:noProof/>
            <w:webHidden/>
            <w:color w:val="auto"/>
            <w:sz w:val="22"/>
            <w:u w:val="none"/>
          </w:rPr>
        </w:r>
        <w:r w:rsidR="005A1C4E" w:rsidRPr="00D409A7">
          <w:rPr>
            <w:rStyle w:val="Hyperlink"/>
            <w:rFonts w:ascii="Arial" w:hAnsi="Arial" w:cs="Arial"/>
            <w:noProof/>
            <w:webHidden/>
            <w:color w:val="auto"/>
            <w:sz w:val="22"/>
            <w:u w:val="none"/>
          </w:rPr>
          <w:fldChar w:fldCharType="separate"/>
        </w:r>
        <w:r w:rsidR="005A1C4E" w:rsidRPr="00D409A7">
          <w:rPr>
            <w:rStyle w:val="Hyperlink"/>
            <w:rFonts w:ascii="Arial" w:hAnsi="Arial" w:cs="Arial"/>
            <w:noProof/>
            <w:webHidden/>
            <w:color w:val="auto"/>
            <w:sz w:val="22"/>
            <w:u w:val="none"/>
          </w:rPr>
          <w:t>4</w:t>
        </w:r>
        <w:r w:rsidR="005A1C4E" w:rsidRPr="00D409A7">
          <w:rPr>
            <w:rStyle w:val="Hyperlink"/>
            <w:rFonts w:ascii="Arial" w:hAnsi="Arial" w:cs="Arial"/>
            <w:noProof/>
            <w:webHidden/>
            <w:color w:val="auto"/>
            <w:sz w:val="22"/>
            <w:u w:val="none"/>
          </w:rPr>
          <w:fldChar w:fldCharType="end"/>
        </w:r>
      </w:hyperlink>
    </w:p>
    <w:p w14:paraId="1A25F5C7" w14:textId="77777777" w:rsidR="005A1C4E" w:rsidRPr="00D409A7" w:rsidRDefault="00AD0B6C" w:rsidP="00D409A7">
      <w:pPr>
        <w:pStyle w:val="TOC2"/>
        <w:tabs>
          <w:tab w:val="right" w:leader="dot" w:pos="9350"/>
        </w:tabs>
        <w:rPr>
          <w:rFonts w:ascii="Arial" w:eastAsia="Times New Roman" w:hAnsi="Arial" w:cs="Arial"/>
          <w:noProof/>
          <w:sz w:val="22"/>
          <w:lang w:eastAsia="en-US"/>
        </w:rPr>
      </w:pPr>
      <w:hyperlink r:id="rId14" w:anchor="_Toc89533385" w:history="1">
        <w:r w:rsidR="005A1C4E" w:rsidRPr="00D409A7">
          <w:rPr>
            <w:rStyle w:val="Hyperlink"/>
            <w:rFonts w:ascii="Arial" w:hAnsi="Arial" w:cs="Arial"/>
            <w:noProof/>
            <w:sz w:val="22"/>
          </w:rPr>
          <w:t>Recruitment and selection</w:t>
        </w:r>
        <w:r w:rsidR="005A1C4E" w:rsidRPr="00D409A7">
          <w:rPr>
            <w:rStyle w:val="Hyperlink"/>
            <w:rFonts w:ascii="Arial" w:hAnsi="Arial" w:cs="Arial"/>
            <w:noProof/>
            <w:webHidden/>
            <w:color w:val="auto"/>
            <w:sz w:val="22"/>
            <w:u w:val="none"/>
          </w:rPr>
          <w:tab/>
        </w:r>
        <w:r w:rsidR="005A1C4E" w:rsidRPr="00D409A7">
          <w:rPr>
            <w:rStyle w:val="Hyperlink"/>
            <w:rFonts w:ascii="Arial" w:hAnsi="Arial" w:cs="Arial"/>
            <w:noProof/>
            <w:webHidden/>
            <w:color w:val="auto"/>
            <w:sz w:val="22"/>
            <w:u w:val="none"/>
          </w:rPr>
          <w:fldChar w:fldCharType="begin"/>
        </w:r>
        <w:r w:rsidR="005A1C4E" w:rsidRPr="00D409A7">
          <w:rPr>
            <w:rStyle w:val="Hyperlink"/>
            <w:rFonts w:ascii="Arial" w:hAnsi="Arial" w:cs="Arial"/>
            <w:noProof/>
            <w:webHidden/>
            <w:color w:val="auto"/>
            <w:sz w:val="22"/>
            <w:u w:val="none"/>
          </w:rPr>
          <w:instrText xml:space="preserve"> PAGEREF _Toc89533385 \h </w:instrText>
        </w:r>
        <w:r w:rsidR="005A1C4E" w:rsidRPr="00D409A7">
          <w:rPr>
            <w:rStyle w:val="Hyperlink"/>
            <w:rFonts w:ascii="Arial" w:hAnsi="Arial" w:cs="Arial"/>
            <w:noProof/>
            <w:webHidden/>
            <w:color w:val="auto"/>
            <w:sz w:val="22"/>
            <w:u w:val="none"/>
          </w:rPr>
        </w:r>
        <w:r w:rsidR="005A1C4E" w:rsidRPr="00D409A7">
          <w:rPr>
            <w:rStyle w:val="Hyperlink"/>
            <w:rFonts w:ascii="Arial" w:hAnsi="Arial" w:cs="Arial"/>
            <w:noProof/>
            <w:webHidden/>
            <w:color w:val="auto"/>
            <w:sz w:val="22"/>
            <w:u w:val="none"/>
          </w:rPr>
          <w:fldChar w:fldCharType="separate"/>
        </w:r>
        <w:r w:rsidR="005A1C4E" w:rsidRPr="00D409A7">
          <w:rPr>
            <w:rStyle w:val="Hyperlink"/>
            <w:rFonts w:ascii="Arial" w:hAnsi="Arial" w:cs="Arial"/>
            <w:noProof/>
            <w:webHidden/>
            <w:color w:val="auto"/>
            <w:sz w:val="22"/>
            <w:u w:val="none"/>
          </w:rPr>
          <w:t>5</w:t>
        </w:r>
        <w:r w:rsidR="005A1C4E" w:rsidRPr="00D409A7">
          <w:rPr>
            <w:rStyle w:val="Hyperlink"/>
            <w:rFonts w:ascii="Arial" w:hAnsi="Arial" w:cs="Arial"/>
            <w:noProof/>
            <w:webHidden/>
            <w:color w:val="auto"/>
            <w:sz w:val="22"/>
            <w:u w:val="none"/>
          </w:rPr>
          <w:fldChar w:fldCharType="end"/>
        </w:r>
      </w:hyperlink>
    </w:p>
    <w:p w14:paraId="3D529B73" w14:textId="77777777" w:rsidR="005A1C4E" w:rsidRPr="00D409A7" w:rsidRDefault="00AD0B6C" w:rsidP="00D409A7">
      <w:pPr>
        <w:pStyle w:val="TOC1"/>
        <w:tabs>
          <w:tab w:val="right" w:leader="dot" w:pos="9350"/>
        </w:tabs>
        <w:rPr>
          <w:rFonts w:ascii="Arial" w:eastAsia="Times New Roman" w:hAnsi="Arial" w:cs="Arial"/>
          <w:noProof/>
          <w:sz w:val="22"/>
          <w:lang w:eastAsia="en-US"/>
        </w:rPr>
      </w:pPr>
      <w:hyperlink r:id="rId15" w:anchor="_Toc89533386" w:history="1">
        <w:r w:rsidR="005A1C4E" w:rsidRPr="00D409A7">
          <w:rPr>
            <w:rStyle w:val="Hyperlink"/>
            <w:rFonts w:ascii="Arial" w:hAnsi="Arial" w:cs="Arial"/>
            <w:noProof/>
            <w:sz w:val="22"/>
          </w:rPr>
          <w:t>REFERENCES</w:t>
        </w:r>
        <w:r w:rsidR="005A1C4E" w:rsidRPr="00D409A7">
          <w:rPr>
            <w:rStyle w:val="Hyperlink"/>
            <w:rFonts w:ascii="Arial" w:hAnsi="Arial" w:cs="Arial"/>
            <w:noProof/>
            <w:webHidden/>
            <w:color w:val="auto"/>
            <w:sz w:val="22"/>
            <w:u w:val="none"/>
          </w:rPr>
          <w:tab/>
          <w:t>6</w:t>
        </w:r>
      </w:hyperlink>
    </w:p>
    <w:p w14:paraId="3E855690" w14:textId="16B19CEF" w:rsidR="005A1C4E" w:rsidRPr="00D409A7" w:rsidRDefault="005A1C4E" w:rsidP="00D409A7">
      <w:pPr>
        <w:rPr>
          <w:rFonts w:ascii="Arial" w:hAnsi="Arial" w:cs="Arial"/>
          <w:b/>
          <w:bCs/>
          <w:noProof/>
          <w:sz w:val="22"/>
        </w:rPr>
      </w:pPr>
      <w:r w:rsidRPr="00D409A7">
        <w:rPr>
          <w:rFonts w:ascii="Arial" w:hAnsi="Arial" w:cs="Arial"/>
          <w:b/>
          <w:bCs/>
          <w:noProof/>
          <w:sz w:val="22"/>
        </w:rPr>
        <w:fldChar w:fldCharType="end"/>
      </w:r>
    </w:p>
    <w:p w14:paraId="36DE3A31" w14:textId="33251FFD" w:rsidR="005A1C4E" w:rsidRPr="00D409A7" w:rsidRDefault="005A1C4E" w:rsidP="00D409A7">
      <w:pPr>
        <w:rPr>
          <w:rFonts w:ascii="Arial" w:hAnsi="Arial" w:cs="Arial"/>
          <w:b/>
          <w:bCs/>
          <w:noProof/>
          <w:sz w:val="22"/>
        </w:rPr>
      </w:pPr>
    </w:p>
    <w:p w14:paraId="5AB2EBE6" w14:textId="1D10AFDF" w:rsidR="005A1C4E" w:rsidRPr="00D409A7" w:rsidRDefault="005A1C4E" w:rsidP="00D409A7">
      <w:pPr>
        <w:rPr>
          <w:rFonts w:ascii="Arial" w:hAnsi="Arial" w:cs="Arial"/>
          <w:b/>
          <w:bCs/>
          <w:noProof/>
          <w:sz w:val="22"/>
        </w:rPr>
      </w:pPr>
    </w:p>
    <w:p w14:paraId="2437C545" w14:textId="0A97B7F2" w:rsidR="005A1C4E" w:rsidRPr="00D409A7" w:rsidRDefault="005A1C4E" w:rsidP="00D409A7">
      <w:pPr>
        <w:rPr>
          <w:rFonts w:ascii="Arial" w:hAnsi="Arial" w:cs="Arial"/>
          <w:b/>
          <w:bCs/>
          <w:noProof/>
          <w:sz w:val="22"/>
        </w:rPr>
      </w:pPr>
    </w:p>
    <w:p w14:paraId="79786426" w14:textId="1AA71093" w:rsidR="005A1C4E" w:rsidRPr="00D409A7" w:rsidRDefault="005A1C4E" w:rsidP="00D409A7">
      <w:pPr>
        <w:rPr>
          <w:rFonts w:ascii="Arial" w:hAnsi="Arial" w:cs="Arial"/>
          <w:b/>
          <w:bCs/>
          <w:noProof/>
          <w:sz w:val="22"/>
        </w:rPr>
      </w:pPr>
    </w:p>
    <w:p w14:paraId="16339A2B" w14:textId="54AE1107" w:rsidR="005A1C4E" w:rsidRPr="00D409A7" w:rsidRDefault="005A1C4E" w:rsidP="00D409A7">
      <w:pPr>
        <w:rPr>
          <w:rFonts w:ascii="Arial" w:hAnsi="Arial" w:cs="Arial"/>
          <w:b/>
          <w:bCs/>
          <w:noProof/>
          <w:sz w:val="22"/>
        </w:rPr>
      </w:pPr>
    </w:p>
    <w:p w14:paraId="34D0163B" w14:textId="2DF1A35C" w:rsidR="005A1C4E" w:rsidRPr="00D409A7" w:rsidRDefault="005A1C4E" w:rsidP="00D409A7">
      <w:pPr>
        <w:rPr>
          <w:rFonts w:ascii="Arial" w:hAnsi="Arial" w:cs="Arial"/>
          <w:b/>
          <w:bCs/>
          <w:noProof/>
          <w:sz w:val="22"/>
        </w:rPr>
      </w:pPr>
    </w:p>
    <w:p w14:paraId="2A14D6AA" w14:textId="7C7C1437" w:rsidR="005A1C4E" w:rsidRPr="00D409A7" w:rsidRDefault="005A1C4E" w:rsidP="00D409A7">
      <w:pPr>
        <w:rPr>
          <w:rFonts w:ascii="Arial" w:hAnsi="Arial" w:cs="Arial"/>
          <w:b/>
          <w:bCs/>
          <w:noProof/>
          <w:sz w:val="22"/>
        </w:rPr>
      </w:pPr>
    </w:p>
    <w:p w14:paraId="3F2087BA" w14:textId="5E03CD40" w:rsidR="005A1C4E" w:rsidRPr="00D409A7" w:rsidRDefault="005A1C4E" w:rsidP="00D409A7">
      <w:pPr>
        <w:rPr>
          <w:rFonts w:ascii="Arial" w:hAnsi="Arial" w:cs="Arial"/>
          <w:b/>
          <w:bCs/>
          <w:noProof/>
          <w:sz w:val="22"/>
        </w:rPr>
      </w:pPr>
    </w:p>
    <w:p w14:paraId="52E5F28E" w14:textId="5A97176A" w:rsidR="005A1C4E" w:rsidRPr="00D409A7" w:rsidRDefault="005A1C4E" w:rsidP="00D409A7">
      <w:pPr>
        <w:rPr>
          <w:rFonts w:ascii="Arial" w:hAnsi="Arial" w:cs="Arial"/>
          <w:b/>
          <w:bCs/>
          <w:noProof/>
          <w:sz w:val="22"/>
        </w:rPr>
      </w:pPr>
    </w:p>
    <w:p w14:paraId="716A1193" w14:textId="0D312CF7" w:rsidR="005A1C4E" w:rsidRPr="00D409A7" w:rsidRDefault="005A1C4E" w:rsidP="00D409A7">
      <w:pPr>
        <w:rPr>
          <w:rFonts w:ascii="Arial" w:hAnsi="Arial" w:cs="Arial"/>
          <w:b/>
          <w:bCs/>
          <w:noProof/>
          <w:sz w:val="22"/>
        </w:rPr>
      </w:pPr>
    </w:p>
    <w:p w14:paraId="3296BD3F" w14:textId="5BE6F898" w:rsidR="005A1C4E" w:rsidRPr="00D409A7" w:rsidRDefault="005A1C4E" w:rsidP="00D409A7">
      <w:pPr>
        <w:rPr>
          <w:rFonts w:ascii="Arial" w:hAnsi="Arial" w:cs="Arial"/>
          <w:b/>
          <w:bCs/>
          <w:noProof/>
          <w:sz w:val="22"/>
        </w:rPr>
      </w:pPr>
    </w:p>
    <w:p w14:paraId="46DBCFD6" w14:textId="79C11ECE" w:rsidR="005A1C4E" w:rsidRPr="00D409A7" w:rsidRDefault="005A1C4E" w:rsidP="00D409A7">
      <w:pPr>
        <w:rPr>
          <w:rFonts w:ascii="Arial" w:hAnsi="Arial" w:cs="Arial"/>
          <w:b/>
          <w:bCs/>
          <w:noProof/>
          <w:sz w:val="22"/>
        </w:rPr>
      </w:pPr>
    </w:p>
    <w:p w14:paraId="00C7AB6B" w14:textId="0707CE9D" w:rsidR="005A1C4E" w:rsidRPr="00D409A7" w:rsidRDefault="005A1C4E" w:rsidP="00D409A7">
      <w:pPr>
        <w:rPr>
          <w:rFonts w:ascii="Arial" w:hAnsi="Arial" w:cs="Arial"/>
          <w:b/>
          <w:bCs/>
          <w:noProof/>
          <w:sz w:val="22"/>
        </w:rPr>
      </w:pPr>
    </w:p>
    <w:p w14:paraId="518E0CFD" w14:textId="519534D7" w:rsidR="005A1C4E" w:rsidRPr="00D409A7" w:rsidRDefault="005A1C4E" w:rsidP="00D409A7">
      <w:pPr>
        <w:rPr>
          <w:rFonts w:ascii="Arial" w:hAnsi="Arial" w:cs="Arial"/>
          <w:b/>
          <w:bCs/>
          <w:noProof/>
          <w:sz w:val="22"/>
        </w:rPr>
      </w:pPr>
    </w:p>
    <w:p w14:paraId="6419060D" w14:textId="2F0A1AC8" w:rsidR="005A1C4E" w:rsidRPr="00D409A7" w:rsidRDefault="005A1C4E" w:rsidP="00D409A7">
      <w:pPr>
        <w:rPr>
          <w:rFonts w:ascii="Arial" w:hAnsi="Arial" w:cs="Arial"/>
          <w:b/>
          <w:bCs/>
          <w:noProof/>
          <w:sz w:val="22"/>
        </w:rPr>
      </w:pPr>
    </w:p>
    <w:p w14:paraId="31B24060" w14:textId="1E5C74ED" w:rsidR="005A1C4E" w:rsidRPr="00D409A7" w:rsidRDefault="005A1C4E" w:rsidP="00D409A7">
      <w:pPr>
        <w:rPr>
          <w:rFonts w:ascii="Arial" w:hAnsi="Arial" w:cs="Arial"/>
          <w:b/>
          <w:bCs/>
          <w:noProof/>
          <w:sz w:val="22"/>
        </w:rPr>
      </w:pPr>
    </w:p>
    <w:p w14:paraId="5BFE579A" w14:textId="47738EEE" w:rsidR="005A1C4E" w:rsidRPr="00D409A7" w:rsidRDefault="005A1C4E" w:rsidP="00D409A7">
      <w:pPr>
        <w:rPr>
          <w:rFonts w:ascii="Arial" w:hAnsi="Arial" w:cs="Arial"/>
          <w:b/>
          <w:bCs/>
          <w:noProof/>
          <w:sz w:val="22"/>
        </w:rPr>
      </w:pPr>
    </w:p>
    <w:p w14:paraId="373F0E16" w14:textId="090C42BA" w:rsidR="005A1C4E" w:rsidRPr="00D409A7" w:rsidRDefault="005A1C4E" w:rsidP="00D409A7">
      <w:pPr>
        <w:rPr>
          <w:rFonts w:ascii="Arial" w:hAnsi="Arial" w:cs="Arial"/>
          <w:b/>
          <w:bCs/>
          <w:noProof/>
          <w:sz w:val="22"/>
        </w:rPr>
      </w:pPr>
    </w:p>
    <w:p w14:paraId="3668A027" w14:textId="66D4D60D" w:rsidR="005A1C4E" w:rsidRPr="00D409A7" w:rsidRDefault="005A1C4E" w:rsidP="00D409A7">
      <w:pPr>
        <w:rPr>
          <w:rFonts w:ascii="Arial" w:hAnsi="Arial" w:cs="Arial"/>
          <w:b/>
          <w:bCs/>
          <w:noProof/>
          <w:sz w:val="22"/>
        </w:rPr>
      </w:pPr>
    </w:p>
    <w:p w14:paraId="0E24A16B" w14:textId="2E51408B" w:rsidR="005A1C4E" w:rsidRPr="00D409A7" w:rsidRDefault="005A1C4E" w:rsidP="00D409A7">
      <w:pPr>
        <w:rPr>
          <w:rFonts w:ascii="Arial" w:hAnsi="Arial" w:cs="Arial"/>
          <w:b/>
          <w:bCs/>
          <w:noProof/>
          <w:sz w:val="22"/>
        </w:rPr>
      </w:pPr>
    </w:p>
    <w:p w14:paraId="7E25D096" w14:textId="0BBFFE43" w:rsidR="005A1C4E" w:rsidRPr="00D409A7" w:rsidRDefault="005A1C4E" w:rsidP="00D409A7">
      <w:pPr>
        <w:rPr>
          <w:rFonts w:ascii="Arial" w:hAnsi="Arial" w:cs="Arial"/>
          <w:b/>
          <w:bCs/>
          <w:noProof/>
          <w:sz w:val="22"/>
        </w:rPr>
      </w:pPr>
    </w:p>
    <w:p w14:paraId="5F89F5E1" w14:textId="4AAA92A7" w:rsidR="005A1C4E" w:rsidRPr="00D409A7" w:rsidRDefault="005A1C4E" w:rsidP="00D409A7">
      <w:pPr>
        <w:rPr>
          <w:rFonts w:ascii="Arial" w:hAnsi="Arial" w:cs="Arial"/>
          <w:b/>
          <w:bCs/>
          <w:noProof/>
          <w:sz w:val="22"/>
        </w:rPr>
      </w:pPr>
    </w:p>
    <w:p w14:paraId="0CC8E950" w14:textId="12AB50F9" w:rsidR="005A1C4E" w:rsidRPr="00D409A7" w:rsidRDefault="005A1C4E" w:rsidP="00D409A7">
      <w:pPr>
        <w:rPr>
          <w:rFonts w:ascii="Arial" w:hAnsi="Arial" w:cs="Arial"/>
          <w:b/>
          <w:bCs/>
          <w:noProof/>
          <w:sz w:val="22"/>
        </w:rPr>
      </w:pPr>
    </w:p>
    <w:p w14:paraId="514E08B1" w14:textId="39B05CE5" w:rsidR="005A1C4E" w:rsidRPr="00D409A7" w:rsidRDefault="005A1C4E" w:rsidP="00D409A7">
      <w:pPr>
        <w:rPr>
          <w:rFonts w:ascii="Arial" w:hAnsi="Arial" w:cs="Arial"/>
          <w:b/>
          <w:bCs/>
          <w:noProof/>
          <w:sz w:val="22"/>
        </w:rPr>
      </w:pPr>
    </w:p>
    <w:p w14:paraId="3DE89AED" w14:textId="1F8C58DB" w:rsidR="005A1C4E" w:rsidRPr="00D409A7" w:rsidRDefault="005A1C4E" w:rsidP="00D409A7">
      <w:pPr>
        <w:rPr>
          <w:rFonts w:ascii="Arial" w:hAnsi="Arial" w:cs="Arial"/>
          <w:b/>
          <w:bCs/>
          <w:noProof/>
          <w:sz w:val="22"/>
        </w:rPr>
      </w:pPr>
    </w:p>
    <w:p w14:paraId="66398C78" w14:textId="48CEB94D" w:rsidR="005A1C4E" w:rsidRPr="00D409A7" w:rsidRDefault="005A1C4E" w:rsidP="00D409A7">
      <w:pPr>
        <w:rPr>
          <w:rFonts w:ascii="Arial" w:hAnsi="Arial" w:cs="Arial"/>
          <w:b/>
          <w:bCs/>
          <w:noProof/>
          <w:sz w:val="22"/>
        </w:rPr>
      </w:pPr>
    </w:p>
    <w:p w14:paraId="3DA7936B" w14:textId="60CF3E8B" w:rsidR="005A1C4E" w:rsidRPr="00D409A7" w:rsidRDefault="005A1C4E" w:rsidP="00D409A7">
      <w:pPr>
        <w:rPr>
          <w:rFonts w:ascii="Arial" w:hAnsi="Arial" w:cs="Arial"/>
          <w:b/>
          <w:bCs/>
          <w:noProof/>
          <w:sz w:val="22"/>
        </w:rPr>
      </w:pPr>
    </w:p>
    <w:p w14:paraId="099F5010" w14:textId="3FCF2910" w:rsidR="005A1C4E" w:rsidRPr="00D409A7" w:rsidRDefault="005A1C4E" w:rsidP="00D409A7">
      <w:pPr>
        <w:rPr>
          <w:rFonts w:ascii="Arial" w:hAnsi="Arial" w:cs="Arial"/>
          <w:b/>
          <w:bCs/>
          <w:noProof/>
          <w:sz w:val="22"/>
        </w:rPr>
      </w:pPr>
    </w:p>
    <w:p w14:paraId="1C33D479" w14:textId="77777777" w:rsidR="00EE68DF" w:rsidRDefault="00EE68DF" w:rsidP="00D409A7">
      <w:pPr>
        <w:rPr>
          <w:rFonts w:ascii="Arial" w:eastAsia="Times New Roman" w:hAnsi="Arial" w:cs="Arial"/>
          <w:b/>
          <w:bCs/>
          <w:sz w:val="22"/>
          <w:lang w:val="en-GB"/>
        </w:rPr>
      </w:pPr>
    </w:p>
    <w:p w14:paraId="565A5C4D" w14:textId="5C9D5E34" w:rsidR="005A1C4E" w:rsidRPr="00D409A7" w:rsidRDefault="005A1C4E" w:rsidP="00D409A7">
      <w:pPr>
        <w:rPr>
          <w:rFonts w:ascii="Arial" w:hAnsi="Arial" w:cs="Arial"/>
          <w:sz w:val="22"/>
          <w:lang w:val="en-GB"/>
        </w:rPr>
      </w:pPr>
      <w:r w:rsidRPr="00D409A7">
        <w:rPr>
          <w:rFonts w:ascii="Arial" w:eastAsia="Times New Roman" w:hAnsi="Arial" w:cs="Arial"/>
          <w:b/>
          <w:bCs/>
          <w:sz w:val="22"/>
          <w:lang w:val="en-GB"/>
        </w:rPr>
        <w:t>INTRODUCTION</w:t>
      </w:r>
      <w:r w:rsidRPr="00D409A7">
        <w:rPr>
          <w:rFonts w:ascii="Arial" w:hAnsi="Arial" w:cs="Arial"/>
          <w:sz w:val="22"/>
        </w:rPr>
        <w:br/>
      </w:r>
      <w:r w:rsidRPr="00D409A7">
        <w:rPr>
          <w:rFonts w:ascii="Arial" w:hAnsi="Arial" w:cs="Arial"/>
          <w:sz w:val="22"/>
          <w:lang w:val="en-GB"/>
        </w:rPr>
        <w:t>A role play interview is a form of interview in which the potential of the employee is understood by the employer through a set of questions. In this project the Gibbs reflective cycle has been used to reflect on the experiences of the interview. The job profile for this evaluation is regarding the waiter. This report also prepares an action plan which is considered to show the skills which are needed to be improved by the interviewee regarding its practices.</w:t>
      </w:r>
    </w:p>
    <w:p w14:paraId="6393E96F" w14:textId="21F8D1BF" w:rsidR="005A1C4E" w:rsidRPr="00D409A7" w:rsidRDefault="005A1C4E" w:rsidP="00D409A7">
      <w:pPr>
        <w:pStyle w:val="Heading2"/>
        <w:numPr>
          <w:ilvl w:val="1"/>
          <w:numId w:val="1"/>
        </w:numPr>
        <w:ind w:left="0" w:firstLine="0"/>
        <w:rPr>
          <w:rFonts w:ascii="Arial" w:hAnsi="Arial" w:cs="Arial"/>
          <w:color w:val="auto"/>
          <w:sz w:val="22"/>
          <w:szCs w:val="22"/>
          <w:lang w:val="en-GB"/>
        </w:rPr>
      </w:pPr>
      <w:r w:rsidRPr="00D409A7">
        <w:rPr>
          <w:rFonts w:ascii="Arial" w:hAnsi="Arial" w:cs="Arial"/>
          <w:color w:val="auto"/>
          <w:sz w:val="22"/>
          <w:szCs w:val="22"/>
        </w:rPr>
        <w:t>Lifeline exercise</w:t>
      </w:r>
    </w:p>
    <w:p w14:paraId="3C6F4401" w14:textId="6089B270" w:rsidR="005A1C4E" w:rsidRPr="00D409A7" w:rsidRDefault="005A1C4E" w:rsidP="00D409A7">
      <w:pPr>
        <w:ind w:firstLine="576"/>
        <w:rPr>
          <w:rFonts w:ascii="Arial" w:hAnsi="Arial" w:cs="Arial"/>
          <w:sz w:val="22"/>
          <w:lang w:val="en-GB"/>
        </w:rPr>
      </w:pPr>
      <w:r w:rsidRPr="00D409A7">
        <w:rPr>
          <w:rFonts w:ascii="Arial" w:hAnsi="Arial" w:cs="Arial"/>
          <w:sz w:val="22"/>
          <w:lang w:val="en-GB"/>
        </w:rPr>
        <w:t xml:space="preserve">This exercise helps in providing the better opportunity to review the experience that helps in making effective decisions. As for the better career in hospitality industry, I will proceed to look back into my learning experience that will guide me to make better career in this field. </w:t>
      </w:r>
    </w:p>
    <w:p w14:paraId="1390BDCC" w14:textId="77777777" w:rsidR="005A1C4E" w:rsidRPr="00D409A7" w:rsidRDefault="005A1C4E" w:rsidP="00D409A7">
      <w:pPr>
        <w:pStyle w:val="Heading2"/>
        <w:numPr>
          <w:ilvl w:val="1"/>
          <w:numId w:val="1"/>
        </w:numPr>
        <w:ind w:left="0" w:firstLine="0"/>
        <w:rPr>
          <w:rFonts w:ascii="Arial" w:hAnsi="Arial" w:cs="Arial"/>
          <w:color w:val="auto"/>
          <w:sz w:val="22"/>
          <w:szCs w:val="22"/>
          <w:lang w:val="en-GB"/>
        </w:rPr>
      </w:pPr>
      <w:bookmarkStart w:id="0" w:name="__RefHeading___Toc89533381"/>
      <w:bookmarkEnd w:id="0"/>
      <w:r w:rsidRPr="00D409A7">
        <w:rPr>
          <w:rFonts w:ascii="Arial" w:hAnsi="Arial" w:cs="Arial"/>
          <w:color w:val="auto"/>
          <w:sz w:val="22"/>
          <w:szCs w:val="22"/>
        </w:rPr>
        <w:t>Personal reflection on the role play and applying Gibbs reflective cycle</w:t>
      </w:r>
    </w:p>
    <w:p w14:paraId="32CDF003" w14:textId="77777777" w:rsidR="005A1C4E" w:rsidRPr="00D409A7" w:rsidRDefault="005A1C4E" w:rsidP="00D409A7">
      <w:pPr>
        <w:pStyle w:val="BodyText"/>
        <w:rPr>
          <w:rFonts w:ascii="Arial" w:hAnsi="Arial" w:cs="Arial"/>
          <w:b/>
          <w:bCs/>
          <w:color w:val="auto"/>
          <w:sz w:val="22"/>
        </w:rPr>
      </w:pPr>
      <w:r w:rsidRPr="00D409A7">
        <w:rPr>
          <w:rFonts w:ascii="Arial" w:hAnsi="Arial" w:cs="Arial"/>
          <w:color w:val="auto"/>
          <w:sz w:val="22"/>
        </w:rPr>
        <w:tab/>
        <w:t>The Gibbs reflective cycle is the demonstration of the understanding of the skills and knowledge which is the contribution to the working of effective and previous experiences (</w:t>
      </w:r>
      <w:r w:rsidRPr="00D409A7">
        <w:rPr>
          <w:rFonts w:ascii="Arial" w:hAnsi="Arial" w:cs="Arial"/>
          <w:color w:val="auto"/>
          <w:sz w:val="22"/>
          <w:shd w:val="clear" w:color="auto" w:fill="FFFFFF"/>
        </w:rPr>
        <w:t>Hussein, 2018.)</w:t>
      </w:r>
      <w:r w:rsidRPr="00D409A7">
        <w:rPr>
          <w:rFonts w:ascii="Arial" w:hAnsi="Arial" w:cs="Arial"/>
          <w:color w:val="auto"/>
          <w:sz w:val="22"/>
        </w:rPr>
        <w:t>. It is a tool which helps in understanding the personal strengths and areas for in which further development is required. This method is used for the institution of writing the reflections upon the work of the students which explores the literacy of the work which is helpful for learning reflections. This model has been used to show the reflective point of view regarding the skills and experiences of the interview which was shown by the individual for their job role. (</w:t>
      </w:r>
      <w:r w:rsidRPr="00D409A7">
        <w:rPr>
          <w:rFonts w:ascii="Arial" w:hAnsi="Arial" w:cs="Arial"/>
          <w:color w:val="auto"/>
          <w:sz w:val="22"/>
          <w:shd w:val="clear" w:color="auto" w:fill="FFFFFF"/>
        </w:rPr>
        <w:t>Emery and Chang, 2017)</w:t>
      </w:r>
      <w:r w:rsidRPr="00D409A7">
        <w:rPr>
          <w:rFonts w:ascii="Arial" w:hAnsi="Arial" w:cs="Arial"/>
          <w:color w:val="auto"/>
          <w:sz w:val="22"/>
        </w:rPr>
        <w:t>. Interview for this role-play study is discussing the job role of a waiter it can be seen as the way in which the waiter is able to work efficiently in the restaurant (</w:t>
      </w:r>
      <w:r w:rsidRPr="00D409A7">
        <w:rPr>
          <w:rFonts w:ascii="Arial" w:hAnsi="Arial" w:cs="Arial"/>
          <w:color w:val="auto"/>
          <w:sz w:val="22"/>
          <w:shd w:val="clear" w:color="auto" w:fill="FFFFFF"/>
        </w:rPr>
        <w:t>Hawley and Tuckett, 2020)</w:t>
      </w:r>
      <w:r w:rsidRPr="00D409A7">
        <w:rPr>
          <w:rFonts w:ascii="Arial" w:hAnsi="Arial" w:cs="Arial"/>
          <w:color w:val="auto"/>
          <w:sz w:val="22"/>
        </w:rPr>
        <w:t>. The persona reflection through this model shows in detail with different stages about the factors which impacts their hiring process,</w:t>
      </w:r>
    </w:p>
    <w:p w14:paraId="217D5FB6" w14:textId="0574CB90" w:rsidR="005A1C4E" w:rsidRPr="00D409A7" w:rsidRDefault="005A1C4E" w:rsidP="00D409A7">
      <w:pPr>
        <w:pStyle w:val="BodyText"/>
        <w:rPr>
          <w:rFonts w:ascii="Arial" w:hAnsi="Arial" w:cs="Arial"/>
          <w:color w:val="auto"/>
          <w:sz w:val="22"/>
        </w:rPr>
      </w:pPr>
      <w:r w:rsidRPr="00D409A7">
        <w:rPr>
          <w:rFonts w:ascii="Arial" w:hAnsi="Arial" w:cs="Arial"/>
          <w:b/>
          <w:bCs/>
          <w:color w:val="auto"/>
          <w:sz w:val="22"/>
        </w:rPr>
        <w:t>Description:</w:t>
      </w:r>
    </w:p>
    <w:p w14:paraId="61CD7A91" w14:textId="0A3FA52B" w:rsidR="005A1C4E" w:rsidRPr="00D409A7" w:rsidRDefault="005A1C4E" w:rsidP="00D409A7">
      <w:pPr>
        <w:pStyle w:val="BodyText"/>
        <w:rPr>
          <w:rFonts w:ascii="Arial" w:hAnsi="Arial" w:cs="Arial"/>
          <w:b/>
          <w:bCs/>
          <w:color w:val="auto"/>
          <w:sz w:val="22"/>
        </w:rPr>
      </w:pPr>
      <w:r w:rsidRPr="00D409A7">
        <w:rPr>
          <w:rFonts w:ascii="Arial" w:hAnsi="Arial" w:cs="Arial"/>
          <w:color w:val="auto"/>
          <w:sz w:val="22"/>
        </w:rPr>
        <w:tab/>
        <w:t xml:space="preserve">A waiter is job profile whose role is towards the creative a positive experience of the guests which helps the restaurant for meeting their needs. As a waiter have need to have total knowledge about the menu for making the customers recommendations and answering to the queries of the recommendations which helps them in answering the questions. My reason for selecting the field of waiter allows me to get known people from different background. This is essential for understanding the different sorts of preferences which they have. It is job profile which is very effective in the development of my confidence. It </w:t>
      </w:r>
      <w:proofErr w:type="gramStart"/>
      <w:r w:rsidRPr="00D409A7">
        <w:rPr>
          <w:rFonts w:ascii="Arial" w:hAnsi="Arial" w:cs="Arial"/>
          <w:color w:val="auto"/>
          <w:sz w:val="22"/>
        </w:rPr>
        <w:t>is considered to be</w:t>
      </w:r>
      <w:proofErr w:type="gramEnd"/>
      <w:r w:rsidRPr="00D409A7">
        <w:rPr>
          <w:rFonts w:ascii="Arial" w:hAnsi="Arial" w:cs="Arial"/>
          <w:color w:val="auto"/>
          <w:sz w:val="22"/>
        </w:rPr>
        <w:t xml:space="preserve"> important for delivering quality services. From my experiences in the hotel, I have been able to develop an understanding that my teamwork and management skills have developed into my </w:t>
      </w:r>
      <w:r w:rsidRPr="00D409A7">
        <w:rPr>
          <w:rFonts w:ascii="Arial" w:hAnsi="Arial" w:cs="Arial"/>
          <w:color w:val="auto"/>
          <w:sz w:val="22"/>
        </w:rPr>
        <w:lastRenderedPageBreak/>
        <w:t xml:space="preserve">strengths. It has helped me in ensuring the team members about feeling respected and valued. My dedication towards the high-quality services is also very effective and attentive to the customers. In my experience managing the team and making them feel respected and valued is a great part of my management strengths. My curiosity towards understanding the customers is the key towards my interest which helps me to learn new ways in which I can improve the quality of services which I deliver. High quality services </w:t>
      </w:r>
      <w:proofErr w:type="gramStart"/>
      <w:r w:rsidRPr="00D409A7">
        <w:rPr>
          <w:rFonts w:ascii="Arial" w:hAnsi="Arial" w:cs="Arial"/>
          <w:color w:val="auto"/>
          <w:sz w:val="22"/>
        </w:rPr>
        <w:t>are considered to be</w:t>
      </w:r>
      <w:proofErr w:type="gramEnd"/>
      <w:r w:rsidRPr="00D409A7">
        <w:rPr>
          <w:rFonts w:ascii="Arial" w:hAnsi="Arial" w:cs="Arial"/>
          <w:color w:val="auto"/>
          <w:sz w:val="22"/>
        </w:rPr>
        <w:t xml:space="preserve"> very essential for the customers. For my team I have always proved to be creator of positivity which motivates them towards their goals.</w:t>
      </w:r>
    </w:p>
    <w:p w14:paraId="22E40862" w14:textId="2009EB1A" w:rsidR="005A1C4E" w:rsidRPr="00D409A7" w:rsidRDefault="005A1C4E" w:rsidP="00D409A7">
      <w:pPr>
        <w:pStyle w:val="BodyText"/>
        <w:rPr>
          <w:rFonts w:ascii="Arial" w:hAnsi="Arial" w:cs="Arial"/>
          <w:b/>
          <w:bCs/>
          <w:color w:val="auto"/>
          <w:sz w:val="22"/>
        </w:rPr>
      </w:pPr>
      <w:r w:rsidRPr="00D409A7">
        <w:rPr>
          <w:rFonts w:ascii="Arial" w:hAnsi="Arial" w:cs="Arial"/>
          <w:b/>
          <w:bCs/>
          <w:color w:val="auto"/>
          <w:sz w:val="22"/>
        </w:rPr>
        <w:t>Feelings:</w:t>
      </w:r>
    </w:p>
    <w:p w14:paraId="21226D2C" w14:textId="726ADB81" w:rsidR="005A1C4E" w:rsidRPr="00D409A7" w:rsidRDefault="005A1C4E" w:rsidP="00D409A7">
      <w:pPr>
        <w:pStyle w:val="BodyText"/>
        <w:rPr>
          <w:rFonts w:ascii="Arial" w:hAnsi="Arial" w:cs="Arial"/>
          <w:b/>
          <w:bCs/>
          <w:color w:val="auto"/>
          <w:sz w:val="22"/>
        </w:rPr>
      </w:pPr>
      <w:r w:rsidRPr="00D409A7">
        <w:rPr>
          <w:rFonts w:ascii="Arial" w:hAnsi="Arial" w:cs="Arial"/>
          <w:b/>
          <w:bCs/>
          <w:color w:val="auto"/>
          <w:sz w:val="22"/>
        </w:rPr>
        <w:tab/>
        <w:t xml:space="preserve"> </w:t>
      </w:r>
      <w:r w:rsidRPr="00D409A7">
        <w:rPr>
          <w:rFonts w:ascii="Arial" w:hAnsi="Arial" w:cs="Arial"/>
          <w:color w:val="auto"/>
          <w:sz w:val="22"/>
        </w:rPr>
        <w:t xml:space="preserve">The curiosity I have developed towards understanding the different tasks which is essential for the working as a server has helped me to understand important and effective performances. I have been able to increase my productivity towards the services provided by me in increasing the quality of the services I provide. My ability to understand the people are very essential for showing the effects which are essential towards the contribution of the learning into the services provided by me. It can be said that with the help of my effective management skills I have been able to increase my relations with the team members. I have been able to understand that my understanding of the customers has allowed me to provide a detailed and dedicated quality of the services which is essential for attending the customers. I also shown interest in using my skills and experience for coming up with practices through which I can improve the hospitality organizational practices. I have also understood the ways in which treating different customers in their own different ways have improved the services provided by the organization. My quality of understanding the preferences has been helpful for suggesting the customers which are seen to be confused regarding the orders they want to make. From my experiences suggestions I provide to the customers are loved by them for improving the organizational operations. The loyal customers </w:t>
      </w:r>
      <w:proofErr w:type="gramStart"/>
      <w:r w:rsidRPr="00D409A7">
        <w:rPr>
          <w:rFonts w:ascii="Arial" w:hAnsi="Arial" w:cs="Arial"/>
          <w:color w:val="auto"/>
          <w:sz w:val="22"/>
        </w:rPr>
        <w:t>which</w:t>
      </w:r>
      <w:proofErr w:type="gramEnd"/>
      <w:r w:rsidRPr="00D409A7">
        <w:rPr>
          <w:rFonts w:ascii="Arial" w:hAnsi="Arial" w:cs="Arial"/>
          <w:color w:val="auto"/>
          <w:sz w:val="22"/>
        </w:rPr>
        <w:t xml:space="preserve"> are regular to the restaurant prefer my services as they want to try out the suggestions of the dishes made by me. </w:t>
      </w:r>
    </w:p>
    <w:p w14:paraId="40C2F518" w14:textId="384BF0AC" w:rsidR="005A1C4E" w:rsidRPr="00D409A7" w:rsidRDefault="005A1C4E" w:rsidP="00D409A7">
      <w:pPr>
        <w:pStyle w:val="BodyText"/>
        <w:rPr>
          <w:rFonts w:ascii="Arial" w:hAnsi="Arial" w:cs="Arial"/>
          <w:color w:val="auto"/>
          <w:sz w:val="22"/>
        </w:rPr>
      </w:pPr>
      <w:r w:rsidRPr="00D409A7">
        <w:rPr>
          <w:rFonts w:ascii="Arial" w:hAnsi="Arial" w:cs="Arial"/>
          <w:b/>
          <w:bCs/>
          <w:color w:val="auto"/>
          <w:sz w:val="22"/>
        </w:rPr>
        <w:t>Evaluation:</w:t>
      </w:r>
    </w:p>
    <w:p w14:paraId="124177D5" w14:textId="5C75065F" w:rsidR="005A1C4E" w:rsidRPr="00D409A7" w:rsidRDefault="005A1C4E" w:rsidP="00D409A7">
      <w:pPr>
        <w:pStyle w:val="BodyText"/>
        <w:rPr>
          <w:rFonts w:ascii="Arial" w:hAnsi="Arial" w:cs="Arial"/>
          <w:b/>
          <w:bCs/>
          <w:color w:val="auto"/>
          <w:sz w:val="22"/>
        </w:rPr>
      </w:pPr>
      <w:r w:rsidRPr="00D409A7">
        <w:rPr>
          <w:rFonts w:ascii="Arial" w:hAnsi="Arial" w:cs="Arial"/>
          <w:color w:val="auto"/>
          <w:sz w:val="22"/>
        </w:rPr>
        <w:tab/>
        <w:t>This is the stage in which I can realize the success factor regarding the interview. In this self-evaluation the reflection of the effective practices has been discussed.</w:t>
      </w:r>
      <w:r w:rsidRPr="00D409A7">
        <w:rPr>
          <w:rFonts w:ascii="Arial" w:hAnsi="Arial" w:cs="Arial"/>
          <w:b/>
          <w:bCs/>
          <w:color w:val="auto"/>
          <w:sz w:val="22"/>
        </w:rPr>
        <w:t xml:space="preserve"> </w:t>
      </w:r>
      <w:r w:rsidRPr="00D409A7">
        <w:rPr>
          <w:rFonts w:ascii="Arial" w:hAnsi="Arial" w:cs="Arial"/>
          <w:color w:val="auto"/>
          <w:sz w:val="22"/>
        </w:rPr>
        <w:t xml:space="preserve">Even though there are many competitions I have been able to uplift my qualities as waiter through my ability to understand the customer preferences which is essential for providing them better services that they are looking for. I have been able to show my worth as a waiter as I have gained experience of how to behave, communicate and treat the guests. The flexibility which I have developed from the regular interactions with the customers have provided me the skill of bring innovations to the different services provided by me. The effectiveness of the waiter services provided by me was understood when I was able to generate positive feedbacks regarding </w:t>
      </w:r>
      <w:r w:rsidRPr="00D409A7">
        <w:rPr>
          <w:rFonts w:ascii="Arial" w:hAnsi="Arial" w:cs="Arial"/>
          <w:color w:val="auto"/>
          <w:sz w:val="22"/>
        </w:rPr>
        <w:lastRenderedPageBreak/>
        <w:t xml:space="preserve">the services I provide as the waiter. There are some customers </w:t>
      </w:r>
      <w:proofErr w:type="gramStart"/>
      <w:r w:rsidRPr="00D409A7">
        <w:rPr>
          <w:rFonts w:ascii="Arial" w:hAnsi="Arial" w:cs="Arial"/>
          <w:color w:val="auto"/>
          <w:sz w:val="22"/>
        </w:rPr>
        <w:t>which</w:t>
      </w:r>
      <w:proofErr w:type="gramEnd"/>
      <w:r w:rsidRPr="00D409A7">
        <w:rPr>
          <w:rFonts w:ascii="Arial" w:hAnsi="Arial" w:cs="Arial"/>
          <w:color w:val="auto"/>
          <w:sz w:val="22"/>
        </w:rPr>
        <w:t xml:space="preserve"> have shown me positive interactions that improves my communication, interpersonal skills and also experience. The productivity of the restaurant I work for had increased when I started to implementation of the customers preferences which I focused on. It can be said that I am a very great asset for an organization that is looking for the job of a waiter. This is due to the quality of communication and understanding of the customers preferences I show. These skills make me capable of enhancing the services which are provided to the customers. </w:t>
      </w:r>
    </w:p>
    <w:p w14:paraId="749EDF3F" w14:textId="77777777" w:rsidR="005A1C4E" w:rsidRPr="00D409A7" w:rsidRDefault="005A1C4E" w:rsidP="00D409A7">
      <w:pPr>
        <w:pStyle w:val="Heading1"/>
        <w:tabs>
          <w:tab w:val="left" w:pos="720"/>
        </w:tabs>
        <w:rPr>
          <w:rFonts w:ascii="Arial" w:hAnsi="Arial" w:cs="Arial"/>
          <w:b/>
          <w:bCs/>
          <w:color w:val="auto"/>
          <w:sz w:val="22"/>
          <w:szCs w:val="22"/>
        </w:rPr>
      </w:pPr>
    </w:p>
    <w:p w14:paraId="0DE76EEC" w14:textId="77777777" w:rsidR="005A1C4E" w:rsidRPr="00D409A7" w:rsidRDefault="005A1C4E" w:rsidP="00D409A7">
      <w:pPr>
        <w:pStyle w:val="Heading2"/>
        <w:tabs>
          <w:tab w:val="left" w:pos="720"/>
        </w:tabs>
        <w:rPr>
          <w:rFonts w:ascii="Arial" w:hAnsi="Arial" w:cs="Arial"/>
          <w:color w:val="auto"/>
          <w:sz w:val="22"/>
          <w:szCs w:val="22"/>
        </w:rPr>
      </w:pPr>
      <w:bookmarkStart w:id="1" w:name="_Toc89533382"/>
      <w:r w:rsidRPr="00D409A7">
        <w:rPr>
          <w:rFonts w:ascii="Arial" w:hAnsi="Arial" w:cs="Arial"/>
          <w:color w:val="auto"/>
          <w:sz w:val="22"/>
          <w:szCs w:val="22"/>
        </w:rPr>
        <w:t>Analysis</w:t>
      </w:r>
      <w:bookmarkEnd w:id="1"/>
    </w:p>
    <w:p w14:paraId="0297111B" w14:textId="26A5B164" w:rsidR="005A1C4E" w:rsidRPr="00D409A7" w:rsidRDefault="005A1C4E" w:rsidP="00D409A7">
      <w:pPr>
        <w:ind w:firstLine="720"/>
        <w:rPr>
          <w:rFonts w:ascii="Arial" w:hAnsi="Arial" w:cs="Arial"/>
          <w:sz w:val="22"/>
        </w:rPr>
      </w:pPr>
      <w:r w:rsidRPr="00D409A7">
        <w:rPr>
          <w:rFonts w:ascii="Arial" w:hAnsi="Arial" w:cs="Arial"/>
          <w:sz w:val="22"/>
          <w:lang w:val="en-GB"/>
        </w:rPr>
        <w:t xml:space="preserve">Working in this field will allow me to more engage with the people, it is beneficial for me to enhance my communication skills. My reason to stay in this field as I was already interested in this field to develop my career. This field help me to set the desire goals and objective for my future so that I will follow to satisfy my needs and requirements. This hospitality field also allow me to adapt the things rapidly, it also develops the sort of confidence in me </w:t>
      </w: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interact with the range of customers (</w:t>
      </w:r>
      <w:r w:rsidRPr="00D409A7">
        <w:rPr>
          <w:rFonts w:ascii="Arial" w:hAnsi="Arial" w:cs="Arial"/>
          <w:sz w:val="22"/>
          <w:shd w:val="clear" w:color="auto" w:fill="FFFFFF"/>
        </w:rPr>
        <w:t>Varlets, 2017</w:t>
      </w:r>
      <w:r w:rsidRPr="00D409A7">
        <w:rPr>
          <w:rFonts w:ascii="Arial" w:hAnsi="Arial" w:cs="Arial"/>
          <w:sz w:val="22"/>
          <w:lang w:val="en-GB"/>
        </w:rPr>
        <w:t xml:space="preserve">). Confidence will help me to deal with the guest effectively, it will be beneficial for my organisation also good for my personal growth. It is seen that demand of hospitality industry is to interact with customers, which means that service provider always need to be calm and persistence towards their work, as to efficiently greet the customer.   As for me my strength for this job post is that I am good in carrying out the work effectively, as I am good at managing the work and to work with the team </w:t>
      </w: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deliver the better services to the customer. For me it is important to move on the forward path to achieve the goals of the company which allows me to work in a team and effectively coordinate with the other team members. I have a good sense of responsibility to offer the great quality of the services to the customer which enables them to </w:t>
      </w:r>
      <w:proofErr w:type="gramStart"/>
      <w:r w:rsidRPr="00D409A7">
        <w:rPr>
          <w:rFonts w:ascii="Arial" w:hAnsi="Arial" w:cs="Arial"/>
          <w:sz w:val="22"/>
          <w:lang w:val="en-GB"/>
        </w:rPr>
        <w:t>return back</w:t>
      </w:r>
      <w:proofErr w:type="gramEnd"/>
      <w:r w:rsidRPr="00D409A7">
        <w:rPr>
          <w:rFonts w:ascii="Arial" w:hAnsi="Arial" w:cs="Arial"/>
          <w:sz w:val="22"/>
          <w:lang w:val="en-GB"/>
        </w:rPr>
        <w:t xml:space="preserve">, if they come back then it is good for my growth as well as for my organisation. </w:t>
      </w:r>
    </w:p>
    <w:p w14:paraId="7877E337" w14:textId="328DDBD3" w:rsidR="005A1C4E" w:rsidRPr="00D409A7" w:rsidRDefault="005A1C4E" w:rsidP="00D409A7">
      <w:pPr>
        <w:ind w:firstLine="576"/>
        <w:rPr>
          <w:rFonts w:ascii="Arial" w:hAnsi="Arial" w:cs="Arial"/>
          <w:sz w:val="22"/>
        </w:rPr>
      </w:pPr>
      <w:r w:rsidRPr="00D409A7">
        <w:rPr>
          <w:rFonts w:ascii="Arial" w:hAnsi="Arial" w:cs="Arial"/>
          <w:sz w:val="22"/>
          <w:lang w:val="en-GB"/>
        </w:rPr>
        <w:t>This job role allows me to understand the dynamics of the hospitality industry, also allow me to understand the interest and requirements of the different clients. it is good for my career as it enables me to adapt the different aspects of delivering the qualitative services to the customers. As a server it gives the lots of opportunity to learn the different things, which is good for enhancing the knowledge (</w:t>
      </w:r>
      <w:r w:rsidRPr="00D409A7">
        <w:rPr>
          <w:rFonts w:ascii="Arial" w:hAnsi="Arial" w:cs="Arial"/>
          <w:sz w:val="22"/>
          <w:shd w:val="clear" w:color="auto" w:fill="FFFFFF"/>
        </w:rPr>
        <w:t>Utting, 2017</w:t>
      </w:r>
      <w:r w:rsidRPr="00D409A7">
        <w:rPr>
          <w:rFonts w:ascii="Arial" w:hAnsi="Arial" w:cs="Arial"/>
          <w:sz w:val="22"/>
          <w:lang w:val="en-GB"/>
        </w:rPr>
        <w:t xml:space="preserve">). I am good at working with the team, I have a good personality which allow me to make the positive environment, also I will assure that to provide the relevant services to the guest so that they will keep returns to the organisation, it is beneficial for the organisation to enhance their revenues. </w:t>
      </w:r>
    </w:p>
    <w:p w14:paraId="2A54ADD8" w14:textId="77777777" w:rsidR="005A1C4E" w:rsidRPr="00D409A7" w:rsidRDefault="005A1C4E" w:rsidP="00D409A7">
      <w:pPr>
        <w:pStyle w:val="Heading2"/>
        <w:numPr>
          <w:ilvl w:val="1"/>
          <w:numId w:val="1"/>
        </w:numPr>
        <w:ind w:left="0" w:firstLine="0"/>
        <w:rPr>
          <w:rFonts w:ascii="Arial" w:hAnsi="Arial" w:cs="Arial"/>
          <w:color w:val="auto"/>
          <w:sz w:val="22"/>
          <w:szCs w:val="22"/>
        </w:rPr>
      </w:pPr>
      <w:bookmarkStart w:id="2" w:name="_Toc89533383"/>
      <w:r w:rsidRPr="00D409A7">
        <w:rPr>
          <w:rFonts w:ascii="Arial" w:hAnsi="Arial" w:cs="Arial"/>
          <w:color w:val="auto"/>
          <w:sz w:val="22"/>
          <w:szCs w:val="22"/>
        </w:rPr>
        <w:t>Conclusion:</w:t>
      </w:r>
      <w:bookmarkEnd w:id="2"/>
    </w:p>
    <w:p w14:paraId="0D9E016D" w14:textId="676CEF03" w:rsidR="005A1C4E" w:rsidRPr="00D409A7" w:rsidRDefault="005A1C4E" w:rsidP="00D409A7">
      <w:pPr>
        <w:rPr>
          <w:rFonts w:ascii="Arial" w:hAnsi="Arial" w:cs="Arial"/>
          <w:sz w:val="22"/>
          <w:lang w:val="en-GB"/>
        </w:rPr>
      </w:pPr>
      <w:r w:rsidRPr="00D409A7">
        <w:rPr>
          <w:rFonts w:ascii="Arial" w:hAnsi="Arial" w:cs="Arial"/>
          <w:sz w:val="22"/>
          <w:lang w:val="en-GB"/>
        </w:rPr>
        <w:t xml:space="preserve">It has been found that in hospitality industry, it all demands for the patience, relevant skills and confidence which allows to stay longer in this field. All work done in a perfect manner by the </w:t>
      </w:r>
      <w:r w:rsidRPr="00D409A7">
        <w:rPr>
          <w:rFonts w:ascii="Arial" w:hAnsi="Arial" w:cs="Arial"/>
          <w:sz w:val="22"/>
          <w:lang w:val="en-GB"/>
        </w:rPr>
        <w:lastRenderedPageBreak/>
        <w:t xml:space="preserve">management team, manager knows the skills and knowledge of the employee </w:t>
      </w: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allot such work according to employee capability. I also learned about the team effectiveness, as managers need to plan out as what the team members are thinking about their strength and weakness. I also feel that waiters also faced the challenges but the support from the team members drives the positive energy to face the challenges. It is important for the waiters to interact with their guests, initially I was feeling very nervous because of my weak communication skills but now I can converse with guest to provide them better services.</w:t>
      </w:r>
    </w:p>
    <w:p w14:paraId="01A970CB" w14:textId="77777777" w:rsidR="005A1C4E" w:rsidRPr="00D409A7" w:rsidRDefault="005A1C4E" w:rsidP="00D409A7">
      <w:pPr>
        <w:rPr>
          <w:rFonts w:ascii="Arial" w:hAnsi="Arial" w:cs="Arial"/>
          <w:sz w:val="22"/>
          <w:lang w:val="en-GB"/>
        </w:rPr>
      </w:pPr>
    </w:p>
    <w:p w14:paraId="5C58C614" w14:textId="77777777" w:rsidR="005A1C4E" w:rsidRPr="00D409A7" w:rsidRDefault="005A1C4E" w:rsidP="00D409A7">
      <w:pPr>
        <w:rPr>
          <w:rFonts w:ascii="Arial" w:hAnsi="Arial" w:cs="Arial"/>
          <w:sz w:val="22"/>
          <w:lang w:val="en-GB"/>
        </w:rPr>
      </w:pPr>
    </w:p>
    <w:p w14:paraId="54B3DF28" w14:textId="77777777" w:rsidR="005A1C4E" w:rsidRPr="00D409A7" w:rsidRDefault="005A1C4E" w:rsidP="00D409A7">
      <w:pPr>
        <w:rPr>
          <w:rFonts w:ascii="Arial" w:hAnsi="Arial" w:cs="Arial"/>
          <w:sz w:val="22"/>
          <w:lang w:val="en-GB"/>
        </w:rPr>
      </w:pPr>
    </w:p>
    <w:p w14:paraId="1384EA6F" w14:textId="77777777" w:rsidR="005A1C4E" w:rsidRPr="00D409A7" w:rsidRDefault="005A1C4E" w:rsidP="00D409A7">
      <w:pPr>
        <w:rPr>
          <w:rFonts w:ascii="Arial" w:hAnsi="Arial" w:cs="Arial"/>
          <w:sz w:val="22"/>
          <w:lang w:val="en-GB"/>
        </w:rPr>
      </w:pPr>
    </w:p>
    <w:p w14:paraId="6D226330" w14:textId="77777777" w:rsidR="005A1C4E" w:rsidRPr="00D409A7" w:rsidRDefault="005A1C4E" w:rsidP="00D409A7">
      <w:pPr>
        <w:pStyle w:val="Heading2"/>
        <w:numPr>
          <w:ilvl w:val="1"/>
          <w:numId w:val="1"/>
        </w:numPr>
        <w:ind w:left="0" w:firstLine="0"/>
        <w:rPr>
          <w:rFonts w:ascii="Arial" w:hAnsi="Arial" w:cs="Arial"/>
          <w:color w:val="auto"/>
          <w:sz w:val="22"/>
          <w:szCs w:val="22"/>
          <w:lang w:val="en-GB"/>
        </w:rPr>
      </w:pPr>
      <w:bookmarkStart w:id="3" w:name="_Toc89533384"/>
      <w:r w:rsidRPr="00D409A7">
        <w:rPr>
          <w:rFonts w:ascii="Arial" w:hAnsi="Arial" w:cs="Arial"/>
          <w:color w:val="auto"/>
          <w:sz w:val="22"/>
          <w:szCs w:val="22"/>
        </w:rPr>
        <w:t>Action plan</w:t>
      </w:r>
      <w:bookmarkEnd w:id="3"/>
    </w:p>
    <w:p w14:paraId="5B44117C" w14:textId="642769F4" w:rsidR="005A1C4E" w:rsidRPr="00D409A7" w:rsidRDefault="005A1C4E" w:rsidP="00D409A7">
      <w:pPr>
        <w:ind w:left="432"/>
        <w:rPr>
          <w:rFonts w:ascii="Arial" w:hAnsi="Arial" w:cs="Arial"/>
          <w:sz w:val="22"/>
          <w:lang w:val="en-GB"/>
        </w:rPr>
      </w:pPr>
      <w:r w:rsidRPr="00D409A7">
        <w:rPr>
          <w:rFonts w:ascii="Arial" w:hAnsi="Arial" w:cs="Arial"/>
          <w:sz w:val="22"/>
          <w:lang w:val="en-GB"/>
        </w:rPr>
        <w:t xml:space="preserve">Action plan will help me to plan as what I need to improve to grow in my career, I always discuss with my colleagues about my work, it is good for the team efficiency. </w:t>
      </w:r>
    </w:p>
    <w:tbl>
      <w:tblPr>
        <w:tblW w:w="0" w:type="auto"/>
        <w:tblInd w:w="4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918"/>
        <w:gridCol w:w="2894"/>
        <w:gridCol w:w="2772"/>
      </w:tblGrid>
      <w:tr w:rsidR="005A1C4E" w:rsidRPr="00D409A7" w14:paraId="5C4823F9" w14:textId="77777777" w:rsidTr="007B100B">
        <w:tc>
          <w:tcPr>
            <w:tcW w:w="3178" w:type="dxa"/>
            <w:tcBorders>
              <w:top w:val="single" w:sz="4" w:space="0" w:color="auto"/>
              <w:left w:val="single" w:sz="4" w:space="0" w:color="auto"/>
              <w:bottom w:val="single" w:sz="4" w:space="0" w:color="auto"/>
              <w:right w:val="single" w:sz="4" w:space="0" w:color="auto"/>
            </w:tcBorders>
            <w:hideMark/>
          </w:tcPr>
          <w:p w14:paraId="5D5FB55C" w14:textId="77777777" w:rsidR="005A1C4E" w:rsidRPr="00D409A7" w:rsidRDefault="005A1C4E" w:rsidP="00D409A7">
            <w:pPr>
              <w:rPr>
                <w:rFonts w:ascii="Arial" w:hAnsi="Arial" w:cs="Arial"/>
                <w:b/>
                <w:sz w:val="22"/>
                <w:lang w:val="en-GB"/>
              </w:rPr>
            </w:pPr>
            <w:r w:rsidRPr="00D409A7">
              <w:rPr>
                <w:rFonts w:ascii="Arial" w:hAnsi="Arial" w:cs="Arial"/>
                <w:b/>
                <w:sz w:val="22"/>
                <w:lang w:val="en-GB"/>
              </w:rPr>
              <w:t xml:space="preserve">Skills need to improve </w:t>
            </w:r>
          </w:p>
        </w:tc>
        <w:tc>
          <w:tcPr>
            <w:tcW w:w="3178" w:type="dxa"/>
            <w:tcBorders>
              <w:top w:val="single" w:sz="4" w:space="0" w:color="auto"/>
              <w:left w:val="single" w:sz="4" w:space="0" w:color="auto"/>
              <w:bottom w:val="single" w:sz="4" w:space="0" w:color="auto"/>
              <w:right w:val="single" w:sz="4" w:space="0" w:color="auto"/>
            </w:tcBorders>
            <w:hideMark/>
          </w:tcPr>
          <w:p w14:paraId="3BBD792B" w14:textId="77777777" w:rsidR="005A1C4E" w:rsidRPr="00D409A7" w:rsidRDefault="005A1C4E" w:rsidP="00D409A7">
            <w:pPr>
              <w:rPr>
                <w:rFonts w:ascii="Arial" w:hAnsi="Arial" w:cs="Arial"/>
                <w:b/>
                <w:sz w:val="22"/>
                <w:lang w:val="en-GB"/>
              </w:rPr>
            </w:pPr>
            <w:r w:rsidRPr="00D409A7">
              <w:rPr>
                <w:rFonts w:ascii="Arial" w:hAnsi="Arial" w:cs="Arial"/>
                <w:b/>
                <w:sz w:val="22"/>
                <w:lang w:val="en-GB"/>
              </w:rPr>
              <w:t>Resources required for improving</w:t>
            </w:r>
          </w:p>
        </w:tc>
        <w:tc>
          <w:tcPr>
            <w:tcW w:w="3179" w:type="dxa"/>
            <w:tcBorders>
              <w:top w:val="single" w:sz="4" w:space="0" w:color="auto"/>
              <w:left w:val="single" w:sz="4" w:space="0" w:color="auto"/>
              <w:bottom w:val="single" w:sz="4" w:space="0" w:color="auto"/>
              <w:right w:val="single" w:sz="4" w:space="0" w:color="auto"/>
            </w:tcBorders>
            <w:hideMark/>
          </w:tcPr>
          <w:p w14:paraId="6EDE2BED" w14:textId="77777777" w:rsidR="005A1C4E" w:rsidRPr="00D409A7" w:rsidRDefault="005A1C4E" w:rsidP="00D409A7">
            <w:pPr>
              <w:rPr>
                <w:rFonts w:ascii="Arial" w:hAnsi="Arial" w:cs="Arial"/>
                <w:b/>
                <w:sz w:val="22"/>
                <w:lang w:val="en-GB"/>
              </w:rPr>
            </w:pPr>
            <w:r w:rsidRPr="00D409A7">
              <w:rPr>
                <w:rFonts w:ascii="Arial" w:hAnsi="Arial" w:cs="Arial"/>
                <w:b/>
                <w:sz w:val="22"/>
                <w:lang w:val="en-GB"/>
              </w:rPr>
              <w:t>Time</w:t>
            </w:r>
          </w:p>
        </w:tc>
      </w:tr>
      <w:tr w:rsidR="005A1C4E" w:rsidRPr="00D409A7" w14:paraId="0134ADE3" w14:textId="77777777" w:rsidTr="007B100B">
        <w:tc>
          <w:tcPr>
            <w:tcW w:w="3178" w:type="dxa"/>
            <w:tcBorders>
              <w:top w:val="single" w:sz="4" w:space="0" w:color="auto"/>
              <w:left w:val="single" w:sz="4" w:space="0" w:color="auto"/>
              <w:bottom w:val="single" w:sz="4" w:space="0" w:color="auto"/>
              <w:right w:val="single" w:sz="4" w:space="0" w:color="auto"/>
            </w:tcBorders>
            <w:hideMark/>
          </w:tcPr>
          <w:p w14:paraId="5698F17B" w14:textId="77777777" w:rsidR="005A1C4E" w:rsidRPr="00D409A7" w:rsidRDefault="005A1C4E" w:rsidP="00D409A7">
            <w:pPr>
              <w:rPr>
                <w:rFonts w:ascii="Arial" w:hAnsi="Arial" w:cs="Arial"/>
                <w:sz w:val="22"/>
                <w:lang w:val="en-GB"/>
              </w:rPr>
            </w:pPr>
            <w:r w:rsidRPr="00D409A7">
              <w:rPr>
                <w:rFonts w:ascii="Arial" w:hAnsi="Arial" w:cs="Arial"/>
                <w:sz w:val="22"/>
                <w:lang w:val="en-GB"/>
              </w:rPr>
              <w:t>Time management skill</w:t>
            </w:r>
          </w:p>
        </w:tc>
        <w:tc>
          <w:tcPr>
            <w:tcW w:w="3178" w:type="dxa"/>
            <w:tcBorders>
              <w:top w:val="single" w:sz="4" w:space="0" w:color="auto"/>
              <w:left w:val="single" w:sz="4" w:space="0" w:color="auto"/>
              <w:bottom w:val="single" w:sz="4" w:space="0" w:color="auto"/>
              <w:right w:val="single" w:sz="4" w:space="0" w:color="auto"/>
            </w:tcBorders>
            <w:hideMark/>
          </w:tcPr>
          <w:p w14:paraId="4474D659" w14:textId="05BE8D04" w:rsidR="005A1C4E" w:rsidRPr="00D409A7" w:rsidRDefault="005A1C4E" w:rsidP="00D409A7">
            <w:pPr>
              <w:rPr>
                <w:rFonts w:ascii="Arial" w:hAnsi="Arial" w:cs="Arial"/>
                <w:sz w:val="22"/>
                <w:shd w:val="clear" w:color="auto" w:fill="FFFFFF"/>
              </w:rPr>
            </w:pPr>
            <w:r w:rsidRPr="00D409A7">
              <w:rPr>
                <w:rFonts w:ascii="Arial" w:hAnsi="Arial" w:cs="Arial"/>
                <w:sz w:val="22"/>
                <w:lang w:val="en-GB"/>
              </w:rPr>
              <w:t>For improving this skill, I need to organise my whole work, as to arrange it in priority order so that urgent work can be carried out in each time (</w:t>
            </w:r>
            <w:r w:rsidRPr="00D409A7">
              <w:rPr>
                <w:rFonts w:ascii="Arial" w:hAnsi="Arial" w:cs="Arial"/>
                <w:sz w:val="22"/>
                <w:shd w:val="clear" w:color="auto" w:fill="FFFFFF"/>
              </w:rPr>
              <w:t>Jiang and Guo</w:t>
            </w:r>
            <w:r w:rsidRPr="00D409A7">
              <w:rPr>
                <w:rFonts w:ascii="Arial" w:hAnsi="Arial" w:cs="Arial"/>
                <w:sz w:val="22"/>
                <w:lang w:val="en-GB"/>
              </w:rPr>
              <w:t>).</w:t>
            </w:r>
          </w:p>
        </w:tc>
        <w:tc>
          <w:tcPr>
            <w:tcW w:w="3179" w:type="dxa"/>
            <w:tcBorders>
              <w:top w:val="single" w:sz="4" w:space="0" w:color="auto"/>
              <w:left w:val="single" w:sz="4" w:space="0" w:color="auto"/>
              <w:bottom w:val="single" w:sz="4" w:space="0" w:color="auto"/>
              <w:right w:val="single" w:sz="4" w:space="0" w:color="auto"/>
            </w:tcBorders>
            <w:hideMark/>
          </w:tcPr>
          <w:p w14:paraId="514FE5EE" w14:textId="77777777" w:rsidR="005A1C4E" w:rsidRPr="00D409A7" w:rsidRDefault="005A1C4E" w:rsidP="00D409A7">
            <w:pPr>
              <w:rPr>
                <w:rFonts w:ascii="Arial" w:hAnsi="Arial" w:cs="Arial"/>
                <w:sz w:val="22"/>
                <w:lang w:val="en-GB"/>
              </w:rPr>
            </w:pPr>
            <w:r w:rsidRPr="00D409A7">
              <w:rPr>
                <w:rFonts w:ascii="Arial" w:hAnsi="Arial" w:cs="Arial"/>
                <w:sz w:val="22"/>
                <w:lang w:val="en-GB"/>
              </w:rPr>
              <w:t>1 month</w:t>
            </w:r>
          </w:p>
        </w:tc>
      </w:tr>
      <w:tr w:rsidR="005A1C4E" w:rsidRPr="00D409A7" w14:paraId="4AF2D03E" w14:textId="77777777" w:rsidTr="007B100B">
        <w:tc>
          <w:tcPr>
            <w:tcW w:w="3178" w:type="dxa"/>
            <w:tcBorders>
              <w:top w:val="single" w:sz="4" w:space="0" w:color="auto"/>
              <w:left w:val="single" w:sz="4" w:space="0" w:color="auto"/>
              <w:bottom w:val="single" w:sz="4" w:space="0" w:color="auto"/>
              <w:right w:val="single" w:sz="4" w:space="0" w:color="auto"/>
            </w:tcBorders>
            <w:hideMark/>
          </w:tcPr>
          <w:p w14:paraId="5CFF8972" w14:textId="77777777" w:rsidR="005A1C4E" w:rsidRPr="00D409A7" w:rsidRDefault="005A1C4E" w:rsidP="00D409A7">
            <w:pPr>
              <w:rPr>
                <w:rFonts w:ascii="Arial" w:hAnsi="Arial" w:cs="Arial"/>
                <w:sz w:val="22"/>
                <w:lang w:val="en-GB"/>
              </w:rPr>
            </w:pPr>
            <w:r w:rsidRPr="00D409A7">
              <w:rPr>
                <w:rFonts w:ascii="Arial" w:hAnsi="Arial" w:cs="Arial"/>
                <w:sz w:val="22"/>
                <w:lang w:val="en-GB"/>
              </w:rPr>
              <w:t>Communication skill</w:t>
            </w:r>
          </w:p>
        </w:tc>
        <w:tc>
          <w:tcPr>
            <w:tcW w:w="3178" w:type="dxa"/>
            <w:tcBorders>
              <w:top w:val="single" w:sz="4" w:space="0" w:color="auto"/>
              <w:left w:val="single" w:sz="4" w:space="0" w:color="auto"/>
              <w:bottom w:val="single" w:sz="4" w:space="0" w:color="auto"/>
              <w:right w:val="single" w:sz="4" w:space="0" w:color="auto"/>
            </w:tcBorders>
            <w:hideMark/>
          </w:tcPr>
          <w:p w14:paraId="5248CC28" w14:textId="4D953B07" w:rsidR="005A1C4E" w:rsidRPr="00D409A7" w:rsidRDefault="005A1C4E" w:rsidP="00D409A7">
            <w:pPr>
              <w:rPr>
                <w:rFonts w:ascii="Arial" w:hAnsi="Arial" w:cs="Arial"/>
                <w:sz w:val="22"/>
                <w:lang w:val="en-GB"/>
              </w:rPr>
            </w:pPr>
            <w:r w:rsidRPr="00D409A7">
              <w:rPr>
                <w:rFonts w:ascii="Arial" w:hAnsi="Arial" w:cs="Arial"/>
                <w:sz w:val="22"/>
                <w:lang w:val="en-GB"/>
              </w:rPr>
              <w:t>This skill is very essential for the job of waiter, as to improve this skill I will engage in more group discussion activities and to communicate with my team members and managers to improve this skill.</w:t>
            </w:r>
          </w:p>
        </w:tc>
        <w:tc>
          <w:tcPr>
            <w:tcW w:w="3179" w:type="dxa"/>
            <w:tcBorders>
              <w:top w:val="single" w:sz="4" w:space="0" w:color="auto"/>
              <w:left w:val="single" w:sz="4" w:space="0" w:color="auto"/>
              <w:bottom w:val="single" w:sz="4" w:space="0" w:color="auto"/>
              <w:right w:val="single" w:sz="4" w:space="0" w:color="auto"/>
            </w:tcBorders>
            <w:hideMark/>
          </w:tcPr>
          <w:p w14:paraId="4DCCF57E" w14:textId="67EFB6E3" w:rsidR="005A1C4E" w:rsidRPr="00D409A7" w:rsidRDefault="005A1C4E" w:rsidP="00D409A7">
            <w:pPr>
              <w:rPr>
                <w:rFonts w:ascii="Arial" w:hAnsi="Arial" w:cs="Arial"/>
                <w:sz w:val="22"/>
                <w:lang w:val="en-GB"/>
              </w:rPr>
            </w:pPr>
            <w:r w:rsidRPr="00D409A7">
              <w:rPr>
                <w:rFonts w:ascii="Arial" w:hAnsi="Arial" w:cs="Arial"/>
                <w:sz w:val="22"/>
                <w:lang w:val="en-GB"/>
              </w:rPr>
              <w:t>2 months</w:t>
            </w:r>
          </w:p>
        </w:tc>
      </w:tr>
      <w:tr w:rsidR="005A1C4E" w:rsidRPr="00D409A7" w14:paraId="5D1FE08D" w14:textId="77777777" w:rsidTr="007B100B">
        <w:tc>
          <w:tcPr>
            <w:tcW w:w="3178" w:type="dxa"/>
            <w:tcBorders>
              <w:top w:val="single" w:sz="4" w:space="0" w:color="auto"/>
              <w:left w:val="single" w:sz="4" w:space="0" w:color="auto"/>
              <w:bottom w:val="single" w:sz="4" w:space="0" w:color="auto"/>
              <w:right w:val="single" w:sz="4" w:space="0" w:color="auto"/>
            </w:tcBorders>
            <w:hideMark/>
          </w:tcPr>
          <w:p w14:paraId="602BC2D2" w14:textId="77777777" w:rsidR="005A1C4E" w:rsidRPr="00D409A7" w:rsidRDefault="005A1C4E" w:rsidP="00D409A7">
            <w:pPr>
              <w:rPr>
                <w:rFonts w:ascii="Arial" w:hAnsi="Arial" w:cs="Arial"/>
                <w:sz w:val="22"/>
                <w:lang w:val="en-GB"/>
              </w:rPr>
            </w:pPr>
            <w:r w:rsidRPr="00D409A7">
              <w:rPr>
                <w:rFonts w:ascii="Arial" w:hAnsi="Arial" w:cs="Arial"/>
                <w:sz w:val="22"/>
                <w:lang w:val="en-GB"/>
              </w:rPr>
              <w:t>Decision making skill</w:t>
            </w:r>
          </w:p>
        </w:tc>
        <w:tc>
          <w:tcPr>
            <w:tcW w:w="3178" w:type="dxa"/>
            <w:tcBorders>
              <w:top w:val="single" w:sz="4" w:space="0" w:color="auto"/>
              <w:left w:val="single" w:sz="4" w:space="0" w:color="auto"/>
              <w:bottom w:val="single" w:sz="4" w:space="0" w:color="auto"/>
              <w:right w:val="single" w:sz="4" w:space="0" w:color="auto"/>
            </w:tcBorders>
            <w:hideMark/>
          </w:tcPr>
          <w:p w14:paraId="09DDEC80" w14:textId="77777777" w:rsidR="005A1C4E" w:rsidRPr="00D409A7" w:rsidRDefault="005A1C4E" w:rsidP="00D409A7">
            <w:pPr>
              <w:rPr>
                <w:rFonts w:ascii="Arial" w:hAnsi="Arial" w:cs="Arial"/>
                <w:sz w:val="22"/>
                <w:lang w:val="en-GB"/>
              </w:rPr>
            </w:pPr>
            <w:r w:rsidRPr="00D409A7">
              <w:rPr>
                <w:rFonts w:ascii="Arial" w:hAnsi="Arial" w:cs="Arial"/>
                <w:sz w:val="22"/>
                <w:lang w:val="en-GB"/>
              </w:rPr>
              <w:t xml:space="preserve">Decision making skill will allow me to take decision in the critical situation, this can be improving by the activity as to write down all </w:t>
            </w:r>
            <w:r w:rsidRPr="00D409A7">
              <w:rPr>
                <w:rFonts w:ascii="Arial" w:hAnsi="Arial" w:cs="Arial"/>
                <w:sz w:val="22"/>
                <w:lang w:val="en-GB"/>
              </w:rPr>
              <w:lastRenderedPageBreak/>
              <w:t xml:space="preserve">the possible alternatives for completing work. </w:t>
            </w:r>
          </w:p>
        </w:tc>
        <w:tc>
          <w:tcPr>
            <w:tcW w:w="3179" w:type="dxa"/>
            <w:tcBorders>
              <w:top w:val="single" w:sz="4" w:space="0" w:color="auto"/>
              <w:left w:val="single" w:sz="4" w:space="0" w:color="auto"/>
              <w:bottom w:val="single" w:sz="4" w:space="0" w:color="auto"/>
              <w:right w:val="single" w:sz="4" w:space="0" w:color="auto"/>
            </w:tcBorders>
            <w:hideMark/>
          </w:tcPr>
          <w:p w14:paraId="21C6A7CB" w14:textId="0B4C9817" w:rsidR="005A1C4E" w:rsidRPr="00D409A7" w:rsidRDefault="005A1C4E" w:rsidP="00D409A7">
            <w:pPr>
              <w:rPr>
                <w:rFonts w:ascii="Arial" w:hAnsi="Arial" w:cs="Arial"/>
                <w:sz w:val="22"/>
                <w:lang w:val="en-GB"/>
              </w:rPr>
            </w:pPr>
            <w:r w:rsidRPr="00D409A7">
              <w:rPr>
                <w:rFonts w:ascii="Arial" w:hAnsi="Arial" w:cs="Arial"/>
                <w:sz w:val="22"/>
                <w:lang w:val="en-GB"/>
              </w:rPr>
              <w:lastRenderedPageBreak/>
              <w:t>4 months</w:t>
            </w:r>
          </w:p>
        </w:tc>
      </w:tr>
      <w:tr w:rsidR="005A1C4E" w:rsidRPr="00D409A7" w14:paraId="64800A31" w14:textId="77777777" w:rsidTr="007B100B">
        <w:tc>
          <w:tcPr>
            <w:tcW w:w="3178" w:type="dxa"/>
            <w:tcBorders>
              <w:top w:val="single" w:sz="4" w:space="0" w:color="auto"/>
              <w:left w:val="single" w:sz="4" w:space="0" w:color="auto"/>
              <w:bottom w:val="single" w:sz="4" w:space="0" w:color="auto"/>
              <w:right w:val="single" w:sz="4" w:space="0" w:color="auto"/>
            </w:tcBorders>
            <w:hideMark/>
          </w:tcPr>
          <w:p w14:paraId="2AF657D7" w14:textId="310057CB" w:rsidR="005A1C4E" w:rsidRPr="00D409A7" w:rsidRDefault="005A1C4E" w:rsidP="00D409A7">
            <w:pPr>
              <w:rPr>
                <w:rFonts w:ascii="Arial" w:hAnsi="Arial" w:cs="Arial"/>
                <w:sz w:val="22"/>
                <w:lang w:val="en-GB"/>
              </w:rPr>
            </w:pPr>
            <w:r w:rsidRPr="00D409A7">
              <w:rPr>
                <w:rFonts w:ascii="Arial" w:hAnsi="Arial" w:cs="Arial"/>
                <w:sz w:val="22"/>
                <w:lang w:val="en-GB"/>
              </w:rPr>
              <w:t>Teamwork skill</w:t>
            </w:r>
          </w:p>
        </w:tc>
        <w:tc>
          <w:tcPr>
            <w:tcW w:w="3178" w:type="dxa"/>
            <w:tcBorders>
              <w:top w:val="single" w:sz="4" w:space="0" w:color="auto"/>
              <w:left w:val="single" w:sz="4" w:space="0" w:color="auto"/>
              <w:bottom w:val="single" w:sz="4" w:space="0" w:color="auto"/>
              <w:right w:val="single" w:sz="4" w:space="0" w:color="auto"/>
            </w:tcBorders>
            <w:hideMark/>
          </w:tcPr>
          <w:p w14:paraId="4794AC0C" w14:textId="53C1B3BE" w:rsidR="005A1C4E" w:rsidRPr="00D409A7" w:rsidRDefault="005A1C4E" w:rsidP="00D409A7">
            <w:pPr>
              <w:rPr>
                <w:rFonts w:ascii="Arial" w:hAnsi="Arial" w:cs="Arial"/>
                <w:sz w:val="22"/>
                <w:lang w:val="en-GB"/>
              </w:rPr>
            </w:pPr>
            <w:r w:rsidRPr="00D409A7">
              <w:rPr>
                <w:rFonts w:ascii="Arial" w:hAnsi="Arial" w:cs="Arial"/>
                <w:sz w:val="22"/>
                <w:lang w:val="en-GB"/>
              </w:rPr>
              <w:t xml:space="preserve">By effectively interacting with the team members or to build a good relationship with them, which will help me to work </w:t>
            </w: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achieve the goals of the organisation.</w:t>
            </w:r>
          </w:p>
        </w:tc>
        <w:tc>
          <w:tcPr>
            <w:tcW w:w="3179" w:type="dxa"/>
            <w:tcBorders>
              <w:top w:val="single" w:sz="4" w:space="0" w:color="auto"/>
              <w:left w:val="single" w:sz="4" w:space="0" w:color="auto"/>
              <w:bottom w:val="single" w:sz="4" w:space="0" w:color="auto"/>
              <w:right w:val="single" w:sz="4" w:space="0" w:color="auto"/>
            </w:tcBorders>
            <w:hideMark/>
          </w:tcPr>
          <w:p w14:paraId="2D991324" w14:textId="5121D859" w:rsidR="005A1C4E" w:rsidRPr="00D409A7" w:rsidRDefault="005A1C4E" w:rsidP="00D409A7">
            <w:pPr>
              <w:rPr>
                <w:rFonts w:ascii="Arial" w:hAnsi="Arial" w:cs="Arial"/>
                <w:sz w:val="22"/>
                <w:lang w:val="en-GB"/>
              </w:rPr>
            </w:pPr>
            <w:r w:rsidRPr="00D409A7">
              <w:rPr>
                <w:rFonts w:ascii="Arial" w:hAnsi="Arial" w:cs="Arial"/>
                <w:sz w:val="22"/>
                <w:lang w:val="en-GB"/>
              </w:rPr>
              <w:t>3 months</w:t>
            </w:r>
          </w:p>
        </w:tc>
      </w:tr>
      <w:tr w:rsidR="005A1C4E" w:rsidRPr="00D409A7" w14:paraId="629D8A06" w14:textId="77777777" w:rsidTr="007B100B">
        <w:tc>
          <w:tcPr>
            <w:tcW w:w="3178" w:type="dxa"/>
            <w:tcBorders>
              <w:top w:val="single" w:sz="4" w:space="0" w:color="auto"/>
              <w:left w:val="single" w:sz="4" w:space="0" w:color="auto"/>
              <w:bottom w:val="single" w:sz="4" w:space="0" w:color="auto"/>
              <w:right w:val="single" w:sz="4" w:space="0" w:color="auto"/>
            </w:tcBorders>
            <w:hideMark/>
          </w:tcPr>
          <w:p w14:paraId="1F13E9E5" w14:textId="77777777" w:rsidR="005A1C4E" w:rsidRPr="00D409A7" w:rsidRDefault="005A1C4E" w:rsidP="00D409A7">
            <w:pPr>
              <w:rPr>
                <w:rFonts w:ascii="Arial" w:hAnsi="Arial" w:cs="Arial"/>
                <w:sz w:val="22"/>
                <w:lang w:val="en-GB"/>
              </w:rPr>
            </w:pPr>
            <w:r w:rsidRPr="00D409A7">
              <w:rPr>
                <w:rFonts w:ascii="Arial" w:hAnsi="Arial" w:cs="Arial"/>
                <w:sz w:val="22"/>
                <w:lang w:val="en-GB"/>
              </w:rPr>
              <w:t>Leadership skill</w:t>
            </w:r>
          </w:p>
        </w:tc>
        <w:tc>
          <w:tcPr>
            <w:tcW w:w="3178" w:type="dxa"/>
            <w:tcBorders>
              <w:top w:val="single" w:sz="4" w:space="0" w:color="auto"/>
              <w:left w:val="single" w:sz="4" w:space="0" w:color="auto"/>
              <w:bottom w:val="single" w:sz="4" w:space="0" w:color="auto"/>
              <w:right w:val="single" w:sz="4" w:space="0" w:color="auto"/>
            </w:tcBorders>
            <w:hideMark/>
          </w:tcPr>
          <w:p w14:paraId="5A00C5D7" w14:textId="1289455C" w:rsidR="005A1C4E" w:rsidRPr="00D409A7" w:rsidRDefault="005A1C4E" w:rsidP="00D409A7">
            <w:pPr>
              <w:rPr>
                <w:rFonts w:ascii="Arial" w:hAnsi="Arial" w:cs="Arial"/>
                <w:sz w:val="22"/>
                <w:lang w:val="en-GB"/>
              </w:rPr>
            </w:pP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lead the team, it is very important to have good leadership skills. it can be developing my having sense of understanding and also its main criteria </w:t>
            </w:r>
            <w:proofErr w:type="gramStart"/>
            <w:r w:rsidRPr="00D409A7">
              <w:rPr>
                <w:rFonts w:ascii="Arial" w:hAnsi="Arial" w:cs="Arial"/>
                <w:sz w:val="22"/>
                <w:lang w:val="en-GB"/>
              </w:rPr>
              <w:t>is</w:t>
            </w:r>
            <w:proofErr w:type="gramEnd"/>
            <w:r w:rsidRPr="00D409A7">
              <w:rPr>
                <w:rFonts w:ascii="Arial" w:hAnsi="Arial" w:cs="Arial"/>
                <w:sz w:val="22"/>
                <w:lang w:val="en-GB"/>
              </w:rPr>
              <w:t xml:space="preserve"> to listen the team members and to have patience to deal with any kind of situation.</w:t>
            </w:r>
          </w:p>
        </w:tc>
        <w:tc>
          <w:tcPr>
            <w:tcW w:w="3179" w:type="dxa"/>
            <w:tcBorders>
              <w:top w:val="single" w:sz="4" w:space="0" w:color="auto"/>
              <w:left w:val="single" w:sz="4" w:space="0" w:color="auto"/>
              <w:bottom w:val="single" w:sz="4" w:space="0" w:color="auto"/>
              <w:right w:val="single" w:sz="4" w:space="0" w:color="auto"/>
            </w:tcBorders>
            <w:hideMark/>
          </w:tcPr>
          <w:p w14:paraId="6AB2A62A" w14:textId="520AA9D9" w:rsidR="005A1C4E" w:rsidRPr="00D409A7" w:rsidRDefault="005A1C4E" w:rsidP="00D409A7">
            <w:pPr>
              <w:rPr>
                <w:rFonts w:ascii="Arial" w:hAnsi="Arial" w:cs="Arial"/>
                <w:sz w:val="22"/>
                <w:lang w:val="en-GB"/>
              </w:rPr>
            </w:pPr>
            <w:r w:rsidRPr="00D409A7">
              <w:rPr>
                <w:rFonts w:ascii="Arial" w:hAnsi="Arial" w:cs="Arial"/>
                <w:sz w:val="22"/>
                <w:lang w:val="en-GB"/>
              </w:rPr>
              <w:t xml:space="preserve">5 months </w:t>
            </w:r>
          </w:p>
        </w:tc>
      </w:tr>
    </w:tbl>
    <w:p w14:paraId="50C4F02E" w14:textId="77777777" w:rsidR="005A1C4E" w:rsidRPr="00D409A7" w:rsidRDefault="005A1C4E" w:rsidP="00D409A7">
      <w:pPr>
        <w:pStyle w:val="Heading2"/>
        <w:numPr>
          <w:ilvl w:val="1"/>
          <w:numId w:val="1"/>
        </w:numPr>
        <w:ind w:left="0" w:firstLine="0"/>
        <w:rPr>
          <w:rFonts w:ascii="Arial" w:eastAsia="Times New Roman" w:hAnsi="Arial" w:cs="Arial"/>
          <w:color w:val="auto"/>
          <w:sz w:val="22"/>
          <w:szCs w:val="22"/>
          <w:lang w:val="en-GB"/>
        </w:rPr>
      </w:pPr>
    </w:p>
    <w:p w14:paraId="2E3EF30C" w14:textId="77777777" w:rsidR="005A1C4E" w:rsidRPr="00D409A7" w:rsidRDefault="005A1C4E" w:rsidP="00D409A7">
      <w:pPr>
        <w:pStyle w:val="Heading2"/>
        <w:numPr>
          <w:ilvl w:val="1"/>
          <w:numId w:val="1"/>
        </w:numPr>
        <w:ind w:left="0" w:firstLine="0"/>
        <w:rPr>
          <w:rFonts w:ascii="Arial" w:hAnsi="Arial" w:cs="Arial"/>
          <w:color w:val="auto"/>
          <w:sz w:val="22"/>
          <w:szCs w:val="22"/>
        </w:rPr>
      </w:pPr>
      <w:bookmarkStart w:id="4" w:name="_Toc89533385"/>
      <w:r w:rsidRPr="00D409A7">
        <w:rPr>
          <w:rFonts w:ascii="Arial" w:hAnsi="Arial" w:cs="Arial"/>
          <w:color w:val="auto"/>
          <w:sz w:val="22"/>
          <w:szCs w:val="22"/>
        </w:rPr>
        <w:t>Recruitment and selection</w:t>
      </w:r>
      <w:bookmarkEnd w:id="4"/>
    </w:p>
    <w:p w14:paraId="3FFEE123" w14:textId="2137C898" w:rsidR="005A1C4E" w:rsidRPr="00D409A7" w:rsidRDefault="005A1C4E" w:rsidP="00D409A7">
      <w:pPr>
        <w:ind w:firstLine="432"/>
        <w:rPr>
          <w:rFonts w:ascii="Arial" w:hAnsi="Arial" w:cs="Arial"/>
          <w:sz w:val="22"/>
        </w:rPr>
      </w:pPr>
      <w:r w:rsidRPr="00D409A7">
        <w:rPr>
          <w:rFonts w:ascii="Arial" w:hAnsi="Arial" w:cs="Arial"/>
          <w:sz w:val="22"/>
          <w:lang w:val="en-GB"/>
        </w:rPr>
        <w:t>I have learned that the knowledge and skills are most important to grab any opportunities in the future. Knowledge is the power and for any job role it is important to deal with the customer or to make them a loyal customer for the organisation. As for the recruitment process which is done by the human resource team of the organisation to hire the right candidate for the company. HR team always recruit the applicant who possess all the relevant skills which is required for carrying out their organisational operations (</w:t>
      </w:r>
      <w:r w:rsidRPr="00D409A7">
        <w:rPr>
          <w:rFonts w:ascii="Arial" w:hAnsi="Arial" w:cs="Arial"/>
          <w:sz w:val="22"/>
          <w:shd w:val="clear" w:color="auto" w:fill="FFFFFF"/>
        </w:rPr>
        <w:t>de Miguel Guzmán and et.al 2018</w:t>
      </w:r>
      <w:r w:rsidRPr="00D409A7">
        <w:rPr>
          <w:rFonts w:ascii="Arial" w:hAnsi="Arial" w:cs="Arial"/>
          <w:sz w:val="22"/>
          <w:lang w:val="en-GB"/>
        </w:rPr>
        <w:t xml:space="preserve">). As if we hire the efficient talent which is better for the success of my organisation. therefore, effective selection process fulfils the job role of the organisation. it is also beneficial </w:t>
      </w: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give the equal opportunity to all the employees, which is good in order to improve the functionality of the organisational business. For the selection criteria HR team always asks for the document which gives the sense of information about the candidate. HR team also in charge of providing the enough training which helps the staff member to develop or enhance their knowledge </w:t>
      </w:r>
      <w:proofErr w:type="gramStart"/>
      <w:r w:rsidRPr="00D409A7">
        <w:rPr>
          <w:rFonts w:ascii="Arial" w:hAnsi="Arial" w:cs="Arial"/>
          <w:sz w:val="22"/>
          <w:lang w:val="en-GB"/>
        </w:rPr>
        <w:t>in order to</w:t>
      </w:r>
      <w:proofErr w:type="gramEnd"/>
      <w:r w:rsidRPr="00D409A7">
        <w:rPr>
          <w:rFonts w:ascii="Arial" w:hAnsi="Arial" w:cs="Arial"/>
          <w:sz w:val="22"/>
          <w:lang w:val="en-GB"/>
        </w:rPr>
        <w:t xml:space="preserve"> carry out the effective task of the organisation. As right candidate will drive the positivity in the organisational environment, so it is the major responsibility of the organisation to prepare all the strategies before </w:t>
      </w:r>
      <w:proofErr w:type="gramStart"/>
      <w:r w:rsidRPr="00D409A7">
        <w:rPr>
          <w:rFonts w:ascii="Arial" w:hAnsi="Arial" w:cs="Arial"/>
          <w:sz w:val="22"/>
          <w:lang w:val="en-GB"/>
        </w:rPr>
        <w:t>begin</w:t>
      </w:r>
      <w:proofErr w:type="gramEnd"/>
      <w:r w:rsidRPr="00D409A7">
        <w:rPr>
          <w:rFonts w:ascii="Arial" w:hAnsi="Arial" w:cs="Arial"/>
          <w:sz w:val="22"/>
          <w:lang w:val="en-GB"/>
        </w:rPr>
        <w:t xml:space="preserve"> with the recruitment process. By </w:t>
      </w:r>
      <w:r w:rsidRPr="00D409A7">
        <w:rPr>
          <w:rFonts w:ascii="Arial" w:hAnsi="Arial" w:cs="Arial"/>
          <w:sz w:val="22"/>
          <w:lang w:val="en-GB"/>
        </w:rPr>
        <w:lastRenderedPageBreak/>
        <w:t xml:space="preserve">preparing the strategies allow the Human resource team to hire the talent who compliments their organisational environment. Time is very important as by preparing all processes will allow to save the time for both the candidate and as well as for the HR team, as by checking the document will give them the complete analysis about the applicant which leads them to take the rapid decision. </w:t>
      </w:r>
      <w:proofErr w:type="gramStart"/>
      <w:r w:rsidRPr="00D409A7">
        <w:rPr>
          <w:rFonts w:ascii="Arial" w:hAnsi="Arial" w:cs="Arial"/>
          <w:sz w:val="22"/>
          <w:lang w:val="en-GB"/>
        </w:rPr>
        <w:t>So</w:t>
      </w:r>
      <w:proofErr w:type="gramEnd"/>
      <w:r w:rsidRPr="00D409A7">
        <w:rPr>
          <w:rFonts w:ascii="Arial" w:hAnsi="Arial" w:cs="Arial"/>
          <w:sz w:val="22"/>
          <w:lang w:val="en-GB"/>
        </w:rPr>
        <w:t xml:space="preserve"> after my recruitment it is essential for me to fulfil all the job requirement of the organisation, and I will be more productive for the company or to effectively work in a team in order to achieve the goals of the organisation (</w:t>
      </w:r>
      <w:r w:rsidRPr="00D409A7">
        <w:rPr>
          <w:rFonts w:ascii="Arial" w:hAnsi="Arial" w:cs="Arial"/>
          <w:sz w:val="22"/>
          <w:shd w:val="clear" w:color="auto" w:fill="FFFFFF"/>
        </w:rPr>
        <w:t>Pasanen, 2019</w:t>
      </w:r>
      <w:r w:rsidRPr="00D409A7">
        <w:rPr>
          <w:rFonts w:ascii="Arial" w:hAnsi="Arial" w:cs="Arial"/>
          <w:sz w:val="22"/>
          <w:lang w:val="en-GB"/>
        </w:rPr>
        <w:t xml:space="preserve">). </w:t>
      </w:r>
    </w:p>
    <w:p w14:paraId="300FC406" w14:textId="77777777" w:rsidR="005A1C4E" w:rsidRPr="00D409A7" w:rsidRDefault="005A1C4E" w:rsidP="00D409A7">
      <w:pPr>
        <w:rPr>
          <w:rFonts w:ascii="Arial" w:hAnsi="Arial" w:cs="Arial"/>
          <w:sz w:val="22"/>
          <w:lang w:val="en-GB"/>
        </w:rPr>
      </w:pPr>
    </w:p>
    <w:p w14:paraId="67DFD885" w14:textId="77777777" w:rsidR="005A1C4E" w:rsidRPr="00D409A7" w:rsidRDefault="005A1C4E" w:rsidP="00D409A7">
      <w:pPr>
        <w:rPr>
          <w:rFonts w:ascii="Arial" w:hAnsi="Arial" w:cs="Arial"/>
          <w:sz w:val="22"/>
          <w:lang w:val="en-GB"/>
        </w:rPr>
      </w:pPr>
    </w:p>
    <w:p w14:paraId="118244F4" w14:textId="77777777" w:rsidR="005A1C4E" w:rsidRPr="00D409A7" w:rsidRDefault="005A1C4E" w:rsidP="00D409A7">
      <w:pPr>
        <w:pStyle w:val="Heading1"/>
        <w:numPr>
          <w:ilvl w:val="0"/>
          <w:numId w:val="1"/>
        </w:numPr>
        <w:ind w:left="0" w:firstLine="0"/>
        <w:rPr>
          <w:rFonts w:ascii="Arial" w:hAnsi="Arial" w:cs="Arial"/>
          <w:color w:val="auto"/>
          <w:sz w:val="22"/>
          <w:szCs w:val="22"/>
          <w:lang w:val="en-GB"/>
        </w:rPr>
      </w:pPr>
    </w:p>
    <w:p w14:paraId="4D9C07ED" w14:textId="77777777" w:rsidR="005A1C4E" w:rsidRPr="00D409A7" w:rsidRDefault="005A1C4E" w:rsidP="00D409A7">
      <w:pPr>
        <w:pStyle w:val="Heading1"/>
        <w:pageBreakBefore/>
        <w:numPr>
          <w:ilvl w:val="0"/>
          <w:numId w:val="1"/>
        </w:numPr>
        <w:ind w:left="0" w:firstLine="0"/>
        <w:rPr>
          <w:rFonts w:ascii="Arial" w:hAnsi="Arial" w:cs="Arial"/>
          <w:color w:val="auto"/>
          <w:sz w:val="22"/>
          <w:szCs w:val="22"/>
          <w:u w:val="single"/>
        </w:rPr>
      </w:pPr>
      <w:bookmarkStart w:id="5" w:name="_Toc89533386"/>
      <w:r w:rsidRPr="00D409A7">
        <w:rPr>
          <w:rFonts w:ascii="Arial" w:hAnsi="Arial" w:cs="Arial"/>
          <w:color w:val="auto"/>
          <w:sz w:val="22"/>
          <w:szCs w:val="22"/>
        </w:rPr>
        <w:lastRenderedPageBreak/>
        <w:t>REFERENCES</w:t>
      </w:r>
      <w:bookmarkEnd w:id="5"/>
    </w:p>
    <w:p w14:paraId="75E8ED48" w14:textId="77777777" w:rsidR="005A1C4E" w:rsidRPr="00D409A7" w:rsidRDefault="005A1C4E" w:rsidP="00D409A7">
      <w:pPr>
        <w:rPr>
          <w:rFonts w:ascii="Arial" w:hAnsi="Arial" w:cs="Arial"/>
          <w:sz w:val="22"/>
        </w:rPr>
      </w:pPr>
      <w:r w:rsidRPr="00D409A7">
        <w:rPr>
          <w:rFonts w:ascii="Arial" w:hAnsi="Arial" w:cs="Arial"/>
          <w:sz w:val="22"/>
          <w:u w:val="single"/>
        </w:rPr>
        <w:t>Books and Journals</w:t>
      </w:r>
    </w:p>
    <w:p w14:paraId="03E3C95D" w14:textId="77777777" w:rsidR="005A1C4E" w:rsidRPr="00D409A7" w:rsidRDefault="005A1C4E" w:rsidP="00D409A7">
      <w:pPr>
        <w:ind w:left="656" w:hanging="638"/>
        <w:rPr>
          <w:rFonts w:ascii="Arial" w:hAnsi="Arial" w:cs="Arial"/>
          <w:sz w:val="22"/>
          <w:shd w:val="clear" w:color="auto" w:fill="FFFFFF"/>
        </w:rPr>
      </w:pPr>
    </w:p>
    <w:p w14:paraId="54B09EF8" w14:textId="77777777" w:rsidR="005A1C4E" w:rsidRPr="00D409A7" w:rsidRDefault="005A1C4E" w:rsidP="00D409A7">
      <w:pPr>
        <w:ind w:left="656" w:hanging="638"/>
        <w:rPr>
          <w:rFonts w:ascii="Arial" w:hAnsi="Arial" w:cs="Arial"/>
          <w:sz w:val="22"/>
          <w:shd w:val="clear" w:color="auto" w:fill="FFFFFF"/>
        </w:rPr>
      </w:pPr>
      <w:r w:rsidRPr="00D409A7">
        <w:rPr>
          <w:rFonts w:ascii="Arial" w:hAnsi="Arial" w:cs="Arial"/>
          <w:sz w:val="22"/>
          <w:shd w:val="clear" w:color="auto" w:fill="FFFFFF"/>
        </w:rPr>
        <w:t>de Miguel Guzmán, M. and et.al 2018. Determination of qualitative and quantitative personnel requirements in hotel organizations. </w:t>
      </w:r>
      <w:r w:rsidRPr="00D409A7">
        <w:rPr>
          <w:rFonts w:ascii="Arial" w:hAnsi="Arial" w:cs="Arial"/>
          <w:iCs/>
          <w:sz w:val="22"/>
          <w:shd w:val="clear" w:color="auto" w:fill="FFFFFF"/>
        </w:rPr>
        <w:t>International Journal of Business &amp; Management Science</w:t>
      </w:r>
      <w:r w:rsidRPr="00D409A7">
        <w:rPr>
          <w:rFonts w:ascii="Arial" w:hAnsi="Arial" w:cs="Arial"/>
          <w:sz w:val="22"/>
          <w:shd w:val="clear" w:color="auto" w:fill="FFFFFF"/>
        </w:rPr>
        <w:t>. </w:t>
      </w:r>
      <w:r w:rsidRPr="00D409A7">
        <w:rPr>
          <w:rFonts w:ascii="Arial" w:hAnsi="Arial" w:cs="Arial"/>
          <w:iCs/>
          <w:sz w:val="22"/>
          <w:shd w:val="clear" w:color="auto" w:fill="FFFFFF"/>
        </w:rPr>
        <w:t>8</w:t>
      </w:r>
      <w:r w:rsidRPr="00D409A7">
        <w:rPr>
          <w:rFonts w:ascii="Arial" w:hAnsi="Arial" w:cs="Arial"/>
          <w:sz w:val="22"/>
          <w:shd w:val="clear" w:color="auto" w:fill="FFFFFF"/>
        </w:rPr>
        <w:t>(1).</w:t>
      </w:r>
    </w:p>
    <w:p w14:paraId="16CF740D" w14:textId="77777777" w:rsidR="005A1C4E" w:rsidRPr="00D409A7" w:rsidRDefault="005A1C4E" w:rsidP="00D409A7">
      <w:pPr>
        <w:pStyle w:val="BodyText"/>
        <w:ind w:left="826" w:hanging="809"/>
        <w:rPr>
          <w:rFonts w:ascii="Arial" w:hAnsi="Arial" w:cs="Arial"/>
          <w:color w:val="auto"/>
          <w:sz w:val="22"/>
          <w:shd w:val="clear" w:color="auto" w:fill="FFFFFF"/>
        </w:rPr>
      </w:pPr>
      <w:r w:rsidRPr="00D409A7">
        <w:rPr>
          <w:rFonts w:ascii="Arial" w:hAnsi="Arial" w:cs="Arial"/>
          <w:color w:val="auto"/>
          <w:sz w:val="22"/>
          <w:shd w:val="clear" w:color="auto" w:fill="FFFFFF"/>
        </w:rPr>
        <w:t>Emery, C. and Chang, J., 2017, July. Reflection in a new light: updating Gibbs' reflective cycle on a foundation degree in healthcare sciences. In HEA Conference, generation TEF.</w:t>
      </w:r>
    </w:p>
    <w:p w14:paraId="2FA3D60A" w14:textId="77777777" w:rsidR="005A1C4E" w:rsidRPr="00D409A7" w:rsidRDefault="005A1C4E" w:rsidP="00D409A7">
      <w:pPr>
        <w:pStyle w:val="BodyText"/>
        <w:ind w:left="826" w:hanging="809"/>
        <w:rPr>
          <w:rFonts w:ascii="Arial" w:hAnsi="Arial" w:cs="Arial"/>
          <w:color w:val="auto"/>
          <w:sz w:val="22"/>
          <w:shd w:val="clear" w:color="auto" w:fill="FFFFFF"/>
        </w:rPr>
      </w:pPr>
      <w:r w:rsidRPr="00D409A7">
        <w:rPr>
          <w:rFonts w:ascii="Arial" w:hAnsi="Arial" w:cs="Arial"/>
          <w:color w:val="auto"/>
          <w:sz w:val="22"/>
          <w:shd w:val="clear" w:color="auto" w:fill="FFFFFF"/>
        </w:rPr>
        <w:t>Hawley, G. and Tuckett, A., 2020. Using reflection. Mentoring midwifery students in India. Health Education in Practice: Journal of Research for Professional Learning. 3(2).</w:t>
      </w:r>
    </w:p>
    <w:p w14:paraId="3B5703C4" w14:textId="77777777" w:rsidR="005A1C4E" w:rsidRPr="00D409A7" w:rsidRDefault="005A1C4E" w:rsidP="00D409A7">
      <w:pPr>
        <w:pStyle w:val="BodyText"/>
        <w:ind w:left="826" w:hanging="809"/>
        <w:rPr>
          <w:rFonts w:ascii="Arial" w:hAnsi="Arial" w:cs="Arial"/>
          <w:color w:val="auto"/>
          <w:sz w:val="22"/>
        </w:rPr>
      </w:pPr>
      <w:r w:rsidRPr="00D409A7">
        <w:rPr>
          <w:rFonts w:ascii="Arial" w:hAnsi="Arial" w:cs="Arial"/>
          <w:color w:val="auto"/>
          <w:sz w:val="22"/>
          <w:shd w:val="clear" w:color="auto" w:fill="FFFFFF"/>
        </w:rPr>
        <w:t>Hussein, H., 2018. Examining the Effects of Reflective Journals on Students' Growth Mindset: A Case Study of Tertiary Level EFL Students in the United Arab Emirates. IAFOR Journal of Education. 6(2). pp.33-50.</w:t>
      </w:r>
    </w:p>
    <w:p w14:paraId="143850A5" w14:textId="77777777" w:rsidR="005A1C4E" w:rsidRPr="00D409A7" w:rsidRDefault="005A1C4E" w:rsidP="00D409A7">
      <w:pPr>
        <w:ind w:left="656" w:hanging="638"/>
        <w:rPr>
          <w:rFonts w:ascii="Arial" w:hAnsi="Arial" w:cs="Arial"/>
          <w:sz w:val="22"/>
          <w:shd w:val="clear" w:color="auto" w:fill="FFFFFF"/>
        </w:rPr>
      </w:pPr>
      <w:r w:rsidRPr="00D409A7">
        <w:rPr>
          <w:rFonts w:ascii="Arial" w:hAnsi="Arial" w:cs="Arial"/>
          <w:sz w:val="22"/>
          <w:shd w:val="clear" w:color="auto" w:fill="FFFFFF"/>
        </w:rPr>
        <w:t>Jiang, J. and Guo, R., " Situation and Response" Decision Model and Mechanism Construction of Hotel Industry under Unconventional Emergency.</w:t>
      </w:r>
    </w:p>
    <w:p w14:paraId="4F7A86A2" w14:textId="77777777" w:rsidR="005A1C4E" w:rsidRPr="00D409A7" w:rsidRDefault="005A1C4E" w:rsidP="00D409A7">
      <w:pPr>
        <w:ind w:left="656" w:hanging="638"/>
        <w:rPr>
          <w:rFonts w:ascii="Arial" w:hAnsi="Arial" w:cs="Arial"/>
          <w:sz w:val="22"/>
          <w:shd w:val="clear" w:color="auto" w:fill="FFFFFF"/>
        </w:rPr>
      </w:pPr>
      <w:r w:rsidRPr="00D409A7">
        <w:rPr>
          <w:rFonts w:ascii="Arial" w:hAnsi="Arial" w:cs="Arial"/>
          <w:sz w:val="22"/>
          <w:shd w:val="clear" w:color="auto" w:fill="FFFFFF"/>
        </w:rPr>
        <w:t>Pasanen, L., 2019. Self-development plan for leaders to embrace their own inner well-being &amp; individual growth in hospitality industry.</w:t>
      </w:r>
    </w:p>
    <w:p w14:paraId="2A8BD3A3" w14:textId="77777777" w:rsidR="005A1C4E" w:rsidRPr="00D409A7" w:rsidRDefault="005A1C4E" w:rsidP="00D409A7">
      <w:pPr>
        <w:ind w:left="656" w:hanging="638"/>
        <w:rPr>
          <w:rFonts w:ascii="Arial" w:hAnsi="Arial" w:cs="Arial"/>
          <w:sz w:val="22"/>
          <w:shd w:val="clear" w:color="auto" w:fill="FFFFFF"/>
        </w:rPr>
      </w:pPr>
      <w:r w:rsidRPr="00D409A7">
        <w:rPr>
          <w:rFonts w:ascii="Arial" w:hAnsi="Arial" w:cs="Arial"/>
          <w:sz w:val="22"/>
          <w:shd w:val="clear" w:color="auto" w:fill="FFFFFF"/>
        </w:rPr>
        <w:t>Utting, H., 2017. A case for a personal development plan. </w:t>
      </w:r>
      <w:r w:rsidRPr="00D409A7">
        <w:rPr>
          <w:rFonts w:ascii="Arial" w:hAnsi="Arial" w:cs="Arial"/>
          <w:iCs/>
          <w:sz w:val="22"/>
          <w:shd w:val="clear" w:color="auto" w:fill="FFFFFF"/>
        </w:rPr>
        <w:t>Planning News</w:t>
      </w:r>
      <w:r w:rsidRPr="00D409A7">
        <w:rPr>
          <w:rFonts w:ascii="Arial" w:hAnsi="Arial" w:cs="Arial"/>
          <w:sz w:val="22"/>
          <w:shd w:val="clear" w:color="auto" w:fill="FFFFFF"/>
        </w:rPr>
        <w:t>. </w:t>
      </w:r>
      <w:r w:rsidRPr="00D409A7">
        <w:rPr>
          <w:rFonts w:ascii="Arial" w:hAnsi="Arial" w:cs="Arial"/>
          <w:iCs/>
          <w:sz w:val="22"/>
          <w:shd w:val="clear" w:color="auto" w:fill="FFFFFF"/>
        </w:rPr>
        <w:t>43</w:t>
      </w:r>
      <w:r w:rsidRPr="00D409A7">
        <w:rPr>
          <w:rFonts w:ascii="Arial" w:hAnsi="Arial" w:cs="Arial"/>
          <w:sz w:val="22"/>
          <w:shd w:val="clear" w:color="auto" w:fill="FFFFFF"/>
        </w:rPr>
        <w:t>(2). p.26.</w:t>
      </w:r>
    </w:p>
    <w:p w14:paraId="5142E570" w14:textId="77777777" w:rsidR="005A1C4E" w:rsidRPr="00D409A7" w:rsidRDefault="005A1C4E" w:rsidP="00D409A7">
      <w:pPr>
        <w:ind w:left="656" w:hanging="638"/>
        <w:rPr>
          <w:rFonts w:ascii="Arial" w:hAnsi="Arial" w:cs="Arial"/>
          <w:sz w:val="22"/>
          <w:shd w:val="clear" w:color="auto" w:fill="FFFFFF"/>
        </w:rPr>
      </w:pPr>
      <w:proofErr w:type="spellStart"/>
      <w:r w:rsidRPr="00D409A7">
        <w:rPr>
          <w:rFonts w:ascii="Arial" w:hAnsi="Arial" w:cs="Arial"/>
          <w:sz w:val="22"/>
          <w:shd w:val="clear" w:color="auto" w:fill="FFFFFF"/>
        </w:rPr>
        <w:t>Varlejs</w:t>
      </w:r>
      <w:proofErr w:type="spellEnd"/>
      <w:r w:rsidRPr="00D409A7">
        <w:rPr>
          <w:rFonts w:ascii="Arial" w:hAnsi="Arial" w:cs="Arial"/>
          <w:sz w:val="22"/>
          <w:shd w:val="clear" w:color="auto" w:fill="FFFFFF"/>
        </w:rPr>
        <w:t>, J., 2017. Shape your career-design your professional development plan: rationale and workshop template.</w:t>
      </w:r>
    </w:p>
    <w:p w14:paraId="0E68CFA2" w14:textId="77777777" w:rsidR="005A1C4E" w:rsidRPr="00D409A7" w:rsidRDefault="005A1C4E" w:rsidP="00D409A7">
      <w:pPr>
        <w:pStyle w:val="BodyText"/>
        <w:ind w:left="826" w:hanging="809"/>
        <w:rPr>
          <w:rFonts w:ascii="Arial" w:hAnsi="Arial" w:cs="Arial"/>
          <w:color w:val="auto"/>
          <w:sz w:val="22"/>
        </w:rPr>
      </w:pPr>
    </w:p>
    <w:p w14:paraId="65F23A70" w14:textId="77777777" w:rsidR="005A1C4E" w:rsidRPr="00D409A7" w:rsidRDefault="005A1C4E" w:rsidP="00D409A7">
      <w:pPr>
        <w:ind w:left="656" w:hanging="638"/>
        <w:rPr>
          <w:rFonts w:ascii="Arial" w:hAnsi="Arial" w:cs="Arial"/>
          <w:sz w:val="22"/>
          <w:shd w:val="clear" w:color="auto" w:fill="FFFFFF"/>
        </w:rPr>
      </w:pPr>
    </w:p>
    <w:p w14:paraId="09672DF2" w14:textId="77777777" w:rsidR="005A1C4E" w:rsidRPr="00D409A7" w:rsidRDefault="005A1C4E" w:rsidP="00D409A7">
      <w:pPr>
        <w:rPr>
          <w:rFonts w:ascii="Arial" w:hAnsi="Arial" w:cs="Arial"/>
          <w:sz w:val="22"/>
        </w:rPr>
      </w:pPr>
    </w:p>
    <w:sectPr w:rsidR="005A1C4E" w:rsidRPr="00D409A7">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15BF1" w14:textId="77777777" w:rsidR="00AD0B6C" w:rsidRDefault="00AD0B6C" w:rsidP="00D409A7">
      <w:pPr>
        <w:spacing w:line="240" w:lineRule="auto"/>
      </w:pPr>
      <w:r>
        <w:separator/>
      </w:r>
    </w:p>
  </w:endnote>
  <w:endnote w:type="continuationSeparator" w:id="0">
    <w:p w14:paraId="6A8E1E32" w14:textId="77777777" w:rsidR="00AD0B6C" w:rsidRDefault="00AD0B6C" w:rsidP="00D409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9C4D72" w14:textId="77777777" w:rsidR="00D409A7" w:rsidRDefault="00D409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1258148"/>
      <w:docPartObj>
        <w:docPartGallery w:val="Page Numbers (Bottom of Page)"/>
        <w:docPartUnique/>
      </w:docPartObj>
    </w:sdtPr>
    <w:sdtEndPr>
      <w:rPr>
        <w:noProof/>
      </w:rPr>
    </w:sdtEndPr>
    <w:sdtContent>
      <w:p w14:paraId="0BD4D3D5" w14:textId="4AE77B88" w:rsidR="00D409A7" w:rsidRDefault="00D409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CAB737" w14:textId="77777777" w:rsidR="00D409A7" w:rsidRDefault="00D409A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A7F0FB" w14:textId="77777777" w:rsidR="00D409A7" w:rsidRDefault="00D409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E11C9F" w14:textId="77777777" w:rsidR="00AD0B6C" w:rsidRDefault="00AD0B6C" w:rsidP="00D409A7">
      <w:pPr>
        <w:spacing w:line="240" w:lineRule="auto"/>
      </w:pPr>
      <w:r>
        <w:separator/>
      </w:r>
    </w:p>
  </w:footnote>
  <w:footnote w:type="continuationSeparator" w:id="0">
    <w:p w14:paraId="703BDBD6" w14:textId="77777777" w:rsidR="00AD0B6C" w:rsidRDefault="00AD0B6C" w:rsidP="00D409A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7FB9" w14:textId="77777777" w:rsidR="00D409A7" w:rsidRDefault="00D409A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7C4E23" w14:textId="77777777" w:rsidR="00D409A7" w:rsidRDefault="00D409A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C44D8C" w14:textId="77777777" w:rsidR="00D409A7" w:rsidRDefault="00D409A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1584"/>
        </w:tabs>
        <w:ind w:left="1584" w:hanging="1584"/>
      </w:pPr>
    </w:lvl>
  </w:abstractNum>
  <w:num w:numId="1" w16cid:durableId="314678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C4E"/>
    <w:rsid w:val="000C6F10"/>
    <w:rsid w:val="002F27EA"/>
    <w:rsid w:val="003C38DF"/>
    <w:rsid w:val="00563485"/>
    <w:rsid w:val="005A1C4E"/>
    <w:rsid w:val="009A3007"/>
    <w:rsid w:val="00AD0B6C"/>
    <w:rsid w:val="00BC752F"/>
    <w:rsid w:val="00D409A7"/>
    <w:rsid w:val="00D45EE6"/>
    <w:rsid w:val="00EE6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4178F"/>
  <w15:chartTrackingRefBased/>
  <w15:docId w15:val="{8588E6B1-03BF-4C93-87F4-7DC8889D5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1C4E"/>
    <w:pPr>
      <w:suppressAutoHyphens/>
      <w:spacing w:after="0" w:line="360" w:lineRule="auto"/>
      <w:jc w:val="both"/>
    </w:pPr>
    <w:rPr>
      <w:rFonts w:ascii="Times New Roman" w:eastAsia="Calibri" w:hAnsi="Times New Roman" w:cs="Times New Roman"/>
      <w:sz w:val="24"/>
      <w:lang w:val="en-US" w:eastAsia="ar-SA"/>
    </w:rPr>
  </w:style>
  <w:style w:type="paragraph" w:styleId="Heading1">
    <w:name w:val="heading 1"/>
    <w:basedOn w:val="Normal"/>
    <w:next w:val="Normal"/>
    <w:link w:val="Heading1Char"/>
    <w:uiPriority w:val="9"/>
    <w:qFormat/>
    <w:rsid w:val="005A1C4E"/>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A1C4E"/>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semiHidden/>
    <w:unhideWhenUsed/>
    <w:rsid w:val="005A1C4E"/>
    <w:rPr>
      <w:color w:val="000080"/>
      <w:u w:val="single"/>
    </w:rPr>
  </w:style>
  <w:style w:type="paragraph" w:styleId="TOC1">
    <w:name w:val="toc 1"/>
    <w:basedOn w:val="Normal"/>
    <w:next w:val="Normal"/>
    <w:autoRedefine/>
    <w:uiPriority w:val="39"/>
    <w:semiHidden/>
    <w:unhideWhenUsed/>
    <w:rsid w:val="005A1C4E"/>
  </w:style>
  <w:style w:type="paragraph" w:styleId="TOC2">
    <w:name w:val="toc 2"/>
    <w:basedOn w:val="Normal"/>
    <w:next w:val="Normal"/>
    <w:autoRedefine/>
    <w:uiPriority w:val="39"/>
    <w:semiHidden/>
    <w:unhideWhenUsed/>
    <w:rsid w:val="005A1C4E"/>
    <w:pPr>
      <w:ind w:left="240"/>
    </w:pPr>
  </w:style>
  <w:style w:type="character" w:customStyle="1" w:styleId="Heading1Char">
    <w:name w:val="Heading 1 Char"/>
    <w:basedOn w:val="DefaultParagraphFont"/>
    <w:link w:val="Heading1"/>
    <w:uiPriority w:val="9"/>
    <w:rsid w:val="005A1C4E"/>
    <w:rPr>
      <w:rFonts w:asciiTheme="majorHAnsi" w:eastAsiaTheme="majorEastAsia" w:hAnsiTheme="majorHAnsi" w:cstheme="majorBidi"/>
      <w:color w:val="2F5496" w:themeColor="accent1" w:themeShade="BF"/>
      <w:sz w:val="32"/>
      <w:szCs w:val="32"/>
      <w:lang w:val="en-US" w:eastAsia="ar-SA"/>
    </w:rPr>
  </w:style>
  <w:style w:type="paragraph" w:styleId="TOCHeading">
    <w:name w:val="TOC Heading"/>
    <w:basedOn w:val="Heading1"/>
    <w:next w:val="Normal"/>
    <w:uiPriority w:val="39"/>
    <w:semiHidden/>
    <w:unhideWhenUsed/>
    <w:qFormat/>
    <w:rsid w:val="005A1C4E"/>
    <w:pPr>
      <w:suppressAutoHyphens w:val="0"/>
      <w:spacing w:line="256" w:lineRule="auto"/>
      <w:jc w:val="left"/>
      <w:outlineLvl w:val="9"/>
    </w:pPr>
    <w:rPr>
      <w:rFonts w:ascii="Calibri Light" w:eastAsia="Times New Roman" w:hAnsi="Calibri Light" w:cs="Times New Roman"/>
      <w:color w:val="2E74B5"/>
      <w:lang w:eastAsia="en-US"/>
    </w:rPr>
  </w:style>
  <w:style w:type="character" w:customStyle="1" w:styleId="Heading2Char">
    <w:name w:val="Heading 2 Char"/>
    <w:basedOn w:val="DefaultParagraphFont"/>
    <w:link w:val="Heading2"/>
    <w:uiPriority w:val="9"/>
    <w:semiHidden/>
    <w:rsid w:val="005A1C4E"/>
    <w:rPr>
      <w:rFonts w:asciiTheme="majorHAnsi" w:eastAsiaTheme="majorEastAsia" w:hAnsiTheme="majorHAnsi" w:cstheme="majorBidi"/>
      <w:color w:val="2F5496" w:themeColor="accent1" w:themeShade="BF"/>
      <w:sz w:val="26"/>
      <w:szCs w:val="26"/>
      <w:lang w:val="en-US" w:eastAsia="ar-SA"/>
    </w:rPr>
  </w:style>
  <w:style w:type="paragraph" w:styleId="BodyText">
    <w:name w:val="Body Text"/>
    <w:basedOn w:val="Normal"/>
    <w:link w:val="BodyTextChar"/>
    <w:rsid w:val="005A1C4E"/>
    <w:rPr>
      <w:color w:val="000000"/>
      <w:lang w:val="en-GB"/>
    </w:rPr>
  </w:style>
  <w:style w:type="character" w:customStyle="1" w:styleId="BodyTextChar">
    <w:name w:val="Body Text Char"/>
    <w:basedOn w:val="DefaultParagraphFont"/>
    <w:link w:val="BodyText"/>
    <w:rsid w:val="005A1C4E"/>
    <w:rPr>
      <w:rFonts w:ascii="Times New Roman" w:eastAsia="Calibri" w:hAnsi="Times New Roman" w:cs="Times New Roman"/>
      <w:color w:val="000000"/>
      <w:sz w:val="24"/>
      <w:lang w:eastAsia="ar-SA"/>
    </w:rPr>
  </w:style>
  <w:style w:type="paragraph" w:styleId="Header">
    <w:name w:val="header"/>
    <w:basedOn w:val="Normal"/>
    <w:link w:val="HeaderChar"/>
    <w:uiPriority w:val="99"/>
    <w:unhideWhenUsed/>
    <w:rsid w:val="00D409A7"/>
    <w:pPr>
      <w:tabs>
        <w:tab w:val="center" w:pos="4513"/>
        <w:tab w:val="right" w:pos="9026"/>
      </w:tabs>
      <w:spacing w:line="240" w:lineRule="auto"/>
    </w:pPr>
  </w:style>
  <w:style w:type="character" w:customStyle="1" w:styleId="HeaderChar">
    <w:name w:val="Header Char"/>
    <w:basedOn w:val="DefaultParagraphFont"/>
    <w:link w:val="Header"/>
    <w:uiPriority w:val="99"/>
    <w:rsid w:val="00D409A7"/>
    <w:rPr>
      <w:rFonts w:ascii="Times New Roman" w:eastAsia="Calibri" w:hAnsi="Times New Roman" w:cs="Times New Roman"/>
      <w:sz w:val="24"/>
      <w:lang w:val="en-US" w:eastAsia="ar-SA"/>
    </w:rPr>
  </w:style>
  <w:style w:type="paragraph" w:styleId="Footer">
    <w:name w:val="footer"/>
    <w:basedOn w:val="Normal"/>
    <w:link w:val="FooterChar"/>
    <w:uiPriority w:val="99"/>
    <w:unhideWhenUsed/>
    <w:rsid w:val="00D409A7"/>
    <w:pPr>
      <w:tabs>
        <w:tab w:val="center" w:pos="4513"/>
        <w:tab w:val="right" w:pos="9026"/>
      </w:tabs>
      <w:spacing w:line="240" w:lineRule="auto"/>
    </w:pPr>
  </w:style>
  <w:style w:type="character" w:customStyle="1" w:styleId="FooterChar">
    <w:name w:val="Footer Char"/>
    <w:basedOn w:val="DefaultParagraphFont"/>
    <w:link w:val="Footer"/>
    <w:uiPriority w:val="99"/>
    <w:rsid w:val="00D409A7"/>
    <w:rPr>
      <w:rFonts w:ascii="Times New Roman" w:eastAsia="Calibri" w:hAnsi="Times New Roman" w:cs="Times New Roman"/>
      <w:sz w:val="24"/>
      <w:lang w:val="en-US"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6243744">
      <w:bodyDiv w:val="1"/>
      <w:marLeft w:val="0"/>
      <w:marRight w:val="0"/>
      <w:marTop w:val="0"/>
      <w:marBottom w:val="0"/>
      <w:divBdr>
        <w:top w:val="none" w:sz="0" w:space="0" w:color="auto"/>
        <w:left w:val="none" w:sz="0" w:space="0" w:color="auto"/>
        <w:bottom w:val="none" w:sz="0" w:space="0" w:color="auto"/>
        <w:right w:val="none" w:sz="0" w:space="0" w:color="auto"/>
      </w:divBdr>
    </w:div>
    <w:div w:id="1159466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C:\Users\gheo1\Desktop\Sem%203\Task%201%20and%20task%202.doc"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webSettings" Target="webSettings.xml"/><Relationship Id="rId12" Type="http://schemas.openxmlformats.org/officeDocument/2006/relationships/hyperlink" Target="file:///C:\Users\gheo1\Desktop\Sem%203\Task%201%20and%20task%202.doc"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file:///C:\Users\gheo1\Desktop\Sem%203\Task%201%20and%20task%202.doc" TargetMode="External"/><Relationship Id="rId5" Type="http://schemas.openxmlformats.org/officeDocument/2006/relationships/styles" Target="styles.xml"/><Relationship Id="rId15" Type="http://schemas.openxmlformats.org/officeDocument/2006/relationships/hyperlink" Target="file:///C:\Users\gheo1\Desktop\Sem%203\Task%201%20and%20task%202.doc" TargetMode="External"/><Relationship Id="rId23" Type="http://schemas.openxmlformats.org/officeDocument/2006/relationships/theme" Target="theme/theme1.xml"/><Relationship Id="rId10" Type="http://schemas.openxmlformats.org/officeDocument/2006/relationships/hyperlink" Target="file:///C:\Users\gheo1\Desktop\Sem%203\Task%201%20and%20task%202.doc" TargetMode="External"/><Relationship Id="rId19" Type="http://schemas.openxmlformats.org/officeDocument/2006/relationships/footer" Target="footer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file:///C:\Users\gheo1\Desktop\Sem%203\Task%201%20and%20task%202.doc"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0" ma:contentTypeDescription="Create a new document." ma:contentTypeScope="" ma:versionID="2a863bd09b4acd631e7f48bfdd1eed06">
  <xsd:schema xmlns:xsd="http://www.w3.org/2001/XMLSchema" xmlns:xs="http://www.w3.org/2001/XMLSchema" xmlns:p="http://schemas.microsoft.com/office/2006/metadata/properties" targetNamespace="http://schemas.microsoft.com/office/2006/metadata/properties" ma:root="true" ma:fieldsID="0fb5bdd9ac5410fb0d072c381270e43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DF1CB9-EFD7-4C13-A661-1D0810FDAA74}">
  <ds:schemaRefs>
    <ds:schemaRef ds:uri="http://schemas.microsoft.com/sharepoint/v3/contenttype/forms"/>
  </ds:schemaRefs>
</ds:datastoreItem>
</file>

<file path=customXml/itemProps2.xml><?xml version="1.0" encoding="utf-8"?>
<ds:datastoreItem xmlns:ds="http://schemas.openxmlformats.org/officeDocument/2006/customXml" ds:itemID="{AFEB2FED-F590-4934-B8AE-3AA9496E4B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C663CEB-4F1F-4EF5-BD3B-D7841C1314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2310</Words>
  <Characters>13171</Characters>
  <Application>Microsoft Office Word</Application>
  <DocSecurity>0</DocSecurity>
  <Lines>109</Lines>
  <Paragraphs>30</Paragraphs>
  <ScaleCrop>false</ScaleCrop>
  <Company/>
  <LinksUpToDate>false</LinksUpToDate>
  <CharactersWithSpaces>15451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Alui-Gheorghe (2018577)</dc:creator>
  <cp:keywords/>
  <dc:description/>
  <cp:lastModifiedBy>Gheorghe</cp:lastModifiedBy>
  <cp:revision>4</cp:revision>
  <dcterms:created xsi:type="dcterms:W3CDTF">2022-04-17T11:45:00Z</dcterms:created>
  <dcterms:modified xsi:type="dcterms:W3CDTF">2022-04-17T11:47:00Z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