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F39D9" w14:textId="52847F42" w:rsidR="00E06043" w:rsidRPr="007065E5" w:rsidRDefault="004B5027" w:rsidP="21F54CCE">
      <w:r w:rsidRPr="007065E5">
        <w:rPr>
          <w:rFonts w:ascii="Arial" w:hAnsi="Arial" w:cs="Arial"/>
          <w:noProof/>
        </w:rPr>
        <w:drawing>
          <wp:anchor distT="0" distB="0" distL="114300" distR="114300" simplePos="0" relativeHeight="251658240" behindDoc="0" locked="0" layoutInCell="1" allowOverlap="1" wp14:anchorId="184B5372" wp14:editId="4B7F19D9">
            <wp:simplePos x="0" y="0"/>
            <wp:positionH relativeFrom="margin">
              <wp:posOffset>1089660</wp:posOffset>
            </wp:positionH>
            <wp:positionV relativeFrom="paragraph">
              <wp:posOffset>0</wp:posOffset>
            </wp:positionV>
            <wp:extent cx="5096987" cy="1717895"/>
            <wp:effectExtent l="0" t="0" r="889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a:ext>
                      </a:extLst>
                    </a:blip>
                    <a:srcRect/>
                    <a:stretch>
                      <a:fillRect/>
                    </a:stretch>
                  </pic:blipFill>
                  <pic:spPr bwMode="auto">
                    <a:xfrm>
                      <a:off x="0" y="0"/>
                      <a:ext cx="5096987" cy="17178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FDAA2A" w14:textId="7E847B7F" w:rsidR="0C0764B8" w:rsidRPr="007065E5" w:rsidRDefault="0C0764B8" w:rsidP="0C0764B8"/>
    <w:p w14:paraId="6728491E" w14:textId="7BD50A39" w:rsidR="7C1F86D6" w:rsidRPr="007065E5" w:rsidRDefault="7C1F86D6" w:rsidP="7C1F86D6"/>
    <w:p w14:paraId="23C090DF" w14:textId="5A0E15DF" w:rsidR="7C1F86D6" w:rsidRPr="007065E5" w:rsidRDefault="7C1F86D6" w:rsidP="7C1F86D6"/>
    <w:p w14:paraId="50ED94F9" w14:textId="1C1E53E0" w:rsidR="7C1F86D6" w:rsidRPr="007065E5" w:rsidRDefault="7C1F86D6" w:rsidP="7C1F86D6"/>
    <w:p w14:paraId="776C350B" w14:textId="15627701" w:rsidR="00D04D75" w:rsidRPr="007065E5" w:rsidRDefault="00D04D75" w:rsidP="3F153DE8"/>
    <w:p w14:paraId="4BD41BDC" w14:textId="1DFDFCBF" w:rsidR="00D04D75" w:rsidRPr="007065E5" w:rsidRDefault="00D04D75" w:rsidP="7C1F86D6"/>
    <w:p w14:paraId="107231D0" w14:textId="77777777" w:rsidR="00D04D75" w:rsidRPr="007065E5" w:rsidRDefault="00D04D75" w:rsidP="7C1F86D6"/>
    <w:p w14:paraId="2A3FC7B9" w14:textId="2201ECA8" w:rsidR="7C1F86D6" w:rsidRPr="007065E5" w:rsidRDefault="7C1F86D6" w:rsidP="7C1F86D6"/>
    <w:p w14:paraId="1C4B2894" w14:textId="77777777" w:rsidR="00E06043" w:rsidRPr="007065E5" w:rsidRDefault="00E06043" w:rsidP="00A47AF6">
      <w:pPr>
        <w:pStyle w:val="Body"/>
        <w:jc w:val="center"/>
        <w:rPr>
          <w:rFonts w:ascii="Arial" w:eastAsia="Arial" w:hAnsi="Arial" w:cs="Arial"/>
          <w:sz w:val="28"/>
          <w:szCs w:val="28"/>
          <w:lang w:val="en-GB"/>
        </w:rPr>
      </w:pPr>
    </w:p>
    <w:p w14:paraId="0A607B14" w14:textId="58BCC6BF" w:rsidR="00E06043" w:rsidRPr="007065E5" w:rsidRDefault="12058834" w:rsidP="009807BB">
      <w:pPr>
        <w:spacing w:line="360" w:lineRule="auto"/>
        <w:rPr>
          <w:rFonts w:ascii="Arial" w:eastAsia="Arial" w:hAnsi="Arial" w:cs="Arial"/>
          <w:b/>
          <w:sz w:val="40"/>
          <w:szCs w:val="40"/>
        </w:rPr>
      </w:pPr>
      <w:r w:rsidRPr="007065E5">
        <w:rPr>
          <w:rFonts w:ascii="Arial" w:eastAsia="Arial" w:hAnsi="Arial" w:cs="Arial"/>
          <w:b/>
          <w:sz w:val="40"/>
          <w:szCs w:val="40"/>
        </w:rPr>
        <w:t>Student Name: Samina Bibi</w:t>
      </w:r>
    </w:p>
    <w:p w14:paraId="2AFA0D44" w14:textId="483268E5" w:rsidR="12058834" w:rsidRPr="007065E5" w:rsidRDefault="12058834" w:rsidP="009807BB">
      <w:pPr>
        <w:spacing w:line="360" w:lineRule="auto"/>
        <w:rPr>
          <w:rFonts w:ascii="Arial" w:eastAsia="Arial" w:hAnsi="Arial" w:cs="Arial"/>
          <w:b/>
          <w:sz w:val="40"/>
          <w:szCs w:val="40"/>
        </w:rPr>
      </w:pPr>
      <w:r w:rsidRPr="007065E5">
        <w:rPr>
          <w:rFonts w:ascii="Arial" w:eastAsia="Arial" w:hAnsi="Arial" w:cs="Arial"/>
          <w:b/>
          <w:sz w:val="40"/>
          <w:szCs w:val="40"/>
        </w:rPr>
        <w:t>Student Number: 2412887</w:t>
      </w:r>
    </w:p>
    <w:p w14:paraId="6066F783" w14:textId="1ABD28EA" w:rsidR="009D183A" w:rsidRPr="007065E5" w:rsidRDefault="009D183A" w:rsidP="009807BB">
      <w:pPr>
        <w:spacing w:line="360" w:lineRule="auto"/>
        <w:rPr>
          <w:rFonts w:ascii="Arial" w:eastAsia="Arial" w:hAnsi="Arial" w:cs="Arial"/>
          <w:b/>
          <w:sz w:val="40"/>
          <w:szCs w:val="40"/>
        </w:rPr>
      </w:pPr>
      <w:r w:rsidRPr="007065E5">
        <w:rPr>
          <w:rFonts w:ascii="Arial" w:eastAsia="Arial" w:hAnsi="Arial" w:cs="Arial"/>
          <w:b/>
          <w:sz w:val="40"/>
          <w:szCs w:val="40"/>
        </w:rPr>
        <w:t xml:space="preserve">Module: </w:t>
      </w:r>
      <w:r w:rsidR="002534C5" w:rsidRPr="007065E5">
        <w:rPr>
          <w:rFonts w:ascii="Arial" w:eastAsia="Arial" w:hAnsi="Arial" w:cs="Arial"/>
          <w:b/>
          <w:sz w:val="40"/>
          <w:szCs w:val="40"/>
        </w:rPr>
        <w:t>Changemakers: Building</w:t>
      </w:r>
      <w:r w:rsidR="00C55457" w:rsidRPr="007065E5">
        <w:rPr>
          <w:rFonts w:ascii="Arial" w:eastAsia="Arial" w:hAnsi="Arial" w:cs="Arial"/>
          <w:b/>
          <w:sz w:val="40"/>
          <w:szCs w:val="40"/>
        </w:rPr>
        <w:t xml:space="preserve"> your Person</w:t>
      </w:r>
      <w:r w:rsidR="002534C5" w:rsidRPr="007065E5">
        <w:rPr>
          <w:rFonts w:ascii="Arial" w:eastAsia="Arial" w:hAnsi="Arial" w:cs="Arial"/>
          <w:b/>
          <w:sz w:val="40"/>
          <w:szCs w:val="40"/>
        </w:rPr>
        <w:t>al Brand</w:t>
      </w:r>
      <w:r w:rsidR="005F54AA" w:rsidRPr="007065E5">
        <w:rPr>
          <w:rFonts w:ascii="Arial" w:eastAsia="Arial" w:hAnsi="Arial" w:cs="Arial"/>
          <w:b/>
          <w:sz w:val="40"/>
          <w:szCs w:val="40"/>
        </w:rPr>
        <w:t xml:space="preserve"> </w:t>
      </w:r>
      <w:r w:rsidR="0046198E" w:rsidRPr="007065E5">
        <w:rPr>
          <w:rFonts w:ascii="Arial" w:eastAsia="Arial" w:hAnsi="Arial" w:cs="Arial"/>
          <w:b/>
          <w:sz w:val="40"/>
          <w:szCs w:val="40"/>
        </w:rPr>
        <w:t xml:space="preserve">for </w:t>
      </w:r>
      <w:r w:rsidR="005F54AA" w:rsidRPr="007065E5">
        <w:rPr>
          <w:rFonts w:ascii="Arial" w:eastAsia="Arial" w:hAnsi="Arial" w:cs="Arial"/>
          <w:b/>
          <w:sz w:val="40"/>
          <w:szCs w:val="40"/>
        </w:rPr>
        <w:t>Sustainable</w:t>
      </w:r>
      <w:r w:rsidR="009807BB" w:rsidRPr="007065E5">
        <w:rPr>
          <w:rFonts w:ascii="Arial" w:eastAsia="Arial" w:hAnsi="Arial" w:cs="Arial"/>
          <w:b/>
          <w:sz w:val="40"/>
          <w:szCs w:val="40"/>
        </w:rPr>
        <w:t xml:space="preserve"> </w:t>
      </w:r>
      <w:r w:rsidR="0046198E" w:rsidRPr="007065E5">
        <w:rPr>
          <w:rFonts w:ascii="Arial" w:eastAsia="Arial" w:hAnsi="Arial" w:cs="Arial"/>
          <w:b/>
          <w:sz w:val="40"/>
          <w:szCs w:val="40"/>
        </w:rPr>
        <w:t>Employment</w:t>
      </w:r>
    </w:p>
    <w:p w14:paraId="056D53BF" w14:textId="4D251FA8" w:rsidR="12058834" w:rsidRPr="007065E5" w:rsidRDefault="12058834" w:rsidP="009807BB">
      <w:pPr>
        <w:spacing w:line="360" w:lineRule="auto"/>
        <w:rPr>
          <w:rFonts w:ascii="Arial" w:eastAsia="Arial" w:hAnsi="Arial" w:cs="Arial"/>
          <w:b/>
          <w:sz w:val="40"/>
          <w:szCs w:val="40"/>
        </w:rPr>
      </w:pPr>
      <w:r w:rsidRPr="007065E5">
        <w:rPr>
          <w:rFonts w:ascii="Arial" w:eastAsia="Arial" w:hAnsi="Arial" w:cs="Arial"/>
          <w:b/>
          <w:sz w:val="40"/>
          <w:szCs w:val="40"/>
        </w:rPr>
        <w:t xml:space="preserve">Module </w:t>
      </w:r>
      <w:r w:rsidR="00F310C4" w:rsidRPr="007065E5">
        <w:rPr>
          <w:rFonts w:ascii="Arial" w:eastAsia="Arial" w:hAnsi="Arial" w:cs="Arial"/>
          <w:b/>
          <w:sz w:val="40"/>
          <w:szCs w:val="40"/>
        </w:rPr>
        <w:t>Code: BMHP</w:t>
      </w:r>
      <w:r w:rsidR="00A05085" w:rsidRPr="007065E5">
        <w:rPr>
          <w:rFonts w:ascii="Arial" w:eastAsia="Arial" w:hAnsi="Arial" w:cs="Arial"/>
          <w:b/>
          <w:sz w:val="40"/>
          <w:szCs w:val="40"/>
        </w:rPr>
        <w:t>5015</w:t>
      </w:r>
    </w:p>
    <w:p w14:paraId="2A4B0578" w14:textId="1B2576AC" w:rsidR="306B38DC" w:rsidRPr="007065E5" w:rsidRDefault="12058834" w:rsidP="009807BB">
      <w:pPr>
        <w:spacing w:line="360" w:lineRule="auto"/>
        <w:rPr>
          <w:rFonts w:ascii="Arial" w:eastAsia="Arial" w:hAnsi="Arial" w:cs="Arial"/>
          <w:b/>
          <w:sz w:val="40"/>
          <w:szCs w:val="40"/>
        </w:rPr>
      </w:pPr>
      <w:r w:rsidRPr="007065E5">
        <w:rPr>
          <w:rFonts w:ascii="Arial" w:eastAsia="Arial" w:hAnsi="Arial" w:cs="Arial"/>
          <w:b/>
          <w:sz w:val="40"/>
          <w:szCs w:val="40"/>
        </w:rPr>
        <w:t xml:space="preserve">Component </w:t>
      </w:r>
      <w:r w:rsidR="00F310C4" w:rsidRPr="007065E5">
        <w:rPr>
          <w:rFonts w:ascii="Arial" w:eastAsia="Arial" w:hAnsi="Arial" w:cs="Arial"/>
          <w:b/>
          <w:sz w:val="40"/>
          <w:szCs w:val="40"/>
        </w:rPr>
        <w:t>1: Portfolio of set Exercises</w:t>
      </w:r>
    </w:p>
    <w:p w14:paraId="308D5982" w14:textId="5CF860E4" w:rsidR="12058834" w:rsidRPr="007065E5" w:rsidRDefault="12058834" w:rsidP="009807BB">
      <w:pPr>
        <w:spacing w:line="360" w:lineRule="auto"/>
        <w:rPr>
          <w:rFonts w:ascii="Arial" w:eastAsia="Arial" w:hAnsi="Arial" w:cs="Arial"/>
          <w:b/>
          <w:sz w:val="40"/>
          <w:szCs w:val="40"/>
        </w:rPr>
      </w:pPr>
      <w:r w:rsidRPr="007065E5">
        <w:rPr>
          <w:rFonts w:ascii="Arial" w:eastAsia="Arial" w:hAnsi="Arial" w:cs="Arial"/>
          <w:b/>
          <w:sz w:val="40"/>
          <w:szCs w:val="40"/>
        </w:rPr>
        <w:t xml:space="preserve">Lecturer: </w:t>
      </w:r>
      <w:r w:rsidR="00C27D71" w:rsidRPr="007065E5">
        <w:rPr>
          <w:rFonts w:ascii="Arial" w:eastAsia="Arial" w:hAnsi="Arial" w:cs="Arial"/>
          <w:b/>
          <w:sz w:val="40"/>
          <w:szCs w:val="40"/>
        </w:rPr>
        <w:t>Oluf</w:t>
      </w:r>
      <w:r w:rsidRPr="007065E5">
        <w:rPr>
          <w:rFonts w:ascii="Arial" w:eastAsia="Arial" w:hAnsi="Arial" w:cs="Arial"/>
          <w:b/>
          <w:sz w:val="40"/>
          <w:szCs w:val="40"/>
        </w:rPr>
        <w:t>emi</w:t>
      </w:r>
      <w:r w:rsidR="00C27D71" w:rsidRPr="007065E5">
        <w:rPr>
          <w:rFonts w:ascii="Arial" w:eastAsia="Arial" w:hAnsi="Arial" w:cs="Arial"/>
          <w:b/>
          <w:sz w:val="40"/>
          <w:szCs w:val="40"/>
        </w:rPr>
        <w:t xml:space="preserve"> Olu</w:t>
      </w:r>
      <w:r w:rsidR="005F54AA" w:rsidRPr="007065E5">
        <w:rPr>
          <w:rFonts w:ascii="Arial" w:eastAsia="Arial" w:hAnsi="Arial" w:cs="Arial"/>
          <w:b/>
          <w:sz w:val="40"/>
          <w:szCs w:val="40"/>
        </w:rPr>
        <w:t>ranti</w:t>
      </w:r>
    </w:p>
    <w:p w14:paraId="6E041C30" w14:textId="356F30B4" w:rsidR="00EB7F64" w:rsidRPr="007065E5" w:rsidRDefault="00D377CB" w:rsidP="001437FF">
      <w:pPr>
        <w:spacing w:line="360" w:lineRule="auto"/>
        <w:rPr>
          <w:rFonts w:ascii="Arial" w:eastAsia="Arial" w:hAnsi="Arial" w:cs="Arial"/>
          <w:b/>
          <w:sz w:val="40"/>
          <w:szCs w:val="40"/>
        </w:rPr>
      </w:pPr>
      <w:r w:rsidRPr="007065E5">
        <w:rPr>
          <w:rFonts w:ascii="Arial" w:eastAsia="Arial" w:hAnsi="Arial" w:cs="Arial"/>
          <w:b/>
          <w:sz w:val="40"/>
          <w:szCs w:val="40"/>
        </w:rPr>
        <w:t>Submission Date</w:t>
      </w:r>
      <w:r w:rsidR="001437FF" w:rsidRPr="007065E5">
        <w:rPr>
          <w:rFonts w:ascii="Arial" w:eastAsia="Arial" w:hAnsi="Arial" w:cs="Arial"/>
          <w:b/>
          <w:sz w:val="40"/>
          <w:szCs w:val="40"/>
        </w:rPr>
        <w:t>: 05/07/2026</w:t>
      </w:r>
    </w:p>
    <w:p w14:paraId="38888F0D" w14:textId="77777777" w:rsidR="001437FF" w:rsidRPr="007065E5" w:rsidRDefault="001437FF" w:rsidP="001437FF">
      <w:pPr>
        <w:spacing w:line="360" w:lineRule="auto"/>
        <w:rPr>
          <w:rFonts w:ascii="Arial" w:eastAsia="Arial" w:hAnsi="Arial" w:cs="Arial"/>
          <w:b/>
          <w:sz w:val="40"/>
          <w:szCs w:val="40"/>
        </w:rPr>
      </w:pPr>
    </w:p>
    <w:p w14:paraId="7C574BF6" w14:textId="6FEA278C" w:rsidR="00E06043" w:rsidRPr="007065E5" w:rsidRDefault="00E06043" w:rsidP="356684F7">
      <w:pPr>
        <w:pStyle w:val="Body"/>
        <w:spacing w:line="360" w:lineRule="auto"/>
        <w:rPr>
          <w:rFonts w:ascii="Arial" w:eastAsia="Arial" w:hAnsi="Arial" w:cs="Arial"/>
          <w:sz w:val="44"/>
          <w:szCs w:val="44"/>
          <w:lang w:val="en-GB"/>
        </w:rPr>
      </w:pPr>
    </w:p>
    <w:p w14:paraId="5B1D1F22" w14:textId="28D21EB9" w:rsidR="00E06043" w:rsidRPr="007065E5" w:rsidRDefault="00E8230B" w:rsidP="00773BB3">
      <w:pPr>
        <w:pStyle w:val="Body"/>
        <w:spacing w:line="360" w:lineRule="auto"/>
        <w:rPr>
          <w:rFonts w:ascii="Arial Nova" w:eastAsia="Arial Nova" w:hAnsi="Arial Nova" w:cs="Arial Nova"/>
          <w:sz w:val="72"/>
          <w:szCs w:val="72"/>
          <w:lang w:val="en-GB"/>
        </w:rPr>
      </w:pPr>
      <w:r w:rsidRPr="007065E5">
        <w:rPr>
          <w:rFonts w:ascii="Arial Nova" w:eastAsia="Arial Nova" w:hAnsi="Arial Nova" w:cs="Arial Nova"/>
          <w:sz w:val="44"/>
          <w:szCs w:val="44"/>
          <w:lang w:val="en-GB"/>
        </w:rPr>
        <w:t>Task 1 – Personal Brand</w:t>
      </w:r>
    </w:p>
    <w:p w14:paraId="07405411" w14:textId="11A221C9" w:rsidR="00E06043" w:rsidRPr="007065E5" w:rsidRDefault="00E8230B" w:rsidP="00A47AF6">
      <w:pPr>
        <w:pStyle w:val="Body"/>
        <w:jc w:val="both"/>
        <w:rPr>
          <w:rFonts w:ascii="Arial Nova" w:eastAsia="Arial Nova" w:hAnsi="Arial Nova" w:cs="Arial Nova"/>
          <w:i/>
          <w:iCs/>
          <w:lang w:val="en-GB"/>
        </w:rPr>
      </w:pPr>
      <w:r w:rsidRPr="007065E5">
        <w:rPr>
          <w:rFonts w:ascii="Arial Nova" w:eastAsia="Arial Nova" w:hAnsi="Arial Nova" w:cs="Arial Nova"/>
          <w:b/>
          <w:bCs/>
          <w:i/>
          <w:iCs/>
          <w:lang w:val="en-GB"/>
        </w:rPr>
        <w:t xml:space="preserve">Write about your own person brand and how you could develop this to enable you to reach your employment </w:t>
      </w:r>
      <w:r w:rsidR="001A5A2A" w:rsidRPr="007065E5">
        <w:rPr>
          <w:rFonts w:ascii="Arial Nova" w:eastAsia="Arial Nova" w:hAnsi="Arial Nova" w:cs="Arial Nova"/>
          <w:b/>
          <w:bCs/>
          <w:i/>
          <w:iCs/>
          <w:lang w:val="en-GB"/>
        </w:rPr>
        <w:t>goals.</w:t>
      </w:r>
    </w:p>
    <w:p w14:paraId="6BCAFCEF" w14:textId="33419393" w:rsidR="009454CD" w:rsidRPr="007065E5" w:rsidRDefault="00110B81" w:rsidP="0069300F">
      <w:pPr>
        <w:spacing w:line="360" w:lineRule="auto"/>
        <w:rPr>
          <w:rFonts w:ascii="Arial" w:hAnsi="Arial" w:cs="Arial"/>
          <w:sz w:val="22"/>
          <w:szCs w:val="22"/>
        </w:rPr>
      </w:pPr>
      <w:r w:rsidRPr="007065E5">
        <w:rPr>
          <w:rFonts w:ascii="Arial" w:hAnsi="Arial" w:cs="Arial"/>
          <w:sz w:val="22"/>
          <w:szCs w:val="22"/>
        </w:rPr>
        <w:t xml:space="preserve">Personal branding is a person's personal approach to communicating their values, skills, </w:t>
      </w:r>
      <w:r w:rsidR="001A5A2A" w:rsidRPr="007065E5">
        <w:rPr>
          <w:rFonts w:ascii="Arial" w:hAnsi="Arial" w:cs="Arial"/>
          <w:sz w:val="22"/>
          <w:szCs w:val="22"/>
        </w:rPr>
        <w:t>experiences,</w:t>
      </w:r>
      <w:r w:rsidRPr="007065E5">
        <w:rPr>
          <w:rFonts w:ascii="Arial" w:hAnsi="Arial" w:cs="Arial"/>
          <w:sz w:val="22"/>
          <w:szCs w:val="22"/>
        </w:rPr>
        <w:t xml:space="preserve"> and professional attributes (Cham et al., 2022). It assists employers to comprehend what they are strong at, their aims and their dependability, and to have a clear picture of how they can contribute positively within the workplace (Leadbeatter et al., 2023). </w:t>
      </w:r>
      <w:r w:rsidR="009454CD" w:rsidRPr="007065E5">
        <w:rPr>
          <w:rFonts w:ascii="Arial" w:hAnsi="Arial" w:cs="Arial"/>
          <w:sz w:val="22"/>
          <w:szCs w:val="22"/>
        </w:rPr>
        <w:t xml:space="preserve">My personal brand is based on being organized, observant, responsible and </w:t>
      </w:r>
      <w:r w:rsidR="001A5A2A" w:rsidRPr="007065E5">
        <w:rPr>
          <w:rFonts w:ascii="Arial" w:hAnsi="Arial" w:cs="Arial"/>
          <w:sz w:val="22"/>
          <w:szCs w:val="22"/>
        </w:rPr>
        <w:t>purposeful</w:t>
      </w:r>
      <w:r w:rsidR="009454CD" w:rsidRPr="007065E5">
        <w:rPr>
          <w:rFonts w:ascii="Arial" w:hAnsi="Arial" w:cs="Arial"/>
          <w:sz w:val="22"/>
          <w:szCs w:val="22"/>
        </w:rPr>
        <w:t xml:space="preserve">. I want to pursue a career in health and social care working as a care coordinator or health service administrator, with a focus on planning, </w:t>
      </w:r>
      <w:r w:rsidR="001A5A2A" w:rsidRPr="007065E5">
        <w:rPr>
          <w:rFonts w:ascii="Arial" w:hAnsi="Arial" w:cs="Arial"/>
          <w:sz w:val="22"/>
          <w:szCs w:val="22"/>
        </w:rPr>
        <w:t>communication,</w:t>
      </w:r>
      <w:r w:rsidR="009454CD" w:rsidRPr="007065E5">
        <w:rPr>
          <w:rFonts w:ascii="Arial" w:hAnsi="Arial" w:cs="Arial"/>
          <w:sz w:val="22"/>
          <w:szCs w:val="22"/>
        </w:rPr>
        <w:t xml:space="preserve"> and </w:t>
      </w:r>
      <w:r w:rsidR="001A5A2A" w:rsidRPr="007065E5">
        <w:rPr>
          <w:rFonts w:ascii="Arial" w:hAnsi="Arial" w:cs="Arial"/>
          <w:sz w:val="22"/>
          <w:szCs w:val="22"/>
        </w:rPr>
        <w:t>diligence</w:t>
      </w:r>
      <w:r w:rsidR="009454CD" w:rsidRPr="007065E5">
        <w:rPr>
          <w:rFonts w:ascii="Arial" w:hAnsi="Arial" w:cs="Arial"/>
          <w:sz w:val="22"/>
          <w:szCs w:val="22"/>
        </w:rPr>
        <w:t>. I would like my professional image to demonstrate that I respond appropriately to information and deal with service users with respect and contribute to the effective delivery of care services.</w:t>
      </w:r>
    </w:p>
    <w:p w14:paraId="655645DF" w14:textId="1E0D8962" w:rsidR="009454CD" w:rsidRPr="007065E5" w:rsidRDefault="009454CD" w:rsidP="0069300F">
      <w:pPr>
        <w:spacing w:line="360" w:lineRule="auto"/>
        <w:rPr>
          <w:rFonts w:ascii="Arial" w:hAnsi="Arial" w:cs="Arial"/>
          <w:sz w:val="22"/>
          <w:szCs w:val="22"/>
        </w:rPr>
      </w:pPr>
      <w:r w:rsidRPr="007065E5">
        <w:rPr>
          <w:rFonts w:ascii="Arial" w:hAnsi="Arial" w:cs="Arial"/>
          <w:sz w:val="22"/>
          <w:szCs w:val="22"/>
        </w:rPr>
        <w:t xml:space="preserve">One of my personal values is accountability. Attempt to work out things correctly, complete deadlines and accept personal responsibility. I also appreciate accuracy as this can have an impact on people's safety, their appointments and quality of support in health and social care. One of the other key attributes required is flexibility—care settings can change </w:t>
      </w:r>
      <w:r w:rsidR="0069300F" w:rsidRPr="007065E5">
        <w:rPr>
          <w:rFonts w:ascii="Arial" w:hAnsi="Arial" w:cs="Arial"/>
          <w:sz w:val="22"/>
          <w:szCs w:val="22"/>
        </w:rPr>
        <w:t>rapidly,</w:t>
      </w:r>
      <w:r w:rsidRPr="007065E5">
        <w:rPr>
          <w:rFonts w:ascii="Arial" w:hAnsi="Arial" w:cs="Arial"/>
          <w:sz w:val="22"/>
          <w:szCs w:val="22"/>
        </w:rPr>
        <w:t xml:space="preserve"> and staff members must be able to respond appropriately, calmly, and practically.</w:t>
      </w:r>
    </w:p>
    <w:p w14:paraId="39C36F54" w14:textId="5327BB63" w:rsidR="009454CD" w:rsidRPr="007065E5" w:rsidRDefault="009454CD" w:rsidP="0069300F">
      <w:pPr>
        <w:spacing w:line="360" w:lineRule="auto"/>
        <w:rPr>
          <w:rFonts w:ascii="Arial" w:hAnsi="Arial" w:cs="Arial"/>
          <w:sz w:val="22"/>
          <w:szCs w:val="22"/>
        </w:rPr>
      </w:pPr>
      <w:r w:rsidRPr="007065E5">
        <w:rPr>
          <w:rFonts w:ascii="Arial" w:hAnsi="Arial" w:cs="Arial"/>
          <w:sz w:val="22"/>
          <w:szCs w:val="22"/>
        </w:rPr>
        <w:t xml:space="preserve">Narrowing down the gaps for my personal brand development is to increase my level of confidence in the professional communication, record </w:t>
      </w:r>
      <w:r w:rsidR="001A5A2A" w:rsidRPr="007065E5">
        <w:rPr>
          <w:rFonts w:ascii="Arial" w:hAnsi="Arial" w:cs="Arial"/>
          <w:sz w:val="22"/>
          <w:szCs w:val="22"/>
        </w:rPr>
        <w:t>keeping,</w:t>
      </w:r>
      <w:r w:rsidRPr="007065E5">
        <w:rPr>
          <w:rFonts w:ascii="Arial" w:hAnsi="Arial" w:cs="Arial"/>
          <w:sz w:val="22"/>
          <w:szCs w:val="22"/>
        </w:rPr>
        <w:t xml:space="preserve"> and use of digital systems in care settings. I can do this through gaining work experience, training in safeguarding and data protection and through feedback during placements. I also need to develop a professional network, attend employment events and network with administrative and coordination type people.</w:t>
      </w:r>
    </w:p>
    <w:p w14:paraId="49E5B531" w14:textId="4220161D" w:rsidR="00E06043" w:rsidRPr="007065E5" w:rsidRDefault="009454CD" w:rsidP="0069300F">
      <w:pPr>
        <w:spacing w:line="360" w:lineRule="auto"/>
        <w:rPr>
          <w:rFonts w:ascii="Arial" w:hAnsi="Arial" w:cs="Arial"/>
          <w:sz w:val="22"/>
          <w:szCs w:val="22"/>
        </w:rPr>
      </w:pPr>
      <w:r w:rsidRPr="007065E5">
        <w:rPr>
          <w:rFonts w:ascii="Arial" w:hAnsi="Arial" w:cs="Arial"/>
          <w:sz w:val="22"/>
          <w:szCs w:val="22"/>
        </w:rPr>
        <w:t xml:space="preserve">By developing these areas, I will be a good, </w:t>
      </w:r>
      <w:r w:rsidR="001A5A2A" w:rsidRPr="007065E5">
        <w:rPr>
          <w:rFonts w:ascii="Arial" w:hAnsi="Arial" w:cs="Arial"/>
          <w:sz w:val="22"/>
          <w:szCs w:val="22"/>
        </w:rPr>
        <w:t>dependable</w:t>
      </w:r>
      <w:r w:rsidRPr="007065E5">
        <w:rPr>
          <w:rFonts w:ascii="Arial" w:hAnsi="Arial" w:cs="Arial"/>
          <w:sz w:val="22"/>
          <w:szCs w:val="22"/>
        </w:rPr>
        <w:t xml:space="preserve"> employee and candidate.</w:t>
      </w:r>
    </w:p>
    <w:p w14:paraId="0C64E84E" w14:textId="77777777" w:rsidR="00E06043" w:rsidRPr="007065E5" w:rsidRDefault="00E06043" w:rsidP="0069300F">
      <w:pPr>
        <w:spacing w:line="360" w:lineRule="auto"/>
        <w:rPr>
          <w:rFonts w:ascii="Arial" w:hAnsi="Arial" w:cs="Arial"/>
          <w:i/>
          <w:iCs/>
          <w:sz w:val="22"/>
          <w:szCs w:val="22"/>
        </w:rPr>
      </w:pPr>
    </w:p>
    <w:p w14:paraId="1630A11A" w14:textId="77777777" w:rsidR="00E06043" w:rsidRPr="007065E5" w:rsidRDefault="00E06043" w:rsidP="00A47AF6">
      <w:pPr>
        <w:pStyle w:val="Body"/>
        <w:rPr>
          <w:rFonts w:ascii="Arial Nova" w:eastAsia="Arial Nova" w:hAnsi="Arial Nova" w:cs="Arial Nova"/>
          <w:i/>
          <w:iCs/>
          <w:lang w:val="en-GB"/>
        </w:rPr>
      </w:pPr>
    </w:p>
    <w:p w14:paraId="53CAC375" w14:textId="77777777" w:rsidR="00E06043" w:rsidRPr="007065E5" w:rsidRDefault="00E06043" w:rsidP="00A47AF6">
      <w:pPr>
        <w:pStyle w:val="Body"/>
        <w:rPr>
          <w:rFonts w:ascii="Arial Nova" w:eastAsia="Arial Nova" w:hAnsi="Arial Nova" w:cs="Arial Nova"/>
          <w:sz w:val="44"/>
          <w:szCs w:val="44"/>
          <w:lang w:val="en-GB"/>
        </w:rPr>
      </w:pPr>
    </w:p>
    <w:p w14:paraId="39707274" w14:textId="71D3F2FE" w:rsidR="00590BDA" w:rsidRPr="007065E5" w:rsidRDefault="00590BDA" w:rsidP="00A47AF6">
      <w:pPr>
        <w:pStyle w:val="Body"/>
        <w:rPr>
          <w:rFonts w:ascii="Arial Nova" w:eastAsia="Arial Nova" w:hAnsi="Arial Nova" w:cs="Arial Nova"/>
          <w:sz w:val="44"/>
          <w:szCs w:val="44"/>
          <w:lang w:val="en-GB"/>
        </w:rPr>
      </w:pPr>
    </w:p>
    <w:p w14:paraId="24B9476E" w14:textId="0B222EF7" w:rsidR="00E06043" w:rsidRPr="007065E5" w:rsidRDefault="00E8230B" w:rsidP="00A47AF6">
      <w:pPr>
        <w:pStyle w:val="Body"/>
        <w:rPr>
          <w:rFonts w:ascii="Arial Nova" w:eastAsia="Arial Nova" w:hAnsi="Arial Nova" w:cs="Arial Nova"/>
          <w:sz w:val="44"/>
          <w:szCs w:val="44"/>
          <w:lang w:val="en-GB"/>
        </w:rPr>
      </w:pPr>
      <w:r w:rsidRPr="007065E5">
        <w:rPr>
          <w:rFonts w:ascii="Arial Nova" w:eastAsia="Arial Nova" w:hAnsi="Arial Nova" w:cs="Arial Nova"/>
          <w:sz w:val="44"/>
          <w:szCs w:val="44"/>
          <w:lang w:val="en-GB"/>
        </w:rPr>
        <w:t>Task 2 - Network Map and Rationale</w:t>
      </w:r>
    </w:p>
    <w:p w14:paraId="430BAEA8" w14:textId="2E26ECEE" w:rsidR="00D7584A" w:rsidRPr="007065E5" w:rsidRDefault="00E8230B" w:rsidP="1A144F15">
      <w:pPr>
        <w:pStyle w:val="Body"/>
        <w:jc w:val="both"/>
        <w:rPr>
          <w:rFonts w:ascii="Arial Nova" w:eastAsia="Arial Nova" w:hAnsi="Arial Nova" w:cs="Arial Nova"/>
          <w:b/>
          <w:i/>
          <w:lang w:val="en-GB"/>
        </w:rPr>
      </w:pPr>
      <w:r w:rsidRPr="007065E5">
        <w:rPr>
          <w:rFonts w:ascii="Arial Nova" w:eastAsia="Arial Nova" w:hAnsi="Arial Nova" w:cs="Arial Nova"/>
          <w:b/>
          <w:bCs/>
          <w:i/>
          <w:iCs/>
          <w:lang w:val="en-GB"/>
        </w:rPr>
        <w:t>Create a map of your own network considering career, support, social and community dimensions. Additionally</w:t>
      </w:r>
      <w:r w:rsidR="00B43E0E" w:rsidRPr="007065E5">
        <w:rPr>
          <w:rFonts w:ascii="Arial Nova" w:eastAsia="Arial Nova" w:hAnsi="Arial Nova" w:cs="Arial Nova"/>
          <w:b/>
          <w:bCs/>
          <w:i/>
          <w:iCs/>
          <w:lang w:val="en-GB"/>
        </w:rPr>
        <w:t>,</w:t>
      </w:r>
      <w:r w:rsidRPr="007065E5">
        <w:rPr>
          <w:rFonts w:ascii="Arial Nova" w:eastAsia="Arial Nova" w:hAnsi="Arial Nova" w:cs="Arial Nova"/>
          <w:b/>
          <w:bCs/>
          <w:i/>
          <w:iCs/>
          <w:lang w:val="en-GB"/>
        </w:rPr>
        <w:t xml:space="preserve"> you should provide a supporting rationale explaining and critically assessing this.</w:t>
      </w:r>
    </w:p>
    <w:p w14:paraId="3339208A" w14:textId="77777777" w:rsidR="00D7584A" w:rsidRPr="007065E5" w:rsidRDefault="00D7584A" w:rsidP="00D7584A">
      <w:pPr>
        <w:rPr>
          <w:rFonts w:ascii="Arial" w:hAnsi="Arial" w:cs="Arial"/>
          <w:sz w:val="22"/>
          <w:szCs w:val="22"/>
        </w:rPr>
      </w:pPr>
    </w:p>
    <w:p w14:paraId="43B629A7" w14:textId="19196BC5" w:rsidR="589DE95D" w:rsidRPr="007065E5" w:rsidRDefault="589DE95D" w:rsidP="589DE95D">
      <w:pPr>
        <w:rPr>
          <w:rFonts w:ascii="Arial" w:hAnsi="Arial" w:cs="Arial"/>
          <w:sz w:val="22"/>
          <w:szCs w:val="22"/>
        </w:rPr>
      </w:pPr>
    </w:p>
    <w:p w14:paraId="0CB5B4DC" w14:textId="2548ABAB" w:rsidR="71FE23CF" w:rsidRPr="007065E5" w:rsidRDefault="71FE23CF" w:rsidP="71FE23CF">
      <w:pPr>
        <w:rPr>
          <w:rFonts w:ascii="Arial" w:hAnsi="Arial" w:cs="Arial"/>
          <w:sz w:val="22"/>
          <w:szCs w:val="22"/>
        </w:rPr>
      </w:pPr>
    </w:p>
    <w:p w14:paraId="6BF06E62" w14:textId="654529DE" w:rsidR="009A0824" w:rsidRPr="007065E5" w:rsidRDefault="009A0824" w:rsidP="54E9C7B7">
      <w:pPr>
        <w:jc w:val="center"/>
        <w:rPr>
          <w:rFonts w:ascii="Arial Nova" w:eastAsia="Arial Nova" w:hAnsi="Arial Nova" w:cs="Arial Nova"/>
          <w:i/>
        </w:rPr>
      </w:pPr>
    </w:p>
    <w:p w14:paraId="122B0084" w14:textId="231807D0" w:rsidR="00E06043" w:rsidRPr="007065E5" w:rsidRDefault="00110B81" w:rsidP="00A47AF6">
      <w:r w:rsidRPr="007065E5">
        <w:rPr>
          <w:noProof/>
        </w:rPr>
        <w:drawing>
          <wp:inline distT="0" distB="0" distL="0" distR="0" wp14:anchorId="0B8D3142" wp14:editId="660F88F3">
            <wp:extent cx="5966460" cy="4474845"/>
            <wp:effectExtent l="0" t="0" r="0" b="1905"/>
            <wp:docPr id="1025806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06838" name="Picture 102580683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66460" cy="4474845"/>
                    </a:xfrm>
                    <a:prstGeom prst="rect">
                      <a:avLst/>
                    </a:prstGeom>
                  </pic:spPr>
                </pic:pic>
              </a:graphicData>
            </a:graphic>
          </wp:inline>
        </w:drawing>
      </w:r>
    </w:p>
    <w:p w14:paraId="5EB8A57B" w14:textId="3122935B" w:rsidR="00E06043" w:rsidRPr="007065E5" w:rsidRDefault="005F6D01" w:rsidP="00A47AF6">
      <w:pPr>
        <w:pStyle w:val="Body"/>
        <w:jc w:val="center"/>
        <w:rPr>
          <w:rFonts w:ascii="Arial" w:eastAsia="Arial Nova" w:hAnsi="Arial" w:cs="Arial"/>
          <w:lang w:val="en-GB"/>
        </w:rPr>
      </w:pPr>
      <w:r w:rsidRPr="007065E5">
        <w:rPr>
          <w:rFonts w:ascii="Arial Nova" w:eastAsia="Arial Nova" w:hAnsi="Arial Nova" w:cs="Arial Nova"/>
          <w:lang w:val="en-GB"/>
        </w:rPr>
        <w:t xml:space="preserve">Figure 1: My Network </w:t>
      </w:r>
      <w:r w:rsidRPr="007065E5">
        <w:rPr>
          <w:rFonts w:ascii="Arial" w:eastAsia="Arial Nova" w:hAnsi="Arial" w:cs="Arial"/>
          <w:lang w:val="en-GB"/>
        </w:rPr>
        <w:t>Map</w:t>
      </w:r>
    </w:p>
    <w:p w14:paraId="7EF95C71" w14:textId="6EF824DA" w:rsidR="21D25337" w:rsidRPr="007065E5" w:rsidRDefault="21D25337" w:rsidP="21D25337">
      <w:pPr>
        <w:pStyle w:val="Body"/>
        <w:jc w:val="both"/>
        <w:rPr>
          <w:rFonts w:ascii="Arial" w:eastAsia="Arial Nova" w:hAnsi="Arial" w:cs="Arial"/>
          <w:b/>
          <w:bCs/>
          <w:sz w:val="28"/>
          <w:szCs w:val="28"/>
          <w:lang w:val="en-GB"/>
        </w:rPr>
      </w:pPr>
    </w:p>
    <w:p w14:paraId="71DAB671" w14:textId="77777777" w:rsidR="00EB7F64" w:rsidRPr="007065E5" w:rsidRDefault="00EB7F64" w:rsidP="00E15150">
      <w:pPr>
        <w:pStyle w:val="Body"/>
        <w:jc w:val="both"/>
        <w:rPr>
          <w:rFonts w:ascii="Arial" w:eastAsia="Arial Nova" w:hAnsi="Arial" w:cs="Arial"/>
          <w:b/>
          <w:bCs/>
          <w:sz w:val="28"/>
          <w:szCs w:val="28"/>
          <w:lang w:val="en-GB"/>
        </w:rPr>
      </w:pPr>
    </w:p>
    <w:p w14:paraId="5F1D91AE" w14:textId="78B87A2D" w:rsidR="3E80FE25" w:rsidRDefault="3E80FE25" w:rsidP="3E80FE25">
      <w:pPr>
        <w:pStyle w:val="Body"/>
        <w:jc w:val="both"/>
        <w:rPr>
          <w:rFonts w:ascii="Arial" w:eastAsia="Arial Nova" w:hAnsi="Arial" w:cs="Arial"/>
          <w:b/>
          <w:bCs/>
          <w:sz w:val="28"/>
          <w:szCs w:val="28"/>
          <w:lang w:val="en-GB"/>
        </w:rPr>
      </w:pPr>
    </w:p>
    <w:p w14:paraId="1B022F05" w14:textId="49FBC5E0" w:rsidR="3E80FE25" w:rsidRDefault="3E80FE25" w:rsidP="3E80FE25">
      <w:pPr>
        <w:pStyle w:val="Body"/>
        <w:jc w:val="both"/>
        <w:rPr>
          <w:rFonts w:ascii="Arial" w:eastAsia="Arial Nova" w:hAnsi="Arial" w:cs="Arial"/>
          <w:b/>
          <w:bCs/>
          <w:sz w:val="28"/>
          <w:szCs w:val="28"/>
          <w:lang w:val="en-GB"/>
        </w:rPr>
      </w:pPr>
    </w:p>
    <w:p w14:paraId="3FEE6819" w14:textId="2D85675A" w:rsidR="00E15150" w:rsidRPr="007065E5" w:rsidRDefault="00E15150" w:rsidP="00E15150">
      <w:pPr>
        <w:pStyle w:val="Body"/>
        <w:jc w:val="both"/>
        <w:rPr>
          <w:rFonts w:ascii="Arial" w:eastAsia="Arial Nova" w:hAnsi="Arial" w:cs="Arial"/>
          <w:lang w:val="en-GB"/>
        </w:rPr>
      </w:pPr>
      <w:r w:rsidRPr="007065E5">
        <w:rPr>
          <w:rFonts w:ascii="Arial" w:eastAsia="Arial Nova" w:hAnsi="Arial" w:cs="Arial"/>
          <w:b/>
          <w:bCs/>
          <w:sz w:val="28"/>
          <w:szCs w:val="28"/>
          <w:lang w:val="en-GB"/>
        </w:rPr>
        <w:t>Supporting Rationale</w:t>
      </w:r>
      <w:r w:rsidRPr="007065E5">
        <w:rPr>
          <w:rFonts w:ascii="Arial" w:eastAsia="Arial Nova" w:hAnsi="Arial" w:cs="Arial"/>
          <w:lang w:val="en-GB"/>
        </w:rPr>
        <w:t>:</w:t>
      </w:r>
    </w:p>
    <w:p w14:paraId="381C5981" w14:textId="16228CB6" w:rsidR="00E15150" w:rsidRPr="007065E5" w:rsidRDefault="00E15150" w:rsidP="002A70BC">
      <w:pPr>
        <w:pStyle w:val="Body"/>
        <w:spacing w:line="360" w:lineRule="auto"/>
        <w:jc w:val="both"/>
        <w:rPr>
          <w:rFonts w:ascii="Arial" w:eastAsia="Arial Nova" w:hAnsi="Arial" w:cs="Arial"/>
          <w:sz w:val="22"/>
          <w:szCs w:val="22"/>
          <w:lang w:val="en-GB"/>
        </w:rPr>
      </w:pPr>
      <w:r w:rsidRPr="007065E5">
        <w:rPr>
          <w:rFonts w:ascii="Arial" w:eastAsia="Arial Nova" w:hAnsi="Arial" w:cs="Arial"/>
          <w:sz w:val="22"/>
          <w:szCs w:val="22"/>
          <w:lang w:val="en-GB"/>
        </w:rPr>
        <w:t xml:space="preserve">My network is more selective than others because I do not go out of my way to broaden my network with many </w:t>
      </w:r>
      <w:r w:rsidR="007534D7" w:rsidRPr="007065E5">
        <w:rPr>
          <w:rFonts w:ascii="Arial" w:eastAsia="Arial Nova" w:hAnsi="Arial" w:cs="Arial"/>
          <w:sz w:val="22"/>
          <w:szCs w:val="22"/>
          <w:lang w:val="en-GB"/>
        </w:rPr>
        <w:t>contacts but</w:t>
      </w:r>
      <w:r w:rsidRPr="007065E5">
        <w:rPr>
          <w:rFonts w:ascii="Arial" w:eastAsia="Arial Nova" w:hAnsi="Arial" w:cs="Arial"/>
          <w:sz w:val="22"/>
          <w:szCs w:val="22"/>
          <w:lang w:val="en-GB"/>
        </w:rPr>
        <w:t xml:space="preserve"> instead stick to a handful of trusted ones. It provides me with </w:t>
      </w:r>
      <w:r w:rsidR="006A3D65" w:rsidRPr="007065E5">
        <w:rPr>
          <w:rFonts w:ascii="Arial" w:eastAsia="Arial Nova" w:hAnsi="Arial" w:cs="Arial"/>
          <w:sz w:val="22"/>
          <w:szCs w:val="22"/>
          <w:lang w:val="en-GB"/>
        </w:rPr>
        <w:t>stability and</w:t>
      </w:r>
      <w:r w:rsidRPr="007065E5">
        <w:rPr>
          <w:rFonts w:ascii="Arial" w:eastAsia="Arial Nova" w:hAnsi="Arial" w:cs="Arial"/>
          <w:sz w:val="22"/>
          <w:szCs w:val="22"/>
          <w:lang w:val="en-GB"/>
        </w:rPr>
        <w:t xml:space="preserve"> allows me to seek counsel when I need it. My best strength is support – there are people who can encourage me emotionally and help me keep my focus during stressful times (Bu et al., 2024).</w:t>
      </w:r>
    </w:p>
    <w:p w14:paraId="32A27C36" w14:textId="39913718" w:rsidR="00E15150" w:rsidRPr="007065E5" w:rsidRDefault="007E68BB" w:rsidP="002A70BC">
      <w:pPr>
        <w:pStyle w:val="Body"/>
        <w:spacing w:line="360" w:lineRule="auto"/>
        <w:jc w:val="both"/>
        <w:rPr>
          <w:rFonts w:ascii="Arial" w:eastAsia="Arial Nova" w:hAnsi="Arial" w:cs="Arial"/>
          <w:sz w:val="22"/>
          <w:szCs w:val="22"/>
          <w:lang w:val="en-GB"/>
        </w:rPr>
      </w:pPr>
      <w:r w:rsidRPr="007065E5">
        <w:rPr>
          <w:rFonts w:ascii="Arial" w:eastAsia="Arial Nova" w:hAnsi="Arial" w:cs="Arial"/>
          <w:sz w:val="22"/>
          <w:szCs w:val="22"/>
          <w:lang w:val="en-GB"/>
        </w:rPr>
        <w:t>But</w:t>
      </w:r>
      <w:r w:rsidR="00E15150" w:rsidRPr="007065E5">
        <w:rPr>
          <w:rFonts w:ascii="Arial" w:eastAsia="Arial Nova" w:hAnsi="Arial" w:cs="Arial"/>
          <w:sz w:val="22"/>
          <w:szCs w:val="22"/>
          <w:lang w:val="en-GB"/>
        </w:rPr>
        <w:t xml:space="preserve"> the network of my career must be improved further. I have some valuable academic and placement related networks, but not </w:t>
      </w:r>
      <w:r w:rsidR="00DE39D3" w:rsidRPr="007065E5">
        <w:rPr>
          <w:rFonts w:ascii="Arial" w:eastAsia="Arial Nova" w:hAnsi="Arial" w:cs="Arial"/>
          <w:sz w:val="22"/>
          <w:szCs w:val="22"/>
          <w:lang w:val="en-GB"/>
        </w:rPr>
        <w:t>enough</w:t>
      </w:r>
      <w:r w:rsidR="00E15150" w:rsidRPr="007065E5">
        <w:rPr>
          <w:rFonts w:ascii="Arial" w:eastAsia="Arial Nova" w:hAnsi="Arial" w:cs="Arial"/>
          <w:sz w:val="22"/>
          <w:szCs w:val="22"/>
          <w:lang w:val="en-GB"/>
        </w:rPr>
        <w:t xml:space="preserve"> direct networks with people in the care coordination, </w:t>
      </w:r>
      <w:r w:rsidR="00353C41" w:rsidRPr="007065E5">
        <w:rPr>
          <w:rFonts w:ascii="Arial" w:eastAsia="Arial Nova" w:hAnsi="Arial" w:cs="Arial"/>
          <w:sz w:val="22"/>
          <w:szCs w:val="22"/>
          <w:lang w:val="en-GB"/>
        </w:rPr>
        <w:t>administration,</w:t>
      </w:r>
      <w:r w:rsidR="00E15150" w:rsidRPr="007065E5">
        <w:rPr>
          <w:rFonts w:ascii="Arial" w:eastAsia="Arial Nova" w:hAnsi="Arial" w:cs="Arial"/>
          <w:sz w:val="22"/>
          <w:szCs w:val="22"/>
          <w:lang w:val="en-GB"/>
        </w:rPr>
        <w:t xml:space="preserve"> and/or NHS support roles. This restricts my ability to get advice from professionals and jobs.</w:t>
      </w:r>
    </w:p>
    <w:p w14:paraId="1E83EEFF" w14:textId="2BC4249C" w:rsidR="00E15150" w:rsidRPr="007065E5" w:rsidRDefault="00E15150" w:rsidP="002A70BC">
      <w:pPr>
        <w:pStyle w:val="Body"/>
        <w:spacing w:line="360" w:lineRule="auto"/>
        <w:jc w:val="both"/>
        <w:rPr>
          <w:rFonts w:ascii="Arial" w:eastAsia="Arial Nova" w:hAnsi="Arial" w:cs="Arial"/>
          <w:sz w:val="22"/>
          <w:szCs w:val="22"/>
          <w:lang w:val="en-GB"/>
        </w:rPr>
      </w:pPr>
      <w:r w:rsidRPr="007065E5">
        <w:rPr>
          <w:rFonts w:ascii="Arial" w:eastAsia="Arial Nova" w:hAnsi="Arial" w:cs="Arial"/>
          <w:sz w:val="22"/>
          <w:szCs w:val="22"/>
          <w:lang w:val="en-GB"/>
        </w:rPr>
        <w:t xml:space="preserve">I have close personal relationships, meaning that my bonding social capital is </w:t>
      </w:r>
      <w:r w:rsidR="00DE39D3" w:rsidRPr="007065E5">
        <w:rPr>
          <w:rFonts w:ascii="Arial" w:eastAsia="Arial Nova" w:hAnsi="Arial" w:cs="Arial"/>
          <w:sz w:val="22"/>
          <w:szCs w:val="22"/>
          <w:lang w:val="en-GB"/>
        </w:rPr>
        <w:t>high</w:t>
      </w:r>
      <w:r w:rsidRPr="007065E5">
        <w:rPr>
          <w:rFonts w:ascii="Arial" w:eastAsia="Arial Nova" w:hAnsi="Arial" w:cs="Arial"/>
          <w:sz w:val="22"/>
          <w:szCs w:val="22"/>
          <w:lang w:val="en-GB"/>
        </w:rPr>
        <w:t xml:space="preserve">. </w:t>
      </w:r>
      <w:r w:rsidR="00DE39D3" w:rsidRPr="007065E5">
        <w:rPr>
          <w:rFonts w:ascii="Arial" w:eastAsia="Arial Nova" w:hAnsi="Arial" w:cs="Arial"/>
          <w:sz w:val="22"/>
          <w:szCs w:val="22"/>
          <w:lang w:val="en-GB"/>
        </w:rPr>
        <w:t>But</w:t>
      </w:r>
      <w:r w:rsidRPr="007065E5">
        <w:rPr>
          <w:rFonts w:ascii="Arial" w:eastAsia="Arial Nova" w:hAnsi="Arial" w:cs="Arial"/>
          <w:sz w:val="22"/>
          <w:szCs w:val="22"/>
          <w:lang w:val="en-GB"/>
        </w:rPr>
        <w:t xml:space="preserve"> I have less bridging social capital because I need to reach out to people from various backgrounds and work fields (Gheyassi and Alambeigi, 2024). My social capital in terms of links to managers, employers and service leaders also needs to be enhanced. To help with this, I will be going to employer talks, taking part in professional online groups, volunteering in my local community and asking placement staff about career pathways.</w:t>
      </w:r>
    </w:p>
    <w:p w14:paraId="26F481FC" w14:textId="77777777" w:rsidR="005F6D01" w:rsidRPr="007065E5" w:rsidRDefault="005F6D01" w:rsidP="002A70BC">
      <w:pPr>
        <w:pStyle w:val="Body"/>
        <w:spacing w:line="360" w:lineRule="auto"/>
        <w:rPr>
          <w:rFonts w:ascii="Arial" w:eastAsia="Arial Nova" w:hAnsi="Arial" w:cs="Arial"/>
          <w:sz w:val="22"/>
          <w:szCs w:val="22"/>
          <w:lang w:val="en-GB"/>
        </w:rPr>
      </w:pPr>
    </w:p>
    <w:p w14:paraId="52689A2B" w14:textId="77777777" w:rsidR="005F6D01" w:rsidRPr="007065E5" w:rsidRDefault="005F6D01" w:rsidP="002A70BC">
      <w:pPr>
        <w:pStyle w:val="Body"/>
        <w:spacing w:line="360" w:lineRule="auto"/>
        <w:rPr>
          <w:rFonts w:ascii="Arial" w:eastAsia="Arial Nova" w:hAnsi="Arial" w:cs="Arial"/>
          <w:sz w:val="22"/>
          <w:szCs w:val="22"/>
          <w:lang w:val="en-GB"/>
        </w:rPr>
      </w:pPr>
    </w:p>
    <w:p w14:paraId="257CA25B" w14:textId="77777777" w:rsidR="005F6D01" w:rsidRPr="007065E5" w:rsidRDefault="005F6D01" w:rsidP="002A70BC">
      <w:pPr>
        <w:pStyle w:val="Body"/>
        <w:spacing w:line="360" w:lineRule="auto"/>
        <w:rPr>
          <w:rFonts w:ascii="Arial" w:eastAsia="Arial Nova" w:hAnsi="Arial" w:cs="Arial"/>
          <w:sz w:val="22"/>
          <w:szCs w:val="22"/>
          <w:lang w:val="en-GB"/>
        </w:rPr>
      </w:pPr>
    </w:p>
    <w:p w14:paraId="2F728C58" w14:textId="77777777" w:rsidR="005F6D01" w:rsidRPr="007065E5" w:rsidRDefault="005F6D01" w:rsidP="002A70BC">
      <w:pPr>
        <w:pStyle w:val="Body"/>
        <w:spacing w:line="360" w:lineRule="auto"/>
        <w:rPr>
          <w:rFonts w:ascii="Arial" w:eastAsia="Arial Nova" w:hAnsi="Arial" w:cs="Arial"/>
          <w:sz w:val="44"/>
          <w:szCs w:val="44"/>
          <w:lang w:val="en-GB"/>
        </w:rPr>
      </w:pPr>
    </w:p>
    <w:p w14:paraId="0F94859F" w14:textId="1397FA38" w:rsidR="003C7DCD" w:rsidRPr="007065E5" w:rsidRDefault="003C7DCD" w:rsidP="002A70BC">
      <w:pPr>
        <w:pStyle w:val="Body"/>
        <w:spacing w:line="360" w:lineRule="auto"/>
        <w:rPr>
          <w:rFonts w:ascii="Arial" w:eastAsia="Arial Nova" w:hAnsi="Arial" w:cs="Arial"/>
          <w:sz w:val="44"/>
          <w:szCs w:val="44"/>
          <w:lang w:val="en-GB"/>
        </w:rPr>
      </w:pPr>
    </w:p>
    <w:p w14:paraId="0CFA6EC7" w14:textId="77777777" w:rsidR="00EB7F64" w:rsidRPr="007065E5" w:rsidRDefault="00EB7F64" w:rsidP="00A47AF6">
      <w:pPr>
        <w:pStyle w:val="Body"/>
        <w:rPr>
          <w:rFonts w:ascii="Arial Nova" w:eastAsia="Arial Nova" w:hAnsi="Arial Nova" w:cs="Arial Nova"/>
          <w:sz w:val="44"/>
          <w:szCs w:val="44"/>
          <w:lang w:val="en-GB"/>
        </w:rPr>
      </w:pPr>
    </w:p>
    <w:p w14:paraId="7D1545C8" w14:textId="1D2926D3" w:rsidR="3F153DE8" w:rsidRDefault="3F153DE8" w:rsidP="3F153DE8">
      <w:pPr>
        <w:pStyle w:val="Body"/>
        <w:rPr>
          <w:rFonts w:ascii="Arial Nova" w:eastAsia="Arial Nova" w:hAnsi="Arial Nova" w:cs="Arial Nova"/>
          <w:sz w:val="44"/>
          <w:szCs w:val="44"/>
          <w:lang w:val="en-GB"/>
        </w:rPr>
      </w:pPr>
    </w:p>
    <w:p w14:paraId="5651354A" w14:textId="75641E8D" w:rsidR="3F153DE8" w:rsidRDefault="3F153DE8" w:rsidP="3F153DE8">
      <w:pPr>
        <w:pStyle w:val="Body"/>
        <w:rPr>
          <w:rFonts w:ascii="Arial Nova" w:eastAsia="Arial Nova" w:hAnsi="Arial Nova" w:cs="Arial Nova"/>
          <w:sz w:val="44"/>
          <w:szCs w:val="44"/>
          <w:lang w:val="en-GB"/>
        </w:rPr>
      </w:pPr>
    </w:p>
    <w:p w14:paraId="6CB14044" w14:textId="6E960994" w:rsidR="00E06043" w:rsidRPr="007065E5" w:rsidRDefault="00E8230B" w:rsidP="00A47AF6">
      <w:pPr>
        <w:pStyle w:val="Body"/>
        <w:rPr>
          <w:rFonts w:ascii="Arial Nova" w:eastAsia="Arial Nova" w:hAnsi="Arial Nova" w:cs="Arial Nova"/>
          <w:sz w:val="44"/>
          <w:szCs w:val="44"/>
          <w:lang w:val="en-GB"/>
        </w:rPr>
      </w:pPr>
      <w:r w:rsidRPr="007065E5">
        <w:rPr>
          <w:rFonts w:ascii="Arial Nova" w:eastAsia="Arial Nova" w:hAnsi="Arial Nova" w:cs="Arial Nova"/>
          <w:sz w:val="44"/>
          <w:szCs w:val="44"/>
          <w:lang w:val="en-GB"/>
        </w:rPr>
        <w:t>Task 3- Blog</w:t>
      </w:r>
    </w:p>
    <w:p w14:paraId="66FB4FB6" w14:textId="6AB932D2" w:rsidR="00E06043" w:rsidRPr="007065E5" w:rsidRDefault="00E8230B" w:rsidP="00A47AF6">
      <w:pPr>
        <w:pStyle w:val="Body"/>
        <w:rPr>
          <w:rFonts w:ascii="Arial Nova" w:eastAsia="Arial Nova" w:hAnsi="Arial Nova" w:cs="Arial Nova"/>
          <w:i/>
          <w:iCs/>
          <w:lang w:val="en-GB"/>
        </w:rPr>
      </w:pPr>
      <w:r w:rsidRPr="007065E5">
        <w:rPr>
          <w:rFonts w:ascii="Arial Nova" w:eastAsia="Arial Nova" w:hAnsi="Arial Nova" w:cs="Arial Nova"/>
          <w:b/>
          <w:bCs/>
          <w:i/>
          <w:iCs/>
          <w:lang w:val="en-GB"/>
        </w:rPr>
        <w:t xml:space="preserve">Write a blog exploring a current topic or issue of your choice within the health and social care sector in the UK. The purpose of this is to inform a specific target audience of your </w:t>
      </w:r>
      <w:r w:rsidR="00157C76" w:rsidRPr="007065E5">
        <w:rPr>
          <w:rFonts w:ascii="Arial Nova" w:eastAsia="Arial Nova" w:hAnsi="Arial Nova" w:cs="Arial Nova"/>
          <w:b/>
          <w:bCs/>
          <w:i/>
          <w:iCs/>
          <w:lang w:val="en-GB"/>
        </w:rPr>
        <w:t>choosing.</w:t>
      </w:r>
    </w:p>
    <w:p w14:paraId="38338462" w14:textId="77777777" w:rsidR="009454CD" w:rsidRPr="007065E5" w:rsidRDefault="009454CD" w:rsidP="00A47AF6">
      <w:pPr>
        <w:pStyle w:val="Body"/>
        <w:jc w:val="center"/>
        <w:rPr>
          <w:rFonts w:ascii="Arial Nova" w:eastAsia="Arial Nova" w:hAnsi="Arial Nova" w:cs="Arial Nova"/>
          <w:lang w:val="en-GB"/>
        </w:rPr>
      </w:pPr>
      <w:r w:rsidRPr="007065E5">
        <w:rPr>
          <w:rFonts w:ascii="Arial Nova" w:eastAsia="Arial Nova" w:hAnsi="Arial Nova" w:cs="Arial Nova"/>
          <w:b/>
          <w:bCs/>
          <w:sz w:val="28"/>
          <w:szCs w:val="28"/>
          <w:lang w:val="en-GB"/>
        </w:rPr>
        <w:t>Staff Burnout in Social Care: Why Families Should Care Too</w:t>
      </w:r>
      <w:r w:rsidRPr="007065E5">
        <w:rPr>
          <w:rFonts w:ascii="Arial Nova" w:eastAsia="Arial Nova" w:hAnsi="Arial Nova" w:cs="Arial Nova"/>
          <w:lang w:val="en-GB"/>
        </w:rPr>
        <w:t>.</w:t>
      </w:r>
    </w:p>
    <w:p w14:paraId="2B6A7F77" w14:textId="77777777" w:rsidR="009454CD" w:rsidRPr="007065E5" w:rsidRDefault="009454CD" w:rsidP="00850A0F">
      <w:pPr>
        <w:pStyle w:val="Body"/>
        <w:numPr>
          <w:ilvl w:val="0"/>
          <w:numId w:val="4"/>
        </w:numPr>
        <w:spacing w:line="360" w:lineRule="auto"/>
        <w:jc w:val="both"/>
        <w:rPr>
          <w:rFonts w:ascii="Arial" w:eastAsia="Arial Nova" w:hAnsi="Arial" w:cs="Arial"/>
          <w:sz w:val="22"/>
          <w:szCs w:val="22"/>
          <w:lang w:val="en-GB"/>
        </w:rPr>
      </w:pPr>
      <w:r w:rsidRPr="007065E5">
        <w:rPr>
          <w:rFonts w:ascii="Arial Nova" w:eastAsia="Arial Nova" w:hAnsi="Arial Nova" w:cs="Arial Nova"/>
          <w:b/>
          <w:bCs/>
          <w:lang w:val="en-GB"/>
        </w:rPr>
        <w:t>Audiences</w:t>
      </w:r>
      <w:r w:rsidRPr="007065E5">
        <w:rPr>
          <w:rFonts w:ascii="Arial" w:eastAsia="Arial Nova" w:hAnsi="Arial" w:cs="Arial"/>
          <w:sz w:val="22"/>
          <w:szCs w:val="22"/>
          <w:lang w:val="en-GB"/>
        </w:rPr>
        <w:t>: Families of people in care homes.</w:t>
      </w:r>
    </w:p>
    <w:p w14:paraId="2FA8C63B" w14:textId="69B94F72" w:rsidR="009454CD" w:rsidRPr="007065E5" w:rsidRDefault="009454CD" w:rsidP="00850A0F">
      <w:pPr>
        <w:spacing w:line="360" w:lineRule="auto"/>
        <w:rPr>
          <w:rFonts w:ascii="Arial" w:hAnsi="Arial" w:cs="Arial"/>
          <w:sz w:val="22"/>
          <w:szCs w:val="22"/>
        </w:rPr>
      </w:pPr>
      <w:r w:rsidRPr="007065E5">
        <w:rPr>
          <w:rFonts w:ascii="Arial" w:hAnsi="Arial" w:cs="Arial"/>
          <w:sz w:val="22"/>
          <w:szCs w:val="22"/>
        </w:rPr>
        <w:t>The first thing that people think of when they consider care homes is the residents, the building and the level of the care that is given. One thing that has an impact on the quality of care is staff burnout</w:t>
      </w:r>
      <w:r w:rsidR="00B43E0E" w:rsidRPr="007065E5">
        <w:rPr>
          <w:rFonts w:ascii="Arial" w:hAnsi="Arial" w:cs="Arial"/>
          <w:sz w:val="22"/>
          <w:szCs w:val="22"/>
        </w:rPr>
        <w:t xml:space="preserve"> (Davies et al., 2025)</w:t>
      </w:r>
      <w:r w:rsidRPr="007065E5">
        <w:rPr>
          <w:rFonts w:ascii="Arial" w:hAnsi="Arial" w:cs="Arial"/>
          <w:sz w:val="22"/>
          <w:szCs w:val="22"/>
        </w:rPr>
        <w:t xml:space="preserve">. A lot of care workers in adult social care in the UK are under a lot of stress, have a high workload, have low pay and are short of staff. This can cause employees to feel demoralized, </w:t>
      </w:r>
      <w:r w:rsidR="00157C76" w:rsidRPr="007065E5">
        <w:rPr>
          <w:rFonts w:ascii="Arial" w:hAnsi="Arial" w:cs="Arial"/>
          <w:sz w:val="22"/>
          <w:szCs w:val="22"/>
        </w:rPr>
        <w:t>devalued,</w:t>
      </w:r>
      <w:r w:rsidRPr="007065E5">
        <w:rPr>
          <w:rFonts w:ascii="Arial" w:hAnsi="Arial" w:cs="Arial"/>
          <w:sz w:val="22"/>
          <w:szCs w:val="22"/>
        </w:rPr>
        <w:t xml:space="preserve"> and unable to perform to their best daily.</w:t>
      </w:r>
    </w:p>
    <w:p w14:paraId="78C9A2A4" w14:textId="7328920F" w:rsidR="009454CD" w:rsidRPr="007065E5" w:rsidRDefault="009454CD" w:rsidP="00850A0F">
      <w:pPr>
        <w:pStyle w:val="Body"/>
        <w:spacing w:line="360" w:lineRule="auto"/>
        <w:jc w:val="both"/>
        <w:rPr>
          <w:rFonts w:ascii="Arial" w:eastAsia="Arial Nova" w:hAnsi="Arial" w:cs="Arial"/>
          <w:sz w:val="22"/>
          <w:szCs w:val="22"/>
          <w:lang w:val="en-GB"/>
        </w:rPr>
      </w:pPr>
      <w:r w:rsidRPr="007065E5">
        <w:rPr>
          <w:rFonts w:ascii="Arial" w:eastAsia="Arial Nova" w:hAnsi="Arial" w:cs="Arial"/>
          <w:sz w:val="22"/>
          <w:szCs w:val="22"/>
          <w:lang w:val="en-GB"/>
        </w:rPr>
        <w:t xml:space="preserve">Burnout </w:t>
      </w:r>
      <w:r w:rsidR="00444716" w:rsidRPr="007065E5">
        <w:rPr>
          <w:rFonts w:ascii="Arial" w:eastAsia="Arial Nova" w:hAnsi="Arial" w:cs="Arial"/>
          <w:sz w:val="22"/>
          <w:szCs w:val="22"/>
          <w:lang w:val="en-GB"/>
        </w:rPr>
        <w:t>is not</w:t>
      </w:r>
      <w:r w:rsidRPr="007065E5">
        <w:rPr>
          <w:rFonts w:ascii="Arial" w:eastAsia="Arial Nova" w:hAnsi="Arial" w:cs="Arial"/>
          <w:sz w:val="22"/>
          <w:szCs w:val="22"/>
          <w:lang w:val="en-GB"/>
        </w:rPr>
        <w:t xml:space="preserve"> </w:t>
      </w:r>
      <w:r w:rsidR="00444716" w:rsidRPr="007065E5">
        <w:rPr>
          <w:rFonts w:ascii="Arial" w:eastAsia="Arial Nova" w:hAnsi="Arial" w:cs="Arial"/>
          <w:sz w:val="22"/>
          <w:szCs w:val="22"/>
          <w:lang w:val="en-GB"/>
        </w:rPr>
        <w:t>about going</w:t>
      </w:r>
      <w:r w:rsidRPr="007065E5">
        <w:rPr>
          <w:rFonts w:ascii="Arial" w:eastAsia="Arial Nova" w:hAnsi="Arial" w:cs="Arial"/>
          <w:sz w:val="22"/>
          <w:szCs w:val="22"/>
          <w:lang w:val="en-GB"/>
        </w:rPr>
        <w:t xml:space="preserve"> on a long shift and feeling very tired. This can include experiencing fatigue, loss of motivation and a lack of engagement with work. This is important in a care home as staff will be involved in helping residents with their personal care, medication schedules, mobility, </w:t>
      </w:r>
      <w:r w:rsidR="00444716" w:rsidRPr="007065E5">
        <w:rPr>
          <w:rFonts w:ascii="Arial" w:eastAsia="Arial Nova" w:hAnsi="Arial" w:cs="Arial"/>
          <w:sz w:val="22"/>
          <w:szCs w:val="22"/>
          <w:lang w:val="en-GB"/>
        </w:rPr>
        <w:t>meals,</w:t>
      </w:r>
      <w:r w:rsidRPr="007065E5">
        <w:rPr>
          <w:rFonts w:ascii="Arial" w:eastAsia="Arial Nova" w:hAnsi="Arial" w:cs="Arial"/>
          <w:sz w:val="22"/>
          <w:szCs w:val="22"/>
          <w:lang w:val="en-GB"/>
        </w:rPr>
        <w:t xml:space="preserve"> and emotional health. Stress can increase the time staff members may need to spend on other responsibilities, and they may not be able to observe any changes in resident health or make an impactful connection.</w:t>
      </w:r>
    </w:p>
    <w:p w14:paraId="6A716C48" w14:textId="08B0C808" w:rsidR="009454CD" w:rsidRPr="007065E5" w:rsidRDefault="009454CD" w:rsidP="00850A0F">
      <w:pPr>
        <w:pStyle w:val="Body"/>
        <w:spacing w:line="360" w:lineRule="auto"/>
        <w:jc w:val="both"/>
        <w:rPr>
          <w:rFonts w:ascii="Arial" w:eastAsia="Arial Nova" w:hAnsi="Arial" w:cs="Arial"/>
          <w:sz w:val="22"/>
          <w:szCs w:val="22"/>
          <w:lang w:val="en-GB"/>
        </w:rPr>
      </w:pPr>
      <w:r w:rsidRPr="007065E5">
        <w:rPr>
          <w:rFonts w:ascii="Arial" w:eastAsia="Arial Nova" w:hAnsi="Arial" w:cs="Arial"/>
          <w:sz w:val="22"/>
          <w:szCs w:val="22"/>
          <w:lang w:val="en-GB"/>
        </w:rPr>
        <w:t xml:space="preserve">This is a matter of concern to families as a stable and supported workforce is essential for </w:t>
      </w:r>
      <w:r w:rsidR="00444716" w:rsidRPr="007065E5">
        <w:rPr>
          <w:rFonts w:ascii="Arial" w:eastAsia="Arial Nova" w:hAnsi="Arial" w:cs="Arial"/>
          <w:sz w:val="22"/>
          <w:szCs w:val="22"/>
          <w:lang w:val="en-GB"/>
        </w:rPr>
        <w:t>safe care</w:t>
      </w:r>
      <w:r w:rsidRPr="007065E5">
        <w:rPr>
          <w:rFonts w:ascii="Arial" w:eastAsia="Arial Nova" w:hAnsi="Arial" w:cs="Arial"/>
          <w:sz w:val="22"/>
          <w:szCs w:val="22"/>
          <w:lang w:val="en-GB"/>
        </w:rPr>
        <w:t xml:space="preserve">. Skills for Care (2025) identifies the issues in the workforce for adult social care, such as vacancies, </w:t>
      </w:r>
      <w:r w:rsidR="00444716" w:rsidRPr="007065E5">
        <w:rPr>
          <w:rFonts w:ascii="Arial" w:eastAsia="Arial Nova" w:hAnsi="Arial" w:cs="Arial"/>
          <w:sz w:val="22"/>
          <w:szCs w:val="22"/>
          <w:lang w:val="en-GB"/>
        </w:rPr>
        <w:t>recruitment,</w:t>
      </w:r>
      <w:r w:rsidRPr="007065E5">
        <w:rPr>
          <w:rFonts w:ascii="Arial" w:eastAsia="Arial Nova" w:hAnsi="Arial" w:cs="Arial"/>
          <w:sz w:val="22"/>
          <w:szCs w:val="22"/>
          <w:lang w:val="en-GB"/>
        </w:rPr>
        <w:t xml:space="preserve"> and retention. The Care Quality Commission (2025) also mentions that the staffing shortage may impact on the quality and safety of care services</w:t>
      </w:r>
      <w:r w:rsidR="00B43E0E" w:rsidRPr="007065E5">
        <w:rPr>
          <w:rFonts w:ascii="Arial" w:eastAsia="Arial Nova" w:hAnsi="Arial" w:cs="Arial"/>
          <w:sz w:val="22"/>
          <w:szCs w:val="22"/>
          <w:lang w:val="en-GB"/>
        </w:rPr>
        <w:t xml:space="preserve"> (Wilkinson et al., 2023)</w:t>
      </w:r>
      <w:r w:rsidRPr="007065E5">
        <w:rPr>
          <w:rFonts w:ascii="Arial" w:eastAsia="Arial Nova" w:hAnsi="Arial" w:cs="Arial"/>
          <w:sz w:val="22"/>
          <w:szCs w:val="22"/>
          <w:lang w:val="en-GB"/>
        </w:rPr>
        <w:t>.</w:t>
      </w:r>
    </w:p>
    <w:p w14:paraId="1C53E5FE" w14:textId="0109A646" w:rsidR="009454CD" w:rsidRPr="007065E5" w:rsidRDefault="009454CD" w:rsidP="00850A0F">
      <w:pPr>
        <w:pStyle w:val="Body"/>
        <w:spacing w:line="360" w:lineRule="auto"/>
        <w:jc w:val="both"/>
        <w:rPr>
          <w:rFonts w:ascii="Arial" w:eastAsia="Arial Nova" w:hAnsi="Arial" w:cs="Arial"/>
          <w:sz w:val="22"/>
          <w:szCs w:val="22"/>
          <w:lang w:val="en-GB"/>
        </w:rPr>
      </w:pPr>
      <w:r w:rsidRPr="007065E5">
        <w:rPr>
          <w:rFonts w:ascii="Arial" w:eastAsia="Arial Nova" w:hAnsi="Arial" w:cs="Arial"/>
          <w:sz w:val="22"/>
          <w:szCs w:val="22"/>
          <w:lang w:val="en-GB"/>
        </w:rPr>
        <w:t xml:space="preserve">Care homes can prevent staff burnout by listening to the staff, giving frequent supervision, making better staffing </w:t>
      </w:r>
      <w:r w:rsidR="00897485" w:rsidRPr="007065E5">
        <w:rPr>
          <w:rFonts w:ascii="Arial" w:eastAsia="Arial Nova" w:hAnsi="Arial" w:cs="Arial"/>
          <w:sz w:val="22"/>
          <w:szCs w:val="22"/>
          <w:lang w:val="en-GB"/>
        </w:rPr>
        <w:t>arrangements,</w:t>
      </w:r>
      <w:r w:rsidRPr="007065E5">
        <w:rPr>
          <w:rFonts w:ascii="Arial" w:eastAsia="Arial Nova" w:hAnsi="Arial" w:cs="Arial"/>
          <w:sz w:val="22"/>
          <w:szCs w:val="22"/>
          <w:lang w:val="en-GB"/>
        </w:rPr>
        <w:t xml:space="preserve"> and providing training and a positive attitude. Families can also support by communicating to staff in a gentle way, speaking </w:t>
      </w:r>
      <w:r w:rsidR="002E5134" w:rsidRPr="007065E5">
        <w:rPr>
          <w:rFonts w:ascii="Arial" w:eastAsia="Arial Nova" w:hAnsi="Arial" w:cs="Arial"/>
          <w:sz w:val="22"/>
          <w:szCs w:val="22"/>
          <w:lang w:val="en-GB"/>
        </w:rPr>
        <w:t xml:space="preserve">about </w:t>
      </w:r>
      <w:r w:rsidRPr="007065E5">
        <w:rPr>
          <w:rFonts w:ascii="Arial" w:eastAsia="Arial Nova" w:hAnsi="Arial" w:cs="Arial"/>
          <w:sz w:val="22"/>
          <w:szCs w:val="22"/>
          <w:lang w:val="en-GB"/>
        </w:rPr>
        <w:t>issues in a constructive manner and be aware of the emotional nature of care work.</w:t>
      </w:r>
    </w:p>
    <w:p w14:paraId="59AB00F6" w14:textId="2B4839B3" w:rsidR="009454CD" w:rsidRPr="007065E5" w:rsidRDefault="009454CD" w:rsidP="00850A0F">
      <w:pPr>
        <w:pStyle w:val="Body"/>
        <w:spacing w:line="360" w:lineRule="auto"/>
        <w:jc w:val="both"/>
        <w:rPr>
          <w:rFonts w:ascii="Arial" w:eastAsia="Arial Nova" w:hAnsi="Arial" w:cs="Arial"/>
          <w:sz w:val="22"/>
          <w:szCs w:val="22"/>
          <w:lang w:val="en-GB"/>
        </w:rPr>
      </w:pPr>
      <w:r w:rsidRPr="007065E5">
        <w:rPr>
          <w:rFonts w:ascii="Arial" w:eastAsia="Arial Nova" w:hAnsi="Arial" w:cs="Arial"/>
          <w:sz w:val="22"/>
          <w:szCs w:val="22"/>
          <w:lang w:val="en-GB"/>
        </w:rPr>
        <w:t xml:space="preserve">This is not to be interpreted as families </w:t>
      </w:r>
      <w:r w:rsidR="00897485" w:rsidRPr="007065E5">
        <w:rPr>
          <w:rFonts w:ascii="Arial" w:eastAsia="Arial Nova" w:hAnsi="Arial" w:cs="Arial"/>
          <w:sz w:val="22"/>
          <w:szCs w:val="22"/>
          <w:lang w:val="en-GB"/>
        </w:rPr>
        <w:t>ignoring</w:t>
      </w:r>
      <w:r w:rsidRPr="007065E5">
        <w:rPr>
          <w:rFonts w:ascii="Arial" w:eastAsia="Arial Nova" w:hAnsi="Arial" w:cs="Arial"/>
          <w:sz w:val="22"/>
          <w:szCs w:val="22"/>
          <w:lang w:val="en-GB"/>
        </w:rPr>
        <w:t xml:space="preserve"> poor care. People who live in care should be cared for safely, with dignity and in a person-</w:t>
      </w:r>
      <w:r w:rsidR="001F4BEB" w:rsidRPr="007065E5">
        <w:rPr>
          <w:rFonts w:ascii="Arial" w:eastAsia="Arial Nova" w:hAnsi="Arial" w:cs="Arial"/>
          <w:sz w:val="22"/>
          <w:szCs w:val="22"/>
          <w:lang w:val="en-GB"/>
        </w:rPr>
        <w:t>centered</w:t>
      </w:r>
      <w:r w:rsidRPr="007065E5">
        <w:rPr>
          <w:rFonts w:ascii="Arial" w:eastAsia="Arial Nova" w:hAnsi="Arial" w:cs="Arial"/>
          <w:sz w:val="22"/>
          <w:szCs w:val="22"/>
          <w:lang w:val="en-GB"/>
        </w:rPr>
        <w:t xml:space="preserve"> way. But there </w:t>
      </w:r>
      <w:r w:rsidR="00A366D3" w:rsidRPr="007065E5">
        <w:rPr>
          <w:rFonts w:ascii="Arial" w:eastAsia="Arial Nova" w:hAnsi="Arial" w:cs="Arial"/>
          <w:sz w:val="22"/>
          <w:szCs w:val="22"/>
          <w:lang w:val="en-GB"/>
        </w:rPr>
        <w:t xml:space="preserve">must be </w:t>
      </w:r>
      <w:r w:rsidRPr="007065E5">
        <w:rPr>
          <w:rFonts w:ascii="Arial" w:eastAsia="Arial Nova" w:hAnsi="Arial" w:cs="Arial"/>
          <w:sz w:val="22"/>
          <w:szCs w:val="22"/>
          <w:lang w:val="en-GB"/>
        </w:rPr>
        <w:t>support for the people who provide care if care is to be improved. Compassionate care is more likely to be consistent and provided by a care home that is a place where workers feel valued, trained and emotionally supported.</w:t>
      </w:r>
    </w:p>
    <w:p w14:paraId="522DDF3E" w14:textId="1E3B337E" w:rsidR="00E06043" w:rsidRPr="007065E5" w:rsidRDefault="009454CD" w:rsidP="00850A0F">
      <w:pPr>
        <w:pStyle w:val="Body"/>
        <w:spacing w:line="360" w:lineRule="auto"/>
        <w:jc w:val="both"/>
        <w:rPr>
          <w:rFonts w:ascii="Arial" w:eastAsia="Arial Nova" w:hAnsi="Arial" w:cs="Arial"/>
          <w:sz w:val="22"/>
          <w:szCs w:val="22"/>
          <w:lang w:val="en-GB"/>
        </w:rPr>
      </w:pPr>
      <w:r w:rsidRPr="3E80FE25">
        <w:rPr>
          <w:rFonts w:ascii="Arial" w:eastAsia="Arial Nova" w:hAnsi="Arial" w:cs="Arial"/>
          <w:sz w:val="22"/>
          <w:szCs w:val="22"/>
          <w:lang w:val="en-GB"/>
        </w:rPr>
        <w:t xml:space="preserve">Wellbeing of staff and residents is not an either/or situation. Adult social care and the two are very interlinked. To improve the situation of older people, the situation of those who care for them every day needs to be </w:t>
      </w:r>
      <w:r w:rsidR="00711E63" w:rsidRPr="3E80FE25">
        <w:rPr>
          <w:rFonts w:ascii="Arial" w:eastAsia="Arial Nova" w:hAnsi="Arial" w:cs="Arial"/>
          <w:sz w:val="22"/>
          <w:szCs w:val="22"/>
          <w:lang w:val="en-GB"/>
        </w:rPr>
        <w:t>considered</w:t>
      </w:r>
      <w:r w:rsidRPr="3E80FE25">
        <w:rPr>
          <w:rFonts w:ascii="Arial" w:eastAsia="Arial Nova" w:hAnsi="Arial" w:cs="Arial"/>
          <w:sz w:val="22"/>
          <w:szCs w:val="22"/>
          <w:lang w:val="en-GB"/>
        </w:rPr>
        <w:t>.</w:t>
      </w:r>
    </w:p>
    <w:p w14:paraId="711E8A82" w14:textId="06F18030" w:rsidR="00E06043" w:rsidRPr="007065E5" w:rsidRDefault="09D9D3FE" w:rsidP="3E80FE25">
      <w:pPr>
        <w:pStyle w:val="Body"/>
        <w:spacing w:line="360" w:lineRule="auto"/>
      </w:pPr>
      <w:r>
        <w:rPr>
          <w:noProof/>
        </w:rPr>
        <w:drawing>
          <wp:inline distT="0" distB="0" distL="0" distR="0" wp14:anchorId="43F3FD61" wp14:editId="380F23FB">
            <wp:extent cx="5944115" cy="3828620"/>
            <wp:effectExtent l="0" t="0" r="0" b="0"/>
            <wp:docPr id="2827143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714368" name="Picture 282714368"/>
                    <pic:cNvPicPr/>
                  </pic:nvPicPr>
                  <pic:blipFill>
                    <a:blip r:embed="rId13">
                      <a:extLst>
                        <a:ext uri="{28A0092B-C50C-407E-A947-70E740481C1C}">
                          <a14:useLocalDpi xmlns:a14="http://schemas.microsoft.com/office/drawing/2010/main"/>
                        </a:ext>
                      </a:extLst>
                    </a:blip>
                    <a:stretch>
                      <a:fillRect/>
                    </a:stretch>
                  </pic:blipFill>
                  <pic:spPr>
                    <a:xfrm>
                      <a:off x="0" y="0"/>
                      <a:ext cx="5944115" cy="3828620"/>
                    </a:xfrm>
                    <a:prstGeom prst="rect">
                      <a:avLst/>
                    </a:prstGeom>
                  </pic:spPr>
                </pic:pic>
              </a:graphicData>
            </a:graphic>
          </wp:inline>
        </w:drawing>
      </w:r>
      <w:r w:rsidR="4F23D81A" w:rsidRPr="3E80FE25">
        <w:rPr>
          <w:rFonts w:ascii="Arial Nova" w:eastAsia="Arial Nova" w:hAnsi="Arial Nova" w:cs="Arial Nova"/>
          <w:lang w:val="en-GB"/>
        </w:rPr>
        <w:t xml:space="preserve"> </w:t>
      </w:r>
      <w:r w:rsidR="501C1451" w:rsidRPr="3E80FE25">
        <w:rPr>
          <w:rFonts w:ascii="Arial Nova" w:eastAsia="Arial Nova" w:hAnsi="Arial Nova" w:cs="Arial Nova"/>
          <w:lang w:val="en-GB"/>
        </w:rPr>
        <w:t xml:space="preserve">  </w:t>
      </w:r>
    </w:p>
    <w:p w14:paraId="22FD369E" w14:textId="12224590" w:rsidR="00E06043" w:rsidRPr="007065E5" w:rsidRDefault="21EB8D80" w:rsidP="3E80FE25">
      <w:pPr>
        <w:pStyle w:val="Body"/>
        <w:spacing w:line="360" w:lineRule="auto"/>
      </w:pPr>
      <w:r w:rsidRPr="3E80FE25">
        <w:rPr>
          <w:rFonts w:ascii="Arial Nova" w:eastAsia="Arial Nova" w:hAnsi="Arial Nova" w:cs="Arial Nova"/>
          <w:lang w:val="en-GB"/>
        </w:rPr>
        <w:t>Figure 2: Causes of Burnout in Healthcare (Davies et al., 2025)</w:t>
      </w:r>
    </w:p>
    <w:p w14:paraId="0E8D8155" w14:textId="2EF95977" w:rsidR="00E06043" w:rsidRPr="007065E5" w:rsidRDefault="21EB8D80">
      <w:pPr>
        <w:pStyle w:val="Body"/>
      </w:pPr>
      <w:r w:rsidRPr="4715CDF4">
        <w:rPr>
          <w:rFonts w:ascii="Arial Nova" w:eastAsia="Arial Nova" w:hAnsi="Arial Nova" w:cs="Arial Nova"/>
          <w:lang w:val="en-GB"/>
        </w:rPr>
        <w:t xml:space="preserve"> </w:t>
      </w:r>
    </w:p>
    <w:p w14:paraId="2232F9AC" w14:textId="1C677488" w:rsidR="00E06043" w:rsidRPr="007065E5" w:rsidRDefault="21EB8D80">
      <w:pPr>
        <w:pStyle w:val="Body"/>
      </w:pPr>
      <w:r w:rsidRPr="4715CDF4">
        <w:rPr>
          <w:rFonts w:ascii="Arial Nova" w:eastAsia="Arial Nova" w:hAnsi="Arial Nova" w:cs="Arial Nova"/>
          <w:lang w:val="en-GB"/>
        </w:rPr>
        <w:t xml:space="preserve"> </w:t>
      </w:r>
    </w:p>
    <w:p w14:paraId="115783EA" w14:textId="7833C308" w:rsidR="00E06043" w:rsidRPr="007065E5" w:rsidRDefault="00E06043" w:rsidP="4715CDF4">
      <w:pPr>
        <w:pStyle w:val="Body"/>
        <w:rPr>
          <w:rFonts w:ascii="Arial Nova" w:eastAsia="Arial Nova" w:hAnsi="Arial Nova" w:cs="Arial Nova"/>
          <w:lang w:val="en-GB"/>
        </w:rPr>
      </w:pPr>
    </w:p>
    <w:p w14:paraId="0374E64F" w14:textId="28A6A8E4" w:rsidR="00E06043" w:rsidRPr="007065E5" w:rsidRDefault="7904CFD9">
      <w:pPr>
        <w:pStyle w:val="Body"/>
      </w:pPr>
      <w:r w:rsidRPr="3E80FE25">
        <w:rPr>
          <w:rFonts w:ascii="Arial Nova" w:eastAsia="Arial Nova" w:hAnsi="Arial Nova" w:cs="Arial Nova"/>
          <w:lang w:val="en-GB"/>
        </w:rPr>
        <w:t xml:space="preserve">  </w:t>
      </w:r>
    </w:p>
    <w:p w14:paraId="09BB7ACC" w14:textId="34C161B0" w:rsidR="00E06043" w:rsidRPr="007065E5" w:rsidRDefault="00E06043" w:rsidP="4715CDF4">
      <w:pPr>
        <w:pStyle w:val="Body"/>
        <w:rPr>
          <w:rFonts w:ascii="Arial Nova" w:eastAsia="Arial Nova" w:hAnsi="Arial Nova" w:cs="Arial Nova"/>
          <w:lang w:val="en-GB"/>
        </w:rPr>
      </w:pPr>
    </w:p>
    <w:p w14:paraId="2185D242" w14:textId="2B93B123" w:rsidR="00E06043" w:rsidRPr="007065E5" w:rsidRDefault="21EB8D80">
      <w:pPr>
        <w:pStyle w:val="Body"/>
      </w:pPr>
      <w:r w:rsidRPr="4715CDF4">
        <w:rPr>
          <w:rFonts w:ascii="Arial Nova" w:eastAsia="Arial Nova" w:hAnsi="Arial Nova" w:cs="Arial Nova"/>
          <w:lang w:val="en-GB"/>
        </w:rPr>
        <w:t xml:space="preserve"> </w:t>
      </w:r>
    </w:p>
    <w:p w14:paraId="4B202D0E" w14:textId="79DCC64D" w:rsidR="00E06043" w:rsidRPr="007065E5" w:rsidRDefault="21EB8D80">
      <w:pPr>
        <w:pStyle w:val="Body"/>
        <w:rPr>
          <w:rFonts w:ascii="Arial Nova" w:eastAsia="Arial Nova" w:hAnsi="Arial Nova" w:cs="Arial Nova"/>
          <w:sz w:val="44"/>
          <w:szCs w:val="44"/>
          <w:lang w:val="en-GB"/>
        </w:rPr>
      </w:pPr>
      <w:r w:rsidRPr="3E80FE25">
        <w:rPr>
          <w:rFonts w:ascii="Arial Nova" w:eastAsia="Arial Nova" w:hAnsi="Arial Nova" w:cs="Arial Nova"/>
          <w:lang w:val="en-GB"/>
        </w:rPr>
        <w:t xml:space="preserve"> </w:t>
      </w:r>
      <w:r w:rsidRPr="3E80FE25">
        <w:rPr>
          <w:rFonts w:ascii="Arial Nova" w:eastAsia="Arial Nova" w:hAnsi="Arial Nova" w:cs="Arial Nova"/>
          <w:sz w:val="44"/>
          <w:szCs w:val="44"/>
          <w:lang w:val="en-GB"/>
        </w:rPr>
        <w:t xml:space="preserve">Task 4- NHS Equality, </w:t>
      </w:r>
      <w:r w:rsidR="00A80D4C" w:rsidRPr="3E80FE25">
        <w:rPr>
          <w:rFonts w:ascii="Arial Nova" w:eastAsia="Arial Nova" w:hAnsi="Arial Nova" w:cs="Arial Nova"/>
          <w:sz w:val="44"/>
          <w:szCs w:val="44"/>
          <w:lang w:val="en-GB"/>
        </w:rPr>
        <w:t>Diversity,</w:t>
      </w:r>
      <w:r w:rsidRPr="3E80FE25">
        <w:rPr>
          <w:rFonts w:ascii="Arial Nova" w:eastAsia="Arial Nova" w:hAnsi="Arial Nova" w:cs="Arial Nova"/>
          <w:sz w:val="44"/>
          <w:szCs w:val="44"/>
          <w:lang w:val="en-GB"/>
        </w:rPr>
        <w:t xml:space="preserve"> and Inclusion Quiz </w:t>
      </w:r>
      <w:r w:rsidRPr="3E80FE25">
        <w:rPr>
          <w:rFonts w:ascii="Arial Nova" w:eastAsia="Arial Nova" w:hAnsi="Arial Nova" w:cs="Arial Nova"/>
          <w:sz w:val="32"/>
          <w:szCs w:val="32"/>
          <w:lang w:val="en-GB"/>
        </w:rPr>
        <w:t>(250 words equivalent)</w:t>
      </w:r>
    </w:p>
    <w:p w14:paraId="78908E8F" w14:textId="52FCDCAF" w:rsidR="00E06043" w:rsidRPr="007065E5" w:rsidRDefault="00E8230B" w:rsidP="00C94528">
      <w:pPr>
        <w:pStyle w:val="ListParagraph"/>
        <w:numPr>
          <w:ilvl w:val="0"/>
          <w:numId w:val="2"/>
        </w:numPr>
        <w:spacing w:before="100" w:after="100" w:line="240" w:lineRule="auto"/>
        <w:rPr>
          <w:lang w:val="en-GB"/>
        </w:rPr>
      </w:pPr>
      <w:r w:rsidRPr="007065E5">
        <w:rPr>
          <w:b/>
          <w:bCs/>
          <w:lang w:val="en-GB"/>
        </w:rPr>
        <w:t>What is the primary goal of the NHS Equality, Diversity, and Inclusion Improvement Plan?</w:t>
      </w:r>
      <w:r w:rsidRPr="007065E5">
        <w:rPr>
          <w:lang w:val="en-GB"/>
        </w:rPr>
        <w:br/>
      </w:r>
    </w:p>
    <w:p w14:paraId="3FC7BAAC" w14:textId="053F2893" w:rsidR="00C94528" w:rsidRPr="007065E5" w:rsidRDefault="00C94528" w:rsidP="00A8170B">
      <w:pPr>
        <w:spacing w:before="100" w:after="100" w:line="360" w:lineRule="auto"/>
        <w:ind w:left="360"/>
        <w:jc w:val="both"/>
        <w:rPr>
          <w:rFonts w:ascii="Arial" w:hAnsi="Arial" w:cs="Arial"/>
          <w:sz w:val="22"/>
          <w:szCs w:val="22"/>
        </w:rPr>
      </w:pPr>
      <w:r w:rsidRPr="1C8D1486">
        <w:rPr>
          <w:rFonts w:ascii="Arial" w:hAnsi="Arial" w:cs="Arial"/>
          <w:sz w:val="22"/>
          <w:szCs w:val="22"/>
        </w:rPr>
        <w:t xml:space="preserve">The primary aim of the NHS EDI Improvement Plan is to increase the fairness and inclusivity of the NHS. The </w:t>
      </w:r>
      <w:bookmarkStart w:id="0" w:name="_Int_PTkcvGgp"/>
      <w:r w:rsidRPr="1C8D1486">
        <w:rPr>
          <w:rFonts w:ascii="Arial" w:hAnsi="Arial" w:cs="Arial"/>
          <w:sz w:val="22"/>
          <w:szCs w:val="22"/>
        </w:rPr>
        <w:t>main focus</w:t>
      </w:r>
      <w:bookmarkEnd w:id="0"/>
      <w:r w:rsidRPr="1C8D1486">
        <w:rPr>
          <w:rFonts w:ascii="Arial" w:hAnsi="Arial" w:cs="Arial"/>
          <w:sz w:val="22"/>
          <w:szCs w:val="22"/>
        </w:rPr>
        <w:t xml:space="preserve"> is on ensuring that staff are respected, valued and can belong.</w:t>
      </w:r>
    </w:p>
    <w:p w14:paraId="6646E909" w14:textId="77777777" w:rsidR="00E06043" w:rsidRPr="007065E5" w:rsidRDefault="00E06043" w:rsidP="00C94528">
      <w:pPr>
        <w:pStyle w:val="Body"/>
        <w:spacing w:before="100" w:after="100" w:line="240" w:lineRule="auto"/>
        <w:rPr>
          <w:lang w:val="en-GB"/>
        </w:rPr>
      </w:pPr>
    </w:p>
    <w:p w14:paraId="4966E7C5" w14:textId="016733C7" w:rsidR="00E06043" w:rsidRPr="007065E5" w:rsidRDefault="00E8230B" w:rsidP="00DB1AA8">
      <w:pPr>
        <w:pStyle w:val="ListParagraph"/>
        <w:numPr>
          <w:ilvl w:val="0"/>
          <w:numId w:val="2"/>
        </w:numPr>
        <w:spacing w:before="100" w:after="100" w:line="360" w:lineRule="auto"/>
        <w:rPr>
          <w:rFonts w:ascii="Arial" w:hAnsi="Arial" w:cs="Arial"/>
          <w:sz w:val="22"/>
          <w:szCs w:val="22"/>
          <w:lang w:val="en-GB"/>
        </w:rPr>
      </w:pPr>
      <w:r w:rsidRPr="007065E5">
        <w:rPr>
          <w:b/>
          <w:bCs/>
          <w:lang w:val="en-GB"/>
        </w:rPr>
        <w:t>How does the NHS EDI Improvement Plan propose to tackle the gender pay gap?</w:t>
      </w:r>
      <w:r w:rsidRPr="007065E5">
        <w:rPr>
          <w:lang w:val="en-GB"/>
        </w:rPr>
        <w:br/>
      </w:r>
    </w:p>
    <w:p w14:paraId="1E3CF372" w14:textId="283B0D5E" w:rsidR="00C94528" w:rsidRPr="007065E5" w:rsidRDefault="00C94528" w:rsidP="00DB1AA8">
      <w:pPr>
        <w:spacing w:before="100" w:after="100" w:line="360" w:lineRule="auto"/>
        <w:ind w:left="360"/>
        <w:jc w:val="both"/>
        <w:rPr>
          <w:rFonts w:ascii="Arial" w:hAnsi="Arial" w:cs="Arial"/>
          <w:sz w:val="22"/>
          <w:szCs w:val="22"/>
        </w:rPr>
      </w:pPr>
      <w:r w:rsidRPr="1E33D176">
        <w:rPr>
          <w:rFonts w:ascii="Arial" w:hAnsi="Arial" w:cs="Arial"/>
          <w:sz w:val="22"/>
          <w:szCs w:val="22"/>
        </w:rPr>
        <w:t>The plan</w:t>
      </w:r>
      <w:r w:rsidR="1E49E736" w:rsidRPr="1E33D176">
        <w:rPr>
          <w:rFonts w:ascii="Arial" w:hAnsi="Arial" w:cs="Arial"/>
          <w:sz w:val="22"/>
          <w:szCs w:val="22"/>
        </w:rPr>
        <w:t xml:space="preserve"> supports</w:t>
      </w:r>
      <w:r w:rsidRPr="1E33D176">
        <w:rPr>
          <w:rFonts w:ascii="Arial" w:hAnsi="Arial" w:cs="Arial"/>
          <w:sz w:val="22"/>
          <w:szCs w:val="22"/>
        </w:rPr>
        <w:t xml:space="preserve"> NHS organizations</w:t>
      </w:r>
      <w:r w:rsidR="14F91D10" w:rsidRPr="1E33D176">
        <w:rPr>
          <w:rFonts w:ascii="Arial" w:hAnsi="Arial" w:cs="Arial"/>
          <w:sz w:val="22"/>
          <w:szCs w:val="22"/>
        </w:rPr>
        <w:t xml:space="preserve"> in assessing gender</w:t>
      </w:r>
      <w:r w:rsidRPr="1E33D176">
        <w:rPr>
          <w:rFonts w:ascii="Arial" w:hAnsi="Arial" w:cs="Arial"/>
          <w:sz w:val="22"/>
          <w:szCs w:val="22"/>
        </w:rPr>
        <w:t xml:space="preserve"> pay </w:t>
      </w:r>
      <w:r w:rsidR="701EE569" w:rsidRPr="1E33D176">
        <w:rPr>
          <w:rFonts w:ascii="Arial" w:hAnsi="Arial" w:cs="Arial"/>
          <w:sz w:val="22"/>
          <w:szCs w:val="22"/>
        </w:rPr>
        <w:t>data, closing</w:t>
      </w:r>
      <w:r w:rsidR="12386E47" w:rsidRPr="1E33D176">
        <w:rPr>
          <w:rFonts w:ascii="Arial" w:hAnsi="Arial" w:cs="Arial"/>
          <w:sz w:val="22"/>
          <w:szCs w:val="22"/>
        </w:rPr>
        <w:t xml:space="preserve"> gender pay gaps</w:t>
      </w:r>
      <w:r w:rsidR="56B68815" w:rsidRPr="1E33D176">
        <w:rPr>
          <w:rFonts w:ascii="Arial" w:hAnsi="Arial" w:cs="Arial"/>
          <w:sz w:val="22"/>
          <w:szCs w:val="22"/>
        </w:rPr>
        <w:t xml:space="preserve"> and promoting gender equality in the workplace.</w:t>
      </w:r>
    </w:p>
    <w:p w14:paraId="35815A02" w14:textId="77777777" w:rsidR="00E06043" w:rsidRPr="007065E5" w:rsidRDefault="00E06043" w:rsidP="00DB1AA8">
      <w:pPr>
        <w:pStyle w:val="Body"/>
        <w:spacing w:before="100" w:after="100" w:line="360" w:lineRule="auto"/>
        <w:rPr>
          <w:rFonts w:ascii="Arial" w:hAnsi="Arial" w:cs="Arial"/>
          <w:sz w:val="22"/>
          <w:szCs w:val="22"/>
          <w:lang w:val="en-GB"/>
        </w:rPr>
      </w:pPr>
    </w:p>
    <w:p w14:paraId="3E66CE87" w14:textId="3A2B0B18" w:rsidR="00E06043" w:rsidRPr="007065E5" w:rsidRDefault="00E8230B">
      <w:pPr>
        <w:pStyle w:val="ListParagraph"/>
        <w:numPr>
          <w:ilvl w:val="0"/>
          <w:numId w:val="2"/>
        </w:numPr>
        <w:spacing w:before="100" w:after="100" w:line="240" w:lineRule="auto"/>
        <w:rPr>
          <w:lang w:val="en-GB"/>
        </w:rPr>
      </w:pPr>
      <w:r w:rsidRPr="007065E5">
        <w:rPr>
          <w:b/>
          <w:bCs/>
          <w:lang w:val="en-GB"/>
        </w:rPr>
        <w:t>What is meant by the term ‘intersectionality’ as used in the NHS EDI Improvement Plan?</w:t>
      </w:r>
      <w:r w:rsidRPr="007065E5">
        <w:rPr>
          <w:lang w:val="en-GB"/>
        </w:rPr>
        <w:br/>
      </w:r>
    </w:p>
    <w:p w14:paraId="06406BAA" w14:textId="6053860D" w:rsidR="00C94528" w:rsidRPr="007065E5" w:rsidRDefault="00C94528" w:rsidP="00810256">
      <w:pPr>
        <w:spacing w:before="100" w:after="100" w:line="360" w:lineRule="auto"/>
        <w:ind w:left="360"/>
        <w:jc w:val="both"/>
        <w:rPr>
          <w:rFonts w:ascii="Arial" w:hAnsi="Arial" w:cs="Arial"/>
          <w:sz w:val="22"/>
          <w:szCs w:val="22"/>
        </w:rPr>
      </w:pPr>
      <w:r w:rsidRPr="1C8D1486">
        <w:rPr>
          <w:rFonts w:ascii="Arial" w:hAnsi="Arial" w:cs="Arial"/>
          <w:sz w:val="22"/>
          <w:szCs w:val="22"/>
        </w:rPr>
        <w:t xml:space="preserve">Intersectionality </w:t>
      </w:r>
      <w:r w:rsidR="0B38B28D" w:rsidRPr="1C8D1486">
        <w:rPr>
          <w:rFonts w:ascii="Arial" w:hAnsi="Arial" w:cs="Arial"/>
          <w:sz w:val="22"/>
          <w:szCs w:val="22"/>
        </w:rPr>
        <w:t>refers to the potential for pe</w:t>
      </w:r>
      <w:r w:rsidR="7D2E5421" w:rsidRPr="1C8D1486">
        <w:rPr>
          <w:rFonts w:ascii="Arial" w:hAnsi="Arial" w:cs="Arial"/>
          <w:sz w:val="22"/>
          <w:szCs w:val="22"/>
        </w:rPr>
        <w:t xml:space="preserve">ople to be disadvantaged </w:t>
      </w:r>
      <w:r w:rsidR="7DC25A72" w:rsidRPr="1C8D1486">
        <w:rPr>
          <w:rFonts w:ascii="Arial" w:hAnsi="Arial" w:cs="Arial"/>
          <w:sz w:val="22"/>
          <w:szCs w:val="22"/>
        </w:rPr>
        <w:t>because of</w:t>
      </w:r>
      <w:r w:rsidR="7D2E5421" w:rsidRPr="1C8D1486">
        <w:rPr>
          <w:rFonts w:ascii="Arial" w:hAnsi="Arial" w:cs="Arial"/>
          <w:sz w:val="22"/>
          <w:szCs w:val="22"/>
        </w:rPr>
        <w:t xml:space="preserve"> multi</w:t>
      </w:r>
      <w:r w:rsidR="050AEFC0" w:rsidRPr="1C8D1486">
        <w:rPr>
          <w:rFonts w:ascii="Arial" w:hAnsi="Arial" w:cs="Arial"/>
          <w:sz w:val="22"/>
          <w:szCs w:val="22"/>
        </w:rPr>
        <w:t xml:space="preserve">ple identities, such as </w:t>
      </w:r>
      <w:r w:rsidR="5961F17B" w:rsidRPr="1C8D1486">
        <w:rPr>
          <w:rFonts w:ascii="Arial" w:hAnsi="Arial" w:cs="Arial"/>
          <w:sz w:val="22"/>
          <w:szCs w:val="22"/>
        </w:rPr>
        <w:t xml:space="preserve">gender, </w:t>
      </w:r>
      <w:r w:rsidR="6B00D286" w:rsidRPr="1C8D1486">
        <w:rPr>
          <w:rFonts w:ascii="Arial" w:hAnsi="Arial" w:cs="Arial"/>
          <w:sz w:val="22"/>
          <w:szCs w:val="22"/>
        </w:rPr>
        <w:t>ethnicity, disability</w:t>
      </w:r>
      <w:r w:rsidR="15AB78A2" w:rsidRPr="1C8D1486">
        <w:rPr>
          <w:rFonts w:ascii="Arial" w:hAnsi="Arial" w:cs="Arial"/>
          <w:sz w:val="22"/>
          <w:szCs w:val="22"/>
        </w:rPr>
        <w:t>,</w:t>
      </w:r>
      <w:r w:rsidR="6853C98C" w:rsidRPr="1C8D1486">
        <w:rPr>
          <w:rFonts w:ascii="Arial" w:hAnsi="Arial" w:cs="Arial"/>
          <w:sz w:val="22"/>
          <w:szCs w:val="22"/>
        </w:rPr>
        <w:t xml:space="preserve"> </w:t>
      </w:r>
      <w:r w:rsidR="1DF72E44" w:rsidRPr="1C8D1486">
        <w:rPr>
          <w:rFonts w:ascii="Arial" w:hAnsi="Arial" w:cs="Arial"/>
          <w:sz w:val="22"/>
          <w:szCs w:val="22"/>
        </w:rPr>
        <w:t>age, and</w:t>
      </w:r>
      <w:r w:rsidR="15AB78A2" w:rsidRPr="1C8D1486">
        <w:rPr>
          <w:rFonts w:ascii="Arial" w:hAnsi="Arial" w:cs="Arial"/>
          <w:sz w:val="22"/>
          <w:szCs w:val="22"/>
        </w:rPr>
        <w:t xml:space="preserve"> so on.</w:t>
      </w:r>
    </w:p>
    <w:p w14:paraId="78F1C342" w14:textId="77777777" w:rsidR="00E06043" w:rsidRPr="007065E5" w:rsidRDefault="00E06043" w:rsidP="00C94528">
      <w:pPr>
        <w:pStyle w:val="Body"/>
        <w:spacing w:before="100" w:after="100" w:line="240" w:lineRule="auto"/>
        <w:rPr>
          <w:lang w:val="en-GB"/>
        </w:rPr>
      </w:pPr>
    </w:p>
    <w:p w14:paraId="6DDCB8C7" w14:textId="1C9F4E13" w:rsidR="00E06043" w:rsidRPr="007065E5" w:rsidRDefault="00E8230B">
      <w:pPr>
        <w:pStyle w:val="ListParagraph"/>
        <w:numPr>
          <w:ilvl w:val="0"/>
          <w:numId w:val="2"/>
        </w:numPr>
        <w:spacing w:before="100" w:after="100" w:line="240" w:lineRule="auto"/>
        <w:rPr>
          <w:lang w:val="en-GB"/>
        </w:rPr>
      </w:pPr>
      <w:r w:rsidRPr="007065E5">
        <w:rPr>
          <w:b/>
          <w:bCs/>
          <w:lang w:val="en-GB"/>
        </w:rPr>
        <w:t>Why is it important for the NHS to create a psychologically safe work environment?</w:t>
      </w:r>
    </w:p>
    <w:p w14:paraId="0A46E5F8" w14:textId="77777777" w:rsidR="00C94528" w:rsidRPr="007065E5" w:rsidRDefault="00C94528" w:rsidP="00C94528">
      <w:pPr>
        <w:spacing w:before="100" w:after="100"/>
        <w:ind w:left="360"/>
        <w:jc w:val="both"/>
      </w:pPr>
    </w:p>
    <w:p w14:paraId="6CDF3C9C" w14:textId="5068AAF5" w:rsidR="00C94528" w:rsidRPr="007065E5" w:rsidRDefault="00C94528" w:rsidP="00E018CD">
      <w:pPr>
        <w:spacing w:before="100" w:after="100" w:line="360" w:lineRule="auto"/>
        <w:ind w:left="360"/>
        <w:jc w:val="both"/>
        <w:rPr>
          <w:rFonts w:ascii="Arial" w:hAnsi="Arial" w:cs="Arial"/>
          <w:sz w:val="22"/>
          <w:szCs w:val="22"/>
        </w:rPr>
      </w:pPr>
      <w:r w:rsidRPr="1C8D1486">
        <w:rPr>
          <w:rFonts w:ascii="Arial" w:hAnsi="Arial" w:cs="Arial"/>
          <w:sz w:val="22"/>
          <w:szCs w:val="22"/>
        </w:rPr>
        <w:t xml:space="preserve">A psychologically safe workplace is important because employees should feel comfortable to be truthful, talk about problems and seek assistance. </w:t>
      </w:r>
    </w:p>
    <w:p w14:paraId="616216C5" w14:textId="77777777" w:rsidR="00E06043" w:rsidRPr="007065E5" w:rsidRDefault="00E06043" w:rsidP="00E018CD">
      <w:pPr>
        <w:pStyle w:val="Body"/>
        <w:spacing w:before="100" w:after="100" w:line="360" w:lineRule="auto"/>
        <w:rPr>
          <w:rFonts w:ascii="Arial" w:hAnsi="Arial" w:cs="Arial"/>
          <w:sz w:val="22"/>
          <w:szCs w:val="22"/>
          <w:lang w:val="en-GB"/>
        </w:rPr>
      </w:pPr>
    </w:p>
    <w:p w14:paraId="0B106F8B" w14:textId="108CC1D3" w:rsidR="00E06043" w:rsidRPr="007065E5" w:rsidRDefault="00E8230B">
      <w:pPr>
        <w:pStyle w:val="ListParagraph"/>
        <w:numPr>
          <w:ilvl w:val="0"/>
          <w:numId w:val="2"/>
        </w:numPr>
        <w:spacing w:before="100" w:after="100" w:line="240" w:lineRule="auto"/>
        <w:rPr>
          <w:lang w:val="en-GB"/>
        </w:rPr>
      </w:pPr>
      <w:r w:rsidRPr="007065E5">
        <w:rPr>
          <w:b/>
          <w:bCs/>
          <w:lang w:val="en-GB"/>
        </w:rPr>
        <w:t>How does the NHS EDI Improvement Plan suggest improving the experience of internationally recruited staff?</w:t>
      </w:r>
    </w:p>
    <w:p w14:paraId="782F8173" w14:textId="77777777" w:rsidR="00C94528" w:rsidRPr="007065E5" w:rsidRDefault="00C94528" w:rsidP="00C94528">
      <w:pPr>
        <w:spacing w:before="100" w:after="100"/>
        <w:ind w:left="360"/>
        <w:jc w:val="both"/>
      </w:pPr>
    </w:p>
    <w:p w14:paraId="32274699" w14:textId="40102ABF" w:rsidR="00C94528" w:rsidRPr="007065E5" w:rsidRDefault="00C94528" w:rsidP="00E018CD">
      <w:pPr>
        <w:spacing w:before="100" w:after="100" w:line="360" w:lineRule="auto"/>
        <w:ind w:left="360"/>
        <w:jc w:val="both"/>
        <w:rPr>
          <w:rFonts w:ascii="Arial" w:hAnsi="Arial" w:cs="Arial"/>
          <w:sz w:val="22"/>
          <w:szCs w:val="22"/>
        </w:rPr>
      </w:pPr>
      <w:r w:rsidRPr="1C8D1486">
        <w:rPr>
          <w:rFonts w:ascii="Arial" w:hAnsi="Arial" w:cs="Arial"/>
          <w:sz w:val="22"/>
          <w:szCs w:val="22"/>
        </w:rPr>
        <w:t>The plan</w:t>
      </w:r>
      <w:r w:rsidR="497A2092" w:rsidRPr="1C8D1486">
        <w:rPr>
          <w:rFonts w:ascii="Arial" w:hAnsi="Arial" w:cs="Arial"/>
          <w:sz w:val="22"/>
          <w:szCs w:val="22"/>
        </w:rPr>
        <w:t xml:space="preserve"> works to support overseas staff with improved </w:t>
      </w:r>
      <w:r w:rsidR="5D3A9D6E" w:rsidRPr="1C8D1486">
        <w:rPr>
          <w:rFonts w:ascii="Arial" w:hAnsi="Arial" w:cs="Arial"/>
          <w:sz w:val="22"/>
          <w:szCs w:val="22"/>
        </w:rPr>
        <w:t>induction, welcoming</w:t>
      </w:r>
      <w:r w:rsidR="32E6C418" w:rsidRPr="1C8D1486">
        <w:rPr>
          <w:rFonts w:ascii="Arial" w:hAnsi="Arial" w:cs="Arial"/>
          <w:sz w:val="22"/>
          <w:szCs w:val="22"/>
        </w:rPr>
        <w:t xml:space="preserve"> </w:t>
      </w:r>
      <w:r w:rsidR="25E50217" w:rsidRPr="1C8D1486">
        <w:rPr>
          <w:rFonts w:ascii="Arial" w:hAnsi="Arial" w:cs="Arial"/>
          <w:sz w:val="22"/>
          <w:szCs w:val="22"/>
        </w:rPr>
        <w:t>teams, pastoral</w:t>
      </w:r>
      <w:r w:rsidR="32E6C418" w:rsidRPr="1C8D1486">
        <w:rPr>
          <w:rFonts w:ascii="Arial" w:hAnsi="Arial" w:cs="Arial"/>
          <w:sz w:val="22"/>
          <w:szCs w:val="22"/>
        </w:rPr>
        <w:t xml:space="preserve"> care and</w:t>
      </w:r>
      <w:r w:rsidRPr="1C8D1486">
        <w:rPr>
          <w:rFonts w:ascii="Arial" w:hAnsi="Arial" w:cs="Arial"/>
          <w:sz w:val="22"/>
          <w:szCs w:val="22"/>
        </w:rPr>
        <w:t xml:space="preserve"> </w:t>
      </w:r>
      <w:r w:rsidR="0B3154F0" w:rsidRPr="1C8D1486">
        <w:rPr>
          <w:rFonts w:ascii="Arial" w:hAnsi="Arial" w:cs="Arial"/>
          <w:sz w:val="22"/>
          <w:szCs w:val="22"/>
        </w:rPr>
        <w:t>facilitating NHS</w:t>
      </w:r>
      <w:r w:rsidR="631FBF11" w:rsidRPr="1C8D1486">
        <w:rPr>
          <w:rFonts w:ascii="Arial" w:hAnsi="Arial" w:cs="Arial"/>
          <w:sz w:val="22"/>
          <w:szCs w:val="22"/>
        </w:rPr>
        <w:t xml:space="preserve"> </w:t>
      </w:r>
      <w:r w:rsidRPr="1C8D1486">
        <w:rPr>
          <w:rFonts w:ascii="Arial" w:hAnsi="Arial" w:cs="Arial"/>
          <w:sz w:val="22"/>
          <w:szCs w:val="22"/>
        </w:rPr>
        <w:t>induction</w:t>
      </w:r>
      <w:r w:rsidR="66792065" w:rsidRPr="1C8D1486">
        <w:rPr>
          <w:rFonts w:ascii="Arial" w:hAnsi="Arial" w:cs="Arial"/>
          <w:sz w:val="22"/>
          <w:szCs w:val="22"/>
        </w:rPr>
        <w:t>.</w:t>
      </w:r>
    </w:p>
    <w:p w14:paraId="51541FB3" w14:textId="77777777" w:rsidR="00E06043" w:rsidRPr="007065E5" w:rsidRDefault="00E06043">
      <w:pPr>
        <w:pStyle w:val="Body"/>
        <w:spacing w:before="100" w:after="100" w:line="240" w:lineRule="auto"/>
        <w:rPr>
          <w:lang w:val="en-GB"/>
        </w:rPr>
      </w:pPr>
    </w:p>
    <w:p w14:paraId="2350FFE7" w14:textId="1DAA4CF6" w:rsidR="00E06043" w:rsidRPr="007065E5" w:rsidRDefault="00E8230B">
      <w:pPr>
        <w:pStyle w:val="ListParagraph"/>
        <w:numPr>
          <w:ilvl w:val="0"/>
          <w:numId w:val="2"/>
        </w:numPr>
        <w:spacing w:before="100" w:after="100" w:line="240" w:lineRule="auto"/>
        <w:rPr>
          <w:lang w:val="en-GB"/>
        </w:rPr>
      </w:pPr>
      <w:r w:rsidRPr="007065E5">
        <w:rPr>
          <w:b/>
          <w:bCs/>
          <w:lang w:val="en-GB"/>
        </w:rPr>
        <w:t>What role does leadership play in advancing EDI objectives according to the NHS Improvement Plan?</w:t>
      </w:r>
      <w:r w:rsidRPr="007065E5">
        <w:rPr>
          <w:lang w:val="en-GB"/>
        </w:rPr>
        <w:br/>
      </w:r>
    </w:p>
    <w:p w14:paraId="138DA78B" w14:textId="5B41FB7F" w:rsidR="00C94528" w:rsidRPr="007065E5" w:rsidRDefault="00C94528" w:rsidP="00F62C8F">
      <w:pPr>
        <w:spacing w:before="100" w:after="100" w:line="360" w:lineRule="auto"/>
        <w:ind w:left="360"/>
        <w:jc w:val="both"/>
        <w:rPr>
          <w:rFonts w:ascii="Arial" w:hAnsi="Arial" w:cs="Arial"/>
          <w:sz w:val="22"/>
          <w:szCs w:val="22"/>
        </w:rPr>
      </w:pPr>
      <w:r w:rsidRPr="007065E5">
        <w:rPr>
          <w:rFonts w:ascii="Arial" w:hAnsi="Arial" w:cs="Arial"/>
          <w:sz w:val="22"/>
          <w:szCs w:val="22"/>
        </w:rPr>
        <w:t>Leadership is critical as managers and senior leaders shape the workplace culture. Leaders are expected to have responsibility for progressing the work of EDI and make inclusion ‘business as usual</w:t>
      </w:r>
      <w:r w:rsidR="00502EA4" w:rsidRPr="007065E5">
        <w:rPr>
          <w:rFonts w:ascii="Arial" w:hAnsi="Arial" w:cs="Arial"/>
          <w:sz w:val="22"/>
          <w:szCs w:val="22"/>
        </w:rPr>
        <w:t>.’</w:t>
      </w:r>
    </w:p>
    <w:p w14:paraId="1FEC6668" w14:textId="77777777" w:rsidR="00E06043" w:rsidRPr="007065E5" w:rsidRDefault="00E06043" w:rsidP="00C94528">
      <w:pPr>
        <w:spacing w:before="100" w:after="100"/>
      </w:pPr>
    </w:p>
    <w:p w14:paraId="55AC9D63" w14:textId="6C2A1641" w:rsidR="00C94528" w:rsidRPr="007065E5" w:rsidRDefault="00E8230B" w:rsidP="00C94528">
      <w:pPr>
        <w:pStyle w:val="ListParagraph"/>
        <w:numPr>
          <w:ilvl w:val="0"/>
          <w:numId w:val="2"/>
        </w:numPr>
        <w:spacing w:before="100" w:after="100" w:line="240" w:lineRule="auto"/>
        <w:rPr>
          <w:lang w:val="en-GB"/>
        </w:rPr>
      </w:pPr>
      <w:r w:rsidRPr="007065E5">
        <w:rPr>
          <w:b/>
          <w:bCs/>
          <w:lang w:val="en-GB"/>
        </w:rPr>
        <w:t>Identify one way the NHS EDI Improvement Plan aims to reduce health inequalities within the workforce.</w:t>
      </w:r>
      <w:r w:rsidRPr="007065E5">
        <w:rPr>
          <w:lang w:val="en-GB"/>
        </w:rPr>
        <w:br/>
      </w:r>
    </w:p>
    <w:p w14:paraId="3B86D585" w14:textId="1E115DD2" w:rsidR="00C94528" w:rsidRPr="007065E5" w:rsidRDefault="00C94528" w:rsidP="0068298E">
      <w:pPr>
        <w:spacing w:before="100" w:after="100" w:line="360" w:lineRule="auto"/>
        <w:ind w:left="360"/>
        <w:jc w:val="both"/>
        <w:rPr>
          <w:rFonts w:ascii="Arial" w:hAnsi="Arial" w:cs="Arial"/>
          <w:sz w:val="22"/>
          <w:szCs w:val="22"/>
        </w:rPr>
      </w:pPr>
      <w:r w:rsidRPr="007065E5">
        <w:rPr>
          <w:rFonts w:ascii="Arial" w:hAnsi="Arial" w:cs="Arial"/>
          <w:sz w:val="22"/>
          <w:szCs w:val="22"/>
        </w:rPr>
        <w:t xml:space="preserve">The plan sets out to tackle workforce health inequalities in </w:t>
      </w:r>
      <w:r w:rsidR="0068298E" w:rsidRPr="007065E5">
        <w:rPr>
          <w:rFonts w:ascii="Arial" w:hAnsi="Arial" w:cs="Arial"/>
          <w:sz w:val="22"/>
          <w:szCs w:val="22"/>
        </w:rPr>
        <w:t>several</w:t>
      </w:r>
      <w:r w:rsidRPr="007065E5">
        <w:rPr>
          <w:rFonts w:ascii="Arial" w:hAnsi="Arial" w:cs="Arial"/>
          <w:sz w:val="22"/>
          <w:szCs w:val="22"/>
        </w:rPr>
        <w:t xml:space="preserve"> ways, including helping organizations to recognize the health needs of their staff and respond to unfair inequalities.</w:t>
      </w:r>
    </w:p>
    <w:p w14:paraId="7C54C187" w14:textId="77777777" w:rsidR="00E06043" w:rsidRPr="007065E5" w:rsidRDefault="00E06043" w:rsidP="0068298E">
      <w:pPr>
        <w:pStyle w:val="Body"/>
        <w:spacing w:before="100" w:after="100" w:line="360" w:lineRule="auto"/>
        <w:rPr>
          <w:rFonts w:ascii="Arial" w:hAnsi="Arial" w:cs="Arial"/>
          <w:sz w:val="22"/>
          <w:szCs w:val="22"/>
          <w:lang w:val="en-GB"/>
        </w:rPr>
      </w:pPr>
    </w:p>
    <w:p w14:paraId="5A914AAF" w14:textId="78E6C036" w:rsidR="00E06043" w:rsidRPr="007065E5" w:rsidRDefault="00E8230B">
      <w:pPr>
        <w:pStyle w:val="ListParagraph"/>
        <w:numPr>
          <w:ilvl w:val="0"/>
          <w:numId w:val="2"/>
        </w:numPr>
        <w:spacing w:before="100" w:after="100" w:line="240" w:lineRule="auto"/>
        <w:rPr>
          <w:lang w:val="en-GB"/>
        </w:rPr>
      </w:pPr>
      <w:r w:rsidRPr="007065E5">
        <w:rPr>
          <w:b/>
          <w:bCs/>
          <w:lang w:val="en-GB"/>
        </w:rPr>
        <w:t xml:space="preserve">Why does the NHS EDI Improvement Plan </w:t>
      </w:r>
      <w:r w:rsidR="00C94528" w:rsidRPr="007065E5">
        <w:rPr>
          <w:b/>
          <w:bCs/>
          <w:lang w:val="en-GB"/>
        </w:rPr>
        <w:t>emphasize</w:t>
      </w:r>
      <w:r w:rsidRPr="007065E5">
        <w:rPr>
          <w:b/>
          <w:bCs/>
          <w:lang w:val="en-GB"/>
        </w:rPr>
        <w:t xml:space="preserve"> the importance of collecting and </w:t>
      </w:r>
      <w:r w:rsidR="0068298E" w:rsidRPr="007065E5">
        <w:rPr>
          <w:b/>
          <w:bCs/>
          <w:lang w:val="en-GB"/>
        </w:rPr>
        <w:t>analysing</w:t>
      </w:r>
      <w:r w:rsidRPr="007065E5">
        <w:rPr>
          <w:b/>
          <w:bCs/>
          <w:lang w:val="en-GB"/>
        </w:rPr>
        <w:t xml:space="preserve"> data on protected characteristics?</w:t>
      </w:r>
      <w:r w:rsidRPr="007065E5">
        <w:rPr>
          <w:lang w:val="en-GB"/>
        </w:rPr>
        <w:br/>
      </w:r>
    </w:p>
    <w:p w14:paraId="5213DF47" w14:textId="4615F41F" w:rsidR="00C94528" w:rsidRPr="007065E5" w:rsidRDefault="00C94528" w:rsidP="0068298E">
      <w:pPr>
        <w:spacing w:before="100" w:after="100" w:line="360" w:lineRule="auto"/>
        <w:ind w:left="360"/>
        <w:jc w:val="both"/>
        <w:rPr>
          <w:rFonts w:ascii="Arial" w:hAnsi="Arial" w:cs="Arial"/>
          <w:sz w:val="22"/>
          <w:szCs w:val="22"/>
        </w:rPr>
      </w:pPr>
      <w:r w:rsidRPr="007065E5">
        <w:rPr>
          <w:rFonts w:ascii="Arial" w:hAnsi="Arial" w:cs="Arial"/>
          <w:sz w:val="22"/>
          <w:szCs w:val="22"/>
        </w:rPr>
        <w:t>Taking in information about protected characteristics enables the NHS to identify inequalities. This evidence will then be used to inform more equitable decision making and to assess progress.</w:t>
      </w:r>
    </w:p>
    <w:p w14:paraId="5F7A4BE9" w14:textId="77777777" w:rsidR="00E06043" w:rsidRPr="007065E5" w:rsidRDefault="00E06043" w:rsidP="0068298E">
      <w:pPr>
        <w:spacing w:before="100" w:after="100" w:line="360" w:lineRule="auto"/>
        <w:rPr>
          <w:rFonts w:ascii="Arial" w:hAnsi="Arial" w:cs="Arial"/>
          <w:sz w:val="22"/>
          <w:szCs w:val="22"/>
        </w:rPr>
      </w:pPr>
    </w:p>
    <w:p w14:paraId="71BF0DBF" w14:textId="3CD69464" w:rsidR="00E06043" w:rsidRPr="007065E5" w:rsidRDefault="00E8230B">
      <w:pPr>
        <w:pStyle w:val="ListParagraph"/>
        <w:numPr>
          <w:ilvl w:val="0"/>
          <w:numId w:val="2"/>
        </w:numPr>
        <w:spacing w:before="100" w:after="100" w:line="240" w:lineRule="auto"/>
        <w:rPr>
          <w:lang w:val="en-GB"/>
        </w:rPr>
      </w:pPr>
      <w:r w:rsidRPr="007065E5">
        <w:rPr>
          <w:b/>
          <w:bCs/>
          <w:lang w:val="en-GB"/>
        </w:rPr>
        <w:t>Explain how flexible working policies can contribute to equality and inclusion in the NHS workforce.</w:t>
      </w:r>
      <w:r w:rsidRPr="007065E5">
        <w:rPr>
          <w:lang w:val="en-GB"/>
        </w:rPr>
        <w:br/>
      </w:r>
    </w:p>
    <w:p w14:paraId="2EA1789A" w14:textId="18D05EAC" w:rsidR="00C94528" w:rsidRPr="007065E5" w:rsidRDefault="00C94528" w:rsidP="00E07F63">
      <w:pPr>
        <w:spacing w:before="100" w:after="100" w:line="360" w:lineRule="auto"/>
        <w:ind w:left="360"/>
        <w:jc w:val="both"/>
        <w:rPr>
          <w:rFonts w:ascii="Arial" w:hAnsi="Arial" w:cs="Arial"/>
          <w:sz w:val="22"/>
          <w:szCs w:val="22"/>
        </w:rPr>
      </w:pPr>
      <w:r w:rsidRPr="1C8D1486">
        <w:rPr>
          <w:rFonts w:ascii="Arial" w:hAnsi="Arial" w:cs="Arial"/>
          <w:sz w:val="22"/>
          <w:szCs w:val="22"/>
        </w:rPr>
        <w:t xml:space="preserve">Flexible working is supportive of inclusion as </w:t>
      </w:r>
      <w:bookmarkStart w:id="1" w:name="_Int_dTbIyRGG"/>
      <w:r w:rsidR="003675D9" w:rsidRPr="1C8D1486">
        <w:rPr>
          <w:rFonts w:ascii="Arial" w:hAnsi="Arial" w:cs="Arial"/>
          <w:sz w:val="22"/>
          <w:szCs w:val="22"/>
        </w:rPr>
        <w:t xml:space="preserve">staff </w:t>
      </w:r>
      <w:r w:rsidR="00C23EC0" w:rsidRPr="1C8D1486">
        <w:rPr>
          <w:rFonts w:ascii="Arial" w:hAnsi="Arial" w:cs="Arial"/>
          <w:sz w:val="22"/>
          <w:szCs w:val="22"/>
        </w:rPr>
        <w:t xml:space="preserve"> </w:t>
      </w:r>
      <w:r w:rsidR="003675D9" w:rsidRPr="1C8D1486">
        <w:rPr>
          <w:rFonts w:ascii="Arial" w:hAnsi="Arial" w:cs="Arial"/>
          <w:sz w:val="22"/>
          <w:szCs w:val="22"/>
        </w:rPr>
        <w:t>have</w:t>
      </w:r>
      <w:bookmarkEnd w:id="1"/>
      <w:r w:rsidRPr="1C8D1486">
        <w:rPr>
          <w:rFonts w:ascii="Arial" w:hAnsi="Arial" w:cs="Arial"/>
          <w:sz w:val="22"/>
          <w:szCs w:val="22"/>
        </w:rPr>
        <w:t xml:space="preserve"> a variety of personal, health and caring needs. It can make it more likely that more individuals stay in work and move up their careers.</w:t>
      </w:r>
    </w:p>
    <w:p w14:paraId="3CAEF8AC" w14:textId="77777777" w:rsidR="00E06043" w:rsidRPr="007065E5" w:rsidRDefault="00E06043" w:rsidP="00C94528">
      <w:pPr>
        <w:pStyle w:val="Body"/>
        <w:spacing w:before="100" w:after="100" w:line="240" w:lineRule="auto"/>
        <w:rPr>
          <w:lang w:val="en-GB"/>
        </w:rPr>
      </w:pPr>
    </w:p>
    <w:p w14:paraId="1F86B661" w14:textId="56B22052" w:rsidR="00E06043" w:rsidRPr="007065E5" w:rsidRDefault="00E8230B">
      <w:pPr>
        <w:pStyle w:val="ListParagraph"/>
        <w:numPr>
          <w:ilvl w:val="0"/>
          <w:numId w:val="2"/>
        </w:numPr>
        <w:spacing w:before="100" w:after="100" w:line="240" w:lineRule="auto"/>
        <w:rPr>
          <w:lang w:val="en-GB"/>
        </w:rPr>
      </w:pPr>
      <w:r w:rsidRPr="007065E5">
        <w:rPr>
          <w:b/>
          <w:bCs/>
          <w:lang w:val="en-GB"/>
        </w:rPr>
        <w:t>What is one strategy mentioned in the NHS EDI Improvement Plan to combat bullying and harassment in the workplace?</w:t>
      </w:r>
      <w:r w:rsidRPr="007065E5">
        <w:rPr>
          <w:lang w:val="en-GB"/>
        </w:rPr>
        <w:br/>
      </w:r>
    </w:p>
    <w:p w14:paraId="0E0F5D31" w14:textId="5023AF4C" w:rsidR="00E06043" w:rsidRPr="007065E5" w:rsidRDefault="4F017108" w:rsidP="1C8D1486">
      <w:pPr>
        <w:spacing w:before="100" w:after="100" w:line="360" w:lineRule="auto"/>
        <w:ind w:left="360"/>
        <w:jc w:val="both"/>
        <w:rPr>
          <w:rFonts w:ascii="Arial" w:hAnsi="Arial" w:cs="Arial"/>
          <w:sz w:val="22"/>
          <w:szCs w:val="22"/>
        </w:rPr>
      </w:pPr>
      <w:r w:rsidRPr="1C8D1486">
        <w:rPr>
          <w:rFonts w:ascii="Arial" w:hAnsi="Arial" w:cs="Arial"/>
          <w:sz w:val="22"/>
          <w:szCs w:val="22"/>
        </w:rPr>
        <w:t xml:space="preserve">Examine </w:t>
      </w:r>
      <w:r w:rsidR="00C94528" w:rsidRPr="1C8D1486">
        <w:rPr>
          <w:rFonts w:ascii="Arial" w:hAnsi="Arial" w:cs="Arial"/>
          <w:sz w:val="22"/>
          <w:szCs w:val="22"/>
        </w:rPr>
        <w:t>bullying, harassment and discrimination</w:t>
      </w:r>
      <w:r w:rsidR="17E9932A" w:rsidRPr="1C8D1486">
        <w:rPr>
          <w:rFonts w:ascii="Arial" w:hAnsi="Arial" w:cs="Arial"/>
          <w:sz w:val="22"/>
          <w:szCs w:val="22"/>
        </w:rPr>
        <w:t xml:space="preserve"> data</w:t>
      </w:r>
      <w:r w:rsidR="00C94528" w:rsidRPr="1C8D1486">
        <w:rPr>
          <w:rFonts w:ascii="Arial" w:hAnsi="Arial" w:cs="Arial"/>
          <w:sz w:val="22"/>
          <w:szCs w:val="22"/>
        </w:rPr>
        <w:t xml:space="preserve"> and</w:t>
      </w:r>
      <w:r w:rsidR="1AED6F0F" w:rsidRPr="1C8D1486">
        <w:rPr>
          <w:rFonts w:ascii="Arial" w:hAnsi="Arial" w:cs="Arial"/>
          <w:sz w:val="22"/>
          <w:szCs w:val="22"/>
        </w:rPr>
        <w:t xml:space="preserve"> develop</w:t>
      </w:r>
      <w:r w:rsidR="00C94528" w:rsidRPr="1C8D1486">
        <w:rPr>
          <w:rFonts w:ascii="Arial" w:hAnsi="Arial" w:cs="Arial"/>
          <w:sz w:val="22"/>
          <w:szCs w:val="22"/>
        </w:rPr>
        <w:t xml:space="preserve"> </w:t>
      </w:r>
      <w:r w:rsidR="51CBCD29" w:rsidRPr="1C8D1486">
        <w:rPr>
          <w:rFonts w:ascii="Arial" w:hAnsi="Arial" w:cs="Arial"/>
          <w:sz w:val="22"/>
          <w:szCs w:val="22"/>
        </w:rPr>
        <w:t>clear action plan to minimize problems and make the workplace</w:t>
      </w:r>
      <w:r w:rsidR="75B68F72" w:rsidRPr="1C8D1486">
        <w:rPr>
          <w:rFonts w:ascii="Arial" w:hAnsi="Arial" w:cs="Arial"/>
          <w:sz w:val="22"/>
          <w:szCs w:val="22"/>
        </w:rPr>
        <w:t xml:space="preserve"> a safer place</w:t>
      </w:r>
    </w:p>
    <w:p w14:paraId="5E5FF9B1" w14:textId="53B36895" w:rsidR="00E06043" w:rsidRPr="007065E5" w:rsidRDefault="00E06043" w:rsidP="1C8D1486">
      <w:pPr>
        <w:pStyle w:val="Body"/>
        <w:rPr>
          <w:rFonts w:ascii="Arial Nova" w:eastAsia="Arial Nova" w:hAnsi="Arial Nova" w:cs="Arial Nova"/>
          <w:i/>
          <w:iCs/>
          <w:lang w:val="en-GB"/>
        </w:rPr>
      </w:pPr>
    </w:p>
    <w:p w14:paraId="22FAF091" w14:textId="77777777" w:rsidR="00E06043" w:rsidRPr="007065E5" w:rsidRDefault="00E8230B">
      <w:pPr>
        <w:pStyle w:val="Body"/>
        <w:rPr>
          <w:rFonts w:ascii="Arial Nova" w:eastAsia="Arial Nova" w:hAnsi="Arial Nova" w:cs="Arial Nova"/>
          <w:sz w:val="44"/>
          <w:szCs w:val="44"/>
          <w:lang w:val="en-GB"/>
        </w:rPr>
      </w:pPr>
      <w:r w:rsidRPr="007065E5">
        <w:rPr>
          <w:rFonts w:ascii="Arial Nova" w:eastAsia="Arial Nova" w:hAnsi="Arial Nova" w:cs="Arial Nova"/>
          <w:sz w:val="44"/>
          <w:szCs w:val="44"/>
          <w:lang w:val="en-GB"/>
        </w:rPr>
        <w:t>Task 5- A Letter to Yourself</w:t>
      </w:r>
    </w:p>
    <w:p w14:paraId="0FEBA86C" w14:textId="77777777" w:rsidR="00E06043" w:rsidRPr="007065E5" w:rsidRDefault="00E8230B" w:rsidP="00C94528">
      <w:pPr>
        <w:pStyle w:val="Body"/>
        <w:spacing w:after="0"/>
        <w:jc w:val="both"/>
        <w:rPr>
          <w:rFonts w:ascii="Arial Nova" w:eastAsia="Arial Nova" w:hAnsi="Arial Nova" w:cs="Arial Nova"/>
          <w:b/>
          <w:bCs/>
          <w:i/>
          <w:iCs/>
          <w:lang w:val="en-GB"/>
        </w:rPr>
      </w:pPr>
      <w:r w:rsidRPr="007065E5">
        <w:rPr>
          <w:rFonts w:ascii="Arial Nova" w:eastAsia="Arial Nova" w:hAnsi="Arial Nova" w:cs="Arial Nova"/>
          <w:b/>
          <w:bCs/>
          <w:i/>
          <w:iCs/>
          <w:lang w:val="en-GB"/>
        </w:rPr>
        <w:t>Think of a time in the past when you may have been experiencing issues or difficulties,</w:t>
      </w:r>
      <w:r w:rsidRPr="007065E5">
        <w:rPr>
          <w:b/>
          <w:bCs/>
          <w:lang w:val="en-GB"/>
        </w:rPr>
        <w:t xml:space="preserve"> and a</w:t>
      </w:r>
      <w:r w:rsidRPr="007065E5">
        <w:rPr>
          <w:rFonts w:ascii="Arial Nova" w:eastAsia="Arial Nova" w:hAnsi="Arial Nova" w:cs="Arial Nova"/>
          <w:b/>
          <w:bCs/>
          <w:i/>
          <w:iCs/>
          <w:lang w:val="en-GB"/>
        </w:rPr>
        <w:t>fter considering what you have learned in this module about emotional intelligence and resilience write a letter to your younger self explaining how these attributes were important at that time and perhaps how developing these areas could have been useful (300 words)</w:t>
      </w:r>
    </w:p>
    <w:p w14:paraId="5EA8DE1F" w14:textId="77777777" w:rsidR="00E06043" w:rsidRPr="007065E5" w:rsidRDefault="00E06043" w:rsidP="007D2724">
      <w:pPr>
        <w:pStyle w:val="Body"/>
        <w:spacing w:after="0" w:line="360" w:lineRule="auto"/>
        <w:jc w:val="both"/>
        <w:rPr>
          <w:rFonts w:ascii="Arial" w:eastAsia="Arial Nova" w:hAnsi="Arial" w:cs="Arial"/>
          <w:b/>
          <w:bCs/>
          <w:i/>
          <w:iCs/>
          <w:lang w:val="en-GB"/>
        </w:rPr>
      </w:pPr>
    </w:p>
    <w:p w14:paraId="2D4CAAE3" w14:textId="54D78149" w:rsidR="00F60B23" w:rsidRPr="007065E5" w:rsidRDefault="00F60B23" w:rsidP="00EE1728">
      <w:pPr>
        <w:pStyle w:val="Body"/>
        <w:spacing w:after="0" w:line="360" w:lineRule="auto"/>
        <w:jc w:val="both"/>
        <w:rPr>
          <w:rFonts w:ascii="Arial" w:eastAsia="Arial Nova" w:hAnsi="Arial" w:cs="Arial"/>
          <w:sz w:val="22"/>
          <w:szCs w:val="22"/>
          <w:lang w:val="en-GB"/>
        </w:rPr>
      </w:pPr>
      <w:r w:rsidRPr="007065E5">
        <w:rPr>
          <w:rFonts w:ascii="Arial" w:eastAsia="Arial Nova" w:hAnsi="Arial" w:cs="Arial"/>
          <w:sz w:val="22"/>
          <w:szCs w:val="22"/>
          <w:lang w:val="en-GB"/>
        </w:rPr>
        <w:t>Dear younger me.</w:t>
      </w:r>
    </w:p>
    <w:p w14:paraId="2379EF2D" w14:textId="12143CF5" w:rsidR="00D5366E" w:rsidRPr="007065E5" w:rsidRDefault="00D5366E" w:rsidP="00EE1728">
      <w:pPr>
        <w:pStyle w:val="Body"/>
        <w:spacing w:line="360" w:lineRule="auto"/>
        <w:rPr>
          <w:rFonts w:ascii="Arial" w:eastAsia="Arial Nova" w:hAnsi="Arial" w:cs="Arial"/>
          <w:sz w:val="22"/>
          <w:szCs w:val="22"/>
          <w:lang w:val="en-GB"/>
        </w:rPr>
      </w:pPr>
      <w:r w:rsidRPr="007065E5">
        <w:rPr>
          <w:rFonts w:ascii="Arial" w:eastAsia="Arial Nova" w:hAnsi="Arial" w:cs="Arial"/>
          <w:sz w:val="22"/>
          <w:szCs w:val="22"/>
          <w:lang w:val="en-GB"/>
        </w:rPr>
        <w:t xml:space="preserve">During my school days, I went through </w:t>
      </w:r>
      <w:r w:rsidR="00427DC6" w:rsidRPr="007065E5">
        <w:rPr>
          <w:rFonts w:ascii="Arial" w:eastAsia="Arial Nova" w:hAnsi="Arial" w:cs="Arial"/>
          <w:sz w:val="22"/>
          <w:szCs w:val="22"/>
          <w:lang w:val="en-GB"/>
        </w:rPr>
        <w:t>a challenging time</w:t>
      </w:r>
      <w:r w:rsidRPr="007065E5">
        <w:rPr>
          <w:rFonts w:ascii="Arial" w:eastAsia="Arial Nova" w:hAnsi="Arial" w:cs="Arial"/>
          <w:sz w:val="22"/>
          <w:szCs w:val="22"/>
          <w:lang w:val="en-GB"/>
        </w:rPr>
        <w:t xml:space="preserve"> when I felt lonely and bullied by other students. I would say that I was a lot more silent than I needed to be and I </w:t>
      </w:r>
      <w:r w:rsidR="00427DC6" w:rsidRPr="007065E5">
        <w:rPr>
          <w:rFonts w:ascii="Arial" w:eastAsia="Arial Nova" w:hAnsi="Arial" w:cs="Arial"/>
          <w:sz w:val="22"/>
          <w:szCs w:val="22"/>
          <w:lang w:val="en-GB"/>
        </w:rPr>
        <w:t>did not</w:t>
      </w:r>
      <w:r w:rsidRPr="007065E5">
        <w:rPr>
          <w:rFonts w:ascii="Arial" w:eastAsia="Arial Nova" w:hAnsi="Arial" w:cs="Arial"/>
          <w:sz w:val="22"/>
          <w:szCs w:val="22"/>
          <w:lang w:val="en-GB"/>
        </w:rPr>
        <w:t xml:space="preserve"> show my feelings and I tried to deal with it myself because I did not want to be seen as weak. Looking back, if it had been emotionally intelligent and resilient, I would have understood my emotions, sought </w:t>
      </w:r>
      <w:r w:rsidR="00427DC6" w:rsidRPr="007065E5">
        <w:rPr>
          <w:rFonts w:ascii="Arial" w:eastAsia="Arial Nova" w:hAnsi="Arial" w:cs="Arial"/>
          <w:sz w:val="22"/>
          <w:szCs w:val="22"/>
          <w:lang w:val="en-GB"/>
        </w:rPr>
        <w:t>assistance,</w:t>
      </w:r>
      <w:r w:rsidRPr="007065E5">
        <w:rPr>
          <w:rFonts w:ascii="Arial" w:eastAsia="Arial Nova" w:hAnsi="Arial" w:cs="Arial"/>
          <w:sz w:val="22"/>
          <w:szCs w:val="22"/>
          <w:lang w:val="en-GB"/>
        </w:rPr>
        <w:t xml:space="preserve"> and reacted in a healthier manner.</w:t>
      </w:r>
    </w:p>
    <w:p w14:paraId="17D94F8A" w14:textId="3DECF29D" w:rsidR="00D5366E" w:rsidRPr="007065E5" w:rsidRDefault="00D5366E" w:rsidP="00EE1728">
      <w:pPr>
        <w:pStyle w:val="Body"/>
        <w:spacing w:line="360" w:lineRule="auto"/>
        <w:rPr>
          <w:rFonts w:ascii="Arial" w:eastAsia="Arial Nova" w:hAnsi="Arial" w:cs="Arial"/>
          <w:sz w:val="22"/>
          <w:szCs w:val="22"/>
          <w:lang w:val="en-GB"/>
        </w:rPr>
      </w:pPr>
      <w:r w:rsidRPr="007065E5">
        <w:rPr>
          <w:rFonts w:ascii="Arial" w:eastAsia="Arial Nova" w:hAnsi="Arial" w:cs="Arial"/>
          <w:sz w:val="22"/>
          <w:szCs w:val="22"/>
          <w:lang w:val="en-GB"/>
        </w:rPr>
        <w:t xml:space="preserve">I know that </w:t>
      </w:r>
      <w:r w:rsidR="00427DC6" w:rsidRPr="007065E5">
        <w:rPr>
          <w:rFonts w:ascii="Arial" w:eastAsia="Arial Nova" w:hAnsi="Arial" w:cs="Arial"/>
          <w:sz w:val="22"/>
          <w:szCs w:val="22"/>
          <w:lang w:val="en-GB"/>
        </w:rPr>
        <w:t>you are</w:t>
      </w:r>
      <w:r w:rsidRPr="007065E5">
        <w:rPr>
          <w:rFonts w:ascii="Arial" w:eastAsia="Arial Nova" w:hAnsi="Arial" w:cs="Arial"/>
          <w:sz w:val="22"/>
          <w:szCs w:val="22"/>
          <w:lang w:val="en-GB"/>
        </w:rPr>
        <w:t xml:space="preserve"> feeling hurt and alone in School right now. Being excluded and bullied has made you question your confidence, your abilities and whether you truly belong. You want to look good on the outside, but on the inside, you are feeling hurt, </w:t>
      </w:r>
      <w:r w:rsidR="00427DC6" w:rsidRPr="007065E5">
        <w:rPr>
          <w:rFonts w:ascii="Arial" w:eastAsia="Arial Nova" w:hAnsi="Arial" w:cs="Arial"/>
          <w:sz w:val="22"/>
          <w:szCs w:val="22"/>
          <w:lang w:val="en-GB"/>
        </w:rPr>
        <w:t>worried,</w:t>
      </w:r>
      <w:r w:rsidRPr="007065E5">
        <w:rPr>
          <w:rFonts w:ascii="Arial" w:eastAsia="Arial Nova" w:hAnsi="Arial" w:cs="Arial"/>
          <w:sz w:val="22"/>
          <w:szCs w:val="22"/>
          <w:lang w:val="en-GB"/>
        </w:rPr>
        <w:t xml:space="preserve"> and uncertain if conditions will get better.</w:t>
      </w:r>
    </w:p>
    <w:p w14:paraId="06CD31D6" w14:textId="39A7105C" w:rsidR="00D5366E" w:rsidRPr="007065E5" w:rsidRDefault="00D5366E" w:rsidP="00EE1728">
      <w:pPr>
        <w:pStyle w:val="Body"/>
        <w:spacing w:line="360" w:lineRule="auto"/>
        <w:rPr>
          <w:rFonts w:ascii="Arial" w:eastAsia="Arial Nova" w:hAnsi="Arial" w:cs="Arial"/>
          <w:sz w:val="22"/>
          <w:szCs w:val="22"/>
          <w:lang w:val="en-GB"/>
        </w:rPr>
      </w:pPr>
      <w:r w:rsidRPr="007065E5">
        <w:rPr>
          <w:rFonts w:ascii="Arial" w:eastAsia="Arial Nova" w:hAnsi="Arial" w:cs="Arial"/>
          <w:sz w:val="22"/>
          <w:szCs w:val="22"/>
          <w:lang w:val="en-GB"/>
        </w:rPr>
        <w:t xml:space="preserve">Keep in mind, others still do not make you worth it. </w:t>
      </w:r>
      <w:r w:rsidR="00F929E9" w:rsidRPr="007065E5">
        <w:rPr>
          <w:rFonts w:ascii="Arial" w:eastAsia="Arial Nova" w:hAnsi="Arial" w:cs="Arial"/>
          <w:sz w:val="22"/>
          <w:szCs w:val="22"/>
          <w:lang w:val="en-GB"/>
        </w:rPr>
        <w:t xml:space="preserve">I would </w:t>
      </w:r>
      <w:r w:rsidR="00792122" w:rsidRPr="007065E5">
        <w:rPr>
          <w:rFonts w:ascii="Arial" w:eastAsia="Arial Nova" w:hAnsi="Arial" w:cs="Arial"/>
          <w:sz w:val="22"/>
          <w:szCs w:val="22"/>
          <w:lang w:val="en-GB"/>
        </w:rPr>
        <w:t>encourage</w:t>
      </w:r>
      <w:r w:rsidRPr="007065E5">
        <w:rPr>
          <w:rFonts w:ascii="Arial" w:eastAsia="Arial Nova" w:hAnsi="Arial" w:cs="Arial"/>
          <w:sz w:val="22"/>
          <w:szCs w:val="22"/>
          <w:lang w:val="en-GB"/>
        </w:rPr>
        <w:t xml:space="preserve"> you to identify your feelings rather than judge yourself for having them. It would enable you to see that sadness, fear and/or frustration is a normal response </w:t>
      </w:r>
      <w:r w:rsidR="00792122" w:rsidRPr="007065E5">
        <w:rPr>
          <w:rFonts w:ascii="Arial" w:eastAsia="Arial Nova" w:hAnsi="Arial" w:cs="Arial"/>
          <w:sz w:val="22"/>
          <w:szCs w:val="22"/>
          <w:lang w:val="en-GB"/>
        </w:rPr>
        <w:t>because of</w:t>
      </w:r>
      <w:r w:rsidRPr="007065E5">
        <w:rPr>
          <w:rFonts w:ascii="Arial" w:eastAsia="Arial Nova" w:hAnsi="Arial" w:cs="Arial"/>
          <w:sz w:val="22"/>
          <w:szCs w:val="22"/>
          <w:lang w:val="en-GB"/>
        </w:rPr>
        <w:t xml:space="preserve"> being treated unfairly. This would also enable you to express your emotions to someone that you trust, such as a teacher, family </w:t>
      </w:r>
      <w:r w:rsidR="00427DC6" w:rsidRPr="007065E5">
        <w:rPr>
          <w:rFonts w:ascii="Arial" w:eastAsia="Arial Nova" w:hAnsi="Arial" w:cs="Arial"/>
          <w:sz w:val="22"/>
          <w:szCs w:val="22"/>
          <w:lang w:val="en-GB"/>
        </w:rPr>
        <w:t>member,</w:t>
      </w:r>
      <w:r w:rsidRPr="007065E5">
        <w:rPr>
          <w:rFonts w:ascii="Arial" w:eastAsia="Arial Nova" w:hAnsi="Arial" w:cs="Arial"/>
          <w:sz w:val="22"/>
          <w:szCs w:val="22"/>
          <w:lang w:val="en-GB"/>
        </w:rPr>
        <w:t xml:space="preserve"> or friend, rather than keeping your emotions to yourself.</w:t>
      </w:r>
    </w:p>
    <w:p w14:paraId="08FD83E9" w14:textId="2C7D01D0" w:rsidR="00D5366E" w:rsidRPr="007065E5" w:rsidRDefault="00D5366E" w:rsidP="00EE1728">
      <w:pPr>
        <w:pStyle w:val="Body"/>
        <w:spacing w:line="360" w:lineRule="auto"/>
        <w:rPr>
          <w:rFonts w:ascii="Arial" w:eastAsia="Arial Nova" w:hAnsi="Arial" w:cs="Arial"/>
          <w:sz w:val="22"/>
          <w:szCs w:val="22"/>
          <w:lang w:val="en-GB"/>
        </w:rPr>
      </w:pPr>
      <w:r w:rsidRPr="007065E5">
        <w:rPr>
          <w:rFonts w:ascii="Arial" w:eastAsia="Arial Nova" w:hAnsi="Arial" w:cs="Arial"/>
          <w:sz w:val="22"/>
          <w:szCs w:val="22"/>
          <w:lang w:val="en-GB"/>
        </w:rPr>
        <w:t xml:space="preserve">Resilience is also a key consideration because this experience is painful, and it </w:t>
      </w:r>
      <w:r w:rsidR="005E6C80" w:rsidRPr="007065E5">
        <w:rPr>
          <w:rFonts w:ascii="Arial" w:eastAsia="Arial Nova" w:hAnsi="Arial" w:cs="Arial"/>
          <w:sz w:val="22"/>
          <w:szCs w:val="22"/>
          <w:lang w:val="en-GB"/>
        </w:rPr>
        <w:t>will not</w:t>
      </w:r>
      <w:r w:rsidRPr="007065E5">
        <w:rPr>
          <w:rFonts w:ascii="Arial" w:eastAsia="Arial Nova" w:hAnsi="Arial" w:cs="Arial"/>
          <w:sz w:val="22"/>
          <w:szCs w:val="22"/>
          <w:lang w:val="en-GB"/>
        </w:rPr>
        <w:t xml:space="preserve"> last forever. It will help you stay on board, restore your confidence and trust that you can move forward. Resilience </w:t>
      </w:r>
      <w:r w:rsidR="00C23EC0" w:rsidRPr="007065E5">
        <w:rPr>
          <w:rFonts w:ascii="Arial" w:eastAsia="Arial Nova" w:hAnsi="Arial" w:cs="Arial"/>
          <w:sz w:val="22"/>
          <w:szCs w:val="22"/>
          <w:lang w:val="en-GB"/>
        </w:rPr>
        <w:t>is not</w:t>
      </w:r>
      <w:r w:rsidRPr="007065E5">
        <w:rPr>
          <w:rFonts w:ascii="Arial" w:eastAsia="Arial Nova" w:hAnsi="Arial" w:cs="Arial"/>
          <w:sz w:val="22"/>
          <w:szCs w:val="22"/>
          <w:lang w:val="en-GB"/>
        </w:rPr>
        <w:t xml:space="preserve"> about ignoring difficulties and pretending they </w:t>
      </w:r>
      <w:r w:rsidR="005E6C80" w:rsidRPr="007065E5">
        <w:rPr>
          <w:rFonts w:ascii="Arial" w:eastAsia="Arial Nova" w:hAnsi="Arial" w:cs="Arial"/>
          <w:sz w:val="22"/>
          <w:szCs w:val="22"/>
          <w:lang w:val="en-GB"/>
        </w:rPr>
        <w:t>do not</w:t>
      </w:r>
      <w:r w:rsidRPr="007065E5">
        <w:rPr>
          <w:rFonts w:ascii="Arial" w:eastAsia="Arial Nova" w:hAnsi="Arial" w:cs="Arial"/>
          <w:sz w:val="22"/>
          <w:szCs w:val="22"/>
          <w:lang w:val="en-GB"/>
        </w:rPr>
        <w:t xml:space="preserve"> exist, </w:t>
      </w:r>
      <w:r w:rsidR="005E6C80" w:rsidRPr="007065E5">
        <w:rPr>
          <w:rFonts w:ascii="Arial" w:eastAsia="Arial Nova" w:hAnsi="Arial" w:cs="Arial"/>
          <w:sz w:val="22"/>
          <w:szCs w:val="22"/>
          <w:lang w:val="en-GB"/>
        </w:rPr>
        <w:t>it is</w:t>
      </w:r>
      <w:r w:rsidRPr="007065E5">
        <w:rPr>
          <w:rFonts w:ascii="Arial" w:eastAsia="Arial Nova" w:hAnsi="Arial" w:cs="Arial"/>
          <w:sz w:val="22"/>
          <w:szCs w:val="22"/>
          <w:lang w:val="en-GB"/>
        </w:rPr>
        <w:t xml:space="preserve"> about acknowledging that support is available and using </w:t>
      </w:r>
      <w:r w:rsidR="005E6C80" w:rsidRPr="007065E5">
        <w:rPr>
          <w:rFonts w:ascii="Arial" w:eastAsia="Arial Nova" w:hAnsi="Arial" w:cs="Arial"/>
          <w:sz w:val="22"/>
          <w:szCs w:val="22"/>
          <w:lang w:val="en-GB"/>
        </w:rPr>
        <w:t>tough times</w:t>
      </w:r>
      <w:r w:rsidRPr="007065E5">
        <w:rPr>
          <w:rFonts w:ascii="Arial" w:eastAsia="Arial Nova" w:hAnsi="Arial" w:cs="Arial"/>
          <w:sz w:val="22"/>
          <w:szCs w:val="22"/>
          <w:lang w:val="en-GB"/>
        </w:rPr>
        <w:t xml:space="preserve"> to learn and evolve.</w:t>
      </w:r>
    </w:p>
    <w:p w14:paraId="031EB1BB" w14:textId="6CDEF45F" w:rsidR="00D5366E" w:rsidRPr="007065E5" w:rsidRDefault="00D5366E" w:rsidP="00EE1728">
      <w:pPr>
        <w:pStyle w:val="Body"/>
        <w:spacing w:line="360" w:lineRule="auto"/>
        <w:rPr>
          <w:rFonts w:ascii="Arial" w:eastAsia="Arial Nova" w:hAnsi="Arial" w:cs="Arial"/>
          <w:sz w:val="22"/>
          <w:szCs w:val="22"/>
          <w:lang w:val="en-GB"/>
        </w:rPr>
      </w:pPr>
      <w:r w:rsidRPr="007065E5">
        <w:rPr>
          <w:rFonts w:ascii="Arial" w:eastAsia="Arial Nova" w:hAnsi="Arial" w:cs="Arial"/>
          <w:sz w:val="22"/>
          <w:szCs w:val="22"/>
          <w:lang w:val="en-GB"/>
        </w:rPr>
        <w:t xml:space="preserve">Have patience and show kindness to yourself. You are worthy of respect, </w:t>
      </w:r>
      <w:r w:rsidR="005E6C80" w:rsidRPr="007065E5">
        <w:rPr>
          <w:rFonts w:ascii="Arial" w:eastAsia="Arial Nova" w:hAnsi="Arial" w:cs="Arial"/>
          <w:sz w:val="22"/>
          <w:szCs w:val="22"/>
          <w:lang w:val="en-GB"/>
        </w:rPr>
        <w:t>friendship,</w:t>
      </w:r>
      <w:r w:rsidRPr="007065E5">
        <w:rPr>
          <w:rFonts w:ascii="Arial" w:eastAsia="Arial Nova" w:hAnsi="Arial" w:cs="Arial"/>
          <w:sz w:val="22"/>
          <w:szCs w:val="22"/>
          <w:lang w:val="en-GB"/>
        </w:rPr>
        <w:t xml:space="preserve"> and encouragement. This experience will assist you in becoming more compassionate, understanding and calm in your support of others in health and social care one day.</w:t>
      </w:r>
    </w:p>
    <w:p w14:paraId="2EAC62B4" w14:textId="2D6CCE1A" w:rsidR="00D5366E" w:rsidRPr="007065E5" w:rsidRDefault="0A11F99E" w:rsidP="1C8D1486">
      <w:pPr>
        <w:pStyle w:val="Body"/>
        <w:spacing w:after="0" w:line="360" w:lineRule="auto"/>
        <w:rPr>
          <w:rFonts w:ascii="Arial" w:eastAsia="Arial Nova" w:hAnsi="Arial" w:cs="Arial"/>
          <w:sz w:val="22"/>
          <w:szCs w:val="22"/>
          <w:lang w:val="en-GB"/>
        </w:rPr>
      </w:pPr>
      <w:r w:rsidRPr="1C8D1486">
        <w:rPr>
          <w:rFonts w:ascii="Arial" w:eastAsia="Arial Nova" w:hAnsi="Arial" w:cs="Arial"/>
          <w:sz w:val="22"/>
          <w:szCs w:val="22"/>
          <w:lang w:val="en-GB"/>
        </w:rPr>
        <w:t>From, Your older self</w:t>
      </w:r>
    </w:p>
    <w:p w14:paraId="6BEC5A5F" w14:textId="77777777" w:rsidR="00E06043" w:rsidRPr="007065E5" w:rsidRDefault="00E8230B">
      <w:pPr>
        <w:pStyle w:val="Body"/>
        <w:rPr>
          <w:rFonts w:ascii="Arial Nova" w:eastAsia="Arial Nova" w:hAnsi="Arial Nova" w:cs="Arial Nova"/>
          <w:i/>
          <w:iCs/>
          <w:color w:val="FF0000"/>
          <w:u w:color="FF0000"/>
          <w:lang w:val="en-GB"/>
        </w:rPr>
      </w:pPr>
      <w:r w:rsidRPr="007065E5">
        <w:rPr>
          <w:rFonts w:ascii="Arial Nova" w:eastAsia="Arial Nova" w:hAnsi="Arial Nova" w:cs="Arial Nova"/>
          <w:sz w:val="44"/>
          <w:szCs w:val="44"/>
          <w:lang w:val="en-GB"/>
        </w:rPr>
        <w:t>Task 6- GANTT Chart (200 words equivalent)</w:t>
      </w:r>
    </w:p>
    <w:p w14:paraId="49A87C8E" w14:textId="7F291DD1" w:rsidR="00E8230B" w:rsidRDefault="00E8230B" w:rsidP="1C8D1486">
      <w:pPr>
        <w:pStyle w:val="Body"/>
        <w:spacing w:line="360" w:lineRule="auto"/>
        <w:jc w:val="both"/>
      </w:pPr>
      <w:r w:rsidRPr="1C8D1486">
        <w:rPr>
          <w:rFonts w:ascii="Arial Nova" w:eastAsia="Arial Nova" w:hAnsi="Arial Nova" w:cs="Arial Nova"/>
          <w:b/>
          <w:bCs/>
          <w:i/>
          <w:iCs/>
          <w:lang w:val="en-GB"/>
        </w:rPr>
        <w:t xml:space="preserve">Compile a Gantt chart which illustrates the tasks you have to complete to achieve your future employment </w:t>
      </w:r>
      <w:r w:rsidR="005E6C80" w:rsidRPr="1C8D1486">
        <w:rPr>
          <w:rFonts w:ascii="Arial Nova" w:eastAsia="Arial Nova" w:hAnsi="Arial Nova" w:cs="Arial Nova"/>
          <w:b/>
          <w:bCs/>
          <w:i/>
          <w:iCs/>
          <w:lang w:val="en-GB"/>
        </w:rPr>
        <w:t>goals</w:t>
      </w:r>
    </w:p>
    <w:p w14:paraId="5DC36DC7" w14:textId="07CE3FF2" w:rsidR="00E06043" w:rsidRPr="007065E5" w:rsidRDefault="73F987BD" w:rsidP="00B73B4B">
      <w:pPr>
        <w:pStyle w:val="Body"/>
        <w:spacing w:line="360" w:lineRule="auto"/>
        <w:jc w:val="both"/>
      </w:pPr>
      <w:r w:rsidRPr="1C8D1486">
        <w:rPr>
          <w:rFonts w:ascii="Arial" w:eastAsia="Arial Nova" w:hAnsi="Arial" w:cs="Arial"/>
          <w:sz w:val="22"/>
          <w:szCs w:val="22"/>
          <w:lang w:val="en-GB"/>
        </w:rPr>
        <w:t xml:space="preserve">This is a ‘Gantt Chart </w:t>
      </w:r>
      <w:r w:rsidR="153AA507" w:rsidRPr="1C8D1486">
        <w:rPr>
          <w:rFonts w:ascii="Arial" w:eastAsia="Arial Nova" w:hAnsi="Arial" w:cs="Arial"/>
          <w:sz w:val="22"/>
          <w:szCs w:val="22"/>
          <w:lang w:val="en-GB"/>
        </w:rPr>
        <w:t>‘of</w:t>
      </w:r>
      <w:r w:rsidRPr="1C8D1486">
        <w:rPr>
          <w:rFonts w:ascii="Arial" w:eastAsia="Arial Nova" w:hAnsi="Arial" w:cs="Arial"/>
          <w:sz w:val="22"/>
          <w:szCs w:val="22"/>
          <w:lang w:val="en-GB"/>
        </w:rPr>
        <w:t xml:space="preserve"> the </w:t>
      </w:r>
      <w:r w:rsidR="16342055" w:rsidRPr="1C8D1486">
        <w:rPr>
          <w:rFonts w:ascii="Arial" w:eastAsia="Arial Nova" w:hAnsi="Arial" w:cs="Arial"/>
          <w:sz w:val="22"/>
          <w:szCs w:val="22"/>
          <w:lang w:val="en-GB"/>
        </w:rPr>
        <w:t>steps t</w:t>
      </w:r>
      <w:r w:rsidR="2687A691" w:rsidRPr="1C8D1486">
        <w:rPr>
          <w:rFonts w:ascii="Arial" w:eastAsia="Arial Nova" w:hAnsi="Arial" w:cs="Arial"/>
          <w:sz w:val="22"/>
          <w:szCs w:val="22"/>
          <w:lang w:val="en-GB"/>
        </w:rPr>
        <w:t xml:space="preserve">hat </w:t>
      </w:r>
      <w:r w:rsidR="0030AF81" w:rsidRPr="1C8D1486">
        <w:rPr>
          <w:rFonts w:ascii="Arial" w:eastAsia="Arial Nova" w:hAnsi="Arial" w:cs="Arial"/>
          <w:sz w:val="22"/>
          <w:szCs w:val="22"/>
          <w:lang w:val="en-GB"/>
        </w:rPr>
        <w:t>I</w:t>
      </w:r>
      <w:r w:rsidR="2687A691" w:rsidRPr="1C8D1486">
        <w:rPr>
          <w:rFonts w:ascii="Arial" w:eastAsia="Arial Nova" w:hAnsi="Arial" w:cs="Arial"/>
          <w:sz w:val="22"/>
          <w:szCs w:val="22"/>
          <w:lang w:val="en-GB"/>
        </w:rPr>
        <w:t xml:space="preserve"> intend to take to get to my future work </w:t>
      </w:r>
      <w:r w:rsidR="0E6D4835" w:rsidRPr="1C8D1486">
        <w:rPr>
          <w:rFonts w:ascii="Arial" w:eastAsia="Arial Nova" w:hAnsi="Arial" w:cs="Arial"/>
          <w:sz w:val="22"/>
          <w:szCs w:val="22"/>
          <w:lang w:val="en-GB"/>
        </w:rPr>
        <w:t>goal, that</w:t>
      </w:r>
      <w:r w:rsidR="2687A691" w:rsidRPr="1C8D1486">
        <w:rPr>
          <w:rFonts w:ascii="Arial" w:eastAsia="Arial Nova" w:hAnsi="Arial" w:cs="Arial"/>
          <w:sz w:val="22"/>
          <w:szCs w:val="22"/>
          <w:lang w:val="en-GB"/>
        </w:rPr>
        <w:t xml:space="preserve"> is Care</w:t>
      </w:r>
      <w:r w:rsidR="7DB502D7" w:rsidRPr="1C8D1486">
        <w:rPr>
          <w:rFonts w:ascii="Arial" w:eastAsia="Arial Nova" w:hAnsi="Arial" w:cs="Arial"/>
          <w:sz w:val="22"/>
          <w:szCs w:val="22"/>
          <w:lang w:val="en-GB"/>
        </w:rPr>
        <w:t xml:space="preserve"> Coordination and Health Services Administration.</w:t>
      </w:r>
      <w:r w:rsidR="00AC3135" w:rsidRPr="1C8D1486">
        <w:rPr>
          <w:rFonts w:ascii="Arial" w:eastAsia="Arial Nova" w:hAnsi="Arial" w:cs="Arial"/>
          <w:sz w:val="22"/>
          <w:szCs w:val="22"/>
          <w:lang w:val="en-GB"/>
        </w:rPr>
        <w:t xml:space="preserve"> I will </w:t>
      </w:r>
      <w:r w:rsidR="2BD81C9F" w:rsidRPr="1C8D1486">
        <w:rPr>
          <w:rFonts w:ascii="Arial" w:eastAsia="Arial Nova" w:hAnsi="Arial" w:cs="Arial"/>
          <w:sz w:val="22"/>
          <w:szCs w:val="22"/>
          <w:lang w:val="en-GB"/>
        </w:rPr>
        <w:t xml:space="preserve">start researching the role of a Care Coordinator and/or Health </w:t>
      </w:r>
      <w:r w:rsidR="6ED1118D" w:rsidRPr="1C8D1486">
        <w:rPr>
          <w:rFonts w:ascii="Arial" w:eastAsia="Arial Nova" w:hAnsi="Arial" w:cs="Arial"/>
          <w:sz w:val="22"/>
          <w:szCs w:val="22"/>
          <w:lang w:val="en-GB"/>
        </w:rPr>
        <w:t>Service Administrator in January and February 2026.</w:t>
      </w:r>
      <w:r w:rsidR="11338614" w:rsidRPr="1C8D1486">
        <w:rPr>
          <w:rFonts w:ascii="Arial" w:eastAsia="Arial Nova" w:hAnsi="Arial" w:cs="Arial"/>
          <w:sz w:val="22"/>
          <w:szCs w:val="22"/>
          <w:lang w:val="en-GB"/>
        </w:rPr>
        <w:t xml:space="preserve">This will enable me to gain an understanding of the </w:t>
      </w:r>
      <w:r w:rsidR="5483414A" w:rsidRPr="1C8D1486">
        <w:rPr>
          <w:rFonts w:ascii="Arial" w:eastAsia="Arial Nova" w:hAnsi="Arial" w:cs="Arial"/>
          <w:sz w:val="22"/>
          <w:szCs w:val="22"/>
          <w:lang w:val="en-GB"/>
        </w:rPr>
        <w:t>roles, skills</w:t>
      </w:r>
      <w:r w:rsidR="11338614" w:rsidRPr="1C8D1486">
        <w:rPr>
          <w:rFonts w:ascii="Arial" w:eastAsia="Arial Nova" w:hAnsi="Arial" w:cs="Arial"/>
          <w:sz w:val="22"/>
          <w:szCs w:val="22"/>
          <w:lang w:val="en-GB"/>
        </w:rPr>
        <w:t>,</w:t>
      </w:r>
      <w:r w:rsidR="68919E63" w:rsidRPr="1C8D1486">
        <w:rPr>
          <w:rFonts w:ascii="Arial" w:eastAsia="Arial Nova" w:hAnsi="Arial" w:cs="Arial"/>
          <w:sz w:val="22"/>
          <w:szCs w:val="22"/>
          <w:lang w:val="en-GB"/>
        </w:rPr>
        <w:t xml:space="preserve"> </w:t>
      </w:r>
      <w:r w:rsidR="11338614" w:rsidRPr="1C8D1486">
        <w:rPr>
          <w:rFonts w:ascii="Arial" w:eastAsia="Arial Nova" w:hAnsi="Arial" w:cs="Arial"/>
          <w:sz w:val="22"/>
          <w:szCs w:val="22"/>
          <w:lang w:val="en-GB"/>
        </w:rPr>
        <w:t>qualifications,</w:t>
      </w:r>
      <w:r w:rsidR="3EC1DC6A" w:rsidRPr="1C8D1486">
        <w:rPr>
          <w:rFonts w:ascii="Arial" w:eastAsia="Arial Nova" w:hAnsi="Arial" w:cs="Arial"/>
          <w:sz w:val="22"/>
          <w:szCs w:val="22"/>
          <w:lang w:val="en-GB"/>
        </w:rPr>
        <w:t xml:space="preserve"> </w:t>
      </w:r>
      <w:r w:rsidR="25EA8C82" w:rsidRPr="1C8D1486">
        <w:rPr>
          <w:rFonts w:ascii="Arial" w:eastAsia="Arial Nova" w:hAnsi="Arial" w:cs="Arial"/>
          <w:sz w:val="22"/>
          <w:szCs w:val="22"/>
          <w:lang w:val="en-GB"/>
        </w:rPr>
        <w:t>,Record Keeping and other digital</w:t>
      </w:r>
      <w:r w:rsidR="2334ADC3" w:rsidRPr="1C8D1486">
        <w:rPr>
          <w:rFonts w:ascii="Arial" w:eastAsia="Arial Nova" w:hAnsi="Arial" w:cs="Arial"/>
          <w:sz w:val="22"/>
          <w:szCs w:val="22"/>
          <w:lang w:val="en-GB"/>
        </w:rPr>
        <w:t xml:space="preserve"> </w:t>
      </w:r>
      <w:r w:rsidR="1F8E0DFC" w:rsidRPr="1C8D1486">
        <w:rPr>
          <w:rFonts w:ascii="Arial" w:eastAsia="Arial Nova" w:hAnsi="Arial" w:cs="Arial"/>
          <w:sz w:val="22"/>
          <w:szCs w:val="22"/>
          <w:lang w:val="en-GB"/>
        </w:rPr>
        <w:t>skills and</w:t>
      </w:r>
      <w:r w:rsidR="087154D4" w:rsidRPr="1C8D1486">
        <w:rPr>
          <w:rFonts w:ascii="Arial" w:eastAsia="Arial Nova" w:hAnsi="Arial" w:cs="Arial"/>
          <w:sz w:val="22"/>
          <w:szCs w:val="22"/>
          <w:lang w:val="en-GB"/>
        </w:rPr>
        <w:t xml:space="preserve"> experience required fo</w:t>
      </w:r>
      <w:r w:rsidR="5FAB8B19" w:rsidRPr="1C8D1486">
        <w:rPr>
          <w:rFonts w:ascii="Arial" w:eastAsia="Arial Nova" w:hAnsi="Arial" w:cs="Arial"/>
          <w:sz w:val="22"/>
          <w:szCs w:val="22"/>
          <w:lang w:val="en-GB"/>
        </w:rPr>
        <w:t xml:space="preserve">r </w:t>
      </w:r>
      <w:r w:rsidR="087154D4" w:rsidRPr="1C8D1486">
        <w:rPr>
          <w:rFonts w:ascii="Arial" w:eastAsia="Arial Nova" w:hAnsi="Arial" w:cs="Arial"/>
          <w:sz w:val="22"/>
          <w:szCs w:val="22"/>
          <w:lang w:val="en-GB"/>
        </w:rPr>
        <w:t xml:space="preserve">these </w:t>
      </w:r>
      <w:r w:rsidR="4734FA94" w:rsidRPr="1C8D1486">
        <w:rPr>
          <w:rFonts w:ascii="Arial" w:eastAsia="Arial Nova" w:hAnsi="Arial" w:cs="Arial"/>
          <w:sz w:val="22"/>
          <w:szCs w:val="22"/>
          <w:lang w:val="en-GB"/>
        </w:rPr>
        <w:t>occupations. Discuss</w:t>
      </w:r>
      <w:r w:rsidR="42791CD1" w:rsidRPr="1C8D1486">
        <w:rPr>
          <w:rFonts w:ascii="Arial" w:eastAsia="Arial Nova" w:hAnsi="Arial" w:cs="Arial"/>
          <w:sz w:val="22"/>
          <w:szCs w:val="22"/>
          <w:lang w:val="en-GB"/>
        </w:rPr>
        <w:t xml:space="preserve"> relevant </w:t>
      </w:r>
      <w:r w:rsidR="2CEDBB82" w:rsidRPr="1C8D1486">
        <w:rPr>
          <w:rFonts w:ascii="Arial" w:eastAsia="Arial Nova" w:hAnsi="Arial" w:cs="Arial"/>
          <w:sz w:val="22"/>
          <w:szCs w:val="22"/>
          <w:lang w:val="en-GB"/>
        </w:rPr>
        <w:t>train</w:t>
      </w:r>
      <w:r w:rsidR="2DCC35B5" w:rsidRPr="1C8D1486">
        <w:rPr>
          <w:rFonts w:ascii="Arial" w:eastAsia="Arial Nova" w:hAnsi="Arial" w:cs="Arial"/>
          <w:sz w:val="22"/>
          <w:szCs w:val="22"/>
          <w:lang w:val="en-GB"/>
        </w:rPr>
        <w:t xml:space="preserve">ing during </w:t>
      </w:r>
      <w:r w:rsidR="2760AE8A" w:rsidRPr="1C8D1486">
        <w:rPr>
          <w:rFonts w:ascii="Arial" w:eastAsia="Arial Nova" w:hAnsi="Arial" w:cs="Arial"/>
          <w:sz w:val="22"/>
          <w:szCs w:val="22"/>
          <w:lang w:val="en-GB"/>
        </w:rPr>
        <w:t>March-June 2026 such as Safeguar</w:t>
      </w:r>
      <w:r w:rsidR="500EAC53" w:rsidRPr="1C8D1486">
        <w:rPr>
          <w:rFonts w:ascii="Arial" w:eastAsia="Arial Nova" w:hAnsi="Arial" w:cs="Arial"/>
          <w:sz w:val="22"/>
          <w:szCs w:val="22"/>
          <w:lang w:val="en-GB"/>
        </w:rPr>
        <w:t>d</w:t>
      </w:r>
      <w:r w:rsidR="2760AE8A" w:rsidRPr="1C8D1486">
        <w:rPr>
          <w:rFonts w:ascii="Arial" w:eastAsia="Arial Nova" w:hAnsi="Arial" w:cs="Arial"/>
          <w:sz w:val="22"/>
          <w:szCs w:val="22"/>
          <w:lang w:val="en-GB"/>
        </w:rPr>
        <w:t>ing,</w:t>
      </w:r>
      <w:r w:rsidR="66160683" w:rsidRPr="1C8D1486">
        <w:rPr>
          <w:rFonts w:ascii="Arial" w:eastAsia="Arial Nova" w:hAnsi="Arial" w:cs="Arial"/>
          <w:sz w:val="22"/>
          <w:szCs w:val="22"/>
          <w:lang w:val="en-GB"/>
        </w:rPr>
        <w:t xml:space="preserve"> </w:t>
      </w:r>
      <w:r w:rsidR="2760AE8A" w:rsidRPr="1C8D1486">
        <w:rPr>
          <w:rFonts w:ascii="Arial" w:eastAsia="Arial Nova" w:hAnsi="Arial" w:cs="Arial"/>
          <w:sz w:val="22"/>
          <w:szCs w:val="22"/>
          <w:lang w:val="en-GB"/>
        </w:rPr>
        <w:t>Communication</w:t>
      </w:r>
      <w:r w:rsidR="3CA66036" w:rsidRPr="1C8D1486">
        <w:rPr>
          <w:rFonts w:ascii="Arial" w:eastAsia="Arial Nova" w:hAnsi="Arial" w:cs="Arial"/>
          <w:sz w:val="22"/>
          <w:szCs w:val="22"/>
          <w:lang w:val="en-GB"/>
        </w:rPr>
        <w:t>,</w:t>
      </w:r>
      <w:r w:rsidR="0E831227" w:rsidRPr="1C8D1486">
        <w:rPr>
          <w:rFonts w:ascii="Arial" w:eastAsia="Arial Nova" w:hAnsi="Arial" w:cs="Arial"/>
          <w:sz w:val="22"/>
          <w:szCs w:val="22"/>
          <w:lang w:val="en-GB"/>
        </w:rPr>
        <w:t xml:space="preserve"> </w:t>
      </w:r>
      <w:r w:rsidR="3CA66036" w:rsidRPr="1C8D1486">
        <w:rPr>
          <w:rFonts w:ascii="Arial" w:eastAsia="Arial Nova" w:hAnsi="Arial" w:cs="Arial"/>
          <w:sz w:val="22"/>
          <w:szCs w:val="22"/>
          <w:lang w:val="en-GB"/>
        </w:rPr>
        <w:t xml:space="preserve">Data </w:t>
      </w:r>
      <w:r w:rsidR="7C132FFB" w:rsidRPr="1C8D1486">
        <w:rPr>
          <w:rFonts w:ascii="Arial" w:eastAsia="Arial Nova" w:hAnsi="Arial" w:cs="Arial"/>
          <w:sz w:val="22"/>
          <w:szCs w:val="22"/>
          <w:lang w:val="en-GB"/>
        </w:rPr>
        <w:t>Protection, Record</w:t>
      </w:r>
      <w:r w:rsidR="5B332E1D" w:rsidRPr="1C8D1486">
        <w:rPr>
          <w:rFonts w:ascii="Arial" w:eastAsia="Arial Nova" w:hAnsi="Arial" w:cs="Arial"/>
          <w:sz w:val="22"/>
          <w:szCs w:val="22"/>
          <w:lang w:val="en-GB"/>
        </w:rPr>
        <w:t xml:space="preserve"> Keeping and </w:t>
      </w:r>
      <w:r w:rsidR="619DA0B6" w:rsidRPr="1C8D1486">
        <w:rPr>
          <w:rFonts w:ascii="Arial" w:eastAsia="Arial Nova" w:hAnsi="Arial" w:cs="Arial"/>
          <w:sz w:val="22"/>
          <w:szCs w:val="22"/>
          <w:lang w:val="en-GB"/>
        </w:rPr>
        <w:t>other</w:t>
      </w:r>
      <w:r w:rsidR="44EBDF0C" w:rsidRPr="1C8D1486">
        <w:rPr>
          <w:rFonts w:ascii="Arial" w:eastAsia="Arial Nova" w:hAnsi="Arial" w:cs="Arial"/>
          <w:sz w:val="22"/>
          <w:szCs w:val="22"/>
          <w:lang w:val="en-GB"/>
        </w:rPr>
        <w:t xml:space="preserve"> </w:t>
      </w:r>
      <w:r w:rsidR="5B332E1D" w:rsidRPr="1C8D1486">
        <w:rPr>
          <w:rFonts w:ascii="Arial" w:eastAsia="Arial Nova" w:hAnsi="Arial" w:cs="Arial"/>
          <w:sz w:val="22"/>
          <w:szCs w:val="22"/>
          <w:lang w:val="en-GB"/>
        </w:rPr>
        <w:t xml:space="preserve">professional </w:t>
      </w:r>
      <w:r w:rsidR="76FF3B78" w:rsidRPr="1C8D1486">
        <w:rPr>
          <w:rFonts w:ascii="Arial" w:eastAsia="Arial Nova" w:hAnsi="Arial" w:cs="Arial"/>
          <w:sz w:val="22"/>
          <w:szCs w:val="22"/>
          <w:lang w:val="en-GB"/>
        </w:rPr>
        <w:t>skills. Following</w:t>
      </w:r>
      <w:r w:rsidR="68892EFA" w:rsidRPr="1C8D1486">
        <w:rPr>
          <w:rFonts w:ascii="Arial" w:eastAsia="Arial Nova" w:hAnsi="Arial" w:cs="Arial"/>
          <w:sz w:val="22"/>
          <w:szCs w:val="22"/>
          <w:lang w:val="en-GB"/>
        </w:rPr>
        <w:t xml:space="preserve"> the first </w:t>
      </w:r>
      <w:r w:rsidR="78DFC7BE" w:rsidRPr="1C8D1486">
        <w:rPr>
          <w:rFonts w:ascii="Arial" w:eastAsia="Arial Nova" w:hAnsi="Arial" w:cs="Arial"/>
          <w:sz w:val="22"/>
          <w:szCs w:val="22"/>
          <w:lang w:val="en-GB"/>
        </w:rPr>
        <w:t>training, I</w:t>
      </w:r>
      <w:r w:rsidR="68892EFA" w:rsidRPr="1C8D1486">
        <w:rPr>
          <w:rFonts w:ascii="Arial" w:eastAsia="Arial Nova" w:hAnsi="Arial" w:cs="Arial"/>
          <w:sz w:val="22"/>
          <w:szCs w:val="22"/>
          <w:lang w:val="en-GB"/>
        </w:rPr>
        <w:t xml:space="preserve"> will have </w:t>
      </w:r>
      <w:r w:rsidR="028A7762" w:rsidRPr="1C8D1486">
        <w:rPr>
          <w:rFonts w:ascii="Arial" w:eastAsia="Arial Nova" w:hAnsi="Arial" w:cs="Arial"/>
          <w:sz w:val="22"/>
          <w:szCs w:val="22"/>
          <w:lang w:val="en-GB"/>
        </w:rPr>
        <w:t>the opportunity</w:t>
      </w:r>
      <w:r w:rsidR="68892EFA" w:rsidRPr="1C8D1486">
        <w:rPr>
          <w:rFonts w:ascii="Arial" w:eastAsia="Arial Nova" w:hAnsi="Arial" w:cs="Arial"/>
          <w:sz w:val="22"/>
          <w:szCs w:val="22"/>
          <w:lang w:val="en-GB"/>
        </w:rPr>
        <w:t xml:space="preserve"> to work in a care or administratio</w:t>
      </w:r>
      <w:r w:rsidR="5066739B" w:rsidRPr="1C8D1486">
        <w:rPr>
          <w:rFonts w:ascii="Arial" w:eastAsia="Arial Nova" w:hAnsi="Arial" w:cs="Arial"/>
          <w:sz w:val="22"/>
          <w:szCs w:val="22"/>
          <w:lang w:val="en-GB"/>
        </w:rPr>
        <w:t xml:space="preserve">n environment </w:t>
      </w:r>
      <w:r w:rsidR="191C4751" w:rsidRPr="1C8D1486">
        <w:rPr>
          <w:rFonts w:ascii="Arial" w:eastAsia="Arial Nova" w:hAnsi="Arial" w:cs="Arial"/>
          <w:sz w:val="22"/>
          <w:szCs w:val="22"/>
          <w:lang w:val="en-GB"/>
        </w:rPr>
        <w:t>from</w:t>
      </w:r>
      <w:r w:rsidR="0FD7504D" w:rsidRPr="1C8D1486">
        <w:rPr>
          <w:rFonts w:ascii="Arial" w:eastAsia="Arial Nova" w:hAnsi="Arial" w:cs="Arial"/>
          <w:sz w:val="22"/>
          <w:szCs w:val="22"/>
          <w:lang w:val="en-GB"/>
        </w:rPr>
        <w:t xml:space="preserve"> May to October 2026.This will help me to become</w:t>
      </w:r>
      <w:r w:rsidR="460C5AF6" w:rsidRPr="1C8D1486">
        <w:rPr>
          <w:rFonts w:ascii="Arial" w:eastAsia="Arial Nova" w:hAnsi="Arial" w:cs="Arial"/>
          <w:sz w:val="22"/>
          <w:szCs w:val="22"/>
          <w:lang w:val="en-GB"/>
        </w:rPr>
        <w:t xml:space="preserve"> </w:t>
      </w:r>
      <w:r w:rsidR="4875B3E6" w:rsidRPr="1C8D1486">
        <w:rPr>
          <w:rFonts w:ascii="Arial" w:eastAsia="Arial Nova" w:hAnsi="Arial" w:cs="Arial"/>
          <w:sz w:val="22"/>
          <w:szCs w:val="22"/>
          <w:lang w:val="en-GB"/>
        </w:rPr>
        <w:t>confident and</w:t>
      </w:r>
      <w:r w:rsidR="460C5AF6" w:rsidRPr="1C8D1486">
        <w:rPr>
          <w:rFonts w:ascii="Arial" w:eastAsia="Arial Nova" w:hAnsi="Arial" w:cs="Arial"/>
          <w:sz w:val="22"/>
          <w:szCs w:val="22"/>
          <w:lang w:val="en-GB"/>
        </w:rPr>
        <w:t xml:space="preserve"> make it easier for me to show what </w:t>
      </w:r>
      <w:r w:rsidR="735D845B" w:rsidRPr="1C8D1486">
        <w:rPr>
          <w:rFonts w:ascii="Arial" w:eastAsia="Arial Nova" w:hAnsi="Arial" w:cs="Arial"/>
          <w:sz w:val="22"/>
          <w:szCs w:val="22"/>
          <w:lang w:val="en-GB"/>
        </w:rPr>
        <w:t>I</w:t>
      </w:r>
      <w:r w:rsidR="460C5AF6" w:rsidRPr="1C8D1486">
        <w:rPr>
          <w:rFonts w:ascii="Arial" w:eastAsia="Arial Nova" w:hAnsi="Arial" w:cs="Arial"/>
          <w:sz w:val="22"/>
          <w:szCs w:val="22"/>
          <w:lang w:val="en-GB"/>
        </w:rPr>
        <w:t xml:space="preserve"> have learned in my </w:t>
      </w:r>
      <w:r w:rsidR="0C21974F" w:rsidRPr="1C8D1486">
        <w:rPr>
          <w:rFonts w:ascii="Arial" w:eastAsia="Arial Nova" w:hAnsi="Arial" w:cs="Arial"/>
          <w:sz w:val="22"/>
          <w:szCs w:val="22"/>
          <w:lang w:val="en-GB"/>
        </w:rPr>
        <w:t>workplace. I</w:t>
      </w:r>
      <w:r w:rsidR="460C5AF6" w:rsidRPr="1C8D1486">
        <w:rPr>
          <w:rFonts w:ascii="Arial" w:eastAsia="Arial Nova" w:hAnsi="Arial" w:cs="Arial"/>
          <w:sz w:val="22"/>
          <w:szCs w:val="22"/>
          <w:lang w:val="en-GB"/>
        </w:rPr>
        <w:t xml:space="preserve"> will also work on expanding my professional </w:t>
      </w:r>
      <w:r w:rsidR="16B586BA" w:rsidRPr="1C8D1486">
        <w:rPr>
          <w:rFonts w:ascii="Arial" w:eastAsia="Arial Nova" w:hAnsi="Arial" w:cs="Arial"/>
          <w:sz w:val="22"/>
          <w:szCs w:val="22"/>
          <w:lang w:val="en-GB"/>
        </w:rPr>
        <w:t xml:space="preserve">network and </w:t>
      </w:r>
      <w:r w:rsidR="06326955" w:rsidRPr="1C8D1486">
        <w:rPr>
          <w:rFonts w:ascii="Arial" w:eastAsia="Arial Nova" w:hAnsi="Arial" w:cs="Arial"/>
          <w:sz w:val="22"/>
          <w:szCs w:val="22"/>
          <w:lang w:val="en-GB"/>
        </w:rPr>
        <w:t>LinkedIn</w:t>
      </w:r>
      <w:r w:rsidR="16B586BA" w:rsidRPr="1C8D1486">
        <w:rPr>
          <w:rFonts w:ascii="Arial" w:eastAsia="Arial Nova" w:hAnsi="Arial" w:cs="Arial"/>
          <w:sz w:val="22"/>
          <w:szCs w:val="22"/>
          <w:lang w:val="en-GB"/>
        </w:rPr>
        <w:t xml:space="preserve"> Profile </w:t>
      </w:r>
      <w:r w:rsidR="0FF0EB3B" w:rsidRPr="1C8D1486">
        <w:rPr>
          <w:rFonts w:ascii="Arial" w:eastAsia="Arial Nova" w:hAnsi="Arial" w:cs="Arial"/>
          <w:sz w:val="22"/>
          <w:szCs w:val="22"/>
          <w:lang w:val="en-GB"/>
        </w:rPr>
        <w:t>from April 2026-October 2026.</w:t>
      </w:r>
      <w:r w:rsidR="7A83655F" w:rsidRPr="1C8D1486">
        <w:rPr>
          <w:rFonts w:ascii="Arial" w:eastAsia="Arial Nova" w:hAnsi="Arial" w:cs="Arial"/>
          <w:sz w:val="22"/>
          <w:szCs w:val="22"/>
          <w:lang w:val="en-GB"/>
        </w:rPr>
        <w:t xml:space="preserve">I will apply for appropriate jobs for September-November </w:t>
      </w:r>
      <w:r w:rsidR="09A69205" w:rsidRPr="1C8D1486">
        <w:rPr>
          <w:rFonts w:ascii="Arial" w:eastAsia="Arial Nova" w:hAnsi="Arial" w:cs="Arial"/>
          <w:sz w:val="22"/>
          <w:szCs w:val="22"/>
          <w:lang w:val="en-GB"/>
        </w:rPr>
        <w:t xml:space="preserve">2026.I will be practicing and preparing my answers from October to December 2026 and </w:t>
      </w:r>
      <w:r w:rsidR="701EA984" w:rsidRPr="1C8D1486">
        <w:rPr>
          <w:rFonts w:ascii="Arial" w:eastAsia="Arial Nova" w:hAnsi="Arial" w:cs="Arial"/>
          <w:sz w:val="22"/>
          <w:szCs w:val="22"/>
          <w:lang w:val="en-GB"/>
        </w:rPr>
        <w:t>build my confidence.</w:t>
      </w:r>
      <w:r w:rsidR="37564BA3" w:rsidRPr="1C8D1486">
        <w:rPr>
          <w:rFonts w:ascii="Arial" w:eastAsia="Arial Nova" w:hAnsi="Arial" w:cs="Arial"/>
          <w:sz w:val="22"/>
          <w:szCs w:val="22"/>
          <w:lang w:val="en-GB"/>
        </w:rPr>
        <w:t xml:space="preserve"> </w:t>
      </w:r>
      <w:r w:rsidR="53E400E4" w:rsidRPr="1C8D1486">
        <w:rPr>
          <w:rFonts w:ascii="Arial" w:eastAsia="Arial Nova" w:hAnsi="Arial" w:cs="Arial"/>
          <w:sz w:val="22"/>
          <w:szCs w:val="22"/>
          <w:lang w:val="en-GB"/>
        </w:rPr>
        <w:t>Lastly, in</w:t>
      </w:r>
      <w:r w:rsidR="701EA984" w:rsidRPr="1C8D1486">
        <w:rPr>
          <w:rFonts w:ascii="Arial" w:eastAsia="Arial Nova" w:hAnsi="Arial" w:cs="Arial"/>
          <w:sz w:val="22"/>
          <w:szCs w:val="22"/>
          <w:lang w:val="en-GB"/>
        </w:rPr>
        <w:t xml:space="preserve"> January </w:t>
      </w:r>
      <w:r w:rsidR="237251FE" w:rsidRPr="1C8D1486">
        <w:rPr>
          <w:rFonts w:ascii="Arial" w:eastAsia="Arial Nova" w:hAnsi="Arial" w:cs="Arial"/>
          <w:sz w:val="22"/>
          <w:szCs w:val="22"/>
          <w:lang w:val="en-GB"/>
        </w:rPr>
        <w:t>2027, I</w:t>
      </w:r>
      <w:r w:rsidR="701EA984" w:rsidRPr="1C8D1486">
        <w:rPr>
          <w:rFonts w:ascii="Arial" w:eastAsia="Arial Nova" w:hAnsi="Arial" w:cs="Arial"/>
          <w:sz w:val="22"/>
          <w:szCs w:val="22"/>
          <w:lang w:val="en-GB"/>
        </w:rPr>
        <w:t xml:space="preserve"> want to </w:t>
      </w:r>
      <w:r w:rsidR="1E3777FC" w:rsidRPr="1C8D1486">
        <w:rPr>
          <w:rFonts w:ascii="Arial" w:eastAsia="Arial Nova" w:hAnsi="Arial" w:cs="Arial"/>
          <w:sz w:val="22"/>
          <w:szCs w:val="22"/>
          <w:lang w:val="en-GB"/>
        </w:rPr>
        <w:t>get and</w:t>
      </w:r>
      <w:r w:rsidR="701EA984" w:rsidRPr="1C8D1486">
        <w:rPr>
          <w:rFonts w:ascii="Arial" w:eastAsia="Arial Nova" w:hAnsi="Arial" w:cs="Arial"/>
          <w:sz w:val="22"/>
          <w:szCs w:val="22"/>
          <w:lang w:val="en-GB"/>
        </w:rPr>
        <w:t xml:space="preserve"> get my new job off to a great st</w:t>
      </w:r>
      <w:r w:rsidR="70863F40" w:rsidRPr="1C8D1486">
        <w:rPr>
          <w:rFonts w:ascii="Arial" w:eastAsia="Arial Nova" w:hAnsi="Arial" w:cs="Arial"/>
          <w:sz w:val="22"/>
          <w:szCs w:val="22"/>
          <w:lang w:val="en-GB"/>
        </w:rPr>
        <w:t>art.</w:t>
      </w:r>
    </w:p>
    <w:p w14:paraId="1623185B" w14:textId="1F060426" w:rsidR="1C8D1486" w:rsidRDefault="1C8D1486" w:rsidP="1C8D1486">
      <w:pPr>
        <w:pStyle w:val="Body"/>
        <w:spacing w:line="360" w:lineRule="auto"/>
        <w:jc w:val="both"/>
        <w:rPr>
          <w:rFonts w:ascii="Arial" w:eastAsia="Arial Nova" w:hAnsi="Arial" w:cs="Arial"/>
          <w:sz w:val="22"/>
          <w:szCs w:val="22"/>
          <w:lang w:val="en-GB"/>
        </w:rPr>
      </w:pPr>
    </w:p>
    <w:p w14:paraId="2D5758D7" w14:textId="63D51246" w:rsidR="00E06043" w:rsidRPr="007065E5" w:rsidRDefault="00D5366E" w:rsidP="00AC3135">
      <w:pPr>
        <w:pStyle w:val="Body"/>
        <w:jc w:val="center"/>
        <w:rPr>
          <w:rFonts w:ascii="Arial Nova" w:eastAsia="Arial Nova" w:hAnsi="Arial Nova" w:cs="Arial Nova"/>
          <w:lang w:val="en-GB"/>
        </w:rPr>
      </w:pPr>
      <w:r w:rsidRPr="007065E5">
        <w:rPr>
          <w:rFonts w:ascii="Arial Nova" w:eastAsia="Arial Nova" w:hAnsi="Arial Nova" w:cs="Arial Nova"/>
          <w:noProof/>
          <w:lang w:val="en-GB"/>
        </w:rPr>
        <w:drawing>
          <wp:inline distT="0" distB="0" distL="0" distR="0" wp14:anchorId="002B00AB" wp14:editId="4AC94D76">
            <wp:extent cx="5943600" cy="3327400"/>
            <wp:effectExtent l="0" t="0" r="0" b="6350"/>
            <wp:docPr id="53102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02361" name=""/>
                    <pic:cNvPicPr/>
                  </pic:nvPicPr>
                  <pic:blipFill>
                    <a:blip r:embed="rId14"/>
                    <a:stretch>
                      <a:fillRect/>
                    </a:stretch>
                  </pic:blipFill>
                  <pic:spPr>
                    <a:xfrm>
                      <a:off x="0" y="0"/>
                      <a:ext cx="5943600" cy="3327400"/>
                    </a:xfrm>
                    <a:prstGeom prst="rect">
                      <a:avLst/>
                    </a:prstGeom>
                  </pic:spPr>
                </pic:pic>
              </a:graphicData>
            </a:graphic>
          </wp:inline>
        </w:drawing>
      </w:r>
    </w:p>
    <w:p w14:paraId="0AF7F904" w14:textId="46B6BFBB" w:rsidR="00E06043" w:rsidRPr="007065E5" w:rsidRDefault="005F6D01" w:rsidP="005F6D01">
      <w:pPr>
        <w:pStyle w:val="Body"/>
        <w:jc w:val="center"/>
        <w:rPr>
          <w:rFonts w:ascii="Arial Nova" w:eastAsia="Arial Nova" w:hAnsi="Arial Nova" w:cs="Arial Nova"/>
          <w:lang w:val="en-GB"/>
        </w:rPr>
      </w:pPr>
      <w:r w:rsidRPr="007065E5">
        <w:rPr>
          <w:rFonts w:ascii="Arial Nova" w:eastAsia="Arial Nova" w:hAnsi="Arial Nova" w:cs="Arial Nova"/>
          <w:lang w:val="en-GB"/>
        </w:rPr>
        <w:t>Figure 2: Gantt Chart</w:t>
      </w:r>
    </w:p>
    <w:p w14:paraId="5D508A97" w14:textId="59D0CF51" w:rsidR="00E06043" w:rsidRPr="007065E5" w:rsidRDefault="00E06043" w:rsidP="1C8D1486">
      <w:pPr>
        <w:pStyle w:val="Body"/>
        <w:rPr>
          <w:rFonts w:ascii="Arial Nova" w:eastAsia="Arial Nova" w:hAnsi="Arial Nova" w:cs="Arial Nova"/>
          <w:i/>
          <w:iCs/>
          <w:lang w:val="en-GB"/>
        </w:rPr>
      </w:pPr>
    </w:p>
    <w:p w14:paraId="53AD99A9" w14:textId="17956C2A" w:rsidR="00E06043" w:rsidRPr="007065E5" w:rsidRDefault="00E06043" w:rsidP="1C8D1486">
      <w:pPr>
        <w:pStyle w:val="Body"/>
        <w:rPr>
          <w:rFonts w:ascii="Arial Nova" w:eastAsia="Arial Nova" w:hAnsi="Arial Nova" w:cs="Arial Nova"/>
          <w:i/>
          <w:iCs/>
          <w:lang w:val="en-GB"/>
        </w:rPr>
      </w:pPr>
    </w:p>
    <w:p w14:paraId="45ECCEBF" w14:textId="77777777" w:rsidR="00E06043" w:rsidRPr="007065E5" w:rsidRDefault="00E8230B">
      <w:pPr>
        <w:pStyle w:val="Body"/>
        <w:rPr>
          <w:rFonts w:ascii="Arial Nova" w:eastAsia="Arial Nova" w:hAnsi="Arial Nova" w:cs="Arial Nova"/>
          <w:sz w:val="44"/>
          <w:szCs w:val="44"/>
          <w:lang w:val="en-GB"/>
        </w:rPr>
      </w:pPr>
      <w:r w:rsidRPr="007065E5">
        <w:rPr>
          <w:rFonts w:ascii="Arial Nova" w:eastAsia="Arial Nova" w:hAnsi="Arial Nova" w:cs="Arial Nova"/>
          <w:sz w:val="44"/>
          <w:szCs w:val="44"/>
          <w:lang w:val="en-GB"/>
        </w:rPr>
        <w:t>Task 7- Making Changes- Report</w:t>
      </w:r>
    </w:p>
    <w:p w14:paraId="28C453DF" w14:textId="2FB6A6D8" w:rsidR="00E06043" w:rsidRPr="007065E5" w:rsidRDefault="00E8230B" w:rsidP="00AC3135">
      <w:pPr>
        <w:pStyle w:val="Body"/>
        <w:jc w:val="both"/>
        <w:rPr>
          <w:rFonts w:ascii="Arial Nova" w:eastAsia="Arial Nova" w:hAnsi="Arial Nova" w:cs="Arial Nova"/>
          <w:i/>
          <w:iCs/>
          <w:lang w:val="en-GB"/>
        </w:rPr>
      </w:pPr>
      <w:r w:rsidRPr="007065E5">
        <w:rPr>
          <w:rFonts w:ascii="Arial Nova" w:eastAsia="Arial Nova" w:hAnsi="Arial Nova" w:cs="Arial Nova"/>
          <w:b/>
          <w:bCs/>
          <w:i/>
          <w:iCs/>
          <w:lang w:val="en-GB"/>
        </w:rPr>
        <w:t xml:space="preserve">You are the manager of a care home and want to make changes your workplace. Identify one specific change that you want to </w:t>
      </w:r>
      <w:r w:rsidR="003E3638" w:rsidRPr="007065E5">
        <w:rPr>
          <w:rFonts w:ascii="Arial Nova" w:eastAsia="Arial Nova" w:hAnsi="Arial Nova" w:cs="Arial Nova"/>
          <w:b/>
          <w:bCs/>
          <w:i/>
          <w:iCs/>
          <w:lang w:val="en-GB"/>
        </w:rPr>
        <w:t>implement and</w:t>
      </w:r>
      <w:r w:rsidRPr="007065E5">
        <w:rPr>
          <w:rFonts w:ascii="Arial Nova" w:eastAsia="Arial Nova" w:hAnsi="Arial Nova" w:cs="Arial Nova"/>
          <w:b/>
          <w:bCs/>
          <w:i/>
          <w:iCs/>
          <w:lang w:val="en-GB"/>
        </w:rPr>
        <w:t xml:space="preserve"> write a brief report on how this is going to be achieved considering the necessary skills needed and addressing possible barriers to success. Relevant change models can be </w:t>
      </w:r>
      <w:r w:rsidR="00600227" w:rsidRPr="007065E5">
        <w:rPr>
          <w:rFonts w:ascii="Arial Nova" w:eastAsia="Arial Nova" w:hAnsi="Arial Nova" w:cs="Arial Nova"/>
          <w:b/>
          <w:bCs/>
          <w:i/>
          <w:iCs/>
          <w:lang w:val="en-GB"/>
        </w:rPr>
        <w:t>highlighte</w:t>
      </w:r>
      <w:r w:rsidR="00600227" w:rsidRPr="007065E5">
        <w:rPr>
          <w:rFonts w:ascii="Arial Nova" w:eastAsia="Arial Nova" w:hAnsi="Arial Nova" w:cs="Arial Nova"/>
          <w:i/>
          <w:iCs/>
          <w:lang w:val="en-GB"/>
        </w:rPr>
        <w:t>d.</w:t>
      </w:r>
      <w:r w:rsidRPr="007065E5">
        <w:rPr>
          <w:rFonts w:ascii="Arial Nova" w:eastAsia="Arial Nova" w:hAnsi="Arial Nova" w:cs="Arial Nova"/>
          <w:i/>
          <w:iCs/>
          <w:lang w:val="en-GB"/>
        </w:rPr>
        <w:t xml:space="preserve"> </w:t>
      </w:r>
    </w:p>
    <w:p w14:paraId="63A31DC8" w14:textId="199DFE4F" w:rsidR="00AC3135" w:rsidRPr="007065E5" w:rsidRDefault="00AC3135" w:rsidP="00162094">
      <w:pPr>
        <w:pStyle w:val="Body"/>
        <w:numPr>
          <w:ilvl w:val="0"/>
          <w:numId w:val="4"/>
        </w:numPr>
        <w:spacing w:line="360" w:lineRule="auto"/>
        <w:jc w:val="both"/>
        <w:rPr>
          <w:rFonts w:ascii="Arial" w:eastAsia="Arial Nova" w:hAnsi="Arial" w:cs="Arial"/>
          <w:sz w:val="22"/>
          <w:szCs w:val="22"/>
          <w:lang w:val="en-GB"/>
        </w:rPr>
      </w:pPr>
      <w:r w:rsidRPr="007065E5">
        <w:rPr>
          <w:rFonts w:ascii="Arial Nova" w:eastAsia="Arial Nova" w:hAnsi="Arial Nova" w:cs="Arial Nova"/>
          <w:b/>
          <w:bCs/>
          <w:lang w:val="en-GB"/>
        </w:rPr>
        <w:t>Proposed Change</w:t>
      </w:r>
      <w:r w:rsidRPr="007065E5">
        <w:rPr>
          <w:rFonts w:ascii="Arial Nova" w:eastAsia="Arial Nova" w:hAnsi="Arial Nova" w:cs="Arial Nova"/>
          <w:lang w:val="en-GB"/>
        </w:rPr>
        <w:t xml:space="preserve">: </w:t>
      </w:r>
      <w:r w:rsidRPr="007065E5">
        <w:rPr>
          <w:rFonts w:ascii="Arial" w:eastAsia="Arial Nova" w:hAnsi="Arial" w:cs="Arial"/>
          <w:sz w:val="22"/>
          <w:szCs w:val="22"/>
          <w:lang w:val="en-GB"/>
        </w:rPr>
        <w:t>Introducing Personalized Activity Plans in a Care Home.</w:t>
      </w:r>
    </w:p>
    <w:p w14:paraId="03BA7C65" w14:textId="35FE1603" w:rsidR="00AC3135" w:rsidRPr="007065E5" w:rsidRDefault="00AC3135" w:rsidP="00162094">
      <w:pPr>
        <w:pStyle w:val="Body"/>
        <w:spacing w:line="360" w:lineRule="auto"/>
        <w:jc w:val="both"/>
        <w:rPr>
          <w:rFonts w:ascii="Arial" w:eastAsia="Arial Nova" w:hAnsi="Arial" w:cs="Arial"/>
          <w:sz w:val="22"/>
          <w:szCs w:val="22"/>
          <w:lang w:val="en-GB"/>
        </w:rPr>
      </w:pPr>
      <w:r w:rsidRPr="007065E5">
        <w:rPr>
          <w:rFonts w:ascii="Arial" w:eastAsia="Arial Nova" w:hAnsi="Arial" w:cs="Arial"/>
          <w:sz w:val="22"/>
          <w:szCs w:val="22"/>
          <w:lang w:val="en-GB"/>
        </w:rPr>
        <w:t xml:space="preserve">As a Care Home manager, I would be introducing individual activity plans to residents to enhance the wellbeing, </w:t>
      </w:r>
      <w:r w:rsidR="00600227" w:rsidRPr="007065E5">
        <w:rPr>
          <w:rFonts w:ascii="Arial" w:eastAsia="Arial Nova" w:hAnsi="Arial" w:cs="Arial"/>
          <w:sz w:val="22"/>
          <w:szCs w:val="22"/>
          <w:lang w:val="en-GB"/>
        </w:rPr>
        <w:t>independence,</w:t>
      </w:r>
      <w:r w:rsidRPr="007065E5">
        <w:rPr>
          <w:rFonts w:ascii="Arial" w:eastAsia="Arial Nova" w:hAnsi="Arial" w:cs="Arial"/>
          <w:sz w:val="22"/>
          <w:szCs w:val="22"/>
          <w:lang w:val="en-GB"/>
        </w:rPr>
        <w:t xml:space="preserve"> and social interaction. The change would involve learning about the interests, abilities, </w:t>
      </w:r>
      <w:r w:rsidR="00600227" w:rsidRPr="007065E5">
        <w:rPr>
          <w:rFonts w:ascii="Arial" w:eastAsia="Arial Nova" w:hAnsi="Arial" w:cs="Arial"/>
          <w:sz w:val="22"/>
          <w:szCs w:val="22"/>
          <w:lang w:val="en-GB"/>
        </w:rPr>
        <w:t>culture,</w:t>
      </w:r>
      <w:r w:rsidRPr="007065E5">
        <w:rPr>
          <w:rFonts w:ascii="Arial" w:eastAsia="Arial Nova" w:hAnsi="Arial" w:cs="Arial"/>
          <w:sz w:val="22"/>
          <w:szCs w:val="22"/>
          <w:lang w:val="en-GB"/>
        </w:rPr>
        <w:t xml:space="preserve"> and life history of each resident and then using knowledge of this to plan meaningful activities, instead of providing the same activities to all residents.</w:t>
      </w:r>
    </w:p>
    <w:p w14:paraId="0D625EE5" w14:textId="38835DA3" w:rsidR="00D5366E" w:rsidRPr="007065E5" w:rsidRDefault="00D5366E" w:rsidP="00162094">
      <w:pPr>
        <w:pStyle w:val="Body"/>
        <w:spacing w:line="360" w:lineRule="auto"/>
        <w:jc w:val="both"/>
        <w:rPr>
          <w:rFonts w:ascii="Arial" w:eastAsia="Arial Nova" w:hAnsi="Arial" w:cs="Arial"/>
          <w:sz w:val="22"/>
          <w:szCs w:val="22"/>
          <w:lang w:val="en-GB"/>
        </w:rPr>
      </w:pPr>
      <w:r w:rsidRPr="007065E5">
        <w:rPr>
          <w:rFonts w:ascii="Arial" w:eastAsia="Arial Nova" w:hAnsi="Arial" w:cs="Arial"/>
          <w:sz w:val="22"/>
          <w:szCs w:val="22"/>
          <w:lang w:val="en-GB"/>
        </w:rPr>
        <w:t xml:space="preserve">I would use Lewin's Change Model to make this change. In the unfreeze phase I would explain why personalized activity plans are required, what the benefits would be to the staff and families and listen to any concerns – so people </w:t>
      </w:r>
      <w:r w:rsidR="00082D5B" w:rsidRPr="007065E5">
        <w:rPr>
          <w:rFonts w:ascii="Arial" w:eastAsia="Arial Nova" w:hAnsi="Arial" w:cs="Arial"/>
          <w:sz w:val="22"/>
          <w:szCs w:val="22"/>
          <w:lang w:val="en-GB"/>
        </w:rPr>
        <w:t>understand</w:t>
      </w:r>
      <w:r w:rsidRPr="007065E5">
        <w:rPr>
          <w:rFonts w:ascii="Arial" w:eastAsia="Arial Nova" w:hAnsi="Arial" w:cs="Arial"/>
          <w:sz w:val="22"/>
          <w:szCs w:val="22"/>
          <w:lang w:val="en-GB"/>
        </w:rPr>
        <w:t xml:space="preserve"> the need to change</w:t>
      </w:r>
      <w:r w:rsidR="008266E8" w:rsidRPr="007065E5">
        <w:rPr>
          <w:rFonts w:ascii="Arial" w:eastAsia="Arial Nova" w:hAnsi="Arial" w:cs="Arial"/>
          <w:sz w:val="22"/>
          <w:szCs w:val="22"/>
          <w:lang w:val="en-GB"/>
        </w:rPr>
        <w:t xml:space="preserve"> (Hodge et al., 2024)</w:t>
      </w:r>
      <w:r w:rsidRPr="007065E5">
        <w:rPr>
          <w:rFonts w:ascii="Arial" w:eastAsia="Arial Nova" w:hAnsi="Arial" w:cs="Arial"/>
          <w:sz w:val="22"/>
          <w:szCs w:val="22"/>
          <w:lang w:val="en-GB"/>
        </w:rPr>
        <w:t xml:space="preserve">. During the change stage, staff would start to be supported and trained with personalized activity plans and activities including music sessions, gardening, gentle exercise, memory </w:t>
      </w:r>
      <w:r w:rsidR="004A3C73" w:rsidRPr="007065E5">
        <w:rPr>
          <w:rFonts w:ascii="Arial" w:eastAsia="Arial Nova" w:hAnsi="Arial" w:cs="Arial"/>
          <w:sz w:val="22"/>
          <w:szCs w:val="22"/>
          <w:lang w:val="en-GB"/>
        </w:rPr>
        <w:t>boxes,</w:t>
      </w:r>
      <w:r w:rsidRPr="007065E5">
        <w:rPr>
          <w:rFonts w:ascii="Arial" w:eastAsia="Arial Nova" w:hAnsi="Arial" w:cs="Arial"/>
          <w:sz w:val="22"/>
          <w:szCs w:val="22"/>
          <w:lang w:val="en-GB"/>
        </w:rPr>
        <w:t xml:space="preserve"> and religious/cultural activities would be trialed. During the refreeze, successful activities will be incorporated into day-to-day activities, staff roles will be </w:t>
      </w:r>
      <w:r w:rsidR="000B1398" w:rsidRPr="007065E5">
        <w:rPr>
          <w:rFonts w:ascii="Arial" w:eastAsia="Arial Nova" w:hAnsi="Arial" w:cs="Arial"/>
          <w:sz w:val="22"/>
          <w:szCs w:val="22"/>
          <w:lang w:val="en-GB"/>
        </w:rPr>
        <w:t>defined,</w:t>
      </w:r>
      <w:r w:rsidRPr="007065E5">
        <w:rPr>
          <w:rFonts w:ascii="Arial" w:eastAsia="Arial Nova" w:hAnsi="Arial" w:cs="Arial"/>
          <w:sz w:val="22"/>
          <w:szCs w:val="22"/>
          <w:lang w:val="en-GB"/>
        </w:rPr>
        <w:t xml:space="preserve"> and regular reviews will establish the new norm.</w:t>
      </w:r>
    </w:p>
    <w:p w14:paraId="11DF3F34" w14:textId="00092F05" w:rsidR="00D5366E" w:rsidRPr="007065E5" w:rsidRDefault="00D5366E" w:rsidP="00162094">
      <w:pPr>
        <w:pStyle w:val="Body"/>
        <w:spacing w:line="360" w:lineRule="auto"/>
        <w:jc w:val="both"/>
        <w:rPr>
          <w:rFonts w:ascii="Arial" w:eastAsia="Arial Nova" w:hAnsi="Arial" w:cs="Arial"/>
          <w:sz w:val="22"/>
          <w:szCs w:val="22"/>
          <w:lang w:val="en-GB"/>
        </w:rPr>
      </w:pPr>
      <w:r w:rsidRPr="007065E5">
        <w:rPr>
          <w:rFonts w:ascii="Arial" w:eastAsia="Arial Nova" w:hAnsi="Arial" w:cs="Arial"/>
          <w:sz w:val="22"/>
          <w:szCs w:val="22"/>
          <w:lang w:val="en-GB"/>
        </w:rPr>
        <w:t xml:space="preserve">For this change to happen, one needs leadership, communication, teamwork, </w:t>
      </w:r>
      <w:r w:rsidR="000917E2" w:rsidRPr="007065E5">
        <w:rPr>
          <w:rFonts w:ascii="Arial" w:eastAsia="Arial Nova" w:hAnsi="Arial" w:cs="Arial"/>
          <w:sz w:val="22"/>
          <w:szCs w:val="22"/>
          <w:lang w:val="en-GB"/>
        </w:rPr>
        <w:t>creativity,</w:t>
      </w:r>
      <w:r w:rsidRPr="007065E5">
        <w:rPr>
          <w:rFonts w:ascii="Arial" w:eastAsia="Arial Nova" w:hAnsi="Arial" w:cs="Arial"/>
          <w:sz w:val="22"/>
          <w:szCs w:val="22"/>
          <w:lang w:val="en-GB"/>
        </w:rPr>
        <w:t xml:space="preserve"> and emotional intelligence</w:t>
      </w:r>
      <w:r w:rsidR="008266E8" w:rsidRPr="007065E5">
        <w:rPr>
          <w:rFonts w:ascii="Arial" w:eastAsia="Arial Nova" w:hAnsi="Arial" w:cs="Arial"/>
          <w:sz w:val="22"/>
          <w:szCs w:val="22"/>
          <w:lang w:val="en-GB"/>
        </w:rPr>
        <w:t xml:space="preserve"> (Misiak et al., 2025)</w:t>
      </w:r>
      <w:r w:rsidRPr="007065E5">
        <w:rPr>
          <w:rFonts w:ascii="Arial" w:eastAsia="Arial Nova" w:hAnsi="Arial" w:cs="Arial"/>
          <w:sz w:val="22"/>
          <w:szCs w:val="22"/>
          <w:lang w:val="en-GB"/>
        </w:rPr>
        <w:t>. The skills of leadership and organization are vital in helping to lead and sustain the change. Communication is vital in listening to residents and in communicating the benefits to families/staff</w:t>
      </w:r>
      <w:r w:rsidR="008266E8" w:rsidRPr="007065E5">
        <w:rPr>
          <w:rFonts w:ascii="Arial" w:eastAsia="Arial Nova" w:hAnsi="Arial" w:cs="Arial"/>
          <w:sz w:val="22"/>
          <w:szCs w:val="22"/>
          <w:lang w:val="en-GB"/>
        </w:rPr>
        <w:t xml:space="preserve"> (Tierney et al., 2023)</w:t>
      </w:r>
      <w:r w:rsidRPr="007065E5">
        <w:rPr>
          <w:rFonts w:ascii="Arial" w:eastAsia="Arial Nova" w:hAnsi="Arial" w:cs="Arial"/>
          <w:sz w:val="22"/>
          <w:szCs w:val="22"/>
          <w:lang w:val="en-GB"/>
        </w:rPr>
        <w:t>. Emotional intelligence is required too as some residents may be feeling reluctance, anxiety and isolation in their attempts to engage in new activities.</w:t>
      </w:r>
    </w:p>
    <w:p w14:paraId="3C88675C" w14:textId="08F7679A" w:rsidR="00D5366E" w:rsidRPr="007065E5" w:rsidRDefault="00D5366E" w:rsidP="00162094">
      <w:pPr>
        <w:pStyle w:val="Body"/>
        <w:spacing w:line="360" w:lineRule="auto"/>
        <w:jc w:val="both"/>
        <w:rPr>
          <w:rFonts w:ascii="Arial" w:eastAsia="Arial Nova" w:hAnsi="Arial" w:cs="Arial"/>
          <w:sz w:val="22"/>
          <w:szCs w:val="22"/>
          <w:lang w:val="en-GB"/>
        </w:rPr>
      </w:pPr>
      <w:r w:rsidRPr="007065E5">
        <w:rPr>
          <w:rFonts w:ascii="Arial" w:eastAsia="Arial Nova" w:hAnsi="Arial" w:cs="Arial"/>
          <w:sz w:val="22"/>
          <w:szCs w:val="22"/>
          <w:lang w:val="en-GB"/>
        </w:rPr>
        <w:t xml:space="preserve">Barriers may include low motivation of residents, resistance to change in routine, limited staff </w:t>
      </w:r>
      <w:r w:rsidR="00C23EC0" w:rsidRPr="007065E5">
        <w:rPr>
          <w:rFonts w:ascii="Arial" w:eastAsia="Arial Nova" w:hAnsi="Arial" w:cs="Arial"/>
          <w:sz w:val="22"/>
          <w:szCs w:val="22"/>
          <w:lang w:val="en-GB"/>
        </w:rPr>
        <w:t>time,</w:t>
      </w:r>
      <w:r w:rsidRPr="007065E5">
        <w:rPr>
          <w:rFonts w:ascii="Arial" w:eastAsia="Arial Nova" w:hAnsi="Arial" w:cs="Arial"/>
          <w:sz w:val="22"/>
          <w:szCs w:val="22"/>
          <w:lang w:val="en-GB"/>
        </w:rPr>
        <w:t xml:space="preserve"> and lack of resources. These barriers can be alleviated by involving volunteers, planning more </w:t>
      </w:r>
      <w:r w:rsidR="008266E8" w:rsidRPr="007065E5">
        <w:rPr>
          <w:rFonts w:ascii="Arial" w:eastAsia="Arial Nova" w:hAnsi="Arial" w:cs="Arial"/>
          <w:sz w:val="22"/>
          <w:szCs w:val="22"/>
          <w:lang w:val="en-GB"/>
        </w:rPr>
        <w:t>low-cost</w:t>
      </w:r>
      <w:r w:rsidRPr="007065E5">
        <w:rPr>
          <w:rFonts w:ascii="Arial" w:eastAsia="Arial Nova" w:hAnsi="Arial" w:cs="Arial"/>
          <w:sz w:val="22"/>
          <w:szCs w:val="22"/>
          <w:lang w:val="en-GB"/>
        </w:rPr>
        <w:t xml:space="preserve"> activities, engaging families, delegating specific responsibilities to </w:t>
      </w:r>
      <w:r w:rsidR="004A3C73" w:rsidRPr="007065E5">
        <w:rPr>
          <w:rFonts w:ascii="Arial" w:eastAsia="Arial Nova" w:hAnsi="Arial" w:cs="Arial"/>
          <w:sz w:val="22"/>
          <w:szCs w:val="22"/>
          <w:lang w:val="en-GB"/>
        </w:rPr>
        <w:t>staff,</w:t>
      </w:r>
      <w:r w:rsidRPr="007065E5">
        <w:rPr>
          <w:rFonts w:ascii="Arial" w:eastAsia="Arial Nova" w:hAnsi="Arial" w:cs="Arial"/>
          <w:sz w:val="22"/>
          <w:szCs w:val="22"/>
          <w:lang w:val="en-GB"/>
        </w:rPr>
        <w:t xml:space="preserve"> and offering support as they move through each phase of the change process</w:t>
      </w:r>
      <w:r w:rsidR="008266E8" w:rsidRPr="007065E5">
        <w:rPr>
          <w:rFonts w:ascii="Arial" w:eastAsia="Arial Nova" w:hAnsi="Arial" w:cs="Arial"/>
          <w:sz w:val="22"/>
          <w:szCs w:val="22"/>
          <w:lang w:val="en-GB"/>
        </w:rPr>
        <w:t xml:space="preserve"> (Smith et al., 2024)</w:t>
      </w:r>
      <w:r w:rsidRPr="007065E5">
        <w:rPr>
          <w:rFonts w:ascii="Arial" w:eastAsia="Arial Nova" w:hAnsi="Arial" w:cs="Arial"/>
          <w:sz w:val="22"/>
          <w:szCs w:val="22"/>
          <w:lang w:val="en-GB"/>
        </w:rPr>
        <w:t>.</w:t>
      </w:r>
    </w:p>
    <w:p w14:paraId="1FF5518C" w14:textId="04CAAFF1" w:rsidR="003E3638" w:rsidRPr="007065E5" w:rsidRDefault="00D5366E" w:rsidP="003E3638">
      <w:pPr>
        <w:pStyle w:val="Body"/>
        <w:spacing w:line="360" w:lineRule="auto"/>
        <w:jc w:val="both"/>
        <w:rPr>
          <w:rFonts w:ascii="Arial" w:eastAsia="Arial Nova" w:hAnsi="Arial" w:cs="Arial"/>
          <w:sz w:val="22"/>
          <w:szCs w:val="22"/>
          <w:lang w:val="en-GB"/>
        </w:rPr>
      </w:pPr>
      <w:r w:rsidRPr="1C8D1486">
        <w:rPr>
          <w:rFonts w:ascii="Arial" w:eastAsia="Arial Nova" w:hAnsi="Arial" w:cs="Arial"/>
          <w:sz w:val="22"/>
          <w:szCs w:val="22"/>
          <w:lang w:val="en-GB"/>
        </w:rPr>
        <w:t xml:space="preserve">In total overall this will help to encourage person </w:t>
      </w:r>
      <w:r w:rsidR="001356E1" w:rsidRPr="1C8D1486">
        <w:rPr>
          <w:rFonts w:ascii="Arial" w:eastAsia="Arial Nova" w:hAnsi="Arial" w:cs="Arial"/>
          <w:sz w:val="22"/>
          <w:szCs w:val="22"/>
          <w:lang w:val="en-GB"/>
        </w:rPr>
        <w:t>centred</w:t>
      </w:r>
      <w:r w:rsidRPr="1C8D1486">
        <w:rPr>
          <w:rFonts w:ascii="Arial" w:eastAsia="Arial Nova" w:hAnsi="Arial" w:cs="Arial"/>
          <w:sz w:val="22"/>
          <w:szCs w:val="22"/>
          <w:lang w:val="en-GB"/>
        </w:rPr>
        <w:t xml:space="preserve"> care with residents feeling valued, </w:t>
      </w:r>
      <w:r w:rsidR="004A3C73" w:rsidRPr="1C8D1486">
        <w:rPr>
          <w:rFonts w:ascii="Arial" w:eastAsia="Arial Nova" w:hAnsi="Arial" w:cs="Arial"/>
          <w:sz w:val="22"/>
          <w:szCs w:val="22"/>
          <w:lang w:val="en-GB"/>
        </w:rPr>
        <w:t>included,</w:t>
      </w:r>
      <w:r w:rsidRPr="1C8D1486">
        <w:rPr>
          <w:rFonts w:ascii="Arial" w:eastAsia="Arial Nova" w:hAnsi="Arial" w:cs="Arial"/>
          <w:sz w:val="22"/>
          <w:szCs w:val="22"/>
          <w:lang w:val="en-GB"/>
        </w:rPr>
        <w:t xml:space="preserve"> and respected</w:t>
      </w:r>
      <w:r w:rsidR="00F75F69" w:rsidRPr="1C8D1486">
        <w:rPr>
          <w:rFonts w:ascii="Arial" w:eastAsia="Arial Nova" w:hAnsi="Arial" w:cs="Arial"/>
          <w:sz w:val="22"/>
          <w:szCs w:val="22"/>
          <w:lang w:val="en-GB"/>
        </w:rPr>
        <w:t>.</w:t>
      </w:r>
    </w:p>
    <w:p w14:paraId="3CA1BA1D" w14:textId="68156194" w:rsidR="1C8D1486" w:rsidRDefault="1C8D1486" w:rsidP="1C8D1486">
      <w:pPr>
        <w:pStyle w:val="Body"/>
        <w:spacing w:line="360" w:lineRule="auto"/>
        <w:jc w:val="both"/>
        <w:rPr>
          <w:rFonts w:ascii="Arial" w:eastAsia="Arial Nova" w:hAnsi="Arial" w:cs="Arial"/>
          <w:sz w:val="36"/>
          <w:szCs w:val="36"/>
          <w:lang w:val="en-GB"/>
        </w:rPr>
      </w:pPr>
    </w:p>
    <w:p w14:paraId="372FC4E0" w14:textId="23DFD3B5" w:rsidR="1C8D1486" w:rsidRDefault="1C8D1486" w:rsidP="1C8D1486">
      <w:pPr>
        <w:pStyle w:val="Body"/>
        <w:spacing w:line="360" w:lineRule="auto"/>
        <w:jc w:val="both"/>
        <w:rPr>
          <w:rFonts w:ascii="Arial" w:eastAsia="Arial Nova" w:hAnsi="Arial" w:cs="Arial"/>
          <w:sz w:val="36"/>
          <w:szCs w:val="36"/>
          <w:lang w:val="en-GB"/>
        </w:rPr>
      </w:pPr>
    </w:p>
    <w:p w14:paraId="61A44322" w14:textId="360B28A0" w:rsidR="1C8D1486" w:rsidRDefault="1C8D1486" w:rsidP="1C8D1486">
      <w:pPr>
        <w:pStyle w:val="Body"/>
        <w:spacing w:line="360" w:lineRule="auto"/>
        <w:jc w:val="both"/>
        <w:rPr>
          <w:rFonts w:ascii="Arial" w:eastAsia="Arial Nova" w:hAnsi="Arial" w:cs="Arial"/>
          <w:sz w:val="36"/>
          <w:szCs w:val="36"/>
          <w:lang w:val="en-GB"/>
        </w:rPr>
      </w:pPr>
    </w:p>
    <w:p w14:paraId="2BB3BE61" w14:textId="60A3A7D1" w:rsidR="1C8D1486" w:rsidRDefault="1C8D1486" w:rsidP="1C8D1486">
      <w:pPr>
        <w:pStyle w:val="Body"/>
        <w:spacing w:line="360" w:lineRule="auto"/>
        <w:jc w:val="both"/>
        <w:rPr>
          <w:rFonts w:ascii="Arial" w:eastAsia="Arial Nova" w:hAnsi="Arial" w:cs="Arial"/>
          <w:sz w:val="36"/>
          <w:szCs w:val="36"/>
          <w:lang w:val="en-GB"/>
        </w:rPr>
      </w:pPr>
    </w:p>
    <w:p w14:paraId="07F3EE44" w14:textId="22C3BA40" w:rsidR="1C8D1486" w:rsidRDefault="1C8D1486" w:rsidP="1C8D1486">
      <w:pPr>
        <w:pStyle w:val="Body"/>
        <w:spacing w:line="360" w:lineRule="auto"/>
        <w:jc w:val="both"/>
        <w:rPr>
          <w:rFonts w:ascii="Arial" w:eastAsia="Arial Nova" w:hAnsi="Arial" w:cs="Arial"/>
          <w:sz w:val="36"/>
          <w:szCs w:val="36"/>
          <w:lang w:val="en-GB"/>
        </w:rPr>
      </w:pPr>
    </w:p>
    <w:p w14:paraId="6A7F3718" w14:textId="07FD6AC2" w:rsidR="00E06043" w:rsidRPr="007065E5" w:rsidRDefault="00E8230B" w:rsidP="003E3638">
      <w:pPr>
        <w:pStyle w:val="Body"/>
        <w:spacing w:line="360" w:lineRule="auto"/>
        <w:jc w:val="both"/>
        <w:rPr>
          <w:rFonts w:ascii="Arial" w:eastAsia="Arial Nova" w:hAnsi="Arial" w:cs="Arial"/>
          <w:sz w:val="22"/>
          <w:szCs w:val="22"/>
          <w:lang w:val="en-GB"/>
        </w:rPr>
      </w:pPr>
      <w:r w:rsidRPr="007065E5">
        <w:rPr>
          <w:rFonts w:ascii="Arial" w:eastAsia="Arial Nova" w:hAnsi="Arial" w:cs="Arial"/>
          <w:sz w:val="36"/>
          <w:szCs w:val="36"/>
          <w:lang w:val="en-GB"/>
        </w:rPr>
        <w:t>Reference List</w:t>
      </w:r>
    </w:p>
    <w:p w14:paraId="2C8FD4A2" w14:textId="77777777" w:rsidR="00B43E0E" w:rsidRPr="007065E5" w:rsidRDefault="00B43E0E" w:rsidP="00162094">
      <w:pPr>
        <w:pStyle w:val="Body"/>
        <w:spacing w:after="0" w:line="360" w:lineRule="auto"/>
        <w:ind w:left="720" w:right="72" w:hanging="720"/>
        <w:jc w:val="both"/>
        <w:rPr>
          <w:rFonts w:ascii="Arial" w:hAnsi="Arial" w:cs="Arial"/>
          <w:sz w:val="22"/>
          <w:szCs w:val="22"/>
          <w:lang w:val="en-GB"/>
        </w:rPr>
      </w:pPr>
      <w:r w:rsidRPr="007065E5">
        <w:rPr>
          <w:rFonts w:ascii="Arial" w:hAnsi="Arial" w:cs="Arial"/>
          <w:sz w:val="22"/>
          <w:szCs w:val="22"/>
          <w:lang w:val="en-GB"/>
        </w:rPr>
        <w:t>Bu, C., Han, C., Kang, T. and Liu, Z., 2024. Research on the Impact of Social Network on the Employment Choices of College Students and Countermeasures. Highlights in Business, Economics and Management, 35.</w:t>
      </w:r>
    </w:p>
    <w:p w14:paraId="523D12D3" w14:textId="4870D1EF" w:rsidR="00B43E0E" w:rsidRPr="007065E5" w:rsidRDefault="00B43E0E" w:rsidP="00162094">
      <w:pPr>
        <w:pStyle w:val="Body"/>
        <w:spacing w:after="0" w:line="360" w:lineRule="auto"/>
        <w:ind w:left="720" w:right="72" w:hanging="720"/>
        <w:jc w:val="both"/>
        <w:rPr>
          <w:rFonts w:ascii="Arial" w:hAnsi="Arial" w:cs="Arial"/>
          <w:sz w:val="22"/>
          <w:szCs w:val="22"/>
          <w:lang w:val="en-GB"/>
        </w:rPr>
      </w:pPr>
      <w:r w:rsidRPr="007065E5">
        <w:rPr>
          <w:rFonts w:ascii="Arial" w:hAnsi="Arial" w:cs="Arial"/>
          <w:sz w:val="22"/>
          <w:szCs w:val="22"/>
          <w:lang w:val="en-GB"/>
        </w:rPr>
        <w:t>Cham, K., Edwards, M.L., Kruesi, L., Celeste, T. and Hennessey, T., 2022. Digital preferences and perceptions of students in health professional courses at a leading Australian university: A baseline for improving digital skills and competencies in health graduates. Australasian Journal of Educational Technology, 38(1), pp.69-86.</w:t>
      </w:r>
    </w:p>
    <w:p w14:paraId="0C081CA5" w14:textId="77777777" w:rsidR="00B43E0E" w:rsidRPr="007065E5" w:rsidRDefault="00B43E0E" w:rsidP="00162094">
      <w:pPr>
        <w:pStyle w:val="Body"/>
        <w:spacing w:after="0" w:line="360" w:lineRule="auto"/>
        <w:ind w:left="720" w:right="72" w:hanging="720"/>
        <w:jc w:val="both"/>
        <w:rPr>
          <w:rFonts w:ascii="Arial" w:hAnsi="Arial" w:cs="Arial"/>
          <w:sz w:val="22"/>
          <w:szCs w:val="22"/>
          <w:lang w:val="en-GB"/>
        </w:rPr>
      </w:pPr>
      <w:r w:rsidRPr="007065E5">
        <w:rPr>
          <w:rFonts w:ascii="Arial" w:hAnsi="Arial" w:cs="Arial"/>
          <w:sz w:val="22"/>
          <w:szCs w:val="22"/>
          <w:lang w:val="en-GB"/>
        </w:rPr>
        <w:t>Davies, S., Pearson, A., Allen, R., Whittaker, W., Cartney, P., Clarkson, P., McPhillips, R., Owens, J., Regan, M., Van Tongeren, M. and Young, A., 2025. 'Living with Covid': Well-being, Burnout, and Moral Injury in England's Adult Social Care Workforce-A Survey Study. Journal of long-term care, (2025), pp.168-181.</w:t>
      </w:r>
    </w:p>
    <w:p w14:paraId="2E3FA050" w14:textId="77777777" w:rsidR="00B43E0E" w:rsidRPr="007065E5" w:rsidRDefault="00B43E0E" w:rsidP="00162094">
      <w:pPr>
        <w:pStyle w:val="Body"/>
        <w:spacing w:after="0" w:line="360" w:lineRule="auto"/>
        <w:ind w:left="720" w:right="72" w:hanging="720"/>
        <w:jc w:val="both"/>
        <w:rPr>
          <w:rFonts w:ascii="Arial" w:hAnsi="Arial" w:cs="Arial"/>
          <w:sz w:val="22"/>
          <w:szCs w:val="22"/>
          <w:lang w:val="en-GB"/>
        </w:rPr>
      </w:pPr>
      <w:r w:rsidRPr="007065E5">
        <w:rPr>
          <w:rFonts w:ascii="Arial" w:hAnsi="Arial" w:cs="Arial"/>
          <w:sz w:val="22"/>
          <w:szCs w:val="22"/>
          <w:lang w:val="en-GB"/>
        </w:rPr>
        <w:t>Gheyassi, A. and Alambeigi, A., 2024. Social capital and career adaptability: the mediating role of psychological capital. Higher Education, Skills and Work-Based Learning, 14(5), pp.1070-1086.</w:t>
      </w:r>
    </w:p>
    <w:p w14:paraId="59F5E3A5" w14:textId="43F64FD4" w:rsidR="00B43E0E" w:rsidRPr="007065E5" w:rsidRDefault="00B43E0E" w:rsidP="00162094">
      <w:pPr>
        <w:pStyle w:val="Body"/>
        <w:spacing w:after="0" w:line="360" w:lineRule="auto"/>
        <w:ind w:left="720" w:right="72" w:hanging="720"/>
        <w:jc w:val="both"/>
        <w:rPr>
          <w:rFonts w:ascii="Arial" w:hAnsi="Arial" w:cs="Arial"/>
          <w:sz w:val="22"/>
          <w:szCs w:val="22"/>
          <w:lang w:val="en-GB"/>
        </w:rPr>
      </w:pPr>
      <w:r w:rsidRPr="007065E5">
        <w:rPr>
          <w:rFonts w:ascii="Arial" w:hAnsi="Arial" w:cs="Arial"/>
          <w:sz w:val="22"/>
          <w:szCs w:val="22"/>
          <w:lang w:val="en-GB"/>
        </w:rPr>
        <w:t xml:space="preserve">Hodge, G., Lang, I., Byng, R. and Pearce, S., 2024. Older </w:t>
      </w:r>
      <w:r w:rsidR="00241D2D" w:rsidRPr="007065E5">
        <w:rPr>
          <w:rFonts w:ascii="Arial" w:hAnsi="Arial" w:cs="Arial"/>
          <w:sz w:val="22"/>
          <w:szCs w:val="22"/>
          <w:lang w:val="en-GB"/>
        </w:rPr>
        <w:t>peoples</w:t>
      </w:r>
      <w:r w:rsidRPr="007065E5">
        <w:rPr>
          <w:rFonts w:ascii="Arial" w:hAnsi="Arial" w:cs="Arial"/>
          <w:sz w:val="22"/>
          <w:szCs w:val="22"/>
          <w:lang w:val="en-GB"/>
        </w:rPr>
        <w:t xml:space="preserve"> lived experiences of personalised care in care homes: A meta</w:t>
      </w:r>
      <w:r w:rsidRPr="007065E5">
        <w:rPr>
          <w:rFonts w:ascii="Cambria Math" w:hAnsi="Cambria Math" w:cs="Cambria Math"/>
          <w:sz w:val="22"/>
          <w:szCs w:val="22"/>
          <w:lang w:val="en-GB"/>
        </w:rPr>
        <w:t>‐</w:t>
      </w:r>
      <w:r w:rsidRPr="007065E5">
        <w:rPr>
          <w:rFonts w:ascii="Arial" w:hAnsi="Arial" w:cs="Arial"/>
          <w:sz w:val="22"/>
          <w:szCs w:val="22"/>
          <w:lang w:val="en-GB"/>
        </w:rPr>
        <w:t>ethnography. International journal of older people nursing, 19(1), p.e12585.</w:t>
      </w:r>
    </w:p>
    <w:p w14:paraId="492B0ED4" w14:textId="77777777" w:rsidR="00B43E0E" w:rsidRPr="007065E5" w:rsidRDefault="00B43E0E" w:rsidP="00162094">
      <w:pPr>
        <w:pStyle w:val="Body"/>
        <w:spacing w:after="0" w:line="360" w:lineRule="auto"/>
        <w:ind w:left="720" w:right="72" w:hanging="720"/>
        <w:jc w:val="both"/>
        <w:rPr>
          <w:rFonts w:ascii="Arial" w:hAnsi="Arial" w:cs="Arial"/>
          <w:sz w:val="22"/>
          <w:szCs w:val="22"/>
          <w:lang w:val="en-GB"/>
        </w:rPr>
      </w:pPr>
      <w:r w:rsidRPr="007065E5">
        <w:rPr>
          <w:rFonts w:ascii="Arial" w:hAnsi="Arial" w:cs="Arial"/>
          <w:sz w:val="22"/>
          <w:szCs w:val="22"/>
          <w:lang w:val="en-GB"/>
        </w:rPr>
        <w:t>Leadbeatter, D., Nanayakkara, S., Zhou, X. and Gao, J., 2023. Employability in health professional education: a scoping review. BMC medical education, 23(1), p.33.</w:t>
      </w:r>
    </w:p>
    <w:p w14:paraId="13E4A559" w14:textId="77777777" w:rsidR="00B43E0E" w:rsidRPr="007065E5" w:rsidRDefault="00B43E0E" w:rsidP="00162094">
      <w:pPr>
        <w:pStyle w:val="Body"/>
        <w:spacing w:after="0" w:line="360" w:lineRule="auto"/>
        <w:ind w:left="720" w:right="72" w:hanging="720"/>
        <w:jc w:val="both"/>
        <w:rPr>
          <w:rFonts w:ascii="Arial" w:hAnsi="Arial" w:cs="Arial"/>
          <w:sz w:val="22"/>
          <w:szCs w:val="22"/>
          <w:lang w:val="en-GB"/>
        </w:rPr>
      </w:pPr>
      <w:r w:rsidRPr="007065E5">
        <w:rPr>
          <w:rFonts w:ascii="Arial" w:hAnsi="Arial" w:cs="Arial"/>
          <w:sz w:val="22"/>
          <w:szCs w:val="22"/>
          <w:lang w:val="en-GB"/>
        </w:rPr>
        <w:t>Misiak, M.M., Bethell, J., Chapman, H. and Sommerlad, A., 2025. How can care home activities facilitate social connection in residents? A qualitative study. Aging &amp; Mental Health, 29(1), pp.25-35.</w:t>
      </w:r>
    </w:p>
    <w:p w14:paraId="45A80200" w14:textId="77777777" w:rsidR="00B43E0E" w:rsidRPr="007065E5" w:rsidRDefault="00B43E0E" w:rsidP="00162094">
      <w:pPr>
        <w:pStyle w:val="Body"/>
        <w:spacing w:after="0" w:line="360" w:lineRule="auto"/>
        <w:ind w:left="720" w:right="72" w:hanging="720"/>
        <w:jc w:val="both"/>
        <w:rPr>
          <w:rFonts w:ascii="Arial" w:hAnsi="Arial" w:cs="Arial"/>
          <w:sz w:val="22"/>
          <w:szCs w:val="22"/>
          <w:lang w:val="en-GB"/>
        </w:rPr>
      </w:pPr>
      <w:r w:rsidRPr="007065E5">
        <w:rPr>
          <w:rFonts w:ascii="Arial" w:hAnsi="Arial" w:cs="Arial"/>
          <w:sz w:val="22"/>
          <w:szCs w:val="22"/>
          <w:lang w:val="en-GB"/>
        </w:rPr>
        <w:t>Smith, N., Damant, J., Hamashima, Y., Jasim, S., McLeod, H., Prato, L., Taylor, J., Ferguson Montague, A., Fitzpatrick, R., Forder, J. and Giebel, C., 2024. Care planning in older adult care homes: a qualitative study of care staff experiences and views. International Journal of Care and Caring, pp.1-18.</w:t>
      </w:r>
    </w:p>
    <w:p w14:paraId="59619C74" w14:textId="37AE6778" w:rsidR="00B43E0E" w:rsidRPr="007065E5" w:rsidRDefault="00B43E0E" w:rsidP="00162094">
      <w:pPr>
        <w:pStyle w:val="Body"/>
        <w:spacing w:after="0" w:line="360" w:lineRule="auto"/>
        <w:ind w:left="720" w:right="72" w:hanging="720"/>
        <w:jc w:val="both"/>
        <w:rPr>
          <w:rFonts w:ascii="Arial" w:hAnsi="Arial" w:cs="Arial"/>
          <w:sz w:val="22"/>
          <w:szCs w:val="22"/>
          <w:lang w:val="en-GB"/>
        </w:rPr>
      </w:pPr>
      <w:r w:rsidRPr="007065E5">
        <w:rPr>
          <w:rFonts w:ascii="Arial" w:hAnsi="Arial" w:cs="Arial"/>
          <w:sz w:val="22"/>
          <w:szCs w:val="22"/>
          <w:lang w:val="en-GB"/>
        </w:rPr>
        <w:t xml:space="preserve">Tierney, L., MacAndrew, M., Doherty, K., Fielding, E. and Beattie, E., 2023. Characteristics and value of ‘meaningful </w:t>
      </w:r>
      <w:r w:rsidR="00241D2D" w:rsidRPr="007065E5">
        <w:rPr>
          <w:rFonts w:ascii="Arial" w:hAnsi="Arial" w:cs="Arial"/>
          <w:sz w:val="22"/>
          <w:szCs w:val="22"/>
          <w:lang w:val="en-GB"/>
        </w:rPr>
        <w:t>activity ‘for</w:t>
      </w:r>
      <w:r w:rsidRPr="007065E5">
        <w:rPr>
          <w:rFonts w:ascii="Arial" w:hAnsi="Arial" w:cs="Arial"/>
          <w:sz w:val="22"/>
          <w:szCs w:val="22"/>
          <w:lang w:val="en-GB"/>
        </w:rPr>
        <w:t xml:space="preserve"> people living with dementia in residential aged care </w:t>
      </w:r>
      <w:r w:rsidR="00241D2D" w:rsidRPr="007065E5">
        <w:rPr>
          <w:rFonts w:ascii="Arial" w:hAnsi="Arial" w:cs="Arial"/>
          <w:sz w:val="22"/>
          <w:szCs w:val="22"/>
          <w:lang w:val="en-GB"/>
        </w:rPr>
        <w:t>facilities: “You’re</w:t>
      </w:r>
      <w:r w:rsidRPr="007065E5">
        <w:rPr>
          <w:rFonts w:ascii="Arial" w:hAnsi="Arial" w:cs="Arial"/>
          <w:sz w:val="22"/>
          <w:szCs w:val="22"/>
          <w:lang w:val="en-GB"/>
        </w:rPr>
        <w:t xml:space="preserve"> still part of the world, not just existing</w:t>
      </w:r>
      <w:r w:rsidR="00502EA4" w:rsidRPr="007065E5">
        <w:rPr>
          <w:rFonts w:ascii="Arial" w:hAnsi="Arial" w:cs="Arial"/>
          <w:sz w:val="22"/>
          <w:szCs w:val="22"/>
          <w:lang w:val="en-GB"/>
        </w:rPr>
        <w:t>.”</w:t>
      </w:r>
      <w:r w:rsidRPr="007065E5">
        <w:rPr>
          <w:rFonts w:ascii="Arial" w:hAnsi="Arial" w:cs="Arial"/>
          <w:sz w:val="22"/>
          <w:szCs w:val="22"/>
          <w:lang w:val="en-GB"/>
        </w:rPr>
        <w:t xml:space="preserve"> Dementia, 22(2), pp.305-327.</w:t>
      </w:r>
    </w:p>
    <w:p w14:paraId="5E1ED6C5" w14:textId="0F251BD1" w:rsidR="00D5366E" w:rsidRPr="007065E5" w:rsidRDefault="00B43E0E" w:rsidP="00F75F69">
      <w:pPr>
        <w:pStyle w:val="Body"/>
        <w:spacing w:after="0" w:line="360" w:lineRule="auto"/>
        <w:ind w:left="720" w:right="72" w:hanging="720"/>
        <w:jc w:val="both"/>
        <w:rPr>
          <w:rFonts w:ascii="Arial" w:hAnsi="Arial" w:cs="Arial"/>
          <w:sz w:val="22"/>
          <w:szCs w:val="22"/>
          <w:lang w:val="en-GB"/>
        </w:rPr>
      </w:pPr>
      <w:r w:rsidRPr="3E80FE25">
        <w:rPr>
          <w:rFonts w:ascii="Arial" w:hAnsi="Arial" w:cs="Arial"/>
          <w:sz w:val="22"/>
          <w:szCs w:val="22"/>
          <w:lang w:val="en-GB"/>
        </w:rPr>
        <w:t>Wilkinson, K., Lang, I., Thompson-Coon, J., Liabo, K., Goodwin, V.A., Coxon, G., Cox, G., Marriott, C., Abel, C. and Day, J., 2023. The impact of a public health crisis on the well-being of UK senior care home staff: A qualitative interview study</w:t>
      </w:r>
      <w:r w:rsidR="00701E21" w:rsidRPr="3E80FE25">
        <w:rPr>
          <w:rFonts w:ascii="Arial" w:hAnsi="Arial" w:cs="Arial"/>
          <w:sz w:val="22"/>
          <w:szCs w:val="22"/>
          <w:lang w:val="en-GB"/>
        </w:rPr>
        <w:t>.</w:t>
      </w:r>
    </w:p>
    <w:p w14:paraId="3AD42FFD" w14:textId="0BBC0196" w:rsidR="00AC3135" w:rsidRPr="007065E5" w:rsidRDefault="00AC3135" w:rsidP="3E80FE25">
      <w:pPr>
        <w:pStyle w:val="Body"/>
        <w:rPr>
          <w:sz w:val="48"/>
          <w:szCs w:val="48"/>
          <w:lang w:val="en-GB"/>
        </w:rPr>
      </w:pPr>
    </w:p>
    <w:p w14:paraId="451A9E6B" w14:textId="4344F6E4" w:rsidR="00AC3135" w:rsidRPr="007065E5" w:rsidRDefault="00AC3135" w:rsidP="3E80FE25">
      <w:pPr>
        <w:pStyle w:val="Body"/>
        <w:rPr>
          <w:sz w:val="48"/>
          <w:szCs w:val="48"/>
          <w:lang w:val="en-GB"/>
        </w:rPr>
      </w:pPr>
    </w:p>
    <w:p w14:paraId="205D5D99" w14:textId="2B589F70" w:rsidR="00AC3135" w:rsidRPr="007065E5" w:rsidRDefault="00AC3135" w:rsidP="3E80FE25">
      <w:pPr>
        <w:pStyle w:val="Body"/>
        <w:rPr>
          <w:sz w:val="48"/>
          <w:szCs w:val="48"/>
          <w:lang w:val="en-GB"/>
        </w:rPr>
      </w:pPr>
    </w:p>
    <w:p w14:paraId="4562DA63" w14:textId="41EF9FBD" w:rsidR="00AC3135" w:rsidRPr="007065E5" w:rsidRDefault="00AC3135" w:rsidP="3E80FE25">
      <w:pPr>
        <w:pStyle w:val="Body"/>
        <w:rPr>
          <w:sz w:val="48"/>
          <w:szCs w:val="48"/>
          <w:lang w:val="en-GB"/>
        </w:rPr>
      </w:pPr>
    </w:p>
    <w:p w14:paraId="51E251DF" w14:textId="6EEAB5D9" w:rsidR="00AC3135" w:rsidRPr="007065E5" w:rsidRDefault="00AC3135" w:rsidP="3E80FE25">
      <w:pPr>
        <w:pStyle w:val="Body"/>
        <w:rPr>
          <w:sz w:val="48"/>
          <w:szCs w:val="48"/>
          <w:lang w:val="en-GB"/>
        </w:rPr>
      </w:pPr>
    </w:p>
    <w:p w14:paraId="01B3EBC9" w14:textId="43BCB020" w:rsidR="00AC3135" w:rsidRPr="007065E5" w:rsidRDefault="00AC3135" w:rsidP="3E80FE25">
      <w:pPr>
        <w:pStyle w:val="Body"/>
        <w:rPr>
          <w:sz w:val="48"/>
          <w:szCs w:val="48"/>
          <w:lang w:val="en-GB"/>
        </w:rPr>
      </w:pPr>
    </w:p>
    <w:p w14:paraId="4ABC0E8C" w14:textId="35868C9F" w:rsidR="00AC3135" w:rsidRPr="007065E5" w:rsidRDefault="00AC3135" w:rsidP="3E80FE25">
      <w:pPr>
        <w:pStyle w:val="Body"/>
        <w:rPr>
          <w:sz w:val="48"/>
          <w:szCs w:val="48"/>
          <w:lang w:val="en-GB"/>
        </w:rPr>
      </w:pPr>
    </w:p>
    <w:p w14:paraId="582EB8E9" w14:textId="56165D37" w:rsidR="00AC3135" w:rsidRPr="007065E5" w:rsidRDefault="00AC3135" w:rsidP="3E80FE25">
      <w:pPr>
        <w:pStyle w:val="Body"/>
        <w:rPr>
          <w:sz w:val="48"/>
          <w:szCs w:val="48"/>
          <w:lang w:val="en-GB"/>
        </w:rPr>
      </w:pPr>
    </w:p>
    <w:p w14:paraId="6AB639CF" w14:textId="3E9D8C45" w:rsidR="00AC3135" w:rsidRPr="007065E5" w:rsidRDefault="00AC3135" w:rsidP="3E80FE25">
      <w:pPr>
        <w:pStyle w:val="Body"/>
        <w:rPr>
          <w:sz w:val="48"/>
          <w:szCs w:val="48"/>
          <w:lang w:val="en-GB"/>
        </w:rPr>
      </w:pPr>
    </w:p>
    <w:p w14:paraId="1AA93D7E" w14:textId="741F95BD" w:rsidR="00AC3135" w:rsidRPr="007065E5" w:rsidRDefault="00AC3135" w:rsidP="3E80FE25">
      <w:pPr>
        <w:pStyle w:val="Body"/>
        <w:rPr>
          <w:sz w:val="48"/>
          <w:szCs w:val="48"/>
          <w:lang w:val="en-GB"/>
        </w:rPr>
      </w:pPr>
    </w:p>
    <w:p w14:paraId="35BC8960" w14:textId="56E36FFB" w:rsidR="00AC3135" w:rsidRPr="007065E5" w:rsidRDefault="00AC3135" w:rsidP="3E80FE25">
      <w:pPr>
        <w:pStyle w:val="Body"/>
        <w:rPr>
          <w:sz w:val="48"/>
          <w:szCs w:val="48"/>
          <w:lang w:val="en-GB"/>
        </w:rPr>
      </w:pPr>
    </w:p>
    <w:p w14:paraId="60E6DD06" w14:textId="2601E173" w:rsidR="00AC3135" w:rsidRPr="007065E5" w:rsidRDefault="00AC3135">
      <w:pPr>
        <w:pStyle w:val="Body"/>
        <w:rPr>
          <w:sz w:val="48"/>
          <w:szCs w:val="48"/>
          <w:lang w:val="en-GB"/>
        </w:rPr>
      </w:pPr>
      <w:r w:rsidRPr="3E80FE25">
        <w:rPr>
          <w:sz w:val="48"/>
          <w:szCs w:val="48"/>
          <w:lang w:val="en-GB"/>
        </w:rPr>
        <w:t>Appendix</w:t>
      </w:r>
    </w:p>
    <w:p w14:paraId="7D1AC666" w14:textId="558DC619" w:rsidR="005F6D01" w:rsidRPr="007065E5" w:rsidRDefault="00AC3135">
      <w:pPr>
        <w:pStyle w:val="Body"/>
        <w:rPr>
          <w:lang w:val="en-GB"/>
        </w:rPr>
      </w:pPr>
      <w:r w:rsidRPr="007065E5">
        <w:rPr>
          <w:lang w:val="en-GB"/>
        </w:rPr>
        <w:t xml:space="preserve">1. </w:t>
      </w:r>
      <w:r w:rsidR="005F6D01" w:rsidRPr="007065E5">
        <w:rPr>
          <w:lang w:val="en-GB"/>
        </w:rPr>
        <w:t>My Network Map</w:t>
      </w:r>
    </w:p>
    <w:p w14:paraId="7B3CBB43" w14:textId="22D83B2C" w:rsidR="005F6D01" w:rsidRPr="007065E5" w:rsidRDefault="00110B81" w:rsidP="005F6D01">
      <w:pPr>
        <w:pStyle w:val="Body"/>
        <w:jc w:val="center"/>
        <w:rPr>
          <w:lang w:val="en-GB"/>
        </w:rPr>
      </w:pPr>
      <w:r w:rsidRPr="007065E5">
        <w:rPr>
          <w:noProof/>
          <w:lang w:val="en-GB"/>
          <w14:textOutline w14:w="0" w14:cap="rnd" w14:cmpd="sng" w14:algn="ctr">
            <w14:noFill/>
            <w14:prstDash w14:val="solid"/>
            <w14:bevel/>
          </w14:textOutline>
        </w:rPr>
        <w:drawing>
          <wp:inline distT="0" distB="0" distL="0" distR="0" wp14:anchorId="5C62BF54" wp14:editId="64E6BFEC">
            <wp:extent cx="5067300" cy="3800475"/>
            <wp:effectExtent l="0" t="0" r="0" b="9525"/>
            <wp:docPr id="19886791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679139" name="Picture 198867913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74871" cy="3806153"/>
                    </a:xfrm>
                    <a:prstGeom prst="rect">
                      <a:avLst/>
                    </a:prstGeom>
                  </pic:spPr>
                </pic:pic>
              </a:graphicData>
            </a:graphic>
          </wp:inline>
        </w:drawing>
      </w:r>
    </w:p>
    <w:p w14:paraId="18AC631C" w14:textId="28A759AD" w:rsidR="00AC3135" w:rsidRPr="007065E5" w:rsidRDefault="00AC3135">
      <w:pPr>
        <w:pStyle w:val="Body"/>
        <w:rPr>
          <w:lang w:val="en-GB"/>
        </w:rPr>
      </w:pPr>
    </w:p>
    <w:p w14:paraId="194983B2" w14:textId="77777777" w:rsidR="00680935" w:rsidRPr="007065E5" w:rsidRDefault="00680935">
      <w:pPr>
        <w:pStyle w:val="Body"/>
        <w:rPr>
          <w:lang w:val="en-GB"/>
        </w:rPr>
      </w:pPr>
    </w:p>
    <w:p w14:paraId="2F2E64D2" w14:textId="77777777" w:rsidR="00680935" w:rsidRPr="007065E5" w:rsidRDefault="00680935">
      <w:pPr>
        <w:pStyle w:val="Body"/>
        <w:rPr>
          <w:lang w:val="en-GB"/>
        </w:rPr>
      </w:pPr>
    </w:p>
    <w:p w14:paraId="56C114C4" w14:textId="6C6676D7" w:rsidR="00AC3135" w:rsidRPr="007065E5" w:rsidRDefault="00D5366E">
      <w:pPr>
        <w:pStyle w:val="Body"/>
        <w:rPr>
          <w:lang w:val="en-GB"/>
        </w:rPr>
      </w:pPr>
      <w:r w:rsidRPr="007065E5">
        <w:rPr>
          <w:noProof/>
          <w:lang w:val="en-GB"/>
        </w:rPr>
        <w:drawing>
          <wp:inline distT="0" distB="0" distL="0" distR="0" wp14:anchorId="31EA0287" wp14:editId="6DDF4BFD">
            <wp:extent cx="5943600" cy="3327400"/>
            <wp:effectExtent l="0" t="0" r="0" b="6350"/>
            <wp:docPr id="1224909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909538" name=""/>
                    <pic:cNvPicPr/>
                  </pic:nvPicPr>
                  <pic:blipFill>
                    <a:blip r:embed="rId14"/>
                    <a:stretch>
                      <a:fillRect/>
                    </a:stretch>
                  </pic:blipFill>
                  <pic:spPr>
                    <a:xfrm>
                      <a:off x="0" y="0"/>
                      <a:ext cx="5943600" cy="3327400"/>
                    </a:xfrm>
                    <a:prstGeom prst="rect">
                      <a:avLst/>
                    </a:prstGeom>
                  </pic:spPr>
                </pic:pic>
              </a:graphicData>
            </a:graphic>
          </wp:inline>
        </w:drawing>
      </w:r>
    </w:p>
    <w:p w14:paraId="172894E7" w14:textId="71069641" w:rsidR="00E06043" w:rsidRPr="007065E5" w:rsidRDefault="00767A90">
      <w:pPr>
        <w:pStyle w:val="Body"/>
        <w:rPr>
          <w:lang w:val="en-GB"/>
        </w:rPr>
      </w:pPr>
      <w:r w:rsidRPr="007065E5">
        <w:rPr>
          <w:lang w:val="en-GB"/>
        </w:rPr>
        <w:t xml:space="preserve">                                                               2. Gantt Chart</w:t>
      </w:r>
    </w:p>
    <w:p w14:paraId="0AE520A3" w14:textId="77777777" w:rsidR="00E06043" w:rsidRPr="007065E5" w:rsidRDefault="00E06043">
      <w:pPr>
        <w:pStyle w:val="Body"/>
        <w:rPr>
          <w:lang w:val="en-GB"/>
        </w:rPr>
      </w:pPr>
    </w:p>
    <w:p w14:paraId="1321C1F8" w14:textId="77777777" w:rsidR="00E06043" w:rsidRPr="007065E5" w:rsidRDefault="00E06043">
      <w:pPr>
        <w:pStyle w:val="Body"/>
        <w:rPr>
          <w:lang w:val="en-GB"/>
        </w:rPr>
      </w:pPr>
    </w:p>
    <w:p w14:paraId="111AF5C7" w14:textId="77777777" w:rsidR="00E06043" w:rsidRPr="007065E5" w:rsidRDefault="00E06043">
      <w:pPr>
        <w:pStyle w:val="Body"/>
        <w:rPr>
          <w:lang w:val="en-GB"/>
        </w:rPr>
      </w:pPr>
    </w:p>
    <w:p w14:paraId="52538CFD" w14:textId="77777777" w:rsidR="00E06043" w:rsidRPr="007065E5" w:rsidRDefault="00E06043">
      <w:pPr>
        <w:pStyle w:val="Body"/>
        <w:rPr>
          <w:lang w:val="en-GB"/>
        </w:rPr>
      </w:pPr>
    </w:p>
    <w:p w14:paraId="6A549A80" w14:textId="77777777" w:rsidR="00E06043" w:rsidRPr="007065E5" w:rsidRDefault="00E06043">
      <w:pPr>
        <w:pStyle w:val="Body"/>
        <w:rPr>
          <w:lang w:val="en-GB"/>
        </w:rPr>
      </w:pPr>
    </w:p>
    <w:p w14:paraId="4AB82379" w14:textId="77777777" w:rsidR="00E06043" w:rsidRPr="007065E5" w:rsidRDefault="00E06043">
      <w:pPr>
        <w:pStyle w:val="Body"/>
        <w:rPr>
          <w:lang w:val="en-GB"/>
        </w:rPr>
      </w:pPr>
    </w:p>
    <w:sectPr w:rsidR="00E06043" w:rsidRPr="007065E5" w:rsidSect="00AC3135">
      <w:headerReference w:type="default" r:id="rId16"/>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E1E4A" w14:textId="77777777" w:rsidR="00DB414F" w:rsidRPr="007065E5" w:rsidRDefault="00DB414F">
      <w:r w:rsidRPr="007065E5">
        <w:separator/>
      </w:r>
    </w:p>
  </w:endnote>
  <w:endnote w:type="continuationSeparator" w:id="0">
    <w:p w14:paraId="18743202" w14:textId="77777777" w:rsidR="00DB414F" w:rsidRPr="007065E5" w:rsidRDefault="00DB414F">
      <w:r w:rsidRPr="007065E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 Neue">
    <w:panose1 w:val="00000000000000000000"/>
    <w:charset w:val="00"/>
    <w:family w:val="roman"/>
    <w:notTrueType/>
    <w:pitch w:val="default"/>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ACF66" w14:textId="77777777" w:rsidR="00E06043" w:rsidRPr="007065E5" w:rsidRDefault="00E8230B">
    <w:pPr>
      <w:pStyle w:val="Footer"/>
      <w:jc w:val="center"/>
      <w:rPr>
        <w:lang w:val="en-GB"/>
      </w:rPr>
    </w:pPr>
    <w:r w:rsidRPr="007065E5">
      <w:rPr>
        <w:lang w:val="en-GB"/>
      </w:rPr>
      <w:fldChar w:fldCharType="begin"/>
    </w:r>
    <w:r w:rsidRPr="007065E5">
      <w:rPr>
        <w:lang w:val="en-GB"/>
      </w:rPr>
      <w:instrText xml:space="preserve"> PAGE </w:instrText>
    </w:r>
    <w:r w:rsidRPr="007065E5">
      <w:rPr>
        <w:lang w:val="en-GB"/>
      </w:rPr>
      <w:fldChar w:fldCharType="separate"/>
    </w:r>
    <w:r w:rsidR="00AB2547" w:rsidRPr="007065E5">
      <w:rPr>
        <w:lang w:val="en-GB"/>
      </w:rPr>
      <w:t>1</w:t>
    </w:r>
    <w:r w:rsidRPr="007065E5">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12650" w14:textId="77777777" w:rsidR="00DB414F" w:rsidRPr="007065E5" w:rsidRDefault="00DB414F">
      <w:r w:rsidRPr="007065E5">
        <w:separator/>
      </w:r>
    </w:p>
  </w:footnote>
  <w:footnote w:type="continuationSeparator" w:id="0">
    <w:p w14:paraId="2BF460D2" w14:textId="77777777" w:rsidR="00DB414F" w:rsidRPr="007065E5" w:rsidRDefault="00DB414F">
      <w:r w:rsidRPr="007065E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A657B" w14:textId="77777777" w:rsidR="00E06043" w:rsidRPr="007065E5" w:rsidRDefault="00E06043">
    <w:pPr>
      <w:pStyle w:val="HeaderFooter"/>
      <w:rPr>
        <w:rFonts w:hint="eastAsia"/>
        <w:lang w:val="en-GB"/>
      </w:rPr>
    </w:pPr>
  </w:p>
</w:hdr>
</file>

<file path=word/intelligence2.xml><?xml version="1.0" encoding="utf-8"?>
<int2:intelligence xmlns:int2="http://schemas.microsoft.com/office/intelligence/2020/intelligence" xmlns:oel="http://schemas.microsoft.com/office/2019/extlst">
  <int2:observations>
    <int2:textHash int2:hashCode="Ef53+qmgAlV5pi" int2:id="9kmxD9kn">
      <int2:state int2:value="Rejected" int2:type="spell"/>
    </int2:textHash>
    <int2:textHash int2:hashCode="jjCZyBnfKi2Lgn" int2:id="FIGX8cjr">
      <int2:state int2:value="Rejected" int2:type="spell"/>
    </int2:textHash>
    <int2:textHash int2:hashCode="dCvGxvuPiCI2t9" int2:id="MiHV4xJe">
      <int2:state int2:value="Rejected" int2:type="spell"/>
    </int2:textHash>
    <int2:textHash int2:hashCode="lQ0YllUmlQFnP5" int2:id="O46Rgdqr">
      <int2:state int2:value="Rejected" int2:type="spell"/>
    </int2:textHash>
    <int2:textHash int2:hashCode="7U5PsjlMytrVPp" int2:id="PF08I25O">
      <int2:state int2:value="Rejected" int2:type="spell"/>
    </int2:textHash>
    <int2:textHash int2:hashCode="vopoKdVDYlIYN9" int2:id="pTvvi8aT">
      <int2:state int2:value="Rejected" int2:type="spell"/>
    </int2:textHash>
    <int2:textHash int2:hashCode="+mC2bKq0tUKDHC" int2:id="v0RakyEE">
      <int2:state int2:value="Rejected" int2:type="spell"/>
    </int2:textHash>
    <int2:bookmark int2:bookmarkName="_Int_dTbIyRGG" int2:invalidationBookmarkName="" int2:hashCode="CECFYYohNJqlX9" int2:id="tDeZrh1k">
      <int2:state int2:value="Rejected" int2:type="gram"/>
    </int2:bookmark>
    <int2:bookmark int2:bookmarkName="_Int_PTkcvGgp" int2:invalidationBookmarkName="" int2:hashCode="b4zE7MyH2VBFFX" int2:id="FbPghV1Q">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B4A56"/>
    <w:multiLevelType w:val="hybridMultilevel"/>
    <w:tmpl w:val="BE80C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7730E65"/>
    <w:multiLevelType w:val="hybridMultilevel"/>
    <w:tmpl w:val="F426F9F2"/>
    <w:styleLink w:val="ImportedStyle1"/>
    <w:lvl w:ilvl="0" w:tplc="544EC5C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544572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41AA2FC">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1B02A2B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084429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682391E">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8DFCA90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F74E5D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ED8A766">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649C12C9"/>
    <w:multiLevelType w:val="hybridMultilevel"/>
    <w:tmpl w:val="F426F9F2"/>
    <w:numStyleLink w:val="ImportedStyle1"/>
  </w:abstractNum>
  <w:abstractNum w:abstractNumId="3" w15:restartNumberingAfterBreak="0">
    <w:nsid w:val="7A2B200F"/>
    <w:multiLevelType w:val="hybridMultilevel"/>
    <w:tmpl w:val="A3D48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9062938">
    <w:abstractNumId w:val="1"/>
  </w:num>
  <w:num w:numId="2" w16cid:durableId="717320063">
    <w:abstractNumId w:val="2"/>
  </w:num>
  <w:num w:numId="3" w16cid:durableId="1968391729">
    <w:abstractNumId w:val="0"/>
  </w:num>
  <w:num w:numId="4" w16cid:durableId="9865199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043"/>
    <w:rsid w:val="000018E2"/>
    <w:rsid w:val="00020D23"/>
    <w:rsid w:val="00021978"/>
    <w:rsid w:val="0002725A"/>
    <w:rsid w:val="000413B6"/>
    <w:rsid w:val="00047A29"/>
    <w:rsid w:val="00054B64"/>
    <w:rsid w:val="00067A19"/>
    <w:rsid w:val="00082D5B"/>
    <w:rsid w:val="00084916"/>
    <w:rsid w:val="000917E2"/>
    <w:rsid w:val="000A7823"/>
    <w:rsid w:val="000B1398"/>
    <w:rsid w:val="000B3087"/>
    <w:rsid w:val="000B6114"/>
    <w:rsid w:val="000B659E"/>
    <w:rsid w:val="000F2E38"/>
    <w:rsid w:val="00104498"/>
    <w:rsid w:val="0010734B"/>
    <w:rsid w:val="00110B81"/>
    <w:rsid w:val="00112450"/>
    <w:rsid w:val="001135FA"/>
    <w:rsid w:val="001140F7"/>
    <w:rsid w:val="00124E42"/>
    <w:rsid w:val="001356E1"/>
    <w:rsid w:val="0013668C"/>
    <w:rsid w:val="001437FF"/>
    <w:rsid w:val="00157C76"/>
    <w:rsid w:val="001614EF"/>
    <w:rsid w:val="00162094"/>
    <w:rsid w:val="0016629F"/>
    <w:rsid w:val="001673E3"/>
    <w:rsid w:val="00176178"/>
    <w:rsid w:val="00183445"/>
    <w:rsid w:val="00193C69"/>
    <w:rsid w:val="001A5A2A"/>
    <w:rsid w:val="001B5FD5"/>
    <w:rsid w:val="001C47D9"/>
    <w:rsid w:val="001D46B5"/>
    <w:rsid w:val="001E4457"/>
    <w:rsid w:val="001F4AD7"/>
    <w:rsid w:val="001F4BEB"/>
    <w:rsid w:val="00205C40"/>
    <w:rsid w:val="00213381"/>
    <w:rsid w:val="002171A2"/>
    <w:rsid w:val="00222298"/>
    <w:rsid w:val="00241D2D"/>
    <w:rsid w:val="0024640B"/>
    <w:rsid w:val="00246760"/>
    <w:rsid w:val="002534C5"/>
    <w:rsid w:val="00253B96"/>
    <w:rsid w:val="00255678"/>
    <w:rsid w:val="00263923"/>
    <w:rsid w:val="00264831"/>
    <w:rsid w:val="00267DEE"/>
    <w:rsid w:val="00274F04"/>
    <w:rsid w:val="002939BF"/>
    <w:rsid w:val="002A70BC"/>
    <w:rsid w:val="002A7AE7"/>
    <w:rsid w:val="002B20C4"/>
    <w:rsid w:val="002C4146"/>
    <w:rsid w:val="002D6A69"/>
    <w:rsid w:val="002E5134"/>
    <w:rsid w:val="002E57F0"/>
    <w:rsid w:val="00302E03"/>
    <w:rsid w:val="00306E26"/>
    <w:rsid w:val="0030AF81"/>
    <w:rsid w:val="0031270C"/>
    <w:rsid w:val="003145B5"/>
    <w:rsid w:val="00327EDC"/>
    <w:rsid w:val="00351C15"/>
    <w:rsid w:val="00353C41"/>
    <w:rsid w:val="003563CB"/>
    <w:rsid w:val="003675D9"/>
    <w:rsid w:val="00371CCD"/>
    <w:rsid w:val="00381F9C"/>
    <w:rsid w:val="00383562"/>
    <w:rsid w:val="00392FFF"/>
    <w:rsid w:val="003A364F"/>
    <w:rsid w:val="003A61BE"/>
    <w:rsid w:val="003C1B70"/>
    <w:rsid w:val="003C7DCD"/>
    <w:rsid w:val="003E3638"/>
    <w:rsid w:val="003E78CA"/>
    <w:rsid w:val="00407930"/>
    <w:rsid w:val="004130B2"/>
    <w:rsid w:val="00425846"/>
    <w:rsid w:val="00427DC6"/>
    <w:rsid w:val="00430385"/>
    <w:rsid w:val="004413E2"/>
    <w:rsid w:val="00444716"/>
    <w:rsid w:val="0044590B"/>
    <w:rsid w:val="00457835"/>
    <w:rsid w:val="0046198E"/>
    <w:rsid w:val="00466D5E"/>
    <w:rsid w:val="00481C73"/>
    <w:rsid w:val="004A3C73"/>
    <w:rsid w:val="004A7D29"/>
    <w:rsid w:val="004B5027"/>
    <w:rsid w:val="004C05E5"/>
    <w:rsid w:val="004C615A"/>
    <w:rsid w:val="004D0EC9"/>
    <w:rsid w:val="004F73D9"/>
    <w:rsid w:val="00502EA4"/>
    <w:rsid w:val="00503E0B"/>
    <w:rsid w:val="005106D8"/>
    <w:rsid w:val="00516289"/>
    <w:rsid w:val="0054131A"/>
    <w:rsid w:val="00550F9F"/>
    <w:rsid w:val="00590BDA"/>
    <w:rsid w:val="0059300F"/>
    <w:rsid w:val="005A2BB2"/>
    <w:rsid w:val="005A5B1C"/>
    <w:rsid w:val="005A6645"/>
    <w:rsid w:val="005A722E"/>
    <w:rsid w:val="005B405A"/>
    <w:rsid w:val="005C2D89"/>
    <w:rsid w:val="005E6C80"/>
    <w:rsid w:val="005F3291"/>
    <w:rsid w:val="005F54AA"/>
    <w:rsid w:val="005F5838"/>
    <w:rsid w:val="005F6C44"/>
    <w:rsid w:val="005F6D01"/>
    <w:rsid w:val="00600227"/>
    <w:rsid w:val="00601D81"/>
    <w:rsid w:val="00610D3D"/>
    <w:rsid w:val="00611582"/>
    <w:rsid w:val="00615C2D"/>
    <w:rsid w:val="00635FA1"/>
    <w:rsid w:val="00641BD6"/>
    <w:rsid w:val="0064655C"/>
    <w:rsid w:val="00680935"/>
    <w:rsid w:val="0068298E"/>
    <w:rsid w:val="00684AA6"/>
    <w:rsid w:val="0069300F"/>
    <w:rsid w:val="006A3D65"/>
    <w:rsid w:val="006A6D62"/>
    <w:rsid w:val="006A6D82"/>
    <w:rsid w:val="006A7E89"/>
    <w:rsid w:val="006B7205"/>
    <w:rsid w:val="006C5997"/>
    <w:rsid w:val="006E18A3"/>
    <w:rsid w:val="006E6841"/>
    <w:rsid w:val="006F3A9C"/>
    <w:rsid w:val="006F472E"/>
    <w:rsid w:val="006F7AC4"/>
    <w:rsid w:val="007013B6"/>
    <w:rsid w:val="00701E21"/>
    <w:rsid w:val="007065E5"/>
    <w:rsid w:val="00711E63"/>
    <w:rsid w:val="00712C0B"/>
    <w:rsid w:val="007416AB"/>
    <w:rsid w:val="00741B71"/>
    <w:rsid w:val="007534D7"/>
    <w:rsid w:val="0076016D"/>
    <w:rsid w:val="00761E71"/>
    <w:rsid w:val="00767A90"/>
    <w:rsid w:val="00773BB3"/>
    <w:rsid w:val="00792122"/>
    <w:rsid w:val="00792BFD"/>
    <w:rsid w:val="007A09D1"/>
    <w:rsid w:val="007B2798"/>
    <w:rsid w:val="007D2724"/>
    <w:rsid w:val="007E68BB"/>
    <w:rsid w:val="007F5D59"/>
    <w:rsid w:val="008077D3"/>
    <w:rsid w:val="00810256"/>
    <w:rsid w:val="008266E8"/>
    <w:rsid w:val="008320B9"/>
    <w:rsid w:val="00835444"/>
    <w:rsid w:val="00847912"/>
    <w:rsid w:val="00850A0F"/>
    <w:rsid w:val="0085247B"/>
    <w:rsid w:val="008579FC"/>
    <w:rsid w:val="00870600"/>
    <w:rsid w:val="00876886"/>
    <w:rsid w:val="00880CD7"/>
    <w:rsid w:val="008852F3"/>
    <w:rsid w:val="00897485"/>
    <w:rsid w:val="008B48C1"/>
    <w:rsid w:val="008F4C48"/>
    <w:rsid w:val="009066BC"/>
    <w:rsid w:val="00906D3D"/>
    <w:rsid w:val="00910C4F"/>
    <w:rsid w:val="00927BBF"/>
    <w:rsid w:val="00932838"/>
    <w:rsid w:val="009454CD"/>
    <w:rsid w:val="0094BD94"/>
    <w:rsid w:val="009523D1"/>
    <w:rsid w:val="0095308E"/>
    <w:rsid w:val="009662FC"/>
    <w:rsid w:val="00966E56"/>
    <w:rsid w:val="009807BB"/>
    <w:rsid w:val="009844C6"/>
    <w:rsid w:val="00987747"/>
    <w:rsid w:val="009A0824"/>
    <w:rsid w:val="009A4343"/>
    <w:rsid w:val="009D183A"/>
    <w:rsid w:val="009D64AA"/>
    <w:rsid w:val="009E1EBF"/>
    <w:rsid w:val="009E4E48"/>
    <w:rsid w:val="009E7E5B"/>
    <w:rsid w:val="009F37B8"/>
    <w:rsid w:val="009F505A"/>
    <w:rsid w:val="00A05085"/>
    <w:rsid w:val="00A147F3"/>
    <w:rsid w:val="00A16A40"/>
    <w:rsid w:val="00A334FE"/>
    <w:rsid w:val="00A35B4B"/>
    <w:rsid w:val="00A366D3"/>
    <w:rsid w:val="00A47AF6"/>
    <w:rsid w:val="00A514A8"/>
    <w:rsid w:val="00A80D4C"/>
    <w:rsid w:val="00A8170B"/>
    <w:rsid w:val="00AA1273"/>
    <w:rsid w:val="00AA1E34"/>
    <w:rsid w:val="00AA5A92"/>
    <w:rsid w:val="00AA7579"/>
    <w:rsid w:val="00AA7BD3"/>
    <w:rsid w:val="00AB2547"/>
    <w:rsid w:val="00AC264B"/>
    <w:rsid w:val="00AC3135"/>
    <w:rsid w:val="00AD5DA4"/>
    <w:rsid w:val="00AF5B63"/>
    <w:rsid w:val="00B0258D"/>
    <w:rsid w:val="00B04E3F"/>
    <w:rsid w:val="00B078F5"/>
    <w:rsid w:val="00B13240"/>
    <w:rsid w:val="00B30016"/>
    <w:rsid w:val="00B42C4D"/>
    <w:rsid w:val="00B43E0E"/>
    <w:rsid w:val="00B47C14"/>
    <w:rsid w:val="00B50D6D"/>
    <w:rsid w:val="00B54D94"/>
    <w:rsid w:val="00B601A2"/>
    <w:rsid w:val="00B63B6D"/>
    <w:rsid w:val="00B73B4B"/>
    <w:rsid w:val="00B90726"/>
    <w:rsid w:val="00B92002"/>
    <w:rsid w:val="00B93F7C"/>
    <w:rsid w:val="00B96088"/>
    <w:rsid w:val="00BD7C4B"/>
    <w:rsid w:val="00BF4FAB"/>
    <w:rsid w:val="00C23EC0"/>
    <w:rsid w:val="00C27D71"/>
    <w:rsid w:val="00C31322"/>
    <w:rsid w:val="00C32910"/>
    <w:rsid w:val="00C36434"/>
    <w:rsid w:val="00C55457"/>
    <w:rsid w:val="00C56DBD"/>
    <w:rsid w:val="00C7127E"/>
    <w:rsid w:val="00C87A5E"/>
    <w:rsid w:val="00C920D6"/>
    <w:rsid w:val="00C94528"/>
    <w:rsid w:val="00CB2219"/>
    <w:rsid w:val="00CB6D21"/>
    <w:rsid w:val="00CC1D04"/>
    <w:rsid w:val="00CC3E90"/>
    <w:rsid w:val="00CD01D4"/>
    <w:rsid w:val="00CE1F75"/>
    <w:rsid w:val="00D04D75"/>
    <w:rsid w:val="00D2012F"/>
    <w:rsid w:val="00D2119E"/>
    <w:rsid w:val="00D241A4"/>
    <w:rsid w:val="00D377CB"/>
    <w:rsid w:val="00D45A68"/>
    <w:rsid w:val="00D4686B"/>
    <w:rsid w:val="00D46CF4"/>
    <w:rsid w:val="00D5366E"/>
    <w:rsid w:val="00D57DC7"/>
    <w:rsid w:val="00D657E5"/>
    <w:rsid w:val="00D6757B"/>
    <w:rsid w:val="00D7584A"/>
    <w:rsid w:val="00D93BA9"/>
    <w:rsid w:val="00DA1AB3"/>
    <w:rsid w:val="00DA7C43"/>
    <w:rsid w:val="00DB1AA8"/>
    <w:rsid w:val="00DB414F"/>
    <w:rsid w:val="00DB6355"/>
    <w:rsid w:val="00DB7641"/>
    <w:rsid w:val="00DD0F90"/>
    <w:rsid w:val="00DD3377"/>
    <w:rsid w:val="00DE39D3"/>
    <w:rsid w:val="00DE61CE"/>
    <w:rsid w:val="00DE684C"/>
    <w:rsid w:val="00E018CD"/>
    <w:rsid w:val="00E01B97"/>
    <w:rsid w:val="00E06043"/>
    <w:rsid w:val="00E07F63"/>
    <w:rsid w:val="00E15150"/>
    <w:rsid w:val="00E46028"/>
    <w:rsid w:val="00E51561"/>
    <w:rsid w:val="00E64513"/>
    <w:rsid w:val="00E66554"/>
    <w:rsid w:val="00E8230B"/>
    <w:rsid w:val="00E96B91"/>
    <w:rsid w:val="00EA5376"/>
    <w:rsid w:val="00EA7EFB"/>
    <w:rsid w:val="00EB7F64"/>
    <w:rsid w:val="00ED454C"/>
    <w:rsid w:val="00ED5179"/>
    <w:rsid w:val="00EE1728"/>
    <w:rsid w:val="00EE3A84"/>
    <w:rsid w:val="00EE7A45"/>
    <w:rsid w:val="00F10D04"/>
    <w:rsid w:val="00F213EB"/>
    <w:rsid w:val="00F30A79"/>
    <w:rsid w:val="00F310C4"/>
    <w:rsid w:val="00F43FCD"/>
    <w:rsid w:val="00F44733"/>
    <w:rsid w:val="00F50CB5"/>
    <w:rsid w:val="00F55BCB"/>
    <w:rsid w:val="00F60B23"/>
    <w:rsid w:val="00F6243E"/>
    <w:rsid w:val="00F62C8F"/>
    <w:rsid w:val="00F71173"/>
    <w:rsid w:val="00F75F69"/>
    <w:rsid w:val="00F8373F"/>
    <w:rsid w:val="00F91B69"/>
    <w:rsid w:val="00F929E9"/>
    <w:rsid w:val="00FB1DF5"/>
    <w:rsid w:val="00FB5F1B"/>
    <w:rsid w:val="00FD14A6"/>
    <w:rsid w:val="00FD46FE"/>
    <w:rsid w:val="00FD52D1"/>
    <w:rsid w:val="00FD78B1"/>
    <w:rsid w:val="00FE416B"/>
    <w:rsid w:val="00FF1487"/>
    <w:rsid w:val="00FF2432"/>
    <w:rsid w:val="00FF77B0"/>
    <w:rsid w:val="01FD579B"/>
    <w:rsid w:val="028A7762"/>
    <w:rsid w:val="04B9FDFC"/>
    <w:rsid w:val="04FDDCEC"/>
    <w:rsid w:val="050AEFC0"/>
    <w:rsid w:val="06326955"/>
    <w:rsid w:val="07463059"/>
    <w:rsid w:val="0746AC45"/>
    <w:rsid w:val="080F3A70"/>
    <w:rsid w:val="0853A2AD"/>
    <w:rsid w:val="087154D4"/>
    <w:rsid w:val="08FC3EB5"/>
    <w:rsid w:val="09A69205"/>
    <w:rsid w:val="09D9D3FE"/>
    <w:rsid w:val="0A11F99E"/>
    <w:rsid w:val="0B3154F0"/>
    <w:rsid w:val="0B38B28D"/>
    <w:rsid w:val="0BEC930D"/>
    <w:rsid w:val="0C07336A"/>
    <w:rsid w:val="0C0764B8"/>
    <w:rsid w:val="0C21974F"/>
    <w:rsid w:val="0C458103"/>
    <w:rsid w:val="0D32EE48"/>
    <w:rsid w:val="0E6D4835"/>
    <w:rsid w:val="0E7D5236"/>
    <w:rsid w:val="0E831227"/>
    <w:rsid w:val="0EEEFE61"/>
    <w:rsid w:val="0FD7504D"/>
    <w:rsid w:val="0FF0EB3B"/>
    <w:rsid w:val="11338614"/>
    <w:rsid w:val="119D58B5"/>
    <w:rsid w:val="12058834"/>
    <w:rsid w:val="12386E47"/>
    <w:rsid w:val="12817183"/>
    <w:rsid w:val="12F914DB"/>
    <w:rsid w:val="1331EACF"/>
    <w:rsid w:val="14F91D10"/>
    <w:rsid w:val="150FC691"/>
    <w:rsid w:val="15366412"/>
    <w:rsid w:val="153AA507"/>
    <w:rsid w:val="15AB78A2"/>
    <w:rsid w:val="15F182F5"/>
    <w:rsid w:val="16342055"/>
    <w:rsid w:val="164E807A"/>
    <w:rsid w:val="16B586BA"/>
    <w:rsid w:val="16D54DB5"/>
    <w:rsid w:val="17E9932A"/>
    <w:rsid w:val="191C4751"/>
    <w:rsid w:val="19D04102"/>
    <w:rsid w:val="1A144F15"/>
    <w:rsid w:val="1AED6F0F"/>
    <w:rsid w:val="1BA77AC0"/>
    <w:rsid w:val="1C8D1486"/>
    <w:rsid w:val="1DF72E44"/>
    <w:rsid w:val="1E33D176"/>
    <w:rsid w:val="1E3777FC"/>
    <w:rsid w:val="1E49E736"/>
    <w:rsid w:val="1E5F975E"/>
    <w:rsid w:val="1F8E0DFC"/>
    <w:rsid w:val="1FEF0A9D"/>
    <w:rsid w:val="2051E105"/>
    <w:rsid w:val="20EA75B7"/>
    <w:rsid w:val="2102D33C"/>
    <w:rsid w:val="21D25337"/>
    <w:rsid w:val="21EB8D80"/>
    <w:rsid w:val="21F54CCE"/>
    <w:rsid w:val="22A03810"/>
    <w:rsid w:val="231A6490"/>
    <w:rsid w:val="2334ADC3"/>
    <w:rsid w:val="237251FE"/>
    <w:rsid w:val="244B6906"/>
    <w:rsid w:val="25738758"/>
    <w:rsid w:val="25E50217"/>
    <w:rsid w:val="25EA8C82"/>
    <w:rsid w:val="2687A691"/>
    <w:rsid w:val="26D52D5A"/>
    <w:rsid w:val="2760AE8A"/>
    <w:rsid w:val="27FCC5EB"/>
    <w:rsid w:val="29439454"/>
    <w:rsid w:val="2AB5F774"/>
    <w:rsid w:val="2B39CC4D"/>
    <w:rsid w:val="2BD81C9F"/>
    <w:rsid w:val="2BFBF824"/>
    <w:rsid w:val="2CEDBB82"/>
    <w:rsid w:val="2D8DEB7B"/>
    <w:rsid w:val="2DCC35B5"/>
    <w:rsid w:val="2E5AF28C"/>
    <w:rsid w:val="2F667A55"/>
    <w:rsid w:val="30379C24"/>
    <w:rsid w:val="306B38DC"/>
    <w:rsid w:val="30C79F22"/>
    <w:rsid w:val="32E6C418"/>
    <w:rsid w:val="334B29D0"/>
    <w:rsid w:val="339B9FD0"/>
    <w:rsid w:val="33E1E15D"/>
    <w:rsid w:val="33FADB34"/>
    <w:rsid w:val="355FC86E"/>
    <w:rsid w:val="356684F7"/>
    <w:rsid w:val="358A86ED"/>
    <w:rsid w:val="373A240E"/>
    <w:rsid w:val="37564BA3"/>
    <w:rsid w:val="380E046A"/>
    <w:rsid w:val="39E9D177"/>
    <w:rsid w:val="3A74898A"/>
    <w:rsid w:val="3C13B9FD"/>
    <w:rsid w:val="3C329F23"/>
    <w:rsid w:val="3CA66036"/>
    <w:rsid w:val="3D64EA3D"/>
    <w:rsid w:val="3E80FE25"/>
    <w:rsid w:val="3EC1DC6A"/>
    <w:rsid w:val="3ED50BAD"/>
    <w:rsid w:val="3F153DE8"/>
    <w:rsid w:val="3FF4F009"/>
    <w:rsid w:val="42791CD1"/>
    <w:rsid w:val="4323A10D"/>
    <w:rsid w:val="43658859"/>
    <w:rsid w:val="43AAB293"/>
    <w:rsid w:val="44345B65"/>
    <w:rsid w:val="44EBDF0C"/>
    <w:rsid w:val="460C5AF6"/>
    <w:rsid w:val="4621B0C6"/>
    <w:rsid w:val="46C9C014"/>
    <w:rsid w:val="4715CDF4"/>
    <w:rsid w:val="4734FA94"/>
    <w:rsid w:val="477687C0"/>
    <w:rsid w:val="4875B3E6"/>
    <w:rsid w:val="493D449C"/>
    <w:rsid w:val="497A2092"/>
    <w:rsid w:val="4B1938C7"/>
    <w:rsid w:val="4EF1CDA8"/>
    <w:rsid w:val="4F017108"/>
    <w:rsid w:val="4F23D81A"/>
    <w:rsid w:val="500EAC53"/>
    <w:rsid w:val="501C1451"/>
    <w:rsid w:val="5066739B"/>
    <w:rsid w:val="51CBCD29"/>
    <w:rsid w:val="52B2406C"/>
    <w:rsid w:val="53E400E4"/>
    <w:rsid w:val="54125D4A"/>
    <w:rsid w:val="5483414A"/>
    <w:rsid w:val="54E9C7B7"/>
    <w:rsid w:val="54F5842D"/>
    <w:rsid w:val="5688ECD8"/>
    <w:rsid w:val="56B68815"/>
    <w:rsid w:val="57F334DC"/>
    <w:rsid w:val="57F98639"/>
    <w:rsid w:val="589DE95D"/>
    <w:rsid w:val="5911BB52"/>
    <w:rsid w:val="5961F17B"/>
    <w:rsid w:val="597CEB1A"/>
    <w:rsid w:val="5B332E1D"/>
    <w:rsid w:val="5BB2ADD1"/>
    <w:rsid w:val="5D2316A9"/>
    <w:rsid w:val="5D3A9D6E"/>
    <w:rsid w:val="5FAB8B19"/>
    <w:rsid w:val="6113D120"/>
    <w:rsid w:val="619DA0B6"/>
    <w:rsid w:val="624F4A31"/>
    <w:rsid w:val="627C2F90"/>
    <w:rsid w:val="62D1C15E"/>
    <w:rsid w:val="631FBF11"/>
    <w:rsid w:val="635D13EA"/>
    <w:rsid w:val="6400A946"/>
    <w:rsid w:val="6478F392"/>
    <w:rsid w:val="64D1F8A1"/>
    <w:rsid w:val="657B542D"/>
    <w:rsid w:val="66160683"/>
    <w:rsid w:val="66792065"/>
    <w:rsid w:val="6853C98C"/>
    <w:rsid w:val="68892EFA"/>
    <w:rsid w:val="68919E63"/>
    <w:rsid w:val="6903E806"/>
    <w:rsid w:val="69964950"/>
    <w:rsid w:val="6A13D6D6"/>
    <w:rsid w:val="6B00D286"/>
    <w:rsid w:val="6BBE77BE"/>
    <w:rsid w:val="6BED0E43"/>
    <w:rsid w:val="6C4A6C97"/>
    <w:rsid w:val="6E692A90"/>
    <w:rsid w:val="6ED1118D"/>
    <w:rsid w:val="701EA984"/>
    <w:rsid w:val="701EE569"/>
    <w:rsid w:val="706C3D9E"/>
    <w:rsid w:val="70863F40"/>
    <w:rsid w:val="7120E5E3"/>
    <w:rsid w:val="71FE23CF"/>
    <w:rsid w:val="728C3843"/>
    <w:rsid w:val="735D845B"/>
    <w:rsid w:val="736A56D6"/>
    <w:rsid w:val="73F987BD"/>
    <w:rsid w:val="740A92AA"/>
    <w:rsid w:val="7555E703"/>
    <w:rsid w:val="75810E35"/>
    <w:rsid w:val="75A95F83"/>
    <w:rsid w:val="75B68F72"/>
    <w:rsid w:val="760AEF40"/>
    <w:rsid w:val="76FF3B78"/>
    <w:rsid w:val="789B6094"/>
    <w:rsid w:val="78DFC7BE"/>
    <w:rsid w:val="7904CFD9"/>
    <w:rsid w:val="79E4A3D0"/>
    <w:rsid w:val="7A2183DE"/>
    <w:rsid w:val="7A83655F"/>
    <w:rsid w:val="7A999824"/>
    <w:rsid w:val="7BD77F46"/>
    <w:rsid w:val="7C132FFB"/>
    <w:rsid w:val="7C1F86D6"/>
    <w:rsid w:val="7C26BA87"/>
    <w:rsid w:val="7C44C6D5"/>
    <w:rsid w:val="7CE92973"/>
    <w:rsid w:val="7D2E5421"/>
    <w:rsid w:val="7DB502D7"/>
    <w:rsid w:val="7DC25A72"/>
    <w:rsid w:val="7DCEEDA9"/>
    <w:rsid w:val="7F434AD3"/>
    <w:rsid w:val="7F6771E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1E71A"/>
  <w15:docId w15:val="{26506654-B4BD-4470-A173-9C1863CFA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pPr>
    <w:rPr>
      <w:rFonts w:ascii="Aptos" w:eastAsia="Aptos" w:hAnsi="Aptos" w:cs="Aptos"/>
      <w:color w:val="000000"/>
      <w:sz w:val="24"/>
      <w:szCs w:val="24"/>
      <w:u w:color="000000"/>
    </w:rPr>
  </w:style>
  <w:style w:type="paragraph" w:customStyle="1" w:styleId="Body">
    <w:name w:val="Body"/>
    <w:pPr>
      <w:spacing w:after="160" w:line="279" w:lineRule="auto"/>
    </w:pPr>
    <w:rPr>
      <w:rFonts w:ascii="Aptos" w:eastAsia="Aptos" w:hAnsi="Aptos" w:cs="Aptos"/>
      <w:color w:val="000000"/>
      <w:sz w:val="24"/>
      <w:szCs w:val="24"/>
      <w:u w:color="000000"/>
      <w14:textOutline w14:w="0" w14:cap="flat" w14:cmpd="sng" w14:algn="ctr">
        <w14:noFill/>
        <w14:prstDash w14:val="solid"/>
        <w14:bevel/>
      </w14:textOutline>
    </w:rPr>
  </w:style>
  <w:style w:type="paragraph" w:styleId="ListParagraph">
    <w:name w:val="List Paragraph"/>
    <w:pPr>
      <w:spacing w:after="160" w:line="279" w:lineRule="auto"/>
      <w:ind w:left="720"/>
    </w:pPr>
    <w:rPr>
      <w:rFonts w:ascii="Aptos" w:eastAsia="Aptos" w:hAnsi="Aptos" w:cs="Aptos"/>
      <w:color w:val="000000"/>
      <w:sz w:val="24"/>
      <w:szCs w:val="24"/>
      <w:u w:color="000000"/>
    </w:rPr>
  </w:style>
  <w:style w:type="numbering" w:customStyle="1" w:styleId="ImportedStyle1">
    <w:name w:val="Imported Style 1"/>
    <w:pPr>
      <w:numPr>
        <w:numId w:val="1"/>
      </w:numPr>
    </w:pPr>
  </w:style>
  <w:style w:type="paragraph" w:styleId="NoSpacing">
    <w:name w:val="No Spacing"/>
    <w:uiPriority w:val="1"/>
    <w:qFormat/>
    <w:rsid w:val="00850A0F"/>
    <w:rPr>
      <w:sz w:val="24"/>
      <w:szCs w:val="24"/>
      <w:lang w:val="en-GB"/>
    </w:rPr>
  </w:style>
  <w:style w:type="paragraph" w:styleId="Header">
    <w:name w:val="header"/>
    <w:basedOn w:val="Normal"/>
    <w:link w:val="HeaderChar"/>
    <w:uiPriority w:val="99"/>
    <w:semiHidden/>
    <w:unhideWhenUsed/>
    <w:rsid w:val="0016629F"/>
    <w:pPr>
      <w:tabs>
        <w:tab w:val="center" w:pos="4680"/>
        <w:tab w:val="right" w:pos="9360"/>
      </w:tabs>
    </w:pPr>
  </w:style>
  <w:style w:type="character" w:customStyle="1" w:styleId="HeaderChar">
    <w:name w:val="Header Char"/>
    <w:basedOn w:val="DefaultParagraphFont"/>
    <w:link w:val="Header"/>
    <w:uiPriority w:val="99"/>
    <w:semiHidden/>
    <w:rsid w:val="0076016D"/>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50d6baa200f017b8b160c5bdbfebcd66">
  <xsd:schema xmlns:xsd="http://www.w3.org/2001/XMLSchema" xmlns:xs="http://www.w3.org/2001/XMLSchema" xmlns:p="http://schemas.microsoft.com/office/2006/metadata/properties" xmlns:ns3="0085e1a2-9cbf-4b92-866b-21f3c89040b6" targetNamespace="http://schemas.microsoft.com/office/2006/metadata/properties" ma:root="true" ma:fieldsID="5d30d0df2cc3bda2b9acdfb13acd485f"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115B5DDA-7B4D-477D-89D1-05E71B99E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6186DA-1F07-4274-B5A5-906EDC8CEBF4}">
  <ds:schemaRefs>
    <ds:schemaRef ds:uri="http://schemas.microsoft.com/sharepoint/v3/contenttype/forms"/>
  </ds:schemaRefs>
</ds:datastoreItem>
</file>

<file path=customXml/itemProps3.xml><?xml version="1.0" encoding="utf-8"?>
<ds:datastoreItem xmlns:ds="http://schemas.openxmlformats.org/officeDocument/2006/customXml" ds:itemID="{CE904DE3-B06E-4132-A0BE-8E0D5E862448}">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2672</Words>
  <Characters>15234</Characters>
  <Application>Microsoft Office Word</Application>
  <DocSecurity>4</DocSecurity>
  <Lines>126</Lines>
  <Paragraphs>35</Paragraphs>
  <ScaleCrop>false</ScaleCrop>
  <Company/>
  <LinksUpToDate>false</LinksUpToDate>
  <CharactersWithSpaces>17871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haroon mujahid</dc:creator>
  <cp:keywords/>
  <cp:lastModifiedBy>Samina Bibi (2412887)</cp:lastModifiedBy>
  <cp:revision>193</cp:revision>
  <dcterms:created xsi:type="dcterms:W3CDTF">2026-06-30T21:40:00Z</dcterms:created>
  <dcterms:modified xsi:type="dcterms:W3CDTF">2026-07-02T11:34:00Z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