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70A3B" w14:textId="77777777" w:rsidR="00D069AA" w:rsidRDefault="002467B4">
      <w:r>
        <w:rPr>
          <w:rFonts w:ascii="Helvetica" w:eastAsia="Times New Roman" w:hAnsi="Helvetica" w:cs="Calibri"/>
          <w:noProof/>
          <w:sz w:val="20"/>
          <w:szCs w:val="20"/>
        </w:rPr>
        <w:drawing>
          <wp:inline distT="0" distB="0" distL="0" distR="0" wp14:anchorId="4C84F728" wp14:editId="334E7D07">
            <wp:extent cx="2889250" cy="1444625"/>
            <wp:effectExtent l="0" t="0" r="6350" b="3175"/>
            <wp:docPr id="8" name="Picture 8" descr="Inlin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line image"/>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2889250" cy="1444625"/>
                    </a:xfrm>
                    <a:prstGeom prst="rect">
                      <a:avLst/>
                    </a:prstGeom>
                    <a:noFill/>
                    <a:ln>
                      <a:noFill/>
                    </a:ln>
                  </pic:spPr>
                </pic:pic>
              </a:graphicData>
            </a:graphic>
          </wp:inline>
        </w:drawing>
      </w:r>
    </w:p>
    <w:p w14:paraId="6099DDFE" w14:textId="77777777" w:rsidR="00D069AA" w:rsidRDefault="00D069AA"/>
    <w:p w14:paraId="62D8A7F3" w14:textId="651F3D79" w:rsidR="00D069AA" w:rsidRDefault="00D069AA"/>
    <w:p w14:paraId="7A864A2F" w14:textId="3FDA9062" w:rsidR="00D069AA" w:rsidRDefault="00D069AA"/>
    <w:p w14:paraId="3EE1C49C" w14:textId="77777777" w:rsidR="00D069AA" w:rsidRDefault="00D069AA"/>
    <w:p w14:paraId="0D615B94" w14:textId="77777777" w:rsidR="00D069AA" w:rsidRPr="00D069AA" w:rsidRDefault="00D069AA" w:rsidP="00D069AA">
      <w:pPr>
        <w:jc w:val="center"/>
        <w:rPr>
          <w:rFonts w:ascii="Times New Roman" w:hAnsi="Times New Roman" w:cs="Times New Roman"/>
          <w:sz w:val="32"/>
          <w:szCs w:val="32"/>
        </w:rPr>
      </w:pPr>
      <w:r w:rsidRPr="00D069AA">
        <w:rPr>
          <w:rFonts w:ascii="Times New Roman" w:hAnsi="Times New Roman" w:cs="Times New Roman"/>
          <w:sz w:val="32"/>
          <w:szCs w:val="32"/>
        </w:rPr>
        <w:t>Module title: EFFECTIVE TEAM WORKING &amp; COMMUNICATION</w:t>
      </w:r>
    </w:p>
    <w:p w14:paraId="6B02FC3A" w14:textId="77777777" w:rsidR="00D069AA" w:rsidRPr="00D069AA" w:rsidRDefault="00D069AA" w:rsidP="00D069AA">
      <w:pPr>
        <w:jc w:val="center"/>
        <w:rPr>
          <w:rFonts w:ascii="Times New Roman" w:hAnsi="Times New Roman" w:cs="Times New Roman"/>
          <w:sz w:val="32"/>
          <w:szCs w:val="32"/>
        </w:rPr>
      </w:pPr>
      <w:r w:rsidRPr="00D069AA">
        <w:rPr>
          <w:rFonts w:ascii="Times New Roman" w:hAnsi="Times New Roman" w:cs="Times New Roman"/>
          <w:sz w:val="32"/>
          <w:szCs w:val="32"/>
        </w:rPr>
        <w:t>Assignment title: Effective Teamwork and Communication</w:t>
      </w:r>
    </w:p>
    <w:p w14:paraId="6C933780" w14:textId="19F0A444" w:rsidR="00D069AA" w:rsidRPr="00D069AA" w:rsidRDefault="00D069AA" w:rsidP="00D069AA">
      <w:pPr>
        <w:jc w:val="center"/>
        <w:rPr>
          <w:rFonts w:ascii="Times New Roman" w:hAnsi="Times New Roman" w:cs="Times New Roman"/>
          <w:sz w:val="32"/>
          <w:szCs w:val="32"/>
        </w:rPr>
      </w:pPr>
      <w:r w:rsidRPr="00D069AA">
        <w:rPr>
          <w:rFonts w:ascii="Times New Roman" w:hAnsi="Times New Roman" w:cs="Times New Roman"/>
          <w:sz w:val="32"/>
          <w:szCs w:val="32"/>
        </w:rPr>
        <w:t>Lecturer name:</w:t>
      </w:r>
      <w:r>
        <w:rPr>
          <w:rFonts w:ascii="Times New Roman" w:hAnsi="Times New Roman" w:cs="Times New Roman"/>
          <w:sz w:val="32"/>
          <w:szCs w:val="32"/>
        </w:rPr>
        <w:t xml:space="preserve"> </w:t>
      </w:r>
      <w:r w:rsidRPr="00D069AA">
        <w:rPr>
          <w:rFonts w:ascii="Times New Roman" w:hAnsi="Times New Roman" w:cs="Times New Roman"/>
          <w:sz w:val="32"/>
          <w:szCs w:val="32"/>
        </w:rPr>
        <w:t xml:space="preserve">Afzal </w:t>
      </w:r>
      <w:proofErr w:type="spellStart"/>
      <w:r w:rsidRPr="00D069AA">
        <w:rPr>
          <w:rFonts w:ascii="Times New Roman" w:hAnsi="Times New Roman" w:cs="Times New Roman"/>
          <w:sz w:val="32"/>
          <w:szCs w:val="32"/>
        </w:rPr>
        <w:t>Munna</w:t>
      </w:r>
      <w:proofErr w:type="spellEnd"/>
    </w:p>
    <w:p w14:paraId="66C52235" w14:textId="77777777" w:rsidR="00D069AA" w:rsidRPr="00D069AA" w:rsidRDefault="00D069AA" w:rsidP="00D069AA">
      <w:pPr>
        <w:jc w:val="center"/>
        <w:rPr>
          <w:rFonts w:ascii="Times New Roman" w:hAnsi="Times New Roman" w:cs="Times New Roman"/>
          <w:sz w:val="32"/>
          <w:szCs w:val="32"/>
        </w:rPr>
      </w:pPr>
      <w:r w:rsidRPr="00D069AA">
        <w:rPr>
          <w:rFonts w:ascii="Times New Roman" w:hAnsi="Times New Roman" w:cs="Times New Roman"/>
          <w:sz w:val="32"/>
          <w:szCs w:val="32"/>
        </w:rPr>
        <w:t xml:space="preserve">Name: </w:t>
      </w:r>
      <w:proofErr w:type="spellStart"/>
      <w:r w:rsidRPr="00D069AA">
        <w:rPr>
          <w:rFonts w:ascii="Times New Roman" w:hAnsi="Times New Roman" w:cs="Times New Roman"/>
          <w:sz w:val="32"/>
          <w:szCs w:val="32"/>
        </w:rPr>
        <w:t>Lupu</w:t>
      </w:r>
      <w:proofErr w:type="spellEnd"/>
      <w:r w:rsidRPr="00D069AA">
        <w:rPr>
          <w:rFonts w:ascii="Times New Roman" w:hAnsi="Times New Roman" w:cs="Times New Roman"/>
          <w:sz w:val="32"/>
          <w:szCs w:val="32"/>
        </w:rPr>
        <w:t xml:space="preserve"> </w:t>
      </w:r>
      <w:proofErr w:type="spellStart"/>
      <w:r w:rsidRPr="00D069AA">
        <w:rPr>
          <w:rFonts w:ascii="Times New Roman" w:hAnsi="Times New Roman" w:cs="Times New Roman"/>
          <w:sz w:val="32"/>
          <w:szCs w:val="32"/>
        </w:rPr>
        <w:t>Corneliu</w:t>
      </w:r>
      <w:proofErr w:type="spellEnd"/>
    </w:p>
    <w:p w14:paraId="5C5E16A0" w14:textId="33BE3D12" w:rsidR="0057481A" w:rsidRDefault="00D069AA" w:rsidP="00D069AA">
      <w:pPr>
        <w:jc w:val="center"/>
      </w:pPr>
      <w:r w:rsidRPr="00D069AA">
        <w:rPr>
          <w:rFonts w:ascii="Times New Roman" w:hAnsi="Times New Roman" w:cs="Times New Roman"/>
          <w:sz w:val="32"/>
          <w:szCs w:val="32"/>
        </w:rPr>
        <w:t>Student number: 1913124</w:t>
      </w:r>
      <w:r w:rsidR="0057481A">
        <w:br w:type="page"/>
      </w:r>
    </w:p>
    <w:p w14:paraId="1C313305" w14:textId="6239703F" w:rsidR="00F73179" w:rsidRPr="00F73179" w:rsidRDefault="0057481A" w:rsidP="00F73179">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Introduction</w:t>
      </w:r>
    </w:p>
    <w:p w14:paraId="66957A15" w14:textId="3430BF8C" w:rsidR="001E6EA9" w:rsidRDefault="00A72B1E" w:rsidP="006D76F7">
      <w:pPr>
        <w:spacing w:after="240"/>
        <w:ind w:firstLine="360"/>
        <w:rPr>
          <w:rFonts w:ascii="Times New Roman" w:hAnsi="Times New Roman" w:cs="Times New Roman"/>
          <w:sz w:val="24"/>
          <w:szCs w:val="24"/>
        </w:rPr>
      </w:pPr>
      <w:r>
        <w:rPr>
          <w:rFonts w:ascii="Times New Roman" w:hAnsi="Times New Roman" w:cs="Times New Roman"/>
          <w:sz w:val="24"/>
          <w:szCs w:val="24"/>
        </w:rPr>
        <w:t xml:space="preserve">Communication, </w:t>
      </w:r>
      <w:r w:rsidR="00E236EB">
        <w:rPr>
          <w:rFonts w:ascii="Times New Roman" w:hAnsi="Times New Roman" w:cs="Times New Roman"/>
          <w:sz w:val="24"/>
          <w:szCs w:val="24"/>
        </w:rPr>
        <w:t>an important part of our day to day lives. From our talks on social media platforms to reading books. It is also the oldest form of expression, being used by humans from prehistory. Although we started to use only non-verbal communication, while evolution took place, we developed</w:t>
      </w:r>
      <w:r w:rsidR="0074465D">
        <w:rPr>
          <w:rFonts w:ascii="Times New Roman" w:hAnsi="Times New Roman" w:cs="Times New Roman"/>
          <w:sz w:val="24"/>
          <w:szCs w:val="24"/>
        </w:rPr>
        <w:t xml:space="preserve"> also</w:t>
      </w:r>
      <w:r w:rsidR="00E236EB">
        <w:rPr>
          <w:rFonts w:ascii="Times New Roman" w:hAnsi="Times New Roman" w:cs="Times New Roman"/>
          <w:sz w:val="24"/>
          <w:szCs w:val="24"/>
        </w:rPr>
        <w:t xml:space="preserve"> verbal communication and today we use both in order to get our messages to the receivers.</w:t>
      </w:r>
    </w:p>
    <w:p w14:paraId="09FC6133" w14:textId="7860AFD0" w:rsidR="00E236EB" w:rsidRDefault="00E236EB" w:rsidP="006C740F">
      <w:pPr>
        <w:spacing w:after="240"/>
        <w:ind w:firstLine="360"/>
        <w:rPr>
          <w:rFonts w:ascii="Times New Roman" w:hAnsi="Times New Roman" w:cs="Times New Roman"/>
          <w:sz w:val="24"/>
          <w:szCs w:val="24"/>
        </w:rPr>
      </w:pPr>
      <w:r>
        <w:rPr>
          <w:rFonts w:ascii="Times New Roman" w:hAnsi="Times New Roman" w:cs="Times New Roman"/>
          <w:sz w:val="24"/>
          <w:szCs w:val="24"/>
        </w:rPr>
        <w:t xml:space="preserve">Along time, researchers have come up with different models which we will approach </w:t>
      </w:r>
      <w:r w:rsidR="0074465D">
        <w:rPr>
          <w:rFonts w:ascii="Times New Roman" w:hAnsi="Times New Roman" w:cs="Times New Roman"/>
          <w:sz w:val="24"/>
          <w:szCs w:val="24"/>
        </w:rPr>
        <w:t xml:space="preserve">in this paper. </w:t>
      </w:r>
      <w:r w:rsidR="006F4B5D">
        <w:rPr>
          <w:rFonts w:ascii="Times New Roman" w:hAnsi="Times New Roman" w:cs="Times New Roman"/>
          <w:sz w:val="24"/>
          <w:szCs w:val="24"/>
        </w:rPr>
        <w:t>The models I will analyze are the S</w:t>
      </w:r>
      <w:r w:rsidR="009853AB">
        <w:rPr>
          <w:rFonts w:ascii="Times New Roman" w:hAnsi="Times New Roman" w:cs="Times New Roman"/>
          <w:sz w:val="24"/>
          <w:szCs w:val="24"/>
        </w:rPr>
        <w:t>hannon and Weaver model</w:t>
      </w:r>
      <w:r w:rsidR="006F4B5D">
        <w:rPr>
          <w:rFonts w:ascii="Times New Roman" w:hAnsi="Times New Roman" w:cs="Times New Roman"/>
          <w:sz w:val="24"/>
          <w:szCs w:val="24"/>
        </w:rPr>
        <w:t xml:space="preserve">, </w:t>
      </w:r>
      <w:r w:rsidR="009853AB">
        <w:rPr>
          <w:rFonts w:ascii="Times New Roman" w:hAnsi="Times New Roman" w:cs="Times New Roman"/>
          <w:sz w:val="24"/>
          <w:szCs w:val="24"/>
        </w:rPr>
        <w:t xml:space="preserve">the </w:t>
      </w:r>
      <w:r w:rsidR="006F4B5D">
        <w:rPr>
          <w:rFonts w:ascii="Times New Roman" w:hAnsi="Times New Roman" w:cs="Times New Roman"/>
          <w:sz w:val="24"/>
          <w:szCs w:val="24"/>
        </w:rPr>
        <w:t xml:space="preserve">Schramm </w:t>
      </w:r>
      <w:r w:rsidR="009853AB">
        <w:rPr>
          <w:rFonts w:ascii="Times New Roman" w:hAnsi="Times New Roman" w:cs="Times New Roman"/>
          <w:sz w:val="24"/>
          <w:szCs w:val="24"/>
        </w:rPr>
        <w:t xml:space="preserve">model </w:t>
      </w:r>
      <w:r w:rsidR="006F4B5D">
        <w:rPr>
          <w:rFonts w:ascii="Times New Roman" w:hAnsi="Times New Roman" w:cs="Times New Roman"/>
          <w:sz w:val="24"/>
          <w:szCs w:val="24"/>
        </w:rPr>
        <w:t xml:space="preserve">and </w:t>
      </w:r>
      <w:proofErr w:type="spellStart"/>
      <w:r w:rsidR="006F4B5D">
        <w:rPr>
          <w:rFonts w:ascii="Times New Roman" w:hAnsi="Times New Roman" w:cs="Times New Roman"/>
          <w:sz w:val="24"/>
          <w:szCs w:val="24"/>
        </w:rPr>
        <w:t>Berlo’s</w:t>
      </w:r>
      <w:proofErr w:type="spellEnd"/>
      <w:r w:rsidR="006F4B5D">
        <w:rPr>
          <w:rFonts w:ascii="Times New Roman" w:hAnsi="Times New Roman" w:cs="Times New Roman"/>
          <w:sz w:val="24"/>
          <w:szCs w:val="24"/>
        </w:rPr>
        <w:t xml:space="preserve"> model of communication.</w:t>
      </w:r>
    </w:p>
    <w:p w14:paraId="52862092" w14:textId="0F1877D4" w:rsidR="006F4B5D" w:rsidRPr="00E236EB" w:rsidRDefault="006F4B5D" w:rsidP="006C740F">
      <w:pPr>
        <w:spacing w:after="240"/>
        <w:ind w:firstLine="360"/>
        <w:rPr>
          <w:rFonts w:ascii="Times New Roman" w:hAnsi="Times New Roman" w:cs="Times New Roman"/>
          <w:sz w:val="24"/>
          <w:szCs w:val="24"/>
        </w:rPr>
      </w:pPr>
      <w:r>
        <w:rPr>
          <w:rFonts w:ascii="Times New Roman" w:hAnsi="Times New Roman" w:cs="Times New Roman"/>
          <w:sz w:val="24"/>
          <w:szCs w:val="24"/>
        </w:rPr>
        <w:t>This paper will also contain a brief analysis of the communication at my workplace, based on the models mentioned above.</w:t>
      </w:r>
    </w:p>
    <w:p w14:paraId="3A772A11" w14:textId="583B356A" w:rsidR="001012C9" w:rsidRPr="00F73179" w:rsidRDefault="001E6EA9" w:rsidP="00F73179">
      <w:pPr>
        <w:pStyle w:val="ListParagraph"/>
        <w:numPr>
          <w:ilvl w:val="0"/>
          <w:numId w:val="1"/>
        </w:numPr>
        <w:spacing w:after="240"/>
        <w:rPr>
          <w:rFonts w:ascii="Times New Roman" w:hAnsi="Times New Roman" w:cs="Times New Roman"/>
          <w:sz w:val="28"/>
          <w:szCs w:val="28"/>
        </w:rPr>
      </w:pPr>
      <w:r>
        <w:rPr>
          <w:rFonts w:ascii="Times New Roman" w:hAnsi="Times New Roman" w:cs="Times New Roman"/>
          <w:sz w:val="28"/>
          <w:szCs w:val="28"/>
        </w:rPr>
        <w:t>Definition</w:t>
      </w:r>
      <w:r w:rsidR="006F4B5D">
        <w:rPr>
          <w:rFonts w:ascii="Times New Roman" w:hAnsi="Times New Roman" w:cs="Times New Roman"/>
          <w:sz w:val="28"/>
          <w:szCs w:val="28"/>
        </w:rPr>
        <w:t xml:space="preserve"> and importance</w:t>
      </w:r>
    </w:p>
    <w:p w14:paraId="1F20700B" w14:textId="02AA6385" w:rsidR="001012C9" w:rsidRPr="001012C9" w:rsidRDefault="001012C9" w:rsidP="001012C9">
      <w:pPr>
        <w:spacing w:after="240"/>
        <w:ind w:firstLine="360"/>
        <w:rPr>
          <w:rFonts w:ascii="Times New Roman" w:hAnsi="Times New Roman" w:cs="Times New Roman"/>
          <w:sz w:val="24"/>
          <w:szCs w:val="24"/>
        </w:rPr>
      </w:pPr>
      <w:r>
        <w:rPr>
          <w:rFonts w:ascii="Times New Roman" w:hAnsi="Times New Roman" w:cs="Times New Roman"/>
          <w:sz w:val="24"/>
          <w:szCs w:val="24"/>
        </w:rPr>
        <w:t xml:space="preserve">Each author has a different description as to what communication means, but at the end we all agree that the communication is the process of expressing ideas, feelings and offering people information. </w:t>
      </w:r>
    </w:p>
    <w:p w14:paraId="0948A8B8" w14:textId="6CF459E9" w:rsidR="00251572" w:rsidRDefault="0025418F" w:rsidP="006D76F7">
      <w:pPr>
        <w:spacing w:after="240"/>
        <w:ind w:firstLine="360"/>
        <w:rPr>
          <w:rFonts w:ascii="Times New Roman" w:hAnsi="Times New Roman" w:cs="Times New Roman"/>
          <w:sz w:val="24"/>
          <w:szCs w:val="24"/>
          <w:vertAlign w:val="superscript"/>
        </w:rPr>
      </w:pPr>
      <w:r>
        <w:rPr>
          <w:rFonts w:ascii="Times New Roman" w:hAnsi="Times New Roman" w:cs="Times New Roman"/>
          <w:sz w:val="24"/>
          <w:szCs w:val="24"/>
        </w:rPr>
        <w:t xml:space="preserve">According to </w:t>
      </w:r>
      <w:r w:rsidRPr="0025418F">
        <w:rPr>
          <w:rFonts w:ascii="Times New Roman" w:hAnsi="Times New Roman" w:cs="Times New Roman"/>
          <w:sz w:val="24"/>
          <w:szCs w:val="24"/>
        </w:rPr>
        <w:t>(Blythe, 2014)</w:t>
      </w:r>
      <w:r w:rsidR="008B2B18">
        <w:rPr>
          <w:rFonts w:ascii="Times New Roman" w:hAnsi="Times New Roman" w:cs="Times New Roman"/>
          <w:sz w:val="24"/>
          <w:szCs w:val="24"/>
        </w:rPr>
        <w:t xml:space="preserve"> </w:t>
      </w:r>
      <w:r>
        <w:rPr>
          <w:rFonts w:ascii="Times New Roman" w:hAnsi="Times New Roman" w:cs="Times New Roman"/>
          <w:sz w:val="24"/>
          <w:szCs w:val="24"/>
        </w:rPr>
        <w:t>the</w:t>
      </w:r>
      <w:r w:rsidR="008B2B18">
        <w:rPr>
          <w:rFonts w:ascii="Times New Roman" w:hAnsi="Times New Roman" w:cs="Times New Roman"/>
          <w:sz w:val="24"/>
          <w:szCs w:val="24"/>
        </w:rPr>
        <w:t xml:space="preserve"> communication </w:t>
      </w:r>
      <w:r>
        <w:rPr>
          <w:rFonts w:ascii="Times New Roman" w:hAnsi="Times New Roman" w:cs="Times New Roman"/>
          <w:sz w:val="24"/>
          <w:szCs w:val="24"/>
        </w:rPr>
        <w:t xml:space="preserve">is defined </w:t>
      </w:r>
      <w:r w:rsidR="008B2B18">
        <w:rPr>
          <w:rFonts w:ascii="Times New Roman" w:hAnsi="Times New Roman" w:cs="Times New Roman"/>
          <w:sz w:val="24"/>
          <w:szCs w:val="24"/>
        </w:rPr>
        <w:t>as being a transactional process between participants</w:t>
      </w:r>
      <w:r w:rsidR="006D76F7">
        <w:rPr>
          <w:rFonts w:ascii="Times New Roman" w:hAnsi="Times New Roman" w:cs="Times New Roman"/>
          <w:sz w:val="24"/>
          <w:szCs w:val="24"/>
        </w:rPr>
        <w:t>, who use</w:t>
      </w:r>
      <w:r w:rsidR="008B2B18">
        <w:rPr>
          <w:rFonts w:ascii="Times New Roman" w:hAnsi="Times New Roman" w:cs="Times New Roman"/>
          <w:sz w:val="24"/>
          <w:szCs w:val="24"/>
        </w:rPr>
        <w:t xml:space="preserve"> international symbols. </w:t>
      </w:r>
      <w:r w:rsidR="006D76F7">
        <w:rPr>
          <w:rFonts w:ascii="Times New Roman" w:hAnsi="Times New Roman" w:cs="Times New Roman"/>
          <w:sz w:val="24"/>
          <w:szCs w:val="24"/>
        </w:rPr>
        <w:t>What we understand from this definition is that since us, people, are not telepathic need to translate</w:t>
      </w:r>
      <w:r w:rsidR="00251572">
        <w:rPr>
          <w:rFonts w:ascii="Times New Roman" w:hAnsi="Times New Roman" w:cs="Times New Roman"/>
          <w:sz w:val="24"/>
          <w:szCs w:val="24"/>
        </w:rPr>
        <w:t xml:space="preserve"> </w:t>
      </w:r>
      <w:r w:rsidR="009853AB">
        <w:rPr>
          <w:rFonts w:ascii="Times New Roman" w:hAnsi="Times New Roman" w:cs="Times New Roman"/>
          <w:sz w:val="24"/>
          <w:szCs w:val="24"/>
        </w:rPr>
        <w:t xml:space="preserve">into words </w:t>
      </w:r>
      <w:r w:rsidR="006D76F7">
        <w:rPr>
          <w:rFonts w:ascii="Times New Roman" w:hAnsi="Times New Roman" w:cs="Times New Roman"/>
          <w:sz w:val="24"/>
          <w:szCs w:val="24"/>
        </w:rPr>
        <w:t>what is communicated to us in order to be able to understand it</w:t>
      </w:r>
      <w:r w:rsidR="00251572">
        <w:rPr>
          <w:rFonts w:ascii="Times New Roman" w:hAnsi="Times New Roman" w:cs="Times New Roman"/>
          <w:sz w:val="24"/>
          <w:szCs w:val="24"/>
        </w:rPr>
        <w:t xml:space="preserve">. </w:t>
      </w:r>
      <w:r w:rsidR="001E6EA9">
        <w:rPr>
          <w:rFonts w:ascii="Times New Roman" w:hAnsi="Times New Roman" w:cs="Times New Roman"/>
          <w:sz w:val="24"/>
          <w:szCs w:val="24"/>
        </w:rPr>
        <w:t>The way we do it is by</w:t>
      </w:r>
      <w:r w:rsidR="00251572">
        <w:rPr>
          <w:rFonts w:ascii="Times New Roman" w:hAnsi="Times New Roman" w:cs="Times New Roman"/>
          <w:sz w:val="24"/>
          <w:szCs w:val="24"/>
        </w:rPr>
        <w:t xml:space="preserve"> break</w:t>
      </w:r>
      <w:r w:rsidR="001E6EA9">
        <w:rPr>
          <w:rFonts w:ascii="Times New Roman" w:hAnsi="Times New Roman" w:cs="Times New Roman"/>
          <w:sz w:val="24"/>
          <w:szCs w:val="24"/>
        </w:rPr>
        <w:t>ing</w:t>
      </w:r>
      <w:r w:rsidR="00251572">
        <w:rPr>
          <w:rFonts w:ascii="Times New Roman" w:hAnsi="Times New Roman" w:cs="Times New Roman"/>
          <w:sz w:val="24"/>
          <w:szCs w:val="24"/>
        </w:rPr>
        <w:t xml:space="preserve"> down into symbols the messages before understanding </w:t>
      </w:r>
      <w:r w:rsidR="001E6EA9">
        <w:rPr>
          <w:rFonts w:ascii="Times New Roman" w:hAnsi="Times New Roman" w:cs="Times New Roman"/>
          <w:sz w:val="24"/>
          <w:szCs w:val="24"/>
        </w:rPr>
        <w:t>them</w:t>
      </w:r>
      <w:r w:rsidR="00251572">
        <w:rPr>
          <w:rFonts w:ascii="Times New Roman" w:hAnsi="Times New Roman" w:cs="Times New Roman"/>
          <w:sz w:val="24"/>
          <w:szCs w:val="24"/>
        </w:rPr>
        <w:t>.</w:t>
      </w:r>
    </w:p>
    <w:p w14:paraId="304A1D4C" w14:textId="58AC9765" w:rsidR="00162A48" w:rsidRPr="007C4151" w:rsidRDefault="00A72B1E" w:rsidP="00450218">
      <w:pPr>
        <w:spacing w:after="240"/>
        <w:ind w:firstLine="360"/>
        <w:rPr>
          <w:rFonts w:ascii="Times New Roman" w:hAnsi="Times New Roman" w:cs="Times New Roman"/>
          <w:sz w:val="24"/>
          <w:szCs w:val="24"/>
          <w:vertAlign w:val="superscript"/>
        </w:rPr>
      </w:pPr>
      <w:r>
        <w:rPr>
          <w:rFonts w:ascii="Times New Roman" w:hAnsi="Times New Roman" w:cs="Times New Roman"/>
          <w:sz w:val="24"/>
          <w:szCs w:val="24"/>
        </w:rPr>
        <w:t>W</w:t>
      </w:r>
      <w:r w:rsidR="00450218">
        <w:rPr>
          <w:rFonts w:ascii="Times New Roman" w:hAnsi="Times New Roman" w:cs="Times New Roman"/>
          <w:sz w:val="24"/>
          <w:szCs w:val="24"/>
        </w:rPr>
        <w:t>e use it in our day to day activities, including at our</w:t>
      </w:r>
      <w:r>
        <w:rPr>
          <w:rFonts w:ascii="Times New Roman" w:hAnsi="Times New Roman" w:cs="Times New Roman"/>
          <w:sz w:val="24"/>
          <w:szCs w:val="24"/>
        </w:rPr>
        <w:t xml:space="preserve"> workplace</w:t>
      </w:r>
      <w:r w:rsidR="00450218">
        <w:rPr>
          <w:rFonts w:ascii="Times New Roman" w:hAnsi="Times New Roman" w:cs="Times New Roman"/>
          <w:sz w:val="24"/>
          <w:szCs w:val="24"/>
        </w:rPr>
        <w:t xml:space="preserve">s, where over 70% of our activities consist in a form of communication. We either </w:t>
      </w:r>
      <w:r w:rsidR="009853AB">
        <w:rPr>
          <w:rFonts w:ascii="Times New Roman" w:hAnsi="Times New Roman" w:cs="Times New Roman"/>
          <w:sz w:val="24"/>
          <w:szCs w:val="24"/>
        </w:rPr>
        <w:t>speak</w:t>
      </w:r>
      <w:r w:rsidR="00450218">
        <w:rPr>
          <w:rFonts w:ascii="Times New Roman" w:hAnsi="Times New Roman" w:cs="Times New Roman"/>
          <w:sz w:val="24"/>
          <w:szCs w:val="24"/>
        </w:rPr>
        <w:t xml:space="preserve"> to our coworkers, write </w:t>
      </w:r>
      <w:r w:rsidR="009853AB">
        <w:rPr>
          <w:rFonts w:ascii="Times New Roman" w:hAnsi="Times New Roman" w:cs="Times New Roman"/>
          <w:sz w:val="24"/>
          <w:szCs w:val="24"/>
        </w:rPr>
        <w:t>emails,</w:t>
      </w:r>
      <w:r w:rsidR="00450218">
        <w:rPr>
          <w:rFonts w:ascii="Times New Roman" w:hAnsi="Times New Roman" w:cs="Times New Roman"/>
          <w:sz w:val="24"/>
          <w:szCs w:val="24"/>
        </w:rPr>
        <w:t xml:space="preserve"> or talk to clients. If we look at the statement </w:t>
      </w:r>
      <w:r w:rsidR="0025418F">
        <w:rPr>
          <w:rFonts w:ascii="Times New Roman" w:hAnsi="Times New Roman" w:cs="Times New Roman"/>
          <w:sz w:val="24"/>
          <w:szCs w:val="24"/>
        </w:rPr>
        <w:t xml:space="preserve">made in </w:t>
      </w:r>
      <w:r w:rsidR="0025418F" w:rsidRPr="0025418F">
        <w:rPr>
          <w:rFonts w:ascii="Times New Roman" w:hAnsi="Times New Roman" w:cs="Times New Roman"/>
          <w:sz w:val="24"/>
          <w:szCs w:val="24"/>
        </w:rPr>
        <w:t>(Worth, 2004)</w:t>
      </w:r>
      <w:r w:rsidR="0025418F">
        <w:rPr>
          <w:rFonts w:ascii="Times New Roman" w:hAnsi="Times New Roman" w:cs="Times New Roman"/>
          <w:sz w:val="24"/>
          <w:szCs w:val="24"/>
        </w:rPr>
        <w:t xml:space="preserve"> by </w:t>
      </w:r>
      <w:r w:rsidR="00450218">
        <w:rPr>
          <w:rFonts w:ascii="Times New Roman" w:hAnsi="Times New Roman" w:cs="Times New Roman"/>
          <w:sz w:val="24"/>
          <w:szCs w:val="24"/>
        </w:rPr>
        <w:t xml:space="preserve">Ken </w:t>
      </w:r>
      <w:proofErr w:type="spellStart"/>
      <w:r w:rsidR="00450218">
        <w:rPr>
          <w:rFonts w:ascii="Times New Roman" w:hAnsi="Times New Roman" w:cs="Times New Roman"/>
          <w:sz w:val="24"/>
          <w:szCs w:val="24"/>
        </w:rPr>
        <w:t>Matejka</w:t>
      </w:r>
      <w:proofErr w:type="spellEnd"/>
      <w:r w:rsidR="00450218">
        <w:rPr>
          <w:rFonts w:ascii="Times New Roman" w:hAnsi="Times New Roman" w:cs="Times New Roman"/>
          <w:sz w:val="24"/>
          <w:szCs w:val="24"/>
        </w:rPr>
        <w:t xml:space="preserve"> and Diane Ramos</w:t>
      </w:r>
      <w:r w:rsidR="0025418F">
        <w:rPr>
          <w:rFonts w:ascii="Times New Roman" w:hAnsi="Times New Roman" w:cs="Times New Roman"/>
          <w:sz w:val="24"/>
          <w:szCs w:val="24"/>
        </w:rPr>
        <w:t>,</w:t>
      </w:r>
      <w:r w:rsidR="00450218">
        <w:rPr>
          <w:rFonts w:ascii="Times New Roman" w:hAnsi="Times New Roman" w:cs="Times New Roman"/>
          <w:sz w:val="24"/>
          <w:szCs w:val="24"/>
        </w:rPr>
        <w:t xml:space="preserve"> “You need effective, persuasive communication skills for career advancement”, we </w:t>
      </w:r>
      <w:r w:rsidR="007C4151">
        <w:rPr>
          <w:rFonts w:ascii="Times New Roman" w:hAnsi="Times New Roman" w:cs="Times New Roman"/>
          <w:sz w:val="24"/>
          <w:szCs w:val="24"/>
        </w:rPr>
        <w:t>come to</w:t>
      </w:r>
      <w:r w:rsidR="00450218">
        <w:rPr>
          <w:rFonts w:ascii="Times New Roman" w:hAnsi="Times New Roman" w:cs="Times New Roman"/>
          <w:sz w:val="24"/>
          <w:szCs w:val="24"/>
        </w:rPr>
        <w:t xml:space="preserve"> the conclusion that communication is the key </w:t>
      </w:r>
      <w:r w:rsidR="009853AB">
        <w:rPr>
          <w:rFonts w:ascii="Times New Roman" w:hAnsi="Times New Roman" w:cs="Times New Roman"/>
          <w:sz w:val="24"/>
          <w:szCs w:val="24"/>
        </w:rPr>
        <w:t>of advancing in your profession</w:t>
      </w:r>
      <w:r w:rsidR="00450218">
        <w:rPr>
          <w:rFonts w:ascii="Times New Roman" w:hAnsi="Times New Roman" w:cs="Times New Roman"/>
          <w:sz w:val="24"/>
          <w:szCs w:val="24"/>
        </w:rPr>
        <w:t>.</w:t>
      </w:r>
    </w:p>
    <w:p w14:paraId="4DC59D21" w14:textId="26CD383E" w:rsidR="007C4151" w:rsidRDefault="007C4151" w:rsidP="00450218">
      <w:pPr>
        <w:spacing w:after="240"/>
        <w:ind w:firstLine="360"/>
        <w:rPr>
          <w:rFonts w:ascii="Times New Roman" w:hAnsi="Times New Roman" w:cs="Times New Roman"/>
          <w:sz w:val="24"/>
          <w:szCs w:val="24"/>
        </w:rPr>
      </w:pPr>
      <w:r>
        <w:rPr>
          <w:rFonts w:ascii="Times New Roman" w:hAnsi="Times New Roman" w:cs="Times New Roman"/>
          <w:sz w:val="24"/>
          <w:szCs w:val="24"/>
        </w:rPr>
        <w:t xml:space="preserve">Also, according </w:t>
      </w:r>
      <w:r w:rsidR="00D25ECD" w:rsidRPr="0025418F">
        <w:rPr>
          <w:rFonts w:ascii="Times New Roman" w:hAnsi="Times New Roman" w:cs="Times New Roman"/>
          <w:sz w:val="24"/>
          <w:szCs w:val="24"/>
        </w:rPr>
        <w:t>(Worth, 2004)</w:t>
      </w:r>
      <w:r w:rsidR="00D25ECD">
        <w:rPr>
          <w:rFonts w:ascii="Times New Roman" w:hAnsi="Times New Roman" w:cs="Times New Roman"/>
          <w:sz w:val="24"/>
          <w:szCs w:val="24"/>
        </w:rPr>
        <w:t xml:space="preserve"> </w:t>
      </w:r>
      <w:r>
        <w:rPr>
          <w:rFonts w:ascii="Times New Roman" w:hAnsi="Times New Roman" w:cs="Times New Roman"/>
          <w:sz w:val="24"/>
          <w:szCs w:val="24"/>
        </w:rPr>
        <w:t>we spend our communication time as follows: writing – 9%, reading – 16%, talking – 30% and listening – 45%.</w:t>
      </w:r>
    </w:p>
    <w:p w14:paraId="29F37997" w14:textId="5D37AE5F" w:rsidR="00D243DC" w:rsidRDefault="00D243DC" w:rsidP="00450218">
      <w:pPr>
        <w:spacing w:after="240"/>
        <w:ind w:firstLine="360"/>
        <w:rPr>
          <w:rFonts w:ascii="Times New Roman" w:hAnsi="Times New Roman" w:cs="Times New Roman"/>
          <w:sz w:val="24"/>
          <w:szCs w:val="24"/>
        </w:rPr>
      </w:pPr>
      <w:r>
        <w:rPr>
          <w:rFonts w:ascii="Times New Roman" w:hAnsi="Times New Roman" w:cs="Times New Roman"/>
          <w:sz w:val="24"/>
          <w:szCs w:val="24"/>
        </w:rPr>
        <w:t xml:space="preserve">There are also issues that can </w:t>
      </w:r>
      <w:r w:rsidR="00F73179">
        <w:rPr>
          <w:rFonts w:ascii="Times New Roman" w:hAnsi="Times New Roman" w:cs="Times New Roman"/>
          <w:sz w:val="24"/>
          <w:szCs w:val="24"/>
        </w:rPr>
        <w:t xml:space="preserve">materialize in a communication process. These issues can vary, and they can be defined as “barriers”. A barrier consists of factor that can affect communication in a negative manner. As a common barrier we can use as an example is the language barrier, which can affect the communication between people who have different natal language. </w:t>
      </w:r>
    </w:p>
    <w:p w14:paraId="2CC50ECF" w14:textId="0B4F83B4" w:rsidR="007C4151" w:rsidRDefault="007F121F" w:rsidP="00450218">
      <w:pPr>
        <w:spacing w:after="240"/>
        <w:ind w:firstLine="360"/>
        <w:rPr>
          <w:rFonts w:ascii="Times New Roman" w:hAnsi="Times New Roman" w:cs="Times New Roman"/>
          <w:sz w:val="24"/>
          <w:szCs w:val="24"/>
        </w:rPr>
      </w:pPr>
      <w:r>
        <w:rPr>
          <w:rFonts w:ascii="Times New Roman" w:hAnsi="Times New Roman" w:cs="Times New Roman"/>
          <w:sz w:val="24"/>
          <w:szCs w:val="24"/>
        </w:rPr>
        <w:t xml:space="preserve">Communication is one of the most important parts of a person’s life, it is the most common activity a person can perform either by carrying out conversations, by reading a letter, a book, magazines etc. or by watching television, film, etc. </w:t>
      </w:r>
      <w:r w:rsidRPr="0025418F">
        <w:rPr>
          <w:rFonts w:ascii="Times New Roman" w:hAnsi="Times New Roman" w:cs="Times New Roman"/>
          <w:sz w:val="24"/>
          <w:szCs w:val="24"/>
        </w:rPr>
        <w:t>(Blythe, 2014)</w:t>
      </w:r>
    </w:p>
    <w:p w14:paraId="047C4020" w14:textId="11EC06CA" w:rsidR="007F121F" w:rsidRPr="007F121F" w:rsidRDefault="007F121F" w:rsidP="00450218">
      <w:pPr>
        <w:spacing w:after="240"/>
        <w:ind w:firstLine="360"/>
        <w:rPr>
          <w:rFonts w:ascii="Times New Roman" w:hAnsi="Times New Roman" w:cs="Times New Roman"/>
          <w:b/>
          <w:bCs/>
          <w:sz w:val="24"/>
          <w:szCs w:val="24"/>
        </w:rPr>
      </w:pPr>
      <w:r>
        <w:rPr>
          <w:rFonts w:ascii="Times New Roman" w:hAnsi="Times New Roman" w:cs="Times New Roman"/>
          <w:sz w:val="24"/>
          <w:szCs w:val="24"/>
        </w:rPr>
        <w:lastRenderedPageBreak/>
        <w:t xml:space="preserve">In the workplace communication is just as important, no matter what type of job we must communicate with people: they could be colleagues, </w:t>
      </w:r>
      <w:r w:rsidR="00D243DC">
        <w:rPr>
          <w:rFonts w:ascii="Times New Roman" w:hAnsi="Times New Roman" w:cs="Times New Roman"/>
          <w:sz w:val="24"/>
          <w:szCs w:val="24"/>
        </w:rPr>
        <w:t>clients,</w:t>
      </w:r>
      <w:r>
        <w:rPr>
          <w:rFonts w:ascii="Times New Roman" w:hAnsi="Times New Roman" w:cs="Times New Roman"/>
          <w:sz w:val="24"/>
          <w:szCs w:val="24"/>
        </w:rPr>
        <w:t xml:space="preserve"> or suppliers, but the same communication applies. It is important to know how to communicate in a clear manner and avoid any miscommunications in order to be certain that we are carrying out a proper service.</w:t>
      </w:r>
    </w:p>
    <w:p w14:paraId="0D497ECC" w14:textId="24CBFA59" w:rsidR="007C4151" w:rsidRDefault="007C4151" w:rsidP="007C4151">
      <w:pPr>
        <w:pStyle w:val="ListParagraph"/>
        <w:numPr>
          <w:ilvl w:val="0"/>
          <w:numId w:val="1"/>
        </w:numPr>
        <w:spacing w:after="240"/>
        <w:rPr>
          <w:rFonts w:ascii="Times New Roman" w:hAnsi="Times New Roman" w:cs="Times New Roman"/>
          <w:sz w:val="28"/>
          <w:szCs w:val="28"/>
        </w:rPr>
      </w:pPr>
      <w:r>
        <w:rPr>
          <w:rFonts w:ascii="Times New Roman" w:hAnsi="Times New Roman" w:cs="Times New Roman"/>
          <w:sz w:val="28"/>
          <w:szCs w:val="28"/>
        </w:rPr>
        <w:t>Models of communication</w:t>
      </w:r>
    </w:p>
    <w:p w14:paraId="49EC763A" w14:textId="77777777" w:rsidR="00444018" w:rsidRDefault="00444018" w:rsidP="00444018">
      <w:pPr>
        <w:spacing w:after="240"/>
        <w:ind w:firstLine="360"/>
        <w:rPr>
          <w:rFonts w:ascii="Times New Roman" w:hAnsi="Times New Roman" w:cs="Times New Roman"/>
          <w:sz w:val="24"/>
          <w:szCs w:val="24"/>
        </w:rPr>
      </w:pPr>
      <w:r>
        <w:rPr>
          <w:rFonts w:ascii="Times New Roman" w:hAnsi="Times New Roman" w:cs="Times New Roman"/>
          <w:sz w:val="24"/>
          <w:szCs w:val="24"/>
        </w:rPr>
        <w:t xml:space="preserve">The base of today’s communication consists in three models that we are going to describe in continuation. </w:t>
      </w:r>
    </w:p>
    <w:p w14:paraId="0F8059C7" w14:textId="77777777" w:rsidR="00444018" w:rsidRDefault="00444018" w:rsidP="00444018">
      <w:pPr>
        <w:spacing w:after="240"/>
        <w:ind w:firstLine="360"/>
        <w:rPr>
          <w:rFonts w:ascii="Times New Roman" w:hAnsi="Times New Roman" w:cs="Times New Roman"/>
          <w:sz w:val="24"/>
          <w:szCs w:val="24"/>
        </w:rPr>
      </w:pPr>
      <w:r>
        <w:rPr>
          <w:rFonts w:ascii="Times New Roman" w:hAnsi="Times New Roman" w:cs="Times New Roman"/>
          <w:sz w:val="24"/>
          <w:szCs w:val="24"/>
        </w:rPr>
        <w:t xml:space="preserve">First model is the one presented by Claude </w:t>
      </w:r>
      <w:proofErr w:type="spellStart"/>
      <w:r>
        <w:rPr>
          <w:rFonts w:ascii="Times New Roman" w:hAnsi="Times New Roman" w:cs="Times New Roman"/>
          <w:sz w:val="24"/>
          <w:szCs w:val="24"/>
        </w:rPr>
        <w:t>Elood</w:t>
      </w:r>
      <w:proofErr w:type="spellEnd"/>
      <w:r>
        <w:rPr>
          <w:rFonts w:ascii="Times New Roman" w:hAnsi="Times New Roman" w:cs="Times New Roman"/>
          <w:sz w:val="24"/>
          <w:szCs w:val="24"/>
        </w:rPr>
        <w:t xml:space="preserve"> Shannon and Warren Weaver (known also as SW Model of communication) in 1948, second model is presented by Wilber Schramm which is the Schramm model of communication who presented this in 1954 and the third one is the model described by </w:t>
      </w:r>
      <w:proofErr w:type="spellStart"/>
      <w:r>
        <w:rPr>
          <w:rFonts w:ascii="Times New Roman" w:hAnsi="Times New Roman" w:cs="Times New Roman"/>
          <w:sz w:val="24"/>
          <w:szCs w:val="24"/>
        </w:rPr>
        <w:t>Berlo</w:t>
      </w:r>
      <w:proofErr w:type="spellEnd"/>
      <w:r>
        <w:rPr>
          <w:rFonts w:ascii="Times New Roman" w:hAnsi="Times New Roman" w:cs="Times New Roman"/>
          <w:sz w:val="24"/>
          <w:szCs w:val="24"/>
        </w:rPr>
        <w:t xml:space="preserve"> which is the </w:t>
      </w:r>
      <w:r w:rsidRPr="00D25ECD">
        <w:rPr>
          <w:rFonts w:ascii="Times New Roman" w:hAnsi="Times New Roman" w:cs="Times New Roman"/>
          <w:sz w:val="24"/>
          <w:szCs w:val="24"/>
        </w:rPr>
        <w:t>Sender-Message-Channel-Receiver Model of Communication</w:t>
      </w:r>
      <w:r>
        <w:rPr>
          <w:rFonts w:ascii="Times New Roman" w:hAnsi="Times New Roman" w:cs="Times New Roman"/>
          <w:sz w:val="24"/>
          <w:szCs w:val="24"/>
        </w:rPr>
        <w:t xml:space="preserve"> or for short SMCR Model of Communication.</w:t>
      </w:r>
    </w:p>
    <w:p w14:paraId="4A00DE71" w14:textId="77777777" w:rsidR="00444018" w:rsidRPr="00444018" w:rsidRDefault="00444018" w:rsidP="00444018">
      <w:pPr>
        <w:pStyle w:val="ListParagraph"/>
        <w:numPr>
          <w:ilvl w:val="0"/>
          <w:numId w:val="3"/>
        </w:numPr>
        <w:spacing w:after="240"/>
        <w:rPr>
          <w:rFonts w:ascii="Times New Roman" w:hAnsi="Times New Roman" w:cs="Times New Roman"/>
          <w:sz w:val="24"/>
          <w:szCs w:val="24"/>
          <w:u w:val="single"/>
        </w:rPr>
      </w:pPr>
      <w:r w:rsidRPr="000F733A">
        <w:rPr>
          <w:rFonts w:ascii="Times New Roman" w:hAnsi="Times New Roman" w:cs="Times New Roman"/>
          <w:sz w:val="24"/>
          <w:szCs w:val="24"/>
          <w:u w:val="single"/>
        </w:rPr>
        <w:t>Shannon – Weaver model of communication</w:t>
      </w:r>
    </w:p>
    <w:p w14:paraId="1E6262E7" w14:textId="396DC2D7" w:rsidR="00444018" w:rsidRDefault="00444018" w:rsidP="00444018">
      <w:pPr>
        <w:spacing w:after="240"/>
        <w:ind w:firstLine="360"/>
        <w:rPr>
          <w:rFonts w:ascii="Times New Roman" w:hAnsi="Times New Roman" w:cs="Times New Roman"/>
          <w:sz w:val="24"/>
          <w:szCs w:val="24"/>
        </w:rPr>
      </w:pPr>
      <w:r w:rsidRPr="00444018">
        <w:rPr>
          <w:rFonts w:ascii="Times New Roman" w:hAnsi="Times New Roman" w:cs="Times New Roman"/>
          <w:sz w:val="24"/>
          <w:szCs w:val="24"/>
        </w:rPr>
        <w:t xml:space="preserve">As both Shannon and Weaver were engineers, they based their model on the machine technology (radio, radar, telephone) available in 1948. </w:t>
      </w:r>
      <w:r w:rsidR="008C39FF" w:rsidRPr="008C39FF">
        <w:rPr>
          <w:rFonts w:ascii="Times New Roman" w:hAnsi="Times New Roman" w:cs="Times New Roman"/>
          <w:sz w:val="24"/>
          <w:szCs w:val="24"/>
        </w:rPr>
        <w:t>(Baines and Haslam, 2005)</w:t>
      </w:r>
    </w:p>
    <w:p w14:paraId="3F790731" w14:textId="77777777" w:rsidR="00444018" w:rsidRDefault="00444018" w:rsidP="00444018">
      <w:pPr>
        <w:spacing w:after="240"/>
        <w:ind w:firstLine="360"/>
        <w:rPr>
          <w:rFonts w:ascii="Times New Roman" w:hAnsi="Times New Roman" w:cs="Times New Roman"/>
          <w:sz w:val="24"/>
          <w:szCs w:val="24"/>
        </w:rPr>
      </w:pPr>
      <w:r>
        <w:rPr>
          <w:rFonts w:ascii="Times New Roman" w:hAnsi="Times New Roman" w:cs="Times New Roman"/>
          <w:sz w:val="24"/>
          <w:szCs w:val="24"/>
        </w:rPr>
        <w:t>The model introduced by Claude Shannon and Warren Weaver has below structure:</w:t>
      </w:r>
    </w:p>
    <w:p w14:paraId="2115C363" w14:textId="77777777" w:rsidR="00444018" w:rsidRPr="00DF2468" w:rsidRDefault="00444018" w:rsidP="00444018">
      <w:pPr>
        <w:spacing w:after="240"/>
        <w:jc w:val="center"/>
        <w:rPr>
          <w:rFonts w:ascii="Times New Roman" w:hAnsi="Times New Roman" w:cs="Times New Roman"/>
          <w:i/>
          <w:iCs/>
          <w:color w:val="0070C0"/>
          <w:sz w:val="26"/>
          <w:szCs w:val="26"/>
        </w:rPr>
      </w:pPr>
      <w:r w:rsidRPr="00DF2468">
        <w:rPr>
          <w:rFonts w:ascii="Times New Roman" w:hAnsi="Times New Roman" w:cs="Times New Roman"/>
          <w:i/>
          <w:iCs/>
          <w:color w:val="0070C0"/>
          <w:sz w:val="26"/>
          <w:szCs w:val="26"/>
        </w:rPr>
        <w:t xml:space="preserve">Information source </w:t>
      </w:r>
      <w:r w:rsidRPr="00DF2468">
        <w:rPr>
          <w:rFonts w:ascii="Times New Roman" w:hAnsi="Times New Roman" w:cs="Times New Roman"/>
          <w:b/>
          <w:bCs/>
          <w:i/>
          <w:iCs/>
          <w:color w:val="0070C0"/>
          <w:sz w:val="26"/>
          <w:szCs w:val="26"/>
        </w:rPr>
        <w:t>→</w:t>
      </w:r>
      <w:r w:rsidRPr="00DF2468">
        <w:rPr>
          <w:rFonts w:ascii="Times New Roman" w:hAnsi="Times New Roman" w:cs="Times New Roman"/>
          <w:i/>
          <w:iCs/>
          <w:color w:val="0070C0"/>
          <w:sz w:val="26"/>
          <w:szCs w:val="26"/>
        </w:rPr>
        <w:t xml:space="preserve"> Transmitter </w:t>
      </w:r>
      <w:r w:rsidRPr="00DF2468">
        <w:rPr>
          <w:rFonts w:ascii="Times New Roman" w:hAnsi="Times New Roman" w:cs="Times New Roman"/>
          <w:b/>
          <w:bCs/>
          <w:i/>
          <w:iCs/>
          <w:color w:val="0070C0"/>
          <w:sz w:val="26"/>
          <w:szCs w:val="26"/>
        </w:rPr>
        <w:t>→</w:t>
      </w:r>
      <w:r w:rsidRPr="00DF2468">
        <w:rPr>
          <w:rFonts w:ascii="Times New Roman" w:hAnsi="Times New Roman" w:cs="Times New Roman"/>
          <w:i/>
          <w:iCs/>
          <w:color w:val="0070C0"/>
          <w:sz w:val="26"/>
          <w:szCs w:val="26"/>
        </w:rPr>
        <w:t xml:space="preserve"> Signal (noise source) </w:t>
      </w:r>
      <w:r w:rsidRPr="00DF2468">
        <w:rPr>
          <w:rFonts w:ascii="Times New Roman" w:hAnsi="Times New Roman" w:cs="Times New Roman"/>
          <w:b/>
          <w:bCs/>
          <w:i/>
          <w:iCs/>
          <w:color w:val="0070C0"/>
          <w:sz w:val="26"/>
          <w:szCs w:val="26"/>
        </w:rPr>
        <w:t>→</w:t>
      </w:r>
      <w:r w:rsidRPr="00DF2468">
        <w:rPr>
          <w:rFonts w:ascii="Times New Roman" w:hAnsi="Times New Roman" w:cs="Times New Roman"/>
          <w:i/>
          <w:iCs/>
          <w:color w:val="0070C0"/>
          <w:sz w:val="26"/>
          <w:szCs w:val="26"/>
        </w:rPr>
        <w:t xml:space="preserve"> Receiver </w:t>
      </w:r>
      <w:r w:rsidRPr="00DF2468">
        <w:rPr>
          <w:rFonts w:ascii="Times New Roman" w:hAnsi="Times New Roman" w:cs="Times New Roman"/>
          <w:b/>
          <w:bCs/>
          <w:i/>
          <w:iCs/>
          <w:color w:val="0070C0"/>
          <w:sz w:val="26"/>
          <w:szCs w:val="26"/>
        </w:rPr>
        <w:t>→</w:t>
      </w:r>
      <w:r w:rsidRPr="00DF2468">
        <w:rPr>
          <w:rFonts w:ascii="Times New Roman" w:hAnsi="Times New Roman" w:cs="Times New Roman"/>
          <w:i/>
          <w:iCs/>
          <w:color w:val="0070C0"/>
          <w:sz w:val="26"/>
          <w:szCs w:val="26"/>
        </w:rPr>
        <w:t xml:space="preserve"> Destination</w:t>
      </w:r>
    </w:p>
    <w:p w14:paraId="5AF5659C" w14:textId="1B79882F" w:rsidR="00444018" w:rsidRDefault="00444018" w:rsidP="00444018">
      <w:pPr>
        <w:spacing w:after="240"/>
        <w:ind w:firstLine="360"/>
        <w:rPr>
          <w:rFonts w:ascii="Times New Roman" w:hAnsi="Times New Roman" w:cs="Times New Roman"/>
          <w:sz w:val="24"/>
          <w:szCs w:val="24"/>
        </w:rPr>
      </w:pPr>
      <w:r>
        <w:rPr>
          <w:rFonts w:ascii="Times New Roman" w:hAnsi="Times New Roman" w:cs="Times New Roman"/>
          <w:sz w:val="24"/>
          <w:szCs w:val="24"/>
        </w:rPr>
        <w:t xml:space="preserve">As all models of communication, the SW Model has as basic elements the following: information source (sender/ source), transmitter (the </w:t>
      </w:r>
      <w:r w:rsidR="008C39FF">
        <w:rPr>
          <w:rFonts w:ascii="Times New Roman" w:hAnsi="Times New Roman" w:cs="Times New Roman"/>
          <w:sz w:val="24"/>
          <w:szCs w:val="24"/>
        </w:rPr>
        <w:t>object of communication used</w:t>
      </w:r>
      <w:r>
        <w:rPr>
          <w:rFonts w:ascii="Times New Roman" w:hAnsi="Times New Roman" w:cs="Times New Roman"/>
          <w:sz w:val="24"/>
          <w:szCs w:val="24"/>
        </w:rPr>
        <w:t xml:space="preserve"> </w:t>
      </w:r>
      <w:r w:rsidR="008C39FF">
        <w:rPr>
          <w:rFonts w:ascii="Times New Roman" w:hAnsi="Times New Roman" w:cs="Times New Roman"/>
          <w:sz w:val="24"/>
          <w:szCs w:val="24"/>
        </w:rPr>
        <w:t xml:space="preserve">in order to send a </w:t>
      </w:r>
      <w:r>
        <w:rPr>
          <w:rFonts w:ascii="Times New Roman" w:hAnsi="Times New Roman" w:cs="Times New Roman"/>
          <w:sz w:val="24"/>
          <w:szCs w:val="24"/>
        </w:rPr>
        <w:t xml:space="preserve">message </w:t>
      </w:r>
      <w:r w:rsidR="008C39FF">
        <w:rPr>
          <w:rFonts w:ascii="Times New Roman" w:hAnsi="Times New Roman" w:cs="Times New Roman"/>
          <w:sz w:val="24"/>
          <w:szCs w:val="24"/>
        </w:rPr>
        <w:t>to another person</w:t>
      </w:r>
      <w:r>
        <w:rPr>
          <w:rFonts w:ascii="Times New Roman" w:hAnsi="Times New Roman" w:cs="Times New Roman"/>
          <w:sz w:val="24"/>
          <w:szCs w:val="24"/>
        </w:rPr>
        <w:t xml:space="preserve">), the signal/ noise source </w:t>
      </w:r>
      <w:r w:rsidRPr="008C39FF">
        <w:rPr>
          <w:rFonts w:ascii="Times New Roman" w:hAnsi="Times New Roman" w:cs="Times New Roman"/>
          <w:sz w:val="24"/>
          <w:szCs w:val="24"/>
        </w:rPr>
        <w:t>(</w:t>
      </w:r>
      <w:r w:rsidR="008C39FF" w:rsidRPr="008C39FF">
        <w:rPr>
          <w:rFonts w:ascii="Times New Roman" w:hAnsi="Times New Roman" w:cs="Times New Roman"/>
          <w:sz w:val="24"/>
          <w:szCs w:val="24"/>
        </w:rPr>
        <w:t>disturbances that affect the message that is send</w:t>
      </w:r>
      <w:r w:rsidRPr="008C39FF">
        <w:rPr>
          <w:rFonts w:ascii="Times New Roman" w:hAnsi="Times New Roman" w:cs="Times New Roman"/>
          <w:sz w:val="24"/>
          <w:szCs w:val="24"/>
        </w:rPr>
        <w:t>)</w:t>
      </w:r>
      <w:r>
        <w:rPr>
          <w:rFonts w:ascii="Times New Roman" w:hAnsi="Times New Roman" w:cs="Times New Roman"/>
          <w:sz w:val="24"/>
          <w:szCs w:val="24"/>
        </w:rPr>
        <w:t xml:space="preserve">, the receiver </w:t>
      </w:r>
      <w:r w:rsidR="008C39FF">
        <w:rPr>
          <w:rFonts w:ascii="Times New Roman" w:hAnsi="Times New Roman" w:cs="Times New Roman"/>
          <w:sz w:val="24"/>
          <w:szCs w:val="24"/>
        </w:rPr>
        <w:t>(</w:t>
      </w:r>
      <w:r w:rsidR="008C39FF">
        <w:rPr>
          <w:rFonts w:ascii="Times New Roman" w:hAnsi="Times New Roman" w:cs="Times New Roman"/>
          <w:sz w:val="24"/>
          <w:szCs w:val="24"/>
        </w:rPr>
        <w:t xml:space="preserve">the object of communication used in order to </w:t>
      </w:r>
      <w:r w:rsidR="008C39FF">
        <w:rPr>
          <w:rFonts w:ascii="Times New Roman" w:hAnsi="Times New Roman" w:cs="Times New Roman"/>
          <w:sz w:val="24"/>
          <w:szCs w:val="24"/>
        </w:rPr>
        <w:t>receive</w:t>
      </w:r>
      <w:r w:rsidR="008C39FF">
        <w:rPr>
          <w:rFonts w:ascii="Times New Roman" w:hAnsi="Times New Roman" w:cs="Times New Roman"/>
          <w:sz w:val="24"/>
          <w:szCs w:val="24"/>
        </w:rPr>
        <w:t xml:space="preserve"> a message </w:t>
      </w:r>
      <w:r w:rsidR="008C39FF">
        <w:rPr>
          <w:rFonts w:ascii="Times New Roman" w:hAnsi="Times New Roman" w:cs="Times New Roman"/>
          <w:sz w:val="24"/>
          <w:szCs w:val="24"/>
        </w:rPr>
        <w:t>from</w:t>
      </w:r>
      <w:r w:rsidR="008C39FF">
        <w:rPr>
          <w:rFonts w:ascii="Times New Roman" w:hAnsi="Times New Roman" w:cs="Times New Roman"/>
          <w:sz w:val="24"/>
          <w:szCs w:val="24"/>
        </w:rPr>
        <w:t xml:space="preserve"> another person</w:t>
      </w:r>
      <w:r w:rsidR="008C39FF">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8C39FF">
        <w:rPr>
          <w:rFonts w:ascii="Times New Roman" w:hAnsi="Times New Roman" w:cs="Times New Roman"/>
          <w:sz w:val="24"/>
          <w:szCs w:val="24"/>
        </w:rPr>
        <w:t>the destination</w:t>
      </w:r>
      <w:r w:rsidR="008C39FF">
        <w:rPr>
          <w:rFonts w:ascii="Times New Roman" w:hAnsi="Times New Roman" w:cs="Times New Roman"/>
          <w:sz w:val="24"/>
          <w:szCs w:val="24"/>
        </w:rPr>
        <w:t xml:space="preserve"> (the person that receives the message)</w:t>
      </w:r>
      <w:r>
        <w:rPr>
          <w:rFonts w:ascii="Times New Roman" w:hAnsi="Times New Roman" w:cs="Times New Roman"/>
          <w:sz w:val="24"/>
          <w:szCs w:val="24"/>
        </w:rPr>
        <w:t>.</w:t>
      </w:r>
    </w:p>
    <w:p w14:paraId="1347F7CD" w14:textId="77777777" w:rsidR="00444018" w:rsidRDefault="00444018" w:rsidP="00444018">
      <w:pPr>
        <w:spacing w:after="240"/>
        <w:ind w:firstLine="360"/>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According to this model the information source is encoding a message by using a code that the receiver would be able to understand. The receiver gets the message and decodes what it means by what he/ she is seeing, hearing, or reading and transposes it into thoughts. The clearer the message the less misunderstandings are met. </w:t>
      </w:r>
      <w:r w:rsidRPr="00444018">
        <w:rPr>
          <w:rFonts w:ascii="Times New Roman" w:hAnsi="Times New Roman" w:cs="Times New Roman"/>
          <w:color w:val="000000"/>
          <w:sz w:val="24"/>
          <w:szCs w:val="24"/>
          <w:shd w:val="clear" w:color="auto" w:fill="FFFFFF"/>
        </w:rPr>
        <w:t>(Mulder, 2020)</w:t>
      </w:r>
    </w:p>
    <w:p w14:paraId="4AFA3D0D" w14:textId="422A6E22" w:rsidR="00444018" w:rsidRDefault="00444018" w:rsidP="00444018">
      <w:pPr>
        <w:spacing w:after="240"/>
        <w:ind w:firstLine="36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Into the model can intervene noise which can lead to miscommunication between both parties. The noise can be either internal noise (as an example we can describe a situation where our own opinions can alter the message we are decoding by putting our own emotions into interpreting the message</w:t>
      </w:r>
      <w:r w:rsidR="001A7D15">
        <w:rPr>
          <w:rFonts w:ascii="Times New Roman" w:hAnsi="Times New Roman" w:cs="Times New Roman"/>
          <w:color w:val="000000"/>
          <w:sz w:val="24"/>
          <w:szCs w:val="24"/>
          <w:shd w:val="clear" w:color="auto" w:fill="FFFFFF"/>
        </w:rPr>
        <w:t xml:space="preserve"> we have received</w:t>
      </w:r>
      <w:r>
        <w:rPr>
          <w:rFonts w:ascii="Times New Roman" w:hAnsi="Times New Roman" w:cs="Times New Roman"/>
          <w:color w:val="000000"/>
          <w:sz w:val="24"/>
          <w:szCs w:val="24"/>
          <w:shd w:val="clear" w:color="auto" w:fill="FFFFFF"/>
        </w:rPr>
        <w:t>) or external noise (as an example we can imagine a conversation on the phone between two people with construction noise in the background</w:t>
      </w:r>
      <w:r w:rsidR="001A7D15">
        <w:rPr>
          <w:rFonts w:ascii="Times New Roman" w:hAnsi="Times New Roman" w:cs="Times New Roman"/>
          <w:color w:val="000000"/>
          <w:sz w:val="24"/>
          <w:szCs w:val="24"/>
          <w:shd w:val="clear" w:color="auto" w:fill="FFFFFF"/>
        </w:rPr>
        <w:t xml:space="preserve"> making it almost impossible to understand the message we are receiving</w:t>
      </w:r>
      <w:r>
        <w:rPr>
          <w:rFonts w:ascii="Times New Roman" w:hAnsi="Times New Roman" w:cs="Times New Roman"/>
          <w:color w:val="000000"/>
          <w:sz w:val="24"/>
          <w:szCs w:val="24"/>
          <w:shd w:val="clear" w:color="auto" w:fill="FFFFFF"/>
        </w:rPr>
        <w:t>).</w:t>
      </w:r>
    </w:p>
    <w:p w14:paraId="70CFE232" w14:textId="77777777" w:rsidR="001A7D15" w:rsidRPr="00444018" w:rsidRDefault="001A7D15" w:rsidP="00444018">
      <w:pPr>
        <w:spacing w:after="240"/>
        <w:ind w:firstLine="360"/>
        <w:rPr>
          <w:rFonts w:ascii="Times New Roman" w:hAnsi="Times New Roman" w:cs="Times New Roman"/>
          <w:color w:val="000000"/>
          <w:sz w:val="24"/>
          <w:szCs w:val="24"/>
          <w:shd w:val="clear" w:color="auto" w:fill="FFFFFF"/>
        </w:rPr>
      </w:pPr>
    </w:p>
    <w:p w14:paraId="7D0503CB" w14:textId="77777777" w:rsidR="00444018" w:rsidRDefault="00444018" w:rsidP="00444018">
      <w:pPr>
        <w:pStyle w:val="ListParagraph"/>
        <w:spacing w:after="240"/>
        <w:rPr>
          <w:rFonts w:ascii="Times New Roman" w:hAnsi="Times New Roman" w:cs="Times New Roman"/>
          <w:sz w:val="24"/>
          <w:szCs w:val="24"/>
        </w:rPr>
      </w:pPr>
    </w:p>
    <w:p w14:paraId="446F8E6A" w14:textId="77777777" w:rsidR="00444018" w:rsidRPr="000F733A" w:rsidRDefault="00444018" w:rsidP="00444018">
      <w:pPr>
        <w:pStyle w:val="ListParagraph"/>
        <w:numPr>
          <w:ilvl w:val="0"/>
          <w:numId w:val="3"/>
        </w:numPr>
        <w:spacing w:after="240"/>
        <w:rPr>
          <w:rFonts w:ascii="Times New Roman" w:hAnsi="Times New Roman" w:cs="Times New Roman"/>
          <w:sz w:val="24"/>
          <w:szCs w:val="24"/>
          <w:u w:val="single"/>
        </w:rPr>
      </w:pPr>
      <w:r w:rsidRPr="000F733A">
        <w:rPr>
          <w:rFonts w:ascii="Times New Roman" w:hAnsi="Times New Roman" w:cs="Times New Roman"/>
          <w:sz w:val="24"/>
          <w:szCs w:val="24"/>
          <w:u w:val="single"/>
        </w:rPr>
        <w:t>Schramm model of communication</w:t>
      </w:r>
    </w:p>
    <w:p w14:paraId="06B7422B" w14:textId="77777777" w:rsidR="00444018" w:rsidRDefault="00444018" w:rsidP="00444018">
      <w:pPr>
        <w:spacing w:after="240"/>
        <w:ind w:firstLine="360"/>
        <w:rPr>
          <w:rFonts w:ascii="Times New Roman" w:hAnsi="Times New Roman" w:cs="Times New Roman"/>
          <w:sz w:val="24"/>
          <w:szCs w:val="24"/>
        </w:rPr>
      </w:pPr>
      <w:r>
        <w:rPr>
          <w:rFonts w:ascii="Times New Roman" w:hAnsi="Times New Roman" w:cs="Times New Roman"/>
          <w:sz w:val="24"/>
          <w:szCs w:val="24"/>
        </w:rPr>
        <w:t>Schramm model of communication has its origins in the model of Shannon-Weaver itself. However, according to Schramm since communication is a two-way process, if the receiver and recipient are not both participants to the conversation, then the communication is not complete and is ineffective. What we deduct from this is that if we only express our thoughts to someone without their direct reply or input, we cannot consider this an effective communication.</w:t>
      </w:r>
    </w:p>
    <w:p w14:paraId="3F720DF0" w14:textId="77777777" w:rsidR="00444018" w:rsidRPr="00DF2468" w:rsidRDefault="00444018" w:rsidP="00444018">
      <w:pPr>
        <w:spacing w:after="240"/>
        <w:ind w:firstLine="360"/>
        <w:jc w:val="center"/>
        <w:rPr>
          <w:rFonts w:ascii="Times New Roman" w:hAnsi="Times New Roman" w:cs="Times New Roman"/>
          <w:color w:val="0070C0"/>
          <w:sz w:val="24"/>
          <w:szCs w:val="24"/>
        </w:rPr>
      </w:pPr>
      <w:r w:rsidRPr="00DF2468">
        <w:rPr>
          <w:rFonts w:ascii="Times New Roman" w:hAnsi="Times New Roman" w:cs="Times New Roman"/>
          <w:noProof/>
          <w:color w:val="0070C0"/>
          <w:sz w:val="24"/>
          <w:szCs w:val="24"/>
        </w:rPr>
        <mc:AlternateContent>
          <mc:Choice Requires="wps">
            <w:drawing>
              <wp:anchor distT="45720" distB="45720" distL="114300" distR="114300" simplePos="0" relativeHeight="251659264" behindDoc="0" locked="0" layoutInCell="1" allowOverlap="1" wp14:anchorId="19720843" wp14:editId="46B3BADF">
                <wp:simplePos x="0" y="0"/>
                <wp:positionH relativeFrom="column">
                  <wp:posOffset>2844800</wp:posOffset>
                </wp:positionH>
                <wp:positionV relativeFrom="paragraph">
                  <wp:posOffset>149225</wp:posOffset>
                </wp:positionV>
                <wp:extent cx="831850" cy="2667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850" cy="266700"/>
                        </a:xfrm>
                        <a:prstGeom prst="rect">
                          <a:avLst/>
                        </a:prstGeom>
                        <a:noFill/>
                        <a:ln w="9525">
                          <a:noFill/>
                          <a:miter lim="800000"/>
                          <a:headEnd/>
                          <a:tailEnd/>
                        </a:ln>
                      </wps:spPr>
                      <wps:txbx>
                        <w:txbxContent>
                          <w:p w14:paraId="4B4A1E2E" w14:textId="77777777" w:rsidR="00444018" w:rsidRPr="00DF2468" w:rsidRDefault="00444018" w:rsidP="006E6EF3">
                            <w:pPr>
                              <w:rPr>
                                <w:rFonts w:ascii="Times New Roman" w:hAnsi="Times New Roman" w:cs="Times New Roman"/>
                                <w:i/>
                                <w:iCs/>
                                <w:color w:val="0070C0"/>
                                <w:sz w:val="20"/>
                                <w:szCs w:val="20"/>
                              </w:rPr>
                            </w:pPr>
                            <w:r w:rsidRPr="00DF2468">
                              <w:rPr>
                                <w:rFonts w:ascii="Times New Roman" w:hAnsi="Times New Roman" w:cs="Times New Roman"/>
                                <w:i/>
                                <w:iCs/>
                                <w:color w:val="0070C0"/>
                                <w:sz w:val="20"/>
                                <w:szCs w:val="20"/>
                              </w:rPr>
                              <w:t>Message</w:t>
                            </w:r>
                          </w:p>
                          <w:p w14:paraId="7574B4CE" w14:textId="77777777" w:rsidR="00444018" w:rsidRDefault="00444018" w:rsidP="006E6EF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720843" id="_x0000_t202" coordsize="21600,21600" o:spt="202" path="m,l,21600r21600,l21600,xe">
                <v:stroke joinstyle="miter"/>
                <v:path gradientshapeok="t" o:connecttype="rect"/>
              </v:shapetype>
              <v:shape id="Text Box 2" o:spid="_x0000_s1026" type="#_x0000_t202" style="position:absolute;left:0;text-align:left;margin-left:224pt;margin-top:11.75pt;width:65.5pt;height:2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" filled="f" stroked="f">
                <v:textbox>
                  <w:txbxContent>
                    <w:p w14:paraId="4B4A1E2E" w14:textId="77777777" w:rsidR="00444018" w:rsidRPr="00DF2468" w:rsidRDefault="00444018" w:rsidP="006E6EF3">
                      <w:pPr>
                        <w:rPr>
                          <w:rFonts w:ascii="Times New Roman" w:hAnsi="Times New Roman" w:cs="Times New Roman"/>
                          <w:i/>
                          <w:iCs/>
                          <w:color w:val="0070C0"/>
                          <w:sz w:val="20"/>
                          <w:szCs w:val="20"/>
                        </w:rPr>
                      </w:pPr>
                      <w:r w:rsidRPr="00DF2468">
                        <w:rPr>
                          <w:rFonts w:ascii="Times New Roman" w:hAnsi="Times New Roman" w:cs="Times New Roman"/>
                          <w:i/>
                          <w:iCs/>
                          <w:color w:val="0070C0"/>
                          <w:sz w:val="20"/>
                          <w:szCs w:val="20"/>
                        </w:rPr>
                        <w:t>Message</w:t>
                      </w:r>
                    </w:p>
                    <w:p w14:paraId="7574B4CE" w14:textId="77777777" w:rsidR="00444018" w:rsidRDefault="00444018" w:rsidP="006E6EF3"/>
                  </w:txbxContent>
                </v:textbox>
              </v:shape>
            </w:pict>
          </mc:Fallback>
        </mc:AlternateContent>
      </w:r>
    </w:p>
    <w:p w14:paraId="158D915F" w14:textId="77777777" w:rsidR="00444018" w:rsidRPr="00DF2468" w:rsidRDefault="00444018" w:rsidP="00444018">
      <w:pPr>
        <w:spacing w:after="240"/>
        <w:ind w:firstLine="360"/>
        <w:jc w:val="center"/>
        <w:rPr>
          <w:rFonts w:ascii="Times New Roman" w:hAnsi="Times New Roman" w:cs="Times New Roman"/>
          <w:i/>
          <w:iCs/>
          <w:color w:val="0070C0"/>
          <w:sz w:val="26"/>
          <w:szCs w:val="26"/>
        </w:rPr>
      </w:pPr>
      <w:r w:rsidRPr="00DF2468">
        <w:rPr>
          <w:rFonts w:ascii="Times New Roman" w:hAnsi="Times New Roman" w:cs="Times New Roman"/>
          <w:noProof/>
          <w:color w:val="0070C0"/>
          <w:sz w:val="24"/>
          <w:szCs w:val="24"/>
        </w:rPr>
        <mc:AlternateContent>
          <mc:Choice Requires="wps">
            <w:drawing>
              <wp:anchor distT="0" distB="0" distL="114300" distR="114300" simplePos="0" relativeHeight="251662336" behindDoc="0" locked="0" layoutInCell="1" allowOverlap="1" wp14:anchorId="7814D041" wp14:editId="5186463F">
                <wp:simplePos x="0" y="0"/>
                <wp:positionH relativeFrom="column">
                  <wp:posOffset>2470150</wp:posOffset>
                </wp:positionH>
                <wp:positionV relativeFrom="paragraph">
                  <wp:posOffset>106045</wp:posOffset>
                </wp:positionV>
                <wp:extent cx="1066800" cy="6350"/>
                <wp:effectExtent l="38100" t="76200" r="0" b="88900"/>
                <wp:wrapNone/>
                <wp:docPr id="7" name="Straight Arrow Connector 7"/>
                <wp:cNvGraphicFramePr/>
                <a:graphic xmlns:a="http://schemas.openxmlformats.org/drawingml/2006/main">
                  <a:graphicData uri="http://schemas.microsoft.com/office/word/2010/wordprocessingShape">
                    <wps:wsp>
                      <wps:cNvCnPr/>
                      <wps:spPr>
                        <a:xfrm flipH="1" flipV="1">
                          <a:off x="0" y="0"/>
                          <a:ext cx="106680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4C6B9A3" id="_x0000_t32" coordsize="21600,21600" o:spt="32" o:oned="t" path="m,l21600,21600e" filled="f">
                <v:path arrowok="t" fillok="f" o:connecttype="none"/>
                <o:lock v:ext="edit" shapetype="t"/>
              </v:shapetype>
              <v:shape id="Straight Arrow Connector 7" o:spid="_x0000_s1026" type="#_x0000_t32" style="position:absolute;margin-left:194.5pt;margin-top:8.35pt;width:84pt;height:.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" strokecolor="#4472c4 [3204]" strokeweight=".5pt">
                <v:stroke endarrow="block" joinstyle="miter"/>
              </v:shape>
            </w:pict>
          </mc:Fallback>
        </mc:AlternateContent>
      </w:r>
      <w:r w:rsidRPr="00DF2468">
        <w:rPr>
          <w:rFonts w:ascii="Times New Roman" w:hAnsi="Times New Roman" w:cs="Times New Roman"/>
          <w:noProof/>
          <w:color w:val="0070C0"/>
          <w:sz w:val="24"/>
          <w:szCs w:val="24"/>
        </w:rPr>
        <mc:AlternateContent>
          <mc:Choice Requires="wps">
            <w:drawing>
              <wp:anchor distT="45720" distB="45720" distL="114300" distR="114300" simplePos="0" relativeHeight="251661312" behindDoc="0" locked="0" layoutInCell="1" allowOverlap="1" wp14:anchorId="2741C9D0" wp14:editId="21E7EBC2">
                <wp:simplePos x="0" y="0"/>
                <wp:positionH relativeFrom="margin">
                  <wp:align>center</wp:align>
                </wp:positionH>
                <wp:positionV relativeFrom="paragraph">
                  <wp:posOffset>85090</wp:posOffset>
                </wp:positionV>
                <wp:extent cx="831850" cy="26670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850" cy="266700"/>
                        </a:xfrm>
                        <a:prstGeom prst="rect">
                          <a:avLst/>
                        </a:prstGeom>
                        <a:noFill/>
                        <a:ln w="9525">
                          <a:noFill/>
                          <a:miter lim="800000"/>
                          <a:headEnd/>
                          <a:tailEnd/>
                        </a:ln>
                      </wps:spPr>
                      <wps:txbx>
                        <w:txbxContent>
                          <w:p w14:paraId="19494AD5" w14:textId="77777777" w:rsidR="00444018" w:rsidRPr="00DF2468" w:rsidRDefault="00444018" w:rsidP="00444018">
                            <w:pPr>
                              <w:rPr>
                                <w:rFonts w:ascii="Times New Roman" w:hAnsi="Times New Roman" w:cs="Times New Roman"/>
                                <w:i/>
                                <w:iCs/>
                                <w:color w:val="0070C0"/>
                                <w:sz w:val="20"/>
                                <w:szCs w:val="20"/>
                              </w:rPr>
                            </w:pPr>
                            <w:r w:rsidRPr="00DF2468">
                              <w:rPr>
                                <w:rFonts w:ascii="Times New Roman" w:hAnsi="Times New Roman" w:cs="Times New Roman"/>
                                <w:i/>
                                <w:iCs/>
                                <w:color w:val="0070C0"/>
                                <w:sz w:val="20"/>
                                <w:szCs w:val="20"/>
                              </w:rPr>
                              <w:t>Message</w:t>
                            </w:r>
                          </w:p>
                          <w:p w14:paraId="2BC89AEE" w14:textId="77777777" w:rsidR="00444018" w:rsidRDefault="00444018" w:rsidP="004440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41C9D0" id="_x0000_s1027" type="#_x0000_t202" style="position:absolute;left:0;text-align:left;margin-left:0;margin-top:6.7pt;width:65.5pt;height:21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" filled="f" stroked="f">
                <v:textbox>
                  <w:txbxContent>
                    <w:p w14:paraId="19494AD5" w14:textId="77777777" w:rsidR="00444018" w:rsidRPr="00DF2468" w:rsidRDefault="00444018" w:rsidP="00444018">
                      <w:pPr>
                        <w:rPr>
                          <w:rFonts w:ascii="Times New Roman" w:hAnsi="Times New Roman" w:cs="Times New Roman"/>
                          <w:i/>
                          <w:iCs/>
                          <w:color w:val="0070C0"/>
                          <w:sz w:val="20"/>
                          <w:szCs w:val="20"/>
                        </w:rPr>
                      </w:pPr>
                      <w:r w:rsidRPr="00DF2468">
                        <w:rPr>
                          <w:rFonts w:ascii="Times New Roman" w:hAnsi="Times New Roman" w:cs="Times New Roman"/>
                          <w:i/>
                          <w:iCs/>
                          <w:color w:val="0070C0"/>
                          <w:sz w:val="20"/>
                          <w:szCs w:val="20"/>
                        </w:rPr>
                        <w:t>Message</w:t>
                      </w:r>
                    </w:p>
                    <w:p w14:paraId="2BC89AEE" w14:textId="77777777" w:rsidR="00444018" w:rsidRDefault="00444018" w:rsidP="00444018"/>
                  </w:txbxContent>
                </v:textbox>
                <w10:wrap anchorx="margin"/>
              </v:shape>
            </w:pict>
          </mc:Fallback>
        </mc:AlternateContent>
      </w:r>
      <w:r w:rsidRPr="00DF2468">
        <w:rPr>
          <w:rFonts w:ascii="Times New Roman" w:hAnsi="Times New Roman" w:cs="Times New Roman"/>
          <w:i/>
          <w:iCs/>
          <w:noProof/>
          <w:color w:val="0070C0"/>
          <w:sz w:val="26"/>
          <w:szCs w:val="26"/>
        </w:rPr>
        <mc:AlternateContent>
          <mc:Choice Requires="wps">
            <w:drawing>
              <wp:anchor distT="0" distB="0" distL="114300" distR="114300" simplePos="0" relativeHeight="251660288" behindDoc="0" locked="0" layoutInCell="1" allowOverlap="1" wp14:anchorId="594C37FC" wp14:editId="5C0C9576">
                <wp:simplePos x="0" y="0"/>
                <wp:positionH relativeFrom="column">
                  <wp:posOffset>2489200</wp:posOffset>
                </wp:positionH>
                <wp:positionV relativeFrom="paragraph">
                  <wp:posOffset>36195</wp:posOffset>
                </wp:positionV>
                <wp:extent cx="1085850" cy="0"/>
                <wp:effectExtent l="0" t="76200" r="19050" b="95250"/>
                <wp:wrapNone/>
                <wp:docPr id="3" name="Straight Arrow Connector 3"/>
                <wp:cNvGraphicFramePr/>
                <a:graphic xmlns:a="http://schemas.openxmlformats.org/drawingml/2006/main">
                  <a:graphicData uri="http://schemas.microsoft.com/office/word/2010/wordprocessingShape">
                    <wps:wsp>
                      <wps:cNvCnPr/>
                      <wps:spPr>
                        <a:xfrm>
                          <a:off x="0" y="0"/>
                          <a:ext cx="10858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01E286" id="Straight Arrow Connector 3" o:spid="_x0000_s1026" type="#_x0000_t32" style="position:absolute;margin-left:196pt;margin-top:2.85pt;width:85.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" strokecolor="#4472c4 [3204]" strokeweight=".5pt">
                <v:stroke endarrow="block" joinstyle="miter"/>
              </v:shape>
            </w:pict>
          </mc:Fallback>
        </mc:AlternateContent>
      </w:r>
      <w:r w:rsidRPr="00DF2468">
        <w:rPr>
          <w:rFonts w:ascii="Times New Roman" w:hAnsi="Times New Roman" w:cs="Times New Roman"/>
          <w:i/>
          <w:iCs/>
          <w:color w:val="0070C0"/>
          <w:sz w:val="26"/>
          <w:szCs w:val="26"/>
        </w:rPr>
        <w:t xml:space="preserve">Sender </w:t>
      </w:r>
      <w:r w:rsidRPr="00DF2468">
        <w:rPr>
          <w:rFonts w:ascii="Times New Roman" w:hAnsi="Times New Roman" w:cs="Times New Roman"/>
          <w:color w:val="0070C0"/>
          <w:sz w:val="24"/>
          <w:szCs w:val="24"/>
        </w:rPr>
        <w:t xml:space="preserve">  </w:t>
      </w:r>
      <w:r w:rsidRPr="00DF2468">
        <w:rPr>
          <w:rFonts w:ascii="Times New Roman" w:hAnsi="Times New Roman" w:cs="Times New Roman"/>
          <w:color w:val="0070C0"/>
          <w:sz w:val="24"/>
          <w:szCs w:val="24"/>
        </w:rPr>
        <w:tab/>
      </w:r>
      <w:r w:rsidRPr="00DF2468">
        <w:rPr>
          <w:rFonts w:ascii="Times New Roman" w:hAnsi="Times New Roman" w:cs="Times New Roman"/>
          <w:color w:val="0070C0"/>
          <w:sz w:val="24"/>
          <w:szCs w:val="24"/>
        </w:rPr>
        <w:tab/>
      </w:r>
      <w:r w:rsidRPr="00DF2468">
        <w:rPr>
          <w:rFonts w:ascii="Times New Roman" w:hAnsi="Times New Roman" w:cs="Times New Roman"/>
          <w:color w:val="0070C0"/>
          <w:sz w:val="24"/>
          <w:szCs w:val="24"/>
        </w:rPr>
        <w:tab/>
      </w:r>
      <w:r w:rsidRPr="00DF2468">
        <w:rPr>
          <w:rFonts w:ascii="Times New Roman" w:hAnsi="Times New Roman" w:cs="Times New Roman"/>
          <w:i/>
          <w:iCs/>
          <w:color w:val="0070C0"/>
          <w:sz w:val="26"/>
          <w:szCs w:val="26"/>
        </w:rPr>
        <w:t>Receiver</w:t>
      </w:r>
    </w:p>
    <w:p w14:paraId="730EB38A" w14:textId="77777777" w:rsidR="00444018" w:rsidRDefault="00444018" w:rsidP="00444018">
      <w:pPr>
        <w:spacing w:after="240"/>
        <w:ind w:firstLine="360"/>
        <w:jc w:val="center"/>
        <w:rPr>
          <w:rFonts w:ascii="Times New Roman" w:hAnsi="Times New Roman" w:cs="Times New Roman"/>
          <w:sz w:val="24"/>
          <w:szCs w:val="24"/>
        </w:rPr>
      </w:pPr>
    </w:p>
    <w:p w14:paraId="160AA0A8" w14:textId="77777777" w:rsidR="00444018" w:rsidRPr="00C03614" w:rsidRDefault="00444018" w:rsidP="00444018">
      <w:pPr>
        <w:spacing w:after="240"/>
        <w:ind w:firstLine="360"/>
        <w:rPr>
          <w:rFonts w:ascii="Times New Roman" w:hAnsi="Times New Roman" w:cs="Times New Roman"/>
          <w:sz w:val="24"/>
          <w:szCs w:val="24"/>
        </w:rPr>
      </w:pPr>
      <w:r>
        <w:rPr>
          <w:rFonts w:ascii="Times New Roman" w:hAnsi="Times New Roman" w:cs="Times New Roman"/>
          <w:sz w:val="24"/>
          <w:szCs w:val="24"/>
        </w:rPr>
        <w:t xml:space="preserve">He also claimed that decoding a message is essential to have proper communication and that the knowledge and cultural background of a person has an important impact. Why? Because individuals have a different interpretation of the message transmitted based on those factors. For example, </w:t>
      </w:r>
      <w:proofErr w:type="gramStart"/>
      <w:r>
        <w:rPr>
          <w:rFonts w:ascii="Times New Roman" w:hAnsi="Times New Roman" w:cs="Times New Roman"/>
          <w:sz w:val="24"/>
          <w:szCs w:val="24"/>
        </w:rPr>
        <w:t>having a discussion about</w:t>
      </w:r>
      <w:proofErr w:type="gramEnd"/>
      <w:r>
        <w:rPr>
          <w:rFonts w:ascii="Times New Roman" w:hAnsi="Times New Roman" w:cs="Times New Roman"/>
          <w:sz w:val="24"/>
          <w:szCs w:val="24"/>
        </w:rPr>
        <w:t xml:space="preserve"> Picasso with a painter would be different than having a discussion on the same topic with someone with no knowledge or interest in the subject. </w:t>
      </w:r>
    </w:p>
    <w:p w14:paraId="30C219AF" w14:textId="77777777" w:rsidR="00444018" w:rsidRPr="007F4079" w:rsidRDefault="00444018" w:rsidP="00444018">
      <w:pPr>
        <w:pStyle w:val="ListParagraph"/>
        <w:rPr>
          <w:rFonts w:ascii="Times New Roman" w:hAnsi="Times New Roman" w:cs="Times New Roman"/>
          <w:sz w:val="24"/>
          <w:szCs w:val="24"/>
        </w:rPr>
      </w:pPr>
    </w:p>
    <w:p w14:paraId="21602172" w14:textId="77777777" w:rsidR="00444018" w:rsidRDefault="00444018" w:rsidP="00444018">
      <w:pPr>
        <w:pStyle w:val="ListParagraph"/>
        <w:numPr>
          <w:ilvl w:val="0"/>
          <w:numId w:val="3"/>
        </w:numPr>
        <w:spacing w:after="240"/>
        <w:rPr>
          <w:rFonts w:ascii="Times New Roman" w:hAnsi="Times New Roman" w:cs="Times New Roman"/>
          <w:sz w:val="24"/>
          <w:szCs w:val="24"/>
          <w:u w:val="single"/>
        </w:rPr>
      </w:pPr>
      <w:proofErr w:type="spellStart"/>
      <w:r w:rsidRPr="000F733A">
        <w:rPr>
          <w:rFonts w:ascii="Times New Roman" w:hAnsi="Times New Roman" w:cs="Times New Roman"/>
          <w:sz w:val="24"/>
          <w:szCs w:val="24"/>
          <w:u w:val="single"/>
        </w:rPr>
        <w:t>Berlo’s</w:t>
      </w:r>
      <w:proofErr w:type="spellEnd"/>
      <w:r w:rsidRPr="000F733A">
        <w:rPr>
          <w:rFonts w:ascii="Times New Roman" w:hAnsi="Times New Roman" w:cs="Times New Roman"/>
          <w:sz w:val="24"/>
          <w:szCs w:val="24"/>
          <w:u w:val="single"/>
        </w:rPr>
        <w:t xml:space="preserve"> model of communication</w:t>
      </w:r>
    </w:p>
    <w:p w14:paraId="7FEFE834" w14:textId="77777777" w:rsidR="00444018" w:rsidRDefault="00444018" w:rsidP="00444018">
      <w:pPr>
        <w:spacing w:after="240"/>
        <w:ind w:firstLine="360"/>
        <w:rPr>
          <w:rFonts w:ascii="Times New Roman" w:hAnsi="Times New Roman" w:cs="Times New Roman"/>
          <w:sz w:val="24"/>
          <w:szCs w:val="24"/>
        </w:rPr>
      </w:pPr>
      <w:proofErr w:type="spellStart"/>
      <w:r>
        <w:rPr>
          <w:rFonts w:ascii="Times New Roman" w:hAnsi="Times New Roman" w:cs="Times New Roman"/>
          <w:sz w:val="24"/>
          <w:szCs w:val="24"/>
        </w:rPr>
        <w:t>Berlo</w:t>
      </w:r>
      <w:proofErr w:type="spellEnd"/>
      <w:r>
        <w:rPr>
          <w:rFonts w:ascii="Times New Roman" w:hAnsi="Times New Roman" w:cs="Times New Roman"/>
          <w:sz w:val="24"/>
          <w:szCs w:val="24"/>
        </w:rPr>
        <w:t xml:space="preserve"> upholds the idea that every message has an emotional aspect and creates the model of SMCR.</w:t>
      </w:r>
    </w:p>
    <w:p w14:paraId="31AC1245" w14:textId="77777777" w:rsidR="00444018" w:rsidRPr="00DF2468" w:rsidRDefault="00444018" w:rsidP="00444018">
      <w:pPr>
        <w:spacing w:after="240"/>
        <w:ind w:firstLine="360"/>
        <w:jc w:val="center"/>
        <w:rPr>
          <w:rFonts w:ascii="Times New Roman" w:hAnsi="Times New Roman" w:cs="Times New Roman"/>
          <w:i/>
          <w:iCs/>
          <w:color w:val="0070C0"/>
          <w:sz w:val="24"/>
          <w:szCs w:val="24"/>
        </w:rPr>
      </w:pPr>
      <w:r w:rsidRPr="00DF2468">
        <w:rPr>
          <w:rFonts w:ascii="Times New Roman" w:hAnsi="Times New Roman" w:cs="Times New Roman"/>
          <w:i/>
          <w:iCs/>
          <w:color w:val="0070C0"/>
          <w:sz w:val="26"/>
          <w:szCs w:val="26"/>
        </w:rPr>
        <w:t>Source → Message → Channel → Receiver</w:t>
      </w:r>
    </w:p>
    <w:p w14:paraId="3145B2D0" w14:textId="77777777" w:rsidR="00444018" w:rsidRDefault="00444018" w:rsidP="00444018">
      <w:pPr>
        <w:pStyle w:val="ListParagraph"/>
        <w:numPr>
          <w:ilvl w:val="0"/>
          <w:numId w:val="5"/>
        </w:numPr>
        <w:spacing w:after="240"/>
        <w:rPr>
          <w:rFonts w:ascii="Times New Roman" w:hAnsi="Times New Roman" w:cs="Times New Roman"/>
          <w:sz w:val="24"/>
          <w:szCs w:val="24"/>
        </w:rPr>
      </w:pPr>
      <w:r w:rsidRPr="00E1604B">
        <w:rPr>
          <w:rFonts w:ascii="Times New Roman" w:hAnsi="Times New Roman" w:cs="Times New Roman"/>
          <w:i/>
          <w:iCs/>
          <w:sz w:val="24"/>
          <w:szCs w:val="24"/>
        </w:rPr>
        <w:t>Source</w:t>
      </w:r>
      <w:r w:rsidRPr="00FC39AD">
        <w:rPr>
          <w:rFonts w:ascii="Times New Roman" w:hAnsi="Times New Roman" w:cs="Times New Roman"/>
          <w:sz w:val="24"/>
          <w:szCs w:val="24"/>
        </w:rPr>
        <w:t xml:space="preserve"> – is the initiator of the communication, transmitting his</w:t>
      </w:r>
      <w:r>
        <w:rPr>
          <w:rFonts w:ascii="Times New Roman" w:hAnsi="Times New Roman" w:cs="Times New Roman"/>
          <w:sz w:val="24"/>
          <w:szCs w:val="24"/>
        </w:rPr>
        <w:t>/ her</w:t>
      </w:r>
      <w:r w:rsidRPr="00FC39AD">
        <w:rPr>
          <w:rFonts w:ascii="Times New Roman" w:hAnsi="Times New Roman" w:cs="Times New Roman"/>
          <w:sz w:val="24"/>
          <w:szCs w:val="24"/>
        </w:rPr>
        <w:t xml:space="preserve"> message to the receiver. In order to do so </w:t>
      </w:r>
      <w:r>
        <w:rPr>
          <w:rFonts w:ascii="Times New Roman" w:hAnsi="Times New Roman" w:cs="Times New Roman"/>
          <w:sz w:val="24"/>
          <w:szCs w:val="24"/>
        </w:rPr>
        <w:t>the source needs to have communication skills, knowledge, culture, attitude, and a social system:</w:t>
      </w:r>
    </w:p>
    <w:p w14:paraId="59E9B5EB" w14:textId="77777777" w:rsidR="00444018" w:rsidRDefault="00444018" w:rsidP="00444018">
      <w:pPr>
        <w:pStyle w:val="ListParagraph"/>
        <w:numPr>
          <w:ilvl w:val="2"/>
          <w:numId w:val="5"/>
        </w:numPr>
        <w:spacing w:after="240"/>
        <w:rPr>
          <w:rFonts w:ascii="Times New Roman" w:hAnsi="Times New Roman" w:cs="Times New Roman"/>
          <w:sz w:val="24"/>
          <w:szCs w:val="24"/>
        </w:rPr>
      </w:pPr>
      <w:r w:rsidRPr="00E1604B">
        <w:rPr>
          <w:rFonts w:ascii="Times New Roman" w:hAnsi="Times New Roman" w:cs="Times New Roman"/>
          <w:i/>
          <w:iCs/>
          <w:sz w:val="24"/>
          <w:szCs w:val="24"/>
        </w:rPr>
        <w:t>Communication skills</w:t>
      </w:r>
      <w:r>
        <w:rPr>
          <w:rFonts w:ascii="Times New Roman" w:hAnsi="Times New Roman" w:cs="Times New Roman"/>
          <w:sz w:val="24"/>
          <w:szCs w:val="24"/>
        </w:rPr>
        <w:t xml:space="preserve"> – the speaker should know how to transmit the message in an interactive way, engaging the recipients in the communication as well. The sentences should not be long as to bore the other persons, and the pronunciation should be clear.</w:t>
      </w:r>
    </w:p>
    <w:p w14:paraId="75F4E8D6" w14:textId="77777777" w:rsidR="00444018" w:rsidRDefault="00444018" w:rsidP="00444018">
      <w:pPr>
        <w:pStyle w:val="ListParagraph"/>
        <w:numPr>
          <w:ilvl w:val="2"/>
          <w:numId w:val="5"/>
        </w:numPr>
        <w:spacing w:after="240"/>
        <w:rPr>
          <w:rFonts w:ascii="Times New Roman" w:hAnsi="Times New Roman" w:cs="Times New Roman"/>
          <w:sz w:val="24"/>
          <w:szCs w:val="24"/>
        </w:rPr>
      </w:pPr>
      <w:r>
        <w:rPr>
          <w:rFonts w:ascii="Times New Roman" w:hAnsi="Times New Roman" w:cs="Times New Roman"/>
          <w:i/>
          <w:iCs/>
          <w:sz w:val="24"/>
          <w:szCs w:val="24"/>
        </w:rPr>
        <w:t xml:space="preserve">Knowledge – </w:t>
      </w:r>
      <w:r>
        <w:rPr>
          <w:rFonts w:ascii="Times New Roman" w:hAnsi="Times New Roman" w:cs="Times New Roman"/>
          <w:sz w:val="24"/>
          <w:szCs w:val="24"/>
        </w:rPr>
        <w:t>the speaker should have a deep knowledge of the subject in case the participants have questions. Also, knowing the subject helps in transmitting the right information.</w:t>
      </w:r>
    </w:p>
    <w:p w14:paraId="4F954C3B" w14:textId="77777777" w:rsidR="00444018" w:rsidRDefault="00444018" w:rsidP="00444018">
      <w:pPr>
        <w:pStyle w:val="ListParagraph"/>
        <w:numPr>
          <w:ilvl w:val="2"/>
          <w:numId w:val="5"/>
        </w:numPr>
        <w:spacing w:after="240"/>
        <w:rPr>
          <w:rFonts w:ascii="Times New Roman" w:hAnsi="Times New Roman" w:cs="Times New Roman"/>
          <w:sz w:val="24"/>
          <w:szCs w:val="24"/>
        </w:rPr>
      </w:pPr>
      <w:r>
        <w:rPr>
          <w:rFonts w:ascii="Times New Roman" w:hAnsi="Times New Roman" w:cs="Times New Roman"/>
          <w:i/>
          <w:iCs/>
          <w:sz w:val="24"/>
          <w:szCs w:val="24"/>
        </w:rPr>
        <w:t xml:space="preserve">Attitude </w:t>
      </w:r>
      <w:r>
        <w:rPr>
          <w:rFonts w:ascii="Times New Roman" w:hAnsi="Times New Roman" w:cs="Times New Roman"/>
          <w:sz w:val="24"/>
          <w:szCs w:val="24"/>
        </w:rPr>
        <w:t>– even if the speaker has communication skills and knowledge, attitude is the key in maintaining the attention of the receiver, making the speaker stand out and the others to observe and listen.</w:t>
      </w:r>
    </w:p>
    <w:p w14:paraId="2D9A6241" w14:textId="77777777" w:rsidR="00444018" w:rsidRDefault="00444018" w:rsidP="00444018">
      <w:pPr>
        <w:pStyle w:val="ListParagraph"/>
        <w:numPr>
          <w:ilvl w:val="2"/>
          <w:numId w:val="5"/>
        </w:numPr>
        <w:spacing w:after="240"/>
        <w:rPr>
          <w:rFonts w:ascii="Times New Roman" w:hAnsi="Times New Roman" w:cs="Times New Roman"/>
          <w:sz w:val="24"/>
          <w:szCs w:val="24"/>
        </w:rPr>
      </w:pPr>
      <w:r>
        <w:rPr>
          <w:rFonts w:ascii="Times New Roman" w:hAnsi="Times New Roman" w:cs="Times New Roman"/>
          <w:i/>
          <w:iCs/>
          <w:sz w:val="24"/>
          <w:szCs w:val="24"/>
        </w:rPr>
        <w:t xml:space="preserve">Social system </w:t>
      </w:r>
      <w:r>
        <w:rPr>
          <w:rFonts w:ascii="Times New Roman" w:hAnsi="Times New Roman" w:cs="Times New Roman"/>
          <w:sz w:val="24"/>
          <w:szCs w:val="24"/>
        </w:rPr>
        <w:t>– refers to the fact that even if the speaker possesses the above attributes, he also needs to consider the context of communication. For example, if at a party he tries to speak about politics or religion, the listeners will lose interest or get offended.</w:t>
      </w:r>
    </w:p>
    <w:p w14:paraId="16B823E5" w14:textId="77777777" w:rsidR="00444018" w:rsidRDefault="00444018" w:rsidP="00444018">
      <w:pPr>
        <w:pStyle w:val="ListParagraph"/>
        <w:numPr>
          <w:ilvl w:val="2"/>
          <w:numId w:val="5"/>
        </w:numPr>
        <w:spacing w:after="240"/>
        <w:rPr>
          <w:rFonts w:ascii="Times New Roman" w:hAnsi="Times New Roman" w:cs="Times New Roman"/>
          <w:sz w:val="24"/>
          <w:szCs w:val="24"/>
        </w:rPr>
      </w:pPr>
      <w:r>
        <w:rPr>
          <w:rFonts w:ascii="Times New Roman" w:hAnsi="Times New Roman" w:cs="Times New Roman"/>
          <w:i/>
          <w:iCs/>
          <w:sz w:val="24"/>
          <w:szCs w:val="24"/>
        </w:rPr>
        <w:lastRenderedPageBreak/>
        <w:t xml:space="preserve">Culture </w:t>
      </w:r>
      <w:r>
        <w:rPr>
          <w:rFonts w:ascii="Times New Roman" w:hAnsi="Times New Roman" w:cs="Times New Roman"/>
          <w:sz w:val="24"/>
          <w:szCs w:val="24"/>
        </w:rPr>
        <w:t>– this refers to the cultural background of the recipients of the message, and maybe even their native language.</w:t>
      </w:r>
    </w:p>
    <w:p w14:paraId="3145B839" w14:textId="77777777" w:rsidR="00444018" w:rsidRPr="006B536E" w:rsidRDefault="00444018" w:rsidP="00444018">
      <w:pPr>
        <w:pStyle w:val="ListParagraph"/>
        <w:numPr>
          <w:ilvl w:val="0"/>
          <w:numId w:val="5"/>
        </w:numPr>
        <w:spacing w:after="240"/>
        <w:rPr>
          <w:rFonts w:ascii="Times New Roman" w:hAnsi="Times New Roman" w:cs="Times New Roman"/>
          <w:i/>
          <w:iCs/>
          <w:sz w:val="24"/>
          <w:szCs w:val="24"/>
        </w:rPr>
      </w:pPr>
      <w:r w:rsidRPr="006B536E">
        <w:rPr>
          <w:rFonts w:ascii="Times New Roman" w:hAnsi="Times New Roman" w:cs="Times New Roman"/>
          <w:i/>
          <w:iCs/>
          <w:sz w:val="24"/>
          <w:szCs w:val="24"/>
        </w:rPr>
        <w:t>Message</w:t>
      </w:r>
      <w:r>
        <w:rPr>
          <w:rFonts w:ascii="Times New Roman" w:hAnsi="Times New Roman" w:cs="Times New Roman"/>
          <w:i/>
          <w:iCs/>
          <w:sz w:val="24"/>
          <w:szCs w:val="24"/>
        </w:rPr>
        <w:t xml:space="preserve"> – </w:t>
      </w:r>
      <w:r>
        <w:rPr>
          <w:rFonts w:ascii="Times New Roman" w:hAnsi="Times New Roman" w:cs="Times New Roman"/>
          <w:sz w:val="24"/>
          <w:szCs w:val="24"/>
        </w:rPr>
        <w:t>when the source transforms the thoughts into words, a message is created which has the following components: treatment, structure, element, content, and code.</w:t>
      </w:r>
    </w:p>
    <w:p w14:paraId="5AB926BE" w14:textId="77777777" w:rsidR="00444018" w:rsidRPr="00FE2A06" w:rsidRDefault="00444018" w:rsidP="00444018">
      <w:pPr>
        <w:pStyle w:val="ListParagraph"/>
        <w:numPr>
          <w:ilvl w:val="2"/>
          <w:numId w:val="5"/>
        </w:numPr>
        <w:spacing w:after="240"/>
        <w:rPr>
          <w:rFonts w:ascii="Times New Roman" w:hAnsi="Times New Roman" w:cs="Times New Roman"/>
          <w:i/>
          <w:iCs/>
          <w:sz w:val="24"/>
          <w:szCs w:val="24"/>
        </w:rPr>
      </w:pPr>
      <w:r>
        <w:rPr>
          <w:rFonts w:ascii="Times New Roman" w:hAnsi="Times New Roman" w:cs="Times New Roman"/>
          <w:i/>
          <w:iCs/>
          <w:sz w:val="24"/>
          <w:szCs w:val="24"/>
        </w:rPr>
        <w:t xml:space="preserve">Treatment – </w:t>
      </w:r>
      <w:r>
        <w:rPr>
          <w:rFonts w:ascii="Times New Roman" w:hAnsi="Times New Roman" w:cs="Times New Roman"/>
          <w:sz w:val="24"/>
          <w:szCs w:val="24"/>
        </w:rPr>
        <w:t>a speaker should know the importance of the message he is transmitting and how to present it in order to be accurate.</w:t>
      </w:r>
    </w:p>
    <w:p w14:paraId="0C101E2B" w14:textId="77777777" w:rsidR="00444018" w:rsidRPr="00FE2A06" w:rsidRDefault="00444018" w:rsidP="00444018">
      <w:pPr>
        <w:pStyle w:val="ListParagraph"/>
        <w:numPr>
          <w:ilvl w:val="2"/>
          <w:numId w:val="5"/>
        </w:numPr>
        <w:spacing w:after="240"/>
        <w:rPr>
          <w:rFonts w:ascii="Times New Roman" w:hAnsi="Times New Roman" w:cs="Times New Roman"/>
          <w:i/>
          <w:iCs/>
          <w:sz w:val="24"/>
          <w:szCs w:val="24"/>
        </w:rPr>
      </w:pPr>
      <w:r>
        <w:rPr>
          <w:rFonts w:ascii="Times New Roman" w:hAnsi="Times New Roman" w:cs="Times New Roman"/>
          <w:i/>
          <w:iCs/>
          <w:sz w:val="24"/>
          <w:szCs w:val="24"/>
        </w:rPr>
        <w:t xml:space="preserve">Structure – </w:t>
      </w:r>
      <w:r>
        <w:rPr>
          <w:rFonts w:ascii="Times New Roman" w:hAnsi="Times New Roman" w:cs="Times New Roman"/>
          <w:sz w:val="24"/>
          <w:szCs w:val="24"/>
        </w:rPr>
        <w:t>the message should be properly structured in order to be efficient.</w:t>
      </w:r>
    </w:p>
    <w:p w14:paraId="6162149C" w14:textId="77777777" w:rsidR="00444018" w:rsidRPr="00FE2A06" w:rsidRDefault="00444018" w:rsidP="00444018">
      <w:pPr>
        <w:pStyle w:val="ListParagraph"/>
        <w:numPr>
          <w:ilvl w:val="2"/>
          <w:numId w:val="5"/>
        </w:numPr>
        <w:spacing w:after="240"/>
        <w:rPr>
          <w:rFonts w:ascii="Times New Roman" w:hAnsi="Times New Roman" w:cs="Times New Roman"/>
          <w:i/>
          <w:iCs/>
          <w:sz w:val="24"/>
          <w:szCs w:val="24"/>
        </w:rPr>
      </w:pPr>
      <w:r>
        <w:rPr>
          <w:rFonts w:ascii="Times New Roman" w:hAnsi="Times New Roman" w:cs="Times New Roman"/>
          <w:i/>
          <w:iCs/>
          <w:sz w:val="24"/>
          <w:szCs w:val="24"/>
        </w:rPr>
        <w:t xml:space="preserve">Element – </w:t>
      </w:r>
      <w:r>
        <w:rPr>
          <w:rFonts w:ascii="Times New Roman" w:hAnsi="Times New Roman" w:cs="Times New Roman"/>
          <w:sz w:val="24"/>
          <w:szCs w:val="24"/>
        </w:rPr>
        <w:t>verbal communication alone will bore the listener after a time and that is why we need to combine it with non-verbal communication as well. Hand gestures, body movements and facial expressions make the speech interactive.</w:t>
      </w:r>
    </w:p>
    <w:p w14:paraId="0ABD9F55" w14:textId="77777777" w:rsidR="00444018" w:rsidRPr="00FE2A06" w:rsidRDefault="00444018" w:rsidP="00444018">
      <w:pPr>
        <w:pStyle w:val="ListParagraph"/>
        <w:numPr>
          <w:ilvl w:val="2"/>
          <w:numId w:val="5"/>
        </w:numPr>
        <w:spacing w:after="240"/>
        <w:rPr>
          <w:rFonts w:ascii="Times New Roman" w:hAnsi="Times New Roman" w:cs="Times New Roman"/>
          <w:i/>
          <w:iCs/>
          <w:sz w:val="24"/>
          <w:szCs w:val="24"/>
        </w:rPr>
      </w:pPr>
      <w:r>
        <w:rPr>
          <w:rFonts w:ascii="Times New Roman" w:hAnsi="Times New Roman" w:cs="Times New Roman"/>
          <w:i/>
          <w:iCs/>
          <w:sz w:val="24"/>
          <w:szCs w:val="24"/>
        </w:rPr>
        <w:t xml:space="preserve">Content – </w:t>
      </w:r>
      <w:proofErr w:type="gramStart"/>
      <w:r>
        <w:rPr>
          <w:rFonts w:ascii="Times New Roman" w:hAnsi="Times New Roman" w:cs="Times New Roman"/>
          <w:sz w:val="24"/>
          <w:szCs w:val="24"/>
        </w:rPr>
        <w:t>taking into account</w:t>
      </w:r>
      <w:proofErr w:type="gramEnd"/>
      <w:r>
        <w:rPr>
          <w:rFonts w:ascii="Times New Roman" w:hAnsi="Times New Roman" w:cs="Times New Roman"/>
          <w:sz w:val="24"/>
          <w:szCs w:val="24"/>
        </w:rPr>
        <w:t xml:space="preserve"> that we cannot show our thoughts to the person in front of us, we need to create the content, which needs to be accurate in order to create an impact on the recipient.</w:t>
      </w:r>
    </w:p>
    <w:p w14:paraId="2796409E" w14:textId="77777777" w:rsidR="00444018" w:rsidRPr="00F37185" w:rsidRDefault="00444018" w:rsidP="00444018">
      <w:pPr>
        <w:pStyle w:val="ListParagraph"/>
        <w:numPr>
          <w:ilvl w:val="2"/>
          <w:numId w:val="5"/>
        </w:numPr>
        <w:spacing w:after="240"/>
        <w:rPr>
          <w:rFonts w:ascii="Times New Roman" w:hAnsi="Times New Roman" w:cs="Times New Roman"/>
          <w:i/>
          <w:iCs/>
          <w:sz w:val="24"/>
          <w:szCs w:val="24"/>
        </w:rPr>
      </w:pPr>
      <w:r>
        <w:rPr>
          <w:rFonts w:ascii="Times New Roman" w:hAnsi="Times New Roman" w:cs="Times New Roman"/>
          <w:i/>
          <w:iCs/>
          <w:sz w:val="24"/>
          <w:szCs w:val="24"/>
        </w:rPr>
        <w:t xml:space="preserve">Code – </w:t>
      </w:r>
      <w:r>
        <w:rPr>
          <w:rFonts w:ascii="Times New Roman" w:hAnsi="Times New Roman" w:cs="Times New Roman"/>
          <w:sz w:val="24"/>
          <w:szCs w:val="24"/>
        </w:rPr>
        <w:t>if we do not use the right code (facial expressions, gestures) to transmit the message, the recipient might get confused and the message gets twisted. For example, think of someone telling you how funny the movie from last night was with a straight face and arms crossed. You would clearly believe that he did not enjoy it as much as he says.</w:t>
      </w:r>
    </w:p>
    <w:p w14:paraId="4A39C4D7" w14:textId="77777777" w:rsidR="00444018" w:rsidRPr="00F37185" w:rsidRDefault="00444018" w:rsidP="00444018">
      <w:pPr>
        <w:pStyle w:val="ListParagraph"/>
        <w:numPr>
          <w:ilvl w:val="0"/>
          <w:numId w:val="5"/>
        </w:numPr>
        <w:spacing w:after="240"/>
        <w:rPr>
          <w:rFonts w:ascii="Times New Roman" w:hAnsi="Times New Roman" w:cs="Times New Roman"/>
          <w:i/>
          <w:iCs/>
          <w:sz w:val="24"/>
          <w:szCs w:val="24"/>
        </w:rPr>
      </w:pPr>
      <w:r>
        <w:rPr>
          <w:rFonts w:ascii="Times New Roman" w:hAnsi="Times New Roman" w:cs="Times New Roman"/>
          <w:i/>
          <w:iCs/>
          <w:sz w:val="24"/>
          <w:szCs w:val="24"/>
        </w:rPr>
        <w:t xml:space="preserve">Channel – </w:t>
      </w:r>
      <w:r>
        <w:rPr>
          <w:rFonts w:ascii="Times New Roman" w:hAnsi="Times New Roman" w:cs="Times New Roman"/>
          <w:sz w:val="24"/>
          <w:szCs w:val="24"/>
        </w:rPr>
        <w:t xml:space="preserve">refers to the environment through which the information gets to the receiver. Our five senses are the channels helping individuals communicate: smelling, touching, hearing, tasting, seeing. </w:t>
      </w:r>
    </w:p>
    <w:p w14:paraId="28EC6153" w14:textId="72A4A3C4" w:rsidR="00444018" w:rsidRPr="00444018" w:rsidRDefault="00444018" w:rsidP="00444018">
      <w:pPr>
        <w:pStyle w:val="ListParagraph"/>
        <w:numPr>
          <w:ilvl w:val="0"/>
          <w:numId w:val="5"/>
        </w:numPr>
        <w:spacing w:after="240"/>
        <w:rPr>
          <w:rFonts w:ascii="Times New Roman" w:hAnsi="Times New Roman" w:cs="Times New Roman"/>
          <w:i/>
          <w:iCs/>
          <w:sz w:val="24"/>
          <w:szCs w:val="24"/>
        </w:rPr>
      </w:pPr>
      <w:r>
        <w:rPr>
          <w:rFonts w:ascii="Times New Roman" w:hAnsi="Times New Roman" w:cs="Times New Roman"/>
          <w:i/>
          <w:iCs/>
          <w:sz w:val="24"/>
          <w:szCs w:val="24"/>
        </w:rPr>
        <w:t xml:space="preserve">Receiver – </w:t>
      </w:r>
      <w:r>
        <w:rPr>
          <w:rFonts w:ascii="Times New Roman" w:hAnsi="Times New Roman" w:cs="Times New Roman"/>
          <w:sz w:val="24"/>
          <w:szCs w:val="24"/>
        </w:rPr>
        <w:t xml:space="preserve">once the message reaches the receiver, he tries to decode it in order to respond properly. To do so, as per </w:t>
      </w:r>
      <w:proofErr w:type="spellStart"/>
      <w:r>
        <w:rPr>
          <w:rFonts w:ascii="Times New Roman" w:hAnsi="Times New Roman" w:cs="Times New Roman"/>
          <w:sz w:val="24"/>
          <w:szCs w:val="24"/>
        </w:rPr>
        <w:t>Berlo’s</w:t>
      </w:r>
      <w:proofErr w:type="spellEnd"/>
      <w:r>
        <w:rPr>
          <w:rFonts w:ascii="Times New Roman" w:hAnsi="Times New Roman" w:cs="Times New Roman"/>
          <w:sz w:val="24"/>
          <w:szCs w:val="24"/>
        </w:rPr>
        <w:t xml:space="preserve"> beliefs the receiver needs to have the same knowledge and skills as the source, which is not plausible since individuals have different backgrounds.</w:t>
      </w:r>
    </w:p>
    <w:p w14:paraId="6EB796CD" w14:textId="77777777" w:rsidR="00444018" w:rsidRDefault="00444018" w:rsidP="00444018">
      <w:pPr>
        <w:pStyle w:val="ListParagraph"/>
        <w:spacing w:after="240"/>
        <w:rPr>
          <w:rFonts w:ascii="Times New Roman" w:hAnsi="Times New Roman" w:cs="Times New Roman"/>
          <w:sz w:val="28"/>
          <w:szCs w:val="28"/>
        </w:rPr>
      </w:pPr>
    </w:p>
    <w:p w14:paraId="2DA08208" w14:textId="17A23AC0" w:rsidR="00444018" w:rsidRDefault="00444018" w:rsidP="007C4151">
      <w:pPr>
        <w:pStyle w:val="ListParagraph"/>
        <w:numPr>
          <w:ilvl w:val="0"/>
          <w:numId w:val="1"/>
        </w:numPr>
        <w:spacing w:after="240"/>
        <w:rPr>
          <w:rFonts w:ascii="Times New Roman" w:hAnsi="Times New Roman" w:cs="Times New Roman"/>
          <w:sz w:val="28"/>
          <w:szCs w:val="28"/>
        </w:rPr>
      </w:pPr>
      <w:r>
        <w:rPr>
          <w:rFonts w:ascii="Times New Roman" w:hAnsi="Times New Roman" w:cs="Times New Roman"/>
          <w:sz w:val="28"/>
          <w:szCs w:val="28"/>
        </w:rPr>
        <w:t>Effective communication at the workplace</w:t>
      </w:r>
    </w:p>
    <w:p w14:paraId="45B497E3" w14:textId="13E7F443" w:rsidR="00F46595" w:rsidRDefault="00F46595" w:rsidP="00F46595">
      <w:pPr>
        <w:spacing w:after="240"/>
        <w:ind w:firstLine="426"/>
        <w:rPr>
          <w:rFonts w:ascii="Times New Roman" w:hAnsi="Times New Roman" w:cs="Times New Roman"/>
          <w:sz w:val="24"/>
          <w:szCs w:val="24"/>
        </w:rPr>
      </w:pPr>
      <w:r w:rsidRPr="00F46595">
        <w:rPr>
          <w:rFonts w:ascii="Times New Roman" w:hAnsi="Times New Roman" w:cs="Times New Roman"/>
          <w:sz w:val="24"/>
          <w:szCs w:val="24"/>
        </w:rPr>
        <w:t xml:space="preserve">At </w:t>
      </w:r>
      <w:r>
        <w:rPr>
          <w:rFonts w:ascii="Times New Roman" w:hAnsi="Times New Roman" w:cs="Times New Roman"/>
          <w:sz w:val="24"/>
          <w:szCs w:val="24"/>
        </w:rPr>
        <w:t xml:space="preserve">my workplace communication is a key factor. My job consists of talking to people and listening to what they need and providing them with a good service. </w:t>
      </w:r>
    </w:p>
    <w:p w14:paraId="0067BE48" w14:textId="54A43695" w:rsidR="00F46595" w:rsidRDefault="00F46595" w:rsidP="00F46595">
      <w:pPr>
        <w:spacing w:after="240"/>
        <w:ind w:firstLine="426"/>
        <w:rPr>
          <w:rFonts w:ascii="Times New Roman" w:hAnsi="Times New Roman" w:cs="Times New Roman"/>
          <w:sz w:val="24"/>
          <w:szCs w:val="24"/>
        </w:rPr>
      </w:pPr>
      <w:r>
        <w:rPr>
          <w:rFonts w:ascii="Times New Roman" w:hAnsi="Times New Roman" w:cs="Times New Roman"/>
          <w:sz w:val="24"/>
          <w:szCs w:val="24"/>
        </w:rPr>
        <w:t>Communication in my job usually occurs as it follows: it all starts with a person (sender/ source) which comes into the restaurants and requests a table which I provide; them they order what they want and need to eat and drink (the message) with specifications</w:t>
      </w:r>
      <w:r w:rsidR="004C7C12">
        <w:rPr>
          <w:rFonts w:ascii="Times New Roman" w:hAnsi="Times New Roman" w:cs="Times New Roman"/>
          <w:sz w:val="24"/>
          <w:szCs w:val="24"/>
        </w:rPr>
        <w:t xml:space="preserve">, then my job is to further pass the order to the chef so that he can prepare what the customer has requested, meanwhile I prepare their drinks. The feedback consists of me repeating the order they have just placed in order to confirm that I have understood what it is that they need. </w:t>
      </w:r>
    </w:p>
    <w:p w14:paraId="6267E879" w14:textId="77777777" w:rsidR="004C7C12" w:rsidRDefault="004C7C12" w:rsidP="00F46595">
      <w:pPr>
        <w:spacing w:after="240"/>
        <w:ind w:firstLine="426"/>
        <w:rPr>
          <w:rFonts w:ascii="Times New Roman" w:hAnsi="Times New Roman" w:cs="Times New Roman"/>
          <w:sz w:val="24"/>
          <w:szCs w:val="24"/>
        </w:rPr>
      </w:pPr>
      <w:r>
        <w:rPr>
          <w:rFonts w:ascii="Times New Roman" w:hAnsi="Times New Roman" w:cs="Times New Roman"/>
          <w:sz w:val="24"/>
          <w:szCs w:val="24"/>
        </w:rPr>
        <w:t>Sometimes in this type of job there are variant noises that can happen and disrupt my work. In can either be in relation to the technology we are using as SW model describes: our computer can malfunction during an order with can prolong the time the customer has to stay into the restaurant, or it can be a human mistake as to read the order wrong and give the client something else.</w:t>
      </w:r>
    </w:p>
    <w:p w14:paraId="3ACEDAE1" w14:textId="17C945AC" w:rsidR="004C7C12" w:rsidRDefault="004C7C12" w:rsidP="00F46595">
      <w:pPr>
        <w:spacing w:after="240"/>
        <w:ind w:firstLine="426"/>
        <w:rPr>
          <w:rFonts w:ascii="Times New Roman" w:hAnsi="Times New Roman" w:cs="Times New Roman"/>
          <w:sz w:val="24"/>
          <w:szCs w:val="24"/>
        </w:rPr>
      </w:pPr>
      <w:r>
        <w:rPr>
          <w:rFonts w:ascii="Times New Roman" w:hAnsi="Times New Roman" w:cs="Times New Roman"/>
          <w:sz w:val="24"/>
          <w:szCs w:val="24"/>
        </w:rPr>
        <w:lastRenderedPageBreak/>
        <w:t>Or it can be an issue in relation with the customers as in a restaurant there are a lot of people coming there will always be people of different cultures with a lot of different accents which are harder to understand if they speak rapidly, people with loud children etc.</w:t>
      </w:r>
    </w:p>
    <w:p w14:paraId="1F828C89" w14:textId="4AB637EF" w:rsidR="004C7C12" w:rsidRPr="00F46595" w:rsidRDefault="004C7C12" w:rsidP="00F46595">
      <w:pPr>
        <w:spacing w:after="240"/>
        <w:ind w:firstLine="426"/>
        <w:rPr>
          <w:rFonts w:ascii="Times New Roman" w:hAnsi="Times New Roman" w:cs="Times New Roman"/>
          <w:sz w:val="24"/>
          <w:szCs w:val="24"/>
        </w:rPr>
      </w:pPr>
      <w:r>
        <w:rPr>
          <w:rFonts w:ascii="Times New Roman" w:hAnsi="Times New Roman" w:cs="Times New Roman"/>
          <w:sz w:val="24"/>
          <w:szCs w:val="24"/>
        </w:rPr>
        <w:t>Communication at my workplace can be improved by providing language and technology training to all the employees in order to make sure they understand what they are told and know how to use all the technology available as it should.</w:t>
      </w:r>
    </w:p>
    <w:p w14:paraId="57279498" w14:textId="5071DB9A" w:rsidR="00444018" w:rsidRDefault="00444018" w:rsidP="007C4151">
      <w:pPr>
        <w:pStyle w:val="ListParagraph"/>
        <w:numPr>
          <w:ilvl w:val="0"/>
          <w:numId w:val="1"/>
        </w:numPr>
        <w:spacing w:after="240"/>
        <w:rPr>
          <w:rFonts w:ascii="Times New Roman" w:hAnsi="Times New Roman" w:cs="Times New Roman"/>
          <w:sz w:val="28"/>
          <w:szCs w:val="28"/>
        </w:rPr>
      </w:pPr>
      <w:r>
        <w:rPr>
          <w:rFonts w:ascii="Times New Roman" w:hAnsi="Times New Roman" w:cs="Times New Roman"/>
          <w:sz w:val="28"/>
          <w:szCs w:val="28"/>
        </w:rPr>
        <w:t>Conclusion</w:t>
      </w:r>
    </w:p>
    <w:p w14:paraId="3CC5A1F4" w14:textId="3C29D526" w:rsidR="00662B93" w:rsidRDefault="005C0959" w:rsidP="004C7C12">
      <w:pPr>
        <w:ind w:firstLine="426"/>
        <w:rPr>
          <w:rFonts w:ascii="Times New Roman" w:hAnsi="Times New Roman" w:cs="Times New Roman"/>
          <w:sz w:val="24"/>
          <w:szCs w:val="24"/>
        </w:rPr>
      </w:pPr>
      <w:r w:rsidRPr="005C0959">
        <w:rPr>
          <w:rFonts w:ascii="Times New Roman" w:hAnsi="Times New Roman" w:cs="Times New Roman"/>
          <w:sz w:val="24"/>
          <w:szCs w:val="24"/>
        </w:rPr>
        <w:t xml:space="preserve">As </w:t>
      </w:r>
      <w:r>
        <w:rPr>
          <w:rFonts w:ascii="Times New Roman" w:hAnsi="Times New Roman" w:cs="Times New Roman"/>
          <w:sz w:val="24"/>
          <w:szCs w:val="24"/>
        </w:rPr>
        <w:t xml:space="preserve">a conclusion we can now clearly state the basic element of the communication process which are the sender, the message, the channel, the receiver, and the feedback. </w:t>
      </w:r>
    </w:p>
    <w:p w14:paraId="5CDA7687" w14:textId="5093FA6D" w:rsidR="005C0959" w:rsidRDefault="005C0959" w:rsidP="004C7C12">
      <w:pPr>
        <w:ind w:firstLine="426"/>
        <w:rPr>
          <w:rFonts w:ascii="Times New Roman" w:hAnsi="Times New Roman" w:cs="Times New Roman"/>
          <w:sz w:val="24"/>
          <w:szCs w:val="24"/>
        </w:rPr>
      </w:pPr>
      <w:r>
        <w:rPr>
          <w:rFonts w:ascii="Times New Roman" w:hAnsi="Times New Roman" w:cs="Times New Roman"/>
          <w:sz w:val="24"/>
          <w:szCs w:val="24"/>
        </w:rPr>
        <w:t>We can provide a definition in which we can define communication as being the means of understanding other people by sharing thoughts a</w:t>
      </w:r>
      <w:r w:rsidR="00F71B8F">
        <w:rPr>
          <w:rFonts w:ascii="Times New Roman" w:hAnsi="Times New Roman" w:cs="Times New Roman"/>
          <w:sz w:val="24"/>
          <w:szCs w:val="24"/>
        </w:rPr>
        <w:t>nd needs.</w:t>
      </w:r>
    </w:p>
    <w:p w14:paraId="57FB03C2" w14:textId="57B8E25F" w:rsidR="00F73179" w:rsidRDefault="00F73179" w:rsidP="004C7C12">
      <w:pPr>
        <w:ind w:firstLine="426"/>
        <w:rPr>
          <w:rFonts w:ascii="Times New Roman" w:hAnsi="Times New Roman" w:cs="Times New Roman"/>
          <w:sz w:val="24"/>
          <w:szCs w:val="24"/>
        </w:rPr>
      </w:pPr>
      <w:r>
        <w:rPr>
          <w:rFonts w:ascii="Times New Roman" w:hAnsi="Times New Roman" w:cs="Times New Roman"/>
          <w:sz w:val="24"/>
          <w:szCs w:val="24"/>
        </w:rPr>
        <w:t xml:space="preserve">There </w:t>
      </w:r>
      <w:r w:rsidR="009853AB">
        <w:rPr>
          <w:rFonts w:ascii="Times New Roman" w:hAnsi="Times New Roman" w:cs="Times New Roman"/>
          <w:sz w:val="24"/>
          <w:szCs w:val="24"/>
        </w:rPr>
        <w:t>are</w:t>
      </w:r>
      <w:r>
        <w:rPr>
          <w:rFonts w:ascii="Times New Roman" w:hAnsi="Times New Roman" w:cs="Times New Roman"/>
          <w:sz w:val="24"/>
          <w:szCs w:val="24"/>
        </w:rPr>
        <w:t xml:space="preserve"> also obstacle</w:t>
      </w:r>
      <w:r w:rsidR="009853AB">
        <w:rPr>
          <w:rFonts w:ascii="Times New Roman" w:hAnsi="Times New Roman" w:cs="Times New Roman"/>
          <w:sz w:val="24"/>
          <w:szCs w:val="24"/>
        </w:rPr>
        <w:t>s</w:t>
      </w:r>
      <w:r>
        <w:rPr>
          <w:rFonts w:ascii="Times New Roman" w:hAnsi="Times New Roman" w:cs="Times New Roman"/>
          <w:sz w:val="24"/>
          <w:szCs w:val="24"/>
        </w:rPr>
        <w:t xml:space="preserve"> we </w:t>
      </w:r>
      <w:proofErr w:type="gramStart"/>
      <w:r w:rsidR="009853AB">
        <w:rPr>
          <w:rFonts w:ascii="Times New Roman" w:hAnsi="Times New Roman" w:cs="Times New Roman"/>
          <w:sz w:val="24"/>
          <w:szCs w:val="24"/>
        </w:rPr>
        <w:t>have to</w:t>
      </w:r>
      <w:proofErr w:type="gramEnd"/>
      <w:r>
        <w:rPr>
          <w:rFonts w:ascii="Times New Roman" w:hAnsi="Times New Roman" w:cs="Times New Roman"/>
          <w:sz w:val="24"/>
          <w:szCs w:val="24"/>
        </w:rPr>
        <w:t xml:space="preserve"> cross in communications and those are the barriers of communications, such as</w:t>
      </w:r>
      <w:r w:rsidR="009853AB">
        <w:rPr>
          <w:rFonts w:ascii="Times New Roman" w:hAnsi="Times New Roman" w:cs="Times New Roman"/>
          <w:sz w:val="24"/>
          <w:szCs w:val="24"/>
        </w:rPr>
        <w:t>:</w:t>
      </w:r>
      <w:r>
        <w:rPr>
          <w:rFonts w:ascii="Times New Roman" w:hAnsi="Times New Roman" w:cs="Times New Roman"/>
          <w:sz w:val="24"/>
          <w:szCs w:val="24"/>
        </w:rPr>
        <w:t xml:space="preserve"> the language barrier, cultural barrier, lack of clarity etc. </w:t>
      </w:r>
    </w:p>
    <w:p w14:paraId="5B3E4C54" w14:textId="034943E2" w:rsidR="00F73179" w:rsidRDefault="00F73179" w:rsidP="004C7C12">
      <w:pPr>
        <w:ind w:firstLine="426"/>
        <w:rPr>
          <w:rFonts w:ascii="Times New Roman" w:hAnsi="Times New Roman" w:cs="Times New Roman"/>
          <w:sz w:val="24"/>
          <w:szCs w:val="24"/>
        </w:rPr>
      </w:pPr>
      <w:r>
        <w:rPr>
          <w:rFonts w:ascii="Times New Roman" w:hAnsi="Times New Roman" w:cs="Times New Roman"/>
          <w:sz w:val="24"/>
          <w:szCs w:val="24"/>
        </w:rPr>
        <w:t xml:space="preserve">We can not </w:t>
      </w:r>
      <w:r w:rsidR="009853AB">
        <w:rPr>
          <w:rFonts w:ascii="Times New Roman" w:hAnsi="Times New Roman" w:cs="Times New Roman"/>
          <w:sz w:val="24"/>
          <w:szCs w:val="24"/>
        </w:rPr>
        <w:t>get rid of all miscommunications that appear, but we can try to overcome them by attending courses or trainings in this regard.</w:t>
      </w:r>
    </w:p>
    <w:p w14:paraId="1004F35C" w14:textId="6AD12961" w:rsidR="00F71B8F" w:rsidRDefault="00F71B8F" w:rsidP="004C7C12">
      <w:pPr>
        <w:ind w:firstLine="426"/>
        <w:rPr>
          <w:rFonts w:ascii="Times New Roman" w:hAnsi="Times New Roman" w:cs="Times New Roman"/>
          <w:sz w:val="24"/>
          <w:szCs w:val="24"/>
        </w:rPr>
      </w:pPr>
    </w:p>
    <w:p w14:paraId="752D6A64" w14:textId="6A577DC7" w:rsidR="009853AB" w:rsidRDefault="009853AB" w:rsidP="004C7C12">
      <w:pPr>
        <w:ind w:firstLine="426"/>
        <w:rPr>
          <w:rFonts w:ascii="Times New Roman" w:hAnsi="Times New Roman" w:cs="Times New Roman"/>
          <w:sz w:val="24"/>
          <w:szCs w:val="24"/>
        </w:rPr>
      </w:pPr>
    </w:p>
    <w:p w14:paraId="39813A72" w14:textId="2DAC0A9F" w:rsidR="009853AB" w:rsidRDefault="009853AB" w:rsidP="004C7C12">
      <w:pPr>
        <w:ind w:firstLine="426"/>
        <w:rPr>
          <w:rFonts w:ascii="Times New Roman" w:hAnsi="Times New Roman" w:cs="Times New Roman"/>
          <w:sz w:val="24"/>
          <w:szCs w:val="24"/>
        </w:rPr>
      </w:pPr>
    </w:p>
    <w:p w14:paraId="3C203C1F" w14:textId="3BAF3A3E" w:rsidR="009853AB" w:rsidRDefault="009853AB" w:rsidP="004C7C12">
      <w:pPr>
        <w:ind w:firstLine="426"/>
        <w:rPr>
          <w:rFonts w:ascii="Times New Roman" w:hAnsi="Times New Roman" w:cs="Times New Roman"/>
          <w:sz w:val="24"/>
          <w:szCs w:val="24"/>
        </w:rPr>
      </w:pPr>
    </w:p>
    <w:p w14:paraId="4C5A3337" w14:textId="3B6BA4E4" w:rsidR="009853AB" w:rsidRDefault="009853AB" w:rsidP="004C7C12">
      <w:pPr>
        <w:ind w:firstLine="426"/>
        <w:rPr>
          <w:rFonts w:ascii="Times New Roman" w:hAnsi="Times New Roman" w:cs="Times New Roman"/>
          <w:sz w:val="24"/>
          <w:szCs w:val="24"/>
        </w:rPr>
      </w:pPr>
    </w:p>
    <w:p w14:paraId="2BA1857D" w14:textId="6E8ACAE6" w:rsidR="009853AB" w:rsidRDefault="009853AB" w:rsidP="004C7C12">
      <w:pPr>
        <w:ind w:firstLine="426"/>
        <w:rPr>
          <w:rFonts w:ascii="Times New Roman" w:hAnsi="Times New Roman" w:cs="Times New Roman"/>
          <w:sz w:val="24"/>
          <w:szCs w:val="24"/>
        </w:rPr>
      </w:pPr>
    </w:p>
    <w:p w14:paraId="5D96C620" w14:textId="7C3B9B1A" w:rsidR="009853AB" w:rsidRDefault="009853AB" w:rsidP="004C7C12">
      <w:pPr>
        <w:ind w:firstLine="426"/>
        <w:rPr>
          <w:rFonts w:ascii="Times New Roman" w:hAnsi="Times New Roman" w:cs="Times New Roman"/>
          <w:sz w:val="24"/>
          <w:szCs w:val="24"/>
        </w:rPr>
      </w:pPr>
    </w:p>
    <w:p w14:paraId="15BA40B7" w14:textId="25516128" w:rsidR="009853AB" w:rsidRDefault="009853AB" w:rsidP="004C7C12">
      <w:pPr>
        <w:ind w:firstLine="426"/>
        <w:rPr>
          <w:rFonts w:ascii="Times New Roman" w:hAnsi="Times New Roman" w:cs="Times New Roman"/>
          <w:sz w:val="24"/>
          <w:szCs w:val="24"/>
        </w:rPr>
      </w:pPr>
    </w:p>
    <w:p w14:paraId="3E09099B" w14:textId="7BC2637C" w:rsidR="009853AB" w:rsidRDefault="009853AB" w:rsidP="004C7C12">
      <w:pPr>
        <w:ind w:firstLine="426"/>
        <w:rPr>
          <w:rFonts w:ascii="Times New Roman" w:hAnsi="Times New Roman" w:cs="Times New Roman"/>
          <w:sz w:val="24"/>
          <w:szCs w:val="24"/>
        </w:rPr>
      </w:pPr>
    </w:p>
    <w:p w14:paraId="6B6F86A1" w14:textId="308CAE9F" w:rsidR="009853AB" w:rsidRDefault="009853AB" w:rsidP="004C7C12">
      <w:pPr>
        <w:ind w:firstLine="426"/>
        <w:rPr>
          <w:rFonts w:ascii="Times New Roman" w:hAnsi="Times New Roman" w:cs="Times New Roman"/>
          <w:sz w:val="24"/>
          <w:szCs w:val="24"/>
        </w:rPr>
      </w:pPr>
    </w:p>
    <w:p w14:paraId="2013E567" w14:textId="36545984" w:rsidR="009853AB" w:rsidRDefault="009853AB" w:rsidP="004C7C12">
      <w:pPr>
        <w:ind w:firstLine="426"/>
        <w:rPr>
          <w:rFonts w:ascii="Times New Roman" w:hAnsi="Times New Roman" w:cs="Times New Roman"/>
          <w:sz w:val="24"/>
          <w:szCs w:val="24"/>
        </w:rPr>
      </w:pPr>
    </w:p>
    <w:p w14:paraId="4C172B4C" w14:textId="72257BD1" w:rsidR="009853AB" w:rsidRDefault="009853AB" w:rsidP="004C7C12">
      <w:pPr>
        <w:ind w:firstLine="426"/>
        <w:rPr>
          <w:rFonts w:ascii="Times New Roman" w:hAnsi="Times New Roman" w:cs="Times New Roman"/>
          <w:sz w:val="24"/>
          <w:szCs w:val="24"/>
        </w:rPr>
      </w:pPr>
    </w:p>
    <w:p w14:paraId="230BF13F" w14:textId="77777777" w:rsidR="001A7D15" w:rsidRDefault="001A7D15" w:rsidP="004C7C12">
      <w:pPr>
        <w:ind w:firstLine="426"/>
        <w:rPr>
          <w:rFonts w:ascii="Times New Roman" w:hAnsi="Times New Roman" w:cs="Times New Roman"/>
          <w:sz w:val="24"/>
          <w:szCs w:val="24"/>
        </w:rPr>
      </w:pPr>
    </w:p>
    <w:p w14:paraId="7B570906" w14:textId="55021248" w:rsidR="009853AB" w:rsidRDefault="009853AB" w:rsidP="004C7C12">
      <w:pPr>
        <w:ind w:firstLine="426"/>
        <w:rPr>
          <w:rFonts w:ascii="Times New Roman" w:hAnsi="Times New Roman" w:cs="Times New Roman"/>
          <w:sz w:val="24"/>
          <w:szCs w:val="24"/>
        </w:rPr>
      </w:pPr>
    </w:p>
    <w:p w14:paraId="4B842B99" w14:textId="77777777" w:rsidR="009853AB" w:rsidRPr="005C0959" w:rsidRDefault="009853AB" w:rsidP="004C7C12">
      <w:pPr>
        <w:ind w:firstLine="426"/>
        <w:rPr>
          <w:rFonts w:ascii="Times New Roman" w:hAnsi="Times New Roman" w:cs="Times New Roman"/>
          <w:sz w:val="24"/>
          <w:szCs w:val="24"/>
        </w:rPr>
      </w:pPr>
    </w:p>
    <w:p w14:paraId="58935F26" w14:textId="490F900F" w:rsidR="0057481A" w:rsidRDefault="00251572" w:rsidP="00251572">
      <w:pPr>
        <w:spacing w:after="240"/>
        <w:ind w:firstLine="720"/>
        <w:rPr>
          <w:rFonts w:ascii="Times New Roman" w:hAnsi="Times New Roman" w:cs="Times New Roman"/>
          <w:sz w:val="28"/>
          <w:szCs w:val="28"/>
        </w:rPr>
      </w:pPr>
      <w:r>
        <w:rPr>
          <w:rFonts w:ascii="Times New Roman" w:hAnsi="Times New Roman" w:cs="Times New Roman"/>
          <w:sz w:val="28"/>
          <w:szCs w:val="28"/>
        </w:rPr>
        <w:lastRenderedPageBreak/>
        <w:t>References:</w:t>
      </w:r>
    </w:p>
    <w:p w14:paraId="18A8687E" w14:textId="19B63136" w:rsidR="006E6EF3" w:rsidRDefault="006E6EF3" w:rsidP="00251572">
      <w:pPr>
        <w:pStyle w:val="ListParagraph"/>
        <w:numPr>
          <w:ilvl w:val="0"/>
          <w:numId w:val="2"/>
        </w:numPr>
        <w:spacing w:after="240"/>
        <w:rPr>
          <w:rFonts w:ascii="Times New Roman" w:hAnsi="Times New Roman" w:cs="Times New Roman"/>
          <w:sz w:val="24"/>
          <w:szCs w:val="24"/>
        </w:rPr>
      </w:pPr>
      <w:r w:rsidRPr="006E6EF3">
        <w:rPr>
          <w:rFonts w:ascii="Times New Roman" w:hAnsi="Times New Roman" w:cs="Times New Roman"/>
          <w:sz w:val="24"/>
          <w:szCs w:val="24"/>
        </w:rPr>
        <w:t>Baines, P. and Haslam, A., 2005. Type &amp; Typography. London: Laurence King.</w:t>
      </w:r>
    </w:p>
    <w:p w14:paraId="5673D770" w14:textId="222FA3B7" w:rsidR="0025418F" w:rsidRDefault="0025418F" w:rsidP="00251572">
      <w:pPr>
        <w:pStyle w:val="ListParagraph"/>
        <w:numPr>
          <w:ilvl w:val="0"/>
          <w:numId w:val="2"/>
        </w:numPr>
        <w:spacing w:after="240"/>
        <w:rPr>
          <w:rFonts w:ascii="Times New Roman" w:hAnsi="Times New Roman" w:cs="Times New Roman"/>
          <w:sz w:val="24"/>
          <w:szCs w:val="24"/>
        </w:rPr>
      </w:pPr>
      <w:r w:rsidRPr="0025418F">
        <w:rPr>
          <w:rFonts w:ascii="Times New Roman" w:hAnsi="Times New Roman" w:cs="Times New Roman"/>
          <w:sz w:val="24"/>
          <w:szCs w:val="24"/>
        </w:rPr>
        <w:t xml:space="preserve">Blythe, J., 2014. Principles &amp; Practice </w:t>
      </w:r>
      <w:proofErr w:type="gramStart"/>
      <w:r w:rsidRPr="0025418F">
        <w:rPr>
          <w:rFonts w:ascii="Times New Roman" w:hAnsi="Times New Roman" w:cs="Times New Roman"/>
          <w:sz w:val="24"/>
          <w:szCs w:val="24"/>
        </w:rPr>
        <w:t>Of</w:t>
      </w:r>
      <w:proofErr w:type="gramEnd"/>
      <w:r w:rsidRPr="0025418F">
        <w:rPr>
          <w:rFonts w:ascii="Times New Roman" w:hAnsi="Times New Roman" w:cs="Times New Roman"/>
          <w:sz w:val="24"/>
          <w:szCs w:val="24"/>
        </w:rPr>
        <w:t xml:space="preserve"> Marketing. London [etc.]: SAGE.</w:t>
      </w:r>
    </w:p>
    <w:p w14:paraId="0506F73F" w14:textId="235D4F8A" w:rsidR="008A279F" w:rsidRDefault="008A279F" w:rsidP="00251572">
      <w:pPr>
        <w:pStyle w:val="ListParagraph"/>
        <w:numPr>
          <w:ilvl w:val="0"/>
          <w:numId w:val="2"/>
        </w:numPr>
        <w:spacing w:after="240"/>
        <w:rPr>
          <w:rFonts w:ascii="Times New Roman" w:hAnsi="Times New Roman" w:cs="Times New Roman"/>
          <w:sz w:val="24"/>
          <w:szCs w:val="24"/>
        </w:rPr>
      </w:pPr>
      <w:r w:rsidRPr="008A279F">
        <w:rPr>
          <w:rFonts w:ascii="Times New Roman" w:hAnsi="Times New Roman" w:cs="Times New Roman"/>
          <w:sz w:val="24"/>
          <w:szCs w:val="24"/>
        </w:rPr>
        <w:t xml:space="preserve">Mulder, P., 2020. Communication Cycle Model </w:t>
      </w:r>
      <w:proofErr w:type="gramStart"/>
      <w:r w:rsidRPr="008A279F">
        <w:rPr>
          <w:rFonts w:ascii="Times New Roman" w:hAnsi="Times New Roman" w:cs="Times New Roman"/>
          <w:sz w:val="24"/>
          <w:szCs w:val="24"/>
        </w:rPr>
        <w:t>By</w:t>
      </w:r>
      <w:proofErr w:type="gramEnd"/>
      <w:r w:rsidRPr="008A279F">
        <w:rPr>
          <w:rFonts w:ascii="Times New Roman" w:hAnsi="Times New Roman" w:cs="Times New Roman"/>
          <w:sz w:val="24"/>
          <w:szCs w:val="24"/>
        </w:rPr>
        <w:t xml:space="preserve"> Shannon And Weaver | </w:t>
      </w:r>
      <w:proofErr w:type="spellStart"/>
      <w:r w:rsidRPr="008A279F">
        <w:rPr>
          <w:rFonts w:ascii="Times New Roman" w:hAnsi="Times New Roman" w:cs="Times New Roman"/>
          <w:sz w:val="24"/>
          <w:szCs w:val="24"/>
        </w:rPr>
        <w:t>Toolshero</w:t>
      </w:r>
      <w:proofErr w:type="spellEnd"/>
      <w:r w:rsidRPr="008A279F">
        <w:rPr>
          <w:rFonts w:ascii="Times New Roman" w:hAnsi="Times New Roman" w:cs="Times New Roman"/>
          <w:sz w:val="24"/>
          <w:szCs w:val="24"/>
        </w:rPr>
        <w:t xml:space="preserve">. [online] </w:t>
      </w:r>
      <w:proofErr w:type="spellStart"/>
      <w:r w:rsidRPr="008A279F">
        <w:rPr>
          <w:rFonts w:ascii="Times New Roman" w:hAnsi="Times New Roman" w:cs="Times New Roman"/>
          <w:sz w:val="24"/>
          <w:szCs w:val="24"/>
        </w:rPr>
        <w:t>toolshero</w:t>
      </w:r>
      <w:proofErr w:type="spellEnd"/>
      <w:r w:rsidRPr="008A279F">
        <w:rPr>
          <w:rFonts w:ascii="Times New Roman" w:hAnsi="Times New Roman" w:cs="Times New Roman"/>
          <w:sz w:val="24"/>
          <w:szCs w:val="24"/>
        </w:rPr>
        <w:t xml:space="preserve">. Available at: https://www.toolshero.com/communication-skills/communication-cycle-shannon-weaver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w:t>
      </w:r>
      <w:r w:rsidRPr="008A279F">
        <w:rPr>
          <w:rFonts w:ascii="Times New Roman" w:hAnsi="Times New Roman" w:cs="Times New Roman"/>
          <w:sz w:val="24"/>
          <w:szCs w:val="24"/>
        </w:rPr>
        <w:t>19 April 2020.</w:t>
      </w:r>
    </w:p>
    <w:p w14:paraId="4DC11CDA" w14:textId="33C1859D" w:rsidR="006E6EF3" w:rsidRDefault="006E6EF3" w:rsidP="00251572">
      <w:pPr>
        <w:pStyle w:val="ListParagraph"/>
        <w:numPr>
          <w:ilvl w:val="0"/>
          <w:numId w:val="2"/>
        </w:numPr>
        <w:spacing w:after="240"/>
        <w:rPr>
          <w:rFonts w:ascii="Times New Roman" w:hAnsi="Times New Roman" w:cs="Times New Roman"/>
          <w:sz w:val="24"/>
          <w:szCs w:val="24"/>
        </w:rPr>
      </w:pPr>
      <w:r w:rsidRPr="006E6EF3">
        <w:rPr>
          <w:rFonts w:ascii="Times New Roman" w:hAnsi="Times New Roman" w:cs="Times New Roman"/>
          <w:sz w:val="24"/>
          <w:szCs w:val="24"/>
        </w:rPr>
        <w:t xml:space="preserve">Managementstudyguide.com. 2020. Schramm's Model </w:t>
      </w:r>
      <w:proofErr w:type="gramStart"/>
      <w:r w:rsidRPr="006E6EF3">
        <w:rPr>
          <w:rFonts w:ascii="Times New Roman" w:hAnsi="Times New Roman" w:cs="Times New Roman"/>
          <w:sz w:val="24"/>
          <w:szCs w:val="24"/>
        </w:rPr>
        <w:t>Of</w:t>
      </w:r>
      <w:proofErr w:type="gramEnd"/>
      <w:r w:rsidRPr="006E6EF3">
        <w:rPr>
          <w:rFonts w:ascii="Times New Roman" w:hAnsi="Times New Roman" w:cs="Times New Roman"/>
          <w:sz w:val="24"/>
          <w:szCs w:val="24"/>
        </w:rPr>
        <w:t xml:space="preserve"> Communication. [online] Available at: https://www.managementstudyguide.com/schramm-model-of-communication.htm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w:t>
      </w:r>
      <w:r w:rsidRPr="006E6EF3">
        <w:rPr>
          <w:rFonts w:ascii="Times New Roman" w:hAnsi="Times New Roman" w:cs="Times New Roman"/>
          <w:sz w:val="24"/>
          <w:szCs w:val="24"/>
        </w:rPr>
        <w:t>12 April 2020.</w:t>
      </w:r>
    </w:p>
    <w:p w14:paraId="54F1EADF" w14:textId="1771F024" w:rsidR="00450218" w:rsidRPr="00251572" w:rsidRDefault="0025418F" w:rsidP="0025418F">
      <w:pPr>
        <w:pStyle w:val="ListParagraph"/>
        <w:numPr>
          <w:ilvl w:val="0"/>
          <w:numId w:val="2"/>
        </w:numPr>
        <w:spacing w:after="240"/>
        <w:rPr>
          <w:rFonts w:ascii="Times New Roman" w:hAnsi="Times New Roman" w:cs="Times New Roman"/>
          <w:sz w:val="24"/>
          <w:szCs w:val="24"/>
        </w:rPr>
      </w:pPr>
      <w:r w:rsidRPr="0025418F">
        <w:rPr>
          <w:rFonts w:ascii="Times New Roman" w:hAnsi="Times New Roman" w:cs="Times New Roman"/>
          <w:sz w:val="24"/>
          <w:szCs w:val="24"/>
        </w:rPr>
        <w:t>Worth, R., 2004. Communication Skills. New York: Ferguson.</w:t>
      </w:r>
    </w:p>
    <w:sectPr w:rsidR="00450218" w:rsidRPr="0025157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361DD" w14:textId="77777777" w:rsidR="00AB1645" w:rsidRDefault="00AB1645" w:rsidP="009853AB">
      <w:pPr>
        <w:spacing w:after="0" w:line="240" w:lineRule="auto"/>
      </w:pPr>
      <w:r>
        <w:separator/>
      </w:r>
    </w:p>
  </w:endnote>
  <w:endnote w:type="continuationSeparator" w:id="0">
    <w:p w14:paraId="32EC1971" w14:textId="77777777" w:rsidR="00AB1645" w:rsidRDefault="00AB1645" w:rsidP="00985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DF0092" w14:textId="77777777" w:rsidR="00AB1645" w:rsidRDefault="00AB1645" w:rsidP="009853AB">
      <w:pPr>
        <w:spacing w:after="0" w:line="240" w:lineRule="auto"/>
      </w:pPr>
      <w:r>
        <w:separator/>
      </w:r>
    </w:p>
  </w:footnote>
  <w:footnote w:type="continuationSeparator" w:id="0">
    <w:p w14:paraId="10290ACE" w14:textId="77777777" w:rsidR="00AB1645" w:rsidRDefault="00AB1645" w:rsidP="009853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F451C"/>
    <w:multiLevelType w:val="hybridMultilevel"/>
    <w:tmpl w:val="90269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B45EA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69FF1D3C"/>
    <w:multiLevelType w:val="hybridMultilevel"/>
    <w:tmpl w:val="27DEE0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B869DB"/>
    <w:multiLevelType w:val="hybridMultilevel"/>
    <w:tmpl w:val="B822979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C74CB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81A"/>
    <w:rsid w:val="000206E7"/>
    <w:rsid w:val="000B6637"/>
    <w:rsid w:val="000F733A"/>
    <w:rsid w:val="001012C9"/>
    <w:rsid w:val="00126F1B"/>
    <w:rsid w:val="00136CC8"/>
    <w:rsid w:val="00162A48"/>
    <w:rsid w:val="001A7D15"/>
    <w:rsid w:val="001E6EA9"/>
    <w:rsid w:val="001F4D13"/>
    <w:rsid w:val="002454CC"/>
    <w:rsid w:val="00246231"/>
    <w:rsid w:val="002467B4"/>
    <w:rsid w:val="00251572"/>
    <w:rsid w:val="0025418F"/>
    <w:rsid w:val="0037205A"/>
    <w:rsid w:val="00441FF3"/>
    <w:rsid w:val="00444018"/>
    <w:rsid w:val="00450218"/>
    <w:rsid w:val="004977FE"/>
    <w:rsid w:val="004B15BD"/>
    <w:rsid w:val="004C7C12"/>
    <w:rsid w:val="0057481A"/>
    <w:rsid w:val="005C0959"/>
    <w:rsid w:val="006362AC"/>
    <w:rsid w:val="00662B93"/>
    <w:rsid w:val="006B536E"/>
    <w:rsid w:val="006C740F"/>
    <w:rsid w:val="006D76F7"/>
    <w:rsid w:val="006E6EF3"/>
    <w:rsid w:val="006F4B5D"/>
    <w:rsid w:val="0074465D"/>
    <w:rsid w:val="007A7063"/>
    <w:rsid w:val="007C4151"/>
    <w:rsid w:val="007F121F"/>
    <w:rsid w:val="007F4079"/>
    <w:rsid w:val="00850ABD"/>
    <w:rsid w:val="008A279F"/>
    <w:rsid w:val="008B2B18"/>
    <w:rsid w:val="008C39FF"/>
    <w:rsid w:val="009853AB"/>
    <w:rsid w:val="00A72B1E"/>
    <w:rsid w:val="00AB1645"/>
    <w:rsid w:val="00B42A0E"/>
    <w:rsid w:val="00C03614"/>
    <w:rsid w:val="00D069AA"/>
    <w:rsid w:val="00D243DC"/>
    <w:rsid w:val="00D25ECD"/>
    <w:rsid w:val="00DF2468"/>
    <w:rsid w:val="00E1604B"/>
    <w:rsid w:val="00E236EB"/>
    <w:rsid w:val="00EE341A"/>
    <w:rsid w:val="00F37185"/>
    <w:rsid w:val="00F46595"/>
    <w:rsid w:val="00F71B8F"/>
    <w:rsid w:val="00F73179"/>
    <w:rsid w:val="00FC39AD"/>
    <w:rsid w:val="00FE2A06"/>
    <w:rsid w:val="00FF7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787D3"/>
  <w15:chartTrackingRefBased/>
  <w15:docId w15:val="{28CC0077-CFF3-4287-AE1A-7556C4872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481A"/>
    <w:pPr>
      <w:ind w:left="720"/>
      <w:contextualSpacing/>
    </w:pPr>
  </w:style>
  <w:style w:type="character" w:styleId="Hyperlink">
    <w:name w:val="Hyperlink"/>
    <w:basedOn w:val="DefaultParagraphFont"/>
    <w:uiPriority w:val="99"/>
    <w:semiHidden/>
    <w:unhideWhenUsed/>
    <w:rsid w:val="00162A48"/>
    <w:rPr>
      <w:color w:val="0000FF"/>
      <w:u w:val="single"/>
    </w:rPr>
  </w:style>
  <w:style w:type="character" w:styleId="PlaceholderText">
    <w:name w:val="Placeholder Text"/>
    <w:basedOn w:val="DefaultParagraphFont"/>
    <w:uiPriority w:val="99"/>
    <w:semiHidden/>
    <w:rsid w:val="00FC39AD"/>
    <w:rPr>
      <w:color w:val="808080"/>
    </w:rPr>
  </w:style>
  <w:style w:type="paragraph" w:styleId="NormalWeb">
    <w:name w:val="Normal (Web)"/>
    <w:basedOn w:val="Normal"/>
    <w:uiPriority w:val="99"/>
    <w:semiHidden/>
    <w:unhideWhenUsed/>
    <w:rsid w:val="00F3718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85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3AB"/>
  </w:style>
  <w:style w:type="paragraph" w:styleId="Footer">
    <w:name w:val="footer"/>
    <w:basedOn w:val="Normal"/>
    <w:link w:val="FooterChar"/>
    <w:uiPriority w:val="99"/>
    <w:unhideWhenUsed/>
    <w:rsid w:val="009853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603967">
      <w:bodyDiv w:val="1"/>
      <w:marLeft w:val="0"/>
      <w:marRight w:val="0"/>
      <w:marTop w:val="0"/>
      <w:marBottom w:val="0"/>
      <w:divBdr>
        <w:top w:val="none" w:sz="0" w:space="0" w:color="auto"/>
        <w:left w:val="none" w:sz="0" w:space="0" w:color="auto"/>
        <w:bottom w:val="none" w:sz="0" w:space="0" w:color="auto"/>
        <w:right w:val="none" w:sz="0" w:space="0" w:color="auto"/>
      </w:divBdr>
    </w:div>
    <w:div w:id="47083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753079f2-6d4f-69a6-3010-a6694db8de72@yahoo.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585</TotalTime>
  <Pages>7</Pages>
  <Words>1834</Words>
  <Characters>10455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Delia Secuianu</dc:creator>
  <cp:keywords/>
  <dc:description/>
  <cp:lastModifiedBy>Ioana Raluca Lacatusu</cp:lastModifiedBy>
  <cp:revision>21</cp:revision>
  <dcterms:created xsi:type="dcterms:W3CDTF">2020-03-28T16:43:00Z</dcterms:created>
  <dcterms:modified xsi:type="dcterms:W3CDTF">2020-04-20T12:59:00Z</dcterms:modified>
</cp:coreProperties>
</file>