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B7F3E" w:rsidRPr="00A930CB" w14:paraId="3EE373CB" w14:textId="77777777" w:rsidTr="00FA73CE">
        <w:tc>
          <w:tcPr>
            <w:tcW w:w="3438" w:type="dxa"/>
            <w:shd w:val="clear" w:color="auto" w:fill="D9D9D9"/>
          </w:tcPr>
          <w:p w14:paraId="5781BEA2" w14:textId="77777777" w:rsidR="004B7F3E" w:rsidRPr="00A930CB" w:rsidRDefault="004B7F3E" w:rsidP="00FA73CE">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77B43C4" w14:textId="77777777" w:rsidR="004B7F3E" w:rsidRPr="00A930CB" w:rsidRDefault="004B7F3E" w:rsidP="00FA73CE">
            <w:pPr>
              <w:spacing w:before="120" w:after="120" w:line="360" w:lineRule="auto"/>
              <w:rPr>
                <w:rFonts w:ascii="Tahoma" w:hAnsi="Tahoma" w:cs="Tahoma"/>
                <w:sz w:val="32"/>
                <w:szCs w:val="32"/>
              </w:rPr>
            </w:pPr>
            <w:r>
              <w:rPr>
                <w:rFonts w:ascii="Tahoma" w:hAnsi="Tahoma" w:cs="Tahoma"/>
                <w:sz w:val="32"/>
                <w:szCs w:val="32"/>
              </w:rPr>
              <w:t>Abdul Mutahid</w:t>
            </w:r>
          </w:p>
        </w:tc>
      </w:tr>
      <w:tr w:rsidR="004B7F3E" w:rsidRPr="00A930CB" w14:paraId="3AD6875F" w14:textId="77777777" w:rsidTr="00FA73CE">
        <w:tc>
          <w:tcPr>
            <w:tcW w:w="3438" w:type="dxa"/>
            <w:shd w:val="clear" w:color="auto" w:fill="D9D9D9"/>
          </w:tcPr>
          <w:p w14:paraId="36DE186D" w14:textId="77777777" w:rsidR="004B7F3E" w:rsidRPr="00A930CB" w:rsidRDefault="004B7F3E" w:rsidP="00FA73CE">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015BD3BC" w14:textId="77777777" w:rsidR="004B7F3E" w:rsidRPr="00A930CB" w:rsidRDefault="004B7F3E" w:rsidP="00FA73CE">
            <w:pPr>
              <w:spacing w:before="120" w:after="120" w:line="360" w:lineRule="auto"/>
              <w:rPr>
                <w:rFonts w:ascii="Tahoma" w:hAnsi="Tahoma" w:cs="Tahoma"/>
                <w:sz w:val="32"/>
                <w:szCs w:val="32"/>
              </w:rPr>
            </w:pPr>
            <w:r>
              <w:rPr>
                <w:rFonts w:ascii="Tahoma" w:hAnsi="Tahoma" w:cs="Tahoma"/>
                <w:sz w:val="32"/>
                <w:szCs w:val="32"/>
              </w:rPr>
              <w:t>1806783</w:t>
            </w:r>
          </w:p>
        </w:tc>
      </w:tr>
      <w:tr w:rsidR="004B7F3E" w:rsidRPr="00A930CB" w14:paraId="0EF4DB4E" w14:textId="77777777" w:rsidTr="00FA73CE">
        <w:tc>
          <w:tcPr>
            <w:tcW w:w="3438" w:type="dxa"/>
            <w:shd w:val="clear" w:color="auto" w:fill="D9D9D9"/>
          </w:tcPr>
          <w:p w14:paraId="53142A91" w14:textId="77777777" w:rsidR="004B7F3E" w:rsidRPr="00A930CB" w:rsidRDefault="004B7F3E" w:rsidP="00FA73CE">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47B1E6ED" w14:textId="57F2F9B9" w:rsidR="004B7F3E" w:rsidRPr="00A930CB" w:rsidRDefault="004B7F3E" w:rsidP="00FA73CE">
            <w:pPr>
              <w:spacing w:before="120" w:after="120" w:line="360" w:lineRule="auto"/>
              <w:rPr>
                <w:rFonts w:ascii="Tahoma" w:hAnsi="Tahoma" w:cs="Tahoma"/>
                <w:color w:val="FF0000"/>
                <w:sz w:val="32"/>
                <w:szCs w:val="32"/>
              </w:rPr>
            </w:pPr>
            <w:r>
              <w:rPr>
                <w:rFonts w:ascii="Tahoma" w:hAnsi="Tahoma" w:cs="Tahoma"/>
                <w:color w:val="FF0000"/>
                <w:sz w:val="32"/>
                <w:szCs w:val="32"/>
              </w:rPr>
              <w:t>BMSK400</w:t>
            </w:r>
            <w:r>
              <w:rPr>
                <w:rFonts w:ascii="Tahoma" w:hAnsi="Tahoma" w:cs="Tahoma"/>
                <w:color w:val="FF0000"/>
                <w:sz w:val="32"/>
                <w:szCs w:val="32"/>
              </w:rPr>
              <w:t>6</w:t>
            </w:r>
            <w:r>
              <w:rPr>
                <w:rFonts w:ascii="Tahoma" w:hAnsi="Tahoma" w:cs="Tahoma"/>
                <w:color w:val="FF0000"/>
                <w:sz w:val="32"/>
                <w:szCs w:val="32"/>
              </w:rPr>
              <w:t>_LON</w:t>
            </w:r>
          </w:p>
        </w:tc>
      </w:tr>
      <w:tr w:rsidR="004B7F3E" w:rsidRPr="00A930CB" w14:paraId="53EBCA46" w14:textId="77777777" w:rsidTr="00FA73CE">
        <w:trPr>
          <w:trHeight w:val="413"/>
        </w:trPr>
        <w:tc>
          <w:tcPr>
            <w:tcW w:w="3438" w:type="dxa"/>
            <w:shd w:val="clear" w:color="auto" w:fill="D9D9D9"/>
          </w:tcPr>
          <w:p w14:paraId="628E0491" w14:textId="77777777" w:rsidR="004B7F3E" w:rsidRPr="00A930CB" w:rsidRDefault="004B7F3E" w:rsidP="00FA73CE">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7D522895" w14:textId="1C5079A0" w:rsidR="004B7F3E" w:rsidRPr="00A930CB" w:rsidRDefault="004B7F3E" w:rsidP="00FA73CE">
            <w:pPr>
              <w:spacing w:before="120" w:after="120" w:line="360" w:lineRule="auto"/>
              <w:rPr>
                <w:rFonts w:ascii="Tahoma" w:hAnsi="Tahoma" w:cs="Tahoma"/>
                <w:color w:val="FF0000"/>
                <w:sz w:val="32"/>
                <w:szCs w:val="32"/>
              </w:rPr>
            </w:pPr>
            <w:r>
              <w:rPr>
                <w:rFonts w:ascii="Tahoma" w:hAnsi="Tahoma" w:cs="Tahoma"/>
                <w:color w:val="FF0000"/>
                <w:sz w:val="32"/>
                <w:szCs w:val="32"/>
              </w:rPr>
              <w:t>Managing enterprise in the 21</w:t>
            </w:r>
            <w:r w:rsidRPr="004B7F3E">
              <w:rPr>
                <w:rFonts w:ascii="Tahoma" w:hAnsi="Tahoma" w:cs="Tahoma"/>
                <w:color w:val="FF0000"/>
                <w:sz w:val="32"/>
                <w:szCs w:val="32"/>
                <w:vertAlign w:val="superscript"/>
              </w:rPr>
              <w:t>st</w:t>
            </w:r>
            <w:r>
              <w:rPr>
                <w:rFonts w:ascii="Tahoma" w:hAnsi="Tahoma" w:cs="Tahoma"/>
                <w:color w:val="FF0000"/>
                <w:sz w:val="32"/>
                <w:szCs w:val="32"/>
              </w:rPr>
              <w:t xml:space="preserve"> century</w:t>
            </w:r>
          </w:p>
        </w:tc>
      </w:tr>
      <w:tr w:rsidR="004B7F3E" w:rsidRPr="00A930CB" w14:paraId="15AF442E" w14:textId="77777777" w:rsidTr="00FA73CE">
        <w:trPr>
          <w:trHeight w:val="413"/>
        </w:trPr>
        <w:tc>
          <w:tcPr>
            <w:tcW w:w="3438" w:type="dxa"/>
            <w:shd w:val="clear" w:color="auto" w:fill="D9D9D9"/>
          </w:tcPr>
          <w:p w14:paraId="17BBB9DF" w14:textId="77777777" w:rsidR="004B7F3E" w:rsidRPr="00A930CB" w:rsidRDefault="004B7F3E" w:rsidP="00FA73CE">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17D65CB5" w14:textId="570AFC33" w:rsidR="004B7F3E" w:rsidRDefault="004B7F3E" w:rsidP="00FA73CE">
            <w:pPr>
              <w:spacing w:before="120" w:after="120" w:line="360" w:lineRule="auto"/>
              <w:rPr>
                <w:rFonts w:ascii="Tahoma" w:hAnsi="Tahoma" w:cs="Tahoma"/>
                <w:color w:val="FF0000"/>
                <w:sz w:val="32"/>
                <w:szCs w:val="32"/>
              </w:rPr>
            </w:pPr>
            <w:r>
              <w:rPr>
                <w:rFonts w:ascii="Tahoma" w:hAnsi="Tahoma" w:cs="Tahoma"/>
                <w:color w:val="FF0000"/>
                <w:sz w:val="32"/>
                <w:szCs w:val="32"/>
              </w:rPr>
              <w:t>Lloyd Beharry</w:t>
            </w:r>
          </w:p>
        </w:tc>
      </w:tr>
    </w:tbl>
    <w:p w14:paraId="1807452F" w14:textId="1460F0BB" w:rsidR="001F5870" w:rsidRDefault="001F5870" w:rsidP="004B7F3E">
      <w:pPr>
        <w:pStyle w:val="TOCHeading"/>
      </w:pPr>
    </w:p>
    <w:sdt>
      <w:sdtPr>
        <w:rPr>
          <w:rFonts w:asciiTheme="minorHAnsi" w:eastAsiaTheme="minorHAnsi" w:hAnsiTheme="minorHAnsi" w:cstheme="minorBidi"/>
          <w:color w:val="auto"/>
          <w:sz w:val="22"/>
          <w:szCs w:val="22"/>
          <w:lang w:val="en-GB"/>
        </w:rPr>
        <w:id w:val="-121690197"/>
        <w:docPartObj>
          <w:docPartGallery w:val="Table of Contents"/>
          <w:docPartUnique/>
        </w:docPartObj>
      </w:sdtPr>
      <w:sdtEndPr>
        <w:rPr>
          <w:b/>
          <w:bCs/>
          <w:noProof/>
        </w:rPr>
      </w:sdtEndPr>
      <w:sdtContent>
        <w:p w14:paraId="091DF118" w14:textId="77777777" w:rsidR="004B7F3E" w:rsidRDefault="004B7F3E" w:rsidP="004B7F3E">
          <w:pPr>
            <w:pStyle w:val="TOCHeading"/>
          </w:pPr>
          <w:r>
            <w:t>Table of Contents</w:t>
          </w:r>
        </w:p>
        <w:p w14:paraId="6B9ABD26" w14:textId="4CC85D9E" w:rsidR="004B7F3E" w:rsidRDefault="004B7F3E" w:rsidP="004B7F3E">
          <w:pPr>
            <w:pStyle w:val="TOC1"/>
            <w:tabs>
              <w:tab w:val="right" w:leader="dot" w:pos="9016"/>
            </w:tabs>
            <w:rPr>
              <w:rFonts w:eastAsiaTheme="minorEastAsia"/>
              <w:noProof/>
              <w:lang w:eastAsia="en-GB"/>
            </w:rPr>
          </w:pPr>
          <w:r>
            <w:rPr>
              <w:b/>
              <w:bCs/>
              <w:noProof/>
            </w:rPr>
            <w:t>Introduction………………………………………………………………………………………………………………………………….2</w:t>
          </w:r>
          <w:r>
            <w:rPr>
              <w:b/>
              <w:bCs/>
              <w:noProof/>
            </w:rPr>
            <w:fldChar w:fldCharType="begin"/>
          </w:r>
          <w:r>
            <w:rPr>
              <w:b/>
              <w:bCs/>
              <w:noProof/>
            </w:rPr>
            <w:instrText xml:space="preserve"> TOC \o "1-3" \h \z \u </w:instrText>
          </w:r>
          <w:r>
            <w:rPr>
              <w:b/>
              <w:bCs/>
              <w:noProof/>
            </w:rPr>
            <w:fldChar w:fldCharType="separate"/>
          </w:r>
          <w:hyperlink w:anchor="_Toc531701400" w:history="1"/>
        </w:p>
        <w:p w14:paraId="3DBC5DA6" w14:textId="616074AA" w:rsidR="004B7F3E" w:rsidRPr="004B7F3E" w:rsidRDefault="004B7F3E" w:rsidP="004B7F3E">
          <w:pPr>
            <w:rPr>
              <w:lang w:eastAsia="en-GB"/>
            </w:rPr>
          </w:pPr>
          <w:r>
            <w:rPr>
              <w:lang w:eastAsia="en-GB"/>
            </w:rPr>
            <w:t>Main body…………………………………………………………………………………………………………………………………2,3</w:t>
          </w:r>
        </w:p>
        <w:p w14:paraId="672177AC" w14:textId="49E0CA12" w:rsidR="004B7F3E" w:rsidRDefault="004B7F3E" w:rsidP="004B7F3E">
          <w:pPr>
            <w:pStyle w:val="TOC2"/>
            <w:tabs>
              <w:tab w:val="right" w:leader="dot" w:pos="9016"/>
            </w:tabs>
            <w:ind w:left="0"/>
          </w:pPr>
          <w:r>
            <w:t>Conclusion…………………………………………………………………………………………………………………………………</w:t>
          </w:r>
          <w:r w:rsidR="00A847A0">
            <w:t xml:space="preserve"> 3</w:t>
          </w:r>
        </w:p>
        <w:p w14:paraId="544C0E03" w14:textId="68B72D1A" w:rsidR="004B7F3E" w:rsidRPr="004B7F3E" w:rsidRDefault="004B7F3E" w:rsidP="004B7F3E">
          <w:r>
            <w:t>References…………………………………………………………………………………………………………………………………</w:t>
          </w:r>
          <w:r w:rsidR="00A847A0">
            <w:t xml:space="preserve"> 4</w:t>
          </w:r>
        </w:p>
        <w:p w14:paraId="09F8F913" w14:textId="77777777" w:rsidR="004B7F3E" w:rsidRDefault="004B7F3E" w:rsidP="004B7F3E">
          <w:pPr>
            <w:rPr>
              <w:b/>
              <w:bCs/>
              <w:noProof/>
            </w:rPr>
          </w:pPr>
          <w:r>
            <w:rPr>
              <w:b/>
              <w:bCs/>
              <w:noProof/>
            </w:rPr>
            <w:fldChar w:fldCharType="end"/>
          </w:r>
        </w:p>
      </w:sdtContent>
    </w:sdt>
    <w:p w14:paraId="74F4FDEB" w14:textId="77777777" w:rsidR="004B7F3E" w:rsidRDefault="004B7F3E" w:rsidP="00AD71A5">
      <w:pPr>
        <w:jc w:val="center"/>
        <w:rPr>
          <w:b/>
          <w:sz w:val="28"/>
          <w:szCs w:val="28"/>
          <w:u w:val="single"/>
        </w:rPr>
      </w:pPr>
    </w:p>
    <w:p w14:paraId="1A8FB22B" w14:textId="77777777" w:rsidR="004B7F3E" w:rsidRDefault="004B7F3E" w:rsidP="00AD71A5">
      <w:pPr>
        <w:jc w:val="center"/>
        <w:rPr>
          <w:b/>
          <w:sz w:val="28"/>
          <w:szCs w:val="28"/>
          <w:u w:val="single"/>
        </w:rPr>
      </w:pPr>
    </w:p>
    <w:p w14:paraId="09E1EB30" w14:textId="77777777" w:rsidR="004B7F3E" w:rsidRDefault="004B7F3E" w:rsidP="00AD71A5">
      <w:pPr>
        <w:jc w:val="center"/>
        <w:rPr>
          <w:b/>
          <w:sz w:val="28"/>
          <w:szCs w:val="28"/>
          <w:u w:val="single"/>
        </w:rPr>
      </w:pPr>
    </w:p>
    <w:p w14:paraId="44B5559D" w14:textId="77777777" w:rsidR="004B7F3E" w:rsidRDefault="004B7F3E" w:rsidP="00AD71A5">
      <w:pPr>
        <w:jc w:val="center"/>
        <w:rPr>
          <w:b/>
          <w:sz w:val="28"/>
          <w:szCs w:val="28"/>
          <w:u w:val="single"/>
        </w:rPr>
      </w:pPr>
    </w:p>
    <w:p w14:paraId="1BDFB360" w14:textId="77777777" w:rsidR="004B7F3E" w:rsidRDefault="004B7F3E" w:rsidP="00AD71A5">
      <w:pPr>
        <w:jc w:val="center"/>
        <w:rPr>
          <w:b/>
          <w:sz w:val="28"/>
          <w:szCs w:val="28"/>
          <w:u w:val="single"/>
        </w:rPr>
      </w:pPr>
    </w:p>
    <w:p w14:paraId="12A638D9" w14:textId="77777777" w:rsidR="004B7F3E" w:rsidRDefault="004B7F3E" w:rsidP="00AD71A5">
      <w:pPr>
        <w:jc w:val="center"/>
        <w:rPr>
          <w:b/>
          <w:sz w:val="28"/>
          <w:szCs w:val="28"/>
          <w:u w:val="single"/>
        </w:rPr>
      </w:pPr>
    </w:p>
    <w:p w14:paraId="585ECDF3" w14:textId="77777777" w:rsidR="004B7F3E" w:rsidRDefault="004B7F3E" w:rsidP="00AD71A5">
      <w:pPr>
        <w:jc w:val="center"/>
        <w:rPr>
          <w:b/>
          <w:sz w:val="28"/>
          <w:szCs w:val="28"/>
          <w:u w:val="single"/>
        </w:rPr>
      </w:pPr>
    </w:p>
    <w:p w14:paraId="232C87A7" w14:textId="77777777" w:rsidR="004B7F3E" w:rsidRDefault="004B7F3E" w:rsidP="00AD71A5">
      <w:pPr>
        <w:jc w:val="center"/>
        <w:rPr>
          <w:b/>
          <w:sz w:val="28"/>
          <w:szCs w:val="28"/>
          <w:u w:val="single"/>
        </w:rPr>
      </w:pPr>
    </w:p>
    <w:p w14:paraId="4B064B74" w14:textId="77777777" w:rsidR="004B7F3E" w:rsidRDefault="004B7F3E" w:rsidP="00AD71A5">
      <w:pPr>
        <w:jc w:val="center"/>
        <w:rPr>
          <w:b/>
          <w:sz w:val="28"/>
          <w:szCs w:val="28"/>
          <w:u w:val="single"/>
        </w:rPr>
      </w:pPr>
    </w:p>
    <w:p w14:paraId="756AB367" w14:textId="77777777" w:rsidR="004B7F3E" w:rsidRDefault="004B7F3E" w:rsidP="00AD71A5">
      <w:pPr>
        <w:jc w:val="center"/>
        <w:rPr>
          <w:b/>
          <w:sz w:val="28"/>
          <w:szCs w:val="28"/>
          <w:u w:val="single"/>
        </w:rPr>
      </w:pPr>
    </w:p>
    <w:p w14:paraId="2FD24FAB" w14:textId="77777777" w:rsidR="004B7F3E" w:rsidRDefault="004B7F3E" w:rsidP="00AD71A5">
      <w:pPr>
        <w:jc w:val="center"/>
        <w:rPr>
          <w:b/>
          <w:sz w:val="28"/>
          <w:szCs w:val="28"/>
          <w:u w:val="single"/>
        </w:rPr>
      </w:pPr>
    </w:p>
    <w:p w14:paraId="6B5EBB89" w14:textId="77777777" w:rsidR="004B7F3E" w:rsidRDefault="004B7F3E" w:rsidP="00AD71A5">
      <w:pPr>
        <w:jc w:val="center"/>
        <w:rPr>
          <w:b/>
          <w:sz w:val="28"/>
          <w:szCs w:val="28"/>
          <w:u w:val="single"/>
        </w:rPr>
      </w:pPr>
    </w:p>
    <w:p w14:paraId="2EA9D085" w14:textId="77777777" w:rsidR="004B7F3E" w:rsidRDefault="004B7F3E" w:rsidP="00AD71A5">
      <w:pPr>
        <w:jc w:val="center"/>
        <w:rPr>
          <w:b/>
          <w:sz w:val="28"/>
          <w:szCs w:val="28"/>
          <w:u w:val="single"/>
        </w:rPr>
      </w:pPr>
    </w:p>
    <w:p w14:paraId="023A0E9E" w14:textId="77777777" w:rsidR="004B7F3E" w:rsidRDefault="004B7F3E" w:rsidP="00AD71A5">
      <w:pPr>
        <w:jc w:val="center"/>
        <w:rPr>
          <w:b/>
          <w:sz w:val="28"/>
          <w:szCs w:val="28"/>
          <w:u w:val="single"/>
        </w:rPr>
      </w:pPr>
    </w:p>
    <w:p w14:paraId="6AF22829" w14:textId="77777777" w:rsidR="004B7F3E" w:rsidRDefault="004B7F3E" w:rsidP="00AD71A5">
      <w:pPr>
        <w:jc w:val="center"/>
        <w:rPr>
          <w:b/>
          <w:sz w:val="28"/>
          <w:szCs w:val="28"/>
          <w:u w:val="single"/>
        </w:rPr>
      </w:pPr>
    </w:p>
    <w:p w14:paraId="5D466F2E" w14:textId="77777777" w:rsidR="004B7F3E" w:rsidRDefault="004B7F3E" w:rsidP="00AD71A5">
      <w:pPr>
        <w:jc w:val="center"/>
        <w:rPr>
          <w:b/>
          <w:sz w:val="28"/>
          <w:szCs w:val="28"/>
          <w:u w:val="single"/>
        </w:rPr>
      </w:pPr>
    </w:p>
    <w:p w14:paraId="7187C8EE" w14:textId="77777777" w:rsidR="004B7F3E" w:rsidRDefault="004B7F3E" w:rsidP="00AD71A5">
      <w:pPr>
        <w:jc w:val="center"/>
        <w:rPr>
          <w:b/>
          <w:sz w:val="28"/>
          <w:szCs w:val="28"/>
          <w:u w:val="single"/>
        </w:rPr>
      </w:pPr>
    </w:p>
    <w:p w14:paraId="606B2E74" w14:textId="72243164" w:rsidR="00AD71A5" w:rsidRPr="00BC0481" w:rsidRDefault="00BC0481" w:rsidP="00AD71A5">
      <w:pPr>
        <w:jc w:val="center"/>
        <w:rPr>
          <w:b/>
          <w:sz w:val="28"/>
          <w:szCs w:val="28"/>
          <w:u w:val="single"/>
        </w:rPr>
      </w:pPr>
      <w:r w:rsidRPr="00BC0481">
        <w:rPr>
          <w:b/>
          <w:sz w:val="28"/>
          <w:szCs w:val="28"/>
          <w:highlight w:val="yellow"/>
          <w:u w:val="single"/>
        </w:rPr>
        <w:t>Introduction</w:t>
      </w:r>
    </w:p>
    <w:p w14:paraId="0AE20EE8" w14:textId="105C6AE2" w:rsidR="00AD71A5" w:rsidRDefault="007C5E95" w:rsidP="00AD71A5">
      <w:r>
        <w:t>In</w:t>
      </w:r>
      <w:r w:rsidR="00AD71A5">
        <w:t xml:space="preserve"> this report, I will explain and describe my efforts in a team exercise, in which me and a group of my fellow students set out a task in setting up a business from </w:t>
      </w:r>
      <w:r w:rsidR="00B032EF">
        <w:t>scratch</w:t>
      </w:r>
      <w:r w:rsidR="00AD71A5">
        <w:t xml:space="preserve"> named the </w:t>
      </w:r>
      <w:r w:rsidR="00B032EF">
        <w:t xml:space="preserve">‘Taj Mahal’. </w:t>
      </w:r>
      <w:r>
        <w:t>I will Also describe my efforts in achieving this goal with my peers, the difficulties we went through as a group and the learning experience as an individual and as a group.</w:t>
      </w:r>
    </w:p>
    <w:p w14:paraId="447D19B9" w14:textId="0EB4C702" w:rsidR="007C5E95" w:rsidRDefault="007C5E95" w:rsidP="00AD71A5">
      <w:r>
        <w:t>This Module also gave me the opportunity to experience different challenges, and also of a completely new experience of working in a team, it has its own challenges in its self.</w:t>
      </w:r>
    </w:p>
    <w:p w14:paraId="48435C70" w14:textId="5B3DFDD1" w:rsidR="00A247E6" w:rsidRDefault="00A247E6" w:rsidP="00AD71A5"/>
    <w:p w14:paraId="26A508A5" w14:textId="241E1986" w:rsidR="00A247E6" w:rsidRPr="00BC0481" w:rsidRDefault="00A247E6" w:rsidP="004B7F3E">
      <w:pPr>
        <w:jc w:val="center"/>
        <w:rPr>
          <w:sz w:val="28"/>
          <w:szCs w:val="28"/>
          <w:u w:val="single"/>
        </w:rPr>
      </w:pPr>
      <w:r w:rsidRPr="00BC0481">
        <w:rPr>
          <w:sz w:val="28"/>
          <w:szCs w:val="28"/>
          <w:highlight w:val="cyan"/>
          <w:u w:val="single"/>
        </w:rPr>
        <w:t>MAIN BODY</w:t>
      </w:r>
    </w:p>
    <w:p w14:paraId="31C60039" w14:textId="14035CAE" w:rsidR="00A247E6" w:rsidRDefault="00A247E6" w:rsidP="00AD71A5">
      <w:pPr>
        <w:rPr>
          <w:u w:val="single"/>
        </w:rPr>
      </w:pPr>
    </w:p>
    <w:p w14:paraId="60074E1C" w14:textId="312673C2" w:rsidR="00A247E6" w:rsidRDefault="00A247E6" w:rsidP="00AD71A5">
      <w:r>
        <w:t>This is the main reason I joined University so late in life because of the learning challenges and experiences it gives to students which can be used to further my own Business in the future.</w:t>
      </w:r>
      <w:r w:rsidR="00B36A6C">
        <w:t xml:space="preserve"> This module is ultimately testing my ability in how to run a successful business and also reflect on what I am doing wrong and how I can improve my own business. I did not want miss this opportunity of joining a course like this so its worth the 450 miles trip I do to do this course.</w:t>
      </w:r>
    </w:p>
    <w:p w14:paraId="4F7C37B9" w14:textId="73707223" w:rsidR="00B36A6C" w:rsidRDefault="00B36A6C" w:rsidP="00AD71A5">
      <w:r>
        <w:t>Woking in a group certainly helped me make new friends and got to know different people from different walks of life with different backgrounds</w:t>
      </w:r>
      <w:proofErr w:type="gramStart"/>
      <w:r>
        <w:t>.</w:t>
      </w:r>
      <w:r w:rsidR="007B6F43">
        <w:t xml:space="preserve"> </w:t>
      </w:r>
      <w:r w:rsidR="00627E26">
        <w:t>”</w:t>
      </w:r>
      <w:proofErr w:type="gramEnd"/>
      <w:r w:rsidR="00627E26">
        <w:t xml:space="preserve"> A</w:t>
      </w:r>
      <w:r w:rsidR="007B6F43">
        <w:t xml:space="preserve"> group is usually defined as A number of people sharing something in common and meeting together in relation to their shared characteristics”</w:t>
      </w:r>
      <w:sdt>
        <w:sdtPr>
          <w:id w:val="1325554494"/>
          <w:citation/>
        </w:sdtPr>
        <w:sdtContent>
          <w:r w:rsidR="007B6F43">
            <w:fldChar w:fldCharType="begin"/>
          </w:r>
          <w:r w:rsidR="007B6F43">
            <w:instrText xml:space="preserve"> CITATION Pet171 \l 2057 </w:instrText>
          </w:r>
          <w:r w:rsidR="007B6F43">
            <w:fldChar w:fldCharType="separate"/>
          </w:r>
          <w:r w:rsidR="00154034">
            <w:rPr>
              <w:noProof/>
            </w:rPr>
            <w:t xml:space="preserve"> (Morgan, the business students guide to study and employability, 2017)</w:t>
          </w:r>
          <w:r w:rsidR="007B6F43">
            <w:fldChar w:fldCharType="end"/>
          </w:r>
        </w:sdtContent>
      </w:sdt>
    </w:p>
    <w:p w14:paraId="4F3EADD4" w14:textId="2A1842FF" w:rsidR="00B36A6C" w:rsidRDefault="00B36A6C" w:rsidP="00AD71A5">
      <w:r>
        <w:t xml:space="preserve">The project we chose was called the Taj Mahal (Indian restaurant) initially there was five of us </w:t>
      </w:r>
      <w:r w:rsidR="007B6D36">
        <w:t xml:space="preserve">but unfortunately one went missing a few days before the presentation. We all took sections of the business plan to do, so as one can imagine the kind of drama we went through just before the presentation. We did try and reach our colleague </w:t>
      </w:r>
      <w:r w:rsidR="007B6F43">
        <w:t>by</w:t>
      </w:r>
      <w:r w:rsidR="007B6D36">
        <w:t xml:space="preserve"> text and email</w:t>
      </w:r>
      <w:r w:rsidR="007B6F43">
        <w:t xml:space="preserve"> and phone calls</w:t>
      </w:r>
      <w:r w:rsidR="007B6D36">
        <w:t xml:space="preserve"> but we had no joy we later found out that she was ill. </w:t>
      </w:r>
      <w:r w:rsidR="00627E26">
        <w:t>So,</w:t>
      </w:r>
      <w:r w:rsidR="007B6D36">
        <w:t xml:space="preserve"> </w:t>
      </w:r>
      <w:r w:rsidR="007B6F43">
        <w:t>A</w:t>
      </w:r>
      <w:r w:rsidR="007B6D36">
        <w:t xml:space="preserve"> day before the presentation the rest of </w:t>
      </w:r>
      <w:r w:rsidR="007B6F43">
        <w:t>tea</w:t>
      </w:r>
      <w:r w:rsidR="001F5870">
        <w:t>m</w:t>
      </w:r>
      <w:r w:rsidR="007B6F43">
        <w:t xml:space="preserve"> </w:t>
      </w:r>
      <w:r w:rsidR="007B6D36">
        <w:t xml:space="preserve">had to take it upon ourselves to do the section our colleague was supposed to be doing and we had to our own. </w:t>
      </w:r>
      <w:r w:rsidR="007B6F43">
        <w:t>“A team is a number of individuals working as one to achieve a particular</w:t>
      </w:r>
      <w:r w:rsidR="001F5870">
        <w:t xml:space="preserve"> goal to which they are all mutually committed”</w:t>
      </w:r>
      <w:sdt>
        <w:sdtPr>
          <w:id w:val="-1111346443"/>
          <w:citation/>
        </w:sdtPr>
        <w:sdtContent>
          <w:r w:rsidR="001F5870">
            <w:fldChar w:fldCharType="begin"/>
          </w:r>
          <w:r w:rsidR="001F5870">
            <w:instrText xml:space="preserve"> CITATION Pet171 \l 2057 </w:instrText>
          </w:r>
          <w:r w:rsidR="001F5870">
            <w:fldChar w:fldCharType="separate"/>
          </w:r>
          <w:r w:rsidR="00154034">
            <w:rPr>
              <w:noProof/>
            </w:rPr>
            <w:t xml:space="preserve"> (Morgan, the business students guide to study and employability, 2017)</w:t>
          </w:r>
          <w:r w:rsidR="001F5870">
            <w:fldChar w:fldCharType="end"/>
          </w:r>
        </w:sdtContent>
      </w:sdt>
      <w:r w:rsidR="001F5870">
        <w:t>.</w:t>
      </w:r>
    </w:p>
    <w:p w14:paraId="5BE2021A" w14:textId="07B323F8" w:rsidR="00BC0481" w:rsidRDefault="00BC0481" w:rsidP="00AD71A5"/>
    <w:p w14:paraId="3BA4D473" w14:textId="3D77259B" w:rsidR="00627E26" w:rsidRDefault="00BC0481" w:rsidP="00AD71A5">
      <w:r>
        <w:t>I took on the parts to do SWAT Analysis and Introduction</w:t>
      </w:r>
      <w:r w:rsidR="004B7F3E">
        <w:t xml:space="preserve"> in the project we did</w:t>
      </w:r>
      <w:r w:rsidR="00A847A0">
        <w:t xml:space="preserve"> which was a new experience in itself. This is because I had to do research and go online which was a new experience for me as I have not done this much prior in my life. This was quite challenging for me however very exciting at the same time. </w:t>
      </w:r>
    </w:p>
    <w:p w14:paraId="4665F2D3" w14:textId="7B39B623" w:rsidR="00A847A0" w:rsidRDefault="00A847A0" w:rsidP="00A847A0">
      <w:pPr>
        <w:jc w:val="center"/>
        <w:rPr>
          <w:b/>
          <w:u w:val="single"/>
        </w:rPr>
      </w:pPr>
      <w:r>
        <w:rPr>
          <w:b/>
          <w:u w:val="single"/>
        </w:rPr>
        <w:lastRenderedPageBreak/>
        <w:t>Conclusion</w:t>
      </w:r>
    </w:p>
    <w:p w14:paraId="510A52E8" w14:textId="77777777" w:rsidR="00A847A0" w:rsidRPr="00A847A0" w:rsidRDefault="00A847A0" w:rsidP="00A847A0">
      <w:pPr>
        <w:jc w:val="center"/>
        <w:rPr>
          <w:b/>
          <w:u w:val="single"/>
        </w:rPr>
      </w:pPr>
    </w:p>
    <w:p w14:paraId="2B6D7D2E" w14:textId="22680DA0" w:rsidR="00A847A0" w:rsidRDefault="00A847A0" w:rsidP="00AD71A5"/>
    <w:p w14:paraId="0CDF8AA5" w14:textId="45E8A9EB" w:rsidR="00A847A0" w:rsidRDefault="00A847A0" w:rsidP="00AD71A5">
      <w:r>
        <w:t xml:space="preserve">Overall, in the last two terms I have experienced working with a team which was a situation I have never found myself in before. I have learnt to do research, collectively with other students as well as on my own. I feel that working in this group greatly improved my communication skills as well as being able to present within a team. Consequently, I feel much more confident within group work now and feel as though this type of work will be of improved quality in the future. Also, during these two terms I have learnt and understood theories that I had never heard of before, such as the </w:t>
      </w:r>
      <w:r w:rsidR="00627E26">
        <w:t>Gibbs</w:t>
      </w:r>
      <w:r>
        <w:t xml:space="preserve"> cycle.</w:t>
      </w:r>
      <w:r w:rsidR="00627E26">
        <w:t xml:space="preserve"> I learnt that it is very important to reflect and debrief my own work and about the six stages involved.</w:t>
      </w:r>
      <w:sdt>
        <w:sdtPr>
          <w:id w:val="10728428"/>
          <w:citation/>
        </w:sdtPr>
        <w:sdtContent>
          <w:r w:rsidR="00627E26">
            <w:fldChar w:fldCharType="begin"/>
          </w:r>
          <w:r w:rsidR="00154034">
            <w:instrText xml:space="preserve">CITATION sci15 \l 2057 </w:instrText>
          </w:r>
          <w:r w:rsidR="00627E26">
            <w:fldChar w:fldCharType="separate"/>
          </w:r>
          <w:r w:rsidR="00154034">
            <w:rPr>
              <w:noProof/>
            </w:rPr>
            <w:t xml:space="preserve"> (sciencedirect, 2015)</w:t>
          </w:r>
          <w:r w:rsidR="00627E26">
            <w:fldChar w:fldCharType="end"/>
          </w:r>
        </w:sdtContent>
      </w:sdt>
      <w:r>
        <w:t xml:space="preserve"> However, as well as learning many new skills, there are still some places I could </w:t>
      </w:r>
      <w:r w:rsidR="00627E26">
        <w:t>improve</w:t>
      </w:r>
      <w:r>
        <w:t xml:space="preserve">, such as time management. I feel as though this is a vital skill that will help greatly with future </w:t>
      </w:r>
      <w:r w:rsidR="00627E26">
        <w:t>assignments</w:t>
      </w:r>
      <w:r>
        <w:t xml:space="preserve">, which is why I feel as </w:t>
      </w:r>
      <w:r w:rsidR="00627E26">
        <w:t>though</w:t>
      </w:r>
      <w:r>
        <w:t xml:space="preserve"> it is an important area within my studies.</w:t>
      </w:r>
    </w:p>
    <w:p w14:paraId="212EC333" w14:textId="1A033E4B" w:rsidR="00A847A0" w:rsidRDefault="00A847A0" w:rsidP="00AD71A5"/>
    <w:p w14:paraId="097970A8" w14:textId="12E3935B" w:rsidR="00A847A0" w:rsidRDefault="00A847A0" w:rsidP="00AD71A5"/>
    <w:p w14:paraId="3F98D7FC" w14:textId="65A2B4CA" w:rsidR="00A847A0" w:rsidRDefault="00A847A0" w:rsidP="00AD71A5"/>
    <w:p w14:paraId="2DFE85D9" w14:textId="18618EDB" w:rsidR="00A847A0" w:rsidRDefault="00A847A0" w:rsidP="00AD71A5"/>
    <w:p w14:paraId="71B223CC" w14:textId="5A144ACF" w:rsidR="00A847A0" w:rsidRDefault="00A847A0" w:rsidP="00AD71A5"/>
    <w:p w14:paraId="5786D139" w14:textId="6A15525E" w:rsidR="00A847A0" w:rsidRDefault="00A847A0" w:rsidP="00AD71A5"/>
    <w:p w14:paraId="4F05D81C" w14:textId="2E407C98" w:rsidR="00A847A0" w:rsidRDefault="00A847A0" w:rsidP="00AD71A5"/>
    <w:p w14:paraId="7AF8A590" w14:textId="2FF4770E" w:rsidR="00A847A0" w:rsidRDefault="00A847A0" w:rsidP="00AD71A5"/>
    <w:p w14:paraId="508823BC" w14:textId="11CFC05C" w:rsidR="00A847A0" w:rsidRDefault="00A847A0" w:rsidP="00AD71A5"/>
    <w:p w14:paraId="6A1353D3" w14:textId="0283ADA8" w:rsidR="00A847A0" w:rsidRDefault="00A847A0" w:rsidP="00AD71A5"/>
    <w:p w14:paraId="10A9BE02" w14:textId="5AEAFA24" w:rsidR="00A847A0" w:rsidRDefault="00A847A0" w:rsidP="00AD71A5"/>
    <w:p w14:paraId="038B1664" w14:textId="09E6AF9B" w:rsidR="00A847A0" w:rsidRDefault="00A847A0" w:rsidP="00AD71A5"/>
    <w:p w14:paraId="71EB8667" w14:textId="739006FD" w:rsidR="00A847A0" w:rsidRDefault="00A847A0" w:rsidP="00AD71A5"/>
    <w:p w14:paraId="77691590" w14:textId="156D26AF" w:rsidR="00A847A0" w:rsidRDefault="00A847A0" w:rsidP="00AD71A5"/>
    <w:p w14:paraId="1771B44F" w14:textId="001EFF0A" w:rsidR="00A847A0" w:rsidRDefault="00A847A0" w:rsidP="00AD71A5"/>
    <w:p w14:paraId="402AC8EC" w14:textId="446AD89B" w:rsidR="00A847A0" w:rsidRDefault="00A847A0" w:rsidP="00AD71A5"/>
    <w:p w14:paraId="5204967D" w14:textId="150E0DA2" w:rsidR="00A847A0" w:rsidRDefault="00A847A0" w:rsidP="00AD71A5"/>
    <w:p w14:paraId="572DB99F" w14:textId="1036E454" w:rsidR="00A847A0" w:rsidRDefault="00A847A0" w:rsidP="00AD71A5"/>
    <w:p w14:paraId="24E21CA5" w14:textId="1171AD47" w:rsidR="00A847A0" w:rsidRDefault="00A847A0" w:rsidP="00AD71A5"/>
    <w:p w14:paraId="4973ADE4" w14:textId="75E2E7A1" w:rsidR="00A847A0" w:rsidRDefault="00A847A0" w:rsidP="00AD71A5"/>
    <w:p w14:paraId="1CDD150F" w14:textId="687DA6CE" w:rsidR="00A847A0" w:rsidRDefault="00A847A0" w:rsidP="00AD71A5"/>
    <w:p w14:paraId="37751C2E" w14:textId="22C6E768" w:rsidR="00A847A0" w:rsidRDefault="00A847A0" w:rsidP="00AD71A5"/>
    <w:p w14:paraId="61C06486" w14:textId="77777777" w:rsidR="00627E26" w:rsidRDefault="00627E26" w:rsidP="00AD71A5"/>
    <w:p w14:paraId="3F001D7B" w14:textId="77777777" w:rsidR="00627E26" w:rsidRDefault="00A847A0" w:rsidP="00A847A0">
      <w:pPr>
        <w:jc w:val="center"/>
        <w:rPr>
          <w:b/>
          <w:u w:val="single"/>
        </w:rPr>
      </w:pPr>
      <w:r>
        <w:rPr>
          <w:b/>
          <w:u w:val="single"/>
        </w:rPr>
        <w:t>References</w:t>
      </w:r>
    </w:p>
    <w:p w14:paraId="4909FAB9" w14:textId="77777777" w:rsidR="00627E26" w:rsidRDefault="00627E26" w:rsidP="00A847A0">
      <w:pPr>
        <w:jc w:val="center"/>
        <w:rPr>
          <w:b/>
          <w:u w:val="single"/>
        </w:rPr>
      </w:pPr>
    </w:p>
    <w:p w14:paraId="21F50193" w14:textId="25CB5BDF" w:rsidR="00627E26" w:rsidRDefault="00627E26" w:rsidP="00627E26">
      <w:pPr>
        <w:rPr>
          <w:b/>
          <w:u w:val="single"/>
        </w:rPr>
      </w:pPr>
      <w:sdt>
        <w:sdtPr>
          <w:rPr>
            <w:b/>
            <w:u w:val="single"/>
          </w:rPr>
          <w:id w:val="737290881"/>
          <w:citation/>
        </w:sdtPr>
        <w:sdtContent>
          <w:r>
            <w:rPr>
              <w:b/>
              <w:u w:val="single"/>
            </w:rPr>
            <w:fldChar w:fldCharType="begin"/>
          </w:r>
          <w:r>
            <w:rPr>
              <w:b/>
              <w:u w:val="single"/>
            </w:rPr>
            <w:instrText xml:space="preserve"> CITATION Pet17 \l 2057 </w:instrText>
          </w:r>
          <w:r>
            <w:rPr>
              <w:b/>
              <w:u w:val="single"/>
            </w:rPr>
            <w:fldChar w:fldCharType="separate"/>
          </w:r>
          <w:r w:rsidR="00154034">
            <w:rPr>
              <w:noProof/>
            </w:rPr>
            <w:t>(Morgan, The Business Student's Guide to Study and Employability, 2017)</w:t>
          </w:r>
          <w:r>
            <w:rPr>
              <w:b/>
              <w:u w:val="single"/>
            </w:rPr>
            <w:fldChar w:fldCharType="end"/>
          </w:r>
        </w:sdtContent>
      </w:sdt>
    </w:p>
    <w:p w14:paraId="3D9B287B" w14:textId="098BF95B" w:rsidR="00154034" w:rsidRDefault="00154034" w:rsidP="00627E26">
      <w:pPr>
        <w:rPr>
          <w:b/>
          <w:u w:val="single"/>
        </w:rPr>
      </w:pPr>
      <w:bookmarkStart w:id="0" w:name="_GoBack"/>
      <w:bookmarkEnd w:id="0"/>
    </w:p>
    <w:p w14:paraId="3EC9705F" w14:textId="2DDA68F8" w:rsidR="00627E26" w:rsidRDefault="00627E26" w:rsidP="00627E26">
      <w:pPr>
        <w:rPr>
          <w:b/>
          <w:u w:val="single"/>
        </w:rPr>
      </w:pPr>
    </w:p>
    <w:p w14:paraId="7BD1AB77" w14:textId="1DAD71D7" w:rsidR="00A847A0" w:rsidRDefault="00A847A0" w:rsidP="00627E26">
      <w:pPr>
        <w:rPr>
          <w:b/>
          <w:u w:val="single"/>
        </w:rPr>
      </w:pPr>
      <w:r>
        <w:rPr>
          <w:b/>
          <w:u w:val="single"/>
        </w:rPr>
        <w:t xml:space="preserve"> </w:t>
      </w:r>
    </w:p>
    <w:p w14:paraId="74679220" w14:textId="445DC3B2" w:rsidR="00A847A0" w:rsidRDefault="00A847A0" w:rsidP="00A847A0">
      <w:pPr>
        <w:jc w:val="center"/>
        <w:rPr>
          <w:b/>
          <w:u w:val="single"/>
        </w:rPr>
      </w:pPr>
    </w:p>
    <w:p w14:paraId="5C29570F" w14:textId="77777777" w:rsidR="00A847A0" w:rsidRPr="00A847A0" w:rsidRDefault="00A847A0" w:rsidP="00A847A0">
      <w:pPr>
        <w:jc w:val="center"/>
        <w:rPr>
          <w:b/>
          <w:u w:val="single"/>
        </w:rPr>
      </w:pPr>
    </w:p>
    <w:p w14:paraId="406EC57F" w14:textId="77777777" w:rsidR="001F5870" w:rsidRDefault="001F5870" w:rsidP="00AD71A5"/>
    <w:p w14:paraId="4D2540B7" w14:textId="29309754" w:rsidR="00B36A6C" w:rsidRDefault="00B36A6C" w:rsidP="00AD71A5"/>
    <w:p w14:paraId="482A4C1B" w14:textId="19B67271" w:rsidR="00B36A6C" w:rsidRDefault="00B36A6C" w:rsidP="00AD71A5"/>
    <w:p w14:paraId="0751093C" w14:textId="4ADBEE68" w:rsidR="00B36A6C" w:rsidRDefault="00B36A6C" w:rsidP="00AD71A5"/>
    <w:p w14:paraId="7255DAAE" w14:textId="62B32950" w:rsidR="00B36A6C" w:rsidRDefault="00B36A6C" w:rsidP="00AD71A5"/>
    <w:p w14:paraId="0E44D5AE" w14:textId="01C6321B" w:rsidR="00B36A6C" w:rsidRDefault="00B36A6C" w:rsidP="00AD71A5"/>
    <w:p w14:paraId="2B7CEAA2" w14:textId="77777777" w:rsidR="00B36A6C" w:rsidRPr="00A247E6" w:rsidRDefault="00B36A6C" w:rsidP="00AD71A5"/>
    <w:p w14:paraId="1D194DB0" w14:textId="6EC61CD2" w:rsidR="00A247E6" w:rsidRDefault="00A247E6" w:rsidP="00AD71A5">
      <w:pPr>
        <w:rPr>
          <w:u w:val="single"/>
        </w:rPr>
      </w:pPr>
    </w:p>
    <w:p w14:paraId="414C93DC" w14:textId="4389F4DA" w:rsidR="00A247E6" w:rsidRPr="00A247E6" w:rsidRDefault="00A247E6" w:rsidP="00AD71A5">
      <w:pPr>
        <w:rPr>
          <w:u w:val="single"/>
        </w:rPr>
      </w:pPr>
    </w:p>
    <w:sectPr w:rsidR="00A247E6" w:rsidRPr="00A247E6" w:rsidSect="00994A8F">
      <w:footerReference w:type="default" r:id="rId7"/>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FA27E8" w14:textId="77777777" w:rsidR="005A210D" w:rsidRDefault="005A210D" w:rsidP="004B7F3E">
      <w:pPr>
        <w:spacing w:after="0" w:line="240" w:lineRule="auto"/>
      </w:pPr>
      <w:r>
        <w:separator/>
      </w:r>
    </w:p>
  </w:endnote>
  <w:endnote w:type="continuationSeparator" w:id="0">
    <w:p w14:paraId="2F531871" w14:textId="77777777" w:rsidR="005A210D" w:rsidRDefault="005A210D" w:rsidP="004B7F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E4E2E" w14:textId="77777777" w:rsidR="004B7F3E" w:rsidRDefault="004B7F3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5F5FAA4" w14:textId="77777777" w:rsidR="004B7F3E" w:rsidRDefault="004B7F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82B7C4" w14:textId="77777777" w:rsidR="005A210D" w:rsidRDefault="005A210D" w:rsidP="004B7F3E">
      <w:pPr>
        <w:spacing w:after="0" w:line="240" w:lineRule="auto"/>
      </w:pPr>
      <w:r>
        <w:separator/>
      </w:r>
    </w:p>
  </w:footnote>
  <w:footnote w:type="continuationSeparator" w:id="0">
    <w:p w14:paraId="134838D8" w14:textId="77777777" w:rsidR="005A210D" w:rsidRDefault="005A210D" w:rsidP="004B7F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1A5"/>
    <w:rsid w:val="00154034"/>
    <w:rsid w:val="001C1889"/>
    <w:rsid w:val="001F5870"/>
    <w:rsid w:val="004B7F3E"/>
    <w:rsid w:val="005A210D"/>
    <w:rsid w:val="00627E26"/>
    <w:rsid w:val="007B6D36"/>
    <w:rsid w:val="007B6F43"/>
    <w:rsid w:val="007C5E95"/>
    <w:rsid w:val="00994A8F"/>
    <w:rsid w:val="00A247E6"/>
    <w:rsid w:val="00A847A0"/>
    <w:rsid w:val="00AD71A5"/>
    <w:rsid w:val="00B032EF"/>
    <w:rsid w:val="00B36A6C"/>
    <w:rsid w:val="00BC0481"/>
    <w:rsid w:val="00D51A42"/>
    <w:rsid w:val="00D555F6"/>
    <w:rsid w:val="00FB37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4FBC5"/>
  <w15:chartTrackingRefBased/>
  <w15:docId w15:val="{2A0F601B-1B5F-4251-97C7-8E5DFF361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8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8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F5870"/>
    <w:pPr>
      <w:outlineLvl w:val="9"/>
    </w:pPr>
    <w:rPr>
      <w:lang w:val="en-US"/>
    </w:rPr>
  </w:style>
  <w:style w:type="table" w:styleId="TableGrid">
    <w:name w:val="Table Grid"/>
    <w:basedOn w:val="TableNormal"/>
    <w:uiPriority w:val="39"/>
    <w:rsid w:val="004B7F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4B7F3E"/>
    <w:pPr>
      <w:spacing w:after="100"/>
    </w:pPr>
  </w:style>
  <w:style w:type="character" w:styleId="Hyperlink">
    <w:name w:val="Hyperlink"/>
    <w:basedOn w:val="DefaultParagraphFont"/>
    <w:uiPriority w:val="99"/>
    <w:unhideWhenUsed/>
    <w:rsid w:val="004B7F3E"/>
    <w:rPr>
      <w:color w:val="0563C1" w:themeColor="hyperlink"/>
      <w:u w:val="single"/>
    </w:rPr>
  </w:style>
  <w:style w:type="paragraph" w:styleId="TOC2">
    <w:name w:val="toc 2"/>
    <w:basedOn w:val="Normal"/>
    <w:next w:val="Normal"/>
    <w:autoRedefine/>
    <w:uiPriority w:val="39"/>
    <w:unhideWhenUsed/>
    <w:rsid w:val="004B7F3E"/>
    <w:pPr>
      <w:spacing w:after="100"/>
      <w:ind w:left="220"/>
    </w:pPr>
  </w:style>
  <w:style w:type="paragraph" w:styleId="Header">
    <w:name w:val="header"/>
    <w:basedOn w:val="Normal"/>
    <w:link w:val="HeaderChar"/>
    <w:uiPriority w:val="99"/>
    <w:unhideWhenUsed/>
    <w:rsid w:val="004B7F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7F3E"/>
  </w:style>
  <w:style w:type="paragraph" w:styleId="Footer">
    <w:name w:val="footer"/>
    <w:basedOn w:val="Normal"/>
    <w:link w:val="FooterChar"/>
    <w:uiPriority w:val="99"/>
    <w:unhideWhenUsed/>
    <w:rsid w:val="004B7F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7F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1424698">
      <w:bodyDiv w:val="1"/>
      <w:marLeft w:val="0"/>
      <w:marRight w:val="0"/>
      <w:marTop w:val="0"/>
      <w:marBottom w:val="0"/>
      <w:divBdr>
        <w:top w:val="none" w:sz="0" w:space="0" w:color="auto"/>
        <w:left w:val="none" w:sz="0" w:space="0" w:color="auto"/>
        <w:bottom w:val="none" w:sz="0" w:space="0" w:color="auto"/>
        <w:right w:val="none" w:sz="0" w:space="0" w:color="auto"/>
      </w:divBdr>
    </w:div>
    <w:div w:id="330573389">
      <w:bodyDiv w:val="1"/>
      <w:marLeft w:val="0"/>
      <w:marRight w:val="0"/>
      <w:marTop w:val="0"/>
      <w:marBottom w:val="0"/>
      <w:divBdr>
        <w:top w:val="none" w:sz="0" w:space="0" w:color="auto"/>
        <w:left w:val="none" w:sz="0" w:space="0" w:color="auto"/>
        <w:bottom w:val="none" w:sz="0" w:space="0" w:color="auto"/>
        <w:right w:val="none" w:sz="0" w:space="0" w:color="auto"/>
      </w:divBdr>
    </w:div>
    <w:div w:id="349456054">
      <w:bodyDiv w:val="1"/>
      <w:marLeft w:val="0"/>
      <w:marRight w:val="0"/>
      <w:marTop w:val="0"/>
      <w:marBottom w:val="0"/>
      <w:divBdr>
        <w:top w:val="none" w:sz="0" w:space="0" w:color="auto"/>
        <w:left w:val="none" w:sz="0" w:space="0" w:color="auto"/>
        <w:bottom w:val="none" w:sz="0" w:space="0" w:color="auto"/>
        <w:right w:val="none" w:sz="0" w:space="0" w:color="auto"/>
      </w:divBdr>
    </w:div>
    <w:div w:id="358893613">
      <w:bodyDiv w:val="1"/>
      <w:marLeft w:val="0"/>
      <w:marRight w:val="0"/>
      <w:marTop w:val="0"/>
      <w:marBottom w:val="0"/>
      <w:divBdr>
        <w:top w:val="none" w:sz="0" w:space="0" w:color="auto"/>
        <w:left w:val="none" w:sz="0" w:space="0" w:color="auto"/>
        <w:bottom w:val="none" w:sz="0" w:space="0" w:color="auto"/>
        <w:right w:val="none" w:sz="0" w:space="0" w:color="auto"/>
      </w:divBdr>
    </w:div>
    <w:div w:id="580919267">
      <w:bodyDiv w:val="1"/>
      <w:marLeft w:val="0"/>
      <w:marRight w:val="0"/>
      <w:marTop w:val="0"/>
      <w:marBottom w:val="0"/>
      <w:divBdr>
        <w:top w:val="none" w:sz="0" w:space="0" w:color="auto"/>
        <w:left w:val="none" w:sz="0" w:space="0" w:color="auto"/>
        <w:bottom w:val="none" w:sz="0" w:space="0" w:color="auto"/>
        <w:right w:val="none" w:sz="0" w:space="0" w:color="auto"/>
      </w:divBdr>
    </w:div>
    <w:div w:id="771970753">
      <w:bodyDiv w:val="1"/>
      <w:marLeft w:val="0"/>
      <w:marRight w:val="0"/>
      <w:marTop w:val="0"/>
      <w:marBottom w:val="0"/>
      <w:divBdr>
        <w:top w:val="none" w:sz="0" w:space="0" w:color="auto"/>
        <w:left w:val="none" w:sz="0" w:space="0" w:color="auto"/>
        <w:bottom w:val="none" w:sz="0" w:space="0" w:color="auto"/>
        <w:right w:val="none" w:sz="0" w:space="0" w:color="auto"/>
      </w:divBdr>
    </w:div>
    <w:div w:id="1046102545">
      <w:bodyDiv w:val="1"/>
      <w:marLeft w:val="0"/>
      <w:marRight w:val="0"/>
      <w:marTop w:val="0"/>
      <w:marBottom w:val="0"/>
      <w:divBdr>
        <w:top w:val="none" w:sz="0" w:space="0" w:color="auto"/>
        <w:left w:val="none" w:sz="0" w:space="0" w:color="auto"/>
        <w:bottom w:val="none" w:sz="0" w:space="0" w:color="auto"/>
        <w:right w:val="none" w:sz="0" w:space="0" w:color="auto"/>
      </w:divBdr>
    </w:div>
    <w:div w:id="1091857969">
      <w:bodyDiv w:val="1"/>
      <w:marLeft w:val="0"/>
      <w:marRight w:val="0"/>
      <w:marTop w:val="0"/>
      <w:marBottom w:val="0"/>
      <w:divBdr>
        <w:top w:val="none" w:sz="0" w:space="0" w:color="auto"/>
        <w:left w:val="none" w:sz="0" w:space="0" w:color="auto"/>
        <w:bottom w:val="none" w:sz="0" w:space="0" w:color="auto"/>
        <w:right w:val="none" w:sz="0" w:space="0" w:color="auto"/>
      </w:divBdr>
    </w:div>
    <w:div w:id="1122768516">
      <w:bodyDiv w:val="1"/>
      <w:marLeft w:val="0"/>
      <w:marRight w:val="0"/>
      <w:marTop w:val="0"/>
      <w:marBottom w:val="0"/>
      <w:divBdr>
        <w:top w:val="none" w:sz="0" w:space="0" w:color="auto"/>
        <w:left w:val="none" w:sz="0" w:space="0" w:color="auto"/>
        <w:bottom w:val="none" w:sz="0" w:space="0" w:color="auto"/>
        <w:right w:val="none" w:sz="0" w:space="0" w:color="auto"/>
      </w:divBdr>
    </w:div>
    <w:div w:id="1300918796">
      <w:bodyDiv w:val="1"/>
      <w:marLeft w:val="0"/>
      <w:marRight w:val="0"/>
      <w:marTop w:val="0"/>
      <w:marBottom w:val="0"/>
      <w:divBdr>
        <w:top w:val="none" w:sz="0" w:space="0" w:color="auto"/>
        <w:left w:val="none" w:sz="0" w:space="0" w:color="auto"/>
        <w:bottom w:val="none" w:sz="0" w:space="0" w:color="auto"/>
        <w:right w:val="none" w:sz="0" w:space="0" w:color="auto"/>
      </w:divBdr>
    </w:div>
    <w:div w:id="1400782427">
      <w:bodyDiv w:val="1"/>
      <w:marLeft w:val="0"/>
      <w:marRight w:val="0"/>
      <w:marTop w:val="0"/>
      <w:marBottom w:val="0"/>
      <w:divBdr>
        <w:top w:val="none" w:sz="0" w:space="0" w:color="auto"/>
        <w:left w:val="none" w:sz="0" w:space="0" w:color="auto"/>
        <w:bottom w:val="none" w:sz="0" w:space="0" w:color="auto"/>
        <w:right w:val="none" w:sz="0" w:space="0" w:color="auto"/>
      </w:divBdr>
    </w:div>
    <w:div w:id="1547183570">
      <w:bodyDiv w:val="1"/>
      <w:marLeft w:val="0"/>
      <w:marRight w:val="0"/>
      <w:marTop w:val="0"/>
      <w:marBottom w:val="0"/>
      <w:divBdr>
        <w:top w:val="none" w:sz="0" w:space="0" w:color="auto"/>
        <w:left w:val="none" w:sz="0" w:space="0" w:color="auto"/>
        <w:bottom w:val="none" w:sz="0" w:space="0" w:color="auto"/>
        <w:right w:val="none" w:sz="0" w:space="0" w:color="auto"/>
      </w:divBdr>
    </w:div>
    <w:div w:id="1887403557">
      <w:bodyDiv w:val="1"/>
      <w:marLeft w:val="0"/>
      <w:marRight w:val="0"/>
      <w:marTop w:val="0"/>
      <w:marBottom w:val="0"/>
      <w:divBdr>
        <w:top w:val="none" w:sz="0" w:space="0" w:color="auto"/>
        <w:left w:val="none" w:sz="0" w:space="0" w:color="auto"/>
        <w:bottom w:val="none" w:sz="0" w:space="0" w:color="auto"/>
        <w:right w:val="none" w:sz="0" w:space="0" w:color="auto"/>
      </w:divBdr>
    </w:div>
    <w:div w:id="1895967002">
      <w:bodyDiv w:val="1"/>
      <w:marLeft w:val="0"/>
      <w:marRight w:val="0"/>
      <w:marTop w:val="0"/>
      <w:marBottom w:val="0"/>
      <w:divBdr>
        <w:top w:val="none" w:sz="0" w:space="0" w:color="auto"/>
        <w:left w:val="none" w:sz="0" w:space="0" w:color="auto"/>
        <w:bottom w:val="none" w:sz="0" w:space="0" w:color="auto"/>
        <w:right w:val="none" w:sz="0" w:space="0" w:color="auto"/>
      </w:divBdr>
    </w:div>
    <w:div w:id="2033140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Pet171</b:Tag>
    <b:SourceType>Book</b:SourceType>
    <b:Guid>{0CB3FC36-EE09-48F5-975E-346254550FBB}</b:Guid>
    <b:Title>the business students guide to study and employability</b:Title>
    <b:Year>2017</b:Year>
    <b:Publisher>sage</b:Publisher>
    <b:City>london</b:City>
    <b:Author>
      <b:Author>
        <b:NameList>
          <b:Person>
            <b:Last>Morgan</b:Last>
            <b:First>Peter</b:First>
          </b:Person>
        </b:NameList>
      </b:Author>
    </b:Author>
    <b:RefOrder>1</b:RefOrder>
  </b:Source>
  <b:Source>
    <b:Tag>Pet17</b:Tag>
    <b:SourceType>Book</b:SourceType>
    <b:Guid>{354408B9-49C8-45F5-98D3-2AEA9313707D}</b:Guid>
    <b:Author>
      <b:Author>
        <b:NameList>
          <b:Person>
            <b:Last>Morgan</b:Last>
            <b:First>Peter</b:First>
          </b:Person>
        </b:NameList>
      </b:Author>
    </b:Author>
    <b:Title>The Business Student's Guide to Study and Employability</b:Title>
    <b:Year>2017</b:Year>
    <b:City>London</b:City>
    <b:Publisher>Sage</b:Publisher>
    <b:RefOrder>3</b:RefOrder>
  </b:Source>
  <b:Source>
    <b:Tag>sci15</b:Tag>
    <b:SourceType>InternetSite</b:SourceType>
    <b:Guid>{DA307595-0D8D-4399-BF8A-27822FAA7283}</b:Guid>
    <b:Title>sciencedirect</b:Title>
    <b:Year>2015</b:Year>
    <b:Month>august</b:Month>
    <b:URL>https://www.sciencedirect.com/science/article/pii/S1876139915000389</b:URL>
    <b:InternetSiteTitle>Sissel Eikeland Husebo</b:InternetSiteTitle>
    <b:RefOrder>2</b:RefOrder>
  </b:Source>
</b:Sources>
</file>

<file path=customXml/itemProps1.xml><?xml version="1.0" encoding="utf-8"?>
<ds:datastoreItem xmlns:ds="http://schemas.openxmlformats.org/officeDocument/2006/customXml" ds:itemID="{40A8BBBD-9BA8-48BF-8D38-C0EB7A21D7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4</Pages>
  <Words>639</Words>
  <Characters>3648</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Mutahid</dc:creator>
  <cp:keywords/>
  <dc:description/>
  <cp:lastModifiedBy>Abdul Mutahid</cp:lastModifiedBy>
  <cp:revision>2</cp:revision>
  <dcterms:created xsi:type="dcterms:W3CDTF">2019-04-15T19:08:00Z</dcterms:created>
  <dcterms:modified xsi:type="dcterms:W3CDTF">2019-05-02T22:58:00Z</dcterms:modified>
</cp:coreProperties>
</file>