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E096A" w14:textId="292BD316" w:rsidR="004C7C5D" w:rsidRPr="009D00EB" w:rsidRDefault="004C7C5D" w:rsidP="009D00EB">
      <w:pPr>
        <w:pStyle w:val="Title"/>
        <w:spacing w:line="360" w:lineRule="auto"/>
        <w:rPr>
          <w:rFonts w:ascii="Arial" w:eastAsia="Arial" w:hAnsi="Arial" w:cs="Arial"/>
          <w:bCs/>
          <w:sz w:val="22"/>
          <w:szCs w:val="22"/>
        </w:rPr>
      </w:pPr>
      <w:r w:rsidRPr="009D00EB">
        <w:rPr>
          <w:rFonts w:ascii="Arial" w:eastAsia="Arial" w:hAnsi="Arial" w:cs="Arial"/>
          <w:bCs/>
          <w:sz w:val="22"/>
          <w:szCs w:val="22"/>
        </w:rPr>
        <w:t>Writing Module:</w:t>
      </w:r>
      <w:r w:rsidR="00DC373E" w:rsidRPr="009D00EB">
        <w:rPr>
          <w:rFonts w:ascii="Arial" w:eastAsia="Arial" w:hAnsi="Arial" w:cs="Arial"/>
          <w:bCs/>
          <w:sz w:val="22"/>
          <w:szCs w:val="22"/>
        </w:rPr>
        <w:t xml:space="preserve"> </w:t>
      </w:r>
      <w:r w:rsidRPr="009D00EB">
        <w:rPr>
          <w:rFonts w:ascii="Arial" w:hAnsi="Arial" w:cs="Arial"/>
          <w:bCs/>
          <w:color w:val="000000" w:themeColor="text1"/>
          <w:sz w:val="22"/>
          <w:szCs w:val="22"/>
        </w:rPr>
        <w:t>Professional and Career Development.</w:t>
      </w:r>
    </w:p>
    <w:p w14:paraId="0CABDD9C" w14:textId="77777777" w:rsidR="004C7C5D" w:rsidRPr="009D00EB" w:rsidRDefault="004C7C5D" w:rsidP="009D00EB">
      <w:pPr>
        <w:spacing w:line="360" w:lineRule="auto"/>
        <w:rPr>
          <w:rFonts w:ascii="Arial" w:eastAsia="Arial" w:hAnsi="Arial" w:cs="Arial"/>
          <w:sz w:val="22"/>
          <w:szCs w:val="22"/>
        </w:rPr>
      </w:pPr>
    </w:p>
    <w:p w14:paraId="386162B2" w14:textId="77777777" w:rsidR="004C7C5D" w:rsidRPr="009D00EB" w:rsidRDefault="004C7C5D" w:rsidP="009D00EB">
      <w:pPr>
        <w:spacing w:line="360" w:lineRule="auto"/>
        <w:rPr>
          <w:rFonts w:ascii="Arial" w:hAnsi="Arial" w:cs="Arial"/>
          <w:sz w:val="22"/>
          <w:szCs w:val="22"/>
        </w:rPr>
      </w:pPr>
      <w:r w:rsidRPr="009D00EB">
        <w:rPr>
          <w:rFonts w:ascii="Arial" w:eastAsia="Arial" w:hAnsi="Arial" w:cs="Arial"/>
          <w:color w:val="000000" w:themeColor="text1"/>
          <w:sz w:val="22"/>
          <w:szCs w:val="22"/>
        </w:rPr>
        <w:t>Student Name: Renaldo Jose Juman</w:t>
      </w:r>
      <w:r w:rsidRPr="009D00EB">
        <w:rPr>
          <w:rFonts w:ascii="Arial" w:hAnsi="Arial" w:cs="Arial"/>
          <w:sz w:val="22"/>
          <w:szCs w:val="22"/>
        </w:rPr>
        <w:t xml:space="preserve"> </w:t>
      </w:r>
    </w:p>
    <w:p w14:paraId="0B1419E7" w14:textId="77777777" w:rsidR="004C7C5D" w:rsidRPr="009D00EB" w:rsidRDefault="004C7C5D" w:rsidP="009D00EB">
      <w:pPr>
        <w:spacing w:line="360" w:lineRule="auto"/>
        <w:rPr>
          <w:rFonts w:ascii="Arial" w:eastAsia="Arial" w:hAnsi="Arial" w:cs="Arial"/>
          <w:color w:val="000000" w:themeColor="text1"/>
          <w:sz w:val="22"/>
          <w:szCs w:val="22"/>
        </w:rPr>
      </w:pPr>
    </w:p>
    <w:p w14:paraId="1D3275E8" w14:textId="77777777" w:rsidR="004C7C5D" w:rsidRPr="009D00EB" w:rsidRDefault="004C7C5D" w:rsidP="009D00EB">
      <w:pPr>
        <w:spacing w:line="360" w:lineRule="auto"/>
        <w:rPr>
          <w:rFonts w:ascii="Arial" w:eastAsia="Arial" w:hAnsi="Arial" w:cs="Arial"/>
          <w:color w:val="000000" w:themeColor="text1"/>
          <w:sz w:val="22"/>
          <w:szCs w:val="22"/>
        </w:rPr>
      </w:pPr>
      <w:r w:rsidRPr="009D00EB">
        <w:rPr>
          <w:rFonts w:ascii="Arial" w:eastAsia="Arial" w:hAnsi="Arial" w:cs="Arial"/>
          <w:color w:val="000000" w:themeColor="text1"/>
          <w:sz w:val="22"/>
          <w:szCs w:val="22"/>
        </w:rPr>
        <w:t>Student ID: 2114362</w:t>
      </w:r>
    </w:p>
    <w:p w14:paraId="33E20798" w14:textId="77777777" w:rsidR="004C7C5D" w:rsidRPr="009D00EB" w:rsidRDefault="004C7C5D" w:rsidP="009D00EB">
      <w:pPr>
        <w:spacing w:line="360" w:lineRule="auto"/>
        <w:rPr>
          <w:rFonts w:ascii="Arial" w:eastAsia="Arial" w:hAnsi="Arial" w:cs="Arial"/>
          <w:color w:val="000000" w:themeColor="text1"/>
          <w:sz w:val="22"/>
          <w:szCs w:val="22"/>
        </w:rPr>
      </w:pPr>
    </w:p>
    <w:p w14:paraId="014A228C" w14:textId="77777777" w:rsidR="004C7C5D" w:rsidRPr="009D00EB" w:rsidRDefault="004C7C5D" w:rsidP="009D00EB">
      <w:pPr>
        <w:spacing w:line="360" w:lineRule="auto"/>
        <w:rPr>
          <w:rFonts w:ascii="Arial" w:eastAsia="Arial" w:hAnsi="Arial" w:cs="Arial"/>
          <w:color w:val="000000" w:themeColor="text1"/>
          <w:sz w:val="22"/>
          <w:szCs w:val="22"/>
        </w:rPr>
      </w:pPr>
      <w:r w:rsidRPr="009D00EB">
        <w:rPr>
          <w:rFonts w:ascii="Arial" w:eastAsia="Arial" w:hAnsi="Arial" w:cs="Arial"/>
          <w:color w:val="000000" w:themeColor="text1"/>
          <w:sz w:val="22"/>
          <w:szCs w:val="22"/>
        </w:rPr>
        <w:t>Module Code: BMSW 4005</w:t>
      </w:r>
    </w:p>
    <w:p w14:paraId="141BFD8C" w14:textId="77777777" w:rsidR="004C7C5D" w:rsidRPr="009D00EB" w:rsidRDefault="004C7C5D" w:rsidP="009D00EB">
      <w:pPr>
        <w:spacing w:line="360" w:lineRule="auto"/>
        <w:rPr>
          <w:rFonts w:ascii="Arial" w:eastAsia="Arial" w:hAnsi="Arial" w:cs="Arial"/>
          <w:color w:val="000000" w:themeColor="text1"/>
          <w:sz w:val="22"/>
          <w:szCs w:val="22"/>
        </w:rPr>
      </w:pPr>
    </w:p>
    <w:p w14:paraId="10DAAF8B" w14:textId="2EEAB43B" w:rsidR="004C7C5D" w:rsidRPr="009D00EB" w:rsidRDefault="004C7C5D" w:rsidP="009D00EB">
      <w:pPr>
        <w:spacing w:line="360" w:lineRule="auto"/>
        <w:rPr>
          <w:rFonts w:ascii="Arial" w:hAnsi="Arial" w:cs="Arial"/>
          <w:color w:val="373A3C"/>
          <w:sz w:val="22"/>
          <w:szCs w:val="22"/>
        </w:rPr>
      </w:pPr>
      <w:r w:rsidRPr="009D00EB">
        <w:rPr>
          <w:rFonts w:ascii="Arial" w:eastAsia="Arial" w:hAnsi="Arial" w:cs="Arial"/>
          <w:color w:val="000000" w:themeColor="text1"/>
          <w:sz w:val="22"/>
          <w:szCs w:val="22"/>
        </w:rPr>
        <w:t xml:space="preserve">Tutor: Ms </w:t>
      </w:r>
      <w:r w:rsidRPr="009D00EB">
        <w:rPr>
          <w:rFonts w:ascii="Arial" w:hAnsi="Arial" w:cs="Arial"/>
          <w:color w:val="373A3C"/>
          <w:sz w:val="22"/>
          <w:szCs w:val="22"/>
        </w:rPr>
        <w:t>Farah Islam</w:t>
      </w:r>
    </w:p>
    <w:p w14:paraId="7D110FFD" w14:textId="77777777" w:rsidR="004C7C5D" w:rsidRPr="009D00EB" w:rsidRDefault="004C7C5D" w:rsidP="009D00EB">
      <w:pPr>
        <w:spacing w:line="360" w:lineRule="auto"/>
        <w:rPr>
          <w:rFonts w:ascii="Arial" w:hAnsi="Arial" w:cs="Arial"/>
          <w:sz w:val="22"/>
          <w:szCs w:val="22"/>
        </w:rPr>
      </w:pPr>
    </w:p>
    <w:p w14:paraId="3C1C756E" w14:textId="7B7EA850" w:rsidR="00FE36C0" w:rsidRPr="009D00EB" w:rsidRDefault="004C7C5D" w:rsidP="009D00EB">
      <w:pPr>
        <w:spacing w:line="360" w:lineRule="auto"/>
        <w:rPr>
          <w:rFonts w:ascii="Arial" w:eastAsia="Arial" w:hAnsi="Arial" w:cs="Arial"/>
          <w:color w:val="000000" w:themeColor="text1"/>
          <w:sz w:val="22"/>
          <w:szCs w:val="22"/>
        </w:rPr>
      </w:pPr>
      <w:r w:rsidRPr="009D00EB">
        <w:rPr>
          <w:rFonts w:ascii="Arial" w:eastAsia="Arial" w:hAnsi="Arial" w:cs="Arial"/>
          <w:color w:val="000000" w:themeColor="text1"/>
          <w:sz w:val="22"/>
          <w:szCs w:val="22"/>
        </w:rPr>
        <w:t>Assignment Title: Reflective Portfolio</w:t>
      </w:r>
    </w:p>
    <w:p w14:paraId="450BF2D5" w14:textId="766FB343" w:rsidR="00C941F1" w:rsidRPr="009D00EB" w:rsidRDefault="00C941F1" w:rsidP="004C7C5D">
      <w:pPr>
        <w:spacing w:line="360" w:lineRule="auto"/>
        <w:rPr>
          <w:rFonts w:ascii="Arial" w:eastAsia="Arial" w:hAnsi="Arial" w:cs="Arial"/>
          <w:color w:val="000000" w:themeColor="text1"/>
          <w:sz w:val="22"/>
          <w:szCs w:val="22"/>
        </w:rPr>
      </w:pPr>
    </w:p>
    <w:p w14:paraId="363D0208" w14:textId="5D83CDF0" w:rsidR="00C941F1" w:rsidRPr="009D00EB" w:rsidRDefault="00C941F1" w:rsidP="004C7C5D">
      <w:pPr>
        <w:spacing w:line="360" w:lineRule="auto"/>
        <w:rPr>
          <w:rFonts w:ascii="Arial" w:eastAsia="Arial" w:hAnsi="Arial" w:cs="Arial"/>
          <w:color w:val="000000" w:themeColor="text1"/>
          <w:sz w:val="22"/>
          <w:szCs w:val="22"/>
        </w:rPr>
      </w:pPr>
    </w:p>
    <w:p w14:paraId="248052A5" w14:textId="69EF5157" w:rsidR="00C941F1" w:rsidRPr="009D00EB" w:rsidRDefault="00C941F1" w:rsidP="004C7C5D">
      <w:pPr>
        <w:spacing w:line="360" w:lineRule="auto"/>
        <w:rPr>
          <w:rFonts w:ascii="Arial" w:eastAsia="Arial" w:hAnsi="Arial" w:cs="Arial"/>
          <w:color w:val="000000" w:themeColor="text1"/>
          <w:sz w:val="22"/>
          <w:szCs w:val="22"/>
        </w:rPr>
      </w:pPr>
    </w:p>
    <w:p w14:paraId="1D1068CC" w14:textId="19912D0F" w:rsidR="00C941F1" w:rsidRPr="009D00EB" w:rsidRDefault="00C941F1" w:rsidP="004C7C5D">
      <w:pPr>
        <w:spacing w:line="360" w:lineRule="auto"/>
        <w:rPr>
          <w:rFonts w:ascii="Arial" w:eastAsia="Arial" w:hAnsi="Arial" w:cs="Arial"/>
          <w:color w:val="000000" w:themeColor="text1"/>
          <w:sz w:val="22"/>
          <w:szCs w:val="22"/>
        </w:rPr>
      </w:pPr>
    </w:p>
    <w:p w14:paraId="717A4ED8" w14:textId="7C2FAFB9" w:rsidR="00C941F1" w:rsidRPr="009D00EB" w:rsidRDefault="00C941F1" w:rsidP="004C7C5D">
      <w:pPr>
        <w:spacing w:line="360" w:lineRule="auto"/>
        <w:rPr>
          <w:rFonts w:ascii="Arial" w:eastAsia="Arial" w:hAnsi="Arial" w:cs="Arial"/>
          <w:color w:val="000000" w:themeColor="text1"/>
          <w:sz w:val="22"/>
          <w:szCs w:val="22"/>
        </w:rPr>
      </w:pPr>
    </w:p>
    <w:p w14:paraId="4C7544C4" w14:textId="49DBF715" w:rsidR="00C941F1" w:rsidRPr="009D00EB" w:rsidRDefault="00C941F1" w:rsidP="004C7C5D">
      <w:pPr>
        <w:spacing w:line="360" w:lineRule="auto"/>
        <w:rPr>
          <w:rFonts w:ascii="Arial" w:eastAsia="Arial" w:hAnsi="Arial" w:cs="Arial"/>
          <w:color w:val="000000" w:themeColor="text1"/>
          <w:sz w:val="22"/>
          <w:szCs w:val="22"/>
        </w:rPr>
      </w:pPr>
    </w:p>
    <w:p w14:paraId="16A2BF57" w14:textId="7C9336DB" w:rsidR="00C941F1" w:rsidRPr="009D00EB" w:rsidRDefault="00C941F1" w:rsidP="004C7C5D">
      <w:pPr>
        <w:spacing w:line="360" w:lineRule="auto"/>
        <w:rPr>
          <w:rFonts w:ascii="Arial" w:eastAsia="Arial" w:hAnsi="Arial" w:cs="Arial"/>
          <w:color w:val="000000" w:themeColor="text1"/>
          <w:sz w:val="22"/>
          <w:szCs w:val="22"/>
        </w:rPr>
      </w:pPr>
    </w:p>
    <w:p w14:paraId="36AC6FFD" w14:textId="1050FD47" w:rsidR="00C941F1" w:rsidRPr="009D00EB" w:rsidRDefault="00C941F1" w:rsidP="004C7C5D">
      <w:pPr>
        <w:spacing w:line="360" w:lineRule="auto"/>
        <w:rPr>
          <w:rFonts w:ascii="Arial" w:eastAsia="Arial" w:hAnsi="Arial" w:cs="Arial"/>
          <w:color w:val="000000" w:themeColor="text1"/>
          <w:sz w:val="22"/>
          <w:szCs w:val="22"/>
        </w:rPr>
      </w:pPr>
    </w:p>
    <w:p w14:paraId="0E114165" w14:textId="470686CC" w:rsidR="00C941F1" w:rsidRPr="009D00EB" w:rsidRDefault="00C941F1" w:rsidP="004C7C5D">
      <w:pPr>
        <w:spacing w:line="360" w:lineRule="auto"/>
        <w:rPr>
          <w:rFonts w:ascii="Arial" w:eastAsia="Arial" w:hAnsi="Arial" w:cs="Arial"/>
          <w:color w:val="000000" w:themeColor="text1"/>
          <w:sz w:val="22"/>
          <w:szCs w:val="22"/>
        </w:rPr>
      </w:pPr>
    </w:p>
    <w:p w14:paraId="606E2868" w14:textId="006B0CA2" w:rsidR="00C941F1" w:rsidRPr="009D00EB" w:rsidRDefault="00C941F1" w:rsidP="004C7C5D">
      <w:pPr>
        <w:spacing w:line="360" w:lineRule="auto"/>
        <w:rPr>
          <w:rFonts w:ascii="Arial" w:eastAsia="Arial" w:hAnsi="Arial" w:cs="Arial"/>
          <w:color w:val="000000" w:themeColor="text1"/>
          <w:sz w:val="22"/>
          <w:szCs w:val="22"/>
        </w:rPr>
      </w:pPr>
    </w:p>
    <w:p w14:paraId="25D0610B" w14:textId="77777777" w:rsidR="00C941F1" w:rsidRPr="009D00EB" w:rsidRDefault="00C941F1">
      <w:pPr>
        <w:rPr>
          <w:rFonts w:ascii="Arial" w:eastAsia="Arial" w:hAnsi="Arial" w:cs="Arial"/>
          <w:color w:val="000000" w:themeColor="text1"/>
          <w:sz w:val="22"/>
          <w:szCs w:val="22"/>
        </w:rPr>
      </w:pPr>
      <w:r w:rsidRPr="009D00EB">
        <w:rPr>
          <w:rFonts w:ascii="Arial" w:eastAsia="Arial" w:hAnsi="Arial" w:cs="Arial"/>
          <w:color w:val="000000" w:themeColor="text1"/>
          <w:sz w:val="22"/>
          <w:szCs w:val="22"/>
        </w:rPr>
        <w:br w:type="page"/>
      </w:r>
    </w:p>
    <w:sdt>
      <w:sdtPr>
        <w:rPr>
          <w:rFonts w:ascii="Arial" w:eastAsia="Times New Roman" w:hAnsi="Arial" w:cs="Arial"/>
          <w:b w:val="0"/>
          <w:bCs w:val="0"/>
          <w:color w:val="auto"/>
          <w:sz w:val="22"/>
          <w:szCs w:val="22"/>
          <w:lang w:val="en-GB" w:eastAsia="en-GB"/>
        </w:rPr>
        <w:id w:val="610021174"/>
        <w:docPartObj>
          <w:docPartGallery w:val="Table of Contents"/>
          <w:docPartUnique/>
        </w:docPartObj>
      </w:sdtPr>
      <w:sdtEndPr>
        <w:rPr>
          <w:noProof/>
        </w:rPr>
      </w:sdtEndPr>
      <w:sdtContent>
        <w:p w14:paraId="04527CF1" w14:textId="005D3106" w:rsidR="00C941F1" w:rsidRPr="009D00EB" w:rsidRDefault="00C941F1" w:rsidP="009D00EB">
          <w:pPr>
            <w:pStyle w:val="TOCHeading"/>
            <w:spacing w:line="360" w:lineRule="auto"/>
            <w:rPr>
              <w:rFonts w:ascii="Arial" w:hAnsi="Arial" w:cs="Arial"/>
              <w:sz w:val="22"/>
              <w:szCs w:val="22"/>
            </w:rPr>
          </w:pPr>
          <w:r w:rsidRPr="009D00EB">
            <w:rPr>
              <w:rFonts w:ascii="Arial" w:hAnsi="Arial" w:cs="Arial"/>
              <w:sz w:val="22"/>
              <w:szCs w:val="22"/>
            </w:rPr>
            <w:t>Table of Contents</w:t>
          </w:r>
        </w:p>
        <w:p w14:paraId="05A187CB" w14:textId="28B37DA7" w:rsidR="00910E11" w:rsidRPr="009D00EB" w:rsidRDefault="00C941F1" w:rsidP="009D00EB">
          <w:pPr>
            <w:pStyle w:val="TOC1"/>
            <w:spacing w:line="360" w:lineRule="auto"/>
            <w:rPr>
              <w:rFonts w:ascii="Arial" w:eastAsiaTheme="minorEastAsia" w:hAnsi="Arial" w:cs="Arial"/>
              <w:b w:val="0"/>
              <w:bCs w:val="0"/>
              <w:i w:val="0"/>
              <w:iCs w:val="0"/>
              <w:noProof/>
              <w:sz w:val="22"/>
              <w:szCs w:val="22"/>
            </w:rPr>
          </w:pPr>
          <w:r w:rsidRPr="009D00EB">
            <w:rPr>
              <w:rFonts w:ascii="Arial" w:hAnsi="Arial" w:cs="Arial"/>
              <w:sz w:val="22"/>
              <w:szCs w:val="22"/>
            </w:rPr>
            <w:fldChar w:fldCharType="begin"/>
          </w:r>
          <w:r w:rsidRPr="009D00EB">
            <w:rPr>
              <w:rFonts w:ascii="Arial" w:hAnsi="Arial" w:cs="Arial"/>
              <w:sz w:val="22"/>
              <w:szCs w:val="22"/>
            </w:rPr>
            <w:instrText xml:space="preserve"> TOC \o "1-3" \h \z \u </w:instrText>
          </w:r>
          <w:r w:rsidRPr="009D00EB">
            <w:rPr>
              <w:rFonts w:ascii="Arial" w:hAnsi="Arial" w:cs="Arial"/>
              <w:sz w:val="22"/>
              <w:szCs w:val="22"/>
            </w:rPr>
            <w:fldChar w:fldCharType="separate"/>
          </w:r>
          <w:hyperlink w:anchor="_Toc110611575" w:history="1">
            <w:r w:rsidR="00910E11" w:rsidRPr="009D00EB">
              <w:rPr>
                <w:rStyle w:val="Hyperlink"/>
                <w:rFonts w:ascii="Arial" w:hAnsi="Arial" w:cs="Arial"/>
                <w:noProof/>
                <w:sz w:val="22"/>
                <w:szCs w:val="22"/>
              </w:rPr>
              <w:t>Introduction</w:t>
            </w:r>
            <w:r w:rsidR="00910E11" w:rsidRPr="009D00EB">
              <w:rPr>
                <w:rFonts w:ascii="Arial" w:hAnsi="Arial" w:cs="Arial"/>
                <w:noProof/>
                <w:webHidden/>
                <w:sz w:val="22"/>
                <w:szCs w:val="22"/>
              </w:rPr>
              <w:tab/>
            </w:r>
            <w:r w:rsidR="00910E11" w:rsidRPr="009D00EB">
              <w:rPr>
                <w:rFonts w:ascii="Arial" w:hAnsi="Arial" w:cs="Arial"/>
                <w:noProof/>
                <w:webHidden/>
                <w:sz w:val="22"/>
                <w:szCs w:val="22"/>
              </w:rPr>
              <w:fldChar w:fldCharType="begin"/>
            </w:r>
            <w:r w:rsidR="00910E11" w:rsidRPr="009D00EB">
              <w:rPr>
                <w:rFonts w:ascii="Arial" w:hAnsi="Arial" w:cs="Arial"/>
                <w:noProof/>
                <w:webHidden/>
                <w:sz w:val="22"/>
                <w:szCs w:val="22"/>
              </w:rPr>
              <w:instrText xml:space="preserve"> PAGEREF _Toc110611575 \h </w:instrText>
            </w:r>
            <w:r w:rsidR="00910E11" w:rsidRPr="009D00EB">
              <w:rPr>
                <w:rFonts w:ascii="Arial" w:hAnsi="Arial" w:cs="Arial"/>
                <w:noProof/>
                <w:webHidden/>
                <w:sz w:val="22"/>
                <w:szCs w:val="22"/>
              </w:rPr>
            </w:r>
            <w:r w:rsidR="00910E11" w:rsidRPr="009D00EB">
              <w:rPr>
                <w:rFonts w:ascii="Arial" w:hAnsi="Arial" w:cs="Arial"/>
                <w:noProof/>
                <w:webHidden/>
                <w:sz w:val="22"/>
                <w:szCs w:val="22"/>
              </w:rPr>
              <w:fldChar w:fldCharType="separate"/>
            </w:r>
            <w:r w:rsidR="00910E11" w:rsidRPr="009D00EB">
              <w:rPr>
                <w:rFonts w:ascii="Arial" w:hAnsi="Arial" w:cs="Arial"/>
                <w:noProof/>
                <w:webHidden/>
                <w:sz w:val="22"/>
                <w:szCs w:val="22"/>
              </w:rPr>
              <w:t>3</w:t>
            </w:r>
            <w:r w:rsidR="00910E11" w:rsidRPr="009D00EB">
              <w:rPr>
                <w:rFonts w:ascii="Arial" w:hAnsi="Arial" w:cs="Arial"/>
                <w:noProof/>
                <w:webHidden/>
                <w:sz w:val="22"/>
                <w:szCs w:val="22"/>
              </w:rPr>
              <w:fldChar w:fldCharType="end"/>
            </w:r>
          </w:hyperlink>
        </w:p>
        <w:p w14:paraId="20E339E2" w14:textId="775935A5"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76" w:history="1">
            <w:r w:rsidRPr="009D00EB">
              <w:rPr>
                <w:rStyle w:val="Hyperlink"/>
                <w:rFonts w:ascii="Arial" w:hAnsi="Arial" w:cs="Arial"/>
                <w:noProof/>
                <w:sz w:val="22"/>
                <w:szCs w:val="22"/>
              </w:rPr>
              <w:t>Know Myself</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_Toc110611576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3</w:t>
            </w:r>
            <w:r w:rsidRPr="009D00EB">
              <w:rPr>
                <w:rFonts w:ascii="Arial" w:hAnsi="Arial" w:cs="Arial"/>
                <w:noProof/>
                <w:webHidden/>
                <w:sz w:val="22"/>
                <w:szCs w:val="22"/>
              </w:rPr>
              <w:fldChar w:fldCharType="end"/>
            </w:r>
          </w:hyperlink>
        </w:p>
        <w:p w14:paraId="48306359" w14:textId="291968FB"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77" w:history="1">
            <w:r w:rsidRPr="009D00EB">
              <w:rPr>
                <w:rStyle w:val="Hyperlink"/>
                <w:rFonts w:ascii="Arial" w:hAnsi="Arial" w:cs="Arial"/>
                <w:noProof/>
                <w:sz w:val="22"/>
                <w:szCs w:val="22"/>
              </w:rPr>
              <w:t>A Protagonist</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_Toc110611577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4</w:t>
            </w:r>
            <w:r w:rsidRPr="009D00EB">
              <w:rPr>
                <w:rFonts w:ascii="Arial" w:hAnsi="Arial" w:cs="Arial"/>
                <w:noProof/>
                <w:webHidden/>
                <w:sz w:val="22"/>
                <w:szCs w:val="22"/>
              </w:rPr>
              <w:fldChar w:fldCharType="end"/>
            </w:r>
          </w:hyperlink>
        </w:p>
        <w:p w14:paraId="1DE21118" w14:textId="178B1A27"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78" w:history="1">
            <w:r w:rsidRPr="009D00EB">
              <w:rPr>
                <w:rStyle w:val="Hyperlink"/>
                <w:rFonts w:ascii="Arial" w:hAnsi="Arial" w:cs="Arial"/>
                <w:noProof/>
                <w:sz w:val="22"/>
                <w:szCs w:val="22"/>
              </w:rPr>
              <w:t>The Johari Window</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_Toc110611578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5</w:t>
            </w:r>
            <w:r w:rsidRPr="009D00EB">
              <w:rPr>
                <w:rFonts w:ascii="Arial" w:hAnsi="Arial" w:cs="Arial"/>
                <w:noProof/>
                <w:webHidden/>
                <w:sz w:val="22"/>
                <w:szCs w:val="22"/>
              </w:rPr>
              <w:fldChar w:fldCharType="end"/>
            </w:r>
          </w:hyperlink>
        </w:p>
        <w:p w14:paraId="04B68A5B" w14:textId="0F4CB131" w:rsidR="00910E11" w:rsidRPr="009D00EB" w:rsidRDefault="00910E11" w:rsidP="009D00EB">
          <w:pPr>
            <w:pStyle w:val="TOC2"/>
            <w:tabs>
              <w:tab w:val="right" w:leader="dot" w:pos="9010"/>
            </w:tabs>
            <w:spacing w:line="360" w:lineRule="auto"/>
            <w:rPr>
              <w:rFonts w:ascii="Arial" w:eastAsiaTheme="minorEastAsia" w:hAnsi="Arial" w:cs="Arial"/>
              <w:b w:val="0"/>
              <w:bCs w:val="0"/>
              <w:noProof/>
            </w:rPr>
          </w:pPr>
          <w:hyperlink w:anchor="_Toc110611580" w:history="1">
            <w:r w:rsidRPr="009D00EB">
              <w:rPr>
                <w:rStyle w:val="Hyperlink"/>
                <w:rFonts w:ascii="Arial" w:hAnsi="Arial" w:cs="Arial"/>
                <w:noProof/>
              </w:rPr>
              <w:t>Known to self – Open</w:t>
            </w:r>
            <w:r w:rsidRPr="009D00EB">
              <w:rPr>
                <w:rFonts w:ascii="Arial" w:hAnsi="Arial" w:cs="Arial"/>
                <w:noProof/>
                <w:webHidden/>
              </w:rPr>
              <w:tab/>
            </w:r>
            <w:r w:rsidRPr="009D00EB">
              <w:rPr>
                <w:rFonts w:ascii="Arial" w:hAnsi="Arial" w:cs="Arial"/>
                <w:noProof/>
                <w:webHidden/>
              </w:rPr>
              <w:fldChar w:fldCharType="begin"/>
            </w:r>
            <w:r w:rsidRPr="009D00EB">
              <w:rPr>
                <w:rFonts w:ascii="Arial" w:hAnsi="Arial" w:cs="Arial"/>
                <w:noProof/>
                <w:webHidden/>
              </w:rPr>
              <w:instrText xml:space="preserve"> PAGEREF _Toc110611580 \h </w:instrText>
            </w:r>
            <w:r w:rsidRPr="009D00EB">
              <w:rPr>
                <w:rFonts w:ascii="Arial" w:hAnsi="Arial" w:cs="Arial"/>
                <w:noProof/>
                <w:webHidden/>
              </w:rPr>
            </w:r>
            <w:r w:rsidRPr="009D00EB">
              <w:rPr>
                <w:rFonts w:ascii="Arial" w:hAnsi="Arial" w:cs="Arial"/>
                <w:noProof/>
                <w:webHidden/>
              </w:rPr>
              <w:fldChar w:fldCharType="separate"/>
            </w:r>
            <w:r w:rsidRPr="009D00EB">
              <w:rPr>
                <w:rFonts w:ascii="Arial" w:hAnsi="Arial" w:cs="Arial"/>
                <w:noProof/>
                <w:webHidden/>
              </w:rPr>
              <w:t>5</w:t>
            </w:r>
            <w:r w:rsidRPr="009D00EB">
              <w:rPr>
                <w:rFonts w:ascii="Arial" w:hAnsi="Arial" w:cs="Arial"/>
                <w:noProof/>
                <w:webHidden/>
              </w:rPr>
              <w:fldChar w:fldCharType="end"/>
            </w:r>
          </w:hyperlink>
        </w:p>
        <w:p w14:paraId="69E68738" w14:textId="741F2B7B" w:rsidR="00910E11" w:rsidRPr="009D00EB" w:rsidRDefault="00910E11" w:rsidP="009D00EB">
          <w:pPr>
            <w:pStyle w:val="TOC2"/>
            <w:tabs>
              <w:tab w:val="right" w:leader="dot" w:pos="9010"/>
            </w:tabs>
            <w:spacing w:line="360" w:lineRule="auto"/>
            <w:rPr>
              <w:rFonts w:ascii="Arial" w:eastAsiaTheme="minorEastAsia" w:hAnsi="Arial" w:cs="Arial"/>
              <w:b w:val="0"/>
              <w:bCs w:val="0"/>
              <w:noProof/>
            </w:rPr>
          </w:pPr>
          <w:hyperlink w:anchor="_Toc110611581" w:history="1">
            <w:r w:rsidRPr="009D00EB">
              <w:rPr>
                <w:rStyle w:val="Hyperlink"/>
                <w:rFonts w:ascii="Arial" w:hAnsi="Arial" w:cs="Arial"/>
                <w:noProof/>
              </w:rPr>
              <w:t>Unknown to self – Blind</w:t>
            </w:r>
            <w:r w:rsidRPr="009D00EB">
              <w:rPr>
                <w:rFonts w:ascii="Arial" w:hAnsi="Arial" w:cs="Arial"/>
                <w:noProof/>
                <w:webHidden/>
              </w:rPr>
              <w:tab/>
            </w:r>
            <w:r w:rsidRPr="009D00EB">
              <w:rPr>
                <w:rFonts w:ascii="Arial" w:hAnsi="Arial" w:cs="Arial"/>
                <w:noProof/>
                <w:webHidden/>
              </w:rPr>
              <w:fldChar w:fldCharType="begin"/>
            </w:r>
            <w:r w:rsidRPr="009D00EB">
              <w:rPr>
                <w:rFonts w:ascii="Arial" w:hAnsi="Arial" w:cs="Arial"/>
                <w:noProof/>
                <w:webHidden/>
              </w:rPr>
              <w:instrText xml:space="preserve"> PAGEREF _Toc110611581 \h </w:instrText>
            </w:r>
            <w:r w:rsidRPr="009D00EB">
              <w:rPr>
                <w:rFonts w:ascii="Arial" w:hAnsi="Arial" w:cs="Arial"/>
                <w:noProof/>
                <w:webHidden/>
              </w:rPr>
            </w:r>
            <w:r w:rsidRPr="009D00EB">
              <w:rPr>
                <w:rFonts w:ascii="Arial" w:hAnsi="Arial" w:cs="Arial"/>
                <w:noProof/>
                <w:webHidden/>
              </w:rPr>
              <w:fldChar w:fldCharType="separate"/>
            </w:r>
            <w:r w:rsidRPr="009D00EB">
              <w:rPr>
                <w:rFonts w:ascii="Arial" w:hAnsi="Arial" w:cs="Arial"/>
                <w:noProof/>
                <w:webHidden/>
              </w:rPr>
              <w:t>5</w:t>
            </w:r>
            <w:r w:rsidRPr="009D00EB">
              <w:rPr>
                <w:rFonts w:ascii="Arial" w:hAnsi="Arial" w:cs="Arial"/>
                <w:noProof/>
                <w:webHidden/>
              </w:rPr>
              <w:fldChar w:fldCharType="end"/>
            </w:r>
          </w:hyperlink>
        </w:p>
        <w:p w14:paraId="4BDE5818" w14:textId="7CFD1A61" w:rsidR="00910E11" w:rsidRPr="009D00EB" w:rsidRDefault="00910E11" w:rsidP="009D00EB">
          <w:pPr>
            <w:pStyle w:val="TOC2"/>
            <w:tabs>
              <w:tab w:val="right" w:leader="dot" w:pos="9010"/>
            </w:tabs>
            <w:spacing w:line="360" w:lineRule="auto"/>
            <w:rPr>
              <w:rFonts w:ascii="Arial" w:eastAsiaTheme="minorEastAsia" w:hAnsi="Arial" w:cs="Arial"/>
              <w:b w:val="0"/>
              <w:bCs w:val="0"/>
              <w:noProof/>
            </w:rPr>
          </w:pPr>
          <w:hyperlink w:anchor="_Toc110611582" w:history="1">
            <w:r w:rsidRPr="009D00EB">
              <w:rPr>
                <w:rStyle w:val="Hyperlink"/>
                <w:rFonts w:ascii="Arial" w:hAnsi="Arial" w:cs="Arial"/>
                <w:noProof/>
              </w:rPr>
              <w:t>Unknown to others – Hidden</w:t>
            </w:r>
            <w:r w:rsidRPr="009D00EB">
              <w:rPr>
                <w:rFonts w:ascii="Arial" w:hAnsi="Arial" w:cs="Arial"/>
                <w:noProof/>
                <w:webHidden/>
              </w:rPr>
              <w:tab/>
            </w:r>
            <w:r w:rsidRPr="009D00EB">
              <w:rPr>
                <w:rFonts w:ascii="Arial" w:hAnsi="Arial" w:cs="Arial"/>
                <w:noProof/>
                <w:webHidden/>
              </w:rPr>
              <w:fldChar w:fldCharType="begin"/>
            </w:r>
            <w:r w:rsidRPr="009D00EB">
              <w:rPr>
                <w:rFonts w:ascii="Arial" w:hAnsi="Arial" w:cs="Arial"/>
                <w:noProof/>
                <w:webHidden/>
              </w:rPr>
              <w:instrText xml:space="preserve"> PAGEREF _Toc110611582 \h </w:instrText>
            </w:r>
            <w:r w:rsidRPr="009D00EB">
              <w:rPr>
                <w:rFonts w:ascii="Arial" w:hAnsi="Arial" w:cs="Arial"/>
                <w:noProof/>
                <w:webHidden/>
              </w:rPr>
            </w:r>
            <w:r w:rsidRPr="009D00EB">
              <w:rPr>
                <w:rFonts w:ascii="Arial" w:hAnsi="Arial" w:cs="Arial"/>
                <w:noProof/>
                <w:webHidden/>
              </w:rPr>
              <w:fldChar w:fldCharType="separate"/>
            </w:r>
            <w:r w:rsidRPr="009D00EB">
              <w:rPr>
                <w:rFonts w:ascii="Arial" w:hAnsi="Arial" w:cs="Arial"/>
                <w:noProof/>
                <w:webHidden/>
              </w:rPr>
              <w:t>5</w:t>
            </w:r>
            <w:r w:rsidRPr="009D00EB">
              <w:rPr>
                <w:rFonts w:ascii="Arial" w:hAnsi="Arial" w:cs="Arial"/>
                <w:noProof/>
                <w:webHidden/>
              </w:rPr>
              <w:fldChar w:fldCharType="end"/>
            </w:r>
          </w:hyperlink>
        </w:p>
        <w:p w14:paraId="2BE66803" w14:textId="3AFE3E1D" w:rsidR="00910E11" w:rsidRPr="009D00EB" w:rsidRDefault="00910E11" w:rsidP="009D00EB">
          <w:pPr>
            <w:pStyle w:val="TOC2"/>
            <w:tabs>
              <w:tab w:val="right" w:leader="dot" w:pos="9010"/>
            </w:tabs>
            <w:spacing w:line="360" w:lineRule="auto"/>
            <w:rPr>
              <w:rFonts w:ascii="Arial" w:eastAsiaTheme="minorEastAsia" w:hAnsi="Arial" w:cs="Arial"/>
              <w:b w:val="0"/>
              <w:bCs w:val="0"/>
              <w:noProof/>
            </w:rPr>
          </w:pPr>
          <w:hyperlink w:anchor="_Toc110611583" w:history="1">
            <w:r w:rsidRPr="009D00EB">
              <w:rPr>
                <w:rStyle w:val="Hyperlink"/>
                <w:rFonts w:ascii="Arial" w:hAnsi="Arial" w:cs="Arial"/>
                <w:noProof/>
              </w:rPr>
              <w:t>Unknown to others – Unknown</w:t>
            </w:r>
            <w:r w:rsidRPr="009D00EB">
              <w:rPr>
                <w:rFonts w:ascii="Arial" w:hAnsi="Arial" w:cs="Arial"/>
                <w:noProof/>
                <w:webHidden/>
              </w:rPr>
              <w:tab/>
            </w:r>
            <w:r w:rsidRPr="009D00EB">
              <w:rPr>
                <w:rFonts w:ascii="Arial" w:hAnsi="Arial" w:cs="Arial"/>
                <w:noProof/>
                <w:webHidden/>
              </w:rPr>
              <w:fldChar w:fldCharType="begin"/>
            </w:r>
            <w:r w:rsidRPr="009D00EB">
              <w:rPr>
                <w:rFonts w:ascii="Arial" w:hAnsi="Arial" w:cs="Arial"/>
                <w:noProof/>
                <w:webHidden/>
              </w:rPr>
              <w:instrText xml:space="preserve"> PAGEREF _Toc110611583 \h </w:instrText>
            </w:r>
            <w:r w:rsidRPr="009D00EB">
              <w:rPr>
                <w:rFonts w:ascii="Arial" w:hAnsi="Arial" w:cs="Arial"/>
                <w:noProof/>
                <w:webHidden/>
              </w:rPr>
            </w:r>
            <w:r w:rsidRPr="009D00EB">
              <w:rPr>
                <w:rFonts w:ascii="Arial" w:hAnsi="Arial" w:cs="Arial"/>
                <w:noProof/>
                <w:webHidden/>
              </w:rPr>
              <w:fldChar w:fldCharType="separate"/>
            </w:r>
            <w:r w:rsidRPr="009D00EB">
              <w:rPr>
                <w:rFonts w:ascii="Arial" w:hAnsi="Arial" w:cs="Arial"/>
                <w:noProof/>
                <w:webHidden/>
              </w:rPr>
              <w:t>5</w:t>
            </w:r>
            <w:r w:rsidRPr="009D00EB">
              <w:rPr>
                <w:rFonts w:ascii="Arial" w:hAnsi="Arial" w:cs="Arial"/>
                <w:noProof/>
                <w:webHidden/>
              </w:rPr>
              <w:fldChar w:fldCharType="end"/>
            </w:r>
          </w:hyperlink>
        </w:p>
        <w:p w14:paraId="41310605" w14:textId="144C040D"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84" w:history="1">
            <w:r w:rsidRPr="009D00EB">
              <w:rPr>
                <w:rStyle w:val="Hyperlink"/>
                <w:rFonts w:ascii="Arial" w:hAnsi="Arial" w:cs="Arial"/>
                <w:noProof/>
                <w:sz w:val="22"/>
                <w:szCs w:val="22"/>
              </w:rPr>
              <w:t>Swot Analysis.</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_Toc110611584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6</w:t>
            </w:r>
            <w:r w:rsidRPr="009D00EB">
              <w:rPr>
                <w:rFonts w:ascii="Arial" w:hAnsi="Arial" w:cs="Arial"/>
                <w:noProof/>
                <w:webHidden/>
                <w:sz w:val="22"/>
                <w:szCs w:val="22"/>
              </w:rPr>
              <w:fldChar w:fldCharType="end"/>
            </w:r>
          </w:hyperlink>
        </w:p>
        <w:p w14:paraId="10C0B9DF" w14:textId="5C3810D3"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85" w:history="1">
            <w:r w:rsidRPr="009D00EB">
              <w:rPr>
                <w:rStyle w:val="Hyperlink"/>
                <w:rFonts w:ascii="Arial" w:hAnsi="Arial" w:cs="Arial"/>
                <w:noProof/>
                <w:sz w:val="22"/>
                <w:szCs w:val="22"/>
              </w:rPr>
              <w:t>State/Identify the career.</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_Toc110611585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8</w:t>
            </w:r>
            <w:r w:rsidRPr="009D00EB">
              <w:rPr>
                <w:rFonts w:ascii="Arial" w:hAnsi="Arial" w:cs="Arial"/>
                <w:noProof/>
                <w:webHidden/>
                <w:sz w:val="22"/>
                <w:szCs w:val="22"/>
              </w:rPr>
              <w:fldChar w:fldCharType="end"/>
            </w:r>
          </w:hyperlink>
        </w:p>
        <w:p w14:paraId="4CA76180" w14:textId="6C9D3CC3"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86" w:history="1">
            <w:r w:rsidRPr="009D00EB">
              <w:rPr>
                <w:rStyle w:val="Hyperlink"/>
                <w:rFonts w:ascii="Arial" w:hAnsi="Arial" w:cs="Arial"/>
                <w:noProof/>
                <w:sz w:val="22"/>
                <w:szCs w:val="22"/>
              </w:rPr>
              <w:t>My options to relevant sources</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_Toc110611586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8</w:t>
            </w:r>
            <w:r w:rsidRPr="009D00EB">
              <w:rPr>
                <w:rFonts w:ascii="Arial" w:hAnsi="Arial" w:cs="Arial"/>
                <w:noProof/>
                <w:webHidden/>
                <w:sz w:val="22"/>
                <w:szCs w:val="22"/>
              </w:rPr>
              <w:fldChar w:fldCharType="end"/>
            </w:r>
          </w:hyperlink>
        </w:p>
        <w:p w14:paraId="4C543BE6" w14:textId="2BE9C46E"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87" w:history="1">
            <w:r w:rsidRPr="009D00EB">
              <w:rPr>
                <w:rStyle w:val="Hyperlink"/>
                <w:rFonts w:ascii="Arial" w:hAnsi="Arial" w:cs="Arial"/>
                <w:noProof/>
                <w:sz w:val="22"/>
                <w:szCs w:val="22"/>
              </w:rPr>
              <w:t>Reflective Asses</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_Toc110611587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8</w:t>
            </w:r>
            <w:r w:rsidRPr="009D00EB">
              <w:rPr>
                <w:rFonts w:ascii="Arial" w:hAnsi="Arial" w:cs="Arial"/>
                <w:noProof/>
                <w:webHidden/>
                <w:sz w:val="22"/>
                <w:szCs w:val="22"/>
              </w:rPr>
              <w:fldChar w:fldCharType="end"/>
            </w:r>
          </w:hyperlink>
        </w:p>
        <w:p w14:paraId="568ABC92" w14:textId="7A536101"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88" w:history="1">
            <w:r w:rsidRPr="009D00EB">
              <w:rPr>
                <w:rStyle w:val="Hyperlink"/>
                <w:rFonts w:ascii="Arial" w:hAnsi="Arial" w:cs="Arial"/>
                <w:noProof/>
                <w:sz w:val="22"/>
                <w:szCs w:val="22"/>
              </w:rPr>
              <w:t>The gibb’s reflective cycle.</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_Toc110611588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9</w:t>
            </w:r>
            <w:r w:rsidRPr="009D00EB">
              <w:rPr>
                <w:rFonts w:ascii="Arial" w:hAnsi="Arial" w:cs="Arial"/>
                <w:noProof/>
                <w:webHidden/>
                <w:sz w:val="22"/>
                <w:szCs w:val="22"/>
              </w:rPr>
              <w:fldChar w:fldCharType="end"/>
            </w:r>
          </w:hyperlink>
        </w:p>
        <w:p w14:paraId="23711AF6" w14:textId="76E769A9"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89" w:history="1">
            <w:r w:rsidRPr="009D00EB">
              <w:rPr>
                <w:rStyle w:val="Hyperlink"/>
                <w:rFonts w:ascii="Arial" w:hAnsi="Arial" w:cs="Arial"/>
                <w:noProof/>
                <w:sz w:val="22"/>
                <w:szCs w:val="22"/>
              </w:rPr>
              <w:t>Conclusion</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_Toc110611589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11</w:t>
            </w:r>
            <w:r w:rsidRPr="009D00EB">
              <w:rPr>
                <w:rFonts w:ascii="Arial" w:hAnsi="Arial" w:cs="Arial"/>
                <w:noProof/>
                <w:webHidden/>
                <w:sz w:val="22"/>
                <w:szCs w:val="22"/>
              </w:rPr>
              <w:fldChar w:fldCharType="end"/>
            </w:r>
          </w:hyperlink>
        </w:p>
        <w:p w14:paraId="452414C0" w14:textId="18C5F920" w:rsidR="00910E11" w:rsidRPr="009D00EB" w:rsidRDefault="00910E11" w:rsidP="009D00EB">
          <w:pPr>
            <w:pStyle w:val="TOC1"/>
            <w:spacing w:line="360" w:lineRule="auto"/>
            <w:rPr>
              <w:rFonts w:ascii="Arial" w:eastAsiaTheme="minorEastAsia" w:hAnsi="Arial" w:cs="Arial"/>
              <w:b w:val="0"/>
              <w:bCs w:val="0"/>
              <w:i w:val="0"/>
              <w:iCs w:val="0"/>
              <w:noProof/>
              <w:sz w:val="22"/>
              <w:szCs w:val="22"/>
            </w:rPr>
          </w:pPr>
          <w:hyperlink w:anchor="_Toc110611590" w:history="1">
            <w:r w:rsidRPr="009D00EB">
              <w:rPr>
                <w:rStyle w:val="Hyperlink"/>
                <w:rFonts w:ascii="Arial" w:hAnsi="Arial" w:cs="Arial"/>
                <w:noProof/>
                <w:sz w:val="22"/>
                <w:szCs w:val="22"/>
              </w:rPr>
              <w:t xml:space="preserve">References     </w:t>
            </w:r>
            <w:r w:rsidRPr="009D00EB">
              <w:rPr>
                <w:rFonts w:ascii="Arial" w:hAnsi="Arial" w:cs="Arial"/>
                <w:noProof/>
                <w:webHidden/>
                <w:sz w:val="22"/>
                <w:szCs w:val="22"/>
              </w:rPr>
              <w:tab/>
            </w:r>
            <w:r w:rsidRPr="009D00EB">
              <w:rPr>
                <w:rFonts w:ascii="Arial" w:hAnsi="Arial" w:cs="Arial"/>
                <w:noProof/>
                <w:webHidden/>
                <w:sz w:val="22"/>
                <w:szCs w:val="22"/>
              </w:rPr>
              <w:fldChar w:fldCharType="begin"/>
            </w:r>
            <w:r w:rsidRPr="009D00EB">
              <w:rPr>
                <w:rFonts w:ascii="Arial" w:hAnsi="Arial" w:cs="Arial"/>
                <w:noProof/>
                <w:webHidden/>
                <w:sz w:val="22"/>
                <w:szCs w:val="22"/>
              </w:rPr>
              <w:instrText xml:space="preserve"> PAGEREF _Toc110611590 \h </w:instrText>
            </w:r>
            <w:r w:rsidRPr="009D00EB">
              <w:rPr>
                <w:rFonts w:ascii="Arial" w:hAnsi="Arial" w:cs="Arial"/>
                <w:noProof/>
                <w:webHidden/>
                <w:sz w:val="22"/>
                <w:szCs w:val="22"/>
              </w:rPr>
            </w:r>
            <w:r w:rsidRPr="009D00EB">
              <w:rPr>
                <w:rFonts w:ascii="Arial" w:hAnsi="Arial" w:cs="Arial"/>
                <w:noProof/>
                <w:webHidden/>
                <w:sz w:val="22"/>
                <w:szCs w:val="22"/>
              </w:rPr>
              <w:fldChar w:fldCharType="separate"/>
            </w:r>
            <w:r w:rsidRPr="009D00EB">
              <w:rPr>
                <w:rFonts w:ascii="Arial" w:hAnsi="Arial" w:cs="Arial"/>
                <w:noProof/>
                <w:webHidden/>
                <w:sz w:val="22"/>
                <w:szCs w:val="22"/>
              </w:rPr>
              <w:t>12</w:t>
            </w:r>
            <w:r w:rsidRPr="009D00EB">
              <w:rPr>
                <w:rFonts w:ascii="Arial" w:hAnsi="Arial" w:cs="Arial"/>
                <w:noProof/>
                <w:webHidden/>
                <w:sz w:val="22"/>
                <w:szCs w:val="22"/>
              </w:rPr>
              <w:fldChar w:fldCharType="end"/>
            </w:r>
          </w:hyperlink>
        </w:p>
        <w:p w14:paraId="6B8FDE26" w14:textId="143CEB3C" w:rsidR="00C941F1" w:rsidRPr="009D00EB" w:rsidRDefault="00C941F1" w:rsidP="009D00EB">
          <w:pPr>
            <w:spacing w:line="360" w:lineRule="auto"/>
            <w:rPr>
              <w:rFonts w:ascii="Arial" w:hAnsi="Arial" w:cs="Arial"/>
              <w:sz w:val="22"/>
              <w:szCs w:val="22"/>
            </w:rPr>
          </w:pPr>
          <w:r w:rsidRPr="009D00EB">
            <w:rPr>
              <w:rFonts w:ascii="Arial" w:hAnsi="Arial" w:cs="Arial"/>
              <w:b/>
              <w:bCs/>
              <w:noProof/>
              <w:sz w:val="22"/>
              <w:szCs w:val="22"/>
            </w:rPr>
            <w:fldChar w:fldCharType="end"/>
          </w:r>
        </w:p>
      </w:sdtContent>
    </w:sdt>
    <w:p w14:paraId="13D22891" w14:textId="47469459" w:rsidR="00C941F1" w:rsidRPr="009D00EB" w:rsidRDefault="00C941F1" w:rsidP="009C4C1D">
      <w:pPr>
        <w:spacing w:line="360" w:lineRule="auto"/>
        <w:jc w:val="right"/>
        <w:rPr>
          <w:rFonts w:ascii="Arial" w:hAnsi="Arial" w:cs="Arial"/>
          <w:sz w:val="22"/>
          <w:szCs w:val="22"/>
        </w:rPr>
      </w:pPr>
    </w:p>
    <w:p w14:paraId="79B5F178" w14:textId="2BC3E781" w:rsidR="00C941F1" w:rsidRPr="009D00EB" w:rsidRDefault="00C941F1">
      <w:pPr>
        <w:rPr>
          <w:rFonts w:ascii="Arial" w:hAnsi="Arial" w:cs="Arial"/>
          <w:sz w:val="22"/>
          <w:szCs w:val="22"/>
        </w:rPr>
      </w:pPr>
      <w:r w:rsidRPr="009D00EB">
        <w:rPr>
          <w:rFonts w:ascii="Arial" w:hAnsi="Arial" w:cs="Arial"/>
          <w:sz w:val="22"/>
          <w:szCs w:val="22"/>
        </w:rPr>
        <w:br w:type="page"/>
      </w:r>
    </w:p>
    <w:p w14:paraId="7C258AB1" w14:textId="35E80D0D" w:rsidR="00C941F1" w:rsidRPr="009D00EB" w:rsidRDefault="00C941F1" w:rsidP="009D00EB">
      <w:pPr>
        <w:pStyle w:val="Heading1"/>
        <w:spacing w:line="360" w:lineRule="auto"/>
        <w:rPr>
          <w:rFonts w:ascii="Arial" w:hAnsi="Arial" w:cs="Arial"/>
          <w:sz w:val="22"/>
          <w:szCs w:val="22"/>
        </w:rPr>
      </w:pPr>
      <w:bookmarkStart w:id="0" w:name="_Toc110611575"/>
      <w:r w:rsidRPr="009D00EB">
        <w:rPr>
          <w:rFonts w:ascii="Arial" w:hAnsi="Arial" w:cs="Arial"/>
          <w:sz w:val="22"/>
          <w:szCs w:val="22"/>
        </w:rPr>
        <w:lastRenderedPageBreak/>
        <w:t>Introduction</w:t>
      </w:r>
      <w:bookmarkEnd w:id="0"/>
    </w:p>
    <w:p w14:paraId="005E25FC" w14:textId="77777777" w:rsidR="00F51D88" w:rsidRPr="009D00EB" w:rsidRDefault="00F51D88" w:rsidP="009D00EB">
      <w:pPr>
        <w:spacing w:line="360" w:lineRule="auto"/>
        <w:rPr>
          <w:rFonts w:ascii="Arial" w:hAnsi="Arial" w:cs="Arial"/>
          <w:sz w:val="22"/>
          <w:szCs w:val="22"/>
        </w:rPr>
      </w:pPr>
    </w:p>
    <w:p w14:paraId="73CAA518" w14:textId="3E20D288" w:rsidR="00E12D7E" w:rsidRPr="009D00EB" w:rsidRDefault="006616B8" w:rsidP="009D00EB">
      <w:pPr>
        <w:spacing w:line="360" w:lineRule="auto"/>
        <w:rPr>
          <w:rFonts w:ascii="Arial" w:hAnsi="Arial" w:cs="Arial"/>
          <w:sz w:val="22"/>
          <w:szCs w:val="22"/>
        </w:rPr>
      </w:pPr>
      <w:r w:rsidRPr="009D00EB">
        <w:rPr>
          <w:rFonts w:ascii="Arial" w:hAnsi="Arial" w:cs="Arial"/>
          <w:sz w:val="22"/>
          <w:szCs w:val="22"/>
        </w:rPr>
        <w:t xml:space="preserve">So, when I was a kid, I always had a dream having a pacific </w:t>
      </w:r>
      <w:r w:rsidR="00900241" w:rsidRPr="009D00EB">
        <w:rPr>
          <w:rFonts w:ascii="Arial" w:hAnsi="Arial" w:cs="Arial"/>
          <w:sz w:val="22"/>
          <w:szCs w:val="22"/>
        </w:rPr>
        <w:t xml:space="preserve">or awesome </w:t>
      </w:r>
      <w:r w:rsidRPr="009D00EB">
        <w:rPr>
          <w:rFonts w:ascii="Arial" w:hAnsi="Arial" w:cs="Arial"/>
          <w:sz w:val="22"/>
          <w:szCs w:val="22"/>
        </w:rPr>
        <w:t xml:space="preserve">job in the </w:t>
      </w:r>
      <w:r w:rsidR="00900241" w:rsidRPr="009D00EB">
        <w:rPr>
          <w:rFonts w:ascii="Arial" w:hAnsi="Arial" w:cs="Arial"/>
          <w:sz w:val="22"/>
          <w:szCs w:val="22"/>
        </w:rPr>
        <w:t>world</w:t>
      </w:r>
      <w:r w:rsidRPr="009D00EB">
        <w:rPr>
          <w:rFonts w:ascii="Arial" w:hAnsi="Arial" w:cs="Arial"/>
          <w:sz w:val="22"/>
          <w:szCs w:val="22"/>
        </w:rPr>
        <w:t xml:space="preserve">. </w:t>
      </w:r>
      <w:r w:rsidR="00431120" w:rsidRPr="009D00EB">
        <w:rPr>
          <w:rFonts w:ascii="Arial" w:hAnsi="Arial" w:cs="Arial"/>
          <w:sz w:val="22"/>
          <w:szCs w:val="22"/>
        </w:rPr>
        <w:t xml:space="preserve">Thinking back, I had a lot of dreams about what to become in life which I was told I would never obtain or </w:t>
      </w:r>
      <w:r w:rsidR="00900241" w:rsidRPr="009D00EB">
        <w:rPr>
          <w:rFonts w:ascii="Arial" w:hAnsi="Arial" w:cs="Arial"/>
          <w:sz w:val="22"/>
          <w:szCs w:val="22"/>
        </w:rPr>
        <w:t>never</w:t>
      </w:r>
      <w:r w:rsidR="00431120" w:rsidRPr="009D00EB">
        <w:rPr>
          <w:rFonts w:ascii="Arial" w:hAnsi="Arial" w:cs="Arial"/>
          <w:sz w:val="22"/>
          <w:szCs w:val="22"/>
        </w:rPr>
        <w:t xml:space="preserve"> achieve</w:t>
      </w:r>
      <w:r w:rsidR="00900241" w:rsidRPr="009D00EB">
        <w:rPr>
          <w:rFonts w:ascii="Arial" w:hAnsi="Arial" w:cs="Arial"/>
          <w:sz w:val="22"/>
          <w:szCs w:val="22"/>
        </w:rPr>
        <w:t>, didn’t have the support required</w:t>
      </w:r>
      <w:r w:rsidR="00431120" w:rsidRPr="009D00EB">
        <w:rPr>
          <w:rFonts w:ascii="Arial" w:hAnsi="Arial" w:cs="Arial"/>
          <w:sz w:val="22"/>
          <w:szCs w:val="22"/>
        </w:rPr>
        <w:t xml:space="preserve">. But I know many of us were thinking to become a coast guard, pilots, dentist and even a lawyer to fight justice </w:t>
      </w:r>
      <w:r w:rsidR="00900241" w:rsidRPr="009D00EB">
        <w:rPr>
          <w:rFonts w:ascii="Arial" w:hAnsi="Arial" w:cs="Arial"/>
          <w:sz w:val="22"/>
          <w:szCs w:val="22"/>
        </w:rPr>
        <w:t xml:space="preserve">and crime </w:t>
      </w:r>
      <w:r w:rsidR="00431120" w:rsidRPr="009D00EB">
        <w:rPr>
          <w:rFonts w:ascii="Arial" w:hAnsi="Arial" w:cs="Arial"/>
          <w:sz w:val="22"/>
          <w:szCs w:val="22"/>
        </w:rPr>
        <w:t xml:space="preserve">etc. But trying to reach </w:t>
      </w:r>
      <w:r w:rsidR="00F94EC6" w:rsidRPr="009D00EB">
        <w:rPr>
          <w:rFonts w:ascii="Arial" w:hAnsi="Arial" w:cs="Arial"/>
          <w:sz w:val="22"/>
          <w:szCs w:val="22"/>
        </w:rPr>
        <w:t>this position</w:t>
      </w:r>
      <w:r w:rsidR="00431120" w:rsidRPr="009D00EB">
        <w:rPr>
          <w:rFonts w:ascii="Arial" w:hAnsi="Arial" w:cs="Arial"/>
          <w:sz w:val="22"/>
          <w:szCs w:val="22"/>
        </w:rPr>
        <w:t xml:space="preserve"> looked impossible as a job </w:t>
      </w:r>
      <w:r w:rsidR="00F94EC6" w:rsidRPr="009D00EB">
        <w:rPr>
          <w:rFonts w:ascii="Arial" w:hAnsi="Arial" w:cs="Arial"/>
          <w:sz w:val="22"/>
          <w:szCs w:val="22"/>
        </w:rPr>
        <w:t>career. Yes! Knowing what you’re good at</w:t>
      </w:r>
      <w:r w:rsidR="00900241" w:rsidRPr="009D00EB">
        <w:rPr>
          <w:rFonts w:ascii="Arial" w:hAnsi="Arial" w:cs="Arial"/>
          <w:sz w:val="22"/>
          <w:szCs w:val="22"/>
        </w:rPr>
        <w:t>,</w:t>
      </w:r>
      <w:r w:rsidR="00F94EC6" w:rsidRPr="009D00EB">
        <w:rPr>
          <w:rFonts w:ascii="Arial" w:hAnsi="Arial" w:cs="Arial"/>
          <w:sz w:val="22"/>
          <w:szCs w:val="22"/>
        </w:rPr>
        <w:t xml:space="preserve"> </w:t>
      </w:r>
      <w:r w:rsidR="00900241" w:rsidRPr="009D00EB">
        <w:rPr>
          <w:rFonts w:ascii="Arial" w:hAnsi="Arial" w:cs="Arial"/>
          <w:sz w:val="22"/>
          <w:szCs w:val="22"/>
        </w:rPr>
        <w:t xml:space="preserve">and </w:t>
      </w:r>
      <w:r w:rsidR="00F94EC6" w:rsidRPr="009D00EB">
        <w:rPr>
          <w:rFonts w:ascii="Arial" w:hAnsi="Arial" w:cs="Arial"/>
          <w:sz w:val="22"/>
          <w:szCs w:val="22"/>
        </w:rPr>
        <w:t>what you can achieve only comes from yourself</w:t>
      </w:r>
      <w:r w:rsidR="00900241" w:rsidRPr="009D00EB">
        <w:rPr>
          <w:rFonts w:ascii="Arial" w:hAnsi="Arial" w:cs="Arial"/>
          <w:sz w:val="22"/>
          <w:szCs w:val="22"/>
        </w:rPr>
        <w:t xml:space="preserve"> and your drive</w:t>
      </w:r>
      <w:r w:rsidR="00F94EC6" w:rsidRPr="009D00EB">
        <w:rPr>
          <w:rFonts w:ascii="Arial" w:hAnsi="Arial" w:cs="Arial"/>
          <w:sz w:val="22"/>
          <w:szCs w:val="22"/>
        </w:rPr>
        <w:t>. Sometimes have a career path can help with what college or university study</w:t>
      </w:r>
      <w:r w:rsidR="00900241" w:rsidRPr="009D00EB">
        <w:rPr>
          <w:rFonts w:ascii="Arial" w:hAnsi="Arial" w:cs="Arial"/>
          <w:sz w:val="22"/>
          <w:szCs w:val="22"/>
        </w:rPr>
        <w:t xml:space="preserve">, </w:t>
      </w:r>
      <w:r w:rsidR="00F94EC6" w:rsidRPr="009D00EB">
        <w:rPr>
          <w:rFonts w:ascii="Arial" w:hAnsi="Arial" w:cs="Arial"/>
          <w:sz w:val="22"/>
          <w:szCs w:val="22"/>
        </w:rPr>
        <w:t xml:space="preserve">to help push </w:t>
      </w:r>
      <w:r w:rsidR="00900241" w:rsidRPr="009D00EB">
        <w:rPr>
          <w:rFonts w:ascii="Arial" w:hAnsi="Arial" w:cs="Arial"/>
          <w:sz w:val="22"/>
          <w:szCs w:val="22"/>
        </w:rPr>
        <w:t xml:space="preserve">us </w:t>
      </w:r>
      <w:r w:rsidR="00F94EC6" w:rsidRPr="009D00EB">
        <w:rPr>
          <w:rFonts w:ascii="Arial" w:hAnsi="Arial" w:cs="Arial"/>
          <w:sz w:val="22"/>
          <w:szCs w:val="22"/>
        </w:rPr>
        <w:t>to accomplish these goals.</w:t>
      </w:r>
    </w:p>
    <w:p w14:paraId="297C7D97" w14:textId="4CDDD6B0" w:rsidR="003632B5" w:rsidRPr="009D00EB" w:rsidRDefault="00E12D7E" w:rsidP="009D00EB">
      <w:pPr>
        <w:spacing w:line="360" w:lineRule="auto"/>
        <w:rPr>
          <w:rFonts w:ascii="Arial" w:hAnsi="Arial" w:cs="Arial"/>
          <w:sz w:val="22"/>
          <w:szCs w:val="22"/>
        </w:rPr>
      </w:pPr>
      <w:r w:rsidRPr="009D00EB">
        <w:rPr>
          <w:rFonts w:ascii="Arial" w:hAnsi="Arial" w:cs="Arial"/>
          <w:sz w:val="22"/>
          <w:szCs w:val="22"/>
        </w:rPr>
        <w:t>On this report I’ll be discussing about my journey on my career development and highlighting some of the theories and tools I’ll be using to do that.</w:t>
      </w:r>
      <w:r w:rsidR="0039354C" w:rsidRPr="009D00EB">
        <w:rPr>
          <w:rFonts w:ascii="Arial" w:hAnsi="Arial" w:cs="Arial"/>
          <w:sz w:val="22"/>
          <w:szCs w:val="22"/>
        </w:rPr>
        <w:t xml:space="preserve"> Example Johari window</w:t>
      </w:r>
      <w:r w:rsidR="006935D5" w:rsidRPr="009D00EB">
        <w:rPr>
          <w:rFonts w:ascii="Arial" w:hAnsi="Arial" w:cs="Arial"/>
          <w:sz w:val="22"/>
          <w:szCs w:val="22"/>
        </w:rPr>
        <w:t xml:space="preserve">, </w:t>
      </w:r>
      <w:r w:rsidR="00204A82" w:rsidRPr="009D00EB">
        <w:rPr>
          <w:rFonts w:ascii="Arial" w:hAnsi="Arial" w:cs="Arial"/>
          <w:sz w:val="22"/>
          <w:szCs w:val="22"/>
        </w:rPr>
        <w:t xml:space="preserve">swot analysis, </w:t>
      </w:r>
      <w:r w:rsidR="006935D5" w:rsidRPr="009D00EB">
        <w:rPr>
          <w:rFonts w:ascii="Arial" w:hAnsi="Arial" w:cs="Arial"/>
          <w:sz w:val="22"/>
          <w:szCs w:val="22"/>
        </w:rPr>
        <w:t xml:space="preserve">the </w:t>
      </w:r>
      <w:r w:rsidR="00900241" w:rsidRPr="009D00EB">
        <w:rPr>
          <w:rFonts w:ascii="Arial" w:hAnsi="Arial" w:cs="Arial"/>
          <w:sz w:val="22"/>
          <w:szCs w:val="22"/>
        </w:rPr>
        <w:t>G</w:t>
      </w:r>
      <w:r w:rsidR="006935D5" w:rsidRPr="009D00EB">
        <w:rPr>
          <w:rFonts w:ascii="Arial" w:hAnsi="Arial" w:cs="Arial"/>
          <w:sz w:val="22"/>
          <w:szCs w:val="22"/>
        </w:rPr>
        <w:t xml:space="preserve">ibb’s reflective cycle and </w:t>
      </w:r>
      <w:r w:rsidR="00900241" w:rsidRPr="009D00EB">
        <w:rPr>
          <w:rFonts w:ascii="Arial" w:hAnsi="Arial" w:cs="Arial"/>
          <w:sz w:val="22"/>
          <w:szCs w:val="22"/>
        </w:rPr>
        <w:t xml:space="preserve">my </w:t>
      </w:r>
      <w:r w:rsidR="006935D5" w:rsidRPr="009D00EB">
        <w:rPr>
          <w:rFonts w:ascii="Arial" w:hAnsi="Arial" w:cs="Arial"/>
          <w:sz w:val="22"/>
          <w:szCs w:val="22"/>
        </w:rPr>
        <w:t>personality test.</w:t>
      </w:r>
    </w:p>
    <w:p w14:paraId="7500A571" w14:textId="2B4380CF" w:rsidR="003632B5" w:rsidRPr="009D00EB" w:rsidRDefault="003632B5" w:rsidP="009D00EB">
      <w:pPr>
        <w:spacing w:line="360" w:lineRule="auto"/>
        <w:rPr>
          <w:rFonts w:ascii="Arial" w:hAnsi="Arial" w:cs="Arial"/>
          <w:sz w:val="22"/>
          <w:szCs w:val="22"/>
        </w:rPr>
      </w:pPr>
    </w:p>
    <w:p w14:paraId="57B140EA" w14:textId="4614484B" w:rsidR="00CA0EEE" w:rsidRPr="009D00EB" w:rsidRDefault="00CA0EEE" w:rsidP="009D00EB">
      <w:pPr>
        <w:spacing w:line="360" w:lineRule="auto"/>
        <w:rPr>
          <w:rFonts w:ascii="Arial" w:hAnsi="Arial" w:cs="Arial"/>
          <w:sz w:val="22"/>
          <w:szCs w:val="22"/>
        </w:rPr>
      </w:pPr>
    </w:p>
    <w:p w14:paraId="132645AF" w14:textId="409338E0" w:rsidR="00CA0EEE" w:rsidRPr="009D00EB" w:rsidRDefault="00CA0EEE" w:rsidP="009D00EB">
      <w:pPr>
        <w:spacing w:line="360" w:lineRule="auto"/>
        <w:rPr>
          <w:rFonts w:ascii="Arial" w:hAnsi="Arial" w:cs="Arial"/>
          <w:sz w:val="22"/>
          <w:szCs w:val="22"/>
        </w:rPr>
      </w:pPr>
    </w:p>
    <w:p w14:paraId="6AF9B221" w14:textId="77777777" w:rsidR="00CA0EEE" w:rsidRPr="009D00EB" w:rsidRDefault="00CA0EEE" w:rsidP="009D00EB">
      <w:pPr>
        <w:spacing w:line="360" w:lineRule="auto"/>
        <w:rPr>
          <w:rFonts w:ascii="Arial" w:hAnsi="Arial" w:cs="Arial"/>
          <w:sz w:val="22"/>
          <w:szCs w:val="22"/>
        </w:rPr>
      </w:pPr>
    </w:p>
    <w:p w14:paraId="5D6AA87D" w14:textId="50BE672F" w:rsidR="003632B5" w:rsidRPr="009D00EB" w:rsidRDefault="003632B5" w:rsidP="009D00EB">
      <w:pPr>
        <w:pStyle w:val="Heading1"/>
        <w:spacing w:line="360" w:lineRule="auto"/>
        <w:rPr>
          <w:rFonts w:ascii="Arial" w:hAnsi="Arial" w:cs="Arial"/>
          <w:sz w:val="22"/>
          <w:szCs w:val="22"/>
        </w:rPr>
      </w:pPr>
      <w:bookmarkStart w:id="1" w:name="_Toc110611576"/>
      <w:r w:rsidRPr="009D00EB">
        <w:rPr>
          <w:rFonts w:ascii="Arial" w:hAnsi="Arial" w:cs="Arial"/>
          <w:sz w:val="22"/>
          <w:szCs w:val="22"/>
        </w:rPr>
        <w:t>Know Myself</w:t>
      </w:r>
      <w:bookmarkEnd w:id="1"/>
    </w:p>
    <w:p w14:paraId="74E53D26" w14:textId="2EE3B114" w:rsidR="00706361" w:rsidRPr="009D00EB" w:rsidRDefault="00A25C5E" w:rsidP="009D00EB">
      <w:pPr>
        <w:spacing w:line="360" w:lineRule="auto"/>
        <w:rPr>
          <w:rFonts w:ascii="Arial" w:hAnsi="Arial" w:cs="Arial"/>
          <w:sz w:val="22"/>
          <w:szCs w:val="22"/>
        </w:rPr>
      </w:pPr>
      <w:r w:rsidRPr="009D00EB">
        <w:rPr>
          <w:rFonts w:ascii="Arial" w:hAnsi="Arial" w:cs="Arial"/>
          <w:sz w:val="22"/>
          <w:szCs w:val="22"/>
        </w:rPr>
        <w:t>In the first weeks of my third term in university, I was told to take a personality test to see what kind of personality I’ve developed in my life being a well driven individual. But knowing myself to be a task at times, reasons why I change my mindset every single time which makes me develop certain thinking or abilities</w:t>
      </w:r>
      <w:r w:rsidR="00775C8B" w:rsidRPr="009D00EB">
        <w:rPr>
          <w:rFonts w:ascii="Arial" w:hAnsi="Arial" w:cs="Arial"/>
          <w:sz w:val="22"/>
          <w:szCs w:val="22"/>
        </w:rPr>
        <w:t xml:space="preserve">, </w:t>
      </w:r>
      <w:r w:rsidRPr="009D00EB">
        <w:rPr>
          <w:rFonts w:ascii="Arial" w:hAnsi="Arial" w:cs="Arial"/>
          <w:sz w:val="22"/>
          <w:szCs w:val="22"/>
        </w:rPr>
        <w:t>which</w:t>
      </w:r>
      <w:r w:rsidR="00775C8B" w:rsidRPr="009D00EB">
        <w:rPr>
          <w:rFonts w:ascii="Arial" w:hAnsi="Arial" w:cs="Arial"/>
          <w:sz w:val="22"/>
          <w:szCs w:val="22"/>
        </w:rPr>
        <w:t xml:space="preserve"> at times I don’t </w:t>
      </w:r>
      <w:r w:rsidRPr="009D00EB">
        <w:rPr>
          <w:rFonts w:ascii="Arial" w:hAnsi="Arial" w:cs="Arial"/>
          <w:sz w:val="22"/>
          <w:szCs w:val="22"/>
        </w:rPr>
        <w:t>understa</w:t>
      </w:r>
      <w:r w:rsidR="00775C8B" w:rsidRPr="009D00EB">
        <w:rPr>
          <w:rFonts w:ascii="Arial" w:hAnsi="Arial" w:cs="Arial"/>
          <w:sz w:val="22"/>
          <w:szCs w:val="22"/>
        </w:rPr>
        <w:t>nd.</w:t>
      </w:r>
    </w:p>
    <w:p w14:paraId="3BDDEAC5" w14:textId="647B8576" w:rsidR="00775C8B" w:rsidRPr="009D00EB" w:rsidRDefault="00775C8B" w:rsidP="009D00EB">
      <w:pPr>
        <w:spacing w:line="360" w:lineRule="auto"/>
        <w:rPr>
          <w:rFonts w:ascii="Arial" w:hAnsi="Arial" w:cs="Arial"/>
          <w:sz w:val="22"/>
          <w:szCs w:val="22"/>
        </w:rPr>
      </w:pPr>
      <w:r w:rsidRPr="009D00EB">
        <w:rPr>
          <w:rFonts w:ascii="Arial" w:hAnsi="Arial" w:cs="Arial"/>
          <w:sz w:val="22"/>
          <w:szCs w:val="22"/>
        </w:rPr>
        <w:t>After taking the personality test my results was being a Protagonist</w:t>
      </w:r>
      <w:r w:rsidR="007B2988" w:rsidRPr="009D00EB">
        <w:rPr>
          <w:rFonts w:ascii="Arial" w:hAnsi="Arial" w:cs="Arial"/>
          <w:sz w:val="22"/>
          <w:szCs w:val="22"/>
        </w:rPr>
        <w:t>, let me explain a little about it.</w:t>
      </w:r>
    </w:p>
    <w:p w14:paraId="71BBE2EB" w14:textId="6F3EBD73" w:rsidR="006D12D3" w:rsidRPr="009D00EB" w:rsidRDefault="006D12D3" w:rsidP="009D00EB">
      <w:pPr>
        <w:spacing w:line="360" w:lineRule="auto"/>
        <w:rPr>
          <w:rFonts w:ascii="Arial" w:hAnsi="Arial" w:cs="Arial"/>
          <w:sz w:val="22"/>
          <w:szCs w:val="22"/>
        </w:rPr>
      </w:pPr>
      <w:r w:rsidRPr="009D00EB">
        <w:rPr>
          <w:rFonts w:ascii="Arial" w:hAnsi="Arial" w:cs="Arial"/>
          <w:sz w:val="22"/>
          <w:szCs w:val="22"/>
        </w:rPr>
        <w:t>I know to myself I don’t like talking about myself and to have a big ego about myself, but other people do judge me before getting to really know me</w:t>
      </w:r>
    </w:p>
    <w:p w14:paraId="54F6DC23" w14:textId="45913B79" w:rsidR="006D12D3" w:rsidRPr="009D00EB" w:rsidRDefault="006D12D3" w:rsidP="009D00EB">
      <w:pPr>
        <w:spacing w:line="360" w:lineRule="auto"/>
        <w:rPr>
          <w:rFonts w:ascii="Arial" w:hAnsi="Arial" w:cs="Arial"/>
          <w:sz w:val="22"/>
          <w:szCs w:val="22"/>
        </w:rPr>
      </w:pPr>
      <w:r w:rsidRPr="009D00EB">
        <w:rPr>
          <w:rFonts w:ascii="Arial" w:hAnsi="Arial" w:cs="Arial"/>
          <w:sz w:val="22"/>
          <w:szCs w:val="22"/>
        </w:rPr>
        <w:t>Who I am? What I want? Why I choose this way and not there’s?</w:t>
      </w:r>
    </w:p>
    <w:p w14:paraId="423CB896" w14:textId="2E822F68" w:rsidR="00467ED4" w:rsidRPr="009D00EB" w:rsidRDefault="00467ED4" w:rsidP="007B5F80">
      <w:pPr>
        <w:spacing w:line="360" w:lineRule="auto"/>
        <w:rPr>
          <w:rFonts w:ascii="Arial" w:hAnsi="Arial" w:cs="Arial"/>
          <w:sz w:val="22"/>
          <w:szCs w:val="22"/>
        </w:rPr>
      </w:pPr>
    </w:p>
    <w:p w14:paraId="5361653F" w14:textId="5A761221" w:rsidR="00467ED4" w:rsidRPr="009D00EB" w:rsidRDefault="00467ED4" w:rsidP="007B5F80">
      <w:pPr>
        <w:spacing w:line="360" w:lineRule="auto"/>
        <w:rPr>
          <w:rFonts w:ascii="Arial" w:hAnsi="Arial" w:cs="Arial"/>
          <w:sz w:val="22"/>
          <w:szCs w:val="22"/>
        </w:rPr>
      </w:pPr>
    </w:p>
    <w:p w14:paraId="7EA25992" w14:textId="35533139" w:rsidR="00467ED4" w:rsidRPr="009D00EB" w:rsidRDefault="00467ED4" w:rsidP="007B5F80">
      <w:pPr>
        <w:spacing w:line="360" w:lineRule="auto"/>
        <w:rPr>
          <w:rFonts w:ascii="Arial" w:hAnsi="Arial" w:cs="Arial"/>
          <w:sz w:val="22"/>
          <w:szCs w:val="22"/>
        </w:rPr>
      </w:pPr>
    </w:p>
    <w:p w14:paraId="539422DC" w14:textId="750A32E0" w:rsidR="00467ED4" w:rsidRPr="009D00EB" w:rsidRDefault="00467ED4" w:rsidP="007B5F80">
      <w:pPr>
        <w:spacing w:line="360" w:lineRule="auto"/>
        <w:rPr>
          <w:rFonts w:ascii="Arial" w:hAnsi="Arial" w:cs="Arial"/>
          <w:sz w:val="22"/>
          <w:szCs w:val="22"/>
        </w:rPr>
      </w:pPr>
    </w:p>
    <w:p w14:paraId="234EBD3A" w14:textId="1EBE2BAB" w:rsidR="00467ED4" w:rsidRPr="009D00EB" w:rsidRDefault="00467ED4" w:rsidP="007B5F80">
      <w:pPr>
        <w:spacing w:line="360" w:lineRule="auto"/>
        <w:rPr>
          <w:rFonts w:ascii="Arial" w:hAnsi="Arial" w:cs="Arial"/>
          <w:sz w:val="22"/>
          <w:szCs w:val="22"/>
        </w:rPr>
      </w:pPr>
    </w:p>
    <w:p w14:paraId="009E118C" w14:textId="77777777" w:rsidR="00467ED4" w:rsidRPr="009D00EB" w:rsidRDefault="00467ED4" w:rsidP="007B5F80">
      <w:pPr>
        <w:spacing w:line="360" w:lineRule="auto"/>
        <w:rPr>
          <w:rFonts w:ascii="Arial" w:hAnsi="Arial" w:cs="Arial"/>
          <w:sz w:val="22"/>
          <w:szCs w:val="22"/>
        </w:rPr>
      </w:pPr>
    </w:p>
    <w:p w14:paraId="11B3A872" w14:textId="6736D097" w:rsidR="00467ED4" w:rsidRPr="009D00EB" w:rsidRDefault="00467ED4" w:rsidP="007B5F80">
      <w:pPr>
        <w:spacing w:line="360" w:lineRule="auto"/>
        <w:rPr>
          <w:rFonts w:ascii="Arial" w:hAnsi="Arial" w:cs="Arial"/>
          <w:sz w:val="22"/>
          <w:szCs w:val="22"/>
        </w:rPr>
      </w:pPr>
      <w:r w:rsidRPr="009D00EB">
        <w:rPr>
          <w:rFonts w:ascii="Arial" w:hAnsi="Arial" w:cs="Arial"/>
          <w:noProof/>
          <w:sz w:val="22"/>
          <w:szCs w:val="22"/>
        </w:rPr>
        <w:lastRenderedPageBreak/>
        <w:drawing>
          <wp:inline distT="0" distB="0" distL="0" distR="0" wp14:anchorId="3CED27B1" wp14:editId="5C3CBF8C">
            <wp:extent cx="5727700" cy="222313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727700" cy="2223135"/>
                    </a:xfrm>
                    <a:prstGeom prst="rect">
                      <a:avLst/>
                    </a:prstGeom>
                  </pic:spPr>
                </pic:pic>
              </a:graphicData>
            </a:graphic>
          </wp:inline>
        </w:drawing>
      </w:r>
    </w:p>
    <w:p w14:paraId="445F8EA0" w14:textId="6D5A9415" w:rsidR="00467ED4" w:rsidRPr="009D00EB" w:rsidRDefault="00CA0EEE" w:rsidP="007B5F80">
      <w:pPr>
        <w:spacing w:line="360" w:lineRule="auto"/>
        <w:rPr>
          <w:rFonts w:ascii="Arial" w:hAnsi="Arial" w:cs="Arial"/>
          <w:sz w:val="22"/>
          <w:szCs w:val="22"/>
        </w:rPr>
      </w:pPr>
      <w:r w:rsidRPr="009D00EB">
        <w:rPr>
          <w:rFonts w:ascii="Arial" w:hAnsi="Arial" w:cs="Arial"/>
          <w:sz w:val="22"/>
          <w:szCs w:val="22"/>
        </w:rPr>
        <w:t xml:space="preserve">                                                                                                             (16personalities2022)</w:t>
      </w:r>
    </w:p>
    <w:p w14:paraId="1CC0CEE5" w14:textId="2BCDEB14" w:rsidR="00467ED4" w:rsidRPr="009D00EB" w:rsidRDefault="00467ED4" w:rsidP="007B5F80">
      <w:pPr>
        <w:spacing w:line="360" w:lineRule="auto"/>
        <w:rPr>
          <w:rFonts w:ascii="Arial" w:hAnsi="Arial" w:cs="Arial"/>
          <w:sz w:val="22"/>
          <w:szCs w:val="22"/>
        </w:rPr>
      </w:pPr>
    </w:p>
    <w:p w14:paraId="15C02779" w14:textId="07B71232" w:rsidR="00467ED4" w:rsidRPr="009D00EB" w:rsidRDefault="00467ED4" w:rsidP="007B5F80">
      <w:pPr>
        <w:spacing w:line="360" w:lineRule="auto"/>
        <w:rPr>
          <w:rFonts w:ascii="Arial" w:hAnsi="Arial" w:cs="Arial"/>
          <w:sz w:val="22"/>
          <w:szCs w:val="22"/>
        </w:rPr>
      </w:pPr>
    </w:p>
    <w:p w14:paraId="1541B559" w14:textId="60AF5C99" w:rsidR="00467ED4" w:rsidRPr="009D00EB" w:rsidRDefault="009C4C1D" w:rsidP="009D00EB">
      <w:pPr>
        <w:pStyle w:val="Heading1"/>
        <w:spacing w:line="360" w:lineRule="auto"/>
        <w:rPr>
          <w:rFonts w:ascii="Arial" w:hAnsi="Arial" w:cs="Arial"/>
          <w:sz w:val="22"/>
          <w:szCs w:val="22"/>
        </w:rPr>
      </w:pPr>
      <w:bookmarkStart w:id="2" w:name="_Toc110611577"/>
      <w:r w:rsidRPr="009D00EB">
        <w:rPr>
          <w:rFonts w:ascii="Arial" w:hAnsi="Arial" w:cs="Arial"/>
          <w:sz w:val="22"/>
          <w:szCs w:val="22"/>
        </w:rPr>
        <w:t>A Protagonist</w:t>
      </w:r>
      <w:bookmarkEnd w:id="2"/>
    </w:p>
    <w:p w14:paraId="123A35D4" w14:textId="77777777" w:rsidR="00467ED4" w:rsidRPr="009D00EB" w:rsidRDefault="00467ED4" w:rsidP="009D00EB">
      <w:pPr>
        <w:spacing w:line="360" w:lineRule="auto"/>
        <w:rPr>
          <w:rFonts w:ascii="Arial" w:hAnsi="Arial" w:cs="Arial"/>
          <w:sz w:val="22"/>
          <w:szCs w:val="22"/>
        </w:rPr>
      </w:pPr>
    </w:p>
    <w:p w14:paraId="0A430CEF" w14:textId="380F5AE4" w:rsidR="007B2988" w:rsidRPr="009D00EB" w:rsidRDefault="007B2988" w:rsidP="00C475CF">
      <w:pPr>
        <w:spacing w:line="360" w:lineRule="auto"/>
        <w:rPr>
          <w:rFonts w:ascii="Arial" w:hAnsi="Arial" w:cs="Arial"/>
          <w:sz w:val="22"/>
          <w:szCs w:val="22"/>
        </w:rPr>
      </w:pPr>
      <w:r w:rsidRPr="009D00EB">
        <w:rPr>
          <w:rFonts w:ascii="Arial" w:hAnsi="Arial" w:cs="Arial"/>
          <w:sz w:val="22"/>
          <w:szCs w:val="22"/>
        </w:rPr>
        <w:t>A protagonist is call</w:t>
      </w:r>
      <w:r w:rsidR="00906E15" w:rsidRPr="009D00EB">
        <w:rPr>
          <w:rFonts w:ascii="Arial" w:hAnsi="Arial" w:cs="Arial"/>
          <w:sz w:val="22"/>
          <w:szCs w:val="22"/>
        </w:rPr>
        <w:t>ed</w:t>
      </w:r>
      <w:r w:rsidRPr="009D00EB">
        <w:rPr>
          <w:rFonts w:ascii="Arial" w:hAnsi="Arial" w:cs="Arial"/>
          <w:sz w:val="22"/>
          <w:szCs w:val="22"/>
        </w:rPr>
        <w:t xml:space="preserve"> a born leader, </w:t>
      </w:r>
      <w:r w:rsidR="00D110C7" w:rsidRPr="009D00EB">
        <w:rPr>
          <w:rFonts w:ascii="Arial" w:hAnsi="Arial" w:cs="Arial"/>
          <w:sz w:val="22"/>
          <w:szCs w:val="22"/>
        </w:rPr>
        <w:t xml:space="preserve">an alpha, that has the passion and inspire others out in every arena of their lives, which strange speak straight on point to my true qualities. </w:t>
      </w:r>
      <w:r w:rsidR="00906E15" w:rsidRPr="009D00EB">
        <w:rPr>
          <w:rFonts w:ascii="Arial" w:hAnsi="Arial" w:cs="Arial"/>
          <w:sz w:val="22"/>
          <w:szCs w:val="22"/>
        </w:rPr>
        <w:t xml:space="preserve">They also speak their mind for what they believe in which tend to be overlook as being rude or out of place. But after speaking in ways that resonate with others. When a protagonist care about someone, they do a lot to solve and help that person in many </w:t>
      </w:r>
      <w:r w:rsidR="007B5F80" w:rsidRPr="009D00EB">
        <w:rPr>
          <w:rFonts w:ascii="Arial" w:hAnsi="Arial" w:cs="Arial"/>
          <w:sz w:val="22"/>
          <w:szCs w:val="22"/>
        </w:rPr>
        <w:t>ways</w:t>
      </w:r>
      <w:r w:rsidR="00906E15" w:rsidRPr="009D00EB">
        <w:rPr>
          <w:rFonts w:ascii="Arial" w:hAnsi="Arial" w:cs="Arial"/>
          <w:sz w:val="22"/>
          <w:szCs w:val="22"/>
        </w:rPr>
        <w:t>, sometimes at any cost, which be</w:t>
      </w:r>
      <w:r w:rsidR="0083657F" w:rsidRPr="009D00EB">
        <w:rPr>
          <w:rFonts w:ascii="Arial" w:hAnsi="Arial" w:cs="Arial"/>
          <w:sz w:val="22"/>
          <w:szCs w:val="22"/>
        </w:rPr>
        <w:t>comes</w:t>
      </w:r>
      <w:r w:rsidR="00906E15" w:rsidRPr="009D00EB">
        <w:rPr>
          <w:rFonts w:ascii="Arial" w:hAnsi="Arial" w:cs="Arial"/>
          <w:sz w:val="22"/>
          <w:szCs w:val="22"/>
        </w:rPr>
        <w:t xml:space="preserve"> one </w:t>
      </w:r>
      <w:r w:rsidR="0083657F" w:rsidRPr="009D00EB">
        <w:rPr>
          <w:rFonts w:ascii="Arial" w:hAnsi="Arial" w:cs="Arial"/>
          <w:sz w:val="22"/>
          <w:szCs w:val="22"/>
        </w:rPr>
        <w:t>their</w:t>
      </w:r>
      <w:r w:rsidR="00906E15" w:rsidRPr="009D00EB">
        <w:rPr>
          <w:rFonts w:ascii="Arial" w:hAnsi="Arial" w:cs="Arial"/>
          <w:sz w:val="22"/>
          <w:szCs w:val="22"/>
        </w:rPr>
        <w:t xml:space="preserve"> weakness.</w:t>
      </w:r>
      <w:r w:rsidR="007D451A" w:rsidRPr="009D00EB">
        <w:rPr>
          <w:rFonts w:ascii="Arial" w:hAnsi="Arial" w:cs="Arial"/>
          <w:sz w:val="22"/>
          <w:szCs w:val="22"/>
        </w:rPr>
        <w:t xml:space="preserve"> They said protagonists are care and genuine who walk the walk and talk the talk, but ill disagree when it comes to me. I do care about people </w:t>
      </w:r>
      <w:r w:rsidR="00376689" w:rsidRPr="009D00EB">
        <w:rPr>
          <w:rFonts w:ascii="Arial" w:hAnsi="Arial" w:cs="Arial"/>
          <w:sz w:val="22"/>
          <w:szCs w:val="22"/>
        </w:rPr>
        <w:t>but</w:t>
      </w:r>
      <w:r w:rsidR="007D451A" w:rsidRPr="009D00EB">
        <w:rPr>
          <w:rFonts w:ascii="Arial" w:hAnsi="Arial" w:cs="Arial"/>
          <w:sz w:val="22"/>
          <w:szCs w:val="22"/>
        </w:rPr>
        <w:t xml:space="preserve"> to a pacific point, because people can let you down and that’s where the problems </w:t>
      </w:r>
      <w:r w:rsidR="00376689" w:rsidRPr="009D00EB">
        <w:rPr>
          <w:rFonts w:ascii="Arial" w:hAnsi="Arial" w:cs="Arial"/>
          <w:sz w:val="22"/>
          <w:szCs w:val="22"/>
        </w:rPr>
        <w:t>come</w:t>
      </w:r>
      <w:r w:rsidR="007D451A" w:rsidRPr="009D00EB">
        <w:rPr>
          <w:rFonts w:ascii="Arial" w:hAnsi="Arial" w:cs="Arial"/>
          <w:sz w:val="22"/>
          <w:szCs w:val="22"/>
        </w:rPr>
        <w:t xml:space="preserve"> in. </w:t>
      </w:r>
    </w:p>
    <w:p w14:paraId="401EB17F" w14:textId="508369A8" w:rsidR="008F0EC8" w:rsidRDefault="008F0EC8" w:rsidP="00C475CF">
      <w:pPr>
        <w:spacing w:line="360" w:lineRule="auto"/>
        <w:rPr>
          <w:rFonts w:ascii="Arial" w:hAnsi="Arial" w:cs="Arial"/>
          <w:sz w:val="22"/>
          <w:szCs w:val="22"/>
        </w:rPr>
      </w:pPr>
      <w:r w:rsidRPr="009D00EB">
        <w:rPr>
          <w:rFonts w:ascii="Arial" w:hAnsi="Arial" w:cs="Arial"/>
          <w:sz w:val="22"/>
          <w:szCs w:val="22"/>
        </w:rPr>
        <w:t xml:space="preserve">The career path I chose is demanding and ensures you to be your own individual, which helps you to be more creative about yourself awareness. </w:t>
      </w:r>
    </w:p>
    <w:p w14:paraId="5C793576" w14:textId="3500B468" w:rsidR="00C475CF" w:rsidRPr="009D00EB" w:rsidRDefault="00C475CF" w:rsidP="00C475CF">
      <w:pPr>
        <w:spacing w:line="360" w:lineRule="auto"/>
        <w:rPr>
          <w:rFonts w:ascii="Arial" w:hAnsi="Arial" w:cs="Arial"/>
          <w:sz w:val="22"/>
          <w:szCs w:val="22"/>
        </w:rPr>
      </w:pPr>
      <w:r>
        <w:rPr>
          <w:rFonts w:ascii="Arial" w:hAnsi="Arial" w:cs="Arial"/>
          <w:sz w:val="22"/>
          <w:szCs w:val="22"/>
        </w:rPr>
        <w:t>16 personalities really uncover something I knew from the beginning of my life, that I’m a born leader and alpha.</w:t>
      </w:r>
    </w:p>
    <w:p w14:paraId="077F27E3" w14:textId="717DD472" w:rsidR="00376689" w:rsidRPr="009D00EB" w:rsidRDefault="00376689" w:rsidP="008F0EC8">
      <w:pPr>
        <w:spacing w:line="360" w:lineRule="auto"/>
        <w:rPr>
          <w:rFonts w:ascii="Arial" w:hAnsi="Arial" w:cs="Arial"/>
          <w:sz w:val="22"/>
          <w:szCs w:val="22"/>
        </w:rPr>
      </w:pPr>
    </w:p>
    <w:p w14:paraId="034C1BF1" w14:textId="19D8B037" w:rsidR="00A61215" w:rsidRPr="009D00EB" w:rsidRDefault="00A61215" w:rsidP="008F0EC8">
      <w:pPr>
        <w:spacing w:line="360" w:lineRule="auto"/>
        <w:rPr>
          <w:rFonts w:ascii="Arial" w:hAnsi="Arial" w:cs="Arial"/>
          <w:sz w:val="22"/>
          <w:szCs w:val="22"/>
        </w:rPr>
      </w:pPr>
    </w:p>
    <w:p w14:paraId="28ECE249" w14:textId="6518798C" w:rsidR="00A61215" w:rsidRPr="009D00EB" w:rsidRDefault="00A61215" w:rsidP="008F0EC8">
      <w:pPr>
        <w:spacing w:line="360" w:lineRule="auto"/>
        <w:rPr>
          <w:rFonts w:ascii="Arial" w:hAnsi="Arial" w:cs="Arial"/>
          <w:sz w:val="22"/>
          <w:szCs w:val="22"/>
        </w:rPr>
      </w:pPr>
    </w:p>
    <w:p w14:paraId="76FBE186" w14:textId="1A00A494" w:rsidR="00A61215" w:rsidRPr="009D00EB" w:rsidRDefault="00A61215" w:rsidP="008F0EC8">
      <w:pPr>
        <w:spacing w:line="360" w:lineRule="auto"/>
        <w:rPr>
          <w:rFonts w:ascii="Arial" w:hAnsi="Arial" w:cs="Arial"/>
          <w:sz w:val="22"/>
          <w:szCs w:val="22"/>
        </w:rPr>
      </w:pPr>
    </w:p>
    <w:p w14:paraId="25B6862D" w14:textId="11CEC3A4" w:rsidR="00A61215" w:rsidRPr="009D00EB" w:rsidRDefault="00A61215" w:rsidP="008F0EC8">
      <w:pPr>
        <w:spacing w:line="360" w:lineRule="auto"/>
        <w:rPr>
          <w:rFonts w:ascii="Arial" w:hAnsi="Arial" w:cs="Arial"/>
          <w:sz w:val="22"/>
          <w:szCs w:val="22"/>
        </w:rPr>
      </w:pPr>
    </w:p>
    <w:p w14:paraId="443419B5" w14:textId="10EC961E" w:rsidR="00A61215" w:rsidRPr="009D00EB" w:rsidRDefault="00A61215" w:rsidP="008F0EC8">
      <w:pPr>
        <w:spacing w:line="360" w:lineRule="auto"/>
        <w:rPr>
          <w:rFonts w:ascii="Arial" w:hAnsi="Arial" w:cs="Arial"/>
          <w:sz w:val="22"/>
          <w:szCs w:val="22"/>
        </w:rPr>
      </w:pPr>
    </w:p>
    <w:p w14:paraId="5F47AEB9" w14:textId="4AEFC904" w:rsidR="00A61215" w:rsidRPr="009D00EB" w:rsidRDefault="00A61215" w:rsidP="008F0EC8">
      <w:pPr>
        <w:spacing w:line="360" w:lineRule="auto"/>
        <w:rPr>
          <w:rFonts w:ascii="Arial" w:hAnsi="Arial" w:cs="Arial"/>
          <w:sz w:val="22"/>
          <w:szCs w:val="22"/>
        </w:rPr>
      </w:pPr>
    </w:p>
    <w:p w14:paraId="6BFF6AF4" w14:textId="77777777" w:rsidR="00A61215" w:rsidRPr="009D00EB" w:rsidRDefault="00A61215" w:rsidP="008F0EC8">
      <w:pPr>
        <w:spacing w:line="360" w:lineRule="auto"/>
        <w:rPr>
          <w:rFonts w:ascii="Arial" w:hAnsi="Arial" w:cs="Arial"/>
          <w:sz w:val="22"/>
          <w:szCs w:val="22"/>
        </w:rPr>
      </w:pPr>
    </w:p>
    <w:p w14:paraId="1F39950F" w14:textId="16BF0B41" w:rsidR="00A61215" w:rsidRPr="009D00EB" w:rsidRDefault="00A61215" w:rsidP="009D00EB">
      <w:pPr>
        <w:pStyle w:val="Heading1"/>
        <w:spacing w:line="360" w:lineRule="auto"/>
        <w:rPr>
          <w:rFonts w:ascii="Arial" w:hAnsi="Arial" w:cs="Arial"/>
          <w:sz w:val="22"/>
          <w:szCs w:val="22"/>
        </w:rPr>
      </w:pPr>
      <w:bookmarkStart w:id="3" w:name="_Toc110611578"/>
      <w:r w:rsidRPr="009D00EB">
        <w:rPr>
          <w:rFonts w:ascii="Arial" w:hAnsi="Arial" w:cs="Arial"/>
          <w:sz w:val="22"/>
          <w:szCs w:val="22"/>
        </w:rPr>
        <w:lastRenderedPageBreak/>
        <w:t>The Johari Window</w:t>
      </w:r>
      <w:bookmarkEnd w:id="3"/>
      <w:r w:rsidRPr="009D00EB">
        <w:rPr>
          <w:rFonts w:ascii="Arial" w:hAnsi="Arial" w:cs="Arial"/>
          <w:sz w:val="22"/>
          <w:szCs w:val="22"/>
        </w:rPr>
        <w:t xml:space="preserve"> </w:t>
      </w:r>
    </w:p>
    <w:p w14:paraId="76FA8642" w14:textId="7DF2F3CC" w:rsidR="00376689" w:rsidRPr="009D00EB" w:rsidRDefault="00A61215" w:rsidP="009D00EB">
      <w:pPr>
        <w:spacing w:line="360" w:lineRule="auto"/>
        <w:rPr>
          <w:rFonts w:ascii="Arial" w:hAnsi="Arial" w:cs="Arial"/>
          <w:sz w:val="22"/>
          <w:szCs w:val="22"/>
        </w:rPr>
      </w:pPr>
      <w:r w:rsidRPr="00A61215">
        <w:rPr>
          <w:rFonts w:ascii="Arial" w:hAnsi="Arial" w:cs="Arial"/>
          <w:color w:val="222222"/>
          <w:sz w:val="22"/>
          <w:szCs w:val="22"/>
          <w:shd w:val="clear" w:color="auto" w:fill="FFFFFF"/>
        </w:rPr>
        <w:t>A </w:t>
      </w:r>
      <w:r w:rsidRPr="00A61215">
        <w:rPr>
          <w:rFonts w:ascii="Arial" w:hAnsi="Arial" w:cs="Arial"/>
          <w:color w:val="000000"/>
          <w:sz w:val="22"/>
          <w:szCs w:val="22"/>
        </w:rPr>
        <w:t>Johari</w:t>
      </w:r>
      <w:r w:rsidRPr="00A61215">
        <w:rPr>
          <w:rFonts w:ascii="Arial" w:hAnsi="Arial" w:cs="Arial"/>
          <w:color w:val="222222"/>
          <w:sz w:val="22"/>
          <w:szCs w:val="22"/>
          <w:shd w:val="clear" w:color="auto" w:fill="FFFFFF"/>
        </w:rPr>
        <w:t> </w:t>
      </w:r>
      <w:r w:rsidRPr="00A61215">
        <w:rPr>
          <w:rFonts w:ascii="Arial" w:hAnsi="Arial" w:cs="Arial"/>
          <w:color w:val="000000"/>
          <w:sz w:val="22"/>
          <w:szCs w:val="22"/>
        </w:rPr>
        <w:t>Window</w:t>
      </w:r>
      <w:r w:rsidRPr="00A61215">
        <w:rPr>
          <w:rFonts w:ascii="Arial" w:hAnsi="Arial" w:cs="Arial"/>
          <w:color w:val="222222"/>
          <w:sz w:val="22"/>
          <w:szCs w:val="22"/>
          <w:shd w:val="clear" w:color="auto" w:fill="FFFFFF"/>
        </w:rPr>
        <w:t> can be used to increase your personal awareness as well as that of your </w:t>
      </w:r>
      <w:r w:rsidRPr="00A61215">
        <w:rPr>
          <w:rFonts w:ascii="Arial" w:hAnsi="Arial" w:cs="Arial"/>
          <w:color w:val="222222"/>
          <w:sz w:val="22"/>
          <w:szCs w:val="22"/>
        </w:rPr>
        <w:br/>
      </w:r>
      <w:r w:rsidR="008105DF" w:rsidRPr="009D00EB">
        <w:rPr>
          <w:rFonts w:ascii="Arial" w:hAnsi="Arial" w:cs="Arial"/>
          <w:color w:val="222222"/>
          <w:sz w:val="22"/>
          <w:szCs w:val="22"/>
          <w:shd w:val="clear" w:color="auto" w:fill="FFFFFF"/>
        </w:rPr>
        <w:t xml:space="preserve">classmates, partner, friends and even </w:t>
      </w:r>
      <w:r w:rsidRPr="009D00EB">
        <w:rPr>
          <w:rFonts w:ascii="Arial" w:hAnsi="Arial" w:cs="Arial"/>
          <w:color w:val="222222"/>
          <w:sz w:val="22"/>
          <w:szCs w:val="22"/>
          <w:shd w:val="clear" w:color="auto" w:fill="FFFFFF"/>
        </w:rPr>
        <w:t>co-</w:t>
      </w:r>
      <w:r w:rsidR="00512F40" w:rsidRPr="009D00EB">
        <w:rPr>
          <w:rFonts w:ascii="Arial" w:hAnsi="Arial" w:cs="Arial"/>
          <w:color w:val="222222"/>
          <w:sz w:val="22"/>
          <w:szCs w:val="22"/>
          <w:shd w:val="clear" w:color="auto" w:fill="FFFFFF"/>
        </w:rPr>
        <w:t>workers. (</w:t>
      </w:r>
      <w:r w:rsidR="00512F40" w:rsidRPr="00512F40">
        <w:rPr>
          <w:rFonts w:ascii="Arial" w:hAnsi="Arial" w:cs="Arial"/>
          <w:color w:val="222222"/>
          <w:sz w:val="22"/>
          <w:szCs w:val="22"/>
          <w:shd w:val="clear" w:color="auto" w:fill="FFFFFF"/>
        </w:rPr>
        <w:t>Verklan, M.T., 2007</w:t>
      </w:r>
      <w:r w:rsidR="00512F40" w:rsidRPr="009D00EB">
        <w:rPr>
          <w:rFonts w:ascii="Arial" w:hAnsi="Arial" w:cs="Arial"/>
          <w:color w:val="222222"/>
          <w:sz w:val="22"/>
          <w:szCs w:val="22"/>
          <w:shd w:val="clear" w:color="auto" w:fill="FFFFFF"/>
        </w:rPr>
        <w:t>)</w:t>
      </w:r>
      <w:r w:rsidR="002A7039" w:rsidRPr="009D00EB">
        <w:rPr>
          <w:rFonts w:ascii="Arial" w:hAnsi="Arial" w:cs="Arial"/>
          <w:color w:val="222222"/>
          <w:sz w:val="22"/>
          <w:szCs w:val="22"/>
          <w:shd w:val="clear" w:color="auto" w:fill="FFFFFF"/>
        </w:rPr>
        <w:t xml:space="preserve">, </w:t>
      </w:r>
      <w:r w:rsidR="008105DF" w:rsidRPr="009D00EB">
        <w:rPr>
          <w:rFonts w:ascii="Arial" w:hAnsi="Arial" w:cs="Arial"/>
          <w:color w:val="222222"/>
          <w:sz w:val="22"/>
          <w:szCs w:val="22"/>
          <w:shd w:val="clear" w:color="auto" w:fill="FFFFFF"/>
        </w:rPr>
        <w:t>it’s a</w:t>
      </w:r>
      <w:r w:rsidR="002A7039" w:rsidRPr="009D00EB">
        <w:rPr>
          <w:rFonts w:ascii="Arial" w:hAnsi="Arial" w:cs="Arial"/>
          <w:color w:val="222222"/>
          <w:sz w:val="22"/>
          <w:szCs w:val="22"/>
          <w:shd w:val="clear" w:color="auto" w:fill="FFFFFF"/>
        </w:rPr>
        <w:t xml:space="preserve"> </w:t>
      </w:r>
      <w:r w:rsidR="002A7039" w:rsidRPr="009D00EB">
        <w:rPr>
          <w:rFonts w:ascii="Arial" w:hAnsi="Arial" w:cs="Arial"/>
          <w:color w:val="222222"/>
          <w:sz w:val="22"/>
          <w:szCs w:val="22"/>
          <w:shd w:val="clear" w:color="auto" w:fill="FFFFFF"/>
        </w:rPr>
        <w:t>conceptual</w:t>
      </w:r>
      <w:r w:rsidR="008105DF" w:rsidRPr="009D00EB">
        <w:rPr>
          <w:rFonts w:ascii="Arial" w:hAnsi="Arial" w:cs="Arial"/>
          <w:color w:val="222222"/>
          <w:sz w:val="22"/>
          <w:szCs w:val="22"/>
          <w:shd w:val="clear" w:color="auto" w:fill="FFFFFF"/>
        </w:rPr>
        <w:t xml:space="preserve"> </w:t>
      </w:r>
      <w:r w:rsidR="002A7039" w:rsidRPr="009D00EB">
        <w:rPr>
          <w:rFonts w:ascii="Arial" w:hAnsi="Arial" w:cs="Arial"/>
          <w:color w:val="222222"/>
          <w:sz w:val="22"/>
          <w:szCs w:val="22"/>
          <w:shd w:val="clear" w:color="auto" w:fill="FFFFFF"/>
        </w:rPr>
        <w:t>tool for illustrating the interaction between what is known/unknown</w:t>
      </w:r>
      <w:r w:rsidR="002A7039" w:rsidRPr="009D00EB">
        <w:rPr>
          <w:rStyle w:val="apple-converted-space"/>
          <w:rFonts w:ascii="Arial" w:eastAsiaTheme="majorEastAsia" w:hAnsi="Arial" w:cs="Arial"/>
          <w:color w:val="222222"/>
          <w:sz w:val="22"/>
          <w:szCs w:val="22"/>
          <w:shd w:val="clear" w:color="auto" w:fill="FFFFFF"/>
        </w:rPr>
        <w:t> </w:t>
      </w:r>
      <w:r w:rsidR="002A7039" w:rsidRPr="009D00EB">
        <w:rPr>
          <w:rFonts w:ascii="Arial" w:hAnsi="Arial" w:cs="Arial"/>
          <w:color w:val="222222"/>
          <w:sz w:val="22"/>
          <w:szCs w:val="22"/>
          <w:shd w:val="clear" w:color="auto" w:fill="FFFFFF"/>
        </w:rPr>
        <w:t>to oneself and to others</w:t>
      </w:r>
      <w:r w:rsidR="008105DF" w:rsidRPr="009D00EB">
        <w:rPr>
          <w:rFonts w:ascii="Arial" w:hAnsi="Arial" w:cs="Arial"/>
          <w:color w:val="222222"/>
          <w:sz w:val="22"/>
          <w:szCs w:val="22"/>
          <w:shd w:val="clear" w:color="auto" w:fill="FFFFFF"/>
        </w:rPr>
        <w:t xml:space="preserve"> etc.</w:t>
      </w:r>
      <w:r w:rsidR="002A7039" w:rsidRPr="009D00EB">
        <w:rPr>
          <w:rFonts w:ascii="Arial" w:hAnsi="Arial" w:cs="Arial"/>
          <w:color w:val="222222"/>
          <w:sz w:val="22"/>
          <w:szCs w:val="22"/>
          <w:shd w:val="clear" w:color="auto" w:fill="FFFFFF"/>
        </w:rPr>
        <w:t xml:space="preserve"> (</w:t>
      </w:r>
      <w:r w:rsidR="00614A56" w:rsidRPr="009D00EB">
        <w:rPr>
          <w:rFonts w:ascii="Arial" w:hAnsi="Arial" w:cs="Arial"/>
          <w:color w:val="222222"/>
          <w:sz w:val="22"/>
          <w:szCs w:val="22"/>
          <w:shd w:val="clear" w:color="auto" w:fill="FFFFFF"/>
        </w:rPr>
        <w:t>Newstrom, J.W. and Rubenfeld, S.A., 1983</w:t>
      </w:r>
      <w:r w:rsidR="00614A56" w:rsidRPr="009D00EB">
        <w:rPr>
          <w:rFonts w:ascii="Arial" w:hAnsi="Arial" w:cs="Arial"/>
          <w:color w:val="222222"/>
          <w:sz w:val="22"/>
          <w:szCs w:val="22"/>
          <w:shd w:val="clear" w:color="auto" w:fill="FFFFFF"/>
        </w:rPr>
        <w:t>)</w:t>
      </w:r>
    </w:p>
    <w:p w14:paraId="0F58A857" w14:textId="76E2CF1C" w:rsidR="002A2AA0" w:rsidRPr="009D00EB" w:rsidRDefault="00FC0B34" w:rsidP="009D00EB">
      <w:pPr>
        <w:pStyle w:val="Heading1"/>
        <w:spacing w:line="360" w:lineRule="auto"/>
        <w:rPr>
          <w:rFonts w:ascii="Arial" w:hAnsi="Arial" w:cs="Arial"/>
          <w:sz w:val="22"/>
          <w:szCs w:val="22"/>
        </w:rPr>
      </w:pPr>
      <w:bookmarkStart w:id="4" w:name="_Toc110329150"/>
      <w:bookmarkStart w:id="5" w:name="_Toc110433262"/>
      <w:bookmarkStart w:id="6" w:name="_Toc110582628"/>
      <w:bookmarkStart w:id="7" w:name="_Toc110611579"/>
      <w:r w:rsidRPr="009D00EB">
        <w:rPr>
          <w:rFonts w:ascii="Arial" w:hAnsi="Arial" w:cs="Arial"/>
          <w:noProof/>
          <w:sz w:val="22"/>
          <w:szCs w:val="22"/>
        </w:rPr>
        <w:drawing>
          <wp:inline distT="0" distB="0" distL="0" distR="0" wp14:anchorId="4C0C1FAF" wp14:editId="4168C71B">
            <wp:extent cx="2504408" cy="2504408"/>
            <wp:effectExtent l="0" t="0" r="0" b="0"/>
            <wp:docPr id="6" name="Picture 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15183" cy="2515183"/>
                    </a:xfrm>
                    <a:prstGeom prst="rect">
                      <a:avLst/>
                    </a:prstGeom>
                  </pic:spPr>
                </pic:pic>
              </a:graphicData>
            </a:graphic>
          </wp:inline>
        </w:drawing>
      </w:r>
      <w:bookmarkEnd w:id="4"/>
      <w:bookmarkEnd w:id="5"/>
      <w:bookmarkEnd w:id="6"/>
      <w:bookmarkEnd w:id="7"/>
    </w:p>
    <w:p w14:paraId="789151A8" w14:textId="77777777" w:rsidR="002A2AA0" w:rsidRPr="009D00EB" w:rsidRDefault="002A2AA0" w:rsidP="009D00EB">
      <w:pPr>
        <w:pStyle w:val="Heading2"/>
        <w:spacing w:line="360" w:lineRule="auto"/>
        <w:rPr>
          <w:rFonts w:ascii="Arial" w:hAnsi="Arial" w:cs="Arial"/>
          <w:sz w:val="22"/>
          <w:szCs w:val="22"/>
        </w:rPr>
      </w:pPr>
    </w:p>
    <w:p w14:paraId="0A786FF2" w14:textId="7449D9E7" w:rsidR="001E0FA8" w:rsidRPr="009D00EB" w:rsidRDefault="001E0FA8" w:rsidP="009D00EB">
      <w:pPr>
        <w:pStyle w:val="Heading2"/>
        <w:spacing w:line="360" w:lineRule="auto"/>
        <w:rPr>
          <w:rFonts w:ascii="Arial" w:hAnsi="Arial" w:cs="Arial"/>
          <w:sz w:val="22"/>
          <w:szCs w:val="22"/>
        </w:rPr>
      </w:pPr>
      <w:bookmarkStart w:id="8" w:name="_Toc110611580"/>
      <w:r w:rsidRPr="009D00EB">
        <w:rPr>
          <w:rFonts w:ascii="Arial" w:hAnsi="Arial" w:cs="Arial"/>
          <w:sz w:val="22"/>
          <w:szCs w:val="22"/>
        </w:rPr>
        <w:t>Known to self</w:t>
      </w:r>
      <w:r w:rsidR="00F81668" w:rsidRPr="009D00EB">
        <w:rPr>
          <w:rFonts w:ascii="Arial" w:hAnsi="Arial" w:cs="Arial"/>
          <w:sz w:val="22"/>
          <w:szCs w:val="22"/>
        </w:rPr>
        <w:t xml:space="preserve"> – Open</w:t>
      </w:r>
      <w:bookmarkEnd w:id="8"/>
      <w:r w:rsidR="00F81668" w:rsidRPr="009D00EB">
        <w:rPr>
          <w:rFonts w:ascii="Arial" w:hAnsi="Arial" w:cs="Arial"/>
          <w:sz w:val="22"/>
          <w:szCs w:val="22"/>
        </w:rPr>
        <w:t xml:space="preserve"> </w:t>
      </w:r>
    </w:p>
    <w:p w14:paraId="339BD54E" w14:textId="1F38044A" w:rsidR="001E0FA8" w:rsidRPr="009D00EB" w:rsidRDefault="001E0FA8" w:rsidP="009D00EB">
      <w:pPr>
        <w:pStyle w:val="ListParagraph"/>
        <w:numPr>
          <w:ilvl w:val="0"/>
          <w:numId w:val="8"/>
        </w:numPr>
        <w:spacing w:line="360" w:lineRule="auto"/>
        <w:rPr>
          <w:rFonts w:ascii="Arial" w:hAnsi="Arial" w:cs="Arial"/>
          <w:sz w:val="22"/>
          <w:szCs w:val="22"/>
        </w:rPr>
      </w:pPr>
      <w:r w:rsidRPr="009D00EB">
        <w:rPr>
          <w:rFonts w:ascii="Arial" w:hAnsi="Arial" w:cs="Arial"/>
          <w:sz w:val="22"/>
          <w:szCs w:val="22"/>
        </w:rPr>
        <w:t xml:space="preserve">I’m not good working with others </w:t>
      </w:r>
    </w:p>
    <w:p w14:paraId="43094CAC" w14:textId="32AB0610" w:rsidR="001E0FA8" w:rsidRPr="009D00EB" w:rsidRDefault="001E0FA8" w:rsidP="009D00EB">
      <w:pPr>
        <w:pStyle w:val="ListParagraph"/>
        <w:numPr>
          <w:ilvl w:val="0"/>
          <w:numId w:val="8"/>
        </w:numPr>
        <w:spacing w:line="360" w:lineRule="auto"/>
        <w:rPr>
          <w:rFonts w:ascii="Arial" w:hAnsi="Arial" w:cs="Arial"/>
          <w:sz w:val="22"/>
          <w:szCs w:val="22"/>
        </w:rPr>
      </w:pPr>
      <w:r w:rsidRPr="009D00EB">
        <w:rPr>
          <w:rFonts w:ascii="Arial" w:hAnsi="Arial" w:cs="Arial"/>
          <w:sz w:val="22"/>
          <w:szCs w:val="22"/>
        </w:rPr>
        <w:t xml:space="preserve">Have a strong drive to achieve goals </w:t>
      </w:r>
    </w:p>
    <w:p w14:paraId="6614500E" w14:textId="7F8458CF" w:rsidR="001E0FA8" w:rsidRPr="009D00EB" w:rsidRDefault="001E0FA8" w:rsidP="009D00EB">
      <w:pPr>
        <w:pStyle w:val="ListParagraph"/>
        <w:numPr>
          <w:ilvl w:val="0"/>
          <w:numId w:val="8"/>
        </w:numPr>
        <w:spacing w:line="360" w:lineRule="auto"/>
        <w:rPr>
          <w:rFonts w:ascii="Arial" w:hAnsi="Arial" w:cs="Arial"/>
          <w:sz w:val="22"/>
          <w:szCs w:val="22"/>
        </w:rPr>
      </w:pPr>
      <w:r w:rsidRPr="009D00EB">
        <w:rPr>
          <w:rFonts w:ascii="Arial" w:hAnsi="Arial" w:cs="Arial"/>
          <w:sz w:val="22"/>
          <w:szCs w:val="22"/>
        </w:rPr>
        <w:t>Speaks my mind, no matter who gets hurt</w:t>
      </w:r>
    </w:p>
    <w:p w14:paraId="134FFCE1" w14:textId="363F6019" w:rsidR="001E0FA8" w:rsidRPr="009D00EB" w:rsidRDefault="00F81668" w:rsidP="009D00EB">
      <w:pPr>
        <w:pStyle w:val="ListParagraph"/>
        <w:numPr>
          <w:ilvl w:val="0"/>
          <w:numId w:val="8"/>
        </w:numPr>
        <w:spacing w:line="360" w:lineRule="auto"/>
        <w:rPr>
          <w:rFonts w:ascii="Arial" w:hAnsi="Arial" w:cs="Arial"/>
          <w:sz w:val="22"/>
          <w:szCs w:val="22"/>
        </w:rPr>
      </w:pPr>
      <w:r w:rsidRPr="009D00EB">
        <w:rPr>
          <w:rFonts w:ascii="Arial" w:hAnsi="Arial" w:cs="Arial"/>
          <w:sz w:val="22"/>
          <w:szCs w:val="22"/>
        </w:rPr>
        <w:t xml:space="preserve">A born leader to those who see it </w:t>
      </w:r>
    </w:p>
    <w:p w14:paraId="0700CDDC" w14:textId="131A555F" w:rsidR="00F81668" w:rsidRPr="009D00EB" w:rsidRDefault="00F81668" w:rsidP="009D00EB">
      <w:pPr>
        <w:pStyle w:val="Heading2"/>
        <w:spacing w:line="360" w:lineRule="auto"/>
        <w:rPr>
          <w:rFonts w:ascii="Arial" w:hAnsi="Arial" w:cs="Arial"/>
          <w:sz w:val="22"/>
          <w:szCs w:val="22"/>
        </w:rPr>
      </w:pPr>
      <w:bookmarkStart w:id="9" w:name="_Toc110611581"/>
      <w:r w:rsidRPr="009D00EB">
        <w:rPr>
          <w:rFonts w:ascii="Arial" w:hAnsi="Arial" w:cs="Arial"/>
          <w:sz w:val="22"/>
          <w:szCs w:val="22"/>
        </w:rPr>
        <w:t>Unknown to self – Blind</w:t>
      </w:r>
      <w:bookmarkEnd w:id="9"/>
    </w:p>
    <w:p w14:paraId="78D287D4" w14:textId="43416423" w:rsidR="00F81668" w:rsidRPr="009D00EB" w:rsidRDefault="00F81668" w:rsidP="009D00EB">
      <w:pPr>
        <w:pStyle w:val="ListParagraph"/>
        <w:numPr>
          <w:ilvl w:val="0"/>
          <w:numId w:val="7"/>
        </w:numPr>
        <w:spacing w:line="360" w:lineRule="auto"/>
        <w:rPr>
          <w:rFonts w:ascii="Arial" w:hAnsi="Arial" w:cs="Arial"/>
          <w:sz w:val="22"/>
          <w:szCs w:val="22"/>
        </w:rPr>
      </w:pPr>
      <w:r w:rsidRPr="009D00EB">
        <w:rPr>
          <w:rFonts w:ascii="Arial" w:hAnsi="Arial" w:cs="Arial"/>
          <w:sz w:val="22"/>
          <w:szCs w:val="22"/>
        </w:rPr>
        <w:t>Not everyone gets my sense of houmous</w:t>
      </w:r>
      <w:r w:rsidR="00F26848" w:rsidRPr="009D00EB">
        <w:rPr>
          <w:rFonts w:ascii="Arial" w:hAnsi="Arial" w:cs="Arial"/>
          <w:sz w:val="22"/>
          <w:szCs w:val="22"/>
        </w:rPr>
        <w:t>.</w:t>
      </w:r>
      <w:r w:rsidRPr="009D00EB">
        <w:rPr>
          <w:rFonts w:ascii="Arial" w:hAnsi="Arial" w:cs="Arial"/>
          <w:sz w:val="22"/>
          <w:szCs w:val="22"/>
        </w:rPr>
        <w:t xml:space="preserve"> </w:t>
      </w:r>
    </w:p>
    <w:p w14:paraId="64BBB9B5" w14:textId="3EAB58ED" w:rsidR="00F81668" w:rsidRPr="009D00EB" w:rsidRDefault="00F81668" w:rsidP="009D00EB">
      <w:pPr>
        <w:pStyle w:val="ListParagraph"/>
        <w:numPr>
          <w:ilvl w:val="0"/>
          <w:numId w:val="7"/>
        </w:numPr>
        <w:spacing w:line="360" w:lineRule="auto"/>
        <w:rPr>
          <w:rFonts w:ascii="Arial" w:hAnsi="Arial" w:cs="Arial"/>
          <w:sz w:val="22"/>
          <w:szCs w:val="22"/>
        </w:rPr>
      </w:pPr>
      <w:r w:rsidRPr="009D00EB">
        <w:rPr>
          <w:rFonts w:ascii="Arial" w:hAnsi="Arial" w:cs="Arial"/>
          <w:sz w:val="22"/>
          <w:szCs w:val="22"/>
        </w:rPr>
        <w:t xml:space="preserve">Everyone </w:t>
      </w:r>
      <w:r w:rsidR="002A2AA0" w:rsidRPr="009D00EB">
        <w:rPr>
          <w:rFonts w:ascii="Arial" w:hAnsi="Arial" w:cs="Arial"/>
          <w:sz w:val="22"/>
          <w:szCs w:val="22"/>
        </w:rPr>
        <w:t>doesn’t like</w:t>
      </w:r>
      <w:r w:rsidRPr="009D00EB">
        <w:rPr>
          <w:rFonts w:ascii="Arial" w:hAnsi="Arial" w:cs="Arial"/>
          <w:sz w:val="22"/>
          <w:szCs w:val="22"/>
        </w:rPr>
        <w:t xml:space="preserve"> me </w:t>
      </w:r>
      <w:r w:rsidR="002A2AA0" w:rsidRPr="009D00EB">
        <w:rPr>
          <w:rFonts w:ascii="Arial" w:hAnsi="Arial" w:cs="Arial"/>
          <w:sz w:val="22"/>
          <w:szCs w:val="22"/>
        </w:rPr>
        <w:t>at first</w:t>
      </w:r>
      <w:r w:rsidR="00F26848" w:rsidRPr="009D00EB">
        <w:rPr>
          <w:rFonts w:ascii="Arial" w:hAnsi="Arial" w:cs="Arial"/>
          <w:sz w:val="22"/>
          <w:szCs w:val="22"/>
        </w:rPr>
        <w:t>.</w:t>
      </w:r>
      <w:r w:rsidR="002A2AA0" w:rsidRPr="009D00EB">
        <w:rPr>
          <w:rFonts w:ascii="Arial" w:hAnsi="Arial" w:cs="Arial"/>
          <w:sz w:val="22"/>
          <w:szCs w:val="22"/>
        </w:rPr>
        <w:t xml:space="preserve"> </w:t>
      </w:r>
    </w:p>
    <w:p w14:paraId="4D71E9AB" w14:textId="16BE6882" w:rsidR="002A2AA0" w:rsidRPr="009D00EB" w:rsidRDefault="00F81668" w:rsidP="009D00EB">
      <w:pPr>
        <w:pStyle w:val="ListParagraph"/>
        <w:numPr>
          <w:ilvl w:val="0"/>
          <w:numId w:val="7"/>
        </w:numPr>
        <w:spacing w:line="360" w:lineRule="auto"/>
        <w:rPr>
          <w:rFonts w:ascii="Arial" w:hAnsi="Arial" w:cs="Arial"/>
          <w:sz w:val="22"/>
          <w:szCs w:val="22"/>
        </w:rPr>
      </w:pPr>
      <w:r w:rsidRPr="009D00EB">
        <w:rPr>
          <w:rFonts w:ascii="Arial" w:hAnsi="Arial" w:cs="Arial"/>
          <w:sz w:val="22"/>
          <w:szCs w:val="22"/>
        </w:rPr>
        <w:t>People who getting to know me</w:t>
      </w:r>
      <w:r w:rsidR="00490C43" w:rsidRPr="009D00EB">
        <w:rPr>
          <w:rFonts w:ascii="Arial" w:hAnsi="Arial" w:cs="Arial"/>
          <w:sz w:val="22"/>
          <w:szCs w:val="22"/>
        </w:rPr>
        <w:t xml:space="preserve">, sometimes thinks I’m </w:t>
      </w:r>
      <w:r w:rsidR="00F26848" w:rsidRPr="009D00EB">
        <w:rPr>
          <w:rFonts w:ascii="Arial" w:hAnsi="Arial" w:cs="Arial"/>
          <w:sz w:val="22"/>
          <w:szCs w:val="22"/>
        </w:rPr>
        <w:t>arrogant.</w:t>
      </w:r>
      <w:r w:rsidRPr="009D00EB">
        <w:rPr>
          <w:rFonts w:ascii="Arial" w:hAnsi="Arial" w:cs="Arial"/>
          <w:sz w:val="22"/>
          <w:szCs w:val="22"/>
        </w:rPr>
        <w:t xml:space="preserve">             </w:t>
      </w:r>
    </w:p>
    <w:p w14:paraId="6D7F6A90" w14:textId="65BDA876" w:rsidR="002A2AA0" w:rsidRPr="009D00EB" w:rsidRDefault="002A2AA0" w:rsidP="009D00EB">
      <w:pPr>
        <w:pStyle w:val="Heading2"/>
        <w:spacing w:line="360" w:lineRule="auto"/>
        <w:rPr>
          <w:rFonts w:ascii="Arial" w:hAnsi="Arial" w:cs="Arial"/>
          <w:sz w:val="22"/>
          <w:szCs w:val="22"/>
        </w:rPr>
      </w:pPr>
      <w:r w:rsidRPr="009D00EB">
        <w:rPr>
          <w:rFonts w:ascii="Arial" w:hAnsi="Arial" w:cs="Arial"/>
          <w:sz w:val="22"/>
          <w:szCs w:val="22"/>
        </w:rPr>
        <w:t xml:space="preserve">  </w:t>
      </w:r>
      <w:bookmarkStart w:id="10" w:name="_Toc110611582"/>
      <w:r w:rsidRPr="009D00EB">
        <w:rPr>
          <w:rFonts w:ascii="Arial" w:hAnsi="Arial" w:cs="Arial"/>
          <w:sz w:val="22"/>
          <w:szCs w:val="22"/>
        </w:rPr>
        <w:t xml:space="preserve">Unknown to others </w:t>
      </w:r>
      <w:r w:rsidR="00F26848" w:rsidRPr="009D00EB">
        <w:rPr>
          <w:rFonts w:ascii="Arial" w:hAnsi="Arial" w:cs="Arial"/>
          <w:sz w:val="22"/>
          <w:szCs w:val="22"/>
        </w:rPr>
        <w:t>–</w:t>
      </w:r>
      <w:r w:rsidRPr="009D00EB">
        <w:rPr>
          <w:rFonts w:ascii="Arial" w:hAnsi="Arial" w:cs="Arial"/>
          <w:sz w:val="22"/>
          <w:szCs w:val="22"/>
        </w:rPr>
        <w:t xml:space="preserve"> Hidden</w:t>
      </w:r>
      <w:bookmarkEnd w:id="10"/>
    </w:p>
    <w:p w14:paraId="061E1D81" w14:textId="308C580A" w:rsidR="00F26848" w:rsidRPr="009D00EB" w:rsidRDefault="00F26848" w:rsidP="009D00EB">
      <w:pPr>
        <w:pStyle w:val="ListParagraph"/>
        <w:numPr>
          <w:ilvl w:val="0"/>
          <w:numId w:val="9"/>
        </w:numPr>
        <w:spacing w:line="360" w:lineRule="auto"/>
        <w:rPr>
          <w:rFonts w:ascii="Arial" w:hAnsi="Arial" w:cs="Arial"/>
          <w:sz w:val="22"/>
          <w:szCs w:val="22"/>
        </w:rPr>
      </w:pPr>
      <w:r w:rsidRPr="009D00EB">
        <w:rPr>
          <w:rFonts w:ascii="Arial" w:hAnsi="Arial" w:cs="Arial"/>
          <w:sz w:val="22"/>
          <w:szCs w:val="22"/>
        </w:rPr>
        <w:t>I’m a kind-hearted person but always hide it.</w:t>
      </w:r>
    </w:p>
    <w:p w14:paraId="70FEF849" w14:textId="09D9D9B7" w:rsidR="00F26848" w:rsidRPr="009D00EB" w:rsidRDefault="00F26848" w:rsidP="009D00EB">
      <w:pPr>
        <w:pStyle w:val="ListParagraph"/>
        <w:numPr>
          <w:ilvl w:val="0"/>
          <w:numId w:val="9"/>
        </w:numPr>
        <w:spacing w:line="360" w:lineRule="auto"/>
        <w:rPr>
          <w:rFonts w:ascii="Arial" w:hAnsi="Arial" w:cs="Arial"/>
          <w:sz w:val="22"/>
          <w:szCs w:val="22"/>
        </w:rPr>
      </w:pPr>
      <w:r w:rsidRPr="009D00EB">
        <w:rPr>
          <w:rFonts w:ascii="Arial" w:hAnsi="Arial" w:cs="Arial"/>
          <w:sz w:val="22"/>
          <w:szCs w:val="22"/>
        </w:rPr>
        <w:t>That my life growing up was easy to live with.</w:t>
      </w:r>
    </w:p>
    <w:p w14:paraId="07EFC2B9" w14:textId="46706944" w:rsidR="00F26848" w:rsidRPr="009D00EB" w:rsidRDefault="00F26848" w:rsidP="009D00EB">
      <w:pPr>
        <w:pStyle w:val="ListParagraph"/>
        <w:numPr>
          <w:ilvl w:val="0"/>
          <w:numId w:val="9"/>
        </w:numPr>
        <w:spacing w:line="360" w:lineRule="auto"/>
        <w:rPr>
          <w:rFonts w:ascii="Arial" w:hAnsi="Arial" w:cs="Arial"/>
          <w:sz w:val="22"/>
          <w:szCs w:val="22"/>
        </w:rPr>
      </w:pPr>
      <w:r w:rsidRPr="009D00EB">
        <w:rPr>
          <w:rFonts w:ascii="Arial" w:hAnsi="Arial" w:cs="Arial"/>
          <w:sz w:val="22"/>
          <w:szCs w:val="22"/>
        </w:rPr>
        <w:t>I have problems trusting people and keep them close to me.</w:t>
      </w:r>
    </w:p>
    <w:p w14:paraId="727A6EB6" w14:textId="56740167" w:rsidR="00F26848" w:rsidRPr="009D00EB" w:rsidRDefault="00F26848" w:rsidP="009D00EB">
      <w:pPr>
        <w:pStyle w:val="Heading2"/>
        <w:spacing w:line="360" w:lineRule="auto"/>
        <w:rPr>
          <w:rFonts w:ascii="Arial" w:hAnsi="Arial" w:cs="Arial"/>
          <w:sz w:val="22"/>
          <w:szCs w:val="22"/>
        </w:rPr>
      </w:pPr>
      <w:bookmarkStart w:id="11" w:name="_Toc110611583"/>
      <w:r w:rsidRPr="009D00EB">
        <w:rPr>
          <w:rFonts w:ascii="Arial" w:hAnsi="Arial" w:cs="Arial"/>
          <w:sz w:val="22"/>
          <w:szCs w:val="22"/>
        </w:rPr>
        <w:t>Unknown to others – Unknown</w:t>
      </w:r>
      <w:bookmarkEnd w:id="11"/>
    </w:p>
    <w:p w14:paraId="3B66B026" w14:textId="61833875" w:rsidR="00F26848" w:rsidRPr="009D00EB" w:rsidRDefault="00B63209" w:rsidP="009D00EB">
      <w:pPr>
        <w:pStyle w:val="ListParagraph"/>
        <w:numPr>
          <w:ilvl w:val="0"/>
          <w:numId w:val="10"/>
        </w:numPr>
        <w:spacing w:line="360" w:lineRule="auto"/>
        <w:rPr>
          <w:rFonts w:ascii="Arial" w:hAnsi="Arial" w:cs="Arial"/>
          <w:sz w:val="22"/>
          <w:szCs w:val="22"/>
        </w:rPr>
      </w:pPr>
      <w:r w:rsidRPr="009D00EB">
        <w:rPr>
          <w:rFonts w:ascii="Arial" w:hAnsi="Arial" w:cs="Arial"/>
          <w:sz w:val="22"/>
          <w:szCs w:val="22"/>
        </w:rPr>
        <w:t>I’m building my life day by day without even knowing that I’m doing it without any game plan.</w:t>
      </w:r>
    </w:p>
    <w:p w14:paraId="0219C9C8" w14:textId="524EC7B3" w:rsidR="00B63209" w:rsidRPr="009D00EB" w:rsidRDefault="00B63209" w:rsidP="009D00EB">
      <w:pPr>
        <w:pStyle w:val="ListParagraph"/>
        <w:numPr>
          <w:ilvl w:val="0"/>
          <w:numId w:val="10"/>
        </w:numPr>
        <w:spacing w:line="360" w:lineRule="auto"/>
        <w:rPr>
          <w:rFonts w:ascii="Arial" w:hAnsi="Arial" w:cs="Arial"/>
          <w:sz w:val="22"/>
          <w:szCs w:val="22"/>
        </w:rPr>
      </w:pPr>
      <w:r w:rsidRPr="009D00EB">
        <w:rPr>
          <w:rFonts w:ascii="Arial" w:hAnsi="Arial" w:cs="Arial"/>
          <w:sz w:val="22"/>
          <w:szCs w:val="22"/>
        </w:rPr>
        <w:t xml:space="preserve">Having a </w:t>
      </w:r>
      <w:r w:rsidR="00512F40" w:rsidRPr="009D00EB">
        <w:rPr>
          <w:rFonts w:ascii="Arial" w:hAnsi="Arial" w:cs="Arial"/>
          <w:sz w:val="22"/>
          <w:szCs w:val="22"/>
        </w:rPr>
        <w:t>force,</w:t>
      </w:r>
      <w:r w:rsidRPr="009D00EB">
        <w:rPr>
          <w:rFonts w:ascii="Arial" w:hAnsi="Arial" w:cs="Arial"/>
          <w:sz w:val="22"/>
          <w:szCs w:val="22"/>
        </w:rPr>
        <w:t xml:space="preserve"> myself to get up every day to do what is needed to do for my life.</w:t>
      </w:r>
    </w:p>
    <w:p w14:paraId="4253C827" w14:textId="6F280170" w:rsidR="00EF6696" w:rsidRPr="009D00EB" w:rsidRDefault="00EF6696" w:rsidP="009D00EB">
      <w:pPr>
        <w:pStyle w:val="Heading1"/>
        <w:spacing w:line="360" w:lineRule="auto"/>
        <w:rPr>
          <w:rFonts w:ascii="Arial" w:hAnsi="Arial" w:cs="Arial"/>
          <w:sz w:val="22"/>
          <w:szCs w:val="22"/>
        </w:rPr>
      </w:pPr>
      <w:bookmarkStart w:id="12" w:name="_Toc110611584"/>
      <w:r w:rsidRPr="009D00EB">
        <w:rPr>
          <w:rFonts w:ascii="Arial" w:hAnsi="Arial" w:cs="Arial"/>
          <w:sz w:val="22"/>
          <w:szCs w:val="22"/>
        </w:rPr>
        <w:lastRenderedPageBreak/>
        <w:t>Swot Analysis.</w:t>
      </w:r>
      <w:bookmarkEnd w:id="12"/>
    </w:p>
    <w:tbl>
      <w:tblPr>
        <w:tblStyle w:val="TableGrid"/>
        <w:tblW w:w="0" w:type="auto"/>
        <w:tblLook w:val="04A0" w:firstRow="1" w:lastRow="0" w:firstColumn="1" w:lastColumn="0" w:noHBand="0" w:noVBand="1"/>
      </w:tblPr>
      <w:tblGrid>
        <w:gridCol w:w="803"/>
        <w:gridCol w:w="2641"/>
        <w:gridCol w:w="681"/>
        <w:gridCol w:w="2619"/>
      </w:tblGrid>
      <w:tr w:rsidR="00123014" w:rsidRPr="009D00EB" w14:paraId="67C2DBE3" w14:textId="77777777" w:rsidTr="0035174B">
        <w:trPr>
          <w:trHeight w:val="368"/>
        </w:trPr>
        <w:tc>
          <w:tcPr>
            <w:tcW w:w="610" w:type="dxa"/>
          </w:tcPr>
          <w:p w14:paraId="5A7B69CF" w14:textId="77777777" w:rsidR="00123014" w:rsidRPr="009D00EB" w:rsidRDefault="00123014" w:rsidP="009D00EB">
            <w:pPr>
              <w:spacing w:line="360" w:lineRule="auto"/>
              <w:rPr>
                <w:rFonts w:ascii="Arial" w:hAnsi="Arial" w:cs="Arial"/>
              </w:rPr>
            </w:pPr>
            <w:r w:rsidRPr="009D00EB">
              <w:rPr>
                <w:rFonts w:ascii="Arial" w:hAnsi="Arial" w:cs="Arial"/>
                <w:color w:val="C00000"/>
              </w:rPr>
              <w:t>Name</w:t>
            </w:r>
          </w:p>
        </w:tc>
        <w:tc>
          <w:tcPr>
            <w:tcW w:w="2641" w:type="dxa"/>
          </w:tcPr>
          <w:p w14:paraId="4B971A37" w14:textId="67768F44" w:rsidR="00123014" w:rsidRPr="009D00EB" w:rsidRDefault="00123014" w:rsidP="009D00EB">
            <w:pPr>
              <w:spacing w:line="360" w:lineRule="auto"/>
              <w:rPr>
                <w:rFonts w:ascii="Arial" w:hAnsi="Arial" w:cs="Arial"/>
              </w:rPr>
            </w:pPr>
            <w:r w:rsidRPr="009D00EB">
              <w:rPr>
                <w:rFonts w:ascii="Arial" w:hAnsi="Arial" w:cs="Arial"/>
              </w:rPr>
              <w:t xml:space="preserve">Renaldo </w:t>
            </w:r>
            <w:r w:rsidRPr="009D00EB">
              <w:rPr>
                <w:rFonts w:ascii="Arial" w:hAnsi="Arial" w:cs="Arial"/>
              </w:rPr>
              <w:t xml:space="preserve">Jose </w:t>
            </w:r>
            <w:r w:rsidRPr="009D00EB">
              <w:rPr>
                <w:rFonts w:ascii="Arial" w:hAnsi="Arial" w:cs="Arial"/>
              </w:rPr>
              <w:t>Juman</w:t>
            </w:r>
          </w:p>
        </w:tc>
        <w:tc>
          <w:tcPr>
            <w:tcW w:w="633" w:type="dxa"/>
          </w:tcPr>
          <w:p w14:paraId="7ED59F05" w14:textId="77777777" w:rsidR="00123014" w:rsidRPr="009D00EB" w:rsidRDefault="00123014" w:rsidP="009D00EB">
            <w:pPr>
              <w:spacing w:line="360" w:lineRule="auto"/>
              <w:rPr>
                <w:rFonts w:ascii="Arial" w:hAnsi="Arial" w:cs="Arial"/>
              </w:rPr>
            </w:pPr>
            <w:r w:rsidRPr="009D00EB">
              <w:rPr>
                <w:rFonts w:ascii="Arial" w:hAnsi="Arial" w:cs="Arial"/>
                <w:color w:val="C00000"/>
              </w:rPr>
              <w:t xml:space="preserve">Date </w:t>
            </w:r>
          </w:p>
        </w:tc>
        <w:tc>
          <w:tcPr>
            <w:tcW w:w="2619" w:type="dxa"/>
          </w:tcPr>
          <w:p w14:paraId="64428A5C" w14:textId="54FF6F95" w:rsidR="00123014" w:rsidRPr="009D00EB" w:rsidRDefault="00123014" w:rsidP="009D00EB">
            <w:pPr>
              <w:spacing w:line="360" w:lineRule="auto"/>
              <w:rPr>
                <w:rFonts w:ascii="Arial" w:hAnsi="Arial" w:cs="Arial"/>
              </w:rPr>
            </w:pPr>
            <w:r w:rsidRPr="009D00EB">
              <w:rPr>
                <w:rFonts w:ascii="Arial" w:hAnsi="Arial" w:cs="Arial"/>
              </w:rPr>
              <w:t>26</w:t>
            </w:r>
            <w:r w:rsidRPr="009D00EB">
              <w:rPr>
                <w:rFonts w:ascii="Arial" w:hAnsi="Arial" w:cs="Arial"/>
              </w:rPr>
              <w:t>.</w:t>
            </w:r>
            <w:r w:rsidRPr="009D00EB">
              <w:rPr>
                <w:rFonts w:ascii="Arial" w:hAnsi="Arial" w:cs="Arial"/>
              </w:rPr>
              <w:t>07</w:t>
            </w:r>
            <w:r w:rsidRPr="009D00EB">
              <w:rPr>
                <w:rFonts w:ascii="Arial" w:hAnsi="Arial" w:cs="Arial"/>
              </w:rPr>
              <w:t>.2022</w:t>
            </w:r>
          </w:p>
        </w:tc>
      </w:tr>
    </w:tbl>
    <w:p w14:paraId="397A85F5" w14:textId="77777777" w:rsidR="00123014" w:rsidRPr="009D00EB" w:rsidRDefault="00123014" w:rsidP="009D00EB">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362"/>
        <w:gridCol w:w="3296"/>
      </w:tblGrid>
      <w:tr w:rsidR="00123014" w:rsidRPr="009D00EB" w14:paraId="74B6B5C6" w14:textId="77777777" w:rsidTr="007252C2">
        <w:trPr>
          <w:trHeight w:val="549"/>
        </w:trPr>
        <w:tc>
          <w:tcPr>
            <w:tcW w:w="3362" w:type="dxa"/>
          </w:tcPr>
          <w:p w14:paraId="2C71D076" w14:textId="77777777" w:rsidR="00123014" w:rsidRPr="009D00EB" w:rsidRDefault="00123014" w:rsidP="009D00EB">
            <w:pPr>
              <w:pStyle w:val="NormalWeb"/>
              <w:shd w:val="clear" w:color="auto" w:fill="91CE4F"/>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Strengths </w:t>
            </w:r>
          </w:p>
        </w:tc>
        <w:tc>
          <w:tcPr>
            <w:tcW w:w="3296" w:type="dxa"/>
          </w:tcPr>
          <w:p w14:paraId="25570B25" w14:textId="77777777" w:rsidR="00123014" w:rsidRPr="009D00EB" w:rsidRDefault="00123014" w:rsidP="009D00EB">
            <w:pPr>
              <w:pStyle w:val="NormalWeb"/>
              <w:shd w:val="clear" w:color="auto" w:fill="FFBF00"/>
              <w:spacing w:line="360" w:lineRule="auto"/>
              <w:rPr>
                <w:rFonts w:ascii="Arial" w:hAnsi="Arial" w:cs="Arial"/>
              </w:rPr>
            </w:pPr>
            <w:r w:rsidRPr="009D00EB">
              <w:rPr>
                <w:rFonts w:ascii="Arial" w:hAnsi="Arial" w:cs="Arial"/>
                <w:b/>
                <w:bCs/>
              </w:rPr>
              <w:t xml:space="preserve">                        Weaknesses </w:t>
            </w:r>
          </w:p>
          <w:p w14:paraId="175360D6" w14:textId="77777777" w:rsidR="00123014" w:rsidRPr="009D00EB" w:rsidRDefault="00123014" w:rsidP="009D00EB">
            <w:pPr>
              <w:spacing w:line="360" w:lineRule="auto"/>
              <w:rPr>
                <w:rFonts w:ascii="Arial" w:hAnsi="Arial" w:cs="Arial"/>
              </w:rPr>
            </w:pPr>
          </w:p>
        </w:tc>
      </w:tr>
      <w:tr w:rsidR="00123014" w:rsidRPr="009D00EB" w14:paraId="73B835DD" w14:textId="77777777" w:rsidTr="007252C2">
        <w:trPr>
          <w:trHeight w:val="3924"/>
        </w:trPr>
        <w:tc>
          <w:tcPr>
            <w:tcW w:w="3362" w:type="dxa"/>
          </w:tcPr>
          <w:p w14:paraId="20686A70" w14:textId="77777777" w:rsidR="00123014" w:rsidRPr="009D00EB" w:rsidRDefault="00123014" w:rsidP="009D00EB">
            <w:pPr>
              <w:spacing w:line="360" w:lineRule="auto"/>
              <w:rPr>
                <w:rFonts w:ascii="Arial" w:hAnsi="Arial" w:cs="Arial"/>
              </w:rPr>
            </w:pPr>
          </w:p>
          <w:p w14:paraId="60C807C1" w14:textId="63ECA3CD" w:rsidR="00123014" w:rsidRPr="009D00EB" w:rsidRDefault="00123014" w:rsidP="009D00EB">
            <w:pPr>
              <w:pStyle w:val="ListParagraph"/>
              <w:numPr>
                <w:ilvl w:val="0"/>
                <w:numId w:val="2"/>
              </w:numPr>
              <w:spacing w:line="360" w:lineRule="auto"/>
              <w:rPr>
                <w:rFonts w:ascii="Arial" w:hAnsi="Arial" w:cs="Arial"/>
              </w:rPr>
            </w:pPr>
            <w:r w:rsidRPr="009D00EB">
              <w:rPr>
                <w:rFonts w:ascii="Arial" w:hAnsi="Arial" w:cs="Arial"/>
                <w:shd w:val="clear" w:color="auto" w:fill="FFFFFF"/>
              </w:rPr>
              <w:t>I have attention to detail</w:t>
            </w:r>
            <w:r w:rsidR="0067616F" w:rsidRPr="009D00EB">
              <w:rPr>
                <w:rFonts w:ascii="Arial" w:hAnsi="Arial" w:cs="Arial"/>
                <w:shd w:val="clear" w:color="auto" w:fill="FFFFFF"/>
              </w:rPr>
              <w:t>s</w:t>
            </w:r>
            <w:r w:rsidRPr="009D00EB">
              <w:rPr>
                <w:rFonts w:ascii="Arial" w:hAnsi="Arial" w:cs="Arial"/>
                <w:shd w:val="clear" w:color="auto" w:fill="FFFFFF"/>
              </w:rPr>
              <w:t xml:space="preserve">, which allows me to identify things that others </w:t>
            </w:r>
            <w:r w:rsidR="008A196E" w:rsidRPr="009D00EB">
              <w:rPr>
                <w:rFonts w:ascii="Arial" w:hAnsi="Arial" w:cs="Arial"/>
                <w:shd w:val="clear" w:color="auto" w:fill="FFFFFF"/>
              </w:rPr>
              <w:t>miss</w:t>
            </w:r>
            <w:r w:rsidRPr="009D00EB">
              <w:rPr>
                <w:rFonts w:ascii="Arial" w:hAnsi="Arial" w:cs="Arial"/>
                <w:shd w:val="clear" w:color="auto" w:fill="FFFFFF"/>
              </w:rPr>
              <w:t>.</w:t>
            </w:r>
          </w:p>
          <w:p w14:paraId="74DE525F" w14:textId="4896473D" w:rsidR="00123014" w:rsidRPr="009D00EB" w:rsidRDefault="00123014" w:rsidP="009D00EB">
            <w:pPr>
              <w:pStyle w:val="ListParagraph"/>
              <w:numPr>
                <w:ilvl w:val="0"/>
                <w:numId w:val="2"/>
              </w:numPr>
              <w:spacing w:line="360" w:lineRule="auto"/>
              <w:rPr>
                <w:rFonts w:ascii="Arial" w:hAnsi="Arial" w:cs="Arial"/>
              </w:rPr>
            </w:pPr>
            <w:r w:rsidRPr="009D00EB">
              <w:rPr>
                <w:rFonts w:ascii="Arial" w:hAnsi="Arial" w:cs="Arial"/>
                <w:shd w:val="clear" w:color="auto" w:fill="FFFFFF"/>
              </w:rPr>
              <w:t>I voice my opinion if I see something is wrong or when I don’t understand</w:t>
            </w:r>
            <w:r w:rsidR="0067616F" w:rsidRPr="009D00EB">
              <w:rPr>
                <w:rFonts w:ascii="Arial" w:hAnsi="Arial" w:cs="Arial"/>
                <w:shd w:val="clear" w:color="auto" w:fill="FFFFFF"/>
              </w:rPr>
              <w:t>, what’s going on</w:t>
            </w:r>
            <w:r w:rsidRPr="009D00EB">
              <w:rPr>
                <w:rFonts w:ascii="Arial" w:hAnsi="Arial" w:cs="Arial"/>
                <w:shd w:val="clear" w:color="auto" w:fill="FFFFFF"/>
              </w:rPr>
              <w:t>.</w:t>
            </w:r>
          </w:p>
          <w:p w14:paraId="4837D463" w14:textId="37CCC06D" w:rsidR="0067616F" w:rsidRPr="009D00EB" w:rsidRDefault="0067616F" w:rsidP="009D00EB">
            <w:pPr>
              <w:pStyle w:val="ListParagraph"/>
              <w:numPr>
                <w:ilvl w:val="0"/>
                <w:numId w:val="2"/>
              </w:numPr>
              <w:spacing w:line="360" w:lineRule="auto"/>
              <w:rPr>
                <w:rFonts w:ascii="Arial" w:hAnsi="Arial" w:cs="Arial"/>
              </w:rPr>
            </w:pPr>
            <w:r w:rsidRPr="009D00EB">
              <w:rPr>
                <w:rFonts w:ascii="Arial" w:hAnsi="Arial" w:cs="Arial"/>
              </w:rPr>
              <w:t>My qualifications and certificates I’ve have obtained make me stand out from the rest.</w:t>
            </w:r>
          </w:p>
          <w:p w14:paraId="44FEDB0E" w14:textId="6598393E" w:rsidR="0067616F" w:rsidRPr="009D00EB" w:rsidRDefault="0067616F" w:rsidP="009D00EB">
            <w:pPr>
              <w:pStyle w:val="ListParagraph"/>
              <w:numPr>
                <w:ilvl w:val="0"/>
                <w:numId w:val="2"/>
              </w:numPr>
              <w:spacing w:line="360" w:lineRule="auto"/>
              <w:rPr>
                <w:rFonts w:ascii="Arial" w:hAnsi="Arial" w:cs="Arial"/>
              </w:rPr>
            </w:pPr>
            <w:r w:rsidRPr="009D00EB">
              <w:rPr>
                <w:rFonts w:ascii="Arial" w:hAnsi="Arial" w:cs="Arial"/>
              </w:rPr>
              <w:t>My drive to work hard and be successful</w:t>
            </w:r>
          </w:p>
          <w:p w14:paraId="1BD8DDA3" w14:textId="6BB07E13" w:rsidR="00353477" w:rsidRPr="009D00EB" w:rsidRDefault="00353477" w:rsidP="009D00EB">
            <w:pPr>
              <w:pStyle w:val="ListParagraph"/>
              <w:numPr>
                <w:ilvl w:val="0"/>
                <w:numId w:val="2"/>
              </w:numPr>
              <w:spacing w:line="360" w:lineRule="auto"/>
              <w:rPr>
                <w:rFonts w:ascii="Arial" w:hAnsi="Arial" w:cs="Arial"/>
              </w:rPr>
            </w:pPr>
            <w:r w:rsidRPr="009D00EB">
              <w:rPr>
                <w:rFonts w:ascii="Arial" w:hAnsi="Arial" w:cs="Arial"/>
              </w:rPr>
              <w:t>Having the ability to go back to university</w:t>
            </w:r>
            <w:r w:rsidR="004567E0" w:rsidRPr="009D00EB">
              <w:rPr>
                <w:rFonts w:ascii="Arial" w:hAnsi="Arial" w:cs="Arial"/>
              </w:rPr>
              <w:t>.</w:t>
            </w:r>
          </w:p>
          <w:p w14:paraId="6CE17D62" w14:textId="10B725AA" w:rsidR="004567E0" w:rsidRPr="009D00EB" w:rsidRDefault="004567E0" w:rsidP="009D00EB">
            <w:pPr>
              <w:pStyle w:val="ListParagraph"/>
              <w:numPr>
                <w:ilvl w:val="0"/>
                <w:numId w:val="2"/>
              </w:numPr>
              <w:spacing w:line="360" w:lineRule="auto"/>
              <w:rPr>
                <w:rFonts w:ascii="Arial" w:hAnsi="Arial" w:cs="Arial"/>
              </w:rPr>
            </w:pPr>
            <w:r w:rsidRPr="009D00EB">
              <w:rPr>
                <w:rFonts w:ascii="Arial" w:hAnsi="Arial" w:cs="Arial"/>
              </w:rPr>
              <w:t>I’m well versed in accountancy.</w:t>
            </w:r>
          </w:p>
          <w:p w14:paraId="100B0FDC" w14:textId="690D0D82" w:rsidR="00123014" w:rsidRPr="009D00EB" w:rsidRDefault="00123014" w:rsidP="009D00EB">
            <w:pPr>
              <w:pStyle w:val="ListParagraph"/>
              <w:spacing w:line="360" w:lineRule="auto"/>
              <w:ind w:left="1440"/>
              <w:rPr>
                <w:rFonts w:ascii="Arial" w:hAnsi="Arial" w:cs="Arial"/>
              </w:rPr>
            </w:pPr>
          </w:p>
          <w:p w14:paraId="34CC236C" w14:textId="1677AEFE" w:rsidR="00353477" w:rsidRPr="009D00EB" w:rsidRDefault="00353477" w:rsidP="009D00EB">
            <w:pPr>
              <w:pStyle w:val="ListParagraph"/>
              <w:spacing w:line="360" w:lineRule="auto"/>
              <w:ind w:left="1440"/>
              <w:rPr>
                <w:rFonts w:ascii="Arial" w:hAnsi="Arial" w:cs="Arial"/>
              </w:rPr>
            </w:pPr>
          </w:p>
          <w:p w14:paraId="08810810" w14:textId="591F13B8" w:rsidR="00353477" w:rsidRPr="009D00EB" w:rsidRDefault="00353477" w:rsidP="009D00EB">
            <w:pPr>
              <w:pStyle w:val="ListParagraph"/>
              <w:spacing w:line="360" w:lineRule="auto"/>
              <w:ind w:left="1440"/>
              <w:rPr>
                <w:rFonts w:ascii="Arial" w:hAnsi="Arial" w:cs="Arial"/>
              </w:rPr>
            </w:pPr>
          </w:p>
          <w:p w14:paraId="184465BE" w14:textId="12FFF315" w:rsidR="00353477" w:rsidRPr="009D00EB" w:rsidRDefault="00353477" w:rsidP="009D00EB">
            <w:pPr>
              <w:pStyle w:val="ListParagraph"/>
              <w:spacing w:line="360" w:lineRule="auto"/>
              <w:ind w:left="1440"/>
              <w:rPr>
                <w:rFonts w:ascii="Arial" w:hAnsi="Arial" w:cs="Arial"/>
              </w:rPr>
            </w:pPr>
          </w:p>
          <w:p w14:paraId="001D23EE" w14:textId="78F816E2" w:rsidR="00353477" w:rsidRPr="009D00EB" w:rsidRDefault="00353477" w:rsidP="009D00EB">
            <w:pPr>
              <w:pStyle w:val="ListParagraph"/>
              <w:spacing w:line="360" w:lineRule="auto"/>
              <w:ind w:left="1440"/>
              <w:rPr>
                <w:rFonts w:ascii="Arial" w:hAnsi="Arial" w:cs="Arial"/>
              </w:rPr>
            </w:pPr>
          </w:p>
          <w:p w14:paraId="6092C97F" w14:textId="7A48FCDA" w:rsidR="00353477" w:rsidRPr="009D00EB" w:rsidRDefault="00353477" w:rsidP="009D00EB">
            <w:pPr>
              <w:pStyle w:val="ListParagraph"/>
              <w:spacing w:line="360" w:lineRule="auto"/>
              <w:ind w:left="1440"/>
              <w:rPr>
                <w:rFonts w:ascii="Arial" w:hAnsi="Arial" w:cs="Arial"/>
              </w:rPr>
            </w:pPr>
          </w:p>
          <w:p w14:paraId="5D1930BA" w14:textId="2A6F4163" w:rsidR="00353477" w:rsidRPr="009D00EB" w:rsidRDefault="00353477" w:rsidP="009D00EB">
            <w:pPr>
              <w:pStyle w:val="ListParagraph"/>
              <w:spacing w:line="360" w:lineRule="auto"/>
              <w:ind w:left="1440"/>
              <w:rPr>
                <w:rFonts w:ascii="Arial" w:hAnsi="Arial" w:cs="Arial"/>
              </w:rPr>
            </w:pPr>
          </w:p>
          <w:p w14:paraId="092C4970" w14:textId="0309F255" w:rsidR="00353477" w:rsidRPr="009D00EB" w:rsidRDefault="00353477" w:rsidP="009D00EB">
            <w:pPr>
              <w:pStyle w:val="ListParagraph"/>
              <w:spacing w:line="360" w:lineRule="auto"/>
              <w:ind w:left="1440"/>
              <w:rPr>
                <w:rFonts w:ascii="Arial" w:hAnsi="Arial" w:cs="Arial"/>
              </w:rPr>
            </w:pPr>
          </w:p>
          <w:p w14:paraId="2FA2538A" w14:textId="016B9281" w:rsidR="00353477" w:rsidRPr="009D00EB" w:rsidRDefault="00353477" w:rsidP="009D00EB">
            <w:pPr>
              <w:pStyle w:val="ListParagraph"/>
              <w:spacing w:line="360" w:lineRule="auto"/>
              <w:ind w:left="1440"/>
              <w:rPr>
                <w:rFonts w:ascii="Arial" w:hAnsi="Arial" w:cs="Arial"/>
              </w:rPr>
            </w:pPr>
          </w:p>
          <w:p w14:paraId="16E02047" w14:textId="2F430D3A" w:rsidR="00353477" w:rsidRPr="009D00EB" w:rsidRDefault="00353477" w:rsidP="009D00EB">
            <w:pPr>
              <w:pStyle w:val="ListParagraph"/>
              <w:spacing w:line="360" w:lineRule="auto"/>
              <w:ind w:left="1440"/>
              <w:rPr>
                <w:rFonts w:ascii="Arial" w:hAnsi="Arial" w:cs="Arial"/>
              </w:rPr>
            </w:pPr>
          </w:p>
          <w:p w14:paraId="3A5F2959" w14:textId="77777777" w:rsidR="00353477" w:rsidRPr="009D00EB" w:rsidRDefault="00353477" w:rsidP="009D00EB">
            <w:pPr>
              <w:pStyle w:val="ListParagraph"/>
              <w:spacing w:line="360" w:lineRule="auto"/>
              <w:ind w:left="1440"/>
              <w:rPr>
                <w:rFonts w:ascii="Arial" w:hAnsi="Arial" w:cs="Arial"/>
              </w:rPr>
            </w:pPr>
          </w:p>
          <w:p w14:paraId="136C1C74" w14:textId="77777777" w:rsidR="00123014" w:rsidRPr="009D00EB" w:rsidRDefault="00123014" w:rsidP="009D00EB">
            <w:pPr>
              <w:spacing w:line="360" w:lineRule="auto"/>
              <w:rPr>
                <w:rFonts w:ascii="Arial" w:hAnsi="Arial" w:cs="Arial"/>
              </w:rPr>
            </w:pPr>
          </w:p>
        </w:tc>
        <w:tc>
          <w:tcPr>
            <w:tcW w:w="3296" w:type="dxa"/>
          </w:tcPr>
          <w:p w14:paraId="358C4417" w14:textId="77777777" w:rsidR="00123014" w:rsidRPr="009D00EB" w:rsidRDefault="00123014" w:rsidP="009D00EB">
            <w:pPr>
              <w:pStyle w:val="ListParagraph"/>
              <w:spacing w:line="360" w:lineRule="auto"/>
              <w:rPr>
                <w:rFonts w:ascii="Arial" w:hAnsi="Arial" w:cs="Arial"/>
                <w:shd w:val="clear" w:color="auto" w:fill="F2F2F2"/>
              </w:rPr>
            </w:pPr>
          </w:p>
          <w:p w14:paraId="611CF7CD" w14:textId="5DB048A8" w:rsidR="00123014" w:rsidRPr="009D00EB" w:rsidRDefault="00123014" w:rsidP="009D00EB">
            <w:pPr>
              <w:pStyle w:val="ListParagraph"/>
              <w:numPr>
                <w:ilvl w:val="0"/>
                <w:numId w:val="4"/>
              </w:numPr>
              <w:spacing w:line="360" w:lineRule="auto"/>
              <w:rPr>
                <w:rFonts w:ascii="Arial" w:hAnsi="Arial" w:cs="Arial"/>
              </w:rPr>
            </w:pPr>
            <w:r w:rsidRPr="009D00EB">
              <w:rPr>
                <w:rFonts w:ascii="Arial" w:hAnsi="Arial" w:cs="Arial"/>
              </w:rPr>
              <w:t xml:space="preserve">I find it difficult to work in a </w:t>
            </w:r>
            <w:r w:rsidR="001E2A35" w:rsidRPr="009D00EB">
              <w:rPr>
                <w:rFonts w:ascii="Arial" w:hAnsi="Arial" w:cs="Arial"/>
              </w:rPr>
              <w:t>team.</w:t>
            </w:r>
          </w:p>
          <w:p w14:paraId="6E61C45B" w14:textId="77777777" w:rsidR="0067616F" w:rsidRPr="009D00EB" w:rsidRDefault="00123014" w:rsidP="009D00EB">
            <w:pPr>
              <w:pStyle w:val="ListParagraph"/>
              <w:numPr>
                <w:ilvl w:val="0"/>
                <w:numId w:val="4"/>
              </w:numPr>
              <w:spacing w:line="360" w:lineRule="auto"/>
              <w:rPr>
                <w:rFonts w:ascii="Arial" w:hAnsi="Arial" w:cs="Arial"/>
              </w:rPr>
            </w:pPr>
            <w:r w:rsidRPr="009D00EB">
              <w:rPr>
                <w:rFonts w:ascii="Arial" w:hAnsi="Arial" w:cs="Arial"/>
              </w:rPr>
              <w:t xml:space="preserve">I can’t tolerate </w:t>
            </w:r>
            <w:r w:rsidR="0067616F" w:rsidRPr="009D00EB">
              <w:rPr>
                <w:rFonts w:ascii="Arial" w:hAnsi="Arial" w:cs="Arial"/>
              </w:rPr>
              <w:t xml:space="preserve">and understand </w:t>
            </w:r>
            <w:r w:rsidRPr="009D00EB">
              <w:rPr>
                <w:rFonts w:ascii="Arial" w:hAnsi="Arial" w:cs="Arial"/>
              </w:rPr>
              <w:t>stupid questions or stupid answers</w:t>
            </w:r>
          </w:p>
          <w:p w14:paraId="2F5B5E52" w14:textId="56846505" w:rsidR="00123014" w:rsidRPr="009D00EB" w:rsidRDefault="002B2969" w:rsidP="009D00EB">
            <w:pPr>
              <w:pStyle w:val="ListParagraph"/>
              <w:numPr>
                <w:ilvl w:val="0"/>
                <w:numId w:val="4"/>
              </w:numPr>
              <w:spacing w:line="360" w:lineRule="auto"/>
              <w:rPr>
                <w:rFonts w:ascii="Arial" w:hAnsi="Arial" w:cs="Arial"/>
              </w:rPr>
            </w:pPr>
            <w:r w:rsidRPr="009D00EB">
              <w:rPr>
                <w:rFonts w:ascii="Arial" w:hAnsi="Arial" w:cs="Arial"/>
              </w:rPr>
              <w:t>Being straight forward with my words</w:t>
            </w:r>
            <w:r w:rsidR="009A393E" w:rsidRPr="009D00EB">
              <w:rPr>
                <w:rFonts w:ascii="Arial" w:hAnsi="Arial" w:cs="Arial"/>
              </w:rPr>
              <w:t>.</w:t>
            </w:r>
          </w:p>
          <w:p w14:paraId="302441D1" w14:textId="69BB6F15" w:rsidR="009A393E" w:rsidRPr="009D00EB" w:rsidRDefault="009A393E" w:rsidP="009D00EB">
            <w:pPr>
              <w:pStyle w:val="ListParagraph"/>
              <w:numPr>
                <w:ilvl w:val="0"/>
                <w:numId w:val="4"/>
              </w:numPr>
              <w:spacing w:line="360" w:lineRule="auto"/>
              <w:rPr>
                <w:rFonts w:ascii="Arial" w:hAnsi="Arial" w:cs="Arial"/>
              </w:rPr>
            </w:pPr>
            <w:r w:rsidRPr="009D00EB">
              <w:rPr>
                <w:rFonts w:ascii="Arial" w:hAnsi="Arial" w:cs="Arial"/>
              </w:rPr>
              <w:t>By me sometimes falling for people mistakes.</w:t>
            </w:r>
          </w:p>
          <w:p w14:paraId="56A173A9" w14:textId="3884F7E3" w:rsidR="00353477" w:rsidRPr="009D00EB" w:rsidRDefault="00353477" w:rsidP="009D00EB">
            <w:pPr>
              <w:pStyle w:val="ListParagraph"/>
              <w:numPr>
                <w:ilvl w:val="0"/>
                <w:numId w:val="4"/>
              </w:numPr>
              <w:spacing w:line="360" w:lineRule="auto"/>
              <w:rPr>
                <w:rFonts w:ascii="Arial" w:hAnsi="Arial" w:cs="Arial"/>
              </w:rPr>
            </w:pPr>
            <w:r w:rsidRPr="009D00EB">
              <w:rPr>
                <w:rFonts w:ascii="Arial" w:hAnsi="Arial" w:cs="Arial"/>
              </w:rPr>
              <w:t>Not having UK qualifications now</w:t>
            </w:r>
          </w:p>
          <w:p w14:paraId="0319418B" w14:textId="5D2C9B16" w:rsidR="00353477" w:rsidRPr="009D00EB" w:rsidRDefault="00353477" w:rsidP="009D00EB">
            <w:pPr>
              <w:pStyle w:val="ListParagraph"/>
              <w:numPr>
                <w:ilvl w:val="0"/>
                <w:numId w:val="4"/>
              </w:numPr>
              <w:spacing w:line="360" w:lineRule="auto"/>
              <w:rPr>
                <w:rFonts w:ascii="Arial" w:hAnsi="Arial" w:cs="Arial"/>
              </w:rPr>
            </w:pPr>
            <w:r w:rsidRPr="009D00EB">
              <w:rPr>
                <w:rFonts w:ascii="Arial" w:hAnsi="Arial" w:cs="Arial"/>
              </w:rPr>
              <w:t>Not having the confidence to smile</w:t>
            </w:r>
          </w:p>
          <w:p w14:paraId="13467AE7" w14:textId="01B46785" w:rsidR="004567E0" w:rsidRPr="009D00EB" w:rsidRDefault="004567E0" w:rsidP="009D00EB">
            <w:pPr>
              <w:pStyle w:val="ListParagraph"/>
              <w:numPr>
                <w:ilvl w:val="0"/>
                <w:numId w:val="4"/>
              </w:numPr>
              <w:spacing w:line="360" w:lineRule="auto"/>
              <w:rPr>
                <w:rFonts w:ascii="Arial" w:hAnsi="Arial" w:cs="Arial"/>
              </w:rPr>
            </w:pPr>
            <w:r w:rsidRPr="009D00EB">
              <w:rPr>
                <w:rFonts w:ascii="Arial" w:hAnsi="Arial" w:cs="Arial"/>
              </w:rPr>
              <w:t>My handwriting needs a lot of work, no one and even myself takes it hard to understand it</w:t>
            </w:r>
          </w:p>
          <w:p w14:paraId="5F3E4A60" w14:textId="77777777" w:rsidR="00123014" w:rsidRPr="009D00EB" w:rsidRDefault="00123014" w:rsidP="009D00EB">
            <w:pPr>
              <w:pStyle w:val="ListParagraph"/>
              <w:spacing w:line="360" w:lineRule="auto"/>
              <w:rPr>
                <w:rFonts w:ascii="Arial" w:hAnsi="Arial" w:cs="Arial"/>
              </w:rPr>
            </w:pPr>
          </w:p>
        </w:tc>
      </w:tr>
      <w:tr w:rsidR="00123014" w:rsidRPr="009D00EB" w14:paraId="61C2449B" w14:textId="77777777" w:rsidTr="007252C2">
        <w:trPr>
          <w:trHeight w:val="594"/>
        </w:trPr>
        <w:tc>
          <w:tcPr>
            <w:tcW w:w="3362" w:type="dxa"/>
          </w:tcPr>
          <w:p w14:paraId="7CF75C30" w14:textId="77777777" w:rsidR="00123014" w:rsidRPr="009D00EB" w:rsidRDefault="00123014" w:rsidP="009D00EB">
            <w:pPr>
              <w:pStyle w:val="NormalWeb"/>
              <w:shd w:val="clear" w:color="auto" w:fill="00AFEF"/>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Opportunities </w:t>
            </w:r>
          </w:p>
          <w:p w14:paraId="389895D9" w14:textId="77777777" w:rsidR="00123014" w:rsidRPr="009D00EB" w:rsidRDefault="00123014" w:rsidP="009D00EB">
            <w:pPr>
              <w:spacing w:line="360" w:lineRule="auto"/>
              <w:rPr>
                <w:rFonts w:ascii="Arial" w:hAnsi="Arial" w:cs="Arial"/>
              </w:rPr>
            </w:pPr>
          </w:p>
        </w:tc>
        <w:tc>
          <w:tcPr>
            <w:tcW w:w="3296" w:type="dxa"/>
          </w:tcPr>
          <w:p w14:paraId="50B97BC6" w14:textId="77777777" w:rsidR="00123014" w:rsidRPr="009D00EB" w:rsidRDefault="00123014" w:rsidP="009D00EB">
            <w:pPr>
              <w:pStyle w:val="NormalWeb"/>
              <w:shd w:val="clear" w:color="auto" w:fill="AFA0C6"/>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Threats </w:t>
            </w:r>
          </w:p>
          <w:p w14:paraId="76CE41E1" w14:textId="77777777" w:rsidR="00123014" w:rsidRPr="009D00EB" w:rsidRDefault="00123014" w:rsidP="009D00EB">
            <w:pPr>
              <w:spacing w:line="360" w:lineRule="auto"/>
              <w:rPr>
                <w:rFonts w:ascii="Arial" w:hAnsi="Arial" w:cs="Arial"/>
              </w:rPr>
            </w:pPr>
          </w:p>
        </w:tc>
      </w:tr>
      <w:tr w:rsidR="00123014" w:rsidRPr="009D00EB" w14:paraId="05D1077D" w14:textId="77777777" w:rsidTr="007252C2">
        <w:trPr>
          <w:trHeight w:val="3157"/>
        </w:trPr>
        <w:tc>
          <w:tcPr>
            <w:tcW w:w="3362" w:type="dxa"/>
          </w:tcPr>
          <w:p w14:paraId="74CECF7D" w14:textId="77777777" w:rsidR="00123014" w:rsidRPr="009D00EB" w:rsidRDefault="00123014" w:rsidP="009D00EB">
            <w:pPr>
              <w:spacing w:line="360" w:lineRule="auto"/>
              <w:rPr>
                <w:rFonts w:ascii="Arial" w:hAnsi="Arial" w:cs="Arial"/>
              </w:rPr>
            </w:pPr>
          </w:p>
          <w:p w14:paraId="3CFADECE" w14:textId="486C51BE" w:rsidR="00123014" w:rsidRPr="009D00EB" w:rsidRDefault="002B2969" w:rsidP="009D00EB">
            <w:pPr>
              <w:pStyle w:val="ListParagraph"/>
              <w:numPr>
                <w:ilvl w:val="0"/>
                <w:numId w:val="3"/>
              </w:numPr>
              <w:spacing w:line="360" w:lineRule="auto"/>
              <w:rPr>
                <w:rFonts w:ascii="Arial" w:hAnsi="Arial" w:cs="Arial"/>
              </w:rPr>
            </w:pPr>
            <w:r w:rsidRPr="009D00EB">
              <w:rPr>
                <w:rFonts w:ascii="Arial" w:hAnsi="Arial" w:cs="Arial"/>
              </w:rPr>
              <w:t xml:space="preserve">Working </w:t>
            </w:r>
            <w:r w:rsidR="00123014" w:rsidRPr="009D00EB">
              <w:rPr>
                <w:rFonts w:ascii="Arial" w:hAnsi="Arial" w:cs="Arial"/>
              </w:rPr>
              <w:t>with others to get the best results.</w:t>
            </w:r>
          </w:p>
          <w:p w14:paraId="7F4249FE" w14:textId="7A955DE2" w:rsidR="00123014" w:rsidRPr="009D00EB" w:rsidRDefault="00123014" w:rsidP="009D00EB">
            <w:pPr>
              <w:pStyle w:val="ListParagraph"/>
              <w:numPr>
                <w:ilvl w:val="0"/>
                <w:numId w:val="3"/>
              </w:numPr>
              <w:spacing w:line="360" w:lineRule="auto"/>
              <w:rPr>
                <w:rFonts w:ascii="Arial" w:hAnsi="Arial" w:cs="Arial"/>
              </w:rPr>
            </w:pPr>
            <w:r w:rsidRPr="009D00EB">
              <w:rPr>
                <w:rFonts w:ascii="Arial" w:hAnsi="Arial" w:cs="Arial"/>
              </w:rPr>
              <w:t xml:space="preserve">Learning </w:t>
            </w:r>
            <w:r w:rsidR="002B2969" w:rsidRPr="009D00EB">
              <w:rPr>
                <w:rFonts w:ascii="Arial" w:hAnsi="Arial" w:cs="Arial"/>
              </w:rPr>
              <w:t xml:space="preserve">to </w:t>
            </w:r>
            <w:r w:rsidRPr="009D00EB">
              <w:rPr>
                <w:rFonts w:ascii="Arial" w:hAnsi="Arial" w:cs="Arial"/>
              </w:rPr>
              <w:t>develop my confidence and wisdom.</w:t>
            </w:r>
          </w:p>
          <w:p w14:paraId="4F3F91E0" w14:textId="26438C9A" w:rsidR="00353477" w:rsidRPr="009D00EB" w:rsidRDefault="00A8209B" w:rsidP="009D00EB">
            <w:pPr>
              <w:pStyle w:val="ListParagraph"/>
              <w:numPr>
                <w:ilvl w:val="0"/>
                <w:numId w:val="3"/>
              </w:numPr>
              <w:spacing w:line="360" w:lineRule="auto"/>
              <w:rPr>
                <w:rFonts w:ascii="Arial" w:hAnsi="Arial" w:cs="Arial"/>
              </w:rPr>
            </w:pPr>
            <w:r w:rsidRPr="009D00EB">
              <w:rPr>
                <w:rFonts w:ascii="Arial" w:hAnsi="Arial" w:cs="Arial"/>
              </w:rPr>
              <w:t>To apply for a next job with the qualifications I’m trying to obtain</w:t>
            </w:r>
          </w:p>
          <w:p w14:paraId="2D1D8837" w14:textId="77777777" w:rsidR="00123014" w:rsidRPr="009D00EB" w:rsidRDefault="00123014" w:rsidP="009D00EB">
            <w:pPr>
              <w:spacing w:line="360" w:lineRule="auto"/>
              <w:rPr>
                <w:rFonts w:ascii="Arial" w:hAnsi="Arial" w:cs="Arial"/>
              </w:rPr>
            </w:pPr>
          </w:p>
          <w:p w14:paraId="60FF7208" w14:textId="77777777" w:rsidR="00123014" w:rsidRPr="009D00EB" w:rsidRDefault="00123014" w:rsidP="009D00EB">
            <w:pPr>
              <w:spacing w:line="360" w:lineRule="auto"/>
              <w:rPr>
                <w:rFonts w:ascii="Arial" w:hAnsi="Arial" w:cs="Arial"/>
              </w:rPr>
            </w:pPr>
          </w:p>
          <w:p w14:paraId="42C684C2" w14:textId="77777777" w:rsidR="00123014" w:rsidRPr="009D00EB" w:rsidRDefault="00123014" w:rsidP="009D00EB">
            <w:pPr>
              <w:spacing w:line="360" w:lineRule="auto"/>
              <w:rPr>
                <w:rFonts w:ascii="Arial" w:hAnsi="Arial" w:cs="Arial"/>
              </w:rPr>
            </w:pPr>
          </w:p>
          <w:p w14:paraId="54DFD6E0" w14:textId="77777777" w:rsidR="00123014" w:rsidRPr="009D00EB" w:rsidRDefault="00123014" w:rsidP="009D00EB">
            <w:pPr>
              <w:spacing w:line="360" w:lineRule="auto"/>
              <w:rPr>
                <w:rFonts w:ascii="Arial" w:hAnsi="Arial" w:cs="Arial"/>
              </w:rPr>
            </w:pPr>
          </w:p>
        </w:tc>
        <w:tc>
          <w:tcPr>
            <w:tcW w:w="3296" w:type="dxa"/>
          </w:tcPr>
          <w:p w14:paraId="2A432565" w14:textId="77777777" w:rsidR="00123014" w:rsidRPr="009D00EB" w:rsidRDefault="00123014" w:rsidP="009D00EB">
            <w:pPr>
              <w:spacing w:line="360" w:lineRule="auto"/>
              <w:rPr>
                <w:rFonts w:ascii="Arial" w:hAnsi="Arial" w:cs="Arial"/>
              </w:rPr>
            </w:pPr>
          </w:p>
          <w:p w14:paraId="6CFE5B3F" w14:textId="68CA1496" w:rsidR="00123014" w:rsidRPr="009D00EB" w:rsidRDefault="00123014" w:rsidP="009D00EB">
            <w:pPr>
              <w:pStyle w:val="ListParagraph"/>
              <w:numPr>
                <w:ilvl w:val="0"/>
                <w:numId w:val="5"/>
              </w:numPr>
              <w:spacing w:line="360" w:lineRule="auto"/>
              <w:rPr>
                <w:rFonts w:ascii="Arial" w:hAnsi="Arial" w:cs="Arial"/>
              </w:rPr>
            </w:pPr>
            <w:r w:rsidRPr="009D00EB">
              <w:rPr>
                <w:rFonts w:ascii="Arial" w:hAnsi="Arial" w:cs="Arial"/>
              </w:rPr>
              <w:t xml:space="preserve">By people thinking I don’t know what </w:t>
            </w:r>
            <w:r w:rsidR="009A393E" w:rsidRPr="009D00EB">
              <w:rPr>
                <w:rFonts w:ascii="Arial" w:hAnsi="Arial" w:cs="Arial"/>
              </w:rPr>
              <w:t>I can obtain.</w:t>
            </w:r>
          </w:p>
          <w:p w14:paraId="755978A1" w14:textId="77777777" w:rsidR="00123014" w:rsidRPr="009D00EB" w:rsidRDefault="00123014" w:rsidP="009D00EB">
            <w:pPr>
              <w:pStyle w:val="ListParagraph"/>
              <w:numPr>
                <w:ilvl w:val="0"/>
                <w:numId w:val="5"/>
              </w:numPr>
              <w:spacing w:line="360" w:lineRule="auto"/>
              <w:rPr>
                <w:rFonts w:ascii="Arial" w:hAnsi="Arial" w:cs="Arial"/>
              </w:rPr>
            </w:pPr>
            <w:r w:rsidRPr="009D00EB">
              <w:rPr>
                <w:rFonts w:ascii="Arial" w:hAnsi="Arial" w:cs="Arial"/>
              </w:rPr>
              <w:t xml:space="preserve">I’m treated by </w:t>
            </w:r>
            <w:r w:rsidR="009A393E" w:rsidRPr="009D00EB">
              <w:rPr>
                <w:rFonts w:ascii="Arial" w:hAnsi="Arial" w:cs="Arial"/>
              </w:rPr>
              <w:t>people or co-</w:t>
            </w:r>
            <w:r w:rsidR="0035174B" w:rsidRPr="009D00EB">
              <w:rPr>
                <w:rFonts w:ascii="Arial" w:hAnsi="Arial" w:cs="Arial"/>
              </w:rPr>
              <w:t>workers letting</w:t>
            </w:r>
            <w:r w:rsidRPr="009D00EB">
              <w:rPr>
                <w:rFonts w:ascii="Arial" w:hAnsi="Arial" w:cs="Arial"/>
              </w:rPr>
              <w:t xml:space="preserve"> me down.</w:t>
            </w:r>
          </w:p>
          <w:p w14:paraId="74FF6BA1" w14:textId="4128A5C0" w:rsidR="004071A4" w:rsidRPr="009D00EB" w:rsidRDefault="004071A4" w:rsidP="009D00EB">
            <w:pPr>
              <w:pStyle w:val="ListParagraph"/>
              <w:numPr>
                <w:ilvl w:val="0"/>
                <w:numId w:val="5"/>
              </w:numPr>
              <w:spacing w:line="360" w:lineRule="auto"/>
              <w:rPr>
                <w:rFonts w:ascii="Arial" w:hAnsi="Arial" w:cs="Arial"/>
              </w:rPr>
            </w:pPr>
            <w:r w:rsidRPr="009D00EB">
              <w:rPr>
                <w:rFonts w:ascii="Arial" w:hAnsi="Arial" w:cs="Arial"/>
              </w:rPr>
              <w:t>Not really knowing what I really want to be in my life, can be a serious threat.</w:t>
            </w:r>
          </w:p>
        </w:tc>
      </w:tr>
    </w:tbl>
    <w:p w14:paraId="3F18ED99" w14:textId="77777777" w:rsidR="00123014" w:rsidRPr="009D00EB" w:rsidRDefault="00123014" w:rsidP="009D00EB">
      <w:pPr>
        <w:spacing w:line="360" w:lineRule="auto"/>
        <w:rPr>
          <w:rFonts w:ascii="Arial" w:hAnsi="Arial" w:cs="Arial"/>
          <w:sz w:val="22"/>
          <w:szCs w:val="22"/>
        </w:rPr>
      </w:pPr>
    </w:p>
    <w:p w14:paraId="64BB6888" w14:textId="6E711841" w:rsidR="00C941F1" w:rsidRPr="009D00EB" w:rsidRDefault="00C941F1" w:rsidP="004C7C5D">
      <w:pPr>
        <w:spacing w:line="360" w:lineRule="auto"/>
        <w:rPr>
          <w:rFonts w:ascii="Arial" w:hAnsi="Arial" w:cs="Arial"/>
          <w:sz w:val="22"/>
          <w:szCs w:val="22"/>
        </w:rPr>
      </w:pPr>
    </w:p>
    <w:p w14:paraId="44285DB3" w14:textId="77777777" w:rsidR="00222AC6" w:rsidRPr="009D00EB" w:rsidRDefault="00222AC6">
      <w:pPr>
        <w:rPr>
          <w:rFonts w:ascii="Arial" w:hAnsi="Arial" w:cs="Arial"/>
          <w:sz w:val="22"/>
          <w:szCs w:val="22"/>
        </w:rPr>
      </w:pPr>
    </w:p>
    <w:p w14:paraId="0DEA094D" w14:textId="77777777" w:rsidR="00222AC6" w:rsidRPr="009D00EB" w:rsidRDefault="00222AC6">
      <w:pPr>
        <w:rPr>
          <w:rFonts w:ascii="Arial" w:hAnsi="Arial" w:cs="Arial"/>
          <w:sz w:val="22"/>
          <w:szCs w:val="22"/>
        </w:rPr>
      </w:pPr>
      <w:r w:rsidRPr="009D00EB">
        <w:rPr>
          <w:rFonts w:ascii="Arial" w:hAnsi="Arial" w:cs="Arial"/>
          <w:sz w:val="22"/>
          <w:szCs w:val="22"/>
        </w:rPr>
        <w:br w:type="page"/>
      </w:r>
    </w:p>
    <w:p w14:paraId="210DA483" w14:textId="717597AB" w:rsidR="00222AC6" w:rsidRPr="009D00EB" w:rsidRDefault="00222AC6" w:rsidP="009D00EB">
      <w:pPr>
        <w:pStyle w:val="Heading1"/>
        <w:spacing w:line="360" w:lineRule="auto"/>
        <w:rPr>
          <w:rFonts w:ascii="Arial" w:hAnsi="Arial" w:cs="Arial"/>
          <w:sz w:val="22"/>
          <w:szCs w:val="22"/>
        </w:rPr>
      </w:pPr>
      <w:bookmarkStart w:id="13" w:name="_Toc110611585"/>
      <w:r w:rsidRPr="009D00EB">
        <w:rPr>
          <w:rFonts w:ascii="Arial" w:hAnsi="Arial" w:cs="Arial"/>
          <w:sz w:val="22"/>
          <w:szCs w:val="22"/>
        </w:rPr>
        <w:lastRenderedPageBreak/>
        <w:t>State/Identify the career</w:t>
      </w:r>
      <w:r w:rsidRPr="009D00EB">
        <w:rPr>
          <w:rFonts w:ascii="Arial" w:hAnsi="Arial" w:cs="Arial"/>
          <w:sz w:val="22"/>
          <w:szCs w:val="22"/>
        </w:rPr>
        <w:t>.</w:t>
      </w:r>
      <w:bookmarkEnd w:id="13"/>
    </w:p>
    <w:p w14:paraId="77295BCB" w14:textId="33E85DEF" w:rsidR="00F84A59" w:rsidRPr="009D00EB" w:rsidRDefault="007F0B17" w:rsidP="009D00EB">
      <w:pPr>
        <w:spacing w:line="360" w:lineRule="auto"/>
        <w:rPr>
          <w:rStyle w:val="ref-lnk"/>
          <w:rFonts w:ascii="Arial" w:eastAsiaTheme="majorEastAsia" w:hAnsi="Arial" w:cs="Arial"/>
          <w:sz w:val="22"/>
          <w:szCs w:val="22"/>
        </w:rPr>
      </w:pPr>
      <w:r w:rsidRPr="009D00EB">
        <w:rPr>
          <w:rFonts w:ascii="Arial" w:hAnsi="Arial" w:cs="Arial"/>
          <w:sz w:val="22"/>
          <w:szCs w:val="22"/>
        </w:rPr>
        <w:t xml:space="preserve">One </w:t>
      </w:r>
      <w:r w:rsidR="00603A48" w:rsidRPr="009D00EB">
        <w:rPr>
          <w:rFonts w:ascii="Arial" w:hAnsi="Arial" w:cs="Arial"/>
          <w:sz w:val="22"/>
          <w:szCs w:val="22"/>
        </w:rPr>
        <w:t xml:space="preserve">promising </w:t>
      </w:r>
      <w:r w:rsidRPr="009D00EB">
        <w:rPr>
          <w:rFonts w:ascii="Arial" w:hAnsi="Arial" w:cs="Arial"/>
          <w:sz w:val="22"/>
          <w:szCs w:val="22"/>
        </w:rPr>
        <w:t>careers</w:t>
      </w:r>
      <w:r w:rsidR="00603A48" w:rsidRPr="009D00EB">
        <w:rPr>
          <w:rFonts w:ascii="Arial" w:hAnsi="Arial" w:cs="Arial"/>
          <w:sz w:val="22"/>
          <w:szCs w:val="22"/>
        </w:rPr>
        <w:t>, I’m interested in is the flair for crunching numbers, let’s say financial analyst. Seems to be the top of my dream jobs, before picking that career, I’ve made a list of occupations to explore but it always led back to accountancy</w:t>
      </w:r>
      <w:r w:rsidR="003B25B5" w:rsidRPr="009D00EB">
        <w:rPr>
          <w:rFonts w:ascii="Arial" w:hAnsi="Arial" w:cs="Arial"/>
          <w:sz w:val="22"/>
          <w:szCs w:val="22"/>
        </w:rPr>
        <w:t>.</w:t>
      </w:r>
      <w:r w:rsidR="004A56EE" w:rsidRPr="009D00EB">
        <w:rPr>
          <w:rFonts w:ascii="Arial" w:hAnsi="Arial" w:cs="Arial"/>
          <w:sz w:val="22"/>
          <w:szCs w:val="22"/>
        </w:rPr>
        <w:t xml:space="preserve"> </w:t>
      </w:r>
      <w:r w:rsidR="004A56EE" w:rsidRPr="009D00EB">
        <w:rPr>
          <w:rFonts w:ascii="Arial" w:hAnsi="Arial" w:cs="Arial"/>
          <w:color w:val="333333"/>
          <w:sz w:val="22"/>
          <w:szCs w:val="22"/>
        </w:rPr>
        <w:t>P</w:t>
      </w:r>
      <w:r w:rsidR="004A56EE" w:rsidRPr="009D00EB">
        <w:rPr>
          <w:rFonts w:ascii="Arial" w:hAnsi="Arial" w:cs="Arial"/>
          <w:color w:val="333333"/>
          <w:sz w:val="22"/>
          <w:szCs w:val="22"/>
        </w:rPr>
        <w:t>referenc</w:t>
      </w:r>
      <w:r w:rsidR="004A56EE" w:rsidRPr="009D00EB">
        <w:rPr>
          <w:rFonts w:ascii="Arial" w:hAnsi="Arial" w:cs="Arial"/>
          <w:color w:val="333333"/>
          <w:sz w:val="22"/>
          <w:szCs w:val="22"/>
        </w:rPr>
        <w:t>ing</w:t>
      </w:r>
      <w:r w:rsidR="004A56EE" w:rsidRPr="009D00EB">
        <w:rPr>
          <w:rFonts w:ascii="Arial" w:hAnsi="Arial" w:cs="Arial"/>
          <w:color w:val="333333"/>
          <w:sz w:val="22"/>
          <w:szCs w:val="22"/>
        </w:rPr>
        <w:t xml:space="preserve"> </w:t>
      </w:r>
      <w:r w:rsidR="004A56EE" w:rsidRPr="009D00EB">
        <w:rPr>
          <w:rFonts w:ascii="Arial" w:hAnsi="Arial" w:cs="Arial"/>
          <w:color w:val="333333"/>
          <w:sz w:val="22"/>
          <w:szCs w:val="22"/>
        </w:rPr>
        <w:t xml:space="preserve">the </w:t>
      </w:r>
      <w:r w:rsidR="004A56EE" w:rsidRPr="009D00EB">
        <w:rPr>
          <w:rFonts w:ascii="Arial" w:hAnsi="Arial" w:cs="Arial"/>
          <w:color w:val="333333"/>
          <w:sz w:val="22"/>
          <w:szCs w:val="22"/>
        </w:rPr>
        <w:t>decision to commit</w:t>
      </w:r>
      <w:r w:rsidR="004A56EE" w:rsidRPr="009D00EB">
        <w:rPr>
          <w:rFonts w:ascii="Arial" w:hAnsi="Arial" w:cs="Arial"/>
          <w:color w:val="333333"/>
          <w:sz w:val="22"/>
          <w:szCs w:val="22"/>
        </w:rPr>
        <w:t xml:space="preserve">, </w:t>
      </w:r>
      <w:r w:rsidR="004A56EE" w:rsidRPr="009D00EB">
        <w:rPr>
          <w:rFonts w:ascii="Arial" w:hAnsi="Arial" w:cs="Arial"/>
          <w:color w:val="333333"/>
          <w:sz w:val="22"/>
          <w:szCs w:val="22"/>
        </w:rPr>
        <w:t xml:space="preserve">required </w:t>
      </w:r>
      <w:r w:rsidR="004A56EE" w:rsidRPr="009D00EB">
        <w:rPr>
          <w:rFonts w:ascii="Arial" w:hAnsi="Arial" w:cs="Arial"/>
          <w:color w:val="333333"/>
          <w:sz w:val="22"/>
          <w:szCs w:val="22"/>
        </w:rPr>
        <w:t xml:space="preserve">my </w:t>
      </w:r>
      <w:r w:rsidR="004A56EE" w:rsidRPr="009D00EB">
        <w:rPr>
          <w:rFonts w:ascii="Arial" w:hAnsi="Arial" w:cs="Arial"/>
          <w:color w:val="333333"/>
          <w:sz w:val="22"/>
          <w:szCs w:val="22"/>
        </w:rPr>
        <w:t xml:space="preserve">time, </w:t>
      </w:r>
      <w:r w:rsidR="004A56EE" w:rsidRPr="009D00EB">
        <w:rPr>
          <w:rFonts w:ascii="Arial" w:hAnsi="Arial" w:cs="Arial"/>
          <w:color w:val="333333"/>
          <w:sz w:val="22"/>
          <w:szCs w:val="22"/>
        </w:rPr>
        <w:t xml:space="preserve">my </w:t>
      </w:r>
      <w:r w:rsidR="004A56EE" w:rsidRPr="009D00EB">
        <w:rPr>
          <w:rFonts w:ascii="Arial" w:hAnsi="Arial" w:cs="Arial"/>
          <w:color w:val="333333"/>
          <w:sz w:val="22"/>
          <w:szCs w:val="22"/>
        </w:rPr>
        <w:t xml:space="preserve">money and </w:t>
      </w:r>
      <w:r w:rsidR="004A56EE" w:rsidRPr="009D00EB">
        <w:rPr>
          <w:rFonts w:ascii="Arial" w:hAnsi="Arial" w:cs="Arial"/>
          <w:color w:val="333333"/>
          <w:sz w:val="22"/>
          <w:szCs w:val="22"/>
        </w:rPr>
        <w:t xml:space="preserve">my </w:t>
      </w:r>
      <w:r w:rsidR="004A56EE" w:rsidRPr="009D00EB">
        <w:rPr>
          <w:rFonts w:ascii="Arial" w:hAnsi="Arial" w:cs="Arial"/>
          <w:color w:val="333333"/>
          <w:sz w:val="22"/>
          <w:szCs w:val="22"/>
        </w:rPr>
        <w:t xml:space="preserve">effort to the </w:t>
      </w:r>
      <w:r w:rsidR="004A56EE" w:rsidRPr="009D00EB">
        <w:rPr>
          <w:rFonts w:ascii="Arial" w:hAnsi="Arial" w:cs="Arial"/>
          <w:color w:val="333333"/>
          <w:sz w:val="22"/>
          <w:szCs w:val="22"/>
        </w:rPr>
        <w:t>job and</w:t>
      </w:r>
      <w:r w:rsidR="004A56EE" w:rsidRPr="009D00EB">
        <w:rPr>
          <w:rFonts w:ascii="Arial" w:hAnsi="Arial" w:cs="Arial"/>
          <w:color w:val="333333"/>
          <w:sz w:val="22"/>
          <w:szCs w:val="22"/>
        </w:rPr>
        <w:t xml:space="preserve"> to major in accounting indicates a priori early positive perceptions and expectations of their occupational choice</w:t>
      </w:r>
      <w:r w:rsidR="004A56EE" w:rsidRPr="009D00EB">
        <w:rPr>
          <w:rFonts w:ascii="Arial" w:hAnsi="Arial" w:cs="Arial"/>
          <w:color w:val="333333"/>
          <w:sz w:val="22"/>
          <w:szCs w:val="22"/>
        </w:rPr>
        <w:t xml:space="preserve">. </w:t>
      </w:r>
      <w:r w:rsidR="00F84A59" w:rsidRPr="009D00EB">
        <w:rPr>
          <w:rFonts w:ascii="Arial" w:hAnsi="Arial" w:cs="Arial"/>
          <w:sz w:val="22"/>
          <w:szCs w:val="22"/>
        </w:rPr>
        <w:t>(Ahmed</w:t>
      </w:r>
      <w:r w:rsidR="00F84A59" w:rsidRPr="009D00EB">
        <w:rPr>
          <w:rStyle w:val="apple-converted-space"/>
          <w:rFonts w:ascii="Arial" w:eastAsiaTheme="majorEastAsia" w:hAnsi="Arial" w:cs="Arial"/>
          <w:sz w:val="22"/>
          <w:szCs w:val="22"/>
        </w:rPr>
        <w:t> </w:t>
      </w:r>
      <w:r w:rsidR="00F84A59" w:rsidRPr="009D00EB">
        <w:rPr>
          <w:rFonts w:ascii="Arial" w:hAnsi="Arial" w:cs="Arial"/>
          <w:i/>
          <w:iCs/>
          <w:sz w:val="22"/>
          <w:szCs w:val="22"/>
        </w:rPr>
        <w:t>et al</w:t>
      </w:r>
      <w:r w:rsidR="00F84A59" w:rsidRPr="009D00EB">
        <w:rPr>
          <w:rFonts w:ascii="Arial" w:hAnsi="Arial" w:cs="Arial"/>
          <w:sz w:val="22"/>
          <w:szCs w:val="22"/>
        </w:rPr>
        <w:t>.,</w:t>
      </w:r>
      <w:r w:rsidR="00F84A59" w:rsidRPr="009D00EB">
        <w:rPr>
          <w:rStyle w:val="apple-converted-space"/>
          <w:rFonts w:ascii="Arial" w:eastAsiaTheme="majorEastAsia" w:hAnsi="Arial" w:cs="Arial"/>
          <w:sz w:val="22"/>
          <w:szCs w:val="22"/>
        </w:rPr>
        <w:t> </w:t>
      </w:r>
      <w:r w:rsidR="00953C73" w:rsidRPr="009D00EB">
        <w:rPr>
          <w:rStyle w:val="ref-lnk"/>
          <w:rFonts w:ascii="Arial" w:eastAsiaTheme="majorEastAsia" w:hAnsi="Arial" w:cs="Arial"/>
          <w:sz w:val="22"/>
          <w:szCs w:val="22"/>
        </w:rPr>
        <w:t>1997</w:t>
      </w:r>
      <w:r w:rsidR="00F84A59" w:rsidRPr="009D00EB">
        <w:rPr>
          <w:rStyle w:val="ref-lnk"/>
          <w:rFonts w:ascii="Arial" w:eastAsiaTheme="majorEastAsia" w:hAnsi="Arial" w:cs="Arial"/>
          <w:sz w:val="22"/>
          <w:szCs w:val="22"/>
        </w:rPr>
        <w:t>)</w:t>
      </w:r>
    </w:p>
    <w:p w14:paraId="7468656D" w14:textId="6E76F575" w:rsidR="00000BF0" w:rsidRPr="009D00EB" w:rsidRDefault="00000BF0" w:rsidP="009D00EB">
      <w:pPr>
        <w:spacing w:line="360" w:lineRule="auto"/>
        <w:rPr>
          <w:rStyle w:val="ref-lnk"/>
          <w:rFonts w:ascii="Arial" w:eastAsiaTheme="majorEastAsia" w:hAnsi="Arial" w:cs="Arial"/>
          <w:sz w:val="22"/>
          <w:szCs w:val="22"/>
        </w:rPr>
      </w:pPr>
      <w:r w:rsidRPr="009D00EB">
        <w:rPr>
          <w:rStyle w:val="ref-lnk"/>
          <w:rFonts w:ascii="Arial" w:eastAsiaTheme="majorEastAsia" w:hAnsi="Arial" w:cs="Arial"/>
          <w:sz w:val="22"/>
          <w:szCs w:val="22"/>
        </w:rPr>
        <w:t xml:space="preserve">One thing I know about myself is that I do have the experience in problem solving in any situation that comes around, and with that comes the qualifications which I’ve obtained in half my life studying in education. My ability to adapt in any situation is flawless, which I obtain by studying in </w:t>
      </w:r>
      <w:r w:rsidR="002F0C84" w:rsidRPr="009D00EB">
        <w:rPr>
          <w:rStyle w:val="ref-lnk"/>
          <w:rFonts w:ascii="Arial" w:eastAsiaTheme="majorEastAsia" w:hAnsi="Arial" w:cs="Arial"/>
          <w:sz w:val="22"/>
          <w:szCs w:val="22"/>
        </w:rPr>
        <w:t>three</w:t>
      </w:r>
      <w:r w:rsidRPr="009D00EB">
        <w:rPr>
          <w:rStyle w:val="ref-lnk"/>
          <w:rFonts w:ascii="Arial" w:eastAsiaTheme="majorEastAsia" w:hAnsi="Arial" w:cs="Arial"/>
          <w:sz w:val="22"/>
          <w:szCs w:val="22"/>
        </w:rPr>
        <w:t xml:space="preserve"> different countries </w:t>
      </w:r>
      <w:r w:rsidR="002F0C84" w:rsidRPr="009D00EB">
        <w:rPr>
          <w:rStyle w:val="ref-lnk"/>
          <w:rFonts w:ascii="Arial" w:eastAsiaTheme="majorEastAsia" w:hAnsi="Arial" w:cs="Arial"/>
          <w:sz w:val="22"/>
          <w:szCs w:val="22"/>
        </w:rPr>
        <w:t>where I had to gain the strength in different ways, which helped me to be an incredible asset to any work environment.</w:t>
      </w:r>
      <w:r w:rsidRPr="009D00EB">
        <w:rPr>
          <w:rStyle w:val="ref-lnk"/>
          <w:rFonts w:ascii="Arial" w:eastAsiaTheme="majorEastAsia" w:hAnsi="Arial" w:cs="Arial"/>
          <w:sz w:val="22"/>
          <w:szCs w:val="22"/>
        </w:rPr>
        <w:t xml:space="preserve"> </w:t>
      </w:r>
    </w:p>
    <w:p w14:paraId="38FDB784" w14:textId="2646A373" w:rsidR="00B533B6" w:rsidRPr="009D00EB" w:rsidRDefault="00B533B6" w:rsidP="009D00EB">
      <w:pPr>
        <w:pStyle w:val="Heading1"/>
        <w:spacing w:line="360" w:lineRule="auto"/>
        <w:rPr>
          <w:rFonts w:ascii="Arial" w:hAnsi="Arial" w:cs="Arial"/>
          <w:sz w:val="22"/>
          <w:szCs w:val="22"/>
        </w:rPr>
      </w:pPr>
      <w:bookmarkStart w:id="14" w:name="_Toc110611586"/>
      <w:r w:rsidRPr="009D00EB">
        <w:rPr>
          <w:rFonts w:ascii="Arial" w:hAnsi="Arial" w:cs="Arial"/>
          <w:sz w:val="22"/>
          <w:szCs w:val="22"/>
        </w:rPr>
        <w:t>My o</w:t>
      </w:r>
      <w:r w:rsidRPr="009D00EB">
        <w:rPr>
          <w:rFonts w:ascii="Arial" w:hAnsi="Arial" w:cs="Arial"/>
          <w:sz w:val="22"/>
          <w:szCs w:val="22"/>
        </w:rPr>
        <w:t>ptions</w:t>
      </w:r>
      <w:r w:rsidRPr="009D00EB">
        <w:rPr>
          <w:rFonts w:ascii="Arial" w:hAnsi="Arial" w:cs="Arial"/>
          <w:sz w:val="22"/>
          <w:szCs w:val="22"/>
        </w:rPr>
        <w:t xml:space="preserve"> to </w:t>
      </w:r>
      <w:r w:rsidRPr="009D00EB">
        <w:rPr>
          <w:rFonts w:ascii="Arial" w:hAnsi="Arial" w:cs="Arial"/>
          <w:sz w:val="22"/>
          <w:szCs w:val="22"/>
        </w:rPr>
        <w:t>relevant sources</w:t>
      </w:r>
      <w:bookmarkEnd w:id="14"/>
      <w:r w:rsidRPr="009D00EB">
        <w:rPr>
          <w:rFonts w:ascii="Arial" w:hAnsi="Arial" w:cs="Arial"/>
          <w:sz w:val="22"/>
          <w:szCs w:val="22"/>
        </w:rPr>
        <w:t xml:space="preserve"> </w:t>
      </w:r>
    </w:p>
    <w:p w14:paraId="7EF936CF" w14:textId="7898B911" w:rsidR="00B533B6" w:rsidRPr="009D00EB" w:rsidRDefault="001F6624" w:rsidP="009D00EB">
      <w:pPr>
        <w:spacing w:line="360" w:lineRule="auto"/>
        <w:rPr>
          <w:rFonts w:ascii="Arial" w:hAnsi="Arial" w:cs="Arial"/>
          <w:sz w:val="22"/>
          <w:szCs w:val="22"/>
        </w:rPr>
      </w:pPr>
      <w:r w:rsidRPr="009D00EB">
        <w:rPr>
          <w:rFonts w:ascii="Arial" w:hAnsi="Arial" w:cs="Arial"/>
          <w:sz w:val="22"/>
          <w:szCs w:val="22"/>
        </w:rPr>
        <w:t xml:space="preserve">As technology is </w:t>
      </w:r>
      <w:r w:rsidR="00C10E1F" w:rsidRPr="009D00EB">
        <w:rPr>
          <w:rFonts w:ascii="Arial" w:hAnsi="Arial" w:cs="Arial"/>
          <w:sz w:val="22"/>
          <w:szCs w:val="22"/>
        </w:rPr>
        <w:t xml:space="preserve">grown to new levels, </w:t>
      </w:r>
      <w:r w:rsidR="00EF5E6E" w:rsidRPr="009D00EB">
        <w:rPr>
          <w:rFonts w:ascii="Arial" w:hAnsi="Arial" w:cs="Arial"/>
          <w:sz w:val="22"/>
          <w:szCs w:val="22"/>
        </w:rPr>
        <w:t xml:space="preserve">it’s </w:t>
      </w:r>
      <w:r w:rsidR="00054D36" w:rsidRPr="009D00EB">
        <w:rPr>
          <w:rFonts w:ascii="Arial" w:hAnsi="Arial" w:cs="Arial"/>
          <w:sz w:val="22"/>
          <w:szCs w:val="22"/>
        </w:rPr>
        <w:t>much easier to apply for a job on any employment platform, like flexjobs, linked in, indeed, angel list and even ladders and there’s many more.</w:t>
      </w:r>
      <w:r w:rsidR="000C1EAE" w:rsidRPr="009D00EB">
        <w:rPr>
          <w:rFonts w:ascii="Arial" w:hAnsi="Arial" w:cs="Arial"/>
          <w:sz w:val="22"/>
          <w:szCs w:val="22"/>
        </w:rPr>
        <w:t xml:space="preserve"> Using one of those job sites helps you choose different options, so you can get </w:t>
      </w:r>
      <w:r w:rsidR="00EF5E6E" w:rsidRPr="009D00EB">
        <w:rPr>
          <w:rFonts w:ascii="Arial" w:hAnsi="Arial" w:cs="Arial"/>
          <w:sz w:val="22"/>
          <w:szCs w:val="22"/>
        </w:rPr>
        <w:t xml:space="preserve">effort </w:t>
      </w:r>
      <w:r w:rsidR="000C1EAE" w:rsidRPr="009D00EB">
        <w:rPr>
          <w:rFonts w:ascii="Arial" w:hAnsi="Arial" w:cs="Arial"/>
          <w:sz w:val="22"/>
          <w:szCs w:val="22"/>
        </w:rPr>
        <w:t>details with what you’re looking for</w:t>
      </w:r>
      <w:r w:rsidR="00EF5E6E" w:rsidRPr="009D00EB">
        <w:rPr>
          <w:rFonts w:ascii="Arial" w:hAnsi="Arial" w:cs="Arial"/>
          <w:sz w:val="22"/>
          <w:szCs w:val="22"/>
        </w:rPr>
        <w:t xml:space="preserve">, example </w:t>
      </w:r>
      <w:r w:rsidR="000C1EAE" w:rsidRPr="009D00EB">
        <w:rPr>
          <w:rFonts w:ascii="Arial" w:hAnsi="Arial" w:cs="Arial"/>
          <w:sz w:val="22"/>
          <w:szCs w:val="22"/>
        </w:rPr>
        <w:t>annual leave</w:t>
      </w:r>
      <w:r w:rsidR="00EF5E6E" w:rsidRPr="009D00EB">
        <w:rPr>
          <w:rFonts w:ascii="Arial" w:hAnsi="Arial" w:cs="Arial"/>
          <w:sz w:val="22"/>
          <w:szCs w:val="22"/>
        </w:rPr>
        <w:t xml:space="preserve">, </w:t>
      </w:r>
      <w:r w:rsidR="00EF5E6E" w:rsidRPr="009D00EB">
        <w:rPr>
          <w:rFonts w:ascii="Arial" w:hAnsi="Arial" w:cs="Arial"/>
          <w:sz w:val="22"/>
          <w:szCs w:val="22"/>
        </w:rPr>
        <w:t>salary</w:t>
      </w:r>
      <w:r w:rsidR="00EF5E6E" w:rsidRPr="009D00EB">
        <w:rPr>
          <w:rFonts w:ascii="Arial" w:hAnsi="Arial" w:cs="Arial"/>
          <w:sz w:val="22"/>
          <w:szCs w:val="22"/>
        </w:rPr>
        <w:t xml:space="preserve">, work time </w:t>
      </w:r>
      <w:r w:rsidR="000C1EAE" w:rsidRPr="009D00EB">
        <w:rPr>
          <w:rFonts w:ascii="Arial" w:hAnsi="Arial" w:cs="Arial"/>
          <w:sz w:val="22"/>
          <w:szCs w:val="22"/>
        </w:rPr>
        <w:t xml:space="preserve">and </w:t>
      </w:r>
      <w:r w:rsidR="00EF5E6E" w:rsidRPr="009D00EB">
        <w:rPr>
          <w:rFonts w:ascii="Arial" w:hAnsi="Arial" w:cs="Arial"/>
          <w:sz w:val="22"/>
          <w:szCs w:val="22"/>
        </w:rPr>
        <w:t xml:space="preserve">even </w:t>
      </w:r>
      <w:r w:rsidR="000C1EAE" w:rsidRPr="009D00EB">
        <w:rPr>
          <w:rFonts w:ascii="Arial" w:hAnsi="Arial" w:cs="Arial"/>
          <w:sz w:val="22"/>
          <w:szCs w:val="22"/>
        </w:rPr>
        <w:t>the level of responsibilities need for the workpl</w:t>
      </w:r>
      <w:r w:rsidR="00AB2B02" w:rsidRPr="009D00EB">
        <w:rPr>
          <w:rFonts w:ascii="Arial" w:hAnsi="Arial" w:cs="Arial"/>
          <w:sz w:val="22"/>
          <w:szCs w:val="22"/>
        </w:rPr>
        <w:t xml:space="preserve">ace. I’ve search and </w:t>
      </w:r>
      <w:r w:rsidR="008B2BE1" w:rsidRPr="009D00EB">
        <w:rPr>
          <w:rFonts w:ascii="Arial" w:hAnsi="Arial" w:cs="Arial"/>
          <w:sz w:val="22"/>
          <w:szCs w:val="22"/>
        </w:rPr>
        <w:t>apply</w:t>
      </w:r>
      <w:r w:rsidR="00AB2B02" w:rsidRPr="009D00EB">
        <w:rPr>
          <w:rFonts w:ascii="Arial" w:hAnsi="Arial" w:cs="Arial"/>
          <w:sz w:val="22"/>
          <w:szCs w:val="22"/>
        </w:rPr>
        <w:t xml:space="preserve"> to the job that suits my personality</w:t>
      </w:r>
      <w:r w:rsidR="008B2BE1" w:rsidRPr="009D00EB">
        <w:rPr>
          <w:rFonts w:ascii="Arial" w:hAnsi="Arial" w:cs="Arial"/>
          <w:sz w:val="22"/>
          <w:szCs w:val="22"/>
        </w:rPr>
        <w:t>, customizing my cover letter and cv to match the job description recomme</w:t>
      </w:r>
      <w:r w:rsidR="00EF5E6E" w:rsidRPr="009D00EB">
        <w:rPr>
          <w:rFonts w:ascii="Arial" w:hAnsi="Arial" w:cs="Arial"/>
          <w:sz w:val="22"/>
          <w:szCs w:val="22"/>
        </w:rPr>
        <w:t>nded. Visiting the company website can help with gaining information about the pros and cons about that company</w:t>
      </w:r>
      <w:r w:rsidR="00142F39" w:rsidRPr="009D00EB">
        <w:rPr>
          <w:rFonts w:ascii="Arial" w:hAnsi="Arial" w:cs="Arial"/>
          <w:sz w:val="22"/>
          <w:szCs w:val="22"/>
        </w:rPr>
        <w:t xml:space="preserve">. </w:t>
      </w:r>
    </w:p>
    <w:p w14:paraId="1600CB46" w14:textId="69B1B34D" w:rsidR="00DA34E8" w:rsidRPr="009D00EB" w:rsidRDefault="00DA34E8" w:rsidP="009D00EB">
      <w:pPr>
        <w:spacing w:line="360" w:lineRule="auto"/>
        <w:rPr>
          <w:rFonts w:ascii="Arial" w:hAnsi="Arial" w:cs="Arial"/>
          <w:sz w:val="22"/>
          <w:szCs w:val="22"/>
        </w:rPr>
      </w:pPr>
      <w:r w:rsidRPr="009D00EB">
        <w:rPr>
          <w:rFonts w:ascii="Arial" w:hAnsi="Arial" w:cs="Arial"/>
          <w:sz w:val="22"/>
          <w:szCs w:val="22"/>
        </w:rPr>
        <w:t xml:space="preserve">The world is changing when it comes to </w:t>
      </w:r>
      <w:r w:rsidR="00E74DFD" w:rsidRPr="009D00EB">
        <w:rPr>
          <w:rFonts w:ascii="Arial" w:hAnsi="Arial" w:cs="Arial"/>
          <w:sz w:val="22"/>
          <w:szCs w:val="22"/>
        </w:rPr>
        <w:t>getting employ, relationship with between employers and employees, discrimination, discipline and grievance, working time and data protection as a big role to play.</w:t>
      </w:r>
    </w:p>
    <w:p w14:paraId="2CBF5719" w14:textId="77777777" w:rsidR="00C965CC" w:rsidRPr="009D00EB" w:rsidRDefault="00C965CC" w:rsidP="009D00EB">
      <w:pPr>
        <w:pStyle w:val="NormalWeb"/>
        <w:shd w:val="clear" w:color="auto" w:fill="FFFFFF"/>
        <w:spacing w:line="360" w:lineRule="auto"/>
        <w:rPr>
          <w:rFonts w:ascii="Arial" w:hAnsi="Arial" w:cs="Arial"/>
          <w:sz w:val="22"/>
          <w:szCs w:val="22"/>
        </w:rPr>
      </w:pPr>
    </w:p>
    <w:p w14:paraId="4E5AA044" w14:textId="05C33470" w:rsidR="00C965CC" w:rsidRPr="009D00EB" w:rsidRDefault="00C965CC" w:rsidP="009D00EB">
      <w:pPr>
        <w:pStyle w:val="Heading1"/>
        <w:spacing w:line="360" w:lineRule="auto"/>
        <w:rPr>
          <w:rFonts w:ascii="Arial" w:hAnsi="Arial" w:cs="Arial"/>
          <w:sz w:val="22"/>
          <w:szCs w:val="22"/>
        </w:rPr>
      </w:pPr>
      <w:bookmarkStart w:id="15" w:name="_Toc110611587"/>
      <w:r w:rsidRPr="009D00EB">
        <w:rPr>
          <w:rFonts w:ascii="Arial" w:hAnsi="Arial" w:cs="Arial"/>
          <w:sz w:val="22"/>
          <w:szCs w:val="22"/>
        </w:rPr>
        <w:t>Reflective Asses</w:t>
      </w:r>
      <w:bookmarkEnd w:id="15"/>
    </w:p>
    <w:p w14:paraId="4D0F42C3" w14:textId="788A2899" w:rsidR="00681588" w:rsidRPr="009D00EB" w:rsidRDefault="00C965CC" w:rsidP="009D00EB">
      <w:pPr>
        <w:pStyle w:val="NormalWeb"/>
        <w:shd w:val="clear" w:color="auto" w:fill="FFFFFF"/>
        <w:spacing w:line="360" w:lineRule="auto"/>
        <w:rPr>
          <w:rFonts w:ascii="Arial" w:hAnsi="Arial" w:cs="Arial"/>
          <w:color w:val="222222"/>
          <w:sz w:val="22"/>
          <w:szCs w:val="22"/>
          <w:shd w:val="clear" w:color="auto" w:fill="FFFFFF"/>
        </w:rPr>
      </w:pPr>
      <w:r w:rsidRPr="009D00EB">
        <w:rPr>
          <w:rFonts w:ascii="Arial" w:hAnsi="Arial" w:cs="Arial"/>
          <w:sz w:val="22"/>
          <w:szCs w:val="22"/>
        </w:rPr>
        <w:t xml:space="preserve">With SMART it can </w:t>
      </w:r>
      <w:r w:rsidRPr="009D00EB">
        <w:rPr>
          <w:rFonts w:ascii="Arial" w:hAnsi="Arial" w:cs="Arial"/>
          <w:sz w:val="22"/>
          <w:szCs w:val="22"/>
        </w:rPr>
        <w:t>be</w:t>
      </w:r>
      <w:r w:rsidR="009C01A0" w:rsidRPr="009D00EB">
        <w:rPr>
          <w:rFonts w:ascii="Arial" w:hAnsi="Arial" w:cs="Arial"/>
          <w:sz w:val="22"/>
          <w:szCs w:val="22"/>
        </w:rPr>
        <w:t xml:space="preserve"> </w:t>
      </w:r>
      <w:r w:rsidRPr="009D00EB">
        <w:rPr>
          <w:rFonts w:ascii="Arial" w:hAnsi="Arial" w:cs="Arial"/>
          <w:sz w:val="22"/>
          <w:szCs w:val="22"/>
        </w:rPr>
        <w:t xml:space="preserve">an invaluable tool for quickly communicating years of robust research regarding what makes for an effective, motivating goal, and appears in countless training and self-help materials. </w:t>
      </w:r>
      <w:r w:rsidR="00B3449F" w:rsidRPr="009D00EB">
        <w:rPr>
          <w:rFonts w:ascii="Arial" w:hAnsi="Arial" w:cs="Arial"/>
          <w:sz w:val="22"/>
          <w:szCs w:val="22"/>
        </w:rPr>
        <w:t>(</w:t>
      </w:r>
      <w:r w:rsidR="00B3449F" w:rsidRPr="009D00EB">
        <w:rPr>
          <w:rFonts w:ascii="Arial" w:hAnsi="Arial" w:cs="Arial"/>
          <w:color w:val="222222"/>
          <w:sz w:val="22"/>
          <w:szCs w:val="22"/>
          <w:shd w:val="clear" w:color="auto" w:fill="FFFFFF"/>
        </w:rPr>
        <w:t>Rubin, R.S., 2002</w:t>
      </w:r>
      <w:r w:rsidR="00B3449F" w:rsidRPr="009D00EB">
        <w:rPr>
          <w:rFonts w:ascii="Arial" w:hAnsi="Arial" w:cs="Arial"/>
          <w:color w:val="222222"/>
          <w:sz w:val="22"/>
          <w:szCs w:val="22"/>
          <w:shd w:val="clear" w:color="auto" w:fill="FFFFFF"/>
        </w:rPr>
        <w:t>)</w:t>
      </w:r>
    </w:p>
    <w:p w14:paraId="67447EA0" w14:textId="49BAA281" w:rsidR="00681588" w:rsidRPr="009D00EB" w:rsidRDefault="00681588" w:rsidP="009D00EB">
      <w:pPr>
        <w:pStyle w:val="NormalWeb"/>
        <w:shd w:val="clear" w:color="auto" w:fill="FFFFFF"/>
        <w:spacing w:line="360" w:lineRule="auto"/>
        <w:rPr>
          <w:rFonts w:ascii="Arial" w:hAnsi="Arial" w:cs="Arial"/>
          <w:color w:val="222222"/>
          <w:sz w:val="22"/>
          <w:szCs w:val="22"/>
          <w:shd w:val="clear" w:color="auto" w:fill="FFFFFF"/>
        </w:rPr>
      </w:pPr>
    </w:p>
    <w:p w14:paraId="4299AE02" w14:textId="1CB569FB" w:rsidR="00681588" w:rsidRPr="009D00EB" w:rsidRDefault="00681588" w:rsidP="009D00EB">
      <w:pPr>
        <w:pStyle w:val="NormalWeb"/>
        <w:shd w:val="clear" w:color="auto" w:fill="FFFFFF"/>
        <w:spacing w:line="360" w:lineRule="auto"/>
        <w:rPr>
          <w:rFonts w:ascii="Arial" w:hAnsi="Arial" w:cs="Arial"/>
          <w:color w:val="222222"/>
          <w:sz w:val="22"/>
          <w:szCs w:val="22"/>
          <w:shd w:val="clear" w:color="auto" w:fill="FFFFFF"/>
        </w:rPr>
      </w:pPr>
    </w:p>
    <w:p w14:paraId="76AF8132" w14:textId="49A16EC3" w:rsidR="00681588" w:rsidRPr="009D00EB" w:rsidRDefault="00681588" w:rsidP="009D00EB">
      <w:pPr>
        <w:pStyle w:val="NormalWeb"/>
        <w:shd w:val="clear" w:color="auto" w:fill="FFFFFF"/>
        <w:spacing w:line="360" w:lineRule="auto"/>
        <w:rPr>
          <w:rFonts w:ascii="Arial" w:hAnsi="Arial" w:cs="Arial"/>
          <w:color w:val="222222"/>
          <w:sz w:val="22"/>
          <w:szCs w:val="22"/>
          <w:shd w:val="clear" w:color="auto" w:fill="FFFFFF"/>
        </w:rPr>
      </w:pPr>
      <w:r w:rsidRPr="009D00EB">
        <w:rPr>
          <w:rFonts w:ascii="Arial" w:hAnsi="Arial" w:cs="Arial"/>
          <w:color w:val="222222"/>
          <w:sz w:val="22"/>
          <w:szCs w:val="22"/>
          <w:shd w:val="clear" w:color="auto" w:fill="FFFFFF"/>
        </w:rPr>
        <w:lastRenderedPageBreak/>
        <w:t xml:space="preserve">Had an open book assignment, which went well, had a little problem </w:t>
      </w:r>
      <w:r w:rsidR="008102A9" w:rsidRPr="009D00EB">
        <w:rPr>
          <w:rFonts w:ascii="Arial" w:hAnsi="Arial" w:cs="Arial"/>
          <w:color w:val="222222"/>
          <w:sz w:val="22"/>
          <w:szCs w:val="22"/>
          <w:shd w:val="clear" w:color="auto" w:fill="FFFFFF"/>
        </w:rPr>
        <w:t>understanding the topic at first about discrimination which I fully understand about because I was discriminated because of my race and because of my language barrier which didn’t help as much as I would like it to, but I still end up finishing assignment understanding the question afterwards was very informative that certain rules would be applied.</w:t>
      </w:r>
    </w:p>
    <w:p w14:paraId="5122FAE4" w14:textId="7285243C" w:rsidR="008102A9" w:rsidRPr="009D00EB" w:rsidRDefault="008102A9" w:rsidP="009D00EB">
      <w:pPr>
        <w:pStyle w:val="NormalWeb"/>
        <w:shd w:val="clear" w:color="auto" w:fill="FFFFFF"/>
        <w:spacing w:line="360" w:lineRule="auto"/>
        <w:rPr>
          <w:rFonts w:ascii="Arial" w:hAnsi="Arial" w:cs="Arial"/>
          <w:color w:val="222222"/>
          <w:sz w:val="22"/>
          <w:szCs w:val="22"/>
          <w:shd w:val="clear" w:color="auto" w:fill="FFFFFF"/>
        </w:rPr>
      </w:pPr>
      <w:r w:rsidRPr="009D00EB">
        <w:rPr>
          <w:rFonts w:ascii="Arial" w:hAnsi="Arial" w:cs="Arial"/>
          <w:color w:val="222222"/>
          <w:sz w:val="22"/>
          <w:szCs w:val="22"/>
          <w:shd w:val="clear" w:color="auto" w:fill="FFFFFF"/>
        </w:rPr>
        <w:t>Some weeks after that we had an interview where we had to make up our CV and cover letter base</w:t>
      </w:r>
      <w:r w:rsidR="005C7089" w:rsidRPr="009D00EB">
        <w:rPr>
          <w:rFonts w:ascii="Arial" w:hAnsi="Arial" w:cs="Arial"/>
          <w:color w:val="222222"/>
          <w:sz w:val="22"/>
          <w:szCs w:val="22"/>
          <w:shd w:val="clear" w:color="auto" w:fill="FFFFFF"/>
        </w:rPr>
        <w:t>d</w:t>
      </w:r>
      <w:r w:rsidRPr="009D00EB">
        <w:rPr>
          <w:rFonts w:ascii="Arial" w:hAnsi="Arial" w:cs="Arial"/>
          <w:color w:val="222222"/>
          <w:sz w:val="22"/>
          <w:szCs w:val="22"/>
          <w:shd w:val="clear" w:color="auto" w:fill="FFFFFF"/>
        </w:rPr>
        <w:t xml:space="preserve"> on the job description applying for. </w:t>
      </w:r>
      <w:r w:rsidR="005C7089" w:rsidRPr="009D00EB">
        <w:rPr>
          <w:rFonts w:ascii="Arial" w:hAnsi="Arial" w:cs="Arial"/>
          <w:color w:val="222222"/>
          <w:sz w:val="22"/>
          <w:szCs w:val="22"/>
          <w:shd w:val="clear" w:color="auto" w:fill="FFFFFF"/>
        </w:rPr>
        <w:t xml:space="preserve">Well doing the interview, I had little hiccups what to say and what not to say. I was told to smile more and do not talk about salary which I should’ve known about. </w:t>
      </w:r>
      <w:r w:rsidR="00843E6B" w:rsidRPr="009D00EB">
        <w:rPr>
          <w:rFonts w:ascii="Arial" w:hAnsi="Arial" w:cs="Arial"/>
          <w:color w:val="222222"/>
          <w:sz w:val="22"/>
          <w:szCs w:val="22"/>
          <w:shd w:val="clear" w:color="auto" w:fill="FFFFFF"/>
        </w:rPr>
        <w:t>The funny part is, when I get my review, I was shocked and question in my head the marks I received, I was confused, had to asks questions about it. It made me realize I need to pay more attention and listen to every detail given in class.</w:t>
      </w:r>
    </w:p>
    <w:p w14:paraId="467E5B87" w14:textId="77777777" w:rsidR="00681588" w:rsidRPr="009D00EB" w:rsidRDefault="00681588" w:rsidP="009D00EB">
      <w:pPr>
        <w:pStyle w:val="NormalWeb"/>
        <w:shd w:val="clear" w:color="auto" w:fill="FFFFFF"/>
        <w:spacing w:line="360" w:lineRule="auto"/>
        <w:rPr>
          <w:rFonts w:ascii="Arial" w:hAnsi="Arial" w:cs="Arial"/>
          <w:color w:val="222222"/>
          <w:sz w:val="22"/>
          <w:szCs w:val="22"/>
          <w:shd w:val="clear" w:color="auto" w:fill="FFFFFF"/>
        </w:rPr>
      </w:pPr>
    </w:p>
    <w:p w14:paraId="51414B3E" w14:textId="77777777" w:rsidR="00D44829" w:rsidRPr="009D00EB" w:rsidRDefault="00D44829" w:rsidP="009D00EB">
      <w:pPr>
        <w:pStyle w:val="Heading1"/>
        <w:spacing w:line="360" w:lineRule="auto"/>
        <w:rPr>
          <w:rFonts w:ascii="Arial" w:hAnsi="Arial" w:cs="Arial"/>
          <w:sz w:val="22"/>
          <w:szCs w:val="22"/>
        </w:rPr>
      </w:pPr>
      <w:bookmarkStart w:id="16" w:name="_Toc100827417"/>
      <w:bookmarkStart w:id="17" w:name="_Toc110611588"/>
      <w:r w:rsidRPr="009D00EB">
        <w:rPr>
          <w:rFonts w:ascii="Arial" w:hAnsi="Arial" w:cs="Arial"/>
          <w:sz w:val="22"/>
          <w:szCs w:val="22"/>
        </w:rPr>
        <w:t>The gibb’s reflective cycle.</w:t>
      </w:r>
      <w:bookmarkEnd w:id="16"/>
      <w:bookmarkEnd w:id="17"/>
      <w:r w:rsidRPr="009D00EB">
        <w:rPr>
          <w:rFonts w:ascii="Arial" w:hAnsi="Arial" w:cs="Arial"/>
          <w:sz w:val="22"/>
          <w:szCs w:val="22"/>
        </w:rPr>
        <w:t xml:space="preserve"> </w:t>
      </w:r>
    </w:p>
    <w:p w14:paraId="50F05B92" w14:textId="77777777" w:rsidR="00D44829" w:rsidRPr="009D00EB" w:rsidRDefault="00D44829" w:rsidP="009D00EB">
      <w:pPr>
        <w:spacing w:line="360" w:lineRule="auto"/>
        <w:rPr>
          <w:rFonts w:ascii="Arial" w:hAnsi="Arial" w:cs="Arial"/>
          <w:sz w:val="22"/>
          <w:szCs w:val="22"/>
        </w:rPr>
      </w:pPr>
    </w:p>
    <w:p w14:paraId="2FF5C5E8" w14:textId="77777777" w:rsidR="00D44829" w:rsidRPr="009D00EB" w:rsidRDefault="00D44829" w:rsidP="009D00EB">
      <w:pPr>
        <w:spacing w:line="360" w:lineRule="auto"/>
        <w:rPr>
          <w:rFonts w:ascii="Arial" w:hAnsi="Arial" w:cs="Arial"/>
          <w:sz w:val="22"/>
          <w:szCs w:val="22"/>
        </w:rPr>
      </w:pPr>
    </w:p>
    <w:p w14:paraId="02B63545" w14:textId="77777777" w:rsidR="00D44829" w:rsidRPr="009D00EB" w:rsidRDefault="00D44829" w:rsidP="009D00EB">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5"/>
        <w:gridCol w:w="4505"/>
      </w:tblGrid>
      <w:tr w:rsidR="00D44829" w:rsidRPr="009D00EB" w14:paraId="062B8D31" w14:textId="77777777" w:rsidTr="004F4824">
        <w:tc>
          <w:tcPr>
            <w:tcW w:w="4508" w:type="dxa"/>
          </w:tcPr>
          <w:p w14:paraId="23263F55" w14:textId="77777777" w:rsidR="00D44829" w:rsidRPr="009D00EB" w:rsidRDefault="00D44829" w:rsidP="009D00EB">
            <w:pPr>
              <w:spacing w:line="360" w:lineRule="auto"/>
              <w:rPr>
                <w:rFonts w:ascii="Arial" w:hAnsi="Arial" w:cs="Arial"/>
                <w:b/>
                <w:bCs/>
              </w:rPr>
            </w:pPr>
            <w:r w:rsidRPr="009D00EB">
              <w:rPr>
                <w:rFonts w:ascii="Arial" w:hAnsi="Arial" w:cs="Arial"/>
                <w:b/>
                <w:bCs/>
              </w:rPr>
              <w:t>Description</w:t>
            </w:r>
          </w:p>
          <w:p w14:paraId="0D585A41" w14:textId="77777777" w:rsidR="00D44829" w:rsidRPr="009D00EB" w:rsidRDefault="00D44829" w:rsidP="009D00EB">
            <w:pPr>
              <w:spacing w:line="360" w:lineRule="auto"/>
              <w:rPr>
                <w:rFonts w:ascii="Arial" w:hAnsi="Arial" w:cs="Arial"/>
              </w:rPr>
            </w:pPr>
            <w:r w:rsidRPr="009D00EB">
              <w:rPr>
                <w:rFonts w:ascii="Arial" w:hAnsi="Arial" w:cs="Arial"/>
              </w:rPr>
              <w:t>(What happened?)</w:t>
            </w:r>
          </w:p>
        </w:tc>
        <w:tc>
          <w:tcPr>
            <w:tcW w:w="4508" w:type="dxa"/>
          </w:tcPr>
          <w:p w14:paraId="118B26D7" w14:textId="00A1905A" w:rsidR="00D44829" w:rsidRPr="009D00EB" w:rsidRDefault="00315A7D" w:rsidP="009D00EB">
            <w:pPr>
              <w:spacing w:line="360" w:lineRule="auto"/>
              <w:rPr>
                <w:rFonts w:ascii="Arial" w:hAnsi="Arial" w:cs="Arial"/>
              </w:rPr>
            </w:pPr>
            <w:r w:rsidRPr="009D00EB">
              <w:rPr>
                <w:rFonts w:ascii="Arial" w:hAnsi="Arial" w:cs="Arial"/>
              </w:rPr>
              <w:t>Learning about my career path was an eye opener</w:t>
            </w:r>
          </w:p>
          <w:p w14:paraId="225DB490" w14:textId="77777777" w:rsidR="00D44829" w:rsidRPr="009D00EB" w:rsidRDefault="00D44829" w:rsidP="009D00EB">
            <w:pPr>
              <w:spacing w:line="360" w:lineRule="auto"/>
              <w:rPr>
                <w:rFonts w:ascii="Arial" w:hAnsi="Arial" w:cs="Arial"/>
              </w:rPr>
            </w:pPr>
          </w:p>
          <w:p w14:paraId="7FE4C376" w14:textId="77777777" w:rsidR="00D44829" w:rsidRPr="009D00EB" w:rsidRDefault="00D44829" w:rsidP="009D00EB">
            <w:pPr>
              <w:spacing w:line="360" w:lineRule="auto"/>
              <w:rPr>
                <w:rFonts w:ascii="Arial" w:hAnsi="Arial" w:cs="Arial"/>
              </w:rPr>
            </w:pPr>
          </w:p>
        </w:tc>
      </w:tr>
      <w:tr w:rsidR="00D44829" w:rsidRPr="009D00EB" w14:paraId="24568DDB" w14:textId="77777777" w:rsidTr="004F4824">
        <w:tc>
          <w:tcPr>
            <w:tcW w:w="4508" w:type="dxa"/>
          </w:tcPr>
          <w:p w14:paraId="4FD44613" w14:textId="77777777" w:rsidR="00D44829" w:rsidRPr="009D00EB" w:rsidRDefault="00D44829" w:rsidP="009D00EB">
            <w:pPr>
              <w:spacing w:line="360" w:lineRule="auto"/>
              <w:rPr>
                <w:rFonts w:ascii="Arial" w:hAnsi="Arial" w:cs="Arial"/>
                <w:b/>
                <w:bCs/>
              </w:rPr>
            </w:pPr>
            <w:r w:rsidRPr="009D00EB">
              <w:rPr>
                <w:rFonts w:ascii="Arial" w:hAnsi="Arial" w:cs="Arial"/>
                <w:b/>
                <w:bCs/>
              </w:rPr>
              <w:t>Feelings</w:t>
            </w:r>
          </w:p>
          <w:p w14:paraId="1D91265D" w14:textId="77777777" w:rsidR="00D44829" w:rsidRPr="009D00EB" w:rsidRDefault="00D44829" w:rsidP="009D00EB">
            <w:pPr>
              <w:spacing w:line="360" w:lineRule="auto"/>
              <w:rPr>
                <w:rFonts w:ascii="Arial" w:hAnsi="Arial" w:cs="Arial"/>
              </w:rPr>
            </w:pPr>
            <w:r w:rsidRPr="009D00EB">
              <w:rPr>
                <w:rFonts w:ascii="Arial" w:hAnsi="Arial" w:cs="Arial"/>
              </w:rPr>
              <w:t>(What were you thinking and feeling at the time?)</w:t>
            </w:r>
          </w:p>
        </w:tc>
        <w:tc>
          <w:tcPr>
            <w:tcW w:w="4508" w:type="dxa"/>
          </w:tcPr>
          <w:p w14:paraId="647980FE" w14:textId="431012B4" w:rsidR="00D44829" w:rsidRPr="009D00EB" w:rsidRDefault="00D44829" w:rsidP="009D00EB">
            <w:pPr>
              <w:spacing w:line="360" w:lineRule="auto"/>
              <w:rPr>
                <w:rFonts w:ascii="Arial" w:hAnsi="Arial" w:cs="Arial"/>
              </w:rPr>
            </w:pPr>
            <w:r w:rsidRPr="009D00EB">
              <w:rPr>
                <w:rFonts w:ascii="Arial" w:hAnsi="Arial" w:cs="Arial"/>
              </w:rPr>
              <w:t>I really did not en</w:t>
            </w:r>
            <w:r w:rsidR="00315A7D" w:rsidRPr="009D00EB">
              <w:rPr>
                <w:rFonts w:ascii="Arial" w:hAnsi="Arial" w:cs="Arial"/>
              </w:rPr>
              <w:t>joy the topics</w:t>
            </w:r>
            <w:r w:rsidR="00B30D78" w:rsidRPr="009D00EB">
              <w:rPr>
                <w:rFonts w:ascii="Arial" w:hAnsi="Arial" w:cs="Arial"/>
              </w:rPr>
              <w:t xml:space="preserve">, </w:t>
            </w:r>
            <w:r w:rsidR="00315A7D" w:rsidRPr="009D00EB">
              <w:rPr>
                <w:rFonts w:ascii="Arial" w:hAnsi="Arial" w:cs="Arial"/>
              </w:rPr>
              <w:t>it was a little confusing</w:t>
            </w:r>
            <w:r w:rsidR="00B30D78" w:rsidRPr="009D00EB">
              <w:rPr>
                <w:rFonts w:ascii="Arial" w:hAnsi="Arial" w:cs="Arial"/>
              </w:rPr>
              <w:t xml:space="preserve">, </w:t>
            </w:r>
            <w:r w:rsidR="00315A7D" w:rsidRPr="009D00EB">
              <w:rPr>
                <w:rFonts w:ascii="Arial" w:hAnsi="Arial" w:cs="Arial"/>
              </w:rPr>
              <w:t>already have a</w:t>
            </w:r>
            <w:r w:rsidR="00B30D78" w:rsidRPr="009D00EB">
              <w:rPr>
                <w:rFonts w:ascii="Arial" w:hAnsi="Arial" w:cs="Arial"/>
              </w:rPr>
              <w:t xml:space="preserve"> </w:t>
            </w:r>
            <w:r w:rsidR="00315A7D" w:rsidRPr="009D00EB">
              <w:rPr>
                <w:rFonts w:ascii="Arial" w:hAnsi="Arial" w:cs="Arial"/>
              </w:rPr>
              <w:t xml:space="preserve">career, </w:t>
            </w:r>
            <w:r w:rsidR="00B30D78" w:rsidRPr="009D00EB">
              <w:rPr>
                <w:rFonts w:ascii="Arial" w:hAnsi="Arial" w:cs="Arial"/>
              </w:rPr>
              <w:t xml:space="preserve">what I love and really do </w:t>
            </w:r>
            <w:r w:rsidR="00315A7D" w:rsidRPr="009D00EB">
              <w:rPr>
                <w:rFonts w:ascii="Arial" w:hAnsi="Arial" w:cs="Arial"/>
              </w:rPr>
              <w:t>enjoy.</w:t>
            </w:r>
          </w:p>
        </w:tc>
      </w:tr>
      <w:tr w:rsidR="00D44829" w:rsidRPr="009D00EB" w14:paraId="5A8A2839" w14:textId="77777777" w:rsidTr="004F4824">
        <w:tc>
          <w:tcPr>
            <w:tcW w:w="4508" w:type="dxa"/>
          </w:tcPr>
          <w:p w14:paraId="278CCE85" w14:textId="77777777" w:rsidR="00D44829" w:rsidRPr="009D00EB" w:rsidRDefault="00D44829" w:rsidP="009D00EB">
            <w:pPr>
              <w:spacing w:line="360" w:lineRule="auto"/>
              <w:rPr>
                <w:rFonts w:ascii="Arial" w:hAnsi="Arial" w:cs="Arial"/>
                <w:b/>
                <w:bCs/>
              </w:rPr>
            </w:pPr>
            <w:r w:rsidRPr="009D00EB">
              <w:rPr>
                <w:rFonts w:ascii="Arial" w:hAnsi="Arial" w:cs="Arial"/>
                <w:b/>
                <w:bCs/>
              </w:rPr>
              <w:t>Evaluation</w:t>
            </w:r>
          </w:p>
          <w:p w14:paraId="5FDB947D" w14:textId="77777777" w:rsidR="00D44829" w:rsidRPr="009D00EB" w:rsidRDefault="00D44829" w:rsidP="009D00EB">
            <w:pPr>
              <w:spacing w:line="360" w:lineRule="auto"/>
              <w:rPr>
                <w:rFonts w:ascii="Arial" w:hAnsi="Arial" w:cs="Arial"/>
              </w:rPr>
            </w:pPr>
            <w:r w:rsidRPr="009D00EB">
              <w:rPr>
                <w:rFonts w:ascii="Arial" w:hAnsi="Arial" w:cs="Arial"/>
              </w:rPr>
              <w:t xml:space="preserve">(What was good and bad about the experience?) </w:t>
            </w:r>
          </w:p>
        </w:tc>
        <w:tc>
          <w:tcPr>
            <w:tcW w:w="4508" w:type="dxa"/>
          </w:tcPr>
          <w:p w14:paraId="05DC66E4" w14:textId="19355545" w:rsidR="00D44829" w:rsidRPr="009D00EB" w:rsidRDefault="00D44829" w:rsidP="009D00EB">
            <w:pPr>
              <w:spacing w:line="360" w:lineRule="auto"/>
              <w:rPr>
                <w:rFonts w:ascii="Arial" w:hAnsi="Arial" w:cs="Arial"/>
              </w:rPr>
            </w:pPr>
            <w:r w:rsidRPr="009D00EB">
              <w:rPr>
                <w:rFonts w:ascii="Arial" w:hAnsi="Arial" w:cs="Arial"/>
              </w:rPr>
              <w:t xml:space="preserve">The bad thing was that </w:t>
            </w:r>
            <w:r w:rsidR="00B30D78" w:rsidRPr="009D00EB">
              <w:rPr>
                <w:rFonts w:ascii="Arial" w:hAnsi="Arial" w:cs="Arial"/>
              </w:rPr>
              <w:t>there’s a lot of rules and regulations to follow.</w:t>
            </w:r>
          </w:p>
          <w:p w14:paraId="7363E662" w14:textId="5DCBADFB" w:rsidR="00D44829" w:rsidRPr="009D00EB" w:rsidRDefault="00D44829" w:rsidP="009D00EB">
            <w:pPr>
              <w:spacing w:line="360" w:lineRule="auto"/>
              <w:rPr>
                <w:rFonts w:ascii="Arial" w:hAnsi="Arial" w:cs="Arial"/>
              </w:rPr>
            </w:pPr>
            <w:r w:rsidRPr="009D00EB">
              <w:rPr>
                <w:rFonts w:ascii="Arial" w:hAnsi="Arial" w:cs="Arial"/>
              </w:rPr>
              <w:t xml:space="preserve">The good </w:t>
            </w:r>
            <w:r w:rsidR="00B30D78" w:rsidRPr="009D00EB">
              <w:rPr>
                <w:rFonts w:ascii="Arial" w:hAnsi="Arial" w:cs="Arial"/>
              </w:rPr>
              <w:t xml:space="preserve">thing </w:t>
            </w:r>
            <w:r w:rsidRPr="009D00EB">
              <w:rPr>
                <w:rFonts w:ascii="Arial" w:hAnsi="Arial" w:cs="Arial"/>
              </w:rPr>
              <w:t>was the</w:t>
            </w:r>
            <w:r w:rsidR="00B30D78" w:rsidRPr="009D00EB">
              <w:rPr>
                <w:rFonts w:ascii="Arial" w:hAnsi="Arial" w:cs="Arial"/>
              </w:rPr>
              <w:t xml:space="preserve"> tutor </w:t>
            </w:r>
            <w:r w:rsidRPr="009D00EB">
              <w:rPr>
                <w:rFonts w:ascii="Arial" w:hAnsi="Arial" w:cs="Arial"/>
              </w:rPr>
              <w:t xml:space="preserve">give me chance to </w:t>
            </w:r>
            <w:r w:rsidR="00B30D78" w:rsidRPr="009D00EB">
              <w:rPr>
                <w:rFonts w:ascii="Arial" w:hAnsi="Arial" w:cs="Arial"/>
              </w:rPr>
              <w:t>get to understand it, in my own pace.</w:t>
            </w:r>
          </w:p>
        </w:tc>
      </w:tr>
      <w:tr w:rsidR="00D44829" w:rsidRPr="009D00EB" w14:paraId="2928B750" w14:textId="77777777" w:rsidTr="004F4824">
        <w:tc>
          <w:tcPr>
            <w:tcW w:w="4508" w:type="dxa"/>
          </w:tcPr>
          <w:p w14:paraId="0135FED5" w14:textId="77777777" w:rsidR="00D44829" w:rsidRPr="009D00EB" w:rsidRDefault="00D44829" w:rsidP="009D00EB">
            <w:pPr>
              <w:spacing w:line="360" w:lineRule="auto"/>
              <w:rPr>
                <w:rFonts w:ascii="Arial" w:hAnsi="Arial" w:cs="Arial"/>
                <w:b/>
                <w:bCs/>
              </w:rPr>
            </w:pPr>
            <w:r w:rsidRPr="009D00EB">
              <w:rPr>
                <w:rFonts w:ascii="Arial" w:hAnsi="Arial" w:cs="Arial"/>
                <w:b/>
                <w:bCs/>
              </w:rPr>
              <w:t>Analysis</w:t>
            </w:r>
          </w:p>
          <w:p w14:paraId="0F7DE8FB" w14:textId="77777777" w:rsidR="00D44829" w:rsidRPr="009D00EB" w:rsidRDefault="00D44829" w:rsidP="009D00EB">
            <w:pPr>
              <w:spacing w:line="360" w:lineRule="auto"/>
              <w:rPr>
                <w:rFonts w:ascii="Arial" w:hAnsi="Arial" w:cs="Arial"/>
              </w:rPr>
            </w:pPr>
            <w:r w:rsidRPr="009D00EB">
              <w:rPr>
                <w:rFonts w:ascii="Arial" w:hAnsi="Arial" w:cs="Arial"/>
              </w:rPr>
              <w:t xml:space="preserve">(What sense can you make out of the situation?) </w:t>
            </w:r>
          </w:p>
        </w:tc>
        <w:tc>
          <w:tcPr>
            <w:tcW w:w="4508" w:type="dxa"/>
          </w:tcPr>
          <w:p w14:paraId="6C5F901E" w14:textId="7C753E4E" w:rsidR="00D44829" w:rsidRPr="009D00EB" w:rsidRDefault="00D44829" w:rsidP="009D00EB">
            <w:pPr>
              <w:spacing w:line="360" w:lineRule="auto"/>
              <w:rPr>
                <w:rFonts w:ascii="Arial" w:hAnsi="Arial" w:cs="Arial"/>
              </w:rPr>
            </w:pPr>
            <w:r w:rsidRPr="009D00EB">
              <w:rPr>
                <w:rFonts w:ascii="Arial" w:hAnsi="Arial" w:cs="Arial"/>
              </w:rPr>
              <w:t xml:space="preserve">I need to work with </w:t>
            </w:r>
            <w:r w:rsidR="00B30D78" w:rsidRPr="009D00EB">
              <w:rPr>
                <w:rFonts w:ascii="Arial" w:hAnsi="Arial" w:cs="Arial"/>
              </w:rPr>
              <w:t xml:space="preserve">on my read and understanding and grow my </w:t>
            </w:r>
            <w:r w:rsidRPr="009D00EB">
              <w:rPr>
                <w:rFonts w:ascii="Arial" w:hAnsi="Arial" w:cs="Arial"/>
              </w:rPr>
              <w:t>abilit</w:t>
            </w:r>
            <w:r w:rsidR="00B30D78" w:rsidRPr="009D00EB">
              <w:rPr>
                <w:rFonts w:ascii="Arial" w:hAnsi="Arial" w:cs="Arial"/>
              </w:rPr>
              <w:t>ies more.</w:t>
            </w:r>
          </w:p>
        </w:tc>
      </w:tr>
      <w:tr w:rsidR="00D44829" w:rsidRPr="009D00EB" w14:paraId="066338F8" w14:textId="77777777" w:rsidTr="004F4824">
        <w:tc>
          <w:tcPr>
            <w:tcW w:w="4508" w:type="dxa"/>
          </w:tcPr>
          <w:p w14:paraId="1A0D4338" w14:textId="77777777" w:rsidR="00D44829" w:rsidRPr="009D00EB" w:rsidRDefault="00D44829" w:rsidP="009D00EB">
            <w:pPr>
              <w:spacing w:line="360" w:lineRule="auto"/>
              <w:rPr>
                <w:rFonts w:ascii="Arial" w:hAnsi="Arial" w:cs="Arial"/>
                <w:b/>
                <w:bCs/>
              </w:rPr>
            </w:pPr>
            <w:r w:rsidRPr="009D00EB">
              <w:rPr>
                <w:rFonts w:ascii="Arial" w:hAnsi="Arial" w:cs="Arial"/>
                <w:b/>
                <w:bCs/>
              </w:rPr>
              <w:t>Conclusion</w:t>
            </w:r>
          </w:p>
          <w:p w14:paraId="09D875F1" w14:textId="77777777" w:rsidR="00D44829" w:rsidRPr="009D00EB" w:rsidRDefault="00D44829" w:rsidP="009D00EB">
            <w:pPr>
              <w:spacing w:line="360" w:lineRule="auto"/>
              <w:rPr>
                <w:rFonts w:ascii="Arial" w:hAnsi="Arial" w:cs="Arial"/>
              </w:rPr>
            </w:pPr>
            <w:r w:rsidRPr="009D00EB">
              <w:rPr>
                <w:rFonts w:ascii="Arial" w:hAnsi="Arial" w:cs="Arial"/>
              </w:rPr>
              <w:lastRenderedPageBreak/>
              <w:t xml:space="preserve">(What else could you have done? Or what could you have improved?) </w:t>
            </w:r>
          </w:p>
        </w:tc>
        <w:tc>
          <w:tcPr>
            <w:tcW w:w="4508" w:type="dxa"/>
          </w:tcPr>
          <w:p w14:paraId="0F63E55F" w14:textId="75720C32" w:rsidR="00D44829" w:rsidRPr="009D00EB" w:rsidRDefault="00B30D78" w:rsidP="009D00EB">
            <w:pPr>
              <w:spacing w:line="360" w:lineRule="auto"/>
              <w:rPr>
                <w:rFonts w:ascii="Arial" w:hAnsi="Arial" w:cs="Arial"/>
              </w:rPr>
            </w:pPr>
            <w:r w:rsidRPr="009D00EB">
              <w:rPr>
                <w:rFonts w:ascii="Arial" w:hAnsi="Arial" w:cs="Arial"/>
              </w:rPr>
              <w:lastRenderedPageBreak/>
              <w:t xml:space="preserve">Next time </w:t>
            </w:r>
            <w:r w:rsidR="000B3154" w:rsidRPr="009D00EB">
              <w:rPr>
                <w:rFonts w:ascii="Arial" w:hAnsi="Arial" w:cs="Arial"/>
              </w:rPr>
              <w:t xml:space="preserve">check out more of the recordings and read over the modules more. Which </w:t>
            </w:r>
            <w:r w:rsidR="000B3154" w:rsidRPr="009D00EB">
              <w:rPr>
                <w:rFonts w:ascii="Arial" w:hAnsi="Arial" w:cs="Arial"/>
              </w:rPr>
              <w:lastRenderedPageBreak/>
              <w:t>would help me understand what I need to understand more.</w:t>
            </w:r>
          </w:p>
        </w:tc>
      </w:tr>
      <w:tr w:rsidR="00D44829" w:rsidRPr="009D00EB" w14:paraId="6FB00260" w14:textId="77777777" w:rsidTr="004F4824">
        <w:tc>
          <w:tcPr>
            <w:tcW w:w="4508" w:type="dxa"/>
          </w:tcPr>
          <w:p w14:paraId="278D3233" w14:textId="77777777" w:rsidR="00D44829" w:rsidRPr="009D00EB" w:rsidRDefault="00D44829" w:rsidP="009D00EB">
            <w:pPr>
              <w:spacing w:line="360" w:lineRule="auto"/>
              <w:rPr>
                <w:rFonts w:ascii="Arial" w:hAnsi="Arial" w:cs="Arial"/>
                <w:b/>
                <w:bCs/>
              </w:rPr>
            </w:pPr>
            <w:r w:rsidRPr="009D00EB">
              <w:rPr>
                <w:rFonts w:ascii="Arial" w:hAnsi="Arial" w:cs="Arial"/>
                <w:b/>
                <w:bCs/>
              </w:rPr>
              <w:lastRenderedPageBreak/>
              <w:t>Action Plan</w:t>
            </w:r>
          </w:p>
          <w:p w14:paraId="6ECB9987" w14:textId="592038BF" w:rsidR="00D44829" w:rsidRPr="009D00EB" w:rsidRDefault="00D44829" w:rsidP="009D00EB">
            <w:pPr>
              <w:spacing w:line="360" w:lineRule="auto"/>
              <w:rPr>
                <w:rFonts w:ascii="Arial" w:hAnsi="Arial" w:cs="Arial"/>
                <w:i/>
                <w:iCs/>
              </w:rPr>
            </w:pPr>
            <w:r w:rsidRPr="009D00EB">
              <w:rPr>
                <w:rFonts w:ascii="Arial" w:hAnsi="Arial" w:cs="Arial"/>
                <w:i/>
                <w:iCs/>
              </w:rPr>
              <w:t>(</w:t>
            </w:r>
            <w:r w:rsidRPr="009D00EB">
              <w:rPr>
                <w:rFonts w:ascii="Arial" w:hAnsi="Arial" w:cs="Arial"/>
              </w:rPr>
              <w:t xml:space="preserve">If you did another </w:t>
            </w:r>
            <w:r w:rsidR="000B3154" w:rsidRPr="009D00EB">
              <w:rPr>
                <w:rFonts w:ascii="Arial" w:hAnsi="Arial" w:cs="Arial"/>
              </w:rPr>
              <w:t>interview</w:t>
            </w:r>
            <w:r w:rsidRPr="009D00EB">
              <w:rPr>
                <w:rFonts w:ascii="Arial" w:hAnsi="Arial" w:cs="Arial"/>
              </w:rPr>
              <w:t xml:space="preserve">, what would you do differently? What skills do you need to develop?) </w:t>
            </w:r>
          </w:p>
        </w:tc>
        <w:tc>
          <w:tcPr>
            <w:tcW w:w="4508" w:type="dxa"/>
          </w:tcPr>
          <w:p w14:paraId="13CDC96E" w14:textId="559BC48D" w:rsidR="000B3154" w:rsidRPr="009D00EB" w:rsidRDefault="000B3154" w:rsidP="009D00EB">
            <w:pPr>
              <w:spacing w:line="360" w:lineRule="auto"/>
              <w:rPr>
                <w:rFonts w:ascii="Arial" w:hAnsi="Arial" w:cs="Arial"/>
              </w:rPr>
            </w:pPr>
            <w:r w:rsidRPr="009D00EB">
              <w:rPr>
                <w:rFonts w:ascii="Arial" w:hAnsi="Arial" w:cs="Arial"/>
              </w:rPr>
              <w:t>On my next interview, I’ll keep in mind to smile and enjoy it. Speak clearer and remember never bringing up anything about money or salaries.</w:t>
            </w:r>
            <w:r w:rsidR="00D44829" w:rsidRPr="009D00EB">
              <w:rPr>
                <w:rFonts w:ascii="Arial" w:hAnsi="Arial" w:cs="Arial"/>
              </w:rPr>
              <w:t xml:space="preserve"> </w:t>
            </w:r>
          </w:p>
          <w:p w14:paraId="58B53E53" w14:textId="1F0C0ED0" w:rsidR="00D44829" w:rsidRPr="009D00EB" w:rsidRDefault="00D44829" w:rsidP="009D00EB">
            <w:pPr>
              <w:spacing w:line="360" w:lineRule="auto"/>
              <w:rPr>
                <w:rFonts w:ascii="Arial" w:hAnsi="Arial" w:cs="Arial"/>
              </w:rPr>
            </w:pPr>
            <w:r w:rsidRPr="009D00EB">
              <w:rPr>
                <w:rFonts w:ascii="Arial" w:hAnsi="Arial" w:cs="Arial"/>
              </w:rPr>
              <w:t xml:space="preserve">develop </w:t>
            </w:r>
            <w:r w:rsidR="000B3154" w:rsidRPr="009D00EB">
              <w:rPr>
                <w:rFonts w:ascii="Arial" w:hAnsi="Arial" w:cs="Arial"/>
              </w:rPr>
              <w:t xml:space="preserve">more questions to asks and ensure my research for the </w:t>
            </w:r>
            <w:r w:rsidRPr="009D00EB">
              <w:rPr>
                <w:rFonts w:ascii="Arial" w:hAnsi="Arial" w:cs="Arial"/>
              </w:rPr>
              <w:t>assignments</w:t>
            </w:r>
            <w:r w:rsidR="000B3154" w:rsidRPr="009D00EB">
              <w:rPr>
                <w:rFonts w:ascii="Arial" w:hAnsi="Arial" w:cs="Arial"/>
              </w:rPr>
              <w:t xml:space="preserve"> if flawless.</w:t>
            </w:r>
          </w:p>
          <w:p w14:paraId="3C24ED4A" w14:textId="77777777" w:rsidR="00D44829" w:rsidRPr="009D00EB" w:rsidRDefault="00D44829" w:rsidP="009D00EB">
            <w:pPr>
              <w:spacing w:line="360" w:lineRule="auto"/>
              <w:rPr>
                <w:rFonts w:ascii="Arial" w:hAnsi="Arial" w:cs="Arial"/>
              </w:rPr>
            </w:pPr>
          </w:p>
        </w:tc>
      </w:tr>
    </w:tbl>
    <w:p w14:paraId="1106DBE9" w14:textId="3B188E9D" w:rsidR="00DA5876" w:rsidRPr="009D00EB" w:rsidRDefault="00DA5876" w:rsidP="009D00EB">
      <w:pPr>
        <w:spacing w:line="360" w:lineRule="auto"/>
        <w:rPr>
          <w:rFonts w:ascii="Arial" w:hAnsi="Arial" w:cs="Arial"/>
          <w:sz w:val="22"/>
          <w:szCs w:val="22"/>
        </w:rPr>
      </w:pPr>
    </w:p>
    <w:p w14:paraId="597BDEC8" w14:textId="3989559A" w:rsidR="009C01A0" w:rsidRPr="009D00EB" w:rsidRDefault="009C01A0" w:rsidP="00F84A59">
      <w:pPr>
        <w:spacing w:line="360" w:lineRule="auto"/>
        <w:rPr>
          <w:rStyle w:val="ref-lnk"/>
          <w:rFonts w:ascii="Arial" w:eastAsiaTheme="majorEastAsia" w:hAnsi="Arial" w:cs="Arial"/>
          <w:sz w:val="22"/>
          <w:szCs w:val="22"/>
        </w:rPr>
      </w:pPr>
    </w:p>
    <w:p w14:paraId="64A5B59B" w14:textId="77777777" w:rsidR="00D44829" w:rsidRPr="009D00EB" w:rsidRDefault="00D44829" w:rsidP="00F84A59">
      <w:pPr>
        <w:spacing w:line="360" w:lineRule="auto"/>
        <w:rPr>
          <w:rFonts w:ascii="Arial" w:hAnsi="Arial" w:cs="Arial"/>
          <w:sz w:val="22"/>
          <w:szCs w:val="22"/>
        </w:rPr>
      </w:pPr>
    </w:p>
    <w:p w14:paraId="082A7E95" w14:textId="752C24B6" w:rsidR="00D44829" w:rsidRPr="009D00EB" w:rsidRDefault="00D44829">
      <w:pPr>
        <w:rPr>
          <w:rFonts w:ascii="Arial" w:hAnsi="Arial" w:cs="Arial"/>
          <w:sz w:val="22"/>
          <w:szCs w:val="22"/>
        </w:rPr>
      </w:pPr>
      <w:r w:rsidRPr="009D00EB">
        <w:rPr>
          <w:rFonts w:ascii="Arial" w:hAnsi="Arial" w:cs="Arial"/>
          <w:sz w:val="22"/>
          <w:szCs w:val="22"/>
        </w:rPr>
        <w:t xml:space="preserve">                                                  </w:t>
      </w:r>
      <w:r w:rsidRPr="009D00EB">
        <w:rPr>
          <w:rFonts w:ascii="Arial" w:hAnsi="Arial" w:cs="Arial"/>
          <w:sz w:val="22"/>
          <w:szCs w:val="22"/>
        </w:rPr>
        <w:t xml:space="preserve">Gibbs, G. (1998) </w:t>
      </w:r>
      <w:r w:rsidRPr="009D00EB">
        <w:rPr>
          <w:rFonts w:ascii="Arial" w:hAnsi="Arial" w:cs="Arial"/>
          <w:noProof/>
          <w:sz w:val="22"/>
          <w:szCs w:val="22"/>
        </w:rPr>
        <w:drawing>
          <wp:anchor distT="0" distB="0" distL="114300" distR="114300" simplePos="0" relativeHeight="251658240" behindDoc="0" locked="0" layoutInCell="1" allowOverlap="1" wp14:anchorId="03847791" wp14:editId="3F7FA205">
            <wp:simplePos x="914400" y="5739618"/>
            <wp:positionH relativeFrom="column">
              <wp:align>left</wp:align>
            </wp:positionH>
            <wp:positionV relativeFrom="paragraph">
              <wp:align>top</wp:align>
            </wp:positionV>
            <wp:extent cx="4234375" cy="2637421"/>
            <wp:effectExtent l="0" t="0" r="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28A0092B-C50C-407E-A947-70E740481C1C}">
                          <a14:useLocalDpi xmlns:a14="http://schemas.microsoft.com/office/drawing/2010/main" val="0"/>
                        </a:ext>
                      </a:extLst>
                    </a:blip>
                    <a:stretch>
                      <a:fillRect/>
                    </a:stretch>
                  </pic:blipFill>
                  <pic:spPr>
                    <a:xfrm>
                      <a:off x="0" y="0"/>
                      <a:ext cx="4234375" cy="2637421"/>
                    </a:xfrm>
                    <a:prstGeom prst="rect">
                      <a:avLst/>
                    </a:prstGeom>
                  </pic:spPr>
                </pic:pic>
              </a:graphicData>
            </a:graphic>
          </wp:anchor>
        </w:drawing>
      </w:r>
      <w:r w:rsidRPr="009D00EB">
        <w:rPr>
          <w:rFonts w:ascii="Arial" w:hAnsi="Arial" w:cs="Arial"/>
          <w:sz w:val="22"/>
          <w:szCs w:val="22"/>
        </w:rPr>
        <w:br w:type="textWrapping" w:clear="all"/>
      </w:r>
    </w:p>
    <w:p w14:paraId="602FCFCD" w14:textId="77777777" w:rsidR="004A56EE" w:rsidRPr="009D00EB" w:rsidRDefault="004A56EE" w:rsidP="00F84A59">
      <w:pPr>
        <w:spacing w:line="360" w:lineRule="auto"/>
        <w:rPr>
          <w:rFonts w:ascii="Arial" w:hAnsi="Arial" w:cs="Arial"/>
          <w:sz w:val="22"/>
          <w:szCs w:val="22"/>
        </w:rPr>
      </w:pPr>
    </w:p>
    <w:p w14:paraId="2608ED63" w14:textId="77777777" w:rsidR="00723C79" w:rsidRPr="009D00EB" w:rsidRDefault="00723C79" w:rsidP="007F0B17">
      <w:pPr>
        <w:spacing w:line="360" w:lineRule="auto"/>
        <w:rPr>
          <w:rFonts w:ascii="Arial" w:hAnsi="Arial" w:cs="Arial"/>
          <w:sz w:val="22"/>
          <w:szCs w:val="22"/>
        </w:rPr>
      </w:pPr>
    </w:p>
    <w:p w14:paraId="569CBF1A" w14:textId="77777777" w:rsidR="00723C79" w:rsidRPr="009D00EB" w:rsidRDefault="00723C79">
      <w:pPr>
        <w:rPr>
          <w:rFonts w:ascii="Arial" w:hAnsi="Arial" w:cs="Arial"/>
          <w:sz w:val="22"/>
          <w:szCs w:val="22"/>
        </w:rPr>
      </w:pPr>
      <w:r w:rsidRPr="009D00EB">
        <w:rPr>
          <w:rFonts w:ascii="Arial" w:hAnsi="Arial" w:cs="Arial"/>
          <w:sz w:val="22"/>
          <w:szCs w:val="22"/>
        </w:rPr>
        <w:br w:type="page"/>
      </w:r>
    </w:p>
    <w:p w14:paraId="1C35AF46" w14:textId="77777777" w:rsidR="00723C79" w:rsidRPr="009D00EB" w:rsidRDefault="00723C79" w:rsidP="009D00EB">
      <w:pPr>
        <w:pStyle w:val="Heading1"/>
        <w:spacing w:line="360" w:lineRule="auto"/>
        <w:rPr>
          <w:rFonts w:ascii="Arial" w:hAnsi="Arial" w:cs="Arial"/>
          <w:sz w:val="22"/>
          <w:szCs w:val="22"/>
        </w:rPr>
      </w:pPr>
      <w:bookmarkStart w:id="18" w:name="_Toc110611589"/>
      <w:r w:rsidRPr="009D00EB">
        <w:rPr>
          <w:rFonts w:ascii="Arial" w:hAnsi="Arial" w:cs="Arial"/>
          <w:sz w:val="22"/>
          <w:szCs w:val="22"/>
        </w:rPr>
        <w:lastRenderedPageBreak/>
        <w:t>Conclusion</w:t>
      </w:r>
      <w:bookmarkEnd w:id="18"/>
    </w:p>
    <w:p w14:paraId="4EE02823" w14:textId="77777777" w:rsidR="00EA1970" w:rsidRPr="009D00EB" w:rsidRDefault="00EA1970" w:rsidP="009D00EB">
      <w:pPr>
        <w:spacing w:line="360" w:lineRule="auto"/>
        <w:rPr>
          <w:rFonts w:ascii="Arial" w:hAnsi="Arial" w:cs="Arial"/>
          <w:sz w:val="22"/>
          <w:szCs w:val="22"/>
        </w:rPr>
      </w:pPr>
    </w:p>
    <w:p w14:paraId="0BA97C72" w14:textId="77777777" w:rsidR="00DF6EAA" w:rsidRPr="009D00EB" w:rsidRDefault="00EA1970" w:rsidP="009D00EB">
      <w:pPr>
        <w:spacing w:line="360" w:lineRule="auto"/>
        <w:rPr>
          <w:rFonts w:ascii="Arial" w:hAnsi="Arial" w:cs="Arial"/>
          <w:sz w:val="22"/>
          <w:szCs w:val="22"/>
        </w:rPr>
      </w:pPr>
      <w:r w:rsidRPr="009D00EB">
        <w:rPr>
          <w:rFonts w:ascii="Arial" w:hAnsi="Arial" w:cs="Arial"/>
          <w:sz w:val="22"/>
          <w:szCs w:val="22"/>
        </w:rPr>
        <w:t xml:space="preserve">This experience learning this new course, made me realise I didn’t know it had so much more stuff to learn. I was shocked and </w:t>
      </w:r>
      <w:r w:rsidR="00DF6EAA" w:rsidRPr="009D00EB">
        <w:rPr>
          <w:rFonts w:ascii="Arial" w:hAnsi="Arial" w:cs="Arial"/>
          <w:sz w:val="22"/>
          <w:szCs w:val="22"/>
        </w:rPr>
        <w:t xml:space="preserve">ended up </w:t>
      </w:r>
      <w:r w:rsidRPr="009D00EB">
        <w:rPr>
          <w:rFonts w:ascii="Arial" w:hAnsi="Arial" w:cs="Arial"/>
          <w:sz w:val="22"/>
          <w:szCs w:val="22"/>
        </w:rPr>
        <w:t xml:space="preserve">saying to </w:t>
      </w:r>
      <w:r w:rsidR="00DF6EAA" w:rsidRPr="009D00EB">
        <w:rPr>
          <w:rFonts w:ascii="Arial" w:hAnsi="Arial" w:cs="Arial"/>
          <w:sz w:val="22"/>
          <w:szCs w:val="22"/>
        </w:rPr>
        <w:t>myself if</w:t>
      </w:r>
      <w:r w:rsidRPr="009D00EB">
        <w:rPr>
          <w:rFonts w:ascii="Arial" w:hAnsi="Arial" w:cs="Arial"/>
          <w:sz w:val="22"/>
          <w:szCs w:val="22"/>
        </w:rPr>
        <w:t xml:space="preserve"> I can do it but at times negativity </w:t>
      </w:r>
      <w:r w:rsidR="00DF6EAA" w:rsidRPr="009D00EB">
        <w:rPr>
          <w:rFonts w:ascii="Arial" w:hAnsi="Arial" w:cs="Arial"/>
          <w:sz w:val="22"/>
          <w:szCs w:val="22"/>
        </w:rPr>
        <w:t>started coming</w:t>
      </w:r>
      <w:r w:rsidRPr="009D00EB">
        <w:rPr>
          <w:rFonts w:ascii="Arial" w:hAnsi="Arial" w:cs="Arial"/>
          <w:sz w:val="22"/>
          <w:szCs w:val="22"/>
        </w:rPr>
        <w:t xml:space="preserve"> to play which I regret time to time. </w:t>
      </w:r>
      <w:r w:rsidR="00DF6EAA" w:rsidRPr="009D00EB">
        <w:rPr>
          <w:rFonts w:ascii="Arial" w:hAnsi="Arial" w:cs="Arial"/>
          <w:sz w:val="22"/>
          <w:szCs w:val="22"/>
        </w:rPr>
        <w:t>I know wanting to pass is my drive and wanted to fail isn’t.</w:t>
      </w:r>
    </w:p>
    <w:p w14:paraId="5950E003" w14:textId="77777777" w:rsidR="00E55490" w:rsidRPr="009D00EB" w:rsidRDefault="00DF6EAA" w:rsidP="009D00EB">
      <w:pPr>
        <w:spacing w:line="360" w:lineRule="auto"/>
        <w:rPr>
          <w:rFonts w:ascii="Arial" w:hAnsi="Arial" w:cs="Arial"/>
          <w:sz w:val="22"/>
          <w:szCs w:val="22"/>
        </w:rPr>
      </w:pPr>
      <w:r w:rsidRPr="009D00EB">
        <w:rPr>
          <w:rFonts w:ascii="Arial" w:hAnsi="Arial" w:cs="Arial"/>
          <w:sz w:val="22"/>
          <w:szCs w:val="22"/>
        </w:rPr>
        <w:t xml:space="preserve">So, focusing is what I should be doing and what I must do every time. I always definitely about where my life is going what kind of career, I want what kind of empire I want to build for myself, but sometimes knowing wants </w:t>
      </w:r>
      <w:r w:rsidR="00E55490" w:rsidRPr="009D00EB">
        <w:rPr>
          <w:rFonts w:ascii="Arial" w:hAnsi="Arial" w:cs="Arial"/>
          <w:sz w:val="22"/>
          <w:szCs w:val="22"/>
        </w:rPr>
        <w:t xml:space="preserve">and </w:t>
      </w:r>
      <w:r w:rsidRPr="009D00EB">
        <w:rPr>
          <w:rFonts w:ascii="Arial" w:hAnsi="Arial" w:cs="Arial"/>
          <w:sz w:val="22"/>
          <w:szCs w:val="22"/>
        </w:rPr>
        <w:t>wh</w:t>
      </w:r>
      <w:r w:rsidR="00E55490" w:rsidRPr="009D00EB">
        <w:rPr>
          <w:rFonts w:ascii="Arial" w:hAnsi="Arial" w:cs="Arial"/>
          <w:sz w:val="22"/>
          <w:szCs w:val="22"/>
        </w:rPr>
        <w:t>at</w:t>
      </w:r>
      <w:r w:rsidRPr="009D00EB">
        <w:rPr>
          <w:rFonts w:ascii="Arial" w:hAnsi="Arial" w:cs="Arial"/>
          <w:sz w:val="22"/>
          <w:szCs w:val="22"/>
        </w:rPr>
        <w:t xml:space="preserve"> </w:t>
      </w:r>
      <w:r w:rsidR="00E55490" w:rsidRPr="009D00EB">
        <w:rPr>
          <w:rFonts w:ascii="Arial" w:hAnsi="Arial" w:cs="Arial"/>
          <w:sz w:val="22"/>
          <w:szCs w:val="22"/>
        </w:rPr>
        <w:t xml:space="preserve">you </w:t>
      </w:r>
      <w:r w:rsidRPr="009D00EB">
        <w:rPr>
          <w:rFonts w:ascii="Arial" w:hAnsi="Arial" w:cs="Arial"/>
          <w:sz w:val="22"/>
          <w:szCs w:val="22"/>
        </w:rPr>
        <w:t>supposed to get two different things</w:t>
      </w:r>
      <w:r w:rsidR="00E55490" w:rsidRPr="009D00EB">
        <w:rPr>
          <w:rFonts w:ascii="Arial" w:hAnsi="Arial" w:cs="Arial"/>
          <w:sz w:val="22"/>
          <w:szCs w:val="22"/>
        </w:rPr>
        <w:t>, makes life difficult. I rather be judge by my character and my experience, rather than my background.</w:t>
      </w:r>
    </w:p>
    <w:p w14:paraId="75C329B5" w14:textId="612C842B" w:rsidR="009D00EB" w:rsidRDefault="00E55490" w:rsidP="009D00EB">
      <w:pPr>
        <w:spacing w:line="360" w:lineRule="auto"/>
        <w:rPr>
          <w:rFonts w:ascii="Arial" w:hAnsi="Arial" w:cs="Arial"/>
          <w:sz w:val="22"/>
          <w:szCs w:val="22"/>
        </w:rPr>
      </w:pPr>
      <w:r w:rsidRPr="009D00EB">
        <w:rPr>
          <w:rFonts w:ascii="Arial" w:hAnsi="Arial" w:cs="Arial"/>
          <w:sz w:val="22"/>
          <w:szCs w:val="22"/>
        </w:rPr>
        <w:t xml:space="preserve">I’ve used all those mentors above to find a way to understand how to build myself, which path to take, what questions to asks and what questions to look forward too. I’ve learned a lot in this class, which would help me gain any jobs interviews or </w:t>
      </w:r>
      <w:r w:rsidR="000F7A2E" w:rsidRPr="009D00EB">
        <w:rPr>
          <w:rFonts w:ascii="Arial" w:hAnsi="Arial" w:cs="Arial"/>
          <w:sz w:val="22"/>
          <w:szCs w:val="22"/>
        </w:rPr>
        <w:t>even have some knowledge on government rules.</w:t>
      </w:r>
      <w:r w:rsidR="00A9095C">
        <w:rPr>
          <w:rFonts w:ascii="Arial" w:hAnsi="Arial" w:cs="Arial"/>
          <w:sz w:val="22"/>
          <w:szCs w:val="22"/>
        </w:rPr>
        <w:t xml:space="preserve"> My character changed a lot over the terms and between each classes</w:t>
      </w:r>
      <w:r w:rsidR="007B3213">
        <w:rPr>
          <w:rFonts w:ascii="Arial" w:hAnsi="Arial" w:cs="Arial"/>
          <w:sz w:val="22"/>
          <w:szCs w:val="22"/>
        </w:rPr>
        <w:t xml:space="preserve">, </w:t>
      </w:r>
      <w:r w:rsidR="00A9095C">
        <w:rPr>
          <w:rFonts w:ascii="Arial" w:hAnsi="Arial" w:cs="Arial"/>
          <w:sz w:val="22"/>
          <w:szCs w:val="22"/>
        </w:rPr>
        <w:t>I have excellent</w:t>
      </w:r>
      <w:r w:rsidR="007B3213">
        <w:rPr>
          <w:rFonts w:ascii="Arial" w:hAnsi="Arial" w:cs="Arial"/>
          <w:sz w:val="22"/>
          <w:szCs w:val="22"/>
        </w:rPr>
        <w:t>!</w:t>
      </w:r>
    </w:p>
    <w:p w14:paraId="03BC72D3" w14:textId="7FA19AF8" w:rsidR="00C941F1" w:rsidRPr="009D00EB" w:rsidRDefault="00C941F1" w:rsidP="009D00EB">
      <w:pPr>
        <w:spacing w:line="360" w:lineRule="auto"/>
        <w:rPr>
          <w:rFonts w:ascii="Arial" w:hAnsi="Arial" w:cs="Arial"/>
          <w:sz w:val="22"/>
          <w:szCs w:val="22"/>
        </w:rPr>
      </w:pPr>
      <w:r w:rsidRPr="009D00EB">
        <w:rPr>
          <w:rFonts w:ascii="Arial" w:hAnsi="Arial" w:cs="Arial"/>
          <w:sz w:val="22"/>
          <w:szCs w:val="22"/>
        </w:rPr>
        <w:br w:type="page"/>
      </w:r>
    </w:p>
    <w:p w14:paraId="77350A44" w14:textId="77777777" w:rsidR="00723C79" w:rsidRPr="009D00EB" w:rsidRDefault="00723C79" w:rsidP="00723C79">
      <w:pPr>
        <w:rPr>
          <w:rFonts w:ascii="Arial" w:hAnsi="Arial" w:cs="Arial"/>
          <w:sz w:val="22"/>
          <w:szCs w:val="22"/>
        </w:rPr>
      </w:pPr>
    </w:p>
    <w:bookmarkStart w:id="19" w:name="_Toc110611590" w:displacedByCustomXml="next"/>
    <w:sdt>
      <w:sdtPr>
        <w:rPr>
          <w:rFonts w:ascii="Arial" w:hAnsi="Arial" w:cs="Arial"/>
          <w:sz w:val="22"/>
          <w:szCs w:val="22"/>
        </w:rPr>
        <w:id w:val="1569464932"/>
        <w:docPartObj>
          <w:docPartGallery w:val="Bibliographies"/>
          <w:docPartUnique/>
        </w:docPartObj>
      </w:sdtPr>
      <w:sdtContent>
        <w:p w14:paraId="437DCEBF" w14:textId="06DAA61A" w:rsidR="00C941F1" w:rsidRPr="009D00EB" w:rsidRDefault="00C941F1" w:rsidP="00B02DB3">
          <w:pPr>
            <w:pStyle w:val="Heading1"/>
            <w:spacing w:line="360" w:lineRule="auto"/>
            <w:rPr>
              <w:rFonts w:ascii="Arial" w:hAnsi="Arial" w:cs="Arial"/>
              <w:sz w:val="22"/>
              <w:szCs w:val="22"/>
            </w:rPr>
          </w:pPr>
          <w:r w:rsidRPr="009D00EB">
            <w:rPr>
              <w:rFonts w:ascii="Arial" w:hAnsi="Arial" w:cs="Arial"/>
              <w:sz w:val="22"/>
              <w:szCs w:val="22"/>
            </w:rPr>
            <w:t>References</w:t>
          </w:r>
          <w:sdt>
            <w:sdtPr>
              <w:rPr>
                <w:rFonts w:ascii="Arial" w:hAnsi="Arial" w:cs="Arial"/>
                <w:sz w:val="22"/>
                <w:szCs w:val="22"/>
              </w:rPr>
              <w:id w:val="111145805"/>
              <w:showingPlcHdr/>
              <w:bibliography/>
            </w:sdtPr>
            <w:sdtContent>
              <w:r w:rsidRPr="009D00EB">
                <w:rPr>
                  <w:rFonts w:ascii="Arial" w:hAnsi="Arial" w:cs="Arial"/>
                  <w:sz w:val="22"/>
                  <w:szCs w:val="22"/>
                </w:rPr>
                <w:t xml:space="preserve">     </w:t>
              </w:r>
            </w:sdtContent>
          </w:sdt>
        </w:p>
      </w:sdtContent>
    </w:sdt>
    <w:bookmarkEnd w:id="19" w:displacedByCustomXml="prev"/>
    <w:p w14:paraId="3372A18E" w14:textId="64B6EA79" w:rsidR="00B9569F" w:rsidRPr="009D00EB" w:rsidRDefault="00B9569F" w:rsidP="00B02DB3">
      <w:pPr>
        <w:spacing w:line="360" w:lineRule="auto"/>
        <w:rPr>
          <w:rFonts w:ascii="Arial" w:hAnsi="Arial" w:cs="Arial"/>
          <w:sz w:val="22"/>
          <w:szCs w:val="22"/>
        </w:rPr>
      </w:pPr>
    </w:p>
    <w:p w14:paraId="32C5CB62" w14:textId="4434F225" w:rsidR="0008020D" w:rsidRPr="009D00EB" w:rsidRDefault="0008020D" w:rsidP="00B02DB3">
      <w:pPr>
        <w:spacing w:line="360" w:lineRule="auto"/>
        <w:rPr>
          <w:rStyle w:val="nlmlpage"/>
          <w:rFonts w:ascii="Arial" w:hAnsi="Arial" w:cs="Arial"/>
          <w:color w:val="333333"/>
          <w:sz w:val="22"/>
          <w:szCs w:val="22"/>
        </w:rPr>
      </w:pPr>
      <w:r w:rsidRPr="009D00EB">
        <w:rPr>
          <w:rStyle w:val="hlfld-contribauthor"/>
          <w:rFonts w:ascii="Arial" w:eastAsiaTheme="majorEastAsia" w:hAnsi="Arial" w:cs="Arial"/>
          <w:color w:val="333333"/>
          <w:sz w:val="22"/>
          <w:szCs w:val="22"/>
        </w:rPr>
        <w:t>Ahmed,</w:t>
      </w:r>
      <w:r w:rsidRPr="009D00EB">
        <w:rPr>
          <w:rStyle w:val="apple-converted-space"/>
          <w:rFonts w:ascii="Arial" w:eastAsiaTheme="majorEastAsia" w:hAnsi="Arial" w:cs="Arial"/>
          <w:color w:val="333333"/>
          <w:sz w:val="22"/>
          <w:szCs w:val="22"/>
        </w:rPr>
        <w:t> </w:t>
      </w:r>
      <w:r w:rsidRPr="009D00EB">
        <w:rPr>
          <w:rStyle w:val="nlmgiven-names"/>
          <w:rFonts w:ascii="Arial" w:hAnsi="Arial" w:cs="Arial"/>
          <w:color w:val="333333"/>
          <w:sz w:val="22"/>
          <w:szCs w:val="22"/>
        </w:rPr>
        <w:t>K.</w:t>
      </w:r>
      <w:r w:rsidRPr="009D00EB">
        <w:rPr>
          <w:rFonts w:ascii="Arial" w:hAnsi="Arial" w:cs="Arial"/>
          <w:color w:val="333333"/>
          <w:sz w:val="22"/>
          <w:szCs w:val="22"/>
        </w:rPr>
        <w:t>,</w:t>
      </w:r>
      <w:r w:rsidRPr="009D00EB">
        <w:rPr>
          <w:rStyle w:val="apple-converted-space"/>
          <w:rFonts w:ascii="Arial" w:eastAsiaTheme="majorEastAsia" w:hAnsi="Arial" w:cs="Arial"/>
          <w:color w:val="333333"/>
          <w:sz w:val="22"/>
          <w:szCs w:val="22"/>
        </w:rPr>
        <w:t> </w:t>
      </w:r>
      <w:r w:rsidRPr="009D00EB">
        <w:rPr>
          <w:rStyle w:val="hlfld-contribauthor"/>
          <w:rFonts w:ascii="Arial" w:eastAsiaTheme="majorEastAsia" w:hAnsi="Arial" w:cs="Arial"/>
          <w:color w:val="333333"/>
          <w:sz w:val="22"/>
          <w:szCs w:val="22"/>
        </w:rPr>
        <w:t>Alam,</w:t>
      </w:r>
      <w:r w:rsidRPr="009D00EB">
        <w:rPr>
          <w:rStyle w:val="apple-converted-space"/>
          <w:rFonts w:ascii="Arial" w:eastAsiaTheme="majorEastAsia" w:hAnsi="Arial" w:cs="Arial"/>
          <w:color w:val="333333"/>
          <w:sz w:val="22"/>
          <w:szCs w:val="22"/>
        </w:rPr>
        <w:t> </w:t>
      </w:r>
      <w:r w:rsidRPr="009D00EB">
        <w:rPr>
          <w:rStyle w:val="nlmgiven-names"/>
          <w:rFonts w:ascii="Arial" w:hAnsi="Arial" w:cs="Arial"/>
          <w:color w:val="333333"/>
          <w:sz w:val="22"/>
          <w:szCs w:val="22"/>
        </w:rPr>
        <w:t>K. F.</w:t>
      </w:r>
      <w:r w:rsidRPr="009D00EB">
        <w:rPr>
          <w:rStyle w:val="apple-converted-space"/>
          <w:rFonts w:ascii="Arial" w:eastAsiaTheme="majorEastAsia" w:hAnsi="Arial" w:cs="Arial"/>
          <w:color w:val="333333"/>
          <w:sz w:val="22"/>
          <w:szCs w:val="22"/>
        </w:rPr>
        <w:t> </w:t>
      </w:r>
      <w:r w:rsidRPr="009D00EB">
        <w:rPr>
          <w:rFonts w:ascii="Arial" w:hAnsi="Arial" w:cs="Arial"/>
          <w:color w:val="333333"/>
          <w:sz w:val="22"/>
          <w:szCs w:val="22"/>
        </w:rPr>
        <w:t>and</w:t>
      </w:r>
      <w:r w:rsidRPr="009D00EB">
        <w:rPr>
          <w:rStyle w:val="apple-converted-space"/>
          <w:rFonts w:ascii="Arial" w:eastAsiaTheme="majorEastAsia" w:hAnsi="Arial" w:cs="Arial"/>
          <w:color w:val="333333"/>
          <w:sz w:val="22"/>
          <w:szCs w:val="22"/>
        </w:rPr>
        <w:t> </w:t>
      </w:r>
      <w:r w:rsidRPr="009D00EB">
        <w:rPr>
          <w:rStyle w:val="hlfld-contribauthor"/>
          <w:rFonts w:ascii="Arial" w:eastAsiaTheme="majorEastAsia" w:hAnsi="Arial" w:cs="Arial"/>
          <w:color w:val="333333"/>
          <w:sz w:val="22"/>
          <w:szCs w:val="22"/>
        </w:rPr>
        <w:t>Alam,</w:t>
      </w:r>
      <w:r w:rsidRPr="009D00EB">
        <w:rPr>
          <w:rStyle w:val="apple-converted-space"/>
          <w:rFonts w:ascii="Arial" w:eastAsiaTheme="majorEastAsia" w:hAnsi="Arial" w:cs="Arial"/>
          <w:color w:val="333333"/>
          <w:sz w:val="22"/>
          <w:szCs w:val="22"/>
        </w:rPr>
        <w:t> </w:t>
      </w:r>
      <w:r w:rsidRPr="009D00EB">
        <w:rPr>
          <w:rStyle w:val="nlmgiven-names"/>
          <w:rFonts w:ascii="Arial" w:hAnsi="Arial" w:cs="Arial"/>
          <w:color w:val="333333"/>
          <w:sz w:val="22"/>
          <w:szCs w:val="22"/>
        </w:rPr>
        <w:t>M.</w:t>
      </w:r>
      <w:r w:rsidRPr="009D00EB">
        <w:rPr>
          <w:rStyle w:val="apple-converted-space"/>
          <w:rFonts w:ascii="Arial" w:eastAsiaTheme="majorEastAsia" w:hAnsi="Arial" w:cs="Arial"/>
          <w:color w:val="333333"/>
          <w:sz w:val="22"/>
          <w:szCs w:val="22"/>
        </w:rPr>
        <w:t> </w:t>
      </w:r>
      <w:r w:rsidRPr="009D00EB">
        <w:rPr>
          <w:rStyle w:val="nlmyear"/>
          <w:rFonts w:ascii="Arial" w:hAnsi="Arial" w:cs="Arial"/>
          <w:color w:val="333333"/>
          <w:sz w:val="22"/>
          <w:szCs w:val="22"/>
        </w:rPr>
        <w:t>1997</w:t>
      </w:r>
      <w:r w:rsidRPr="009D00EB">
        <w:rPr>
          <w:rFonts w:ascii="Arial" w:hAnsi="Arial" w:cs="Arial"/>
          <w:color w:val="333333"/>
          <w:sz w:val="22"/>
          <w:szCs w:val="22"/>
        </w:rPr>
        <w:t>.</w:t>
      </w:r>
      <w:r w:rsidRPr="009D00EB">
        <w:rPr>
          <w:rStyle w:val="apple-converted-space"/>
          <w:rFonts w:ascii="Arial" w:eastAsiaTheme="majorEastAsia" w:hAnsi="Arial" w:cs="Arial"/>
          <w:color w:val="333333"/>
          <w:sz w:val="22"/>
          <w:szCs w:val="22"/>
        </w:rPr>
        <w:t> </w:t>
      </w:r>
      <w:r w:rsidRPr="009D00EB">
        <w:rPr>
          <w:rStyle w:val="nlmarticle-title"/>
          <w:rFonts w:ascii="Arial" w:hAnsi="Arial" w:cs="Arial"/>
          <w:color w:val="333333"/>
          <w:sz w:val="22"/>
          <w:szCs w:val="22"/>
        </w:rPr>
        <w:t>An empirical study of factors affecting accounting students career choice in New Zealand</w:t>
      </w:r>
      <w:r w:rsidRPr="009D00EB">
        <w:rPr>
          <w:rFonts w:ascii="Arial" w:hAnsi="Arial" w:cs="Arial"/>
          <w:color w:val="333333"/>
          <w:sz w:val="22"/>
          <w:szCs w:val="22"/>
        </w:rPr>
        <w:t>.</w:t>
      </w:r>
      <w:r w:rsidRPr="009D00EB">
        <w:rPr>
          <w:rStyle w:val="apple-converted-space"/>
          <w:rFonts w:ascii="Arial" w:eastAsiaTheme="majorEastAsia" w:hAnsi="Arial" w:cs="Arial"/>
          <w:color w:val="333333"/>
          <w:sz w:val="22"/>
          <w:szCs w:val="22"/>
        </w:rPr>
        <w:t> </w:t>
      </w:r>
      <w:r w:rsidRPr="009D00EB">
        <w:rPr>
          <w:rFonts w:ascii="Arial" w:hAnsi="Arial" w:cs="Arial"/>
          <w:i/>
          <w:iCs/>
          <w:color w:val="333333"/>
          <w:sz w:val="22"/>
          <w:szCs w:val="22"/>
        </w:rPr>
        <w:t>Accounting Education: An international journal</w:t>
      </w:r>
      <w:r w:rsidRPr="009D00EB">
        <w:rPr>
          <w:rFonts w:ascii="Arial" w:hAnsi="Arial" w:cs="Arial"/>
          <w:color w:val="333333"/>
          <w:sz w:val="22"/>
          <w:szCs w:val="22"/>
        </w:rPr>
        <w:t>, 6(4):</w:t>
      </w:r>
      <w:r w:rsidRPr="009D00EB">
        <w:rPr>
          <w:rStyle w:val="apple-converted-space"/>
          <w:rFonts w:ascii="Arial" w:eastAsiaTheme="majorEastAsia" w:hAnsi="Arial" w:cs="Arial"/>
          <w:color w:val="333333"/>
          <w:sz w:val="22"/>
          <w:szCs w:val="22"/>
        </w:rPr>
        <w:t> </w:t>
      </w:r>
      <w:r w:rsidRPr="009D00EB">
        <w:rPr>
          <w:rStyle w:val="nlmfpage"/>
          <w:rFonts w:ascii="Arial" w:hAnsi="Arial" w:cs="Arial"/>
          <w:color w:val="333333"/>
          <w:sz w:val="22"/>
          <w:szCs w:val="22"/>
        </w:rPr>
        <w:t>325</w:t>
      </w:r>
      <w:r w:rsidRPr="009D00EB">
        <w:rPr>
          <w:rFonts w:ascii="Arial" w:hAnsi="Arial" w:cs="Arial"/>
          <w:color w:val="333333"/>
          <w:sz w:val="22"/>
          <w:szCs w:val="22"/>
        </w:rPr>
        <w:t>–</w:t>
      </w:r>
      <w:r w:rsidRPr="009D00EB">
        <w:rPr>
          <w:rStyle w:val="nlmlpage"/>
          <w:rFonts w:ascii="Arial" w:hAnsi="Arial" w:cs="Arial"/>
          <w:color w:val="333333"/>
          <w:sz w:val="22"/>
          <w:szCs w:val="22"/>
        </w:rPr>
        <w:t>335</w:t>
      </w:r>
    </w:p>
    <w:p w14:paraId="574734BB" w14:textId="77777777" w:rsidR="00D44829" w:rsidRPr="00B02DB3" w:rsidRDefault="00D44829" w:rsidP="00B02DB3">
      <w:pPr>
        <w:spacing w:line="360" w:lineRule="auto"/>
        <w:rPr>
          <w:rFonts w:ascii="Arial" w:hAnsi="Arial" w:cs="Arial"/>
          <w:noProof/>
          <w:sz w:val="22"/>
          <w:szCs w:val="22"/>
        </w:rPr>
      </w:pPr>
      <w:r w:rsidRPr="00B02DB3">
        <w:rPr>
          <w:rFonts w:ascii="Arial" w:hAnsi="Arial" w:cs="Arial"/>
          <w:sz w:val="22"/>
          <w:szCs w:val="22"/>
        </w:rPr>
        <w:fldChar w:fldCharType="begin"/>
      </w:r>
      <w:r w:rsidRPr="00B02DB3">
        <w:rPr>
          <w:rFonts w:ascii="Arial" w:hAnsi="Arial" w:cs="Arial"/>
          <w:sz w:val="22"/>
          <w:szCs w:val="22"/>
        </w:rPr>
        <w:instrText xml:space="preserve"> BIBLIOGRAPHY </w:instrText>
      </w:r>
      <w:r w:rsidRPr="00B02DB3">
        <w:rPr>
          <w:rFonts w:ascii="Arial" w:hAnsi="Arial" w:cs="Arial"/>
          <w:sz w:val="22"/>
          <w:szCs w:val="22"/>
        </w:rPr>
        <w:fldChar w:fldCharType="separate"/>
      </w:r>
      <w:r w:rsidRPr="00B02DB3">
        <w:rPr>
          <w:rFonts w:ascii="Arial" w:hAnsi="Arial" w:cs="Arial"/>
          <w:noProof/>
          <w:sz w:val="22"/>
          <w:szCs w:val="22"/>
        </w:rPr>
        <w:t>The</w:t>
      </w:r>
      <w:r w:rsidRPr="00B02DB3">
        <w:rPr>
          <w:rFonts w:ascii="Arial" w:eastAsiaTheme="minorEastAsia" w:hAnsi="Arial" w:cs="Arial"/>
          <w:color w:val="000000" w:themeColor="text1"/>
          <w:kern w:val="24"/>
          <w:sz w:val="22"/>
          <w:szCs w:val="22"/>
        </w:rPr>
        <w:t xml:space="preserve"> </w:t>
      </w:r>
      <w:r w:rsidRPr="00B02DB3">
        <w:rPr>
          <w:rFonts w:ascii="Arial" w:hAnsi="Arial" w:cs="Arial"/>
          <w:noProof/>
          <w:sz w:val="22"/>
          <w:szCs w:val="22"/>
        </w:rPr>
        <w:t xml:space="preserve">Gibbs, G. (1998) </w:t>
      </w:r>
      <w:r w:rsidRPr="00B02DB3">
        <w:rPr>
          <w:rFonts w:ascii="Arial" w:hAnsi="Arial" w:cs="Arial"/>
          <w:i/>
          <w:iCs/>
          <w:noProof/>
          <w:sz w:val="22"/>
          <w:szCs w:val="22"/>
        </w:rPr>
        <w:t>Learning By Doing : A guide to teaching and learning methods</w:t>
      </w:r>
      <w:r w:rsidRPr="00B02DB3">
        <w:rPr>
          <w:rFonts w:ascii="Arial" w:hAnsi="Arial" w:cs="Arial"/>
          <w:noProof/>
          <w:sz w:val="22"/>
          <w:szCs w:val="22"/>
        </w:rPr>
        <w:t>, Oxford: Further Education Unit, Oxford Polytechnic</w:t>
      </w:r>
    </w:p>
    <w:p w14:paraId="3E3A526E" w14:textId="31DDB820" w:rsidR="00D44829" w:rsidRPr="00B02DB3" w:rsidRDefault="00D44829" w:rsidP="00B02DB3">
      <w:pPr>
        <w:spacing w:line="360" w:lineRule="auto"/>
        <w:rPr>
          <w:rFonts w:ascii="Arial" w:hAnsi="Arial" w:cs="Arial"/>
          <w:sz w:val="22"/>
          <w:szCs w:val="22"/>
        </w:rPr>
      </w:pPr>
      <w:r w:rsidRPr="00B02DB3">
        <w:rPr>
          <w:rFonts w:ascii="Arial" w:hAnsi="Arial" w:cs="Arial"/>
          <w:noProof/>
          <w:sz w:val="22"/>
          <w:szCs w:val="22"/>
        </w:rPr>
        <w:t>re are no sources in the current document.</w:t>
      </w:r>
      <w:r w:rsidRPr="00B02DB3">
        <w:rPr>
          <w:rFonts w:ascii="Arial" w:hAnsi="Arial" w:cs="Arial"/>
          <w:sz w:val="22"/>
          <w:szCs w:val="22"/>
        </w:rPr>
        <w:fldChar w:fldCharType="end"/>
      </w:r>
    </w:p>
    <w:p w14:paraId="602B0BD0" w14:textId="593E192C" w:rsidR="00C941F1" w:rsidRPr="00B02DB3" w:rsidRDefault="00CA0EEE" w:rsidP="00B02DB3">
      <w:pPr>
        <w:spacing w:line="360" w:lineRule="auto"/>
        <w:rPr>
          <w:rFonts w:ascii="Arial" w:hAnsi="Arial" w:cs="Arial"/>
          <w:sz w:val="22"/>
          <w:szCs w:val="22"/>
        </w:rPr>
      </w:pPr>
      <w:r w:rsidRPr="00B02DB3">
        <w:rPr>
          <w:rFonts w:ascii="Arial" w:hAnsi="Arial" w:cs="Arial"/>
          <w:sz w:val="22"/>
          <w:szCs w:val="22"/>
        </w:rPr>
        <w:t>https://www.16personalities.com/enfj-personality</w:t>
      </w:r>
    </w:p>
    <w:p w14:paraId="3E588F37" w14:textId="34C42793" w:rsidR="00B87237" w:rsidRPr="009D00EB" w:rsidRDefault="00B87237" w:rsidP="00B02DB3">
      <w:pPr>
        <w:spacing w:line="360" w:lineRule="auto"/>
        <w:rPr>
          <w:rFonts w:ascii="Arial" w:hAnsi="Arial" w:cs="Arial"/>
          <w:color w:val="222222"/>
          <w:sz w:val="22"/>
          <w:szCs w:val="22"/>
          <w:shd w:val="clear" w:color="auto" w:fill="FFFFFF"/>
        </w:rPr>
      </w:pPr>
      <w:r w:rsidRPr="009D00EB">
        <w:rPr>
          <w:rFonts w:ascii="Arial" w:hAnsi="Arial" w:cs="Arial"/>
          <w:color w:val="222222"/>
          <w:sz w:val="22"/>
          <w:szCs w:val="22"/>
          <w:shd w:val="clear" w:color="auto" w:fill="FFFFFF"/>
        </w:rPr>
        <w:t>Newstrom, J.W. and Rubenfeld, S.A., 1983, March. The Johari window: A reconceptualization. In</w:t>
      </w:r>
      <w:r w:rsidRPr="009D00EB">
        <w:rPr>
          <w:rStyle w:val="apple-converted-space"/>
          <w:rFonts w:ascii="Arial" w:eastAsiaTheme="majorEastAsia" w:hAnsi="Arial" w:cs="Arial"/>
          <w:color w:val="222222"/>
          <w:sz w:val="22"/>
          <w:szCs w:val="22"/>
          <w:shd w:val="clear" w:color="auto" w:fill="FFFFFF"/>
        </w:rPr>
        <w:t> </w:t>
      </w:r>
      <w:r w:rsidRPr="009D00EB">
        <w:rPr>
          <w:rFonts w:ascii="Arial" w:hAnsi="Arial" w:cs="Arial"/>
          <w:i/>
          <w:iCs/>
          <w:color w:val="222222"/>
          <w:sz w:val="22"/>
          <w:szCs w:val="22"/>
        </w:rPr>
        <w:t>Developments in Business Simulation and Experiential Learning: Proceedings of the Annual ABSEL conference</w:t>
      </w:r>
      <w:r w:rsidRPr="009D00EB">
        <w:rPr>
          <w:rStyle w:val="apple-converted-space"/>
          <w:rFonts w:ascii="Arial" w:eastAsiaTheme="majorEastAsia" w:hAnsi="Arial" w:cs="Arial"/>
          <w:color w:val="222222"/>
          <w:sz w:val="22"/>
          <w:szCs w:val="22"/>
          <w:shd w:val="clear" w:color="auto" w:fill="FFFFFF"/>
        </w:rPr>
        <w:t> </w:t>
      </w:r>
      <w:r w:rsidRPr="009D00EB">
        <w:rPr>
          <w:rFonts w:ascii="Arial" w:hAnsi="Arial" w:cs="Arial"/>
          <w:color w:val="222222"/>
          <w:sz w:val="22"/>
          <w:szCs w:val="22"/>
          <w:shd w:val="clear" w:color="auto" w:fill="FFFFFF"/>
        </w:rPr>
        <w:t>(Vol. 10).</w:t>
      </w:r>
    </w:p>
    <w:p w14:paraId="642EF862" w14:textId="17ED2367" w:rsidR="00B3449F" w:rsidRPr="009D00EB" w:rsidRDefault="00B3449F" w:rsidP="00B02DB3">
      <w:pPr>
        <w:spacing w:line="360" w:lineRule="auto"/>
        <w:rPr>
          <w:rFonts w:ascii="Arial" w:hAnsi="Arial" w:cs="Arial"/>
          <w:sz w:val="22"/>
          <w:szCs w:val="22"/>
        </w:rPr>
      </w:pPr>
      <w:r w:rsidRPr="009D00EB">
        <w:rPr>
          <w:rFonts w:ascii="Arial" w:hAnsi="Arial" w:cs="Arial"/>
          <w:color w:val="222222"/>
          <w:sz w:val="22"/>
          <w:szCs w:val="22"/>
          <w:shd w:val="clear" w:color="auto" w:fill="FFFFFF"/>
        </w:rPr>
        <w:t>Rubin, R.S., 2002. Will the real SMART goals please stand up.</w:t>
      </w:r>
      <w:r w:rsidRPr="009D00EB">
        <w:rPr>
          <w:rStyle w:val="apple-converted-space"/>
          <w:rFonts w:ascii="Arial" w:eastAsiaTheme="majorEastAsia" w:hAnsi="Arial" w:cs="Arial"/>
          <w:color w:val="222222"/>
          <w:sz w:val="22"/>
          <w:szCs w:val="22"/>
          <w:shd w:val="clear" w:color="auto" w:fill="FFFFFF"/>
        </w:rPr>
        <w:t> </w:t>
      </w:r>
      <w:r w:rsidRPr="009D00EB">
        <w:rPr>
          <w:rFonts w:ascii="Arial" w:hAnsi="Arial" w:cs="Arial"/>
          <w:i/>
          <w:iCs/>
          <w:color w:val="222222"/>
          <w:sz w:val="22"/>
          <w:szCs w:val="22"/>
        </w:rPr>
        <w:t>The Industrial-Organizational Psychologist</w:t>
      </w:r>
      <w:r w:rsidRPr="009D00EB">
        <w:rPr>
          <w:rFonts w:ascii="Arial" w:hAnsi="Arial" w:cs="Arial"/>
          <w:color w:val="222222"/>
          <w:sz w:val="22"/>
          <w:szCs w:val="22"/>
          <w:shd w:val="clear" w:color="auto" w:fill="FFFFFF"/>
        </w:rPr>
        <w:t>,</w:t>
      </w:r>
      <w:r w:rsidRPr="009D00EB">
        <w:rPr>
          <w:rStyle w:val="apple-converted-space"/>
          <w:rFonts w:ascii="Arial" w:eastAsiaTheme="majorEastAsia" w:hAnsi="Arial" w:cs="Arial"/>
          <w:color w:val="222222"/>
          <w:sz w:val="22"/>
          <w:szCs w:val="22"/>
          <w:shd w:val="clear" w:color="auto" w:fill="FFFFFF"/>
        </w:rPr>
        <w:t> </w:t>
      </w:r>
      <w:r w:rsidRPr="009D00EB">
        <w:rPr>
          <w:rFonts w:ascii="Arial" w:hAnsi="Arial" w:cs="Arial"/>
          <w:i/>
          <w:iCs/>
          <w:color w:val="222222"/>
          <w:sz w:val="22"/>
          <w:szCs w:val="22"/>
        </w:rPr>
        <w:t>39</w:t>
      </w:r>
      <w:r w:rsidRPr="009D00EB">
        <w:rPr>
          <w:rFonts w:ascii="Arial" w:hAnsi="Arial" w:cs="Arial"/>
          <w:color w:val="222222"/>
          <w:sz w:val="22"/>
          <w:szCs w:val="22"/>
          <w:shd w:val="clear" w:color="auto" w:fill="FFFFFF"/>
        </w:rPr>
        <w:t>(4), pp.26-27.</w:t>
      </w:r>
    </w:p>
    <w:p w14:paraId="39E282B0" w14:textId="77777777" w:rsidR="00512F40" w:rsidRPr="00512F40" w:rsidRDefault="00512F40" w:rsidP="00B02DB3">
      <w:pPr>
        <w:spacing w:line="360" w:lineRule="auto"/>
        <w:rPr>
          <w:rFonts w:ascii="Arial" w:hAnsi="Arial" w:cs="Arial"/>
          <w:sz w:val="22"/>
          <w:szCs w:val="22"/>
        </w:rPr>
      </w:pPr>
      <w:r w:rsidRPr="00512F40">
        <w:rPr>
          <w:rFonts w:ascii="Arial" w:hAnsi="Arial" w:cs="Arial"/>
          <w:color w:val="222222"/>
          <w:sz w:val="22"/>
          <w:szCs w:val="22"/>
          <w:shd w:val="clear" w:color="auto" w:fill="FFFFFF"/>
        </w:rPr>
        <w:t>Verklan, M.T., 2007. Johari window: a model for communicating to each other. </w:t>
      </w:r>
      <w:r w:rsidRPr="00512F40">
        <w:rPr>
          <w:rFonts w:ascii="Arial" w:hAnsi="Arial" w:cs="Arial"/>
          <w:i/>
          <w:iCs/>
          <w:color w:val="222222"/>
          <w:sz w:val="22"/>
          <w:szCs w:val="22"/>
        </w:rPr>
        <w:t>The Journal of perinatal &amp; neonatal nursing</w:t>
      </w:r>
      <w:r w:rsidRPr="00512F40">
        <w:rPr>
          <w:rFonts w:ascii="Arial" w:hAnsi="Arial" w:cs="Arial"/>
          <w:color w:val="222222"/>
          <w:sz w:val="22"/>
          <w:szCs w:val="22"/>
          <w:shd w:val="clear" w:color="auto" w:fill="FFFFFF"/>
        </w:rPr>
        <w:t>, </w:t>
      </w:r>
      <w:r w:rsidRPr="00512F40">
        <w:rPr>
          <w:rFonts w:ascii="Arial" w:hAnsi="Arial" w:cs="Arial"/>
          <w:i/>
          <w:iCs/>
          <w:color w:val="222222"/>
          <w:sz w:val="22"/>
          <w:szCs w:val="22"/>
        </w:rPr>
        <w:t>21</w:t>
      </w:r>
      <w:r w:rsidRPr="00512F40">
        <w:rPr>
          <w:rFonts w:ascii="Arial" w:hAnsi="Arial" w:cs="Arial"/>
          <w:color w:val="222222"/>
          <w:sz w:val="22"/>
          <w:szCs w:val="22"/>
          <w:shd w:val="clear" w:color="auto" w:fill="FFFFFF"/>
        </w:rPr>
        <w:t>(2), pp.173-174.</w:t>
      </w:r>
    </w:p>
    <w:p w14:paraId="66270B7E" w14:textId="6598A8D3" w:rsidR="00512F40" w:rsidRPr="009D00EB" w:rsidRDefault="00512F40" w:rsidP="00CA0EEE">
      <w:pPr>
        <w:spacing w:line="360" w:lineRule="auto"/>
        <w:rPr>
          <w:rFonts w:ascii="Arial" w:hAnsi="Arial" w:cs="Arial"/>
          <w:sz w:val="22"/>
          <w:szCs w:val="22"/>
        </w:rPr>
      </w:pPr>
    </w:p>
    <w:p w14:paraId="2C9180B8" w14:textId="77777777" w:rsidR="002A7039" w:rsidRPr="009D00EB" w:rsidRDefault="002A7039" w:rsidP="00CA0EEE">
      <w:pPr>
        <w:spacing w:line="360" w:lineRule="auto"/>
        <w:rPr>
          <w:rFonts w:ascii="Arial" w:hAnsi="Arial" w:cs="Arial"/>
          <w:sz w:val="22"/>
          <w:szCs w:val="22"/>
        </w:rPr>
      </w:pPr>
    </w:p>
    <w:sectPr w:rsidR="002A7039" w:rsidRPr="009D00EB" w:rsidSect="00EF6696">
      <w:headerReference w:type="default" r:id="rId12"/>
      <w:pgSz w:w="11900" w:h="16840"/>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022CB" w14:textId="77777777" w:rsidR="00430844" w:rsidRDefault="00430844" w:rsidP="00EF6696">
      <w:r>
        <w:separator/>
      </w:r>
    </w:p>
  </w:endnote>
  <w:endnote w:type="continuationSeparator" w:id="0">
    <w:p w14:paraId="5338D00D" w14:textId="77777777" w:rsidR="00430844" w:rsidRDefault="00430844" w:rsidP="00EF6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C0CD1" w14:textId="77777777" w:rsidR="00430844" w:rsidRDefault="00430844" w:rsidP="00EF6696">
      <w:r>
        <w:separator/>
      </w:r>
    </w:p>
  </w:footnote>
  <w:footnote w:type="continuationSeparator" w:id="0">
    <w:p w14:paraId="3B28D00D" w14:textId="77777777" w:rsidR="00430844" w:rsidRDefault="00430844" w:rsidP="00EF66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2542E" w14:textId="5DFAA3A9" w:rsidR="00EF6696" w:rsidRDefault="00EF6696">
    <w:pPr>
      <w:pStyle w:val="Header"/>
    </w:pPr>
  </w:p>
  <w:p w14:paraId="736570BE" w14:textId="15A32DE0" w:rsidR="00EF6696" w:rsidRDefault="00EF6696">
    <w:pPr>
      <w:pStyle w:val="Header"/>
    </w:pPr>
  </w:p>
  <w:p w14:paraId="30239FCD" w14:textId="61B64281" w:rsidR="00EF6696" w:rsidRDefault="00EF6696">
    <w:pPr>
      <w:pStyle w:val="Header"/>
    </w:pPr>
  </w:p>
  <w:p w14:paraId="28223032" w14:textId="429FC621" w:rsidR="00EF6696" w:rsidRDefault="00EF6696">
    <w:pPr>
      <w:pStyle w:val="Header"/>
    </w:pPr>
  </w:p>
  <w:p w14:paraId="0680C346" w14:textId="14CFFB65" w:rsidR="00EF6696" w:rsidRDefault="00EF6696">
    <w:pPr>
      <w:pStyle w:val="Header"/>
    </w:pPr>
  </w:p>
  <w:p w14:paraId="09EC168E" w14:textId="77777777" w:rsidR="00EF6696" w:rsidRDefault="00EF6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125BA"/>
    <w:multiLevelType w:val="hybridMultilevel"/>
    <w:tmpl w:val="FCDAE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8126A"/>
    <w:multiLevelType w:val="hybridMultilevel"/>
    <w:tmpl w:val="1CF8CB4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8632EB"/>
    <w:multiLevelType w:val="hybridMultilevel"/>
    <w:tmpl w:val="55D094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2C51F21"/>
    <w:multiLevelType w:val="multilevel"/>
    <w:tmpl w:val="BC2A4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0E57F2"/>
    <w:multiLevelType w:val="hybridMultilevel"/>
    <w:tmpl w:val="D236E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F6C82"/>
    <w:multiLevelType w:val="hybridMultilevel"/>
    <w:tmpl w:val="F00225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99B5483"/>
    <w:multiLevelType w:val="hybridMultilevel"/>
    <w:tmpl w:val="EF901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0101B2"/>
    <w:multiLevelType w:val="hybridMultilevel"/>
    <w:tmpl w:val="1CF8CB4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C25074"/>
    <w:multiLevelType w:val="hybridMultilevel"/>
    <w:tmpl w:val="772EB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E274E5"/>
    <w:multiLevelType w:val="hybridMultilevel"/>
    <w:tmpl w:val="55D094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60522331">
    <w:abstractNumId w:val="3"/>
  </w:num>
  <w:num w:numId="2" w16cid:durableId="182548985">
    <w:abstractNumId w:val="2"/>
  </w:num>
  <w:num w:numId="3" w16cid:durableId="187840196">
    <w:abstractNumId w:val="7"/>
  </w:num>
  <w:num w:numId="4" w16cid:durableId="849098174">
    <w:abstractNumId w:val="9"/>
  </w:num>
  <w:num w:numId="5" w16cid:durableId="69238450">
    <w:abstractNumId w:val="1"/>
  </w:num>
  <w:num w:numId="6" w16cid:durableId="795561100">
    <w:abstractNumId w:val="5"/>
  </w:num>
  <w:num w:numId="7" w16cid:durableId="212235815">
    <w:abstractNumId w:val="0"/>
  </w:num>
  <w:num w:numId="8" w16cid:durableId="323241901">
    <w:abstractNumId w:val="8"/>
  </w:num>
  <w:num w:numId="9" w16cid:durableId="841551991">
    <w:abstractNumId w:val="4"/>
  </w:num>
  <w:num w:numId="10" w16cid:durableId="12754083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C5D"/>
    <w:rsid w:val="00000BF0"/>
    <w:rsid w:val="00054D36"/>
    <w:rsid w:val="0007740A"/>
    <w:rsid w:val="0008020D"/>
    <w:rsid w:val="00091186"/>
    <w:rsid w:val="000B3154"/>
    <w:rsid w:val="000C1EAE"/>
    <w:rsid w:val="000F7A2E"/>
    <w:rsid w:val="00123014"/>
    <w:rsid w:val="00142F39"/>
    <w:rsid w:val="001E0FA8"/>
    <w:rsid w:val="001E2A35"/>
    <w:rsid w:val="001F6624"/>
    <w:rsid w:val="00204A82"/>
    <w:rsid w:val="00222AC6"/>
    <w:rsid w:val="002A2AA0"/>
    <w:rsid w:val="002A7039"/>
    <w:rsid w:val="002B2969"/>
    <w:rsid w:val="002F0C84"/>
    <w:rsid w:val="00315A7D"/>
    <w:rsid w:val="0035174B"/>
    <w:rsid w:val="00353477"/>
    <w:rsid w:val="003632B5"/>
    <w:rsid w:val="00376689"/>
    <w:rsid w:val="0039354C"/>
    <w:rsid w:val="003B25B5"/>
    <w:rsid w:val="004071A4"/>
    <w:rsid w:val="00430844"/>
    <w:rsid w:val="00431120"/>
    <w:rsid w:val="00450484"/>
    <w:rsid w:val="004567E0"/>
    <w:rsid w:val="00467ED4"/>
    <w:rsid w:val="0047349F"/>
    <w:rsid w:val="00490C43"/>
    <w:rsid w:val="004A56EE"/>
    <w:rsid w:val="004C7C5D"/>
    <w:rsid w:val="00512F40"/>
    <w:rsid w:val="00540027"/>
    <w:rsid w:val="005C7089"/>
    <w:rsid w:val="00603A48"/>
    <w:rsid w:val="00614A56"/>
    <w:rsid w:val="00623A31"/>
    <w:rsid w:val="006616B8"/>
    <w:rsid w:val="0067616F"/>
    <w:rsid w:val="00681588"/>
    <w:rsid w:val="006935D5"/>
    <w:rsid w:val="006D12D3"/>
    <w:rsid w:val="00706361"/>
    <w:rsid w:val="00723C79"/>
    <w:rsid w:val="007252C2"/>
    <w:rsid w:val="00737E69"/>
    <w:rsid w:val="00774CA5"/>
    <w:rsid w:val="00775C8B"/>
    <w:rsid w:val="007B2988"/>
    <w:rsid w:val="007B3213"/>
    <w:rsid w:val="007B5F80"/>
    <w:rsid w:val="007D451A"/>
    <w:rsid w:val="007F0B17"/>
    <w:rsid w:val="008102A9"/>
    <w:rsid w:val="008105DF"/>
    <w:rsid w:val="0083657F"/>
    <w:rsid w:val="00843E6B"/>
    <w:rsid w:val="00845382"/>
    <w:rsid w:val="008A196E"/>
    <w:rsid w:val="008B2BE1"/>
    <w:rsid w:val="008D2B6A"/>
    <w:rsid w:val="008F0EC8"/>
    <w:rsid w:val="00900241"/>
    <w:rsid w:val="00906E15"/>
    <w:rsid w:val="00910E11"/>
    <w:rsid w:val="00953C73"/>
    <w:rsid w:val="009A393E"/>
    <w:rsid w:val="009C01A0"/>
    <w:rsid w:val="009C4C1D"/>
    <w:rsid w:val="009D00EB"/>
    <w:rsid w:val="00A06D73"/>
    <w:rsid w:val="00A25C5E"/>
    <w:rsid w:val="00A61215"/>
    <w:rsid w:val="00A8209B"/>
    <w:rsid w:val="00A9095C"/>
    <w:rsid w:val="00AB2B02"/>
    <w:rsid w:val="00AD7024"/>
    <w:rsid w:val="00B02DB3"/>
    <w:rsid w:val="00B30D78"/>
    <w:rsid w:val="00B3449F"/>
    <w:rsid w:val="00B533B6"/>
    <w:rsid w:val="00B63209"/>
    <w:rsid w:val="00B87237"/>
    <w:rsid w:val="00B9569F"/>
    <w:rsid w:val="00C10E1F"/>
    <w:rsid w:val="00C475CF"/>
    <w:rsid w:val="00C941F1"/>
    <w:rsid w:val="00C965CC"/>
    <w:rsid w:val="00CA0EEE"/>
    <w:rsid w:val="00D110C7"/>
    <w:rsid w:val="00D44829"/>
    <w:rsid w:val="00DA34E8"/>
    <w:rsid w:val="00DA5876"/>
    <w:rsid w:val="00DC373E"/>
    <w:rsid w:val="00DF6EAA"/>
    <w:rsid w:val="00E12D7E"/>
    <w:rsid w:val="00E55490"/>
    <w:rsid w:val="00E74DFD"/>
    <w:rsid w:val="00E96D83"/>
    <w:rsid w:val="00EA1970"/>
    <w:rsid w:val="00EF5E6E"/>
    <w:rsid w:val="00EF6696"/>
    <w:rsid w:val="00F16615"/>
    <w:rsid w:val="00F26848"/>
    <w:rsid w:val="00F51D88"/>
    <w:rsid w:val="00F81668"/>
    <w:rsid w:val="00F84A59"/>
    <w:rsid w:val="00F94EC6"/>
    <w:rsid w:val="00FA6F1A"/>
    <w:rsid w:val="00FC0B34"/>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B4EFFA"/>
  <w15:chartTrackingRefBased/>
  <w15:docId w15:val="{19E10640-E7C3-AA46-8BE6-C567E7D24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03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941F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0FA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7C5D"/>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4C7C5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941F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C941F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C4C1D"/>
    <w:pPr>
      <w:tabs>
        <w:tab w:val="right" w:leader="dot" w:pos="9010"/>
      </w:tabs>
      <w:spacing w:before="120"/>
    </w:pPr>
    <w:rPr>
      <w:rFonts w:asciiTheme="minorHAnsi" w:hAnsiTheme="minorHAnsi" w:cstheme="minorHAnsi"/>
      <w:b/>
      <w:bCs/>
      <w:i/>
      <w:iCs/>
    </w:rPr>
  </w:style>
  <w:style w:type="paragraph" w:styleId="TOC2">
    <w:name w:val="toc 2"/>
    <w:basedOn w:val="Normal"/>
    <w:next w:val="Normal"/>
    <w:autoRedefine/>
    <w:uiPriority w:val="39"/>
    <w:unhideWhenUsed/>
    <w:rsid w:val="00C941F1"/>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941F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941F1"/>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941F1"/>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941F1"/>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941F1"/>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941F1"/>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941F1"/>
    <w:pPr>
      <w:ind w:left="1920"/>
    </w:pPr>
    <w:rPr>
      <w:rFonts w:asciiTheme="minorHAnsi" w:hAnsiTheme="minorHAnsi" w:cstheme="minorHAnsi"/>
      <w:sz w:val="20"/>
      <w:szCs w:val="20"/>
    </w:rPr>
  </w:style>
  <w:style w:type="character" w:styleId="Hyperlink">
    <w:name w:val="Hyperlink"/>
    <w:basedOn w:val="DefaultParagraphFont"/>
    <w:uiPriority w:val="99"/>
    <w:unhideWhenUsed/>
    <w:rsid w:val="00C941F1"/>
    <w:rPr>
      <w:color w:val="0563C1" w:themeColor="hyperlink"/>
      <w:u w:val="single"/>
    </w:rPr>
  </w:style>
  <w:style w:type="paragraph" w:styleId="NormalWeb">
    <w:name w:val="Normal (Web)"/>
    <w:basedOn w:val="Normal"/>
    <w:uiPriority w:val="99"/>
    <w:unhideWhenUsed/>
    <w:rsid w:val="00706361"/>
    <w:pPr>
      <w:spacing w:before="100" w:beforeAutospacing="1" w:after="100" w:afterAutospacing="1"/>
    </w:pPr>
  </w:style>
  <w:style w:type="character" w:customStyle="1" w:styleId="apple-converted-space">
    <w:name w:val="apple-converted-space"/>
    <w:basedOn w:val="DefaultParagraphFont"/>
    <w:rsid w:val="00706361"/>
  </w:style>
  <w:style w:type="character" w:styleId="UnresolvedMention">
    <w:name w:val="Unresolved Mention"/>
    <w:basedOn w:val="DefaultParagraphFont"/>
    <w:uiPriority w:val="99"/>
    <w:semiHidden/>
    <w:unhideWhenUsed/>
    <w:rsid w:val="00706361"/>
    <w:rPr>
      <w:color w:val="605E5C"/>
      <w:shd w:val="clear" w:color="auto" w:fill="E1DFDD"/>
    </w:rPr>
  </w:style>
  <w:style w:type="character" w:styleId="FollowedHyperlink">
    <w:name w:val="FollowedHyperlink"/>
    <w:basedOn w:val="DefaultParagraphFont"/>
    <w:uiPriority w:val="99"/>
    <w:semiHidden/>
    <w:unhideWhenUsed/>
    <w:rsid w:val="00A25C5E"/>
    <w:rPr>
      <w:color w:val="954F72" w:themeColor="followedHyperlink"/>
      <w:u w:val="single"/>
    </w:rPr>
  </w:style>
  <w:style w:type="table" w:styleId="TableGrid">
    <w:name w:val="Table Grid"/>
    <w:basedOn w:val="TableNormal"/>
    <w:uiPriority w:val="39"/>
    <w:rsid w:val="0012301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3014"/>
    <w:pPr>
      <w:ind w:left="720"/>
      <w:contextualSpacing/>
    </w:pPr>
    <w:rPr>
      <w:lang w:eastAsia="en-US"/>
    </w:rPr>
  </w:style>
  <w:style w:type="character" w:customStyle="1" w:styleId="Heading2Char">
    <w:name w:val="Heading 2 Char"/>
    <w:basedOn w:val="DefaultParagraphFont"/>
    <w:link w:val="Heading2"/>
    <w:uiPriority w:val="9"/>
    <w:rsid w:val="001E0FA8"/>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EF6696"/>
    <w:pPr>
      <w:tabs>
        <w:tab w:val="center" w:pos="4680"/>
        <w:tab w:val="right" w:pos="9360"/>
      </w:tabs>
    </w:pPr>
  </w:style>
  <w:style w:type="character" w:customStyle="1" w:styleId="HeaderChar">
    <w:name w:val="Header Char"/>
    <w:basedOn w:val="DefaultParagraphFont"/>
    <w:link w:val="Header"/>
    <w:uiPriority w:val="99"/>
    <w:rsid w:val="00EF6696"/>
    <w:rPr>
      <w:rFonts w:ascii="Times New Roman" w:eastAsia="Times New Roman" w:hAnsi="Times New Roman" w:cs="Times New Roman"/>
      <w:lang w:eastAsia="en-GB"/>
    </w:rPr>
  </w:style>
  <w:style w:type="paragraph" w:styleId="Footer">
    <w:name w:val="footer"/>
    <w:basedOn w:val="Normal"/>
    <w:link w:val="FooterChar"/>
    <w:uiPriority w:val="99"/>
    <w:unhideWhenUsed/>
    <w:rsid w:val="00EF6696"/>
    <w:pPr>
      <w:tabs>
        <w:tab w:val="center" w:pos="4680"/>
        <w:tab w:val="right" w:pos="9360"/>
      </w:tabs>
    </w:pPr>
  </w:style>
  <w:style w:type="character" w:customStyle="1" w:styleId="FooterChar">
    <w:name w:val="Footer Char"/>
    <w:basedOn w:val="DefaultParagraphFont"/>
    <w:link w:val="Footer"/>
    <w:uiPriority w:val="99"/>
    <w:rsid w:val="00EF6696"/>
    <w:rPr>
      <w:rFonts w:ascii="Times New Roman" w:eastAsia="Times New Roman" w:hAnsi="Times New Roman" w:cs="Times New Roman"/>
      <w:lang w:eastAsia="en-GB"/>
    </w:rPr>
  </w:style>
  <w:style w:type="character" w:customStyle="1" w:styleId="ref-lnk">
    <w:name w:val="ref-lnk"/>
    <w:basedOn w:val="DefaultParagraphFont"/>
    <w:rsid w:val="00F84A59"/>
  </w:style>
  <w:style w:type="character" w:customStyle="1" w:styleId="hlfld-contribauthor">
    <w:name w:val="hlfld-contribauthor"/>
    <w:basedOn w:val="DefaultParagraphFont"/>
    <w:rsid w:val="0008020D"/>
  </w:style>
  <w:style w:type="character" w:customStyle="1" w:styleId="nlmgiven-names">
    <w:name w:val="nlm_given-names"/>
    <w:basedOn w:val="DefaultParagraphFont"/>
    <w:rsid w:val="0008020D"/>
  </w:style>
  <w:style w:type="character" w:customStyle="1" w:styleId="nlmyear">
    <w:name w:val="nlm_year"/>
    <w:basedOn w:val="DefaultParagraphFont"/>
    <w:rsid w:val="0008020D"/>
  </w:style>
  <w:style w:type="character" w:customStyle="1" w:styleId="nlmarticle-title">
    <w:name w:val="nlm_article-title"/>
    <w:basedOn w:val="DefaultParagraphFont"/>
    <w:rsid w:val="0008020D"/>
  </w:style>
  <w:style w:type="character" w:customStyle="1" w:styleId="nlmfpage">
    <w:name w:val="nlm_fpage"/>
    <w:basedOn w:val="DefaultParagraphFont"/>
    <w:rsid w:val="0008020D"/>
  </w:style>
  <w:style w:type="character" w:customStyle="1" w:styleId="nlmlpage">
    <w:name w:val="nlm_lpage"/>
    <w:basedOn w:val="DefaultParagraphFont"/>
    <w:rsid w:val="00080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032528">
      <w:bodyDiv w:val="1"/>
      <w:marLeft w:val="0"/>
      <w:marRight w:val="0"/>
      <w:marTop w:val="0"/>
      <w:marBottom w:val="0"/>
      <w:divBdr>
        <w:top w:val="none" w:sz="0" w:space="0" w:color="auto"/>
        <w:left w:val="none" w:sz="0" w:space="0" w:color="auto"/>
        <w:bottom w:val="none" w:sz="0" w:space="0" w:color="auto"/>
        <w:right w:val="none" w:sz="0" w:space="0" w:color="auto"/>
      </w:divBdr>
      <w:divsChild>
        <w:div w:id="1944267322">
          <w:marLeft w:val="0"/>
          <w:marRight w:val="0"/>
          <w:marTop w:val="0"/>
          <w:marBottom w:val="0"/>
          <w:divBdr>
            <w:top w:val="none" w:sz="0" w:space="0" w:color="auto"/>
            <w:left w:val="none" w:sz="0" w:space="0" w:color="auto"/>
            <w:bottom w:val="none" w:sz="0" w:space="0" w:color="auto"/>
            <w:right w:val="none" w:sz="0" w:space="0" w:color="auto"/>
          </w:divBdr>
          <w:divsChild>
            <w:div w:id="2016423482">
              <w:marLeft w:val="0"/>
              <w:marRight w:val="0"/>
              <w:marTop w:val="0"/>
              <w:marBottom w:val="0"/>
              <w:divBdr>
                <w:top w:val="none" w:sz="0" w:space="0" w:color="auto"/>
                <w:left w:val="none" w:sz="0" w:space="0" w:color="auto"/>
                <w:bottom w:val="none" w:sz="0" w:space="0" w:color="auto"/>
                <w:right w:val="none" w:sz="0" w:space="0" w:color="auto"/>
              </w:divBdr>
              <w:divsChild>
                <w:div w:id="1658915864">
                  <w:marLeft w:val="0"/>
                  <w:marRight w:val="0"/>
                  <w:marTop w:val="0"/>
                  <w:marBottom w:val="0"/>
                  <w:divBdr>
                    <w:top w:val="none" w:sz="0" w:space="0" w:color="auto"/>
                    <w:left w:val="none" w:sz="0" w:space="0" w:color="auto"/>
                    <w:bottom w:val="none" w:sz="0" w:space="0" w:color="auto"/>
                    <w:right w:val="none" w:sz="0" w:space="0" w:color="auto"/>
                  </w:divBdr>
                  <w:divsChild>
                    <w:div w:id="59174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052612">
      <w:bodyDiv w:val="1"/>
      <w:marLeft w:val="0"/>
      <w:marRight w:val="0"/>
      <w:marTop w:val="0"/>
      <w:marBottom w:val="0"/>
      <w:divBdr>
        <w:top w:val="none" w:sz="0" w:space="0" w:color="auto"/>
        <w:left w:val="none" w:sz="0" w:space="0" w:color="auto"/>
        <w:bottom w:val="none" w:sz="0" w:space="0" w:color="auto"/>
        <w:right w:val="none" w:sz="0" w:space="0" w:color="auto"/>
      </w:divBdr>
    </w:div>
    <w:div w:id="462961523">
      <w:bodyDiv w:val="1"/>
      <w:marLeft w:val="0"/>
      <w:marRight w:val="0"/>
      <w:marTop w:val="0"/>
      <w:marBottom w:val="0"/>
      <w:divBdr>
        <w:top w:val="none" w:sz="0" w:space="0" w:color="auto"/>
        <w:left w:val="none" w:sz="0" w:space="0" w:color="auto"/>
        <w:bottom w:val="none" w:sz="0" w:space="0" w:color="auto"/>
        <w:right w:val="none" w:sz="0" w:space="0" w:color="auto"/>
      </w:divBdr>
    </w:div>
    <w:div w:id="566457067">
      <w:bodyDiv w:val="1"/>
      <w:marLeft w:val="0"/>
      <w:marRight w:val="0"/>
      <w:marTop w:val="0"/>
      <w:marBottom w:val="0"/>
      <w:divBdr>
        <w:top w:val="none" w:sz="0" w:space="0" w:color="auto"/>
        <w:left w:val="none" w:sz="0" w:space="0" w:color="auto"/>
        <w:bottom w:val="none" w:sz="0" w:space="0" w:color="auto"/>
        <w:right w:val="none" w:sz="0" w:space="0" w:color="auto"/>
      </w:divBdr>
    </w:div>
    <w:div w:id="639119123">
      <w:bodyDiv w:val="1"/>
      <w:marLeft w:val="0"/>
      <w:marRight w:val="0"/>
      <w:marTop w:val="0"/>
      <w:marBottom w:val="0"/>
      <w:divBdr>
        <w:top w:val="none" w:sz="0" w:space="0" w:color="auto"/>
        <w:left w:val="none" w:sz="0" w:space="0" w:color="auto"/>
        <w:bottom w:val="none" w:sz="0" w:space="0" w:color="auto"/>
        <w:right w:val="none" w:sz="0" w:space="0" w:color="auto"/>
      </w:divBdr>
    </w:div>
    <w:div w:id="855919615">
      <w:bodyDiv w:val="1"/>
      <w:marLeft w:val="0"/>
      <w:marRight w:val="0"/>
      <w:marTop w:val="0"/>
      <w:marBottom w:val="0"/>
      <w:divBdr>
        <w:top w:val="none" w:sz="0" w:space="0" w:color="auto"/>
        <w:left w:val="none" w:sz="0" w:space="0" w:color="auto"/>
        <w:bottom w:val="none" w:sz="0" w:space="0" w:color="auto"/>
        <w:right w:val="none" w:sz="0" w:space="0" w:color="auto"/>
      </w:divBdr>
      <w:divsChild>
        <w:div w:id="722365002">
          <w:marLeft w:val="0"/>
          <w:marRight w:val="0"/>
          <w:marTop w:val="0"/>
          <w:marBottom w:val="0"/>
          <w:divBdr>
            <w:top w:val="none" w:sz="0" w:space="0" w:color="auto"/>
            <w:left w:val="none" w:sz="0" w:space="0" w:color="auto"/>
            <w:bottom w:val="none" w:sz="0" w:space="0" w:color="auto"/>
            <w:right w:val="none" w:sz="0" w:space="0" w:color="auto"/>
          </w:divBdr>
          <w:divsChild>
            <w:div w:id="684554046">
              <w:marLeft w:val="0"/>
              <w:marRight w:val="0"/>
              <w:marTop w:val="0"/>
              <w:marBottom w:val="0"/>
              <w:divBdr>
                <w:top w:val="none" w:sz="0" w:space="0" w:color="auto"/>
                <w:left w:val="none" w:sz="0" w:space="0" w:color="auto"/>
                <w:bottom w:val="none" w:sz="0" w:space="0" w:color="auto"/>
                <w:right w:val="none" w:sz="0" w:space="0" w:color="auto"/>
              </w:divBdr>
              <w:divsChild>
                <w:div w:id="2117750500">
                  <w:marLeft w:val="0"/>
                  <w:marRight w:val="0"/>
                  <w:marTop w:val="0"/>
                  <w:marBottom w:val="0"/>
                  <w:divBdr>
                    <w:top w:val="none" w:sz="0" w:space="0" w:color="auto"/>
                    <w:left w:val="none" w:sz="0" w:space="0" w:color="auto"/>
                    <w:bottom w:val="none" w:sz="0" w:space="0" w:color="auto"/>
                    <w:right w:val="none" w:sz="0" w:space="0" w:color="auto"/>
                  </w:divBdr>
                  <w:divsChild>
                    <w:div w:id="200235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297075">
      <w:bodyDiv w:val="1"/>
      <w:marLeft w:val="0"/>
      <w:marRight w:val="0"/>
      <w:marTop w:val="0"/>
      <w:marBottom w:val="0"/>
      <w:divBdr>
        <w:top w:val="none" w:sz="0" w:space="0" w:color="auto"/>
        <w:left w:val="none" w:sz="0" w:space="0" w:color="auto"/>
        <w:bottom w:val="none" w:sz="0" w:space="0" w:color="auto"/>
        <w:right w:val="none" w:sz="0" w:space="0" w:color="auto"/>
      </w:divBdr>
    </w:div>
    <w:div w:id="1259752721">
      <w:bodyDiv w:val="1"/>
      <w:marLeft w:val="0"/>
      <w:marRight w:val="0"/>
      <w:marTop w:val="0"/>
      <w:marBottom w:val="0"/>
      <w:divBdr>
        <w:top w:val="none" w:sz="0" w:space="0" w:color="auto"/>
        <w:left w:val="none" w:sz="0" w:space="0" w:color="auto"/>
        <w:bottom w:val="none" w:sz="0" w:space="0" w:color="auto"/>
        <w:right w:val="none" w:sz="0" w:space="0" w:color="auto"/>
      </w:divBdr>
    </w:div>
    <w:div w:id="1511338817">
      <w:bodyDiv w:val="1"/>
      <w:marLeft w:val="0"/>
      <w:marRight w:val="0"/>
      <w:marTop w:val="0"/>
      <w:marBottom w:val="0"/>
      <w:divBdr>
        <w:top w:val="none" w:sz="0" w:space="0" w:color="auto"/>
        <w:left w:val="none" w:sz="0" w:space="0" w:color="auto"/>
        <w:bottom w:val="none" w:sz="0" w:space="0" w:color="auto"/>
        <w:right w:val="none" w:sz="0" w:space="0" w:color="auto"/>
      </w:divBdr>
    </w:div>
    <w:div w:id="1800757711">
      <w:bodyDiv w:val="1"/>
      <w:marLeft w:val="0"/>
      <w:marRight w:val="0"/>
      <w:marTop w:val="0"/>
      <w:marBottom w:val="0"/>
      <w:divBdr>
        <w:top w:val="none" w:sz="0" w:space="0" w:color="auto"/>
        <w:left w:val="none" w:sz="0" w:space="0" w:color="auto"/>
        <w:bottom w:val="none" w:sz="0" w:space="0" w:color="auto"/>
        <w:right w:val="none" w:sz="0" w:space="0" w:color="auto"/>
      </w:divBdr>
      <w:divsChild>
        <w:div w:id="1110276007">
          <w:marLeft w:val="0"/>
          <w:marRight w:val="0"/>
          <w:marTop w:val="0"/>
          <w:marBottom w:val="0"/>
          <w:divBdr>
            <w:top w:val="none" w:sz="0" w:space="0" w:color="auto"/>
            <w:left w:val="none" w:sz="0" w:space="0" w:color="auto"/>
            <w:bottom w:val="none" w:sz="0" w:space="0" w:color="auto"/>
            <w:right w:val="none" w:sz="0" w:space="0" w:color="auto"/>
          </w:divBdr>
          <w:divsChild>
            <w:div w:id="1852717826">
              <w:marLeft w:val="0"/>
              <w:marRight w:val="0"/>
              <w:marTop w:val="0"/>
              <w:marBottom w:val="0"/>
              <w:divBdr>
                <w:top w:val="none" w:sz="0" w:space="0" w:color="auto"/>
                <w:left w:val="none" w:sz="0" w:space="0" w:color="auto"/>
                <w:bottom w:val="none" w:sz="0" w:space="0" w:color="auto"/>
                <w:right w:val="none" w:sz="0" w:space="0" w:color="auto"/>
              </w:divBdr>
              <w:divsChild>
                <w:div w:id="600143586">
                  <w:marLeft w:val="0"/>
                  <w:marRight w:val="0"/>
                  <w:marTop w:val="0"/>
                  <w:marBottom w:val="0"/>
                  <w:divBdr>
                    <w:top w:val="none" w:sz="0" w:space="0" w:color="auto"/>
                    <w:left w:val="none" w:sz="0" w:space="0" w:color="auto"/>
                    <w:bottom w:val="none" w:sz="0" w:space="0" w:color="auto"/>
                    <w:right w:val="none" w:sz="0" w:space="0" w:color="auto"/>
                  </w:divBdr>
                  <w:divsChild>
                    <w:div w:id="39330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002279">
      <w:bodyDiv w:val="1"/>
      <w:marLeft w:val="0"/>
      <w:marRight w:val="0"/>
      <w:marTop w:val="0"/>
      <w:marBottom w:val="0"/>
      <w:divBdr>
        <w:top w:val="none" w:sz="0" w:space="0" w:color="auto"/>
        <w:left w:val="none" w:sz="0" w:space="0" w:color="auto"/>
        <w:bottom w:val="none" w:sz="0" w:space="0" w:color="auto"/>
        <w:right w:val="none" w:sz="0" w:space="0" w:color="auto"/>
      </w:divBdr>
    </w:div>
    <w:div w:id="1984192498">
      <w:bodyDiv w:val="1"/>
      <w:marLeft w:val="0"/>
      <w:marRight w:val="0"/>
      <w:marTop w:val="0"/>
      <w:marBottom w:val="0"/>
      <w:divBdr>
        <w:top w:val="none" w:sz="0" w:space="0" w:color="auto"/>
        <w:left w:val="none" w:sz="0" w:space="0" w:color="auto"/>
        <w:bottom w:val="none" w:sz="0" w:space="0" w:color="auto"/>
        <w:right w:val="none" w:sz="0" w:space="0" w:color="auto"/>
      </w:divBdr>
    </w:div>
    <w:div w:id="2069768679">
      <w:bodyDiv w:val="1"/>
      <w:marLeft w:val="0"/>
      <w:marRight w:val="0"/>
      <w:marTop w:val="0"/>
      <w:marBottom w:val="0"/>
      <w:divBdr>
        <w:top w:val="none" w:sz="0" w:space="0" w:color="auto"/>
        <w:left w:val="none" w:sz="0" w:space="0" w:color="auto"/>
        <w:bottom w:val="none" w:sz="0" w:space="0" w:color="auto"/>
        <w:right w:val="none" w:sz="0" w:space="0" w:color="auto"/>
      </w:divBdr>
      <w:divsChild>
        <w:div w:id="76102354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65023767">
              <w:marLeft w:val="0"/>
              <w:marRight w:val="0"/>
              <w:marTop w:val="0"/>
              <w:marBottom w:val="0"/>
              <w:divBdr>
                <w:top w:val="none" w:sz="0" w:space="0" w:color="auto"/>
                <w:left w:val="none" w:sz="0" w:space="0" w:color="auto"/>
                <w:bottom w:val="none" w:sz="0" w:space="0" w:color="auto"/>
                <w:right w:val="none" w:sz="0" w:space="0" w:color="auto"/>
              </w:divBdr>
              <w:divsChild>
                <w:div w:id="63133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292410-964A-BF4B-939C-EAB1CCDAC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12</Pages>
  <Words>1944</Words>
  <Characters>11086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425</cp:revision>
  <dcterms:created xsi:type="dcterms:W3CDTF">2022-07-25T09:43:00Z</dcterms:created>
  <dcterms:modified xsi:type="dcterms:W3CDTF">2022-08-06T12:04:00Z</dcterms:modified>
</cp:coreProperties>
</file>