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BC099F" w14:textId="77777777" w:rsidR="00886913" w:rsidRDefault="00886913" w:rsidP="00886913">
      <w:pPr>
        <w:spacing w:before="100" w:beforeAutospacing="1" w:after="100" w:afterAutospacing="1" w:line="240" w:lineRule="auto"/>
        <w:jc w:val="center"/>
        <w:rPr>
          <w:rFonts w:ascii="TimesNewRomanPS" w:eastAsia="Times New Roman" w:hAnsi="TimesNewRomanPS" w:cs="Times New Roman"/>
          <w:b/>
          <w:bCs/>
          <w:sz w:val="28"/>
          <w:szCs w:val="28"/>
          <w:lang w:val="en-GB"/>
        </w:rPr>
      </w:pPr>
    </w:p>
    <w:p w14:paraId="671BFC37" w14:textId="77777777" w:rsidR="00886913" w:rsidRDefault="00886913" w:rsidP="00886913">
      <w:pPr>
        <w:spacing w:before="100" w:beforeAutospacing="1" w:after="100" w:afterAutospacing="1" w:line="240" w:lineRule="auto"/>
        <w:jc w:val="center"/>
        <w:rPr>
          <w:rFonts w:ascii="TimesNewRomanPS" w:eastAsia="Times New Roman" w:hAnsi="TimesNewRomanPS" w:cs="Times New Roman"/>
          <w:b/>
          <w:bCs/>
          <w:sz w:val="28"/>
          <w:szCs w:val="28"/>
          <w:lang w:val="en-GB"/>
        </w:rPr>
      </w:pPr>
    </w:p>
    <w:p w14:paraId="3A4C4706" w14:textId="77777777" w:rsidR="00886913" w:rsidRDefault="00886913" w:rsidP="00886913">
      <w:pPr>
        <w:spacing w:before="100" w:beforeAutospacing="1" w:after="100" w:afterAutospacing="1" w:line="240" w:lineRule="auto"/>
        <w:jc w:val="center"/>
        <w:rPr>
          <w:rFonts w:ascii="TimesNewRomanPS" w:eastAsia="Times New Roman" w:hAnsi="TimesNewRomanPS" w:cs="Times New Roman"/>
          <w:b/>
          <w:bCs/>
          <w:sz w:val="28"/>
          <w:szCs w:val="28"/>
          <w:lang w:val="en-GB"/>
        </w:rPr>
      </w:pPr>
    </w:p>
    <w:p w14:paraId="0811D98B" w14:textId="77777777" w:rsidR="00886913" w:rsidRDefault="00886913" w:rsidP="00886913">
      <w:pPr>
        <w:pStyle w:val="Title"/>
        <w:jc w:val="center"/>
        <w:rPr>
          <w:rFonts w:eastAsia="Times New Roman"/>
          <w:lang w:val="en-GB"/>
        </w:rPr>
      </w:pPr>
    </w:p>
    <w:p w14:paraId="177A6831" w14:textId="1B4D85C7" w:rsidR="00886913" w:rsidRPr="00886913" w:rsidRDefault="00886913" w:rsidP="00886913">
      <w:pPr>
        <w:pStyle w:val="Title"/>
        <w:jc w:val="center"/>
        <w:rPr>
          <w:rFonts w:ascii="Times New Roman" w:eastAsia="Times New Roman" w:hAnsi="Times New Roman" w:cs="Times New Roman"/>
          <w:sz w:val="24"/>
          <w:szCs w:val="24"/>
          <w:lang w:val="en-GB"/>
        </w:rPr>
      </w:pPr>
      <w:r w:rsidRPr="00886913">
        <w:rPr>
          <w:rFonts w:ascii="Times New Roman" w:eastAsia="Times New Roman" w:hAnsi="Times New Roman" w:cs="Times New Roman"/>
          <w:lang w:val="en-GB"/>
        </w:rPr>
        <w:t>DATABASE MANAGEMENT SYSTEMS</w:t>
      </w:r>
    </w:p>
    <w:p w14:paraId="4DFBCDCE" w14:textId="77777777" w:rsidR="00886913" w:rsidRPr="00886913" w:rsidRDefault="00886913" w:rsidP="00886913">
      <w:pPr>
        <w:pStyle w:val="NormalWeb"/>
        <w:jc w:val="center"/>
        <w:rPr>
          <w:sz w:val="32"/>
          <w:szCs w:val="32"/>
        </w:rPr>
      </w:pPr>
    </w:p>
    <w:p w14:paraId="501345E8" w14:textId="77777777" w:rsidR="00886913" w:rsidRDefault="00886913" w:rsidP="00886913">
      <w:pPr>
        <w:pStyle w:val="NormalWeb"/>
        <w:jc w:val="center"/>
        <w:rPr>
          <w:sz w:val="32"/>
          <w:szCs w:val="32"/>
        </w:rPr>
      </w:pPr>
    </w:p>
    <w:p w14:paraId="0E6DA89B" w14:textId="77777777" w:rsidR="00886913" w:rsidRDefault="00886913" w:rsidP="00886913">
      <w:pPr>
        <w:pStyle w:val="NormalWeb"/>
        <w:jc w:val="center"/>
        <w:rPr>
          <w:sz w:val="32"/>
          <w:szCs w:val="32"/>
        </w:rPr>
      </w:pPr>
    </w:p>
    <w:p w14:paraId="6D6FF2B9" w14:textId="77777777" w:rsidR="00886913" w:rsidRDefault="00886913" w:rsidP="00886913">
      <w:pPr>
        <w:pStyle w:val="NormalWeb"/>
        <w:jc w:val="center"/>
        <w:rPr>
          <w:sz w:val="32"/>
          <w:szCs w:val="32"/>
        </w:rPr>
      </w:pPr>
    </w:p>
    <w:p w14:paraId="240C8EFB" w14:textId="731481E7" w:rsidR="00886913" w:rsidRDefault="00886913" w:rsidP="00886913">
      <w:pPr>
        <w:pStyle w:val="NormalWeb"/>
        <w:jc w:val="center"/>
        <w:rPr>
          <w:sz w:val="32"/>
          <w:szCs w:val="32"/>
        </w:rPr>
      </w:pPr>
    </w:p>
    <w:p w14:paraId="19830511" w14:textId="006C0939" w:rsidR="00886913" w:rsidRPr="00874ACE" w:rsidRDefault="00886913" w:rsidP="00886913">
      <w:pPr>
        <w:pStyle w:val="NormalWeb"/>
        <w:jc w:val="center"/>
        <w:rPr>
          <w:sz w:val="32"/>
          <w:szCs w:val="32"/>
        </w:rPr>
      </w:pPr>
      <w:r w:rsidRPr="00886913">
        <w:rPr>
          <w:sz w:val="32"/>
          <w:szCs w:val="32"/>
        </w:rPr>
        <w:t>Database Management Systems</w:t>
      </w:r>
    </w:p>
    <w:p w14:paraId="0DF4F6CA" w14:textId="4468CC9B" w:rsidR="00886913" w:rsidRPr="00886913" w:rsidRDefault="00886913" w:rsidP="00886913">
      <w:pPr>
        <w:spacing w:before="100" w:beforeAutospacing="1" w:after="100" w:afterAutospacing="1" w:line="240" w:lineRule="auto"/>
        <w:jc w:val="center"/>
        <w:rPr>
          <w:rFonts w:ascii="Times New Roman" w:eastAsia="Times New Roman" w:hAnsi="Times New Roman" w:cs="Times New Roman"/>
          <w:sz w:val="24"/>
          <w:szCs w:val="24"/>
          <w:lang w:val="en-GB"/>
        </w:rPr>
      </w:pPr>
    </w:p>
    <w:p w14:paraId="7C294E98" w14:textId="77777777" w:rsidR="00886913" w:rsidRDefault="00886913" w:rsidP="00886913">
      <w:pPr>
        <w:jc w:val="center"/>
        <w:rPr>
          <w:rFonts w:cs="Times New Roman"/>
        </w:rPr>
      </w:pPr>
    </w:p>
    <w:p w14:paraId="57B911BB" w14:textId="77777777" w:rsidR="00886913" w:rsidRPr="00874ACE" w:rsidRDefault="00886913" w:rsidP="00886913">
      <w:pPr>
        <w:jc w:val="center"/>
        <w:rPr>
          <w:rFonts w:cs="Times New Roman"/>
        </w:rPr>
      </w:pPr>
    </w:p>
    <w:p w14:paraId="71EA1E27" w14:textId="77777777" w:rsidR="00886913" w:rsidRPr="00874ACE" w:rsidRDefault="00886913" w:rsidP="00886913">
      <w:pPr>
        <w:jc w:val="center"/>
        <w:rPr>
          <w:rFonts w:cs="Times New Roman"/>
          <w:sz w:val="32"/>
          <w:szCs w:val="32"/>
        </w:rPr>
      </w:pPr>
      <w:r w:rsidRPr="00874ACE">
        <w:rPr>
          <w:rFonts w:cs="Times New Roman"/>
          <w:sz w:val="32"/>
          <w:szCs w:val="32"/>
        </w:rPr>
        <w:t>Thomas</w:t>
      </w:r>
      <w:r>
        <w:rPr>
          <w:rFonts w:cs="Times New Roman"/>
          <w:sz w:val="32"/>
          <w:szCs w:val="32"/>
        </w:rPr>
        <w:t xml:space="preserve"> </w:t>
      </w:r>
      <w:proofErr w:type="spellStart"/>
      <w:r>
        <w:rPr>
          <w:rFonts w:cs="Times New Roman"/>
          <w:sz w:val="32"/>
          <w:szCs w:val="32"/>
        </w:rPr>
        <w:t>Molner</w:t>
      </w:r>
      <w:proofErr w:type="spellEnd"/>
    </w:p>
    <w:p w14:paraId="3D93BB99" w14:textId="77777777" w:rsidR="00886913" w:rsidRPr="00874ACE" w:rsidRDefault="00886913" w:rsidP="00886913">
      <w:pPr>
        <w:jc w:val="center"/>
        <w:rPr>
          <w:rFonts w:cs="Times New Roman"/>
          <w:sz w:val="32"/>
          <w:szCs w:val="32"/>
        </w:rPr>
      </w:pPr>
      <w:r w:rsidRPr="00874ACE">
        <w:rPr>
          <w:rFonts w:cs="Times New Roman"/>
          <w:sz w:val="32"/>
          <w:szCs w:val="32"/>
        </w:rPr>
        <w:t>1804565</w:t>
      </w:r>
    </w:p>
    <w:p w14:paraId="6790B91E" w14:textId="652603DE" w:rsidR="00886913" w:rsidRDefault="00886913" w:rsidP="00886913">
      <w:pPr>
        <w:spacing w:after="0" w:line="240" w:lineRule="auto"/>
        <w:jc w:val="center"/>
        <w:rPr>
          <w:rFonts w:eastAsia="Times New Roman" w:cs="Times New Roman"/>
          <w:sz w:val="32"/>
          <w:szCs w:val="32"/>
          <w:lang w:val="en-GB"/>
        </w:rPr>
      </w:pPr>
      <w:r>
        <w:rPr>
          <w:rFonts w:eastAsia="Times New Roman" w:cs="Times New Roman"/>
          <w:sz w:val="32"/>
          <w:szCs w:val="32"/>
          <w:lang w:val="en-GB"/>
        </w:rPr>
        <w:t xml:space="preserve">Joy </w:t>
      </w:r>
      <w:proofErr w:type="spellStart"/>
      <w:r>
        <w:rPr>
          <w:rFonts w:eastAsia="Times New Roman" w:cs="Times New Roman"/>
          <w:sz w:val="32"/>
          <w:szCs w:val="32"/>
          <w:lang w:val="en-GB"/>
        </w:rPr>
        <w:t>Botu</w:t>
      </w:r>
      <w:proofErr w:type="spellEnd"/>
    </w:p>
    <w:p w14:paraId="54AE3082" w14:textId="337F29B9" w:rsidR="00F73180" w:rsidRDefault="00F73180"/>
    <w:p w14:paraId="30707B7E" w14:textId="663E7015" w:rsidR="00886913" w:rsidRDefault="00886913"/>
    <w:p w14:paraId="42826396" w14:textId="2FD37074" w:rsidR="00886913" w:rsidRDefault="00886913"/>
    <w:p w14:paraId="5D8DEC81" w14:textId="77777777" w:rsidR="00886913" w:rsidRDefault="00886913"/>
    <w:p w14:paraId="0F6D5B94" w14:textId="77777777" w:rsidR="00886913" w:rsidRDefault="00886913"/>
    <w:sdt>
      <w:sdtPr>
        <w:rPr>
          <w:rFonts w:ascii="Times New Roman" w:hAnsi="Times New Roman" w:cs="Times New Roman"/>
        </w:rPr>
        <w:id w:val="-979536000"/>
        <w:docPartObj>
          <w:docPartGallery w:val="Table of Contents"/>
          <w:docPartUnique/>
        </w:docPartObj>
      </w:sdtPr>
      <w:sdtEndPr>
        <w:rPr>
          <w:rFonts w:eastAsiaTheme="minorHAnsi"/>
          <w:noProof/>
          <w:color w:val="auto"/>
          <w:sz w:val="22"/>
          <w:szCs w:val="22"/>
        </w:rPr>
      </w:sdtEndPr>
      <w:sdtContent>
        <w:p w14:paraId="742BEDCF" w14:textId="77777777" w:rsidR="00886913" w:rsidRPr="00D2625B" w:rsidRDefault="00886913" w:rsidP="00886913">
          <w:pPr>
            <w:pStyle w:val="TOCHeading"/>
            <w:rPr>
              <w:rFonts w:ascii="Times New Roman" w:hAnsi="Times New Roman" w:cs="Times New Roman"/>
            </w:rPr>
          </w:pPr>
          <w:r w:rsidRPr="00D2625B">
            <w:rPr>
              <w:rFonts w:ascii="Times New Roman" w:hAnsi="Times New Roman" w:cs="Times New Roman"/>
            </w:rPr>
            <w:t>Table of Contents</w:t>
          </w:r>
        </w:p>
        <w:p w14:paraId="544F0886" w14:textId="77777777" w:rsidR="00886913" w:rsidRPr="00D2625B" w:rsidRDefault="00886913" w:rsidP="00886913">
          <w:pPr>
            <w:pStyle w:val="TOC1"/>
            <w:tabs>
              <w:tab w:val="right" w:leader="dot" w:pos="9010"/>
            </w:tabs>
            <w:rPr>
              <w:rFonts w:ascii="Times New Roman" w:hAnsi="Times New Roman" w:cs="Times New Roman"/>
              <w:noProof/>
            </w:rPr>
          </w:pPr>
          <w:r w:rsidRPr="00D2625B">
            <w:rPr>
              <w:rFonts w:ascii="Times New Roman" w:hAnsi="Times New Roman" w:cs="Times New Roman"/>
              <w:b w:val="0"/>
              <w:bCs w:val="0"/>
            </w:rPr>
            <w:fldChar w:fldCharType="begin"/>
          </w:r>
          <w:r w:rsidRPr="00D2625B">
            <w:rPr>
              <w:rFonts w:ascii="Times New Roman" w:hAnsi="Times New Roman" w:cs="Times New Roman"/>
            </w:rPr>
            <w:instrText xml:space="preserve"> TOC \o "1-3" \h \z \u </w:instrText>
          </w:r>
          <w:r w:rsidRPr="00D2625B">
            <w:rPr>
              <w:rFonts w:ascii="Times New Roman" w:hAnsi="Times New Roman" w:cs="Times New Roman"/>
              <w:b w:val="0"/>
              <w:bCs w:val="0"/>
            </w:rPr>
            <w:fldChar w:fldCharType="separate"/>
          </w:r>
          <w:hyperlink w:anchor="_Toc40109331" w:history="1">
            <w:r w:rsidRPr="00D2625B">
              <w:rPr>
                <w:rStyle w:val="Hyperlink"/>
                <w:rFonts w:ascii="Times New Roman" w:hAnsi="Times New Roman" w:cs="Times New Roman"/>
                <w:noProof/>
                <w:lang w:bidi="hi-IN"/>
              </w:rPr>
              <w:t>Introduction</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_Toc40109331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1</w:t>
            </w:r>
            <w:r w:rsidRPr="00D2625B">
              <w:rPr>
                <w:rFonts w:ascii="Times New Roman" w:hAnsi="Times New Roman" w:cs="Times New Roman"/>
                <w:noProof/>
                <w:webHidden/>
              </w:rPr>
              <w:fldChar w:fldCharType="end"/>
            </w:r>
          </w:hyperlink>
        </w:p>
        <w:p w14:paraId="7706CCED"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2" w:history="1">
            <w:r w:rsidRPr="00D2625B">
              <w:rPr>
                <w:rStyle w:val="Hyperlink"/>
                <w:rFonts w:ascii="Times New Roman" w:hAnsi="Times New Roman" w:cs="Times New Roman"/>
                <w:noProof/>
                <w:lang w:bidi="hi-IN"/>
              </w:rPr>
              <w:t>Proposed Solutions</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_Toc40109332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1</w:t>
            </w:r>
            <w:r w:rsidRPr="00D2625B">
              <w:rPr>
                <w:rFonts w:ascii="Times New Roman" w:hAnsi="Times New Roman" w:cs="Times New Roman"/>
                <w:noProof/>
                <w:webHidden/>
              </w:rPr>
              <w:fldChar w:fldCharType="end"/>
            </w:r>
          </w:hyperlink>
        </w:p>
        <w:p w14:paraId="5AF08E8A"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3" w:history="1">
            <w:r w:rsidRPr="00D2625B">
              <w:rPr>
                <w:rStyle w:val="Hyperlink"/>
                <w:rFonts w:ascii="Times New Roman" w:hAnsi="Times New Roman" w:cs="Times New Roman"/>
                <w:noProof/>
                <w:lang w:bidi="hi-IN"/>
              </w:rPr>
              <w:t>Findings</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_Toc40109333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2</w:t>
            </w:r>
            <w:r w:rsidRPr="00D2625B">
              <w:rPr>
                <w:rFonts w:ascii="Times New Roman" w:hAnsi="Times New Roman" w:cs="Times New Roman"/>
                <w:noProof/>
                <w:webHidden/>
              </w:rPr>
              <w:fldChar w:fldCharType="end"/>
            </w:r>
          </w:hyperlink>
        </w:p>
        <w:p w14:paraId="59993A71"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4" w:history="1">
            <w:r w:rsidRPr="00D2625B">
              <w:rPr>
                <w:rStyle w:val="Hyperlink"/>
                <w:rFonts w:ascii="Times New Roman" w:hAnsi="Times New Roman" w:cs="Times New Roman"/>
                <w:noProof/>
                <w:lang w:bidi="hi-IN"/>
              </w:rPr>
              <w:t>Strategies</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_Toc40109334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3</w:t>
            </w:r>
            <w:r w:rsidRPr="00D2625B">
              <w:rPr>
                <w:rFonts w:ascii="Times New Roman" w:hAnsi="Times New Roman" w:cs="Times New Roman"/>
                <w:noProof/>
                <w:webHidden/>
              </w:rPr>
              <w:fldChar w:fldCharType="end"/>
            </w:r>
          </w:hyperlink>
        </w:p>
        <w:p w14:paraId="6663F9FC"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5" w:history="1">
            <w:r w:rsidRPr="00D2625B">
              <w:rPr>
                <w:rStyle w:val="Hyperlink"/>
                <w:rFonts w:ascii="Times New Roman" w:hAnsi="Times New Roman" w:cs="Times New Roman"/>
                <w:noProof/>
                <w:lang w:bidi="hi-IN"/>
              </w:rPr>
              <w:t>Transaction and concurrency in DBMS</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_Toc40109335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4</w:t>
            </w:r>
            <w:r w:rsidRPr="00D2625B">
              <w:rPr>
                <w:rFonts w:ascii="Times New Roman" w:hAnsi="Times New Roman" w:cs="Times New Roman"/>
                <w:noProof/>
                <w:webHidden/>
              </w:rPr>
              <w:fldChar w:fldCharType="end"/>
            </w:r>
          </w:hyperlink>
        </w:p>
        <w:p w14:paraId="247A18D5"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6" w:history="1">
            <w:r w:rsidRPr="00D2625B">
              <w:rPr>
                <w:rStyle w:val="Hyperlink"/>
                <w:rFonts w:ascii="Times New Roman" w:hAnsi="Times New Roman" w:cs="Times New Roman"/>
                <w:noProof/>
                <w:lang w:bidi="hi-IN"/>
              </w:rPr>
              <w:t>ACID property</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_Toc40109336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4</w:t>
            </w:r>
            <w:r w:rsidRPr="00D2625B">
              <w:rPr>
                <w:rFonts w:ascii="Times New Roman" w:hAnsi="Times New Roman" w:cs="Times New Roman"/>
                <w:noProof/>
                <w:webHidden/>
              </w:rPr>
              <w:fldChar w:fldCharType="end"/>
            </w:r>
          </w:hyperlink>
        </w:p>
        <w:p w14:paraId="7B176683"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7" w:history="1">
            <w:r w:rsidRPr="00D2625B">
              <w:rPr>
                <w:rStyle w:val="Hyperlink"/>
                <w:rFonts w:ascii="Times New Roman" w:hAnsi="Times New Roman" w:cs="Times New Roman"/>
                <w:noProof/>
                <w:lang w:bidi="hi-IN"/>
              </w:rPr>
              <w:t>Anomalies in database</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_Toc40109337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5</w:t>
            </w:r>
            <w:r w:rsidRPr="00D2625B">
              <w:rPr>
                <w:rFonts w:ascii="Times New Roman" w:hAnsi="Times New Roman" w:cs="Times New Roman"/>
                <w:noProof/>
                <w:webHidden/>
              </w:rPr>
              <w:fldChar w:fldCharType="end"/>
            </w:r>
          </w:hyperlink>
        </w:p>
        <w:p w14:paraId="4BC4A633"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8" w:history="1">
            <w:r w:rsidRPr="00D2625B">
              <w:rPr>
                <w:rStyle w:val="Hyperlink"/>
                <w:rFonts w:ascii="Times New Roman" w:hAnsi="Times New Roman" w:cs="Times New Roman"/>
                <w:noProof/>
                <w:lang w:bidi="hi-IN"/>
              </w:rPr>
              <w:t>Two-phase locking protocol</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_Toc40109338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7</w:t>
            </w:r>
            <w:r w:rsidRPr="00D2625B">
              <w:rPr>
                <w:rFonts w:ascii="Times New Roman" w:hAnsi="Times New Roman" w:cs="Times New Roman"/>
                <w:noProof/>
                <w:webHidden/>
              </w:rPr>
              <w:fldChar w:fldCharType="end"/>
            </w:r>
          </w:hyperlink>
        </w:p>
        <w:p w14:paraId="5228E10C"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39" w:history="1">
            <w:r w:rsidRPr="00D2625B">
              <w:rPr>
                <w:rStyle w:val="Hyperlink"/>
                <w:rFonts w:ascii="Times New Roman" w:hAnsi="Times New Roman" w:cs="Times New Roman"/>
                <w:noProof/>
                <w:lang w:bidi="hi-IN"/>
              </w:rPr>
              <w:t>Conclusion</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_Toc40109339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8</w:t>
            </w:r>
            <w:r w:rsidRPr="00D2625B">
              <w:rPr>
                <w:rFonts w:ascii="Times New Roman" w:hAnsi="Times New Roman" w:cs="Times New Roman"/>
                <w:noProof/>
                <w:webHidden/>
              </w:rPr>
              <w:fldChar w:fldCharType="end"/>
            </w:r>
          </w:hyperlink>
        </w:p>
        <w:p w14:paraId="054E6021" w14:textId="77777777" w:rsidR="00886913" w:rsidRPr="00D2625B" w:rsidRDefault="00886913" w:rsidP="00886913">
          <w:pPr>
            <w:pStyle w:val="TOC1"/>
            <w:tabs>
              <w:tab w:val="right" w:leader="dot" w:pos="9010"/>
            </w:tabs>
            <w:rPr>
              <w:rFonts w:ascii="Times New Roman" w:hAnsi="Times New Roman" w:cs="Times New Roman"/>
              <w:noProof/>
            </w:rPr>
          </w:pPr>
          <w:hyperlink w:anchor="_Toc40109340" w:history="1">
            <w:r w:rsidRPr="00D2625B">
              <w:rPr>
                <w:rStyle w:val="Hyperlink"/>
                <w:rFonts w:ascii="Times New Roman" w:hAnsi="Times New Roman" w:cs="Times New Roman"/>
                <w:noProof/>
                <w:lang w:bidi="hi-IN"/>
              </w:rPr>
              <w:t>References</w:t>
            </w:r>
            <w:r w:rsidRPr="00D2625B">
              <w:rPr>
                <w:rFonts w:ascii="Times New Roman" w:hAnsi="Times New Roman" w:cs="Times New Roman"/>
                <w:noProof/>
                <w:webHidden/>
              </w:rPr>
              <w:tab/>
            </w:r>
            <w:r w:rsidRPr="00D2625B">
              <w:rPr>
                <w:rFonts w:ascii="Times New Roman" w:hAnsi="Times New Roman" w:cs="Times New Roman"/>
                <w:noProof/>
                <w:webHidden/>
              </w:rPr>
              <w:fldChar w:fldCharType="begin"/>
            </w:r>
            <w:r w:rsidRPr="00D2625B">
              <w:rPr>
                <w:rFonts w:ascii="Times New Roman" w:hAnsi="Times New Roman" w:cs="Times New Roman"/>
                <w:noProof/>
                <w:webHidden/>
              </w:rPr>
              <w:instrText xml:space="preserve"> PAGEREF _Toc40109340 \h </w:instrText>
            </w:r>
            <w:r w:rsidRPr="00D2625B">
              <w:rPr>
                <w:rFonts w:ascii="Times New Roman" w:hAnsi="Times New Roman" w:cs="Times New Roman"/>
                <w:noProof/>
                <w:webHidden/>
              </w:rPr>
            </w:r>
            <w:r w:rsidRPr="00D2625B">
              <w:rPr>
                <w:rFonts w:ascii="Times New Roman" w:hAnsi="Times New Roman" w:cs="Times New Roman"/>
                <w:noProof/>
                <w:webHidden/>
              </w:rPr>
              <w:fldChar w:fldCharType="separate"/>
            </w:r>
            <w:r w:rsidRPr="00D2625B">
              <w:rPr>
                <w:rFonts w:ascii="Times New Roman" w:hAnsi="Times New Roman" w:cs="Times New Roman"/>
                <w:noProof/>
                <w:webHidden/>
              </w:rPr>
              <w:t>8</w:t>
            </w:r>
            <w:r w:rsidRPr="00D2625B">
              <w:rPr>
                <w:rFonts w:ascii="Times New Roman" w:hAnsi="Times New Roman" w:cs="Times New Roman"/>
                <w:noProof/>
                <w:webHidden/>
              </w:rPr>
              <w:fldChar w:fldCharType="end"/>
            </w:r>
          </w:hyperlink>
        </w:p>
        <w:p w14:paraId="2ACA9281" w14:textId="77777777" w:rsidR="00886913" w:rsidRDefault="00886913" w:rsidP="00886913">
          <w:pPr>
            <w:rPr>
              <w:rFonts w:ascii="Times New Roman" w:hAnsi="Times New Roman" w:cs="Times New Roman"/>
              <w:b/>
              <w:bCs/>
              <w:noProof/>
            </w:rPr>
          </w:pPr>
          <w:r w:rsidRPr="00D2625B">
            <w:rPr>
              <w:rFonts w:ascii="Times New Roman" w:hAnsi="Times New Roman" w:cs="Times New Roman"/>
              <w:b/>
              <w:bCs/>
              <w:noProof/>
            </w:rPr>
            <w:fldChar w:fldCharType="end"/>
          </w:r>
        </w:p>
        <w:p w14:paraId="38632167" w14:textId="77777777" w:rsidR="00886913" w:rsidRDefault="00886913" w:rsidP="00886913">
          <w:pPr>
            <w:rPr>
              <w:rFonts w:ascii="Times New Roman" w:hAnsi="Times New Roman" w:cs="Times New Roman"/>
              <w:b/>
              <w:bCs/>
              <w:noProof/>
            </w:rPr>
          </w:pPr>
        </w:p>
        <w:p w14:paraId="4E052B48" w14:textId="77777777" w:rsidR="00886913" w:rsidRDefault="00886913" w:rsidP="00886913">
          <w:pPr>
            <w:rPr>
              <w:rFonts w:ascii="Times New Roman" w:hAnsi="Times New Roman" w:cs="Times New Roman"/>
              <w:b/>
              <w:bCs/>
              <w:noProof/>
            </w:rPr>
          </w:pPr>
        </w:p>
        <w:p w14:paraId="375A5235" w14:textId="77777777" w:rsidR="00886913" w:rsidRDefault="00886913" w:rsidP="00886913">
          <w:pPr>
            <w:rPr>
              <w:rFonts w:ascii="Times New Roman" w:hAnsi="Times New Roman" w:cs="Times New Roman"/>
              <w:b/>
              <w:bCs/>
              <w:noProof/>
            </w:rPr>
          </w:pPr>
        </w:p>
        <w:p w14:paraId="1F10880F" w14:textId="77777777" w:rsidR="00886913" w:rsidRDefault="00886913" w:rsidP="00886913">
          <w:pPr>
            <w:rPr>
              <w:rFonts w:ascii="Times New Roman" w:hAnsi="Times New Roman" w:cs="Times New Roman"/>
              <w:b/>
              <w:bCs/>
              <w:noProof/>
            </w:rPr>
          </w:pPr>
        </w:p>
        <w:p w14:paraId="584061E4" w14:textId="77777777" w:rsidR="00886913" w:rsidRDefault="00886913" w:rsidP="00886913">
          <w:pPr>
            <w:rPr>
              <w:rFonts w:ascii="Times New Roman" w:hAnsi="Times New Roman" w:cs="Times New Roman"/>
              <w:b/>
              <w:bCs/>
              <w:noProof/>
            </w:rPr>
          </w:pPr>
        </w:p>
        <w:p w14:paraId="38F85BBE" w14:textId="77777777" w:rsidR="00886913" w:rsidRDefault="00886913" w:rsidP="00886913">
          <w:pPr>
            <w:rPr>
              <w:rFonts w:ascii="Times New Roman" w:hAnsi="Times New Roman" w:cs="Times New Roman"/>
              <w:b/>
              <w:bCs/>
              <w:noProof/>
            </w:rPr>
          </w:pPr>
        </w:p>
        <w:p w14:paraId="2AE461CA" w14:textId="77777777" w:rsidR="00886913" w:rsidRDefault="00886913" w:rsidP="00886913">
          <w:pPr>
            <w:rPr>
              <w:rFonts w:ascii="Times New Roman" w:hAnsi="Times New Roman" w:cs="Times New Roman"/>
              <w:b/>
              <w:bCs/>
              <w:noProof/>
            </w:rPr>
          </w:pPr>
        </w:p>
        <w:p w14:paraId="16884D17" w14:textId="77777777" w:rsidR="00886913" w:rsidRDefault="00886913" w:rsidP="00886913">
          <w:pPr>
            <w:rPr>
              <w:rFonts w:ascii="Times New Roman" w:hAnsi="Times New Roman" w:cs="Times New Roman"/>
              <w:b/>
              <w:bCs/>
              <w:noProof/>
            </w:rPr>
          </w:pPr>
        </w:p>
        <w:p w14:paraId="06022282" w14:textId="77777777" w:rsidR="00886913" w:rsidRDefault="00886913" w:rsidP="00886913">
          <w:pPr>
            <w:rPr>
              <w:rFonts w:ascii="Times New Roman" w:hAnsi="Times New Roman" w:cs="Times New Roman"/>
              <w:b/>
              <w:bCs/>
              <w:noProof/>
            </w:rPr>
          </w:pPr>
        </w:p>
        <w:p w14:paraId="1AF27CB7" w14:textId="77777777" w:rsidR="00886913" w:rsidRDefault="00886913" w:rsidP="00886913">
          <w:pPr>
            <w:rPr>
              <w:rFonts w:ascii="Times New Roman" w:hAnsi="Times New Roman" w:cs="Times New Roman"/>
              <w:b/>
              <w:bCs/>
              <w:noProof/>
            </w:rPr>
          </w:pPr>
        </w:p>
        <w:p w14:paraId="63A747C1" w14:textId="77777777" w:rsidR="00886913" w:rsidRDefault="00886913" w:rsidP="00886913">
          <w:pPr>
            <w:rPr>
              <w:rFonts w:ascii="Times New Roman" w:hAnsi="Times New Roman" w:cs="Times New Roman"/>
              <w:b/>
              <w:bCs/>
              <w:noProof/>
            </w:rPr>
          </w:pPr>
        </w:p>
        <w:p w14:paraId="237897B3" w14:textId="77777777" w:rsidR="00886913" w:rsidRDefault="00886913" w:rsidP="00886913">
          <w:pPr>
            <w:rPr>
              <w:rFonts w:ascii="Times New Roman" w:hAnsi="Times New Roman" w:cs="Times New Roman"/>
              <w:b/>
              <w:bCs/>
              <w:noProof/>
            </w:rPr>
          </w:pPr>
        </w:p>
        <w:p w14:paraId="646066AC" w14:textId="77777777" w:rsidR="00886913" w:rsidRDefault="00886913" w:rsidP="00886913">
          <w:pPr>
            <w:rPr>
              <w:rFonts w:ascii="Times New Roman" w:hAnsi="Times New Roman" w:cs="Times New Roman"/>
              <w:b/>
              <w:bCs/>
              <w:noProof/>
            </w:rPr>
          </w:pPr>
        </w:p>
        <w:p w14:paraId="614FBA9C" w14:textId="77777777" w:rsidR="00886913" w:rsidRDefault="00886913" w:rsidP="00886913">
          <w:pPr>
            <w:rPr>
              <w:rFonts w:ascii="Times New Roman" w:hAnsi="Times New Roman" w:cs="Times New Roman"/>
              <w:b/>
              <w:bCs/>
              <w:noProof/>
            </w:rPr>
          </w:pPr>
        </w:p>
        <w:p w14:paraId="4AB6E29D" w14:textId="77777777" w:rsidR="00886913" w:rsidRDefault="00886913" w:rsidP="00886913">
          <w:pPr>
            <w:rPr>
              <w:rFonts w:ascii="Times New Roman" w:hAnsi="Times New Roman" w:cs="Times New Roman"/>
              <w:b/>
              <w:bCs/>
              <w:noProof/>
            </w:rPr>
          </w:pPr>
        </w:p>
        <w:p w14:paraId="6286A871" w14:textId="77777777" w:rsidR="00886913" w:rsidRDefault="00886913" w:rsidP="00886913">
          <w:pPr>
            <w:rPr>
              <w:rFonts w:ascii="Times New Roman" w:hAnsi="Times New Roman" w:cs="Times New Roman"/>
            </w:rPr>
          </w:pPr>
        </w:p>
        <w:p w14:paraId="6520891C" w14:textId="28B6ECF4" w:rsidR="00886913" w:rsidRPr="00D2625B" w:rsidRDefault="00886913" w:rsidP="00886913">
          <w:pPr>
            <w:rPr>
              <w:rFonts w:ascii="Times New Roman" w:hAnsi="Times New Roman" w:cs="Times New Roman"/>
            </w:rPr>
          </w:pPr>
        </w:p>
      </w:sdtContent>
    </w:sdt>
    <w:p w14:paraId="2C38DC7A" w14:textId="4E69D733" w:rsidR="00886913" w:rsidRPr="00D2625B" w:rsidRDefault="00886913" w:rsidP="00886913">
      <w:pPr>
        <w:pStyle w:val="Heading1"/>
        <w:rPr>
          <w:rFonts w:cs="Times New Roman"/>
        </w:rPr>
      </w:pPr>
      <w:bookmarkStart w:id="0" w:name="_Toc40109331"/>
      <w:r w:rsidRPr="00D2625B">
        <w:rPr>
          <w:rFonts w:cs="Times New Roman"/>
        </w:rPr>
        <w:lastRenderedPageBreak/>
        <w:t>Introduction</w:t>
      </w:r>
      <w:bookmarkEnd w:id="0"/>
    </w:p>
    <w:p w14:paraId="1C6EFDFA" w14:textId="1F64E645" w:rsidR="00886913" w:rsidRPr="00D2625B" w:rsidRDefault="00886913" w:rsidP="00886913">
      <w:pPr>
        <w:ind w:firstLine="720"/>
        <w:jc w:val="both"/>
        <w:rPr>
          <w:rFonts w:ascii="Times New Roman" w:hAnsi="Times New Roman" w:cs="Times New Roman"/>
        </w:rPr>
      </w:pPr>
      <w:r w:rsidRPr="00D2625B">
        <w:rPr>
          <w:rFonts w:ascii="Times New Roman" w:hAnsi="Times New Roman" w:cs="Times New Roman"/>
        </w:rPr>
        <w:t xml:space="preserve">This report is showing approaches that were put in place for auditing the </w:t>
      </w:r>
      <w:proofErr w:type="spellStart"/>
      <w:r w:rsidRPr="00D2625B">
        <w:rPr>
          <w:rFonts w:ascii="Times New Roman" w:hAnsi="Times New Roman" w:cs="Times New Roman"/>
        </w:rPr>
        <w:t>SantaX</w:t>
      </w:r>
      <w:proofErr w:type="spellEnd"/>
      <w:r w:rsidRPr="00D2625B">
        <w:rPr>
          <w:rFonts w:ascii="Times New Roman" w:hAnsi="Times New Roman" w:cs="Times New Roman"/>
        </w:rPr>
        <w:t xml:space="preserve">-Property database for making sure that it will be secure and how the new functionalities work. It will present the security measures and outline why they were chosen. </w:t>
      </w:r>
    </w:p>
    <w:p w14:paraId="69122880"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A set of strategies will need to be put in place by </w:t>
      </w:r>
      <w:proofErr w:type="spellStart"/>
      <w:r w:rsidRPr="00D2625B">
        <w:rPr>
          <w:rFonts w:ascii="Times New Roman" w:hAnsi="Times New Roman" w:cs="Times New Roman"/>
        </w:rPr>
        <w:t>SantaX</w:t>
      </w:r>
      <w:proofErr w:type="spellEnd"/>
      <w:r w:rsidRPr="00D2625B">
        <w:rPr>
          <w:rFonts w:ascii="Times New Roman" w:hAnsi="Times New Roman" w:cs="Times New Roman"/>
        </w:rPr>
        <w:t>-Property to prevent further fraudulent activities. The agency has grown rapidly and there is high demand for their services leading to rivalry between the employees, since the employees receive bonuses based on their activity. The agency suspects that there are fraudulent actions taking place within the sales department. They suspect some activities taking place directly on the database: staff are creating tables, altering tables, some records are being deleted from the sales table or even created. We will identify these activities along with the person responsible for it. We will be able to see also details of what the employees are doing on the database: creating tables, altering, and dropping tables- with the exact command included. Also, any delete, insert and update command will be automatically recorded. For update commands, the new and old values will be monitored as well.</w:t>
      </w:r>
    </w:p>
    <w:p w14:paraId="78A897AE"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In this report, we’ll also discuss the terms transaction and concurrency that are used within the database management system. Apart from this ACID property associated with the database management system will also be discussed with in the report. The report will execute all the necessary components related to database management system. </w:t>
      </w:r>
    </w:p>
    <w:p w14:paraId="76CFDE9A" w14:textId="77777777" w:rsidR="00886913" w:rsidRPr="00D2625B" w:rsidRDefault="00886913" w:rsidP="00886913">
      <w:pPr>
        <w:pStyle w:val="Heading1"/>
        <w:rPr>
          <w:rFonts w:cs="Times New Roman"/>
        </w:rPr>
      </w:pPr>
      <w:bookmarkStart w:id="1" w:name="_Toc40109332"/>
      <w:r w:rsidRPr="00D2625B">
        <w:rPr>
          <w:rFonts w:cs="Times New Roman"/>
        </w:rPr>
        <w:t>Proposed Solutions</w:t>
      </w:r>
      <w:bookmarkEnd w:id="1"/>
    </w:p>
    <w:p w14:paraId="1F9BA578" w14:textId="77777777" w:rsidR="00886913" w:rsidRPr="00D2625B" w:rsidRDefault="00886913" w:rsidP="00886913">
      <w:pPr>
        <w:ind w:firstLine="720"/>
        <w:jc w:val="both"/>
        <w:rPr>
          <w:rFonts w:ascii="Times New Roman" w:hAnsi="Times New Roman" w:cs="Times New Roman"/>
        </w:rPr>
      </w:pPr>
      <w:r>
        <w:rPr>
          <w:rFonts w:ascii="Times New Roman" w:hAnsi="Times New Roman" w:cs="Times New Roman"/>
        </w:rPr>
        <w:t>As stated, a few security measures will be put in place to monitor activities. For this, t</w:t>
      </w:r>
      <w:r w:rsidRPr="00D2625B">
        <w:rPr>
          <w:rFonts w:ascii="Times New Roman" w:hAnsi="Times New Roman" w:cs="Times New Roman"/>
        </w:rPr>
        <w:t xml:space="preserve">riggers were created to automatically record the auditing data. </w:t>
      </w:r>
    </w:p>
    <w:p w14:paraId="3127B93F"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The first trigger called </w:t>
      </w:r>
      <w:proofErr w:type="spellStart"/>
      <w:r w:rsidRPr="00D2625B">
        <w:rPr>
          <w:rFonts w:ascii="Times New Roman" w:hAnsi="Times New Roman" w:cs="Times New Roman"/>
          <w:b/>
          <w:bCs/>
        </w:rPr>
        <w:t>trg_audit</w:t>
      </w:r>
      <w:proofErr w:type="spellEnd"/>
      <w:r w:rsidRPr="00D2625B">
        <w:rPr>
          <w:rFonts w:ascii="Times New Roman" w:hAnsi="Times New Roman" w:cs="Times New Roman"/>
        </w:rPr>
        <w:t xml:space="preserve"> was created and responds to CREATE_TABLE, ALTER_TABLE and DROP_TABLE commands on the </w:t>
      </w:r>
      <w:proofErr w:type="spellStart"/>
      <w:r w:rsidRPr="00D2625B">
        <w:rPr>
          <w:rFonts w:ascii="Times New Roman" w:hAnsi="Times New Roman" w:cs="Times New Roman"/>
        </w:rPr>
        <w:t>SantaX</w:t>
      </w:r>
      <w:proofErr w:type="spellEnd"/>
      <w:r w:rsidRPr="00D2625B">
        <w:rPr>
          <w:rFonts w:ascii="Times New Roman" w:hAnsi="Times New Roman" w:cs="Times New Roman"/>
        </w:rPr>
        <w:t xml:space="preserve">-Property database. </w:t>
      </w:r>
    </w:p>
    <w:p w14:paraId="5BFA78C2"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A table named </w:t>
      </w:r>
      <w:proofErr w:type="spellStart"/>
      <w:r w:rsidRPr="00D2625B">
        <w:rPr>
          <w:rFonts w:ascii="Times New Roman" w:hAnsi="Times New Roman" w:cs="Times New Roman"/>
          <w:b/>
          <w:bCs/>
        </w:rPr>
        <w:t>PRGDatabaseAudit</w:t>
      </w:r>
      <w:proofErr w:type="spellEnd"/>
      <w:r w:rsidRPr="00D2625B">
        <w:rPr>
          <w:rFonts w:ascii="Times New Roman" w:hAnsi="Times New Roman" w:cs="Times New Roman"/>
        </w:rPr>
        <w:t xml:space="preserve"> was created to store the data retrieved by the </w:t>
      </w:r>
      <w:proofErr w:type="spellStart"/>
      <w:r w:rsidRPr="00D2625B">
        <w:rPr>
          <w:rFonts w:ascii="Times New Roman" w:hAnsi="Times New Roman" w:cs="Times New Roman"/>
        </w:rPr>
        <w:t>trg_audit</w:t>
      </w:r>
      <w:proofErr w:type="spellEnd"/>
      <w:r w:rsidRPr="00D2625B">
        <w:rPr>
          <w:rFonts w:ascii="Times New Roman" w:hAnsi="Times New Roman" w:cs="Times New Roman"/>
        </w:rPr>
        <w:t xml:space="preserve"> trigger. This table contains the details of the create, alter and drop table commands: name of the database, name of the affected table, the event type (create, alter or drop), the login of the user who ran the command, the exact </w:t>
      </w:r>
      <w:proofErr w:type="spellStart"/>
      <w:r w:rsidRPr="00D2625B">
        <w:rPr>
          <w:rFonts w:ascii="Times New Roman" w:hAnsi="Times New Roman" w:cs="Times New Roman"/>
        </w:rPr>
        <w:t>sql</w:t>
      </w:r>
      <w:proofErr w:type="spellEnd"/>
      <w:r w:rsidRPr="00D2625B">
        <w:rPr>
          <w:rFonts w:ascii="Times New Roman" w:hAnsi="Times New Roman" w:cs="Times New Roman"/>
        </w:rPr>
        <w:t xml:space="preserve"> command used by the user and the date and time of the transaction.</w:t>
      </w:r>
    </w:p>
    <w:p w14:paraId="32F78045"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3 other triggers were created for the update, delete and insert commands performed on the database:</w:t>
      </w:r>
    </w:p>
    <w:p w14:paraId="5C00B014" w14:textId="77777777" w:rsidR="00886913" w:rsidRPr="00D2625B" w:rsidRDefault="00886913" w:rsidP="00886913">
      <w:pPr>
        <w:pStyle w:val="ListParagraph"/>
        <w:numPr>
          <w:ilvl w:val="0"/>
          <w:numId w:val="1"/>
        </w:numPr>
        <w:jc w:val="both"/>
        <w:rPr>
          <w:rFonts w:ascii="Times New Roman" w:hAnsi="Times New Roman" w:cs="Times New Roman"/>
        </w:rPr>
      </w:pPr>
      <w:proofErr w:type="spellStart"/>
      <w:r w:rsidRPr="00D2625B">
        <w:rPr>
          <w:rFonts w:ascii="Times New Roman" w:hAnsi="Times New Roman" w:cs="Times New Roman"/>
          <w:b/>
          <w:bCs/>
        </w:rPr>
        <w:t>sales_audit</w:t>
      </w:r>
      <w:proofErr w:type="spellEnd"/>
      <w:r w:rsidRPr="00D2625B">
        <w:rPr>
          <w:rFonts w:ascii="Times New Roman" w:hAnsi="Times New Roman" w:cs="Times New Roman"/>
        </w:rPr>
        <w:t xml:space="preserve"> trigger for the inserts performed in the DB;</w:t>
      </w:r>
    </w:p>
    <w:p w14:paraId="216FE761" w14:textId="77777777" w:rsidR="00886913" w:rsidRPr="00D2625B" w:rsidRDefault="00886913" w:rsidP="00886913">
      <w:pPr>
        <w:pStyle w:val="ListParagraph"/>
        <w:numPr>
          <w:ilvl w:val="0"/>
          <w:numId w:val="1"/>
        </w:numPr>
        <w:jc w:val="both"/>
        <w:rPr>
          <w:rFonts w:ascii="Times New Roman" w:hAnsi="Times New Roman" w:cs="Times New Roman"/>
        </w:rPr>
      </w:pPr>
      <w:proofErr w:type="spellStart"/>
      <w:r w:rsidRPr="00D2625B">
        <w:rPr>
          <w:rFonts w:ascii="Times New Roman" w:hAnsi="Times New Roman" w:cs="Times New Roman"/>
          <w:b/>
          <w:bCs/>
        </w:rPr>
        <w:t>sales_audit_delete</w:t>
      </w:r>
      <w:proofErr w:type="spellEnd"/>
      <w:r w:rsidRPr="00D2625B">
        <w:rPr>
          <w:rFonts w:ascii="Times New Roman" w:hAnsi="Times New Roman" w:cs="Times New Roman"/>
        </w:rPr>
        <w:t xml:space="preserve"> trigger for the deletes performed on the DB;</w:t>
      </w:r>
    </w:p>
    <w:p w14:paraId="5D0C2E3B" w14:textId="77777777" w:rsidR="00886913" w:rsidRPr="00D2625B" w:rsidRDefault="00886913" w:rsidP="00886913">
      <w:pPr>
        <w:pStyle w:val="ListParagraph"/>
        <w:numPr>
          <w:ilvl w:val="0"/>
          <w:numId w:val="1"/>
        </w:numPr>
        <w:jc w:val="both"/>
        <w:rPr>
          <w:rFonts w:ascii="Times New Roman" w:hAnsi="Times New Roman" w:cs="Times New Roman"/>
        </w:rPr>
      </w:pPr>
      <w:proofErr w:type="spellStart"/>
      <w:r w:rsidRPr="00D2625B">
        <w:rPr>
          <w:rFonts w:ascii="Times New Roman" w:hAnsi="Times New Roman" w:cs="Times New Roman"/>
          <w:b/>
          <w:bCs/>
        </w:rPr>
        <w:t>sales_audit_update</w:t>
      </w:r>
      <w:proofErr w:type="spellEnd"/>
      <w:r w:rsidRPr="00D2625B">
        <w:rPr>
          <w:rFonts w:ascii="Times New Roman" w:hAnsi="Times New Roman" w:cs="Times New Roman"/>
        </w:rPr>
        <w:t xml:space="preserve"> trigger for the updates performed in the DB.</w:t>
      </w:r>
    </w:p>
    <w:p w14:paraId="37567DE7" w14:textId="77777777" w:rsidR="00886913" w:rsidRPr="00D2625B" w:rsidRDefault="00886913" w:rsidP="00886913">
      <w:pPr>
        <w:jc w:val="both"/>
        <w:rPr>
          <w:rFonts w:ascii="Times New Roman" w:hAnsi="Times New Roman" w:cs="Times New Roman"/>
        </w:rPr>
      </w:pPr>
    </w:p>
    <w:p w14:paraId="0C28D30C"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All the above 3 triggers are populating a table called </w:t>
      </w:r>
      <w:proofErr w:type="spellStart"/>
      <w:r w:rsidRPr="00D2625B">
        <w:rPr>
          <w:rFonts w:ascii="Times New Roman" w:hAnsi="Times New Roman" w:cs="Times New Roman"/>
          <w:b/>
          <w:bCs/>
        </w:rPr>
        <w:t>PRGSaleAudit</w:t>
      </w:r>
      <w:proofErr w:type="spellEnd"/>
      <w:r w:rsidRPr="00D2625B">
        <w:rPr>
          <w:rFonts w:ascii="Times New Roman" w:hAnsi="Times New Roman" w:cs="Times New Roman"/>
          <w:b/>
          <w:bCs/>
        </w:rPr>
        <w:t xml:space="preserve"> </w:t>
      </w:r>
      <w:r w:rsidRPr="00D2625B">
        <w:rPr>
          <w:rFonts w:ascii="Times New Roman" w:hAnsi="Times New Roman" w:cs="Times New Roman"/>
        </w:rPr>
        <w:t>which contains the following information: audit ID, ID of the property inserted, deleted or updated, user responsible of the action and the date an hour the action was performed.</w:t>
      </w:r>
    </w:p>
    <w:p w14:paraId="15353BD1"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An additional trigger was created </w:t>
      </w:r>
      <w:proofErr w:type="spellStart"/>
      <w:r w:rsidRPr="00D2625B">
        <w:rPr>
          <w:rFonts w:ascii="Times New Roman" w:hAnsi="Times New Roman" w:cs="Times New Roman"/>
        </w:rPr>
        <w:t>specially</w:t>
      </w:r>
      <w:proofErr w:type="spellEnd"/>
      <w:r w:rsidRPr="00D2625B">
        <w:rPr>
          <w:rFonts w:ascii="Times New Roman" w:hAnsi="Times New Roman" w:cs="Times New Roman"/>
        </w:rPr>
        <w:t xml:space="preserve"> for the updates performed on the DB and it will retrieve information and details of the update </w:t>
      </w:r>
      <w:proofErr w:type="spellStart"/>
      <w:r w:rsidRPr="00D2625B">
        <w:rPr>
          <w:rFonts w:ascii="Times New Roman" w:hAnsi="Times New Roman" w:cs="Times New Roman"/>
        </w:rPr>
        <w:t>sql</w:t>
      </w:r>
      <w:proofErr w:type="spellEnd"/>
      <w:r w:rsidRPr="00D2625B">
        <w:rPr>
          <w:rFonts w:ascii="Times New Roman" w:hAnsi="Times New Roman" w:cs="Times New Roman"/>
        </w:rPr>
        <w:t xml:space="preserve"> statements performed on the database- </w:t>
      </w:r>
      <w:proofErr w:type="spellStart"/>
      <w:r w:rsidRPr="00D2625B">
        <w:rPr>
          <w:rFonts w:ascii="Times New Roman" w:hAnsi="Times New Roman" w:cs="Times New Roman"/>
          <w:b/>
          <w:bCs/>
        </w:rPr>
        <w:t>update_trigger</w:t>
      </w:r>
      <w:proofErr w:type="spellEnd"/>
      <w:r w:rsidRPr="00D2625B">
        <w:rPr>
          <w:rFonts w:ascii="Times New Roman" w:hAnsi="Times New Roman" w:cs="Times New Roman"/>
          <w:b/>
          <w:bCs/>
        </w:rPr>
        <w:t xml:space="preserve">. </w:t>
      </w:r>
      <w:r w:rsidRPr="00D2625B">
        <w:rPr>
          <w:rFonts w:ascii="Times New Roman" w:hAnsi="Times New Roman" w:cs="Times New Roman"/>
        </w:rPr>
        <w:t xml:space="preserve">This will populate a separate table called </w:t>
      </w:r>
      <w:proofErr w:type="spellStart"/>
      <w:r w:rsidRPr="00D2625B">
        <w:rPr>
          <w:rFonts w:ascii="Times New Roman" w:hAnsi="Times New Roman" w:cs="Times New Roman"/>
          <w:b/>
          <w:bCs/>
        </w:rPr>
        <w:t>PRGSaleAudit_update</w:t>
      </w:r>
      <w:proofErr w:type="spellEnd"/>
      <w:r w:rsidRPr="00D2625B">
        <w:rPr>
          <w:rFonts w:ascii="Times New Roman" w:hAnsi="Times New Roman" w:cs="Times New Roman"/>
          <w:b/>
          <w:bCs/>
        </w:rPr>
        <w:t xml:space="preserve"> </w:t>
      </w:r>
      <w:r w:rsidRPr="00D2625B">
        <w:rPr>
          <w:rFonts w:ascii="Times New Roman" w:hAnsi="Times New Roman" w:cs="Times New Roman"/>
        </w:rPr>
        <w:t>that was created just for the updates and the update details. It contains the property ID, the user who performed the update, the update date and time, and the old and new values for all the columns in the targeted table.</w:t>
      </w:r>
    </w:p>
    <w:p w14:paraId="36448D34" w14:textId="77777777" w:rsidR="00886913" w:rsidRPr="00D2625B" w:rsidRDefault="00886913" w:rsidP="00886913">
      <w:pPr>
        <w:pStyle w:val="Heading1"/>
        <w:rPr>
          <w:rFonts w:cs="Times New Roman"/>
        </w:rPr>
      </w:pPr>
      <w:bookmarkStart w:id="2" w:name="_Toc40109333"/>
      <w:r w:rsidRPr="00D2625B">
        <w:rPr>
          <w:rFonts w:cs="Times New Roman"/>
        </w:rPr>
        <w:lastRenderedPageBreak/>
        <w:t>Findings</w:t>
      </w:r>
      <w:bookmarkEnd w:id="2"/>
    </w:p>
    <w:p w14:paraId="7EE9DA48"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rPr>
        <w:t>After creating the triggers along with the destination tables, following findings were made on the database:</w:t>
      </w:r>
    </w:p>
    <w:p w14:paraId="6C67E68D" w14:textId="77777777" w:rsidR="00886913" w:rsidRPr="00D2625B" w:rsidRDefault="00886913" w:rsidP="00886913">
      <w:pPr>
        <w:pStyle w:val="ListParagraph"/>
        <w:numPr>
          <w:ilvl w:val="0"/>
          <w:numId w:val="2"/>
        </w:numPr>
        <w:jc w:val="both"/>
        <w:rPr>
          <w:rFonts w:ascii="Times New Roman" w:hAnsi="Times New Roman" w:cs="Times New Roman"/>
        </w:rPr>
      </w:pPr>
      <w:r w:rsidRPr="00D2625B">
        <w:rPr>
          <w:rFonts w:ascii="Times New Roman" w:hAnsi="Times New Roman" w:cs="Times New Roman"/>
        </w:rPr>
        <w:t xml:space="preserve">When interrogating the new table </w:t>
      </w:r>
      <w:proofErr w:type="spellStart"/>
      <w:r w:rsidRPr="00D2625B">
        <w:rPr>
          <w:rFonts w:ascii="Times New Roman" w:hAnsi="Times New Roman" w:cs="Times New Roman"/>
          <w:b/>
          <w:bCs/>
        </w:rPr>
        <w:t>PRGDatabaseAudit</w:t>
      </w:r>
      <w:proofErr w:type="spellEnd"/>
      <w:r w:rsidRPr="00D2625B">
        <w:rPr>
          <w:rFonts w:ascii="Times New Roman" w:hAnsi="Times New Roman" w:cs="Times New Roman"/>
          <w:b/>
          <w:bCs/>
        </w:rPr>
        <w:t xml:space="preserve"> </w:t>
      </w:r>
      <w:r w:rsidRPr="00D2625B">
        <w:rPr>
          <w:rFonts w:ascii="Times New Roman" w:hAnsi="Times New Roman" w:cs="Times New Roman"/>
        </w:rPr>
        <w:t>we could see that one of the users tried creating a new table for cloning the properties information, followed by a try of altering the table and then completely removing the newly created table. We can assume the user did not want to drop an already existing table or altering it, so the user tried to create a similar one. The exact commands performed are also shown:</w:t>
      </w:r>
    </w:p>
    <w:p w14:paraId="6904ACBA" w14:textId="77777777" w:rsidR="00886913" w:rsidRPr="00D2625B" w:rsidRDefault="00886913" w:rsidP="00886913">
      <w:pPr>
        <w:rPr>
          <w:rFonts w:ascii="Times New Roman" w:hAnsi="Times New Roman" w:cs="Times New Roman"/>
        </w:rPr>
      </w:pPr>
      <w:r w:rsidRPr="00D2625B">
        <w:rPr>
          <w:rFonts w:ascii="Times New Roman" w:hAnsi="Times New Roman" w:cs="Times New Roman"/>
          <w:noProof/>
        </w:rPr>
        <w:drawing>
          <wp:inline distT="0" distB="0" distL="0" distR="0" wp14:anchorId="508D6543" wp14:editId="5B72A344">
            <wp:extent cx="5943600" cy="1459865"/>
            <wp:effectExtent l="0" t="0" r="0" b="698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1459865"/>
                    </a:xfrm>
                    <a:prstGeom prst="rect">
                      <a:avLst/>
                    </a:prstGeom>
                  </pic:spPr>
                </pic:pic>
              </a:graphicData>
            </a:graphic>
          </wp:inline>
        </w:drawing>
      </w:r>
    </w:p>
    <w:p w14:paraId="73633EFF" w14:textId="77777777" w:rsidR="00886913" w:rsidRPr="00D2625B" w:rsidRDefault="00886913" w:rsidP="00886913">
      <w:pPr>
        <w:pStyle w:val="ListParagraph"/>
        <w:numPr>
          <w:ilvl w:val="0"/>
          <w:numId w:val="2"/>
        </w:numPr>
        <w:jc w:val="both"/>
        <w:rPr>
          <w:rFonts w:ascii="Times New Roman" w:hAnsi="Times New Roman" w:cs="Times New Roman"/>
        </w:rPr>
      </w:pPr>
      <w:r w:rsidRPr="00D2625B">
        <w:rPr>
          <w:rFonts w:ascii="Times New Roman" w:hAnsi="Times New Roman" w:cs="Times New Roman"/>
        </w:rPr>
        <w:t xml:space="preserve">When interrogating the </w:t>
      </w:r>
      <w:proofErr w:type="spellStart"/>
      <w:r w:rsidRPr="00D2625B">
        <w:rPr>
          <w:rFonts w:ascii="Times New Roman" w:hAnsi="Times New Roman" w:cs="Times New Roman"/>
          <w:b/>
          <w:bCs/>
        </w:rPr>
        <w:t>PRGSaleAudit</w:t>
      </w:r>
      <w:proofErr w:type="spellEnd"/>
      <w:r w:rsidRPr="00D2625B">
        <w:rPr>
          <w:rFonts w:ascii="Times New Roman" w:hAnsi="Times New Roman" w:cs="Times New Roman"/>
          <w:b/>
          <w:bCs/>
        </w:rPr>
        <w:t xml:space="preserve"> </w:t>
      </w:r>
      <w:r w:rsidRPr="00D2625B">
        <w:rPr>
          <w:rFonts w:ascii="Times New Roman" w:hAnsi="Times New Roman" w:cs="Times New Roman"/>
        </w:rPr>
        <w:t xml:space="preserve">table we can see that there were 2 users out of the 5 people working for the agency who are performing fraudulent activities on the </w:t>
      </w:r>
      <w:proofErr w:type="spellStart"/>
      <w:r w:rsidRPr="00D2625B">
        <w:rPr>
          <w:rFonts w:ascii="Times New Roman" w:hAnsi="Times New Roman" w:cs="Times New Roman"/>
        </w:rPr>
        <w:t>SantaX</w:t>
      </w:r>
      <w:proofErr w:type="spellEnd"/>
      <w:r w:rsidRPr="00D2625B">
        <w:rPr>
          <w:rFonts w:ascii="Times New Roman" w:hAnsi="Times New Roman" w:cs="Times New Roman"/>
        </w:rPr>
        <w:t>-Property DB.  They deleted information from the “assignment” DB (the table that has the sales information), they manually inserted information and also manually updated already existing information:</w:t>
      </w:r>
    </w:p>
    <w:p w14:paraId="4174BE43" w14:textId="77777777" w:rsidR="00886913" w:rsidRPr="00D2625B" w:rsidRDefault="00886913" w:rsidP="00886913">
      <w:pPr>
        <w:rPr>
          <w:rFonts w:ascii="Times New Roman" w:hAnsi="Times New Roman" w:cs="Times New Roman"/>
        </w:rPr>
      </w:pPr>
      <w:r w:rsidRPr="00D2625B">
        <w:rPr>
          <w:rFonts w:ascii="Times New Roman" w:hAnsi="Times New Roman" w:cs="Times New Roman"/>
          <w:noProof/>
        </w:rPr>
        <w:drawing>
          <wp:inline distT="0" distB="0" distL="0" distR="0" wp14:anchorId="57EE3F12" wp14:editId="69F6676F">
            <wp:extent cx="5943600" cy="2790190"/>
            <wp:effectExtent l="0" t="0" r="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790190"/>
                    </a:xfrm>
                    <a:prstGeom prst="rect">
                      <a:avLst/>
                    </a:prstGeom>
                  </pic:spPr>
                </pic:pic>
              </a:graphicData>
            </a:graphic>
          </wp:inline>
        </w:drawing>
      </w:r>
    </w:p>
    <w:p w14:paraId="36B3F379" w14:textId="77777777" w:rsidR="00886913" w:rsidRPr="00D2625B" w:rsidRDefault="00886913" w:rsidP="00886913">
      <w:pPr>
        <w:pStyle w:val="ListParagraph"/>
        <w:numPr>
          <w:ilvl w:val="0"/>
          <w:numId w:val="2"/>
        </w:numPr>
        <w:jc w:val="both"/>
        <w:rPr>
          <w:rFonts w:ascii="Times New Roman" w:hAnsi="Times New Roman" w:cs="Times New Roman"/>
        </w:rPr>
      </w:pPr>
      <w:r w:rsidRPr="00D2625B">
        <w:rPr>
          <w:rFonts w:ascii="Times New Roman" w:hAnsi="Times New Roman" w:cs="Times New Roman"/>
        </w:rPr>
        <w:t xml:space="preserve">The last table </w:t>
      </w:r>
      <w:proofErr w:type="spellStart"/>
      <w:r w:rsidRPr="00D2625B">
        <w:rPr>
          <w:rFonts w:ascii="Times New Roman" w:hAnsi="Times New Roman" w:cs="Times New Roman"/>
          <w:b/>
          <w:bCs/>
        </w:rPr>
        <w:t>PRGSaleAudit_update</w:t>
      </w:r>
      <w:proofErr w:type="spellEnd"/>
      <w:r w:rsidRPr="00D2625B">
        <w:rPr>
          <w:rFonts w:ascii="Times New Roman" w:hAnsi="Times New Roman" w:cs="Times New Roman"/>
        </w:rPr>
        <w:t xml:space="preserve"> was created to show details about the updates performed on the table “assignment” (our sales table). This gives exact details of the updates performed on the table, and all the old and new values for all the columns:</w:t>
      </w:r>
    </w:p>
    <w:p w14:paraId="30902859" w14:textId="77777777" w:rsidR="00886913" w:rsidRPr="00D2625B" w:rsidRDefault="00886913" w:rsidP="00886913">
      <w:pPr>
        <w:rPr>
          <w:rFonts w:ascii="Times New Roman" w:hAnsi="Times New Roman" w:cs="Times New Roman"/>
        </w:rPr>
      </w:pPr>
      <w:r w:rsidRPr="00D2625B">
        <w:rPr>
          <w:rFonts w:ascii="Times New Roman" w:hAnsi="Times New Roman" w:cs="Times New Roman"/>
          <w:noProof/>
        </w:rPr>
        <w:lastRenderedPageBreak/>
        <w:drawing>
          <wp:inline distT="0" distB="0" distL="0" distR="0" wp14:anchorId="2CEAFB9F" wp14:editId="4DC3C4A0">
            <wp:extent cx="5943600" cy="951865"/>
            <wp:effectExtent l="0" t="0" r="0"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951865"/>
                    </a:xfrm>
                    <a:prstGeom prst="rect">
                      <a:avLst/>
                    </a:prstGeom>
                  </pic:spPr>
                </pic:pic>
              </a:graphicData>
            </a:graphic>
          </wp:inline>
        </w:drawing>
      </w:r>
    </w:p>
    <w:p w14:paraId="2568AB6F" w14:textId="77777777" w:rsidR="00886913" w:rsidRPr="00D2625B" w:rsidRDefault="00886913" w:rsidP="00886913">
      <w:pPr>
        <w:rPr>
          <w:rFonts w:ascii="Times New Roman" w:hAnsi="Times New Roman" w:cs="Times New Roman"/>
        </w:rPr>
      </w:pPr>
    </w:p>
    <w:p w14:paraId="3B8597A4" w14:textId="77777777" w:rsidR="00886913" w:rsidRPr="00D2625B" w:rsidRDefault="00886913" w:rsidP="00886913">
      <w:pPr>
        <w:ind w:left="720"/>
        <w:jc w:val="both"/>
        <w:rPr>
          <w:rFonts w:ascii="Times New Roman" w:hAnsi="Times New Roman" w:cs="Times New Roman"/>
        </w:rPr>
      </w:pPr>
      <w:r w:rsidRPr="00D2625B">
        <w:rPr>
          <w:rFonts w:ascii="Times New Roman" w:hAnsi="Times New Roman" w:cs="Times New Roman"/>
        </w:rPr>
        <w:t>As can be seen above, one of the users manually filled some empty information for an unassigned property (</w:t>
      </w:r>
      <w:proofErr w:type="spellStart"/>
      <w:r w:rsidRPr="00D2625B">
        <w:rPr>
          <w:rFonts w:ascii="Times New Roman" w:hAnsi="Times New Roman" w:cs="Times New Roman"/>
        </w:rPr>
        <w:t>property_id</w:t>
      </w:r>
      <w:proofErr w:type="spellEnd"/>
      <w:r w:rsidRPr="00D2625B">
        <w:rPr>
          <w:rFonts w:ascii="Times New Roman" w:hAnsi="Times New Roman" w:cs="Times New Roman"/>
        </w:rPr>
        <w:t xml:space="preserve"> 11) and filled it with the own </w:t>
      </w:r>
      <w:proofErr w:type="spellStart"/>
      <w:r w:rsidRPr="00D2625B">
        <w:rPr>
          <w:rFonts w:ascii="Times New Roman" w:hAnsi="Times New Roman" w:cs="Times New Roman"/>
        </w:rPr>
        <w:t>personnel_id</w:t>
      </w:r>
      <w:proofErr w:type="spellEnd"/>
      <w:r w:rsidRPr="00D2625B">
        <w:rPr>
          <w:rFonts w:ascii="Times New Roman" w:hAnsi="Times New Roman" w:cs="Times New Roman"/>
        </w:rPr>
        <w:t xml:space="preserve"> and gave all the other fake information about the sale such as date and value. The same user assigned another sale to himself by updating just the </w:t>
      </w:r>
      <w:proofErr w:type="spellStart"/>
      <w:r w:rsidRPr="00D2625B">
        <w:rPr>
          <w:rFonts w:ascii="Times New Roman" w:hAnsi="Times New Roman" w:cs="Times New Roman"/>
        </w:rPr>
        <w:t>personnel_id</w:t>
      </w:r>
      <w:proofErr w:type="spellEnd"/>
      <w:r w:rsidRPr="00D2625B">
        <w:rPr>
          <w:rFonts w:ascii="Times New Roman" w:hAnsi="Times New Roman" w:cs="Times New Roman"/>
        </w:rPr>
        <w:t xml:space="preserve"> on the property. This was done also by the other user, also by updating the </w:t>
      </w:r>
      <w:proofErr w:type="spellStart"/>
      <w:r w:rsidRPr="00D2625B">
        <w:rPr>
          <w:rFonts w:ascii="Times New Roman" w:hAnsi="Times New Roman" w:cs="Times New Roman"/>
        </w:rPr>
        <w:t>personnel_id</w:t>
      </w:r>
      <w:proofErr w:type="spellEnd"/>
      <w:r w:rsidRPr="00D2625B">
        <w:rPr>
          <w:rFonts w:ascii="Times New Roman" w:hAnsi="Times New Roman" w:cs="Times New Roman"/>
        </w:rPr>
        <w:t>, faking the sale and assigning it to himself.</w:t>
      </w:r>
    </w:p>
    <w:p w14:paraId="0F175203" w14:textId="77777777" w:rsidR="00886913" w:rsidRPr="00D2625B" w:rsidRDefault="00886913" w:rsidP="00886913">
      <w:pPr>
        <w:rPr>
          <w:rFonts w:ascii="Times New Roman" w:hAnsi="Times New Roman" w:cs="Times New Roman"/>
        </w:rPr>
      </w:pPr>
    </w:p>
    <w:p w14:paraId="0CB1F1FE"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This means that 2 people out of the 5 are performing illegal activity on the database and the details of their activity is also shown by simply running the selects on the 3 tables:</w:t>
      </w:r>
    </w:p>
    <w:p w14:paraId="219D59E5"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select * from </w:t>
      </w:r>
      <w:proofErr w:type="spellStart"/>
      <w:proofErr w:type="gramStart"/>
      <w:r w:rsidRPr="00D2625B">
        <w:rPr>
          <w:rFonts w:ascii="Times New Roman" w:hAnsi="Times New Roman" w:cs="Times New Roman"/>
        </w:rPr>
        <w:t>dbo.PRGDatabaseAudit</w:t>
      </w:r>
      <w:proofErr w:type="spellEnd"/>
      <w:proofErr w:type="gramEnd"/>
      <w:r w:rsidRPr="00D2625B">
        <w:rPr>
          <w:rFonts w:ascii="Times New Roman" w:hAnsi="Times New Roman" w:cs="Times New Roman"/>
        </w:rPr>
        <w:t>;</w:t>
      </w:r>
    </w:p>
    <w:p w14:paraId="2C8E57A5"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select * from </w:t>
      </w:r>
      <w:proofErr w:type="spellStart"/>
      <w:proofErr w:type="gramStart"/>
      <w:r w:rsidRPr="00D2625B">
        <w:rPr>
          <w:rFonts w:ascii="Times New Roman" w:hAnsi="Times New Roman" w:cs="Times New Roman"/>
        </w:rPr>
        <w:t>dbo.PRGSaleAudit</w:t>
      </w:r>
      <w:proofErr w:type="spellEnd"/>
      <w:proofErr w:type="gramEnd"/>
      <w:r w:rsidRPr="00D2625B">
        <w:rPr>
          <w:rFonts w:ascii="Times New Roman" w:hAnsi="Times New Roman" w:cs="Times New Roman"/>
        </w:rPr>
        <w:t>;</w:t>
      </w:r>
    </w:p>
    <w:p w14:paraId="6BC52A48" w14:textId="77777777" w:rsidR="00886913" w:rsidRPr="00D2625B" w:rsidRDefault="00886913" w:rsidP="00886913">
      <w:pPr>
        <w:jc w:val="both"/>
        <w:rPr>
          <w:rFonts w:ascii="Times New Roman" w:hAnsi="Times New Roman" w:cs="Times New Roman"/>
        </w:rPr>
      </w:pPr>
      <w:r w:rsidRPr="00D2625B">
        <w:rPr>
          <w:rFonts w:ascii="Times New Roman" w:hAnsi="Times New Roman" w:cs="Times New Roman"/>
        </w:rPr>
        <w:t xml:space="preserve">select * from </w:t>
      </w:r>
      <w:proofErr w:type="spellStart"/>
      <w:proofErr w:type="gramStart"/>
      <w:r w:rsidRPr="00D2625B">
        <w:rPr>
          <w:rFonts w:ascii="Times New Roman" w:hAnsi="Times New Roman" w:cs="Times New Roman"/>
        </w:rPr>
        <w:t>dbo.PRGSaleAudit</w:t>
      </w:r>
      <w:proofErr w:type="gramEnd"/>
      <w:r w:rsidRPr="00D2625B">
        <w:rPr>
          <w:rFonts w:ascii="Times New Roman" w:hAnsi="Times New Roman" w:cs="Times New Roman"/>
        </w:rPr>
        <w:t>_update</w:t>
      </w:r>
      <w:proofErr w:type="spellEnd"/>
      <w:r w:rsidRPr="00D2625B">
        <w:rPr>
          <w:rFonts w:ascii="Times New Roman" w:hAnsi="Times New Roman" w:cs="Times New Roman"/>
        </w:rPr>
        <w:t>;</w:t>
      </w:r>
    </w:p>
    <w:p w14:paraId="05F40817" w14:textId="77777777" w:rsidR="00886913" w:rsidRPr="00D2625B" w:rsidRDefault="00886913" w:rsidP="00886913">
      <w:pPr>
        <w:pStyle w:val="Heading1"/>
        <w:rPr>
          <w:rFonts w:cs="Times New Roman"/>
        </w:rPr>
      </w:pPr>
      <w:bookmarkStart w:id="3" w:name="_Toc40109334"/>
      <w:r w:rsidRPr="00D2625B">
        <w:rPr>
          <w:rFonts w:cs="Times New Roman"/>
        </w:rPr>
        <w:t>Strategies</w:t>
      </w:r>
      <w:bookmarkEnd w:id="3"/>
    </w:p>
    <w:p w14:paraId="7DE71E9D"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rPr>
        <w:t>Following strategies will need to be implemented to avoid such activities in the future:</w:t>
      </w:r>
    </w:p>
    <w:p w14:paraId="268E5915" w14:textId="77777777" w:rsidR="00886913" w:rsidRPr="00D2625B" w:rsidRDefault="00886913" w:rsidP="00886913">
      <w:pPr>
        <w:pStyle w:val="ListParagraph"/>
        <w:numPr>
          <w:ilvl w:val="0"/>
          <w:numId w:val="1"/>
        </w:numPr>
        <w:jc w:val="both"/>
        <w:rPr>
          <w:rFonts w:ascii="Times New Roman" w:hAnsi="Times New Roman" w:cs="Times New Roman"/>
        </w:rPr>
      </w:pPr>
      <w:r w:rsidRPr="00D2625B">
        <w:rPr>
          <w:rFonts w:ascii="Times New Roman" w:hAnsi="Times New Roman" w:cs="Times New Roman"/>
        </w:rPr>
        <w:t>Review the user rights for all the employees. The users should all be able to perform SELECT statements in the DB, but the DROP, ALTER and CREATE rights should be completely removed since there is no need for the employees to change the structure of the DB.</w:t>
      </w:r>
    </w:p>
    <w:p w14:paraId="3DFC51C5" w14:textId="77777777" w:rsidR="00886913" w:rsidRPr="00D2625B" w:rsidRDefault="00886913" w:rsidP="00886913">
      <w:pPr>
        <w:pStyle w:val="ListParagraph"/>
        <w:numPr>
          <w:ilvl w:val="0"/>
          <w:numId w:val="1"/>
        </w:numPr>
        <w:jc w:val="both"/>
        <w:rPr>
          <w:rFonts w:ascii="Times New Roman" w:hAnsi="Times New Roman" w:cs="Times New Roman"/>
        </w:rPr>
      </w:pPr>
      <w:r w:rsidRPr="00D2625B">
        <w:rPr>
          <w:rFonts w:ascii="Times New Roman" w:hAnsi="Times New Roman" w:cs="Times New Roman"/>
        </w:rPr>
        <w:t>The UPDATE, INSERT and DELETE rights should only be available for designated users.</w:t>
      </w:r>
    </w:p>
    <w:p w14:paraId="13D9D5ED" w14:textId="77777777" w:rsidR="00886913" w:rsidRPr="00D2625B" w:rsidRDefault="00886913" w:rsidP="00886913">
      <w:pPr>
        <w:pStyle w:val="ListParagraph"/>
        <w:numPr>
          <w:ilvl w:val="0"/>
          <w:numId w:val="1"/>
        </w:numPr>
        <w:jc w:val="both"/>
        <w:rPr>
          <w:rFonts w:ascii="Times New Roman" w:hAnsi="Times New Roman" w:cs="Times New Roman"/>
        </w:rPr>
      </w:pPr>
      <w:r w:rsidRPr="00D2625B">
        <w:rPr>
          <w:rFonts w:ascii="Times New Roman" w:hAnsi="Times New Roman" w:cs="Times New Roman"/>
        </w:rPr>
        <w:t>The designated users should always be monitored by using the 3 select statements from above. The administrator should always check the auditing tables.</w:t>
      </w:r>
    </w:p>
    <w:p w14:paraId="26F09308" w14:textId="77777777" w:rsidR="00886913" w:rsidRPr="00D2625B" w:rsidRDefault="00886913" w:rsidP="00886913">
      <w:pPr>
        <w:pStyle w:val="Heading1"/>
        <w:rPr>
          <w:rFonts w:cs="Times New Roman"/>
        </w:rPr>
      </w:pPr>
      <w:bookmarkStart w:id="4" w:name="_Toc39777083"/>
      <w:bookmarkStart w:id="5" w:name="_Toc40109335"/>
      <w:r w:rsidRPr="00D2625B">
        <w:rPr>
          <w:rFonts w:cs="Times New Roman"/>
        </w:rPr>
        <w:t>Transaction and concurrency in DBMS</w:t>
      </w:r>
      <w:bookmarkEnd w:id="4"/>
      <w:bookmarkEnd w:id="5"/>
    </w:p>
    <w:p w14:paraId="76455AA4" w14:textId="77777777" w:rsidR="00886913" w:rsidRPr="00D2625B" w:rsidRDefault="00886913" w:rsidP="00886913">
      <w:pPr>
        <w:ind w:firstLine="720"/>
        <w:jc w:val="both"/>
        <w:rPr>
          <w:rFonts w:ascii="Times New Roman" w:hAnsi="Times New Roman" w:cs="Times New Roman"/>
        </w:rPr>
      </w:pPr>
      <w:r w:rsidRPr="00D2625B">
        <w:rPr>
          <w:rFonts w:ascii="Times New Roman" w:hAnsi="Times New Roman" w:cs="Times New Roman"/>
        </w:rPr>
        <w:t xml:space="preserve">Transaction within the database management system is referred to the action or sequence of actions that are passed by a single user programs within the database. Transaction states are divided into different phases that are active, partially committed, failed, committed and aborted. These are the face is it that lies between beginning and end of a cycle. Benefits that are offered with the use of transaction are that it helps in maintaining the data integrity. It has been observed that there are several users who focus on managing multiple tables and record within a database. Therefore, it is important to provide a proper set of integrity towards the users with the multi-records. This also helps in creating proper connection between the data said without hampering the integrity. On the other hand, concurrency control is referred to the procedure of the database that focuses on managing the simultaneous operations without creating any conflict between the other components. With the use of concurrent access, it becomes easy for users to read the data sets. Concurrency control is mainly used for the purpose of resolving the issues that are faced by a multiuser system. It is important to have concurrency control over the database so that it becomes easy to manage the processes simultaneously. This also prevents the interference of two or more users from accessing the database. The main purpose </w:t>
      </w:r>
      <w:r w:rsidRPr="00D2625B">
        <w:rPr>
          <w:rFonts w:ascii="Times New Roman" w:hAnsi="Times New Roman" w:cs="Times New Roman"/>
        </w:rPr>
        <w:lastRenderedPageBreak/>
        <w:t xml:space="preserve">of using concurrency control is to prevent the laws of data integrity. This ensures that access controls are restricted for the authorized users so that only authorized person can have the access over the system. This helps in ensuring that the database transactions are performed with proper integrity and by maintaining all laws. </w:t>
      </w:r>
    </w:p>
    <w:p w14:paraId="5DB34362" w14:textId="77777777" w:rsidR="00886913" w:rsidRPr="00D2625B" w:rsidRDefault="00886913" w:rsidP="00886913">
      <w:pPr>
        <w:pStyle w:val="Heading1"/>
        <w:rPr>
          <w:rFonts w:cs="Times New Roman"/>
        </w:rPr>
      </w:pPr>
      <w:bookmarkStart w:id="6" w:name="_Toc39777084"/>
      <w:bookmarkStart w:id="7" w:name="_Toc40109336"/>
      <w:r w:rsidRPr="00D2625B">
        <w:rPr>
          <w:rFonts w:cs="Times New Roman"/>
        </w:rPr>
        <w:t>ACID property</w:t>
      </w:r>
      <w:bookmarkEnd w:id="6"/>
      <w:bookmarkEnd w:id="7"/>
      <w:r w:rsidRPr="00D2625B">
        <w:rPr>
          <w:rFonts w:cs="Times New Roman"/>
        </w:rPr>
        <w:t xml:space="preserve"> </w:t>
      </w:r>
    </w:p>
    <w:p w14:paraId="412CDF8B"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rPr>
        <w:t xml:space="preserve">Transaction is referred to a single logical unit of work that helps in assisting and modifying the content associated with the database. Transaction focuses on accessing the data with the use of read and write operations. This involves the acid properties for the purpose of successfully executing a database. As </w:t>
      </w:r>
      <w:proofErr w:type="gramStart"/>
      <w:r w:rsidRPr="00D2625B">
        <w:rPr>
          <w:rFonts w:ascii="Times New Roman" w:hAnsi="Times New Roman" w:cs="Times New Roman"/>
        </w:rPr>
        <w:t>it</w:t>
      </w:r>
      <w:proofErr w:type="gramEnd"/>
      <w:r w:rsidRPr="00D2625B">
        <w:rPr>
          <w:rFonts w:ascii="Times New Roman" w:hAnsi="Times New Roman" w:cs="Times New Roman"/>
        </w:rPr>
        <w:t xml:space="preserve"> properties stands for automate city, consistency, isolation and durability</w:t>
      </w:r>
    </w:p>
    <w:p w14:paraId="7188A246" w14:textId="77777777" w:rsidR="00886913" w:rsidRPr="00D2625B" w:rsidRDefault="00886913" w:rsidP="00886913">
      <w:pPr>
        <w:pStyle w:val="ListParagraph"/>
        <w:numPr>
          <w:ilvl w:val="0"/>
          <w:numId w:val="3"/>
        </w:numPr>
        <w:spacing w:line="480" w:lineRule="auto"/>
        <w:jc w:val="both"/>
        <w:rPr>
          <w:rFonts w:ascii="Times New Roman" w:hAnsi="Times New Roman" w:cs="Times New Roman"/>
        </w:rPr>
      </w:pPr>
      <w:r w:rsidRPr="00D2625B">
        <w:rPr>
          <w:rFonts w:ascii="Times New Roman" w:hAnsi="Times New Roman" w:cs="Times New Roman"/>
          <w:b/>
        </w:rPr>
        <w:t>Atomicity</w:t>
      </w:r>
      <w:r w:rsidRPr="00D2625B">
        <w:rPr>
          <w:rFonts w:ascii="Times New Roman" w:hAnsi="Times New Roman" w:cs="Times New Roman"/>
        </w:rPr>
        <w:t xml:space="preserve">: Atomicity is the property that is used for the purpose of stating that every transaction must be treated as an atomic unit. This means that either all the operations are executed efficiently, or none are executed. There is no state in between this. </w:t>
      </w:r>
    </w:p>
    <w:p w14:paraId="21C63BE9" w14:textId="77777777" w:rsidR="00886913" w:rsidRPr="00D2625B" w:rsidRDefault="00886913" w:rsidP="00886913">
      <w:pPr>
        <w:pStyle w:val="ListParagraph"/>
        <w:numPr>
          <w:ilvl w:val="0"/>
          <w:numId w:val="3"/>
        </w:numPr>
        <w:spacing w:line="480" w:lineRule="auto"/>
        <w:jc w:val="both"/>
        <w:rPr>
          <w:rFonts w:ascii="Times New Roman" w:hAnsi="Times New Roman" w:cs="Times New Roman"/>
        </w:rPr>
      </w:pPr>
      <w:r w:rsidRPr="00D2625B">
        <w:rPr>
          <w:rFonts w:ascii="Times New Roman" w:hAnsi="Times New Roman" w:cs="Times New Roman"/>
          <w:b/>
        </w:rPr>
        <w:t>Consistency</w:t>
      </w:r>
      <w:r w:rsidRPr="00D2625B">
        <w:rPr>
          <w:rFonts w:ascii="Times New Roman" w:hAnsi="Times New Roman" w:cs="Times New Roman"/>
        </w:rPr>
        <w:t>: The database must remain in a constant state even after the transaction has been executed. It is important to ensure that no adverse effect is created by the transaction on the data that are present within the database. It is important to maintain consistent data for the database before and after the execution of transaction process.</w:t>
      </w:r>
    </w:p>
    <w:p w14:paraId="4CF52373" w14:textId="77777777" w:rsidR="00886913" w:rsidRPr="00D2625B" w:rsidRDefault="00886913" w:rsidP="00886913">
      <w:pPr>
        <w:pStyle w:val="ListParagraph"/>
        <w:numPr>
          <w:ilvl w:val="0"/>
          <w:numId w:val="3"/>
        </w:numPr>
        <w:spacing w:line="480" w:lineRule="auto"/>
        <w:jc w:val="both"/>
        <w:rPr>
          <w:rFonts w:ascii="Times New Roman" w:hAnsi="Times New Roman" w:cs="Times New Roman"/>
        </w:rPr>
      </w:pPr>
      <w:r w:rsidRPr="00D2625B">
        <w:rPr>
          <w:rFonts w:ascii="Times New Roman" w:hAnsi="Times New Roman" w:cs="Times New Roman"/>
          <w:b/>
        </w:rPr>
        <w:t>Isolation</w:t>
      </w:r>
      <w:r w:rsidRPr="00D2625B">
        <w:rPr>
          <w:rFonts w:ascii="Times New Roman" w:hAnsi="Times New Roman" w:cs="Times New Roman"/>
        </w:rPr>
        <w:t>: The isolation property of the database management system states that in a database system where more than one transaction is executed it is important to ensure that all the components are managed efficiently. It is important to act like that it is the only transaction that is carried out within the system. This also ensures that no transaction is affected during the transaction of another system.</w:t>
      </w:r>
    </w:p>
    <w:p w14:paraId="735DC964" w14:textId="77777777" w:rsidR="00886913" w:rsidRPr="00D2625B" w:rsidRDefault="00886913" w:rsidP="00886913">
      <w:pPr>
        <w:pStyle w:val="ListParagraph"/>
        <w:numPr>
          <w:ilvl w:val="0"/>
          <w:numId w:val="3"/>
        </w:numPr>
        <w:spacing w:line="480" w:lineRule="auto"/>
        <w:jc w:val="both"/>
        <w:rPr>
          <w:rFonts w:ascii="Times New Roman" w:hAnsi="Times New Roman" w:cs="Times New Roman"/>
        </w:rPr>
      </w:pPr>
      <w:r w:rsidRPr="00D2625B">
        <w:rPr>
          <w:rFonts w:ascii="Times New Roman" w:hAnsi="Times New Roman" w:cs="Times New Roman"/>
          <w:b/>
        </w:rPr>
        <w:t>Durability</w:t>
      </w:r>
      <w:r w:rsidRPr="00D2625B">
        <w:rPr>
          <w:rFonts w:ascii="Times New Roman" w:hAnsi="Times New Roman" w:cs="Times New Roman"/>
        </w:rPr>
        <w:t>: Durability features states that a database should have enough durability for the purpose of holding all the recent updates. It is important to meet the needs of the system so</w:t>
      </w:r>
    </w:p>
    <w:p w14:paraId="700400A1" w14:textId="77777777" w:rsidR="00886913" w:rsidRPr="00D2625B" w:rsidRDefault="00886913" w:rsidP="00886913">
      <w:pPr>
        <w:pStyle w:val="ListParagraph"/>
        <w:jc w:val="both"/>
        <w:rPr>
          <w:rFonts w:ascii="Times New Roman" w:hAnsi="Times New Roman" w:cs="Times New Roman"/>
        </w:rPr>
      </w:pPr>
      <w:r w:rsidRPr="00D2625B">
        <w:rPr>
          <w:rFonts w:ascii="Times New Roman" w:hAnsi="Times New Roman" w:cs="Times New Roman"/>
        </w:rPr>
        <w:t xml:space="preserve">that it can work efficiently and can deliver the expected outcomes. Durability must be maintained throughout the database so that it does not cause any error. </w:t>
      </w:r>
    </w:p>
    <w:p w14:paraId="649911B4" w14:textId="77777777" w:rsidR="00886913" w:rsidRPr="00D2625B" w:rsidRDefault="00886913" w:rsidP="00886913">
      <w:pPr>
        <w:ind w:left="360" w:firstLine="360"/>
        <w:jc w:val="both"/>
        <w:rPr>
          <w:rFonts w:ascii="Times New Roman" w:hAnsi="Times New Roman" w:cs="Times New Roman"/>
        </w:rPr>
      </w:pPr>
      <w:r w:rsidRPr="00D2625B">
        <w:rPr>
          <w:rFonts w:ascii="Times New Roman" w:hAnsi="Times New Roman" w:cs="Times New Roman"/>
        </w:rPr>
        <w:t xml:space="preserve">It is important to maintain the durability feature while working with the database by the user so that they can have better access over the data components. The major advantages that are offered with the use of acid transaction property within database management system are that it offers absolute data integrity and safety. This also ensures that the data are updated frequently within the system so that the chances of data loss can be reduced. These offers simplified control for the purpose of managing the key activities within the business. One of the most efficient features that are offered with the use of ACID property in database is that it offers a future proofing database need. Therefore, it can be stated that with proper ACID properties it will become easy to manage the data. It is stated that the ACID property must be maintained throughout the database so that it </w:t>
      </w:r>
      <w:r w:rsidRPr="00D2625B">
        <w:rPr>
          <w:rFonts w:ascii="Times New Roman" w:hAnsi="Times New Roman" w:cs="Times New Roman"/>
        </w:rPr>
        <w:lastRenderedPageBreak/>
        <w:t>can offer better approach towards the designer. These offers provisional updates, strong consistency, transaction ordering and persistent storage.</w:t>
      </w:r>
    </w:p>
    <w:p w14:paraId="5F4911E9" w14:textId="77777777" w:rsidR="00886913" w:rsidRPr="00D2625B" w:rsidRDefault="00886913" w:rsidP="00886913">
      <w:pPr>
        <w:pStyle w:val="Heading1"/>
        <w:rPr>
          <w:rFonts w:cs="Times New Roman"/>
        </w:rPr>
      </w:pPr>
      <w:bookmarkStart w:id="8" w:name="_Toc39777085"/>
      <w:bookmarkStart w:id="9" w:name="_Toc40109337"/>
      <w:r w:rsidRPr="00D2625B">
        <w:rPr>
          <w:rFonts w:cs="Times New Roman"/>
        </w:rPr>
        <w:t>Anomalies in database</w:t>
      </w:r>
      <w:bookmarkEnd w:id="8"/>
      <w:bookmarkEnd w:id="9"/>
      <w:r w:rsidRPr="00D2625B">
        <w:rPr>
          <w:rFonts w:cs="Times New Roman"/>
        </w:rPr>
        <w:t xml:space="preserve"> </w:t>
      </w:r>
    </w:p>
    <w:p w14:paraId="11410A96"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rPr>
        <w:t>There are several anomalies that are faced while executing a transaction within our database management system it has been web that when a multiple transaction executed within a database concurrently then it becomes very difficult to control the performance of the database. These problems are known as concurrency problems. The different types of anomalies that occur with concurrency in transactions are dirty read problem, unrepeatable read problem and the last update problem.</w:t>
      </w:r>
    </w:p>
    <w:p w14:paraId="073FE866"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b/>
        </w:rPr>
        <w:t>Dirty read problem</w:t>
      </w:r>
      <w:r w:rsidRPr="00D2625B">
        <w:rPr>
          <w:rFonts w:ascii="Times New Roman" w:hAnsi="Times New Roman" w:cs="Times New Roman"/>
        </w:rPr>
        <w:t>: the main reason behind calling these read as a dirty read because there is always a chance that the uncommitted transaction me roll back later. This creates an anomaly at the time of transaction and can have a value that does not even exist. This is reason behind inconsistency in database.</w:t>
      </w:r>
    </w:p>
    <w:p w14:paraId="39C3449B" w14:textId="77777777" w:rsidR="00886913" w:rsidRPr="00D2625B" w:rsidRDefault="00886913" w:rsidP="00886913">
      <w:pPr>
        <w:rPr>
          <w:rFonts w:ascii="Times New Roman" w:hAnsi="Times New Roman" w:cs="Times New Roman"/>
          <w:b/>
        </w:rPr>
      </w:pPr>
      <w:r w:rsidRPr="00D2625B">
        <w:rPr>
          <w:rFonts w:ascii="Times New Roman" w:hAnsi="Times New Roman" w:cs="Times New Roman"/>
          <w:b/>
        </w:rPr>
        <w:t xml:space="preserve">Example </w:t>
      </w:r>
    </w:p>
    <w:tbl>
      <w:tblPr>
        <w:tblStyle w:val="TableGrid"/>
        <w:tblW w:w="0" w:type="auto"/>
        <w:tblLook w:val="04A0" w:firstRow="1" w:lastRow="0" w:firstColumn="1" w:lastColumn="0" w:noHBand="0" w:noVBand="1"/>
      </w:tblPr>
      <w:tblGrid>
        <w:gridCol w:w="4505"/>
        <w:gridCol w:w="6"/>
        <w:gridCol w:w="4499"/>
      </w:tblGrid>
      <w:tr w:rsidR="00886913" w:rsidRPr="00D2625B" w14:paraId="63EC2275" w14:textId="77777777" w:rsidTr="00A86394">
        <w:tc>
          <w:tcPr>
            <w:tcW w:w="4788" w:type="dxa"/>
          </w:tcPr>
          <w:p w14:paraId="132BC6F4"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Transaction T1 </w:t>
            </w:r>
          </w:p>
        </w:tc>
        <w:tc>
          <w:tcPr>
            <w:tcW w:w="4788" w:type="dxa"/>
            <w:gridSpan w:val="2"/>
          </w:tcPr>
          <w:p w14:paraId="117C2D8D"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Transaction T2 </w:t>
            </w:r>
          </w:p>
        </w:tc>
      </w:tr>
      <w:tr w:rsidR="00886913" w:rsidRPr="00D2625B" w14:paraId="2C0CC06F" w14:textId="77777777" w:rsidTr="00A86394">
        <w:trPr>
          <w:trHeight w:val="2156"/>
        </w:trPr>
        <w:tc>
          <w:tcPr>
            <w:tcW w:w="4794" w:type="dxa"/>
            <w:gridSpan w:val="2"/>
          </w:tcPr>
          <w:p w14:paraId="74F2D118"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R (A)</w:t>
            </w:r>
          </w:p>
          <w:p w14:paraId="224C89D2"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W (A)</w:t>
            </w:r>
          </w:p>
          <w:p w14:paraId="6D4FF9C1" w14:textId="77777777" w:rsidR="00886913" w:rsidRPr="00D2625B" w:rsidRDefault="00886913" w:rsidP="00A86394">
            <w:pPr>
              <w:rPr>
                <w:rFonts w:ascii="Times New Roman" w:hAnsi="Times New Roman" w:cs="Times New Roman"/>
              </w:rPr>
            </w:pPr>
          </w:p>
          <w:p w14:paraId="302D515B" w14:textId="77777777" w:rsidR="00886913" w:rsidRPr="00D2625B" w:rsidRDefault="00886913" w:rsidP="00A86394">
            <w:pPr>
              <w:rPr>
                <w:rFonts w:ascii="Times New Roman" w:hAnsi="Times New Roman" w:cs="Times New Roman"/>
              </w:rPr>
            </w:pPr>
          </w:p>
          <w:p w14:paraId="5596EDCB" w14:textId="77777777" w:rsidR="00886913" w:rsidRPr="00D2625B" w:rsidRDefault="00886913" w:rsidP="00A86394">
            <w:pPr>
              <w:rPr>
                <w:rFonts w:ascii="Times New Roman" w:hAnsi="Times New Roman" w:cs="Times New Roman"/>
              </w:rPr>
            </w:pPr>
          </w:p>
          <w:p w14:paraId="1A2D6781" w14:textId="77777777" w:rsidR="00886913" w:rsidRPr="00D2625B" w:rsidRDefault="00886913" w:rsidP="00A86394">
            <w:pPr>
              <w:rPr>
                <w:rFonts w:ascii="Times New Roman" w:hAnsi="Times New Roman" w:cs="Times New Roman"/>
              </w:rPr>
            </w:pPr>
          </w:p>
          <w:p w14:paraId="5AE882C6" w14:textId="77777777" w:rsidR="00886913" w:rsidRPr="00D2625B" w:rsidRDefault="00886913" w:rsidP="00A86394">
            <w:pPr>
              <w:rPr>
                <w:rFonts w:ascii="Times New Roman" w:hAnsi="Times New Roman" w:cs="Times New Roman"/>
              </w:rPr>
            </w:pPr>
          </w:p>
          <w:p w14:paraId="24EDC7A3" w14:textId="77777777" w:rsidR="00886913" w:rsidRPr="00D2625B" w:rsidRDefault="00886913" w:rsidP="00A86394">
            <w:pPr>
              <w:rPr>
                <w:rFonts w:ascii="Times New Roman" w:hAnsi="Times New Roman" w:cs="Times New Roman"/>
              </w:rPr>
            </w:pPr>
          </w:p>
          <w:p w14:paraId="51108CA9"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Failure </w:t>
            </w:r>
          </w:p>
        </w:tc>
        <w:tc>
          <w:tcPr>
            <w:tcW w:w="4782" w:type="dxa"/>
          </w:tcPr>
          <w:p w14:paraId="02F0FE13" w14:textId="77777777" w:rsidR="00886913" w:rsidRPr="00D2625B" w:rsidRDefault="00886913" w:rsidP="00A86394">
            <w:pPr>
              <w:spacing w:after="200" w:line="276" w:lineRule="auto"/>
              <w:rPr>
                <w:rFonts w:ascii="Times New Roman" w:hAnsi="Times New Roman" w:cs="Times New Roman"/>
              </w:rPr>
            </w:pPr>
          </w:p>
          <w:p w14:paraId="724FC7BC" w14:textId="77777777" w:rsidR="00886913" w:rsidRPr="00D2625B" w:rsidRDefault="00886913" w:rsidP="00A86394">
            <w:pPr>
              <w:rPr>
                <w:rFonts w:ascii="Times New Roman" w:hAnsi="Times New Roman" w:cs="Times New Roman"/>
              </w:rPr>
            </w:pPr>
          </w:p>
          <w:p w14:paraId="79AE7746" w14:textId="77777777" w:rsidR="00886913" w:rsidRPr="00D2625B" w:rsidRDefault="00886913" w:rsidP="00A86394">
            <w:pPr>
              <w:rPr>
                <w:rFonts w:ascii="Times New Roman" w:hAnsi="Times New Roman" w:cs="Times New Roman"/>
              </w:rPr>
            </w:pPr>
          </w:p>
          <w:p w14:paraId="3522B2A4"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R (</w:t>
            </w:r>
            <w:proofErr w:type="gramStart"/>
            <w:r w:rsidRPr="00D2625B">
              <w:rPr>
                <w:rFonts w:ascii="Times New Roman" w:hAnsi="Times New Roman" w:cs="Times New Roman"/>
              </w:rPr>
              <w:t xml:space="preserve">A)   </w:t>
            </w:r>
            <w:proofErr w:type="gramEnd"/>
            <w:r w:rsidRPr="00D2625B">
              <w:rPr>
                <w:rFonts w:ascii="Times New Roman" w:hAnsi="Times New Roman" w:cs="Times New Roman"/>
              </w:rPr>
              <w:t xml:space="preserve">                         //Dirty read </w:t>
            </w:r>
          </w:p>
          <w:p w14:paraId="0F2BFAF3"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W (A)</w:t>
            </w:r>
          </w:p>
          <w:p w14:paraId="2546E6B0"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Commit </w:t>
            </w:r>
          </w:p>
        </w:tc>
      </w:tr>
    </w:tbl>
    <w:p w14:paraId="003F3BA5" w14:textId="77777777" w:rsidR="00886913" w:rsidRPr="00D2625B" w:rsidRDefault="00886913" w:rsidP="00886913">
      <w:pPr>
        <w:ind w:firstLine="360"/>
        <w:jc w:val="both"/>
        <w:rPr>
          <w:rFonts w:ascii="Times New Roman" w:hAnsi="Times New Roman" w:cs="Times New Roman"/>
        </w:rPr>
      </w:pPr>
    </w:p>
    <w:p w14:paraId="14DFC9D7"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rPr>
        <w:t>After evaluating the example below are some results:</w:t>
      </w:r>
    </w:p>
    <w:p w14:paraId="684EE69D" w14:textId="77777777" w:rsidR="00886913" w:rsidRPr="00D2625B" w:rsidRDefault="00886913" w:rsidP="00886913">
      <w:pPr>
        <w:pStyle w:val="ListParagraph"/>
        <w:numPr>
          <w:ilvl w:val="0"/>
          <w:numId w:val="4"/>
        </w:numPr>
        <w:spacing w:line="480" w:lineRule="auto"/>
        <w:jc w:val="both"/>
        <w:rPr>
          <w:rFonts w:ascii="Times New Roman" w:hAnsi="Times New Roman" w:cs="Times New Roman"/>
        </w:rPr>
      </w:pPr>
      <w:r w:rsidRPr="00D2625B">
        <w:rPr>
          <w:rFonts w:ascii="Times New Roman" w:hAnsi="Times New Roman" w:cs="Times New Roman"/>
        </w:rPr>
        <w:t>Transaction T2 reads the dirty value of A written by the uncommitted transaction T1.</w:t>
      </w:r>
    </w:p>
    <w:p w14:paraId="35F2155F" w14:textId="77777777" w:rsidR="00886913" w:rsidRPr="00D2625B" w:rsidRDefault="00886913" w:rsidP="00886913">
      <w:pPr>
        <w:pStyle w:val="ListParagraph"/>
        <w:numPr>
          <w:ilvl w:val="0"/>
          <w:numId w:val="4"/>
        </w:numPr>
        <w:spacing w:line="480" w:lineRule="auto"/>
        <w:jc w:val="both"/>
        <w:rPr>
          <w:rFonts w:ascii="Times New Roman" w:hAnsi="Times New Roman" w:cs="Times New Roman"/>
        </w:rPr>
      </w:pPr>
      <w:r w:rsidRPr="00D2625B">
        <w:rPr>
          <w:rFonts w:ascii="Times New Roman" w:hAnsi="Times New Roman" w:cs="Times New Roman"/>
        </w:rPr>
        <w:t>Transaction T1 fails in later stages and roll backs.</w:t>
      </w:r>
    </w:p>
    <w:p w14:paraId="232A9EA0" w14:textId="77777777" w:rsidR="00886913" w:rsidRPr="00D2625B" w:rsidRDefault="00886913" w:rsidP="00886913">
      <w:pPr>
        <w:pStyle w:val="ListParagraph"/>
        <w:numPr>
          <w:ilvl w:val="0"/>
          <w:numId w:val="4"/>
        </w:numPr>
        <w:spacing w:line="480" w:lineRule="auto"/>
        <w:jc w:val="both"/>
        <w:rPr>
          <w:rFonts w:ascii="Times New Roman" w:hAnsi="Times New Roman" w:cs="Times New Roman"/>
        </w:rPr>
      </w:pPr>
      <w:r w:rsidRPr="00D2625B">
        <w:rPr>
          <w:rFonts w:ascii="Times New Roman" w:hAnsi="Times New Roman" w:cs="Times New Roman"/>
        </w:rPr>
        <w:t>Thus, the value that Transaction T2 read now stands to be incorrect.</w:t>
      </w:r>
    </w:p>
    <w:p w14:paraId="3514340C" w14:textId="77777777" w:rsidR="00886913" w:rsidRPr="00D2625B" w:rsidRDefault="00886913" w:rsidP="00886913">
      <w:pPr>
        <w:pStyle w:val="ListParagraph"/>
        <w:numPr>
          <w:ilvl w:val="0"/>
          <w:numId w:val="4"/>
        </w:numPr>
        <w:spacing w:line="480" w:lineRule="auto"/>
        <w:jc w:val="both"/>
        <w:rPr>
          <w:rFonts w:ascii="Times New Roman" w:hAnsi="Times New Roman" w:cs="Times New Roman"/>
        </w:rPr>
      </w:pPr>
      <w:r w:rsidRPr="00D2625B">
        <w:rPr>
          <w:rFonts w:ascii="Times New Roman" w:hAnsi="Times New Roman" w:cs="Times New Roman"/>
        </w:rPr>
        <w:t>Therefore, database becomes inconsistent.</w:t>
      </w:r>
    </w:p>
    <w:p w14:paraId="631D749E"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b/>
        </w:rPr>
        <w:t>Unrepeatable read problem</w:t>
      </w:r>
      <w:r w:rsidRPr="00D2625B">
        <w:rPr>
          <w:rFonts w:ascii="Times New Roman" w:hAnsi="Times New Roman" w:cs="Times New Roman"/>
        </w:rPr>
        <w:t xml:space="preserve">: This is a problem that occurs at the time off transaction that are read unrepeated time. This leads to generation of different values at different read times. </w:t>
      </w:r>
    </w:p>
    <w:p w14:paraId="7C0FBD71" w14:textId="77777777" w:rsidR="00886913" w:rsidRPr="00D2625B" w:rsidRDefault="00886913" w:rsidP="00886913">
      <w:pPr>
        <w:rPr>
          <w:rFonts w:ascii="Times New Roman" w:hAnsi="Times New Roman" w:cs="Times New Roman"/>
          <w:b/>
        </w:rPr>
      </w:pPr>
      <w:r w:rsidRPr="00D2625B">
        <w:rPr>
          <w:rFonts w:ascii="Times New Roman" w:hAnsi="Times New Roman" w:cs="Times New Roman"/>
          <w:b/>
        </w:rPr>
        <w:t xml:space="preserve">Example </w:t>
      </w:r>
    </w:p>
    <w:tbl>
      <w:tblPr>
        <w:tblStyle w:val="TableGrid"/>
        <w:tblW w:w="0" w:type="auto"/>
        <w:tblLook w:val="04A0" w:firstRow="1" w:lastRow="0" w:firstColumn="1" w:lastColumn="0" w:noHBand="0" w:noVBand="1"/>
      </w:tblPr>
      <w:tblGrid>
        <w:gridCol w:w="4577"/>
        <w:gridCol w:w="4433"/>
      </w:tblGrid>
      <w:tr w:rsidR="00886913" w:rsidRPr="00D2625B" w14:paraId="20FD3CF0" w14:textId="77777777" w:rsidTr="00A86394">
        <w:tc>
          <w:tcPr>
            <w:tcW w:w="4788" w:type="dxa"/>
          </w:tcPr>
          <w:p w14:paraId="02E39569"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Transaction 1</w:t>
            </w:r>
          </w:p>
        </w:tc>
        <w:tc>
          <w:tcPr>
            <w:tcW w:w="4788" w:type="dxa"/>
          </w:tcPr>
          <w:p w14:paraId="6FE78C46"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Transaction 2</w:t>
            </w:r>
          </w:p>
        </w:tc>
      </w:tr>
      <w:tr w:rsidR="00886913" w:rsidRPr="00D2625B" w14:paraId="2C5BEC77" w14:textId="77777777" w:rsidTr="00A86394">
        <w:trPr>
          <w:trHeight w:val="2156"/>
        </w:trPr>
        <w:tc>
          <w:tcPr>
            <w:tcW w:w="9576" w:type="dxa"/>
            <w:gridSpan w:val="2"/>
          </w:tcPr>
          <w:p w14:paraId="2E179622"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lastRenderedPageBreak/>
              <w:t xml:space="preserve">R (x)                                             </w:t>
            </w:r>
          </w:p>
          <w:p w14:paraId="59E7731D"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                                                                          R (x)                                                                                  </w:t>
            </w:r>
          </w:p>
          <w:p w14:paraId="1F37F46E" w14:textId="77777777" w:rsidR="00886913" w:rsidRPr="00D2625B" w:rsidRDefault="00886913" w:rsidP="00A86394">
            <w:pPr>
              <w:tabs>
                <w:tab w:val="center" w:pos="4680"/>
              </w:tabs>
              <w:rPr>
                <w:rFonts w:ascii="Times New Roman" w:hAnsi="Times New Roman" w:cs="Times New Roman"/>
              </w:rPr>
            </w:pPr>
            <w:r w:rsidRPr="00D2625B">
              <w:rPr>
                <w:rFonts w:ascii="Times New Roman" w:hAnsi="Times New Roman" w:cs="Times New Roman"/>
              </w:rPr>
              <w:t>W (x)</w:t>
            </w:r>
            <w:r w:rsidRPr="00D2625B">
              <w:rPr>
                <w:rFonts w:ascii="Times New Roman" w:hAnsi="Times New Roman" w:cs="Times New Roman"/>
              </w:rPr>
              <w:tab/>
            </w:r>
          </w:p>
          <w:p w14:paraId="40A8F215" w14:textId="77777777" w:rsidR="00886913" w:rsidRPr="00D2625B" w:rsidRDefault="00886913" w:rsidP="00A86394">
            <w:pPr>
              <w:tabs>
                <w:tab w:val="left" w:pos="5455"/>
              </w:tabs>
              <w:rPr>
                <w:rFonts w:ascii="Times New Roman" w:hAnsi="Times New Roman" w:cs="Times New Roman"/>
              </w:rPr>
            </w:pPr>
            <w:r w:rsidRPr="00D2625B">
              <w:rPr>
                <w:rFonts w:ascii="Times New Roman" w:hAnsi="Times New Roman" w:cs="Times New Roman"/>
              </w:rPr>
              <w:tab/>
              <w:t xml:space="preserve">R(x)          //Unrepeated read </w:t>
            </w:r>
          </w:p>
        </w:tc>
      </w:tr>
    </w:tbl>
    <w:p w14:paraId="5D8B6D17" w14:textId="77777777" w:rsidR="00886913" w:rsidRPr="00D2625B" w:rsidRDefault="00886913" w:rsidP="00886913">
      <w:pPr>
        <w:ind w:firstLine="360"/>
        <w:rPr>
          <w:rFonts w:ascii="Times New Roman" w:hAnsi="Times New Roman" w:cs="Times New Roman"/>
        </w:rPr>
      </w:pPr>
    </w:p>
    <w:p w14:paraId="48E4FFB8" w14:textId="77777777" w:rsidR="00886913" w:rsidRPr="00D2625B" w:rsidRDefault="00886913" w:rsidP="00886913">
      <w:pPr>
        <w:pStyle w:val="ListParagraph"/>
        <w:numPr>
          <w:ilvl w:val="0"/>
          <w:numId w:val="5"/>
        </w:numPr>
        <w:spacing w:line="480" w:lineRule="auto"/>
        <w:jc w:val="both"/>
        <w:rPr>
          <w:rFonts w:ascii="Times New Roman" w:hAnsi="Times New Roman" w:cs="Times New Roman"/>
        </w:rPr>
      </w:pPr>
      <w:r w:rsidRPr="00D2625B">
        <w:rPr>
          <w:rFonts w:ascii="Times New Roman" w:hAnsi="Times New Roman" w:cs="Times New Roman"/>
        </w:rPr>
        <w:t>T2 gets to read a different value of X in its second reading.</w:t>
      </w:r>
    </w:p>
    <w:p w14:paraId="1433130F" w14:textId="77777777" w:rsidR="00886913" w:rsidRPr="00D2625B" w:rsidRDefault="00886913" w:rsidP="00886913">
      <w:pPr>
        <w:pStyle w:val="ListParagraph"/>
        <w:numPr>
          <w:ilvl w:val="0"/>
          <w:numId w:val="5"/>
        </w:numPr>
        <w:spacing w:line="480" w:lineRule="auto"/>
        <w:jc w:val="both"/>
        <w:rPr>
          <w:rFonts w:ascii="Times New Roman" w:hAnsi="Times New Roman" w:cs="Times New Roman"/>
        </w:rPr>
      </w:pPr>
      <w:r w:rsidRPr="00D2625B">
        <w:rPr>
          <w:rFonts w:ascii="Times New Roman" w:hAnsi="Times New Roman" w:cs="Times New Roman"/>
        </w:rPr>
        <w:t>T2 wonders how the value of X got changed because according to it, it is running in isolation.</w:t>
      </w:r>
    </w:p>
    <w:p w14:paraId="066ED86E"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b/>
        </w:rPr>
        <w:t>Lost update problem</w:t>
      </w:r>
      <w:r w:rsidRPr="00D2625B">
        <w:rPr>
          <w:rFonts w:ascii="Times New Roman" w:hAnsi="Times New Roman" w:cs="Times New Roman"/>
        </w:rPr>
        <w:t xml:space="preserve">: This is the problem that is faced when multiple transactions execute concurrently and gets update from different transactions are lost. </w:t>
      </w:r>
    </w:p>
    <w:p w14:paraId="6571AD5B" w14:textId="77777777" w:rsidR="00886913" w:rsidRPr="00D2625B" w:rsidRDefault="00886913" w:rsidP="00886913">
      <w:pPr>
        <w:rPr>
          <w:rFonts w:ascii="Times New Roman" w:hAnsi="Times New Roman" w:cs="Times New Roman"/>
          <w:b/>
        </w:rPr>
      </w:pPr>
      <w:r w:rsidRPr="00D2625B">
        <w:rPr>
          <w:rFonts w:ascii="Times New Roman" w:hAnsi="Times New Roman" w:cs="Times New Roman"/>
          <w:b/>
        </w:rPr>
        <w:t>Example</w:t>
      </w:r>
    </w:p>
    <w:tbl>
      <w:tblPr>
        <w:tblStyle w:val="TableGrid"/>
        <w:tblW w:w="0" w:type="auto"/>
        <w:tblLook w:val="04A0" w:firstRow="1" w:lastRow="0" w:firstColumn="1" w:lastColumn="0" w:noHBand="0" w:noVBand="1"/>
      </w:tblPr>
      <w:tblGrid>
        <w:gridCol w:w="4505"/>
        <w:gridCol w:w="6"/>
        <w:gridCol w:w="4499"/>
      </w:tblGrid>
      <w:tr w:rsidR="00886913" w:rsidRPr="00D2625B" w14:paraId="6211C0CE" w14:textId="77777777" w:rsidTr="00A86394">
        <w:tc>
          <w:tcPr>
            <w:tcW w:w="4788" w:type="dxa"/>
          </w:tcPr>
          <w:p w14:paraId="55145B24"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Transaction T1 </w:t>
            </w:r>
          </w:p>
        </w:tc>
        <w:tc>
          <w:tcPr>
            <w:tcW w:w="4788" w:type="dxa"/>
            <w:gridSpan w:val="2"/>
          </w:tcPr>
          <w:p w14:paraId="08F9612D"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Transaction T2 </w:t>
            </w:r>
          </w:p>
        </w:tc>
      </w:tr>
      <w:tr w:rsidR="00886913" w:rsidRPr="00D2625B" w14:paraId="1262678F" w14:textId="77777777" w:rsidTr="00A86394">
        <w:trPr>
          <w:trHeight w:val="2156"/>
        </w:trPr>
        <w:tc>
          <w:tcPr>
            <w:tcW w:w="4794" w:type="dxa"/>
            <w:gridSpan w:val="2"/>
          </w:tcPr>
          <w:p w14:paraId="5E1E8749"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R (A)</w:t>
            </w:r>
          </w:p>
          <w:p w14:paraId="5438DD4D"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W (A)</w:t>
            </w:r>
          </w:p>
          <w:p w14:paraId="248EAE63" w14:textId="77777777" w:rsidR="00886913" w:rsidRPr="00D2625B" w:rsidRDefault="00886913" w:rsidP="00A86394">
            <w:pPr>
              <w:rPr>
                <w:rFonts w:ascii="Times New Roman" w:hAnsi="Times New Roman" w:cs="Times New Roman"/>
              </w:rPr>
            </w:pPr>
          </w:p>
          <w:p w14:paraId="10C4D686" w14:textId="77777777" w:rsidR="00886913" w:rsidRPr="00D2625B" w:rsidRDefault="00886913" w:rsidP="00A86394">
            <w:pPr>
              <w:rPr>
                <w:rFonts w:ascii="Times New Roman" w:hAnsi="Times New Roman" w:cs="Times New Roman"/>
              </w:rPr>
            </w:pPr>
          </w:p>
          <w:p w14:paraId="6A667BE3" w14:textId="77777777" w:rsidR="00886913" w:rsidRPr="00D2625B" w:rsidRDefault="00886913" w:rsidP="00A86394">
            <w:pPr>
              <w:rPr>
                <w:rFonts w:ascii="Times New Roman" w:hAnsi="Times New Roman" w:cs="Times New Roman"/>
              </w:rPr>
            </w:pPr>
          </w:p>
          <w:p w14:paraId="78ABAFEB" w14:textId="77777777" w:rsidR="00886913" w:rsidRPr="00D2625B" w:rsidRDefault="00886913" w:rsidP="00A86394">
            <w:pPr>
              <w:rPr>
                <w:rFonts w:ascii="Times New Roman" w:hAnsi="Times New Roman" w:cs="Times New Roman"/>
              </w:rPr>
            </w:pPr>
          </w:p>
          <w:p w14:paraId="6D88BF42" w14:textId="77777777" w:rsidR="00886913" w:rsidRPr="00D2625B" w:rsidRDefault="00886913" w:rsidP="00A86394">
            <w:pPr>
              <w:rPr>
                <w:rFonts w:ascii="Times New Roman" w:hAnsi="Times New Roman" w:cs="Times New Roman"/>
              </w:rPr>
            </w:pPr>
          </w:p>
          <w:p w14:paraId="321E2E9B" w14:textId="77777777" w:rsidR="00886913" w:rsidRPr="00D2625B" w:rsidRDefault="00886913" w:rsidP="00A86394">
            <w:pPr>
              <w:rPr>
                <w:rFonts w:ascii="Times New Roman" w:hAnsi="Times New Roman" w:cs="Times New Roman"/>
              </w:rPr>
            </w:pPr>
          </w:p>
          <w:p w14:paraId="4AEEABE0"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Failure </w:t>
            </w:r>
          </w:p>
        </w:tc>
        <w:tc>
          <w:tcPr>
            <w:tcW w:w="4782" w:type="dxa"/>
          </w:tcPr>
          <w:p w14:paraId="414499B9" w14:textId="77777777" w:rsidR="00886913" w:rsidRPr="00D2625B" w:rsidRDefault="00886913" w:rsidP="00A86394">
            <w:pPr>
              <w:spacing w:after="200" w:line="276" w:lineRule="auto"/>
              <w:rPr>
                <w:rFonts w:ascii="Times New Roman" w:hAnsi="Times New Roman" w:cs="Times New Roman"/>
              </w:rPr>
            </w:pPr>
          </w:p>
          <w:p w14:paraId="7FCA36E1" w14:textId="77777777" w:rsidR="00886913" w:rsidRPr="00D2625B" w:rsidRDefault="00886913" w:rsidP="00A86394">
            <w:pPr>
              <w:rPr>
                <w:rFonts w:ascii="Times New Roman" w:hAnsi="Times New Roman" w:cs="Times New Roman"/>
              </w:rPr>
            </w:pPr>
          </w:p>
          <w:p w14:paraId="0BA84C6E" w14:textId="77777777" w:rsidR="00886913" w:rsidRPr="00D2625B" w:rsidRDefault="00886913" w:rsidP="00A86394">
            <w:pPr>
              <w:rPr>
                <w:rFonts w:ascii="Times New Roman" w:hAnsi="Times New Roman" w:cs="Times New Roman"/>
              </w:rPr>
            </w:pPr>
          </w:p>
          <w:p w14:paraId="5288C0A5"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W (A)</w:t>
            </w:r>
          </w:p>
          <w:p w14:paraId="63536BFB"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 xml:space="preserve">Commit </w:t>
            </w:r>
          </w:p>
        </w:tc>
      </w:tr>
    </w:tbl>
    <w:p w14:paraId="642B9796" w14:textId="77777777" w:rsidR="00886913" w:rsidRPr="00D2625B" w:rsidRDefault="00886913" w:rsidP="00886913">
      <w:pPr>
        <w:ind w:firstLine="360"/>
        <w:rPr>
          <w:rFonts w:ascii="Times New Roman" w:hAnsi="Times New Roman" w:cs="Times New Roman"/>
        </w:rPr>
      </w:pPr>
    </w:p>
    <w:p w14:paraId="77634FFF" w14:textId="77777777" w:rsidR="00886913" w:rsidRPr="00D2625B" w:rsidRDefault="00886913" w:rsidP="00886913">
      <w:pPr>
        <w:pStyle w:val="ListParagraph"/>
        <w:numPr>
          <w:ilvl w:val="0"/>
          <w:numId w:val="6"/>
        </w:numPr>
        <w:spacing w:line="480" w:lineRule="auto"/>
        <w:rPr>
          <w:rFonts w:ascii="Times New Roman" w:hAnsi="Times New Roman" w:cs="Times New Roman"/>
        </w:rPr>
      </w:pPr>
      <w:r w:rsidRPr="00D2625B">
        <w:rPr>
          <w:rFonts w:ascii="Times New Roman" w:hAnsi="Times New Roman" w:cs="Times New Roman"/>
        </w:rPr>
        <w:t>T1 writes the over written value of X in the database.</w:t>
      </w:r>
    </w:p>
    <w:p w14:paraId="3800E92A" w14:textId="77777777" w:rsidR="00886913" w:rsidRPr="00D2625B" w:rsidRDefault="00886913" w:rsidP="00886913">
      <w:pPr>
        <w:pStyle w:val="ListParagraph"/>
        <w:numPr>
          <w:ilvl w:val="0"/>
          <w:numId w:val="6"/>
        </w:numPr>
        <w:spacing w:line="480" w:lineRule="auto"/>
        <w:rPr>
          <w:rFonts w:ascii="Times New Roman" w:hAnsi="Times New Roman" w:cs="Times New Roman"/>
        </w:rPr>
      </w:pPr>
      <w:r w:rsidRPr="00D2625B">
        <w:rPr>
          <w:rFonts w:ascii="Times New Roman" w:hAnsi="Times New Roman" w:cs="Times New Roman"/>
        </w:rPr>
        <w:t>Thus, update from T1 gets lost.</w:t>
      </w:r>
    </w:p>
    <w:p w14:paraId="15FDD018" w14:textId="77777777" w:rsidR="00886913" w:rsidRPr="00D2625B" w:rsidRDefault="00886913" w:rsidP="00886913">
      <w:pPr>
        <w:pStyle w:val="Heading1"/>
        <w:rPr>
          <w:rFonts w:cs="Times New Roman"/>
        </w:rPr>
      </w:pPr>
      <w:bookmarkStart w:id="10" w:name="_Toc39777086"/>
      <w:bookmarkStart w:id="11" w:name="_Toc40109338"/>
      <w:r w:rsidRPr="00D2625B">
        <w:rPr>
          <w:rFonts w:cs="Times New Roman"/>
        </w:rPr>
        <w:t>Two-phase locking protocol</w:t>
      </w:r>
      <w:bookmarkEnd w:id="10"/>
      <w:bookmarkEnd w:id="11"/>
    </w:p>
    <w:p w14:paraId="4524E868" w14:textId="77777777" w:rsidR="00886913" w:rsidRPr="00D2625B" w:rsidRDefault="00886913" w:rsidP="00886913">
      <w:pPr>
        <w:ind w:firstLine="720"/>
        <w:jc w:val="both"/>
        <w:rPr>
          <w:rFonts w:ascii="Times New Roman" w:hAnsi="Times New Roman" w:cs="Times New Roman"/>
        </w:rPr>
      </w:pPr>
      <w:r w:rsidRPr="00D2625B">
        <w:rPr>
          <w:rFonts w:ascii="Times New Roman" w:hAnsi="Times New Roman" w:cs="Times New Roman"/>
        </w:rPr>
        <w:t xml:space="preserve">Two phase locking protocol is also known as to PL protocol. In this locking protocol the transaction should have a lock after it releases one of it locks. This includes three execution phases. The first phase executes when the transaction begins to execute and requires permission. The second part focuses on obtaining the locks of transactions. The third phase executes by releases the acquired locks. The two phases locking protocol involves </w:t>
      </w:r>
    </w:p>
    <w:p w14:paraId="33F4C6C2" w14:textId="77777777" w:rsidR="00886913" w:rsidRPr="00D2625B" w:rsidRDefault="00886913" w:rsidP="00886913">
      <w:pPr>
        <w:pStyle w:val="ListParagraph"/>
        <w:numPr>
          <w:ilvl w:val="0"/>
          <w:numId w:val="7"/>
        </w:numPr>
        <w:spacing w:line="480" w:lineRule="auto"/>
        <w:jc w:val="both"/>
        <w:rPr>
          <w:rFonts w:ascii="Times New Roman" w:hAnsi="Times New Roman" w:cs="Times New Roman"/>
        </w:rPr>
      </w:pPr>
      <w:r w:rsidRPr="00D2625B">
        <w:rPr>
          <w:rFonts w:ascii="Times New Roman" w:hAnsi="Times New Roman" w:cs="Times New Roman"/>
          <w:b/>
          <w:bCs/>
        </w:rPr>
        <w:t>Growing Phase</w:t>
      </w:r>
      <w:r w:rsidRPr="00D2625B">
        <w:rPr>
          <w:rFonts w:ascii="Times New Roman" w:hAnsi="Times New Roman" w:cs="Times New Roman"/>
        </w:rPr>
        <w:t>: This phase involves obtaining the locks but may not release any locks.</w:t>
      </w:r>
    </w:p>
    <w:p w14:paraId="5079C64F" w14:textId="77777777" w:rsidR="00886913" w:rsidRPr="00D2625B" w:rsidRDefault="00886913" w:rsidP="00886913">
      <w:pPr>
        <w:pStyle w:val="ListParagraph"/>
        <w:numPr>
          <w:ilvl w:val="0"/>
          <w:numId w:val="7"/>
        </w:numPr>
        <w:spacing w:line="480" w:lineRule="auto"/>
        <w:jc w:val="both"/>
        <w:rPr>
          <w:rFonts w:ascii="Times New Roman" w:hAnsi="Times New Roman" w:cs="Times New Roman"/>
        </w:rPr>
      </w:pPr>
      <w:r w:rsidRPr="00D2625B">
        <w:rPr>
          <w:rFonts w:ascii="Times New Roman" w:hAnsi="Times New Roman" w:cs="Times New Roman"/>
          <w:b/>
          <w:bCs/>
        </w:rPr>
        <w:lastRenderedPageBreak/>
        <w:t>Shrinking Phase</w:t>
      </w:r>
      <w:r w:rsidRPr="00D2625B">
        <w:rPr>
          <w:rFonts w:ascii="Times New Roman" w:hAnsi="Times New Roman" w:cs="Times New Roman"/>
        </w:rPr>
        <w:t>: Shrinking phase involves transaction that releases locks but not obtain any new lock.</w:t>
      </w:r>
    </w:p>
    <w:p w14:paraId="6AB9A9A0" w14:textId="77777777" w:rsidR="00886913" w:rsidRPr="00D2625B" w:rsidRDefault="00886913" w:rsidP="00886913">
      <w:pPr>
        <w:ind w:firstLine="360"/>
        <w:jc w:val="both"/>
        <w:rPr>
          <w:rFonts w:ascii="Times New Roman" w:hAnsi="Times New Roman" w:cs="Times New Roman"/>
        </w:rPr>
      </w:pPr>
      <w:r w:rsidRPr="00D2625B">
        <w:rPr>
          <w:rFonts w:ascii="Times New Roman" w:hAnsi="Times New Roman" w:cs="Times New Roman"/>
        </w:rPr>
        <w:t xml:space="preserve">With the use of two phases locking protocol it will become easy to resolve the dirty read problem. </w:t>
      </w:r>
    </w:p>
    <w:p w14:paraId="6FAD52A9" w14:textId="77777777" w:rsidR="00886913" w:rsidRPr="00D2625B" w:rsidRDefault="00886913" w:rsidP="00886913">
      <w:pPr>
        <w:rPr>
          <w:rFonts w:ascii="Times New Roman" w:hAnsi="Times New Roman" w:cs="Times New Roman"/>
        </w:rPr>
      </w:pPr>
      <w:r w:rsidRPr="00D2625B">
        <w:rPr>
          <w:rFonts w:ascii="Times New Roman" w:hAnsi="Times New Roman" w:cs="Times New Roman"/>
          <w:b/>
        </w:rPr>
        <w:t>Example</w:t>
      </w:r>
      <w:r w:rsidRPr="00D2625B">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4517"/>
        <w:gridCol w:w="4493"/>
      </w:tblGrid>
      <w:tr w:rsidR="00886913" w:rsidRPr="00D2625B" w14:paraId="4BE7A5D8" w14:textId="77777777" w:rsidTr="00A86394">
        <w:tc>
          <w:tcPr>
            <w:tcW w:w="4788" w:type="dxa"/>
          </w:tcPr>
          <w:p w14:paraId="6749210B" w14:textId="77777777" w:rsidR="00886913" w:rsidRPr="00D2625B" w:rsidRDefault="00886913" w:rsidP="00A86394">
            <w:pPr>
              <w:rPr>
                <w:rFonts w:ascii="Times New Roman" w:hAnsi="Times New Roman" w:cs="Times New Roman"/>
                <w:b/>
              </w:rPr>
            </w:pPr>
            <w:r w:rsidRPr="00D2625B">
              <w:rPr>
                <w:rFonts w:ascii="Times New Roman" w:hAnsi="Times New Roman" w:cs="Times New Roman"/>
                <w:b/>
              </w:rPr>
              <w:t>T1</w:t>
            </w:r>
          </w:p>
        </w:tc>
        <w:tc>
          <w:tcPr>
            <w:tcW w:w="4788" w:type="dxa"/>
          </w:tcPr>
          <w:p w14:paraId="7B858260" w14:textId="77777777" w:rsidR="00886913" w:rsidRPr="00D2625B" w:rsidRDefault="00886913" w:rsidP="00A86394">
            <w:pPr>
              <w:rPr>
                <w:rFonts w:ascii="Times New Roman" w:hAnsi="Times New Roman" w:cs="Times New Roman"/>
                <w:b/>
              </w:rPr>
            </w:pPr>
            <w:r w:rsidRPr="00D2625B">
              <w:rPr>
                <w:rFonts w:ascii="Times New Roman" w:hAnsi="Times New Roman" w:cs="Times New Roman"/>
                <w:b/>
              </w:rPr>
              <w:t>T2</w:t>
            </w:r>
          </w:p>
        </w:tc>
      </w:tr>
      <w:tr w:rsidR="00886913" w:rsidRPr="00D2625B" w14:paraId="2DC794B7" w14:textId="77777777" w:rsidTr="00A86394">
        <w:tc>
          <w:tcPr>
            <w:tcW w:w="4788" w:type="dxa"/>
          </w:tcPr>
          <w:p w14:paraId="10D22ACF"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LOCK-S(A)</w:t>
            </w:r>
          </w:p>
        </w:tc>
        <w:tc>
          <w:tcPr>
            <w:tcW w:w="4788" w:type="dxa"/>
          </w:tcPr>
          <w:p w14:paraId="69C10AC8" w14:textId="77777777" w:rsidR="00886913" w:rsidRPr="00D2625B" w:rsidRDefault="00886913" w:rsidP="00A86394">
            <w:pPr>
              <w:rPr>
                <w:rFonts w:ascii="Times New Roman" w:hAnsi="Times New Roman" w:cs="Times New Roman"/>
              </w:rPr>
            </w:pPr>
          </w:p>
        </w:tc>
      </w:tr>
      <w:tr w:rsidR="00886913" w:rsidRPr="00D2625B" w14:paraId="10F17146" w14:textId="77777777" w:rsidTr="00A86394">
        <w:tc>
          <w:tcPr>
            <w:tcW w:w="4788" w:type="dxa"/>
          </w:tcPr>
          <w:p w14:paraId="5CA10632" w14:textId="77777777" w:rsidR="00886913" w:rsidRPr="00D2625B" w:rsidRDefault="00886913" w:rsidP="00A86394">
            <w:pPr>
              <w:rPr>
                <w:rFonts w:ascii="Times New Roman" w:hAnsi="Times New Roman" w:cs="Times New Roman"/>
              </w:rPr>
            </w:pPr>
          </w:p>
        </w:tc>
        <w:tc>
          <w:tcPr>
            <w:tcW w:w="4788" w:type="dxa"/>
          </w:tcPr>
          <w:p w14:paraId="2877A493"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LOCK-S(A)</w:t>
            </w:r>
          </w:p>
        </w:tc>
      </w:tr>
      <w:tr w:rsidR="00886913" w:rsidRPr="00D2625B" w14:paraId="29CA5B11" w14:textId="77777777" w:rsidTr="00A86394">
        <w:tc>
          <w:tcPr>
            <w:tcW w:w="4788" w:type="dxa"/>
          </w:tcPr>
          <w:p w14:paraId="1993440D"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LOCK-X(B)</w:t>
            </w:r>
          </w:p>
        </w:tc>
        <w:tc>
          <w:tcPr>
            <w:tcW w:w="4788" w:type="dxa"/>
          </w:tcPr>
          <w:p w14:paraId="41A67459" w14:textId="77777777" w:rsidR="00886913" w:rsidRPr="00D2625B" w:rsidRDefault="00886913" w:rsidP="00A86394">
            <w:pPr>
              <w:rPr>
                <w:rFonts w:ascii="Times New Roman" w:hAnsi="Times New Roman" w:cs="Times New Roman"/>
              </w:rPr>
            </w:pPr>
          </w:p>
        </w:tc>
      </w:tr>
      <w:tr w:rsidR="00886913" w:rsidRPr="00D2625B" w14:paraId="5894131D" w14:textId="77777777" w:rsidTr="00A86394">
        <w:tc>
          <w:tcPr>
            <w:tcW w:w="4788" w:type="dxa"/>
          </w:tcPr>
          <w:p w14:paraId="531461C2" w14:textId="77777777" w:rsidR="00886913" w:rsidRPr="00D2625B" w:rsidRDefault="00886913" w:rsidP="00A86394">
            <w:pPr>
              <w:rPr>
                <w:rFonts w:ascii="Times New Roman" w:hAnsi="Times New Roman" w:cs="Times New Roman"/>
              </w:rPr>
            </w:pPr>
          </w:p>
        </w:tc>
        <w:tc>
          <w:tcPr>
            <w:tcW w:w="4788" w:type="dxa"/>
          </w:tcPr>
          <w:p w14:paraId="4FF72D5C" w14:textId="77777777" w:rsidR="00886913" w:rsidRPr="00D2625B" w:rsidRDefault="00886913" w:rsidP="00A86394">
            <w:pPr>
              <w:rPr>
                <w:rFonts w:ascii="Times New Roman" w:hAnsi="Times New Roman" w:cs="Times New Roman"/>
              </w:rPr>
            </w:pPr>
          </w:p>
        </w:tc>
      </w:tr>
      <w:tr w:rsidR="00886913" w:rsidRPr="00D2625B" w14:paraId="2B4A0EC1" w14:textId="77777777" w:rsidTr="00A86394">
        <w:tc>
          <w:tcPr>
            <w:tcW w:w="4788" w:type="dxa"/>
          </w:tcPr>
          <w:p w14:paraId="43AE2091"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UNLOCK(A)</w:t>
            </w:r>
          </w:p>
        </w:tc>
        <w:tc>
          <w:tcPr>
            <w:tcW w:w="4788" w:type="dxa"/>
          </w:tcPr>
          <w:p w14:paraId="0A243D23" w14:textId="77777777" w:rsidR="00886913" w:rsidRPr="00D2625B" w:rsidRDefault="00886913" w:rsidP="00A86394">
            <w:pPr>
              <w:rPr>
                <w:rFonts w:ascii="Times New Roman" w:hAnsi="Times New Roman" w:cs="Times New Roman"/>
              </w:rPr>
            </w:pPr>
          </w:p>
        </w:tc>
      </w:tr>
      <w:tr w:rsidR="00886913" w:rsidRPr="00D2625B" w14:paraId="25C509E6" w14:textId="77777777" w:rsidTr="00A86394">
        <w:tc>
          <w:tcPr>
            <w:tcW w:w="4788" w:type="dxa"/>
          </w:tcPr>
          <w:p w14:paraId="5324CDF1" w14:textId="77777777" w:rsidR="00886913" w:rsidRPr="00D2625B" w:rsidRDefault="00886913" w:rsidP="00A86394">
            <w:pPr>
              <w:rPr>
                <w:rFonts w:ascii="Times New Roman" w:hAnsi="Times New Roman" w:cs="Times New Roman"/>
              </w:rPr>
            </w:pPr>
          </w:p>
        </w:tc>
        <w:tc>
          <w:tcPr>
            <w:tcW w:w="4788" w:type="dxa"/>
          </w:tcPr>
          <w:p w14:paraId="45FD697F"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LOCK-X(C)</w:t>
            </w:r>
          </w:p>
        </w:tc>
      </w:tr>
      <w:tr w:rsidR="00886913" w:rsidRPr="00D2625B" w14:paraId="7927E663" w14:textId="77777777" w:rsidTr="00A86394">
        <w:tc>
          <w:tcPr>
            <w:tcW w:w="4788" w:type="dxa"/>
          </w:tcPr>
          <w:p w14:paraId="13199174"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UNLOCK (B)</w:t>
            </w:r>
          </w:p>
        </w:tc>
        <w:tc>
          <w:tcPr>
            <w:tcW w:w="4788" w:type="dxa"/>
          </w:tcPr>
          <w:p w14:paraId="56EDBAE6" w14:textId="77777777" w:rsidR="00886913" w:rsidRPr="00D2625B" w:rsidRDefault="00886913" w:rsidP="00A86394">
            <w:pPr>
              <w:rPr>
                <w:rFonts w:ascii="Times New Roman" w:hAnsi="Times New Roman" w:cs="Times New Roman"/>
              </w:rPr>
            </w:pPr>
          </w:p>
        </w:tc>
      </w:tr>
      <w:tr w:rsidR="00886913" w:rsidRPr="00D2625B" w14:paraId="09CCDC6E" w14:textId="77777777" w:rsidTr="00A86394">
        <w:tc>
          <w:tcPr>
            <w:tcW w:w="4788" w:type="dxa"/>
          </w:tcPr>
          <w:p w14:paraId="0ABE6632" w14:textId="77777777" w:rsidR="00886913" w:rsidRPr="00D2625B" w:rsidRDefault="00886913" w:rsidP="00A86394">
            <w:pPr>
              <w:rPr>
                <w:rFonts w:ascii="Times New Roman" w:hAnsi="Times New Roman" w:cs="Times New Roman"/>
              </w:rPr>
            </w:pPr>
          </w:p>
        </w:tc>
        <w:tc>
          <w:tcPr>
            <w:tcW w:w="4788" w:type="dxa"/>
          </w:tcPr>
          <w:p w14:paraId="456333F3"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UNLOCK (A)</w:t>
            </w:r>
          </w:p>
        </w:tc>
      </w:tr>
      <w:tr w:rsidR="00886913" w:rsidRPr="00D2625B" w14:paraId="51730206" w14:textId="77777777" w:rsidTr="00A86394">
        <w:tc>
          <w:tcPr>
            <w:tcW w:w="4788" w:type="dxa"/>
          </w:tcPr>
          <w:p w14:paraId="133111B3" w14:textId="77777777" w:rsidR="00886913" w:rsidRPr="00D2625B" w:rsidRDefault="00886913" w:rsidP="00A86394">
            <w:pPr>
              <w:rPr>
                <w:rFonts w:ascii="Times New Roman" w:hAnsi="Times New Roman" w:cs="Times New Roman"/>
              </w:rPr>
            </w:pPr>
          </w:p>
        </w:tc>
        <w:tc>
          <w:tcPr>
            <w:tcW w:w="4788" w:type="dxa"/>
          </w:tcPr>
          <w:p w14:paraId="5C80BA2C" w14:textId="77777777" w:rsidR="00886913" w:rsidRPr="00D2625B" w:rsidRDefault="00886913" w:rsidP="00A86394">
            <w:pPr>
              <w:rPr>
                <w:rFonts w:ascii="Times New Roman" w:hAnsi="Times New Roman" w:cs="Times New Roman"/>
              </w:rPr>
            </w:pPr>
            <w:r w:rsidRPr="00D2625B">
              <w:rPr>
                <w:rFonts w:ascii="Times New Roman" w:hAnsi="Times New Roman" w:cs="Times New Roman"/>
              </w:rPr>
              <w:t>UNLOCK (C)</w:t>
            </w:r>
          </w:p>
        </w:tc>
      </w:tr>
      <w:tr w:rsidR="00886913" w:rsidRPr="00D2625B" w14:paraId="042AA1DC" w14:textId="77777777" w:rsidTr="00A86394">
        <w:tc>
          <w:tcPr>
            <w:tcW w:w="4788" w:type="dxa"/>
          </w:tcPr>
          <w:p w14:paraId="44218A6E" w14:textId="77777777" w:rsidR="00886913" w:rsidRPr="00D2625B" w:rsidRDefault="00886913" w:rsidP="00A86394">
            <w:pPr>
              <w:rPr>
                <w:rFonts w:ascii="Times New Roman" w:hAnsi="Times New Roman" w:cs="Times New Roman"/>
              </w:rPr>
            </w:pPr>
          </w:p>
        </w:tc>
        <w:tc>
          <w:tcPr>
            <w:tcW w:w="4788" w:type="dxa"/>
          </w:tcPr>
          <w:p w14:paraId="55C8672A" w14:textId="77777777" w:rsidR="00886913" w:rsidRPr="00D2625B" w:rsidRDefault="00886913" w:rsidP="00A86394">
            <w:pPr>
              <w:rPr>
                <w:rFonts w:ascii="Times New Roman" w:hAnsi="Times New Roman" w:cs="Times New Roman"/>
              </w:rPr>
            </w:pPr>
          </w:p>
        </w:tc>
      </w:tr>
    </w:tbl>
    <w:p w14:paraId="7290221A" w14:textId="77777777" w:rsidR="00886913" w:rsidRPr="00D2625B" w:rsidRDefault="00886913" w:rsidP="00886913">
      <w:pPr>
        <w:rPr>
          <w:rFonts w:ascii="Times New Roman" w:hAnsi="Times New Roman" w:cs="Times New Roman"/>
        </w:rPr>
      </w:pPr>
    </w:p>
    <w:p w14:paraId="1E792D98" w14:textId="77777777" w:rsidR="00886913" w:rsidRPr="00D2625B" w:rsidRDefault="00886913" w:rsidP="00886913">
      <w:pPr>
        <w:jc w:val="both"/>
        <w:rPr>
          <w:rFonts w:ascii="Times New Roman" w:hAnsi="Times New Roman" w:cs="Times New Roman"/>
          <w:b/>
        </w:rPr>
      </w:pPr>
      <w:r w:rsidRPr="00D2625B">
        <w:rPr>
          <w:rFonts w:ascii="Times New Roman" w:hAnsi="Times New Roman" w:cs="Times New Roman"/>
          <w:b/>
        </w:rPr>
        <w:t>Transaction T1:</w:t>
      </w:r>
    </w:p>
    <w:p w14:paraId="29D6D44C" w14:textId="77777777" w:rsidR="00886913" w:rsidRPr="00D2625B" w:rsidRDefault="00886913" w:rsidP="00886913">
      <w:pPr>
        <w:pStyle w:val="ListParagraph"/>
        <w:numPr>
          <w:ilvl w:val="0"/>
          <w:numId w:val="8"/>
        </w:numPr>
        <w:spacing w:line="480" w:lineRule="auto"/>
        <w:jc w:val="both"/>
        <w:rPr>
          <w:rFonts w:ascii="Times New Roman" w:hAnsi="Times New Roman" w:cs="Times New Roman"/>
        </w:rPr>
      </w:pPr>
      <w:r w:rsidRPr="00D2625B">
        <w:rPr>
          <w:rFonts w:ascii="Times New Roman" w:hAnsi="Times New Roman" w:cs="Times New Roman"/>
        </w:rPr>
        <w:t>Growing phase: from step 1-3</w:t>
      </w:r>
    </w:p>
    <w:p w14:paraId="319B244D" w14:textId="77777777" w:rsidR="00886913" w:rsidRPr="00D2625B" w:rsidRDefault="00886913" w:rsidP="00886913">
      <w:pPr>
        <w:pStyle w:val="ListParagraph"/>
        <w:numPr>
          <w:ilvl w:val="0"/>
          <w:numId w:val="8"/>
        </w:numPr>
        <w:spacing w:line="480" w:lineRule="auto"/>
        <w:jc w:val="both"/>
        <w:rPr>
          <w:rFonts w:ascii="Times New Roman" w:hAnsi="Times New Roman" w:cs="Times New Roman"/>
        </w:rPr>
      </w:pPr>
      <w:r w:rsidRPr="00D2625B">
        <w:rPr>
          <w:rFonts w:ascii="Times New Roman" w:hAnsi="Times New Roman" w:cs="Times New Roman"/>
        </w:rPr>
        <w:t>Shrinking phase: from step 5-7</w:t>
      </w:r>
    </w:p>
    <w:p w14:paraId="27CC7CC2" w14:textId="77777777" w:rsidR="00886913" w:rsidRPr="00D2625B" w:rsidRDefault="00886913" w:rsidP="00886913">
      <w:pPr>
        <w:pStyle w:val="ListParagraph"/>
        <w:numPr>
          <w:ilvl w:val="0"/>
          <w:numId w:val="8"/>
        </w:numPr>
        <w:spacing w:line="480" w:lineRule="auto"/>
        <w:jc w:val="both"/>
        <w:rPr>
          <w:rFonts w:ascii="Times New Roman" w:hAnsi="Times New Roman" w:cs="Times New Roman"/>
        </w:rPr>
      </w:pPr>
      <w:r w:rsidRPr="00D2625B">
        <w:rPr>
          <w:rFonts w:ascii="Times New Roman" w:hAnsi="Times New Roman" w:cs="Times New Roman"/>
        </w:rPr>
        <w:t>Lock point: at 3</w:t>
      </w:r>
    </w:p>
    <w:p w14:paraId="6ADAEFB2" w14:textId="77777777" w:rsidR="00886913" w:rsidRPr="00D2625B" w:rsidRDefault="00886913" w:rsidP="00886913">
      <w:pPr>
        <w:jc w:val="both"/>
        <w:rPr>
          <w:rFonts w:ascii="Times New Roman" w:hAnsi="Times New Roman" w:cs="Times New Roman"/>
          <w:b/>
        </w:rPr>
      </w:pPr>
      <w:r w:rsidRPr="00D2625B">
        <w:rPr>
          <w:rFonts w:ascii="Times New Roman" w:hAnsi="Times New Roman" w:cs="Times New Roman"/>
          <w:b/>
        </w:rPr>
        <w:t>Transaction T2:</w:t>
      </w:r>
    </w:p>
    <w:p w14:paraId="6C2A7BF8" w14:textId="77777777" w:rsidR="00886913" w:rsidRPr="00D2625B" w:rsidRDefault="00886913" w:rsidP="00886913">
      <w:pPr>
        <w:pStyle w:val="ListParagraph"/>
        <w:numPr>
          <w:ilvl w:val="0"/>
          <w:numId w:val="8"/>
        </w:numPr>
        <w:spacing w:line="480" w:lineRule="auto"/>
        <w:jc w:val="both"/>
        <w:rPr>
          <w:rFonts w:ascii="Times New Roman" w:hAnsi="Times New Roman" w:cs="Times New Roman"/>
        </w:rPr>
      </w:pPr>
      <w:r w:rsidRPr="00D2625B">
        <w:rPr>
          <w:rFonts w:ascii="Times New Roman" w:hAnsi="Times New Roman" w:cs="Times New Roman"/>
        </w:rPr>
        <w:t>Growing phase: from step 2-6</w:t>
      </w:r>
    </w:p>
    <w:p w14:paraId="34E2C01F" w14:textId="77777777" w:rsidR="00886913" w:rsidRPr="00D2625B" w:rsidRDefault="00886913" w:rsidP="00886913">
      <w:pPr>
        <w:pStyle w:val="ListParagraph"/>
        <w:numPr>
          <w:ilvl w:val="0"/>
          <w:numId w:val="8"/>
        </w:numPr>
        <w:spacing w:line="480" w:lineRule="auto"/>
        <w:jc w:val="both"/>
        <w:rPr>
          <w:rFonts w:ascii="Times New Roman" w:hAnsi="Times New Roman" w:cs="Times New Roman"/>
        </w:rPr>
      </w:pPr>
      <w:r w:rsidRPr="00D2625B">
        <w:rPr>
          <w:rFonts w:ascii="Times New Roman" w:hAnsi="Times New Roman" w:cs="Times New Roman"/>
        </w:rPr>
        <w:t>Shrinking phase: from step 8-9</w:t>
      </w:r>
    </w:p>
    <w:p w14:paraId="79F135CE" w14:textId="77777777" w:rsidR="00886913" w:rsidRPr="00D2625B" w:rsidRDefault="00886913" w:rsidP="00886913">
      <w:pPr>
        <w:pStyle w:val="ListParagraph"/>
        <w:numPr>
          <w:ilvl w:val="0"/>
          <w:numId w:val="8"/>
        </w:numPr>
        <w:spacing w:line="480" w:lineRule="auto"/>
        <w:jc w:val="both"/>
        <w:rPr>
          <w:rFonts w:ascii="Times New Roman" w:hAnsi="Times New Roman" w:cs="Times New Roman"/>
        </w:rPr>
      </w:pPr>
      <w:r w:rsidRPr="00D2625B">
        <w:rPr>
          <w:rFonts w:ascii="Times New Roman" w:hAnsi="Times New Roman" w:cs="Times New Roman"/>
        </w:rPr>
        <w:t>Lock point: at 6</w:t>
      </w:r>
    </w:p>
    <w:p w14:paraId="35AA2A28" w14:textId="77777777" w:rsidR="00886913" w:rsidRPr="00D2625B" w:rsidRDefault="00886913" w:rsidP="00886913">
      <w:pPr>
        <w:pStyle w:val="Heading1"/>
        <w:rPr>
          <w:rFonts w:cs="Times New Roman"/>
        </w:rPr>
      </w:pPr>
      <w:bookmarkStart w:id="12" w:name="_Toc39777087"/>
      <w:bookmarkStart w:id="13" w:name="_Toc40109339"/>
      <w:r w:rsidRPr="00D2625B">
        <w:rPr>
          <w:rFonts w:cs="Times New Roman"/>
        </w:rPr>
        <w:t>Conclusion</w:t>
      </w:r>
      <w:bookmarkEnd w:id="12"/>
      <w:bookmarkEnd w:id="13"/>
    </w:p>
    <w:p w14:paraId="5C1FFFFE" w14:textId="77777777" w:rsidR="00886913" w:rsidRDefault="00886913" w:rsidP="00886913">
      <w:pPr>
        <w:ind w:firstLine="720"/>
        <w:jc w:val="both"/>
        <w:rPr>
          <w:rFonts w:ascii="Times New Roman" w:hAnsi="Times New Roman" w:cs="Times New Roman"/>
          <w:lang w:eastAsia="hi-IN" w:bidi="hi-IN"/>
        </w:rPr>
      </w:pPr>
      <w:r w:rsidRPr="00D2625B">
        <w:rPr>
          <w:rFonts w:ascii="Times New Roman" w:hAnsi="Times New Roman" w:cs="Times New Roman"/>
          <w:lang w:eastAsia="hi-IN" w:bidi="hi-IN"/>
        </w:rPr>
        <w:t xml:space="preserve">Database Management system plays a very crucial role in organizing and maintaining data sets. It is important for every user to ensure that appropriate database laws are integrated within the system. The report has focused on describing the importance of transaction and concurrency between the databases. Apart from these the ACID property associated with the transaction is also discussed within the report so that it becomes easy to understand the components that are needed to be maintained while </w:t>
      </w:r>
      <w:r w:rsidRPr="00D2625B">
        <w:rPr>
          <w:rFonts w:ascii="Times New Roman" w:hAnsi="Times New Roman" w:cs="Times New Roman"/>
          <w:lang w:eastAsia="hi-IN" w:bidi="hi-IN"/>
        </w:rPr>
        <w:lastRenderedPageBreak/>
        <w:t xml:space="preserve">managing a database. Lastly the report has focused on describing the three anomalies that occurs with the database management system. Thus, it can be concluded that with the efficient use of database management system it becomes easy to resolve </w:t>
      </w:r>
      <w:r>
        <w:rPr>
          <w:rFonts w:ascii="Times New Roman" w:hAnsi="Times New Roman" w:cs="Times New Roman"/>
          <w:lang w:eastAsia="hi-IN" w:bidi="hi-IN"/>
        </w:rPr>
        <w:t>any issue raised on it.</w:t>
      </w:r>
    </w:p>
    <w:p w14:paraId="52ACADB5" w14:textId="77777777" w:rsidR="00886913" w:rsidRPr="00D2625B" w:rsidRDefault="00886913" w:rsidP="00886913">
      <w:pPr>
        <w:rPr>
          <w:rFonts w:ascii="Times New Roman" w:hAnsi="Times New Roman" w:cs="Times New Roman"/>
          <w:lang w:eastAsia="hi-IN" w:bidi="hi-IN"/>
        </w:rPr>
      </w:pPr>
    </w:p>
    <w:p w14:paraId="4590CAF3" w14:textId="77777777" w:rsidR="00886913" w:rsidRPr="00D2625B" w:rsidRDefault="00886913" w:rsidP="00886913">
      <w:pPr>
        <w:ind w:firstLine="720"/>
        <w:rPr>
          <w:rFonts w:ascii="Times New Roman" w:hAnsi="Times New Roman" w:cs="Times New Roman"/>
          <w:lang w:eastAsia="hi-IN" w:bidi="hi-IN"/>
        </w:rPr>
      </w:pPr>
    </w:p>
    <w:p w14:paraId="5EC6B015" w14:textId="77777777" w:rsidR="00886913" w:rsidRPr="00D2625B" w:rsidRDefault="00886913" w:rsidP="00886913">
      <w:pPr>
        <w:ind w:firstLine="720"/>
        <w:rPr>
          <w:rFonts w:ascii="Times New Roman" w:hAnsi="Times New Roman" w:cs="Times New Roman"/>
          <w:lang w:eastAsia="hi-IN" w:bidi="hi-IN"/>
        </w:rPr>
      </w:pPr>
    </w:p>
    <w:p w14:paraId="075DED60" w14:textId="77777777" w:rsidR="00886913" w:rsidRPr="00D2625B" w:rsidRDefault="00886913" w:rsidP="00886913">
      <w:pPr>
        <w:ind w:firstLine="720"/>
        <w:rPr>
          <w:rFonts w:ascii="Times New Roman" w:hAnsi="Times New Roman" w:cs="Times New Roman"/>
          <w:lang w:eastAsia="hi-IN" w:bidi="hi-IN"/>
        </w:rPr>
      </w:pPr>
    </w:p>
    <w:p w14:paraId="396823E3" w14:textId="77777777" w:rsidR="00886913" w:rsidRPr="00D2625B" w:rsidRDefault="00886913" w:rsidP="00886913">
      <w:pPr>
        <w:ind w:firstLine="720"/>
        <w:rPr>
          <w:rFonts w:ascii="Times New Roman" w:hAnsi="Times New Roman" w:cs="Times New Roman"/>
          <w:lang w:eastAsia="hi-IN" w:bidi="hi-IN"/>
        </w:rPr>
      </w:pPr>
    </w:p>
    <w:p w14:paraId="6B359527" w14:textId="77777777" w:rsidR="00886913" w:rsidRPr="00D2625B" w:rsidRDefault="00886913" w:rsidP="00886913">
      <w:pPr>
        <w:ind w:firstLine="720"/>
        <w:rPr>
          <w:rFonts w:ascii="Times New Roman" w:hAnsi="Times New Roman" w:cs="Times New Roman"/>
          <w:lang w:eastAsia="hi-IN" w:bidi="hi-IN"/>
        </w:rPr>
      </w:pPr>
    </w:p>
    <w:p w14:paraId="01A7E345" w14:textId="77777777" w:rsidR="00886913" w:rsidRPr="00D2625B" w:rsidRDefault="00886913" w:rsidP="00886913">
      <w:pPr>
        <w:ind w:firstLine="720"/>
        <w:rPr>
          <w:rFonts w:ascii="Times New Roman" w:hAnsi="Times New Roman" w:cs="Times New Roman"/>
          <w:lang w:eastAsia="hi-IN" w:bidi="hi-IN"/>
        </w:rPr>
      </w:pPr>
    </w:p>
    <w:p w14:paraId="20C68956" w14:textId="77777777" w:rsidR="00886913" w:rsidRPr="00D2625B" w:rsidRDefault="00886913" w:rsidP="00886913">
      <w:pPr>
        <w:ind w:firstLine="720"/>
        <w:rPr>
          <w:rFonts w:ascii="Times New Roman" w:hAnsi="Times New Roman" w:cs="Times New Roman"/>
          <w:lang w:eastAsia="hi-IN" w:bidi="hi-IN"/>
        </w:rPr>
      </w:pPr>
    </w:p>
    <w:p w14:paraId="7B8F75B7" w14:textId="77777777" w:rsidR="00886913" w:rsidRPr="00D2625B" w:rsidRDefault="00886913" w:rsidP="00886913">
      <w:pPr>
        <w:ind w:firstLine="720"/>
        <w:rPr>
          <w:rFonts w:ascii="Times New Roman" w:hAnsi="Times New Roman" w:cs="Times New Roman"/>
          <w:lang w:eastAsia="hi-IN" w:bidi="hi-IN"/>
        </w:rPr>
      </w:pPr>
    </w:p>
    <w:p w14:paraId="49A3F224" w14:textId="77777777" w:rsidR="00886913" w:rsidRPr="00D2625B" w:rsidRDefault="00886913" w:rsidP="00886913">
      <w:pPr>
        <w:ind w:firstLine="720"/>
        <w:rPr>
          <w:rFonts w:ascii="Times New Roman" w:hAnsi="Times New Roman" w:cs="Times New Roman"/>
          <w:lang w:eastAsia="hi-IN" w:bidi="hi-IN"/>
        </w:rPr>
      </w:pPr>
    </w:p>
    <w:p w14:paraId="318D2CAA" w14:textId="77777777" w:rsidR="00886913" w:rsidRPr="00D2625B" w:rsidRDefault="00886913" w:rsidP="00886913">
      <w:pPr>
        <w:ind w:firstLine="720"/>
        <w:rPr>
          <w:rFonts w:ascii="Times New Roman" w:hAnsi="Times New Roman" w:cs="Times New Roman"/>
          <w:lang w:eastAsia="hi-IN" w:bidi="hi-IN"/>
        </w:rPr>
      </w:pPr>
    </w:p>
    <w:p w14:paraId="0FF74A94" w14:textId="77777777" w:rsidR="00886913" w:rsidRPr="00D2625B" w:rsidRDefault="00886913" w:rsidP="00886913">
      <w:pPr>
        <w:ind w:firstLine="720"/>
        <w:rPr>
          <w:rFonts w:ascii="Times New Roman" w:hAnsi="Times New Roman" w:cs="Times New Roman"/>
          <w:lang w:eastAsia="hi-IN" w:bidi="hi-IN"/>
        </w:rPr>
      </w:pPr>
    </w:p>
    <w:p w14:paraId="1CF4DAEC" w14:textId="77777777" w:rsidR="00886913" w:rsidRPr="00D2625B" w:rsidRDefault="00886913" w:rsidP="00886913">
      <w:pPr>
        <w:ind w:firstLine="720"/>
        <w:rPr>
          <w:rFonts w:ascii="Times New Roman" w:hAnsi="Times New Roman" w:cs="Times New Roman"/>
          <w:lang w:eastAsia="hi-IN" w:bidi="hi-IN"/>
        </w:rPr>
      </w:pPr>
    </w:p>
    <w:p w14:paraId="787F4A53" w14:textId="77777777" w:rsidR="00886913" w:rsidRPr="00D2625B" w:rsidRDefault="00886913" w:rsidP="00886913">
      <w:pPr>
        <w:ind w:firstLine="720"/>
        <w:rPr>
          <w:rFonts w:ascii="Times New Roman" w:hAnsi="Times New Roman" w:cs="Times New Roman"/>
          <w:lang w:eastAsia="hi-IN" w:bidi="hi-IN"/>
        </w:rPr>
      </w:pPr>
    </w:p>
    <w:p w14:paraId="46535401" w14:textId="77777777" w:rsidR="00886913" w:rsidRPr="00D2625B" w:rsidRDefault="00886913" w:rsidP="00886913">
      <w:pPr>
        <w:ind w:firstLine="720"/>
        <w:rPr>
          <w:rFonts w:ascii="Times New Roman" w:hAnsi="Times New Roman" w:cs="Times New Roman"/>
          <w:lang w:eastAsia="hi-IN" w:bidi="hi-IN"/>
        </w:rPr>
      </w:pPr>
    </w:p>
    <w:p w14:paraId="05CA7BF7" w14:textId="77777777" w:rsidR="00886913" w:rsidRPr="00D2625B" w:rsidRDefault="00886913" w:rsidP="00886913">
      <w:pPr>
        <w:ind w:firstLine="720"/>
        <w:rPr>
          <w:rFonts w:ascii="Times New Roman" w:hAnsi="Times New Roman" w:cs="Times New Roman"/>
          <w:lang w:eastAsia="hi-IN" w:bidi="hi-IN"/>
        </w:rPr>
      </w:pPr>
    </w:p>
    <w:p w14:paraId="44025ECA" w14:textId="77777777" w:rsidR="00886913" w:rsidRDefault="00886913" w:rsidP="00886913">
      <w:pPr>
        <w:ind w:firstLine="720"/>
        <w:rPr>
          <w:rFonts w:ascii="Times New Roman" w:hAnsi="Times New Roman" w:cs="Times New Roman"/>
          <w:lang w:eastAsia="hi-IN" w:bidi="hi-IN"/>
        </w:rPr>
      </w:pPr>
    </w:p>
    <w:p w14:paraId="29FB3DBB" w14:textId="77777777" w:rsidR="00886913" w:rsidRDefault="00886913" w:rsidP="00886913">
      <w:pPr>
        <w:ind w:firstLine="720"/>
        <w:rPr>
          <w:rFonts w:ascii="Times New Roman" w:hAnsi="Times New Roman" w:cs="Times New Roman"/>
          <w:lang w:eastAsia="hi-IN" w:bidi="hi-IN"/>
        </w:rPr>
      </w:pPr>
    </w:p>
    <w:p w14:paraId="267BFA50" w14:textId="77777777" w:rsidR="00886913" w:rsidRDefault="00886913" w:rsidP="00886913">
      <w:pPr>
        <w:ind w:firstLine="720"/>
        <w:rPr>
          <w:rFonts w:ascii="Times New Roman" w:hAnsi="Times New Roman" w:cs="Times New Roman"/>
          <w:lang w:eastAsia="hi-IN" w:bidi="hi-IN"/>
        </w:rPr>
      </w:pPr>
    </w:p>
    <w:p w14:paraId="7D3E9E8F" w14:textId="77777777" w:rsidR="00886913" w:rsidRDefault="00886913" w:rsidP="00886913">
      <w:pPr>
        <w:ind w:firstLine="720"/>
        <w:rPr>
          <w:rFonts w:ascii="Times New Roman" w:hAnsi="Times New Roman" w:cs="Times New Roman"/>
          <w:lang w:eastAsia="hi-IN" w:bidi="hi-IN"/>
        </w:rPr>
      </w:pPr>
    </w:p>
    <w:p w14:paraId="6655C96F" w14:textId="77777777" w:rsidR="00886913" w:rsidRDefault="00886913" w:rsidP="00886913">
      <w:pPr>
        <w:ind w:firstLine="720"/>
        <w:rPr>
          <w:rFonts w:ascii="Times New Roman" w:hAnsi="Times New Roman" w:cs="Times New Roman"/>
          <w:lang w:eastAsia="hi-IN" w:bidi="hi-IN"/>
        </w:rPr>
      </w:pPr>
    </w:p>
    <w:p w14:paraId="041DA056" w14:textId="77777777" w:rsidR="00886913" w:rsidRDefault="00886913" w:rsidP="00886913">
      <w:pPr>
        <w:ind w:firstLine="720"/>
        <w:rPr>
          <w:rFonts w:ascii="Times New Roman" w:hAnsi="Times New Roman" w:cs="Times New Roman"/>
          <w:lang w:eastAsia="hi-IN" w:bidi="hi-IN"/>
        </w:rPr>
      </w:pPr>
    </w:p>
    <w:p w14:paraId="7F9CC420" w14:textId="77777777" w:rsidR="00886913" w:rsidRDefault="00886913" w:rsidP="00886913">
      <w:pPr>
        <w:ind w:firstLine="720"/>
        <w:rPr>
          <w:rFonts w:ascii="Times New Roman" w:hAnsi="Times New Roman" w:cs="Times New Roman"/>
          <w:lang w:eastAsia="hi-IN" w:bidi="hi-IN"/>
        </w:rPr>
      </w:pPr>
    </w:p>
    <w:p w14:paraId="3C1D0B5E" w14:textId="77777777" w:rsidR="00886913" w:rsidRDefault="00886913" w:rsidP="00886913">
      <w:pPr>
        <w:ind w:firstLine="720"/>
        <w:rPr>
          <w:rFonts w:ascii="Times New Roman" w:hAnsi="Times New Roman" w:cs="Times New Roman"/>
          <w:lang w:eastAsia="hi-IN" w:bidi="hi-IN"/>
        </w:rPr>
      </w:pPr>
    </w:p>
    <w:p w14:paraId="4149E5D9" w14:textId="77777777" w:rsidR="00886913" w:rsidRPr="00D2625B" w:rsidRDefault="00886913" w:rsidP="00886913">
      <w:pPr>
        <w:ind w:firstLine="720"/>
        <w:rPr>
          <w:rFonts w:ascii="Times New Roman" w:hAnsi="Times New Roman" w:cs="Times New Roman"/>
          <w:lang w:eastAsia="hi-IN" w:bidi="hi-IN"/>
        </w:rPr>
      </w:pPr>
    </w:p>
    <w:p w14:paraId="4B03815C" w14:textId="77777777" w:rsidR="00886913" w:rsidRPr="00D2625B" w:rsidRDefault="00886913" w:rsidP="00886913">
      <w:pPr>
        <w:ind w:firstLine="720"/>
        <w:rPr>
          <w:rFonts w:ascii="Times New Roman" w:hAnsi="Times New Roman" w:cs="Times New Roman"/>
          <w:lang w:eastAsia="hi-IN" w:bidi="hi-IN"/>
        </w:rPr>
      </w:pPr>
    </w:p>
    <w:p w14:paraId="608683DB" w14:textId="77777777" w:rsidR="00886913" w:rsidRPr="00D2625B" w:rsidRDefault="00886913" w:rsidP="00886913">
      <w:pPr>
        <w:ind w:firstLine="720"/>
        <w:rPr>
          <w:rFonts w:ascii="Times New Roman" w:hAnsi="Times New Roman" w:cs="Times New Roman"/>
          <w:lang w:eastAsia="hi-IN" w:bidi="hi-IN"/>
        </w:rPr>
      </w:pPr>
    </w:p>
    <w:p w14:paraId="237D55CE" w14:textId="77777777" w:rsidR="00886913" w:rsidRPr="00D2625B" w:rsidRDefault="00886913" w:rsidP="00886913">
      <w:pPr>
        <w:pStyle w:val="Heading1"/>
        <w:rPr>
          <w:rFonts w:cs="Times New Roman"/>
        </w:rPr>
      </w:pPr>
      <w:bookmarkStart w:id="14" w:name="_Toc39777088"/>
      <w:bookmarkStart w:id="15" w:name="_Toc40109340"/>
      <w:r w:rsidRPr="00D2625B">
        <w:rPr>
          <w:rFonts w:cs="Times New Roman"/>
        </w:rPr>
        <w:lastRenderedPageBreak/>
        <w:t>References</w:t>
      </w:r>
      <w:bookmarkEnd w:id="14"/>
      <w:bookmarkEnd w:id="15"/>
      <w:r w:rsidRPr="00D2625B">
        <w:rPr>
          <w:rFonts w:cs="Times New Roman"/>
        </w:rPr>
        <w:t xml:space="preserve"> </w:t>
      </w:r>
    </w:p>
    <w:p w14:paraId="1A51933C" w14:textId="77777777" w:rsidR="00886913" w:rsidRPr="00D2625B" w:rsidRDefault="00886913" w:rsidP="00886913">
      <w:pPr>
        <w:jc w:val="both"/>
        <w:rPr>
          <w:rFonts w:ascii="Times New Roman" w:hAnsi="Times New Roman" w:cs="Times New Roman"/>
          <w:shd w:val="clear" w:color="auto" w:fill="FFFFFF"/>
        </w:rPr>
      </w:pPr>
      <w:proofErr w:type="spellStart"/>
      <w:r w:rsidRPr="00D2625B">
        <w:rPr>
          <w:rFonts w:ascii="Times New Roman" w:hAnsi="Times New Roman" w:cs="Times New Roman"/>
          <w:shd w:val="clear" w:color="auto" w:fill="FFFFFF"/>
        </w:rPr>
        <w:t>Alsabbagh</w:t>
      </w:r>
      <w:proofErr w:type="spellEnd"/>
      <w:r w:rsidRPr="00D2625B">
        <w:rPr>
          <w:rFonts w:ascii="Times New Roman" w:hAnsi="Times New Roman" w:cs="Times New Roman"/>
          <w:shd w:val="clear" w:color="auto" w:fill="FFFFFF"/>
        </w:rPr>
        <w:t>, J., 2018. Hands-on Experiments for a Database Course: Transaction Isolation Levels in SQL. In </w:t>
      </w:r>
      <w:r w:rsidRPr="00D2625B">
        <w:rPr>
          <w:rFonts w:ascii="Times New Roman" w:hAnsi="Times New Roman" w:cs="Times New Roman"/>
          <w:i/>
          <w:iCs/>
          <w:shd w:val="clear" w:color="auto" w:fill="FFFFFF"/>
        </w:rPr>
        <w:t>Proceedings of the International Conference on Frontiers in Education: Computer Science and Computer Engineering (FECS)</w:t>
      </w:r>
      <w:r w:rsidRPr="00D2625B">
        <w:rPr>
          <w:rFonts w:ascii="Times New Roman" w:hAnsi="Times New Roman" w:cs="Times New Roman"/>
          <w:shd w:val="clear" w:color="auto" w:fill="FFFFFF"/>
        </w:rPr>
        <w:t> (pp. 224-230). The Steering Committee of The World Congress in Computer Science, Computer Engineering and Applied Computing (</w:t>
      </w:r>
      <w:proofErr w:type="spellStart"/>
      <w:r w:rsidRPr="00D2625B">
        <w:rPr>
          <w:rFonts w:ascii="Times New Roman" w:hAnsi="Times New Roman" w:cs="Times New Roman"/>
          <w:shd w:val="clear" w:color="auto" w:fill="FFFFFF"/>
        </w:rPr>
        <w:t>WorldComp</w:t>
      </w:r>
      <w:proofErr w:type="spellEnd"/>
      <w:r w:rsidRPr="00D2625B">
        <w:rPr>
          <w:rFonts w:ascii="Times New Roman" w:hAnsi="Times New Roman" w:cs="Times New Roman"/>
          <w:shd w:val="clear" w:color="auto" w:fill="FFFFFF"/>
        </w:rPr>
        <w:t>).</w:t>
      </w:r>
    </w:p>
    <w:p w14:paraId="468A1EA4" w14:textId="77777777" w:rsidR="00886913" w:rsidRPr="00D2625B" w:rsidRDefault="00886913" w:rsidP="00886913">
      <w:pPr>
        <w:jc w:val="both"/>
        <w:rPr>
          <w:rFonts w:ascii="Times New Roman" w:hAnsi="Times New Roman" w:cs="Times New Roman"/>
          <w:shd w:val="clear" w:color="auto" w:fill="FFFFFF"/>
        </w:rPr>
      </w:pPr>
      <w:r w:rsidRPr="00D2625B">
        <w:rPr>
          <w:rFonts w:ascii="Times New Roman" w:hAnsi="Times New Roman" w:cs="Times New Roman"/>
          <w:shd w:val="clear" w:color="auto" w:fill="FFFFFF"/>
        </w:rPr>
        <w:t>Gupta, P., Verma, A. and Verma, B.K., 2017. Secure Network using Secure Hash Algorithm-3 with Locking Protocol in Distributed Database System. </w:t>
      </w:r>
      <w:r w:rsidRPr="00D2625B">
        <w:rPr>
          <w:rFonts w:ascii="Times New Roman" w:hAnsi="Times New Roman" w:cs="Times New Roman"/>
          <w:i/>
          <w:iCs/>
          <w:shd w:val="clear" w:color="auto" w:fill="FFFFFF"/>
        </w:rPr>
        <w:t>International Journal of Computer Science Issues (IJCSI)</w:t>
      </w:r>
      <w:r w:rsidRPr="00D2625B">
        <w:rPr>
          <w:rFonts w:ascii="Times New Roman" w:hAnsi="Times New Roman" w:cs="Times New Roman"/>
          <w:shd w:val="clear" w:color="auto" w:fill="FFFFFF"/>
        </w:rPr>
        <w:t>, </w:t>
      </w:r>
      <w:r w:rsidRPr="00D2625B">
        <w:rPr>
          <w:rFonts w:ascii="Times New Roman" w:hAnsi="Times New Roman" w:cs="Times New Roman"/>
          <w:i/>
          <w:iCs/>
          <w:shd w:val="clear" w:color="auto" w:fill="FFFFFF"/>
        </w:rPr>
        <w:t>14</w:t>
      </w:r>
      <w:r w:rsidRPr="00D2625B">
        <w:rPr>
          <w:rFonts w:ascii="Times New Roman" w:hAnsi="Times New Roman" w:cs="Times New Roman"/>
          <w:shd w:val="clear" w:color="auto" w:fill="FFFFFF"/>
        </w:rPr>
        <w:t>(5), pp.13-20.</w:t>
      </w:r>
    </w:p>
    <w:p w14:paraId="3BC65C1C" w14:textId="77777777" w:rsidR="00886913" w:rsidRPr="00D2625B" w:rsidRDefault="00886913" w:rsidP="00886913">
      <w:pPr>
        <w:jc w:val="both"/>
        <w:rPr>
          <w:rFonts w:ascii="Times New Roman" w:hAnsi="Times New Roman" w:cs="Times New Roman"/>
          <w:shd w:val="clear" w:color="auto" w:fill="FFFFFF"/>
        </w:rPr>
      </w:pPr>
      <w:r w:rsidRPr="00D2625B">
        <w:rPr>
          <w:rFonts w:ascii="Times New Roman" w:hAnsi="Times New Roman" w:cs="Times New Roman"/>
          <w:shd w:val="clear" w:color="auto" w:fill="FFFFFF"/>
        </w:rPr>
        <w:t xml:space="preserve">Harding, R., Van </w:t>
      </w:r>
      <w:proofErr w:type="spellStart"/>
      <w:r w:rsidRPr="00D2625B">
        <w:rPr>
          <w:rFonts w:ascii="Times New Roman" w:hAnsi="Times New Roman" w:cs="Times New Roman"/>
          <w:shd w:val="clear" w:color="auto" w:fill="FFFFFF"/>
        </w:rPr>
        <w:t>Aken</w:t>
      </w:r>
      <w:proofErr w:type="spellEnd"/>
      <w:r w:rsidRPr="00D2625B">
        <w:rPr>
          <w:rFonts w:ascii="Times New Roman" w:hAnsi="Times New Roman" w:cs="Times New Roman"/>
          <w:shd w:val="clear" w:color="auto" w:fill="FFFFFF"/>
        </w:rPr>
        <w:t xml:space="preserve">, D., </w:t>
      </w:r>
      <w:proofErr w:type="spellStart"/>
      <w:r w:rsidRPr="00D2625B">
        <w:rPr>
          <w:rFonts w:ascii="Times New Roman" w:hAnsi="Times New Roman" w:cs="Times New Roman"/>
          <w:shd w:val="clear" w:color="auto" w:fill="FFFFFF"/>
        </w:rPr>
        <w:t>Pavlo</w:t>
      </w:r>
      <w:proofErr w:type="spellEnd"/>
      <w:r w:rsidRPr="00D2625B">
        <w:rPr>
          <w:rFonts w:ascii="Times New Roman" w:hAnsi="Times New Roman" w:cs="Times New Roman"/>
          <w:shd w:val="clear" w:color="auto" w:fill="FFFFFF"/>
        </w:rPr>
        <w:t xml:space="preserve">, A. and </w:t>
      </w:r>
      <w:proofErr w:type="spellStart"/>
      <w:r w:rsidRPr="00D2625B">
        <w:rPr>
          <w:rFonts w:ascii="Times New Roman" w:hAnsi="Times New Roman" w:cs="Times New Roman"/>
          <w:shd w:val="clear" w:color="auto" w:fill="FFFFFF"/>
        </w:rPr>
        <w:t>Stonebraker</w:t>
      </w:r>
      <w:proofErr w:type="spellEnd"/>
      <w:r w:rsidRPr="00D2625B">
        <w:rPr>
          <w:rFonts w:ascii="Times New Roman" w:hAnsi="Times New Roman" w:cs="Times New Roman"/>
          <w:shd w:val="clear" w:color="auto" w:fill="FFFFFF"/>
        </w:rPr>
        <w:t>, M., 2017. An evaluation of distributed concurrency control. </w:t>
      </w:r>
      <w:r w:rsidRPr="00D2625B">
        <w:rPr>
          <w:rFonts w:ascii="Times New Roman" w:hAnsi="Times New Roman" w:cs="Times New Roman"/>
          <w:i/>
          <w:iCs/>
          <w:shd w:val="clear" w:color="auto" w:fill="FFFFFF"/>
        </w:rPr>
        <w:t>Proceedings of the VLDB Endowment</w:t>
      </w:r>
      <w:r w:rsidRPr="00D2625B">
        <w:rPr>
          <w:rFonts w:ascii="Times New Roman" w:hAnsi="Times New Roman" w:cs="Times New Roman"/>
          <w:shd w:val="clear" w:color="auto" w:fill="FFFFFF"/>
        </w:rPr>
        <w:t>, </w:t>
      </w:r>
      <w:r w:rsidRPr="00D2625B">
        <w:rPr>
          <w:rFonts w:ascii="Times New Roman" w:hAnsi="Times New Roman" w:cs="Times New Roman"/>
          <w:i/>
          <w:iCs/>
          <w:shd w:val="clear" w:color="auto" w:fill="FFFFFF"/>
        </w:rPr>
        <w:t>10</w:t>
      </w:r>
      <w:r w:rsidRPr="00D2625B">
        <w:rPr>
          <w:rFonts w:ascii="Times New Roman" w:hAnsi="Times New Roman" w:cs="Times New Roman"/>
          <w:shd w:val="clear" w:color="auto" w:fill="FFFFFF"/>
        </w:rPr>
        <w:t>(5), pp.553-564.</w:t>
      </w:r>
    </w:p>
    <w:p w14:paraId="43C8728B" w14:textId="77777777" w:rsidR="00886913" w:rsidRPr="00D2625B" w:rsidRDefault="00886913" w:rsidP="00886913">
      <w:pPr>
        <w:jc w:val="both"/>
        <w:rPr>
          <w:rFonts w:ascii="Times New Roman" w:hAnsi="Times New Roman" w:cs="Times New Roman"/>
          <w:shd w:val="clear" w:color="auto" w:fill="FFFFFF"/>
        </w:rPr>
      </w:pPr>
      <w:r w:rsidRPr="00D2625B">
        <w:rPr>
          <w:rFonts w:ascii="Times New Roman" w:hAnsi="Times New Roman" w:cs="Times New Roman"/>
          <w:shd w:val="clear" w:color="auto" w:fill="FFFFFF"/>
        </w:rPr>
        <w:t xml:space="preserve">Mohamed, M., </w:t>
      </w:r>
      <w:proofErr w:type="spellStart"/>
      <w:r w:rsidRPr="00D2625B">
        <w:rPr>
          <w:rFonts w:ascii="Times New Roman" w:hAnsi="Times New Roman" w:cs="Times New Roman"/>
          <w:shd w:val="clear" w:color="auto" w:fill="FFFFFF"/>
        </w:rPr>
        <w:t>Badawy</w:t>
      </w:r>
      <w:proofErr w:type="spellEnd"/>
      <w:r w:rsidRPr="00D2625B">
        <w:rPr>
          <w:rFonts w:ascii="Times New Roman" w:hAnsi="Times New Roman" w:cs="Times New Roman"/>
          <w:shd w:val="clear" w:color="auto" w:fill="FFFFFF"/>
        </w:rPr>
        <w:t>, M. and El-Sayed, A., 2016. Survey on concurrency control techniques. </w:t>
      </w:r>
      <w:proofErr w:type="spellStart"/>
      <w:r w:rsidRPr="00D2625B">
        <w:rPr>
          <w:rFonts w:ascii="Times New Roman" w:hAnsi="Times New Roman" w:cs="Times New Roman"/>
          <w:i/>
          <w:iCs/>
          <w:shd w:val="clear" w:color="auto" w:fill="FFFFFF"/>
        </w:rPr>
        <w:t>Commun</w:t>
      </w:r>
      <w:proofErr w:type="spellEnd"/>
      <w:r w:rsidRPr="00D2625B">
        <w:rPr>
          <w:rFonts w:ascii="Times New Roman" w:hAnsi="Times New Roman" w:cs="Times New Roman"/>
          <w:i/>
          <w:iCs/>
          <w:shd w:val="clear" w:color="auto" w:fill="FFFFFF"/>
        </w:rPr>
        <w:t xml:space="preserve"> Appl Electron</w:t>
      </w:r>
      <w:r w:rsidRPr="00D2625B">
        <w:rPr>
          <w:rFonts w:ascii="Times New Roman" w:hAnsi="Times New Roman" w:cs="Times New Roman"/>
          <w:shd w:val="clear" w:color="auto" w:fill="FFFFFF"/>
        </w:rPr>
        <w:t>, </w:t>
      </w:r>
      <w:r w:rsidRPr="00D2625B">
        <w:rPr>
          <w:rFonts w:ascii="Times New Roman" w:hAnsi="Times New Roman" w:cs="Times New Roman"/>
          <w:i/>
          <w:iCs/>
          <w:shd w:val="clear" w:color="auto" w:fill="FFFFFF"/>
        </w:rPr>
        <w:t>5</w:t>
      </w:r>
      <w:r w:rsidRPr="00D2625B">
        <w:rPr>
          <w:rFonts w:ascii="Times New Roman" w:hAnsi="Times New Roman" w:cs="Times New Roman"/>
          <w:shd w:val="clear" w:color="auto" w:fill="FFFFFF"/>
        </w:rPr>
        <w:t>(1), pp.28-31.</w:t>
      </w:r>
    </w:p>
    <w:p w14:paraId="7BDF0633" w14:textId="77777777" w:rsidR="00886913" w:rsidRPr="00D2625B" w:rsidRDefault="00886913" w:rsidP="00886913">
      <w:pPr>
        <w:jc w:val="both"/>
        <w:rPr>
          <w:rFonts w:ascii="Times New Roman" w:hAnsi="Times New Roman" w:cs="Times New Roman"/>
          <w:shd w:val="clear" w:color="auto" w:fill="FFFFFF"/>
        </w:rPr>
      </w:pPr>
      <w:r w:rsidRPr="00D2625B">
        <w:rPr>
          <w:rFonts w:ascii="Times New Roman" w:hAnsi="Times New Roman" w:cs="Times New Roman"/>
          <w:shd w:val="clear" w:color="auto" w:fill="FFFFFF"/>
        </w:rPr>
        <w:t xml:space="preserve">Monteiro, J.M., </w:t>
      </w:r>
      <w:proofErr w:type="spellStart"/>
      <w:r w:rsidRPr="00D2625B">
        <w:rPr>
          <w:rFonts w:ascii="Times New Roman" w:hAnsi="Times New Roman" w:cs="Times New Roman"/>
          <w:shd w:val="clear" w:color="auto" w:fill="FFFFFF"/>
        </w:rPr>
        <w:t>Brayner</w:t>
      </w:r>
      <w:proofErr w:type="spellEnd"/>
      <w:r w:rsidRPr="00D2625B">
        <w:rPr>
          <w:rFonts w:ascii="Times New Roman" w:hAnsi="Times New Roman" w:cs="Times New Roman"/>
          <w:shd w:val="clear" w:color="auto" w:fill="FFFFFF"/>
        </w:rPr>
        <w:t>, A.R.A. and Tavares, J.A., 2016. What Comes After NoSQL? NewSQL: A New Era of Challenges in DBMS Scalable Data Processing. </w:t>
      </w:r>
      <w:proofErr w:type="spellStart"/>
      <w:r w:rsidRPr="00D2625B">
        <w:rPr>
          <w:rFonts w:ascii="Times New Roman" w:hAnsi="Times New Roman" w:cs="Times New Roman"/>
          <w:i/>
          <w:iCs/>
          <w:shd w:val="clear" w:color="auto" w:fill="FFFFFF"/>
        </w:rPr>
        <w:t>Tópicos</w:t>
      </w:r>
      <w:proofErr w:type="spellEnd"/>
      <w:r w:rsidRPr="00D2625B">
        <w:rPr>
          <w:rFonts w:ascii="Times New Roman" w:hAnsi="Times New Roman" w:cs="Times New Roman"/>
          <w:i/>
          <w:iCs/>
          <w:shd w:val="clear" w:color="auto" w:fill="FFFFFF"/>
        </w:rPr>
        <w:t xml:space="preserve"> </w:t>
      </w:r>
      <w:proofErr w:type="spellStart"/>
      <w:r w:rsidRPr="00D2625B">
        <w:rPr>
          <w:rFonts w:ascii="Times New Roman" w:hAnsi="Times New Roman" w:cs="Times New Roman"/>
          <w:i/>
          <w:iCs/>
          <w:shd w:val="clear" w:color="auto" w:fill="FFFFFF"/>
        </w:rPr>
        <w:t>em</w:t>
      </w:r>
      <w:proofErr w:type="spellEnd"/>
      <w:r w:rsidRPr="00D2625B">
        <w:rPr>
          <w:rFonts w:ascii="Times New Roman" w:hAnsi="Times New Roman" w:cs="Times New Roman"/>
          <w:i/>
          <w:iCs/>
          <w:shd w:val="clear" w:color="auto" w:fill="FFFFFF"/>
        </w:rPr>
        <w:t xml:space="preserve"> </w:t>
      </w:r>
      <w:proofErr w:type="spellStart"/>
      <w:r w:rsidRPr="00D2625B">
        <w:rPr>
          <w:rFonts w:ascii="Times New Roman" w:hAnsi="Times New Roman" w:cs="Times New Roman"/>
          <w:i/>
          <w:iCs/>
          <w:shd w:val="clear" w:color="auto" w:fill="FFFFFF"/>
        </w:rPr>
        <w:t>Gerenciamento</w:t>
      </w:r>
      <w:proofErr w:type="spellEnd"/>
      <w:r w:rsidRPr="00D2625B">
        <w:rPr>
          <w:rFonts w:ascii="Times New Roman" w:hAnsi="Times New Roman" w:cs="Times New Roman"/>
          <w:i/>
          <w:iCs/>
          <w:shd w:val="clear" w:color="auto" w:fill="FFFFFF"/>
        </w:rPr>
        <w:t xml:space="preserve"> de Dados e </w:t>
      </w:r>
      <w:proofErr w:type="spellStart"/>
      <w:r w:rsidRPr="00D2625B">
        <w:rPr>
          <w:rFonts w:ascii="Times New Roman" w:hAnsi="Times New Roman" w:cs="Times New Roman"/>
          <w:i/>
          <w:iCs/>
          <w:shd w:val="clear" w:color="auto" w:fill="FFFFFF"/>
        </w:rPr>
        <w:t>Informações</w:t>
      </w:r>
      <w:proofErr w:type="spellEnd"/>
      <w:r w:rsidRPr="00D2625B">
        <w:rPr>
          <w:rFonts w:ascii="Times New Roman" w:hAnsi="Times New Roman" w:cs="Times New Roman"/>
          <w:i/>
          <w:iCs/>
          <w:shd w:val="clear" w:color="auto" w:fill="FFFFFF"/>
        </w:rPr>
        <w:t xml:space="preserve">. </w:t>
      </w:r>
      <w:proofErr w:type="spellStart"/>
      <w:r w:rsidRPr="00D2625B">
        <w:rPr>
          <w:rFonts w:ascii="Times New Roman" w:hAnsi="Times New Roman" w:cs="Times New Roman"/>
          <w:i/>
          <w:iCs/>
          <w:shd w:val="clear" w:color="auto" w:fill="FFFFFF"/>
        </w:rPr>
        <w:t>Minicursos</w:t>
      </w:r>
      <w:proofErr w:type="spellEnd"/>
      <w:r w:rsidRPr="00D2625B">
        <w:rPr>
          <w:rFonts w:ascii="Times New Roman" w:hAnsi="Times New Roman" w:cs="Times New Roman"/>
          <w:i/>
          <w:iCs/>
          <w:shd w:val="clear" w:color="auto" w:fill="FFFFFF"/>
        </w:rPr>
        <w:t xml:space="preserve"> do XXXI </w:t>
      </w:r>
      <w:proofErr w:type="spellStart"/>
      <w:r w:rsidRPr="00D2625B">
        <w:rPr>
          <w:rFonts w:ascii="Times New Roman" w:hAnsi="Times New Roman" w:cs="Times New Roman"/>
          <w:i/>
          <w:iCs/>
          <w:shd w:val="clear" w:color="auto" w:fill="FFFFFF"/>
        </w:rPr>
        <w:t>Simpósio</w:t>
      </w:r>
      <w:proofErr w:type="spellEnd"/>
      <w:r w:rsidRPr="00D2625B">
        <w:rPr>
          <w:rFonts w:ascii="Times New Roman" w:hAnsi="Times New Roman" w:cs="Times New Roman"/>
          <w:i/>
          <w:iCs/>
          <w:shd w:val="clear" w:color="auto" w:fill="FFFFFF"/>
        </w:rPr>
        <w:t xml:space="preserve"> </w:t>
      </w:r>
      <w:proofErr w:type="spellStart"/>
      <w:r w:rsidRPr="00D2625B">
        <w:rPr>
          <w:rFonts w:ascii="Times New Roman" w:hAnsi="Times New Roman" w:cs="Times New Roman"/>
          <w:i/>
          <w:iCs/>
          <w:shd w:val="clear" w:color="auto" w:fill="FFFFFF"/>
        </w:rPr>
        <w:t>Brasileiro</w:t>
      </w:r>
      <w:proofErr w:type="spellEnd"/>
      <w:r w:rsidRPr="00D2625B">
        <w:rPr>
          <w:rFonts w:ascii="Times New Roman" w:hAnsi="Times New Roman" w:cs="Times New Roman"/>
          <w:i/>
          <w:iCs/>
          <w:shd w:val="clear" w:color="auto" w:fill="FFFFFF"/>
        </w:rPr>
        <w:t xml:space="preserve"> de Banco de Dados (SBBD)</w:t>
      </w:r>
      <w:r w:rsidRPr="00D2625B">
        <w:rPr>
          <w:rFonts w:ascii="Times New Roman" w:hAnsi="Times New Roman" w:cs="Times New Roman"/>
          <w:shd w:val="clear" w:color="auto" w:fill="FFFFFF"/>
        </w:rPr>
        <w:t>, pp.27-56.</w:t>
      </w:r>
    </w:p>
    <w:p w14:paraId="35FDCC36" w14:textId="77777777" w:rsidR="00886913" w:rsidRPr="00D2625B" w:rsidRDefault="00886913" w:rsidP="00886913">
      <w:pPr>
        <w:jc w:val="both"/>
        <w:rPr>
          <w:rFonts w:ascii="Times New Roman" w:hAnsi="Times New Roman" w:cs="Times New Roman"/>
          <w:shd w:val="clear" w:color="auto" w:fill="FFFFFF"/>
        </w:rPr>
      </w:pPr>
      <w:r w:rsidRPr="00D2625B">
        <w:rPr>
          <w:rFonts w:ascii="Times New Roman" w:hAnsi="Times New Roman" w:cs="Times New Roman"/>
          <w:shd w:val="clear" w:color="auto" w:fill="FFFFFF"/>
        </w:rPr>
        <w:t>Pollak, D.H., Gardner, P. and Wheelhouse, M., 2017. Reasoning about Two-Phase Locking Concurrency Control.</w:t>
      </w:r>
    </w:p>
    <w:p w14:paraId="64900CDB" w14:textId="77777777" w:rsidR="00886913" w:rsidRPr="00D2625B" w:rsidRDefault="00886913" w:rsidP="00886913">
      <w:pPr>
        <w:jc w:val="both"/>
        <w:rPr>
          <w:rFonts w:ascii="Times New Roman" w:hAnsi="Times New Roman" w:cs="Times New Roman"/>
          <w:shd w:val="clear" w:color="auto" w:fill="FFFFFF"/>
        </w:rPr>
      </w:pPr>
      <w:proofErr w:type="spellStart"/>
      <w:r w:rsidRPr="00D2625B">
        <w:rPr>
          <w:rFonts w:ascii="Times New Roman" w:hAnsi="Times New Roman" w:cs="Times New Roman"/>
          <w:shd w:val="clear" w:color="auto" w:fill="FFFFFF"/>
        </w:rPr>
        <w:t>Scalzo</w:t>
      </w:r>
      <w:proofErr w:type="spellEnd"/>
      <w:r w:rsidRPr="00D2625B">
        <w:rPr>
          <w:rFonts w:ascii="Times New Roman" w:hAnsi="Times New Roman" w:cs="Times New Roman"/>
          <w:shd w:val="clear" w:color="auto" w:fill="FFFFFF"/>
        </w:rPr>
        <w:t xml:space="preserve">, B., 2018. Database Benchmarking and Stress Testing: An Evidence-Based Approach to Decisions on Architecture and Technology. </w:t>
      </w:r>
      <w:proofErr w:type="spellStart"/>
      <w:r w:rsidRPr="00D2625B">
        <w:rPr>
          <w:rFonts w:ascii="Times New Roman" w:hAnsi="Times New Roman" w:cs="Times New Roman"/>
          <w:shd w:val="clear" w:color="auto" w:fill="FFFFFF"/>
        </w:rPr>
        <w:t>Apress</w:t>
      </w:r>
      <w:proofErr w:type="spellEnd"/>
      <w:r w:rsidRPr="00D2625B">
        <w:rPr>
          <w:rFonts w:ascii="Times New Roman" w:hAnsi="Times New Roman" w:cs="Times New Roman"/>
          <w:shd w:val="clear" w:color="auto" w:fill="FFFFFF"/>
        </w:rPr>
        <w:t>.</w:t>
      </w:r>
    </w:p>
    <w:p w14:paraId="054A1437" w14:textId="77777777" w:rsidR="00886913" w:rsidRPr="00D2625B" w:rsidRDefault="00886913" w:rsidP="00886913">
      <w:pPr>
        <w:jc w:val="both"/>
        <w:rPr>
          <w:rFonts w:ascii="Times New Roman" w:hAnsi="Times New Roman" w:cs="Times New Roman"/>
          <w:shd w:val="clear" w:color="auto" w:fill="FFFFFF"/>
        </w:rPr>
      </w:pPr>
      <w:r w:rsidRPr="00D2625B">
        <w:rPr>
          <w:rFonts w:ascii="Times New Roman" w:hAnsi="Times New Roman" w:cs="Times New Roman"/>
          <w:shd w:val="clear" w:color="auto" w:fill="FFFFFF"/>
        </w:rPr>
        <w:t>Zhou, N., Zhou, X., Tan, K.L. and Wang, S., 2019. Transparent Concurrency Control: Decoupling Concurrency Control from DBMS. </w:t>
      </w:r>
      <w:proofErr w:type="spellStart"/>
      <w:r w:rsidRPr="00D2625B">
        <w:rPr>
          <w:rFonts w:ascii="Times New Roman" w:hAnsi="Times New Roman" w:cs="Times New Roman"/>
          <w:i/>
          <w:iCs/>
          <w:shd w:val="clear" w:color="auto" w:fill="FFFFFF"/>
        </w:rPr>
        <w:t>arXiv</w:t>
      </w:r>
      <w:proofErr w:type="spellEnd"/>
      <w:r w:rsidRPr="00D2625B">
        <w:rPr>
          <w:rFonts w:ascii="Times New Roman" w:hAnsi="Times New Roman" w:cs="Times New Roman"/>
          <w:i/>
          <w:iCs/>
          <w:shd w:val="clear" w:color="auto" w:fill="FFFFFF"/>
        </w:rPr>
        <w:t xml:space="preserve"> preprint arXiv:1902.00609</w:t>
      </w:r>
      <w:r w:rsidRPr="00D2625B">
        <w:rPr>
          <w:rFonts w:ascii="Times New Roman" w:hAnsi="Times New Roman" w:cs="Times New Roman"/>
          <w:shd w:val="clear" w:color="auto" w:fill="FFFFFF"/>
        </w:rPr>
        <w:t>.</w:t>
      </w:r>
    </w:p>
    <w:p w14:paraId="05F62F9E" w14:textId="77777777" w:rsidR="00886913" w:rsidRPr="00D2625B" w:rsidRDefault="00886913" w:rsidP="00886913">
      <w:pPr>
        <w:rPr>
          <w:rFonts w:ascii="Times New Roman" w:hAnsi="Times New Roman" w:cs="Times New Roman"/>
        </w:rPr>
      </w:pPr>
    </w:p>
    <w:p w14:paraId="44D9D778" w14:textId="77777777" w:rsidR="00886913" w:rsidRDefault="00886913"/>
    <w:sectPr w:rsidR="00886913" w:rsidSect="006D51E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NewRomanPS">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5324A"/>
    <w:multiLevelType w:val="hybridMultilevel"/>
    <w:tmpl w:val="2926F6B2"/>
    <w:lvl w:ilvl="0" w:tplc="D3028412">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281663"/>
    <w:multiLevelType w:val="hybridMultilevel"/>
    <w:tmpl w:val="30546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D16AF0"/>
    <w:multiLevelType w:val="hybridMultilevel"/>
    <w:tmpl w:val="77C8C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D95162"/>
    <w:multiLevelType w:val="hybridMultilevel"/>
    <w:tmpl w:val="EB884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570A14"/>
    <w:multiLevelType w:val="hybridMultilevel"/>
    <w:tmpl w:val="B2227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685313"/>
    <w:multiLevelType w:val="hybridMultilevel"/>
    <w:tmpl w:val="1E4A7F06"/>
    <w:lvl w:ilvl="0" w:tplc="23606AD6">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A14B7A"/>
    <w:multiLevelType w:val="hybridMultilevel"/>
    <w:tmpl w:val="A7586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0B529C"/>
    <w:multiLevelType w:val="hybridMultilevel"/>
    <w:tmpl w:val="01602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7"/>
  </w:num>
  <w:num w:numId="4">
    <w:abstractNumId w:val="1"/>
  </w:num>
  <w:num w:numId="5">
    <w:abstractNumId w:val="4"/>
  </w:num>
  <w:num w:numId="6">
    <w:abstractNumId w:val="6"/>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913"/>
    <w:rsid w:val="006D51E2"/>
    <w:rsid w:val="00886913"/>
    <w:rsid w:val="00F73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7479C5"/>
  <w15:chartTrackingRefBased/>
  <w15:docId w15:val="{0F7312D5-A56A-7F43-AE77-950EEC5F4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913"/>
    <w:pPr>
      <w:spacing w:after="160" w:line="259" w:lineRule="auto"/>
    </w:pPr>
    <w:rPr>
      <w:sz w:val="22"/>
      <w:szCs w:val="22"/>
      <w:lang w:val="en-US"/>
    </w:rPr>
  </w:style>
  <w:style w:type="paragraph" w:styleId="Heading1">
    <w:name w:val="heading 1"/>
    <w:basedOn w:val="Normal"/>
    <w:next w:val="Normal"/>
    <w:link w:val="Heading1Char"/>
    <w:uiPriority w:val="9"/>
    <w:qFormat/>
    <w:rsid w:val="00886913"/>
    <w:pPr>
      <w:keepNext/>
      <w:widowControl w:val="0"/>
      <w:suppressAutoHyphens/>
      <w:spacing w:before="240" w:after="60" w:line="480" w:lineRule="auto"/>
      <w:jc w:val="both"/>
      <w:outlineLvl w:val="0"/>
    </w:pPr>
    <w:rPr>
      <w:rFonts w:ascii="Times New Roman" w:eastAsiaTheme="majorEastAsia" w:hAnsi="Times New Roman" w:cs="Mangal"/>
      <w:b/>
      <w:bCs/>
      <w:kern w:val="32"/>
      <w:sz w:val="32"/>
      <w:szCs w:val="29"/>
      <w:lang w:eastAsia="hi-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913"/>
    <w:rPr>
      <w:rFonts w:ascii="Times New Roman" w:eastAsiaTheme="majorEastAsia" w:hAnsi="Times New Roman" w:cs="Mangal"/>
      <w:b/>
      <w:bCs/>
      <w:kern w:val="32"/>
      <w:sz w:val="32"/>
      <w:szCs w:val="29"/>
      <w:lang w:val="en-US" w:eastAsia="hi-IN" w:bidi="hi-IN"/>
    </w:rPr>
  </w:style>
  <w:style w:type="paragraph" w:styleId="ListParagraph">
    <w:name w:val="List Paragraph"/>
    <w:basedOn w:val="Normal"/>
    <w:uiPriority w:val="34"/>
    <w:qFormat/>
    <w:rsid w:val="00886913"/>
    <w:pPr>
      <w:ind w:left="720"/>
      <w:contextualSpacing/>
    </w:pPr>
  </w:style>
  <w:style w:type="table" w:styleId="TableGrid">
    <w:name w:val="Table Grid"/>
    <w:basedOn w:val="TableNormal"/>
    <w:uiPriority w:val="59"/>
    <w:rsid w:val="00886913"/>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86913"/>
    <w:pPr>
      <w:keepLines/>
      <w:widowControl/>
      <w:suppressAutoHyphens w:val="0"/>
      <w:spacing w:before="480" w:after="0" w:line="276" w:lineRule="auto"/>
      <w:jc w:val="left"/>
      <w:outlineLvl w:val="9"/>
    </w:pPr>
    <w:rPr>
      <w:rFonts w:asciiTheme="majorHAnsi" w:hAnsiTheme="majorHAnsi" w:cstheme="majorBidi"/>
      <w:color w:val="2F5496" w:themeColor="accent1" w:themeShade="BF"/>
      <w:kern w:val="0"/>
      <w:sz w:val="28"/>
      <w:szCs w:val="28"/>
      <w:lang w:eastAsia="en-US" w:bidi="ar-SA"/>
    </w:rPr>
  </w:style>
  <w:style w:type="paragraph" w:styleId="TOC1">
    <w:name w:val="toc 1"/>
    <w:basedOn w:val="Normal"/>
    <w:next w:val="Normal"/>
    <w:autoRedefine/>
    <w:uiPriority w:val="39"/>
    <w:unhideWhenUsed/>
    <w:rsid w:val="00886913"/>
    <w:pPr>
      <w:spacing w:before="120" w:after="0"/>
    </w:pPr>
    <w:rPr>
      <w:b/>
      <w:bCs/>
      <w:i/>
      <w:iCs/>
      <w:sz w:val="24"/>
      <w:szCs w:val="24"/>
    </w:rPr>
  </w:style>
  <w:style w:type="character" w:styleId="Hyperlink">
    <w:name w:val="Hyperlink"/>
    <w:basedOn w:val="DefaultParagraphFont"/>
    <w:uiPriority w:val="99"/>
    <w:unhideWhenUsed/>
    <w:rsid w:val="00886913"/>
    <w:rPr>
      <w:color w:val="0563C1" w:themeColor="hyperlink"/>
      <w:u w:val="single"/>
    </w:rPr>
  </w:style>
  <w:style w:type="paragraph" w:styleId="NormalWeb">
    <w:name w:val="Normal (Web)"/>
    <w:basedOn w:val="Normal"/>
    <w:uiPriority w:val="99"/>
    <w:unhideWhenUsed/>
    <w:rsid w:val="00886913"/>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itle">
    <w:name w:val="Title"/>
    <w:basedOn w:val="Normal"/>
    <w:next w:val="Normal"/>
    <w:link w:val="TitleChar"/>
    <w:uiPriority w:val="10"/>
    <w:qFormat/>
    <w:rsid w:val="008869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6913"/>
    <w:rPr>
      <w:rFonts w:asciiTheme="majorHAnsi" w:eastAsiaTheme="majorEastAsia" w:hAnsiTheme="majorHAnsi" w:cstheme="majorBidi"/>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4405">
      <w:bodyDiv w:val="1"/>
      <w:marLeft w:val="0"/>
      <w:marRight w:val="0"/>
      <w:marTop w:val="0"/>
      <w:marBottom w:val="0"/>
      <w:divBdr>
        <w:top w:val="none" w:sz="0" w:space="0" w:color="auto"/>
        <w:left w:val="none" w:sz="0" w:space="0" w:color="auto"/>
        <w:bottom w:val="none" w:sz="0" w:space="0" w:color="auto"/>
        <w:right w:val="none" w:sz="0" w:space="0" w:color="auto"/>
      </w:divBdr>
      <w:divsChild>
        <w:div w:id="2128766639">
          <w:marLeft w:val="0"/>
          <w:marRight w:val="0"/>
          <w:marTop w:val="0"/>
          <w:marBottom w:val="0"/>
          <w:divBdr>
            <w:top w:val="none" w:sz="0" w:space="0" w:color="auto"/>
            <w:left w:val="none" w:sz="0" w:space="0" w:color="auto"/>
            <w:bottom w:val="none" w:sz="0" w:space="0" w:color="auto"/>
            <w:right w:val="none" w:sz="0" w:space="0" w:color="auto"/>
          </w:divBdr>
          <w:divsChild>
            <w:div w:id="1929075922">
              <w:marLeft w:val="0"/>
              <w:marRight w:val="0"/>
              <w:marTop w:val="0"/>
              <w:marBottom w:val="0"/>
              <w:divBdr>
                <w:top w:val="none" w:sz="0" w:space="0" w:color="auto"/>
                <w:left w:val="none" w:sz="0" w:space="0" w:color="auto"/>
                <w:bottom w:val="none" w:sz="0" w:space="0" w:color="auto"/>
                <w:right w:val="none" w:sz="0" w:space="0" w:color="auto"/>
              </w:divBdr>
              <w:divsChild>
                <w:div w:id="164450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04382">
      <w:bodyDiv w:val="1"/>
      <w:marLeft w:val="0"/>
      <w:marRight w:val="0"/>
      <w:marTop w:val="0"/>
      <w:marBottom w:val="0"/>
      <w:divBdr>
        <w:top w:val="none" w:sz="0" w:space="0" w:color="auto"/>
        <w:left w:val="none" w:sz="0" w:space="0" w:color="auto"/>
        <w:bottom w:val="none" w:sz="0" w:space="0" w:color="auto"/>
        <w:right w:val="none" w:sz="0" w:space="0" w:color="auto"/>
      </w:divBdr>
      <w:divsChild>
        <w:div w:id="845023377">
          <w:marLeft w:val="0"/>
          <w:marRight w:val="0"/>
          <w:marTop w:val="0"/>
          <w:marBottom w:val="0"/>
          <w:divBdr>
            <w:top w:val="none" w:sz="0" w:space="0" w:color="auto"/>
            <w:left w:val="none" w:sz="0" w:space="0" w:color="auto"/>
            <w:bottom w:val="none" w:sz="0" w:space="0" w:color="auto"/>
            <w:right w:val="none" w:sz="0" w:space="0" w:color="auto"/>
          </w:divBdr>
          <w:divsChild>
            <w:div w:id="599139325">
              <w:marLeft w:val="0"/>
              <w:marRight w:val="0"/>
              <w:marTop w:val="0"/>
              <w:marBottom w:val="0"/>
              <w:divBdr>
                <w:top w:val="none" w:sz="0" w:space="0" w:color="auto"/>
                <w:left w:val="none" w:sz="0" w:space="0" w:color="auto"/>
                <w:bottom w:val="none" w:sz="0" w:space="0" w:color="auto"/>
                <w:right w:val="none" w:sz="0" w:space="0" w:color="auto"/>
              </w:divBdr>
              <w:divsChild>
                <w:div w:id="121153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777075">
      <w:bodyDiv w:val="1"/>
      <w:marLeft w:val="0"/>
      <w:marRight w:val="0"/>
      <w:marTop w:val="0"/>
      <w:marBottom w:val="0"/>
      <w:divBdr>
        <w:top w:val="none" w:sz="0" w:space="0" w:color="auto"/>
        <w:left w:val="none" w:sz="0" w:space="0" w:color="auto"/>
        <w:bottom w:val="none" w:sz="0" w:space="0" w:color="auto"/>
        <w:right w:val="none" w:sz="0" w:space="0" w:color="auto"/>
      </w:divBdr>
      <w:divsChild>
        <w:div w:id="290747169">
          <w:marLeft w:val="0"/>
          <w:marRight w:val="0"/>
          <w:marTop w:val="0"/>
          <w:marBottom w:val="0"/>
          <w:divBdr>
            <w:top w:val="none" w:sz="0" w:space="0" w:color="auto"/>
            <w:left w:val="none" w:sz="0" w:space="0" w:color="auto"/>
            <w:bottom w:val="none" w:sz="0" w:space="0" w:color="auto"/>
            <w:right w:val="none" w:sz="0" w:space="0" w:color="auto"/>
          </w:divBdr>
          <w:divsChild>
            <w:div w:id="471138868">
              <w:marLeft w:val="0"/>
              <w:marRight w:val="0"/>
              <w:marTop w:val="0"/>
              <w:marBottom w:val="0"/>
              <w:divBdr>
                <w:top w:val="none" w:sz="0" w:space="0" w:color="auto"/>
                <w:left w:val="none" w:sz="0" w:space="0" w:color="auto"/>
                <w:bottom w:val="none" w:sz="0" w:space="0" w:color="auto"/>
                <w:right w:val="none" w:sz="0" w:space="0" w:color="auto"/>
              </w:divBdr>
              <w:divsChild>
                <w:div w:id="127949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2540</Words>
  <Characters>14482</Characters>
  <Application>Microsoft Office Word</Application>
  <DocSecurity>0</DocSecurity>
  <Lines>120</Lines>
  <Paragraphs>33</Paragraphs>
  <ScaleCrop>false</ScaleCrop>
  <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Molner (1804565)</dc:creator>
  <cp:keywords/>
  <dc:description/>
  <cp:lastModifiedBy>Thomas Molner (1804565)</cp:lastModifiedBy>
  <cp:revision>1</cp:revision>
  <dcterms:created xsi:type="dcterms:W3CDTF">2020-05-11T16:31:00Z</dcterms:created>
  <dcterms:modified xsi:type="dcterms:W3CDTF">2020-05-11T16:39:00Z</dcterms:modified>
</cp:coreProperties>
</file>