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A84347" w14:textId="3DEA9705" w:rsidR="00E944B4" w:rsidRPr="00E944B4" w:rsidRDefault="00E944B4" w:rsidP="005448F5">
      <w:pPr>
        <w:spacing w:before="200" w:after="0" w:line="216" w:lineRule="auto"/>
        <w:rPr>
          <w:rFonts w:eastAsia="Arial" w:cstheme="minorHAnsi"/>
          <w:b/>
          <w:bCs/>
          <w:color w:val="000000" w:themeColor="text1"/>
        </w:rPr>
      </w:pPr>
      <w:r w:rsidRPr="00E944B4">
        <w:rPr>
          <w:rFonts w:eastAsia="Arial" w:cstheme="minorHAnsi"/>
          <w:b/>
          <w:bCs/>
          <w:color w:val="000000" w:themeColor="text1"/>
        </w:rPr>
        <w:t xml:space="preserve">Scenario 1 </w:t>
      </w:r>
      <w:r w:rsidRPr="00E944B4">
        <w:rPr>
          <w:rFonts w:eastAsia="Arial" w:cstheme="minorHAnsi"/>
          <w:b/>
          <w:bCs/>
          <w:color w:val="000000" w:themeColor="text1"/>
        </w:rPr>
        <w:t xml:space="preserve">Greenleaf Grocers.  </w:t>
      </w:r>
    </w:p>
    <w:p w14:paraId="4FFCF28B" w14:textId="5EF8A323" w:rsidR="00775698" w:rsidRPr="00775698" w:rsidRDefault="00775698" w:rsidP="00775698">
      <w:pPr>
        <w:spacing w:before="200" w:after="0" w:line="216" w:lineRule="auto"/>
        <w:rPr>
          <w:rFonts w:eastAsia="Arial" w:cstheme="minorHAnsi"/>
          <w:color w:val="000000" w:themeColor="text1"/>
        </w:rPr>
      </w:pPr>
      <w:r>
        <w:rPr>
          <w:rFonts w:eastAsia="Arial" w:cstheme="minorHAnsi"/>
          <w:b/>
          <w:bCs/>
          <w:color w:val="000000" w:themeColor="text1"/>
        </w:rPr>
        <w:t>I</w:t>
      </w:r>
      <w:r w:rsidRPr="00775698">
        <w:rPr>
          <w:rFonts w:eastAsia="Arial" w:cstheme="minorHAnsi"/>
          <w:b/>
          <w:bCs/>
          <w:color w:val="000000" w:themeColor="text1"/>
        </w:rPr>
        <w:t>nstructions</w:t>
      </w:r>
    </w:p>
    <w:p w14:paraId="35F18D19" w14:textId="77777777" w:rsidR="00775698" w:rsidRPr="00775698" w:rsidRDefault="00775698" w:rsidP="00775698">
      <w:pPr>
        <w:spacing w:before="200" w:after="0" w:line="216" w:lineRule="auto"/>
        <w:rPr>
          <w:rFonts w:eastAsia="Arial" w:cstheme="minorHAnsi"/>
          <w:color w:val="000000" w:themeColor="text1"/>
        </w:rPr>
      </w:pPr>
      <w:r w:rsidRPr="00775698">
        <w:rPr>
          <w:rFonts w:eastAsia="Arial" w:cstheme="minorHAnsi"/>
          <w:color w:val="000000" w:themeColor="text1"/>
        </w:rPr>
        <w:t>You are helping a small shop called GreenLeaf Grocers.  </w:t>
      </w:r>
      <w:r w:rsidRPr="00775698">
        <w:rPr>
          <w:rFonts w:eastAsia="Arial" w:cstheme="minorHAnsi"/>
          <w:color w:val="000000" w:themeColor="text1"/>
        </w:rPr>
        <w:br/>
        <w:t>They want to understand which items need restocking.  </w:t>
      </w:r>
    </w:p>
    <w:p w14:paraId="0EBEC051" w14:textId="77777777" w:rsidR="00775698" w:rsidRPr="00775698" w:rsidRDefault="00775698" w:rsidP="00775698">
      <w:pPr>
        <w:spacing w:before="200" w:after="0" w:line="216" w:lineRule="auto"/>
        <w:rPr>
          <w:rFonts w:eastAsia="Arial" w:cstheme="minorHAnsi"/>
          <w:color w:val="000000" w:themeColor="text1"/>
        </w:rPr>
      </w:pPr>
      <w:r w:rsidRPr="00775698">
        <w:rPr>
          <w:rFonts w:eastAsia="Arial" w:cstheme="minorHAnsi"/>
          <w:color w:val="000000" w:themeColor="text1"/>
        </w:rPr>
        <w:t>You are given a stock list with current quantities.  </w:t>
      </w:r>
      <w:r w:rsidRPr="00775698">
        <w:rPr>
          <w:rFonts w:eastAsia="Arial" w:cstheme="minorHAnsi"/>
          <w:color w:val="000000" w:themeColor="text1"/>
        </w:rPr>
        <w:br/>
        <w:t>Create a digital artefact that helps the owner see:  </w:t>
      </w:r>
    </w:p>
    <w:p w14:paraId="46E49ACC" w14:textId="77777777" w:rsidR="00775698" w:rsidRPr="00775698" w:rsidRDefault="00775698" w:rsidP="00775698">
      <w:pPr>
        <w:numPr>
          <w:ilvl w:val="0"/>
          <w:numId w:val="7"/>
        </w:numPr>
        <w:spacing w:before="200" w:after="0" w:line="216" w:lineRule="auto"/>
        <w:rPr>
          <w:rFonts w:eastAsia="Arial" w:cstheme="minorHAnsi"/>
          <w:color w:val="000000" w:themeColor="text1"/>
        </w:rPr>
      </w:pPr>
      <w:r w:rsidRPr="00775698">
        <w:rPr>
          <w:rFonts w:eastAsia="Arial" w:cstheme="minorHAnsi"/>
          <w:color w:val="000000" w:themeColor="text1"/>
        </w:rPr>
        <w:t>which items are low  </w:t>
      </w:r>
    </w:p>
    <w:p w14:paraId="4B1366DD" w14:textId="77777777" w:rsidR="00775698" w:rsidRPr="00775698" w:rsidRDefault="00775698" w:rsidP="00775698">
      <w:pPr>
        <w:numPr>
          <w:ilvl w:val="0"/>
          <w:numId w:val="8"/>
        </w:numPr>
        <w:spacing w:before="200" w:after="0" w:line="216" w:lineRule="auto"/>
        <w:rPr>
          <w:rFonts w:eastAsia="Arial" w:cstheme="minorHAnsi"/>
          <w:color w:val="000000" w:themeColor="text1"/>
        </w:rPr>
      </w:pPr>
      <w:r w:rsidRPr="00775698">
        <w:rPr>
          <w:rFonts w:eastAsia="Arial" w:cstheme="minorHAnsi"/>
          <w:color w:val="000000" w:themeColor="text1"/>
        </w:rPr>
        <w:t>which items are high  </w:t>
      </w:r>
    </w:p>
    <w:p w14:paraId="425E158F" w14:textId="77777777" w:rsidR="00775698" w:rsidRPr="00775698" w:rsidRDefault="00775698" w:rsidP="00775698">
      <w:pPr>
        <w:numPr>
          <w:ilvl w:val="0"/>
          <w:numId w:val="9"/>
        </w:numPr>
        <w:spacing w:before="200" w:after="0" w:line="216" w:lineRule="auto"/>
        <w:rPr>
          <w:rFonts w:eastAsia="Arial" w:cstheme="minorHAnsi"/>
          <w:color w:val="000000" w:themeColor="text1"/>
        </w:rPr>
      </w:pPr>
      <w:r w:rsidRPr="00775698">
        <w:rPr>
          <w:rFonts w:eastAsia="Arial" w:cstheme="minorHAnsi"/>
          <w:color w:val="000000" w:themeColor="text1"/>
        </w:rPr>
        <w:t>what needs to be ordered soon  </w:t>
      </w:r>
    </w:p>
    <w:p w14:paraId="2E6DF0A8" w14:textId="77777777" w:rsidR="00775698" w:rsidRPr="00775698" w:rsidRDefault="00775698" w:rsidP="00775698">
      <w:pPr>
        <w:spacing w:before="200" w:after="0" w:line="216" w:lineRule="auto"/>
        <w:rPr>
          <w:rFonts w:eastAsia="Arial" w:cstheme="minorHAnsi"/>
          <w:color w:val="000000" w:themeColor="text1"/>
        </w:rPr>
      </w:pPr>
      <w:r w:rsidRPr="00775698">
        <w:rPr>
          <w:rFonts w:eastAsia="Arial" w:cstheme="minorHAnsi"/>
          <w:color w:val="000000" w:themeColor="text1"/>
        </w:rPr>
        <w:t>You may use Excel for a table + conditional formatting + chart. </w:t>
      </w:r>
    </w:p>
    <w:p w14:paraId="4AB6317A" w14:textId="77777777" w:rsidR="00775698" w:rsidRPr="00775698" w:rsidRDefault="00775698" w:rsidP="00775698">
      <w:pPr>
        <w:spacing w:before="200" w:after="0" w:line="216" w:lineRule="auto"/>
        <w:rPr>
          <w:rFonts w:eastAsia="Arial" w:cstheme="minorHAnsi"/>
          <w:color w:val="000000" w:themeColor="text1"/>
        </w:rPr>
      </w:pPr>
      <w:r w:rsidRPr="00775698">
        <w:rPr>
          <w:rFonts w:eastAsia="Arial" w:cstheme="minorHAnsi"/>
          <w:color w:val="000000" w:themeColor="text1"/>
        </w:rPr>
        <w:t> </w:t>
      </w:r>
    </w:p>
    <w:p w14:paraId="4A94E3FF" w14:textId="77777777" w:rsidR="00775698" w:rsidRPr="00775698" w:rsidRDefault="00775698" w:rsidP="00775698">
      <w:pPr>
        <w:spacing w:before="200" w:after="0" w:line="216" w:lineRule="auto"/>
        <w:rPr>
          <w:rFonts w:eastAsia="Arial" w:cstheme="minorHAnsi"/>
          <w:color w:val="000000" w:themeColor="text1"/>
        </w:rPr>
      </w:pPr>
      <w:r w:rsidRPr="00775698">
        <w:rPr>
          <w:rFonts w:eastAsia="Arial" w:cstheme="minorHAnsi"/>
          <w:b/>
          <w:bCs/>
          <w:color w:val="000000" w:themeColor="text1"/>
        </w:rPr>
        <w:t>What you received from the supervisor</w:t>
      </w:r>
    </w:p>
    <w:p w14:paraId="66F0F75B" w14:textId="1D9F8201" w:rsidR="00775698" w:rsidRPr="00775698" w:rsidRDefault="00775698" w:rsidP="00775698">
      <w:pPr>
        <w:spacing w:before="200" w:after="0" w:line="216" w:lineRule="auto"/>
        <w:rPr>
          <w:rFonts w:eastAsia="Arial" w:cstheme="minorHAnsi"/>
          <w:color w:val="000000" w:themeColor="text1"/>
        </w:rPr>
      </w:pPr>
      <w:r w:rsidRPr="00775698">
        <w:rPr>
          <w:rFonts w:eastAsia="Arial" w:cstheme="minorHAnsi"/>
          <w:color w:val="000000" w:themeColor="text1"/>
        </w:rPr>
        <w:t>To: Junior Assistant </w:t>
      </w:r>
      <w:r w:rsidRPr="00775698">
        <w:rPr>
          <w:rFonts w:eastAsia="Arial" w:cstheme="minorHAnsi"/>
          <w:color w:val="000000" w:themeColor="text1"/>
        </w:rPr>
        <w:br/>
        <w:t>From: John Li, Shop Supervisor, GreenLeaf Grocers </w:t>
      </w:r>
      <w:r w:rsidRPr="00775698">
        <w:rPr>
          <w:rFonts w:eastAsia="Arial" w:cstheme="minorHAnsi"/>
          <w:color w:val="000000" w:themeColor="text1"/>
        </w:rPr>
        <w:br/>
        <w:t>Subject: Stock Levels Please Make a Simple Summary</w:t>
      </w:r>
    </w:p>
    <w:p w14:paraId="454E4130" w14:textId="77777777" w:rsidR="00775698" w:rsidRPr="00775698" w:rsidRDefault="00775698" w:rsidP="00775698">
      <w:pPr>
        <w:spacing w:before="200" w:after="0" w:line="216" w:lineRule="auto"/>
        <w:rPr>
          <w:rFonts w:eastAsia="Arial" w:cstheme="minorHAnsi"/>
          <w:color w:val="000000" w:themeColor="text1"/>
        </w:rPr>
      </w:pPr>
      <w:r w:rsidRPr="00775698">
        <w:rPr>
          <w:rFonts w:eastAsia="Arial" w:cstheme="minorHAnsi"/>
          <w:color w:val="000000" w:themeColor="text1"/>
        </w:rPr>
        <w:t>Here is the current stock list for some of our key items. </w:t>
      </w:r>
      <w:r w:rsidRPr="00775698">
        <w:rPr>
          <w:rFonts w:eastAsia="Arial" w:cstheme="minorHAnsi"/>
          <w:color w:val="000000" w:themeColor="text1"/>
        </w:rPr>
        <w:br/>
        <w:t>Please create a digital summary that shows:</w:t>
      </w:r>
    </w:p>
    <w:p w14:paraId="6627B430" w14:textId="77777777" w:rsidR="00775698" w:rsidRPr="00775698" w:rsidRDefault="00775698" w:rsidP="00775698">
      <w:pPr>
        <w:numPr>
          <w:ilvl w:val="0"/>
          <w:numId w:val="10"/>
        </w:numPr>
        <w:spacing w:before="200" w:after="0" w:line="216" w:lineRule="auto"/>
        <w:rPr>
          <w:rFonts w:eastAsia="Arial" w:cstheme="minorHAnsi"/>
          <w:color w:val="000000" w:themeColor="text1"/>
        </w:rPr>
      </w:pPr>
      <w:r w:rsidRPr="00775698">
        <w:rPr>
          <w:rFonts w:eastAsia="Arial" w:cstheme="minorHAnsi"/>
          <w:color w:val="000000" w:themeColor="text1"/>
        </w:rPr>
        <w:t>which items are low</w:t>
      </w:r>
    </w:p>
    <w:p w14:paraId="1C3888E8" w14:textId="77777777" w:rsidR="00775698" w:rsidRPr="00775698" w:rsidRDefault="00775698" w:rsidP="00775698">
      <w:pPr>
        <w:numPr>
          <w:ilvl w:val="0"/>
          <w:numId w:val="11"/>
        </w:numPr>
        <w:spacing w:before="200" w:after="0" w:line="216" w:lineRule="auto"/>
        <w:rPr>
          <w:rFonts w:eastAsia="Arial" w:cstheme="minorHAnsi"/>
          <w:color w:val="000000" w:themeColor="text1"/>
        </w:rPr>
      </w:pPr>
      <w:r w:rsidRPr="00775698">
        <w:rPr>
          <w:rFonts w:eastAsia="Arial" w:cstheme="minorHAnsi"/>
          <w:color w:val="000000" w:themeColor="text1"/>
        </w:rPr>
        <w:t>which items are high</w:t>
      </w:r>
    </w:p>
    <w:p w14:paraId="3FE8DC3C" w14:textId="77777777" w:rsidR="00775698" w:rsidRPr="00775698" w:rsidRDefault="00775698" w:rsidP="00775698">
      <w:pPr>
        <w:numPr>
          <w:ilvl w:val="0"/>
          <w:numId w:val="12"/>
        </w:numPr>
        <w:spacing w:before="200" w:after="0" w:line="216" w:lineRule="auto"/>
        <w:rPr>
          <w:rFonts w:eastAsia="Arial" w:cstheme="minorHAnsi"/>
          <w:color w:val="000000" w:themeColor="text1"/>
        </w:rPr>
      </w:pPr>
      <w:r w:rsidRPr="00775698">
        <w:rPr>
          <w:rFonts w:eastAsia="Arial" w:cstheme="minorHAnsi"/>
          <w:color w:val="000000" w:themeColor="text1"/>
        </w:rPr>
        <w:t>which items we need to order soon</w:t>
      </w:r>
    </w:p>
    <w:p w14:paraId="6355CD3A" w14:textId="77777777" w:rsidR="00775698" w:rsidRPr="00775698" w:rsidRDefault="00775698" w:rsidP="00775698">
      <w:pPr>
        <w:spacing w:before="200" w:after="0" w:line="216" w:lineRule="auto"/>
        <w:rPr>
          <w:rFonts w:eastAsia="Arial" w:cstheme="minorHAnsi"/>
          <w:color w:val="000000" w:themeColor="text1"/>
        </w:rPr>
      </w:pPr>
      <w:r w:rsidRPr="00775698">
        <w:rPr>
          <w:rFonts w:eastAsia="Arial" w:cstheme="minorHAnsi"/>
          <w:b/>
          <w:bCs/>
          <w:color w:val="000000" w:themeColor="text1"/>
        </w:rPr>
        <w:t>Stock List Current Quantities</w:t>
      </w:r>
    </w:p>
    <w:p w14:paraId="6DAF0555" w14:textId="77777777" w:rsidR="00775698" w:rsidRPr="00775698" w:rsidRDefault="00775698" w:rsidP="00775698">
      <w:pPr>
        <w:numPr>
          <w:ilvl w:val="0"/>
          <w:numId w:val="13"/>
        </w:numPr>
        <w:spacing w:before="200" w:after="0" w:line="216" w:lineRule="auto"/>
        <w:rPr>
          <w:rFonts w:eastAsia="Arial" w:cstheme="minorHAnsi"/>
          <w:color w:val="000000" w:themeColor="text1"/>
        </w:rPr>
      </w:pPr>
      <w:r w:rsidRPr="00775698">
        <w:rPr>
          <w:rFonts w:eastAsia="Arial" w:cstheme="minorHAnsi"/>
          <w:color w:val="000000" w:themeColor="text1"/>
        </w:rPr>
        <w:t>Apples 12</w:t>
      </w:r>
    </w:p>
    <w:p w14:paraId="6E6C70DB" w14:textId="77777777" w:rsidR="00775698" w:rsidRPr="00775698" w:rsidRDefault="00775698" w:rsidP="00775698">
      <w:pPr>
        <w:numPr>
          <w:ilvl w:val="0"/>
          <w:numId w:val="14"/>
        </w:numPr>
        <w:spacing w:before="200" w:after="0" w:line="216" w:lineRule="auto"/>
        <w:rPr>
          <w:rFonts w:eastAsia="Arial" w:cstheme="minorHAnsi"/>
          <w:color w:val="000000" w:themeColor="text1"/>
        </w:rPr>
      </w:pPr>
      <w:r w:rsidRPr="00775698">
        <w:rPr>
          <w:rFonts w:eastAsia="Arial" w:cstheme="minorHAnsi"/>
          <w:color w:val="000000" w:themeColor="text1"/>
        </w:rPr>
        <w:t>Bananas 4</w:t>
      </w:r>
    </w:p>
    <w:p w14:paraId="51327FD0" w14:textId="77777777" w:rsidR="00775698" w:rsidRPr="00775698" w:rsidRDefault="00775698" w:rsidP="00775698">
      <w:pPr>
        <w:numPr>
          <w:ilvl w:val="0"/>
          <w:numId w:val="15"/>
        </w:numPr>
        <w:spacing w:before="200" w:after="0" w:line="216" w:lineRule="auto"/>
        <w:rPr>
          <w:rFonts w:eastAsia="Arial" w:cstheme="minorHAnsi"/>
          <w:color w:val="000000" w:themeColor="text1"/>
        </w:rPr>
      </w:pPr>
      <w:r w:rsidRPr="00775698">
        <w:rPr>
          <w:rFonts w:eastAsia="Arial" w:cstheme="minorHAnsi"/>
          <w:color w:val="000000" w:themeColor="text1"/>
        </w:rPr>
        <w:t>Carrots 18</w:t>
      </w:r>
    </w:p>
    <w:p w14:paraId="195E2AF4" w14:textId="77777777" w:rsidR="00775698" w:rsidRPr="00775698" w:rsidRDefault="00775698" w:rsidP="00775698">
      <w:pPr>
        <w:numPr>
          <w:ilvl w:val="0"/>
          <w:numId w:val="16"/>
        </w:numPr>
        <w:spacing w:before="200" w:after="0" w:line="216" w:lineRule="auto"/>
        <w:rPr>
          <w:rFonts w:eastAsia="Arial" w:cstheme="minorHAnsi"/>
          <w:color w:val="000000" w:themeColor="text1"/>
        </w:rPr>
      </w:pPr>
      <w:r w:rsidRPr="00775698">
        <w:rPr>
          <w:rFonts w:eastAsia="Arial" w:cstheme="minorHAnsi"/>
          <w:color w:val="000000" w:themeColor="text1"/>
        </w:rPr>
        <w:t>Potatoes 30</w:t>
      </w:r>
    </w:p>
    <w:p w14:paraId="4CA284B1" w14:textId="77777777" w:rsidR="00775698" w:rsidRPr="00775698" w:rsidRDefault="00775698" w:rsidP="00775698">
      <w:pPr>
        <w:numPr>
          <w:ilvl w:val="0"/>
          <w:numId w:val="17"/>
        </w:numPr>
        <w:spacing w:before="200" w:after="0" w:line="216" w:lineRule="auto"/>
        <w:rPr>
          <w:rFonts w:eastAsia="Arial" w:cstheme="minorHAnsi"/>
          <w:color w:val="000000" w:themeColor="text1"/>
        </w:rPr>
      </w:pPr>
      <w:r w:rsidRPr="00775698">
        <w:rPr>
          <w:rFonts w:eastAsia="Arial" w:cstheme="minorHAnsi"/>
          <w:color w:val="000000" w:themeColor="text1"/>
        </w:rPr>
        <w:t>Milk (2L bottles) 6</w:t>
      </w:r>
    </w:p>
    <w:p w14:paraId="11C96108" w14:textId="77777777" w:rsidR="00775698" w:rsidRPr="00775698" w:rsidRDefault="00775698" w:rsidP="00775698">
      <w:pPr>
        <w:numPr>
          <w:ilvl w:val="0"/>
          <w:numId w:val="18"/>
        </w:numPr>
        <w:spacing w:before="200" w:after="0" w:line="216" w:lineRule="auto"/>
        <w:rPr>
          <w:rFonts w:eastAsia="Arial" w:cstheme="minorHAnsi"/>
          <w:color w:val="000000" w:themeColor="text1"/>
        </w:rPr>
      </w:pPr>
      <w:r w:rsidRPr="00775698">
        <w:rPr>
          <w:rFonts w:eastAsia="Arial" w:cstheme="minorHAnsi"/>
          <w:color w:val="000000" w:themeColor="text1"/>
        </w:rPr>
        <w:t>Bread Loaves 3</w:t>
      </w:r>
    </w:p>
    <w:p w14:paraId="759C2481" w14:textId="77777777" w:rsidR="00775698" w:rsidRPr="00775698" w:rsidRDefault="00775698" w:rsidP="00775698">
      <w:pPr>
        <w:numPr>
          <w:ilvl w:val="0"/>
          <w:numId w:val="19"/>
        </w:numPr>
        <w:spacing w:before="200" w:after="0" w:line="216" w:lineRule="auto"/>
        <w:rPr>
          <w:rFonts w:eastAsia="Arial" w:cstheme="minorHAnsi"/>
          <w:color w:val="000000" w:themeColor="text1"/>
        </w:rPr>
      </w:pPr>
      <w:r w:rsidRPr="00775698">
        <w:rPr>
          <w:rFonts w:eastAsia="Arial" w:cstheme="minorHAnsi"/>
          <w:color w:val="000000" w:themeColor="text1"/>
        </w:rPr>
        <w:t>Eggs (boxes of 6) 10</w:t>
      </w:r>
    </w:p>
    <w:p w14:paraId="02315656" w14:textId="77777777" w:rsidR="00775698" w:rsidRPr="00775698" w:rsidRDefault="00775698" w:rsidP="00775698">
      <w:pPr>
        <w:numPr>
          <w:ilvl w:val="0"/>
          <w:numId w:val="20"/>
        </w:numPr>
        <w:spacing w:before="200" w:after="0" w:line="216" w:lineRule="auto"/>
        <w:rPr>
          <w:rFonts w:eastAsia="Arial" w:cstheme="minorHAnsi"/>
          <w:color w:val="000000" w:themeColor="text1"/>
        </w:rPr>
      </w:pPr>
      <w:r w:rsidRPr="00775698">
        <w:rPr>
          <w:rFonts w:eastAsia="Arial" w:cstheme="minorHAnsi"/>
          <w:color w:val="000000" w:themeColor="text1"/>
        </w:rPr>
        <w:t>Pasta (500g) 22</w:t>
      </w:r>
    </w:p>
    <w:p w14:paraId="39C9E341" w14:textId="1A7C6183" w:rsidR="00775698" w:rsidRPr="00775698" w:rsidRDefault="00775698" w:rsidP="00775698">
      <w:pPr>
        <w:spacing w:before="200" w:after="0" w:line="216" w:lineRule="auto"/>
        <w:ind w:left="720"/>
        <w:rPr>
          <w:rFonts w:eastAsia="Arial" w:cstheme="minorHAnsi"/>
          <w:color w:val="000000" w:themeColor="text1"/>
        </w:rPr>
      </w:pPr>
    </w:p>
    <w:p w14:paraId="11200F6F" w14:textId="77777777" w:rsidR="00775698" w:rsidRDefault="00775698" w:rsidP="00775698">
      <w:pPr>
        <w:spacing w:before="200" w:after="0" w:line="216" w:lineRule="auto"/>
        <w:rPr>
          <w:rFonts w:eastAsia="Arial" w:cstheme="minorHAnsi"/>
          <w:color w:val="000000" w:themeColor="text1"/>
        </w:rPr>
      </w:pPr>
      <w:r w:rsidRPr="00775698">
        <w:rPr>
          <w:rFonts w:eastAsia="Arial" w:cstheme="minorHAnsi"/>
          <w:color w:val="000000" w:themeColor="text1"/>
        </w:rPr>
        <w:t> </w:t>
      </w:r>
    </w:p>
    <w:p w14:paraId="0902DBA0" w14:textId="77777777" w:rsidR="000E049A" w:rsidRPr="00775698" w:rsidRDefault="000E049A" w:rsidP="00775698">
      <w:pPr>
        <w:spacing w:before="200" w:after="0" w:line="216" w:lineRule="auto"/>
        <w:rPr>
          <w:rFonts w:eastAsia="Arial" w:cstheme="minorHAnsi"/>
          <w:color w:val="000000" w:themeColor="text1"/>
        </w:rPr>
      </w:pPr>
    </w:p>
    <w:p w14:paraId="54F6B0E0" w14:textId="5CC675B6" w:rsidR="003F741A" w:rsidRPr="005448F5" w:rsidRDefault="003F741A" w:rsidP="53A24129">
      <w:pPr>
        <w:spacing w:before="200" w:after="0" w:line="216" w:lineRule="auto"/>
        <w:rPr>
          <w:rFonts w:eastAsia="Arial" w:cstheme="minorHAnsi"/>
          <w:color w:val="000000" w:themeColor="text1"/>
        </w:rPr>
      </w:pPr>
    </w:p>
    <w:tbl>
      <w:tblPr>
        <w:tblW w:w="10021" w:type="dxa"/>
        <w:tblLook w:val="04A0" w:firstRow="1" w:lastRow="0" w:firstColumn="1" w:lastColumn="0" w:noHBand="0" w:noVBand="1"/>
      </w:tblPr>
      <w:tblGrid>
        <w:gridCol w:w="3762"/>
        <w:gridCol w:w="440"/>
        <w:gridCol w:w="1840"/>
        <w:gridCol w:w="960"/>
        <w:gridCol w:w="960"/>
        <w:gridCol w:w="1837"/>
        <w:gridCol w:w="222"/>
      </w:tblGrid>
      <w:tr w:rsidR="00441F42" w:rsidRPr="00441F42" w14:paraId="1A92BFCA" w14:textId="77777777" w:rsidTr="00441F42">
        <w:trPr>
          <w:trHeight w:val="315"/>
        </w:trPr>
        <w:tc>
          <w:tcPr>
            <w:tcW w:w="4202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center"/>
            <w:hideMark/>
          </w:tcPr>
          <w:p w14:paraId="64EE2994" w14:textId="77777777" w:rsidR="00441F42" w:rsidRPr="00441F42" w:rsidRDefault="00441F42" w:rsidP="00441F42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zh-CN"/>
              </w:rPr>
            </w:pPr>
            <w:r w:rsidRPr="00441F42">
              <w:rPr>
                <w:rFonts w:ascii="Arial" w:eastAsia="Times New Roman" w:hAnsi="Arial" w:cs="Arial"/>
                <w:b/>
                <w:bCs/>
                <w:color w:val="000000"/>
                <w:lang w:eastAsia="zh-CN"/>
              </w:rPr>
              <w:lastRenderedPageBreak/>
              <w:t>Stock List Current Quantities</w:t>
            </w:r>
          </w:p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FBE1179" w14:textId="77777777" w:rsidR="00441F42" w:rsidRPr="00441F42" w:rsidRDefault="00441F42" w:rsidP="00441F42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441F42">
              <w:rPr>
                <w:rFonts w:ascii="Aptos Narrow" w:eastAsia="Times New Roman" w:hAnsi="Aptos Narrow" w:cs="Times New Roman"/>
                <w:b/>
                <w:bCs/>
                <w:color w:val="000000"/>
                <w:sz w:val="22"/>
                <w:szCs w:val="22"/>
                <w:lang w:eastAsia="zh-CN"/>
              </w:rPr>
              <w:t>stock level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9B1085A" w14:textId="77777777" w:rsidR="00441F42" w:rsidRPr="00441F42" w:rsidRDefault="00441F42" w:rsidP="00441F42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441F42">
              <w:rPr>
                <w:rFonts w:ascii="Aptos Narrow" w:eastAsia="Times New Roman" w:hAnsi="Aptos Narrow" w:cs="Times New Roman"/>
                <w:b/>
                <w:bCs/>
                <w:color w:val="000000"/>
                <w:sz w:val="22"/>
                <w:szCs w:val="22"/>
                <w:lang w:eastAsia="zh-CN"/>
              </w:rPr>
              <w:t>Action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79A43C7" w14:textId="77777777" w:rsidR="00441F42" w:rsidRPr="00441F42" w:rsidRDefault="00441F42" w:rsidP="00441F42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</w:p>
        </w:tc>
        <w:tc>
          <w:tcPr>
            <w:tcW w:w="2059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4271663" w14:textId="77777777" w:rsidR="00441F42" w:rsidRPr="00441F42" w:rsidRDefault="00441F42" w:rsidP="00441F42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441F42">
              <w:rPr>
                <w:rFonts w:ascii="Aptos Narrow" w:eastAsia="Times New Roman" w:hAnsi="Aptos Narrow" w:cs="Times New Roman"/>
                <w:b/>
                <w:bCs/>
                <w:color w:val="000000"/>
                <w:sz w:val="22"/>
                <w:szCs w:val="22"/>
                <w:lang w:eastAsia="zh-CN"/>
              </w:rPr>
              <w:t xml:space="preserve">Stock level Guide </w:t>
            </w:r>
          </w:p>
        </w:tc>
      </w:tr>
      <w:tr w:rsidR="00441F42" w:rsidRPr="00441F42" w14:paraId="0A61EA81" w14:textId="77777777" w:rsidTr="00441F42">
        <w:trPr>
          <w:trHeight w:val="300"/>
        </w:trPr>
        <w:tc>
          <w:tcPr>
            <w:tcW w:w="3762" w:type="dxa"/>
            <w:tcBorders>
              <w:top w:val="nil"/>
              <w:left w:val="nil"/>
              <w:bottom w:val="nil"/>
              <w:right w:val="nil"/>
            </w:tcBorders>
            <w:noWrap/>
            <w:vAlign w:val="center"/>
            <w:hideMark/>
          </w:tcPr>
          <w:p w14:paraId="0AD46A8C" w14:textId="77777777" w:rsidR="00441F42" w:rsidRPr="00441F42" w:rsidRDefault="00441F42" w:rsidP="00441F42">
            <w:pPr>
              <w:spacing w:after="0" w:line="240" w:lineRule="auto"/>
              <w:ind w:firstLineChars="100" w:firstLine="240"/>
              <w:rPr>
                <w:rFonts w:ascii="Arial" w:eastAsia="Times New Roman" w:hAnsi="Arial" w:cs="Arial"/>
                <w:color w:val="000000"/>
                <w:lang w:eastAsia="zh-CN"/>
              </w:rPr>
            </w:pPr>
            <w:r w:rsidRPr="00441F42">
              <w:rPr>
                <w:rFonts w:ascii="Arial" w:eastAsia="Arial" w:hAnsi="Arial" w:cstheme="minorHAnsi"/>
                <w:color w:val="000000"/>
                <w:lang w:eastAsia="zh-CN"/>
              </w:rPr>
              <w:t>Apples 12</w: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2083F40" w14:textId="77777777" w:rsidR="00441F42" w:rsidRPr="00441F42" w:rsidRDefault="00441F42" w:rsidP="00441F4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</w:pPr>
            <w:r w:rsidRPr="00441F42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  <w:t>12</w:t>
            </w:r>
          </w:p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16F2B2D" w14:textId="77777777" w:rsidR="00441F42" w:rsidRPr="00441F42" w:rsidRDefault="00441F42" w:rsidP="00441F4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</w:pPr>
            <w:r w:rsidRPr="00441F42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  <w:t>medium</w:t>
            </w:r>
          </w:p>
        </w:tc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0D84EA5" w14:textId="77777777" w:rsidR="00441F42" w:rsidRPr="00441F42" w:rsidRDefault="00441F42" w:rsidP="00441F4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</w:pPr>
            <w:r w:rsidRPr="00441F42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  <w:t xml:space="preserve">No Immediate order </w:t>
            </w:r>
          </w:p>
        </w:tc>
        <w:tc>
          <w:tcPr>
            <w:tcW w:w="183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54DB5A2" w14:textId="77777777" w:rsidR="00441F42" w:rsidRPr="00441F42" w:rsidRDefault="00441F42" w:rsidP="00441F4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</w:pPr>
            <w:r w:rsidRPr="00441F42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  <w:t>Low</w:t>
            </w: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13DC958" w14:textId="77777777" w:rsidR="00441F42" w:rsidRPr="00441F42" w:rsidRDefault="00441F42" w:rsidP="00441F4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</w:pPr>
          </w:p>
        </w:tc>
      </w:tr>
      <w:tr w:rsidR="00441F42" w:rsidRPr="00441F42" w14:paraId="628B072F" w14:textId="77777777" w:rsidTr="00441F42">
        <w:trPr>
          <w:trHeight w:val="300"/>
        </w:trPr>
        <w:tc>
          <w:tcPr>
            <w:tcW w:w="3762" w:type="dxa"/>
            <w:tcBorders>
              <w:top w:val="nil"/>
              <w:left w:val="nil"/>
              <w:bottom w:val="nil"/>
              <w:right w:val="nil"/>
            </w:tcBorders>
            <w:noWrap/>
            <w:vAlign w:val="center"/>
            <w:hideMark/>
          </w:tcPr>
          <w:p w14:paraId="696E0D8A" w14:textId="77777777" w:rsidR="00441F42" w:rsidRPr="00441F42" w:rsidRDefault="00441F42" w:rsidP="00441F42">
            <w:pPr>
              <w:spacing w:after="0" w:line="240" w:lineRule="auto"/>
              <w:ind w:firstLineChars="100" w:firstLine="240"/>
              <w:rPr>
                <w:rFonts w:ascii="Arial" w:eastAsia="Times New Roman" w:hAnsi="Arial" w:cs="Arial"/>
                <w:color w:val="000000"/>
                <w:lang w:eastAsia="zh-CN"/>
              </w:rPr>
            </w:pPr>
            <w:r w:rsidRPr="00441F42">
              <w:rPr>
                <w:rFonts w:ascii="Arial" w:eastAsia="Arial" w:hAnsi="Arial" w:cstheme="minorHAnsi"/>
                <w:color w:val="000000"/>
                <w:lang w:eastAsia="zh-CN"/>
              </w:rPr>
              <w:t>Bananas 4</w: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E0A5FC0" w14:textId="77777777" w:rsidR="00441F42" w:rsidRPr="00441F42" w:rsidRDefault="00441F42" w:rsidP="00441F4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</w:pPr>
            <w:r w:rsidRPr="00441F42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  <w:t>4</w:t>
            </w:r>
          </w:p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F081507" w14:textId="77777777" w:rsidR="00441F42" w:rsidRPr="00441F42" w:rsidRDefault="00441F42" w:rsidP="00441F4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</w:pPr>
            <w:r w:rsidRPr="00441F42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  <w:t>low</w:t>
            </w:r>
          </w:p>
        </w:tc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41B83EF" w14:textId="77777777" w:rsidR="00441F42" w:rsidRPr="00441F42" w:rsidRDefault="00441F42" w:rsidP="00441F4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</w:pPr>
            <w:r w:rsidRPr="00441F42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  <w:t>order soon</w:t>
            </w:r>
          </w:p>
        </w:tc>
        <w:tc>
          <w:tcPr>
            <w:tcW w:w="183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EA1523A" w14:textId="77777777" w:rsidR="00441F42" w:rsidRPr="00441F42" w:rsidRDefault="00441F42" w:rsidP="00441F4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</w:pPr>
            <w:r w:rsidRPr="00441F42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  <w:t>Medium</w:t>
            </w: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DDC2BD9" w14:textId="77777777" w:rsidR="00441F42" w:rsidRPr="00441F42" w:rsidRDefault="00441F42" w:rsidP="00441F4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</w:pPr>
          </w:p>
        </w:tc>
      </w:tr>
      <w:tr w:rsidR="00441F42" w:rsidRPr="00441F42" w14:paraId="7268B99E" w14:textId="77777777" w:rsidTr="00441F42">
        <w:trPr>
          <w:trHeight w:val="300"/>
        </w:trPr>
        <w:tc>
          <w:tcPr>
            <w:tcW w:w="3762" w:type="dxa"/>
            <w:tcBorders>
              <w:top w:val="nil"/>
              <w:left w:val="nil"/>
              <w:bottom w:val="nil"/>
              <w:right w:val="nil"/>
            </w:tcBorders>
            <w:noWrap/>
            <w:vAlign w:val="center"/>
            <w:hideMark/>
          </w:tcPr>
          <w:p w14:paraId="0A9F90BC" w14:textId="77777777" w:rsidR="00441F42" w:rsidRPr="00441F42" w:rsidRDefault="00441F42" w:rsidP="00441F42">
            <w:pPr>
              <w:spacing w:after="0" w:line="240" w:lineRule="auto"/>
              <w:ind w:firstLineChars="100" w:firstLine="240"/>
              <w:rPr>
                <w:rFonts w:ascii="Arial" w:eastAsia="Times New Roman" w:hAnsi="Arial" w:cs="Arial"/>
                <w:color w:val="000000"/>
                <w:lang w:eastAsia="zh-CN"/>
              </w:rPr>
            </w:pPr>
            <w:r w:rsidRPr="00441F42">
              <w:rPr>
                <w:rFonts w:ascii="Arial" w:eastAsia="Arial" w:hAnsi="Arial" w:cstheme="minorHAnsi"/>
                <w:color w:val="000000"/>
                <w:lang w:eastAsia="zh-CN"/>
              </w:rPr>
              <w:t>Carrots 18</w: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6803D09" w14:textId="77777777" w:rsidR="00441F42" w:rsidRPr="00441F42" w:rsidRDefault="00441F42" w:rsidP="00441F4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</w:pPr>
            <w:r w:rsidRPr="00441F42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  <w:t>18</w:t>
            </w:r>
          </w:p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0B259B7" w14:textId="77777777" w:rsidR="00441F42" w:rsidRPr="00441F42" w:rsidRDefault="00441F42" w:rsidP="00441F4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</w:pPr>
            <w:r w:rsidRPr="00441F42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  <w:t>high</w:t>
            </w:r>
          </w:p>
        </w:tc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52873FB" w14:textId="77777777" w:rsidR="00441F42" w:rsidRPr="00441F42" w:rsidRDefault="00441F42" w:rsidP="00441F4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</w:pPr>
            <w:r w:rsidRPr="00441F42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  <w:t xml:space="preserve">No Immediate order </w:t>
            </w:r>
          </w:p>
        </w:tc>
        <w:tc>
          <w:tcPr>
            <w:tcW w:w="183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BF64E5C" w14:textId="77777777" w:rsidR="00441F42" w:rsidRPr="00441F42" w:rsidRDefault="00441F42" w:rsidP="00441F4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</w:pPr>
            <w:r w:rsidRPr="00441F42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  <w:t>High</w:t>
            </w: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328E1BC" w14:textId="77777777" w:rsidR="00441F42" w:rsidRPr="00441F42" w:rsidRDefault="00441F42" w:rsidP="00441F4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</w:pPr>
          </w:p>
        </w:tc>
      </w:tr>
      <w:tr w:rsidR="00441F42" w:rsidRPr="00441F42" w14:paraId="331F0A6B" w14:textId="77777777" w:rsidTr="00441F42">
        <w:trPr>
          <w:trHeight w:val="300"/>
        </w:trPr>
        <w:tc>
          <w:tcPr>
            <w:tcW w:w="3762" w:type="dxa"/>
            <w:tcBorders>
              <w:top w:val="nil"/>
              <w:left w:val="nil"/>
              <w:bottom w:val="nil"/>
              <w:right w:val="nil"/>
            </w:tcBorders>
            <w:noWrap/>
            <w:vAlign w:val="center"/>
            <w:hideMark/>
          </w:tcPr>
          <w:p w14:paraId="36A5D7D0" w14:textId="77777777" w:rsidR="00441F42" w:rsidRPr="00441F42" w:rsidRDefault="00441F42" w:rsidP="00441F42">
            <w:pPr>
              <w:spacing w:after="0" w:line="240" w:lineRule="auto"/>
              <w:ind w:firstLineChars="100" w:firstLine="240"/>
              <w:rPr>
                <w:rFonts w:ascii="Arial" w:eastAsia="Times New Roman" w:hAnsi="Arial" w:cs="Arial"/>
                <w:color w:val="000000"/>
                <w:lang w:eastAsia="zh-CN"/>
              </w:rPr>
            </w:pPr>
            <w:r w:rsidRPr="00441F42">
              <w:rPr>
                <w:rFonts w:ascii="Arial" w:eastAsia="Arial" w:hAnsi="Arial" w:cstheme="minorHAnsi"/>
                <w:color w:val="000000"/>
                <w:lang w:eastAsia="zh-CN"/>
              </w:rPr>
              <w:t>Potatoes 30</w: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3551251" w14:textId="77777777" w:rsidR="00441F42" w:rsidRPr="00441F42" w:rsidRDefault="00441F42" w:rsidP="00441F4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</w:pPr>
            <w:r w:rsidRPr="00441F42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  <w:t>30</w:t>
            </w:r>
          </w:p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1AC7967" w14:textId="77777777" w:rsidR="00441F42" w:rsidRPr="00441F42" w:rsidRDefault="00441F42" w:rsidP="00441F4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</w:pPr>
            <w:r w:rsidRPr="00441F42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  <w:t>high</w:t>
            </w:r>
          </w:p>
        </w:tc>
        <w:tc>
          <w:tcPr>
            <w:tcW w:w="3757" w:type="dxa"/>
            <w:gridSpan w:val="3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0BA454E" w14:textId="77777777" w:rsidR="00441F42" w:rsidRPr="00441F42" w:rsidRDefault="00441F42" w:rsidP="00441F4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</w:pPr>
            <w:r w:rsidRPr="00441F42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  <w:t xml:space="preserve">No Immediate order </w:t>
            </w: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5016F7E" w14:textId="77777777" w:rsidR="00441F42" w:rsidRPr="00441F42" w:rsidRDefault="00441F42" w:rsidP="00441F4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</w:pPr>
          </w:p>
        </w:tc>
      </w:tr>
      <w:tr w:rsidR="00441F42" w:rsidRPr="00441F42" w14:paraId="2CC1FCEE" w14:textId="77777777" w:rsidTr="00441F42">
        <w:trPr>
          <w:trHeight w:val="300"/>
        </w:trPr>
        <w:tc>
          <w:tcPr>
            <w:tcW w:w="3762" w:type="dxa"/>
            <w:tcBorders>
              <w:top w:val="nil"/>
              <w:left w:val="nil"/>
              <w:bottom w:val="nil"/>
              <w:right w:val="nil"/>
            </w:tcBorders>
            <w:noWrap/>
            <w:vAlign w:val="center"/>
            <w:hideMark/>
          </w:tcPr>
          <w:p w14:paraId="48DF75F3" w14:textId="77777777" w:rsidR="00441F42" w:rsidRPr="00441F42" w:rsidRDefault="00441F42" w:rsidP="00441F42">
            <w:pPr>
              <w:spacing w:after="0" w:line="240" w:lineRule="auto"/>
              <w:ind w:firstLineChars="100" w:firstLine="240"/>
              <w:rPr>
                <w:rFonts w:ascii="Arial" w:eastAsia="Times New Roman" w:hAnsi="Arial" w:cs="Arial"/>
                <w:color w:val="000000"/>
                <w:lang w:eastAsia="zh-CN"/>
              </w:rPr>
            </w:pPr>
            <w:r w:rsidRPr="00441F42">
              <w:rPr>
                <w:rFonts w:ascii="Arial" w:eastAsia="Arial" w:hAnsi="Arial" w:cstheme="minorHAnsi"/>
                <w:color w:val="000000"/>
                <w:lang w:eastAsia="zh-CN"/>
              </w:rPr>
              <w:t>Milk (2L bottles) 6</w: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FBCC544" w14:textId="77777777" w:rsidR="00441F42" w:rsidRPr="00441F42" w:rsidRDefault="00441F42" w:rsidP="00441F4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</w:pPr>
            <w:r w:rsidRPr="00441F42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  <w:t>6</w:t>
            </w:r>
          </w:p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7E8A150" w14:textId="77777777" w:rsidR="00441F42" w:rsidRPr="00441F42" w:rsidRDefault="00441F42" w:rsidP="00441F4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</w:pPr>
            <w:r w:rsidRPr="00441F42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  <w:t>low</w:t>
            </w:r>
          </w:p>
        </w:tc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2814B36" w14:textId="77777777" w:rsidR="00441F42" w:rsidRPr="00441F42" w:rsidRDefault="00441F42" w:rsidP="00441F4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</w:pPr>
            <w:r w:rsidRPr="00441F42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  <w:t>order soon</w:t>
            </w:r>
          </w:p>
        </w:tc>
        <w:tc>
          <w:tcPr>
            <w:tcW w:w="2059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52F2597" w14:textId="77777777" w:rsidR="00441F42" w:rsidRPr="00441F42" w:rsidRDefault="00441F42" w:rsidP="00441F42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sz w:val="22"/>
                <w:szCs w:val="22"/>
                <w:lang w:eastAsia="zh-CN"/>
              </w:rPr>
            </w:pPr>
            <w:r w:rsidRPr="00441F42">
              <w:rPr>
                <w:rFonts w:ascii="Aptos Narrow" w:eastAsia="Times New Roman" w:hAnsi="Aptos Narrow" w:cs="Times New Roman"/>
                <w:b/>
                <w:bCs/>
                <w:color w:val="000000"/>
                <w:sz w:val="22"/>
                <w:szCs w:val="22"/>
                <w:lang w:eastAsia="zh-CN"/>
              </w:rPr>
              <w:t xml:space="preserve">items to order </w:t>
            </w:r>
          </w:p>
        </w:tc>
      </w:tr>
      <w:tr w:rsidR="00441F42" w:rsidRPr="00441F42" w14:paraId="23BE8D7A" w14:textId="77777777" w:rsidTr="00441F42">
        <w:trPr>
          <w:trHeight w:val="300"/>
        </w:trPr>
        <w:tc>
          <w:tcPr>
            <w:tcW w:w="3762" w:type="dxa"/>
            <w:tcBorders>
              <w:top w:val="nil"/>
              <w:left w:val="nil"/>
              <w:bottom w:val="nil"/>
              <w:right w:val="nil"/>
            </w:tcBorders>
            <w:noWrap/>
            <w:vAlign w:val="center"/>
            <w:hideMark/>
          </w:tcPr>
          <w:p w14:paraId="2910FFAB" w14:textId="77777777" w:rsidR="00441F42" w:rsidRPr="00441F42" w:rsidRDefault="00441F42" w:rsidP="00441F42">
            <w:pPr>
              <w:spacing w:after="0" w:line="240" w:lineRule="auto"/>
              <w:ind w:firstLineChars="100" w:firstLine="240"/>
              <w:rPr>
                <w:rFonts w:ascii="Arial" w:eastAsia="Times New Roman" w:hAnsi="Arial" w:cs="Arial"/>
                <w:color w:val="000000"/>
                <w:lang w:eastAsia="zh-CN"/>
              </w:rPr>
            </w:pPr>
            <w:r w:rsidRPr="00441F42">
              <w:rPr>
                <w:rFonts w:ascii="Arial" w:eastAsia="Arial" w:hAnsi="Arial" w:cstheme="minorHAnsi"/>
                <w:color w:val="000000"/>
                <w:lang w:eastAsia="zh-CN"/>
              </w:rPr>
              <w:t>Bread Loaves 3</w: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C2D085C" w14:textId="77777777" w:rsidR="00441F42" w:rsidRPr="00441F42" w:rsidRDefault="00441F42" w:rsidP="00441F4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</w:pPr>
            <w:r w:rsidRPr="00441F42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  <w:t>3</w:t>
            </w:r>
          </w:p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6A65E9B" w14:textId="77777777" w:rsidR="00441F42" w:rsidRPr="00441F42" w:rsidRDefault="00441F42" w:rsidP="00441F4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</w:pPr>
            <w:r w:rsidRPr="00441F42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  <w:t>low</w:t>
            </w:r>
          </w:p>
        </w:tc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7882817" w14:textId="77777777" w:rsidR="00441F42" w:rsidRPr="00441F42" w:rsidRDefault="00441F42" w:rsidP="00441F4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</w:pPr>
            <w:r w:rsidRPr="00441F42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  <w:t>order soon</w:t>
            </w:r>
          </w:p>
        </w:tc>
        <w:tc>
          <w:tcPr>
            <w:tcW w:w="183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D76D4A5" w14:textId="77777777" w:rsidR="00441F42" w:rsidRPr="00441F42" w:rsidRDefault="00441F42" w:rsidP="00441F4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</w:pPr>
            <w:r w:rsidRPr="00441F42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  <w:t xml:space="preserve">Bananas </w:t>
            </w: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2C8930F" w14:textId="77777777" w:rsidR="00441F42" w:rsidRPr="00441F42" w:rsidRDefault="00441F42" w:rsidP="00441F4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</w:pPr>
          </w:p>
        </w:tc>
      </w:tr>
      <w:tr w:rsidR="00441F42" w:rsidRPr="00441F42" w14:paraId="2E5FCAA8" w14:textId="77777777" w:rsidTr="00441F42">
        <w:trPr>
          <w:trHeight w:val="300"/>
        </w:trPr>
        <w:tc>
          <w:tcPr>
            <w:tcW w:w="4202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center"/>
            <w:hideMark/>
          </w:tcPr>
          <w:p w14:paraId="604651CB" w14:textId="77777777" w:rsidR="00441F42" w:rsidRPr="00441F42" w:rsidRDefault="00441F42" w:rsidP="00441F42">
            <w:pPr>
              <w:spacing w:after="0" w:line="240" w:lineRule="auto"/>
              <w:ind w:firstLineChars="100" w:firstLine="240"/>
              <w:rPr>
                <w:rFonts w:ascii="Arial" w:eastAsia="Times New Roman" w:hAnsi="Arial" w:cs="Arial"/>
                <w:color w:val="000000"/>
                <w:lang w:eastAsia="zh-CN"/>
              </w:rPr>
            </w:pPr>
            <w:r w:rsidRPr="00441F42">
              <w:rPr>
                <w:rFonts w:ascii="Arial" w:eastAsia="Arial" w:hAnsi="Arial" w:cstheme="minorHAnsi"/>
                <w:color w:val="000000"/>
                <w:lang w:eastAsia="zh-CN"/>
              </w:rPr>
              <w:t>Eggs (boxes of 6) 10</w:t>
            </w:r>
          </w:p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4BCB5BC" w14:textId="77777777" w:rsidR="00441F42" w:rsidRPr="00441F42" w:rsidRDefault="00441F42" w:rsidP="00441F4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</w:pPr>
            <w:r w:rsidRPr="00441F42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  <w:t>medium</w:t>
            </w:r>
          </w:p>
        </w:tc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694B0BB" w14:textId="77777777" w:rsidR="00441F42" w:rsidRPr="00441F42" w:rsidRDefault="00441F42" w:rsidP="00441F4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</w:pPr>
            <w:r w:rsidRPr="00441F42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  <w:t xml:space="preserve">No Immediate order </w:t>
            </w:r>
          </w:p>
        </w:tc>
        <w:tc>
          <w:tcPr>
            <w:tcW w:w="183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14CE20F" w14:textId="77777777" w:rsidR="00441F42" w:rsidRPr="00441F42" w:rsidRDefault="00441F42" w:rsidP="00441F4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</w:pPr>
            <w:r w:rsidRPr="00441F42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  <w:t xml:space="preserve">Milk </w:t>
            </w: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D89110C" w14:textId="77777777" w:rsidR="00441F42" w:rsidRPr="00441F42" w:rsidRDefault="00441F42" w:rsidP="00441F4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</w:pPr>
          </w:p>
        </w:tc>
      </w:tr>
      <w:tr w:rsidR="00441F42" w:rsidRPr="00441F42" w14:paraId="79965A65" w14:textId="77777777" w:rsidTr="00441F42">
        <w:trPr>
          <w:trHeight w:val="300"/>
        </w:trPr>
        <w:tc>
          <w:tcPr>
            <w:tcW w:w="3762" w:type="dxa"/>
            <w:tcBorders>
              <w:top w:val="nil"/>
              <w:left w:val="nil"/>
              <w:bottom w:val="nil"/>
              <w:right w:val="nil"/>
            </w:tcBorders>
            <w:noWrap/>
            <w:vAlign w:val="center"/>
            <w:hideMark/>
          </w:tcPr>
          <w:p w14:paraId="2BEE6BF2" w14:textId="77777777" w:rsidR="00441F42" w:rsidRPr="00441F42" w:rsidRDefault="00441F42" w:rsidP="00441F42">
            <w:pPr>
              <w:spacing w:after="0" w:line="240" w:lineRule="auto"/>
              <w:ind w:firstLineChars="100" w:firstLine="240"/>
              <w:rPr>
                <w:rFonts w:ascii="Arial" w:eastAsia="Times New Roman" w:hAnsi="Arial" w:cs="Arial"/>
                <w:color w:val="000000"/>
                <w:lang w:eastAsia="zh-CN"/>
              </w:rPr>
            </w:pPr>
            <w:r w:rsidRPr="00441F42">
              <w:rPr>
                <w:rFonts w:ascii="Arial" w:eastAsia="Arial" w:hAnsi="Arial" w:cstheme="minorHAnsi"/>
                <w:color w:val="000000"/>
                <w:lang w:eastAsia="zh-CN"/>
              </w:rPr>
              <w:t>Pasta (500g) 22</w:t>
            </w:r>
          </w:p>
        </w:tc>
        <w:tc>
          <w:tcPr>
            <w:tcW w:w="4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4AFDF61" w14:textId="77777777" w:rsidR="00441F42" w:rsidRPr="00441F42" w:rsidRDefault="00441F42" w:rsidP="00441F4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</w:pPr>
            <w:r w:rsidRPr="00441F42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  <w:t>22</w:t>
            </w:r>
          </w:p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A197C7C" w14:textId="77777777" w:rsidR="00441F42" w:rsidRPr="00441F42" w:rsidRDefault="00441F42" w:rsidP="00441F4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</w:pPr>
            <w:r w:rsidRPr="00441F42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  <w:t>high</w:t>
            </w:r>
          </w:p>
        </w:tc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EC9586B" w14:textId="77777777" w:rsidR="00441F42" w:rsidRPr="00441F42" w:rsidRDefault="00441F42" w:rsidP="00441F4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</w:pPr>
            <w:r w:rsidRPr="00441F42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  <w:t xml:space="preserve">No Immediate order </w:t>
            </w:r>
          </w:p>
        </w:tc>
        <w:tc>
          <w:tcPr>
            <w:tcW w:w="2059" w:type="dxa"/>
            <w:gridSpan w:val="2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D51E3A0" w14:textId="77777777" w:rsidR="00441F42" w:rsidRPr="00441F42" w:rsidRDefault="00441F42" w:rsidP="00441F4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</w:pPr>
            <w:r w:rsidRPr="00441F42">
              <w:rPr>
                <w:rFonts w:ascii="Aptos Narrow" w:eastAsia="Times New Roman" w:hAnsi="Aptos Narrow" w:cs="Times New Roman"/>
                <w:color w:val="000000"/>
                <w:sz w:val="22"/>
                <w:szCs w:val="22"/>
                <w:lang w:eastAsia="zh-CN"/>
              </w:rPr>
              <w:t xml:space="preserve">Bread loaves </w:t>
            </w:r>
          </w:p>
        </w:tc>
      </w:tr>
    </w:tbl>
    <w:p w14:paraId="6CCDC3A2" w14:textId="6C1463DA" w:rsidR="003F741A" w:rsidRPr="005448F5" w:rsidRDefault="00441F42" w:rsidP="53A24129">
      <w:pPr>
        <w:spacing w:before="200" w:after="0" w:line="216" w:lineRule="auto"/>
        <w:ind w:left="720"/>
        <w:rPr>
          <w:rFonts w:eastAsia="Arial" w:cstheme="minorHAnsi"/>
          <w:color w:val="000000" w:themeColor="text1"/>
        </w:rPr>
      </w:pPr>
      <w:r>
        <w:rPr>
          <w:noProof/>
        </w:rPr>
        <w:drawing>
          <wp:inline distT="0" distB="0" distL="0" distR="0" wp14:anchorId="65478A45" wp14:editId="04905E73">
            <wp:extent cx="4572000" cy="2743200"/>
            <wp:effectExtent l="0" t="0" r="0" b="0"/>
            <wp:docPr id="1688159939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681C4B6F-C615-77ED-F45B-21D8D6D6BB1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5"/>
              </a:graphicData>
            </a:graphic>
          </wp:inline>
        </w:drawing>
      </w:r>
    </w:p>
    <w:p w14:paraId="292FFCEB" w14:textId="77777777" w:rsidR="00441F42" w:rsidRDefault="00441F42" w:rsidP="0050336C">
      <w:pPr>
        <w:spacing w:before="200" w:after="0" w:line="216" w:lineRule="auto"/>
        <w:rPr>
          <w:rFonts w:eastAsia="Arial" w:cstheme="minorHAnsi"/>
          <w:b/>
          <w:bCs/>
          <w:color w:val="000000" w:themeColor="text1"/>
        </w:rPr>
      </w:pPr>
    </w:p>
    <w:p w14:paraId="60776F96" w14:textId="77777777" w:rsidR="00441F42" w:rsidRDefault="00441F42" w:rsidP="0050336C">
      <w:pPr>
        <w:spacing w:before="200" w:after="0" w:line="216" w:lineRule="auto"/>
        <w:rPr>
          <w:rFonts w:eastAsia="Arial" w:cstheme="minorHAnsi"/>
          <w:b/>
          <w:bCs/>
          <w:color w:val="000000" w:themeColor="text1"/>
        </w:rPr>
      </w:pPr>
    </w:p>
    <w:p w14:paraId="7655FD8A" w14:textId="77777777" w:rsidR="00441F42" w:rsidRDefault="00441F42" w:rsidP="0050336C">
      <w:pPr>
        <w:spacing w:before="200" w:after="0" w:line="216" w:lineRule="auto"/>
        <w:rPr>
          <w:rFonts w:eastAsia="Arial" w:cstheme="minorHAnsi"/>
          <w:b/>
          <w:bCs/>
          <w:color w:val="000000" w:themeColor="text1"/>
        </w:rPr>
      </w:pPr>
    </w:p>
    <w:p w14:paraId="1F4B466C" w14:textId="77777777" w:rsidR="00441F42" w:rsidRDefault="00441F42" w:rsidP="0050336C">
      <w:pPr>
        <w:spacing w:before="200" w:after="0" w:line="216" w:lineRule="auto"/>
        <w:rPr>
          <w:rFonts w:eastAsia="Arial" w:cstheme="minorHAnsi"/>
          <w:b/>
          <w:bCs/>
          <w:color w:val="000000" w:themeColor="text1"/>
        </w:rPr>
      </w:pPr>
    </w:p>
    <w:p w14:paraId="1E3EF92D" w14:textId="77777777" w:rsidR="00441F42" w:rsidRDefault="00441F42" w:rsidP="0050336C">
      <w:pPr>
        <w:spacing w:before="200" w:after="0" w:line="216" w:lineRule="auto"/>
        <w:rPr>
          <w:rFonts w:eastAsia="Arial" w:cstheme="minorHAnsi"/>
          <w:b/>
          <w:bCs/>
          <w:color w:val="000000" w:themeColor="text1"/>
        </w:rPr>
      </w:pPr>
    </w:p>
    <w:p w14:paraId="5D2B6611" w14:textId="77777777" w:rsidR="00441F42" w:rsidRDefault="00441F42" w:rsidP="0050336C">
      <w:pPr>
        <w:spacing w:before="200" w:after="0" w:line="216" w:lineRule="auto"/>
        <w:rPr>
          <w:rFonts w:eastAsia="Arial" w:cstheme="minorHAnsi"/>
          <w:b/>
          <w:bCs/>
          <w:color w:val="000000" w:themeColor="text1"/>
        </w:rPr>
      </w:pPr>
    </w:p>
    <w:p w14:paraId="05ABBDCD" w14:textId="77777777" w:rsidR="00441F42" w:rsidRDefault="00441F42" w:rsidP="0050336C">
      <w:pPr>
        <w:spacing w:before="200" w:after="0" w:line="216" w:lineRule="auto"/>
        <w:rPr>
          <w:rFonts w:eastAsia="Arial" w:cstheme="minorHAnsi"/>
          <w:b/>
          <w:bCs/>
          <w:color w:val="000000" w:themeColor="text1"/>
        </w:rPr>
      </w:pPr>
    </w:p>
    <w:p w14:paraId="2AE39ADA" w14:textId="77777777" w:rsidR="00441F42" w:rsidRDefault="00441F42" w:rsidP="0050336C">
      <w:pPr>
        <w:spacing w:before="200" w:after="0" w:line="216" w:lineRule="auto"/>
        <w:rPr>
          <w:rFonts w:eastAsia="Arial" w:cstheme="minorHAnsi"/>
          <w:b/>
          <w:bCs/>
          <w:color w:val="000000" w:themeColor="text1"/>
        </w:rPr>
      </w:pPr>
    </w:p>
    <w:p w14:paraId="53E4522C" w14:textId="77777777" w:rsidR="00441F42" w:rsidRDefault="00441F42" w:rsidP="0050336C">
      <w:pPr>
        <w:spacing w:before="200" w:after="0" w:line="216" w:lineRule="auto"/>
        <w:rPr>
          <w:rFonts w:eastAsia="Arial" w:cstheme="minorHAnsi"/>
          <w:b/>
          <w:bCs/>
          <w:color w:val="000000" w:themeColor="text1"/>
        </w:rPr>
      </w:pPr>
    </w:p>
    <w:p w14:paraId="6F3E716D" w14:textId="77777777" w:rsidR="00441F42" w:rsidRDefault="00441F42" w:rsidP="0050336C">
      <w:pPr>
        <w:spacing w:before="200" w:after="0" w:line="216" w:lineRule="auto"/>
        <w:rPr>
          <w:rFonts w:eastAsia="Arial" w:cstheme="minorHAnsi"/>
          <w:b/>
          <w:bCs/>
          <w:color w:val="000000" w:themeColor="text1"/>
        </w:rPr>
      </w:pPr>
    </w:p>
    <w:p w14:paraId="10132227" w14:textId="77777777" w:rsidR="00441F42" w:rsidRDefault="00441F42" w:rsidP="0050336C">
      <w:pPr>
        <w:spacing w:before="200" w:after="0" w:line="216" w:lineRule="auto"/>
        <w:rPr>
          <w:rFonts w:eastAsia="Arial" w:cstheme="minorHAnsi"/>
          <w:b/>
          <w:bCs/>
          <w:color w:val="000000" w:themeColor="text1"/>
        </w:rPr>
      </w:pPr>
    </w:p>
    <w:p w14:paraId="513BBEBD" w14:textId="77777777" w:rsidR="00441F42" w:rsidRDefault="00441F42" w:rsidP="0050336C">
      <w:pPr>
        <w:spacing w:before="200" w:after="0" w:line="216" w:lineRule="auto"/>
        <w:rPr>
          <w:rFonts w:eastAsia="Arial" w:cstheme="minorHAnsi"/>
          <w:b/>
          <w:bCs/>
          <w:color w:val="000000" w:themeColor="text1"/>
        </w:rPr>
      </w:pPr>
    </w:p>
    <w:p w14:paraId="3BCAFEAA" w14:textId="77777777" w:rsidR="00441F42" w:rsidRDefault="00441F42" w:rsidP="0050336C">
      <w:pPr>
        <w:spacing w:before="200" w:after="0" w:line="216" w:lineRule="auto"/>
        <w:rPr>
          <w:rFonts w:eastAsia="Arial" w:cstheme="minorHAnsi"/>
          <w:b/>
          <w:bCs/>
          <w:color w:val="000000" w:themeColor="text1"/>
        </w:rPr>
      </w:pPr>
    </w:p>
    <w:p w14:paraId="2DA2E51F" w14:textId="49167851" w:rsidR="0050336C" w:rsidRPr="0050336C" w:rsidRDefault="0A393BF6" w:rsidP="0050336C">
      <w:pPr>
        <w:spacing w:before="200" w:after="0" w:line="216" w:lineRule="auto"/>
        <w:rPr>
          <w:rFonts w:eastAsia="Arial" w:cstheme="minorHAnsi"/>
          <w:b/>
          <w:bCs/>
          <w:color w:val="000000" w:themeColor="text1"/>
        </w:rPr>
      </w:pPr>
      <w:r w:rsidRPr="0050336C">
        <w:rPr>
          <w:rFonts w:eastAsia="Arial" w:cstheme="minorHAnsi"/>
          <w:b/>
          <w:bCs/>
          <w:color w:val="000000" w:themeColor="text1"/>
        </w:rPr>
        <w:t>Why I choose my too</w:t>
      </w:r>
      <w:r w:rsidR="0050336C">
        <w:rPr>
          <w:rFonts w:eastAsia="Arial" w:cstheme="minorHAnsi"/>
          <w:b/>
          <w:bCs/>
          <w:color w:val="000000" w:themeColor="text1"/>
        </w:rPr>
        <w:t>l</w:t>
      </w:r>
    </w:p>
    <w:p w14:paraId="6982F7E2" w14:textId="36CA847D" w:rsidR="003F741A" w:rsidRPr="0050336C" w:rsidRDefault="3A669EB5" w:rsidP="0050336C">
      <w:pPr>
        <w:spacing w:before="200" w:after="0" w:line="216" w:lineRule="auto"/>
        <w:jc w:val="both"/>
        <w:rPr>
          <w:rFonts w:eastAsia="Arial" w:cstheme="minorHAnsi"/>
          <w:color w:val="000000" w:themeColor="text1"/>
        </w:rPr>
      </w:pPr>
      <w:r w:rsidRPr="0050336C">
        <w:rPr>
          <w:rFonts w:eastAsia="Arial" w:cstheme="minorHAnsi"/>
          <w:color w:val="000000" w:themeColor="text1"/>
        </w:rPr>
        <w:t xml:space="preserve"> </w:t>
      </w:r>
      <w:r w:rsidR="40E2378F" w:rsidRPr="0050336C">
        <w:rPr>
          <w:rFonts w:eastAsia="Arial" w:cstheme="minorHAnsi"/>
          <w:color w:val="000000" w:themeColor="text1"/>
        </w:rPr>
        <w:t xml:space="preserve">I chose </w:t>
      </w:r>
      <w:r w:rsidR="00FD13AC">
        <w:rPr>
          <w:rFonts w:eastAsia="Arial" w:cstheme="minorHAnsi"/>
          <w:color w:val="000000" w:themeColor="text1"/>
        </w:rPr>
        <w:t xml:space="preserve">Microsoft MS office </w:t>
      </w:r>
      <w:r w:rsidR="003F4FB0">
        <w:rPr>
          <w:rFonts w:eastAsia="Arial" w:cstheme="minorHAnsi"/>
          <w:color w:val="000000" w:themeColor="text1"/>
        </w:rPr>
        <w:t>because it allows me to produce eye catching with concise information</w:t>
      </w:r>
      <w:r w:rsidR="00542175">
        <w:rPr>
          <w:rFonts w:eastAsia="Arial" w:cstheme="minorHAnsi"/>
          <w:color w:val="000000" w:themeColor="text1"/>
        </w:rPr>
        <w:t xml:space="preserve"> </w:t>
      </w:r>
      <w:r w:rsidR="003F4FB0">
        <w:rPr>
          <w:rFonts w:eastAsia="Arial" w:cstheme="minorHAnsi"/>
          <w:color w:val="000000" w:themeColor="text1"/>
        </w:rPr>
        <w:t>Slideshows pictures</w:t>
      </w:r>
      <w:r w:rsidR="00542175">
        <w:rPr>
          <w:rFonts w:eastAsia="Arial" w:cstheme="minorHAnsi"/>
          <w:color w:val="000000" w:themeColor="text1"/>
        </w:rPr>
        <w:t xml:space="preserve"> and write and create documents, edit documents and write </w:t>
      </w:r>
      <w:r w:rsidR="00542175" w:rsidRPr="00C77E75">
        <w:rPr>
          <w:rFonts w:eastAsia="Arial" w:cstheme="minorHAnsi"/>
          <w:color w:val="000000" w:themeColor="text1"/>
        </w:rPr>
        <w:t>essays</w:t>
      </w:r>
      <w:r w:rsidR="00C77E75" w:rsidRPr="00C77E75">
        <w:rPr>
          <w:rFonts w:eastAsia="Arial" w:cstheme="minorHAnsi"/>
          <w:color w:val="000000" w:themeColor="text1"/>
        </w:rPr>
        <w:t xml:space="preserve"> (</w:t>
      </w:r>
      <w:r w:rsidR="00C77E75" w:rsidRPr="00C77E75">
        <w:rPr>
          <w:rFonts w:cstheme="minorHAnsi"/>
        </w:rPr>
        <w:t>Microsoft 2025</w:t>
      </w:r>
      <w:r w:rsidR="00C77E75" w:rsidRPr="00C77E75">
        <w:rPr>
          <w:rFonts w:cstheme="minorHAnsi"/>
        </w:rPr>
        <w:t>).</w:t>
      </w:r>
    </w:p>
    <w:p w14:paraId="583A658B" w14:textId="50161B88" w:rsidR="003F741A" w:rsidRPr="005448F5" w:rsidRDefault="003F741A" w:rsidP="22DF3A7D">
      <w:pPr>
        <w:pStyle w:val="ListParagraph"/>
        <w:spacing w:before="200" w:after="0" w:line="216" w:lineRule="auto"/>
        <w:rPr>
          <w:rFonts w:eastAsia="Arial" w:cstheme="minorHAnsi"/>
          <w:color w:val="000000" w:themeColor="text1"/>
        </w:rPr>
      </w:pPr>
    </w:p>
    <w:p w14:paraId="1AF6BE04" w14:textId="45657202" w:rsidR="003F741A" w:rsidRPr="005448F5" w:rsidRDefault="38FE0ABF" w:rsidP="22DF3A7D">
      <w:pPr>
        <w:spacing w:before="200" w:after="0" w:line="216" w:lineRule="auto"/>
        <w:rPr>
          <w:rFonts w:eastAsia="Arial" w:cstheme="minorHAnsi"/>
          <w:color w:val="000000" w:themeColor="text1"/>
        </w:rPr>
      </w:pPr>
      <w:r w:rsidRPr="005448F5">
        <w:rPr>
          <w:rFonts w:eastAsia="Arial" w:cstheme="minorHAnsi"/>
          <w:b/>
          <w:bCs/>
          <w:color w:val="000000" w:themeColor="text1"/>
        </w:rPr>
        <w:t>W</w:t>
      </w:r>
      <w:r w:rsidR="67687E34" w:rsidRPr="005448F5">
        <w:rPr>
          <w:rFonts w:eastAsia="Arial" w:cstheme="minorHAnsi"/>
          <w:b/>
          <w:bCs/>
          <w:color w:val="000000" w:themeColor="text1"/>
        </w:rPr>
        <w:t>hat information I used</w:t>
      </w:r>
      <w:r w:rsidR="509CCDC7" w:rsidRPr="005448F5">
        <w:rPr>
          <w:rFonts w:eastAsia="Arial" w:cstheme="minorHAnsi"/>
          <w:color w:val="000000" w:themeColor="text1"/>
        </w:rPr>
        <w:t>.</w:t>
      </w:r>
    </w:p>
    <w:p w14:paraId="2429F29A" w14:textId="2C2CE714" w:rsidR="509CCDC7" w:rsidRPr="0050336C" w:rsidRDefault="509CCDC7" w:rsidP="00C77E75">
      <w:pPr>
        <w:spacing w:before="200" w:after="0" w:line="216" w:lineRule="auto"/>
        <w:jc w:val="both"/>
        <w:rPr>
          <w:rFonts w:cstheme="minorHAnsi"/>
        </w:rPr>
      </w:pPr>
      <w:r w:rsidRPr="0050336C">
        <w:rPr>
          <w:rFonts w:eastAsia="Arial" w:cstheme="minorHAnsi"/>
          <w:color w:val="000000" w:themeColor="text1"/>
        </w:rPr>
        <w:t xml:space="preserve"> I used charts and tables to see and record the data</w:t>
      </w:r>
      <w:r w:rsidR="18C994A5" w:rsidRPr="0050336C">
        <w:rPr>
          <w:rFonts w:eastAsia="Arial" w:cstheme="minorHAnsi"/>
          <w:color w:val="000000" w:themeColor="text1"/>
        </w:rPr>
        <w:t xml:space="preserve"> and in doing so, it's clear to see</w:t>
      </w:r>
      <w:r w:rsidR="17A40A1E" w:rsidRPr="0050336C">
        <w:rPr>
          <w:rFonts w:eastAsia="Arial" w:cstheme="minorHAnsi"/>
          <w:color w:val="000000" w:themeColor="text1"/>
        </w:rPr>
        <w:t xml:space="preserve"> what is being sold and where </w:t>
      </w:r>
      <w:r w:rsidR="76986E4E" w:rsidRPr="0050336C">
        <w:rPr>
          <w:rFonts w:eastAsia="Arial" w:cstheme="minorHAnsi"/>
          <w:color w:val="000000" w:themeColor="text1"/>
        </w:rPr>
        <w:t xml:space="preserve">we need to focus on. I then used a study from </w:t>
      </w:r>
      <w:r w:rsidR="78112105" w:rsidRPr="0050336C">
        <w:rPr>
          <w:rFonts w:eastAsia="Arial" w:cstheme="minorHAnsi"/>
          <w:color w:val="000000" w:themeColor="text1"/>
        </w:rPr>
        <w:t>Deborah Ashby</w:t>
      </w:r>
      <w:r w:rsidR="10FCBEE6" w:rsidRPr="0050336C">
        <w:rPr>
          <w:rFonts w:eastAsia="Arial" w:cstheme="minorHAnsi"/>
          <w:color w:val="000000" w:themeColor="text1"/>
        </w:rPr>
        <w:t xml:space="preserve"> </w:t>
      </w:r>
      <w:r w:rsidR="2F2E8D59" w:rsidRPr="0050336C">
        <w:rPr>
          <w:rFonts w:eastAsia="Arial" w:cstheme="minorHAnsi"/>
          <w:color w:val="000000" w:themeColor="text1"/>
        </w:rPr>
        <w:t xml:space="preserve">title PowerPoint </w:t>
      </w:r>
      <w:r w:rsidR="00542175" w:rsidRPr="0050336C">
        <w:rPr>
          <w:rFonts w:eastAsia="Arial" w:cstheme="minorHAnsi"/>
          <w:color w:val="000000" w:themeColor="text1"/>
        </w:rPr>
        <w:t>2019;</w:t>
      </w:r>
      <w:r w:rsidR="0050336C" w:rsidRPr="0050336C">
        <w:rPr>
          <w:rFonts w:eastAsia="Arial" w:cstheme="minorHAnsi"/>
          <w:color w:val="000000" w:themeColor="text1"/>
        </w:rPr>
        <w:t xml:space="preserve"> I</w:t>
      </w:r>
      <w:r w:rsidR="1F5D6B74" w:rsidRPr="0050336C">
        <w:rPr>
          <w:rFonts w:eastAsia="Arial" w:cstheme="minorHAnsi"/>
          <w:color w:val="000000" w:themeColor="text1"/>
        </w:rPr>
        <w:t xml:space="preserve"> took good pointers from the thread whic</w:t>
      </w:r>
      <w:r w:rsidR="1EABFB70" w:rsidRPr="0050336C">
        <w:rPr>
          <w:rFonts w:eastAsia="Arial" w:cstheme="minorHAnsi"/>
          <w:color w:val="000000" w:themeColor="text1"/>
        </w:rPr>
        <w:t>h led me to apply it to my art</w:t>
      </w:r>
      <w:r w:rsidR="00974009">
        <w:rPr>
          <w:rFonts w:eastAsia="Arial" w:cstheme="minorHAnsi"/>
          <w:color w:val="000000" w:themeColor="text1"/>
        </w:rPr>
        <w:t>e</w:t>
      </w:r>
      <w:r w:rsidR="1EABFB70" w:rsidRPr="0050336C">
        <w:rPr>
          <w:rFonts w:eastAsia="Arial" w:cstheme="minorHAnsi"/>
          <w:color w:val="000000" w:themeColor="text1"/>
        </w:rPr>
        <w:t>fact</w:t>
      </w:r>
      <w:r w:rsidR="00974009">
        <w:rPr>
          <w:rFonts w:eastAsia="Arial" w:cstheme="minorHAnsi"/>
          <w:color w:val="000000" w:themeColor="text1"/>
        </w:rPr>
        <w:t>.</w:t>
      </w:r>
      <w:r w:rsidR="1F5D6B74" w:rsidRPr="0050336C">
        <w:rPr>
          <w:rFonts w:eastAsia="Arial" w:cstheme="minorHAnsi"/>
          <w:color w:val="000000" w:themeColor="text1"/>
        </w:rPr>
        <w:t xml:space="preserve"> </w:t>
      </w:r>
    </w:p>
    <w:p w14:paraId="2D94546F" w14:textId="74AA154D" w:rsidR="13DF353B" w:rsidRPr="0050336C" w:rsidRDefault="13DF353B" w:rsidP="0050336C">
      <w:pPr>
        <w:spacing w:before="200" w:after="0" w:line="216" w:lineRule="auto"/>
        <w:rPr>
          <w:rFonts w:cstheme="minorHAnsi"/>
        </w:rPr>
      </w:pPr>
      <w:r w:rsidRPr="0050336C">
        <w:rPr>
          <w:rFonts w:eastAsia="Arial" w:cstheme="minorHAnsi"/>
          <w:b/>
          <w:bCs/>
          <w:color w:val="000000" w:themeColor="text1"/>
        </w:rPr>
        <w:t>How created my artifact</w:t>
      </w:r>
    </w:p>
    <w:p w14:paraId="452ABD74" w14:textId="322B788A" w:rsidR="6A4AFD18" w:rsidRPr="0050336C" w:rsidRDefault="2E0509B1" w:rsidP="00C77E75">
      <w:pPr>
        <w:spacing w:before="200" w:after="0" w:line="216" w:lineRule="auto"/>
        <w:jc w:val="both"/>
        <w:rPr>
          <w:rFonts w:cstheme="minorHAnsi"/>
        </w:rPr>
      </w:pPr>
      <w:r w:rsidRPr="0050336C">
        <w:rPr>
          <w:rFonts w:eastAsia="Arial" w:cstheme="minorHAnsi"/>
          <w:color w:val="000000" w:themeColor="text1"/>
        </w:rPr>
        <w:t>First,</w:t>
      </w:r>
      <w:r w:rsidR="4F15545E" w:rsidRPr="0050336C">
        <w:rPr>
          <w:rFonts w:eastAsia="Arial" w:cstheme="minorHAnsi"/>
          <w:color w:val="000000" w:themeColor="text1"/>
        </w:rPr>
        <w:t xml:space="preserve"> </w:t>
      </w:r>
      <w:r w:rsidR="223C8250" w:rsidRPr="0050336C">
        <w:rPr>
          <w:rFonts w:eastAsia="Arial" w:cstheme="minorHAnsi"/>
          <w:color w:val="000000" w:themeColor="text1"/>
        </w:rPr>
        <w:t>I</w:t>
      </w:r>
      <w:r w:rsidR="4F15545E" w:rsidRPr="0050336C">
        <w:rPr>
          <w:rFonts w:eastAsia="Arial" w:cstheme="minorHAnsi"/>
          <w:color w:val="000000" w:themeColor="text1"/>
        </w:rPr>
        <w:t xml:space="preserve"> collect</w:t>
      </w:r>
      <w:r w:rsidR="45009B99" w:rsidRPr="0050336C">
        <w:rPr>
          <w:rFonts w:eastAsia="Arial" w:cstheme="minorHAnsi"/>
          <w:color w:val="000000" w:themeColor="text1"/>
        </w:rPr>
        <w:t>ed</w:t>
      </w:r>
      <w:r w:rsidR="4F15545E" w:rsidRPr="0050336C">
        <w:rPr>
          <w:rFonts w:eastAsia="Arial" w:cstheme="minorHAnsi"/>
          <w:color w:val="000000" w:themeColor="text1"/>
        </w:rPr>
        <w:t xml:space="preserve"> the data and make </w:t>
      </w:r>
      <w:r w:rsidR="395B3043" w:rsidRPr="0050336C">
        <w:rPr>
          <w:rFonts w:eastAsia="Arial" w:cstheme="minorHAnsi"/>
          <w:color w:val="000000" w:themeColor="text1"/>
        </w:rPr>
        <w:t>the bar chart</w:t>
      </w:r>
      <w:r w:rsidR="496F4E09" w:rsidRPr="0050336C">
        <w:rPr>
          <w:rFonts w:eastAsia="Arial" w:cstheme="minorHAnsi"/>
          <w:color w:val="000000" w:themeColor="text1"/>
        </w:rPr>
        <w:t>.</w:t>
      </w:r>
      <w:r w:rsidR="0682281A" w:rsidRPr="0050336C">
        <w:rPr>
          <w:rFonts w:eastAsia="Arial" w:cstheme="minorHAnsi"/>
          <w:color w:val="000000" w:themeColor="text1"/>
        </w:rPr>
        <w:t xml:space="preserve"> </w:t>
      </w:r>
      <w:r w:rsidR="23E86F2A" w:rsidRPr="0050336C">
        <w:rPr>
          <w:rFonts w:eastAsia="Arial" w:cstheme="minorHAnsi"/>
          <w:color w:val="000000" w:themeColor="text1"/>
        </w:rPr>
        <w:t>Next,</w:t>
      </w:r>
      <w:r w:rsidR="0682281A" w:rsidRPr="0050336C">
        <w:rPr>
          <w:rFonts w:eastAsia="Arial" w:cstheme="minorHAnsi"/>
          <w:color w:val="000000" w:themeColor="text1"/>
        </w:rPr>
        <w:t xml:space="preserve"> I added everything up</w:t>
      </w:r>
      <w:r w:rsidR="3F7FCB4B" w:rsidRPr="0050336C">
        <w:rPr>
          <w:rFonts w:eastAsia="Arial" w:cstheme="minorHAnsi"/>
          <w:color w:val="000000" w:themeColor="text1"/>
        </w:rPr>
        <w:t xml:space="preserve"> using a simple </w:t>
      </w:r>
      <w:r w:rsidR="0050336C" w:rsidRPr="0050336C">
        <w:rPr>
          <w:rFonts w:eastAsia="Arial" w:cstheme="minorHAnsi"/>
          <w:color w:val="000000" w:themeColor="text1"/>
        </w:rPr>
        <w:t>formular. Then</w:t>
      </w:r>
      <w:r w:rsidR="746614F3" w:rsidRPr="0050336C">
        <w:rPr>
          <w:rFonts w:eastAsia="Arial" w:cstheme="minorHAnsi"/>
          <w:color w:val="000000" w:themeColor="text1"/>
        </w:rPr>
        <w:t xml:space="preserve"> I created a bar </w:t>
      </w:r>
      <w:r w:rsidR="179BC59F" w:rsidRPr="0050336C">
        <w:rPr>
          <w:rFonts w:eastAsia="Arial" w:cstheme="minorHAnsi"/>
          <w:color w:val="000000" w:themeColor="text1"/>
        </w:rPr>
        <w:t>chart, that showed me what was selling to what wasn't selling</w:t>
      </w:r>
      <w:r w:rsidR="3DD11FF3" w:rsidRPr="0050336C">
        <w:rPr>
          <w:rFonts w:eastAsia="Arial" w:cstheme="minorHAnsi"/>
          <w:color w:val="000000" w:themeColor="text1"/>
        </w:rPr>
        <w:t>, as you know, if something doesn’t sell you replace</w:t>
      </w:r>
      <w:r w:rsidR="38F6D4AF" w:rsidRPr="0050336C">
        <w:rPr>
          <w:rFonts w:eastAsia="Arial" w:cstheme="minorHAnsi"/>
          <w:color w:val="000000" w:themeColor="text1"/>
        </w:rPr>
        <w:t xml:space="preserve"> </w:t>
      </w:r>
      <w:r w:rsidR="6A4AFD18" w:rsidRPr="0050336C">
        <w:rPr>
          <w:rFonts w:eastAsia="Arial" w:cstheme="minorHAnsi"/>
          <w:color w:val="000000" w:themeColor="text1"/>
        </w:rPr>
        <w:t>it with an item deemed will sell.</w:t>
      </w:r>
      <w:r w:rsidR="0050336C">
        <w:rPr>
          <w:rFonts w:eastAsia="Arial" w:cstheme="minorHAnsi"/>
          <w:color w:val="000000" w:themeColor="text1"/>
        </w:rPr>
        <w:t xml:space="preserve"> </w:t>
      </w:r>
      <w:r w:rsidR="6A4AFD18" w:rsidRPr="0050336C">
        <w:rPr>
          <w:rFonts w:eastAsia="Arial" w:cstheme="minorHAnsi"/>
          <w:color w:val="000000" w:themeColor="text1"/>
        </w:rPr>
        <w:t>Finally</w:t>
      </w:r>
      <w:r w:rsidR="0050336C">
        <w:rPr>
          <w:rFonts w:eastAsia="Arial" w:cstheme="minorHAnsi"/>
          <w:color w:val="000000" w:themeColor="text1"/>
        </w:rPr>
        <w:t>,</w:t>
      </w:r>
      <w:r w:rsidR="6A4AFD18" w:rsidRPr="0050336C">
        <w:rPr>
          <w:rFonts w:eastAsia="Arial" w:cstheme="minorHAnsi"/>
          <w:color w:val="000000" w:themeColor="text1"/>
        </w:rPr>
        <w:t xml:space="preserve"> check and make sure everthing just </w:t>
      </w:r>
      <w:r w:rsidR="4D8E1221" w:rsidRPr="0050336C">
        <w:rPr>
          <w:rFonts w:eastAsia="Arial" w:cstheme="minorHAnsi"/>
          <w:color w:val="000000" w:themeColor="text1"/>
        </w:rPr>
        <w:t>to make sure there were no mistakes.</w:t>
      </w:r>
    </w:p>
    <w:p w14:paraId="4BE134D4" w14:textId="3FA6C8CF" w:rsidR="0050336C" w:rsidRPr="0050336C" w:rsidRDefault="0050336C" w:rsidP="0050336C">
      <w:pPr>
        <w:spacing w:before="200" w:after="0" w:line="216" w:lineRule="auto"/>
        <w:rPr>
          <w:rFonts w:eastAsia="Arial" w:cstheme="minorHAnsi"/>
          <w:b/>
          <w:bCs/>
          <w:color w:val="000000" w:themeColor="text1"/>
        </w:rPr>
      </w:pPr>
      <w:r w:rsidRPr="0050336C">
        <w:rPr>
          <w:rFonts w:eastAsia="Arial" w:cstheme="minorHAnsi"/>
          <w:b/>
          <w:bCs/>
          <w:color w:val="000000" w:themeColor="text1"/>
        </w:rPr>
        <w:t>What changes I made</w:t>
      </w:r>
    </w:p>
    <w:p w14:paraId="12584507" w14:textId="1E367E3E" w:rsidR="22DF3A7D" w:rsidRPr="0050336C" w:rsidRDefault="7F604706" w:rsidP="0050336C">
      <w:pPr>
        <w:spacing w:before="200" w:after="0" w:line="216" w:lineRule="auto"/>
        <w:rPr>
          <w:rFonts w:cstheme="minorHAnsi"/>
        </w:rPr>
      </w:pPr>
      <w:r w:rsidRPr="0050336C">
        <w:rPr>
          <w:rFonts w:eastAsia="Arial" w:cstheme="minorHAnsi"/>
          <w:color w:val="000000" w:themeColor="text1"/>
        </w:rPr>
        <w:t>I</w:t>
      </w:r>
      <w:r w:rsidR="03A4F7BD" w:rsidRPr="0050336C">
        <w:rPr>
          <w:rFonts w:eastAsia="Arial" w:cstheme="minorHAnsi"/>
          <w:color w:val="000000" w:themeColor="text1"/>
        </w:rPr>
        <w:t xml:space="preserve"> changed my charts because</w:t>
      </w:r>
      <w:r w:rsidR="00C77E75">
        <w:rPr>
          <w:rFonts w:eastAsia="Arial" w:cstheme="minorHAnsi"/>
          <w:color w:val="000000" w:themeColor="text1"/>
        </w:rPr>
        <w:t xml:space="preserve"> I</w:t>
      </w:r>
      <w:r w:rsidR="03A4F7BD" w:rsidRPr="0050336C">
        <w:rPr>
          <w:rFonts w:eastAsia="Arial" w:cstheme="minorHAnsi"/>
          <w:color w:val="000000" w:themeColor="text1"/>
        </w:rPr>
        <w:t xml:space="preserve"> di</w:t>
      </w:r>
      <w:r w:rsidR="00E944B4">
        <w:rPr>
          <w:rFonts w:eastAsia="Arial" w:cstheme="minorHAnsi"/>
          <w:color w:val="000000" w:themeColor="text1"/>
        </w:rPr>
        <w:t>d not consider</w:t>
      </w:r>
      <w:r w:rsidR="07D4B486" w:rsidRPr="0050336C">
        <w:rPr>
          <w:rFonts w:eastAsia="Arial" w:cstheme="minorHAnsi"/>
          <w:color w:val="000000" w:themeColor="text1"/>
        </w:rPr>
        <w:t xml:space="preserve"> the format was correct.</w:t>
      </w:r>
      <w:r w:rsidR="77622768" w:rsidRPr="0050336C">
        <w:rPr>
          <w:rFonts w:eastAsia="Arial" w:cstheme="minorHAnsi"/>
          <w:color w:val="000000" w:themeColor="text1"/>
        </w:rPr>
        <w:t xml:space="preserve"> I</w:t>
      </w:r>
      <w:r w:rsidR="657D2CCB" w:rsidRPr="0050336C">
        <w:rPr>
          <w:rFonts w:eastAsia="Arial" w:cstheme="minorHAnsi"/>
          <w:color w:val="000000" w:themeColor="text1"/>
        </w:rPr>
        <w:t xml:space="preserve"> made the headings bold and they stood out more, before there was a lot of </w:t>
      </w:r>
      <w:r w:rsidR="72FE2B88" w:rsidRPr="0050336C">
        <w:rPr>
          <w:rFonts w:eastAsia="Arial" w:cstheme="minorHAnsi"/>
          <w:color w:val="000000" w:themeColor="text1"/>
        </w:rPr>
        <w:t>lacklustre.</w:t>
      </w:r>
      <w:r w:rsidR="0050336C">
        <w:rPr>
          <w:rFonts w:cstheme="minorHAnsi"/>
        </w:rPr>
        <w:t xml:space="preserve"> </w:t>
      </w:r>
      <w:r w:rsidR="640927BF" w:rsidRPr="0050336C">
        <w:rPr>
          <w:rFonts w:eastAsia="Arial" w:cstheme="minorHAnsi"/>
          <w:color w:val="000000" w:themeColor="text1"/>
        </w:rPr>
        <w:t>I</w:t>
      </w:r>
      <w:r w:rsidR="29911E41" w:rsidRPr="0050336C">
        <w:rPr>
          <w:rFonts w:eastAsia="Arial" w:cstheme="minorHAnsi"/>
          <w:color w:val="000000" w:themeColor="text1"/>
        </w:rPr>
        <w:t xml:space="preserve"> also made changes to the </w:t>
      </w:r>
      <w:r w:rsidR="42B5E3E6" w:rsidRPr="0050336C">
        <w:rPr>
          <w:rFonts w:eastAsia="Arial" w:cstheme="minorHAnsi"/>
          <w:color w:val="000000" w:themeColor="text1"/>
        </w:rPr>
        <w:t>wording,</w:t>
      </w:r>
      <w:r w:rsidR="29911E41" w:rsidRPr="0050336C">
        <w:rPr>
          <w:rFonts w:eastAsia="Arial" w:cstheme="minorHAnsi"/>
          <w:color w:val="000000" w:themeColor="text1"/>
        </w:rPr>
        <w:t xml:space="preserve"> so it was clear and concise but most of all easy</w:t>
      </w:r>
      <w:r w:rsidR="2F98786A" w:rsidRPr="0050336C">
        <w:rPr>
          <w:rFonts w:eastAsia="Arial" w:cstheme="minorHAnsi"/>
          <w:color w:val="000000" w:themeColor="text1"/>
        </w:rPr>
        <w:t xml:space="preserve"> to read</w:t>
      </w:r>
      <w:r w:rsidR="0050336C">
        <w:rPr>
          <w:rFonts w:cstheme="minorHAnsi"/>
        </w:rPr>
        <w:t xml:space="preserve">. </w:t>
      </w:r>
      <w:r w:rsidR="33530752" w:rsidRPr="0050336C">
        <w:rPr>
          <w:rFonts w:eastAsia="Arial" w:cstheme="minorHAnsi"/>
          <w:color w:val="000000" w:themeColor="text1"/>
        </w:rPr>
        <w:t xml:space="preserve">I had to include more information </w:t>
      </w:r>
      <w:r w:rsidR="7BAFB8EA" w:rsidRPr="0050336C">
        <w:rPr>
          <w:rFonts w:eastAsia="Arial" w:cstheme="minorHAnsi"/>
          <w:color w:val="000000" w:themeColor="text1"/>
        </w:rPr>
        <w:t>and</w:t>
      </w:r>
      <w:r w:rsidR="33530752" w:rsidRPr="0050336C">
        <w:rPr>
          <w:rFonts w:eastAsia="Arial" w:cstheme="minorHAnsi"/>
          <w:color w:val="000000" w:themeColor="text1"/>
        </w:rPr>
        <w:t xml:space="preserve"> reference the information</w:t>
      </w:r>
      <w:r w:rsidR="4A589940" w:rsidRPr="0050336C">
        <w:rPr>
          <w:rFonts w:eastAsia="Arial" w:cstheme="minorHAnsi"/>
          <w:color w:val="000000" w:themeColor="text1"/>
        </w:rPr>
        <w:t>.</w:t>
      </w:r>
    </w:p>
    <w:p w14:paraId="21331641" w14:textId="0D919F94" w:rsidR="4D8E1221" w:rsidRPr="0050336C" w:rsidRDefault="0050336C" w:rsidP="0050336C">
      <w:pPr>
        <w:spacing w:before="200" w:after="0" w:line="216" w:lineRule="auto"/>
        <w:rPr>
          <w:rFonts w:cstheme="minorHAnsi"/>
        </w:rPr>
      </w:pPr>
      <w:r w:rsidRPr="0050336C">
        <w:rPr>
          <w:rFonts w:eastAsia="Arial" w:cstheme="minorHAnsi"/>
          <w:b/>
          <w:bCs/>
          <w:color w:val="000000" w:themeColor="text1"/>
        </w:rPr>
        <w:t>F</w:t>
      </w:r>
      <w:r w:rsidR="0FD08E89" w:rsidRPr="0050336C">
        <w:rPr>
          <w:rFonts w:eastAsia="Arial" w:cstheme="minorHAnsi"/>
          <w:b/>
          <w:bCs/>
          <w:color w:val="000000" w:themeColor="text1"/>
        </w:rPr>
        <w:t>eedback</w:t>
      </w:r>
    </w:p>
    <w:p w14:paraId="5C3468B3" w14:textId="29787D42" w:rsidR="00E944B4" w:rsidRPr="005448F5" w:rsidRDefault="00E944B4" w:rsidP="000E049A">
      <w:pPr>
        <w:jc w:val="both"/>
        <w:rPr>
          <w:rFonts w:cstheme="minorHAnsi"/>
        </w:rPr>
      </w:pPr>
      <w:r>
        <w:rPr>
          <w:rFonts w:cstheme="minorHAnsi"/>
        </w:rPr>
        <w:t>My</w:t>
      </w:r>
      <w:r w:rsidRPr="005448F5">
        <w:rPr>
          <w:rFonts w:cstheme="minorHAnsi"/>
        </w:rPr>
        <w:t xml:space="preserve"> staff are all are agreed opinion that the bar charts are easy to read and understand</w:t>
      </w:r>
      <w:r>
        <w:rPr>
          <w:rFonts w:cstheme="minorHAnsi"/>
        </w:rPr>
        <w:t xml:space="preserve">. </w:t>
      </w:r>
      <w:r w:rsidRPr="005448F5">
        <w:rPr>
          <w:rFonts w:cstheme="minorHAnsi"/>
        </w:rPr>
        <w:t xml:space="preserve">My colleagues suggested not use to much colour in my bar </w:t>
      </w:r>
      <w:r w:rsidR="00B512ED" w:rsidRPr="005448F5">
        <w:rPr>
          <w:rFonts w:cstheme="minorHAnsi"/>
        </w:rPr>
        <w:t>charts. Based</w:t>
      </w:r>
      <w:r w:rsidRPr="005448F5">
        <w:rPr>
          <w:rFonts w:cstheme="minorHAnsi"/>
        </w:rPr>
        <w:t xml:space="preserve"> on the feedback I made all the appropriate changes</w:t>
      </w:r>
      <w:r w:rsidR="00542175">
        <w:rPr>
          <w:rFonts w:cstheme="minorHAnsi"/>
        </w:rPr>
        <w:t>.</w:t>
      </w:r>
    </w:p>
    <w:p w14:paraId="0D9B1D0B" w14:textId="77777777" w:rsidR="005448F5" w:rsidRPr="005448F5" w:rsidRDefault="005448F5" w:rsidP="22DF3A7D">
      <w:pPr>
        <w:pStyle w:val="ListParagraph"/>
        <w:spacing w:before="200" w:after="0" w:line="216" w:lineRule="auto"/>
        <w:rPr>
          <w:rFonts w:cstheme="minorHAnsi"/>
        </w:rPr>
      </w:pPr>
    </w:p>
    <w:p w14:paraId="54E766A1" w14:textId="4B6156A5" w:rsidR="22DF3A7D" w:rsidRDefault="0050336C" w:rsidP="00B512ED">
      <w:pPr>
        <w:spacing w:before="200" w:after="0" w:line="216" w:lineRule="auto"/>
        <w:rPr>
          <w:rFonts w:cstheme="minorHAnsi"/>
        </w:rPr>
      </w:pPr>
      <w:r w:rsidRPr="0050336C">
        <w:rPr>
          <w:rFonts w:eastAsia="Arial" w:cstheme="minorHAnsi"/>
          <w:b/>
          <w:bCs/>
          <w:color w:val="000000" w:themeColor="text1"/>
        </w:rPr>
        <w:t>Final Explanation</w:t>
      </w:r>
    </w:p>
    <w:p w14:paraId="44B572FD" w14:textId="761864C9" w:rsidR="00B512ED" w:rsidRPr="00B512ED" w:rsidRDefault="00B512ED" w:rsidP="00B512ED">
      <w:pPr>
        <w:spacing w:before="200" w:after="0" w:line="216" w:lineRule="auto"/>
        <w:rPr>
          <w:rFonts w:cstheme="minorHAnsi"/>
        </w:rPr>
      </w:pPr>
      <w:r>
        <w:rPr>
          <w:rFonts w:cstheme="minorHAnsi"/>
        </w:rPr>
        <w:t>The artefact will help the business grow in a productive way showing the results of good cohesion with staff and customers alike</w:t>
      </w:r>
      <w:r w:rsidR="00974009">
        <w:rPr>
          <w:rFonts w:cstheme="minorHAnsi"/>
        </w:rPr>
        <w:t>. This has had a good affect on business going forward.</w:t>
      </w:r>
    </w:p>
    <w:p w14:paraId="0D478A38" w14:textId="682698F7" w:rsidR="22DF3A7D" w:rsidRPr="005448F5" w:rsidRDefault="22DF3A7D" w:rsidP="22DF3A7D">
      <w:pPr>
        <w:pStyle w:val="ListParagraph"/>
        <w:spacing w:before="200" w:after="0" w:line="216" w:lineRule="auto"/>
        <w:rPr>
          <w:rFonts w:eastAsia="Arial" w:cstheme="minorHAnsi"/>
          <w:color w:val="000000" w:themeColor="text1"/>
        </w:rPr>
      </w:pPr>
    </w:p>
    <w:p w14:paraId="621D3125" w14:textId="77867819" w:rsidR="003F741A" w:rsidRPr="000E049A" w:rsidRDefault="000E049A" w:rsidP="53A24129">
      <w:pPr>
        <w:rPr>
          <w:rFonts w:eastAsia="Arial" w:cstheme="minorHAnsi"/>
          <w:b/>
          <w:bCs/>
          <w:color w:val="000000" w:themeColor="text1"/>
        </w:rPr>
      </w:pPr>
      <w:r w:rsidRPr="000E049A">
        <w:rPr>
          <w:rFonts w:eastAsia="Arial" w:cstheme="minorHAnsi"/>
          <w:b/>
          <w:bCs/>
          <w:color w:val="000000" w:themeColor="text1"/>
        </w:rPr>
        <w:t>Reference</w:t>
      </w:r>
    </w:p>
    <w:p w14:paraId="75E6CEF5" w14:textId="1B5D3453" w:rsidR="75CCD4CF" w:rsidRPr="005448F5" w:rsidRDefault="00542175" w:rsidP="75CCD4CF">
      <w:pPr>
        <w:rPr>
          <w:rFonts w:cstheme="minorHAnsi"/>
          <w:b/>
          <w:bCs/>
        </w:rPr>
      </w:pPr>
      <w:r>
        <w:rPr>
          <w:rFonts w:cstheme="minorHAnsi"/>
          <w:b/>
          <w:bCs/>
        </w:rPr>
        <w:t>Microsoft (2025)</w:t>
      </w:r>
      <w:r w:rsidR="00C77E75">
        <w:rPr>
          <w:rFonts w:cstheme="minorHAnsi"/>
          <w:b/>
          <w:bCs/>
        </w:rPr>
        <w:t xml:space="preserve"> </w:t>
      </w:r>
      <w:r w:rsidR="00C77E75">
        <w:rPr>
          <w:rFonts w:cstheme="minorHAnsi"/>
          <w:b/>
          <w:bCs/>
        </w:rPr>
        <w:t xml:space="preserve">Microsoft </w:t>
      </w:r>
      <w:r w:rsidR="00C77E75">
        <w:rPr>
          <w:rFonts w:cstheme="minorHAnsi"/>
          <w:b/>
          <w:bCs/>
        </w:rPr>
        <w:t>365.</w:t>
      </w:r>
      <w:r>
        <w:rPr>
          <w:rFonts w:cstheme="minorHAnsi"/>
          <w:b/>
          <w:bCs/>
        </w:rPr>
        <w:t xml:space="preserve"> Available at : </w:t>
      </w:r>
      <w:hyperlink r:id="rId6" w:history="1">
        <w:r w:rsidRPr="00FC7155">
          <w:rPr>
            <w:rStyle w:val="Hyperlink"/>
            <w:rFonts w:cstheme="minorHAnsi"/>
            <w:b/>
            <w:bCs/>
          </w:rPr>
          <w:t>https://www.microsoft.com/en-gb/microsoft-365/microsoft-office</w:t>
        </w:r>
      </w:hyperlink>
      <w:r>
        <w:rPr>
          <w:rFonts w:cstheme="minorHAnsi"/>
          <w:b/>
          <w:bCs/>
        </w:rPr>
        <w:t>. (Accessed 20</w:t>
      </w:r>
      <w:r w:rsidRPr="00542175">
        <w:rPr>
          <w:rFonts w:cstheme="minorHAnsi"/>
          <w:b/>
          <w:bCs/>
          <w:vertAlign w:val="superscript"/>
        </w:rPr>
        <w:t>th</w:t>
      </w:r>
      <w:r>
        <w:rPr>
          <w:rFonts w:cstheme="minorHAnsi"/>
          <w:b/>
          <w:bCs/>
        </w:rPr>
        <w:t xml:space="preserve"> July 2026).</w:t>
      </w:r>
    </w:p>
    <w:p w14:paraId="39C5AAE4" w14:textId="3035CE62" w:rsidR="3E414222" w:rsidRPr="005448F5" w:rsidRDefault="3E414222">
      <w:pPr>
        <w:rPr>
          <w:rFonts w:cstheme="minorHAnsi"/>
        </w:rPr>
      </w:pPr>
    </w:p>
    <w:sectPr w:rsidR="3E414222" w:rsidRPr="005448F5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C747C3"/>
    <w:multiLevelType w:val="hybridMultilevel"/>
    <w:tmpl w:val="0BC03F56"/>
    <w:lvl w:ilvl="0" w:tplc="1F7C3DE4">
      <w:start w:val="1"/>
      <w:numFmt w:val="decimal"/>
      <w:lvlText w:val="%1."/>
      <w:lvlJc w:val="left"/>
      <w:pPr>
        <w:ind w:left="720" w:hanging="360"/>
      </w:pPr>
    </w:lvl>
    <w:lvl w:ilvl="1" w:tplc="D78EE05A">
      <w:start w:val="1"/>
      <w:numFmt w:val="lowerLetter"/>
      <w:lvlText w:val="%2."/>
      <w:lvlJc w:val="left"/>
      <w:pPr>
        <w:ind w:left="1440" w:hanging="360"/>
      </w:pPr>
    </w:lvl>
    <w:lvl w:ilvl="2" w:tplc="738C5856">
      <w:start w:val="1"/>
      <w:numFmt w:val="lowerRoman"/>
      <w:lvlText w:val="%3."/>
      <w:lvlJc w:val="right"/>
      <w:pPr>
        <w:ind w:left="2160" w:hanging="180"/>
      </w:pPr>
    </w:lvl>
    <w:lvl w:ilvl="3" w:tplc="6EDEA122">
      <w:start w:val="1"/>
      <w:numFmt w:val="decimal"/>
      <w:lvlText w:val="%4."/>
      <w:lvlJc w:val="left"/>
      <w:pPr>
        <w:ind w:left="2880" w:hanging="360"/>
      </w:pPr>
    </w:lvl>
    <w:lvl w:ilvl="4" w:tplc="2C12390E">
      <w:start w:val="1"/>
      <w:numFmt w:val="lowerLetter"/>
      <w:lvlText w:val="%5."/>
      <w:lvlJc w:val="left"/>
      <w:pPr>
        <w:ind w:left="3600" w:hanging="360"/>
      </w:pPr>
    </w:lvl>
    <w:lvl w:ilvl="5" w:tplc="3A4253BE">
      <w:start w:val="1"/>
      <w:numFmt w:val="lowerRoman"/>
      <w:lvlText w:val="%6."/>
      <w:lvlJc w:val="right"/>
      <w:pPr>
        <w:ind w:left="4320" w:hanging="180"/>
      </w:pPr>
    </w:lvl>
    <w:lvl w:ilvl="6" w:tplc="34A2A2D2">
      <w:start w:val="1"/>
      <w:numFmt w:val="decimal"/>
      <w:lvlText w:val="%7."/>
      <w:lvlJc w:val="left"/>
      <w:pPr>
        <w:ind w:left="5040" w:hanging="360"/>
      </w:pPr>
    </w:lvl>
    <w:lvl w:ilvl="7" w:tplc="B98A9718">
      <w:start w:val="1"/>
      <w:numFmt w:val="lowerLetter"/>
      <w:lvlText w:val="%8."/>
      <w:lvlJc w:val="left"/>
      <w:pPr>
        <w:ind w:left="5760" w:hanging="360"/>
      </w:pPr>
    </w:lvl>
    <w:lvl w:ilvl="8" w:tplc="0394A5C2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19E49D6"/>
    <w:multiLevelType w:val="multilevel"/>
    <w:tmpl w:val="C6FA1B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6E9FC06"/>
    <w:multiLevelType w:val="hybridMultilevel"/>
    <w:tmpl w:val="8F8ECB42"/>
    <w:lvl w:ilvl="0" w:tplc="3C944F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26E410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D72F4E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9AC3B1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36EA5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A221C4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66C1A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00AB2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1B21F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5ABEFED"/>
    <w:multiLevelType w:val="hybridMultilevel"/>
    <w:tmpl w:val="D322690E"/>
    <w:lvl w:ilvl="0" w:tplc="D69805D8">
      <w:start w:val="1"/>
      <w:numFmt w:val="decimal"/>
      <w:lvlText w:val="%1."/>
      <w:lvlJc w:val="left"/>
      <w:pPr>
        <w:ind w:left="1080" w:hanging="360"/>
      </w:pPr>
    </w:lvl>
    <w:lvl w:ilvl="1" w:tplc="8FB6D0AE">
      <w:start w:val="1"/>
      <w:numFmt w:val="lowerLetter"/>
      <w:lvlText w:val="%2."/>
      <w:lvlJc w:val="left"/>
      <w:pPr>
        <w:ind w:left="1800" w:hanging="360"/>
      </w:pPr>
    </w:lvl>
    <w:lvl w:ilvl="2" w:tplc="44D6518E">
      <w:start w:val="1"/>
      <w:numFmt w:val="lowerRoman"/>
      <w:lvlText w:val="%3."/>
      <w:lvlJc w:val="right"/>
      <w:pPr>
        <w:ind w:left="2520" w:hanging="180"/>
      </w:pPr>
    </w:lvl>
    <w:lvl w:ilvl="3" w:tplc="45AEB42A">
      <w:start w:val="1"/>
      <w:numFmt w:val="decimal"/>
      <w:lvlText w:val="%4."/>
      <w:lvlJc w:val="left"/>
      <w:pPr>
        <w:ind w:left="3240" w:hanging="360"/>
      </w:pPr>
    </w:lvl>
    <w:lvl w:ilvl="4" w:tplc="35D8F2BA">
      <w:start w:val="1"/>
      <w:numFmt w:val="lowerLetter"/>
      <w:lvlText w:val="%5."/>
      <w:lvlJc w:val="left"/>
      <w:pPr>
        <w:ind w:left="3960" w:hanging="360"/>
      </w:pPr>
    </w:lvl>
    <w:lvl w:ilvl="5" w:tplc="7C928DAA">
      <w:start w:val="1"/>
      <w:numFmt w:val="lowerRoman"/>
      <w:lvlText w:val="%6."/>
      <w:lvlJc w:val="right"/>
      <w:pPr>
        <w:ind w:left="4680" w:hanging="180"/>
      </w:pPr>
    </w:lvl>
    <w:lvl w:ilvl="6" w:tplc="50CE647C">
      <w:start w:val="1"/>
      <w:numFmt w:val="decimal"/>
      <w:lvlText w:val="%7."/>
      <w:lvlJc w:val="left"/>
      <w:pPr>
        <w:ind w:left="5400" w:hanging="360"/>
      </w:pPr>
    </w:lvl>
    <w:lvl w:ilvl="7" w:tplc="674E9DAA">
      <w:start w:val="1"/>
      <w:numFmt w:val="lowerLetter"/>
      <w:lvlText w:val="%8."/>
      <w:lvlJc w:val="left"/>
      <w:pPr>
        <w:ind w:left="6120" w:hanging="360"/>
      </w:pPr>
    </w:lvl>
    <w:lvl w:ilvl="8" w:tplc="2A6CCF5E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582B2227"/>
    <w:multiLevelType w:val="multilevel"/>
    <w:tmpl w:val="C16867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E35F6BB"/>
    <w:multiLevelType w:val="hybridMultilevel"/>
    <w:tmpl w:val="5E8A6B86"/>
    <w:lvl w:ilvl="0" w:tplc="6ECC009E">
      <w:start w:val="1"/>
      <w:numFmt w:val="decimal"/>
      <w:lvlText w:val="%1."/>
      <w:lvlJc w:val="left"/>
      <w:pPr>
        <w:ind w:left="720" w:hanging="360"/>
      </w:pPr>
    </w:lvl>
    <w:lvl w:ilvl="1" w:tplc="0436D81A">
      <w:start w:val="1"/>
      <w:numFmt w:val="lowerLetter"/>
      <w:lvlText w:val="%2."/>
      <w:lvlJc w:val="left"/>
      <w:pPr>
        <w:ind w:left="1440" w:hanging="360"/>
      </w:pPr>
    </w:lvl>
    <w:lvl w:ilvl="2" w:tplc="D60C25D6">
      <w:start w:val="1"/>
      <w:numFmt w:val="lowerRoman"/>
      <w:lvlText w:val="%3."/>
      <w:lvlJc w:val="right"/>
      <w:pPr>
        <w:ind w:left="2160" w:hanging="180"/>
      </w:pPr>
    </w:lvl>
    <w:lvl w:ilvl="3" w:tplc="DC3CAA1E">
      <w:start w:val="1"/>
      <w:numFmt w:val="decimal"/>
      <w:lvlText w:val="%4."/>
      <w:lvlJc w:val="left"/>
      <w:pPr>
        <w:ind w:left="2880" w:hanging="360"/>
      </w:pPr>
    </w:lvl>
    <w:lvl w:ilvl="4" w:tplc="B0206FDC">
      <w:start w:val="1"/>
      <w:numFmt w:val="lowerLetter"/>
      <w:lvlText w:val="%5."/>
      <w:lvlJc w:val="left"/>
      <w:pPr>
        <w:ind w:left="3600" w:hanging="360"/>
      </w:pPr>
    </w:lvl>
    <w:lvl w:ilvl="5" w:tplc="BE36AD3E">
      <w:start w:val="1"/>
      <w:numFmt w:val="lowerRoman"/>
      <w:lvlText w:val="%6."/>
      <w:lvlJc w:val="right"/>
      <w:pPr>
        <w:ind w:left="4320" w:hanging="180"/>
      </w:pPr>
    </w:lvl>
    <w:lvl w:ilvl="6" w:tplc="9B1CF746">
      <w:start w:val="1"/>
      <w:numFmt w:val="decimal"/>
      <w:lvlText w:val="%7."/>
      <w:lvlJc w:val="left"/>
      <w:pPr>
        <w:ind w:left="5040" w:hanging="360"/>
      </w:pPr>
    </w:lvl>
    <w:lvl w:ilvl="7" w:tplc="FEC6A5CA">
      <w:start w:val="1"/>
      <w:numFmt w:val="lowerLetter"/>
      <w:lvlText w:val="%8."/>
      <w:lvlJc w:val="left"/>
      <w:pPr>
        <w:ind w:left="5760" w:hanging="360"/>
      </w:pPr>
    </w:lvl>
    <w:lvl w:ilvl="8" w:tplc="DE3889F0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A04499B"/>
    <w:multiLevelType w:val="hybridMultilevel"/>
    <w:tmpl w:val="FB72E3F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7ADF0DAA"/>
    <w:multiLevelType w:val="multilevel"/>
    <w:tmpl w:val="E29636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D417807"/>
    <w:multiLevelType w:val="hybridMultilevel"/>
    <w:tmpl w:val="730ACBD8"/>
    <w:lvl w:ilvl="0" w:tplc="BD48E7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240811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C827A5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0CC752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41E5DB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622E8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63A0E8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D529E4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D8286E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3694185">
    <w:abstractNumId w:val="3"/>
  </w:num>
  <w:num w:numId="2" w16cid:durableId="1465535993">
    <w:abstractNumId w:val="2"/>
  </w:num>
  <w:num w:numId="3" w16cid:durableId="25759816">
    <w:abstractNumId w:val="8"/>
  </w:num>
  <w:num w:numId="4" w16cid:durableId="14842410">
    <w:abstractNumId w:val="5"/>
  </w:num>
  <w:num w:numId="5" w16cid:durableId="1290739647">
    <w:abstractNumId w:val="0"/>
  </w:num>
  <w:num w:numId="6" w16cid:durableId="1922789199">
    <w:abstractNumId w:val="6"/>
  </w:num>
  <w:num w:numId="7" w16cid:durableId="1528759353">
    <w:abstractNumId w:val="1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8" w16cid:durableId="996883351">
    <w:abstractNumId w:val="1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9" w16cid:durableId="145586462">
    <w:abstractNumId w:val="1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10" w16cid:durableId="1767919947">
    <w:abstractNumId w:val="4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11" w16cid:durableId="1519807092">
    <w:abstractNumId w:val="4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12" w16cid:durableId="389696459">
    <w:abstractNumId w:val="4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13" w16cid:durableId="1587036262">
    <w:abstractNumId w:val="7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14" w16cid:durableId="248975519">
    <w:abstractNumId w:val="7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15" w16cid:durableId="489903144">
    <w:abstractNumId w:val="7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16" w16cid:durableId="401606739">
    <w:abstractNumId w:val="7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17" w16cid:durableId="1047217598">
    <w:abstractNumId w:val="7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18" w16cid:durableId="1658455513">
    <w:abstractNumId w:val="7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19" w16cid:durableId="573859965">
    <w:abstractNumId w:val="7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20" w16cid:durableId="1403062826">
    <w:abstractNumId w:val="7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21" w16cid:durableId="1249341827">
    <w:abstractNumId w:val="7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066FD19"/>
    <w:rsid w:val="000BFC4B"/>
    <w:rsid w:val="000D2F9F"/>
    <w:rsid w:val="000E049A"/>
    <w:rsid w:val="00344F49"/>
    <w:rsid w:val="003F4FB0"/>
    <w:rsid w:val="003F741A"/>
    <w:rsid w:val="00441F42"/>
    <w:rsid w:val="0050336C"/>
    <w:rsid w:val="00536A6C"/>
    <w:rsid w:val="00542175"/>
    <w:rsid w:val="005448F5"/>
    <w:rsid w:val="005C7520"/>
    <w:rsid w:val="00775698"/>
    <w:rsid w:val="00890A68"/>
    <w:rsid w:val="00974009"/>
    <w:rsid w:val="00B512ED"/>
    <w:rsid w:val="00C4CD0F"/>
    <w:rsid w:val="00C77E75"/>
    <w:rsid w:val="00DF547F"/>
    <w:rsid w:val="00E944B4"/>
    <w:rsid w:val="00FD13AC"/>
    <w:rsid w:val="031E4592"/>
    <w:rsid w:val="037156E1"/>
    <w:rsid w:val="03A4F7BD"/>
    <w:rsid w:val="03A7476C"/>
    <w:rsid w:val="03C51E0E"/>
    <w:rsid w:val="042B3A1E"/>
    <w:rsid w:val="046BA5B6"/>
    <w:rsid w:val="04766125"/>
    <w:rsid w:val="047C4153"/>
    <w:rsid w:val="049006B1"/>
    <w:rsid w:val="0495EF45"/>
    <w:rsid w:val="04A3F0CE"/>
    <w:rsid w:val="04CA1E7B"/>
    <w:rsid w:val="04CE5A3E"/>
    <w:rsid w:val="05146804"/>
    <w:rsid w:val="05A62C12"/>
    <w:rsid w:val="0682281A"/>
    <w:rsid w:val="06C373CE"/>
    <w:rsid w:val="06F53D1E"/>
    <w:rsid w:val="0764D5D4"/>
    <w:rsid w:val="079C6B76"/>
    <w:rsid w:val="07D4B486"/>
    <w:rsid w:val="08957822"/>
    <w:rsid w:val="08CB8D3A"/>
    <w:rsid w:val="08E890A2"/>
    <w:rsid w:val="091D07E3"/>
    <w:rsid w:val="09B0C144"/>
    <w:rsid w:val="0A270FB4"/>
    <w:rsid w:val="0A393BF6"/>
    <w:rsid w:val="0B0AE103"/>
    <w:rsid w:val="0B95CC1A"/>
    <w:rsid w:val="0C018941"/>
    <w:rsid w:val="0C3B9E07"/>
    <w:rsid w:val="0C89460D"/>
    <w:rsid w:val="0CC3FFBC"/>
    <w:rsid w:val="0EB74391"/>
    <w:rsid w:val="0F011EEE"/>
    <w:rsid w:val="0F5070D8"/>
    <w:rsid w:val="0F91D687"/>
    <w:rsid w:val="0FD08E89"/>
    <w:rsid w:val="0FDFCC60"/>
    <w:rsid w:val="10A13891"/>
    <w:rsid w:val="10FCBEE6"/>
    <w:rsid w:val="1116007C"/>
    <w:rsid w:val="116DC989"/>
    <w:rsid w:val="12022D1D"/>
    <w:rsid w:val="12E84A34"/>
    <w:rsid w:val="13D10233"/>
    <w:rsid w:val="13DF353B"/>
    <w:rsid w:val="13E1F5EB"/>
    <w:rsid w:val="140AD6E7"/>
    <w:rsid w:val="1446AD27"/>
    <w:rsid w:val="168D191C"/>
    <w:rsid w:val="179BC59F"/>
    <w:rsid w:val="17A40A1E"/>
    <w:rsid w:val="17A8F178"/>
    <w:rsid w:val="17DD3607"/>
    <w:rsid w:val="18192E80"/>
    <w:rsid w:val="18580AEA"/>
    <w:rsid w:val="18C994A5"/>
    <w:rsid w:val="191D75F0"/>
    <w:rsid w:val="191DE363"/>
    <w:rsid w:val="1948ADAC"/>
    <w:rsid w:val="1971AAA4"/>
    <w:rsid w:val="1999844B"/>
    <w:rsid w:val="1A5B7046"/>
    <w:rsid w:val="1AD7A1FC"/>
    <w:rsid w:val="1B0A64AD"/>
    <w:rsid w:val="1B53D412"/>
    <w:rsid w:val="1C4646B6"/>
    <w:rsid w:val="1C586AEC"/>
    <w:rsid w:val="1D862798"/>
    <w:rsid w:val="1E57958F"/>
    <w:rsid w:val="1EABFB70"/>
    <w:rsid w:val="1EC4B220"/>
    <w:rsid w:val="1ED813CA"/>
    <w:rsid w:val="1F5D6B74"/>
    <w:rsid w:val="20495F28"/>
    <w:rsid w:val="2071B33F"/>
    <w:rsid w:val="20B61EFB"/>
    <w:rsid w:val="20BE1441"/>
    <w:rsid w:val="217221CF"/>
    <w:rsid w:val="223C8250"/>
    <w:rsid w:val="226161D0"/>
    <w:rsid w:val="22A591F1"/>
    <w:rsid w:val="22DF3A7D"/>
    <w:rsid w:val="236D0524"/>
    <w:rsid w:val="237557F6"/>
    <w:rsid w:val="237CAC11"/>
    <w:rsid w:val="238C7C44"/>
    <w:rsid w:val="23E86F2A"/>
    <w:rsid w:val="259D1D5A"/>
    <w:rsid w:val="25A0A1BD"/>
    <w:rsid w:val="25CACD64"/>
    <w:rsid w:val="26713109"/>
    <w:rsid w:val="267B324E"/>
    <w:rsid w:val="26867769"/>
    <w:rsid w:val="26BF0A02"/>
    <w:rsid w:val="26C8ADD8"/>
    <w:rsid w:val="2727408D"/>
    <w:rsid w:val="276A7E4D"/>
    <w:rsid w:val="27938DB1"/>
    <w:rsid w:val="27B03921"/>
    <w:rsid w:val="27E7E096"/>
    <w:rsid w:val="28C8774D"/>
    <w:rsid w:val="291E928A"/>
    <w:rsid w:val="29911E41"/>
    <w:rsid w:val="29C6EF90"/>
    <w:rsid w:val="29D65F34"/>
    <w:rsid w:val="2B2F9820"/>
    <w:rsid w:val="2C42BC89"/>
    <w:rsid w:val="2CF6E8E8"/>
    <w:rsid w:val="2D41C7DA"/>
    <w:rsid w:val="2D8C6CEF"/>
    <w:rsid w:val="2DD1683F"/>
    <w:rsid w:val="2DEC0966"/>
    <w:rsid w:val="2E0509B1"/>
    <w:rsid w:val="2E77D4CA"/>
    <w:rsid w:val="2E94748B"/>
    <w:rsid w:val="2F14EF00"/>
    <w:rsid w:val="2F2E8D59"/>
    <w:rsid w:val="2F5D2F2C"/>
    <w:rsid w:val="2F936B68"/>
    <w:rsid w:val="2F98786A"/>
    <w:rsid w:val="2FE90CCB"/>
    <w:rsid w:val="3066FD19"/>
    <w:rsid w:val="30E153AF"/>
    <w:rsid w:val="3177F47E"/>
    <w:rsid w:val="31D6B878"/>
    <w:rsid w:val="3202420B"/>
    <w:rsid w:val="32572FBB"/>
    <w:rsid w:val="3289988F"/>
    <w:rsid w:val="33530752"/>
    <w:rsid w:val="33E5F26A"/>
    <w:rsid w:val="3416778E"/>
    <w:rsid w:val="343C1A4D"/>
    <w:rsid w:val="3623EDAD"/>
    <w:rsid w:val="3668B6AE"/>
    <w:rsid w:val="3722B8DE"/>
    <w:rsid w:val="385024DF"/>
    <w:rsid w:val="38F01C8A"/>
    <w:rsid w:val="38F6D4AF"/>
    <w:rsid w:val="38FE0ABF"/>
    <w:rsid w:val="38FF0937"/>
    <w:rsid w:val="395B3043"/>
    <w:rsid w:val="39939092"/>
    <w:rsid w:val="39AA280F"/>
    <w:rsid w:val="39BBA30F"/>
    <w:rsid w:val="3A3C7B63"/>
    <w:rsid w:val="3A3DF893"/>
    <w:rsid w:val="3A669EB5"/>
    <w:rsid w:val="3AF295CA"/>
    <w:rsid w:val="3AFEFB7F"/>
    <w:rsid w:val="3B997D5D"/>
    <w:rsid w:val="3BA990DE"/>
    <w:rsid w:val="3BBEA028"/>
    <w:rsid w:val="3D037AFA"/>
    <w:rsid w:val="3D389C7F"/>
    <w:rsid w:val="3D70C0B4"/>
    <w:rsid w:val="3D8F7A8A"/>
    <w:rsid w:val="3DD11FF3"/>
    <w:rsid w:val="3E234798"/>
    <w:rsid w:val="3E414222"/>
    <w:rsid w:val="3F3EAFE3"/>
    <w:rsid w:val="3F7FCB4B"/>
    <w:rsid w:val="4037DDED"/>
    <w:rsid w:val="4091E844"/>
    <w:rsid w:val="40E2378F"/>
    <w:rsid w:val="40ED7C42"/>
    <w:rsid w:val="41754325"/>
    <w:rsid w:val="41BBAC5F"/>
    <w:rsid w:val="41D09903"/>
    <w:rsid w:val="41EF061B"/>
    <w:rsid w:val="4283A93F"/>
    <w:rsid w:val="4294BF2C"/>
    <w:rsid w:val="42B5E3E6"/>
    <w:rsid w:val="43322BD7"/>
    <w:rsid w:val="436329BB"/>
    <w:rsid w:val="43B42CD7"/>
    <w:rsid w:val="45009B99"/>
    <w:rsid w:val="45531966"/>
    <w:rsid w:val="45832710"/>
    <w:rsid w:val="45B99DAE"/>
    <w:rsid w:val="4678D5D3"/>
    <w:rsid w:val="474D4EE6"/>
    <w:rsid w:val="481DCF85"/>
    <w:rsid w:val="4838A2B0"/>
    <w:rsid w:val="496F4E09"/>
    <w:rsid w:val="498CAB59"/>
    <w:rsid w:val="498D074B"/>
    <w:rsid w:val="49F737DF"/>
    <w:rsid w:val="4A07041B"/>
    <w:rsid w:val="4A1344BB"/>
    <w:rsid w:val="4A20C222"/>
    <w:rsid w:val="4A3B23F1"/>
    <w:rsid w:val="4A589940"/>
    <w:rsid w:val="4AA9EEDF"/>
    <w:rsid w:val="4AD4E242"/>
    <w:rsid w:val="4B37C03A"/>
    <w:rsid w:val="4B8080C5"/>
    <w:rsid w:val="4B995880"/>
    <w:rsid w:val="4C82FABB"/>
    <w:rsid w:val="4CA02117"/>
    <w:rsid w:val="4CBA54BB"/>
    <w:rsid w:val="4CF4C956"/>
    <w:rsid w:val="4D11C416"/>
    <w:rsid w:val="4D8E1221"/>
    <w:rsid w:val="4DAB0D09"/>
    <w:rsid w:val="4DAC4AB7"/>
    <w:rsid w:val="4DD87B9C"/>
    <w:rsid w:val="4E06655B"/>
    <w:rsid w:val="4F15545E"/>
    <w:rsid w:val="4FC69FE1"/>
    <w:rsid w:val="4FF70D4F"/>
    <w:rsid w:val="5079BD1A"/>
    <w:rsid w:val="509CCDC7"/>
    <w:rsid w:val="509D6736"/>
    <w:rsid w:val="51257DE8"/>
    <w:rsid w:val="51D49D69"/>
    <w:rsid w:val="51F5A3B1"/>
    <w:rsid w:val="5262B5E1"/>
    <w:rsid w:val="526CAF97"/>
    <w:rsid w:val="534E072E"/>
    <w:rsid w:val="5356F426"/>
    <w:rsid w:val="53A24129"/>
    <w:rsid w:val="53E7E568"/>
    <w:rsid w:val="54405659"/>
    <w:rsid w:val="54F163C1"/>
    <w:rsid w:val="553D4521"/>
    <w:rsid w:val="55708480"/>
    <w:rsid w:val="5574CD90"/>
    <w:rsid w:val="55822442"/>
    <w:rsid w:val="5611E74C"/>
    <w:rsid w:val="56B90BCD"/>
    <w:rsid w:val="56CEA61B"/>
    <w:rsid w:val="59067B81"/>
    <w:rsid w:val="593634C5"/>
    <w:rsid w:val="59B378C5"/>
    <w:rsid w:val="59F4752B"/>
    <w:rsid w:val="5A457EDC"/>
    <w:rsid w:val="5AAFC7C1"/>
    <w:rsid w:val="5AD8B76F"/>
    <w:rsid w:val="5B05889F"/>
    <w:rsid w:val="5B6BF53A"/>
    <w:rsid w:val="5BB38AF5"/>
    <w:rsid w:val="5CA5FA5E"/>
    <w:rsid w:val="5D31AF98"/>
    <w:rsid w:val="5D4114AF"/>
    <w:rsid w:val="5D8446AA"/>
    <w:rsid w:val="5DA47CAF"/>
    <w:rsid w:val="5DFF7579"/>
    <w:rsid w:val="5E09C7D6"/>
    <w:rsid w:val="5E9F04BD"/>
    <w:rsid w:val="5F17C01C"/>
    <w:rsid w:val="5F6DCA61"/>
    <w:rsid w:val="5F832868"/>
    <w:rsid w:val="61215103"/>
    <w:rsid w:val="6195EFD1"/>
    <w:rsid w:val="61B306AE"/>
    <w:rsid w:val="62C2E277"/>
    <w:rsid w:val="63413A32"/>
    <w:rsid w:val="63F2403B"/>
    <w:rsid w:val="640927BF"/>
    <w:rsid w:val="640AD07E"/>
    <w:rsid w:val="6413F962"/>
    <w:rsid w:val="64A687AA"/>
    <w:rsid w:val="64C6F2C7"/>
    <w:rsid w:val="64D2962A"/>
    <w:rsid w:val="6500DC7C"/>
    <w:rsid w:val="65231E46"/>
    <w:rsid w:val="657D2CCB"/>
    <w:rsid w:val="6667E8C1"/>
    <w:rsid w:val="67687E34"/>
    <w:rsid w:val="67973CB4"/>
    <w:rsid w:val="67BD6996"/>
    <w:rsid w:val="67D9FFB3"/>
    <w:rsid w:val="68849999"/>
    <w:rsid w:val="68B87F49"/>
    <w:rsid w:val="6A4AFD18"/>
    <w:rsid w:val="6AA3E478"/>
    <w:rsid w:val="6AC4D1AE"/>
    <w:rsid w:val="6B1A35B4"/>
    <w:rsid w:val="6B5AEB69"/>
    <w:rsid w:val="6BDE089D"/>
    <w:rsid w:val="6C0C8D17"/>
    <w:rsid w:val="6CE159EE"/>
    <w:rsid w:val="6D021E56"/>
    <w:rsid w:val="6D7D1815"/>
    <w:rsid w:val="6E1A1EF7"/>
    <w:rsid w:val="6ED89B4D"/>
    <w:rsid w:val="6F75D16F"/>
    <w:rsid w:val="704297ED"/>
    <w:rsid w:val="70AC9AD5"/>
    <w:rsid w:val="70D26EE5"/>
    <w:rsid w:val="7198DB55"/>
    <w:rsid w:val="71AB229C"/>
    <w:rsid w:val="71DF183F"/>
    <w:rsid w:val="7240ED37"/>
    <w:rsid w:val="72FE2B88"/>
    <w:rsid w:val="730EF965"/>
    <w:rsid w:val="740A536F"/>
    <w:rsid w:val="740D2150"/>
    <w:rsid w:val="746614F3"/>
    <w:rsid w:val="74DD5420"/>
    <w:rsid w:val="74EA7AA1"/>
    <w:rsid w:val="7514A788"/>
    <w:rsid w:val="75B76470"/>
    <w:rsid w:val="75CCD4CF"/>
    <w:rsid w:val="75EE1E44"/>
    <w:rsid w:val="7601DE57"/>
    <w:rsid w:val="76155F8C"/>
    <w:rsid w:val="76986E4E"/>
    <w:rsid w:val="76A260B0"/>
    <w:rsid w:val="76D3808C"/>
    <w:rsid w:val="76DCE79C"/>
    <w:rsid w:val="77622768"/>
    <w:rsid w:val="78112105"/>
    <w:rsid w:val="7822D9EE"/>
    <w:rsid w:val="78B0EE39"/>
    <w:rsid w:val="78EA3152"/>
    <w:rsid w:val="791DEE4B"/>
    <w:rsid w:val="799C1DA5"/>
    <w:rsid w:val="7AE91052"/>
    <w:rsid w:val="7AFD631B"/>
    <w:rsid w:val="7BAFB8EA"/>
    <w:rsid w:val="7C03CCB0"/>
    <w:rsid w:val="7C24D92A"/>
    <w:rsid w:val="7C6A874A"/>
    <w:rsid w:val="7D14CEEA"/>
    <w:rsid w:val="7D31E551"/>
    <w:rsid w:val="7D904749"/>
    <w:rsid w:val="7DDC16C4"/>
    <w:rsid w:val="7E8BBC2C"/>
    <w:rsid w:val="7F131696"/>
    <w:rsid w:val="7F4D7FE8"/>
    <w:rsid w:val="7F534804"/>
    <w:rsid w:val="7F6047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2AC87A"/>
  <w15:chartTrackingRefBased/>
  <w15:docId w15:val="{C2B075C8-7F8D-40B0-8498-F509552236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53A24129"/>
    <w:pPr>
      <w:ind w:left="720"/>
      <w:contextualSpacing/>
    </w:pPr>
  </w:style>
  <w:style w:type="paragraph" w:styleId="TOC1">
    <w:name w:val="toc 1"/>
    <w:basedOn w:val="Normal"/>
    <w:next w:val="Normal"/>
    <w:uiPriority w:val="39"/>
    <w:unhideWhenUsed/>
    <w:rsid w:val="22DF3A7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4217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217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microsoft.com/en-gb/microsoft-365/microsoft-office" TargetMode="External"/><Relationship Id="rId5" Type="http://schemas.openxmlformats.org/officeDocument/2006/relationships/chart" Target="charts/chart1.xml"/><Relationship Id="rId4" Type="http://schemas.openxmlformats.org/officeDocument/2006/relationships/webSettings" Target="webSettings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1"/>
          <c:order val="1"/>
          <c:tx>
            <c:strRef>
              <c:f>Sheet1!$C$4</c:f>
              <c:strCache>
                <c:ptCount val="1"/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Sheet1!$A$5:$A$12</c:f>
              <c:strCache>
                <c:ptCount val="8"/>
                <c:pt idx="0">
                  <c:v>Apples 12</c:v>
                </c:pt>
                <c:pt idx="1">
                  <c:v>Bananas 4</c:v>
                </c:pt>
                <c:pt idx="2">
                  <c:v>Carrots 18</c:v>
                </c:pt>
                <c:pt idx="3">
                  <c:v>Potatoes 30</c:v>
                </c:pt>
                <c:pt idx="4">
                  <c:v>Milk (2L bottles) 6</c:v>
                </c:pt>
                <c:pt idx="5">
                  <c:v>Bread Loaves 3</c:v>
                </c:pt>
                <c:pt idx="6">
                  <c:v>Eggs (boxes of 6) 10</c:v>
                </c:pt>
                <c:pt idx="7">
                  <c:v>Pasta (500g) 22</c:v>
                </c:pt>
              </c:strCache>
            </c:strRef>
          </c:cat>
          <c:val>
            <c:numRef>
              <c:f>Sheet1!$C$5:$C$12</c:f>
              <c:numCache>
                <c:formatCode>General</c:formatCode>
                <c:ptCount val="8"/>
                <c:pt idx="0">
                  <c:v>12</c:v>
                </c:pt>
                <c:pt idx="1">
                  <c:v>4</c:v>
                </c:pt>
                <c:pt idx="2">
                  <c:v>18</c:v>
                </c:pt>
                <c:pt idx="3">
                  <c:v>30</c:v>
                </c:pt>
                <c:pt idx="4">
                  <c:v>6</c:v>
                </c:pt>
                <c:pt idx="5">
                  <c:v>3</c:v>
                </c:pt>
                <c:pt idx="7">
                  <c:v>22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39BA-46B8-ACEE-34FF12E031A2}"/>
            </c:ext>
          </c:extLst>
        </c:ser>
        <c:ser>
          <c:idx val="2"/>
          <c:order val="2"/>
          <c:tx>
            <c:strRef>
              <c:f>Sheet1!$D$4</c:f>
              <c:strCache>
                <c:ptCount val="1"/>
                <c:pt idx="0">
                  <c:v>stock level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Sheet1!$A$5:$A$12</c:f>
              <c:strCache>
                <c:ptCount val="8"/>
                <c:pt idx="0">
                  <c:v>Apples 12</c:v>
                </c:pt>
                <c:pt idx="1">
                  <c:v>Bananas 4</c:v>
                </c:pt>
                <c:pt idx="2">
                  <c:v>Carrots 18</c:v>
                </c:pt>
                <c:pt idx="3">
                  <c:v>Potatoes 30</c:v>
                </c:pt>
                <c:pt idx="4">
                  <c:v>Milk (2L bottles) 6</c:v>
                </c:pt>
                <c:pt idx="5">
                  <c:v>Bread Loaves 3</c:v>
                </c:pt>
                <c:pt idx="6">
                  <c:v>Eggs (boxes of 6) 10</c:v>
                </c:pt>
                <c:pt idx="7">
                  <c:v>Pasta (500g) 22</c:v>
                </c:pt>
              </c:strCache>
            </c:strRef>
          </c:cat>
          <c:val>
            <c:numRef>
              <c:f>Sheet1!$D$5:$D$12</c:f>
              <c:numCache>
                <c:formatCode>General</c:formatCode>
                <c:ptCount val="8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39BA-46B8-ACEE-34FF12E031A2}"/>
            </c:ext>
          </c:extLst>
        </c:ser>
        <c:ser>
          <c:idx val="3"/>
          <c:order val="3"/>
          <c:tx>
            <c:strRef>
              <c:f>Sheet1!$E$4</c:f>
              <c:strCache>
                <c:ptCount val="1"/>
                <c:pt idx="0">
                  <c:v>Action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cat>
            <c:strRef>
              <c:f>Sheet1!$A$5:$A$12</c:f>
              <c:strCache>
                <c:ptCount val="8"/>
                <c:pt idx="0">
                  <c:v>Apples 12</c:v>
                </c:pt>
                <c:pt idx="1">
                  <c:v>Bananas 4</c:v>
                </c:pt>
                <c:pt idx="2">
                  <c:v>Carrots 18</c:v>
                </c:pt>
                <c:pt idx="3">
                  <c:v>Potatoes 30</c:v>
                </c:pt>
                <c:pt idx="4">
                  <c:v>Milk (2L bottles) 6</c:v>
                </c:pt>
                <c:pt idx="5">
                  <c:v>Bread Loaves 3</c:v>
                </c:pt>
                <c:pt idx="6">
                  <c:v>Eggs (boxes of 6) 10</c:v>
                </c:pt>
                <c:pt idx="7">
                  <c:v>Pasta (500g) 22</c:v>
                </c:pt>
              </c:strCache>
            </c:strRef>
          </c:cat>
          <c:val>
            <c:numRef>
              <c:f>Sheet1!$E$5:$E$12</c:f>
              <c:numCache>
                <c:formatCode>General</c:formatCode>
                <c:ptCount val="8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39BA-46B8-ACEE-34FF12E031A2}"/>
            </c:ext>
          </c:extLst>
        </c:ser>
        <c:ser>
          <c:idx val="5"/>
          <c:order val="5"/>
          <c:tx>
            <c:strRef>
              <c:f>Sheet1!$G$4</c:f>
              <c:strCache>
                <c:ptCount val="1"/>
                <c:pt idx="0">
                  <c:v>Stock level Guide </c:v>
                </c:pt>
              </c:strCache>
            </c:strRef>
          </c:tx>
          <c:spPr>
            <a:solidFill>
              <a:schemeClr val="accent6"/>
            </a:solidFill>
            <a:ln>
              <a:noFill/>
            </a:ln>
            <a:effectLst/>
          </c:spPr>
          <c:invertIfNegative val="0"/>
          <c:cat>
            <c:strRef>
              <c:f>Sheet1!$A$5:$A$12</c:f>
              <c:strCache>
                <c:ptCount val="8"/>
                <c:pt idx="0">
                  <c:v>Apples 12</c:v>
                </c:pt>
                <c:pt idx="1">
                  <c:v>Bananas 4</c:v>
                </c:pt>
                <c:pt idx="2">
                  <c:v>Carrots 18</c:v>
                </c:pt>
                <c:pt idx="3">
                  <c:v>Potatoes 30</c:v>
                </c:pt>
                <c:pt idx="4">
                  <c:v>Milk (2L bottles) 6</c:v>
                </c:pt>
                <c:pt idx="5">
                  <c:v>Bread Loaves 3</c:v>
                </c:pt>
                <c:pt idx="6">
                  <c:v>Eggs (boxes of 6) 10</c:v>
                </c:pt>
                <c:pt idx="7">
                  <c:v>Pasta (500g) 22</c:v>
                </c:pt>
              </c:strCache>
            </c:strRef>
          </c:cat>
          <c:val>
            <c:numRef>
              <c:f>Sheet1!$G$5:$G$12</c:f>
              <c:numCache>
                <c:formatCode>General</c:formatCode>
                <c:ptCount val="8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39BA-46B8-ACEE-34FF12E031A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2144140832"/>
        <c:axId val="2144138432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tx>
                  <c:strRef>
                    <c:extLst>
                      <c:ext uri="{02D57815-91ED-43cb-92C2-25804820EDAC}">
                        <c15:formulaRef>
                          <c15:sqref>Sheet1!$B$4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1"/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>
                      <c:ext uri="{02D57815-91ED-43cb-92C2-25804820EDAC}">
                        <c15:formulaRef>
                          <c15:sqref>Sheet1!$A$5:$A$12</c15:sqref>
                        </c15:formulaRef>
                      </c:ext>
                    </c:extLst>
                    <c:strCache>
                      <c:ptCount val="8"/>
                      <c:pt idx="0">
                        <c:v>Apples 12</c:v>
                      </c:pt>
                      <c:pt idx="1">
                        <c:v>Bananas 4</c:v>
                      </c:pt>
                      <c:pt idx="2">
                        <c:v>Carrots 18</c:v>
                      </c:pt>
                      <c:pt idx="3">
                        <c:v>Potatoes 30</c:v>
                      </c:pt>
                      <c:pt idx="4">
                        <c:v>Milk (2L bottles) 6</c:v>
                      </c:pt>
                      <c:pt idx="5">
                        <c:v>Bread Loaves 3</c:v>
                      </c:pt>
                      <c:pt idx="6">
                        <c:v>Eggs (boxes of 6) 10</c:v>
                      </c:pt>
                      <c:pt idx="7">
                        <c:v>Pasta (500g) 22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Sheet1!$B$5:$B$12</c15:sqref>
                        </c15:formulaRef>
                      </c:ext>
                    </c:extLst>
                    <c:numCache>
                      <c:formatCode>General</c:formatCode>
                      <c:ptCount val="8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4-39BA-46B8-ACEE-34FF12E031A2}"/>
                  </c:ext>
                </c:extLst>
              </c15:ser>
            </c15:filteredBarSeries>
            <c15:filteredBarSeries>
              <c15:ser>
                <c:idx val="4"/>
                <c:order val="4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Sheet1!$F$4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5"/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Sheet1!$A$5:$A$12</c15:sqref>
                        </c15:formulaRef>
                      </c:ext>
                    </c:extLst>
                    <c:strCache>
                      <c:ptCount val="8"/>
                      <c:pt idx="0">
                        <c:v>Apples 12</c:v>
                      </c:pt>
                      <c:pt idx="1">
                        <c:v>Bananas 4</c:v>
                      </c:pt>
                      <c:pt idx="2">
                        <c:v>Carrots 18</c:v>
                      </c:pt>
                      <c:pt idx="3">
                        <c:v>Potatoes 30</c:v>
                      </c:pt>
                      <c:pt idx="4">
                        <c:v>Milk (2L bottles) 6</c:v>
                      </c:pt>
                      <c:pt idx="5">
                        <c:v>Bread Loaves 3</c:v>
                      </c:pt>
                      <c:pt idx="6">
                        <c:v>Eggs (boxes of 6) 10</c:v>
                      </c:pt>
                      <c:pt idx="7">
                        <c:v>Pasta (500g) 22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Sheet1!$F$5:$F$12</c15:sqref>
                        </c15:formulaRef>
                      </c:ext>
                    </c:extLst>
                    <c:numCache>
                      <c:formatCode>General</c:formatCode>
                      <c:ptCount val="8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5-39BA-46B8-ACEE-34FF12E031A2}"/>
                  </c:ext>
                </c:extLst>
              </c15:ser>
            </c15:filteredBarSeries>
            <c15:filteredBarSeries>
              <c15:ser>
                <c:idx val="6"/>
                <c:order val="6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Sheet1!$H$4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1">
                      <a:lumMod val="60000"/>
                    </a:schemeClr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Sheet1!$A$5:$A$12</c15:sqref>
                        </c15:formulaRef>
                      </c:ext>
                    </c:extLst>
                    <c:strCache>
                      <c:ptCount val="8"/>
                      <c:pt idx="0">
                        <c:v>Apples 12</c:v>
                      </c:pt>
                      <c:pt idx="1">
                        <c:v>Bananas 4</c:v>
                      </c:pt>
                      <c:pt idx="2">
                        <c:v>Carrots 18</c:v>
                      </c:pt>
                      <c:pt idx="3">
                        <c:v>Potatoes 30</c:v>
                      </c:pt>
                      <c:pt idx="4">
                        <c:v>Milk (2L bottles) 6</c:v>
                      </c:pt>
                      <c:pt idx="5">
                        <c:v>Bread Loaves 3</c:v>
                      </c:pt>
                      <c:pt idx="6">
                        <c:v>Eggs (boxes of 6) 10</c:v>
                      </c:pt>
                      <c:pt idx="7">
                        <c:v>Pasta (500g) 22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Sheet1!$H$5:$H$12</c15:sqref>
                        </c15:formulaRef>
                      </c:ext>
                    </c:extLst>
                    <c:numCache>
                      <c:formatCode>General</c:formatCode>
                      <c:ptCount val="8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6-39BA-46B8-ACEE-34FF12E031A2}"/>
                  </c:ext>
                </c:extLst>
              </c15:ser>
            </c15:filteredBarSeries>
          </c:ext>
        </c:extLst>
      </c:barChart>
      <c:valAx>
        <c:axId val="214413843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144140832"/>
        <c:crosses val="autoZero"/>
        <c:crossBetween val="between"/>
      </c:valAx>
      <c:catAx>
        <c:axId val="2144140832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144138432"/>
        <c:crosses val="autoZero"/>
        <c:auto val="1"/>
        <c:lblAlgn val="ctr"/>
        <c:lblOffset val="100"/>
        <c:noMultiLvlLbl val="0"/>
      </c:cat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3</Pages>
  <Words>486</Words>
  <Characters>2775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Simeon Obidiah Smith (2542102)</dc:creator>
  <cp:keywords/>
  <dc:description/>
  <cp:lastModifiedBy>Vicky Giannaka</cp:lastModifiedBy>
  <cp:revision>14</cp:revision>
  <dcterms:created xsi:type="dcterms:W3CDTF">2026-07-18T15:48:00Z</dcterms:created>
  <dcterms:modified xsi:type="dcterms:W3CDTF">2026-07-25T16:21:00Z</dcterms:modified>
</cp:coreProperties>
</file>