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07C0EE3"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2D6BA2">
        <w:rPr>
          <w:rFonts w:cs="Arial"/>
          <w:b/>
          <w:bCs/>
          <w:sz w:val="22"/>
          <w:szCs w:val="22"/>
        </w:rPr>
        <w:t>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6404C180" w:rsidR="005C6CD8" w:rsidRDefault="005C6CD8" w:rsidP="00D4485A">
            <w:pPr>
              <w:pStyle w:val="BodyText"/>
              <w:jc w:val="both"/>
              <w:rPr>
                <w:rFonts w:cs="Arial"/>
                <w:b/>
                <w:bCs/>
                <w:sz w:val="22"/>
                <w:szCs w:val="22"/>
              </w:rPr>
            </w:pPr>
            <w:r w:rsidRPr="00D012E7">
              <w:rPr>
                <w:rFonts w:cs="Arial"/>
                <w:b/>
                <w:bCs/>
                <w:sz w:val="22"/>
                <w:szCs w:val="22"/>
              </w:rPr>
              <w:t xml:space="preserve">NAME: </w:t>
            </w:r>
            <w:r w:rsidR="00290ADA">
              <w:rPr>
                <w:rFonts w:cs="Arial"/>
                <w:b/>
                <w:bCs/>
                <w:sz w:val="22"/>
                <w:szCs w:val="22"/>
              </w:rPr>
              <w:t>Gareth Thomas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CC99105"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290ADA">
              <w:rPr>
                <w:rFonts w:cs="Arial"/>
                <w:b/>
                <w:bCs/>
                <w:sz w:val="22"/>
                <w:szCs w:val="22"/>
              </w:rPr>
              <w:t>2031242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3FDCAD05" w14:textId="77777777" w:rsidR="00290ADA" w:rsidRDefault="00290ADA" w:rsidP="00D4485A">
            <w:pPr>
              <w:jc w:val="both"/>
              <w:rPr>
                <w:rFonts w:cs="Arial"/>
                <w:b/>
                <w:bCs/>
                <w:sz w:val="22"/>
                <w:szCs w:val="22"/>
              </w:rPr>
            </w:pPr>
          </w:p>
          <w:p w14:paraId="0FB6EB9A" w14:textId="2E6FC588" w:rsidR="004B1FE3" w:rsidRPr="006D2E96" w:rsidRDefault="004B1FE3" w:rsidP="004B1FE3">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 xml:space="preserve">“A study into the perceived </w:t>
            </w:r>
            <w:r w:rsidR="003920E0" w:rsidRPr="006D2E96">
              <w:rPr>
                <w:rFonts w:asciiTheme="minorHAnsi" w:eastAsiaTheme="minorHAnsi" w:hAnsiTheme="minorHAnsi" w:cstheme="minorBidi"/>
                <w:kern w:val="2"/>
                <w:szCs w:val="24"/>
                <w14:ligatures w14:val="standardContextual"/>
              </w:rPr>
              <w:t>psychological</w:t>
            </w:r>
            <w:r w:rsidRPr="006D2E96">
              <w:rPr>
                <w:rFonts w:asciiTheme="minorHAnsi" w:eastAsiaTheme="minorHAnsi" w:hAnsiTheme="minorHAnsi" w:cstheme="minorBidi"/>
                <w:kern w:val="2"/>
                <w:szCs w:val="24"/>
                <w14:ligatures w14:val="standardContextual"/>
              </w:rPr>
              <w:t xml:space="preserve"> factors that affect the mental health of police officers within South Wales, and the organisational support departments available to </w:t>
            </w:r>
            <w:proofErr w:type="gramStart"/>
            <w:r w:rsidRPr="006D2E96">
              <w:rPr>
                <w:rFonts w:asciiTheme="minorHAnsi" w:eastAsiaTheme="minorHAnsi" w:hAnsiTheme="minorHAnsi" w:cstheme="minorBidi"/>
                <w:kern w:val="2"/>
                <w:szCs w:val="24"/>
                <w14:ligatures w14:val="standardContextual"/>
              </w:rPr>
              <w:t>officers”</w:t>
            </w:r>
            <w:proofErr w:type="gramEnd"/>
          </w:p>
          <w:p w14:paraId="14E67E6F" w14:textId="77777777" w:rsidR="00290ADA" w:rsidRDefault="00290ADA" w:rsidP="00D4485A">
            <w:pPr>
              <w:jc w:val="both"/>
              <w:rPr>
                <w:rFonts w:cs="Arial"/>
                <w:b/>
                <w:bCs/>
                <w:sz w:val="22"/>
                <w:szCs w:val="22"/>
              </w:rPr>
            </w:pPr>
          </w:p>
          <w:p w14:paraId="65A416D1" w14:textId="77777777" w:rsidR="00290ADA" w:rsidRDefault="00290ADA" w:rsidP="00D4485A">
            <w:pPr>
              <w:jc w:val="both"/>
              <w:rPr>
                <w:rFonts w:cs="Arial"/>
                <w:b/>
                <w:bCs/>
                <w:sz w:val="22"/>
                <w:szCs w:val="22"/>
              </w:rPr>
            </w:pPr>
          </w:p>
          <w:p w14:paraId="245C1516" w14:textId="4E27CB9B" w:rsidR="002D0EF0" w:rsidRPr="00787C51"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065686B" w14:textId="77777777" w:rsidR="00787C51" w:rsidRDefault="00787C51" w:rsidP="00D4485A">
            <w:pPr>
              <w:jc w:val="both"/>
              <w:rPr>
                <w:rFonts w:cs="Arial"/>
                <w:color w:val="FF0000"/>
                <w:sz w:val="22"/>
                <w:szCs w:val="22"/>
              </w:rPr>
            </w:pPr>
          </w:p>
          <w:p w14:paraId="74198ACB" w14:textId="77777777" w:rsidR="00787C51" w:rsidRPr="006D2E96" w:rsidRDefault="00787C51" w:rsidP="00787C51">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 xml:space="preserve">This proposal will analyse the psychological factors that may contribute to the deterioration in the mental health of many South Wales Police officers </w:t>
            </w:r>
            <w:proofErr w:type="gramStart"/>
            <w:r w:rsidRPr="006D2E96">
              <w:rPr>
                <w:rFonts w:asciiTheme="minorHAnsi" w:eastAsiaTheme="minorHAnsi" w:hAnsiTheme="minorHAnsi" w:cstheme="minorBidi"/>
                <w:kern w:val="2"/>
                <w:szCs w:val="24"/>
                <w14:ligatures w14:val="standardContextual"/>
              </w:rPr>
              <w:t>as a result of</w:t>
            </w:r>
            <w:proofErr w:type="gramEnd"/>
            <w:r w:rsidRPr="006D2E96">
              <w:rPr>
                <w:rFonts w:asciiTheme="minorHAnsi" w:eastAsiaTheme="minorHAnsi" w:hAnsiTheme="minorHAnsi" w:cstheme="minorBidi"/>
                <w:kern w:val="2"/>
                <w:szCs w:val="24"/>
                <w14:ligatures w14:val="standardContextual"/>
              </w:rPr>
              <w:t xml:space="preserve"> the challenging and often traumatic nature of the occupation. It will then outline the available organisational support services that are available to officers and will evaluate whether these are effective in their identification and support to officers who are suffering with poor mental health </w:t>
            </w:r>
            <w:proofErr w:type="gramStart"/>
            <w:r w:rsidRPr="006D2E96">
              <w:rPr>
                <w:rFonts w:asciiTheme="minorHAnsi" w:eastAsiaTheme="minorHAnsi" w:hAnsiTheme="minorHAnsi" w:cstheme="minorBidi"/>
                <w:kern w:val="2"/>
                <w:szCs w:val="24"/>
                <w14:ligatures w14:val="standardContextual"/>
              </w:rPr>
              <w:t>as a result of</w:t>
            </w:r>
            <w:proofErr w:type="gramEnd"/>
            <w:r w:rsidRPr="006D2E96">
              <w:rPr>
                <w:rFonts w:asciiTheme="minorHAnsi" w:eastAsiaTheme="minorHAnsi" w:hAnsiTheme="minorHAnsi" w:cstheme="minorBidi"/>
                <w:kern w:val="2"/>
                <w:szCs w:val="24"/>
                <w14:ligatures w14:val="standardContextual"/>
              </w:rPr>
              <w:t xml:space="preserve"> policing.</w:t>
            </w:r>
          </w:p>
          <w:p w14:paraId="12EE70BB" w14:textId="77777777" w:rsidR="00787C51" w:rsidRPr="006D2E96" w:rsidRDefault="00787C51" w:rsidP="00787C51">
            <w:pPr>
              <w:spacing w:after="160" w:line="259" w:lineRule="auto"/>
              <w:rPr>
                <w:rFonts w:asciiTheme="minorHAnsi" w:eastAsiaTheme="minorHAnsi" w:hAnsiTheme="minorHAnsi" w:cstheme="minorBidi"/>
                <w:kern w:val="2"/>
                <w:szCs w:val="24"/>
                <w14:ligatures w14:val="standardContextual"/>
              </w:rPr>
            </w:pPr>
          </w:p>
          <w:p w14:paraId="60676776" w14:textId="77777777" w:rsidR="00787C51" w:rsidRPr="006D2E96" w:rsidRDefault="00787C51" w:rsidP="00787C51">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 xml:space="preserve">The past decade has seen a shift-change in the willingness of society to speak openly about mental health rather that it being a ‘taboo’ subject of years gone by where many would suffer in silence. This research will aim to reflect this shift change and aim to identify the psychological factors affecting the mental health of officers in an impartial, </w:t>
            </w:r>
            <w:proofErr w:type="gramStart"/>
            <w:r w:rsidRPr="006D2E96">
              <w:rPr>
                <w:rFonts w:asciiTheme="minorHAnsi" w:eastAsiaTheme="minorHAnsi" w:hAnsiTheme="minorHAnsi" w:cstheme="minorBidi"/>
                <w:kern w:val="2"/>
                <w:szCs w:val="24"/>
                <w14:ligatures w14:val="standardContextual"/>
              </w:rPr>
              <w:t>balanced</w:t>
            </w:r>
            <w:proofErr w:type="gramEnd"/>
            <w:r w:rsidRPr="006D2E96">
              <w:rPr>
                <w:rFonts w:asciiTheme="minorHAnsi" w:eastAsiaTheme="minorHAnsi" w:hAnsiTheme="minorHAnsi" w:cstheme="minorBidi"/>
                <w:kern w:val="2"/>
                <w:szCs w:val="24"/>
                <w14:ligatures w14:val="standardContextual"/>
              </w:rPr>
              <w:t xml:space="preserve"> and structured approach through various research methods. </w:t>
            </w:r>
          </w:p>
          <w:p w14:paraId="79F8F62D" w14:textId="77777777" w:rsidR="00787C51" w:rsidRPr="006D2E96" w:rsidRDefault="00787C51" w:rsidP="00787C51">
            <w:pPr>
              <w:spacing w:after="160" w:line="259" w:lineRule="auto"/>
              <w:rPr>
                <w:rFonts w:asciiTheme="minorHAnsi" w:eastAsiaTheme="minorHAnsi" w:hAnsiTheme="minorHAnsi" w:cstheme="minorBidi"/>
                <w:kern w:val="2"/>
                <w:szCs w:val="24"/>
                <w14:ligatures w14:val="standardContextual"/>
              </w:rPr>
            </w:pPr>
          </w:p>
          <w:p w14:paraId="5F091428" w14:textId="77777777" w:rsidR="00787C51" w:rsidRPr="006D2E96" w:rsidRDefault="00787C51" w:rsidP="00787C51">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Policing is a challenging and stressful occupation which often exposes officers to traumatic events which most people in society will never have to encounter in their lifetime. NHS (2023) explains that stress is the body’s reaction to feeling threatened or under pressure. Police officers are faced with stressful situations daily by means of incidents that they are dealing with and the decision-making outcomes that they must make, with these decisions being paramount in the safeguarding of others. The stresses of these incidents can often have a detrimental effect to the mental health of officers. Mental health is a condition of mental wellness that helps people to manage the stresses of life, realise their potential and to learn and work effectively (World Health Organisation, 2022).</w:t>
            </w:r>
          </w:p>
          <w:p w14:paraId="7A572D73" w14:textId="77777777" w:rsidR="00787C51" w:rsidRPr="006D2E96" w:rsidRDefault="00787C51" w:rsidP="00787C51">
            <w:pPr>
              <w:spacing w:after="160" w:line="259" w:lineRule="auto"/>
              <w:rPr>
                <w:rFonts w:asciiTheme="minorHAnsi" w:eastAsiaTheme="minorHAnsi" w:hAnsiTheme="minorHAnsi" w:cstheme="minorBidi"/>
                <w:kern w:val="2"/>
                <w:szCs w:val="24"/>
                <w14:ligatures w14:val="standardContextual"/>
              </w:rPr>
            </w:pPr>
          </w:p>
          <w:p w14:paraId="7D779CB2" w14:textId="364910B7" w:rsidR="00787C51" w:rsidRPr="006D2E96" w:rsidRDefault="00787C51" w:rsidP="00787C51">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UK Government figures show that as of March 2021, 1.5% of full-time police officers in England and Wales were on long term sick leave. This equates to 1,965 officers in total. As of the same date, there were 4,005 officers on long-term absence which equated to 3% of all officers in England and Wales (Gov.UK, 2021).</w:t>
            </w:r>
            <w:r w:rsidR="005E3D43">
              <w:rPr>
                <w:rFonts w:asciiTheme="minorHAnsi" w:eastAsiaTheme="minorHAnsi" w:hAnsiTheme="minorHAnsi" w:cstheme="minorBidi"/>
                <w:kern w:val="2"/>
                <w:szCs w:val="24"/>
                <w14:ligatures w14:val="standardContextual"/>
              </w:rPr>
              <w:t xml:space="preserve"> The poor mental health of officers plays a significant role in these figures.</w:t>
            </w:r>
          </w:p>
          <w:p w14:paraId="70C345AF" w14:textId="77777777" w:rsidR="00787C51" w:rsidRPr="006D2E96" w:rsidRDefault="00787C51" w:rsidP="00787C51">
            <w:pPr>
              <w:spacing w:after="160" w:line="259" w:lineRule="auto"/>
              <w:rPr>
                <w:rFonts w:asciiTheme="minorHAnsi" w:eastAsiaTheme="minorHAnsi" w:hAnsiTheme="minorHAnsi" w:cstheme="minorBidi"/>
                <w:kern w:val="2"/>
                <w:szCs w:val="24"/>
                <w14:ligatures w14:val="standardContextual"/>
              </w:rPr>
            </w:pPr>
          </w:p>
          <w:p w14:paraId="0E552F82" w14:textId="1268C278" w:rsidR="00787C51" w:rsidRPr="006D2E96" w:rsidRDefault="00787C51" w:rsidP="00787C51">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This research will aim to identify the psychological factors that result from the occupation that police officers in South Wales feel negatively affect</w:t>
            </w:r>
            <w:r w:rsidR="00656CBB">
              <w:rPr>
                <w:rFonts w:asciiTheme="minorHAnsi" w:eastAsiaTheme="minorHAnsi" w:hAnsiTheme="minorHAnsi" w:cstheme="minorBidi"/>
                <w:kern w:val="2"/>
                <w:szCs w:val="24"/>
                <w14:ligatures w14:val="standardContextual"/>
              </w:rPr>
              <w:t>s</w:t>
            </w:r>
            <w:r w:rsidRPr="006D2E96">
              <w:rPr>
                <w:rFonts w:asciiTheme="minorHAnsi" w:eastAsiaTheme="minorHAnsi" w:hAnsiTheme="minorHAnsi" w:cstheme="minorBidi"/>
                <w:kern w:val="2"/>
                <w:szCs w:val="24"/>
                <w14:ligatures w14:val="standardContextual"/>
              </w:rPr>
              <w:t xml:space="preserve"> their mental health. A study carried out by Deschenes </w:t>
            </w:r>
            <w:r w:rsidR="001C14B1" w:rsidRPr="006D2E96">
              <w:rPr>
                <w:rFonts w:asciiTheme="minorHAnsi" w:eastAsiaTheme="minorHAnsi" w:hAnsiTheme="minorHAnsi" w:cstheme="minorBidi"/>
                <w:i/>
                <w:iCs/>
                <w:kern w:val="2"/>
                <w:szCs w:val="24"/>
                <w14:ligatures w14:val="standardContextual"/>
              </w:rPr>
              <w:t>et al</w:t>
            </w:r>
            <w:r w:rsidRPr="006D2E96">
              <w:rPr>
                <w:rFonts w:asciiTheme="minorHAnsi" w:eastAsiaTheme="minorHAnsi" w:hAnsiTheme="minorHAnsi" w:cstheme="minorBidi"/>
                <w:kern w:val="2"/>
                <w:szCs w:val="24"/>
                <w14:ligatures w14:val="standardContextual"/>
              </w:rPr>
              <w:t xml:space="preserve">. (2018) on psychological factors identified Socioeconomic, Organisational and Personal Factors as being key contributors to poor mental health of officers and I aim to explore these factors in identifying the key reasons that officers within the force believe contribute to poor mental health. </w:t>
            </w:r>
          </w:p>
          <w:p w14:paraId="750C351D" w14:textId="77777777" w:rsidR="00787C51" w:rsidRPr="006D2E96" w:rsidRDefault="00787C51" w:rsidP="00787C51">
            <w:pPr>
              <w:spacing w:after="160" w:line="259" w:lineRule="auto"/>
              <w:rPr>
                <w:rFonts w:asciiTheme="minorHAnsi" w:eastAsiaTheme="minorHAnsi" w:hAnsiTheme="minorHAnsi" w:cstheme="minorBidi"/>
                <w:kern w:val="2"/>
                <w:szCs w:val="24"/>
                <w14:ligatures w14:val="standardContextual"/>
              </w:rPr>
            </w:pPr>
          </w:p>
          <w:p w14:paraId="705E7DC9" w14:textId="77777777" w:rsidR="00787C51" w:rsidRPr="006D2E96" w:rsidRDefault="00787C51" w:rsidP="00787C51">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 xml:space="preserve">The results of poor mental health can lead to an increase in depression, anxiety, substance and alcohol abuse and Post Traumatic Stress Disorder (PTSD). PTSD is a disorder that some people experience after a traumatic event that puts their lives in danger or results in significant harm (PDST.UK,2023). </w:t>
            </w:r>
          </w:p>
          <w:p w14:paraId="740C89B8" w14:textId="77777777" w:rsidR="00787C51" w:rsidRPr="006D2E96" w:rsidRDefault="00787C51" w:rsidP="00787C51">
            <w:pPr>
              <w:spacing w:after="160" w:line="259" w:lineRule="auto"/>
              <w:rPr>
                <w:rFonts w:asciiTheme="minorHAnsi" w:eastAsiaTheme="minorHAnsi" w:hAnsiTheme="minorHAnsi" w:cstheme="minorBidi"/>
                <w:kern w:val="2"/>
                <w:szCs w:val="24"/>
                <w14:ligatures w14:val="standardContextual"/>
              </w:rPr>
            </w:pPr>
          </w:p>
          <w:p w14:paraId="200C41DF" w14:textId="1AE1245B" w:rsidR="00787C51" w:rsidRPr="006D2E96" w:rsidRDefault="00787C51" w:rsidP="00787C51">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 xml:space="preserve">This proposal will then examine the available organisational support to its officers and will evaluate its effectiveness in identifying and offering assistance to officers who may be suffering with poor mental health as a </w:t>
            </w:r>
            <w:proofErr w:type="gramStart"/>
            <w:r w:rsidRPr="006D2E96">
              <w:rPr>
                <w:rFonts w:asciiTheme="minorHAnsi" w:eastAsiaTheme="minorHAnsi" w:hAnsiTheme="minorHAnsi" w:cstheme="minorBidi"/>
                <w:kern w:val="2"/>
                <w:szCs w:val="24"/>
                <w14:ligatures w14:val="standardContextual"/>
              </w:rPr>
              <w:t>results of the occupation</w:t>
            </w:r>
            <w:proofErr w:type="gramEnd"/>
            <w:r w:rsidRPr="006D2E96">
              <w:rPr>
                <w:rFonts w:asciiTheme="minorHAnsi" w:eastAsiaTheme="minorHAnsi" w:hAnsiTheme="minorHAnsi" w:cstheme="minorBidi"/>
                <w:kern w:val="2"/>
                <w:szCs w:val="24"/>
                <w14:ligatures w14:val="standardContextual"/>
              </w:rPr>
              <w:t xml:space="preserve">. A study by </w:t>
            </w:r>
            <w:proofErr w:type="spellStart"/>
            <w:r w:rsidRPr="006D2E96">
              <w:rPr>
                <w:rFonts w:asciiTheme="minorHAnsi" w:eastAsiaTheme="minorHAnsi" w:hAnsiTheme="minorHAnsi" w:cstheme="minorBidi"/>
                <w:kern w:val="2"/>
                <w:szCs w:val="24"/>
                <w14:ligatures w14:val="standardContextual"/>
              </w:rPr>
              <w:t>Stevelink</w:t>
            </w:r>
            <w:proofErr w:type="spellEnd"/>
            <w:r w:rsidRPr="006D2E96">
              <w:rPr>
                <w:rFonts w:asciiTheme="minorHAnsi" w:eastAsiaTheme="minorHAnsi" w:hAnsiTheme="minorHAnsi" w:cstheme="minorBidi"/>
                <w:kern w:val="2"/>
                <w:szCs w:val="24"/>
                <w14:ligatures w14:val="standardContextual"/>
              </w:rPr>
              <w:t xml:space="preserve"> </w:t>
            </w:r>
            <w:r w:rsidR="001C14B1" w:rsidRPr="006D2E96">
              <w:rPr>
                <w:rFonts w:asciiTheme="minorHAnsi" w:eastAsiaTheme="minorHAnsi" w:hAnsiTheme="minorHAnsi" w:cstheme="minorBidi"/>
                <w:i/>
                <w:iCs/>
                <w:kern w:val="2"/>
                <w:szCs w:val="24"/>
                <w14:ligatures w14:val="standardContextual"/>
              </w:rPr>
              <w:t>et al.</w:t>
            </w:r>
            <w:r w:rsidRPr="006D2E96">
              <w:rPr>
                <w:rFonts w:asciiTheme="minorHAnsi" w:eastAsiaTheme="minorHAnsi" w:hAnsiTheme="minorHAnsi" w:cstheme="minorBidi"/>
                <w:kern w:val="2"/>
                <w:szCs w:val="24"/>
                <w14:ligatures w14:val="standardContextual"/>
              </w:rPr>
              <w:t xml:space="preserve"> (2020) found that compared to individuals who had not recently experienced trauma, police employees who had been exposed to traumatic events in the past six months had double the rates of anxiety or depression and a six-fold rise in PTSD. This research that I will carry out will analyse the effectiveness of the organisational mental health </w:t>
            </w:r>
            <w:r w:rsidRPr="006D2E96">
              <w:rPr>
                <w:rFonts w:asciiTheme="minorHAnsi" w:eastAsiaTheme="minorHAnsi" w:hAnsiTheme="minorHAnsi" w:cstheme="minorBidi"/>
                <w:kern w:val="2"/>
                <w:szCs w:val="24"/>
                <w14:ligatures w14:val="standardContextual"/>
              </w:rPr>
              <w:lastRenderedPageBreak/>
              <w:t>departments in monitoring members who have been recently exposed to traumatic incidents.</w:t>
            </w:r>
          </w:p>
          <w:p w14:paraId="68A93F76" w14:textId="77777777" w:rsidR="00787C51" w:rsidRDefault="00787C51" w:rsidP="00D4485A">
            <w:pPr>
              <w:jc w:val="both"/>
              <w:rPr>
                <w:rFonts w:cs="Arial"/>
                <w:color w:val="FF0000"/>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4622EA03" w14:textId="77777777" w:rsidR="00290ADA" w:rsidRDefault="00290ADA" w:rsidP="00D4485A">
            <w:pPr>
              <w:rPr>
                <w:rFonts w:cs="Arial"/>
                <w:color w:val="FF0000"/>
                <w:sz w:val="22"/>
                <w:szCs w:val="22"/>
              </w:rPr>
            </w:pPr>
          </w:p>
          <w:p w14:paraId="55004313" w14:textId="6BA33DC3" w:rsidR="00290ADA" w:rsidRPr="006D2E96" w:rsidRDefault="00290ADA" w:rsidP="00290ADA">
            <w:pPr>
              <w:pStyle w:val="ListParagraph"/>
              <w:numPr>
                <w:ilvl w:val="0"/>
                <w:numId w:val="40"/>
              </w:numPr>
              <w:rPr>
                <w:rFonts w:asciiTheme="minorHAnsi" w:hAnsiTheme="minorHAnsi" w:cstheme="minorHAnsi"/>
                <w:szCs w:val="24"/>
              </w:rPr>
            </w:pPr>
            <w:r w:rsidRPr="006D2E96">
              <w:rPr>
                <w:rFonts w:asciiTheme="minorHAnsi" w:hAnsiTheme="minorHAnsi" w:cstheme="minorHAnsi"/>
                <w:szCs w:val="24"/>
              </w:rPr>
              <w:t xml:space="preserve">OBJECTIVE 1 – To identify </w:t>
            </w:r>
            <w:r w:rsidR="0035606A" w:rsidRPr="006D2E96">
              <w:rPr>
                <w:rFonts w:asciiTheme="minorHAnsi" w:hAnsiTheme="minorHAnsi" w:cstheme="minorHAnsi"/>
                <w:szCs w:val="24"/>
              </w:rPr>
              <w:t>if the demands of policing in South Wales affect</w:t>
            </w:r>
            <w:r w:rsidR="00EB5401">
              <w:rPr>
                <w:rFonts w:asciiTheme="minorHAnsi" w:hAnsiTheme="minorHAnsi" w:cstheme="minorHAnsi"/>
                <w:szCs w:val="24"/>
              </w:rPr>
              <w:t>s</w:t>
            </w:r>
            <w:r w:rsidR="0035606A" w:rsidRPr="006D2E96">
              <w:rPr>
                <w:rFonts w:asciiTheme="minorHAnsi" w:hAnsiTheme="minorHAnsi" w:cstheme="minorHAnsi"/>
                <w:szCs w:val="24"/>
              </w:rPr>
              <w:t xml:space="preserve"> the mental wellbeing of its officers.</w:t>
            </w:r>
          </w:p>
          <w:p w14:paraId="749A2056" w14:textId="77777777" w:rsidR="00290ADA" w:rsidRPr="006D2E96" w:rsidRDefault="00290ADA" w:rsidP="00290ADA">
            <w:pPr>
              <w:rPr>
                <w:rFonts w:asciiTheme="minorHAnsi" w:hAnsiTheme="minorHAnsi" w:cstheme="minorHAnsi"/>
                <w:szCs w:val="24"/>
              </w:rPr>
            </w:pPr>
          </w:p>
          <w:p w14:paraId="0D422A0E" w14:textId="56207234" w:rsidR="00290ADA" w:rsidRPr="006D2E96" w:rsidRDefault="00290ADA" w:rsidP="00290ADA">
            <w:pPr>
              <w:pStyle w:val="ListParagraph"/>
              <w:numPr>
                <w:ilvl w:val="0"/>
                <w:numId w:val="40"/>
              </w:numPr>
              <w:rPr>
                <w:rFonts w:asciiTheme="minorHAnsi" w:eastAsiaTheme="minorHAnsi" w:hAnsiTheme="minorHAnsi" w:cstheme="minorHAnsi"/>
                <w:kern w:val="2"/>
                <w:szCs w:val="24"/>
                <w14:ligatures w14:val="standardContextual"/>
              </w:rPr>
            </w:pPr>
            <w:r w:rsidRPr="006D2E96">
              <w:rPr>
                <w:rFonts w:asciiTheme="minorHAnsi" w:hAnsiTheme="minorHAnsi" w:cstheme="minorHAnsi"/>
                <w:szCs w:val="24"/>
              </w:rPr>
              <w:t xml:space="preserve">OBJECTIVE 2 – To analyse </w:t>
            </w:r>
            <w:r w:rsidR="004B62C1" w:rsidRPr="006D2E96">
              <w:rPr>
                <w:rFonts w:asciiTheme="minorHAnsi" w:hAnsiTheme="minorHAnsi" w:cstheme="minorHAnsi"/>
                <w:szCs w:val="24"/>
              </w:rPr>
              <w:t>the psychological factors that affect the mental health of police officers in South Wales.</w:t>
            </w:r>
          </w:p>
          <w:p w14:paraId="28041BAF" w14:textId="77777777" w:rsidR="00290ADA" w:rsidRPr="006D2E96" w:rsidRDefault="00290ADA" w:rsidP="00290ADA">
            <w:pPr>
              <w:pStyle w:val="ListParagraph"/>
              <w:rPr>
                <w:rFonts w:asciiTheme="minorHAnsi" w:eastAsiaTheme="minorHAnsi" w:hAnsiTheme="minorHAnsi" w:cstheme="minorHAnsi"/>
                <w:kern w:val="2"/>
                <w:szCs w:val="24"/>
                <w14:ligatures w14:val="standardContextual"/>
              </w:rPr>
            </w:pPr>
          </w:p>
          <w:p w14:paraId="33C502AB" w14:textId="75B2ED79" w:rsidR="00290ADA" w:rsidRPr="006D2E96" w:rsidRDefault="00290ADA" w:rsidP="00290ADA">
            <w:pPr>
              <w:pStyle w:val="ListParagraph"/>
              <w:numPr>
                <w:ilvl w:val="0"/>
                <w:numId w:val="40"/>
              </w:numPr>
              <w:rPr>
                <w:rFonts w:asciiTheme="minorHAnsi" w:eastAsiaTheme="minorHAnsi" w:hAnsiTheme="minorHAnsi" w:cstheme="minorHAnsi"/>
                <w:kern w:val="2"/>
                <w:szCs w:val="24"/>
                <w14:ligatures w14:val="standardContextual"/>
              </w:rPr>
            </w:pPr>
            <w:r w:rsidRPr="006D2E96">
              <w:rPr>
                <w:rFonts w:asciiTheme="minorHAnsi" w:eastAsiaTheme="minorHAnsi" w:hAnsiTheme="minorHAnsi" w:cstheme="minorHAnsi"/>
                <w:kern w:val="2"/>
                <w:szCs w:val="24"/>
                <w14:ligatures w14:val="standardContextual"/>
              </w:rPr>
              <w:t xml:space="preserve">OBJECTIVE 3 – To </w:t>
            </w:r>
            <w:r w:rsidR="004B62C1" w:rsidRPr="006D2E96">
              <w:rPr>
                <w:rFonts w:asciiTheme="minorHAnsi" w:eastAsiaTheme="minorHAnsi" w:hAnsiTheme="minorHAnsi" w:cstheme="minorHAnsi"/>
                <w:kern w:val="2"/>
                <w:szCs w:val="24"/>
                <w14:ligatures w14:val="standardContextual"/>
              </w:rPr>
              <w:t>evaluate the organisational support available to police officers in South Wales in identifying and supporting poor mental health due to the occupation.</w:t>
            </w:r>
          </w:p>
          <w:p w14:paraId="36E509AA" w14:textId="3E5402B9" w:rsidR="00290ADA" w:rsidRPr="00290ADA" w:rsidRDefault="00290ADA" w:rsidP="004B62C1">
            <w:pPr>
              <w:pStyle w:val="ListParagraph"/>
              <w:rPr>
                <w:rFonts w:cs="Arial"/>
                <w:color w:val="FF0000"/>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77777777" w:rsidR="005C6CD8" w:rsidRDefault="005C6CD8" w:rsidP="00D4485A">
            <w:pPr>
              <w:jc w:val="both"/>
              <w:rPr>
                <w:color w:val="FF0000"/>
              </w:rPr>
            </w:pPr>
          </w:p>
          <w:p w14:paraId="0F5677B3" w14:textId="16F00A9B" w:rsidR="00597D48" w:rsidRPr="006D2E96" w:rsidRDefault="00597D48" w:rsidP="00597D48">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 xml:space="preserve">This proposal which aims to analyse the psychological factors that impact the mental health of police officers in South Wales </w:t>
            </w:r>
            <w:r w:rsidR="00E33E5E" w:rsidRPr="006D2E96">
              <w:rPr>
                <w:rFonts w:asciiTheme="minorHAnsi" w:eastAsiaTheme="minorHAnsi" w:hAnsiTheme="minorHAnsi" w:cstheme="minorBidi"/>
                <w:kern w:val="2"/>
                <w:szCs w:val="24"/>
                <w14:ligatures w14:val="standardContextual"/>
              </w:rPr>
              <w:t xml:space="preserve">and </w:t>
            </w:r>
            <w:r w:rsidRPr="006D2E96">
              <w:rPr>
                <w:rFonts w:asciiTheme="minorHAnsi" w:eastAsiaTheme="minorHAnsi" w:hAnsiTheme="minorHAnsi" w:cstheme="minorBidi"/>
                <w:kern w:val="2"/>
                <w:szCs w:val="24"/>
                <w14:ligatures w14:val="standardContextual"/>
              </w:rPr>
              <w:t xml:space="preserve">will aim to utilise </w:t>
            </w:r>
            <w:r w:rsidR="00E33E5E" w:rsidRPr="006D2E96">
              <w:rPr>
                <w:rFonts w:asciiTheme="minorHAnsi" w:eastAsiaTheme="minorHAnsi" w:hAnsiTheme="minorHAnsi" w:cstheme="minorBidi"/>
                <w:kern w:val="2"/>
                <w:szCs w:val="24"/>
                <w14:ligatures w14:val="standardContextual"/>
              </w:rPr>
              <w:t xml:space="preserve">various </w:t>
            </w:r>
            <w:r w:rsidRPr="006D2E96">
              <w:rPr>
                <w:rFonts w:asciiTheme="minorHAnsi" w:eastAsiaTheme="minorHAnsi" w:hAnsiTheme="minorHAnsi" w:cstheme="minorBidi"/>
                <w:kern w:val="2"/>
                <w:szCs w:val="24"/>
                <w14:ligatures w14:val="standardContextual"/>
              </w:rPr>
              <w:t>literature research that will aid in the outcome of the proposal.</w:t>
            </w:r>
          </w:p>
          <w:p w14:paraId="033AB9B7" w14:textId="77777777" w:rsidR="00597D48" w:rsidRPr="006D2E96" w:rsidRDefault="00597D48" w:rsidP="00597D48">
            <w:pPr>
              <w:spacing w:after="160" w:line="259" w:lineRule="auto"/>
              <w:rPr>
                <w:rFonts w:asciiTheme="minorHAnsi" w:eastAsiaTheme="minorHAnsi" w:hAnsiTheme="minorHAnsi" w:cstheme="minorBidi"/>
                <w:kern w:val="2"/>
                <w:szCs w:val="24"/>
                <w14:ligatures w14:val="standardContextual"/>
              </w:rPr>
            </w:pPr>
          </w:p>
          <w:p w14:paraId="7EF350FB" w14:textId="69D07DF2" w:rsidR="00597D48" w:rsidRPr="006D2E96" w:rsidRDefault="00597D48" w:rsidP="00597D48">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 xml:space="preserve">A great deal of research has been carried out by others with regards to mental health within the police service, however far less research has been carried out with regards to the factors that impact and are the causes to negative mental health </w:t>
            </w:r>
            <w:proofErr w:type="gramStart"/>
            <w:r w:rsidRPr="006D2E96">
              <w:rPr>
                <w:rFonts w:asciiTheme="minorHAnsi" w:eastAsiaTheme="minorHAnsi" w:hAnsiTheme="minorHAnsi" w:cstheme="minorBidi"/>
                <w:kern w:val="2"/>
                <w:szCs w:val="24"/>
                <w14:ligatures w14:val="standardContextual"/>
              </w:rPr>
              <w:t>as a result of</w:t>
            </w:r>
            <w:proofErr w:type="gramEnd"/>
            <w:r w:rsidRPr="006D2E96">
              <w:rPr>
                <w:rFonts w:asciiTheme="minorHAnsi" w:eastAsiaTheme="minorHAnsi" w:hAnsiTheme="minorHAnsi" w:cstheme="minorBidi"/>
                <w:kern w:val="2"/>
                <w:szCs w:val="24"/>
                <w14:ligatures w14:val="standardContextual"/>
              </w:rPr>
              <w:t xml:space="preserve"> working in policing.</w:t>
            </w:r>
          </w:p>
          <w:p w14:paraId="5776B388" w14:textId="77777777" w:rsidR="00597D48" w:rsidRPr="006D2E96" w:rsidRDefault="00597D48" w:rsidP="00597D48">
            <w:pPr>
              <w:spacing w:after="160" w:line="259" w:lineRule="auto"/>
              <w:rPr>
                <w:rFonts w:asciiTheme="minorHAnsi" w:eastAsiaTheme="minorHAnsi" w:hAnsiTheme="minorHAnsi" w:cstheme="minorBidi"/>
                <w:kern w:val="2"/>
                <w:szCs w:val="24"/>
                <w14:ligatures w14:val="standardContextual"/>
              </w:rPr>
            </w:pPr>
          </w:p>
          <w:p w14:paraId="7FD24D08" w14:textId="31BEECAB" w:rsidR="00597D48" w:rsidRPr="006D2E96" w:rsidRDefault="00597D48" w:rsidP="00597D48">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 xml:space="preserve">I will aim to utilise </w:t>
            </w:r>
            <w:proofErr w:type="gramStart"/>
            <w:r w:rsidRPr="006D2E96">
              <w:rPr>
                <w:rFonts w:asciiTheme="minorHAnsi" w:eastAsiaTheme="minorHAnsi" w:hAnsiTheme="minorHAnsi" w:cstheme="minorBidi"/>
                <w:kern w:val="2"/>
                <w:szCs w:val="24"/>
                <w14:ligatures w14:val="standardContextual"/>
              </w:rPr>
              <w:t>a number of</w:t>
            </w:r>
            <w:proofErr w:type="gramEnd"/>
            <w:r w:rsidRPr="006D2E96">
              <w:rPr>
                <w:rFonts w:asciiTheme="minorHAnsi" w:eastAsiaTheme="minorHAnsi" w:hAnsiTheme="minorHAnsi" w:cstheme="minorBidi"/>
                <w:kern w:val="2"/>
                <w:szCs w:val="24"/>
                <w14:ligatures w14:val="standardContextual"/>
              </w:rPr>
              <w:t xml:space="preserve"> government websites and the Office of National Statistics website</w:t>
            </w:r>
            <w:r w:rsidR="00E33E5E" w:rsidRPr="006D2E96">
              <w:rPr>
                <w:rFonts w:asciiTheme="minorHAnsi" w:eastAsiaTheme="minorHAnsi" w:hAnsiTheme="minorHAnsi" w:cstheme="minorBidi"/>
                <w:kern w:val="2"/>
                <w:szCs w:val="24"/>
                <w14:ligatures w14:val="standardContextual"/>
              </w:rPr>
              <w:t xml:space="preserve"> amongst other trusted websites</w:t>
            </w:r>
            <w:r w:rsidRPr="006D2E96">
              <w:rPr>
                <w:rFonts w:asciiTheme="minorHAnsi" w:eastAsiaTheme="minorHAnsi" w:hAnsiTheme="minorHAnsi" w:cstheme="minorBidi"/>
                <w:kern w:val="2"/>
                <w:szCs w:val="24"/>
                <w14:ligatures w14:val="standardContextual"/>
              </w:rPr>
              <w:t xml:space="preserve"> in obtaining data which will identify and give key statistics with regards to mental health within the police force. I will also use trusted agency websites throughout the proposal such as the NHS websites and prominent mental health charity websites during my research into mental health.</w:t>
            </w:r>
          </w:p>
          <w:p w14:paraId="41E229F0" w14:textId="77777777" w:rsidR="00597D48" w:rsidRPr="006D2E96" w:rsidRDefault="00597D48" w:rsidP="00597D48">
            <w:pPr>
              <w:spacing w:after="160" w:line="259" w:lineRule="auto"/>
              <w:rPr>
                <w:rFonts w:asciiTheme="minorHAnsi" w:eastAsiaTheme="minorHAnsi" w:hAnsiTheme="minorHAnsi" w:cstheme="minorBidi"/>
                <w:kern w:val="2"/>
                <w:szCs w:val="24"/>
                <w14:ligatures w14:val="standardContextual"/>
              </w:rPr>
            </w:pPr>
          </w:p>
          <w:p w14:paraId="1C6FA3BF" w14:textId="77777777" w:rsidR="00597D48" w:rsidRPr="006D2E96" w:rsidRDefault="00597D48" w:rsidP="00597D48">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lastRenderedPageBreak/>
              <w:t xml:space="preserve"> The study of previous and current research by others through journals, articles and textbooks will be key to this project and I will clearly reference and credit those that have provided information to this study.</w:t>
            </w:r>
          </w:p>
          <w:p w14:paraId="01E99BC6" w14:textId="77777777" w:rsidR="00597D48" w:rsidRPr="006D2E96" w:rsidRDefault="00597D48" w:rsidP="00597D48">
            <w:pPr>
              <w:spacing w:after="160" w:line="259" w:lineRule="auto"/>
              <w:rPr>
                <w:rFonts w:asciiTheme="minorHAnsi" w:eastAsiaTheme="minorHAnsi" w:hAnsiTheme="minorHAnsi" w:cstheme="minorBidi"/>
                <w:kern w:val="2"/>
                <w:szCs w:val="24"/>
                <w14:ligatures w14:val="standardContextual"/>
              </w:rPr>
            </w:pPr>
          </w:p>
          <w:p w14:paraId="462DC590" w14:textId="4CE5E638" w:rsidR="00E33E5E" w:rsidRPr="006D2E96" w:rsidRDefault="00597D48" w:rsidP="00597D48">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 xml:space="preserve">The topic of this proposal has been inspired by a study by Deschenes </w:t>
            </w:r>
            <w:r w:rsidR="001C14B1" w:rsidRPr="006D2E96">
              <w:rPr>
                <w:rFonts w:asciiTheme="minorHAnsi" w:eastAsiaTheme="minorHAnsi" w:hAnsiTheme="minorHAnsi" w:cstheme="minorBidi"/>
                <w:i/>
                <w:iCs/>
                <w:kern w:val="2"/>
                <w:szCs w:val="24"/>
                <w14:ligatures w14:val="standardContextual"/>
              </w:rPr>
              <w:t>et al.</w:t>
            </w:r>
            <w:r w:rsidRPr="006D2E96">
              <w:rPr>
                <w:rFonts w:asciiTheme="minorHAnsi" w:eastAsiaTheme="minorHAnsi" w:hAnsiTheme="minorHAnsi" w:cstheme="minorBidi"/>
                <w:kern w:val="2"/>
                <w:szCs w:val="24"/>
                <w14:ligatures w14:val="standardContextual"/>
              </w:rPr>
              <w:t xml:space="preserve"> (2018) which identified the impact factors that negatively affect the mental health of police officers through Socioeconomic, Organisational and Personal factors. This study will form a structure to my proposal.</w:t>
            </w:r>
          </w:p>
          <w:p w14:paraId="73EFD9D3" w14:textId="77777777" w:rsidR="00E33E5E" w:rsidRPr="006D2E96" w:rsidRDefault="00E33E5E" w:rsidP="00597D48">
            <w:pPr>
              <w:spacing w:after="160" w:line="259" w:lineRule="auto"/>
              <w:rPr>
                <w:rFonts w:asciiTheme="minorHAnsi" w:eastAsiaTheme="minorHAnsi" w:hAnsiTheme="minorHAnsi" w:cstheme="minorBidi"/>
                <w:kern w:val="2"/>
                <w:szCs w:val="24"/>
                <w14:ligatures w14:val="standardContextual"/>
              </w:rPr>
            </w:pPr>
          </w:p>
          <w:p w14:paraId="7A09B60B" w14:textId="70855514" w:rsidR="00597D48" w:rsidRPr="006D2E96" w:rsidRDefault="00597D48" w:rsidP="00597D48">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 xml:space="preserve">However, the aim of my study is to identify the factors that impact the mental health of police officers in a regional or force specific area, being South Wales, and to identify if the resulting factors are different to the national study that was carried out in the above research. It will also identify and analyse the organisational support services and their effectiveness in assisting officers with regards to support with their mental health </w:t>
            </w:r>
            <w:proofErr w:type="gramStart"/>
            <w:r w:rsidRPr="006D2E96">
              <w:rPr>
                <w:rFonts w:asciiTheme="minorHAnsi" w:eastAsiaTheme="minorHAnsi" w:hAnsiTheme="minorHAnsi" w:cstheme="minorBidi"/>
                <w:kern w:val="2"/>
                <w:szCs w:val="24"/>
                <w14:ligatures w14:val="standardContextual"/>
              </w:rPr>
              <w:t>as a result of</w:t>
            </w:r>
            <w:proofErr w:type="gramEnd"/>
            <w:r w:rsidRPr="006D2E96">
              <w:rPr>
                <w:rFonts w:asciiTheme="minorHAnsi" w:eastAsiaTheme="minorHAnsi" w:hAnsiTheme="minorHAnsi" w:cstheme="minorBidi"/>
                <w:kern w:val="2"/>
                <w:szCs w:val="24"/>
                <w14:ligatures w14:val="standardContextual"/>
              </w:rPr>
              <w:t xml:space="preserve"> the occupation.</w:t>
            </w:r>
          </w:p>
          <w:p w14:paraId="6199D043" w14:textId="77777777" w:rsidR="00597D48" w:rsidRPr="006D2E96" w:rsidRDefault="00597D48" w:rsidP="00597D48">
            <w:pPr>
              <w:spacing w:after="160" w:line="259" w:lineRule="auto"/>
              <w:rPr>
                <w:rFonts w:asciiTheme="minorHAnsi" w:eastAsiaTheme="minorHAnsi" w:hAnsiTheme="minorHAnsi" w:cstheme="minorBidi"/>
                <w:kern w:val="2"/>
                <w:szCs w:val="24"/>
                <w14:ligatures w14:val="standardContextual"/>
              </w:rPr>
            </w:pPr>
          </w:p>
          <w:p w14:paraId="64D78C74" w14:textId="77777777" w:rsidR="00597D48" w:rsidRPr="006D2E96" w:rsidRDefault="00597D48" w:rsidP="00597D48">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This proposal will also obtain information with regards to the mental health and organisational support departments that are available to police officers from police organisational literature. Information will be utilised from areas such as police force websites, the College of Policing and any key departmental literature that will become available throughout this research.</w:t>
            </w:r>
          </w:p>
          <w:p w14:paraId="15BC61A6" w14:textId="77777777" w:rsidR="00597D48" w:rsidRPr="00D012E7" w:rsidRDefault="00597D4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6E2A7841" w14:textId="119EC111" w:rsidR="005C6CD8" w:rsidRPr="00B1497B"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5902E2F8" w14:textId="77777777" w:rsidR="00CD087B" w:rsidRDefault="00CD087B" w:rsidP="00D4485A">
            <w:pPr>
              <w:rPr>
                <w:rFonts w:cs="Arial"/>
                <w:color w:val="FF0000"/>
                <w:sz w:val="22"/>
                <w:szCs w:val="22"/>
              </w:rPr>
            </w:pPr>
          </w:p>
          <w:p w14:paraId="2A5FD1E2" w14:textId="77777777" w:rsidR="00B1497B" w:rsidRPr="006D2E96" w:rsidRDefault="00B1497B" w:rsidP="00B1497B">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 xml:space="preserve">This study into the psychological factors that affect the mental health of police officers in South Wales and identifying the organisational support available to officers will carry out </w:t>
            </w:r>
            <w:proofErr w:type="gramStart"/>
            <w:r w:rsidRPr="006D2E96">
              <w:rPr>
                <w:rFonts w:asciiTheme="minorHAnsi" w:eastAsiaTheme="minorHAnsi" w:hAnsiTheme="minorHAnsi" w:cstheme="minorBidi"/>
                <w:kern w:val="2"/>
                <w:szCs w:val="24"/>
                <w14:ligatures w14:val="standardContextual"/>
              </w:rPr>
              <w:t>a number of</w:t>
            </w:r>
            <w:proofErr w:type="gramEnd"/>
            <w:r w:rsidRPr="006D2E96">
              <w:rPr>
                <w:rFonts w:asciiTheme="minorHAnsi" w:eastAsiaTheme="minorHAnsi" w:hAnsiTheme="minorHAnsi" w:cstheme="minorBidi"/>
                <w:kern w:val="2"/>
                <w:szCs w:val="24"/>
                <w14:ligatures w14:val="standardContextual"/>
              </w:rPr>
              <w:t xml:space="preserve"> research methods throughout.</w:t>
            </w:r>
          </w:p>
          <w:p w14:paraId="3903A11F" w14:textId="77777777" w:rsidR="00B1497B" w:rsidRPr="006D2E96" w:rsidRDefault="00B1497B" w:rsidP="00B1497B">
            <w:pPr>
              <w:spacing w:after="160" w:line="259" w:lineRule="auto"/>
              <w:rPr>
                <w:rFonts w:asciiTheme="minorHAnsi" w:eastAsiaTheme="minorHAnsi" w:hAnsiTheme="minorHAnsi" w:cstheme="minorBidi"/>
                <w:kern w:val="2"/>
                <w:szCs w:val="24"/>
                <w14:ligatures w14:val="standardContextual"/>
              </w:rPr>
            </w:pPr>
          </w:p>
          <w:p w14:paraId="5B48E9D1" w14:textId="77777777" w:rsidR="00B1497B" w:rsidRPr="006D2E96" w:rsidRDefault="00B1497B" w:rsidP="00B1497B">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Research will be carried out through the study of previous and current research that has been carried out with regards to psychological factors affecting the mental health of police officers. Research through the forms of journals, articles and textbooks will aid in this study.</w:t>
            </w:r>
          </w:p>
          <w:p w14:paraId="173EE2AD" w14:textId="77777777" w:rsidR="00B1497B" w:rsidRPr="006D2E96" w:rsidRDefault="00B1497B" w:rsidP="00B1497B">
            <w:pPr>
              <w:spacing w:after="160" w:line="259" w:lineRule="auto"/>
              <w:rPr>
                <w:rFonts w:asciiTheme="minorHAnsi" w:eastAsiaTheme="minorHAnsi" w:hAnsiTheme="minorHAnsi" w:cstheme="minorBidi"/>
                <w:kern w:val="2"/>
                <w:szCs w:val="24"/>
                <w14:ligatures w14:val="standardContextual"/>
              </w:rPr>
            </w:pPr>
          </w:p>
          <w:p w14:paraId="628AC1F7" w14:textId="42C19438" w:rsidR="00B1497B" w:rsidRPr="006D2E96" w:rsidRDefault="00B1497B" w:rsidP="00B1497B">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 xml:space="preserve">I will seek to obtain data in my study that will form key information in the outcome of this project through creating a survey that will be made available to police officers within South </w:t>
            </w:r>
            <w:r w:rsidRPr="006D2E96">
              <w:rPr>
                <w:rFonts w:asciiTheme="minorHAnsi" w:eastAsiaTheme="minorHAnsi" w:hAnsiTheme="minorHAnsi" w:cstheme="minorBidi"/>
                <w:kern w:val="2"/>
                <w:szCs w:val="24"/>
                <w14:ligatures w14:val="standardContextual"/>
              </w:rPr>
              <w:lastRenderedPageBreak/>
              <w:t>Wales. The survey will be anonymous with regards to those completing the survey which will encourage greater participation and answers of a more honest nature. The research survey will be made available on internal organisational media which will be open to officers from all departments.</w:t>
            </w:r>
          </w:p>
          <w:p w14:paraId="004006A3" w14:textId="77777777" w:rsidR="00B1497B" w:rsidRPr="006D2E96" w:rsidRDefault="00B1497B" w:rsidP="00B1497B">
            <w:pPr>
              <w:spacing w:after="160" w:line="259" w:lineRule="auto"/>
              <w:rPr>
                <w:rFonts w:asciiTheme="minorHAnsi" w:eastAsiaTheme="minorHAnsi" w:hAnsiTheme="minorHAnsi" w:cstheme="minorBidi"/>
                <w:kern w:val="2"/>
                <w:szCs w:val="24"/>
                <w14:ligatures w14:val="standardContextual"/>
              </w:rPr>
            </w:pPr>
          </w:p>
          <w:p w14:paraId="334B4FE4" w14:textId="77777777" w:rsidR="00B1497B" w:rsidRPr="006D2E96" w:rsidRDefault="00B1497B" w:rsidP="00B1497B">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I will also carry out further research by seeking to obtain information from organisational departments through direct contact with regards to mental health statistic, the support available to officers and its effectiveness.</w:t>
            </w:r>
          </w:p>
          <w:p w14:paraId="1EBA3C39" w14:textId="77777777" w:rsidR="00B1497B" w:rsidRPr="006D2E96" w:rsidRDefault="00B1497B" w:rsidP="00B1497B">
            <w:pPr>
              <w:spacing w:after="160" w:line="259" w:lineRule="auto"/>
              <w:rPr>
                <w:rFonts w:asciiTheme="minorHAnsi" w:eastAsiaTheme="minorHAnsi" w:hAnsiTheme="minorHAnsi" w:cstheme="minorBidi"/>
                <w:kern w:val="2"/>
                <w:szCs w:val="24"/>
                <w14:ligatures w14:val="standardContextual"/>
              </w:rPr>
            </w:pPr>
          </w:p>
          <w:p w14:paraId="7B482175" w14:textId="3DAEC30A" w:rsidR="00B1497B" w:rsidRPr="006D2E96" w:rsidRDefault="00B1497B" w:rsidP="00B1497B">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 xml:space="preserve">I believe that these methods of research are best suited to obtain the outcomes of this project as they will obtain key data around mental health impact factors that officers feel are the causes of poor mental health within the force area. I also believe that the anonymity of participants will be key in obtaining honest feedback as many may be apprehensive in talking about mental health factors without this anonymity. </w:t>
            </w:r>
          </w:p>
          <w:p w14:paraId="54B477AC" w14:textId="2D410C7C" w:rsidR="00B1497B" w:rsidRDefault="00B1497B" w:rsidP="00D4485A">
            <w:pPr>
              <w:rPr>
                <w:rFonts w:cs="Arial"/>
                <w:color w:val="FF0000"/>
                <w:sz w:val="22"/>
                <w:szCs w:val="22"/>
              </w:rPr>
            </w:pPr>
          </w:p>
          <w:p w14:paraId="0C3E5C3D" w14:textId="730A064C" w:rsidR="00CD087B" w:rsidRPr="00B948CD" w:rsidRDefault="00CD087B" w:rsidP="00D4485A">
            <w:pPr>
              <w:rPr>
                <w:rFonts w:cs="Arial"/>
                <w:color w:val="FF0000"/>
                <w:sz w:val="22"/>
                <w:szCs w:val="22"/>
              </w:rPr>
            </w:pP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bookmarkStart w:id="1" w:name="_Hlk143695001"/>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bookmarkEnd w:id="1"/>
          <w:p w14:paraId="5CB95C36" w14:textId="77777777" w:rsidR="005C6CD8" w:rsidRDefault="005C6CD8" w:rsidP="00D4485A">
            <w:pPr>
              <w:jc w:val="both"/>
              <w:rPr>
                <w:rFonts w:asciiTheme="minorHAnsi" w:hAnsiTheme="minorHAnsi" w:cstheme="minorHAnsi"/>
                <w:sz w:val="22"/>
                <w:szCs w:val="22"/>
              </w:rPr>
            </w:pPr>
          </w:p>
          <w:p w14:paraId="5EED7DA3" w14:textId="77777777" w:rsidR="00135ED0" w:rsidRPr="006D2E96" w:rsidRDefault="00135ED0" w:rsidP="00135ED0">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 xml:space="preserve">Throughout this study, I will be creating and sharing a survey that will be made available to police officers within all departments of the force. Although front line policing may be deemed as the position of exposure to regular traumatic incidents that can affect the mental health of officers, all departments of policing carry areas of stress and pressures that can affect the mental health of employees. Therefore, this survey will be made available to all which I believe will aid in identifying the main psychological impact factors that affect the mental health of police officers in South Wales. </w:t>
            </w:r>
          </w:p>
          <w:p w14:paraId="57F9BA2B" w14:textId="77777777" w:rsidR="00135ED0" w:rsidRPr="006D2E96" w:rsidRDefault="00135ED0" w:rsidP="00135ED0">
            <w:pPr>
              <w:spacing w:after="160" w:line="259" w:lineRule="auto"/>
              <w:rPr>
                <w:rFonts w:asciiTheme="minorHAnsi" w:eastAsiaTheme="minorHAnsi" w:hAnsiTheme="minorHAnsi" w:cstheme="minorBidi"/>
                <w:kern w:val="2"/>
                <w:szCs w:val="24"/>
                <w14:ligatures w14:val="standardContextual"/>
              </w:rPr>
            </w:pPr>
          </w:p>
          <w:p w14:paraId="2267F4C4" w14:textId="1B914C3C" w:rsidR="00135ED0" w:rsidRPr="006D2E96" w:rsidRDefault="00135ED0" w:rsidP="00135ED0">
            <w:pPr>
              <w:spacing w:after="160" w:line="259" w:lineRule="auto"/>
              <w:rPr>
                <w:rFonts w:asciiTheme="minorHAnsi" w:eastAsiaTheme="minorHAnsi" w:hAnsiTheme="minorHAnsi" w:cstheme="minorBidi"/>
                <w:kern w:val="2"/>
                <w:szCs w:val="24"/>
                <w14:ligatures w14:val="standardContextual"/>
              </w:rPr>
            </w:pPr>
            <w:r w:rsidRPr="006D2E96">
              <w:rPr>
                <w:rFonts w:asciiTheme="minorHAnsi" w:eastAsiaTheme="minorHAnsi" w:hAnsiTheme="minorHAnsi" w:cstheme="minorBidi"/>
                <w:kern w:val="2"/>
                <w:szCs w:val="24"/>
                <w14:ligatures w14:val="standardContextual"/>
              </w:rPr>
              <w:t xml:space="preserve">The survey will be anonymous for those who participate, and this will be most effective in gaining participation and honesty in the answering of the questions asked which will aid my research outcomes. I will actively encourage officers to complete the </w:t>
            </w:r>
            <w:r w:rsidR="00922F56" w:rsidRPr="006D2E96">
              <w:rPr>
                <w:rFonts w:asciiTheme="minorHAnsi" w:eastAsiaTheme="minorHAnsi" w:hAnsiTheme="minorHAnsi" w:cstheme="minorBidi"/>
                <w:kern w:val="2"/>
                <w:szCs w:val="24"/>
                <w14:ligatures w14:val="standardContextual"/>
              </w:rPr>
              <w:t>survey,</w:t>
            </w:r>
            <w:r w:rsidRPr="006D2E96">
              <w:rPr>
                <w:rFonts w:asciiTheme="minorHAnsi" w:eastAsiaTheme="minorHAnsi" w:hAnsiTheme="minorHAnsi" w:cstheme="minorBidi"/>
                <w:kern w:val="2"/>
                <w:szCs w:val="24"/>
                <w14:ligatures w14:val="standardContextual"/>
              </w:rPr>
              <w:t xml:space="preserve"> and this will be made available to all through the internal social media site.</w:t>
            </w:r>
          </w:p>
          <w:p w14:paraId="7B493FF6" w14:textId="77777777" w:rsidR="00187626" w:rsidRPr="00B61956" w:rsidRDefault="00187626"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43FE4110" w14:textId="77777777" w:rsidR="00CD0A7B" w:rsidRDefault="00CD0A7B" w:rsidP="00D4485A">
            <w:pPr>
              <w:jc w:val="both"/>
              <w:rPr>
                <w:rFonts w:cs="Arial"/>
                <w:color w:val="FF0000"/>
                <w:sz w:val="22"/>
                <w:szCs w:val="22"/>
              </w:rPr>
            </w:pPr>
          </w:p>
          <w:p w14:paraId="0C12CD86" w14:textId="77777777" w:rsidR="00CD0A7B" w:rsidRPr="006D2E96" w:rsidRDefault="00CD0A7B" w:rsidP="00CD0A7B">
            <w:pPr>
              <w:spacing w:after="160" w:line="259" w:lineRule="auto"/>
              <w:rPr>
                <w:rFonts w:asciiTheme="minorHAnsi" w:hAnsiTheme="minorHAnsi" w:cstheme="minorHAnsi"/>
                <w:szCs w:val="24"/>
              </w:rPr>
            </w:pPr>
            <w:r w:rsidRPr="006D2E96">
              <w:rPr>
                <w:rFonts w:asciiTheme="minorHAnsi" w:hAnsiTheme="minorHAnsi" w:cstheme="minorHAnsi"/>
                <w:szCs w:val="24"/>
              </w:rPr>
              <w:t>I do not believe that the proposal will carry any ethical issues throughout the research. My research will aim to be fair, impartial, and balanced throughout.</w:t>
            </w:r>
          </w:p>
          <w:p w14:paraId="48633577" w14:textId="77777777" w:rsidR="00CD0A7B" w:rsidRPr="006D2E96" w:rsidRDefault="00CD0A7B" w:rsidP="00CD0A7B">
            <w:pPr>
              <w:spacing w:after="160" w:line="259" w:lineRule="auto"/>
              <w:rPr>
                <w:rFonts w:asciiTheme="minorHAnsi" w:hAnsiTheme="minorHAnsi" w:cstheme="minorHAnsi"/>
                <w:szCs w:val="24"/>
              </w:rPr>
            </w:pPr>
          </w:p>
          <w:p w14:paraId="21070161" w14:textId="77777777" w:rsidR="00CD0A7B" w:rsidRPr="006D2E96" w:rsidRDefault="00CD0A7B" w:rsidP="00CD0A7B">
            <w:pPr>
              <w:spacing w:after="160" w:line="259" w:lineRule="auto"/>
              <w:rPr>
                <w:rFonts w:asciiTheme="minorHAnsi" w:hAnsiTheme="minorHAnsi" w:cstheme="minorHAnsi"/>
                <w:szCs w:val="24"/>
              </w:rPr>
            </w:pPr>
            <w:r w:rsidRPr="006D2E96">
              <w:rPr>
                <w:rFonts w:asciiTheme="minorHAnsi" w:hAnsiTheme="minorHAnsi" w:cstheme="minorHAnsi"/>
                <w:szCs w:val="24"/>
              </w:rPr>
              <w:t>It will be made clear to those participating in the survey that their participation will be anonymous and that they will be able to exit the survey at any time. I believe that this will be essential in obtaining honest and balanced feedback to the questions asked around the mental health factors.</w:t>
            </w:r>
          </w:p>
          <w:p w14:paraId="24CCB657" w14:textId="77777777" w:rsidR="00CD0A7B" w:rsidRPr="006D2E96" w:rsidRDefault="00CD0A7B" w:rsidP="00CD0A7B">
            <w:pPr>
              <w:spacing w:after="160" w:line="259" w:lineRule="auto"/>
              <w:rPr>
                <w:rFonts w:asciiTheme="minorHAnsi" w:hAnsiTheme="minorHAnsi" w:cstheme="minorHAnsi"/>
                <w:szCs w:val="24"/>
              </w:rPr>
            </w:pPr>
          </w:p>
          <w:p w14:paraId="5C7BE1C0" w14:textId="2F96F1B6" w:rsidR="00CD0A7B" w:rsidRPr="006D2E96" w:rsidRDefault="00CD0A7B" w:rsidP="00CD0A7B">
            <w:pPr>
              <w:spacing w:after="160" w:line="259" w:lineRule="auto"/>
              <w:rPr>
                <w:rFonts w:asciiTheme="minorHAnsi" w:eastAsiaTheme="minorHAnsi" w:hAnsiTheme="minorHAnsi" w:cstheme="minorHAnsi"/>
                <w:kern w:val="2"/>
                <w:szCs w:val="24"/>
                <w14:ligatures w14:val="standardContextual"/>
              </w:rPr>
            </w:pPr>
            <w:r w:rsidRPr="006D2E96">
              <w:rPr>
                <w:rFonts w:asciiTheme="minorHAnsi" w:hAnsiTheme="minorHAnsi" w:cstheme="minorHAnsi"/>
                <w:szCs w:val="24"/>
              </w:rPr>
              <w:t>All information obtained from internal organisational departments will be information that is available</w:t>
            </w:r>
            <w:r w:rsidR="00544434" w:rsidRPr="006D2E96">
              <w:rPr>
                <w:rFonts w:asciiTheme="minorHAnsi" w:hAnsiTheme="minorHAnsi" w:cstheme="minorHAnsi"/>
                <w:szCs w:val="24"/>
              </w:rPr>
              <w:t xml:space="preserve"> to the public </w:t>
            </w:r>
            <w:r w:rsidR="00922F56" w:rsidRPr="006D2E96">
              <w:rPr>
                <w:rFonts w:asciiTheme="minorHAnsi" w:hAnsiTheme="minorHAnsi" w:cstheme="minorHAnsi"/>
                <w:szCs w:val="24"/>
              </w:rPr>
              <w:t>domain,</w:t>
            </w:r>
            <w:r w:rsidRPr="006D2E96">
              <w:rPr>
                <w:rFonts w:asciiTheme="minorHAnsi" w:hAnsiTheme="minorHAnsi" w:cstheme="minorHAnsi"/>
                <w:szCs w:val="24"/>
              </w:rPr>
              <w:t xml:space="preserve"> and I will not share any information that is deemed to be of a sensitive and restricted nature. </w:t>
            </w:r>
          </w:p>
          <w:p w14:paraId="3A8D2F69" w14:textId="57ABD48C" w:rsidR="00CD0A7B" w:rsidRPr="00D4485A" w:rsidRDefault="00CD0A7B"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89CEA83" w14:textId="77777777" w:rsidR="00CD0A7B" w:rsidRDefault="00CD0A7B" w:rsidP="00D4485A">
            <w:pPr>
              <w:jc w:val="both"/>
              <w:rPr>
                <w:rFonts w:cs="Arial"/>
                <w:color w:val="FF0000"/>
                <w:sz w:val="22"/>
                <w:szCs w:val="22"/>
              </w:rPr>
            </w:pPr>
          </w:p>
          <w:p w14:paraId="0275C9C6" w14:textId="1D07EC24" w:rsidR="00CD0A7B" w:rsidRPr="006D2E96" w:rsidRDefault="00CD0A7B" w:rsidP="00D4485A">
            <w:pPr>
              <w:jc w:val="both"/>
              <w:rPr>
                <w:rFonts w:asciiTheme="minorHAnsi" w:hAnsiTheme="minorHAnsi" w:cstheme="minorHAnsi"/>
                <w:szCs w:val="24"/>
              </w:rPr>
            </w:pPr>
            <w:r w:rsidRPr="006D2E96">
              <w:rPr>
                <w:rFonts w:asciiTheme="minorHAnsi" w:hAnsiTheme="minorHAnsi" w:cstheme="minorHAnsi"/>
                <w:szCs w:val="24"/>
              </w:rPr>
              <w:t xml:space="preserve">The timescale for each stage of this proposal that I will undertake will be the following – </w:t>
            </w:r>
          </w:p>
          <w:p w14:paraId="5B487FC5" w14:textId="77777777" w:rsidR="00CD0A7B" w:rsidRPr="006D2E96" w:rsidRDefault="00CD0A7B" w:rsidP="00D4485A">
            <w:pPr>
              <w:jc w:val="both"/>
              <w:rPr>
                <w:rFonts w:asciiTheme="minorHAnsi" w:hAnsiTheme="minorHAnsi" w:cstheme="minorHAnsi"/>
                <w:szCs w:val="24"/>
              </w:rPr>
            </w:pPr>
          </w:p>
          <w:p w14:paraId="17410C3A" w14:textId="7A9211F8" w:rsidR="00CD0A7B" w:rsidRPr="006D2E96" w:rsidRDefault="00CD0A7B" w:rsidP="00CD0A7B">
            <w:pPr>
              <w:pStyle w:val="ListParagraph"/>
              <w:numPr>
                <w:ilvl w:val="0"/>
                <w:numId w:val="41"/>
              </w:numPr>
              <w:jc w:val="both"/>
              <w:rPr>
                <w:rFonts w:asciiTheme="minorHAnsi" w:hAnsiTheme="minorHAnsi" w:cstheme="minorHAnsi"/>
                <w:szCs w:val="24"/>
              </w:rPr>
            </w:pPr>
            <w:r w:rsidRPr="006D2E96">
              <w:rPr>
                <w:rFonts w:asciiTheme="minorHAnsi" w:hAnsiTheme="minorHAnsi" w:cstheme="minorHAnsi"/>
                <w:szCs w:val="24"/>
              </w:rPr>
              <w:t>Literature Review - September 2023 - November 2023</w:t>
            </w:r>
          </w:p>
          <w:p w14:paraId="5B893C0E" w14:textId="2057943A" w:rsidR="00CD0A7B" w:rsidRPr="006D2E96" w:rsidRDefault="00CD0A7B" w:rsidP="00CD0A7B">
            <w:pPr>
              <w:pStyle w:val="ListParagraph"/>
              <w:numPr>
                <w:ilvl w:val="0"/>
                <w:numId w:val="41"/>
              </w:numPr>
              <w:jc w:val="both"/>
              <w:rPr>
                <w:rFonts w:asciiTheme="minorHAnsi" w:hAnsiTheme="minorHAnsi" w:cstheme="minorHAnsi"/>
                <w:szCs w:val="24"/>
              </w:rPr>
            </w:pPr>
            <w:r w:rsidRPr="006D2E96">
              <w:rPr>
                <w:rFonts w:asciiTheme="minorHAnsi" w:hAnsiTheme="minorHAnsi" w:cstheme="minorHAnsi"/>
                <w:szCs w:val="24"/>
              </w:rPr>
              <w:t>Research Methodology - November 2023 - December 2023</w:t>
            </w:r>
          </w:p>
          <w:p w14:paraId="7AB2B113" w14:textId="1364C5A1" w:rsidR="00CD0A7B" w:rsidRPr="006D2E96" w:rsidRDefault="00CD0A7B" w:rsidP="00CD0A7B">
            <w:pPr>
              <w:pStyle w:val="ListParagraph"/>
              <w:numPr>
                <w:ilvl w:val="0"/>
                <w:numId w:val="41"/>
              </w:numPr>
              <w:jc w:val="both"/>
              <w:rPr>
                <w:rFonts w:asciiTheme="minorHAnsi" w:hAnsiTheme="minorHAnsi" w:cstheme="minorHAnsi"/>
                <w:szCs w:val="24"/>
              </w:rPr>
            </w:pPr>
            <w:r w:rsidRPr="006D2E96">
              <w:rPr>
                <w:rFonts w:asciiTheme="minorHAnsi" w:hAnsiTheme="minorHAnsi" w:cstheme="minorHAnsi"/>
                <w:szCs w:val="24"/>
              </w:rPr>
              <w:t>Analysis of Results - December 2023 - February 2024</w:t>
            </w:r>
          </w:p>
          <w:p w14:paraId="32E8E614" w14:textId="77777777" w:rsidR="00CD0A7B" w:rsidRPr="006D2E96" w:rsidRDefault="00CD0A7B" w:rsidP="00CD0A7B">
            <w:pPr>
              <w:pStyle w:val="ListParagraph"/>
              <w:numPr>
                <w:ilvl w:val="0"/>
                <w:numId w:val="41"/>
              </w:numPr>
              <w:jc w:val="both"/>
              <w:rPr>
                <w:rFonts w:asciiTheme="minorHAnsi" w:hAnsiTheme="minorHAnsi" w:cstheme="minorHAnsi"/>
                <w:szCs w:val="24"/>
              </w:rPr>
            </w:pPr>
            <w:r w:rsidRPr="006D2E96">
              <w:rPr>
                <w:rFonts w:asciiTheme="minorHAnsi" w:hAnsiTheme="minorHAnsi" w:cstheme="minorHAnsi"/>
                <w:szCs w:val="24"/>
              </w:rPr>
              <w:t>Conclusion and Recommendations - February 2024 - March 2024</w:t>
            </w:r>
          </w:p>
          <w:p w14:paraId="21749629" w14:textId="77777777" w:rsidR="00CD0A7B" w:rsidRPr="004E37BA" w:rsidRDefault="00CD0A7B" w:rsidP="00CD0A7B">
            <w:pPr>
              <w:pStyle w:val="ListParagraph"/>
              <w:numPr>
                <w:ilvl w:val="0"/>
                <w:numId w:val="41"/>
              </w:numPr>
              <w:jc w:val="both"/>
              <w:rPr>
                <w:rFonts w:cs="Arial"/>
                <w:sz w:val="22"/>
                <w:szCs w:val="22"/>
              </w:rPr>
            </w:pPr>
            <w:r w:rsidRPr="006D2E96">
              <w:rPr>
                <w:rFonts w:asciiTheme="minorHAnsi" w:hAnsiTheme="minorHAnsi" w:cstheme="minorHAnsi"/>
                <w:szCs w:val="24"/>
              </w:rPr>
              <w:t>Final Submission – April 2024</w:t>
            </w:r>
          </w:p>
          <w:p w14:paraId="5652837C" w14:textId="67E26236" w:rsidR="004E37BA" w:rsidRPr="004E37BA" w:rsidRDefault="004E37BA" w:rsidP="004E37BA">
            <w:pPr>
              <w:ind w:left="360"/>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01D99B98" w:rsidR="00D4485A" w:rsidRPr="00D4485A" w:rsidRDefault="00D4485A" w:rsidP="00D4485A">
            <w:pPr>
              <w:jc w:val="both"/>
              <w:rPr>
                <w:rFonts w:cs="Arial"/>
                <w:b/>
                <w:bCs/>
                <w:color w:val="FF0000"/>
                <w:sz w:val="22"/>
                <w:szCs w:val="22"/>
              </w:rPr>
            </w:pPr>
          </w:p>
          <w:p w14:paraId="0C8BFA22" w14:textId="77777777" w:rsidR="0089654E" w:rsidRPr="0089654E" w:rsidRDefault="0089654E" w:rsidP="0089654E">
            <w:pPr>
              <w:spacing w:after="160" w:line="259" w:lineRule="auto"/>
              <w:rPr>
                <w:rFonts w:asciiTheme="minorHAnsi" w:eastAsiaTheme="minorHAnsi" w:hAnsiTheme="minorHAnsi" w:cstheme="minorHAnsi"/>
                <w:color w:val="333333"/>
                <w:kern w:val="2"/>
                <w:szCs w:val="24"/>
                <w14:ligatures w14:val="standardContextual"/>
              </w:rPr>
            </w:pPr>
            <w:proofErr w:type="spellStart"/>
            <w:r w:rsidRPr="0089654E">
              <w:rPr>
                <w:rFonts w:asciiTheme="minorHAnsi" w:eastAsiaTheme="minorHAnsi" w:hAnsiTheme="minorHAnsi" w:cstheme="minorHAnsi"/>
                <w:color w:val="222222"/>
                <w:kern w:val="2"/>
                <w:szCs w:val="24"/>
                <w:shd w:val="clear" w:color="auto" w:fill="FFFFFF"/>
                <w14:ligatures w14:val="standardContextual"/>
              </w:rPr>
              <w:t>Deschênes</w:t>
            </w:r>
            <w:proofErr w:type="spellEnd"/>
            <w:r w:rsidRPr="0089654E">
              <w:rPr>
                <w:rFonts w:asciiTheme="minorHAnsi" w:eastAsiaTheme="minorHAnsi" w:hAnsiTheme="minorHAnsi" w:cstheme="minorHAnsi"/>
                <w:color w:val="222222"/>
                <w:kern w:val="2"/>
                <w:szCs w:val="24"/>
                <w:shd w:val="clear" w:color="auto" w:fill="FFFFFF"/>
                <w14:ligatures w14:val="standardContextual"/>
              </w:rPr>
              <w:t xml:space="preserve">, A.A., Desjardins, C. and </w:t>
            </w:r>
            <w:proofErr w:type="spellStart"/>
            <w:r w:rsidRPr="0089654E">
              <w:rPr>
                <w:rFonts w:asciiTheme="minorHAnsi" w:eastAsiaTheme="minorHAnsi" w:hAnsiTheme="minorHAnsi" w:cstheme="minorHAnsi"/>
                <w:color w:val="222222"/>
                <w:kern w:val="2"/>
                <w:szCs w:val="24"/>
                <w:shd w:val="clear" w:color="auto" w:fill="FFFFFF"/>
                <w14:ligatures w14:val="standardContextual"/>
              </w:rPr>
              <w:t>Dussault</w:t>
            </w:r>
            <w:proofErr w:type="spellEnd"/>
            <w:r w:rsidRPr="0089654E">
              <w:rPr>
                <w:rFonts w:asciiTheme="minorHAnsi" w:eastAsiaTheme="minorHAnsi" w:hAnsiTheme="minorHAnsi" w:cstheme="minorHAnsi"/>
                <w:color w:val="222222"/>
                <w:kern w:val="2"/>
                <w:szCs w:val="24"/>
                <w:shd w:val="clear" w:color="auto" w:fill="FFFFFF"/>
                <w14:ligatures w14:val="standardContextual"/>
              </w:rPr>
              <w:t xml:space="preserve">, M., 2018. </w:t>
            </w:r>
            <w:r w:rsidRPr="0089654E">
              <w:rPr>
                <w:rFonts w:asciiTheme="minorHAnsi" w:eastAsiaTheme="minorHAnsi" w:hAnsiTheme="minorHAnsi" w:cstheme="minorHAnsi"/>
                <w:i/>
                <w:iCs/>
                <w:color w:val="222222"/>
                <w:kern w:val="2"/>
                <w:szCs w:val="24"/>
                <w:shd w:val="clear" w:color="auto" w:fill="FFFFFF"/>
                <w14:ligatures w14:val="standardContextual"/>
              </w:rPr>
              <w:t>Psychosocial factors linked to the occupational psychological health of police officers: Preliminary study</w:t>
            </w:r>
            <w:r w:rsidRPr="0089654E">
              <w:rPr>
                <w:rFonts w:asciiTheme="minorHAnsi" w:eastAsiaTheme="minorHAnsi" w:hAnsiTheme="minorHAnsi" w:cstheme="minorHAnsi"/>
                <w:color w:val="222222"/>
                <w:kern w:val="2"/>
                <w:szCs w:val="24"/>
                <w:shd w:val="clear" w:color="auto" w:fill="FFFFFF"/>
                <w14:ligatures w14:val="standardContextual"/>
              </w:rPr>
              <w:t>. </w:t>
            </w:r>
            <w:r w:rsidRPr="0089654E">
              <w:rPr>
                <w:rFonts w:asciiTheme="minorHAnsi" w:eastAsiaTheme="minorHAnsi" w:hAnsiTheme="minorHAnsi" w:cstheme="minorHAnsi"/>
                <w:i/>
                <w:iCs/>
                <w:color w:val="222222"/>
                <w:kern w:val="2"/>
                <w:szCs w:val="24"/>
                <w:shd w:val="clear" w:color="auto" w:fill="FFFFFF"/>
                <w14:ligatures w14:val="standardContextual"/>
              </w:rPr>
              <w:t>Cogent psychology</w:t>
            </w:r>
            <w:r w:rsidRPr="0089654E">
              <w:rPr>
                <w:rFonts w:asciiTheme="minorHAnsi" w:eastAsiaTheme="minorHAnsi" w:hAnsiTheme="minorHAnsi" w:cstheme="minorHAnsi"/>
                <w:color w:val="222222"/>
                <w:kern w:val="2"/>
                <w:szCs w:val="24"/>
                <w:shd w:val="clear" w:color="auto" w:fill="FFFFFF"/>
                <w14:ligatures w14:val="standardContextual"/>
              </w:rPr>
              <w:t>, </w:t>
            </w:r>
            <w:r w:rsidRPr="0089654E">
              <w:rPr>
                <w:rFonts w:asciiTheme="minorHAnsi" w:eastAsiaTheme="minorHAnsi" w:hAnsiTheme="minorHAnsi" w:cstheme="minorHAnsi"/>
                <w:i/>
                <w:iCs/>
                <w:color w:val="222222"/>
                <w:kern w:val="2"/>
                <w:szCs w:val="24"/>
                <w:shd w:val="clear" w:color="auto" w:fill="FFFFFF"/>
                <w14:ligatures w14:val="standardContextual"/>
              </w:rPr>
              <w:t>5</w:t>
            </w:r>
            <w:r w:rsidRPr="0089654E">
              <w:rPr>
                <w:rFonts w:asciiTheme="minorHAnsi" w:eastAsiaTheme="minorHAnsi" w:hAnsiTheme="minorHAnsi" w:cstheme="minorHAnsi"/>
                <w:color w:val="222222"/>
                <w:kern w:val="2"/>
                <w:szCs w:val="24"/>
                <w:shd w:val="clear" w:color="auto" w:fill="FFFFFF"/>
                <w14:ligatures w14:val="standardContextual"/>
              </w:rPr>
              <w:t>(1), p.1426271.</w:t>
            </w:r>
          </w:p>
          <w:p w14:paraId="71079D9A" w14:textId="77777777" w:rsidR="0089654E" w:rsidRPr="0089654E" w:rsidRDefault="0089654E" w:rsidP="0089654E">
            <w:pPr>
              <w:spacing w:after="160" w:line="259" w:lineRule="auto"/>
              <w:rPr>
                <w:rFonts w:asciiTheme="minorHAnsi" w:eastAsiaTheme="minorHAnsi" w:hAnsiTheme="minorHAnsi" w:cstheme="minorHAnsi"/>
                <w:color w:val="000000"/>
                <w:kern w:val="2"/>
                <w:szCs w:val="24"/>
                <w:shd w:val="clear" w:color="auto" w:fill="FFFFFF"/>
                <w14:ligatures w14:val="standardContextual"/>
              </w:rPr>
            </w:pPr>
          </w:p>
          <w:p w14:paraId="4C360013" w14:textId="77777777" w:rsidR="0089654E" w:rsidRPr="0089654E" w:rsidRDefault="0089654E" w:rsidP="0089654E">
            <w:pPr>
              <w:spacing w:before="100" w:beforeAutospacing="1" w:after="100" w:afterAutospacing="1"/>
              <w:rPr>
                <w:rFonts w:asciiTheme="minorHAnsi" w:eastAsiaTheme="minorHAnsi" w:hAnsiTheme="minorHAnsi" w:cstheme="minorHAnsi"/>
                <w:kern w:val="2"/>
                <w:szCs w:val="24"/>
                <w14:ligatures w14:val="standardContextual"/>
              </w:rPr>
            </w:pPr>
            <w:r w:rsidRPr="0089654E">
              <w:rPr>
                <w:rFonts w:asciiTheme="minorHAnsi" w:hAnsiTheme="minorHAnsi" w:cstheme="minorHAnsi"/>
                <w:szCs w:val="24"/>
                <w:lang w:eastAsia="en-GB"/>
              </w:rPr>
              <w:t>GOV.UK (2021)</w:t>
            </w:r>
            <w:r w:rsidRPr="0089654E">
              <w:rPr>
                <w:rFonts w:asciiTheme="minorHAnsi" w:hAnsiTheme="minorHAnsi" w:cstheme="minorHAnsi"/>
                <w:i/>
                <w:iCs/>
                <w:szCs w:val="24"/>
                <w:lang w:eastAsia="en-GB"/>
              </w:rPr>
              <w:t xml:space="preserve"> Police Workforce, </w:t>
            </w:r>
            <w:proofErr w:type="gramStart"/>
            <w:r w:rsidRPr="0089654E">
              <w:rPr>
                <w:rFonts w:asciiTheme="minorHAnsi" w:hAnsiTheme="minorHAnsi" w:cstheme="minorHAnsi"/>
                <w:i/>
                <w:iCs/>
                <w:szCs w:val="24"/>
                <w:lang w:eastAsia="en-GB"/>
              </w:rPr>
              <w:t>England</w:t>
            </w:r>
            <w:proofErr w:type="gramEnd"/>
            <w:r w:rsidRPr="0089654E">
              <w:rPr>
                <w:rFonts w:asciiTheme="minorHAnsi" w:hAnsiTheme="minorHAnsi" w:cstheme="minorHAnsi"/>
                <w:i/>
                <w:iCs/>
                <w:szCs w:val="24"/>
                <w:lang w:eastAsia="en-GB"/>
              </w:rPr>
              <w:t xml:space="preserve"> and Wales: 31 March 2021 Second edition</w:t>
            </w:r>
            <w:r w:rsidRPr="0089654E">
              <w:rPr>
                <w:rFonts w:asciiTheme="minorHAnsi" w:hAnsiTheme="minorHAnsi" w:cstheme="minorHAnsi"/>
                <w:szCs w:val="24"/>
                <w:lang w:eastAsia="en-GB"/>
              </w:rPr>
              <w:t xml:space="preserve"> </w:t>
            </w:r>
            <w:r w:rsidRPr="0089654E">
              <w:rPr>
                <w:rFonts w:asciiTheme="minorHAnsi" w:hAnsiTheme="minorHAnsi" w:cstheme="minorHAnsi"/>
                <w:i/>
                <w:iCs/>
                <w:szCs w:val="24"/>
                <w:lang w:eastAsia="en-GB"/>
              </w:rPr>
              <w:t>GOV.UK</w:t>
            </w:r>
            <w:r w:rsidRPr="0089654E">
              <w:rPr>
                <w:rFonts w:asciiTheme="minorHAnsi" w:hAnsiTheme="minorHAnsi" w:cstheme="minorHAnsi"/>
                <w:szCs w:val="24"/>
                <w:lang w:eastAsia="en-GB"/>
              </w:rPr>
              <w:t>. Available at: https://www.gov.uk/government/statistics/police-workforce-england-and-wales-31-march-2021/police-workforce-england-and-wales-31-march-2021 (Accessed: 13 August 2023).</w:t>
            </w:r>
            <w:r w:rsidRPr="0089654E">
              <w:rPr>
                <w:rFonts w:asciiTheme="minorHAnsi" w:eastAsiaTheme="minorHAnsi" w:hAnsiTheme="minorHAnsi" w:cstheme="minorHAnsi"/>
                <w:kern w:val="2"/>
                <w:szCs w:val="24"/>
                <w14:ligatures w14:val="standardContextual"/>
              </w:rPr>
              <w:t xml:space="preserve"> </w:t>
            </w:r>
          </w:p>
          <w:p w14:paraId="4EADBEBB" w14:textId="77777777" w:rsidR="0089654E" w:rsidRPr="0089654E" w:rsidRDefault="0089654E" w:rsidP="0089654E">
            <w:pPr>
              <w:spacing w:after="160" w:line="259" w:lineRule="auto"/>
              <w:rPr>
                <w:rFonts w:asciiTheme="minorHAnsi" w:eastAsiaTheme="minorHAnsi" w:hAnsiTheme="minorHAnsi" w:cstheme="minorHAnsi"/>
                <w:kern w:val="2"/>
                <w:szCs w:val="24"/>
                <w14:ligatures w14:val="standardContextual"/>
              </w:rPr>
            </w:pPr>
          </w:p>
          <w:p w14:paraId="7A7AE000" w14:textId="77777777" w:rsidR="0089654E" w:rsidRPr="0089654E" w:rsidRDefault="0089654E" w:rsidP="0089654E">
            <w:pPr>
              <w:spacing w:before="100" w:beforeAutospacing="1" w:after="100" w:afterAutospacing="1"/>
              <w:rPr>
                <w:rFonts w:asciiTheme="minorHAnsi" w:hAnsiTheme="minorHAnsi" w:cstheme="minorHAnsi"/>
                <w:szCs w:val="24"/>
                <w:lang w:eastAsia="en-GB"/>
              </w:rPr>
            </w:pPr>
            <w:r w:rsidRPr="0089654E">
              <w:rPr>
                <w:rFonts w:asciiTheme="minorHAnsi" w:hAnsiTheme="minorHAnsi" w:cstheme="minorHAnsi"/>
                <w:szCs w:val="24"/>
                <w:lang w:eastAsia="en-GB"/>
              </w:rPr>
              <w:lastRenderedPageBreak/>
              <w:t xml:space="preserve">NHS (2023) </w:t>
            </w:r>
            <w:r w:rsidRPr="0089654E">
              <w:rPr>
                <w:rFonts w:asciiTheme="minorHAnsi" w:hAnsiTheme="minorHAnsi" w:cstheme="minorHAnsi"/>
                <w:i/>
                <w:iCs/>
                <w:szCs w:val="24"/>
                <w:lang w:eastAsia="en-GB"/>
              </w:rPr>
              <w:t>NHS choices</w:t>
            </w:r>
            <w:r w:rsidRPr="0089654E">
              <w:rPr>
                <w:rFonts w:asciiTheme="minorHAnsi" w:hAnsiTheme="minorHAnsi" w:cstheme="minorHAnsi"/>
                <w:szCs w:val="24"/>
                <w:lang w:eastAsia="en-GB"/>
              </w:rPr>
              <w:t xml:space="preserve">. Available at: https://www.nhs.uk/every-mind-matters/mental-health-issues/stress/ (Accessed: 13 August 2023). </w:t>
            </w:r>
          </w:p>
          <w:p w14:paraId="56F0588F" w14:textId="77777777" w:rsidR="0089654E" w:rsidRPr="0089654E" w:rsidRDefault="0089654E" w:rsidP="0089654E">
            <w:pPr>
              <w:spacing w:before="100" w:beforeAutospacing="1" w:after="100" w:afterAutospacing="1"/>
              <w:rPr>
                <w:rFonts w:asciiTheme="minorHAnsi" w:hAnsiTheme="minorHAnsi" w:cstheme="minorHAnsi"/>
                <w:szCs w:val="24"/>
                <w:lang w:eastAsia="en-GB"/>
              </w:rPr>
            </w:pPr>
          </w:p>
          <w:p w14:paraId="5D8249D4" w14:textId="77777777" w:rsidR="0089654E" w:rsidRPr="0089654E" w:rsidRDefault="0089654E" w:rsidP="0089654E">
            <w:pPr>
              <w:spacing w:before="100" w:beforeAutospacing="1" w:after="100" w:afterAutospacing="1"/>
              <w:ind w:left="567" w:hanging="567"/>
              <w:rPr>
                <w:rFonts w:asciiTheme="minorHAnsi" w:hAnsiTheme="minorHAnsi" w:cstheme="minorHAnsi"/>
                <w:szCs w:val="24"/>
                <w:lang w:eastAsia="en-GB"/>
              </w:rPr>
            </w:pPr>
            <w:r w:rsidRPr="0089654E">
              <w:rPr>
                <w:rFonts w:asciiTheme="minorHAnsi" w:hAnsiTheme="minorHAnsi" w:cstheme="minorHAnsi"/>
                <w:szCs w:val="24"/>
                <w:lang w:eastAsia="en-GB"/>
              </w:rPr>
              <w:t>PTSD.UK (2023)</w:t>
            </w:r>
            <w:r w:rsidRPr="0089654E">
              <w:rPr>
                <w:rFonts w:asciiTheme="minorHAnsi" w:hAnsiTheme="minorHAnsi" w:cstheme="minorHAnsi"/>
                <w:i/>
                <w:iCs/>
                <w:szCs w:val="24"/>
                <w:lang w:eastAsia="en-GB"/>
              </w:rPr>
              <w:t xml:space="preserve"> PTSD explained</w:t>
            </w:r>
            <w:r w:rsidRPr="0089654E">
              <w:rPr>
                <w:rFonts w:asciiTheme="minorHAnsi" w:hAnsiTheme="minorHAnsi" w:cstheme="minorHAnsi"/>
                <w:szCs w:val="24"/>
                <w:lang w:eastAsia="en-GB"/>
              </w:rPr>
              <w:t xml:space="preserve">. Available at: https://www.ptsduk.org/what-is-ptsd/ptsd-explained/ (Accessed: 15 August 2023). </w:t>
            </w:r>
          </w:p>
          <w:p w14:paraId="6A5728B9" w14:textId="77777777" w:rsidR="0089654E" w:rsidRPr="0089654E" w:rsidRDefault="0089654E" w:rsidP="0089654E">
            <w:pPr>
              <w:spacing w:before="100" w:beforeAutospacing="1" w:after="100" w:afterAutospacing="1"/>
              <w:rPr>
                <w:rFonts w:asciiTheme="minorHAnsi" w:hAnsiTheme="minorHAnsi" w:cstheme="minorHAnsi"/>
                <w:szCs w:val="24"/>
                <w:lang w:eastAsia="en-GB"/>
              </w:rPr>
            </w:pPr>
          </w:p>
          <w:p w14:paraId="2CC231D3" w14:textId="77777777" w:rsidR="0089654E" w:rsidRPr="0089654E" w:rsidRDefault="0089654E" w:rsidP="0089654E">
            <w:pPr>
              <w:spacing w:after="160" w:line="259" w:lineRule="auto"/>
              <w:rPr>
                <w:rFonts w:asciiTheme="minorHAnsi" w:eastAsiaTheme="minorHAnsi" w:hAnsiTheme="minorHAnsi" w:cstheme="minorHAnsi"/>
                <w:color w:val="222222"/>
                <w:kern w:val="2"/>
                <w:szCs w:val="24"/>
                <w:shd w:val="clear" w:color="auto" w:fill="FFFFFF"/>
                <w14:ligatures w14:val="standardContextual"/>
              </w:rPr>
            </w:pPr>
            <w:proofErr w:type="spellStart"/>
            <w:r w:rsidRPr="0089654E">
              <w:rPr>
                <w:rFonts w:asciiTheme="minorHAnsi" w:eastAsiaTheme="minorHAnsi" w:hAnsiTheme="minorHAnsi" w:cstheme="minorHAnsi"/>
                <w:color w:val="222222"/>
                <w:kern w:val="2"/>
                <w:szCs w:val="24"/>
                <w:shd w:val="clear" w:color="auto" w:fill="FFFFFF"/>
                <w14:ligatures w14:val="standardContextual"/>
              </w:rPr>
              <w:t>Stevelink</w:t>
            </w:r>
            <w:proofErr w:type="spellEnd"/>
            <w:r w:rsidRPr="0089654E">
              <w:rPr>
                <w:rFonts w:asciiTheme="minorHAnsi" w:eastAsiaTheme="minorHAnsi" w:hAnsiTheme="minorHAnsi" w:cstheme="minorHAnsi"/>
                <w:color w:val="222222"/>
                <w:kern w:val="2"/>
                <w:szCs w:val="24"/>
                <w:shd w:val="clear" w:color="auto" w:fill="FFFFFF"/>
                <w14:ligatures w14:val="standardContextual"/>
              </w:rPr>
              <w:t xml:space="preserve">, S.A., Opie, E., </w:t>
            </w:r>
            <w:proofErr w:type="spellStart"/>
            <w:r w:rsidRPr="0089654E">
              <w:rPr>
                <w:rFonts w:asciiTheme="minorHAnsi" w:eastAsiaTheme="minorHAnsi" w:hAnsiTheme="minorHAnsi" w:cstheme="minorHAnsi"/>
                <w:color w:val="222222"/>
                <w:kern w:val="2"/>
                <w:szCs w:val="24"/>
                <w:shd w:val="clear" w:color="auto" w:fill="FFFFFF"/>
                <w14:ligatures w14:val="standardContextual"/>
              </w:rPr>
              <w:t>Pernet</w:t>
            </w:r>
            <w:proofErr w:type="spellEnd"/>
            <w:r w:rsidRPr="0089654E">
              <w:rPr>
                <w:rFonts w:asciiTheme="minorHAnsi" w:eastAsiaTheme="minorHAnsi" w:hAnsiTheme="minorHAnsi" w:cstheme="minorHAnsi"/>
                <w:color w:val="222222"/>
                <w:kern w:val="2"/>
                <w:szCs w:val="24"/>
                <w:shd w:val="clear" w:color="auto" w:fill="FFFFFF"/>
                <w14:ligatures w14:val="standardContextual"/>
              </w:rPr>
              <w:t xml:space="preserve">, D., Gao, H., Elliott, P., </w:t>
            </w:r>
            <w:proofErr w:type="spellStart"/>
            <w:r w:rsidRPr="0089654E">
              <w:rPr>
                <w:rFonts w:asciiTheme="minorHAnsi" w:eastAsiaTheme="minorHAnsi" w:hAnsiTheme="minorHAnsi" w:cstheme="minorHAnsi"/>
                <w:color w:val="222222"/>
                <w:kern w:val="2"/>
                <w:szCs w:val="24"/>
                <w:shd w:val="clear" w:color="auto" w:fill="FFFFFF"/>
                <w14:ligatures w14:val="standardContextual"/>
              </w:rPr>
              <w:t>Wessely</w:t>
            </w:r>
            <w:proofErr w:type="spellEnd"/>
            <w:r w:rsidRPr="0089654E">
              <w:rPr>
                <w:rFonts w:asciiTheme="minorHAnsi" w:eastAsiaTheme="minorHAnsi" w:hAnsiTheme="minorHAnsi" w:cstheme="minorHAnsi"/>
                <w:color w:val="222222"/>
                <w:kern w:val="2"/>
                <w:szCs w:val="24"/>
                <w:shd w:val="clear" w:color="auto" w:fill="FFFFFF"/>
                <w14:ligatures w14:val="standardContextual"/>
              </w:rPr>
              <w:t xml:space="preserve">, S., Fear, N.T., </w:t>
            </w:r>
            <w:proofErr w:type="spellStart"/>
            <w:r w:rsidRPr="0089654E">
              <w:rPr>
                <w:rFonts w:asciiTheme="minorHAnsi" w:eastAsiaTheme="minorHAnsi" w:hAnsiTheme="minorHAnsi" w:cstheme="minorHAnsi"/>
                <w:color w:val="222222"/>
                <w:kern w:val="2"/>
                <w:szCs w:val="24"/>
                <w:shd w:val="clear" w:color="auto" w:fill="FFFFFF"/>
                <w14:ligatures w14:val="standardContextual"/>
              </w:rPr>
              <w:t>Hotopf</w:t>
            </w:r>
            <w:proofErr w:type="spellEnd"/>
            <w:r w:rsidRPr="0089654E">
              <w:rPr>
                <w:rFonts w:asciiTheme="minorHAnsi" w:eastAsiaTheme="minorHAnsi" w:hAnsiTheme="minorHAnsi" w:cstheme="minorHAnsi"/>
                <w:color w:val="222222"/>
                <w:kern w:val="2"/>
                <w:szCs w:val="24"/>
                <w:shd w:val="clear" w:color="auto" w:fill="FFFFFF"/>
                <w14:ligatures w14:val="standardContextual"/>
              </w:rPr>
              <w:t xml:space="preserve">, M. and Greenberg, N., 2020. </w:t>
            </w:r>
            <w:r w:rsidRPr="0089654E">
              <w:rPr>
                <w:rFonts w:asciiTheme="minorHAnsi" w:eastAsiaTheme="minorHAnsi" w:hAnsiTheme="minorHAnsi" w:cstheme="minorHAnsi"/>
                <w:i/>
                <w:iCs/>
                <w:color w:val="222222"/>
                <w:kern w:val="2"/>
                <w:szCs w:val="24"/>
                <w:shd w:val="clear" w:color="auto" w:fill="FFFFFF"/>
                <w14:ligatures w14:val="standardContextual"/>
              </w:rPr>
              <w:t xml:space="preserve">Probable PTSD, </w:t>
            </w:r>
            <w:proofErr w:type="gramStart"/>
            <w:r w:rsidRPr="0089654E">
              <w:rPr>
                <w:rFonts w:asciiTheme="minorHAnsi" w:eastAsiaTheme="minorHAnsi" w:hAnsiTheme="minorHAnsi" w:cstheme="minorHAnsi"/>
                <w:i/>
                <w:iCs/>
                <w:color w:val="222222"/>
                <w:kern w:val="2"/>
                <w:szCs w:val="24"/>
                <w:shd w:val="clear" w:color="auto" w:fill="FFFFFF"/>
                <w14:ligatures w14:val="standardContextual"/>
              </w:rPr>
              <w:t>depression</w:t>
            </w:r>
            <w:proofErr w:type="gramEnd"/>
            <w:r w:rsidRPr="0089654E">
              <w:rPr>
                <w:rFonts w:asciiTheme="minorHAnsi" w:eastAsiaTheme="minorHAnsi" w:hAnsiTheme="minorHAnsi" w:cstheme="minorHAnsi"/>
                <w:i/>
                <w:iCs/>
                <w:color w:val="222222"/>
                <w:kern w:val="2"/>
                <w:szCs w:val="24"/>
                <w:shd w:val="clear" w:color="auto" w:fill="FFFFFF"/>
                <w14:ligatures w14:val="standardContextual"/>
              </w:rPr>
              <w:t xml:space="preserve"> and anxiety in 40,299 UK police officers and staff: Prevalence, risk factors and associations with blood pressure.</w:t>
            </w:r>
            <w:r w:rsidRPr="0089654E">
              <w:rPr>
                <w:rFonts w:asciiTheme="minorHAnsi" w:eastAsiaTheme="minorHAnsi" w:hAnsiTheme="minorHAnsi" w:cstheme="minorHAnsi"/>
                <w:color w:val="222222"/>
                <w:kern w:val="2"/>
                <w:szCs w:val="24"/>
                <w:shd w:val="clear" w:color="auto" w:fill="FFFFFF"/>
                <w14:ligatures w14:val="standardContextual"/>
              </w:rPr>
              <w:t> </w:t>
            </w:r>
            <w:proofErr w:type="spellStart"/>
            <w:r w:rsidRPr="0089654E">
              <w:rPr>
                <w:rFonts w:asciiTheme="minorHAnsi" w:eastAsiaTheme="minorHAnsi" w:hAnsiTheme="minorHAnsi" w:cstheme="minorHAnsi"/>
                <w:i/>
                <w:iCs/>
                <w:color w:val="222222"/>
                <w:kern w:val="2"/>
                <w:szCs w:val="24"/>
                <w:shd w:val="clear" w:color="auto" w:fill="FFFFFF"/>
                <w14:ligatures w14:val="standardContextual"/>
              </w:rPr>
              <w:t>PLoS</w:t>
            </w:r>
            <w:proofErr w:type="spellEnd"/>
            <w:r w:rsidRPr="0089654E">
              <w:rPr>
                <w:rFonts w:asciiTheme="minorHAnsi" w:eastAsiaTheme="minorHAnsi" w:hAnsiTheme="minorHAnsi" w:cstheme="minorHAnsi"/>
                <w:i/>
                <w:iCs/>
                <w:color w:val="222222"/>
                <w:kern w:val="2"/>
                <w:szCs w:val="24"/>
                <w:shd w:val="clear" w:color="auto" w:fill="FFFFFF"/>
                <w14:ligatures w14:val="standardContextual"/>
              </w:rPr>
              <w:t xml:space="preserve"> One</w:t>
            </w:r>
            <w:r w:rsidRPr="0089654E">
              <w:rPr>
                <w:rFonts w:asciiTheme="minorHAnsi" w:eastAsiaTheme="minorHAnsi" w:hAnsiTheme="minorHAnsi" w:cstheme="minorHAnsi"/>
                <w:color w:val="222222"/>
                <w:kern w:val="2"/>
                <w:szCs w:val="24"/>
                <w:shd w:val="clear" w:color="auto" w:fill="FFFFFF"/>
                <w14:ligatures w14:val="standardContextual"/>
              </w:rPr>
              <w:t>, </w:t>
            </w:r>
            <w:r w:rsidRPr="0089654E">
              <w:rPr>
                <w:rFonts w:asciiTheme="minorHAnsi" w:eastAsiaTheme="minorHAnsi" w:hAnsiTheme="minorHAnsi" w:cstheme="minorHAnsi"/>
                <w:i/>
                <w:iCs/>
                <w:color w:val="222222"/>
                <w:kern w:val="2"/>
                <w:szCs w:val="24"/>
                <w:shd w:val="clear" w:color="auto" w:fill="FFFFFF"/>
                <w14:ligatures w14:val="standardContextual"/>
              </w:rPr>
              <w:t>15</w:t>
            </w:r>
            <w:r w:rsidRPr="0089654E">
              <w:rPr>
                <w:rFonts w:asciiTheme="minorHAnsi" w:eastAsiaTheme="minorHAnsi" w:hAnsiTheme="minorHAnsi" w:cstheme="minorHAnsi"/>
                <w:color w:val="222222"/>
                <w:kern w:val="2"/>
                <w:szCs w:val="24"/>
                <w:shd w:val="clear" w:color="auto" w:fill="FFFFFF"/>
                <w14:ligatures w14:val="standardContextual"/>
              </w:rPr>
              <w:t>(11), p.e0240902.</w:t>
            </w:r>
          </w:p>
          <w:p w14:paraId="30FE45B8" w14:textId="77777777" w:rsidR="0089654E" w:rsidRPr="0089654E" w:rsidRDefault="0089654E" w:rsidP="0089654E">
            <w:pPr>
              <w:spacing w:after="160" w:line="259" w:lineRule="auto"/>
              <w:rPr>
                <w:rFonts w:asciiTheme="minorHAnsi" w:eastAsiaTheme="minorHAnsi" w:hAnsiTheme="minorHAnsi" w:cstheme="minorHAnsi"/>
                <w:kern w:val="2"/>
                <w:szCs w:val="24"/>
                <w14:ligatures w14:val="standardContextual"/>
              </w:rPr>
            </w:pPr>
          </w:p>
          <w:p w14:paraId="25C5640F" w14:textId="77777777" w:rsidR="0089654E" w:rsidRPr="0089654E" w:rsidRDefault="0089654E" w:rsidP="0089654E">
            <w:pPr>
              <w:spacing w:before="100" w:beforeAutospacing="1" w:after="100" w:afterAutospacing="1"/>
              <w:ind w:left="567" w:hanging="567"/>
              <w:rPr>
                <w:rFonts w:asciiTheme="minorHAnsi" w:hAnsiTheme="minorHAnsi" w:cstheme="minorHAnsi"/>
                <w:szCs w:val="24"/>
                <w:lang w:eastAsia="en-GB"/>
              </w:rPr>
            </w:pPr>
            <w:r w:rsidRPr="0089654E">
              <w:rPr>
                <w:rFonts w:asciiTheme="minorHAnsi" w:hAnsiTheme="minorHAnsi" w:cstheme="minorHAnsi"/>
                <w:szCs w:val="24"/>
                <w:lang w:eastAsia="en-GB"/>
              </w:rPr>
              <w:t>World Health Organization (2022)</w:t>
            </w:r>
            <w:r w:rsidRPr="0089654E">
              <w:rPr>
                <w:rFonts w:asciiTheme="minorHAnsi" w:hAnsiTheme="minorHAnsi" w:cstheme="minorHAnsi"/>
                <w:i/>
                <w:iCs/>
                <w:szCs w:val="24"/>
                <w:lang w:eastAsia="en-GB"/>
              </w:rPr>
              <w:t xml:space="preserve"> Mental health</w:t>
            </w:r>
            <w:r w:rsidRPr="0089654E">
              <w:rPr>
                <w:rFonts w:asciiTheme="minorHAnsi" w:hAnsiTheme="minorHAnsi" w:cstheme="minorHAnsi"/>
                <w:szCs w:val="24"/>
                <w:lang w:eastAsia="en-GB"/>
              </w:rPr>
              <w:t xml:space="preserve"> </w:t>
            </w:r>
            <w:r w:rsidRPr="0089654E">
              <w:rPr>
                <w:rFonts w:asciiTheme="minorHAnsi" w:hAnsiTheme="minorHAnsi" w:cstheme="minorHAnsi"/>
                <w:i/>
                <w:iCs/>
                <w:szCs w:val="24"/>
                <w:lang w:eastAsia="en-GB"/>
              </w:rPr>
              <w:t>World Health Organization</w:t>
            </w:r>
            <w:r w:rsidRPr="0089654E">
              <w:rPr>
                <w:rFonts w:asciiTheme="minorHAnsi" w:hAnsiTheme="minorHAnsi" w:cstheme="minorHAnsi"/>
                <w:szCs w:val="24"/>
                <w:lang w:eastAsia="en-GB"/>
              </w:rPr>
              <w:t xml:space="preserve">. Available at: https://www.who.int/health-topics/mental-health (Accessed: 13 August 2023). </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322DE"/>
    <w:multiLevelType w:val="hybridMultilevel"/>
    <w:tmpl w:val="87B6B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C41A55"/>
    <w:multiLevelType w:val="hybridMultilevel"/>
    <w:tmpl w:val="56D486FC"/>
    <w:lvl w:ilvl="0" w:tplc="E4C2A7C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20"/>
  </w:num>
  <w:num w:numId="3" w16cid:durableId="1319768250">
    <w:abstractNumId w:val="16"/>
  </w:num>
  <w:num w:numId="4" w16cid:durableId="1747801003">
    <w:abstractNumId w:val="3"/>
  </w:num>
  <w:num w:numId="5" w16cid:durableId="370036965">
    <w:abstractNumId w:val="9"/>
  </w:num>
  <w:num w:numId="6" w16cid:durableId="1788163371">
    <w:abstractNumId w:val="23"/>
  </w:num>
  <w:num w:numId="7" w16cid:durableId="1939022427">
    <w:abstractNumId w:val="40"/>
  </w:num>
  <w:num w:numId="8" w16cid:durableId="1405222938">
    <w:abstractNumId w:val="22"/>
  </w:num>
  <w:num w:numId="9" w16cid:durableId="1171795511">
    <w:abstractNumId w:val="7"/>
  </w:num>
  <w:num w:numId="10" w16cid:durableId="1811752788">
    <w:abstractNumId w:val="32"/>
  </w:num>
  <w:num w:numId="11" w16cid:durableId="644090675">
    <w:abstractNumId w:val="39"/>
  </w:num>
  <w:num w:numId="12" w16cid:durableId="2025934177">
    <w:abstractNumId w:val="2"/>
  </w:num>
  <w:num w:numId="13" w16cid:durableId="1939293496">
    <w:abstractNumId w:val="19"/>
  </w:num>
  <w:num w:numId="14" w16cid:durableId="1207373639">
    <w:abstractNumId w:val="30"/>
  </w:num>
  <w:num w:numId="15" w16cid:durableId="1032921033">
    <w:abstractNumId w:val="18"/>
  </w:num>
  <w:num w:numId="16" w16cid:durableId="995257220">
    <w:abstractNumId w:val="27"/>
  </w:num>
  <w:num w:numId="17" w16cid:durableId="2146114896">
    <w:abstractNumId w:val="14"/>
  </w:num>
  <w:num w:numId="18" w16cid:durableId="864253565">
    <w:abstractNumId w:val="34"/>
  </w:num>
  <w:num w:numId="19" w16cid:durableId="276002">
    <w:abstractNumId w:val="12"/>
  </w:num>
  <w:num w:numId="20" w16cid:durableId="841697278">
    <w:abstractNumId w:val="10"/>
  </w:num>
  <w:num w:numId="21" w16cid:durableId="1651596170">
    <w:abstractNumId w:val="26"/>
  </w:num>
  <w:num w:numId="22" w16cid:durableId="1474101815">
    <w:abstractNumId w:val="8"/>
  </w:num>
  <w:num w:numId="23" w16cid:durableId="239023050">
    <w:abstractNumId w:val="29"/>
  </w:num>
  <w:num w:numId="24" w16cid:durableId="1698585100">
    <w:abstractNumId w:val="21"/>
  </w:num>
  <w:num w:numId="25" w16cid:durableId="1273173992">
    <w:abstractNumId w:val="38"/>
  </w:num>
  <w:num w:numId="26" w16cid:durableId="1662152544">
    <w:abstractNumId w:val="1"/>
  </w:num>
  <w:num w:numId="27" w16cid:durableId="1295525112">
    <w:abstractNumId w:val="28"/>
  </w:num>
  <w:num w:numId="28" w16cid:durableId="1990204065">
    <w:abstractNumId w:val="5"/>
  </w:num>
  <w:num w:numId="29" w16cid:durableId="1376154183">
    <w:abstractNumId w:val="24"/>
  </w:num>
  <w:num w:numId="30" w16cid:durableId="1622497887">
    <w:abstractNumId w:val="35"/>
  </w:num>
  <w:num w:numId="31" w16cid:durableId="1495221465">
    <w:abstractNumId w:val="0"/>
  </w:num>
  <w:num w:numId="32" w16cid:durableId="2000618171">
    <w:abstractNumId w:val="31"/>
  </w:num>
  <w:num w:numId="33" w16cid:durableId="1466510744">
    <w:abstractNumId w:val="11"/>
  </w:num>
  <w:num w:numId="34" w16cid:durableId="644503696">
    <w:abstractNumId w:val="4"/>
  </w:num>
  <w:num w:numId="35" w16cid:durableId="857548598">
    <w:abstractNumId w:val="15"/>
  </w:num>
  <w:num w:numId="36" w16cid:durableId="587009564">
    <w:abstractNumId w:val="36"/>
  </w:num>
  <w:num w:numId="37" w16cid:durableId="1369572016">
    <w:abstractNumId w:val="17"/>
  </w:num>
  <w:num w:numId="38" w16cid:durableId="562181344">
    <w:abstractNumId w:val="37"/>
  </w:num>
  <w:num w:numId="39" w16cid:durableId="104858634">
    <w:abstractNumId w:val="25"/>
  </w:num>
  <w:num w:numId="40" w16cid:durableId="382096705">
    <w:abstractNumId w:val="13"/>
  </w:num>
  <w:num w:numId="41" w16cid:durableId="1636985370">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5ED0"/>
    <w:rsid w:val="00137C9A"/>
    <w:rsid w:val="00147A69"/>
    <w:rsid w:val="00147C2E"/>
    <w:rsid w:val="001518BE"/>
    <w:rsid w:val="00165440"/>
    <w:rsid w:val="00174B40"/>
    <w:rsid w:val="00180E5F"/>
    <w:rsid w:val="001826AF"/>
    <w:rsid w:val="001826D0"/>
    <w:rsid w:val="00185804"/>
    <w:rsid w:val="00187626"/>
    <w:rsid w:val="0019020F"/>
    <w:rsid w:val="00190F47"/>
    <w:rsid w:val="001918BD"/>
    <w:rsid w:val="001A0C0E"/>
    <w:rsid w:val="001A1EB1"/>
    <w:rsid w:val="001C14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0ADA"/>
    <w:rsid w:val="0029492E"/>
    <w:rsid w:val="00294A5F"/>
    <w:rsid w:val="002A1217"/>
    <w:rsid w:val="002B1EBD"/>
    <w:rsid w:val="002C1052"/>
    <w:rsid w:val="002C3025"/>
    <w:rsid w:val="002D0EF0"/>
    <w:rsid w:val="002D2536"/>
    <w:rsid w:val="002D5346"/>
    <w:rsid w:val="002D6BA2"/>
    <w:rsid w:val="002E2021"/>
    <w:rsid w:val="002E37FD"/>
    <w:rsid w:val="002F09DD"/>
    <w:rsid w:val="003120AE"/>
    <w:rsid w:val="00312520"/>
    <w:rsid w:val="00312C6E"/>
    <w:rsid w:val="003161D8"/>
    <w:rsid w:val="00324E5D"/>
    <w:rsid w:val="00330585"/>
    <w:rsid w:val="00331F1F"/>
    <w:rsid w:val="00336342"/>
    <w:rsid w:val="00341123"/>
    <w:rsid w:val="0035606A"/>
    <w:rsid w:val="00357F77"/>
    <w:rsid w:val="00362C12"/>
    <w:rsid w:val="0036788C"/>
    <w:rsid w:val="00382A8A"/>
    <w:rsid w:val="00382F99"/>
    <w:rsid w:val="00385605"/>
    <w:rsid w:val="0038788B"/>
    <w:rsid w:val="003920E0"/>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B1FE3"/>
    <w:rsid w:val="004B62C1"/>
    <w:rsid w:val="004C14DE"/>
    <w:rsid w:val="004C179C"/>
    <w:rsid w:val="004C5456"/>
    <w:rsid w:val="004C71C5"/>
    <w:rsid w:val="004D445F"/>
    <w:rsid w:val="004E1EAD"/>
    <w:rsid w:val="004E37BA"/>
    <w:rsid w:val="004E5E28"/>
    <w:rsid w:val="00507638"/>
    <w:rsid w:val="00515963"/>
    <w:rsid w:val="00516F07"/>
    <w:rsid w:val="005237D2"/>
    <w:rsid w:val="00533528"/>
    <w:rsid w:val="00541151"/>
    <w:rsid w:val="00542222"/>
    <w:rsid w:val="00544434"/>
    <w:rsid w:val="00557E08"/>
    <w:rsid w:val="00560AB9"/>
    <w:rsid w:val="00563D06"/>
    <w:rsid w:val="00566209"/>
    <w:rsid w:val="00566254"/>
    <w:rsid w:val="005673F0"/>
    <w:rsid w:val="00572F9C"/>
    <w:rsid w:val="00576361"/>
    <w:rsid w:val="005814BE"/>
    <w:rsid w:val="005838FF"/>
    <w:rsid w:val="00584EAC"/>
    <w:rsid w:val="00591815"/>
    <w:rsid w:val="00597D48"/>
    <w:rsid w:val="005A0475"/>
    <w:rsid w:val="005B1743"/>
    <w:rsid w:val="005B5312"/>
    <w:rsid w:val="005C1B02"/>
    <w:rsid w:val="005C6A28"/>
    <w:rsid w:val="005C6CD8"/>
    <w:rsid w:val="005C7491"/>
    <w:rsid w:val="005D34E2"/>
    <w:rsid w:val="005D38E0"/>
    <w:rsid w:val="005D7F73"/>
    <w:rsid w:val="005E041D"/>
    <w:rsid w:val="005E3D43"/>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56CBB"/>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2E96"/>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87C51"/>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9654E"/>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2F56"/>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37FB"/>
    <w:rsid w:val="00AD78D5"/>
    <w:rsid w:val="00AE3595"/>
    <w:rsid w:val="00AE621C"/>
    <w:rsid w:val="00AE62EC"/>
    <w:rsid w:val="00AF05ED"/>
    <w:rsid w:val="00AF0B30"/>
    <w:rsid w:val="00AF2A2F"/>
    <w:rsid w:val="00AF5325"/>
    <w:rsid w:val="00B02CEA"/>
    <w:rsid w:val="00B07B99"/>
    <w:rsid w:val="00B1115F"/>
    <w:rsid w:val="00B1497B"/>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D087B"/>
    <w:rsid w:val="00CD0A7B"/>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5E"/>
    <w:rsid w:val="00E33E7E"/>
    <w:rsid w:val="00E45C00"/>
    <w:rsid w:val="00E46888"/>
    <w:rsid w:val="00E55EE2"/>
    <w:rsid w:val="00E563E0"/>
    <w:rsid w:val="00E565F3"/>
    <w:rsid w:val="00E65546"/>
    <w:rsid w:val="00E86806"/>
    <w:rsid w:val="00E939AC"/>
    <w:rsid w:val="00E96305"/>
    <w:rsid w:val="00EA1551"/>
    <w:rsid w:val="00EB2C3D"/>
    <w:rsid w:val="00EB5401"/>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E6B19"/>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7</Pages>
  <Words>1813</Words>
  <Characters>10057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Thomas,Gareth swp8018</cp:lastModifiedBy>
  <cp:revision>19</cp:revision>
  <cp:lastPrinted>2022-03-21T13:46:00Z</cp:lastPrinted>
  <dcterms:created xsi:type="dcterms:W3CDTF">2023-07-31T11:02:00Z</dcterms:created>
  <dcterms:modified xsi:type="dcterms:W3CDTF">2023-08-25T14:59:00Z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2023-07-31T11:02:26Z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92c1822b-cf79-494c-be04-470192f4285c</vt:lpwstr>
  </property>
  <property fmtid="{D5CDD505-2E9C-101B-9397-08002B2CF9AE}" pid="9" name="MSIP_Label_66cf8fe5-b7b7-4df7-b38d-1c61ac2f6639_ContentBits">
    <vt:lpwstr>0</vt:lpwstr>
  </property>
</Properties>
</file>