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DF2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C6A2AB" wp14:editId="4C5B5A5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349A9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D9577C" w14:textId="77777777" w:rsidTr="00A406E5">
        <w:tc>
          <w:tcPr>
            <w:tcW w:w="9922" w:type="dxa"/>
            <w:shd w:val="clear" w:color="auto" w:fill="C0C0C0"/>
          </w:tcPr>
          <w:p w14:paraId="6C0B2D6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FDD0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FB1357" w14:textId="77777777" w:rsidTr="008F1308">
        <w:tc>
          <w:tcPr>
            <w:tcW w:w="2093" w:type="dxa"/>
            <w:shd w:val="pct15" w:color="auto" w:fill="auto"/>
          </w:tcPr>
          <w:p w14:paraId="7B3FBDA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5CB66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CF0A9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D686B9" w14:textId="77777777" w:rsidR="003B3F9D" w:rsidRPr="00A406E5" w:rsidRDefault="003B3F9D" w:rsidP="001E57C1">
            <w:pPr>
              <w:spacing w:before="120" w:after="120"/>
              <w:jc w:val="both"/>
              <w:rPr>
                <w:rFonts w:ascii="Arial" w:hAnsi="Arial" w:cs="Arial"/>
                <w:b/>
                <w:sz w:val="22"/>
                <w:szCs w:val="22"/>
              </w:rPr>
            </w:pPr>
          </w:p>
        </w:tc>
      </w:tr>
      <w:tr w:rsidR="00DB116D" w:rsidRPr="00A406E5" w14:paraId="39F3C526" w14:textId="77777777" w:rsidTr="00A406E5">
        <w:tc>
          <w:tcPr>
            <w:tcW w:w="2093" w:type="dxa"/>
            <w:shd w:val="pct15" w:color="auto" w:fill="auto"/>
          </w:tcPr>
          <w:p w14:paraId="6621C9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4C29FE" w14:textId="2E67FB32" w:rsidR="00DB116D" w:rsidRPr="00A406E5" w:rsidRDefault="00D23D9B" w:rsidP="00E51AAC">
            <w:pPr>
              <w:spacing w:before="120" w:after="120"/>
              <w:jc w:val="both"/>
              <w:rPr>
                <w:rFonts w:ascii="Arial" w:hAnsi="Arial" w:cs="Arial"/>
                <w:b/>
                <w:sz w:val="22"/>
                <w:szCs w:val="22"/>
              </w:rPr>
            </w:pPr>
            <w:r>
              <w:rPr>
                <w:rFonts w:ascii="Arial" w:hAnsi="Arial" w:cs="Arial"/>
                <w:b/>
                <w:sz w:val="22"/>
                <w:szCs w:val="22"/>
              </w:rPr>
              <w:t xml:space="preserve">BA Youth </w:t>
            </w:r>
            <w:r w:rsidR="00013C0D">
              <w:rPr>
                <w:rFonts w:ascii="Arial" w:hAnsi="Arial" w:cs="Arial"/>
                <w:b/>
                <w:sz w:val="22"/>
                <w:szCs w:val="22"/>
              </w:rPr>
              <w:t>Work and Social Education</w:t>
            </w:r>
          </w:p>
        </w:tc>
      </w:tr>
      <w:tr w:rsidR="008F1308" w:rsidRPr="00A406E5" w14:paraId="4C004433" w14:textId="77777777" w:rsidTr="00A628CC">
        <w:tc>
          <w:tcPr>
            <w:tcW w:w="2093" w:type="dxa"/>
            <w:shd w:val="pct15" w:color="auto" w:fill="auto"/>
          </w:tcPr>
          <w:p w14:paraId="57DF0E6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389030" w14:textId="73222C6C" w:rsidR="008F1308" w:rsidRPr="00A406E5" w:rsidRDefault="00976394" w:rsidP="00E51AAC">
            <w:pPr>
              <w:spacing w:before="120" w:after="120"/>
              <w:jc w:val="both"/>
              <w:rPr>
                <w:rFonts w:ascii="Arial" w:hAnsi="Arial" w:cs="Arial"/>
                <w:b/>
                <w:sz w:val="22"/>
                <w:szCs w:val="22"/>
              </w:rPr>
            </w:pPr>
            <w:r>
              <w:rPr>
                <w:rFonts w:ascii="Arial" w:hAnsi="Arial" w:cs="Arial"/>
                <w:b/>
                <w:sz w:val="22"/>
                <w:szCs w:val="22"/>
              </w:rPr>
              <w:t>Youth Work Practice 1: preparing the workforce</w:t>
            </w:r>
          </w:p>
        </w:tc>
      </w:tr>
      <w:tr w:rsidR="00B84B5B" w:rsidRPr="00A406E5" w14:paraId="72F21A8C" w14:textId="77777777" w:rsidTr="008F1308">
        <w:tc>
          <w:tcPr>
            <w:tcW w:w="2093" w:type="dxa"/>
            <w:shd w:val="pct15" w:color="auto" w:fill="auto"/>
          </w:tcPr>
          <w:p w14:paraId="41452C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C13C4C" w14:textId="48DEE6AA" w:rsidR="00B84B5B" w:rsidRPr="00A406E5" w:rsidRDefault="00013C0D" w:rsidP="00152E9D">
            <w:pPr>
              <w:spacing w:before="120" w:after="120"/>
              <w:jc w:val="both"/>
              <w:rPr>
                <w:rFonts w:ascii="Arial" w:hAnsi="Arial" w:cs="Arial"/>
                <w:b/>
                <w:sz w:val="22"/>
                <w:szCs w:val="22"/>
              </w:rPr>
            </w:pPr>
            <w:r>
              <w:rPr>
                <w:rFonts w:ascii="Arial" w:hAnsi="Arial" w:cs="Arial"/>
                <w:b/>
                <w:sz w:val="22"/>
                <w:szCs w:val="22"/>
              </w:rPr>
              <w:t>ECYW400</w:t>
            </w:r>
            <w:r w:rsidR="00976394">
              <w:rPr>
                <w:rFonts w:ascii="Arial" w:hAnsi="Arial" w:cs="Arial"/>
                <w:b/>
                <w:sz w:val="22"/>
                <w:szCs w:val="22"/>
              </w:rPr>
              <w:t>6</w:t>
            </w:r>
          </w:p>
        </w:tc>
        <w:tc>
          <w:tcPr>
            <w:tcW w:w="2268" w:type="dxa"/>
            <w:shd w:val="clear" w:color="auto" w:fill="D9D9D9"/>
          </w:tcPr>
          <w:p w14:paraId="3132FD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354704" w14:textId="1F878250" w:rsidR="00B84B5B" w:rsidRPr="00A406E5" w:rsidRDefault="00B84B5B" w:rsidP="00E51AAC">
            <w:pPr>
              <w:spacing w:before="120" w:after="120"/>
              <w:jc w:val="both"/>
              <w:rPr>
                <w:rFonts w:ascii="Arial" w:hAnsi="Arial" w:cs="Arial"/>
                <w:b/>
                <w:sz w:val="22"/>
                <w:szCs w:val="22"/>
              </w:rPr>
            </w:pPr>
          </w:p>
        </w:tc>
      </w:tr>
      <w:tr w:rsidR="00DB116D" w:rsidRPr="00A406E5" w14:paraId="2C1A5A45" w14:textId="77777777" w:rsidTr="008F1308">
        <w:tc>
          <w:tcPr>
            <w:tcW w:w="2093" w:type="dxa"/>
            <w:shd w:val="pct15" w:color="auto" w:fill="auto"/>
          </w:tcPr>
          <w:p w14:paraId="4CF172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C686FD" w14:textId="5B448F0A"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0C357A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9E75CE" w14:textId="77777777" w:rsidR="00DB116D" w:rsidRPr="00A406E5" w:rsidRDefault="00DB116D" w:rsidP="00E51AAC">
            <w:pPr>
              <w:spacing w:before="120" w:after="120"/>
              <w:jc w:val="both"/>
              <w:rPr>
                <w:rFonts w:ascii="Arial" w:hAnsi="Arial" w:cs="Arial"/>
                <w:b/>
                <w:sz w:val="22"/>
                <w:szCs w:val="22"/>
              </w:rPr>
            </w:pPr>
          </w:p>
        </w:tc>
      </w:tr>
      <w:tr w:rsidR="00DB116D" w:rsidRPr="00A406E5" w14:paraId="512F4324" w14:textId="77777777" w:rsidTr="008F1308">
        <w:tc>
          <w:tcPr>
            <w:tcW w:w="2093" w:type="dxa"/>
            <w:shd w:val="pct15" w:color="auto" w:fill="auto"/>
          </w:tcPr>
          <w:p w14:paraId="0A05DB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8F9FF7" w14:textId="65BBF8E9" w:rsidR="00DB116D" w:rsidRPr="00162775" w:rsidRDefault="00DB116D" w:rsidP="00162775">
            <w:pPr>
              <w:spacing w:before="100" w:beforeAutospacing="1" w:after="100" w:afterAutospacing="1"/>
              <w:rPr>
                <w:rFonts w:ascii="Arial" w:hAnsi="Arial" w:cs="Arial"/>
                <w:sz w:val="24"/>
                <w:szCs w:val="24"/>
              </w:rPr>
            </w:pPr>
          </w:p>
        </w:tc>
        <w:tc>
          <w:tcPr>
            <w:tcW w:w="2268" w:type="dxa"/>
            <w:shd w:val="pct15" w:color="auto" w:fill="auto"/>
          </w:tcPr>
          <w:p w14:paraId="3CF895D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99C535" w14:textId="3999D0AD" w:rsidR="00DB116D" w:rsidRPr="00A406E5" w:rsidRDefault="00DB116D" w:rsidP="00E51AAC">
            <w:pPr>
              <w:spacing w:before="120" w:after="120"/>
              <w:jc w:val="both"/>
              <w:rPr>
                <w:rFonts w:ascii="Arial" w:hAnsi="Arial" w:cs="Arial"/>
                <w:b/>
                <w:sz w:val="22"/>
                <w:szCs w:val="22"/>
              </w:rPr>
            </w:pPr>
          </w:p>
        </w:tc>
      </w:tr>
      <w:tr w:rsidR="00B84B5B" w:rsidRPr="00A406E5" w14:paraId="5120CF61" w14:textId="77777777" w:rsidTr="008F1308">
        <w:tc>
          <w:tcPr>
            <w:tcW w:w="2093" w:type="dxa"/>
            <w:shd w:val="pct15" w:color="auto" w:fill="auto"/>
          </w:tcPr>
          <w:p w14:paraId="1D2FA17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51D620" w14:textId="45636634"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990748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5D4006B" w14:textId="10406D45" w:rsidR="00B84B5B" w:rsidRPr="00A406E5" w:rsidRDefault="00B84B5B" w:rsidP="005F0579">
            <w:pPr>
              <w:spacing w:before="120" w:after="120"/>
              <w:jc w:val="both"/>
              <w:rPr>
                <w:rFonts w:ascii="Arial" w:hAnsi="Arial" w:cs="Arial"/>
                <w:b/>
                <w:sz w:val="22"/>
                <w:szCs w:val="22"/>
              </w:rPr>
            </w:pPr>
          </w:p>
        </w:tc>
      </w:tr>
      <w:tr w:rsidR="00152E9D" w:rsidRPr="00A406E5" w14:paraId="64367B86" w14:textId="77777777" w:rsidTr="00A406E5">
        <w:tc>
          <w:tcPr>
            <w:tcW w:w="2093" w:type="dxa"/>
            <w:shd w:val="pct15" w:color="auto" w:fill="auto"/>
          </w:tcPr>
          <w:p w14:paraId="72C093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DA33F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0904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0E71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90F93F4" w14:textId="77777777" w:rsidTr="00A406E5">
        <w:tc>
          <w:tcPr>
            <w:tcW w:w="2093" w:type="dxa"/>
            <w:shd w:val="pct15" w:color="auto" w:fill="auto"/>
          </w:tcPr>
          <w:p w14:paraId="192DB46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6D818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5ABC50A" w14:textId="77777777" w:rsidR="0028204E" w:rsidRPr="00A406E5" w:rsidRDefault="0028204E" w:rsidP="00DB116D">
      <w:pPr>
        <w:rPr>
          <w:rFonts w:ascii="Arial" w:hAnsi="Arial" w:cs="Arial"/>
          <w:sz w:val="32"/>
        </w:rPr>
      </w:pPr>
    </w:p>
    <w:p w14:paraId="59B302D3" w14:textId="77777777" w:rsidR="00152E9D" w:rsidRPr="00A406E5" w:rsidRDefault="00152E9D" w:rsidP="00DB116D">
      <w:pPr>
        <w:rPr>
          <w:rFonts w:ascii="Arial" w:hAnsi="Arial" w:cs="Arial"/>
          <w:sz w:val="32"/>
        </w:rPr>
      </w:pPr>
    </w:p>
    <w:p w14:paraId="43802B99" w14:textId="77777777" w:rsidR="00152E9D" w:rsidRPr="00A406E5" w:rsidRDefault="00152E9D" w:rsidP="00DB116D">
      <w:pPr>
        <w:rPr>
          <w:rFonts w:ascii="Arial" w:hAnsi="Arial" w:cs="Arial"/>
          <w:sz w:val="32"/>
        </w:rPr>
      </w:pPr>
    </w:p>
    <w:p w14:paraId="27156958" w14:textId="77777777" w:rsidR="00152E9D" w:rsidRPr="00A406E5" w:rsidRDefault="00152E9D" w:rsidP="00DB116D">
      <w:pPr>
        <w:rPr>
          <w:rFonts w:ascii="Arial" w:hAnsi="Arial" w:cs="Arial"/>
          <w:sz w:val="32"/>
        </w:rPr>
      </w:pPr>
    </w:p>
    <w:p w14:paraId="7B7729DC" w14:textId="77777777" w:rsidR="00152E9D" w:rsidRPr="00A406E5" w:rsidRDefault="00152E9D" w:rsidP="00DB116D">
      <w:pPr>
        <w:rPr>
          <w:rFonts w:ascii="Arial" w:hAnsi="Arial" w:cs="Arial"/>
          <w:sz w:val="32"/>
        </w:rPr>
      </w:pPr>
    </w:p>
    <w:p w14:paraId="258DD569" w14:textId="77777777" w:rsidR="00152E9D" w:rsidRPr="00A406E5" w:rsidRDefault="00152E9D" w:rsidP="00DB116D">
      <w:pPr>
        <w:rPr>
          <w:rFonts w:ascii="Arial" w:hAnsi="Arial" w:cs="Arial"/>
          <w:sz w:val="32"/>
        </w:rPr>
      </w:pPr>
    </w:p>
    <w:p w14:paraId="4D40D39E" w14:textId="77777777" w:rsidR="00A406E5" w:rsidRDefault="00A406E5">
      <w:pPr>
        <w:rPr>
          <w:rFonts w:ascii="Arial" w:hAnsi="Arial" w:cs="Arial"/>
          <w:sz w:val="32"/>
        </w:rPr>
      </w:pPr>
      <w:r>
        <w:rPr>
          <w:rFonts w:ascii="Arial" w:hAnsi="Arial" w:cs="Arial"/>
          <w:sz w:val="32"/>
        </w:rPr>
        <w:br w:type="page"/>
      </w:r>
    </w:p>
    <w:p w14:paraId="4B03304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B04045" w14:textId="77777777" w:rsidTr="00A406E5">
        <w:tc>
          <w:tcPr>
            <w:tcW w:w="9747" w:type="dxa"/>
            <w:shd w:val="pct10" w:color="auto" w:fill="auto"/>
          </w:tcPr>
          <w:p w14:paraId="545F48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670ED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21CDEFC" w14:textId="77777777" w:rsidTr="00A406E5">
        <w:tc>
          <w:tcPr>
            <w:tcW w:w="9747" w:type="dxa"/>
          </w:tcPr>
          <w:p w14:paraId="033255EF" w14:textId="77777777" w:rsidR="00013C0D" w:rsidRPr="00013C0D" w:rsidRDefault="00013C0D" w:rsidP="00013C0D">
            <w:pPr>
              <w:pStyle w:val="ListParagraph"/>
              <w:numPr>
                <w:ilvl w:val="0"/>
                <w:numId w:val="18"/>
              </w:numPr>
              <w:rPr>
                <w:rFonts w:ascii="Arial" w:hAnsi="Arial" w:cs="Arial"/>
                <w:sz w:val="22"/>
                <w:szCs w:val="22"/>
              </w:rPr>
            </w:pPr>
            <w:r w:rsidRPr="00013C0D">
              <w:rPr>
                <w:rFonts w:ascii="Arial" w:hAnsi="Arial" w:cs="Arial"/>
                <w:sz w:val="22"/>
                <w:szCs w:val="22"/>
              </w:rPr>
              <w:t xml:space="preserve">Successfully complete a </w:t>
            </w:r>
            <w:proofErr w:type="gramStart"/>
            <w:r w:rsidRPr="00013C0D">
              <w:rPr>
                <w:rFonts w:ascii="Arial" w:hAnsi="Arial" w:cs="Arial"/>
                <w:sz w:val="22"/>
                <w:szCs w:val="22"/>
              </w:rPr>
              <w:t>200 hour</w:t>
            </w:r>
            <w:proofErr w:type="gramEnd"/>
            <w:r w:rsidRPr="00013C0D">
              <w:rPr>
                <w:rFonts w:ascii="Arial" w:hAnsi="Arial" w:cs="Arial"/>
                <w:sz w:val="22"/>
                <w:szCs w:val="22"/>
              </w:rPr>
              <w:t xml:space="preserve"> placement in accordance with the principles and values of youth work. </w:t>
            </w:r>
          </w:p>
          <w:p w14:paraId="3D175C9C" w14:textId="77777777" w:rsidR="00013C0D" w:rsidRPr="00013C0D" w:rsidRDefault="00013C0D" w:rsidP="00013C0D">
            <w:pPr>
              <w:pStyle w:val="ListParagraph"/>
              <w:numPr>
                <w:ilvl w:val="0"/>
                <w:numId w:val="18"/>
              </w:numPr>
              <w:rPr>
                <w:rFonts w:ascii="Arial" w:hAnsi="Arial" w:cs="Arial"/>
                <w:sz w:val="22"/>
                <w:szCs w:val="22"/>
              </w:rPr>
            </w:pPr>
            <w:r w:rsidRPr="00013C0D">
              <w:rPr>
                <w:rFonts w:ascii="Arial" w:hAnsi="Arial" w:cs="Arial"/>
                <w:sz w:val="22"/>
                <w:szCs w:val="22"/>
              </w:rPr>
              <w:t>Engage in reflection and supervised practice.</w:t>
            </w:r>
          </w:p>
          <w:p w14:paraId="44489BA6" w14:textId="77777777" w:rsidR="00013C0D" w:rsidRPr="00013C0D" w:rsidRDefault="00013C0D" w:rsidP="00013C0D">
            <w:pPr>
              <w:pStyle w:val="ListParagraph"/>
              <w:numPr>
                <w:ilvl w:val="0"/>
                <w:numId w:val="18"/>
              </w:numPr>
              <w:rPr>
                <w:rFonts w:ascii="Arial" w:hAnsi="Arial" w:cs="Arial"/>
                <w:sz w:val="22"/>
                <w:szCs w:val="22"/>
              </w:rPr>
            </w:pPr>
            <w:r w:rsidRPr="00013C0D">
              <w:rPr>
                <w:rFonts w:ascii="Arial" w:hAnsi="Arial" w:cs="Arial"/>
                <w:sz w:val="22"/>
                <w:szCs w:val="22"/>
              </w:rPr>
              <w:t>Begin to identify the development needs of young people in communities and responses associated of youth work in the voluntary and maintained sectors.</w:t>
            </w:r>
          </w:p>
          <w:p w14:paraId="30880B05" w14:textId="77777777" w:rsidR="00013C0D" w:rsidRPr="00013C0D" w:rsidRDefault="00013C0D" w:rsidP="00013C0D">
            <w:pPr>
              <w:pStyle w:val="ListParagraph"/>
              <w:numPr>
                <w:ilvl w:val="0"/>
                <w:numId w:val="18"/>
              </w:numPr>
              <w:rPr>
                <w:rFonts w:ascii="Arial" w:hAnsi="Arial" w:cs="Arial"/>
                <w:sz w:val="22"/>
                <w:szCs w:val="22"/>
              </w:rPr>
            </w:pPr>
            <w:r w:rsidRPr="00013C0D">
              <w:rPr>
                <w:rFonts w:ascii="Arial" w:hAnsi="Arial" w:cs="Arial"/>
                <w:sz w:val="22"/>
                <w:szCs w:val="22"/>
              </w:rPr>
              <w:t>Organise their knowledge and learning through use of a range of information resources, and present their work at the appropriate level, and reflect upon sustainable literacy skills developed.</w:t>
            </w:r>
          </w:p>
          <w:p w14:paraId="44588C85" w14:textId="25B3D968" w:rsidR="00162775" w:rsidRDefault="00162775" w:rsidP="00162775">
            <w:pPr>
              <w:rPr>
                <w:rFonts w:ascii="Arial" w:hAnsi="Arial" w:cs="Arial"/>
                <w:sz w:val="22"/>
                <w:szCs w:val="22"/>
              </w:rPr>
            </w:pPr>
          </w:p>
          <w:p w14:paraId="7FA82D9D" w14:textId="77777777" w:rsidR="00162775" w:rsidRPr="00162775" w:rsidRDefault="00162775" w:rsidP="00162775">
            <w:pPr>
              <w:rPr>
                <w:rFonts w:ascii="Arial" w:hAnsi="Arial" w:cs="Arial"/>
                <w:sz w:val="22"/>
                <w:szCs w:val="22"/>
              </w:rPr>
            </w:pPr>
          </w:p>
          <w:p w14:paraId="68A9CFA3" w14:textId="4A211B15" w:rsidR="00C01A3F" w:rsidRPr="00162775" w:rsidRDefault="00C01A3F" w:rsidP="00162775">
            <w:pPr>
              <w:rPr>
                <w:rFonts w:ascii="Arial" w:hAnsi="Arial" w:cs="Arial"/>
                <w:sz w:val="22"/>
                <w:szCs w:val="22"/>
              </w:rPr>
            </w:pPr>
          </w:p>
          <w:p w14:paraId="558F9806" w14:textId="77777777" w:rsidR="00C01A3F" w:rsidRPr="00A406E5" w:rsidRDefault="00C01A3F" w:rsidP="00152E9D">
            <w:pPr>
              <w:ind w:left="360"/>
              <w:rPr>
                <w:rFonts w:ascii="Arial" w:hAnsi="Arial" w:cs="Arial"/>
                <w:sz w:val="22"/>
                <w:szCs w:val="22"/>
              </w:rPr>
            </w:pPr>
          </w:p>
          <w:p w14:paraId="00C80908" w14:textId="77777777" w:rsidR="00C01A3F" w:rsidRPr="00A406E5" w:rsidRDefault="00C01A3F" w:rsidP="00A85BFE">
            <w:pPr>
              <w:rPr>
                <w:rFonts w:ascii="Arial" w:hAnsi="Arial" w:cs="Arial"/>
                <w:sz w:val="22"/>
                <w:szCs w:val="22"/>
              </w:rPr>
            </w:pPr>
          </w:p>
          <w:p w14:paraId="150F2C22" w14:textId="77777777" w:rsidR="00C01A3F" w:rsidRPr="00A406E5" w:rsidRDefault="00C01A3F" w:rsidP="004D5E9B">
            <w:pPr>
              <w:rPr>
                <w:rFonts w:ascii="Arial" w:hAnsi="Arial" w:cs="Arial"/>
                <w:sz w:val="22"/>
                <w:szCs w:val="22"/>
              </w:rPr>
            </w:pPr>
          </w:p>
        </w:tc>
      </w:tr>
    </w:tbl>
    <w:p w14:paraId="28A3253B" w14:textId="77777777" w:rsidR="00C01A3F" w:rsidRPr="00A406E5" w:rsidRDefault="00C01A3F" w:rsidP="00BA1176">
      <w:pPr>
        <w:rPr>
          <w:rFonts w:ascii="Arial" w:hAnsi="Arial" w:cs="Arial"/>
          <w:b/>
        </w:rPr>
      </w:pPr>
    </w:p>
    <w:p w14:paraId="15D802B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0924337" w14:textId="77777777" w:rsidTr="00A406E5">
        <w:tc>
          <w:tcPr>
            <w:tcW w:w="9781" w:type="dxa"/>
            <w:shd w:val="clear" w:color="auto" w:fill="C0C0C0"/>
          </w:tcPr>
          <w:p w14:paraId="1AEC26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62985F0" w14:textId="77777777" w:rsidR="00EE6F25" w:rsidRPr="00A406E5" w:rsidRDefault="00EE6F25" w:rsidP="005969E2">
      <w:pPr>
        <w:jc w:val="both"/>
        <w:rPr>
          <w:rFonts w:ascii="Arial" w:hAnsi="Arial" w:cs="Arial"/>
          <w:sz w:val="22"/>
          <w:szCs w:val="22"/>
        </w:rPr>
      </w:pPr>
    </w:p>
    <w:p w14:paraId="54DC2F6E" w14:textId="05FFD3F1"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The journal will include the following:</w:t>
      </w:r>
    </w:p>
    <w:p w14:paraId="74FBCE81" w14:textId="77777777" w:rsidR="00913AD8" w:rsidRPr="00913AD8" w:rsidRDefault="00913AD8" w:rsidP="00913AD8">
      <w:pPr>
        <w:pStyle w:val="ListParagraph"/>
        <w:numPr>
          <w:ilvl w:val="0"/>
          <w:numId w:val="18"/>
        </w:numPr>
        <w:spacing w:before="100" w:beforeAutospacing="1" w:after="100" w:afterAutospacing="1"/>
        <w:rPr>
          <w:rFonts w:ascii="Arial" w:hAnsi="Arial" w:cs="Arial"/>
          <w:color w:val="000000"/>
          <w:sz w:val="22"/>
          <w:szCs w:val="22"/>
          <w:lang w:eastAsia="zh-CN"/>
        </w:rPr>
      </w:pPr>
      <w:r w:rsidRPr="00913AD8">
        <w:rPr>
          <w:rFonts w:ascii="Arial" w:hAnsi="Arial" w:cs="Arial"/>
          <w:color w:val="000000"/>
          <w:sz w:val="22"/>
          <w:szCs w:val="22"/>
          <w:lang w:eastAsia="zh-CN"/>
        </w:rPr>
        <w:t>An observation and evaluation of the structure and work of the placement provider, identifying examples of good youth work practice linked to theory and policy</w:t>
      </w:r>
    </w:p>
    <w:p w14:paraId="7B2E1B07" w14:textId="085A9AE9" w:rsidR="00913AD8" w:rsidRPr="00913AD8" w:rsidRDefault="00913AD8" w:rsidP="00913AD8">
      <w:pPr>
        <w:pStyle w:val="ListParagraph"/>
        <w:numPr>
          <w:ilvl w:val="0"/>
          <w:numId w:val="18"/>
        </w:numPr>
        <w:spacing w:before="100" w:beforeAutospacing="1" w:after="100" w:afterAutospacing="1"/>
        <w:rPr>
          <w:rFonts w:ascii="Arial" w:hAnsi="Arial" w:cs="Arial"/>
          <w:color w:val="000000"/>
          <w:sz w:val="22"/>
          <w:szCs w:val="22"/>
          <w:lang w:eastAsia="zh-CN"/>
        </w:rPr>
      </w:pPr>
      <w:r w:rsidRPr="00913AD8">
        <w:rPr>
          <w:rFonts w:ascii="Arial" w:hAnsi="Arial" w:cs="Arial"/>
          <w:color w:val="000000"/>
          <w:sz w:val="22"/>
          <w:szCs w:val="22"/>
          <w:lang w:eastAsia="zh-CN"/>
        </w:rPr>
        <w:t>A community profile drawing on wider reading</w:t>
      </w:r>
    </w:p>
    <w:p w14:paraId="32CFD899" w14:textId="63736048" w:rsidR="00913AD8" w:rsidRPr="00913AD8" w:rsidRDefault="00913AD8" w:rsidP="00913AD8">
      <w:pPr>
        <w:pStyle w:val="ListParagraph"/>
        <w:numPr>
          <w:ilvl w:val="0"/>
          <w:numId w:val="18"/>
        </w:numPr>
        <w:spacing w:before="100" w:beforeAutospacing="1" w:after="100" w:afterAutospacing="1"/>
        <w:rPr>
          <w:rFonts w:ascii="Arial" w:hAnsi="Arial" w:cs="Arial"/>
          <w:color w:val="000000"/>
          <w:sz w:val="22"/>
          <w:szCs w:val="22"/>
          <w:lang w:eastAsia="zh-CN"/>
        </w:rPr>
      </w:pPr>
      <w:r w:rsidRPr="00913AD8">
        <w:rPr>
          <w:rFonts w:ascii="Arial" w:hAnsi="Arial" w:cs="Arial"/>
          <w:color w:val="000000"/>
          <w:sz w:val="22"/>
          <w:szCs w:val="22"/>
          <w:lang w:eastAsia="zh-CN"/>
        </w:rPr>
        <w:t>A summary of your own learning and development identifying ways in which your learning can be applied to your future placement practice. Your summary should be linked to your professional development plan and underpinned to examples from your practice and appropriate literature including the National Occupational Standards for Youth Work.</w:t>
      </w:r>
    </w:p>
    <w:p w14:paraId="72040819" w14:textId="77777777" w:rsidR="00F94D36" w:rsidRPr="00913AD8" w:rsidRDefault="00F94D36" w:rsidP="004B6CE7">
      <w:pPr>
        <w:rPr>
          <w:rFonts w:ascii="Arial" w:hAnsi="Arial" w:cs="Arial"/>
          <w:sz w:val="22"/>
          <w:szCs w:val="22"/>
        </w:rPr>
      </w:pPr>
    </w:p>
    <w:p w14:paraId="01B82BDC" w14:textId="77777777" w:rsidR="00F94D36" w:rsidRPr="00913AD8" w:rsidRDefault="00F94D36" w:rsidP="00162775">
      <w:pPr>
        <w:rPr>
          <w:rFonts w:ascii="Arial" w:hAnsi="Arial" w:cs="Arial"/>
          <w:sz w:val="22"/>
          <w:szCs w:val="22"/>
        </w:rPr>
      </w:pPr>
    </w:p>
    <w:p w14:paraId="1D5786C9" w14:textId="3143F67C" w:rsidR="004D5E9B" w:rsidRDefault="004D5E9B" w:rsidP="00D22D9C">
      <w:pPr>
        <w:jc w:val="both"/>
        <w:rPr>
          <w:rFonts w:ascii="Arial" w:hAnsi="Arial" w:cs="Arial"/>
          <w:sz w:val="22"/>
          <w:szCs w:val="22"/>
        </w:rPr>
      </w:pPr>
    </w:p>
    <w:p w14:paraId="41DA90E8" w14:textId="77777777" w:rsidR="004D5E9B" w:rsidRDefault="004D5E9B" w:rsidP="00D22D9C">
      <w:pPr>
        <w:jc w:val="both"/>
        <w:rPr>
          <w:rFonts w:ascii="Arial" w:hAnsi="Arial" w:cs="Arial"/>
          <w:sz w:val="22"/>
          <w:szCs w:val="22"/>
        </w:rPr>
      </w:pPr>
    </w:p>
    <w:p w14:paraId="78F5DD7C" w14:textId="77777777" w:rsidR="004D5E9B" w:rsidRDefault="004D5E9B" w:rsidP="00D22D9C">
      <w:pPr>
        <w:jc w:val="both"/>
        <w:rPr>
          <w:rFonts w:ascii="Arial" w:hAnsi="Arial" w:cs="Arial"/>
          <w:sz w:val="22"/>
          <w:szCs w:val="22"/>
        </w:rPr>
      </w:pPr>
    </w:p>
    <w:p w14:paraId="0B3EC9A6" w14:textId="77777777" w:rsidR="004D5E9B" w:rsidRDefault="004D5E9B" w:rsidP="00D22D9C">
      <w:pPr>
        <w:jc w:val="both"/>
        <w:rPr>
          <w:rFonts w:ascii="Arial" w:hAnsi="Arial" w:cs="Arial"/>
          <w:sz w:val="22"/>
          <w:szCs w:val="22"/>
        </w:rPr>
      </w:pPr>
    </w:p>
    <w:p w14:paraId="02CA927E" w14:textId="77777777" w:rsidR="004D5E9B" w:rsidRDefault="004D5E9B" w:rsidP="00D22D9C">
      <w:pPr>
        <w:jc w:val="both"/>
        <w:rPr>
          <w:rFonts w:ascii="Arial" w:hAnsi="Arial" w:cs="Arial"/>
          <w:sz w:val="22"/>
          <w:szCs w:val="22"/>
        </w:rPr>
      </w:pPr>
    </w:p>
    <w:p w14:paraId="30628D31" w14:textId="77777777" w:rsidR="004D5E9B" w:rsidRDefault="004D5E9B" w:rsidP="00D22D9C">
      <w:pPr>
        <w:jc w:val="both"/>
        <w:rPr>
          <w:rFonts w:ascii="Arial" w:hAnsi="Arial" w:cs="Arial"/>
          <w:sz w:val="22"/>
          <w:szCs w:val="22"/>
        </w:rPr>
      </w:pPr>
    </w:p>
    <w:p w14:paraId="4FCF6B17" w14:textId="77777777" w:rsidR="004D5E9B" w:rsidRDefault="004D5E9B" w:rsidP="00D22D9C">
      <w:pPr>
        <w:jc w:val="both"/>
        <w:rPr>
          <w:rFonts w:ascii="Arial" w:hAnsi="Arial" w:cs="Arial"/>
          <w:sz w:val="22"/>
          <w:szCs w:val="22"/>
        </w:rPr>
      </w:pPr>
    </w:p>
    <w:p w14:paraId="634C3D7A" w14:textId="77777777" w:rsidR="00A85BFE" w:rsidRDefault="004D5E9B" w:rsidP="00D22D9C">
      <w:pPr>
        <w:jc w:val="both"/>
        <w:rPr>
          <w:rFonts w:ascii="Arial" w:hAnsi="Arial" w:cs="Arial"/>
          <w:sz w:val="22"/>
          <w:szCs w:val="22"/>
        </w:rPr>
      </w:pPr>
      <w:r>
        <w:rPr>
          <w:rFonts w:ascii="Arial" w:hAnsi="Arial" w:cs="Arial"/>
          <w:sz w:val="22"/>
          <w:szCs w:val="22"/>
        </w:rPr>
        <w:br/>
      </w:r>
    </w:p>
    <w:p w14:paraId="7EDF4F47" w14:textId="77777777" w:rsidR="00A85BFE" w:rsidRDefault="00A85BFE">
      <w:pPr>
        <w:rPr>
          <w:rFonts w:ascii="Arial" w:hAnsi="Arial" w:cs="Arial"/>
          <w:sz w:val="22"/>
          <w:szCs w:val="22"/>
        </w:rPr>
      </w:pPr>
      <w:r>
        <w:rPr>
          <w:rFonts w:ascii="Arial" w:hAnsi="Arial" w:cs="Arial"/>
          <w:sz w:val="22"/>
          <w:szCs w:val="22"/>
        </w:rPr>
        <w:br w:type="page"/>
      </w:r>
    </w:p>
    <w:p w14:paraId="57F14E7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D66C" w14:textId="77777777" w:rsidTr="00C8667A">
        <w:trPr>
          <w:trHeight w:val="414"/>
        </w:trPr>
        <w:tc>
          <w:tcPr>
            <w:tcW w:w="10670" w:type="dxa"/>
            <w:shd w:val="clear" w:color="auto" w:fill="D9D9D9"/>
          </w:tcPr>
          <w:p w14:paraId="5F5B952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52D95B" w14:textId="77777777" w:rsidR="00D22D9C" w:rsidRPr="00A406E5" w:rsidRDefault="00D22D9C" w:rsidP="00D22D9C">
      <w:pPr>
        <w:jc w:val="both"/>
        <w:rPr>
          <w:rFonts w:ascii="Arial" w:hAnsi="Arial" w:cs="Arial"/>
          <w:sz w:val="22"/>
          <w:szCs w:val="22"/>
        </w:rPr>
      </w:pPr>
    </w:p>
    <w:p w14:paraId="5D6956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15CF1D" w14:textId="77777777" w:rsidR="004D5E9B" w:rsidRDefault="004D5E9B" w:rsidP="00D22D9C">
      <w:pPr>
        <w:jc w:val="both"/>
        <w:rPr>
          <w:rFonts w:ascii="Arial" w:hAnsi="Arial" w:cs="Arial"/>
          <w:b/>
          <w:sz w:val="22"/>
          <w:szCs w:val="22"/>
        </w:rPr>
      </w:pPr>
    </w:p>
    <w:p w14:paraId="38B768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C7B9B2" w14:textId="1E1B8B29"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2BBF4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835A76" w14:textId="34B20487" w:rsidR="00D22D9C" w:rsidRPr="00162775" w:rsidRDefault="007D5DE2" w:rsidP="00D22D9C">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03258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4CD453" w14:textId="7F13972E" w:rsidR="00D22D9C" w:rsidRPr="00162775" w:rsidRDefault="00C073F1" w:rsidP="002F44A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67A584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682E5D" w14:textId="700A87DC" w:rsidR="00C01A3F" w:rsidRPr="00A406E5" w:rsidRDefault="00F311D9" w:rsidP="00D22D9C">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C7531E" w14:textId="77777777" w:rsidR="008566E5" w:rsidRPr="00A406E5" w:rsidRDefault="008566E5" w:rsidP="00D22D9C">
      <w:pPr>
        <w:jc w:val="both"/>
        <w:rPr>
          <w:rFonts w:ascii="Arial" w:hAnsi="Arial" w:cs="Arial"/>
          <w:sz w:val="22"/>
          <w:szCs w:val="22"/>
        </w:rPr>
      </w:pPr>
    </w:p>
    <w:p w14:paraId="5ECC7B9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AF2E7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3F5DB4" w14:textId="1829CC71" w:rsidR="00C01A3F" w:rsidRPr="00A406E5" w:rsidRDefault="00C01A3F" w:rsidP="00D22D9C">
      <w:pPr>
        <w:jc w:val="both"/>
        <w:rPr>
          <w:rFonts w:ascii="Arial" w:hAnsi="Arial" w:cs="Arial"/>
          <w:sz w:val="22"/>
          <w:szCs w:val="22"/>
        </w:rPr>
      </w:pPr>
    </w:p>
    <w:p w14:paraId="0FFAA320" w14:textId="77777777" w:rsidR="00FB3B4E" w:rsidRPr="00A406E5" w:rsidRDefault="00FB3B4E" w:rsidP="00D22D9C">
      <w:pPr>
        <w:jc w:val="both"/>
        <w:rPr>
          <w:rFonts w:ascii="Arial" w:hAnsi="Arial" w:cs="Arial"/>
          <w:sz w:val="22"/>
          <w:szCs w:val="22"/>
        </w:rPr>
      </w:pPr>
    </w:p>
    <w:p w14:paraId="1D50C949" w14:textId="77777777" w:rsidR="00D22D9C" w:rsidRPr="00A406E5" w:rsidRDefault="00D22D9C" w:rsidP="00D22D9C">
      <w:pPr>
        <w:jc w:val="both"/>
        <w:rPr>
          <w:rFonts w:ascii="Arial" w:hAnsi="Arial" w:cs="Arial"/>
          <w:sz w:val="22"/>
          <w:szCs w:val="22"/>
        </w:rPr>
      </w:pPr>
    </w:p>
    <w:p w14:paraId="3F46B40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749D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94CE63" w14:textId="77777777" w:rsidTr="00152E9D">
        <w:trPr>
          <w:jc w:val="center"/>
        </w:trPr>
        <w:tc>
          <w:tcPr>
            <w:tcW w:w="10670" w:type="dxa"/>
            <w:shd w:val="clear" w:color="auto" w:fill="BFBFBF"/>
          </w:tcPr>
          <w:p w14:paraId="12C34E0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CBE8B21" w14:textId="77777777" w:rsidR="00152E9D" w:rsidRPr="00A406E5" w:rsidRDefault="00152E9D" w:rsidP="00152E9D">
      <w:pPr>
        <w:rPr>
          <w:rFonts w:ascii="Arial" w:hAnsi="Arial" w:cs="Arial"/>
        </w:rPr>
      </w:pPr>
    </w:p>
    <w:p w14:paraId="04EC18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6E0FD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963070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5221E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11292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648AF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332E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86BE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E8C6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EC531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3BA8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B9B4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599D00" w14:textId="77777777" w:rsidR="00152E9D" w:rsidRPr="00A406E5" w:rsidRDefault="00152E9D" w:rsidP="00152E9D">
            <w:pPr>
              <w:jc w:val="center"/>
              <w:rPr>
                <w:rFonts w:ascii="Arial" w:hAnsi="Arial" w:cs="Arial"/>
                <w:sz w:val="32"/>
              </w:rPr>
            </w:pPr>
          </w:p>
        </w:tc>
      </w:tr>
      <w:tr w:rsidR="00152E9D" w:rsidRPr="00A406E5" w14:paraId="3DC034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DD5C78"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 xml:space="preserve">Successfully complete a </w:t>
            </w:r>
            <w:proofErr w:type="gramStart"/>
            <w:r w:rsidRPr="00162775">
              <w:rPr>
                <w:rFonts w:ascii="Arial" w:hAnsi="Arial" w:cs="Arial"/>
                <w:sz w:val="22"/>
                <w:szCs w:val="22"/>
              </w:rPr>
              <w:t>200 hour</w:t>
            </w:r>
            <w:proofErr w:type="gramEnd"/>
            <w:r w:rsidRPr="00162775">
              <w:rPr>
                <w:rFonts w:ascii="Arial" w:hAnsi="Arial" w:cs="Arial"/>
                <w:sz w:val="22"/>
                <w:szCs w:val="22"/>
              </w:rPr>
              <w:t xml:space="preserve"> placement in accordance with the principles and values of youth work.</w:t>
            </w:r>
          </w:p>
          <w:p w14:paraId="21312C3B"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Engage in reflection and supervised practice.</w:t>
            </w:r>
          </w:p>
          <w:p w14:paraId="767A9598"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Begin to identify the developmental needs of young people in communities and responses associated of youth work in the voluntary and maintained sectors.</w:t>
            </w:r>
          </w:p>
          <w:p w14:paraId="57C9D0F8" w14:textId="77777777" w:rsid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Organise their knowledge and learning through use of a range of information resources, and present their work at the appropriate level, and reflect upon sustainable literacy skills developed.</w:t>
            </w:r>
          </w:p>
          <w:p w14:paraId="74629188" w14:textId="77777777" w:rsidR="00162775" w:rsidRDefault="00162775" w:rsidP="00162775">
            <w:pPr>
              <w:rPr>
                <w:rFonts w:ascii="Arial" w:hAnsi="Arial" w:cs="Arial"/>
                <w:sz w:val="22"/>
                <w:szCs w:val="22"/>
              </w:rPr>
            </w:pPr>
          </w:p>
          <w:p w14:paraId="2B22F404" w14:textId="131A91E8" w:rsidR="00152E9D" w:rsidRPr="00162775" w:rsidRDefault="00152E9D" w:rsidP="00162775">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6F81976" w14:textId="0A5D8896" w:rsidR="00152E9D" w:rsidRPr="00A406E5" w:rsidRDefault="00152E9D" w:rsidP="00162775">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F5C62B" w14:textId="77777777" w:rsidR="00152E9D" w:rsidRPr="00A406E5" w:rsidRDefault="00152E9D" w:rsidP="00152E9D">
            <w:pPr>
              <w:jc w:val="center"/>
              <w:rPr>
                <w:rFonts w:ascii="Arial" w:hAnsi="Arial" w:cs="Arial"/>
                <w:sz w:val="32"/>
              </w:rPr>
            </w:pPr>
          </w:p>
        </w:tc>
      </w:tr>
      <w:tr w:rsidR="00152E9D" w:rsidRPr="00A406E5" w14:paraId="32EBDA6B" w14:textId="77777777" w:rsidTr="00A85BFE">
        <w:trPr>
          <w:trHeight w:val="451"/>
        </w:trPr>
        <w:tc>
          <w:tcPr>
            <w:tcW w:w="4169" w:type="pct"/>
            <w:vMerge/>
            <w:tcBorders>
              <w:left w:val="single" w:sz="4" w:space="0" w:color="auto"/>
              <w:bottom w:val="single" w:sz="4" w:space="0" w:color="auto"/>
              <w:right w:val="single" w:sz="4" w:space="0" w:color="auto"/>
            </w:tcBorders>
          </w:tcPr>
          <w:p w14:paraId="11B13D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D4F85" w14:textId="0AFF03D4" w:rsidR="00152E9D" w:rsidRPr="00A406E5" w:rsidRDefault="00013C0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9007DED" w14:textId="77777777" w:rsidR="00152E9D" w:rsidRPr="00A406E5" w:rsidRDefault="00152E9D" w:rsidP="00152E9D">
            <w:pPr>
              <w:jc w:val="center"/>
              <w:rPr>
                <w:rFonts w:ascii="Arial" w:hAnsi="Arial" w:cs="Arial"/>
                <w:sz w:val="32"/>
              </w:rPr>
            </w:pPr>
          </w:p>
        </w:tc>
      </w:tr>
      <w:tr w:rsidR="00152E9D" w:rsidRPr="00A406E5" w14:paraId="56B754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27153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667A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513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370494" w14:textId="77777777" w:rsidR="00152E9D" w:rsidRPr="00A406E5" w:rsidRDefault="00152E9D" w:rsidP="00152E9D">
            <w:pPr>
              <w:jc w:val="center"/>
              <w:rPr>
                <w:rFonts w:ascii="Arial" w:hAnsi="Arial" w:cs="Arial"/>
                <w:sz w:val="32"/>
              </w:rPr>
            </w:pPr>
          </w:p>
        </w:tc>
      </w:tr>
      <w:tr w:rsidR="00152E9D" w:rsidRPr="00A406E5" w14:paraId="5111646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7E1978"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 xml:space="preserve">Successfully complete a </w:t>
            </w:r>
            <w:proofErr w:type="gramStart"/>
            <w:r w:rsidRPr="00162775">
              <w:rPr>
                <w:rFonts w:ascii="Arial" w:hAnsi="Arial" w:cs="Arial"/>
                <w:sz w:val="22"/>
                <w:szCs w:val="22"/>
              </w:rPr>
              <w:t>200 hour</w:t>
            </w:r>
            <w:proofErr w:type="gramEnd"/>
            <w:r w:rsidRPr="00162775">
              <w:rPr>
                <w:rFonts w:ascii="Arial" w:hAnsi="Arial" w:cs="Arial"/>
                <w:sz w:val="22"/>
                <w:szCs w:val="22"/>
              </w:rPr>
              <w:t xml:space="preserve"> placement in accordance with the principles and values of youth work.</w:t>
            </w:r>
          </w:p>
          <w:p w14:paraId="4EA3D920"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Engage in reflection and supervised practice.</w:t>
            </w:r>
          </w:p>
          <w:p w14:paraId="7ECD73DE"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Begin to identify the developmental needs of young people in communities and responses associated of youth work in the voluntary and maintained sectors.</w:t>
            </w:r>
          </w:p>
          <w:p w14:paraId="2AE30449" w14:textId="77777777" w:rsid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Organise their knowledge and learning through use of a range of information resources, and present their work at the appropriate level, and reflect upon sustainable literacy skills developed.</w:t>
            </w:r>
          </w:p>
          <w:p w14:paraId="62282914" w14:textId="77777777" w:rsidR="00162775" w:rsidRDefault="00162775" w:rsidP="00162775">
            <w:pPr>
              <w:rPr>
                <w:rFonts w:ascii="Arial" w:hAnsi="Arial" w:cs="Arial"/>
                <w:sz w:val="22"/>
                <w:szCs w:val="22"/>
              </w:rPr>
            </w:pPr>
          </w:p>
          <w:p w14:paraId="523F9DD7" w14:textId="77777777" w:rsidR="00152E9D" w:rsidRPr="00A406E5" w:rsidRDefault="00152E9D" w:rsidP="00152E9D">
            <w:pPr>
              <w:spacing w:after="120"/>
              <w:rPr>
                <w:rFonts w:ascii="Arial" w:hAnsi="Arial" w:cs="Arial"/>
                <w:sz w:val="14"/>
                <w:szCs w:val="14"/>
              </w:rPr>
            </w:pPr>
          </w:p>
          <w:p w14:paraId="5BF6C4CC" w14:textId="77777777" w:rsidR="00152E9D" w:rsidRPr="00162775" w:rsidRDefault="00152E9D" w:rsidP="00162775">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8A38C" w14:textId="274DA7E8"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D6F8BF" w14:textId="77777777" w:rsidR="00152E9D" w:rsidRPr="00A406E5" w:rsidRDefault="00152E9D" w:rsidP="00152E9D">
            <w:pPr>
              <w:jc w:val="center"/>
              <w:rPr>
                <w:rFonts w:ascii="Arial" w:hAnsi="Arial" w:cs="Arial"/>
                <w:sz w:val="32"/>
              </w:rPr>
            </w:pPr>
          </w:p>
        </w:tc>
      </w:tr>
      <w:tr w:rsidR="00152E9D" w:rsidRPr="00A406E5" w14:paraId="19A31E65" w14:textId="77777777" w:rsidTr="00A85BFE">
        <w:trPr>
          <w:trHeight w:val="451"/>
        </w:trPr>
        <w:tc>
          <w:tcPr>
            <w:tcW w:w="4169" w:type="pct"/>
            <w:vMerge/>
            <w:tcBorders>
              <w:left w:val="single" w:sz="4" w:space="0" w:color="auto"/>
              <w:bottom w:val="single" w:sz="4" w:space="0" w:color="auto"/>
              <w:right w:val="single" w:sz="4" w:space="0" w:color="auto"/>
            </w:tcBorders>
          </w:tcPr>
          <w:p w14:paraId="23463D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20ACC" w14:textId="01C6C7B8" w:rsidR="00152E9D" w:rsidRPr="00A406E5" w:rsidRDefault="00013C0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B85087A" w14:textId="77777777" w:rsidR="00152E9D" w:rsidRPr="00A406E5" w:rsidRDefault="00152E9D" w:rsidP="00152E9D">
            <w:pPr>
              <w:jc w:val="center"/>
              <w:rPr>
                <w:rFonts w:ascii="Arial" w:hAnsi="Arial" w:cs="Arial"/>
                <w:sz w:val="32"/>
              </w:rPr>
            </w:pPr>
          </w:p>
        </w:tc>
      </w:tr>
      <w:tr w:rsidR="00152E9D" w:rsidRPr="00A406E5" w14:paraId="017B09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1B5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327A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940D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C93ECC" w14:textId="77777777" w:rsidR="00152E9D" w:rsidRPr="00A406E5" w:rsidRDefault="00152E9D" w:rsidP="00152E9D">
            <w:pPr>
              <w:jc w:val="center"/>
              <w:rPr>
                <w:rFonts w:ascii="Arial" w:hAnsi="Arial" w:cs="Arial"/>
                <w:sz w:val="32"/>
              </w:rPr>
            </w:pPr>
          </w:p>
        </w:tc>
      </w:tr>
      <w:tr w:rsidR="00152E9D" w:rsidRPr="00A406E5" w14:paraId="6C7E31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6D0731"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 xml:space="preserve">Successfully complete a </w:t>
            </w:r>
            <w:proofErr w:type="gramStart"/>
            <w:r w:rsidRPr="00162775">
              <w:rPr>
                <w:rFonts w:ascii="Arial" w:hAnsi="Arial" w:cs="Arial"/>
                <w:sz w:val="22"/>
                <w:szCs w:val="22"/>
              </w:rPr>
              <w:t>200 hour</w:t>
            </w:r>
            <w:proofErr w:type="gramEnd"/>
            <w:r w:rsidRPr="00162775">
              <w:rPr>
                <w:rFonts w:ascii="Arial" w:hAnsi="Arial" w:cs="Arial"/>
                <w:sz w:val="22"/>
                <w:szCs w:val="22"/>
              </w:rPr>
              <w:t xml:space="preserve"> placement in accordance with the principles and values of youth work.</w:t>
            </w:r>
          </w:p>
          <w:p w14:paraId="07B99023"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Engage in reflection and supervised practice.</w:t>
            </w:r>
          </w:p>
          <w:p w14:paraId="74DB3E11"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Begin to identify the developmental needs of young people in communities and responses associated of youth work in the voluntary and maintained sectors.</w:t>
            </w:r>
          </w:p>
          <w:p w14:paraId="19E90A97" w14:textId="77777777" w:rsid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Organise their knowledge and learning through use of a range of information resources, and present their work at the appropriate level, and reflect upon sustainable literacy skills developed.</w:t>
            </w:r>
          </w:p>
          <w:p w14:paraId="1C47F270" w14:textId="77777777" w:rsidR="00162775" w:rsidRDefault="00162775" w:rsidP="00162775">
            <w:pPr>
              <w:rPr>
                <w:rFonts w:ascii="Arial" w:hAnsi="Arial" w:cs="Arial"/>
                <w:sz w:val="22"/>
                <w:szCs w:val="22"/>
              </w:rPr>
            </w:pPr>
          </w:p>
          <w:p w14:paraId="6832DFD2" w14:textId="77777777" w:rsidR="00152E9D" w:rsidRPr="00A406E5" w:rsidRDefault="00152E9D" w:rsidP="00152E9D">
            <w:pPr>
              <w:spacing w:after="120"/>
              <w:rPr>
                <w:rFonts w:ascii="Arial" w:hAnsi="Arial" w:cs="Arial"/>
                <w:sz w:val="14"/>
                <w:szCs w:val="14"/>
              </w:rPr>
            </w:pPr>
          </w:p>
          <w:p w14:paraId="52AE794A" w14:textId="77777777" w:rsidR="00152E9D" w:rsidRPr="00162775" w:rsidRDefault="00152E9D" w:rsidP="00162775">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6FEEA5" w14:textId="2BDC4FEF"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22E37F" w14:textId="77777777" w:rsidR="00152E9D" w:rsidRPr="00A406E5" w:rsidRDefault="00152E9D" w:rsidP="00152E9D">
            <w:pPr>
              <w:jc w:val="center"/>
              <w:rPr>
                <w:rFonts w:ascii="Arial" w:hAnsi="Arial" w:cs="Arial"/>
                <w:sz w:val="32"/>
              </w:rPr>
            </w:pPr>
          </w:p>
        </w:tc>
      </w:tr>
      <w:tr w:rsidR="00152E9D" w:rsidRPr="00A406E5" w14:paraId="1682BC4C" w14:textId="77777777" w:rsidTr="00A85BFE">
        <w:trPr>
          <w:trHeight w:val="451"/>
        </w:trPr>
        <w:tc>
          <w:tcPr>
            <w:tcW w:w="4169" w:type="pct"/>
            <w:vMerge/>
            <w:tcBorders>
              <w:left w:val="single" w:sz="4" w:space="0" w:color="auto"/>
              <w:bottom w:val="single" w:sz="4" w:space="0" w:color="auto"/>
              <w:right w:val="single" w:sz="4" w:space="0" w:color="auto"/>
            </w:tcBorders>
          </w:tcPr>
          <w:p w14:paraId="403A84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04ABF9" w14:textId="54BC1574" w:rsidR="00152E9D" w:rsidRPr="00A406E5" w:rsidRDefault="00013C0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63596" w14:textId="77777777" w:rsidR="00152E9D" w:rsidRPr="00A406E5" w:rsidRDefault="00152E9D" w:rsidP="00152E9D">
            <w:pPr>
              <w:jc w:val="center"/>
              <w:rPr>
                <w:rFonts w:ascii="Arial" w:hAnsi="Arial" w:cs="Arial"/>
                <w:sz w:val="32"/>
              </w:rPr>
            </w:pPr>
          </w:p>
        </w:tc>
      </w:tr>
      <w:tr w:rsidR="00152E9D" w:rsidRPr="00A406E5" w14:paraId="450C3F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7E6C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1084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BCE1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27343F" w14:textId="77777777" w:rsidR="00152E9D" w:rsidRPr="00A406E5" w:rsidRDefault="00152E9D" w:rsidP="00152E9D">
            <w:pPr>
              <w:jc w:val="center"/>
              <w:rPr>
                <w:rFonts w:ascii="Arial" w:hAnsi="Arial" w:cs="Arial"/>
                <w:sz w:val="32"/>
              </w:rPr>
            </w:pPr>
          </w:p>
        </w:tc>
      </w:tr>
      <w:tr w:rsidR="00152E9D" w:rsidRPr="00A406E5" w14:paraId="6D836F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690AB0"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 xml:space="preserve">Successfully complete a </w:t>
            </w:r>
            <w:proofErr w:type="gramStart"/>
            <w:r w:rsidRPr="00162775">
              <w:rPr>
                <w:rFonts w:ascii="Arial" w:hAnsi="Arial" w:cs="Arial"/>
                <w:sz w:val="22"/>
                <w:szCs w:val="22"/>
              </w:rPr>
              <w:t>200 hour</w:t>
            </w:r>
            <w:proofErr w:type="gramEnd"/>
            <w:r w:rsidRPr="00162775">
              <w:rPr>
                <w:rFonts w:ascii="Arial" w:hAnsi="Arial" w:cs="Arial"/>
                <w:sz w:val="22"/>
                <w:szCs w:val="22"/>
              </w:rPr>
              <w:t xml:space="preserve"> placement in accordance with the principles and values of youth work.</w:t>
            </w:r>
          </w:p>
          <w:p w14:paraId="75CBC6DE"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Engage in reflection and supervised practice.</w:t>
            </w:r>
          </w:p>
          <w:p w14:paraId="2599370C"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Begin to identify the developmental needs of young people in communities and responses associated of youth work in the voluntary and maintained sectors.</w:t>
            </w:r>
          </w:p>
          <w:p w14:paraId="0BD6A1FC" w14:textId="54181C1E" w:rsidR="00152E9D" w:rsidRPr="00A406E5" w:rsidRDefault="00162775" w:rsidP="00162775">
            <w:pPr>
              <w:pStyle w:val="ListParagraph"/>
              <w:numPr>
                <w:ilvl w:val="0"/>
                <w:numId w:val="18"/>
              </w:numPr>
              <w:spacing w:after="120"/>
              <w:rPr>
                <w:rFonts w:ascii="Arial" w:hAnsi="Arial" w:cs="Arial"/>
                <w:sz w:val="14"/>
                <w:szCs w:val="14"/>
              </w:rPr>
            </w:pPr>
            <w:r w:rsidRPr="00162775">
              <w:rPr>
                <w:rFonts w:ascii="Arial" w:hAnsi="Arial" w:cs="Arial"/>
                <w:sz w:val="22"/>
                <w:szCs w:val="22"/>
              </w:rPr>
              <w:lastRenderedPageBreak/>
              <w:t>Organise their knowledge and learning through use of a range of information resources, and present their work at the appropriate level, and reflect upon sustainable literacy skills developed</w:t>
            </w:r>
            <w:r>
              <w:rPr>
                <w:rFonts w:ascii="Arial" w:hAnsi="Arial" w:cs="Arial"/>
                <w:sz w:val="22"/>
                <w:szCs w:val="22"/>
              </w:rPr>
              <w:t>.</w:t>
            </w:r>
          </w:p>
        </w:tc>
        <w:tc>
          <w:tcPr>
            <w:tcW w:w="416" w:type="pct"/>
            <w:tcBorders>
              <w:top w:val="single" w:sz="4" w:space="0" w:color="auto"/>
              <w:left w:val="single" w:sz="4" w:space="0" w:color="auto"/>
              <w:right w:val="single" w:sz="4" w:space="0" w:color="auto"/>
            </w:tcBorders>
          </w:tcPr>
          <w:p w14:paraId="1359943F" w14:textId="77777777" w:rsidR="00152E9D" w:rsidRDefault="00152E9D" w:rsidP="00152E9D">
            <w:pPr>
              <w:jc w:val="center"/>
              <w:rPr>
                <w:rFonts w:ascii="Arial" w:hAnsi="Arial" w:cs="Arial"/>
                <w:sz w:val="32"/>
              </w:rPr>
            </w:pPr>
          </w:p>
          <w:p w14:paraId="441105EE" w14:textId="215295BF" w:rsidR="00013C0D" w:rsidRPr="00A406E5" w:rsidRDefault="00013C0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C1D5CF1" w14:textId="77777777" w:rsidR="00152E9D" w:rsidRPr="00A406E5" w:rsidRDefault="00152E9D" w:rsidP="00152E9D">
            <w:pPr>
              <w:jc w:val="center"/>
              <w:rPr>
                <w:rFonts w:ascii="Arial" w:hAnsi="Arial" w:cs="Arial"/>
                <w:sz w:val="32"/>
              </w:rPr>
            </w:pPr>
          </w:p>
        </w:tc>
      </w:tr>
      <w:tr w:rsidR="00152E9D" w:rsidRPr="00A406E5" w14:paraId="7D838BA2" w14:textId="77777777" w:rsidTr="00A85BFE">
        <w:trPr>
          <w:trHeight w:val="450"/>
        </w:trPr>
        <w:tc>
          <w:tcPr>
            <w:tcW w:w="4169" w:type="pct"/>
            <w:vMerge/>
            <w:tcBorders>
              <w:left w:val="single" w:sz="4" w:space="0" w:color="auto"/>
              <w:bottom w:val="single" w:sz="4" w:space="0" w:color="auto"/>
              <w:right w:val="single" w:sz="4" w:space="0" w:color="auto"/>
            </w:tcBorders>
          </w:tcPr>
          <w:p w14:paraId="665790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302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D19D12" w14:textId="77777777" w:rsidR="00152E9D" w:rsidRPr="00A406E5" w:rsidRDefault="00152E9D" w:rsidP="00152E9D">
            <w:pPr>
              <w:jc w:val="center"/>
              <w:rPr>
                <w:rFonts w:ascii="Arial" w:hAnsi="Arial" w:cs="Arial"/>
                <w:sz w:val="32"/>
              </w:rPr>
            </w:pPr>
          </w:p>
        </w:tc>
      </w:tr>
      <w:tr w:rsidR="00152E9D" w:rsidRPr="00A406E5" w14:paraId="16E081F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90CC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0AAD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534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CDEBEC" w14:textId="77777777" w:rsidR="00152E9D" w:rsidRPr="00A406E5" w:rsidRDefault="00152E9D" w:rsidP="00152E9D">
            <w:pPr>
              <w:jc w:val="center"/>
              <w:rPr>
                <w:rFonts w:ascii="Arial" w:hAnsi="Arial" w:cs="Arial"/>
                <w:sz w:val="32"/>
              </w:rPr>
            </w:pPr>
          </w:p>
        </w:tc>
      </w:tr>
      <w:tr w:rsidR="00152E9D" w:rsidRPr="00A406E5" w14:paraId="092DC2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774A39"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 xml:space="preserve">Successfully complete a </w:t>
            </w:r>
            <w:proofErr w:type="gramStart"/>
            <w:r w:rsidRPr="00162775">
              <w:rPr>
                <w:rFonts w:ascii="Arial" w:hAnsi="Arial" w:cs="Arial"/>
                <w:sz w:val="22"/>
                <w:szCs w:val="22"/>
              </w:rPr>
              <w:t>200 hour</w:t>
            </w:r>
            <w:proofErr w:type="gramEnd"/>
            <w:r w:rsidRPr="00162775">
              <w:rPr>
                <w:rFonts w:ascii="Arial" w:hAnsi="Arial" w:cs="Arial"/>
                <w:sz w:val="22"/>
                <w:szCs w:val="22"/>
              </w:rPr>
              <w:t xml:space="preserve"> placement in accordance with the principles and values of youth work.</w:t>
            </w:r>
          </w:p>
          <w:p w14:paraId="01673B16"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Engage in reflection and supervised practice.</w:t>
            </w:r>
          </w:p>
          <w:p w14:paraId="70526E51" w14:textId="77777777" w:rsidR="00162775" w:rsidRP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Begin to identify the developmental needs of young people in communities and responses associated of youth work in the voluntary and maintained sectors.</w:t>
            </w:r>
          </w:p>
          <w:p w14:paraId="255F0387" w14:textId="77777777" w:rsidR="00162775" w:rsidRDefault="00162775" w:rsidP="00162775">
            <w:pPr>
              <w:pStyle w:val="ListParagraph"/>
              <w:numPr>
                <w:ilvl w:val="0"/>
                <w:numId w:val="18"/>
              </w:numPr>
              <w:rPr>
                <w:rFonts w:ascii="Arial" w:hAnsi="Arial" w:cs="Arial"/>
                <w:sz w:val="22"/>
                <w:szCs w:val="22"/>
              </w:rPr>
            </w:pPr>
            <w:r w:rsidRPr="00162775">
              <w:rPr>
                <w:rFonts w:ascii="Arial" w:hAnsi="Arial" w:cs="Arial"/>
                <w:sz w:val="22"/>
                <w:szCs w:val="22"/>
              </w:rPr>
              <w:t>Organise their knowledge and learning through use of a range of information resources, and present their work at the appropriate level, and reflect upon sustainable literacy skills developed.</w:t>
            </w:r>
          </w:p>
          <w:p w14:paraId="491718DA" w14:textId="77777777" w:rsidR="00162775" w:rsidRDefault="00162775" w:rsidP="00162775">
            <w:pPr>
              <w:rPr>
                <w:rFonts w:ascii="Arial" w:hAnsi="Arial" w:cs="Arial"/>
                <w:sz w:val="22"/>
                <w:szCs w:val="22"/>
              </w:rPr>
            </w:pPr>
          </w:p>
          <w:p w14:paraId="3DE6DAA4" w14:textId="77777777" w:rsidR="00152E9D" w:rsidRPr="00A406E5" w:rsidRDefault="00152E9D" w:rsidP="00152E9D">
            <w:pPr>
              <w:spacing w:after="120"/>
              <w:rPr>
                <w:rFonts w:ascii="Arial" w:hAnsi="Arial" w:cs="Arial"/>
                <w:sz w:val="14"/>
                <w:szCs w:val="14"/>
              </w:rPr>
            </w:pPr>
          </w:p>
          <w:p w14:paraId="3261DCB6" w14:textId="77777777" w:rsidR="00152E9D" w:rsidRPr="00A406E5" w:rsidRDefault="00152E9D" w:rsidP="00162775">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5D073C" w14:textId="2033DE2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EB6FD2" w14:textId="77777777" w:rsidR="00152E9D" w:rsidRPr="00A406E5" w:rsidRDefault="00152E9D" w:rsidP="00152E9D">
            <w:pPr>
              <w:jc w:val="center"/>
              <w:rPr>
                <w:rFonts w:ascii="Arial" w:hAnsi="Arial" w:cs="Arial"/>
                <w:sz w:val="32"/>
              </w:rPr>
            </w:pPr>
          </w:p>
        </w:tc>
      </w:tr>
      <w:tr w:rsidR="00152E9D" w:rsidRPr="00A406E5" w14:paraId="546ED0CF" w14:textId="77777777" w:rsidTr="00A85BFE">
        <w:trPr>
          <w:trHeight w:val="450"/>
        </w:trPr>
        <w:tc>
          <w:tcPr>
            <w:tcW w:w="4169" w:type="pct"/>
            <w:vMerge/>
            <w:tcBorders>
              <w:left w:val="single" w:sz="4" w:space="0" w:color="auto"/>
              <w:bottom w:val="single" w:sz="4" w:space="0" w:color="auto"/>
              <w:right w:val="single" w:sz="4" w:space="0" w:color="auto"/>
            </w:tcBorders>
          </w:tcPr>
          <w:p w14:paraId="3B8002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C0E5D" w14:textId="3B02E9DD" w:rsidR="00152E9D" w:rsidRPr="00A406E5" w:rsidRDefault="00013C0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2EFCBEB" w14:textId="77777777" w:rsidR="00152E9D" w:rsidRPr="00A406E5" w:rsidRDefault="00152E9D" w:rsidP="00152E9D">
            <w:pPr>
              <w:jc w:val="center"/>
              <w:rPr>
                <w:rFonts w:ascii="Arial" w:hAnsi="Arial" w:cs="Arial"/>
                <w:sz w:val="32"/>
              </w:rPr>
            </w:pPr>
          </w:p>
        </w:tc>
      </w:tr>
    </w:tbl>
    <w:p w14:paraId="3A4D78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C0763F" w14:textId="77777777" w:rsidTr="00152E9D">
        <w:trPr>
          <w:cantSplit/>
        </w:trPr>
        <w:tc>
          <w:tcPr>
            <w:tcW w:w="6062" w:type="dxa"/>
            <w:vMerge w:val="restart"/>
            <w:shd w:val="pct15" w:color="auto" w:fill="auto"/>
            <w:vAlign w:val="center"/>
          </w:tcPr>
          <w:p w14:paraId="490B346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E5FE4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63766C" w14:textId="55B4F714" w:rsidR="007E74F0" w:rsidRDefault="007E74F0" w:rsidP="007E74F0">
            <w:pPr>
              <w:rPr>
                <w:rFonts w:ascii="Arial" w:hAnsi="Arial" w:cs="Arial"/>
                <w:b/>
                <w:bCs/>
              </w:rPr>
            </w:pPr>
            <w:r>
              <w:rPr>
                <w:rFonts w:ascii="Arial" w:hAnsi="Arial" w:cs="Arial"/>
                <w:b/>
                <w:bCs/>
              </w:rPr>
              <w:t xml:space="preserve">1 – </w:t>
            </w:r>
          </w:p>
          <w:p w14:paraId="752819EE" w14:textId="18569C22" w:rsidR="007E74F0" w:rsidRDefault="007E74F0" w:rsidP="007E74F0">
            <w:pPr>
              <w:rPr>
                <w:rFonts w:ascii="Arial" w:hAnsi="Arial" w:cs="Arial"/>
                <w:b/>
                <w:bCs/>
              </w:rPr>
            </w:pPr>
            <w:r>
              <w:rPr>
                <w:rFonts w:ascii="Arial" w:hAnsi="Arial" w:cs="Arial"/>
                <w:b/>
                <w:bCs/>
              </w:rPr>
              <w:t xml:space="preserve">2 – </w:t>
            </w:r>
          </w:p>
          <w:p w14:paraId="6F530828" w14:textId="77777777" w:rsidR="007E74F0" w:rsidRDefault="007E74F0" w:rsidP="007E74F0">
            <w:pPr>
              <w:rPr>
                <w:rFonts w:ascii="Arial" w:hAnsi="Arial" w:cs="Arial"/>
                <w:b/>
                <w:bCs/>
              </w:rPr>
            </w:pPr>
            <w:r>
              <w:rPr>
                <w:rFonts w:ascii="Arial" w:hAnsi="Arial" w:cs="Arial"/>
                <w:b/>
                <w:bCs/>
              </w:rPr>
              <w:t xml:space="preserve">3- </w:t>
            </w:r>
          </w:p>
          <w:p w14:paraId="4BE2E87C" w14:textId="1924AE48" w:rsidR="007E74F0" w:rsidRDefault="007E74F0" w:rsidP="007E74F0">
            <w:pPr>
              <w:rPr>
                <w:rFonts w:ascii="Arial" w:hAnsi="Arial" w:cs="Arial"/>
                <w:b/>
                <w:bCs/>
              </w:rPr>
            </w:pPr>
            <w:r>
              <w:rPr>
                <w:rFonts w:ascii="Arial" w:hAnsi="Arial" w:cs="Arial"/>
                <w:b/>
                <w:bCs/>
              </w:rPr>
              <w:t xml:space="preserve">4 – </w:t>
            </w:r>
          </w:p>
          <w:p w14:paraId="0B58BFBD" w14:textId="7395E380" w:rsidR="00152E9D" w:rsidRPr="00A406E5" w:rsidRDefault="007E74F0" w:rsidP="007E74F0">
            <w:pPr>
              <w:rPr>
                <w:rFonts w:ascii="Arial" w:hAnsi="Arial" w:cs="Arial"/>
                <w:b/>
                <w:bCs/>
              </w:rPr>
            </w:pPr>
            <w:r>
              <w:rPr>
                <w:rFonts w:ascii="Arial" w:hAnsi="Arial" w:cs="Arial"/>
                <w:b/>
                <w:bCs/>
              </w:rPr>
              <w:t xml:space="preserve">5 - </w:t>
            </w:r>
          </w:p>
        </w:tc>
      </w:tr>
      <w:tr w:rsidR="00152E9D" w:rsidRPr="00A406E5" w14:paraId="231DF726" w14:textId="77777777" w:rsidTr="00152E9D">
        <w:trPr>
          <w:cantSplit/>
        </w:trPr>
        <w:tc>
          <w:tcPr>
            <w:tcW w:w="6062" w:type="dxa"/>
            <w:vMerge/>
            <w:vAlign w:val="bottom"/>
          </w:tcPr>
          <w:p w14:paraId="00853EC2" w14:textId="77777777" w:rsidR="00152E9D" w:rsidRPr="00A406E5" w:rsidRDefault="00152E9D" w:rsidP="00152E9D">
            <w:pPr>
              <w:rPr>
                <w:rFonts w:ascii="Arial" w:hAnsi="Arial" w:cs="Arial"/>
              </w:rPr>
            </w:pPr>
          </w:p>
        </w:tc>
        <w:tc>
          <w:tcPr>
            <w:tcW w:w="2903" w:type="dxa"/>
            <w:vAlign w:val="bottom"/>
          </w:tcPr>
          <w:p w14:paraId="12C5533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1674C5" w14:textId="77777777" w:rsidR="00152E9D" w:rsidRPr="00A406E5" w:rsidRDefault="00152E9D" w:rsidP="00152E9D">
            <w:pPr>
              <w:jc w:val="center"/>
              <w:rPr>
                <w:rFonts w:ascii="Arial" w:hAnsi="Arial" w:cs="Arial"/>
                <w:sz w:val="12"/>
                <w:szCs w:val="12"/>
              </w:rPr>
            </w:pPr>
          </w:p>
        </w:tc>
        <w:tc>
          <w:tcPr>
            <w:tcW w:w="1060" w:type="dxa"/>
            <w:vMerge/>
            <w:vAlign w:val="bottom"/>
          </w:tcPr>
          <w:p w14:paraId="738A7E58" w14:textId="77777777" w:rsidR="00152E9D" w:rsidRPr="00A406E5" w:rsidRDefault="00152E9D" w:rsidP="00152E9D">
            <w:pPr>
              <w:ind w:leftChars="71" w:left="142"/>
              <w:rPr>
                <w:rFonts w:ascii="Arial" w:hAnsi="Arial" w:cs="Arial"/>
              </w:rPr>
            </w:pPr>
          </w:p>
        </w:tc>
      </w:tr>
      <w:tr w:rsidR="00152E9D" w:rsidRPr="00A406E5" w14:paraId="0BFA9187" w14:textId="77777777" w:rsidTr="00152E9D">
        <w:trPr>
          <w:cantSplit/>
        </w:trPr>
        <w:tc>
          <w:tcPr>
            <w:tcW w:w="6062" w:type="dxa"/>
            <w:vMerge/>
            <w:vAlign w:val="bottom"/>
          </w:tcPr>
          <w:p w14:paraId="4F9F25F9" w14:textId="77777777" w:rsidR="00152E9D" w:rsidRPr="00A406E5" w:rsidRDefault="00152E9D" w:rsidP="00152E9D">
            <w:pPr>
              <w:rPr>
                <w:rFonts w:ascii="Arial" w:hAnsi="Arial" w:cs="Arial"/>
              </w:rPr>
            </w:pPr>
          </w:p>
        </w:tc>
        <w:tc>
          <w:tcPr>
            <w:tcW w:w="2903" w:type="dxa"/>
            <w:vAlign w:val="bottom"/>
          </w:tcPr>
          <w:p w14:paraId="2780B20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397D19" w14:textId="77777777" w:rsidR="00152E9D" w:rsidRPr="00A406E5" w:rsidRDefault="00152E9D" w:rsidP="00152E9D">
            <w:pPr>
              <w:jc w:val="center"/>
              <w:rPr>
                <w:rFonts w:ascii="Arial" w:hAnsi="Arial" w:cs="Arial"/>
                <w:sz w:val="12"/>
                <w:szCs w:val="12"/>
              </w:rPr>
            </w:pPr>
          </w:p>
        </w:tc>
        <w:tc>
          <w:tcPr>
            <w:tcW w:w="1060" w:type="dxa"/>
            <w:vMerge/>
            <w:vAlign w:val="bottom"/>
          </w:tcPr>
          <w:p w14:paraId="2B80EC6B" w14:textId="77777777" w:rsidR="00152E9D" w:rsidRPr="00A406E5" w:rsidRDefault="00152E9D" w:rsidP="00152E9D">
            <w:pPr>
              <w:ind w:firstLineChars="141" w:firstLine="282"/>
              <w:rPr>
                <w:rFonts w:ascii="Arial" w:hAnsi="Arial" w:cs="Arial"/>
              </w:rPr>
            </w:pPr>
          </w:p>
        </w:tc>
      </w:tr>
    </w:tbl>
    <w:p w14:paraId="26AD948D" w14:textId="77777777" w:rsidR="00152E9D" w:rsidRDefault="00152E9D" w:rsidP="00152E9D">
      <w:pPr>
        <w:rPr>
          <w:rFonts w:ascii="Arial" w:hAnsi="Arial" w:cs="Arial"/>
        </w:rPr>
      </w:pPr>
    </w:p>
    <w:p w14:paraId="719B617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0F70A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548C0A" w14:textId="77777777" w:rsidR="00C073F1" w:rsidRPr="00A406E5" w:rsidRDefault="00C073F1" w:rsidP="00152E9D">
      <w:pPr>
        <w:rPr>
          <w:rFonts w:ascii="Arial" w:hAnsi="Arial" w:cs="Arial"/>
          <w:vanish/>
        </w:rPr>
      </w:pPr>
    </w:p>
    <w:p w14:paraId="568D2CC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58CE28F" w14:textId="77777777" w:rsidTr="007D5DE2">
        <w:tc>
          <w:tcPr>
            <w:tcW w:w="13858" w:type="dxa"/>
            <w:shd w:val="clear" w:color="auto" w:fill="8DB3E2" w:themeFill="text2" w:themeFillTint="66"/>
          </w:tcPr>
          <w:p w14:paraId="00FBC3A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DC777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5FACD16" w14:textId="77777777" w:rsidTr="007D5DE2">
        <w:tc>
          <w:tcPr>
            <w:tcW w:w="13948" w:type="dxa"/>
            <w:shd w:val="clear" w:color="auto" w:fill="8DB3E2" w:themeFill="text2" w:themeFillTint="66"/>
          </w:tcPr>
          <w:p w14:paraId="5CDF1A2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A077B6D" w14:textId="77777777" w:rsidTr="0093002B">
        <w:tc>
          <w:tcPr>
            <w:tcW w:w="13948" w:type="dxa"/>
            <w:shd w:val="clear" w:color="auto" w:fill="DAEEF3" w:themeFill="accent5" w:themeFillTint="33"/>
          </w:tcPr>
          <w:p w14:paraId="319AC86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C16D42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609BAC2" w14:textId="77777777" w:rsidTr="007D5DE2">
        <w:trPr>
          <w:tblHeader/>
        </w:trPr>
        <w:tc>
          <w:tcPr>
            <w:tcW w:w="1735" w:type="dxa"/>
            <w:shd w:val="clear" w:color="auto" w:fill="8DB3E2" w:themeFill="text2" w:themeFillTint="66"/>
          </w:tcPr>
          <w:p w14:paraId="02D6721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E337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2E028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C6BCD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EBACCC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F4FE8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95A06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23674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E2D409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1384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CC44E5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1FED62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8692DA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180A878" w14:textId="77777777" w:rsidTr="007D5DE2">
        <w:trPr>
          <w:tblHeader/>
        </w:trPr>
        <w:tc>
          <w:tcPr>
            <w:tcW w:w="1735" w:type="dxa"/>
            <w:shd w:val="clear" w:color="auto" w:fill="8DB3E2" w:themeFill="text2" w:themeFillTint="66"/>
          </w:tcPr>
          <w:p w14:paraId="1E4E99D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86FAB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F18555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38EF5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E70C6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752C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3A10E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FA67FC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EA4923" w14:textId="77777777" w:rsidTr="007D5DE2">
        <w:tc>
          <w:tcPr>
            <w:tcW w:w="1735" w:type="dxa"/>
            <w:shd w:val="clear" w:color="auto" w:fill="8DB3E2" w:themeFill="text2" w:themeFillTint="66"/>
          </w:tcPr>
          <w:p w14:paraId="7FCBDFC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53D8F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B82E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4DCE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FC3DA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D5E31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74F43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CACC0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B02431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D5CB8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EE275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6886B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048D8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B5F0F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B9C0250" w14:textId="77777777" w:rsidTr="007D5DE2">
        <w:tc>
          <w:tcPr>
            <w:tcW w:w="1735" w:type="dxa"/>
            <w:shd w:val="clear" w:color="auto" w:fill="8DB3E2" w:themeFill="text2" w:themeFillTint="66"/>
          </w:tcPr>
          <w:p w14:paraId="2604A4E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B36EC9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51F18F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50CEFA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53B20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E1FC9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5A3968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D28DF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73EFA6" w14:textId="77777777" w:rsidTr="007D5DE2">
        <w:tc>
          <w:tcPr>
            <w:tcW w:w="1735" w:type="dxa"/>
            <w:shd w:val="clear" w:color="auto" w:fill="8DB3E2" w:themeFill="text2" w:themeFillTint="66"/>
          </w:tcPr>
          <w:p w14:paraId="7B116D8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A3FCA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1FA101" w14:textId="77777777" w:rsidR="007D5DE2" w:rsidRDefault="007D5DE2" w:rsidP="0093002B">
            <w:pPr>
              <w:spacing w:before="34" w:line="239" w:lineRule="auto"/>
              <w:ind w:left="108" w:right="-54"/>
              <w:rPr>
                <w:rFonts w:ascii="Arial" w:eastAsia="Arial" w:hAnsi="Arial" w:cs="Arial"/>
                <w:bCs/>
                <w:sz w:val="18"/>
                <w:szCs w:val="18"/>
              </w:rPr>
            </w:pPr>
          </w:p>
          <w:p w14:paraId="2470682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75849E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118036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14844A3" w14:textId="77777777" w:rsidR="007D5DE2" w:rsidRDefault="007D5DE2" w:rsidP="0093002B">
            <w:pPr>
              <w:rPr>
                <w:rFonts w:ascii="Arial" w:hAnsi="Arial" w:cs="Arial"/>
              </w:rPr>
            </w:pPr>
            <w:r w:rsidRPr="00FF3C22">
              <w:rPr>
                <w:rFonts w:ascii="Arial" w:hAnsi="Arial" w:cs="Arial"/>
              </w:rPr>
              <w:t>evidence to back up views.</w:t>
            </w:r>
          </w:p>
          <w:p w14:paraId="7C7E0B76" w14:textId="77777777" w:rsidR="007D5DE2" w:rsidRPr="00B669B1" w:rsidRDefault="007D5DE2" w:rsidP="0093002B">
            <w:pPr>
              <w:rPr>
                <w:rFonts w:ascii="Arial" w:hAnsi="Arial" w:cs="Arial"/>
              </w:rPr>
            </w:pPr>
          </w:p>
        </w:tc>
        <w:tc>
          <w:tcPr>
            <w:tcW w:w="1736" w:type="dxa"/>
          </w:tcPr>
          <w:p w14:paraId="0A8A9D9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2CC56B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42862E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C682F3C" w14:textId="77777777" w:rsidR="007D5DE2" w:rsidRPr="00B669B1" w:rsidRDefault="007D5DE2" w:rsidP="0093002B">
            <w:pPr>
              <w:rPr>
                <w:rFonts w:ascii="Arial" w:hAnsi="Arial" w:cs="Arial"/>
              </w:rPr>
            </w:pPr>
          </w:p>
        </w:tc>
        <w:tc>
          <w:tcPr>
            <w:tcW w:w="1736" w:type="dxa"/>
          </w:tcPr>
          <w:p w14:paraId="53E8FB6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C0223E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28C55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C28563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7FE56E" w14:textId="77777777" w:rsidR="007D5DE2" w:rsidRPr="00B669B1" w:rsidRDefault="007D5DE2" w:rsidP="0093002B">
            <w:pPr>
              <w:rPr>
                <w:rFonts w:ascii="Arial" w:hAnsi="Arial" w:cs="Arial"/>
              </w:rPr>
            </w:pPr>
          </w:p>
        </w:tc>
        <w:tc>
          <w:tcPr>
            <w:tcW w:w="1736" w:type="dxa"/>
          </w:tcPr>
          <w:p w14:paraId="4F916CF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90D84C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6AB088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55200C7" w14:textId="77777777" w:rsidTr="007D5DE2">
        <w:tc>
          <w:tcPr>
            <w:tcW w:w="1735" w:type="dxa"/>
            <w:shd w:val="clear" w:color="auto" w:fill="8DB3E2" w:themeFill="text2" w:themeFillTint="66"/>
          </w:tcPr>
          <w:p w14:paraId="2CBD98C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09A221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419CCF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CD974C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D60DE9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8488AD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20447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927C1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53EDE67" w14:textId="77777777" w:rsidR="007D5DE2" w:rsidRPr="00B669B1" w:rsidRDefault="007D5DE2" w:rsidP="0093002B">
            <w:pPr>
              <w:rPr>
                <w:rFonts w:ascii="Arial" w:hAnsi="Arial" w:cs="Arial"/>
              </w:rPr>
            </w:pPr>
          </w:p>
          <w:p w14:paraId="57E6CEE3" w14:textId="77777777" w:rsidR="007D5DE2" w:rsidRPr="00B669B1" w:rsidRDefault="007D5DE2" w:rsidP="0093002B">
            <w:pPr>
              <w:rPr>
                <w:rFonts w:ascii="Arial" w:hAnsi="Arial" w:cs="Arial"/>
              </w:rPr>
            </w:pPr>
          </w:p>
        </w:tc>
        <w:tc>
          <w:tcPr>
            <w:tcW w:w="1736" w:type="dxa"/>
          </w:tcPr>
          <w:p w14:paraId="4C9BC08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E3570E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33A204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7F5C22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A27058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0BC2F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C435D0A"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F55244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5D4A8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600E04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AA7F4D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868535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8784A53" w14:textId="77777777" w:rsidTr="007D5DE2">
        <w:tc>
          <w:tcPr>
            <w:tcW w:w="1735" w:type="dxa"/>
            <w:shd w:val="clear" w:color="auto" w:fill="8DB3E2" w:themeFill="text2" w:themeFillTint="66"/>
          </w:tcPr>
          <w:p w14:paraId="45F4B9E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8D4E3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FFEE9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14ECD93" w14:textId="77777777" w:rsidR="007D5DE2" w:rsidRPr="00ED3ABD" w:rsidRDefault="007D5DE2" w:rsidP="0093002B">
            <w:pPr>
              <w:rPr>
                <w:rFonts w:ascii="Arial" w:hAnsi="Arial" w:cs="Arial"/>
              </w:rPr>
            </w:pPr>
          </w:p>
          <w:p w14:paraId="3731505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E45F4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2793F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E65142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6C1C07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01F2A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6741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B6164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469B1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9B8664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393A2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9C8246D" w14:textId="77777777" w:rsidR="007D5DE2" w:rsidRDefault="007D5DE2" w:rsidP="007D5DE2"/>
    <w:p w14:paraId="7E2A2E01" w14:textId="77777777" w:rsidR="007D5DE2" w:rsidRDefault="007D5DE2">
      <w:pPr>
        <w:pStyle w:val="NormalWeb"/>
        <w:rPr>
          <w:rFonts w:ascii="Arial" w:hAnsi="Arial" w:cs="Arial"/>
          <w:color w:val="303B44"/>
          <w:sz w:val="22"/>
          <w:szCs w:val="22"/>
        </w:rPr>
      </w:pPr>
    </w:p>
    <w:p w14:paraId="3333D659" w14:textId="77777777" w:rsidR="00527E60" w:rsidRDefault="00527E60">
      <w:pPr>
        <w:pStyle w:val="NormalWeb"/>
        <w:rPr>
          <w:rFonts w:ascii="Arial" w:hAnsi="Arial" w:cs="Arial"/>
          <w:color w:val="303B44"/>
          <w:sz w:val="22"/>
          <w:szCs w:val="22"/>
        </w:rPr>
      </w:pPr>
    </w:p>
    <w:p w14:paraId="66B2E314" w14:textId="77777777" w:rsidR="00DE67C2" w:rsidRDefault="00DE67C2">
      <w:pPr>
        <w:pStyle w:val="NormalWeb"/>
        <w:rPr>
          <w:rFonts w:ascii="Arial" w:hAnsi="Arial" w:cs="Arial"/>
          <w:color w:val="303B44"/>
          <w:sz w:val="22"/>
          <w:szCs w:val="22"/>
        </w:rPr>
      </w:pPr>
    </w:p>
    <w:p w14:paraId="77BE72CB" w14:textId="77777777" w:rsidR="00DE67C2" w:rsidRDefault="00DE67C2">
      <w:pPr>
        <w:pStyle w:val="NormalWeb"/>
        <w:rPr>
          <w:rFonts w:ascii="Arial" w:hAnsi="Arial" w:cs="Arial"/>
          <w:color w:val="303B44"/>
          <w:sz w:val="22"/>
          <w:szCs w:val="22"/>
        </w:rPr>
      </w:pPr>
    </w:p>
    <w:p w14:paraId="6046D19A" w14:textId="77777777" w:rsidR="00DE67C2" w:rsidRDefault="00DE67C2">
      <w:pPr>
        <w:pStyle w:val="NormalWeb"/>
        <w:rPr>
          <w:rFonts w:ascii="Arial" w:hAnsi="Arial" w:cs="Arial"/>
          <w:color w:val="303B44"/>
          <w:sz w:val="22"/>
          <w:szCs w:val="22"/>
        </w:rPr>
      </w:pPr>
    </w:p>
    <w:p w14:paraId="17E3E487" w14:textId="77777777" w:rsidR="00DE67C2" w:rsidRDefault="00DE67C2">
      <w:pPr>
        <w:pStyle w:val="NormalWeb"/>
        <w:rPr>
          <w:rFonts w:ascii="Arial" w:hAnsi="Arial" w:cs="Arial"/>
          <w:color w:val="303B44"/>
          <w:sz w:val="22"/>
          <w:szCs w:val="22"/>
        </w:rPr>
      </w:pPr>
    </w:p>
    <w:p w14:paraId="1CC2D1E2" w14:textId="77777777" w:rsidR="00DE67C2" w:rsidRDefault="00DE67C2">
      <w:pPr>
        <w:pStyle w:val="NormalWeb"/>
        <w:rPr>
          <w:rFonts w:ascii="Arial" w:hAnsi="Arial" w:cs="Arial"/>
          <w:color w:val="303B44"/>
          <w:sz w:val="22"/>
          <w:szCs w:val="22"/>
        </w:rPr>
      </w:pPr>
    </w:p>
    <w:p w14:paraId="78FA7F79" w14:textId="77777777" w:rsidR="00DE67C2" w:rsidRDefault="00DE67C2">
      <w:pPr>
        <w:pStyle w:val="NormalWeb"/>
        <w:rPr>
          <w:rFonts w:ascii="Arial" w:hAnsi="Arial" w:cs="Arial"/>
          <w:color w:val="303B44"/>
          <w:sz w:val="22"/>
          <w:szCs w:val="22"/>
        </w:rPr>
      </w:pPr>
    </w:p>
    <w:p w14:paraId="3CF943E3" w14:textId="77777777" w:rsidR="00DE67C2" w:rsidRDefault="00DE67C2">
      <w:pPr>
        <w:pStyle w:val="NormalWeb"/>
        <w:rPr>
          <w:rFonts w:ascii="Arial" w:hAnsi="Arial" w:cs="Arial"/>
          <w:color w:val="303B44"/>
          <w:sz w:val="22"/>
          <w:szCs w:val="22"/>
        </w:rPr>
      </w:pPr>
    </w:p>
    <w:p w14:paraId="41AE29EA" w14:textId="77777777" w:rsidR="00DE67C2" w:rsidRDefault="00DE67C2">
      <w:pPr>
        <w:pStyle w:val="NormalWeb"/>
        <w:rPr>
          <w:rFonts w:ascii="Arial" w:hAnsi="Arial" w:cs="Arial"/>
          <w:color w:val="303B44"/>
          <w:sz w:val="22"/>
          <w:szCs w:val="22"/>
        </w:rPr>
      </w:pPr>
    </w:p>
    <w:p w14:paraId="518AD6AA" w14:textId="77777777" w:rsidR="00DE67C2" w:rsidRDefault="00DE67C2">
      <w:pPr>
        <w:pStyle w:val="NormalWeb"/>
        <w:rPr>
          <w:rFonts w:ascii="Arial" w:hAnsi="Arial" w:cs="Arial"/>
          <w:color w:val="303B44"/>
          <w:sz w:val="22"/>
          <w:szCs w:val="22"/>
        </w:rPr>
      </w:pPr>
    </w:p>
    <w:p w14:paraId="565A1DBC" w14:textId="77777777" w:rsidR="00DE67C2" w:rsidRDefault="00DE67C2">
      <w:pPr>
        <w:pStyle w:val="NormalWeb"/>
        <w:rPr>
          <w:rFonts w:ascii="Arial" w:hAnsi="Arial" w:cs="Arial"/>
          <w:color w:val="303B44"/>
          <w:sz w:val="22"/>
          <w:szCs w:val="22"/>
        </w:rPr>
      </w:pPr>
    </w:p>
    <w:p w14:paraId="5A33974D" w14:textId="77777777" w:rsidR="00DE67C2" w:rsidRDefault="00DE67C2">
      <w:pPr>
        <w:pStyle w:val="NormalWeb"/>
        <w:rPr>
          <w:rFonts w:ascii="Arial" w:hAnsi="Arial" w:cs="Arial"/>
          <w:color w:val="303B44"/>
          <w:sz w:val="22"/>
          <w:szCs w:val="22"/>
        </w:rPr>
      </w:pPr>
    </w:p>
    <w:p w14:paraId="0840554B" w14:textId="77777777" w:rsidR="00DE67C2" w:rsidRDefault="00DE67C2">
      <w:pPr>
        <w:pStyle w:val="NormalWeb"/>
        <w:rPr>
          <w:rFonts w:ascii="Arial" w:hAnsi="Arial" w:cs="Arial"/>
          <w:color w:val="303B44"/>
          <w:sz w:val="22"/>
          <w:szCs w:val="22"/>
        </w:rPr>
      </w:pPr>
    </w:p>
    <w:p w14:paraId="2714DC70" w14:textId="77777777" w:rsidR="00DE67C2" w:rsidRDefault="00DE67C2">
      <w:pPr>
        <w:pStyle w:val="NormalWeb"/>
        <w:rPr>
          <w:rFonts w:ascii="Arial" w:hAnsi="Arial" w:cs="Arial"/>
          <w:color w:val="303B44"/>
          <w:sz w:val="22"/>
          <w:szCs w:val="22"/>
        </w:rPr>
      </w:pPr>
    </w:p>
    <w:p w14:paraId="66598562" w14:textId="77777777" w:rsidR="00DE67C2" w:rsidRDefault="00DE67C2">
      <w:pPr>
        <w:pStyle w:val="NormalWeb"/>
        <w:rPr>
          <w:rFonts w:ascii="Arial" w:hAnsi="Arial" w:cs="Arial"/>
          <w:color w:val="303B44"/>
          <w:sz w:val="22"/>
          <w:szCs w:val="22"/>
        </w:rPr>
      </w:pPr>
    </w:p>
    <w:p w14:paraId="135EF27F" w14:textId="77777777" w:rsidR="00DE67C2" w:rsidRDefault="00DE67C2">
      <w:pPr>
        <w:pStyle w:val="NormalWeb"/>
        <w:rPr>
          <w:rFonts w:ascii="Arial" w:hAnsi="Arial" w:cs="Arial"/>
          <w:color w:val="303B44"/>
          <w:sz w:val="22"/>
          <w:szCs w:val="22"/>
        </w:rPr>
      </w:pPr>
    </w:p>
    <w:p w14:paraId="3C89A936" w14:textId="77777777" w:rsidR="00DE67C2" w:rsidRDefault="00DE67C2">
      <w:pPr>
        <w:pStyle w:val="NormalWeb"/>
        <w:rPr>
          <w:rFonts w:ascii="Arial" w:hAnsi="Arial" w:cs="Arial"/>
          <w:color w:val="303B44"/>
          <w:sz w:val="22"/>
          <w:szCs w:val="22"/>
        </w:rPr>
      </w:pPr>
    </w:p>
    <w:p w14:paraId="082D4381" w14:textId="77777777" w:rsidR="00DE67C2" w:rsidRDefault="00DE67C2">
      <w:pPr>
        <w:pStyle w:val="NormalWeb"/>
        <w:rPr>
          <w:rFonts w:ascii="Arial" w:hAnsi="Arial" w:cs="Arial"/>
          <w:color w:val="303B44"/>
          <w:sz w:val="22"/>
          <w:szCs w:val="22"/>
        </w:rPr>
      </w:pPr>
    </w:p>
    <w:p w14:paraId="4B8358E5" w14:textId="77777777" w:rsidR="00DE67C2" w:rsidRDefault="00DE67C2">
      <w:pPr>
        <w:pStyle w:val="NormalWeb"/>
        <w:rPr>
          <w:rFonts w:ascii="Arial" w:hAnsi="Arial" w:cs="Arial"/>
          <w:color w:val="303B44"/>
          <w:sz w:val="22"/>
          <w:szCs w:val="22"/>
        </w:rPr>
      </w:pPr>
    </w:p>
    <w:p w14:paraId="08F62967" w14:textId="77777777" w:rsidR="00DE67C2" w:rsidRDefault="00DE67C2">
      <w:pPr>
        <w:pStyle w:val="NormalWeb"/>
        <w:rPr>
          <w:rFonts w:ascii="Arial" w:hAnsi="Arial" w:cs="Arial"/>
          <w:color w:val="303B44"/>
          <w:sz w:val="22"/>
          <w:szCs w:val="22"/>
        </w:rPr>
      </w:pPr>
    </w:p>
    <w:p w14:paraId="669F1095" w14:textId="77777777" w:rsidR="00DE67C2" w:rsidRDefault="00DE67C2">
      <w:pPr>
        <w:pStyle w:val="NormalWeb"/>
        <w:rPr>
          <w:rFonts w:ascii="Arial" w:hAnsi="Arial" w:cs="Arial"/>
          <w:color w:val="303B44"/>
          <w:sz w:val="22"/>
          <w:szCs w:val="22"/>
        </w:rPr>
      </w:pPr>
    </w:p>
    <w:p w14:paraId="7F4C1EDC" w14:textId="77777777" w:rsidR="00DE67C2" w:rsidRDefault="00DE67C2">
      <w:pPr>
        <w:pStyle w:val="NormalWeb"/>
        <w:rPr>
          <w:rFonts w:ascii="Arial" w:hAnsi="Arial" w:cs="Arial"/>
          <w:color w:val="303B44"/>
          <w:sz w:val="22"/>
          <w:szCs w:val="22"/>
        </w:rPr>
      </w:pPr>
    </w:p>
    <w:p w14:paraId="2648CBF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DA3C0" w14:textId="77777777" w:rsidR="00711599" w:rsidRDefault="00711599">
      <w:r>
        <w:separator/>
      </w:r>
    </w:p>
  </w:endnote>
  <w:endnote w:type="continuationSeparator" w:id="0">
    <w:p w14:paraId="04B3C091" w14:textId="77777777" w:rsidR="00711599" w:rsidRDefault="007115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1D7A1" w14:textId="5BD614E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E74F0">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E74F0">
      <w:rPr>
        <w:b/>
        <w:noProof/>
      </w:rPr>
      <w:t>9</w:t>
    </w:r>
    <w:r w:rsidR="0017512A">
      <w:rPr>
        <w:b/>
        <w:sz w:val="24"/>
        <w:szCs w:val="24"/>
      </w:rPr>
      <w:fldChar w:fldCharType="end"/>
    </w:r>
  </w:p>
  <w:p w14:paraId="1A4A307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EEC1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7C800" w14:textId="77777777" w:rsidR="00711599" w:rsidRDefault="00711599">
      <w:r>
        <w:separator/>
      </w:r>
    </w:p>
  </w:footnote>
  <w:footnote w:type="continuationSeparator" w:id="0">
    <w:p w14:paraId="63ACE3BA" w14:textId="77777777" w:rsidR="00711599" w:rsidRDefault="007115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D4E25"/>
    <w:multiLevelType w:val="hybridMultilevel"/>
    <w:tmpl w:val="8C541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FA38C3"/>
    <w:multiLevelType w:val="hybridMultilevel"/>
    <w:tmpl w:val="BBF63D2C"/>
    <w:lvl w:ilvl="0" w:tplc="4BCE76B4">
      <w:start w:val="1"/>
      <w:numFmt w:val="bullet"/>
      <w:lvlText w:val=""/>
      <w:lvlJc w:val="left"/>
      <w:pPr>
        <w:tabs>
          <w:tab w:val="num" w:pos="720"/>
        </w:tabs>
        <w:ind w:left="720" w:hanging="360"/>
      </w:pPr>
      <w:rPr>
        <w:rFonts w:ascii="Wingdings 3" w:hAnsi="Wingdings 3" w:hint="default"/>
      </w:rPr>
    </w:lvl>
    <w:lvl w:ilvl="1" w:tplc="64C2CA44">
      <w:start w:val="1"/>
      <w:numFmt w:val="bullet"/>
      <w:lvlText w:val=""/>
      <w:lvlJc w:val="left"/>
      <w:pPr>
        <w:tabs>
          <w:tab w:val="num" w:pos="1440"/>
        </w:tabs>
        <w:ind w:left="1440" w:hanging="360"/>
      </w:pPr>
      <w:rPr>
        <w:rFonts w:ascii="Wingdings 3" w:hAnsi="Wingdings 3" w:hint="default"/>
      </w:rPr>
    </w:lvl>
    <w:lvl w:ilvl="2" w:tplc="1304EC14" w:tentative="1">
      <w:start w:val="1"/>
      <w:numFmt w:val="bullet"/>
      <w:lvlText w:val=""/>
      <w:lvlJc w:val="left"/>
      <w:pPr>
        <w:tabs>
          <w:tab w:val="num" w:pos="2160"/>
        </w:tabs>
        <w:ind w:left="2160" w:hanging="360"/>
      </w:pPr>
      <w:rPr>
        <w:rFonts w:ascii="Wingdings 3" w:hAnsi="Wingdings 3" w:hint="default"/>
      </w:rPr>
    </w:lvl>
    <w:lvl w:ilvl="3" w:tplc="723021C8" w:tentative="1">
      <w:start w:val="1"/>
      <w:numFmt w:val="bullet"/>
      <w:lvlText w:val=""/>
      <w:lvlJc w:val="left"/>
      <w:pPr>
        <w:tabs>
          <w:tab w:val="num" w:pos="2880"/>
        </w:tabs>
        <w:ind w:left="2880" w:hanging="360"/>
      </w:pPr>
      <w:rPr>
        <w:rFonts w:ascii="Wingdings 3" w:hAnsi="Wingdings 3" w:hint="default"/>
      </w:rPr>
    </w:lvl>
    <w:lvl w:ilvl="4" w:tplc="81C6F706" w:tentative="1">
      <w:start w:val="1"/>
      <w:numFmt w:val="bullet"/>
      <w:lvlText w:val=""/>
      <w:lvlJc w:val="left"/>
      <w:pPr>
        <w:tabs>
          <w:tab w:val="num" w:pos="3600"/>
        </w:tabs>
        <w:ind w:left="3600" w:hanging="360"/>
      </w:pPr>
      <w:rPr>
        <w:rFonts w:ascii="Wingdings 3" w:hAnsi="Wingdings 3" w:hint="default"/>
      </w:rPr>
    </w:lvl>
    <w:lvl w:ilvl="5" w:tplc="4BDE1C14" w:tentative="1">
      <w:start w:val="1"/>
      <w:numFmt w:val="bullet"/>
      <w:lvlText w:val=""/>
      <w:lvlJc w:val="left"/>
      <w:pPr>
        <w:tabs>
          <w:tab w:val="num" w:pos="4320"/>
        </w:tabs>
        <w:ind w:left="4320" w:hanging="360"/>
      </w:pPr>
      <w:rPr>
        <w:rFonts w:ascii="Wingdings 3" w:hAnsi="Wingdings 3" w:hint="default"/>
      </w:rPr>
    </w:lvl>
    <w:lvl w:ilvl="6" w:tplc="879871DE" w:tentative="1">
      <w:start w:val="1"/>
      <w:numFmt w:val="bullet"/>
      <w:lvlText w:val=""/>
      <w:lvlJc w:val="left"/>
      <w:pPr>
        <w:tabs>
          <w:tab w:val="num" w:pos="5040"/>
        </w:tabs>
        <w:ind w:left="5040" w:hanging="360"/>
      </w:pPr>
      <w:rPr>
        <w:rFonts w:ascii="Wingdings 3" w:hAnsi="Wingdings 3" w:hint="default"/>
      </w:rPr>
    </w:lvl>
    <w:lvl w:ilvl="7" w:tplc="B35A14BA" w:tentative="1">
      <w:start w:val="1"/>
      <w:numFmt w:val="bullet"/>
      <w:lvlText w:val=""/>
      <w:lvlJc w:val="left"/>
      <w:pPr>
        <w:tabs>
          <w:tab w:val="num" w:pos="5760"/>
        </w:tabs>
        <w:ind w:left="5760" w:hanging="360"/>
      </w:pPr>
      <w:rPr>
        <w:rFonts w:ascii="Wingdings 3" w:hAnsi="Wingdings 3" w:hint="default"/>
      </w:rPr>
    </w:lvl>
    <w:lvl w:ilvl="8" w:tplc="6622A71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966FBE"/>
    <w:multiLevelType w:val="hybridMultilevel"/>
    <w:tmpl w:val="3A3EA600"/>
    <w:lvl w:ilvl="0" w:tplc="F1E6BB1C">
      <w:start w:val="1"/>
      <w:numFmt w:val="bullet"/>
      <w:lvlText w:val=""/>
      <w:lvlJc w:val="left"/>
      <w:pPr>
        <w:tabs>
          <w:tab w:val="num" w:pos="720"/>
        </w:tabs>
        <w:ind w:left="720" w:hanging="360"/>
      </w:pPr>
      <w:rPr>
        <w:rFonts w:ascii="Wingdings 3" w:hAnsi="Wingdings 3" w:hint="default"/>
      </w:rPr>
    </w:lvl>
    <w:lvl w:ilvl="1" w:tplc="B418A2D4" w:tentative="1">
      <w:start w:val="1"/>
      <w:numFmt w:val="bullet"/>
      <w:lvlText w:val=""/>
      <w:lvlJc w:val="left"/>
      <w:pPr>
        <w:tabs>
          <w:tab w:val="num" w:pos="1440"/>
        </w:tabs>
        <w:ind w:left="1440" w:hanging="360"/>
      </w:pPr>
      <w:rPr>
        <w:rFonts w:ascii="Wingdings 3" w:hAnsi="Wingdings 3" w:hint="default"/>
      </w:rPr>
    </w:lvl>
    <w:lvl w:ilvl="2" w:tplc="11F0828C" w:tentative="1">
      <w:start w:val="1"/>
      <w:numFmt w:val="bullet"/>
      <w:lvlText w:val=""/>
      <w:lvlJc w:val="left"/>
      <w:pPr>
        <w:tabs>
          <w:tab w:val="num" w:pos="2160"/>
        </w:tabs>
        <w:ind w:left="2160" w:hanging="360"/>
      </w:pPr>
      <w:rPr>
        <w:rFonts w:ascii="Wingdings 3" w:hAnsi="Wingdings 3" w:hint="default"/>
      </w:rPr>
    </w:lvl>
    <w:lvl w:ilvl="3" w:tplc="AAEA4248" w:tentative="1">
      <w:start w:val="1"/>
      <w:numFmt w:val="bullet"/>
      <w:lvlText w:val=""/>
      <w:lvlJc w:val="left"/>
      <w:pPr>
        <w:tabs>
          <w:tab w:val="num" w:pos="2880"/>
        </w:tabs>
        <w:ind w:left="2880" w:hanging="360"/>
      </w:pPr>
      <w:rPr>
        <w:rFonts w:ascii="Wingdings 3" w:hAnsi="Wingdings 3" w:hint="default"/>
      </w:rPr>
    </w:lvl>
    <w:lvl w:ilvl="4" w:tplc="4D08C520" w:tentative="1">
      <w:start w:val="1"/>
      <w:numFmt w:val="bullet"/>
      <w:lvlText w:val=""/>
      <w:lvlJc w:val="left"/>
      <w:pPr>
        <w:tabs>
          <w:tab w:val="num" w:pos="3600"/>
        </w:tabs>
        <w:ind w:left="3600" w:hanging="360"/>
      </w:pPr>
      <w:rPr>
        <w:rFonts w:ascii="Wingdings 3" w:hAnsi="Wingdings 3" w:hint="default"/>
      </w:rPr>
    </w:lvl>
    <w:lvl w:ilvl="5" w:tplc="DC94B942" w:tentative="1">
      <w:start w:val="1"/>
      <w:numFmt w:val="bullet"/>
      <w:lvlText w:val=""/>
      <w:lvlJc w:val="left"/>
      <w:pPr>
        <w:tabs>
          <w:tab w:val="num" w:pos="4320"/>
        </w:tabs>
        <w:ind w:left="4320" w:hanging="360"/>
      </w:pPr>
      <w:rPr>
        <w:rFonts w:ascii="Wingdings 3" w:hAnsi="Wingdings 3" w:hint="default"/>
      </w:rPr>
    </w:lvl>
    <w:lvl w:ilvl="6" w:tplc="CE4A6BD0" w:tentative="1">
      <w:start w:val="1"/>
      <w:numFmt w:val="bullet"/>
      <w:lvlText w:val=""/>
      <w:lvlJc w:val="left"/>
      <w:pPr>
        <w:tabs>
          <w:tab w:val="num" w:pos="5040"/>
        </w:tabs>
        <w:ind w:left="5040" w:hanging="360"/>
      </w:pPr>
      <w:rPr>
        <w:rFonts w:ascii="Wingdings 3" w:hAnsi="Wingdings 3" w:hint="default"/>
      </w:rPr>
    </w:lvl>
    <w:lvl w:ilvl="7" w:tplc="6E24B67E" w:tentative="1">
      <w:start w:val="1"/>
      <w:numFmt w:val="bullet"/>
      <w:lvlText w:val=""/>
      <w:lvlJc w:val="left"/>
      <w:pPr>
        <w:tabs>
          <w:tab w:val="num" w:pos="5760"/>
        </w:tabs>
        <w:ind w:left="5760" w:hanging="360"/>
      </w:pPr>
      <w:rPr>
        <w:rFonts w:ascii="Wingdings 3" w:hAnsi="Wingdings 3" w:hint="default"/>
      </w:rPr>
    </w:lvl>
    <w:lvl w:ilvl="8" w:tplc="A94E9B08"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BB4557"/>
    <w:multiLevelType w:val="hybridMultilevel"/>
    <w:tmpl w:val="C700CF88"/>
    <w:lvl w:ilvl="0" w:tplc="42C256F8">
      <w:start w:val="1"/>
      <w:numFmt w:val="decimal"/>
      <w:lvlText w:val="%1."/>
      <w:lvlJc w:val="left"/>
      <w:pPr>
        <w:tabs>
          <w:tab w:val="num" w:pos="720"/>
        </w:tabs>
        <w:ind w:left="720" w:hanging="360"/>
      </w:pPr>
    </w:lvl>
    <w:lvl w:ilvl="1" w:tplc="BBAA102E">
      <w:start w:val="1"/>
      <w:numFmt w:val="decimal"/>
      <w:lvlText w:val="%2."/>
      <w:lvlJc w:val="left"/>
      <w:pPr>
        <w:tabs>
          <w:tab w:val="num" w:pos="1440"/>
        </w:tabs>
        <w:ind w:left="1440" w:hanging="360"/>
      </w:pPr>
    </w:lvl>
    <w:lvl w:ilvl="2" w:tplc="F33246FE" w:tentative="1">
      <w:start w:val="1"/>
      <w:numFmt w:val="decimal"/>
      <w:lvlText w:val="%3."/>
      <w:lvlJc w:val="left"/>
      <w:pPr>
        <w:tabs>
          <w:tab w:val="num" w:pos="2160"/>
        </w:tabs>
        <w:ind w:left="2160" w:hanging="360"/>
      </w:pPr>
    </w:lvl>
    <w:lvl w:ilvl="3" w:tplc="0DDAB92A" w:tentative="1">
      <w:start w:val="1"/>
      <w:numFmt w:val="decimal"/>
      <w:lvlText w:val="%4."/>
      <w:lvlJc w:val="left"/>
      <w:pPr>
        <w:tabs>
          <w:tab w:val="num" w:pos="2880"/>
        </w:tabs>
        <w:ind w:left="2880" w:hanging="360"/>
      </w:pPr>
    </w:lvl>
    <w:lvl w:ilvl="4" w:tplc="0A4A3746" w:tentative="1">
      <w:start w:val="1"/>
      <w:numFmt w:val="decimal"/>
      <w:lvlText w:val="%5."/>
      <w:lvlJc w:val="left"/>
      <w:pPr>
        <w:tabs>
          <w:tab w:val="num" w:pos="3600"/>
        </w:tabs>
        <w:ind w:left="3600" w:hanging="360"/>
      </w:pPr>
    </w:lvl>
    <w:lvl w:ilvl="5" w:tplc="CAD4E0CC" w:tentative="1">
      <w:start w:val="1"/>
      <w:numFmt w:val="decimal"/>
      <w:lvlText w:val="%6."/>
      <w:lvlJc w:val="left"/>
      <w:pPr>
        <w:tabs>
          <w:tab w:val="num" w:pos="4320"/>
        </w:tabs>
        <w:ind w:left="4320" w:hanging="360"/>
      </w:pPr>
    </w:lvl>
    <w:lvl w:ilvl="6" w:tplc="A29CD70E" w:tentative="1">
      <w:start w:val="1"/>
      <w:numFmt w:val="decimal"/>
      <w:lvlText w:val="%7."/>
      <w:lvlJc w:val="left"/>
      <w:pPr>
        <w:tabs>
          <w:tab w:val="num" w:pos="5040"/>
        </w:tabs>
        <w:ind w:left="5040" w:hanging="360"/>
      </w:pPr>
    </w:lvl>
    <w:lvl w:ilvl="7" w:tplc="D5188DF6" w:tentative="1">
      <w:start w:val="1"/>
      <w:numFmt w:val="decimal"/>
      <w:lvlText w:val="%8."/>
      <w:lvlJc w:val="left"/>
      <w:pPr>
        <w:tabs>
          <w:tab w:val="num" w:pos="5760"/>
        </w:tabs>
        <w:ind w:left="5760" w:hanging="360"/>
      </w:pPr>
    </w:lvl>
    <w:lvl w:ilvl="8" w:tplc="B40A8FD2" w:tentative="1">
      <w:start w:val="1"/>
      <w:numFmt w:val="decimal"/>
      <w:lvlText w:val="%9."/>
      <w:lvlJc w:val="left"/>
      <w:pPr>
        <w:tabs>
          <w:tab w:val="num" w:pos="6480"/>
        </w:tabs>
        <w:ind w:left="6480" w:hanging="360"/>
      </w:pPr>
    </w:lvl>
  </w:abstractNum>
  <w:abstractNum w:abstractNumId="10" w15:restartNumberingAfterBreak="0">
    <w:nsid w:val="25DA4F16"/>
    <w:multiLevelType w:val="hybridMultilevel"/>
    <w:tmpl w:val="8F22A6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C75477"/>
    <w:multiLevelType w:val="hybridMultilevel"/>
    <w:tmpl w:val="D5F4B47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B797D20"/>
    <w:multiLevelType w:val="hybridMultilevel"/>
    <w:tmpl w:val="0358C03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09C12C4"/>
    <w:multiLevelType w:val="hybridMultilevel"/>
    <w:tmpl w:val="14F8E808"/>
    <w:lvl w:ilvl="0" w:tplc="0742C9EA">
      <w:start w:val="1"/>
      <w:numFmt w:val="bullet"/>
      <w:lvlText w:val=""/>
      <w:lvlJc w:val="left"/>
      <w:pPr>
        <w:tabs>
          <w:tab w:val="num" w:pos="720"/>
        </w:tabs>
        <w:ind w:left="720" w:hanging="360"/>
      </w:pPr>
      <w:rPr>
        <w:rFonts w:ascii="Wingdings 3" w:hAnsi="Wingdings 3" w:hint="default"/>
      </w:rPr>
    </w:lvl>
    <w:lvl w:ilvl="1" w:tplc="C2B89960" w:tentative="1">
      <w:start w:val="1"/>
      <w:numFmt w:val="bullet"/>
      <w:lvlText w:val=""/>
      <w:lvlJc w:val="left"/>
      <w:pPr>
        <w:tabs>
          <w:tab w:val="num" w:pos="1440"/>
        </w:tabs>
        <w:ind w:left="1440" w:hanging="360"/>
      </w:pPr>
      <w:rPr>
        <w:rFonts w:ascii="Wingdings 3" w:hAnsi="Wingdings 3" w:hint="default"/>
      </w:rPr>
    </w:lvl>
    <w:lvl w:ilvl="2" w:tplc="9FB6A82C" w:tentative="1">
      <w:start w:val="1"/>
      <w:numFmt w:val="bullet"/>
      <w:lvlText w:val=""/>
      <w:lvlJc w:val="left"/>
      <w:pPr>
        <w:tabs>
          <w:tab w:val="num" w:pos="2160"/>
        </w:tabs>
        <w:ind w:left="2160" w:hanging="360"/>
      </w:pPr>
      <w:rPr>
        <w:rFonts w:ascii="Wingdings 3" w:hAnsi="Wingdings 3" w:hint="default"/>
      </w:rPr>
    </w:lvl>
    <w:lvl w:ilvl="3" w:tplc="164CDC8A" w:tentative="1">
      <w:start w:val="1"/>
      <w:numFmt w:val="bullet"/>
      <w:lvlText w:val=""/>
      <w:lvlJc w:val="left"/>
      <w:pPr>
        <w:tabs>
          <w:tab w:val="num" w:pos="2880"/>
        </w:tabs>
        <w:ind w:left="2880" w:hanging="360"/>
      </w:pPr>
      <w:rPr>
        <w:rFonts w:ascii="Wingdings 3" w:hAnsi="Wingdings 3" w:hint="default"/>
      </w:rPr>
    </w:lvl>
    <w:lvl w:ilvl="4" w:tplc="42145844" w:tentative="1">
      <w:start w:val="1"/>
      <w:numFmt w:val="bullet"/>
      <w:lvlText w:val=""/>
      <w:lvlJc w:val="left"/>
      <w:pPr>
        <w:tabs>
          <w:tab w:val="num" w:pos="3600"/>
        </w:tabs>
        <w:ind w:left="3600" w:hanging="360"/>
      </w:pPr>
      <w:rPr>
        <w:rFonts w:ascii="Wingdings 3" w:hAnsi="Wingdings 3" w:hint="default"/>
      </w:rPr>
    </w:lvl>
    <w:lvl w:ilvl="5" w:tplc="8DF449E6" w:tentative="1">
      <w:start w:val="1"/>
      <w:numFmt w:val="bullet"/>
      <w:lvlText w:val=""/>
      <w:lvlJc w:val="left"/>
      <w:pPr>
        <w:tabs>
          <w:tab w:val="num" w:pos="4320"/>
        </w:tabs>
        <w:ind w:left="4320" w:hanging="360"/>
      </w:pPr>
      <w:rPr>
        <w:rFonts w:ascii="Wingdings 3" w:hAnsi="Wingdings 3" w:hint="default"/>
      </w:rPr>
    </w:lvl>
    <w:lvl w:ilvl="6" w:tplc="8DC8C128" w:tentative="1">
      <w:start w:val="1"/>
      <w:numFmt w:val="bullet"/>
      <w:lvlText w:val=""/>
      <w:lvlJc w:val="left"/>
      <w:pPr>
        <w:tabs>
          <w:tab w:val="num" w:pos="5040"/>
        </w:tabs>
        <w:ind w:left="5040" w:hanging="360"/>
      </w:pPr>
      <w:rPr>
        <w:rFonts w:ascii="Wingdings 3" w:hAnsi="Wingdings 3" w:hint="default"/>
      </w:rPr>
    </w:lvl>
    <w:lvl w:ilvl="7" w:tplc="9BD82700" w:tentative="1">
      <w:start w:val="1"/>
      <w:numFmt w:val="bullet"/>
      <w:lvlText w:val=""/>
      <w:lvlJc w:val="left"/>
      <w:pPr>
        <w:tabs>
          <w:tab w:val="num" w:pos="5760"/>
        </w:tabs>
        <w:ind w:left="5760" w:hanging="360"/>
      </w:pPr>
      <w:rPr>
        <w:rFonts w:ascii="Wingdings 3" w:hAnsi="Wingdings 3" w:hint="default"/>
      </w:rPr>
    </w:lvl>
    <w:lvl w:ilvl="8" w:tplc="AD2860F8"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1C4F75"/>
    <w:multiLevelType w:val="hybridMultilevel"/>
    <w:tmpl w:val="F266E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C1F18"/>
    <w:multiLevelType w:val="hybridMultilevel"/>
    <w:tmpl w:val="885C9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1D65F38"/>
    <w:multiLevelType w:val="hybridMultilevel"/>
    <w:tmpl w:val="0076F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1E50042"/>
    <w:multiLevelType w:val="hybridMultilevel"/>
    <w:tmpl w:val="333C01E2"/>
    <w:lvl w:ilvl="0" w:tplc="9AB2155E">
      <w:start w:val="1"/>
      <w:numFmt w:val="bullet"/>
      <w:lvlText w:val=""/>
      <w:lvlJc w:val="left"/>
      <w:pPr>
        <w:tabs>
          <w:tab w:val="num" w:pos="720"/>
        </w:tabs>
        <w:ind w:left="720" w:hanging="360"/>
      </w:pPr>
      <w:rPr>
        <w:rFonts w:ascii="Wingdings 3" w:hAnsi="Wingdings 3" w:hint="default"/>
      </w:rPr>
    </w:lvl>
    <w:lvl w:ilvl="1" w:tplc="2AFC5BDC" w:tentative="1">
      <w:start w:val="1"/>
      <w:numFmt w:val="bullet"/>
      <w:lvlText w:val=""/>
      <w:lvlJc w:val="left"/>
      <w:pPr>
        <w:tabs>
          <w:tab w:val="num" w:pos="1440"/>
        </w:tabs>
        <w:ind w:left="1440" w:hanging="360"/>
      </w:pPr>
      <w:rPr>
        <w:rFonts w:ascii="Wingdings 3" w:hAnsi="Wingdings 3" w:hint="default"/>
      </w:rPr>
    </w:lvl>
    <w:lvl w:ilvl="2" w:tplc="8F5AFAB8" w:tentative="1">
      <w:start w:val="1"/>
      <w:numFmt w:val="bullet"/>
      <w:lvlText w:val=""/>
      <w:lvlJc w:val="left"/>
      <w:pPr>
        <w:tabs>
          <w:tab w:val="num" w:pos="2160"/>
        </w:tabs>
        <w:ind w:left="2160" w:hanging="360"/>
      </w:pPr>
      <w:rPr>
        <w:rFonts w:ascii="Wingdings 3" w:hAnsi="Wingdings 3" w:hint="default"/>
      </w:rPr>
    </w:lvl>
    <w:lvl w:ilvl="3" w:tplc="2DC2F732" w:tentative="1">
      <w:start w:val="1"/>
      <w:numFmt w:val="bullet"/>
      <w:lvlText w:val=""/>
      <w:lvlJc w:val="left"/>
      <w:pPr>
        <w:tabs>
          <w:tab w:val="num" w:pos="2880"/>
        </w:tabs>
        <w:ind w:left="2880" w:hanging="360"/>
      </w:pPr>
      <w:rPr>
        <w:rFonts w:ascii="Wingdings 3" w:hAnsi="Wingdings 3" w:hint="default"/>
      </w:rPr>
    </w:lvl>
    <w:lvl w:ilvl="4" w:tplc="D1B22D0C" w:tentative="1">
      <w:start w:val="1"/>
      <w:numFmt w:val="bullet"/>
      <w:lvlText w:val=""/>
      <w:lvlJc w:val="left"/>
      <w:pPr>
        <w:tabs>
          <w:tab w:val="num" w:pos="3600"/>
        </w:tabs>
        <w:ind w:left="3600" w:hanging="360"/>
      </w:pPr>
      <w:rPr>
        <w:rFonts w:ascii="Wingdings 3" w:hAnsi="Wingdings 3" w:hint="default"/>
      </w:rPr>
    </w:lvl>
    <w:lvl w:ilvl="5" w:tplc="7464B006" w:tentative="1">
      <w:start w:val="1"/>
      <w:numFmt w:val="bullet"/>
      <w:lvlText w:val=""/>
      <w:lvlJc w:val="left"/>
      <w:pPr>
        <w:tabs>
          <w:tab w:val="num" w:pos="4320"/>
        </w:tabs>
        <w:ind w:left="4320" w:hanging="360"/>
      </w:pPr>
      <w:rPr>
        <w:rFonts w:ascii="Wingdings 3" w:hAnsi="Wingdings 3" w:hint="default"/>
      </w:rPr>
    </w:lvl>
    <w:lvl w:ilvl="6" w:tplc="5E766EB0" w:tentative="1">
      <w:start w:val="1"/>
      <w:numFmt w:val="bullet"/>
      <w:lvlText w:val=""/>
      <w:lvlJc w:val="left"/>
      <w:pPr>
        <w:tabs>
          <w:tab w:val="num" w:pos="5040"/>
        </w:tabs>
        <w:ind w:left="5040" w:hanging="360"/>
      </w:pPr>
      <w:rPr>
        <w:rFonts w:ascii="Wingdings 3" w:hAnsi="Wingdings 3" w:hint="default"/>
      </w:rPr>
    </w:lvl>
    <w:lvl w:ilvl="7" w:tplc="B262E79E" w:tentative="1">
      <w:start w:val="1"/>
      <w:numFmt w:val="bullet"/>
      <w:lvlText w:val=""/>
      <w:lvlJc w:val="left"/>
      <w:pPr>
        <w:tabs>
          <w:tab w:val="num" w:pos="5760"/>
        </w:tabs>
        <w:ind w:left="5760" w:hanging="360"/>
      </w:pPr>
      <w:rPr>
        <w:rFonts w:ascii="Wingdings 3" w:hAnsi="Wingdings 3" w:hint="default"/>
      </w:rPr>
    </w:lvl>
    <w:lvl w:ilvl="8" w:tplc="20FA9098"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F4B35E8"/>
    <w:multiLevelType w:val="hybridMultilevel"/>
    <w:tmpl w:val="A07A1B02"/>
    <w:lvl w:ilvl="0" w:tplc="87CE7280">
      <w:start w:val="1"/>
      <w:numFmt w:val="bullet"/>
      <w:lvlText w:val=""/>
      <w:lvlJc w:val="left"/>
      <w:pPr>
        <w:tabs>
          <w:tab w:val="num" w:pos="720"/>
        </w:tabs>
        <w:ind w:left="720" w:hanging="360"/>
      </w:pPr>
      <w:rPr>
        <w:rFonts w:ascii="Wingdings 3" w:hAnsi="Wingdings 3" w:hint="default"/>
      </w:rPr>
    </w:lvl>
    <w:lvl w:ilvl="1" w:tplc="234A1842">
      <w:start w:val="1"/>
      <w:numFmt w:val="bullet"/>
      <w:lvlText w:val=""/>
      <w:lvlJc w:val="left"/>
      <w:pPr>
        <w:tabs>
          <w:tab w:val="num" w:pos="1440"/>
        </w:tabs>
        <w:ind w:left="1440" w:hanging="360"/>
      </w:pPr>
      <w:rPr>
        <w:rFonts w:ascii="Wingdings 3" w:hAnsi="Wingdings 3" w:hint="default"/>
      </w:rPr>
    </w:lvl>
    <w:lvl w:ilvl="2" w:tplc="EE445B10" w:tentative="1">
      <w:start w:val="1"/>
      <w:numFmt w:val="bullet"/>
      <w:lvlText w:val=""/>
      <w:lvlJc w:val="left"/>
      <w:pPr>
        <w:tabs>
          <w:tab w:val="num" w:pos="2160"/>
        </w:tabs>
        <w:ind w:left="2160" w:hanging="360"/>
      </w:pPr>
      <w:rPr>
        <w:rFonts w:ascii="Wingdings 3" w:hAnsi="Wingdings 3" w:hint="default"/>
      </w:rPr>
    </w:lvl>
    <w:lvl w:ilvl="3" w:tplc="01B83730" w:tentative="1">
      <w:start w:val="1"/>
      <w:numFmt w:val="bullet"/>
      <w:lvlText w:val=""/>
      <w:lvlJc w:val="left"/>
      <w:pPr>
        <w:tabs>
          <w:tab w:val="num" w:pos="2880"/>
        </w:tabs>
        <w:ind w:left="2880" w:hanging="360"/>
      </w:pPr>
      <w:rPr>
        <w:rFonts w:ascii="Wingdings 3" w:hAnsi="Wingdings 3" w:hint="default"/>
      </w:rPr>
    </w:lvl>
    <w:lvl w:ilvl="4" w:tplc="BDE6C2E4" w:tentative="1">
      <w:start w:val="1"/>
      <w:numFmt w:val="bullet"/>
      <w:lvlText w:val=""/>
      <w:lvlJc w:val="left"/>
      <w:pPr>
        <w:tabs>
          <w:tab w:val="num" w:pos="3600"/>
        </w:tabs>
        <w:ind w:left="3600" w:hanging="360"/>
      </w:pPr>
      <w:rPr>
        <w:rFonts w:ascii="Wingdings 3" w:hAnsi="Wingdings 3" w:hint="default"/>
      </w:rPr>
    </w:lvl>
    <w:lvl w:ilvl="5" w:tplc="5C18841E" w:tentative="1">
      <w:start w:val="1"/>
      <w:numFmt w:val="bullet"/>
      <w:lvlText w:val=""/>
      <w:lvlJc w:val="left"/>
      <w:pPr>
        <w:tabs>
          <w:tab w:val="num" w:pos="4320"/>
        </w:tabs>
        <w:ind w:left="4320" w:hanging="360"/>
      </w:pPr>
      <w:rPr>
        <w:rFonts w:ascii="Wingdings 3" w:hAnsi="Wingdings 3" w:hint="default"/>
      </w:rPr>
    </w:lvl>
    <w:lvl w:ilvl="6" w:tplc="DF56AA72" w:tentative="1">
      <w:start w:val="1"/>
      <w:numFmt w:val="bullet"/>
      <w:lvlText w:val=""/>
      <w:lvlJc w:val="left"/>
      <w:pPr>
        <w:tabs>
          <w:tab w:val="num" w:pos="5040"/>
        </w:tabs>
        <w:ind w:left="5040" w:hanging="360"/>
      </w:pPr>
      <w:rPr>
        <w:rFonts w:ascii="Wingdings 3" w:hAnsi="Wingdings 3" w:hint="default"/>
      </w:rPr>
    </w:lvl>
    <w:lvl w:ilvl="7" w:tplc="801A0774" w:tentative="1">
      <w:start w:val="1"/>
      <w:numFmt w:val="bullet"/>
      <w:lvlText w:val=""/>
      <w:lvlJc w:val="left"/>
      <w:pPr>
        <w:tabs>
          <w:tab w:val="num" w:pos="5760"/>
        </w:tabs>
        <w:ind w:left="5760" w:hanging="360"/>
      </w:pPr>
      <w:rPr>
        <w:rFonts w:ascii="Wingdings 3" w:hAnsi="Wingdings 3" w:hint="default"/>
      </w:rPr>
    </w:lvl>
    <w:lvl w:ilvl="8" w:tplc="70E2144A" w:tentative="1">
      <w:start w:val="1"/>
      <w:numFmt w:val="bullet"/>
      <w:lvlText w:val=""/>
      <w:lvlJc w:val="left"/>
      <w:pPr>
        <w:tabs>
          <w:tab w:val="num" w:pos="6480"/>
        </w:tabs>
        <w:ind w:left="6480" w:hanging="360"/>
      </w:pPr>
      <w:rPr>
        <w:rFonts w:ascii="Wingdings 3" w:hAnsi="Wingdings 3" w:hint="default"/>
      </w:rPr>
    </w:lvl>
  </w:abstractNum>
  <w:num w:numId="1" w16cid:durableId="1660694340">
    <w:abstractNumId w:val="1"/>
  </w:num>
  <w:num w:numId="2" w16cid:durableId="1464929959">
    <w:abstractNumId w:val="19"/>
  </w:num>
  <w:num w:numId="3" w16cid:durableId="145366727">
    <w:abstractNumId w:val="28"/>
  </w:num>
  <w:num w:numId="4" w16cid:durableId="685323852">
    <w:abstractNumId w:val="22"/>
  </w:num>
  <w:num w:numId="5" w16cid:durableId="949240495">
    <w:abstractNumId w:val="15"/>
  </w:num>
  <w:num w:numId="6" w16cid:durableId="1009672048">
    <w:abstractNumId w:val="27"/>
  </w:num>
  <w:num w:numId="7" w16cid:durableId="185485722">
    <w:abstractNumId w:val="2"/>
  </w:num>
  <w:num w:numId="8" w16cid:durableId="1300920210">
    <w:abstractNumId w:val="25"/>
  </w:num>
  <w:num w:numId="9" w16cid:durableId="1632634869">
    <w:abstractNumId w:val="20"/>
  </w:num>
  <w:num w:numId="10" w16cid:durableId="980647003">
    <w:abstractNumId w:val="7"/>
  </w:num>
  <w:num w:numId="11" w16cid:durableId="86582011">
    <w:abstractNumId w:val="8"/>
  </w:num>
  <w:num w:numId="12" w16cid:durableId="869611175">
    <w:abstractNumId w:val="17"/>
  </w:num>
  <w:num w:numId="13" w16cid:durableId="1556891142">
    <w:abstractNumId w:val="24"/>
  </w:num>
  <w:num w:numId="14" w16cid:durableId="1449008667">
    <w:abstractNumId w:val="5"/>
  </w:num>
  <w:num w:numId="15" w16cid:durableId="501431770">
    <w:abstractNumId w:val="0"/>
  </w:num>
  <w:num w:numId="16" w16cid:durableId="1187406331">
    <w:abstractNumId w:val="11"/>
  </w:num>
  <w:num w:numId="17" w16cid:durableId="1989699145">
    <w:abstractNumId w:val="9"/>
  </w:num>
  <w:num w:numId="18" w16cid:durableId="1985355835">
    <w:abstractNumId w:val="18"/>
  </w:num>
  <w:num w:numId="19" w16cid:durableId="1559635447">
    <w:abstractNumId w:val="26"/>
  </w:num>
  <w:num w:numId="20" w16cid:durableId="1373266723">
    <w:abstractNumId w:val="14"/>
  </w:num>
  <w:num w:numId="21" w16cid:durableId="1174733835">
    <w:abstractNumId w:val="12"/>
  </w:num>
  <w:num w:numId="22" w16cid:durableId="1862739634">
    <w:abstractNumId w:val="4"/>
  </w:num>
  <w:num w:numId="23" w16cid:durableId="341204811">
    <w:abstractNumId w:val="29"/>
  </w:num>
  <w:num w:numId="24" w16cid:durableId="859900739">
    <w:abstractNumId w:val="21"/>
  </w:num>
  <w:num w:numId="25" w16cid:durableId="1500078796">
    <w:abstractNumId w:val="3"/>
  </w:num>
  <w:num w:numId="26" w16cid:durableId="1597009215">
    <w:abstractNumId w:val="13"/>
  </w:num>
  <w:num w:numId="27" w16cid:durableId="378093835">
    <w:abstractNumId w:val="16"/>
  </w:num>
  <w:num w:numId="28" w16cid:durableId="1316765312">
    <w:abstractNumId w:val="10"/>
  </w:num>
  <w:num w:numId="29" w16cid:durableId="94062095">
    <w:abstractNumId w:val="6"/>
  </w:num>
  <w:num w:numId="30" w16cid:durableId="126368562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C0D"/>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2775"/>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44A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B6CE7"/>
    <w:rsid w:val="004D5E9B"/>
    <w:rsid w:val="004D63D9"/>
    <w:rsid w:val="004E6585"/>
    <w:rsid w:val="004F38B4"/>
    <w:rsid w:val="0050249F"/>
    <w:rsid w:val="00524566"/>
    <w:rsid w:val="00527E60"/>
    <w:rsid w:val="00530BEF"/>
    <w:rsid w:val="00552351"/>
    <w:rsid w:val="00555514"/>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8E9"/>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1599"/>
    <w:rsid w:val="007366DF"/>
    <w:rsid w:val="007575D6"/>
    <w:rsid w:val="00757839"/>
    <w:rsid w:val="00770C81"/>
    <w:rsid w:val="00791024"/>
    <w:rsid w:val="00793F0A"/>
    <w:rsid w:val="007A2657"/>
    <w:rsid w:val="007C682C"/>
    <w:rsid w:val="007D2385"/>
    <w:rsid w:val="007D5DE2"/>
    <w:rsid w:val="007E74F0"/>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AD8"/>
    <w:rsid w:val="00923EF2"/>
    <w:rsid w:val="00926D25"/>
    <w:rsid w:val="00926E9D"/>
    <w:rsid w:val="009315A0"/>
    <w:rsid w:val="00932C6E"/>
    <w:rsid w:val="00933F10"/>
    <w:rsid w:val="009433C5"/>
    <w:rsid w:val="00965881"/>
    <w:rsid w:val="00971713"/>
    <w:rsid w:val="00976394"/>
    <w:rsid w:val="009869FF"/>
    <w:rsid w:val="009871FF"/>
    <w:rsid w:val="00990799"/>
    <w:rsid w:val="00995D51"/>
    <w:rsid w:val="009A0631"/>
    <w:rsid w:val="009B10ED"/>
    <w:rsid w:val="009D3EA4"/>
    <w:rsid w:val="009D649C"/>
    <w:rsid w:val="009E4BC1"/>
    <w:rsid w:val="009F5CB2"/>
    <w:rsid w:val="00A03BB8"/>
    <w:rsid w:val="00A16046"/>
    <w:rsid w:val="00A16E98"/>
    <w:rsid w:val="00A175FF"/>
    <w:rsid w:val="00A3505D"/>
    <w:rsid w:val="00A4036F"/>
    <w:rsid w:val="00A406E5"/>
    <w:rsid w:val="00A423D0"/>
    <w:rsid w:val="00A4641C"/>
    <w:rsid w:val="00A55876"/>
    <w:rsid w:val="00A63E97"/>
    <w:rsid w:val="00A67FB1"/>
    <w:rsid w:val="00A85BFE"/>
    <w:rsid w:val="00AB6FE7"/>
    <w:rsid w:val="00AB7AD7"/>
    <w:rsid w:val="00AD2430"/>
    <w:rsid w:val="00AE41A6"/>
    <w:rsid w:val="00AE490C"/>
    <w:rsid w:val="00AF0E34"/>
    <w:rsid w:val="00AF271D"/>
    <w:rsid w:val="00AF56C2"/>
    <w:rsid w:val="00B004E6"/>
    <w:rsid w:val="00B0744D"/>
    <w:rsid w:val="00B50EA8"/>
    <w:rsid w:val="00B64082"/>
    <w:rsid w:val="00B72325"/>
    <w:rsid w:val="00B81AD3"/>
    <w:rsid w:val="00B829D8"/>
    <w:rsid w:val="00B84B5B"/>
    <w:rsid w:val="00B86446"/>
    <w:rsid w:val="00BA1176"/>
    <w:rsid w:val="00BB6A9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3D9B"/>
    <w:rsid w:val="00D241F1"/>
    <w:rsid w:val="00D275CB"/>
    <w:rsid w:val="00D30DFA"/>
    <w:rsid w:val="00D463A5"/>
    <w:rsid w:val="00D4710D"/>
    <w:rsid w:val="00D47D25"/>
    <w:rsid w:val="00D62ACD"/>
    <w:rsid w:val="00DA36EE"/>
    <w:rsid w:val="00DB116D"/>
    <w:rsid w:val="00DD17CC"/>
    <w:rsid w:val="00DE217A"/>
    <w:rsid w:val="00DE67C2"/>
    <w:rsid w:val="00DE6F30"/>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4D3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DAFF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18555">
      <w:bodyDiv w:val="1"/>
      <w:marLeft w:val="0"/>
      <w:marRight w:val="0"/>
      <w:marTop w:val="0"/>
      <w:marBottom w:val="0"/>
      <w:divBdr>
        <w:top w:val="none" w:sz="0" w:space="0" w:color="auto"/>
        <w:left w:val="none" w:sz="0" w:space="0" w:color="auto"/>
        <w:bottom w:val="none" w:sz="0" w:space="0" w:color="auto"/>
        <w:right w:val="none" w:sz="0" w:space="0" w:color="auto"/>
      </w:divBdr>
      <w:divsChild>
        <w:div w:id="1493326507">
          <w:marLeft w:val="432"/>
          <w:marRight w:val="0"/>
          <w:marTop w:val="120"/>
          <w:marBottom w:val="0"/>
          <w:divBdr>
            <w:top w:val="none" w:sz="0" w:space="0" w:color="auto"/>
            <w:left w:val="none" w:sz="0" w:space="0" w:color="auto"/>
            <w:bottom w:val="none" w:sz="0" w:space="0" w:color="auto"/>
            <w:right w:val="none" w:sz="0" w:space="0" w:color="auto"/>
          </w:divBdr>
        </w:div>
        <w:div w:id="1266961376">
          <w:marLeft w:val="432"/>
          <w:marRight w:val="0"/>
          <w:marTop w:val="120"/>
          <w:marBottom w:val="0"/>
          <w:divBdr>
            <w:top w:val="none" w:sz="0" w:space="0" w:color="auto"/>
            <w:left w:val="none" w:sz="0" w:space="0" w:color="auto"/>
            <w:bottom w:val="none" w:sz="0" w:space="0" w:color="auto"/>
            <w:right w:val="none" w:sz="0" w:space="0" w:color="auto"/>
          </w:divBdr>
        </w:div>
      </w:divsChild>
    </w:div>
    <w:div w:id="244346149">
      <w:bodyDiv w:val="1"/>
      <w:marLeft w:val="0"/>
      <w:marRight w:val="0"/>
      <w:marTop w:val="0"/>
      <w:marBottom w:val="0"/>
      <w:divBdr>
        <w:top w:val="none" w:sz="0" w:space="0" w:color="auto"/>
        <w:left w:val="none" w:sz="0" w:space="0" w:color="auto"/>
        <w:bottom w:val="none" w:sz="0" w:space="0" w:color="auto"/>
        <w:right w:val="none" w:sz="0" w:space="0" w:color="auto"/>
      </w:divBdr>
      <w:divsChild>
        <w:div w:id="744491275">
          <w:marLeft w:val="432"/>
          <w:marRight w:val="0"/>
          <w:marTop w:val="120"/>
          <w:marBottom w:val="0"/>
          <w:divBdr>
            <w:top w:val="none" w:sz="0" w:space="0" w:color="auto"/>
            <w:left w:val="none" w:sz="0" w:space="0" w:color="auto"/>
            <w:bottom w:val="none" w:sz="0" w:space="0" w:color="auto"/>
            <w:right w:val="none" w:sz="0" w:space="0" w:color="auto"/>
          </w:divBdr>
        </w:div>
        <w:div w:id="1171677389">
          <w:marLeft w:val="432"/>
          <w:marRight w:val="0"/>
          <w:marTop w:val="120"/>
          <w:marBottom w:val="0"/>
          <w:divBdr>
            <w:top w:val="none" w:sz="0" w:space="0" w:color="auto"/>
            <w:left w:val="none" w:sz="0" w:space="0" w:color="auto"/>
            <w:bottom w:val="none" w:sz="0" w:space="0" w:color="auto"/>
            <w:right w:val="none" w:sz="0" w:space="0" w:color="auto"/>
          </w:divBdr>
        </w:div>
        <w:div w:id="878396490">
          <w:marLeft w:val="432"/>
          <w:marRight w:val="0"/>
          <w:marTop w:val="120"/>
          <w:marBottom w:val="0"/>
          <w:divBdr>
            <w:top w:val="none" w:sz="0" w:space="0" w:color="auto"/>
            <w:left w:val="none" w:sz="0" w:space="0" w:color="auto"/>
            <w:bottom w:val="none" w:sz="0" w:space="0" w:color="auto"/>
            <w:right w:val="none" w:sz="0" w:space="0" w:color="auto"/>
          </w:divBdr>
        </w:div>
        <w:div w:id="243994045">
          <w:marLeft w:val="432"/>
          <w:marRight w:val="0"/>
          <w:marTop w:val="120"/>
          <w:marBottom w:val="0"/>
          <w:divBdr>
            <w:top w:val="none" w:sz="0" w:space="0" w:color="auto"/>
            <w:left w:val="none" w:sz="0" w:space="0" w:color="auto"/>
            <w:bottom w:val="none" w:sz="0" w:space="0" w:color="auto"/>
            <w:right w:val="none" w:sz="0" w:space="0" w:color="auto"/>
          </w:divBdr>
        </w:div>
      </w:divsChild>
    </w:div>
    <w:div w:id="270745350">
      <w:bodyDiv w:val="1"/>
      <w:marLeft w:val="0"/>
      <w:marRight w:val="0"/>
      <w:marTop w:val="0"/>
      <w:marBottom w:val="0"/>
      <w:divBdr>
        <w:top w:val="none" w:sz="0" w:space="0" w:color="auto"/>
        <w:left w:val="none" w:sz="0" w:space="0" w:color="auto"/>
        <w:bottom w:val="none" w:sz="0" w:space="0" w:color="auto"/>
        <w:right w:val="none" w:sz="0" w:space="0" w:color="auto"/>
      </w:divBdr>
      <w:divsChild>
        <w:div w:id="994529767">
          <w:marLeft w:val="432"/>
          <w:marRight w:val="0"/>
          <w:marTop w:val="120"/>
          <w:marBottom w:val="0"/>
          <w:divBdr>
            <w:top w:val="none" w:sz="0" w:space="0" w:color="auto"/>
            <w:left w:val="none" w:sz="0" w:space="0" w:color="auto"/>
            <w:bottom w:val="none" w:sz="0" w:space="0" w:color="auto"/>
            <w:right w:val="none" w:sz="0" w:space="0" w:color="auto"/>
          </w:divBdr>
        </w:div>
        <w:div w:id="1631670974">
          <w:marLeft w:val="432"/>
          <w:marRight w:val="0"/>
          <w:marTop w:val="120"/>
          <w:marBottom w:val="0"/>
          <w:divBdr>
            <w:top w:val="none" w:sz="0" w:space="0" w:color="auto"/>
            <w:left w:val="none" w:sz="0" w:space="0" w:color="auto"/>
            <w:bottom w:val="none" w:sz="0" w:space="0" w:color="auto"/>
            <w:right w:val="none" w:sz="0" w:space="0" w:color="auto"/>
          </w:divBdr>
        </w:div>
        <w:div w:id="291248530">
          <w:marLeft w:val="432"/>
          <w:marRight w:val="0"/>
          <w:marTop w:val="120"/>
          <w:marBottom w:val="0"/>
          <w:divBdr>
            <w:top w:val="none" w:sz="0" w:space="0" w:color="auto"/>
            <w:left w:val="none" w:sz="0" w:space="0" w:color="auto"/>
            <w:bottom w:val="none" w:sz="0" w:space="0" w:color="auto"/>
            <w:right w:val="none" w:sz="0" w:space="0" w:color="auto"/>
          </w:divBdr>
        </w:div>
        <w:div w:id="689726545">
          <w:marLeft w:val="432"/>
          <w:marRight w:val="0"/>
          <w:marTop w:val="12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878088">
      <w:bodyDiv w:val="1"/>
      <w:marLeft w:val="0"/>
      <w:marRight w:val="0"/>
      <w:marTop w:val="0"/>
      <w:marBottom w:val="0"/>
      <w:divBdr>
        <w:top w:val="none" w:sz="0" w:space="0" w:color="auto"/>
        <w:left w:val="none" w:sz="0" w:space="0" w:color="auto"/>
        <w:bottom w:val="none" w:sz="0" w:space="0" w:color="auto"/>
        <w:right w:val="none" w:sz="0" w:space="0" w:color="auto"/>
      </w:divBdr>
    </w:div>
    <w:div w:id="631398519">
      <w:bodyDiv w:val="1"/>
      <w:marLeft w:val="0"/>
      <w:marRight w:val="0"/>
      <w:marTop w:val="0"/>
      <w:marBottom w:val="0"/>
      <w:divBdr>
        <w:top w:val="none" w:sz="0" w:space="0" w:color="auto"/>
        <w:left w:val="none" w:sz="0" w:space="0" w:color="auto"/>
        <w:bottom w:val="none" w:sz="0" w:space="0" w:color="auto"/>
        <w:right w:val="none" w:sz="0" w:space="0" w:color="auto"/>
      </w:divBdr>
      <w:divsChild>
        <w:div w:id="800269622">
          <w:marLeft w:val="1325"/>
          <w:marRight w:val="0"/>
          <w:marTop w:val="100"/>
          <w:marBottom w:val="0"/>
          <w:divBdr>
            <w:top w:val="none" w:sz="0" w:space="0" w:color="auto"/>
            <w:left w:val="none" w:sz="0" w:space="0" w:color="auto"/>
            <w:bottom w:val="none" w:sz="0" w:space="0" w:color="auto"/>
            <w:right w:val="none" w:sz="0" w:space="0" w:color="auto"/>
          </w:divBdr>
        </w:div>
        <w:div w:id="816846340">
          <w:marLeft w:val="1325"/>
          <w:marRight w:val="0"/>
          <w:marTop w:val="100"/>
          <w:marBottom w:val="0"/>
          <w:divBdr>
            <w:top w:val="none" w:sz="0" w:space="0" w:color="auto"/>
            <w:left w:val="none" w:sz="0" w:space="0" w:color="auto"/>
            <w:bottom w:val="none" w:sz="0" w:space="0" w:color="auto"/>
            <w:right w:val="none" w:sz="0" w:space="0" w:color="auto"/>
          </w:divBdr>
        </w:div>
      </w:divsChild>
    </w:div>
    <w:div w:id="688603657">
      <w:bodyDiv w:val="1"/>
      <w:marLeft w:val="0"/>
      <w:marRight w:val="0"/>
      <w:marTop w:val="0"/>
      <w:marBottom w:val="0"/>
      <w:divBdr>
        <w:top w:val="none" w:sz="0" w:space="0" w:color="auto"/>
        <w:left w:val="none" w:sz="0" w:space="0" w:color="auto"/>
        <w:bottom w:val="none" w:sz="0" w:space="0" w:color="auto"/>
        <w:right w:val="none" w:sz="0" w:space="0" w:color="auto"/>
      </w:divBdr>
      <w:divsChild>
        <w:div w:id="958336873">
          <w:marLeft w:val="864"/>
          <w:marRight w:val="0"/>
          <w:marTop w:val="100"/>
          <w:marBottom w:val="0"/>
          <w:divBdr>
            <w:top w:val="none" w:sz="0" w:space="0" w:color="auto"/>
            <w:left w:val="none" w:sz="0" w:space="0" w:color="auto"/>
            <w:bottom w:val="none" w:sz="0" w:space="0" w:color="auto"/>
            <w:right w:val="none" w:sz="0" w:space="0" w:color="auto"/>
          </w:divBdr>
        </w:div>
      </w:divsChild>
    </w:div>
    <w:div w:id="1001004572">
      <w:bodyDiv w:val="1"/>
      <w:marLeft w:val="0"/>
      <w:marRight w:val="0"/>
      <w:marTop w:val="0"/>
      <w:marBottom w:val="0"/>
      <w:divBdr>
        <w:top w:val="none" w:sz="0" w:space="0" w:color="auto"/>
        <w:left w:val="none" w:sz="0" w:space="0" w:color="auto"/>
        <w:bottom w:val="none" w:sz="0" w:space="0" w:color="auto"/>
        <w:right w:val="none" w:sz="0" w:space="0" w:color="auto"/>
      </w:divBdr>
    </w:div>
    <w:div w:id="1355308290">
      <w:bodyDiv w:val="1"/>
      <w:marLeft w:val="0"/>
      <w:marRight w:val="0"/>
      <w:marTop w:val="0"/>
      <w:marBottom w:val="0"/>
      <w:divBdr>
        <w:top w:val="none" w:sz="0" w:space="0" w:color="auto"/>
        <w:left w:val="none" w:sz="0" w:space="0" w:color="auto"/>
        <w:bottom w:val="none" w:sz="0" w:space="0" w:color="auto"/>
        <w:right w:val="none" w:sz="0" w:space="0" w:color="auto"/>
      </w:divBdr>
      <w:divsChild>
        <w:div w:id="224723123">
          <w:marLeft w:val="864"/>
          <w:marRight w:val="0"/>
          <w:marTop w:val="100"/>
          <w:marBottom w:val="0"/>
          <w:divBdr>
            <w:top w:val="none" w:sz="0" w:space="0" w:color="auto"/>
            <w:left w:val="none" w:sz="0" w:space="0" w:color="auto"/>
            <w:bottom w:val="none" w:sz="0" w:space="0" w:color="auto"/>
            <w:right w:val="none" w:sz="0" w:space="0" w:color="auto"/>
          </w:divBdr>
        </w:div>
      </w:divsChild>
    </w:div>
    <w:div w:id="140938216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8978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Pages>
  <Words>3128</Words>
  <Characters>17831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Alana Enoch</cp:lastModifiedBy>
  <cp:revision>4</cp:revision>
  <cp:lastPrinted>2014-10-10T07:42:00Z</cp:lastPrinted>
  <dcterms:created xsi:type="dcterms:W3CDTF">2022-09-09T10:07:00Z</dcterms:created>
  <dcterms:modified xsi:type="dcterms:W3CDTF">2022-09-23T10:35:00Z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