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3C58A4C"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18E43C9"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6131E29" w:rsidR="00583709" w:rsidRDefault="00700B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73E20">
              <w:rPr>
                <w:rFonts w:ascii="Tahoma" w:eastAsia="Tahoma" w:hAnsi="Tahoma" w:cs="Tahoma"/>
                <w:color w:val="FF0000"/>
                <w:sz w:val="32"/>
                <w:szCs w:val="32"/>
              </w:rPr>
              <w:t>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FE7B03" w:rsidR="00583709" w:rsidRDefault="00973E2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Knowledge and Information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D9B2048" w14:textId="02DD4359" w:rsidR="00881EBC" w:rsidRDefault="008312FD" w:rsidP="000A0299">
      <w:r>
        <w:br w:type="page"/>
      </w:r>
    </w:p>
    <w:p w14:paraId="66338D60" w14:textId="5145FCAD" w:rsidR="000A0299" w:rsidRDefault="000A0299" w:rsidP="000A0299">
      <w:pPr>
        <w:pStyle w:val="Heading1"/>
      </w:pPr>
      <w:r>
        <w:lastRenderedPageBreak/>
        <w:t>Table of contents</w:t>
      </w:r>
    </w:p>
    <w:p w14:paraId="3A40C8DC" w14:textId="77777777" w:rsidR="000A0299" w:rsidRDefault="000A0299" w:rsidP="000A0299"/>
    <w:p w14:paraId="09DE1894" w14:textId="177FBB49" w:rsidR="000A0299" w:rsidRDefault="000A0299" w:rsidP="000A0299">
      <w:pPr>
        <w:pStyle w:val="Heading1"/>
      </w:pPr>
      <w:r>
        <w:t>Introduction</w:t>
      </w:r>
    </w:p>
    <w:p w14:paraId="3CEEF44E" w14:textId="68EDD300" w:rsidR="000A0299" w:rsidRDefault="000A0299" w:rsidP="000A0299">
      <w:pPr>
        <w:pStyle w:val="Heading1"/>
      </w:pPr>
      <w:r>
        <w:t>1.0 Evaluation of the concept and importance of knowledge management in an organisation</w:t>
      </w:r>
    </w:p>
    <w:p w14:paraId="3E136CCF" w14:textId="4C692E8B" w:rsidR="000A0299" w:rsidRDefault="00D96DAD" w:rsidP="000A0299">
      <w:pPr>
        <w:pStyle w:val="Heading2"/>
      </w:pPr>
      <w:r>
        <w:t xml:space="preserve">  </w:t>
      </w:r>
      <w:r w:rsidR="000A0299">
        <w:t>1.1 What is Data, Information and Knowledge</w:t>
      </w:r>
    </w:p>
    <w:p w14:paraId="056500AA" w14:textId="6BFA5CD4" w:rsidR="000A0299" w:rsidRDefault="00D96DAD" w:rsidP="000A0299">
      <w:pPr>
        <w:pStyle w:val="Heading2"/>
      </w:pPr>
      <w:r>
        <w:t xml:space="preserve">  </w:t>
      </w:r>
      <w:r w:rsidR="000A0299">
        <w:t>1.2 The relationship between tacit knowledge and explicit knowledge</w:t>
      </w:r>
    </w:p>
    <w:p w14:paraId="19DA1E04" w14:textId="5E632221" w:rsidR="000A0299" w:rsidRDefault="00D96DAD" w:rsidP="000A0299">
      <w:pPr>
        <w:pStyle w:val="Heading2"/>
      </w:pPr>
      <w:r>
        <w:t xml:space="preserve">  </w:t>
      </w:r>
      <w:r w:rsidR="000A0299">
        <w:t>1.3 SWOT and PEST</w:t>
      </w:r>
    </w:p>
    <w:p w14:paraId="018A5EFF" w14:textId="3E700ACB" w:rsidR="000A0299" w:rsidRDefault="00D96DAD" w:rsidP="000A0299">
      <w:pPr>
        <w:pStyle w:val="Heading2"/>
      </w:pPr>
      <w:r>
        <w:t xml:space="preserve">  </w:t>
      </w:r>
      <w:r w:rsidR="000A0299">
        <w:t xml:space="preserve">1.4 How we evaluate knowledge </w:t>
      </w:r>
      <w:r>
        <w:t>asset</w:t>
      </w:r>
    </w:p>
    <w:p w14:paraId="1747A27D" w14:textId="00556485" w:rsidR="000A0299" w:rsidRDefault="000A0299" w:rsidP="000A0299">
      <w:pPr>
        <w:pStyle w:val="Heading1"/>
      </w:pPr>
      <w:r>
        <w:t xml:space="preserve">2.0 The importance of knowledge management process in organisation </w:t>
      </w:r>
    </w:p>
    <w:p w14:paraId="449E9512" w14:textId="63ECE0B6" w:rsidR="00D96DAD" w:rsidRDefault="00D96DAD" w:rsidP="00D96DAD">
      <w:pPr>
        <w:pStyle w:val="Heading2"/>
      </w:pPr>
      <w:r>
        <w:t xml:space="preserve">  2.1 How workplace captures, store, applies and integrate knowledge</w:t>
      </w:r>
    </w:p>
    <w:p w14:paraId="497E4F5E" w14:textId="1175A187" w:rsidR="00D96DAD" w:rsidRDefault="00D96DAD" w:rsidP="00D96DAD">
      <w:pPr>
        <w:pStyle w:val="Heading2"/>
      </w:pPr>
      <w:r>
        <w:t xml:space="preserve">  2.2 How the organisation captures, store and use data, information</w:t>
      </w:r>
    </w:p>
    <w:p w14:paraId="06105E15" w14:textId="2EF89246" w:rsidR="00D96DAD" w:rsidRDefault="00D96DAD" w:rsidP="00D96DAD">
      <w:pPr>
        <w:pStyle w:val="Heading1"/>
      </w:pPr>
      <w:r>
        <w:t>3.0 Understanding of the concept and importance of knowledge management</w:t>
      </w:r>
    </w:p>
    <w:p w14:paraId="3982277E" w14:textId="7AABCA75" w:rsidR="00D96DAD" w:rsidRDefault="00D96DAD" w:rsidP="00D96DAD">
      <w:pPr>
        <w:pStyle w:val="Heading1"/>
      </w:pPr>
      <w:r>
        <w:t>Conclusion</w:t>
      </w:r>
    </w:p>
    <w:p w14:paraId="5A3BFF03" w14:textId="06923442" w:rsidR="00D96DAD" w:rsidRPr="00D96DAD" w:rsidRDefault="00D96DAD" w:rsidP="00D96DAD">
      <w:pPr>
        <w:pStyle w:val="Heading1"/>
      </w:pPr>
      <w:r>
        <w:t>References</w:t>
      </w:r>
    </w:p>
    <w:p w14:paraId="1860D8E1" w14:textId="77777777" w:rsidR="00AD0449" w:rsidRDefault="00AD0449" w:rsidP="00AD0449">
      <w:pPr>
        <w:rPr>
          <w:sz w:val="28"/>
          <w:szCs w:val="28"/>
        </w:rPr>
      </w:pPr>
    </w:p>
    <w:p w14:paraId="32563E07" w14:textId="77777777" w:rsidR="00D96DAD" w:rsidRDefault="00D96DAD" w:rsidP="00AD0449">
      <w:pPr>
        <w:rPr>
          <w:sz w:val="28"/>
          <w:szCs w:val="28"/>
        </w:rPr>
      </w:pPr>
    </w:p>
    <w:p w14:paraId="72DCDC5E" w14:textId="77777777" w:rsidR="00D96DAD" w:rsidRDefault="00D96DAD" w:rsidP="00AD0449">
      <w:pPr>
        <w:rPr>
          <w:sz w:val="28"/>
          <w:szCs w:val="28"/>
        </w:rPr>
      </w:pPr>
    </w:p>
    <w:p w14:paraId="56A61AEF" w14:textId="77777777" w:rsidR="00D96DAD" w:rsidRDefault="00D96DAD" w:rsidP="00AD0449">
      <w:pPr>
        <w:rPr>
          <w:sz w:val="28"/>
          <w:szCs w:val="28"/>
        </w:rPr>
      </w:pPr>
    </w:p>
    <w:p w14:paraId="449E1814" w14:textId="77777777" w:rsidR="00D96DAD" w:rsidRDefault="00D96DAD" w:rsidP="00AD0449">
      <w:pPr>
        <w:rPr>
          <w:sz w:val="28"/>
          <w:szCs w:val="28"/>
        </w:rPr>
      </w:pPr>
    </w:p>
    <w:p w14:paraId="472709E8" w14:textId="77777777" w:rsidR="00D96DAD" w:rsidRDefault="00D96DAD" w:rsidP="00AD0449">
      <w:pPr>
        <w:rPr>
          <w:sz w:val="28"/>
          <w:szCs w:val="28"/>
        </w:rPr>
      </w:pPr>
    </w:p>
    <w:p w14:paraId="73A4157D" w14:textId="77777777" w:rsidR="00D96DAD" w:rsidRDefault="00D96DAD" w:rsidP="00AD0449">
      <w:pPr>
        <w:rPr>
          <w:sz w:val="28"/>
          <w:szCs w:val="28"/>
        </w:rPr>
      </w:pPr>
    </w:p>
    <w:p w14:paraId="45BFE4FC" w14:textId="77777777" w:rsidR="00D96DAD" w:rsidRDefault="00D96DAD" w:rsidP="00AD0449">
      <w:pPr>
        <w:rPr>
          <w:sz w:val="28"/>
          <w:szCs w:val="28"/>
        </w:rPr>
      </w:pPr>
    </w:p>
    <w:p w14:paraId="0D71161F" w14:textId="77777777" w:rsidR="00D96DAD" w:rsidRDefault="00D96DAD" w:rsidP="00AD0449">
      <w:pPr>
        <w:rPr>
          <w:sz w:val="28"/>
          <w:szCs w:val="28"/>
        </w:rPr>
      </w:pPr>
    </w:p>
    <w:p w14:paraId="767D7A20" w14:textId="77777777" w:rsidR="00D96DAD" w:rsidRDefault="00D96DAD" w:rsidP="00AD0449">
      <w:pPr>
        <w:rPr>
          <w:sz w:val="28"/>
          <w:szCs w:val="28"/>
        </w:rPr>
      </w:pPr>
    </w:p>
    <w:p w14:paraId="44F1F00F" w14:textId="1C05B37B" w:rsidR="00D96DAD" w:rsidRDefault="00D96DAD" w:rsidP="00D96DAD">
      <w:pPr>
        <w:pStyle w:val="Heading1"/>
      </w:pPr>
      <w:r>
        <w:lastRenderedPageBreak/>
        <w:t>Introduction</w:t>
      </w:r>
    </w:p>
    <w:p w14:paraId="57D252C5" w14:textId="77777777" w:rsidR="00D96DAD" w:rsidRDefault="00D96DAD" w:rsidP="00D96DAD"/>
    <w:p w14:paraId="30355F31" w14:textId="28E9B6C3" w:rsidR="00D96DAD" w:rsidRDefault="00D96DAD" w:rsidP="00D96DAD">
      <w:pPr>
        <w:rPr>
          <w:sz w:val="28"/>
          <w:szCs w:val="28"/>
        </w:rPr>
      </w:pPr>
      <w:r>
        <w:rPr>
          <w:sz w:val="28"/>
          <w:szCs w:val="28"/>
        </w:rPr>
        <w:t xml:space="preserve">In this report will find how an organisation </w:t>
      </w:r>
      <w:r w:rsidR="00D520F2">
        <w:rPr>
          <w:sz w:val="28"/>
          <w:szCs w:val="28"/>
        </w:rPr>
        <w:t>retains</w:t>
      </w:r>
      <w:r>
        <w:rPr>
          <w:sz w:val="28"/>
          <w:szCs w:val="28"/>
        </w:rPr>
        <w:t xml:space="preserve">, acquire, and share the information in an effective way. It will illustrate the importance of tacit knowledge and explicit knowledge in and organisation and how knowledge management is important in a workplace, </w:t>
      </w:r>
      <w:r w:rsidR="005948D5">
        <w:rPr>
          <w:sz w:val="28"/>
          <w:szCs w:val="28"/>
        </w:rPr>
        <w:t>and</w:t>
      </w:r>
      <w:r>
        <w:rPr>
          <w:sz w:val="28"/>
          <w:szCs w:val="28"/>
        </w:rPr>
        <w:t xml:space="preserve"> how Berry company is using the knowledge management.</w:t>
      </w:r>
    </w:p>
    <w:p w14:paraId="7D3312FC" w14:textId="0E694112" w:rsidR="005948D5" w:rsidRDefault="005948D5" w:rsidP="00D96DAD">
      <w:pPr>
        <w:rPr>
          <w:sz w:val="28"/>
          <w:szCs w:val="28"/>
        </w:rPr>
      </w:pPr>
      <w:r>
        <w:rPr>
          <w:sz w:val="28"/>
          <w:szCs w:val="28"/>
        </w:rPr>
        <w:t>Knowledge management (KM) systems require a systematic knowledge management initiative in order to be used effectively and efficiently. (Maier Ronald 2007)</w:t>
      </w:r>
    </w:p>
    <w:p w14:paraId="4BDF1DE9" w14:textId="77777777" w:rsidR="005948D5" w:rsidRDefault="005948D5" w:rsidP="00D96DAD">
      <w:pPr>
        <w:rPr>
          <w:sz w:val="28"/>
          <w:szCs w:val="28"/>
        </w:rPr>
      </w:pPr>
    </w:p>
    <w:p w14:paraId="3C7BECDC" w14:textId="77777777" w:rsidR="005948D5" w:rsidRDefault="005948D5" w:rsidP="00D96DAD">
      <w:pPr>
        <w:rPr>
          <w:sz w:val="28"/>
          <w:szCs w:val="28"/>
        </w:rPr>
      </w:pPr>
    </w:p>
    <w:p w14:paraId="55D349B8" w14:textId="77777777" w:rsidR="005948D5" w:rsidRDefault="005948D5" w:rsidP="00D96DAD">
      <w:pPr>
        <w:rPr>
          <w:sz w:val="28"/>
          <w:szCs w:val="28"/>
        </w:rPr>
      </w:pPr>
    </w:p>
    <w:p w14:paraId="50820E6B" w14:textId="77777777" w:rsidR="005948D5" w:rsidRDefault="005948D5" w:rsidP="00D96DAD">
      <w:pPr>
        <w:rPr>
          <w:sz w:val="28"/>
          <w:szCs w:val="28"/>
        </w:rPr>
      </w:pPr>
    </w:p>
    <w:p w14:paraId="69A27B6D" w14:textId="77777777" w:rsidR="005948D5" w:rsidRDefault="005948D5" w:rsidP="00D96DAD">
      <w:pPr>
        <w:rPr>
          <w:sz w:val="28"/>
          <w:szCs w:val="28"/>
        </w:rPr>
      </w:pPr>
    </w:p>
    <w:p w14:paraId="77D914E7" w14:textId="77777777" w:rsidR="005948D5" w:rsidRDefault="005948D5" w:rsidP="00D96DAD">
      <w:pPr>
        <w:rPr>
          <w:sz w:val="28"/>
          <w:szCs w:val="28"/>
        </w:rPr>
      </w:pPr>
    </w:p>
    <w:p w14:paraId="556B57FE" w14:textId="77777777" w:rsidR="005948D5" w:rsidRDefault="005948D5" w:rsidP="00D96DAD">
      <w:pPr>
        <w:rPr>
          <w:sz w:val="28"/>
          <w:szCs w:val="28"/>
        </w:rPr>
      </w:pPr>
    </w:p>
    <w:p w14:paraId="44A35D26" w14:textId="77777777" w:rsidR="005948D5" w:rsidRDefault="005948D5" w:rsidP="00D96DAD">
      <w:pPr>
        <w:rPr>
          <w:sz w:val="28"/>
          <w:szCs w:val="28"/>
        </w:rPr>
      </w:pPr>
    </w:p>
    <w:p w14:paraId="1223CA21" w14:textId="77777777" w:rsidR="005948D5" w:rsidRDefault="005948D5" w:rsidP="00D96DAD">
      <w:pPr>
        <w:rPr>
          <w:sz w:val="28"/>
          <w:szCs w:val="28"/>
        </w:rPr>
      </w:pPr>
    </w:p>
    <w:p w14:paraId="6F4F9141" w14:textId="77777777" w:rsidR="005948D5" w:rsidRDefault="005948D5" w:rsidP="00D96DAD">
      <w:pPr>
        <w:rPr>
          <w:sz w:val="28"/>
          <w:szCs w:val="28"/>
        </w:rPr>
      </w:pPr>
    </w:p>
    <w:p w14:paraId="21DB0105" w14:textId="77777777" w:rsidR="005948D5" w:rsidRDefault="005948D5" w:rsidP="00D96DAD">
      <w:pPr>
        <w:rPr>
          <w:sz w:val="28"/>
          <w:szCs w:val="28"/>
        </w:rPr>
      </w:pPr>
    </w:p>
    <w:p w14:paraId="726CF707" w14:textId="77777777" w:rsidR="005948D5" w:rsidRDefault="005948D5" w:rsidP="00D96DAD">
      <w:pPr>
        <w:rPr>
          <w:sz w:val="28"/>
          <w:szCs w:val="28"/>
        </w:rPr>
      </w:pPr>
    </w:p>
    <w:p w14:paraId="14B60196" w14:textId="77777777" w:rsidR="005948D5" w:rsidRDefault="005948D5" w:rsidP="00D96DAD">
      <w:pPr>
        <w:rPr>
          <w:sz w:val="28"/>
          <w:szCs w:val="28"/>
        </w:rPr>
      </w:pPr>
    </w:p>
    <w:p w14:paraId="1292A384" w14:textId="77777777" w:rsidR="005948D5" w:rsidRDefault="005948D5" w:rsidP="00D96DAD">
      <w:pPr>
        <w:rPr>
          <w:sz w:val="28"/>
          <w:szCs w:val="28"/>
        </w:rPr>
      </w:pPr>
    </w:p>
    <w:p w14:paraId="3DB04B9B" w14:textId="77777777" w:rsidR="005948D5" w:rsidRDefault="005948D5" w:rsidP="00D96DAD">
      <w:pPr>
        <w:rPr>
          <w:sz w:val="28"/>
          <w:szCs w:val="28"/>
        </w:rPr>
      </w:pPr>
    </w:p>
    <w:p w14:paraId="5DECCA9B" w14:textId="77777777" w:rsidR="005948D5" w:rsidRDefault="005948D5" w:rsidP="00D96DAD">
      <w:pPr>
        <w:rPr>
          <w:sz w:val="28"/>
          <w:szCs w:val="28"/>
        </w:rPr>
      </w:pPr>
    </w:p>
    <w:p w14:paraId="18BF3B24" w14:textId="77777777" w:rsidR="005948D5" w:rsidRDefault="005948D5" w:rsidP="00D96DAD">
      <w:pPr>
        <w:rPr>
          <w:sz w:val="28"/>
          <w:szCs w:val="28"/>
        </w:rPr>
      </w:pPr>
    </w:p>
    <w:p w14:paraId="3237EC79" w14:textId="234E4838" w:rsidR="005948D5" w:rsidRDefault="005948D5" w:rsidP="005948D5">
      <w:pPr>
        <w:pStyle w:val="Heading1"/>
      </w:pPr>
      <w:r>
        <w:lastRenderedPageBreak/>
        <w:t>1.0 Evaluation of the concept and importance of knowledge management in an organisation</w:t>
      </w:r>
    </w:p>
    <w:p w14:paraId="4A2BF5DB" w14:textId="77777777" w:rsidR="000C6409" w:rsidRDefault="000C6409" w:rsidP="000C6409"/>
    <w:p w14:paraId="3E8D8A50" w14:textId="3A522C97" w:rsidR="000C6409" w:rsidRDefault="000C6409" w:rsidP="000C6409">
      <w:pPr>
        <w:rPr>
          <w:sz w:val="28"/>
          <w:szCs w:val="28"/>
        </w:rPr>
      </w:pPr>
      <w:r>
        <w:rPr>
          <w:sz w:val="28"/>
          <w:szCs w:val="28"/>
        </w:rPr>
        <w:t>Knowledge management (KM) is the process of organising, creating, using, and sharing collective knowledge within an organisation. It’s really important to have a good knowledge in an organisation to make sure that everything is running like was plan. Is important to know that you have experienced employees that they can operate and solve a problem and also to share knowledge and offer training to the new starters. Emphasis on knowledge and information is one of the key factors that differentiate the intelligent business enterprise of the 21</w:t>
      </w:r>
      <w:r w:rsidRPr="000C6409">
        <w:rPr>
          <w:sz w:val="28"/>
          <w:szCs w:val="28"/>
          <w:vertAlign w:val="superscript"/>
        </w:rPr>
        <w:t>st</w:t>
      </w:r>
      <w:r>
        <w:rPr>
          <w:sz w:val="28"/>
          <w:szCs w:val="28"/>
        </w:rPr>
        <w:t xml:space="preserve"> century. In order to harness knowledge and information to improve effectiveness, enterprises of the new millennium must capture, manage and utilize </w:t>
      </w:r>
      <w:r w:rsidR="00A514D6">
        <w:rPr>
          <w:sz w:val="28"/>
          <w:szCs w:val="28"/>
        </w:rPr>
        <w:t>information with rapid speed in an effort to keep pace with the continually changing technology. (</w:t>
      </w:r>
      <w:proofErr w:type="spellStart"/>
      <w:r w:rsidR="00A514D6">
        <w:rPr>
          <w:sz w:val="28"/>
          <w:szCs w:val="28"/>
        </w:rPr>
        <w:t>Jennex</w:t>
      </w:r>
      <w:proofErr w:type="spellEnd"/>
      <w:r w:rsidR="00A514D6">
        <w:rPr>
          <w:sz w:val="28"/>
          <w:szCs w:val="28"/>
        </w:rPr>
        <w:t>, Murray E, 2008)</w:t>
      </w:r>
    </w:p>
    <w:p w14:paraId="04A5D6A6" w14:textId="24105F47" w:rsidR="00A514D6" w:rsidRDefault="00A514D6" w:rsidP="00A514D6">
      <w:pPr>
        <w:pStyle w:val="Heading2"/>
      </w:pPr>
    </w:p>
    <w:p w14:paraId="34DD73AF" w14:textId="77777777" w:rsidR="00A514D6" w:rsidRDefault="00A514D6" w:rsidP="00A514D6"/>
    <w:p w14:paraId="0F4C0430" w14:textId="65B2D9FC" w:rsidR="00A514D6" w:rsidRDefault="00A514D6" w:rsidP="00A514D6">
      <w:pPr>
        <w:pStyle w:val="Heading2"/>
      </w:pPr>
      <w:r>
        <w:t xml:space="preserve">1.1 What is Data, </w:t>
      </w:r>
      <w:r w:rsidRPr="00973DC5">
        <w:rPr>
          <w:sz w:val="28"/>
          <w:szCs w:val="28"/>
        </w:rPr>
        <w:t>Information</w:t>
      </w:r>
      <w:r>
        <w:t xml:space="preserve"> and Knowledge</w:t>
      </w:r>
    </w:p>
    <w:p w14:paraId="593F56D4" w14:textId="77777777" w:rsidR="00973DC5" w:rsidRDefault="00973DC5" w:rsidP="00973DC5"/>
    <w:p w14:paraId="18ED10C9" w14:textId="76CDE068" w:rsidR="00973DC5" w:rsidRDefault="00973DC5" w:rsidP="00973DC5">
      <w:pPr>
        <w:rPr>
          <w:sz w:val="28"/>
          <w:szCs w:val="28"/>
        </w:rPr>
      </w:pPr>
      <w:r>
        <w:rPr>
          <w:sz w:val="28"/>
          <w:szCs w:val="28"/>
        </w:rPr>
        <w:t>Organisational success and failure can often depend on knowing which of them you need, which you have, and what the organisation can and can’t do with each of them. Understanding what those three things are and how you can get from one to another is essential to make knowledge work successfully. To be successful, the organisation needs to make a comparison of the three terms and the factors involved in transforming data into information and information into knowledge. (</w:t>
      </w:r>
      <w:proofErr w:type="spellStart"/>
      <w:r>
        <w:rPr>
          <w:sz w:val="28"/>
          <w:szCs w:val="28"/>
        </w:rPr>
        <w:t>Devanport</w:t>
      </w:r>
      <w:proofErr w:type="spellEnd"/>
      <w:r>
        <w:rPr>
          <w:sz w:val="28"/>
          <w:szCs w:val="28"/>
        </w:rPr>
        <w:t>, Thomas, and Laurence Prusak, 1998)</w:t>
      </w:r>
    </w:p>
    <w:p w14:paraId="17AF2232" w14:textId="757A60CB" w:rsidR="00973DC5" w:rsidRDefault="00973DC5" w:rsidP="00973DC5">
      <w:pPr>
        <w:rPr>
          <w:sz w:val="28"/>
          <w:szCs w:val="28"/>
        </w:rPr>
      </w:pPr>
      <w:r>
        <w:rPr>
          <w:b/>
          <w:bCs/>
          <w:sz w:val="28"/>
          <w:szCs w:val="28"/>
        </w:rPr>
        <w:t>Data</w:t>
      </w:r>
      <w:r>
        <w:rPr>
          <w:sz w:val="28"/>
          <w:szCs w:val="28"/>
        </w:rPr>
        <w:t>, we use the term data to refer to computer information, and</w:t>
      </w:r>
      <w:r w:rsidR="00133650">
        <w:rPr>
          <w:sz w:val="28"/>
          <w:szCs w:val="28"/>
        </w:rPr>
        <w:t xml:space="preserve"> this information was either transmitted or stored. Can also be texts or numbers written on papers, or it can be bytes and bits inside the memory of electronic devices, or it could be facts that are stored inside a person’s mind. Data science is an interdisciplinarity oriented specialisation at the intersection of statistics and computer science, focusing on machine learning and </w:t>
      </w:r>
      <w:r w:rsidR="00B84983">
        <w:rPr>
          <w:sz w:val="28"/>
          <w:szCs w:val="28"/>
        </w:rPr>
        <w:t>other forms</w:t>
      </w:r>
      <w:r w:rsidR="00133650">
        <w:rPr>
          <w:sz w:val="28"/>
          <w:szCs w:val="28"/>
        </w:rPr>
        <w:t xml:space="preserve"> of algorithmic processing of large datasets to </w:t>
      </w:r>
      <w:r w:rsidR="00B84983">
        <w:rPr>
          <w:sz w:val="28"/>
          <w:szCs w:val="28"/>
        </w:rPr>
        <w:t>deliberate</w:t>
      </w:r>
      <w:r w:rsidR="00133650">
        <w:rPr>
          <w:sz w:val="28"/>
          <w:szCs w:val="28"/>
        </w:rPr>
        <w:t xml:space="preserve"> and create meaning from raw data rather than on </w:t>
      </w:r>
      <w:r w:rsidR="00B84983">
        <w:rPr>
          <w:sz w:val="28"/>
          <w:szCs w:val="28"/>
        </w:rPr>
        <w:t>hypothesis testing (Lindgren, Simion, 2020).</w:t>
      </w:r>
    </w:p>
    <w:p w14:paraId="1D61E6A9" w14:textId="5E43B923" w:rsidR="00B84983" w:rsidRDefault="00CB5CFE" w:rsidP="00973DC5">
      <w:pPr>
        <w:rPr>
          <w:sz w:val="28"/>
          <w:szCs w:val="28"/>
        </w:rPr>
      </w:pPr>
      <w:r>
        <w:rPr>
          <w:b/>
          <w:bCs/>
          <w:sz w:val="28"/>
          <w:szCs w:val="28"/>
        </w:rPr>
        <w:lastRenderedPageBreak/>
        <w:t>Information</w:t>
      </w:r>
      <w:r w:rsidR="00B84983">
        <w:rPr>
          <w:sz w:val="28"/>
          <w:szCs w:val="28"/>
        </w:rPr>
        <w:t xml:space="preserve"> is classified or organised data that has some meaningful value for the user, processed data used to make decisions and take actions, the information must be accurate, must be complete and need to be available when is need it</w:t>
      </w:r>
      <w:r>
        <w:rPr>
          <w:sz w:val="28"/>
          <w:szCs w:val="28"/>
        </w:rPr>
        <w:t xml:space="preserve">. According to Nauta, Doede (2019) what is </w:t>
      </w:r>
      <w:r w:rsidR="0082315D">
        <w:rPr>
          <w:sz w:val="28"/>
          <w:szCs w:val="28"/>
        </w:rPr>
        <w:t>known</w:t>
      </w:r>
      <w:r>
        <w:rPr>
          <w:sz w:val="28"/>
          <w:szCs w:val="28"/>
        </w:rPr>
        <w:t xml:space="preserve"> already is no information, so something is information to the extent that it is unknown, unexpected, and surprising.</w:t>
      </w:r>
    </w:p>
    <w:p w14:paraId="128DAB91" w14:textId="2226C3D4" w:rsidR="00CB5CFE" w:rsidRDefault="00CB5CFE" w:rsidP="00973DC5">
      <w:pPr>
        <w:rPr>
          <w:sz w:val="28"/>
          <w:szCs w:val="28"/>
        </w:rPr>
      </w:pPr>
      <w:r>
        <w:rPr>
          <w:b/>
          <w:bCs/>
          <w:sz w:val="28"/>
          <w:szCs w:val="28"/>
        </w:rPr>
        <w:t xml:space="preserve">Knowledge </w:t>
      </w:r>
      <w:r>
        <w:rPr>
          <w:sz w:val="28"/>
          <w:szCs w:val="28"/>
        </w:rPr>
        <w:t xml:space="preserve">is facts, information and skills acquired </w:t>
      </w:r>
      <w:r w:rsidR="0082315D">
        <w:rPr>
          <w:sz w:val="28"/>
          <w:szCs w:val="28"/>
        </w:rPr>
        <w:t>through</w:t>
      </w:r>
      <w:r>
        <w:rPr>
          <w:sz w:val="28"/>
          <w:szCs w:val="28"/>
        </w:rPr>
        <w:t xml:space="preserve"> experience or education, the theoretical or practical understanding of a subject.</w:t>
      </w:r>
      <w:r w:rsidR="00B359B8">
        <w:rPr>
          <w:sz w:val="28"/>
          <w:szCs w:val="28"/>
        </w:rPr>
        <w:t xml:space="preserve"> According to </w:t>
      </w:r>
      <w:proofErr w:type="spellStart"/>
      <w:r w:rsidR="00B359B8">
        <w:rPr>
          <w:sz w:val="28"/>
          <w:szCs w:val="28"/>
        </w:rPr>
        <w:t>O’dell</w:t>
      </w:r>
      <w:proofErr w:type="spellEnd"/>
      <w:r w:rsidR="00B359B8">
        <w:rPr>
          <w:sz w:val="28"/>
          <w:szCs w:val="28"/>
        </w:rPr>
        <w:t>, Carla S, and Cindy Hubert (2011), knowledge is better understood as a flow. It is highly dynamic, nonlinear, and difficult to measure or even to manage. Working with it entails new techniques that we are still learning about.</w:t>
      </w:r>
    </w:p>
    <w:p w14:paraId="76389FD8" w14:textId="0BC0FA1B" w:rsidR="00CB5CFE" w:rsidRDefault="00CB5CFE" w:rsidP="00CB5CFE">
      <w:pPr>
        <w:rPr>
          <w:sz w:val="28"/>
          <w:szCs w:val="28"/>
        </w:rPr>
      </w:pPr>
      <w:r w:rsidRPr="00CB5CFE">
        <w:rPr>
          <w:sz w:val="28"/>
          <w:szCs w:val="28"/>
        </w:rPr>
        <w:t>Are 3 kinds of knowledge:</w:t>
      </w:r>
    </w:p>
    <w:p w14:paraId="3F6E1D6A" w14:textId="5D1F04CC" w:rsidR="00CB5CFE" w:rsidRDefault="00CB5CFE" w:rsidP="00CB5CFE">
      <w:pPr>
        <w:pStyle w:val="ListParagraph"/>
        <w:numPr>
          <w:ilvl w:val="0"/>
          <w:numId w:val="17"/>
        </w:numPr>
        <w:rPr>
          <w:sz w:val="28"/>
          <w:szCs w:val="28"/>
        </w:rPr>
      </w:pPr>
      <w:r>
        <w:rPr>
          <w:sz w:val="28"/>
          <w:szCs w:val="28"/>
        </w:rPr>
        <w:t>Ability</w:t>
      </w:r>
      <w:r w:rsidR="00F0594E">
        <w:rPr>
          <w:sz w:val="28"/>
          <w:szCs w:val="28"/>
        </w:rPr>
        <w:t xml:space="preserve"> is the capacity to perform, is task completed on the job</w:t>
      </w:r>
    </w:p>
    <w:p w14:paraId="4141557F" w14:textId="0D6E6B2D" w:rsidR="00CB5CFE" w:rsidRDefault="00CB5CFE" w:rsidP="00CB5CFE">
      <w:pPr>
        <w:pStyle w:val="ListParagraph"/>
        <w:numPr>
          <w:ilvl w:val="0"/>
          <w:numId w:val="17"/>
        </w:numPr>
        <w:rPr>
          <w:sz w:val="28"/>
          <w:szCs w:val="28"/>
        </w:rPr>
      </w:pPr>
      <w:r>
        <w:rPr>
          <w:sz w:val="28"/>
          <w:szCs w:val="28"/>
        </w:rPr>
        <w:t>Acquaintance, for example is a knowledge of how you know a person very well</w:t>
      </w:r>
    </w:p>
    <w:p w14:paraId="3A8B16A0" w14:textId="4F0CCFB5" w:rsidR="00CB5CFE" w:rsidRDefault="00CB5CFE" w:rsidP="00CB5CFE">
      <w:pPr>
        <w:pStyle w:val="ListParagraph"/>
        <w:numPr>
          <w:ilvl w:val="0"/>
          <w:numId w:val="17"/>
        </w:numPr>
        <w:rPr>
          <w:sz w:val="28"/>
          <w:szCs w:val="28"/>
        </w:rPr>
      </w:pPr>
      <w:r>
        <w:rPr>
          <w:sz w:val="28"/>
          <w:szCs w:val="28"/>
        </w:rPr>
        <w:t>Propositional</w:t>
      </w:r>
      <w:r w:rsidR="00F0594E">
        <w:rPr>
          <w:sz w:val="28"/>
          <w:szCs w:val="28"/>
        </w:rPr>
        <w:t xml:space="preserve">, a knower must have adequate indication that a belief qualifying as knowledge is actually true </w:t>
      </w:r>
    </w:p>
    <w:p w14:paraId="5C3F61CE" w14:textId="77777777" w:rsidR="00B359B8" w:rsidRDefault="00B359B8" w:rsidP="00B359B8">
      <w:pPr>
        <w:pStyle w:val="ListParagraph"/>
        <w:rPr>
          <w:sz w:val="28"/>
          <w:szCs w:val="28"/>
        </w:rPr>
      </w:pPr>
    </w:p>
    <w:p w14:paraId="12C0B118" w14:textId="77777777" w:rsidR="00B359B8" w:rsidRPr="00CB5CFE" w:rsidRDefault="00B359B8" w:rsidP="00B359B8">
      <w:pPr>
        <w:pStyle w:val="ListParagraph"/>
        <w:rPr>
          <w:sz w:val="28"/>
          <w:szCs w:val="28"/>
        </w:rPr>
      </w:pPr>
    </w:p>
    <w:p w14:paraId="4B735B09" w14:textId="43D8CB30" w:rsidR="00973DC5" w:rsidRDefault="00B359B8" w:rsidP="00973DC5">
      <w:pPr>
        <w:rPr>
          <w:sz w:val="28"/>
          <w:szCs w:val="28"/>
        </w:rPr>
      </w:pPr>
      <w:r>
        <w:rPr>
          <w:sz w:val="28"/>
          <w:szCs w:val="28"/>
        </w:rPr>
        <w:t>The information resources that are available in Berry company are:</w:t>
      </w:r>
    </w:p>
    <w:p w14:paraId="34D2838D" w14:textId="0A1C6815" w:rsidR="00B359B8" w:rsidRDefault="00B359B8" w:rsidP="00B359B8">
      <w:pPr>
        <w:pStyle w:val="ListParagraph"/>
        <w:numPr>
          <w:ilvl w:val="0"/>
          <w:numId w:val="18"/>
        </w:numPr>
        <w:rPr>
          <w:sz w:val="28"/>
          <w:szCs w:val="28"/>
        </w:rPr>
      </w:pPr>
      <w:r>
        <w:rPr>
          <w:sz w:val="28"/>
          <w:szCs w:val="28"/>
        </w:rPr>
        <w:t>The website, you can find information’s about the company on the website</w:t>
      </w:r>
    </w:p>
    <w:p w14:paraId="6FDA6778" w14:textId="172387C6" w:rsidR="00B359B8" w:rsidRDefault="00B359B8" w:rsidP="00B359B8">
      <w:pPr>
        <w:pStyle w:val="ListParagraph"/>
        <w:numPr>
          <w:ilvl w:val="0"/>
          <w:numId w:val="18"/>
        </w:numPr>
        <w:rPr>
          <w:sz w:val="28"/>
          <w:szCs w:val="28"/>
        </w:rPr>
      </w:pPr>
      <w:r>
        <w:rPr>
          <w:sz w:val="28"/>
          <w:szCs w:val="28"/>
        </w:rPr>
        <w:t>Newspapers</w:t>
      </w:r>
    </w:p>
    <w:p w14:paraId="646F8F54" w14:textId="2A105538" w:rsidR="00B359B8" w:rsidRDefault="00B359B8" w:rsidP="00B359B8">
      <w:pPr>
        <w:pStyle w:val="ListParagraph"/>
        <w:numPr>
          <w:ilvl w:val="0"/>
          <w:numId w:val="18"/>
        </w:numPr>
        <w:rPr>
          <w:sz w:val="28"/>
          <w:szCs w:val="28"/>
        </w:rPr>
      </w:pPr>
      <w:r>
        <w:rPr>
          <w:sz w:val="28"/>
          <w:szCs w:val="28"/>
        </w:rPr>
        <w:t>Reports, the team leaders and managers are sending reports by the end of the day with everything what happened on that they and what they’ve done to rectifying the problem that been on the machineries</w:t>
      </w:r>
    </w:p>
    <w:p w14:paraId="68AB0A89" w14:textId="1F7E2063" w:rsidR="00B359B8" w:rsidRDefault="00B359B8" w:rsidP="00B359B8">
      <w:pPr>
        <w:pStyle w:val="ListParagraph"/>
        <w:numPr>
          <w:ilvl w:val="0"/>
          <w:numId w:val="18"/>
        </w:numPr>
        <w:rPr>
          <w:sz w:val="28"/>
          <w:szCs w:val="28"/>
        </w:rPr>
      </w:pPr>
      <w:r>
        <w:rPr>
          <w:sz w:val="28"/>
          <w:szCs w:val="28"/>
        </w:rPr>
        <w:t>Emails</w:t>
      </w:r>
    </w:p>
    <w:p w14:paraId="461817D0" w14:textId="36AAAC0D" w:rsidR="00B359B8" w:rsidRDefault="00B359B8" w:rsidP="00B359B8">
      <w:pPr>
        <w:pStyle w:val="ListParagraph"/>
        <w:numPr>
          <w:ilvl w:val="0"/>
          <w:numId w:val="18"/>
        </w:numPr>
        <w:rPr>
          <w:sz w:val="28"/>
          <w:szCs w:val="28"/>
        </w:rPr>
      </w:pPr>
      <w:r>
        <w:rPr>
          <w:sz w:val="28"/>
          <w:szCs w:val="28"/>
        </w:rPr>
        <w:t>Database</w:t>
      </w:r>
    </w:p>
    <w:p w14:paraId="5F15D888" w14:textId="57382EE9" w:rsidR="00B359B8" w:rsidRDefault="00B359B8" w:rsidP="00B359B8">
      <w:pPr>
        <w:pStyle w:val="ListParagraph"/>
        <w:numPr>
          <w:ilvl w:val="0"/>
          <w:numId w:val="18"/>
        </w:numPr>
        <w:rPr>
          <w:sz w:val="28"/>
          <w:szCs w:val="28"/>
        </w:rPr>
      </w:pPr>
      <w:r>
        <w:rPr>
          <w:sz w:val="28"/>
          <w:szCs w:val="28"/>
        </w:rPr>
        <w:t>Letter by post</w:t>
      </w:r>
    </w:p>
    <w:p w14:paraId="59B7D7D0" w14:textId="5B5EA262" w:rsidR="00B359B8" w:rsidRDefault="00B359B8" w:rsidP="00B359B8">
      <w:pPr>
        <w:ind w:left="360"/>
        <w:rPr>
          <w:sz w:val="28"/>
          <w:szCs w:val="28"/>
        </w:rPr>
      </w:pPr>
      <w:r>
        <w:rPr>
          <w:sz w:val="28"/>
          <w:szCs w:val="28"/>
        </w:rPr>
        <w:t>The difference between the data, information and knowledge is that the information is essentially processed data</w:t>
      </w:r>
      <w:r w:rsidR="00CB0B37">
        <w:rPr>
          <w:sz w:val="28"/>
          <w:szCs w:val="28"/>
        </w:rPr>
        <w:t>, while knowledge is what we know.</w:t>
      </w:r>
    </w:p>
    <w:p w14:paraId="4FA6B580" w14:textId="428AF46C" w:rsidR="00A514D6" w:rsidRDefault="00CB0B37" w:rsidP="00CB0B37">
      <w:pPr>
        <w:pStyle w:val="Heading2"/>
      </w:pPr>
      <w:r>
        <w:t>1.2 The relationship between tacit knowledge and explicit knowledge</w:t>
      </w:r>
    </w:p>
    <w:p w14:paraId="1FF05896" w14:textId="77777777" w:rsidR="00167A7A" w:rsidRDefault="00167A7A" w:rsidP="00167A7A"/>
    <w:p w14:paraId="5C124FBD" w14:textId="4E4FF7EA" w:rsidR="00167A7A" w:rsidRDefault="00167A7A" w:rsidP="00167A7A">
      <w:pPr>
        <w:rPr>
          <w:sz w:val="28"/>
          <w:szCs w:val="28"/>
        </w:rPr>
      </w:pPr>
      <w:r>
        <w:rPr>
          <w:sz w:val="28"/>
          <w:szCs w:val="28"/>
        </w:rPr>
        <w:lastRenderedPageBreak/>
        <w:t xml:space="preserve">Explicit knowledge is knowledge that is expressed and shared between employees, exist in the form of data that can be processed and stored, organised, and interpreted (Prabhakaran, </w:t>
      </w:r>
      <w:proofErr w:type="spellStart"/>
      <w:r>
        <w:rPr>
          <w:sz w:val="28"/>
          <w:szCs w:val="28"/>
        </w:rPr>
        <w:t>Jubina</w:t>
      </w:r>
      <w:proofErr w:type="spellEnd"/>
      <w:r>
        <w:rPr>
          <w:sz w:val="28"/>
          <w:szCs w:val="28"/>
        </w:rPr>
        <w:t xml:space="preserve">, 2022). Berry company </w:t>
      </w:r>
      <w:r w:rsidR="0082315D">
        <w:rPr>
          <w:sz w:val="28"/>
          <w:szCs w:val="28"/>
        </w:rPr>
        <w:t xml:space="preserve">is </w:t>
      </w:r>
      <w:r>
        <w:rPr>
          <w:sz w:val="28"/>
          <w:szCs w:val="28"/>
        </w:rPr>
        <w:t>using the explicit knowledge in different ways like on the computer we have training matrix that company is using it to see what training the employees have and what they need to receive to improve their knowledge. The company is using SOP paperwork, where we can find information about every machinery that is in the company and is showing us how to use it.</w:t>
      </w:r>
    </w:p>
    <w:p w14:paraId="3B27D7FD" w14:textId="6DAA72F2" w:rsidR="00E30273" w:rsidRDefault="00E30273" w:rsidP="00167A7A">
      <w:pPr>
        <w:rPr>
          <w:sz w:val="28"/>
          <w:szCs w:val="28"/>
        </w:rPr>
      </w:pPr>
      <w:r>
        <w:rPr>
          <w:sz w:val="28"/>
          <w:szCs w:val="28"/>
        </w:rPr>
        <w:t>Tacit knowledge is the skills and knowledge that a person gains through work experience and life experience that is often difficult to put into words or</w:t>
      </w:r>
      <w:r w:rsidR="00963C29">
        <w:rPr>
          <w:sz w:val="28"/>
          <w:szCs w:val="28"/>
        </w:rPr>
        <w:t xml:space="preserve"> communicate (</w:t>
      </w:r>
      <w:proofErr w:type="spellStart"/>
      <w:r w:rsidR="00963C29">
        <w:rPr>
          <w:sz w:val="28"/>
          <w:szCs w:val="28"/>
        </w:rPr>
        <w:t>Oragui</w:t>
      </w:r>
      <w:proofErr w:type="spellEnd"/>
      <w:r w:rsidR="00963C29">
        <w:rPr>
          <w:sz w:val="28"/>
          <w:szCs w:val="28"/>
        </w:rPr>
        <w:t>, David</w:t>
      </w:r>
      <w:r w:rsidR="00A95D85">
        <w:rPr>
          <w:sz w:val="28"/>
          <w:szCs w:val="28"/>
        </w:rPr>
        <w:t>, 2024).</w:t>
      </w:r>
    </w:p>
    <w:p w14:paraId="4CD26285" w14:textId="24E94F5D" w:rsidR="000660BD" w:rsidRDefault="000660BD" w:rsidP="00167A7A">
      <w:pPr>
        <w:rPr>
          <w:sz w:val="28"/>
          <w:szCs w:val="28"/>
        </w:rPr>
      </w:pPr>
      <w:r>
        <w:rPr>
          <w:sz w:val="28"/>
          <w:szCs w:val="28"/>
        </w:rPr>
        <w:t xml:space="preserve">The difference between tacit knowledge and explicit knowledge is that the tacit knowledge exists inside the employee’s heads is based on the experience that they have, and explicit knowledge is formally documented and shared. The most used in Berry company is tacit knowledge. When the company have new employees, the first two days is using the explicit knowledge explain them about the health and safety policy, show them videos, walk around the factory to show them what we are </w:t>
      </w:r>
      <w:r w:rsidR="007058A2">
        <w:rPr>
          <w:sz w:val="28"/>
          <w:szCs w:val="28"/>
        </w:rPr>
        <w:t>producing,</w:t>
      </w:r>
      <w:r>
        <w:rPr>
          <w:sz w:val="28"/>
          <w:szCs w:val="28"/>
        </w:rPr>
        <w:t xml:space="preserve"> and job they will gone have and they will read the basic SOPs. After two days the company is applying the tacit knowledge. Each new employee will stay with </w:t>
      </w:r>
      <w:r w:rsidR="007058A2">
        <w:rPr>
          <w:sz w:val="28"/>
          <w:szCs w:val="28"/>
        </w:rPr>
        <w:t>an</w:t>
      </w:r>
      <w:r>
        <w:rPr>
          <w:sz w:val="28"/>
          <w:szCs w:val="28"/>
        </w:rPr>
        <w:t xml:space="preserve"> experience operator on different lines, and the experience operator will show them how to operate the line, how to pack, how to stack them down</w:t>
      </w:r>
      <w:r w:rsidR="007058A2">
        <w:rPr>
          <w:sz w:val="28"/>
          <w:szCs w:val="28"/>
        </w:rPr>
        <w:t xml:space="preserve">, how to check for defects to make sure that we deliver high level quality, and how to </w:t>
      </w:r>
      <w:proofErr w:type="gramStart"/>
      <w:r w:rsidR="007058A2">
        <w:rPr>
          <w:sz w:val="28"/>
          <w:szCs w:val="28"/>
        </w:rPr>
        <w:t>make adjustments to</w:t>
      </w:r>
      <w:proofErr w:type="gramEnd"/>
      <w:r w:rsidR="007058A2">
        <w:rPr>
          <w:sz w:val="28"/>
          <w:szCs w:val="28"/>
        </w:rPr>
        <w:t xml:space="preserve"> make the process better. The new employee will stay for 2 weeks with the experienced operator after 2 weeks the experienced operator will shadow him and support him if he needs any help or advice.</w:t>
      </w:r>
    </w:p>
    <w:p w14:paraId="13ABD7B0" w14:textId="77777777" w:rsidR="007058A2" w:rsidRDefault="007058A2" w:rsidP="00167A7A">
      <w:pPr>
        <w:rPr>
          <w:sz w:val="28"/>
          <w:szCs w:val="28"/>
        </w:rPr>
      </w:pPr>
    </w:p>
    <w:p w14:paraId="7E17E68E" w14:textId="77777777" w:rsidR="007058A2" w:rsidRDefault="007058A2" w:rsidP="00167A7A">
      <w:pPr>
        <w:rPr>
          <w:sz w:val="28"/>
          <w:szCs w:val="28"/>
        </w:rPr>
      </w:pPr>
    </w:p>
    <w:p w14:paraId="4C9DB96C" w14:textId="77777777" w:rsidR="007058A2" w:rsidRDefault="007058A2" w:rsidP="00167A7A">
      <w:pPr>
        <w:rPr>
          <w:sz w:val="28"/>
          <w:szCs w:val="28"/>
        </w:rPr>
      </w:pPr>
    </w:p>
    <w:p w14:paraId="65C76047" w14:textId="77777777" w:rsidR="007058A2" w:rsidRDefault="007058A2" w:rsidP="00167A7A">
      <w:pPr>
        <w:rPr>
          <w:sz w:val="28"/>
          <w:szCs w:val="28"/>
        </w:rPr>
      </w:pPr>
    </w:p>
    <w:p w14:paraId="2D40C385" w14:textId="4320FFE8" w:rsidR="007058A2" w:rsidRDefault="007058A2" w:rsidP="007058A2">
      <w:pPr>
        <w:pStyle w:val="Heading2"/>
      </w:pPr>
      <w:r>
        <w:t>1.3 SWOT and PEST</w:t>
      </w:r>
    </w:p>
    <w:p w14:paraId="5E959896" w14:textId="77777777" w:rsidR="007058A2" w:rsidRDefault="007058A2" w:rsidP="007058A2"/>
    <w:p w14:paraId="56FE71E8" w14:textId="47EBC226" w:rsidR="007058A2" w:rsidRPr="007058A2" w:rsidRDefault="007058A2" w:rsidP="007058A2">
      <w:pPr>
        <w:rPr>
          <w:sz w:val="28"/>
          <w:szCs w:val="28"/>
        </w:rPr>
      </w:pPr>
      <w:r>
        <w:rPr>
          <w:sz w:val="28"/>
          <w:szCs w:val="28"/>
        </w:rPr>
        <w:lastRenderedPageBreak/>
        <w:t xml:space="preserve">SWOT analysis is an acronym of the terms Strengths, Weaknesses, Opportunities and Threats. This allows organisations to identify both its internal factors and external factors that </w:t>
      </w:r>
      <w:r w:rsidR="003E00FE">
        <w:rPr>
          <w:sz w:val="28"/>
          <w:szCs w:val="28"/>
        </w:rPr>
        <w:t>depends</w:t>
      </w:r>
      <w:r>
        <w:rPr>
          <w:sz w:val="28"/>
          <w:szCs w:val="28"/>
        </w:rPr>
        <w:t xml:space="preserve"> on the environment in which it is evolving, is used as a decision-making tool and to facilitate the development</w:t>
      </w:r>
      <w:r w:rsidR="003E00FE">
        <w:rPr>
          <w:sz w:val="28"/>
          <w:szCs w:val="28"/>
        </w:rPr>
        <w:t xml:space="preserve"> of strategic plans. (Seth, Christophe, 2022)</w:t>
      </w:r>
    </w:p>
    <w:p w14:paraId="74C898F7" w14:textId="77777777" w:rsidR="00CB0B37" w:rsidRDefault="00CB0B37" w:rsidP="00CB0B37"/>
    <w:p w14:paraId="1B70C6F8" w14:textId="32B06517" w:rsidR="00CB0B37" w:rsidRDefault="0072612F" w:rsidP="00CB0B37">
      <w:pPr>
        <w:rPr>
          <w:sz w:val="28"/>
          <w:szCs w:val="28"/>
        </w:rPr>
      </w:pPr>
      <w:r>
        <w:rPr>
          <w:sz w:val="28"/>
          <w:szCs w:val="28"/>
        </w:rPr>
        <w:t>Here's SWOT analysis for Berry company focusing on knowledge management:</w:t>
      </w:r>
    </w:p>
    <w:p w14:paraId="3A31E429" w14:textId="5937C663" w:rsidR="0072612F" w:rsidRPr="0072612F" w:rsidRDefault="0072612F" w:rsidP="0072612F">
      <w:pPr>
        <w:rPr>
          <w:color w:val="FF0000"/>
          <w:sz w:val="32"/>
          <w:szCs w:val="32"/>
        </w:rPr>
      </w:pPr>
      <w:r w:rsidRPr="0072612F">
        <w:rPr>
          <w:color w:val="FF0000"/>
          <w:sz w:val="32"/>
          <w:szCs w:val="32"/>
        </w:rPr>
        <w:t>Strengths</w:t>
      </w:r>
    </w:p>
    <w:p w14:paraId="05AB0850" w14:textId="118B7EB7" w:rsidR="0072612F" w:rsidRDefault="0072612F" w:rsidP="0072612F">
      <w:pPr>
        <w:pStyle w:val="ListParagraph"/>
        <w:numPr>
          <w:ilvl w:val="0"/>
          <w:numId w:val="21"/>
        </w:numPr>
        <w:rPr>
          <w:color w:val="000000" w:themeColor="text1"/>
          <w:sz w:val="28"/>
          <w:szCs w:val="28"/>
        </w:rPr>
      </w:pPr>
      <w:r w:rsidRPr="0072612F">
        <w:rPr>
          <w:color w:val="000000" w:themeColor="text1"/>
          <w:sz w:val="28"/>
          <w:szCs w:val="28"/>
        </w:rPr>
        <w:t>The company have skilled operators with strong knowledge of processes and machinery</w:t>
      </w:r>
    </w:p>
    <w:p w14:paraId="2AF04998" w14:textId="6CB39D55" w:rsidR="0072612F" w:rsidRDefault="0072612F" w:rsidP="0072612F">
      <w:pPr>
        <w:pStyle w:val="ListParagraph"/>
        <w:numPr>
          <w:ilvl w:val="0"/>
          <w:numId w:val="21"/>
        </w:numPr>
        <w:rPr>
          <w:color w:val="000000" w:themeColor="text1"/>
          <w:sz w:val="28"/>
          <w:szCs w:val="28"/>
        </w:rPr>
      </w:pPr>
      <w:r>
        <w:rPr>
          <w:color w:val="000000" w:themeColor="text1"/>
          <w:sz w:val="28"/>
          <w:szCs w:val="28"/>
        </w:rPr>
        <w:t>Training programs for new employees</w:t>
      </w:r>
    </w:p>
    <w:p w14:paraId="44E4B715" w14:textId="0D53337B" w:rsidR="0072612F" w:rsidRDefault="0072612F" w:rsidP="0072612F">
      <w:pPr>
        <w:pStyle w:val="ListParagraph"/>
        <w:numPr>
          <w:ilvl w:val="0"/>
          <w:numId w:val="21"/>
        </w:numPr>
        <w:rPr>
          <w:color w:val="000000" w:themeColor="text1"/>
          <w:sz w:val="28"/>
          <w:szCs w:val="28"/>
        </w:rPr>
      </w:pPr>
      <w:r>
        <w:rPr>
          <w:color w:val="000000" w:themeColor="text1"/>
          <w:sz w:val="28"/>
          <w:szCs w:val="28"/>
        </w:rPr>
        <w:t>SOPs documentation and digital tool for accessing instructions</w:t>
      </w:r>
    </w:p>
    <w:p w14:paraId="03B84B7E" w14:textId="6AC7B639" w:rsidR="0072612F" w:rsidRDefault="0072612F" w:rsidP="0072612F">
      <w:pPr>
        <w:pStyle w:val="ListParagraph"/>
        <w:numPr>
          <w:ilvl w:val="0"/>
          <w:numId w:val="21"/>
        </w:numPr>
        <w:rPr>
          <w:color w:val="000000" w:themeColor="text1"/>
          <w:sz w:val="28"/>
          <w:szCs w:val="28"/>
        </w:rPr>
      </w:pPr>
      <w:r>
        <w:rPr>
          <w:color w:val="000000" w:themeColor="text1"/>
          <w:sz w:val="28"/>
          <w:szCs w:val="28"/>
        </w:rPr>
        <w:t>Mentoring programs and shift handover logs books enhance knowledge transfer</w:t>
      </w:r>
    </w:p>
    <w:p w14:paraId="358E311F" w14:textId="1B6A1788" w:rsidR="0072612F" w:rsidRDefault="0072612F" w:rsidP="0072612F">
      <w:pPr>
        <w:pStyle w:val="ListParagraph"/>
        <w:numPr>
          <w:ilvl w:val="0"/>
          <w:numId w:val="21"/>
        </w:numPr>
        <w:rPr>
          <w:color w:val="000000" w:themeColor="text1"/>
          <w:sz w:val="28"/>
          <w:szCs w:val="28"/>
        </w:rPr>
      </w:pPr>
      <w:r>
        <w:rPr>
          <w:color w:val="000000" w:themeColor="text1"/>
          <w:sz w:val="28"/>
          <w:szCs w:val="28"/>
        </w:rPr>
        <w:t xml:space="preserve">Feedback system </w:t>
      </w:r>
      <w:r w:rsidR="0082315D">
        <w:rPr>
          <w:color w:val="000000" w:themeColor="text1"/>
          <w:sz w:val="28"/>
          <w:szCs w:val="28"/>
        </w:rPr>
        <w:t>where</w:t>
      </w:r>
      <w:r>
        <w:rPr>
          <w:color w:val="000000" w:themeColor="text1"/>
          <w:sz w:val="28"/>
          <w:szCs w:val="28"/>
        </w:rPr>
        <w:t xml:space="preserve"> the operators can contribute to process improvements</w:t>
      </w:r>
    </w:p>
    <w:p w14:paraId="74AE2637" w14:textId="768B7461" w:rsidR="0072612F" w:rsidRDefault="0072612F" w:rsidP="0072612F">
      <w:pPr>
        <w:pStyle w:val="ListParagraph"/>
        <w:numPr>
          <w:ilvl w:val="0"/>
          <w:numId w:val="21"/>
        </w:numPr>
        <w:rPr>
          <w:color w:val="000000" w:themeColor="text1"/>
          <w:sz w:val="28"/>
          <w:szCs w:val="28"/>
        </w:rPr>
      </w:pPr>
      <w:r>
        <w:rPr>
          <w:color w:val="000000" w:themeColor="text1"/>
          <w:sz w:val="28"/>
          <w:szCs w:val="28"/>
        </w:rPr>
        <w:t>Strong hygiene and safety protocols documented and easily to accessible</w:t>
      </w:r>
    </w:p>
    <w:p w14:paraId="5BC78591" w14:textId="77777777" w:rsidR="0072612F" w:rsidRDefault="0072612F" w:rsidP="0072612F">
      <w:pPr>
        <w:pStyle w:val="ListParagraph"/>
        <w:rPr>
          <w:color w:val="000000" w:themeColor="text1"/>
          <w:sz w:val="28"/>
          <w:szCs w:val="28"/>
        </w:rPr>
      </w:pPr>
    </w:p>
    <w:p w14:paraId="315860ED" w14:textId="77777777" w:rsidR="0072612F" w:rsidRPr="0072612F" w:rsidRDefault="0072612F" w:rsidP="0072612F">
      <w:pPr>
        <w:pStyle w:val="ListParagraph"/>
        <w:rPr>
          <w:color w:val="000000" w:themeColor="text1"/>
          <w:sz w:val="28"/>
          <w:szCs w:val="28"/>
        </w:rPr>
      </w:pPr>
    </w:p>
    <w:p w14:paraId="2615793B" w14:textId="4A15A0A0" w:rsidR="00CB0B37" w:rsidRDefault="0072612F" w:rsidP="0072612F">
      <w:pPr>
        <w:jc w:val="both"/>
        <w:rPr>
          <w:color w:val="FF0000"/>
          <w:sz w:val="32"/>
          <w:szCs w:val="32"/>
        </w:rPr>
      </w:pPr>
      <w:r w:rsidRPr="002A1251">
        <w:rPr>
          <w:color w:val="FF0000"/>
          <w:sz w:val="32"/>
          <w:szCs w:val="32"/>
        </w:rPr>
        <w:t>Weaknesses</w:t>
      </w:r>
    </w:p>
    <w:p w14:paraId="75CAE43A" w14:textId="347CEEB7"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The company have just couple of experienced operators, creating risks if they leave</w:t>
      </w:r>
    </w:p>
    <w:p w14:paraId="76644D89" w14:textId="7BC40B58"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The paper-based systems may slow information retrieval and updates</w:t>
      </w:r>
    </w:p>
    <w:p w14:paraId="7441229F" w14:textId="0AEE8A9C"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The SOPs documentation is not updated regularly to reflect new processes or equipment</w:t>
      </w:r>
    </w:p>
    <w:p w14:paraId="7763B7B8" w14:textId="2E0E7EF5"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Operators may be reluctant to adopt new knowledge management tools or methods</w:t>
      </w:r>
    </w:p>
    <w:p w14:paraId="31D39DBC" w14:textId="73C3320B"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Having employees from different countries may face the challenges in understanding documentation if not translated properly</w:t>
      </w:r>
    </w:p>
    <w:p w14:paraId="69AA2CAF" w14:textId="77777777" w:rsidR="002A1251" w:rsidRDefault="002A1251" w:rsidP="002A1251">
      <w:pPr>
        <w:pStyle w:val="ListParagraph"/>
        <w:jc w:val="both"/>
        <w:rPr>
          <w:color w:val="000000" w:themeColor="text1"/>
          <w:sz w:val="28"/>
          <w:szCs w:val="28"/>
        </w:rPr>
      </w:pPr>
    </w:p>
    <w:p w14:paraId="65ECEF2C" w14:textId="77777777" w:rsidR="0082315D" w:rsidRDefault="0082315D" w:rsidP="002A1251">
      <w:pPr>
        <w:pStyle w:val="ListParagraph"/>
        <w:jc w:val="both"/>
        <w:rPr>
          <w:color w:val="FF0000"/>
          <w:sz w:val="32"/>
          <w:szCs w:val="32"/>
        </w:rPr>
      </w:pPr>
    </w:p>
    <w:p w14:paraId="1937FBEC" w14:textId="77777777" w:rsidR="0082315D" w:rsidRDefault="0082315D" w:rsidP="002A1251">
      <w:pPr>
        <w:pStyle w:val="ListParagraph"/>
        <w:jc w:val="both"/>
        <w:rPr>
          <w:color w:val="FF0000"/>
          <w:sz w:val="32"/>
          <w:szCs w:val="32"/>
        </w:rPr>
      </w:pPr>
    </w:p>
    <w:p w14:paraId="35C29E71" w14:textId="4DA049B1" w:rsidR="002A1251" w:rsidRDefault="002A1251" w:rsidP="002A1251">
      <w:pPr>
        <w:pStyle w:val="ListParagraph"/>
        <w:jc w:val="both"/>
        <w:rPr>
          <w:color w:val="FF0000"/>
          <w:sz w:val="32"/>
          <w:szCs w:val="32"/>
        </w:rPr>
      </w:pPr>
      <w:r>
        <w:rPr>
          <w:color w:val="FF0000"/>
          <w:sz w:val="32"/>
          <w:szCs w:val="32"/>
        </w:rPr>
        <w:lastRenderedPageBreak/>
        <w:t>Opportunities</w:t>
      </w:r>
    </w:p>
    <w:p w14:paraId="71BC1E5A" w14:textId="77777777" w:rsidR="002A1251" w:rsidRDefault="002A1251" w:rsidP="002A1251">
      <w:pPr>
        <w:pStyle w:val="ListParagraph"/>
        <w:jc w:val="both"/>
        <w:rPr>
          <w:color w:val="FF0000"/>
          <w:sz w:val="32"/>
          <w:szCs w:val="32"/>
        </w:rPr>
      </w:pPr>
    </w:p>
    <w:p w14:paraId="70190571" w14:textId="5238B365"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Implement AI tool for predictive maintenance, quality monitoring, and automated knowledge sharing</w:t>
      </w:r>
    </w:p>
    <w:p w14:paraId="1492DC3E" w14:textId="418E7E62"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Improve the cloud-based platform for real time access to manuals, training and production data</w:t>
      </w:r>
    </w:p>
    <w:p w14:paraId="37FF77DD" w14:textId="0DE716AB" w:rsidR="002A1251" w:rsidRDefault="002A1251" w:rsidP="002A1251">
      <w:pPr>
        <w:pStyle w:val="ListParagraph"/>
        <w:numPr>
          <w:ilvl w:val="0"/>
          <w:numId w:val="25"/>
        </w:numPr>
        <w:jc w:val="both"/>
        <w:rPr>
          <w:color w:val="000000" w:themeColor="text1"/>
          <w:sz w:val="28"/>
          <w:szCs w:val="28"/>
        </w:rPr>
      </w:pPr>
      <w:r>
        <w:rPr>
          <w:color w:val="000000" w:themeColor="text1"/>
          <w:sz w:val="28"/>
          <w:szCs w:val="28"/>
        </w:rPr>
        <w:t>Offer advanced training on new machinery and software</w:t>
      </w:r>
    </w:p>
    <w:p w14:paraId="1BA24321" w14:textId="77777777" w:rsidR="002A1251" w:rsidRDefault="002A1251" w:rsidP="00A00E26">
      <w:pPr>
        <w:pStyle w:val="ListParagraph"/>
        <w:jc w:val="both"/>
        <w:rPr>
          <w:color w:val="000000" w:themeColor="text1"/>
          <w:sz w:val="28"/>
          <w:szCs w:val="28"/>
        </w:rPr>
      </w:pPr>
    </w:p>
    <w:p w14:paraId="6116D57E" w14:textId="77777777" w:rsidR="00A00E26" w:rsidRDefault="00A00E26" w:rsidP="00A00E26">
      <w:pPr>
        <w:pStyle w:val="ListParagraph"/>
        <w:jc w:val="both"/>
        <w:rPr>
          <w:color w:val="000000" w:themeColor="text1"/>
          <w:sz w:val="28"/>
          <w:szCs w:val="28"/>
        </w:rPr>
      </w:pPr>
    </w:p>
    <w:p w14:paraId="2C734685" w14:textId="62F1ACD7" w:rsidR="00A00E26" w:rsidRDefault="00A00E26" w:rsidP="00A00E26">
      <w:pPr>
        <w:pStyle w:val="ListParagraph"/>
        <w:jc w:val="both"/>
        <w:rPr>
          <w:color w:val="FF0000"/>
          <w:sz w:val="32"/>
          <w:szCs w:val="32"/>
        </w:rPr>
      </w:pPr>
      <w:r>
        <w:rPr>
          <w:color w:val="FF0000"/>
          <w:sz w:val="32"/>
          <w:szCs w:val="32"/>
        </w:rPr>
        <w:t>Threats</w:t>
      </w:r>
    </w:p>
    <w:p w14:paraId="71953796" w14:textId="77777777" w:rsidR="00A00E26" w:rsidRDefault="00A00E26" w:rsidP="00A00E26">
      <w:pPr>
        <w:jc w:val="both"/>
        <w:rPr>
          <w:color w:val="000000" w:themeColor="text1"/>
          <w:sz w:val="28"/>
          <w:szCs w:val="28"/>
        </w:rPr>
      </w:pPr>
    </w:p>
    <w:p w14:paraId="1B60059F" w14:textId="0C193D5E" w:rsidR="00A00E26" w:rsidRDefault="00A00E26" w:rsidP="00A00E26">
      <w:pPr>
        <w:pStyle w:val="ListParagraph"/>
        <w:numPr>
          <w:ilvl w:val="0"/>
          <w:numId w:val="25"/>
        </w:numPr>
        <w:jc w:val="both"/>
        <w:rPr>
          <w:color w:val="000000" w:themeColor="text1"/>
          <w:sz w:val="28"/>
          <w:szCs w:val="28"/>
        </w:rPr>
      </w:pPr>
      <w:r>
        <w:rPr>
          <w:color w:val="000000" w:themeColor="text1"/>
          <w:sz w:val="28"/>
          <w:szCs w:val="28"/>
        </w:rPr>
        <w:t>Can loose the skilled operators, and can lead to knowledge loss</w:t>
      </w:r>
    </w:p>
    <w:p w14:paraId="14CE9BEF" w14:textId="638F77B2" w:rsidR="00A00E26" w:rsidRDefault="00A00E26" w:rsidP="00A00E26">
      <w:pPr>
        <w:pStyle w:val="ListParagraph"/>
        <w:numPr>
          <w:ilvl w:val="0"/>
          <w:numId w:val="25"/>
        </w:numPr>
        <w:jc w:val="both"/>
        <w:rPr>
          <w:color w:val="000000" w:themeColor="text1"/>
          <w:sz w:val="28"/>
          <w:szCs w:val="28"/>
        </w:rPr>
      </w:pPr>
      <w:r>
        <w:rPr>
          <w:color w:val="000000" w:themeColor="text1"/>
          <w:sz w:val="28"/>
          <w:szCs w:val="28"/>
        </w:rPr>
        <w:t>Poor implementation of knowledge management tools can result in confusion among staff</w:t>
      </w:r>
    </w:p>
    <w:p w14:paraId="3A6E4F08" w14:textId="59C0C345" w:rsidR="00A00E26" w:rsidRDefault="00A00E26" w:rsidP="00A00E26">
      <w:pPr>
        <w:pStyle w:val="ListParagraph"/>
        <w:numPr>
          <w:ilvl w:val="0"/>
          <w:numId w:val="25"/>
        </w:numPr>
        <w:jc w:val="both"/>
        <w:rPr>
          <w:color w:val="000000" w:themeColor="text1"/>
          <w:sz w:val="28"/>
          <w:szCs w:val="28"/>
        </w:rPr>
      </w:pPr>
      <w:r>
        <w:rPr>
          <w:color w:val="000000" w:themeColor="text1"/>
          <w:sz w:val="28"/>
          <w:szCs w:val="28"/>
        </w:rPr>
        <w:t xml:space="preserve">Competitors may have better knowledge </w:t>
      </w:r>
      <w:r w:rsidR="005B6794">
        <w:rPr>
          <w:color w:val="000000" w:themeColor="text1"/>
          <w:sz w:val="28"/>
          <w:szCs w:val="28"/>
        </w:rPr>
        <w:t>management,</w:t>
      </w:r>
      <w:r>
        <w:rPr>
          <w:color w:val="000000" w:themeColor="text1"/>
          <w:sz w:val="28"/>
          <w:szCs w:val="28"/>
        </w:rPr>
        <w:t xml:space="preserve"> and they can achieve higher efficiency or product quality</w:t>
      </w:r>
    </w:p>
    <w:p w14:paraId="319E9A2C" w14:textId="57B1FC9F" w:rsidR="00A00E26" w:rsidRDefault="00A00E26" w:rsidP="00A00E26">
      <w:pPr>
        <w:pStyle w:val="ListParagraph"/>
        <w:numPr>
          <w:ilvl w:val="0"/>
          <w:numId w:val="25"/>
        </w:numPr>
        <w:jc w:val="both"/>
        <w:rPr>
          <w:color w:val="000000" w:themeColor="text1"/>
          <w:sz w:val="28"/>
          <w:szCs w:val="28"/>
        </w:rPr>
      </w:pPr>
      <w:r>
        <w:rPr>
          <w:color w:val="000000" w:themeColor="text1"/>
          <w:sz w:val="28"/>
          <w:szCs w:val="28"/>
        </w:rPr>
        <w:t>Wrong knowledge sharing during maintenance or equipment failure can prolong downtime and increase costs</w:t>
      </w:r>
    </w:p>
    <w:p w14:paraId="32D7ED9D" w14:textId="77777777" w:rsidR="00A00E26" w:rsidRDefault="00A00E26" w:rsidP="00A00E26">
      <w:pPr>
        <w:pStyle w:val="ListParagraph"/>
        <w:jc w:val="both"/>
        <w:rPr>
          <w:color w:val="000000" w:themeColor="text1"/>
          <w:sz w:val="28"/>
          <w:szCs w:val="28"/>
        </w:rPr>
      </w:pPr>
    </w:p>
    <w:p w14:paraId="03E2B22D" w14:textId="77777777" w:rsidR="00A00E26" w:rsidRDefault="00A00E26" w:rsidP="00A00E26">
      <w:pPr>
        <w:pStyle w:val="ListParagraph"/>
        <w:jc w:val="both"/>
        <w:rPr>
          <w:color w:val="000000" w:themeColor="text1"/>
          <w:sz w:val="28"/>
          <w:szCs w:val="28"/>
        </w:rPr>
      </w:pPr>
    </w:p>
    <w:p w14:paraId="0A9E5405" w14:textId="7689F99C" w:rsidR="00A00E26" w:rsidRDefault="00A00E26" w:rsidP="00A00E26">
      <w:pPr>
        <w:pStyle w:val="ListParagraph"/>
        <w:jc w:val="both"/>
        <w:rPr>
          <w:color w:val="000000" w:themeColor="text1"/>
          <w:sz w:val="28"/>
          <w:szCs w:val="28"/>
        </w:rPr>
      </w:pPr>
      <w:r>
        <w:rPr>
          <w:color w:val="000000" w:themeColor="text1"/>
          <w:sz w:val="28"/>
          <w:szCs w:val="28"/>
        </w:rPr>
        <w:t xml:space="preserve">The </w:t>
      </w:r>
      <w:r w:rsidR="00266A6E">
        <w:rPr>
          <w:color w:val="000000" w:themeColor="text1"/>
          <w:sz w:val="28"/>
          <w:szCs w:val="28"/>
        </w:rPr>
        <w:t>PESTLE analysis</w:t>
      </w:r>
      <w:r>
        <w:rPr>
          <w:color w:val="000000" w:themeColor="text1"/>
          <w:sz w:val="28"/>
          <w:szCs w:val="28"/>
        </w:rPr>
        <w:t xml:space="preserve"> enables a manager to identify the key macroeconomic factors that may have influence on the future development of the business</w:t>
      </w:r>
      <w:r w:rsidR="00266A6E">
        <w:rPr>
          <w:color w:val="000000" w:themeColor="text1"/>
          <w:sz w:val="28"/>
          <w:szCs w:val="28"/>
        </w:rPr>
        <w:t>. According to Feys, Brigitte (2020), the identification of future macroeconomic variables of interest and the construction of different scenarios allows the manger to better anticipate the strategic decisions needed to ensure the proper development and sustainability of the business.</w:t>
      </w:r>
    </w:p>
    <w:p w14:paraId="112E2263" w14:textId="77777777" w:rsidR="00266A6E" w:rsidRDefault="00266A6E" w:rsidP="00A00E26">
      <w:pPr>
        <w:pStyle w:val="ListParagraph"/>
        <w:jc w:val="both"/>
        <w:rPr>
          <w:color w:val="000000" w:themeColor="text1"/>
          <w:sz w:val="28"/>
          <w:szCs w:val="28"/>
        </w:rPr>
      </w:pPr>
    </w:p>
    <w:p w14:paraId="768A836A" w14:textId="498A5A1A" w:rsidR="00266A6E" w:rsidRDefault="00266A6E" w:rsidP="00A00E26">
      <w:pPr>
        <w:pStyle w:val="ListParagraph"/>
        <w:jc w:val="both"/>
        <w:rPr>
          <w:color w:val="000000" w:themeColor="text1"/>
          <w:sz w:val="28"/>
          <w:szCs w:val="28"/>
        </w:rPr>
      </w:pPr>
      <w:r>
        <w:rPr>
          <w:color w:val="000000" w:themeColor="text1"/>
          <w:sz w:val="28"/>
          <w:szCs w:val="28"/>
        </w:rPr>
        <w:t>Here is a PESTLE analysis if Berry company focus on knowledge management</w:t>
      </w:r>
      <w:r w:rsidR="00BA62F6">
        <w:rPr>
          <w:color w:val="000000" w:themeColor="text1"/>
          <w:sz w:val="28"/>
          <w:szCs w:val="28"/>
        </w:rPr>
        <w:t>:</w:t>
      </w:r>
    </w:p>
    <w:p w14:paraId="73915B16" w14:textId="77777777" w:rsidR="00BA62F6" w:rsidRDefault="00BA62F6" w:rsidP="00A00E26">
      <w:pPr>
        <w:pStyle w:val="ListParagraph"/>
        <w:jc w:val="both"/>
        <w:rPr>
          <w:color w:val="000000" w:themeColor="text1"/>
          <w:sz w:val="28"/>
          <w:szCs w:val="28"/>
        </w:rPr>
      </w:pPr>
    </w:p>
    <w:p w14:paraId="4CD9A772" w14:textId="10AD7CF5" w:rsidR="00BA62F6" w:rsidRDefault="00BA62F6" w:rsidP="00A00E26">
      <w:pPr>
        <w:pStyle w:val="ListParagraph"/>
        <w:jc w:val="both"/>
        <w:rPr>
          <w:color w:val="FF0000"/>
          <w:sz w:val="32"/>
          <w:szCs w:val="32"/>
        </w:rPr>
      </w:pPr>
      <w:r>
        <w:rPr>
          <w:color w:val="FF0000"/>
          <w:sz w:val="32"/>
          <w:szCs w:val="32"/>
        </w:rPr>
        <w:t>Political</w:t>
      </w:r>
    </w:p>
    <w:p w14:paraId="23BD8A2F" w14:textId="04C73391" w:rsidR="00BA62F6" w:rsidRDefault="00BA62F6" w:rsidP="00BA62F6">
      <w:pPr>
        <w:pStyle w:val="ListParagraph"/>
        <w:numPr>
          <w:ilvl w:val="0"/>
          <w:numId w:val="25"/>
        </w:numPr>
        <w:jc w:val="both"/>
        <w:rPr>
          <w:sz w:val="28"/>
          <w:szCs w:val="28"/>
        </w:rPr>
      </w:pPr>
      <w:r>
        <w:rPr>
          <w:sz w:val="28"/>
          <w:szCs w:val="28"/>
        </w:rPr>
        <w:t xml:space="preserve">Governments enforce strict food safety and hygiene </w:t>
      </w:r>
      <w:proofErr w:type="gramStart"/>
      <w:r>
        <w:rPr>
          <w:sz w:val="28"/>
          <w:szCs w:val="28"/>
        </w:rPr>
        <w:t>standards,</w:t>
      </w:r>
      <w:proofErr w:type="gramEnd"/>
      <w:r>
        <w:rPr>
          <w:sz w:val="28"/>
          <w:szCs w:val="28"/>
        </w:rPr>
        <w:t xml:space="preserve"> effective knowledge management help the employees to understand and comply with these</w:t>
      </w:r>
    </w:p>
    <w:p w14:paraId="6F1C602D" w14:textId="274AFFFA" w:rsidR="00BA62F6" w:rsidRDefault="00BA62F6" w:rsidP="00BA62F6">
      <w:pPr>
        <w:pStyle w:val="ListParagraph"/>
        <w:numPr>
          <w:ilvl w:val="0"/>
          <w:numId w:val="25"/>
        </w:numPr>
        <w:jc w:val="both"/>
        <w:rPr>
          <w:sz w:val="28"/>
          <w:szCs w:val="28"/>
        </w:rPr>
      </w:pPr>
      <w:r>
        <w:rPr>
          <w:sz w:val="28"/>
          <w:szCs w:val="28"/>
        </w:rPr>
        <w:lastRenderedPageBreak/>
        <w:t>Regular updates to policies require knowledge management system to quickly integrate new guidelines</w:t>
      </w:r>
    </w:p>
    <w:p w14:paraId="69537B87" w14:textId="744D734E" w:rsidR="00BA62F6" w:rsidRDefault="00BA62F6" w:rsidP="00BA62F6">
      <w:pPr>
        <w:pStyle w:val="ListParagraph"/>
        <w:numPr>
          <w:ilvl w:val="0"/>
          <w:numId w:val="25"/>
        </w:numPr>
        <w:jc w:val="both"/>
        <w:rPr>
          <w:sz w:val="28"/>
          <w:szCs w:val="28"/>
        </w:rPr>
      </w:pPr>
      <w:r>
        <w:rPr>
          <w:sz w:val="28"/>
          <w:szCs w:val="28"/>
        </w:rPr>
        <w:t>The import and export rules for raw material require knowledge system to track and adapt to changes in supply chain processes</w:t>
      </w:r>
    </w:p>
    <w:p w14:paraId="679C8A23" w14:textId="769412F1" w:rsidR="00BA62F6" w:rsidRDefault="00BA62F6" w:rsidP="00BA62F6">
      <w:pPr>
        <w:pStyle w:val="ListParagraph"/>
        <w:numPr>
          <w:ilvl w:val="0"/>
          <w:numId w:val="25"/>
        </w:numPr>
        <w:jc w:val="both"/>
        <w:rPr>
          <w:sz w:val="28"/>
          <w:szCs w:val="28"/>
        </w:rPr>
      </w:pPr>
      <w:r>
        <w:rPr>
          <w:sz w:val="28"/>
          <w:szCs w:val="28"/>
        </w:rPr>
        <w:t xml:space="preserve">The safety and training requirements </w:t>
      </w:r>
      <w:r w:rsidR="0082315D">
        <w:rPr>
          <w:sz w:val="28"/>
          <w:szCs w:val="28"/>
        </w:rPr>
        <w:t>are</w:t>
      </w:r>
      <w:r>
        <w:rPr>
          <w:sz w:val="28"/>
          <w:szCs w:val="28"/>
        </w:rPr>
        <w:t xml:space="preserve"> critical for employees</w:t>
      </w:r>
      <w:r w:rsidR="00C575CD">
        <w:rPr>
          <w:sz w:val="28"/>
          <w:szCs w:val="28"/>
        </w:rPr>
        <w:t>, the knowledge management ensures employees are aware of their rights and the factory’s obligations</w:t>
      </w:r>
    </w:p>
    <w:p w14:paraId="186A48DA" w14:textId="77777777" w:rsidR="00C575CD" w:rsidRDefault="00C575CD" w:rsidP="00C575CD">
      <w:pPr>
        <w:pStyle w:val="ListParagraph"/>
        <w:jc w:val="both"/>
        <w:rPr>
          <w:sz w:val="28"/>
          <w:szCs w:val="28"/>
        </w:rPr>
      </w:pPr>
    </w:p>
    <w:p w14:paraId="157774E3" w14:textId="61717F82" w:rsidR="00C575CD" w:rsidRDefault="00C575CD" w:rsidP="00C575CD">
      <w:pPr>
        <w:pStyle w:val="ListParagraph"/>
        <w:jc w:val="both"/>
        <w:rPr>
          <w:color w:val="FF0000"/>
          <w:sz w:val="32"/>
          <w:szCs w:val="32"/>
        </w:rPr>
      </w:pPr>
      <w:r>
        <w:rPr>
          <w:color w:val="FF0000"/>
          <w:sz w:val="32"/>
          <w:szCs w:val="32"/>
        </w:rPr>
        <w:t>Economic</w:t>
      </w:r>
    </w:p>
    <w:p w14:paraId="55483C6D" w14:textId="77777777" w:rsidR="00C575CD" w:rsidRDefault="00C575CD" w:rsidP="00C575CD">
      <w:pPr>
        <w:pStyle w:val="ListParagraph"/>
        <w:jc w:val="both"/>
        <w:rPr>
          <w:color w:val="FF0000"/>
          <w:sz w:val="32"/>
          <w:szCs w:val="32"/>
        </w:rPr>
      </w:pPr>
    </w:p>
    <w:p w14:paraId="5963F5F6" w14:textId="1EE48A04" w:rsidR="00C575CD" w:rsidRDefault="00C575CD" w:rsidP="00C575CD">
      <w:pPr>
        <w:pStyle w:val="ListParagraph"/>
        <w:numPr>
          <w:ilvl w:val="0"/>
          <w:numId w:val="25"/>
        </w:numPr>
        <w:jc w:val="both"/>
        <w:rPr>
          <w:sz w:val="28"/>
          <w:szCs w:val="28"/>
        </w:rPr>
      </w:pPr>
      <w:r>
        <w:rPr>
          <w:sz w:val="28"/>
          <w:szCs w:val="28"/>
        </w:rPr>
        <w:t>To implement advanced knowledge management platforms and training programs it’s requiring upfront investment, affecting budgets</w:t>
      </w:r>
    </w:p>
    <w:p w14:paraId="5A7FA80B" w14:textId="24046DD1" w:rsidR="00C575CD" w:rsidRDefault="00C575CD" w:rsidP="00C575CD">
      <w:pPr>
        <w:pStyle w:val="ListParagraph"/>
        <w:numPr>
          <w:ilvl w:val="0"/>
          <w:numId w:val="25"/>
        </w:numPr>
        <w:jc w:val="both"/>
        <w:rPr>
          <w:sz w:val="28"/>
          <w:szCs w:val="28"/>
        </w:rPr>
      </w:pPr>
      <w:r>
        <w:rPr>
          <w:sz w:val="28"/>
          <w:szCs w:val="28"/>
        </w:rPr>
        <w:t>The knowledge management can optimize workforce productivity and minimize waste, ensuring cost-effective operation</w:t>
      </w:r>
    </w:p>
    <w:p w14:paraId="45BDE440" w14:textId="7066BB05" w:rsidR="00880041" w:rsidRDefault="00880041" w:rsidP="00C575CD">
      <w:pPr>
        <w:pStyle w:val="ListParagraph"/>
        <w:numPr>
          <w:ilvl w:val="0"/>
          <w:numId w:val="25"/>
        </w:numPr>
        <w:jc w:val="both"/>
        <w:rPr>
          <w:sz w:val="28"/>
          <w:szCs w:val="28"/>
        </w:rPr>
      </w:pPr>
      <w:r>
        <w:rPr>
          <w:sz w:val="28"/>
          <w:szCs w:val="28"/>
        </w:rPr>
        <w:t>Knowledge management help the company employee to adapt to alternative supplier or methods if disruptions occur</w:t>
      </w:r>
    </w:p>
    <w:p w14:paraId="179D40A2" w14:textId="38002BB9" w:rsidR="00880041" w:rsidRDefault="00880041" w:rsidP="00C575CD">
      <w:pPr>
        <w:pStyle w:val="ListParagraph"/>
        <w:numPr>
          <w:ilvl w:val="0"/>
          <w:numId w:val="25"/>
        </w:numPr>
        <w:jc w:val="both"/>
        <w:rPr>
          <w:sz w:val="28"/>
          <w:szCs w:val="28"/>
        </w:rPr>
      </w:pPr>
      <w:r>
        <w:rPr>
          <w:sz w:val="28"/>
          <w:szCs w:val="28"/>
        </w:rPr>
        <w:t xml:space="preserve">Strong knowledge management help the company to keep the </w:t>
      </w:r>
      <w:r w:rsidR="00751F97">
        <w:rPr>
          <w:sz w:val="28"/>
          <w:szCs w:val="28"/>
        </w:rPr>
        <w:t>employee’s</w:t>
      </w:r>
      <w:r>
        <w:rPr>
          <w:sz w:val="28"/>
          <w:szCs w:val="28"/>
        </w:rPr>
        <w:t xml:space="preserve"> satisfaction and retention, reducing costs associated with turnover and re-training</w:t>
      </w:r>
    </w:p>
    <w:p w14:paraId="38CE94B5" w14:textId="77777777" w:rsidR="00880041" w:rsidRDefault="00880041" w:rsidP="00880041">
      <w:pPr>
        <w:jc w:val="both"/>
        <w:rPr>
          <w:sz w:val="28"/>
          <w:szCs w:val="28"/>
        </w:rPr>
      </w:pPr>
    </w:p>
    <w:p w14:paraId="3BE82E16" w14:textId="4AE328FF" w:rsidR="00880041" w:rsidRDefault="00880041" w:rsidP="00880041">
      <w:pPr>
        <w:ind w:left="720"/>
        <w:jc w:val="both"/>
        <w:rPr>
          <w:color w:val="FF0000"/>
          <w:sz w:val="32"/>
          <w:szCs w:val="32"/>
        </w:rPr>
      </w:pPr>
      <w:r>
        <w:rPr>
          <w:color w:val="FF0000"/>
          <w:sz w:val="32"/>
          <w:szCs w:val="32"/>
        </w:rPr>
        <w:t>Social</w:t>
      </w:r>
    </w:p>
    <w:p w14:paraId="4EE539B1" w14:textId="7A9291F1" w:rsidR="00880041" w:rsidRDefault="00A02A7E" w:rsidP="00A02A7E">
      <w:pPr>
        <w:pStyle w:val="ListParagraph"/>
        <w:numPr>
          <w:ilvl w:val="0"/>
          <w:numId w:val="25"/>
        </w:numPr>
        <w:jc w:val="both"/>
        <w:rPr>
          <w:color w:val="000000" w:themeColor="text1"/>
          <w:sz w:val="28"/>
          <w:szCs w:val="28"/>
        </w:rPr>
      </w:pPr>
      <w:r>
        <w:rPr>
          <w:color w:val="000000" w:themeColor="text1"/>
          <w:sz w:val="28"/>
          <w:szCs w:val="28"/>
        </w:rPr>
        <w:t>The company is hiring people from different countries, and the company need to provide multilingual support to ensure clear communication and understanding</w:t>
      </w:r>
    </w:p>
    <w:p w14:paraId="62E5B968" w14:textId="2DF3A0C1" w:rsidR="00A02A7E" w:rsidRDefault="00A02A7E" w:rsidP="00A02A7E">
      <w:pPr>
        <w:pStyle w:val="ListParagraph"/>
        <w:numPr>
          <w:ilvl w:val="0"/>
          <w:numId w:val="25"/>
        </w:numPr>
        <w:jc w:val="both"/>
        <w:rPr>
          <w:color w:val="000000" w:themeColor="text1"/>
          <w:sz w:val="28"/>
          <w:szCs w:val="28"/>
        </w:rPr>
      </w:pPr>
      <w:r>
        <w:rPr>
          <w:color w:val="000000" w:themeColor="text1"/>
          <w:sz w:val="28"/>
          <w:szCs w:val="28"/>
        </w:rPr>
        <w:t>The employees need regular training, knowledge management ensures that knowledge is updated and accessible to meet these needs</w:t>
      </w:r>
    </w:p>
    <w:p w14:paraId="2C9B5B3B" w14:textId="3B0DF24E" w:rsidR="00751F97" w:rsidRDefault="00751F97" w:rsidP="00A02A7E">
      <w:pPr>
        <w:pStyle w:val="ListParagraph"/>
        <w:numPr>
          <w:ilvl w:val="0"/>
          <w:numId w:val="25"/>
        </w:numPr>
        <w:jc w:val="both"/>
        <w:rPr>
          <w:color w:val="000000" w:themeColor="text1"/>
          <w:sz w:val="28"/>
          <w:szCs w:val="28"/>
        </w:rPr>
      </w:pPr>
      <w:r>
        <w:rPr>
          <w:color w:val="000000" w:themeColor="text1"/>
          <w:sz w:val="28"/>
          <w:szCs w:val="28"/>
        </w:rPr>
        <w:t>Easy access to knowledge management resources, reduces frustration and improves job satisfaction</w:t>
      </w:r>
    </w:p>
    <w:p w14:paraId="4D564832" w14:textId="77777777" w:rsidR="00751F97" w:rsidRDefault="00751F97" w:rsidP="00751F97">
      <w:pPr>
        <w:pStyle w:val="ListParagraph"/>
        <w:jc w:val="both"/>
        <w:rPr>
          <w:color w:val="000000" w:themeColor="text1"/>
          <w:sz w:val="28"/>
          <w:szCs w:val="28"/>
        </w:rPr>
      </w:pPr>
    </w:p>
    <w:p w14:paraId="18F1C8DA" w14:textId="2D25EF69" w:rsidR="00751F97" w:rsidRDefault="00751F97" w:rsidP="00751F97">
      <w:pPr>
        <w:pStyle w:val="ListParagraph"/>
        <w:jc w:val="both"/>
        <w:rPr>
          <w:color w:val="FF0000"/>
          <w:sz w:val="32"/>
          <w:szCs w:val="32"/>
        </w:rPr>
      </w:pPr>
      <w:r>
        <w:rPr>
          <w:color w:val="FF0000"/>
          <w:sz w:val="32"/>
          <w:szCs w:val="32"/>
        </w:rPr>
        <w:t>Technological</w:t>
      </w:r>
    </w:p>
    <w:p w14:paraId="75B536D3" w14:textId="77777777" w:rsidR="00751F97" w:rsidRDefault="00751F97" w:rsidP="00751F97">
      <w:pPr>
        <w:pStyle w:val="ListParagraph"/>
        <w:jc w:val="both"/>
        <w:rPr>
          <w:color w:val="FF0000"/>
          <w:sz w:val="32"/>
          <w:szCs w:val="32"/>
        </w:rPr>
      </w:pPr>
    </w:p>
    <w:p w14:paraId="13B82074" w14:textId="08967859" w:rsidR="00751F97" w:rsidRDefault="00751F97" w:rsidP="00751F97">
      <w:pPr>
        <w:pStyle w:val="ListParagraph"/>
        <w:numPr>
          <w:ilvl w:val="0"/>
          <w:numId w:val="25"/>
        </w:numPr>
        <w:jc w:val="both"/>
        <w:rPr>
          <w:sz w:val="28"/>
          <w:szCs w:val="28"/>
        </w:rPr>
      </w:pPr>
      <w:r>
        <w:rPr>
          <w:sz w:val="28"/>
          <w:szCs w:val="28"/>
        </w:rPr>
        <w:t>Cloud-based systems for the iPad and computers improve the SOPs accessibility, training materials, and troubleshooting guides</w:t>
      </w:r>
    </w:p>
    <w:p w14:paraId="2BF2E80C" w14:textId="18BAE0D3" w:rsidR="00751F97" w:rsidRDefault="00751F97" w:rsidP="00751F97">
      <w:pPr>
        <w:pStyle w:val="ListParagraph"/>
        <w:numPr>
          <w:ilvl w:val="0"/>
          <w:numId w:val="25"/>
        </w:numPr>
        <w:jc w:val="both"/>
        <w:rPr>
          <w:sz w:val="28"/>
          <w:szCs w:val="28"/>
        </w:rPr>
      </w:pPr>
      <w:r>
        <w:rPr>
          <w:sz w:val="28"/>
          <w:szCs w:val="28"/>
        </w:rPr>
        <w:lastRenderedPageBreak/>
        <w:t>Machines equipped with IoT sensors can provide real-time data, while AI can analyse it and integrate solutions into knowledge management systems.</w:t>
      </w:r>
    </w:p>
    <w:p w14:paraId="1345CD13" w14:textId="74D770C0" w:rsidR="00751F97" w:rsidRDefault="00751F97" w:rsidP="00751F97">
      <w:pPr>
        <w:pStyle w:val="ListParagraph"/>
        <w:numPr>
          <w:ilvl w:val="0"/>
          <w:numId w:val="25"/>
        </w:numPr>
        <w:jc w:val="both"/>
        <w:rPr>
          <w:sz w:val="28"/>
          <w:szCs w:val="28"/>
        </w:rPr>
      </w:pPr>
      <w:r>
        <w:rPr>
          <w:sz w:val="28"/>
          <w:szCs w:val="28"/>
        </w:rPr>
        <w:t xml:space="preserve">E-learning platforms and training </w:t>
      </w:r>
      <w:r w:rsidR="00B664D2">
        <w:rPr>
          <w:sz w:val="28"/>
          <w:szCs w:val="28"/>
        </w:rPr>
        <w:t xml:space="preserve">modules can simulate production environments for better operator understanding </w:t>
      </w:r>
    </w:p>
    <w:p w14:paraId="071127CA" w14:textId="77777777" w:rsidR="00B664D2" w:rsidRDefault="00B664D2" w:rsidP="00B664D2">
      <w:pPr>
        <w:pStyle w:val="ListParagraph"/>
        <w:jc w:val="both"/>
        <w:rPr>
          <w:sz w:val="28"/>
          <w:szCs w:val="28"/>
        </w:rPr>
      </w:pPr>
    </w:p>
    <w:p w14:paraId="28D6EC5D" w14:textId="7FBBFAF4" w:rsidR="00B664D2" w:rsidRDefault="00B664D2" w:rsidP="00B664D2">
      <w:pPr>
        <w:pStyle w:val="ListParagraph"/>
        <w:jc w:val="both"/>
        <w:rPr>
          <w:color w:val="FF0000"/>
          <w:sz w:val="32"/>
          <w:szCs w:val="32"/>
        </w:rPr>
      </w:pPr>
      <w:r>
        <w:rPr>
          <w:color w:val="FF0000"/>
          <w:sz w:val="32"/>
          <w:szCs w:val="32"/>
        </w:rPr>
        <w:t>Legal</w:t>
      </w:r>
    </w:p>
    <w:p w14:paraId="6D2587E7" w14:textId="77777777" w:rsidR="00B664D2" w:rsidRDefault="00B664D2" w:rsidP="00B664D2">
      <w:pPr>
        <w:pStyle w:val="ListParagraph"/>
        <w:jc w:val="both"/>
        <w:rPr>
          <w:color w:val="FF0000"/>
          <w:sz w:val="32"/>
          <w:szCs w:val="32"/>
        </w:rPr>
      </w:pPr>
    </w:p>
    <w:p w14:paraId="2CABFF51" w14:textId="30BE9F64" w:rsidR="00B664D2" w:rsidRDefault="00B664D2" w:rsidP="00B664D2">
      <w:pPr>
        <w:pStyle w:val="ListParagraph"/>
        <w:numPr>
          <w:ilvl w:val="0"/>
          <w:numId w:val="25"/>
        </w:numPr>
        <w:jc w:val="both"/>
        <w:rPr>
          <w:color w:val="000000" w:themeColor="text1"/>
          <w:sz w:val="28"/>
          <w:szCs w:val="28"/>
        </w:rPr>
      </w:pPr>
      <w:r>
        <w:rPr>
          <w:color w:val="000000" w:themeColor="text1"/>
          <w:sz w:val="28"/>
          <w:szCs w:val="28"/>
        </w:rPr>
        <w:t>Knowledge management that stores and process data need to comply with laws like GDPR and data security</w:t>
      </w:r>
    </w:p>
    <w:p w14:paraId="49AE6393" w14:textId="395A6867" w:rsidR="00B664D2" w:rsidRDefault="00B664D2" w:rsidP="00B664D2">
      <w:pPr>
        <w:pStyle w:val="ListParagraph"/>
        <w:numPr>
          <w:ilvl w:val="0"/>
          <w:numId w:val="25"/>
        </w:numPr>
        <w:jc w:val="both"/>
        <w:rPr>
          <w:color w:val="000000" w:themeColor="text1"/>
          <w:sz w:val="28"/>
          <w:szCs w:val="28"/>
        </w:rPr>
      </w:pPr>
      <w:r>
        <w:rPr>
          <w:color w:val="000000" w:themeColor="text1"/>
          <w:sz w:val="28"/>
          <w:szCs w:val="28"/>
        </w:rPr>
        <w:t>The company needs secure knowledge management systems to prevent unauthorised access</w:t>
      </w:r>
    </w:p>
    <w:p w14:paraId="349256DF" w14:textId="18AACCF2" w:rsidR="00B664D2" w:rsidRDefault="00B664D2" w:rsidP="00B664D2">
      <w:pPr>
        <w:pStyle w:val="ListParagraph"/>
        <w:numPr>
          <w:ilvl w:val="0"/>
          <w:numId w:val="25"/>
        </w:numPr>
        <w:jc w:val="both"/>
        <w:rPr>
          <w:color w:val="000000" w:themeColor="text1"/>
          <w:sz w:val="28"/>
          <w:szCs w:val="28"/>
        </w:rPr>
      </w:pPr>
      <w:r>
        <w:rPr>
          <w:color w:val="000000" w:themeColor="text1"/>
          <w:sz w:val="28"/>
          <w:szCs w:val="28"/>
        </w:rPr>
        <w:t>The knowledge management system needs to ensure that all employees are trained and aware of safety protocols to minimise accidents and potential legal liabilities</w:t>
      </w:r>
    </w:p>
    <w:p w14:paraId="035FA049" w14:textId="77777777" w:rsidR="00B664D2" w:rsidRDefault="00B664D2" w:rsidP="00B664D2">
      <w:pPr>
        <w:pStyle w:val="ListParagraph"/>
        <w:jc w:val="both"/>
        <w:rPr>
          <w:color w:val="000000" w:themeColor="text1"/>
          <w:sz w:val="28"/>
          <w:szCs w:val="28"/>
        </w:rPr>
      </w:pPr>
    </w:p>
    <w:p w14:paraId="14947AC9" w14:textId="152210F9" w:rsidR="00B664D2" w:rsidRDefault="00B664D2" w:rsidP="00B664D2">
      <w:pPr>
        <w:pStyle w:val="ListParagraph"/>
        <w:jc w:val="both"/>
        <w:rPr>
          <w:color w:val="FF0000"/>
          <w:sz w:val="32"/>
          <w:szCs w:val="32"/>
        </w:rPr>
      </w:pPr>
      <w:r>
        <w:rPr>
          <w:color w:val="FF0000"/>
          <w:sz w:val="32"/>
          <w:szCs w:val="32"/>
        </w:rPr>
        <w:t>Environmental</w:t>
      </w:r>
    </w:p>
    <w:p w14:paraId="14EF39EC" w14:textId="77777777" w:rsidR="00B664D2" w:rsidRDefault="00B664D2" w:rsidP="00B664D2">
      <w:pPr>
        <w:pStyle w:val="ListParagraph"/>
        <w:jc w:val="both"/>
        <w:rPr>
          <w:color w:val="FF0000"/>
          <w:sz w:val="32"/>
          <w:szCs w:val="32"/>
        </w:rPr>
      </w:pPr>
    </w:p>
    <w:p w14:paraId="359A4D85" w14:textId="6B5C75A4" w:rsidR="00B664D2" w:rsidRDefault="00B664D2" w:rsidP="00B664D2">
      <w:pPr>
        <w:pStyle w:val="ListParagraph"/>
        <w:numPr>
          <w:ilvl w:val="0"/>
          <w:numId w:val="25"/>
        </w:numPr>
        <w:jc w:val="both"/>
        <w:rPr>
          <w:sz w:val="28"/>
          <w:szCs w:val="28"/>
        </w:rPr>
      </w:pPr>
      <w:r>
        <w:rPr>
          <w:sz w:val="28"/>
          <w:szCs w:val="28"/>
        </w:rPr>
        <w:t>The knowledge management is helping to reduce waste</w:t>
      </w:r>
      <w:r w:rsidR="00EB4396">
        <w:rPr>
          <w:sz w:val="28"/>
          <w:szCs w:val="28"/>
        </w:rPr>
        <w:t>, improve energy efficiency, and sourcing eco-friendly materials</w:t>
      </w:r>
    </w:p>
    <w:p w14:paraId="63293F29" w14:textId="0D3B73E4" w:rsidR="00EB4396" w:rsidRDefault="00EB4396" w:rsidP="00B664D2">
      <w:pPr>
        <w:pStyle w:val="ListParagraph"/>
        <w:numPr>
          <w:ilvl w:val="0"/>
          <w:numId w:val="25"/>
        </w:numPr>
        <w:jc w:val="both"/>
        <w:rPr>
          <w:sz w:val="28"/>
          <w:szCs w:val="28"/>
        </w:rPr>
      </w:pPr>
      <w:r>
        <w:rPr>
          <w:sz w:val="28"/>
          <w:szCs w:val="28"/>
        </w:rPr>
        <w:t>Knowledge management ensure that all the company employees understand and implement sustainable production practices that align with market demands</w:t>
      </w:r>
    </w:p>
    <w:p w14:paraId="0511CE3A" w14:textId="77777777" w:rsidR="00EB4396" w:rsidRDefault="00EB4396" w:rsidP="00EB4396">
      <w:pPr>
        <w:jc w:val="both"/>
        <w:rPr>
          <w:sz w:val="28"/>
          <w:szCs w:val="28"/>
        </w:rPr>
      </w:pPr>
    </w:p>
    <w:p w14:paraId="4375398E" w14:textId="77777777" w:rsidR="00EB4396" w:rsidRDefault="00EB4396" w:rsidP="00EB4396">
      <w:pPr>
        <w:jc w:val="both"/>
        <w:rPr>
          <w:sz w:val="28"/>
          <w:szCs w:val="28"/>
        </w:rPr>
      </w:pPr>
    </w:p>
    <w:p w14:paraId="12930DBC" w14:textId="027C68E3" w:rsidR="00EB4396" w:rsidRDefault="00EB4396" w:rsidP="00EB4396">
      <w:pPr>
        <w:pStyle w:val="Heading2"/>
        <w:rPr>
          <w:sz w:val="28"/>
          <w:szCs w:val="28"/>
        </w:rPr>
      </w:pPr>
    </w:p>
    <w:p w14:paraId="4C4AEEEF" w14:textId="77777777" w:rsidR="00870C21" w:rsidRDefault="00870C21" w:rsidP="00870C21"/>
    <w:p w14:paraId="021ECE77" w14:textId="77777777" w:rsidR="00870C21" w:rsidRDefault="00870C21" w:rsidP="00870C21"/>
    <w:p w14:paraId="174D9C16" w14:textId="77777777" w:rsidR="00870C21" w:rsidRDefault="00870C21" w:rsidP="00870C21"/>
    <w:p w14:paraId="4E848E01" w14:textId="77777777" w:rsidR="00870C21" w:rsidRDefault="00870C21" w:rsidP="00870C21"/>
    <w:p w14:paraId="50DCA464" w14:textId="77777777" w:rsidR="00870C21" w:rsidRDefault="00870C21" w:rsidP="00870C21"/>
    <w:p w14:paraId="5524FB34" w14:textId="77777777" w:rsidR="00870C21" w:rsidRDefault="00870C21" w:rsidP="00870C21"/>
    <w:p w14:paraId="71D95641" w14:textId="77777777" w:rsidR="00870C21" w:rsidRDefault="00870C21" w:rsidP="00870C21"/>
    <w:p w14:paraId="51973597" w14:textId="0AF32BE7" w:rsidR="00870C21" w:rsidRDefault="005B6794" w:rsidP="00870C21">
      <w:pPr>
        <w:pStyle w:val="Heading1"/>
      </w:pPr>
      <w:r>
        <w:lastRenderedPageBreak/>
        <w:t>2.0</w:t>
      </w:r>
      <w:r w:rsidR="00870C21">
        <w:t xml:space="preserve"> The importance of knowledge management process in organisation</w:t>
      </w:r>
    </w:p>
    <w:p w14:paraId="2A297E31" w14:textId="4BD4315D" w:rsidR="00870C21" w:rsidRDefault="00870C21" w:rsidP="00870C21"/>
    <w:p w14:paraId="2E328D29" w14:textId="4FA3C21C" w:rsidR="00870C21" w:rsidRDefault="00870C21" w:rsidP="00870C21">
      <w:pPr>
        <w:rPr>
          <w:sz w:val="28"/>
          <w:szCs w:val="28"/>
        </w:rPr>
      </w:pPr>
      <w:r>
        <w:rPr>
          <w:sz w:val="28"/>
          <w:szCs w:val="28"/>
        </w:rPr>
        <w:t>Knowledge management fosters a collaborative environment where employees are encouraged to share their knowledge and expertise. This collaboration can lead to more effective problem-solving and innovation, as employees leverage each other’s strengths and insights.</w:t>
      </w:r>
    </w:p>
    <w:p w14:paraId="26B6B187" w14:textId="6E4FA8F3" w:rsidR="00870C21" w:rsidRDefault="00870C21" w:rsidP="00870C21">
      <w:pPr>
        <w:rPr>
          <w:sz w:val="28"/>
          <w:szCs w:val="28"/>
        </w:rPr>
      </w:pPr>
      <w:r>
        <w:rPr>
          <w:sz w:val="28"/>
          <w:szCs w:val="28"/>
        </w:rPr>
        <w:t>By having a repository</w:t>
      </w:r>
      <w:r w:rsidR="008A21AD">
        <w:rPr>
          <w:sz w:val="28"/>
          <w:szCs w:val="28"/>
        </w:rPr>
        <w:t xml:space="preserve"> of relevant information and documents, it’s easy for employees to connect with each other. The most successful teams are the ones that can collaborate efficiently, and knowledge management encourages and enables this. According to William R. King (2009), knowledge management is based on the premise that, just </w:t>
      </w:r>
      <w:r w:rsidR="00D520F2">
        <w:rPr>
          <w:sz w:val="28"/>
          <w:szCs w:val="28"/>
        </w:rPr>
        <w:t>human beings</w:t>
      </w:r>
      <w:r w:rsidR="008A21AD">
        <w:rPr>
          <w:sz w:val="28"/>
          <w:szCs w:val="28"/>
        </w:rPr>
        <w:t xml:space="preserve"> are unable to draw on the full potential of their brains, usually the company is not able to fully utilize the knowledge management that they possess.</w:t>
      </w:r>
      <w:r w:rsidR="00D520F2">
        <w:rPr>
          <w:sz w:val="28"/>
          <w:szCs w:val="28"/>
        </w:rPr>
        <w:t xml:space="preserve"> The company seek to acquire or create potentially useful knowledge and to make it available to those who can use it at time and place that is appropriate for them to achieve maximum effective usage in order to positively influence organisational performance.</w:t>
      </w:r>
    </w:p>
    <w:p w14:paraId="14A6D2EA" w14:textId="77777777" w:rsidR="00D520F2" w:rsidRDefault="00D520F2" w:rsidP="00870C21">
      <w:pPr>
        <w:rPr>
          <w:sz w:val="28"/>
          <w:szCs w:val="28"/>
        </w:rPr>
      </w:pPr>
    </w:p>
    <w:p w14:paraId="2282121C" w14:textId="193F39EC" w:rsidR="00D520F2" w:rsidRDefault="00D520F2" w:rsidP="00D520F2">
      <w:pPr>
        <w:pStyle w:val="Heading2"/>
      </w:pPr>
      <w:r>
        <w:t>2.1 How workplace captures, store and applies and integrate knowledge</w:t>
      </w:r>
    </w:p>
    <w:p w14:paraId="6EA85472" w14:textId="77777777" w:rsidR="00752DBA" w:rsidRDefault="00752DBA" w:rsidP="00752DBA"/>
    <w:p w14:paraId="26F66CE1" w14:textId="77777777" w:rsidR="00533E9F" w:rsidRDefault="00752DBA" w:rsidP="00752DBA">
      <w:pPr>
        <w:rPr>
          <w:sz w:val="28"/>
          <w:szCs w:val="28"/>
        </w:rPr>
      </w:pPr>
      <w:r>
        <w:t xml:space="preserve"> </w:t>
      </w:r>
      <w:r>
        <w:rPr>
          <w:sz w:val="28"/>
          <w:szCs w:val="28"/>
        </w:rPr>
        <w:t>Knowledge capture involves systematically documenting tacit knowledge from company employees using methods like interviews, feedback</w:t>
      </w:r>
      <w:r w:rsidR="00533E9F">
        <w:rPr>
          <w:sz w:val="28"/>
          <w:szCs w:val="28"/>
        </w:rPr>
        <w:t xml:space="preserve"> and observation. This is helping to create centralized knowledge that is helping in storing and managing these knowledge assets efficiently (Procedure Flow, 2024).</w:t>
      </w:r>
    </w:p>
    <w:p w14:paraId="40FC2D1C" w14:textId="710D4131" w:rsidR="00752DBA" w:rsidRPr="00752DBA" w:rsidRDefault="00533E9F" w:rsidP="00752DBA">
      <w:pPr>
        <w:rPr>
          <w:sz w:val="28"/>
          <w:szCs w:val="28"/>
        </w:rPr>
      </w:pPr>
      <w:r>
        <w:rPr>
          <w:sz w:val="28"/>
          <w:szCs w:val="28"/>
        </w:rPr>
        <w:t>Berry company it is documenting tacit knowledge from employees through feedback, meeting and observation. The company is making sure that they are using knowledge management in decision-making and operations, and for continuous improvement. The company is using the knowledge management system to store all the information that they have</w:t>
      </w:r>
      <w:r w:rsidR="00865AC9">
        <w:rPr>
          <w:sz w:val="28"/>
          <w:szCs w:val="28"/>
        </w:rPr>
        <w:t xml:space="preserve"> in a system base that’s easy to access, and where you can find all the documents that you need.</w:t>
      </w:r>
    </w:p>
    <w:p w14:paraId="254571BB" w14:textId="77777777" w:rsidR="00D520F2" w:rsidRDefault="00D520F2" w:rsidP="00D520F2"/>
    <w:p w14:paraId="5D6FC35F" w14:textId="77777777" w:rsidR="00D520F2" w:rsidRDefault="00D520F2" w:rsidP="00D520F2"/>
    <w:p w14:paraId="59E039D8" w14:textId="6BE939B7" w:rsidR="00D520F2" w:rsidRDefault="00D520F2" w:rsidP="00D520F2">
      <w:pPr>
        <w:pStyle w:val="Heading2"/>
      </w:pPr>
      <w:r>
        <w:lastRenderedPageBreak/>
        <w:t xml:space="preserve">2.2 How the organisation captures, store and use data, information </w:t>
      </w:r>
    </w:p>
    <w:p w14:paraId="68700F90" w14:textId="77777777" w:rsidR="00D520F2" w:rsidRDefault="00D520F2" w:rsidP="00D520F2"/>
    <w:p w14:paraId="000B5A6E" w14:textId="77777777" w:rsidR="00D520F2" w:rsidRDefault="00D520F2" w:rsidP="00D520F2"/>
    <w:p w14:paraId="4C610AF3" w14:textId="77777777" w:rsidR="00865AC9" w:rsidRDefault="00865AC9" w:rsidP="00D520F2"/>
    <w:p w14:paraId="602E8CB9" w14:textId="77777777" w:rsidR="00865AC9" w:rsidRDefault="00865AC9" w:rsidP="00D520F2"/>
    <w:p w14:paraId="5577662B" w14:textId="77777777" w:rsidR="00865AC9" w:rsidRDefault="00865AC9" w:rsidP="00D520F2"/>
    <w:p w14:paraId="2921D79C" w14:textId="77777777" w:rsidR="00865AC9" w:rsidRDefault="00865AC9" w:rsidP="00D520F2"/>
    <w:p w14:paraId="068327AA" w14:textId="77777777" w:rsidR="00865AC9" w:rsidRDefault="00865AC9" w:rsidP="00D520F2"/>
    <w:p w14:paraId="2CFC40BF" w14:textId="77777777" w:rsidR="00865AC9" w:rsidRDefault="00865AC9" w:rsidP="00D520F2"/>
    <w:p w14:paraId="6B00DF0E" w14:textId="77777777" w:rsidR="00865AC9" w:rsidRDefault="00865AC9" w:rsidP="00D520F2"/>
    <w:p w14:paraId="3490EC2B" w14:textId="77777777" w:rsidR="00865AC9" w:rsidRDefault="00865AC9" w:rsidP="00D520F2"/>
    <w:p w14:paraId="24ACFE09" w14:textId="77777777" w:rsidR="00865AC9" w:rsidRDefault="00865AC9" w:rsidP="00D520F2"/>
    <w:p w14:paraId="0C67C3EA" w14:textId="77777777" w:rsidR="00865AC9" w:rsidRDefault="00865AC9" w:rsidP="00D520F2"/>
    <w:p w14:paraId="669F25A0" w14:textId="77777777" w:rsidR="00865AC9" w:rsidRDefault="00865AC9" w:rsidP="00D520F2"/>
    <w:p w14:paraId="1C519C16" w14:textId="77777777" w:rsidR="00865AC9" w:rsidRDefault="00865AC9" w:rsidP="00D520F2"/>
    <w:p w14:paraId="2F97E850" w14:textId="77777777" w:rsidR="00865AC9" w:rsidRDefault="00865AC9" w:rsidP="00D520F2"/>
    <w:p w14:paraId="3F303079" w14:textId="77777777" w:rsidR="00865AC9" w:rsidRDefault="00865AC9" w:rsidP="00D520F2"/>
    <w:p w14:paraId="0ED1C456" w14:textId="77777777" w:rsidR="00865AC9" w:rsidRDefault="00865AC9" w:rsidP="00D520F2"/>
    <w:p w14:paraId="7DB6F426" w14:textId="77777777" w:rsidR="00865AC9" w:rsidRDefault="00865AC9" w:rsidP="00D520F2"/>
    <w:p w14:paraId="08866E11" w14:textId="77777777" w:rsidR="00865AC9" w:rsidRDefault="00865AC9" w:rsidP="00D520F2"/>
    <w:p w14:paraId="348A27D3" w14:textId="77777777" w:rsidR="00865AC9" w:rsidRDefault="00865AC9" w:rsidP="00D520F2"/>
    <w:p w14:paraId="6C77A926" w14:textId="77777777" w:rsidR="00865AC9" w:rsidRDefault="00865AC9" w:rsidP="00D520F2"/>
    <w:p w14:paraId="4F7DFF2A" w14:textId="77777777" w:rsidR="00865AC9" w:rsidRDefault="00865AC9" w:rsidP="00D520F2"/>
    <w:p w14:paraId="781ADF9B" w14:textId="77777777" w:rsidR="00865AC9" w:rsidRDefault="00865AC9" w:rsidP="00D520F2"/>
    <w:p w14:paraId="5ACD1157" w14:textId="77777777" w:rsidR="00865AC9" w:rsidRDefault="00865AC9" w:rsidP="00D520F2"/>
    <w:p w14:paraId="2DA3B61C" w14:textId="77777777" w:rsidR="00865AC9" w:rsidRDefault="00865AC9" w:rsidP="00D520F2"/>
    <w:p w14:paraId="729B8188" w14:textId="77777777" w:rsidR="00865AC9" w:rsidRDefault="00865AC9" w:rsidP="00D520F2"/>
    <w:p w14:paraId="6F8D6BA1" w14:textId="77777777" w:rsidR="00865AC9" w:rsidRDefault="00865AC9" w:rsidP="00D520F2"/>
    <w:p w14:paraId="58302CD4" w14:textId="0E7B4CF6" w:rsidR="00D520F2" w:rsidRDefault="00D520F2" w:rsidP="00D520F2">
      <w:pPr>
        <w:pStyle w:val="Heading1"/>
      </w:pPr>
      <w:r>
        <w:lastRenderedPageBreak/>
        <w:t xml:space="preserve">Conclusion </w:t>
      </w:r>
    </w:p>
    <w:p w14:paraId="7F64F5DF" w14:textId="77777777" w:rsidR="00865AC9" w:rsidRDefault="00865AC9" w:rsidP="00865AC9"/>
    <w:p w14:paraId="38A5EF8E" w14:textId="52D214BD" w:rsidR="00865AC9" w:rsidRPr="00865AC9" w:rsidRDefault="00865AC9" w:rsidP="00865AC9">
      <w:pPr>
        <w:rPr>
          <w:sz w:val="28"/>
          <w:szCs w:val="28"/>
        </w:rPr>
      </w:pPr>
      <w:r>
        <w:rPr>
          <w:sz w:val="28"/>
          <w:szCs w:val="28"/>
        </w:rPr>
        <w:t>In conclusion an organisation can’t run without a knowledge management system well implemented. A good knowledge management strategy will diagnose the existing status of the organisation, compare this with what stakeholders want to achieve in the future (</w:t>
      </w:r>
      <w:proofErr w:type="spellStart"/>
      <w:r>
        <w:rPr>
          <w:sz w:val="28"/>
          <w:szCs w:val="28"/>
        </w:rPr>
        <w:t>Dalkir</w:t>
      </w:r>
      <w:proofErr w:type="spellEnd"/>
      <w:r>
        <w:rPr>
          <w:sz w:val="28"/>
          <w:szCs w:val="28"/>
        </w:rPr>
        <w:t>, 2024).</w:t>
      </w:r>
      <w:r w:rsidR="005B6794">
        <w:rPr>
          <w:sz w:val="28"/>
          <w:szCs w:val="28"/>
        </w:rPr>
        <w:t xml:space="preserve"> The main goal of knowledge management is to retain information that’s important to the company, thus improving efficiency and productivity. The benefits are that the company have an efficient access to knowledge and information, increased collaboration and idea generations.</w:t>
      </w:r>
    </w:p>
    <w:p w14:paraId="705C98F1" w14:textId="77777777" w:rsidR="00D520F2" w:rsidRDefault="00D520F2" w:rsidP="00D520F2"/>
    <w:p w14:paraId="410FD7E5" w14:textId="77777777" w:rsidR="00D520F2" w:rsidRDefault="00D520F2" w:rsidP="00D520F2"/>
    <w:p w14:paraId="36FB18FC" w14:textId="77777777" w:rsidR="005B6794" w:rsidRDefault="005B6794" w:rsidP="00D520F2"/>
    <w:p w14:paraId="70FE676A" w14:textId="77777777" w:rsidR="005B6794" w:rsidRDefault="005B6794" w:rsidP="00D520F2"/>
    <w:p w14:paraId="1E6CAE5A" w14:textId="77777777" w:rsidR="005B6794" w:rsidRDefault="005B6794" w:rsidP="00D520F2"/>
    <w:p w14:paraId="4C52CBAF" w14:textId="77777777" w:rsidR="005B6794" w:rsidRDefault="005B6794" w:rsidP="00D520F2"/>
    <w:p w14:paraId="49AD1F66" w14:textId="77777777" w:rsidR="005B6794" w:rsidRDefault="005B6794" w:rsidP="00D520F2"/>
    <w:p w14:paraId="6DB0B7ED" w14:textId="77777777" w:rsidR="005B6794" w:rsidRDefault="005B6794" w:rsidP="00D520F2"/>
    <w:p w14:paraId="4DEECCF2" w14:textId="77777777" w:rsidR="005B6794" w:rsidRDefault="005B6794" w:rsidP="00D520F2"/>
    <w:p w14:paraId="775553B0" w14:textId="77777777" w:rsidR="005B6794" w:rsidRDefault="005B6794" w:rsidP="00D520F2"/>
    <w:p w14:paraId="6C66F319" w14:textId="77777777" w:rsidR="005B6794" w:rsidRDefault="005B6794" w:rsidP="00D520F2"/>
    <w:p w14:paraId="55AF2844" w14:textId="77777777" w:rsidR="005B6794" w:rsidRDefault="005B6794" w:rsidP="00D520F2"/>
    <w:p w14:paraId="4E55414B" w14:textId="77777777" w:rsidR="005B6794" w:rsidRDefault="005B6794" w:rsidP="00D520F2"/>
    <w:p w14:paraId="7ACDB7A1" w14:textId="77777777" w:rsidR="005B6794" w:rsidRDefault="005B6794" w:rsidP="00D520F2"/>
    <w:p w14:paraId="4F73C214" w14:textId="77777777" w:rsidR="005B6794" w:rsidRDefault="005B6794" w:rsidP="00D520F2"/>
    <w:p w14:paraId="611499BF" w14:textId="77777777" w:rsidR="005B6794" w:rsidRDefault="005B6794" w:rsidP="00D520F2"/>
    <w:p w14:paraId="36A7F3F5" w14:textId="77777777" w:rsidR="005B6794" w:rsidRDefault="005B6794" w:rsidP="00D520F2"/>
    <w:p w14:paraId="0CEA4A1C" w14:textId="77777777" w:rsidR="005B6794" w:rsidRDefault="005B6794" w:rsidP="00D520F2"/>
    <w:p w14:paraId="459AB471" w14:textId="77777777" w:rsidR="005B6794" w:rsidRDefault="005B6794" w:rsidP="00D520F2"/>
    <w:p w14:paraId="09767F3B" w14:textId="77777777" w:rsidR="005B6794" w:rsidRDefault="005B6794" w:rsidP="00D520F2"/>
    <w:p w14:paraId="14045CF3" w14:textId="77777777" w:rsidR="005B6794" w:rsidRDefault="005B6794" w:rsidP="00D520F2"/>
    <w:p w14:paraId="2C390D05" w14:textId="70D0B796" w:rsidR="00D520F2" w:rsidRDefault="0082315D" w:rsidP="00D520F2">
      <w:pPr>
        <w:pStyle w:val="Heading1"/>
      </w:pPr>
      <w:r>
        <w:lastRenderedPageBreak/>
        <w:t>References</w:t>
      </w:r>
    </w:p>
    <w:p w14:paraId="5D5C181B" w14:textId="77777777" w:rsidR="005B6794" w:rsidRDefault="005B6794" w:rsidP="005B6794"/>
    <w:p w14:paraId="124872EA" w14:textId="04FE5F6D" w:rsidR="005B6794" w:rsidRDefault="005B6794" w:rsidP="005B6794">
      <w:pPr>
        <w:pStyle w:val="NormalWeb"/>
        <w:spacing w:before="0" w:beforeAutospacing="0" w:after="0" w:afterAutospacing="0" w:line="480" w:lineRule="auto"/>
        <w:ind w:left="720" w:hanging="720"/>
      </w:pPr>
    </w:p>
    <w:p w14:paraId="28671749" w14:textId="77777777" w:rsidR="005B6794" w:rsidRPr="005B6794" w:rsidRDefault="005B6794" w:rsidP="005B6794"/>
    <w:p w14:paraId="28CCF7BA" w14:textId="77777777" w:rsidR="005B6794" w:rsidRDefault="005B6794" w:rsidP="005B6794">
      <w:pPr>
        <w:pStyle w:val="NormalWeb"/>
        <w:spacing w:before="0" w:beforeAutospacing="0" w:after="0" w:afterAutospacing="0" w:line="480" w:lineRule="auto"/>
        <w:ind w:left="720" w:hanging="720"/>
      </w:pPr>
      <w:proofErr w:type="spellStart"/>
      <w:r>
        <w:t>Dalkir</w:t>
      </w:r>
      <w:proofErr w:type="spellEnd"/>
      <w:r>
        <w:t xml:space="preserve">. “Conclusion | Strategic and Planning Issues of KM.” </w:t>
      </w:r>
      <w:r>
        <w:rPr>
          <w:i/>
          <w:iCs/>
        </w:rPr>
        <w:t>Www.tlu.ee</w:t>
      </w:r>
      <w:r>
        <w:t>, 2014, www.tlu.ee/~sirvir/IKM/Strategic_Issues/conclusion.html. Accessed 28 Nov. 2024.</w:t>
      </w:r>
    </w:p>
    <w:p w14:paraId="5A485084" w14:textId="77777777" w:rsidR="005B6794" w:rsidRDefault="005B6794" w:rsidP="005B6794">
      <w:pPr>
        <w:pStyle w:val="NormalWeb"/>
        <w:spacing w:before="0" w:beforeAutospacing="0" w:after="0" w:afterAutospacing="0" w:line="480" w:lineRule="auto"/>
        <w:ind w:left="720" w:hanging="720"/>
      </w:pPr>
      <w:proofErr w:type="spellStart"/>
      <w:r>
        <w:t>Devanport</w:t>
      </w:r>
      <w:proofErr w:type="spellEnd"/>
      <w:r>
        <w:t xml:space="preserve">, Thomas, and Laurence Prusak. </w:t>
      </w:r>
      <w:r>
        <w:rPr>
          <w:i/>
          <w:iCs/>
        </w:rPr>
        <w:t xml:space="preserve">Working </w:t>
      </w:r>
      <w:proofErr w:type="gramStart"/>
      <w:r>
        <w:rPr>
          <w:i/>
          <w:iCs/>
        </w:rPr>
        <w:t>Knowledge :</w:t>
      </w:r>
      <w:proofErr w:type="gramEnd"/>
      <w:r>
        <w:rPr>
          <w:i/>
          <w:iCs/>
        </w:rPr>
        <w:t xml:space="preserve"> How Organizations Manage What They Know</w:t>
      </w:r>
      <w:r>
        <w:t>. Boston Harvard Business School Press, 1998.</w:t>
      </w:r>
    </w:p>
    <w:p w14:paraId="2345CFC4" w14:textId="77777777" w:rsidR="005B6794" w:rsidRDefault="005B6794" w:rsidP="005B6794">
      <w:pPr>
        <w:pStyle w:val="NormalWeb"/>
        <w:spacing w:before="0" w:beforeAutospacing="0" w:after="0" w:afterAutospacing="0" w:line="480" w:lineRule="auto"/>
        <w:ind w:left="720" w:hanging="720"/>
      </w:pPr>
      <w:proofErr w:type="spellStart"/>
      <w:r>
        <w:t>Jennex</w:t>
      </w:r>
      <w:proofErr w:type="spellEnd"/>
      <w:r>
        <w:t xml:space="preserve">, Murray E, and Inc </w:t>
      </w:r>
      <w:proofErr w:type="spellStart"/>
      <w:r>
        <w:t>Netlibrary</w:t>
      </w:r>
      <w:proofErr w:type="spellEnd"/>
      <w:r>
        <w:t xml:space="preserve">. </w:t>
      </w:r>
      <w:r>
        <w:rPr>
          <w:i/>
          <w:iCs/>
        </w:rPr>
        <w:t xml:space="preserve">Knowledge </w:t>
      </w:r>
      <w:proofErr w:type="gramStart"/>
      <w:r>
        <w:rPr>
          <w:i/>
          <w:iCs/>
        </w:rPr>
        <w:t>Management :</w:t>
      </w:r>
      <w:proofErr w:type="gramEnd"/>
      <w:r>
        <w:rPr>
          <w:i/>
          <w:iCs/>
        </w:rPr>
        <w:t xml:space="preserve"> Concepts, Methodologies, Tools and Applications</w:t>
      </w:r>
      <w:r>
        <w:t>. Hershey Pa, Information Science Reference, 2008.</w:t>
      </w:r>
    </w:p>
    <w:p w14:paraId="484056B0" w14:textId="77777777" w:rsidR="005B6794" w:rsidRDefault="005B6794" w:rsidP="005B6794">
      <w:pPr>
        <w:pStyle w:val="NormalWeb"/>
        <w:spacing w:before="0" w:beforeAutospacing="0" w:after="0" w:afterAutospacing="0" w:line="480" w:lineRule="auto"/>
        <w:ind w:left="720" w:hanging="720"/>
      </w:pPr>
      <w:r>
        <w:t xml:space="preserve">King, William R, and William Richard King. </w:t>
      </w:r>
      <w:r>
        <w:rPr>
          <w:i/>
          <w:iCs/>
        </w:rPr>
        <w:t>Knowledge Management and Organizational Learning</w:t>
      </w:r>
      <w:r>
        <w:t>. Springer Us, 2009.</w:t>
      </w:r>
    </w:p>
    <w:p w14:paraId="674A7886" w14:textId="77777777" w:rsidR="005B6794" w:rsidRDefault="005B6794" w:rsidP="005B6794">
      <w:pPr>
        <w:pStyle w:val="NormalWeb"/>
        <w:spacing w:before="0" w:beforeAutospacing="0" w:after="0" w:afterAutospacing="0" w:line="480" w:lineRule="auto"/>
        <w:ind w:left="720" w:hanging="720"/>
      </w:pPr>
      <w:r>
        <w:t xml:space="preserve">Lindgren, Simon. </w:t>
      </w:r>
      <w:r>
        <w:rPr>
          <w:i/>
          <w:iCs/>
        </w:rPr>
        <w:t>Data Theory</w:t>
      </w:r>
      <w:r>
        <w:t>. John Wiley &amp; Sons, 1 Sept. 2020.</w:t>
      </w:r>
    </w:p>
    <w:p w14:paraId="2EFE9DAC" w14:textId="77777777" w:rsidR="005B6794" w:rsidRDefault="005B6794" w:rsidP="005B6794">
      <w:pPr>
        <w:pStyle w:val="NormalWeb"/>
        <w:spacing w:before="0" w:beforeAutospacing="0" w:after="0" w:afterAutospacing="0" w:line="480" w:lineRule="auto"/>
        <w:ind w:left="720" w:hanging="720"/>
      </w:pPr>
      <w:r>
        <w:t xml:space="preserve">Maier, Ronald. </w:t>
      </w:r>
      <w:r>
        <w:rPr>
          <w:i/>
          <w:iCs/>
        </w:rPr>
        <w:t xml:space="preserve">Knowledge Management </w:t>
      </w:r>
      <w:proofErr w:type="gramStart"/>
      <w:r>
        <w:rPr>
          <w:i/>
          <w:iCs/>
        </w:rPr>
        <w:t>Systems :</w:t>
      </w:r>
      <w:proofErr w:type="gramEnd"/>
      <w:r>
        <w:rPr>
          <w:i/>
          <w:iCs/>
        </w:rPr>
        <w:t xml:space="preserve"> Information and Communication Technologies for Knowledge Management</w:t>
      </w:r>
      <w:r>
        <w:t xml:space="preserve">. </w:t>
      </w:r>
      <w:proofErr w:type="gramStart"/>
      <w:r>
        <w:t>Berlin ;</w:t>
      </w:r>
      <w:proofErr w:type="gramEnd"/>
      <w:r>
        <w:t xml:space="preserve"> New York, Springer, 2007.</w:t>
      </w:r>
    </w:p>
    <w:p w14:paraId="78F3A606" w14:textId="77777777" w:rsidR="005B6794" w:rsidRDefault="005B6794" w:rsidP="005B6794">
      <w:pPr>
        <w:pStyle w:val="NormalWeb"/>
        <w:spacing w:before="0" w:beforeAutospacing="0" w:after="0" w:afterAutospacing="0" w:line="480" w:lineRule="auto"/>
        <w:ind w:left="720" w:hanging="720"/>
      </w:pPr>
      <w:r>
        <w:t xml:space="preserve">Nauta, Doede. </w:t>
      </w:r>
      <w:r>
        <w:rPr>
          <w:i/>
          <w:iCs/>
        </w:rPr>
        <w:t>The Meaning of Information</w:t>
      </w:r>
      <w:r>
        <w:t>. Walter de Gruyter GmbH &amp; Co KG, 28 May 2019.</w:t>
      </w:r>
    </w:p>
    <w:p w14:paraId="36352C84" w14:textId="77777777" w:rsidR="005B6794" w:rsidRDefault="005B6794" w:rsidP="005B6794">
      <w:pPr>
        <w:pStyle w:val="NormalWeb"/>
        <w:spacing w:before="0" w:beforeAutospacing="0" w:after="0" w:afterAutospacing="0" w:line="480" w:lineRule="auto"/>
        <w:ind w:left="720" w:hanging="720"/>
      </w:pPr>
      <w:proofErr w:type="spellStart"/>
      <w:r>
        <w:t>O’dell</w:t>
      </w:r>
      <w:proofErr w:type="spellEnd"/>
      <w:r>
        <w:t xml:space="preserve">, Carla S, and Cindy Hubert. </w:t>
      </w:r>
      <w:r>
        <w:rPr>
          <w:i/>
          <w:iCs/>
        </w:rPr>
        <w:t xml:space="preserve">The New Edge in </w:t>
      </w:r>
      <w:proofErr w:type="gramStart"/>
      <w:r>
        <w:rPr>
          <w:i/>
          <w:iCs/>
        </w:rPr>
        <w:t>Knowledge :</w:t>
      </w:r>
      <w:proofErr w:type="gramEnd"/>
      <w:r>
        <w:rPr>
          <w:i/>
          <w:iCs/>
        </w:rPr>
        <w:t xml:space="preserve"> How Knowledge Management Is Changing the Way We Do Business</w:t>
      </w:r>
      <w:r>
        <w:t>. Hoboken, Nj, Wiley, 2011.</w:t>
      </w:r>
    </w:p>
    <w:p w14:paraId="30F99301" w14:textId="77777777" w:rsidR="005B6794" w:rsidRDefault="005B6794" w:rsidP="005B6794">
      <w:pPr>
        <w:pStyle w:val="NormalWeb"/>
        <w:spacing w:before="0" w:beforeAutospacing="0" w:after="0" w:afterAutospacing="0" w:line="480" w:lineRule="auto"/>
        <w:ind w:left="720" w:hanging="720"/>
      </w:pPr>
      <w:proofErr w:type="spellStart"/>
      <w:r>
        <w:t>Oragui</w:t>
      </w:r>
      <w:proofErr w:type="spellEnd"/>
      <w:r>
        <w:t xml:space="preserve">, </w:t>
      </w:r>
      <w:proofErr w:type="gramStart"/>
      <w:r>
        <w:t>David .</w:t>
      </w:r>
      <w:proofErr w:type="gramEnd"/>
      <w:r>
        <w:t xml:space="preserve"> “Tacit Knowledge: Definition, Examples, and Importance.” </w:t>
      </w:r>
      <w:r>
        <w:rPr>
          <w:i/>
          <w:iCs/>
        </w:rPr>
        <w:t>Helpjuice.com</w:t>
      </w:r>
      <w:r>
        <w:t>, 12 Mar. 2024, helpjuice.com/blog/</w:t>
      </w:r>
      <w:proofErr w:type="gramStart"/>
      <w:r>
        <w:t>tacit-knowledge</w:t>
      </w:r>
      <w:proofErr w:type="gramEnd"/>
      <w:r>
        <w:t>.</w:t>
      </w:r>
    </w:p>
    <w:p w14:paraId="7189590A" w14:textId="77777777" w:rsidR="005B6794" w:rsidRDefault="005B6794" w:rsidP="005B6794">
      <w:pPr>
        <w:pStyle w:val="NormalWeb"/>
        <w:spacing w:before="0" w:beforeAutospacing="0" w:after="0" w:afterAutospacing="0" w:line="480" w:lineRule="auto"/>
        <w:ind w:left="720" w:hanging="720"/>
      </w:pPr>
      <w:r>
        <w:t xml:space="preserve">Prabhakaran, </w:t>
      </w:r>
      <w:proofErr w:type="spellStart"/>
      <w:r>
        <w:t>Jubina</w:t>
      </w:r>
      <w:proofErr w:type="spellEnd"/>
      <w:r>
        <w:t xml:space="preserve">. “Explicit Knowledge: Definition, Examples, and Methods.” </w:t>
      </w:r>
      <w:r>
        <w:rPr>
          <w:i/>
          <w:iCs/>
        </w:rPr>
        <w:t>Document360</w:t>
      </w:r>
      <w:r>
        <w:t>, 18 Mar. 2022, document360.com/blog/</w:t>
      </w:r>
      <w:proofErr w:type="gramStart"/>
      <w:r>
        <w:t>explicit-knowledge</w:t>
      </w:r>
      <w:proofErr w:type="gramEnd"/>
      <w:r>
        <w:t>/.</w:t>
      </w:r>
    </w:p>
    <w:p w14:paraId="3D29C001" w14:textId="77777777" w:rsidR="005B6794" w:rsidRDefault="005B6794" w:rsidP="005B6794">
      <w:pPr>
        <w:pStyle w:val="NormalWeb"/>
        <w:spacing w:before="0" w:beforeAutospacing="0" w:after="0" w:afterAutospacing="0" w:line="480" w:lineRule="auto"/>
        <w:ind w:left="720" w:hanging="720"/>
      </w:pPr>
      <w:proofErr w:type="spellStart"/>
      <w:r>
        <w:lastRenderedPageBreak/>
        <w:t>ProcedureFlow</w:t>
      </w:r>
      <w:proofErr w:type="spellEnd"/>
      <w:r>
        <w:t xml:space="preserve">. “6 Essential Components of Knowledge Management | </w:t>
      </w:r>
      <w:proofErr w:type="spellStart"/>
      <w:r>
        <w:t>ProcedureFlow</w:t>
      </w:r>
      <w:proofErr w:type="spellEnd"/>
      <w:r>
        <w:t xml:space="preserve">.” </w:t>
      </w:r>
      <w:r>
        <w:rPr>
          <w:i/>
          <w:iCs/>
        </w:rPr>
        <w:t>Procedureflow.com</w:t>
      </w:r>
      <w:r>
        <w:t xml:space="preserve">, </w:t>
      </w:r>
      <w:proofErr w:type="spellStart"/>
      <w:r>
        <w:t>ProcedureFlow</w:t>
      </w:r>
      <w:proofErr w:type="spellEnd"/>
      <w:r>
        <w:t>, 24 July 2024, blog.procedureflow.com/knowledge-management/knowledge-management-components.</w:t>
      </w:r>
    </w:p>
    <w:p w14:paraId="05B7CB72" w14:textId="77777777" w:rsidR="005B6794" w:rsidRDefault="005B6794" w:rsidP="005B6794">
      <w:pPr>
        <w:pStyle w:val="NormalWeb"/>
        <w:spacing w:before="0" w:beforeAutospacing="0" w:after="0" w:afterAutospacing="0" w:line="480" w:lineRule="auto"/>
        <w:ind w:left="720" w:hanging="720"/>
      </w:pPr>
      <w:r>
        <w:t xml:space="preserve">Seth, Christophe. </w:t>
      </w:r>
      <w:r>
        <w:rPr>
          <w:i/>
          <w:iCs/>
        </w:rPr>
        <w:t>SWOT Analysis</w:t>
      </w:r>
      <w:r>
        <w:t>. S.L., 50Minutes.com, 2022.</w:t>
      </w:r>
    </w:p>
    <w:p w14:paraId="714ACAE4" w14:textId="03ACE379" w:rsidR="00EB4396" w:rsidRDefault="00EB4396" w:rsidP="00EB4396"/>
    <w:p w14:paraId="58B008CB" w14:textId="77777777" w:rsidR="00EB4396" w:rsidRPr="00EB4396" w:rsidRDefault="00EB4396" w:rsidP="00EB4396"/>
    <w:p w14:paraId="1DB78BB9" w14:textId="77777777" w:rsidR="00266A6E" w:rsidRPr="00A00E26" w:rsidRDefault="00266A6E" w:rsidP="00A00E26">
      <w:pPr>
        <w:pStyle w:val="ListParagraph"/>
        <w:jc w:val="both"/>
        <w:rPr>
          <w:color w:val="000000" w:themeColor="text1"/>
          <w:sz w:val="28"/>
          <w:szCs w:val="28"/>
        </w:rPr>
      </w:pPr>
    </w:p>
    <w:p w14:paraId="2EF48532" w14:textId="77777777" w:rsidR="00CB0B37" w:rsidRDefault="00CB0B37" w:rsidP="00CB0B37"/>
    <w:p w14:paraId="2CDDE662" w14:textId="77777777" w:rsidR="00A00E26" w:rsidRPr="00CB0B37" w:rsidRDefault="00A00E26" w:rsidP="00CB0B37"/>
    <w:p w14:paraId="5FA87DD2" w14:textId="77777777" w:rsidR="00A514D6" w:rsidRPr="00A514D6" w:rsidRDefault="00A514D6" w:rsidP="00A514D6"/>
    <w:p w14:paraId="56957B88" w14:textId="77777777" w:rsidR="000C6409" w:rsidRDefault="000C6409" w:rsidP="000C6409"/>
    <w:p w14:paraId="02CF10C7" w14:textId="77777777" w:rsidR="000C6409" w:rsidRPr="000C6409" w:rsidRDefault="000C6409" w:rsidP="000C6409"/>
    <w:sectPr w:rsidR="000C6409" w:rsidRPr="000C64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DBE0E7" w14:textId="77777777" w:rsidR="005A4BDB" w:rsidRDefault="005A4BDB" w:rsidP="005831A9">
      <w:pPr>
        <w:spacing w:after="0" w:line="240" w:lineRule="auto"/>
      </w:pPr>
      <w:r>
        <w:separator/>
      </w:r>
    </w:p>
  </w:endnote>
  <w:endnote w:type="continuationSeparator" w:id="0">
    <w:p w14:paraId="1AD53F77" w14:textId="77777777" w:rsidR="005A4BDB" w:rsidRDefault="005A4BD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598ACB" w14:textId="77777777" w:rsidR="005A4BDB" w:rsidRDefault="005A4BDB" w:rsidP="005831A9">
      <w:pPr>
        <w:spacing w:after="0" w:line="240" w:lineRule="auto"/>
      </w:pPr>
      <w:r>
        <w:separator/>
      </w:r>
    </w:p>
  </w:footnote>
  <w:footnote w:type="continuationSeparator" w:id="0">
    <w:p w14:paraId="7A06431E" w14:textId="77777777" w:rsidR="005A4BDB" w:rsidRDefault="005A4BD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51D53"/>
    <w:multiLevelType w:val="hybridMultilevel"/>
    <w:tmpl w:val="5824C5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309BA"/>
    <w:multiLevelType w:val="hybridMultilevel"/>
    <w:tmpl w:val="8ECA536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F705F"/>
    <w:multiLevelType w:val="hybridMultilevel"/>
    <w:tmpl w:val="EAF2EF2E"/>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C6DD8"/>
    <w:multiLevelType w:val="hybridMultilevel"/>
    <w:tmpl w:val="7EA63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A60A9"/>
    <w:multiLevelType w:val="hybridMultilevel"/>
    <w:tmpl w:val="1D2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89678B"/>
    <w:multiLevelType w:val="hybridMultilevel"/>
    <w:tmpl w:val="5D52848C"/>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490B2F"/>
    <w:multiLevelType w:val="hybridMultilevel"/>
    <w:tmpl w:val="41FCF1DC"/>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9971983"/>
    <w:multiLevelType w:val="hybridMultilevel"/>
    <w:tmpl w:val="79B6A278"/>
    <w:lvl w:ilvl="0" w:tplc="02306C42">
      <w:start w:val="7"/>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2D5DC9"/>
    <w:multiLevelType w:val="hybridMultilevel"/>
    <w:tmpl w:val="50E495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602E83"/>
    <w:multiLevelType w:val="hybridMultilevel"/>
    <w:tmpl w:val="29D424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735183"/>
    <w:multiLevelType w:val="hybridMultilevel"/>
    <w:tmpl w:val="8ACC422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74398E"/>
    <w:multiLevelType w:val="hybridMultilevel"/>
    <w:tmpl w:val="DBC2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7C35D7"/>
    <w:multiLevelType w:val="hybridMultilevel"/>
    <w:tmpl w:val="50BA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9A7A9A"/>
    <w:multiLevelType w:val="hybridMultilevel"/>
    <w:tmpl w:val="6142A584"/>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9384072"/>
    <w:multiLevelType w:val="hybridMultilevel"/>
    <w:tmpl w:val="2C58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B30188"/>
    <w:multiLevelType w:val="hybridMultilevel"/>
    <w:tmpl w:val="3772A2C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0F085F"/>
    <w:multiLevelType w:val="hybridMultilevel"/>
    <w:tmpl w:val="8A34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3D0A26"/>
    <w:multiLevelType w:val="hybridMultilevel"/>
    <w:tmpl w:val="B5D09C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2F7A5D"/>
    <w:multiLevelType w:val="hybridMultilevel"/>
    <w:tmpl w:val="15A607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E050A5"/>
    <w:multiLevelType w:val="hybridMultilevel"/>
    <w:tmpl w:val="FB9E972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D2A3784"/>
    <w:multiLevelType w:val="hybridMultilevel"/>
    <w:tmpl w:val="38BE32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144C7F"/>
    <w:multiLevelType w:val="hybridMultilevel"/>
    <w:tmpl w:val="ED440D5A"/>
    <w:lvl w:ilvl="0" w:tplc="02306C42">
      <w:start w:val="7"/>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D730C0"/>
    <w:multiLevelType w:val="hybridMultilevel"/>
    <w:tmpl w:val="5DFC260A"/>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AC4DB4"/>
    <w:multiLevelType w:val="hybridMultilevel"/>
    <w:tmpl w:val="72907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1"/>
  </w:num>
  <w:num w:numId="2" w16cid:durableId="1867676036">
    <w:abstractNumId w:val="2"/>
  </w:num>
  <w:num w:numId="3" w16cid:durableId="221523268">
    <w:abstractNumId w:val="10"/>
  </w:num>
  <w:num w:numId="4" w16cid:durableId="339815051">
    <w:abstractNumId w:val="17"/>
  </w:num>
  <w:num w:numId="5" w16cid:durableId="710810095">
    <w:abstractNumId w:val="5"/>
  </w:num>
  <w:num w:numId="6" w16cid:durableId="1240673974">
    <w:abstractNumId w:val="15"/>
  </w:num>
  <w:num w:numId="7" w16cid:durableId="2113895767">
    <w:abstractNumId w:val="14"/>
  </w:num>
  <w:num w:numId="8" w16cid:durableId="1091314894">
    <w:abstractNumId w:val="7"/>
  </w:num>
  <w:num w:numId="9" w16cid:durableId="962611342">
    <w:abstractNumId w:val="12"/>
  </w:num>
  <w:num w:numId="10" w16cid:durableId="475031487">
    <w:abstractNumId w:val="16"/>
  </w:num>
  <w:num w:numId="11" w16cid:durableId="1941332608">
    <w:abstractNumId w:val="3"/>
  </w:num>
  <w:num w:numId="12" w16cid:durableId="1283731643">
    <w:abstractNumId w:val="6"/>
  </w:num>
  <w:num w:numId="13" w16cid:durableId="771899242">
    <w:abstractNumId w:val="23"/>
  </w:num>
  <w:num w:numId="14" w16cid:durableId="1423338069">
    <w:abstractNumId w:val="4"/>
  </w:num>
  <w:num w:numId="15" w16cid:durableId="237786627">
    <w:abstractNumId w:val="8"/>
  </w:num>
  <w:num w:numId="16" w16cid:durableId="1653487292">
    <w:abstractNumId w:val="24"/>
  </w:num>
  <w:num w:numId="17" w16cid:durableId="1277952828">
    <w:abstractNumId w:val="13"/>
  </w:num>
  <w:num w:numId="18" w16cid:durableId="1179198148">
    <w:abstractNumId w:val="22"/>
  </w:num>
  <w:num w:numId="19" w16cid:durableId="160314255">
    <w:abstractNumId w:val="9"/>
  </w:num>
  <w:num w:numId="20" w16cid:durableId="764806150">
    <w:abstractNumId w:val="0"/>
  </w:num>
  <w:num w:numId="21" w16cid:durableId="1598371242">
    <w:abstractNumId w:val="21"/>
  </w:num>
  <w:num w:numId="22" w16cid:durableId="371930347">
    <w:abstractNumId w:val="19"/>
  </w:num>
  <w:num w:numId="23" w16cid:durableId="1169909301">
    <w:abstractNumId w:val="11"/>
  </w:num>
  <w:num w:numId="24" w16cid:durableId="508523576">
    <w:abstractNumId w:val="20"/>
  </w:num>
  <w:num w:numId="25" w16cid:durableId="93902575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B6B"/>
    <w:rsid w:val="00030C4B"/>
    <w:rsid w:val="0004401D"/>
    <w:rsid w:val="00046E90"/>
    <w:rsid w:val="0005365C"/>
    <w:rsid w:val="000660BD"/>
    <w:rsid w:val="00067670"/>
    <w:rsid w:val="0008211A"/>
    <w:rsid w:val="00084ECF"/>
    <w:rsid w:val="00085CB3"/>
    <w:rsid w:val="00087808"/>
    <w:rsid w:val="000A0299"/>
    <w:rsid w:val="000B2DF8"/>
    <w:rsid w:val="000B7BD9"/>
    <w:rsid w:val="000C11F3"/>
    <w:rsid w:val="000C36DD"/>
    <w:rsid w:val="000C6409"/>
    <w:rsid w:val="000D36CC"/>
    <w:rsid w:val="000D6562"/>
    <w:rsid w:val="000E33FE"/>
    <w:rsid w:val="000E6271"/>
    <w:rsid w:val="000E66D1"/>
    <w:rsid w:val="000F29EC"/>
    <w:rsid w:val="000F3C53"/>
    <w:rsid w:val="000F501B"/>
    <w:rsid w:val="00101589"/>
    <w:rsid w:val="00104A77"/>
    <w:rsid w:val="00106096"/>
    <w:rsid w:val="00133650"/>
    <w:rsid w:val="00135262"/>
    <w:rsid w:val="001355AC"/>
    <w:rsid w:val="00142BEA"/>
    <w:rsid w:val="00144F9A"/>
    <w:rsid w:val="001553C2"/>
    <w:rsid w:val="001579C9"/>
    <w:rsid w:val="001624CF"/>
    <w:rsid w:val="00162C0D"/>
    <w:rsid w:val="00167A7A"/>
    <w:rsid w:val="001706A1"/>
    <w:rsid w:val="001762B7"/>
    <w:rsid w:val="001764E6"/>
    <w:rsid w:val="001767FC"/>
    <w:rsid w:val="00183B04"/>
    <w:rsid w:val="001939CF"/>
    <w:rsid w:val="00196AC7"/>
    <w:rsid w:val="001A1432"/>
    <w:rsid w:val="001C235A"/>
    <w:rsid w:val="001C2B0D"/>
    <w:rsid w:val="001D2221"/>
    <w:rsid w:val="001D3150"/>
    <w:rsid w:val="001E29D7"/>
    <w:rsid w:val="001E3120"/>
    <w:rsid w:val="00200C57"/>
    <w:rsid w:val="00201537"/>
    <w:rsid w:val="002078A9"/>
    <w:rsid w:val="0021430A"/>
    <w:rsid w:val="0022052A"/>
    <w:rsid w:val="00230D92"/>
    <w:rsid w:val="002408BA"/>
    <w:rsid w:val="002478A7"/>
    <w:rsid w:val="002530DC"/>
    <w:rsid w:val="00263E94"/>
    <w:rsid w:val="00265314"/>
    <w:rsid w:val="00266A6E"/>
    <w:rsid w:val="0027715F"/>
    <w:rsid w:val="0028452E"/>
    <w:rsid w:val="00286CE6"/>
    <w:rsid w:val="00290E3E"/>
    <w:rsid w:val="00294962"/>
    <w:rsid w:val="002A1251"/>
    <w:rsid w:val="002B223A"/>
    <w:rsid w:val="002B3153"/>
    <w:rsid w:val="002C22B3"/>
    <w:rsid w:val="002C2413"/>
    <w:rsid w:val="002C5178"/>
    <w:rsid w:val="002C5E0C"/>
    <w:rsid w:val="002D2F66"/>
    <w:rsid w:val="002D7A64"/>
    <w:rsid w:val="002E28BE"/>
    <w:rsid w:val="002E3606"/>
    <w:rsid w:val="00305B98"/>
    <w:rsid w:val="00311E11"/>
    <w:rsid w:val="00313027"/>
    <w:rsid w:val="0031605D"/>
    <w:rsid w:val="0032238B"/>
    <w:rsid w:val="0033329D"/>
    <w:rsid w:val="00336E5D"/>
    <w:rsid w:val="00342A3B"/>
    <w:rsid w:val="0034604D"/>
    <w:rsid w:val="00353DF2"/>
    <w:rsid w:val="00356016"/>
    <w:rsid w:val="003578C2"/>
    <w:rsid w:val="00360D3B"/>
    <w:rsid w:val="00363D6D"/>
    <w:rsid w:val="0036746E"/>
    <w:rsid w:val="00373A1C"/>
    <w:rsid w:val="003770EB"/>
    <w:rsid w:val="00390B8B"/>
    <w:rsid w:val="003B719B"/>
    <w:rsid w:val="003B7B63"/>
    <w:rsid w:val="003C1F9A"/>
    <w:rsid w:val="003C4CA9"/>
    <w:rsid w:val="003C53A4"/>
    <w:rsid w:val="003D4FC5"/>
    <w:rsid w:val="003D566E"/>
    <w:rsid w:val="003D668E"/>
    <w:rsid w:val="003E00FE"/>
    <w:rsid w:val="003E02B2"/>
    <w:rsid w:val="003E08F9"/>
    <w:rsid w:val="00400527"/>
    <w:rsid w:val="00404644"/>
    <w:rsid w:val="00406E6F"/>
    <w:rsid w:val="00425AEB"/>
    <w:rsid w:val="004307B8"/>
    <w:rsid w:val="00433166"/>
    <w:rsid w:val="00434C4B"/>
    <w:rsid w:val="00434DDD"/>
    <w:rsid w:val="004370EF"/>
    <w:rsid w:val="004467CE"/>
    <w:rsid w:val="004538C4"/>
    <w:rsid w:val="004617D5"/>
    <w:rsid w:val="004629DA"/>
    <w:rsid w:val="00462EE6"/>
    <w:rsid w:val="00463997"/>
    <w:rsid w:val="00491417"/>
    <w:rsid w:val="0049308A"/>
    <w:rsid w:val="004A07A9"/>
    <w:rsid w:val="004A4584"/>
    <w:rsid w:val="004A7F8F"/>
    <w:rsid w:val="004B03A0"/>
    <w:rsid w:val="004C2B57"/>
    <w:rsid w:val="004D0E65"/>
    <w:rsid w:val="004D32FF"/>
    <w:rsid w:val="004D6B39"/>
    <w:rsid w:val="004D77C6"/>
    <w:rsid w:val="004E04D4"/>
    <w:rsid w:val="004E4FDA"/>
    <w:rsid w:val="004E521E"/>
    <w:rsid w:val="004F3965"/>
    <w:rsid w:val="004F6936"/>
    <w:rsid w:val="005035E0"/>
    <w:rsid w:val="00503B64"/>
    <w:rsid w:val="00513347"/>
    <w:rsid w:val="005179CC"/>
    <w:rsid w:val="00522D22"/>
    <w:rsid w:val="00524830"/>
    <w:rsid w:val="00531A38"/>
    <w:rsid w:val="00533E9F"/>
    <w:rsid w:val="00537126"/>
    <w:rsid w:val="005476E4"/>
    <w:rsid w:val="00555522"/>
    <w:rsid w:val="00572316"/>
    <w:rsid w:val="00573B31"/>
    <w:rsid w:val="005831A9"/>
    <w:rsid w:val="005835EE"/>
    <w:rsid w:val="00583709"/>
    <w:rsid w:val="0058448D"/>
    <w:rsid w:val="0059162E"/>
    <w:rsid w:val="005931BA"/>
    <w:rsid w:val="005948D5"/>
    <w:rsid w:val="00595F81"/>
    <w:rsid w:val="0059759C"/>
    <w:rsid w:val="005A0075"/>
    <w:rsid w:val="005A06D5"/>
    <w:rsid w:val="005A25C0"/>
    <w:rsid w:val="005A4BDB"/>
    <w:rsid w:val="005A501B"/>
    <w:rsid w:val="005A71AF"/>
    <w:rsid w:val="005B6794"/>
    <w:rsid w:val="005C1649"/>
    <w:rsid w:val="005C4EFD"/>
    <w:rsid w:val="005C7026"/>
    <w:rsid w:val="005D1264"/>
    <w:rsid w:val="005D1E5C"/>
    <w:rsid w:val="005D29E2"/>
    <w:rsid w:val="005D642A"/>
    <w:rsid w:val="005E55E2"/>
    <w:rsid w:val="005F1D64"/>
    <w:rsid w:val="005F3AC3"/>
    <w:rsid w:val="005F54D9"/>
    <w:rsid w:val="005F7B00"/>
    <w:rsid w:val="0061106A"/>
    <w:rsid w:val="0062319E"/>
    <w:rsid w:val="006245B7"/>
    <w:rsid w:val="006261AE"/>
    <w:rsid w:val="00630791"/>
    <w:rsid w:val="00647700"/>
    <w:rsid w:val="006621DA"/>
    <w:rsid w:val="006700EC"/>
    <w:rsid w:val="006707D3"/>
    <w:rsid w:val="00672ABD"/>
    <w:rsid w:val="006738BC"/>
    <w:rsid w:val="00673D36"/>
    <w:rsid w:val="0067596C"/>
    <w:rsid w:val="0068457A"/>
    <w:rsid w:val="00693487"/>
    <w:rsid w:val="006968A5"/>
    <w:rsid w:val="00696B28"/>
    <w:rsid w:val="006A20EE"/>
    <w:rsid w:val="006A29B5"/>
    <w:rsid w:val="006B0E56"/>
    <w:rsid w:val="006B4B83"/>
    <w:rsid w:val="006B74DF"/>
    <w:rsid w:val="006C2BC2"/>
    <w:rsid w:val="006C3DA4"/>
    <w:rsid w:val="006C6542"/>
    <w:rsid w:val="006C78B0"/>
    <w:rsid w:val="006D1BC7"/>
    <w:rsid w:val="006F33F5"/>
    <w:rsid w:val="006F415D"/>
    <w:rsid w:val="00700B17"/>
    <w:rsid w:val="007058A2"/>
    <w:rsid w:val="00710DC4"/>
    <w:rsid w:val="00724899"/>
    <w:rsid w:val="0072612F"/>
    <w:rsid w:val="00734554"/>
    <w:rsid w:val="00737179"/>
    <w:rsid w:val="0074204B"/>
    <w:rsid w:val="00747334"/>
    <w:rsid w:val="00751F97"/>
    <w:rsid w:val="00752DBA"/>
    <w:rsid w:val="007631DE"/>
    <w:rsid w:val="00764C6F"/>
    <w:rsid w:val="007658AB"/>
    <w:rsid w:val="00765CFF"/>
    <w:rsid w:val="00782A27"/>
    <w:rsid w:val="00785DFE"/>
    <w:rsid w:val="007A4326"/>
    <w:rsid w:val="007A5D8F"/>
    <w:rsid w:val="007A6626"/>
    <w:rsid w:val="007B42CB"/>
    <w:rsid w:val="007C0DDA"/>
    <w:rsid w:val="007C5F64"/>
    <w:rsid w:val="007C65D8"/>
    <w:rsid w:val="007D6D11"/>
    <w:rsid w:val="007E2E1C"/>
    <w:rsid w:val="007E7DB7"/>
    <w:rsid w:val="007E7DCC"/>
    <w:rsid w:val="007F4077"/>
    <w:rsid w:val="008017B0"/>
    <w:rsid w:val="008063BA"/>
    <w:rsid w:val="0082315D"/>
    <w:rsid w:val="00824F1E"/>
    <w:rsid w:val="008312FD"/>
    <w:rsid w:val="00832A63"/>
    <w:rsid w:val="008369A3"/>
    <w:rsid w:val="00841D70"/>
    <w:rsid w:val="00844036"/>
    <w:rsid w:val="00850938"/>
    <w:rsid w:val="0085330B"/>
    <w:rsid w:val="008534B2"/>
    <w:rsid w:val="00855003"/>
    <w:rsid w:val="00862BCE"/>
    <w:rsid w:val="00865AC9"/>
    <w:rsid w:val="008675FC"/>
    <w:rsid w:val="00870C21"/>
    <w:rsid w:val="00874936"/>
    <w:rsid w:val="008753D0"/>
    <w:rsid w:val="00880041"/>
    <w:rsid w:val="00881EBC"/>
    <w:rsid w:val="0089536D"/>
    <w:rsid w:val="008A1208"/>
    <w:rsid w:val="008A157E"/>
    <w:rsid w:val="008A21AD"/>
    <w:rsid w:val="008A3A5C"/>
    <w:rsid w:val="008C7638"/>
    <w:rsid w:val="008D30B5"/>
    <w:rsid w:val="008D56B6"/>
    <w:rsid w:val="008D62D6"/>
    <w:rsid w:val="008D6D32"/>
    <w:rsid w:val="008E2DAA"/>
    <w:rsid w:val="00900780"/>
    <w:rsid w:val="00902BBA"/>
    <w:rsid w:val="00912AA5"/>
    <w:rsid w:val="009139C7"/>
    <w:rsid w:val="0094376E"/>
    <w:rsid w:val="00952256"/>
    <w:rsid w:val="00962EFE"/>
    <w:rsid w:val="00963C29"/>
    <w:rsid w:val="00973DC5"/>
    <w:rsid w:val="00973E20"/>
    <w:rsid w:val="00977A85"/>
    <w:rsid w:val="00980AFB"/>
    <w:rsid w:val="00987B7E"/>
    <w:rsid w:val="009A10DF"/>
    <w:rsid w:val="009A6ABF"/>
    <w:rsid w:val="009A7CBD"/>
    <w:rsid w:val="009B1612"/>
    <w:rsid w:val="009C645B"/>
    <w:rsid w:val="009D11EE"/>
    <w:rsid w:val="009E08DF"/>
    <w:rsid w:val="009F25DA"/>
    <w:rsid w:val="009F2683"/>
    <w:rsid w:val="009F464B"/>
    <w:rsid w:val="009F6BC0"/>
    <w:rsid w:val="00A000AF"/>
    <w:rsid w:val="00A00E26"/>
    <w:rsid w:val="00A0236B"/>
    <w:rsid w:val="00A02A7E"/>
    <w:rsid w:val="00A06225"/>
    <w:rsid w:val="00A16577"/>
    <w:rsid w:val="00A202D6"/>
    <w:rsid w:val="00A24476"/>
    <w:rsid w:val="00A30331"/>
    <w:rsid w:val="00A32C83"/>
    <w:rsid w:val="00A42CB6"/>
    <w:rsid w:val="00A43A3B"/>
    <w:rsid w:val="00A506FD"/>
    <w:rsid w:val="00A514D6"/>
    <w:rsid w:val="00A55A77"/>
    <w:rsid w:val="00A569EE"/>
    <w:rsid w:val="00A56E88"/>
    <w:rsid w:val="00A62024"/>
    <w:rsid w:val="00A67744"/>
    <w:rsid w:val="00A730E6"/>
    <w:rsid w:val="00A73150"/>
    <w:rsid w:val="00A77BAB"/>
    <w:rsid w:val="00A95D85"/>
    <w:rsid w:val="00AA75DA"/>
    <w:rsid w:val="00AB7C0D"/>
    <w:rsid w:val="00AC212E"/>
    <w:rsid w:val="00AC3A28"/>
    <w:rsid w:val="00AC4B5E"/>
    <w:rsid w:val="00AC5B06"/>
    <w:rsid w:val="00AC5C69"/>
    <w:rsid w:val="00AD0449"/>
    <w:rsid w:val="00AE4D3F"/>
    <w:rsid w:val="00AE572C"/>
    <w:rsid w:val="00AE730C"/>
    <w:rsid w:val="00AF0BC5"/>
    <w:rsid w:val="00AF51B6"/>
    <w:rsid w:val="00AF6A65"/>
    <w:rsid w:val="00AF7BB0"/>
    <w:rsid w:val="00B01432"/>
    <w:rsid w:val="00B11AA9"/>
    <w:rsid w:val="00B13E58"/>
    <w:rsid w:val="00B26F33"/>
    <w:rsid w:val="00B27CB1"/>
    <w:rsid w:val="00B359B8"/>
    <w:rsid w:val="00B52DFC"/>
    <w:rsid w:val="00B52F12"/>
    <w:rsid w:val="00B623E2"/>
    <w:rsid w:val="00B664D2"/>
    <w:rsid w:val="00B70FEE"/>
    <w:rsid w:val="00B76BB7"/>
    <w:rsid w:val="00B846EC"/>
    <w:rsid w:val="00B84983"/>
    <w:rsid w:val="00B94312"/>
    <w:rsid w:val="00BA04B5"/>
    <w:rsid w:val="00BA59DB"/>
    <w:rsid w:val="00BA62F6"/>
    <w:rsid w:val="00BB3818"/>
    <w:rsid w:val="00BB7DBC"/>
    <w:rsid w:val="00BC0D63"/>
    <w:rsid w:val="00BC32FD"/>
    <w:rsid w:val="00BC6F7B"/>
    <w:rsid w:val="00BD4F6C"/>
    <w:rsid w:val="00BD6158"/>
    <w:rsid w:val="00BD6870"/>
    <w:rsid w:val="00BD7AD8"/>
    <w:rsid w:val="00BE152A"/>
    <w:rsid w:val="00BF02E9"/>
    <w:rsid w:val="00C05DA4"/>
    <w:rsid w:val="00C229D9"/>
    <w:rsid w:val="00C27064"/>
    <w:rsid w:val="00C2758B"/>
    <w:rsid w:val="00C43CE1"/>
    <w:rsid w:val="00C52A6A"/>
    <w:rsid w:val="00C575CD"/>
    <w:rsid w:val="00C62981"/>
    <w:rsid w:val="00C951B7"/>
    <w:rsid w:val="00CA1645"/>
    <w:rsid w:val="00CA1EB9"/>
    <w:rsid w:val="00CA7D6B"/>
    <w:rsid w:val="00CB0B37"/>
    <w:rsid w:val="00CB2E9F"/>
    <w:rsid w:val="00CB5CFE"/>
    <w:rsid w:val="00CC6B9E"/>
    <w:rsid w:val="00CD414C"/>
    <w:rsid w:val="00CE3CDD"/>
    <w:rsid w:val="00CE5982"/>
    <w:rsid w:val="00CF0A1D"/>
    <w:rsid w:val="00CF41F2"/>
    <w:rsid w:val="00D016D0"/>
    <w:rsid w:val="00D12996"/>
    <w:rsid w:val="00D13168"/>
    <w:rsid w:val="00D22D6E"/>
    <w:rsid w:val="00D35C45"/>
    <w:rsid w:val="00D430DD"/>
    <w:rsid w:val="00D520F2"/>
    <w:rsid w:val="00D52E90"/>
    <w:rsid w:val="00D65010"/>
    <w:rsid w:val="00D96DAD"/>
    <w:rsid w:val="00D9711A"/>
    <w:rsid w:val="00DA4B90"/>
    <w:rsid w:val="00DA58C0"/>
    <w:rsid w:val="00DA7387"/>
    <w:rsid w:val="00DB33FC"/>
    <w:rsid w:val="00DE62A8"/>
    <w:rsid w:val="00DE65E3"/>
    <w:rsid w:val="00DE7836"/>
    <w:rsid w:val="00DF03F7"/>
    <w:rsid w:val="00E14262"/>
    <w:rsid w:val="00E15405"/>
    <w:rsid w:val="00E24455"/>
    <w:rsid w:val="00E30273"/>
    <w:rsid w:val="00E31F7F"/>
    <w:rsid w:val="00E36427"/>
    <w:rsid w:val="00E5502C"/>
    <w:rsid w:val="00E60158"/>
    <w:rsid w:val="00E6041E"/>
    <w:rsid w:val="00E670A8"/>
    <w:rsid w:val="00E75018"/>
    <w:rsid w:val="00E841CA"/>
    <w:rsid w:val="00E91F09"/>
    <w:rsid w:val="00E920D3"/>
    <w:rsid w:val="00E92974"/>
    <w:rsid w:val="00E92E2A"/>
    <w:rsid w:val="00E96713"/>
    <w:rsid w:val="00E978D4"/>
    <w:rsid w:val="00EB18F5"/>
    <w:rsid w:val="00EB4396"/>
    <w:rsid w:val="00EB6B00"/>
    <w:rsid w:val="00EB6EC1"/>
    <w:rsid w:val="00EC2197"/>
    <w:rsid w:val="00ED640F"/>
    <w:rsid w:val="00EE4BA4"/>
    <w:rsid w:val="00EF4D71"/>
    <w:rsid w:val="00F03C6B"/>
    <w:rsid w:val="00F03EA0"/>
    <w:rsid w:val="00F0594E"/>
    <w:rsid w:val="00F05D8D"/>
    <w:rsid w:val="00F24CA1"/>
    <w:rsid w:val="00F35F8B"/>
    <w:rsid w:val="00F40F57"/>
    <w:rsid w:val="00F4197F"/>
    <w:rsid w:val="00F437F7"/>
    <w:rsid w:val="00F44AF2"/>
    <w:rsid w:val="00F47075"/>
    <w:rsid w:val="00F57B7C"/>
    <w:rsid w:val="00F803B0"/>
    <w:rsid w:val="00F81B9C"/>
    <w:rsid w:val="00F8295B"/>
    <w:rsid w:val="00F839B8"/>
    <w:rsid w:val="00F85E7C"/>
    <w:rsid w:val="00F867C0"/>
    <w:rsid w:val="00FA39DE"/>
    <w:rsid w:val="00FA3FB2"/>
    <w:rsid w:val="00FB37C9"/>
    <w:rsid w:val="00FB405E"/>
    <w:rsid w:val="00FB6858"/>
    <w:rsid w:val="00FE4814"/>
    <w:rsid w:val="00FE581D"/>
    <w:rsid w:val="00FE6F05"/>
    <w:rsid w:val="00FF5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E15405"/>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E15405"/>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0F5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753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149330">
      <w:bodyDiv w:val="1"/>
      <w:marLeft w:val="0"/>
      <w:marRight w:val="0"/>
      <w:marTop w:val="0"/>
      <w:marBottom w:val="0"/>
      <w:divBdr>
        <w:top w:val="none" w:sz="0" w:space="0" w:color="auto"/>
        <w:left w:val="none" w:sz="0" w:space="0" w:color="auto"/>
        <w:bottom w:val="none" w:sz="0" w:space="0" w:color="auto"/>
        <w:right w:val="none" w:sz="0" w:space="0" w:color="auto"/>
      </w:divBdr>
      <w:divsChild>
        <w:div w:id="1417288750">
          <w:marLeft w:val="-720"/>
          <w:marRight w:val="0"/>
          <w:marTop w:val="0"/>
          <w:marBottom w:val="0"/>
          <w:divBdr>
            <w:top w:val="none" w:sz="0" w:space="0" w:color="auto"/>
            <w:left w:val="none" w:sz="0" w:space="0" w:color="auto"/>
            <w:bottom w:val="none" w:sz="0" w:space="0" w:color="auto"/>
            <w:right w:val="none" w:sz="0" w:space="0" w:color="auto"/>
          </w:divBdr>
        </w:div>
      </w:divsChild>
    </w:div>
    <w:div w:id="1437015390">
      <w:bodyDiv w:val="1"/>
      <w:marLeft w:val="0"/>
      <w:marRight w:val="0"/>
      <w:marTop w:val="0"/>
      <w:marBottom w:val="0"/>
      <w:divBdr>
        <w:top w:val="none" w:sz="0" w:space="0" w:color="auto"/>
        <w:left w:val="none" w:sz="0" w:space="0" w:color="auto"/>
        <w:bottom w:val="none" w:sz="0" w:space="0" w:color="auto"/>
        <w:right w:val="none" w:sz="0" w:space="0" w:color="auto"/>
      </w:divBdr>
      <w:divsChild>
        <w:div w:id="1444226483">
          <w:marLeft w:val="-720"/>
          <w:marRight w:val="0"/>
          <w:marTop w:val="0"/>
          <w:marBottom w:val="0"/>
          <w:divBdr>
            <w:top w:val="none" w:sz="0" w:space="0" w:color="auto"/>
            <w:left w:val="none" w:sz="0" w:space="0" w:color="auto"/>
            <w:bottom w:val="none" w:sz="0" w:space="0" w:color="auto"/>
            <w:right w:val="none" w:sz="0" w:space="0" w:color="auto"/>
          </w:divBdr>
        </w:div>
      </w:divsChild>
    </w:div>
    <w:div w:id="2078167920">
      <w:bodyDiv w:val="1"/>
      <w:marLeft w:val="0"/>
      <w:marRight w:val="0"/>
      <w:marTop w:val="0"/>
      <w:marBottom w:val="0"/>
      <w:divBdr>
        <w:top w:val="none" w:sz="0" w:space="0" w:color="auto"/>
        <w:left w:val="none" w:sz="0" w:space="0" w:color="auto"/>
        <w:bottom w:val="none" w:sz="0" w:space="0" w:color="auto"/>
        <w:right w:val="none" w:sz="0" w:space="0" w:color="auto"/>
      </w:divBdr>
      <w:divsChild>
        <w:div w:id="3807115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Bianca Cazacu</dc:creator>
  <cp:lastModifiedBy>Paul Tinkler</cp:lastModifiedBy>
  <cp:revision>2</cp:revision>
  <dcterms:created xsi:type="dcterms:W3CDTF">2024-12-04T09:54:00Z</dcterms:created>
  <dcterms:modified xsi:type="dcterms:W3CDTF">2024-12-04T09:54:00Z</dcterms:modified>
</cp:coreProperties>
</file>