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4EAE5" w14:textId="77777777" w:rsidR="00EB137E" w:rsidRDefault="00EB137E" w:rsidP="00EB137E">
      <w:pPr>
        <w:pStyle w:val="NormalWeb"/>
        <w:spacing w:line="360" w:lineRule="auto"/>
        <w:rPr>
          <w:rFonts w:ascii="Calibri" w:hAnsi="Calibri" w:cs="Calibri"/>
        </w:rPr>
      </w:pPr>
    </w:p>
    <w:p w14:paraId="2C4CBADD" w14:textId="77777777" w:rsidR="00EB137E" w:rsidRDefault="00EB137E" w:rsidP="00EB137E">
      <w:pPr>
        <w:pStyle w:val="NormalWeb"/>
        <w:spacing w:line="360" w:lineRule="auto"/>
        <w:rPr>
          <w:rFonts w:ascii="Calibri" w:hAnsi="Calibri" w:cs="Calibri"/>
        </w:rPr>
      </w:pPr>
    </w:p>
    <w:p w14:paraId="7F9AF103" w14:textId="77777777" w:rsidR="00EB137E" w:rsidRDefault="00EB137E" w:rsidP="00EB137E">
      <w:pPr>
        <w:pStyle w:val="NormalWeb"/>
        <w:spacing w:line="360" w:lineRule="auto"/>
        <w:rPr>
          <w:rFonts w:ascii="Calibri" w:hAnsi="Calibri" w:cs="Calibri"/>
        </w:rPr>
      </w:pPr>
    </w:p>
    <w:p w14:paraId="4FEF0272" w14:textId="77777777" w:rsidR="00EB137E" w:rsidRDefault="00EB137E" w:rsidP="00EB137E">
      <w:pPr>
        <w:pStyle w:val="NormalWeb"/>
        <w:spacing w:line="360" w:lineRule="auto"/>
        <w:rPr>
          <w:rFonts w:ascii="Calibri" w:hAnsi="Calibri" w:cs="Calibri"/>
        </w:rPr>
      </w:pPr>
    </w:p>
    <w:p w14:paraId="1CC96652" w14:textId="77777777" w:rsidR="00EB137E" w:rsidRDefault="00EB137E" w:rsidP="00EB137E">
      <w:pPr>
        <w:pStyle w:val="NormalWeb"/>
        <w:spacing w:line="360" w:lineRule="auto"/>
        <w:rPr>
          <w:rFonts w:ascii="Calibri" w:hAnsi="Calibri" w:cs="Calibri"/>
        </w:rPr>
      </w:pPr>
    </w:p>
    <w:p w14:paraId="0F6127C6" w14:textId="77777777" w:rsidR="00EB137E" w:rsidRDefault="00EB137E" w:rsidP="00EB137E">
      <w:pPr>
        <w:pStyle w:val="NormalWeb"/>
        <w:spacing w:line="360" w:lineRule="auto"/>
        <w:rPr>
          <w:rFonts w:ascii="Calibri" w:hAnsi="Calibri" w:cs="Calibri"/>
        </w:rPr>
      </w:pPr>
    </w:p>
    <w:p w14:paraId="280F9C14" w14:textId="77777777" w:rsidR="00EB137E" w:rsidRDefault="00EB137E" w:rsidP="00EB137E">
      <w:pPr>
        <w:pStyle w:val="NormalWeb"/>
        <w:spacing w:line="360" w:lineRule="auto"/>
        <w:rPr>
          <w:rFonts w:ascii="Calibri" w:hAnsi="Calibri" w:cs="Calibri"/>
        </w:rPr>
      </w:pPr>
    </w:p>
    <w:p w14:paraId="2557126F" w14:textId="77777777" w:rsidR="00EB137E" w:rsidRDefault="00EB137E" w:rsidP="00EB137E">
      <w:pPr>
        <w:pStyle w:val="NormalWeb"/>
        <w:spacing w:line="360" w:lineRule="auto"/>
        <w:rPr>
          <w:rFonts w:ascii="Calibri" w:hAnsi="Calibri" w:cs="Calibri"/>
        </w:rPr>
      </w:pPr>
    </w:p>
    <w:p w14:paraId="297661E9" w14:textId="33DE5FEE" w:rsidR="00EB137E" w:rsidRDefault="00EB137E" w:rsidP="00EB137E">
      <w:pPr>
        <w:pStyle w:val="NormalWeb"/>
        <w:spacing w:line="360" w:lineRule="auto"/>
        <w:jc w:val="center"/>
        <w:rPr>
          <w:rFonts w:ascii="Calibri" w:hAnsi="Calibri" w:cs="Calibri"/>
        </w:rPr>
      </w:pPr>
      <w:r>
        <w:rPr>
          <w:rFonts w:ascii="Calibri" w:hAnsi="Calibri" w:cs="Calibri"/>
        </w:rPr>
        <w:t>Alice Davies</w:t>
      </w:r>
    </w:p>
    <w:p w14:paraId="752D1204" w14:textId="47A6AE32" w:rsidR="00EB137E" w:rsidRDefault="00EB137E" w:rsidP="00EB137E">
      <w:pPr>
        <w:pStyle w:val="NormalWeb"/>
        <w:spacing w:line="360" w:lineRule="auto"/>
        <w:jc w:val="center"/>
        <w:rPr>
          <w:rFonts w:ascii="Calibri" w:hAnsi="Calibri" w:cs="Calibri"/>
        </w:rPr>
      </w:pPr>
      <w:r>
        <w:rPr>
          <w:rFonts w:ascii="Calibri" w:hAnsi="Calibri" w:cs="Calibri"/>
        </w:rPr>
        <w:t xml:space="preserve">The New Drop </w:t>
      </w:r>
      <w:proofErr w:type="gramStart"/>
      <w:r>
        <w:rPr>
          <w:rFonts w:ascii="Calibri" w:hAnsi="Calibri" w:cs="Calibri"/>
        </w:rPr>
        <w:t>In</w:t>
      </w:r>
      <w:proofErr w:type="gramEnd"/>
      <w:r>
        <w:rPr>
          <w:rFonts w:ascii="Calibri" w:hAnsi="Calibri" w:cs="Calibri"/>
        </w:rPr>
        <w:t xml:space="preserve"> Centre</w:t>
      </w:r>
    </w:p>
    <w:p w14:paraId="57C2CB00" w14:textId="77777777" w:rsidR="00EB137E" w:rsidRDefault="00EB137E" w:rsidP="00EB137E">
      <w:pPr>
        <w:pStyle w:val="NormalWeb"/>
        <w:spacing w:line="360" w:lineRule="auto"/>
        <w:jc w:val="center"/>
        <w:rPr>
          <w:rFonts w:ascii="Calibri" w:hAnsi="Calibri" w:cs="Calibri"/>
        </w:rPr>
      </w:pPr>
    </w:p>
    <w:p w14:paraId="049ED91E" w14:textId="77777777" w:rsidR="00EB137E" w:rsidRDefault="00EB137E" w:rsidP="00EB137E">
      <w:pPr>
        <w:pStyle w:val="NormalWeb"/>
        <w:spacing w:line="360" w:lineRule="auto"/>
        <w:jc w:val="center"/>
        <w:rPr>
          <w:rFonts w:ascii="Calibri" w:hAnsi="Calibri" w:cs="Calibri"/>
        </w:rPr>
      </w:pPr>
    </w:p>
    <w:p w14:paraId="4A802D62" w14:textId="77777777" w:rsidR="00EB137E" w:rsidRDefault="00EB137E" w:rsidP="00EB137E">
      <w:pPr>
        <w:pStyle w:val="NormalWeb"/>
        <w:spacing w:line="360" w:lineRule="auto"/>
        <w:jc w:val="center"/>
        <w:rPr>
          <w:rFonts w:ascii="Calibri" w:hAnsi="Calibri" w:cs="Calibri"/>
        </w:rPr>
      </w:pPr>
    </w:p>
    <w:p w14:paraId="4016DAC8" w14:textId="77777777" w:rsidR="00EB137E" w:rsidRDefault="00EB137E" w:rsidP="00EB137E">
      <w:pPr>
        <w:pStyle w:val="NormalWeb"/>
        <w:spacing w:line="360" w:lineRule="auto"/>
        <w:jc w:val="center"/>
        <w:rPr>
          <w:rFonts w:ascii="Calibri" w:hAnsi="Calibri" w:cs="Calibri"/>
        </w:rPr>
      </w:pPr>
    </w:p>
    <w:p w14:paraId="289B51E4" w14:textId="77777777" w:rsidR="00EB137E" w:rsidRDefault="00EB137E" w:rsidP="00EB137E">
      <w:pPr>
        <w:pStyle w:val="NormalWeb"/>
        <w:spacing w:line="360" w:lineRule="auto"/>
        <w:jc w:val="center"/>
        <w:rPr>
          <w:rFonts w:ascii="Calibri" w:hAnsi="Calibri" w:cs="Calibri"/>
        </w:rPr>
      </w:pPr>
    </w:p>
    <w:p w14:paraId="71562182" w14:textId="77777777" w:rsidR="00EB137E" w:rsidRDefault="00EB137E" w:rsidP="00EB137E">
      <w:pPr>
        <w:pStyle w:val="NormalWeb"/>
        <w:spacing w:line="360" w:lineRule="auto"/>
        <w:jc w:val="center"/>
        <w:rPr>
          <w:rFonts w:ascii="Calibri" w:hAnsi="Calibri" w:cs="Calibri"/>
        </w:rPr>
      </w:pPr>
    </w:p>
    <w:p w14:paraId="75D077AE" w14:textId="77777777" w:rsidR="00EB137E" w:rsidRDefault="00EB137E" w:rsidP="00EB137E">
      <w:pPr>
        <w:pStyle w:val="NormalWeb"/>
        <w:spacing w:line="360" w:lineRule="auto"/>
        <w:jc w:val="center"/>
        <w:rPr>
          <w:rFonts w:ascii="Calibri" w:hAnsi="Calibri" w:cs="Calibri"/>
        </w:rPr>
      </w:pPr>
    </w:p>
    <w:p w14:paraId="7422476D" w14:textId="77777777" w:rsidR="00EB137E" w:rsidRDefault="00EB137E" w:rsidP="00EB137E">
      <w:pPr>
        <w:pStyle w:val="NormalWeb"/>
        <w:spacing w:line="360" w:lineRule="auto"/>
        <w:jc w:val="center"/>
        <w:rPr>
          <w:rFonts w:ascii="Calibri" w:hAnsi="Calibri" w:cs="Calibri"/>
        </w:rPr>
      </w:pPr>
    </w:p>
    <w:p w14:paraId="6CF9E776" w14:textId="77777777" w:rsidR="00EB137E" w:rsidRDefault="00EB137E" w:rsidP="00EB137E">
      <w:pPr>
        <w:pStyle w:val="NormalWeb"/>
        <w:spacing w:line="360" w:lineRule="auto"/>
        <w:jc w:val="center"/>
        <w:rPr>
          <w:rFonts w:ascii="Calibri" w:hAnsi="Calibri" w:cs="Calibri"/>
        </w:rPr>
      </w:pPr>
    </w:p>
    <w:p w14:paraId="6A864694" w14:textId="02F4F618" w:rsidR="00EB137E" w:rsidRDefault="00EB137E" w:rsidP="00EB137E">
      <w:pPr>
        <w:pStyle w:val="NormalWeb"/>
        <w:spacing w:line="360" w:lineRule="auto"/>
        <w:jc w:val="center"/>
        <w:rPr>
          <w:rFonts w:ascii="Calibri" w:hAnsi="Calibri" w:cs="Calibri"/>
        </w:rPr>
      </w:pPr>
      <w:r>
        <w:rPr>
          <w:rFonts w:ascii="Calibri" w:hAnsi="Calibri" w:cs="Calibri"/>
        </w:rPr>
        <w:lastRenderedPageBreak/>
        <w:t>Contents:</w:t>
      </w:r>
    </w:p>
    <w:p w14:paraId="0FD0E223" w14:textId="4B16BF25" w:rsidR="00EB137E" w:rsidRDefault="00EB137E" w:rsidP="00EB137E">
      <w:pPr>
        <w:pStyle w:val="NormalWeb"/>
        <w:spacing w:line="360" w:lineRule="auto"/>
        <w:jc w:val="center"/>
        <w:rPr>
          <w:rFonts w:ascii="Calibri" w:hAnsi="Calibri" w:cs="Calibri"/>
        </w:rPr>
      </w:pPr>
      <w:r>
        <w:rPr>
          <w:rFonts w:ascii="Calibri" w:hAnsi="Calibri" w:cs="Calibri"/>
        </w:rPr>
        <w:t>Cover page</w:t>
      </w:r>
    </w:p>
    <w:p w14:paraId="6BE2AC7E" w14:textId="59BFACEF" w:rsidR="00EB137E" w:rsidRDefault="00EB137E" w:rsidP="00EB137E">
      <w:pPr>
        <w:pStyle w:val="NormalWeb"/>
        <w:spacing w:line="360" w:lineRule="auto"/>
        <w:jc w:val="center"/>
        <w:rPr>
          <w:rFonts w:ascii="Calibri" w:hAnsi="Calibri" w:cs="Calibri"/>
        </w:rPr>
      </w:pPr>
      <w:r>
        <w:rPr>
          <w:rFonts w:ascii="Calibri" w:hAnsi="Calibri" w:cs="Calibri"/>
        </w:rPr>
        <w:t>Reflection</w:t>
      </w:r>
    </w:p>
    <w:p w14:paraId="31EE7985" w14:textId="5757D4A9" w:rsidR="00EB137E" w:rsidRDefault="00EB137E" w:rsidP="00EB137E">
      <w:pPr>
        <w:pStyle w:val="NormalWeb"/>
        <w:spacing w:line="360" w:lineRule="auto"/>
        <w:jc w:val="center"/>
        <w:rPr>
          <w:rFonts w:ascii="Calibri" w:hAnsi="Calibri" w:cs="Calibri"/>
        </w:rPr>
      </w:pPr>
      <w:r>
        <w:rPr>
          <w:rFonts w:ascii="Calibri" w:hAnsi="Calibri" w:cs="Calibri"/>
        </w:rPr>
        <w:t>appendix</w:t>
      </w:r>
    </w:p>
    <w:p w14:paraId="6285E1B8" w14:textId="77777777" w:rsidR="00EB137E" w:rsidRDefault="00EB137E" w:rsidP="00EB137E">
      <w:pPr>
        <w:pStyle w:val="NormalWeb"/>
        <w:spacing w:line="360" w:lineRule="auto"/>
        <w:rPr>
          <w:rFonts w:ascii="Calibri" w:hAnsi="Calibri" w:cs="Calibri"/>
        </w:rPr>
      </w:pPr>
    </w:p>
    <w:p w14:paraId="0F5473FC" w14:textId="77777777" w:rsidR="00EB137E" w:rsidRDefault="00EB137E" w:rsidP="00EB137E">
      <w:pPr>
        <w:pStyle w:val="NormalWeb"/>
        <w:spacing w:line="360" w:lineRule="auto"/>
        <w:rPr>
          <w:rFonts w:ascii="Calibri" w:hAnsi="Calibri" w:cs="Calibri"/>
        </w:rPr>
      </w:pPr>
    </w:p>
    <w:p w14:paraId="28DAC282" w14:textId="77777777" w:rsidR="00EB137E" w:rsidRDefault="00EB137E" w:rsidP="00EB137E">
      <w:pPr>
        <w:pStyle w:val="NormalWeb"/>
        <w:spacing w:line="360" w:lineRule="auto"/>
        <w:rPr>
          <w:rFonts w:ascii="Calibri" w:hAnsi="Calibri" w:cs="Calibri"/>
        </w:rPr>
      </w:pPr>
    </w:p>
    <w:p w14:paraId="058DEBBE" w14:textId="77777777" w:rsidR="00EB137E" w:rsidRDefault="00EB137E" w:rsidP="00EB137E">
      <w:pPr>
        <w:pStyle w:val="NormalWeb"/>
        <w:spacing w:line="360" w:lineRule="auto"/>
        <w:rPr>
          <w:rFonts w:ascii="Calibri" w:hAnsi="Calibri" w:cs="Calibri"/>
        </w:rPr>
      </w:pPr>
    </w:p>
    <w:p w14:paraId="0DD71BAF" w14:textId="77777777" w:rsidR="00EB137E" w:rsidRDefault="00EB137E" w:rsidP="00EB137E">
      <w:pPr>
        <w:pStyle w:val="NormalWeb"/>
        <w:spacing w:line="360" w:lineRule="auto"/>
        <w:rPr>
          <w:rFonts w:ascii="Calibri" w:hAnsi="Calibri" w:cs="Calibri"/>
        </w:rPr>
      </w:pPr>
    </w:p>
    <w:p w14:paraId="11B56A94" w14:textId="77777777" w:rsidR="00EB137E" w:rsidRDefault="00EB137E" w:rsidP="00EB137E">
      <w:pPr>
        <w:pStyle w:val="NormalWeb"/>
        <w:spacing w:line="360" w:lineRule="auto"/>
        <w:rPr>
          <w:rFonts w:ascii="Calibri" w:hAnsi="Calibri" w:cs="Calibri"/>
        </w:rPr>
      </w:pPr>
    </w:p>
    <w:p w14:paraId="11BD28FB" w14:textId="77777777" w:rsidR="00EB137E" w:rsidRDefault="00EB137E" w:rsidP="00EB137E">
      <w:pPr>
        <w:pStyle w:val="NormalWeb"/>
        <w:spacing w:line="360" w:lineRule="auto"/>
        <w:rPr>
          <w:rFonts w:ascii="Calibri" w:hAnsi="Calibri" w:cs="Calibri"/>
        </w:rPr>
      </w:pPr>
    </w:p>
    <w:p w14:paraId="633F3BB3" w14:textId="77777777" w:rsidR="00EB137E" w:rsidRDefault="00EB137E" w:rsidP="00EB137E">
      <w:pPr>
        <w:pStyle w:val="NormalWeb"/>
        <w:spacing w:line="360" w:lineRule="auto"/>
        <w:rPr>
          <w:rFonts w:ascii="Calibri" w:hAnsi="Calibri" w:cs="Calibri"/>
        </w:rPr>
      </w:pPr>
    </w:p>
    <w:p w14:paraId="5A6452C9" w14:textId="77777777" w:rsidR="00EB137E" w:rsidRDefault="00EB137E" w:rsidP="00EB137E">
      <w:pPr>
        <w:pStyle w:val="NormalWeb"/>
        <w:spacing w:line="360" w:lineRule="auto"/>
        <w:rPr>
          <w:rFonts w:ascii="Calibri" w:hAnsi="Calibri" w:cs="Calibri"/>
        </w:rPr>
      </w:pPr>
    </w:p>
    <w:p w14:paraId="398EC2CE" w14:textId="77777777" w:rsidR="00EB137E" w:rsidRDefault="00EB137E" w:rsidP="00EB137E">
      <w:pPr>
        <w:pStyle w:val="NormalWeb"/>
        <w:spacing w:line="360" w:lineRule="auto"/>
        <w:rPr>
          <w:rFonts w:ascii="Calibri" w:hAnsi="Calibri" w:cs="Calibri"/>
        </w:rPr>
      </w:pPr>
    </w:p>
    <w:p w14:paraId="4D1BB7D6" w14:textId="77777777" w:rsidR="00EB137E" w:rsidRDefault="00EB137E" w:rsidP="00EB137E">
      <w:pPr>
        <w:pStyle w:val="NormalWeb"/>
        <w:spacing w:line="360" w:lineRule="auto"/>
        <w:rPr>
          <w:rFonts w:ascii="Calibri" w:hAnsi="Calibri" w:cs="Calibri"/>
        </w:rPr>
      </w:pPr>
    </w:p>
    <w:p w14:paraId="2FF4CB23" w14:textId="77777777" w:rsidR="00EB137E" w:rsidRDefault="00EB137E" w:rsidP="00EB137E">
      <w:pPr>
        <w:pStyle w:val="NormalWeb"/>
        <w:spacing w:line="360" w:lineRule="auto"/>
        <w:rPr>
          <w:rFonts w:ascii="Calibri" w:hAnsi="Calibri" w:cs="Calibri"/>
        </w:rPr>
      </w:pPr>
    </w:p>
    <w:p w14:paraId="7523A218" w14:textId="77777777" w:rsidR="00EB137E" w:rsidRDefault="00EB137E" w:rsidP="00EB137E">
      <w:pPr>
        <w:pStyle w:val="NormalWeb"/>
        <w:spacing w:line="360" w:lineRule="auto"/>
        <w:rPr>
          <w:rFonts w:ascii="Calibri" w:hAnsi="Calibri" w:cs="Calibri"/>
        </w:rPr>
      </w:pPr>
    </w:p>
    <w:p w14:paraId="0961DBD5" w14:textId="77777777" w:rsidR="00EB137E" w:rsidRDefault="00EB137E" w:rsidP="00EB137E">
      <w:pPr>
        <w:pStyle w:val="NormalWeb"/>
        <w:spacing w:line="360" w:lineRule="auto"/>
        <w:rPr>
          <w:rFonts w:ascii="Calibri" w:hAnsi="Calibri" w:cs="Calibri"/>
        </w:rPr>
      </w:pPr>
    </w:p>
    <w:p w14:paraId="1A528822" w14:textId="77777777" w:rsidR="00EB137E" w:rsidRDefault="00EB137E" w:rsidP="00EB137E">
      <w:pPr>
        <w:pStyle w:val="NormalWeb"/>
        <w:spacing w:line="360" w:lineRule="auto"/>
        <w:rPr>
          <w:rFonts w:ascii="Calibri" w:hAnsi="Calibri" w:cs="Calibri"/>
        </w:rPr>
      </w:pPr>
    </w:p>
    <w:p w14:paraId="1AD53C4B" w14:textId="5C2389A4" w:rsidR="008A5FA4" w:rsidRPr="00EB137E" w:rsidRDefault="008A5FA4" w:rsidP="00EB137E">
      <w:pPr>
        <w:pStyle w:val="NormalWeb"/>
        <w:spacing w:line="360" w:lineRule="auto"/>
        <w:rPr>
          <w:rFonts w:ascii="Calibri" w:hAnsi="Calibri" w:cs="Calibri"/>
        </w:rPr>
      </w:pPr>
      <w:r w:rsidRPr="00EB137E">
        <w:rPr>
          <w:rFonts w:ascii="Calibri" w:hAnsi="Calibri" w:cs="Calibri"/>
        </w:rPr>
        <w:lastRenderedPageBreak/>
        <w:t xml:space="preserve">When I first visited the food bank, I honestly didn’t know what to expect. I had heard of food banks and their important work, but I was unfamiliar with their operations and procedures. I didn’t know how food was sorted, how donations were managed or how volunteers interacted with those in need throughout the community. However, since my first day, I quickly realised how important it was for me to understand my role in supporting the team. Fortunately, it didn’t take me long to pick up the basics and with time, I found myself deeply immersed in the mission of the food bank, growing both my understanding and my ability to contribute effectively. </w:t>
      </w:r>
    </w:p>
    <w:p w14:paraId="3EA4FA9A" w14:textId="75C50709" w:rsidR="008A5FA4" w:rsidRPr="00EB137E" w:rsidRDefault="008A5FA4" w:rsidP="00EB137E">
      <w:pPr>
        <w:pStyle w:val="NormalWeb"/>
        <w:spacing w:line="360" w:lineRule="auto"/>
        <w:rPr>
          <w:rFonts w:ascii="Calibri" w:hAnsi="Calibri" w:cs="Calibri"/>
        </w:rPr>
      </w:pPr>
      <w:r w:rsidRPr="00EB137E">
        <w:rPr>
          <w:rFonts w:ascii="Calibri" w:hAnsi="Calibri" w:cs="Calibri"/>
        </w:rPr>
        <w:t xml:space="preserve">Over time, I became a lot more involved in various aspects and workings of the food bank. One of my key roles was working in the clothing shop, where we were lucky to receive numerous clothing, household, children’s toys and many other items. These donations allowed us to assist many individuals in need. It was amazing to see that something as simple as a coat or a pair of shoes could provide so much relief to people. I helped customers find what they needed, maintained an organised space, and assisted with sorting and displaying donated items. I was also entrusted with cash transactions and later, at the end of each day, cashing up the till. This task helped me to develop attention to detail and boosted my confidence in managing finances. </w:t>
      </w:r>
    </w:p>
    <w:p w14:paraId="362F75E0" w14:textId="497CE48D" w:rsidR="008A5FA4" w:rsidRPr="00EB137E" w:rsidRDefault="008A5FA4" w:rsidP="00EB137E">
      <w:pPr>
        <w:pStyle w:val="NormalWeb"/>
        <w:spacing w:line="360" w:lineRule="auto"/>
        <w:rPr>
          <w:rFonts w:ascii="Calibri" w:hAnsi="Calibri" w:cs="Calibri"/>
        </w:rPr>
      </w:pPr>
      <w:r w:rsidRPr="00EB137E">
        <w:rPr>
          <w:rFonts w:ascii="Calibri" w:hAnsi="Calibri" w:cs="Calibri"/>
        </w:rPr>
        <w:t xml:space="preserve">In addition to working in the clothing shop, I also supported the other volunteers in preparing the food share bags which were distributed on a Monday and a Friday morning. We very carefully packed these bags with essential items like bread, canned goods, fresh fruits, bakery items and flowers. It was a task that required precision and care, as well as we had to ensure the food was both sufficient for our recipients needs and are safe for them to consume. </w:t>
      </w:r>
    </w:p>
    <w:p w14:paraId="07C9CAEF" w14:textId="6BA4E674" w:rsidR="008A5FA4" w:rsidRPr="00EB137E" w:rsidRDefault="008A5FA4" w:rsidP="00EB137E">
      <w:pPr>
        <w:pStyle w:val="NormalWeb"/>
        <w:spacing w:line="360" w:lineRule="auto"/>
        <w:rPr>
          <w:rFonts w:ascii="Calibri" w:hAnsi="Calibri" w:cs="Calibri"/>
        </w:rPr>
      </w:pPr>
      <w:r w:rsidRPr="00EB137E">
        <w:rPr>
          <w:rFonts w:ascii="Calibri" w:hAnsi="Calibri" w:cs="Calibri"/>
        </w:rPr>
        <w:t xml:space="preserve">Beyond just supplying the food and helping to run the clothing shop, I was also involved in maintaining cleanliness in the space. This is a vital task to do in a place that is high traffic </w:t>
      </w:r>
      <w:r w:rsidR="00914DCB" w:rsidRPr="00EB137E">
        <w:rPr>
          <w:rFonts w:ascii="Calibri" w:hAnsi="Calibri" w:cs="Calibri"/>
        </w:rPr>
        <w:t>and, in a community,</w:t>
      </w:r>
      <w:r w:rsidRPr="00EB137E">
        <w:rPr>
          <w:rFonts w:ascii="Calibri" w:hAnsi="Calibri" w:cs="Calibri"/>
        </w:rPr>
        <w:t xml:space="preserve"> driven environment. I also had the </w:t>
      </w:r>
      <w:r w:rsidR="00914DCB" w:rsidRPr="00EB137E">
        <w:rPr>
          <w:rFonts w:ascii="Calibri" w:hAnsi="Calibri" w:cs="Calibri"/>
        </w:rPr>
        <w:t>privilege</w:t>
      </w:r>
      <w:r w:rsidRPr="00EB137E">
        <w:rPr>
          <w:rFonts w:ascii="Calibri" w:hAnsi="Calibri" w:cs="Calibri"/>
        </w:rPr>
        <w:t xml:space="preserve"> of helping to organise special events, which included Christmas celebrations, workshops and fetes for the community. These events gave the place a sense </w:t>
      </w:r>
      <w:r w:rsidR="00914DCB" w:rsidRPr="00EB137E">
        <w:rPr>
          <w:rFonts w:ascii="Calibri" w:hAnsi="Calibri" w:cs="Calibri"/>
        </w:rPr>
        <w:t>of belonging and provided valuable resources for those who need them the most in the community.</w:t>
      </w:r>
    </w:p>
    <w:p w14:paraId="52A5E0EC" w14:textId="308230CC" w:rsidR="00914DCB" w:rsidRPr="00EB137E" w:rsidRDefault="00914DCB" w:rsidP="00EB137E">
      <w:pPr>
        <w:pStyle w:val="NormalWeb"/>
        <w:spacing w:line="360" w:lineRule="auto"/>
        <w:rPr>
          <w:rFonts w:ascii="Calibri" w:hAnsi="Calibri" w:cs="Calibri"/>
        </w:rPr>
      </w:pPr>
      <w:r w:rsidRPr="00EB137E">
        <w:rPr>
          <w:rFonts w:ascii="Calibri" w:hAnsi="Calibri" w:cs="Calibri"/>
        </w:rPr>
        <w:lastRenderedPageBreak/>
        <w:t xml:space="preserve">While volunteering here, we worked closely with local schools. They provided us with donations and arts and crafts that they had made. This collaboration not only supported the food bank, but it also taught students about food insecurity and the importance of helping others. We also invited local pupils in community service activities such as litter picking, which helped keep the neighbourhood clean and fostered a sense of community. </w:t>
      </w:r>
    </w:p>
    <w:p w14:paraId="6F360E4F" w14:textId="0B689418" w:rsidR="00914DCB" w:rsidRPr="00EB137E" w:rsidRDefault="00914DCB" w:rsidP="00EB137E">
      <w:pPr>
        <w:pStyle w:val="NormalWeb"/>
        <w:spacing w:line="360" w:lineRule="auto"/>
        <w:rPr>
          <w:rFonts w:ascii="Calibri" w:hAnsi="Calibri" w:cs="Calibri"/>
        </w:rPr>
      </w:pPr>
      <w:r w:rsidRPr="00EB137E">
        <w:rPr>
          <w:rFonts w:ascii="Calibri" w:hAnsi="Calibri" w:cs="Calibri"/>
        </w:rPr>
        <w:t>Volunteering in the food bank has had a profound impact on me, personally and professionally. The work was challenging at times, but it provided numerous different opportunities for growth. I interacted with individuals from all walks of life, many dealing with personal struggles ranging from things like financial hardship, health issues</w:t>
      </w:r>
      <w:r w:rsidR="007F4D93" w:rsidRPr="00EB137E">
        <w:rPr>
          <w:rFonts w:ascii="Calibri" w:hAnsi="Calibri" w:cs="Calibri"/>
        </w:rPr>
        <w:t xml:space="preserve"> or homelessness. I started to observe how the team would deal with and overcome these certain issues that they were faced with daily and then later developed the skills that they would show. I was taught skills such as active listening, problem solving and empathy. This aided me to help individuals with problems also.  </w:t>
      </w:r>
    </w:p>
    <w:p w14:paraId="6A523A06" w14:textId="4764D985" w:rsidR="00B05773" w:rsidRPr="00EB137E" w:rsidRDefault="007F4D93" w:rsidP="00EB137E">
      <w:pPr>
        <w:pStyle w:val="NormalWeb"/>
        <w:spacing w:line="360" w:lineRule="auto"/>
        <w:rPr>
          <w:rFonts w:ascii="Calibri" w:hAnsi="Calibri" w:cs="Calibri"/>
        </w:rPr>
      </w:pPr>
      <w:r w:rsidRPr="00EB137E">
        <w:rPr>
          <w:rFonts w:ascii="Calibri" w:hAnsi="Calibri" w:cs="Calibri"/>
        </w:rPr>
        <w:t xml:space="preserve">Through having these experiencing and developing these key skills, I learned how to provide support in a non-judgemental and compassionate way. I developed my skills better through listening, offering encouragement, and helping individuals to </w:t>
      </w:r>
      <w:r w:rsidR="00B05773" w:rsidRPr="00EB137E">
        <w:rPr>
          <w:rFonts w:ascii="Calibri" w:hAnsi="Calibri" w:cs="Calibri"/>
        </w:rPr>
        <w:t>connect</w:t>
      </w:r>
      <w:r w:rsidRPr="00EB137E">
        <w:rPr>
          <w:rFonts w:ascii="Calibri" w:hAnsi="Calibri" w:cs="Calibri"/>
        </w:rPr>
        <w:t xml:space="preserve"> with resources which can provide more help than us. These tasks helped me to improve my communication and work better and calmer under pressure. I also realised that a simple kind word, a smile or a listening ear </w:t>
      </w:r>
      <w:r w:rsidR="00B05773" w:rsidRPr="00EB137E">
        <w:rPr>
          <w:rFonts w:ascii="Calibri" w:hAnsi="Calibri" w:cs="Calibri"/>
        </w:rPr>
        <w:t xml:space="preserve">could be just as valuable as the physical support we provided. </w:t>
      </w:r>
    </w:p>
    <w:p w14:paraId="6FEDAFFA" w14:textId="29359F9E" w:rsidR="00B05773" w:rsidRPr="00EB137E" w:rsidRDefault="00B05773" w:rsidP="00EB137E">
      <w:pPr>
        <w:pStyle w:val="NormalWeb"/>
        <w:spacing w:line="360" w:lineRule="auto"/>
        <w:rPr>
          <w:rFonts w:ascii="Calibri" w:hAnsi="Calibri" w:cs="Calibri"/>
        </w:rPr>
      </w:pPr>
      <w:r w:rsidRPr="00EB137E">
        <w:rPr>
          <w:rFonts w:ascii="Calibri" w:hAnsi="Calibri" w:cs="Calibri"/>
        </w:rPr>
        <w:t xml:space="preserve">Volunteering here exposed me to a range of different emotions, various challenges and perspectives I have never fully appreciated. It helped me understand the diverse needs of different people and approach each interaction with patience and kindness. While I wasn’t providing formal and professional counselling as such, I often felt as though I was offering a safe space for individuals to comfortably and confidently express their concerns and assisting them in ways that helped to alleviate their burdens that they may have. </w:t>
      </w:r>
    </w:p>
    <w:p w14:paraId="78998060" w14:textId="40C3C55C" w:rsidR="00FD5239" w:rsidRPr="00EB137E" w:rsidRDefault="00FD5239" w:rsidP="00EB137E">
      <w:pPr>
        <w:pStyle w:val="NormalWeb"/>
        <w:spacing w:line="360" w:lineRule="auto"/>
        <w:rPr>
          <w:rFonts w:ascii="Calibri" w:hAnsi="Calibri" w:cs="Calibri"/>
        </w:rPr>
      </w:pPr>
      <w:r w:rsidRPr="00EB137E">
        <w:rPr>
          <w:rFonts w:ascii="Calibri" w:hAnsi="Calibri" w:cs="Calibri"/>
        </w:rPr>
        <w:t xml:space="preserve">Volunteering in a food bank is not just about providing food for those who need it. Its an emotional experience that deeply affected me. Every day that I was there, I met individuals with different backgrounds, stories, upbringings and most of all, struggles. It became clear that our role went simply beyond distributing food packages; we were there to offer </w:t>
      </w:r>
      <w:r w:rsidRPr="00EB137E">
        <w:rPr>
          <w:rFonts w:ascii="Calibri" w:hAnsi="Calibri" w:cs="Calibri"/>
        </w:rPr>
        <w:lastRenderedPageBreak/>
        <w:t xml:space="preserve">compassion and support people in difficult times. Witnessing the hardship people experience was both heart-wrenching yet motivating. It inspired me to do everything I could to lift people’s spirits and remind them that they were not alone. </w:t>
      </w:r>
    </w:p>
    <w:p w14:paraId="4500014E" w14:textId="25EF9813" w:rsidR="00FD5239" w:rsidRPr="00EB137E" w:rsidRDefault="00FD5239" w:rsidP="00EB137E">
      <w:pPr>
        <w:pStyle w:val="NormalWeb"/>
        <w:spacing w:line="360" w:lineRule="auto"/>
        <w:rPr>
          <w:rFonts w:ascii="Calibri" w:hAnsi="Calibri" w:cs="Calibri"/>
        </w:rPr>
      </w:pPr>
      <w:r w:rsidRPr="00EB137E">
        <w:rPr>
          <w:rFonts w:ascii="Calibri" w:hAnsi="Calibri" w:cs="Calibri"/>
        </w:rPr>
        <w:t xml:space="preserve">In those moments, I learned that maintaining a calm and supportive </w:t>
      </w:r>
      <w:r w:rsidR="00EB137E" w:rsidRPr="00EB137E">
        <w:rPr>
          <w:rFonts w:ascii="Calibri" w:hAnsi="Calibri" w:cs="Calibri"/>
        </w:rPr>
        <w:t>demeanour</w:t>
      </w:r>
      <w:r w:rsidRPr="00EB137E">
        <w:rPr>
          <w:rFonts w:ascii="Calibri" w:hAnsi="Calibri" w:cs="Calibri"/>
        </w:rPr>
        <w:t xml:space="preserve"> was essential</w:t>
      </w:r>
      <w:r w:rsidR="00EB137E" w:rsidRPr="00EB137E">
        <w:rPr>
          <w:rFonts w:ascii="Calibri" w:hAnsi="Calibri" w:cs="Calibri"/>
        </w:rPr>
        <w:t xml:space="preserve">. I learned that my actions and words could make a real difference in someone’s life, whether it was providing food, offering a kind word, or giving them dignity and respect. Watching other volunteers work together to create a welcoming environment which was inspiring. It reinforced my belief that by working together, we could make a meaningful impact on the lives of individuals facing challenges. </w:t>
      </w:r>
    </w:p>
    <w:p w14:paraId="577CF9C2" w14:textId="773BAE4F" w:rsidR="00EB137E" w:rsidRDefault="00EB137E" w:rsidP="00EB137E">
      <w:pPr>
        <w:pStyle w:val="NormalWeb"/>
        <w:spacing w:line="360" w:lineRule="auto"/>
        <w:rPr>
          <w:rFonts w:ascii="Calibri" w:hAnsi="Calibri" w:cs="Calibri"/>
        </w:rPr>
      </w:pPr>
      <w:r w:rsidRPr="00EB137E">
        <w:rPr>
          <w:rFonts w:ascii="Calibri" w:hAnsi="Calibri" w:cs="Calibri"/>
        </w:rPr>
        <w:t xml:space="preserve">The experience also taught me the importance of qualities like respect, kindness, neutrality and empathy. Every act of kindness, no matter how small, can have a lasting impact. Through my time volunteering, I gained a deeper understanding of selflessness and how small gestures like a smile, or a kind word can have a profound effect on someone struggling. Working here not only taught me essential life skills but also my belief in the power of giving to others who need it more. </w:t>
      </w:r>
    </w:p>
    <w:p w14:paraId="253C663A" w14:textId="77777777" w:rsidR="00EB137E" w:rsidRDefault="00EB137E" w:rsidP="00EB137E">
      <w:pPr>
        <w:pStyle w:val="NormalWeb"/>
        <w:spacing w:line="360" w:lineRule="auto"/>
        <w:rPr>
          <w:rFonts w:ascii="Calibri" w:hAnsi="Calibri" w:cs="Calibri"/>
        </w:rPr>
      </w:pPr>
    </w:p>
    <w:p w14:paraId="0CEC315D" w14:textId="77777777" w:rsidR="00EB137E" w:rsidRDefault="00EB137E" w:rsidP="00EB137E">
      <w:pPr>
        <w:pStyle w:val="NormalWeb"/>
        <w:spacing w:line="360" w:lineRule="auto"/>
        <w:rPr>
          <w:rFonts w:ascii="Calibri" w:hAnsi="Calibri" w:cs="Calibri"/>
        </w:rPr>
      </w:pPr>
    </w:p>
    <w:p w14:paraId="7ACF6071" w14:textId="77777777" w:rsidR="00EB137E" w:rsidRDefault="00EB137E" w:rsidP="00EB137E">
      <w:pPr>
        <w:pStyle w:val="NormalWeb"/>
        <w:spacing w:line="360" w:lineRule="auto"/>
        <w:rPr>
          <w:rFonts w:ascii="Calibri" w:hAnsi="Calibri" w:cs="Calibri"/>
        </w:rPr>
      </w:pPr>
    </w:p>
    <w:p w14:paraId="0CE944F3" w14:textId="77777777" w:rsidR="00EB137E" w:rsidRDefault="00EB137E" w:rsidP="00EB137E">
      <w:pPr>
        <w:pStyle w:val="NormalWeb"/>
        <w:spacing w:line="360" w:lineRule="auto"/>
        <w:rPr>
          <w:rFonts w:ascii="Calibri" w:hAnsi="Calibri" w:cs="Calibri"/>
        </w:rPr>
      </w:pPr>
    </w:p>
    <w:p w14:paraId="5E7E4134" w14:textId="77777777" w:rsidR="00EB137E" w:rsidRDefault="00EB137E" w:rsidP="00EB137E">
      <w:pPr>
        <w:pStyle w:val="NormalWeb"/>
        <w:spacing w:line="360" w:lineRule="auto"/>
        <w:rPr>
          <w:rFonts w:ascii="Calibri" w:hAnsi="Calibri" w:cs="Calibri"/>
        </w:rPr>
      </w:pPr>
    </w:p>
    <w:p w14:paraId="6D14FB71" w14:textId="77777777" w:rsidR="00EB137E" w:rsidRDefault="00EB137E" w:rsidP="00EB137E">
      <w:pPr>
        <w:pStyle w:val="NormalWeb"/>
        <w:spacing w:line="360" w:lineRule="auto"/>
        <w:rPr>
          <w:rFonts w:ascii="Calibri" w:hAnsi="Calibri" w:cs="Calibri"/>
        </w:rPr>
      </w:pPr>
    </w:p>
    <w:p w14:paraId="4B6415F3" w14:textId="77777777" w:rsidR="00EB137E" w:rsidRDefault="00EB137E" w:rsidP="00EB137E">
      <w:pPr>
        <w:pStyle w:val="NormalWeb"/>
        <w:spacing w:line="360" w:lineRule="auto"/>
        <w:rPr>
          <w:rFonts w:ascii="Calibri" w:hAnsi="Calibri" w:cs="Calibri"/>
        </w:rPr>
      </w:pPr>
    </w:p>
    <w:p w14:paraId="0D8611AB" w14:textId="77777777" w:rsidR="00EB137E" w:rsidRDefault="00EB137E" w:rsidP="00EB137E">
      <w:pPr>
        <w:pStyle w:val="NormalWeb"/>
        <w:spacing w:line="360" w:lineRule="auto"/>
        <w:rPr>
          <w:rFonts w:ascii="Calibri" w:hAnsi="Calibri" w:cs="Calibri"/>
        </w:rPr>
      </w:pPr>
    </w:p>
    <w:p w14:paraId="7B97A1A1" w14:textId="77777777" w:rsidR="00EB137E" w:rsidRDefault="00EB137E" w:rsidP="00EB137E">
      <w:pPr>
        <w:pStyle w:val="NormalWeb"/>
        <w:spacing w:line="360" w:lineRule="auto"/>
        <w:rPr>
          <w:rFonts w:ascii="Calibri" w:hAnsi="Calibri" w:cs="Calibri"/>
        </w:rPr>
      </w:pPr>
    </w:p>
    <w:p w14:paraId="1331F95D" w14:textId="51ADBBCD" w:rsidR="00EB137E" w:rsidRDefault="00EB137E" w:rsidP="00EB137E">
      <w:pPr>
        <w:pStyle w:val="NormalWeb"/>
        <w:spacing w:line="360" w:lineRule="auto"/>
        <w:rPr>
          <w:rFonts w:ascii="Calibri" w:hAnsi="Calibri" w:cs="Calibri"/>
        </w:rPr>
      </w:pPr>
      <w:r>
        <w:rPr>
          <w:rFonts w:ascii="Calibri" w:hAnsi="Calibri" w:cs="Calibri"/>
        </w:rPr>
        <w:lastRenderedPageBreak/>
        <w:t xml:space="preserve">Ruth contacted the food bank as she said that she knew them personally. Due to this I have no email of me contacting them asking if it is okay. </w:t>
      </w:r>
    </w:p>
    <w:p w14:paraId="12C636F6" w14:textId="536ABA72" w:rsidR="002B6A79" w:rsidRPr="00EB137E" w:rsidRDefault="002B6A79" w:rsidP="00EB137E">
      <w:pPr>
        <w:pStyle w:val="NormalWeb"/>
        <w:spacing w:line="360" w:lineRule="auto"/>
        <w:rPr>
          <w:rFonts w:ascii="Calibri" w:hAnsi="Calibri" w:cs="Calibri"/>
        </w:rPr>
      </w:pPr>
      <w:r>
        <w:rPr>
          <w:rFonts w:ascii="Calibri" w:hAnsi="Calibri" w:cs="Calibri"/>
        </w:rPr>
        <w:t xml:space="preserve">I completed 45 hours volunteering there </w:t>
      </w:r>
    </w:p>
    <w:p w14:paraId="63DA658D" w14:textId="77777777" w:rsidR="00F34C67" w:rsidRPr="00EB137E" w:rsidRDefault="00F34C67" w:rsidP="00EB137E">
      <w:pPr>
        <w:spacing w:line="360" w:lineRule="auto"/>
        <w:rPr>
          <w:rFonts w:ascii="Calibri" w:hAnsi="Calibri" w:cs="Calibri"/>
        </w:rPr>
      </w:pPr>
    </w:p>
    <w:sectPr w:rsidR="00F34C67" w:rsidRPr="00EB1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FA4"/>
    <w:rsid w:val="00087524"/>
    <w:rsid w:val="002B6A79"/>
    <w:rsid w:val="007225F8"/>
    <w:rsid w:val="007F4D93"/>
    <w:rsid w:val="008A5FA4"/>
    <w:rsid w:val="008F0DE7"/>
    <w:rsid w:val="00914DCB"/>
    <w:rsid w:val="00B05773"/>
    <w:rsid w:val="00B2657D"/>
    <w:rsid w:val="00EB137E"/>
    <w:rsid w:val="00F34C67"/>
    <w:rsid w:val="00FD5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14C1"/>
  <w15:chartTrackingRefBased/>
  <w15:docId w15:val="{B2FB2F7D-80E2-4C30-BB43-2BEE021A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F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5F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5F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5F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5F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5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F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5F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5F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5F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5F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5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FA4"/>
    <w:rPr>
      <w:rFonts w:eastAsiaTheme="majorEastAsia" w:cstheme="majorBidi"/>
      <w:color w:val="272727" w:themeColor="text1" w:themeTint="D8"/>
    </w:rPr>
  </w:style>
  <w:style w:type="paragraph" w:styleId="Title">
    <w:name w:val="Title"/>
    <w:basedOn w:val="Normal"/>
    <w:next w:val="Normal"/>
    <w:link w:val="TitleChar"/>
    <w:uiPriority w:val="10"/>
    <w:qFormat/>
    <w:rsid w:val="008A5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FA4"/>
    <w:pPr>
      <w:spacing w:before="160"/>
      <w:jc w:val="center"/>
    </w:pPr>
    <w:rPr>
      <w:i/>
      <w:iCs/>
      <w:color w:val="404040" w:themeColor="text1" w:themeTint="BF"/>
    </w:rPr>
  </w:style>
  <w:style w:type="character" w:customStyle="1" w:styleId="QuoteChar">
    <w:name w:val="Quote Char"/>
    <w:basedOn w:val="DefaultParagraphFont"/>
    <w:link w:val="Quote"/>
    <w:uiPriority w:val="29"/>
    <w:rsid w:val="008A5FA4"/>
    <w:rPr>
      <w:i/>
      <w:iCs/>
      <w:color w:val="404040" w:themeColor="text1" w:themeTint="BF"/>
    </w:rPr>
  </w:style>
  <w:style w:type="paragraph" w:styleId="ListParagraph">
    <w:name w:val="List Paragraph"/>
    <w:basedOn w:val="Normal"/>
    <w:uiPriority w:val="34"/>
    <w:qFormat/>
    <w:rsid w:val="008A5FA4"/>
    <w:pPr>
      <w:ind w:left="720"/>
      <w:contextualSpacing/>
    </w:pPr>
  </w:style>
  <w:style w:type="character" w:styleId="IntenseEmphasis">
    <w:name w:val="Intense Emphasis"/>
    <w:basedOn w:val="DefaultParagraphFont"/>
    <w:uiPriority w:val="21"/>
    <w:qFormat/>
    <w:rsid w:val="008A5FA4"/>
    <w:rPr>
      <w:i/>
      <w:iCs/>
      <w:color w:val="0F4761" w:themeColor="accent1" w:themeShade="BF"/>
    </w:rPr>
  </w:style>
  <w:style w:type="paragraph" w:styleId="IntenseQuote">
    <w:name w:val="Intense Quote"/>
    <w:basedOn w:val="Normal"/>
    <w:next w:val="Normal"/>
    <w:link w:val="IntenseQuoteChar"/>
    <w:uiPriority w:val="30"/>
    <w:qFormat/>
    <w:rsid w:val="008A5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5FA4"/>
    <w:rPr>
      <w:i/>
      <w:iCs/>
      <w:color w:val="0F4761" w:themeColor="accent1" w:themeShade="BF"/>
    </w:rPr>
  </w:style>
  <w:style w:type="character" w:styleId="IntenseReference">
    <w:name w:val="Intense Reference"/>
    <w:basedOn w:val="DefaultParagraphFont"/>
    <w:uiPriority w:val="32"/>
    <w:qFormat/>
    <w:rsid w:val="008A5FA4"/>
    <w:rPr>
      <w:b/>
      <w:bCs/>
      <w:smallCaps/>
      <w:color w:val="0F4761" w:themeColor="accent1" w:themeShade="BF"/>
      <w:spacing w:val="5"/>
    </w:rPr>
  </w:style>
  <w:style w:type="paragraph" w:styleId="NormalWeb">
    <w:name w:val="Normal (Web)"/>
    <w:basedOn w:val="Normal"/>
    <w:uiPriority w:val="99"/>
    <w:semiHidden/>
    <w:unhideWhenUsed/>
    <w:rsid w:val="008A5F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80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Davies</dc:creator>
  <cp:keywords/>
  <dc:description/>
  <cp:lastModifiedBy>Nick Davies</cp:lastModifiedBy>
  <cp:revision>2</cp:revision>
  <dcterms:created xsi:type="dcterms:W3CDTF">2025-01-16T20:34:00Z</dcterms:created>
  <dcterms:modified xsi:type="dcterms:W3CDTF">2025-01-16T20:34:00Z</dcterms:modified>
</cp:coreProperties>
</file>