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6371F" w:rsidRPr="005C2FF2" w:rsidRDefault="00846882" w:rsidP="00484EC1">
      <w:r w:rsidRPr="005C2FF2">
        <w:rPr>
          <w:noProof/>
          <w:lang w:eastAsia="en-GB"/>
        </w:rPr>
        <w:drawing>
          <wp:inline distT="0" distB="0" distL="0" distR="0" wp14:anchorId="4421EE68" wp14:editId="64C3E0D3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D2CFF" w:rsidRPr="005C2FF2" w:rsidRDefault="00FD2CFF" w:rsidP="00FD2CFF"/>
    <w:p w:rsidR="00C536A6" w:rsidRPr="005C2FF2" w:rsidRDefault="00EB1F41" w:rsidP="00EB1F41">
      <w:pPr>
        <w:pStyle w:val="Modcode"/>
        <w:jc w:val="left"/>
      </w:pPr>
      <w:r w:rsidRPr="005C2FF2">
        <w:t xml:space="preserve">LEVEL </w:t>
      </w:r>
      <w:r w:rsidR="00547245">
        <w:t>6</w:t>
      </w:r>
      <w:r w:rsidRPr="005C2FF2">
        <w:t xml:space="preserve">      </w:t>
      </w:r>
    </w:p>
    <w:p w:rsidR="00EB1F41" w:rsidRPr="005C2FF2" w:rsidRDefault="00EB1F41" w:rsidP="00EB1F41">
      <w:pPr>
        <w:pStyle w:val="Modcode"/>
        <w:jc w:val="left"/>
      </w:pPr>
      <w:r w:rsidRPr="005C2FF2">
        <w:t xml:space="preserve">                                                                      </w:t>
      </w:r>
    </w:p>
    <w:p w:rsidR="00EB1F41" w:rsidRPr="005C2FF2" w:rsidRDefault="00EB1F41" w:rsidP="00EB1F41">
      <w:pPr>
        <w:pStyle w:val="Modcode"/>
        <w:jc w:val="left"/>
      </w:pPr>
      <w:r w:rsidRPr="005C2FF2">
        <w:t xml:space="preserve">SEMESTER 2                                                                         </w:t>
      </w:r>
    </w:p>
    <w:p w:rsidR="00C536A6" w:rsidRPr="005C2FF2" w:rsidRDefault="00C536A6" w:rsidP="00EB1F41">
      <w:pPr>
        <w:pStyle w:val="Modcode"/>
        <w:jc w:val="left"/>
      </w:pPr>
    </w:p>
    <w:p w:rsidR="00C536A6" w:rsidRPr="005C2FF2" w:rsidRDefault="00C536A6" w:rsidP="00EB1F41">
      <w:pPr>
        <w:pStyle w:val="Modcode"/>
        <w:jc w:val="left"/>
      </w:pPr>
    </w:p>
    <w:p w:rsidR="00EB1F41" w:rsidRPr="005C2FF2" w:rsidRDefault="00EB1F41" w:rsidP="005C2FF2">
      <w:pPr>
        <w:pStyle w:val="Modcode"/>
        <w:jc w:val="left"/>
      </w:pPr>
      <w:r w:rsidRPr="005C2FF2">
        <w:t xml:space="preserve">MODULE CODE: </w:t>
      </w:r>
      <w:r w:rsidR="00BD4930">
        <w:tab/>
        <w:t>SHSS6085</w:t>
      </w:r>
    </w:p>
    <w:p w:rsidR="005C2FF2" w:rsidRPr="005C2FF2" w:rsidRDefault="005C2FF2" w:rsidP="00C536A6">
      <w:pPr>
        <w:pStyle w:val="Time"/>
        <w:rPr>
          <w:rFonts w:ascii="Arial" w:hAnsi="Arial" w:cs="Arial"/>
          <w:b w:val="0"/>
          <w:sz w:val="24"/>
          <w:szCs w:val="24"/>
        </w:rPr>
      </w:pPr>
    </w:p>
    <w:p w:rsidR="005C2FF2" w:rsidRPr="005C2FF2" w:rsidRDefault="005C2FF2" w:rsidP="005C2FF2">
      <w:pPr>
        <w:pStyle w:val="Time"/>
        <w:ind w:left="2880" w:hanging="2880"/>
        <w:rPr>
          <w:szCs w:val="28"/>
          <w:u w:val="single"/>
        </w:rPr>
      </w:pPr>
      <w:r w:rsidRPr="005C2FF2">
        <w:rPr>
          <w:szCs w:val="28"/>
        </w:rPr>
        <w:t>Mo</w:t>
      </w:r>
      <w:r>
        <w:rPr>
          <w:szCs w:val="28"/>
        </w:rPr>
        <w:t>Dule Title:</w:t>
      </w:r>
      <w:r>
        <w:rPr>
          <w:szCs w:val="28"/>
        </w:rPr>
        <w:tab/>
      </w:r>
      <w:r w:rsidR="00BD4930">
        <w:rPr>
          <w:szCs w:val="28"/>
        </w:rPr>
        <w:t>Ergogenic Performance</w:t>
      </w:r>
    </w:p>
    <w:p w:rsidR="00C536A6" w:rsidRPr="005C2FF2" w:rsidRDefault="00EB1F41" w:rsidP="00C536A6">
      <w:pPr>
        <w:pStyle w:val="Time"/>
        <w:rPr>
          <w:szCs w:val="28"/>
        </w:rPr>
      </w:pPr>
      <w:r w:rsidRPr="005C2FF2">
        <w:rPr>
          <w:szCs w:val="28"/>
        </w:rPr>
        <w:t xml:space="preserve">aSSESSMENT TYPE: </w:t>
      </w:r>
      <w:r w:rsidR="006023C5">
        <w:rPr>
          <w:szCs w:val="28"/>
        </w:rPr>
        <w:t>Experimental Research</w:t>
      </w:r>
    </w:p>
    <w:p w:rsidR="00C3093A" w:rsidRPr="005C2FF2" w:rsidRDefault="00C3093A" w:rsidP="00C3093A">
      <w:pPr>
        <w:pStyle w:val="Answer"/>
        <w:rPr>
          <w:szCs w:val="28"/>
        </w:rPr>
      </w:pPr>
      <w:r w:rsidRPr="005C2FF2">
        <w:rPr>
          <w:szCs w:val="28"/>
        </w:rPr>
        <w:t>Assessment</w:t>
      </w:r>
      <w:r w:rsidR="00C536A6" w:rsidRPr="005C2FF2">
        <w:rPr>
          <w:szCs w:val="28"/>
        </w:rPr>
        <w:t>/Component:</w:t>
      </w:r>
      <w:r w:rsidR="00A5610C">
        <w:rPr>
          <w:szCs w:val="28"/>
        </w:rPr>
        <w:t xml:space="preserve"> </w:t>
      </w:r>
      <w:r w:rsidR="003F41FD">
        <w:rPr>
          <w:szCs w:val="28"/>
        </w:rPr>
        <w:t>2</w:t>
      </w:r>
    </w:p>
    <w:p w:rsidR="00401D59" w:rsidRPr="005C2FF2" w:rsidRDefault="00401D59" w:rsidP="00401D59">
      <w:pPr>
        <w:pStyle w:val="BodyText"/>
      </w:pPr>
    </w:p>
    <w:p w:rsidR="00401D59" w:rsidRPr="005C2FF2" w:rsidRDefault="00401D59" w:rsidP="00401D59">
      <w:pPr>
        <w:pStyle w:val="BodyText"/>
        <w:rPr>
          <w:b/>
          <w:sz w:val="28"/>
          <w:szCs w:val="28"/>
          <w:u w:val="single"/>
        </w:rPr>
      </w:pPr>
      <w:r w:rsidRPr="005C2FF2">
        <w:rPr>
          <w:b/>
          <w:sz w:val="28"/>
          <w:szCs w:val="28"/>
        </w:rPr>
        <w:t xml:space="preserve">COMPONENT WEIGHTING: </w:t>
      </w:r>
      <w:r w:rsidR="00BD4930">
        <w:rPr>
          <w:b/>
          <w:sz w:val="28"/>
          <w:szCs w:val="28"/>
        </w:rPr>
        <w:t>50</w:t>
      </w:r>
      <w:r w:rsidR="003C6FE3">
        <w:rPr>
          <w:b/>
          <w:sz w:val="28"/>
          <w:szCs w:val="28"/>
        </w:rPr>
        <w:t>%</w:t>
      </w:r>
    </w:p>
    <w:p w:rsidR="00C536A6" w:rsidRPr="005C2FF2" w:rsidRDefault="00C536A6" w:rsidP="00C536A6">
      <w:pPr>
        <w:pStyle w:val="BodyText"/>
      </w:pPr>
    </w:p>
    <w:p w:rsidR="00C536A6" w:rsidRPr="005C2FF2" w:rsidRDefault="00112960" w:rsidP="00EB1F41">
      <w:pPr>
        <w:pStyle w:val="BodyText"/>
        <w:rPr>
          <w:b/>
          <w:sz w:val="28"/>
          <w:szCs w:val="28"/>
          <w:u w:val="single"/>
        </w:rPr>
      </w:pPr>
      <w:r>
        <w:rPr>
          <w:b/>
          <w:sz w:val="28"/>
          <w:szCs w:val="28"/>
        </w:rPr>
        <w:t>Coursework</w:t>
      </w:r>
      <w:r w:rsidR="003C6FE3">
        <w:rPr>
          <w:b/>
          <w:sz w:val="28"/>
          <w:szCs w:val="28"/>
        </w:rPr>
        <w:t xml:space="preserve"> – </w:t>
      </w:r>
      <w:r w:rsidR="003F41FD">
        <w:rPr>
          <w:b/>
          <w:sz w:val="28"/>
          <w:szCs w:val="28"/>
        </w:rPr>
        <w:t>Chapter in a Book</w:t>
      </w:r>
      <w:r w:rsidR="007F54A4">
        <w:rPr>
          <w:b/>
          <w:sz w:val="28"/>
          <w:szCs w:val="28"/>
        </w:rPr>
        <w:t xml:space="preserve"> </w:t>
      </w:r>
    </w:p>
    <w:p w:rsidR="00C536A6" w:rsidRPr="005C2FF2" w:rsidRDefault="00C536A6" w:rsidP="00EB1F41">
      <w:pPr>
        <w:pStyle w:val="BodyText"/>
        <w:rPr>
          <w:b/>
          <w:sz w:val="28"/>
          <w:szCs w:val="28"/>
          <w:u w:val="single"/>
        </w:rPr>
      </w:pPr>
    </w:p>
    <w:p w:rsidR="00A02860" w:rsidRPr="005C2FF2" w:rsidRDefault="00A02860" w:rsidP="00EB1F41">
      <w:pPr>
        <w:pStyle w:val="BodyText"/>
        <w:rPr>
          <w:b/>
          <w:sz w:val="28"/>
          <w:szCs w:val="28"/>
          <w:u w:val="single"/>
        </w:rPr>
      </w:pPr>
      <w:r w:rsidRPr="005C2FF2">
        <w:rPr>
          <w:b/>
          <w:sz w:val="28"/>
          <w:szCs w:val="28"/>
        </w:rPr>
        <w:t xml:space="preserve">MODULE TUTOR: </w:t>
      </w:r>
      <w:r w:rsidR="005C2FF2" w:rsidRPr="005C2FF2">
        <w:rPr>
          <w:b/>
          <w:sz w:val="28"/>
          <w:szCs w:val="28"/>
        </w:rPr>
        <w:t>David Gardner</w:t>
      </w:r>
      <w:r w:rsidRPr="005C2FF2">
        <w:rPr>
          <w:b/>
          <w:sz w:val="28"/>
          <w:szCs w:val="28"/>
          <w:u w:val="single"/>
        </w:rPr>
        <w:t xml:space="preserve"> </w:t>
      </w:r>
    </w:p>
    <w:p w:rsidR="00C3093A" w:rsidRPr="00C536A6" w:rsidRDefault="00C3093A" w:rsidP="00EB1F41">
      <w:pPr>
        <w:pStyle w:val="BodyText"/>
        <w:rPr>
          <w:b/>
          <w:color w:val="FF0000"/>
          <w:sz w:val="28"/>
          <w:szCs w:val="28"/>
          <w:u w:val="single"/>
        </w:rPr>
      </w:pPr>
    </w:p>
    <w:p w:rsidR="005C2FF2" w:rsidRDefault="005C2FF2">
      <w:pPr>
        <w:rPr>
          <w:rFonts w:ascii="Times New Roman" w:eastAsia="Times New Roman" w:hAnsi="Times New Roman" w:cs="Times New Roman"/>
          <w:b/>
          <w:sz w:val="28"/>
          <w:szCs w:val="28"/>
          <w:u w:val="single"/>
          <w:lang w:eastAsia="en-GB"/>
        </w:rPr>
      </w:pPr>
      <w:r>
        <w:rPr>
          <w:b/>
          <w:sz w:val="28"/>
          <w:szCs w:val="28"/>
          <w:u w:val="single"/>
        </w:rPr>
        <w:br w:type="page"/>
      </w:r>
    </w:p>
    <w:p w:rsidR="00FD2CFF" w:rsidRPr="005C2FF2" w:rsidRDefault="00FD2CFF">
      <w:pPr>
        <w:rPr>
          <w:rFonts w:ascii="Times New Roman" w:hAnsi="Times New Roman" w:cs="Times New Roman"/>
          <w:sz w:val="24"/>
          <w:szCs w:val="24"/>
        </w:rPr>
      </w:pPr>
    </w:p>
    <w:p w:rsidR="00FD2CFF" w:rsidRPr="005C2FF2" w:rsidRDefault="00BF3F1C">
      <w:pPr>
        <w:rPr>
          <w:rFonts w:ascii="Times New Roman" w:hAnsi="Times New Roman" w:cs="Times New Roman"/>
          <w:b/>
          <w:sz w:val="24"/>
          <w:szCs w:val="24"/>
        </w:rPr>
      </w:pPr>
      <w:r w:rsidRPr="005C2FF2">
        <w:rPr>
          <w:rFonts w:ascii="Times New Roman" w:hAnsi="Times New Roman" w:cs="Times New Roman"/>
          <w:b/>
          <w:sz w:val="24"/>
          <w:szCs w:val="24"/>
        </w:rPr>
        <w:t xml:space="preserve">SUBMISSION DETAILS:    </w:t>
      </w:r>
      <w:r w:rsidR="00112960">
        <w:rPr>
          <w:rFonts w:ascii="Times New Roman" w:hAnsi="Times New Roman" w:cs="Times New Roman"/>
          <w:b/>
          <w:sz w:val="24"/>
          <w:szCs w:val="24"/>
        </w:rPr>
        <w:t>8</w:t>
      </w:r>
      <w:r w:rsidR="00C86DA2">
        <w:rPr>
          <w:rFonts w:ascii="Times New Roman" w:hAnsi="Times New Roman" w:cs="Times New Roman"/>
          <w:b/>
          <w:sz w:val="24"/>
          <w:szCs w:val="24"/>
          <w:vertAlign w:val="superscript"/>
        </w:rPr>
        <w:t>th</w:t>
      </w:r>
      <w:r w:rsidR="00C86DA2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112960">
        <w:rPr>
          <w:rFonts w:ascii="Times New Roman" w:hAnsi="Times New Roman" w:cs="Times New Roman"/>
          <w:b/>
          <w:sz w:val="24"/>
          <w:szCs w:val="24"/>
        </w:rPr>
        <w:t>May 2020 by 3.0</w:t>
      </w:r>
      <w:r w:rsidR="00C86DA2">
        <w:rPr>
          <w:rFonts w:ascii="Times New Roman" w:hAnsi="Times New Roman" w:cs="Times New Roman"/>
          <w:b/>
          <w:sz w:val="24"/>
          <w:szCs w:val="24"/>
        </w:rPr>
        <w:t>0 pm through turnit in</w:t>
      </w:r>
    </w:p>
    <w:p w:rsidR="005C2FF2" w:rsidRPr="005C2FF2" w:rsidRDefault="005C2FF2">
      <w:pPr>
        <w:rPr>
          <w:rFonts w:ascii="Times New Roman" w:hAnsi="Times New Roman" w:cs="Times New Roman"/>
          <w:b/>
          <w:sz w:val="24"/>
          <w:szCs w:val="24"/>
        </w:rPr>
      </w:pPr>
    </w:p>
    <w:p w:rsidR="00317441" w:rsidRPr="005A7E8A" w:rsidRDefault="007F54A4" w:rsidP="005C2FF2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  <w:r>
        <w:rPr>
          <w:rFonts w:ascii="Times New Roman" w:hAnsi="Times New Roman" w:cs="Times New Roman"/>
          <w:sz w:val="28"/>
          <w:szCs w:val="28"/>
          <w:u w:val="single"/>
        </w:rPr>
        <w:t>Conducting Research</w:t>
      </w:r>
    </w:p>
    <w:p w:rsidR="005A7E8A" w:rsidRPr="005A7E8A" w:rsidRDefault="005A7E8A" w:rsidP="005C2FF2">
      <w:pPr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:rsidR="005A7E8A" w:rsidRPr="005A7E8A" w:rsidRDefault="003F41FD" w:rsidP="005A7E8A">
      <w:pPr>
        <w:pStyle w:val="Title"/>
        <w:jc w:val="left"/>
        <w:rPr>
          <w:rFonts w:ascii="Arial" w:hAnsi="Arial" w:cs="Arial"/>
          <w:b w:val="0"/>
          <w:sz w:val="24"/>
          <w:szCs w:val="24"/>
        </w:rPr>
      </w:pPr>
      <w:r>
        <w:rPr>
          <w:rFonts w:ascii="Arial" w:hAnsi="Arial" w:cs="Arial"/>
          <w:b w:val="0"/>
          <w:sz w:val="24"/>
          <w:szCs w:val="24"/>
        </w:rPr>
        <w:t xml:space="preserve">Your group have been approached by </w:t>
      </w:r>
      <w:r w:rsidRPr="00F52F2A">
        <w:rPr>
          <w:rFonts w:ascii="Arial" w:hAnsi="Arial" w:cs="Arial"/>
          <w:i/>
          <w:sz w:val="24"/>
          <w:szCs w:val="24"/>
        </w:rPr>
        <w:t>Gardner Publishing</w:t>
      </w:r>
      <w:r>
        <w:rPr>
          <w:rFonts w:ascii="Arial" w:hAnsi="Arial" w:cs="Arial"/>
          <w:b w:val="0"/>
          <w:sz w:val="24"/>
          <w:szCs w:val="24"/>
        </w:rPr>
        <w:t xml:space="preserve"> to write </w:t>
      </w:r>
      <w:r w:rsidR="00DC75ED">
        <w:rPr>
          <w:rFonts w:ascii="Arial" w:hAnsi="Arial" w:cs="Arial"/>
          <w:b w:val="0"/>
          <w:sz w:val="24"/>
          <w:szCs w:val="24"/>
        </w:rPr>
        <w:t>a book on Ergogenic Performance.</w:t>
      </w:r>
    </w:p>
    <w:p w:rsidR="005A7E8A" w:rsidRPr="005A7E8A" w:rsidRDefault="005A7E8A" w:rsidP="005A7E8A">
      <w:pPr>
        <w:pStyle w:val="Title"/>
        <w:jc w:val="left"/>
        <w:rPr>
          <w:rFonts w:ascii="Arial" w:hAnsi="Arial" w:cs="Arial"/>
          <w:b w:val="0"/>
          <w:sz w:val="24"/>
          <w:szCs w:val="24"/>
        </w:rPr>
      </w:pPr>
    </w:p>
    <w:p w:rsidR="005A7E8A" w:rsidRPr="005A7E8A" w:rsidRDefault="005A7E8A" w:rsidP="005A7E8A">
      <w:pPr>
        <w:pStyle w:val="Title"/>
        <w:jc w:val="left"/>
        <w:rPr>
          <w:rFonts w:ascii="Arial" w:hAnsi="Arial" w:cs="Arial"/>
          <w:b w:val="0"/>
          <w:sz w:val="24"/>
          <w:szCs w:val="24"/>
          <w:u w:val="single"/>
        </w:rPr>
      </w:pPr>
      <w:r w:rsidRPr="005A7E8A">
        <w:rPr>
          <w:rFonts w:ascii="Arial" w:hAnsi="Arial" w:cs="Arial"/>
          <w:b w:val="0"/>
          <w:sz w:val="24"/>
          <w:szCs w:val="24"/>
          <w:u w:val="single"/>
        </w:rPr>
        <w:t>Tasks</w:t>
      </w:r>
    </w:p>
    <w:p w:rsidR="005A7E8A" w:rsidRPr="005A7E8A" w:rsidRDefault="005A7E8A" w:rsidP="005A7E8A">
      <w:pPr>
        <w:pStyle w:val="Title"/>
        <w:jc w:val="left"/>
        <w:rPr>
          <w:rFonts w:ascii="Arial" w:hAnsi="Arial" w:cs="Arial"/>
          <w:b w:val="0"/>
          <w:sz w:val="24"/>
          <w:szCs w:val="24"/>
        </w:rPr>
      </w:pPr>
    </w:p>
    <w:p w:rsidR="00BD4930" w:rsidRDefault="00DC75ED" w:rsidP="00DC75ED">
      <w:pPr>
        <w:pStyle w:val="Title"/>
        <w:numPr>
          <w:ilvl w:val="0"/>
          <w:numId w:val="2"/>
        </w:numPr>
        <w:spacing w:line="360" w:lineRule="auto"/>
        <w:jc w:val="left"/>
        <w:rPr>
          <w:rFonts w:ascii="Arial" w:hAnsi="Arial" w:cs="Arial"/>
          <w:b w:val="0"/>
          <w:sz w:val="24"/>
          <w:szCs w:val="24"/>
        </w:rPr>
      </w:pPr>
      <w:r>
        <w:rPr>
          <w:rFonts w:ascii="Arial" w:hAnsi="Arial" w:cs="Arial"/>
          <w:b w:val="0"/>
          <w:sz w:val="24"/>
          <w:szCs w:val="24"/>
        </w:rPr>
        <w:t>Write a chapter on one ergogenic aid (different from your presentation) – individual mark</w:t>
      </w:r>
    </w:p>
    <w:p w:rsidR="00DC75ED" w:rsidRDefault="00DC75ED" w:rsidP="00DC75ED">
      <w:pPr>
        <w:pStyle w:val="Title"/>
        <w:numPr>
          <w:ilvl w:val="0"/>
          <w:numId w:val="2"/>
        </w:numPr>
        <w:spacing w:line="360" w:lineRule="auto"/>
        <w:jc w:val="left"/>
        <w:rPr>
          <w:rFonts w:ascii="Arial" w:hAnsi="Arial" w:cs="Arial"/>
          <w:b w:val="0"/>
          <w:sz w:val="24"/>
          <w:szCs w:val="24"/>
        </w:rPr>
      </w:pPr>
      <w:r>
        <w:rPr>
          <w:rFonts w:ascii="Arial" w:hAnsi="Arial" w:cs="Arial"/>
          <w:b w:val="0"/>
          <w:sz w:val="24"/>
          <w:szCs w:val="24"/>
        </w:rPr>
        <w:t>Contribute to the production of the book, including format, introduction, contents pages etc – group mark</w:t>
      </w:r>
    </w:p>
    <w:p w:rsidR="005A7E8A" w:rsidRPr="005A7E8A" w:rsidRDefault="005A7E8A" w:rsidP="00547245">
      <w:pPr>
        <w:pStyle w:val="Title"/>
        <w:jc w:val="left"/>
        <w:rPr>
          <w:rFonts w:ascii="Arial" w:hAnsi="Arial" w:cs="Arial"/>
          <w:b w:val="0"/>
          <w:sz w:val="24"/>
          <w:szCs w:val="24"/>
        </w:rPr>
      </w:pPr>
    </w:p>
    <w:p w:rsidR="005A7E8A" w:rsidRPr="00D409B7" w:rsidRDefault="00D409B7" w:rsidP="00D409B7">
      <w:pPr>
        <w:rPr>
          <w:rFonts w:ascii="Arial" w:hAnsi="Arial" w:cs="Arial"/>
          <w:sz w:val="24"/>
          <w:szCs w:val="24"/>
          <w:u w:val="single"/>
        </w:rPr>
      </w:pPr>
      <w:r w:rsidRPr="00D409B7">
        <w:rPr>
          <w:rFonts w:ascii="Arial" w:hAnsi="Arial" w:cs="Arial"/>
          <w:sz w:val="24"/>
          <w:szCs w:val="24"/>
          <w:u w:val="single"/>
        </w:rPr>
        <w:t>Assessment requirements</w:t>
      </w:r>
    </w:p>
    <w:p w:rsidR="005C2FF2" w:rsidRDefault="005C2FF2">
      <w:pPr>
        <w:rPr>
          <w:rFonts w:ascii="Times New Roman" w:hAnsi="Times New Roman" w:cs="Times New Roman"/>
          <w:b/>
          <w:sz w:val="24"/>
          <w:szCs w:val="24"/>
        </w:rPr>
      </w:pPr>
    </w:p>
    <w:p w:rsidR="00DC75ED" w:rsidRPr="00DC75ED" w:rsidRDefault="00DC75ED">
      <w:pPr>
        <w:rPr>
          <w:rFonts w:ascii="Arial" w:hAnsi="Arial" w:cs="Arial"/>
          <w:sz w:val="24"/>
          <w:szCs w:val="24"/>
        </w:rPr>
      </w:pPr>
      <w:r w:rsidRPr="00DC75ED">
        <w:rPr>
          <w:rFonts w:ascii="Arial" w:hAnsi="Arial" w:cs="Arial"/>
          <w:sz w:val="24"/>
          <w:szCs w:val="24"/>
        </w:rPr>
        <w:t>Individua</w:t>
      </w:r>
      <w:r w:rsidR="00112960">
        <w:rPr>
          <w:rFonts w:ascii="Arial" w:hAnsi="Arial" w:cs="Arial"/>
          <w:sz w:val="24"/>
          <w:szCs w:val="24"/>
        </w:rPr>
        <w:t>l Requirements (9</w:t>
      </w:r>
      <w:r w:rsidRPr="00DC75ED">
        <w:rPr>
          <w:rFonts w:ascii="Arial" w:hAnsi="Arial" w:cs="Arial"/>
          <w:sz w:val="24"/>
          <w:szCs w:val="24"/>
        </w:rPr>
        <w:t>0%)</w:t>
      </w:r>
    </w:p>
    <w:p w:rsidR="00DC75ED" w:rsidRPr="005C2FF2" w:rsidRDefault="00DC75ED">
      <w:pPr>
        <w:rPr>
          <w:rFonts w:ascii="Times New Roman" w:hAnsi="Times New Roman" w:cs="Times New Roman"/>
          <w:b/>
          <w:sz w:val="24"/>
          <w:szCs w:val="24"/>
        </w:rPr>
      </w:pPr>
    </w:p>
    <w:p w:rsidR="007F54A4" w:rsidRDefault="00DC75ED" w:rsidP="003C6FE3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 xml:space="preserve">Product a critical review of the uses and / or misuses of one ergogenic aid – 2000 words </w:t>
      </w:r>
    </w:p>
    <w:p w:rsidR="003F3CBB" w:rsidRDefault="003F3CBB" w:rsidP="006D46F3">
      <w:pPr>
        <w:pStyle w:val="ListParagraph"/>
        <w:numPr>
          <w:ilvl w:val="1"/>
          <w:numId w:val="3"/>
        </w:numPr>
        <w:spacing w:line="360" w:lineRule="auto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Chapter summary</w:t>
      </w:r>
    </w:p>
    <w:p w:rsidR="00DC75ED" w:rsidRDefault="00DC75ED" w:rsidP="006D46F3">
      <w:pPr>
        <w:pStyle w:val="ListParagraph"/>
        <w:numPr>
          <w:ilvl w:val="1"/>
          <w:numId w:val="3"/>
        </w:numPr>
        <w:spacing w:line="360" w:lineRule="auto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Introduction to the EA</w:t>
      </w:r>
    </w:p>
    <w:p w:rsidR="00DC75ED" w:rsidRDefault="006D46F3" w:rsidP="006D46F3">
      <w:pPr>
        <w:pStyle w:val="ListParagraph"/>
        <w:numPr>
          <w:ilvl w:val="1"/>
          <w:numId w:val="3"/>
        </w:numPr>
        <w:spacing w:line="360" w:lineRule="auto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Performance enhancing attributes</w:t>
      </w:r>
    </w:p>
    <w:p w:rsidR="006D46F3" w:rsidRDefault="006D46F3" w:rsidP="006D46F3">
      <w:pPr>
        <w:pStyle w:val="ListParagraph"/>
        <w:numPr>
          <w:ilvl w:val="1"/>
          <w:numId w:val="3"/>
        </w:numPr>
        <w:spacing w:line="360" w:lineRule="auto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Potential risks or dangers</w:t>
      </w:r>
    </w:p>
    <w:p w:rsidR="006D46F3" w:rsidRDefault="006D46F3" w:rsidP="006D46F3">
      <w:pPr>
        <w:pStyle w:val="ListParagraph"/>
        <w:numPr>
          <w:ilvl w:val="1"/>
          <w:numId w:val="3"/>
        </w:numPr>
        <w:spacing w:line="360" w:lineRule="auto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Others sections to be discussed</w:t>
      </w:r>
    </w:p>
    <w:p w:rsidR="009B47DC" w:rsidRDefault="009B47DC" w:rsidP="006D46F3">
      <w:pPr>
        <w:pStyle w:val="ListParagraph"/>
        <w:numPr>
          <w:ilvl w:val="1"/>
          <w:numId w:val="3"/>
        </w:numPr>
        <w:spacing w:line="360" w:lineRule="auto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References</w:t>
      </w:r>
    </w:p>
    <w:p w:rsidR="00DC75ED" w:rsidRDefault="00DC75ED" w:rsidP="00DC75ED">
      <w:pPr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Group Requirements (</w:t>
      </w:r>
      <w:r w:rsidR="00F52F2A">
        <w:rPr>
          <w:rFonts w:ascii="Times New Roman" w:hAnsi="Times New Roman"/>
          <w:sz w:val="28"/>
          <w:szCs w:val="28"/>
        </w:rPr>
        <w:t xml:space="preserve">group mark </w:t>
      </w:r>
      <w:r w:rsidR="00112960">
        <w:rPr>
          <w:rFonts w:ascii="Times New Roman" w:hAnsi="Times New Roman"/>
          <w:sz w:val="28"/>
          <w:szCs w:val="28"/>
        </w:rPr>
        <w:t>1</w:t>
      </w:r>
      <w:r>
        <w:rPr>
          <w:rFonts w:ascii="Times New Roman" w:hAnsi="Times New Roman"/>
          <w:sz w:val="28"/>
          <w:szCs w:val="28"/>
        </w:rPr>
        <w:t>0%)</w:t>
      </w:r>
    </w:p>
    <w:p w:rsidR="00DC75ED" w:rsidRDefault="00DC75ED" w:rsidP="00DC75ED">
      <w:pPr>
        <w:rPr>
          <w:rFonts w:ascii="Times New Roman" w:hAnsi="Times New Roman"/>
          <w:sz w:val="28"/>
          <w:szCs w:val="28"/>
        </w:rPr>
      </w:pPr>
    </w:p>
    <w:p w:rsidR="00F52F2A" w:rsidRDefault="00DC75ED" w:rsidP="00DC75ED">
      <w:pPr>
        <w:pStyle w:val="ListParagraph"/>
        <w:numPr>
          <w:ilvl w:val="0"/>
          <w:numId w:val="3"/>
        </w:numPr>
        <w:rPr>
          <w:rFonts w:ascii="Times New Roman" w:hAnsi="Times New Roman"/>
          <w:sz w:val="28"/>
          <w:szCs w:val="28"/>
        </w:rPr>
      </w:pPr>
      <w:r w:rsidRPr="00DC75ED">
        <w:rPr>
          <w:rFonts w:ascii="Times New Roman" w:hAnsi="Times New Roman"/>
          <w:sz w:val="28"/>
          <w:szCs w:val="28"/>
        </w:rPr>
        <w:t>Structure and present</w:t>
      </w:r>
      <w:r w:rsidR="00F52F2A">
        <w:rPr>
          <w:rFonts w:ascii="Times New Roman" w:hAnsi="Times New Roman"/>
          <w:sz w:val="28"/>
          <w:szCs w:val="28"/>
        </w:rPr>
        <w:t>ation of</w:t>
      </w:r>
      <w:r w:rsidRPr="00DC75ED">
        <w:rPr>
          <w:rFonts w:ascii="Times New Roman" w:hAnsi="Times New Roman"/>
          <w:sz w:val="28"/>
          <w:szCs w:val="28"/>
        </w:rPr>
        <w:t xml:space="preserve"> the book in a logical</w:t>
      </w:r>
      <w:r w:rsidR="00F52F2A">
        <w:rPr>
          <w:rFonts w:ascii="Times New Roman" w:hAnsi="Times New Roman"/>
          <w:sz w:val="28"/>
          <w:szCs w:val="28"/>
        </w:rPr>
        <w:t xml:space="preserve"> and organised format – to be discussed and agreed.</w:t>
      </w:r>
    </w:p>
    <w:p w:rsidR="005C2FF2" w:rsidRPr="00F52F2A" w:rsidRDefault="00F52F2A" w:rsidP="00F52F2A">
      <w:pPr>
        <w:rPr>
          <w:rFonts w:ascii="Times New Roman" w:hAnsi="Times New Roman"/>
          <w:b/>
          <w:i/>
          <w:sz w:val="28"/>
          <w:szCs w:val="28"/>
        </w:rPr>
      </w:pPr>
      <w:r w:rsidRPr="00F52F2A">
        <w:rPr>
          <w:rFonts w:ascii="Times New Roman" w:hAnsi="Times New Roman"/>
          <w:b/>
          <w:i/>
          <w:sz w:val="28"/>
          <w:szCs w:val="28"/>
        </w:rPr>
        <w:t>Note: any student missing more than 20% of groups meetings (without prior approval) to discuss and complete</w:t>
      </w:r>
      <w:r w:rsidR="00760DF7">
        <w:rPr>
          <w:rFonts w:ascii="Times New Roman" w:hAnsi="Times New Roman"/>
          <w:b/>
          <w:i/>
          <w:sz w:val="28"/>
          <w:szCs w:val="28"/>
        </w:rPr>
        <w:t xml:space="preserve"> this section can only </w:t>
      </w:r>
      <w:r w:rsidRPr="00F52F2A">
        <w:rPr>
          <w:rFonts w:ascii="Times New Roman" w:hAnsi="Times New Roman"/>
          <w:b/>
          <w:i/>
          <w:sz w:val="28"/>
          <w:szCs w:val="28"/>
        </w:rPr>
        <w:t xml:space="preserve">receive </w:t>
      </w:r>
      <w:r w:rsidR="00112960">
        <w:rPr>
          <w:rFonts w:ascii="Times New Roman" w:hAnsi="Times New Roman"/>
          <w:b/>
          <w:i/>
          <w:sz w:val="28"/>
          <w:szCs w:val="28"/>
        </w:rPr>
        <w:t xml:space="preserve">a </w:t>
      </w:r>
      <w:r w:rsidR="00760DF7">
        <w:rPr>
          <w:rFonts w:ascii="Times New Roman" w:hAnsi="Times New Roman"/>
          <w:b/>
          <w:i/>
          <w:sz w:val="28"/>
          <w:szCs w:val="28"/>
        </w:rPr>
        <w:t xml:space="preserve">maximum of an unsatisfactory </w:t>
      </w:r>
      <w:r w:rsidRPr="00F52F2A">
        <w:rPr>
          <w:rFonts w:ascii="Times New Roman" w:hAnsi="Times New Roman"/>
          <w:b/>
          <w:i/>
          <w:sz w:val="28"/>
          <w:szCs w:val="28"/>
        </w:rPr>
        <w:t>grade for this aspect of the work.</w:t>
      </w:r>
      <w:r w:rsidR="005C2FF2" w:rsidRPr="00F52F2A">
        <w:rPr>
          <w:rFonts w:ascii="Times New Roman" w:hAnsi="Times New Roman"/>
          <w:b/>
          <w:i/>
          <w:sz w:val="28"/>
          <w:szCs w:val="28"/>
        </w:rPr>
        <w:br w:type="page"/>
      </w:r>
    </w:p>
    <w:p w:rsidR="00D6095A" w:rsidRPr="007A2699" w:rsidRDefault="00D6095A" w:rsidP="00D6095A">
      <w:pPr>
        <w:pStyle w:val="Title"/>
      </w:pPr>
      <w:r w:rsidRPr="007A2699">
        <w:lastRenderedPageBreak/>
        <w:t>School of Sport, Health &amp; Outdoor Education</w:t>
      </w:r>
    </w:p>
    <w:p w:rsidR="00D6095A" w:rsidRPr="00DB29C9" w:rsidRDefault="00D6095A" w:rsidP="00D6095A">
      <w:pPr>
        <w:rPr>
          <w:b/>
          <w:bCs/>
          <w:sz w:val="16"/>
          <w:szCs w:val="16"/>
        </w:rPr>
      </w:pPr>
    </w:p>
    <w:p w:rsidR="00D6095A" w:rsidRPr="007A2699" w:rsidRDefault="00D6095A" w:rsidP="00D6095A">
      <w:pPr>
        <w:pStyle w:val="Subtitle"/>
      </w:pPr>
      <w:r>
        <w:t>Assessment Feedback Sheet</w:t>
      </w:r>
    </w:p>
    <w:p w:rsidR="005C2FF2" w:rsidRDefault="005C2FF2" w:rsidP="005C2FF2">
      <w:pPr>
        <w:pStyle w:val="Subtitle"/>
        <w:jc w:val="left"/>
        <w:rPr>
          <w:b/>
          <w:bCs/>
          <w:sz w:val="24"/>
          <w:szCs w:val="24"/>
          <w:u w:val="none"/>
        </w:rPr>
      </w:pPr>
    </w:p>
    <w:p w:rsidR="005C2FF2" w:rsidRDefault="00D6095A" w:rsidP="005C2FF2">
      <w:pPr>
        <w:pStyle w:val="Subtitle"/>
        <w:jc w:val="left"/>
        <w:rPr>
          <w:b/>
          <w:bCs/>
          <w:u w:val="none"/>
        </w:rPr>
      </w:pPr>
      <w:r>
        <w:rPr>
          <w:b/>
          <w:bCs/>
          <w:sz w:val="24"/>
          <w:szCs w:val="24"/>
          <w:u w:val="none"/>
        </w:rPr>
        <w:t>Student No./Name:</w:t>
      </w:r>
      <w:r>
        <w:rPr>
          <w:b/>
          <w:bCs/>
          <w:sz w:val="24"/>
          <w:szCs w:val="24"/>
          <w:u w:val="none"/>
        </w:rPr>
        <w:tab/>
      </w:r>
    </w:p>
    <w:p w:rsidR="005C2FF2" w:rsidRPr="005C2FF2" w:rsidRDefault="00D6095A" w:rsidP="005C2FF2">
      <w:pPr>
        <w:pStyle w:val="Subtitle"/>
        <w:jc w:val="left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</w:t>
      </w:r>
    </w:p>
    <w:p w:rsidR="005C2FF2" w:rsidRDefault="00D6095A" w:rsidP="005C2FF2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5C2FF2">
        <w:rPr>
          <w:b/>
          <w:bCs/>
          <w:sz w:val="24"/>
          <w:szCs w:val="24"/>
          <w:u w:val="none"/>
        </w:rPr>
        <w:t>Module</w:t>
      </w:r>
      <w:r w:rsidR="005C2FF2" w:rsidRPr="005C2FF2">
        <w:rPr>
          <w:b/>
          <w:bCs/>
          <w:sz w:val="24"/>
          <w:szCs w:val="24"/>
          <w:u w:val="none"/>
        </w:rPr>
        <w:t xml:space="preserve"> Code</w:t>
      </w:r>
      <w:r w:rsidRPr="005C2FF2">
        <w:rPr>
          <w:b/>
          <w:bCs/>
          <w:sz w:val="24"/>
          <w:szCs w:val="24"/>
          <w:u w:val="none"/>
        </w:rPr>
        <w:t>:</w:t>
      </w:r>
      <w:r w:rsidR="00BD4930">
        <w:rPr>
          <w:bCs/>
          <w:sz w:val="24"/>
          <w:szCs w:val="24"/>
          <w:u w:val="none"/>
        </w:rPr>
        <w:t xml:space="preserve"> </w:t>
      </w:r>
      <w:r w:rsidR="00BD4930">
        <w:rPr>
          <w:bCs/>
          <w:sz w:val="24"/>
          <w:szCs w:val="24"/>
          <w:u w:val="none"/>
        </w:rPr>
        <w:tab/>
        <w:t>SHSS6086</w:t>
      </w:r>
      <w:r w:rsidRPr="005C2FF2">
        <w:rPr>
          <w:b/>
          <w:bCs/>
          <w:sz w:val="24"/>
          <w:szCs w:val="24"/>
          <w:u w:val="none"/>
        </w:rPr>
        <w:tab/>
      </w:r>
      <w:r w:rsidR="005C2FF2" w:rsidRPr="005C2FF2">
        <w:rPr>
          <w:b/>
          <w:bCs/>
          <w:sz w:val="24"/>
          <w:szCs w:val="24"/>
          <w:u w:val="none"/>
        </w:rPr>
        <w:tab/>
      </w:r>
      <w:r w:rsidR="005C2FF2" w:rsidRPr="005C2FF2">
        <w:rPr>
          <w:b/>
          <w:bCs/>
          <w:sz w:val="24"/>
          <w:szCs w:val="24"/>
          <w:u w:val="none"/>
        </w:rPr>
        <w:tab/>
      </w:r>
    </w:p>
    <w:p w:rsidR="00D6095A" w:rsidRPr="005C2FF2" w:rsidRDefault="00D6095A" w:rsidP="005C2FF2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5C2FF2">
        <w:rPr>
          <w:b/>
          <w:bCs/>
          <w:sz w:val="24"/>
          <w:szCs w:val="24"/>
          <w:u w:val="none"/>
        </w:rPr>
        <w:t xml:space="preserve">Module: </w:t>
      </w:r>
      <w:r w:rsidR="003C6FE3">
        <w:rPr>
          <w:b/>
          <w:bCs/>
          <w:sz w:val="24"/>
          <w:szCs w:val="24"/>
          <w:u w:val="none"/>
        </w:rPr>
        <w:tab/>
      </w:r>
      <w:r w:rsidR="003C6FE3">
        <w:rPr>
          <w:b/>
          <w:bCs/>
          <w:sz w:val="24"/>
          <w:szCs w:val="24"/>
          <w:u w:val="none"/>
        </w:rPr>
        <w:tab/>
      </w:r>
      <w:r w:rsidR="00AF07EF">
        <w:rPr>
          <w:sz w:val="24"/>
          <w:szCs w:val="24"/>
          <w:u w:val="none"/>
        </w:rPr>
        <w:t>Ergogenic performance</w:t>
      </w:r>
    </w:p>
    <w:p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</w:p>
    <w:p w:rsidR="00D6095A" w:rsidRPr="00DB29C9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218"/>
        <w:gridCol w:w="443"/>
        <w:gridCol w:w="184"/>
        <w:gridCol w:w="1054"/>
        <w:gridCol w:w="1054"/>
        <w:gridCol w:w="45"/>
        <w:gridCol w:w="1009"/>
        <w:gridCol w:w="1055"/>
        <w:gridCol w:w="1054"/>
        <w:gridCol w:w="482"/>
        <w:gridCol w:w="572"/>
        <w:gridCol w:w="1055"/>
        <w:gridCol w:w="720"/>
      </w:tblGrid>
      <w:tr w:rsidR="00D6095A" w:rsidRPr="00313008" w:rsidTr="00B55440">
        <w:trPr>
          <w:cantSplit/>
        </w:trPr>
        <w:tc>
          <w:tcPr>
            <w:tcW w:w="10945" w:type="dxa"/>
            <w:gridSpan w:val="13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D6095A" w:rsidRPr="00313008" w:rsidTr="00B5544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:rsidTr="00B5544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:rsidTr="00B5544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:rsidTr="00B4331D">
        <w:trPr>
          <w:cantSplit/>
        </w:trPr>
        <w:tc>
          <w:tcPr>
            <w:tcW w:w="2218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:rsidR="00D6095A" w:rsidRPr="009574BA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627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</w:p>
          <w:p w:rsidR="00D6095A" w:rsidRPr="00313008" w:rsidRDefault="00D6095A" w:rsidP="00B55440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B83B29" w:rsidRPr="00313008" w:rsidTr="0081189F">
        <w:trPr>
          <w:cantSplit/>
        </w:trPr>
        <w:tc>
          <w:tcPr>
            <w:tcW w:w="2218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B83B29" w:rsidRPr="00313008" w:rsidRDefault="00B83B29" w:rsidP="00B83B29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627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83B29" w:rsidRPr="00313008" w:rsidRDefault="00B83B29" w:rsidP="00B83B29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B83B29" w:rsidRDefault="00B83B29" w:rsidP="00B83B29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Poor</w:t>
            </w:r>
          </w:p>
          <w:p w:rsidR="00B83B29" w:rsidRDefault="00B83B29" w:rsidP="00B83B29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0-25%</w:t>
            </w: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B83B29" w:rsidRDefault="00B83B29" w:rsidP="00B83B29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Unsatisfactory</w:t>
            </w:r>
          </w:p>
          <w:p w:rsidR="00B83B29" w:rsidRDefault="00B83B29" w:rsidP="00B83B29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26-39%</w:t>
            </w: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B83B29" w:rsidRDefault="00B83B29" w:rsidP="00B83B29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Satisfactory</w:t>
            </w:r>
          </w:p>
          <w:p w:rsidR="00B83B29" w:rsidRDefault="00B83B29" w:rsidP="00B83B29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40 – 49%</w:t>
            </w: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B83B29" w:rsidRDefault="00B83B29" w:rsidP="00B83B29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Good</w:t>
            </w:r>
          </w:p>
          <w:p w:rsidR="00B83B29" w:rsidRDefault="00B83B29" w:rsidP="00B83B29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50 – 59%</w:t>
            </w: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B83B29" w:rsidRDefault="00B83B29" w:rsidP="00B83B29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Very Good</w:t>
            </w:r>
          </w:p>
          <w:p w:rsidR="00B83B29" w:rsidRDefault="00B83B29" w:rsidP="00B83B29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60 – 69%</w:t>
            </w: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B83B29" w:rsidRDefault="00B83B29" w:rsidP="00B83B29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Excellent</w:t>
            </w:r>
          </w:p>
          <w:p w:rsidR="00B83B29" w:rsidRDefault="00B83B29" w:rsidP="00B83B29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70 – 85%</w:t>
            </w: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B83B29" w:rsidRDefault="00B83B29" w:rsidP="00B83B29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Exceptional</w:t>
            </w:r>
          </w:p>
          <w:p w:rsidR="00B83B29" w:rsidRDefault="00B83B29" w:rsidP="00B83B29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86–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B83B29" w:rsidRPr="00313008" w:rsidRDefault="00B83B29" w:rsidP="00B83B29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B83B29" w:rsidRPr="00313008" w:rsidRDefault="00B83B29" w:rsidP="00B83B29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B83B29" w:rsidRPr="00313008" w:rsidTr="0081189F">
        <w:tc>
          <w:tcPr>
            <w:tcW w:w="2218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B83B29" w:rsidRPr="00D409B7" w:rsidRDefault="00B83B29" w:rsidP="007F54A4">
            <w:pPr>
              <w:rPr>
                <w:rFonts w:ascii="Times New Roman" w:hAnsi="Times New Roman"/>
              </w:rPr>
            </w:pPr>
            <w:r>
              <w:rPr>
                <w:rFonts w:ascii="Times New Roman" w:hAnsi="Times New Roman" w:cs="Times New Roman"/>
              </w:rPr>
              <w:t xml:space="preserve">Case studies and research </w:t>
            </w:r>
          </w:p>
        </w:tc>
        <w:tc>
          <w:tcPr>
            <w:tcW w:w="627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83B29" w:rsidRPr="00313008" w:rsidRDefault="00B83B29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1,2,3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:rsidR="00B83B29" w:rsidRPr="00313008" w:rsidRDefault="00B83B29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:rsidR="00B83B29" w:rsidRPr="00313008" w:rsidRDefault="00B83B29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B83B29" w:rsidRPr="00313008" w:rsidRDefault="00B83B29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:rsidR="00B83B29" w:rsidRPr="00313008" w:rsidRDefault="00B83B29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:rsidR="00B83B29" w:rsidRPr="00313008" w:rsidRDefault="00B83B29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B83B29" w:rsidRPr="00313008" w:rsidRDefault="00B83B29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:rsidR="00B83B29" w:rsidRPr="00313008" w:rsidRDefault="00B83B29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B83B29" w:rsidRPr="00313008" w:rsidRDefault="00B83B29" w:rsidP="0011296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15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B83B29" w:rsidRPr="00313008" w:rsidTr="0081189F">
        <w:tc>
          <w:tcPr>
            <w:tcW w:w="2218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B83B29" w:rsidRPr="00C86DA2" w:rsidRDefault="00B83B29" w:rsidP="00112960">
            <w:pPr>
              <w:rPr>
                <w:rFonts w:ascii="Times New Roman" w:hAnsi="Times New Roman" w:cs="Times New Roman"/>
              </w:rPr>
            </w:pPr>
            <w:r w:rsidRPr="00C86DA2">
              <w:rPr>
                <w:rFonts w:ascii="Times New Roman" w:hAnsi="Times New Roman" w:cs="Times New Roman"/>
              </w:rPr>
              <w:t>Introduction to the EA</w:t>
            </w:r>
          </w:p>
        </w:tc>
        <w:tc>
          <w:tcPr>
            <w:tcW w:w="627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83B29" w:rsidRPr="00313008" w:rsidRDefault="00B83B29" w:rsidP="0011296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1,2,3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:rsidR="00B83B29" w:rsidRPr="00313008" w:rsidRDefault="00B83B29" w:rsidP="0011296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:rsidR="00B83B29" w:rsidRPr="00313008" w:rsidRDefault="00B83B29" w:rsidP="0011296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B83B29" w:rsidRPr="00313008" w:rsidRDefault="00B83B29" w:rsidP="0011296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:rsidR="00B83B29" w:rsidRPr="00313008" w:rsidRDefault="00B83B29" w:rsidP="0011296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:rsidR="00B83B29" w:rsidRPr="00313008" w:rsidRDefault="00B83B29" w:rsidP="0011296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B83B29" w:rsidRPr="00313008" w:rsidRDefault="00B83B29" w:rsidP="0011296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:rsidR="00B83B29" w:rsidRPr="00313008" w:rsidRDefault="00B83B29" w:rsidP="0011296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B83B29" w:rsidRDefault="00B83B29" w:rsidP="0011296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B83B29" w:rsidRPr="00313008" w:rsidTr="0081189F">
        <w:tc>
          <w:tcPr>
            <w:tcW w:w="2218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B83B29" w:rsidRPr="00C86DA2" w:rsidRDefault="00B83B29" w:rsidP="00112960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Theoretical / scientific detail.</w:t>
            </w:r>
          </w:p>
        </w:tc>
        <w:tc>
          <w:tcPr>
            <w:tcW w:w="627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83B29" w:rsidRPr="00313008" w:rsidRDefault="00B83B29" w:rsidP="0011296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1,2,3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:rsidR="00B83B29" w:rsidRPr="00313008" w:rsidRDefault="00B83B29" w:rsidP="0011296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:rsidR="00B83B29" w:rsidRPr="00313008" w:rsidRDefault="00B83B29" w:rsidP="0011296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B83B29" w:rsidRPr="00313008" w:rsidRDefault="00B83B29" w:rsidP="00112960">
            <w:pPr>
              <w:pStyle w:val="Subtitle"/>
              <w:rPr>
                <w:sz w:val="18"/>
                <w:szCs w:val="18"/>
                <w:u w:val="none"/>
              </w:rPr>
            </w:pPr>
            <w:bookmarkStart w:id="0" w:name="_GoBack"/>
            <w:bookmarkEnd w:id="0"/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:rsidR="00B83B29" w:rsidRPr="00313008" w:rsidRDefault="00B83B29" w:rsidP="0011296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:rsidR="00B83B29" w:rsidRPr="00313008" w:rsidRDefault="00B83B29" w:rsidP="0011296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B83B29" w:rsidRPr="00313008" w:rsidRDefault="00B83B29" w:rsidP="0011296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:rsidR="00B83B29" w:rsidRPr="00313008" w:rsidRDefault="00B83B29" w:rsidP="0011296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B83B29" w:rsidRDefault="00B83B29" w:rsidP="0011296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B83B29" w:rsidRPr="00313008" w:rsidTr="0081189F">
        <w:tc>
          <w:tcPr>
            <w:tcW w:w="2218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B83B29" w:rsidRPr="00C86DA2" w:rsidRDefault="00B83B29" w:rsidP="00112960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EA usage and p</w:t>
            </w:r>
            <w:r w:rsidRPr="00C86DA2">
              <w:rPr>
                <w:rFonts w:ascii="Times New Roman" w:hAnsi="Times New Roman" w:cs="Times New Roman"/>
              </w:rPr>
              <w:t>otential risks or dangers</w:t>
            </w:r>
          </w:p>
        </w:tc>
        <w:tc>
          <w:tcPr>
            <w:tcW w:w="627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83B29" w:rsidRPr="00313008" w:rsidRDefault="00B83B29" w:rsidP="0011296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1,2,3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:rsidR="00B83B29" w:rsidRPr="00313008" w:rsidRDefault="00B83B29" w:rsidP="0011296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:rsidR="00B83B29" w:rsidRPr="00313008" w:rsidRDefault="00B83B29" w:rsidP="0011296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B83B29" w:rsidRPr="00313008" w:rsidRDefault="00B83B29" w:rsidP="0011296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:rsidR="00B83B29" w:rsidRPr="00313008" w:rsidRDefault="00B83B29" w:rsidP="0011296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:rsidR="00B83B29" w:rsidRPr="00313008" w:rsidRDefault="00B83B29" w:rsidP="0011296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B83B29" w:rsidRPr="00313008" w:rsidRDefault="00B83B29" w:rsidP="0011296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:rsidR="00B83B29" w:rsidRPr="00313008" w:rsidRDefault="00B83B29" w:rsidP="0011296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B83B29" w:rsidRDefault="00B83B29" w:rsidP="0011296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B83B29" w:rsidRPr="00313008" w:rsidTr="0081189F">
        <w:tc>
          <w:tcPr>
            <w:tcW w:w="2218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B83B29" w:rsidRPr="00D409B7" w:rsidRDefault="00B83B29" w:rsidP="00112960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Range and scope of references</w:t>
            </w:r>
          </w:p>
        </w:tc>
        <w:tc>
          <w:tcPr>
            <w:tcW w:w="627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83B29" w:rsidRPr="00313008" w:rsidRDefault="00B83B29" w:rsidP="0011296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:rsidR="00B83B29" w:rsidRPr="00313008" w:rsidRDefault="00B83B29" w:rsidP="0011296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:rsidR="00B83B29" w:rsidRPr="00313008" w:rsidRDefault="00B83B29" w:rsidP="0011296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B83B29" w:rsidRPr="00313008" w:rsidRDefault="00B83B29" w:rsidP="0011296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:rsidR="00B83B29" w:rsidRPr="00313008" w:rsidRDefault="00B83B29" w:rsidP="0011296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:rsidR="00B83B29" w:rsidRPr="00313008" w:rsidRDefault="00B83B29" w:rsidP="0011296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B83B29" w:rsidRPr="00313008" w:rsidRDefault="00B83B29" w:rsidP="0011296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:rsidR="00B83B29" w:rsidRPr="00313008" w:rsidRDefault="00B83B29" w:rsidP="0011296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B83B29" w:rsidRPr="00313008" w:rsidRDefault="00B83B29" w:rsidP="0011296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15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B83B29" w:rsidRPr="00313008" w:rsidTr="0081189F">
        <w:tc>
          <w:tcPr>
            <w:tcW w:w="2218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B83B29" w:rsidRPr="00D409B7" w:rsidRDefault="00B83B29" w:rsidP="00112960">
            <w:pPr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Structure and format of the book (group mark)</w:t>
            </w:r>
          </w:p>
        </w:tc>
        <w:tc>
          <w:tcPr>
            <w:tcW w:w="627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83B29" w:rsidRPr="00313008" w:rsidRDefault="00B83B29" w:rsidP="0011296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:rsidR="00B83B29" w:rsidRPr="00313008" w:rsidRDefault="00B83B29" w:rsidP="0011296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1,2,3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:rsidR="00B83B29" w:rsidRPr="00313008" w:rsidRDefault="00B83B29" w:rsidP="0011296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:rsidR="00B83B29" w:rsidRPr="00313008" w:rsidRDefault="00B83B29" w:rsidP="0011296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B83B29" w:rsidRPr="00313008" w:rsidRDefault="00B83B29" w:rsidP="0011296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:rsidR="00B83B29" w:rsidRPr="00313008" w:rsidRDefault="00B83B29" w:rsidP="0011296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:rsidR="00B83B29" w:rsidRPr="00313008" w:rsidRDefault="00B83B29" w:rsidP="0011296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B83B29" w:rsidRPr="00313008" w:rsidRDefault="00B83B29" w:rsidP="0011296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:rsidR="00B83B29" w:rsidRPr="00313008" w:rsidRDefault="00B83B29" w:rsidP="0011296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B83B29" w:rsidRPr="00313008" w:rsidRDefault="00B83B29" w:rsidP="0011296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10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112960" w:rsidRPr="00313008" w:rsidTr="00B55440">
        <w:trPr>
          <w:cantSplit/>
          <w:trHeight w:val="282"/>
        </w:trPr>
        <w:tc>
          <w:tcPr>
            <w:tcW w:w="10225" w:type="dxa"/>
            <w:gridSpan w:val="12"/>
            <w:tcBorders>
              <w:left w:val="thinThickLargeGap" w:sz="24" w:space="0" w:color="auto"/>
              <w:right w:val="single" w:sz="4" w:space="0" w:color="auto"/>
            </w:tcBorders>
          </w:tcPr>
          <w:p w:rsidR="00112960" w:rsidRPr="009A081E" w:rsidRDefault="00112960" w:rsidP="0011296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:rsidR="00112960" w:rsidRPr="00313008" w:rsidRDefault="00112960" w:rsidP="0011296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112960" w:rsidRPr="00313008" w:rsidTr="00550B3B">
        <w:trPr>
          <w:cantSplit/>
          <w:trHeight w:val="365"/>
        </w:trPr>
        <w:tc>
          <w:tcPr>
            <w:tcW w:w="10945" w:type="dxa"/>
            <w:gridSpan w:val="13"/>
            <w:tcBorders>
              <w:left w:val="thinThickLargeGap" w:sz="24" w:space="0" w:color="auto"/>
              <w:bottom w:val="thickThinLargeGap" w:sz="24" w:space="0" w:color="auto"/>
              <w:right w:val="thinThickLargeGap" w:sz="24" w:space="0" w:color="auto"/>
            </w:tcBorders>
          </w:tcPr>
          <w:p w:rsidR="00112960" w:rsidRDefault="00112960" w:rsidP="0011296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:rsidR="00112960" w:rsidRDefault="00112960" w:rsidP="0011296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112960" w:rsidRDefault="00112960" w:rsidP="0011296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112960" w:rsidRDefault="00112960" w:rsidP="0011296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112960" w:rsidRDefault="00112960" w:rsidP="0011296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112960" w:rsidRDefault="00112960" w:rsidP="0011296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112960" w:rsidRPr="00313008" w:rsidRDefault="00112960" w:rsidP="0011296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</w:tc>
      </w:tr>
      <w:tr w:rsidR="00112960" w:rsidRPr="00313008" w:rsidTr="00B55440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:rsidR="00112960" w:rsidRPr="00313008" w:rsidRDefault="00112960" w:rsidP="0011296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:rsidR="00112960" w:rsidRPr="00313008" w:rsidRDefault="00112960" w:rsidP="0011296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via 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:rsidR="00112960" w:rsidRPr="00313008" w:rsidRDefault="00112960" w:rsidP="0011296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:rsidR="00112960" w:rsidRPr="00313008" w:rsidRDefault="00112960" w:rsidP="0011296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4"/>
            <w:tcBorders>
              <w:bottom w:val="thickThinLargeGap" w:sz="24" w:space="0" w:color="auto"/>
            </w:tcBorders>
          </w:tcPr>
          <w:p w:rsidR="00112960" w:rsidRPr="00313008" w:rsidRDefault="00112960" w:rsidP="0011296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:rsidR="00112960" w:rsidRPr="00313008" w:rsidRDefault="00112960" w:rsidP="0011296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:rsidR="00D6095A" w:rsidRDefault="00D6095A" w:rsidP="00D6095A">
      <w:pPr>
        <w:rPr>
          <w:sz w:val="24"/>
          <w:szCs w:val="24"/>
        </w:rPr>
      </w:pPr>
    </w:p>
    <w:p w:rsidR="00112960" w:rsidRPr="0006594F" w:rsidRDefault="00DC5396" w:rsidP="00112960">
      <w:pPr>
        <w:pStyle w:val="Title"/>
        <w:ind w:left="-284"/>
        <w:rPr>
          <w:u w:val="single"/>
        </w:rPr>
      </w:pPr>
      <w:r>
        <w:rPr>
          <w:sz w:val="24"/>
          <w:szCs w:val="24"/>
        </w:rPr>
        <w:t>The requirement to achieve each grading criteria level is outlined in the student handbook and will be elaborated on in lectures. Any specific questions can be addressed within tutorials.</w:t>
      </w:r>
      <w:r>
        <w:rPr>
          <w:sz w:val="24"/>
          <w:szCs w:val="24"/>
        </w:rPr>
        <w:br w:type="page"/>
      </w:r>
      <w:r w:rsidR="00112960" w:rsidRPr="0006594F">
        <w:rPr>
          <w:u w:val="single"/>
        </w:rPr>
        <w:lastRenderedPageBreak/>
        <w:t>Assignment Checklist</w:t>
      </w:r>
    </w:p>
    <w:p w:rsidR="00112960" w:rsidRPr="009574BA" w:rsidRDefault="00112960" w:rsidP="00112960">
      <w:pPr>
        <w:pStyle w:val="Title"/>
        <w:ind w:left="-284"/>
      </w:pPr>
    </w:p>
    <w:p w:rsidR="00112960" w:rsidRDefault="00112960" w:rsidP="0011296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sheet, add your name and details, and paste the whole of this assignment document into the front of your assignment</w:t>
      </w:r>
    </w:p>
    <w:p w:rsidR="00112960" w:rsidRDefault="00112960" w:rsidP="00112960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:rsidR="00112960" w:rsidRPr="009574BA" w:rsidRDefault="00112960" w:rsidP="0011296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>
        <w:rPr>
          <w:rFonts w:ascii="Times New Roman" w:eastAsia="Times New Roman" w:hAnsi="Times New Roman"/>
          <w:b/>
          <w:sz w:val="24"/>
          <w:szCs w:val="24"/>
        </w:rPr>
        <w:t>single .pdf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:rsidR="00112960" w:rsidRPr="009574BA" w:rsidRDefault="00112960" w:rsidP="0011296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:rsidR="00112960" w:rsidRPr="009574BA" w:rsidRDefault="00112960" w:rsidP="0011296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:rsidR="00112960" w:rsidRDefault="00112960" w:rsidP="0011296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:rsidR="00112960" w:rsidRPr="009574BA" w:rsidRDefault="00112960" w:rsidP="0011296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:rsidR="00112960" w:rsidRPr="009574BA" w:rsidRDefault="00112960" w:rsidP="0011296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:rsidR="00112960" w:rsidRDefault="00112960" w:rsidP="0011296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:rsidR="00112960" w:rsidRPr="009574BA" w:rsidRDefault="00112960" w:rsidP="0011296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:rsidR="00112960" w:rsidRPr="009574BA" w:rsidRDefault="00112960" w:rsidP="0011296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:rsidR="00112960" w:rsidRPr="004150A6" w:rsidRDefault="00112960" w:rsidP="0011296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:rsidR="00112960" w:rsidRPr="009574BA" w:rsidRDefault="00112960" w:rsidP="0011296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:rsidR="00112960" w:rsidRPr="009574BA" w:rsidRDefault="00112960" w:rsidP="0011296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 xml:space="preserve">Correct referencing as described in UWTSD Harvard Referencing Handbook on the Library website </w:t>
      </w:r>
      <w:hyperlink r:id="rId9" w:history="1">
        <w:r>
          <w:rPr>
            <w:rStyle w:val="Hyperlink"/>
          </w:rPr>
          <w:t>https://www.uwtsd.ac.uk/media/uwtsd-website/content-assets/documents/library-and-learning-resources/infoskills/harvard-eng.PDF</w:t>
        </w:r>
      </w:hyperlink>
    </w:p>
    <w:p w:rsidR="00112960" w:rsidRPr="00A16550" w:rsidRDefault="00112960" w:rsidP="0011296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spelling</w:t>
      </w:r>
      <w:r>
        <w:rPr>
          <w:rFonts w:ascii="Times New Roman" w:eastAsia="Times New Roman" w:hAnsi="Times New Roman"/>
          <w:sz w:val="24"/>
          <w:szCs w:val="24"/>
        </w:rPr>
        <w:t xml:space="preserve"> and punctuation,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:rsidR="00112960" w:rsidRPr="009574BA" w:rsidRDefault="00112960" w:rsidP="0011296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:rsidR="00112960" w:rsidRPr="009574BA" w:rsidRDefault="00112960" w:rsidP="0011296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:rsidR="00112960" w:rsidRPr="009574BA" w:rsidRDefault="00112960" w:rsidP="0011296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:rsidR="00112960" w:rsidRPr="009574BA" w:rsidRDefault="00112960" w:rsidP="0011296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:rsidR="00C6371F" w:rsidRPr="004150A6" w:rsidRDefault="00112960" w:rsidP="00112960">
      <w:pPr>
        <w:jc w:val="center"/>
        <w:rPr>
          <w:rFonts w:eastAsia="Times New Roman"/>
          <w:b/>
          <w:sz w:val="24"/>
          <w:szCs w:val="24"/>
        </w:rPr>
      </w:pPr>
      <w:r w:rsidRPr="0006594F">
        <w:rPr>
          <w:b/>
          <w:sz w:val="52"/>
        </w:rPr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sectPr w:rsidR="00C6371F" w:rsidRPr="004150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635A57" w:rsidRDefault="00635A57" w:rsidP="0077207E">
      <w:pPr>
        <w:spacing w:line="240" w:lineRule="auto"/>
      </w:pPr>
      <w:r>
        <w:separator/>
      </w:r>
    </w:p>
  </w:endnote>
  <w:endnote w:type="continuationSeparator" w:id="0">
    <w:p w:rsidR="00635A57" w:rsidRDefault="00635A57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ngs">
    <w:altName w:val="Yu Gothic UI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635A57" w:rsidRDefault="00635A57" w:rsidP="0077207E">
      <w:pPr>
        <w:spacing w:line="240" w:lineRule="auto"/>
      </w:pPr>
      <w:r>
        <w:separator/>
      </w:r>
    </w:p>
  </w:footnote>
  <w:footnote w:type="continuationSeparator" w:id="0">
    <w:p w:rsidR="00635A57" w:rsidRDefault="00635A57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7562F80"/>
    <w:multiLevelType w:val="hybridMultilevel"/>
    <w:tmpl w:val="1EA4D18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8BC07E5"/>
    <w:multiLevelType w:val="hybridMultilevel"/>
    <w:tmpl w:val="5DC6123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6371F"/>
    <w:rsid w:val="000D4291"/>
    <w:rsid w:val="00112960"/>
    <w:rsid w:val="001F7C59"/>
    <w:rsid w:val="00284793"/>
    <w:rsid w:val="0029324F"/>
    <w:rsid w:val="00317441"/>
    <w:rsid w:val="00344249"/>
    <w:rsid w:val="003C6FE3"/>
    <w:rsid w:val="003F3CBB"/>
    <w:rsid w:val="003F41FD"/>
    <w:rsid w:val="00401D59"/>
    <w:rsid w:val="0040573F"/>
    <w:rsid w:val="004150A6"/>
    <w:rsid w:val="00417FA2"/>
    <w:rsid w:val="00424460"/>
    <w:rsid w:val="00437D19"/>
    <w:rsid w:val="00484EC1"/>
    <w:rsid w:val="004E5105"/>
    <w:rsid w:val="005374BB"/>
    <w:rsid w:val="00547245"/>
    <w:rsid w:val="005A7E8A"/>
    <w:rsid w:val="005C2FF2"/>
    <w:rsid w:val="006023C5"/>
    <w:rsid w:val="00635A57"/>
    <w:rsid w:val="006D46F3"/>
    <w:rsid w:val="00760DF7"/>
    <w:rsid w:val="0077207E"/>
    <w:rsid w:val="007D2445"/>
    <w:rsid w:val="007D332B"/>
    <w:rsid w:val="007F54A4"/>
    <w:rsid w:val="00846882"/>
    <w:rsid w:val="008B399D"/>
    <w:rsid w:val="008D3F6C"/>
    <w:rsid w:val="009B47DC"/>
    <w:rsid w:val="00A02860"/>
    <w:rsid w:val="00A5610C"/>
    <w:rsid w:val="00A72A53"/>
    <w:rsid w:val="00AD510F"/>
    <w:rsid w:val="00AF07EF"/>
    <w:rsid w:val="00B4331D"/>
    <w:rsid w:val="00B83B29"/>
    <w:rsid w:val="00BC2F10"/>
    <w:rsid w:val="00BD4930"/>
    <w:rsid w:val="00BF3F1C"/>
    <w:rsid w:val="00C10F21"/>
    <w:rsid w:val="00C3093A"/>
    <w:rsid w:val="00C536A6"/>
    <w:rsid w:val="00C6371F"/>
    <w:rsid w:val="00C86DA2"/>
    <w:rsid w:val="00CA0668"/>
    <w:rsid w:val="00CA255D"/>
    <w:rsid w:val="00CB1CB8"/>
    <w:rsid w:val="00D34C76"/>
    <w:rsid w:val="00D409B7"/>
    <w:rsid w:val="00D6095A"/>
    <w:rsid w:val="00DC5396"/>
    <w:rsid w:val="00DC75ED"/>
    <w:rsid w:val="00DF5A32"/>
    <w:rsid w:val="00E10195"/>
    <w:rsid w:val="00EA5C3F"/>
    <w:rsid w:val="00EB1F41"/>
    <w:rsid w:val="00EE29ED"/>
    <w:rsid w:val="00F52F2A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1933DD09-0E37-4318-8B71-78A71DF7AF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  <w:style w:type="character" w:styleId="Hyperlink">
    <w:name w:val="Hyperlink"/>
    <w:basedOn w:val="DefaultParagraphFont"/>
    <w:uiPriority w:val="99"/>
    <w:semiHidden/>
    <w:unhideWhenUsed/>
    <w:rsid w:val="00112960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054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uwtsd.ac.uk/media/uwtsd-website/content-assets/documents/library-and-learning-resources/infoskills/harvard-eng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1D7F1AF-B035-4B0C-B915-33DB21B2320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4</Pages>
  <Words>691</Words>
  <Characters>3943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David Gardner</cp:lastModifiedBy>
  <cp:revision>11</cp:revision>
  <cp:lastPrinted>2014-08-18T15:50:00Z</cp:lastPrinted>
  <dcterms:created xsi:type="dcterms:W3CDTF">2017-06-21T06:01:00Z</dcterms:created>
  <dcterms:modified xsi:type="dcterms:W3CDTF">2019-09-27T11:19:00Z</dcterms:modified>
</cp:coreProperties>
</file>