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28E33B" w14:textId="77777777" w:rsidR="00A34AD1" w:rsidRPr="00A2515E" w:rsidRDefault="00A34AD1" w:rsidP="00F33A53">
      <w:pPr>
        <w:jc w:val="center"/>
        <w:rPr>
          <w:b/>
          <w:bCs/>
        </w:rPr>
      </w:pPr>
    </w:p>
    <w:p w14:paraId="01B68534" w14:textId="77777777" w:rsidR="00A34AD1" w:rsidRPr="00A2515E" w:rsidRDefault="00A34AD1" w:rsidP="00F33A53">
      <w:pPr>
        <w:jc w:val="center"/>
        <w:rPr>
          <w:b/>
          <w:bCs/>
        </w:rPr>
      </w:pPr>
    </w:p>
    <w:p w14:paraId="4E028EDE" w14:textId="77777777" w:rsidR="00A34AD1" w:rsidRPr="00A2515E" w:rsidRDefault="00A34AD1" w:rsidP="00F33A53">
      <w:pPr>
        <w:jc w:val="center"/>
        <w:rPr>
          <w:b/>
          <w:bCs/>
        </w:rPr>
      </w:pPr>
    </w:p>
    <w:p w14:paraId="698AA14D" w14:textId="77777777" w:rsidR="00A34AD1" w:rsidRPr="00A2515E" w:rsidRDefault="00A34AD1" w:rsidP="00F33A53">
      <w:pPr>
        <w:jc w:val="center"/>
        <w:rPr>
          <w:b/>
          <w:bCs/>
        </w:rPr>
      </w:pPr>
    </w:p>
    <w:p w14:paraId="6C82A2C7" w14:textId="77777777" w:rsidR="00A34AD1" w:rsidRPr="00A2515E" w:rsidRDefault="00A34AD1" w:rsidP="00F33A53">
      <w:pPr>
        <w:jc w:val="center"/>
        <w:rPr>
          <w:b/>
          <w:bCs/>
        </w:rPr>
      </w:pPr>
    </w:p>
    <w:p w14:paraId="53C3BB63" w14:textId="77777777" w:rsidR="00A34AD1" w:rsidRPr="00A2515E" w:rsidRDefault="00A34AD1" w:rsidP="00F33A53">
      <w:pPr>
        <w:jc w:val="center"/>
        <w:rPr>
          <w:b/>
          <w:bCs/>
        </w:rPr>
      </w:pPr>
    </w:p>
    <w:p w14:paraId="5CCB612B" w14:textId="77777777" w:rsidR="00A34AD1" w:rsidRPr="00A2515E" w:rsidRDefault="00A34AD1" w:rsidP="00F33A53">
      <w:pPr>
        <w:jc w:val="center"/>
        <w:rPr>
          <w:b/>
          <w:bCs/>
        </w:rPr>
      </w:pPr>
    </w:p>
    <w:p w14:paraId="3112F715" w14:textId="77777777" w:rsidR="00A34AD1" w:rsidRPr="00A2515E" w:rsidRDefault="00A34AD1" w:rsidP="00F33A53">
      <w:pPr>
        <w:jc w:val="center"/>
        <w:rPr>
          <w:b/>
          <w:bCs/>
        </w:rPr>
      </w:pPr>
    </w:p>
    <w:p w14:paraId="1E136CC8" w14:textId="77777777" w:rsidR="00A34AD1" w:rsidRPr="00A2515E" w:rsidRDefault="00A34AD1" w:rsidP="00F33A53">
      <w:pPr>
        <w:jc w:val="center"/>
        <w:rPr>
          <w:b/>
          <w:bCs/>
        </w:rPr>
      </w:pPr>
    </w:p>
    <w:p w14:paraId="3E23081A" w14:textId="77777777" w:rsidR="006963DD" w:rsidRDefault="006963DD" w:rsidP="006963DD">
      <w:pPr>
        <w:jc w:val="center"/>
        <w:rPr>
          <w:rFonts w:eastAsia="Times New Roman" w:cs="Times New Roman"/>
          <w:b/>
          <w:sz w:val="32"/>
          <w:szCs w:val="24"/>
        </w:rPr>
      </w:pPr>
      <w:r>
        <w:rPr>
          <w:rFonts w:eastAsia="Times New Roman" w:cs="Times New Roman"/>
          <w:b/>
          <w:sz w:val="32"/>
          <w:szCs w:val="24"/>
        </w:rPr>
        <w:t>Student name: Ralitsa Nedeva</w:t>
      </w:r>
    </w:p>
    <w:p w14:paraId="60FAAB7B" w14:textId="77777777" w:rsidR="006963DD" w:rsidRDefault="006963DD" w:rsidP="006963DD">
      <w:pPr>
        <w:jc w:val="center"/>
        <w:rPr>
          <w:rFonts w:eastAsia="Times New Roman" w:cs="Times New Roman"/>
          <w:b/>
          <w:sz w:val="32"/>
          <w:szCs w:val="24"/>
        </w:rPr>
      </w:pPr>
      <w:r>
        <w:rPr>
          <w:rFonts w:eastAsia="Times New Roman" w:cs="Times New Roman"/>
          <w:b/>
          <w:sz w:val="32"/>
          <w:szCs w:val="24"/>
        </w:rPr>
        <w:t>Student number: 1814706</w:t>
      </w:r>
    </w:p>
    <w:p w14:paraId="0B9165F4" w14:textId="77777777" w:rsidR="006963DD" w:rsidRDefault="006963DD" w:rsidP="006963DD">
      <w:pPr>
        <w:jc w:val="center"/>
        <w:rPr>
          <w:rFonts w:eastAsia="Times New Roman" w:cs="Times New Roman"/>
          <w:b/>
          <w:sz w:val="32"/>
          <w:szCs w:val="24"/>
        </w:rPr>
      </w:pPr>
      <w:r>
        <w:rPr>
          <w:rFonts w:eastAsia="Times New Roman" w:cs="Times New Roman"/>
          <w:b/>
          <w:sz w:val="32"/>
          <w:szCs w:val="24"/>
        </w:rPr>
        <w:t>Module Title: Project Management   LCBB 5005</w:t>
      </w:r>
    </w:p>
    <w:p w14:paraId="6400F411" w14:textId="1913A9CC" w:rsidR="006963DD" w:rsidRDefault="006963DD" w:rsidP="006963DD">
      <w:pPr>
        <w:jc w:val="center"/>
        <w:rPr>
          <w:rFonts w:eastAsia="Times New Roman" w:cs="Times New Roman"/>
          <w:b/>
          <w:sz w:val="32"/>
          <w:szCs w:val="24"/>
        </w:rPr>
      </w:pPr>
      <w:r>
        <w:rPr>
          <w:rFonts w:eastAsia="Times New Roman" w:cs="Times New Roman"/>
          <w:b/>
          <w:sz w:val="32"/>
          <w:szCs w:val="24"/>
        </w:rPr>
        <w:t xml:space="preserve">Assignment Title: Assignment </w:t>
      </w:r>
      <w:r>
        <w:rPr>
          <w:rFonts w:eastAsia="Times New Roman" w:cs="Times New Roman"/>
          <w:b/>
          <w:sz w:val="32"/>
          <w:szCs w:val="24"/>
        </w:rPr>
        <w:t>2</w:t>
      </w:r>
    </w:p>
    <w:p w14:paraId="13A01362" w14:textId="77777777" w:rsidR="006963DD" w:rsidRPr="00512F75" w:rsidRDefault="006963DD" w:rsidP="006963DD">
      <w:pPr>
        <w:spacing w:line="240" w:lineRule="auto"/>
        <w:jc w:val="center"/>
        <w:rPr>
          <w:rFonts w:eastAsia="Times New Roman" w:cs="Times New Roman"/>
          <w:b/>
          <w:color w:val="000000" w:themeColor="text1"/>
          <w:sz w:val="32"/>
          <w:szCs w:val="32"/>
          <w:lang w:eastAsia="en-GB"/>
        </w:rPr>
      </w:pPr>
      <w:r w:rsidRPr="00512F75">
        <w:rPr>
          <w:rFonts w:eastAsia="Times New Roman" w:cs="Times New Roman"/>
          <w:b/>
          <w:color w:val="000000" w:themeColor="text1"/>
          <w:sz w:val="32"/>
          <w:szCs w:val="32"/>
        </w:rPr>
        <w:t xml:space="preserve">Lecturer name: </w:t>
      </w:r>
      <w:r w:rsidRPr="00512F75">
        <w:rPr>
          <w:rFonts w:eastAsia="Times New Roman" w:cs="Times New Roman"/>
          <w:b/>
          <w:color w:val="000000" w:themeColor="text1"/>
          <w:sz w:val="32"/>
          <w:szCs w:val="32"/>
          <w:lang w:eastAsia="en-GB"/>
        </w:rPr>
        <w:t xml:space="preserve">Prof. </w:t>
      </w:r>
      <w:proofErr w:type="spellStart"/>
      <w:r w:rsidRPr="00512F75">
        <w:rPr>
          <w:rFonts w:eastAsia="Times New Roman" w:cs="Times New Roman"/>
          <w:b/>
          <w:color w:val="000000" w:themeColor="text1"/>
          <w:sz w:val="32"/>
          <w:szCs w:val="32"/>
          <w:lang w:eastAsia="en-GB"/>
        </w:rPr>
        <w:t>Dr.</w:t>
      </w:r>
      <w:proofErr w:type="spellEnd"/>
      <w:r w:rsidRPr="00512F75">
        <w:rPr>
          <w:rFonts w:eastAsia="Times New Roman" w:cs="Times New Roman"/>
          <w:b/>
          <w:color w:val="000000" w:themeColor="text1"/>
          <w:sz w:val="32"/>
          <w:szCs w:val="32"/>
          <w:lang w:eastAsia="en-GB"/>
        </w:rPr>
        <w:t xml:space="preserve"> </w:t>
      </w:r>
      <w:proofErr w:type="spellStart"/>
      <w:r w:rsidRPr="00512F75">
        <w:rPr>
          <w:rFonts w:eastAsia="Times New Roman" w:cs="Times New Roman"/>
          <w:b/>
          <w:color w:val="000000" w:themeColor="text1"/>
          <w:sz w:val="32"/>
          <w:szCs w:val="32"/>
          <w:lang w:eastAsia="en-GB"/>
        </w:rPr>
        <w:t>Nandish</w:t>
      </w:r>
      <w:proofErr w:type="spellEnd"/>
      <w:r w:rsidRPr="00512F75">
        <w:rPr>
          <w:rFonts w:eastAsia="Times New Roman" w:cs="Times New Roman"/>
          <w:b/>
          <w:color w:val="000000" w:themeColor="text1"/>
          <w:sz w:val="32"/>
          <w:szCs w:val="32"/>
          <w:lang w:eastAsia="en-GB"/>
        </w:rPr>
        <w:t xml:space="preserve"> V. Patel</w:t>
      </w:r>
    </w:p>
    <w:p w14:paraId="7E24BE2C" w14:textId="77777777" w:rsidR="00197547" w:rsidRPr="00A2515E" w:rsidRDefault="00A137A6">
      <w:pPr>
        <w:spacing w:line="259" w:lineRule="auto"/>
        <w:jc w:val="left"/>
      </w:pPr>
      <w:r w:rsidRPr="00A2515E">
        <w:br w:type="page"/>
      </w:r>
    </w:p>
    <w:sdt>
      <w:sdtPr>
        <w:rPr>
          <w:rFonts w:eastAsiaTheme="minorHAnsi" w:cstheme="minorBidi"/>
          <w:b w:val="0"/>
          <w:szCs w:val="22"/>
        </w:rPr>
        <w:id w:val="-1561399741"/>
        <w:docPartObj>
          <w:docPartGallery w:val="Table of Contents"/>
          <w:docPartUnique/>
        </w:docPartObj>
      </w:sdtPr>
      <w:sdtEndPr>
        <w:rPr>
          <w:bCs/>
          <w:noProof/>
        </w:rPr>
      </w:sdtEndPr>
      <w:sdtContent>
        <w:p w14:paraId="6C5AFB4D" w14:textId="7B0D4823" w:rsidR="00197547" w:rsidRPr="00A2515E" w:rsidRDefault="00A137A6">
          <w:pPr>
            <w:pStyle w:val="TOCHeading"/>
          </w:pPr>
          <w:r w:rsidRPr="00A2515E">
            <w:t>Table of Contents</w:t>
          </w:r>
        </w:p>
        <w:p w14:paraId="47955AA1" w14:textId="77777777" w:rsidR="00197547" w:rsidRPr="00A2515E" w:rsidRDefault="00197547" w:rsidP="00197547"/>
        <w:p w14:paraId="4D01CE1B" w14:textId="57229C0E" w:rsidR="00197547" w:rsidRPr="00A2515E" w:rsidRDefault="00A137A6">
          <w:pPr>
            <w:pStyle w:val="TOC1"/>
            <w:tabs>
              <w:tab w:val="right" w:leader="dot" w:pos="9350"/>
            </w:tabs>
            <w:rPr>
              <w:noProof/>
            </w:rPr>
          </w:pPr>
          <w:r w:rsidRPr="00A2515E">
            <w:fldChar w:fldCharType="begin"/>
          </w:r>
          <w:r w:rsidRPr="00A2515E">
            <w:instrText xml:space="preserve"> TOC \o "1-3" \h \z \u </w:instrText>
          </w:r>
          <w:r w:rsidRPr="00A2515E">
            <w:fldChar w:fldCharType="separate"/>
          </w:r>
          <w:hyperlink w:anchor="_Toc45558051" w:history="1">
            <w:r w:rsidRPr="00A2515E">
              <w:rPr>
                <w:rStyle w:val="Hyperlink"/>
                <w:noProof/>
                <w:color w:val="auto"/>
              </w:rPr>
              <w:t>1. Introduction</w:t>
            </w:r>
            <w:r w:rsidRPr="00A2515E">
              <w:rPr>
                <w:noProof/>
                <w:webHidden/>
              </w:rPr>
              <w:tab/>
            </w:r>
            <w:r w:rsidRPr="00A2515E">
              <w:rPr>
                <w:noProof/>
                <w:webHidden/>
              </w:rPr>
              <w:fldChar w:fldCharType="begin"/>
            </w:r>
            <w:r w:rsidRPr="00A2515E">
              <w:rPr>
                <w:noProof/>
                <w:webHidden/>
              </w:rPr>
              <w:instrText xml:space="preserve"> PAGEREF _Toc45558051 \h </w:instrText>
            </w:r>
            <w:r w:rsidRPr="00A2515E">
              <w:rPr>
                <w:noProof/>
                <w:webHidden/>
              </w:rPr>
            </w:r>
            <w:r w:rsidRPr="00A2515E">
              <w:rPr>
                <w:noProof/>
                <w:webHidden/>
              </w:rPr>
              <w:fldChar w:fldCharType="separate"/>
            </w:r>
            <w:r w:rsidRPr="00A2515E">
              <w:rPr>
                <w:noProof/>
                <w:webHidden/>
              </w:rPr>
              <w:t>3</w:t>
            </w:r>
            <w:r w:rsidRPr="00A2515E">
              <w:rPr>
                <w:noProof/>
                <w:webHidden/>
              </w:rPr>
              <w:fldChar w:fldCharType="end"/>
            </w:r>
          </w:hyperlink>
        </w:p>
        <w:p w14:paraId="594CB0DB" w14:textId="1C87F388" w:rsidR="00197547" w:rsidRPr="00A2515E" w:rsidRDefault="00C906D0">
          <w:pPr>
            <w:pStyle w:val="TOC1"/>
            <w:tabs>
              <w:tab w:val="right" w:leader="dot" w:pos="9350"/>
            </w:tabs>
            <w:rPr>
              <w:noProof/>
            </w:rPr>
          </w:pPr>
          <w:hyperlink w:anchor="_Toc45558052" w:history="1">
            <w:r w:rsidR="00A137A6" w:rsidRPr="00A2515E">
              <w:rPr>
                <w:rStyle w:val="Hyperlink"/>
                <w:noProof/>
                <w:color w:val="auto"/>
              </w:rPr>
              <w:t>2. Appropriateness of the project management methodology</w:t>
            </w:r>
            <w:r w:rsidR="00A137A6" w:rsidRPr="00A2515E">
              <w:rPr>
                <w:noProof/>
                <w:webHidden/>
              </w:rPr>
              <w:tab/>
            </w:r>
            <w:r w:rsidR="00A137A6" w:rsidRPr="00A2515E">
              <w:rPr>
                <w:noProof/>
                <w:webHidden/>
              </w:rPr>
              <w:fldChar w:fldCharType="begin"/>
            </w:r>
            <w:r w:rsidR="00A137A6" w:rsidRPr="00A2515E">
              <w:rPr>
                <w:noProof/>
                <w:webHidden/>
              </w:rPr>
              <w:instrText xml:space="preserve"> PAGEREF _Toc45558052 \h </w:instrText>
            </w:r>
            <w:r w:rsidR="00A137A6" w:rsidRPr="00A2515E">
              <w:rPr>
                <w:noProof/>
                <w:webHidden/>
              </w:rPr>
            </w:r>
            <w:r w:rsidR="00A137A6" w:rsidRPr="00A2515E">
              <w:rPr>
                <w:noProof/>
                <w:webHidden/>
              </w:rPr>
              <w:fldChar w:fldCharType="separate"/>
            </w:r>
            <w:r w:rsidR="00A137A6" w:rsidRPr="00A2515E">
              <w:rPr>
                <w:noProof/>
                <w:webHidden/>
              </w:rPr>
              <w:t>3</w:t>
            </w:r>
            <w:r w:rsidR="00A137A6" w:rsidRPr="00A2515E">
              <w:rPr>
                <w:noProof/>
                <w:webHidden/>
              </w:rPr>
              <w:fldChar w:fldCharType="end"/>
            </w:r>
          </w:hyperlink>
        </w:p>
        <w:p w14:paraId="6E29B399" w14:textId="783A109C" w:rsidR="00197547" w:rsidRPr="00A2515E" w:rsidRDefault="00C906D0">
          <w:pPr>
            <w:pStyle w:val="TOC1"/>
            <w:tabs>
              <w:tab w:val="right" w:leader="dot" w:pos="9350"/>
            </w:tabs>
            <w:rPr>
              <w:noProof/>
            </w:rPr>
          </w:pPr>
          <w:hyperlink w:anchor="_Toc45558053" w:history="1">
            <w:r w:rsidR="00A137A6" w:rsidRPr="00A2515E">
              <w:rPr>
                <w:rStyle w:val="Hyperlink"/>
                <w:noProof/>
                <w:color w:val="auto"/>
              </w:rPr>
              <w:t>3. Limitations of the project management methodology</w:t>
            </w:r>
            <w:r w:rsidR="00A137A6" w:rsidRPr="00A2515E">
              <w:rPr>
                <w:noProof/>
                <w:webHidden/>
              </w:rPr>
              <w:tab/>
            </w:r>
            <w:r w:rsidR="00A137A6" w:rsidRPr="00A2515E">
              <w:rPr>
                <w:noProof/>
                <w:webHidden/>
              </w:rPr>
              <w:fldChar w:fldCharType="begin"/>
            </w:r>
            <w:r w:rsidR="00A137A6" w:rsidRPr="00A2515E">
              <w:rPr>
                <w:noProof/>
                <w:webHidden/>
              </w:rPr>
              <w:instrText xml:space="preserve"> PAGEREF _Toc45558053 \h </w:instrText>
            </w:r>
            <w:r w:rsidR="00A137A6" w:rsidRPr="00A2515E">
              <w:rPr>
                <w:noProof/>
                <w:webHidden/>
              </w:rPr>
            </w:r>
            <w:r w:rsidR="00A137A6" w:rsidRPr="00A2515E">
              <w:rPr>
                <w:noProof/>
                <w:webHidden/>
              </w:rPr>
              <w:fldChar w:fldCharType="separate"/>
            </w:r>
            <w:r w:rsidR="00A137A6" w:rsidRPr="00A2515E">
              <w:rPr>
                <w:noProof/>
                <w:webHidden/>
              </w:rPr>
              <w:t>4</w:t>
            </w:r>
            <w:r w:rsidR="00A137A6" w:rsidRPr="00A2515E">
              <w:rPr>
                <w:noProof/>
                <w:webHidden/>
              </w:rPr>
              <w:fldChar w:fldCharType="end"/>
            </w:r>
          </w:hyperlink>
        </w:p>
        <w:p w14:paraId="50DBDFF4" w14:textId="515F7928" w:rsidR="00197547" w:rsidRPr="00A2515E" w:rsidRDefault="00C906D0">
          <w:pPr>
            <w:pStyle w:val="TOC1"/>
            <w:tabs>
              <w:tab w:val="right" w:leader="dot" w:pos="9350"/>
            </w:tabs>
            <w:rPr>
              <w:noProof/>
            </w:rPr>
          </w:pPr>
          <w:hyperlink w:anchor="_Toc45558054" w:history="1">
            <w:r w:rsidR="00A137A6" w:rsidRPr="00A2515E">
              <w:rPr>
                <w:rStyle w:val="Hyperlink"/>
                <w:noProof/>
                <w:color w:val="auto"/>
              </w:rPr>
              <w:t>4. Project monitoring and control</w:t>
            </w:r>
            <w:r w:rsidR="00A137A6" w:rsidRPr="00A2515E">
              <w:rPr>
                <w:noProof/>
                <w:webHidden/>
              </w:rPr>
              <w:tab/>
            </w:r>
            <w:r w:rsidR="00A137A6" w:rsidRPr="00A2515E">
              <w:rPr>
                <w:noProof/>
                <w:webHidden/>
              </w:rPr>
              <w:fldChar w:fldCharType="begin"/>
            </w:r>
            <w:r w:rsidR="00A137A6" w:rsidRPr="00A2515E">
              <w:rPr>
                <w:noProof/>
                <w:webHidden/>
              </w:rPr>
              <w:instrText xml:space="preserve"> PAGEREF _Toc45558054 \h </w:instrText>
            </w:r>
            <w:r w:rsidR="00A137A6" w:rsidRPr="00A2515E">
              <w:rPr>
                <w:noProof/>
                <w:webHidden/>
              </w:rPr>
            </w:r>
            <w:r w:rsidR="00A137A6" w:rsidRPr="00A2515E">
              <w:rPr>
                <w:noProof/>
                <w:webHidden/>
              </w:rPr>
              <w:fldChar w:fldCharType="separate"/>
            </w:r>
            <w:r w:rsidR="00A137A6" w:rsidRPr="00A2515E">
              <w:rPr>
                <w:noProof/>
                <w:webHidden/>
              </w:rPr>
              <w:t>4</w:t>
            </w:r>
            <w:r w:rsidR="00A137A6" w:rsidRPr="00A2515E">
              <w:rPr>
                <w:noProof/>
                <w:webHidden/>
              </w:rPr>
              <w:fldChar w:fldCharType="end"/>
            </w:r>
          </w:hyperlink>
        </w:p>
        <w:p w14:paraId="1E2B78B9" w14:textId="0C90115C" w:rsidR="00197547" w:rsidRPr="00A2515E" w:rsidRDefault="00C906D0">
          <w:pPr>
            <w:pStyle w:val="TOC1"/>
            <w:tabs>
              <w:tab w:val="right" w:leader="dot" w:pos="9350"/>
            </w:tabs>
            <w:rPr>
              <w:noProof/>
            </w:rPr>
          </w:pPr>
          <w:hyperlink w:anchor="_Toc45558055" w:history="1">
            <w:r w:rsidR="00A137A6" w:rsidRPr="00A2515E">
              <w:rPr>
                <w:rStyle w:val="Hyperlink"/>
                <w:noProof/>
                <w:color w:val="auto"/>
              </w:rPr>
              <w:t>5. End of project (EOP) evaluation report</w:t>
            </w:r>
            <w:r w:rsidR="00A137A6" w:rsidRPr="00A2515E">
              <w:rPr>
                <w:noProof/>
                <w:webHidden/>
              </w:rPr>
              <w:tab/>
            </w:r>
            <w:r w:rsidR="00A137A6" w:rsidRPr="00A2515E">
              <w:rPr>
                <w:noProof/>
                <w:webHidden/>
              </w:rPr>
              <w:fldChar w:fldCharType="begin"/>
            </w:r>
            <w:r w:rsidR="00A137A6" w:rsidRPr="00A2515E">
              <w:rPr>
                <w:noProof/>
                <w:webHidden/>
              </w:rPr>
              <w:instrText xml:space="preserve"> PAGEREF _Toc45558055 \h </w:instrText>
            </w:r>
            <w:r w:rsidR="00A137A6" w:rsidRPr="00A2515E">
              <w:rPr>
                <w:noProof/>
                <w:webHidden/>
              </w:rPr>
            </w:r>
            <w:r w:rsidR="00A137A6" w:rsidRPr="00A2515E">
              <w:rPr>
                <w:noProof/>
                <w:webHidden/>
              </w:rPr>
              <w:fldChar w:fldCharType="separate"/>
            </w:r>
            <w:r w:rsidR="00A137A6" w:rsidRPr="00A2515E">
              <w:rPr>
                <w:noProof/>
                <w:webHidden/>
              </w:rPr>
              <w:t>5</w:t>
            </w:r>
            <w:r w:rsidR="00A137A6" w:rsidRPr="00A2515E">
              <w:rPr>
                <w:noProof/>
                <w:webHidden/>
              </w:rPr>
              <w:fldChar w:fldCharType="end"/>
            </w:r>
          </w:hyperlink>
        </w:p>
        <w:p w14:paraId="04C305F6" w14:textId="27472486" w:rsidR="00197547" w:rsidRPr="00A2515E" w:rsidRDefault="00C906D0">
          <w:pPr>
            <w:pStyle w:val="TOC2"/>
            <w:tabs>
              <w:tab w:val="right" w:leader="dot" w:pos="9350"/>
            </w:tabs>
            <w:rPr>
              <w:noProof/>
            </w:rPr>
          </w:pPr>
          <w:hyperlink w:anchor="_Toc45558056" w:history="1">
            <w:r w:rsidR="00A137A6" w:rsidRPr="00A2515E">
              <w:rPr>
                <w:rStyle w:val="Hyperlink"/>
                <w:noProof/>
                <w:color w:val="auto"/>
              </w:rPr>
              <w:t>5.1 Objectives of the project and their achievement</w:t>
            </w:r>
            <w:r w:rsidR="00A137A6" w:rsidRPr="00A2515E">
              <w:rPr>
                <w:noProof/>
                <w:webHidden/>
              </w:rPr>
              <w:tab/>
            </w:r>
            <w:r w:rsidR="00A137A6" w:rsidRPr="00A2515E">
              <w:rPr>
                <w:noProof/>
                <w:webHidden/>
              </w:rPr>
              <w:fldChar w:fldCharType="begin"/>
            </w:r>
            <w:r w:rsidR="00A137A6" w:rsidRPr="00A2515E">
              <w:rPr>
                <w:noProof/>
                <w:webHidden/>
              </w:rPr>
              <w:instrText xml:space="preserve"> PAGEREF _Toc45558056 \h </w:instrText>
            </w:r>
            <w:r w:rsidR="00A137A6" w:rsidRPr="00A2515E">
              <w:rPr>
                <w:noProof/>
                <w:webHidden/>
              </w:rPr>
            </w:r>
            <w:r w:rsidR="00A137A6" w:rsidRPr="00A2515E">
              <w:rPr>
                <w:noProof/>
                <w:webHidden/>
              </w:rPr>
              <w:fldChar w:fldCharType="separate"/>
            </w:r>
            <w:r w:rsidR="00A137A6" w:rsidRPr="00A2515E">
              <w:rPr>
                <w:noProof/>
                <w:webHidden/>
              </w:rPr>
              <w:t>5</w:t>
            </w:r>
            <w:r w:rsidR="00A137A6" w:rsidRPr="00A2515E">
              <w:rPr>
                <w:noProof/>
                <w:webHidden/>
              </w:rPr>
              <w:fldChar w:fldCharType="end"/>
            </w:r>
          </w:hyperlink>
        </w:p>
        <w:p w14:paraId="48C85D0C" w14:textId="60505599" w:rsidR="00197547" w:rsidRPr="00A2515E" w:rsidRDefault="00C906D0">
          <w:pPr>
            <w:pStyle w:val="TOC2"/>
            <w:tabs>
              <w:tab w:val="right" w:leader="dot" w:pos="9350"/>
            </w:tabs>
            <w:rPr>
              <w:noProof/>
            </w:rPr>
          </w:pPr>
          <w:hyperlink w:anchor="_Toc45558057" w:history="1">
            <w:r w:rsidR="00A137A6" w:rsidRPr="00A2515E">
              <w:rPr>
                <w:rStyle w:val="Hyperlink"/>
                <w:noProof/>
                <w:color w:val="auto"/>
              </w:rPr>
              <w:t>5.2 Benefits of the project</w:t>
            </w:r>
            <w:r w:rsidR="00A137A6" w:rsidRPr="00A2515E">
              <w:rPr>
                <w:noProof/>
                <w:webHidden/>
              </w:rPr>
              <w:tab/>
            </w:r>
            <w:r w:rsidR="00A137A6" w:rsidRPr="00A2515E">
              <w:rPr>
                <w:noProof/>
                <w:webHidden/>
              </w:rPr>
              <w:fldChar w:fldCharType="begin"/>
            </w:r>
            <w:r w:rsidR="00A137A6" w:rsidRPr="00A2515E">
              <w:rPr>
                <w:noProof/>
                <w:webHidden/>
              </w:rPr>
              <w:instrText xml:space="preserve"> PAGEREF _Toc45558057 \h </w:instrText>
            </w:r>
            <w:r w:rsidR="00A137A6" w:rsidRPr="00A2515E">
              <w:rPr>
                <w:noProof/>
                <w:webHidden/>
              </w:rPr>
            </w:r>
            <w:r w:rsidR="00A137A6" w:rsidRPr="00A2515E">
              <w:rPr>
                <w:noProof/>
                <w:webHidden/>
              </w:rPr>
              <w:fldChar w:fldCharType="separate"/>
            </w:r>
            <w:r w:rsidR="00A137A6" w:rsidRPr="00A2515E">
              <w:rPr>
                <w:noProof/>
                <w:webHidden/>
              </w:rPr>
              <w:t>5</w:t>
            </w:r>
            <w:r w:rsidR="00A137A6" w:rsidRPr="00A2515E">
              <w:rPr>
                <w:noProof/>
                <w:webHidden/>
              </w:rPr>
              <w:fldChar w:fldCharType="end"/>
            </w:r>
          </w:hyperlink>
        </w:p>
        <w:p w14:paraId="49A6756B" w14:textId="78F567C1" w:rsidR="00197547" w:rsidRPr="00A2515E" w:rsidRDefault="00C906D0">
          <w:pPr>
            <w:pStyle w:val="TOC2"/>
            <w:tabs>
              <w:tab w:val="right" w:leader="dot" w:pos="9350"/>
            </w:tabs>
            <w:rPr>
              <w:noProof/>
            </w:rPr>
          </w:pPr>
          <w:hyperlink w:anchor="_Toc45558058" w:history="1">
            <w:r w:rsidR="00A137A6" w:rsidRPr="00A2515E">
              <w:rPr>
                <w:rStyle w:val="Hyperlink"/>
                <w:noProof/>
                <w:color w:val="auto"/>
              </w:rPr>
              <w:t>5.3 Adherence to the scope of the project: Timescale, budget, project tolerance</w:t>
            </w:r>
            <w:r w:rsidR="00A137A6" w:rsidRPr="00A2515E">
              <w:rPr>
                <w:noProof/>
                <w:webHidden/>
              </w:rPr>
              <w:tab/>
            </w:r>
            <w:r w:rsidR="00A137A6" w:rsidRPr="00A2515E">
              <w:rPr>
                <w:noProof/>
                <w:webHidden/>
              </w:rPr>
              <w:fldChar w:fldCharType="begin"/>
            </w:r>
            <w:r w:rsidR="00A137A6" w:rsidRPr="00A2515E">
              <w:rPr>
                <w:noProof/>
                <w:webHidden/>
              </w:rPr>
              <w:instrText xml:space="preserve"> PAGEREF _Toc45558058 \h </w:instrText>
            </w:r>
            <w:r w:rsidR="00A137A6" w:rsidRPr="00A2515E">
              <w:rPr>
                <w:noProof/>
                <w:webHidden/>
              </w:rPr>
            </w:r>
            <w:r w:rsidR="00A137A6" w:rsidRPr="00A2515E">
              <w:rPr>
                <w:noProof/>
                <w:webHidden/>
              </w:rPr>
              <w:fldChar w:fldCharType="separate"/>
            </w:r>
            <w:r w:rsidR="00A137A6" w:rsidRPr="00A2515E">
              <w:rPr>
                <w:noProof/>
                <w:webHidden/>
              </w:rPr>
              <w:t>6</w:t>
            </w:r>
            <w:r w:rsidR="00A137A6" w:rsidRPr="00A2515E">
              <w:rPr>
                <w:noProof/>
                <w:webHidden/>
              </w:rPr>
              <w:fldChar w:fldCharType="end"/>
            </w:r>
          </w:hyperlink>
        </w:p>
        <w:p w14:paraId="11F35E78" w14:textId="5F631E03" w:rsidR="00197547" w:rsidRPr="00A2515E" w:rsidRDefault="00C906D0">
          <w:pPr>
            <w:pStyle w:val="TOC2"/>
            <w:tabs>
              <w:tab w:val="right" w:leader="dot" w:pos="9350"/>
            </w:tabs>
            <w:rPr>
              <w:noProof/>
            </w:rPr>
          </w:pPr>
          <w:hyperlink w:anchor="_Toc45558059" w:history="1">
            <w:r w:rsidR="00A137A6" w:rsidRPr="00A2515E">
              <w:rPr>
                <w:rStyle w:val="Hyperlink"/>
                <w:noProof/>
                <w:color w:val="auto"/>
              </w:rPr>
              <w:t>5.4 Changes in the run-up of the project and impacts</w:t>
            </w:r>
            <w:r w:rsidR="00A137A6" w:rsidRPr="00A2515E">
              <w:rPr>
                <w:noProof/>
                <w:webHidden/>
              </w:rPr>
              <w:tab/>
            </w:r>
            <w:r w:rsidR="00A137A6" w:rsidRPr="00A2515E">
              <w:rPr>
                <w:noProof/>
                <w:webHidden/>
              </w:rPr>
              <w:fldChar w:fldCharType="begin"/>
            </w:r>
            <w:r w:rsidR="00A137A6" w:rsidRPr="00A2515E">
              <w:rPr>
                <w:noProof/>
                <w:webHidden/>
              </w:rPr>
              <w:instrText xml:space="preserve"> PAGEREF _Toc45558059 \h </w:instrText>
            </w:r>
            <w:r w:rsidR="00A137A6" w:rsidRPr="00A2515E">
              <w:rPr>
                <w:noProof/>
                <w:webHidden/>
              </w:rPr>
            </w:r>
            <w:r w:rsidR="00A137A6" w:rsidRPr="00A2515E">
              <w:rPr>
                <w:noProof/>
                <w:webHidden/>
              </w:rPr>
              <w:fldChar w:fldCharType="separate"/>
            </w:r>
            <w:r w:rsidR="00A137A6" w:rsidRPr="00A2515E">
              <w:rPr>
                <w:noProof/>
                <w:webHidden/>
              </w:rPr>
              <w:t>6</w:t>
            </w:r>
            <w:r w:rsidR="00A137A6" w:rsidRPr="00A2515E">
              <w:rPr>
                <w:noProof/>
                <w:webHidden/>
              </w:rPr>
              <w:fldChar w:fldCharType="end"/>
            </w:r>
          </w:hyperlink>
        </w:p>
        <w:p w14:paraId="407BD7D8" w14:textId="50A35C2A" w:rsidR="00197547" w:rsidRPr="00A2515E" w:rsidRDefault="00C906D0">
          <w:pPr>
            <w:pStyle w:val="TOC2"/>
            <w:tabs>
              <w:tab w:val="right" w:leader="dot" w:pos="9350"/>
            </w:tabs>
            <w:rPr>
              <w:noProof/>
            </w:rPr>
          </w:pPr>
          <w:hyperlink w:anchor="_Toc45558060" w:history="1">
            <w:r w:rsidR="00A137A6" w:rsidRPr="00A2515E">
              <w:rPr>
                <w:rStyle w:val="Hyperlink"/>
                <w:noProof/>
                <w:color w:val="auto"/>
              </w:rPr>
              <w:t>5.5 Lessons learnt during the project</w:t>
            </w:r>
            <w:r w:rsidR="00A137A6" w:rsidRPr="00A2515E">
              <w:rPr>
                <w:noProof/>
                <w:webHidden/>
              </w:rPr>
              <w:tab/>
            </w:r>
            <w:r w:rsidR="00A137A6" w:rsidRPr="00A2515E">
              <w:rPr>
                <w:noProof/>
                <w:webHidden/>
              </w:rPr>
              <w:fldChar w:fldCharType="begin"/>
            </w:r>
            <w:r w:rsidR="00A137A6" w:rsidRPr="00A2515E">
              <w:rPr>
                <w:noProof/>
                <w:webHidden/>
              </w:rPr>
              <w:instrText xml:space="preserve"> PAGEREF _Toc45558060 \h </w:instrText>
            </w:r>
            <w:r w:rsidR="00A137A6" w:rsidRPr="00A2515E">
              <w:rPr>
                <w:noProof/>
                <w:webHidden/>
              </w:rPr>
            </w:r>
            <w:r w:rsidR="00A137A6" w:rsidRPr="00A2515E">
              <w:rPr>
                <w:noProof/>
                <w:webHidden/>
              </w:rPr>
              <w:fldChar w:fldCharType="separate"/>
            </w:r>
            <w:r w:rsidR="00A137A6" w:rsidRPr="00A2515E">
              <w:rPr>
                <w:noProof/>
                <w:webHidden/>
              </w:rPr>
              <w:t>7</w:t>
            </w:r>
            <w:r w:rsidR="00A137A6" w:rsidRPr="00A2515E">
              <w:rPr>
                <w:noProof/>
                <w:webHidden/>
              </w:rPr>
              <w:fldChar w:fldCharType="end"/>
            </w:r>
          </w:hyperlink>
        </w:p>
        <w:p w14:paraId="6A14406C" w14:textId="79CDC3E3" w:rsidR="00197547" w:rsidRPr="00A2515E" w:rsidRDefault="00C906D0">
          <w:pPr>
            <w:pStyle w:val="TOC2"/>
            <w:tabs>
              <w:tab w:val="right" w:leader="dot" w:pos="9350"/>
            </w:tabs>
            <w:rPr>
              <w:noProof/>
            </w:rPr>
          </w:pPr>
          <w:hyperlink w:anchor="_Toc45558061" w:history="1">
            <w:r w:rsidR="00A137A6" w:rsidRPr="00A2515E">
              <w:rPr>
                <w:rStyle w:val="Hyperlink"/>
                <w:noProof/>
                <w:color w:val="auto"/>
              </w:rPr>
              <w:t>5.6 Risks and risk management</w:t>
            </w:r>
            <w:r w:rsidR="00A137A6" w:rsidRPr="00A2515E">
              <w:rPr>
                <w:noProof/>
                <w:webHidden/>
              </w:rPr>
              <w:tab/>
            </w:r>
            <w:r w:rsidR="00A137A6" w:rsidRPr="00A2515E">
              <w:rPr>
                <w:noProof/>
                <w:webHidden/>
              </w:rPr>
              <w:fldChar w:fldCharType="begin"/>
            </w:r>
            <w:r w:rsidR="00A137A6" w:rsidRPr="00A2515E">
              <w:rPr>
                <w:noProof/>
                <w:webHidden/>
              </w:rPr>
              <w:instrText xml:space="preserve"> PAGEREF _Toc45558061 \h </w:instrText>
            </w:r>
            <w:r w:rsidR="00A137A6" w:rsidRPr="00A2515E">
              <w:rPr>
                <w:noProof/>
                <w:webHidden/>
              </w:rPr>
            </w:r>
            <w:r w:rsidR="00A137A6" w:rsidRPr="00A2515E">
              <w:rPr>
                <w:noProof/>
                <w:webHidden/>
              </w:rPr>
              <w:fldChar w:fldCharType="separate"/>
            </w:r>
            <w:r w:rsidR="00A137A6" w:rsidRPr="00A2515E">
              <w:rPr>
                <w:noProof/>
                <w:webHidden/>
              </w:rPr>
              <w:t>7</w:t>
            </w:r>
            <w:r w:rsidR="00A137A6" w:rsidRPr="00A2515E">
              <w:rPr>
                <w:noProof/>
                <w:webHidden/>
              </w:rPr>
              <w:fldChar w:fldCharType="end"/>
            </w:r>
          </w:hyperlink>
        </w:p>
        <w:p w14:paraId="25F86FF7" w14:textId="25790DB5" w:rsidR="00197547" w:rsidRPr="00A2515E" w:rsidRDefault="00C906D0">
          <w:pPr>
            <w:pStyle w:val="TOC1"/>
            <w:tabs>
              <w:tab w:val="right" w:leader="dot" w:pos="9350"/>
            </w:tabs>
            <w:rPr>
              <w:noProof/>
            </w:rPr>
          </w:pPr>
          <w:hyperlink w:anchor="_Toc45558062" w:history="1">
            <w:r w:rsidR="00A137A6" w:rsidRPr="00A2515E">
              <w:rPr>
                <w:rStyle w:val="Hyperlink"/>
                <w:noProof/>
                <w:color w:val="auto"/>
              </w:rPr>
              <w:t>6. Conclusion</w:t>
            </w:r>
            <w:r w:rsidR="00A137A6" w:rsidRPr="00A2515E">
              <w:rPr>
                <w:noProof/>
                <w:webHidden/>
              </w:rPr>
              <w:tab/>
            </w:r>
            <w:r w:rsidR="00A137A6" w:rsidRPr="00A2515E">
              <w:rPr>
                <w:noProof/>
                <w:webHidden/>
              </w:rPr>
              <w:fldChar w:fldCharType="begin"/>
            </w:r>
            <w:r w:rsidR="00A137A6" w:rsidRPr="00A2515E">
              <w:rPr>
                <w:noProof/>
                <w:webHidden/>
              </w:rPr>
              <w:instrText xml:space="preserve"> PAGEREF _Toc45558062 \h </w:instrText>
            </w:r>
            <w:r w:rsidR="00A137A6" w:rsidRPr="00A2515E">
              <w:rPr>
                <w:noProof/>
                <w:webHidden/>
              </w:rPr>
            </w:r>
            <w:r w:rsidR="00A137A6" w:rsidRPr="00A2515E">
              <w:rPr>
                <w:noProof/>
                <w:webHidden/>
              </w:rPr>
              <w:fldChar w:fldCharType="separate"/>
            </w:r>
            <w:r w:rsidR="00A137A6" w:rsidRPr="00A2515E">
              <w:rPr>
                <w:noProof/>
                <w:webHidden/>
              </w:rPr>
              <w:t>8</w:t>
            </w:r>
            <w:r w:rsidR="00A137A6" w:rsidRPr="00A2515E">
              <w:rPr>
                <w:noProof/>
                <w:webHidden/>
              </w:rPr>
              <w:fldChar w:fldCharType="end"/>
            </w:r>
          </w:hyperlink>
        </w:p>
        <w:p w14:paraId="46EC0C74" w14:textId="12755E5C" w:rsidR="00197547" w:rsidRPr="00A2515E" w:rsidRDefault="00C906D0">
          <w:pPr>
            <w:pStyle w:val="TOC1"/>
            <w:tabs>
              <w:tab w:val="right" w:leader="dot" w:pos="9350"/>
            </w:tabs>
            <w:rPr>
              <w:noProof/>
            </w:rPr>
          </w:pPr>
          <w:hyperlink w:anchor="_Toc45558063" w:history="1">
            <w:r w:rsidR="00A137A6" w:rsidRPr="00A2515E">
              <w:rPr>
                <w:rStyle w:val="Hyperlink"/>
                <w:noProof/>
                <w:color w:val="auto"/>
              </w:rPr>
              <w:t>Reference List</w:t>
            </w:r>
            <w:r w:rsidR="00A137A6" w:rsidRPr="00A2515E">
              <w:rPr>
                <w:noProof/>
                <w:webHidden/>
              </w:rPr>
              <w:tab/>
            </w:r>
            <w:r w:rsidR="00A137A6" w:rsidRPr="00A2515E">
              <w:rPr>
                <w:noProof/>
                <w:webHidden/>
              </w:rPr>
              <w:fldChar w:fldCharType="begin"/>
            </w:r>
            <w:r w:rsidR="00A137A6" w:rsidRPr="00A2515E">
              <w:rPr>
                <w:noProof/>
                <w:webHidden/>
              </w:rPr>
              <w:instrText xml:space="preserve"> PAGEREF _Toc45558063 \h </w:instrText>
            </w:r>
            <w:r w:rsidR="00A137A6" w:rsidRPr="00A2515E">
              <w:rPr>
                <w:noProof/>
                <w:webHidden/>
              </w:rPr>
            </w:r>
            <w:r w:rsidR="00A137A6" w:rsidRPr="00A2515E">
              <w:rPr>
                <w:noProof/>
                <w:webHidden/>
              </w:rPr>
              <w:fldChar w:fldCharType="separate"/>
            </w:r>
            <w:r w:rsidR="00A137A6" w:rsidRPr="00A2515E">
              <w:rPr>
                <w:noProof/>
                <w:webHidden/>
              </w:rPr>
              <w:t>9</w:t>
            </w:r>
            <w:r w:rsidR="00A137A6" w:rsidRPr="00A2515E">
              <w:rPr>
                <w:noProof/>
                <w:webHidden/>
              </w:rPr>
              <w:fldChar w:fldCharType="end"/>
            </w:r>
          </w:hyperlink>
        </w:p>
        <w:p w14:paraId="79679F79" w14:textId="3BB1A0CD" w:rsidR="00197547" w:rsidRPr="00A2515E" w:rsidRDefault="00A137A6">
          <w:r w:rsidRPr="00A2515E">
            <w:rPr>
              <w:b/>
              <w:bCs/>
              <w:noProof/>
            </w:rPr>
            <w:fldChar w:fldCharType="end"/>
          </w:r>
        </w:p>
      </w:sdtContent>
    </w:sdt>
    <w:p w14:paraId="44DEE042" w14:textId="77777777" w:rsidR="00197547" w:rsidRPr="00A2515E" w:rsidRDefault="00197547">
      <w:pPr>
        <w:spacing w:line="259" w:lineRule="auto"/>
        <w:jc w:val="left"/>
      </w:pPr>
    </w:p>
    <w:p w14:paraId="14208BB1" w14:textId="62A090C6" w:rsidR="007172FD" w:rsidRPr="00A2515E" w:rsidRDefault="00A137A6">
      <w:pPr>
        <w:spacing w:line="259" w:lineRule="auto"/>
        <w:jc w:val="left"/>
      </w:pPr>
      <w:r w:rsidRPr="00A2515E">
        <w:br w:type="page"/>
      </w:r>
    </w:p>
    <w:p w14:paraId="20E96F3A" w14:textId="3FBA3779" w:rsidR="007172FD" w:rsidRPr="00A2515E" w:rsidRDefault="00A137A6" w:rsidP="00C50B5E">
      <w:pPr>
        <w:pStyle w:val="Heading1"/>
      </w:pPr>
      <w:bookmarkStart w:id="0" w:name="_Toc45558051"/>
      <w:r w:rsidRPr="00A2515E">
        <w:lastRenderedPageBreak/>
        <w:t xml:space="preserve">1. </w:t>
      </w:r>
      <w:r w:rsidR="007D667F" w:rsidRPr="00A2515E">
        <w:t>Introduction</w:t>
      </w:r>
      <w:bookmarkEnd w:id="0"/>
    </w:p>
    <w:p w14:paraId="65EEEF00" w14:textId="72F29528" w:rsidR="00DC6F31" w:rsidRPr="00A2515E" w:rsidRDefault="00A137A6" w:rsidP="00DC6F31">
      <w:r w:rsidRPr="00A2515E">
        <w:t xml:space="preserve">As pointed out in the previous assignment, project management </w:t>
      </w:r>
      <w:r w:rsidR="00D123FE" w:rsidRPr="00A2515E">
        <w:t xml:space="preserve">is an integral part for the successful accomplishment of any given set of tasks, and thus, was the perfect </w:t>
      </w:r>
      <w:r w:rsidR="00EC7F8C" w:rsidRPr="00A2515E">
        <w:t xml:space="preserve">approach to designing the mobile application to facilitate better communication and interaction between the students and the </w:t>
      </w:r>
      <w:r w:rsidR="00FD023B" w:rsidRPr="00A2515E">
        <w:t xml:space="preserve">organisers of the extra-curricular activities at the campuses. </w:t>
      </w:r>
      <w:r w:rsidR="00FF7BBE" w:rsidRPr="00A2515E">
        <w:t>The development of this mobile application has been fundamental in enabling the students to increase their involvement in these extra</w:t>
      </w:r>
      <w:r w:rsidR="00DD3BC1" w:rsidRPr="00A2515E">
        <w:t xml:space="preserve">-curricular activities, while also providing them with an option to promote their own ideas, thereby improving the overall involvement of the students with the various campus activities. This </w:t>
      </w:r>
      <w:r w:rsidR="00197547" w:rsidRPr="00A2515E">
        <w:t>report</w:t>
      </w:r>
      <w:r w:rsidR="00DD3BC1" w:rsidRPr="00A2515E">
        <w:t xml:space="preserve"> will </w:t>
      </w:r>
      <w:r w:rsidR="00892A10" w:rsidRPr="00A2515E">
        <w:t>elaborate further on the appropriateness of the project management methodology – i.e., PRINCE2 – while also analysing its limitations, and formulate an EOP evaluation report</w:t>
      </w:r>
      <w:r w:rsidR="006412C6" w:rsidRPr="00A2515E">
        <w:t xml:space="preserve"> to assess the extent to which the scope of the project had been addressed, and how a better risk management effort could have been executed, among other aspects.</w:t>
      </w:r>
    </w:p>
    <w:p w14:paraId="238338E3" w14:textId="346AC1F3" w:rsidR="007D667F" w:rsidRPr="00A2515E" w:rsidRDefault="00A137A6" w:rsidP="00C50B5E">
      <w:pPr>
        <w:pStyle w:val="Heading1"/>
      </w:pPr>
      <w:bookmarkStart w:id="1" w:name="_Toc45558052"/>
      <w:r w:rsidRPr="00A2515E">
        <w:t xml:space="preserve">2. </w:t>
      </w:r>
      <w:r w:rsidR="00DB7593" w:rsidRPr="00A2515E">
        <w:t>Appropriateness of the project management methodology</w:t>
      </w:r>
      <w:bookmarkEnd w:id="1"/>
    </w:p>
    <w:p w14:paraId="7E9F48D6" w14:textId="6DF5174E" w:rsidR="00DC6F31" w:rsidRPr="00A2515E" w:rsidRDefault="00A137A6" w:rsidP="00DC6F31">
      <w:r w:rsidRPr="00A2515E">
        <w:t>PRINCE2 or Projects IN Controlled Environments is the methodology that has been selected for executing this project. This project management methodology can be said to be appropriate because it is focused on the definition and justification of the structure of the concerned team, while also utilising an approach that is product-based</w:t>
      </w:r>
      <w:r w:rsidR="00A074E6" w:rsidRPr="00A2515E">
        <w:t xml:space="preserve"> (Matos and Lopes, 2013)</w:t>
      </w:r>
      <w:r w:rsidRPr="00A2515E">
        <w:t>.</w:t>
      </w:r>
      <w:r w:rsidR="00C0678B" w:rsidRPr="00A2515E">
        <w:t xml:space="preserve"> Thus, the utilisation of this project methodology has been beneficial in terms of allowing the project team to be more focused on the elements that need to be worked upon, rather than wasting time, money and other valuable resources.</w:t>
      </w:r>
    </w:p>
    <w:p w14:paraId="1F1432B1" w14:textId="2C67ECEF" w:rsidR="006B558F" w:rsidRPr="00A2515E" w:rsidRDefault="00A137A6" w:rsidP="00DC6F31">
      <w:r w:rsidRPr="00A2515E">
        <w:t xml:space="preserve">The PRINCE2 methodology has also been extremely useful since it allowed the entire application development process to be divided into manageable stages that could consequently be controlled better in a highly flexible manner. </w:t>
      </w:r>
      <w:r w:rsidR="00BD2321" w:rsidRPr="00A2515E">
        <w:t xml:space="preserve">The adoption of this methodology also made it possible </w:t>
      </w:r>
      <w:r w:rsidR="002805C1" w:rsidRPr="00A2515E">
        <w:t>for the project manager to have more control over the resources, which thus made it easier to manage the project risks and other aspects in an excellent manner</w:t>
      </w:r>
      <w:r w:rsidR="00BD14E9" w:rsidRPr="00A2515E">
        <w:t xml:space="preserve"> (Lianying, Jing and Xinxing, 2012)</w:t>
      </w:r>
      <w:r w:rsidR="002805C1" w:rsidRPr="00A2515E">
        <w:t>.</w:t>
      </w:r>
    </w:p>
    <w:p w14:paraId="3DDE36A6" w14:textId="6092A5BC" w:rsidR="005D1376" w:rsidRPr="00A2515E" w:rsidRDefault="00A137A6" w:rsidP="00DC6F31">
      <w:r w:rsidRPr="00A2515E">
        <w:t>This flexibility also made this approach highly appropriate for the p</w:t>
      </w:r>
      <w:r w:rsidR="007A0789" w:rsidRPr="00A2515E">
        <w:t xml:space="preserve">roject, as there is no definite software that needs to be used for the processes. Thus, this made it easier for the project manager to simply use MS Project for the overall management of the project processes, </w:t>
      </w:r>
      <w:r w:rsidR="00B64DDF" w:rsidRPr="00A2515E">
        <w:t>which allowed all the team members to be equally involved as they were familiar with the software.</w:t>
      </w:r>
      <w:r w:rsidR="002813F7" w:rsidRPr="00A2515E">
        <w:t xml:space="preserve"> Thus, this </w:t>
      </w:r>
      <w:r w:rsidR="002813F7" w:rsidRPr="00A2515E">
        <w:lastRenderedPageBreak/>
        <w:t xml:space="preserve">approach was quite suitable since PRINCE2 is highly generic in nature, and therefore allowed the involved </w:t>
      </w:r>
      <w:r w:rsidR="00AB10A4" w:rsidRPr="00A2515E">
        <w:t xml:space="preserve">team to have room for executing their work as they deemed </w:t>
      </w:r>
      <w:r w:rsidR="001256ED" w:rsidRPr="00A2515E">
        <w:t>appropriate.</w:t>
      </w:r>
    </w:p>
    <w:p w14:paraId="74ED1435" w14:textId="201C53DC" w:rsidR="007D7B6D" w:rsidRPr="00A2515E" w:rsidRDefault="00A137A6" w:rsidP="00DC6F31">
      <w:r w:rsidRPr="00A2515E">
        <w:t xml:space="preserve">PRINCE2 can also be said to be highly suitable since it also made it possible for the developers to be equipped for uncertainty. </w:t>
      </w:r>
      <w:r w:rsidR="00052BC5" w:rsidRPr="00A2515E">
        <w:t>This is because this methodology has an elaborate trouble-shooting mechanism, which made it easier to focus on the lessons that were concerned with planning and tolerance, thereby helping manage the risks and steadying the overall project</w:t>
      </w:r>
      <w:r w:rsidR="001B5CB8" w:rsidRPr="00A2515E">
        <w:t xml:space="preserve"> (Tomanek and Juricek, 2015)</w:t>
      </w:r>
      <w:r w:rsidR="00052BC5" w:rsidRPr="00A2515E">
        <w:t>.</w:t>
      </w:r>
      <w:r w:rsidR="00991F4C" w:rsidRPr="00A2515E">
        <w:t xml:space="preserve"> The emphasis on risk management and business justification also helped </w:t>
      </w:r>
      <w:r w:rsidR="003D595F" w:rsidRPr="00A2515E">
        <w:t>the developers and their manager to proceed ambitiously, and the flexibility made it easier to incorporate the feedback of the stakeholders into the prototype application.</w:t>
      </w:r>
      <w:r w:rsidR="00591409" w:rsidRPr="00A2515E">
        <w:t xml:space="preserve"> This ability to make changes and incorporate modifications is extremely important in case of projects that require the development of software, and thus, the choice for PRINCE2 was accurate and highly appropriate.</w:t>
      </w:r>
    </w:p>
    <w:p w14:paraId="31200BB5" w14:textId="3D2236ED" w:rsidR="00DB7593" w:rsidRPr="00A2515E" w:rsidRDefault="00A137A6" w:rsidP="00C50B5E">
      <w:pPr>
        <w:pStyle w:val="Heading1"/>
      </w:pPr>
      <w:bookmarkStart w:id="2" w:name="_Toc45558053"/>
      <w:r w:rsidRPr="00A2515E">
        <w:t>3. Limitations of the project management methodology</w:t>
      </w:r>
      <w:bookmarkEnd w:id="2"/>
    </w:p>
    <w:p w14:paraId="64A1F617" w14:textId="690BEBB7" w:rsidR="00DC6F31" w:rsidRPr="00A2515E" w:rsidRDefault="00A137A6" w:rsidP="00DC6F31">
      <w:r w:rsidRPr="00A2515E">
        <w:t>Although the PRINCE2 approach did bring some major benefits as outlined in the previous section, there are also a few limitations that were faced. For instance, the methodology entails the use of extensive documentation of all the processes and tools</w:t>
      </w:r>
      <w:r w:rsidR="001B6EDA" w:rsidRPr="00A2515E">
        <w:t xml:space="preserve"> (Jamali and Oveisi, 2016)</w:t>
      </w:r>
      <w:r w:rsidRPr="00A2515E">
        <w:t>.</w:t>
      </w:r>
      <w:r w:rsidR="00F1571E" w:rsidRPr="00A2515E">
        <w:t xml:space="preserve"> This was often a cause for concern as the execution of the project processes got somewhat delayed since the manager, and the team members </w:t>
      </w:r>
      <w:r w:rsidR="000A0ACA" w:rsidRPr="00A2515E">
        <w:t>had to spend time documenting the details</w:t>
      </w:r>
      <w:r w:rsidR="00077F0E" w:rsidRPr="00A2515E">
        <w:t xml:space="preserve"> instead of focusing on their work. </w:t>
      </w:r>
      <w:r w:rsidR="00470731" w:rsidRPr="00A2515E">
        <w:t xml:space="preserve">Moreover, even though the project manager was quite experienced, it must be noted that PRINCE2 requires all the project members to be equally well-versed with the methodology, which once again </w:t>
      </w:r>
      <w:r w:rsidR="0087747A" w:rsidRPr="00A2515E">
        <w:t>made it a little difficult for the team members since some of them were not very experienced, despite being skilled at developing mobile applications and programmes.</w:t>
      </w:r>
      <w:r w:rsidR="007E01D4" w:rsidRPr="00A2515E">
        <w:t xml:space="preserve"> Thus, since some of the developers were not well-versed with the project management methodology, it was a little difficult to coordinate the processes, which could have perhaps been avoided had the methodology been modified or changed to a process they are more comfortable with.</w:t>
      </w:r>
    </w:p>
    <w:p w14:paraId="5F614267" w14:textId="22BCE8B6" w:rsidR="00DB7593" w:rsidRPr="00A2515E" w:rsidRDefault="00A137A6" w:rsidP="00C50B5E">
      <w:pPr>
        <w:pStyle w:val="Heading1"/>
      </w:pPr>
      <w:bookmarkStart w:id="3" w:name="_Toc45558054"/>
      <w:r w:rsidRPr="00A2515E">
        <w:t xml:space="preserve">4. </w:t>
      </w:r>
      <w:r w:rsidR="008D0E3F" w:rsidRPr="00A2515E">
        <w:t>Project monitoring and control</w:t>
      </w:r>
      <w:bookmarkEnd w:id="3"/>
    </w:p>
    <w:p w14:paraId="443840FE" w14:textId="22C20E85" w:rsidR="00DC6F31" w:rsidRPr="00A2515E" w:rsidRDefault="00A137A6" w:rsidP="00DC6F31">
      <w:r w:rsidRPr="00A2515E">
        <w:t>Project monitoring and control are essential steps to ensure that the project at hand can meet the prescribed objectives and goals and that the process used for the same is logical and suitable for the situation. In order to monitor the progress of the project, the PRINCE2 methodology and therefore this project has used the deliverables as the benchmark to assess how the tasks are being executed</w:t>
      </w:r>
      <w:r w:rsidR="001B6EDA" w:rsidRPr="00A2515E">
        <w:t xml:space="preserve"> (Vaníčková, 2017; Mousaei and Javdani, 2018)</w:t>
      </w:r>
      <w:r w:rsidR="00DD344D" w:rsidRPr="00A2515E">
        <w:t>.</w:t>
      </w:r>
    </w:p>
    <w:p w14:paraId="22F4146E" w14:textId="0D62A7EA" w:rsidR="00375A11" w:rsidRPr="00A2515E" w:rsidRDefault="00A137A6" w:rsidP="00DC6F31">
      <w:r w:rsidRPr="00A2515E">
        <w:lastRenderedPageBreak/>
        <w:t>It is essentially not possible, and also not a very positive approach to go ahead with a project without having a proper control and monitoring plan. The use of PRINCE2 as the methodology made it not only easier but also very convenient when it came to an understanding the project schedule</w:t>
      </w:r>
      <w:r w:rsidR="003C0802" w:rsidRPr="00A2515E">
        <w:t xml:space="preserve"> (García, et al., 2017</w:t>
      </w:r>
      <w:r w:rsidR="001B5CB8" w:rsidRPr="00A2515E">
        <w:t>; Perrier, Benbrahim and Pellerin, 2018</w:t>
      </w:r>
      <w:r w:rsidR="003C0802" w:rsidRPr="00A2515E">
        <w:t>)</w:t>
      </w:r>
      <w:r w:rsidRPr="00A2515E">
        <w:t xml:space="preserve">, and also helped the project manager design the appropriate actions for correcting the situations. </w:t>
      </w:r>
      <w:r w:rsidR="00DE1DC1" w:rsidRPr="00A2515E">
        <w:t xml:space="preserve">The achievement of the deliverables and the adherence with the scope of the project have been further elaborated in this </w:t>
      </w:r>
      <w:r w:rsidR="00197547" w:rsidRPr="00A2515E">
        <w:t>report</w:t>
      </w:r>
      <w:r w:rsidR="00DE1DC1" w:rsidRPr="00A2515E">
        <w:t xml:space="preserve"> in the next section, which details an EOP report for the same. </w:t>
      </w:r>
    </w:p>
    <w:p w14:paraId="7D9D3269" w14:textId="1CFCC589" w:rsidR="00332B58" w:rsidRPr="00A2515E" w:rsidRDefault="00A137A6" w:rsidP="00DC6F31">
      <w:r w:rsidRPr="00A2515E">
        <w:t>The progress control of this project was adopted and executed in the following ways –</w:t>
      </w:r>
    </w:p>
    <w:p w14:paraId="2832E75F" w14:textId="7401D36B" w:rsidR="00B323DC" w:rsidRPr="00A2515E" w:rsidRDefault="00A137A6" w:rsidP="00DC6F31">
      <w:r w:rsidRPr="00A2515E">
        <w:t xml:space="preserve">1. </w:t>
      </w:r>
      <w:r w:rsidR="002D0AA7" w:rsidRPr="00A2515E">
        <w:t>The plan was created, and the approval was gained from all the involved team members and stakeholders</w:t>
      </w:r>
      <w:r w:rsidR="0005547F" w:rsidRPr="00A2515E">
        <w:t>.</w:t>
      </w:r>
    </w:p>
    <w:p w14:paraId="3DF35898" w14:textId="0518B446" w:rsidR="002D0AA7" w:rsidRPr="00A2515E" w:rsidRDefault="00A137A6" w:rsidP="00DC6F31">
      <w:r w:rsidRPr="00A2515E">
        <w:t xml:space="preserve">2. </w:t>
      </w:r>
      <w:r w:rsidR="0005547F" w:rsidRPr="00A2515E">
        <w:t>Specific work was assigned to designated team members so that their progress could be better monitored.</w:t>
      </w:r>
    </w:p>
    <w:p w14:paraId="1FC89369" w14:textId="5BEBD2FB" w:rsidR="0005547F" w:rsidRPr="00A2515E" w:rsidRDefault="00A137A6" w:rsidP="00DC6F31">
      <w:r w:rsidRPr="00A2515E">
        <w:t xml:space="preserve">3. </w:t>
      </w:r>
      <w:r w:rsidR="0066269F" w:rsidRPr="00A2515E">
        <w:t xml:space="preserve">The actual levels of progress were compared against the intended plan, which gave the project manager a fair idea </w:t>
      </w:r>
      <w:r w:rsidR="00BE7701" w:rsidRPr="00A2515E">
        <w:t>on how to forecast future situations.</w:t>
      </w:r>
    </w:p>
    <w:p w14:paraId="0109C107" w14:textId="061F89B4" w:rsidR="00BE7701" w:rsidRPr="00A2515E" w:rsidRDefault="00A137A6" w:rsidP="00DC6F31">
      <w:r w:rsidRPr="00A2515E">
        <w:t>4. The problems were detected from time to time, which helped identify the risks and implement appropriate measures to mitigate and contain them.</w:t>
      </w:r>
    </w:p>
    <w:p w14:paraId="02F25F37" w14:textId="299B03DF" w:rsidR="00BA0C94" w:rsidRPr="00A2515E" w:rsidRDefault="00A137A6" w:rsidP="00DC6F31">
      <w:r w:rsidRPr="00A2515E">
        <w:t>5. Further work was authorised when and as needed</w:t>
      </w:r>
      <w:r w:rsidR="00C90D72" w:rsidRPr="00A2515E">
        <w:t>, based on the corrective actions that were undertaken.</w:t>
      </w:r>
    </w:p>
    <w:p w14:paraId="3AF046F2" w14:textId="52DD7E40" w:rsidR="00C90D72" w:rsidRPr="00A2515E" w:rsidRDefault="00A137A6" w:rsidP="00DC6F31">
      <w:r w:rsidRPr="00A2515E">
        <w:t xml:space="preserve">The primary problem that was identified was that the project progress was somewhat delayed due to the coronavirus pandemic since it made it difficult to work together as a team due to the social distancing and other regulations. Thus, the developers had to work remotely </w:t>
      </w:r>
      <w:r w:rsidR="00AB014E" w:rsidRPr="00A2515E">
        <w:t>from their homes, which made it somewhat difficult to coordinate the various development tasks. However, since the PRINCE2 methodology is highly flexible, it was easier for the project manager to keep track of the progress by analysing the work that was being periodically completed, which ultimately accounted for the successful launch of the intended mobile application.</w:t>
      </w:r>
    </w:p>
    <w:p w14:paraId="7CAA0CE0" w14:textId="3637D508" w:rsidR="00DC6F31" w:rsidRPr="00A2515E" w:rsidRDefault="00A137A6" w:rsidP="003E0686">
      <w:pPr>
        <w:pStyle w:val="Heading1"/>
      </w:pPr>
      <w:bookmarkStart w:id="4" w:name="_Toc45558055"/>
      <w:r w:rsidRPr="00A2515E">
        <w:lastRenderedPageBreak/>
        <w:t>5</w:t>
      </w:r>
      <w:r w:rsidR="00C50B5E" w:rsidRPr="00A2515E">
        <w:t xml:space="preserve">. </w:t>
      </w:r>
      <w:r w:rsidR="008D0E3F" w:rsidRPr="00A2515E">
        <w:t>End of project (EOP) evaluation report</w:t>
      </w:r>
      <w:bookmarkEnd w:id="4"/>
    </w:p>
    <w:p w14:paraId="7A3F1B7D" w14:textId="0A490297" w:rsidR="00DB4E7D" w:rsidRPr="00A2515E" w:rsidRDefault="00A137A6" w:rsidP="00C50B5E">
      <w:pPr>
        <w:pStyle w:val="Heading2"/>
      </w:pPr>
      <w:bookmarkStart w:id="5" w:name="_Toc45558056"/>
      <w:r w:rsidRPr="00A2515E">
        <w:t>5</w:t>
      </w:r>
      <w:r w:rsidR="00C50B5E" w:rsidRPr="00A2515E">
        <w:t>.</w:t>
      </w:r>
      <w:r w:rsidR="00892A10" w:rsidRPr="00A2515E">
        <w:t>1</w:t>
      </w:r>
      <w:r w:rsidR="00C50B5E" w:rsidRPr="00A2515E">
        <w:t xml:space="preserve"> </w:t>
      </w:r>
      <w:r w:rsidRPr="00A2515E">
        <w:t>Objectives of the project and their achievement</w:t>
      </w:r>
      <w:bookmarkEnd w:id="5"/>
    </w:p>
    <w:p w14:paraId="0704280B" w14:textId="54103E2A" w:rsidR="00DC6F31" w:rsidRPr="00A2515E" w:rsidRDefault="00A137A6" w:rsidP="00DC6F31">
      <w:r w:rsidRPr="00A2515E">
        <w:t xml:space="preserve">The primary objective of this particular project was to increase the engagement of the students at the University of Wales </w:t>
      </w:r>
      <w:r w:rsidR="00B37782" w:rsidRPr="00A2515E">
        <w:t>Trinity Saint Davis campuses with the various extra-curricular activities that take place. The mobile application that was launched after the completion of this pro</w:t>
      </w:r>
      <w:r w:rsidR="001F3B19" w:rsidRPr="00A2515E">
        <w:t xml:space="preserve">ject has indeed been fundamental in helping the students stay up to date with the various events and functions taking place at the campuses. This is because almost everyone at university owns a mobile phone, and the push notifications they have been receiving have helped them stay aware of the different events that were being organised. </w:t>
      </w:r>
      <w:r w:rsidR="00F24B4F" w:rsidRPr="00A2515E">
        <w:t xml:space="preserve">Additionally, the application did provide the students with a platform of their own when it came to publicising their own activities and events since the interface was extremely lucid and was therefore quite effective in terms of </w:t>
      </w:r>
      <w:r w:rsidR="00E10E83" w:rsidRPr="00A2515E">
        <w:t xml:space="preserve">encouraging the students to come forward and promote their </w:t>
      </w:r>
      <w:r w:rsidR="00B17A55" w:rsidRPr="00A2515E">
        <w:t>ideas. However, it must be noted that the finished application has been, as of yet, unable to bring about any significant improvement in the involvement of the students with the various activities, since a majority of them have returned to their homes due to the COVID-</w:t>
      </w:r>
      <w:r w:rsidR="00C21209" w:rsidRPr="00A2515E">
        <w:t>19 scare, and those still remaining at the campuses are not very willing to defy the social distancing norms and be involved in events that call for public gatherings of large groups of people.</w:t>
      </w:r>
      <w:r w:rsidR="0003451F" w:rsidRPr="00A2515E">
        <w:t xml:space="preserve"> However, it can be confidently assumed that the application will kick into effectiveness once the pandemic situation subsides and life at the campuses returns to normal.</w:t>
      </w:r>
    </w:p>
    <w:p w14:paraId="5C56B8E9" w14:textId="2B95B72D" w:rsidR="00DB4E7D" w:rsidRPr="00A2515E" w:rsidRDefault="00A137A6" w:rsidP="00C50B5E">
      <w:pPr>
        <w:pStyle w:val="Heading2"/>
      </w:pPr>
      <w:bookmarkStart w:id="6" w:name="_Toc45558057"/>
      <w:r w:rsidRPr="00A2515E">
        <w:t>5</w:t>
      </w:r>
      <w:r w:rsidR="00C50B5E" w:rsidRPr="00A2515E">
        <w:t>.</w:t>
      </w:r>
      <w:r w:rsidRPr="00A2515E">
        <w:t>2</w:t>
      </w:r>
      <w:r w:rsidR="00C50B5E" w:rsidRPr="00A2515E">
        <w:t xml:space="preserve"> </w:t>
      </w:r>
      <w:r w:rsidRPr="00A2515E">
        <w:t>Benefits of the project</w:t>
      </w:r>
      <w:bookmarkEnd w:id="6"/>
    </w:p>
    <w:p w14:paraId="1F2C554C" w14:textId="09F9B9FD" w:rsidR="00FA5240" w:rsidRPr="00A2515E" w:rsidRDefault="00A137A6" w:rsidP="00FA5240">
      <w:r w:rsidRPr="00A2515E">
        <w:t>The project as completed has given rise to two major benefits –</w:t>
      </w:r>
    </w:p>
    <w:p w14:paraId="4C60E1BF" w14:textId="7CFBC81E" w:rsidR="000A7F48" w:rsidRPr="00A2515E" w:rsidRDefault="00A137A6" w:rsidP="00FA5240">
      <w:r w:rsidRPr="00A2515E">
        <w:t>1. The students are now better informed regarding the various extra-curricular events that take place at their university campuses</w:t>
      </w:r>
    </w:p>
    <w:p w14:paraId="6239229A" w14:textId="21BE15D6" w:rsidR="000A7F48" w:rsidRPr="00A2515E" w:rsidRDefault="00A137A6" w:rsidP="00FA5240">
      <w:r w:rsidRPr="00A2515E">
        <w:t xml:space="preserve">2. The students now know whom to </w:t>
      </w:r>
      <w:r w:rsidR="006237BC" w:rsidRPr="00A2515E">
        <w:t>contact if they wish to participate in any of the events.</w:t>
      </w:r>
    </w:p>
    <w:p w14:paraId="145884DE" w14:textId="6F63AB3A" w:rsidR="006237BC" w:rsidRPr="00A2515E" w:rsidRDefault="00A137A6" w:rsidP="00FA5240">
      <w:r w:rsidRPr="00A2515E">
        <w:t xml:space="preserve">Both these benefits that are being reaped can be said to be expected </w:t>
      </w:r>
      <w:r w:rsidR="00B64B92" w:rsidRPr="00A2515E">
        <w:t xml:space="preserve">since </w:t>
      </w:r>
      <w:r w:rsidR="00170B87" w:rsidRPr="00A2515E">
        <w:t>the primary aim of the project was to encourage the interaction and communication between the students and the faculty members</w:t>
      </w:r>
      <w:r w:rsidR="00211BA2" w:rsidRPr="00A2515E">
        <w:t xml:space="preserve">. Thus, this benefit was rather expected, and it is quite a positive development that this could be achieved. </w:t>
      </w:r>
    </w:p>
    <w:p w14:paraId="5DACC542" w14:textId="6AA34566" w:rsidR="00211BA2" w:rsidRPr="00A2515E" w:rsidRDefault="00A137A6" w:rsidP="00FA5240">
      <w:r w:rsidRPr="00A2515E">
        <w:t xml:space="preserve">The reason why these two benefits have been singled out is that the students were previously finding it quite difficult to </w:t>
      </w:r>
      <w:r w:rsidR="0094436F" w:rsidRPr="00A2515E">
        <w:t xml:space="preserve">be in the loop when it came to being informed regarding the various </w:t>
      </w:r>
      <w:r w:rsidR="0094436F" w:rsidRPr="00A2515E">
        <w:lastRenderedPageBreak/>
        <w:t xml:space="preserve">events and activities at the campuses. However, through this application, they were able to get the necessary notifications and in-app news pertaining to the new events that were being organised. Also, they were able to contact the faculty members via the application since the interface allowed them to directly drop mails to the teachers and organisers. Thus, </w:t>
      </w:r>
      <w:r w:rsidR="001272D1" w:rsidRPr="00A2515E">
        <w:t>this project benefited the students to quite an extent.</w:t>
      </w:r>
    </w:p>
    <w:p w14:paraId="00A8FE91" w14:textId="204ACE10" w:rsidR="0001222F" w:rsidRPr="00A2515E" w:rsidRDefault="00A137A6" w:rsidP="00C50B5E">
      <w:pPr>
        <w:pStyle w:val="Heading2"/>
      </w:pPr>
      <w:bookmarkStart w:id="7" w:name="_Toc45558058"/>
      <w:r w:rsidRPr="00A2515E">
        <w:t>5</w:t>
      </w:r>
      <w:r w:rsidR="00FA5240" w:rsidRPr="00A2515E">
        <w:t>.</w:t>
      </w:r>
      <w:r w:rsidRPr="00A2515E">
        <w:t>3</w:t>
      </w:r>
      <w:r w:rsidR="00FA5240" w:rsidRPr="00A2515E">
        <w:t xml:space="preserve"> </w:t>
      </w:r>
      <w:r w:rsidRPr="00A2515E">
        <w:t>Adherence to the scope of the project: Timescale, budget, project tolerance</w:t>
      </w:r>
      <w:bookmarkEnd w:id="7"/>
    </w:p>
    <w:p w14:paraId="0E0AA324" w14:textId="30CE163B" w:rsidR="00FA5240" w:rsidRPr="00A2515E" w:rsidRDefault="00A137A6" w:rsidP="00FA5240">
      <w:r w:rsidRPr="00A2515E">
        <w:t>In terms of the scope of the project, it can be said that the project was able to be completed within the allocated budget, as there were no unforeseen issues or risks that had come up, which would have otherwise endangered the completion</w:t>
      </w:r>
      <w:r w:rsidR="00EF0090" w:rsidRPr="00A2515E">
        <w:t xml:space="preserve"> of the processes within the allocated budget. However, it must be noted that the time period was overshot by </w:t>
      </w:r>
      <w:r w:rsidR="00366A73" w:rsidRPr="00A2515E">
        <w:t xml:space="preserve">seven days or one week since it was difficult to coordinate all the project processes remotely. </w:t>
      </w:r>
      <w:r w:rsidR="003B418A" w:rsidRPr="00A2515E">
        <w:t xml:space="preserve">This was primarily due to the COVID-19 pandemic since it deterred the members and developers form working together as a team from a commonplace of work, and instead </w:t>
      </w:r>
      <w:r w:rsidR="008A6E82" w:rsidRPr="00A2515E">
        <w:t xml:space="preserve">demanded that they work remotely from their homes. </w:t>
      </w:r>
      <w:r w:rsidR="00A87D0E" w:rsidRPr="00A2515E">
        <w:t xml:space="preserve">Thus, it was often quite difficult to reach out to all the team members, mostly due to the call drops during group video conferences, which also hindered the proper resolution of the doubts and disagreements that would continually come up among them. Thus, while the </w:t>
      </w:r>
      <w:r w:rsidR="000A2FC0" w:rsidRPr="00A2515E">
        <w:t>project did overshoot the allocated timescale by a week, the budget was enough for the entire project, even though there was no surplus left at the end.</w:t>
      </w:r>
      <w:r w:rsidR="00FE1885" w:rsidRPr="00A2515E">
        <w:t xml:space="preserve"> The deviation as experienced for the timescale was well within the project tolerance limit, since it</w:t>
      </w:r>
      <w:r w:rsidR="00562160" w:rsidRPr="00A2515E">
        <w:t xml:space="preserve"> extends to about 5 per cent of the total allocated time, thereby enabling the project to be free from </w:t>
      </w:r>
      <w:r w:rsidR="00CA46B9" w:rsidRPr="00A2515E">
        <w:t xml:space="preserve">any major </w:t>
      </w:r>
      <w:r w:rsidR="00562160" w:rsidRPr="00A2515E">
        <w:t>risks.</w:t>
      </w:r>
    </w:p>
    <w:p w14:paraId="07F2BFCC" w14:textId="7901032A" w:rsidR="0001222F" w:rsidRPr="00A2515E" w:rsidRDefault="00A137A6" w:rsidP="00C50B5E">
      <w:pPr>
        <w:pStyle w:val="Heading2"/>
      </w:pPr>
      <w:bookmarkStart w:id="8" w:name="_Toc45558059"/>
      <w:r w:rsidRPr="00A2515E">
        <w:t>5</w:t>
      </w:r>
      <w:r w:rsidR="00FA5240" w:rsidRPr="00A2515E">
        <w:t>.</w:t>
      </w:r>
      <w:r w:rsidRPr="00A2515E">
        <w:t>4</w:t>
      </w:r>
      <w:r w:rsidR="00FA5240" w:rsidRPr="00A2515E">
        <w:t xml:space="preserve"> </w:t>
      </w:r>
      <w:r w:rsidRPr="00A2515E">
        <w:t>Changes in the run-up of the project</w:t>
      </w:r>
      <w:r w:rsidR="00C50B5E" w:rsidRPr="00A2515E">
        <w:t xml:space="preserve"> and impacts</w:t>
      </w:r>
      <w:bookmarkEnd w:id="8"/>
    </w:p>
    <w:p w14:paraId="542A9E23" w14:textId="7BAF7527" w:rsidR="00FA5240" w:rsidRPr="00A2515E" w:rsidRDefault="00A137A6" w:rsidP="00FA5240">
      <w:r w:rsidRPr="00A2515E">
        <w:t xml:space="preserve">There were two major changes that needed to be incorporated within the run-up of the project – which was deviations from the initial project plan – the shift from working as a team to working remotely, and </w:t>
      </w:r>
      <w:r w:rsidR="0087375C" w:rsidRPr="00A2515E">
        <w:t>the extension of the project deadline by one week, which was essentially one of the impacts of the first change.</w:t>
      </w:r>
    </w:p>
    <w:p w14:paraId="152E467E" w14:textId="1E06E087" w:rsidR="0087375C" w:rsidRPr="00A2515E" w:rsidRDefault="00A137A6" w:rsidP="00FA5240">
      <w:r w:rsidRPr="00A2515E">
        <w:t xml:space="preserve">The work schedule had to be changed and switched to a more remote format since the ongoing pandemic situation has made it nearly impossible to </w:t>
      </w:r>
      <w:r w:rsidR="005C22C0" w:rsidRPr="00A2515E">
        <w:t>be in places where there are social gatherings due to fears of being infected. This forced the team to work from their homes, and the change that it propelled within the project plan was that of having to extend the intended deadline by a week</w:t>
      </w:r>
      <w:r w:rsidR="00A430BF" w:rsidRPr="00A2515E">
        <w:t xml:space="preserve"> since the members were unable to interact with their manager and also among themselves on face </w:t>
      </w:r>
      <w:r w:rsidR="00A430BF" w:rsidRPr="00A2515E">
        <w:lastRenderedPageBreak/>
        <w:t>to face basis, which often delayed the communication between them and thus caused issues with conveying their ideas and problems.</w:t>
      </w:r>
      <w:r w:rsidR="00730413" w:rsidRPr="00A2515E">
        <w:t xml:space="preserve"> On the other hand, the extension of the project deadline by one week did not have much impact, since the start of the academic year was already delayed due to COVID-19, as most of the students had gone back home, and the frequency and number of extra-curricular </w:t>
      </w:r>
      <w:r w:rsidR="002A36EF" w:rsidRPr="00A2515E">
        <w:t>events have also reduced drastically.</w:t>
      </w:r>
    </w:p>
    <w:p w14:paraId="43147829" w14:textId="4D2B1044" w:rsidR="00C50B5E" w:rsidRPr="00A2515E" w:rsidRDefault="00A137A6" w:rsidP="00C50B5E">
      <w:pPr>
        <w:pStyle w:val="Heading2"/>
      </w:pPr>
      <w:bookmarkStart w:id="9" w:name="_Toc45558060"/>
      <w:r w:rsidRPr="00A2515E">
        <w:t>5</w:t>
      </w:r>
      <w:r w:rsidR="00FA5240" w:rsidRPr="00A2515E">
        <w:t>.</w:t>
      </w:r>
      <w:r w:rsidRPr="00A2515E">
        <w:t>5</w:t>
      </w:r>
      <w:r w:rsidR="00FA5240" w:rsidRPr="00A2515E">
        <w:t xml:space="preserve"> </w:t>
      </w:r>
      <w:r w:rsidRPr="00A2515E">
        <w:t>Lessons learnt during the project</w:t>
      </w:r>
      <w:bookmarkEnd w:id="9"/>
    </w:p>
    <w:p w14:paraId="4D01FF66" w14:textId="07A02CEB" w:rsidR="00FA5240" w:rsidRPr="00A2515E" w:rsidRDefault="00A137A6" w:rsidP="00FA5240">
      <w:r w:rsidRPr="00A2515E">
        <w:t>As part of the lessons learnt during the project, I can state that I was able to learn how to mitigate risks that were previously unforeseen</w:t>
      </w:r>
      <w:r w:rsidR="00F17ADC" w:rsidRPr="00A2515E">
        <w:t xml:space="preserve">, such as that of the need to work remotely, which I have further elaborated in the next section. I also learned how to successfully utilise the participation of the stakeholders since the development of the application was dependent majorly on their involvement and </w:t>
      </w:r>
      <w:r w:rsidR="00B7776F" w:rsidRPr="00A2515E">
        <w:t>feedback. Thus, I believe that I shall be able to design and execute my future projects in a better manner, and I would be involved in a more comprehensive and elaborate brainstorming session with the team members such that even the most unpredictable of risks can also be identified and noted.</w:t>
      </w:r>
    </w:p>
    <w:p w14:paraId="28D7EFE9" w14:textId="32EBD205" w:rsidR="00C50B5E" w:rsidRPr="00A2515E" w:rsidRDefault="00A137A6" w:rsidP="00C50B5E">
      <w:pPr>
        <w:pStyle w:val="Heading2"/>
      </w:pPr>
      <w:bookmarkStart w:id="10" w:name="_Toc45558061"/>
      <w:r w:rsidRPr="00A2515E">
        <w:t>5</w:t>
      </w:r>
      <w:r w:rsidR="00FA5240" w:rsidRPr="00A2515E">
        <w:t>.</w:t>
      </w:r>
      <w:r w:rsidRPr="00A2515E">
        <w:t>6</w:t>
      </w:r>
      <w:r w:rsidR="00FA5240" w:rsidRPr="00A2515E">
        <w:t xml:space="preserve"> </w:t>
      </w:r>
      <w:r w:rsidRPr="00A2515E">
        <w:t>Risks and risk management</w:t>
      </w:r>
      <w:bookmarkEnd w:id="10"/>
    </w:p>
    <w:p w14:paraId="4B462584" w14:textId="41A94575" w:rsidR="00FA5240" w:rsidRPr="00A2515E" w:rsidRDefault="00A137A6" w:rsidP="00FA5240">
      <w:r w:rsidRPr="00A2515E">
        <w:t xml:space="preserve">Before I can go on and identify those risks which could have perhaps been better managed or ascertained, it is important to note that </w:t>
      </w:r>
      <w:r w:rsidR="008B61AD" w:rsidRPr="00A2515E">
        <w:t>PRINCE2 is indeed one of the best methodologies when it comes to risk management in a comprehensive manner. This is because it leads to the management and quantification of the risks in an effective manner through the impact and likelihood ratings</w:t>
      </w:r>
      <w:r w:rsidR="00296AF5" w:rsidRPr="00A2515E">
        <w:t xml:space="preserve"> (Tomanek and Juricek, 2015)</w:t>
      </w:r>
      <w:r w:rsidR="008B61AD" w:rsidRPr="00A2515E">
        <w:t xml:space="preserve">, which thus made it possible to identify all the possible risks for this project. </w:t>
      </w:r>
    </w:p>
    <w:p w14:paraId="78D6C173" w14:textId="309BED94" w:rsidR="003021C4" w:rsidRPr="00A2515E" w:rsidRDefault="00A137A6" w:rsidP="00FA5240">
      <w:r w:rsidRPr="00A2515E">
        <w:t xml:space="preserve">In my opinion, it was possible to identify a majority of the risks well beforehand, which helped the project manager and the team members to communicate properly during the risk mitigation </w:t>
      </w:r>
      <w:r w:rsidR="0099030A" w:rsidRPr="00A2515E">
        <w:t>responsibilities. Furthermore, the logical and cohesive identification and classification of the risks through this methodology also allowed for the construction of a comprehensive mitigation plan, which enabled the members to be well-equipped with the resources to tackle the problems when and as they arose.</w:t>
      </w:r>
    </w:p>
    <w:p w14:paraId="3BEB00F2" w14:textId="1604A743" w:rsidR="00F755FE" w:rsidRPr="00A2515E" w:rsidRDefault="00A137A6" w:rsidP="00FA5240">
      <w:r w:rsidRPr="00A2515E">
        <w:t>PRINCE2, as a methodology, has useful guidelines in terms of responding and handling risk – avoidance, reduction, transference, and acceptance</w:t>
      </w:r>
      <w:r w:rsidR="00296AF5" w:rsidRPr="00A2515E">
        <w:t xml:space="preserve"> (Tomanek and Juricek, 2015)</w:t>
      </w:r>
      <w:r w:rsidRPr="00A2515E">
        <w:t xml:space="preserve">. I feel that these guidelines had been fundamental in allowing the </w:t>
      </w:r>
      <w:r w:rsidR="00DB15C7" w:rsidRPr="00A2515E">
        <w:t xml:space="preserve">manager to know exactly what to do when the </w:t>
      </w:r>
      <w:r w:rsidR="00DB15C7" w:rsidRPr="00A2515E">
        <w:lastRenderedPageBreak/>
        <w:t xml:space="preserve">identified risks arose. However, I do feel that </w:t>
      </w:r>
      <w:r w:rsidRPr="00A2515E">
        <w:t xml:space="preserve">the unforeseen risk of having to work remotely and ultimately extend the deadline of the project by one week was something that could have been better predicted. </w:t>
      </w:r>
      <w:r w:rsidR="00C71700" w:rsidRPr="00A2515E">
        <w:t>This risk was both unavoidable and unpredictable since it arose suddenly and took the entire team by surprise. However, I must state that the team was able to manage the other risks quite well, judging by the fact that only one week had to be added to the existing project timescale.</w:t>
      </w:r>
    </w:p>
    <w:p w14:paraId="7F2F153F" w14:textId="32F68422" w:rsidR="00C50B5E" w:rsidRPr="00A2515E" w:rsidRDefault="00A137A6" w:rsidP="00C50B5E">
      <w:pPr>
        <w:pStyle w:val="Heading1"/>
      </w:pPr>
      <w:bookmarkStart w:id="11" w:name="_Toc45558062"/>
      <w:r w:rsidRPr="00A2515E">
        <w:t>6</w:t>
      </w:r>
      <w:r w:rsidR="00FA5240" w:rsidRPr="00A2515E">
        <w:t xml:space="preserve">. </w:t>
      </w:r>
      <w:r w:rsidRPr="00A2515E">
        <w:t>Conclusion</w:t>
      </w:r>
      <w:bookmarkEnd w:id="11"/>
    </w:p>
    <w:p w14:paraId="64733EBD" w14:textId="74CDFD11" w:rsidR="00FA5240" w:rsidRPr="00A2515E" w:rsidRDefault="00A137A6" w:rsidP="00FA5240">
      <w:r w:rsidRPr="00A2515E">
        <w:t xml:space="preserve">From this </w:t>
      </w:r>
      <w:r w:rsidR="00197547" w:rsidRPr="00A2515E">
        <w:t>report,</w:t>
      </w:r>
      <w:r w:rsidRPr="00A2515E">
        <w:t xml:space="preserve"> it is safe to conclude that the project that was undertaken was a success since it met the intended objectives and addressed the project deliverables in an adequate manner. Furthermore, it must be noted that working remotely and finishing the project without overshooting the deadline by a significant timespan was a new experience, which shall undoubtedly help us in the future since </w:t>
      </w:r>
      <w:r w:rsidR="00A84434" w:rsidRPr="00A2515E">
        <w:t>it is quite different to work remotely as compared to working together at the same location as a team.</w:t>
      </w:r>
    </w:p>
    <w:p w14:paraId="1E5083A7" w14:textId="11D76E85" w:rsidR="007172FD" w:rsidRPr="00A2515E" w:rsidRDefault="00A137A6">
      <w:pPr>
        <w:spacing w:line="259" w:lineRule="auto"/>
        <w:jc w:val="left"/>
      </w:pPr>
      <w:r w:rsidRPr="00A2515E">
        <w:br w:type="page"/>
      </w:r>
    </w:p>
    <w:p w14:paraId="10B7976C" w14:textId="581B2D67" w:rsidR="007172FD" w:rsidRPr="00A2515E" w:rsidRDefault="00A137A6" w:rsidP="007172FD">
      <w:pPr>
        <w:pStyle w:val="Heading1"/>
      </w:pPr>
      <w:bookmarkStart w:id="12" w:name="_Toc45558063"/>
      <w:r w:rsidRPr="00A2515E">
        <w:lastRenderedPageBreak/>
        <w:t>Reference List</w:t>
      </w:r>
      <w:bookmarkEnd w:id="12"/>
    </w:p>
    <w:p w14:paraId="40D32C2E" w14:textId="77777777" w:rsidR="00F07F4C" w:rsidRPr="00A2515E" w:rsidRDefault="00A137A6" w:rsidP="00F07F4C">
      <w:r w:rsidRPr="00A2515E">
        <w:t>García, J.A.L., Peña, A.B., Pérez, P.Y.P. and Pérez, R.B., 2017. Project control and computational intelligence: Trends and challenges. </w:t>
      </w:r>
      <w:r w:rsidRPr="00A2515E">
        <w:rPr>
          <w:i/>
          <w:iCs/>
        </w:rPr>
        <w:t>International Journal of Computational Intelligence Systems</w:t>
      </w:r>
      <w:r w:rsidRPr="00A2515E">
        <w:t>, </w:t>
      </w:r>
      <w:r w:rsidRPr="00A2515E">
        <w:rPr>
          <w:i/>
          <w:iCs/>
        </w:rPr>
        <w:t>10</w:t>
      </w:r>
      <w:r w:rsidRPr="00A2515E">
        <w:t>(1), pp.320-335.</w:t>
      </w:r>
    </w:p>
    <w:p w14:paraId="0052ADD1" w14:textId="77777777" w:rsidR="00F07F4C" w:rsidRPr="00A2515E" w:rsidRDefault="00A137A6" w:rsidP="00F07F4C">
      <w:r w:rsidRPr="00A2515E">
        <w:t>Jamali, G. and Oveisi, M., 2016. A study on project management based on PMBOK and PRINCE2. </w:t>
      </w:r>
      <w:r w:rsidRPr="00A2515E">
        <w:rPr>
          <w:i/>
          <w:iCs/>
        </w:rPr>
        <w:t>Modern Applied Science</w:t>
      </w:r>
      <w:r w:rsidRPr="00A2515E">
        <w:t>, </w:t>
      </w:r>
      <w:r w:rsidRPr="00A2515E">
        <w:rPr>
          <w:i/>
          <w:iCs/>
        </w:rPr>
        <w:t>10</w:t>
      </w:r>
      <w:r w:rsidRPr="00A2515E">
        <w:t>(6), pp.142-146.</w:t>
      </w:r>
    </w:p>
    <w:p w14:paraId="7EE2DAE0" w14:textId="77777777" w:rsidR="00F07F4C" w:rsidRPr="00A2515E" w:rsidRDefault="00A137A6" w:rsidP="00F07F4C">
      <w:r w:rsidRPr="00A2515E">
        <w:t>Lianying, Z., Jing, H. and Xinxing, Z., 2012. The project management maturity model and application based on PRINCE2. </w:t>
      </w:r>
      <w:r w:rsidRPr="00A2515E">
        <w:rPr>
          <w:i/>
          <w:iCs/>
        </w:rPr>
        <w:t>Procedia Engineering</w:t>
      </w:r>
      <w:r w:rsidRPr="00A2515E">
        <w:t>, </w:t>
      </w:r>
      <w:r w:rsidRPr="00A2515E">
        <w:rPr>
          <w:i/>
          <w:iCs/>
        </w:rPr>
        <w:t>29</w:t>
      </w:r>
      <w:r w:rsidRPr="00A2515E">
        <w:t>, pp.3691-3697.</w:t>
      </w:r>
    </w:p>
    <w:p w14:paraId="5FF3CD2B" w14:textId="77777777" w:rsidR="00F07F4C" w:rsidRPr="00A2515E" w:rsidRDefault="00A137A6" w:rsidP="00F07F4C">
      <w:r w:rsidRPr="00A2515E">
        <w:t>Matos, S. and Lopes, E., 2013. Prince2 or PMBOK–a question of choice. </w:t>
      </w:r>
      <w:r w:rsidRPr="00A2515E">
        <w:rPr>
          <w:i/>
          <w:iCs/>
        </w:rPr>
        <w:t>Procedia Technology</w:t>
      </w:r>
      <w:r w:rsidRPr="00A2515E">
        <w:t>, </w:t>
      </w:r>
      <w:r w:rsidRPr="00A2515E">
        <w:rPr>
          <w:i/>
          <w:iCs/>
        </w:rPr>
        <w:t>9</w:t>
      </w:r>
      <w:r w:rsidRPr="00A2515E">
        <w:t>, pp.787-794.</w:t>
      </w:r>
    </w:p>
    <w:p w14:paraId="2712D459" w14:textId="77777777" w:rsidR="00F07F4C" w:rsidRPr="00A2515E" w:rsidRDefault="00A137A6" w:rsidP="00F07F4C">
      <w:r w:rsidRPr="00A2515E">
        <w:t>Mousaei, M. and Javdani, T., 2018. A new project risk management model based on scrum framework and Prince2 methodology. </w:t>
      </w:r>
      <w:r w:rsidRPr="00A2515E">
        <w:rPr>
          <w:i/>
          <w:iCs/>
        </w:rPr>
        <w:t>International Journal of Advanced Computer Science and Applications</w:t>
      </w:r>
      <w:r w:rsidRPr="00A2515E">
        <w:t>, </w:t>
      </w:r>
      <w:r w:rsidRPr="00A2515E">
        <w:rPr>
          <w:i/>
          <w:iCs/>
        </w:rPr>
        <w:t>9</w:t>
      </w:r>
      <w:r w:rsidRPr="00A2515E">
        <w:t>(4), pp.442-449.</w:t>
      </w:r>
    </w:p>
    <w:p w14:paraId="18691920" w14:textId="77777777" w:rsidR="00F07F4C" w:rsidRPr="00A2515E" w:rsidRDefault="00A137A6" w:rsidP="00F07F4C">
      <w:r w:rsidRPr="00A2515E">
        <w:t>Perrier, N., Benbrahim, S.E. and Pellerin, R., 2018. The core processes of project control: A network analysis. </w:t>
      </w:r>
      <w:r w:rsidRPr="00A2515E">
        <w:rPr>
          <w:i/>
          <w:iCs/>
        </w:rPr>
        <w:t>Procedia Computer Science</w:t>
      </w:r>
      <w:r w:rsidRPr="00A2515E">
        <w:t>, </w:t>
      </w:r>
      <w:r w:rsidRPr="00A2515E">
        <w:rPr>
          <w:i/>
          <w:iCs/>
        </w:rPr>
        <w:t>138</w:t>
      </w:r>
      <w:r w:rsidRPr="00A2515E">
        <w:t>, pp.697-704.</w:t>
      </w:r>
    </w:p>
    <w:p w14:paraId="12F59C59" w14:textId="77777777" w:rsidR="00F07F4C" w:rsidRPr="00A2515E" w:rsidRDefault="00A137A6" w:rsidP="00F07F4C">
      <w:r w:rsidRPr="00A2515E">
        <w:t>Tomanek, M. and Juricek, J., 2015. Project risk management model based on PRINCE2 and SCRUM frameworks. </w:t>
      </w:r>
      <w:r w:rsidRPr="00A2515E">
        <w:rPr>
          <w:i/>
          <w:iCs/>
        </w:rPr>
        <w:t>International Journal of Software Engineering &amp; Applications (IJSEA), 6</w:t>
      </w:r>
      <w:r w:rsidRPr="00A2515E">
        <w:t>(1), pp.81-88.</w:t>
      </w:r>
    </w:p>
    <w:p w14:paraId="737BACE3" w14:textId="77777777" w:rsidR="00F07F4C" w:rsidRPr="00A2515E" w:rsidRDefault="00A137A6" w:rsidP="00F07F4C">
      <w:r w:rsidRPr="00A2515E">
        <w:t>Vaníčková, R., 2017. Application of PRINCE2 project management methodology. </w:t>
      </w:r>
      <w:r w:rsidRPr="00A2515E">
        <w:rPr>
          <w:i/>
          <w:iCs/>
        </w:rPr>
        <w:t>Studia Commercialia Bratislavensia</w:t>
      </w:r>
      <w:r w:rsidRPr="00A2515E">
        <w:t>, </w:t>
      </w:r>
      <w:r w:rsidRPr="00A2515E">
        <w:rPr>
          <w:i/>
          <w:iCs/>
        </w:rPr>
        <w:t>10</w:t>
      </w:r>
      <w:r w:rsidRPr="00A2515E">
        <w:t>(38), pp.227-238.</w:t>
      </w:r>
    </w:p>
    <w:sectPr w:rsidR="00F07F4C" w:rsidRPr="00A2515E" w:rsidSect="00D12BFB">
      <w:headerReference w:type="default" r:id="rId8"/>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696ED8" w14:textId="77777777" w:rsidR="00C906D0" w:rsidRDefault="00C906D0">
      <w:pPr>
        <w:spacing w:after="0" w:line="240" w:lineRule="auto"/>
      </w:pPr>
      <w:r>
        <w:separator/>
      </w:r>
    </w:p>
  </w:endnote>
  <w:endnote w:type="continuationSeparator" w:id="0">
    <w:p w14:paraId="149C12CB" w14:textId="77777777" w:rsidR="00C906D0" w:rsidRDefault="00C90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5A5BFD" w14:textId="77777777" w:rsidR="00C906D0" w:rsidRDefault="00C906D0">
      <w:pPr>
        <w:spacing w:after="0" w:line="240" w:lineRule="auto"/>
      </w:pPr>
      <w:r>
        <w:separator/>
      </w:r>
    </w:p>
  </w:footnote>
  <w:footnote w:type="continuationSeparator" w:id="0">
    <w:p w14:paraId="10334D75" w14:textId="77777777" w:rsidR="00C906D0" w:rsidRDefault="00C906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4247745"/>
      <w:docPartObj>
        <w:docPartGallery w:val="Page Numbers (Top of Page)"/>
        <w:docPartUnique/>
      </w:docPartObj>
    </w:sdtPr>
    <w:sdtEndPr>
      <w:rPr>
        <w:noProof/>
      </w:rPr>
    </w:sdtEndPr>
    <w:sdtContent>
      <w:p w14:paraId="4CF6D878" w14:textId="5BE310BF" w:rsidR="00946C76" w:rsidRDefault="00A137A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EDE74A3" w14:textId="77777777" w:rsidR="00946C76" w:rsidRDefault="00946C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A344E5"/>
    <w:multiLevelType w:val="hybridMultilevel"/>
    <w:tmpl w:val="858E22B8"/>
    <w:lvl w:ilvl="0" w:tplc="DA4AF394">
      <w:start w:val="1"/>
      <w:numFmt w:val="decimal"/>
      <w:lvlText w:val="%1."/>
      <w:lvlJc w:val="left"/>
      <w:pPr>
        <w:ind w:left="720" w:hanging="360"/>
      </w:pPr>
    </w:lvl>
    <w:lvl w:ilvl="1" w:tplc="2228B8D8" w:tentative="1">
      <w:start w:val="1"/>
      <w:numFmt w:val="lowerLetter"/>
      <w:lvlText w:val="%2."/>
      <w:lvlJc w:val="left"/>
      <w:pPr>
        <w:ind w:left="1440" w:hanging="360"/>
      </w:pPr>
    </w:lvl>
    <w:lvl w:ilvl="2" w:tplc="B4C21AC2" w:tentative="1">
      <w:start w:val="1"/>
      <w:numFmt w:val="lowerRoman"/>
      <w:lvlText w:val="%3."/>
      <w:lvlJc w:val="right"/>
      <w:pPr>
        <w:ind w:left="2160" w:hanging="180"/>
      </w:pPr>
    </w:lvl>
    <w:lvl w:ilvl="3" w:tplc="E5BAC790" w:tentative="1">
      <w:start w:val="1"/>
      <w:numFmt w:val="decimal"/>
      <w:lvlText w:val="%4."/>
      <w:lvlJc w:val="left"/>
      <w:pPr>
        <w:ind w:left="2880" w:hanging="360"/>
      </w:pPr>
    </w:lvl>
    <w:lvl w:ilvl="4" w:tplc="820EE51E" w:tentative="1">
      <w:start w:val="1"/>
      <w:numFmt w:val="lowerLetter"/>
      <w:lvlText w:val="%5."/>
      <w:lvlJc w:val="left"/>
      <w:pPr>
        <w:ind w:left="3600" w:hanging="360"/>
      </w:pPr>
    </w:lvl>
    <w:lvl w:ilvl="5" w:tplc="74381E78" w:tentative="1">
      <w:start w:val="1"/>
      <w:numFmt w:val="lowerRoman"/>
      <w:lvlText w:val="%6."/>
      <w:lvlJc w:val="right"/>
      <w:pPr>
        <w:ind w:left="4320" w:hanging="180"/>
      </w:pPr>
    </w:lvl>
    <w:lvl w:ilvl="6" w:tplc="25D6D2A4" w:tentative="1">
      <w:start w:val="1"/>
      <w:numFmt w:val="decimal"/>
      <w:lvlText w:val="%7."/>
      <w:lvlJc w:val="left"/>
      <w:pPr>
        <w:ind w:left="5040" w:hanging="360"/>
      </w:pPr>
    </w:lvl>
    <w:lvl w:ilvl="7" w:tplc="55588C0C" w:tentative="1">
      <w:start w:val="1"/>
      <w:numFmt w:val="lowerLetter"/>
      <w:lvlText w:val="%8."/>
      <w:lvlJc w:val="left"/>
      <w:pPr>
        <w:ind w:left="5760" w:hanging="360"/>
      </w:pPr>
    </w:lvl>
    <w:lvl w:ilvl="8" w:tplc="13D2B03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C76"/>
    <w:rsid w:val="0001222F"/>
    <w:rsid w:val="00017EE8"/>
    <w:rsid w:val="0003451F"/>
    <w:rsid w:val="00052BC5"/>
    <w:rsid w:val="0005547F"/>
    <w:rsid w:val="00077F0E"/>
    <w:rsid w:val="000A0ACA"/>
    <w:rsid w:val="000A2FC0"/>
    <w:rsid w:val="000A7F48"/>
    <w:rsid w:val="001256ED"/>
    <w:rsid w:val="001272D1"/>
    <w:rsid w:val="00170B87"/>
    <w:rsid w:val="00197547"/>
    <w:rsid w:val="001B5CB8"/>
    <w:rsid w:val="001B6EDA"/>
    <w:rsid w:val="001F3B19"/>
    <w:rsid w:val="00211BA2"/>
    <w:rsid w:val="00246D5E"/>
    <w:rsid w:val="002521A6"/>
    <w:rsid w:val="002805C1"/>
    <w:rsid w:val="002813F7"/>
    <w:rsid w:val="00296AF5"/>
    <w:rsid w:val="002A36EF"/>
    <w:rsid w:val="002D0AA7"/>
    <w:rsid w:val="002D4309"/>
    <w:rsid w:val="002E7871"/>
    <w:rsid w:val="003021C4"/>
    <w:rsid w:val="00324E50"/>
    <w:rsid w:val="003313FA"/>
    <w:rsid w:val="00331B32"/>
    <w:rsid w:val="00332B58"/>
    <w:rsid w:val="0034383C"/>
    <w:rsid w:val="00347F06"/>
    <w:rsid w:val="00366A73"/>
    <w:rsid w:val="00375A11"/>
    <w:rsid w:val="00397351"/>
    <w:rsid w:val="003B418A"/>
    <w:rsid w:val="003C0802"/>
    <w:rsid w:val="003D595F"/>
    <w:rsid w:val="003E0686"/>
    <w:rsid w:val="00444525"/>
    <w:rsid w:val="00445FB2"/>
    <w:rsid w:val="004569B7"/>
    <w:rsid w:val="00470731"/>
    <w:rsid w:val="004A29F9"/>
    <w:rsid w:val="004B428D"/>
    <w:rsid w:val="004E2B4F"/>
    <w:rsid w:val="004F0548"/>
    <w:rsid w:val="0051303A"/>
    <w:rsid w:val="005213FA"/>
    <w:rsid w:val="00562160"/>
    <w:rsid w:val="00591409"/>
    <w:rsid w:val="005C22C0"/>
    <w:rsid w:val="005D1376"/>
    <w:rsid w:val="00615CBA"/>
    <w:rsid w:val="006237BC"/>
    <w:rsid w:val="00637E7C"/>
    <w:rsid w:val="006412C6"/>
    <w:rsid w:val="0066269F"/>
    <w:rsid w:val="006953DA"/>
    <w:rsid w:val="006963DD"/>
    <w:rsid w:val="006B558F"/>
    <w:rsid w:val="006C7A32"/>
    <w:rsid w:val="006E401D"/>
    <w:rsid w:val="00715581"/>
    <w:rsid w:val="007172FD"/>
    <w:rsid w:val="0072218D"/>
    <w:rsid w:val="00730413"/>
    <w:rsid w:val="00735542"/>
    <w:rsid w:val="007A0789"/>
    <w:rsid w:val="007A7710"/>
    <w:rsid w:val="007D667F"/>
    <w:rsid w:val="007D7B6D"/>
    <w:rsid w:val="007E01D4"/>
    <w:rsid w:val="007F48C6"/>
    <w:rsid w:val="0087375C"/>
    <w:rsid w:val="0087747A"/>
    <w:rsid w:val="00892A10"/>
    <w:rsid w:val="008A6E82"/>
    <w:rsid w:val="008B61AD"/>
    <w:rsid w:val="008D0E3F"/>
    <w:rsid w:val="008F236F"/>
    <w:rsid w:val="00942B17"/>
    <w:rsid w:val="0094436F"/>
    <w:rsid w:val="00946C76"/>
    <w:rsid w:val="0099030A"/>
    <w:rsid w:val="00991F4C"/>
    <w:rsid w:val="00A013AA"/>
    <w:rsid w:val="00A074E6"/>
    <w:rsid w:val="00A137A6"/>
    <w:rsid w:val="00A163BE"/>
    <w:rsid w:val="00A166C3"/>
    <w:rsid w:val="00A2515E"/>
    <w:rsid w:val="00A3090C"/>
    <w:rsid w:val="00A34AD1"/>
    <w:rsid w:val="00A430BF"/>
    <w:rsid w:val="00A84434"/>
    <w:rsid w:val="00A87D0E"/>
    <w:rsid w:val="00AB014E"/>
    <w:rsid w:val="00AB10A4"/>
    <w:rsid w:val="00AB71F7"/>
    <w:rsid w:val="00B17A55"/>
    <w:rsid w:val="00B323DC"/>
    <w:rsid w:val="00B36C81"/>
    <w:rsid w:val="00B37782"/>
    <w:rsid w:val="00B64B92"/>
    <w:rsid w:val="00B64DDF"/>
    <w:rsid w:val="00B7776F"/>
    <w:rsid w:val="00B97A68"/>
    <w:rsid w:val="00BA0C94"/>
    <w:rsid w:val="00BD14E9"/>
    <w:rsid w:val="00BD2321"/>
    <w:rsid w:val="00BE7701"/>
    <w:rsid w:val="00C0642B"/>
    <w:rsid w:val="00C0678B"/>
    <w:rsid w:val="00C21209"/>
    <w:rsid w:val="00C37363"/>
    <w:rsid w:val="00C46A55"/>
    <w:rsid w:val="00C50B5E"/>
    <w:rsid w:val="00C71700"/>
    <w:rsid w:val="00C841C4"/>
    <w:rsid w:val="00C906D0"/>
    <w:rsid w:val="00C90D72"/>
    <w:rsid w:val="00CA46B9"/>
    <w:rsid w:val="00CA648C"/>
    <w:rsid w:val="00D06228"/>
    <w:rsid w:val="00D123FE"/>
    <w:rsid w:val="00D12BFB"/>
    <w:rsid w:val="00D75D99"/>
    <w:rsid w:val="00D94393"/>
    <w:rsid w:val="00DB15C7"/>
    <w:rsid w:val="00DB4DF5"/>
    <w:rsid w:val="00DB4E7D"/>
    <w:rsid w:val="00DB7593"/>
    <w:rsid w:val="00DC6F31"/>
    <w:rsid w:val="00DD344D"/>
    <w:rsid w:val="00DD3BC1"/>
    <w:rsid w:val="00DE1DC1"/>
    <w:rsid w:val="00DE511A"/>
    <w:rsid w:val="00E10E83"/>
    <w:rsid w:val="00E37C64"/>
    <w:rsid w:val="00E6152B"/>
    <w:rsid w:val="00E865D8"/>
    <w:rsid w:val="00EC7F8C"/>
    <w:rsid w:val="00ED4D68"/>
    <w:rsid w:val="00EE5BC8"/>
    <w:rsid w:val="00EF0090"/>
    <w:rsid w:val="00F07F4C"/>
    <w:rsid w:val="00F1571E"/>
    <w:rsid w:val="00F17ADC"/>
    <w:rsid w:val="00F24B4F"/>
    <w:rsid w:val="00F33A53"/>
    <w:rsid w:val="00F40369"/>
    <w:rsid w:val="00F755FE"/>
    <w:rsid w:val="00FA5240"/>
    <w:rsid w:val="00FC7B60"/>
    <w:rsid w:val="00FD023B"/>
    <w:rsid w:val="00FD1A17"/>
    <w:rsid w:val="00FD1AE9"/>
    <w:rsid w:val="00FE1885"/>
    <w:rsid w:val="00FF7B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AFB72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4AD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B4DF5"/>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841C4"/>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4E2B4F"/>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DF5"/>
    <w:rPr>
      <w:rFonts w:ascii="Times New Roman" w:eastAsiaTheme="majorEastAsia" w:hAnsi="Times New Roman" w:cstheme="majorBidi"/>
      <w:b/>
      <w:sz w:val="24"/>
      <w:szCs w:val="32"/>
      <w:lang w:val="en-AU"/>
    </w:rPr>
  </w:style>
  <w:style w:type="character" w:customStyle="1" w:styleId="Heading2Char">
    <w:name w:val="Heading 2 Char"/>
    <w:basedOn w:val="DefaultParagraphFont"/>
    <w:link w:val="Heading2"/>
    <w:uiPriority w:val="9"/>
    <w:rsid w:val="00C841C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4E2B4F"/>
    <w:rPr>
      <w:rFonts w:ascii="Times New Roman" w:eastAsiaTheme="majorEastAsia" w:hAnsi="Times New Roman" w:cstheme="majorBidi"/>
      <w:i/>
      <w:sz w:val="24"/>
      <w:szCs w:val="24"/>
      <w:lang w:val="en-GB"/>
    </w:rPr>
  </w:style>
  <w:style w:type="paragraph" w:styleId="TOCHeading">
    <w:name w:val="TOC Heading"/>
    <w:basedOn w:val="Heading1"/>
    <w:next w:val="Normal"/>
    <w:uiPriority w:val="39"/>
    <w:unhideWhenUsed/>
    <w:qFormat/>
    <w:rsid w:val="0072218D"/>
    <w:pPr>
      <w:jc w:val="center"/>
      <w:outlineLvl w:val="9"/>
    </w:pPr>
  </w:style>
  <w:style w:type="paragraph" w:styleId="Header">
    <w:name w:val="header"/>
    <w:basedOn w:val="Normal"/>
    <w:link w:val="HeaderChar"/>
    <w:uiPriority w:val="99"/>
    <w:unhideWhenUsed/>
    <w:rsid w:val="00946C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C76"/>
    <w:rPr>
      <w:rFonts w:ascii="Arial" w:hAnsi="Arial"/>
      <w:lang w:val="en-GB"/>
    </w:rPr>
  </w:style>
  <w:style w:type="paragraph" w:styleId="Footer">
    <w:name w:val="footer"/>
    <w:basedOn w:val="Normal"/>
    <w:link w:val="FooterChar"/>
    <w:uiPriority w:val="99"/>
    <w:unhideWhenUsed/>
    <w:rsid w:val="00946C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C76"/>
    <w:rPr>
      <w:rFonts w:ascii="Arial" w:hAnsi="Arial"/>
      <w:lang w:val="en-GB"/>
    </w:rPr>
  </w:style>
  <w:style w:type="paragraph" w:styleId="ListParagraph">
    <w:name w:val="List Paragraph"/>
    <w:basedOn w:val="Normal"/>
    <w:uiPriority w:val="34"/>
    <w:qFormat/>
    <w:rsid w:val="00F07F4C"/>
    <w:pPr>
      <w:ind w:left="720"/>
      <w:contextualSpacing/>
    </w:pPr>
  </w:style>
  <w:style w:type="paragraph" w:styleId="TOC1">
    <w:name w:val="toc 1"/>
    <w:basedOn w:val="Normal"/>
    <w:next w:val="Normal"/>
    <w:autoRedefine/>
    <w:uiPriority w:val="39"/>
    <w:unhideWhenUsed/>
    <w:rsid w:val="00197547"/>
    <w:pPr>
      <w:spacing w:after="100"/>
    </w:pPr>
  </w:style>
  <w:style w:type="paragraph" w:styleId="TOC2">
    <w:name w:val="toc 2"/>
    <w:basedOn w:val="Normal"/>
    <w:next w:val="Normal"/>
    <w:autoRedefine/>
    <w:uiPriority w:val="39"/>
    <w:unhideWhenUsed/>
    <w:rsid w:val="00197547"/>
    <w:pPr>
      <w:spacing w:after="100"/>
      <w:ind w:left="240"/>
    </w:pPr>
  </w:style>
  <w:style w:type="character" w:styleId="Hyperlink">
    <w:name w:val="Hyperlink"/>
    <w:basedOn w:val="DefaultParagraphFont"/>
    <w:uiPriority w:val="99"/>
    <w:unhideWhenUsed/>
    <w:rsid w:val="001975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A576D-CD4B-264B-B880-8E996D93A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2833</Words>
  <Characters>15899</Characters>
  <Application>Microsoft Office Word</Application>
  <DocSecurity>0</DocSecurity>
  <Lines>353</Lines>
  <Paragraphs>152</Paragraphs>
  <ScaleCrop>false</ScaleCrop>
  <Company/>
  <LinksUpToDate>false</LinksUpToDate>
  <CharactersWithSpaces>18580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2020-07-14T17:08:00Z</dcterms:created>
  <dcterms:modified xsi:type="dcterms:W3CDTF">2020-07-27T11:50:00Z</dcterms:modified>
</cp:coreProperties>
</file>