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E2C8C" w14:textId="20FD8F25" w:rsidR="00645EBC" w:rsidRDefault="00645EBC" w:rsidP="00787A7C">
      <w:pPr>
        <w:pStyle w:val="Title"/>
        <w:jc w:val="center"/>
      </w:pPr>
      <w:r>
        <w:rPr>
          <w:noProof/>
        </w:rPr>
        <w:drawing>
          <wp:inline distT="0" distB="0" distL="0" distR="0" wp14:anchorId="36242FC6" wp14:editId="0E64EB27">
            <wp:extent cx="2298700" cy="957792"/>
            <wp:effectExtent l="0" t="0" r="6350" b="0"/>
            <wp:docPr id="1" name="Picture 1"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 search query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4044" cy="960018"/>
                    </a:xfrm>
                    <a:prstGeom prst="rect">
                      <a:avLst/>
                    </a:prstGeom>
                    <a:noFill/>
                    <a:ln>
                      <a:noFill/>
                    </a:ln>
                  </pic:spPr>
                </pic:pic>
              </a:graphicData>
            </a:graphic>
          </wp:inline>
        </w:drawing>
      </w:r>
    </w:p>
    <w:p w14:paraId="370DD127" w14:textId="77777777" w:rsidR="00645EBC" w:rsidRDefault="00645EBC" w:rsidP="00787A7C">
      <w:pPr>
        <w:pStyle w:val="Title"/>
        <w:jc w:val="center"/>
      </w:pPr>
    </w:p>
    <w:p w14:paraId="3315EBC2" w14:textId="42CFC037" w:rsidR="006051A0" w:rsidRDefault="00540E38" w:rsidP="00787A7C">
      <w:pPr>
        <w:pStyle w:val="Title"/>
        <w:jc w:val="center"/>
      </w:pPr>
      <w:r>
        <w:t>Business Plan – Carry Away</w:t>
      </w:r>
    </w:p>
    <w:p w14:paraId="071B8375" w14:textId="458EE3FD" w:rsidR="00540E38" w:rsidRDefault="00540E38" w:rsidP="00540E38"/>
    <w:p w14:paraId="15CD3B80" w14:textId="7D706820" w:rsidR="00540E38" w:rsidRDefault="00540E38" w:rsidP="00540E38"/>
    <w:p w14:paraId="5C579087" w14:textId="26508374" w:rsidR="00540E38" w:rsidRDefault="00540E38" w:rsidP="00540E38"/>
    <w:p w14:paraId="79CFCF01" w14:textId="34455FB6" w:rsidR="00540E38" w:rsidRDefault="00540E38" w:rsidP="00540E38"/>
    <w:p w14:paraId="647596D1" w14:textId="0E27B7A1" w:rsidR="00540E38" w:rsidRDefault="00540E38" w:rsidP="00540E38"/>
    <w:p w14:paraId="24BC5DF4" w14:textId="696D1189" w:rsidR="00540E38" w:rsidRDefault="00540E38" w:rsidP="00540E38"/>
    <w:p w14:paraId="1846A1F1" w14:textId="68BF66FA" w:rsidR="00540E38" w:rsidRDefault="00540E38" w:rsidP="00540E38"/>
    <w:p w14:paraId="11DE6927" w14:textId="1C74B8F7" w:rsidR="00540E38" w:rsidRDefault="00540E38" w:rsidP="00540E38"/>
    <w:p w14:paraId="44E88D42" w14:textId="59348534" w:rsidR="00540E38" w:rsidRDefault="00540E38" w:rsidP="00540E38">
      <w:r>
        <w:t xml:space="preserve">Student Name: </w:t>
      </w:r>
      <w:r w:rsidR="00851C40">
        <w:t xml:space="preserve">Mohmed </w:t>
      </w:r>
      <w:proofErr w:type="spellStart"/>
      <w:r w:rsidR="00851C40">
        <w:t>Aarif</w:t>
      </w:r>
      <w:proofErr w:type="spellEnd"/>
      <w:r w:rsidR="00851C40">
        <w:t xml:space="preserve"> Idris Patel</w:t>
      </w:r>
    </w:p>
    <w:p w14:paraId="21613AFE" w14:textId="582954B0" w:rsidR="00B27BEB" w:rsidRDefault="00540E38" w:rsidP="00787A7C">
      <w:r>
        <w:t xml:space="preserve">Student ID: </w:t>
      </w:r>
      <w:r w:rsidR="00851C40">
        <w:t xml:space="preserve">  2120428</w:t>
      </w:r>
    </w:p>
    <w:p w14:paraId="44A2BFF3" w14:textId="1E15043C" w:rsidR="00851C40" w:rsidRDefault="00851C40" w:rsidP="00787A7C">
      <w:r>
        <w:t>Lecture</w:t>
      </w:r>
      <w:r w:rsidR="002A752E">
        <w:t>r</w:t>
      </w:r>
      <w:r>
        <w:t xml:space="preserve"> Name: Mushfiqur Rahman</w:t>
      </w:r>
    </w:p>
    <w:p w14:paraId="7ED1709A" w14:textId="18C56665" w:rsidR="002A752E" w:rsidRDefault="002A752E" w:rsidP="00787A7C">
      <w:r>
        <w:t>BMSW4006</w:t>
      </w:r>
    </w:p>
    <w:p w14:paraId="590E955C" w14:textId="77777777" w:rsidR="00851C40" w:rsidRDefault="00851C40" w:rsidP="00787A7C"/>
    <w:p w14:paraId="3379D714" w14:textId="375204F2" w:rsidR="00851C40" w:rsidRDefault="00851C40" w:rsidP="00787A7C">
      <w:pPr>
        <w:sectPr w:rsidR="00851C40">
          <w:pgSz w:w="11906" w:h="16838"/>
          <w:pgMar w:top="1440" w:right="1440" w:bottom="1440" w:left="1440" w:header="708" w:footer="708" w:gutter="0"/>
          <w:cols w:space="708"/>
          <w:docGrid w:linePitch="360"/>
        </w:sectPr>
      </w:pPr>
    </w:p>
    <w:sdt>
      <w:sdtPr>
        <w:rPr>
          <w:rFonts w:ascii="Times New Roman" w:eastAsiaTheme="minorHAnsi" w:hAnsi="Times New Roman" w:cstheme="minorBidi"/>
          <w:color w:val="auto"/>
          <w:sz w:val="24"/>
          <w:szCs w:val="22"/>
          <w:lang w:val="en-GB"/>
        </w:rPr>
        <w:id w:val="-967128284"/>
        <w:docPartObj>
          <w:docPartGallery w:val="Table of Contents"/>
          <w:docPartUnique/>
        </w:docPartObj>
      </w:sdtPr>
      <w:sdtEndPr>
        <w:rPr>
          <w:b/>
          <w:bCs/>
          <w:noProof/>
        </w:rPr>
      </w:sdtEndPr>
      <w:sdtContent>
        <w:p w14:paraId="160A284D" w14:textId="3131EBBD" w:rsidR="00B27BEB" w:rsidRPr="00F94E48" w:rsidRDefault="00B27BEB">
          <w:pPr>
            <w:pStyle w:val="TOCHeading"/>
            <w:rPr>
              <w:rFonts w:ascii="Times New Roman" w:hAnsi="Times New Roman" w:cs="Times New Roman"/>
            </w:rPr>
          </w:pPr>
          <w:r w:rsidRPr="00F94E48">
            <w:rPr>
              <w:rFonts w:ascii="Times New Roman" w:hAnsi="Times New Roman" w:cs="Times New Roman"/>
            </w:rPr>
            <w:t>Contents</w:t>
          </w:r>
        </w:p>
        <w:p w14:paraId="73D3B0EB" w14:textId="71B77890" w:rsidR="00896C0E" w:rsidRDefault="00000000">
          <w:pPr>
            <w:pStyle w:val="TOC1"/>
            <w:tabs>
              <w:tab w:val="right" w:leader="dot" w:pos="9016"/>
            </w:tabs>
            <w:rPr>
              <w:noProof/>
            </w:rPr>
          </w:pPr>
          <w:r>
            <w:fldChar w:fldCharType="begin"/>
          </w:r>
          <w:r>
            <w:instrText xml:space="preserve"> TOC \o "1-3" \h \z \u </w:instrText>
          </w:r>
          <w:r>
            <w:fldChar w:fldCharType="separate"/>
          </w:r>
          <w:hyperlink w:anchor="_Toc111376270" w:history="1">
            <w:r w:rsidR="00896C0E" w:rsidRPr="00A036EB">
              <w:rPr>
                <w:rStyle w:val="Hyperlink"/>
                <w:noProof/>
              </w:rPr>
              <w:t>Executive Summary</w:t>
            </w:r>
            <w:r w:rsidR="00896C0E">
              <w:rPr>
                <w:noProof/>
                <w:webHidden/>
              </w:rPr>
              <w:tab/>
            </w:r>
            <w:r w:rsidR="00896C0E">
              <w:rPr>
                <w:noProof/>
                <w:webHidden/>
              </w:rPr>
              <w:fldChar w:fldCharType="begin"/>
            </w:r>
            <w:r w:rsidR="00896C0E">
              <w:rPr>
                <w:noProof/>
                <w:webHidden/>
              </w:rPr>
              <w:instrText xml:space="preserve"> PAGEREF _Toc111376270 \h </w:instrText>
            </w:r>
            <w:r w:rsidR="00896C0E">
              <w:rPr>
                <w:noProof/>
                <w:webHidden/>
              </w:rPr>
            </w:r>
            <w:r w:rsidR="00896C0E">
              <w:rPr>
                <w:noProof/>
                <w:webHidden/>
              </w:rPr>
              <w:fldChar w:fldCharType="separate"/>
            </w:r>
            <w:r w:rsidR="00896C0E">
              <w:rPr>
                <w:noProof/>
                <w:webHidden/>
              </w:rPr>
              <w:t>1</w:t>
            </w:r>
            <w:r w:rsidR="00896C0E">
              <w:rPr>
                <w:noProof/>
                <w:webHidden/>
              </w:rPr>
              <w:fldChar w:fldCharType="end"/>
            </w:r>
          </w:hyperlink>
        </w:p>
        <w:p w14:paraId="1B371E82" w14:textId="71502151" w:rsidR="00896C0E" w:rsidRDefault="00000000">
          <w:pPr>
            <w:pStyle w:val="TOC1"/>
            <w:tabs>
              <w:tab w:val="right" w:leader="dot" w:pos="9016"/>
            </w:tabs>
            <w:rPr>
              <w:noProof/>
            </w:rPr>
          </w:pPr>
          <w:hyperlink w:anchor="_Toc111376271" w:history="1">
            <w:r w:rsidR="00896C0E" w:rsidRPr="00A036EB">
              <w:rPr>
                <w:rStyle w:val="Hyperlink"/>
                <w:noProof/>
              </w:rPr>
              <w:t>Company details</w:t>
            </w:r>
            <w:r w:rsidR="00896C0E">
              <w:rPr>
                <w:noProof/>
                <w:webHidden/>
              </w:rPr>
              <w:tab/>
            </w:r>
            <w:r w:rsidR="00896C0E">
              <w:rPr>
                <w:noProof/>
                <w:webHidden/>
              </w:rPr>
              <w:fldChar w:fldCharType="begin"/>
            </w:r>
            <w:r w:rsidR="00896C0E">
              <w:rPr>
                <w:noProof/>
                <w:webHidden/>
              </w:rPr>
              <w:instrText xml:space="preserve"> PAGEREF _Toc111376271 \h </w:instrText>
            </w:r>
            <w:r w:rsidR="00896C0E">
              <w:rPr>
                <w:noProof/>
                <w:webHidden/>
              </w:rPr>
            </w:r>
            <w:r w:rsidR="00896C0E">
              <w:rPr>
                <w:noProof/>
                <w:webHidden/>
              </w:rPr>
              <w:fldChar w:fldCharType="separate"/>
            </w:r>
            <w:r w:rsidR="00896C0E">
              <w:rPr>
                <w:noProof/>
                <w:webHidden/>
              </w:rPr>
              <w:t>2</w:t>
            </w:r>
            <w:r w:rsidR="00896C0E">
              <w:rPr>
                <w:noProof/>
                <w:webHidden/>
              </w:rPr>
              <w:fldChar w:fldCharType="end"/>
            </w:r>
          </w:hyperlink>
        </w:p>
        <w:p w14:paraId="2C9A33E0" w14:textId="203D870D" w:rsidR="00896C0E" w:rsidRDefault="00000000">
          <w:pPr>
            <w:pStyle w:val="TOC1"/>
            <w:tabs>
              <w:tab w:val="right" w:leader="dot" w:pos="9016"/>
            </w:tabs>
            <w:rPr>
              <w:noProof/>
            </w:rPr>
          </w:pPr>
          <w:hyperlink w:anchor="_Toc111376272" w:history="1">
            <w:r w:rsidR="00896C0E" w:rsidRPr="00A036EB">
              <w:rPr>
                <w:rStyle w:val="Hyperlink"/>
                <w:noProof/>
              </w:rPr>
              <w:t>Industry Analysis</w:t>
            </w:r>
            <w:r w:rsidR="00896C0E">
              <w:rPr>
                <w:noProof/>
                <w:webHidden/>
              </w:rPr>
              <w:tab/>
            </w:r>
            <w:r w:rsidR="00896C0E">
              <w:rPr>
                <w:noProof/>
                <w:webHidden/>
              </w:rPr>
              <w:fldChar w:fldCharType="begin"/>
            </w:r>
            <w:r w:rsidR="00896C0E">
              <w:rPr>
                <w:noProof/>
                <w:webHidden/>
              </w:rPr>
              <w:instrText xml:space="preserve"> PAGEREF _Toc111376272 \h </w:instrText>
            </w:r>
            <w:r w:rsidR="00896C0E">
              <w:rPr>
                <w:noProof/>
                <w:webHidden/>
              </w:rPr>
            </w:r>
            <w:r w:rsidR="00896C0E">
              <w:rPr>
                <w:noProof/>
                <w:webHidden/>
              </w:rPr>
              <w:fldChar w:fldCharType="separate"/>
            </w:r>
            <w:r w:rsidR="00896C0E">
              <w:rPr>
                <w:noProof/>
                <w:webHidden/>
              </w:rPr>
              <w:t>2</w:t>
            </w:r>
            <w:r w:rsidR="00896C0E">
              <w:rPr>
                <w:noProof/>
                <w:webHidden/>
              </w:rPr>
              <w:fldChar w:fldCharType="end"/>
            </w:r>
          </w:hyperlink>
        </w:p>
        <w:p w14:paraId="32C4D944" w14:textId="71E4E9E7" w:rsidR="00896C0E" w:rsidRDefault="00000000">
          <w:pPr>
            <w:pStyle w:val="TOC2"/>
            <w:tabs>
              <w:tab w:val="right" w:leader="dot" w:pos="9016"/>
            </w:tabs>
            <w:rPr>
              <w:noProof/>
            </w:rPr>
          </w:pPr>
          <w:hyperlink w:anchor="_Toc111376273" w:history="1">
            <w:r w:rsidR="00896C0E" w:rsidRPr="00A036EB">
              <w:rPr>
                <w:rStyle w:val="Hyperlink"/>
                <w:noProof/>
              </w:rPr>
              <w:t>Situation analysis</w:t>
            </w:r>
            <w:r w:rsidR="00896C0E">
              <w:rPr>
                <w:noProof/>
                <w:webHidden/>
              </w:rPr>
              <w:tab/>
            </w:r>
            <w:r w:rsidR="00896C0E">
              <w:rPr>
                <w:noProof/>
                <w:webHidden/>
              </w:rPr>
              <w:fldChar w:fldCharType="begin"/>
            </w:r>
            <w:r w:rsidR="00896C0E">
              <w:rPr>
                <w:noProof/>
                <w:webHidden/>
              </w:rPr>
              <w:instrText xml:space="preserve"> PAGEREF _Toc111376273 \h </w:instrText>
            </w:r>
            <w:r w:rsidR="00896C0E">
              <w:rPr>
                <w:noProof/>
                <w:webHidden/>
              </w:rPr>
            </w:r>
            <w:r w:rsidR="00896C0E">
              <w:rPr>
                <w:noProof/>
                <w:webHidden/>
              </w:rPr>
              <w:fldChar w:fldCharType="separate"/>
            </w:r>
            <w:r w:rsidR="00896C0E">
              <w:rPr>
                <w:noProof/>
                <w:webHidden/>
              </w:rPr>
              <w:t>2</w:t>
            </w:r>
            <w:r w:rsidR="00896C0E">
              <w:rPr>
                <w:noProof/>
                <w:webHidden/>
              </w:rPr>
              <w:fldChar w:fldCharType="end"/>
            </w:r>
          </w:hyperlink>
        </w:p>
        <w:p w14:paraId="44CFC4B8" w14:textId="1521D56B" w:rsidR="00896C0E" w:rsidRDefault="00000000">
          <w:pPr>
            <w:pStyle w:val="TOC2"/>
            <w:tabs>
              <w:tab w:val="right" w:leader="dot" w:pos="9016"/>
            </w:tabs>
            <w:rPr>
              <w:noProof/>
            </w:rPr>
          </w:pPr>
          <w:hyperlink w:anchor="_Toc111376274" w:history="1">
            <w:r w:rsidR="00896C0E" w:rsidRPr="00A036EB">
              <w:rPr>
                <w:rStyle w:val="Hyperlink"/>
                <w:noProof/>
              </w:rPr>
              <w:t>SWOT analysis</w:t>
            </w:r>
            <w:r w:rsidR="00896C0E">
              <w:rPr>
                <w:noProof/>
                <w:webHidden/>
              </w:rPr>
              <w:tab/>
            </w:r>
            <w:r w:rsidR="00896C0E">
              <w:rPr>
                <w:noProof/>
                <w:webHidden/>
              </w:rPr>
              <w:fldChar w:fldCharType="begin"/>
            </w:r>
            <w:r w:rsidR="00896C0E">
              <w:rPr>
                <w:noProof/>
                <w:webHidden/>
              </w:rPr>
              <w:instrText xml:space="preserve"> PAGEREF _Toc111376274 \h </w:instrText>
            </w:r>
            <w:r w:rsidR="00896C0E">
              <w:rPr>
                <w:noProof/>
                <w:webHidden/>
              </w:rPr>
            </w:r>
            <w:r w:rsidR="00896C0E">
              <w:rPr>
                <w:noProof/>
                <w:webHidden/>
              </w:rPr>
              <w:fldChar w:fldCharType="separate"/>
            </w:r>
            <w:r w:rsidR="00896C0E">
              <w:rPr>
                <w:noProof/>
                <w:webHidden/>
              </w:rPr>
              <w:t>3</w:t>
            </w:r>
            <w:r w:rsidR="00896C0E">
              <w:rPr>
                <w:noProof/>
                <w:webHidden/>
              </w:rPr>
              <w:fldChar w:fldCharType="end"/>
            </w:r>
          </w:hyperlink>
        </w:p>
        <w:p w14:paraId="71BA9777" w14:textId="5B9C8206" w:rsidR="00896C0E" w:rsidRDefault="00000000">
          <w:pPr>
            <w:pStyle w:val="TOC2"/>
            <w:tabs>
              <w:tab w:val="right" w:leader="dot" w:pos="9016"/>
            </w:tabs>
            <w:rPr>
              <w:noProof/>
            </w:rPr>
          </w:pPr>
          <w:hyperlink w:anchor="_Toc111376275" w:history="1">
            <w:r w:rsidR="00896C0E" w:rsidRPr="00A036EB">
              <w:rPr>
                <w:rStyle w:val="Hyperlink"/>
                <w:noProof/>
              </w:rPr>
              <w:t>PESTLE analysis</w:t>
            </w:r>
            <w:r w:rsidR="00896C0E">
              <w:rPr>
                <w:noProof/>
                <w:webHidden/>
              </w:rPr>
              <w:tab/>
            </w:r>
            <w:r w:rsidR="00896C0E">
              <w:rPr>
                <w:noProof/>
                <w:webHidden/>
              </w:rPr>
              <w:fldChar w:fldCharType="begin"/>
            </w:r>
            <w:r w:rsidR="00896C0E">
              <w:rPr>
                <w:noProof/>
                <w:webHidden/>
              </w:rPr>
              <w:instrText xml:space="preserve"> PAGEREF _Toc111376275 \h </w:instrText>
            </w:r>
            <w:r w:rsidR="00896C0E">
              <w:rPr>
                <w:noProof/>
                <w:webHidden/>
              </w:rPr>
            </w:r>
            <w:r w:rsidR="00896C0E">
              <w:rPr>
                <w:noProof/>
                <w:webHidden/>
              </w:rPr>
              <w:fldChar w:fldCharType="separate"/>
            </w:r>
            <w:r w:rsidR="00896C0E">
              <w:rPr>
                <w:noProof/>
                <w:webHidden/>
              </w:rPr>
              <w:t>3</w:t>
            </w:r>
            <w:r w:rsidR="00896C0E">
              <w:rPr>
                <w:noProof/>
                <w:webHidden/>
              </w:rPr>
              <w:fldChar w:fldCharType="end"/>
            </w:r>
          </w:hyperlink>
        </w:p>
        <w:p w14:paraId="1E519B28" w14:textId="70437887" w:rsidR="00896C0E" w:rsidRDefault="00000000">
          <w:pPr>
            <w:pStyle w:val="TOC2"/>
            <w:tabs>
              <w:tab w:val="right" w:leader="dot" w:pos="9016"/>
            </w:tabs>
            <w:rPr>
              <w:noProof/>
            </w:rPr>
          </w:pPr>
          <w:hyperlink w:anchor="_Toc111376276" w:history="1">
            <w:r w:rsidR="00896C0E" w:rsidRPr="00A036EB">
              <w:rPr>
                <w:rStyle w:val="Hyperlink"/>
                <w:noProof/>
              </w:rPr>
              <w:t>Five forces analysis</w:t>
            </w:r>
            <w:r w:rsidR="00896C0E">
              <w:rPr>
                <w:noProof/>
                <w:webHidden/>
              </w:rPr>
              <w:tab/>
            </w:r>
            <w:r w:rsidR="00896C0E">
              <w:rPr>
                <w:noProof/>
                <w:webHidden/>
              </w:rPr>
              <w:fldChar w:fldCharType="begin"/>
            </w:r>
            <w:r w:rsidR="00896C0E">
              <w:rPr>
                <w:noProof/>
                <w:webHidden/>
              </w:rPr>
              <w:instrText xml:space="preserve"> PAGEREF _Toc111376276 \h </w:instrText>
            </w:r>
            <w:r w:rsidR="00896C0E">
              <w:rPr>
                <w:noProof/>
                <w:webHidden/>
              </w:rPr>
            </w:r>
            <w:r w:rsidR="00896C0E">
              <w:rPr>
                <w:noProof/>
                <w:webHidden/>
              </w:rPr>
              <w:fldChar w:fldCharType="separate"/>
            </w:r>
            <w:r w:rsidR="00896C0E">
              <w:rPr>
                <w:noProof/>
                <w:webHidden/>
              </w:rPr>
              <w:t>4</w:t>
            </w:r>
            <w:r w:rsidR="00896C0E">
              <w:rPr>
                <w:noProof/>
                <w:webHidden/>
              </w:rPr>
              <w:fldChar w:fldCharType="end"/>
            </w:r>
          </w:hyperlink>
        </w:p>
        <w:p w14:paraId="3BBA08CD" w14:textId="68861499" w:rsidR="00896C0E" w:rsidRDefault="00000000">
          <w:pPr>
            <w:pStyle w:val="TOC1"/>
            <w:tabs>
              <w:tab w:val="right" w:leader="dot" w:pos="9016"/>
            </w:tabs>
            <w:rPr>
              <w:noProof/>
            </w:rPr>
          </w:pPr>
          <w:hyperlink w:anchor="_Toc111376277" w:history="1">
            <w:r w:rsidR="00896C0E" w:rsidRPr="00A036EB">
              <w:rPr>
                <w:rStyle w:val="Hyperlink"/>
                <w:noProof/>
              </w:rPr>
              <w:t>Plan for Carry Away</w:t>
            </w:r>
            <w:r w:rsidR="00896C0E">
              <w:rPr>
                <w:noProof/>
                <w:webHidden/>
              </w:rPr>
              <w:tab/>
            </w:r>
            <w:r w:rsidR="00896C0E">
              <w:rPr>
                <w:noProof/>
                <w:webHidden/>
              </w:rPr>
              <w:fldChar w:fldCharType="begin"/>
            </w:r>
            <w:r w:rsidR="00896C0E">
              <w:rPr>
                <w:noProof/>
                <w:webHidden/>
              </w:rPr>
              <w:instrText xml:space="preserve"> PAGEREF _Toc111376277 \h </w:instrText>
            </w:r>
            <w:r w:rsidR="00896C0E">
              <w:rPr>
                <w:noProof/>
                <w:webHidden/>
              </w:rPr>
            </w:r>
            <w:r w:rsidR="00896C0E">
              <w:rPr>
                <w:noProof/>
                <w:webHidden/>
              </w:rPr>
              <w:fldChar w:fldCharType="separate"/>
            </w:r>
            <w:r w:rsidR="00896C0E">
              <w:rPr>
                <w:noProof/>
                <w:webHidden/>
              </w:rPr>
              <w:t>5</w:t>
            </w:r>
            <w:r w:rsidR="00896C0E">
              <w:rPr>
                <w:noProof/>
                <w:webHidden/>
              </w:rPr>
              <w:fldChar w:fldCharType="end"/>
            </w:r>
          </w:hyperlink>
        </w:p>
        <w:p w14:paraId="6AF06DF2" w14:textId="0D95175A" w:rsidR="00896C0E" w:rsidRDefault="00000000">
          <w:pPr>
            <w:pStyle w:val="TOC2"/>
            <w:tabs>
              <w:tab w:val="right" w:leader="dot" w:pos="9016"/>
            </w:tabs>
            <w:rPr>
              <w:noProof/>
            </w:rPr>
          </w:pPr>
          <w:hyperlink w:anchor="_Toc111376278" w:history="1">
            <w:r w:rsidR="00896C0E" w:rsidRPr="00A036EB">
              <w:rPr>
                <w:rStyle w:val="Hyperlink"/>
                <w:noProof/>
              </w:rPr>
              <w:t>Segmenting, targeting and positioning</w:t>
            </w:r>
            <w:r w:rsidR="00896C0E">
              <w:rPr>
                <w:noProof/>
                <w:webHidden/>
              </w:rPr>
              <w:tab/>
            </w:r>
            <w:r w:rsidR="00896C0E">
              <w:rPr>
                <w:noProof/>
                <w:webHidden/>
              </w:rPr>
              <w:fldChar w:fldCharType="begin"/>
            </w:r>
            <w:r w:rsidR="00896C0E">
              <w:rPr>
                <w:noProof/>
                <w:webHidden/>
              </w:rPr>
              <w:instrText xml:space="preserve"> PAGEREF _Toc111376278 \h </w:instrText>
            </w:r>
            <w:r w:rsidR="00896C0E">
              <w:rPr>
                <w:noProof/>
                <w:webHidden/>
              </w:rPr>
            </w:r>
            <w:r w:rsidR="00896C0E">
              <w:rPr>
                <w:noProof/>
                <w:webHidden/>
              </w:rPr>
              <w:fldChar w:fldCharType="separate"/>
            </w:r>
            <w:r w:rsidR="00896C0E">
              <w:rPr>
                <w:noProof/>
                <w:webHidden/>
              </w:rPr>
              <w:t>5</w:t>
            </w:r>
            <w:r w:rsidR="00896C0E">
              <w:rPr>
                <w:noProof/>
                <w:webHidden/>
              </w:rPr>
              <w:fldChar w:fldCharType="end"/>
            </w:r>
          </w:hyperlink>
        </w:p>
        <w:p w14:paraId="24B6D613" w14:textId="5228F41D" w:rsidR="00896C0E" w:rsidRDefault="00000000">
          <w:pPr>
            <w:pStyle w:val="TOC2"/>
            <w:tabs>
              <w:tab w:val="right" w:leader="dot" w:pos="9016"/>
            </w:tabs>
            <w:rPr>
              <w:noProof/>
            </w:rPr>
          </w:pPr>
          <w:hyperlink w:anchor="_Toc111376279" w:history="1">
            <w:r w:rsidR="00896C0E" w:rsidRPr="00A036EB">
              <w:rPr>
                <w:rStyle w:val="Hyperlink"/>
                <w:noProof/>
              </w:rPr>
              <w:t>Management team</w:t>
            </w:r>
            <w:r w:rsidR="00896C0E">
              <w:rPr>
                <w:noProof/>
                <w:webHidden/>
              </w:rPr>
              <w:tab/>
            </w:r>
            <w:r w:rsidR="00896C0E">
              <w:rPr>
                <w:noProof/>
                <w:webHidden/>
              </w:rPr>
              <w:fldChar w:fldCharType="begin"/>
            </w:r>
            <w:r w:rsidR="00896C0E">
              <w:rPr>
                <w:noProof/>
                <w:webHidden/>
              </w:rPr>
              <w:instrText xml:space="preserve"> PAGEREF _Toc111376279 \h </w:instrText>
            </w:r>
            <w:r w:rsidR="00896C0E">
              <w:rPr>
                <w:noProof/>
                <w:webHidden/>
              </w:rPr>
            </w:r>
            <w:r w:rsidR="00896C0E">
              <w:rPr>
                <w:noProof/>
                <w:webHidden/>
              </w:rPr>
              <w:fldChar w:fldCharType="separate"/>
            </w:r>
            <w:r w:rsidR="00896C0E">
              <w:rPr>
                <w:noProof/>
                <w:webHidden/>
              </w:rPr>
              <w:t>5</w:t>
            </w:r>
            <w:r w:rsidR="00896C0E">
              <w:rPr>
                <w:noProof/>
                <w:webHidden/>
              </w:rPr>
              <w:fldChar w:fldCharType="end"/>
            </w:r>
          </w:hyperlink>
        </w:p>
        <w:p w14:paraId="153F65CE" w14:textId="0C1E69F8" w:rsidR="00896C0E" w:rsidRDefault="00000000">
          <w:pPr>
            <w:pStyle w:val="TOC2"/>
            <w:tabs>
              <w:tab w:val="right" w:leader="dot" w:pos="9016"/>
            </w:tabs>
            <w:rPr>
              <w:noProof/>
            </w:rPr>
          </w:pPr>
          <w:hyperlink w:anchor="_Toc111376280" w:history="1">
            <w:r w:rsidR="00896C0E" w:rsidRPr="00A036EB">
              <w:rPr>
                <w:rStyle w:val="Hyperlink"/>
                <w:noProof/>
              </w:rPr>
              <w:t>Objectives</w:t>
            </w:r>
            <w:r w:rsidR="00896C0E">
              <w:rPr>
                <w:noProof/>
                <w:webHidden/>
              </w:rPr>
              <w:tab/>
            </w:r>
            <w:r w:rsidR="00896C0E">
              <w:rPr>
                <w:noProof/>
                <w:webHidden/>
              </w:rPr>
              <w:fldChar w:fldCharType="begin"/>
            </w:r>
            <w:r w:rsidR="00896C0E">
              <w:rPr>
                <w:noProof/>
                <w:webHidden/>
              </w:rPr>
              <w:instrText xml:space="preserve"> PAGEREF _Toc111376280 \h </w:instrText>
            </w:r>
            <w:r w:rsidR="00896C0E">
              <w:rPr>
                <w:noProof/>
                <w:webHidden/>
              </w:rPr>
            </w:r>
            <w:r w:rsidR="00896C0E">
              <w:rPr>
                <w:noProof/>
                <w:webHidden/>
              </w:rPr>
              <w:fldChar w:fldCharType="separate"/>
            </w:r>
            <w:r w:rsidR="00896C0E">
              <w:rPr>
                <w:noProof/>
                <w:webHidden/>
              </w:rPr>
              <w:t>5</w:t>
            </w:r>
            <w:r w:rsidR="00896C0E">
              <w:rPr>
                <w:noProof/>
                <w:webHidden/>
              </w:rPr>
              <w:fldChar w:fldCharType="end"/>
            </w:r>
          </w:hyperlink>
        </w:p>
        <w:p w14:paraId="3C314D94" w14:textId="6A0F10F5" w:rsidR="00896C0E" w:rsidRDefault="00000000">
          <w:pPr>
            <w:pStyle w:val="TOC2"/>
            <w:tabs>
              <w:tab w:val="right" w:leader="dot" w:pos="9016"/>
            </w:tabs>
            <w:rPr>
              <w:noProof/>
            </w:rPr>
          </w:pPr>
          <w:hyperlink w:anchor="_Toc111376281" w:history="1">
            <w:r w:rsidR="00896C0E" w:rsidRPr="00A036EB">
              <w:rPr>
                <w:rStyle w:val="Hyperlink"/>
                <w:noProof/>
              </w:rPr>
              <w:t>Marketing mix</w:t>
            </w:r>
            <w:r w:rsidR="00896C0E">
              <w:rPr>
                <w:noProof/>
                <w:webHidden/>
              </w:rPr>
              <w:tab/>
            </w:r>
            <w:r w:rsidR="00896C0E">
              <w:rPr>
                <w:noProof/>
                <w:webHidden/>
              </w:rPr>
              <w:fldChar w:fldCharType="begin"/>
            </w:r>
            <w:r w:rsidR="00896C0E">
              <w:rPr>
                <w:noProof/>
                <w:webHidden/>
              </w:rPr>
              <w:instrText xml:space="preserve"> PAGEREF _Toc111376281 \h </w:instrText>
            </w:r>
            <w:r w:rsidR="00896C0E">
              <w:rPr>
                <w:noProof/>
                <w:webHidden/>
              </w:rPr>
            </w:r>
            <w:r w:rsidR="00896C0E">
              <w:rPr>
                <w:noProof/>
                <w:webHidden/>
              </w:rPr>
              <w:fldChar w:fldCharType="separate"/>
            </w:r>
            <w:r w:rsidR="00896C0E">
              <w:rPr>
                <w:noProof/>
                <w:webHidden/>
              </w:rPr>
              <w:t>6</w:t>
            </w:r>
            <w:r w:rsidR="00896C0E">
              <w:rPr>
                <w:noProof/>
                <w:webHidden/>
              </w:rPr>
              <w:fldChar w:fldCharType="end"/>
            </w:r>
          </w:hyperlink>
        </w:p>
        <w:p w14:paraId="4A79F404" w14:textId="7623DF53" w:rsidR="00896C0E" w:rsidRDefault="00000000">
          <w:pPr>
            <w:pStyle w:val="TOC2"/>
            <w:tabs>
              <w:tab w:val="right" w:leader="dot" w:pos="9016"/>
            </w:tabs>
            <w:rPr>
              <w:noProof/>
            </w:rPr>
          </w:pPr>
          <w:hyperlink w:anchor="_Toc111376282" w:history="1">
            <w:r w:rsidR="00896C0E" w:rsidRPr="00A036EB">
              <w:rPr>
                <w:rStyle w:val="Hyperlink"/>
                <w:noProof/>
              </w:rPr>
              <w:t>Financial, action and contingency plan</w:t>
            </w:r>
            <w:r w:rsidR="00896C0E">
              <w:rPr>
                <w:noProof/>
                <w:webHidden/>
              </w:rPr>
              <w:tab/>
            </w:r>
            <w:r w:rsidR="00896C0E">
              <w:rPr>
                <w:noProof/>
                <w:webHidden/>
              </w:rPr>
              <w:fldChar w:fldCharType="begin"/>
            </w:r>
            <w:r w:rsidR="00896C0E">
              <w:rPr>
                <w:noProof/>
                <w:webHidden/>
              </w:rPr>
              <w:instrText xml:space="preserve"> PAGEREF _Toc111376282 \h </w:instrText>
            </w:r>
            <w:r w:rsidR="00896C0E">
              <w:rPr>
                <w:noProof/>
                <w:webHidden/>
              </w:rPr>
            </w:r>
            <w:r w:rsidR="00896C0E">
              <w:rPr>
                <w:noProof/>
                <w:webHidden/>
              </w:rPr>
              <w:fldChar w:fldCharType="separate"/>
            </w:r>
            <w:r w:rsidR="00896C0E">
              <w:rPr>
                <w:noProof/>
                <w:webHidden/>
              </w:rPr>
              <w:t>6</w:t>
            </w:r>
            <w:r w:rsidR="00896C0E">
              <w:rPr>
                <w:noProof/>
                <w:webHidden/>
              </w:rPr>
              <w:fldChar w:fldCharType="end"/>
            </w:r>
          </w:hyperlink>
        </w:p>
        <w:p w14:paraId="439321B5" w14:textId="551C70FF" w:rsidR="00896C0E" w:rsidRDefault="00000000">
          <w:pPr>
            <w:pStyle w:val="TOC1"/>
            <w:tabs>
              <w:tab w:val="right" w:leader="dot" w:pos="9016"/>
            </w:tabs>
            <w:rPr>
              <w:noProof/>
            </w:rPr>
          </w:pPr>
          <w:hyperlink w:anchor="_Toc111376283" w:history="1">
            <w:r w:rsidR="00896C0E" w:rsidRPr="00A036EB">
              <w:rPr>
                <w:rStyle w:val="Hyperlink"/>
                <w:noProof/>
              </w:rPr>
              <w:t>References</w:t>
            </w:r>
            <w:r w:rsidR="00896C0E">
              <w:rPr>
                <w:noProof/>
                <w:webHidden/>
              </w:rPr>
              <w:tab/>
            </w:r>
            <w:r w:rsidR="00896C0E">
              <w:rPr>
                <w:noProof/>
                <w:webHidden/>
              </w:rPr>
              <w:fldChar w:fldCharType="begin"/>
            </w:r>
            <w:r w:rsidR="00896C0E">
              <w:rPr>
                <w:noProof/>
                <w:webHidden/>
              </w:rPr>
              <w:instrText xml:space="preserve"> PAGEREF _Toc111376283 \h </w:instrText>
            </w:r>
            <w:r w:rsidR="00896C0E">
              <w:rPr>
                <w:noProof/>
                <w:webHidden/>
              </w:rPr>
            </w:r>
            <w:r w:rsidR="00896C0E">
              <w:rPr>
                <w:noProof/>
                <w:webHidden/>
              </w:rPr>
              <w:fldChar w:fldCharType="separate"/>
            </w:r>
            <w:r w:rsidR="00896C0E">
              <w:rPr>
                <w:noProof/>
                <w:webHidden/>
              </w:rPr>
              <w:t>7</w:t>
            </w:r>
            <w:r w:rsidR="00896C0E">
              <w:rPr>
                <w:noProof/>
                <w:webHidden/>
              </w:rPr>
              <w:fldChar w:fldCharType="end"/>
            </w:r>
          </w:hyperlink>
        </w:p>
        <w:p w14:paraId="1EB8CE11" w14:textId="7E80F7F0" w:rsidR="00B27BEB" w:rsidRDefault="00000000">
          <w:r>
            <w:rPr>
              <w:b/>
              <w:bCs/>
              <w:noProof/>
              <w:lang w:val="en-US"/>
            </w:rPr>
            <w:fldChar w:fldCharType="end"/>
          </w:r>
        </w:p>
      </w:sdtContent>
    </w:sdt>
    <w:p w14:paraId="600FAB73" w14:textId="77777777" w:rsidR="00B27BEB" w:rsidRDefault="00B27BEB" w:rsidP="00787A7C">
      <w:pPr>
        <w:sectPr w:rsidR="00B27BEB" w:rsidSect="00B27BEB">
          <w:footerReference w:type="default" r:id="rId9"/>
          <w:pgSz w:w="11906" w:h="16838"/>
          <w:pgMar w:top="1440" w:right="1440" w:bottom="1440" w:left="1440" w:header="708" w:footer="708" w:gutter="0"/>
          <w:pgNumType w:fmt="lowerRoman" w:start="1"/>
          <w:cols w:space="708"/>
          <w:docGrid w:linePitch="360"/>
        </w:sectPr>
      </w:pPr>
    </w:p>
    <w:p w14:paraId="540E6384" w14:textId="5C58068F" w:rsidR="00787A7C" w:rsidRDefault="004A06F8" w:rsidP="005C1C30">
      <w:pPr>
        <w:pStyle w:val="Heading1"/>
      </w:pPr>
      <w:bookmarkStart w:id="0" w:name="_Toc111376270"/>
      <w:r>
        <w:lastRenderedPageBreak/>
        <w:t xml:space="preserve">Executive </w:t>
      </w:r>
      <w:r w:rsidR="002B175D">
        <w:t>S</w:t>
      </w:r>
      <w:r>
        <w:t>ummary</w:t>
      </w:r>
      <w:bookmarkEnd w:id="0"/>
    </w:p>
    <w:p w14:paraId="03DAE8B6" w14:textId="23C60A99" w:rsidR="009B3745" w:rsidRDefault="002C0C9B" w:rsidP="005C1C30">
      <w:r>
        <w:t>Food delivery is becoming more popular day</w:t>
      </w:r>
      <w:r w:rsidR="00B1290A">
        <w:t xml:space="preserve"> by </w:t>
      </w:r>
      <w:r>
        <w:t>day.</w:t>
      </w:r>
      <w:r w:rsidR="001F238E">
        <w:t xml:space="preserve"> This </w:t>
      </w:r>
      <w:r w:rsidR="007D26AA">
        <w:t xml:space="preserve">business was </w:t>
      </w:r>
      <w:r w:rsidR="00A135AB">
        <w:t>available f</w:t>
      </w:r>
      <w:r w:rsidR="00B1290A">
        <w:t>or</w:t>
      </w:r>
      <w:r w:rsidR="00A135AB">
        <w:t xml:space="preserve"> a long time. </w:t>
      </w:r>
      <w:r w:rsidR="00012691">
        <w:t>But, in the past, the delivery system was baked into the operation of various restaurants and shops. At that time, the people would just call the shops and order their choice of food which will then be delivered by the designated delivery boys hired by the restaurants. But, in recent times, food delivery companies have emerged in great numbers.</w:t>
      </w:r>
      <w:r w:rsidR="001A36AD">
        <w:t xml:space="preserve"> A new system has recently been developed where companies use </w:t>
      </w:r>
      <w:r w:rsidR="001C2909">
        <w:t>drones to deliver food.</w:t>
      </w:r>
      <w:r w:rsidR="00780B74">
        <w:t xml:space="preserve"> </w:t>
      </w:r>
      <w:r w:rsidR="00B1290A">
        <w:t>Several</w:t>
      </w:r>
      <w:r w:rsidR="00160DB4">
        <w:t xml:space="preserve"> drone makers have been developing drones for this very purpose and have caught the attention of many people in the process.</w:t>
      </w:r>
      <w:r w:rsidR="0019433E">
        <w:t xml:space="preserve"> Many people firmly believe that this will be the </w:t>
      </w:r>
      <w:r w:rsidR="005D7C74">
        <w:t xml:space="preserve">future of food delivery services and will </w:t>
      </w:r>
      <w:r w:rsidR="003350C8">
        <w:t>eliminate delays and other problems easily.</w:t>
      </w:r>
      <w:r w:rsidR="00263447">
        <w:t xml:space="preserve"> Based on this belief, </w:t>
      </w:r>
      <w:r w:rsidR="00D56471">
        <w:t xml:space="preserve">‘Carry Away’ have </w:t>
      </w:r>
      <w:r w:rsidR="002C2144">
        <w:t xml:space="preserve">decided to </w:t>
      </w:r>
      <w:r w:rsidR="005416BE">
        <w:t xml:space="preserve">start its operation with </w:t>
      </w:r>
      <w:r w:rsidR="00B1290A">
        <w:t xml:space="preserve">a </w:t>
      </w:r>
      <w:r w:rsidR="00D90E1A">
        <w:t xml:space="preserve">drone food delivery system and this report will discuss the company’s </w:t>
      </w:r>
      <w:r w:rsidR="005D4DAB">
        <w:t>business plan.</w:t>
      </w:r>
      <w:r w:rsidR="00B81916">
        <w:t xml:space="preserve"> The company will get the necessary resources from EHang – A Chinese drone maker.</w:t>
      </w:r>
      <w:r w:rsidR="00E1667B">
        <w:t xml:space="preserve"> The business will create </w:t>
      </w:r>
      <w:r w:rsidR="00B1290A">
        <w:t xml:space="preserve">a </w:t>
      </w:r>
      <w:r w:rsidR="00E1667B">
        <w:t xml:space="preserve">partnership with </w:t>
      </w:r>
      <w:r w:rsidR="000B621A">
        <w:t>various restaurants and deliver their foods to the customers using drones.</w:t>
      </w:r>
    </w:p>
    <w:p w14:paraId="16240BC0" w14:textId="77777777" w:rsidR="009B3745" w:rsidRDefault="009B3745">
      <w:r>
        <w:br w:type="page"/>
      </w:r>
    </w:p>
    <w:p w14:paraId="5611B263" w14:textId="2F9D74BD" w:rsidR="001B2BF8" w:rsidRDefault="00AE30E0" w:rsidP="002D5D32">
      <w:pPr>
        <w:pStyle w:val="Heading1"/>
      </w:pPr>
      <w:bookmarkStart w:id="1" w:name="_Toc111376271"/>
      <w:r>
        <w:lastRenderedPageBreak/>
        <w:t>Company details</w:t>
      </w:r>
      <w:bookmarkEnd w:id="1"/>
    </w:p>
    <w:p w14:paraId="46945538" w14:textId="39E39BEA" w:rsidR="002D5D32" w:rsidRPr="002D5D32" w:rsidRDefault="00AA120D" w:rsidP="002D5D32">
      <w:r>
        <w:t xml:space="preserve">Carry Away is a food delivery service company. The main attraction of this company will be </w:t>
      </w:r>
      <w:r w:rsidR="00B1290A">
        <w:t xml:space="preserve">a </w:t>
      </w:r>
      <w:r>
        <w:t xml:space="preserve">delivery system which will be managed by drones and their operators. </w:t>
      </w:r>
      <w:r w:rsidR="00B1290A">
        <w:t>This m</w:t>
      </w:r>
      <w:r>
        <w:t>ean</w:t>
      </w:r>
      <w:r w:rsidR="00B1290A">
        <w:t>s</w:t>
      </w:r>
      <w:r>
        <w:t xml:space="preserve"> the</w:t>
      </w:r>
      <w:r w:rsidR="00271907">
        <w:t xml:space="preserve"> company will deliver food to the customers via drones.</w:t>
      </w:r>
      <w:r w:rsidR="002823C8">
        <w:t xml:space="preserve"> This will </w:t>
      </w:r>
      <w:r w:rsidR="00B1290A">
        <w:t xml:space="preserve">be </w:t>
      </w:r>
      <w:r w:rsidR="002823C8">
        <w:t>one of the first drone delivery services in the country.</w:t>
      </w:r>
      <w:r>
        <w:t xml:space="preserve"> </w:t>
      </w:r>
    </w:p>
    <w:p w14:paraId="52A74E5B" w14:textId="5DDE9756" w:rsidR="00AE30E0" w:rsidRDefault="0011242A" w:rsidP="00AE30E0">
      <w:r>
        <w:rPr>
          <w:b/>
          <w:bCs/>
        </w:rPr>
        <w:t>Mission</w:t>
      </w:r>
      <w:r w:rsidR="00AA1BA7">
        <w:rPr>
          <w:b/>
          <w:bCs/>
        </w:rPr>
        <w:t xml:space="preserve"> statement</w:t>
      </w:r>
      <w:r>
        <w:t xml:space="preserve"> </w:t>
      </w:r>
      <w:r w:rsidR="001D2D91">
        <w:t>–</w:t>
      </w:r>
      <w:r>
        <w:t xml:space="preserve"> </w:t>
      </w:r>
      <w:r w:rsidR="001D2D91">
        <w:t>The mission of the company is ‘</w:t>
      </w:r>
      <w:r w:rsidR="000E12FC">
        <w:t xml:space="preserve">Sustainably deliver food to </w:t>
      </w:r>
      <w:r w:rsidR="00C403D1">
        <w:t>the customers using technology at their peak’.</w:t>
      </w:r>
    </w:p>
    <w:p w14:paraId="1CF6C275" w14:textId="77777777" w:rsidR="002204A2" w:rsidRDefault="00A1542D" w:rsidP="00AE30E0">
      <w:r>
        <w:rPr>
          <w:b/>
          <w:bCs/>
        </w:rPr>
        <w:t>Vision statement</w:t>
      </w:r>
      <w:r>
        <w:t xml:space="preserve"> </w:t>
      </w:r>
      <w:r w:rsidR="002204A2">
        <w:t>–</w:t>
      </w:r>
      <w:r>
        <w:t xml:space="preserve"> </w:t>
      </w:r>
      <w:r w:rsidR="002204A2">
        <w:t>The vision statement of the company is ‘Becoming the largest drone food delivery company in the UK’.</w:t>
      </w:r>
    </w:p>
    <w:p w14:paraId="6504A8CD" w14:textId="4DD15DAC" w:rsidR="006F7ABE" w:rsidRDefault="007E36C8" w:rsidP="00AE30E0">
      <w:r>
        <w:rPr>
          <w:b/>
          <w:bCs/>
        </w:rPr>
        <w:t>O</w:t>
      </w:r>
      <w:r w:rsidR="001E09E2">
        <w:rPr>
          <w:b/>
          <w:bCs/>
        </w:rPr>
        <w:t>b</w:t>
      </w:r>
      <w:r>
        <w:rPr>
          <w:b/>
          <w:bCs/>
        </w:rPr>
        <w:t>jectives</w:t>
      </w:r>
      <w:r>
        <w:t xml:space="preserve"> </w:t>
      </w:r>
      <w:r w:rsidR="003C1DAE">
        <w:t>–</w:t>
      </w:r>
      <w:r>
        <w:t xml:space="preserve"> </w:t>
      </w:r>
      <w:r w:rsidR="003C1DAE">
        <w:t xml:space="preserve">The objectives of this company are: </w:t>
      </w:r>
      <w:r w:rsidR="00B1290A">
        <w:t>to deliver</w:t>
      </w:r>
      <w:r w:rsidR="003C1DAE">
        <w:t xml:space="preserve"> food to the customers with the use of drones to reduce resource demand</w:t>
      </w:r>
      <w:r w:rsidR="006D1129">
        <w:t xml:space="preserve">, </w:t>
      </w:r>
      <w:r w:rsidR="006F7ABE">
        <w:t>ensur</w:t>
      </w:r>
      <w:r w:rsidR="00B1290A">
        <w:t>e</w:t>
      </w:r>
      <w:r w:rsidR="006F7ABE">
        <w:t xml:space="preserve"> a greater delivery success rate compared to the competitors, </w:t>
      </w:r>
      <w:r w:rsidR="00B1290A">
        <w:t xml:space="preserve">and </w:t>
      </w:r>
      <w:r w:rsidR="007C5C28">
        <w:t>create a better understanding of the use of technology in food delivery among everyone.</w:t>
      </w:r>
    </w:p>
    <w:p w14:paraId="5607A458" w14:textId="09E76A3D" w:rsidR="00167CF8" w:rsidRDefault="00170DB2" w:rsidP="00AE30E0">
      <w:r>
        <w:rPr>
          <w:b/>
          <w:bCs/>
        </w:rPr>
        <w:t>Aim of the business</w:t>
      </w:r>
      <w:r>
        <w:t xml:space="preserve"> </w:t>
      </w:r>
      <w:r w:rsidR="00F76F7C">
        <w:t>–</w:t>
      </w:r>
      <w:r>
        <w:t xml:space="preserve"> </w:t>
      </w:r>
      <w:r w:rsidR="00DE5BB7">
        <w:t>The aim</w:t>
      </w:r>
      <w:r w:rsidR="0044192A">
        <w:t>s</w:t>
      </w:r>
      <w:r w:rsidR="00DE5BB7">
        <w:t xml:space="preserve"> of Carry Away are:</w:t>
      </w:r>
    </w:p>
    <w:p w14:paraId="5EFF6216" w14:textId="4A7C50DB" w:rsidR="00F563F1" w:rsidRDefault="00E113FB" w:rsidP="00E113FB">
      <w:pPr>
        <w:pStyle w:val="ListParagraph"/>
        <w:numPr>
          <w:ilvl w:val="0"/>
          <w:numId w:val="1"/>
        </w:numPr>
      </w:pPr>
      <w:r>
        <w:t>Achieve over 95% rating in customer satisfaction</w:t>
      </w:r>
    </w:p>
    <w:p w14:paraId="1E36B3E8" w14:textId="0A905C6A" w:rsidR="00E113FB" w:rsidRDefault="004F211E" w:rsidP="00E113FB">
      <w:pPr>
        <w:pStyle w:val="ListParagraph"/>
        <w:numPr>
          <w:ilvl w:val="0"/>
          <w:numId w:val="1"/>
        </w:numPr>
      </w:pPr>
      <w:r>
        <w:t xml:space="preserve">Become a market leader in the UK food delivery </w:t>
      </w:r>
      <w:r w:rsidR="006C539F">
        <w:t>service</w:t>
      </w:r>
    </w:p>
    <w:p w14:paraId="5F35F279" w14:textId="7A876C39" w:rsidR="006C539F" w:rsidRDefault="00386B6F" w:rsidP="00E113FB">
      <w:pPr>
        <w:pStyle w:val="ListParagraph"/>
        <w:numPr>
          <w:ilvl w:val="0"/>
          <w:numId w:val="1"/>
        </w:numPr>
      </w:pPr>
      <w:r>
        <w:t>Create a sustainable drone delivery service and become a role model to other companies all around the world</w:t>
      </w:r>
    </w:p>
    <w:p w14:paraId="49200A3A" w14:textId="6D646CD5" w:rsidR="001F2AA5" w:rsidRDefault="0031570E" w:rsidP="00EC6A03">
      <w:pPr>
        <w:pStyle w:val="Heading1"/>
      </w:pPr>
      <w:bookmarkStart w:id="2" w:name="_Toc111376272"/>
      <w:r>
        <w:t xml:space="preserve">Industry </w:t>
      </w:r>
      <w:r w:rsidR="00EC6A03">
        <w:t>Analysis</w:t>
      </w:r>
      <w:bookmarkEnd w:id="2"/>
    </w:p>
    <w:p w14:paraId="6EB0CDF4" w14:textId="712F021D" w:rsidR="00EC6A03" w:rsidRDefault="005D5504" w:rsidP="005D5504">
      <w:pPr>
        <w:pStyle w:val="Heading2"/>
      </w:pPr>
      <w:bookmarkStart w:id="3" w:name="_Toc111376273"/>
      <w:r>
        <w:t>Situation analysis</w:t>
      </w:r>
      <w:bookmarkEnd w:id="3"/>
    </w:p>
    <w:p w14:paraId="052A4442" w14:textId="61F81E26" w:rsidR="004D27CE" w:rsidRDefault="0006167E" w:rsidP="005D5504">
      <w:r>
        <w:t>The UK food delivery service is already somewhat overcrowded and has a lot</w:t>
      </w:r>
      <w:r w:rsidR="00B1290A">
        <w:t xml:space="preserve"> of</w:t>
      </w:r>
      <w:r>
        <w:t xml:space="preserve"> big names participating here.</w:t>
      </w:r>
      <w:r w:rsidR="00264F65">
        <w:t xml:space="preserve"> For example,</w:t>
      </w:r>
      <w:r w:rsidR="00E52DE5">
        <w:t xml:space="preserve"> Uber Eats is a huge name in the global arena and the company has operations in the UK too.</w:t>
      </w:r>
      <w:r w:rsidR="007A1A69">
        <w:t xml:space="preserve"> Also, </w:t>
      </w:r>
      <w:r w:rsidR="00AA148F">
        <w:t>there are some other companies like Deliveroo, Just Eat and Food Hub which ha</w:t>
      </w:r>
      <w:r w:rsidR="00B1290A">
        <w:t>ve</w:t>
      </w:r>
      <w:r w:rsidR="00AA148F">
        <w:t xml:space="preserve"> captured a </w:t>
      </w:r>
      <w:r w:rsidR="00B1290A">
        <w:t>lot</w:t>
      </w:r>
      <w:r w:rsidR="00AA148F">
        <w:t xml:space="preserve"> of market share</w:t>
      </w:r>
      <w:r w:rsidR="00B1290A">
        <w:t>s</w:t>
      </w:r>
      <w:r w:rsidR="00AA148F">
        <w:t xml:space="preserve"> in the country.</w:t>
      </w:r>
      <w:r w:rsidR="00861D02">
        <w:t xml:space="preserve"> Also, there are a lot of small scaled delivery services </w:t>
      </w:r>
      <w:r w:rsidR="00B1290A">
        <w:t>that</w:t>
      </w:r>
      <w:r w:rsidR="00861D02">
        <w:t xml:space="preserve"> operate in smaller areas</w:t>
      </w:r>
      <w:r w:rsidR="00D05D5D">
        <w:t xml:space="preserve"> (</w:t>
      </w:r>
      <w:r w:rsidR="00D05D5D" w:rsidRPr="00D05D5D">
        <w:t>Galati</w:t>
      </w:r>
      <w:r w:rsidR="00D05D5D">
        <w:t xml:space="preserve"> et al, 2020)</w:t>
      </w:r>
      <w:r w:rsidR="00861D02">
        <w:t xml:space="preserve">. Some pizza restaurants and other chains like Domino’s have their </w:t>
      </w:r>
      <w:r w:rsidR="009474DB">
        <w:t xml:space="preserve">delivery service. This creates a complicated situation for the newcomers in the industry. Partnering up with restaurants among these good options is hard and </w:t>
      </w:r>
      <w:r w:rsidR="001516F5">
        <w:t>Carry Away will face a lot of competition from the beginning.</w:t>
      </w:r>
      <w:r w:rsidR="000E1EA2">
        <w:t xml:space="preserve"> However, </w:t>
      </w:r>
      <w:r w:rsidR="00B1290A">
        <w:t xml:space="preserve">the </w:t>
      </w:r>
      <w:r w:rsidR="000E1EA2">
        <w:t xml:space="preserve">drone-based delivery system concept in the country is mostly new and there are not a lot of businesses </w:t>
      </w:r>
      <w:r w:rsidR="00B1290A">
        <w:t>that</w:t>
      </w:r>
      <w:r w:rsidR="000E1EA2">
        <w:t xml:space="preserve"> are doing this. </w:t>
      </w:r>
      <w:r w:rsidR="00A12557">
        <w:t>This has a great scope in this country and the people might like it too if the benefits outweigh the services of others.</w:t>
      </w:r>
    </w:p>
    <w:p w14:paraId="447C36D9" w14:textId="03339F10" w:rsidR="003A3BD7" w:rsidRDefault="00BC607A" w:rsidP="00BC607A">
      <w:pPr>
        <w:pStyle w:val="Heading2"/>
      </w:pPr>
      <w:bookmarkStart w:id="4" w:name="_Toc111376274"/>
      <w:r>
        <w:lastRenderedPageBreak/>
        <w:t>SWOT analysis</w:t>
      </w:r>
      <w:bookmarkEnd w:id="4"/>
    </w:p>
    <w:p w14:paraId="6E69CE0D" w14:textId="4ED72F1F" w:rsidR="00733F66" w:rsidRDefault="005E38AF" w:rsidP="00733F66">
      <w:r>
        <w:rPr>
          <w:b/>
          <w:bCs/>
        </w:rPr>
        <w:t>Strengths</w:t>
      </w:r>
      <w:r w:rsidR="003833B5">
        <w:t xml:space="preserve"> – </w:t>
      </w:r>
      <w:r w:rsidR="008B60AD">
        <w:t>The number of cloud kitchens in the UK is a strong point for food delivery businesses.</w:t>
      </w:r>
      <w:r w:rsidR="00EB6A9C">
        <w:t xml:space="preserve"> Cloud kitchen mostly refers to </w:t>
      </w:r>
      <w:r w:rsidR="00E80DDB">
        <w:t>operations that only cook and sell food for takeaw</w:t>
      </w:r>
      <w:r w:rsidR="0052509C">
        <w:t>ay.</w:t>
      </w:r>
      <w:r w:rsidR="000A36F7">
        <w:t xml:space="preserve"> The delivery companies easily benefit from this as the orders from this kind of restaurant </w:t>
      </w:r>
      <w:r w:rsidR="00B1290A">
        <w:t>are</w:t>
      </w:r>
      <w:r w:rsidR="000A36F7">
        <w:t xml:space="preserve"> relatively high.</w:t>
      </w:r>
      <w:r w:rsidR="00BE35DD">
        <w:t xml:space="preserve"> Another strong point in the industry is </w:t>
      </w:r>
      <w:r w:rsidR="007E24A7">
        <w:t xml:space="preserve">that </w:t>
      </w:r>
      <w:r w:rsidR="006647A8">
        <w:t xml:space="preserve">the prices of supplies and </w:t>
      </w:r>
      <w:r w:rsidR="000E75A5">
        <w:t>supporting features are decreasing</w:t>
      </w:r>
      <w:r w:rsidR="001A2E41">
        <w:t xml:space="preserve"> (</w:t>
      </w:r>
      <w:r w:rsidR="001A2E41" w:rsidRPr="001A2E41">
        <w:t>Li</w:t>
      </w:r>
      <w:r w:rsidR="001A2E41">
        <w:t xml:space="preserve">, </w:t>
      </w:r>
      <w:proofErr w:type="spellStart"/>
      <w:r w:rsidR="001A2E41">
        <w:t>Mirosa</w:t>
      </w:r>
      <w:proofErr w:type="spellEnd"/>
      <w:r w:rsidR="001A2E41">
        <w:t xml:space="preserve"> and Bremer, 2020)</w:t>
      </w:r>
      <w:r w:rsidR="000E75A5">
        <w:t>.</w:t>
      </w:r>
      <w:r w:rsidR="00744BD7">
        <w:t xml:space="preserve"> </w:t>
      </w:r>
      <w:r w:rsidR="00C36CA0">
        <w:rPr>
          <w:b/>
          <w:bCs/>
        </w:rPr>
        <w:t>Weaknesses</w:t>
      </w:r>
      <w:r w:rsidR="00C36CA0">
        <w:t xml:space="preserve"> </w:t>
      </w:r>
      <w:r w:rsidR="002B5EA1">
        <w:t>–</w:t>
      </w:r>
      <w:r w:rsidR="00C36CA0">
        <w:t xml:space="preserve"> </w:t>
      </w:r>
      <w:r w:rsidR="002B5EA1">
        <w:t>The public has a hard time trusting the delivery services. This causes a huge decrease in order numbers and also losses for the companies.</w:t>
      </w:r>
      <w:r w:rsidR="005538F5">
        <w:t xml:space="preserve"> This is one of the biggest barriers to the food delivery industry. </w:t>
      </w:r>
      <w:r w:rsidR="0030158B">
        <w:rPr>
          <w:b/>
          <w:bCs/>
        </w:rPr>
        <w:t>Opportunities</w:t>
      </w:r>
      <w:r w:rsidR="0030158B">
        <w:t xml:space="preserve"> </w:t>
      </w:r>
      <w:r w:rsidR="008203B1">
        <w:t>–</w:t>
      </w:r>
      <w:r w:rsidR="0030158B">
        <w:t xml:space="preserve"> </w:t>
      </w:r>
      <w:r w:rsidR="008203B1">
        <w:t>Easy expansion is one of the greatest opportunities for food delivery companies all around the world.</w:t>
      </w:r>
      <w:r w:rsidR="00347337">
        <w:t xml:space="preserve"> These companies have to follow fairly simple rules and </w:t>
      </w:r>
      <w:r w:rsidR="00E74CF5">
        <w:t>legal aspects are lighter compared to restaurant businesses.</w:t>
      </w:r>
      <w:r w:rsidR="003A0731">
        <w:t xml:space="preserve"> </w:t>
      </w:r>
      <w:r w:rsidR="003A0731">
        <w:rPr>
          <w:b/>
          <w:bCs/>
        </w:rPr>
        <w:t>Threats</w:t>
      </w:r>
      <w:r w:rsidR="003A0731">
        <w:t xml:space="preserve"> </w:t>
      </w:r>
      <w:r w:rsidR="00EB3404">
        <w:t>–</w:t>
      </w:r>
      <w:r w:rsidR="003A0731">
        <w:t xml:space="preserve"> </w:t>
      </w:r>
      <w:r w:rsidR="00EB3404">
        <w:t xml:space="preserve">A lot of restaurants have their delivery systems and some new restaurants are employing this method too. This is one of the biggest threats </w:t>
      </w:r>
      <w:r w:rsidR="00B92862">
        <w:t>that is being faced by food delivery</w:t>
      </w:r>
      <w:r w:rsidR="00681F9A">
        <w:t xml:space="preserve"> companies.</w:t>
      </w:r>
    </w:p>
    <w:p w14:paraId="2C19E861" w14:textId="66112D80" w:rsidR="00345992" w:rsidRDefault="00F65A93" w:rsidP="00345992">
      <w:pPr>
        <w:pStyle w:val="Heading2"/>
      </w:pPr>
      <w:bookmarkStart w:id="5" w:name="_Toc111376275"/>
      <w:r>
        <w:t>PESTLE analysis</w:t>
      </w:r>
      <w:bookmarkEnd w:id="5"/>
    </w:p>
    <w:p w14:paraId="66A10FB6" w14:textId="41095DBC" w:rsidR="00FA4B0F" w:rsidRDefault="00771AC1" w:rsidP="00F65A93">
      <w:r>
        <w:rPr>
          <w:b/>
          <w:bCs/>
        </w:rPr>
        <w:t xml:space="preserve">Political factors </w:t>
      </w:r>
      <w:r w:rsidR="00215FEC">
        <w:t>–</w:t>
      </w:r>
      <w:r>
        <w:t xml:space="preserve"> </w:t>
      </w:r>
      <w:r w:rsidR="00215FEC">
        <w:t xml:space="preserve">The political factor in the UK </w:t>
      </w:r>
      <w:r w:rsidR="00DD64CE">
        <w:t>is somewhat complicated.</w:t>
      </w:r>
      <w:r w:rsidR="00BA582B">
        <w:t xml:space="preserve"> The regulatory side </w:t>
      </w:r>
      <w:r w:rsidR="00B1290A">
        <w:t>of</w:t>
      </w:r>
      <w:r w:rsidR="00BA582B">
        <w:t xml:space="preserve"> the government is fairly strict and also the rules are </w:t>
      </w:r>
      <w:r w:rsidR="002D6D8A">
        <w:t>numerous too.</w:t>
      </w:r>
      <w:r w:rsidR="0093468B">
        <w:t xml:space="preserve"> This causes extra stress on the businesses</w:t>
      </w:r>
      <w:r w:rsidR="00F4218E">
        <w:t xml:space="preserve"> (</w:t>
      </w:r>
      <w:r w:rsidR="00F4218E" w:rsidRPr="00F4218E">
        <w:t>Keeble</w:t>
      </w:r>
      <w:r w:rsidR="00F4218E">
        <w:t xml:space="preserve"> et al, 2021)</w:t>
      </w:r>
      <w:r w:rsidR="0093468B">
        <w:t>.</w:t>
      </w:r>
      <w:r w:rsidR="00955CFC">
        <w:t xml:space="preserve"> </w:t>
      </w:r>
      <w:r w:rsidR="00A11B32">
        <w:t xml:space="preserve">The food delivery companies have to follow certain health codes and conduct </w:t>
      </w:r>
      <w:r w:rsidR="0023316E">
        <w:t xml:space="preserve">food-related business to ensure </w:t>
      </w:r>
      <w:r w:rsidR="00430E0D">
        <w:t>proper food quality and safety.</w:t>
      </w:r>
      <w:r w:rsidR="0025558D">
        <w:t xml:space="preserve"> Also, the delivery man needs to follow </w:t>
      </w:r>
      <w:r w:rsidR="00B06749">
        <w:t>the traffic rules while delivering</w:t>
      </w:r>
      <w:r w:rsidR="00AF74A3">
        <w:t>. This makes things a bit complicated for the delivery time</w:t>
      </w:r>
      <w:r w:rsidR="001B0154">
        <w:t>.</w:t>
      </w:r>
      <w:r w:rsidR="00000AA2">
        <w:t xml:space="preserve"> </w:t>
      </w:r>
      <w:r w:rsidR="002A127D">
        <w:rPr>
          <w:b/>
          <w:bCs/>
        </w:rPr>
        <w:t>Economic factors</w:t>
      </w:r>
      <w:r w:rsidR="002A127D">
        <w:t xml:space="preserve"> </w:t>
      </w:r>
      <w:r w:rsidR="00C0168E">
        <w:t>–</w:t>
      </w:r>
      <w:r w:rsidR="002A127D">
        <w:t xml:space="preserve"> </w:t>
      </w:r>
      <w:r w:rsidR="00C0168E">
        <w:t>The growing disposable income of the population is a great sign for the businesses in this industry.</w:t>
      </w:r>
      <w:r w:rsidR="00B1290A">
        <w:t xml:space="preserve"> </w:t>
      </w:r>
      <w:r w:rsidR="00EE46FE">
        <w:t xml:space="preserve">The more disposable income </w:t>
      </w:r>
      <w:r w:rsidR="00E6285D">
        <w:t>the people will have, the more order they will place on restaurant food. This is a good factor for the delivery businesses too.</w:t>
      </w:r>
      <w:r w:rsidR="000342A3">
        <w:t xml:space="preserve"> On the other hand,</w:t>
      </w:r>
      <w:r w:rsidR="00A87D1B">
        <w:t xml:space="preserve"> increasing labour cost </w:t>
      </w:r>
      <w:r w:rsidR="007E2B9E">
        <w:t>is somewhat problematic for the companies.</w:t>
      </w:r>
      <w:r w:rsidR="00BF6247">
        <w:t xml:space="preserve"> </w:t>
      </w:r>
      <w:r w:rsidR="003C5C4F">
        <w:t xml:space="preserve">The economic factors </w:t>
      </w:r>
      <w:r w:rsidR="005D1A74">
        <w:t>are always in a flux</w:t>
      </w:r>
      <w:r w:rsidR="008C2BB6">
        <w:t xml:space="preserve"> so, the companies have to look out for themselves.</w:t>
      </w:r>
      <w:r w:rsidR="00FA4B0F">
        <w:t xml:space="preserve"> </w:t>
      </w:r>
      <w:r w:rsidR="00FF260F">
        <w:rPr>
          <w:b/>
          <w:bCs/>
        </w:rPr>
        <w:t>Social factors</w:t>
      </w:r>
      <w:r w:rsidR="00FF260F">
        <w:t xml:space="preserve"> </w:t>
      </w:r>
      <w:r w:rsidR="0080412D">
        <w:t>–</w:t>
      </w:r>
      <w:r w:rsidR="00FF260F">
        <w:t xml:space="preserve"> </w:t>
      </w:r>
      <w:r w:rsidR="0080412D">
        <w:t xml:space="preserve">The people are </w:t>
      </w:r>
      <w:r w:rsidR="001338EC">
        <w:t xml:space="preserve">now more health conscious </w:t>
      </w:r>
      <w:r w:rsidR="008549ED">
        <w:t>now than before.</w:t>
      </w:r>
      <w:r w:rsidR="009F638B">
        <w:t xml:space="preserve"> As a result, they are willing to order healthy food items even if it costs more.</w:t>
      </w:r>
      <w:r w:rsidR="0004715C">
        <w:t xml:space="preserve"> </w:t>
      </w:r>
      <w:r w:rsidR="00A22000">
        <w:t xml:space="preserve">This is a good outcome for the restaurants and </w:t>
      </w:r>
      <w:r w:rsidR="00A6107D">
        <w:t>the delivery services.</w:t>
      </w:r>
      <w:r w:rsidR="005926D5">
        <w:t xml:space="preserve"> If the healthy food items are far away, the </w:t>
      </w:r>
      <w:r w:rsidR="0014362D">
        <w:t>delivery companies can charge more to the customers.</w:t>
      </w:r>
      <w:r w:rsidR="00922BA7">
        <w:t xml:space="preserve"> Also, delivery companies can easily attract </w:t>
      </w:r>
      <w:r w:rsidR="00F75D09">
        <w:t>health-conscious</w:t>
      </w:r>
      <w:r w:rsidR="00922BA7">
        <w:t xml:space="preserve"> people by putting out ads from restaurants in their applications.</w:t>
      </w:r>
      <w:r w:rsidR="00E3048B">
        <w:t xml:space="preserve"> </w:t>
      </w:r>
      <w:r w:rsidR="00E3048B">
        <w:rPr>
          <w:b/>
          <w:bCs/>
        </w:rPr>
        <w:t>Technological factors</w:t>
      </w:r>
      <w:r w:rsidR="00E3048B">
        <w:t xml:space="preserve"> </w:t>
      </w:r>
      <w:r w:rsidR="00050AD6">
        <w:t>–</w:t>
      </w:r>
      <w:r w:rsidR="00F75D09">
        <w:t xml:space="preserve"> </w:t>
      </w:r>
      <w:r w:rsidR="00050AD6">
        <w:t>The food delivery industry relies heavily on the use of technology. The current companies use application and server system to take orders, track them and ensure proper delivery to the customers</w:t>
      </w:r>
      <w:r w:rsidR="00F4218E">
        <w:t xml:space="preserve"> (</w:t>
      </w:r>
      <w:r w:rsidR="00F4218E" w:rsidRPr="00F4218E">
        <w:t>Keeble</w:t>
      </w:r>
      <w:r w:rsidR="00F4218E">
        <w:t xml:space="preserve"> et al, 2021)</w:t>
      </w:r>
      <w:r w:rsidR="00050AD6">
        <w:t>. The system will be more advanced in drone system.</w:t>
      </w:r>
      <w:r w:rsidR="00701D98">
        <w:t xml:space="preserve"> </w:t>
      </w:r>
      <w:r w:rsidR="00D470B2">
        <w:rPr>
          <w:b/>
          <w:bCs/>
        </w:rPr>
        <w:t>Legal factors</w:t>
      </w:r>
      <w:r w:rsidR="000F1928">
        <w:t xml:space="preserve"> </w:t>
      </w:r>
      <w:r w:rsidR="00D82AE8">
        <w:t>–</w:t>
      </w:r>
      <w:r w:rsidR="000F1928">
        <w:t xml:space="preserve"> </w:t>
      </w:r>
      <w:r w:rsidR="00D82AE8">
        <w:t xml:space="preserve">The legal </w:t>
      </w:r>
      <w:proofErr w:type="gramStart"/>
      <w:r w:rsidR="00D82AE8">
        <w:t>factors</w:t>
      </w:r>
      <w:proofErr w:type="gramEnd"/>
      <w:r w:rsidR="00D82AE8">
        <w:t xml:space="preserve"> in the industry is vast and covers a lot of ground </w:t>
      </w:r>
      <w:r w:rsidR="00D82AE8">
        <w:lastRenderedPageBreak/>
        <w:t>for the companies.</w:t>
      </w:r>
      <w:r w:rsidR="00BA186D">
        <w:t xml:space="preserve"> </w:t>
      </w:r>
      <w:r w:rsidR="002C598A">
        <w:t xml:space="preserve">The food related businesses have to follow </w:t>
      </w:r>
      <w:r w:rsidR="00094C59">
        <w:t>different sets of laws and rules in order to ensure proper and healthy food quality along with avoiding contamination and other problems that can lead to health issues for the customers.</w:t>
      </w:r>
      <w:r w:rsidR="00EB1711">
        <w:t xml:space="preserve"> </w:t>
      </w:r>
      <w:r w:rsidR="00E14C89">
        <w:t>The companies have to look out for these legal aspects because if they do not follow these properly, the consequence will be grave for everyone and will cause serious legal problems for them.</w:t>
      </w:r>
      <w:r w:rsidR="00F363ED">
        <w:t xml:space="preserve"> </w:t>
      </w:r>
      <w:r w:rsidR="00F363ED">
        <w:rPr>
          <w:b/>
          <w:bCs/>
        </w:rPr>
        <w:t>Environmental factors</w:t>
      </w:r>
      <w:r w:rsidR="00F363ED">
        <w:t xml:space="preserve"> </w:t>
      </w:r>
      <w:r w:rsidR="00BE399A">
        <w:t>–</w:t>
      </w:r>
      <w:r w:rsidR="00F363ED">
        <w:t xml:space="preserve"> </w:t>
      </w:r>
      <w:r w:rsidR="00BE399A">
        <w:t xml:space="preserve">The environmental factors somewhat positive towards the food delivery businesses. Most of the food deliveryman uses bicycles and </w:t>
      </w:r>
      <w:r w:rsidR="00500E9B">
        <w:t xml:space="preserve">the drone system will be </w:t>
      </w:r>
      <w:r w:rsidR="002F1227">
        <w:t>less harmful to the environment compared to cars and bikes. In a sense, this business is environment friendly.</w:t>
      </w:r>
    </w:p>
    <w:p w14:paraId="2492F9E0" w14:textId="2DC85CCD" w:rsidR="005A7BA8" w:rsidRDefault="00EC17D9" w:rsidP="00EC17D9">
      <w:pPr>
        <w:pStyle w:val="Heading2"/>
      </w:pPr>
      <w:bookmarkStart w:id="6" w:name="_Toc111376276"/>
      <w:r>
        <w:t>Five forces analysis</w:t>
      </w:r>
      <w:bookmarkEnd w:id="6"/>
    </w:p>
    <w:p w14:paraId="7A9CF431" w14:textId="27013A04" w:rsidR="00FA0AAD" w:rsidRDefault="00754056" w:rsidP="00EC17D9">
      <w:r>
        <w:rPr>
          <w:b/>
          <w:bCs/>
        </w:rPr>
        <w:t>Rivalry among competitors</w:t>
      </w:r>
      <w:r>
        <w:t xml:space="preserve"> </w:t>
      </w:r>
      <w:r w:rsidR="000C6122">
        <w:t>–</w:t>
      </w:r>
      <w:r>
        <w:t xml:space="preserve"> </w:t>
      </w:r>
      <w:r w:rsidR="000C6122">
        <w:t>The rivalry among the competitors in this industry is extremely high. Big players like Deliveroo, Uber Eats</w:t>
      </w:r>
      <w:r w:rsidR="00AF65C8">
        <w:t xml:space="preserve"> and Just Eat have a higher market share in the urban areas and they use various types of promotion and </w:t>
      </w:r>
      <w:r w:rsidR="00ED62AF">
        <w:t>activities to attract the customers. The discount programs are also frequent and goes into action in massive form.</w:t>
      </w:r>
      <w:r w:rsidR="00563A15">
        <w:t xml:space="preserve"> </w:t>
      </w:r>
      <w:r w:rsidR="00563A15">
        <w:rPr>
          <w:b/>
          <w:bCs/>
        </w:rPr>
        <w:t>Bargaining power of suppliers</w:t>
      </w:r>
      <w:r w:rsidR="00563A15">
        <w:t xml:space="preserve"> – </w:t>
      </w:r>
      <w:r w:rsidR="00EE2A12">
        <w:t>The bargaining power of suppliers are relatively high in this industry and the restaurants controls the food pricing</w:t>
      </w:r>
      <w:r w:rsidR="0027220F">
        <w:t xml:space="preserve"> (</w:t>
      </w:r>
      <w:proofErr w:type="spellStart"/>
      <w:r w:rsidR="0027220F" w:rsidRPr="0027220F">
        <w:t>Andriani</w:t>
      </w:r>
      <w:proofErr w:type="spellEnd"/>
      <w:r w:rsidR="0027220F">
        <w:t xml:space="preserve"> et al, 2021)</w:t>
      </w:r>
      <w:r w:rsidR="00EE2A12">
        <w:t xml:space="preserve">. Meaning, the restaurants can </w:t>
      </w:r>
      <w:r w:rsidR="00C93CD1">
        <w:t>easily increase their prices and impact the operations of the delivery companies.</w:t>
      </w:r>
      <w:r w:rsidR="00251DA4">
        <w:t xml:space="preserve"> </w:t>
      </w:r>
      <w:r w:rsidR="00251DA4">
        <w:rPr>
          <w:b/>
          <w:bCs/>
        </w:rPr>
        <w:t>Bargaining power of buyers</w:t>
      </w:r>
      <w:r w:rsidR="00251DA4">
        <w:t xml:space="preserve"> </w:t>
      </w:r>
      <w:r w:rsidR="00FB1DE5">
        <w:t>–</w:t>
      </w:r>
      <w:r w:rsidR="00251DA4">
        <w:t xml:space="preserve"> </w:t>
      </w:r>
      <w:r w:rsidR="00FB1DE5">
        <w:t>The bargaining power of customers are somewhat strong in this industry.</w:t>
      </w:r>
      <w:r w:rsidR="00532ADA">
        <w:t xml:space="preserve"> The customers can easily refrain from ordering foods and </w:t>
      </w:r>
      <w:r w:rsidR="00A236DF">
        <w:t xml:space="preserve">find other means of getting their foods which can trouble for the delivery companies. </w:t>
      </w:r>
      <w:r w:rsidR="00507B82">
        <w:t xml:space="preserve">This is one of the reasons for </w:t>
      </w:r>
      <w:r w:rsidR="003741C9">
        <w:t>the frequent discount and promotional campaigns.</w:t>
      </w:r>
      <w:r w:rsidR="001F42BC">
        <w:t xml:space="preserve"> </w:t>
      </w:r>
      <w:r w:rsidR="00055B1E">
        <w:rPr>
          <w:b/>
          <w:bCs/>
        </w:rPr>
        <w:t>Threat of substitute</w:t>
      </w:r>
      <w:r w:rsidR="00055B1E">
        <w:t xml:space="preserve"> </w:t>
      </w:r>
      <w:r w:rsidR="00CC2823">
        <w:t>–</w:t>
      </w:r>
      <w:r w:rsidR="00055B1E">
        <w:t xml:space="preserve"> </w:t>
      </w:r>
      <w:r w:rsidR="00CC2823">
        <w:t>The threat of substitute in the food delivery industry is relatively high. People can easily not order food and cook it themselves to save money and in times of economic recession or hardship, people tend to cook food to cut down on costs.</w:t>
      </w:r>
      <w:r w:rsidR="00A46260">
        <w:t xml:space="preserve"> So, the delivery companies have to price their services based on the situation.</w:t>
      </w:r>
      <w:r w:rsidR="00F84F08">
        <w:t xml:space="preserve"> </w:t>
      </w:r>
      <w:r w:rsidR="00EB0448">
        <w:rPr>
          <w:b/>
          <w:bCs/>
        </w:rPr>
        <w:t>Threat of new entrants</w:t>
      </w:r>
      <w:r w:rsidR="00EB0448">
        <w:t xml:space="preserve"> </w:t>
      </w:r>
      <w:r w:rsidR="002732B8">
        <w:t>–</w:t>
      </w:r>
      <w:r w:rsidR="00EB0448">
        <w:t xml:space="preserve"> </w:t>
      </w:r>
      <w:r w:rsidR="002732B8">
        <w:t>The threat of new entrants is high. If a company can manage proper amount of funding, they can easily start a delivery system and provide these to the customers in their area of operation</w:t>
      </w:r>
      <w:r w:rsidR="00B95C51">
        <w:t>.</w:t>
      </w:r>
    </w:p>
    <w:p w14:paraId="2D826DA8" w14:textId="702B2749" w:rsidR="00EC17D9" w:rsidRDefault="00FA0AAD" w:rsidP="00C05940">
      <w:pPr>
        <w:pStyle w:val="Heading1"/>
      </w:pPr>
      <w:r>
        <w:br w:type="column"/>
      </w:r>
      <w:bookmarkStart w:id="7" w:name="_Toc111376277"/>
      <w:r w:rsidR="00C05940">
        <w:lastRenderedPageBreak/>
        <w:t xml:space="preserve">Plan for </w:t>
      </w:r>
      <w:r w:rsidR="00953D74">
        <w:t>Carry Away</w:t>
      </w:r>
      <w:bookmarkEnd w:id="7"/>
    </w:p>
    <w:p w14:paraId="428F094A" w14:textId="49D22ADA" w:rsidR="00953D74" w:rsidRDefault="007009A0" w:rsidP="007009A0">
      <w:pPr>
        <w:pStyle w:val="Heading2"/>
      </w:pPr>
      <w:bookmarkStart w:id="8" w:name="_Toc111376278"/>
      <w:r>
        <w:t>Segmenting, targeting and positioning</w:t>
      </w:r>
      <w:bookmarkEnd w:id="8"/>
    </w:p>
    <w:p w14:paraId="1EC2C756" w14:textId="7C5C9389" w:rsidR="007009A0" w:rsidRDefault="007009A0" w:rsidP="007009A0">
      <w:r>
        <w:rPr>
          <w:b/>
          <w:bCs/>
        </w:rPr>
        <w:t>Segmenting</w:t>
      </w:r>
      <w:r>
        <w:t xml:space="preserve"> </w:t>
      </w:r>
      <w:r w:rsidR="00870792">
        <w:t>–</w:t>
      </w:r>
      <w:r>
        <w:t xml:space="preserve"> </w:t>
      </w:r>
      <w:r w:rsidR="00870792">
        <w:t xml:space="preserve">Carry Away will </w:t>
      </w:r>
      <w:r w:rsidR="00A532B5">
        <w:t>segment the markets based on age</w:t>
      </w:r>
      <w:r w:rsidR="000A5B91">
        <w:t xml:space="preserve"> and area.</w:t>
      </w:r>
      <w:r w:rsidR="004971E9">
        <w:t xml:space="preserve"> </w:t>
      </w:r>
      <w:r w:rsidR="00044184">
        <w:t>The segmentation will create a specific set of ages from which the company will target.</w:t>
      </w:r>
      <w:r w:rsidR="001C35C3">
        <w:t xml:space="preserve"> For example, the teenage segment will be aged from 14 to 17 and the adult segment will be aged between 18 to 40. This will allow the company to apply better marketing strategies and </w:t>
      </w:r>
      <w:r w:rsidR="00AD09F7">
        <w:t>ideas.</w:t>
      </w:r>
      <w:r w:rsidR="00D7242F">
        <w:t xml:space="preserve"> Also, the company will </w:t>
      </w:r>
      <w:r w:rsidR="003D5D84">
        <w:t>segment</w:t>
      </w:r>
      <w:r w:rsidR="00D7242F">
        <w:t xml:space="preserve"> the customers</w:t>
      </w:r>
      <w:r w:rsidR="003D5D84">
        <w:t xml:space="preserve"> based on their</w:t>
      </w:r>
      <w:r w:rsidR="00D54C36">
        <w:t xml:space="preserve"> regions</w:t>
      </w:r>
      <w:r w:rsidR="00D7242F">
        <w:t>.</w:t>
      </w:r>
      <w:r w:rsidR="000A5B91">
        <w:t xml:space="preserve"> </w:t>
      </w:r>
      <w:r w:rsidR="00D5162E">
        <w:rPr>
          <w:b/>
          <w:bCs/>
        </w:rPr>
        <w:t>Targeting</w:t>
      </w:r>
      <w:r w:rsidR="00D5162E">
        <w:t xml:space="preserve"> </w:t>
      </w:r>
      <w:r w:rsidR="00D7242F">
        <w:t>–</w:t>
      </w:r>
      <w:r w:rsidR="004971E9">
        <w:t xml:space="preserve"> </w:t>
      </w:r>
      <w:r w:rsidR="00D7242F">
        <w:t>The target customer</w:t>
      </w:r>
      <w:r w:rsidR="00403392">
        <w:t>s of the company are teenagers, adults and urban people.</w:t>
      </w:r>
      <w:r w:rsidR="00054AA6">
        <w:t xml:space="preserve"> </w:t>
      </w:r>
      <w:r w:rsidR="00B706F7">
        <w:t>This choice has been made carefully.</w:t>
      </w:r>
      <w:r w:rsidR="00B02CCF">
        <w:t xml:space="preserve"> Because, the elderly people are not so much interested in ordering food online let alone getting those delivered by drones. On the other hand, the young people and the new adults are more interested in tech stuff and will be delighted to see this kind of development in the delivery industry.</w:t>
      </w:r>
      <w:r w:rsidR="00392D68">
        <w:t xml:space="preserve"> </w:t>
      </w:r>
      <w:r w:rsidR="001B479B">
        <w:t xml:space="preserve">Also, the urban people are more </w:t>
      </w:r>
      <w:r w:rsidR="00334C09">
        <w:t xml:space="preserve">prone to ordering food online. </w:t>
      </w:r>
      <w:r w:rsidR="007E4C8E">
        <w:rPr>
          <w:b/>
          <w:bCs/>
        </w:rPr>
        <w:t>Positioning</w:t>
      </w:r>
      <w:r w:rsidR="007E4C8E">
        <w:t xml:space="preserve"> </w:t>
      </w:r>
      <w:r w:rsidR="00A77710">
        <w:t>–</w:t>
      </w:r>
      <w:r w:rsidR="007E4C8E">
        <w:t xml:space="preserve"> </w:t>
      </w:r>
      <w:r w:rsidR="00A77710">
        <w:t>The company will position itself as an environment friendly, fully automated food delivery service which will be cheaper than the competitors.</w:t>
      </w:r>
    </w:p>
    <w:p w14:paraId="0694E636" w14:textId="34A5DB93" w:rsidR="00501A9F" w:rsidRDefault="007B0AC4" w:rsidP="007B0AC4">
      <w:pPr>
        <w:pStyle w:val="Heading2"/>
        <w:rPr>
          <w:b w:val="0"/>
          <w:bCs/>
        </w:rPr>
      </w:pPr>
      <w:bookmarkStart w:id="9" w:name="_Toc111376279"/>
      <w:r>
        <w:t>Management team</w:t>
      </w:r>
      <w:bookmarkEnd w:id="9"/>
    </w:p>
    <w:p w14:paraId="59E570D7" w14:textId="6890D969" w:rsidR="007B0AC4" w:rsidRDefault="007B0AC4" w:rsidP="007B0AC4">
      <w:r w:rsidRPr="007B0AC4">
        <w:t>Everyone you see here is a part of our team. Members of the team include</w:t>
      </w:r>
      <w:r w:rsidR="00694E68">
        <w:t xml:space="preserve"> a </w:t>
      </w:r>
      <w:r w:rsidR="00705E34">
        <w:t>President, CEO, COO and</w:t>
      </w:r>
      <w:r w:rsidR="00FE13EB">
        <w:t xml:space="preserve"> VP of Marketing along with a CFO</w:t>
      </w:r>
      <w:r w:rsidRPr="007B0AC4">
        <w:t>. The President will manage the company's alliances and coordinate with their representatives to ensure steady supply and further expansion. If necessary, the President will also be in charge of developing a strategy for growth and forming new alliances. The chief executive officer will oversee all business operations and personnel. The CEO's job is to lead the company and its people to success. The COO's responsibilities include managing day-to-day business activities and coordinating with the CEO and President on strategic priorities and resource allocation. The VP of Marketing is responsible for all parts of marketing for the company and must coordinate with other executives to ensure his tasks are carried out effectively.</w:t>
      </w:r>
    </w:p>
    <w:p w14:paraId="17F18BF5" w14:textId="66EAFAAF" w:rsidR="00D90138" w:rsidRDefault="001C0DC9" w:rsidP="001C0DC9">
      <w:pPr>
        <w:pStyle w:val="Heading2"/>
      </w:pPr>
      <w:bookmarkStart w:id="10" w:name="_Toc111376280"/>
      <w:r>
        <w:t>Objectives</w:t>
      </w:r>
      <w:bookmarkEnd w:id="10"/>
    </w:p>
    <w:p w14:paraId="2D9DAFBD" w14:textId="386302FD" w:rsidR="00E0621F" w:rsidRDefault="00E0621F" w:rsidP="00E0621F">
      <w:r>
        <w:rPr>
          <w:b/>
          <w:bCs/>
        </w:rPr>
        <w:t>Marketing objectives</w:t>
      </w:r>
      <w:r>
        <w:t xml:space="preserve"> -</w:t>
      </w:r>
      <w:r>
        <w:rPr>
          <w:b/>
          <w:bCs/>
        </w:rPr>
        <w:t xml:space="preserve"> </w:t>
      </w:r>
      <w:r w:rsidRPr="00E0621F">
        <w:t>Increase</w:t>
      </w:r>
      <w:r>
        <w:t xml:space="preserve"> sales by 10% and profits by 3.5%. Invest more in online presence and advertising of the service.</w:t>
      </w:r>
    </w:p>
    <w:p w14:paraId="156BBB88" w14:textId="356E561B" w:rsidR="00E0621F" w:rsidRDefault="00E240B9" w:rsidP="00E0621F">
      <w:r>
        <w:rPr>
          <w:b/>
          <w:bCs/>
        </w:rPr>
        <w:t>Financial objectives</w:t>
      </w:r>
      <w:r>
        <w:t xml:space="preserve"> -</w:t>
      </w:r>
      <w:r w:rsidR="00E0621F">
        <w:t xml:space="preserve"> We want to increase financing by 25% in the next 5 years. Raise capital expenditures funding by 20% in the next year after a 15% increase the year before.</w:t>
      </w:r>
    </w:p>
    <w:p w14:paraId="5F9FF645" w14:textId="7F30EF1C" w:rsidR="001C0DC9" w:rsidRDefault="0052116D" w:rsidP="00E0621F">
      <w:r>
        <w:rPr>
          <w:b/>
          <w:bCs/>
        </w:rPr>
        <w:t xml:space="preserve">Societal objectives </w:t>
      </w:r>
      <w:r w:rsidR="00356DD7">
        <w:rPr>
          <w:b/>
          <w:bCs/>
        </w:rPr>
        <w:t>–</w:t>
      </w:r>
      <w:r>
        <w:rPr>
          <w:b/>
          <w:bCs/>
        </w:rPr>
        <w:t xml:space="preserve"> </w:t>
      </w:r>
      <w:r w:rsidR="00356DD7">
        <w:t>I</w:t>
      </w:r>
      <w:r w:rsidR="00E0621F">
        <w:t>mplement a number of programmes designed to improve the quality of life for all individuals, including restaurant staff.</w:t>
      </w:r>
    </w:p>
    <w:p w14:paraId="1352103E" w14:textId="46E99D62" w:rsidR="00164508" w:rsidRDefault="004156B1" w:rsidP="004156B1">
      <w:pPr>
        <w:pStyle w:val="Heading2"/>
      </w:pPr>
      <w:bookmarkStart w:id="11" w:name="_Toc111376281"/>
      <w:r>
        <w:lastRenderedPageBreak/>
        <w:t>Marketing mix</w:t>
      </w:r>
      <w:bookmarkEnd w:id="11"/>
    </w:p>
    <w:p w14:paraId="0B4788C7" w14:textId="590B86B8" w:rsidR="004156B1" w:rsidRDefault="008343CB" w:rsidP="004156B1">
      <w:r>
        <w:rPr>
          <w:b/>
          <w:bCs/>
        </w:rPr>
        <w:t>Product</w:t>
      </w:r>
      <w:r>
        <w:t xml:space="preserve"> </w:t>
      </w:r>
      <w:r w:rsidR="00E8691D">
        <w:t xml:space="preserve">– The product of ‘Carry Away’ is the drone food delivery service. </w:t>
      </w:r>
      <w:r w:rsidR="007C455B">
        <w:t>This is somewhat unique in the UK and will amaze the customers if the quality of the service is good.</w:t>
      </w:r>
      <w:r w:rsidR="009236E4">
        <w:t xml:space="preserve"> </w:t>
      </w:r>
      <w:r w:rsidR="009236E4">
        <w:rPr>
          <w:b/>
          <w:bCs/>
        </w:rPr>
        <w:t>Price</w:t>
      </w:r>
      <w:r w:rsidR="009236E4">
        <w:t xml:space="preserve"> – The pricing of this service will be relatively lower compared to other services as there will be no need for human delivery employees.</w:t>
      </w:r>
      <w:r w:rsidR="008B54D0">
        <w:t xml:space="preserve"> </w:t>
      </w:r>
      <w:r w:rsidR="008B54D0">
        <w:rPr>
          <w:b/>
          <w:bCs/>
        </w:rPr>
        <w:t>Place</w:t>
      </w:r>
      <w:r w:rsidR="008B54D0">
        <w:t xml:space="preserve"> </w:t>
      </w:r>
      <w:r w:rsidR="00E218EF">
        <w:t>–</w:t>
      </w:r>
      <w:r w:rsidR="008B54D0">
        <w:t xml:space="preserve"> </w:t>
      </w:r>
      <w:r w:rsidR="00E218EF">
        <w:t>The entire operation will be based on online services. The customers will place orders on the application from their phones and get the delivery in their homes.</w:t>
      </w:r>
      <w:r w:rsidR="00A72C1D">
        <w:t xml:space="preserve"> </w:t>
      </w:r>
      <w:r w:rsidR="00A72C1D">
        <w:rPr>
          <w:b/>
          <w:bCs/>
        </w:rPr>
        <w:t>Promotion</w:t>
      </w:r>
      <w:r w:rsidR="00A72C1D">
        <w:t xml:space="preserve"> – The promotion for this company will be done mostly online as the target customers spend most of their time here.</w:t>
      </w:r>
      <w:r w:rsidR="00990D59">
        <w:t xml:space="preserve"> </w:t>
      </w:r>
      <w:r w:rsidR="00990D59">
        <w:rPr>
          <w:b/>
          <w:bCs/>
        </w:rPr>
        <w:t>People</w:t>
      </w:r>
      <w:r w:rsidR="00990D59">
        <w:t xml:space="preserve"> </w:t>
      </w:r>
      <w:r w:rsidR="00DE21D8">
        <w:t>–</w:t>
      </w:r>
      <w:r w:rsidR="00990D59">
        <w:t xml:space="preserve"> </w:t>
      </w:r>
      <w:r w:rsidR="00DE21D8">
        <w:t xml:space="preserve">The employees needed for this business are mostly for operational purpose. The company will have some on-field employees for emergency cases. </w:t>
      </w:r>
      <w:r w:rsidR="00DE21D8">
        <w:rPr>
          <w:b/>
          <w:bCs/>
        </w:rPr>
        <w:t>Process</w:t>
      </w:r>
      <w:r w:rsidR="00DE21D8">
        <w:t xml:space="preserve"> </w:t>
      </w:r>
      <w:r w:rsidR="009B3E82">
        <w:t xml:space="preserve">– As stated earlier, the process of getting the service is fairly simple. The customers will order their service through the application and get it delivered to their home. </w:t>
      </w:r>
      <w:r w:rsidR="001E2758">
        <w:rPr>
          <w:b/>
          <w:bCs/>
        </w:rPr>
        <w:t>Physical evidence</w:t>
      </w:r>
      <w:r w:rsidR="00B636D4">
        <w:t xml:space="preserve"> – There will be no physical evidence of the service as it is based solely online.</w:t>
      </w:r>
    </w:p>
    <w:p w14:paraId="2A3C1956" w14:textId="1BC94230" w:rsidR="008514A3" w:rsidRDefault="00463B7B" w:rsidP="00463B7B">
      <w:pPr>
        <w:pStyle w:val="Heading2"/>
        <w:rPr>
          <w:b w:val="0"/>
          <w:bCs/>
        </w:rPr>
      </w:pPr>
      <w:bookmarkStart w:id="12" w:name="_Toc111376282"/>
      <w:r>
        <w:t>Financial, action and contingency plan</w:t>
      </w:r>
      <w:bookmarkEnd w:id="12"/>
    </w:p>
    <w:p w14:paraId="12FCF339" w14:textId="00071F89" w:rsidR="00463B7B" w:rsidRDefault="00D902A7" w:rsidP="00463B7B">
      <w:r>
        <w:rPr>
          <w:b/>
          <w:bCs/>
        </w:rPr>
        <w:t>Financial plan</w:t>
      </w:r>
    </w:p>
    <w:p w14:paraId="2C518823" w14:textId="317EADA4" w:rsidR="00D902A7" w:rsidRDefault="00D902A7" w:rsidP="00463B7B">
      <w:r>
        <w:t>The financial plan of the company is given below:</w:t>
      </w:r>
    </w:p>
    <w:tbl>
      <w:tblPr>
        <w:tblStyle w:val="TableGrid"/>
        <w:tblW w:w="0" w:type="auto"/>
        <w:tblLook w:val="04A0" w:firstRow="1" w:lastRow="0" w:firstColumn="1" w:lastColumn="0" w:noHBand="0" w:noVBand="1"/>
      </w:tblPr>
      <w:tblGrid>
        <w:gridCol w:w="4510"/>
        <w:gridCol w:w="4506"/>
      </w:tblGrid>
      <w:tr w:rsidR="00986113" w:rsidRPr="009D1676" w14:paraId="5A1E262E" w14:textId="77777777" w:rsidTr="0004140D">
        <w:tc>
          <w:tcPr>
            <w:tcW w:w="4675" w:type="dxa"/>
          </w:tcPr>
          <w:p w14:paraId="666BBE39" w14:textId="77777777" w:rsidR="00986113" w:rsidRPr="009D1676" w:rsidRDefault="00986113" w:rsidP="0004140D">
            <w:pPr>
              <w:jc w:val="center"/>
            </w:pPr>
            <w:r w:rsidRPr="009D1676">
              <w:t>Item</w:t>
            </w:r>
          </w:p>
        </w:tc>
        <w:tc>
          <w:tcPr>
            <w:tcW w:w="4675" w:type="dxa"/>
          </w:tcPr>
          <w:p w14:paraId="4E6D81EC" w14:textId="77777777" w:rsidR="00986113" w:rsidRPr="009D1676" w:rsidRDefault="00986113" w:rsidP="0004140D">
            <w:pPr>
              <w:jc w:val="center"/>
            </w:pPr>
            <w:r w:rsidRPr="009D1676">
              <w:t>Cost in Euro</w:t>
            </w:r>
          </w:p>
        </w:tc>
      </w:tr>
      <w:tr w:rsidR="00986113" w:rsidRPr="009D1676" w14:paraId="790D1A1E" w14:textId="77777777" w:rsidTr="0004140D">
        <w:tc>
          <w:tcPr>
            <w:tcW w:w="4675" w:type="dxa"/>
          </w:tcPr>
          <w:p w14:paraId="51AB9EAF" w14:textId="77777777" w:rsidR="00986113" w:rsidRPr="009D1676" w:rsidRDefault="00986113" w:rsidP="0004140D">
            <w:pPr>
              <w:jc w:val="both"/>
            </w:pPr>
            <w:r>
              <w:t>Product costs</w:t>
            </w:r>
          </w:p>
        </w:tc>
        <w:tc>
          <w:tcPr>
            <w:tcW w:w="4675" w:type="dxa"/>
          </w:tcPr>
          <w:p w14:paraId="3FF36F99" w14:textId="77777777" w:rsidR="00986113" w:rsidRPr="009D1676" w:rsidRDefault="00986113" w:rsidP="0004140D">
            <w:pPr>
              <w:jc w:val="right"/>
            </w:pPr>
            <w:r>
              <w:t>15,000,000</w:t>
            </w:r>
          </w:p>
        </w:tc>
      </w:tr>
      <w:tr w:rsidR="00986113" w:rsidRPr="009D1676" w14:paraId="39EB9EA4" w14:textId="77777777" w:rsidTr="0004140D">
        <w:tc>
          <w:tcPr>
            <w:tcW w:w="4675" w:type="dxa"/>
          </w:tcPr>
          <w:p w14:paraId="06AFF36D" w14:textId="77777777" w:rsidR="00986113" w:rsidRPr="009D1676" w:rsidRDefault="00986113" w:rsidP="0004140D">
            <w:pPr>
              <w:jc w:val="both"/>
            </w:pPr>
            <w:r w:rsidRPr="009D1676">
              <w:t xml:space="preserve">Overhead </w:t>
            </w:r>
            <w:r>
              <w:t>costs</w:t>
            </w:r>
          </w:p>
        </w:tc>
        <w:tc>
          <w:tcPr>
            <w:tcW w:w="4675" w:type="dxa"/>
          </w:tcPr>
          <w:p w14:paraId="271A6042" w14:textId="77777777" w:rsidR="00986113" w:rsidRPr="009D1676" w:rsidRDefault="00986113" w:rsidP="0004140D">
            <w:pPr>
              <w:jc w:val="right"/>
            </w:pPr>
            <w:r w:rsidRPr="009D1676">
              <w:t>1</w:t>
            </w:r>
            <w:r>
              <w:t>1</w:t>
            </w:r>
            <w:r w:rsidRPr="009D1676">
              <w:t>,000,000</w:t>
            </w:r>
          </w:p>
        </w:tc>
      </w:tr>
      <w:tr w:rsidR="00986113" w:rsidRPr="009D1676" w14:paraId="0E9D0AEA" w14:textId="77777777" w:rsidTr="0004140D">
        <w:tc>
          <w:tcPr>
            <w:tcW w:w="4675" w:type="dxa"/>
          </w:tcPr>
          <w:p w14:paraId="1F31CB2D" w14:textId="77777777" w:rsidR="00986113" w:rsidRPr="009D1676" w:rsidRDefault="00986113" w:rsidP="0004140D">
            <w:pPr>
              <w:jc w:val="both"/>
            </w:pPr>
            <w:r w:rsidRPr="009D1676">
              <w:t>Advertising costs</w:t>
            </w:r>
          </w:p>
        </w:tc>
        <w:tc>
          <w:tcPr>
            <w:tcW w:w="4675" w:type="dxa"/>
          </w:tcPr>
          <w:p w14:paraId="544C4FC5" w14:textId="77777777" w:rsidR="00986113" w:rsidRPr="009D1676" w:rsidRDefault="00986113" w:rsidP="0004140D">
            <w:pPr>
              <w:jc w:val="right"/>
            </w:pPr>
            <w:r>
              <w:t>9</w:t>
            </w:r>
            <w:r w:rsidRPr="009D1676">
              <w:t>00,000</w:t>
            </w:r>
          </w:p>
        </w:tc>
      </w:tr>
      <w:tr w:rsidR="00986113" w:rsidRPr="009D1676" w14:paraId="1788835C" w14:textId="77777777" w:rsidTr="0004140D">
        <w:tc>
          <w:tcPr>
            <w:tcW w:w="4675" w:type="dxa"/>
          </w:tcPr>
          <w:p w14:paraId="39B87E63" w14:textId="77777777" w:rsidR="00986113" w:rsidRPr="009D1676" w:rsidRDefault="00986113" w:rsidP="0004140D">
            <w:pPr>
              <w:jc w:val="both"/>
            </w:pPr>
            <w:r w:rsidRPr="009D1676">
              <w:t>Promotions</w:t>
            </w:r>
          </w:p>
        </w:tc>
        <w:tc>
          <w:tcPr>
            <w:tcW w:w="4675" w:type="dxa"/>
          </w:tcPr>
          <w:p w14:paraId="75D56B76" w14:textId="77777777" w:rsidR="00986113" w:rsidRPr="009D1676" w:rsidRDefault="00986113" w:rsidP="0004140D">
            <w:pPr>
              <w:jc w:val="right"/>
            </w:pPr>
            <w:r>
              <w:t>1,0</w:t>
            </w:r>
            <w:r w:rsidRPr="009D1676">
              <w:t>00,000</w:t>
            </w:r>
          </w:p>
        </w:tc>
      </w:tr>
      <w:tr w:rsidR="00986113" w:rsidRPr="009D1676" w14:paraId="140B451C" w14:textId="77777777" w:rsidTr="0004140D">
        <w:tc>
          <w:tcPr>
            <w:tcW w:w="4675" w:type="dxa"/>
          </w:tcPr>
          <w:p w14:paraId="6B240CB4" w14:textId="77777777" w:rsidR="00986113" w:rsidRPr="009D1676" w:rsidRDefault="00986113" w:rsidP="0004140D">
            <w:pPr>
              <w:jc w:val="both"/>
            </w:pPr>
            <w:r w:rsidRPr="009D1676">
              <w:t>Networking</w:t>
            </w:r>
          </w:p>
        </w:tc>
        <w:tc>
          <w:tcPr>
            <w:tcW w:w="4675" w:type="dxa"/>
          </w:tcPr>
          <w:p w14:paraId="61083CA4" w14:textId="77777777" w:rsidR="00986113" w:rsidRPr="009D1676" w:rsidRDefault="00986113" w:rsidP="0004140D">
            <w:pPr>
              <w:jc w:val="right"/>
            </w:pPr>
            <w:r>
              <w:t>7</w:t>
            </w:r>
            <w:r w:rsidRPr="009D1676">
              <w:t>00,000</w:t>
            </w:r>
          </w:p>
        </w:tc>
      </w:tr>
      <w:tr w:rsidR="00986113" w:rsidRPr="009D1676" w14:paraId="58F2D252" w14:textId="77777777" w:rsidTr="0004140D">
        <w:tc>
          <w:tcPr>
            <w:tcW w:w="4675" w:type="dxa"/>
          </w:tcPr>
          <w:p w14:paraId="0F66FB5F" w14:textId="77777777" w:rsidR="00986113" w:rsidRPr="009D1676" w:rsidRDefault="00986113" w:rsidP="0004140D">
            <w:pPr>
              <w:jc w:val="right"/>
            </w:pPr>
            <w:r w:rsidRPr="009D1676">
              <w:t>Total</w:t>
            </w:r>
          </w:p>
        </w:tc>
        <w:tc>
          <w:tcPr>
            <w:tcW w:w="4675" w:type="dxa"/>
          </w:tcPr>
          <w:p w14:paraId="7CC627D3" w14:textId="77777777" w:rsidR="00986113" w:rsidRPr="009D1676" w:rsidRDefault="00986113" w:rsidP="0004140D">
            <w:pPr>
              <w:jc w:val="right"/>
            </w:pPr>
            <w:r>
              <w:t>28</w:t>
            </w:r>
            <w:r w:rsidRPr="009D1676">
              <w:t>,</w:t>
            </w:r>
            <w:r>
              <w:t>8</w:t>
            </w:r>
            <w:r w:rsidRPr="009D1676">
              <w:t>00,000</w:t>
            </w:r>
          </w:p>
        </w:tc>
      </w:tr>
    </w:tbl>
    <w:p w14:paraId="51B12536" w14:textId="3C044730" w:rsidR="00986113" w:rsidRDefault="00B54C1F" w:rsidP="00986113">
      <w:r>
        <w:rPr>
          <w:b/>
          <w:bCs/>
        </w:rPr>
        <w:t>Action plan</w:t>
      </w:r>
    </w:p>
    <w:p w14:paraId="0B2BD7EE" w14:textId="00340988" w:rsidR="00B54C1F" w:rsidRDefault="00B54C1F" w:rsidP="00986113">
      <w:r>
        <w:t xml:space="preserve">As the people have gotten </w:t>
      </w:r>
      <w:r w:rsidR="00D92E29">
        <w:t>accustomed to online ordering, the company can use this to its advantage and the correct pricing will help Carry Away to achieve its objectives.</w:t>
      </w:r>
    </w:p>
    <w:p w14:paraId="675E481F" w14:textId="7E8FF70C" w:rsidR="00D92E29" w:rsidRDefault="00284D34" w:rsidP="00986113">
      <w:r>
        <w:rPr>
          <w:b/>
          <w:bCs/>
        </w:rPr>
        <w:t>Contingency plan</w:t>
      </w:r>
    </w:p>
    <w:p w14:paraId="74059592" w14:textId="61C1CA38" w:rsidR="00284D34" w:rsidRDefault="006733AE" w:rsidP="00986113">
      <w:r>
        <w:t>If the customers do not like the service, the company can always switch to other methods of delivery and also expand its portfolio to package delivery too.</w:t>
      </w:r>
    </w:p>
    <w:p w14:paraId="6277AAD2" w14:textId="53022F93" w:rsidR="006733AE" w:rsidRDefault="00EF20F6" w:rsidP="00986113">
      <w:r>
        <w:rPr>
          <w:b/>
          <w:bCs/>
        </w:rPr>
        <w:t>Evaluation of the plan</w:t>
      </w:r>
    </w:p>
    <w:p w14:paraId="15E7F25F" w14:textId="526F0C91" w:rsidR="00453C4D" w:rsidRDefault="001F2D83" w:rsidP="00986113">
      <w:r>
        <w:t>The plan will work for Carry Away as the people have already gotten accustomed to online food ordering and delivery</w:t>
      </w:r>
      <w:r w:rsidR="003741FD">
        <w:t xml:space="preserve">, the </w:t>
      </w:r>
      <w:r w:rsidR="00427F97">
        <w:t xml:space="preserve">company will easily be able to hold its ground in the </w:t>
      </w:r>
      <w:r w:rsidR="003D1D9F">
        <w:t xml:space="preserve">market. Also, the drone delivery system is </w:t>
      </w:r>
      <w:r w:rsidR="00195E43">
        <w:t>new and will attract a lot of customers in the big cities.</w:t>
      </w:r>
    </w:p>
    <w:p w14:paraId="0941F4DD" w14:textId="77777777" w:rsidR="00453C4D" w:rsidRDefault="00453C4D">
      <w:r>
        <w:br w:type="page"/>
      </w:r>
    </w:p>
    <w:p w14:paraId="777158F8" w14:textId="39EBE5AA" w:rsidR="00EF20F6" w:rsidRDefault="00F5728D" w:rsidP="00F5728D">
      <w:pPr>
        <w:pStyle w:val="Heading1"/>
      </w:pPr>
      <w:bookmarkStart w:id="13" w:name="_Toc111376283"/>
      <w:r>
        <w:lastRenderedPageBreak/>
        <w:t>References</w:t>
      </w:r>
      <w:bookmarkEnd w:id="13"/>
    </w:p>
    <w:p w14:paraId="05A6C7D6" w14:textId="77777777" w:rsidR="00A555AA" w:rsidRDefault="00A555AA" w:rsidP="00CA70A2">
      <w:pPr>
        <w:ind w:left="720" w:hanging="720"/>
      </w:pPr>
      <w:proofErr w:type="spellStart"/>
      <w:r>
        <w:t>Andriani</w:t>
      </w:r>
      <w:proofErr w:type="spellEnd"/>
      <w:r>
        <w:t xml:space="preserve">, D.P., Kusuma, L.T.W.N., </w:t>
      </w:r>
      <w:proofErr w:type="spellStart"/>
      <w:r>
        <w:t>Rachman</w:t>
      </w:r>
      <w:proofErr w:type="spellEnd"/>
      <w:r>
        <w:t xml:space="preserve">, A.B., </w:t>
      </w:r>
      <w:proofErr w:type="spellStart"/>
      <w:r>
        <w:t>Firdausa</w:t>
      </w:r>
      <w:proofErr w:type="spellEnd"/>
      <w:r>
        <w:t xml:space="preserve">, S.Z., </w:t>
      </w:r>
      <w:proofErr w:type="spellStart"/>
      <w:r>
        <w:t>Azzahra</w:t>
      </w:r>
      <w:proofErr w:type="spellEnd"/>
      <w:r>
        <w:t xml:space="preserve">, A.D. and </w:t>
      </w:r>
      <w:proofErr w:type="spellStart"/>
      <w:r>
        <w:t>Fadhlurrahman</w:t>
      </w:r>
      <w:proofErr w:type="spellEnd"/>
      <w:r>
        <w:t>, Q.A., 2021, April. Parameter identification for the decision model of uncertainty price competition in food delivery services. In IOP Conference Series: Earth and Environmental Science (Vol. 733, No. 1, p. 012035). IOP Publishing.</w:t>
      </w:r>
    </w:p>
    <w:p w14:paraId="6A4D15C3" w14:textId="77777777" w:rsidR="00A555AA" w:rsidRDefault="00A555AA" w:rsidP="00CA70A2">
      <w:pPr>
        <w:ind w:left="720" w:hanging="720"/>
      </w:pPr>
      <w:r>
        <w:t xml:space="preserve">Galati, A., </w:t>
      </w:r>
      <w:proofErr w:type="spellStart"/>
      <w:r>
        <w:t>Crescimanno</w:t>
      </w:r>
      <w:proofErr w:type="spellEnd"/>
      <w:r>
        <w:t xml:space="preserve">, M., </w:t>
      </w:r>
      <w:proofErr w:type="spellStart"/>
      <w:r>
        <w:t>Vrontis</w:t>
      </w:r>
      <w:proofErr w:type="spellEnd"/>
      <w:r>
        <w:t xml:space="preserve">, D. and </w:t>
      </w:r>
      <w:proofErr w:type="spellStart"/>
      <w:r>
        <w:t>Siggia</w:t>
      </w:r>
      <w:proofErr w:type="spellEnd"/>
      <w:r>
        <w:t xml:space="preserve">, D., 2020. Contribution to the sustainability challenges of the food-delivery sector: Finding from the </w:t>
      </w:r>
      <w:proofErr w:type="spellStart"/>
      <w:r>
        <w:t>deliveroo</w:t>
      </w:r>
      <w:proofErr w:type="spellEnd"/>
      <w:r>
        <w:t xml:space="preserve"> </w:t>
      </w:r>
      <w:proofErr w:type="spellStart"/>
      <w:r>
        <w:t>italy</w:t>
      </w:r>
      <w:proofErr w:type="spellEnd"/>
      <w:r>
        <w:t xml:space="preserve"> case study. Sustainability, 12(17), p.7045.</w:t>
      </w:r>
    </w:p>
    <w:p w14:paraId="2A48BC72" w14:textId="77777777" w:rsidR="00A555AA" w:rsidRDefault="00A555AA" w:rsidP="00CA70A2">
      <w:pPr>
        <w:ind w:left="720" w:hanging="720"/>
      </w:pPr>
      <w:r>
        <w:t xml:space="preserve">Keeble, M., Adams, J., </w:t>
      </w:r>
      <w:proofErr w:type="spellStart"/>
      <w:r>
        <w:t>Vanderlee</w:t>
      </w:r>
      <w:proofErr w:type="spellEnd"/>
      <w:r>
        <w:t xml:space="preserve">, L., Hammond, D. and </w:t>
      </w:r>
      <w:proofErr w:type="spellStart"/>
      <w:r>
        <w:t>Burgoine</w:t>
      </w:r>
      <w:proofErr w:type="spellEnd"/>
      <w:r>
        <w:t>, T., 2021. Associations between online food outlet access and online food delivery service use amongst adults in the UK: a cross-sectional analysis of linked data. BMC public health, 21(1), pp.1-12.</w:t>
      </w:r>
    </w:p>
    <w:p w14:paraId="29D66E6B" w14:textId="43723CC0" w:rsidR="00F5728D" w:rsidRPr="00F5728D" w:rsidRDefault="00A555AA" w:rsidP="00CA70A2">
      <w:pPr>
        <w:ind w:left="720" w:hanging="720"/>
      </w:pPr>
      <w:r>
        <w:t xml:space="preserve">Li, C., </w:t>
      </w:r>
      <w:proofErr w:type="spellStart"/>
      <w:r>
        <w:t>Mirosa</w:t>
      </w:r>
      <w:proofErr w:type="spellEnd"/>
      <w:r>
        <w:t>, M. and Bremer, P., 2020. Review of online food delivery platforms and their impacts on sustainability. Sustainability, 12(14), p.5528.</w:t>
      </w:r>
    </w:p>
    <w:sectPr w:rsidR="00F5728D" w:rsidRPr="00F5728D" w:rsidSect="00B27BEB">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4A145" w14:textId="77777777" w:rsidR="002A533E" w:rsidRDefault="002A533E" w:rsidP="00B27BEB">
      <w:pPr>
        <w:spacing w:after="0" w:line="240" w:lineRule="auto"/>
      </w:pPr>
      <w:r>
        <w:separator/>
      </w:r>
    </w:p>
  </w:endnote>
  <w:endnote w:type="continuationSeparator" w:id="0">
    <w:p w14:paraId="537E2F9D" w14:textId="77777777" w:rsidR="002A533E" w:rsidRDefault="002A533E" w:rsidP="00B27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5564576"/>
      <w:docPartObj>
        <w:docPartGallery w:val="Page Numbers (Bottom of Page)"/>
        <w:docPartUnique/>
      </w:docPartObj>
    </w:sdtPr>
    <w:sdtEndPr>
      <w:rPr>
        <w:noProof/>
      </w:rPr>
    </w:sdtEndPr>
    <w:sdtContent>
      <w:p w14:paraId="5D3DD8C9" w14:textId="64D38939" w:rsidR="00B27BEB" w:rsidRDefault="00B27B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37F01A" w14:textId="77777777" w:rsidR="00B27BEB" w:rsidRDefault="00B27B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41577"/>
      <w:docPartObj>
        <w:docPartGallery w:val="Page Numbers (Bottom of Page)"/>
        <w:docPartUnique/>
      </w:docPartObj>
    </w:sdtPr>
    <w:sdtEndPr>
      <w:rPr>
        <w:noProof/>
      </w:rPr>
    </w:sdtEndPr>
    <w:sdtContent>
      <w:p w14:paraId="10686D74" w14:textId="77777777" w:rsidR="00B27BEB" w:rsidRDefault="00B27B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3BC7B8" w14:textId="77777777" w:rsidR="00B27BEB" w:rsidRDefault="00B27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6757E" w14:textId="77777777" w:rsidR="002A533E" w:rsidRDefault="002A533E" w:rsidP="00B27BEB">
      <w:pPr>
        <w:spacing w:after="0" w:line="240" w:lineRule="auto"/>
      </w:pPr>
      <w:r>
        <w:separator/>
      </w:r>
    </w:p>
  </w:footnote>
  <w:footnote w:type="continuationSeparator" w:id="0">
    <w:p w14:paraId="3C7F1B65" w14:textId="77777777" w:rsidR="002A533E" w:rsidRDefault="002A533E" w:rsidP="00B27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1487D"/>
    <w:multiLevelType w:val="hybridMultilevel"/>
    <w:tmpl w:val="4CEA2A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67893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G3tDQ3NzA2MTU1MjZV0lEKTi0uzszPAykwrgUAY068WywAAAA="/>
  </w:docVars>
  <w:rsids>
    <w:rsidRoot w:val="00014D9A"/>
    <w:rsid w:val="00000AA2"/>
    <w:rsid w:val="00012691"/>
    <w:rsid w:val="00014D9A"/>
    <w:rsid w:val="000227DD"/>
    <w:rsid w:val="000342A3"/>
    <w:rsid w:val="00044184"/>
    <w:rsid w:val="0004715C"/>
    <w:rsid w:val="00050AD6"/>
    <w:rsid w:val="00054AA6"/>
    <w:rsid w:val="00055B1E"/>
    <w:rsid w:val="0006167E"/>
    <w:rsid w:val="00062695"/>
    <w:rsid w:val="00067BC3"/>
    <w:rsid w:val="00094C59"/>
    <w:rsid w:val="000A36F7"/>
    <w:rsid w:val="000A5B91"/>
    <w:rsid w:val="000B621A"/>
    <w:rsid w:val="000C09FF"/>
    <w:rsid w:val="000C6122"/>
    <w:rsid w:val="000E12FC"/>
    <w:rsid w:val="000E1EA2"/>
    <w:rsid w:val="000E75A5"/>
    <w:rsid w:val="000F1928"/>
    <w:rsid w:val="000F69A7"/>
    <w:rsid w:val="0011242A"/>
    <w:rsid w:val="001338EC"/>
    <w:rsid w:val="0014362D"/>
    <w:rsid w:val="001516F5"/>
    <w:rsid w:val="00160DB4"/>
    <w:rsid w:val="00164508"/>
    <w:rsid w:val="00167CF8"/>
    <w:rsid w:val="00170DB2"/>
    <w:rsid w:val="0019433E"/>
    <w:rsid w:val="00195E43"/>
    <w:rsid w:val="001A2E41"/>
    <w:rsid w:val="001A36AD"/>
    <w:rsid w:val="001B0154"/>
    <w:rsid w:val="001B2BF8"/>
    <w:rsid w:val="001B479B"/>
    <w:rsid w:val="001C0DC9"/>
    <w:rsid w:val="001C2909"/>
    <w:rsid w:val="001C35C3"/>
    <w:rsid w:val="001D2D91"/>
    <w:rsid w:val="001D7ABD"/>
    <w:rsid w:val="001E09E2"/>
    <w:rsid w:val="001E2758"/>
    <w:rsid w:val="001E7F00"/>
    <w:rsid w:val="001F238E"/>
    <w:rsid w:val="001F2AA5"/>
    <w:rsid w:val="001F2D83"/>
    <w:rsid w:val="001F42BC"/>
    <w:rsid w:val="00215FEC"/>
    <w:rsid w:val="002204A2"/>
    <w:rsid w:val="0023316E"/>
    <w:rsid w:val="002435A3"/>
    <w:rsid w:val="00251DA4"/>
    <w:rsid w:val="00252686"/>
    <w:rsid w:val="0025558D"/>
    <w:rsid w:val="00263447"/>
    <w:rsid w:val="00264F65"/>
    <w:rsid w:val="00271907"/>
    <w:rsid w:val="0027220F"/>
    <w:rsid w:val="002732B8"/>
    <w:rsid w:val="002823C8"/>
    <w:rsid w:val="00284D34"/>
    <w:rsid w:val="0028782A"/>
    <w:rsid w:val="002A127D"/>
    <w:rsid w:val="002A533E"/>
    <w:rsid w:val="002A752E"/>
    <w:rsid w:val="002B175D"/>
    <w:rsid w:val="002B5EA1"/>
    <w:rsid w:val="002C0C9B"/>
    <w:rsid w:val="002C2144"/>
    <w:rsid w:val="002C598A"/>
    <w:rsid w:val="002D5D32"/>
    <w:rsid w:val="002D6D8A"/>
    <w:rsid w:val="002F1227"/>
    <w:rsid w:val="0030158B"/>
    <w:rsid w:val="0031570E"/>
    <w:rsid w:val="00334C09"/>
    <w:rsid w:val="003350C8"/>
    <w:rsid w:val="00345992"/>
    <w:rsid w:val="00347337"/>
    <w:rsid w:val="00356DD7"/>
    <w:rsid w:val="003741C9"/>
    <w:rsid w:val="003741FD"/>
    <w:rsid w:val="003833B5"/>
    <w:rsid w:val="00386B6F"/>
    <w:rsid w:val="00392D68"/>
    <w:rsid w:val="003A0731"/>
    <w:rsid w:val="003A3BD7"/>
    <w:rsid w:val="003B022F"/>
    <w:rsid w:val="003C1DAE"/>
    <w:rsid w:val="003C5C4F"/>
    <w:rsid w:val="003D1D9F"/>
    <w:rsid w:val="003D5D84"/>
    <w:rsid w:val="00403392"/>
    <w:rsid w:val="004156B1"/>
    <w:rsid w:val="00427F97"/>
    <w:rsid w:val="00430E0D"/>
    <w:rsid w:val="0044192A"/>
    <w:rsid w:val="00453C4D"/>
    <w:rsid w:val="00463B7B"/>
    <w:rsid w:val="004971E9"/>
    <w:rsid w:val="004A06F8"/>
    <w:rsid w:val="004A5F80"/>
    <w:rsid w:val="004C544E"/>
    <w:rsid w:val="004D27CE"/>
    <w:rsid w:val="004F211E"/>
    <w:rsid w:val="00500E9B"/>
    <w:rsid w:val="00501A9F"/>
    <w:rsid w:val="00507B82"/>
    <w:rsid w:val="0051138F"/>
    <w:rsid w:val="0052116D"/>
    <w:rsid w:val="0052509C"/>
    <w:rsid w:val="00532ADA"/>
    <w:rsid w:val="00540E38"/>
    <w:rsid w:val="005410AD"/>
    <w:rsid w:val="005416BE"/>
    <w:rsid w:val="005538F5"/>
    <w:rsid w:val="00563A15"/>
    <w:rsid w:val="0057319C"/>
    <w:rsid w:val="005926D5"/>
    <w:rsid w:val="005A7BA8"/>
    <w:rsid w:val="005C1C30"/>
    <w:rsid w:val="005D1A74"/>
    <w:rsid w:val="005D4DAB"/>
    <w:rsid w:val="005D5504"/>
    <w:rsid w:val="005D7C74"/>
    <w:rsid w:val="005E38AF"/>
    <w:rsid w:val="005E4618"/>
    <w:rsid w:val="006051A0"/>
    <w:rsid w:val="006065E2"/>
    <w:rsid w:val="00644790"/>
    <w:rsid w:val="00645EBC"/>
    <w:rsid w:val="006647A8"/>
    <w:rsid w:val="00670D16"/>
    <w:rsid w:val="006733AE"/>
    <w:rsid w:val="00681F9A"/>
    <w:rsid w:val="00694E68"/>
    <w:rsid w:val="006C539F"/>
    <w:rsid w:val="006D1129"/>
    <w:rsid w:val="006E4554"/>
    <w:rsid w:val="006F7ABE"/>
    <w:rsid w:val="007009A0"/>
    <w:rsid w:val="00701D98"/>
    <w:rsid w:val="0070493F"/>
    <w:rsid w:val="00705E34"/>
    <w:rsid w:val="00733F66"/>
    <w:rsid w:val="00744BD7"/>
    <w:rsid w:val="00754056"/>
    <w:rsid w:val="00764E09"/>
    <w:rsid w:val="00764E29"/>
    <w:rsid w:val="00771AC1"/>
    <w:rsid w:val="00780B74"/>
    <w:rsid w:val="00787A7C"/>
    <w:rsid w:val="007952A2"/>
    <w:rsid w:val="007A1A69"/>
    <w:rsid w:val="007B0AC4"/>
    <w:rsid w:val="007C455B"/>
    <w:rsid w:val="007C5C28"/>
    <w:rsid w:val="007D26AA"/>
    <w:rsid w:val="007E24A7"/>
    <w:rsid w:val="007E2B9E"/>
    <w:rsid w:val="007E36C8"/>
    <w:rsid w:val="007E4C8E"/>
    <w:rsid w:val="0080412D"/>
    <w:rsid w:val="008203B1"/>
    <w:rsid w:val="008343CB"/>
    <w:rsid w:val="00836C17"/>
    <w:rsid w:val="008514A3"/>
    <w:rsid w:val="00851C40"/>
    <w:rsid w:val="008549ED"/>
    <w:rsid w:val="00856951"/>
    <w:rsid w:val="00861D02"/>
    <w:rsid w:val="00870792"/>
    <w:rsid w:val="00887477"/>
    <w:rsid w:val="00896C0E"/>
    <w:rsid w:val="008B54D0"/>
    <w:rsid w:val="008B60AD"/>
    <w:rsid w:val="008C2BB6"/>
    <w:rsid w:val="00911C0A"/>
    <w:rsid w:val="00922BA7"/>
    <w:rsid w:val="009236E4"/>
    <w:rsid w:val="0092453B"/>
    <w:rsid w:val="0093468B"/>
    <w:rsid w:val="009474DB"/>
    <w:rsid w:val="00953D74"/>
    <w:rsid w:val="00955CFC"/>
    <w:rsid w:val="009637D7"/>
    <w:rsid w:val="00986113"/>
    <w:rsid w:val="00990D59"/>
    <w:rsid w:val="0099534E"/>
    <w:rsid w:val="009B3745"/>
    <w:rsid w:val="009B3E82"/>
    <w:rsid w:val="009F638B"/>
    <w:rsid w:val="00A11B32"/>
    <w:rsid w:val="00A12557"/>
    <w:rsid w:val="00A135AB"/>
    <w:rsid w:val="00A1542D"/>
    <w:rsid w:val="00A15B69"/>
    <w:rsid w:val="00A22000"/>
    <w:rsid w:val="00A236DF"/>
    <w:rsid w:val="00A25791"/>
    <w:rsid w:val="00A35971"/>
    <w:rsid w:val="00A46260"/>
    <w:rsid w:val="00A532B5"/>
    <w:rsid w:val="00A555AA"/>
    <w:rsid w:val="00A6107D"/>
    <w:rsid w:val="00A72C1D"/>
    <w:rsid w:val="00A77710"/>
    <w:rsid w:val="00A87D1B"/>
    <w:rsid w:val="00AA120D"/>
    <w:rsid w:val="00AA148F"/>
    <w:rsid w:val="00AA1BA7"/>
    <w:rsid w:val="00AD09F7"/>
    <w:rsid w:val="00AE30E0"/>
    <w:rsid w:val="00AF65C8"/>
    <w:rsid w:val="00AF74A3"/>
    <w:rsid w:val="00B02CCF"/>
    <w:rsid w:val="00B03DFE"/>
    <w:rsid w:val="00B06749"/>
    <w:rsid w:val="00B1290A"/>
    <w:rsid w:val="00B15014"/>
    <w:rsid w:val="00B27BEB"/>
    <w:rsid w:val="00B54C1F"/>
    <w:rsid w:val="00B6246A"/>
    <w:rsid w:val="00B636D4"/>
    <w:rsid w:val="00B706F7"/>
    <w:rsid w:val="00B711C2"/>
    <w:rsid w:val="00B81916"/>
    <w:rsid w:val="00B878D0"/>
    <w:rsid w:val="00B92862"/>
    <w:rsid w:val="00B95C51"/>
    <w:rsid w:val="00BA186D"/>
    <w:rsid w:val="00BA4BEF"/>
    <w:rsid w:val="00BA582B"/>
    <w:rsid w:val="00BC607A"/>
    <w:rsid w:val="00BE35DD"/>
    <w:rsid w:val="00BE399A"/>
    <w:rsid w:val="00BF6247"/>
    <w:rsid w:val="00C0168E"/>
    <w:rsid w:val="00C05940"/>
    <w:rsid w:val="00C36CA0"/>
    <w:rsid w:val="00C403D1"/>
    <w:rsid w:val="00C66DBC"/>
    <w:rsid w:val="00C93CD1"/>
    <w:rsid w:val="00CA70A2"/>
    <w:rsid w:val="00CC2823"/>
    <w:rsid w:val="00D05D5D"/>
    <w:rsid w:val="00D467C1"/>
    <w:rsid w:val="00D470B2"/>
    <w:rsid w:val="00D5162E"/>
    <w:rsid w:val="00D54C36"/>
    <w:rsid w:val="00D56471"/>
    <w:rsid w:val="00D7242F"/>
    <w:rsid w:val="00D82AE8"/>
    <w:rsid w:val="00D90138"/>
    <w:rsid w:val="00D902A7"/>
    <w:rsid w:val="00D90E1A"/>
    <w:rsid w:val="00D92E29"/>
    <w:rsid w:val="00D95C03"/>
    <w:rsid w:val="00DA5ECE"/>
    <w:rsid w:val="00DD64CE"/>
    <w:rsid w:val="00DE21D8"/>
    <w:rsid w:val="00DE5BB7"/>
    <w:rsid w:val="00DF387F"/>
    <w:rsid w:val="00DF6046"/>
    <w:rsid w:val="00E0621F"/>
    <w:rsid w:val="00E113BE"/>
    <w:rsid w:val="00E113FB"/>
    <w:rsid w:val="00E14C89"/>
    <w:rsid w:val="00E1667B"/>
    <w:rsid w:val="00E218EF"/>
    <w:rsid w:val="00E240B9"/>
    <w:rsid w:val="00E3048B"/>
    <w:rsid w:val="00E52B8C"/>
    <w:rsid w:val="00E52DE5"/>
    <w:rsid w:val="00E5600D"/>
    <w:rsid w:val="00E6285D"/>
    <w:rsid w:val="00E719D5"/>
    <w:rsid w:val="00E74CF5"/>
    <w:rsid w:val="00E80DDB"/>
    <w:rsid w:val="00E8691D"/>
    <w:rsid w:val="00E92227"/>
    <w:rsid w:val="00EA0B84"/>
    <w:rsid w:val="00EB0448"/>
    <w:rsid w:val="00EB1711"/>
    <w:rsid w:val="00EB3404"/>
    <w:rsid w:val="00EB6A9C"/>
    <w:rsid w:val="00EC17D9"/>
    <w:rsid w:val="00EC6A03"/>
    <w:rsid w:val="00ED62AF"/>
    <w:rsid w:val="00EE2A12"/>
    <w:rsid w:val="00EE46FE"/>
    <w:rsid w:val="00EF20F6"/>
    <w:rsid w:val="00EF3797"/>
    <w:rsid w:val="00F363ED"/>
    <w:rsid w:val="00F4218E"/>
    <w:rsid w:val="00F4325C"/>
    <w:rsid w:val="00F563F1"/>
    <w:rsid w:val="00F5728D"/>
    <w:rsid w:val="00F65A93"/>
    <w:rsid w:val="00F73665"/>
    <w:rsid w:val="00F75D09"/>
    <w:rsid w:val="00F76F7C"/>
    <w:rsid w:val="00F83789"/>
    <w:rsid w:val="00F84F08"/>
    <w:rsid w:val="00F94E48"/>
    <w:rsid w:val="00FA0AAD"/>
    <w:rsid w:val="00FA4B0F"/>
    <w:rsid w:val="00FB1DE5"/>
    <w:rsid w:val="00FC2789"/>
    <w:rsid w:val="00FE13EB"/>
    <w:rsid w:val="00FF2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E7064"/>
  <w15:chartTrackingRefBased/>
  <w15:docId w15:val="{4FFABC0E-92E0-4BA1-9796-55E32F963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477"/>
    <w:rPr>
      <w:rFonts w:ascii="Times New Roman" w:hAnsi="Times New Roman"/>
      <w:sz w:val="24"/>
    </w:rPr>
  </w:style>
  <w:style w:type="paragraph" w:styleId="Heading1">
    <w:name w:val="heading 1"/>
    <w:basedOn w:val="Normal"/>
    <w:next w:val="Normal"/>
    <w:link w:val="Heading1Char"/>
    <w:uiPriority w:val="9"/>
    <w:qFormat/>
    <w:rsid w:val="00887477"/>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70D16"/>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E719D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47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70D1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887477"/>
    <w:pPr>
      <w:spacing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887477"/>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semiHidden/>
    <w:rsid w:val="00E719D5"/>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B27B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BEB"/>
    <w:rPr>
      <w:rFonts w:ascii="Times New Roman" w:hAnsi="Times New Roman"/>
      <w:sz w:val="24"/>
    </w:rPr>
  </w:style>
  <w:style w:type="paragraph" w:styleId="Footer">
    <w:name w:val="footer"/>
    <w:basedOn w:val="Normal"/>
    <w:link w:val="FooterChar"/>
    <w:uiPriority w:val="99"/>
    <w:unhideWhenUsed/>
    <w:rsid w:val="00B27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BEB"/>
    <w:rPr>
      <w:rFonts w:ascii="Times New Roman" w:hAnsi="Times New Roman"/>
      <w:sz w:val="24"/>
    </w:rPr>
  </w:style>
  <w:style w:type="paragraph" w:styleId="TOCHeading">
    <w:name w:val="TOC Heading"/>
    <w:basedOn w:val="Heading1"/>
    <w:next w:val="Normal"/>
    <w:uiPriority w:val="39"/>
    <w:unhideWhenUsed/>
    <w:qFormat/>
    <w:rsid w:val="00B27BEB"/>
    <w:pPr>
      <w:spacing w:before="240" w:after="0" w:line="259" w:lineRule="auto"/>
      <w:jc w:val="left"/>
      <w:outlineLvl w:val="9"/>
    </w:pPr>
    <w:rPr>
      <w:rFonts w:asciiTheme="majorHAnsi" w:hAnsiTheme="majorHAnsi"/>
      <w:b w:val="0"/>
      <w:color w:val="2F5496" w:themeColor="accent1" w:themeShade="BF"/>
      <w:lang w:val="en-US"/>
    </w:rPr>
  </w:style>
  <w:style w:type="paragraph" w:styleId="ListParagraph">
    <w:name w:val="List Paragraph"/>
    <w:basedOn w:val="Normal"/>
    <w:uiPriority w:val="34"/>
    <w:qFormat/>
    <w:rsid w:val="0044192A"/>
    <w:pPr>
      <w:ind w:left="720"/>
      <w:contextualSpacing/>
    </w:pPr>
  </w:style>
  <w:style w:type="table" w:styleId="TableGrid">
    <w:name w:val="Table Grid"/>
    <w:basedOn w:val="TableNormal"/>
    <w:uiPriority w:val="39"/>
    <w:rsid w:val="00986113"/>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96C0E"/>
    <w:pPr>
      <w:spacing w:after="100"/>
    </w:pPr>
  </w:style>
  <w:style w:type="paragraph" w:styleId="TOC2">
    <w:name w:val="toc 2"/>
    <w:basedOn w:val="Normal"/>
    <w:next w:val="Normal"/>
    <w:autoRedefine/>
    <w:uiPriority w:val="39"/>
    <w:unhideWhenUsed/>
    <w:rsid w:val="00896C0E"/>
    <w:pPr>
      <w:spacing w:after="100"/>
      <w:ind w:left="240"/>
    </w:pPr>
  </w:style>
  <w:style w:type="character" w:styleId="Hyperlink">
    <w:name w:val="Hyperlink"/>
    <w:basedOn w:val="DefaultParagraphFont"/>
    <w:uiPriority w:val="99"/>
    <w:unhideWhenUsed/>
    <w:rsid w:val="00896C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18891-F175-42A4-B3F4-D5DBF23BE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sharmin rahman</dc:creator>
  <cp:keywords/>
  <dc:description/>
  <cp:lastModifiedBy>Sharmin Rahman (1809328)</cp:lastModifiedBy>
  <cp:revision>4</cp:revision>
  <dcterms:created xsi:type="dcterms:W3CDTF">2022-09-04T23:34:00Z</dcterms:created>
  <dcterms:modified xsi:type="dcterms:W3CDTF">2022-09-04T23:41:00Z</dcterms:modified>
</cp:coreProperties>
</file>