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323" w:rsidRPr="00DA62D9" w:rsidRDefault="00DA62D9" w:rsidP="00DA62D9">
      <w:pPr>
        <w:spacing w:line="360" w:lineRule="auto"/>
        <w:jc w:val="center"/>
        <w:rPr>
          <w:b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 xml:space="preserve">. </w:t>
      </w:r>
      <w:r w:rsidR="0067118E">
        <w:rPr>
          <w:b/>
        </w:rPr>
        <w:t xml:space="preserve"> </w:t>
      </w:r>
    </w:p>
    <w:p w:rsidR="001D1323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Student Name:</w:t>
      </w:r>
      <w:r w:rsidR="000504FD">
        <w:rPr>
          <w:b/>
        </w:rPr>
        <w:t xml:space="preserve">                                                                               </w:t>
      </w:r>
      <w:r w:rsidRPr="00DA62D9">
        <w:rPr>
          <w:b/>
        </w:rPr>
        <w:t>Collar Number:</w:t>
      </w:r>
      <w:r w:rsidRPr="00DA62D9">
        <w:rPr>
          <w:b/>
        </w:rPr>
        <w:tab/>
      </w:r>
    </w:p>
    <w:p w:rsidR="006E43FA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Date of Exercise:</w:t>
      </w:r>
      <w:r w:rsidR="00F622B5">
        <w:rPr>
          <w:b/>
        </w:rPr>
        <w:t xml:space="preserve"> </w:t>
      </w:r>
      <w:r w:rsidR="00F622B5">
        <w:rPr>
          <w:b/>
        </w:rPr>
        <w:tab/>
      </w:r>
      <w:r w:rsidR="000504FD">
        <w:rPr>
          <w:b/>
        </w:rPr>
        <w:t xml:space="preserve">                                                               </w:t>
      </w:r>
      <w:r w:rsidR="00ED1646">
        <w:rPr>
          <w:b/>
        </w:rPr>
        <w:t>Trainer</w:t>
      </w:r>
      <w:r w:rsidR="00F622B5">
        <w:rPr>
          <w:b/>
        </w:rPr>
        <w:t>/</w:t>
      </w:r>
      <w:r w:rsidRPr="00DA62D9">
        <w:rPr>
          <w:b/>
        </w:rPr>
        <w:t xml:space="preserve">Assessor Name: </w:t>
      </w:r>
    </w:p>
    <w:p w:rsidR="000504FD" w:rsidRDefault="005A4B89" w:rsidP="001D1323">
      <w:pPr>
        <w:spacing w:line="360" w:lineRule="auto"/>
      </w:pPr>
      <w:r>
        <w:rPr>
          <w:b/>
        </w:rPr>
        <w:t xml:space="preserve"> BWV Available:</w:t>
      </w:r>
      <w:r>
        <w:rPr>
          <w:b/>
        </w:rPr>
        <w:tab/>
      </w:r>
      <w:r>
        <w:rPr>
          <w:b/>
        </w:rPr>
        <w:tab/>
      </w:r>
      <w:r w:rsidR="00665064">
        <w:rPr>
          <w:b/>
        </w:rPr>
        <w:t xml:space="preserve">Yes </w:t>
      </w:r>
      <w:r w:rsidR="00665064" w:rsidRPr="00665064">
        <w:sym w:font="Wingdings" w:char="F0A8"/>
      </w:r>
      <w:r w:rsidR="00665064">
        <w:rPr>
          <w:b/>
        </w:rPr>
        <w:t xml:space="preserve">        </w:t>
      </w:r>
      <w:r w:rsidR="0080684E" w:rsidRPr="0080684E">
        <w:rPr>
          <w:b/>
        </w:rPr>
        <w:t xml:space="preserve"> No</w:t>
      </w:r>
      <w:r w:rsidR="00665064">
        <w:rPr>
          <w:b/>
        </w:rPr>
        <w:t xml:space="preserve"> </w:t>
      </w:r>
      <w:r w:rsidR="00665064" w:rsidRPr="00665064">
        <w:sym w:font="Wingdings" w:char="F06F"/>
      </w:r>
    </w:p>
    <w:p w:rsidR="006E43FA" w:rsidRPr="0080684E" w:rsidRDefault="00446412" w:rsidP="001D1323">
      <w:pPr>
        <w:spacing w:line="360" w:lineRule="auto"/>
        <w:rPr>
          <w:b/>
        </w:rPr>
      </w:pP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</w:p>
    <w:p w:rsidR="006E43FA" w:rsidRPr="00685C0A" w:rsidRDefault="00685C0A" w:rsidP="00685C0A">
      <w:pPr>
        <w:pStyle w:val="ListParagraph"/>
        <w:numPr>
          <w:ilvl w:val="0"/>
          <w:numId w:val="29"/>
        </w:numPr>
        <w:spacing w:line="360" w:lineRule="auto"/>
        <w:rPr>
          <w:b/>
        </w:rPr>
      </w:pPr>
      <w:r>
        <w:rPr>
          <w:b/>
        </w:rPr>
        <w:t xml:space="preserve">G                             </w:t>
      </w:r>
      <w:r w:rsidRPr="00665064">
        <w:sym w:font="Wingdings" w:char="F0A8"/>
      </w:r>
      <w:r>
        <w:rPr>
          <w:b/>
        </w:rPr>
        <w:t xml:space="preserve">   </w:t>
      </w:r>
      <w:r w:rsidRPr="00685C0A">
        <w:rPr>
          <w:b/>
        </w:rPr>
        <w:t xml:space="preserve">                           </w:t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O                             </w:t>
      </w:r>
      <w:r w:rsidRPr="00665064">
        <w:sym w:font="Wingdings" w:char="F0A8"/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W                            </w:t>
      </w:r>
      <w:r w:rsidRPr="00665064">
        <w:sym w:font="Wingdings" w:char="F0A8"/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I                               </w:t>
      </w:r>
      <w:r w:rsidRPr="00665064">
        <w:sym w:font="Wingdings" w:char="F0A8"/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S                              </w:t>
      </w:r>
      <w:r w:rsidRPr="00665064">
        <w:sym w:font="Wingdings" w:char="F0A8"/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E                              </w:t>
      </w:r>
      <w:r w:rsidRPr="00665064">
        <w:sym w:font="Wingdings" w:char="F0A8"/>
      </w:r>
    </w:p>
    <w:p w:rsid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L                              </w:t>
      </w:r>
      <w:r w:rsidRPr="00665064">
        <w:sym w:font="Wingdings" w:char="F0A8"/>
      </w:r>
    </w:p>
    <w:p w:rsidR="00685C0A" w:rsidRPr="00685C0A" w:rsidRDefault="00685C0A" w:rsidP="00685C0A">
      <w:pPr>
        <w:pStyle w:val="ListParagraph"/>
        <w:spacing w:line="360" w:lineRule="auto"/>
        <w:rPr>
          <w:b/>
        </w:rPr>
      </w:pPr>
      <w:r>
        <w:rPr>
          <w:b/>
        </w:rPr>
        <w:t xml:space="preserve">Y                              </w:t>
      </w:r>
      <w:r w:rsidRPr="00665064">
        <w:sym w:font="Wingdings" w:char="F0A8"/>
      </w:r>
      <w:bookmarkStart w:id="0" w:name="_GoBack"/>
      <w:bookmarkEnd w:id="0"/>
    </w:p>
    <w:p w:rsidR="005A4B89" w:rsidRDefault="005A4B89" w:rsidP="007A4472">
      <w:pPr>
        <w:spacing w:line="360" w:lineRule="auto"/>
        <w:rPr>
          <w:b/>
        </w:rPr>
      </w:pPr>
    </w:p>
    <w:p w:rsidR="00ED1646" w:rsidRDefault="00ED1646" w:rsidP="007A4472">
      <w:pPr>
        <w:spacing w:line="360" w:lineRule="auto"/>
        <w:rPr>
          <w:b/>
        </w:rPr>
      </w:pPr>
    </w:p>
    <w:p w:rsidR="00665064" w:rsidRDefault="00665064" w:rsidP="007A4472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>
        <w:rPr>
          <w:b/>
        </w:rPr>
        <w:t>A</w:t>
      </w:r>
      <w:r w:rsidR="00655E00">
        <w:rPr>
          <w:b/>
        </w:rPr>
        <w:t>rrest of suspect</w:t>
      </w:r>
      <w:r>
        <w:rPr>
          <w:b/>
        </w:rPr>
        <w:tab/>
      </w:r>
      <w:r w:rsidR="000504FD">
        <w:rPr>
          <w:b/>
        </w:rPr>
        <w:t xml:space="preserve">   </w:t>
      </w:r>
      <w:r w:rsidR="00ED1646">
        <w:rPr>
          <w:b/>
        </w:rPr>
        <w:t xml:space="preserve">Satisfactory  </w:t>
      </w:r>
      <w:r w:rsidR="00ED1646" w:rsidRPr="00665064">
        <w:sym w:font="Wingdings" w:char="F0A8"/>
      </w:r>
      <w:r w:rsidR="00ED1646" w:rsidRPr="00B94677">
        <w:rPr>
          <w:b/>
        </w:rPr>
        <w:tab/>
      </w:r>
      <w:r w:rsidR="00ED1646">
        <w:rPr>
          <w:b/>
        </w:rPr>
        <w:t xml:space="preserve">            Unsatisfactory  </w:t>
      </w:r>
      <w:r w:rsidR="00ED1646" w:rsidRPr="00665064">
        <w:sym w:font="Wingdings" w:char="F0A8"/>
      </w:r>
      <w:r w:rsidR="00655E00">
        <w:rPr>
          <w:b/>
        </w:rPr>
        <w:tab/>
      </w:r>
      <w:r w:rsidR="00655E00">
        <w:rPr>
          <w:b/>
        </w:rPr>
        <w:tab/>
      </w:r>
      <w:r w:rsidR="00655E00">
        <w:rPr>
          <w:b/>
        </w:rPr>
        <w:tab/>
      </w:r>
      <w:r w:rsidR="00B94677" w:rsidRPr="00B94677">
        <w:rPr>
          <w:b/>
        </w:rPr>
        <w:tab/>
      </w:r>
    </w:p>
    <w:p w:rsidR="00C841C5" w:rsidRDefault="008A7F4C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Correct Offence</w:t>
      </w:r>
      <w:r w:rsidR="00210F8E">
        <w:rPr>
          <w:b/>
        </w:rPr>
        <w:t>(s)</w:t>
      </w:r>
      <w:r>
        <w:rPr>
          <w:b/>
        </w:rPr>
        <w:t xml:space="preserve"> </w:t>
      </w:r>
      <w:r w:rsidR="00665064">
        <w:rPr>
          <w:b/>
        </w:rPr>
        <w:t xml:space="preserve"> </w:t>
      </w:r>
      <w:r w:rsidR="00665064" w:rsidRPr="005A4B89">
        <w:sym w:font="Wingdings" w:char="F06F"/>
      </w:r>
      <w:r w:rsidRPr="005A4B89">
        <w:t xml:space="preserve"> </w:t>
      </w:r>
      <w:r>
        <w:rPr>
          <w:b/>
        </w:rPr>
        <w:t xml:space="preserve">      Caution  </w:t>
      </w:r>
      <w:r w:rsidRPr="005A4B89">
        <w:sym w:font="Wingdings" w:char="F06F"/>
      </w:r>
      <w:r w:rsidRPr="005A4B89">
        <w:t xml:space="preserve"> </w:t>
      </w:r>
      <w:r>
        <w:rPr>
          <w:b/>
        </w:rPr>
        <w:t xml:space="preserve">     Necessity  </w:t>
      </w:r>
      <w:r w:rsidRPr="005A4B89">
        <w:sym w:font="Wingdings" w:char="F06F"/>
      </w:r>
      <w:r>
        <w:rPr>
          <w:b/>
        </w:rPr>
        <w:t xml:space="preserve">     </w:t>
      </w:r>
    </w:p>
    <w:p w:rsidR="00665064" w:rsidRDefault="00C841C5" w:rsidP="00665064">
      <w:pPr>
        <w:pStyle w:val="ListParagraph"/>
        <w:spacing w:line="360" w:lineRule="auto"/>
        <w:ind w:left="360"/>
      </w:pPr>
      <w:r>
        <w:rPr>
          <w:b/>
        </w:rPr>
        <w:t xml:space="preserve">If </w:t>
      </w:r>
      <w:r w:rsidR="000504FD">
        <w:rPr>
          <w:b/>
        </w:rPr>
        <w:t xml:space="preserve">search </w:t>
      </w:r>
      <w:r>
        <w:rPr>
          <w:b/>
        </w:rPr>
        <w:t xml:space="preserve">required </w:t>
      </w:r>
      <w:r w:rsidR="008A7F4C">
        <w:rPr>
          <w:b/>
        </w:rPr>
        <w:t xml:space="preserve"> </w:t>
      </w:r>
      <w:r>
        <w:rPr>
          <w:b/>
        </w:rPr>
        <w:t xml:space="preserve">       PACE 1</w:t>
      </w:r>
      <w:r w:rsidR="00F73341">
        <w:rPr>
          <w:b/>
        </w:rPr>
        <w:t xml:space="preserve">  </w:t>
      </w:r>
      <w:r w:rsidR="00F73341" w:rsidRPr="00F73341">
        <w:sym w:font="Wingdings" w:char="F06F"/>
      </w:r>
      <w:r w:rsidR="00ED1646">
        <w:t xml:space="preserve">    </w:t>
      </w:r>
      <w:r w:rsidR="00F73341">
        <w:t xml:space="preserve"> </w:t>
      </w:r>
      <w:r w:rsidR="00ED1646">
        <w:rPr>
          <w:b/>
        </w:rPr>
        <w:t>PACE</w:t>
      </w:r>
      <w:r>
        <w:rPr>
          <w:b/>
        </w:rPr>
        <w:t xml:space="preserve"> 18</w:t>
      </w:r>
      <w:r w:rsidR="00F73341">
        <w:t xml:space="preserve">  </w:t>
      </w:r>
      <w:r w:rsidR="00F73341">
        <w:sym w:font="Wingdings" w:char="F06F"/>
      </w:r>
      <w:r w:rsidR="00ED1646">
        <w:t xml:space="preserve">    </w:t>
      </w:r>
      <w:r w:rsidR="00ED1646" w:rsidRPr="00ED1646">
        <w:rPr>
          <w:b/>
        </w:rPr>
        <w:t xml:space="preserve">PACE </w:t>
      </w:r>
      <w:r>
        <w:rPr>
          <w:b/>
        </w:rPr>
        <w:t>32</w:t>
      </w:r>
      <w:r w:rsidR="00ED1646">
        <w:t xml:space="preserve"> </w:t>
      </w:r>
      <w:r w:rsidR="00ED1646">
        <w:sym w:font="Wingdings" w:char="F06F"/>
      </w:r>
      <w:r w:rsidR="0038012D">
        <w:t xml:space="preserve">   </w:t>
      </w:r>
      <w:r w:rsidR="0038012D" w:rsidRPr="0038012D">
        <w:rPr>
          <w:b/>
        </w:rPr>
        <w:t>Section 23(2)</w:t>
      </w:r>
      <w:r w:rsidR="0038012D">
        <w:rPr>
          <w:b/>
        </w:rPr>
        <w:t xml:space="preserve"> </w:t>
      </w:r>
      <w:r w:rsidR="0038012D" w:rsidRPr="0038012D">
        <w:rPr>
          <w:b/>
        </w:rPr>
        <w:t>MDA</w:t>
      </w:r>
      <w:r w:rsidR="0038012D">
        <w:t xml:space="preserve"> </w:t>
      </w:r>
      <w:r w:rsidR="0038012D">
        <w:sym w:font="Wingdings" w:char="F06F"/>
      </w:r>
    </w:p>
    <w:p w:rsidR="003B1D4F" w:rsidRPr="00665064" w:rsidRDefault="003B1D4F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Example of good practice: correct manner and approach to the suspect with knowledge of the correct legislation and execution if required.</w:t>
      </w:r>
    </w:p>
    <w:p w:rsidR="00665064" w:rsidRDefault="00665064" w:rsidP="00665064">
      <w:pPr>
        <w:pStyle w:val="ListParagraph"/>
        <w:spacing w:line="360" w:lineRule="auto"/>
        <w:ind w:left="0"/>
        <w:rPr>
          <w:b/>
        </w:rPr>
      </w:pPr>
    </w:p>
    <w:p w:rsidR="007A4472" w:rsidRDefault="007A4472" w:rsidP="00665064">
      <w:pPr>
        <w:pStyle w:val="ListParagraph"/>
        <w:spacing w:line="360" w:lineRule="auto"/>
        <w:ind w:left="0"/>
        <w:rPr>
          <w:b/>
        </w:rPr>
      </w:pPr>
      <w:r w:rsidRPr="00665064">
        <w:rPr>
          <w:b/>
        </w:rPr>
        <w:t>Comments-</w:t>
      </w: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Pr="00665064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655E00" w:rsidRPr="00DA62D9" w:rsidRDefault="00655E00" w:rsidP="00655E00">
      <w:pPr>
        <w:spacing w:line="360" w:lineRule="auto"/>
        <w:rPr>
          <w:b/>
        </w:rPr>
      </w:pPr>
    </w:p>
    <w:p w:rsidR="005A4B89" w:rsidRDefault="005A4B89" w:rsidP="00982FB9">
      <w:pPr>
        <w:spacing w:line="360" w:lineRule="auto"/>
        <w:rPr>
          <w:b/>
        </w:rPr>
      </w:pPr>
    </w:p>
    <w:p w:rsidR="0086257C" w:rsidRPr="005A4B89" w:rsidRDefault="0086257C" w:rsidP="005A4B89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5A4B89">
        <w:rPr>
          <w:b/>
        </w:rPr>
        <w:t>Ethical nature of encounter-</w:t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:rsidR="005A4B89" w:rsidRPr="00DA62D9" w:rsidRDefault="000504FD" w:rsidP="0086257C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A4B89">
        <w:rPr>
          <w:b/>
        </w:rPr>
        <w:t xml:space="preserve">Unsatisfactory  </w:t>
      </w:r>
      <w:r w:rsidR="005A4B89" w:rsidRPr="005A4B89">
        <w:sym w:font="Wingdings" w:char="F06F"/>
      </w:r>
      <w:r w:rsidR="005A4B89">
        <w:rPr>
          <w:b/>
        </w:rPr>
        <w:tab/>
      </w:r>
      <w:r>
        <w:rPr>
          <w:b/>
        </w:rPr>
        <w:t xml:space="preserve">             </w:t>
      </w:r>
      <w:r w:rsidR="005A4B89">
        <w:rPr>
          <w:b/>
        </w:rPr>
        <w:t xml:space="preserve">Satisfactory   </w:t>
      </w:r>
      <w:r w:rsidR="005A4B89" w:rsidRPr="005A4B89">
        <w:sym w:font="Wingdings" w:char="F06F"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3B1D4F" w:rsidRDefault="003B1D4F" w:rsidP="0086257C">
      <w:pPr>
        <w:spacing w:line="360" w:lineRule="auto"/>
        <w:rPr>
          <w:b/>
        </w:rPr>
      </w:pPr>
    </w:p>
    <w:p w:rsidR="000504FD" w:rsidRDefault="003B1D4F" w:rsidP="000504FD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B94677">
        <w:rPr>
          <w:b/>
        </w:rPr>
        <w:t>Attitude and Behaviour of Officer-</w:t>
      </w:r>
      <w:r w:rsidRPr="00B94677">
        <w:rPr>
          <w:b/>
        </w:rPr>
        <w:tab/>
      </w:r>
    </w:p>
    <w:p w:rsidR="003B1D4F" w:rsidRPr="000504FD" w:rsidRDefault="003B1D4F" w:rsidP="000504FD">
      <w:pPr>
        <w:pStyle w:val="ListParagraph"/>
        <w:spacing w:line="360" w:lineRule="auto"/>
        <w:ind w:left="0"/>
        <w:rPr>
          <w:b/>
        </w:rPr>
      </w:pPr>
      <w:r w:rsidRPr="000504FD">
        <w:rPr>
          <w:b/>
        </w:rPr>
        <w:tab/>
        <w:t xml:space="preserve">Unsatisfactory  </w:t>
      </w:r>
      <w:r w:rsidRPr="005A4B89">
        <w:sym w:font="Wingdings" w:char="F06F"/>
      </w:r>
      <w:r w:rsidRPr="000504FD">
        <w:rPr>
          <w:b/>
        </w:rPr>
        <w:tab/>
        <w:t xml:space="preserve">Satisfactory   </w:t>
      </w:r>
      <w:r w:rsidRPr="005A4B89"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Use of Force by Officer:</w:t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 xml:space="preserve">Unsatisfactory  </w:t>
      </w:r>
      <w:r>
        <w:rPr>
          <w:b/>
        </w:rPr>
        <w:sym w:font="Wingdings" w:char="F06F"/>
      </w:r>
      <w:r w:rsidRPr="0067118E">
        <w:rPr>
          <w:b/>
        </w:rPr>
        <w:tab/>
        <w:t xml:space="preserve">Satisfactory   </w:t>
      </w:r>
      <w:r>
        <w:rPr>
          <w:b/>
        </w:rPr>
        <w:sym w:font="Wingdings" w:char="F06F"/>
      </w:r>
      <w:r>
        <w:rPr>
          <w:b/>
        </w:rPr>
        <w:tab/>
      </w:r>
      <w:r>
        <w:rPr>
          <w:b/>
        </w:rPr>
        <w:tab/>
        <w:t xml:space="preserve">Timid  </w:t>
      </w:r>
      <w:r>
        <w:rPr>
          <w:b/>
        </w:rPr>
        <w:sym w:font="Wingdings" w:char="F06F"/>
      </w:r>
      <w:r>
        <w:rPr>
          <w:b/>
        </w:rPr>
        <w:tab/>
        <w:t xml:space="preserve">Over Use </w:t>
      </w:r>
      <w:r>
        <w:rPr>
          <w:b/>
        </w:rPr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Comments-</w:t>
      </w:r>
    </w:p>
    <w:p w:rsidR="003B1D4F" w:rsidRPr="00DA62D9" w:rsidRDefault="003B1D4F" w:rsidP="0086257C">
      <w:pPr>
        <w:spacing w:line="360" w:lineRule="auto"/>
        <w:rPr>
          <w:b/>
        </w:rPr>
      </w:pPr>
    </w:p>
    <w:p w:rsidR="0086257C" w:rsidRPr="00DA62D9" w:rsidRDefault="0086257C" w:rsidP="0086257C">
      <w:pPr>
        <w:spacing w:line="360" w:lineRule="auto"/>
        <w:rPr>
          <w:b/>
        </w:rPr>
      </w:pPr>
    </w:p>
    <w:p w:rsidR="0086257C" w:rsidRPr="00DA62D9" w:rsidRDefault="0086257C" w:rsidP="0086257C">
      <w:pPr>
        <w:spacing w:line="360" w:lineRule="auto"/>
        <w:rPr>
          <w:b/>
        </w:rPr>
      </w:pPr>
    </w:p>
    <w:p w:rsidR="000F263D" w:rsidRDefault="000F263D" w:rsidP="00982FB9">
      <w:pPr>
        <w:spacing w:line="360" w:lineRule="auto"/>
        <w:rPr>
          <w:b/>
        </w:rPr>
      </w:pPr>
    </w:p>
    <w:p w:rsidR="00AB1AF8" w:rsidRDefault="00AB1AF8" w:rsidP="00982FB9">
      <w:pPr>
        <w:spacing w:line="360" w:lineRule="auto"/>
        <w:rPr>
          <w:b/>
        </w:rPr>
      </w:pPr>
    </w:p>
    <w:p w:rsidR="00ED1646" w:rsidRDefault="00ED1646" w:rsidP="00982FB9">
      <w:pPr>
        <w:spacing w:line="360" w:lineRule="auto"/>
        <w:rPr>
          <w:b/>
        </w:rPr>
      </w:pPr>
    </w:p>
    <w:p w:rsidR="00B46FF9" w:rsidRDefault="00B46FF9" w:rsidP="00982FB9">
      <w:pPr>
        <w:spacing w:line="360" w:lineRule="auto"/>
        <w:rPr>
          <w:b/>
        </w:rPr>
      </w:pPr>
    </w:p>
    <w:p w:rsid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Pr="0067118E" w:rsidRDefault="0067118E" w:rsidP="0067118E">
      <w:pPr>
        <w:pStyle w:val="ListParagraph"/>
        <w:spacing w:line="360" w:lineRule="auto"/>
        <w:ind w:left="360"/>
        <w:rPr>
          <w:b/>
        </w:rPr>
      </w:pPr>
    </w:p>
    <w:p w:rsidR="0067118E" w:rsidRDefault="0067118E" w:rsidP="0067118E">
      <w:pPr>
        <w:spacing w:line="360" w:lineRule="auto"/>
        <w:rPr>
          <w:b/>
        </w:rPr>
      </w:pPr>
    </w:p>
    <w:p w:rsidR="0067118E" w:rsidRPr="0067118E" w:rsidRDefault="0067118E" w:rsidP="0067118E">
      <w:pPr>
        <w:spacing w:line="360" w:lineRule="auto"/>
        <w:rPr>
          <w:b/>
        </w:rPr>
      </w:pPr>
    </w:p>
    <w:p w:rsidR="009F3D66" w:rsidRPr="00DA62D9" w:rsidRDefault="009F3D66" w:rsidP="0086257C">
      <w:pPr>
        <w:spacing w:line="360" w:lineRule="auto"/>
        <w:rPr>
          <w:b/>
        </w:rPr>
      </w:pPr>
    </w:p>
    <w:p w:rsidR="00154D20" w:rsidRPr="00982FB9" w:rsidRDefault="00154D20" w:rsidP="0080684E"/>
    <w:sectPr w:rsidR="00154D20" w:rsidRPr="00982FB9" w:rsidSect="00A76C4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535" w:rsidRDefault="00582535">
    <w:pPr>
      <w:pStyle w:val="Footer"/>
    </w:pPr>
    <w:r>
      <w:t>PC 991 BROWN</w:t>
    </w:r>
  </w:p>
  <w:p w:rsidR="00582535" w:rsidRDefault="00582535">
    <w:pPr>
      <w:pStyle w:val="Footer"/>
    </w:pPr>
  </w:p>
  <w:p w:rsidR="00446412" w:rsidRDefault="00446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412" w:rsidRDefault="00F622B5" w:rsidP="00F622B5">
    <w:pPr>
      <w:pStyle w:val="Header"/>
    </w:pPr>
    <w:r>
      <w:rPr>
        <w:noProof/>
        <w:lang w:eastAsia="en-GB"/>
      </w:rPr>
      <w:drawing>
        <wp:inline distT="0" distB="0" distL="0" distR="0" wp14:anchorId="04628B46" wp14:editId="06F02FF2">
          <wp:extent cx="5731510" cy="114935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22B5" w:rsidRPr="00F622B5" w:rsidRDefault="00F622B5" w:rsidP="00F622B5">
    <w:pPr>
      <w:pStyle w:val="Header"/>
      <w:rPr>
        <w:b/>
        <w:sz w:val="28"/>
        <w:szCs w:val="28"/>
      </w:rPr>
    </w:pPr>
    <w:r w:rsidRPr="00F622B5">
      <w:rPr>
        <w:sz w:val="24"/>
      </w:rPr>
      <w:t xml:space="preserve">                    </w:t>
    </w:r>
    <w:r>
      <w:rPr>
        <w:sz w:val="24"/>
      </w:rPr>
      <w:t xml:space="preserve">                        </w:t>
    </w:r>
    <w:r w:rsidR="00582535">
      <w:rPr>
        <w:b/>
        <w:color w:val="1F497D" w:themeColor="text2"/>
        <w:sz w:val="32"/>
        <w:szCs w:val="28"/>
      </w:rPr>
      <w:t xml:space="preserve">    </w:t>
    </w:r>
    <w:r w:rsidRPr="00F622B5">
      <w:rPr>
        <w:b/>
        <w:color w:val="1F497D" w:themeColor="text2"/>
        <w:sz w:val="32"/>
        <w:szCs w:val="28"/>
      </w:rPr>
      <w:t>Practical Assessment Form</w:t>
    </w:r>
  </w:p>
  <w:p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8"/>
  </w:num>
  <w:num w:numId="4">
    <w:abstractNumId w:val="14"/>
  </w:num>
  <w:num w:numId="5">
    <w:abstractNumId w:val="23"/>
  </w:num>
  <w:num w:numId="6">
    <w:abstractNumId w:val="16"/>
  </w:num>
  <w:num w:numId="7">
    <w:abstractNumId w:val="12"/>
  </w:num>
  <w:num w:numId="8">
    <w:abstractNumId w:val="17"/>
  </w:num>
  <w:num w:numId="9">
    <w:abstractNumId w:val="0"/>
  </w:num>
  <w:num w:numId="10">
    <w:abstractNumId w:val="11"/>
  </w:num>
  <w:num w:numId="11">
    <w:abstractNumId w:val="7"/>
  </w:num>
  <w:num w:numId="12">
    <w:abstractNumId w:val="6"/>
  </w:num>
  <w:num w:numId="13">
    <w:abstractNumId w:val="22"/>
  </w:num>
  <w:num w:numId="14">
    <w:abstractNumId w:val="5"/>
  </w:num>
  <w:num w:numId="15">
    <w:abstractNumId w:val="27"/>
  </w:num>
  <w:num w:numId="16">
    <w:abstractNumId w:val="19"/>
  </w:num>
  <w:num w:numId="17">
    <w:abstractNumId w:val="2"/>
  </w:num>
  <w:num w:numId="18">
    <w:abstractNumId w:val="10"/>
  </w:num>
  <w:num w:numId="19">
    <w:abstractNumId w:val="26"/>
  </w:num>
  <w:num w:numId="20">
    <w:abstractNumId w:val="1"/>
  </w:num>
  <w:num w:numId="21">
    <w:abstractNumId w:val="20"/>
  </w:num>
  <w:num w:numId="22">
    <w:abstractNumId w:val="15"/>
  </w:num>
  <w:num w:numId="23">
    <w:abstractNumId w:val="18"/>
  </w:num>
  <w:num w:numId="24">
    <w:abstractNumId w:val="21"/>
  </w:num>
  <w:num w:numId="25">
    <w:abstractNumId w:val="9"/>
  </w:num>
  <w:num w:numId="26">
    <w:abstractNumId w:val="24"/>
  </w:num>
  <w:num w:numId="27">
    <w:abstractNumId w:val="4"/>
  </w:num>
  <w:num w:numId="28">
    <w:abstractNumId w:val="2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F263D"/>
    <w:rsid w:val="00104792"/>
    <w:rsid w:val="00154D20"/>
    <w:rsid w:val="00161DAC"/>
    <w:rsid w:val="001D1323"/>
    <w:rsid w:val="00210F8E"/>
    <w:rsid w:val="002142B1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82535"/>
    <w:rsid w:val="005A4B89"/>
    <w:rsid w:val="00636E2B"/>
    <w:rsid w:val="00655E00"/>
    <w:rsid w:val="00664E39"/>
    <w:rsid w:val="00665064"/>
    <w:rsid w:val="0067118E"/>
    <w:rsid w:val="00685C0A"/>
    <w:rsid w:val="006D37C3"/>
    <w:rsid w:val="006E43FA"/>
    <w:rsid w:val="006F45B4"/>
    <w:rsid w:val="007A4472"/>
    <w:rsid w:val="007B0950"/>
    <w:rsid w:val="0080684E"/>
    <w:rsid w:val="0086257C"/>
    <w:rsid w:val="008633AE"/>
    <w:rsid w:val="008755FB"/>
    <w:rsid w:val="008A7F4C"/>
    <w:rsid w:val="00982FB9"/>
    <w:rsid w:val="009F3D66"/>
    <w:rsid w:val="00A06724"/>
    <w:rsid w:val="00A76C4B"/>
    <w:rsid w:val="00A76EE8"/>
    <w:rsid w:val="00A850C0"/>
    <w:rsid w:val="00AB1AF8"/>
    <w:rsid w:val="00B46FF9"/>
    <w:rsid w:val="00B55A8E"/>
    <w:rsid w:val="00B77558"/>
    <w:rsid w:val="00B94677"/>
    <w:rsid w:val="00C841C5"/>
    <w:rsid w:val="00C909E0"/>
    <w:rsid w:val="00CD07B7"/>
    <w:rsid w:val="00D84D31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6BC9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D9543-616F-44A2-BB17-5AB31187C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Andrews Kelly</cp:lastModifiedBy>
  <cp:revision>3</cp:revision>
  <cp:lastPrinted>2018-12-10T11:30:00Z</cp:lastPrinted>
  <dcterms:created xsi:type="dcterms:W3CDTF">2018-12-14T08:01:00Z</dcterms:created>
  <dcterms:modified xsi:type="dcterms:W3CDTF">2018-12-17T09:35:00Z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