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58719" w14:textId="6A760D12" w:rsidR="00EB29AD" w:rsidRPr="00A07705" w:rsidRDefault="00DC726B">
      <w:pPr>
        <w:rPr>
          <w:rFonts w:ascii="Arial" w:hAnsi="Arial" w:cs="Arial"/>
        </w:rPr>
      </w:pPr>
      <w:r>
        <w:rPr>
          <w:rFonts w:ascii="Arial" w:hAnsi="Arial" w:cs="Arial"/>
          <w:noProof/>
        </w:rPr>
        <w:drawing>
          <wp:inline distT="0" distB="0" distL="0" distR="0" wp14:anchorId="4DE06333" wp14:editId="344A7871">
            <wp:extent cx="1859280" cy="1136650"/>
            <wp:effectExtent l="0" t="0" r="7620" b="6350"/>
            <wp:docPr id="2"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9620" cy="1136858"/>
                    </a:xfrm>
                    <a:prstGeom prst="rect">
                      <a:avLst/>
                    </a:prstGeom>
                    <a:noFill/>
                    <a:ln>
                      <a:noFill/>
                    </a:ln>
                  </pic:spPr>
                </pic:pic>
              </a:graphicData>
            </a:graphic>
          </wp:inline>
        </w:drawing>
      </w:r>
    </w:p>
    <w:p w14:paraId="620E2B3C" w14:textId="77777777" w:rsidR="005E15A3" w:rsidRPr="00B47FDA" w:rsidRDefault="005E15A3" w:rsidP="00B47FDA">
      <w:pPr>
        <w:spacing w:line="360" w:lineRule="auto"/>
        <w:jc w:val="both"/>
        <w:rPr>
          <w:rFonts w:ascii="Arial" w:hAnsi="Arial" w:cs="Arial"/>
        </w:rPr>
      </w:pPr>
    </w:p>
    <w:p w14:paraId="37E89C5F" w14:textId="77777777" w:rsidR="005E15A3" w:rsidRPr="00B47FDA" w:rsidRDefault="005E15A3" w:rsidP="00B47FDA">
      <w:pPr>
        <w:spacing w:line="360" w:lineRule="auto"/>
        <w:jc w:val="both"/>
        <w:rPr>
          <w:rFonts w:ascii="Arial" w:hAnsi="Arial" w:cs="Arial"/>
        </w:rPr>
      </w:pPr>
    </w:p>
    <w:p w14:paraId="7B7A2597" w14:textId="77777777" w:rsidR="005E15A3" w:rsidRPr="00B47FDA" w:rsidRDefault="005E15A3" w:rsidP="00B47FDA">
      <w:pPr>
        <w:spacing w:line="360" w:lineRule="auto"/>
        <w:jc w:val="both"/>
        <w:rPr>
          <w:rFonts w:ascii="Arial" w:hAnsi="Arial" w:cs="Arial"/>
        </w:rPr>
      </w:pPr>
    </w:p>
    <w:p w14:paraId="1CCF746E" w14:textId="77777777" w:rsidR="005E15A3" w:rsidRPr="00B47FDA" w:rsidRDefault="005E15A3" w:rsidP="00B47FDA">
      <w:pPr>
        <w:spacing w:line="360" w:lineRule="auto"/>
        <w:jc w:val="both"/>
        <w:rPr>
          <w:rFonts w:ascii="Arial" w:hAnsi="Arial" w:cs="Arial"/>
        </w:rPr>
      </w:pPr>
      <w:r w:rsidRPr="00B47FDA">
        <w:rPr>
          <w:rFonts w:ascii="Arial" w:hAnsi="Arial" w:cs="Arial"/>
        </w:rPr>
        <w:t>Student name: Evaristo Freite De Melo</w:t>
      </w:r>
    </w:p>
    <w:p w14:paraId="5DB26BC9" w14:textId="77777777" w:rsidR="005E15A3" w:rsidRPr="00B47FDA" w:rsidRDefault="005E15A3" w:rsidP="00B47FDA">
      <w:pPr>
        <w:spacing w:line="360" w:lineRule="auto"/>
        <w:jc w:val="both"/>
        <w:rPr>
          <w:rFonts w:ascii="Arial" w:hAnsi="Arial" w:cs="Arial"/>
        </w:rPr>
      </w:pPr>
      <w:r w:rsidRPr="00B47FDA">
        <w:rPr>
          <w:rFonts w:ascii="Arial" w:hAnsi="Arial" w:cs="Arial"/>
        </w:rPr>
        <w:t>Student ID: 2129710</w:t>
      </w:r>
    </w:p>
    <w:p w14:paraId="20DDF755" w14:textId="1C2FBE49" w:rsidR="005E15A3" w:rsidRPr="00B47FDA" w:rsidRDefault="005E15A3" w:rsidP="00B47FDA">
      <w:pPr>
        <w:spacing w:line="360" w:lineRule="auto"/>
        <w:jc w:val="both"/>
        <w:rPr>
          <w:rFonts w:ascii="Arial" w:hAnsi="Arial" w:cs="Arial"/>
        </w:rPr>
      </w:pPr>
      <w:r w:rsidRPr="00B47FDA">
        <w:rPr>
          <w:rFonts w:ascii="Arial" w:hAnsi="Arial" w:cs="Arial"/>
        </w:rPr>
        <w:t>Programme: BA</w:t>
      </w:r>
      <w:r w:rsidR="002B3870" w:rsidRPr="00B47FDA">
        <w:rPr>
          <w:rFonts w:ascii="Arial" w:hAnsi="Arial" w:cs="Arial"/>
        </w:rPr>
        <w:t xml:space="preserve"> Leadership and Management</w:t>
      </w:r>
    </w:p>
    <w:p w14:paraId="7E662E46" w14:textId="3AADDE89" w:rsidR="005E15A3" w:rsidRPr="00B47FDA" w:rsidRDefault="005E15A3" w:rsidP="00B47FDA">
      <w:pPr>
        <w:spacing w:line="360" w:lineRule="auto"/>
        <w:jc w:val="both"/>
        <w:rPr>
          <w:rFonts w:ascii="Arial" w:hAnsi="Arial" w:cs="Arial"/>
        </w:rPr>
      </w:pPr>
      <w:r w:rsidRPr="00B47FDA">
        <w:rPr>
          <w:rFonts w:ascii="Arial" w:hAnsi="Arial" w:cs="Arial"/>
        </w:rPr>
        <w:t xml:space="preserve">Module: </w:t>
      </w:r>
      <w:r w:rsidR="002B3870" w:rsidRPr="00B47FDA">
        <w:rPr>
          <w:rFonts w:ascii="Arial" w:hAnsi="Arial" w:cs="Arial"/>
        </w:rPr>
        <w:t>Workplace Critical Thinking.</w:t>
      </w:r>
    </w:p>
    <w:p w14:paraId="310A2EB0" w14:textId="742F5B20" w:rsidR="005E15A3" w:rsidRPr="00B47FDA" w:rsidRDefault="005E15A3" w:rsidP="00B47FDA">
      <w:pPr>
        <w:spacing w:line="360" w:lineRule="auto"/>
        <w:jc w:val="both"/>
        <w:rPr>
          <w:rFonts w:ascii="Arial" w:hAnsi="Arial" w:cs="Arial"/>
        </w:rPr>
      </w:pPr>
      <w:r w:rsidRPr="00B47FDA">
        <w:rPr>
          <w:rFonts w:ascii="Arial" w:hAnsi="Arial" w:cs="Arial"/>
        </w:rPr>
        <w:t xml:space="preserve">Module code: </w:t>
      </w:r>
      <w:r w:rsidR="002B3870" w:rsidRPr="00B47FDA">
        <w:rPr>
          <w:rFonts w:ascii="Arial" w:hAnsi="Arial" w:cs="Arial"/>
        </w:rPr>
        <w:t>BMSW5101_BIRM</w:t>
      </w:r>
    </w:p>
    <w:p w14:paraId="6EADE822" w14:textId="2DF3C448" w:rsidR="005E15A3" w:rsidRPr="00B47FDA" w:rsidRDefault="005E15A3" w:rsidP="00B47FDA">
      <w:pPr>
        <w:spacing w:line="360" w:lineRule="auto"/>
        <w:jc w:val="both"/>
        <w:rPr>
          <w:rFonts w:ascii="Arial" w:hAnsi="Arial" w:cs="Arial"/>
        </w:rPr>
      </w:pPr>
      <w:r w:rsidRPr="00B47FDA">
        <w:rPr>
          <w:rFonts w:ascii="Arial" w:hAnsi="Arial" w:cs="Arial"/>
        </w:rPr>
        <w:t xml:space="preserve">Lecturer: </w:t>
      </w:r>
      <w:r w:rsidR="002B3870" w:rsidRPr="00B47FDA">
        <w:rPr>
          <w:rFonts w:ascii="Arial" w:hAnsi="Arial" w:cs="Arial"/>
        </w:rPr>
        <w:t>Rebecca Stewart</w:t>
      </w:r>
    </w:p>
    <w:p w14:paraId="7EE5BB76" w14:textId="6A62AF73" w:rsidR="002B3870" w:rsidRPr="00B47FDA" w:rsidRDefault="005E15A3" w:rsidP="00B47FDA">
      <w:pPr>
        <w:spacing w:line="360" w:lineRule="auto"/>
        <w:jc w:val="both"/>
        <w:rPr>
          <w:rFonts w:ascii="Arial" w:hAnsi="Arial" w:cs="Arial"/>
        </w:rPr>
      </w:pPr>
      <w:r w:rsidRPr="00B47FDA">
        <w:rPr>
          <w:rFonts w:ascii="Arial" w:hAnsi="Arial" w:cs="Arial"/>
        </w:rPr>
        <w:t>Assignment Title</w:t>
      </w:r>
      <w:r w:rsidR="002B3870" w:rsidRPr="00B47FDA">
        <w:rPr>
          <w:rFonts w:ascii="Arial" w:hAnsi="Arial" w:cs="Arial"/>
        </w:rPr>
        <w:t>: Critical Evaluation of a chosen management theory</w:t>
      </w:r>
    </w:p>
    <w:p w14:paraId="14AECA46" w14:textId="2A351775" w:rsidR="002B3870" w:rsidRPr="00B47FDA" w:rsidRDefault="002B3870" w:rsidP="00B47FDA">
      <w:pPr>
        <w:spacing w:line="360" w:lineRule="auto"/>
        <w:jc w:val="both"/>
        <w:rPr>
          <w:rFonts w:ascii="Arial" w:hAnsi="Arial" w:cs="Arial"/>
        </w:rPr>
      </w:pPr>
      <w:r w:rsidRPr="00B47FDA">
        <w:rPr>
          <w:rFonts w:ascii="Arial" w:hAnsi="Arial" w:cs="Arial"/>
        </w:rPr>
        <w:t xml:space="preserve">And Reflection of own beliefs, </w:t>
      </w:r>
      <w:r w:rsidR="009057F2" w:rsidRPr="00B47FDA">
        <w:rPr>
          <w:rFonts w:ascii="Arial" w:hAnsi="Arial" w:cs="Arial"/>
        </w:rPr>
        <w:t>values,</w:t>
      </w:r>
      <w:r w:rsidRPr="00B47FDA">
        <w:rPr>
          <w:rFonts w:ascii="Arial" w:hAnsi="Arial" w:cs="Arial"/>
        </w:rPr>
        <w:t xml:space="preserve"> and attitudes in the workplace</w:t>
      </w:r>
    </w:p>
    <w:p w14:paraId="5D5BE0E7" w14:textId="3BEC7190" w:rsidR="002B0277" w:rsidRPr="00B47FDA" w:rsidRDefault="005772C2" w:rsidP="00B47FDA">
      <w:pPr>
        <w:spacing w:line="360" w:lineRule="auto"/>
        <w:jc w:val="both"/>
        <w:rPr>
          <w:rFonts w:ascii="Arial" w:hAnsi="Arial" w:cs="Arial"/>
        </w:rPr>
      </w:pPr>
      <w:r w:rsidRPr="00B47FDA">
        <w:rPr>
          <w:rFonts w:ascii="Arial" w:hAnsi="Arial" w:cs="Arial"/>
        </w:rPr>
        <w:t xml:space="preserve">  </w:t>
      </w:r>
    </w:p>
    <w:p w14:paraId="7F7E6761" w14:textId="77777777" w:rsidR="005772C2" w:rsidRPr="00B47FDA" w:rsidRDefault="005772C2" w:rsidP="00B47FDA">
      <w:pPr>
        <w:spacing w:line="360" w:lineRule="auto"/>
        <w:jc w:val="both"/>
        <w:rPr>
          <w:rFonts w:ascii="Arial" w:hAnsi="Arial" w:cs="Arial"/>
        </w:rPr>
      </w:pPr>
    </w:p>
    <w:p w14:paraId="4CCD46AE" w14:textId="77777777" w:rsidR="005772C2" w:rsidRPr="00B47FDA" w:rsidRDefault="005772C2" w:rsidP="00B47FDA">
      <w:pPr>
        <w:spacing w:line="360" w:lineRule="auto"/>
        <w:jc w:val="both"/>
        <w:rPr>
          <w:rFonts w:ascii="Arial" w:hAnsi="Arial" w:cs="Arial"/>
        </w:rPr>
      </w:pPr>
    </w:p>
    <w:p w14:paraId="55099E92" w14:textId="75021108" w:rsidR="005772C2" w:rsidRPr="00B47FDA" w:rsidRDefault="00A03EB0" w:rsidP="00B47FDA">
      <w:pPr>
        <w:spacing w:line="360" w:lineRule="auto"/>
        <w:jc w:val="both"/>
        <w:rPr>
          <w:rFonts w:ascii="Arial" w:hAnsi="Arial" w:cs="Arial"/>
        </w:rPr>
      </w:pPr>
      <w:r w:rsidRPr="00B47FDA">
        <w:rPr>
          <w:rFonts w:ascii="Arial" w:hAnsi="Arial" w:cs="Arial"/>
        </w:rPr>
        <w:t xml:space="preserve">     </w:t>
      </w:r>
    </w:p>
    <w:p w14:paraId="1FDDD993" w14:textId="77777777" w:rsidR="00A03EB0" w:rsidRPr="00B47FDA" w:rsidRDefault="00A03EB0" w:rsidP="00B47FDA">
      <w:pPr>
        <w:spacing w:line="360" w:lineRule="auto"/>
        <w:jc w:val="both"/>
        <w:rPr>
          <w:rFonts w:ascii="Arial" w:hAnsi="Arial" w:cs="Arial"/>
        </w:rPr>
      </w:pPr>
    </w:p>
    <w:p w14:paraId="571F5621" w14:textId="77777777" w:rsidR="00A03EB0" w:rsidRPr="00B47FDA" w:rsidRDefault="00A03EB0" w:rsidP="00B47FDA">
      <w:pPr>
        <w:spacing w:line="360" w:lineRule="auto"/>
        <w:jc w:val="both"/>
        <w:rPr>
          <w:rFonts w:ascii="Arial" w:hAnsi="Arial" w:cs="Arial"/>
        </w:rPr>
      </w:pPr>
    </w:p>
    <w:p w14:paraId="49F78F03" w14:textId="77777777" w:rsidR="00A03EB0" w:rsidRPr="00B47FDA" w:rsidRDefault="00A03EB0" w:rsidP="00B47FDA">
      <w:pPr>
        <w:spacing w:line="360" w:lineRule="auto"/>
        <w:jc w:val="both"/>
        <w:rPr>
          <w:rFonts w:ascii="Arial" w:hAnsi="Arial" w:cs="Arial"/>
        </w:rPr>
      </w:pPr>
    </w:p>
    <w:p w14:paraId="5B977F18" w14:textId="77777777" w:rsidR="00F10CBF" w:rsidRPr="00B47FDA" w:rsidRDefault="00A03EB0" w:rsidP="00B47FDA">
      <w:pPr>
        <w:spacing w:line="360" w:lineRule="auto"/>
        <w:jc w:val="both"/>
        <w:rPr>
          <w:rFonts w:ascii="Arial" w:hAnsi="Arial" w:cs="Arial"/>
        </w:rPr>
      </w:pPr>
      <w:r w:rsidRPr="00B47FDA">
        <w:rPr>
          <w:rFonts w:ascii="Arial" w:hAnsi="Arial" w:cs="Arial"/>
        </w:rPr>
        <w:t xml:space="preserve">                                  </w:t>
      </w:r>
    </w:p>
    <w:p w14:paraId="66D40890" w14:textId="77777777" w:rsidR="00F10CBF" w:rsidRPr="00B47FDA" w:rsidRDefault="00F10CBF" w:rsidP="00B47FDA">
      <w:pPr>
        <w:spacing w:line="360" w:lineRule="auto"/>
        <w:jc w:val="both"/>
        <w:rPr>
          <w:rFonts w:ascii="Arial" w:hAnsi="Arial" w:cs="Arial"/>
        </w:rPr>
      </w:pPr>
    </w:p>
    <w:p w14:paraId="5716251B" w14:textId="77777777" w:rsidR="00F10CBF" w:rsidRPr="00B47FDA" w:rsidRDefault="00F10CBF" w:rsidP="00B47FDA">
      <w:pPr>
        <w:spacing w:line="360" w:lineRule="auto"/>
        <w:jc w:val="both"/>
        <w:rPr>
          <w:rFonts w:ascii="Arial" w:hAnsi="Arial" w:cs="Arial"/>
        </w:rPr>
      </w:pPr>
    </w:p>
    <w:p w14:paraId="4A36CABB" w14:textId="77777777" w:rsidR="00F10CBF" w:rsidRPr="00B47FDA" w:rsidRDefault="00F10CBF" w:rsidP="00B47FDA">
      <w:pPr>
        <w:spacing w:line="360" w:lineRule="auto"/>
        <w:jc w:val="both"/>
        <w:rPr>
          <w:rFonts w:ascii="Arial" w:hAnsi="Arial" w:cs="Arial"/>
        </w:rPr>
      </w:pPr>
    </w:p>
    <w:p w14:paraId="73E5C09C" w14:textId="4E2E9F35" w:rsidR="00A03EB0" w:rsidRPr="00B47FDA" w:rsidRDefault="00F10CBF" w:rsidP="00B47FDA">
      <w:pPr>
        <w:spacing w:line="360" w:lineRule="auto"/>
        <w:jc w:val="both"/>
        <w:rPr>
          <w:rFonts w:ascii="Arial" w:hAnsi="Arial" w:cs="Arial"/>
          <w:u w:val="single"/>
        </w:rPr>
      </w:pPr>
      <w:r w:rsidRPr="00B47FDA">
        <w:rPr>
          <w:rFonts w:ascii="Arial" w:hAnsi="Arial" w:cs="Arial"/>
        </w:rPr>
        <w:lastRenderedPageBreak/>
        <w:t xml:space="preserve">                                  </w:t>
      </w:r>
      <w:r w:rsidR="00A03EB0" w:rsidRPr="00B47FDA">
        <w:rPr>
          <w:rFonts w:ascii="Arial" w:hAnsi="Arial" w:cs="Arial"/>
        </w:rPr>
        <w:t xml:space="preserve">        </w:t>
      </w:r>
      <w:r w:rsidR="00A03EB0" w:rsidRPr="00B47FDA">
        <w:rPr>
          <w:rFonts w:ascii="Arial" w:hAnsi="Arial" w:cs="Arial"/>
          <w:u w:val="single"/>
        </w:rPr>
        <w:t>Table of contents</w:t>
      </w:r>
    </w:p>
    <w:p w14:paraId="629A7B5E" w14:textId="77777777" w:rsidR="005772C2" w:rsidRPr="00B47FDA" w:rsidRDefault="005772C2" w:rsidP="00B47FDA">
      <w:pPr>
        <w:spacing w:line="360" w:lineRule="auto"/>
        <w:jc w:val="both"/>
        <w:rPr>
          <w:rFonts w:ascii="Arial" w:hAnsi="Arial" w:cs="Arial"/>
        </w:rPr>
      </w:pPr>
    </w:p>
    <w:p w14:paraId="34DEEFEC" w14:textId="68C04BD0" w:rsidR="005772C2" w:rsidRPr="00B47FDA" w:rsidRDefault="00A03EB0" w:rsidP="00B47FDA">
      <w:pPr>
        <w:pStyle w:val="ListParagraph"/>
        <w:numPr>
          <w:ilvl w:val="0"/>
          <w:numId w:val="1"/>
        </w:numPr>
        <w:spacing w:line="360" w:lineRule="auto"/>
        <w:jc w:val="both"/>
        <w:rPr>
          <w:rFonts w:ascii="Arial" w:hAnsi="Arial" w:cs="Arial"/>
        </w:rPr>
      </w:pPr>
      <w:r w:rsidRPr="00B47FDA">
        <w:rPr>
          <w:rFonts w:ascii="Arial" w:hAnsi="Arial" w:cs="Arial"/>
        </w:rPr>
        <w:t>Introduction</w:t>
      </w:r>
      <w:r w:rsidR="00F10CBF" w:rsidRPr="00B47FDA">
        <w:rPr>
          <w:rFonts w:ascii="Arial" w:hAnsi="Arial" w:cs="Arial"/>
        </w:rPr>
        <w:t>.</w:t>
      </w:r>
    </w:p>
    <w:p w14:paraId="71C0D158" w14:textId="6D54C96D" w:rsidR="00986194" w:rsidRPr="00B47FDA" w:rsidRDefault="00986194" w:rsidP="00B47FDA">
      <w:pPr>
        <w:pStyle w:val="ListParagraph"/>
        <w:numPr>
          <w:ilvl w:val="0"/>
          <w:numId w:val="1"/>
        </w:numPr>
        <w:spacing w:line="360" w:lineRule="auto"/>
        <w:jc w:val="both"/>
        <w:rPr>
          <w:rFonts w:ascii="Arial" w:hAnsi="Arial" w:cs="Arial"/>
        </w:rPr>
      </w:pPr>
      <w:r w:rsidRPr="00B47FDA">
        <w:rPr>
          <w:rFonts w:ascii="Arial" w:hAnsi="Arial" w:cs="Arial"/>
        </w:rPr>
        <w:t>Definition of Theory X and Y</w:t>
      </w:r>
      <w:r w:rsidR="00F10CBF" w:rsidRPr="00B47FDA">
        <w:rPr>
          <w:rFonts w:ascii="Arial" w:hAnsi="Arial" w:cs="Arial"/>
        </w:rPr>
        <w:t>.</w:t>
      </w:r>
    </w:p>
    <w:p w14:paraId="7B9D8804" w14:textId="617C0190" w:rsidR="00986194" w:rsidRPr="00B47FDA" w:rsidRDefault="00986194" w:rsidP="00B47FDA">
      <w:pPr>
        <w:pStyle w:val="ListParagraph"/>
        <w:numPr>
          <w:ilvl w:val="0"/>
          <w:numId w:val="1"/>
        </w:numPr>
        <w:spacing w:line="360" w:lineRule="auto"/>
        <w:jc w:val="both"/>
        <w:rPr>
          <w:rFonts w:ascii="Arial" w:hAnsi="Arial" w:cs="Arial"/>
        </w:rPr>
      </w:pPr>
      <w:r w:rsidRPr="00B47FDA">
        <w:rPr>
          <w:rFonts w:ascii="Arial" w:hAnsi="Arial" w:cs="Arial"/>
        </w:rPr>
        <w:t>Benefits and Disadvantages</w:t>
      </w:r>
      <w:r w:rsidR="00F10CBF" w:rsidRPr="00B47FDA">
        <w:rPr>
          <w:rFonts w:ascii="Arial" w:hAnsi="Arial" w:cs="Arial"/>
        </w:rPr>
        <w:t>.</w:t>
      </w:r>
    </w:p>
    <w:p w14:paraId="6D6A4332" w14:textId="7BC36737" w:rsidR="00986194" w:rsidRPr="00B47FDA" w:rsidRDefault="00986194" w:rsidP="00B47FDA">
      <w:pPr>
        <w:pStyle w:val="ListParagraph"/>
        <w:numPr>
          <w:ilvl w:val="0"/>
          <w:numId w:val="1"/>
        </w:numPr>
        <w:spacing w:line="360" w:lineRule="auto"/>
        <w:jc w:val="both"/>
        <w:rPr>
          <w:rFonts w:ascii="Arial" w:hAnsi="Arial" w:cs="Arial"/>
        </w:rPr>
      </w:pPr>
      <w:r w:rsidRPr="00B47FDA">
        <w:rPr>
          <w:rFonts w:ascii="Arial" w:hAnsi="Arial" w:cs="Arial"/>
        </w:rPr>
        <w:t xml:space="preserve">Examples of Organization the Theory are relevant and not </w:t>
      </w:r>
      <w:r w:rsidR="00F10CBF" w:rsidRPr="00B47FDA">
        <w:rPr>
          <w:rFonts w:ascii="Arial" w:hAnsi="Arial" w:cs="Arial"/>
        </w:rPr>
        <w:t>relevant.</w:t>
      </w:r>
    </w:p>
    <w:p w14:paraId="63D56A0A" w14:textId="34295616" w:rsidR="00986194" w:rsidRPr="00B47FDA" w:rsidRDefault="00986194" w:rsidP="00B47FDA">
      <w:pPr>
        <w:pStyle w:val="ListParagraph"/>
        <w:numPr>
          <w:ilvl w:val="0"/>
          <w:numId w:val="1"/>
        </w:numPr>
        <w:spacing w:line="360" w:lineRule="auto"/>
        <w:jc w:val="both"/>
        <w:rPr>
          <w:rFonts w:ascii="Arial" w:hAnsi="Arial" w:cs="Arial"/>
        </w:rPr>
      </w:pPr>
      <w:r w:rsidRPr="00B47FDA">
        <w:rPr>
          <w:rFonts w:ascii="Arial" w:hAnsi="Arial" w:cs="Arial"/>
        </w:rPr>
        <w:t>Conclusion</w:t>
      </w:r>
      <w:r w:rsidR="00F10CBF" w:rsidRPr="00B47FDA">
        <w:rPr>
          <w:rFonts w:ascii="Arial" w:hAnsi="Arial" w:cs="Arial"/>
        </w:rPr>
        <w:t>.</w:t>
      </w:r>
      <w:r w:rsidRPr="00B47FDA">
        <w:rPr>
          <w:rFonts w:ascii="Arial" w:hAnsi="Arial" w:cs="Arial"/>
        </w:rPr>
        <w:t xml:space="preserve"> </w:t>
      </w:r>
    </w:p>
    <w:p w14:paraId="5F30021A" w14:textId="30D85692" w:rsidR="00986194" w:rsidRPr="00B47FDA" w:rsidRDefault="00986194" w:rsidP="00B47FDA">
      <w:pPr>
        <w:pStyle w:val="ListParagraph"/>
        <w:numPr>
          <w:ilvl w:val="0"/>
          <w:numId w:val="1"/>
        </w:numPr>
        <w:spacing w:line="360" w:lineRule="auto"/>
        <w:jc w:val="both"/>
        <w:rPr>
          <w:rFonts w:ascii="Arial" w:hAnsi="Arial" w:cs="Arial"/>
        </w:rPr>
      </w:pPr>
      <w:r w:rsidRPr="00B47FDA">
        <w:rPr>
          <w:rFonts w:ascii="Arial" w:hAnsi="Arial" w:cs="Arial"/>
        </w:rPr>
        <w:t>References</w:t>
      </w:r>
      <w:r w:rsidR="00F10CBF" w:rsidRPr="00B47FDA">
        <w:rPr>
          <w:rFonts w:ascii="Arial" w:hAnsi="Arial" w:cs="Arial"/>
        </w:rPr>
        <w:t>.</w:t>
      </w:r>
    </w:p>
    <w:p w14:paraId="0CCC4C68" w14:textId="77777777" w:rsidR="005772C2" w:rsidRPr="00B47FDA" w:rsidRDefault="005772C2" w:rsidP="00B47FDA">
      <w:pPr>
        <w:spacing w:line="360" w:lineRule="auto"/>
        <w:jc w:val="both"/>
        <w:rPr>
          <w:rFonts w:ascii="Arial" w:hAnsi="Arial" w:cs="Arial"/>
        </w:rPr>
      </w:pPr>
    </w:p>
    <w:p w14:paraId="3DEA4D4D" w14:textId="77777777" w:rsidR="005772C2" w:rsidRPr="00B47FDA" w:rsidRDefault="005772C2" w:rsidP="00B47FDA">
      <w:pPr>
        <w:spacing w:line="360" w:lineRule="auto"/>
        <w:jc w:val="both"/>
        <w:rPr>
          <w:rFonts w:ascii="Arial" w:hAnsi="Arial" w:cs="Arial"/>
        </w:rPr>
      </w:pPr>
    </w:p>
    <w:p w14:paraId="1C27ADA2" w14:textId="77777777" w:rsidR="005772C2" w:rsidRPr="00B47FDA" w:rsidRDefault="005772C2" w:rsidP="00B47FDA">
      <w:pPr>
        <w:spacing w:line="360" w:lineRule="auto"/>
        <w:jc w:val="both"/>
        <w:rPr>
          <w:rFonts w:ascii="Arial" w:hAnsi="Arial" w:cs="Arial"/>
        </w:rPr>
      </w:pPr>
    </w:p>
    <w:p w14:paraId="7132E4C4" w14:textId="77777777" w:rsidR="005772C2" w:rsidRPr="00B47FDA" w:rsidRDefault="005772C2" w:rsidP="00B47FDA">
      <w:pPr>
        <w:spacing w:line="360" w:lineRule="auto"/>
        <w:jc w:val="both"/>
        <w:rPr>
          <w:rFonts w:ascii="Arial" w:hAnsi="Arial" w:cs="Arial"/>
        </w:rPr>
      </w:pPr>
    </w:p>
    <w:p w14:paraId="5179BED3" w14:textId="77777777" w:rsidR="005772C2" w:rsidRPr="00B47FDA" w:rsidRDefault="005772C2" w:rsidP="00B47FDA">
      <w:pPr>
        <w:spacing w:line="360" w:lineRule="auto"/>
        <w:jc w:val="both"/>
        <w:rPr>
          <w:rFonts w:ascii="Arial" w:hAnsi="Arial" w:cs="Arial"/>
        </w:rPr>
      </w:pPr>
    </w:p>
    <w:p w14:paraId="2E416CFA" w14:textId="77777777" w:rsidR="005772C2" w:rsidRPr="00B47FDA" w:rsidRDefault="005772C2" w:rsidP="00B47FDA">
      <w:pPr>
        <w:spacing w:line="360" w:lineRule="auto"/>
        <w:jc w:val="both"/>
        <w:rPr>
          <w:rFonts w:ascii="Arial" w:hAnsi="Arial" w:cs="Arial"/>
        </w:rPr>
      </w:pPr>
    </w:p>
    <w:p w14:paraId="21DAD572" w14:textId="77777777" w:rsidR="005772C2" w:rsidRPr="00B47FDA" w:rsidRDefault="005772C2" w:rsidP="00B47FDA">
      <w:pPr>
        <w:spacing w:line="360" w:lineRule="auto"/>
        <w:jc w:val="both"/>
        <w:rPr>
          <w:rFonts w:ascii="Arial" w:hAnsi="Arial" w:cs="Arial"/>
        </w:rPr>
      </w:pPr>
    </w:p>
    <w:p w14:paraId="4C609370" w14:textId="77777777" w:rsidR="002B0277" w:rsidRPr="00B47FDA" w:rsidRDefault="002B0277" w:rsidP="00B47FDA">
      <w:pPr>
        <w:spacing w:line="360" w:lineRule="auto"/>
        <w:jc w:val="both"/>
        <w:rPr>
          <w:rFonts w:ascii="Arial" w:hAnsi="Arial" w:cs="Arial"/>
        </w:rPr>
      </w:pPr>
    </w:p>
    <w:p w14:paraId="4A73E6ED" w14:textId="77777777" w:rsidR="002B0277" w:rsidRPr="00B47FDA" w:rsidRDefault="002B0277" w:rsidP="00B47FDA">
      <w:pPr>
        <w:spacing w:line="360" w:lineRule="auto"/>
        <w:jc w:val="both"/>
        <w:rPr>
          <w:rFonts w:ascii="Arial" w:hAnsi="Arial" w:cs="Arial"/>
        </w:rPr>
      </w:pPr>
    </w:p>
    <w:p w14:paraId="729A20C7" w14:textId="77777777" w:rsidR="005772C2" w:rsidRPr="00B47FDA" w:rsidRDefault="005772C2" w:rsidP="00B47FDA">
      <w:pPr>
        <w:spacing w:line="360" w:lineRule="auto"/>
        <w:jc w:val="both"/>
        <w:rPr>
          <w:rFonts w:ascii="Arial" w:hAnsi="Arial" w:cs="Arial"/>
          <w:u w:val="single"/>
        </w:rPr>
      </w:pPr>
    </w:p>
    <w:p w14:paraId="78667080" w14:textId="77777777" w:rsidR="005772C2" w:rsidRPr="00B47FDA" w:rsidRDefault="005772C2" w:rsidP="00B47FDA">
      <w:pPr>
        <w:spacing w:line="360" w:lineRule="auto"/>
        <w:jc w:val="both"/>
        <w:rPr>
          <w:rFonts w:ascii="Arial" w:hAnsi="Arial" w:cs="Arial"/>
          <w:u w:val="single"/>
        </w:rPr>
      </w:pPr>
    </w:p>
    <w:p w14:paraId="57AAF977" w14:textId="77777777" w:rsidR="00F10CBF" w:rsidRPr="00B47FDA" w:rsidRDefault="005772C2" w:rsidP="00B47FDA">
      <w:pPr>
        <w:spacing w:line="360" w:lineRule="auto"/>
        <w:jc w:val="both"/>
        <w:rPr>
          <w:rFonts w:ascii="Arial" w:hAnsi="Arial" w:cs="Arial"/>
        </w:rPr>
      </w:pPr>
      <w:r w:rsidRPr="00B47FDA">
        <w:rPr>
          <w:rFonts w:ascii="Arial" w:hAnsi="Arial" w:cs="Arial"/>
        </w:rPr>
        <w:t xml:space="preserve">                                        </w:t>
      </w:r>
    </w:p>
    <w:p w14:paraId="59139A47" w14:textId="77777777" w:rsidR="00F10CBF" w:rsidRPr="00B47FDA" w:rsidRDefault="00F10CBF" w:rsidP="00B47FDA">
      <w:pPr>
        <w:spacing w:line="360" w:lineRule="auto"/>
        <w:jc w:val="both"/>
        <w:rPr>
          <w:rFonts w:ascii="Arial" w:hAnsi="Arial" w:cs="Arial"/>
        </w:rPr>
      </w:pPr>
    </w:p>
    <w:p w14:paraId="4261FCB5" w14:textId="77777777" w:rsidR="00F10CBF" w:rsidRPr="00B47FDA" w:rsidRDefault="00F10CBF" w:rsidP="00B47FDA">
      <w:pPr>
        <w:spacing w:line="360" w:lineRule="auto"/>
        <w:jc w:val="both"/>
        <w:rPr>
          <w:rFonts w:ascii="Arial" w:hAnsi="Arial" w:cs="Arial"/>
        </w:rPr>
      </w:pPr>
    </w:p>
    <w:p w14:paraId="622F632A" w14:textId="77777777" w:rsidR="00F10CBF" w:rsidRPr="00B47FDA" w:rsidRDefault="00F10CBF" w:rsidP="00B47FDA">
      <w:pPr>
        <w:spacing w:line="360" w:lineRule="auto"/>
        <w:jc w:val="both"/>
        <w:rPr>
          <w:rFonts w:ascii="Arial" w:hAnsi="Arial" w:cs="Arial"/>
        </w:rPr>
      </w:pPr>
    </w:p>
    <w:p w14:paraId="3B1EE21D" w14:textId="77777777" w:rsidR="00F10CBF" w:rsidRPr="00B47FDA" w:rsidRDefault="00F10CBF" w:rsidP="00B47FDA">
      <w:pPr>
        <w:spacing w:line="360" w:lineRule="auto"/>
        <w:jc w:val="both"/>
        <w:rPr>
          <w:rFonts w:ascii="Arial" w:hAnsi="Arial" w:cs="Arial"/>
        </w:rPr>
      </w:pPr>
    </w:p>
    <w:p w14:paraId="5310D9DC" w14:textId="77777777" w:rsidR="00F10CBF" w:rsidRPr="00B47FDA" w:rsidRDefault="00F10CBF" w:rsidP="00B47FDA">
      <w:pPr>
        <w:spacing w:line="360" w:lineRule="auto"/>
        <w:jc w:val="both"/>
        <w:rPr>
          <w:rFonts w:ascii="Arial" w:hAnsi="Arial" w:cs="Arial"/>
        </w:rPr>
      </w:pPr>
    </w:p>
    <w:p w14:paraId="55AC2AE0" w14:textId="77777777" w:rsidR="00F10CBF" w:rsidRPr="00B47FDA" w:rsidRDefault="00F10CBF" w:rsidP="00B47FDA">
      <w:pPr>
        <w:spacing w:line="360" w:lineRule="auto"/>
        <w:jc w:val="both"/>
        <w:rPr>
          <w:rFonts w:ascii="Arial" w:hAnsi="Arial" w:cs="Arial"/>
        </w:rPr>
      </w:pPr>
    </w:p>
    <w:p w14:paraId="1567589E" w14:textId="77777777" w:rsidR="00F10CBF" w:rsidRPr="00B47FDA" w:rsidRDefault="00F10CBF" w:rsidP="00B47FDA">
      <w:pPr>
        <w:spacing w:line="360" w:lineRule="auto"/>
        <w:jc w:val="both"/>
        <w:rPr>
          <w:rFonts w:ascii="Arial" w:hAnsi="Arial" w:cs="Arial"/>
        </w:rPr>
      </w:pPr>
    </w:p>
    <w:p w14:paraId="1088BC77" w14:textId="77777777" w:rsidR="00F10CBF" w:rsidRPr="00B47FDA" w:rsidRDefault="00F10CBF" w:rsidP="00B47FDA">
      <w:pPr>
        <w:spacing w:line="360" w:lineRule="auto"/>
        <w:jc w:val="both"/>
        <w:rPr>
          <w:rFonts w:ascii="Arial" w:hAnsi="Arial" w:cs="Arial"/>
        </w:rPr>
      </w:pPr>
      <w:r w:rsidRPr="00B47FDA">
        <w:rPr>
          <w:rFonts w:ascii="Arial" w:hAnsi="Arial" w:cs="Arial"/>
        </w:rPr>
        <w:lastRenderedPageBreak/>
        <w:t xml:space="preserve">                                                </w:t>
      </w:r>
      <w:r w:rsidR="005772C2" w:rsidRPr="00B47FDA">
        <w:rPr>
          <w:rFonts w:ascii="Arial" w:hAnsi="Arial" w:cs="Arial"/>
        </w:rPr>
        <w:t xml:space="preserve">    </w:t>
      </w:r>
    </w:p>
    <w:p w14:paraId="2DEAA8B2" w14:textId="77777777" w:rsidR="00F10CBF" w:rsidRPr="00B47FDA" w:rsidRDefault="00F10CBF" w:rsidP="00B47FDA">
      <w:pPr>
        <w:spacing w:line="360" w:lineRule="auto"/>
        <w:jc w:val="both"/>
        <w:rPr>
          <w:rFonts w:ascii="Arial" w:hAnsi="Arial" w:cs="Arial"/>
        </w:rPr>
      </w:pPr>
    </w:p>
    <w:p w14:paraId="6FEAB36E" w14:textId="4735580B" w:rsidR="002B0277" w:rsidRPr="00B47FDA" w:rsidRDefault="00F10CBF" w:rsidP="00B47FDA">
      <w:pPr>
        <w:spacing w:line="360" w:lineRule="auto"/>
        <w:jc w:val="both"/>
        <w:rPr>
          <w:rFonts w:ascii="Arial" w:hAnsi="Arial" w:cs="Arial"/>
          <w:u w:val="single"/>
        </w:rPr>
      </w:pPr>
      <w:r w:rsidRPr="00B47FDA">
        <w:rPr>
          <w:rFonts w:ascii="Arial" w:hAnsi="Arial" w:cs="Arial"/>
        </w:rPr>
        <w:t xml:space="preserve">                                                         </w:t>
      </w:r>
      <w:r w:rsidR="005772C2" w:rsidRPr="00B47FDA">
        <w:rPr>
          <w:rFonts w:ascii="Arial" w:hAnsi="Arial" w:cs="Arial"/>
        </w:rPr>
        <w:t xml:space="preserve"> </w:t>
      </w:r>
      <w:r w:rsidR="002B0277" w:rsidRPr="00B47FDA">
        <w:rPr>
          <w:rFonts w:ascii="Arial" w:hAnsi="Arial" w:cs="Arial"/>
          <w:u w:val="single"/>
        </w:rPr>
        <w:t>Introduction:</w:t>
      </w:r>
    </w:p>
    <w:p w14:paraId="19F26412" w14:textId="77777777" w:rsidR="002B0277" w:rsidRPr="00B47FDA" w:rsidRDefault="002B0277" w:rsidP="00B47FDA">
      <w:pPr>
        <w:spacing w:line="360" w:lineRule="auto"/>
        <w:jc w:val="both"/>
        <w:rPr>
          <w:rFonts w:ascii="Arial" w:hAnsi="Arial" w:cs="Arial"/>
        </w:rPr>
      </w:pPr>
    </w:p>
    <w:p w14:paraId="7D8BE765" w14:textId="591C5C25" w:rsidR="00DC726B" w:rsidRPr="00B47FDA" w:rsidRDefault="000C2FE7" w:rsidP="00B47FDA">
      <w:pPr>
        <w:spacing w:line="360" w:lineRule="auto"/>
        <w:jc w:val="both"/>
        <w:rPr>
          <w:rFonts w:ascii="Arial" w:hAnsi="Arial" w:cs="Arial"/>
        </w:rPr>
      </w:pPr>
      <w:r w:rsidRPr="00B47FDA">
        <w:rPr>
          <w:rFonts w:ascii="Arial" w:hAnsi="Arial" w:cs="Arial"/>
        </w:rPr>
        <w:t xml:space="preserve">This report discusses Theories X and Y, their </w:t>
      </w:r>
      <w:r w:rsidR="00A25C5C" w:rsidRPr="00B47FDA">
        <w:rPr>
          <w:rFonts w:ascii="Arial" w:hAnsi="Arial" w:cs="Arial"/>
        </w:rPr>
        <w:t>benefits,</w:t>
      </w:r>
      <w:r w:rsidRPr="00B47FDA">
        <w:rPr>
          <w:rFonts w:ascii="Arial" w:hAnsi="Arial" w:cs="Arial"/>
        </w:rPr>
        <w:t xml:space="preserve"> and drawbacks, and provides examples of companies for which each theory is and is not applicable, along with a conclusion. In the 1960s, Douglas McGregor proposed these two contradictory theories of management. Different hypotheses regarding human nature and employee motivation in the workplace are explored by these theories. Theory X assumes that employees are inherently indolent and require strict control and supervision, whereas Theory Y assumes that employees are self-motivated and able to assume responsibility for their work. Understanding these theories can help managers create effective management strategies and a positive, productive workplace.</w:t>
      </w:r>
    </w:p>
    <w:p w14:paraId="0DACBF6A" w14:textId="77777777" w:rsidR="00F10CBF" w:rsidRPr="00B47FDA" w:rsidRDefault="00F10CBF" w:rsidP="00B47FDA">
      <w:pPr>
        <w:spacing w:line="360" w:lineRule="auto"/>
        <w:jc w:val="both"/>
        <w:rPr>
          <w:rFonts w:ascii="Arial" w:hAnsi="Arial" w:cs="Arial"/>
        </w:rPr>
      </w:pPr>
      <w:r w:rsidRPr="00B47FDA">
        <w:rPr>
          <w:rFonts w:ascii="Arial" w:hAnsi="Arial" w:cs="Arial"/>
        </w:rPr>
        <w:t xml:space="preserve">                                     </w:t>
      </w:r>
    </w:p>
    <w:p w14:paraId="79D62786" w14:textId="77777777" w:rsidR="00F10CBF" w:rsidRPr="00B47FDA" w:rsidRDefault="00F10CBF" w:rsidP="00B47FDA">
      <w:pPr>
        <w:spacing w:line="360" w:lineRule="auto"/>
        <w:jc w:val="both"/>
        <w:rPr>
          <w:rFonts w:ascii="Arial" w:hAnsi="Arial" w:cs="Arial"/>
        </w:rPr>
      </w:pPr>
    </w:p>
    <w:p w14:paraId="61560D66" w14:textId="77777777" w:rsidR="00F10CBF" w:rsidRPr="00B47FDA" w:rsidRDefault="00F10CBF" w:rsidP="00B47FDA">
      <w:pPr>
        <w:spacing w:line="360" w:lineRule="auto"/>
        <w:jc w:val="both"/>
        <w:rPr>
          <w:rFonts w:ascii="Arial" w:hAnsi="Arial" w:cs="Arial"/>
        </w:rPr>
      </w:pPr>
      <w:r w:rsidRPr="00B47FDA">
        <w:rPr>
          <w:rFonts w:ascii="Arial" w:hAnsi="Arial" w:cs="Arial"/>
        </w:rPr>
        <w:t xml:space="preserve">                                   </w:t>
      </w:r>
    </w:p>
    <w:p w14:paraId="4DBB76E4" w14:textId="77777777" w:rsidR="00F10CBF" w:rsidRPr="00B47FDA" w:rsidRDefault="00F10CBF" w:rsidP="00B47FDA">
      <w:pPr>
        <w:spacing w:line="360" w:lineRule="auto"/>
        <w:jc w:val="both"/>
        <w:rPr>
          <w:rFonts w:ascii="Arial" w:hAnsi="Arial" w:cs="Arial"/>
        </w:rPr>
      </w:pPr>
    </w:p>
    <w:p w14:paraId="6E264B88" w14:textId="77777777" w:rsidR="00F10CBF" w:rsidRPr="00B47FDA" w:rsidRDefault="00F10CBF" w:rsidP="00B47FDA">
      <w:pPr>
        <w:spacing w:line="360" w:lineRule="auto"/>
        <w:jc w:val="both"/>
        <w:rPr>
          <w:rFonts w:ascii="Arial" w:hAnsi="Arial" w:cs="Arial"/>
        </w:rPr>
      </w:pPr>
    </w:p>
    <w:p w14:paraId="1FCCE16C" w14:textId="77777777" w:rsidR="00F10CBF" w:rsidRPr="00B47FDA" w:rsidRDefault="00F10CBF" w:rsidP="00B47FDA">
      <w:pPr>
        <w:spacing w:line="360" w:lineRule="auto"/>
        <w:jc w:val="both"/>
        <w:rPr>
          <w:rFonts w:ascii="Arial" w:hAnsi="Arial" w:cs="Arial"/>
        </w:rPr>
      </w:pPr>
    </w:p>
    <w:p w14:paraId="5ACC5104" w14:textId="77777777" w:rsidR="00F10CBF" w:rsidRPr="00B47FDA" w:rsidRDefault="00F10CBF" w:rsidP="00B47FDA">
      <w:pPr>
        <w:spacing w:line="360" w:lineRule="auto"/>
        <w:jc w:val="both"/>
        <w:rPr>
          <w:rFonts w:ascii="Arial" w:hAnsi="Arial" w:cs="Arial"/>
        </w:rPr>
      </w:pPr>
    </w:p>
    <w:p w14:paraId="00F1BBA7" w14:textId="77777777" w:rsidR="00F10CBF" w:rsidRPr="00B47FDA" w:rsidRDefault="00F10CBF" w:rsidP="00B47FDA">
      <w:pPr>
        <w:spacing w:line="360" w:lineRule="auto"/>
        <w:jc w:val="both"/>
        <w:rPr>
          <w:rFonts w:ascii="Arial" w:hAnsi="Arial" w:cs="Arial"/>
        </w:rPr>
      </w:pPr>
    </w:p>
    <w:p w14:paraId="4B26C326" w14:textId="77777777" w:rsidR="00F10CBF" w:rsidRPr="00B47FDA" w:rsidRDefault="00F10CBF" w:rsidP="00B47FDA">
      <w:pPr>
        <w:spacing w:line="360" w:lineRule="auto"/>
        <w:jc w:val="both"/>
        <w:rPr>
          <w:rFonts w:ascii="Arial" w:hAnsi="Arial" w:cs="Arial"/>
        </w:rPr>
      </w:pPr>
    </w:p>
    <w:p w14:paraId="4EC1BBEA" w14:textId="77777777" w:rsidR="00F10CBF" w:rsidRPr="00B47FDA" w:rsidRDefault="00F10CBF" w:rsidP="00B47FDA">
      <w:pPr>
        <w:spacing w:line="360" w:lineRule="auto"/>
        <w:jc w:val="both"/>
        <w:rPr>
          <w:rFonts w:ascii="Arial" w:hAnsi="Arial" w:cs="Arial"/>
        </w:rPr>
      </w:pPr>
    </w:p>
    <w:p w14:paraId="7A179007" w14:textId="77777777" w:rsidR="00F10CBF" w:rsidRPr="00B47FDA" w:rsidRDefault="00F10CBF" w:rsidP="00B47FDA">
      <w:pPr>
        <w:spacing w:line="360" w:lineRule="auto"/>
        <w:jc w:val="both"/>
        <w:rPr>
          <w:rFonts w:ascii="Arial" w:hAnsi="Arial" w:cs="Arial"/>
        </w:rPr>
      </w:pPr>
    </w:p>
    <w:p w14:paraId="356BEDB0" w14:textId="77777777" w:rsidR="00F10CBF" w:rsidRPr="00B47FDA" w:rsidRDefault="00F10CBF" w:rsidP="00B47FDA">
      <w:pPr>
        <w:spacing w:line="360" w:lineRule="auto"/>
        <w:jc w:val="both"/>
        <w:rPr>
          <w:rFonts w:ascii="Arial" w:hAnsi="Arial" w:cs="Arial"/>
        </w:rPr>
      </w:pPr>
    </w:p>
    <w:p w14:paraId="3D237323" w14:textId="77777777" w:rsidR="00F10CBF" w:rsidRPr="00B47FDA" w:rsidRDefault="00F10CBF" w:rsidP="00B47FDA">
      <w:pPr>
        <w:spacing w:line="360" w:lineRule="auto"/>
        <w:jc w:val="both"/>
        <w:rPr>
          <w:rFonts w:ascii="Arial" w:hAnsi="Arial" w:cs="Arial"/>
        </w:rPr>
      </w:pPr>
    </w:p>
    <w:p w14:paraId="1BA4C961" w14:textId="77777777" w:rsidR="00F10CBF" w:rsidRPr="00B47FDA" w:rsidRDefault="00F10CBF" w:rsidP="00B47FDA">
      <w:pPr>
        <w:spacing w:line="360" w:lineRule="auto"/>
        <w:jc w:val="both"/>
        <w:rPr>
          <w:rFonts w:ascii="Arial" w:hAnsi="Arial" w:cs="Arial"/>
        </w:rPr>
      </w:pPr>
    </w:p>
    <w:p w14:paraId="547C46FA" w14:textId="77777777" w:rsidR="00F10CBF" w:rsidRPr="00B47FDA" w:rsidRDefault="00F10CBF" w:rsidP="00B47FDA">
      <w:pPr>
        <w:spacing w:line="360" w:lineRule="auto"/>
        <w:jc w:val="both"/>
        <w:rPr>
          <w:rFonts w:ascii="Arial" w:hAnsi="Arial" w:cs="Arial"/>
        </w:rPr>
      </w:pPr>
    </w:p>
    <w:p w14:paraId="44E15BCE" w14:textId="77777777" w:rsidR="00F10CBF" w:rsidRPr="00B47FDA" w:rsidRDefault="00F10CBF" w:rsidP="00B47FDA">
      <w:pPr>
        <w:spacing w:line="360" w:lineRule="auto"/>
        <w:jc w:val="both"/>
        <w:rPr>
          <w:rFonts w:ascii="Arial" w:hAnsi="Arial" w:cs="Arial"/>
        </w:rPr>
      </w:pPr>
    </w:p>
    <w:p w14:paraId="5343F4D4" w14:textId="77777777" w:rsidR="00F10CBF" w:rsidRPr="00B47FDA" w:rsidRDefault="00F10CBF" w:rsidP="00B47FDA">
      <w:pPr>
        <w:spacing w:line="360" w:lineRule="auto"/>
        <w:jc w:val="both"/>
        <w:rPr>
          <w:rFonts w:ascii="Arial" w:hAnsi="Arial" w:cs="Arial"/>
        </w:rPr>
      </w:pPr>
    </w:p>
    <w:p w14:paraId="30306A6C" w14:textId="77777777" w:rsidR="00F10CBF" w:rsidRPr="00B47FDA" w:rsidRDefault="00F10CBF" w:rsidP="00B47FDA">
      <w:pPr>
        <w:spacing w:line="360" w:lineRule="auto"/>
        <w:jc w:val="both"/>
        <w:rPr>
          <w:rFonts w:ascii="Arial" w:hAnsi="Arial" w:cs="Arial"/>
        </w:rPr>
      </w:pPr>
    </w:p>
    <w:p w14:paraId="7FCEE370" w14:textId="314E2815" w:rsidR="00DC726B" w:rsidRPr="00B47FDA" w:rsidRDefault="00F10CBF" w:rsidP="00B47FDA">
      <w:pPr>
        <w:spacing w:line="360" w:lineRule="auto"/>
        <w:jc w:val="both"/>
        <w:rPr>
          <w:rFonts w:ascii="Arial" w:hAnsi="Arial" w:cs="Arial"/>
          <w:u w:val="single"/>
        </w:rPr>
      </w:pPr>
      <w:r w:rsidRPr="00B47FDA">
        <w:rPr>
          <w:rFonts w:ascii="Arial" w:hAnsi="Arial" w:cs="Arial"/>
        </w:rPr>
        <w:t xml:space="preserve">                                            </w:t>
      </w:r>
      <w:r w:rsidR="00DC726B" w:rsidRPr="00B47FDA">
        <w:rPr>
          <w:rFonts w:ascii="Arial" w:hAnsi="Arial" w:cs="Arial"/>
          <w:u w:val="single"/>
        </w:rPr>
        <w:t>What is theory X and Theory Y</w:t>
      </w:r>
    </w:p>
    <w:p w14:paraId="7F4080C3" w14:textId="68B3F1E4" w:rsidR="00DC726B" w:rsidRPr="00B47FDA" w:rsidRDefault="00DC726B" w:rsidP="00B47FDA">
      <w:pPr>
        <w:spacing w:line="360" w:lineRule="auto"/>
        <w:jc w:val="both"/>
        <w:rPr>
          <w:rFonts w:ascii="Arial" w:hAnsi="Arial" w:cs="Arial"/>
        </w:rPr>
      </w:pPr>
      <w:r w:rsidRPr="00B47FDA">
        <w:rPr>
          <w:rFonts w:ascii="Arial" w:hAnsi="Arial" w:cs="Arial"/>
        </w:rPr>
        <w:t>In the 1960s, Douglas McGregor proposed two management theories that contrast with one another: Theory X and Theory Y. Different hypotheses regarding human nature and employee motivation in the workplace are explored by these theories. Examining each theory in depth:</w:t>
      </w:r>
    </w:p>
    <w:p w14:paraId="6898A4F6" w14:textId="77777777" w:rsidR="00DC726B" w:rsidRPr="00B47FDA" w:rsidRDefault="00DC726B" w:rsidP="00B47FDA">
      <w:pPr>
        <w:spacing w:line="360" w:lineRule="auto"/>
        <w:jc w:val="both"/>
        <w:rPr>
          <w:rFonts w:ascii="Arial" w:hAnsi="Arial" w:cs="Arial"/>
        </w:rPr>
      </w:pPr>
      <w:r w:rsidRPr="00B47FDA">
        <w:rPr>
          <w:rFonts w:ascii="Arial" w:hAnsi="Arial" w:cs="Arial"/>
        </w:rPr>
        <w:t>Theory X: Theory X is founded on a pessimistic view of human nature and assumes that employees dislike and avoid work whenever feasible. Managers who adhere to Theory X typically hold the view that employees are inherently unmotivated, lack ambition, and require stringent supervision and control to be productive. They presume that external rewards and punishments are individuals' primary motivators.</w:t>
      </w:r>
    </w:p>
    <w:p w14:paraId="42FD4F67" w14:textId="30A9175E" w:rsidR="00DC726B" w:rsidRPr="00B47FDA" w:rsidRDefault="00DC726B" w:rsidP="00B47FDA">
      <w:pPr>
        <w:spacing w:line="360" w:lineRule="auto"/>
        <w:jc w:val="both"/>
        <w:rPr>
          <w:rFonts w:ascii="Arial" w:hAnsi="Arial" w:cs="Arial"/>
        </w:rPr>
      </w:pPr>
      <w:r w:rsidRPr="00B47FDA">
        <w:rPr>
          <w:rFonts w:ascii="Arial" w:hAnsi="Arial" w:cs="Arial"/>
        </w:rPr>
        <w:t xml:space="preserve">According to Theory X, managers </w:t>
      </w:r>
      <w:r w:rsidR="005227CB" w:rsidRPr="00B47FDA">
        <w:rPr>
          <w:rFonts w:ascii="Arial" w:hAnsi="Arial" w:cs="Arial"/>
        </w:rPr>
        <w:t>tend to</w:t>
      </w:r>
      <w:r w:rsidRPr="00B47FDA">
        <w:rPr>
          <w:rFonts w:ascii="Arial" w:hAnsi="Arial" w:cs="Arial"/>
        </w:rPr>
        <w:t xml:space="preserve"> adopt a more autocratic management style, exerting tight control over employees and making decisions without consulting them. The communication is typically unidirectional, with employees contributing little or nothing. Theory X managers frequently employ a hierarchical structure and believe in a bottom-up approach to decision making</w:t>
      </w:r>
      <w:r w:rsidR="00120A5D" w:rsidRPr="00B47FDA">
        <w:rPr>
          <w:rFonts w:ascii="Arial" w:hAnsi="Arial" w:cs="Arial"/>
        </w:rPr>
        <w:t xml:space="preserve"> (</w:t>
      </w:r>
      <w:proofErr w:type="gramStart"/>
      <w:r w:rsidR="00120A5D" w:rsidRPr="00B47FDA">
        <w:rPr>
          <w:rFonts w:ascii="Arial" w:hAnsi="Arial" w:cs="Arial"/>
        </w:rPr>
        <w:t>Channel,M.</w:t>
      </w:r>
      <w:proofErr w:type="gramEnd"/>
      <w:r w:rsidR="00120A5D" w:rsidRPr="00B47FDA">
        <w:rPr>
          <w:rFonts w:ascii="Arial" w:hAnsi="Arial" w:cs="Arial"/>
        </w:rPr>
        <w:t>2023).</w:t>
      </w:r>
    </w:p>
    <w:p w14:paraId="0ADBFAB0" w14:textId="77777777" w:rsidR="00DC726B" w:rsidRPr="00B47FDA" w:rsidRDefault="00DC726B" w:rsidP="00B47FDA">
      <w:pPr>
        <w:spacing w:line="360" w:lineRule="auto"/>
        <w:jc w:val="both"/>
        <w:rPr>
          <w:rFonts w:ascii="Arial" w:hAnsi="Arial" w:cs="Arial"/>
        </w:rPr>
      </w:pPr>
    </w:p>
    <w:p w14:paraId="342CE45E" w14:textId="77777777" w:rsidR="00DC726B" w:rsidRPr="00B47FDA" w:rsidRDefault="00DC726B" w:rsidP="00B47FDA">
      <w:pPr>
        <w:spacing w:line="360" w:lineRule="auto"/>
        <w:jc w:val="both"/>
        <w:rPr>
          <w:rFonts w:ascii="Arial" w:hAnsi="Arial" w:cs="Arial"/>
        </w:rPr>
      </w:pPr>
      <w:r w:rsidRPr="00B47FDA">
        <w:rPr>
          <w:rFonts w:ascii="Arial" w:hAnsi="Arial" w:cs="Arial"/>
        </w:rPr>
        <w:t>Theory Y, on the other hand, takes an optimistic view of human nature and assumes that employees can be self-motivated if given the opportunity to do so and can find work satisfying. Theory Y-adhering managers believe that their employees are creative, able to assume responsibility, and motivated to achieve their objectives.</w:t>
      </w:r>
    </w:p>
    <w:p w14:paraId="26B024A2" w14:textId="22C7DE9D" w:rsidR="00DC726B" w:rsidRPr="00B47FDA" w:rsidRDefault="00DC726B" w:rsidP="00B47FDA">
      <w:pPr>
        <w:spacing w:line="360" w:lineRule="auto"/>
        <w:jc w:val="both"/>
        <w:rPr>
          <w:rFonts w:ascii="Arial" w:hAnsi="Arial" w:cs="Arial"/>
        </w:rPr>
      </w:pPr>
      <w:r w:rsidRPr="00B47FDA">
        <w:rPr>
          <w:rFonts w:ascii="Arial" w:hAnsi="Arial" w:cs="Arial"/>
        </w:rPr>
        <w:t>According to Theory Y, managers generally adopt a participative management approach, involving employees in decision-making processes and granting them greater autonomy and responsibility. They believe in creating a workplace that encourages open communication, collaboration, and employee growth. Theory Y managers concentrate on fostering a supportive and empowering workplace culture that enables employees to realise their full potential.</w:t>
      </w:r>
    </w:p>
    <w:p w14:paraId="3EBD7912" w14:textId="37B7475E" w:rsidR="00DC726B" w:rsidRPr="00B47FDA" w:rsidRDefault="00DC726B" w:rsidP="00B47FDA">
      <w:pPr>
        <w:spacing w:line="360" w:lineRule="auto"/>
        <w:jc w:val="both"/>
        <w:rPr>
          <w:rFonts w:ascii="Arial" w:hAnsi="Arial" w:cs="Arial"/>
        </w:rPr>
      </w:pPr>
      <w:r w:rsidRPr="00B47FDA">
        <w:rPr>
          <w:rFonts w:ascii="Arial" w:hAnsi="Arial" w:cs="Arial"/>
        </w:rPr>
        <w:t>It is important to note that these theories represent two extremes on a spectrum, and that most workplaces and managers fall somewhere in the middle, employing a combination of Theory X and Theory Y approaches depending on the circumstance. McGregor wanted to encourage managers to reconsider their preconceptions about human behaviour and consider adopting a more Theory Y approach, which he believed would result in more engaged and motivated employees</w:t>
      </w:r>
      <w:r w:rsidR="005227CB" w:rsidRPr="00B47FDA">
        <w:rPr>
          <w:rFonts w:ascii="Arial" w:hAnsi="Arial" w:cs="Arial"/>
        </w:rPr>
        <w:t xml:space="preserve"> (Mind Tools Ltd 2023).</w:t>
      </w:r>
    </w:p>
    <w:p w14:paraId="53FD080E" w14:textId="30361AB7" w:rsidR="00DC726B" w:rsidRPr="00B47FDA" w:rsidRDefault="00F10CBF" w:rsidP="00B47FDA">
      <w:pPr>
        <w:spacing w:line="360" w:lineRule="auto"/>
        <w:jc w:val="both"/>
        <w:rPr>
          <w:rFonts w:ascii="Arial" w:hAnsi="Arial" w:cs="Arial"/>
          <w:u w:val="single"/>
        </w:rPr>
      </w:pPr>
      <w:r w:rsidRPr="00B47FDA">
        <w:rPr>
          <w:rFonts w:ascii="Arial" w:hAnsi="Arial" w:cs="Arial"/>
        </w:rPr>
        <w:lastRenderedPageBreak/>
        <w:t xml:space="preserve">                                  </w:t>
      </w:r>
      <w:r w:rsidR="0093265F" w:rsidRPr="00B47FDA">
        <w:rPr>
          <w:rFonts w:ascii="Arial" w:hAnsi="Arial" w:cs="Arial"/>
          <w:u w:val="single"/>
        </w:rPr>
        <w:t xml:space="preserve">The benefits of Theory X and Theory Y </w:t>
      </w:r>
    </w:p>
    <w:p w14:paraId="76B1F7A9" w14:textId="5702284E" w:rsidR="0093265F" w:rsidRPr="00B47FDA" w:rsidRDefault="007B6549" w:rsidP="00B47FDA">
      <w:pPr>
        <w:spacing w:line="360" w:lineRule="auto"/>
        <w:jc w:val="both"/>
        <w:rPr>
          <w:rFonts w:ascii="Arial" w:hAnsi="Arial" w:cs="Arial"/>
          <w:u w:val="single"/>
        </w:rPr>
      </w:pPr>
      <w:r w:rsidRPr="00B47FDA">
        <w:rPr>
          <w:rFonts w:ascii="Arial" w:hAnsi="Arial" w:cs="Arial"/>
          <w:u w:val="single"/>
        </w:rPr>
        <w:t xml:space="preserve">The benefits of </w:t>
      </w:r>
      <w:r w:rsidR="0093265F" w:rsidRPr="00B47FDA">
        <w:rPr>
          <w:rFonts w:ascii="Arial" w:hAnsi="Arial" w:cs="Arial"/>
          <w:u w:val="single"/>
        </w:rPr>
        <w:t>Theory X</w:t>
      </w:r>
    </w:p>
    <w:p w14:paraId="052A6456" w14:textId="77777777" w:rsidR="0093265F" w:rsidRPr="00B47FDA" w:rsidRDefault="0093265F" w:rsidP="00B47FDA">
      <w:pPr>
        <w:spacing w:line="360" w:lineRule="auto"/>
        <w:jc w:val="both"/>
        <w:rPr>
          <w:rFonts w:ascii="Arial" w:hAnsi="Arial" w:cs="Arial"/>
        </w:rPr>
      </w:pPr>
      <w:r w:rsidRPr="00B47FDA">
        <w:rPr>
          <w:rFonts w:ascii="Arial" w:hAnsi="Arial" w:cs="Arial"/>
        </w:rPr>
        <w:t>Management in accordance with Theory X provides employees with precise instructions and direction, ensuring that they comprehend their duties and responsibilities.</w:t>
      </w:r>
    </w:p>
    <w:p w14:paraId="4657DC8E" w14:textId="4B2FE559" w:rsidR="0093265F" w:rsidRPr="00B47FDA" w:rsidRDefault="00A25C5C" w:rsidP="00B47FDA">
      <w:pPr>
        <w:spacing w:line="360" w:lineRule="auto"/>
        <w:jc w:val="both"/>
        <w:rPr>
          <w:rFonts w:ascii="Arial" w:hAnsi="Arial" w:cs="Arial"/>
        </w:rPr>
      </w:pPr>
      <w:r w:rsidRPr="00B47FDA">
        <w:rPr>
          <w:rFonts w:ascii="Arial" w:hAnsi="Arial" w:cs="Arial"/>
        </w:rPr>
        <w:t>Since</w:t>
      </w:r>
      <w:r w:rsidR="0093265F" w:rsidRPr="00B47FDA">
        <w:rPr>
          <w:rFonts w:ascii="Arial" w:hAnsi="Arial" w:cs="Arial"/>
        </w:rPr>
        <w:t xml:space="preserve"> </w:t>
      </w:r>
      <w:r w:rsidR="005227CB" w:rsidRPr="00B47FDA">
        <w:rPr>
          <w:rFonts w:ascii="Arial" w:hAnsi="Arial" w:cs="Arial"/>
        </w:rPr>
        <w:t>most</w:t>
      </w:r>
      <w:r w:rsidR="0093265F" w:rsidRPr="00B47FDA">
        <w:rPr>
          <w:rFonts w:ascii="Arial" w:hAnsi="Arial" w:cs="Arial"/>
        </w:rPr>
        <w:t xml:space="preserve"> decisions are made by managers, Theory X can facilitate quicker decision-making processes.</w:t>
      </w:r>
    </w:p>
    <w:p w14:paraId="700DAF92" w14:textId="77777777" w:rsidR="00A25C5C" w:rsidRPr="00B47FDA" w:rsidRDefault="0093265F" w:rsidP="00B47FDA">
      <w:pPr>
        <w:spacing w:line="360" w:lineRule="auto"/>
        <w:jc w:val="both"/>
        <w:rPr>
          <w:rFonts w:ascii="Arial" w:hAnsi="Arial" w:cs="Arial"/>
        </w:rPr>
      </w:pPr>
      <w:r w:rsidRPr="00B47FDA">
        <w:rPr>
          <w:rFonts w:ascii="Arial" w:hAnsi="Arial" w:cs="Arial"/>
        </w:rPr>
        <w:t>Structured work environment: Theory X establishes a hierarchical structure and clearly defined roles, thereby promoting organization-wide order and efficiency.</w:t>
      </w:r>
    </w:p>
    <w:p w14:paraId="46718202" w14:textId="7FDA56DF" w:rsidR="0093265F" w:rsidRPr="00B47FDA" w:rsidRDefault="0093265F" w:rsidP="00B47FDA">
      <w:pPr>
        <w:spacing w:line="360" w:lineRule="auto"/>
        <w:jc w:val="both"/>
        <w:rPr>
          <w:rFonts w:ascii="Arial" w:hAnsi="Arial" w:cs="Arial"/>
        </w:rPr>
      </w:pPr>
      <w:r w:rsidRPr="00B47FDA">
        <w:rPr>
          <w:rFonts w:ascii="Arial" w:hAnsi="Arial" w:cs="Arial"/>
        </w:rPr>
        <w:t xml:space="preserve">Theory X can be advantageous in situations where employees have limited experience or need close supervision to execute tasks </w:t>
      </w:r>
      <w:r w:rsidR="00EB38B8" w:rsidRPr="00B47FDA">
        <w:rPr>
          <w:rFonts w:ascii="Arial" w:hAnsi="Arial" w:cs="Arial"/>
        </w:rPr>
        <w:t xml:space="preserve">accurately </w:t>
      </w:r>
      <w:bookmarkStart w:id="0" w:name="_Hlk141629220"/>
      <w:r w:rsidR="00EB38B8" w:rsidRPr="00B47FDA">
        <w:rPr>
          <w:rFonts w:ascii="Arial" w:hAnsi="Arial" w:cs="Arial"/>
        </w:rPr>
        <w:t>(Parikh, V.2021).</w:t>
      </w:r>
      <w:bookmarkEnd w:id="0"/>
    </w:p>
    <w:p w14:paraId="7BCBF62C" w14:textId="122E5BCE" w:rsidR="0093265F" w:rsidRPr="00B47FDA" w:rsidRDefault="00723541" w:rsidP="00B47FDA">
      <w:pPr>
        <w:spacing w:line="360" w:lineRule="auto"/>
        <w:jc w:val="both"/>
        <w:rPr>
          <w:rFonts w:ascii="Arial" w:hAnsi="Arial" w:cs="Arial"/>
        </w:rPr>
      </w:pPr>
      <w:r w:rsidRPr="00B47FDA">
        <w:rPr>
          <w:rFonts w:ascii="Arial" w:hAnsi="Arial" w:cs="Arial"/>
          <w:u w:val="single"/>
        </w:rPr>
        <w:t>Benefits</w:t>
      </w:r>
      <w:r w:rsidR="0093265F" w:rsidRPr="00B47FDA">
        <w:rPr>
          <w:rFonts w:ascii="Arial" w:hAnsi="Arial" w:cs="Arial"/>
          <w:u w:val="single"/>
        </w:rPr>
        <w:t xml:space="preserve"> of Theory Y</w:t>
      </w:r>
      <w:r w:rsidR="0093265F" w:rsidRPr="00B47FDA">
        <w:rPr>
          <w:rFonts w:ascii="Arial" w:hAnsi="Arial" w:cs="Arial"/>
        </w:rPr>
        <w:t>:</w:t>
      </w:r>
    </w:p>
    <w:p w14:paraId="5AAFFC08" w14:textId="77777777" w:rsidR="0093265F" w:rsidRPr="00B47FDA" w:rsidRDefault="0093265F" w:rsidP="00B47FDA">
      <w:pPr>
        <w:spacing w:line="360" w:lineRule="auto"/>
        <w:jc w:val="both"/>
        <w:rPr>
          <w:rFonts w:ascii="Arial" w:hAnsi="Arial" w:cs="Arial"/>
        </w:rPr>
      </w:pPr>
      <w:r w:rsidRPr="00B47FDA">
        <w:rPr>
          <w:rFonts w:ascii="Arial" w:hAnsi="Arial" w:cs="Arial"/>
        </w:rPr>
        <w:t>Theory Y assumes that employees are self-motivated and intrinsically driven, resulting in greater motivation, job satisfaction, and engagement.</w:t>
      </w:r>
    </w:p>
    <w:p w14:paraId="2C649719" w14:textId="624B92C1" w:rsidR="0093265F" w:rsidRPr="00B47FDA" w:rsidRDefault="0093265F" w:rsidP="00B47FDA">
      <w:pPr>
        <w:spacing w:line="360" w:lineRule="auto"/>
        <w:jc w:val="both"/>
        <w:rPr>
          <w:rFonts w:ascii="Arial" w:hAnsi="Arial" w:cs="Arial"/>
        </w:rPr>
      </w:pPr>
      <w:r w:rsidRPr="00B47FDA">
        <w:rPr>
          <w:rFonts w:ascii="Arial" w:hAnsi="Arial" w:cs="Arial"/>
        </w:rPr>
        <w:t>Empowerment and development of employees: Theory Y emphasises involving employees in decision-making and providing them with autonomy and responsibility, which can foster personal growth and development</w:t>
      </w:r>
      <w:r w:rsidR="00EB38B8" w:rsidRPr="00B47FDA">
        <w:rPr>
          <w:rFonts w:ascii="Arial" w:hAnsi="Arial" w:cs="Arial"/>
        </w:rPr>
        <w:t xml:space="preserve"> </w:t>
      </w:r>
      <w:r w:rsidR="00EB38B8" w:rsidRPr="00B47FDA">
        <w:rPr>
          <w:rFonts w:ascii="Arial" w:hAnsi="Arial" w:cs="Arial"/>
        </w:rPr>
        <w:t>(Parikh, V.2021).</w:t>
      </w:r>
    </w:p>
    <w:p w14:paraId="2A056BE8" w14:textId="77777777" w:rsidR="0093265F" w:rsidRPr="00B47FDA" w:rsidRDefault="0093265F" w:rsidP="00B47FDA">
      <w:pPr>
        <w:spacing w:line="360" w:lineRule="auto"/>
        <w:jc w:val="both"/>
        <w:rPr>
          <w:rFonts w:ascii="Arial" w:hAnsi="Arial" w:cs="Arial"/>
        </w:rPr>
      </w:pPr>
      <w:r w:rsidRPr="00B47FDA">
        <w:rPr>
          <w:rFonts w:ascii="Arial" w:hAnsi="Arial" w:cs="Arial"/>
        </w:rPr>
        <w:t>Theory Y encourages employees to share their ideas and perspectives, resulting in increased creativity and innovation in the organisation.</w:t>
      </w:r>
    </w:p>
    <w:p w14:paraId="2D09643F" w14:textId="1D750A85" w:rsidR="0093265F" w:rsidRPr="00B47FDA" w:rsidRDefault="0093265F" w:rsidP="00B47FDA">
      <w:pPr>
        <w:spacing w:line="360" w:lineRule="auto"/>
        <w:jc w:val="both"/>
        <w:rPr>
          <w:rFonts w:ascii="Arial" w:hAnsi="Arial" w:cs="Arial"/>
        </w:rPr>
      </w:pPr>
      <w:r w:rsidRPr="00B47FDA">
        <w:rPr>
          <w:rFonts w:ascii="Arial" w:hAnsi="Arial" w:cs="Arial"/>
        </w:rPr>
        <w:t>The Theory Y emphasis on open communication, collaboration, and trust promotes positive relationships between managers and employees, resulting in stronger employee-manager relationships</w:t>
      </w:r>
      <w:r w:rsidR="00EB38B8" w:rsidRPr="00B47FDA">
        <w:rPr>
          <w:rFonts w:ascii="Arial" w:hAnsi="Arial" w:cs="Arial"/>
        </w:rPr>
        <w:t xml:space="preserve"> </w:t>
      </w:r>
      <w:r w:rsidR="00EB38B8" w:rsidRPr="00B47FDA">
        <w:rPr>
          <w:rFonts w:ascii="Arial" w:hAnsi="Arial" w:cs="Arial"/>
        </w:rPr>
        <w:t>(Parikh, V.2021).</w:t>
      </w:r>
    </w:p>
    <w:p w14:paraId="70527BD7" w14:textId="0B7D6421" w:rsidR="00323C82" w:rsidRPr="00B47FDA" w:rsidRDefault="0093265F" w:rsidP="00B47FDA">
      <w:pPr>
        <w:spacing w:line="360" w:lineRule="auto"/>
        <w:jc w:val="both"/>
        <w:rPr>
          <w:rFonts w:ascii="Arial" w:hAnsi="Arial" w:cs="Arial"/>
        </w:rPr>
      </w:pPr>
      <w:r w:rsidRPr="00B47FDA">
        <w:rPr>
          <w:rFonts w:ascii="Arial" w:hAnsi="Arial" w:cs="Arial"/>
        </w:rPr>
        <w:t xml:space="preserve">It is crucial to note that the benefits of each theory are situational and dependent on </w:t>
      </w:r>
      <w:r w:rsidR="00A25C5C" w:rsidRPr="00B47FDA">
        <w:rPr>
          <w:rFonts w:ascii="Arial" w:hAnsi="Arial" w:cs="Arial"/>
        </w:rPr>
        <w:t>several</w:t>
      </w:r>
      <w:r w:rsidRPr="00B47FDA">
        <w:rPr>
          <w:rFonts w:ascii="Arial" w:hAnsi="Arial" w:cs="Arial"/>
        </w:rPr>
        <w:t xml:space="preserve"> factors, such as the </w:t>
      </w:r>
      <w:r w:rsidR="00A25C5C" w:rsidRPr="00B47FDA">
        <w:rPr>
          <w:rFonts w:ascii="Arial" w:hAnsi="Arial" w:cs="Arial"/>
        </w:rPr>
        <w:t>context</w:t>
      </w:r>
      <w:r w:rsidRPr="00B47FDA">
        <w:rPr>
          <w:rFonts w:ascii="Arial" w:hAnsi="Arial" w:cs="Arial"/>
        </w:rPr>
        <w:t xml:space="preserve">, employee characteristics, and organisational culture. Organisations and managers frequently employ a blended approach, drawing from the principles of both Theory X and Theory Y, to develop a balanced and effective management style that is optimal for their </w:t>
      </w:r>
      <w:r w:rsidR="00A25C5C" w:rsidRPr="00B47FDA">
        <w:rPr>
          <w:rFonts w:ascii="Arial" w:hAnsi="Arial" w:cs="Arial"/>
        </w:rPr>
        <w:t>circumstances</w:t>
      </w:r>
      <w:r w:rsidRPr="00B47FDA">
        <w:rPr>
          <w:rFonts w:ascii="Arial" w:hAnsi="Arial" w:cs="Arial"/>
        </w:rPr>
        <w:t>.</w:t>
      </w:r>
    </w:p>
    <w:p w14:paraId="088D744C" w14:textId="6B911467" w:rsidR="00323C82" w:rsidRPr="00B47FDA" w:rsidRDefault="00323C82" w:rsidP="00B47FDA">
      <w:pPr>
        <w:spacing w:line="360" w:lineRule="auto"/>
        <w:jc w:val="both"/>
        <w:rPr>
          <w:rFonts w:ascii="Arial" w:hAnsi="Arial" w:cs="Arial"/>
          <w:u w:val="single"/>
        </w:rPr>
      </w:pPr>
      <w:bookmarkStart w:id="1" w:name="_Hlk140351111"/>
      <w:r w:rsidRPr="00B47FDA">
        <w:rPr>
          <w:rFonts w:ascii="Arial" w:hAnsi="Arial" w:cs="Arial"/>
          <w:u w:val="single"/>
        </w:rPr>
        <w:t>Disadvantages</w:t>
      </w:r>
      <w:bookmarkEnd w:id="1"/>
      <w:r w:rsidRPr="00B47FDA">
        <w:rPr>
          <w:rFonts w:ascii="Arial" w:hAnsi="Arial" w:cs="Arial"/>
          <w:u w:val="single"/>
        </w:rPr>
        <w:t xml:space="preserve"> of theory </w:t>
      </w:r>
      <w:r w:rsidR="00945079" w:rsidRPr="00B47FDA">
        <w:rPr>
          <w:rFonts w:ascii="Arial" w:hAnsi="Arial" w:cs="Arial"/>
          <w:u w:val="single"/>
        </w:rPr>
        <w:t>X:</w:t>
      </w:r>
    </w:p>
    <w:p w14:paraId="7C4586E7" w14:textId="77777777" w:rsidR="00323C82" w:rsidRPr="00B47FDA" w:rsidRDefault="00323C82" w:rsidP="00B47FDA">
      <w:pPr>
        <w:spacing w:line="360" w:lineRule="auto"/>
        <w:jc w:val="both"/>
        <w:rPr>
          <w:rFonts w:ascii="Arial" w:hAnsi="Arial" w:cs="Arial"/>
        </w:rPr>
      </w:pPr>
      <w:r w:rsidRPr="00B47FDA">
        <w:rPr>
          <w:rFonts w:ascii="Arial" w:hAnsi="Arial" w:cs="Arial"/>
        </w:rPr>
        <w:t>Decreased motivation and job satisfaction: The Theory X assumption that employees are inherently lazy and detest work can result in demotivation, decreased job satisfaction, and decreased commitment to their tasks and the organisation.</w:t>
      </w:r>
    </w:p>
    <w:p w14:paraId="125551E5" w14:textId="77777777" w:rsidR="00323C82" w:rsidRPr="00B47FDA" w:rsidRDefault="00323C82" w:rsidP="00B47FDA">
      <w:pPr>
        <w:spacing w:line="360" w:lineRule="auto"/>
        <w:jc w:val="both"/>
        <w:rPr>
          <w:rFonts w:ascii="Arial" w:hAnsi="Arial" w:cs="Arial"/>
        </w:rPr>
      </w:pPr>
      <w:r w:rsidRPr="00B47FDA">
        <w:rPr>
          <w:rFonts w:ascii="Arial" w:hAnsi="Arial" w:cs="Arial"/>
        </w:rPr>
        <w:lastRenderedPageBreak/>
        <w:t>Individual growth and skill development may be hampered by the Theory X management style, which emphasises strict control and limits employee participation. Employees may experience feelings of underappreciation and miss out on opportunities to expand their skillsets.</w:t>
      </w:r>
    </w:p>
    <w:p w14:paraId="6E3368F9" w14:textId="3A709358" w:rsidR="00323C82" w:rsidRPr="00B47FDA" w:rsidRDefault="00323C82" w:rsidP="00B47FDA">
      <w:pPr>
        <w:spacing w:line="360" w:lineRule="auto"/>
        <w:jc w:val="both"/>
        <w:rPr>
          <w:rFonts w:ascii="Arial" w:hAnsi="Arial" w:cs="Arial"/>
        </w:rPr>
      </w:pPr>
      <w:r w:rsidRPr="00B47FDA">
        <w:rPr>
          <w:rFonts w:ascii="Arial" w:hAnsi="Arial" w:cs="Arial"/>
        </w:rPr>
        <w:t>According to Theory X, employees are change resistant and must be directed and coerced. This can create a negative environment and hinder the adaptability and innovation of an organisation.</w:t>
      </w:r>
    </w:p>
    <w:p w14:paraId="454F0DCB" w14:textId="00D33849" w:rsidR="00323C82" w:rsidRPr="00B47FDA" w:rsidRDefault="00323C82" w:rsidP="00B47FDA">
      <w:pPr>
        <w:spacing w:line="360" w:lineRule="auto"/>
        <w:jc w:val="both"/>
        <w:rPr>
          <w:rFonts w:ascii="Arial" w:hAnsi="Arial" w:cs="Arial"/>
        </w:rPr>
      </w:pPr>
      <w:r w:rsidRPr="00B47FDA">
        <w:rPr>
          <w:rFonts w:ascii="Arial" w:hAnsi="Arial" w:cs="Arial"/>
        </w:rPr>
        <w:t xml:space="preserve">The authoritative nature of Theory X management can strain employee-manager relationships, resulting in communication disruptions, a lack of trust, and decreased </w:t>
      </w:r>
      <w:r w:rsidR="00C91302" w:rsidRPr="00B47FDA">
        <w:rPr>
          <w:rFonts w:ascii="Arial" w:hAnsi="Arial" w:cs="Arial"/>
        </w:rPr>
        <w:t>collaboration (Studymode.com 2023).</w:t>
      </w:r>
    </w:p>
    <w:p w14:paraId="04D10FF9" w14:textId="790556E8" w:rsidR="00323C82" w:rsidRPr="00B47FDA" w:rsidRDefault="00674C1C" w:rsidP="00B47FDA">
      <w:pPr>
        <w:spacing w:line="360" w:lineRule="auto"/>
        <w:jc w:val="both"/>
        <w:rPr>
          <w:rFonts w:ascii="Arial" w:hAnsi="Arial" w:cs="Arial"/>
          <w:u w:val="single"/>
        </w:rPr>
      </w:pPr>
      <w:r w:rsidRPr="00B47FDA">
        <w:rPr>
          <w:rFonts w:ascii="Arial" w:hAnsi="Arial" w:cs="Arial"/>
          <w:u w:val="single"/>
        </w:rPr>
        <w:t xml:space="preserve">Disadvantages </w:t>
      </w:r>
      <w:r w:rsidR="00323C82" w:rsidRPr="00B47FDA">
        <w:rPr>
          <w:rFonts w:ascii="Arial" w:hAnsi="Arial" w:cs="Arial"/>
          <w:u w:val="single"/>
        </w:rPr>
        <w:t>of Theory Y:</w:t>
      </w:r>
    </w:p>
    <w:p w14:paraId="399B2548" w14:textId="77777777" w:rsidR="00323C82" w:rsidRPr="00B47FDA" w:rsidRDefault="00323C82" w:rsidP="00B47FDA">
      <w:pPr>
        <w:spacing w:line="360" w:lineRule="auto"/>
        <w:jc w:val="both"/>
        <w:rPr>
          <w:rFonts w:ascii="Arial" w:hAnsi="Arial" w:cs="Arial"/>
        </w:rPr>
      </w:pPr>
      <w:r w:rsidRPr="00B47FDA">
        <w:rPr>
          <w:rFonts w:ascii="Arial" w:hAnsi="Arial" w:cs="Arial"/>
        </w:rPr>
        <w:t>Theory Y assumes that all employees are self-motivated and competent, which is an overestimation of their abilities. This may not always be the case, though. Without the proper support and direction, overestimating an employee's capabilities can result in unmet expectations and disparities in performance.</w:t>
      </w:r>
    </w:p>
    <w:p w14:paraId="0FF21393" w14:textId="77777777" w:rsidR="00323C82" w:rsidRPr="00B47FDA" w:rsidRDefault="00323C82" w:rsidP="00B47FDA">
      <w:pPr>
        <w:spacing w:line="360" w:lineRule="auto"/>
        <w:jc w:val="both"/>
        <w:rPr>
          <w:rFonts w:ascii="Arial" w:hAnsi="Arial" w:cs="Arial"/>
        </w:rPr>
      </w:pPr>
      <w:r w:rsidRPr="00B47FDA">
        <w:rPr>
          <w:rFonts w:ascii="Arial" w:hAnsi="Arial" w:cs="Arial"/>
        </w:rPr>
        <w:t>Absence of structure and direction: If Theory Y principles are not implemented effectively, they may result in a lack of structure and direction. Employees may grapple with decision-making and coordination in the absence of adequate guidelines.</w:t>
      </w:r>
    </w:p>
    <w:p w14:paraId="54E5AEC4" w14:textId="767397C5" w:rsidR="00323C82" w:rsidRPr="00B47FDA" w:rsidRDefault="00323C82" w:rsidP="00B47FDA">
      <w:pPr>
        <w:spacing w:line="360" w:lineRule="auto"/>
        <w:jc w:val="both"/>
        <w:rPr>
          <w:rFonts w:ascii="Arial" w:hAnsi="Arial" w:cs="Arial"/>
        </w:rPr>
      </w:pPr>
      <w:r w:rsidRPr="00B47FDA">
        <w:rPr>
          <w:rFonts w:ascii="Arial" w:hAnsi="Arial" w:cs="Arial"/>
        </w:rPr>
        <w:t xml:space="preserve">In situations where Theory Y promotes participatory decision-making, reaching a consensus or involving multiple stakeholders can result in slower decision-making processes, potentially effecting </w:t>
      </w:r>
      <w:r w:rsidR="00A25C5C" w:rsidRPr="00B47FDA">
        <w:rPr>
          <w:rFonts w:ascii="Arial" w:hAnsi="Arial" w:cs="Arial"/>
        </w:rPr>
        <w:t>efficiency,</w:t>
      </w:r>
      <w:r w:rsidRPr="00B47FDA">
        <w:rPr>
          <w:rFonts w:ascii="Arial" w:hAnsi="Arial" w:cs="Arial"/>
        </w:rPr>
        <w:t xml:space="preserve"> and productivity.</w:t>
      </w:r>
    </w:p>
    <w:p w14:paraId="0A6E702B" w14:textId="77777777" w:rsidR="00323C82" w:rsidRPr="00B47FDA" w:rsidRDefault="00323C82" w:rsidP="00B47FDA">
      <w:pPr>
        <w:spacing w:line="360" w:lineRule="auto"/>
        <w:jc w:val="both"/>
        <w:rPr>
          <w:rFonts w:ascii="Arial" w:hAnsi="Arial" w:cs="Arial"/>
        </w:rPr>
      </w:pPr>
      <w:r w:rsidRPr="00B47FDA">
        <w:rPr>
          <w:rFonts w:ascii="Arial" w:hAnsi="Arial" w:cs="Arial"/>
        </w:rPr>
        <w:t>Theory Y assumes that when employees are provided autonomy and responsibility, they will consistently perform at a high level. However, this is not always the case. However, individual motivation and performance can vary, and some employees may require additional direction and oversight.</w:t>
      </w:r>
    </w:p>
    <w:p w14:paraId="14DA0FE0" w14:textId="247C5C97" w:rsidR="00323C82" w:rsidRPr="00B47FDA" w:rsidRDefault="00323C82" w:rsidP="00B47FDA">
      <w:pPr>
        <w:spacing w:line="360" w:lineRule="auto"/>
        <w:jc w:val="both"/>
        <w:rPr>
          <w:rFonts w:ascii="Arial" w:hAnsi="Arial" w:cs="Arial"/>
        </w:rPr>
      </w:pPr>
      <w:r w:rsidRPr="00B47FDA">
        <w:rPr>
          <w:rFonts w:ascii="Arial" w:hAnsi="Arial" w:cs="Arial"/>
        </w:rPr>
        <w:t xml:space="preserve">It is important to recognise that these disadvantages are not inherent to the theories themselves, but rather reflect potential challenges and limitations that may arise if the theories are applied without </w:t>
      </w:r>
      <w:r w:rsidR="00A25C5C" w:rsidRPr="00B47FDA">
        <w:rPr>
          <w:rFonts w:ascii="Arial" w:hAnsi="Arial" w:cs="Arial"/>
        </w:rPr>
        <w:t>considering</w:t>
      </w:r>
      <w:r w:rsidRPr="00B47FDA">
        <w:rPr>
          <w:rFonts w:ascii="Arial" w:hAnsi="Arial" w:cs="Arial"/>
        </w:rPr>
        <w:t xml:space="preserve"> the organization's specific context and individual dynamics. Skilled managers are aware of the advantages and disadvantages of both theories and apply them judiciously to create a balanced management approach that best meets the requirements of their workforce and </w:t>
      </w:r>
      <w:r w:rsidR="00C91302" w:rsidRPr="00B47FDA">
        <w:rPr>
          <w:rFonts w:ascii="Arial" w:hAnsi="Arial" w:cs="Arial"/>
        </w:rPr>
        <w:t>organisation (Studymode.com 2023).</w:t>
      </w:r>
    </w:p>
    <w:p w14:paraId="6FD76681" w14:textId="77777777" w:rsidR="00F10CBF" w:rsidRPr="00B47FDA" w:rsidRDefault="00F10CBF" w:rsidP="00B47FDA">
      <w:pPr>
        <w:spacing w:line="360" w:lineRule="auto"/>
        <w:jc w:val="both"/>
        <w:rPr>
          <w:rFonts w:ascii="Arial" w:hAnsi="Arial" w:cs="Arial"/>
        </w:rPr>
      </w:pPr>
      <w:r w:rsidRPr="00B47FDA">
        <w:rPr>
          <w:rFonts w:ascii="Arial" w:hAnsi="Arial" w:cs="Arial"/>
        </w:rPr>
        <w:t xml:space="preserve">                  </w:t>
      </w:r>
    </w:p>
    <w:p w14:paraId="30BCED3D" w14:textId="77777777" w:rsidR="00F10CBF" w:rsidRPr="00B47FDA" w:rsidRDefault="00F10CBF" w:rsidP="00B47FDA">
      <w:pPr>
        <w:spacing w:line="360" w:lineRule="auto"/>
        <w:jc w:val="both"/>
        <w:rPr>
          <w:rFonts w:ascii="Arial" w:hAnsi="Arial" w:cs="Arial"/>
        </w:rPr>
      </w:pPr>
    </w:p>
    <w:p w14:paraId="2FC70933" w14:textId="4E89B200" w:rsidR="004609C3" w:rsidRPr="00B47FDA" w:rsidRDefault="00F10CBF" w:rsidP="00B47FDA">
      <w:pPr>
        <w:spacing w:line="360" w:lineRule="auto"/>
        <w:jc w:val="both"/>
        <w:rPr>
          <w:rFonts w:ascii="Arial" w:hAnsi="Arial" w:cs="Arial"/>
          <w:u w:val="single"/>
        </w:rPr>
      </w:pPr>
      <w:r w:rsidRPr="00B47FDA">
        <w:rPr>
          <w:rFonts w:ascii="Arial" w:hAnsi="Arial" w:cs="Arial"/>
        </w:rPr>
        <w:lastRenderedPageBreak/>
        <w:t xml:space="preserve">                  </w:t>
      </w:r>
      <w:r w:rsidR="004E65DC" w:rsidRPr="00B47FDA">
        <w:rPr>
          <w:rFonts w:ascii="Arial" w:hAnsi="Arial" w:cs="Arial"/>
          <w:u w:val="single"/>
        </w:rPr>
        <w:t>Organization</w:t>
      </w:r>
      <w:r w:rsidR="004609C3" w:rsidRPr="00B47FDA">
        <w:rPr>
          <w:rFonts w:ascii="Arial" w:hAnsi="Arial" w:cs="Arial"/>
          <w:u w:val="single"/>
        </w:rPr>
        <w:t xml:space="preserve"> which theory X and Theory Y would have relevant.</w:t>
      </w:r>
    </w:p>
    <w:p w14:paraId="3C93E314" w14:textId="25AEA626" w:rsidR="004609C3" w:rsidRPr="00B47FDA" w:rsidRDefault="004609C3" w:rsidP="00B47FDA">
      <w:pPr>
        <w:spacing w:line="360" w:lineRule="auto"/>
        <w:jc w:val="both"/>
        <w:rPr>
          <w:rFonts w:ascii="Arial" w:hAnsi="Arial" w:cs="Arial"/>
        </w:rPr>
      </w:pPr>
      <w:r w:rsidRPr="00B47FDA">
        <w:rPr>
          <w:rFonts w:ascii="Arial" w:hAnsi="Arial" w:cs="Arial"/>
        </w:rPr>
        <w:t xml:space="preserve">Theory X applicability: If the organisation has recently recruited a group of junior developers who are new to the industry, Theory X assumptions may be more applicable. The managers may need to provide precise instructions, close supervision, and a structured environment to ensure that the new employees comprehend and perform their duties accurately. Due to their lack of experience, these employees may initially require more supervision and guidance to satisfy the company's quality </w:t>
      </w:r>
      <w:r w:rsidR="00BB2E99" w:rsidRPr="00B47FDA">
        <w:rPr>
          <w:rFonts w:ascii="Arial" w:hAnsi="Arial" w:cs="Arial"/>
        </w:rPr>
        <w:t>standards (</w:t>
      </w:r>
      <w:proofErr w:type="gramStart"/>
      <w:r w:rsidR="00BB2E99" w:rsidRPr="00B47FDA">
        <w:rPr>
          <w:rFonts w:ascii="Arial" w:hAnsi="Arial" w:cs="Arial"/>
        </w:rPr>
        <w:t>Minnaar,J.</w:t>
      </w:r>
      <w:proofErr w:type="gramEnd"/>
      <w:r w:rsidR="00BB2E99" w:rsidRPr="00B47FDA">
        <w:rPr>
          <w:rFonts w:ascii="Arial" w:hAnsi="Arial" w:cs="Arial"/>
        </w:rPr>
        <w:t>2023).</w:t>
      </w:r>
    </w:p>
    <w:p w14:paraId="6560F19E" w14:textId="024E40E6" w:rsidR="004609C3" w:rsidRPr="00B47FDA" w:rsidRDefault="004609C3" w:rsidP="00B47FDA">
      <w:pPr>
        <w:spacing w:line="360" w:lineRule="auto"/>
        <w:jc w:val="both"/>
        <w:rPr>
          <w:rFonts w:ascii="Arial" w:hAnsi="Arial" w:cs="Arial"/>
        </w:rPr>
      </w:pPr>
      <w:r w:rsidRPr="00B47FDA">
        <w:rPr>
          <w:rFonts w:ascii="Arial" w:hAnsi="Arial" w:cs="Arial"/>
        </w:rPr>
        <w:t>Consider now that the same software development company has a team of experienced and competent developers who have been with the company for several years. In this situation, the tenets of Theory Y become more applicable. The managers can give these employees more autonomy, responsibility, and decision-making authority. They can cultivate a culture of innovation and collaboration, encouraging developers to come up with inventive solutions to complex problems. The managers have faith in their knowledge and allow them to work independently because they recognise that these programmers are self-motivated and propelled by their own passion for coding</w:t>
      </w:r>
      <w:r w:rsidR="00BB2E99" w:rsidRPr="00B47FDA">
        <w:rPr>
          <w:rFonts w:ascii="Arial" w:hAnsi="Arial" w:cs="Arial"/>
        </w:rPr>
        <w:t xml:space="preserve"> </w:t>
      </w:r>
      <w:r w:rsidR="00BB2E99" w:rsidRPr="00B47FDA">
        <w:rPr>
          <w:rFonts w:ascii="Arial" w:hAnsi="Arial" w:cs="Arial"/>
        </w:rPr>
        <w:t>(</w:t>
      </w:r>
      <w:proofErr w:type="spellStart"/>
      <w:r w:rsidR="00BB2E99" w:rsidRPr="00B47FDA">
        <w:rPr>
          <w:rFonts w:ascii="Arial" w:hAnsi="Arial" w:cs="Arial"/>
        </w:rPr>
        <w:t>Minnaar</w:t>
      </w:r>
      <w:proofErr w:type="spellEnd"/>
      <w:r w:rsidR="00BB2E99" w:rsidRPr="00B47FDA">
        <w:rPr>
          <w:rFonts w:ascii="Arial" w:hAnsi="Arial" w:cs="Arial"/>
        </w:rPr>
        <w:t>, J.</w:t>
      </w:r>
      <w:r w:rsidR="00BB2E99" w:rsidRPr="00B47FDA">
        <w:rPr>
          <w:rFonts w:ascii="Arial" w:hAnsi="Arial" w:cs="Arial"/>
        </w:rPr>
        <w:t>2023).</w:t>
      </w:r>
    </w:p>
    <w:p w14:paraId="53222492" w14:textId="76B7376A" w:rsidR="004609C3" w:rsidRPr="00B47FDA" w:rsidRDefault="004609C3" w:rsidP="00B47FDA">
      <w:pPr>
        <w:spacing w:line="360" w:lineRule="auto"/>
        <w:jc w:val="both"/>
        <w:rPr>
          <w:rFonts w:ascii="Arial" w:hAnsi="Arial" w:cs="Arial"/>
        </w:rPr>
      </w:pPr>
      <w:r w:rsidRPr="00B47FDA">
        <w:rPr>
          <w:rFonts w:ascii="Arial" w:hAnsi="Arial" w:cs="Arial"/>
        </w:rPr>
        <w:t xml:space="preserve">By recognising the various needs and capabilities of the employees in these two scenarios, managers </w:t>
      </w:r>
      <w:r w:rsidR="00A25C5C" w:rsidRPr="00B47FDA">
        <w:rPr>
          <w:rFonts w:ascii="Arial" w:hAnsi="Arial" w:cs="Arial"/>
        </w:rPr>
        <w:t>can</w:t>
      </w:r>
      <w:r w:rsidRPr="00B47FDA">
        <w:rPr>
          <w:rFonts w:ascii="Arial" w:hAnsi="Arial" w:cs="Arial"/>
        </w:rPr>
        <w:t xml:space="preserve"> adapt their management style accordingly. They can use a more directive approach (Theory X) with novice developers to ensure their development and learning, while using a more participatory and empowering approach (Theory Y) with senior developers to leverage their skills and knowledge.</w:t>
      </w:r>
    </w:p>
    <w:p w14:paraId="336BA5A8" w14:textId="4C7DFD85" w:rsidR="00554684" w:rsidRPr="00B47FDA" w:rsidRDefault="00F10CBF" w:rsidP="00B47FDA">
      <w:pPr>
        <w:spacing w:line="360" w:lineRule="auto"/>
        <w:jc w:val="both"/>
        <w:rPr>
          <w:rFonts w:ascii="Arial" w:hAnsi="Arial" w:cs="Arial"/>
          <w:u w:val="single"/>
        </w:rPr>
      </w:pPr>
      <w:r w:rsidRPr="00B47FDA">
        <w:rPr>
          <w:rFonts w:ascii="Arial" w:hAnsi="Arial" w:cs="Arial"/>
        </w:rPr>
        <w:t xml:space="preserve">               </w:t>
      </w:r>
      <w:r w:rsidR="004E65DC" w:rsidRPr="00B47FDA">
        <w:rPr>
          <w:rFonts w:ascii="Arial" w:hAnsi="Arial" w:cs="Arial"/>
          <w:u w:val="single"/>
        </w:rPr>
        <w:t>Organization</w:t>
      </w:r>
      <w:r w:rsidR="00554684" w:rsidRPr="00B47FDA">
        <w:rPr>
          <w:rFonts w:ascii="Arial" w:hAnsi="Arial" w:cs="Arial"/>
          <w:u w:val="single"/>
        </w:rPr>
        <w:t xml:space="preserve"> which theory X and Theory Y would not have </w:t>
      </w:r>
      <w:r w:rsidR="00303503" w:rsidRPr="00B47FDA">
        <w:rPr>
          <w:rFonts w:ascii="Arial" w:hAnsi="Arial" w:cs="Arial"/>
          <w:u w:val="single"/>
        </w:rPr>
        <w:t>relevance.</w:t>
      </w:r>
    </w:p>
    <w:p w14:paraId="6C76A957" w14:textId="60F8E748" w:rsidR="006A508B" w:rsidRPr="00B47FDA" w:rsidRDefault="006A508B" w:rsidP="00B47FDA">
      <w:pPr>
        <w:spacing w:line="360" w:lineRule="auto"/>
        <w:jc w:val="both"/>
        <w:rPr>
          <w:rFonts w:ascii="Arial" w:hAnsi="Arial" w:cs="Arial"/>
        </w:rPr>
      </w:pPr>
      <w:r w:rsidRPr="00B47FDA">
        <w:rPr>
          <w:rFonts w:ascii="Arial" w:hAnsi="Arial" w:cs="Arial"/>
        </w:rPr>
        <w:t>Imagine a nonprofit committed to social impact and community development. This organisation relies heavily on the dedication, passion, and intrinsic motivation of its employees, who are driven by a strong sense of purpose and the desire to make a positive impact on society. In this situation, the assumptions of both Theory X and Theory Y may not be explicitly applicable</w:t>
      </w:r>
      <w:r w:rsidR="00BB2E99" w:rsidRPr="00B47FDA">
        <w:rPr>
          <w:rFonts w:ascii="Arial" w:hAnsi="Arial" w:cs="Arial"/>
        </w:rPr>
        <w:t xml:space="preserve"> </w:t>
      </w:r>
      <w:r w:rsidR="00BB2E99" w:rsidRPr="00B47FDA">
        <w:rPr>
          <w:rFonts w:ascii="Arial" w:hAnsi="Arial" w:cs="Arial"/>
        </w:rPr>
        <w:t>(</w:t>
      </w:r>
      <w:proofErr w:type="spellStart"/>
      <w:r w:rsidR="00BB2E99" w:rsidRPr="00B47FDA">
        <w:rPr>
          <w:rFonts w:ascii="Arial" w:hAnsi="Arial" w:cs="Arial"/>
        </w:rPr>
        <w:t>Minnaar</w:t>
      </w:r>
      <w:proofErr w:type="spellEnd"/>
      <w:r w:rsidR="00BB2E99" w:rsidRPr="00B47FDA">
        <w:rPr>
          <w:rFonts w:ascii="Arial" w:hAnsi="Arial" w:cs="Arial"/>
        </w:rPr>
        <w:t>, J.2023).</w:t>
      </w:r>
    </w:p>
    <w:p w14:paraId="2B0C56C7" w14:textId="27FF896B" w:rsidR="006A508B" w:rsidRPr="00B47FDA" w:rsidRDefault="006A508B" w:rsidP="00B47FDA">
      <w:pPr>
        <w:spacing w:line="360" w:lineRule="auto"/>
        <w:jc w:val="both"/>
        <w:rPr>
          <w:rFonts w:ascii="Arial" w:hAnsi="Arial" w:cs="Arial"/>
        </w:rPr>
      </w:pPr>
      <w:r w:rsidRPr="00B47FDA">
        <w:rPr>
          <w:rFonts w:ascii="Arial" w:hAnsi="Arial" w:cs="Arial"/>
        </w:rPr>
        <w:t>In this context, Theory X, which assumes that employees are inherently lazy and require rigorous control, would not be applicable. Typically, the employees of a nonprofit with a social impact are self-selected individuals who are passionate about the organization's mission and willing to devote their time and energy to attaining it.</w:t>
      </w:r>
    </w:p>
    <w:p w14:paraId="5D73B81F" w14:textId="686C90E5" w:rsidR="006A508B" w:rsidRPr="00B47FDA" w:rsidRDefault="006A508B" w:rsidP="00B47FDA">
      <w:pPr>
        <w:spacing w:line="360" w:lineRule="auto"/>
        <w:jc w:val="both"/>
        <w:rPr>
          <w:rFonts w:ascii="Arial" w:hAnsi="Arial" w:cs="Arial"/>
        </w:rPr>
      </w:pPr>
      <w:r w:rsidRPr="00B47FDA">
        <w:rPr>
          <w:rFonts w:ascii="Arial" w:hAnsi="Arial" w:cs="Arial"/>
        </w:rPr>
        <w:t>Likewise, Theory Y, which assumes that employees are self-motivated and intrinsically driven, may not have much relevance. Rather than relying solely on internal rewards or external control, motivation in this context is frequently derived from a profound sense of purpose and a desire to contribute to the advancement of society.</w:t>
      </w:r>
    </w:p>
    <w:p w14:paraId="2388891F" w14:textId="733F8F62" w:rsidR="006A508B" w:rsidRPr="00B47FDA" w:rsidRDefault="006A508B" w:rsidP="00B47FDA">
      <w:pPr>
        <w:spacing w:line="360" w:lineRule="auto"/>
        <w:jc w:val="both"/>
        <w:rPr>
          <w:rFonts w:ascii="Arial" w:hAnsi="Arial" w:cs="Arial"/>
        </w:rPr>
      </w:pPr>
      <w:r w:rsidRPr="00B47FDA">
        <w:rPr>
          <w:rFonts w:ascii="Arial" w:hAnsi="Arial" w:cs="Arial"/>
        </w:rPr>
        <w:lastRenderedPageBreak/>
        <w:t>In this type of organisation, a management style that emphasises shared vision, collaboration, and empowering employees to take initiative and make decisions in line with the organization's mission would be more suitable. This may include fostering a culture of trust, encouraging open communication, and providing employees with the resources and support they need to attain their objectives.</w:t>
      </w:r>
    </w:p>
    <w:p w14:paraId="20ED0750" w14:textId="578AB72A" w:rsidR="00F10CBF" w:rsidRPr="00B47FDA" w:rsidRDefault="003F5C22" w:rsidP="00B47FDA">
      <w:pPr>
        <w:spacing w:line="360" w:lineRule="auto"/>
        <w:jc w:val="both"/>
        <w:rPr>
          <w:rFonts w:ascii="Arial" w:hAnsi="Arial" w:cs="Arial"/>
        </w:rPr>
      </w:pPr>
      <w:r w:rsidRPr="00B47FDA">
        <w:rPr>
          <w:rFonts w:ascii="Arial" w:hAnsi="Arial" w:cs="Arial"/>
        </w:rPr>
        <w:t>The</w:t>
      </w:r>
      <w:r w:rsidR="006A508B" w:rsidRPr="00B47FDA">
        <w:rPr>
          <w:rFonts w:ascii="Arial" w:hAnsi="Arial" w:cs="Arial"/>
        </w:rPr>
        <w:t xml:space="preserve"> Theory X and Theory Y may not be directly applicable to a workplace context in which employees are motivated by a strong sense of purpose and intrinsic motivation, such as a nonprofit organisation with a focus on social impact. Instead of relying on strict control or assuming that intrinsic motivation is the sole motivator, the management approach in such situations would typically emphasise purpose-driven leadership, collaboration, and empowerment</w:t>
      </w:r>
      <w:r w:rsidR="00F10CBF" w:rsidRPr="00B47FDA">
        <w:rPr>
          <w:rFonts w:ascii="Arial" w:hAnsi="Arial" w:cs="Arial"/>
        </w:rPr>
        <w:t>.</w:t>
      </w:r>
    </w:p>
    <w:p w14:paraId="775D0073" w14:textId="3883F360" w:rsidR="006A508B" w:rsidRPr="00B47FDA" w:rsidRDefault="00F10CBF" w:rsidP="00B47FDA">
      <w:pPr>
        <w:spacing w:line="360" w:lineRule="auto"/>
        <w:jc w:val="both"/>
        <w:rPr>
          <w:rFonts w:ascii="Arial" w:hAnsi="Arial" w:cs="Arial"/>
          <w:u w:val="single"/>
        </w:rPr>
      </w:pPr>
      <w:r w:rsidRPr="00B47FDA">
        <w:rPr>
          <w:rFonts w:ascii="Arial" w:hAnsi="Arial" w:cs="Arial"/>
        </w:rPr>
        <w:t xml:space="preserve">                                                          </w:t>
      </w:r>
      <w:r w:rsidR="006A508B" w:rsidRPr="00B47FDA">
        <w:rPr>
          <w:rFonts w:ascii="Arial" w:hAnsi="Arial" w:cs="Arial"/>
          <w:u w:val="single"/>
        </w:rPr>
        <w:t>Conclusion</w:t>
      </w:r>
    </w:p>
    <w:p w14:paraId="7458D627" w14:textId="77777777" w:rsidR="00A25C5C" w:rsidRPr="00B47FDA" w:rsidRDefault="00A25C5C" w:rsidP="00B47FDA">
      <w:pPr>
        <w:spacing w:line="360" w:lineRule="auto"/>
        <w:jc w:val="both"/>
        <w:rPr>
          <w:rFonts w:ascii="Arial" w:hAnsi="Arial" w:cs="Arial"/>
        </w:rPr>
      </w:pPr>
      <w:r w:rsidRPr="00B47FDA">
        <w:rPr>
          <w:rFonts w:ascii="Arial" w:hAnsi="Arial" w:cs="Arial"/>
        </w:rPr>
        <w:t>In conclusion, the Theory X and Theory Y frameworks provide valuable insights for understanding the implications of various management approaches on employee motivation and productivity.</w:t>
      </w:r>
    </w:p>
    <w:p w14:paraId="0F1C7EC5" w14:textId="73E60D6B" w:rsidR="00A25C5C" w:rsidRPr="00B47FDA" w:rsidRDefault="00A25C5C" w:rsidP="00B47FDA">
      <w:pPr>
        <w:spacing w:line="360" w:lineRule="auto"/>
        <w:jc w:val="both"/>
        <w:rPr>
          <w:rFonts w:ascii="Arial" w:hAnsi="Arial" w:cs="Arial"/>
        </w:rPr>
      </w:pPr>
      <w:r w:rsidRPr="00B47FDA">
        <w:rPr>
          <w:rFonts w:ascii="Arial" w:hAnsi="Arial" w:cs="Arial"/>
        </w:rPr>
        <w:t xml:space="preserve">Individuals can exhibit characteristics of both Theory X and Theory Y, </w:t>
      </w:r>
      <w:r w:rsidR="00A116FE" w:rsidRPr="00B47FDA">
        <w:rPr>
          <w:rFonts w:ascii="Arial" w:hAnsi="Arial" w:cs="Arial"/>
        </w:rPr>
        <w:t>even though</w:t>
      </w:r>
      <w:r w:rsidRPr="00B47FDA">
        <w:rPr>
          <w:rFonts w:ascii="Arial" w:hAnsi="Arial" w:cs="Arial"/>
        </w:rPr>
        <w:t xml:space="preserve"> both theories offer distinct perspectives. Moreover, the efficacy of management strategies can vary based on organisational context, industry, and individual differences.</w:t>
      </w:r>
    </w:p>
    <w:p w14:paraId="0958B670" w14:textId="533814EC" w:rsidR="00544D52" w:rsidRPr="00B47FDA" w:rsidRDefault="00A25C5C" w:rsidP="00B47FDA">
      <w:pPr>
        <w:spacing w:line="360" w:lineRule="auto"/>
        <w:jc w:val="both"/>
        <w:rPr>
          <w:rFonts w:ascii="Arial" w:hAnsi="Arial" w:cs="Arial"/>
        </w:rPr>
      </w:pPr>
      <w:r w:rsidRPr="00B47FDA">
        <w:rPr>
          <w:rFonts w:ascii="Arial" w:hAnsi="Arial" w:cs="Arial"/>
        </w:rPr>
        <w:t>Rather than rigorously adhering to one theory over another, a more interdisciplinary and adaptable approach to management is recommended. This requires a comprehension of each employee's needs, the establishment of clear expectations and objectives, the promotion of open communication, and the provision of opportunities for growth and development. By combining elements of Theories X and Y, organisations can create a work environment that strikes a balance between structure and autonomy, resulting in enhanced employee motivation, satisfaction, and overall performance.</w:t>
      </w:r>
    </w:p>
    <w:p w14:paraId="1383B0E7" w14:textId="77777777" w:rsidR="00C52930" w:rsidRPr="00B47FDA" w:rsidRDefault="00C52930" w:rsidP="00B47FDA">
      <w:pPr>
        <w:spacing w:line="360" w:lineRule="auto"/>
        <w:jc w:val="both"/>
        <w:rPr>
          <w:rFonts w:ascii="Arial" w:hAnsi="Arial" w:cs="Arial"/>
        </w:rPr>
      </w:pPr>
    </w:p>
    <w:p w14:paraId="5F289486" w14:textId="77777777" w:rsidR="00C52930" w:rsidRPr="00B47FDA" w:rsidRDefault="00C52930" w:rsidP="00B47FDA">
      <w:pPr>
        <w:spacing w:line="360" w:lineRule="auto"/>
        <w:jc w:val="both"/>
        <w:rPr>
          <w:rFonts w:ascii="Arial" w:hAnsi="Arial" w:cs="Arial"/>
        </w:rPr>
      </w:pPr>
    </w:p>
    <w:p w14:paraId="1F3460C5" w14:textId="77777777" w:rsidR="001B3C01" w:rsidRPr="00B47FDA" w:rsidRDefault="001B3C01" w:rsidP="00B47FDA">
      <w:pPr>
        <w:spacing w:line="360" w:lineRule="auto"/>
        <w:jc w:val="both"/>
        <w:rPr>
          <w:rFonts w:ascii="Arial" w:hAnsi="Arial" w:cs="Arial"/>
        </w:rPr>
      </w:pPr>
    </w:p>
    <w:p w14:paraId="091CA9B2" w14:textId="77777777" w:rsidR="001B3C01" w:rsidRPr="00B47FDA" w:rsidRDefault="001B3C01" w:rsidP="00B47FDA">
      <w:pPr>
        <w:spacing w:line="360" w:lineRule="auto"/>
        <w:jc w:val="both"/>
        <w:rPr>
          <w:rFonts w:ascii="Arial" w:hAnsi="Arial" w:cs="Arial"/>
        </w:rPr>
      </w:pPr>
    </w:p>
    <w:p w14:paraId="3ADF857B" w14:textId="77777777" w:rsidR="001B3C01" w:rsidRPr="00B47FDA" w:rsidRDefault="001B3C01" w:rsidP="00B47FDA">
      <w:pPr>
        <w:spacing w:line="360" w:lineRule="auto"/>
        <w:jc w:val="both"/>
        <w:rPr>
          <w:rFonts w:ascii="Arial" w:hAnsi="Arial" w:cs="Arial"/>
        </w:rPr>
      </w:pPr>
    </w:p>
    <w:p w14:paraId="111E3B0A" w14:textId="77777777" w:rsidR="001B3C01" w:rsidRPr="00B47FDA" w:rsidRDefault="001B3C01" w:rsidP="00B47FDA">
      <w:pPr>
        <w:spacing w:line="360" w:lineRule="auto"/>
        <w:jc w:val="both"/>
        <w:rPr>
          <w:rFonts w:ascii="Arial" w:hAnsi="Arial" w:cs="Arial"/>
        </w:rPr>
      </w:pPr>
    </w:p>
    <w:p w14:paraId="53DA298A" w14:textId="77777777" w:rsidR="001B3C01" w:rsidRPr="00B47FDA" w:rsidRDefault="001B3C01" w:rsidP="00B47FDA">
      <w:pPr>
        <w:spacing w:line="360" w:lineRule="auto"/>
        <w:jc w:val="both"/>
        <w:rPr>
          <w:rFonts w:ascii="Arial" w:hAnsi="Arial" w:cs="Arial"/>
        </w:rPr>
      </w:pPr>
    </w:p>
    <w:p w14:paraId="6EAE75FB" w14:textId="77777777" w:rsidR="001B3C01" w:rsidRPr="00B47FDA" w:rsidRDefault="001B3C01" w:rsidP="00B47FDA">
      <w:pPr>
        <w:spacing w:line="360" w:lineRule="auto"/>
        <w:jc w:val="both"/>
        <w:rPr>
          <w:rFonts w:ascii="Arial" w:hAnsi="Arial" w:cs="Arial"/>
        </w:rPr>
      </w:pPr>
    </w:p>
    <w:p w14:paraId="79AF812E" w14:textId="77777777" w:rsidR="001B3C01" w:rsidRPr="00B47FDA" w:rsidRDefault="001B3C01" w:rsidP="00B47FDA">
      <w:pPr>
        <w:spacing w:line="360" w:lineRule="auto"/>
        <w:jc w:val="both"/>
        <w:rPr>
          <w:rFonts w:ascii="Arial" w:hAnsi="Arial" w:cs="Arial"/>
        </w:rPr>
      </w:pPr>
    </w:p>
    <w:p w14:paraId="40DAE4B9" w14:textId="77777777" w:rsidR="001B3C01" w:rsidRPr="00B47FDA" w:rsidRDefault="001B3C01" w:rsidP="00B47FDA">
      <w:pPr>
        <w:spacing w:line="360" w:lineRule="auto"/>
        <w:jc w:val="both"/>
        <w:rPr>
          <w:rFonts w:ascii="Arial" w:hAnsi="Arial" w:cs="Arial"/>
        </w:rPr>
      </w:pPr>
    </w:p>
    <w:p w14:paraId="21D49D44" w14:textId="77777777" w:rsidR="001B3C01" w:rsidRPr="00B47FDA" w:rsidRDefault="001B3C01" w:rsidP="00B47FDA">
      <w:pPr>
        <w:spacing w:line="360" w:lineRule="auto"/>
        <w:jc w:val="both"/>
        <w:rPr>
          <w:rFonts w:ascii="Arial" w:hAnsi="Arial" w:cs="Arial"/>
        </w:rPr>
      </w:pPr>
    </w:p>
    <w:p w14:paraId="044E214A" w14:textId="77777777" w:rsidR="001B3C01" w:rsidRPr="00B47FDA" w:rsidRDefault="001B3C01" w:rsidP="00B47FDA">
      <w:pPr>
        <w:spacing w:line="360" w:lineRule="auto"/>
        <w:jc w:val="both"/>
        <w:rPr>
          <w:rFonts w:ascii="Arial" w:hAnsi="Arial" w:cs="Arial"/>
        </w:rPr>
      </w:pPr>
    </w:p>
    <w:p w14:paraId="2B0DD379" w14:textId="77777777" w:rsidR="001B3C01" w:rsidRPr="00B47FDA" w:rsidRDefault="001B3C01" w:rsidP="00B47FDA">
      <w:pPr>
        <w:spacing w:line="360" w:lineRule="auto"/>
        <w:jc w:val="both"/>
        <w:rPr>
          <w:rFonts w:ascii="Arial" w:hAnsi="Arial" w:cs="Arial"/>
        </w:rPr>
      </w:pPr>
    </w:p>
    <w:p w14:paraId="7B8D1D98" w14:textId="77777777" w:rsidR="001B3C01" w:rsidRPr="00B47FDA" w:rsidRDefault="001B3C01" w:rsidP="00B47FDA">
      <w:pPr>
        <w:spacing w:line="360" w:lineRule="auto"/>
        <w:jc w:val="both"/>
        <w:rPr>
          <w:rFonts w:ascii="Arial" w:hAnsi="Arial" w:cs="Arial"/>
        </w:rPr>
      </w:pPr>
    </w:p>
    <w:p w14:paraId="167CB7C8" w14:textId="77777777" w:rsidR="001B3C01" w:rsidRPr="00B47FDA" w:rsidRDefault="001B3C01" w:rsidP="00B47FDA">
      <w:pPr>
        <w:spacing w:line="360" w:lineRule="auto"/>
        <w:jc w:val="both"/>
        <w:rPr>
          <w:rFonts w:ascii="Arial" w:hAnsi="Arial" w:cs="Arial"/>
        </w:rPr>
      </w:pPr>
    </w:p>
    <w:p w14:paraId="156B7AA5" w14:textId="77777777" w:rsidR="001B3C01" w:rsidRPr="00B47FDA" w:rsidRDefault="001B3C01" w:rsidP="00B47FDA">
      <w:pPr>
        <w:spacing w:line="360" w:lineRule="auto"/>
        <w:jc w:val="both"/>
        <w:rPr>
          <w:rFonts w:ascii="Arial" w:hAnsi="Arial" w:cs="Arial"/>
        </w:rPr>
      </w:pPr>
    </w:p>
    <w:p w14:paraId="36C578A1" w14:textId="77777777" w:rsidR="001B3C01" w:rsidRPr="00B47FDA" w:rsidRDefault="001B3C01" w:rsidP="00B47FDA">
      <w:pPr>
        <w:spacing w:line="360" w:lineRule="auto"/>
        <w:jc w:val="both"/>
        <w:rPr>
          <w:rFonts w:ascii="Arial" w:hAnsi="Arial" w:cs="Arial"/>
        </w:rPr>
      </w:pPr>
    </w:p>
    <w:p w14:paraId="46BD7865" w14:textId="77777777" w:rsidR="001B3C01" w:rsidRPr="00B47FDA" w:rsidRDefault="001B3C01" w:rsidP="00B47FDA">
      <w:pPr>
        <w:spacing w:line="360" w:lineRule="auto"/>
        <w:jc w:val="both"/>
        <w:rPr>
          <w:rFonts w:ascii="Arial" w:hAnsi="Arial" w:cs="Arial"/>
        </w:rPr>
      </w:pPr>
    </w:p>
    <w:p w14:paraId="10E3AD83" w14:textId="77777777" w:rsidR="001B3C01" w:rsidRPr="00B47FDA" w:rsidRDefault="001B3C01" w:rsidP="00B47FDA">
      <w:pPr>
        <w:spacing w:line="360" w:lineRule="auto"/>
        <w:jc w:val="both"/>
        <w:rPr>
          <w:rFonts w:ascii="Arial" w:hAnsi="Arial" w:cs="Arial"/>
        </w:rPr>
      </w:pPr>
    </w:p>
    <w:p w14:paraId="2F219143" w14:textId="77777777" w:rsidR="001B3C01" w:rsidRPr="00B47FDA" w:rsidRDefault="001B3C01" w:rsidP="00B47FDA">
      <w:pPr>
        <w:spacing w:line="360" w:lineRule="auto"/>
        <w:jc w:val="both"/>
        <w:rPr>
          <w:rFonts w:ascii="Arial" w:hAnsi="Arial" w:cs="Arial"/>
        </w:rPr>
      </w:pPr>
    </w:p>
    <w:p w14:paraId="4FB8ADFD" w14:textId="77777777" w:rsidR="001B3C01" w:rsidRPr="00B47FDA" w:rsidRDefault="001B3C01" w:rsidP="00B47FDA">
      <w:pPr>
        <w:spacing w:line="360" w:lineRule="auto"/>
        <w:jc w:val="both"/>
        <w:rPr>
          <w:rFonts w:ascii="Arial" w:hAnsi="Arial" w:cs="Arial"/>
        </w:rPr>
      </w:pPr>
    </w:p>
    <w:p w14:paraId="071A50E0" w14:textId="77777777" w:rsidR="001B3C01" w:rsidRPr="00B47FDA" w:rsidRDefault="001B3C01" w:rsidP="00B47FDA">
      <w:pPr>
        <w:spacing w:line="360" w:lineRule="auto"/>
        <w:jc w:val="both"/>
        <w:rPr>
          <w:rFonts w:ascii="Arial" w:hAnsi="Arial" w:cs="Arial"/>
        </w:rPr>
      </w:pPr>
    </w:p>
    <w:p w14:paraId="0ABE7602" w14:textId="77777777" w:rsidR="001B3C01" w:rsidRPr="00B47FDA" w:rsidRDefault="001B3C01" w:rsidP="00B47FDA">
      <w:pPr>
        <w:spacing w:line="360" w:lineRule="auto"/>
        <w:jc w:val="both"/>
        <w:rPr>
          <w:rFonts w:ascii="Arial" w:hAnsi="Arial" w:cs="Arial"/>
        </w:rPr>
      </w:pPr>
    </w:p>
    <w:p w14:paraId="734284E3" w14:textId="77777777" w:rsidR="001B3C01" w:rsidRPr="00B47FDA" w:rsidRDefault="001B3C01" w:rsidP="00B47FDA">
      <w:pPr>
        <w:spacing w:line="360" w:lineRule="auto"/>
        <w:jc w:val="both"/>
        <w:rPr>
          <w:rFonts w:ascii="Arial" w:hAnsi="Arial" w:cs="Arial"/>
        </w:rPr>
      </w:pPr>
    </w:p>
    <w:p w14:paraId="0C0D8F0B" w14:textId="77777777" w:rsidR="001B3C01" w:rsidRPr="00B47FDA" w:rsidRDefault="001B3C01" w:rsidP="00B47FDA">
      <w:pPr>
        <w:spacing w:line="360" w:lineRule="auto"/>
        <w:jc w:val="both"/>
        <w:rPr>
          <w:rFonts w:ascii="Arial" w:hAnsi="Arial" w:cs="Arial"/>
        </w:rPr>
      </w:pPr>
    </w:p>
    <w:p w14:paraId="3D7290B8" w14:textId="77777777" w:rsidR="001B3C01" w:rsidRPr="00B47FDA" w:rsidRDefault="001B3C01" w:rsidP="00B47FDA">
      <w:pPr>
        <w:spacing w:line="360" w:lineRule="auto"/>
        <w:jc w:val="both"/>
        <w:rPr>
          <w:rFonts w:ascii="Arial" w:hAnsi="Arial" w:cs="Arial"/>
        </w:rPr>
      </w:pPr>
    </w:p>
    <w:p w14:paraId="3DF3024C" w14:textId="77777777" w:rsidR="001B3C01" w:rsidRPr="00B47FDA" w:rsidRDefault="001B3C01" w:rsidP="00B47FDA">
      <w:pPr>
        <w:spacing w:line="360" w:lineRule="auto"/>
        <w:jc w:val="both"/>
        <w:rPr>
          <w:rFonts w:ascii="Arial" w:hAnsi="Arial" w:cs="Arial"/>
        </w:rPr>
      </w:pPr>
    </w:p>
    <w:p w14:paraId="13DF63DF" w14:textId="77777777" w:rsidR="001B3C01" w:rsidRPr="00B47FDA" w:rsidRDefault="001B3C01" w:rsidP="00B47FDA">
      <w:pPr>
        <w:spacing w:line="360" w:lineRule="auto"/>
        <w:jc w:val="both"/>
        <w:rPr>
          <w:rFonts w:ascii="Arial" w:hAnsi="Arial" w:cs="Arial"/>
        </w:rPr>
      </w:pPr>
    </w:p>
    <w:p w14:paraId="5B0AC79E" w14:textId="77777777" w:rsidR="00F10CBF" w:rsidRPr="00B47FDA" w:rsidRDefault="00F10CBF" w:rsidP="00B47FDA">
      <w:pPr>
        <w:spacing w:line="360" w:lineRule="auto"/>
        <w:jc w:val="both"/>
        <w:rPr>
          <w:rFonts w:ascii="Arial" w:hAnsi="Arial" w:cs="Arial"/>
        </w:rPr>
      </w:pPr>
    </w:p>
    <w:p w14:paraId="4C61A45C" w14:textId="77777777" w:rsidR="00F10CBF" w:rsidRPr="00B47FDA" w:rsidRDefault="00F10CBF" w:rsidP="00B47FDA">
      <w:pPr>
        <w:spacing w:line="360" w:lineRule="auto"/>
        <w:jc w:val="both"/>
        <w:rPr>
          <w:rFonts w:ascii="Arial" w:hAnsi="Arial" w:cs="Arial"/>
        </w:rPr>
      </w:pPr>
    </w:p>
    <w:p w14:paraId="514107B2" w14:textId="77777777" w:rsidR="00F10CBF" w:rsidRPr="00B47FDA" w:rsidRDefault="00F10CBF" w:rsidP="00B47FDA">
      <w:pPr>
        <w:spacing w:line="360" w:lineRule="auto"/>
        <w:jc w:val="both"/>
        <w:rPr>
          <w:rFonts w:ascii="Arial" w:hAnsi="Arial" w:cs="Arial"/>
        </w:rPr>
      </w:pPr>
    </w:p>
    <w:p w14:paraId="5CB63DC0" w14:textId="77777777" w:rsidR="00F10CBF" w:rsidRPr="00B47FDA" w:rsidRDefault="00F10CBF" w:rsidP="00B47FDA">
      <w:pPr>
        <w:spacing w:line="360" w:lineRule="auto"/>
        <w:jc w:val="both"/>
        <w:rPr>
          <w:rFonts w:ascii="Arial" w:hAnsi="Arial" w:cs="Arial"/>
        </w:rPr>
      </w:pPr>
    </w:p>
    <w:p w14:paraId="02B59B1B" w14:textId="77777777" w:rsidR="00F10CBF" w:rsidRPr="00B47FDA" w:rsidRDefault="00F10CBF" w:rsidP="00B47FDA">
      <w:pPr>
        <w:spacing w:line="360" w:lineRule="auto"/>
        <w:jc w:val="both"/>
        <w:rPr>
          <w:rFonts w:ascii="Arial" w:hAnsi="Arial" w:cs="Arial"/>
        </w:rPr>
      </w:pPr>
    </w:p>
    <w:p w14:paraId="32FD80E4" w14:textId="566BDACC" w:rsidR="00544D52" w:rsidRPr="00B47FDA" w:rsidRDefault="00544D52" w:rsidP="00B47FDA">
      <w:pPr>
        <w:spacing w:line="360" w:lineRule="auto"/>
        <w:jc w:val="both"/>
        <w:rPr>
          <w:rFonts w:ascii="Arial" w:hAnsi="Arial" w:cs="Arial"/>
          <w:u w:val="single"/>
        </w:rPr>
      </w:pPr>
      <w:r w:rsidRPr="00B47FDA">
        <w:rPr>
          <w:rFonts w:ascii="Arial" w:hAnsi="Arial" w:cs="Arial"/>
        </w:rPr>
        <w:lastRenderedPageBreak/>
        <w:t xml:space="preserve">Title: </w:t>
      </w:r>
      <w:r w:rsidRPr="00B47FDA">
        <w:rPr>
          <w:rFonts w:ascii="Arial" w:hAnsi="Arial" w:cs="Arial"/>
          <w:u w:val="single"/>
        </w:rPr>
        <w:t xml:space="preserve">Reflective Report on Critical Thinking and Management </w:t>
      </w:r>
    </w:p>
    <w:p w14:paraId="00975FD8" w14:textId="68F96FAD" w:rsidR="00E204D4" w:rsidRPr="00B47FDA" w:rsidRDefault="00E204D4" w:rsidP="00B47FDA">
      <w:pPr>
        <w:spacing w:line="360" w:lineRule="auto"/>
        <w:jc w:val="both"/>
        <w:rPr>
          <w:rFonts w:ascii="Arial" w:hAnsi="Arial" w:cs="Arial"/>
          <w:u w:val="single"/>
        </w:rPr>
      </w:pPr>
      <w:r w:rsidRPr="00B47FDA">
        <w:rPr>
          <w:rFonts w:ascii="Arial" w:hAnsi="Arial" w:cs="Arial"/>
          <w:u w:val="single"/>
        </w:rPr>
        <w:t xml:space="preserve">   </w:t>
      </w:r>
    </w:p>
    <w:p w14:paraId="1DE7E10D" w14:textId="77777777" w:rsidR="00E204D4" w:rsidRPr="00B47FDA" w:rsidRDefault="00E204D4" w:rsidP="00B47FDA">
      <w:pPr>
        <w:spacing w:line="360" w:lineRule="auto"/>
        <w:jc w:val="both"/>
        <w:rPr>
          <w:rFonts w:ascii="Arial" w:hAnsi="Arial" w:cs="Arial"/>
          <w:u w:val="single"/>
        </w:rPr>
      </w:pPr>
    </w:p>
    <w:p w14:paraId="2956B4C2" w14:textId="77777777" w:rsidR="00E204D4" w:rsidRPr="00B47FDA" w:rsidRDefault="00E204D4" w:rsidP="00B47FDA">
      <w:pPr>
        <w:spacing w:line="360" w:lineRule="auto"/>
        <w:jc w:val="both"/>
        <w:rPr>
          <w:rFonts w:ascii="Arial" w:hAnsi="Arial" w:cs="Arial"/>
          <w:u w:val="single"/>
        </w:rPr>
      </w:pPr>
    </w:p>
    <w:p w14:paraId="748439EB" w14:textId="77777777" w:rsidR="00E204D4" w:rsidRPr="00B47FDA" w:rsidRDefault="00E204D4" w:rsidP="00B47FDA">
      <w:pPr>
        <w:spacing w:line="360" w:lineRule="auto"/>
        <w:jc w:val="both"/>
        <w:rPr>
          <w:rFonts w:ascii="Arial" w:hAnsi="Arial" w:cs="Arial"/>
        </w:rPr>
      </w:pPr>
    </w:p>
    <w:p w14:paraId="409A847C" w14:textId="35CAC1CE" w:rsidR="00E204D4" w:rsidRPr="00B47FDA" w:rsidRDefault="00E204D4" w:rsidP="00B47FDA">
      <w:pPr>
        <w:spacing w:line="360" w:lineRule="auto"/>
        <w:jc w:val="both"/>
        <w:rPr>
          <w:rFonts w:ascii="Arial" w:hAnsi="Arial" w:cs="Arial"/>
        </w:rPr>
      </w:pPr>
      <w:r w:rsidRPr="00B47FDA">
        <w:rPr>
          <w:rFonts w:ascii="Arial" w:hAnsi="Arial" w:cs="Arial"/>
        </w:rPr>
        <w:t xml:space="preserve">                                        Table of contents</w:t>
      </w:r>
    </w:p>
    <w:p w14:paraId="5FF62B53" w14:textId="07B5D6F9" w:rsidR="001A2786" w:rsidRPr="00B47FDA" w:rsidRDefault="00E204D4" w:rsidP="00B47FDA">
      <w:pPr>
        <w:pStyle w:val="ListParagraph"/>
        <w:numPr>
          <w:ilvl w:val="0"/>
          <w:numId w:val="2"/>
        </w:numPr>
        <w:spacing w:line="360" w:lineRule="auto"/>
        <w:jc w:val="both"/>
        <w:rPr>
          <w:rFonts w:ascii="Arial" w:hAnsi="Arial" w:cs="Arial"/>
        </w:rPr>
      </w:pPr>
      <w:r w:rsidRPr="00B47FDA">
        <w:rPr>
          <w:rFonts w:ascii="Arial" w:hAnsi="Arial" w:cs="Arial"/>
        </w:rPr>
        <w:t>Introduction</w:t>
      </w:r>
    </w:p>
    <w:p w14:paraId="5E65CCF2" w14:textId="50415477" w:rsidR="00E204D4" w:rsidRPr="00B47FDA" w:rsidRDefault="00DF41B1" w:rsidP="00B47FDA">
      <w:pPr>
        <w:pStyle w:val="ListParagraph"/>
        <w:numPr>
          <w:ilvl w:val="0"/>
          <w:numId w:val="2"/>
        </w:numPr>
        <w:spacing w:line="360" w:lineRule="auto"/>
        <w:jc w:val="both"/>
        <w:rPr>
          <w:rFonts w:ascii="Arial" w:hAnsi="Arial" w:cs="Arial"/>
        </w:rPr>
      </w:pPr>
      <w:r w:rsidRPr="00B47FDA">
        <w:rPr>
          <w:rFonts w:ascii="Arial" w:hAnsi="Arial" w:cs="Arial"/>
        </w:rPr>
        <w:t xml:space="preserve">Reflection </w:t>
      </w:r>
      <w:r w:rsidR="00E204D4" w:rsidRPr="00B47FDA">
        <w:rPr>
          <w:rFonts w:ascii="Arial" w:hAnsi="Arial" w:cs="Arial"/>
        </w:rPr>
        <w:t>of the Module</w:t>
      </w:r>
    </w:p>
    <w:p w14:paraId="4C561315" w14:textId="64BA9B6E" w:rsidR="00E204D4" w:rsidRPr="00B47FDA" w:rsidRDefault="00E204D4" w:rsidP="00B47FDA">
      <w:pPr>
        <w:pStyle w:val="ListParagraph"/>
        <w:numPr>
          <w:ilvl w:val="0"/>
          <w:numId w:val="2"/>
        </w:numPr>
        <w:spacing w:line="360" w:lineRule="auto"/>
        <w:jc w:val="both"/>
        <w:rPr>
          <w:rFonts w:ascii="Arial" w:hAnsi="Arial" w:cs="Arial"/>
        </w:rPr>
      </w:pPr>
      <w:r w:rsidRPr="00B47FDA">
        <w:rPr>
          <w:rFonts w:ascii="Arial" w:hAnsi="Arial" w:cs="Arial"/>
        </w:rPr>
        <w:t xml:space="preserve">Conclusion </w:t>
      </w:r>
    </w:p>
    <w:p w14:paraId="518365B3" w14:textId="48C49E67" w:rsidR="00E204D4" w:rsidRPr="00B47FDA" w:rsidRDefault="00E204D4" w:rsidP="00B47FDA">
      <w:pPr>
        <w:pStyle w:val="ListParagraph"/>
        <w:numPr>
          <w:ilvl w:val="0"/>
          <w:numId w:val="2"/>
        </w:numPr>
        <w:spacing w:line="360" w:lineRule="auto"/>
        <w:jc w:val="both"/>
        <w:rPr>
          <w:rFonts w:ascii="Arial" w:hAnsi="Arial" w:cs="Arial"/>
          <w:u w:val="single"/>
        </w:rPr>
      </w:pPr>
      <w:r w:rsidRPr="00B47FDA">
        <w:rPr>
          <w:rFonts w:ascii="Arial" w:hAnsi="Arial" w:cs="Arial"/>
        </w:rPr>
        <w:t>References</w:t>
      </w:r>
      <w:r w:rsidRPr="00B47FDA">
        <w:rPr>
          <w:rFonts w:ascii="Arial" w:hAnsi="Arial" w:cs="Arial"/>
          <w:u w:val="single"/>
        </w:rPr>
        <w:t xml:space="preserve"> </w:t>
      </w:r>
    </w:p>
    <w:p w14:paraId="4311CA37" w14:textId="77777777" w:rsidR="00E204D4" w:rsidRPr="00B47FDA" w:rsidRDefault="00E204D4" w:rsidP="00B47FDA">
      <w:pPr>
        <w:spacing w:line="360" w:lineRule="auto"/>
        <w:jc w:val="both"/>
        <w:rPr>
          <w:rFonts w:ascii="Arial" w:hAnsi="Arial" w:cs="Arial"/>
          <w:u w:val="single"/>
        </w:rPr>
      </w:pPr>
    </w:p>
    <w:p w14:paraId="12E94F85" w14:textId="77777777" w:rsidR="00E204D4" w:rsidRPr="00B47FDA" w:rsidRDefault="00E204D4" w:rsidP="00B47FDA">
      <w:pPr>
        <w:spacing w:line="360" w:lineRule="auto"/>
        <w:jc w:val="both"/>
        <w:rPr>
          <w:rFonts w:ascii="Arial" w:hAnsi="Arial" w:cs="Arial"/>
          <w:u w:val="single"/>
        </w:rPr>
      </w:pPr>
    </w:p>
    <w:p w14:paraId="55EC92BF" w14:textId="77777777" w:rsidR="00E204D4" w:rsidRPr="00B47FDA" w:rsidRDefault="00E204D4" w:rsidP="00B47FDA">
      <w:pPr>
        <w:spacing w:line="360" w:lineRule="auto"/>
        <w:jc w:val="both"/>
        <w:rPr>
          <w:rFonts w:ascii="Arial" w:hAnsi="Arial" w:cs="Arial"/>
          <w:u w:val="single"/>
        </w:rPr>
      </w:pPr>
    </w:p>
    <w:p w14:paraId="2FD88065" w14:textId="77777777" w:rsidR="00E204D4" w:rsidRPr="00B47FDA" w:rsidRDefault="00E204D4" w:rsidP="00B47FDA">
      <w:pPr>
        <w:spacing w:line="360" w:lineRule="auto"/>
        <w:jc w:val="both"/>
        <w:rPr>
          <w:rFonts w:ascii="Arial" w:hAnsi="Arial" w:cs="Arial"/>
          <w:u w:val="single"/>
        </w:rPr>
      </w:pPr>
    </w:p>
    <w:p w14:paraId="02D44338" w14:textId="77777777" w:rsidR="00E204D4" w:rsidRPr="00B47FDA" w:rsidRDefault="00E204D4" w:rsidP="00B47FDA">
      <w:pPr>
        <w:spacing w:line="360" w:lineRule="auto"/>
        <w:jc w:val="both"/>
        <w:rPr>
          <w:rFonts w:ascii="Arial" w:hAnsi="Arial" w:cs="Arial"/>
          <w:u w:val="single"/>
        </w:rPr>
      </w:pPr>
    </w:p>
    <w:p w14:paraId="00D1E3C6" w14:textId="77777777" w:rsidR="00E204D4" w:rsidRPr="00B47FDA" w:rsidRDefault="00E204D4" w:rsidP="00B47FDA">
      <w:pPr>
        <w:spacing w:line="360" w:lineRule="auto"/>
        <w:jc w:val="both"/>
        <w:rPr>
          <w:rFonts w:ascii="Arial" w:hAnsi="Arial" w:cs="Arial"/>
          <w:u w:val="single"/>
        </w:rPr>
      </w:pPr>
    </w:p>
    <w:p w14:paraId="3AF73A34" w14:textId="77777777" w:rsidR="00E204D4" w:rsidRPr="00B47FDA" w:rsidRDefault="00E204D4" w:rsidP="00B47FDA">
      <w:pPr>
        <w:spacing w:line="360" w:lineRule="auto"/>
        <w:jc w:val="both"/>
        <w:rPr>
          <w:rFonts w:ascii="Arial" w:hAnsi="Arial" w:cs="Arial"/>
          <w:u w:val="single"/>
        </w:rPr>
      </w:pPr>
    </w:p>
    <w:p w14:paraId="199A2963" w14:textId="77777777" w:rsidR="00E204D4" w:rsidRPr="00B47FDA" w:rsidRDefault="00E204D4" w:rsidP="00B47FDA">
      <w:pPr>
        <w:spacing w:line="360" w:lineRule="auto"/>
        <w:jc w:val="both"/>
        <w:rPr>
          <w:rFonts w:ascii="Arial" w:hAnsi="Arial" w:cs="Arial"/>
          <w:u w:val="single"/>
        </w:rPr>
      </w:pPr>
    </w:p>
    <w:p w14:paraId="0C257254" w14:textId="77777777" w:rsidR="00E204D4" w:rsidRPr="00B47FDA" w:rsidRDefault="00E204D4" w:rsidP="00B47FDA">
      <w:pPr>
        <w:spacing w:line="360" w:lineRule="auto"/>
        <w:jc w:val="both"/>
        <w:rPr>
          <w:rFonts w:ascii="Arial" w:hAnsi="Arial" w:cs="Arial"/>
          <w:u w:val="single"/>
        </w:rPr>
      </w:pPr>
    </w:p>
    <w:p w14:paraId="72B752B3" w14:textId="77777777" w:rsidR="00E204D4" w:rsidRPr="00B47FDA" w:rsidRDefault="00E204D4" w:rsidP="00B47FDA">
      <w:pPr>
        <w:spacing w:line="360" w:lineRule="auto"/>
        <w:jc w:val="both"/>
        <w:rPr>
          <w:rFonts w:ascii="Arial" w:hAnsi="Arial" w:cs="Arial"/>
          <w:u w:val="single"/>
        </w:rPr>
      </w:pPr>
    </w:p>
    <w:p w14:paraId="768A1282" w14:textId="77777777" w:rsidR="00E204D4" w:rsidRPr="00B47FDA" w:rsidRDefault="00E204D4" w:rsidP="00B47FDA">
      <w:pPr>
        <w:spacing w:line="360" w:lineRule="auto"/>
        <w:jc w:val="both"/>
        <w:rPr>
          <w:rFonts w:ascii="Arial" w:hAnsi="Arial" w:cs="Arial"/>
          <w:u w:val="single"/>
        </w:rPr>
      </w:pPr>
    </w:p>
    <w:p w14:paraId="38065CE6" w14:textId="77777777" w:rsidR="00E204D4" w:rsidRPr="00B47FDA" w:rsidRDefault="00E204D4" w:rsidP="00B47FDA">
      <w:pPr>
        <w:spacing w:line="360" w:lineRule="auto"/>
        <w:jc w:val="both"/>
        <w:rPr>
          <w:rFonts w:ascii="Arial" w:hAnsi="Arial" w:cs="Arial"/>
          <w:u w:val="single"/>
        </w:rPr>
      </w:pPr>
    </w:p>
    <w:p w14:paraId="5251137A" w14:textId="77777777" w:rsidR="00E204D4" w:rsidRPr="00B47FDA" w:rsidRDefault="00E204D4" w:rsidP="00B47FDA">
      <w:pPr>
        <w:spacing w:line="360" w:lineRule="auto"/>
        <w:jc w:val="both"/>
        <w:rPr>
          <w:rFonts w:ascii="Arial" w:hAnsi="Arial" w:cs="Arial"/>
          <w:u w:val="single"/>
        </w:rPr>
      </w:pPr>
    </w:p>
    <w:p w14:paraId="402B43E6" w14:textId="77777777" w:rsidR="00E204D4" w:rsidRPr="00B47FDA" w:rsidRDefault="00E204D4" w:rsidP="00B47FDA">
      <w:pPr>
        <w:spacing w:line="360" w:lineRule="auto"/>
        <w:jc w:val="both"/>
        <w:rPr>
          <w:rFonts w:ascii="Arial" w:hAnsi="Arial" w:cs="Arial"/>
          <w:u w:val="single"/>
        </w:rPr>
      </w:pPr>
    </w:p>
    <w:p w14:paraId="52A6C682" w14:textId="77777777" w:rsidR="00E204D4" w:rsidRPr="00B47FDA" w:rsidRDefault="00E204D4" w:rsidP="00B47FDA">
      <w:pPr>
        <w:spacing w:line="360" w:lineRule="auto"/>
        <w:jc w:val="both"/>
        <w:rPr>
          <w:rFonts w:ascii="Arial" w:hAnsi="Arial" w:cs="Arial"/>
          <w:u w:val="single"/>
        </w:rPr>
      </w:pPr>
    </w:p>
    <w:p w14:paraId="227BAA57" w14:textId="77777777" w:rsidR="00E204D4" w:rsidRPr="00B47FDA" w:rsidRDefault="00E204D4" w:rsidP="00B47FDA">
      <w:pPr>
        <w:spacing w:line="360" w:lineRule="auto"/>
        <w:jc w:val="both"/>
        <w:rPr>
          <w:rFonts w:ascii="Arial" w:hAnsi="Arial" w:cs="Arial"/>
          <w:u w:val="single"/>
        </w:rPr>
      </w:pPr>
    </w:p>
    <w:p w14:paraId="7CE0E57A" w14:textId="77777777" w:rsidR="00E204D4" w:rsidRPr="00B47FDA" w:rsidRDefault="00E204D4" w:rsidP="00B47FDA">
      <w:pPr>
        <w:spacing w:line="360" w:lineRule="auto"/>
        <w:jc w:val="both"/>
        <w:rPr>
          <w:rFonts w:ascii="Arial" w:hAnsi="Arial" w:cs="Arial"/>
          <w:u w:val="single"/>
        </w:rPr>
      </w:pPr>
    </w:p>
    <w:p w14:paraId="09126F9B" w14:textId="77777777" w:rsidR="00E204D4" w:rsidRPr="00B47FDA" w:rsidRDefault="00E204D4" w:rsidP="00B47FDA">
      <w:pPr>
        <w:spacing w:line="360" w:lineRule="auto"/>
        <w:jc w:val="both"/>
        <w:rPr>
          <w:rFonts w:ascii="Arial" w:hAnsi="Arial" w:cs="Arial"/>
          <w:u w:val="single"/>
        </w:rPr>
      </w:pPr>
    </w:p>
    <w:p w14:paraId="19C67EA5" w14:textId="5AD06DD5" w:rsidR="00544D52" w:rsidRPr="00B47FDA" w:rsidRDefault="00544D52" w:rsidP="00B47FDA">
      <w:pPr>
        <w:spacing w:line="360" w:lineRule="auto"/>
        <w:jc w:val="both"/>
        <w:rPr>
          <w:rFonts w:ascii="Arial" w:hAnsi="Arial" w:cs="Arial"/>
          <w:u w:val="single"/>
        </w:rPr>
      </w:pPr>
      <w:r w:rsidRPr="00B47FDA">
        <w:rPr>
          <w:rFonts w:ascii="Arial" w:hAnsi="Arial" w:cs="Arial"/>
          <w:u w:val="single"/>
        </w:rPr>
        <w:t>Introduction:</w:t>
      </w:r>
    </w:p>
    <w:p w14:paraId="2A601506" w14:textId="394FCC12" w:rsidR="00634286" w:rsidRPr="00B47FDA" w:rsidRDefault="004E65DC" w:rsidP="00B47FDA">
      <w:pPr>
        <w:spacing w:line="360" w:lineRule="auto"/>
        <w:jc w:val="both"/>
        <w:rPr>
          <w:rFonts w:ascii="Arial" w:hAnsi="Arial" w:cs="Arial"/>
        </w:rPr>
      </w:pPr>
      <w:r w:rsidRPr="00B47FDA">
        <w:rPr>
          <w:rFonts w:ascii="Arial" w:hAnsi="Arial" w:cs="Arial"/>
        </w:rPr>
        <w:t xml:space="preserve">The concept of critical thinking and how it may be applied to management in both the workplace and in daily life will be covered in this reflective report. The description, emotions, evaluation, analysis, conclusion, and action plan sections will all be included in my report's structure. During my research into critical thinking, I came to define it as a cognitive process that entails analysing and assessing information, challenging presumptions, and </w:t>
      </w:r>
      <w:r w:rsidRPr="00B47FDA">
        <w:rPr>
          <w:rFonts w:ascii="Arial" w:hAnsi="Arial" w:cs="Arial"/>
        </w:rPr>
        <w:t>considering</w:t>
      </w:r>
      <w:r w:rsidRPr="00B47FDA">
        <w:rPr>
          <w:rFonts w:ascii="Arial" w:hAnsi="Arial" w:cs="Arial"/>
        </w:rPr>
        <w:t xml:space="preserve"> other points of view before making decisions or passing judgement. </w:t>
      </w:r>
      <w:r w:rsidRPr="00B47FDA">
        <w:rPr>
          <w:rFonts w:ascii="Arial" w:hAnsi="Arial" w:cs="Arial"/>
        </w:rPr>
        <w:t>To</w:t>
      </w:r>
      <w:r w:rsidRPr="00B47FDA">
        <w:rPr>
          <w:rFonts w:ascii="Arial" w:hAnsi="Arial" w:cs="Arial"/>
        </w:rPr>
        <w:t xml:space="preserve"> successfully navigate complex issues, make informed decisions, and foster innovation and growth within their teams and organisations, leaders must be able to think critically. This allows them to improve communication, conduct thorough and ethical analyses of situations, and come to ethically sound </w:t>
      </w:r>
      <w:proofErr w:type="gramStart"/>
      <w:r w:rsidRPr="00B47FDA">
        <w:rPr>
          <w:rFonts w:ascii="Arial" w:hAnsi="Arial" w:cs="Arial"/>
        </w:rPr>
        <w:t>conclusions</w:t>
      </w:r>
      <w:r w:rsidR="00D92989" w:rsidRPr="00B47FDA">
        <w:rPr>
          <w:rFonts w:ascii="Arial" w:hAnsi="Arial" w:cs="Arial"/>
        </w:rPr>
        <w:t>(</w:t>
      </w:r>
      <w:proofErr w:type="gramEnd"/>
      <w:r w:rsidR="00D92989" w:rsidRPr="00B47FDA">
        <w:rPr>
          <w:rFonts w:ascii="Arial" w:hAnsi="Arial" w:cs="Arial"/>
        </w:rPr>
        <w:t>Ryan,E.2022).</w:t>
      </w:r>
    </w:p>
    <w:p w14:paraId="13B9CEE4" w14:textId="578B300C" w:rsidR="00F10CBF" w:rsidRPr="00B47FDA" w:rsidRDefault="00F10CBF" w:rsidP="00B47FDA">
      <w:pPr>
        <w:spacing w:line="360" w:lineRule="auto"/>
        <w:jc w:val="both"/>
        <w:rPr>
          <w:rFonts w:ascii="Arial" w:hAnsi="Arial" w:cs="Arial"/>
          <w:u w:val="single"/>
        </w:rPr>
      </w:pPr>
      <w:r w:rsidRPr="00B47FDA">
        <w:rPr>
          <w:rFonts w:ascii="Arial" w:hAnsi="Arial" w:cs="Arial"/>
          <w:u w:val="single"/>
        </w:rPr>
        <w:t>Ref</w:t>
      </w:r>
      <w:r w:rsidR="00DF41B1" w:rsidRPr="00B47FDA">
        <w:rPr>
          <w:rFonts w:ascii="Arial" w:hAnsi="Arial" w:cs="Arial"/>
          <w:u w:val="single"/>
        </w:rPr>
        <w:t>lection of Module</w:t>
      </w:r>
    </w:p>
    <w:p w14:paraId="74C8A855" w14:textId="391C74CE" w:rsidR="00544D52" w:rsidRPr="00B47FDA" w:rsidRDefault="00634286" w:rsidP="00B47FDA">
      <w:pPr>
        <w:spacing w:line="360" w:lineRule="auto"/>
        <w:jc w:val="both"/>
        <w:rPr>
          <w:rFonts w:ascii="Arial" w:hAnsi="Arial" w:cs="Arial"/>
        </w:rPr>
      </w:pPr>
      <w:r w:rsidRPr="00B47FDA">
        <w:rPr>
          <w:rFonts w:ascii="Arial" w:hAnsi="Arial" w:cs="Arial"/>
        </w:rPr>
        <w:t xml:space="preserve">Developing and honing critical thinking skills can have a significant impact on various aspects on </w:t>
      </w:r>
      <w:r w:rsidR="004E65DC" w:rsidRPr="00B47FDA">
        <w:rPr>
          <w:rFonts w:ascii="Arial" w:hAnsi="Arial" w:cs="Arial"/>
        </w:rPr>
        <w:t>my future</w:t>
      </w:r>
      <w:r w:rsidRPr="00B47FDA">
        <w:rPr>
          <w:rFonts w:ascii="Arial" w:hAnsi="Arial" w:cs="Arial"/>
        </w:rPr>
        <w:t xml:space="preserve"> life, both personally and professionally</w:t>
      </w:r>
      <w:r w:rsidRPr="00B47FDA">
        <w:rPr>
          <w:rFonts w:ascii="Arial" w:hAnsi="Arial" w:cs="Arial"/>
        </w:rPr>
        <w:t>.</w:t>
      </w:r>
    </w:p>
    <w:p w14:paraId="283494C8" w14:textId="0E652E91" w:rsidR="008E783F" w:rsidRPr="00B47FDA" w:rsidRDefault="008E783F" w:rsidP="00B47FDA">
      <w:pPr>
        <w:spacing w:line="360" w:lineRule="auto"/>
        <w:jc w:val="both"/>
        <w:rPr>
          <w:rFonts w:ascii="Arial" w:hAnsi="Arial" w:cs="Arial"/>
        </w:rPr>
      </w:pPr>
      <w:r w:rsidRPr="00B47FDA">
        <w:rPr>
          <w:rFonts w:ascii="Arial" w:hAnsi="Arial" w:cs="Arial"/>
        </w:rPr>
        <w:t>Overall, the critical thinking in the workplace module taught me how to arm myself with the tools and mental models I need to approach problems with an insightful and analytical mindset, enhancing my effectiveness and general performance in the workplace.</w:t>
      </w:r>
    </w:p>
    <w:p w14:paraId="18C088AF" w14:textId="035CD63F" w:rsidR="001D2379" w:rsidRPr="00B47FDA" w:rsidRDefault="001D2379" w:rsidP="00B47FDA">
      <w:pPr>
        <w:spacing w:line="360" w:lineRule="auto"/>
        <w:jc w:val="both"/>
        <w:rPr>
          <w:rFonts w:ascii="Arial" w:hAnsi="Arial" w:cs="Arial"/>
        </w:rPr>
      </w:pPr>
      <w:r w:rsidRPr="00B47FDA">
        <w:rPr>
          <w:rFonts w:ascii="Arial" w:hAnsi="Arial" w:cs="Arial"/>
        </w:rPr>
        <w:t>But I want to emphasise that at first, because I had a little work experience, I thought I knew a lot. But as I engaged with the module (Workplace Critical Thinking), I realised that I had a lot, a lot to learn, and that was the surprise. I had to devote more time to it, get more involved, and build a relationship with each lesson.</w:t>
      </w:r>
    </w:p>
    <w:p w14:paraId="52909CCD" w14:textId="558A5206" w:rsidR="005D66CC" w:rsidRPr="00B47FDA" w:rsidRDefault="005D66CC" w:rsidP="00B47FDA">
      <w:pPr>
        <w:spacing w:line="360" w:lineRule="auto"/>
        <w:jc w:val="both"/>
        <w:rPr>
          <w:rFonts w:ascii="Arial" w:hAnsi="Arial" w:cs="Arial"/>
        </w:rPr>
      </w:pPr>
      <w:r w:rsidRPr="00B47FDA">
        <w:rPr>
          <w:rFonts w:ascii="Arial" w:hAnsi="Arial" w:cs="Arial"/>
        </w:rPr>
        <w:t>I'll use the knowledge I gained from this module in the future to solve issues, come to ethical conclusions, communicate clearly, make ethical decisions, exercise better leadership, and know how to settle disputes that may occur in both my professional and personal life.</w:t>
      </w:r>
    </w:p>
    <w:p w14:paraId="31585F15" w14:textId="3754E03A" w:rsidR="00FF0515" w:rsidRPr="00B47FDA" w:rsidRDefault="00FF0515" w:rsidP="00B47FDA">
      <w:pPr>
        <w:spacing w:line="360" w:lineRule="auto"/>
        <w:jc w:val="both"/>
        <w:rPr>
          <w:rFonts w:ascii="Arial" w:hAnsi="Arial" w:cs="Arial"/>
        </w:rPr>
      </w:pPr>
      <w:r w:rsidRPr="00B47FDA">
        <w:rPr>
          <w:rFonts w:ascii="Arial" w:hAnsi="Arial" w:cs="Arial"/>
        </w:rPr>
        <w:t>In the future I wish I could</w:t>
      </w:r>
      <w:r w:rsidRPr="00B47FDA">
        <w:rPr>
          <w:rFonts w:ascii="Arial" w:hAnsi="Arial" w:cs="Arial"/>
        </w:rPr>
        <w:t xml:space="preserve"> </w:t>
      </w:r>
      <w:r w:rsidRPr="00B47FDA">
        <w:rPr>
          <w:rFonts w:ascii="Arial" w:hAnsi="Arial" w:cs="Arial"/>
        </w:rPr>
        <w:t xml:space="preserve">manage Leadership Skills: I would invest in developing strong leadership skills to effectively guide and inspire my team. Focus on areas like decision making, communication, </w:t>
      </w:r>
      <w:r w:rsidRPr="00B47FDA">
        <w:rPr>
          <w:rFonts w:ascii="Arial" w:hAnsi="Arial" w:cs="Arial"/>
        </w:rPr>
        <w:t>delegation,</w:t>
      </w:r>
      <w:r w:rsidRPr="00B47FDA">
        <w:rPr>
          <w:rFonts w:ascii="Arial" w:hAnsi="Arial" w:cs="Arial"/>
        </w:rPr>
        <w:t xml:space="preserve"> and emotional intelligence.</w:t>
      </w:r>
    </w:p>
    <w:p w14:paraId="3DFB235D" w14:textId="60947C13" w:rsidR="00311F6D" w:rsidRPr="00B47FDA" w:rsidRDefault="00311F6D" w:rsidP="00B47FDA">
      <w:pPr>
        <w:spacing w:line="360" w:lineRule="auto"/>
        <w:jc w:val="both"/>
        <w:rPr>
          <w:rFonts w:ascii="Arial" w:hAnsi="Arial" w:cs="Arial"/>
          <w:u w:val="single"/>
        </w:rPr>
      </w:pPr>
      <w:r w:rsidRPr="00B47FDA">
        <w:rPr>
          <w:rFonts w:ascii="Arial" w:hAnsi="Arial" w:cs="Arial"/>
          <w:u w:val="single"/>
        </w:rPr>
        <w:t>Conclusion</w:t>
      </w:r>
    </w:p>
    <w:p w14:paraId="3F66EE4C" w14:textId="36002BA6" w:rsidR="00311F6D" w:rsidRPr="00B47FDA" w:rsidRDefault="00311F6D" w:rsidP="00B47FDA">
      <w:pPr>
        <w:spacing w:line="360" w:lineRule="auto"/>
        <w:jc w:val="both"/>
        <w:rPr>
          <w:rFonts w:ascii="Arial" w:hAnsi="Arial" w:cs="Arial"/>
        </w:rPr>
      </w:pPr>
      <w:r w:rsidRPr="00B47FDA">
        <w:rPr>
          <w:rFonts w:ascii="Arial" w:hAnsi="Arial" w:cs="Arial"/>
        </w:rPr>
        <w:t>Workplace Critical Thinking Module</w:t>
      </w:r>
      <w:r w:rsidRPr="00B47FDA">
        <w:rPr>
          <w:rFonts w:ascii="Arial" w:hAnsi="Arial" w:cs="Arial"/>
        </w:rPr>
        <w:t xml:space="preserve"> is a valuable and essential skillset that empowers individuals to approach challenges with a discerning and analytical mindset. It involves the ability to </w:t>
      </w:r>
      <w:r w:rsidRPr="00B47FDA">
        <w:rPr>
          <w:rFonts w:ascii="Arial" w:hAnsi="Arial" w:cs="Arial"/>
        </w:rPr>
        <w:t>analyse</w:t>
      </w:r>
      <w:r w:rsidRPr="00B47FDA">
        <w:rPr>
          <w:rFonts w:ascii="Arial" w:hAnsi="Arial" w:cs="Arial"/>
        </w:rPr>
        <w:t xml:space="preserve"> information, evaluate arguments, and make informed decisions, leading to </w:t>
      </w:r>
      <w:r w:rsidRPr="00B47FDA">
        <w:rPr>
          <w:rFonts w:ascii="Arial" w:hAnsi="Arial" w:cs="Arial"/>
        </w:rPr>
        <w:lastRenderedPageBreak/>
        <w:t>effective problem-solving and sound judgment. By fostering a culture of critical thinking in the workplace, organizations can enhance innovation, communication, and overall performance. Emphasizing the importance of continuous learning and application, Workplace Critical Thinking equips individuals with the cognitive tools needed to navigate complex situations and succeed in the dynamic and ever-changing professional landscape.</w:t>
      </w:r>
    </w:p>
    <w:p w14:paraId="0FAB29AC" w14:textId="77777777" w:rsidR="00F10CBF" w:rsidRPr="00A64208" w:rsidRDefault="00F10CBF" w:rsidP="00A07705">
      <w:pPr>
        <w:spacing w:line="360" w:lineRule="auto"/>
        <w:jc w:val="both"/>
        <w:rPr>
          <w:rFonts w:ascii="Arial" w:hAnsi="Arial" w:cs="Arial"/>
        </w:rPr>
      </w:pPr>
    </w:p>
    <w:p w14:paraId="6F6DD92D" w14:textId="77777777" w:rsidR="00F10CBF" w:rsidRPr="00A64208" w:rsidRDefault="00F10CBF" w:rsidP="00A07705">
      <w:pPr>
        <w:spacing w:line="360" w:lineRule="auto"/>
        <w:jc w:val="both"/>
        <w:rPr>
          <w:rFonts w:ascii="Arial" w:hAnsi="Arial" w:cs="Arial"/>
        </w:rPr>
      </w:pPr>
    </w:p>
    <w:p w14:paraId="59A93FFD" w14:textId="77777777" w:rsidR="00F10CBF" w:rsidRPr="00A64208" w:rsidRDefault="00F10CBF" w:rsidP="00A07705">
      <w:pPr>
        <w:spacing w:line="360" w:lineRule="auto"/>
        <w:jc w:val="both"/>
        <w:rPr>
          <w:rFonts w:ascii="Arial" w:hAnsi="Arial" w:cs="Arial"/>
        </w:rPr>
      </w:pPr>
    </w:p>
    <w:p w14:paraId="644493A1" w14:textId="77777777" w:rsidR="00F10CBF" w:rsidRPr="00A64208" w:rsidRDefault="00F10CBF" w:rsidP="00A07705">
      <w:pPr>
        <w:spacing w:line="360" w:lineRule="auto"/>
        <w:jc w:val="both"/>
        <w:rPr>
          <w:rFonts w:ascii="Arial" w:hAnsi="Arial" w:cs="Arial"/>
        </w:rPr>
      </w:pPr>
    </w:p>
    <w:p w14:paraId="7FA31B69" w14:textId="77777777" w:rsidR="00F10CBF" w:rsidRPr="00A64208" w:rsidRDefault="00F10CBF" w:rsidP="00A07705">
      <w:pPr>
        <w:spacing w:line="360" w:lineRule="auto"/>
        <w:jc w:val="both"/>
        <w:rPr>
          <w:rFonts w:ascii="Arial" w:hAnsi="Arial" w:cs="Arial"/>
        </w:rPr>
      </w:pPr>
    </w:p>
    <w:p w14:paraId="011DF3BD" w14:textId="77777777" w:rsidR="00F10CBF" w:rsidRPr="00A64208" w:rsidRDefault="00F10CBF" w:rsidP="00A07705">
      <w:pPr>
        <w:spacing w:line="360" w:lineRule="auto"/>
        <w:jc w:val="both"/>
        <w:rPr>
          <w:rFonts w:ascii="Arial" w:hAnsi="Arial" w:cs="Arial"/>
        </w:rPr>
      </w:pPr>
    </w:p>
    <w:p w14:paraId="59AE2A8D" w14:textId="77777777" w:rsidR="00F10CBF" w:rsidRPr="00A64208" w:rsidRDefault="00F10CBF" w:rsidP="00A07705">
      <w:pPr>
        <w:spacing w:line="360" w:lineRule="auto"/>
        <w:jc w:val="both"/>
        <w:rPr>
          <w:rFonts w:ascii="Arial" w:hAnsi="Arial" w:cs="Arial"/>
        </w:rPr>
      </w:pPr>
    </w:p>
    <w:p w14:paraId="57E5CF6A" w14:textId="77777777" w:rsidR="00F10CBF" w:rsidRPr="00A64208" w:rsidRDefault="00F10CBF" w:rsidP="00A07705">
      <w:pPr>
        <w:spacing w:line="360" w:lineRule="auto"/>
        <w:jc w:val="both"/>
        <w:rPr>
          <w:rFonts w:ascii="Arial" w:hAnsi="Arial" w:cs="Arial"/>
        </w:rPr>
      </w:pPr>
    </w:p>
    <w:p w14:paraId="559B47AD" w14:textId="77777777" w:rsidR="00F10CBF" w:rsidRPr="00A64208" w:rsidRDefault="00F10CBF" w:rsidP="00A07705">
      <w:pPr>
        <w:spacing w:line="360" w:lineRule="auto"/>
        <w:jc w:val="both"/>
        <w:rPr>
          <w:rFonts w:ascii="Arial" w:hAnsi="Arial" w:cs="Arial"/>
        </w:rPr>
      </w:pPr>
    </w:p>
    <w:p w14:paraId="0FEDBC78" w14:textId="77777777" w:rsidR="00F10CBF" w:rsidRPr="00A64208" w:rsidRDefault="00F10CBF" w:rsidP="00A07705">
      <w:pPr>
        <w:spacing w:line="360" w:lineRule="auto"/>
        <w:jc w:val="both"/>
        <w:rPr>
          <w:rFonts w:ascii="Arial" w:hAnsi="Arial" w:cs="Arial"/>
        </w:rPr>
      </w:pPr>
    </w:p>
    <w:p w14:paraId="50414991" w14:textId="77777777" w:rsidR="00F10CBF" w:rsidRPr="00A64208" w:rsidRDefault="00F10CBF" w:rsidP="00A07705">
      <w:pPr>
        <w:spacing w:line="360" w:lineRule="auto"/>
        <w:jc w:val="both"/>
        <w:rPr>
          <w:rFonts w:ascii="Arial" w:hAnsi="Arial" w:cs="Arial"/>
        </w:rPr>
      </w:pPr>
    </w:p>
    <w:p w14:paraId="481A143E" w14:textId="77777777" w:rsidR="00F10CBF" w:rsidRPr="00A64208" w:rsidRDefault="00F10CBF" w:rsidP="00A07705">
      <w:pPr>
        <w:spacing w:line="360" w:lineRule="auto"/>
        <w:jc w:val="both"/>
        <w:rPr>
          <w:rFonts w:ascii="Arial" w:hAnsi="Arial" w:cs="Arial"/>
        </w:rPr>
      </w:pPr>
    </w:p>
    <w:p w14:paraId="052E844A" w14:textId="77777777" w:rsidR="00F10CBF" w:rsidRPr="00A64208" w:rsidRDefault="00F10CBF" w:rsidP="00A07705">
      <w:pPr>
        <w:spacing w:line="360" w:lineRule="auto"/>
        <w:jc w:val="both"/>
        <w:rPr>
          <w:rFonts w:ascii="Arial" w:hAnsi="Arial" w:cs="Arial"/>
        </w:rPr>
      </w:pPr>
    </w:p>
    <w:p w14:paraId="5DEE7587" w14:textId="77777777" w:rsidR="00F10CBF" w:rsidRPr="00A64208" w:rsidRDefault="00F10CBF" w:rsidP="00A07705">
      <w:pPr>
        <w:spacing w:line="360" w:lineRule="auto"/>
        <w:jc w:val="both"/>
        <w:rPr>
          <w:rFonts w:ascii="Arial" w:hAnsi="Arial" w:cs="Arial"/>
        </w:rPr>
      </w:pPr>
    </w:p>
    <w:p w14:paraId="768C535B" w14:textId="77777777" w:rsidR="00F10CBF" w:rsidRPr="00A64208" w:rsidRDefault="00F10CBF" w:rsidP="00A07705">
      <w:pPr>
        <w:spacing w:line="360" w:lineRule="auto"/>
        <w:jc w:val="both"/>
        <w:rPr>
          <w:rFonts w:ascii="Arial" w:hAnsi="Arial" w:cs="Arial"/>
        </w:rPr>
      </w:pPr>
    </w:p>
    <w:p w14:paraId="0333750A" w14:textId="77777777" w:rsidR="00F10CBF" w:rsidRPr="00A64208" w:rsidRDefault="00F10CBF" w:rsidP="00A07705">
      <w:pPr>
        <w:spacing w:line="360" w:lineRule="auto"/>
        <w:jc w:val="both"/>
        <w:rPr>
          <w:rFonts w:ascii="Arial" w:hAnsi="Arial" w:cs="Arial"/>
        </w:rPr>
      </w:pPr>
    </w:p>
    <w:p w14:paraId="5490ED5E" w14:textId="77777777" w:rsidR="00F10CBF" w:rsidRPr="00A64208" w:rsidRDefault="00F10CBF" w:rsidP="00A07705">
      <w:pPr>
        <w:spacing w:line="360" w:lineRule="auto"/>
        <w:jc w:val="both"/>
        <w:rPr>
          <w:rFonts w:ascii="Arial" w:hAnsi="Arial" w:cs="Arial"/>
        </w:rPr>
      </w:pPr>
    </w:p>
    <w:p w14:paraId="2BC29D60" w14:textId="77777777" w:rsidR="00F10CBF" w:rsidRPr="00A64208" w:rsidRDefault="00F10CBF" w:rsidP="00A07705">
      <w:pPr>
        <w:spacing w:line="360" w:lineRule="auto"/>
        <w:jc w:val="both"/>
        <w:rPr>
          <w:rFonts w:ascii="Arial" w:hAnsi="Arial" w:cs="Arial"/>
        </w:rPr>
      </w:pPr>
    </w:p>
    <w:p w14:paraId="2AB41A47" w14:textId="77777777" w:rsidR="00F10CBF" w:rsidRPr="00A64208" w:rsidRDefault="00F10CBF" w:rsidP="00A07705">
      <w:pPr>
        <w:spacing w:line="360" w:lineRule="auto"/>
        <w:jc w:val="both"/>
        <w:rPr>
          <w:rFonts w:ascii="Arial" w:hAnsi="Arial" w:cs="Arial"/>
        </w:rPr>
      </w:pPr>
    </w:p>
    <w:p w14:paraId="4F639EBC" w14:textId="77777777" w:rsidR="00F10CBF" w:rsidRPr="00A64208" w:rsidRDefault="00F10CBF" w:rsidP="00A07705">
      <w:pPr>
        <w:spacing w:line="360" w:lineRule="auto"/>
        <w:jc w:val="both"/>
        <w:rPr>
          <w:rFonts w:ascii="Arial" w:hAnsi="Arial" w:cs="Arial"/>
        </w:rPr>
      </w:pPr>
    </w:p>
    <w:p w14:paraId="55C26978" w14:textId="77777777" w:rsidR="00F10CBF" w:rsidRPr="00A64208" w:rsidRDefault="00F10CBF" w:rsidP="00A07705">
      <w:pPr>
        <w:spacing w:line="360" w:lineRule="auto"/>
        <w:jc w:val="both"/>
        <w:rPr>
          <w:rFonts w:ascii="Arial" w:hAnsi="Arial" w:cs="Arial"/>
        </w:rPr>
      </w:pPr>
    </w:p>
    <w:p w14:paraId="3D014708" w14:textId="77777777" w:rsidR="00F10CBF" w:rsidRPr="00A64208" w:rsidRDefault="00F10CBF" w:rsidP="00A07705">
      <w:pPr>
        <w:spacing w:line="360" w:lineRule="auto"/>
        <w:jc w:val="both"/>
        <w:rPr>
          <w:rFonts w:ascii="Arial" w:hAnsi="Arial" w:cs="Arial"/>
        </w:rPr>
      </w:pPr>
    </w:p>
    <w:p w14:paraId="54975625" w14:textId="77777777" w:rsidR="00F10CBF" w:rsidRPr="00D92989" w:rsidRDefault="00F10CBF" w:rsidP="00A07705">
      <w:pPr>
        <w:spacing w:line="360" w:lineRule="auto"/>
        <w:jc w:val="both"/>
        <w:rPr>
          <w:rFonts w:ascii="Arial" w:hAnsi="Arial" w:cs="Arial"/>
        </w:rPr>
      </w:pPr>
    </w:p>
    <w:p w14:paraId="25401444" w14:textId="4091639E" w:rsidR="00D92989" w:rsidRPr="00043FDD" w:rsidRDefault="00D92989" w:rsidP="00D92989">
      <w:pPr>
        <w:spacing w:line="360" w:lineRule="auto"/>
        <w:rPr>
          <w:rFonts w:ascii="Arial" w:hAnsi="Arial" w:cs="Arial"/>
          <w:u w:val="single"/>
        </w:rPr>
      </w:pPr>
      <w:r>
        <w:rPr>
          <w:rFonts w:ascii="Arial" w:hAnsi="Arial" w:cs="Arial"/>
        </w:rPr>
        <w:t xml:space="preserve">                                               </w:t>
      </w:r>
      <w:r w:rsidRPr="00043FDD">
        <w:rPr>
          <w:rFonts w:ascii="Arial" w:hAnsi="Arial" w:cs="Arial"/>
          <w:u w:val="single"/>
        </w:rPr>
        <w:t xml:space="preserve">References </w:t>
      </w:r>
    </w:p>
    <w:p w14:paraId="4366C37B" w14:textId="77777777" w:rsidR="00D92989" w:rsidRDefault="00D92989" w:rsidP="00D92989">
      <w:pPr>
        <w:pStyle w:val="NormalWeb"/>
        <w:ind w:left="567" w:hanging="567"/>
      </w:pPr>
      <w:proofErr w:type="spellStart"/>
      <w:r>
        <w:t>Channell</w:t>
      </w:r>
      <w:proofErr w:type="spellEnd"/>
      <w:r>
        <w:t xml:space="preserve">, M. (2023) </w:t>
      </w:r>
      <w:r>
        <w:rPr>
          <w:i/>
          <w:iCs/>
        </w:rPr>
        <w:t>McGregor’s theory X vs theory Y: How to increase performance in your team</w:t>
      </w:r>
      <w:r>
        <w:t xml:space="preserve">, </w:t>
      </w:r>
      <w:r>
        <w:rPr>
          <w:i/>
          <w:iCs/>
        </w:rPr>
        <w:t>TSW Training</w:t>
      </w:r>
      <w:r>
        <w:t xml:space="preserve">. Available at: https://www.tsw.co.uk/blog/leadership-and-management/mcgregors-theory-x-vs-theory-y/ (Accessed: 08 July 2023). </w:t>
      </w:r>
    </w:p>
    <w:p w14:paraId="58662990" w14:textId="411341CC" w:rsidR="00D92989" w:rsidRDefault="00D92989" w:rsidP="00D92989">
      <w:pPr>
        <w:pStyle w:val="NormalWeb"/>
        <w:ind w:left="567" w:hanging="567"/>
      </w:pPr>
      <w:proofErr w:type="spellStart"/>
      <w:r>
        <w:t>JetLearn</w:t>
      </w:r>
      <w:proofErr w:type="spellEnd"/>
      <w:r>
        <w:t xml:space="preserve">, J. (2023) </w:t>
      </w:r>
      <w:r>
        <w:rPr>
          <w:i/>
          <w:iCs/>
        </w:rPr>
        <w:t xml:space="preserve">The Importance of Critical Thinking </w:t>
      </w:r>
      <w:r w:rsidR="00043FDD">
        <w:rPr>
          <w:i/>
          <w:iCs/>
        </w:rPr>
        <w:t>for</w:t>
      </w:r>
      <w:r>
        <w:rPr>
          <w:i/>
          <w:iCs/>
        </w:rPr>
        <w:t xml:space="preserve"> A Student’s Career and Life in 2023</w:t>
      </w:r>
      <w:r>
        <w:t xml:space="preserve">, </w:t>
      </w:r>
      <w:r>
        <w:rPr>
          <w:i/>
          <w:iCs/>
        </w:rPr>
        <w:t>The importance of critical thinking for a student’s career and life in 2023</w:t>
      </w:r>
      <w:r>
        <w:t xml:space="preserve">. Available at: https://www.jetlearn.com/blog/importance-of-critical-thinking-for-students#:~:text=Critical%20thinking%20is%20at%20the,understand%20the%20world%20around%20them. (Accessed: 17 July 2023). </w:t>
      </w:r>
    </w:p>
    <w:p w14:paraId="62555805" w14:textId="77777777" w:rsidR="00D92989" w:rsidRDefault="00D92989" w:rsidP="00D92989">
      <w:pPr>
        <w:pStyle w:val="NormalWeb"/>
        <w:ind w:left="567" w:hanging="567"/>
      </w:pPr>
      <w:r>
        <w:t xml:space="preserve">Mahesh, M. (2023) </w:t>
      </w:r>
      <w:r>
        <w:rPr>
          <w:i/>
          <w:iCs/>
        </w:rPr>
        <w:t>Douglas McGregor’s theory X and theory Y</w:t>
      </w:r>
      <w:r>
        <w:t xml:space="preserve">, </w:t>
      </w:r>
      <w:proofErr w:type="spellStart"/>
      <w:r>
        <w:rPr>
          <w:i/>
          <w:iCs/>
        </w:rPr>
        <w:t>bokastutor</w:t>
      </w:r>
      <w:proofErr w:type="spellEnd"/>
      <w:r>
        <w:t xml:space="preserve">. Available at: https://bokastutor.com/theory_x_and_theory_y/ (Accessed: 09 July 2023). </w:t>
      </w:r>
    </w:p>
    <w:p w14:paraId="7F1EA86E" w14:textId="77777777" w:rsidR="00D92989" w:rsidRDefault="00D92989" w:rsidP="00D92989">
      <w:pPr>
        <w:pStyle w:val="NormalWeb"/>
        <w:ind w:left="567" w:hanging="567"/>
      </w:pPr>
      <w:proofErr w:type="spellStart"/>
      <w:r>
        <w:t>Minnaar</w:t>
      </w:r>
      <w:proofErr w:type="spellEnd"/>
      <w:r>
        <w:t xml:space="preserve">, J. (2023) </w:t>
      </w:r>
      <w:r>
        <w:rPr>
          <w:i/>
          <w:iCs/>
        </w:rPr>
        <w:t>The modern-day relevancy of theory X and theory Y - blog</w:t>
      </w:r>
      <w:r>
        <w:t xml:space="preserve">, </w:t>
      </w:r>
      <w:r>
        <w:rPr>
          <w:i/>
          <w:iCs/>
        </w:rPr>
        <w:t>Corporate Rebels</w:t>
      </w:r>
      <w:r>
        <w:t xml:space="preserve">. Available at: https://www.corporate-rebels.com/blog/the-modern-day-relevancy-of-theory-x-and-theory-y#:~:text=Theory%20X%20assumes%20that%20people,of%20solving%20business%20problems%20creatively. (Accessed: 12 July 2023). </w:t>
      </w:r>
    </w:p>
    <w:p w14:paraId="56308463" w14:textId="77777777" w:rsidR="00D92989" w:rsidRDefault="00D92989" w:rsidP="00D92989">
      <w:pPr>
        <w:pStyle w:val="NormalWeb"/>
        <w:ind w:left="567" w:hanging="567"/>
      </w:pPr>
      <w:r>
        <w:t xml:space="preserve">Parikh, V. (2021) </w:t>
      </w:r>
      <w:r>
        <w:rPr>
          <w:i/>
          <w:iCs/>
        </w:rPr>
        <w:t>Theory X Advantages and Disadvantages</w:t>
      </w:r>
      <w:r>
        <w:t xml:space="preserve">, </w:t>
      </w:r>
      <w:r>
        <w:rPr>
          <w:i/>
          <w:iCs/>
        </w:rPr>
        <w:t>Theory X advantages and disadvantages</w:t>
      </w:r>
      <w:r>
        <w:t xml:space="preserve">. Available at: https://www.letslearnfinance.com/theory-x-advantages-and-disadvantages.html (Accessed: 08 July 2023). </w:t>
      </w:r>
    </w:p>
    <w:p w14:paraId="1E53B0B2" w14:textId="371D247B" w:rsidR="00D92989" w:rsidRDefault="00D92989" w:rsidP="00D92989">
      <w:pPr>
        <w:pStyle w:val="NormalWeb"/>
        <w:ind w:left="567" w:hanging="567"/>
      </w:pPr>
      <w:r>
        <w:t xml:space="preserve">Ryan, E. (2022) </w:t>
      </w:r>
      <w:r>
        <w:rPr>
          <w:i/>
          <w:iCs/>
        </w:rPr>
        <w:t xml:space="preserve">What is critical </w:t>
      </w:r>
      <w:r w:rsidR="00043FDD">
        <w:rPr>
          <w:i/>
          <w:iCs/>
        </w:rPr>
        <w:t>thinking?</w:t>
      </w:r>
      <w:r>
        <w:rPr>
          <w:i/>
          <w:iCs/>
        </w:rPr>
        <w:t xml:space="preserve"> Definition &amp; examples</w:t>
      </w:r>
      <w:r>
        <w:t xml:space="preserve">, </w:t>
      </w:r>
      <w:proofErr w:type="spellStart"/>
      <w:r>
        <w:rPr>
          <w:i/>
          <w:iCs/>
        </w:rPr>
        <w:t>Scribbr</w:t>
      </w:r>
      <w:proofErr w:type="spellEnd"/>
      <w:r>
        <w:t xml:space="preserve">. Available at: https://www.scribbr.co.uk/working-sources/critical-thinking-meaning/ (Accessed: 15 July 2023). </w:t>
      </w:r>
    </w:p>
    <w:p w14:paraId="4621B8AC" w14:textId="77777777" w:rsidR="00D92989" w:rsidRPr="00D92989" w:rsidRDefault="00D92989" w:rsidP="00D92989">
      <w:pPr>
        <w:spacing w:line="360" w:lineRule="auto"/>
        <w:rPr>
          <w:rFonts w:ascii="Arial" w:hAnsi="Arial" w:cs="Arial"/>
        </w:rPr>
      </w:pPr>
    </w:p>
    <w:sectPr w:rsidR="00D92989" w:rsidRPr="00D929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1423A"/>
    <w:multiLevelType w:val="hybridMultilevel"/>
    <w:tmpl w:val="EE528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E74DDE"/>
    <w:multiLevelType w:val="hybridMultilevel"/>
    <w:tmpl w:val="E4BEC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7978113">
    <w:abstractNumId w:val="1"/>
  </w:num>
  <w:num w:numId="2" w16cid:durableId="16007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5A3"/>
    <w:rsid w:val="00043FDD"/>
    <w:rsid w:val="000C2FE7"/>
    <w:rsid w:val="00120A5D"/>
    <w:rsid w:val="001A2786"/>
    <w:rsid w:val="001B3C01"/>
    <w:rsid w:val="001D2379"/>
    <w:rsid w:val="00265D78"/>
    <w:rsid w:val="002B0277"/>
    <w:rsid w:val="002B3870"/>
    <w:rsid w:val="00303503"/>
    <w:rsid w:val="00311F6D"/>
    <w:rsid w:val="00323C82"/>
    <w:rsid w:val="00326E01"/>
    <w:rsid w:val="003F5C22"/>
    <w:rsid w:val="004609C3"/>
    <w:rsid w:val="004E65DC"/>
    <w:rsid w:val="005227CB"/>
    <w:rsid w:val="00544D52"/>
    <w:rsid w:val="00554684"/>
    <w:rsid w:val="005772C2"/>
    <w:rsid w:val="005D66CC"/>
    <w:rsid w:val="005E15A3"/>
    <w:rsid w:val="00634286"/>
    <w:rsid w:val="00674C1C"/>
    <w:rsid w:val="006A508B"/>
    <w:rsid w:val="006F5FE2"/>
    <w:rsid w:val="00723541"/>
    <w:rsid w:val="007B6549"/>
    <w:rsid w:val="00812C90"/>
    <w:rsid w:val="008E783F"/>
    <w:rsid w:val="009057F2"/>
    <w:rsid w:val="0093265F"/>
    <w:rsid w:val="00945079"/>
    <w:rsid w:val="00986194"/>
    <w:rsid w:val="00A03EB0"/>
    <w:rsid w:val="00A07705"/>
    <w:rsid w:val="00A116FE"/>
    <w:rsid w:val="00A244E2"/>
    <w:rsid w:val="00A25C5C"/>
    <w:rsid w:val="00A64208"/>
    <w:rsid w:val="00A73416"/>
    <w:rsid w:val="00B47FDA"/>
    <w:rsid w:val="00B93FBF"/>
    <w:rsid w:val="00BB2E99"/>
    <w:rsid w:val="00C52930"/>
    <w:rsid w:val="00C91302"/>
    <w:rsid w:val="00D92989"/>
    <w:rsid w:val="00DC726B"/>
    <w:rsid w:val="00DF41B1"/>
    <w:rsid w:val="00E204D4"/>
    <w:rsid w:val="00E6232B"/>
    <w:rsid w:val="00EB29AD"/>
    <w:rsid w:val="00EB38B8"/>
    <w:rsid w:val="00F10CBF"/>
    <w:rsid w:val="00F54AC2"/>
    <w:rsid w:val="00FF05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5CE17"/>
  <w15:chartTrackingRefBased/>
  <w15:docId w15:val="{AFD6A10B-3D03-4B49-B877-BB26AA668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194"/>
    <w:pPr>
      <w:ind w:left="720"/>
      <w:contextualSpacing/>
    </w:pPr>
  </w:style>
  <w:style w:type="paragraph" w:styleId="NormalWeb">
    <w:name w:val="Normal (Web)"/>
    <w:basedOn w:val="Normal"/>
    <w:uiPriority w:val="99"/>
    <w:semiHidden/>
    <w:unhideWhenUsed/>
    <w:rsid w:val="00D929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641411">
      <w:bodyDiv w:val="1"/>
      <w:marLeft w:val="0"/>
      <w:marRight w:val="0"/>
      <w:marTop w:val="0"/>
      <w:marBottom w:val="0"/>
      <w:divBdr>
        <w:top w:val="none" w:sz="0" w:space="0" w:color="auto"/>
        <w:left w:val="none" w:sz="0" w:space="0" w:color="auto"/>
        <w:bottom w:val="none" w:sz="0" w:space="0" w:color="auto"/>
        <w:right w:val="none" w:sz="0" w:space="0" w:color="auto"/>
      </w:divBdr>
    </w:div>
    <w:div w:id="192934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13</Pages>
  <Words>2651</Words>
  <Characters>15113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evaristo Freite de Melo</dc:creator>
  <cp:keywords/>
  <dc:description/>
  <cp:lastModifiedBy>evaristo Freite de Melo</cp:lastModifiedBy>
  <cp:revision>35</cp:revision>
  <dcterms:created xsi:type="dcterms:W3CDTF">2023-07-15T20:22:00Z</dcterms:created>
  <dcterms:modified xsi:type="dcterms:W3CDTF">2023-07-30T16:49:00Z</dcterms:modified>
</cp:coreProperties>
</file>