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42806" w:rsidRPr="00142806" w:rsidRDefault="00142806" w:rsidP="00142806">
      <w:pPr>
        <w:jc w:val="center"/>
        <w:rPr>
          <w:rFonts w:ascii="Arial" w:hAnsi="Arial" w:cs="Arial"/>
          <w:b/>
          <w:sz w:val="28"/>
          <w:szCs w:val="32"/>
          <w:u w:val="single"/>
        </w:rPr>
      </w:pPr>
      <w:r w:rsidRPr="00142806">
        <w:rPr>
          <w:rFonts w:ascii="Arial" w:hAnsi="Arial" w:cs="Arial"/>
          <w:b/>
          <w:sz w:val="28"/>
          <w:szCs w:val="32"/>
          <w:u w:val="single"/>
        </w:rPr>
        <w:t>‘Supporting pupil progress: a detailed analysis of one child’s holistic development, with justification for the next steps in learning.’</w:t>
      </w:r>
    </w:p>
    <w:p w:rsidR="00142806" w:rsidRDefault="00142806" w:rsidP="00142806">
      <w:pPr>
        <w:jc w:val="center"/>
        <w:rPr>
          <w:rFonts w:ascii="Arial" w:hAnsi="Arial" w:cs="Arial"/>
          <w:sz w:val="32"/>
          <w:szCs w:val="32"/>
          <w:u w:val="single"/>
        </w:rPr>
      </w:pPr>
    </w:p>
    <w:p w:rsidR="00142806" w:rsidRPr="00142806" w:rsidRDefault="00142806" w:rsidP="00142806">
      <w:pPr>
        <w:rPr>
          <w:rFonts w:ascii="Arial" w:hAnsi="Arial" w:cs="Arial"/>
          <w:sz w:val="32"/>
          <w:szCs w:val="32"/>
          <w:u w:val="single"/>
        </w:rPr>
      </w:pPr>
    </w:p>
    <w:p w:rsidR="00142806" w:rsidRPr="00142806" w:rsidRDefault="009163E8" w:rsidP="00142806">
      <w:pPr>
        <w:spacing w:line="360" w:lineRule="auto"/>
        <w:rPr>
          <w:rFonts w:ascii="Arial" w:hAnsi="Arial" w:cs="Arial"/>
          <w:b/>
          <w:sz w:val="28"/>
          <w:szCs w:val="28"/>
          <w:u w:val="single"/>
        </w:rPr>
      </w:pPr>
      <w:r>
        <w:rPr>
          <w:rFonts w:ascii="Arial" w:hAnsi="Arial" w:cs="Arial"/>
          <w:b/>
          <w:sz w:val="28"/>
          <w:szCs w:val="28"/>
          <w:u w:val="single"/>
        </w:rPr>
        <w:t>Introduction</w:t>
      </w:r>
    </w:p>
    <w:p w:rsidR="00A638CB" w:rsidRDefault="00A638CB" w:rsidP="00A638CB">
      <w:pPr>
        <w:spacing w:line="480" w:lineRule="auto"/>
        <w:rPr>
          <w:rFonts w:ascii="Arial" w:hAnsi="Arial" w:cs="Arial"/>
          <w:sz w:val="24"/>
        </w:rPr>
      </w:pPr>
      <w:r>
        <w:rPr>
          <w:rFonts w:ascii="Arial" w:hAnsi="Arial" w:cs="Arial"/>
          <w:sz w:val="24"/>
        </w:rPr>
        <w:t>Evidence to address the above research area was collected by t</w:t>
      </w:r>
      <w:r w:rsidRPr="00D4469A">
        <w:rPr>
          <w:rFonts w:ascii="Arial" w:hAnsi="Arial" w:cs="Arial"/>
          <w:sz w:val="24"/>
        </w:rPr>
        <w:t>he re</w:t>
      </w:r>
      <w:r>
        <w:rPr>
          <w:rFonts w:ascii="Arial" w:hAnsi="Arial" w:cs="Arial"/>
          <w:sz w:val="24"/>
        </w:rPr>
        <w:t xml:space="preserve">searcher </w:t>
      </w:r>
      <w:r w:rsidRPr="00D4469A">
        <w:rPr>
          <w:rFonts w:ascii="Arial" w:hAnsi="Arial" w:cs="Arial"/>
          <w:sz w:val="24"/>
        </w:rPr>
        <w:t xml:space="preserve">during a placement at a primary school in South Wales. </w:t>
      </w:r>
      <w:r>
        <w:rPr>
          <w:rFonts w:ascii="Arial" w:hAnsi="Arial" w:cs="Arial"/>
          <w:sz w:val="24"/>
        </w:rPr>
        <w:t xml:space="preserve">In </w:t>
      </w:r>
      <w:r w:rsidRPr="00D4469A">
        <w:rPr>
          <w:rFonts w:ascii="Arial" w:hAnsi="Arial" w:cs="Arial"/>
          <w:sz w:val="24"/>
        </w:rPr>
        <w:t>the most recent Estyn report</w:t>
      </w:r>
      <w:r>
        <w:rPr>
          <w:rFonts w:ascii="Arial" w:hAnsi="Arial" w:cs="Arial"/>
          <w:sz w:val="24"/>
        </w:rPr>
        <w:t xml:space="preserve"> (2014)</w:t>
      </w:r>
      <w:r w:rsidRPr="00D4469A">
        <w:rPr>
          <w:rFonts w:ascii="Arial" w:hAnsi="Arial" w:cs="Arial"/>
          <w:sz w:val="24"/>
        </w:rPr>
        <w:t>,</w:t>
      </w:r>
      <w:r>
        <w:rPr>
          <w:rFonts w:ascii="Arial" w:hAnsi="Arial" w:cs="Arial"/>
          <w:sz w:val="24"/>
        </w:rPr>
        <w:t xml:space="preserve"> the school was described</w:t>
      </w:r>
      <w:r w:rsidRPr="00D4469A">
        <w:rPr>
          <w:rFonts w:ascii="Arial" w:hAnsi="Arial" w:cs="Arial"/>
          <w:sz w:val="24"/>
        </w:rPr>
        <w:t xml:space="preserve"> as having a population of</w:t>
      </w:r>
      <w:r w:rsidRPr="00D4469A">
        <w:t xml:space="preserve"> </w:t>
      </w:r>
      <w:r w:rsidRPr="00D4469A">
        <w:rPr>
          <w:rFonts w:ascii="Arial" w:hAnsi="Arial" w:cs="Arial"/>
          <w:sz w:val="24"/>
        </w:rPr>
        <w:t xml:space="preserve">225 pupils </w:t>
      </w:r>
      <w:r>
        <w:rPr>
          <w:rFonts w:ascii="Arial" w:hAnsi="Arial" w:cs="Arial"/>
          <w:sz w:val="24"/>
        </w:rPr>
        <w:t>aged 3</w:t>
      </w:r>
      <w:r w:rsidRPr="00D4469A">
        <w:rPr>
          <w:rFonts w:ascii="Arial" w:hAnsi="Arial" w:cs="Arial"/>
          <w:sz w:val="24"/>
        </w:rPr>
        <w:t xml:space="preserve"> to 11, </w:t>
      </w:r>
      <w:r>
        <w:rPr>
          <w:rFonts w:ascii="Arial" w:hAnsi="Arial" w:cs="Arial"/>
          <w:sz w:val="24"/>
        </w:rPr>
        <w:t xml:space="preserve">with 4% of those being eligible for free school meals and 9% </w:t>
      </w:r>
      <w:r w:rsidRPr="00CD4A09">
        <w:rPr>
          <w:rFonts w:ascii="Arial" w:hAnsi="Arial" w:cs="Arial"/>
          <w:sz w:val="24"/>
        </w:rPr>
        <w:t xml:space="preserve">having additional learning needs. </w:t>
      </w:r>
      <w:r>
        <w:rPr>
          <w:rFonts w:ascii="Arial" w:hAnsi="Arial" w:cs="Arial"/>
          <w:sz w:val="24"/>
        </w:rPr>
        <w:t>A small portion of the pupils had English as an Additional Language (EAL) and none of the pupils spoke w</w:t>
      </w:r>
      <w:r w:rsidRPr="00CD4A09">
        <w:rPr>
          <w:rFonts w:ascii="Arial" w:hAnsi="Arial" w:cs="Arial"/>
          <w:sz w:val="24"/>
        </w:rPr>
        <w:t>elsh as a first languag</w:t>
      </w:r>
      <w:r>
        <w:rPr>
          <w:rFonts w:ascii="Arial" w:hAnsi="Arial" w:cs="Arial"/>
          <w:sz w:val="24"/>
        </w:rPr>
        <w:t>e</w:t>
      </w:r>
      <w:r w:rsidRPr="00CD4A09">
        <w:rPr>
          <w:rFonts w:ascii="Arial" w:hAnsi="Arial" w:cs="Arial"/>
          <w:sz w:val="24"/>
        </w:rPr>
        <w:t>.</w:t>
      </w:r>
      <w:r>
        <w:rPr>
          <w:rFonts w:ascii="Arial" w:hAnsi="Arial" w:cs="Arial"/>
          <w:sz w:val="24"/>
        </w:rPr>
        <w:t xml:space="preserve"> The school received an overall rating of ‘good’ and the </w:t>
      </w:r>
      <w:r w:rsidRPr="00CD4A09">
        <w:rPr>
          <w:rFonts w:ascii="Arial" w:hAnsi="Arial" w:cs="Arial"/>
          <w:sz w:val="24"/>
        </w:rPr>
        <w:t>budget</w:t>
      </w:r>
      <w:r>
        <w:rPr>
          <w:rFonts w:ascii="Arial" w:hAnsi="Arial" w:cs="Arial"/>
          <w:sz w:val="24"/>
        </w:rPr>
        <w:t xml:space="preserve"> for each individual child was approximately £3,338 (Estyn, 2016).</w:t>
      </w:r>
      <w:r w:rsidR="00E65B2E">
        <w:rPr>
          <w:rFonts w:ascii="Arial" w:hAnsi="Arial" w:cs="Arial"/>
          <w:sz w:val="24"/>
        </w:rPr>
        <w:t xml:space="preserve"> </w:t>
      </w:r>
      <w:r w:rsidR="00E65B2E" w:rsidRPr="00E65B2E">
        <w:rPr>
          <w:rFonts w:ascii="Arial" w:hAnsi="Arial" w:cs="Arial"/>
          <w:sz w:val="24"/>
        </w:rPr>
        <w:t>This detailed analysis of a child’s holistic development has been based upon one child. The child is in year 2, age 7</w:t>
      </w:r>
      <w:r w:rsidR="00E65B2E">
        <w:rPr>
          <w:rFonts w:ascii="Arial" w:hAnsi="Arial" w:cs="Arial"/>
          <w:sz w:val="24"/>
        </w:rPr>
        <w:t xml:space="preserve"> and is classified as a high ability student.</w:t>
      </w:r>
    </w:p>
    <w:p w:rsidR="009D7D2E" w:rsidRPr="00B75C77" w:rsidRDefault="00A638CB" w:rsidP="00D4469A">
      <w:pPr>
        <w:spacing w:line="480" w:lineRule="auto"/>
        <w:rPr>
          <w:rFonts w:ascii="Arial" w:hAnsi="Arial" w:cs="Arial"/>
          <w:sz w:val="24"/>
        </w:rPr>
      </w:pPr>
      <w:r>
        <w:rPr>
          <w:rFonts w:ascii="Arial" w:hAnsi="Arial" w:cs="Arial"/>
          <w:noProof/>
          <w:sz w:val="24"/>
          <w:szCs w:val="28"/>
        </w:rPr>
        <mc:AlternateContent>
          <mc:Choice Requires="wpi">
            <w:drawing>
              <wp:anchor distT="0" distB="0" distL="114300" distR="114300" simplePos="0" relativeHeight="251662336" behindDoc="0" locked="0" layoutInCell="1" allowOverlap="1">
                <wp:simplePos x="0" y="0"/>
                <wp:positionH relativeFrom="column">
                  <wp:posOffset>-1545867</wp:posOffset>
                </wp:positionH>
                <wp:positionV relativeFrom="paragraph">
                  <wp:posOffset>296262</wp:posOffset>
                </wp:positionV>
                <wp:extent cx="360" cy="360"/>
                <wp:effectExtent l="88900" t="139700" r="88900" b="139700"/>
                <wp:wrapNone/>
                <wp:docPr id="6" name="Ink 6"/>
                <wp:cNvGraphicFramePr/>
                <a:graphic xmlns:a="http://schemas.openxmlformats.org/drawingml/2006/main">
                  <a:graphicData uri="http://schemas.microsoft.com/office/word/2010/wordprocessingInk">
                    <w14:contentPart bwMode="auto" r:id="rId7">
                      <w14:nvContentPartPr>
                        <w14:cNvContentPartPr/>
                      </w14:nvContentPartPr>
                      <w14:xfrm>
                        <a:off x="0" y="0"/>
                        <a:ext cx="360" cy="360"/>
                      </w14:xfrm>
                    </w14:contentPart>
                  </a:graphicData>
                </a:graphic>
              </wp:anchor>
            </w:drawing>
          </mc:Choice>
          <mc:Fallback>
            <w:pict>
              <v:shapetype w14:anchorId="6AB33A0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25.9pt;margin-top:14.85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">
                <v:imagedata r:id="rId8" o:title=""/>
              </v:shape>
            </w:pict>
          </mc:Fallback>
        </mc:AlternateContent>
      </w:r>
      <w:r>
        <w:rPr>
          <w:rFonts w:ascii="Arial" w:hAnsi="Arial" w:cs="Arial"/>
          <w:noProof/>
          <w:sz w:val="24"/>
          <w:szCs w:val="28"/>
        </w:rPr>
        <mc:AlternateContent>
          <mc:Choice Requires="wpi">
            <w:drawing>
              <wp:anchor distT="0" distB="0" distL="114300" distR="114300" simplePos="0" relativeHeight="251661312" behindDoc="0" locked="0" layoutInCell="1" allowOverlap="1">
                <wp:simplePos x="0" y="0"/>
                <wp:positionH relativeFrom="column">
                  <wp:posOffset>-1545867</wp:posOffset>
                </wp:positionH>
                <wp:positionV relativeFrom="paragraph">
                  <wp:posOffset>296262</wp:posOffset>
                </wp:positionV>
                <wp:extent cx="360" cy="360"/>
                <wp:effectExtent l="88900" t="139700" r="88900" b="139700"/>
                <wp:wrapNone/>
                <wp:docPr id="5" name="Ink 5"/>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w:pict>
              <v:shape w14:anchorId="64D11F25" id="Ink 5" o:spid="_x0000_s1026" type="#_x0000_t75" style="position:absolute;margin-left:-125.9pt;margin-top:14.85pt;width:8.55pt;height:17.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">
                <v:imagedata r:id="rId8" o:title=""/>
              </v:shape>
            </w:pict>
          </mc:Fallback>
        </mc:AlternateContent>
      </w:r>
      <w:r>
        <w:rPr>
          <w:rFonts w:ascii="Arial" w:hAnsi="Arial" w:cs="Arial"/>
          <w:noProof/>
          <w:sz w:val="24"/>
          <w:szCs w:val="28"/>
        </w:rPr>
        <mc:AlternateContent>
          <mc:Choice Requires="wpi">
            <w:drawing>
              <wp:anchor distT="0" distB="0" distL="114300" distR="114300" simplePos="0" relativeHeight="251660288" behindDoc="0" locked="0" layoutInCell="1" allowOverlap="1">
                <wp:simplePos x="0" y="0"/>
                <wp:positionH relativeFrom="column">
                  <wp:posOffset>-1545867</wp:posOffset>
                </wp:positionH>
                <wp:positionV relativeFrom="paragraph">
                  <wp:posOffset>296262</wp:posOffset>
                </wp:positionV>
                <wp:extent cx="360" cy="360"/>
                <wp:effectExtent l="88900" t="139700" r="88900" b="139700"/>
                <wp:wrapNone/>
                <wp:docPr id="4" name="Ink 4"/>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 w14:anchorId="768DA74D" id="Ink 4" o:spid="_x0000_s1026" type="#_x0000_t75" style="position:absolute;margin-left:-125.9pt;margin-top:14.85pt;width:8.55pt;height:17.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">
                <v:imagedata r:id="rId8" o:title=""/>
              </v:shape>
            </w:pict>
          </mc:Fallback>
        </mc:AlternateContent>
      </w:r>
      <w:r>
        <w:rPr>
          <w:rFonts w:ascii="Arial" w:hAnsi="Arial" w:cs="Arial"/>
          <w:noProof/>
          <w:sz w:val="24"/>
          <w:szCs w:val="28"/>
        </w:rPr>
        <mc:AlternateContent>
          <mc:Choice Requires="wpi">
            <w:drawing>
              <wp:anchor distT="0" distB="0" distL="114300" distR="114300" simplePos="0" relativeHeight="251659264" behindDoc="0" locked="0" layoutInCell="1" allowOverlap="1">
                <wp:simplePos x="0" y="0"/>
                <wp:positionH relativeFrom="column">
                  <wp:posOffset>-2326707</wp:posOffset>
                </wp:positionH>
                <wp:positionV relativeFrom="paragraph">
                  <wp:posOffset>186462</wp:posOffset>
                </wp:positionV>
                <wp:extent cx="360" cy="360"/>
                <wp:effectExtent l="88900" t="139700" r="88900" b="139700"/>
                <wp:wrapNone/>
                <wp:docPr id="3" name="Ink 3"/>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 w14:anchorId="3AC28069" id="Ink 3" o:spid="_x0000_s1026" type="#_x0000_t75" style="position:absolute;margin-left:-187.45pt;margin-top:6.2pt;width:8.55pt;height:17.0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">
                <v:imagedata r:id="rId8" o:title=""/>
              </v:shape>
            </w:pict>
          </mc:Fallback>
        </mc:AlternateContent>
      </w:r>
      <w:r>
        <w:rPr>
          <w:rFonts w:ascii="Arial" w:hAnsi="Arial" w:cs="Arial"/>
          <w:sz w:val="24"/>
          <w:szCs w:val="28"/>
        </w:rPr>
        <w:t xml:space="preserve">In accordance with </w:t>
      </w:r>
      <w:r w:rsidR="00142806">
        <w:rPr>
          <w:rFonts w:ascii="Arial" w:hAnsi="Arial" w:cs="Arial"/>
          <w:sz w:val="24"/>
          <w:szCs w:val="28"/>
        </w:rPr>
        <w:t>British Educational Research Association</w:t>
      </w:r>
      <w:r>
        <w:rPr>
          <w:rFonts w:ascii="Arial" w:hAnsi="Arial" w:cs="Arial"/>
          <w:sz w:val="24"/>
          <w:szCs w:val="28"/>
        </w:rPr>
        <w:t xml:space="preserve"> (BERA</w:t>
      </w:r>
      <w:r w:rsidR="00142806" w:rsidRPr="00142806">
        <w:rPr>
          <w:rFonts w:ascii="Arial" w:hAnsi="Arial" w:cs="Arial"/>
          <w:sz w:val="24"/>
          <w:szCs w:val="28"/>
        </w:rPr>
        <w:t>) guidelines</w:t>
      </w:r>
      <w:r w:rsidR="00142806">
        <w:rPr>
          <w:rFonts w:ascii="Arial" w:hAnsi="Arial" w:cs="Arial"/>
          <w:sz w:val="24"/>
          <w:szCs w:val="28"/>
        </w:rPr>
        <w:t xml:space="preserve">, </w:t>
      </w:r>
      <w:r>
        <w:rPr>
          <w:rFonts w:ascii="Arial" w:hAnsi="Arial" w:cs="Arial"/>
          <w:sz w:val="24"/>
          <w:szCs w:val="28"/>
        </w:rPr>
        <w:t>information p</w:t>
      </w:r>
      <w:r w:rsidR="00142806" w:rsidRPr="00142806">
        <w:rPr>
          <w:rFonts w:ascii="Arial" w:hAnsi="Arial" w:cs="Arial"/>
          <w:sz w:val="24"/>
          <w:szCs w:val="28"/>
        </w:rPr>
        <w:t>e</w:t>
      </w:r>
      <w:r>
        <w:rPr>
          <w:rFonts w:ascii="Arial" w:hAnsi="Arial" w:cs="Arial"/>
          <w:sz w:val="24"/>
          <w:szCs w:val="28"/>
        </w:rPr>
        <w:t>r</w:t>
      </w:r>
      <w:r w:rsidR="00142806" w:rsidRPr="00142806">
        <w:rPr>
          <w:rFonts w:ascii="Arial" w:hAnsi="Arial" w:cs="Arial"/>
          <w:sz w:val="24"/>
          <w:szCs w:val="28"/>
        </w:rPr>
        <w:t xml:space="preserve">taining to the </w:t>
      </w:r>
      <w:r w:rsidR="00142806">
        <w:rPr>
          <w:rFonts w:ascii="Arial" w:hAnsi="Arial" w:cs="Arial"/>
          <w:sz w:val="24"/>
          <w:szCs w:val="28"/>
        </w:rPr>
        <w:t>location of the r</w:t>
      </w:r>
      <w:r>
        <w:rPr>
          <w:rFonts w:ascii="Arial" w:hAnsi="Arial" w:cs="Arial"/>
          <w:sz w:val="24"/>
          <w:szCs w:val="28"/>
        </w:rPr>
        <w:t>esearch, the name of the school and</w:t>
      </w:r>
      <w:r w:rsidR="00142806">
        <w:rPr>
          <w:rFonts w:ascii="Arial" w:hAnsi="Arial" w:cs="Arial"/>
          <w:sz w:val="24"/>
          <w:szCs w:val="28"/>
        </w:rPr>
        <w:t xml:space="preserve"> </w:t>
      </w:r>
      <w:r>
        <w:rPr>
          <w:rFonts w:ascii="Arial" w:hAnsi="Arial" w:cs="Arial"/>
          <w:sz w:val="24"/>
          <w:szCs w:val="28"/>
        </w:rPr>
        <w:t>the names of teachers</w:t>
      </w:r>
      <w:r w:rsidR="00142806">
        <w:rPr>
          <w:rFonts w:ascii="Arial" w:hAnsi="Arial" w:cs="Arial"/>
          <w:sz w:val="24"/>
          <w:szCs w:val="28"/>
        </w:rPr>
        <w:t xml:space="preserve"> and </w:t>
      </w:r>
      <w:r w:rsidR="00142806" w:rsidRPr="00142806">
        <w:rPr>
          <w:rFonts w:ascii="Arial" w:hAnsi="Arial" w:cs="Arial"/>
          <w:sz w:val="24"/>
          <w:szCs w:val="28"/>
        </w:rPr>
        <w:t xml:space="preserve">participants </w:t>
      </w:r>
      <w:r>
        <w:rPr>
          <w:rFonts w:ascii="Arial" w:hAnsi="Arial" w:cs="Arial"/>
          <w:sz w:val="24"/>
          <w:szCs w:val="28"/>
        </w:rPr>
        <w:t xml:space="preserve">involved </w:t>
      </w:r>
      <w:r w:rsidR="00142806">
        <w:rPr>
          <w:rFonts w:ascii="Arial" w:hAnsi="Arial" w:cs="Arial"/>
          <w:sz w:val="24"/>
          <w:szCs w:val="28"/>
        </w:rPr>
        <w:t>have</w:t>
      </w:r>
      <w:r w:rsidR="00142806" w:rsidRPr="00142806">
        <w:rPr>
          <w:rFonts w:ascii="Arial" w:hAnsi="Arial" w:cs="Arial"/>
          <w:sz w:val="24"/>
          <w:szCs w:val="28"/>
        </w:rPr>
        <w:t xml:space="preserve"> been withheld </w:t>
      </w:r>
      <w:r w:rsidR="00142806">
        <w:rPr>
          <w:rFonts w:ascii="Arial" w:hAnsi="Arial" w:cs="Arial"/>
          <w:sz w:val="24"/>
          <w:szCs w:val="28"/>
        </w:rPr>
        <w:t xml:space="preserve">and replaced with </w:t>
      </w:r>
      <w:r w:rsidR="00D66361">
        <w:rPr>
          <w:rFonts w:ascii="Arial" w:hAnsi="Arial" w:cs="Arial"/>
          <w:sz w:val="24"/>
          <w:szCs w:val="28"/>
        </w:rPr>
        <w:t>an alias</w:t>
      </w:r>
      <w:r>
        <w:rPr>
          <w:rFonts w:ascii="Arial" w:hAnsi="Arial" w:cs="Arial"/>
          <w:sz w:val="24"/>
          <w:szCs w:val="28"/>
        </w:rPr>
        <w:t xml:space="preserve">; in line with these guidelines, the focus child observed during this research was referred to as Child A. </w:t>
      </w:r>
      <w:r w:rsidR="00142806" w:rsidRPr="00142806">
        <w:rPr>
          <w:rFonts w:ascii="Arial" w:hAnsi="Arial" w:cs="Arial"/>
          <w:sz w:val="24"/>
          <w:szCs w:val="28"/>
        </w:rPr>
        <w:t>Th</w:t>
      </w:r>
      <w:r w:rsidR="00142806">
        <w:rPr>
          <w:rFonts w:ascii="Arial" w:hAnsi="Arial" w:cs="Arial"/>
          <w:sz w:val="24"/>
          <w:szCs w:val="28"/>
        </w:rPr>
        <w:t>e researcher has followed these guidelines</w:t>
      </w:r>
      <w:r>
        <w:rPr>
          <w:rFonts w:ascii="Arial" w:hAnsi="Arial" w:cs="Arial"/>
          <w:sz w:val="24"/>
          <w:szCs w:val="28"/>
        </w:rPr>
        <w:t xml:space="preserve"> to provide an ethically robust</w:t>
      </w:r>
      <w:r w:rsidR="00142806">
        <w:rPr>
          <w:rFonts w:ascii="Arial" w:hAnsi="Arial" w:cs="Arial"/>
          <w:sz w:val="24"/>
          <w:szCs w:val="28"/>
        </w:rPr>
        <w:t xml:space="preserve"> and</w:t>
      </w:r>
      <w:r>
        <w:rPr>
          <w:rFonts w:ascii="Arial" w:hAnsi="Arial" w:cs="Arial"/>
          <w:sz w:val="24"/>
          <w:szCs w:val="28"/>
        </w:rPr>
        <w:t xml:space="preserve"> unprejudiced piece of research</w:t>
      </w:r>
      <w:r w:rsidR="00142806">
        <w:rPr>
          <w:rFonts w:ascii="Arial" w:hAnsi="Arial" w:cs="Arial"/>
          <w:sz w:val="24"/>
          <w:szCs w:val="28"/>
        </w:rPr>
        <w:t xml:space="preserve"> that provides a</w:t>
      </w:r>
      <w:r w:rsidR="00142806" w:rsidRPr="00142806">
        <w:rPr>
          <w:rFonts w:ascii="Arial" w:hAnsi="Arial" w:cs="Arial"/>
          <w:sz w:val="24"/>
          <w:szCs w:val="28"/>
        </w:rPr>
        <w:t xml:space="preserve">nonymity </w:t>
      </w:r>
      <w:r>
        <w:rPr>
          <w:rFonts w:ascii="Arial" w:hAnsi="Arial" w:cs="Arial"/>
          <w:sz w:val="24"/>
          <w:szCs w:val="28"/>
        </w:rPr>
        <w:t>to all involved</w:t>
      </w:r>
      <w:r w:rsidR="00142806" w:rsidRPr="00142806">
        <w:rPr>
          <w:rFonts w:ascii="Arial" w:hAnsi="Arial" w:cs="Arial"/>
          <w:sz w:val="24"/>
          <w:szCs w:val="28"/>
        </w:rPr>
        <w:t xml:space="preserve"> </w:t>
      </w:r>
      <w:r w:rsidR="00142806">
        <w:rPr>
          <w:rFonts w:ascii="Arial" w:hAnsi="Arial" w:cs="Arial"/>
          <w:sz w:val="24"/>
          <w:szCs w:val="28"/>
        </w:rPr>
        <w:t>(BERA, 2018)</w:t>
      </w:r>
      <w:r>
        <w:rPr>
          <w:rFonts w:ascii="Arial" w:hAnsi="Arial" w:cs="Arial"/>
          <w:sz w:val="24"/>
          <w:szCs w:val="28"/>
        </w:rPr>
        <w:t>.  F</w:t>
      </w:r>
      <w:r>
        <w:rPr>
          <w:rFonts w:ascii="Arial" w:hAnsi="Arial" w:cs="Arial"/>
          <w:sz w:val="24"/>
        </w:rPr>
        <w:t xml:space="preserve">urthermore, a research plan, developed by the researcher, was reviewed and discussed with the class teacher as a means to obtain teacher consent (Figure 1); this plan highlighted the approach to the research and set expectations as to what activities would be conducted in the classroom and how they </w:t>
      </w:r>
      <w:r>
        <w:rPr>
          <w:rFonts w:ascii="Arial" w:hAnsi="Arial" w:cs="Arial"/>
          <w:sz w:val="24"/>
        </w:rPr>
        <w:lastRenderedPageBreak/>
        <w:t>would be scheduled</w:t>
      </w:r>
      <w:r w:rsidR="00D4469A">
        <w:rPr>
          <w:rFonts w:ascii="Arial" w:hAnsi="Arial" w:cs="Arial"/>
          <w:sz w:val="24"/>
        </w:rPr>
        <w:t>.  A consent form was also given to the parents of Child A (Figure 2)</w:t>
      </w:r>
      <w:r>
        <w:rPr>
          <w:rFonts w:ascii="Arial" w:hAnsi="Arial" w:cs="Arial"/>
          <w:sz w:val="24"/>
        </w:rPr>
        <w:t>,</w:t>
      </w:r>
      <w:r w:rsidR="00D4469A">
        <w:rPr>
          <w:rFonts w:ascii="Arial" w:hAnsi="Arial" w:cs="Arial"/>
          <w:sz w:val="24"/>
        </w:rPr>
        <w:t xml:space="preserve"> explaining the reaso</w:t>
      </w:r>
      <w:r>
        <w:rPr>
          <w:rFonts w:ascii="Arial" w:hAnsi="Arial" w:cs="Arial"/>
          <w:sz w:val="24"/>
        </w:rPr>
        <w:t>ns and details of the research; in addition, the form</w:t>
      </w:r>
      <w:r w:rsidR="00D4469A">
        <w:rPr>
          <w:rFonts w:ascii="Arial" w:hAnsi="Arial" w:cs="Arial"/>
          <w:sz w:val="24"/>
        </w:rPr>
        <w:t xml:space="preserve"> explained how their child’s </w:t>
      </w:r>
      <w:r>
        <w:rPr>
          <w:rFonts w:ascii="Arial" w:hAnsi="Arial" w:cs="Arial"/>
          <w:sz w:val="24"/>
        </w:rPr>
        <w:t xml:space="preserve">identity would be protected and highlighted the right of the child or parent (on behalf of the child) to withdraw from the research programme </w:t>
      </w:r>
      <w:r w:rsidR="00D4469A">
        <w:rPr>
          <w:rFonts w:ascii="Arial" w:hAnsi="Arial" w:cs="Arial"/>
          <w:sz w:val="24"/>
        </w:rPr>
        <w:t xml:space="preserve">at any time </w:t>
      </w:r>
      <w:r>
        <w:rPr>
          <w:rFonts w:ascii="Arial" w:hAnsi="Arial" w:cs="Arial"/>
          <w:sz w:val="24"/>
        </w:rPr>
        <w:t>and without</w:t>
      </w:r>
      <w:r w:rsidR="00D4469A">
        <w:rPr>
          <w:rFonts w:ascii="Arial" w:hAnsi="Arial" w:cs="Arial"/>
          <w:sz w:val="24"/>
        </w:rPr>
        <w:t xml:space="preserve"> repercussions. </w:t>
      </w:r>
      <w:r>
        <w:rPr>
          <w:rFonts w:ascii="Arial" w:hAnsi="Arial" w:cs="Arial"/>
          <w:sz w:val="24"/>
        </w:rPr>
        <w:t>As the research was to utilise different forms of media recording, including video, photographs and audio recording, the school headmistress provided authority (Figure 3), for the use of such techniques in gathering the necessary evidence. However, i</w:t>
      </w:r>
      <w:r w:rsidR="00D4469A">
        <w:rPr>
          <w:rFonts w:ascii="Arial" w:hAnsi="Arial" w:cs="Arial"/>
          <w:sz w:val="24"/>
        </w:rPr>
        <w:t xml:space="preserve">n keeping with BERA’s guidelines, </w:t>
      </w:r>
      <w:r w:rsidR="00142806" w:rsidRPr="00142806">
        <w:rPr>
          <w:rFonts w:ascii="Arial" w:hAnsi="Arial" w:cs="Arial"/>
          <w:sz w:val="24"/>
        </w:rPr>
        <w:t xml:space="preserve">any </w:t>
      </w:r>
      <w:r>
        <w:rPr>
          <w:rFonts w:ascii="Arial" w:hAnsi="Arial" w:cs="Arial"/>
          <w:sz w:val="24"/>
        </w:rPr>
        <w:t xml:space="preserve">audio/ video </w:t>
      </w:r>
      <w:r w:rsidR="00142806" w:rsidRPr="00142806">
        <w:rPr>
          <w:rFonts w:ascii="Arial" w:hAnsi="Arial" w:cs="Arial"/>
          <w:sz w:val="24"/>
        </w:rPr>
        <w:t>recording</w:t>
      </w:r>
      <w:r>
        <w:rPr>
          <w:rFonts w:ascii="Arial" w:hAnsi="Arial" w:cs="Arial"/>
          <w:sz w:val="24"/>
        </w:rPr>
        <w:t>s</w:t>
      </w:r>
      <w:r w:rsidR="00142806" w:rsidRPr="00142806">
        <w:rPr>
          <w:rFonts w:ascii="Arial" w:hAnsi="Arial" w:cs="Arial"/>
          <w:sz w:val="24"/>
        </w:rPr>
        <w:t xml:space="preserve"> or photo</w:t>
      </w:r>
      <w:r>
        <w:rPr>
          <w:rFonts w:ascii="Arial" w:hAnsi="Arial" w:cs="Arial"/>
          <w:sz w:val="24"/>
        </w:rPr>
        <w:t>graphs</w:t>
      </w:r>
      <w:r w:rsidR="00142806" w:rsidRPr="00142806">
        <w:rPr>
          <w:rFonts w:ascii="Arial" w:hAnsi="Arial" w:cs="Arial"/>
          <w:sz w:val="24"/>
        </w:rPr>
        <w:t xml:space="preserve"> contain</w:t>
      </w:r>
      <w:r>
        <w:rPr>
          <w:rFonts w:ascii="Arial" w:hAnsi="Arial" w:cs="Arial"/>
          <w:sz w:val="24"/>
        </w:rPr>
        <w:t>ing</w:t>
      </w:r>
      <w:r w:rsidR="00D4469A">
        <w:rPr>
          <w:rFonts w:ascii="Arial" w:hAnsi="Arial" w:cs="Arial"/>
          <w:sz w:val="24"/>
        </w:rPr>
        <w:t xml:space="preserve"> Child </w:t>
      </w:r>
      <w:proofErr w:type="gramStart"/>
      <w:r w:rsidR="00D4469A">
        <w:rPr>
          <w:rFonts w:ascii="Arial" w:hAnsi="Arial" w:cs="Arial"/>
          <w:sz w:val="24"/>
        </w:rPr>
        <w:t>A</w:t>
      </w:r>
      <w:proofErr w:type="gramEnd"/>
      <w:r>
        <w:rPr>
          <w:rFonts w:ascii="Arial" w:hAnsi="Arial" w:cs="Arial"/>
          <w:sz w:val="24"/>
        </w:rPr>
        <w:t xml:space="preserve"> or the school</w:t>
      </w:r>
      <w:r w:rsidR="00142806" w:rsidRPr="00142806">
        <w:rPr>
          <w:rFonts w:ascii="Arial" w:hAnsi="Arial" w:cs="Arial"/>
          <w:sz w:val="24"/>
        </w:rPr>
        <w:t xml:space="preserve"> </w:t>
      </w:r>
      <w:r>
        <w:rPr>
          <w:rFonts w:ascii="Arial" w:hAnsi="Arial" w:cs="Arial"/>
          <w:sz w:val="24"/>
        </w:rPr>
        <w:t>were</w:t>
      </w:r>
      <w:r w:rsidR="00142806" w:rsidRPr="00142806">
        <w:rPr>
          <w:rFonts w:ascii="Arial" w:hAnsi="Arial" w:cs="Arial"/>
          <w:sz w:val="24"/>
        </w:rPr>
        <w:t xml:space="preserve"> bl</w:t>
      </w:r>
      <w:r>
        <w:rPr>
          <w:rFonts w:ascii="Arial" w:hAnsi="Arial" w:cs="Arial"/>
          <w:sz w:val="24"/>
        </w:rPr>
        <w:t>urred or edited to protect identities</w:t>
      </w:r>
      <w:r w:rsidR="00D4469A">
        <w:rPr>
          <w:rFonts w:ascii="Arial" w:hAnsi="Arial" w:cs="Arial"/>
          <w:sz w:val="24"/>
        </w:rPr>
        <w:t xml:space="preserve"> and </w:t>
      </w:r>
      <w:r>
        <w:rPr>
          <w:rFonts w:ascii="Arial" w:hAnsi="Arial" w:cs="Arial"/>
          <w:sz w:val="24"/>
        </w:rPr>
        <w:t>ensure</w:t>
      </w:r>
      <w:r w:rsidR="00D4469A">
        <w:rPr>
          <w:rFonts w:ascii="Arial" w:hAnsi="Arial" w:cs="Arial"/>
          <w:sz w:val="24"/>
        </w:rPr>
        <w:t xml:space="preserve"> </w:t>
      </w:r>
      <w:r>
        <w:rPr>
          <w:rFonts w:ascii="Arial" w:hAnsi="Arial" w:cs="Arial"/>
          <w:sz w:val="24"/>
        </w:rPr>
        <w:t xml:space="preserve">the maintenance of </w:t>
      </w:r>
      <w:r w:rsidR="00D4469A">
        <w:rPr>
          <w:rFonts w:ascii="Arial" w:hAnsi="Arial" w:cs="Arial"/>
          <w:sz w:val="24"/>
        </w:rPr>
        <w:t>anonymity.</w:t>
      </w:r>
    </w:p>
    <w:p w:rsidR="009D7D2E" w:rsidRDefault="009D7D2E" w:rsidP="00D4469A">
      <w:pPr>
        <w:spacing w:line="480" w:lineRule="auto"/>
        <w:rPr>
          <w:rFonts w:ascii="Arial" w:hAnsi="Arial" w:cs="Arial"/>
          <w:b/>
          <w:sz w:val="28"/>
          <w:u w:val="single"/>
        </w:rPr>
      </w:pPr>
      <w:r w:rsidRPr="00246FC1">
        <w:rPr>
          <w:rFonts w:ascii="Arial" w:hAnsi="Arial" w:cs="Arial"/>
          <w:b/>
          <w:sz w:val="28"/>
          <w:u w:val="single"/>
        </w:rPr>
        <w:t>Data Collection</w:t>
      </w:r>
    </w:p>
    <w:p w:rsidR="001446D2" w:rsidRDefault="00540AD4" w:rsidP="00540AD4">
      <w:pPr>
        <w:spacing w:line="480" w:lineRule="auto"/>
        <w:rPr>
          <w:rFonts w:ascii="Arial" w:hAnsi="Arial" w:cs="Arial"/>
          <w:sz w:val="24"/>
        </w:rPr>
      </w:pPr>
      <w:r>
        <w:rPr>
          <w:rFonts w:ascii="Arial" w:hAnsi="Arial" w:cs="Arial"/>
          <w:sz w:val="24"/>
        </w:rPr>
        <w:t>During the</w:t>
      </w:r>
      <w:r w:rsidR="00B75C77">
        <w:rPr>
          <w:rFonts w:ascii="Arial" w:hAnsi="Arial" w:cs="Arial"/>
          <w:sz w:val="24"/>
        </w:rPr>
        <w:t xml:space="preserve"> research project</w:t>
      </w:r>
      <w:r w:rsidR="001501F0">
        <w:rPr>
          <w:rFonts w:ascii="Arial" w:hAnsi="Arial" w:cs="Arial"/>
          <w:sz w:val="24"/>
        </w:rPr>
        <w:t xml:space="preserve">, data was collected on Child A that provided a holistic view of the child and allowed for </w:t>
      </w:r>
      <w:r w:rsidR="00B75C77">
        <w:rPr>
          <w:rFonts w:ascii="Arial" w:hAnsi="Arial" w:cs="Arial"/>
          <w:sz w:val="24"/>
        </w:rPr>
        <w:t>the ‘</w:t>
      </w:r>
      <w:r w:rsidR="001501F0">
        <w:rPr>
          <w:rFonts w:ascii="Arial" w:hAnsi="Arial" w:cs="Arial"/>
          <w:sz w:val="24"/>
        </w:rPr>
        <w:t>next steps of learning</w:t>
      </w:r>
      <w:r w:rsidR="00B75C77">
        <w:rPr>
          <w:rFonts w:ascii="Arial" w:hAnsi="Arial" w:cs="Arial"/>
          <w:sz w:val="24"/>
        </w:rPr>
        <w:t>’ to be developed</w:t>
      </w:r>
      <w:r w:rsidR="001501F0">
        <w:rPr>
          <w:rFonts w:ascii="Arial" w:hAnsi="Arial" w:cs="Arial"/>
          <w:sz w:val="24"/>
        </w:rPr>
        <w:t xml:space="preserve">. This data was obtained by utilising </w:t>
      </w:r>
      <w:r w:rsidR="00B75C77">
        <w:rPr>
          <w:rFonts w:ascii="Arial" w:hAnsi="Arial" w:cs="Arial"/>
          <w:sz w:val="24"/>
        </w:rPr>
        <w:t xml:space="preserve">the </w:t>
      </w:r>
      <w:r w:rsidR="00B75C77" w:rsidRPr="00030821">
        <w:rPr>
          <w:rFonts w:ascii="Arial" w:hAnsi="Arial" w:cs="Arial"/>
          <w:sz w:val="24"/>
        </w:rPr>
        <w:t>Mosaic Approach (Clark and Moss, 2011)</w:t>
      </w:r>
      <w:r w:rsidR="00B75C77">
        <w:rPr>
          <w:rFonts w:ascii="Arial" w:hAnsi="Arial" w:cs="Arial"/>
          <w:sz w:val="24"/>
        </w:rPr>
        <w:t xml:space="preserve"> and its associated data collection techniques, which include</w:t>
      </w:r>
      <w:r w:rsidR="002B673A">
        <w:rPr>
          <w:rFonts w:ascii="Arial" w:hAnsi="Arial" w:cs="Arial"/>
          <w:sz w:val="24"/>
        </w:rPr>
        <w:t>d</w:t>
      </w:r>
      <w:r w:rsidR="00B75C77">
        <w:rPr>
          <w:rFonts w:ascii="Arial" w:hAnsi="Arial" w:cs="Arial"/>
          <w:sz w:val="24"/>
        </w:rPr>
        <w:t xml:space="preserve"> </w:t>
      </w:r>
      <w:r w:rsidR="00030821" w:rsidRPr="00030821">
        <w:rPr>
          <w:rFonts w:ascii="Arial" w:hAnsi="Arial" w:cs="Arial"/>
          <w:sz w:val="24"/>
        </w:rPr>
        <w:t>observation</w:t>
      </w:r>
      <w:r w:rsidR="00030821">
        <w:rPr>
          <w:rFonts w:ascii="Arial" w:hAnsi="Arial" w:cs="Arial"/>
          <w:sz w:val="24"/>
        </w:rPr>
        <w:t>s</w:t>
      </w:r>
      <w:r w:rsidR="00030821" w:rsidRPr="00030821">
        <w:rPr>
          <w:rFonts w:ascii="Arial" w:hAnsi="Arial" w:cs="Arial"/>
          <w:sz w:val="24"/>
        </w:rPr>
        <w:t xml:space="preserve">, </w:t>
      </w:r>
      <w:r w:rsidR="002C0B0B">
        <w:rPr>
          <w:rFonts w:ascii="Arial" w:hAnsi="Arial" w:cs="Arial"/>
          <w:sz w:val="24"/>
        </w:rPr>
        <w:t>interviews</w:t>
      </w:r>
      <w:r w:rsidR="004B1088">
        <w:rPr>
          <w:rFonts w:ascii="Arial" w:hAnsi="Arial" w:cs="Arial"/>
          <w:sz w:val="24"/>
        </w:rPr>
        <w:t xml:space="preserve"> </w:t>
      </w:r>
      <w:r w:rsidR="00B75C77">
        <w:rPr>
          <w:rFonts w:ascii="Arial" w:hAnsi="Arial" w:cs="Arial"/>
          <w:sz w:val="24"/>
        </w:rPr>
        <w:t>(</w:t>
      </w:r>
      <w:r w:rsidR="004B1088">
        <w:rPr>
          <w:rFonts w:ascii="Arial" w:hAnsi="Arial" w:cs="Arial"/>
          <w:sz w:val="24"/>
        </w:rPr>
        <w:t>between Child A, the</w:t>
      </w:r>
      <w:r w:rsidR="00030821" w:rsidRPr="00030821">
        <w:rPr>
          <w:rFonts w:ascii="Arial" w:hAnsi="Arial" w:cs="Arial"/>
          <w:sz w:val="24"/>
        </w:rPr>
        <w:t xml:space="preserve"> researcher and the class teacher</w:t>
      </w:r>
      <w:r w:rsidR="00B75C77">
        <w:rPr>
          <w:rFonts w:ascii="Arial" w:hAnsi="Arial" w:cs="Arial"/>
          <w:sz w:val="24"/>
        </w:rPr>
        <w:t>)</w:t>
      </w:r>
      <w:r w:rsidR="00030821" w:rsidRPr="00030821">
        <w:rPr>
          <w:rFonts w:ascii="Arial" w:hAnsi="Arial" w:cs="Arial"/>
          <w:sz w:val="24"/>
        </w:rPr>
        <w:t>, photographs</w:t>
      </w:r>
      <w:r w:rsidR="00A06C7A">
        <w:rPr>
          <w:rFonts w:ascii="Arial" w:hAnsi="Arial" w:cs="Arial"/>
          <w:sz w:val="24"/>
        </w:rPr>
        <w:t xml:space="preserve"> (taken by children)</w:t>
      </w:r>
      <w:r w:rsidR="002C0B0B">
        <w:rPr>
          <w:rFonts w:ascii="Arial" w:hAnsi="Arial" w:cs="Arial"/>
          <w:sz w:val="24"/>
        </w:rPr>
        <w:t>, audio recordings</w:t>
      </w:r>
      <w:r w:rsidR="00DD43E0">
        <w:rPr>
          <w:rFonts w:ascii="Arial" w:hAnsi="Arial" w:cs="Arial"/>
          <w:sz w:val="24"/>
        </w:rPr>
        <w:t xml:space="preserve">, </w:t>
      </w:r>
      <w:r w:rsidR="00B75C77">
        <w:rPr>
          <w:rFonts w:ascii="Arial" w:hAnsi="Arial" w:cs="Arial"/>
          <w:sz w:val="24"/>
        </w:rPr>
        <w:t xml:space="preserve">school </w:t>
      </w:r>
      <w:r w:rsidR="00DD43E0">
        <w:rPr>
          <w:rFonts w:ascii="Arial" w:hAnsi="Arial" w:cs="Arial"/>
          <w:sz w:val="24"/>
        </w:rPr>
        <w:t>tours</w:t>
      </w:r>
      <w:r w:rsidR="00A06C7A">
        <w:rPr>
          <w:rFonts w:ascii="Arial" w:hAnsi="Arial" w:cs="Arial"/>
          <w:sz w:val="24"/>
        </w:rPr>
        <w:t xml:space="preserve">, </w:t>
      </w:r>
      <w:r w:rsidR="00030821">
        <w:rPr>
          <w:rFonts w:ascii="Arial" w:hAnsi="Arial" w:cs="Arial"/>
          <w:sz w:val="24"/>
        </w:rPr>
        <w:t>annotated</w:t>
      </w:r>
      <w:r w:rsidR="004C323D">
        <w:rPr>
          <w:rFonts w:ascii="Arial" w:hAnsi="Arial" w:cs="Arial"/>
          <w:sz w:val="24"/>
        </w:rPr>
        <w:t xml:space="preserve"> </w:t>
      </w:r>
      <w:r w:rsidR="00030821">
        <w:rPr>
          <w:rFonts w:ascii="Arial" w:hAnsi="Arial" w:cs="Arial"/>
          <w:sz w:val="24"/>
        </w:rPr>
        <w:t>samples</w:t>
      </w:r>
      <w:r w:rsidR="004C323D">
        <w:rPr>
          <w:rFonts w:ascii="Arial" w:hAnsi="Arial" w:cs="Arial"/>
          <w:sz w:val="24"/>
        </w:rPr>
        <w:t xml:space="preserve"> of work</w:t>
      </w:r>
      <w:r w:rsidR="00A06C7A">
        <w:rPr>
          <w:rFonts w:ascii="Arial" w:hAnsi="Arial" w:cs="Arial"/>
          <w:sz w:val="24"/>
        </w:rPr>
        <w:t xml:space="preserve"> and pupil led feedback</w:t>
      </w:r>
      <w:r w:rsidR="00030821">
        <w:rPr>
          <w:rFonts w:ascii="Arial" w:hAnsi="Arial" w:cs="Arial"/>
          <w:sz w:val="24"/>
        </w:rPr>
        <w:t>.</w:t>
      </w:r>
      <w:r w:rsidR="00B75C77">
        <w:rPr>
          <w:rFonts w:ascii="Arial" w:hAnsi="Arial" w:cs="Arial"/>
          <w:sz w:val="24"/>
        </w:rPr>
        <w:t xml:space="preserve"> </w:t>
      </w:r>
      <w:r w:rsidR="002B673A">
        <w:rPr>
          <w:rFonts w:ascii="Arial" w:hAnsi="Arial" w:cs="Arial"/>
          <w:sz w:val="24"/>
        </w:rPr>
        <w:t xml:space="preserve"> </w:t>
      </w:r>
      <w:r w:rsidR="00DD17DE">
        <w:rPr>
          <w:rFonts w:ascii="Arial" w:hAnsi="Arial" w:cs="Arial"/>
          <w:sz w:val="24"/>
        </w:rPr>
        <w:t xml:space="preserve">The Mosaic Approach </w:t>
      </w:r>
      <w:r w:rsidR="002B673A">
        <w:rPr>
          <w:rFonts w:ascii="Arial" w:hAnsi="Arial" w:cs="Arial"/>
          <w:sz w:val="24"/>
        </w:rPr>
        <w:t>was</w:t>
      </w:r>
      <w:r w:rsidR="000B19C4">
        <w:rPr>
          <w:rFonts w:ascii="Arial" w:hAnsi="Arial" w:cs="Arial"/>
          <w:sz w:val="24"/>
        </w:rPr>
        <w:t xml:space="preserve"> </w:t>
      </w:r>
      <w:r w:rsidR="002B673A">
        <w:rPr>
          <w:rFonts w:ascii="Arial" w:hAnsi="Arial" w:cs="Arial"/>
          <w:sz w:val="24"/>
        </w:rPr>
        <w:t>beneficial during the research in</w:t>
      </w:r>
      <w:r w:rsidR="0088359D">
        <w:rPr>
          <w:rFonts w:ascii="Arial" w:hAnsi="Arial" w:cs="Arial"/>
          <w:sz w:val="24"/>
        </w:rPr>
        <w:t xml:space="preserve"> developing a</w:t>
      </w:r>
      <w:r w:rsidR="004B1897">
        <w:rPr>
          <w:rFonts w:ascii="Arial" w:hAnsi="Arial" w:cs="Arial"/>
          <w:sz w:val="24"/>
        </w:rPr>
        <w:t>n all-inclusive</w:t>
      </w:r>
      <w:r w:rsidR="008007DC">
        <w:rPr>
          <w:rFonts w:ascii="Arial" w:hAnsi="Arial" w:cs="Arial"/>
          <w:sz w:val="24"/>
        </w:rPr>
        <w:t xml:space="preserve"> understanding</w:t>
      </w:r>
      <w:r w:rsidR="0088359D">
        <w:rPr>
          <w:rFonts w:ascii="Arial" w:hAnsi="Arial" w:cs="Arial"/>
          <w:sz w:val="24"/>
        </w:rPr>
        <w:t xml:space="preserve"> of </w:t>
      </w:r>
      <w:r w:rsidR="007B6572">
        <w:rPr>
          <w:rFonts w:ascii="Arial" w:hAnsi="Arial" w:cs="Arial"/>
          <w:sz w:val="24"/>
        </w:rPr>
        <w:t xml:space="preserve">the </w:t>
      </w:r>
      <w:r w:rsidR="0088359D">
        <w:rPr>
          <w:rFonts w:ascii="Arial" w:hAnsi="Arial" w:cs="Arial"/>
          <w:sz w:val="24"/>
        </w:rPr>
        <w:t>learner</w:t>
      </w:r>
      <w:r w:rsidR="007B6572">
        <w:rPr>
          <w:rFonts w:ascii="Arial" w:hAnsi="Arial" w:cs="Arial"/>
          <w:sz w:val="24"/>
        </w:rPr>
        <w:t xml:space="preserve"> as a whole</w:t>
      </w:r>
      <w:r w:rsidR="0088359D">
        <w:rPr>
          <w:rFonts w:ascii="Arial" w:hAnsi="Arial" w:cs="Arial"/>
          <w:sz w:val="24"/>
        </w:rPr>
        <w:t>.</w:t>
      </w:r>
      <w:r w:rsidR="002B673A">
        <w:rPr>
          <w:rFonts w:ascii="Arial" w:hAnsi="Arial" w:cs="Arial"/>
          <w:sz w:val="24"/>
        </w:rPr>
        <w:t xml:space="preserve"> This understanding was</w:t>
      </w:r>
      <w:r w:rsidR="000B19C4">
        <w:rPr>
          <w:rFonts w:ascii="Arial" w:hAnsi="Arial" w:cs="Arial"/>
          <w:sz w:val="24"/>
        </w:rPr>
        <w:t xml:space="preserve"> developed from listening to </w:t>
      </w:r>
      <w:r w:rsidR="002B673A">
        <w:rPr>
          <w:rFonts w:ascii="Arial" w:hAnsi="Arial" w:cs="Arial"/>
          <w:sz w:val="24"/>
        </w:rPr>
        <w:t xml:space="preserve">the </w:t>
      </w:r>
      <w:r w:rsidR="000B19C4">
        <w:rPr>
          <w:rFonts w:ascii="Arial" w:hAnsi="Arial" w:cs="Arial"/>
          <w:sz w:val="24"/>
        </w:rPr>
        <w:t>pupil</w:t>
      </w:r>
      <w:r w:rsidR="002B673A">
        <w:rPr>
          <w:rFonts w:ascii="Arial" w:hAnsi="Arial" w:cs="Arial"/>
          <w:sz w:val="24"/>
        </w:rPr>
        <w:t>’s</w:t>
      </w:r>
      <w:r w:rsidR="00A06C7A">
        <w:rPr>
          <w:rFonts w:ascii="Arial" w:hAnsi="Arial" w:cs="Arial"/>
          <w:sz w:val="24"/>
        </w:rPr>
        <w:t xml:space="preserve"> voice and monitoring</w:t>
      </w:r>
      <w:r w:rsidR="000B19C4">
        <w:rPr>
          <w:rFonts w:ascii="Arial" w:hAnsi="Arial" w:cs="Arial"/>
          <w:sz w:val="24"/>
        </w:rPr>
        <w:t xml:space="preserve"> their </w:t>
      </w:r>
      <w:r w:rsidR="002B673A">
        <w:rPr>
          <w:rFonts w:ascii="Arial" w:hAnsi="Arial" w:cs="Arial"/>
          <w:sz w:val="24"/>
        </w:rPr>
        <w:t xml:space="preserve">actions and reactions during the course of their school day, both in the class and </w:t>
      </w:r>
      <w:r w:rsidR="00A06C7A">
        <w:rPr>
          <w:rFonts w:ascii="Arial" w:hAnsi="Arial" w:cs="Arial"/>
          <w:sz w:val="24"/>
        </w:rPr>
        <w:t xml:space="preserve">in </w:t>
      </w:r>
      <w:r w:rsidR="002B673A">
        <w:rPr>
          <w:rFonts w:ascii="Arial" w:hAnsi="Arial" w:cs="Arial"/>
          <w:sz w:val="24"/>
        </w:rPr>
        <w:t>other environments</w:t>
      </w:r>
      <w:r w:rsidR="00A06C7A">
        <w:rPr>
          <w:rFonts w:ascii="Arial" w:hAnsi="Arial" w:cs="Arial"/>
          <w:sz w:val="24"/>
        </w:rPr>
        <w:t xml:space="preserve"> such as the playground</w:t>
      </w:r>
      <w:r w:rsidR="002B673A">
        <w:rPr>
          <w:rFonts w:ascii="Arial" w:hAnsi="Arial" w:cs="Arial"/>
          <w:sz w:val="24"/>
        </w:rPr>
        <w:t xml:space="preserve">.  </w:t>
      </w:r>
      <w:r w:rsidR="00A06C7A">
        <w:rPr>
          <w:rFonts w:ascii="Arial" w:hAnsi="Arial" w:cs="Arial"/>
          <w:sz w:val="24"/>
        </w:rPr>
        <w:t>The idea of learning through monitoring the daily activities of a child is one</w:t>
      </w:r>
      <w:r w:rsidR="000B19C4">
        <w:rPr>
          <w:rFonts w:ascii="Arial" w:hAnsi="Arial" w:cs="Arial"/>
          <w:sz w:val="24"/>
        </w:rPr>
        <w:t xml:space="preserve"> supported by Langsted (1994),</w:t>
      </w:r>
      <w:r w:rsidR="0077720A">
        <w:rPr>
          <w:rFonts w:ascii="Arial" w:hAnsi="Arial" w:cs="Arial"/>
          <w:sz w:val="24"/>
        </w:rPr>
        <w:t xml:space="preserve"> James and </w:t>
      </w:r>
      <w:proofErr w:type="spellStart"/>
      <w:r w:rsidR="0077720A">
        <w:rPr>
          <w:rFonts w:ascii="Arial" w:hAnsi="Arial" w:cs="Arial"/>
          <w:sz w:val="24"/>
        </w:rPr>
        <w:t>Prout</w:t>
      </w:r>
      <w:proofErr w:type="spellEnd"/>
      <w:r w:rsidR="0077720A">
        <w:rPr>
          <w:rFonts w:ascii="Arial" w:hAnsi="Arial" w:cs="Arial"/>
          <w:sz w:val="24"/>
        </w:rPr>
        <w:t xml:space="preserve"> (1997) and </w:t>
      </w:r>
      <w:proofErr w:type="spellStart"/>
      <w:r w:rsidR="0077720A">
        <w:rPr>
          <w:rFonts w:ascii="Arial" w:hAnsi="Arial" w:cs="Arial"/>
          <w:sz w:val="24"/>
        </w:rPr>
        <w:t>Tolfree</w:t>
      </w:r>
      <w:proofErr w:type="spellEnd"/>
      <w:r w:rsidR="0077720A">
        <w:rPr>
          <w:rFonts w:ascii="Arial" w:hAnsi="Arial" w:cs="Arial"/>
          <w:sz w:val="24"/>
        </w:rPr>
        <w:t xml:space="preserve"> and Woodhead (1999),</w:t>
      </w:r>
      <w:r w:rsidR="000B19C4">
        <w:rPr>
          <w:rFonts w:ascii="Arial" w:hAnsi="Arial" w:cs="Arial"/>
          <w:sz w:val="24"/>
        </w:rPr>
        <w:t xml:space="preserve"> who were </w:t>
      </w:r>
      <w:r w:rsidR="0077720A">
        <w:rPr>
          <w:rFonts w:ascii="Arial" w:hAnsi="Arial" w:cs="Arial"/>
          <w:sz w:val="24"/>
        </w:rPr>
        <w:t>all</w:t>
      </w:r>
      <w:r w:rsidR="000B19C4">
        <w:rPr>
          <w:rFonts w:ascii="Arial" w:hAnsi="Arial" w:cs="Arial"/>
          <w:sz w:val="24"/>
        </w:rPr>
        <w:t xml:space="preserve"> of the opinion that children </w:t>
      </w:r>
      <w:r w:rsidR="0077720A">
        <w:rPr>
          <w:rFonts w:ascii="Arial" w:hAnsi="Arial" w:cs="Arial"/>
          <w:sz w:val="24"/>
        </w:rPr>
        <w:t xml:space="preserve">are practitioners in their own daily learning and </w:t>
      </w:r>
      <w:r w:rsidR="00A06C7A">
        <w:rPr>
          <w:rFonts w:ascii="Arial" w:hAnsi="Arial" w:cs="Arial"/>
          <w:sz w:val="24"/>
        </w:rPr>
        <w:t xml:space="preserve">the observation and analysis of these daily on-goings </w:t>
      </w:r>
      <w:r w:rsidR="0077720A">
        <w:rPr>
          <w:rFonts w:ascii="Arial" w:hAnsi="Arial" w:cs="Arial"/>
          <w:sz w:val="24"/>
        </w:rPr>
        <w:t>provide</w:t>
      </w:r>
      <w:r w:rsidR="00A06C7A">
        <w:rPr>
          <w:rFonts w:ascii="Arial" w:hAnsi="Arial" w:cs="Arial"/>
          <w:sz w:val="24"/>
        </w:rPr>
        <w:t>d</w:t>
      </w:r>
      <w:r w:rsidR="0077720A">
        <w:rPr>
          <w:rFonts w:ascii="Arial" w:hAnsi="Arial" w:cs="Arial"/>
          <w:sz w:val="24"/>
        </w:rPr>
        <w:t xml:space="preserve"> adults with a greater understanding (Clark, 2011)</w:t>
      </w:r>
      <w:r w:rsidR="00A06C7A">
        <w:rPr>
          <w:rFonts w:ascii="Arial" w:hAnsi="Arial" w:cs="Arial"/>
          <w:sz w:val="24"/>
        </w:rPr>
        <w:t xml:space="preserve"> of the methods utilised by children to self-learn.</w:t>
      </w:r>
      <w:r w:rsidR="00901861">
        <w:rPr>
          <w:rFonts w:ascii="Arial" w:hAnsi="Arial" w:cs="Arial"/>
          <w:sz w:val="24"/>
        </w:rPr>
        <w:t xml:space="preserve"> This approach allows </w:t>
      </w:r>
      <w:r w:rsidR="004B1897">
        <w:rPr>
          <w:rFonts w:ascii="Arial" w:hAnsi="Arial" w:cs="Arial"/>
          <w:sz w:val="24"/>
        </w:rPr>
        <w:t xml:space="preserve">children to be more involved in their learning and provide adults with a holistic understanding of the individual. </w:t>
      </w:r>
    </w:p>
    <w:p w:rsidR="00803112" w:rsidRDefault="00C7067C" w:rsidP="00540AD4">
      <w:pPr>
        <w:spacing w:line="480" w:lineRule="auto"/>
        <w:rPr>
          <w:rFonts w:ascii="Arial" w:hAnsi="Arial" w:cs="Arial"/>
          <w:sz w:val="24"/>
        </w:rPr>
      </w:pPr>
      <w:r>
        <w:rPr>
          <w:rFonts w:ascii="Arial" w:hAnsi="Arial" w:cs="Arial"/>
          <w:sz w:val="24"/>
        </w:rPr>
        <w:t>The research project began with the utilisation of</w:t>
      </w:r>
      <w:r w:rsidR="00C11DC0">
        <w:rPr>
          <w:rFonts w:ascii="Arial" w:hAnsi="Arial" w:cs="Arial"/>
          <w:sz w:val="24"/>
        </w:rPr>
        <w:t xml:space="preserve"> th</w:t>
      </w:r>
      <w:r w:rsidR="00540AD4" w:rsidRPr="00540AD4">
        <w:rPr>
          <w:rFonts w:ascii="Arial" w:hAnsi="Arial" w:cs="Arial"/>
          <w:sz w:val="24"/>
        </w:rPr>
        <w:t xml:space="preserve">e </w:t>
      </w:r>
      <w:r w:rsidR="00867B8E">
        <w:rPr>
          <w:rFonts w:ascii="Arial" w:hAnsi="Arial" w:cs="Arial"/>
          <w:sz w:val="24"/>
        </w:rPr>
        <w:t>most common</w:t>
      </w:r>
      <w:r w:rsidR="00C11DC0">
        <w:rPr>
          <w:rFonts w:ascii="Arial" w:hAnsi="Arial" w:cs="Arial"/>
          <w:sz w:val="24"/>
        </w:rPr>
        <w:t>ly</w:t>
      </w:r>
      <w:r w:rsidR="00540AD4" w:rsidRPr="00540AD4">
        <w:rPr>
          <w:rFonts w:ascii="Arial" w:hAnsi="Arial" w:cs="Arial"/>
          <w:sz w:val="24"/>
        </w:rPr>
        <w:t xml:space="preserve"> technique</w:t>
      </w:r>
      <w:r w:rsidR="00C11DC0">
        <w:rPr>
          <w:rFonts w:ascii="Arial" w:hAnsi="Arial" w:cs="Arial"/>
          <w:sz w:val="24"/>
        </w:rPr>
        <w:t xml:space="preserve">, </w:t>
      </w:r>
      <w:r w:rsidR="00540AD4" w:rsidRPr="00540AD4">
        <w:rPr>
          <w:rFonts w:ascii="Arial" w:hAnsi="Arial" w:cs="Arial"/>
          <w:sz w:val="24"/>
        </w:rPr>
        <w:t>observatio</w:t>
      </w:r>
      <w:r w:rsidR="00C11DC0">
        <w:rPr>
          <w:rFonts w:ascii="Arial" w:hAnsi="Arial" w:cs="Arial"/>
          <w:sz w:val="24"/>
        </w:rPr>
        <w:t>n</w:t>
      </w:r>
      <w:r w:rsidR="00540AD4" w:rsidRPr="00540AD4">
        <w:rPr>
          <w:rFonts w:ascii="Arial" w:hAnsi="Arial" w:cs="Arial"/>
          <w:sz w:val="24"/>
        </w:rPr>
        <w:t>.  Observation is a popular technique used frequently by researchers (Cohen et al. 2000)</w:t>
      </w:r>
      <w:r>
        <w:rPr>
          <w:rFonts w:ascii="Arial" w:hAnsi="Arial" w:cs="Arial"/>
          <w:sz w:val="24"/>
        </w:rPr>
        <w:t xml:space="preserve">, </w:t>
      </w:r>
      <w:r w:rsidR="00540AD4" w:rsidRPr="00540AD4">
        <w:rPr>
          <w:rFonts w:ascii="Arial" w:hAnsi="Arial" w:cs="Arial"/>
          <w:sz w:val="24"/>
        </w:rPr>
        <w:t xml:space="preserve">to provide primary data as a key part of the overall evidence.  </w:t>
      </w:r>
      <w:r>
        <w:rPr>
          <w:rFonts w:ascii="Arial" w:hAnsi="Arial" w:cs="Arial"/>
          <w:sz w:val="24"/>
        </w:rPr>
        <w:t>This technique was particularly</w:t>
      </w:r>
      <w:r w:rsidR="002A5A20">
        <w:rPr>
          <w:rFonts w:ascii="Arial" w:hAnsi="Arial" w:cs="Arial"/>
          <w:sz w:val="24"/>
        </w:rPr>
        <w:t xml:space="preserve"> beneficial dur</w:t>
      </w:r>
      <w:r>
        <w:rPr>
          <w:rFonts w:ascii="Arial" w:hAnsi="Arial" w:cs="Arial"/>
          <w:sz w:val="24"/>
        </w:rPr>
        <w:t>ing this</w:t>
      </w:r>
      <w:r w:rsidR="002A5A20">
        <w:rPr>
          <w:rFonts w:ascii="Arial" w:hAnsi="Arial" w:cs="Arial"/>
          <w:sz w:val="24"/>
        </w:rPr>
        <w:t xml:space="preserve"> research </w:t>
      </w:r>
      <w:r>
        <w:rPr>
          <w:rFonts w:ascii="Arial" w:hAnsi="Arial" w:cs="Arial"/>
          <w:sz w:val="24"/>
        </w:rPr>
        <w:t xml:space="preserve">project </w:t>
      </w:r>
      <w:r w:rsidR="002A5A20">
        <w:rPr>
          <w:rFonts w:ascii="Arial" w:hAnsi="Arial" w:cs="Arial"/>
          <w:sz w:val="24"/>
        </w:rPr>
        <w:t xml:space="preserve">as the researcher only had to monitor </w:t>
      </w:r>
      <w:r>
        <w:rPr>
          <w:rFonts w:ascii="Arial" w:hAnsi="Arial" w:cs="Arial"/>
          <w:sz w:val="24"/>
        </w:rPr>
        <w:t xml:space="preserve">a single child; as a result, full observational focus and concentration was maintained on Child A and a more comprehensive understanding of the target child was obtained. </w:t>
      </w:r>
      <w:r w:rsidR="002A5A20">
        <w:rPr>
          <w:rFonts w:ascii="Arial" w:hAnsi="Arial" w:cs="Arial"/>
          <w:sz w:val="24"/>
        </w:rPr>
        <w:t xml:space="preserve">However, </w:t>
      </w:r>
      <w:r>
        <w:rPr>
          <w:rFonts w:ascii="Arial" w:hAnsi="Arial" w:cs="Arial"/>
          <w:sz w:val="24"/>
        </w:rPr>
        <w:t xml:space="preserve">cognisance of a number of known pitfalls, which could detrimental impact on the effectiveness of the observational technique, was maintained </w:t>
      </w:r>
      <w:r w:rsidR="00A238ED">
        <w:rPr>
          <w:rFonts w:ascii="Arial" w:hAnsi="Arial" w:cs="Arial"/>
          <w:sz w:val="24"/>
        </w:rPr>
        <w:t xml:space="preserve">by the researcher </w:t>
      </w:r>
      <w:r>
        <w:rPr>
          <w:rFonts w:ascii="Arial" w:hAnsi="Arial" w:cs="Arial"/>
          <w:sz w:val="24"/>
        </w:rPr>
        <w:t xml:space="preserve">to ensure the robustness of results.  </w:t>
      </w:r>
      <w:r w:rsidR="00A238ED">
        <w:rPr>
          <w:rFonts w:ascii="Arial" w:hAnsi="Arial" w:cs="Arial"/>
          <w:sz w:val="24"/>
        </w:rPr>
        <w:t>As a result, the researcher was careful not to develop an up-front familiarity with Child A, though liaison with the class teacher or other pupils that may have</w:t>
      </w:r>
      <w:r>
        <w:rPr>
          <w:rFonts w:ascii="Arial" w:hAnsi="Arial" w:cs="Arial"/>
          <w:sz w:val="24"/>
        </w:rPr>
        <w:t xml:space="preserve"> resulted in </w:t>
      </w:r>
      <w:r w:rsidR="002A5A20">
        <w:rPr>
          <w:rFonts w:ascii="Arial" w:hAnsi="Arial" w:cs="Arial"/>
          <w:sz w:val="24"/>
        </w:rPr>
        <w:t>a</w:t>
      </w:r>
      <w:r>
        <w:rPr>
          <w:rFonts w:ascii="Arial" w:hAnsi="Arial" w:cs="Arial"/>
          <w:sz w:val="24"/>
        </w:rPr>
        <w:t>n unconsciously</w:t>
      </w:r>
      <w:r w:rsidR="002A5A20">
        <w:rPr>
          <w:rFonts w:ascii="Arial" w:hAnsi="Arial" w:cs="Arial"/>
          <w:sz w:val="24"/>
        </w:rPr>
        <w:t xml:space="preserve"> bias thought process. </w:t>
      </w:r>
      <w:r w:rsidR="00803112">
        <w:rPr>
          <w:rFonts w:ascii="Arial" w:hAnsi="Arial" w:cs="Arial"/>
          <w:sz w:val="24"/>
        </w:rPr>
        <w:t>The researcher re</w:t>
      </w:r>
      <w:r w:rsidR="00A238ED">
        <w:rPr>
          <w:rFonts w:ascii="Arial" w:hAnsi="Arial" w:cs="Arial"/>
          <w:sz w:val="24"/>
        </w:rPr>
        <w:t>corded</w:t>
      </w:r>
      <w:r w:rsidR="00803112">
        <w:rPr>
          <w:rFonts w:ascii="Arial" w:hAnsi="Arial" w:cs="Arial"/>
          <w:sz w:val="24"/>
        </w:rPr>
        <w:t xml:space="preserve"> </w:t>
      </w:r>
      <w:r w:rsidR="009114A2">
        <w:rPr>
          <w:rFonts w:ascii="Arial" w:hAnsi="Arial" w:cs="Arial"/>
          <w:sz w:val="24"/>
        </w:rPr>
        <w:t xml:space="preserve">evidence through a number of different techniques of which one was </w:t>
      </w:r>
      <w:r w:rsidR="00803112">
        <w:rPr>
          <w:rFonts w:ascii="Arial" w:hAnsi="Arial" w:cs="Arial"/>
          <w:sz w:val="24"/>
        </w:rPr>
        <w:t xml:space="preserve">written notes. </w:t>
      </w:r>
      <w:r w:rsidR="009114A2">
        <w:rPr>
          <w:rFonts w:ascii="Arial" w:hAnsi="Arial" w:cs="Arial"/>
          <w:sz w:val="24"/>
        </w:rPr>
        <w:t>Such records were beneficial as they</w:t>
      </w:r>
      <w:r w:rsidR="00803112">
        <w:rPr>
          <w:rFonts w:ascii="Arial" w:hAnsi="Arial" w:cs="Arial"/>
          <w:sz w:val="24"/>
        </w:rPr>
        <w:t xml:space="preserve"> gave the researcher </w:t>
      </w:r>
      <w:r w:rsidR="009114A2">
        <w:rPr>
          <w:rFonts w:ascii="Arial" w:hAnsi="Arial" w:cs="Arial"/>
          <w:sz w:val="24"/>
        </w:rPr>
        <w:t>a useful reminder</w:t>
      </w:r>
      <w:r w:rsidR="00803112">
        <w:rPr>
          <w:rFonts w:ascii="Arial" w:hAnsi="Arial" w:cs="Arial"/>
          <w:sz w:val="24"/>
        </w:rPr>
        <w:t xml:space="preserve"> of the events and moments th</w:t>
      </w:r>
      <w:r w:rsidR="00656611">
        <w:rPr>
          <w:rFonts w:ascii="Arial" w:hAnsi="Arial" w:cs="Arial"/>
          <w:sz w:val="24"/>
        </w:rPr>
        <w:t>at occurred. However, there are some known</w:t>
      </w:r>
      <w:r w:rsidR="00803112">
        <w:rPr>
          <w:rFonts w:ascii="Arial" w:hAnsi="Arial" w:cs="Arial"/>
          <w:sz w:val="24"/>
        </w:rPr>
        <w:t xml:space="preserve"> draw backs to recording observations through </w:t>
      </w:r>
      <w:r w:rsidR="009114A2">
        <w:rPr>
          <w:rFonts w:ascii="Arial" w:hAnsi="Arial" w:cs="Arial"/>
          <w:sz w:val="24"/>
        </w:rPr>
        <w:t>the written word; in particular</w:t>
      </w:r>
      <w:r w:rsidR="00803112">
        <w:rPr>
          <w:rFonts w:ascii="Arial" w:hAnsi="Arial" w:cs="Arial"/>
          <w:sz w:val="24"/>
        </w:rPr>
        <w:t xml:space="preserve">, </w:t>
      </w:r>
      <w:r w:rsidR="00656611">
        <w:rPr>
          <w:rFonts w:ascii="Arial" w:hAnsi="Arial" w:cs="Arial"/>
          <w:sz w:val="24"/>
        </w:rPr>
        <w:t xml:space="preserve">the researcher had to be aware of losing </w:t>
      </w:r>
      <w:r w:rsidR="00803112" w:rsidRPr="00803112">
        <w:rPr>
          <w:rFonts w:ascii="Arial" w:hAnsi="Arial" w:cs="Arial"/>
          <w:sz w:val="24"/>
        </w:rPr>
        <w:t xml:space="preserve">full focus from </w:t>
      </w:r>
      <w:r w:rsidR="00926C00">
        <w:rPr>
          <w:rFonts w:ascii="Arial" w:hAnsi="Arial" w:cs="Arial"/>
          <w:sz w:val="24"/>
        </w:rPr>
        <w:t>the observed moment</w:t>
      </w:r>
      <w:r w:rsidR="00656611">
        <w:rPr>
          <w:rFonts w:ascii="Arial" w:hAnsi="Arial" w:cs="Arial"/>
          <w:sz w:val="24"/>
        </w:rPr>
        <w:t xml:space="preserve"> while </w:t>
      </w:r>
      <w:r w:rsidR="00D66361">
        <w:rPr>
          <w:rFonts w:ascii="Arial" w:hAnsi="Arial" w:cs="Arial"/>
          <w:sz w:val="24"/>
        </w:rPr>
        <w:t>writing</w:t>
      </w:r>
      <w:r w:rsidR="00926C00">
        <w:rPr>
          <w:rFonts w:ascii="Arial" w:hAnsi="Arial" w:cs="Arial"/>
          <w:sz w:val="24"/>
        </w:rPr>
        <w:t xml:space="preserve">, </w:t>
      </w:r>
      <w:r w:rsidR="009114A2">
        <w:rPr>
          <w:rFonts w:ascii="Arial" w:hAnsi="Arial" w:cs="Arial"/>
          <w:sz w:val="24"/>
        </w:rPr>
        <w:t xml:space="preserve">potentially </w:t>
      </w:r>
      <w:r w:rsidR="00926C00">
        <w:rPr>
          <w:rFonts w:ascii="Arial" w:hAnsi="Arial" w:cs="Arial"/>
          <w:sz w:val="24"/>
        </w:rPr>
        <w:t>resulting in significant</w:t>
      </w:r>
      <w:r w:rsidR="00803112" w:rsidRPr="00803112">
        <w:rPr>
          <w:rFonts w:ascii="Arial" w:hAnsi="Arial" w:cs="Arial"/>
          <w:sz w:val="24"/>
        </w:rPr>
        <w:t xml:space="preserve"> events</w:t>
      </w:r>
      <w:r w:rsidR="00926C00">
        <w:rPr>
          <w:rFonts w:ascii="Arial" w:hAnsi="Arial" w:cs="Arial"/>
          <w:sz w:val="24"/>
        </w:rPr>
        <w:t xml:space="preserve"> being missed</w:t>
      </w:r>
      <w:r w:rsidR="00803112" w:rsidRPr="00803112">
        <w:rPr>
          <w:rFonts w:ascii="Arial" w:hAnsi="Arial" w:cs="Arial"/>
          <w:sz w:val="24"/>
        </w:rPr>
        <w:t xml:space="preserve">. </w:t>
      </w:r>
    </w:p>
    <w:p w:rsidR="00804B57" w:rsidRDefault="00694F78" w:rsidP="00804B57">
      <w:pPr>
        <w:spacing w:line="480" w:lineRule="auto"/>
        <w:rPr>
          <w:rFonts w:ascii="Arial" w:hAnsi="Arial" w:cs="Arial"/>
          <w:sz w:val="24"/>
        </w:rPr>
      </w:pPr>
      <w:r>
        <w:rPr>
          <w:rFonts w:ascii="Arial" w:hAnsi="Arial" w:cs="Arial"/>
          <w:sz w:val="24"/>
        </w:rPr>
        <w:t>In addition to observations</w:t>
      </w:r>
      <w:r w:rsidR="00B2185D">
        <w:rPr>
          <w:rFonts w:ascii="Arial" w:hAnsi="Arial" w:cs="Arial"/>
          <w:sz w:val="24"/>
        </w:rPr>
        <w:t>,</w:t>
      </w:r>
      <w:r>
        <w:rPr>
          <w:rFonts w:ascii="Arial" w:hAnsi="Arial" w:cs="Arial"/>
          <w:sz w:val="24"/>
        </w:rPr>
        <w:t xml:space="preserve"> the researcher </w:t>
      </w:r>
      <w:r w:rsidR="00B2185D">
        <w:rPr>
          <w:rFonts w:ascii="Arial" w:hAnsi="Arial" w:cs="Arial"/>
          <w:sz w:val="24"/>
        </w:rPr>
        <w:t>also used photographs</w:t>
      </w:r>
      <w:r w:rsidR="00656611">
        <w:rPr>
          <w:rFonts w:ascii="Arial" w:hAnsi="Arial" w:cs="Arial"/>
          <w:sz w:val="24"/>
        </w:rPr>
        <w:t xml:space="preserve"> as a means to record evidence</w:t>
      </w:r>
      <w:r w:rsidR="00B2185D">
        <w:rPr>
          <w:rFonts w:ascii="Arial" w:hAnsi="Arial" w:cs="Arial"/>
          <w:sz w:val="24"/>
        </w:rPr>
        <w:t>. In line with the Mosaic approach (2011), the photographs were taken by Child A</w:t>
      </w:r>
      <w:r w:rsidR="00856DCB">
        <w:rPr>
          <w:rFonts w:ascii="Arial" w:hAnsi="Arial" w:cs="Arial"/>
          <w:sz w:val="24"/>
        </w:rPr>
        <w:t xml:space="preserve"> as well as the researcher</w:t>
      </w:r>
      <w:r w:rsidR="00B2185D">
        <w:rPr>
          <w:rFonts w:ascii="Arial" w:hAnsi="Arial" w:cs="Arial"/>
          <w:sz w:val="24"/>
        </w:rPr>
        <w:t xml:space="preserve">. </w:t>
      </w:r>
      <w:r w:rsidR="00856DCB">
        <w:rPr>
          <w:rFonts w:ascii="Arial" w:hAnsi="Arial" w:cs="Arial"/>
          <w:sz w:val="24"/>
        </w:rPr>
        <w:t>This technique not only allowed t</w:t>
      </w:r>
      <w:r w:rsidR="00656611">
        <w:rPr>
          <w:rFonts w:ascii="Arial" w:hAnsi="Arial" w:cs="Arial"/>
          <w:sz w:val="24"/>
        </w:rPr>
        <w:t>he researcher to record</w:t>
      </w:r>
      <w:r w:rsidR="00856DCB">
        <w:rPr>
          <w:rFonts w:ascii="Arial" w:hAnsi="Arial" w:cs="Arial"/>
          <w:sz w:val="24"/>
        </w:rPr>
        <w:t xml:space="preserve"> their own observations </w:t>
      </w:r>
      <w:r w:rsidR="00656611">
        <w:rPr>
          <w:rFonts w:ascii="Arial" w:hAnsi="Arial" w:cs="Arial"/>
          <w:sz w:val="24"/>
        </w:rPr>
        <w:t>on</w:t>
      </w:r>
      <w:r w:rsidR="008E70CA">
        <w:rPr>
          <w:rFonts w:ascii="Arial" w:hAnsi="Arial" w:cs="Arial"/>
          <w:sz w:val="24"/>
        </w:rPr>
        <w:t xml:space="preserve"> Child A and their learning </w:t>
      </w:r>
      <w:r w:rsidR="00656611">
        <w:rPr>
          <w:rFonts w:ascii="Arial" w:hAnsi="Arial" w:cs="Arial"/>
          <w:sz w:val="24"/>
        </w:rPr>
        <w:t xml:space="preserve">techniques, </w:t>
      </w:r>
      <w:r w:rsidR="00656611" w:rsidRPr="00147D77">
        <w:rPr>
          <w:rFonts w:ascii="Arial" w:hAnsi="Arial" w:cs="Arial"/>
          <w:sz w:val="24"/>
        </w:rPr>
        <w:t xml:space="preserve">it allowed Child A </w:t>
      </w:r>
      <w:r w:rsidR="008E70CA" w:rsidRPr="00147D77">
        <w:rPr>
          <w:rFonts w:ascii="Arial" w:hAnsi="Arial" w:cs="Arial"/>
          <w:sz w:val="24"/>
        </w:rPr>
        <w:t xml:space="preserve">to independently show the researcher what </w:t>
      </w:r>
      <w:r w:rsidR="00147D77" w:rsidRPr="00147D77">
        <w:rPr>
          <w:rFonts w:ascii="Arial" w:hAnsi="Arial" w:cs="Arial"/>
          <w:sz w:val="24"/>
        </w:rPr>
        <w:t>saw as</w:t>
      </w:r>
      <w:r w:rsidR="008E70CA" w:rsidRPr="00147D77">
        <w:rPr>
          <w:rFonts w:ascii="Arial" w:hAnsi="Arial" w:cs="Arial"/>
          <w:sz w:val="24"/>
        </w:rPr>
        <w:t xml:space="preserve"> important to their own learning. </w:t>
      </w:r>
      <w:r w:rsidR="00147D77" w:rsidRPr="00147D77">
        <w:rPr>
          <w:rFonts w:ascii="Arial" w:hAnsi="Arial" w:cs="Arial"/>
          <w:sz w:val="24"/>
        </w:rPr>
        <w:t xml:space="preserve">By having </w:t>
      </w:r>
      <w:proofErr w:type="gramStart"/>
      <w:r w:rsidR="00E50016" w:rsidRPr="00147D77">
        <w:rPr>
          <w:rFonts w:ascii="Arial" w:hAnsi="Arial" w:cs="Arial"/>
          <w:sz w:val="24"/>
        </w:rPr>
        <w:t>Child</w:t>
      </w:r>
      <w:proofErr w:type="gramEnd"/>
      <w:r w:rsidR="00E50016" w:rsidRPr="00147D77">
        <w:rPr>
          <w:rFonts w:ascii="Arial" w:hAnsi="Arial" w:cs="Arial"/>
          <w:sz w:val="24"/>
        </w:rPr>
        <w:t xml:space="preserve"> A </w:t>
      </w:r>
      <w:r w:rsidR="00147D77" w:rsidRPr="00147D77">
        <w:rPr>
          <w:rFonts w:ascii="Arial" w:hAnsi="Arial" w:cs="Arial"/>
          <w:sz w:val="24"/>
        </w:rPr>
        <w:t xml:space="preserve">take the photographs the risk of </w:t>
      </w:r>
      <w:r w:rsidR="00F25B7D" w:rsidRPr="00147D77">
        <w:rPr>
          <w:rFonts w:ascii="Arial" w:hAnsi="Arial" w:cs="Arial"/>
          <w:sz w:val="24"/>
        </w:rPr>
        <w:t>distract</w:t>
      </w:r>
      <w:r w:rsidR="00147D77" w:rsidRPr="00147D77">
        <w:rPr>
          <w:rFonts w:ascii="Arial" w:hAnsi="Arial" w:cs="Arial"/>
          <w:sz w:val="24"/>
        </w:rPr>
        <w:t>ion by that of the researchers presences was reduced. Additionally, this was done as</w:t>
      </w:r>
      <w:r w:rsidR="00E50016" w:rsidRPr="00147D77">
        <w:rPr>
          <w:rFonts w:ascii="Arial" w:hAnsi="Arial" w:cs="Arial"/>
          <w:sz w:val="24"/>
        </w:rPr>
        <w:t xml:space="preserve"> Child A may have felt obligated</w:t>
      </w:r>
      <w:r w:rsidR="00F25B7D" w:rsidRPr="00147D77">
        <w:rPr>
          <w:rFonts w:ascii="Arial" w:hAnsi="Arial" w:cs="Arial"/>
          <w:sz w:val="24"/>
        </w:rPr>
        <w:t xml:space="preserve"> to act in a different way.</w:t>
      </w:r>
      <w:r w:rsidR="00E50016" w:rsidRPr="00147D77">
        <w:rPr>
          <w:rFonts w:ascii="Arial" w:hAnsi="Arial" w:cs="Arial"/>
          <w:sz w:val="24"/>
        </w:rPr>
        <w:t xml:space="preserve"> </w:t>
      </w:r>
      <w:r w:rsidR="008E70CA" w:rsidRPr="00147D77">
        <w:rPr>
          <w:rFonts w:ascii="Arial" w:hAnsi="Arial" w:cs="Arial"/>
          <w:sz w:val="24"/>
        </w:rPr>
        <w:t>This was carried out three times</w:t>
      </w:r>
      <w:r w:rsidR="003973E5" w:rsidRPr="00147D77">
        <w:rPr>
          <w:rFonts w:ascii="Arial" w:hAnsi="Arial" w:cs="Arial"/>
          <w:sz w:val="24"/>
        </w:rPr>
        <w:t xml:space="preserve"> </w:t>
      </w:r>
      <w:r w:rsidR="00147D77" w:rsidRPr="00147D77">
        <w:rPr>
          <w:rFonts w:ascii="Arial" w:hAnsi="Arial" w:cs="Arial"/>
          <w:sz w:val="24"/>
        </w:rPr>
        <w:t>by</w:t>
      </w:r>
      <w:r w:rsidR="003973E5" w:rsidRPr="00147D77">
        <w:rPr>
          <w:rFonts w:ascii="Arial" w:hAnsi="Arial" w:cs="Arial"/>
          <w:sz w:val="24"/>
        </w:rPr>
        <w:t xml:space="preserve"> Child A</w:t>
      </w:r>
      <w:r w:rsidR="00147D77" w:rsidRPr="00147D77">
        <w:rPr>
          <w:rFonts w:ascii="Arial" w:hAnsi="Arial" w:cs="Arial"/>
          <w:sz w:val="24"/>
        </w:rPr>
        <w:t xml:space="preserve"> in the classroom </w:t>
      </w:r>
      <w:r w:rsidR="003973E5" w:rsidRPr="00147D77">
        <w:rPr>
          <w:rFonts w:ascii="Arial" w:hAnsi="Arial" w:cs="Arial"/>
          <w:sz w:val="24"/>
        </w:rPr>
        <w:t>and once during a tour of the school, given by Child A and a peer</w:t>
      </w:r>
      <w:r w:rsidR="00147D77" w:rsidRPr="00147D77">
        <w:rPr>
          <w:rFonts w:ascii="Arial" w:hAnsi="Arial" w:cs="Arial"/>
          <w:sz w:val="24"/>
        </w:rPr>
        <w:t>.</w:t>
      </w:r>
      <w:r w:rsidR="008E70CA" w:rsidRPr="00147D77">
        <w:rPr>
          <w:rFonts w:ascii="Arial" w:hAnsi="Arial" w:cs="Arial"/>
          <w:sz w:val="24"/>
        </w:rPr>
        <w:t xml:space="preserve"> </w:t>
      </w:r>
      <w:r w:rsidR="00147D77" w:rsidRPr="00147D77">
        <w:rPr>
          <w:rFonts w:ascii="Arial" w:hAnsi="Arial" w:cs="Arial"/>
          <w:sz w:val="24"/>
        </w:rPr>
        <w:t xml:space="preserve">This allowed </w:t>
      </w:r>
      <w:r w:rsidR="008E70CA" w:rsidRPr="00147D77">
        <w:rPr>
          <w:rFonts w:ascii="Arial" w:hAnsi="Arial" w:cs="Arial"/>
          <w:sz w:val="24"/>
        </w:rPr>
        <w:t xml:space="preserve">the researcher </w:t>
      </w:r>
      <w:r w:rsidR="00147D77" w:rsidRPr="00147D77">
        <w:rPr>
          <w:rFonts w:ascii="Arial" w:hAnsi="Arial" w:cs="Arial"/>
          <w:sz w:val="24"/>
        </w:rPr>
        <w:t xml:space="preserve">the chance to see through Child A’s eyes and compare and reflect against the </w:t>
      </w:r>
      <w:r w:rsidR="008E70CA" w:rsidRPr="00147D77">
        <w:rPr>
          <w:rFonts w:ascii="Arial" w:hAnsi="Arial" w:cs="Arial"/>
          <w:sz w:val="24"/>
        </w:rPr>
        <w:t>photo</w:t>
      </w:r>
      <w:r w:rsidR="00147D77" w:rsidRPr="00147D77">
        <w:rPr>
          <w:rFonts w:ascii="Arial" w:hAnsi="Arial" w:cs="Arial"/>
          <w:sz w:val="24"/>
        </w:rPr>
        <w:t>graphs that they took of any irregularities or consistencies.</w:t>
      </w:r>
      <w:r w:rsidR="008E70CA" w:rsidRPr="00147D77">
        <w:rPr>
          <w:rFonts w:ascii="Arial" w:hAnsi="Arial" w:cs="Arial"/>
          <w:sz w:val="24"/>
        </w:rPr>
        <w:t xml:space="preserve"> </w:t>
      </w:r>
      <w:r w:rsidR="00656611">
        <w:rPr>
          <w:rFonts w:ascii="Arial" w:hAnsi="Arial" w:cs="Arial"/>
          <w:sz w:val="24"/>
        </w:rPr>
        <w:t>P</w:t>
      </w:r>
      <w:r w:rsidR="00804B57" w:rsidRPr="00804B57">
        <w:rPr>
          <w:rFonts w:ascii="Arial" w:hAnsi="Arial" w:cs="Arial"/>
          <w:sz w:val="24"/>
        </w:rPr>
        <w:t xml:space="preserve">hotographic </w:t>
      </w:r>
      <w:r w:rsidR="00F25B7D">
        <w:rPr>
          <w:rFonts w:ascii="Arial" w:hAnsi="Arial" w:cs="Arial"/>
          <w:sz w:val="24"/>
        </w:rPr>
        <w:t>evidence</w:t>
      </w:r>
      <w:r w:rsidR="00804B57" w:rsidRPr="00804B57">
        <w:rPr>
          <w:rFonts w:ascii="Arial" w:hAnsi="Arial" w:cs="Arial"/>
          <w:sz w:val="24"/>
        </w:rPr>
        <w:t xml:space="preserve"> </w:t>
      </w:r>
      <w:r w:rsidR="00656611">
        <w:rPr>
          <w:rFonts w:ascii="Arial" w:hAnsi="Arial" w:cs="Arial"/>
          <w:sz w:val="24"/>
        </w:rPr>
        <w:t xml:space="preserve">did demonstrate a few downfalls that had to be taken into consideration by the researcher; </w:t>
      </w:r>
      <w:r w:rsidR="003973E5">
        <w:rPr>
          <w:rFonts w:ascii="Arial" w:hAnsi="Arial" w:cs="Arial"/>
          <w:sz w:val="24"/>
        </w:rPr>
        <w:t>Child A would become distracted and start to take pictures of areas that</w:t>
      </w:r>
      <w:r w:rsidR="00656611">
        <w:rPr>
          <w:rFonts w:ascii="Arial" w:hAnsi="Arial" w:cs="Arial"/>
          <w:sz w:val="24"/>
        </w:rPr>
        <w:t>,</w:t>
      </w:r>
      <w:r w:rsidR="003973E5">
        <w:rPr>
          <w:rFonts w:ascii="Arial" w:hAnsi="Arial" w:cs="Arial"/>
          <w:sz w:val="24"/>
        </w:rPr>
        <w:t xml:space="preserve"> during later discussions</w:t>
      </w:r>
      <w:r w:rsidR="00656611">
        <w:rPr>
          <w:rFonts w:ascii="Arial" w:hAnsi="Arial" w:cs="Arial"/>
          <w:sz w:val="24"/>
        </w:rPr>
        <w:t xml:space="preserve">, </w:t>
      </w:r>
      <w:r w:rsidR="003973E5">
        <w:rPr>
          <w:rFonts w:ascii="Arial" w:hAnsi="Arial" w:cs="Arial"/>
          <w:sz w:val="24"/>
        </w:rPr>
        <w:t xml:space="preserve">would </w:t>
      </w:r>
      <w:r w:rsidR="00656611">
        <w:rPr>
          <w:rFonts w:ascii="Arial" w:hAnsi="Arial" w:cs="Arial"/>
          <w:sz w:val="24"/>
        </w:rPr>
        <w:t>be established as</w:t>
      </w:r>
      <w:r w:rsidR="003973E5">
        <w:rPr>
          <w:rFonts w:ascii="Arial" w:hAnsi="Arial" w:cs="Arial"/>
          <w:sz w:val="24"/>
        </w:rPr>
        <w:t xml:space="preserve"> unimportant</w:t>
      </w:r>
      <w:r w:rsidR="00656611">
        <w:rPr>
          <w:rFonts w:ascii="Arial" w:hAnsi="Arial" w:cs="Arial"/>
          <w:sz w:val="24"/>
        </w:rPr>
        <w:t xml:space="preserve"> or not relevant</w:t>
      </w:r>
      <w:r w:rsidR="003973E5">
        <w:rPr>
          <w:rFonts w:ascii="Arial" w:hAnsi="Arial" w:cs="Arial"/>
          <w:sz w:val="24"/>
        </w:rPr>
        <w:t xml:space="preserve">. Another limitation </w:t>
      </w:r>
      <w:r w:rsidR="00656611">
        <w:rPr>
          <w:rFonts w:ascii="Arial" w:hAnsi="Arial" w:cs="Arial"/>
          <w:sz w:val="24"/>
        </w:rPr>
        <w:t xml:space="preserve">experienced with photographic evidence </w:t>
      </w:r>
      <w:r w:rsidR="003973E5">
        <w:rPr>
          <w:rFonts w:ascii="Arial" w:hAnsi="Arial" w:cs="Arial"/>
          <w:sz w:val="24"/>
        </w:rPr>
        <w:t xml:space="preserve">was </w:t>
      </w:r>
      <w:r w:rsidR="00954D3E">
        <w:rPr>
          <w:rFonts w:ascii="Arial" w:hAnsi="Arial" w:cs="Arial"/>
          <w:sz w:val="24"/>
        </w:rPr>
        <w:t xml:space="preserve">that </w:t>
      </w:r>
      <w:r w:rsidR="00804B57" w:rsidRPr="00804B57">
        <w:rPr>
          <w:rFonts w:ascii="Arial" w:hAnsi="Arial" w:cs="Arial"/>
          <w:sz w:val="24"/>
        </w:rPr>
        <w:t>despite having consent</w:t>
      </w:r>
      <w:r w:rsidR="00F25B7D">
        <w:rPr>
          <w:rFonts w:ascii="Arial" w:hAnsi="Arial" w:cs="Arial"/>
          <w:sz w:val="24"/>
        </w:rPr>
        <w:t xml:space="preserve"> from the school</w:t>
      </w:r>
      <w:r w:rsidR="00954D3E">
        <w:rPr>
          <w:rFonts w:ascii="Arial" w:hAnsi="Arial" w:cs="Arial"/>
          <w:sz w:val="24"/>
        </w:rPr>
        <w:t xml:space="preserve"> (figure 5)</w:t>
      </w:r>
      <w:r w:rsidR="00F25B7D">
        <w:rPr>
          <w:rFonts w:ascii="Arial" w:hAnsi="Arial" w:cs="Arial"/>
          <w:sz w:val="24"/>
        </w:rPr>
        <w:t>, parents and class teacher</w:t>
      </w:r>
      <w:r w:rsidR="00804B57" w:rsidRPr="00804B57">
        <w:rPr>
          <w:rFonts w:ascii="Arial" w:hAnsi="Arial" w:cs="Arial"/>
          <w:sz w:val="24"/>
        </w:rPr>
        <w:t xml:space="preserve">, images had to be </w:t>
      </w:r>
      <w:r w:rsidR="00F25B7D">
        <w:rPr>
          <w:rFonts w:ascii="Arial" w:hAnsi="Arial" w:cs="Arial"/>
          <w:sz w:val="24"/>
        </w:rPr>
        <w:t>edited</w:t>
      </w:r>
      <w:r w:rsidR="00804B57" w:rsidRPr="00804B57">
        <w:rPr>
          <w:rFonts w:ascii="Arial" w:hAnsi="Arial" w:cs="Arial"/>
          <w:sz w:val="24"/>
        </w:rPr>
        <w:t xml:space="preserve"> to protect the identity of the school and its pupils.</w:t>
      </w:r>
      <w:r w:rsidR="00F25B7D">
        <w:rPr>
          <w:rFonts w:ascii="Arial" w:hAnsi="Arial" w:cs="Arial"/>
          <w:sz w:val="24"/>
        </w:rPr>
        <w:t xml:space="preserve"> Further</w:t>
      </w:r>
      <w:r w:rsidR="00656611">
        <w:rPr>
          <w:rFonts w:ascii="Arial" w:hAnsi="Arial" w:cs="Arial"/>
          <w:sz w:val="24"/>
        </w:rPr>
        <w:t>more, the editing of photographs</w:t>
      </w:r>
      <w:r w:rsidR="00F25B7D">
        <w:rPr>
          <w:rFonts w:ascii="Arial" w:hAnsi="Arial" w:cs="Arial"/>
          <w:sz w:val="24"/>
        </w:rPr>
        <w:t xml:space="preserve"> was </w:t>
      </w:r>
      <w:r w:rsidR="00804B57" w:rsidRPr="00804B57">
        <w:rPr>
          <w:rFonts w:ascii="Arial" w:hAnsi="Arial" w:cs="Arial"/>
          <w:sz w:val="24"/>
        </w:rPr>
        <w:t xml:space="preserve">time consuming and </w:t>
      </w:r>
      <w:r w:rsidR="00656611">
        <w:rPr>
          <w:rFonts w:ascii="Arial" w:hAnsi="Arial" w:cs="Arial"/>
          <w:sz w:val="24"/>
        </w:rPr>
        <w:t xml:space="preserve">detrimentally </w:t>
      </w:r>
      <w:r w:rsidR="00804B57" w:rsidRPr="00804B57">
        <w:rPr>
          <w:rFonts w:ascii="Arial" w:hAnsi="Arial" w:cs="Arial"/>
          <w:sz w:val="24"/>
        </w:rPr>
        <w:t>affected the quality of the information</w:t>
      </w:r>
      <w:r w:rsidR="00F25B7D">
        <w:rPr>
          <w:rFonts w:ascii="Arial" w:hAnsi="Arial" w:cs="Arial"/>
          <w:sz w:val="24"/>
        </w:rPr>
        <w:t xml:space="preserve"> it provided</w:t>
      </w:r>
      <w:r w:rsidR="00804B57" w:rsidRPr="00804B57">
        <w:rPr>
          <w:rFonts w:ascii="Arial" w:hAnsi="Arial" w:cs="Arial"/>
          <w:sz w:val="24"/>
        </w:rPr>
        <w:t xml:space="preserve">. </w:t>
      </w:r>
    </w:p>
    <w:p w:rsidR="00902D8D" w:rsidRDefault="00304D7D" w:rsidP="0041475E">
      <w:pPr>
        <w:spacing w:line="480" w:lineRule="auto"/>
        <w:rPr>
          <w:rFonts w:ascii="Arial" w:hAnsi="Arial" w:cs="Arial"/>
          <w:sz w:val="24"/>
        </w:rPr>
      </w:pPr>
      <w:r>
        <w:rPr>
          <w:rFonts w:ascii="Arial" w:hAnsi="Arial" w:cs="Arial"/>
          <w:sz w:val="24"/>
        </w:rPr>
        <w:t>The final</w:t>
      </w:r>
      <w:r w:rsidR="00F25B7D">
        <w:rPr>
          <w:rFonts w:ascii="Arial" w:hAnsi="Arial" w:cs="Arial"/>
          <w:sz w:val="24"/>
        </w:rPr>
        <w:t xml:space="preserve"> research tool that was used </w:t>
      </w:r>
      <w:r w:rsidR="001B313A">
        <w:rPr>
          <w:rFonts w:ascii="Arial" w:hAnsi="Arial" w:cs="Arial"/>
          <w:sz w:val="24"/>
        </w:rPr>
        <w:t xml:space="preserve">was </w:t>
      </w:r>
      <w:r w:rsidR="00710197">
        <w:rPr>
          <w:rFonts w:ascii="Arial" w:hAnsi="Arial" w:cs="Arial"/>
          <w:sz w:val="24"/>
        </w:rPr>
        <w:t>interviews; these proved beneficial in encouraging</w:t>
      </w:r>
      <w:r>
        <w:rPr>
          <w:rFonts w:ascii="Arial" w:hAnsi="Arial" w:cs="Arial"/>
          <w:sz w:val="24"/>
        </w:rPr>
        <w:t xml:space="preserve"> pupil voice. </w:t>
      </w:r>
      <w:r w:rsidR="004049E0">
        <w:rPr>
          <w:rFonts w:ascii="Arial" w:hAnsi="Arial" w:cs="Arial"/>
          <w:sz w:val="24"/>
        </w:rPr>
        <w:t>There were three main</w:t>
      </w:r>
      <w:r w:rsidR="00710197">
        <w:rPr>
          <w:rFonts w:ascii="Arial" w:hAnsi="Arial" w:cs="Arial"/>
          <w:sz w:val="24"/>
        </w:rPr>
        <w:t xml:space="preserve"> types of interviews conducted; one on one</w:t>
      </w:r>
      <w:r w:rsidR="00ED2BD5">
        <w:rPr>
          <w:rFonts w:ascii="Arial" w:hAnsi="Arial" w:cs="Arial"/>
          <w:sz w:val="24"/>
        </w:rPr>
        <w:t xml:space="preserve"> interview</w:t>
      </w:r>
      <w:r w:rsidR="00710197">
        <w:rPr>
          <w:rFonts w:ascii="Arial" w:hAnsi="Arial" w:cs="Arial"/>
          <w:sz w:val="24"/>
        </w:rPr>
        <w:t>s</w:t>
      </w:r>
      <w:r w:rsidR="00ED2BD5">
        <w:rPr>
          <w:rFonts w:ascii="Arial" w:hAnsi="Arial" w:cs="Arial"/>
          <w:sz w:val="24"/>
        </w:rPr>
        <w:t xml:space="preserve"> bet</w:t>
      </w:r>
      <w:r w:rsidR="00710197">
        <w:rPr>
          <w:rFonts w:ascii="Arial" w:hAnsi="Arial" w:cs="Arial"/>
          <w:sz w:val="24"/>
        </w:rPr>
        <w:t xml:space="preserve">ween the researcher and Child A, one on one interviews </w:t>
      </w:r>
      <w:r w:rsidR="00ED2BD5">
        <w:rPr>
          <w:rFonts w:ascii="Arial" w:hAnsi="Arial" w:cs="Arial"/>
          <w:sz w:val="24"/>
        </w:rPr>
        <w:t xml:space="preserve">between the researcher and class teacher and </w:t>
      </w:r>
      <w:r w:rsidR="00710197">
        <w:rPr>
          <w:rFonts w:ascii="Arial" w:hAnsi="Arial" w:cs="Arial"/>
          <w:sz w:val="24"/>
        </w:rPr>
        <w:t xml:space="preserve">finally, </w:t>
      </w:r>
      <w:r w:rsidR="00ED2BD5">
        <w:rPr>
          <w:rFonts w:ascii="Arial" w:hAnsi="Arial" w:cs="Arial"/>
          <w:sz w:val="24"/>
        </w:rPr>
        <w:t>a</w:t>
      </w:r>
      <w:r w:rsidR="00B461A7">
        <w:rPr>
          <w:rFonts w:ascii="Arial" w:hAnsi="Arial" w:cs="Arial"/>
          <w:sz w:val="24"/>
        </w:rPr>
        <w:t xml:space="preserve"> focus</w:t>
      </w:r>
      <w:r w:rsidR="00710197">
        <w:rPr>
          <w:rFonts w:ascii="Arial" w:hAnsi="Arial" w:cs="Arial"/>
          <w:sz w:val="24"/>
        </w:rPr>
        <w:t xml:space="preserve"> group interview involving</w:t>
      </w:r>
      <w:r w:rsidR="00ED2BD5">
        <w:rPr>
          <w:rFonts w:ascii="Arial" w:hAnsi="Arial" w:cs="Arial"/>
          <w:sz w:val="24"/>
        </w:rPr>
        <w:t xml:space="preserve"> the researcher, Child A and another child. </w:t>
      </w:r>
      <w:r w:rsidR="00B461A7">
        <w:rPr>
          <w:rFonts w:ascii="Arial" w:hAnsi="Arial" w:cs="Arial"/>
          <w:sz w:val="24"/>
        </w:rPr>
        <w:t xml:space="preserve"> The interviews were all carried out in a semi- structured style allowing for some structure in the questions </w:t>
      </w:r>
      <w:r w:rsidR="00710197">
        <w:rPr>
          <w:rFonts w:ascii="Arial" w:hAnsi="Arial" w:cs="Arial"/>
          <w:sz w:val="24"/>
        </w:rPr>
        <w:t xml:space="preserve">but </w:t>
      </w:r>
      <w:r w:rsidR="00B461A7">
        <w:rPr>
          <w:rFonts w:ascii="Arial" w:hAnsi="Arial" w:cs="Arial"/>
          <w:sz w:val="24"/>
        </w:rPr>
        <w:t xml:space="preserve">with room for </w:t>
      </w:r>
      <w:r w:rsidR="00697A27">
        <w:rPr>
          <w:rFonts w:ascii="Arial" w:hAnsi="Arial" w:cs="Arial"/>
          <w:sz w:val="24"/>
        </w:rPr>
        <w:t>deviation</w:t>
      </w:r>
      <w:r w:rsidR="00B461A7">
        <w:rPr>
          <w:rFonts w:ascii="Arial" w:hAnsi="Arial" w:cs="Arial"/>
          <w:sz w:val="24"/>
        </w:rPr>
        <w:t xml:space="preserve"> </w:t>
      </w:r>
      <w:r w:rsidR="009065F7">
        <w:rPr>
          <w:rFonts w:ascii="Arial" w:hAnsi="Arial" w:cs="Arial"/>
          <w:sz w:val="24"/>
        </w:rPr>
        <w:t xml:space="preserve">depending on the answers and interests of the </w:t>
      </w:r>
      <w:r w:rsidR="0026681D">
        <w:rPr>
          <w:rFonts w:ascii="Arial" w:hAnsi="Arial" w:cs="Arial"/>
          <w:sz w:val="24"/>
        </w:rPr>
        <w:t>participant</w:t>
      </w:r>
      <w:r w:rsidR="009065F7">
        <w:rPr>
          <w:rFonts w:ascii="Arial" w:hAnsi="Arial" w:cs="Arial"/>
          <w:sz w:val="24"/>
        </w:rPr>
        <w:t>.</w:t>
      </w:r>
      <w:r w:rsidR="00F51ADB">
        <w:rPr>
          <w:rFonts w:ascii="Arial" w:hAnsi="Arial" w:cs="Arial"/>
          <w:sz w:val="24"/>
        </w:rPr>
        <w:t xml:space="preserve"> Data from the interviews was collected using audio recordings</w:t>
      </w:r>
      <w:r w:rsidR="00710197">
        <w:rPr>
          <w:rFonts w:ascii="Arial" w:hAnsi="Arial" w:cs="Arial"/>
          <w:sz w:val="24"/>
        </w:rPr>
        <w:t xml:space="preserve">, which </w:t>
      </w:r>
      <w:r w:rsidR="00F51ADB">
        <w:rPr>
          <w:rFonts w:ascii="Arial" w:hAnsi="Arial" w:cs="Arial"/>
          <w:sz w:val="24"/>
        </w:rPr>
        <w:t>allowed for the researcher to focus on the participant</w:t>
      </w:r>
      <w:r w:rsidR="00710197">
        <w:rPr>
          <w:rFonts w:ascii="Arial" w:hAnsi="Arial" w:cs="Arial"/>
          <w:sz w:val="24"/>
        </w:rPr>
        <w:t>s whilst capturing</w:t>
      </w:r>
      <w:r w:rsidR="00F51ADB" w:rsidRPr="00F51ADB">
        <w:rPr>
          <w:rFonts w:ascii="Arial" w:hAnsi="Arial" w:cs="Arial"/>
          <w:sz w:val="24"/>
        </w:rPr>
        <w:t xml:space="preserve"> </w:t>
      </w:r>
      <w:r w:rsidR="00F51ADB">
        <w:rPr>
          <w:rFonts w:ascii="Arial" w:hAnsi="Arial" w:cs="Arial"/>
          <w:sz w:val="24"/>
        </w:rPr>
        <w:t xml:space="preserve">all </w:t>
      </w:r>
      <w:r w:rsidR="00F51ADB" w:rsidRPr="00F51ADB">
        <w:rPr>
          <w:rFonts w:ascii="Arial" w:hAnsi="Arial" w:cs="Arial"/>
          <w:sz w:val="24"/>
        </w:rPr>
        <w:t xml:space="preserve">detail of </w:t>
      </w:r>
      <w:r w:rsidR="00F51ADB">
        <w:rPr>
          <w:rFonts w:ascii="Arial" w:hAnsi="Arial" w:cs="Arial"/>
          <w:sz w:val="24"/>
        </w:rPr>
        <w:t>the</w:t>
      </w:r>
      <w:r w:rsidR="00F51ADB" w:rsidRPr="00F51ADB">
        <w:rPr>
          <w:rFonts w:ascii="Arial" w:hAnsi="Arial" w:cs="Arial"/>
          <w:sz w:val="24"/>
        </w:rPr>
        <w:t xml:space="preserve"> discussions</w:t>
      </w:r>
      <w:r w:rsidR="00F51ADB">
        <w:rPr>
          <w:rFonts w:ascii="Arial" w:hAnsi="Arial" w:cs="Arial"/>
          <w:sz w:val="24"/>
        </w:rPr>
        <w:t xml:space="preserve"> </w:t>
      </w:r>
      <w:r w:rsidR="00F51ADB" w:rsidRPr="00F51ADB">
        <w:rPr>
          <w:rFonts w:ascii="Arial" w:hAnsi="Arial" w:cs="Arial"/>
          <w:sz w:val="24"/>
        </w:rPr>
        <w:t>(Wilson, 2009)</w:t>
      </w:r>
      <w:r w:rsidR="00F51ADB">
        <w:rPr>
          <w:rFonts w:ascii="Arial" w:hAnsi="Arial" w:cs="Arial"/>
          <w:sz w:val="24"/>
        </w:rPr>
        <w:t xml:space="preserve">. </w:t>
      </w:r>
      <w:r w:rsidR="00F51ADB" w:rsidRPr="00F51ADB">
        <w:rPr>
          <w:rFonts w:ascii="Arial" w:hAnsi="Arial" w:cs="Arial"/>
          <w:sz w:val="24"/>
        </w:rPr>
        <w:t xml:space="preserve"> </w:t>
      </w:r>
      <w:r w:rsidR="00D60858">
        <w:rPr>
          <w:rFonts w:ascii="Arial" w:hAnsi="Arial" w:cs="Arial"/>
          <w:sz w:val="24"/>
        </w:rPr>
        <w:t xml:space="preserve">This </w:t>
      </w:r>
      <w:r w:rsidR="00710197">
        <w:rPr>
          <w:rFonts w:ascii="Arial" w:hAnsi="Arial" w:cs="Arial"/>
          <w:sz w:val="24"/>
        </w:rPr>
        <w:t xml:space="preserve">method of recording evidence was </w:t>
      </w:r>
      <w:r w:rsidR="00D60858">
        <w:rPr>
          <w:rFonts w:ascii="Arial" w:hAnsi="Arial" w:cs="Arial"/>
          <w:sz w:val="24"/>
        </w:rPr>
        <w:t>beneficial as it allowed the researcher to</w:t>
      </w:r>
      <w:r w:rsidR="00322872">
        <w:rPr>
          <w:rFonts w:ascii="Arial" w:hAnsi="Arial" w:cs="Arial"/>
          <w:sz w:val="24"/>
        </w:rPr>
        <w:t xml:space="preserve"> reflect, at a later time, </w:t>
      </w:r>
      <w:r w:rsidR="00D60858">
        <w:rPr>
          <w:rFonts w:ascii="Arial" w:hAnsi="Arial" w:cs="Arial"/>
          <w:sz w:val="24"/>
        </w:rPr>
        <w:t>on the conversations</w:t>
      </w:r>
      <w:r w:rsidR="00322872">
        <w:rPr>
          <w:rFonts w:ascii="Arial" w:hAnsi="Arial" w:cs="Arial"/>
          <w:sz w:val="24"/>
        </w:rPr>
        <w:t>, questions and answers</w:t>
      </w:r>
      <w:r w:rsidR="00D60858">
        <w:rPr>
          <w:rFonts w:ascii="Arial" w:hAnsi="Arial" w:cs="Arial"/>
          <w:sz w:val="24"/>
        </w:rPr>
        <w:t xml:space="preserve"> accurately.</w:t>
      </w:r>
      <w:r w:rsidR="00D60858" w:rsidRPr="00D60858">
        <w:rPr>
          <w:rFonts w:ascii="Arial" w:hAnsi="Arial" w:cs="Arial"/>
          <w:sz w:val="24"/>
        </w:rPr>
        <w:t xml:space="preserve"> </w:t>
      </w:r>
      <w:r w:rsidR="00D60858">
        <w:rPr>
          <w:rFonts w:ascii="Arial" w:hAnsi="Arial" w:cs="Arial"/>
          <w:sz w:val="24"/>
        </w:rPr>
        <w:t xml:space="preserve">Furthermore, </w:t>
      </w:r>
      <w:r w:rsidR="00F51ADB" w:rsidRPr="00F51ADB">
        <w:rPr>
          <w:rFonts w:ascii="Arial" w:hAnsi="Arial" w:cs="Arial"/>
          <w:sz w:val="24"/>
        </w:rPr>
        <w:t xml:space="preserve">audio recording </w:t>
      </w:r>
      <w:r w:rsidR="00D60858">
        <w:rPr>
          <w:rFonts w:ascii="Arial" w:hAnsi="Arial" w:cs="Arial"/>
          <w:sz w:val="24"/>
        </w:rPr>
        <w:t xml:space="preserve">supported the photographic evidence by providing additional information, such as, thoughts, feelings and </w:t>
      </w:r>
      <w:r w:rsidR="00322872">
        <w:rPr>
          <w:rFonts w:ascii="Arial" w:hAnsi="Arial" w:cs="Arial"/>
          <w:sz w:val="24"/>
        </w:rPr>
        <w:t>providing an explanation to</w:t>
      </w:r>
      <w:r w:rsidR="00D60858">
        <w:rPr>
          <w:rFonts w:ascii="Arial" w:hAnsi="Arial" w:cs="Arial"/>
          <w:sz w:val="24"/>
        </w:rPr>
        <w:t xml:space="preserve"> the body language</w:t>
      </w:r>
      <w:r w:rsidR="00F51ADB" w:rsidRPr="00F51ADB">
        <w:rPr>
          <w:rFonts w:ascii="Arial" w:hAnsi="Arial" w:cs="Arial"/>
          <w:sz w:val="24"/>
        </w:rPr>
        <w:t>.</w:t>
      </w:r>
      <w:r>
        <w:rPr>
          <w:rFonts w:ascii="Arial" w:hAnsi="Arial" w:cs="Arial"/>
          <w:sz w:val="24"/>
        </w:rPr>
        <w:t xml:space="preserve"> </w:t>
      </w:r>
      <w:r w:rsidR="00B461A7">
        <w:rPr>
          <w:rFonts w:ascii="Arial" w:hAnsi="Arial" w:cs="Arial"/>
          <w:sz w:val="24"/>
        </w:rPr>
        <w:t>T</w:t>
      </w:r>
      <w:r w:rsidR="00322872">
        <w:rPr>
          <w:rFonts w:ascii="Arial" w:hAnsi="Arial" w:cs="Arial"/>
          <w:sz w:val="24"/>
        </w:rPr>
        <w:t>he one on one</w:t>
      </w:r>
      <w:r w:rsidR="00B461A7">
        <w:rPr>
          <w:rFonts w:ascii="Arial" w:hAnsi="Arial" w:cs="Arial"/>
          <w:sz w:val="24"/>
        </w:rPr>
        <w:t xml:space="preserve"> interview</w:t>
      </w:r>
      <w:r w:rsidR="009E1666">
        <w:rPr>
          <w:rFonts w:ascii="Arial" w:hAnsi="Arial" w:cs="Arial"/>
          <w:sz w:val="24"/>
        </w:rPr>
        <w:t>s</w:t>
      </w:r>
      <w:r w:rsidR="00B461A7">
        <w:rPr>
          <w:rFonts w:ascii="Arial" w:hAnsi="Arial" w:cs="Arial"/>
          <w:sz w:val="24"/>
        </w:rPr>
        <w:t xml:space="preserve"> </w:t>
      </w:r>
      <w:r w:rsidR="009E1666">
        <w:rPr>
          <w:rFonts w:ascii="Arial" w:hAnsi="Arial" w:cs="Arial"/>
          <w:sz w:val="24"/>
        </w:rPr>
        <w:t xml:space="preserve">allowed the researcher to focus on the individual </w:t>
      </w:r>
      <w:r w:rsidR="009F2CFB">
        <w:rPr>
          <w:rFonts w:ascii="Arial" w:hAnsi="Arial" w:cs="Arial"/>
          <w:sz w:val="24"/>
        </w:rPr>
        <w:t>and</w:t>
      </w:r>
      <w:r w:rsidR="00ED68E8">
        <w:rPr>
          <w:rFonts w:ascii="Arial" w:hAnsi="Arial" w:cs="Arial"/>
          <w:sz w:val="24"/>
        </w:rPr>
        <w:t xml:space="preserve"> </w:t>
      </w:r>
      <w:r w:rsidR="00114D98">
        <w:rPr>
          <w:rFonts w:ascii="Arial" w:hAnsi="Arial" w:cs="Arial"/>
          <w:sz w:val="24"/>
        </w:rPr>
        <w:t>exclusively</w:t>
      </w:r>
      <w:r w:rsidR="00ED68E8">
        <w:rPr>
          <w:rFonts w:ascii="Arial" w:hAnsi="Arial" w:cs="Arial"/>
          <w:sz w:val="24"/>
        </w:rPr>
        <w:t xml:space="preserve"> hear their opinions. While this </w:t>
      </w:r>
      <w:r w:rsidR="00322872">
        <w:rPr>
          <w:rFonts w:ascii="Arial" w:hAnsi="Arial" w:cs="Arial"/>
          <w:sz w:val="24"/>
        </w:rPr>
        <w:t xml:space="preserve">was a successful technique when interviewing </w:t>
      </w:r>
      <w:r w:rsidR="00ED68E8">
        <w:rPr>
          <w:rFonts w:ascii="Arial" w:hAnsi="Arial" w:cs="Arial"/>
          <w:sz w:val="24"/>
        </w:rPr>
        <w:t xml:space="preserve">the class teacher, </w:t>
      </w:r>
      <w:r w:rsidR="00322872">
        <w:rPr>
          <w:rFonts w:ascii="Arial" w:hAnsi="Arial" w:cs="Arial"/>
          <w:sz w:val="24"/>
        </w:rPr>
        <w:t xml:space="preserve">the one on one interview with </w:t>
      </w:r>
      <w:r w:rsidR="00ED68E8">
        <w:rPr>
          <w:rFonts w:ascii="Arial" w:hAnsi="Arial" w:cs="Arial"/>
          <w:sz w:val="24"/>
        </w:rPr>
        <w:t xml:space="preserve">Child A seemed </w:t>
      </w:r>
      <w:r w:rsidR="00322872">
        <w:rPr>
          <w:rFonts w:ascii="Arial" w:hAnsi="Arial" w:cs="Arial"/>
          <w:sz w:val="24"/>
        </w:rPr>
        <w:t xml:space="preserve">to result in the child becoming withdrawn </w:t>
      </w:r>
      <w:r w:rsidR="00ED68E8">
        <w:rPr>
          <w:rFonts w:ascii="Arial" w:hAnsi="Arial" w:cs="Arial"/>
          <w:sz w:val="24"/>
        </w:rPr>
        <w:t>and closed in their responses</w:t>
      </w:r>
      <w:r w:rsidR="00114D98">
        <w:rPr>
          <w:rFonts w:ascii="Arial" w:hAnsi="Arial" w:cs="Arial"/>
          <w:sz w:val="24"/>
        </w:rPr>
        <w:t xml:space="preserve">. </w:t>
      </w:r>
      <w:r w:rsidR="00322872">
        <w:rPr>
          <w:rFonts w:ascii="Arial" w:hAnsi="Arial" w:cs="Arial"/>
          <w:sz w:val="24"/>
        </w:rPr>
        <w:t xml:space="preserve">As a result of this reaction, the researcher introduced </w:t>
      </w:r>
      <w:r w:rsidR="009E1666">
        <w:rPr>
          <w:rFonts w:ascii="Arial" w:hAnsi="Arial" w:cs="Arial"/>
          <w:sz w:val="24"/>
        </w:rPr>
        <w:t>group interviews,</w:t>
      </w:r>
      <w:r w:rsidR="00ED2BD5" w:rsidRPr="00ED2BD5">
        <w:rPr>
          <w:rFonts w:ascii="Arial" w:hAnsi="Arial" w:cs="Arial"/>
          <w:sz w:val="24"/>
        </w:rPr>
        <w:t xml:space="preserve"> </w:t>
      </w:r>
      <w:r w:rsidR="00114D98">
        <w:rPr>
          <w:rFonts w:ascii="Arial" w:hAnsi="Arial" w:cs="Arial"/>
          <w:sz w:val="24"/>
        </w:rPr>
        <w:t xml:space="preserve">which </w:t>
      </w:r>
      <w:r w:rsidR="00ED2BD5" w:rsidRPr="00ED2BD5">
        <w:rPr>
          <w:rFonts w:ascii="Arial" w:hAnsi="Arial" w:cs="Arial"/>
          <w:sz w:val="24"/>
        </w:rPr>
        <w:t>allowed for the creation of a safe and trusting environment whe</w:t>
      </w:r>
      <w:r w:rsidR="00114D98">
        <w:rPr>
          <w:rFonts w:ascii="Arial" w:hAnsi="Arial" w:cs="Arial"/>
          <w:sz w:val="24"/>
        </w:rPr>
        <w:t>re Child A</w:t>
      </w:r>
      <w:r w:rsidR="00ED2BD5" w:rsidRPr="00ED2BD5">
        <w:rPr>
          <w:rFonts w:ascii="Arial" w:hAnsi="Arial" w:cs="Arial"/>
          <w:sz w:val="24"/>
        </w:rPr>
        <w:t xml:space="preserve"> felt </w:t>
      </w:r>
      <w:r w:rsidR="00114D98">
        <w:rPr>
          <w:rFonts w:ascii="Arial" w:hAnsi="Arial" w:cs="Arial"/>
          <w:sz w:val="24"/>
        </w:rPr>
        <w:t xml:space="preserve">more </w:t>
      </w:r>
      <w:r w:rsidR="00ED68E8">
        <w:rPr>
          <w:rFonts w:ascii="Arial" w:hAnsi="Arial" w:cs="Arial"/>
          <w:sz w:val="24"/>
        </w:rPr>
        <w:t xml:space="preserve">relax due to the presence of </w:t>
      </w:r>
      <w:r w:rsidR="00ED2BD5" w:rsidRPr="00ED2BD5">
        <w:rPr>
          <w:rFonts w:ascii="Arial" w:hAnsi="Arial" w:cs="Arial"/>
          <w:sz w:val="24"/>
        </w:rPr>
        <w:t>their peers (Roberts-Holmes, 2005)</w:t>
      </w:r>
      <w:r w:rsidR="00ED68E8">
        <w:rPr>
          <w:rFonts w:ascii="Arial" w:hAnsi="Arial" w:cs="Arial"/>
          <w:sz w:val="24"/>
        </w:rPr>
        <w:t xml:space="preserve">, </w:t>
      </w:r>
      <w:r w:rsidR="00322872">
        <w:rPr>
          <w:rFonts w:ascii="Arial" w:hAnsi="Arial" w:cs="Arial"/>
          <w:sz w:val="24"/>
        </w:rPr>
        <w:t xml:space="preserve">successfully </w:t>
      </w:r>
      <w:r w:rsidR="00ED68E8">
        <w:rPr>
          <w:rFonts w:ascii="Arial" w:hAnsi="Arial" w:cs="Arial"/>
          <w:sz w:val="24"/>
        </w:rPr>
        <w:t>encouraging</w:t>
      </w:r>
      <w:r w:rsidR="00114D98">
        <w:rPr>
          <w:rFonts w:ascii="Arial" w:hAnsi="Arial" w:cs="Arial"/>
          <w:sz w:val="24"/>
        </w:rPr>
        <w:t xml:space="preserve"> </w:t>
      </w:r>
      <w:r w:rsidR="00322872">
        <w:rPr>
          <w:rFonts w:ascii="Arial" w:hAnsi="Arial" w:cs="Arial"/>
          <w:sz w:val="24"/>
        </w:rPr>
        <w:t xml:space="preserve">an </w:t>
      </w:r>
      <w:r w:rsidR="00ED68E8">
        <w:rPr>
          <w:rFonts w:ascii="Arial" w:hAnsi="Arial" w:cs="Arial"/>
          <w:sz w:val="24"/>
        </w:rPr>
        <w:t xml:space="preserve">open </w:t>
      </w:r>
      <w:r w:rsidR="00114D98">
        <w:rPr>
          <w:rFonts w:ascii="Arial" w:hAnsi="Arial" w:cs="Arial"/>
          <w:sz w:val="24"/>
        </w:rPr>
        <w:t xml:space="preserve">and confident </w:t>
      </w:r>
      <w:r w:rsidR="00322872">
        <w:rPr>
          <w:rFonts w:ascii="Arial" w:hAnsi="Arial" w:cs="Arial"/>
          <w:sz w:val="24"/>
        </w:rPr>
        <w:t>response from Child A</w:t>
      </w:r>
      <w:r w:rsidR="00ED68E8">
        <w:rPr>
          <w:rFonts w:ascii="Arial" w:hAnsi="Arial" w:cs="Arial"/>
          <w:sz w:val="24"/>
        </w:rPr>
        <w:t>.</w:t>
      </w:r>
      <w:r w:rsidR="00ED2BD5" w:rsidRPr="00ED2BD5">
        <w:rPr>
          <w:rFonts w:ascii="Arial" w:hAnsi="Arial" w:cs="Arial"/>
          <w:sz w:val="24"/>
        </w:rPr>
        <w:t xml:space="preserve"> </w:t>
      </w:r>
      <w:r w:rsidR="00114D98" w:rsidRPr="00ED2BD5">
        <w:rPr>
          <w:rFonts w:ascii="Arial" w:hAnsi="Arial" w:cs="Arial"/>
          <w:sz w:val="24"/>
        </w:rPr>
        <w:t xml:space="preserve">The </w:t>
      </w:r>
      <w:r w:rsidR="00114D98">
        <w:rPr>
          <w:rFonts w:ascii="Arial" w:hAnsi="Arial" w:cs="Arial"/>
          <w:sz w:val="24"/>
        </w:rPr>
        <w:t xml:space="preserve">main </w:t>
      </w:r>
      <w:r w:rsidR="00114D98" w:rsidRPr="00ED2BD5">
        <w:rPr>
          <w:rFonts w:ascii="Arial" w:hAnsi="Arial" w:cs="Arial"/>
          <w:sz w:val="24"/>
        </w:rPr>
        <w:t xml:space="preserve">limitations </w:t>
      </w:r>
      <w:r w:rsidR="00322872">
        <w:rPr>
          <w:rFonts w:ascii="Arial" w:hAnsi="Arial" w:cs="Arial"/>
          <w:sz w:val="24"/>
        </w:rPr>
        <w:t>experience during the</w:t>
      </w:r>
      <w:r w:rsidR="00114D98" w:rsidRPr="00ED2BD5">
        <w:rPr>
          <w:rFonts w:ascii="Arial" w:hAnsi="Arial" w:cs="Arial"/>
          <w:sz w:val="24"/>
        </w:rPr>
        <w:t xml:space="preserve"> group</w:t>
      </w:r>
      <w:r w:rsidR="00114D98">
        <w:rPr>
          <w:rFonts w:ascii="Arial" w:hAnsi="Arial" w:cs="Arial"/>
          <w:sz w:val="24"/>
        </w:rPr>
        <w:t xml:space="preserve"> interviews</w:t>
      </w:r>
      <w:r w:rsidR="00ED68E8">
        <w:rPr>
          <w:rFonts w:ascii="Arial" w:hAnsi="Arial" w:cs="Arial"/>
          <w:sz w:val="24"/>
        </w:rPr>
        <w:t xml:space="preserve"> were </w:t>
      </w:r>
      <w:r w:rsidR="00322872">
        <w:rPr>
          <w:rFonts w:ascii="Arial" w:hAnsi="Arial" w:cs="Arial"/>
          <w:sz w:val="24"/>
        </w:rPr>
        <w:t xml:space="preserve">that </w:t>
      </w:r>
      <w:r w:rsidR="00ED68E8">
        <w:rPr>
          <w:rFonts w:ascii="Arial" w:hAnsi="Arial" w:cs="Arial"/>
          <w:sz w:val="24"/>
        </w:rPr>
        <w:t>at times Child A would</w:t>
      </w:r>
      <w:r w:rsidR="00322872">
        <w:rPr>
          <w:rFonts w:ascii="Arial" w:hAnsi="Arial" w:cs="Arial"/>
          <w:sz w:val="24"/>
        </w:rPr>
        <w:t xml:space="preserve"> go off track</w:t>
      </w:r>
      <w:r w:rsidR="00ED2BD5" w:rsidRPr="00ED2BD5">
        <w:rPr>
          <w:rFonts w:ascii="Arial" w:hAnsi="Arial" w:cs="Arial"/>
          <w:sz w:val="24"/>
        </w:rPr>
        <w:t xml:space="preserve"> </w:t>
      </w:r>
      <w:r w:rsidR="00ED68E8">
        <w:rPr>
          <w:rFonts w:ascii="Arial" w:hAnsi="Arial" w:cs="Arial"/>
          <w:sz w:val="24"/>
        </w:rPr>
        <w:t>and start to converse or play with their peer</w:t>
      </w:r>
      <w:r w:rsidR="00322872">
        <w:rPr>
          <w:rFonts w:ascii="Arial" w:hAnsi="Arial" w:cs="Arial"/>
          <w:sz w:val="24"/>
        </w:rPr>
        <w:t>; t</w:t>
      </w:r>
      <w:r w:rsidR="00355211">
        <w:rPr>
          <w:rFonts w:ascii="Arial" w:hAnsi="Arial" w:cs="Arial"/>
          <w:sz w:val="24"/>
        </w:rPr>
        <w:t xml:space="preserve">here </w:t>
      </w:r>
      <w:r w:rsidR="00322872">
        <w:rPr>
          <w:rFonts w:ascii="Arial" w:hAnsi="Arial" w:cs="Arial"/>
          <w:sz w:val="24"/>
        </w:rPr>
        <w:t xml:space="preserve">was also the issue that </w:t>
      </w:r>
      <w:r w:rsidR="00355211">
        <w:rPr>
          <w:rFonts w:ascii="Arial" w:hAnsi="Arial" w:cs="Arial"/>
          <w:sz w:val="24"/>
        </w:rPr>
        <w:t xml:space="preserve">Child A’s peer </w:t>
      </w:r>
      <w:r w:rsidR="00322872">
        <w:rPr>
          <w:rFonts w:ascii="Arial" w:hAnsi="Arial" w:cs="Arial"/>
          <w:sz w:val="24"/>
        </w:rPr>
        <w:t xml:space="preserve">would become dominant and </w:t>
      </w:r>
      <w:r w:rsidR="00355211">
        <w:rPr>
          <w:rFonts w:ascii="Arial" w:hAnsi="Arial" w:cs="Arial"/>
          <w:sz w:val="24"/>
        </w:rPr>
        <w:t>woul</w:t>
      </w:r>
      <w:r w:rsidR="00322872">
        <w:rPr>
          <w:rFonts w:ascii="Arial" w:hAnsi="Arial" w:cs="Arial"/>
          <w:sz w:val="24"/>
        </w:rPr>
        <w:t>d take over the conversation, leaving Child A to</w:t>
      </w:r>
      <w:r w:rsidR="00355211">
        <w:rPr>
          <w:rFonts w:ascii="Arial" w:hAnsi="Arial" w:cs="Arial"/>
          <w:sz w:val="24"/>
        </w:rPr>
        <w:t xml:space="preserve"> just agree with them rather than providing their own opinion. Additionally, in both interviews</w:t>
      </w:r>
      <w:r w:rsidR="00322872">
        <w:rPr>
          <w:rFonts w:ascii="Arial" w:hAnsi="Arial" w:cs="Arial"/>
          <w:sz w:val="24"/>
        </w:rPr>
        <w:t>,</w:t>
      </w:r>
      <w:r w:rsidR="00355211">
        <w:rPr>
          <w:rFonts w:ascii="Arial" w:hAnsi="Arial" w:cs="Arial"/>
          <w:sz w:val="24"/>
        </w:rPr>
        <w:t xml:space="preserve"> </w:t>
      </w:r>
      <w:r w:rsidR="00322872">
        <w:rPr>
          <w:rFonts w:ascii="Arial" w:hAnsi="Arial" w:cs="Arial"/>
          <w:sz w:val="24"/>
        </w:rPr>
        <w:t>care had to be taken to ensure that the interviews were kept relaxed enough to reduce the likelihood that</w:t>
      </w:r>
      <w:r w:rsidR="00ED2BD5" w:rsidRPr="00ED2BD5">
        <w:rPr>
          <w:rFonts w:ascii="Arial" w:hAnsi="Arial" w:cs="Arial"/>
          <w:sz w:val="24"/>
        </w:rPr>
        <w:t xml:space="preserve"> </w:t>
      </w:r>
      <w:r w:rsidR="00355211">
        <w:rPr>
          <w:rFonts w:ascii="Arial" w:hAnsi="Arial" w:cs="Arial"/>
          <w:sz w:val="24"/>
        </w:rPr>
        <w:t>Child A</w:t>
      </w:r>
      <w:r w:rsidR="00322872">
        <w:rPr>
          <w:rFonts w:ascii="Arial" w:hAnsi="Arial" w:cs="Arial"/>
          <w:sz w:val="24"/>
        </w:rPr>
        <w:t xml:space="preserve"> would</w:t>
      </w:r>
      <w:r w:rsidR="00ED2BD5" w:rsidRPr="00ED2BD5">
        <w:rPr>
          <w:rFonts w:ascii="Arial" w:hAnsi="Arial" w:cs="Arial"/>
          <w:sz w:val="24"/>
        </w:rPr>
        <w:t xml:space="preserve"> withdraw themselves</w:t>
      </w:r>
      <w:r w:rsidR="00322872">
        <w:rPr>
          <w:rFonts w:ascii="Arial" w:hAnsi="Arial" w:cs="Arial"/>
          <w:sz w:val="24"/>
        </w:rPr>
        <w:t xml:space="preserve"> from the interview</w:t>
      </w:r>
      <w:r w:rsidR="0041475E">
        <w:rPr>
          <w:rFonts w:ascii="Arial" w:hAnsi="Arial" w:cs="Arial"/>
          <w:sz w:val="24"/>
        </w:rPr>
        <w:t>.</w:t>
      </w:r>
    </w:p>
    <w:p w:rsidR="00D66361" w:rsidRPr="00D66361" w:rsidRDefault="00D66361" w:rsidP="00D66361">
      <w:pPr>
        <w:spacing w:line="480" w:lineRule="auto"/>
        <w:rPr>
          <w:rFonts w:ascii="Arial" w:hAnsi="Arial" w:cs="Arial"/>
          <w:b/>
          <w:sz w:val="24"/>
          <w:u w:val="single"/>
        </w:rPr>
      </w:pPr>
      <w:r w:rsidRPr="00D66361">
        <w:rPr>
          <w:rFonts w:ascii="Arial" w:hAnsi="Arial" w:cs="Arial"/>
          <w:b/>
          <w:sz w:val="24"/>
          <w:u w:val="single"/>
        </w:rPr>
        <w:t>Analysis of learner.</w:t>
      </w:r>
    </w:p>
    <w:p w:rsidR="00BF36D7" w:rsidRPr="00D66361" w:rsidRDefault="00D66361" w:rsidP="00BF36D7">
      <w:pPr>
        <w:spacing w:line="480" w:lineRule="auto"/>
        <w:rPr>
          <w:rFonts w:ascii="Arial" w:hAnsi="Arial" w:cs="Arial"/>
          <w:sz w:val="24"/>
        </w:rPr>
      </w:pPr>
      <w:r w:rsidRPr="00D66361">
        <w:rPr>
          <w:rFonts w:ascii="Arial" w:hAnsi="Arial" w:cs="Arial"/>
          <w:sz w:val="24"/>
        </w:rPr>
        <w:t>Child A’s analysis is laid out using the Mosaic Approach as a guild line.</w:t>
      </w:r>
      <w:r w:rsidR="00E65B2E">
        <w:rPr>
          <w:rFonts w:ascii="Arial" w:hAnsi="Arial" w:cs="Arial"/>
          <w:sz w:val="24"/>
        </w:rPr>
        <w:t xml:space="preserve"> </w:t>
      </w:r>
      <w:r w:rsidRPr="00D66361">
        <w:rPr>
          <w:rFonts w:ascii="Arial" w:hAnsi="Arial" w:cs="Arial"/>
          <w:sz w:val="24"/>
        </w:rPr>
        <w:t xml:space="preserve"> It should be noted that the following information collected is critically analysed using the ASK model and was collected using a range of research tools over a three-week period.</w:t>
      </w:r>
      <w:r w:rsidR="00BF36D7" w:rsidRPr="00BF36D7">
        <w:rPr>
          <w:rFonts w:ascii="Arial" w:hAnsi="Arial" w:cs="Arial"/>
          <w:sz w:val="24"/>
        </w:rPr>
        <w:t xml:space="preserve"> </w:t>
      </w:r>
      <w:r w:rsidR="00BF36D7" w:rsidRPr="00D66361">
        <w:rPr>
          <w:rFonts w:ascii="Arial" w:hAnsi="Arial" w:cs="Arial"/>
          <w:sz w:val="24"/>
        </w:rPr>
        <w:t xml:space="preserve">By using Nottingham’s (2013) ASK model, the role of attitudes, skills and knowledge in learning is clearly </w:t>
      </w:r>
      <w:r w:rsidR="00BF36D7">
        <w:rPr>
          <w:rFonts w:ascii="Arial" w:hAnsi="Arial" w:cs="Arial"/>
          <w:sz w:val="24"/>
        </w:rPr>
        <w:t>reflected upon</w:t>
      </w:r>
      <w:r w:rsidR="00BF36D7" w:rsidRPr="00D66361">
        <w:rPr>
          <w:rFonts w:ascii="Arial" w:hAnsi="Arial" w:cs="Arial"/>
          <w:sz w:val="24"/>
        </w:rPr>
        <w:t xml:space="preserve">.  The ASK model (Figure 4) allows for the practitioner to not only review each individual child’s attitudes, skills and knowledge but to create a personalised plan that will promote positive attitudes, useful skills and knowledge. This model supports psychologist Lev Vygotsky, who stated that children are their own learners and their cognitive development was based on their social interactions between their learning environment and peers (1978). </w:t>
      </w:r>
    </w:p>
    <w:p w:rsidR="00BF36D7" w:rsidRDefault="00BF36D7" w:rsidP="00D66361">
      <w:pPr>
        <w:spacing w:line="480" w:lineRule="auto"/>
        <w:rPr>
          <w:rFonts w:ascii="Arial" w:hAnsi="Arial" w:cs="Arial"/>
          <w:b/>
          <w:sz w:val="24"/>
        </w:rPr>
      </w:pPr>
      <w:r>
        <w:rPr>
          <w:rFonts w:ascii="Arial" w:hAnsi="Arial" w:cs="Arial"/>
          <w:sz w:val="24"/>
        </w:rPr>
        <w:t xml:space="preserve"> </w:t>
      </w:r>
    </w:p>
    <w:p w:rsidR="008453CA" w:rsidRDefault="00D66361" w:rsidP="00D66361">
      <w:pPr>
        <w:spacing w:line="480" w:lineRule="auto"/>
        <w:rPr>
          <w:rFonts w:ascii="Arial" w:hAnsi="Arial" w:cs="Arial"/>
          <w:sz w:val="24"/>
        </w:rPr>
      </w:pPr>
      <w:r w:rsidRPr="00D66361">
        <w:rPr>
          <w:rFonts w:ascii="Arial" w:hAnsi="Arial" w:cs="Arial"/>
          <w:b/>
          <w:sz w:val="24"/>
        </w:rPr>
        <w:t xml:space="preserve">Observations                                                                                                         </w:t>
      </w:r>
      <w:r w:rsidRPr="00D66361">
        <w:rPr>
          <w:rFonts w:ascii="Arial" w:hAnsi="Arial" w:cs="Arial"/>
          <w:sz w:val="24"/>
        </w:rPr>
        <w:t xml:space="preserve">From the beginning it was obvious that Child A exhibited excellent social skills amongst fellow peers and adults inside and outside of the class. During set pieces of work, Child A worked independently most of the time, only requiring assistance with spelling.  Child A would often lose interest in work after a period of time and talk to peers and needed to be guided back onto the work. In the end it could be seen that Child A’s loss of attention was a result of a lack in curiosity and motivation and not lack of knowledge. This was proven as every time Child A was redirected back to their work or asked questioned about what they had to, they were able to provide facts, links and other ideas. This is also shown in their end of lesson post cards (Figure 6). It should be noted that when the task is more physically engaging, Child A would focus on the work, as seen in figure 7. This again indicates that a lack in stimulating resources plays a huge role in their inattentive moments.   </w:t>
      </w:r>
      <w:r w:rsidRPr="00D66361">
        <w:rPr>
          <w:rFonts w:ascii="Arial" w:hAnsi="Arial" w:cs="Arial"/>
          <w:b/>
          <w:sz w:val="24"/>
        </w:rPr>
        <w:t xml:space="preserve">                                                                                                                           </w:t>
      </w:r>
      <w:r w:rsidRPr="00D66361">
        <w:rPr>
          <w:rFonts w:ascii="Arial" w:hAnsi="Arial" w:cs="Arial"/>
          <w:sz w:val="24"/>
        </w:rPr>
        <w:t xml:space="preserve"> Furthermore, their knowledge was also seen during these periods of distraction, as they would often be helping the people who were stuck near them rather than completing their own work first. Child A has taken charge many times in group work, usually without being asked, however, their confidence seemingly plummeted when they were placed in front of the class</w:t>
      </w:r>
      <w:r w:rsidRPr="00D66361">
        <w:rPr>
          <w:rFonts w:ascii="Arial" w:hAnsi="Arial" w:cs="Arial"/>
          <w:b/>
          <w:sz w:val="24"/>
        </w:rPr>
        <w:t xml:space="preserve"> </w:t>
      </w:r>
      <w:r w:rsidRPr="00D66361">
        <w:rPr>
          <w:rFonts w:ascii="Arial" w:hAnsi="Arial" w:cs="Arial"/>
          <w:sz w:val="24"/>
        </w:rPr>
        <w:t xml:space="preserve">to complete a task. This lack of confidence goes against data collected from observations of Child A, who is usually very vocal in pairs or large groups when completing work, doing enhanced provisions and teaching gymnastics to children they have never spoken to before. </w:t>
      </w:r>
      <w:r w:rsidR="00FC1449">
        <w:rPr>
          <w:rFonts w:ascii="Arial" w:hAnsi="Arial" w:cs="Arial"/>
          <w:sz w:val="24"/>
        </w:rPr>
        <w:t xml:space="preserve">                     </w:t>
      </w:r>
      <w:r w:rsidRPr="00D66361">
        <w:rPr>
          <w:rFonts w:ascii="Arial" w:hAnsi="Arial" w:cs="Arial"/>
          <w:sz w:val="24"/>
        </w:rPr>
        <w:t xml:space="preserve">Moving onto the use of provisions in the learning environment Child A was </w:t>
      </w:r>
      <w:r w:rsidR="00521A93">
        <w:rPr>
          <w:rFonts w:ascii="Arial" w:hAnsi="Arial" w:cs="Arial"/>
          <w:sz w:val="24"/>
        </w:rPr>
        <w:t xml:space="preserve">particularly </w:t>
      </w:r>
      <w:r w:rsidRPr="00D66361">
        <w:rPr>
          <w:rFonts w:ascii="Arial" w:hAnsi="Arial" w:cs="Arial"/>
          <w:sz w:val="24"/>
        </w:rPr>
        <w:t xml:space="preserve">drawn to </w:t>
      </w:r>
      <w:r w:rsidR="00751195">
        <w:rPr>
          <w:rFonts w:ascii="Arial" w:hAnsi="Arial" w:cs="Arial"/>
          <w:sz w:val="24"/>
        </w:rPr>
        <w:t>3</w:t>
      </w:r>
      <w:r w:rsidRPr="00D66361">
        <w:rPr>
          <w:rFonts w:ascii="Arial" w:hAnsi="Arial" w:cs="Arial"/>
          <w:sz w:val="24"/>
        </w:rPr>
        <w:t xml:space="preserve"> areas; </w:t>
      </w:r>
      <w:r w:rsidR="00751195">
        <w:rPr>
          <w:rFonts w:ascii="Arial" w:hAnsi="Arial" w:cs="Arial"/>
          <w:sz w:val="24"/>
        </w:rPr>
        <w:t xml:space="preserve">the </w:t>
      </w:r>
      <w:r w:rsidR="008B54E3">
        <w:rPr>
          <w:rFonts w:ascii="Arial" w:hAnsi="Arial" w:cs="Arial"/>
          <w:sz w:val="24"/>
        </w:rPr>
        <w:t>investigation shelf</w:t>
      </w:r>
      <w:r w:rsidR="00751195">
        <w:rPr>
          <w:rFonts w:ascii="Arial" w:hAnsi="Arial" w:cs="Arial"/>
          <w:sz w:val="24"/>
        </w:rPr>
        <w:t xml:space="preserve">, </w:t>
      </w:r>
      <w:r w:rsidRPr="00D66361">
        <w:rPr>
          <w:rFonts w:ascii="Arial" w:hAnsi="Arial" w:cs="Arial"/>
          <w:sz w:val="24"/>
        </w:rPr>
        <w:t xml:space="preserve">the </w:t>
      </w:r>
      <w:r w:rsidR="00956696">
        <w:rPr>
          <w:rFonts w:ascii="Arial" w:hAnsi="Arial" w:cs="Arial"/>
          <w:sz w:val="24"/>
        </w:rPr>
        <w:t xml:space="preserve">role play corner and the outdoor mud kitchen. </w:t>
      </w:r>
      <w:r w:rsidR="00521A93">
        <w:rPr>
          <w:rFonts w:ascii="Arial" w:hAnsi="Arial" w:cs="Arial"/>
          <w:sz w:val="24"/>
        </w:rPr>
        <w:t xml:space="preserve">Child A </w:t>
      </w:r>
      <w:r w:rsidR="00BA3CD9">
        <w:rPr>
          <w:rFonts w:ascii="Arial" w:hAnsi="Arial" w:cs="Arial"/>
          <w:sz w:val="24"/>
        </w:rPr>
        <w:t xml:space="preserve">spent </w:t>
      </w:r>
      <w:r w:rsidR="00751195">
        <w:rPr>
          <w:rFonts w:ascii="Arial" w:hAnsi="Arial" w:cs="Arial"/>
          <w:sz w:val="24"/>
        </w:rPr>
        <w:t xml:space="preserve">huge quantities of their free time in these areas. </w:t>
      </w:r>
      <w:r w:rsidR="00CC1693">
        <w:rPr>
          <w:rFonts w:ascii="Arial" w:hAnsi="Arial" w:cs="Arial"/>
          <w:sz w:val="24"/>
        </w:rPr>
        <w:t>Observations indicated Child A’s enjoyment of</w:t>
      </w:r>
      <w:r w:rsidR="00751195">
        <w:rPr>
          <w:rFonts w:ascii="Arial" w:hAnsi="Arial" w:cs="Arial"/>
          <w:sz w:val="24"/>
        </w:rPr>
        <w:t xml:space="preserve"> the social aspect of</w:t>
      </w:r>
      <w:r w:rsidR="007B7DB3">
        <w:rPr>
          <w:rFonts w:ascii="Arial" w:hAnsi="Arial" w:cs="Arial"/>
          <w:sz w:val="24"/>
        </w:rPr>
        <w:t xml:space="preserve"> the provisions as well</w:t>
      </w:r>
      <w:r w:rsidR="00751195">
        <w:rPr>
          <w:rFonts w:ascii="Arial" w:hAnsi="Arial" w:cs="Arial"/>
          <w:sz w:val="24"/>
        </w:rPr>
        <w:t xml:space="preserve"> and the chance to explore and act out ideas.</w:t>
      </w:r>
      <w:r w:rsidR="00CC1693">
        <w:rPr>
          <w:rFonts w:ascii="Arial" w:hAnsi="Arial" w:cs="Arial"/>
          <w:sz w:val="24"/>
        </w:rPr>
        <w:t xml:space="preserve"> (Figure 7)</w:t>
      </w:r>
      <w:r w:rsidR="00751195">
        <w:rPr>
          <w:rFonts w:ascii="Arial" w:hAnsi="Arial" w:cs="Arial"/>
          <w:sz w:val="24"/>
        </w:rPr>
        <w:t xml:space="preserve"> On one occasion, Child A was observed with a peer acting out a lesson previously done on capacity</w:t>
      </w:r>
      <w:r w:rsidR="001A1156">
        <w:rPr>
          <w:rFonts w:ascii="Arial" w:hAnsi="Arial" w:cs="Arial"/>
          <w:sz w:val="24"/>
        </w:rPr>
        <w:t xml:space="preserve"> in the mud kitchen</w:t>
      </w:r>
      <w:r w:rsidR="00751195">
        <w:rPr>
          <w:rFonts w:ascii="Arial" w:hAnsi="Arial" w:cs="Arial"/>
          <w:sz w:val="24"/>
        </w:rPr>
        <w:t xml:space="preserve">. </w:t>
      </w:r>
      <w:r w:rsidR="001A1156">
        <w:rPr>
          <w:rFonts w:ascii="Arial" w:hAnsi="Arial" w:cs="Arial"/>
          <w:sz w:val="24"/>
        </w:rPr>
        <w:t xml:space="preserve">This potentially </w:t>
      </w:r>
      <w:r w:rsidR="00F652CE">
        <w:rPr>
          <w:rFonts w:ascii="Arial" w:hAnsi="Arial" w:cs="Arial"/>
          <w:sz w:val="24"/>
        </w:rPr>
        <w:t xml:space="preserve">indicates that these areas provided Child A with </w:t>
      </w:r>
      <w:r w:rsidR="00CC1693">
        <w:rPr>
          <w:rFonts w:ascii="Arial" w:hAnsi="Arial" w:cs="Arial"/>
          <w:sz w:val="24"/>
        </w:rPr>
        <w:t>a stimulating space that allow</w:t>
      </w:r>
      <w:r w:rsidR="00B53807">
        <w:rPr>
          <w:rFonts w:ascii="Arial" w:hAnsi="Arial" w:cs="Arial"/>
          <w:sz w:val="24"/>
        </w:rPr>
        <w:t>ed</w:t>
      </w:r>
      <w:r w:rsidR="00CC1693">
        <w:rPr>
          <w:rFonts w:ascii="Arial" w:hAnsi="Arial" w:cs="Arial"/>
          <w:sz w:val="24"/>
        </w:rPr>
        <w:t xml:space="preserve"> them</w:t>
      </w:r>
      <w:r w:rsidR="00F652CE">
        <w:rPr>
          <w:rFonts w:ascii="Arial" w:hAnsi="Arial" w:cs="Arial"/>
          <w:sz w:val="24"/>
        </w:rPr>
        <w:t xml:space="preserve"> to </w:t>
      </w:r>
      <w:r w:rsidR="00CC1693">
        <w:rPr>
          <w:rFonts w:ascii="Arial" w:hAnsi="Arial" w:cs="Arial"/>
          <w:sz w:val="24"/>
        </w:rPr>
        <w:t>process</w:t>
      </w:r>
      <w:r w:rsidR="00F652CE">
        <w:rPr>
          <w:rFonts w:ascii="Arial" w:hAnsi="Arial" w:cs="Arial"/>
          <w:sz w:val="24"/>
        </w:rPr>
        <w:t xml:space="preserve"> and develop information</w:t>
      </w:r>
      <w:r w:rsidR="00CC1693">
        <w:rPr>
          <w:rFonts w:ascii="Arial" w:hAnsi="Arial" w:cs="Arial"/>
          <w:sz w:val="24"/>
        </w:rPr>
        <w:t xml:space="preserve"> and communication skills.  </w:t>
      </w:r>
      <w:r w:rsidR="00B53807">
        <w:rPr>
          <w:rFonts w:ascii="Arial" w:hAnsi="Arial" w:cs="Arial"/>
          <w:sz w:val="24"/>
        </w:rPr>
        <w:t xml:space="preserve">Furthermore, </w:t>
      </w:r>
      <w:r w:rsidR="00CC1693">
        <w:rPr>
          <w:rFonts w:ascii="Arial" w:hAnsi="Arial" w:cs="Arial"/>
          <w:sz w:val="24"/>
        </w:rPr>
        <w:t>Timothy Clapper</w:t>
      </w:r>
      <w:r w:rsidR="00B53807">
        <w:rPr>
          <w:rFonts w:ascii="Arial" w:hAnsi="Arial" w:cs="Arial"/>
          <w:sz w:val="24"/>
        </w:rPr>
        <w:t xml:space="preserve"> (2010)</w:t>
      </w:r>
      <w:r w:rsidR="00245AFE">
        <w:rPr>
          <w:rFonts w:ascii="Arial" w:hAnsi="Arial" w:cs="Arial"/>
          <w:sz w:val="24"/>
        </w:rPr>
        <w:t xml:space="preserve"> </w:t>
      </w:r>
      <w:r w:rsidR="00375A25">
        <w:rPr>
          <w:rFonts w:ascii="Arial" w:hAnsi="Arial" w:cs="Arial"/>
          <w:sz w:val="24"/>
        </w:rPr>
        <w:t xml:space="preserve">also agreed that role play areas, when resourced correctly, could provide learners with a space to develop; critical thinking, problem solving and a variety of social skills that could be used in later life.  </w:t>
      </w:r>
      <w:r w:rsidR="008B54E3">
        <w:rPr>
          <w:rFonts w:ascii="Arial" w:hAnsi="Arial" w:cs="Arial"/>
          <w:sz w:val="24"/>
        </w:rPr>
        <w:t xml:space="preserve">                                                                                                     </w:t>
      </w:r>
      <w:bookmarkStart w:id="0" w:name="_Hlk10101090"/>
      <w:r w:rsidR="008B54E3">
        <w:rPr>
          <w:rFonts w:ascii="Arial" w:hAnsi="Arial" w:cs="Arial"/>
          <w:sz w:val="24"/>
        </w:rPr>
        <w:t xml:space="preserve">Finally, it should be noted that </w:t>
      </w:r>
      <w:r w:rsidR="008453CA">
        <w:rPr>
          <w:rFonts w:ascii="Arial" w:hAnsi="Arial" w:cs="Arial"/>
          <w:sz w:val="24"/>
        </w:rPr>
        <w:t xml:space="preserve">there is a huge gap in </w:t>
      </w:r>
      <w:r w:rsidR="008B54E3">
        <w:rPr>
          <w:rFonts w:ascii="Arial" w:hAnsi="Arial" w:cs="Arial"/>
          <w:sz w:val="24"/>
        </w:rPr>
        <w:t>Child A</w:t>
      </w:r>
      <w:r w:rsidR="008453CA">
        <w:rPr>
          <w:rFonts w:ascii="Arial" w:hAnsi="Arial" w:cs="Arial"/>
          <w:sz w:val="24"/>
        </w:rPr>
        <w:t xml:space="preserve">’s digital competency. This is due to the lack of digital technology in the classroom. Child A makes no attempt to use the class computer or the interactive whiteboard. When asked by peers Child A has turned down all offers. This could be due to a lack of understanding in using the computer or interactive whiteboard </w:t>
      </w:r>
      <w:bookmarkEnd w:id="0"/>
      <w:r w:rsidR="008453CA">
        <w:rPr>
          <w:rFonts w:ascii="Arial" w:hAnsi="Arial" w:cs="Arial"/>
          <w:sz w:val="24"/>
        </w:rPr>
        <w:t xml:space="preserve">or </w:t>
      </w:r>
    </w:p>
    <w:p w:rsidR="00D66361" w:rsidRDefault="00D66361" w:rsidP="00D66361">
      <w:pPr>
        <w:spacing w:line="480" w:lineRule="auto"/>
        <w:rPr>
          <w:rFonts w:ascii="Arial" w:hAnsi="Arial" w:cs="Arial"/>
          <w:b/>
          <w:sz w:val="24"/>
        </w:rPr>
      </w:pPr>
      <w:r w:rsidRPr="00D66361">
        <w:rPr>
          <w:rFonts w:ascii="Arial" w:hAnsi="Arial" w:cs="Arial"/>
          <w:b/>
          <w:sz w:val="24"/>
        </w:rPr>
        <w:t>Photographs</w:t>
      </w:r>
    </w:p>
    <w:p w:rsidR="00D66361" w:rsidRDefault="00375A25" w:rsidP="00D66361">
      <w:pPr>
        <w:spacing w:line="480" w:lineRule="auto"/>
        <w:rPr>
          <w:rFonts w:ascii="Arial" w:hAnsi="Arial" w:cs="Arial"/>
          <w:sz w:val="24"/>
        </w:rPr>
      </w:pPr>
      <w:r>
        <w:rPr>
          <w:rFonts w:ascii="Arial" w:hAnsi="Arial" w:cs="Arial"/>
          <w:sz w:val="24"/>
        </w:rPr>
        <w:t>Throughout the three-week period the researcher and Child A took a number of photo</w:t>
      </w:r>
      <w:r w:rsidR="00A8345B">
        <w:rPr>
          <w:rFonts w:ascii="Arial" w:hAnsi="Arial" w:cs="Arial"/>
          <w:sz w:val="24"/>
        </w:rPr>
        <w:t>graphs</w:t>
      </w:r>
      <w:r>
        <w:rPr>
          <w:rFonts w:ascii="Arial" w:hAnsi="Arial" w:cs="Arial"/>
          <w:sz w:val="24"/>
        </w:rPr>
        <w:t>. These photo</w:t>
      </w:r>
      <w:r w:rsidR="00A8345B">
        <w:rPr>
          <w:rFonts w:ascii="Arial" w:hAnsi="Arial" w:cs="Arial"/>
          <w:sz w:val="24"/>
        </w:rPr>
        <w:t>graphs</w:t>
      </w:r>
      <w:r>
        <w:rPr>
          <w:rFonts w:ascii="Arial" w:hAnsi="Arial" w:cs="Arial"/>
          <w:sz w:val="24"/>
        </w:rPr>
        <w:t xml:space="preserve"> represent</w:t>
      </w:r>
      <w:r w:rsidR="00A8345B">
        <w:rPr>
          <w:rFonts w:ascii="Arial" w:hAnsi="Arial" w:cs="Arial"/>
          <w:sz w:val="24"/>
        </w:rPr>
        <w:t>ed</w:t>
      </w:r>
      <w:r>
        <w:rPr>
          <w:rFonts w:ascii="Arial" w:hAnsi="Arial" w:cs="Arial"/>
          <w:sz w:val="24"/>
        </w:rPr>
        <w:t xml:space="preserve"> areas or people </w:t>
      </w:r>
      <w:r w:rsidR="0052205B">
        <w:rPr>
          <w:rFonts w:ascii="Arial" w:hAnsi="Arial" w:cs="Arial"/>
          <w:sz w:val="24"/>
        </w:rPr>
        <w:t xml:space="preserve">of </w:t>
      </w:r>
      <w:r w:rsidR="00A8345B">
        <w:rPr>
          <w:rFonts w:ascii="Arial" w:hAnsi="Arial" w:cs="Arial"/>
          <w:sz w:val="24"/>
        </w:rPr>
        <w:t xml:space="preserve">significance in Child A’s learning and wellbeing. </w:t>
      </w:r>
      <w:r w:rsidR="00B71991">
        <w:rPr>
          <w:rFonts w:ascii="Arial" w:hAnsi="Arial" w:cs="Arial"/>
          <w:sz w:val="24"/>
        </w:rPr>
        <w:t xml:space="preserve">In the first week the researchers photographs (Figure 8), </w:t>
      </w:r>
      <w:r w:rsidR="00005355">
        <w:rPr>
          <w:rFonts w:ascii="Arial" w:hAnsi="Arial" w:cs="Arial"/>
          <w:sz w:val="24"/>
        </w:rPr>
        <w:t>showed</w:t>
      </w:r>
      <w:r w:rsidR="00E65B2E">
        <w:rPr>
          <w:rFonts w:ascii="Arial" w:hAnsi="Arial" w:cs="Arial"/>
          <w:sz w:val="24"/>
        </w:rPr>
        <w:t xml:space="preserve"> Child A completing set pieces of work and </w:t>
      </w:r>
      <w:r w:rsidR="00892B37">
        <w:rPr>
          <w:rFonts w:ascii="Arial" w:hAnsi="Arial" w:cs="Arial"/>
          <w:sz w:val="24"/>
        </w:rPr>
        <w:t>using different provision areas</w:t>
      </w:r>
      <w:r w:rsidR="00E65B2E">
        <w:rPr>
          <w:rFonts w:ascii="Arial" w:hAnsi="Arial" w:cs="Arial"/>
          <w:sz w:val="24"/>
        </w:rPr>
        <w:t xml:space="preserve"> around the class.</w:t>
      </w:r>
      <w:r w:rsidR="00B71991">
        <w:rPr>
          <w:rFonts w:ascii="Arial" w:hAnsi="Arial" w:cs="Arial"/>
          <w:sz w:val="24"/>
        </w:rPr>
        <w:t xml:space="preserve"> It should be noted at this point the outdoor learning area was out of bound due to poor weather </w:t>
      </w:r>
      <w:r w:rsidR="00A748B2">
        <w:rPr>
          <w:rFonts w:ascii="Arial" w:hAnsi="Arial" w:cs="Arial"/>
          <w:sz w:val="24"/>
        </w:rPr>
        <w:t xml:space="preserve">conditions </w:t>
      </w:r>
      <w:r w:rsidR="00B71991">
        <w:rPr>
          <w:rFonts w:ascii="Arial" w:hAnsi="Arial" w:cs="Arial"/>
          <w:sz w:val="24"/>
        </w:rPr>
        <w:t xml:space="preserve">and being an unsafe environment. </w:t>
      </w:r>
      <w:r w:rsidR="00005355">
        <w:rPr>
          <w:rFonts w:ascii="Arial" w:hAnsi="Arial" w:cs="Arial"/>
          <w:sz w:val="24"/>
        </w:rPr>
        <w:t xml:space="preserve"> </w:t>
      </w:r>
      <w:r w:rsidR="00892B37">
        <w:rPr>
          <w:rFonts w:ascii="Arial" w:hAnsi="Arial" w:cs="Arial"/>
          <w:sz w:val="24"/>
        </w:rPr>
        <w:t>From these photographs it can be observed that Child A has established friendships in the class and can work with a variety of their peers and independently to complete tasks (Refer to figure 8).</w:t>
      </w:r>
      <w:r w:rsidR="00E65B2E">
        <w:rPr>
          <w:rFonts w:ascii="Arial" w:hAnsi="Arial" w:cs="Arial"/>
          <w:sz w:val="24"/>
        </w:rPr>
        <w:t xml:space="preserve"> </w:t>
      </w:r>
      <w:r w:rsidR="008F105C">
        <w:rPr>
          <w:rFonts w:ascii="Arial" w:hAnsi="Arial" w:cs="Arial"/>
          <w:sz w:val="24"/>
        </w:rPr>
        <w:t>Following</w:t>
      </w:r>
      <w:r w:rsidR="00005355">
        <w:rPr>
          <w:rFonts w:ascii="Arial" w:hAnsi="Arial" w:cs="Arial"/>
          <w:sz w:val="24"/>
        </w:rPr>
        <w:t xml:space="preserve"> </w:t>
      </w:r>
      <w:r w:rsidR="008F105C">
        <w:rPr>
          <w:rFonts w:ascii="Arial" w:hAnsi="Arial" w:cs="Arial"/>
          <w:sz w:val="24"/>
        </w:rPr>
        <w:t xml:space="preserve">this </w:t>
      </w:r>
      <w:proofErr w:type="gramStart"/>
      <w:r w:rsidR="00005355">
        <w:rPr>
          <w:rFonts w:ascii="Arial" w:hAnsi="Arial" w:cs="Arial"/>
          <w:sz w:val="24"/>
        </w:rPr>
        <w:t>Child</w:t>
      </w:r>
      <w:proofErr w:type="gramEnd"/>
      <w:r w:rsidR="00005355">
        <w:rPr>
          <w:rFonts w:ascii="Arial" w:hAnsi="Arial" w:cs="Arial"/>
          <w:sz w:val="24"/>
        </w:rPr>
        <w:t xml:space="preserve"> A</w:t>
      </w:r>
      <w:r w:rsidR="008F105C">
        <w:rPr>
          <w:rFonts w:ascii="Arial" w:hAnsi="Arial" w:cs="Arial"/>
          <w:sz w:val="24"/>
        </w:rPr>
        <w:t xml:space="preserve">, after being informed </w:t>
      </w:r>
      <w:r w:rsidR="00005355">
        <w:rPr>
          <w:rFonts w:ascii="Arial" w:hAnsi="Arial" w:cs="Arial"/>
          <w:sz w:val="24"/>
        </w:rPr>
        <w:t xml:space="preserve">of </w:t>
      </w:r>
      <w:r w:rsidR="005A61CC">
        <w:rPr>
          <w:rFonts w:ascii="Arial" w:hAnsi="Arial" w:cs="Arial"/>
          <w:sz w:val="24"/>
        </w:rPr>
        <w:t xml:space="preserve">what they needed to </w:t>
      </w:r>
      <w:r w:rsidR="00A748B2">
        <w:rPr>
          <w:rFonts w:ascii="Arial" w:hAnsi="Arial" w:cs="Arial"/>
          <w:sz w:val="24"/>
        </w:rPr>
        <w:t xml:space="preserve">take their photos of, were </w:t>
      </w:r>
      <w:r w:rsidR="004B3C39">
        <w:rPr>
          <w:rFonts w:ascii="Arial" w:hAnsi="Arial" w:cs="Arial"/>
          <w:sz w:val="24"/>
        </w:rPr>
        <w:t>given an iPad and left to work independently</w:t>
      </w:r>
      <w:r w:rsidR="00A748B2">
        <w:rPr>
          <w:rFonts w:ascii="Arial" w:hAnsi="Arial" w:cs="Arial"/>
          <w:sz w:val="24"/>
        </w:rPr>
        <w:t xml:space="preserve">.  Child A’s photographs consisted of most of the provisions areas, such as; the role play area, math zone, craft table, welsh wall, investigation shelf and outdoor area (through the window). When discussing the photos </w:t>
      </w:r>
      <w:proofErr w:type="gramStart"/>
      <w:r w:rsidR="00A748B2">
        <w:rPr>
          <w:rFonts w:ascii="Arial" w:hAnsi="Arial" w:cs="Arial"/>
          <w:sz w:val="24"/>
        </w:rPr>
        <w:t>Child</w:t>
      </w:r>
      <w:proofErr w:type="gramEnd"/>
      <w:r w:rsidR="00A748B2">
        <w:rPr>
          <w:rFonts w:ascii="Arial" w:hAnsi="Arial" w:cs="Arial"/>
          <w:sz w:val="24"/>
        </w:rPr>
        <w:t xml:space="preserve"> A admitted they forgot the aim of the task and took pictures of all the fun areas in the class. When asked if they found all these areas to be important to them Child A only selected 2 to be of significance. These included the crafts table and the role play corner. Child A’s photographs also included a picture of the class teacher and </w:t>
      </w:r>
      <w:r w:rsidR="0040596E">
        <w:rPr>
          <w:rFonts w:ascii="Arial" w:hAnsi="Arial" w:cs="Arial"/>
          <w:sz w:val="24"/>
        </w:rPr>
        <w:t>a fellow peer (Referred to as Child B)</w:t>
      </w:r>
      <w:r w:rsidR="00A748B2">
        <w:rPr>
          <w:rFonts w:ascii="Arial" w:hAnsi="Arial" w:cs="Arial"/>
          <w:sz w:val="24"/>
        </w:rPr>
        <w:t xml:space="preserve">, who </w:t>
      </w:r>
      <w:r w:rsidR="004B3C39">
        <w:rPr>
          <w:rFonts w:ascii="Arial" w:hAnsi="Arial" w:cs="Arial"/>
          <w:sz w:val="24"/>
        </w:rPr>
        <w:t xml:space="preserve">was the only other child to appear consistently </w:t>
      </w:r>
      <w:r w:rsidR="00A748B2">
        <w:rPr>
          <w:rFonts w:ascii="Arial" w:hAnsi="Arial" w:cs="Arial"/>
          <w:sz w:val="24"/>
        </w:rPr>
        <w:t>in many of the photographs. When asked about them Child A explained that, “Mrs teaches me new thin</w:t>
      </w:r>
      <w:r w:rsidR="0040596E">
        <w:rPr>
          <w:rFonts w:ascii="Arial" w:hAnsi="Arial" w:cs="Arial"/>
          <w:sz w:val="24"/>
        </w:rPr>
        <w:t xml:space="preserve">gs and help me when I get stuck,” while their peer was important to them as, “she’s my best friend and she makes me feel better when I’m sad and she always plays with me.” </w:t>
      </w:r>
      <w:r w:rsidR="00A70B41">
        <w:rPr>
          <w:rFonts w:ascii="Arial" w:hAnsi="Arial" w:cs="Arial"/>
          <w:sz w:val="24"/>
        </w:rPr>
        <w:t>This can be linked to</w:t>
      </w:r>
      <w:r w:rsidR="00B879CC">
        <w:rPr>
          <w:rFonts w:ascii="Arial" w:hAnsi="Arial" w:cs="Arial"/>
          <w:sz w:val="24"/>
        </w:rPr>
        <w:t xml:space="preserve"> </w:t>
      </w:r>
      <w:r w:rsidR="008C0390">
        <w:rPr>
          <w:rFonts w:ascii="Arial" w:hAnsi="Arial" w:cs="Arial"/>
          <w:sz w:val="24"/>
        </w:rPr>
        <w:t xml:space="preserve">Sue Roffey, </w:t>
      </w:r>
      <w:r w:rsidR="00A70B41">
        <w:rPr>
          <w:rFonts w:ascii="Arial" w:hAnsi="Arial" w:cs="Arial"/>
          <w:sz w:val="24"/>
        </w:rPr>
        <w:t xml:space="preserve">who </w:t>
      </w:r>
      <w:r w:rsidR="008C0390">
        <w:rPr>
          <w:rFonts w:ascii="Arial" w:hAnsi="Arial" w:cs="Arial"/>
          <w:sz w:val="24"/>
        </w:rPr>
        <w:t>evidenced</w:t>
      </w:r>
      <w:r w:rsidR="00A70B41">
        <w:rPr>
          <w:rFonts w:ascii="Arial" w:hAnsi="Arial" w:cs="Arial"/>
          <w:sz w:val="24"/>
        </w:rPr>
        <w:t xml:space="preserve"> that</w:t>
      </w:r>
      <w:r w:rsidR="004F62D4">
        <w:rPr>
          <w:rFonts w:ascii="Arial" w:hAnsi="Arial" w:cs="Arial"/>
          <w:sz w:val="24"/>
        </w:rPr>
        <w:t xml:space="preserve"> </w:t>
      </w:r>
      <w:r w:rsidR="00A70B41">
        <w:rPr>
          <w:rFonts w:ascii="Arial" w:hAnsi="Arial" w:cs="Arial"/>
          <w:sz w:val="24"/>
        </w:rPr>
        <w:t xml:space="preserve"> </w:t>
      </w:r>
      <w:r w:rsidR="00CB77A3">
        <w:rPr>
          <w:rFonts w:ascii="Arial" w:hAnsi="Arial" w:cs="Arial"/>
          <w:sz w:val="24"/>
        </w:rPr>
        <w:t>so</w:t>
      </w:r>
      <w:r w:rsidR="004F62D4" w:rsidRPr="004F62D4">
        <w:rPr>
          <w:rFonts w:ascii="Arial" w:hAnsi="Arial" w:cs="Arial"/>
          <w:sz w:val="24"/>
        </w:rPr>
        <w:t xml:space="preserve">cial skills </w:t>
      </w:r>
      <w:r w:rsidR="00CB77A3">
        <w:rPr>
          <w:rFonts w:ascii="Arial" w:hAnsi="Arial" w:cs="Arial"/>
          <w:sz w:val="24"/>
        </w:rPr>
        <w:t>had the ability to</w:t>
      </w:r>
      <w:r w:rsidR="004F62D4" w:rsidRPr="004F62D4">
        <w:rPr>
          <w:rFonts w:ascii="Arial" w:hAnsi="Arial" w:cs="Arial"/>
          <w:sz w:val="24"/>
        </w:rPr>
        <w:t xml:space="preserve"> enhance cooperation and underpin positive relationships</w:t>
      </w:r>
      <w:r w:rsidR="00CB77A3">
        <w:rPr>
          <w:rFonts w:ascii="Arial" w:hAnsi="Arial" w:cs="Arial"/>
          <w:sz w:val="24"/>
        </w:rPr>
        <w:t>, which go hand in hand with the</w:t>
      </w:r>
      <w:r w:rsidR="004F62D4" w:rsidRPr="004F62D4">
        <w:rPr>
          <w:rFonts w:ascii="Arial" w:hAnsi="Arial" w:cs="Arial"/>
          <w:sz w:val="24"/>
        </w:rPr>
        <w:t xml:space="preserve"> resilience and wellbeing</w:t>
      </w:r>
      <w:r w:rsidR="00CB77A3">
        <w:rPr>
          <w:rFonts w:ascii="Arial" w:hAnsi="Arial" w:cs="Arial"/>
          <w:sz w:val="24"/>
        </w:rPr>
        <w:t xml:space="preserve"> of the child</w:t>
      </w:r>
      <w:r w:rsidR="0020701A">
        <w:rPr>
          <w:rFonts w:ascii="Arial" w:hAnsi="Arial" w:cs="Arial"/>
          <w:sz w:val="24"/>
        </w:rPr>
        <w:t>.</w:t>
      </w:r>
      <w:r w:rsidR="001364A4">
        <w:rPr>
          <w:rFonts w:ascii="Arial" w:hAnsi="Arial" w:cs="Arial"/>
          <w:sz w:val="24"/>
        </w:rPr>
        <w:t xml:space="preserve"> </w:t>
      </w:r>
    </w:p>
    <w:p w:rsidR="0012456D" w:rsidRDefault="0012456D" w:rsidP="00D66361">
      <w:pPr>
        <w:spacing w:line="480" w:lineRule="auto"/>
        <w:rPr>
          <w:rFonts w:ascii="Arial" w:hAnsi="Arial" w:cs="Arial"/>
          <w:b/>
          <w:sz w:val="24"/>
        </w:rPr>
      </w:pPr>
      <w:r w:rsidRPr="0012456D">
        <w:rPr>
          <w:rFonts w:ascii="Arial" w:hAnsi="Arial" w:cs="Arial"/>
          <w:b/>
          <w:sz w:val="24"/>
        </w:rPr>
        <w:t>Interview</w:t>
      </w:r>
    </w:p>
    <w:p w:rsidR="0012456D" w:rsidRPr="0012456D" w:rsidRDefault="0012456D" w:rsidP="00D66361">
      <w:pPr>
        <w:spacing w:line="480" w:lineRule="auto"/>
        <w:rPr>
          <w:rFonts w:ascii="Arial" w:hAnsi="Arial" w:cs="Arial"/>
          <w:sz w:val="24"/>
        </w:rPr>
      </w:pPr>
      <w:r>
        <w:rPr>
          <w:rFonts w:ascii="Arial" w:hAnsi="Arial" w:cs="Arial"/>
          <w:sz w:val="24"/>
        </w:rPr>
        <w:t>The researcher held two interviews with Child A. One took place during the first week between the researcher and Child A (figure-), while the second interview took place during the final week between the researcher</w:t>
      </w:r>
      <w:r w:rsidR="001E76E9">
        <w:rPr>
          <w:rFonts w:ascii="Arial" w:hAnsi="Arial" w:cs="Arial"/>
          <w:sz w:val="24"/>
        </w:rPr>
        <w:t xml:space="preserve">, </w:t>
      </w:r>
      <w:r>
        <w:rPr>
          <w:rFonts w:ascii="Arial" w:hAnsi="Arial" w:cs="Arial"/>
          <w:sz w:val="24"/>
        </w:rPr>
        <w:t>Child A and Child B</w:t>
      </w:r>
      <w:r w:rsidR="001E76E9">
        <w:rPr>
          <w:rFonts w:ascii="Arial" w:hAnsi="Arial" w:cs="Arial"/>
          <w:sz w:val="24"/>
        </w:rPr>
        <w:t xml:space="preserve"> (figure - )</w:t>
      </w:r>
      <w:r>
        <w:rPr>
          <w:rFonts w:ascii="Arial" w:hAnsi="Arial" w:cs="Arial"/>
          <w:sz w:val="24"/>
        </w:rPr>
        <w:t xml:space="preserve">. This was done to </w:t>
      </w:r>
      <w:r w:rsidR="001E76E9">
        <w:rPr>
          <w:rFonts w:ascii="Arial" w:hAnsi="Arial" w:cs="Arial"/>
          <w:sz w:val="24"/>
        </w:rPr>
        <w:t xml:space="preserve">create a safe and secure environment for </w:t>
      </w:r>
      <w:r>
        <w:rPr>
          <w:rFonts w:ascii="Arial" w:hAnsi="Arial" w:cs="Arial"/>
          <w:sz w:val="24"/>
        </w:rPr>
        <w:t>Child A</w:t>
      </w:r>
      <w:r w:rsidR="001E76E9">
        <w:rPr>
          <w:rFonts w:ascii="Arial" w:hAnsi="Arial" w:cs="Arial"/>
          <w:sz w:val="24"/>
        </w:rPr>
        <w:t xml:space="preserve">. When comparing figure – and figure –  Child A still indicates </w:t>
      </w:r>
    </w:p>
    <w:p w:rsidR="004F62D4" w:rsidRDefault="004F62D4" w:rsidP="00D66361">
      <w:pPr>
        <w:spacing w:line="480" w:lineRule="auto"/>
        <w:rPr>
          <w:rFonts w:ascii="Arial" w:hAnsi="Arial" w:cs="Arial"/>
          <w:b/>
          <w:sz w:val="24"/>
        </w:rPr>
      </w:pPr>
      <w:r w:rsidRPr="004F62D4">
        <w:rPr>
          <w:rFonts w:ascii="Arial" w:hAnsi="Arial" w:cs="Arial"/>
          <w:b/>
          <w:sz w:val="24"/>
        </w:rPr>
        <w:t>Mathematics</w:t>
      </w:r>
    </w:p>
    <w:p w:rsidR="004F62D4" w:rsidRDefault="004F62D4" w:rsidP="00D66361">
      <w:pPr>
        <w:spacing w:line="480" w:lineRule="auto"/>
        <w:rPr>
          <w:rFonts w:ascii="Arial" w:hAnsi="Arial" w:cs="Arial"/>
          <w:sz w:val="24"/>
        </w:rPr>
      </w:pPr>
      <w:r>
        <w:rPr>
          <w:rFonts w:ascii="Arial" w:hAnsi="Arial" w:cs="Arial"/>
          <w:sz w:val="24"/>
        </w:rPr>
        <w:t xml:space="preserve">During the </w:t>
      </w:r>
      <w:r w:rsidR="00A872DA">
        <w:rPr>
          <w:rFonts w:ascii="Arial" w:hAnsi="Arial" w:cs="Arial"/>
          <w:sz w:val="24"/>
        </w:rPr>
        <w:t>three-week</w:t>
      </w:r>
      <w:r>
        <w:rPr>
          <w:rFonts w:ascii="Arial" w:hAnsi="Arial" w:cs="Arial"/>
          <w:sz w:val="24"/>
        </w:rPr>
        <w:t xml:space="preserve"> period the researcher noticed Child A’s </w:t>
      </w:r>
      <w:r w:rsidR="00F82D38">
        <w:rPr>
          <w:rFonts w:ascii="Arial" w:hAnsi="Arial" w:cs="Arial"/>
          <w:sz w:val="24"/>
        </w:rPr>
        <w:t xml:space="preserve">occasional </w:t>
      </w:r>
      <w:r>
        <w:rPr>
          <w:rFonts w:ascii="Arial" w:hAnsi="Arial" w:cs="Arial"/>
          <w:sz w:val="24"/>
        </w:rPr>
        <w:t xml:space="preserve">use of the math zone (Figure 10). </w:t>
      </w:r>
      <w:r w:rsidR="00B35305">
        <w:rPr>
          <w:rFonts w:ascii="Arial" w:hAnsi="Arial" w:cs="Arial"/>
          <w:sz w:val="24"/>
        </w:rPr>
        <w:t>This area also appeared in one or two of Child A’s photographs. When discussing these photos with them they said that their recent interest and work in this area had been attributed to the new weekly challenges put in by the researcher. However, Child A also mentioned that once they had completed th</w:t>
      </w:r>
      <w:r w:rsidR="00552155">
        <w:rPr>
          <w:rFonts w:ascii="Arial" w:hAnsi="Arial" w:cs="Arial"/>
          <w:sz w:val="24"/>
        </w:rPr>
        <w:t>e</w:t>
      </w:r>
      <w:r w:rsidR="00B35305">
        <w:rPr>
          <w:rFonts w:ascii="Arial" w:hAnsi="Arial" w:cs="Arial"/>
          <w:sz w:val="24"/>
        </w:rPr>
        <w:t xml:space="preserve"> challenges they didn’t go back to the table until the following week as there was nothing of </w:t>
      </w:r>
      <w:r w:rsidR="00CB219B">
        <w:rPr>
          <w:rFonts w:ascii="Arial" w:hAnsi="Arial" w:cs="Arial"/>
          <w:sz w:val="24"/>
        </w:rPr>
        <w:t>interest</w:t>
      </w:r>
      <w:r w:rsidR="00B35305">
        <w:rPr>
          <w:rFonts w:ascii="Arial" w:hAnsi="Arial" w:cs="Arial"/>
          <w:sz w:val="24"/>
        </w:rPr>
        <w:t xml:space="preserve"> to them. </w:t>
      </w:r>
      <w:r w:rsidR="00700767">
        <w:rPr>
          <w:rFonts w:ascii="Arial" w:hAnsi="Arial" w:cs="Arial"/>
          <w:sz w:val="24"/>
        </w:rPr>
        <w:t>This loss of interest in the provision</w:t>
      </w:r>
      <w:r w:rsidR="006C0D50">
        <w:rPr>
          <w:rFonts w:ascii="Arial" w:hAnsi="Arial" w:cs="Arial"/>
          <w:sz w:val="24"/>
        </w:rPr>
        <w:t xml:space="preserve"> is </w:t>
      </w:r>
      <w:r w:rsidR="00A028CD">
        <w:rPr>
          <w:rFonts w:ascii="Arial" w:hAnsi="Arial" w:cs="Arial"/>
          <w:sz w:val="24"/>
        </w:rPr>
        <w:t xml:space="preserve">indicative of  poorly planned enhancements for the more able and talented students. Plunkett et, al (2011) stated how properly planned challenges for the more able and talented students are a crucial part of the class teachers role in raising achievement and helping students reach their full potential.  </w:t>
      </w:r>
      <w:r w:rsidR="00700767">
        <w:rPr>
          <w:rFonts w:ascii="Arial" w:hAnsi="Arial" w:cs="Arial"/>
          <w:sz w:val="24"/>
        </w:rPr>
        <w:t xml:space="preserve"> </w:t>
      </w:r>
      <w:r w:rsidR="00B35305">
        <w:rPr>
          <w:rFonts w:ascii="Arial" w:hAnsi="Arial" w:cs="Arial"/>
          <w:sz w:val="24"/>
        </w:rPr>
        <w:t>It should be noted that Child A indicated they d</w:t>
      </w:r>
      <w:r w:rsidR="007C6FB1">
        <w:rPr>
          <w:rFonts w:ascii="Arial" w:hAnsi="Arial" w:cs="Arial"/>
          <w:sz w:val="24"/>
        </w:rPr>
        <w:t>o</w:t>
      </w:r>
      <w:r w:rsidR="00B35305">
        <w:rPr>
          <w:rFonts w:ascii="Arial" w:hAnsi="Arial" w:cs="Arial"/>
          <w:sz w:val="24"/>
        </w:rPr>
        <w:t xml:space="preserve"> enjoy completing math in </w:t>
      </w:r>
      <w:r w:rsidR="002211A1">
        <w:rPr>
          <w:rFonts w:ascii="Arial" w:hAnsi="Arial" w:cs="Arial"/>
          <w:sz w:val="24"/>
        </w:rPr>
        <w:t>lessons</w:t>
      </w:r>
      <w:r w:rsidR="00B35305">
        <w:rPr>
          <w:rFonts w:ascii="Arial" w:hAnsi="Arial" w:cs="Arial"/>
          <w:sz w:val="24"/>
        </w:rPr>
        <w:t xml:space="preserve"> as long as it </w:t>
      </w:r>
      <w:r w:rsidR="007C6FB1">
        <w:rPr>
          <w:rFonts w:ascii="Arial" w:hAnsi="Arial" w:cs="Arial"/>
          <w:sz w:val="24"/>
        </w:rPr>
        <w:t>is not just</w:t>
      </w:r>
      <w:r w:rsidR="00B35305">
        <w:rPr>
          <w:rFonts w:ascii="Arial" w:hAnsi="Arial" w:cs="Arial"/>
          <w:sz w:val="24"/>
        </w:rPr>
        <w:t xml:space="preserve"> answering questions in a book</w:t>
      </w:r>
      <w:r w:rsidR="002211A1">
        <w:rPr>
          <w:rFonts w:ascii="Arial" w:hAnsi="Arial" w:cs="Arial"/>
          <w:sz w:val="24"/>
        </w:rPr>
        <w:t>. When going through Chil</w:t>
      </w:r>
      <w:r w:rsidR="00B35305">
        <w:rPr>
          <w:rFonts w:ascii="Arial" w:hAnsi="Arial" w:cs="Arial"/>
          <w:sz w:val="24"/>
        </w:rPr>
        <w:t>d A</w:t>
      </w:r>
      <w:r w:rsidR="002211A1">
        <w:rPr>
          <w:rFonts w:ascii="Arial" w:hAnsi="Arial" w:cs="Arial"/>
          <w:sz w:val="24"/>
        </w:rPr>
        <w:t xml:space="preserve">’s math book they pointed out a few lessons they had recently done involving length, weight and capacity. (figure 11) </w:t>
      </w:r>
      <w:r w:rsidR="00B35305">
        <w:rPr>
          <w:rFonts w:ascii="Arial" w:hAnsi="Arial" w:cs="Arial"/>
          <w:sz w:val="24"/>
        </w:rPr>
        <w:t xml:space="preserve"> </w:t>
      </w:r>
      <w:r w:rsidR="00D712B4">
        <w:rPr>
          <w:rFonts w:ascii="Arial" w:hAnsi="Arial" w:cs="Arial"/>
          <w:sz w:val="24"/>
        </w:rPr>
        <w:t xml:space="preserve">These lessons involved Child A completing activities as a group and independently. </w:t>
      </w:r>
      <w:r w:rsidR="000058BD">
        <w:rPr>
          <w:rFonts w:ascii="Arial" w:hAnsi="Arial" w:cs="Arial"/>
          <w:sz w:val="24"/>
        </w:rPr>
        <w:t xml:space="preserve">Child A was able to </w:t>
      </w:r>
      <w:r w:rsidR="000058BD" w:rsidRPr="000058BD">
        <w:rPr>
          <w:rFonts w:ascii="Arial" w:hAnsi="Arial" w:cs="Arial"/>
          <w:sz w:val="24"/>
        </w:rPr>
        <w:t>use standard units to measure</w:t>
      </w:r>
      <w:r w:rsidR="000058BD">
        <w:rPr>
          <w:rFonts w:ascii="Arial" w:hAnsi="Arial" w:cs="Arial"/>
          <w:sz w:val="24"/>
        </w:rPr>
        <w:t>:</w:t>
      </w:r>
      <w:r w:rsidR="000058BD" w:rsidRPr="000058BD">
        <w:rPr>
          <w:rFonts w:ascii="Arial" w:hAnsi="Arial" w:cs="Arial"/>
          <w:sz w:val="24"/>
        </w:rPr>
        <w:t xml:space="preserve"> length, height</w:t>
      </w:r>
      <w:r w:rsidR="000058BD">
        <w:rPr>
          <w:rFonts w:ascii="Arial" w:hAnsi="Arial" w:cs="Arial"/>
          <w:sz w:val="24"/>
        </w:rPr>
        <w:t>,</w:t>
      </w:r>
      <w:r w:rsidR="000058BD" w:rsidRPr="000058BD">
        <w:rPr>
          <w:rFonts w:ascii="Arial" w:hAnsi="Arial" w:cs="Arial"/>
          <w:sz w:val="24"/>
        </w:rPr>
        <w:t xml:space="preserve"> weight</w:t>
      </w:r>
      <w:r w:rsidR="000058BD">
        <w:rPr>
          <w:rFonts w:ascii="Arial" w:hAnsi="Arial" w:cs="Arial"/>
          <w:sz w:val="24"/>
        </w:rPr>
        <w:t xml:space="preserve"> and </w:t>
      </w:r>
      <w:r w:rsidR="000058BD" w:rsidRPr="000058BD">
        <w:rPr>
          <w:rFonts w:ascii="Arial" w:hAnsi="Arial" w:cs="Arial"/>
          <w:sz w:val="24"/>
        </w:rPr>
        <w:t>capacity</w:t>
      </w:r>
      <w:r w:rsidR="000058BD">
        <w:rPr>
          <w:rFonts w:ascii="Arial" w:hAnsi="Arial" w:cs="Arial"/>
          <w:sz w:val="24"/>
        </w:rPr>
        <w:t xml:space="preserve"> (</w:t>
      </w:r>
      <w:r w:rsidR="005368E9">
        <w:rPr>
          <w:rFonts w:ascii="Arial" w:hAnsi="Arial" w:cs="Arial"/>
          <w:sz w:val="24"/>
        </w:rPr>
        <w:t>Welsh government</w:t>
      </w:r>
      <w:r w:rsidR="000058BD">
        <w:rPr>
          <w:rFonts w:ascii="Arial" w:hAnsi="Arial" w:cs="Arial"/>
          <w:sz w:val="24"/>
        </w:rPr>
        <w:t>, 2015).</w:t>
      </w:r>
      <w:r w:rsidR="000058BD" w:rsidRPr="000058BD">
        <w:rPr>
          <w:rFonts w:ascii="Arial" w:hAnsi="Arial" w:cs="Arial"/>
          <w:sz w:val="24"/>
        </w:rPr>
        <w:t xml:space="preserve"> </w:t>
      </w:r>
      <w:r w:rsidR="00016825">
        <w:rPr>
          <w:rFonts w:ascii="Arial" w:hAnsi="Arial" w:cs="Arial"/>
          <w:sz w:val="24"/>
        </w:rPr>
        <w:t xml:space="preserve">This </w:t>
      </w:r>
      <w:proofErr w:type="gramStart"/>
      <w:r w:rsidR="00016825">
        <w:rPr>
          <w:rFonts w:ascii="Arial" w:hAnsi="Arial" w:cs="Arial"/>
          <w:sz w:val="24"/>
        </w:rPr>
        <w:t>is in agreement</w:t>
      </w:r>
      <w:proofErr w:type="gramEnd"/>
      <w:r w:rsidR="00016825">
        <w:rPr>
          <w:rFonts w:ascii="Arial" w:hAnsi="Arial" w:cs="Arial"/>
          <w:sz w:val="24"/>
        </w:rPr>
        <w:t xml:space="preserve"> with the class teachers report. (Figure 12)</w:t>
      </w:r>
      <w:r w:rsidR="000058BD">
        <w:rPr>
          <w:rFonts w:ascii="Arial" w:hAnsi="Arial" w:cs="Arial"/>
          <w:sz w:val="24"/>
        </w:rPr>
        <w:t xml:space="preserve"> </w:t>
      </w:r>
      <w:r w:rsidR="00D712B4">
        <w:rPr>
          <w:rFonts w:ascii="Arial" w:hAnsi="Arial" w:cs="Arial"/>
          <w:sz w:val="24"/>
        </w:rPr>
        <w:t>During class time when Child A was completing challenges one of their peers teeth came out and Child A</w:t>
      </w:r>
      <w:r w:rsidR="005368E9">
        <w:rPr>
          <w:rFonts w:ascii="Arial" w:hAnsi="Arial" w:cs="Arial"/>
          <w:sz w:val="24"/>
        </w:rPr>
        <w:t xml:space="preserve"> </w:t>
      </w:r>
      <w:r w:rsidR="00D712B4">
        <w:rPr>
          <w:rFonts w:ascii="Arial" w:hAnsi="Arial" w:cs="Arial"/>
          <w:sz w:val="24"/>
        </w:rPr>
        <w:t xml:space="preserve">measured the tooth to see how many centimetres long it was. </w:t>
      </w:r>
      <w:r w:rsidR="005368E9">
        <w:rPr>
          <w:rFonts w:ascii="Arial" w:hAnsi="Arial" w:cs="Arial"/>
          <w:sz w:val="24"/>
        </w:rPr>
        <w:t xml:space="preserve">When compared to the ASK model this </w:t>
      </w:r>
      <w:r w:rsidR="007C6FB1">
        <w:rPr>
          <w:rFonts w:ascii="Arial" w:hAnsi="Arial" w:cs="Arial"/>
          <w:sz w:val="24"/>
        </w:rPr>
        <w:t>learning moment showed Child A’s curiosity linked with</w:t>
      </w:r>
      <w:r w:rsidR="00867D67">
        <w:rPr>
          <w:rFonts w:ascii="Arial" w:hAnsi="Arial" w:cs="Arial"/>
          <w:sz w:val="24"/>
        </w:rPr>
        <w:t xml:space="preserve"> their</w:t>
      </w:r>
      <w:r w:rsidR="006E2DE8">
        <w:rPr>
          <w:rFonts w:ascii="Arial" w:hAnsi="Arial" w:cs="Arial"/>
          <w:sz w:val="24"/>
        </w:rPr>
        <w:t xml:space="preserve"> knowledge and understanding in a</w:t>
      </w:r>
      <w:r w:rsidR="0053332D">
        <w:rPr>
          <w:rFonts w:ascii="Arial" w:hAnsi="Arial" w:cs="Arial"/>
          <w:sz w:val="24"/>
        </w:rPr>
        <w:t>n</w:t>
      </w:r>
      <w:r w:rsidR="006E2DE8">
        <w:rPr>
          <w:rFonts w:ascii="Arial" w:hAnsi="Arial" w:cs="Arial"/>
          <w:sz w:val="24"/>
        </w:rPr>
        <w:t xml:space="preserve"> unplanned, real life situation. </w:t>
      </w:r>
    </w:p>
    <w:p w:rsidR="0053332D" w:rsidRDefault="0053332D" w:rsidP="00D66361">
      <w:pPr>
        <w:spacing w:line="480" w:lineRule="auto"/>
        <w:rPr>
          <w:rFonts w:ascii="Arial" w:hAnsi="Arial" w:cs="Arial"/>
          <w:b/>
          <w:sz w:val="24"/>
        </w:rPr>
      </w:pPr>
      <w:r w:rsidRPr="0053332D">
        <w:rPr>
          <w:rFonts w:ascii="Arial" w:hAnsi="Arial" w:cs="Arial"/>
          <w:b/>
          <w:sz w:val="24"/>
        </w:rPr>
        <w:t>Language</w:t>
      </w:r>
      <w:r w:rsidR="009D5A9D">
        <w:rPr>
          <w:rFonts w:ascii="Arial" w:hAnsi="Arial" w:cs="Arial"/>
          <w:b/>
          <w:sz w:val="24"/>
        </w:rPr>
        <w:t>, literacy and communication</w:t>
      </w:r>
    </w:p>
    <w:p w:rsidR="00077CEC" w:rsidRDefault="0053332D" w:rsidP="009D5A9D">
      <w:pPr>
        <w:spacing w:line="480" w:lineRule="auto"/>
        <w:rPr>
          <w:rFonts w:ascii="Arial" w:hAnsi="Arial" w:cs="Arial"/>
          <w:sz w:val="24"/>
        </w:rPr>
      </w:pPr>
      <w:r>
        <w:rPr>
          <w:rFonts w:ascii="Arial" w:hAnsi="Arial" w:cs="Arial"/>
          <w:sz w:val="24"/>
        </w:rPr>
        <w:t xml:space="preserve">Through observations </w:t>
      </w:r>
      <w:r w:rsidR="00684B1E">
        <w:rPr>
          <w:rFonts w:ascii="Arial" w:hAnsi="Arial" w:cs="Arial"/>
          <w:sz w:val="24"/>
        </w:rPr>
        <w:t xml:space="preserve">it was noted that </w:t>
      </w:r>
      <w:r>
        <w:rPr>
          <w:rFonts w:ascii="Arial" w:hAnsi="Arial" w:cs="Arial"/>
          <w:sz w:val="24"/>
        </w:rPr>
        <w:t xml:space="preserve">Child A would rarely use the writing table, a fact </w:t>
      </w:r>
      <w:r w:rsidR="0020701A">
        <w:rPr>
          <w:rFonts w:ascii="Arial" w:hAnsi="Arial" w:cs="Arial"/>
          <w:sz w:val="24"/>
        </w:rPr>
        <w:t>further shown</w:t>
      </w:r>
      <w:r>
        <w:rPr>
          <w:rFonts w:ascii="Arial" w:hAnsi="Arial" w:cs="Arial"/>
          <w:sz w:val="24"/>
        </w:rPr>
        <w:t xml:space="preserve"> by the lack of photographs from the researcher and </w:t>
      </w:r>
      <w:r w:rsidR="00D91FC6">
        <w:rPr>
          <w:rFonts w:ascii="Arial" w:hAnsi="Arial" w:cs="Arial"/>
          <w:sz w:val="24"/>
        </w:rPr>
        <w:t>C</w:t>
      </w:r>
      <w:r>
        <w:rPr>
          <w:rFonts w:ascii="Arial" w:hAnsi="Arial" w:cs="Arial"/>
          <w:sz w:val="24"/>
        </w:rPr>
        <w:t>hild A. However, when asked about this Child A explained that they did enjoy writing but they didn’t like to write ‘made up’, stories and would rather act out stories in the role play</w:t>
      </w:r>
      <w:r w:rsidR="0020701A">
        <w:rPr>
          <w:rFonts w:ascii="Arial" w:hAnsi="Arial" w:cs="Arial"/>
          <w:sz w:val="24"/>
        </w:rPr>
        <w:t xml:space="preserve">, an area that they deemed as significant in their learning. </w:t>
      </w:r>
      <w:r w:rsidR="009D5A9D">
        <w:rPr>
          <w:rFonts w:ascii="Arial" w:hAnsi="Arial" w:cs="Arial"/>
          <w:sz w:val="24"/>
        </w:rPr>
        <w:t>In the role play area they demonstrate a variety of</w:t>
      </w:r>
      <w:r w:rsidR="009D5A9D" w:rsidRPr="009D5A9D">
        <w:rPr>
          <w:rFonts w:ascii="Arial" w:hAnsi="Arial" w:cs="Arial"/>
          <w:sz w:val="24"/>
        </w:rPr>
        <w:t xml:space="preserve"> roles, using </w:t>
      </w:r>
      <w:r w:rsidR="009D5A9D">
        <w:rPr>
          <w:rFonts w:ascii="Arial" w:hAnsi="Arial" w:cs="Arial"/>
          <w:sz w:val="24"/>
        </w:rPr>
        <w:t xml:space="preserve">the </w:t>
      </w:r>
      <w:r w:rsidR="009D5A9D" w:rsidRPr="009D5A9D">
        <w:rPr>
          <w:rFonts w:ascii="Arial" w:hAnsi="Arial" w:cs="Arial"/>
          <w:sz w:val="24"/>
        </w:rPr>
        <w:t>appropriate language.</w:t>
      </w:r>
      <w:r w:rsidR="009D5A9D">
        <w:rPr>
          <w:rFonts w:ascii="Arial" w:hAnsi="Arial" w:cs="Arial"/>
          <w:sz w:val="24"/>
        </w:rPr>
        <w:t xml:space="preserve"> </w:t>
      </w:r>
      <w:r w:rsidR="00EB19F6">
        <w:rPr>
          <w:rFonts w:ascii="Arial" w:hAnsi="Arial" w:cs="Arial"/>
          <w:sz w:val="24"/>
        </w:rPr>
        <w:t>This lies in agreement with</w:t>
      </w:r>
      <w:r w:rsidR="00EB19F6" w:rsidRPr="00EB19F6">
        <w:rPr>
          <w:rFonts w:ascii="Arial" w:hAnsi="Arial" w:cs="Arial"/>
          <w:sz w:val="24"/>
        </w:rPr>
        <w:t xml:space="preserve"> Timothy Clapper (2010) </w:t>
      </w:r>
      <w:r w:rsidR="00EB19F6">
        <w:rPr>
          <w:rFonts w:ascii="Arial" w:hAnsi="Arial" w:cs="Arial"/>
          <w:sz w:val="24"/>
        </w:rPr>
        <w:t>who stated that when learners were introduced to a well-resourced and planned out</w:t>
      </w:r>
      <w:r w:rsidR="00DE7467">
        <w:rPr>
          <w:rFonts w:ascii="Arial" w:hAnsi="Arial" w:cs="Arial"/>
          <w:sz w:val="24"/>
        </w:rPr>
        <w:t xml:space="preserve"> role play space they could</w:t>
      </w:r>
      <w:r w:rsidR="00EB19F6" w:rsidRPr="00EB19F6">
        <w:rPr>
          <w:rFonts w:ascii="Arial" w:hAnsi="Arial" w:cs="Arial"/>
          <w:sz w:val="24"/>
        </w:rPr>
        <w:t xml:space="preserve"> develop; critical thinking, problem solving</w:t>
      </w:r>
      <w:r w:rsidR="0027099A">
        <w:rPr>
          <w:rFonts w:ascii="Arial" w:hAnsi="Arial" w:cs="Arial"/>
          <w:sz w:val="24"/>
        </w:rPr>
        <w:t>, communication through social interactions</w:t>
      </w:r>
      <w:r w:rsidR="00EB19F6" w:rsidRPr="00EB19F6">
        <w:rPr>
          <w:rFonts w:ascii="Arial" w:hAnsi="Arial" w:cs="Arial"/>
          <w:sz w:val="24"/>
        </w:rPr>
        <w:t xml:space="preserve">.                                                                                                       </w:t>
      </w:r>
      <w:r w:rsidR="00D91FC6">
        <w:rPr>
          <w:rFonts w:ascii="Arial" w:hAnsi="Arial" w:cs="Arial"/>
          <w:sz w:val="24"/>
        </w:rPr>
        <w:t>When looking at Child A’s work and speaking to the class teacher (refer to figure 12 for a report)</w:t>
      </w:r>
      <w:r w:rsidR="009D5A9D">
        <w:rPr>
          <w:rFonts w:ascii="Arial" w:hAnsi="Arial" w:cs="Arial"/>
          <w:sz w:val="24"/>
        </w:rPr>
        <w:t>, both indicated a child who</w:t>
      </w:r>
      <w:r w:rsidR="009D5A9D" w:rsidRPr="009D5A9D">
        <w:rPr>
          <w:rFonts w:ascii="Arial" w:hAnsi="Arial" w:cs="Arial"/>
          <w:sz w:val="24"/>
        </w:rPr>
        <w:t xml:space="preserve"> produce legible handwriting that is consistent with handwriting modelled</w:t>
      </w:r>
      <w:r w:rsidR="009D5A9D">
        <w:rPr>
          <w:rFonts w:ascii="Arial" w:hAnsi="Arial" w:cs="Arial"/>
          <w:sz w:val="24"/>
        </w:rPr>
        <w:t>, use a</w:t>
      </w:r>
      <w:r w:rsidR="009D5A9D" w:rsidRPr="009D5A9D">
        <w:rPr>
          <w:rFonts w:ascii="Arial" w:hAnsi="Arial" w:cs="Arial"/>
          <w:sz w:val="24"/>
        </w:rPr>
        <w:t xml:space="preserve"> variety </w:t>
      </w:r>
      <w:r w:rsidR="009D5A9D">
        <w:rPr>
          <w:rFonts w:ascii="Arial" w:hAnsi="Arial" w:cs="Arial"/>
          <w:sz w:val="24"/>
        </w:rPr>
        <w:t>of sentence starters,</w:t>
      </w:r>
      <w:r w:rsidR="009D5A9D" w:rsidRPr="009D5A9D">
        <w:rPr>
          <w:rFonts w:ascii="Arial" w:hAnsi="Arial" w:cs="Arial"/>
          <w:sz w:val="24"/>
        </w:rPr>
        <w:t xml:space="preserve"> connectives  and punctuation.</w:t>
      </w:r>
      <w:r w:rsidR="0089460B">
        <w:rPr>
          <w:rFonts w:ascii="Arial" w:hAnsi="Arial" w:cs="Arial"/>
          <w:sz w:val="24"/>
        </w:rPr>
        <w:t xml:space="preserve"> However, in contradiction to figure 12, when Child A completed pieces of writing without assistances or a list of words their spelling</w:t>
      </w:r>
      <w:r w:rsidR="00B853CE">
        <w:rPr>
          <w:rFonts w:ascii="Arial" w:hAnsi="Arial" w:cs="Arial"/>
          <w:sz w:val="24"/>
        </w:rPr>
        <w:t xml:space="preserve"> began to </w:t>
      </w:r>
      <w:r w:rsidR="00785C2E">
        <w:rPr>
          <w:rFonts w:ascii="Arial" w:hAnsi="Arial" w:cs="Arial"/>
          <w:sz w:val="24"/>
        </w:rPr>
        <w:t>falter</w:t>
      </w:r>
      <w:r w:rsidR="00B853CE">
        <w:rPr>
          <w:rFonts w:ascii="Arial" w:hAnsi="Arial" w:cs="Arial"/>
          <w:sz w:val="24"/>
        </w:rPr>
        <w:t xml:space="preserve">. </w:t>
      </w:r>
      <w:r w:rsidR="000058BD">
        <w:rPr>
          <w:rFonts w:ascii="Arial" w:hAnsi="Arial" w:cs="Arial"/>
          <w:sz w:val="24"/>
        </w:rPr>
        <w:t>Child A</w:t>
      </w:r>
      <w:r w:rsidR="00785C2E">
        <w:rPr>
          <w:rFonts w:ascii="Arial" w:hAnsi="Arial" w:cs="Arial"/>
          <w:sz w:val="24"/>
        </w:rPr>
        <w:t xml:space="preserve"> began to spell the word by sounding the</w:t>
      </w:r>
      <w:r w:rsidR="000058BD">
        <w:rPr>
          <w:rFonts w:ascii="Arial" w:hAnsi="Arial" w:cs="Arial"/>
          <w:sz w:val="24"/>
        </w:rPr>
        <w:t xml:space="preserve">m </w:t>
      </w:r>
      <w:r w:rsidR="00785C2E">
        <w:rPr>
          <w:rFonts w:ascii="Arial" w:hAnsi="Arial" w:cs="Arial"/>
          <w:sz w:val="24"/>
        </w:rPr>
        <w:t>out</w:t>
      </w:r>
      <w:r w:rsidR="000058BD">
        <w:rPr>
          <w:rFonts w:ascii="Arial" w:hAnsi="Arial" w:cs="Arial"/>
          <w:sz w:val="24"/>
        </w:rPr>
        <w:t xml:space="preserve"> </w:t>
      </w:r>
      <w:r w:rsidR="00785C2E">
        <w:rPr>
          <w:rFonts w:ascii="Arial" w:hAnsi="Arial" w:cs="Arial"/>
          <w:sz w:val="24"/>
        </w:rPr>
        <w:t>(Invented spelling)</w:t>
      </w:r>
      <w:r w:rsidR="000058BD">
        <w:rPr>
          <w:rFonts w:ascii="Arial" w:hAnsi="Arial" w:cs="Arial"/>
          <w:sz w:val="24"/>
        </w:rPr>
        <w:t>. A</w:t>
      </w:r>
      <w:r w:rsidR="00785C2E">
        <w:rPr>
          <w:rFonts w:ascii="Arial" w:hAnsi="Arial" w:cs="Arial"/>
          <w:sz w:val="24"/>
        </w:rPr>
        <w:t xml:space="preserve"> technique common with children learning how to spell. This is evidenced when comparing in figure 13 and 14. Figure 13 shows a piece of work completed by Child A</w:t>
      </w:r>
      <w:r w:rsidR="00894310">
        <w:rPr>
          <w:rFonts w:ascii="Arial" w:hAnsi="Arial" w:cs="Arial"/>
          <w:sz w:val="24"/>
        </w:rPr>
        <w:t xml:space="preserve"> where they read a piece of work and took the answers directly from the text. While figure 14 shows a piece of work completed independently by Child A on the writing table about a story from the enchanted forest. When comparing the two pieces of work it is evident that despite Child A being confident in</w:t>
      </w:r>
      <w:r w:rsidR="0030775C">
        <w:rPr>
          <w:rFonts w:ascii="Arial" w:hAnsi="Arial" w:cs="Arial"/>
          <w:sz w:val="24"/>
        </w:rPr>
        <w:t>;</w:t>
      </w:r>
      <w:r w:rsidR="00894310">
        <w:rPr>
          <w:rFonts w:ascii="Arial" w:hAnsi="Arial" w:cs="Arial"/>
          <w:sz w:val="24"/>
        </w:rPr>
        <w:t xml:space="preserve"> their </w:t>
      </w:r>
      <w:r w:rsidR="0030775C">
        <w:rPr>
          <w:rFonts w:ascii="Arial" w:hAnsi="Arial" w:cs="Arial"/>
          <w:sz w:val="24"/>
        </w:rPr>
        <w:t xml:space="preserve">knowledge and </w:t>
      </w:r>
      <w:r w:rsidR="00894310">
        <w:rPr>
          <w:rFonts w:ascii="Arial" w:hAnsi="Arial" w:cs="Arial"/>
          <w:sz w:val="24"/>
        </w:rPr>
        <w:t>understanding,</w:t>
      </w:r>
      <w:r w:rsidR="00467701">
        <w:rPr>
          <w:rFonts w:ascii="Arial" w:hAnsi="Arial" w:cs="Arial"/>
          <w:sz w:val="24"/>
        </w:rPr>
        <w:t xml:space="preserve"> ability to produce </w:t>
      </w:r>
      <w:r w:rsidR="0030775C">
        <w:rPr>
          <w:rFonts w:ascii="Arial" w:hAnsi="Arial" w:cs="Arial"/>
          <w:sz w:val="24"/>
        </w:rPr>
        <w:t>legible sentences and correct</w:t>
      </w:r>
      <w:r w:rsidR="000058BD">
        <w:rPr>
          <w:rFonts w:ascii="Arial" w:hAnsi="Arial" w:cs="Arial"/>
          <w:sz w:val="24"/>
        </w:rPr>
        <w:t xml:space="preserve"> </w:t>
      </w:r>
      <w:r w:rsidR="00897BBC">
        <w:rPr>
          <w:rFonts w:ascii="Arial" w:hAnsi="Arial" w:cs="Arial"/>
          <w:sz w:val="24"/>
        </w:rPr>
        <w:t>u</w:t>
      </w:r>
      <w:r w:rsidR="000058BD">
        <w:rPr>
          <w:rFonts w:ascii="Arial" w:hAnsi="Arial" w:cs="Arial"/>
          <w:sz w:val="24"/>
        </w:rPr>
        <w:t xml:space="preserve">se of </w:t>
      </w:r>
      <w:r w:rsidR="0030775C">
        <w:rPr>
          <w:rFonts w:ascii="Arial" w:hAnsi="Arial" w:cs="Arial"/>
          <w:sz w:val="24"/>
        </w:rPr>
        <w:t xml:space="preserve">grammar and punctuation, they still have not reached a </w:t>
      </w:r>
      <w:r w:rsidR="00077CEC">
        <w:rPr>
          <w:rFonts w:ascii="Arial" w:hAnsi="Arial" w:cs="Arial"/>
          <w:sz w:val="24"/>
        </w:rPr>
        <w:t xml:space="preserve">stage </w:t>
      </w:r>
      <w:r w:rsidR="00CA0A05">
        <w:rPr>
          <w:rFonts w:ascii="Arial" w:hAnsi="Arial" w:cs="Arial"/>
          <w:sz w:val="24"/>
        </w:rPr>
        <w:t>where they can work independently. This contradicts the opinion of the class teacher (Refer to figure 12).</w:t>
      </w:r>
      <w:r w:rsidR="008F06B1">
        <w:rPr>
          <w:rFonts w:ascii="Arial" w:hAnsi="Arial" w:cs="Arial"/>
          <w:sz w:val="24"/>
        </w:rPr>
        <w:t xml:space="preserve"> </w:t>
      </w:r>
      <w:r w:rsidR="00077CEC">
        <w:rPr>
          <w:rFonts w:ascii="Arial" w:hAnsi="Arial" w:cs="Arial"/>
          <w:sz w:val="24"/>
        </w:rPr>
        <w:t>This would explain Child A</w:t>
      </w:r>
      <w:r w:rsidR="008F06B1">
        <w:rPr>
          <w:rFonts w:ascii="Arial" w:hAnsi="Arial" w:cs="Arial"/>
          <w:sz w:val="24"/>
        </w:rPr>
        <w:t>’s sudden</w:t>
      </w:r>
      <w:r w:rsidR="00077CEC">
        <w:rPr>
          <w:rFonts w:ascii="Arial" w:hAnsi="Arial" w:cs="Arial"/>
          <w:sz w:val="24"/>
        </w:rPr>
        <w:t xml:space="preserve"> lack of confidences when asked to complete a task on the whiteboard in front of the class</w:t>
      </w:r>
      <w:r w:rsidR="008F06B1">
        <w:rPr>
          <w:rFonts w:ascii="Arial" w:hAnsi="Arial" w:cs="Arial"/>
          <w:sz w:val="24"/>
        </w:rPr>
        <w:t xml:space="preserve"> which contradicts their usual behaviour. </w:t>
      </w:r>
      <w:r w:rsidR="00491916">
        <w:rPr>
          <w:rFonts w:ascii="Arial" w:hAnsi="Arial" w:cs="Arial"/>
          <w:sz w:val="24"/>
        </w:rPr>
        <w:t xml:space="preserve">Despite their </w:t>
      </w:r>
      <w:r w:rsidR="00D7379F">
        <w:rPr>
          <w:rFonts w:ascii="Arial" w:hAnsi="Arial" w:cs="Arial"/>
          <w:sz w:val="24"/>
        </w:rPr>
        <w:t xml:space="preserve">poor spelling ability </w:t>
      </w:r>
      <w:proofErr w:type="gramStart"/>
      <w:r w:rsidR="00D7379F">
        <w:rPr>
          <w:rFonts w:ascii="Arial" w:hAnsi="Arial" w:cs="Arial"/>
          <w:sz w:val="24"/>
        </w:rPr>
        <w:t>Child</w:t>
      </w:r>
      <w:proofErr w:type="gramEnd"/>
      <w:r w:rsidR="00D7379F">
        <w:rPr>
          <w:rFonts w:ascii="Arial" w:hAnsi="Arial" w:cs="Arial"/>
          <w:sz w:val="24"/>
        </w:rPr>
        <w:t xml:space="preserve"> A presented </w:t>
      </w:r>
      <w:r w:rsidR="00491916" w:rsidRPr="00491916">
        <w:rPr>
          <w:rFonts w:ascii="Arial" w:hAnsi="Arial" w:cs="Arial"/>
          <w:sz w:val="24"/>
        </w:rPr>
        <w:t xml:space="preserve">an affinity for reading. This was always present during their weekly reading time. </w:t>
      </w:r>
      <w:r w:rsidR="00D7379F">
        <w:rPr>
          <w:rFonts w:ascii="Arial" w:hAnsi="Arial" w:cs="Arial"/>
          <w:sz w:val="24"/>
        </w:rPr>
        <w:t xml:space="preserve">Child A had a reading age of 6 year and 6 months in November 2018, which has risen to 8 years by May 2019. During child conferencing when asked how they felt by the lack of a reading area Child A expressed an interest in one being added. Child A explained that they enjoyed reading in school and at home with their parents and made sure to do it every day. </w:t>
      </w:r>
      <w:r w:rsidR="00F33436">
        <w:rPr>
          <w:rFonts w:ascii="Arial" w:hAnsi="Arial" w:cs="Arial"/>
          <w:sz w:val="24"/>
        </w:rPr>
        <w:t xml:space="preserve">Child A also stated that they wanted to move up a stage to harder books because the ones they were on </w:t>
      </w:r>
      <w:r w:rsidR="00D56AC6">
        <w:rPr>
          <w:rFonts w:ascii="Arial" w:hAnsi="Arial" w:cs="Arial"/>
          <w:sz w:val="24"/>
        </w:rPr>
        <w:t xml:space="preserve">weren’t challenging enough. </w:t>
      </w:r>
      <w:r w:rsidR="00474A77">
        <w:rPr>
          <w:rFonts w:ascii="Arial" w:hAnsi="Arial" w:cs="Arial"/>
          <w:sz w:val="24"/>
        </w:rPr>
        <w:t>When reading</w:t>
      </w:r>
      <w:r w:rsidR="00BF728B">
        <w:rPr>
          <w:rFonts w:ascii="Arial" w:hAnsi="Arial" w:cs="Arial"/>
          <w:sz w:val="24"/>
        </w:rPr>
        <w:t>,</w:t>
      </w:r>
      <w:r w:rsidR="00474A77">
        <w:rPr>
          <w:rFonts w:ascii="Arial" w:hAnsi="Arial" w:cs="Arial"/>
          <w:sz w:val="24"/>
        </w:rPr>
        <w:t xml:space="preserve"> Child A has the ability to</w:t>
      </w:r>
      <w:r w:rsidR="00BF728B">
        <w:rPr>
          <w:rFonts w:ascii="Arial" w:hAnsi="Arial" w:cs="Arial"/>
          <w:sz w:val="24"/>
        </w:rPr>
        <w:t>:</w:t>
      </w:r>
      <w:r w:rsidR="00474A77">
        <w:rPr>
          <w:rFonts w:ascii="Arial" w:hAnsi="Arial" w:cs="Arial"/>
          <w:sz w:val="24"/>
        </w:rPr>
        <w:t xml:space="preserve"> </w:t>
      </w:r>
      <w:r w:rsidR="00BF728B" w:rsidRPr="00BF728B">
        <w:rPr>
          <w:rFonts w:ascii="Arial" w:hAnsi="Arial" w:cs="Arial"/>
          <w:sz w:val="24"/>
        </w:rPr>
        <w:t>read fluently</w:t>
      </w:r>
      <w:r w:rsidR="00BF728B">
        <w:rPr>
          <w:rFonts w:ascii="Arial" w:hAnsi="Arial" w:cs="Arial"/>
          <w:sz w:val="24"/>
        </w:rPr>
        <w:t xml:space="preserve">, </w:t>
      </w:r>
      <w:r w:rsidR="00474A77">
        <w:rPr>
          <w:rFonts w:ascii="Arial" w:hAnsi="Arial" w:cs="Arial"/>
          <w:sz w:val="24"/>
        </w:rPr>
        <w:t>formulate links in the story, use</w:t>
      </w:r>
      <w:r w:rsidR="00BF728B">
        <w:rPr>
          <w:rFonts w:ascii="Arial" w:hAnsi="Arial" w:cs="Arial"/>
          <w:sz w:val="24"/>
        </w:rPr>
        <w:t>s the</w:t>
      </w:r>
      <w:r w:rsidR="00474A77">
        <w:rPr>
          <w:rFonts w:ascii="Arial" w:hAnsi="Arial" w:cs="Arial"/>
          <w:sz w:val="24"/>
        </w:rPr>
        <w:t xml:space="preserve"> information they have to </w:t>
      </w:r>
      <w:r w:rsidR="00BF728B">
        <w:rPr>
          <w:rFonts w:ascii="Arial" w:hAnsi="Arial" w:cs="Arial"/>
          <w:sz w:val="24"/>
        </w:rPr>
        <w:t>form</w:t>
      </w:r>
      <w:r w:rsidR="00474A77">
        <w:rPr>
          <w:rFonts w:ascii="Arial" w:hAnsi="Arial" w:cs="Arial"/>
          <w:sz w:val="24"/>
        </w:rPr>
        <w:t xml:space="preserve"> potential endings and </w:t>
      </w:r>
      <w:r w:rsidR="00BF728B">
        <w:rPr>
          <w:rFonts w:ascii="Arial" w:hAnsi="Arial" w:cs="Arial"/>
          <w:sz w:val="24"/>
        </w:rPr>
        <w:t xml:space="preserve">ask reasonable questions based off their understanding of the text. </w:t>
      </w:r>
      <w:r w:rsidR="00C876FD">
        <w:rPr>
          <w:rFonts w:ascii="Arial" w:hAnsi="Arial" w:cs="Arial"/>
          <w:sz w:val="24"/>
        </w:rPr>
        <w:t xml:space="preserve">The ASK model recognises this </w:t>
      </w:r>
      <w:r w:rsidR="00474A77">
        <w:rPr>
          <w:rFonts w:ascii="Arial" w:hAnsi="Arial" w:cs="Arial"/>
          <w:sz w:val="24"/>
        </w:rPr>
        <w:t>this behaviour as curiosity</w:t>
      </w:r>
      <w:r w:rsidR="00BF728B">
        <w:rPr>
          <w:rFonts w:ascii="Arial" w:hAnsi="Arial" w:cs="Arial"/>
          <w:sz w:val="24"/>
        </w:rPr>
        <w:t xml:space="preserve">, which has motivated Child A </w:t>
      </w:r>
      <w:r w:rsidR="00795928">
        <w:rPr>
          <w:rFonts w:ascii="Arial" w:hAnsi="Arial" w:cs="Arial"/>
          <w:sz w:val="24"/>
        </w:rPr>
        <w:t>and in turn furthered their knowledge and understanding, allowing them to think with open mindedness and critical evaluation of different texts.</w:t>
      </w:r>
      <w:r w:rsidR="00B938DC">
        <w:rPr>
          <w:rFonts w:ascii="Arial" w:hAnsi="Arial" w:cs="Arial"/>
          <w:sz w:val="24"/>
        </w:rPr>
        <w:t xml:space="preserve"> Looking at the work Child A has produced the ability to </w:t>
      </w:r>
      <w:r w:rsidR="00B938DC" w:rsidRPr="00B938DC">
        <w:rPr>
          <w:rFonts w:ascii="Arial" w:hAnsi="Arial" w:cs="Arial"/>
          <w:sz w:val="24"/>
        </w:rPr>
        <w:t>read a range texts with accuracy</w:t>
      </w:r>
      <w:r w:rsidR="00154F47">
        <w:rPr>
          <w:rFonts w:ascii="Arial" w:hAnsi="Arial" w:cs="Arial"/>
          <w:sz w:val="24"/>
        </w:rPr>
        <w:t>, confidence and</w:t>
      </w:r>
      <w:r w:rsidR="00B938DC" w:rsidRPr="00B938DC">
        <w:rPr>
          <w:rFonts w:ascii="Arial" w:hAnsi="Arial" w:cs="Arial"/>
          <w:sz w:val="24"/>
        </w:rPr>
        <w:t xml:space="preserve"> fluency</w:t>
      </w:r>
      <w:r w:rsidR="00154F47">
        <w:rPr>
          <w:rFonts w:ascii="Arial" w:hAnsi="Arial" w:cs="Arial"/>
          <w:sz w:val="24"/>
        </w:rPr>
        <w:t xml:space="preserve">, as well having the knowledge and skills to interrupt a piece of text and express an opinion using the correct language. (Welsh Government, 2015) </w:t>
      </w:r>
    </w:p>
    <w:p w:rsidR="006E0953" w:rsidRDefault="006E0953" w:rsidP="00D66361">
      <w:pPr>
        <w:spacing w:line="480" w:lineRule="auto"/>
        <w:rPr>
          <w:rFonts w:ascii="Arial" w:hAnsi="Arial" w:cs="Arial"/>
          <w:b/>
          <w:sz w:val="24"/>
        </w:rPr>
      </w:pPr>
      <w:r w:rsidRPr="00795928">
        <w:rPr>
          <w:rFonts w:ascii="Arial" w:hAnsi="Arial" w:cs="Arial"/>
          <w:b/>
          <w:sz w:val="24"/>
        </w:rPr>
        <w:t>Religious education</w:t>
      </w:r>
    </w:p>
    <w:p w:rsidR="00D65FCA" w:rsidRDefault="001A2FE2" w:rsidP="00D91FC6">
      <w:pPr>
        <w:spacing w:line="480" w:lineRule="auto"/>
        <w:rPr>
          <w:rFonts w:ascii="Arial" w:hAnsi="Arial" w:cs="Arial"/>
          <w:sz w:val="24"/>
        </w:rPr>
      </w:pPr>
      <w:r>
        <w:rPr>
          <w:rFonts w:ascii="Arial" w:hAnsi="Arial" w:cs="Arial"/>
          <w:sz w:val="24"/>
        </w:rPr>
        <w:t>Child A took no pictures of the reflection area in class. When asked why during child conferencing</w:t>
      </w:r>
      <w:r w:rsidR="00D30280">
        <w:rPr>
          <w:rFonts w:ascii="Arial" w:hAnsi="Arial" w:cs="Arial"/>
          <w:sz w:val="24"/>
        </w:rPr>
        <w:t xml:space="preserve"> they explained that it was boring, and they didn’t know what they were expected to do. When asked if they understood what the area was </w:t>
      </w:r>
      <w:r w:rsidR="00DA364A">
        <w:rPr>
          <w:rFonts w:ascii="Arial" w:hAnsi="Arial" w:cs="Arial"/>
          <w:sz w:val="24"/>
        </w:rPr>
        <w:t>for,</w:t>
      </w:r>
      <w:r w:rsidR="00D30280">
        <w:rPr>
          <w:rFonts w:ascii="Arial" w:hAnsi="Arial" w:cs="Arial"/>
          <w:sz w:val="24"/>
        </w:rPr>
        <w:t xml:space="preserve"> they explained that they were meant to go and think about Jesus and reflect of nice things. When asked if there was anything they would want to change or add about the area Child A stated an interest of adding </w:t>
      </w:r>
      <w:r w:rsidR="00F62A05">
        <w:rPr>
          <w:rFonts w:ascii="Arial" w:hAnsi="Arial" w:cs="Arial"/>
          <w:sz w:val="24"/>
        </w:rPr>
        <w:t>challenges</w:t>
      </w:r>
      <w:r w:rsidR="00DA364A">
        <w:rPr>
          <w:rFonts w:ascii="Arial" w:hAnsi="Arial" w:cs="Arial"/>
          <w:sz w:val="24"/>
        </w:rPr>
        <w:t xml:space="preserve"> and would want to make the area bigger as its on a tiny table (Figure 14) and it was hard to work with friends due to the limited space. </w:t>
      </w:r>
      <w:r w:rsidR="00D65FCA">
        <w:rPr>
          <w:rFonts w:ascii="Arial" w:hAnsi="Arial" w:cs="Arial"/>
          <w:sz w:val="24"/>
        </w:rPr>
        <w:t xml:space="preserve">This interest in adding challenges </w:t>
      </w:r>
      <w:r w:rsidR="008D529A">
        <w:rPr>
          <w:rFonts w:ascii="Arial" w:hAnsi="Arial" w:cs="Arial"/>
          <w:sz w:val="24"/>
        </w:rPr>
        <w:t xml:space="preserve">in the learning environment is </w:t>
      </w:r>
      <w:r w:rsidR="009D3D44">
        <w:rPr>
          <w:rFonts w:ascii="Arial" w:hAnsi="Arial" w:cs="Arial"/>
          <w:sz w:val="24"/>
        </w:rPr>
        <w:t xml:space="preserve"> recognised by </w:t>
      </w:r>
      <w:r w:rsidR="009D3D44" w:rsidRPr="009D3D44">
        <w:rPr>
          <w:rFonts w:ascii="Arial" w:hAnsi="Arial" w:cs="Arial"/>
          <w:sz w:val="24"/>
        </w:rPr>
        <w:t>Beverly N. Parke</w:t>
      </w:r>
      <w:r w:rsidR="009D3D44">
        <w:rPr>
          <w:rFonts w:ascii="Arial" w:hAnsi="Arial" w:cs="Arial"/>
          <w:sz w:val="24"/>
        </w:rPr>
        <w:t xml:space="preserve"> (1992), who stated the importance of challenging students in all aspects of the classroom, especially those who are more capable to promote high achievement and motivation to extend their own learning.</w:t>
      </w:r>
      <w:r w:rsidR="00860DF0">
        <w:rPr>
          <w:rFonts w:ascii="Arial" w:hAnsi="Arial" w:cs="Arial"/>
          <w:sz w:val="24"/>
        </w:rPr>
        <w:t xml:space="preserve"> Looking at the work Child A has completed (figure 15) </w:t>
      </w:r>
      <w:r w:rsidR="005A3210">
        <w:rPr>
          <w:rFonts w:ascii="Arial" w:hAnsi="Arial" w:cs="Arial"/>
          <w:sz w:val="24"/>
        </w:rPr>
        <w:t xml:space="preserve">they have displayed knowledge and understanding of the topic in their writing. Additionally, it is seen through Child A’s </w:t>
      </w:r>
      <w:r w:rsidR="005A3210" w:rsidRPr="005A3210">
        <w:rPr>
          <w:rFonts w:ascii="Arial" w:hAnsi="Arial" w:cs="Arial"/>
          <w:sz w:val="24"/>
        </w:rPr>
        <w:t>links between the religious beliefs</w:t>
      </w:r>
      <w:r w:rsidR="005A3210">
        <w:rPr>
          <w:rFonts w:ascii="Arial" w:hAnsi="Arial" w:cs="Arial"/>
          <w:sz w:val="24"/>
        </w:rPr>
        <w:t xml:space="preserve"> and real-life moments in the class</w:t>
      </w:r>
      <w:r w:rsidR="005A3210" w:rsidRPr="005A3210">
        <w:rPr>
          <w:rFonts w:ascii="Arial" w:hAnsi="Arial" w:cs="Arial"/>
          <w:sz w:val="24"/>
        </w:rPr>
        <w:t>.</w:t>
      </w:r>
      <w:r w:rsidR="005A3210">
        <w:rPr>
          <w:rFonts w:ascii="Arial" w:hAnsi="Arial" w:cs="Arial"/>
          <w:sz w:val="24"/>
        </w:rPr>
        <w:t xml:space="preserve"> (Welsh Government, 2008) Their social skills are evident through their detailed contributions in conversations about </w:t>
      </w:r>
      <w:r w:rsidR="00A87B67">
        <w:rPr>
          <w:rFonts w:ascii="Arial" w:hAnsi="Arial" w:cs="Arial"/>
          <w:sz w:val="24"/>
        </w:rPr>
        <w:t>different beliefs</w:t>
      </w:r>
      <w:r w:rsidR="00B27B42">
        <w:rPr>
          <w:rFonts w:ascii="Arial" w:hAnsi="Arial" w:cs="Arial"/>
          <w:sz w:val="24"/>
        </w:rPr>
        <w:t xml:space="preserve"> and values and extending their understanding </w:t>
      </w:r>
      <w:r w:rsidR="00A87B67" w:rsidRPr="00A87B67">
        <w:rPr>
          <w:rFonts w:ascii="Arial" w:hAnsi="Arial" w:cs="Arial"/>
          <w:sz w:val="24"/>
        </w:rPr>
        <w:t xml:space="preserve"> by asking relevant questions</w:t>
      </w:r>
      <w:r w:rsidR="00B27B42">
        <w:rPr>
          <w:rFonts w:ascii="Arial" w:hAnsi="Arial" w:cs="Arial"/>
          <w:sz w:val="24"/>
        </w:rPr>
        <w:t>. (Welsh Government, 2015)</w:t>
      </w:r>
    </w:p>
    <w:p w:rsidR="00D91FC6" w:rsidRDefault="008D529A" w:rsidP="00D91FC6">
      <w:pPr>
        <w:spacing w:line="480" w:lineRule="auto"/>
        <w:rPr>
          <w:rFonts w:ascii="Arial" w:hAnsi="Arial" w:cs="Arial"/>
          <w:b/>
          <w:sz w:val="24"/>
        </w:rPr>
      </w:pPr>
      <w:r>
        <w:rPr>
          <w:rFonts w:ascii="Arial" w:hAnsi="Arial" w:cs="Arial"/>
          <w:b/>
          <w:sz w:val="24"/>
        </w:rPr>
        <w:t xml:space="preserve">Physical </w:t>
      </w:r>
      <w:r w:rsidR="00FC50FA">
        <w:rPr>
          <w:rFonts w:ascii="Arial" w:hAnsi="Arial" w:cs="Arial"/>
          <w:b/>
          <w:sz w:val="24"/>
        </w:rPr>
        <w:t>Education</w:t>
      </w:r>
    </w:p>
    <w:p w:rsidR="006E0953" w:rsidRPr="0053332D" w:rsidRDefault="00071A4A" w:rsidP="00D66361">
      <w:pPr>
        <w:spacing w:line="480" w:lineRule="auto"/>
        <w:rPr>
          <w:rFonts w:ascii="Arial" w:hAnsi="Arial" w:cs="Arial"/>
          <w:sz w:val="24"/>
        </w:rPr>
      </w:pPr>
      <w:r w:rsidRPr="00071A4A">
        <w:rPr>
          <w:rFonts w:ascii="Arial" w:hAnsi="Arial" w:cs="Arial"/>
          <w:sz w:val="24"/>
        </w:rPr>
        <w:t xml:space="preserve">Child A has </w:t>
      </w:r>
      <w:r>
        <w:rPr>
          <w:rFonts w:ascii="Arial" w:hAnsi="Arial" w:cs="Arial"/>
          <w:sz w:val="24"/>
        </w:rPr>
        <w:t xml:space="preserve">expressed a love of physical activities, particularly gymnastics, which they take part in after  school. This has been </w:t>
      </w:r>
      <w:r w:rsidR="00902D8D">
        <w:rPr>
          <w:rFonts w:ascii="Arial" w:hAnsi="Arial" w:cs="Arial"/>
          <w:sz w:val="24"/>
        </w:rPr>
        <w:t xml:space="preserve">additionally </w:t>
      </w:r>
      <w:r>
        <w:rPr>
          <w:rFonts w:ascii="Arial" w:hAnsi="Arial" w:cs="Arial"/>
          <w:sz w:val="24"/>
        </w:rPr>
        <w:t>observed</w:t>
      </w:r>
      <w:r w:rsidR="00482EE3">
        <w:rPr>
          <w:rFonts w:ascii="Arial" w:hAnsi="Arial" w:cs="Arial"/>
          <w:sz w:val="24"/>
        </w:rPr>
        <w:t xml:space="preserve"> by the class teacher (figure 12) and </w:t>
      </w:r>
      <w:r>
        <w:rPr>
          <w:rFonts w:ascii="Arial" w:hAnsi="Arial" w:cs="Arial"/>
          <w:sz w:val="24"/>
        </w:rPr>
        <w:t>on the field</w:t>
      </w:r>
      <w:r w:rsidR="00902D8D">
        <w:rPr>
          <w:rFonts w:ascii="Arial" w:hAnsi="Arial" w:cs="Arial"/>
          <w:sz w:val="24"/>
        </w:rPr>
        <w:t>,</w:t>
      </w:r>
      <w:r>
        <w:rPr>
          <w:rFonts w:ascii="Arial" w:hAnsi="Arial" w:cs="Arial"/>
          <w:sz w:val="24"/>
        </w:rPr>
        <w:t xml:space="preserve"> where they practise</w:t>
      </w:r>
      <w:r w:rsidR="00902D8D">
        <w:rPr>
          <w:rFonts w:ascii="Arial" w:hAnsi="Arial" w:cs="Arial"/>
          <w:sz w:val="24"/>
        </w:rPr>
        <w:t xml:space="preserve"> with children their age or younger. </w:t>
      </w:r>
      <w:r w:rsidR="003641E6">
        <w:rPr>
          <w:rFonts w:ascii="Arial" w:hAnsi="Arial" w:cs="Arial"/>
          <w:sz w:val="24"/>
        </w:rPr>
        <w:t>During a tour around the school Child A brought the researcher to the field where they discussed</w:t>
      </w:r>
      <w:r w:rsidR="00902D8D">
        <w:rPr>
          <w:rFonts w:ascii="Arial" w:hAnsi="Arial" w:cs="Arial"/>
          <w:sz w:val="24"/>
        </w:rPr>
        <w:t xml:space="preserve"> their enjoyment of teaching their friends and the younger children how to do some basic gymnastics. When comparing this event to the </w:t>
      </w:r>
      <w:r>
        <w:rPr>
          <w:rFonts w:ascii="Arial" w:hAnsi="Arial" w:cs="Arial"/>
          <w:sz w:val="24"/>
        </w:rPr>
        <w:t>ASK</w:t>
      </w:r>
      <w:r w:rsidR="00342C52">
        <w:rPr>
          <w:rFonts w:ascii="Arial" w:hAnsi="Arial" w:cs="Arial"/>
          <w:sz w:val="24"/>
        </w:rPr>
        <w:t xml:space="preserve"> model</w:t>
      </w:r>
      <w:r w:rsidR="00902D8D">
        <w:rPr>
          <w:rFonts w:ascii="Arial" w:hAnsi="Arial" w:cs="Arial"/>
          <w:sz w:val="24"/>
        </w:rPr>
        <w:t>,</w:t>
      </w:r>
      <w:r>
        <w:rPr>
          <w:rFonts w:ascii="Arial" w:hAnsi="Arial" w:cs="Arial"/>
          <w:sz w:val="24"/>
        </w:rPr>
        <w:t xml:space="preserve"> </w:t>
      </w:r>
      <w:r w:rsidR="00902D8D">
        <w:rPr>
          <w:rFonts w:ascii="Arial" w:hAnsi="Arial" w:cs="Arial"/>
          <w:sz w:val="24"/>
        </w:rPr>
        <w:t xml:space="preserve">Child A’s </w:t>
      </w:r>
      <w:r>
        <w:rPr>
          <w:rFonts w:ascii="Arial" w:hAnsi="Arial" w:cs="Arial"/>
          <w:sz w:val="24"/>
        </w:rPr>
        <w:t xml:space="preserve"> knowledge and social skills are</w:t>
      </w:r>
      <w:r w:rsidR="00342C52">
        <w:rPr>
          <w:rFonts w:ascii="Arial" w:hAnsi="Arial" w:cs="Arial"/>
          <w:sz w:val="24"/>
        </w:rPr>
        <w:t xml:space="preserve"> </w:t>
      </w:r>
      <w:r w:rsidR="00902D8D">
        <w:rPr>
          <w:rFonts w:ascii="Arial" w:hAnsi="Arial" w:cs="Arial"/>
          <w:sz w:val="24"/>
        </w:rPr>
        <w:t xml:space="preserve">highlighted. This is evident in their knowledge of how to preform the moves and teach them in a way that the younger children will understand. Child A shows motivation </w:t>
      </w:r>
      <w:r w:rsidR="00902D8D">
        <w:rPr>
          <w:rFonts w:ascii="Arial" w:hAnsi="Arial" w:cs="Arial"/>
          <w:sz w:val="24"/>
          <w:szCs w:val="24"/>
        </w:rPr>
        <w:t>and has ability to</w:t>
      </w:r>
      <w:r w:rsidR="00902D8D" w:rsidRPr="00902D8D">
        <w:rPr>
          <w:rFonts w:ascii="Arial" w:hAnsi="Arial" w:cs="Arial"/>
          <w:sz w:val="24"/>
          <w:szCs w:val="24"/>
        </w:rPr>
        <w:t xml:space="preserve"> demonstrate appropriate self</w:t>
      </w:r>
      <w:r w:rsidR="00902D8D">
        <w:rPr>
          <w:rFonts w:ascii="Arial" w:hAnsi="Arial" w:cs="Arial"/>
          <w:sz w:val="24"/>
          <w:szCs w:val="24"/>
        </w:rPr>
        <w:t>-</w:t>
      </w:r>
      <w:r w:rsidR="00902D8D" w:rsidRPr="00902D8D">
        <w:rPr>
          <w:rFonts w:ascii="Arial" w:hAnsi="Arial" w:cs="Arial"/>
          <w:sz w:val="24"/>
          <w:szCs w:val="24"/>
        </w:rPr>
        <w:t>control</w:t>
      </w:r>
      <w:r w:rsidR="00902D8D">
        <w:rPr>
          <w:rFonts w:ascii="Arial" w:hAnsi="Arial" w:cs="Arial"/>
          <w:sz w:val="24"/>
          <w:szCs w:val="24"/>
        </w:rPr>
        <w:t xml:space="preserve"> of their </w:t>
      </w:r>
      <w:r w:rsidR="00902D8D" w:rsidRPr="00902D8D">
        <w:rPr>
          <w:rFonts w:ascii="Arial" w:hAnsi="Arial" w:cs="Arial"/>
          <w:sz w:val="24"/>
          <w:szCs w:val="24"/>
        </w:rPr>
        <w:t>emotions</w:t>
      </w:r>
      <w:r w:rsidR="00902D8D">
        <w:rPr>
          <w:rFonts w:ascii="Arial" w:hAnsi="Arial" w:cs="Arial"/>
          <w:sz w:val="24"/>
          <w:szCs w:val="24"/>
        </w:rPr>
        <w:t xml:space="preserve"> when engaging with peers of different abilities</w:t>
      </w:r>
      <w:r w:rsidR="00B62EE3">
        <w:rPr>
          <w:rFonts w:ascii="Arial" w:hAnsi="Arial" w:cs="Arial"/>
          <w:sz w:val="24"/>
          <w:szCs w:val="24"/>
        </w:rPr>
        <w:t>, showing</w:t>
      </w:r>
      <w:r w:rsidR="00902D8D" w:rsidRPr="00902D8D">
        <w:rPr>
          <w:rFonts w:ascii="Arial" w:hAnsi="Arial" w:cs="Arial"/>
          <w:sz w:val="24"/>
        </w:rPr>
        <w:t xml:space="preserve"> perseverance</w:t>
      </w:r>
      <w:r w:rsidR="00B62EE3">
        <w:rPr>
          <w:rFonts w:ascii="Arial" w:hAnsi="Arial" w:cs="Arial"/>
          <w:sz w:val="24"/>
        </w:rPr>
        <w:t xml:space="preserve"> and understanding.</w:t>
      </w:r>
      <w:r w:rsidR="0027778C">
        <w:rPr>
          <w:rFonts w:ascii="Arial" w:hAnsi="Arial" w:cs="Arial"/>
          <w:sz w:val="24"/>
        </w:rPr>
        <w:t xml:space="preserve"> Child A seemingly learns best</w:t>
      </w:r>
      <w:r w:rsidR="00482EE3">
        <w:rPr>
          <w:rFonts w:ascii="Arial" w:hAnsi="Arial" w:cs="Arial"/>
          <w:sz w:val="24"/>
        </w:rPr>
        <w:t xml:space="preserve"> and seems most confident</w:t>
      </w:r>
      <w:r w:rsidR="0027778C">
        <w:rPr>
          <w:rFonts w:ascii="Arial" w:hAnsi="Arial" w:cs="Arial"/>
          <w:sz w:val="24"/>
        </w:rPr>
        <w:t xml:space="preserve"> </w:t>
      </w:r>
      <w:r w:rsidR="00C466F1">
        <w:rPr>
          <w:rFonts w:ascii="Arial" w:hAnsi="Arial" w:cs="Arial"/>
          <w:sz w:val="24"/>
        </w:rPr>
        <w:t>when learning in a group</w:t>
      </w:r>
      <w:r w:rsidR="0027778C">
        <w:rPr>
          <w:rFonts w:ascii="Arial" w:hAnsi="Arial" w:cs="Arial"/>
          <w:sz w:val="24"/>
        </w:rPr>
        <w:t xml:space="preserve">. This is evidenced by </w:t>
      </w:r>
      <w:r w:rsidR="00C466F1">
        <w:rPr>
          <w:rFonts w:ascii="Arial" w:hAnsi="Arial" w:cs="Arial"/>
          <w:sz w:val="24"/>
        </w:rPr>
        <w:t xml:space="preserve">Vygotsky who was of the opinion </w:t>
      </w:r>
      <w:r w:rsidR="00C466F1" w:rsidRPr="00C466F1">
        <w:rPr>
          <w:rFonts w:ascii="Arial" w:hAnsi="Arial" w:cs="Arial"/>
          <w:sz w:val="24"/>
        </w:rPr>
        <w:t xml:space="preserve">that children learn and develop their cognitive abilities </w:t>
      </w:r>
      <w:r w:rsidR="00C466F1">
        <w:rPr>
          <w:rFonts w:ascii="Arial" w:hAnsi="Arial" w:cs="Arial"/>
          <w:sz w:val="24"/>
        </w:rPr>
        <w:t>t</w:t>
      </w:r>
      <w:r w:rsidR="00C466F1" w:rsidRPr="00C466F1">
        <w:rPr>
          <w:rFonts w:ascii="Arial" w:hAnsi="Arial" w:cs="Arial"/>
          <w:sz w:val="24"/>
        </w:rPr>
        <w:t>hrough dialogue, language and social interactions</w:t>
      </w:r>
      <w:r w:rsidR="00C466F1">
        <w:rPr>
          <w:rFonts w:ascii="Arial" w:hAnsi="Arial" w:cs="Arial"/>
          <w:sz w:val="24"/>
        </w:rPr>
        <w:t xml:space="preserve"> </w:t>
      </w:r>
      <w:r w:rsidR="00C466F1" w:rsidRPr="00C466F1">
        <w:rPr>
          <w:rFonts w:ascii="Arial" w:hAnsi="Arial" w:cs="Arial"/>
          <w:sz w:val="24"/>
        </w:rPr>
        <w:t>(</w:t>
      </w:r>
      <w:r w:rsidR="00DF627D">
        <w:rPr>
          <w:rFonts w:ascii="Arial" w:hAnsi="Arial" w:cs="Arial"/>
          <w:sz w:val="24"/>
        </w:rPr>
        <w:t>Grigg</w:t>
      </w:r>
      <w:r w:rsidR="00C466F1" w:rsidRPr="00C466F1">
        <w:rPr>
          <w:rFonts w:ascii="Arial" w:hAnsi="Arial" w:cs="Arial"/>
          <w:sz w:val="24"/>
        </w:rPr>
        <w:t>, 2015)</w:t>
      </w:r>
      <w:r w:rsidR="00C466F1">
        <w:rPr>
          <w:rFonts w:ascii="Arial" w:hAnsi="Arial" w:cs="Arial"/>
          <w:sz w:val="24"/>
        </w:rPr>
        <w:t xml:space="preserve">.                           </w:t>
      </w:r>
      <w:r w:rsidR="00902D8D">
        <w:rPr>
          <w:rFonts w:ascii="Arial" w:hAnsi="Arial" w:cs="Arial"/>
          <w:sz w:val="24"/>
        </w:rPr>
        <w:t>During lessons</w:t>
      </w:r>
      <w:r w:rsidR="0034162A">
        <w:rPr>
          <w:rFonts w:ascii="Arial" w:hAnsi="Arial" w:cs="Arial"/>
          <w:sz w:val="24"/>
        </w:rPr>
        <w:t>, it was observed that</w:t>
      </w:r>
      <w:r w:rsidR="00902D8D">
        <w:rPr>
          <w:rFonts w:ascii="Arial" w:hAnsi="Arial" w:cs="Arial"/>
          <w:sz w:val="24"/>
        </w:rPr>
        <w:t xml:space="preserve"> </w:t>
      </w:r>
      <w:r w:rsidR="001364A4">
        <w:rPr>
          <w:rFonts w:ascii="Arial" w:hAnsi="Arial" w:cs="Arial"/>
          <w:sz w:val="24"/>
        </w:rPr>
        <w:t xml:space="preserve">Child A </w:t>
      </w:r>
      <w:r w:rsidR="0034162A">
        <w:rPr>
          <w:rFonts w:ascii="Arial" w:hAnsi="Arial" w:cs="Arial"/>
          <w:sz w:val="24"/>
        </w:rPr>
        <w:t>was</w:t>
      </w:r>
      <w:r w:rsidR="00482EE3">
        <w:rPr>
          <w:rFonts w:ascii="Arial" w:hAnsi="Arial" w:cs="Arial"/>
          <w:sz w:val="24"/>
        </w:rPr>
        <w:t xml:space="preserve"> able to </w:t>
      </w:r>
      <w:r w:rsidR="001364A4">
        <w:rPr>
          <w:rFonts w:ascii="Arial" w:hAnsi="Arial" w:cs="Arial"/>
          <w:sz w:val="24"/>
        </w:rPr>
        <w:t xml:space="preserve">demonstrate their ability to work independently and </w:t>
      </w:r>
      <w:r w:rsidR="00482EE3">
        <w:rPr>
          <w:rFonts w:ascii="Arial" w:hAnsi="Arial" w:cs="Arial"/>
          <w:sz w:val="24"/>
        </w:rPr>
        <w:t xml:space="preserve">as a group. They have well developed fine and gross motor skills, shown by their ability to catch a ball to preforming more complex </w:t>
      </w:r>
      <w:r w:rsidR="00E93F0B">
        <w:rPr>
          <w:rFonts w:ascii="Arial" w:hAnsi="Arial" w:cs="Arial"/>
          <w:sz w:val="24"/>
        </w:rPr>
        <w:t>movements</w:t>
      </w:r>
      <w:r w:rsidR="00482EE3">
        <w:rPr>
          <w:rFonts w:ascii="Arial" w:hAnsi="Arial" w:cs="Arial"/>
          <w:sz w:val="24"/>
        </w:rPr>
        <w:t xml:space="preserve"> </w:t>
      </w:r>
      <w:r w:rsidR="0034162A">
        <w:rPr>
          <w:rFonts w:ascii="Arial" w:hAnsi="Arial" w:cs="Arial"/>
          <w:sz w:val="24"/>
        </w:rPr>
        <w:t xml:space="preserve">with fluency </w:t>
      </w:r>
      <w:r w:rsidR="00482EE3">
        <w:rPr>
          <w:rFonts w:ascii="Arial" w:hAnsi="Arial" w:cs="Arial"/>
          <w:sz w:val="24"/>
        </w:rPr>
        <w:t>using a range of resources.</w:t>
      </w:r>
      <w:r w:rsidR="0034162A">
        <w:rPr>
          <w:rFonts w:ascii="Arial" w:hAnsi="Arial" w:cs="Arial"/>
          <w:sz w:val="24"/>
        </w:rPr>
        <w:t xml:space="preserve"> (Welsh Government, 2015)</w:t>
      </w:r>
    </w:p>
    <w:p w:rsidR="00D66361" w:rsidRDefault="00D66361" w:rsidP="00D66361">
      <w:pPr>
        <w:spacing w:line="480" w:lineRule="auto"/>
        <w:rPr>
          <w:rFonts w:ascii="Arial" w:hAnsi="Arial" w:cs="Arial"/>
          <w:b/>
          <w:sz w:val="24"/>
        </w:rPr>
      </w:pPr>
      <w:r w:rsidRPr="0073181A">
        <w:rPr>
          <w:rFonts w:ascii="Arial" w:hAnsi="Arial" w:cs="Arial"/>
          <w:b/>
          <w:sz w:val="24"/>
        </w:rPr>
        <w:t>Wellbeing</w:t>
      </w:r>
    </w:p>
    <w:p w:rsidR="00B52389" w:rsidRPr="00D513D0" w:rsidRDefault="00D513D0" w:rsidP="00D66361">
      <w:pPr>
        <w:spacing w:line="480" w:lineRule="auto"/>
        <w:rPr>
          <w:rFonts w:ascii="Arial" w:hAnsi="Arial" w:cs="Arial"/>
          <w:sz w:val="24"/>
        </w:rPr>
      </w:pPr>
      <w:r>
        <w:rPr>
          <w:rFonts w:ascii="Arial" w:hAnsi="Arial" w:cs="Arial"/>
          <w:sz w:val="24"/>
        </w:rPr>
        <w:t xml:space="preserve">Child A </w:t>
      </w:r>
      <w:r w:rsidR="009D01FF">
        <w:rPr>
          <w:rFonts w:ascii="Arial" w:hAnsi="Arial" w:cs="Arial"/>
          <w:sz w:val="24"/>
        </w:rPr>
        <w:t xml:space="preserve">has mentioned on many occasions </w:t>
      </w:r>
      <w:r w:rsidR="00387939">
        <w:rPr>
          <w:rFonts w:ascii="Arial" w:hAnsi="Arial" w:cs="Arial"/>
          <w:sz w:val="24"/>
        </w:rPr>
        <w:t>having a</w:t>
      </w:r>
      <w:r w:rsidR="002F7FA0">
        <w:rPr>
          <w:rFonts w:ascii="Arial" w:hAnsi="Arial" w:cs="Arial"/>
          <w:sz w:val="24"/>
        </w:rPr>
        <w:t>n</w:t>
      </w:r>
      <w:r w:rsidR="00387939">
        <w:rPr>
          <w:rFonts w:ascii="Arial" w:hAnsi="Arial" w:cs="Arial"/>
          <w:sz w:val="24"/>
        </w:rPr>
        <w:t xml:space="preserve"> </w:t>
      </w:r>
      <w:r w:rsidR="002F7FA0">
        <w:rPr>
          <w:rFonts w:ascii="Arial" w:hAnsi="Arial" w:cs="Arial"/>
          <w:sz w:val="24"/>
        </w:rPr>
        <w:t>established</w:t>
      </w:r>
      <w:r w:rsidR="00387939">
        <w:rPr>
          <w:rFonts w:ascii="Arial" w:hAnsi="Arial" w:cs="Arial"/>
          <w:sz w:val="24"/>
        </w:rPr>
        <w:t xml:space="preserve"> group of friends and a best friend (Child B). </w:t>
      </w:r>
      <w:r w:rsidR="000C452D">
        <w:rPr>
          <w:rFonts w:ascii="Arial" w:hAnsi="Arial" w:cs="Arial"/>
          <w:sz w:val="24"/>
        </w:rPr>
        <w:t>Child A seems very comfortable working with these friends.(</w:t>
      </w:r>
      <w:r w:rsidR="00387939">
        <w:rPr>
          <w:rFonts w:ascii="Arial" w:hAnsi="Arial" w:cs="Arial"/>
          <w:sz w:val="24"/>
        </w:rPr>
        <w:t xml:space="preserve"> figure 15</w:t>
      </w:r>
      <w:r w:rsidR="000C452D">
        <w:rPr>
          <w:rFonts w:ascii="Arial" w:hAnsi="Arial" w:cs="Arial"/>
          <w:sz w:val="24"/>
        </w:rPr>
        <w:t>)</w:t>
      </w:r>
      <w:r w:rsidR="00387939">
        <w:rPr>
          <w:rFonts w:ascii="Arial" w:hAnsi="Arial" w:cs="Arial"/>
          <w:sz w:val="24"/>
        </w:rPr>
        <w:t xml:space="preserve"> </w:t>
      </w:r>
      <w:r w:rsidR="002F7FA0">
        <w:rPr>
          <w:rFonts w:ascii="Arial" w:hAnsi="Arial" w:cs="Arial"/>
          <w:sz w:val="24"/>
        </w:rPr>
        <w:t xml:space="preserve">When asked about their friends, Child A talks about the importance of their friends for their wellbeing and general happiness. </w:t>
      </w:r>
      <w:r w:rsidR="000C452D">
        <w:rPr>
          <w:rFonts w:ascii="Arial" w:hAnsi="Arial" w:cs="Arial"/>
          <w:sz w:val="24"/>
        </w:rPr>
        <w:t xml:space="preserve">This was highlighted when Child A, brought up a friend who had recently left the class (Child C) and indicates that they rely on their current friendship group for support whenever they become upset thinking about Child C. </w:t>
      </w:r>
      <w:r w:rsidR="008D1F18">
        <w:rPr>
          <w:rFonts w:ascii="Arial" w:hAnsi="Arial" w:cs="Arial"/>
          <w:sz w:val="24"/>
        </w:rPr>
        <w:t xml:space="preserve">This indicates that friendship is an important part of Child A’s life and </w:t>
      </w:r>
      <w:r w:rsidR="005B0398">
        <w:rPr>
          <w:rFonts w:ascii="Arial" w:hAnsi="Arial" w:cs="Arial"/>
          <w:sz w:val="24"/>
        </w:rPr>
        <w:t xml:space="preserve">wellbeing. The importance of friendship groups </w:t>
      </w:r>
      <w:r w:rsidR="008D1F18">
        <w:rPr>
          <w:rFonts w:ascii="Arial" w:hAnsi="Arial" w:cs="Arial"/>
          <w:sz w:val="24"/>
        </w:rPr>
        <w:t xml:space="preserve">is further highlighted by </w:t>
      </w:r>
      <w:r w:rsidR="00387939">
        <w:rPr>
          <w:rFonts w:ascii="Arial" w:hAnsi="Arial" w:cs="Arial"/>
          <w:sz w:val="24"/>
        </w:rPr>
        <w:t xml:space="preserve"> </w:t>
      </w:r>
      <w:r w:rsidR="00AD2BBC">
        <w:rPr>
          <w:rFonts w:ascii="Arial" w:hAnsi="Arial" w:cs="Arial"/>
          <w:sz w:val="24"/>
        </w:rPr>
        <w:t>Berndt (1982)</w:t>
      </w:r>
      <w:r w:rsidR="005B0398">
        <w:rPr>
          <w:rFonts w:ascii="Arial" w:hAnsi="Arial" w:cs="Arial"/>
          <w:sz w:val="24"/>
        </w:rPr>
        <w:t>,</w:t>
      </w:r>
      <w:r w:rsidR="008D1F18">
        <w:rPr>
          <w:rFonts w:ascii="Arial" w:hAnsi="Arial" w:cs="Arial"/>
          <w:sz w:val="24"/>
        </w:rPr>
        <w:t xml:space="preserve"> who detailed the importance of friendship groups in allowing children to</w:t>
      </w:r>
      <w:r w:rsidR="00AD2BBC">
        <w:rPr>
          <w:rFonts w:ascii="Arial" w:hAnsi="Arial" w:cs="Arial"/>
          <w:sz w:val="24"/>
        </w:rPr>
        <w:t xml:space="preserve"> develop their own </w:t>
      </w:r>
      <w:r w:rsidR="005B0398">
        <w:rPr>
          <w:rFonts w:ascii="Arial" w:hAnsi="Arial" w:cs="Arial"/>
          <w:sz w:val="24"/>
        </w:rPr>
        <w:t>identity, social</w:t>
      </w:r>
      <w:r w:rsidR="00A43CD8">
        <w:rPr>
          <w:rFonts w:ascii="Arial" w:hAnsi="Arial" w:cs="Arial"/>
          <w:sz w:val="24"/>
        </w:rPr>
        <w:t xml:space="preserve"> skills and behaviour</w:t>
      </w:r>
      <w:r w:rsidR="005B0398">
        <w:rPr>
          <w:rFonts w:ascii="Arial" w:hAnsi="Arial" w:cs="Arial"/>
          <w:sz w:val="24"/>
        </w:rPr>
        <w:t>s</w:t>
      </w:r>
      <w:r w:rsidR="00A43CD8">
        <w:rPr>
          <w:rFonts w:ascii="Arial" w:hAnsi="Arial" w:cs="Arial"/>
          <w:sz w:val="24"/>
        </w:rPr>
        <w:t xml:space="preserve">. Child A does not always stay with this group of peers. On the field they remain with Child B but tend to find younger children to play with. This could indicate that child A is </w:t>
      </w:r>
      <w:r w:rsidR="005B0398">
        <w:rPr>
          <w:rFonts w:ascii="Arial" w:hAnsi="Arial" w:cs="Arial"/>
          <w:sz w:val="24"/>
        </w:rPr>
        <w:t xml:space="preserve">confident </w:t>
      </w:r>
      <w:r w:rsidR="0027062E">
        <w:rPr>
          <w:rFonts w:ascii="Arial" w:hAnsi="Arial" w:cs="Arial"/>
          <w:sz w:val="24"/>
        </w:rPr>
        <w:t xml:space="preserve">in the school and with their friendship group that they don’t feel the need to be around each other constantly. </w:t>
      </w:r>
      <w:r w:rsidR="005B0398">
        <w:rPr>
          <w:rFonts w:ascii="Arial" w:hAnsi="Arial" w:cs="Arial"/>
          <w:sz w:val="24"/>
        </w:rPr>
        <w:t xml:space="preserve">Additionally, this could indicate that Child A sees </w:t>
      </w:r>
      <w:r w:rsidR="0027062E">
        <w:rPr>
          <w:rFonts w:ascii="Arial" w:hAnsi="Arial" w:cs="Arial"/>
          <w:sz w:val="24"/>
        </w:rPr>
        <w:t xml:space="preserve">Child B’s friendship as important to their whole wellbeing. </w:t>
      </w:r>
      <w:r w:rsidR="00B52389">
        <w:rPr>
          <w:rFonts w:ascii="Arial" w:hAnsi="Arial" w:cs="Arial"/>
          <w:sz w:val="24"/>
        </w:rPr>
        <w:t xml:space="preserve"> </w:t>
      </w:r>
      <w:proofErr w:type="gramStart"/>
      <w:r w:rsidR="00B52389">
        <w:rPr>
          <w:rFonts w:ascii="Arial" w:hAnsi="Arial" w:cs="Arial"/>
          <w:sz w:val="24"/>
        </w:rPr>
        <w:t>Child A,</w:t>
      </w:r>
      <w:proofErr w:type="gramEnd"/>
      <w:r w:rsidR="00B52389">
        <w:rPr>
          <w:rFonts w:ascii="Arial" w:hAnsi="Arial" w:cs="Arial"/>
          <w:sz w:val="24"/>
        </w:rPr>
        <w:t xml:space="preserve"> only seems to lack confidence when preforming tasks </w:t>
      </w:r>
      <w:r w:rsidR="007E5E61">
        <w:rPr>
          <w:rFonts w:ascii="Arial" w:hAnsi="Arial" w:cs="Arial"/>
          <w:sz w:val="24"/>
        </w:rPr>
        <w:t>Infront</w:t>
      </w:r>
      <w:r w:rsidR="00B52389">
        <w:rPr>
          <w:rFonts w:ascii="Arial" w:hAnsi="Arial" w:cs="Arial"/>
          <w:sz w:val="24"/>
        </w:rPr>
        <w:t xml:space="preserve"> of the</w:t>
      </w:r>
      <w:r w:rsidR="007E5E61">
        <w:rPr>
          <w:rFonts w:ascii="Arial" w:hAnsi="Arial" w:cs="Arial"/>
          <w:sz w:val="24"/>
        </w:rPr>
        <w:t xml:space="preserve"> whole class independently. This contradicted their normally self-confident </w:t>
      </w:r>
      <w:r w:rsidR="00B52389">
        <w:rPr>
          <w:rFonts w:ascii="Arial" w:hAnsi="Arial" w:cs="Arial"/>
          <w:sz w:val="24"/>
        </w:rPr>
        <w:t xml:space="preserve"> </w:t>
      </w:r>
      <w:r w:rsidR="007E5E61">
        <w:rPr>
          <w:rFonts w:ascii="Arial" w:hAnsi="Arial" w:cs="Arial"/>
          <w:sz w:val="24"/>
        </w:rPr>
        <w:t>behaviour that had been observed during lessons and on the field. When asked about this Child A explained that they did not feel comfortable making a mistake Infront of the class.</w:t>
      </w:r>
    </w:p>
    <w:p w:rsidR="00D242FD" w:rsidRDefault="00D242FD" w:rsidP="00D66361">
      <w:pPr>
        <w:spacing w:line="480" w:lineRule="auto"/>
        <w:rPr>
          <w:rFonts w:ascii="Arial" w:hAnsi="Arial" w:cs="Arial"/>
          <w:sz w:val="24"/>
        </w:rPr>
      </w:pPr>
    </w:p>
    <w:p w:rsidR="00D66361" w:rsidRDefault="00491916" w:rsidP="00D66361">
      <w:pPr>
        <w:spacing w:line="480" w:lineRule="auto"/>
        <w:rPr>
          <w:rFonts w:ascii="Arial" w:hAnsi="Arial" w:cs="Arial"/>
          <w:b/>
          <w:sz w:val="24"/>
          <w:u w:val="single"/>
        </w:rPr>
      </w:pPr>
      <w:r w:rsidRPr="00491916">
        <w:rPr>
          <w:rFonts w:ascii="Arial" w:hAnsi="Arial" w:cs="Arial"/>
          <w:b/>
          <w:sz w:val="24"/>
          <w:u w:val="single"/>
        </w:rPr>
        <w:t>Next steps</w:t>
      </w:r>
    </w:p>
    <w:p w:rsidR="00D242FD" w:rsidRDefault="00063F31" w:rsidP="00D66361">
      <w:pPr>
        <w:spacing w:line="480" w:lineRule="auto"/>
        <w:rPr>
          <w:rFonts w:ascii="Arial" w:hAnsi="Arial" w:cs="Arial"/>
          <w:sz w:val="24"/>
        </w:rPr>
      </w:pPr>
      <w:r>
        <w:rPr>
          <w:rFonts w:ascii="Arial" w:hAnsi="Arial" w:cs="Arial"/>
          <w:sz w:val="24"/>
        </w:rPr>
        <w:t>Looking at the data collected</w:t>
      </w:r>
      <w:r w:rsidR="00CB435A">
        <w:rPr>
          <w:rFonts w:ascii="Arial" w:hAnsi="Arial" w:cs="Arial"/>
          <w:sz w:val="24"/>
        </w:rPr>
        <w:t xml:space="preserve">, Child A expressed a strong interest </w:t>
      </w:r>
      <w:r w:rsidR="008A0D38">
        <w:rPr>
          <w:rFonts w:ascii="Arial" w:hAnsi="Arial" w:cs="Arial"/>
          <w:sz w:val="24"/>
        </w:rPr>
        <w:t>in their reading at home and in school. During conferences with Child A, they displayed an interest in progressing up the reading stages. To ensure their reading progresses it would be beneficial to create a reading area in the class. This would</w:t>
      </w:r>
      <w:r w:rsidR="00A15A45">
        <w:rPr>
          <w:rFonts w:ascii="Arial" w:hAnsi="Arial" w:cs="Arial"/>
          <w:sz w:val="24"/>
        </w:rPr>
        <w:t xml:space="preserve"> offer</w:t>
      </w:r>
      <w:r w:rsidR="008A0D38">
        <w:rPr>
          <w:rFonts w:ascii="Arial" w:hAnsi="Arial" w:cs="Arial"/>
          <w:sz w:val="24"/>
        </w:rPr>
        <w:t xml:space="preserve"> Child A and others </w:t>
      </w:r>
      <w:r w:rsidR="00F040FF">
        <w:rPr>
          <w:rFonts w:ascii="Arial" w:hAnsi="Arial" w:cs="Arial"/>
          <w:sz w:val="24"/>
        </w:rPr>
        <w:t xml:space="preserve">like them the resources to support their own learning. The importance of reading in  class is supported by </w:t>
      </w:r>
      <w:proofErr w:type="spellStart"/>
      <w:r w:rsidR="00E56AD9">
        <w:rPr>
          <w:rFonts w:ascii="Arial" w:hAnsi="Arial" w:cs="Arial"/>
          <w:sz w:val="24"/>
        </w:rPr>
        <w:t>Geske</w:t>
      </w:r>
      <w:proofErr w:type="spellEnd"/>
      <w:r w:rsidR="00E56AD9">
        <w:rPr>
          <w:rFonts w:ascii="Arial" w:hAnsi="Arial" w:cs="Arial"/>
          <w:sz w:val="24"/>
        </w:rPr>
        <w:t xml:space="preserve"> et al (2008), who reading as being the starting point for learning as a whole. By introducing a reading area, it is hoped that Child A will be further motivated to develop their reading and in turn increase their knowledge and potentially help them with their spelling. </w:t>
      </w:r>
      <w:r w:rsidR="00BE191F">
        <w:rPr>
          <w:rFonts w:ascii="Arial" w:hAnsi="Arial" w:cs="Arial"/>
          <w:sz w:val="24"/>
        </w:rPr>
        <w:t xml:space="preserve"> </w:t>
      </w:r>
    </w:p>
    <w:p w:rsidR="00A00EBA" w:rsidRDefault="00A00EBA" w:rsidP="00D66361">
      <w:pPr>
        <w:spacing w:line="480" w:lineRule="auto"/>
        <w:rPr>
          <w:rFonts w:ascii="Arial" w:hAnsi="Arial" w:cs="Arial"/>
          <w:sz w:val="24"/>
        </w:rPr>
      </w:pPr>
      <w:r>
        <w:rPr>
          <w:rFonts w:ascii="Arial" w:hAnsi="Arial" w:cs="Arial"/>
          <w:sz w:val="24"/>
        </w:rPr>
        <w:t xml:space="preserve">Child A’s spelling with some assistance is of a high standard. However, when left to work independently there spelling suffers. (figure -) </w:t>
      </w:r>
      <w:r w:rsidR="00690C01">
        <w:rPr>
          <w:rFonts w:ascii="Arial" w:hAnsi="Arial" w:cs="Arial"/>
          <w:sz w:val="24"/>
        </w:rPr>
        <w:t>To improve the</w:t>
      </w:r>
      <w:r w:rsidR="00E26F7C">
        <w:rPr>
          <w:rFonts w:ascii="Arial" w:hAnsi="Arial" w:cs="Arial"/>
          <w:sz w:val="24"/>
        </w:rPr>
        <w:t xml:space="preserve"> accuracy of their </w:t>
      </w:r>
      <w:r w:rsidR="007D1556">
        <w:rPr>
          <w:rFonts w:ascii="Arial" w:hAnsi="Arial" w:cs="Arial"/>
          <w:sz w:val="24"/>
        </w:rPr>
        <w:t xml:space="preserve">spelling it would be beneficial to </w:t>
      </w:r>
      <w:r w:rsidR="00967D36">
        <w:rPr>
          <w:rFonts w:ascii="Arial" w:hAnsi="Arial" w:cs="Arial"/>
          <w:sz w:val="24"/>
        </w:rPr>
        <w:t>use</w:t>
      </w:r>
      <w:r w:rsidR="007D1556">
        <w:rPr>
          <w:rFonts w:ascii="Arial" w:hAnsi="Arial" w:cs="Arial"/>
          <w:sz w:val="24"/>
        </w:rPr>
        <w:t xml:space="preserve"> </w:t>
      </w:r>
      <w:r w:rsidR="00E26F7C">
        <w:rPr>
          <w:rFonts w:ascii="Arial" w:hAnsi="Arial" w:cs="Arial"/>
          <w:sz w:val="24"/>
        </w:rPr>
        <w:t>the C</w:t>
      </w:r>
      <w:r w:rsidR="00E26F7C" w:rsidRPr="00E26F7C">
        <w:rPr>
          <w:rFonts w:ascii="Arial" w:hAnsi="Arial" w:cs="Arial"/>
          <w:sz w:val="24"/>
        </w:rPr>
        <w:t>over Copy Compare</w:t>
      </w:r>
      <w:r w:rsidR="00E26F7C">
        <w:rPr>
          <w:rFonts w:ascii="Arial" w:hAnsi="Arial" w:cs="Arial"/>
          <w:sz w:val="24"/>
        </w:rPr>
        <w:t xml:space="preserve"> (CCC)</w:t>
      </w:r>
      <w:r w:rsidR="00E26F7C" w:rsidRPr="00E26F7C">
        <w:rPr>
          <w:rFonts w:ascii="Arial" w:hAnsi="Arial" w:cs="Arial"/>
          <w:sz w:val="24"/>
        </w:rPr>
        <w:t xml:space="preserve"> intervention</w:t>
      </w:r>
      <w:r w:rsidR="00E26F7C">
        <w:rPr>
          <w:rFonts w:ascii="Arial" w:hAnsi="Arial" w:cs="Arial"/>
          <w:sz w:val="24"/>
        </w:rPr>
        <w:t xml:space="preserve">. This intervention </w:t>
      </w:r>
      <w:r w:rsidR="0025278C">
        <w:rPr>
          <w:rFonts w:ascii="Arial" w:hAnsi="Arial" w:cs="Arial"/>
          <w:sz w:val="24"/>
        </w:rPr>
        <w:t>involves the learner being give</w:t>
      </w:r>
      <w:r w:rsidR="007D39C7">
        <w:rPr>
          <w:rFonts w:ascii="Arial" w:hAnsi="Arial" w:cs="Arial"/>
          <w:sz w:val="24"/>
        </w:rPr>
        <w:t>n</w:t>
      </w:r>
      <w:r w:rsidR="0025278C">
        <w:rPr>
          <w:rFonts w:ascii="Arial" w:hAnsi="Arial" w:cs="Arial"/>
          <w:sz w:val="24"/>
        </w:rPr>
        <w:t xml:space="preserve"> a list of words to spell</w:t>
      </w:r>
      <w:r w:rsidR="00A3370D">
        <w:rPr>
          <w:rFonts w:ascii="Arial" w:hAnsi="Arial" w:cs="Arial"/>
          <w:sz w:val="24"/>
        </w:rPr>
        <w:t xml:space="preserve">, covering them up and attempting to spell them. Once they have done </w:t>
      </w:r>
      <w:r w:rsidR="003519C2">
        <w:rPr>
          <w:rFonts w:ascii="Arial" w:hAnsi="Arial" w:cs="Arial"/>
          <w:sz w:val="24"/>
        </w:rPr>
        <w:t>this,</w:t>
      </w:r>
      <w:r w:rsidR="00A3370D">
        <w:rPr>
          <w:rFonts w:ascii="Arial" w:hAnsi="Arial" w:cs="Arial"/>
          <w:sz w:val="24"/>
        </w:rPr>
        <w:t xml:space="preserve"> they can compare</w:t>
      </w:r>
      <w:r w:rsidR="007D39C7">
        <w:rPr>
          <w:rFonts w:ascii="Arial" w:hAnsi="Arial" w:cs="Arial"/>
          <w:sz w:val="24"/>
        </w:rPr>
        <w:t xml:space="preserve"> their answers and can only move onto the next set of words once they get correctly spell all the words.</w:t>
      </w:r>
      <w:r w:rsidR="00614FB1">
        <w:rPr>
          <w:rFonts w:ascii="Arial" w:hAnsi="Arial" w:cs="Arial"/>
          <w:sz w:val="24"/>
        </w:rPr>
        <w:t xml:space="preserve"> </w:t>
      </w:r>
      <w:r w:rsidR="00337A55">
        <w:rPr>
          <w:rFonts w:ascii="Arial" w:hAnsi="Arial" w:cs="Arial"/>
          <w:sz w:val="24"/>
        </w:rPr>
        <w:t xml:space="preserve">A report produced by </w:t>
      </w:r>
      <w:r w:rsidR="00614FB1">
        <w:rPr>
          <w:rFonts w:ascii="Arial" w:hAnsi="Arial" w:cs="Arial"/>
          <w:sz w:val="24"/>
        </w:rPr>
        <w:t>Jasper</w:t>
      </w:r>
      <w:r w:rsidR="00337A55">
        <w:rPr>
          <w:rFonts w:ascii="Arial" w:hAnsi="Arial" w:cs="Arial"/>
          <w:sz w:val="24"/>
        </w:rPr>
        <w:t>, K</w:t>
      </w:r>
      <w:r w:rsidR="00614FB1">
        <w:rPr>
          <w:rFonts w:ascii="Arial" w:hAnsi="Arial" w:cs="Arial"/>
          <w:sz w:val="24"/>
        </w:rPr>
        <w:t xml:space="preserve"> (2012)</w:t>
      </w:r>
      <w:r w:rsidR="00337A55">
        <w:rPr>
          <w:rFonts w:ascii="Arial" w:hAnsi="Arial" w:cs="Arial"/>
          <w:sz w:val="24"/>
        </w:rPr>
        <w:t xml:space="preserve"> presented the successful use of the CCC intervention </w:t>
      </w:r>
      <w:r w:rsidR="00696883">
        <w:rPr>
          <w:rFonts w:ascii="Arial" w:hAnsi="Arial" w:cs="Arial"/>
          <w:sz w:val="24"/>
        </w:rPr>
        <w:t xml:space="preserve">in schools and suggested </w:t>
      </w:r>
      <w:r w:rsidR="00CA567F">
        <w:rPr>
          <w:rFonts w:ascii="Arial" w:hAnsi="Arial" w:cs="Arial"/>
          <w:sz w:val="24"/>
        </w:rPr>
        <w:t>tha</w:t>
      </w:r>
      <w:r w:rsidR="00671558">
        <w:rPr>
          <w:rFonts w:ascii="Arial" w:hAnsi="Arial" w:cs="Arial"/>
          <w:sz w:val="24"/>
        </w:rPr>
        <w:t>t it not only enhanced spelling but had the potential to improve reading. This intervention would not require any funding and would not be time consuming</w:t>
      </w:r>
      <w:r w:rsidR="009D6CED">
        <w:rPr>
          <w:rFonts w:ascii="Arial" w:hAnsi="Arial" w:cs="Arial"/>
          <w:sz w:val="24"/>
        </w:rPr>
        <w:t xml:space="preserve"> as it would only take up 5 minutes</w:t>
      </w:r>
      <w:r w:rsidR="00671558">
        <w:rPr>
          <w:rFonts w:ascii="Arial" w:hAnsi="Arial" w:cs="Arial"/>
          <w:sz w:val="24"/>
        </w:rPr>
        <w:t xml:space="preserve">. </w:t>
      </w:r>
      <w:r w:rsidR="009D6CED">
        <w:rPr>
          <w:rFonts w:ascii="Arial" w:hAnsi="Arial" w:cs="Arial"/>
          <w:sz w:val="24"/>
        </w:rPr>
        <w:t xml:space="preserve">Child A’s confidence may be boosted from this intervention as well, as their lack of confidence was due to the fear of potentially making mistakes Infront of their peers.  </w:t>
      </w:r>
    </w:p>
    <w:p w:rsidR="00CF068E" w:rsidRDefault="00560F00" w:rsidP="00D66361">
      <w:pPr>
        <w:spacing w:line="480" w:lineRule="auto"/>
        <w:rPr>
          <w:rFonts w:ascii="Arial" w:hAnsi="Arial" w:cs="Arial"/>
          <w:sz w:val="24"/>
        </w:rPr>
      </w:pPr>
      <w:r>
        <w:rPr>
          <w:rFonts w:ascii="Arial" w:hAnsi="Arial" w:cs="Arial"/>
          <w:sz w:val="24"/>
        </w:rPr>
        <w:t>Looking at the data collected</w:t>
      </w:r>
      <w:r w:rsidR="00CC3F87">
        <w:rPr>
          <w:rFonts w:ascii="Arial" w:hAnsi="Arial" w:cs="Arial"/>
          <w:sz w:val="24"/>
        </w:rPr>
        <w:t>,</w:t>
      </w:r>
      <w:r>
        <w:rPr>
          <w:rFonts w:ascii="Arial" w:hAnsi="Arial" w:cs="Arial"/>
          <w:sz w:val="24"/>
        </w:rPr>
        <w:t xml:space="preserve"> Child A’s ability in </w:t>
      </w:r>
      <w:r w:rsidR="00CC3F87">
        <w:rPr>
          <w:rFonts w:ascii="Arial" w:hAnsi="Arial" w:cs="Arial"/>
          <w:sz w:val="24"/>
        </w:rPr>
        <w:t>mathematics</w:t>
      </w:r>
      <w:r w:rsidR="005163B7">
        <w:rPr>
          <w:rFonts w:ascii="Arial" w:hAnsi="Arial" w:cs="Arial"/>
          <w:sz w:val="24"/>
        </w:rPr>
        <w:t xml:space="preserve"> </w:t>
      </w:r>
      <w:r w:rsidR="00CC3F87">
        <w:rPr>
          <w:rFonts w:ascii="Arial" w:hAnsi="Arial" w:cs="Arial"/>
          <w:sz w:val="24"/>
        </w:rPr>
        <w:t xml:space="preserve">and religious education is of a high standard. To extend their learning </w:t>
      </w:r>
      <w:r w:rsidR="004F59FA">
        <w:rPr>
          <w:rFonts w:ascii="Arial" w:hAnsi="Arial" w:cs="Arial"/>
          <w:sz w:val="24"/>
        </w:rPr>
        <w:t xml:space="preserve">appropriate enhanced provisions are required. </w:t>
      </w:r>
      <w:r w:rsidR="00F03855">
        <w:rPr>
          <w:rFonts w:ascii="Arial" w:hAnsi="Arial" w:cs="Arial"/>
          <w:sz w:val="24"/>
        </w:rPr>
        <w:t xml:space="preserve">Parke (1992) and  detailed the importance of challenging and guiding the more and talented, as despite their </w:t>
      </w:r>
      <w:r w:rsidR="004B2D0B">
        <w:rPr>
          <w:rFonts w:ascii="Arial" w:hAnsi="Arial" w:cs="Arial"/>
          <w:sz w:val="24"/>
        </w:rPr>
        <w:t xml:space="preserve">concreate understanding their learning can and should always be extended. </w:t>
      </w:r>
      <w:bookmarkStart w:id="1" w:name="_GoBack"/>
      <w:bookmarkEnd w:id="1"/>
    </w:p>
    <w:p w:rsidR="00D242FD" w:rsidRPr="00D242FD" w:rsidRDefault="00D242FD" w:rsidP="00D66361">
      <w:pPr>
        <w:spacing w:line="480" w:lineRule="auto"/>
        <w:rPr>
          <w:rFonts w:ascii="Arial" w:hAnsi="Arial" w:cs="Arial"/>
          <w:sz w:val="24"/>
        </w:rPr>
      </w:pPr>
    </w:p>
    <w:p w:rsidR="00491916" w:rsidRPr="00D66361" w:rsidRDefault="00D242FD" w:rsidP="00D66361">
      <w:pPr>
        <w:spacing w:line="480" w:lineRule="auto"/>
        <w:rPr>
          <w:rFonts w:ascii="Arial" w:hAnsi="Arial" w:cs="Arial"/>
          <w:b/>
          <w:sz w:val="24"/>
          <w:u w:val="single"/>
        </w:rPr>
      </w:pPr>
      <w:r>
        <w:rPr>
          <w:rFonts w:ascii="Arial" w:hAnsi="Arial" w:cs="Arial"/>
          <w:b/>
          <w:sz w:val="24"/>
          <w:u w:val="single"/>
        </w:rPr>
        <w:t>Conclusion</w:t>
      </w:r>
    </w:p>
    <w:p w:rsidR="00D66361" w:rsidRDefault="00D66361" w:rsidP="0041475E">
      <w:pPr>
        <w:spacing w:line="480" w:lineRule="auto"/>
        <w:rPr>
          <w:rFonts w:ascii="Arial" w:hAnsi="Arial" w:cs="Arial"/>
          <w:sz w:val="24"/>
        </w:rPr>
      </w:pPr>
    </w:p>
    <w:p w:rsidR="00D66361" w:rsidRDefault="00D66361" w:rsidP="0041475E">
      <w:pPr>
        <w:spacing w:line="480" w:lineRule="auto"/>
        <w:rPr>
          <w:rFonts w:ascii="Arial" w:hAnsi="Arial" w:cs="Arial"/>
          <w:sz w:val="24"/>
        </w:rPr>
      </w:pPr>
    </w:p>
    <w:p w:rsidR="00D66361" w:rsidRPr="0041475E" w:rsidRDefault="00D66361" w:rsidP="0041475E">
      <w:pPr>
        <w:spacing w:line="480" w:lineRule="auto"/>
        <w:rPr>
          <w:rFonts w:ascii="Arial" w:hAnsi="Arial" w:cs="Arial"/>
          <w:sz w:val="24"/>
        </w:rPr>
      </w:pPr>
    </w:p>
    <w:sectPr w:rsidR="00D66361" w:rsidRPr="0041475E">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7444E" w:rsidRDefault="0047444E" w:rsidP="00D4469A">
      <w:pPr>
        <w:spacing w:after="0" w:line="240" w:lineRule="auto"/>
      </w:pPr>
      <w:r>
        <w:separator/>
      </w:r>
    </w:p>
  </w:endnote>
  <w:endnote w:type="continuationSeparator" w:id="0">
    <w:p w:rsidR="0047444E" w:rsidRDefault="0047444E" w:rsidP="00D446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6093833"/>
      <w:docPartObj>
        <w:docPartGallery w:val="Page Numbers (Bottom of Page)"/>
        <w:docPartUnique/>
      </w:docPartObj>
    </w:sdtPr>
    <w:sdtEndPr>
      <w:rPr>
        <w:noProof/>
      </w:rPr>
    </w:sdtEndPr>
    <w:sdtContent>
      <w:p w:rsidR="00902D8D" w:rsidRDefault="00902D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02D8D" w:rsidRDefault="00902D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7444E" w:rsidRDefault="0047444E" w:rsidP="00D4469A">
      <w:pPr>
        <w:spacing w:after="0" w:line="240" w:lineRule="auto"/>
      </w:pPr>
      <w:r>
        <w:separator/>
      </w:r>
    </w:p>
  </w:footnote>
  <w:footnote w:type="continuationSeparator" w:id="0">
    <w:p w:rsidR="0047444E" w:rsidRDefault="0047444E" w:rsidP="00D446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02D8D" w:rsidRDefault="00902D8D">
    <w:pPr>
      <w:pStyle w:val="Header"/>
    </w:pPr>
    <w:r>
      <w:t>1702648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C3342F"/>
    <w:multiLevelType w:val="hybridMultilevel"/>
    <w:tmpl w:val="47E692C0"/>
    <w:lvl w:ilvl="0" w:tplc="583C605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034D"/>
    <w:multiLevelType w:val="hybridMultilevel"/>
    <w:tmpl w:val="3C7E2314"/>
    <w:lvl w:ilvl="0" w:tplc="6E4AA36E">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7D127C"/>
    <w:multiLevelType w:val="hybridMultilevel"/>
    <w:tmpl w:val="825CA158"/>
    <w:lvl w:ilvl="0" w:tplc="6C684DC2">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002C74"/>
    <w:multiLevelType w:val="hybridMultilevel"/>
    <w:tmpl w:val="CB923286"/>
    <w:lvl w:ilvl="0" w:tplc="E482E8A6">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997F8C"/>
    <w:multiLevelType w:val="hybridMultilevel"/>
    <w:tmpl w:val="85661104"/>
    <w:lvl w:ilvl="0" w:tplc="88603E5A">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2806"/>
    <w:rsid w:val="00005355"/>
    <w:rsid w:val="000058BD"/>
    <w:rsid w:val="00016825"/>
    <w:rsid w:val="00030821"/>
    <w:rsid w:val="00041510"/>
    <w:rsid w:val="00063F31"/>
    <w:rsid w:val="00071A4A"/>
    <w:rsid w:val="00077A1B"/>
    <w:rsid w:val="00077CEC"/>
    <w:rsid w:val="000B0C1A"/>
    <w:rsid w:val="000B19C4"/>
    <w:rsid w:val="000B47F0"/>
    <w:rsid w:val="000C452D"/>
    <w:rsid w:val="00114D98"/>
    <w:rsid w:val="0012456D"/>
    <w:rsid w:val="001364A4"/>
    <w:rsid w:val="00142806"/>
    <w:rsid w:val="001446D2"/>
    <w:rsid w:val="00147D77"/>
    <w:rsid w:val="001501F0"/>
    <w:rsid w:val="00154F47"/>
    <w:rsid w:val="00193294"/>
    <w:rsid w:val="001971F5"/>
    <w:rsid w:val="001978F2"/>
    <w:rsid w:val="001A1156"/>
    <w:rsid w:val="001A2FE2"/>
    <w:rsid w:val="001B313A"/>
    <w:rsid w:val="001B6F2D"/>
    <w:rsid w:val="001B7D43"/>
    <w:rsid w:val="001C733D"/>
    <w:rsid w:val="001D62AB"/>
    <w:rsid w:val="001E76E9"/>
    <w:rsid w:val="001F0EB4"/>
    <w:rsid w:val="001F3999"/>
    <w:rsid w:val="0020519B"/>
    <w:rsid w:val="0020701A"/>
    <w:rsid w:val="002076E3"/>
    <w:rsid w:val="002211A1"/>
    <w:rsid w:val="00245AFE"/>
    <w:rsid w:val="00246FC1"/>
    <w:rsid w:val="0025278C"/>
    <w:rsid w:val="0026681D"/>
    <w:rsid w:val="0027062E"/>
    <w:rsid w:val="0027099A"/>
    <w:rsid w:val="0027778C"/>
    <w:rsid w:val="0028106A"/>
    <w:rsid w:val="00282AA3"/>
    <w:rsid w:val="0028458E"/>
    <w:rsid w:val="0029459F"/>
    <w:rsid w:val="002A5A20"/>
    <w:rsid w:val="002B5FEE"/>
    <w:rsid w:val="002B673A"/>
    <w:rsid w:val="002C0B0B"/>
    <w:rsid w:val="002F7FA0"/>
    <w:rsid w:val="00304D7D"/>
    <w:rsid w:val="0030775C"/>
    <w:rsid w:val="0031070E"/>
    <w:rsid w:val="00322872"/>
    <w:rsid w:val="00337A55"/>
    <w:rsid w:val="0034162A"/>
    <w:rsid w:val="00342C52"/>
    <w:rsid w:val="00350F6D"/>
    <w:rsid w:val="003519C2"/>
    <w:rsid w:val="00355211"/>
    <w:rsid w:val="003632AD"/>
    <w:rsid w:val="003641E6"/>
    <w:rsid w:val="00375A25"/>
    <w:rsid w:val="0038760C"/>
    <w:rsid w:val="00387939"/>
    <w:rsid w:val="003973E5"/>
    <w:rsid w:val="003D34F9"/>
    <w:rsid w:val="004049E0"/>
    <w:rsid w:val="0040596E"/>
    <w:rsid w:val="0041475E"/>
    <w:rsid w:val="00461434"/>
    <w:rsid w:val="00463212"/>
    <w:rsid w:val="00467701"/>
    <w:rsid w:val="00470BB8"/>
    <w:rsid w:val="0047444E"/>
    <w:rsid w:val="00474A77"/>
    <w:rsid w:val="00482EE3"/>
    <w:rsid w:val="00485FF5"/>
    <w:rsid w:val="00491916"/>
    <w:rsid w:val="00494889"/>
    <w:rsid w:val="004B1088"/>
    <w:rsid w:val="004B1897"/>
    <w:rsid w:val="004B2D0B"/>
    <w:rsid w:val="004B3C39"/>
    <w:rsid w:val="004C323D"/>
    <w:rsid w:val="004F59FA"/>
    <w:rsid w:val="004F62D4"/>
    <w:rsid w:val="004F7566"/>
    <w:rsid w:val="005163B7"/>
    <w:rsid w:val="00521A93"/>
    <w:rsid w:val="0052205B"/>
    <w:rsid w:val="0053332D"/>
    <w:rsid w:val="005368E9"/>
    <w:rsid w:val="00540AD4"/>
    <w:rsid w:val="00552155"/>
    <w:rsid w:val="00560F00"/>
    <w:rsid w:val="005866C0"/>
    <w:rsid w:val="00587C0D"/>
    <w:rsid w:val="005A3210"/>
    <w:rsid w:val="005A61CC"/>
    <w:rsid w:val="005B0398"/>
    <w:rsid w:val="005D63CC"/>
    <w:rsid w:val="005E076A"/>
    <w:rsid w:val="005F1105"/>
    <w:rsid w:val="00614FB1"/>
    <w:rsid w:val="00641B9E"/>
    <w:rsid w:val="00656611"/>
    <w:rsid w:val="0066072E"/>
    <w:rsid w:val="00671558"/>
    <w:rsid w:val="00675CE6"/>
    <w:rsid w:val="00684B1E"/>
    <w:rsid w:val="00690C01"/>
    <w:rsid w:val="00694F78"/>
    <w:rsid w:val="00696883"/>
    <w:rsid w:val="00697A27"/>
    <w:rsid w:val="00697EC2"/>
    <w:rsid w:val="006A2364"/>
    <w:rsid w:val="006C0D50"/>
    <w:rsid w:val="006E0953"/>
    <w:rsid w:val="006E2DE8"/>
    <w:rsid w:val="006E59EC"/>
    <w:rsid w:val="006F3BA0"/>
    <w:rsid w:val="00700767"/>
    <w:rsid w:val="00710197"/>
    <w:rsid w:val="0073181A"/>
    <w:rsid w:val="00751195"/>
    <w:rsid w:val="0077720A"/>
    <w:rsid w:val="00782A55"/>
    <w:rsid w:val="00785C2E"/>
    <w:rsid w:val="0078634E"/>
    <w:rsid w:val="00795928"/>
    <w:rsid w:val="007B6572"/>
    <w:rsid w:val="007B7DB3"/>
    <w:rsid w:val="007C6002"/>
    <w:rsid w:val="007C6FB1"/>
    <w:rsid w:val="007D1556"/>
    <w:rsid w:val="007D39C7"/>
    <w:rsid w:val="007E5E61"/>
    <w:rsid w:val="007F7897"/>
    <w:rsid w:val="008007DC"/>
    <w:rsid w:val="00803112"/>
    <w:rsid w:val="00804B57"/>
    <w:rsid w:val="00806D97"/>
    <w:rsid w:val="00824BC6"/>
    <w:rsid w:val="00827A59"/>
    <w:rsid w:val="008453CA"/>
    <w:rsid w:val="0085441A"/>
    <w:rsid w:val="00856DCB"/>
    <w:rsid w:val="00860984"/>
    <w:rsid w:val="00860DF0"/>
    <w:rsid w:val="00867B8E"/>
    <w:rsid w:val="00867D67"/>
    <w:rsid w:val="00881C94"/>
    <w:rsid w:val="008826A5"/>
    <w:rsid w:val="0088359D"/>
    <w:rsid w:val="00892B37"/>
    <w:rsid w:val="00894310"/>
    <w:rsid w:val="0089460B"/>
    <w:rsid w:val="00897BBC"/>
    <w:rsid w:val="008A0D38"/>
    <w:rsid w:val="008B54E3"/>
    <w:rsid w:val="008C0390"/>
    <w:rsid w:val="008D1F18"/>
    <w:rsid w:val="008D529A"/>
    <w:rsid w:val="008E70CA"/>
    <w:rsid w:val="008F06B1"/>
    <w:rsid w:val="008F105C"/>
    <w:rsid w:val="00901861"/>
    <w:rsid w:val="00902D8D"/>
    <w:rsid w:val="009065F7"/>
    <w:rsid w:val="009114A2"/>
    <w:rsid w:val="009163E8"/>
    <w:rsid w:val="00926C00"/>
    <w:rsid w:val="00954D3E"/>
    <w:rsid w:val="00956696"/>
    <w:rsid w:val="00967D36"/>
    <w:rsid w:val="009749EB"/>
    <w:rsid w:val="009B6B5F"/>
    <w:rsid w:val="009D01FF"/>
    <w:rsid w:val="009D3D44"/>
    <w:rsid w:val="009D5A9D"/>
    <w:rsid w:val="009D6CED"/>
    <w:rsid w:val="009D7D2E"/>
    <w:rsid w:val="009E1666"/>
    <w:rsid w:val="009F2CFB"/>
    <w:rsid w:val="00A00EBA"/>
    <w:rsid w:val="00A028CD"/>
    <w:rsid w:val="00A06C7A"/>
    <w:rsid w:val="00A15A45"/>
    <w:rsid w:val="00A17193"/>
    <w:rsid w:val="00A238ED"/>
    <w:rsid w:val="00A3370D"/>
    <w:rsid w:val="00A35900"/>
    <w:rsid w:val="00A43CD8"/>
    <w:rsid w:val="00A55F73"/>
    <w:rsid w:val="00A6307D"/>
    <w:rsid w:val="00A638CB"/>
    <w:rsid w:val="00A6761E"/>
    <w:rsid w:val="00A70B41"/>
    <w:rsid w:val="00A748B2"/>
    <w:rsid w:val="00A8345B"/>
    <w:rsid w:val="00A872DA"/>
    <w:rsid w:val="00A87B67"/>
    <w:rsid w:val="00A91AB4"/>
    <w:rsid w:val="00AD2BBC"/>
    <w:rsid w:val="00AE73CC"/>
    <w:rsid w:val="00B2185D"/>
    <w:rsid w:val="00B27B42"/>
    <w:rsid w:val="00B309F5"/>
    <w:rsid w:val="00B35305"/>
    <w:rsid w:val="00B461A7"/>
    <w:rsid w:val="00B52389"/>
    <w:rsid w:val="00B53807"/>
    <w:rsid w:val="00B62EE3"/>
    <w:rsid w:val="00B71991"/>
    <w:rsid w:val="00B74F11"/>
    <w:rsid w:val="00B7559F"/>
    <w:rsid w:val="00B75C77"/>
    <w:rsid w:val="00B853CE"/>
    <w:rsid w:val="00B879CC"/>
    <w:rsid w:val="00B938DC"/>
    <w:rsid w:val="00BA3CD9"/>
    <w:rsid w:val="00BB2127"/>
    <w:rsid w:val="00BC28A0"/>
    <w:rsid w:val="00BC7C78"/>
    <w:rsid w:val="00BE0E4E"/>
    <w:rsid w:val="00BE191F"/>
    <w:rsid w:val="00BF36D7"/>
    <w:rsid w:val="00BF728B"/>
    <w:rsid w:val="00C11DC0"/>
    <w:rsid w:val="00C12A0A"/>
    <w:rsid w:val="00C466F1"/>
    <w:rsid w:val="00C7067C"/>
    <w:rsid w:val="00C739A5"/>
    <w:rsid w:val="00C823CD"/>
    <w:rsid w:val="00C876FD"/>
    <w:rsid w:val="00CA0A05"/>
    <w:rsid w:val="00CA567F"/>
    <w:rsid w:val="00CB219B"/>
    <w:rsid w:val="00CB435A"/>
    <w:rsid w:val="00CB77A3"/>
    <w:rsid w:val="00CC1693"/>
    <w:rsid w:val="00CC3F87"/>
    <w:rsid w:val="00CD04C5"/>
    <w:rsid w:val="00CD4A09"/>
    <w:rsid w:val="00CD749B"/>
    <w:rsid w:val="00CE03F5"/>
    <w:rsid w:val="00CF068E"/>
    <w:rsid w:val="00CF2C9E"/>
    <w:rsid w:val="00D242FD"/>
    <w:rsid w:val="00D30280"/>
    <w:rsid w:val="00D329E6"/>
    <w:rsid w:val="00D4469A"/>
    <w:rsid w:val="00D513D0"/>
    <w:rsid w:val="00D56AC6"/>
    <w:rsid w:val="00D60858"/>
    <w:rsid w:val="00D65FCA"/>
    <w:rsid w:val="00D66361"/>
    <w:rsid w:val="00D712B4"/>
    <w:rsid w:val="00D7379F"/>
    <w:rsid w:val="00D90984"/>
    <w:rsid w:val="00D91FC6"/>
    <w:rsid w:val="00DA0979"/>
    <w:rsid w:val="00DA364A"/>
    <w:rsid w:val="00DD09C9"/>
    <w:rsid w:val="00DD17DE"/>
    <w:rsid w:val="00DD43E0"/>
    <w:rsid w:val="00DD66BC"/>
    <w:rsid w:val="00DE7467"/>
    <w:rsid w:val="00DF627D"/>
    <w:rsid w:val="00E058D2"/>
    <w:rsid w:val="00E26F7C"/>
    <w:rsid w:val="00E50016"/>
    <w:rsid w:val="00E56AD9"/>
    <w:rsid w:val="00E65B2E"/>
    <w:rsid w:val="00E93C61"/>
    <w:rsid w:val="00E93F0B"/>
    <w:rsid w:val="00EB0442"/>
    <w:rsid w:val="00EB19F6"/>
    <w:rsid w:val="00EB3DDA"/>
    <w:rsid w:val="00EC100E"/>
    <w:rsid w:val="00ED2BD5"/>
    <w:rsid w:val="00ED68E8"/>
    <w:rsid w:val="00F03855"/>
    <w:rsid w:val="00F040FF"/>
    <w:rsid w:val="00F25B7D"/>
    <w:rsid w:val="00F33436"/>
    <w:rsid w:val="00F51ADB"/>
    <w:rsid w:val="00F62A05"/>
    <w:rsid w:val="00F652CE"/>
    <w:rsid w:val="00F66DF2"/>
    <w:rsid w:val="00F72656"/>
    <w:rsid w:val="00F82D38"/>
    <w:rsid w:val="00FC1449"/>
    <w:rsid w:val="00FC50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628CB"/>
  <w15:chartTrackingRefBased/>
  <w15:docId w15:val="{CD3D3C53-E815-4523-8705-EBE811578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6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69A"/>
  </w:style>
  <w:style w:type="paragraph" w:styleId="Footer">
    <w:name w:val="footer"/>
    <w:basedOn w:val="Normal"/>
    <w:link w:val="FooterChar"/>
    <w:uiPriority w:val="99"/>
    <w:unhideWhenUsed/>
    <w:rsid w:val="00D446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69A"/>
  </w:style>
  <w:style w:type="paragraph" w:styleId="ListParagraph">
    <w:name w:val="List Paragraph"/>
    <w:basedOn w:val="Normal"/>
    <w:uiPriority w:val="34"/>
    <w:qFormat/>
    <w:rsid w:val="001501F0"/>
    <w:pPr>
      <w:ind w:left="720"/>
      <w:contextualSpacing/>
    </w:pPr>
  </w:style>
  <w:style w:type="paragraph" w:styleId="NormalWeb">
    <w:name w:val="Normal (Web)"/>
    <w:basedOn w:val="Normal"/>
    <w:uiPriority w:val="99"/>
    <w:semiHidden/>
    <w:unhideWhenUsed/>
    <w:rsid w:val="00902D8D"/>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84205">
      <w:bodyDiv w:val="1"/>
      <w:marLeft w:val="0"/>
      <w:marRight w:val="0"/>
      <w:marTop w:val="0"/>
      <w:marBottom w:val="0"/>
      <w:divBdr>
        <w:top w:val="none" w:sz="0" w:space="0" w:color="auto"/>
        <w:left w:val="none" w:sz="0" w:space="0" w:color="auto"/>
        <w:bottom w:val="none" w:sz="0" w:space="0" w:color="auto"/>
        <w:right w:val="none" w:sz="0" w:space="0" w:color="auto"/>
      </w:divBdr>
    </w:div>
    <w:div w:id="198475231">
      <w:bodyDiv w:val="1"/>
      <w:marLeft w:val="0"/>
      <w:marRight w:val="0"/>
      <w:marTop w:val="0"/>
      <w:marBottom w:val="0"/>
      <w:divBdr>
        <w:top w:val="none" w:sz="0" w:space="0" w:color="auto"/>
        <w:left w:val="none" w:sz="0" w:space="0" w:color="auto"/>
        <w:bottom w:val="none" w:sz="0" w:space="0" w:color="auto"/>
        <w:right w:val="none" w:sz="0" w:space="0" w:color="auto"/>
      </w:divBdr>
    </w:div>
    <w:div w:id="422529445">
      <w:bodyDiv w:val="1"/>
      <w:marLeft w:val="0"/>
      <w:marRight w:val="0"/>
      <w:marTop w:val="0"/>
      <w:marBottom w:val="0"/>
      <w:divBdr>
        <w:top w:val="none" w:sz="0" w:space="0" w:color="auto"/>
        <w:left w:val="none" w:sz="0" w:space="0" w:color="auto"/>
        <w:bottom w:val="none" w:sz="0" w:space="0" w:color="auto"/>
        <w:right w:val="none" w:sz="0" w:space="0" w:color="auto"/>
      </w:divBdr>
    </w:div>
    <w:div w:id="799810101">
      <w:bodyDiv w:val="1"/>
      <w:marLeft w:val="0"/>
      <w:marRight w:val="0"/>
      <w:marTop w:val="0"/>
      <w:marBottom w:val="0"/>
      <w:divBdr>
        <w:top w:val="none" w:sz="0" w:space="0" w:color="auto"/>
        <w:left w:val="none" w:sz="0" w:space="0" w:color="auto"/>
        <w:bottom w:val="none" w:sz="0" w:space="0" w:color="auto"/>
        <w:right w:val="none" w:sz="0" w:space="0" w:color="auto"/>
      </w:divBdr>
    </w:div>
    <w:div w:id="941450202">
      <w:bodyDiv w:val="1"/>
      <w:marLeft w:val="0"/>
      <w:marRight w:val="0"/>
      <w:marTop w:val="0"/>
      <w:marBottom w:val="0"/>
      <w:divBdr>
        <w:top w:val="none" w:sz="0" w:space="0" w:color="auto"/>
        <w:left w:val="none" w:sz="0" w:space="0" w:color="auto"/>
        <w:bottom w:val="none" w:sz="0" w:space="0" w:color="auto"/>
        <w:right w:val="none" w:sz="0" w:space="0" w:color="auto"/>
      </w:divBdr>
    </w:div>
    <w:div w:id="1001002454">
      <w:bodyDiv w:val="1"/>
      <w:marLeft w:val="0"/>
      <w:marRight w:val="0"/>
      <w:marTop w:val="0"/>
      <w:marBottom w:val="0"/>
      <w:divBdr>
        <w:top w:val="none" w:sz="0" w:space="0" w:color="auto"/>
        <w:left w:val="none" w:sz="0" w:space="0" w:color="auto"/>
        <w:bottom w:val="none" w:sz="0" w:space="0" w:color="auto"/>
        <w:right w:val="none" w:sz="0" w:space="0" w:color="auto"/>
      </w:divBdr>
    </w:div>
    <w:div w:id="1051265917">
      <w:bodyDiv w:val="1"/>
      <w:marLeft w:val="0"/>
      <w:marRight w:val="0"/>
      <w:marTop w:val="0"/>
      <w:marBottom w:val="0"/>
      <w:divBdr>
        <w:top w:val="none" w:sz="0" w:space="0" w:color="auto"/>
        <w:left w:val="none" w:sz="0" w:space="0" w:color="auto"/>
        <w:bottom w:val="none" w:sz="0" w:space="0" w:color="auto"/>
        <w:right w:val="none" w:sz="0" w:space="0" w:color="auto"/>
      </w:divBdr>
    </w:div>
    <w:div w:id="1781223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ustomXml" Target="ink/ink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ink/ink4.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ustomXml" Target="ink/ink3.xm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5-27T17:46:10.016"/>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5-27T17:46:09.591"/>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5-27T17:46:09.384"/>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9-05-27T17:45:55.937"/>
    </inkml:context>
    <inkml:brush xml:id="br0">
      <inkml:brushProperty name="width" value="0.3" units="cm"/>
      <inkml:brushProperty name="height" value="0.6" units="cm"/>
      <inkml:brushProperty name="color" value="#FFFC00"/>
      <inkml:brushProperty name="tip" value="rectangle"/>
      <inkml:brushProperty name="rasterOp" value="maskPen"/>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1116</TotalTime>
  <Pages>15</Pages>
  <Words>4127</Words>
  <Characters>23529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Jones (1702648)</dc:creator>
  <cp:keywords/>
  <dc:description/>
  <cp:lastModifiedBy>Georgina Jones</cp:lastModifiedBy>
  <cp:revision>109</cp:revision>
  <cp:lastPrinted>2019-05-27T17:01:00Z</cp:lastPrinted>
  <dcterms:created xsi:type="dcterms:W3CDTF">2019-05-29T22:11:00Z</dcterms:created>
  <dcterms:modified xsi:type="dcterms:W3CDTF">2019-05-30T17:05:00Z</dcterms:modified>
</cp:coreProperties>
</file>