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593A20" wp14:paraId="6707AD9E" wp14:textId="637B79B6">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794F4123">
        <w:drawing>
          <wp:inline xmlns:wp14="http://schemas.microsoft.com/office/word/2010/wordprocessingDrawing" wp14:editId="1A28DD5C" wp14:anchorId="5C7BB875">
            <wp:extent cx="2200275" cy="742950"/>
            <wp:effectExtent l="0" t="0" r="0" b="0"/>
            <wp:docPr id="1566505111" name="drawing" descr="Description: :::::::Desktop:In progress desktop:TRINITY SAINT DAVID:logo:TSD_logo2010.jp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6505111" name=""/>
                    <pic:cNvPicPr/>
                  </pic:nvPicPr>
                  <pic:blipFill>
                    <a:blip xmlns:r="http://schemas.openxmlformats.org/officeDocument/2006/relationships" r:embed="rId259870116">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r w:rsidRPr="30593A20" w:rsidR="794F4123">
        <w:rPr>
          <w:rFonts w:ascii="Tahoma" w:hAnsi="Tahoma" w:eastAsia="Tahoma" w:cs="Tahoma"/>
          <w:b w:val="0"/>
          <w:bCs w:val="0"/>
          <w:i w:val="0"/>
          <w:iCs w:val="0"/>
          <w:caps w:val="0"/>
          <w:smallCaps w:val="0"/>
          <w:noProof w:val="0"/>
          <w:color w:val="000000" w:themeColor="text1" w:themeTint="FF" w:themeShade="FF"/>
          <w:sz w:val="40"/>
          <w:szCs w:val="40"/>
          <w:lang w:val="en-GB"/>
        </w:rPr>
        <w:t xml:space="preserve"> </w:t>
      </w:r>
      <w:r>
        <w:br/>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240"/>
        <w:gridCol w:w="5745"/>
      </w:tblGrid>
      <w:tr w:rsidR="30593A20" w:rsidTr="30593A20" w14:paraId="29D5DA08">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0593A20" w:rsidP="30593A20" w:rsidRDefault="30593A20" w14:paraId="06298118" w14:textId="11BAE33B">
            <w:pPr>
              <w:spacing w:before="120" w:after="120" w:line="360" w:lineRule="auto"/>
              <w:rPr>
                <w:rFonts w:ascii="Tahoma" w:hAnsi="Tahoma" w:eastAsia="Tahoma" w:cs="Tahoma"/>
                <w:b w:val="0"/>
                <w:bCs w:val="0"/>
                <w:i w:val="0"/>
                <w:iCs w:val="0"/>
                <w:sz w:val="32"/>
                <w:szCs w:val="32"/>
              </w:rPr>
            </w:pPr>
            <w:r w:rsidRPr="30593A20" w:rsidR="30593A20">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0593A20" w:rsidP="30593A20" w:rsidRDefault="30593A20" w14:paraId="068FF66B" w14:textId="50377B36">
            <w:pPr>
              <w:spacing w:before="120" w:after="120" w:line="360" w:lineRule="auto"/>
              <w:rPr>
                <w:rFonts w:ascii="Arial" w:hAnsi="Arial" w:eastAsia="Arial" w:cs="Arial"/>
                <w:b w:val="0"/>
                <w:bCs w:val="0"/>
                <w:i w:val="0"/>
                <w:iCs w:val="0"/>
                <w:sz w:val="32"/>
                <w:szCs w:val="32"/>
              </w:rPr>
            </w:pPr>
            <w:r w:rsidRPr="30593A20" w:rsidR="30593A20">
              <w:rPr>
                <w:rFonts w:ascii="Arial" w:hAnsi="Arial" w:eastAsia="Arial" w:cs="Arial"/>
                <w:b w:val="0"/>
                <w:bCs w:val="0"/>
                <w:i w:val="0"/>
                <w:iCs w:val="0"/>
                <w:sz w:val="32"/>
                <w:szCs w:val="32"/>
                <w:lang w:val="en-GB"/>
              </w:rPr>
              <w:t>Carla Tonkin</w:t>
            </w:r>
          </w:p>
        </w:tc>
      </w:tr>
      <w:tr w:rsidR="30593A20" w:rsidTr="30593A20" w14:paraId="394C802F">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0593A20" w:rsidP="30593A20" w:rsidRDefault="30593A20" w14:paraId="23E751BF" w14:textId="0AAC23BB">
            <w:pPr>
              <w:spacing w:before="120" w:after="120" w:line="360" w:lineRule="auto"/>
              <w:rPr>
                <w:rFonts w:ascii="Tahoma" w:hAnsi="Tahoma" w:eastAsia="Tahoma" w:cs="Tahoma"/>
                <w:b w:val="0"/>
                <w:bCs w:val="0"/>
                <w:i w:val="0"/>
                <w:iCs w:val="0"/>
                <w:sz w:val="32"/>
                <w:szCs w:val="32"/>
              </w:rPr>
            </w:pPr>
            <w:r w:rsidRPr="30593A20" w:rsidR="30593A20">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0593A20" w:rsidP="30593A20" w:rsidRDefault="30593A20" w14:paraId="4F891488" w14:textId="04F9CB1A">
            <w:pPr>
              <w:spacing w:before="120" w:after="120" w:line="360" w:lineRule="auto"/>
              <w:rPr>
                <w:rFonts w:ascii="Arial" w:hAnsi="Arial" w:eastAsia="Arial" w:cs="Arial"/>
                <w:b w:val="0"/>
                <w:bCs w:val="0"/>
                <w:i w:val="0"/>
                <w:iCs w:val="0"/>
                <w:sz w:val="32"/>
                <w:szCs w:val="32"/>
              </w:rPr>
            </w:pPr>
            <w:r w:rsidRPr="30593A20" w:rsidR="30593A20">
              <w:rPr>
                <w:rFonts w:ascii="Arial" w:hAnsi="Arial" w:eastAsia="Arial" w:cs="Arial"/>
                <w:b w:val="0"/>
                <w:bCs w:val="0"/>
                <w:i w:val="0"/>
                <w:iCs w:val="0"/>
                <w:sz w:val="32"/>
                <w:szCs w:val="32"/>
                <w:lang w:val="en-GB"/>
              </w:rPr>
              <w:t>2329147</w:t>
            </w:r>
          </w:p>
        </w:tc>
      </w:tr>
      <w:tr w:rsidR="30593A20" w:rsidTr="30593A20" w14:paraId="25F4416B">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0593A20" w:rsidP="30593A20" w:rsidRDefault="30593A20" w14:paraId="24BB6812" w14:textId="5E9046A5">
            <w:pPr>
              <w:spacing w:before="120" w:after="120" w:line="360" w:lineRule="auto"/>
              <w:rPr>
                <w:rFonts w:ascii="Tahoma" w:hAnsi="Tahoma" w:eastAsia="Tahoma" w:cs="Tahoma"/>
                <w:b w:val="0"/>
                <w:bCs w:val="0"/>
                <w:i w:val="0"/>
                <w:iCs w:val="0"/>
                <w:sz w:val="32"/>
                <w:szCs w:val="32"/>
              </w:rPr>
            </w:pPr>
            <w:r w:rsidRPr="30593A20" w:rsidR="30593A20">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0593A20" w:rsidP="30593A20" w:rsidRDefault="30593A20" w14:paraId="52B4F5B6" w14:textId="02314CEC">
            <w:pPr>
              <w:spacing w:before="120" w:after="120" w:line="360" w:lineRule="auto"/>
              <w:rPr>
                <w:rFonts w:ascii="Tahoma" w:hAnsi="Tahoma" w:eastAsia="Tahoma" w:cs="Tahoma"/>
                <w:b w:val="0"/>
                <w:bCs w:val="0"/>
                <w:i w:val="0"/>
                <w:iCs w:val="0"/>
                <w:color w:val="000000" w:themeColor="text1" w:themeTint="FF" w:themeShade="FF"/>
                <w:sz w:val="32"/>
                <w:szCs w:val="32"/>
              </w:rPr>
            </w:pPr>
            <w:r w:rsidRPr="30593A20" w:rsidR="30593A20">
              <w:rPr>
                <w:rFonts w:ascii="Tahoma" w:hAnsi="Tahoma" w:eastAsia="Tahoma" w:cs="Tahoma"/>
                <w:b w:val="1"/>
                <w:bCs w:val="1"/>
                <w:i w:val="0"/>
                <w:iCs w:val="0"/>
                <w:color w:val="000000" w:themeColor="text1" w:themeTint="FF" w:themeShade="FF"/>
                <w:sz w:val="32"/>
                <w:szCs w:val="32"/>
                <w:lang w:val="en-GB"/>
              </w:rPr>
              <w:t>BMSK501</w:t>
            </w:r>
            <w:r w:rsidRPr="30593A20" w:rsidR="59D6A7FD">
              <w:rPr>
                <w:rFonts w:ascii="Tahoma" w:hAnsi="Tahoma" w:eastAsia="Tahoma" w:cs="Tahoma"/>
                <w:b w:val="1"/>
                <w:bCs w:val="1"/>
                <w:i w:val="0"/>
                <w:iCs w:val="0"/>
                <w:color w:val="000000" w:themeColor="text1" w:themeTint="FF" w:themeShade="FF"/>
                <w:sz w:val="32"/>
                <w:szCs w:val="32"/>
                <w:lang w:val="en-GB"/>
              </w:rPr>
              <w:t>4</w:t>
            </w:r>
          </w:p>
        </w:tc>
      </w:tr>
      <w:tr w:rsidR="30593A20" w:rsidTr="30593A20" w14:paraId="3359B360">
        <w:trPr>
          <w:trHeight w:val="300"/>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0593A20" w:rsidP="30593A20" w:rsidRDefault="30593A20" w14:paraId="38851740" w14:textId="4539FB6B">
            <w:pPr>
              <w:spacing w:before="120" w:after="120" w:line="360" w:lineRule="auto"/>
              <w:rPr>
                <w:rFonts w:ascii="Tahoma" w:hAnsi="Tahoma" w:eastAsia="Tahoma" w:cs="Tahoma"/>
                <w:b w:val="0"/>
                <w:bCs w:val="0"/>
                <w:i w:val="0"/>
                <w:iCs w:val="0"/>
                <w:sz w:val="32"/>
                <w:szCs w:val="32"/>
              </w:rPr>
            </w:pPr>
            <w:r w:rsidRPr="30593A20" w:rsidR="30593A20">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94F4123" w:rsidP="30593A20" w:rsidRDefault="794F4123" w14:paraId="2CA7A80A" w14:textId="6F978C68">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lang w:val="en-GB"/>
              </w:rPr>
            </w:pPr>
            <w:r w:rsidRPr="30593A20" w:rsidR="794F4123">
              <w:rPr>
                <w:rFonts w:ascii="Calibri" w:hAnsi="Calibri" w:eastAsia="Calibri" w:cs="Calibri"/>
                <w:b w:val="1"/>
                <w:bCs w:val="1"/>
                <w:i w:val="0"/>
                <w:iCs w:val="0"/>
                <w:color w:val="000000" w:themeColor="text1" w:themeTint="FF" w:themeShade="FF"/>
                <w:sz w:val="44"/>
                <w:szCs w:val="44"/>
                <w:lang w:val="en-GB"/>
              </w:rPr>
              <w:t xml:space="preserve">Project </w:t>
            </w:r>
            <w:r w:rsidRPr="30593A20" w:rsidR="4C915E48">
              <w:rPr>
                <w:rFonts w:ascii="Calibri" w:hAnsi="Calibri" w:eastAsia="Calibri" w:cs="Calibri"/>
                <w:b w:val="1"/>
                <w:bCs w:val="1"/>
                <w:i w:val="0"/>
                <w:iCs w:val="0"/>
                <w:color w:val="000000" w:themeColor="text1" w:themeTint="FF" w:themeShade="FF"/>
                <w:sz w:val="44"/>
                <w:szCs w:val="44"/>
                <w:lang w:val="en-GB"/>
              </w:rPr>
              <w:t>management</w:t>
            </w:r>
            <w:r w:rsidRPr="30593A20" w:rsidR="794F4123">
              <w:rPr>
                <w:rFonts w:ascii="Calibri" w:hAnsi="Calibri" w:eastAsia="Calibri" w:cs="Calibri"/>
                <w:b w:val="1"/>
                <w:bCs w:val="1"/>
                <w:i w:val="0"/>
                <w:iCs w:val="0"/>
                <w:color w:val="000000" w:themeColor="text1" w:themeTint="FF" w:themeShade="FF"/>
                <w:sz w:val="44"/>
                <w:szCs w:val="44"/>
                <w:lang w:val="en-GB"/>
              </w:rPr>
              <w:t xml:space="preserve"> </w:t>
            </w:r>
          </w:p>
        </w:tc>
      </w:tr>
    </w:tbl>
    <w:p xmlns:wp14="http://schemas.microsoft.com/office/word/2010/wordml" w:rsidP="30593A20" wp14:paraId="7A53C7D9" wp14:textId="7115DE2D">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0593A20" w:rsidR="794F412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30593A20" wp14:paraId="01C5C109" wp14:textId="773A366D">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0593A20" w:rsidR="794F412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30593A20" wp14:paraId="1091AFB8" wp14:textId="6ADCB5D2">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0593A20" w:rsidR="794F4123">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r w:rsidRPr="30593A20" w:rsidR="794F4123">
        <w:rPr>
          <w:noProof w:val="0"/>
          <w:lang w:val="en-GB"/>
        </w:rPr>
        <w:t xml:space="preserve"> </w:t>
      </w:r>
    </w:p>
    <w:p xmlns:wp14="http://schemas.microsoft.com/office/word/2010/wordml" w:rsidP="30593A20" wp14:paraId="4C72C146" wp14:textId="0E9874AC">
      <w:pPr>
        <w:pStyle w:val="Heading1"/>
        <w:spacing w:before="240" w:beforeAutospacing="off" w:after="240" w:afterAutospacing="off"/>
        <w:rPr>
          <w:noProof w:val="0"/>
          <w:lang w:val="en-GB"/>
        </w:rPr>
      </w:pPr>
    </w:p>
    <w:p xmlns:wp14="http://schemas.microsoft.com/office/word/2010/wordml" w:rsidP="30593A20" wp14:paraId="3253F1F0" wp14:textId="30EF4267">
      <w:pPr>
        <w:pStyle w:val="Normal"/>
        <w:rPr>
          <w:noProof w:val="0"/>
          <w:lang w:val="en-GB"/>
        </w:rPr>
      </w:pPr>
    </w:p>
    <w:p xmlns:wp14="http://schemas.microsoft.com/office/word/2010/wordml" w:rsidP="30593A20" wp14:paraId="3B6A163B" wp14:textId="53D4AB43">
      <w:pPr>
        <w:pStyle w:val="Normal"/>
        <w:rPr>
          <w:noProof w:val="0"/>
          <w:lang w:val="en-GB"/>
        </w:rPr>
      </w:pPr>
    </w:p>
    <w:p xmlns:wp14="http://schemas.microsoft.com/office/word/2010/wordml" w:rsidP="30593A20" wp14:paraId="3FBF6083" wp14:textId="0D8CDF8D">
      <w:pPr>
        <w:pStyle w:val="Normal"/>
        <w:rPr>
          <w:noProof w:val="0"/>
          <w:lang w:val="en-GB"/>
        </w:rPr>
      </w:pPr>
    </w:p>
    <w:p xmlns:wp14="http://schemas.microsoft.com/office/word/2010/wordml" w:rsidP="30593A20" wp14:paraId="4AB0D474" wp14:textId="27B5A4DD">
      <w:pPr>
        <w:pStyle w:val="Normal"/>
        <w:rPr>
          <w:noProof w:val="0"/>
          <w:lang w:val="en-GB"/>
        </w:rPr>
      </w:pPr>
    </w:p>
    <w:p xmlns:wp14="http://schemas.microsoft.com/office/word/2010/wordml" w:rsidP="30593A20" wp14:paraId="7E33DF36" wp14:textId="7692C57A">
      <w:pPr>
        <w:pStyle w:val="Normal"/>
        <w:rPr>
          <w:noProof w:val="0"/>
          <w:lang w:val="en-GB"/>
        </w:rPr>
      </w:pPr>
    </w:p>
    <w:sdt>
      <w:sdtPr>
        <w:id w:val="1638893915"/>
        <w:docPartObj>
          <w:docPartGallery w:val="Table of Contents"/>
          <w:docPartUnique/>
        </w:docPartObj>
      </w:sdtPr>
      <w:sdtContent>
        <w:p w:rsidR="699B7909" w:rsidP="699B7909" w:rsidRDefault="699B7909" w14:paraId="478D79E3" w14:textId="77E0656F">
          <w:pPr>
            <w:pStyle w:val="TOC1"/>
            <w:tabs>
              <w:tab w:val="right" w:leader="dot" w:pos="9015"/>
            </w:tabs>
            <w:bidi w:val="0"/>
            <w:rPr>
              <w:rStyle w:val="Hyperlink"/>
            </w:rPr>
          </w:pPr>
          <w:r>
            <w:fldChar w:fldCharType="begin"/>
          </w:r>
          <w:r>
            <w:instrText xml:space="preserve">TOC \o "1-9" \z \u \h</w:instrText>
          </w:r>
          <w:r>
            <w:fldChar w:fldCharType="separate"/>
          </w:r>
          <w:hyperlink w:anchor="_Toc637171923">
            <w:r w:rsidRPr="32C242FB" w:rsidR="32C242FB">
              <w:rPr>
                <w:rStyle w:val="Hyperlink"/>
              </w:rPr>
              <w:t>Introduction</w:t>
            </w:r>
            <w:r>
              <w:tab/>
            </w:r>
            <w:r>
              <w:fldChar w:fldCharType="begin"/>
            </w:r>
            <w:r>
              <w:instrText xml:space="preserve">PAGEREF _Toc637171923 \h</w:instrText>
            </w:r>
            <w:r>
              <w:fldChar w:fldCharType="separate"/>
            </w:r>
            <w:r w:rsidRPr="32C242FB" w:rsidR="32C242FB">
              <w:rPr>
                <w:rStyle w:val="Hyperlink"/>
              </w:rPr>
              <w:t>2</w:t>
            </w:r>
            <w:r>
              <w:fldChar w:fldCharType="end"/>
            </w:r>
          </w:hyperlink>
        </w:p>
        <w:p w:rsidR="699B7909" w:rsidP="32C242FB" w:rsidRDefault="699B7909" w14:paraId="53E6EAD1" w14:textId="50C94AA8">
          <w:pPr>
            <w:pStyle w:val="TOC2"/>
            <w:tabs>
              <w:tab w:val="right" w:leader="dot" w:pos="9015"/>
            </w:tabs>
            <w:bidi w:val="0"/>
            <w:rPr>
              <w:rStyle w:val="Hyperlink"/>
            </w:rPr>
          </w:pPr>
          <w:hyperlink w:anchor="_Toc97481389">
            <w:r w:rsidRPr="32C242FB" w:rsidR="32C242FB">
              <w:rPr>
                <w:rStyle w:val="Hyperlink"/>
              </w:rPr>
              <w:t>Tools and techniques</w:t>
            </w:r>
            <w:r>
              <w:tab/>
            </w:r>
            <w:r>
              <w:fldChar w:fldCharType="begin"/>
            </w:r>
            <w:r>
              <w:instrText xml:space="preserve">PAGEREF _Toc97481389 \h</w:instrText>
            </w:r>
            <w:r>
              <w:fldChar w:fldCharType="separate"/>
            </w:r>
            <w:r w:rsidRPr="32C242FB" w:rsidR="32C242FB">
              <w:rPr>
                <w:rStyle w:val="Hyperlink"/>
              </w:rPr>
              <w:t>2</w:t>
            </w:r>
            <w:r>
              <w:fldChar w:fldCharType="end"/>
            </w:r>
          </w:hyperlink>
        </w:p>
        <w:p w:rsidR="699B7909" w:rsidP="699B7909" w:rsidRDefault="699B7909" w14:paraId="7D68203D" w14:textId="02504B3E">
          <w:pPr>
            <w:pStyle w:val="TOC2"/>
            <w:tabs>
              <w:tab w:val="right" w:leader="dot" w:pos="9015"/>
            </w:tabs>
            <w:bidi w:val="0"/>
            <w:rPr>
              <w:rStyle w:val="Hyperlink"/>
            </w:rPr>
          </w:pPr>
          <w:hyperlink w:anchor="_Toc1221531158">
            <w:r w:rsidRPr="32C242FB" w:rsidR="32C242FB">
              <w:rPr>
                <w:rStyle w:val="Hyperlink"/>
              </w:rPr>
              <w:t>Waterfall Methodology</w:t>
            </w:r>
            <w:r>
              <w:tab/>
            </w:r>
            <w:r>
              <w:fldChar w:fldCharType="begin"/>
            </w:r>
            <w:r>
              <w:instrText xml:space="preserve">PAGEREF _Toc1221531158 \h</w:instrText>
            </w:r>
            <w:r>
              <w:fldChar w:fldCharType="separate"/>
            </w:r>
            <w:r w:rsidRPr="32C242FB" w:rsidR="32C242FB">
              <w:rPr>
                <w:rStyle w:val="Hyperlink"/>
              </w:rPr>
              <w:t>2</w:t>
            </w:r>
            <w:r>
              <w:fldChar w:fldCharType="end"/>
            </w:r>
          </w:hyperlink>
        </w:p>
        <w:p w:rsidR="699B7909" w:rsidP="699B7909" w:rsidRDefault="699B7909" w14:paraId="4237B3D6" w14:textId="3FF1DD4E">
          <w:pPr>
            <w:pStyle w:val="TOC2"/>
            <w:tabs>
              <w:tab w:val="right" w:leader="dot" w:pos="9015"/>
            </w:tabs>
            <w:bidi w:val="0"/>
            <w:rPr>
              <w:rStyle w:val="Hyperlink"/>
            </w:rPr>
          </w:pPr>
          <w:hyperlink w:anchor="_Toc251695951">
            <w:r w:rsidRPr="32C242FB" w:rsidR="32C242FB">
              <w:rPr>
                <w:rStyle w:val="Hyperlink"/>
              </w:rPr>
              <w:t>Iterative Methodology</w:t>
            </w:r>
            <w:r>
              <w:tab/>
            </w:r>
            <w:r>
              <w:fldChar w:fldCharType="begin"/>
            </w:r>
            <w:r>
              <w:instrText xml:space="preserve">PAGEREF _Toc251695951 \h</w:instrText>
            </w:r>
            <w:r>
              <w:fldChar w:fldCharType="separate"/>
            </w:r>
            <w:r w:rsidRPr="32C242FB" w:rsidR="32C242FB">
              <w:rPr>
                <w:rStyle w:val="Hyperlink"/>
              </w:rPr>
              <w:t>3</w:t>
            </w:r>
            <w:r>
              <w:fldChar w:fldCharType="end"/>
            </w:r>
          </w:hyperlink>
        </w:p>
        <w:p w:rsidR="699B7909" w:rsidP="699B7909" w:rsidRDefault="699B7909" w14:paraId="09FE5305" w14:textId="1C4A4F52">
          <w:pPr>
            <w:pStyle w:val="TOC2"/>
            <w:tabs>
              <w:tab w:val="right" w:leader="dot" w:pos="9015"/>
            </w:tabs>
            <w:bidi w:val="0"/>
            <w:rPr>
              <w:rStyle w:val="Hyperlink"/>
            </w:rPr>
          </w:pPr>
          <w:hyperlink w:anchor="_Toc277067951">
            <w:r w:rsidRPr="32C242FB" w:rsidR="32C242FB">
              <w:rPr>
                <w:rStyle w:val="Hyperlink"/>
              </w:rPr>
              <w:t>V-Model</w:t>
            </w:r>
            <w:r>
              <w:tab/>
            </w:r>
            <w:r>
              <w:fldChar w:fldCharType="begin"/>
            </w:r>
            <w:r>
              <w:instrText xml:space="preserve">PAGEREF _Toc277067951 \h</w:instrText>
            </w:r>
            <w:r>
              <w:fldChar w:fldCharType="separate"/>
            </w:r>
            <w:r w:rsidRPr="32C242FB" w:rsidR="32C242FB">
              <w:rPr>
                <w:rStyle w:val="Hyperlink"/>
              </w:rPr>
              <w:t>4</w:t>
            </w:r>
            <w:r>
              <w:fldChar w:fldCharType="end"/>
            </w:r>
          </w:hyperlink>
        </w:p>
        <w:p w:rsidR="699B7909" w:rsidP="699B7909" w:rsidRDefault="699B7909" w14:paraId="7ABACE35" w14:textId="3CA7760A">
          <w:pPr>
            <w:pStyle w:val="TOC3"/>
            <w:tabs>
              <w:tab w:val="right" w:leader="dot" w:pos="9015"/>
            </w:tabs>
            <w:bidi w:val="0"/>
            <w:rPr>
              <w:rStyle w:val="Hyperlink"/>
            </w:rPr>
          </w:pPr>
          <w:hyperlink w:anchor="_Toc2117556524">
            <w:r w:rsidRPr="32C242FB" w:rsidR="32C242FB">
              <w:rPr>
                <w:rStyle w:val="Hyperlink"/>
              </w:rPr>
              <w:t>Methodology</w:t>
            </w:r>
            <w:r>
              <w:tab/>
            </w:r>
            <w:r>
              <w:fldChar w:fldCharType="begin"/>
            </w:r>
            <w:r>
              <w:instrText xml:space="preserve">PAGEREF _Toc2117556524 \h</w:instrText>
            </w:r>
            <w:r>
              <w:fldChar w:fldCharType="separate"/>
            </w:r>
            <w:r w:rsidRPr="32C242FB" w:rsidR="32C242FB">
              <w:rPr>
                <w:rStyle w:val="Hyperlink"/>
              </w:rPr>
              <w:t>5</w:t>
            </w:r>
            <w:r>
              <w:fldChar w:fldCharType="end"/>
            </w:r>
          </w:hyperlink>
        </w:p>
        <w:p w:rsidR="699B7909" w:rsidP="699B7909" w:rsidRDefault="699B7909" w14:paraId="0891FF4A" w14:textId="4DB2AADE">
          <w:pPr>
            <w:pStyle w:val="TOC3"/>
            <w:tabs>
              <w:tab w:val="right" w:leader="dot" w:pos="9015"/>
            </w:tabs>
            <w:bidi w:val="0"/>
            <w:rPr>
              <w:rStyle w:val="Hyperlink"/>
            </w:rPr>
          </w:pPr>
          <w:hyperlink w:anchor="_Toc183703543">
            <w:r w:rsidRPr="32C242FB" w:rsidR="32C242FB">
              <w:rPr>
                <w:rStyle w:val="Hyperlink"/>
              </w:rPr>
              <w:t>Pros</w:t>
            </w:r>
            <w:r>
              <w:tab/>
            </w:r>
            <w:r>
              <w:fldChar w:fldCharType="begin"/>
            </w:r>
            <w:r>
              <w:instrText xml:space="preserve">PAGEREF _Toc183703543 \h</w:instrText>
            </w:r>
            <w:r>
              <w:fldChar w:fldCharType="separate"/>
            </w:r>
            <w:r w:rsidRPr="32C242FB" w:rsidR="32C242FB">
              <w:rPr>
                <w:rStyle w:val="Hyperlink"/>
              </w:rPr>
              <w:t>5</w:t>
            </w:r>
            <w:r>
              <w:fldChar w:fldCharType="end"/>
            </w:r>
          </w:hyperlink>
        </w:p>
        <w:p w:rsidR="699B7909" w:rsidP="699B7909" w:rsidRDefault="699B7909" w14:paraId="4356C5D1" w14:textId="4ECA7207">
          <w:pPr>
            <w:pStyle w:val="TOC3"/>
            <w:tabs>
              <w:tab w:val="right" w:leader="dot" w:pos="9015"/>
            </w:tabs>
            <w:bidi w:val="0"/>
            <w:rPr>
              <w:rStyle w:val="Hyperlink"/>
            </w:rPr>
          </w:pPr>
          <w:hyperlink w:anchor="_Toc940766961">
            <w:r w:rsidRPr="32C242FB" w:rsidR="32C242FB">
              <w:rPr>
                <w:rStyle w:val="Hyperlink"/>
              </w:rPr>
              <w:t>Cons</w:t>
            </w:r>
            <w:r>
              <w:tab/>
            </w:r>
            <w:r>
              <w:fldChar w:fldCharType="begin"/>
            </w:r>
            <w:r>
              <w:instrText xml:space="preserve">PAGEREF _Toc940766961 \h</w:instrText>
            </w:r>
            <w:r>
              <w:fldChar w:fldCharType="separate"/>
            </w:r>
            <w:r w:rsidRPr="32C242FB" w:rsidR="32C242FB">
              <w:rPr>
                <w:rStyle w:val="Hyperlink"/>
              </w:rPr>
              <w:t>5</w:t>
            </w:r>
            <w:r>
              <w:fldChar w:fldCharType="end"/>
            </w:r>
          </w:hyperlink>
        </w:p>
        <w:p w:rsidR="699B7909" w:rsidP="699B7909" w:rsidRDefault="699B7909" w14:paraId="5E925F8C" w14:textId="27FE719B">
          <w:pPr>
            <w:pStyle w:val="TOC3"/>
            <w:tabs>
              <w:tab w:val="right" w:leader="dot" w:pos="9015"/>
            </w:tabs>
            <w:bidi w:val="0"/>
            <w:rPr>
              <w:rStyle w:val="Hyperlink"/>
            </w:rPr>
          </w:pPr>
          <w:hyperlink w:anchor="_Toc98336484">
            <w:r w:rsidRPr="32C242FB" w:rsidR="32C242FB">
              <w:rPr>
                <w:rStyle w:val="Hyperlink"/>
              </w:rPr>
              <w:t>Applicability to lextan</w:t>
            </w:r>
            <w:r>
              <w:tab/>
            </w:r>
            <w:r>
              <w:fldChar w:fldCharType="begin"/>
            </w:r>
            <w:r>
              <w:instrText xml:space="preserve">PAGEREF _Toc98336484 \h</w:instrText>
            </w:r>
            <w:r>
              <w:fldChar w:fldCharType="separate"/>
            </w:r>
            <w:r w:rsidRPr="32C242FB" w:rsidR="32C242FB">
              <w:rPr>
                <w:rStyle w:val="Hyperlink"/>
              </w:rPr>
              <w:t>5</w:t>
            </w:r>
            <w:r>
              <w:fldChar w:fldCharType="end"/>
            </w:r>
          </w:hyperlink>
        </w:p>
        <w:p w:rsidR="699B7909" w:rsidP="699B7909" w:rsidRDefault="699B7909" w14:paraId="798EDA01" w14:textId="7D93C5E4">
          <w:pPr>
            <w:pStyle w:val="TOC3"/>
            <w:tabs>
              <w:tab w:val="right" w:leader="dot" w:pos="9015"/>
            </w:tabs>
            <w:bidi w:val="0"/>
            <w:rPr>
              <w:rStyle w:val="Hyperlink"/>
            </w:rPr>
          </w:pPr>
          <w:hyperlink w:anchor="_Toc2017607363">
            <w:r w:rsidRPr="32C242FB" w:rsidR="32C242FB">
              <w:rPr>
                <w:rStyle w:val="Hyperlink"/>
              </w:rPr>
              <w:t>Waterfall</w:t>
            </w:r>
            <w:r>
              <w:tab/>
            </w:r>
            <w:r>
              <w:fldChar w:fldCharType="begin"/>
            </w:r>
            <w:r>
              <w:instrText xml:space="preserve">PAGEREF _Toc2017607363 \h</w:instrText>
            </w:r>
            <w:r>
              <w:fldChar w:fldCharType="separate"/>
            </w:r>
            <w:r w:rsidRPr="32C242FB" w:rsidR="32C242FB">
              <w:rPr>
                <w:rStyle w:val="Hyperlink"/>
              </w:rPr>
              <w:t>5</w:t>
            </w:r>
            <w:r>
              <w:fldChar w:fldCharType="end"/>
            </w:r>
          </w:hyperlink>
        </w:p>
        <w:p w:rsidR="699B7909" w:rsidP="699B7909" w:rsidRDefault="699B7909" w14:paraId="1E7EF596" w14:textId="28E0FF00">
          <w:pPr>
            <w:pStyle w:val="TOC3"/>
            <w:tabs>
              <w:tab w:val="right" w:leader="dot" w:pos="9015"/>
            </w:tabs>
            <w:bidi w:val="0"/>
            <w:rPr>
              <w:rStyle w:val="Hyperlink"/>
            </w:rPr>
          </w:pPr>
          <w:hyperlink w:anchor="_Toc968390218">
            <w:r w:rsidRPr="32C242FB" w:rsidR="32C242FB">
              <w:rPr>
                <w:rStyle w:val="Hyperlink"/>
              </w:rPr>
              <w:t>Clear structure easy tracking</w:t>
            </w:r>
            <w:r>
              <w:tab/>
            </w:r>
            <w:r>
              <w:fldChar w:fldCharType="begin"/>
            </w:r>
            <w:r>
              <w:instrText xml:space="preserve">PAGEREF _Toc968390218 \h</w:instrText>
            </w:r>
            <w:r>
              <w:fldChar w:fldCharType="separate"/>
            </w:r>
            <w:r w:rsidRPr="32C242FB" w:rsidR="32C242FB">
              <w:rPr>
                <w:rStyle w:val="Hyperlink"/>
              </w:rPr>
              <w:t>5</w:t>
            </w:r>
            <w:r>
              <w:fldChar w:fldCharType="end"/>
            </w:r>
          </w:hyperlink>
        </w:p>
        <w:p w:rsidR="699B7909" w:rsidP="699B7909" w:rsidRDefault="699B7909" w14:paraId="4B36875A" w14:textId="1F17B257">
          <w:pPr>
            <w:pStyle w:val="TOC3"/>
            <w:tabs>
              <w:tab w:val="right" w:leader="dot" w:pos="9015"/>
            </w:tabs>
            <w:bidi w:val="0"/>
            <w:rPr>
              <w:rStyle w:val="Hyperlink"/>
            </w:rPr>
          </w:pPr>
          <w:hyperlink w:anchor="_Toc293401230">
            <w:r w:rsidRPr="32C242FB" w:rsidR="32C242FB">
              <w:rPr>
                <w:rStyle w:val="Hyperlink"/>
              </w:rPr>
              <w:t>Not flexible delays</w:t>
            </w:r>
            <w:r>
              <w:tab/>
            </w:r>
            <w:r>
              <w:fldChar w:fldCharType="begin"/>
            </w:r>
            <w:r>
              <w:instrText xml:space="preserve">PAGEREF _Toc293401230 \h</w:instrText>
            </w:r>
            <w:r>
              <w:fldChar w:fldCharType="separate"/>
            </w:r>
            <w:r w:rsidRPr="32C242FB" w:rsidR="32C242FB">
              <w:rPr>
                <w:rStyle w:val="Hyperlink"/>
              </w:rPr>
              <w:t>5</w:t>
            </w:r>
            <w:r>
              <w:fldChar w:fldCharType="end"/>
            </w:r>
          </w:hyperlink>
        </w:p>
        <w:p w:rsidR="699B7909" w:rsidP="699B7909" w:rsidRDefault="699B7909" w14:paraId="01BCD568" w14:textId="4DE4B5CD">
          <w:pPr>
            <w:pStyle w:val="TOC3"/>
            <w:tabs>
              <w:tab w:val="right" w:leader="dot" w:pos="9015"/>
            </w:tabs>
            <w:bidi w:val="0"/>
            <w:rPr>
              <w:rStyle w:val="Hyperlink"/>
            </w:rPr>
          </w:pPr>
          <w:hyperlink w:anchor="_Toc1921367326">
            <w:r w:rsidRPr="32C242FB" w:rsidR="32C242FB">
              <w:rPr>
                <w:rStyle w:val="Hyperlink"/>
              </w:rPr>
              <w:t>Suitable for fit out and construction</w:t>
            </w:r>
            <w:r>
              <w:tab/>
            </w:r>
            <w:r>
              <w:fldChar w:fldCharType="begin"/>
            </w:r>
            <w:r>
              <w:instrText xml:space="preserve">PAGEREF _Toc1921367326 \h</w:instrText>
            </w:r>
            <w:r>
              <w:fldChar w:fldCharType="separate"/>
            </w:r>
            <w:r w:rsidRPr="32C242FB" w:rsidR="32C242FB">
              <w:rPr>
                <w:rStyle w:val="Hyperlink"/>
              </w:rPr>
              <w:t>5</w:t>
            </w:r>
            <w:r>
              <w:fldChar w:fldCharType="end"/>
            </w:r>
          </w:hyperlink>
        </w:p>
        <w:p w:rsidR="699B7909" w:rsidP="699B7909" w:rsidRDefault="699B7909" w14:paraId="6FF63D0C" w14:textId="41B440C7">
          <w:pPr>
            <w:pStyle w:val="TOC3"/>
            <w:tabs>
              <w:tab w:val="right" w:leader="dot" w:pos="9015"/>
            </w:tabs>
            <w:bidi w:val="0"/>
            <w:rPr>
              <w:rStyle w:val="Hyperlink"/>
            </w:rPr>
          </w:pPr>
          <w:hyperlink w:anchor="_Toc2136177110">
            <w:r w:rsidRPr="32C242FB" w:rsidR="32C242FB">
              <w:rPr>
                <w:rStyle w:val="Hyperlink"/>
              </w:rPr>
              <w:t>Iterative</w:t>
            </w:r>
            <w:r>
              <w:tab/>
            </w:r>
            <w:r>
              <w:fldChar w:fldCharType="begin"/>
            </w:r>
            <w:r>
              <w:instrText xml:space="preserve">PAGEREF _Toc2136177110 \h</w:instrText>
            </w:r>
            <w:r>
              <w:fldChar w:fldCharType="separate"/>
            </w:r>
            <w:r w:rsidRPr="32C242FB" w:rsidR="32C242FB">
              <w:rPr>
                <w:rStyle w:val="Hyperlink"/>
              </w:rPr>
              <w:t>5</w:t>
            </w:r>
            <w:r>
              <w:fldChar w:fldCharType="end"/>
            </w:r>
          </w:hyperlink>
        </w:p>
        <w:p w:rsidR="699B7909" w:rsidP="699B7909" w:rsidRDefault="699B7909" w14:paraId="144F6FDB" w14:textId="2237EF3E">
          <w:pPr>
            <w:pStyle w:val="TOC3"/>
            <w:tabs>
              <w:tab w:val="right" w:leader="dot" w:pos="9015"/>
            </w:tabs>
            <w:bidi w:val="0"/>
            <w:rPr>
              <w:rStyle w:val="Hyperlink"/>
            </w:rPr>
          </w:pPr>
          <w:hyperlink w:anchor="_Toc1046610049">
            <w:r w:rsidRPr="32C242FB" w:rsidR="32C242FB">
              <w:rPr>
                <w:rStyle w:val="Hyperlink"/>
              </w:rPr>
              <w:t>Flexible good feedback</w:t>
            </w:r>
            <w:r>
              <w:tab/>
            </w:r>
            <w:r>
              <w:fldChar w:fldCharType="begin"/>
            </w:r>
            <w:r>
              <w:instrText xml:space="preserve">PAGEREF _Toc1046610049 \h</w:instrText>
            </w:r>
            <w:r>
              <w:fldChar w:fldCharType="separate"/>
            </w:r>
            <w:r w:rsidRPr="32C242FB" w:rsidR="32C242FB">
              <w:rPr>
                <w:rStyle w:val="Hyperlink"/>
              </w:rPr>
              <w:t>5</w:t>
            </w:r>
            <w:r>
              <w:fldChar w:fldCharType="end"/>
            </w:r>
          </w:hyperlink>
        </w:p>
        <w:p w:rsidR="699B7909" w:rsidP="699B7909" w:rsidRDefault="699B7909" w14:paraId="723122A6" w14:textId="0C417527">
          <w:pPr>
            <w:pStyle w:val="TOC3"/>
            <w:tabs>
              <w:tab w:val="right" w:leader="dot" w:pos="9015"/>
            </w:tabs>
            <w:bidi w:val="0"/>
            <w:rPr>
              <w:rStyle w:val="Hyperlink"/>
            </w:rPr>
          </w:pPr>
          <w:hyperlink w:anchor="_Toc1267748332">
            <w:r w:rsidRPr="32C242FB" w:rsidR="32C242FB">
              <w:rPr>
                <w:rStyle w:val="Hyperlink"/>
              </w:rPr>
              <w:t>Can extend times but will cost money</w:t>
            </w:r>
            <w:r>
              <w:tab/>
            </w:r>
            <w:r>
              <w:fldChar w:fldCharType="begin"/>
            </w:r>
            <w:r>
              <w:instrText xml:space="preserve">PAGEREF _Toc1267748332 \h</w:instrText>
            </w:r>
            <w:r>
              <w:fldChar w:fldCharType="separate"/>
            </w:r>
            <w:r w:rsidRPr="32C242FB" w:rsidR="32C242FB">
              <w:rPr>
                <w:rStyle w:val="Hyperlink"/>
              </w:rPr>
              <w:t>5</w:t>
            </w:r>
            <w:r>
              <w:fldChar w:fldCharType="end"/>
            </w:r>
          </w:hyperlink>
        </w:p>
        <w:p w:rsidR="699B7909" w:rsidP="699B7909" w:rsidRDefault="699B7909" w14:paraId="5A55E718" w14:textId="003FAC2A">
          <w:pPr>
            <w:pStyle w:val="TOC3"/>
            <w:tabs>
              <w:tab w:val="right" w:leader="dot" w:pos="9015"/>
            </w:tabs>
            <w:bidi w:val="0"/>
            <w:rPr>
              <w:rStyle w:val="Hyperlink"/>
            </w:rPr>
          </w:pPr>
          <w:hyperlink w:anchor="_Toc1120526468">
            <w:r w:rsidRPr="32C242FB" w:rsidR="32C242FB">
              <w:rPr>
                <w:rStyle w:val="Hyperlink"/>
              </w:rPr>
              <w:t>Suitable for marketing staff training and certain changes</w:t>
            </w:r>
            <w:r>
              <w:tab/>
            </w:r>
            <w:r>
              <w:fldChar w:fldCharType="begin"/>
            </w:r>
            <w:r>
              <w:instrText xml:space="preserve">PAGEREF _Toc1120526468 \h</w:instrText>
            </w:r>
            <w:r>
              <w:fldChar w:fldCharType="separate"/>
            </w:r>
            <w:r w:rsidRPr="32C242FB" w:rsidR="32C242FB">
              <w:rPr>
                <w:rStyle w:val="Hyperlink"/>
              </w:rPr>
              <w:t>5</w:t>
            </w:r>
            <w:r>
              <w:fldChar w:fldCharType="end"/>
            </w:r>
          </w:hyperlink>
        </w:p>
        <w:p w:rsidR="699B7909" w:rsidP="699B7909" w:rsidRDefault="699B7909" w14:paraId="49BD4AE6" w14:textId="3228BCEA">
          <w:pPr>
            <w:pStyle w:val="TOC3"/>
            <w:tabs>
              <w:tab w:val="right" w:leader="dot" w:pos="9015"/>
            </w:tabs>
            <w:bidi w:val="0"/>
            <w:rPr>
              <w:rStyle w:val="Hyperlink"/>
            </w:rPr>
          </w:pPr>
          <w:hyperlink w:anchor="_Toc1003186215">
            <w:r w:rsidRPr="32C242FB" w:rsidR="32C242FB">
              <w:rPr>
                <w:rStyle w:val="Hyperlink"/>
              </w:rPr>
              <w:t>V-model</w:t>
            </w:r>
            <w:r>
              <w:tab/>
            </w:r>
            <w:r>
              <w:fldChar w:fldCharType="begin"/>
            </w:r>
            <w:r>
              <w:instrText xml:space="preserve">PAGEREF _Toc1003186215 \h</w:instrText>
            </w:r>
            <w:r>
              <w:fldChar w:fldCharType="separate"/>
            </w:r>
            <w:r w:rsidRPr="32C242FB" w:rsidR="32C242FB">
              <w:rPr>
                <w:rStyle w:val="Hyperlink"/>
              </w:rPr>
              <w:t>5</w:t>
            </w:r>
            <w:r>
              <w:fldChar w:fldCharType="end"/>
            </w:r>
          </w:hyperlink>
        </w:p>
        <w:p w:rsidR="699B7909" w:rsidP="699B7909" w:rsidRDefault="699B7909" w14:paraId="4BB3275D" w14:textId="29DA3D23">
          <w:pPr>
            <w:pStyle w:val="TOC3"/>
            <w:tabs>
              <w:tab w:val="right" w:leader="dot" w:pos="9015"/>
            </w:tabs>
            <w:bidi w:val="0"/>
            <w:rPr>
              <w:rStyle w:val="Hyperlink"/>
            </w:rPr>
          </w:pPr>
          <w:hyperlink w:anchor="_Toc155376387">
            <w:r w:rsidRPr="32C242FB" w:rsidR="32C242FB">
              <w:rPr>
                <w:rStyle w:val="Hyperlink"/>
              </w:rPr>
              <w:t>High quality, compliance</w:t>
            </w:r>
            <w:r>
              <w:tab/>
            </w:r>
            <w:r>
              <w:fldChar w:fldCharType="begin"/>
            </w:r>
            <w:r>
              <w:instrText xml:space="preserve">PAGEREF _Toc155376387 \h</w:instrText>
            </w:r>
            <w:r>
              <w:fldChar w:fldCharType="separate"/>
            </w:r>
            <w:r w:rsidRPr="32C242FB" w:rsidR="32C242FB">
              <w:rPr>
                <w:rStyle w:val="Hyperlink"/>
              </w:rPr>
              <w:t>5</w:t>
            </w:r>
            <w:r>
              <w:fldChar w:fldCharType="end"/>
            </w:r>
          </w:hyperlink>
        </w:p>
        <w:p w:rsidR="699B7909" w:rsidP="699B7909" w:rsidRDefault="699B7909" w14:paraId="57611925" w14:textId="254D3D19">
          <w:pPr>
            <w:pStyle w:val="TOC3"/>
            <w:tabs>
              <w:tab w:val="right" w:leader="dot" w:pos="9015"/>
            </w:tabs>
            <w:bidi w:val="0"/>
            <w:rPr>
              <w:rStyle w:val="Hyperlink"/>
            </w:rPr>
          </w:pPr>
          <w:hyperlink w:anchor="_Toc1010767843">
            <w:r w:rsidRPr="32C242FB" w:rsidR="32C242FB">
              <w:rPr>
                <w:rStyle w:val="Hyperlink"/>
              </w:rPr>
              <w:t>Critical for sunbed safety</w:t>
            </w:r>
            <w:r>
              <w:tab/>
            </w:r>
            <w:r>
              <w:fldChar w:fldCharType="begin"/>
            </w:r>
            <w:r>
              <w:instrText xml:space="preserve">PAGEREF _Toc1010767843 \h</w:instrText>
            </w:r>
            <w:r>
              <w:fldChar w:fldCharType="separate"/>
            </w:r>
            <w:r w:rsidRPr="32C242FB" w:rsidR="32C242FB">
              <w:rPr>
                <w:rStyle w:val="Hyperlink"/>
              </w:rPr>
              <w:t>5</w:t>
            </w:r>
            <w:r>
              <w:fldChar w:fldCharType="end"/>
            </w:r>
          </w:hyperlink>
        </w:p>
        <w:p w:rsidR="699B7909" w:rsidP="699B7909" w:rsidRDefault="699B7909" w14:paraId="4115A93E" w14:textId="6FFB749A">
          <w:pPr>
            <w:pStyle w:val="TOC1"/>
            <w:tabs>
              <w:tab w:val="right" w:leader="dot" w:pos="9015"/>
            </w:tabs>
            <w:bidi w:val="0"/>
            <w:rPr>
              <w:rStyle w:val="Hyperlink"/>
            </w:rPr>
          </w:pPr>
          <w:hyperlink w:anchor="_Toc2046746163">
            <w:r w:rsidRPr="32C242FB" w:rsidR="32C242FB">
              <w:rPr>
                <w:rStyle w:val="Hyperlink"/>
              </w:rPr>
              <w:t>Project Stages</w:t>
            </w:r>
            <w:r>
              <w:tab/>
            </w:r>
            <w:r>
              <w:fldChar w:fldCharType="begin"/>
            </w:r>
            <w:r>
              <w:instrText xml:space="preserve">PAGEREF _Toc2046746163 \h</w:instrText>
            </w:r>
            <w:r>
              <w:fldChar w:fldCharType="separate"/>
            </w:r>
            <w:r w:rsidRPr="32C242FB" w:rsidR="32C242FB">
              <w:rPr>
                <w:rStyle w:val="Hyperlink"/>
              </w:rPr>
              <w:t>6</w:t>
            </w:r>
            <w:r>
              <w:fldChar w:fldCharType="end"/>
            </w:r>
          </w:hyperlink>
        </w:p>
        <w:p w:rsidR="699B7909" w:rsidP="699B7909" w:rsidRDefault="699B7909" w14:paraId="2D10AF79" w14:textId="01D8296F">
          <w:pPr>
            <w:pStyle w:val="TOC2"/>
            <w:tabs>
              <w:tab w:val="right" w:leader="dot" w:pos="9015"/>
            </w:tabs>
            <w:bidi w:val="0"/>
            <w:rPr>
              <w:rStyle w:val="Hyperlink"/>
            </w:rPr>
          </w:pPr>
          <w:hyperlink w:anchor="_Toc2122440290">
            <w:r w:rsidRPr="32C242FB" w:rsidR="32C242FB">
              <w:rPr>
                <w:rStyle w:val="Hyperlink"/>
              </w:rPr>
              <w:t>Initiate and Plan</w:t>
            </w:r>
            <w:r>
              <w:tab/>
            </w:r>
            <w:r>
              <w:fldChar w:fldCharType="begin"/>
            </w:r>
            <w:r>
              <w:instrText xml:space="preserve">PAGEREF _Toc2122440290 \h</w:instrText>
            </w:r>
            <w:r>
              <w:fldChar w:fldCharType="separate"/>
            </w:r>
            <w:r w:rsidRPr="32C242FB" w:rsidR="32C242FB">
              <w:rPr>
                <w:rStyle w:val="Hyperlink"/>
              </w:rPr>
              <w:t>6</w:t>
            </w:r>
            <w:r>
              <w:fldChar w:fldCharType="end"/>
            </w:r>
          </w:hyperlink>
        </w:p>
        <w:p w:rsidR="699B7909" w:rsidP="699B7909" w:rsidRDefault="699B7909" w14:paraId="0F6E3870" w14:textId="01406E2A">
          <w:pPr>
            <w:pStyle w:val="TOC2"/>
            <w:tabs>
              <w:tab w:val="right" w:leader="dot" w:pos="9015"/>
            </w:tabs>
            <w:bidi w:val="0"/>
            <w:rPr>
              <w:rStyle w:val="Hyperlink"/>
            </w:rPr>
          </w:pPr>
          <w:hyperlink w:anchor="_Toc2072592269">
            <w:r w:rsidRPr="32C242FB" w:rsidR="32C242FB">
              <w:rPr>
                <w:rStyle w:val="Hyperlink"/>
              </w:rPr>
              <w:t>Initiation - Business Case</w:t>
            </w:r>
            <w:r>
              <w:tab/>
            </w:r>
            <w:r>
              <w:fldChar w:fldCharType="begin"/>
            </w:r>
            <w:r>
              <w:instrText xml:space="preserve">PAGEREF _Toc2072592269 \h</w:instrText>
            </w:r>
            <w:r>
              <w:fldChar w:fldCharType="separate"/>
            </w:r>
            <w:r w:rsidRPr="32C242FB" w:rsidR="32C242FB">
              <w:rPr>
                <w:rStyle w:val="Hyperlink"/>
              </w:rPr>
              <w:t>6</w:t>
            </w:r>
            <w:r>
              <w:fldChar w:fldCharType="end"/>
            </w:r>
          </w:hyperlink>
        </w:p>
        <w:p w:rsidR="699B7909" w:rsidP="699B7909" w:rsidRDefault="699B7909" w14:paraId="080A6688" w14:textId="12785B29">
          <w:pPr>
            <w:pStyle w:val="TOC3"/>
            <w:tabs>
              <w:tab w:val="right" w:leader="dot" w:pos="9015"/>
            </w:tabs>
            <w:bidi w:val="0"/>
            <w:rPr>
              <w:rStyle w:val="Hyperlink"/>
            </w:rPr>
          </w:pPr>
          <w:hyperlink w:anchor="_Toc59584148">
            <w:r w:rsidRPr="32C242FB" w:rsidR="32C242FB">
              <w:rPr>
                <w:rStyle w:val="Hyperlink"/>
              </w:rPr>
              <w:t>Objectives</w:t>
            </w:r>
            <w:r>
              <w:tab/>
            </w:r>
            <w:r>
              <w:fldChar w:fldCharType="begin"/>
            </w:r>
            <w:r>
              <w:instrText xml:space="preserve">PAGEREF _Toc59584148 \h</w:instrText>
            </w:r>
            <w:r>
              <w:fldChar w:fldCharType="separate"/>
            </w:r>
            <w:r w:rsidRPr="32C242FB" w:rsidR="32C242FB">
              <w:rPr>
                <w:rStyle w:val="Hyperlink"/>
              </w:rPr>
              <w:t>6</w:t>
            </w:r>
            <w:r>
              <w:fldChar w:fldCharType="end"/>
            </w:r>
          </w:hyperlink>
        </w:p>
        <w:p w:rsidR="699B7909" w:rsidP="699B7909" w:rsidRDefault="699B7909" w14:paraId="7416B642" w14:textId="43BF4541">
          <w:pPr>
            <w:pStyle w:val="TOC3"/>
            <w:tabs>
              <w:tab w:val="right" w:leader="dot" w:pos="9015"/>
            </w:tabs>
            <w:bidi w:val="0"/>
            <w:rPr>
              <w:rStyle w:val="Hyperlink"/>
            </w:rPr>
          </w:pPr>
          <w:hyperlink w:anchor="_Toc1948596977">
            <w:r w:rsidRPr="32C242FB" w:rsidR="32C242FB">
              <w:rPr>
                <w:rStyle w:val="Hyperlink"/>
              </w:rPr>
              <w:t>Risk</w:t>
            </w:r>
            <w:r>
              <w:tab/>
            </w:r>
            <w:r>
              <w:fldChar w:fldCharType="begin"/>
            </w:r>
            <w:r>
              <w:instrText xml:space="preserve">PAGEREF _Toc1948596977 \h</w:instrText>
            </w:r>
            <w:r>
              <w:fldChar w:fldCharType="separate"/>
            </w:r>
            <w:r w:rsidRPr="32C242FB" w:rsidR="32C242FB">
              <w:rPr>
                <w:rStyle w:val="Hyperlink"/>
              </w:rPr>
              <w:t>7</w:t>
            </w:r>
            <w:r>
              <w:fldChar w:fldCharType="end"/>
            </w:r>
          </w:hyperlink>
        </w:p>
        <w:p w:rsidR="699B7909" w:rsidP="699B7909" w:rsidRDefault="699B7909" w14:paraId="4634A38C" w14:textId="00F51E4F">
          <w:pPr>
            <w:pStyle w:val="TOC3"/>
            <w:tabs>
              <w:tab w:val="right" w:leader="dot" w:pos="9015"/>
            </w:tabs>
            <w:bidi w:val="0"/>
            <w:rPr>
              <w:rStyle w:val="Hyperlink"/>
            </w:rPr>
          </w:pPr>
          <w:hyperlink w:anchor="_Toc1807566168">
            <w:r w:rsidRPr="32C242FB" w:rsidR="32C242FB">
              <w:rPr>
                <w:rStyle w:val="Hyperlink"/>
              </w:rPr>
              <w:t>Risk management looks at possible problems that could affect the project. (What Is Risk Management? | APM, 2018)</w:t>
            </w:r>
            <w:r>
              <w:tab/>
            </w:r>
            <w:r>
              <w:fldChar w:fldCharType="begin"/>
            </w:r>
            <w:r>
              <w:instrText xml:space="preserve">PAGEREF _Toc1807566168 \h</w:instrText>
            </w:r>
            <w:r>
              <w:fldChar w:fldCharType="separate"/>
            </w:r>
            <w:r w:rsidRPr="32C242FB" w:rsidR="32C242FB">
              <w:rPr>
                <w:rStyle w:val="Hyperlink"/>
              </w:rPr>
              <w:t>7</w:t>
            </w:r>
            <w:r>
              <w:fldChar w:fldCharType="end"/>
            </w:r>
          </w:hyperlink>
        </w:p>
        <w:p w:rsidR="699B7909" w:rsidP="699B7909" w:rsidRDefault="699B7909" w14:paraId="0E5691AE" w14:textId="5BBBED31">
          <w:pPr>
            <w:pStyle w:val="TOC3"/>
            <w:tabs>
              <w:tab w:val="right" w:leader="dot" w:pos="9015"/>
            </w:tabs>
            <w:bidi w:val="0"/>
            <w:rPr>
              <w:rStyle w:val="Hyperlink"/>
            </w:rPr>
          </w:pPr>
          <w:hyperlink w:anchor="_Toc1987065010">
            <w:r w:rsidRPr="32C242FB" w:rsidR="32C242FB">
              <w:rPr>
                <w:rStyle w:val="Hyperlink"/>
              </w:rPr>
              <w:t>Examples include:</w:t>
            </w:r>
            <w:r>
              <w:tab/>
            </w:r>
            <w:r>
              <w:fldChar w:fldCharType="begin"/>
            </w:r>
            <w:r>
              <w:instrText xml:space="preserve">PAGEREF _Toc1987065010 \h</w:instrText>
            </w:r>
            <w:r>
              <w:fldChar w:fldCharType="separate"/>
            </w:r>
            <w:r w:rsidRPr="32C242FB" w:rsidR="32C242FB">
              <w:rPr>
                <w:rStyle w:val="Hyperlink"/>
              </w:rPr>
              <w:t>7</w:t>
            </w:r>
            <w:r>
              <w:fldChar w:fldCharType="end"/>
            </w:r>
          </w:hyperlink>
        </w:p>
        <w:p w:rsidR="699B7909" w:rsidP="699B7909" w:rsidRDefault="699B7909" w14:paraId="7795403A" w14:textId="0C287E46">
          <w:pPr>
            <w:pStyle w:val="TOC3"/>
            <w:tabs>
              <w:tab w:val="right" w:leader="dot" w:pos="9015"/>
            </w:tabs>
            <w:bidi w:val="0"/>
            <w:rPr>
              <w:rStyle w:val="Hyperlink"/>
            </w:rPr>
          </w:pPr>
          <w:hyperlink w:anchor="_Toc1314689632">
            <w:r w:rsidRPr="32C242FB" w:rsidR="32C242FB">
              <w:rPr>
                <w:rStyle w:val="Hyperlink"/>
              </w:rPr>
              <w:t>Scope</w:t>
            </w:r>
            <w:r>
              <w:tab/>
            </w:r>
            <w:r>
              <w:fldChar w:fldCharType="begin"/>
            </w:r>
            <w:r>
              <w:instrText xml:space="preserve">PAGEREF _Toc1314689632 \h</w:instrText>
            </w:r>
            <w:r>
              <w:fldChar w:fldCharType="separate"/>
            </w:r>
            <w:r w:rsidRPr="32C242FB" w:rsidR="32C242FB">
              <w:rPr>
                <w:rStyle w:val="Hyperlink"/>
              </w:rPr>
              <w:t>7</w:t>
            </w:r>
            <w:r>
              <w:fldChar w:fldCharType="end"/>
            </w:r>
          </w:hyperlink>
        </w:p>
        <w:p w:rsidR="699B7909" w:rsidP="699B7909" w:rsidRDefault="699B7909" w14:paraId="3E0DF11B" w14:textId="57EDD2E0">
          <w:pPr>
            <w:pStyle w:val="TOC3"/>
            <w:tabs>
              <w:tab w:val="right" w:leader="dot" w:pos="9015"/>
            </w:tabs>
            <w:bidi w:val="0"/>
            <w:rPr>
              <w:rStyle w:val="Hyperlink"/>
            </w:rPr>
          </w:pPr>
          <w:hyperlink w:anchor="_Toc300899519">
            <w:r w:rsidRPr="32C242FB" w:rsidR="32C242FB">
              <w:rPr>
                <w:rStyle w:val="Hyperlink"/>
              </w:rPr>
              <w:t>Included:</w:t>
            </w:r>
            <w:r>
              <w:tab/>
            </w:r>
            <w:r>
              <w:fldChar w:fldCharType="begin"/>
            </w:r>
            <w:r>
              <w:instrText xml:space="preserve">PAGEREF _Toc300899519 \h</w:instrText>
            </w:r>
            <w:r>
              <w:fldChar w:fldCharType="separate"/>
            </w:r>
            <w:r w:rsidRPr="32C242FB" w:rsidR="32C242FB">
              <w:rPr>
                <w:rStyle w:val="Hyperlink"/>
              </w:rPr>
              <w:t>7</w:t>
            </w:r>
            <w:r>
              <w:fldChar w:fldCharType="end"/>
            </w:r>
          </w:hyperlink>
        </w:p>
        <w:p w:rsidR="699B7909" w:rsidP="699B7909" w:rsidRDefault="699B7909" w14:paraId="575FD665" w14:textId="0CA7E809">
          <w:pPr>
            <w:pStyle w:val="TOC3"/>
            <w:tabs>
              <w:tab w:val="right" w:leader="dot" w:pos="9015"/>
            </w:tabs>
            <w:bidi w:val="0"/>
            <w:rPr>
              <w:rStyle w:val="Hyperlink"/>
            </w:rPr>
          </w:pPr>
          <w:hyperlink w:anchor="_Toc789384406">
            <w:r w:rsidRPr="32C242FB" w:rsidR="32C242FB">
              <w:rPr>
                <w:rStyle w:val="Hyperlink"/>
              </w:rPr>
              <w:t>Stakeholders / Communication Plan</w:t>
            </w:r>
            <w:r>
              <w:tab/>
            </w:r>
            <w:r>
              <w:fldChar w:fldCharType="begin"/>
            </w:r>
            <w:r>
              <w:instrText xml:space="preserve">PAGEREF _Toc789384406 \h</w:instrText>
            </w:r>
            <w:r>
              <w:fldChar w:fldCharType="separate"/>
            </w:r>
            <w:r w:rsidRPr="32C242FB" w:rsidR="32C242FB">
              <w:rPr>
                <w:rStyle w:val="Hyperlink"/>
              </w:rPr>
              <w:t>8</w:t>
            </w:r>
            <w:r>
              <w:fldChar w:fldCharType="end"/>
            </w:r>
          </w:hyperlink>
        </w:p>
        <w:p w:rsidR="699B7909" w:rsidP="699B7909" w:rsidRDefault="699B7909" w14:paraId="1FD59CC9" w14:textId="51640116">
          <w:pPr>
            <w:pStyle w:val="TOC3"/>
            <w:tabs>
              <w:tab w:val="right" w:leader="dot" w:pos="9015"/>
            </w:tabs>
            <w:bidi w:val="0"/>
            <w:rPr>
              <w:rStyle w:val="Hyperlink"/>
            </w:rPr>
          </w:pPr>
          <w:hyperlink w:anchor="_Toc1898308032">
            <w:r w:rsidRPr="32C242FB" w:rsidR="32C242FB">
              <w:rPr>
                <w:rStyle w:val="Hyperlink"/>
              </w:rPr>
              <w:t>Constraints</w:t>
            </w:r>
            <w:r>
              <w:tab/>
            </w:r>
            <w:r>
              <w:fldChar w:fldCharType="begin"/>
            </w:r>
            <w:r>
              <w:instrText xml:space="preserve">PAGEREF _Toc1898308032 \h</w:instrText>
            </w:r>
            <w:r>
              <w:fldChar w:fldCharType="separate"/>
            </w:r>
            <w:r w:rsidRPr="32C242FB" w:rsidR="32C242FB">
              <w:rPr>
                <w:rStyle w:val="Hyperlink"/>
              </w:rPr>
              <w:t>8</w:t>
            </w:r>
            <w:r>
              <w:fldChar w:fldCharType="end"/>
            </w:r>
          </w:hyperlink>
        </w:p>
        <w:p w:rsidR="699B7909" w:rsidP="32C242FB" w:rsidRDefault="699B7909" w14:paraId="29119880" w14:textId="7EF12E36">
          <w:pPr>
            <w:pStyle w:val="TOC3"/>
            <w:tabs>
              <w:tab w:val="right" w:leader="dot" w:pos="9015"/>
            </w:tabs>
            <w:bidi w:val="0"/>
            <w:rPr>
              <w:rStyle w:val="Hyperlink"/>
            </w:rPr>
          </w:pPr>
          <w:hyperlink w:anchor="_Toc1675908280">
            <w:r w:rsidRPr="32C242FB" w:rsidR="32C242FB">
              <w:rPr>
                <w:rStyle w:val="Hyperlink"/>
              </w:rPr>
              <w:t>Cost–Benefit Analysis</w:t>
            </w:r>
            <w:r>
              <w:tab/>
            </w:r>
            <w:r>
              <w:fldChar w:fldCharType="begin"/>
            </w:r>
            <w:r>
              <w:instrText xml:space="preserve">PAGEREF _Toc1675908280 \h</w:instrText>
            </w:r>
            <w:r>
              <w:fldChar w:fldCharType="separate"/>
            </w:r>
            <w:r w:rsidRPr="32C242FB" w:rsidR="32C242FB">
              <w:rPr>
                <w:rStyle w:val="Hyperlink"/>
              </w:rPr>
              <w:t>9</w:t>
            </w:r>
            <w:r>
              <w:fldChar w:fldCharType="end"/>
            </w:r>
          </w:hyperlink>
        </w:p>
        <w:p w:rsidR="699B7909" w:rsidP="699B7909" w:rsidRDefault="699B7909" w14:paraId="0F540673" w14:textId="56DB84AC">
          <w:pPr>
            <w:pStyle w:val="TOC2"/>
            <w:tabs>
              <w:tab w:val="right" w:leader="dot" w:pos="9015"/>
            </w:tabs>
            <w:bidi w:val="0"/>
            <w:rPr>
              <w:rStyle w:val="Hyperlink"/>
            </w:rPr>
          </w:pPr>
          <w:hyperlink w:anchor="_Toc249387647">
            <w:r w:rsidRPr="32C242FB" w:rsidR="32C242FB">
              <w:rPr>
                <w:rStyle w:val="Hyperlink"/>
              </w:rPr>
              <w:t>Critical Path Analysis</w:t>
            </w:r>
            <w:r>
              <w:tab/>
            </w:r>
            <w:r>
              <w:fldChar w:fldCharType="begin"/>
            </w:r>
            <w:r>
              <w:instrText xml:space="preserve">PAGEREF _Toc249387647 \h</w:instrText>
            </w:r>
            <w:r>
              <w:fldChar w:fldCharType="separate"/>
            </w:r>
            <w:r w:rsidRPr="32C242FB" w:rsidR="32C242FB">
              <w:rPr>
                <w:rStyle w:val="Hyperlink"/>
              </w:rPr>
              <w:t>11</w:t>
            </w:r>
            <w:r>
              <w:fldChar w:fldCharType="end"/>
            </w:r>
          </w:hyperlink>
        </w:p>
        <w:p w:rsidR="699B7909" w:rsidP="32C242FB" w:rsidRDefault="699B7909" w14:paraId="37EF6B83" w14:textId="6396D443">
          <w:pPr>
            <w:pStyle w:val="TOC1"/>
            <w:tabs>
              <w:tab w:val="right" w:leader="dot" w:pos="9015"/>
            </w:tabs>
            <w:bidi w:val="0"/>
            <w:rPr>
              <w:rStyle w:val="Hyperlink"/>
            </w:rPr>
          </w:pPr>
          <w:hyperlink w:anchor="_Toc625441950">
            <w:r w:rsidRPr="32C242FB" w:rsidR="32C242FB">
              <w:rPr>
                <w:rStyle w:val="Hyperlink"/>
              </w:rPr>
              <w:t>Execute and Control</w:t>
            </w:r>
            <w:r>
              <w:tab/>
            </w:r>
            <w:r>
              <w:fldChar w:fldCharType="begin"/>
            </w:r>
            <w:r>
              <w:instrText xml:space="preserve">PAGEREF _Toc625441950 \h</w:instrText>
            </w:r>
            <w:r>
              <w:fldChar w:fldCharType="separate"/>
            </w:r>
            <w:r w:rsidRPr="32C242FB" w:rsidR="32C242FB">
              <w:rPr>
                <w:rStyle w:val="Hyperlink"/>
              </w:rPr>
              <w:t>11</w:t>
            </w:r>
            <w:r>
              <w:fldChar w:fldCharType="end"/>
            </w:r>
          </w:hyperlink>
        </w:p>
        <w:p w:rsidR="699B7909" w:rsidP="699B7909" w:rsidRDefault="699B7909" w14:paraId="21E391D6" w14:textId="63DC70E1">
          <w:pPr>
            <w:pStyle w:val="TOC2"/>
            <w:tabs>
              <w:tab w:val="right" w:leader="dot" w:pos="9015"/>
            </w:tabs>
            <w:bidi w:val="0"/>
            <w:rPr>
              <w:rStyle w:val="Hyperlink"/>
            </w:rPr>
          </w:pPr>
          <w:hyperlink w:anchor="_Toc16193977">
            <w:r w:rsidRPr="32C242FB" w:rsidR="32C242FB">
              <w:rPr>
                <w:rStyle w:val="Hyperlink"/>
              </w:rPr>
              <w:t>Project Roles</w:t>
            </w:r>
            <w:r>
              <w:tab/>
            </w:r>
            <w:r>
              <w:fldChar w:fldCharType="begin"/>
            </w:r>
            <w:r>
              <w:instrText xml:space="preserve">PAGEREF _Toc16193977 \h</w:instrText>
            </w:r>
            <w:r>
              <w:fldChar w:fldCharType="separate"/>
            </w:r>
            <w:r w:rsidRPr="32C242FB" w:rsidR="32C242FB">
              <w:rPr>
                <w:rStyle w:val="Hyperlink"/>
              </w:rPr>
              <w:t>11</w:t>
            </w:r>
            <w:r>
              <w:fldChar w:fldCharType="end"/>
            </w:r>
          </w:hyperlink>
        </w:p>
        <w:p w:rsidR="699B7909" w:rsidP="699B7909" w:rsidRDefault="699B7909" w14:paraId="1CE0C048" w14:textId="2AFAA478">
          <w:pPr>
            <w:pStyle w:val="TOC2"/>
            <w:tabs>
              <w:tab w:val="right" w:leader="dot" w:pos="9015"/>
            </w:tabs>
            <w:bidi w:val="0"/>
            <w:rPr>
              <w:rStyle w:val="Hyperlink"/>
            </w:rPr>
          </w:pPr>
          <w:hyperlink w:anchor="_Toc720613988">
            <w:r w:rsidRPr="32C242FB" w:rsidR="32C242FB">
              <w:rPr>
                <w:rStyle w:val="Hyperlink"/>
              </w:rPr>
              <w:t>RACI Model</w:t>
            </w:r>
            <w:r>
              <w:tab/>
            </w:r>
            <w:r>
              <w:fldChar w:fldCharType="begin"/>
            </w:r>
            <w:r>
              <w:instrText xml:space="preserve">PAGEREF _Toc720613988 \h</w:instrText>
            </w:r>
            <w:r>
              <w:fldChar w:fldCharType="separate"/>
            </w:r>
            <w:r w:rsidRPr="32C242FB" w:rsidR="32C242FB">
              <w:rPr>
                <w:rStyle w:val="Hyperlink"/>
              </w:rPr>
              <w:t>12</w:t>
            </w:r>
            <w:r>
              <w:fldChar w:fldCharType="end"/>
            </w:r>
          </w:hyperlink>
        </w:p>
        <w:p w:rsidR="699B7909" w:rsidP="699B7909" w:rsidRDefault="699B7909" w14:paraId="3D6CCEF6" w14:textId="0E05447F">
          <w:pPr>
            <w:pStyle w:val="TOC2"/>
            <w:tabs>
              <w:tab w:val="right" w:leader="dot" w:pos="9015"/>
            </w:tabs>
            <w:bidi w:val="0"/>
            <w:rPr>
              <w:rStyle w:val="Hyperlink"/>
            </w:rPr>
          </w:pPr>
          <w:hyperlink w:anchor="_Toc1065442140">
            <w:r w:rsidRPr="32C242FB" w:rsidR="32C242FB">
              <w:rPr>
                <w:rStyle w:val="Hyperlink"/>
              </w:rPr>
              <w:t>Control</w:t>
            </w:r>
            <w:r>
              <w:tab/>
            </w:r>
            <w:r>
              <w:fldChar w:fldCharType="begin"/>
            </w:r>
            <w:r>
              <w:instrText xml:space="preserve">PAGEREF _Toc1065442140 \h</w:instrText>
            </w:r>
            <w:r>
              <w:fldChar w:fldCharType="separate"/>
            </w:r>
            <w:r w:rsidRPr="32C242FB" w:rsidR="32C242FB">
              <w:rPr>
                <w:rStyle w:val="Hyperlink"/>
              </w:rPr>
              <w:t>13</w:t>
            </w:r>
            <w:r>
              <w:fldChar w:fldCharType="end"/>
            </w:r>
          </w:hyperlink>
        </w:p>
        <w:p w:rsidR="699B7909" w:rsidP="699B7909" w:rsidRDefault="699B7909" w14:paraId="2D83E556" w14:textId="5DE1783D">
          <w:pPr>
            <w:pStyle w:val="TOC2"/>
            <w:tabs>
              <w:tab w:val="right" w:leader="dot" w:pos="9015"/>
            </w:tabs>
            <w:bidi w:val="0"/>
            <w:rPr>
              <w:rStyle w:val="Hyperlink"/>
            </w:rPr>
          </w:pPr>
          <w:hyperlink w:anchor="_Toc2055325759">
            <w:r w:rsidRPr="32C242FB" w:rsidR="32C242FB">
              <w:rPr>
                <w:rStyle w:val="Hyperlink"/>
              </w:rPr>
              <w:t>Monitoring: Budget</w:t>
            </w:r>
            <w:r>
              <w:tab/>
            </w:r>
            <w:r>
              <w:fldChar w:fldCharType="begin"/>
            </w:r>
            <w:r>
              <w:instrText xml:space="preserve">PAGEREF _Toc2055325759 \h</w:instrText>
            </w:r>
            <w:r>
              <w:fldChar w:fldCharType="separate"/>
            </w:r>
            <w:r w:rsidRPr="32C242FB" w:rsidR="32C242FB">
              <w:rPr>
                <w:rStyle w:val="Hyperlink"/>
              </w:rPr>
              <w:t>13</w:t>
            </w:r>
            <w:r>
              <w:fldChar w:fldCharType="end"/>
            </w:r>
          </w:hyperlink>
        </w:p>
        <w:p w:rsidR="699B7909" w:rsidP="699B7909" w:rsidRDefault="699B7909" w14:paraId="7803B9F5" w14:textId="16473017">
          <w:pPr>
            <w:pStyle w:val="TOC2"/>
            <w:tabs>
              <w:tab w:val="right" w:leader="dot" w:pos="9015"/>
            </w:tabs>
            <w:bidi w:val="0"/>
            <w:rPr>
              <w:rStyle w:val="Hyperlink"/>
            </w:rPr>
          </w:pPr>
          <w:hyperlink w:anchor="_Toc889614725">
            <w:r w:rsidRPr="32C242FB" w:rsidR="32C242FB">
              <w:rPr>
                <w:rStyle w:val="Hyperlink"/>
              </w:rPr>
              <w:t>Quality</w:t>
            </w:r>
            <w:r>
              <w:tab/>
            </w:r>
            <w:r>
              <w:fldChar w:fldCharType="begin"/>
            </w:r>
            <w:r>
              <w:instrText xml:space="preserve">PAGEREF _Toc889614725 \h</w:instrText>
            </w:r>
            <w:r>
              <w:fldChar w:fldCharType="separate"/>
            </w:r>
            <w:r w:rsidRPr="32C242FB" w:rsidR="32C242FB">
              <w:rPr>
                <w:rStyle w:val="Hyperlink"/>
              </w:rPr>
              <w:t>14</w:t>
            </w:r>
            <w:r>
              <w:fldChar w:fldCharType="end"/>
            </w:r>
          </w:hyperlink>
        </w:p>
        <w:p w:rsidR="699B7909" w:rsidP="699B7909" w:rsidRDefault="699B7909" w14:paraId="531E7A1B" w14:textId="0881A0DE">
          <w:pPr>
            <w:pStyle w:val="TOC2"/>
            <w:tabs>
              <w:tab w:val="right" w:leader="dot" w:pos="9015"/>
            </w:tabs>
            <w:bidi w:val="0"/>
            <w:rPr>
              <w:rStyle w:val="Hyperlink"/>
            </w:rPr>
          </w:pPr>
          <w:hyperlink w:anchor="_Toc680176659">
            <w:r w:rsidRPr="32C242FB" w:rsidR="32C242FB">
              <w:rPr>
                <w:rStyle w:val="Hyperlink"/>
              </w:rPr>
              <w:t>Scope</w:t>
            </w:r>
            <w:r>
              <w:tab/>
            </w:r>
            <w:r>
              <w:fldChar w:fldCharType="begin"/>
            </w:r>
            <w:r>
              <w:instrText xml:space="preserve">PAGEREF _Toc680176659 \h</w:instrText>
            </w:r>
            <w:r>
              <w:fldChar w:fldCharType="separate"/>
            </w:r>
            <w:r w:rsidRPr="32C242FB" w:rsidR="32C242FB">
              <w:rPr>
                <w:rStyle w:val="Hyperlink"/>
              </w:rPr>
              <w:t>14</w:t>
            </w:r>
            <w:r>
              <w:fldChar w:fldCharType="end"/>
            </w:r>
          </w:hyperlink>
        </w:p>
        <w:p w:rsidR="699B7909" w:rsidP="699B7909" w:rsidRDefault="699B7909" w14:paraId="75BEADB2" w14:textId="4B8E2F71">
          <w:pPr>
            <w:pStyle w:val="TOC2"/>
            <w:tabs>
              <w:tab w:val="right" w:leader="dot" w:pos="9015"/>
            </w:tabs>
            <w:bidi w:val="0"/>
            <w:rPr>
              <w:rStyle w:val="Hyperlink"/>
            </w:rPr>
          </w:pPr>
          <w:hyperlink w:anchor="_Toc1098152061">
            <w:r w:rsidRPr="32C242FB" w:rsidR="32C242FB">
              <w:rPr>
                <w:rStyle w:val="Hyperlink"/>
              </w:rPr>
              <w:t>Change Management</w:t>
            </w:r>
            <w:r>
              <w:tab/>
            </w:r>
            <w:r>
              <w:fldChar w:fldCharType="begin"/>
            </w:r>
            <w:r>
              <w:instrText xml:space="preserve">PAGEREF _Toc1098152061 \h</w:instrText>
            </w:r>
            <w:r>
              <w:fldChar w:fldCharType="separate"/>
            </w:r>
            <w:r w:rsidRPr="32C242FB" w:rsidR="32C242FB">
              <w:rPr>
                <w:rStyle w:val="Hyperlink"/>
              </w:rPr>
              <w:t>14</w:t>
            </w:r>
            <w:r>
              <w:fldChar w:fldCharType="end"/>
            </w:r>
          </w:hyperlink>
        </w:p>
        <w:p w:rsidR="699B7909" w:rsidP="699B7909" w:rsidRDefault="699B7909" w14:paraId="62B86108" w14:textId="3FBC453E">
          <w:pPr>
            <w:pStyle w:val="TOC2"/>
            <w:tabs>
              <w:tab w:val="right" w:leader="dot" w:pos="9015"/>
            </w:tabs>
            <w:bidi w:val="0"/>
            <w:rPr>
              <w:rStyle w:val="Hyperlink"/>
            </w:rPr>
          </w:pPr>
          <w:hyperlink w:anchor="_Toc1865453831">
            <w:r w:rsidRPr="32C242FB" w:rsidR="32C242FB">
              <w:rPr>
                <w:rStyle w:val="Hyperlink"/>
              </w:rPr>
              <w:t>Close</w:t>
            </w:r>
            <w:r>
              <w:tab/>
            </w:r>
            <w:r>
              <w:fldChar w:fldCharType="begin"/>
            </w:r>
            <w:r>
              <w:instrText xml:space="preserve">PAGEREF _Toc1865453831 \h</w:instrText>
            </w:r>
            <w:r>
              <w:fldChar w:fldCharType="separate"/>
            </w:r>
            <w:r w:rsidRPr="32C242FB" w:rsidR="32C242FB">
              <w:rPr>
                <w:rStyle w:val="Hyperlink"/>
              </w:rPr>
              <w:t>15</w:t>
            </w:r>
            <w:r>
              <w:fldChar w:fldCharType="end"/>
            </w:r>
          </w:hyperlink>
        </w:p>
        <w:p w:rsidR="699B7909" w:rsidP="699B7909" w:rsidRDefault="699B7909" w14:paraId="5329A55A" w14:textId="062574A2">
          <w:pPr>
            <w:pStyle w:val="TOC2"/>
            <w:tabs>
              <w:tab w:val="right" w:leader="dot" w:pos="9015"/>
            </w:tabs>
            <w:bidi w:val="0"/>
            <w:rPr>
              <w:rStyle w:val="Hyperlink"/>
            </w:rPr>
          </w:pPr>
          <w:hyperlink w:anchor="_Toc1761584982">
            <w:r w:rsidRPr="32C242FB" w:rsidR="32C242FB">
              <w:rPr>
                <w:rStyle w:val="Hyperlink"/>
              </w:rPr>
              <w:t>Sign-Off and Handover</w:t>
            </w:r>
            <w:r>
              <w:tab/>
            </w:r>
            <w:r>
              <w:fldChar w:fldCharType="begin"/>
            </w:r>
            <w:r>
              <w:instrText xml:space="preserve">PAGEREF _Toc1761584982 \h</w:instrText>
            </w:r>
            <w:r>
              <w:fldChar w:fldCharType="separate"/>
            </w:r>
            <w:r w:rsidRPr="32C242FB" w:rsidR="32C242FB">
              <w:rPr>
                <w:rStyle w:val="Hyperlink"/>
              </w:rPr>
              <w:t>15</w:t>
            </w:r>
            <w:r>
              <w:fldChar w:fldCharType="end"/>
            </w:r>
          </w:hyperlink>
        </w:p>
        <w:p w:rsidR="699B7909" w:rsidP="32C242FB" w:rsidRDefault="699B7909" w14:paraId="040AF313" w14:textId="6A568669">
          <w:pPr>
            <w:pStyle w:val="TOC2"/>
            <w:tabs>
              <w:tab w:val="right" w:leader="dot" w:pos="9015"/>
            </w:tabs>
            <w:bidi w:val="0"/>
            <w:rPr>
              <w:rStyle w:val="Hyperlink"/>
            </w:rPr>
          </w:pPr>
          <w:hyperlink w:anchor="_Toc51890399">
            <w:r w:rsidRPr="32C242FB" w:rsidR="32C242FB">
              <w:rPr>
                <w:rStyle w:val="Hyperlink"/>
              </w:rPr>
              <w:t>Handover:</w:t>
            </w:r>
            <w:r>
              <w:tab/>
            </w:r>
            <w:r>
              <w:fldChar w:fldCharType="begin"/>
            </w:r>
            <w:r>
              <w:instrText xml:space="preserve">PAGEREF _Toc51890399 \h</w:instrText>
            </w:r>
            <w:r>
              <w:fldChar w:fldCharType="separate"/>
            </w:r>
            <w:r w:rsidRPr="32C242FB" w:rsidR="32C242FB">
              <w:rPr>
                <w:rStyle w:val="Hyperlink"/>
              </w:rPr>
              <w:t>15</w:t>
            </w:r>
            <w:r>
              <w:fldChar w:fldCharType="end"/>
            </w:r>
          </w:hyperlink>
        </w:p>
        <w:p w:rsidR="699B7909" w:rsidP="699B7909" w:rsidRDefault="699B7909" w14:paraId="4A97790A" w14:textId="78DAEA1D">
          <w:pPr>
            <w:pStyle w:val="TOC2"/>
            <w:tabs>
              <w:tab w:val="right" w:leader="dot" w:pos="9015"/>
            </w:tabs>
            <w:bidi w:val="0"/>
            <w:rPr>
              <w:rStyle w:val="Hyperlink"/>
            </w:rPr>
          </w:pPr>
          <w:hyperlink w:anchor="_Toc242657815">
            <w:r w:rsidRPr="32C242FB" w:rsidR="32C242FB">
              <w:rPr>
                <w:rStyle w:val="Hyperlink"/>
              </w:rPr>
              <w:t>Changes &amp; Issues</w:t>
            </w:r>
            <w:r>
              <w:tab/>
            </w:r>
            <w:r>
              <w:fldChar w:fldCharType="begin"/>
            </w:r>
            <w:r>
              <w:instrText xml:space="preserve">PAGEREF _Toc242657815 \h</w:instrText>
            </w:r>
            <w:r>
              <w:fldChar w:fldCharType="separate"/>
            </w:r>
            <w:r w:rsidRPr="32C242FB" w:rsidR="32C242FB">
              <w:rPr>
                <w:rStyle w:val="Hyperlink"/>
              </w:rPr>
              <w:t>15</w:t>
            </w:r>
            <w:r>
              <w:fldChar w:fldCharType="end"/>
            </w:r>
          </w:hyperlink>
        </w:p>
        <w:p w:rsidR="699B7909" w:rsidP="699B7909" w:rsidRDefault="699B7909" w14:paraId="02D9D343" w14:textId="10363477">
          <w:pPr>
            <w:pStyle w:val="TOC1"/>
            <w:tabs>
              <w:tab w:val="right" w:leader="dot" w:pos="9015"/>
            </w:tabs>
            <w:bidi w:val="0"/>
            <w:rPr>
              <w:rStyle w:val="Hyperlink"/>
            </w:rPr>
          </w:pPr>
          <w:hyperlink w:anchor="_Toc1346118459">
            <w:r w:rsidRPr="32C242FB" w:rsidR="32C242FB">
              <w:rPr>
                <w:rStyle w:val="Hyperlink"/>
              </w:rPr>
              <w:t>Evaluate Project</w:t>
            </w:r>
            <w:r>
              <w:tab/>
            </w:r>
            <w:r>
              <w:fldChar w:fldCharType="begin"/>
            </w:r>
            <w:r>
              <w:instrText xml:space="preserve">PAGEREF _Toc1346118459 \h</w:instrText>
            </w:r>
            <w:r>
              <w:fldChar w:fldCharType="separate"/>
            </w:r>
            <w:r w:rsidRPr="32C242FB" w:rsidR="32C242FB">
              <w:rPr>
                <w:rStyle w:val="Hyperlink"/>
              </w:rPr>
              <w:t>16</w:t>
            </w:r>
            <w:r>
              <w:fldChar w:fldCharType="end"/>
            </w:r>
          </w:hyperlink>
        </w:p>
        <w:p w:rsidR="699B7909" w:rsidP="699B7909" w:rsidRDefault="699B7909" w14:paraId="347DA632" w14:textId="0AC1509A">
          <w:pPr>
            <w:pStyle w:val="TOC2"/>
            <w:tabs>
              <w:tab w:val="right" w:leader="dot" w:pos="9015"/>
            </w:tabs>
            <w:bidi w:val="0"/>
            <w:rPr>
              <w:rStyle w:val="Hyperlink"/>
            </w:rPr>
          </w:pPr>
          <w:hyperlink w:anchor="_Toc341640296">
            <w:r w:rsidRPr="32C242FB" w:rsidR="32C242FB">
              <w:rPr>
                <w:rStyle w:val="Hyperlink"/>
              </w:rPr>
              <w:t>Evaluation:</w:t>
            </w:r>
            <w:r>
              <w:tab/>
            </w:r>
            <w:r>
              <w:fldChar w:fldCharType="begin"/>
            </w:r>
            <w:r>
              <w:instrText xml:space="preserve">PAGEREF _Toc341640296 \h</w:instrText>
            </w:r>
            <w:r>
              <w:fldChar w:fldCharType="separate"/>
            </w:r>
            <w:r w:rsidRPr="32C242FB" w:rsidR="32C242FB">
              <w:rPr>
                <w:rStyle w:val="Hyperlink"/>
              </w:rPr>
              <w:t>17</w:t>
            </w:r>
            <w:r>
              <w:fldChar w:fldCharType="end"/>
            </w:r>
          </w:hyperlink>
        </w:p>
        <w:p w:rsidR="699B7909" w:rsidP="32C242FB" w:rsidRDefault="699B7909" w14:paraId="3CD688A7" w14:textId="6BA0E266">
          <w:pPr>
            <w:pStyle w:val="TOC1"/>
            <w:tabs>
              <w:tab w:val="right" w:leader="dot" w:pos="9015"/>
            </w:tabs>
            <w:bidi w:val="0"/>
            <w:rPr>
              <w:rStyle w:val="Hyperlink"/>
            </w:rPr>
          </w:pPr>
          <w:hyperlink w:anchor="_Toc222965339">
            <w:r w:rsidRPr="32C242FB" w:rsidR="32C242FB">
              <w:rPr>
                <w:rStyle w:val="Hyperlink"/>
              </w:rPr>
              <w:t>You as a Project Manager</w:t>
            </w:r>
            <w:r>
              <w:tab/>
            </w:r>
            <w:r>
              <w:fldChar w:fldCharType="begin"/>
            </w:r>
            <w:r>
              <w:instrText xml:space="preserve">PAGEREF _Toc222965339 \h</w:instrText>
            </w:r>
            <w:r>
              <w:fldChar w:fldCharType="separate"/>
            </w:r>
            <w:r w:rsidRPr="32C242FB" w:rsidR="32C242FB">
              <w:rPr>
                <w:rStyle w:val="Hyperlink"/>
              </w:rPr>
              <w:t>17</w:t>
            </w:r>
            <w:r>
              <w:fldChar w:fldCharType="end"/>
            </w:r>
          </w:hyperlink>
        </w:p>
        <w:p w:rsidR="699B7909" w:rsidP="699B7909" w:rsidRDefault="699B7909" w14:paraId="145FB351" w14:textId="10C1A58F">
          <w:pPr>
            <w:pStyle w:val="TOC2"/>
            <w:tabs>
              <w:tab w:val="right" w:leader="dot" w:pos="9015"/>
            </w:tabs>
            <w:bidi w:val="0"/>
            <w:rPr>
              <w:rStyle w:val="Hyperlink"/>
            </w:rPr>
          </w:pPr>
          <w:hyperlink w:anchor="_Toc330320286">
            <w:r w:rsidRPr="32C242FB" w:rsidR="32C242FB">
              <w:rPr>
                <w:rStyle w:val="Hyperlink"/>
              </w:rPr>
              <w:t>Skills of a Project Manager</w:t>
            </w:r>
            <w:r>
              <w:tab/>
            </w:r>
            <w:r>
              <w:fldChar w:fldCharType="begin"/>
            </w:r>
            <w:r>
              <w:instrText xml:space="preserve">PAGEREF _Toc330320286 \h</w:instrText>
            </w:r>
            <w:r>
              <w:fldChar w:fldCharType="separate"/>
            </w:r>
            <w:r w:rsidRPr="32C242FB" w:rsidR="32C242FB">
              <w:rPr>
                <w:rStyle w:val="Hyperlink"/>
              </w:rPr>
              <w:t>17</w:t>
            </w:r>
            <w:r>
              <w:fldChar w:fldCharType="end"/>
            </w:r>
          </w:hyperlink>
        </w:p>
        <w:p w:rsidR="699B7909" w:rsidP="32C242FB" w:rsidRDefault="699B7909" w14:paraId="0C81F4B0" w14:textId="48C991F2">
          <w:pPr>
            <w:pStyle w:val="TOC2"/>
            <w:tabs>
              <w:tab w:val="right" w:leader="dot" w:pos="9015"/>
            </w:tabs>
            <w:bidi w:val="0"/>
            <w:rPr>
              <w:rStyle w:val="Hyperlink"/>
            </w:rPr>
          </w:pPr>
          <w:hyperlink w:anchor="_Toc840418859">
            <w:r w:rsidRPr="32C242FB" w:rsidR="32C242FB">
              <w:rPr>
                <w:rStyle w:val="Hyperlink"/>
              </w:rPr>
              <w:t>Develop Personal Development Plan (PDP)</w:t>
            </w:r>
            <w:r>
              <w:tab/>
            </w:r>
            <w:r>
              <w:fldChar w:fldCharType="begin"/>
            </w:r>
            <w:r>
              <w:instrText xml:space="preserve">PAGEREF _Toc840418859 \h</w:instrText>
            </w:r>
            <w:r>
              <w:fldChar w:fldCharType="separate"/>
            </w:r>
            <w:r w:rsidRPr="32C242FB" w:rsidR="32C242FB">
              <w:rPr>
                <w:rStyle w:val="Hyperlink"/>
              </w:rPr>
              <w:t>18</w:t>
            </w:r>
            <w:r>
              <w:fldChar w:fldCharType="end"/>
            </w:r>
          </w:hyperlink>
        </w:p>
        <w:p w:rsidR="699B7909" w:rsidP="32C242FB" w:rsidRDefault="699B7909" w14:paraId="26F0B509" w14:textId="307F8384">
          <w:pPr>
            <w:pStyle w:val="TOC2"/>
            <w:tabs>
              <w:tab w:val="right" w:leader="dot" w:pos="9015"/>
            </w:tabs>
            <w:bidi w:val="0"/>
            <w:rPr>
              <w:rStyle w:val="Hyperlink"/>
            </w:rPr>
          </w:pPr>
          <w:hyperlink w:anchor="_Toc1093560967">
            <w:r w:rsidRPr="32C242FB" w:rsidR="32C242FB">
              <w:rPr>
                <w:rStyle w:val="Hyperlink"/>
              </w:rPr>
              <w:t>Summary of Reflection</w:t>
            </w:r>
            <w:r>
              <w:tab/>
            </w:r>
            <w:r>
              <w:fldChar w:fldCharType="begin"/>
            </w:r>
            <w:r>
              <w:instrText xml:space="preserve">PAGEREF _Toc1093560967 \h</w:instrText>
            </w:r>
            <w:r>
              <w:fldChar w:fldCharType="separate"/>
            </w:r>
            <w:r w:rsidRPr="32C242FB" w:rsidR="32C242FB">
              <w:rPr>
                <w:rStyle w:val="Hyperlink"/>
              </w:rPr>
              <w:t>19</w:t>
            </w:r>
            <w:r>
              <w:fldChar w:fldCharType="end"/>
            </w:r>
          </w:hyperlink>
        </w:p>
        <w:p w:rsidR="699B7909" w:rsidP="699B7909" w:rsidRDefault="699B7909" w14:paraId="4FDF18D3" w14:textId="57E06B36">
          <w:pPr>
            <w:pStyle w:val="TOC1"/>
            <w:tabs>
              <w:tab w:val="right" w:leader="dot" w:pos="9015"/>
            </w:tabs>
            <w:bidi w:val="0"/>
            <w:rPr>
              <w:rStyle w:val="Hyperlink"/>
            </w:rPr>
          </w:pPr>
          <w:hyperlink w:anchor="_Toc1508805157">
            <w:r w:rsidRPr="32C242FB" w:rsidR="32C242FB">
              <w:rPr>
                <w:rStyle w:val="Hyperlink"/>
              </w:rPr>
              <w:t>Conclusion</w:t>
            </w:r>
            <w:r>
              <w:tab/>
            </w:r>
            <w:r>
              <w:fldChar w:fldCharType="begin"/>
            </w:r>
            <w:r>
              <w:instrText xml:space="preserve">PAGEREF _Toc1508805157 \h</w:instrText>
            </w:r>
            <w:r>
              <w:fldChar w:fldCharType="separate"/>
            </w:r>
            <w:r w:rsidRPr="32C242FB" w:rsidR="32C242FB">
              <w:rPr>
                <w:rStyle w:val="Hyperlink"/>
              </w:rPr>
              <w:t>20</w:t>
            </w:r>
            <w:r>
              <w:fldChar w:fldCharType="end"/>
            </w:r>
          </w:hyperlink>
        </w:p>
        <w:p w:rsidR="699B7909" w:rsidP="32C242FB" w:rsidRDefault="699B7909" w14:paraId="719AF029" w14:textId="095BE51E">
          <w:pPr>
            <w:pStyle w:val="TOC1"/>
            <w:tabs>
              <w:tab w:val="right" w:leader="dot" w:pos="9015"/>
            </w:tabs>
            <w:bidi w:val="0"/>
            <w:rPr>
              <w:rStyle w:val="Hyperlink"/>
            </w:rPr>
          </w:pPr>
          <w:hyperlink w:anchor="_Toc2044811511">
            <w:r w:rsidRPr="32C242FB" w:rsidR="32C242FB">
              <w:rPr>
                <w:rStyle w:val="Hyperlink"/>
              </w:rPr>
              <w:t>References</w:t>
            </w:r>
            <w:r>
              <w:tab/>
            </w:r>
            <w:r>
              <w:fldChar w:fldCharType="begin"/>
            </w:r>
            <w:r>
              <w:instrText xml:space="preserve">PAGEREF _Toc2044811511 \h</w:instrText>
            </w:r>
            <w:r>
              <w:fldChar w:fldCharType="separate"/>
            </w:r>
            <w:r w:rsidRPr="32C242FB" w:rsidR="32C242FB">
              <w:rPr>
                <w:rStyle w:val="Hyperlink"/>
              </w:rPr>
              <w:t>21</w:t>
            </w:r>
            <w:r>
              <w:fldChar w:fldCharType="end"/>
            </w:r>
          </w:hyperlink>
        </w:p>
        <w:p w:rsidR="699B7909" w:rsidP="32C242FB" w:rsidRDefault="699B7909" w14:paraId="5F768552" w14:textId="66E0842D">
          <w:pPr>
            <w:pStyle w:val="TOC1"/>
            <w:tabs>
              <w:tab w:val="right" w:leader="dot" w:pos="9015"/>
            </w:tabs>
            <w:bidi w:val="0"/>
            <w:rPr>
              <w:rStyle w:val="Hyperlink"/>
            </w:rPr>
          </w:pPr>
          <w:hyperlink w:anchor="_Toc1797263913">
            <w:r w:rsidRPr="32C242FB" w:rsidR="32C242FB">
              <w:rPr>
                <w:rStyle w:val="Hyperlink"/>
              </w:rPr>
              <w:t>Appendices</w:t>
            </w:r>
            <w:r>
              <w:tab/>
            </w:r>
            <w:r>
              <w:fldChar w:fldCharType="begin"/>
            </w:r>
            <w:r>
              <w:instrText xml:space="preserve">PAGEREF _Toc1797263913 \h</w:instrText>
            </w:r>
            <w:r>
              <w:fldChar w:fldCharType="separate"/>
            </w:r>
            <w:r w:rsidRPr="32C242FB" w:rsidR="32C242FB">
              <w:rPr>
                <w:rStyle w:val="Hyperlink"/>
              </w:rPr>
              <w:t>23</w:t>
            </w:r>
            <w:r>
              <w:fldChar w:fldCharType="end"/>
            </w:r>
          </w:hyperlink>
        </w:p>
        <w:p w:rsidR="699B7909" w:rsidP="699B7909" w:rsidRDefault="699B7909" w14:paraId="0E64C204" w14:textId="1AB1A962">
          <w:pPr>
            <w:pStyle w:val="TOC2"/>
            <w:tabs>
              <w:tab w:val="right" w:leader="dot" w:pos="9015"/>
            </w:tabs>
            <w:bidi w:val="0"/>
            <w:rPr>
              <w:rStyle w:val="Hyperlink"/>
            </w:rPr>
          </w:pPr>
          <w:hyperlink w:anchor="_Toc46593911">
            <w:r w:rsidRPr="32C242FB" w:rsidR="32C242FB">
              <w:rPr>
                <w:rStyle w:val="Hyperlink"/>
              </w:rPr>
              <w:t>Appendix A: Work Breakdown Structure (WBS)</w:t>
            </w:r>
            <w:r>
              <w:tab/>
            </w:r>
            <w:r>
              <w:fldChar w:fldCharType="begin"/>
            </w:r>
            <w:r>
              <w:instrText xml:space="preserve">PAGEREF _Toc46593911 \h</w:instrText>
            </w:r>
            <w:r>
              <w:fldChar w:fldCharType="separate"/>
            </w:r>
            <w:r w:rsidRPr="32C242FB" w:rsidR="32C242FB">
              <w:rPr>
                <w:rStyle w:val="Hyperlink"/>
              </w:rPr>
              <w:t>23</w:t>
            </w:r>
            <w:r>
              <w:fldChar w:fldCharType="end"/>
            </w:r>
          </w:hyperlink>
        </w:p>
        <w:p w:rsidR="699B7909" w:rsidP="699B7909" w:rsidRDefault="699B7909" w14:paraId="1DDDF85D" w14:textId="0EE3021E">
          <w:pPr>
            <w:pStyle w:val="TOC2"/>
            <w:tabs>
              <w:tab w:val="right" w:leader="dot" w:pos="9015"/>
            </w:tabs>
            <w:bidi w:val="0"/>
            <w:rPr>
              <w:rStyle w:val="Hyperlink"/>
            </w:rPr>
          </w:pPr>
          <w:hyperlink w:anchor="_Toc929710991">
            <w:r w:rsidRPr="32C242FB" w:rsidR="32C242FB">
              <w:rPr>
                <w:rStyle w:val="Hyperlink"/>
              </w:rPr>
              <w:t>Appendix B: Example Gantt Chart</w:t>
            </w:r>
            <w:r>
              <w:tab/>
            </w:r>
            <w:r>
              <w:fldChar w:fldCharType="begin"/>
            </w:r>
            <w:r>
              <w:instrText xml:space="preserve">PAGEREF _Toc929710991 \h</w:instrText>
            </w:r>
            <w:r>
              <w:fldChar w:fldCharType="separate"/>
            </w:r>
            <w:r w:rsidRPr="32C242FB" w:rsidR="32C242FB">
              <w:rPr>
                <w:rStyle w:val="Hyperlink"/>
              </w:rPr>
              <w:t>24</w:t>
            </w:r>
            <w:r>
              <w:fldChar w:fldCharType="end"/>
            </w:r>
          </w:hyperlink>
        </w:p>
        <w:p w:rsidR="699B7909" w:rsidP="699B7909" w:rsidRDefault="699B7909" w14:paraId="1970DAFB" w14:textId="434CA67C">
          <w:pPr>
            <w:pStyle w:val="TOC2"/>
            <w:tabs>
              <w:tab w:val="right" w:leader="dot" w:pos="9015"/>
            </w:tabs>
            <w:bidi w:val="0"/>
            <w:rPr>
              <w:rStyle w:val="Hyperlink"/>
            </w:rPr>
          </w:pPr>
          <w:hyperlink w:anchor="_Toc1245519447">
            <w:r w:rsidRPr="32C242FB" w:rsidR="32C242FB">
              <w:rPr>
                <w:rStyle w:val="Hyperlink"/>
              </w:rPr>
              <w:t>Appendix C: Example Kanban Board</w:t>
            </w:r>
            <w:r>
              <w:tab/>
            </w:r>
            <w:r>
              <w:fldChar w:fldCharType="begin"/>
            </w:r>
            <w:r>
              <w:instrText xml:space="preserve">PAGEREF _Toc1245519447 \h</w:instrText>
            </w:r>
            <w:r>
              <w:fldChar w:fldCharType="separate"/>
            </w:r>
            <w:r w:rsidRPr="32C242FB" w:rsidR="32C242FB">
              <w:rPr>
                <w:rStyle w:val="Hyperlink"/>
              </w:rPr>
              <w:t>24</w:t>
            </w:r>
            <w:r>
              <w:fldChar w:fldCharType="end"/>
            </w:r>
          </w:hyperlink>
        </w:p>
        <w:p w:rsidR="32C242FB" w:rsidP="32C242FB" w:rsidRDefault="32C242FB" w14:paraId="74D0607F" w14:textId="2233F3CD">
          <w:pPr>
            <w:pStyle w:val="TOC2"/>
            <w:tabs>
              <w:tab w:val="right" w:leader="dot" w:pos="9015"/>
            </w:tabs>
            <w:bidi w:val="0"/>
            <w:rPr>
              <w:rStyle w:val="Hyperlink"/>
            </w:rPr>
          </w:pPr>
          <w:hyperlink w:anchor="_Toc2121879282">
            <w:r w:rsidRPr="32C242FB" w:rsidR="32C242FB">
              <w:rPr>
                <w:rStyle w:val="Hyperlink"/>
              </w:rPr>
              <w:t>Appendix D: RACI Matrix</w:t>
            </w:r>
            <w:r>
              <w:tab/>
            </w:r>
            <w:r>
              <w:fldChar w:fldCharType="begin"/>
            </w:r>
            <w:r>
              <w:instrText xml:space="preserve">PAGEREF _Toc2121879282 \h</w:instrText>
            </w:r>
            <w:r>
              <w:fldChar w:fldCharType="separate"/>
            </w:r>
            <w:r w:rsidRPr="32C242FB" w:rsidR="32C242FB">
              <w:rPr>
                <w:rStyle w:val="Hyperlink"/>
              </w:rPr>
              <w:t>24</w:t>
            </w:r>
            <w:r>
              <w:fldChar w:fldCharType="end"/>
            </w:r>
          </w:hyperlink>
        </w:p>
        <w:p w:rsidR="32C242FB" w:rsidP="32C242FB" w:rsidRDefault="32C242FB" w14:paraId="19003DBB" w14:textId="31862C75">
          <w:pPr>
            <w:pStyle w:val="TOC2"/>
            <w:tabs>
              <w:tab w:val="right" w:leader="dot" w:pos="9015"/>
            </w:tabs>
            <w:bidi w:val="0"/>
            <w:rPr>
              <w:rStyle w:val="Hyperlink"/>
            </w:rPr>
          </w:pPr>
          <w:hyperlink w:anchor="_Toc1772513033">
            <w:r w:rsidRPr="32C242FB" w:rsidR="32C242FB">
              <w:rPr>
                <w:rStyle w:val="Hyperlink"/>
              </w:rPr>
              <w:t>Appendix E: Risk Register</w:t>
            </w:r>
            <w:r>
              <w:tab/>
            </w:r>
            <w:r>
              <w:fldChar w:fldCharType="begin"/>
            </w:r>
            <w:r>
              <w:instrText xml:space="preserve">PAGEREF _Toc1772513033 \h</w:instrText>
            </w:r>
            <w:r>
              <w:fldChar w:fldCharType="separate"/>
            </w:r>
            <w:r w:rsidRPr="32C242FB" w:rsidR="32C242FB">
              <w:rPr>
                <w:rStyle w:val="Hyperlink"/>
              </w:rPr>
              <w:t>25</w:t>
            </w:r>
            <w:r>
              <w:fldChar w:fldCharType="end"/>
            </w:r>
          </w:hyperlink>
          <w:r>
            <w:fldChar w:fldCharType="end"/>
          </w:r>
        </w:p>
      </w:sdtContent>
    </w:sdt>
    <w:p w:rsidR="32C242FB" w:rsidP="32C242FB" w:rsidRDefault="32C242FB" w14:paraId="36153922" w14:textId="11693EBD">
      <w:pPr>
        <w:pStyle w:val="Heading1"/>
        <w:spacing w:before="240" w:beforeAutospacing="off" w:after="240" w:afterAutospacing="off"/>
        <w:rPr>
          <w:noProof w:val="0"/>
          <w:lang w:val="en-GB"/>
        </w:rPr>
      </w:pPr>
    </w:p>
    <w:p xmlns:wp14="http://schemas.microsoft.com/office/word/2010/wordml" w:rsidP="699B7909" wp14:paraId="2F841C08" wp14:textId="11B42022">
      <w:pPr>
        <w:pStyle w:val="Heading1"/>
        <w:spacing w:before="240" w:beforeAutospacing="off" w:after="240" w:afterAutospacing="off"/>
        <w:rPr>
          <w:noProof w:val="0"/>
          <w:lang w:val="en-GB"/>
        </w:rPr>
      </w:pPr>
      <w:bookmarkStart w:name="_Toc637171923" w:id="1986048166"/>
      <w:r w:rsidRPr="32C242FB" w:rsidR="554042D1">
        <w:rPr>
          <w:noProof w:val="0"/>
          <w:lang w:val="en-GB"/>
        </w:rPr>
        <w:t>Introduction</w:t>
      </w:r>
      <w:bookmarkEnd w:id="1986048166"/>
    </w:p>
    <w:p xmlns:wp14="http://schemas.microsoft.com/office/word/2010/wordml" w:rsidP="30593A20" wp14:paraId="584F7800" wp14:textId="4F089778">
      <w:pPr>
        <w:spacing w:before="240" w:beforeAutospacing="off" w:after="240" w:afterAutospacing="off"/>
      </w:pPr>
      <w:r w:rsidRPr="699B7909" w:rsidR="173F310B">
        <w:rPr>
          <w:rFonts w:ascii="Aptos" w:hAnsi="Aptos" w:eastAsia="Aptos" w:cs="Aptos"/>
          <w:noProof w:val="0"/>
          <w:sz w:val="24"/>
          <w:szCs w:val="24"/>
          <w:lang w:val="en-GB"/>
        </w:rPr>
        <w:t>Lextan is one of the best-known sunbed salon chains in Wales, offering high-quality tanning services to a growing number of customers. With more people in South Wales interested in personal grooming and beauty, the company has decided to open a new salon in Carmarthen. This project aims to grow Lextan’s presence, attract new clients, and increase revenue while keeping the same high standards of safety, service, and customer care.</w:t>
      </w:r>
    </w:p>
    <w:p xmlns:wp14="http://schemas.microsoft.com/office/word/2010/wordml" w:rsidP="30593A20" wp14:paraId="16B6937E" wp14:textId="2FE605C4">
      <w:pPr>
        <w:spacing w:before="240" w:beforeAutospacing="off" w:after="240" w:afterAutospacing="off"/>
      </w:pPr>
      <w:r w:rsidRPr="699B7909" w:rsidR="173F310B">
        <w:rPr>
          <w:rFonts w:ascii="Aptos" w:hAnsi="Aptos" w:eastAsia="Aptos" w:cs="Aptos"/>
          <w:noProof w:val="0"/>
          <w:sz w:val="24"/>
          <w:szCs w:val="24"/>
          <w:lang w:val="en-GB"/>
        </w:rPr>
        <w:t>The purpose of this report is to show how project management methods can be used to successfully open the new Carmarthen salon. The project will follow recognised approaches such as Waterfall, Iterative, and V-Model, and it will go through the usual stages of initiation, planning, execution, control, and closure.</w:t>
      </w:r>
      <w:r w:rsidRPr="699B7909" w:rsidR="4E9BB73A">
        <w:rPr>
          <w:rFonts w:ascii="Aptos" w:hAnsi="Aptos" w:eastAsia="Aptos" w:cs="Aptos"/>
          <w:b w:val="0"/>
          <w:bCs w:val="0"/>
          <w:noProof w:val="0"/>
          <w:sz w:val="24"/>
          <w:szCs w:val="24"/>
          <w:lang w:val="en-GB"/>
        </w:rPr>
        <w:t xml:space="preserve"> </w:t>
      </w:r>
      <w:r w:rsidRPr="699B7909" w:rsidR="243FCA0A">
        <w:rPr>
          <w:rFonts w:ascii="Aptos" w:hAnsi="Aptos" w:eastAsia="Aptos" w:cs="Aptos"/>
          <w:b w:val="0"/>
          <w:bCs w:val="0"/>
          <w:noProof w:val="0"/>
          <w:sz w:val="24"/>
          <w:szCs w:val="24"/>
          <w:lang w:val="en-GB"/>
        </w:rPr>
        <w:t>This reflects recent research showing that hybrid approaches blending traditional and agile methods are often the most effective way to manage complex projects</w:t>
      </w:r>
      <w:r w:rsidRPr="699B7909" w:rsidR="4E9BB73A">
        <w:rPr>
          <w:rFonts w:ascii="Aptos" w:hAnsi="Aptos" w:eastAsia="Aptos" w:cs="Aptos"/>
          <w:b w:val="0"/>
          <w:bCs w:val="0"/>
          <w:noProof w:val="0"/>
          <w:sz w:val="24"/>
          <w:szCs w:val="24"/>
          <w:lang w:val="en-GB"/>
        </w:rPr>
        <w:t xml:space="preserve"> (Reiff &amp; Schlegel, 2022)</w:t>
      </w:r>
      <w:r w:rsidRPr="699B7909" w:rsidR="4E9BB73A">
        <w:rPr>
          <w:rFonts w:ascii="Aptos" w:hAnsi="Aptos" w:eastAsia="Aptos" w:cs="Aptos"/>
          <w:b w:val="1"/>
          <w:bCs w:val="1"/>
          <w:noProof w:val="0"/>
          <w:sz w:val="24"/>
          <w:szCs w:val="24"/>
          <w:lang w:val="en-GB"/>
        </w:rPr>
        <w:t>.</w:t>
      </w:r>
    </w:p>
    <w:p xmlns:wp14="http://schemas.microsoft.com/office/word/2010/wordml" w:rsidP="30593A20" wp14:paraId="10391937" wp14:textId="27AA2751">
      <w:pPr>
        <w:spacing w:before="240" w:beforeAutospacing="off" w:after="240" w:afterAutospacing="off"/>
      </w:pPr>
      <w:r w:rsidRPr="699B7909" w:rsidR="173F310B">
        <w:rPr>
          <w:rFonts w:ascii="Aptos" w:hAnsi="Aptos" w:eastAsia="Aptos" w:cs="Aptos"/>
          <w:noProof w:val="0"/>
          <w:sz w:val="24"/>
          <w:szCs w:val="24"/>
          <w:lang w:val="en-GB"/>
        </w:rPr>
        <w:t xml:space="preserve"> Tools like Work Breakdown Structures (WBS), Gantt charts, Kanban boards, and RACI matrices will be used to keep the project on track, within budget, and to the right level of quality.</w:t>
      </w:r>
      <w:r w:rsidRPr="699B7909" w:rsidR="52981F79">
        <w:rPr>
          <w:rFonts w:ascii="Aptos" w:hAnsi="Aptos" w:eastAsia="Aptos" w:cs="Aptos"/>
          <w:noProof w:val="0"/>
          <w:sz w:val="24"/>
          <w:szCs w:val="24"/>
          <w:lang w:val="en-GB"/>
        </w:rPr>
        <w:t xml:space="preserve"> It’s important to adjust these methods to fit the team and project goals for the best results (Mirzaei, Mabin, &amp; Zwikael, 2025).</w:t>
      </w:r>
    </w:p>
    <w:p xmlns:wp14="http://schemas.microsoft.com/office/word/2010/wordml" w:rsidP="30593A20" wp14:paraId="79F0A2FA" wp14:textId="53375BB7">
      <w:pPr>
        <w:spacing w:before="240" w:beforeAutospacing="off" w:after="240" w:afterAutospacing="off"/>
      </w:pPr>
      <w:r w:rsidRPr="699B7909" w:rsidR="173F310B">
        <w:rPr>
          <w:rFonts w:ascii="Aptos" w:hAnsi="Aptos" w:eastAsia="Aptos" w:cs="Aptos"/>
          <w:noProof w:val="0"/>
          <w:sz w:val="24"/>
          <w:szCs w:val="24"/>
          <w:lang w:val="en-GB"/>
        </w:rPr>
        <w:t>The report also looks at the role of the project manager, the skills needed, and a self-assessment of these skills, leading to a Personal Development Plan (PDP) for improving future project management ability. Lessons learned from this project will help guide future salon openings and encourage continuous improvement.</w:t>
      </w:r>
    </w:p>
    <w:p xmlns:wp14="http://schemas.microsoft.com/office/word/2010/wordml" w:rsidP="32C242FB" wp14:paraId="2D9B5CEB" wp14:textId="46B9F893">
      <w:pPr>
        <w:spacing w:before="240" w:beforeAutospacing="off" w:after="240" w:afterAutospacing="off"/>
        <w:rPr>
          <w:noProof w:val="0"/>
          <w:lang w:val="en-GB"/>
        </w:rPr>
      </w:pPr>
      <w:r w:rsidRPr="32C242FB" w:rsidR="173F310B">
        <w:rPr>
          <w:rFonts w:ascii="Aptos" w:hAnsi="Aptos" w:eastAsia="Aptos" w:cs="Aptos"/>
          <w:noProof w:val="0"/>
          <w:sz w:val="24"/>
          <w:szCs w:val="24"/>
          <w:lang w:val="en-GB"/>
        </w:rPr>
        <w:t>By using structured project management, the new Carmarthen salon will be delivered in a clear and organised way, covering all the main risks, costs, benefits, stakeholders, and operational needs. This report acts as both a guide to the project and an evaluation of project management theory in practice.</w:t>
      </w:r>
    </w:p>
    <w:p xmlns:wp14="http://schemas.microsoft.com/office/word/2010/wordml" w:rsidP="32C242FB" wp14:paraId="329E75DC" wp14:textId="22658E30">
      <w:pPr>
        <w:pStyle w:val="Heading2"/>
        <w:rPr>
          <w:noProof w:val="0"/>
          <w:lang w:val="en-GB"/>
        </w:rPr>
      </w:pPr>
      <w:bookmarkStart w:name="_Toc97481389" w:id="1207302761"/>
      <w:r w:rsidRPr="32C242FB" w:rsidR="554042D1">
        <w:rPr>
          <w:noProof w:val="0"/>
          <w:lang w:val="en-GB"/>
        </w:rPr>
        <w:t>Tools and techniques</w:t>
      </w:r>
      <w:bookmarkEnd w:id="1207302761"/>
    </w:p>
    <w:p xmlns:wp14="http://schemas.microsoft.com/office/word/2010/wordml" w:rsidP="30593A20" wp14:paraId="53A3C67A" wp14:textId="762BAD98">
      <w:pPr>
        <w:rPr>
          <w:rFonts w:ascii="Aptos" w:hAnsi="Aptos" w:eastAsia="Aptos" w:cs="Aptos"/>
          <w:b w:val="0"/>
          <w:bCs w:val="0"/>
          <w:noProof w:val="0"/>
          <w:sz w:val="24"/>
          <w:szCs w:val="24"/>
          <w:lang w:val="en-GB"/>
        </w:rPr>
      </w:pPr>
      <w:r w:rsidRPr="30593A20" w:rsidR="4536AD30">
        <w:rPr>
          <w:rFonts w:ascii="Aptos" w:hAnsi="Aptos" w:eastAsia="Aptos" w:cs="Aptos"/>
          <w:noProof w:val="0"/>
          <w:sz w:val="24"/>
          <w:szCs w:val="24"/>
          <w:lang w:val="en-GB"/>
        </w:rPr>
        <w:t xml:space="preserve">In project management, the </w:t>
      </w:r>
      <w:r w:rsidRPr="30593A20" w:rsidR="4536AD30">
        <w:rPr>
          <w:rFonts w:ascii="Aptos" w:hAnsi="Aptos" w:eastAsia="Aptos" w:cs="Aptos"/>
          <w:noProof w:val="0"/>
          <w:sz w:val="24"/>
          <w:szCs w:val="24"/>
          <w:lang w:val="en-GB"/>
        </w:rPr>
        <w:t>selection</w:t>
      </w:r>
      <w:r w:rsidRPr="30593A20" w:rsidR="4536AD30">
        <w:rPr>
          <w:rFonts w:ascii="Aptos" w:hAnsi="Aptos" w:eastAsia="Aptos" w:cs="Aptos"/>
          <w:noProof w:val="0"/>
          <w:sz w:val="24"/>
          <w:szCs w:val="24"/>
          <w:lang w:val="en-GB"/>
        </w:rPr>
        <w:t xml:space="preserve"> of an appropriate </w:t>
      </w:r>
      <w:r w:rsidRPr="30593A20" w:rsidR="4536AD30">
        <w:rPr>
          <w:rFonts w:ascii="Aptos" w:hAnsi="Aptos" w:eastAsia="Aptos" w:cs="Aptos"/>
          <w:noProof w:val="0"/>
          <w:sz w:val="24"/>
          <w:szCs w:val="24"/>
          <w:lang w:val="en-GB"/>
        </w:rPr>
        <w:t>methodology</w:t>
      </w:r>
      <w:r w:rsidRPr="30593A20" w:rsidR="4536AD30">
        <w:rPr>
          <w:rFonts w:ascii="Aptos" w:hAnsi="Aptos" w:eastAsia="Aptos" w:cs="Aptos"/>
          <w:noProof w:val="0"/>
          <w:sz w:val="24"/>
          <w:szCs w:val="24"/>
          <w:lang w:val="en-GB"/>
        </w:rPr>
        <w:t xml:space="preserve"> is critical to the success of any project. For the opening of the </w:t>
      </w:r>
      <w:r w:rsidRPr="30593A20" w:rsidR="4536AD30">
        <w:rPr>
          <w:rFonts w:ascii="Aptos" w:hAnsi="Aptos" w:eastAsia="Aptos" w:cs="Aptos"/>
          <w:noProof w:val="0"/>
          <w:sz w:val="24"/>
          <w:szCs w:val="24"/>
          <w:lang w:val="en-GB"/>
        </w:rPr>
        <w:t>Lextan</w:t>
      </w:r>
      <w:r w:rsidRPr="30593A20" w:rsidR="4536AD30">
        <w:rPr>
          <w:rFonts w:ascii="Aptos" w:hAnsi="Aptos" w:eastAsia="Aptos" w:cs="Aptos"/>
          <w:noProof w:val="0"/>
          <w:sz w:val="24"/>
          <w:szCs w:val="24"/>
          <w:lang w:val="en-GB"/>
        </w:rPr>
        <w:t xml:space="preserve"> salon in Carmarthen, it is essential to consider methodologies that </w:t>
      </w:r>
      <w:r w:rsidRPr="30593A20" w:rsidR="642DC4E6">
        <w:rPr>
          <w:rFonts w:ascii="Aptos" w:hAnsi="Aptos" w:eastAsia="Aptos" w:cs="Aptos"/>
          <w:noProof w:val="0"/>
          <w:sz w:val="24"/>
          <w:szCs w:val="24"/>
          <w:lang w:val="en-GB"/>
        </w:rPr>
        <w:t>balance Waterfall</w:t>
      </w:r>
      <w:r w:rsidRPr="30593A20" w:rsidR="642DC4E6">
        <w:rPr>
          <w:rFonts w:ascii="Aptos" w:hAnsi="Aptos" w:eastAsia="Aptos" w:cs="Aptos"/>
          <w:b w:val="1"/>
          <w:bCs w:val="1"/>
          <w:noProof w:val="0"/>
          <w:sz w:val="24"/>
          <w:szCs w:val="24"/>
          <w:lang w:val="en-GB"/>
        </w:rPr>
        <w:t xml:space="preserve"> </w:t>
      </w:r>
      <w:r w:rsidRPr="30593A20" w:rsidR="642DC4E6">
        <w:rPr>
          <w:rFonts w:ascii="Aptos" w:hAnsi="Aptos" w:eastAsia="Aptos" w:cs="Aptos"/>
          <w:b w:val="0"/>
          <w:bCs w:val="0"/>
          <w:noProof w:val="0"/>
          <w:sz w:val="24"/>
          <w:szCs w:val="24"/>
          <w:lang w:val="en-GB"/>
        </w:rPr>
        <w:t>time, cost, quality, and risk. Three commonly used approaches are Waterfall, Iterative, and V-Model. Each has distinct advantages and limitations that influence project planning and execution.</w:t>
      </w:r>
    </w:p>
    <w:p xmlns:wp14="http://schemas.microsoft.com/office/word/2010/wordml" w:rsidP="15C3F89F" wp14:paraId="4F2BD354" wp14:textId="77C5FB54">
      <w:pPr>
        <w:pStyle w:val="Normal"/>
        <w:spacing w:before="240" w:beforeAutospacing="off" w:after="240" w:afterAutospacing="off"/>
        <w:rPr>
          <w:b w:val="0"/>
          <w:bCs w:val="0"/>
          <w:noProof w:val="0"/>
          <w:sz w:val="36"/>
          <w:szCs w:val="36"/>
          <w:lang w:val="en-GB"/>
        </w:rPr>
      </w:pPr>
      <w:bookmarkStart w:name="_Toc1221531158" w:id="1621879775"/>
      <w:r w:rsidRPr="32C242FB" w:rsidR="6B5B1BBF">
        <w:rPr>
          <w:rStyle w:val="Heading2Char"/>
          <w:noProof w:val="0"/>
          <w:lang w:val="en-GB"/>
        </w:rPr>
        <w:t>Waterfall Methodology</w:t>
      </w:r>
      <w:bookmarkEnd w:id="1621879775"/>
      <w:r w:rsidRPr="32C242FB" w:rsidR="35A08360">
        <w:rPr>
          <w:noProof w:val="0"/>
          <w:lang w:val="en-GB"/>
        </w:rPr>
        <w:t xml:space="preserve"> </w:t>
      </w:r>
    </w:p>
    <w:p xmlns:wp14="http://schemas.microsoft.com/office/word/2010/wordml" w:rsidP="32C242FB" wp14:paraId="7E604495" wp14:textId="396B5098">
      <w:pPr>
        <w:pStyle w:val="Normal"/>
        <w:spacing w:before="240" w:beforeAutospacing="off" w:after="240" w:afterAutospacing="off"/>
        <w:rPr>
          <w:rFonts w:ascii="Aptos" w:hAnsi="Aptos" w:eastAsia="Aptos" w:cs="Aptos"/>
          <w:noProof w:val="0"/>
          <w:sz w:val="24"/>
          <w:szCs w:val="24"/>
          <w:lang w:val="en-GB"/>
        </w:rPr>
      </w:pPr>
      <w:r w:rsidRPr="32C242FB" w:rsidR="35A08360">
        <w:rPr>
          <w:noProof w:val="0"/>
          <w:lang w:val="en-GB"/>
        </w:rPr>
        <w:t>The</w:t>
      </w:r>
      <w:r w:rsidRPr="32C242FB" w:rsidR="35A08360">
        <w:rPr>
          <w:noProof w:val="0"/>
          <w:lang w:val="en-GB"/>
        </w:rPr>
        <w:t xml:space="preserve"> Waterfall approach is a linear and sequential method where each stage of the project must be completed before the next one begins. For the </w:t>
      </w:r>
      <w:r w:rsidRPr="32C242FB" w:rsidR="35A08360">
        <w:rPr>
          <w:noProof w:val="0"/>
          <w:lang w:val="en-GB"/>
        </w:rPr>
        <w:t>Lextan</w:t>
      </w:r>
      <w:r w:rsidRPr="32C242FB" w:rsidR="35A08360">
        <w:rPr>
          <w:noProof w:val="0"/>
          <w:lang w:val="en-GB"/>
        </w:rPr>
        <w:t xml:space="preserve"> Carmarthen salon, the Waterfall method could be applied as follows:</w:t>
      </w:r>
      <w:r w:rsidRPr="32C242FB" w:rsidR="377E7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(Atlassian, 2023)</w:t>
      </w:r>
    </w:p>
    <w:p xmlns:wp14="http://schemas.microsoft.com/office/word/2010/wordml" w:rsidP="15C3F89F" wp14:paraId="4641210E" wp14:textId="1F00E41D">
      <w:pPr>
        <w:pStyle w:val="Normal"/>
        <w:rPr>
          <w:noProof w:val="0"/>
          <w:lang w:val="en-GB"/>
        </w:rPr>
      </w:pPr>
      <w:r w:rsidRPr="15C3F89F" w:rsidR="6B5B1BBF">
        <w:rPr>
          <w:b w:val="0"/>
          <w:bCs w:val="0"/>
          <w:noProof w:val="0"/>
          <w:lang w:val="en-GB"/>
        </w:rPr>
        <w:t>Stage 1: Site Selection &amp; Lease Agreemen</w:t>
      </w:r>
      <w:r w:rsidRPr="15C3F89F" w:rsidR="6B5B1BBF">
        <w:rPr>
          <w:b w:val="0"/>
          <w:bCs w:val="0"/>
          <w:noProof w:val="0"/>
          <w:lang w:val="en-GB"/>
        </w:rPr>
        <w:t>t</w:t>
      </w:r>
      <w:r w:rsidRPr="15C3F89F" w:rsidR="6B5B1BBF">
        <w:rPr>
          <w:noProof w:val="0"/>
          <w:lang w:val="en-GB"/>
        </w:rPr>
        <w:t xml:space="preserve"> secure the property before any planning begins.</w:t>
      </w:r>
    </w:p>
    <w:p xmlns:wp14="http://schemas.microsoft.com/office/word/2010/wordml" w:rsidP="30593A20" wp14:paraId="1A871FA2" wp14:textId="3F9D8972">
      <w:pPr>
        <w:pStyle w:val="Normal"/>
        <w:spacing w:before="240" w:beforeAutospacing="off" w:after="240" w:afterAutospacing="off"/>
        <w:ind w:left="0"/>
        <w:rPr>
          <w:noProof w:val="0"/>
          <w:lang w:val="en-GB"/>
        </w:rPr>
      </w:pPr>
      <w:r w:rsidRPr="15C3F89F" w:rsidR="6B5B1BBF">
        <w:rPr>
          <w:b w:val="0"/>
          <w:bCs w:val="0"/>
          <w:noProof w:val="0"/>
          <w:lang w:val="en-GB"/>
        </w:rPr>
        <w:t>Stage 2: Salon Fit-Out</w:t>
      </w:r>
      <w:r w:rsidRPr="15C3F89F" w:rsidR="6B5B1BBF">
        <w:rPr>
          <w:b w:val="0"/>
          <w:bCs w:val="0"/>
          <w:noProof w:val="0"/>
          <w:lang w:val="en-GB"/>
        </w:rPr>
        <w:t xml:space="preserve"> </w:t>
      </w:r>
      <w:r w:rsidRPr="15C3F89F" w:rsidR="1A774D84">
        <w:rPr>
          <w:b w:val="0"/>
          <w:bCs w:val="0"/>
          <w:noProof w:val="0"/>
          <w:lang w:val="en-GB"/>
        </w:rPr>
        <w:t xml:space="preserve">- </w:t>
      </w:r>
      <w:r w:rsidRPr="15C3F89F" w:rsidR="6B5B1BBF">
        <w:rPr>
          <w:noProof w:val="0"/>
          <w:lang w:val="en-GB"/>
        </w:rPr>
        <w:t>design and construction of the salon interior.</w:t>
      </w:r>
    </w:p>
    <w:p xmlns:wp14="http://schemas.microsoft.com/office/word/2010/wordml" w:rsidP="30593A20" wp14:paraId="10C08218" wp14:textId="2CDA9B2A">
      <w:pPr>
        <w:pStyle w:val="Normal"/>
        <w:spacing w:before="240" w:beforeAutospacing="off" w:after="240" w:afterAutospacing="off"/>
        <w:ind w:left="0"/>
        <w:rPr>
          <w:noProof w:val="0"/>
          <w:lang w:val="en-GB"/>
        </w:rPr>
      </w:pPr>
      <w:r w:rsidRPr="15C3F89F" w:rsidR="6B5B1BBF">
        <w:rPr>
          <w:b w:val="0"/>
          <w:bCs w:val="0"/>
          <w:noProof w:val="0"/>
          <w:lang w:val="en-GB"/>
        </w:rPr>
        <w:t>Stage 3: Equipment Installation</w:t>
      </w:r>
      <w:r w:rsidRPr="15C3F89F" w:rsidR="6B5B1BBF">
        <w:rPr>
          <w:b w:val="0"/>
          <w:bCs w:val="0"/>
          <w:noProof w:val="0"/>
          <w:lang w:val="en-GB"/>
        </w:rPr>
        <w:t xml:space="preserve"> </w:t>
      </w:r>
      <w:r w:rsidRPr="15C3F89F" w:rsidR="47725241">
        <w:rPr>
          <w:b w:val="0"/>
          <w:bCs w:val="0"/>
          <w:noProof w:val="0"/>
          <w:lang w:val="en-GB"/>
        </w:rPr>
        <w:t xml:space="preserve">- </w:t>
      </w:r>
      <w:r w:rsidRPr="15C3F89F" w:rsidR="6B5B1BBF">
        <w:rPr>
          <w:noProof w:val="0"/>
          <w:lang w:val="en-GB"/>
        </w:rPr>
        <w:t>sunbeds, reception systems, and safety equipment.</w:t>
      </w:r>
    </w:p>
    <w:p xmlns:wp14="http://schemas.microsoft.com/office/word/2010/wordml" w:rsidP="15C3F89F" wp14:paraId="4F2E62DF" wp14:textId="5495E921">
      <w:pPr>
        <w:pStyle w:val="Normal"/>
        <w:spacing w:before="240" w:beforeAutospacing="off" w:after="240" w:afterAutospacing="off"/>
        <w:ind w:left="0"/>
        <w:rPr>
          <w:noProof w:val="0"/>
          <w:lang w:val="en-GB"/>
        </w:rPr>
      </w:pPr>
      <w:r w:rsidRPr="15C3F89F" w:rsidR="6B5B1BBF">
        <w:rPr>
          <w:b w:val="0"/>
          <w:bCs w:val="0"/>
          <w:noProof w:val="0"/>
          <w:lang w:val="en-GB"/>
        </w:rPr>
        <w:t>Stage 4: Staff Recruitment &amp; Training</w:t>
      </w:r>
      <w:r w:rsidRPr="15C3F89F" w:rsidR="6B5B1BBF">
        <w:rPr>
          <w:noProof w:val="0"/>
          <w:lang w:val="en-GB"/>
        </w:rPr>
        <w:t xml:space="preserve"> </w:t>
      </w:r>
      <w:r w:rsidRPr="15C3F89F" w:rsidR="3B238A61">
        <w:rPr>
          <w:noProof w:val="0"/>
          <w:lang w:val="en-GB"/>
        </w:rPr>
        <w:t xml:space="preserve">- </w:t>
      </w:r>
      <w:r w:rsidRPr="15C3F89F" w:rsidR="6B5B1BBF">
        <w:rPr>
          <w:noProof w:val="0"/>
          <w:lang w:val="en-GB"/>
        </w:rPr>
        <w:t>hire and train staff once the salon is ready.</w:t>
      </w:r>
    </w:p>
    <w:p xmlns:wp14="http://schemas.microsoft.com/office/word/2010/wordml" w:rsidP="30593A20" wp14:paraId="323F260E" wp14:textId="0B089A1C">
      <w:pPr>
        <w:pStyle w:val="Normal"/>
        <w:spacing w:before="240" w:beforeAutospacing="off" w:after="240" w:afterAutospacing="off"/>
        <w:ind w:left="0"/>
        <w:rPr>
          <w:noProof w:val="0"/>
          <w:lang w:val="en-GB"/>
        </w:rPr>
      </w:pPr>
      <w:r w:rsidRPr="15C3F89F" w:rsidR="6B5B1BBF">
        <w:rPr>
          <w:b w:val="0"/>
          <w:bCs w:val="0"/>
          <w:noProof w:val="0"/>
          <w:lang w:val="en-GB"/>
        </w:rPr>
        <w:t>Stag</w:t>
      </w:r>
      <w:r w:rsidRPr="15C3F89F" w:rsidR="6B5B1BBF">
        <w:rPr>
          <w:b w:val="0"/>
          <w:bCs w:val="0"/>
          <w:noProof w:val="0"/>
          <w:lang w:val="en-GB"/>
        </w:rPr>
        <w:t>e 5: Marketing &amp; Launch</w:t>
      </w:r>
      <w:r w:rsidRPr="15C3F89F" w:rsidR="2A55EAEE">
        <w:rPr>
          <w:b w:val="0"/>
          <w:bCs w:val="0"/>
          <w:noProof w:val="0"/>
          <w:lang w:val="en-GB"/>
        </w:rPr>
        <w:t>-</w:t>
      </w:r>
      <w:r w:rsidRPr="15C3F89F" w:rsidR="6B5B1BBF">
        <w:rPr>
          <w:noProof w:val="0"/>
          <w:lang w:val="en-GB"/>
        </w:rPr>
        <w:t xml:space="preserve"> final preparations and grand opening.</w:t>
      </w:r>
    </w:p>
    <w:p xmlns:wp14="http://schemas.microsoft.com/office/word/2010/wordml" w:rsidP="30593A20" wp14:paraId="37C15CDE" wp14:textId="5718C10C">
      <w:pPr>
        <w:spacing w:before="240" w:beforeAutospacing="off" w:after="240" w:afterAutospacing="off"/>
        <w:rPr>
          <w:b w:val="0"/>
          <w:bCs w:val="0"/>
          <w:noProof w:val="0"/>
          <w:lang w:val="en-GB"/>
        </w:rPr>
      </w:pPr>
      <w:r w:rsidRPr="699B7909" w:rsidR="6B5B1BBF">
        <w:rPr>
          <w:b w:val="0"/>
          <w:bCs w:val="0"/>
          <w:noProof w:val="0"/>
          <w:lang w:val="en-GB"/>
        </w:rPr>
        <w:t>Pros:</w:t>
      </w:r>
    </w:p>
    <w:p xmlns:wp14="http://schemas.microsoft.com/office/word/2010/wordml" w:rsidP="30593A20" wp14:paraId="0F8D4566" wp14:textId="66D8DBBA">
      <w:pPr>
        <w:spacing w:before="240" w:beforeAutospacing="off" w:after="240" w:afterAutospacing="off"/>
        <w:rPr>
          <w:noProof w:val="0"/>
          <w:lang w:val="en-GB"/>
        </w:rPr>
      </w:pPr>
      <w:r w:rsidRPr="30593A20" w:rsidR="6B5B1BBF">
        <w:rPr>
          <w:noProof w:val="0"/>
          <w:lang w:val="en-GB"/>
        </w:rPr>
        <w:t>Clear structure and deadlines.</w:t>
      </w:r>
    </w:p>
    <w:p xmlns:wp14="http://schemas.microsoft.com/office/word/2010/wordml" w:rsidP="30593A20" wp14:paraId="6B540A6B" wp14:textId="1D7DE260">
      <w:pPr>
        <w:pStyle w:val="Normal"/>
        <w:spacing w:before="240" w:beforeAutospacing="off" w:after="240" w:afterAutospacing="off"/>
        <w:ind w:left="0"/>
        <w:rPr>
          <w:noProof w:val="0"/>
          <w:lang w:val="en-GB"/>
        </w:rPr>
      </w:pPr>
      <w:r w:rsidRPr="30593A20" w:rsidR="6B5B1BBF">
        <w:rPr>
          <w:noProof w:val="0"/>
          <w:lang w:val="en-GB"/>
        </w:rPr>
        <w:t xml:space="preserve">Easy to </w:t>
      </w:r>
      <w:r w:rsidRPr="30593A20" w:rsidR="6B5B1BBF">
        <w:rPr>
          <w:noProof w:val="0"/>
          <w:lang w:val="en-GB"/>
        </w:rPr>
        <w:t>monitor</w:t>
      </w:r>
      <w:r w:rsidRPr="30593A20" w:rsidR="6B5B1BBF">
        <w:rPr>
          <w:noProof w:val="0"/>
          <w:lang w:val="en-GB"/>
        </w:rPr>
        <w:t xml:space="preserve"> progress.</w:t>
      </w:r>
    </w:p>
    <w:p xmlns:wp14="http://schemas.microsoft.com/office/word/2010/wordml" w:rsidP="30593A20" wp14:paraId="6DE1F8BA" wp14:textId="5DB4EFC0">
      <w:pPr>
        <w:pStyle w:val="Normal"/>
        <w:spacing w:before="240" w:beforeAutospacing="off" w:after="240" w:afterAutospacing="off"/>
        <w:ind w:left="0"/>
        <w:rPr>
          <w:noProof w:val="0"/>
          <w:lang w:val="en-GB"/>
        </w:rPr>
      </w:pPr>
      <w:r w:rsidRPr="15C3F89F" w:rsidR="6B5B1BBF">
        <w:rPr>
          <w:noProof w:val="0"/>
          <w:lang w:val="en-GB"/>
        </w:rPr>
        <w:t>Accountability is straight</w:t>
      </w:r>
      <w:r w:rsidRPr="15C3F89F" w:rsidR="41E2BA61">
        <w:rPr>
          <w:noProof w:val="0"/>
          <w:lang w:val="en-GB"/>
        </w:rPr>
        <w:t xml:space="preserve"> </w:t>
      </w:r>
      <w:r w:rsidRPr="15C3F89F" w:rsidR="6B5B1BBF">
        <w:rPr>
          <w:noProof w:val="0"/>
          <w:lang w:val="en-GB"/>
        </w:rPr>
        <w:t>forward.</w:t>
      </w:r>
    </w:p>
    <w:p xmlns:wp14="http://schemas.microsoft.com/office/word/2010/wordml" w:rsidP="699B7909" wp14:paraId="6DA53FDB" wp14:textId="7A07572F">
      <w:pPr>
        <w:spacing w:before="240" w:beforeAutospacing="off" w:after="240" w:afterAutospacing="off"/>
        <w:rPr>
          <w:b w:val="0"/>
          <w:bCs w:val="0"/>
          <w:noProof w:val="0"/>
          <w:lang w:val="en-GB"/>
        </w:rPr>
      </w:pPr>
      <w:r w:rsidRPr="699B7909" w:rsidR="6B5B1BBF">
        <w:rPr>
          <w:b w:val="0"/>
          <w:bCs w:val="0"/>
          <w:noProof w:val="0"/>
          <w:lang w:val="en-GB"/>
        </w:rPr>
        <w:t>Cons:</w:t>
      </w:r>
    </w:p>
    <w:p xmlns:wp14="http://schemas.microsoft.com/office/word/2010/wordml" w:rsidP="15C3F89F" wp14:paraId="28969285" wp14:textId="33B704EC">
      <w:pPr>
        <w:spacing w:before="240" w:beforeAutospacing="off" w:after="240" w:afterAutospacing="off"/>
      </w:pPr>
      <w:r w:rsidRPr="15C3F89F" w:rsidR="6AAF13A3">
        <w:rPr>
          <w:rFonts w:ascii="Aptos" w:hAnsi="Aptos" w:eastAsia="Aptos" w:cs="Aptos"/>
          <w:noProof w:val="0"/>
          <w:sz w:val="24"/>
          <w:szCs w:val="24"/>
          <w:lang w:val="en-GB"/>
        </w:rPr>
        <w:t xml:space="preserve"> There </w:t>
      </w:r>
      <w:r w:rsidRPr="15C3F89F" w:rsidR="6AAF13A3">
        <w:rPr>
          <w:rFonts w:ascii="Aptos" w:hAnsi="Aptos" w:eastAsia="Aptos" w:cs="Aptos"/>
          <w:noProof w:val="0"/>
          <w:sz w:val="24"/>
          <w:szCs w:val="24"/>
          <w:lang w:val="en-GB"/>
        </w:rPr>
        <w:t>isn’t</w:t>
      </w:r>
      <w:r w:rsidRPr="15C3F89F" w:rsidR="6AAF13A3">
        <w:rPr>
          <w:rFonts w:ascii="Aptos" w:hAnsi="Aptos" w:eastAsia="Aptos" w:cs="Aptos"/>
          <w:noProof w:val="0"/>
          <w:sz w:val="24"/>
          <w:szCs w:val="24"/>
          <w:lang w:val="en-GB"/>
        </w:rPr>
        <w:t xml:space="preserve"> much room for changes once a stage is done.</w:t>
      </w:r>
    </w:p>
    <w:p xmlns:wp14="http://schemas.microsoft.com/office/word/2010/wordml" w:rsidP="15C3F89F" wp14:paraId="748A19FE" wp14:textId="6EC350F1">
      <w:pPr>
        <w:spacing w:before="240" w:beforeAutospacing="off" w:after="240" w:afterAutospacing="off"/>
      </w:pPr>
      <w:r w:rsidRPr="15C3F89F" w:rsidR="6AAF13A3">
        <w:rPr>
          <w:rFonts w:ascii="Aptos" w:hAnsi="Aptos" w:eastAsia="Aptos" w:cs="Aptos"/>
          <w:noProof w:val="0"/>
          <w:sz w:val="24"/>
          <w:szCs w:val="24"/>
          <w:lang w:val="en-GB"/>
        </w:rPr>
        <w:t>If there are delays early on, it can slow down the whole project.</w:t>
      </w:r>
    </w:p>
    <w:p xmlns:wp14="http://schemas.microsoft.com/office/word/2010/wordml" w:rsidP="15C3F89F" wp14:paraId="1ED238B6" wp14:textId="0D1CA9A0">
      <w:pPr>
        <w:spacing w:before="240" w:beforeAutospacing="off" w:after="240" w:afterAutospacing="off"/>
      </w:pPr>
      <w:r w:rsidRPr="15C3F89F" w:rsidR="6AAF13A3">
        <w:rPr>
          <w:rFonts w:ascii="Aptos" w:hAnsi="Aptos" w:eastAsia="Aptos" w:cs="Aptos"/>
          <w:noProof w:val="0"/>
          <w:sz w:val="24"/>
          <w:szCs w:val="24"/>
          <w:lang w:val="en-GB"/>
        </w:rPr>
        <w:t>It doesn’t work well for projects where things might change, like marketing that depends on customer feedback.</w:t>
      </w:r>
    </w:p>
    <w:p xmlns:wp14="http://schemas.microsoft.com/office/word/2010/wordml" w:rsidP="15C3F89F" wp14:paraId="33C665D9" wp14:textId="4912F8F8">
      <w:pPr>
        <w:spacing w:before="240" w:beforeAutospacing="off" w:after="240" w:afterAutospacing="off"/>
      </w:pPr>
      <w:r w:rsidRPr="15C3F89F" w:rsidR="6AAF13A3">
        <w:rPr>
          <w:rFonts w:ascii="Aptos" w:hAnsi="Aptos" w:eastAsia="Aptos" w:cs="Aptos"/>
          <w:noProof w:val="0"/>
          <w:sz w:val="24"/>
          <w:szCs w:val="24"/>
          <w:lang w:val="en-GB"/>
        </w:rPr>
        <w:t>For example, if the lease for the Carmarthen salon is delayed by two weeks, the fit-out and equipment installation would also be pushed back, which would delay the opening date.</w:t>
      </w:r>
    </w:p>
    <w:p xmlns:wp14="http://schemas.microsoft.com/office/word/2010/wordml" w:rsidP="699B7909" wp14:paraId="0CC830EA" wp14:textId="7EFA0EFD">
      <w:pPr>
        <w:pStyle w:val="Heading2"/>
        <w:rPr>
          <w:b w:val="0"/>
          <w:bCs w:val="0"/>
          <w:noProof w:val="0"/>
          <w:sz w:val="36"/>
          <w:szCs w:val="36"/>
          <w:lang w:val="en-GB"/>
        </w:rPr>
      </w:pPr>
      <w:bookmarkStart w:name="_Toc251695951" w:id="1218270798"/>
      <w:r w:rsidRPr="32C242FB" w:rsidR="456329AD">
        <w:rPr>
          <w:noProof w:val="0"/>
          <w:lang w:val="en-GB"/>
        </w:rPr>
        <w:t>Iterative Methodology</w:t>
      </w:r>
      <w:bookmarkEnd w:id="1218270798"/>
    </w:p>
    <w:p w:rsidR="61E1EF99" w:rsidP="15C3F89F" w:rsidRDefault="61E1EF99" w14:paraId="1639EEC2" w14:textId="1ABA27A7">
      <w:pPr>
        <w:spacing w:before="240" w:beforeAutospacing="off" w:after="240" w:afterAutospacing="off"/>
      </w:pPr>
      <w:r w:rsidRPr="15C3F89F" w:rsidR="61E1EF99">
        <w:rPr>
          <w:rFonts w:ascii="Aptos" w:hAnsi="Aptos" w:eastAsia="Aptos" w:cs="Aptos"/>
          <w:noProof w:val="0"/>
          <w:sz w:val="24"/>
          <w:szCs w:val="24"/>
          <w:lang w:val="en-GB"/>
        </w:rPr>
        <w:t>The Iterative approach means repeating cycles of planning, testing, and improving. This allows changes to be made based on feedback.</w:t>
      </w:r>
    </w:p>
    <w:p w:rsidR="61E1EF99" w:rsidP="15C3F89F" w:rsidRDefault="61E1EF99" w14:paraId="3620E963" w14:textId="06944901">
      <w:pPr>
        <w:spacing w:before="240" w:beforeAutospacing="off" w:after="240" w:afterAutospacing="off"/>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 xml:space="preserve">For </w:t>
      </w:r>
      <w:r w:rsidRPr="15C3F89F" w:rsidR="61E1EF99">
        <w:rPr>
          <w:rFonts w:ascii="Aptos" w:hAnsi="Aptos" w:eastAsia="Aptos" w:cs="Aptos"/>
          <w:noProof w:val="0"/>
          <w:sz w:val="24"/>
          <w:szCs w:val="24"/>
          <w:lang w:val="en-GB"/>
        </w:rPr>
        <w:t>Lextan</w:t>
      </w:r>
    </w:p>
    <w:p w:rsidR="61E1EF99" w:rsidP="15C3F89F" w:rsidRDefault="61E1EF99" w14:paraId="39295DB1" w14:textId="12D3720E">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Marketing (flyers, social media) can be tested in small areas before a full launch.</w:t>
      </w:r>
    </w:p>
    <w:p w:rsidR="61E1EF99" w:rsidP="15C3F89F" w:rsidRDefault="61E1EF99" w14:paraId="3F9A7357" w14:textId="05DE18DB">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Staff training can be tried out and improved with feedback.</w:t>
      </w:r>
    </w:p>
    <w:p w:rsidR="61E1EF99" w:rsidP="15C3F89F" w:rsidRDefault="61E1EF99" w14:paraId="6EA01DAC" w14:textId="57727C3D">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Interior layout ideas can be tested with a small focus group.</w:t>
      </w:r>
    </w:p>
    <w:p w:rsidR="61E1EF99" w:rsidP="699B7909" w:rsidRDefault="61E1EF99" w14:paraId="6809A47C" w14:textId="5F91F8AA">
      <w:pPr>
        <w:spacing w:before="240" w:beforeAutospacing="off" w:after="240" w:afterAutospacing="off"/>
        <w:rPr>
          <w:rFonts w:ascii="Aptos" w:hAnsi="Aptos" w:eastAsia="Aptos" w:cs="Aptos"/>
          <w:b w:val="0"/>
          <w:bCs w:val="0"/>
          <w:noProof w:val="0"/>
          <w:sz w:val="24"/>
          <w:szCs w:val="24"/>
          <w:lang w:val="en-GB"/>
        </w:rPr>
      </w:pPr>
      <w:r w:rsidRPr="699B7909" w:rsidR="61E1EF99">
        <w:rPr>
          <w:rFonts w:ascii="Aptos" w:hAnsi="Aptos" w:eastAsia="Aptos" w:cs="Aptos"/>
          <w:b w:val="0"/>
          <w:bCs w:val="0"/>
          <w:noProof w:val="0"/>
          <w:sz w:val="24"/>
          <w:szCs w:val="24"/>
          <w:lang w:val="en-GB"/>
        </w:rPr>
        <w:t>Pros:</w:t>
      </w:r>
    </w:p>
    <w:p w:rsidR="61E1EF99" w:rsidP="15C3F89F" w:rsidRDefault="61E1EF99" w14:paraId="3B35197B" w14:textId="7F37B2A2">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Flexible and allows changes.</w:t>
      </w:r>
    </w:p>
    <w:p w:rsidR="61E1EF99" w:rsidP="15C3F89F" w:rsidRDefault="61E1EF99" w14:paraId="32F9C862" w14:textId="4169AD86">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Lowers the risk of customers being unhappy at launch.</w:t>
      </w:r>
    </w:p>
    <w:p w:rsidR="61E1EF99" w:rsidP="15C3F89F" w:rsidRDefault="61E1EF99" w14:paraId="3B0E880B" w14:textId="647B921A">
      <w:pPr>
        <w:pStyle w:val="Normal"/>
        <w:spacing w:before="240" w:beforeAutospacing="off" w:after="240" w:afterAutospacing="off"/>
        <w:ind w:left="0"/>
        <w:rPr>
          <w:rFonts w:ascii="Aptos" w:hAnsi="Aptos" w:eastAsia="Aptos" w:cs="Aptos"/>
          <w:noProof w:val="0"/>
          <w:sz w:val="24"/>
          <w:szCs w:val="24"/>
          <w:lang w:val="en-GB"/>
        </w:rPr>
      </w:pPr>
      <w:r w:rsidRPr="699B7909" w:rsidR="61E1EF99">
        <w:rPr>
          <w:rFonts w:ascii="Aptos" w:hAnsi="Aptos" w:eastAsia="Aptos" w:cs="Aptos"/>
          <w:noProof w:val="0"/>
          <w:sz w:val="24"/>
          <w:szCs w:val="24"/>
          <w:lang w:val="en-GB"/>
        </w:rPr>
        <w:t>Helps with continuous improvement.</w:t>
      </w:r>
    </w:p>
    <w:p w:rsidR="699B7909" w:rsidP="699B7909" w:rsidRDefault="699B7909" w14:paraId="3D313080" w14:textId="05C82870">
      <w:pPr>
        <w:spacing w:before="240" w:beforeAutospacing="off" w:after="240" w:afterAutospacing="off"/>
        <w:rPr>
          <w:rFonts w:ascii="Aptos" w:hAnsi="Aptos" w:eastAsia="Aptos" w:cs="Aptos"/>
          <w:b w:val="0"/>
          <w:bCs w:val="0"/>
          <w:noProof w:val="0"/>
          <w:sz w:val="24"/>
          <w:szCs w:val="24"/>
          <w:lang w:val="en-GB"/>
        </w:rPr>
      </w:pPr>
    </w:p>
    <w:p w:rsidR="61E1EF99" w:rsidP="699B7909" w:rsidRDefault="61E1EF99" w14:paraId="638F259C" w14:textId="14E743B2">
      <w:pPr>
        <w:spacing w:before="240" w:beforeAutospacing="off" w:after="240" w:afterAutospacing="off"/>
        <w:rPr>
          <w:rFonts w:ascii="Aptos" w:hAnsi="Aptos" w:eastAsia="Aptos" w:cs="Aptos"/>
          <w:b w:val="0"/>
          <w:bCs w:val="0"/>
          <w:noProof w:val="0"/>
          <w:sz w:val="24"/>
          <w:szCs w:val="24"/>
          <w:lang w:val="en-GB"/>
        </w:rPr>
      </w:pPr>
      <w:r w:rsidRPr="699B7909" w:rsidR="61E1EF99">
        <w:rPr>
          <w:rFonts w:ascii="Aptos" w:hAnsi="Aptos" w:eastAsia="Aptos" w:cs="Aptos"/>
          <w:b w:val="0"/>
          <w:bCs w:val="0"/>
          <w:noProof w:val="0"/>
          <w:sz w:val="24"/>
          <w:szCs w:val="24"/>
          <w:lang w:val="en-GB"/>
        </w:rPr>
        <w:t>Cons:</w:t>
      </w:r>
    </w:p>
    <w:p w:rsidR="61E1EF99" w:rsidP="15C3F89F" w:rsidRDefault="61E1EF99" w14:paraId="2B933249" w14:textId="1B94ACF1">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Harder to predict cost and time.</w:t>
      </w:r>
    </w:p>
    <w:p w:rsidR="61E1EF99" w:rsidP="15C3F89F" w:rsidRDefault="61E1EF99" w14:paraId="177698FD" w14:textId="1FBFB5C2">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Needs regular communication and input from others.</w:t>
      </w:r>
    </w:p>
    <w:p w:rsidR="61E1EF99" w:rsidP="15C3F89F" w:rsidRDefault="61E1EF99" w14:paraId="46C55297" w14:textId="5541F3A7">
      <w:pPr>
        <w:pStyle w:val="Normal"/>
        <w:spacing w:before="240" w:beforeAutospacing="off" w:after="240" w:afterAutospacing="off"/>
        <w:ind w:left="0"/>
        <w:rPr>
          <w:rFonts w:ascii="Aptos" w:hAnsi="Aptos" w:eastAsia="Aptos" w:cs="Aptos"/>
          <w:noProof w:val="0"/>
          <w:sz w:val="24"/>
          <w:szCs w:val="24"/>
          <w:lang w:val="en-GB"/>
        </w:rPr>
      </w:pPr>
      <w:r w:rsidRPr="15C3F89F" w:rsidR="61E1EF99">
        <w:rPr>
          <w:rFonts w:ascii="Aptos" w:hAnsi="Aptos" w:eastAsia="Aptos" w:cs="Aptos"/>
          <w:noProof w:val="0"/>
          <w:sz w:val="24"/>
          <w:szCs w:val="24"/>
          <w:lang w:val="en-GB"/>
        </w:rPr>
        <w:t>Can take longer if there are too many test cycles.</w:t>
      </w:r>
    </w:p>
    <w:p xmlns:wp14="http://schemas.microsoft.com/office/word/2010/wordml" w:rsidP="30593A20" wp14:paraId="44E507DF" wp14:textId="27D02E43">
      <w:pPr>
        <w:spacing w:before="240" w:beforeAutospacing="off" w:after="240" w:afterAutospacing="off"/>
      </w:pPr>
      <w:r w:rsidRPr="32C242FB" w:rsidR="61E1EF99">
        <w:rPr>
          <w:rFonts w:ascii="Aptos" w:hAnsi="Aptos" w:eastAsia="Aptos" w:cs="Aptos"/>
          <w:b w:val="0"/>
          <w:bCs w:val="0"/>
          <w:noProof w:val="0"/>
          <w:sz w:val="24"/>
          <w:szCs w:val="24"/>
          <w:lang w:val="en-GB"/>
        </w:rPr>
        <w:t>Example:</w:t>
      </w:r>
      <w:r w:rsidRPr="32C242FB" w:rsidR="61E1EF99">
        <w:rPr>
          <w:rFonts w:ascii="Aptos" w:hAnsi="Aptos" w:eastAsia="Aptos" w:cs="Aptos"/>
          <w:noProof w:val="0"/>
          <w:sz w:val="24"/>
          <w:szCs w:val="24"/>
          <w:lang w:val="en-GB"/>
        </w:rPr>
        <w:t xml:space="preserve"> Trial promotions in local Carmarthen areas can give feedback on customer preferences before spending the full £5,000 marketing budget.</w:t>
      </w:r>
    </w:p>
    <w:p xmlns:wp14="http://schemas.microsoft.com/office/word/2010/wordml" w:rsidP="30593A20" wp14:paraId="05067437" wp14:textId="536DCA17">
      <w:pPr>
        <w:pStyle w:val="Normal"/>
        <w:rPr>
          <w:noProof w:val="0"/>
          <w:lang w:val="en-GB"/>
        </w:rPr>
      </w:pPr>
    </w:p>
    <w:p xmlns:wp14="http://schemas.microsoft.com/office/word/2010/wordml" w:rsidP="699B7909" wp14:paraId="123D45A3" wp14:textId="6289F91F">
      <w:pPr>
        <w:pStyle w:val="Heading2"/>
        <w:rPr>
          <w:b w:val="1"/>
          <w:bCs w:val="1"/>
          <w:noProof w:val="0"/>
          <w:sz w:val="36"/>
          <w:szCs w:val="36"/>
          <w:lang w:val="en-GB"/>
        </w:rPr>
      </w:pPr>
      <w:bookmarkStart w:name="_Toc277067951" w:id="2021763137"/>
      <w:r w:rsidRPr="32C242FB" w:rsidR="53758624">
        <w:rPr>
          <w:noProof w:val="0"/>
          <w:lang w:val="en-GB"/>
        </w:rPr>
        <w:t>V-Model</w:t>
      </w:r>
      <w:bookmarkEnd w:id="2021763137"/>
    </w:p>
    <w:p w:rsidR="1EC17180" w:rsidP="15C3F89F" w:rsidRDefault="1EC17180" w14:paraId="393BD681" w14:textId="6426D2C9">
      <w:pPr>
        <w:spacing w:before="240" w:beforeAutospacing="off" w:after="240" w:afterAutospacing="off"/>
      </w:pPr>
      <w:r w:rsidRPr="32C242FB" w:rsidR="1EC17180">
        <w:rPr>
          <w:rFonts w:ascii="Aptos" w:hAnsi="Aptos" w:eastAsia="Aptos" w:cs="Aptos"/>
          <w:noProof w:val="0"/>
          <w:sz w:val="24"/>
          <w:szCs w:val="24"/>
          <w:lang w:val="en-GB"/>
        </w:rPr>
        <w:t xml:space="preserve">The V-Model is like the Waterfall approach but with extra focus on testing and quality checks at every stage. </w:t>
      </w:r>
      <w:r w:rsidRPr="32C242FB" w:rsidR="6C058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(Khan et al., 2024)</w:t>
      </w:r>
      <w:r w:rsidRPr="32C242FB" w:rsidR="6C0581AC">
        <w:rPr>
          <w:rFonts w:ascii="Aptos" w:hAnsi="Aptos" w:eastAsia="Aptos" w:cs="Aptos"/>
          <w:noProof w:val="0"/>
          <w:sz w:val="24"/>
          <w:szCs w:val="24"/>
          <w:lang w:val="en-GB"/>
        </w:rPr>
        <w:t xml:space="preserve"> </w:t>
      </w:r>
      <w:r w:rsidRPr="32C242FB" w:rsidR="1EC17180">
        <w:rPr>
          <w:rFonts w:ascii="Aptos" w:hAnsi="Aptos" w:eastAsia="Aptos" w:cs="Aptos"/>
          <w:noProof w:val="0"/>
          <w:sz w:val="24"/>
          <w:szCs w:val="24"/>
          <w:lang w:val="en-GB"/>
        </w:rPr>
        <w:t>It’s</w:t>
      </w:r>
      <w:r w:rsidRPr="32C242FB" w:rsidR="1EC17180">
        <w:rPr>
          <w:rFonts w:ascii="Aptos" w:hAnsi="Aptos" w:eastAsia="Aptos" w:cs="Aptos"/>
          <w:noProof w:val="0"/>
          <w:sz w:val="24"/>
          <w:szCs w:val="24"/>
          <w:lang w:val="en-GB"/>
        </w:rPr>
        <w:t xml:space="preserve"> useful for projects where safety and rules are important, like a sunbed salon.</w:t>
      </w:r>
    </w:p>
    <w:p w:rsidR="1EC17180" w:rsidP="699B7909" w:rsidRDefault="1EC17180" w14:paraId="5C8D0760" w14:textId="63ED63D7">
      <w:pPr>
        <w:spacing w:before="240" w:beforeAutospacing="off" w:after="240" w:afterAutospacing="off"/>
        <w:rPr>
          <w:rFonts w:ascii="Aptos" w:hAnsi="Aptos" w:eastAsia="Aptos" w:cs="Aptos"/>
          <w:b w:val="0"/>
          <w:bCs w:val="0"/>
          <w:noProof w:val="0"/>
          <w:sz w:val="24"/>
          <w:szCs w:val="24"/>
          <w:lang w:val="en-GB"/>
        </w:rPr>
      </w:pPr>
      <w:r w:rsidRPr="699B7909" w:rsidR="1EC17180">
        <w:rPr>
          <w:rFonts w:ascii="Aptos" w:hAnsi="Aptos" w:eastAsia="Aptos" w:cs="Aptos"/>
          <w:b w:val="0"/>
          <w:bCs w:val="0"/>
          <w:noProof w:val="0"/>
          <w:sz w:val="24"/>
          <w:szCs w:val="24"/>
          <w:lang w:val="en-GB"/>
        </w:rPr>
        <w:t>Stages:</w:t>
      </w:r>
    </w:p>
    <w:p w:rsidR="1EC17180" w:rsidP="15C3F89F" w:rsidRDefault="1EC17180" w14:paraId="6F0A8DC9" w14:textId="535B7DEC">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b w:val="0"/>
          <w:bCs w:val="0"/>
          <w:noProof w:val="0"/>
          <w:sz w:val="24"/>
          <w:szCs w:val="24"/>
          <w:lang w:val="en-GB"/>
        </w:rPr>
        <w:t>Planning:</w:t>
      </w:r>
      <w:r w:rsidRPr="15C3F89F" w:rsidR="1EC17180">
        <w:rPr>
          <w:rFonts w:ascii="Aptos" w:hAnsi="Aptos" w:eastAsia="Aptos" w:cs="Aptos"/>
          <w:noProof w:val="0"/>
          <w:sz w:val="24"/>
          <w:szCs w:val="24"/>
          <w:lang w:val="en-GB"/>
        </w:rPr>
        <w:t xml:space="preserve"> Set out project needs, including health and safety standards.</w:t>
      </w:r>
    </w:p>
    <w:p w:rsidR="1EC17180" w:rsidP="15C3F89F" w:rsidRDefault="1EC17180" w14:paraId="6505B84B" w14:textId="532EFAAA">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b w:val="0"/>
          <w:bCs w:val="0"/>
          <w:noProof w:val="0"/>
          <w:sz w:val="24"/>
          <w:szCs w:val="24"/>
          <w:lang w:val="en-GB"/>
        </w:rPr>
        <w:t>Implementation:</w:t>
      </w:r>
      <w:r w:rsidRPr="15C3F89F" w:rsidR="1EC17180">
        <w:rPr>
          <w:rFonts w:ascii="Aptos" w:hAnsi="Aptos" w:eastAsia="Aptos" w:cs="Aptos"/>
          <w:noProof w:val="0"/>
          <w:sz w:val="24"/>
          <w:szCs w:val="24"/>
          <w:lang w:val="en-GB"/>
        </w:rPr>
        <w:t xml:space="preserve"> Install equipment and train staff.</w:t>
      </w:r>
    </w:p>
    <w:p w:rsidR="1EC17180" w:rsidP="15C3F89F" w:rsidRDefault="1EC17180" w14:paraId="49CD74CB" w14:textId="2BB974D8">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b w:val="0"/>
          <w:bCs w:val="0"/>
          <w:noProof w:val="0"/>
          <w:sz w:val="24"/>
          <w:szCs w:val="24"/>
          <w:lang w:val="en-GB"/>
        </w:rPr>
        <w:t>Verification</w:t>
      </w:r>
      <w:r w:rsidRPr="15C3F89F" w:rsidR="1EC17180">
        <w:rPr>
          <w:rFonts w:ascii="Aptos" w:hAnsi="Aptos" w:eastAsia="Aptos" w:cs="Aptos"/>
          <w:b w:val="1"/>
          <w:bCs w:val="1"/>
          <w:noProof w:val="0"/>
          <w:sz w:val="24"/>
          <w:szCs w:val="24"/>
          <w:lang w:val="en-GB"/>
        </w:rPr>
        <w:t>:</w:t>
      </w:r>
      <w:r w:rsidRPr="15C3F89F" w:rsidR="1EC17180">
        <w:rPr>
          <w:rFonts w:ascii="Aptos" w:hAnsi="Aptos" w:eastAsia="Aptos" w:cs="Aptos"/>
          <w:noProof w:val="0"/>
          <w:sz w:val="24"/>
          <w:szCs w:val="24"/>
          <w:lang w:val="en-GB"/>
        </w:rPr>
        <w:t xml:space="preserve"> Check that equipment meets regulations.</w:t>
      </w:r>
    </w:p>
    <w:p w:rsidR="1EC17180" w:rsidP="15C3F89F" w:rsidRDefault="1EC17180" w14:paraId="00888591" w14:textId="1E48E96E">
      <w:pPr>
        <w:pStyle w:val="Normal"/>
        <w:spacing w:before="240" w:beforeAutospacing="off" w:after="240" w:afterAutospacing="off"/>
        <w:ind w:left="0"/>
        <w:rPr>
          <w:rFonts w:ascii="Aptos" w:hAnsi="Aptos" w:eastAsia="Aptos" w:cs="Aptos"/>
          <w:noProof w:val="0"/>
          <w:sz w:val="24"/>
          <w:szCs w:val="24"/>
          <w:lang w:val="en-GB"/>
        </w:rPr>
      </w:pPr>
      <w:r w:rsidRPr="699B7909" w:rsidR="1EC17180">
        <w:rPr>
          <w:rFonts w:ascii="Aptos" w:hAnsi="Aptos" w:eastAsia="Aptos" w:cs="Aptos"/>
          <w:b w:val="0"/>
          <w:bCs w:val="0"/>
          <w:noProof w:val="0"/>
          <w:sz w:val="24"/>
          <w:szCs w:val="24"/>
          <w:lang w:val="en-GB"/>
        </w:rPr>
        <w:t>Validation</w:t>
      </w:r>
      <w:r w:rsidRPr="699B7909" w:rsidR="1EC17180">
        <w:rPr>
          <w:rFonts w:ascii="Aptos" w:hAnsi="Aptos" w:eastAsia="Aptos" w:cs="Aptos"/>
          <w:b w:val="1"/>
          <w:bCs w:val="1"/>
          <w:noProof w:val="0"/>
          <w:sz w:val="24"/>
          <w:szCs w:val="24"/>
          <w:lang w:val="en-GB"/>
        </w:rPr>
        <w:t>:</w:t>
      </w:r>
      <w:r w:rsidRPr="699B7909" w:rsidR="1EC17180">
        <w:rPr>
          <w:rFonts w:ascii="Aptos" w:hAnsi="Aptos" w:eastAsia="Aptos" w:cs="Aptos"/>
          <w:noProof w:val="0"/>
          <w:sz w:val="24"/>
          <w:szCs w:val="24"/>
          <w:lang w:val="en-GB"/>
        </w:rPr>
        <w:t xml:space="preserve"> Run a trial to make sure the salon is ready for customers.</w:t>
      </w:r>
    </w:p>
    <w:p w:rsidR="1EC17180" w:rsidP="699B7909" w:rsidRDefault="1EC17180" w14:paraId="2500CF14" w14:textId="39396FDF">
      <w:pPr>
        <w:pStyle w:val="Normal"/>
        <w:spacing w:before="240" w:beforeAutospacing="off" w:after="240" w:afterAutospacing="off"/>
        <w:ind/>
        <w:rPr>
          <w:rFonts w:ascii="Aptos" w:hAnsi="Aptos" w:eastAsia="Aptos" w:cs="Aptos"/>
          <w:b w:val="0"/>
          <w:bCs w:val="0"/>
          <w:noProof w:val="0"/>
          <w:sz w:val="24"/>
          <w:szCs w:val="24"/>
          <w:lang w:val="en-GB"/>
        </w:rPr>
      </w:pPr>
    </w:p>
    <w:p w:rsidR="1EC17180" w:rsidP="699B7909" w:rsidRDefault="1EC17180" w14:paraId="799D6BCA" w14:textId="50AA036F">
      <w:pPr>
        <w:pStyle w:val="Normal"/>
        <w:spacing w:before="240" w:beforeAutospacing="off" w:after="240" w:afterAutospacing="off"/>
        <w:ind/>
        <w:rPr>
          <w:rFonts w:ascii="Aptos" w:hAnsi="Aptos" w:eastAsia="Aptos" w:cs="Aptos"/>
          <w:noProof w:val="0"/>
          <w:sz w:val="24"/>
          <w:szCs w:val="24"/>
          <w:lang w:val="en-GB"/>
        </w:rPr>
      </w:pPr>
      <w:r w:rsidRPr="699B7909" w:rsidR="1EC17180">
        <w:rPr>
          <w:rFonts w:ascii="Aptos" w:hAnsi="Aptos" w:eastAsia="Aptos" w:cs="Aptos"/>
          <w:b w:val="0"/>
          <w:bCs w:val="0"/>
          <w:noProof w:val="0"/>
          <w:sz w:val="24"/>
          <w:szCs w:val="24"/>
          <w:lang w:val="en-GB"/>
        </w:rPr>
        <w:t>Pros:</w:t>
      </w:r>
    </w:p>
    <w:p w:rsidR="1EC17180" w:rsidP="32C242FB" w:rsidRDefault="1EC17180" w14:paraId="7B3496CB" w14:textId="47ABED12">
      <w:pPr>
        <w:pStyle w:val="Normal"/>
        <w:spacing w:before="240" w:beforeAutospacing="off" w:after="240" w:afterAutospacing="off"/>
        <w:ind/>
        <w:rPr>
          <w:rFonts w:ascii="Aptos" w:hAnsi="Aptos" w:eastAsia="Aptos" w:cs="Aptos"/>
          <w:noProof w:val="0"/>
          <w:sz w:val="24"/>
          <w:szCs w:val="24"/>
          <w:lang w:val="en-GB"/>
        </w:rPr>
      </w:pPr>
      <w:r w:rsidRPr="32C242FB" w:rsidR="1EC17180">
        <w:rPr>
          <w:rFonts w:ascii="Aptos" w:hAnsi="Aptos" w:eastAsia="Aptos" w:cs="Aptos"/>
          <w:noProof w:val="0"/>
          <w:sz w:val="24"/>
          <w:szCs w:val="24"/>
          <w:lang w:val="en-GB"/>
        </w:rPr>
        <w:t>Ensures safety and regulatory compliance.</w:t>
      </w:r>
    </w:p>
    <w:p w:rsidR="1EC17180" w:rsidP="32C242FB" w:rsidRDefault="1EC17180" w14:paraId="5899BDDA" w14:textId="35BB09BA">
      <w:pPr>
        <w:pStyle w:val="Normal"/>
        <w:spacing w:before="240" w:beforeAutospacing="off" w:after="240" w:afterAutospacing="off"/>
        <w:ind/>
        <w:rPr>
          <w:rFonts w:ascii="Aptos" w:hAnsi="Aptos" w:eastAsia="Aptos" w:cs="Aptos"/>
          <w:noProof w:val="0"/>
          <w:sz w:val="24"/>
          <w:szCs w:val="24"/>
          <w:lang w:val="en-GB"/>
        </w:rPr>
      </w:pPr>
      <w:r w:rsidRPr="32C242FB" w:rsidR="1EC17180">
        <w:rPr>
          <w:rFonts w:ascii="Aptos" w:hAnsi="Aptos" w:eastAsia="Aptos" w:cs="Aptos"/>
          <w:noProof w:val="0"/>
          <w:sz w:val="24"/>
          <w:szCs w:val="24"/>
          <w:lang w:val="en-GB"/>
        </w:rPr>
        <w:t>Produces high-quality results with fewer problems.</w:t>
      </w:r>
    </w:p>
    <w:p w:rsidR="1EC17180" w:rsidP="15C3F89F" w:rsidRDefault="1EC17180" w14:paraId="4A5F814C" w14:textId="4B32C433">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noProof w:val="0"/>
          <w:sz w:val="24"/>
          <w:szCs w:val="24"/>
          <w:lang w:val="en-GB"/>
        </w:rPr>
        <w:t>Clear structure with testing at every step.</w:t>
      </w:r>
    </w:p>
    <w:p w:rsidR="1EC17180" w:rsidP="699B7909" w:rsidRDefault="1EC17180" w14:paraId="667EE25A" w14:textId="44A524A5">
      <w:pPr>
        <w:spacing w:before="240" w:beforeAutospacing="off" w:after="240" w:afterAutospacing="off"/>
        <w:rPr>
          <w:rFonts w:ascii="Aptos" w:hAnsi="Aptos" w:eastAsia="Aptos" w:cs="Aptos"/>
          <w:b w:val="0"/>
          <w:bCs w:val="0"/>
          <w:noProof w:val="0"/>
          <w:sz w:val="24"/>
          <w:szCs w:val="24"/>
          <w:lang w:val="en-GB"/>
        </w:rPr>
      </w:pPr>
      <w:r w:rsidRPr="699B7909" w:rsidR="1EC17180">
        <w:rPr>
          <w:rFonts w:ascii="Aptos" w:hAnsi="Aptos" w:eastAsia="Aptos" w:cs="Aptos"/>
          <w:b w:val="0"/>
          <w:bCs w:val="0"/>
          <w:noProof w:val="0"/>
          <w:sz w:val="24"/>
          <w:szCs w:val="24"/>
          <w:lang w:val="en-GB"/>
        </w:rPr>
        <w:t>Cons:</w:t>
      </w:r>
    </w:p>
    <w:p w:rsidR="1EC17180" w:rsidP="15C3F89F" w:rsidRDefault="1EC17180" w14:paraId="1E8B1D13" w14:textId="589629E1">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noProof w:val="0"/>
          <w:sz w:val="24"/>
          <w:szCs w:val="24"/>
          <w:lang w:val="en-GB"/>
        </w:rPr>
        <w:t>Not very flexible once stages have started.</w:t>
      </w:r>
    </w:p>
    <w:p w:rsidR="1EC17180" w:rsidP="15C3F89F" w:rsidRDefault="1EC17180" w14:paraId="7A5B2CB8" w14:textId="6056CC96">
      <w:pPr>
        <w:pStyle w:val="Normal"/>
        <w:spacing w:before="240" w:beforeAutospacing="off" w:after="240" w:afterAutospacing="off"/>
        <w:ind w:left="0"/>
        <w:rPr>
          <w:rFonts w:ascii="Aptos" w:hAnsi="Aptos" w:eastAsia="Aptos" w:cs="Aptos"/>
          <w:noProof w:val="0"/>
          <w:sz w:val="24"/>
          <w:szCs w:val="24"/>
          <w:lang w:val="en-GB"/>
        </w:rPr>
      </w:pPr>
      <w:r w:rsidRPr="15C3F89F" w:rsidR="1EC17180">
        <w:rPr>
          <w:rFonts w:ascii="Aptos" w:hAnsi="Aptos" w:eastAsia="Aptos" w:cs="Aptos"/>
          <w:noProof w:val="0"/>
          <w:sz w:val="24"/>
          <w:szCs w:val="24"/>
          <w:lang w:val="en-GB"/>
        </w:rPr>
        <w:t>Can take more time and resources because of all the testing.</w:t>
      </w:r>
    </w:p>
    <w:p w:rsidR="1EC17180" w:rsidP="15C3F89F" w:rsidRDefault="1EC17180" w14:paraId="49D88AFD" w14:textId="79172F01">
      <w:pPr>
        <w:spacing w:before="240" w:beforeAutospacing="off" w:after="240" w:afterAutospacing="off"/>
      </w:pPr>
      <w:r w:rsidRPr="699B7909" w:rsidR="1EC17180">
        <w:rPr>
          <w:rFonts w:ascii="Aptos" w:hAnsi="Aptos" w:eastAsia="Aptos" w:cs="Aptos"/>
          <w:b w:val="0"/>
          <w:bCs w:val="0"/>
          <w:noProof w:val="0"/>
          <w:sz w:val="24"/>
          <w:szCs w:val="24"/>
          <w:lang w:val="en-GB"/>
        </w:rPr>
        <w:t>Example:</w:t>
      </w:r>
      <w:r w:rsidRPr="699B7909" w:rsidR="1EC17180">
        <w:rPr>
          <w:rFonts w:ascii="Aptos" w:hAnsi="Aptos" w:eastAsia="Aptos" w:cs="Aptos"/>
          <w:b w:val="0"/>
          <w:bCs w:val="0"/>
          <w:noProof w:val="0"/>
          <w:sz w:val="24"/>
          <w:szCs w:val="24"/>
          <w:lang w:val="en-GB"/>
        </w:rPr>
        <w:t xml:space="preserve"> Each sunbed would be tested to meet HSE rules before use, adding two weeks to the installation</w:t>
      </w:r>
      <w:r w:rsidRPr="699B7909" w:rsidR="22CF3445">
        <w:rPr>
          <w:rFonts w:ascii="Aptos" w:hAnsi="Aptos" w:eastAsia="Aptos" w:cs="Aptos"/>
          <w:b w:val="0"/>
          <w:bCs w:val="0"/>
          <w:noProof w:val="0"/>
          <w:sz w:val="24"/>
          <w:szCs w:val="24"/>
          <w:lang w:val="en-GB"/>
        </w:rPr>
        <w:t>,</w:t>
      </w:r>
      <w:r w:rsidRPr="699B7909" w:rsidR="1EC17180">
        <w:rPr>
          <w:rFonts w:ascii="Aptos" w:hAnsi="Aptos" w:eastAsia="Aptos" w:cs="Aptos"/>
          <w:b w:val="0"/>
          <w:bCs w:val="0"/>
          <w:noProof w:val="0"/>
          <w:sz w:val="24"/>
          <w:szCs w:val="24"/>
          <w:lang w:val="en-GB"/>
        </w:rPr>
        <w:t xml:space="preserve"> but making sure everything is safe and compliant.</w:t>
      </w:r>
    </w:p>
    <w:p xmlns:wp14="http://schemas.microsoft.com/office/word/2010/wordml" w:rsidP="32C242FB" wp14:paraId="6F4596F4" wp14:textId="19B47023">
      <w:pPr>
        <w:pStyle w:val="Normal"/>
        <w:spacing w:before="240" w:beforeAutospacing="off" w:after="240" w:afterAutospacing="off"/>
        <w:rPr>
          <w:noProof w:val="0"/>
          <w:lang w:val="en-GB"/>
        </w:rPr>
      </w:pPr>
    </w:p>
    <w:p xmlns:wp14="http://schemas.microsoft.com/office/word/2010/wordml" w:rsidP="30593A20" wp14:paraId="7C6E9B95" wp14:textId="32B2EB80">
      <w:pPr>
        <w:pStyle w:val="Normal"/>
        <w:rPr>
          <w:noProof w:val="0"/>
          <w:lang w:val="en-GB"/>
        </w:rPr>
      </w:pPr>
    </w:p>
    <w:tbl>
      <w:tblPr>
        <w:tblStyle w:val="TableGrid"/>
        <w:tblW w:w="0" w:type="auto"/>
        <w:tblLayout w:type="fixed"/>
        <w:tblLook w:val="06A0" w:firstRow="1" w:lastRow="0" w:firstColumn="1" w:lastColumn="0" w:noHBand="1" w:noVBand="1"/>
      </w:tblPr>
      <w:tblGrid>
        <w:gridCol w:w="2254"/>
        <w:gridCol w:w="2254"/>
        <w:gridCol w:w="2254"/>
        <w:gridCol w:w="2254"/>
      </w:tblGrid>
      <w:tr w:rsidR="30593A20" w:rsidTr="32C242FB" w14:paraId="35A4ACF5">
        <w:trPr>
          <w:trHeight w:val="300"/>
        </w:trPr>
        <w:tc>
          <w:tcPr>
            <w:tcW w:w="2254" w:type="dxa"/>
            <w:tcMar/>
          </w:tcPr>
          <w:p w:rsidR="072CBFD8" w:rsidP="15C3F89F" w:rsidRDefault="072CBFD8" w14:paraId="1418F307" w14:textId="4646AE53">
            <w:pPr>
              <w:pStyle w:val="Heading3"/>
              <w:rPr>
                <w:rFonts w:ascii="Aptos Display" w:hAnsi="Aptos Display" w:eastAsia="Aptos Display" w:cs="Aptos Display" w:asciiTheme="majorAscii" w:hAnsiTheme="majorAscii" w:eastAsiaTheme="majorAscii" w:cstheme="majorAscii"/>
                <w:b w:val="0"/>
                <w:bCs w:val="0"/>
                <w:noProof w:val="0"/>
                <w:color w:val="auto"/>
                <w:sz w:val="24"/>
                <w:szCs w:val="24"/>
                <w:lang w:val="en-GB"/>
              </w:rPr>
            </w:pPr>
            <w:bookmarkStart w:name="_Toc2117556524" w:id="260506643"/>
            <w:r w:rsidRPr="32C242FB" w:rsidR="4F088849">
              <w:rPr>
                <w:rFonts w:ascii="Aptos Display" w:hAnsi="Aptos Display" w:eastAsia="Aptos Display" w:cs="Aptos Display" w:asciiTheme="majorAscii" w:hAnsiTheme="majorAscii" w:eastAsiaTheme="majorAscii" w:cstheme="majorAscii"/>
                <w:b w:val="0"/>
                <w:bCs w:val="0"/>
                <w:noProof w:val="0"/>
                <w:color w:val="auto"/>
                <w:sz w:val="24"/>
                <w:szCs w:val="24"/>
                <w:lang w:val="en-GB"/>
              </w:rPr>
              <w:t>Methodology</w:t>
            </w:r>
            <w:bookmarkEnd w:id="260506643"/>
          </w:p>
        </w:tc>
        <w:tc>
          <w:tcPr>
            <w:tcW w:w="2254" w:type="dxa"/>
            <w:tcMar/>
          </w:tcPr>
          <w:p w:rsidR="072CBFD8" w:rsidP="15C3F89F" w:rsidRDefault="072CBFD8" w14:paraId="4A1F3547" w14:textId="2D6BC2B5">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83703543" w:id="1247232158"/>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Pros</w:t>
            </w:r>
            <w:bookmarkEnd w:id="1247232158"/>
          </w:p>
        </w:tc>
        <w:tc>
          <w:tcPr>
            <w:tcW w:w="2254" w:type="dxa"/>
            <w:tcMar/>
          </w:tcPr>
          <w:p w:rsidR="072CBFD8" w:rsidP="15C3F89F" w:rsidRDefault="072CBFD8" w14:paraId="02E818B6" w14:textId="73729027">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940766961" w:id="1278931325"/>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Cons</w:t>
            </w:r>
            <w:bookmarkEnd w:id="1278931325"/>
          </w:p>
        </w:tc>
        <w:tc>
          <w:tcPr>
            <w:tcW w:w="2254" w:type="dxa"/>
            <w:tcMar/>
          </w:tcPr>
          <w:p w:rsidR="072CBFD8" w:rsidP="15C3F89F" w:rsidRDefault="072CBFD8" w14:paraId="0FDB4901" w14:textId="53AF2FA5">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98336484" w:id="484868778"/>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Applicability to </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lextan</w:t>
            </w:r>
            <w:bookmarkEnd w:id="484868778"/>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r>
      <w:tr w:rsidR="30593A20" w:rsidTr="32C242FB" w14:paraId="3C8F766D">
        <w:trPr>
          <w:trHeight w:val="300"/>
        </w:trPr>
        <w:tc>
          <w:tcPr>
            <w:tcW w:w="2254" w:type="dxa"/>
            <w:tcMar/>
          </w:tcPr>
          <w:p w:rsidR="072CBFD8" w:rsidP="15C3F89F" w:rsidRDefault="072CBFD8" w14:paraId="28D5A24C" w14:textId="21064DCD">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2017607363" w:id="1696917251"/>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Waterfall</w:t>
            </w:r>
            <w:bookmarkEnd w:id="1696917251"/>
          </w:p>
        </w:tc>
        <w:tc>
          <w:tcPr>
            <w:tcW w:w="2254" w:type="dxa"/>
            <w:tcMar/>
          </w:tcPr>
          <w:p w:rsidR="072CBFD8" w:rsidP="15C3F89F" w:rsidRDefault="072CBFD8" w14:paraId="3C9EAB37" w14:textId="1A0459FC">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968390218" w:id="1847884645"/>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Clear structure easy tracking</w:t>
            </w:r>
            <w:bookmarkEnd w:id="1847884645"/>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c>
          <w:tcPr>
            <w:tcW w:w="2254" w:type="dxa"/>
            <w:tcMar/>
          </w:tcPr>
          <w:p w:rsidR="072CBFD8" w:rsidP="15C3F89F" w:rsidRDefault="072CBFD8" w14:paraId="0FA4A538" w14:textId="04D289DA">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293401230" w:id="1827432487"/>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Not flexible delays</w:t>
            </w:r>
            <w:bookmarkEnd w:id="1827432487"/>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c>
          <w:tcPr>
            <w:tcW w:w="2254" w:type="dxa"/>
            <w:tcMar/>
          </w:tcPr>
          <w:p w:rsidR="072CBFD8" w:rsidP="15C3F89F" w:rsidRDefault="072CBFD8" w14:paraId="2479D12F" w14:textId="7EB051A0">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921367326" w:id="1726672625"/>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Suitable</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for fit out and construction</w:t>
            </w:r>
            <w:bookmarkEnd w:id="1726672625"/>
          </w:p>
        </w:tc>
      </w:tr>
      <w:tr w:rsidR="30593A20" w:rsidTr="32C242FB" w14:paraId="749383FB">
        <w:trPr>
          <w:trHeight w:val="300"/>
        </w:trPr>
        <w:tc>
          <w:tcPr>
            <w:tcW w:w="2254" w:type="dxa"/>
            <w:tcMar/>
          </w:tcPr>
          <w:p w:rsidR="072CBFD8" w:rsidP="15C3F89F" w:rsidRDefault="072CBFD8" w14:paraId="700024B7" w14:textId="5C7E1EAA">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2136177110" w:id="27842865"/>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Iterative</w:t>
            </w:r>
            <w:bookmarkEnd w:id="27842865"/>
          </w:p>
        </w:tc>
        <w:tc>
          <w:tcPr>
            <w:tcW w:w="2254" w:type="dxa"/>
            <w:tcMar/>
          </w:tcPr>
          <w:p w:rsidR="072CBFD8" w:rsidP="15C3F89F" w:rsidRDefault="072CBFD8" w14:paraId="055A76A3" w14:textId="7E7C6B39">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046610049" w:id="2813312"/>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Flexible </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good feedback</w:t>
            </w:r>
            <w:bookmarkEnd w:id="2813312"/>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c>
          <w:tcPr>
            <w:tcW w:w="2254" w:type="dxa"/>
            <w:tcMar/>
          </w:tcPr>
          <w:p w:rsidR="072CBFD8" w:rsidP="15C3F89F" w:rsidRDefault="072CBFD8" w14:paraId="593E0459" w14:textId="59FDAE28">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267748332" w:id="1217744390"/>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Can extend times but will cost money</w:t>
            </w:r>
            <w:bookmarkEnd w:id="1217744390"/>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c>
          <w:tcPr>
            <w:tcW w:w="2254" w:type="dxa"/>
            <w:tcMar/>
          </w:tcPr>
          <w:p w:rsidR="072CBFD8" w:rsidP="15C3F89F" w:rsidRDefault="072CBFD8" w14:paraId="56326E15" w14:textId="48B08956">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120526468" w:id="1785114816"/>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Suitable for marketing </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staff training</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and certain changes</w:t>
            </w:r>
            <w:bookmarkEnd w:id="1785114816"/>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r>
      <w:tr w:rsidR="30593A20" w:rsidTr="32C242FB" w14:paraId="630A4856">
        <w:trPr>
          <w:trHeight w:val="300"/>
        </w:trPr>
        <w:tc>
          <w:tcPr>
            <w:tcW w:w="2254" w:type="dxa"/>
            <w:tcMar/>
          </w:tcPr>
          <w:p w:rsidR="072CBFD8" w:rsidP="15C3F89F" w:rsidRDefault="072CBFD8" w14:paraId="6FFA29C2" w14:textId="5566E364">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003186215" w:id="871015877"/>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V-model</w:t>
            </w:r>
            <w:bookmarkEnd w:id="871015877"/>
          </w:p>
        </w:tc>
        <w:tc>
          <w:tcPr>
            <w:tcW w:w="2254" w:type="dxa"/>
            <w:tcMar/>
          </w:tcPr>
          <w:p w:rsidR="072CBFD8" w:rsidP="15C3F89F" w:rsidRDefault="072CBFD8" w14:paraId="08D90263" w14:textId="72F89C5B">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55376387" w:id="1157479421"/>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High quality, </w:t>
            </w:r>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compliance</w:t>
            </w:r>
            <w:bookmarkEnd w:id="1157479421"/>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c>
          <w:tcPr>
            <w:tcW w:w="2254" w:type="dxa"/>
            <w:tcMar/>
          </w:tcPr>
          <w:p w:rsidR="30593A20" w:rsidP="15C3F89F" w:rsidRDefault="30593A20" w14:paraId="7CF6C937" w14:textId="5599B549">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p>
        </w:tc>
        <w:tc>
          <w:tcPr>
            <w:tcW w:w="2254" w:type="dxa"/>
            <w:tcMar/>
          </w:tcPr>
          <w:p w:rsidR="072CBFD8" w:rsidP="15C3F89F" w:rsidRDefault="072CBFD8" w14:paraId="47C59768" w14:textId="693E9995">
            <w:pPr>
              <w:pStyle w:val="Heading3"/>
              <w:rPr>
                <w:rFonts w:ascii="Aptos Display" w:hAnsi="Aptos Display" w:eastAsia="Aptos Display" w:cs="Aptos Display" w:asciiTheme="majorAscii" w:hAnsiTheme="majorAscii" w:eastAsiaTheme="majorAscii" w:cstheme="majorAscii"/>
                <w:noProof w:val="0"/>
                <w:color w:val="auto"/>
                <w:sz w:val="24"/>
                <w:szCs w:val="24"/>
                <w:lang w:val="en-GB"/>
              </w:rPr>
            </w:pPr>
            <w:bookmarkStart w:name="_Toc1010767843" w:id="1545643850"/>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Critical for sunbed safety</w:t>
            </w:r>
            <w:bookmarkEnd w:id="1545643850"/>
            <w:r w:rsidRPr="32C242FB" w:rsidR="4F088849">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p>
        </w:tc>
      </w:tr>
    </w:tbl>
    <w:p xmlns:wp14="http://schemas.microsoft.com/office/word/2010/wordml" w:rsidP="15C3F89F" wp14:paraId="5EC8F671" wp14:textId="79DBDC6A">
      <w:pPr>
        <w:pStyle w:val="Normal"/>
        <w:rPr>
          <w:noProof w:val="0"/>
          <w:color w:val="auto"/>
          <w:lang w:val="en-GB"/>
        </w:rPr>
      </w:pPr>
      <w:r w:rsidRPr="15C3F89F" w:rsidR="7088258F">
        <w:rPr>
          <w:noProof w:val="0"/>
          <w:color w:val="auto"/>
          <w:lang w:val="en-GB"/>
        </w:rPr>
        <w:t>Rationale for Selection:</w:t>
      </w:r>
    </w:p>
    <w:p w:rsidR="14982F80" w:rsidP="15C3F89F" w:rsidRDefault="14982F80" w14:paraId="1B4B04BF" w14:textId="1EA17C76">
      <w:pPr>
        <w:spacing w:before="240" w:beforeAutospacing="off" w:after="240" w:afterAutospacing="off"/>
      </w:pPr>
      <w:r w:rsidRPr="15C3F89F" w:rsidR="14982F80">
        <w:rPr>
          <w:rFonts w:ascii="Aptos" w:hAnsi="Aptos" w:eastAsia="Aptos" w:cs="Aptos"/>
          <w:noProof w:val="0"/>
          <w:sz w:val="24"/>
          <w:szCs w:val="24"/>
          <w:lang w:val="en-GB"/>
        </w:rPr>
        <w:t>For the Carmarthen salon, a hybrid approach works best. The Waterfall model gives structure for getting the property and fitting it out. The Iterative model adds flexibility for marketing and staff training. The V-Model makes sure the sunbeds are safe and meet regulations. This mix helps balance efficiency, quality, customer satisfaction, risk, and cost.</w:t>
      </w:r>
    </w:p>
    <w:p w:rsidR="14982F80" w:rsidP="15C3F89F" w:rsidRDefault="14982F80" w14:paraId="0C561532" w14:textId="5A164069">
      <w:pPr>
        <w:spacing w:before="240" w:beforeAutospacing="off" w:after="240" w:afterAutospacing="off"/>
      </w:pPr>
      <w:r w:rsidRPr="15C3F89F" w:rsidR="14982F80">
        <w:rPr>
          <w:rFonts w:ascii="Aptos" w:hAnsi="Aptos" w:eastAsia="Aptos" w:cs="Aptos"/>
          <w:b w:val="0"/>
          <w:bCs w:val="0"/>
          <w:noProof w:val="0"/>
          <w:sz w:val="24"/>
          <w:szCs w:val="24"/>
          <w:lang w:val="en-GB"/>
        </w:rPr>
        <w:t>Example Timeline</w:t>
      </w:r>
      <w:r w:rsidRPr="15C3F89F" w:rsidR="14982F80">
        <w:rPr>
          <w:rFonts w:ascii="Aptos" w:hAnsi="Aptos" w:eastAsia="Aptos" w:cs="Aptos"/>
          <w:b w:val="1"/>
          <w:bCs w:val="1"/>
          <w:noProof w:val="0"/>
          <w:sz w:val="24"/>
          <w:szCs w:val="24"/>
          <w:lang w:val="en-GB"/>
        </w:rPr>
        <w:t>:</w:t>
      </w:r>
    </w:p>
    <w:p w:rsidR="14982F80" w:rsidP="15C3F89F" w:rsidRDefault="14982F80" w14:paraId="2685A93E" w14:textId="706FCD55">
      <w:pPr>
        <w:pStyle w:val="Normal"/>
        <w:spacing w:before="240" w:beforeAutospacing="off" w:after="240" w:afterAutospacing="off"/>
        <w:ind w:left="0"/>
        <w:rPr>
          <w:rFonts w:ascii="Aptos" w:hAnsi="Aptos" w:eastAsia="Aptos" w:cs="Aptos"/>
          <w:noProof w:val="0"/>
          <w:sz w:val="24"/>
          <w:szCs w:val="24"/>
          <w:lang w:val="en-GB"/>
        </w:rPr>
      </w:pPr>
      <w:r w:rsidRPr="15C3F89F" w:rsidR="14982F80">
        <w:rPr>
          <w:rFonts w:ascii="Aptos" w:hAnsi="Aptos" w:eastAsia="Aptos" w:cs="Aptos"/>
          <w:b w:val="0"/>
          <w:bCs w:val="0"/>
          <w:noProof w:val="0"/>
          <w:sz w:val="24"/>
          <w:szCs w:val="24"/>
          <w:lang w:val="en-GB"/>
        </w:rPr>
        <w:t>Weeks 1–4</w:t>
      </w:r>
      <w:r w:rsidRPr="15C3F89F" w:rsidR="14982F80">
        <w:rPr>
          <w:rFonts w:ascii="Aptos" w:hAnsi="Aptos" w:eastAsia="Aptos" w:cs="Aptos"/>
          <w:b w:val="1"/>
          <w:bCs w:val="1"/>
          <w:noProof w:val="0"/>
          <w:sz w:val="24"/>
          <w:szCs w:val="24"/>
          <w:lang w:val="en-GB"/>
        </w:rPr>
        <w:t>:</w:t>
      </w:r>
      <w:r w:rsidRPr="15C3F89F" w:rsidR="14982F80">
        <w:rPr>
          <w:rFonts w:ascii="Aptos" w:hAnsi="Aptos" w:eastAsia="Aptos" w:cs="Aptos"/>
          <w:noProof w:val="0"/>
          <w:sz w:val="24"/>
          <w:szCs w:val="24"/>
          <w:lang w:val="en-GB"/>
        </w:rPr>
        <w:t xml:space="preserve"> Waterfall – Lease and site preparation.</w:t>
      </w:r>
    </w:p>
    <w:p w:rsidR="14982F80" w:rsidP="15C3F89F" w:rsidRDefault="14982F80" w14:paraId="09254A4F" w14:textId="546F830A">
      <w:pPr>
        <w:pStyle w:val="Normal"/>
        <w:spacing w:before="240" w:beforeAutospacing="off" w:after="240" w:afterAutospacing="off"/>
        <w:ind w:left="0"/>
        <w:rPr>
          <w:rFonts w:ascii="Aptos" w:hAnsi="Aptos" w:eastAsia="Aptos" w:cs="Aptos"/>
          <w:noProof w:val="0"/>
          <w:sz w:val="24"/>
          <w:szCs w:val="24"/>
          <w:lang w:val="en-GB"/>
        </w:rPr>
      </w:pPr>
      <w:r w:rsidRPr="15C3F89F" w:rsidR="14982F80">
        <w:rPr>
          <w:rFonts w:ascii="Aptos" w:hAnsi="Aptos" w:eastAsia="Aptos" w:cs="Aptos"/>
          <w:b w:val="0"/>
          <w:bCs w:val="0"/>
          <w:noProof w:val="0"/>
          <w:sz w:val="24"/>
          <w:szCs w:val="24"/>
          <w:lang w:val="en-GB"/>
        </w:rPr>
        <w:t>Weeks 5–12</w:t>
      </w:r>
      <w:r w:rsidRPr="15C3F89F" w:rsidR="14982F80">
        <w:rPr>
          <w:rFonts w:ascii="Aptos" w:hAnsi="Aptos" w:eastAsia="Aptos" w:cs="Aptos"/>
          <w:b w:val="1"/>
          <w:bCs w:val="1"/>
          <w:noProof w:val="0"/>
          <w:sz w:val="24"/>
          <w:szCs w:val="24"/>
          <w:lang w:val="en-GB"/>
        </w:rPr>
        <w:t>:</w:t>
      </w:r>
      <w:r w:rsidRPr="15C3F89F" w:rsidR="14982F80">
        <w:rPr>
          <w:rFonts w:ascii="Aptos" w:hAnsi="Aptos" w:eastAsia="Aptos" w:cs="Aptos"/>
          <w:noProof w:val="0"/>
          <w:sz w:val="24"/>
          <w:szCs w:val="24"/>
          <w:lang w:val="en-GB"/>
        </w:rPr>
        <w:t xml:space="preserve"> Waterfall + V-Model – Fit-out and equipment installation with safety checks.</w:t>
      </w:r>
    </w:p>
    <w:p w:rsidR="14982F80" w:rsidP="15C3F89F" w:rsidRDefault="14982F80" w14:paraId="7A281E33" w14:textId="24ED2052">
      <w:pPr>
        <w:pStyle w:val="Normal"/>
        <w:spacing w:before="240" w:beforeAutospacing="off" w:after="240" w:afterAutospacing="off"/>
        <w:ind w:left="0"/>
        <w:rPr>
          <w:rFonts w:ascii="Aptos" w:hAnsi="Aptos" w:eastAsia="Aptos" w:cs="Aptos"/>
          <w:noProof w:val="0"/>
          <w:sz w:val="24"/>
          <w:szCs w:val="24"/>
          <w:lang w:val="en-GB"/>
        </w:rPr>
      </w:pPr>
      <w:r w:rsidRPr="15C3F89F" w:rsidR="14982F80">
        <w:rPr>
          <w:rFonts w:ascii="Aptos" w:hAnsi="Aptos" w:eastAsia="Aptos" w:cs="Aptos"/>
          <w:b w:val="0"/>
          <w:bCs w:val="0"/>
          <w:noProof w:val="0"/>
          <w:sz w:val="24"/>
          <w:szCs w:val="24"/>
          <w:lang w:val="en-GB"/>
        </w:rPr>
        <w:t>Weeks 8–16</w:t>
      </w:r>
      <w:r w:rsidRPr="15C3F89F" w:rsidR="14982F80">
        <w:rPr>
          <w:rFonts w:ascii="Aptos" w:hAnsi="Aptos" w:eastAsia="Aptos" w:cs="Aptos"/>
          <w:b w:val="1"/>
          <w:bCs w:val="1"/>
          <w:noProof w:val="0"/>
          <w:sz w:val="24"/>
          <w:szCs w:val="24"/>
          <w:lang w:val="en-GB"/>
        </w:rPr>
        <w:t>:</w:t>
      </w:r>
      <w:r w:rsidRPr="15C3F89F" w:rsidR="14982F80">
        <w:rPr>
          <w:rFonts w:ascii="Aptos" w:hAnsi="Aptos" w:eastAsia="Aptos" w:cs="Aptos"/>
          <w:noProof w:val="0"/>
          <w:sz w:val="24"/>
          <w:szCs w:val="24"/>
          <w:lang w:val="en-GB"/>
        </w:rPr>
        <w:t xml:space="preserve"> Iterative – Marketing and staff training.</w:t>
      </w:r>
    </w:p>
    <w:p w:rsidR="14982F80" w:rsidP="15C3F89F" w:rsidRDefault="14982F80" w14:paraId="68BDFBF5" w14:textId="4D9D49D7">
      <w:pPr>
        <w:pStyle w:val="Normal"/>
        <w:spacing w:before="240" w:beforeAutospacing="off" w:after="240" w:afterAutospacing="off"/>
        <w:ind w:left="0"/>
        <w:rPr>
          <w:rFonts w:ascii="Aptos" w:hAnsi="Aptos" w:eastAsia="Aptos" w:cs="Aptos"/>
          <w:noProof w:val="0"/>
          <w:sz w:val="24"/>
          <w:szCs w:val="24"/>
          <w:lang w:val="en-GB"/>
        </w:rPr>
      </w:pPr>
      <w:r w:rsidRPr="15C3F89F" w:rsidR="14982F80">
        <w:rPr>
          <w:rFonts w:ascii="Aptos" w:hAnsi="Aptos" w:eastAsia="Aptos" w:cs="Aptos"/>
          <w:b w:val="0"/>
          <w:bCs w:val="0"/>
          <w:noProof w:val="0"/>
          <w:sz w:val="24"/>
          <w:szCs w:val="24"/>
          <w:lang w:val="en-GB"/>
        </w:rPr>
        <w:t>Weeks 17–20</w:t>
      </w:r>
      <w:r w:rsidRPr="15C3F89F" w:rsidR="14982F80">
        <w:rPr>
          <w:rFonts w:ascii="Aptos" w:hAnsi="Aptos" w:eastAsia="Aptos" w:cs="Aptos"/>
          <w:b w:val="1"/>
          <w:bCs w:val="1"/>
          <w:noProof w:val="0"/>
          <w:sz w:val="24"/>
          <w:szCs w:val="24"/>
          <w:lang w:val="en-GB"/>
        </w:rPr>
        <w:t>:</w:t>
      </w:r>
      <w:r w:rsidRPr="15C3F89F" w:rsidR="14982F80">
        <w:rPr>
          <w:rFonts w:ascii="Aptos" w:hAnsi="Aptos" w:eastAsia="Aptos" w:cs="Aptos"/>
          <w:noProof w:val="0"/>
          <w:sz w:val="24"/>
          <w:szCs w:val="24"/>
          <w:lang w:val="en-GB"/>
        </w:rPr>
        <w:t xml:space="preserve"> Launch – Final checks and opening.</w:t>
      </w:r>
    </w:p>
    <w:p xmlns:wp14="http://schemas.microsoft.com/office/word/2010/wordml" w:rsidP="699B7909" wp14:paraId="11FED87F" wp14:textId="32ECE211">
      <w:pPr>
        <w:pStyle w:val="Heading1"/>
        <w:rPr>
          <w:b w:val="1"/>
          <w:bCs w:val="1"/>
          <w:noProof w:val="0"/>
          <w:sz w:val="48"/>
          <w:szCs w:val="48"/>
          <w:lang w:val="en-GB"/>
        </w:rPr>
      </w:pPr>
      <w:bookmarkStart w:name="_Toc2046746163" w:id="908294952"/>
      <w:r w:rsidRPr="32C242FB" w:rsidR="2DD6FA32">
        <w:rPr>
          <w:noProof w:val="0"/>
          <w:lang w:val="en-GB"/>
        </w:rPr>
        <w:t>Project Stages</w:t>
      </w:r>
      <w:bookmarkEnd w:id="908294952"/>
      <w:r w:rsidRPr="32C242FB" w:rsidR="2DD6FA32">
        <w:rPr>
          <w:noProof w:val="0"/>
          <w:lang w:val="en-GB"/>
        </w:rPr>
        <w:t xml:space="preserve"> </w:t>
      </w:r>
    </w:p>
    <w:p xmlns:wp14="http://schemas.microsoft.com/office/word/2010/wordml" w:rsidP="15C3F89F" wp14:paraId="4F6A5FC1" wp14:textId="1333A42D">
      <w:pPr>
        <w:pStyle w:val="Heading2"/>
        <w:rPr>
          <w:noProof w:val="0"/>
          <w:color w:val="auto"/>
          <w:lang w:val="en-GB"/>
        </w:rPr>
      </w:pPr>
      <w:bookmarkStart w:name="_Toc2122440290" w:id="1135277078"/>
      <w:r w:rsidRPr="32C242FB" w:rsidR="2DD6FA32">
        <w:rPr>
          <w:noProof w:val="0"/>
          <w:color w:val="auto"/>
          <w:lang w:val="en-GB"/>
        </w:rPr>
        <w:t>Initiate and Plan</w:t>
      </w:r>
      <w:bookmarkEnd w:id="1135277078"/>
    </w:p>
    <w:p xmlns:wp14="http://schemas.microsoft.com/office/word/2010/wordml" w:rsidP="15C3F89F" wp14:paraId="38A98662" wp14:textId="1D617777">
      <w:pPr>
        <w:spacing w:before="240" w:beforeAutospacing="off" w:after="240" w:afterAutospacing="off"/>
        <w:ind/>
      </w:pPr>
      <w:r w:rsidRPr="15C3F89F" w:rsidR="59280FCA">
        <w:rPr>
          <w:rFonts w:ascii="Aptos" w:hAnsi="Aptos" w:eastAsia="Aptos" w:cs="Aptos"/>
          <w:noProof w:val="0"/>
          <w:sz w:val="24"/>
          <w:szCs w:val="24"/>
          <w:lang w:val="en-GB"/>
        </w:rPr>
        <w:t>Effective project management starts with clear initiation and planning. For the new Lextan salon in Carmarthen, these stages set the base for a successful launch by making sure resources, risks, and goals are aligned.</w:t>
      </w:r>
    </w:p>
    <w:p xmlns:wp14="http://schemas.microsoft.com/office/word/2010/wordml" w:rsidP="699B7909" wp14:paraId="335258C8" wp14:textId="67383F7C">
      <w:pPr>
        <w:pStyle w:val="Heading2"/>
        <w:rPr>
          <w:rFonts w:ascii="Aptos" w:hAnsi="Aptos" w:eastAsia="Aptos" w:cs="Aptos"/>
          <w:b w:val="0"/>
          <w:bCs w:val="0"/>
          <w:noProof w:val="0"/>
          <w:sz w:val="24"/>
          <w:szCs w:val="24"/>
          <w:lang w:val="en-GB"/>
        </w:rPr>
      </w:pPr>
      <w:bookmarkStart w:name="_Toc2072592269" w:id="836832020"/>
      <w:r w:rsidRPr="32C242FB" w:rsidR="59280FCA">
        <w:rPr>
          <w:noProof w:val="0"/>
          <w:lang w:val="en-GB"/>
        </w:rPr>
        <w:t xml:space="preserve">Initiation </w:t>
      </w:r>
      <w:r w:rsidRPr="32C242FB" w:rsidR="1750D4A0">
        <w:rPr>
          <w:noProof w:val="0"/>
          <w:lang w:val="en-GB"/>
        </w:rPr>
        <w:t xml:space="preserve">- </w:t>
      </w:r>
      <w:r w:rsidRPr="32C242FB" w:rsidR="59280FCA">
        <w:rPr>
          <w:noProof w:val="0"/>
          <w:lang w:val="en-GB"/>
        </w:rPr>
        <w:t>Business Case</w:t>
      </w:r>
      <w:bookmarkEnd w:id="836832020"/>
    </w:p>
    <w:p xmlns:wp14="http://schemas.microsoft.com/office/word/2010/wordml" w:rsidP="15C3F89F" wp14:paraId="0707E4C0" wp14:textId="6A181684">
      <w:pPr>
        <w:spacing w:before="240" w:beforeAutospacing="off" w:after="240" w:afterAutospacing="off"/>
        <w:ind/>
      </w:pPr>
      <w:r w:rsidRPr="15C3F89F" w:rsidR="59280FCA">
        <w:rPr>
          <w:rFonts w:ascii="Aptos" w:hAnsi="Aptos" w:eastAsia="Aptos" w:cs="Aptos"/>
          <w:noProof w:val="0"/>
          <w:sz w:val="24"/>
          <w:szCs w:val="24"/>
          <w:lang w:val="en-GB"/>
        </w:rPr>
        <w:t>The business case explains why the new salon is being opened. Research shows strong demand for tanning and beauty services in Carmarthen, with around 50,000 people living within 10 km. Competitor analysis shows there is a gap for a premium tanning salon with excellent customer service, giving Lextan a chance to grow its market share.</w:t>
      </w:r>
    </w:p>
    <w:p xmlns:wp14="http://schemas.microsoft.com/office/word/2010/wordml" w:rsidP="15C3F89F" wp14:paraId="0A7B6AA9" wp14:textId="2AF0D301">
      <w:pPr>
        <w:spacing w:before="240" w:beforeAutospacing="off" w:after="240" w:afterAutospacing="off"/>
        <w:ind/>
      </w:pPr>
      <w:r w:rsidRPr="15C3F89F" w:rsidR="59280FCA">
        <w:rPr>
          <w:rFonts w:ascii="Aptos" w:hAnsi="Aptos" w:eastAsia="Aptos" w:cs="Aptos"/>
          <w:b w:val="0"/>
          <w:bCs w:val="0"/>
          <w:noProof w:val="0"/>
          <w:sz w:val="24"/>
          <w:szCs w:val="24"/>
          <w:lang w:val="en-GB"/>
        </w:rPr>
        <w:t>Projected Benefits</w:t>
      </w:r>
      <w:r w:rsidRPr="15C3F89F" w:rsidR="59280FCA">
        <w:rPr>
          <w:rFonts w:ascii="Aptos" w:hAnsi="Aptos" w:eastAsia="Aptos" w:cs="Aptos"/>
          <w:b w:val="1"/>
          <w:bCs w:val="1"/>
          <w:noProof w:val="0"/>
          <w:sz w:val="24"/>
          <w:szCs w:val="24"/>
          <w:lang w:val="en-GB"/>
        </w:rPr>
        <w:t>:</w:t>
      </w:r>
    </w:p>
    <w:p xmlns:wp14="http://schemas.microsoft.com/office/word/2010/wordml" w:rsidP="15C3F89F" wp14:paraId="03BE50A6" wp14:textId="2164D4FE">
      <w:pPr>
        <w:pStyle w:val="Normal"/>
        <w:spacing w:before="240" w:beforeAutospacing="off" w:after="240" w:afterAutospacing="off"/>
        <w:ind w:left="0"/>
        <w:rPr>
          <w:rFonts w:ascii="Aptos" w:hAnsi="Aptos" w:eastAsia="Aptos" w:cs="Aptos"/>
          <w:noProof w:val="0"/>
          <w:sz w:val="24"/>
          <w:szCs w:val="24"/>
          <w:lang w:val="en-GB"/>
        </w:rPr>
      </w:pPr>
      <w:r w:rsidRPr="15C3F89F" w:rsidR="59280FCA">
        <w:rPr>
          <w:rFonts w:ascii="Aptos" w:hAnsi="Aptos" w:eastAsia="Aptos" w:cs="Aptos"/>
          <w:noProof w:val="0"/>
          <w:sz w:val="24"/>
          <w:szCs w:val="24"/>
          <w:lang w:val="en-GB"/>
        </w:rPr>
        <w:t>£200,000 revenue in the first year</w:t>
      </w:r>
    </w:p>
    <w:p xmlns:wp14="http://schemas.microsoft.com/office/word/2010/wordml" w:rsidP="15C3F89F" wp14:paraId="222DE469" wp14:textId="18D53BC5">
      <w:pPr>
        <w:pStyle w:val="Normal"/>
        <w:spacing w:before="240" w:beforeAutospacing="off" w:after="240" w:afterAutospacing="off"/>
        <w:ind w:left="0"/>
        <w:rPr>
          <w:rFonts w:ascii="Aptos" w:hAnsi="Aptos" w:eastAsia="Aptos" w:cs="Aptos"/>
          <w:noProof w:val="0"/>
          <w:sz w:val="24"/>
          <w:szCs w:val="24"/>
          <w:lang w:val="en-GB"/>
        </w:rPr>
      </w:pPr>
      <w:r w:rsidRPr="15C3F89F" w:rsidR="59280FCA">
        <w:rPr>
          <w:rFonts w:ascii="Aptos" w:hAnsi="Aptos" w:eastAsia="Aptos" w:cs="Aptos"/>
          <w:noProof w:val="0"/>
          <w:sz w:val="24"/>
          <w:szCs w:val="24"/>
          <w:lang w:val="en-GB"/>
        </w:rPr>
        <w:t>Stronger brand presence in South Wales</w:t>
      </w:r>
    </w:p>
    <w:p xmlns:wp14="http://schemas.microsoft.com/office/word/2010/wordml" w:rsidP="15C3F89F" wp14:paraId="401BEB36" wp14:textId="66DCCC6D">
      <w:pPr>
        <w:pStyle w:val="Normal"/>
        <w:spacing w:before="240" w:beforeAutospacing="off" w:after="240" w:afterAutospacing="off"/>
        <w:ind w:left="0"/>
        <w:rPr>
          <w:rFonts w:ascii="Aptos" w:hAnsi="Aptos" w:eastAsia="Aptos" w:cs="Aptos"/>
          <w:noProof w:val="0"/>
          <w:sz w:val="24"/>
          <w:szCs w:val="24"/>
          <w:lang w:val="en-GB"/>
        </w:rPr>
      </w:pPr>
      <w:r w:rsidRPr="15C3F89F" w:rsidR="59280FCA">
        <w:rPr>
          <w:rFonts w:ascii="Aptos" w:hAnsi="Aptos" w:eastAsia="Aptos" w:cs="Aptos"/>
          <w:noProof w:val="0"/>
          <w:sz w:val="24"/>
          <w:szCs w:val="24"/>
          <w:lang w:val="en-GB"/>
        </w:rPr>
        <w:t>5 new jobs created</w:t>
      </w:r>
    </w:p>
    <w:p xmlns:wp14="http://schemas.microsoft.com/office/word/2010/wordml" w:rsidP="15C3F89F" wp14:paraId="759F853A" wp14:textId="7A9C5905">
      <w:pPr>
        <w:spacing w:before="240" w:beforeAutospacing="off" w:after="240" w:afterAutospacing="off"/>
        <w:ind/>
        <w:rPr>
          <w:rFonts w:ascii="Aptos" w:hAnsi="Aptos" w:eastAsia="Aptos" w:cs="Aptos"/>
          <w:b w:val="0"/>
          <w:bCs w:val="0"/>
          <w:noProof w:val="0"/>
          <w:sz w:val="24"/>
          <w:szCs w:val="24"/>
          <w:lang w:val="en-GB"/>
        </w:rPr>
      </w:pPr>
      <w:r w:rsidRPr="15C3F89F" w:rsidR="59280FCA">
        <w:rPr>
          <w:rFonts w:ascii="Aptos" w:hAnsi="Aptos" w:eastAsia="Aptos" w:cs="Aptos"/>
          <w:b w:val="0"/>
          <w:bCs w:val="0"/>
          <w:noProof w:val="0"/>
          <w:sz w:val="24"/>
          <w:szCs w:val="24"/>
          <w:lang w:val="en-GB"/>
        </w:rPr>
        <w:t>Projected Costs:</w:t>
      </w:r>
    </w:p>
    <w:p xmlns:wp14="http://schemas.microsoft.com/office/word/2010/wordml" w:rsidP="15C3F89F" wp14:paraId="5F94266D" wp14:textId="1B6F9281">
      <w:pPr>
        <w:pStyle w:val="Normal"/>
        <w:spacing w:before="240" w:beforeAutospacing="off" w:after="240" w:afterAutospacing="off"/>
        <w:ind w:left="0"/>
        <w:rPr>
          <w:rFonts w:ascii="Aptos" w:hAnsi="Aptos" w:eastAsia="Aptos" w:cs="Aptos"/>
          <w:noProof w:val="0"/>
          <w:sz w:val="24"/>
          <w:szCs w:val="24"/>
          <w:lang w:val="en-GB"/>
        </w:rPr>
      </w:pPr>
      <w:r w:rsidRPr="15C3F89F" w:rsidR="59280FCA">
        <w:rPr>
          <w:rFonts w:ascii="Aptos" w:hAnsi="Aptos" w:eastAsia="Aptos" w:cs="Aptos"/>
          <w:noProof w:val="0"/>
          <w:sz w:val="24"/>
          <w:szCs w:val="24"/>
          <w:lang w:val="en-GB"/>
        </w:rPr>
        <w:t>Lease and renovation: £100,000</w:t>
      </w:r>
    </w:p>
    <w:p xmlns:wp14="http://schemas.microsoft.com/office/word/2010/wordml" w:rsidP="15C3F89F" wp14:paraId="06AB33F9" wp14:textId="26824BB5">
      <w:pPr>
        <w:pStyle w:val="Normal"/>
        <w:spacing w:before="240" w:beforeAutospacing="off" w:after="240" w:afterAutospacing="off"/>
        <w:ind w:left="0"/>
        <w:rPr>
          <w:rFonts w:ascii="Aptos" w:hAnsi="Aptos" w:eastAsia="Aptos" w:cs="Aptos"/>
          <w:noProof w:val="0"/>
          <w:sz w:val="24"/>
          <w:szCs w:val="24"/>
          <w:lang w:val="en-GB"/>
        </w:rPr>
      </w:pPr>
      <w:r w:rsidRPr="15C3F89F" w:rsidR="59280FCA">
        <w:rPr>
          <w:rFonts w:ascii="Aptos" w:hAnsi="Aptos" w:eastAsia="Aptos" w:cs="Aptos"/>
          <w:noProof w:val="0"/>
          <w:sz w:val="24"/>
          <w:szCs w:val="24"/>
          <w:lang w:val="en-GB"/>
        </w:rPr>
        <w:t>Equipment (sunbeds, furniture, reception systems): £35,000</w:t>
      </w:r>
    </w:p>
    <w:p xmlns:wp14="http://schemas.microsoft.com/office/word/2010/wordml" w:rsidP="15C3F89F" wp14:paraId="3D6F99F9" wp14:textId="0FFB28A6">
      <w:pPr>
        <w:pStyle w:val="Normal"/>
        <w:rPr>
          <w:noProof w:val="0"/>
          <w:lang w:val="en-GB"/>
        </w:rPr>
      </w:pPr>
      <w:r w:rsidRPr="15C3F89F" w:rsidR="2DD6FA32">
        <w:rPr>
          <w:noProof w:val="0"/>
          <w:lang w:val="en-GB"/>
        </w:rPr>
        <w:t>Marketing and promotional campaigns: £5,000</w:t>
      </w:r>
    </w:p>
    <w:p xmlns:wp14="http://schemas.microsoft.com/office/word/2010/wordml" w:rsidP="30593A20" wp14:paraId="499DA994" wp14:textId="7F47AFD8">
      <w:pPr>
        <w:pStyle w:val="Normal"/>
        <w:spacing w:before="240" w:beforeAutospacing="off" w:after="240" w:afterAutospacing="off"/>
        <w:ind w:left="0"/>
        <w:rPr>
          <w:noProof w:val="0"/>
          <w:lang w:val="en-GB"/>
        </w:rPr>
      </w:pPr>
      <w:r w:rsidRPr="15C3F89F" w:rsidR="2DD6FA32">
        <w:rPr>
          <w:noProof w:val="0"/>
          <w:lang w:val="en-GB"/>
        </w:rPr>
        <w:t>Initial working capital for staff salaries and utilities: £10,000</w:t>
      </w:r>
    </w:p>
    <w:p xmlns:wp14="http://schemas.microsoft.com/office/word/2010/wordml" w:rsidP="15C3F89F" wp14:paraId="12724804" wp14:textId="057064CD">
      <w:pPr>
        <w:spacing w:before="240" w:beforeAutospacing="off" w:after="240" w:afterAutospacing="off"/>
        <w:ind/>
        <w:rPr>
          <w:rFonts w:ascii="Aptos" w:hAnsi="Aptos" w:eastAsia="Aptos" w:cs="Aptos"/>
          <w:b w:val="1"/>
          <w:bCs w:val="1"/>
          <w:noProof w:val="0"/>
          <w:sz w:val="24"/>
          <w:szCs w:val="24"/>
          <w:lang w:val="en-GB"/>
        </w:rPr>
      </w:pPr>
    </w:p>
    <w:p xmlns:wp14="http://schemas.microsoft.com/office/word/2010/wordml" w:rsidP="699B7909" wp14:paraId="1933A21C" wp14:textId="1D995D32">
      <w:pPr>
        <w:pStyle w:val="Heading3"/>
        <w:rPr>
          <w:noProof w:val="0"/>
          <w:lang w:val="en-GB"/>
        </w:rPr>
      </w:pPr>
      <w:bookmarkStart w:name="_Toc59584148" w:id="251844475"/>
      <w:r w:rsidRPr="32C242FB" w:rsidR="5A707617">
        <w:rPr>
          <w:noProof w:val="0"/>
          <w:lang w:val="en-GB"/>
        </w:rPr>
        <w:t>Objectives</w:t>
      </w:r>
      <w:bookmarkEnd w:id="251844475"/>
    </w:p>
    <w:p w:rsidR="350CDCE5" w:rsidP="699B7909" w:rsidRDefault="350CDCE5" w14:paraId="6D1D4A52" w14:textId="475870F5">
      <w:pPr>
        <w:rPr>
          <w:rFonts w:ascii="Aptos" w:hAnsi="Aptos" w:eastAsia="Aptos" w:cs="Aptos"/>
          <w:noProof w:val="0"/>
          <w:sz w:val="24"/>
          <w:szCs w:val="24"/>
          <w:lang w:val="en-GB"/>
        </w:rPr>
      </w:pPr>
      <w:r w:rsidRPr="699B7909" w:rsidR="350CDCE5">
        <w:rPr>
          <w:rFonts w:ascii="Aptos" w:hAnsi="Aptos" w:eastAsia="Aptos" w:cs="Aptos"/>
          <w:noProof w:val="0"/>
          <w:sz w:val="24"/>
          <w:szCs w:val="24"/>
          <w:lang w:val="en-GB"/>
        </w:rPr>
        <w:t xml:space="preserve">Project management </w:t>
      </w:r>
      <w:r w:rsidRPr="699B7909" w:rsidR="350CDCE5">
        <w:rPr>
          <w:rFonts w:ascii="Aptos" w:hAnsi="Aptos" w:eastAsia="Aptos" w:cs="Aptos"/>
          <w:noProof w:val="0"/>
          <w:sz w:val="24"/>
          <w:szCs w:val="24"/>
          <w:lang w:val="en-GB"/>
        </w:rPr>
        <w:t>objectives</w:t>
      </w:r>
      <w:r w:rsidRPr="699B7909" w:rsidR="350CDCE5">
        <w:rPr>
          <w:rFonts w:ascii="Aptos" w:hAnsi="Aptos" w:eastAsia="Aptos" w:cs="Aptos"/>
          <w:noProof w:val="0"/>
          <w:sz w:val="24"/>
          <w:szCs w:val="24"/>
          <w:lang w:val="en-GB"/>
        </w:rPr>
        <w:t xml:space="preserve"> are clear, specific results that a project manager plans to achieve.</w:t>
      </w:r>
      <w:r w:rsidRPr="699B7909" w:rsidR="350CDC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99B7909" w:rsidR="350CDC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Guide to Project Management Objectives (with 7 Examples)</w:t>
      </w:r>
      <w:r w:rsidRPr="699B7909" w:rsidR="350CDC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xmlns:wp14="http://schemas.microsoft.com/office/word/2010/wordml" w:rsidP="15C3F89F" wp14:paraId="2E91DA61" wp14:textId="0E8736DE">
      <w:pPr>
        <w:pStyle w:val="Normal"/>
        <w:spacing w:before="240" w:beforeAutospacing="off" w:after="240" w:afterAutospacing="off"/>
        <w:ind w:left="0"/>
        <w:rPr>
          <w:rFonts w:ascii="Aptos" w:hAnsi="Aptos" w:eastAsia="Aptos" w:cs="Aptos"/>
          <w:noProof w:val="0"/>
          <w:sz w:val="24"/>
          <w:szCs w:val="24"/>
          <w:lang w:val="en-GB"/>
        </w:rPr>
      </w:pPr>
      <w:r w:rsidRPr="15C3F89F" w:rsidR="5A707617">
        <w:rPr>
          <w:rFonts w:ascii="Aptos" w:hAnsi="Aptos" w:eastAsia="Aptos" w:cs="Aptos"/>
          <w:noProof w:val="0"/>
          <w:sz w:val="24"/>
          <w:szCs w:val="24"/>
          <w:lang w:val="en-GB"/>
        </w:rPr>
        <w:t>Open the Carmarthen salon within 20 weeks.</w:t>
      </w:r>
    </w:p>
    <w:p xmlns:wp14="http://schemas.microsoft.com/office/word/2010/wordml" w:rsidP="15C3F89F" wp14:paraId="7001D857" wp14:textId="3B4FD03F">
      <w:pPr>
        <w:pStyle w:val="Normal"/>
        <w:spacing w:before="240" w:beforeAutospacing="off" w:after="240" w:afterAutospacing="off"/>
        <w:ind w:left="0"/>
        <w:rPr>
          <w:rFonts w:ascii="Aptos" w:hAnsi="Aptos" w:eastAsia="Aptos" w:cs="Aptos"/>
          <w:noProof w:val="0"/>
          <w:sz w:val="24"/>
          <w:szCs w:val="24"/>
          <w:lang w:val="en-GB"/>
        </w:rPr>
      </w:pPr>
      <w:r w:rsidRPr="15C3F89F" w:rsidR="5A707617">
        <w:rPr>
          <w:rFonts w:ascii="Aptos" w:hAnsi="Aptos" w:eastAsia="Aptos" w:cs="Aptos"/>
          <w:noProof w:val="0"/>
          <w:sz w:val="24"/>
          <w:szCs w:val="24"/>
          <w:lang w:val="en-GB"/>
        </w:rPr>
        <w:t>Meet all health, safety, and regulatory standards.</w:t>
      </w:r>
    </w:p>
    <w:p xmlns:wp14="http://schemas.microsoft.com/office/word/2010/wordml" w:rsidP="15C3F89F" wp14:paraId="16D4512D" wp14:textId="42A44E5E">
      <w:pPr>
        <w:pStyle w:val="Normal"/>
        <w:spacing w:before="240" w:beforeAutospacing="off" w:after="240" w:afterAutospacing="off"/>
        <w:ind w:left="0"/>
        <w:rPr>
          <w:rFonts w:ascii="Aptos" w:hAnsi="Aptos" w:eastAsia="Aptos" w:cs="Aptos"/>
          <w:noProof w:val="0"/>
          <w:sz w:val="24"/>
          <w:szCs w:val="24"/>
          <w:lang w:val="en-GB"/>
        </w:rPr>
      </w:pPr>
      <w:r w:rsidRPr="15C3F89F" w:rsidR="5A707617">
        <w:rPr>
          <w:rFonts w:ascii="Aptos" w:hAnsi="Aptos" w:eastAsia="Aptos" w:cs="Aptos"/>
          <w:noProof w:val="0"/>
          <w:sz w:val="24"/>
          <w:szCs w:val="24"/>
          <w:lang w:val="en-GB"/>
        </w:rPr>
        <w:t>Hire and train 5 staff members.</w:t>
      </w:r>
    </w:p>
    <w:p xmlns:wp14="http://schemas.microsoft.com/office/word/2010/wordml" w:rsidP="15C3F89F" wp14:paraId="0311D9C4" wp14:textId="00989A7D">
      <w:pPr>
        <w:pStyle w:val="Normal"/>
        <w:spacing w:before="240" w:beforeAutospacing="off" w:after="240" w:afterAutospacing="off"/>
        <w:ind w:left="0"/>
        <w:rPr>
          <w:rFonts w:ascii="Aptos" w:hAnsi="Aptos" w:eastAsia="Aptos" w:cs="Aptos"/>
          <w:noProof w:val="0"/>
          <w:sz w:val="24"/>
          <w:szCs w:val="24"/>
          <w:lang w:val="en-GB"/>
        </w:rPr>
      </w:pPr>
      <w:r w:rsidRPr="15C3F89F" w:rsidR="5A707617">
        <w:rPr>
          <w:rFonts w:ascii="Aptos" w:hAnsi="Aptos" w:eastAsia="Aptos" w:cs="Aptos"/>
          <w:noProof w:val="0"/>
          <w:sz w:val="24"/>
          <w:szCs w:val="24"/>
          <w:lang w:val="en-GB"/>
        </w:rPr>
        <w:t>Run marketing to bring in at least 200 customers in the first month.</w:t>
      </w:r>
    </w:p>
    <w:p xmlns:wp14="http://schemas.microsoft.com/office/word/2010/wordml" w:rsidP="15C3F89F" wp14:paraId="23270481" wp14:textId="4EE3B008">
      <w:pPr>
        <w:pStyle w:val="Normal"/>
        <w:spacing w:before="240" w:beforeAutospacing="off" w:after="240" w:afterAutospacing="off"/>
        <w:ind w:left="0"/>
        <w:rPr>
          <w:rFonts w:ascii="Aptos" w:hAnsi="Aptos" w:eastAsia="Aptos" w:cs="Aptos"/>
          <w:noProof w:val="0"/>
          <w:sz w:val="24"/>
          <w:szCs w:val="24"/>
          <w:lang w:val="en-GB"/>
        </w:rPr>
      </w:pPr>
      <w:r w:rsidRPr="15C3F89F" w:rsidR="5A707617">
        <w:rPr>
          <w:rFonts w:ascii="Aptos" w:hAnsi="Aptos" w:eastAsia="Aptos" w:cs="Aptos"/>
          <w:noProof w:val="0"/>
          <w:sz w:val="24"/>
          <w:szCs w:val="24"/>
          <w:lang w:val="en-GB"/>
        </w:rPr>
        <w:t>Keep within the £150,000 budget.</w:t>
      </w:r>
    </w:p>
    <w:p xmlns:wp14="http://schemas.microsoft.com/office/word/2010/wordml" w:rsidP="30593A20" wp14:paraId="67ED7E2C" wp14:textId="0AD8C161">
      <w:pPr>
        <w:pStyle w:val="Normal"/>
        <w:spacing w:before="240" w:beforeAutospacing="off" w:after="240" w:afterAutospacing="off"/>
        <w:ind w:left="0"/>
        <w:rPr>
          <w:noProof w:val="0"/>
          <w:lang w:val="en-GB"/>
        </w:rPr>
      </w:pPr>
      <w:r w:rsidRPr="15C3F89F" w:rsidR="2DD6FA32">
        <w:rPr>
          <w:b w:val="0"/>
          <w:bCs w:val="0"/>
          <w:noProof w:val="0"/>
          <w:lang w:val="en-GB"/>
        </w:rPr>
        <w:t>Total Estimated Budget</w:t>
      </w:r>
      <w:r w:rsidRPr="15C3F89F" w:rsidR="2DD6FA32">
        <w:rPr>
          <w:b w:val="1"/>
          <w:bCs w:val="1"/>
          <w:noProof w:val="0"/>
          <w:lang w:val="en-GB"/>
        </w:rPr>
        <w:t>:</w:t>
      </w:r>
      <w:r w:rsidRPr="15C3F89F" w:rsidR="2DD6FA32">
        <w:rPr>
          <w:noProof w:val="0"/>
          <w:lang w:val="en-GB"/>
        </w:rPr>
        <w:t xml:space="preserve"> £150,000</w:t>
      </w:r>
    </w:p>
    <w:p xmlns:wp14="http://schemas.microsoft.com/office/word/2010/wordml" w:rsidP="32C242FB" wp14:paraId="39115CC7" wp14:textId="785F5166">
      <w:pPr>
        <w:spacing w:before="240" w:beforeAutospacing="off" w:after="240" w:afterAutospacing="off"/>
        <w:rPr>
          <w:b w:val="1"/>
          <w:bCs w:val="1"/>
          <w:noProof w:val="0"/>
          <w:lang w:val="en-GB"/>
        </w:rPr>
      </w:pPr>
    </w:p>
    <w:p xmlns:wp14="http://schemas.microsoft.com/office/word/2010/wordml" w:rsidP="699B7909" wp14:paraId="51868B23" wp14:textId="3B98D380">
      <w:pPr>
        <w:pStyle w:val="Heading3"/>
        <w:rPr>
          <w:rFonts w:ascii="Aptos" w:hAnsi="Aptos" w:eastAsia="Aptos" w:cs="Aptos"/>
          <w:b w:val="1"/>
          <w:bCs w:val="1"/>
          <w:noProof w:val="0"/>
          <w:sz w:val="28"/>
          <w:szCs w:val="28"/>
          <w:lang w:val="en-GB"/>
        </w:rPr>
      </w:pPr>
      <w:bookmarkStart w:name="_Toc1948596977" w:id="866982033"/>
      <w:r w:rsidRPr="32C242FB" w:rsidR="405602FB">
        <w:rPr>
          <w:noProof w:val="0"/>
          <w:lang w:val="en-GB"/>
        </w:rPr>
        <w:t>Risk</w:t>
      </w:r>
      <w:bookmarkEnd w:id="866982033"/>
      <w:r w:rsidRPr="32C242FB" w:rsidR="1F73AB79">
        <w:rPr>
          <w:noProof w:val="0"/>
          <w:lang w:val="en-GB"/>
        </w:rPr>
        <w:t xml:space="preserve"> </w:t>
      </w:r>
    </w:p>
    <w:p xmlns:wp14="http://schemas.microsoft.com/office/word/2010/wordml" w:rsidP="32C242FB" wp14:paraId="2B9A8C49" wp14:textId="4B7BA26B">
      <w:pPr>
        <w:pStyle w:val="Heading3"/>
        <w:spacing w:before="281" w:beforeAutospacing="off" w:after="281" w:afterAutospacing="off"/>
        <w:rPr>
          <w:b w:val="0"/>
          <w:bCs w:val="0"/>
          <w:noProof w:val="0"/>
          <w:color w:val="auto"/>
          <w:lang w:val="en-GB"/>
        </w:rPr>
      </w:pPr>
      <w:bookmarkStart w:name="_Toc1807566168" w:id="595211291"/>
      <w:r w:rsidRPr="32C242FB" w:rsidR="1F73AB79">
        <w:rPr>
          <w:b w:val="0"/>
          <w:bCs w:val="0"/>
          <w:noProof w:val="0"/>
          <w:color w:val="auto"/>
          <w:lang w:val="en-GB"/>
        </w:rPr>
        <w:t>Risk</w:t>
      </w:r>
      <w:r w:rsidRPr="32C242FB" w:rsidR="1F73AB79">
        <w:rPr>
          <w:b w:val="0"/>
          <w:bCs w:val="0"/>
          <w:noProof w:val="0"/>
          <w:color w:val="auto"/>
          <w:lang w:val="en-GB"/>
        </w:rPr>
        <w:t xml:space="preserve"> management looks at </w:t>
      </w:r>
      <w:r w:rsidRPr="32C242FB" w:rsidR="1F73AB79">
        <w:rPr>
          <w:b w:val="0"/>
          <w:bCs w:val="0"/>
          <w:noProof w:val="0"/>
          <w:color w:val="auto"/>
          <w:lang w:val="en-GB"/>
        </w:rPr>
        <w:t>possible problems</w:t>
      </w:r>
      <w:r w:rsidRPr="32C242FB" w:rsidR="1F73AB79">
        <w:rPr>
          <w:b w:val="0"/>
          <w:bCs w:val="0"/>
          <w:noProof w:val="0"/>
          <w:color w:val="auto"/>
          <w:lang w:val="en-GB"/>
        </w:rPr>
        <w:t xml:space="preserve"> that could affect the project.</w:t>
      </w:r>
      <w:r w:rsidRPr="32C242FB" w:rsidR="11EC8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11EC87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Risk Management? | APM</w:t>
      </w:r>
      <w:r w:rsidRPr="32C242FB" w:rsidR="11EC8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bookmarkEnd w:id="595211291"/>
      <w:r w:rsidRPr="32C242FB" w:rsidR="1F73AB79">
        <w:rPr>
          <w:b w:val="0"/>
          <w:bCs w:val="0"/>
          <w:noProof w:val="0"/>
          <w:color w:val="auto"/>
          <w:lang w:val="en-GB"/>
        </w:rPr>
        <w:t xml:space="preserve"> </w:t>
      </w:r>
    </w:p>
    <w:p xmlns:wp14="http://schemas.microsoft.com/office/word/2010/wordml" w:rsidP="15C3F89F" wp14:paraId="21961286" wp14:textId="55B87482">
      <w:pPr>
        <w:pStyle w:val="Heading3"/>
        <w:spacing w:before="281" w:beforeAutospacing="off" w:after="281" w:afterAutospacing="off"/>
        <w:rPr>
          <w:b w:val="0"/>
          <w:bCs w:val="0"/>
          <w:noProof w:val="0"/>
          <w:color w:val="auto"/>
          <w:lang w:val="en-GB"/>
        </w:rPr>
      </w:pPr>
      <w:bookmarkStart w:name="_Toc1987065010" w:id="399571846"/>
      <w:r w:rsidRPr="32C242FB" w:rsidR="1F73AB79">
        <w:rPr>
          <w:b w:val="0"/>
          <w:bCs w:val="0"/>
          <w:noProof w:val="0"/>
          <w:color w:val="auto"/>
          <w:lang w:val="en-GB"/>
        </w:rPr>
        <w:t>Examples include:</w:t>
      </w:r>
      <w:bookmarkEnd w:id="399571846"/>
    </w:p>
    <w:tbl>
      <w:tblPr>
        <w:tblStyle w:val="TableGrid"/>
        <w:tblW w:w="0" w:type="auto"/>
        <w:tblLayout w:type="fixed"/>
        <w:tblLook w:val="06A0" w:firstRow="1" w:lastRow="0" w:firstColumn="1" w:lastColumn="0" w:noHBand="1" w:noVBand="1"/>
      </w:tblPr>
      <w:tblGrid>
        <w:gridCol w:w="2254"/>
        <w:gridCol w:w="2254"/>
        <w:gridCol w:w="2254"/>
        <w:gridCol w:w="2254"/>
      </w:tblGrid>
      <w:tr w:rsidR="30593A20" w:rsidTr="30593A20" w14:paraId="4F165889">
        <w:trPr>
          <w:trHeight w:val="300"/>
        </w:trPr>
        <w:tc>
          <w:tcPr>
            <w:tcW w:w="2254" w:type="dxa"/>
            <w:tcMar/>
          </w:tcPr>
          <w:p w:rsidR="405602FB" w:rsidP="30593A20" w:rsidRDefault="405602FB" w14:paraId="57F45361" w14:textId="2BCDFFEA">
            <w:pPr>
              <w:pStyle w:val="Normal"/>
              <w:rPr>
                <w:b w:val="0"/>
                <w:bCs w:val="0"/>
                <w:noProof w:val="0"/>
                <w:lang w:val="en-GB"/>
              </w:rPr>
            </w:pPr>
            <w:r w:rsidRPr="30593A20" w:rsidR="405602FB">
              <w:rPr>
                <w:b w:val="0"/>
                <w:bCs w:val="0"/>
                <w:noProof w:val="0"/>
                <w:lang w:val="en-GB"/>
              </w:rPr>
              <w:t xml:space="preserve">Risk </w:t>
            </w:r>
          </w:p>
        </w:tc>
        <w:tc>
          <w:tcPr>
            <w:tcW w:w="2254" w:type="dxa"/>
            <w:tcMar/>
          </w:tcPr>
          <w:p w:rsidR="405602FB" w:rsidP="30593A20" w:rsidRDefault="405602FB" w14:paraId="453F1E32" w14:textId="309DB4E2">
            <w:pPr>
              <w:pStyle w:val="Normal"/>
              <w:rPr>
                <w:b w:val="0"/>
                <w:bCs w:val="0"/>
                <w:noProof w:val="0"/>
                <w:lang w:val="en-GB"/>
              </w:rPr>
            </w:pPr>
            <w:r w:rsidRPr="30593A20" w:rsidR="405602FB">
              <w:rPr>
                <w:b w:val="0"/>
                <w:bCs w:val="0"/>
                <w:noProof w:val="0"/>
                <w:lang w:val="en-GB"/>
              </w:rPr>
              <w:t>likelihood</w:t>
            </w:r>
          </w:p>
        </w:tc>
        <w:tc>
          <w:tcPr>
            <w:tcW w:w="2254" w:type="dxa"/>
            <w:tcMar/>
          </w:tcPr>
          <w:p w:rsidR="405602FB" w:rsidP="30593A20" w:rsidRDefault="405602FB" w14:paraId="6D9F92CA" w14:textId="0124D3C6">
            <w:pPr>
              <w:pStyle w:val="Normal"/>
              <w:rPr>
                <w:b w:val="0"/>
                <w:bCs w:val="0"/>
                <w:noProof w:val="0"/>
                <w:lang w:val="en-GB"/>
              </w:rPr>
            </w:pPr>
            <w:r w:rsidRPr="30593A20" w:rsidR="405602FB">
              <w:rPr>
                <w:b w:val="0"/>
                <w:bCs w:val="0"/>
                <w:noProof w:val="0"/>
                <w:lang w:val="en-GB"/>
              </w:rPr>
              <w:t>impact</w:t>
            </w:r>
          </w:p>
        </w:tc>
        <w:tc>
          <w:tcPr>
            <w:tcW w:w="2254" w:type="dxa"/>
            <w:tcMar/>
          </w:tcPr>
          <w:p w:rsidR="405602FB" w:rsidP="30593A20" w:rsidRDefault="405602FB" w14:paraId="7B23A556" w14:textId="06E3AC3A">
            <w:pPr>
              <w:pStyle w:val="Normal"/>
              <w:rPr>
                <w:b w:val="0"/>
                <w:bCs w:val="0"/>
                <w:noProof w:val="0"/>
                <w:lang w:val="en-GB"/>
              </w:rPr>
            </w:pPr>
            <w:r w:rsidRPr="30593A20" w:rsidR="405602FB">
              <w:rPr>
                <w:b w:val="0"/>
                <w:bCs w:val="0"/>
                <w:noProof w:val="0"/>
                <w:lang w:val="en-GB"/>
              </w:rPr>
              <w:t>mitigation</w:t>
            </w:r>
          </w:p>
        </w:tc>
      </w:tr>
      <w:tr w:rsidR="30593A20" w:rsidTr="30593A20" w14:paraId="7175F282">
        <w:trPr>
          <w:trHeight w:val="300"/>
        </w:trPr>
        <w:tc>
          <w:tcPr>
            <w:tcW w:w="2254" w:type="dxa"/>
            <w:tcMar/>
          </w:tcPr>
          <w:p w:rsidR="405602FB" w:rsidRDefault="405602FB" w14:paraId="5D447A98" w14:textId="283A9D23">
            <w:r w:rsidRPr="30593A20" w:rsidR="405602FB">
              <w:rPr>
                <w:rFonts w:ascii="Aptos" w:hAnsi="Aptos" w:eastAsia="Aptos" w:cs="Aptos"/>
                <w:noProof w:val="0"/>
                <w:sz w:val="24"/>
                <w:szCs w:val="24"/>
                <w:lang w:val="en-GB"/>
              </w:rPr>
              <w:t>Delay in lease signing</w:t>
            </w:r>
          </w:p>
        </w:tc>
        <w:tc>
          <w:tcPr>
            <w:tcW w:w="2254" w:type="dxa"/>
            <w:tcMar/>
          </w:tcPr>
          <w:p w:rsidR="405602FB" w:rsidRDefault="405602FB" w14:paraId="76194DA1" w14:textId="5FC2CC33">
            <w:r w:rsidRPr="30593A20" w:rsidR="405602FB">
              <w:rPr>
                <w:rFonts w:ascii="Aptos" w:hAnsi="Aptos" w:eastAsia="Aptos" w:cs="Aptos"/>
                <w:noProof w:val="0"/>
                <w:sz w:val="24"/>
                <w:szCs w:val="24"/>
                <w:lang w:val="en-GB"/>
              </w:rPr>
              <w:t>Medium</w:t>
            </w:r>
          </w:p>
        </w:tc>
        <w:tc>
          <w:tcPr>
            <w:tcW w:w="2254" w:type="dxa"/>
            <w:tcMar/>
          </w:tcPr>
          <w:p w:rsidR="405602FB" w:rsidRDefault="405602FB" w14:paraId="375DCD38" w14:textId="6DA0BB82">
            <w:r w:rsidRPr="30593A20" w:rsidR="405602FB">
              <w:rPr>
                <w:rFonts w:ascii="Aptos" w:hAnsi="Aptos" w:eastAsia="Aptos" w:cs="Aptos"/>
                <w:noProof w:val="0"/>
                <w:sz w:val="24"/>
                <w:szCs w:val="24"/>
                <w:lang w:val="en-GB"/>
              </w:rPr>
              <w:t>High</w:t>
            </w:r>
          </w:p>
        </w:tc>
        <w:tc>
          <w:tcPr>
            <w:tcW w:w="2254" w:type="dxa"/>
            <w:tcMar/>
          </w:tcPr>
          <w:p w:rsidR="405602FB" w:rsidRDefault="405602FB" w14:paraId="1AF79AB8" w14:textId="09BC5600">
            <w:r w:rsidRPr="30593A20" w:rsidR="405602FB">
              <w:rPr>
                <w:rFonts w:ascii="Aptos" w:hAnsi="Aptos" w:eastAsia="Aptos" w:cs="Aptos"/>
                <w:noProof w:val="0"/>
                <w:sz w:val="24"/>
                <w:szCs w:val="24"/>
                <w:lang w:val="en-GB"/>
              </w:rPr>
              <w:t>Negotiate early with property owner; have alternative site options</w:t>
            </w:r>
          </w:p>
        </w:tc>
      </w:tr>
      <w:tr w:rsidR="30593A20" w:rsidTr="30593A20" w14:paraId="0F8DB364">
        <w:trPr>
          <w:trHeight w:val="300"/>
        </w:trPr>
        <w:tc>
          <w:tcPr>
            <w:tcW w:w="2254" w:type="dxa"/>
            <w:tcMar/>
          </w:tcPr>
          <w:p w:rsidR="405602FB" w:rsidRDefault="405602FB" w14:paraId="29FE5009" w14:textId="03209123">
            <w:r w:rsidRPr="30593A20" w:rsidR="405602FB">
              <w:rPr>
                <w:rFonts w:ascii="Aptos" w:hAnsi="Aptos" w:eastAsia="Aptos" w:cs="Aptos"/>
                <w:noProof w:val="0"/>
                <w:sz w:val="24"/>
                <w:szCs w:val="24"/>
                <w:lang w:val="en-GB"/>
              </w:rPr>
              <w:t>Construction delays</w:t>
            </w:r>
          </w:p>
        </w:tc>
        <w:tc>
          <w:tcPr>
            <w:tcW w:w="2254" w:type="dxa"/>
            <w:tcMar/>
          </w:tcPr>
          <w:p w:rsidR="405602FB" w:rsidRDefault="405602FB" w14:paraId="6A039EB2" w14:textId="68CE0BBD">
            <w:r w:rsidRPr="30593A20" w:rsidR="405602FB">
              <w:rPr>
                <w:rFonts w:ascii="Aptos" w:hAnsi="Aptos" w:eastAsia="Aptos" w:cs="Aptos"/>
                <w:noProof w:val="0"/>
                <w:sz w:val="24"/>
                <w:szCs w:val="24"/>
                <w:lang w:val="en-GB"/>
              </w:rPr>
              <w:t>High</w:t>
            </w:r>
          </w:p>
        </w:tc>
        <w:tc>
          <w:tcPr>
            <w:tcW w:w="2254" w:type="dxa"/>
            <w:tcMar/>
          </w:tcPr>
          <w:p w:rsidR="405602FB" w:rsidRDefault="405602FB" w14:paraId="354877EE" w14:textId="0CFF463D">
            <w:r w:rsidRPr="30593A20" w:rsidR="405602FB">
              <w:rPr>
                <w:rFonts w:ascii="Aptos" w:hAnsi="Aptos" w:eastAsia="Aptos" w:cs="Aptos"/>
                <w:noProof w:val="0"/>
                <w:sz w:val="24"/>
                <w:szCs w:val="24"/>
                <w:lang w:val="en-GB"/>
              </w:rPr>
              <w:t>High</w:t>
            </w:r>
          </w:p>
        </w:tc>
        <w:tc>
          <w:tcPr>
            <w:tcW w:w="2254" w:type="dxa"/>
            <w:tcMar/>
          </w:tcPr>
          <w:p w:rsidR="405602FB" w:rsidRDefault="405602FB" w14:paraId="4DA03753" w14:textId="758A298E">
            <w:r w:rsidRPr="30593A20" w:rsidR="405602FB">
              <w:rPr>
                <w:rFonts w:ascii="Aptos" w:hAnsi="Aptos" w:eastAsia="Aptos" w:cs="Aptos"/>
                <w:noProof w:val="0"/>
                <w:sz w:val="24"/>
                <w:szCs w:val="24"/>
                <w:lang w:val="en-GB"/>
              </w:rPr>
              <w:t>Schedule buffer of 2 weeks; select experienced contractors</w:t>
            </w:r>
          </w:p>
        </w:tc>
      </w:tr>
      <w:tr w:rsidR="30593A20" w:rsidTr="30593A20" w14:paraId="35A70B97">
        <w:trPr>
          <w:trHeight w:val="300"/>
        </w:trPr>
        <w:tc>
          <w:tcPr>
            <w:tcW w:w="2254" w:type="dxa"/>
            <w:tcMar/>
          </w:tcPr>
          <w:p w:rsidR="405602FB" w:rsidRDefault="405602FB" w14:paraId="291E2298" w14:textId="7BA6DF01">
            <w:r w:rsidRPr="30593A20" w:rsidR="405602FB">
              <w:rPr>
                <w:rFonts w:ascii="Aptos" w:hAnsi="Aptos" w:eastAsia="Aptos" w:cs="Aptos"/>
                <w:noProof w:val="0"/>
                <w:sz w:val="24"/>
                <w:szCs w:val="24"/>
                <w:lang w:val="en-GB"/>
              </w:rPr>
              <w:t>Equipment delivery issues</w:t>
            </w:r>
          </w:p>
        </w:tc>
        <w:tc>
          <w:tcPr>
            <w:tcW w:w="2254" w:type="dxa"/>
            <w:tcMar/>
          </w:tcPr>
          <w:p w:rsidR="405602FB" w:rsidRDefault="405602FB" w14:paraId="4125244B" w14:textId="2801E2DC">
            <w:r w:rsidRPr="30593A20" w:rsidR="405602FB">
              <w:rPr>
                <w:rFonts w:ascii="Aptos" w:hAnsi="Aptos" w:eastAsia="Aptos" w:cs="Aptos"/>
                <w:noProof w:val="0"/>
                <w:sz w:val="24"/>
                <w:szCs w:val="24"/>
                <w:lang w:val="en-GB"/>
              </w:rPr>
              <w:t>Medium</w:t>
            </w:r>
          </w:p>
        </w:tc>
        <w:tc>
          <w:tcPr>
            <w:tcW w:w="2254" w:type="dxa"/>
            <w:tcMar/>
          </w:tcPr>
          <w:p w:rsidR="405602FB" w:rsidRDefault="405602FB" w14:paraId="416FCA53" w14:textId="74F31874">
            <w:r w:rsidRPr="30593A20" w:rsidR="405602FB">
              <w:rPr>
                <w:rFonts w:ascii="Aptos" w:hAnsi="Aptos" w:eastAsia="Aptos" w:cs="Aptos"/>
                <w:noProof w:val="0"/>
                <w:sz w:val="24"/>
                <w:szCs w:val="24"/>
                <w:lang w:val="en-GB"/>
              </w:rPr>
              <w:t>Medium</w:t>
            </w:r>
          </w:p>
        </w:tc>
        <w:tc>
          <w:tcPr>
            <w:tcW w:w="2254" w:type="dxa"/>
            <w:tcMar/>
          </w:tcPr>
          <w:p w:rsidR="405602FB" w:rsidRDefault="405602FB" w14:paraId="0922A713" w14:textId="33EBB1F6">
            <w:r w:rsidRPr="30593A20" w:rsidR="405602FB">
              <w:rPr>
                <w:rFonts w:ascii="Aptos" w:hAnsi="Aptos" w:eastAsia="Aptos" w:cs="Aptos"/>
                <w:noProof w:val="0"/>
                <w:sz w:val="24"/>
                <w:szCs w:val="24"/>
                <w:lang w:val="en-GB"/>
              </w:rPr>
              <w:t>Confirm orders in advance; have backup suppliers</w:t>
            </w:r>
          </w:p>
        </w:tc>
      </w:tr>
      <w:tr w:rsidR="30593A20" w:rsidTr="30593A20" w14:paraId="781AAC84">
        <w:trPr>
          <w:trHeight w:val="300"/>
        </w:trPr>
        <w:tc>
          <w:tcPr>
            <w:tcW w:w="2254" w:type="dxa"/>
            <w:tcMar/>
          </w:tcPr>
          <w:p w:rsidR="405602FB" w:rsidRDefault="405602FB" w14:paraId="4094B512" w14:textId="1C0995E5">
            <w:r w:rsidRPr="30593A20" w:rsidR="405602FB">
              <w:rPr>
                <w:rFonts w:ascii="Aptos" w:hAnsi="Aptos" w:eastAsia="Aptos" w:cs="Aptos"/>
                <w:noProof w:val="0"/>
                <w:sz w:val="24"/>
                <w:szCs w:val="24"/>
                <w:lang w:val="en-GB"/>
              </w:rPr>
              <w:t>Staff recruitment difficulties</w:t>
            </w:r>
          </w:p>
        </w:tc>
        <w:tc>
          <w:tcPr>
            <w:tcW w:w="2254" w:type="dxa"/>
            <w:tcMar/>
          </w:tcPr>
          <w:p w:rsidR="405602FB" w:rsidRDefault="405602FB" w14:paraId="52856736" w14:textId="63AF4C2F">
            <w:r w:rsidRPr="30593A20" w:rsidR="405602FB">
              <w:rPr>
                <w:rFonts w:ascii="Aptos" w:hAnsi="Aptos" w:eastAsia="Aptos" w:cs="Aptos"/>
                <w:noProof w:val="0"/>
                <w:sz w:val="24"/>
                <w:szCs w:val="24"/>
                <w:lang w:val="en-GB"/>
              </w:rPr>
              <w:t>Medium</w:t>
            </w:r>
          </w:p>
        </w:tc>
        <w:tc>
          <w:tcPr>
            <w:tcW w:w="2254" w:type="dxa"/>
            <w:tcMar/>
          </w:tcPr>
          <w:p w:rsidR="405602FB" w:rsidRDefault="405602FB" w14:paraId="4A0614B0" w14:textId="1A1519BC">
            <w:r w:rsidRPr="30593A20" w:rsidR="405602FB">
              <w:rPr>
                <w:rFonts w:ascii="Aptos" w:hAnsi="Aptos" w:eastAsia="Aptos" w:cs="Aptos"/>
                <w:noProof w:val="0"/>
                <w:sz w:val="24"/>
                <w:szCs w:val="24"/>
                <w:lang w:val="en-GB"/>
              </w:rPr>
              <w:t>Medium</w:t>
            </w:r>
          </w:p>
        </w:tc>
        <w:tc>
          <w:tcPr>
            <w:tcW w:w="2254" w:type="dxa"/>
            <w:tcMar/>
          </w:tcPr>
          <w:p w:rsidR="405602FB" w:rsidRDefault="405602FB" w14:paraId="2D16966B" w14:textId="03FC51EE">
            <w:r w:rsidRPr="30593A20" w:rsidR="405602FB">
              <w:rPr>
                <w:rFonts w:ascii="Aptos" w:hAnsi="Aptos" w:eastAsia="Aptos" w:cs="Aptos"/>
                <w:noProof w:val="0"/>
                <w:sz w:val="24"/>
                <w:szCs w:val="24"/>
                <w:lang w:val="en-GB"/>
              </w:rPr>
              <w:t>Begin recruitment early; advertise locally and online</w:t>
            </w:r>
          </w:p>
        </w:tc>
      </w:tr>
      <w:tr w:rsidR="30593A20" w:rsidTr="30593A20" w14:paraId="1F6D1CA6">
        <w:trPr>
          <w:trHeight w:val="300"/>
        </w:trPr>
        <w:tc>
          <w:tcPr>
            <w:tcW w:w="2254" w:type="dxa"/>
            <w:tcMar/>
          </w:tcPr>
          <w:p w:rsidR="405602FB" w:rsidRDefault="405602FB" w14:paraId="347353A7" w14:textId="0FFC9F9E">
            <w:r w:rsidRPr="30593A20" w:rsidR="405602FB">
              <w:rPr>
                <w:rFonts w:ascii="Aptos" w:hAnsi="Aptos" w:eastAsia="Aptos" w:cs="Aptos"/>
                <w:noProof w:val="0"/>
                <w:sz w:val="24"/>
                <w:szCs w:val="24"/>
                <w:lang w:val="en-GB"/>
              </w:rPr>
              <w:t>Marketing underperformance</w:t>
            </w:r>
          </w:p>
        </w:tc>
        <w:tc>
          <w:tcPr>
            <w:tcW w:w="2254" w:type="dxa"/>
            <w:tcMar/>
          </w:tcPr>
          <w:p w:rsidR="405602FB" w:rsidRDefault="405602FB" w14:paraId="78CDF4C3" w14:textId="016E2426">
            <w:r w:rsidRPr="30593A20" w:rsidR="405602FB">
              <w:rPr>
                <w:rFonts w:ascii="Aptos" w:hAnsi="Aptos" w:eastAsia="Aptos" w:cs="Aptos"/>
                <w:noProof w:val="0"/>
                <w:sz w:val="24"/>
                <w:szCs w:val="24"/>
                <w:lang w:val="en-GB"/>
              </w:rPr>
              <w:t>Low</w:t>
            </w:r>
          </w:p>
        </w:tc>
        <w:tc>
          <w:tcPr>
            <w:tcW w:w="2254" w:type="dxa"/>
            <w:tcMar/>
          </w:tcPr>
          <w:p w:rsidR="405602FB" w:rsidRDefault="405602FB" w14:paraId="29BEC9CA" w14:textId="2B9F06B4">
            <w:r w:rsidRPr="30593A20" w:rsidR="405602FB">
              <w:rPr>
                <w:rFonts w:ascii="Aptos" w:hAnsi="Aptos" w:eastAsia="Aptos" w:cs="Aptos"/>
                <w:noProof w:val="0"/>
                <w:sz w:val="24"/>
                <w:szCs w:val="24"/>
                <w:lang w:val="en-GB"/>
              </w:rPr>
              <w:t>Medium</w:t>
            </w:r>
          </w:p>
        </w:tc>
        <w:tc>
          <w:tcPr>
            <w:tcW w:w="2254" w:type="dxa"/>
            <w:tcMar/>
          </w:tcPr>
          <w:p w:rsidR="405602FB" w:rsidRDefault="405602FB" w14:paraId="69E91771" w14:textId="760D383D">
            <w:r w:rsidRPr="30593A20" w:rsidR="405602FB">
              <w:rPr>
                <w:rFonts w:ascii="Aptos" w:hAnsi="Aptos" w:eastAsia="Aptos" w:cs="Aptos"/>
                <w:noProof w:val="0"/>
                <w:sz w:val="24"/>
                <w:szCs w:val="24"/>
                <w:lang w:val="en-GB"/>
              </w:rPr>
              <w:t>campaigns; adjust strategy based on feedback</w:t>
            </w:r>
          </w:p>
        </w:tc>
      </w:tr>
    </w:tbl>
    <w:p xmlns:wp14="http://schemas.microsoft.com/office/word/2010/wordml" w:rsidP="32C242FB" wp14:paraId="502D2129" wp14:textId="3F2638F2">
      <w:pPr>
        <w:pStyle w:val="Normal"/>
        <w:rPr>
          <w:noProof w:val="0"/>
          <w:lang w:val="en-GB"/>
        </w:rPr>
      </w:pPr>
    </w:p>
    <w:p xmlns:wp14="http://schemas.microsoft.com/office/word/2010/wordml" w:rsidP="15C3F89F" wp14:paraId="5023314B" wp14:textId="4CED8D53">
      <w:pPr>
        <w:pStyle w:val="Heading3"/>
        <w:spacing w:before="240" w:beforeAutospacing="off" w:after="240" w:afterAutospacing="off"/>
        <w:rPr>
          <w:rFonts w:ascii="Aptos" w:hAnsi="Aptos" w:eastAsia="Aptos" w:cs="Aptos"/>
          <w:b w:val="1"/>
          <w:bCs w:val="1"/>
          <w:noProof w:val="0"/>
          <w:sz w:val="28"/>
          <w:szCs w:val="28"/>
          <w:lang w:val="en-GB"/>
        </w:rPr>
      </w:pPr>
      <w:bookmarkStart w:name="_Toc1314689632" w:id="12994739"/>
      <w:r w:rsidRPr="32C242FB" w:rsidR="405602FB">
        <w:rPr>
          <w:rFonts w:ascii="Aptos" w:hAnsi="Aptos" w:eastAsia="Aptos" w:cs="Aptos"/>
          <w:b w:val="1"/>
          <w:bCs w:val="1"/>
          <w:noProof w:val="0"/>
          <w:sz w:val="28"/>
          <w:szCs w:val="28"/>
          <w:lang w:val="en-GB"/>
        </w:rPr>
        <w:t>Scope</w:t>
      </w:r>
      <w:bookmarkEnd w:id="12994739"/>
    </w:p>
    <w:p xmlns:wp14="http://schemas.microsoft.com/office/word/2010/wordml" w:rsidP="15C3F89F" wp14:paraId="11433EEA" wp14:textId="354D37C6">
      <w:pPr>
        <w:pStyle w:val="Heading3"/>
        <w:spacing w:before="240" w:beforeAutospacing="off" w:after="240" w:afterAutospacing="off"/>
        <w:rPr>
          <w:b w:val="0"/>
          <w:bCs w:val="0"/>
          <w:noProof w:val="0"/>
          <w:color w:val="auto"/>
          <w:sz w:val="24"/>
          <w:szCs w:val="24"/>
          <w:lang w:val="en-GB"/>
        </w:rPr>
      </w:pPr>
      <w:r w:rsidRPr="32C242FB" w:rsidR="5C6F72AB">
        <w:rPr>
          <w:b w:val="0"/>
          <w:bCs w:val="0"/>
          <w:noProof w:val="0"/>
          <w:color w:val="auto"/>
          <w:sz w:val="24"/>
          <w:szCs w:val="24"/>
          <w:lang w:val="en-GB"/>
        </w:rPr>
        <w:t xml:space="preserve"> </w:t>
      </w:r>
      <w:bookmarkStart w:name="_Toc300899519" w:id="1409866890"/>
      <w:r w:rsidRPr="32C242FB" w:rsidR="5C6F72AB">
        <w:rPr>
          <w:b w:val="0"/>
          <w:bCs w:val="0"/>
          <w:noProof w:val="0"/>
          <w:color w:val="auto"/>
          <w:sz w:val="24"/>
          <w:szCs w:val="24"/>
          <w:lang w:val="en-GB"/>
        </w:rPr>
        <w:t>Included:</w:t>
      </w:r>
      <w:bookmarkEnd w:id="1409866890"/>
    </w:p>
    <w:p xmlns:wp14="http://schemas.microsoft.com/office/word/2010/wordml" w:rsidP="15C3F89F" wp14:paraId="03881DE0" wp14:textId="5CF268C0">
      <w:pPr>
        <w:pStyle w:val="Normal"/>
        <w:spacing w:before="240" w:beforeAutospacing="off" w:after="240" w:afterAutospacing="off"/>
        <w:ind w:left="0"/>
        <w:rPr>
          <w:noProof w:val="0"/>
          <w:lang w:val="en-GB"/>
        </w:rPr>
      </w:pPr>
      <w:r w:rsidRPr="15C3F89F" w:rsidR="5C6F72AB">
        <w:rPr>
          <w:noProof w:val="0"/>
          <w:lang w:val="en-GB"/>
        </w:rPr>
        <w:t>Lease and renovate the Carmarthen salon</w:t>
      </w:r>
    </w:p>
    <w:p xmlns:wp14="http://schemas.microsoft.com/office/word/2010/wordml" w:rsidP="15C3F89F" wp14:paraId="51873104" wp14:textId="6A984625">
      <w:pPr>
        <w:pStyle w:val="Normal"/>
        <w:spacing w:before="240" w:beforeAutospacing="off" w:after="240" w:afterAutospacing="off"/>
        <w:ind w:left="0"/>
        <w:rPr>
          <w:noProof w:val="0"/>
          <w:lang w:val="en-GB"/>
        </w:rPr>
      </w:pPr>
      <w:r w:rsidRPr="15C3F89F" w:rsidR="5C6F72AB">
        <w:rPr>
          <w:noProof w:val="0"/>
          <w:lang w:val="en-GB"/>
        </w:rPr>
        <w:t>Buy and install sunbeds, furniture, and reception systems</w:t>
      </w:r>
    </w:p>
    <w:p xmlns:wp14="http://schemas.microsoft.com/office/word/2010/wordml" w:rsidP="15C3F89F" wp14:paraId="1B784ECF" wp14:textId="33A09FAB">
      <w:pPr>
        <w:pStyle w:val="Normal"/>
        <w:spacing w:before="240" w:beforeAutospacing="off" w:after="240" w:afterAutospacing="off"/>
        <w:ind w:left="0"/>
        <w:rPr>
          <w:noProof w:val="0"/>
          <w:lang w:val="en-GB"/>
        </w:rPr>
      </w:pPr>
      <w:r w:rsidRPr="15C3F89F" w:rsidR="5C6F72AB">
        <w:rPr>
          <w:noProof w:val="0"/>
          <w:lang w:val="en-GB"/>
        </w:rPr>
        <w:t>Recruit and train staff</w:t>
      </w:r>
    </w:p>
    <w:p xmlns:wp14="http://schemas.microsoft.com/office/word/2010/wordml" w:rsidP="15C3F89F" wp14:paraId="4B39BE4D" wp14:textId="2D0A23CA">
      <w:pPr>
        <w:pStyle w:val="Normal"/>
        <w:spacing w:before="240" w:beforeAutospacing="off" w:after="240" w:afterAutospacing="off"/>
        <w:ind w:left="0"/>
        <w:rPr>
          <w:noProof w:val="0"/>
          <w:lang w:val="en-GB"/>
        </w:rPr>
      </w:pPr>
      <w:r w:rsidRPr="15C3F89F" w:rsidR="5C6F72AB">
        <w:rPr>
          <w:noProof w:val="0"/>
          <w:lang w:val="en-GB"/>
        </w:rPr>
        <w:t>Run marketing campaigns</w:t>
      </w:r>
    </w:p>
    <w:p xmlns:wp14="http://schemas.microsoft.com/office/word/2010/wordml" w:rsidP="15C3F89F" wp14:paraId="32FC1B37" wp14:textId="7E786197">
      <w:pPr>
        <w:pStyle w:val="Normal"/>
        <w:spacing w:before="240" w:beforeAutospacing="off" w:after="240" w:afterAutospacing="off"/>
        <w:ind w:left="0"/>
        <w:rPr>
          <w:noProof w:val="0"/>
          <w:lang w:val="en-GB"/>
        </w:rPr>
      </w:pPr>
      <w:r w:rsidRPr="15C3F89F" w:rsidR="5C6F72AB">
        <w:rPr>
          <w:noProof w:val="0"/>
          <w:lang w:val="en-GB"/>
        </w:rPr>
        <w:t>Meet health, safety, and regulatory standards</w:t>
      </w:r>
    </w:p>
    <w:p xmlns:wp14="http://schemas.microsoft.com/office/word/2010/wordml" w:rsidP="15C3F89F" wp14:paraId="000A4284" wp14:textId="4481E4E9">
      <w:pPr>
        <w:spacing w:before="240" w:beforeAutospacing="off" w:after="240" w:afterAutospacing="off"/>
        <w:rPr>
          <w:b w:val="0"/>
          <w:bCs w:val="0"/>
          <w:noProof w:val="0"/>
          <w:lang w:val="en-GB"/>
        </w:rPr>
      </w:pPr>
      <w:r w:rsidRPr="15C3F89F" w:rsidR="5C6F72AB">
        <w:rPr>
          <w:b w:val="0"/>
          <w:bCs w:val="0"/>
          <w:noProof w:val="0"/>
          <w:lang w:val="en-GB"/>
        </w:rPr>
        <w:t>Excluded:</w:t>
      </w:r>
    </w:p>
    <w:p xmlns:wp14="http://schemas.microsoft.com/office/word/2010/wordml" w:rsidP="15C3F89F" wp14:paraId="6CADDB73" wp14:textId="3734F4A9">
      <w:pPr>
        <w:pStyle w:val="Normal"/>
        <w:spacing w:before="240" w:beforeAutospacing="off" w:after="240" w:afterAutospacing="off"/>
        <w:ind w:left="0"/>
        <w:rPr>
          <w:noProof w:val="0"/>
          <w:lang w:val="en-GB"/>
        </w:rPr>
      </w:pPr>
      <w:r w:rsidRPr="15C3F89F" w:rsidR="5C6F72AB">
        <w:rPr>
          <w:noProof w:val="0"/>
          <w:lang w:val="en-GB"/>
        </w:rPr>
        <w:t>Opening other locations (only this salon)</w:t>
      </w:r>
    </w:p>
    <w:p xmlns:wp14="http://schemas.microsoft.com/office/word/2010/wordml" w:rsidP="15C3F89F" wp14:paraId="0E99834B" wp14:textId="110E6DD1">
      <w:pPr>
        <w:pStyle w:val="Normal"/>
        <w:spacing w:before="240" w:beforeAutospacing="off" w:after="240" w:afterAutospacing="off"/>
        <w:ind w:left="0"/>
        <w:rPr>
          <w:noProof w:val="0"/>
          <w:lang w:val="en-GB"/>
        </w:rPr>
      </w:pPr>
      <w:r w:rsidRPr="15C3F89F" w:rsidR="5C6F72AB">
        <w:rPr>
          <w:noProof w:val="0"/>
          <w:lang w:val="en-GB"/>
        </w:rPr>
        <w:t>Non-tanning services (like hair or spa treatments)</w:t>
      </w:r>
    </w:p>
    <w:p xmlns:wp14="http://schemas.microsoft.com/office/word/2010/wordml" w:rsidP="15C3F89F" wp14:paraId="17D95410" wp14:textId="56751496">
      <w:pPr>
        <w:pStyle w:val="Normal"/>
        <w:spacing w:before="240" w:beforeAutospacing="off" w:after="240" w:afterAutospacing="off"/>
        <w:ind w:left="0"/>
        <w:rPr>
          <w:noProof w:val="0"/>
          <w:lang w:val="en-GB"/>
        </w:rPr>
      </w:pPr>
      <w:r w:rsidRPr="15C3F89F" w:rsidR="5C6F72AB">
        <w:rPr>
          <w:noProof w:val="0"/>
          <w:lang w:val="en-GB"/>
        </w:rPr>
        <w:t>Maintenance after the first three months</w:t>
      </w:r>
    </w:p>
    <w:p xmlns:wp14="http://schemas.microsoft.com/office/word/2010/wordml" w:rsidP="15C3F89F" wp14:paraId="1BF4602E" wp14:textId="0AAADE90">
      <w:pPr>
        <w:pStyle w:val="Normal"/>
        <w:rPr>
          <w:noProof w:val="0"/>
          <w:lang w:val="en-GB"/>
        </w:rPr>
      </w:pPr>
    </w:p>
    <w:p xmlns:wp14="http://schemas.microsoft.com/office/word/2010/wordml" w:rsidP="699B7909" wp14:paraId="10C3E24E" wp14:textId="4C67AFD6">
      <w:pPr>
        <w:pStyle w:val="Heading3"/>
        <w:rPr>
          <w:noProof w:val="0"/>
          <w:lang w:val="en-GB"/>
        </w:rPr>
      </w:pPr>
      <w:bookmarkStart w:name="_Toc789384406" w:id="30693366"/>
      <w:r w:rsidRPr="32C242FB" w:rsidR="220034F2">
        <w:rPr>
          <w:noProof w:val="0"/>
          <w:lang w:val="en-GB"/>
        </w:rPr>
        <w:t>Stakeholders / Communication Plan</w:t>
      </w:r>
      <w:bookmarkEnd w:id="30693366"/>
    </w:p>
    <w:p xmlns:wp14="http://schemas.microsoft.com/office/word/2010/wordml" wp14:paraId="553EB20B" wp14:textId="1283C617">
      <w:r w:rsidRPr="30593A20" w:rsidR="220034F2">
        <w:rPr>
          <w:rFonts w:ascii="Aptos" w:hAnsi="Aptos" w:eastAsia="Aptos" w:cs="Aptos"/>
          <w:noProof w:val="0"/>
          <w:sz w:val="24"/>
          <w:szCs w:val="24"/>
          <w:lang w:val="en-GB"/>
        </w:rPr>
        <w:t>Key stakeholders for the project:</w:t>
      </w:r>
    </w:p>
    <w:tbl>
      <w:tblPr>
        <w:tblStyle w:val="TableGrid"/>
        <w:tblW w:w="0" w:type="auto"/>
        <w:tblLayout w:type="fixed"/>
        <w:tblLook w:val="06A0" w:firstRow="1" w:lastRow="0" w:firstColumn="1" w:lastColumn="0" w:noHBand="1" w:noVBand="1"/>
      </w:tblPr>
      <w:tblGrid>
        <w:gridCol w:w="2254"/>
        <w:gridCol w:w="2254"/>
        <w:gridCol w:w="2254"/>
        <w:gridCol w:w="2254"/>
      </w:tblGrid>
      <w:tr w:rsidR="30593A20" w:rsidTr="15C3F89F" w14:paraId="042D961A">
        <w:trPr>
          <w:trHeight w:val="300"/>
        </w:trPr>
        <w:tc>
          <w:tcPr>
            <w:tcW w:w="2254" w:type="dxa"/>
            <w:tcMar/>
          </w:tcPr>
          <w:p w:rsidR="6E261820" w:rsidP="15C3F89F" w:rsidRDefault="6E261820" w14:paraId="3ADF400C" w14:textId="3ACEE5D2">
            <w:pPr>
              <w:pStyle w:val="Normal"/>
              <w:rPr>
                <w:rFonts w:ascii="Aptos" w:hAnsi="Aptos" w:eastAsia="Aptos" w:cs="Aptos" w:asciiTheme="minorAscii" w:hAnsiTheme="minorAscii" w:eastAsiaTheme="minorAscii" w:cstheme="minorAscii"/>
                <w:noProof w:val="0"/>
                <w:sz w:val="24"/>
                <w:szCs w:val="24"/>
                <w:lang w:val="en-GB"/>
              </w:rPr>
            </w:pPr>
            <w:r w:rsidRPr="15C3F89F" w:rsidR="6E59369A">
              <w:rPr>
                <w:rFonts w:ascii="Aptos" w:hAnsi="Aptos" w:eastAsia="Aptos" w:cs="Aptos" w:asciiTheme="minorAscii" w:hAnsiTheme="minorAscii" w:eastAsiaTheme="minorAscii" w:cstheme="minorAscii"/>
                <w:noProof w:val="0"/>
                <w:sz w:val="24"/>
                <w:szCs w:val="24"/>
                <w:lang w:val="en-GB"/>
              </w:rPr>
              <w:t xml:space="preserve"> </w:t>
            </w:r>
            <w:r w:rsidRPr="15C3F89F" w:rsidR="2E2AB00C">
              <w:rPr>
                <w:rFonts w:ascii="Aptos" w:hAnsi="Aptos" w:eastAsia="Aptos" w:cs="Aptos" w:asciiTheme="minorAscii" w:hAnsiTheme="minorAscii" w:eastAsiaTheme="minorAscii" w:cstheme="minorAscii"/>
                <w:noProof w:val="0"/>
                <w:sz w:val="24"/>
                <w:szCs w:val="24"/>
                <w:lang w:val="en-GB"/>
              </w:rPr>
              <w:t>Stakeholder</w:t>
            </w:r>
          </w:p>
        </w:tc>
        <w:tc>
          <w:tcPr>
            <w:tcW w:w="2254" w:type="dxa"/>
            <w:tcMar/>
          </w:tcPr>
          <w:p w:rsidR="6A903003" w:rsidP="15C3F89F" w:rsidRDefault="6A903003" w14:paraId="33F6E7F8" w14:textId="4EF35A0B">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Role</w:t>
            </w:r>
          </w:p>
        </w:tc>
        <w:tc>
          <w:tcPr>
            <w:tcW w:w="2254" w:type="dxa"/>
            <w:tcMar/>
          </w:tcPr>
          <w:p w:rsidR="6A903003" w:rsidP="15C3F89F" w:rsidRDefault="6A903003" w14:paraId="2B9A1E5F" w14:textId="57FFD03A">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Communication method</w:t>
            </w:r>
          </w:p>
        </w:tc>
        <w:tc>
          <w:tcPr>
            <w:tcW w:w="2254" w:type="dxa"/>
            <w:tcMar/>
          </w:tcPr>
          <w:p w:rsidR="6A903003" w:rsidP="15C3F89F" w:rsidRDefault="6A903003" w14:paraId="364BFEEC" w14:textId="07D8E2DF">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Frequency</w:t>
            </w:r>
          </w:p>
        </w:tc>
      </w:tr>
      <w:tr w:rsidR="30593A20" w:rsidTr="15C3F89F" w14:paraId="6E4053AF">
        <w:trPr>
          <w:trHeight w:val="300"/>
        </w:trPr>
        <w:tc>
          <w:tcPr>
            <w:tcW w:w="2254" w:type="dxa"/>
            <w:tcMar/>
          </w:tcPr>
          <w:p w:rsidR="6A903003" w:rsidP="15C3F89F" w:rsidRDefault="6A903003" w14:paraId="63808DFC" w14:textId="1D72BD74">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Project sponsor </w:t>
            </w:r>
          </w:p>
        </w:tc>
        <w:tc>
          <w:tcPr>
            <w:tcW w:w="2254" w:type="dxa"/>
            <w:tcMar/>
          </w:tcPr>
          <w:p w:rsidR="6A903003" w:rsidP="15C3F89F" w:rsidRDefault="6A903003" w14:paraId="6E5B5D77" w14:textId="72579231">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Lextan</w:t>
            </w:r>
            <w:r w:rsidRPr="15C3F89F" w:rsidR="2E2AB00C">
              <w:rPr>
                <w:rFonts w:ascii="Aptos" w:hAnsi="Aptos" w:eastAsia="Aptos" w:cs="Aptos" w:asciiTheme="minorAscii" w:hAnsiTheme="minorAscii" w:eastAsiaTheme="minorAscii" w:cstheme="minorAscii"/>
                <w:noProof w:val="0"/>
                <w:sz w:val="24"/>
                <w:szCs w:val="24"/>
                <w:lang w:val="en-GB"/>
              </w:rPr>
              <w:t xml:space="preserve"> team</w:t>
            </w:r>
          </w:p>
        </w:tc>
        <w:tc>
          <w:tcPr>
            <w:tcW w:w="2254" w:type="dxa"/>
            <w:tcMar/>
          </w:tcPr>
          <w:p w:rsidR="6A903003" w:rsidP="15C3F89F" w:rsidRDefault="6A903003" w14:paraId="43B9259D" w14:textId="726C080B">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Email/meetings </w:t>
            </w:r>
          </w:p>
        </w:tc>
        <w:tc>
          <w:tcPr>
            <w:tcW w:w="2254" w:type="dxa"/>
            <w:tcMar/>
          </w:tcPr>
          <w:p w:rsidR="6A903003" w:rsidP="15C3F89F" w:rsidRDefault="6A903003" w14:paraId="08BDFF4B" w14:textId="1A59D69F">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Weekly</w:t>
            </w:r>
          </w:p>
        </w:tc>
      </w:tr>
      <w:tr w:rsidR="30593A20" w:rsidTr="15C3F89F" w14:paraId="4FADCD4B">
        <w:trPr>
          <w:trHeight w:val="300"/>
        </w:trPr>
        <w:tc>
          <w:tcPr>
            <w:tcW w:w="2254" w:type="dxa"/>
            <w:tcMar/>
          </w:tcPr>
          <w:p w:rsidR="6A903003" w:rsidP="15C3F89F" w:rsidRDefault="6A903003" w14:paraId="01249795" w14:textId="0B502224">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Project manager</w:t>
            </w:r>
          </w:p>
        </w:tc>
        <w:tc>
          <w:tcPr>
            <w:tcW w:w="2254" w:type="dxa"/>
            <w:tcMar/>
          </w:tcPr>
          <w:p w:rsidR="6A903003" w:rsidP="15C3F89F" w:rsidRDefault="6A903003" w14:paraId="78B243E2" w14:textId="2BB31708">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Responsible</w:t>
            </w:r>
            <w:r w:rsidRPr="15C3F89F" w:rsidR="2E2AB00C">
              <w:rPr>
                <w:rFonts w:ascii="Aptos" w:hAnsi="Aptos" w:eastAsia="Aptos" w:cs="Aptos" w:asciiTheme="minorAscii" w:hAnsiTheme="minorAscii" w:eastAsiaTheme="minorAscii" w:cstheme="minorAscii"/>
                <w:noProof w:val="0"/>
                <w:sz w:val="24"/>
                <w:szCs w:val="24"/>
                <w:lang w:val="en-GB"/>
              </w:rPr>
              <w:t xml:space="preserve"> for everything</w:t>
            </w:r>
          </w:p>
        </w:tc>
        <w:tc>
          <w:tcPr>
            <w:tcW w:w="2254" w:type="dxa"/>
            <w:tcMar/>
          </w:tcPr>
          <w:p w:rsidR="6A903003" w:rsidP="15C3F89F" w:rsidRDefault="6A903003" w14:paraId="66C36F3E" w14:textId="461825E0">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Reports/meetings</w:t>
            </w:r>
          </w:p>
        </w:tc>
        <w:tc>
          <w:tcPr>
            <w:tcW w:w="2254" w:type="dxa"/>
            <w:tcMar/>
          </w:tcPr>
          <w:p w:rsidR="6A903003" w:rsidP="15C3F89F" w:rsidRDefault="6A903003" w14:paraId="1E22F901" w14:textId="093882B5">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Weekly </w:t>
            </w:r>
          </w:p>
        </w:tc>
      </w:tr>
      <w:tr w:rsidR="30593A20" w:rsidTr="15C3F89F" w14:paraId="437FA8C5">
        <w:trPr>
          <w:trHeight w:val="300"/>
        </w:trPr>
        <w:tc>
          <w:tcPr>
            <w:tcW w:w="2254" w:type="dxa"/>
            <w:tcMar/>
          </w:tcPr>
          <w:p w:rsidR="6A903003" w:rsidP="15C3F89F" w:rsidRDefault="6A903003" w14:paraId="56281A5D" w14:textId="30DB79D9">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contractors</w:t>
            </w:r>
          </w:p>
        </w:tc>
        <w:tc>
          <w:tcPr>
            <w:tcW w:w="2254" w:type="dxa"/>
            <w:tcMar/>
          </w:tcPr>
          <w:p w:rsidR="6A903003" w:rsidP="15C3F89F" w:rsidRDefault="6A903003" w14:paraId="044F3D99" w14:textId="0C245409">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Renovation &amp; </w:t>
            </w:r>
            <w:r w:rsidRPr="15C3F89F" w:rsidR="2E2AB00C">
              <w:rPr>
                <w:rFonts w:ascii="Aptos" w:hAnsi="Aptos" w:eastAsia="Aptos" w:cs="Aptos" w:asciiTheme="minorAscii" w:hAnsiTheme="minorAscii" w:eastAsiaTheme="minorAscii" w:cstheme="minorAscii"/>
                <w:noProof w:val="0"/>
                <w:sz w:val="24"/>
                <w:szCs w:val="24"/>
                <w:lang w:val="en-GB"/>
              </w:rPr>
              <w:t>re</w:t>
            </w:r>
            <w:r w:rsidRPr="15C3F89F" w:rsidR="2E2AB00C">
              <w:rPr>
                <w:rFonts w:ascii="Aptos" w:hAnsi="Aptos" w:eastAsia="Aptos" w:cs="Aptos" w:asciiTheme="minorAscii" w:hAnsiTheme="minorAscii" w:eastAsiaTheme="minorAscii" w:cstheme="minorAscii"/>
                <w:noProof w:val="0"/>
                <w:sz w:val="24"/>
                <w:szCs w:val="24"/>
                <w:lang w:val="en-GB"/>
              </w:rPr>
              <w:t xml:space="preserve"> fit </w:t>
            </w:r>
          </w:p>
        </w:tc>
        <w:tc>
          <w:tcPr>
            <w:tcW w:w="2254" w:type="dxa"/>
            <w:tcMar/>
          </w:tcPr>
          <w:p w:rsidR="6A903003" w:rsidP="15C3F89F" w:rsidRDefault="6A903003" w14:paraId="6167FE66" w14:textId="4CE9DE22">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email/onsite</w:t>
            </w:r>
          </w:p>
        </w:tc>
        <w:tc>
          <w:tcPr>
            <w:tcW w:w="2254" w:type="dxa"/>
            <w:tcMar/>
          </w:tcPr>
          <w:p w:rsidR="6A903003" w:rsidP="15C3F89F" w:rsidRDefault="6A903003" w14:paraId="4D1AB850" w14:textId="22BD3D5B">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Couple times a week </w:t>
            </w:r>
          </w:p>
        </w:tc>
      </w:tr>
      <w:tr w:rsidR="30593A20" w:rsidTr="15C3F89F" w14:paraId="185BD029">
        <w:trPr>
          <w:trHeight w:val="300"/>
        </w:trPr>
        <w:tc>
          <w:tcPr>
            <w:tcW w:w="2254" w:type="dxa"/>
            <w:tcMar/>
          </w:tcPr>
          <w:p w:rsidR="6A903003" w:rsidP="15C3F89F" w:rsidRDefault="6A903003" w14:paraId="0C65F841" w14:textId="6683862F">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Suppliers </w:t>
            </w:r>
          </w:p>
        </w:tc>
        <w:tc>
          <w:tcPr>
            <w:tcW w:w="2254" w:type="dxa"/>
            <w:tcMar/>
          </w:tcPr>
          <w:p w:rsidR="6A903003" w:rsidP="15C3F89F" w:rsidRDefault="6A903003" w14:paraId="3025F5E3" w14:textId="01010358">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Materiels </w:t>
            </w:r>
          </w:p>
        </w:tc>
        <w:tc>
          <w:tcPr>
            <w:tcW w:w="2254" w:type="dxa"/>
            <w:tcMar/>
          </w:tcPr>
          <w:p w:rsidR="6A903003" w:rsidP="15C3F89F" w:rsidRDefault="6A903003" w14:paraId="7F489386" w14:textId="42A8A511">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email/Phone</w:t>
            </w:r>
          </w:p>
        </w:tc>
        <w:tc>
          <w:tcPr>
            <w:tcW w:w="2254" w:type="dxa"/>
            <w:tcMar/>
          </w:tcPr>
          <w:p w:rsidR="6A903003" w:rsidP="15C3F89F" w:rsidRDefault="6A903003" w14:paraId="0854358F" w14:textId="2F848DDD">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When needed </w:t>
            </w:r>
          </w:p>
        </w:tc>
      </w:tr>
      <w:tr w:rsidR="30593A20" w:rsidTr="15C3F89F" w14:paraId="699A4465">
        <w:trPr>
          <w:trHeight w:val="300"/>
        </w:trPr>
        <w:tc>
          <w:tcPr>
            <w:tcW w:w="2254" w:type="dxa"/>
            <w:tcMar/>
          </w:tcPr>
          <w:p w:rsidR="6A903003" w:rsidP="15C3F89F" w:rsidRDefault="6A903003" w14:paraId="4F7BAE71" w14:textId="6D865A69">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staff</w:t>
            </w:r>
          </w:p>
        </w:tc>
        <w:tc>
          <w:tcPr>
            <w:tcW w:w="2254" w:type="dxa"/>
            <w:tcMar/>
          </w:tcPr>
          <w:p w:rsidR="6A903003" w:rsidP="15C3F89F" w:rsidRDefault="6A903003" w14:paraId="111E74AD" w14:textId="6B2A0518">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Recruitment &amp; training </w:t>
            </w:r>
          </w:p>
        </w:tc>
        <w:tc>
          <w:tcPr>
            <w:tcW w:w="2254" w:type="dxa"/>
            <w:tcMar/>
          </w:tcPr>
          <w:p w:rsidR="6A903003" w:rsidP="15C3F89F" w:rsidRDefault="6A903003" w14:paraId="32AC9EDA" w14:textId="1F98CC5D">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Meetings /Emails </w:t>
            </w:r>
          </w:p>
        </w:tc>
        <w:tc>
          <w:tcPr>
            <w:tcW w:w="2254" w:type="dxa"/>
            <w:tcMar/>
          </w:tcPr>
          <w:p w:rsidR="6A903003" w:rsidP="15C3F89F" w:rsidRDefault="6A903003" w14:paraId="6860C797" w14:textId="10F438FE">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Couple times a week </w:t>
            </w:r>
          </w:p>
        </w:tc>
      </w:tr>
      <w:tr w:rsidR="30593A20" w:rsidTr="15C3F89F" w14:paraId="569F4B4F">
        <w:trPr>
          <w:trHeight w:val="300"/>
        </w:trPr>
        <w:tc>
          <w:tcPr>
            <w:tcW w:w="2254" w:type="dxa"/>
            <w:tcMar/>
          </w:tcPr>
          <w:p w:rsidR="6A903003" w:rsidP="15C3F89F" w:rsidRDefault="6A903003" w14:paraId="7A2C7741" w14:textId="4073B169">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Local community </w:t>
            </w:r>
          </w:p>
        </w:tc>
        <w:tc>
          <w:tcPr>
            <w:tcW w:w="2254" w:type="dxa"/>
            <w:tcMar/>
          </w:tcPr>
          <w:p w:rsidR="6A903003" w:rsidP="15C3F89F" w:rsidRDefault="6A903003" w14:paraId="655053EE" w14:textId="330621D5">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Marketing </w:t>
            </w:r>
          </w:p>
        </w:tc>
        <w:tc>
          <w:tcPr>
            <w:tcW w:w="2254" w:type="dxa"/>
            <w:tcMar/>
          </w:tcPr>
          <w:p w:rsidR="6A903003" w:rsidP="15C3F89F" w:rsidRDefault="6A903003" w14:paraId="0B64AA29" w14:textId="1CEE5432">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Social media / leaflets </w:t>
            </w:r>
          </w:p>
        </w:tc>
        <w:tc>
          <w:tcPr>
            <w:tcW w:w="2254" w:type="dxa"/>
            <w:tcMar/>
          </w:tcPr>
          <w:p w:rsidR="6A903003" w:rsidP="15C3F89F" w:rsidRDefault="6A903003" w14:paraId="08D219C4" w14:textId="14403F38">
            <w:pPr>
              <w:pStyle w:val="Normal"/>
              <w:rPr>
                <w:rFonts w:ascii="Aptos" w:hAnsi="Aptos" w:eastAsia="Aptos" w:cs="Aptos" w:asciiTheme="minorAscii" w:hAnsiTheme="minorAscii" w:eastAsiaTheme="minorAscii" w:cstheme="minorAscii"/>
                <w:noProof w:val="0"/>
                <w:sz w:val="24"/>
                <w:szCs w:val="24"/>
                <w:lang w:val="en-GB"/>
              </w:rPr>
            </w:pPr>
            <w:r w:rsidRPr="15C3F89F" w:rsidR="2E2AB00C">
              <w:rPr>
                <w:rFonts w:ascii="Aptos" w:hAnsi="Aptos" w:eastAsia="Aptos" w:cs="Aptos" w:asciiTheme="minorAscii" w:hAnsiTheme="minorAscii" w:eastAsiaTheme="minorAscii" w:cstheme="minorAscii"/>
                <w:noProof w:val="0"/>
                <w:sz w:val="24"/>
                <w:szCs w:val="24"/>
                <w:lang w:val="en-GB"/>
              </w:rPr>
              <w:t xml:space="preserve">Monthly </w:t>
            </w:r>
          </w:p>
          <w:p w:rsidR="30593A20" w:rsidP="15C3F89F" w:rsidRDefault="30593A20" w14:paraId="653F6716" w14:textId="0766C339">
            <w:pPr>
              <w:pStyle w:val="Normal"/>
              <w:rPr>
                <w:rFonts w:ascii="Aptos" w:hAnsi="Aptos" w:eastAsia="Aptos" w:cs="Aptos" w:asciiTheme="minorAscii" w:hAnsiTheme="minorAscii" w:eastAsiaTheme="minorAscii" w:cstheme="minorAscii"/>
                <w:noProof w:val="0"/>
                <w:sz w:val="24"/>
                <w:szCs w:val="24"/>
                <w:lang w:val="en-GB"/>
              </w:rPr>
            </w:pPr>
          </w:p>
        </w:tc>
      </w:tr>
    </w:tbl>
    <w:p xmlns:wp14="http://schemas.microsoft.com/office/word/2010/wordml" w:rsidP="30593A20" wp14:paraId="767F26F5" wp14:textId="7B472B85">
      <w:pPr>
        <w:spacing w:before="240" w:beforeAutospacing="off" w:after="240" w:afterAutospacing="off"/>
        <w:rPr>
          <w:rFonts w:ascii="Aptos" w:hAnsi="Aptos" w:eastAsia="Aptos" w:cs="Aptos"/>
          <w:noProof w:val="0"/>
          <w:sz w:val="24"/>
          <w:szCs w:val="24"/>
          <w:lang w:val="en-GB"/>
        </w:rPr>
      </w:pPr>
      <w:r w:rsidRPr="699B7909" w:rsidR="63E3A643">
        <w:rPr>
          <w:noProof w:val="0"/>
          <w:lang w:val="en-GB"/>
        </w:rPr>
        <w:t>The communication plan ensures stakeholders are informed of progress, risks, and decisions throughout the project lifecycle.</w:t>
      </w:r>
      <w:r w:rsidRPr="699B7909" w:rsidR="12671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99B7909" w:rsidR="1267178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Importance of a Communication Plan in Project Management</w:t>
      </w:r>
      <w:r w:rsidRPr="699B7909" w:rsidR="12671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xmlns:wp14="http://schemas.microsoft.com/office/word/2010/wordml" w:rsidP="30593A20" wp14:paraId="31299B80" wp14:textId="0D43764E">
      <w:pPr>
        <w:pStyle w:val="Heading3"/>
        <w:spacing w:before="281" w:beforeAutospacing="off" w:after="281" w:afterAutospacing="off"/>
        <w:rPr>
          <w:rFonts w:ascii="Aptos" w:hAnsi="Aptos" w:eastAsia="Aptos" w:cs="Aptos"/>
          <w:b w:val="1"/>
          <w:bCs w:val="1"/>
          <w:noProof w:val="0"/>
          <w:sz w:val="28"/>
          <w:szCs w:val="28"/>
          <w:lang w:val="en-GB"/>
        </w:rPr>
      </w:pPr>
      <w:bookmarkStart w:name="_Toc1898308032" w:id="1321340540"/>
      <w:r w:rsidRPr="32C242FB" w:rsidR="63E3A643">
        <w:rPr>
          <w:rFonts w:ascii="Aptos" w:hAnsi="Aptos" w:eastAsia="Aptos" w:cs="Aptos"/>
          <w:b w:val="1"/>
          <w:bCs w:val="1"/>
          <w:noProof w:val="0"/>
          <w:sz w:val="28"/>
          <w:szCs w:val="28"/>
          <w:lang w:val="en-GB"/>
        </w:rPr>
        <w:t>Constraints</w:t>
      </w:r>
      <w:bookmarkEnd w:id="1321340540"/>
    </w:p>
    <w:p xmlns:wp14="http://schemas.microsoft.com/office/word/2010/wordml" w:rsidP="30593A20" wp14:paraId="1D889B2F" wp14:textId="71C67783">
      <w:pPr>
        <w:spacing w:before="240" w:beforeAutospacing="off" w:after="240" w:afterAutospacing="off"/>
      </w:pPr>
      <w:r w:rsidRPr="30593A20" w:rsidR="63E3A643">
        <w:rPr>
          <w:rFonts w:ascii="Aptos" w:hAnsi="Aptos" w:eastAsia="Aptos" w:cs="Aptos"/>
          <w:noProof w:val="0"/>
          <w:sz w:val="24"/>
          <w:szCs w:val="24"/>
          <w:lang w:val="en-GB"/>
        </w:rPr>
        <w:t>Key constraints include:</w:t>
      </w:r>
    </w:p>
    <w:p xmlns:wp14="http://schemas.microsoft.com/office/word/2010/wordml" w:rsidP="30593A20" wp14:paraId="5E1FEFDE" wp14:textId="63878DF9">
      <w:pPr>
        <w:pStyle w:val="Normal"/>
        <w:spacing w:before="240" w:beforeAutospacing="off" w:after="240" w:afterAutospacing="off"/>
        <w:ind w:left="0"/>
        <w:rPr>
          <w:rFonts w:ascii="Aptos" w:hAnsi="Aptos" w:eastAsia="Aptos" w:cs="Aptos"/>
          <w:noProof w:val="0"/>
          <w:sz w:val="24"/>
          <w:szCs w:val="24"/>
          <w:lang w:val="en-GB"/>
        </w:rPr>
      </w:pPr>
      <w:r w:rsidRPr="30593A20" w:rsidR="63E3A643">
        <w:rPr>
          <w:rFonts w:ascii="Aptos" w:hAnsi="Aptos" w:eastAsia="Aptos" w:cs="Aptos"/>
          <w:b w:val="0"/>
          <w:bCs w:val="0"/>
          <w:noProof w:val="0"/>
          <w:sz w:val="24"/>
          <w:szCs w:val="24"/>
          <w:lang w:val="en-GB"/>
        </w:rPr>
        <w:t>Budget limitation:</w:t>
      </w:r>
      <w:r w:rsidRPr="30593A20" w:rsidR="63E3A643">
        <w:rPr>
          <w:rFonts w:ascii="Aptos" w:hAnsi="Aptos" w:eastAsia="Aptos" w:cs="Aptos"/>
          <w:b w:val="0"/>
          <w:bCs w:val="0"/>
          <w:noProof w:val="0"/>
          <w:sz w:val="24"/>
          <w:szCs w:val="24"/>
          <w:lang w:val="en-GB"/>
        </w:rPr>
        <w:t xml:space="preserve"> </w:t>
      </w:r>
      <w:r w:rsidRPr="30593A20" w:rsidR="63E3A643">
        <w:rPr>
          <w:rFonts w:ascii="Aptos" w:hAnsi="Aptos" w:eastAsia="Aptos" w:cs="Aptos"/>
          <w:noProof w:val="0"/>
          <w:sz w:val="24"/>
          <w:szCs w:val="24"/>
          <w:lang w:val="en-GB"/>
        </w:rPr>
        <w:t>£150,000 total.</w:t>
      </w:r>
    </w:p>
    <w:p xmlns:wp14="http://schemas.microsoft.com/office/word/2010/wordml" w:rsidP="30593A20" wp14:paraId="2483AD78" wp14:textId="406E263B">
      <w:pPr>
        <w:pStyle w:val="Normal"/>
        <w:spacing w:before="240" w:beforeAutospacing="off" w:after="240" w:afterAutospacing="off"/>
        <w:ind w:left="0"/>
        <w:rPr>
          <w:rFonts w:ascii="Aptos" w:hAnsi="Aptos" w:eastAsia="Aptos" w:cs="Aptos"/>
          <w:noProof w:val="0"/>
          <w:sz w:val="24"/>
          <w:szCs w:val="24"/>
          <w:lang w:val="en-GB"/>
        </w:rPr>
      </w:pPr>
      <w:r w:rsidRPr="30593A20" w:rsidR="63E3A643">
        <w:rPr>
          <w:rFonts w:ascii="Aptos" w:hAnsi="Aptos" w:eastAsia="Aptos" w:cs="Aptos"/>
          <w:b w:val="0"/>
          <w:bCs w:val="0"/>
          <w:noProof w:val="0"/>
          <w:sz w:val="24"/>
          <w:szCs w:val="24"/>
          <w:lang w:val="en-GB"/>
        </w:rPr>
        <w:t>Timeline:</w:t>
      </w:r>
      <w:r w:rsidRPr="30593A20" w:rsidR="63E3A643">
        <w:rPr>
          <w:rFonts w:ascii="Aptos" w:hAnsi="Aptos" w:eastAsia="Aptos" w:cs="Aptos"/>
          <w:noProof w:val="0"/>
          <w:sz w:val="24"/>
          <w:szCs w:val="24"/>
          <w:lang w:val="en-GB"/>
        </w:rPr>
        <w:t xml:space="preserve"> 20-week maximum for project completion.</w:t>
      </w:r>
    </w:p>
    <w:p xmlns:wp14="http://schemas.microsoft.com/office/word/2010/wordml" w:rsidP="30593A20" wp14:paraId="6E659979" wp14:textId="55784AC1">
      <w:pPr>
        <w:pStyle w:val="Normal"/>
        <w:spacing w:before="240" w:beforeAutospacing="off" w:after="240" w:afterAutospacing="off"/>
        <w:ind w:left="0"/>
        <w:rPr>
          <w:rFonts w:ascii="Aptos" w:hAnsi="Aptos" w:eastAsia="Aptos" w:cs="Aptos"/>
          <w:noProof w:val="0"/>
          <w:sz w:val="24"/>
          <w:szCs w:val="24"/>
          <w:lang w:val="en-GB"/>
        </w:rPr>
      </w:pPr>
      <w:r w:rsidRPr="30593A20" w:rsidR="63E3A643">
        <w:rPr>
          <w:rFonts w:ascii="Aptos" w:hAnsi="Aptos" w:eastAsia="Aptos" w:cs="Aptos"/>
          <w:b w:val="0"/>
          <w:bCs w:val="0"/>
          <w:noProof w:val="0"/>
          <w:sz w:val="24"/>
          <w:szCs w:val="24"/>
          <w:lang w:val="en-GB"/>
        </w:rPr>
        <w:t>Resource availability:</w:t>
      </w:r>
      <w:r w:rsidRPr="30593A20" w:rsidR="63E3A643">
        <w:rPr>
          <w:rFonts w:ascii="Aptos" w:hAnsi="Aptos" w:eastAsia="Aptos" w:cs="Aptos"/>
          <w:b w:val="0"/>
          <w:bCs w:val="0"/>
          <w:noProof w:val="0"/>
          <w:sz w:val="24"/>
          <w:szCs w:val="24"/>
          <w:lang w:val="en-GB"/>
        </w:rPr>
        <w:t xml:space="preserve"> </w:t>
      </w:r>
      <w:r w:rsidRPr="30593A20" w:rsidR="63E3A643">
        <w:rPr>
          <w:rFonts w:ascii="Aptos" w:hAnsi="Aptos" w:eastAsia="Aptos" w:cs="Aptos"/>
          <w:noProof w:val="0"/>
          <w:sz w:val="24"/>
          <w:szCs w:val="24"/>
          <w:lang w:val="en-GB"/>
        </w:rPr>
        <w:t>Limited contractor schedules and staff recruitment pool.</w:t>
      </w:r>
    </w:p>
    <w:p xmlns:wp14="http://schemas.microsoft.com/office/word/2010/wordml" w:rsidP="30593A20" wp14:paraId="10EAB0CA" wp14:textId="23BD331E">
      <w:pPr>
        <w:pStyle w:val="Normal"/>
        <w:spacing w:before="240" w:beforeAutospacing="off" w:after="240" w:afterAutospacing="off"/>
        <w:ind w:left="0"/>
        <w:rPr>
          <w:rFonts w:ascii="Aptos" w:hAnsi="Aptos" w:eastAsia="Aptos" w:cs="Aptos"/>
          <w:noProof w:val="0"/>
          <w:sz w:val="24"/>
          <w:szCs w:val="24"/>
          <w:lang w:val="en-GB"/>
        </w:rPr>
      </w:pPr>
      <w:r w:rsidRPr="30593A20" w:rsidR="63E3A643">
        <w:rPr>
          <w:rFonts w:ascii="Aptos" w:hAnsi="Aptos" w:eastAsia="Aptos" w:cs="Aptos"/>
          <w:b w:val="0"/>
          <w:bCs w:val="0"/>
          <w:noProof w:val="0"/>
          <w:sz w:val="24"/>
          <w:szCs w:val="24"/>
          <w:lang w:val="en-GB"/>
        </w:rPr>
        <w:t>Regulatory compliance</w:t>
      </w:r>
      <w:r w:rsidRPr="30593A20" w:rsidR="63E3A643">
        <w:rPr>
          <w:rFonts w:ascii="Aptos" w:hAnsi="Aptos" w:eastAsia="Aptos" w:cs="Aptos"/>
          <w:b w:val="1"/>
          <w:bCs w:val="1"/>
          <w:noProof w:val="0"/>
          <w:sz w:val="24"/>
          <w:szCs w:val="24"/>
          <w:lang w:val="en-GB"/>
        </w:rPr>
        <w:t>:</w:t>
      </w:r>
      <w:r w:rsidRPr="30593A20" w:rsidR="63E3A643">
        <w:rPr>
          <w:rFonts w:ascii="Aptos" w:hAnsi="Aptos" w:eastAsia="Aptos" w:cs="Aptos"/>
          <w:noProof w:val="0"/>
          <w:sz w:val="24"/>
          <w:szCs w:val="24"/>
          <w:lang w:val="en-GB"/>
        </w:rPr>
        <w:t xml:space="preserve"> All equipment must meet HSE standards before opening.</w:t>
      </w:r>
    </w:p>
    <w:p xmlns:wp14="http://schemas.microsoft.com/office/word/2010/wordml" w:rsidP="32C242FB" wp14:paraId="717860DA" wp14:textId="21E3D8FA">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2C242FB" wp14:paraId="3D8F1B2A" wp14:textId="52BABB28">
      <w:pPr>
        <w:pStyle w:val="Heading3"/>
        <w:spacing w:before="281" w:beforeAutospacing="off" w:after="281" w:afterAutospacing="off"/>
        <w:rPr>
          <w:rFonts w:ascii="Aptos" w:hAnsi="Aptos" w:eastAsia="Aptos" w:cs="Aptos"/>
          <w:b w:val="1"/>
          <w:bCs w:val="1"/>
          <w:noProof w:val="0"/>
          <w:sz w:val="28"/>
          <w:szCs w:val="28"/>
          <w:lang w:val="en-GB"/>
        </w:rPr>
      </w:pPr>
      <w:bookmarkStart w:name="_Toc1675908280" w:id="1378324990"/>
      <w:r w:rsidRPr="32C242FB" w:rsidR="78ABF175">
        <w:rPr>
          <w:rFonts w:ascii="Aptos" w:hAnsi="Aptos" w:eastAsia="Aptos" w:cs="Aptos"/>
          <w:b w:val="1"/>
          <w:bCs w:val="1"/>
          <w:noProof w:val="0"/>
          <w:sz w:val="28"/>
          <w:szCs w:val="28"/>
          <w:lang w:val="en-GB"/>
        </w:rPr>
        <w:t>Cost–Benefit Analysis</w:t>
      </w:r>
      <w:bookmarkEnd w:id="1378324990"/>
    </w:p>
    <w:p xmlns:wp14="http://schemas.microsoft.com/office/word/2010/wordml" w:rsidP="32C242FB" wp14:paraId="382227F6" wp14:textId="4A421023">
      <w:pPr>
        <w:pStyle w:val="Normal"/>
        <w:rPr>
          <w:rFonts w:ascii="Aptos" w:hAnsi="Aptos" w:eastAsia="Aptos" w:cs="Aptos"/>
          <w:noProof w:val="0"/>
          <w:sz w:val="24"/>
          <w:szCs w:val="24"/>
          <w:lang w:val="en-GB"/>
        </w:rPr>
      </w:pPr>
      <w:r w:rsidRPr="32C242FB" w:rsidR="1AEA2091">
        <w:rPr>
          <w:noProof w:val="0"/>
          <w:lang w:val="en-GB"/>
        </w:rPr>
        <w:t>Here we have a cost-benefit chart that shows the expected benefits and costs of a project. It helps you decide if the project is worth doing. You can make one easily using Excel or Google Sheets templates.</w:t>
      </w:r>
      <w:r w:rsidRPr="32C242FB" w:rsidR="26C2C4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(Landau, 2023)</w:t>
      </w:r>
    </w:p>
    <w:p xmlns:wp14="http://schemas.microsoft.com/office/word/2010/wordml" w:rsidP="30593A20" wp14:paraId="6FD7CFF4" wp14:textId="13F3B250">
      <w:pPr>
        <w:spacing w:before="240" w:beforeAutospacing="off" w:after="240" w:afterAutospacing="off"/>
      </w:pPr>
      <w:r w:rsidRPr="30593A20" w:rsidR="78ABF175">
        <w:rPr>
          <w:rFonts w:ascii="Aptos" w:hAnsi="Aptos" w:eastAsia="Aptos" w:cs="Aptos"/>
          <w:noProof w:val="0"/>
          <w:sz w:val="24"/>
          <w:szCs w:val="24"/>
          <w:lang w:val="en-GB"/>
        </w:rPr>
        <w:t>A simple cost-benefit summary:</w:t>
      </w:r>
    </w:p>
    <w:tbl>
      <w:tblPr>
        <w:tblStyle w:val="TableGrid"/>
        <w:tblW w:w="0" w:type="auto"/>
        <w:tblLayout w:type="fixed"/>
        <w:tblLook w:val="06A0" w:firstRow="1" w:lastRow="0" w:firstColumn="1" w:lastColumn="0" w:noHBand="1" w:noVBand="1"/>
      </w:tblPr>
      <w:tblGrid>
        <w:gridCol w:w="3005"/>
        <w:gridCol w:w="3005"/>
        <w:gridCol w:w="3005"/>
      </w:tblGrid>
      <w:tr w:rsidR="30593A20" w:rsidTr="15C3F89F" w14:paraId="0A73FB1D">
        <w:trPr>
          <w:trHeight w:val="300"/>
        </w:trPr>
        <w:tc>
          <w:tcPr>
            <w:tcW w:w="3005" w:type="dxa"/>
            <w:tcMar/>
          </w:tcPr>
          <w:p w:rsidR="78ABF175" w:rsidP="30593A20" w:rsidRDefault="78ABF175" w14:paraId="7A3C4225" w14:textId="7F7665B6">
            <w:pPr>
              <w:pStyle w:val="Normal"/>
              <w:rPr>
                <w:noProof w:val="0"/>
                <w:lang w:val="en-GB"/>
              </w:rPr>
            </w:pPr>
            <w:r w:rsidRPr="30593A20" w:rsidR="78ABF175">
              <w:rPr>
                <w:noProof w:val="0"/>
                <w:lang w:val="en-GB"/>
              </w:rPr>
              <w:t>Item</w:t>
            </w:r>
          </w:p>
        </w:tc>
        <w:tc>
          <w:tcPr>
            <w:tcW w:w="3005" w:type="dxa"/>
            <w:tcMar/>
          </w:tcPr>
          <w:p w:rsidR="78ABF175" w:rsidP="30593A20" w:rsidRDefault="78ABF175" w14:paraId="429F94D2" w14:textId="4AAFFF8C">
            <w:pPr>
              <w:pStyle w:val="Normal"/>
              <w:rPr>
                <w:noProof w:val="0"/>
                <w:lang w:val="en-GB"/>
              </w:rPr>
            </w:pPr>
            <w:r w:rsidRPr="30593A20" w:rsidR="78ABF175">
              <w:rPr>
                <w:noProof w:val="0"/>
                <w:lang w:val="en-GB"/>
              </w:rPr>
              <w:t>£ cost</w:t>
            </w:r>
          </w:p>
        </w:tc>
        <w:tc>
          <w:tcPr>
            <w:tcW w:w="3005" w:type="dxa"/>
            <w:tcMar/>
          </w:tcPr>
          <w:p w:rsidR="78ABF175" w:rsidP="30593A20" w:rsidRDefault="78ABF175" w14:paraId="3C962E96" w14:textId="43941996">
            <w:pPr>
              <w:pStyle w:val="Normal"/>
              <w:rPr>
                <w:noProof w:val="0"/>
                <w:lang w:val="en-GB"/>
              </w:rPr>
            </w:pPr>
            <w:r w:rsidRPr="15C3F89F" w:rsidR="3E87E820">
              <w:rPr>
                <w:noProof w:val="0"/>
                <w:lang w:val="en-GB"/>
              </w:rPr>
              <w:t>Expected</w:t>
            </w:r>
            <w:r w:rsidRPr="15C3F89F" w:rsidR="78ABF175">
              <w:rPr>
                <w:noProof w:val="0"/>
                <w:lang w:val="en-GB"/>
              </w:rPr>
              <w:t xml:space="preserve"> benefit</w:t>
            </w:r>
          </w:p>
        </w:tc>
      </w:tr>
      <w:tr w:rsidR="30593A20" w:rsidTr="15C3F89F" w14:paraId="312F48B9">
        <w:trPr>
          <w:trHeight w:val="300"/>
        </w:trPr>
        <w:tc>
          <w:tcPr>
            <w:tcW w:w="3005" w:type="dxa"/>
            <w:tcMar/>
          </w:tcPr>
          <w:p w:rsidR="78ABF175" w:rsidP="30593A20" w:rsidRDefault="78ABF175" w14:paraId="258B0E46" w14:textId="64B39735">
            <w:pPr>
              <w:pStyle w:val="Normal"/>
              <w:rPr>
                <w:noProof w:val="0"/>
                <w:lang w:val="en-GB"/>
              </w:rPr>
            </w:pPr>
            <w:r w:rsidRPr="30593A20" w:rsidR="78ABF175">
              <w:rPr>
                <w:noProof w:val="0"/>
                <w:lang w:val="en-GB"/>
              </w:rPr>
              <w:t xml:space="preserve">Lease &amp; renovation </w:t>
            </w:r>
          </w:p>
        </w:tc>
        <w:tc>
          <w:tcPr>
            <w:tcW w:w="3005" w:type="dxa"/>
            <w:tcMar/>
          </w:tcPr>
          <w:p w:rsidR="78ABF175" w:rsidP="30593A20" w:rsidRDefault="78ABF175" w14:paraId="462D7DBE" w14:textId="62BB6F0D">
            <w:pPr>
              <w:pStyle w:val="Normal"/>
              <w:rPr>
                <w:noProof w:val="0"/>
                <w:lang w:val="en-GB"/>
              </w:rPr>
            </w:pPr>
            <w:r w:rsidRPr="30593A20" w:rsidR="78ABF175">
              <w:rPr>
                <w:noProof w:val="0"/>
                <w:lang w:val="en-GB"/>
              </w:rPr>
              <w:t>100,00</w:t>
            </w:r>
          </w:p>
        </w:tc>
        <w:tc>
          <w:tcPr>
            <w:tcW w:w="3005" w:type="dxa"/>
            <w:tcMar/>
          </w:tcPr>
          <w:p w:rsidR="30593A20" w:rsidP="30593A20" w:rsidRDefault="30593A20" w14:paraId="7103A725" w14:textId="4C635315">
            <w:pPr>
              <w:pStyle w:val="Normal"/>
              <w:rPr>
                <w:noProof w:val="0"/>
                <w:lang w:val="en-GB"/>
              </w:rPr>
            </w:pPr>
          </w:p>
        </w:tc>
      </w:tr>
      <w:tr w:rsidR="30593A20" w:rsidTr="15C3F89F" w14:paraId="3DDC210D">
        <w:trPr>
          <w:trHeight w:val="300"/>
        </w:trPr>
        <w:tc>
          <w:tcPr>
            <w:tcW w:w="3005" w:type="dxa"/>
            <w:tcMar/>
          </w:tcPr>
          <w:p w:rsidR="78ABF175" w:rsidP="30593A20" w:rsidRDefault="78ABF175" w14:paraId="37208500" w14:textId="0FAE8D27">
            <w:pPr>
              <w:pStyle w:val="Normal"/>
              <w:rPr>
                <w:noProof w:val="0"/>
                <w:lang w:val="en-GB"/>
              </w:rPr>
            </w:pPr>
            <w:r w:rsidRPr="30593A20" w:rsidR="78ABF175">
              <w:rPr>
                <w:noProof w:val="0"/>
                <w:lang w:val="en-GB"/>
              </w:rPr>
              <w:t xml:space="preserve">Equipment </w:t>
            </w:r>
          </w:p>
        </w:tc>
        <w:tc>
          <w:tcPr>
            <w:tcW w:w="3005" w:type="dxa"/>
            <w:tcMar/>
          </w:tcPr>
          <w:p w:rsidR="78ABF175" w:rsidP="30593A20" w:rsidRDefault="78ABF175" w14:paraId="2F453ED3" w14:textId="2C785284">
            <w:pPr>
              <w:pStyle w:val="Normal"/>
              <w:rPr>
                <w:noProof w:val="0"/>
                <w:lang w:val="en-GB"/>
              </w:rPr>
            </w:pPr>
            <w:r w:rsidRPr="30593A20" w:rsidR="78ABF175">
              <w:rPr>
                <w:noProof w:val="0"/>
                <w:lang w:val="en-GB"/>
              </w:rPr>
              <w:t>35,000</w:t>
            </w:r>
          </w:p>
        </w:tc>
        <w:tc>
          <w:tcPr>
            <w:tcW w:w="3005" w:type="dxa"/>
            <w:tcMar/>
          </w:tcPr>
          <w:p w:rsidR="30593A20" w:rsidP="30593A20" w:rsidRDefault="30593A20" w14:paraId="060FF13D" w14:textId="4C635315">
            <w:pPr>
              <w:pStyle w:val="Normal"/>
              <w:rPr>
                <w:noProof w:val="0"/>
                <w:lang w:val="en-GB"/>
              </w:rPr>
            </w:pPr>
          </w:p>
        </w:tc>
      </w:tr>
      <w:tr w:rsidR="30593A20" w:rsidTr="15C3F89F" w14:paraId="461EC196">
        <w:trPr>
          <w:trHeight w:val="300"/>
        </w:trPr>
        <w:tc>
          <w:tcPr>
            <w:tcW w:w="3005" w:type="dxa"/>
            <w:tcMar/>
          </w:tcPr>
          <w:p w:rsidR="78ABF175" w:rsidP="30593A20" w:rsidRDefault="78ABF175" w14:paraId="5F470EEC" w14:textId="1BB17858">
            <w:pPr>
              <w:pStyle w:val="Normal"/>
              <w:rPr>
                <w:noProof w:val="0"/>
                <w:lang w:val="en-GB"/>
              </w:rPr>
            </w:pPr>
            <w:r w:rsidRPr="30593A20" w:rsidR="78ABF175">
              <w:rPr>
                <w:noProof w:val="0"/>
                <w:lang w:val="en-GB"/>
              </w:rPr>
              <w:t>marketing</w:t>
            </w:r>
          </w:p>
        </w:tc>
        <w:tc>
          <w:tcPr>
            <w:tcW w:w="3005" w:type="dxa"/>
            <w:tcMar/>
          </w:tcPr>
          <w:p w:rsidR="048CA7E6" w:rsidP="30593A20" w:rsidRDefault="048CA7E6" w14:paraId="5029B913" w14:textId="05764377">
            <w:pPr>
              <w:pStyle w:val="Normal"/>
              <w:rPr>
                <w:noProof w:val="0"/>
                <w:lang w:val="en-GB"/>
              </w:rPr>
            </w:pPr>
            <w:r w:rsidRPr="30593A20" w:rsidR="048CA7E6">
              <w:rPr>
                <w:noProof w:val="0"/>
                <w:lang w:val="en-GB"/>
              </w:rPr>
              <w:t>5000</w:t>
            </w:r>
          </w:p>
        </w:tc>
        <w:tc>
          <w:tcPr>
            <w:tcW w:w="3005" w:type="dxa"/>
            <w:tcMar/>
          </w:tcPr>
          <w:p w:rsidR="048CA7E6" w:rsidP="30593A20" w:rsidRDefault="048CA7E6" w14:paraId="6A4CAFCA" w14:textId="1C9B3F0E">
            <w:pPr>
              <w:pStyle w:val="Normal"/>
              <w:rPr>
                <w:noProof w:val="0"/>
                <w:lang w:val="en-GB"/>
              </w:rPr>
            </w:pPr>
            <w:r w:rsidRPr="30593A20" w:rsidR="048CA7E6">
              <w:rPr>
                <w:noProof w:val="0"/>
                <w:lang w:val="en-GB"/>
              </w:rPr>
              <w:t>Increased sales £20,00</w:t>
            </w:r>
          </w:p>
        </w:tc>
      </w:tr>
      <w:tr w:rsidR="30593A20" w:rsidTr="15C3F89F" w14:paraId="7E0C5E0B">
        <w:trPr>
          <w:trHeight w:val="300"/>
        </w:trPr>
        <w:tc>
          <w:tcPr>
            <w:tcW w:w="3005" w:type="dxa"/>
            <w:tcMar/>
          </w:tcPr>
          <w:p w:rsidR="048CA7E6" w:rsidP="30593A20" w:rsidRDefault="048CA7E6" w14:paraId="5FB317CB" w14:textId="55218839">
            <w:pPr>
              <w:pStyle w:val="Normal"/>
              <w:rPr>
                <w:noProof w:val="0"/>
                <w:lang w:val="en-GB"/>
              </w:rPr>
            </w:pPr>
            <w:r w:rsidRPr="15C3F89F" w:rsidR="048CA7E6">
              <w:rPr>
                <w:noProof w:val="0"/>
                <w:lang w:val="en-GB"/>
              </w:rPr>
              <w:t xml:space="preserve">Staff </w:t>
            </w:r>
            <w:r w:rsidRPr="15C3F89F" w:rsidR="7830433B">
              <w:rPr>
                <w:noProof w:val="0"/>
                <w:lang w:val="en-GB"/>
              </w:rPr>
              <w:t>salaries</w:t>
            </w:r>
            <w:r w:rsidRPr="15C3F89F" w:rsidR="048CA7E6">
              <w:rPr>
                <w:noProof w:val="0"/>
                <w:lang w:val="en-GB"/>
              </w:rPr>
              <w:t xml:space="preserve"> </w:t>
            </w:r>
          </w:p>
        </w:tc>
        <w:tc>
          <w:tcPr>
            <w:tcW w:w="3005" w:type="dxa"/>
            <w:tcMar/>
          </w:tcPr>
          <w:p w:rsidR="048CA7E6" w:rsidP="30593A20" w:rsidRDefault="048CA7E6" w14:paraId="5160F9C9" w14:textId="520D180E">
            <w:pPr>
              <w:pStyle w:val="Normal"/>
              <w:rPr>
                <w:noProof w:val="0"/>
                <w:lang w:val="en-GB"/>
              </w:rPr>
            </w:pPr>
            <w:r w:rsidRPr="30593A20" w:rsidR="048CA7E6">
              <w:rPr>
                <w:noProof w:val="0"/>
                <w:lang w:val="en-GB"/>
              </w:rPr>
              <w:t>10,000</w:t>
            </w:r>
          </w:p>
        </w:tc>
        <w:tc>
          <w:tcPr>
            <w:tcW w:w="3005" w:type="dxa"/>
            <w:tcMar/>
          </w:tcPr>
          <w:p w:rsidR="30593A20" w:rsidP="30593A20" w:rsidRDefault="30593A20" w14:paraId="47F56E92" w14:textId="4C635315">
            <w:pPr>
              <w:pStyle w:val="Normal"/>
              <w:rPr>
                <w:noProof w:val="0"/>
                <w:lang w:val="en-GB"/>
              </w:rPr>
            </w:pPr>
          </w:p>
        </w:tc>
      </w:tr>
      <w:tr w:rsidR="30593A20" w:rsidTr="15C3F89F" w14:paraId="16E9075E">
        <w:trPr>
          <w:trHeight w:val="300"/>
        </w:trPr>
        <w:tc>
          <w:tcPr>
            <w:tcW w:w="3005" w:type="dxa"/>
            <w:tcMar/>
          </w:tcPr>
          <w:p w:rsidR="048CA7E6" w:rsidP="30593A20" w:rsidRDefault="048CA7E6" w14:paraId="11416D10" w14:textId="42E13A39">
            <w:pPr>
              <w:pStyle w:val="Normal"/>
              <w:rPr>
                <w:noProof w:val="0"/>
                <w:lang w:val="en-GB"/>
              </w:rPr>
            </w:pPr>
            <w:r w:rsidRPr="30593A20" w:rsidR="048CA7E6">
              <w:rPr>
                <w:noProof w:val="0"/>
                <w:lang w:val="en-GB"/>
              </w:rPr>
              <w:t>total</w:t>
            </w:r>
          </w:p>
        </w:tc>
        <w:tc>
          <w:tcPr>
            <w:tcW w:w="3005" w:type="dxa"/>
            <w:tcMar/>
          </w:tcPr>
          <w:p w:rsidR="048CA7E6" w:rsidP="30593A20" w:rsidRDefault="048CA7E6" w14:paraId="62C92369" w14:textId="081F50BB">
            <w:pPr>
              <w:pStyle w:val="Normal"/>
              <w:rPr>
                <w:noProof w:val="0"/>
                <w:lang w:val="en-GB"/>
              </w:rPr>
            </w:pPr>
            <w:r w:rsidRPr="30593A20" w:rsidR="048CA7E6">
              <w:rPr>
                <w:noProof w:val="0"/>
                <w:lang w:val="en-GB"/>
              </w:rPr>
              <w:t>£150,000</w:t>
            </w:r>
          </w:p>
        </w:tc>
        <w:tc>
          <w:tcPr>
            <w:tcW w:w="3005" w:type="dxa"/>
            <w:tcMar/>
          </w:tcPr>
          <w:p w:rsidR="048CA7E6" w:rsidP="30593A20" w:rsidRDefault="048CA7E6" w14:paraId="31FF0785" w14:textId="1F3C6F3E">
            <w:pPr>
              <w:pStyle w:val="Normal"/>
              <w:rPr>
                <w:noProof w:val="0"/>
                <w:lang w:val="en-GB"/>
              </w:rPr>
            </w:pPr>
            <w:r w:rsidRPr="30593A20" w:rsidR="048CA7E6">
              <w:rPr>
                <w:noProof w:val="0"/>
                <w:lang w:val="en-GB"/>
              </w:rPr>
              <w:t>Projected revenue £200,00</w:t>
            </w:r>
          </w:p>
        </w:tc>
      </w:tr>
    </w:tbl>
    <w:p w:rsidR="7FDFE309" w:rsidP="15C3F89F" w:rsidRDefault="7FDFE309" w14:paraId="15304F15" w14:textId="2F8B5D2B">
      <w:pPr>
        <w:spacing w:before="240" w:beforeAutospacing="off" w:after="240" w:afterAutospacing="off"/>
      </w:pPr>
      <w:r w:rsidRPr="15C3F89F" w:rsidR="7FDFE309">
        <w:rPr>
          <w:b w:val="0"/>
          <w:bCs w:val="0"/>
          <w:noProof w:val="0"/>
          <w:lang w:val="en-GB"/>
        </w:rPr>
        <w:t>Project Benefit</w:t>
      </w:r>
      <w:r>
        <w:br/>
      </w:r>
      <w:r w:rsidRPr="15C3F89F" w:rsidR="7FDFE309">
        <w:rPr>
          <w:noProof w:val="0"/>
          <w:lang w:val="en-GB"/>
        </w:rPr>
        <w:t>The project is expected to give a positive return, so the investment is justified.</w:t>
      </w:r>
    </w:p>
    <w:p w:rsidR="7FDFE309" w:rsidP="15C3F89F" w:rsidRDefault="7FDFE309" w14:paraId="02FAEBD3" w14:textId="5E1CAF42">
      <w:pPr>
        <w:spacing w:before="240" w:beforeAutospacing="off" w:after="240" w:afterAutospacing="off"/>
      </w:pPr>
      <w:r w:rsidRPr="15C3F89F" w:rsidR="7FDFE309">
        <w:rPr>
          <w:b w:val="0"/>
          <w:bCs w:val="0"/>
          <w:noProof w:val="0"/>
          <w:lang w:val="en-GB"/>
        </w:rPr>
        <w:t>Project Organisation</w:t>
      </w:r>
      <w:r>
        <w:br/>
      </w:r>
      <w:r w:rsidRPr="15C3F89F" w:rsidR="7FDFE309">
        <w:rPr>
          <w:noProof w:val="0"/>
          <w:lang w:val="en-GB"/>
        </w:rPr>
        <w:t>The project will follow a clear hierarchy:</w:t>
      </w:r>
    </w:p>
    <w:p w:rsidR="7FDFE309" w:rsidP="15C3F89F" w:rsidRDefault="7FDFE309" w14:paraId="60CB5BF8" w14:textId="6A295564">
      <w:pPr>
        <w:pStyle w:val="Normal"/>
        <w:spacing w:before="240" w:beforeAutospacing="off" w:after="240" w:afterAutospacing="off"/>
        <w:ind w:left="0"/>
        <w:rPr>
          <w:noProof w:val="0"/>
          <w:lang w:val="en-GB"/>
        </w:rPr>
      </w:pPr>
      <w:r w:rsidRPr="15C3F89F" w:rsidR="7FDFE309">
        <w:rPr>
          <w:b w:val="0"/>
          <w:bCs w:val="0"/>
          <w:noProof w:val="0"/>
          <w:lang w:val="en-GB"/>
        </w:rPr>
        <w:t>Project Sponsor:</w:t>
      </w:r>
      <w:r w:rsidRPr="15C3F89F" w:rsidR="7FDFE309">
        <w:rPr>
          <w:b w:val="0"/>
          <w:bCs w:val="0"/>
          <w:noProof w:val="0"/>
          <w:lang w:val="en-GB"/>
        </w:rPr>
        <w:t xml:space="preserve"> </w:t>
      </w:r>
      <w:r w:rsidRPr="15C3F89F" w:rsidR="7FDFE309">
        <w:rPr>
          <w:noProof w:val="0"/>
          <w:lang w:val="en-GB"/>
        </w:rPr>
        <w:t>Lextan</w:t>
      </w:r>
      <w:r w:rsidRPr="15C3F89F" w:rsidR="7FDFE309">
        <w:rPr>
          <w:noProof w:val="0"/>
          <w:lang w:val="en-GB"/>
        </w:rPr>
        <w:t xml:space="preserve"> Executive Team</w:t>
      </w:r>
    </w:p>
    <w:p w:rsidR="7FDFE309" w:rsidP="15C3F89F" w:rsidRDefault="7FDFE309" w14:paraId="35DB4C45" w14:textId="05C614B6">
      <w:pPr>
        <w:pStyle w:val="Normal"/>
        <w:spacing w:before="240" w:beforeAutospacing="off" w:after="240" w:afterAutospacing="off"/>
        <w:ind w:left="0"/>
        <w:rPr>
          <w:noProof w:val="0"/>
          <w:lang w:val="en-GB"/>
        </w:rPr>
      </w:pPr>
      <w:r w:rsidRPr="15C3F89F" w:rsidR="7FDFE309">
        <w:rPr>
          <w:b w:val="0"/>
          <w:bCs w:val="0"/>
          <w:noProof w:val="0"/>
          <w:lang w:val="en-GB"/>
        </w:rPr>
        <w:t>Project Manager: Manages timeline, budget.</w:t>
      </w:r>
    </w:p>
    <w:p w:rsidR="7FDFE309" w:rsidP="15C3F89F" w:rsidRDefault="7FDFE309" w14:paraId="073870FC" w14:textId="011296E6">
      <w:pPr>
        <w:pStyle w:val="Normal"/>
        <w:spacing w:before="240" w:beforeAutospacing="off" w:after="240" w:afterAutospacing="off"/>
        <w:ind w:left="0"/>
        <w:rPr>
          <w:noProof w:val="0"/>
          <w:lang w:val="en-GB"/>
        </w:rPr>
      </w:pPr>
      <w:r w:rsidRPr="15C3F89F" w:rsidR="7FDFE309">
        <w:rPr>
          <w:b w:val="0"/>
          <w:bCs w:val="0"/>
          <w:noProof w:val="0"/>
          <w:lang w:val="en-GB"/>
        </w:rPr>
        <w:t>Team Leads:</w:t>
      </w:r>
      <w:r w:rsidRPr="15C3F89F" w:rsidR="7FDFE309">
        <w:rPr>
          <w:b w:val="0"/>
          <w:bCs w:val="0"/>
          <w:noProof w:val="0"/>
          <w:lang w:val="en-GB"/>
        </w:rPr>
        <w:t xml:space="preserve"> </w:t>
      </w:r>
      <w:r w:rsidRPr="15C3F89F" w:rsidR="7FDFE309">
        <w:rPr>
          <w:noProof w:val="0"/>
          <w:lang w:val="en-GB"/>
        </w:rPr>
        <w:t>Contractors, Marketing, HR &amp; Training</w:t>
      </w:r>
    </w:p>
    <w:p w:rsidR="7FDFE309" w:rsidP="15C3F89F" w:rsidRDefault="7FDFE309" w14:paraId="3AF22F51" w14:textId="0145D3FE">
      <w:pPr>
        <w:pStyle w:val="Normal"/>
        <w:spacing w:before="240" w:beforeAutospacing="off" w:after="240" w:afterAutospacing="off"/>
        <w:ind w:left="0"/>
        <w:rPr>
          <w:noProof w:val="0"/>
          <w:lang w:val="en-GB"/>
        </w:rPr>
      </w:pPr>
      <w:r w:rsidRPr="15C3F89F" w:rsidR="7FDFE309">
        <w:rPr>
          <w:b w:val="0"/>
          <w:bCs w:val="0"/>
          <w:noProof w:val="0"/>
          <w:lang w:val="en-GB"/>
        </w:rPr>
        <w:t>Project Team Members</w:t>
      </w:r>
      <w:r w:rsidRPr="15C3F89F" w:rsidR="7FDFE309">
        <w:rPr>
          <w:b w:val="1"/>
          <w:bCs w:val="1"/>
          <w:noProof w:val="0"/>
          <w:lang w:val="en-GB"/>
        </w:rPr>
        <w:t>:</w:t>
      </w:r>
      <w:r w:rsidRPr="15C3F89F" w:rsidR="7FDFE309">
        <w:rPr>
          <w:noProof w:val="0"/>
          <w:lang w:val="en-GB"/>
        </w:rPr>
        <w:t xml:space="preserve"> Renovation workers, salon staff, marketing assistants</w:t>
      </w:r>
    </w:p>
    <w:p w:rsidR="15C3F89F" w:rsidP="15C3F89F" w:rsidRDefault="15C3F89F" w14:paraId="227D0ECD" w14:textId="31BEB823">
      <w:pPr>
        <w:pStyle w:val="Normal"/>
        <w:rPr>
          <w:noProof w:val="0"/>
          <w:lang w:val="en-GB"/>
        </w:rPr>
      </w:pPr>
    </w:p>
    <w:p xmlns:wp14="http://schemas.microsoft.com/office/word/2010/wordml" w:rsidP="15C3F89F" wp14:paraId="4663CBCB" wp14:textId="1DEC693B">
      <w:pPr>
        <w:pStyle w:val="Normal"/>
        <w:rPr>
          <w:b w:val="1"/>
          <w:bCs w:val="1"/>
          <w:noProof w:val="0"/>
          <w:sz w:val="28"/>
          <w:szCs w:val="28"/>
          <w:lang w:val="en-GB"/>
        </w:rPr>
      </w:pPr>
      <w:r w:rsidRPr="15C3F89F" w:rsidR="52B9788C">
        <w:rPr>
          <w:noProof w:val="0"/>
          <w:lang w:val="en-GB"/>
        </w:rPr>
        <w:t>Work/Product Breakdown Structure (WBS)</w:t>
      </w:r>
    </w:p>
    <w:p xmlns:wp14="http://schemas.microsoft.com/office/word/2010/wordml" w:rsidP="30593A20" wp14:paraId="4D764246" wp14:textId="051B38DF">
      <w:pPr>
        <w:spacing w:before="240" w:beforeAutospacing="off" w:after="240" w:afterAutospacing="off"/>
        <w:rPr>
          <w:b w:val="0"/>
          <w:bCs w:val="0"/>
          <w:noProof w:val="0"/>
          <w:lang w:val="en-GB"/>
        </w:rPr>
      </w:pPr>
      <w:r w:rsidRPr="30593A20" w:rsidR="52B9788C">
        <w:rPr>
          <w:b w:val="0"/>
          <w:bCs w:val="0"/>
          <w:noProof w:val="0"/>
          <w:lang w:val="en-GB"/>
        </w:rPr>
        <w:t>Example WBS for Lextan Carmarthen Project:</w:t>
      </w:r>
    </w:p>
    <w:p xmlns:wp14="http://schemas.microsoft.com/office/word/2010/wordml" w:rsidP="30593A20" wp14:paraId="10FD6AF7" wp14:textId="75ACFB11">
      <w:pPr>
        <w:pStyle w:val="ListParagraph"/>
        <w:numPr>
          <w:ilvl w:val="0"/>
          <w:numId w:val="27"/>
        </w:numPr>
        <w:spacing w:before="240" w:beforeAutospacing="off" w:after="240" w:afterAutospacing="off"/>
        <w:rPr>
          <w:noProof w:val="0"/>
          <w:lang w:val="en-GB"/>
        </w:rPr>
      </w:pPr>
      <w:r w:rsidRPr="30593A20" w:rsidR="52B9788C">
        <w:rPr>
          <w:noProof w:val="0"/>
          <w:lang w:val="en-GB"/>
        </w:rPr>
        <w:t>Project Initiation</w:t>
      </w:r>
    </w:p>
    <w:p xmlns:wp14="http://schemas.microsoft.com/office/word/2010/wordml" w:rsidP="30593A20" wp14:paraId="365F5E5D" wp14:textId="59866C65">
      <w:pPr>
        <w:pStyle w:val="ListParagraph"/>
        <w:numPr>
          <w:ilvl w:val="0"/>
          <w:numId w:val="27"/>
        </w:numPr>
        <w:spacing w:before="240" w:beforeAutospacing="off" w:after="240" w:afterAutospacing="off"/>
        <w:rPr>
          <w:noProof w:val="0"/>
          <w:lang w:val="en-GB"/>
        </w:rPr>
      </w:pPr>
      <w:r w:rsidRPr="699B7909" w:rsidR="52B9788C">
        <w:rPr>
          <w:noProof w:val="0"/>
          <w:lang w:val="en-GB"/>
        </w:rPr>
        <w:t>Business Case Approval</w:t>
      </w:r>
    </w:p>
    <w:p xmlns:wp14="http://schemas.microsoft.com/office/word/2010/wordml" w:rsidP="30593A20" wp14:paraId="754A00DB" wp14:textId="79F6E455">
      <w:pPr>
        <w:pStyle w:val="ListParagraph"/>
        <w:numPr>
          <w:ilvl w:val="0"/>
          <w:numId w:val="27"/>
        </w:numPr>
        <w:spacing w:before="240" w:beforeAutospacing="off" w:after="240" w:afterAutospacing="off"/>
        <w:rPr>
          <w:noProof w:val="0"/>
          <w:lang w:val="en-GB"/>
        </w:rPr>
      </w:pPr>
      <w:r w:rsidRPr="699B7909" w:rsidR="52B9788C">
        <w:rPr>
          <w:noProof w:val="0"/>
          <w:lang w:val="en-GB"/>
        </w:rPr>
        <w:t>Stakeholder Identification</w:t>
      </w:r>
    </w:p>
    <w:p xmlns:wp14="http://schemas.microsoft.com/office/word/2010/wordml" w:rsidP="30593A20" wp14:paraId="46EEDB53" wp14:textId="50AC9BD9">
      <w:pPr>
        <w:pStyle w:val="ListParagraph"/>
        <w:numPr>
          <w:ilvl w:val="0"/>
          <w:numId w:val="27"/>
        </w:numPr>
        <w:spacing w:before="240" w:beforeAutospacing="off" w:after="240" w:afterAutospacing="off"/>
        <w:rPr>
          <w:noProof w:val="0"/>
          <w:lang w:val="en-GB"/>
        </w:rPr>
      </w:pPr>
      <w:r w:rsidRPr="30593A20" w:rsidR="2A98D6DC">
        <w:rPr>
          <w:noProof w:val="0"/>
          <w:lang w:val="en-GB"/>
        </w:rPr>
        <w:t>Planning</w:t>
      </w:r>
    </w:p>
    <w:p xmlns:wp14="http://schemas.microsoft.com/office/word/2010/wordml" w:rsidP="30593A20" wp14:paraId="1C838FAA" wp14:textId="0D5D00CF">
      <w:pPr>
        <w:pStyle w:val="ListParagraph"/>
        <w:numPr>
          <w:ilvl w:val="0"/>
          <w:numId w:val="27"/>
        </w:numPr>
        <w:spacing w:before="240" w:beforeAutospacing="off" w:after="240" w:afterAutospacing="off"/>
        <w:rPr>
          <w:noProof w:val="0"/>
          <w:lang w:val="en-GB"/>
        </w:rPr>
      </w:pPr>
      <w:r w:rsidRPr="30593A20" w:rsidR="52B9788C">
        <w:rPr>
          <w:noProof w:val="0"/>
          <w:lang w:val="en-GB"/>
        </w:rPr>
        <w:t>Lease Agreement</w:t>
      </w:r>
    </w:p>
    <w:p xmlns:wp14="http://schemas.microsoft.com/office/word/2010/wordml" w:rsidP="30593A20" wp14:paraId="77327A27" wp14:textId="090D51D2">
      <w:pPr>
        <w:pStyle w:val="ListParagraph"/>
        <w:numPr>
          <w:ilvl w:val="0"/>
          <w:numId w:val="27"/>
        </w:numPr>
        <w:spacing w:before="240" w:beforeAutospacing="off" w:after="240" w:afterAutospacing="off"/>
        <w:rPr>
          <w:noProof w:val="0"/>
          <w:lang w:val="en-GB"/>
        </w:rPr>
      </w:pPr>
      <w:r w:rsidRPr="30593A20" w:rsidR="52B9788C">
        <w:rPr>
          <w:noProof w:val="0"/>
          <w:lang w:val="en-GB"/>
        </w:rPr>
        <w:t>Renovation Planning</w:t>
      </w:r>
    </w:p>
    <w:p xmlns:wp14="http://schemas.microsoft.com/office/word/2010/wordml" w:rsidP="30593A20" wp14:paraId="7A8AE458" wp14:textId="6C39D162">
      <w:pPr>
        <w:pStyle w:val="ListParagraph"/>
        <w:numPr>
          <w:ilvl w:val="0"/>
          <w:numId w:val="27"/>
        </w:numPr>
        <w:spacing w:before="240" w:beforeAutospacing="off" w:after="240" w:afterAutospacing="off"/>
        <w:rPr>
          <w:noProof w:val="0"/>
          <w:lang w:val="en-GB"/>
        </w:rPr>
      </w:pPr>
      <w:r w:rsidRPr="30593A20" w:rsidR="52B9788C">
        <w:rPr>
          <w:noProof w:val="0"/>
          <w:lang w:val="en-GB"/>
        </w:rPr>
        <w:t>Procurement Planning</w:t>
      </w:r>
    </w:p>
    <w:p xmlns:wp14="http://schemas.microsoft.com/office/word/2010/wordml" w:rsidP="30593A20" wp14:paraId="56A1831C" wp14:textId="445F4670">
      <w:pPr>
        <w:pStyle w:val="ListParagraph"/>
        <w:numPr>
          <w:ilvl w:val="0"/>
          <w:numId w:val="27"/>
        </w:numPr>
        <w:spacing w:before="240" w:beforeAutospacing="off" w:after="240" w:afterAutospacing="off"/>
        <w:rPr>
          <w:noProof w:val="0"/>
          <w:lang w:val="en-GB"/>
        </w:rPr>
      </w:pPr>
      <w:r w:rsidRPr="30593A20" w:rsidR="52B9788C">
        <w:rPr>
          <w:noProof w:val="0"/>
          <w:lang w:val="en-GB"/>
        </w:rPr>
        <w:t>Execution</w:t>
      </w:r>
    </w:p>
    <w:p xmlns:wp14="http://schemas.microsoft.com/office/word/2010/wordml" w:rsidP="30593A20" wp14:paraId="3C5EBC2E" wp14:textId="723C4BD9">
      <w:pPr>
        <w:pStyle w:val="ListParagraph"/>
        <w:numPr>
          <w:ilvl w:val="0"/>
          <w:numId w:val="27"/>
        </w:numPr>
        <w:spacing w:before="240" w:beforeAutospacing="off" w:after="240" w:afterAutospacing="off"/>
        <w:rPr>
          <w:noProof w:val="0"/>
          <w:lang w:val="en-GB"/>
        </w:rPr>
      </w:pPr>
      <w:r w:rsidRPr="30593A20" w:rsidR="52B9788C">
        <w:rPr>
          <w:noProof w:val="0"/>
          <w:lang w:val="en-GB"/>
        </w:rPr>
        <w:t>Renovation &amp; Fit-Out</w:t>
      </w:r>
    </w:p>
    <w:p xmlns:wp14="http://schemas.microsoft.com/office/word/2010/wordml" w:rsidP="30593A20" wp14:paraId="345D3FBF" wp14:textId="64606B74">
      <w:pPr>
        <w:pStyle w:val="ListParagraph"/>
        <w:numPr>
          <w:ilvl w:val="0"/>
          <w:numId w:val="27"/>
        </w:numPr>
        <w:spacing w:before="240" w:beforeAutospacing="off" w:after="240" w:afterAutospacing="off"/>
        <w:rPr>
          <w:noProof w:val="0"/>
          <w:lang w:val="en-GB"/>
        </w:rPr>
      </w:pPr>
      <w:r w:rsidRPr="30593A20" w:rsidR="52B9788C">
        <w:rPr>
          <w:noProof w:val="0"/>
          <w:lang w:val="en-GB"/>
        </w:rPr>
        <w:t xml:space="preserve"> Equipment Installation</w:t>
      </w:r>
    </w:p>
    <w:p xmlns:wp14="http://schemas.microsoft.com/office/word/2010/wordml" w:rsidP="30593A20" wp14:paraId="08EFCCEE" wp14:textId="6A2A6EF5">
      <w:pPr>
        <w:pStyle w:val="ListParagraph"/>
        <w:numPr>
          <w:ilvl w:val="0"/>
          <w:numId w:val="27"/>
        </w:numPr>
        <w:spacing w:before="240" w:beforeAutospacing="off" w:after="240" w:afterAutospacing="off"/>
        <w:rPr>
          <w:noProof w:val="0"/>
          <w:lang w:val="en-GB"/>
        </w:rPr>
      </w:pPr>
      <w:r w:rsidRPr="30593A20" w:rsidR="52B9788C">
        <w:rPr>
          <w:noProof w:val="0"/>
          <w:lang w:val="en-GB"/>
        </w:rPr>
        <w:t xml:space="preserve"> Staff Recruitment &amp; Training</w:t>
      </w:r>
    </w:p>
    <w:p xmlns:wp14="http://schemas.microsoft.com/office/word/2010/wordml" w:rsidP="30593A20" wp14:paraId="50A291B7" wp14:textId="23ACA9F9">
      <w:pPr>
        <w:pStyle w:val="ListParagraph"/>
        <w:numPr>
          <w:ilvl w:val="0"/>
          <w:numId w:val="27"/>
        </w:numPr>
        <w:spacing w:before="240" w:beforeAutospacing="off" w:after="240" w:afterAutospacing="off"/>
        <w:rPr>
          <w:noProof w:val="0"/>
          <w:lang w:val="en-GB"/>
        </w:rPr>
      </w:pPr>
      <w:r w:rsidRPr="30593A20" w:rsidR="52B9788C">
        <w:rPr>
          <w:noProof w:val="0"/>
          <w:lang w:val="en-GB"/>
        </w:rPr>
        <w:t>Monitoring &amp; Control</w:t>
      </w:r>
    </w:p>
    <w:p xmlns:wp14="http://schemas.microsoft.com/office/word/2010/wordml" w:rsidP="30593A20" wp14:paraId="40C70D6D" wp14:textId="56735E05">
      <w:pPr>
        <w:pStyle w:val="ListParagraph"/>
        <w:numPr>
          <w:ilvl w:val="0"/>
          <w:numId w:val="27"/>
        </w:numPr>
        <w:spacing w:before="240" w:beforeAutospacing="off" w:after="240" w:afterAutospacing="off"/>
        <w:rPr>
          <w:noProof w:val="0"/>
          <w:lang w:val="en-GB"/>
        </w:rPr>
      </w:pPr>
      <w:r w:rsidRPr="30593A20" w:rsidR="52B9788C">
        <w:rPr>
          <w:noProof w:val="0"/>
          <w:lang w:val="en-GB"/>
        </w:rPr>
        <w:t>Progress Tracking</w:t>
      </w:r>
    </w:p>
    <w:p xmlns:wp14="http://schemas.microsoft.com/office/word/2010/wordml" w:rsidP="30593A20" wp14:paraId="641C591E" wp14:textId="5209637B">
      <w:pPr>
        <w:pStyle w:val="ListParagraph"/>
        <w:numPr>
          <w:ilvl w:val="0"/>
          <w:numId w:val="27"/>
        </w:numPr>
        <w:spacing w:before="240" w:beforeAutospacing="off" w:after="240" w:afterAutospacing="off"/>
        <w:rPr>
          <w:noProof w:val="0"/>
          <w:lang w:val="en-GB"/>
        </w:rPr>
      </w:pPr>
      <w:r w:rsidRPr="699B7909" w:rsidR="52B9788C">
        <w:rPr>
          <w:noProof w:val="0"/>
          <w:lang w:val="en-GB"/>
        </w:rPr>
        <w:t>Quality Checks</w:t>
      </w:r>
    </w:p>
    <w:p xmlns:wp14="http://schemas.microsoft.com/office/word/2010/wordml" w:rsidP="30593A20" wp14:paraId="0C2C5EB5" wp14:textId="0EFF97F5">
      <w:pPr>
        <w:pStyle w:val="ListParagraph"/>
        <w:numPr>
          <w:ilvl w:val="0"/>
          <w:numId w:val="27"/>
        </w:numPr>
        <w:spacing w:before="240" w:beforeAutospacing="off" w:after="240" w:afterAutospacing="off"/>
        <w:rPr>
          <w:noProof w:val="0"/>
          <w:lang w:val="en-GB"/>
        </w:rPr>
      </w:pPr>
      <w:r w:rsidRPr="699B7909" w:rsidR="52B9788C">
        <w:rPr>
          <w:noProof w:val="0"/>
          <w:lang w:val="en-GB"/>
        </w:rPr>
        <w:t>Risk Management</w:t>
      </w:r>
    </w:p>
    <w:p xmlns:wp14="http://schemas.microsoft.com/office/word/2010/wordml" w:rsidP="30593A20" wp14:paraId="7B0E7C9D" wp14:textId="597F8E4A">
      <w:pPr>
        <w:pStyle w:val="ListParagraph"/>
        <w:numPr>
          <w:ilvl w:val="0"/>
          <w:numId w:val="27"/>
        </w:numPr>
        <w:spacing w:before="240" w:beforeAutospacing="off" w:after="240" w:afterAutospacing="off"/>
        <w:rPr>
          <w:noProof w:val="0"/>
          <w:lang w:val="en-GB"/>
        </w:rPr>
      </w:pPr>
      <w:r w:rsidRPr="30593A20" w:rsidR="52B9788C">
        <w:rPr>
          <w:noProof w:val="0"/>
          <w:lang w:val="en-GB"/>
        </w:rPr>
        <w:t>Closure</w:t>
      </w:r>
    </w:p>
    <w:p xmlns:wp14="http://schemas.microsoft.com/office/word/2010/wordml" w:rsidP="30593A20" wp14:paraId="7074573E" wp14:textId="54166611">
      <w:pPr>
        <w:pStyle w:val="ListParagraph"/>
        <w:numPr>
          <w:ilvl w:val="0"/>
          <w:numId w:val="27"/>
        </w:numPr>
        <w:spacing w:before="240" w:beforeAutospacing="off" w:after="240" w:afterAutospacing="off"/>
        <w:rPr>
          <w:noProof w:val="0"/>
          <w:lang w:val="en-GB"/>
        </w:rPr>
      </w:pPr>
      <w:r w:rsidRPr="30593A20" w:rsidR="52B9788C">
        <w:rPr>
          <w:noProof w:val="0"/>
          <w:lang w:val="en-GB"/>
        </w:rPr>
        <w:t>Final Testing</w:t>
      </w:r>
    </w:p>
    <w:p xmlns:wp14="http://schemas.microsoft.com/office/word/2010/wordml" w:rsidP="30593A20" wp14:paraId="12A3F2AA" wp14:textId="2CC0ADF6">
      <w:pPr>
        <w:pStyle w:val="ListParagraph"/>
        <w:numPr>
          <w:ilvl w:val="0"/>
          <w:numId w:val="27"/>
        </w:numPr>
        <w:spacing w:before="240" w:beforeAutospacing="off" w:after="240" w:afterAutospacing="off"/>
        <w:rPr>
          <w:noProof w:val="0"/>
          <w:lang w:val="en-GB"/>
        </w:rPr>
      </w:pPr>
      <w:r w:rsidRPr="30593A20" w:rsidR="52B9788C">
        <w:rPr>
          <w:noProof w:val="0"/>
          <w:lang w:val="en-GB"/>
        </w:rPr>
        <w:t>Grand Opening</w:t>
      </w:r>
    </w:p>
    <w:p xmlns:wp14="http://schemas.microsoft.com/office/word/2010/wordml" w:rsidP="32C242FB" wp14:paraId="2A5B5943" wp14:textId="6254DD2C">
      <w:pPr>
        <w:spacing w:before="240" w:beforeAutospacing="off" w:after="240" w:afterAutospacing="off"/>
        <w:rPr>
          <w:b w:val="1"/>
          <w:bCs w:val="1"/>
          <w:noProof w:val="0"/>
          <w:lang w:val="en-GB"/>
        </w:rPr>
      </w:pPr>
    </w:p>
    <w:p xmlns:wp14="http://schemas.microsoft.com/office/word/2010/wordml" w:rsidP="15C3F89F" wp14:paraId="4B2AA35A" wp14:textId="1C950B8D">
      <w:pPr>
        <w:pStyle w:val="Normal"/>
        <w:rPr>
          <w:rFonts w:ascii="Aptos" w:hAnsi="Aptos" w:eastAsia="Aptos" w:cs="Aptos"/>
          <w:b w:val="1"/>
          <w:bCs w:val="1"/>
          <w:noProof w:val="0"/>
          <w:sz w:val="28"/>
          <w:szCs w:val="28"/>
          <w:lang w:val="en-GB"/>
        </w:rPr>
      </w:pPr>
      <w:r w:rsidRPr="15C3F89F" w:rsidR="20E4A5FA">
        <w:rPr>
          <w:noProof w:val="0"/>
          <w:lang w:val="en-GB"/>
        </w:rPr>
        <w:t>Duration</w:t>
      </w:r>
    </w:p>
    <w:p xmlns:wp14="http://schemas.microsoft.com/office/word/2010/wordml" w:rsidP="30593A20" wp14:paraId="427439D1" wp14:textId="63FBC3F3">
      <w:pPr>
        <w:spacing w:before="240" w:beforeAutospacing="off" w:after="240" w:afterAutospacing="off"/>
      </w:pPr>
      <w:r w:rsidRPr="30593A20" w:rsidR="20E4A5FA">
        <w:rPr>
          <w:rFonts w:ascii="Aptos" w:hAnsi="Aptos" w:eastAsia="Aptos" w:cs="Aptos"/>
          <w:noProof w:val="0"/>
          <w:sz w:val="24"/>
          <w:szCs w:val="24"/>
          <w:lang w:val="en-GB"/>
        </w:rPr>
        <w:t>The project is scheduled for</w:t>
      </w:r>
      <w:r w:rsidRPr="30593A20" w:rsidR="20E4A5FA">
        <w:rPr>
          <w:rFonts w:ascii="Aptos" w:hAnsi="Aptos" w:eastAsia="Aptos" w:cs="Aptos"/>
          <w:b w:val="1"/>
          <w:bCs w:val="1"/>
          <w:noProof w:val="0"/>
          <w:sz w:val="24"/>
          <w:szCs w:val="24"/>
          <w:lang w:val="en-GB"/>
        </w:rPr>
        <w:t xml:space="preserve"> </w:t>
      </w:r>
      <w:r w:rsidRPr="30593A20" w:rsidR="20E4A5FA">
        <w:rPr>
          <w:rFonts w:ascii="Aptos" w:hAnsi="Aptos" w:eastAsia="Aptos" w:cs="Aptos"/>
          <w:b w:val="0"/>
          <w:bCs w:val="0"/>
          <w:noProof w:val="0"/>
          <w:sz w:val="24"/>
          <w:szCs w:val="24"/>
          <w:lang w:val="en-GB"/>
        </w:rPr>
        <w:t>20 weeks</w:t>
      </w:r>
      <w:r w:rsidRPr="30593A20" w:rsidR="20E4A5FA">
        <w:rPr>
          <w:rFonts w:ascii="Aptos" w:hAnsi="Aptos" w:eastAsia="Aptos" w:cs="Aptos"/>
          <w:b w:val="0"/>
          <w:bCs w:val="0"/>
          <w:noProof w:val="0"/>
          <w:sz w:val="24"/>
          <w:szCs w:val="24"/>
          <w:lang w:val="en-GB"/>
        </w:rPr>
        <w:t>:</w:t>
      </w:r>
    </w:p>
    <w:p xmlns:wp14="http://schemas.microsoft.com/office/word/2010/wordml" w:rsidP="30593A20" wp14:paraId="11C96620" wp14:textId="64BCB5BD">
      <w:pPr>
        <w:pStyle w:val="Normal"/>
        <w:spacing w:before="240" w:beforeAutospacing="off" w:after="240" w:afterAutospacing="off"/>
        <w:ind w:left="0"/>
        <w:rPr>
          <w:rFonts w:ascii="Aptos" w:hAnsi="Aptos" w:eastAsia="Aptos" w:cs="Aptos"/>
          <w:noProof w:val="0"/>
          <w:sz w:val="24"/>
          <w:szCs w:val="24"/>
          <w:lang w:val="en-GB"/>
        </w:rPr>
      </w:pPr>
      <w:r w:rsidRPr="699B7909" w:rsidR="20E4A5FA">
        <w:rPr>
          <w:rFonts w:ascii="Aptos" w:hAnsi="Aptos" w:eastAsia="Aptos" w:cs="Aptos"/>
          <w:noProof w:val="0"/>
          <w:sz w:val="24"/>
          <w:szCs w:val="24"/>
          <w:lang w:val="en-GB"/>
        </w:rPr>
        <w:t>Lease &amp; planning: Weeks 1</w:t>
      </w:r>
      <w:r w:rsidRPr="699B7909" w:rsidR="197B5F6A">
        <w:rPr>
          <w:rFonts w:ascii="Aptos" w:hAnsi="Aptos" w:eastAsia="Aptos" w:cs="Aptos"/>
          <w:noProof w:val="0"/>
          <w:sz w:val="24"/>
          <w:szCs w:val="24"/>
          <w:lang w:val="en-GB"/>
        </w:rPr>
        <w:t>-</w:t>
      </w:r>
      <w:r w:rsidRPr="699B7909" w:rsidR="20E4A5FA">
        <w:rPr>
          <w:rFonts w:ascii="Aptos" w:hAnsi="Aptos" w:eastAsia="Aptos" w:cs="Aptos"/>
          <w:noProof w:val="0"/>
          <w:sz w:val="24"/>
          <w:szCs w:val="24"/>
          <w:lang w:val="en-GB"/>
        </w:rPr>
        <w:t>4</w:t>
      </w:r>
    </w:p>
    <w:p xmlns:wp14="http://schemas.microsoft.com/office/word/2010/wordml" w:rsidP="30593A20" wp14:paraId="44BDF7B5" wp14:textId="674FA21F">
      <w:pPr>
        <w:pStyle w:val="Normal"/>
        <w:spacing w:before="240" w:beforeAutospacing="off" w:after="240" w:afterAutospacing="off"/>
        <w:ind w:left="0"/>
        <w:rPr>
          <w:rFonts w:ascii="Aptos" w:hAnsi="Aptos" w:eastAsia="Aptos" w:cs="Aptos"/>
          <w:noProof w:val="0"/>
          <w:sz w:val="24"/>
          <w:szCs w:val="24"/>
          <w:lang w:val="en-GB"/>
        </w:rPr>
      </w:pPr>
      <w:r w:rsidRPr="699B7909" w:rsidR="20E4A5FA">
        <w:rPr>
          <w:rFonts w:ascii="Aptos" w:hAnsi="Aptos" w:eastAsia="Aptos" w:cs="Aptos"/>
          <w:noProof w:val="0"/>
          <w:sz w:val="24"/>
          <w:szCs w:val="24"/>
          <w:lang w:val="en-GB"/>
        </w:rPr>
        <w:t>Renovation &amp; fit-out: Weeks 5</w:t>
      </w:r>
      <w:r w:rsidRPr="699B7909" w:rsidR="358EC30A">
        <w:rPr>
          <w:rFonts w:ascii="Aptos" w:hAnsi="Aptos" w:eastAsia="Aptos" w:cs="Aptos"/>
          <w:noProof w:val="0"/>
          <w:sz w:val="24"/>
          <w:szCs w:val="24"/>
          <w:lang w:val="en-GB"/>
        </w:rPr>
        <w:t>-</w:t>
      </w:r>
      <w:r w:rsidRPr="699B7909" w:rsidR="20E4A5FA">
        <w:rPr>
          <w:rFonts w:ascii="Aptos" w:hAnsi="Aptos" w:eastAsia="Aptos" w:cs="Aptos"/>
          <w:noProof w:val="0"/>
          <w:sz w:val="24"/>
          <w:szCs w:val="24"/>
          <w:lang w:val="en-GB"/>
        </w:rPr>
        <w:t>12</w:t>
      </w:r>
    </w:p>
    <w:p xmlns:wp14="http://schemas.microsoft.com/office/word/2010/wordml" w:rsidP="30593A20" wp14:paraId="41E6DDBD" wp14:textId="0F520F13">
      <w:pPr>
        <w:pStyle w:val="Normal"/>
        <w:spacing w:before="240" w:beforeAutospacing="off" w:after="240" w:afterAutospacing="off"/>
        <w:ind w:left="0"/>
        <w:rPr>
          <w:rFonts w:ascii="Aptos" w:hAnsi="Aptos" w:eastAsia="Aptos" w:cs="Aptos"/>
          <w:noProof w:val="0"/>
          <w:sz w:val="24"/>
          <w:szCs w:val="24"/>
          <w:lang w:val="en-GB"/>
        </w:rPr>
      </w:pPr>
      <w:r w:rsidRPr="699B7909" w:rsidR="20E4A5FA">
        <w:rPr>
          <w:rFonts w:ascii="Aptos" w:hAnsi="Aptos" w:eastAsia="Aptos" w:cs="Aptos"/>
          <w:noProof w:val="0"/>
          <w:sz w:val="24"/>
          <w:szCs w:val="24"/>
          <w:lang w:val="en-GB"/>
        </w:rPr>
        <w:t>Equipment installation: Weeks 9</w:t>
      </w:r>
      <w:r w:rsidRPr="699B7909" w:rsidR="6AC4842D">
        <w:rPr>
          <w:rFonts w:ascii="Aptos" w:hAnsi="Aptos" w:eastAsia="Aptos" w:cs="Aptos"/>
          <w:noProof w:val="0"/>
          <w:sz w:val="24"/>
          <w:szCs w:val="24"/>
          <w:lang w:val="en-GB"/>
        </w:rPr>
        <w:t>-</w:t>
      </w:r>
      <w:r w:rsidRPr="699B7909" w:rsidR="20E4A5FA">
        <w:rPr>
          <w:rFonts w:ascii="Aptos" w:hAnsi="Aptos" w:eastAsia="Aptos" w:cs="Aptos"/>
          <w:noProof w:val="0"/>
          <w:sz w:val="24"/>
          <w:szCs w:val="24"/>
          <w:lang w:val="en-GB"/>
        </w:rPr>
        <w:t>14</w:t>
      </w:r>
    </w:p>
    <w:p xmlns:wp14="http://schemas.microsoft.com/office/word/2010/wordml" w:rsidP="30593A20" wp14:paraId="1EBDF68B" wp14:textId="28980250">
      <w:pPr>
        <w:pStyle w:val="Normal"/>
        <w:spacing w:before="240" w:beforeAutospacing="off" w:after="240" w:afterAutospacing="off"/>
        <w:ind w:left="0"/>
        <w:rPr>
          <w:rFonts w:ascii="Aptos" w:hAnsi="Aptos" w:eastAsia="Aptos" w:cs="Aptos"/>
          <w:noProof w:val="0"/>
          <w:sz w:val="24"/>
          <w:szCs w:val="24"/>
          <w:lang w:val="en-GB"/>
        </w:rPr>
      </w:pPr>
      <w:r w:rsidRPr="699B7909" w:rsidR="20E4A5FA">
        <w:rPr>
          <w:rFonts w:ascii="Aptos" w:hAnsi="Aptos" w:eastAsia="Aptos" w:cs="Aptos"/>
          <w:noProof w:val="0"/>
          <w:sz w:val="24"/>
          <w:szCs w:val="24"/>
          <w:lang w:val="en-GB"/>
        </w:rPr>
        <w:t>Staff recruitment &amp; training: Weeks 10</w:t>
      </w:r>
      <w:r w:rsidRPr="699B7909" w:rsidR="67BAA3ED">
        <w:rPr>
          <w:rFonts w:ascii="Aptos" w:hAnsi="Aptos" w:eastAsia="Aptos" w:cs="Aptos"/>
          <w:noProof w:val="0"/>
          <w:sz w:val="24"/>
          <w:szCs w:val="24"/>
          <w:lang w:val="en-GB"/>
        </w:rPr>
        <w:t>-</w:t>
      </w:r>
      <w:r w:rsidRPr="699B7909" w:rsidR="20E4A5FA">
        <w:rPr>
          <w:rFonts w:ascii="Aptos" w:hAnsi="Aptos" w:eastAsia="Aptos" w:cs="Aptos"/>
          <w:noProof w:val="0"/>
          <w:sz w:val="24"/>
          <w:szCs w:val="24"/>
          <w:lang w:val="en-GB"/>
        </w:rPr>
        <w:t>16</w:t>
      </w:r>
    </w:p>
    <w:p xmlns:wp14="http://schemas.microsoft.com/office/word/2010/wordml" w:rsidP="30593A20" wp14:paraId="1859230C" wp14:textId="72984F80">
      <w:pPr>
        <w:pStyle w:val="Normal"/>
        <w:spacing w:before="240" w:beforeAutospacing="off" w:after="240" w:afterAutospacing="off"/>
        <w:ind w:left="0"/>
        <w:rPr>
          <w:rFonts w:ascii="Aptos" w:hAnsi="Aptos" w:eastAsia="Aptos" w:cs="Aptos"/>
          <w:noProof w:val="0"/>
          <w:sz w:val="24"/>
          <w:szCs w:val="24"/>
          <w:lang w:val="en-GB"/>
        </w:rPr>
      </w:pPr>
      <w:r w:rsidRPr="699B7909" w:rsidR="20E4A5FA">
        <w:rPr>
          <w:rFonts w:ascii="Aptos" w:hAnsi="Aptos" w:eastAsia="Aptos" w:cs="Aptos"/>
          <w:noProof w:val="0"/>
          <w:sz w:val="24"/>
          <w:szCs w:val="24"/>
          <w:lang w:val="en-GB"/>
        </w:rPr>
        <w:t>Marketing &amp; launch: Weeks 12</w:t>
      </w:r>
      <w:r w:rsidRPr="699B7909" w:rsidR="7A10F4C3">
        <w:rPr>
          <w:rFonts w:ascii="Aptos" w:hAnsi="Aptos" w:eastAsia="Aptos" w:cs="Aptos"/>
          <w:noProof w:val="0"/>
          <w:sz w:val="24"/>
          <w:szCs w:val="24"/>
          <w:lang w:val="en-GB"/>
        </w:rPr>
        <w:t>-</w:t>
      </w:r>
      <w:r w:rsidRPr="699B7909" w:rsidR="20E4A5FA">
        <w:rPr>
          <w:rFonts w:ascii="Aptos" w:hAnsi="Aptos" w:eastAsia="Aptos" w:cs="Aptos"/>
          <w:noProof w:val="0"/>
          <w:sz w:val="24"/>
          <w:szCs w:val="24"/>
          <w:lang w:val="en-GB"/>
        </w:rPr>
        <w:t>20</w:t>
      </w:r>
    </w:p>
    <w:p xmlns:wp14="http://schemas.microsoft.com/office/word/2010/wordml" w:rsidP="30593A20" wp14:paraId="40CADA79" wp14:textId="1C555C8B">
      <w:pPr>
        <w:spacing w:before="240" w:beforeAutospacing="off" w:after="240" w:afterAutospacing="off"/>
      </w:pPr>
      <w:r w:rsidRPr="15C3F89F" w:rsidR="20E4A5FA">
        <w:rPr>
          <w:rFonts w:ascii="Aptos" w:hAnsi="Aptos" w:eastAsia="Aptos" w:cs="Aptos"/>
          <w:noProof w:val="0"/>
          <w:sz w:val="24"/>
          <w:szCs w:val="24"/>
          <w:lang w:val="en-GB"/>
        </w:rPr>
        <w:t>A Gantt chart can visuali</w:t>
      </w:r>
      <w:r w:rsidRPr="15C3F89F" w:rsidR="5B1BE0DD">
        <w:rPr>
          <w:rFonts w:ascii="Aptos" w:hAnsi="Aptos" w:eastAsia="Aptos" w:cs="Aptos"/>
          <w:noProof w:val="0"/>
          <w:sz w:val="24"/>
          <w:szCs w:val="24"/>
          <w:lang w:val="en-GB"/>
        </w:rPr>
        <w:t>s</w:t>
      </w:r>
      <w:r w:rsidRPr="15C3F89F" w:rsidR="20E4A5FA">
        <w:rPr>
          <w:rFonts w:ascii="Aptos" w:hAnsi="Aptos" w:eastAsia="Aptos" w:cs="Aptos"/>
          <w:noProof w:val="0"/>
          <w:sz w:val="24"/>
          <w:szCs w:val="24"/>
          <w:lang w:val="en-GB"/>
        </w:rPr>
        <w:t>e overlapping tasks and dependencies (Appendix A</w:t>
      </w:r>
      <w:r w:rsidRPr="15C3F89F" w:rsidR="2E3734B6">
        <w:rPr>
          <w:rFonts w:ascii="Aptos" w:hAnsi="Aptos" w:eastAsia="Aptos" w:cs="Aptos"/>
          <w:noProof w:val="0"/>
          <w:sz w:val="24"/>
          <w:szCs w:val="24"/>
          <w:lang w:val="en-GB"/>
        </w:rPr>
        <w:t>)</w:t>
      </w:r>
    </w:p>
    <w:p xmlns:wp14="http://schemas.microsoft.com/office/word/2010/wordml" w:rsidP="15C3F89F" wp14:paraId="51392E6F" wp14:textId="04E06492">
      <w:pPr>
        <w:pStyle w:val="Normal"/>
        <w:rPr>
          <w:rFonts w:ascii="Aptos" w:hAnsi="Aptos" w:eastAsia="Aptos" w:cs="Aptos"/>
          <w:b w:val="0"/>
          <w:bCs w:val="0"/>
          <w:noProof w:val="0"/>
          <w:sz w:val="28"/>
          <w:szCs w:val="28"/>
          <w:lang w:val="en-GB"/>
        </w:rPr>
      </w:pPr>
      <w:r w:rsidRPr="15C3F89F" w:rsidR="2E3734B6">
        <w:rPr>
          <w:noProof w:val="0"/>
          <w:lang w:val="en-GB"/>
        </w:rPr>
        <w:t>Network &amp; Dependencies</w:t>
      </w:r>
      <w:r w:rsidRPr="15C3F89F" w:rsidR="2E3734B6">
        <w:rPr>
          <w:noProof w:val="0"/>
          <w:lang w:val="en-GB"/>
        </w:rPr>
        <w:t xml:space="preserve"> </w:t>
      </w:r>
    </w:p>
    <w:p xmlns:wp14="http://schemas.microsoft.com/office/word/2010/wordml" w:rsidP="30593A20" wp14:paraId="058C5F91" wp14:textId="440E03CB">
      <w:pPr>
        <w:spacing w:before="240" w:beforeAutospacing="off" w:after="240" w:afterAutospacing="off"/>
        <w:rPr>
          <w:rFonts w:ascii="Aptos" w:hAnsi="Aptos" w:eastAsia="Aptos" w:cs="Aptos"/>
          <w:noProof w:val="0"/>
          <w:sz w:val="24"/>
          <w:szCs w:val="24"/>
          <w:lang w:val="en-GB"/>
        </w:rPr>
      </w:pPr>
      <w:r w:rsidRPr="30593A20" w:rsidR="2E3734B6">
        <w:rPr>
          <w:rFonts w:ascii="Aptos" w:hAnsi="Aptos" w:eastAsia="Aptos" w:cs="Aptos"/>
          <w:noProof w:val="0"/>
          <w:sz w:val="24"/>
          <w:szCs w:val="24"/>
          <w:lang w:val="en-GB"/>
        </w:rPr>
        <w:t>Dependencies include:</w:t>
      </w:r>
    </w:p>
    <w:p xmlns:wp14="http://schemas.microsoft.com/office/word/2010/wordml" w:rsidP="30593A20" wp14:paraId="41184022" wp14:textId="242FAE15">
      <w:pPr>
        <w:spacing w:before="240" w:beforeAutospacing="off" w:after="240" w:afterAutospacing="off"/>
        <w:rPr>
          <w:rFonts w:ascii="Aptos" w:hAnsi="Aptos" w:eastAsia="Aptos" w:cs="Aptos"/>
          <w:noProof w:val="0"/>
          <w:sz w:val="24"/>
          <w:szCs w:val="24"/>
          <w:lang w:val="en-GB"/>
        </w:rPr>
      </w:pPr>
      <w:r w:rsidRPr="30593A20" w:rsidR="2E3734B6">
        <w:rPr>
          <w:rFonts w:ascii="Aptos" w:hAnsi="Aptos" w:eastAsia="Aptos" w:cs="Aptos"/>
          <w:noProof w:val="0"/>
          <w:sz w:val="24"/>
          <w:szCs w:val="24"/>
          <w:lang w:val="en-GB"/>
        </w:rPr>
        <w:t>Renovation must be completed before equipment installation.</w:t>
      </w:r>
    </w:p>
    <w:p xmlns:wp14="http://schemas.microsoft.com/office/word/2010/wordml" w:rsidP="30593A20" wp14:paraId="497F1B93" wp14:textId="3E305295">
      <w:pPr>
        <w:pStyle w:val="Normal"/>
        <w:spacing w:before="240" w:beforeAutospacing="off" w:after="240" w:afterAutospacing="off"/>
        <w:ind w:left="0"/>
        <w:rPr>
          <w:rFonts w:ascii="Aptos" w:hAnsi="Aptos" w:eastAsia="Aptos" w:cs="Aptos"/>
          <w:noProof w:val="0"/>
          <w:sz w:val="24"/>
          <w:szCs w:val="24"/>
          <w:lang w:val="en-GB"/>
        </w:rPr>
      </w:pPr>
      <w:r w:rsidRPr="30593A20" w:rsidR="2E3734B6">
        <w:rPr>
          <w:rFonts w:ascii="Aptos" w:hAnsi="Aptos" w:eastAsia="Aptos" w:cs="Aptos"/>
          <w:noProof w:val="0"/>
          <w:sz w:val="24"/>
          <w:szCs w:val="24"/>
          <w:lang w:val="en-GB"/>
        </w:rPr>
        <w:t>Staff training cannot begin until the salon interior is ready.</w:t>
      </w:r>
    </w:p>
    <w:p xmlns:wp14="http://schemas.microsoft.com/office/word/2010/wordml" w:rsidP="30593A20" wp14:paraId="5A713849" wp14:textId="5F34EFFF">
      <w:pPr>
        <w:pStyle w:val="Normal"/>
        <w:spacing w:before="240" w:beforeAutospacing="off" w:after="240" w:afterAutospacing="off"/>
        <w:ind w:left="0"/>
        <w:rPr>
          <w:rFonts w:ascii="Aptos" w:hAnsi="Aptos" w:eastAsia="Aptos" w:cs="Aptos"/>
          <w:noProof w:val="0"/>
          <w:sz w:val="24"/>
          <w:szCs w:val="24"/>
          <w:lang w:val="en-GB"/>
        </w:rPr>
      </w:pPr>
      <w:r w:rsidRPr="30593A20" w:rsidR="2E3734B6">
        <w:rPr>
          <w:rFonts w:ascii="Aptos" w:hAnsi="Aptos" w:eastAsia="Aptos" w:cs="Aptos"/>
          <w:noProof w:val="0"/>
          <w:sz w:val="24"/>
          <w:szCs w:val="24"/>
          <w:lang w:val="en-GB"/>
        </w:rPr>
        <w:t>Marketing campaigns should align with the launch schedule.</w:t>
      </w:r>
    </w:p>
    <w:p xmlns:wp14="http://schemas.microsoft.com/office/word/2010/wordml" w:rsidP="30593A20" wp14:paraId="2EB0034F" wp14:textId="30ACDFD3">
      <w:pPr>
        <w:spacing w:before="240" w:beforeAutospacing="off" w:after="240" w:afterAutospacing="off"/>
        <w:rPr>
          <w:rFonts w:ascii="Aptos" w:hAnsi="Aptos" w:eastAsia="Aptos" w:cs="Aptos"/>
          <w:noProof w:val="0"/>
          <w:sz w:val="24"/>
          <w:szCs w:val="24"/>
          <w:lang w:val="en-GB"/>
        </w:rPr>
      </w:pPr>
    </w:p>
    <w:p xmlns:wp14="http://schemas.microsoft.com/office/word/2010/wordml" w:rsidP="30593A20" wp14:paraId="3A1BA6F5" wp14:textId="68732957">
      <w:pPr>
        <w:pStyle w:val="Heading3"/>
        <w:spacing w:before="281" w:beforeAutospacing="off" w:after="281" w:afterAutospacing="off"/>
        <w:rPr>
          <w:b w:val="1"/>
          <w:bCs w:val="1"/>
          <w:noProof w:val="0"/>
          <w:sz w:val="28"/>
          <w:szCs w:val="28"/>
          <w:lang w:val="en-GB"/>
        </w:rPr>
      </w:pPr>
    </w:p>
    <w:p xmlns:wp14="http://schemas.microsoft.com/office/word/2010/wordml" w:rsidP="32C242FB" wp14:paraId="5BCE70FC" wp14:textId="57A4977D">
      <w:pPr>
        <w:pStyle w:val="Heading2"/>
        <w:rPr>
          <w:b w:val="1"/>
          <w:bCs w:val="1"/>
          <w:noProof w:val="0"/>
          <w:sz w:val="28"/>
          <w:szCs w:val="28"/>
          <w:lang w:val="en-GB"/>
        </w:rPr>
      </w:pPr>
      <w:bookmarkStart w:name="_Toc249387647" w:id="1702234995"/>
      <w:r w:rsidRPr="32C242FB" w:rsidR="4CA84EC0">
        <w:rPr>
          <w:noProof w:val="0"/>
          <w:lang w:val="en-GB"/>
        </w:rPr>
        <w:t>Critical Path Analysis</w:t>
      </w:r>
      <w:bookmarkEnd w:id="1702234995"/>
    </w:p>
    <w:p xmlns:wp14="http://schemas.microsoft.com/office/word/2010/wordml" w:rsidP="30593A20" wp14:paraId="7BBAF2C1" wp14:textId="0BA42EFD">
      <w:pPr>
        <w:spacing w:before="240" w:beforeAutospacing="off" w:after="240" w:afterAutospacing="off"/>
        <w:rPr>
          <w:noProof w:val="0"/>
          <w:lang w:val="en-GB"/>
        </w:rPr>
      </w:pPr>
      <w:r w:rsidRPr="30593A20" w:rsidR="4CA84EC0">
        <w:rPr>
          <w:noProof w:val="0"/>
          <w:lang w:val="en-GB"/>
        </w:rPr>
        <w:t>Using the tasks above, the critical path ensures the project completes on time:</w:t>
      </w:r>
    </w:p>
    <w:p xmlns:wp14="http://schemas.microsoft.com/office/word/2010/wordml" w:rsidP="30593A20" wp14:paraId="2CE9CE54" wp14:textId="6D883606">
      <w:pPr>
        <w:spacing w:before="240" w:beforeAutospacing="off" w:after="240" w:afterAutospacing="off"/>
        <w:rPr>
          <w:noProof w:val="0"/>
          <w:lang w:val="en-GB"/>
        </w:rPr>
      </w:pPr>
      <w:r w:rsidRPr="30593A20" w:rsidR="4CA84EC0">
        <w:rPr>
          <w:noProof w:val="0"/>
          <w:lang w:val="en-GB"/>
        </w:rPr>
        <w:t xml:space="preserve">Lease &amp; Planning   Renovation &amp; Fit-Out </w:t>
      </w:r>
      <w:r w:rsidRPr="30593A20" w:rsidR="4FA3C783">
        <w:rPr>
          <w:noProof w:val="0"/>
          <w:lang w:val="en-GB"/>
        </w:rPr>
        <w:t xml:space="preserve"> </w:t>
      </w:r>
      <w:r w:rsidRPr="30593A20" w:rsidR="4CA84EC0">
        <w:rPr>
          <w:noProof w:val="0"/>
          <w:lang w:val="en-GB"/>
        </w:rPr>
        <w:t xml:space="preserve"> Equipment Installation </w:t>
      </w:r>
      <w:r w:rsidRPr="30593A20" w:rsidR="54DFD695">
        <w:rPr>
          <w:noProof w:val="0"/>
          <w:lang w:val="en-GB"/>
        </w:rPr>
        <w:t xml:space="preserve"> </w:t>
      </w:r>
      <w:r w:rsidRPr="30593A20" w:rsidR="4CA84EC0">
        <w:rPr>
          <w:noProof w:val="0"/>
          <w:lang w:val="en-GB"/>
        </w:rPr>
        <w:t xml:space="preserve"> Staff </w:t>
      </w:r>
      <w:r w:rsidRPr="30593A20" w:rsidR="501FB8F8">
        <w:rPr>
          <w:noProof w:val="0"/>
          <w:lang w:val="en-GB"/>
        </w:rPr>
        <w:t>Training Launch</w:t>
      </w:r>
    </w:p>
    <w:p xmlns:wp14="http://schemas.microsoft.com/office/word/2010/wordml" w:rsidP="30593A20" wp14:paraId="5B50B28B" wp14:textId="7F765B46">
      <w:pPr>
        <w:pStyle w:val="Normal"/>
        <w:spacing w:before="240" w:beforeAutospacing="off" w:after="240" w:afterAutospacing="off"/>
        <w:ind w:left="0"/>
        <w:rPr>
          <w:noProof w:val="0"/>
          <w:lang w:val="en-GB"/>
        </w:rPr>
      </w:pPr>
      <w:r w:rsidRPr="30593A20" w:rsidR="4CA84EC0">
        <w:rPr>
          <w:b w:val="0"/>
          <w:bCs w:val="0"/>
          <w:noProof w:val="0"/>
          <w:lang w:val="en-GB"/>
        </w:rPr>
        <w:t>Total duration</w:t>
      </w:r>
      <w:r w:rsidRPr="30593A20" w:rsidR="4CA84EC0">
        <w:rPr>
          <w:b w:val="1"/>
          <w:bCs w:val="1"/>
          <w:noProof w:val="0"/>
          <w:lang w:val="en-GB"/>
        </w:rPr>
        <w:t>:</w:t>
      </w:r>
      <w:r w:rsidRPr="30593A20" w:rsidR="4CA84EC0">
        <w:rPr>
          <w:noProof w:val="0"/>
          <w:lang w:val="en-GB"/>
        </w:rPr>
        <w:t xml:space="preserve"> 20 weeks</w:t>
      </w:r>
    </w:p>
    <w:p xmlns:wp14="http://schemas.microsoft.com/office/word/2010/wordml" w:rsidP="32C242FB" wp14:paraId="7D02B277" wp14:textId="11E28DA9">
      <w:pPr>
        <w:pStyle w:val="Normal"/>
        <w:spacing w:before="240" w:beforeAutospacing="off" w:after="240" w:afterAutospacing="off"/>
        <w:ind w:left="0"/>
        <w:rPr>
          <w:noProof w:val="0"/>
          <w:lang w:val="en-GB"/>
        </w:rPr>
      </w:pPr>
      <w:r w:rsidRPr="32C242FB" w:rsidR="4CA84EC0">
        <w:rPr>
          <w:noProof w:val="0"/>
          <w:lang w:val="en-GB"/>
        </w:rPr>
        <w:t>Any delay in the critical path tasks directly affects the opening date.</w:t>
      </w:r>
    </w:p>
    <w:p xmlns:wp14="http://schemas.microsoft.com/office/word/2010/wordml" w:rsidP="15C3F89F" wp14:paraId="76A2DBBD" wp14:textId="5FBE4B68">
      <w:pPr>
        <w:pStyle w:val="Normal"/>
        <w:rPr>
          <w:noProof w:val="0"/>
          <w:lang w:val="en-GB"/>
        </w:rPr>
      </w:pPr>
      <w:r w:rsidRPr="15C3F89F" w:rsidR="558F7749">
        <w:rPr>
          <w:noProof w:val="0"/>
          <w:lang w:val="en-GB"/>
        </w:rPr>
        <w:t xml:space="preserve">Project </w:t>
      </w:r>
      <w:r w:rsidRPr="15C3F89F" w:rsidR="3D280830">
        <w:rPr>
          <w:noProof w:val="0"/>
          <w:lang w:val="en-GB"/>
        </w:rPr>
        <w:t>Tools</w:t>
      </w:r>
    </w:p>
    <w:p w:rsidR="37527904" w:rsidP="15C3F89F" w:rsidRDefault="37527904" w14:paraId="6E94A1A1" w14:textId="570D8249">
      <w:pPr>
        <w:pStyle w:val="Normal"/>
        <w:spacing w:before="240" w:beforeAutospacing="off" w:after="240" w:afterAutospacing="off"/>
        <w:ind w:left="0"/>
        <w:rPr>
          <w:rFonts w:ascii="Aptos" w:hAnsi="Aptos" w:eastAsia="Aptos" w:cs="Aptos"/>
          <w:noProof w:val="0"/>
          <w:sz w:val="24"/>
          <w:szCs w:val="24"/>
          <w:lang w:val="en-GB"/>
        </w:rPr>
      </w:pPr>
      <w:r w:rsidRPr="15C3F89F" w:rsidR="37527904">
        <w:rPr>
          <w:rFonts w:ascii="Aptos" w:hAnsi="Aptos" w:eastAsia="Aptos" w:cs="Aptos"/>
          <w:b w:val="0"/>
          <w:bCs w:val="0"/>
          <w:noProof w:val="0"/>
          <w:sz w:val="24"/>
          <w:szCs w:val="24"/>
          <w:lang w:val="en-GB"/>
        </w:rPr>
        <w:t>Gantt Chart:</w:t>
      </w:r>
      <w:r w:rsidRPr="15C3F89F" w:rsidR="37527904">
        <w:rPr>
          <w:rFonts w:ascii="Aptos" w:hAnsi="Aptos" w:eastAsia="Aptos" w:cs="Aptos"/>
          <w:noProof w:val="0"/>
          <w:sz w:val="24"/>
          <w:szCs w:val="24"/>
          <w:lang w:val="en-GB"/>
        </w:rPr>
        <w:t xml:space="preserve"> Shows when tasks start and finish, and how they depend on each other.</w:t>
      </w:r>
    </w:p>
    <w:p w:rsidR="37527904" w:rsidP="15C3F89F" w:rsidRDefault="37527904" w14:paraId="440788F6" w14:textId="29CF2C8A">
      <w:pPr>
        <w:pStyle w:val="Normal"/>
        <w:spacing w:before="240" w:beforeAutospacing="off" w:after="240" w:afterAutospacing="off"/>
        <w:ind w:left="0"/>
        <w:rPr>
          <w:rFonts w:ascii="Aptos" w:hAnsi="Aptos" w:eastAsia="Aptos" w:cs="Aptos"/>
          <w:noProof w:val="0"/>
          <w:sz w:val="24"/>
          <w:szCs w:val="24"/>
          <w:lang w:val="en-GB"/>
        </w:rPr>
      </w:pPr>
      <w:r w:rsidRPr="15C3F89F" w:rsidR="37527904">
        <w:rPr>
          <w:rFonts w:ascii="Aptos" w:hAnsi="Aptos" w:eastAsia="Aptos" w:cs="Aptos"/>
          <w:b w:val="0"/>
          <w:bCs w:val="0"/>
          <w:noProof w:val="0"/>
          <w:sz w:val="24"/>
          <w:szCs w:val="24"/>
          <w:lang w:val="en-GB"/>
        </w:rPr>
        <w:t>Kanban Board:</w:t>
      </w:r>
      <w:r w:rsidRPr="15C3F89F" w:rsidR="37527904">
        <w:rPr>
          <w:rFonts w:ascii="Aptos" w:hAnsi="Aptos" w:eastAsia="Aptos" w:cs="Aptos"/>
          <w:noProof w:val="0"/>
          <w:sz w:val="24"/>
          <w:szCs w:val="24"/>
          <w:lang w:val="en-GB"/>
        </w:rPr>
        <w:t xml:space="preserve"> Lets staff and contractors see task progress.</w:t>
      </w:r>
    </w:p>
    <w:p xmlns:wp14="http://schemas.microsoft.com/office/word/2010/wordml" w:rsidP="32C242FB" wp14:paraId="0CBE6947" wp14:textId="23C5C217">
      <w:pPr>
        <w:pStyle w:val="Normal"/>
        <w:spacing w:before="240" w:beforeAutospacing="off" w:after="240" w:afterAutospacing="off"/>
        <w:ind w:left="0"/>
        <w:rPr>
          <w:rFonts w:ascii="Aptos" w:hAnsi="Aptos" w:eastAsia="Aptos" w:cs="Aptos"/>
          <w:noProof w:val="0"/>
          <w:sz w:val="24"/>
          <w:szCs w:val="24"/>
          <w:lang w:val="en-GB"/>
        </w:rPr>
      </w:pPr>
      <w:r w:rsidRPr="32C242FB" w:rsidR="37527904">
        <w:rPr>
          <w:rFonts w:ascii="Aptos" w:hAnsi="Aptos" w:eastAsia="Aptos" w:cs="Aptos"/>
          <w:b w:val="0"/>
          <w:bCs w:val="0"/>
          <w:noProof w:val="0"/>
          <w:sz w:val="24"/>
          <w:szCs w:val="24"/>
          <w:lang w:val="en-GB"/>
        </w:rPr>
        <w:t>Milestones</w:t>
      </w:r>
      <w:r w:rsidRPr="32C242FB" w:rsidR="37527904">
        <w:rPr>
          <w:rFonts w:ascii="Aptos" w:hAnsi="Aptos" w:eastAsia="Aptos" w:cs="Aptos"/>
          <w:b w:val="1"/>
          <w:bCs w:val="1"/>
          <w:noProof w:val="0"/>
          <w:sz w:val="24"/>
          <w:szCs w:val="24"/>
          <w:lang w:val="en-GB"/>
        </w:rPr>
        <w:t>:</w:t>
      </w:r>
      <w:r w:rsidRPr="32C242FB" w:rsidR="37527904">
        <w:rPr>
          <w:rFonts w:ascii="Aptos" w:hAnsi="Aptos" w:eastAsia="Aptos" w:cs="Aptos"/>
          <w:noProof w:val="0"/>
          <w:sz w:val="24"/>
          <w:szCs w:val="24"/>
          <w:lang w:val="en-GB"/>
        </w:rPr>
        <w:t xml:space="preserve"> Important points include lease signed, renovation done, equipment installed, staff trained, and grand opening</w:t>
      </w:r>
      <w:r w:rsidRPr="32C242FB" w:rsidR="078FA73C">
        <w:rPr>
          <w:rFonts w:ascii="Aptos" w:hAnsi="Aptos" w:eastAsia="Aptos" w:cs="Aptos"/>
          <w:noProof w:val="0"/>
          <w:sz w:val="24"/>
          <w:szCs w:val="24"/>
          <w:lang w:val="en-GB"/>
        </w:rPr>
        <w:t>.</w:t>
      </w:r>
    </w:p>
    <w:p xmlns:wp14="http://schemas.microsoft.com/office/word/2010/wordml" w:rsidP="30593A20" wp14:paraId="6B6548C0" wp14:textId="070D6550">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2C242FB" wp14:paraId="7E5B1756" wp14:textId="45AB0A05">
      <w:pPr>
        <w:pStyle w:val="Heading1"/>
        <w:rPr>
          <w:noProof w:val="0"/>
          <w:lang w:val="en-GB"/>
        </w:rPr>
      </w:pPr>
      <w:bookmarkStart w:name="_Toc625441950" w:id="2045800819"/>
      <w:r w:rsidRPr="32C242FB" w:rsidR="3957366D">
        <w:rPr>
          <w:noProof w:val="0"/>
          <w:lang w:val="en-GB"/>
        </w:rPr>
        <w:t>Execute and Control</w:t>
      </w:r>
      <w:bookmarkEnd w:id="2045800819"/>
    </w:p>
    <w:p w:rsidR="23AB8407" w:rsidP="32C242FB" w:rsidRDefault="23AB8407" w14:paraId="1F3981B3" w14:textId="4C45A804">
      <w:pPr>
        <w:rPr>
          <w:rFonts w:ascii="Aptos" w:hAnsi="Aptos" w:eastAsia="Aptos" w:cs="Aptos"/>
          <w:noProof w:val="0"/>
          <w:sz w:val="24"/>
          <w:szCs w:val="24"/>
          <w:lang w:val="en-GB"/>
        </w:rPr>
      </w:pPr>
      <w:r w:rsidRPr="32C242FB" w:rsidR="23AB8407">
        <w:rPr>
          <w:rFonts w:ascii="Aptos" w:hAnsi="Aptos" w:eastAsia="Aptos" w:cs="Aptos"/>
          <w:noProof w:val="0"/>
          <w:sz w:val="24"/>
          <w:szCs w:val="24"/>
          <w:lang w:val="en-GB"/>
        </w:rPr>
        <w:t>After planning, the project team carries out the work, monitors progress to stay on track, and ensures the success of the Carmarthen salon opening by clearly assigning roles and responsibilities</w:t>
      </w:r>
      <w:r w:rsidRPr="32C242FB" w:rsidR="23AB8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23AB840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IT Project Management - Execution &amp; Control Phase</w:t>
      </w:r>
      <w:r w:rsidRPr="32C242FB" w:rsidR="23AB8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xmlns:wp14="http://schemas.microsoft.com/office/word/2010/wordml" w:rsidP="15C3F89F" wp14:paraId="0304519D" wp14:textId="6119224C">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699B7909" wp14:paraId="7CD42F2C" wp14:textId="748B2FEB">
      <w:pPr>
        <w:pStyle w:val="Heading2"/>
        <w:rPr>
          <w:rFonts w:ascii="Aptos" w:hAnsi="Aptos" w:eastAsia="Aptos" w:cs="Aptos"/>
          <w:b w:val="0"/>
          <w:bCs w:val="0"/>
          <w:noProof w:val="0"/>
          <w:sz w:val="24"/>
          <w:szCs w:val="24"/>
          <w:lang w:val="en-GB"/>
        </w:rPr>
      </w:pPr>
      <w:bookmarkStart w:name="_Toc16193977" w:id="465172934"/>
      <w:r w:rsidRPr="32C242FB" w:rsidR="3DC2A7A6">
        <w:rPr>
          <w:noProof w:val="0"/>
          <w:lang w:val="en-GB"/>
        </w:rPr>
        <w:t>Project Roles</w:t>
      </w:r>
      <w:bookmarkEnd w:id="465172934"/>
    </w:p>
    <w:p xmlns:wp14="http://schemas.microsoft.com/office/word/2010/wordml" w:rsidP="699B7909" wp14:paraId="07419E9D" wp14:textId="3A4F7E83">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b w:val="0"/>
          <w:bCs w:val="0"/>
          <w:noProof w:val="0"/>
          <w:sz w:val="24"/>
          <w:szCs w:val="24"/>
          <w:lang w:val="en-GB"/>
        </w:rPr>
        <w:t>Lextan</w:t>
      </w:r>
      <w:r w:rsidRPr="699B7909" w:rsidR="3DC2A7A6">
        <w:rPr>
          <w:rFonts w:ascii="Aptos" w:hAnsi="Aptos" w:eastAsia="Aptos" w:cs="Aptos"/>
          <w:b w:val="0"/>
          <w:bCs w:val="0"/>
          <w:noProof w:val="0"/>
          <w:sz w:val="24"/>
          <w:szCs w:val="24"/>
          <w:lang w:val="en-GB"/>
        </w:rPr>
        <w:t xml:space="preserve"> Executive Team</w:t>
      </w:r>
    </w:p>
    <w:p xmlns:wp14="http://schemas.microsoft.com/office/word/2010/wordml" w:rsidP="699B7909" wp14:paraId="08644C5A" wp14:textId="7C7101AA">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Provides funding and high-level oversight</w:t>
      </w:r>
    </w:p>
    <w:p xmlns:wp14="http://schemas.microsoft.com/office/word/2010/wordml" w:rsidP="699B7909" wp14:paraId="3FC366C6" wp14:textId="3189D02D">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Approves major changes</w:t>
      </w:r>
    </w:p>
    <w:p xmlns:wp14="http://schemas.microsoft.com/office/word/2010/wordml" w:rsidP="699B7909" wp14:paraId="5993D76F" wp14:textId="300155B4">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Project Manager</w:t>
      </w:r>
    </w:p>
    <w:p xmlns:wp14="http://schemas.microsoft.com/office/word/2010/wordml" w:rsidP="699B7909" wp14:paraId="50C55A2B" wp14:textId="6E4E07D1">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Manages day-to-day progress, budget, time, and risks</w:t>
      </w:r>
    </w:p>
    <w:p xmlns:wp14="http://schemas.microsoft.com/office/word/2010/wordml" w:rsidP="699B7909" wp14:paraId="3936F9F2" wp14:textId="4BF3AF93">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Reports updates to the executive team</w:t>
      </w:r>
    </w:p>
    <w:p xmlns:wp14="http://schemas.microsoft.com/office/word/2010/wordml" w:rsidP="699B7909" wp14:paraId="61B25101" wp14:textId="6E331222">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Contractors (Renovation Team)</w:t>
      </w:r>
    </w:p>
    <w:p xmlns:wp14="http://schemas.microsoft.com/office/word/2010/wordml" w:rsidP="699B7909" wp14:paraId="4660C786" wp14:textId="0DD07BCF">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Fit out the site and handle electrical work</w:t>
      </w:r>
    </w:p>
    <w:p xmlns:wp14="http://schemas.microsoft.com/office/word/2010/wordml" w:rsidP="699B7909" wp14:paraId="64E649F4" wp14:textId="315999D3">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Complete tasks on time and to specification</w:t>
      </w:r>
    </w:p>
    <w:p xmlns:wp14="http://schemas.microsoft.com/office/word/2010/wordml" w:rsidP="699B7909" wp14:paraId="77246677" wp14:textId="67902953">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Suppliers</w:t>
      </w:r>
      <w:r w:rsidRPr="699B7909" w:rsidR="73A279F4">
        <w:rPr>
          <w:rFonts w:ascii="Aptos" w:hAnsi="Aptos" w:eastAsia="Aptos" w:cs="Aptos"/>
          <w:b w:val="0"/>
          <w:bCs w:val="0"/>
          <w:noProof w:val="0"/>
          <w:sz w:val="24"/>
          <w:szCs w:val="24"/>
          <w:lang w:val="en-GB"/>
        </w:rPr>
        <w:t>...</w:t>
      </w:r>
    </w:p>
    <w:p xmlns:wp14="http://schemas.microsoft.com/office/word/2010/wordml" w:rsidP="699B7909" wp14:paraId="2D24D76F" wp14:textId="6CD244C7">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Deliver sunbeds, furniture, and reception systems</w:t>
      </w:r>
    </w:p>
    <w:p xmlns:wp14="http://schemas.microsoft.com/office/word/2010/wordml" w:rsidP="699B7909" wp14:paraId="1C38350F" wp14:textId="3F3CC430">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Provide warranties and installation support</w:t>
      </w:r>
    </w:p>
    <w:p xmlns:wp14="http://schemas.microsoft.com/office/word/2010/wordml" w:rsidP="699B7909" wp14:paraId="0094E5ED" wp14:textId="1A1C02A4">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 xml:space="preserve">Salon Manager (before </w:t>
      </w:r>
      <w:r w:rsidRPr="699B7909" w:rsidR="47ADFA94">
        <w:rPr>
          <w:rFonts w:ascii="Aptos" w:hAnsi="Aptos" w:eastAsia="Aptos" w:cs="Aptos"/>
          <w:b w:val="0"/>
          <w:bCs w:val="0"/>
          <w:noProof w:val="0"/>
          <w:sz w:val="24"/>
          <w:szCs w:val="24"/>
          <w:lang w:val="en-GB"/>
        </w:rPr>
        <w:t>launch) ...</w:t>
      </w:r>
    </w:p>
    <w:p xmlns:wp14="http://schemas.microsoft.com/office/word/2010/wordml" w:rsidP="699B7909" wp14:paraId="66654084" wp14:textId="5670CE8E">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Helps recruit and train staff</w:t>
      </w:r>
    </w:p>
    <w:p xmlns:wp14="http://schemas.microsoft.com/office/word/2010/wordml" w:rsidP="699B7909" wp14:paraId="4976210D" wp14:textId="2C1AA08A">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Prepares salon for opening</w:t>
      </w:r>
    </w:p>
    <w:p xmlns:wp14="http://schemas.microsoft.com/office/word/2010/wordml" w:rsidP="699B7909" wp14:paraId="03D65D63" wp14:textId="44E72D52">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Staff (5 team members)</w:t>
      </w:r>
    </w:p>
    <w:p xmlns:wp14="http://schemas.microsoft.com/office/word/2010/wordml" w:rsidP="699B7909" wp14:paraId="38DB0925" wp14:textId="6F18B0CE">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Provide customer service and run daily operations</w:t>
      </w:r>
    </w:p>
    <w:p xmlns:wp14="http://schemas.microsoft.com/office/word/2010/wordml" w:rsidP="699B7909" wp14:paraId="68ECFDC3" wp14:textId="79C379EE">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Follow all safety protocols</w:t>
      </w:r>
    </w:p>
    <w:p xmlns:wp14="http://schemas.microsoft.com/office/word/2010/wordml" w:rsidP="699B7909" wp14:paraId="70101F4C" wp14:textId="383DA5B6">
      <w:pPr>
        <w:pStyle w:val="Normal"/>
        <w:spacing w:before="240" w:beforeAutospacing="off" w:after="240" w:afterAutospacing="off"/>
        <w:ind w:left="0"/>
        <w:rPr>
          <w:rFonts w:ascii="Aptos" w:hAnsi="Aptos" w:eastAsia="Aptos" w:cs="Aptos"/>
          <w:b w:val="0"/>
          <w:bCs w:val="0"/>
          <w:noProof w:val="0"/>
          <w:sz w:val="24"/>
          <w:szCs w:val="24"/>
          <w:lang w:val="en-GB"/>
        </w:rPr>
      </w:pPr>
      <w:r w:rsidRPr="699B7909" w:rsidR="3DC2A7A6">
        <w:rPr>
          <w:rFonts w:ascii="Aptos" w:hAnsi="Aptos" w:eastAsia="Aptos" w:cs="Aptos"/>
          <w:b w:val="0"/>
          <w:bCs w:val="0"/>
          <w:noProof w:val="0"/>
          <w:sz w:val="24"/>
          <w:szCs w:val="24"/>
          <w:lang w:val="en-GB"/>
        </w:rPr>
        <w:t>Marketing Team</w:t>
      </w:r>
      <w:r w:rsidRPr="699B7909" w:rsidR="00809CB6">
        <w:rPr>
          <w:rFonts w:ascii="Aptos" w:hAnsi="Aptos" w:eastAsia="Aptos" w:cs="Aptos"/>
          <w:b w:val="0"/>
          <w:bCs w:val="0"/>
          <w:noProof w:val="0"/>
          <w:sz w:val="24"/>
          <w:szCs w:val="24"/>
          <w:lang w:val="en-GB"/>
        </w:rPr>
        <w:t>...</w:t>
      </w:r>
    </w:p>
    <w:p xmlns:wp14="http://schemas.microsoft.com/office/word/2010/wordml" w:rsidP="699B7909" wp14:paraId="6646D125" wp14:textId="3261FD48">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Run local marketing campaigns</w:t>
      </w:r>
    </w:p>
    <w:p xmlns:wp14="http://schemas.microsoft.com/office/word/2010/wordml" w:rsidP="699B7909" wp14:paraId="48325C76" wp14:textId="41A6C832">
      <w:pPr>
        <w:pStyle w:val="Normal"/>
        <w:spacing w:before="240" w:beforeAutospacing="off" w:after="240" w:afterAutospacing="off"/>
        <w:ind w:left="0"/>
        <w:rPr>
          <w:rFonts w:ascii="Aptos" w:hAnsi="Aptos" w:eastAsia="Aptos" w:cs="Aptos"/>
          <w:noProof w:val="0"/>
          <w:sz w:val="24"/>
          <w:szCs w:val="24"/>
          <w:lang w:val="en-GB"/>
        </w:rPr>
      </w:pPr>
      <w:r w:rsidRPr="699B7909" w:rsidR="3DC2A7A6">
        <w:rPr>
          <w:rFonts w:ascii="Aptos" w:hAnsi="Aptos" w:eastAsia="Aptos" w:cs="Aptos"/>
          <w:noProof w:val="0"/>
          <w:sz w:val="24"/>
          <w:szCs w:val="24"/>
          <w:lang w:val="en-GB"/>
        </w:rPr>
        <w:t>Engage with the community through social media and leaflets</w:t>
      </w:r>
    </w:p>
    <w:p xmlns:wp14="http://schemas.microsoft.com/office/word/2010/wordml" w:rsidP="15C3F89F" wp14:paraId="7A18DBA2" wp14:textId="5396B679">
      <w:pPr>
        <w:pStyle w:val="Normal"/>
        <w:rPr>
          <w:noProof w:val="0"/>
          <w:lang w:val="en-GB"/>
        </w:rPr>
      </w:pPr>
    </w:p>
    <w:p xmlns:wp14="http://schemas.microsoft.com/office/word/2010/wordml" w:rsidP="32C242FB" wp14:paraId="3D6822C3" wp14:textId="5BADF17B">
      <w:pPr>
        <w:spacing w:before="240" w:beforeAutospacing="off" w:after="240" w:afterAutospacing="off"/>
        <w:rPr>
          <w:b w:val="1"/>
          <w:bCs w:val="1"/>
          <w:noProof w:val="0"/>
          <w:lang w:val="en-GB"/>
        </w:rPr>
      </w:pPr>
    </w:p>
    <w:p xmlns:wp14="http://schemas.microsoft.com/office/word/2010/wordml" w:rsidP="32C242FB" wp14:paraId="3A72F29E" wp14:textId="7F4109B5">
      <w:pPr>
        <w:pStyle w:val="Heading2"/>
        <w:rPr>
          <w:noProof w:val="0"/>
          <w:lang w:val="en-GB"/>
        </w:rPr>
      </w:pPr>
      <w:bookmarkStart w:name="_Toc720613988" w:id="949941524"/>
      <w:r w:rsidRPr="32C242FB" w:rsidR="3953F08A">
        <w:rPr>
          <w:noProof w:val="0"/>
          <w:lang w:val="en-GB"/>
        </w:rPr>
        <w:t>RACI Model</w:t>
      </w:r>
      <w:bookmarkEnd w:id="949941524"/>
    </w:p>
    <w:p xmlns:wp14="http://schemas.microsoft.com/office/word/2010/wordml" w:rsidP="32C242FB" wp14:paraId="43FCEDB7" wp14:textId="7CDBDF24">
      <w:pPr>
        <w:spacing w:before="240" w:beforeAutospacing="off" w:after="240" w:afterAutospacing="off"/>
        <w:rPr>
          <w:rFonts w:ascii="Aptos" w:hAnsi="Aptos" w:eastAsia="Aptos" w:cs="Aptos"/>
          <w:noProof w:val="0"/>
          <w:sz w:val="24"/>
          <w:szCs w:val="24"/>
          <w:lang w:val="en-GB"/>
        </w:rPr>
      </w:pPr>
      <w:r w:rsidRPr="32C242FB" w:rsidR="19F6EE95">
        <w:rPr>
          <w:rFonts w:ascii="Aptos" w:hAnsi="Aptos" w:eastAsia="Aptos" w:cs="Aptos"/>
          <w:noProof w:val="0"/>
          <w:sz w:val="24"/>
          <w:szCs w:val="24"/>
          <w:lang w:val="en-GB"/>
        </w:rPr>
        <w:t>RACI means Responsible, Accountable, Consulted, and Informed. Mir’s template helps you track roles and talk to the right people.</w:t>
      </w:r>
      <w:r w:rsidRPr="32C242FB" w:rsidR="531936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531936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Track Responsibilities with RACI Matrix | Miro</w:t>
      </w:r>
      <w:r w:rsidRPr="32C242FB" w:rsidR="531936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xmlns:wp14="http://schemas.microsoft.com/office/word/2010/wordml" w:rsidP="30593A20" wp14:paraId="05BB3293" wp14:textId="3623B995">
      <w:pPr>
        <w:spacing w:before="240" w:beforeAutospacing="off" w:after="240" w:afterAutospacing="off"/>
        <w:rPr>
          <w:noProof w:val="0"/>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593A20" w:rsidTr="30593A20" w14:paraId="4AF42284">
        <w:trPr>
          <w:trHeight w:val="300"/>
        </w:trPr>
        <w:tc>
          <w:tcPr>
            <w:tcW w:w="1803" w:type="dxa"/>
            <w:tcMar/>
          </w:tcPr>
          <w:p w:rsidR="1EE05812" w:rsidP="30593A20" w:rsidRDefault="1EE05812" w14:paraId="0CF62BCD" w14:textId="557A8100">
            <w:pPr>
              <w:pStyle w:val="Normal"/>
              <w:rPr>
                <w:noProof w:val="0"/>
                <w:lang w:val="en-GB"/>
              </w:rPr>
            </w:pPr>
            <w:r w:rsidRPr="30593A20" w:rsidR="1EE05812">
              <w:rPr>
                <w:noProof w:val="0"/>
                <w:lang w:val="en-GB"/>
              </w:rPr>
              <w:t xml:space="preserve">Task </w:t>
            </w:r>
          </w:p>
        </w:tc>
        <w:tc>
          <w:tcPr>
            <w:tcW w:w="1803" w:type="dxa"/>
            <w:tcMar/>
          </w:tcPr>
          <w:p w:rsidR="1EE05812" w:rsidP="30593A20" w:rsidRDefault="1EE05812" w14:paraId="2D25339D" w14:textId="32A7A579">
            <w:pPr>
              <w:pStyle w:val="Normal"/>
              <w:rPr>
                <w:noProof w:val="0"/>
                <w:lang w:val="en-GB"/>
              </w:rPr>
            </w:pPr>
            <w:r w:rsidRPr="30593A20" w:rsidR="1EE05812">
              <w:rPr>
                <w:noProof w:val="0"/>
                <w:lang w:val="en-GB"/>
              </w:rPr>
              <w:t>Responsible</w:t>
            </w:r>
          </w:p>
        </w:tc>
        <w:tc>
          <w:tcPr>
            <w:tcW w:w="1803" w:type="dxa"/>
            <w:tcMar/>
          </w:tcPr>
          <w:p w:rsidR="1EE05812" w:rsidP="30593A20" w:rsidRDefault="1EE05812" w14:paraId="7D4D8F71" w14:textId="4F7DF1C5">
            <w:pPr>
              <w:pStyle w:val="Normal"/>
              <w:rPr>
                <w:noProof w:val="0"/>
                <w:lang w:val="en-GB"/>
              </w:rPr>
            </w:pPr>
            <w:r w:rsidRPr="30593A20" w:rsidR="1EE05812">
              <w:rPr>
                <w:noProof w:val="0"/>
                <w:lang w:val="en-GB"/>
              </w:rPr>
              <w:t>Accountable</w:t>
            </w:r>
          </w:p>
        </w:tc>
        <w:tc>
          <w:tcPr>
            <w:tcW w:w="1803" w:type="dxa"/>
            <w:tcMar/>
          </w:tcPr>
          <w:p w:rsidR="1EE05812" w:rsidP="30593A20" w:rsidRDefault="1EE05812" w14:paraId="5677E9BC" w14:textId="6BCA2690">
            <w:pPr>
              <w:pStyle w:val="Normal"/>
              <w:rPr>
                <w:noProof w:val="0"/>
                <w:lang w:val="en-GB"/>
              </w:rPr>
            </w:pPr>
            <w:r w:rsidRPr="30593A20" w:rsidR="1EE05812">
              <w:rPr>
                <w:noProof w:val="0"/>
                <w:lang w:val="en-GB"/>
              </w:rPr>
              <w:t>Consulted</w:t>
            </w:r>
          </w:p>
        </w:tc>
        <w:tc>
          <w:tcPr>
            <w:tcW w:w="1803" w:type="dxa"/>
            <w:tcMar/>
          </w:tcPr>
          <w:p w:rsidR="1EE05812" w:rsidP="30593A20" w:rsidRDefault="1EE05812" w14:paraId="511B39F4" w14:textId="0AE64530">
            <w:pPr>
              <w:pStyle w:val="Normal"/>
              <w:rPr>
                <w:noProof w:val="0"/>
                <w:lang w:val="en-GB"/>
              </w:rPr>
            </w:pPr>
            <w:r w:rsidRPr="30593A20" w:rsidR="1EE05812">
              <w:rPr>
                <w:noProof w:val="0"/>
                <w:lang w:val="en-GB"/>
              </w:rPr>
              <w:t>informed</w:t>
            </w:r>
          </w:p>
        </w:tc>
      </w:tr>
      <w:tr w:rsidR="30593A20" w:rsidTr="30593A20" w14:paraId="5ED2F235">
        <w:trPr>
          <w:trHeight w:val="300"/>
        </w:trPr>
        <w:tc>
          <w:tcPr>
            <w:tcW w:w="1803" w:type="dxa"/>
            <w:tcMar/>
          </w:tcPr>
          <w:p w:rsidR="1EE05812" w:rsidRDefault="1EE05812" w14:paraId="67D1BAC1" w14:textId="61654380">
            <w:r w:rsidRPr="30593A20" w:rsidR="1EE05812">
              <w:rPr>
                <w:rFonts w:ascii="Aptos" w:hAnsi="Aptos" w:eastAsia="Aptos" w:cs="Aptos"/>
                <w:noProof w:val="0"/>
                <w:sz w:val="24"/>
                <w:szCs w:val="24"/>
                <w:lang w:val="en-GB"/>
              </w:rPr>
              <w:t>Lease Negotiation</w:t>
            </w:r>
          </w:p>
        </w:tc>
        <w:tc>
          <w:tcPr>
            <w:tcW w:w="1803" w:type="dxa"/>
            <w:tcMar/>
          </w:tcPr>
          <w:p w:rsidR="1EE05812" w:rsidRDefault="1EE05812" w14:paraId="4327BEEC" w14:textId="74B9F520">
            <w:r w:rsidRPr="30593A20" w:rsidR="1EE05812">
              <w:rPr>
                <w:rFonts w:ascii="Aptos" w:hAnsi="Aptos" w:eastAsia="Aptos" w:cs="Aptos"/>
                <w:noProof w:val="0"/>
                <w:sz w:val="24"/>
                <w:szCs w:val="24"/>
                <w:lang w:val="en-GB"/>
              </w:rPr>
              <w:t>Project Manager</w:t>
            </w:r>
          </w:p>
        </w:tc>
        <w:tc>
          <w:tcPr>
            <w:tcW w:w="1803" w:type="dxa"/>
            <w:tcMar/>
          </w:tcPr>
          <w:p w:rsidR="1EE05812" w:rsidRDefault="1EE05812" w14:paraId="01E7FE4B" w14:textId="58DBD034">
            <w:r w:rsidRPr="30593A20" w:rsidR="1EE05812">
              <w:rPr>
                <w:rFonts w:ascii="Aptos" w:hAnsi="Aptos" w:eastAsia="Aptos" w:cs="Aptos"/>
                <w:noProof w:val="0"/>
                <w:sz w:val="24"/>
                <w:szCs w:val="24"/>
                <w:lang w:val="en-GB"/>
              </w:rPr>
              <w:t>Sponsor</w:t>
            </w:r>
          </w:p>
        </w:tc>
        <w:tc>
          <w:tcPr>
            <w:tcW w:w="1803" w:type="dxa"/>
            <w:tcMar/>
          </w:tcPr>
          <w:p w:rsidR="1EE05812" w:rsidRDefault="1EE05812" w14:paraId="2427A0CE" w14:textId="38474092">
            <w:r w:rsidRPr="30593A20" w:rsidR="1EE05812">
              <w:rPr>
                <w:rFonts w:ascii="Aptos" w:hAnsi="Aptos" w:eastAsia="Aptos" w:cs="Aptos"/>
                <w:noProof w:val="0"/>
                <w:sz w:val="24"/>
                <w:szCs w:val="24"/>
                <w:lang w:val="en-GB"/>
              </w:rPr>
              <w:t>Solicitor</w:t>
            </w:r>
          </w:p>
        </w:tc>
        <w:tc>
          <w:tcPr>
            <w:tcW w:w="1803" w:type="dxa"/>
            <w:tcMar/>
          </w:tcPr>
          <w:p w:rsidR="1EE05812" w:rsidP="30593A20" w:rsidRDefault="1EE05812" w14:paraId="45938AC1" w14:textId="1197EF92">
            <w:pPr>
              <w:pStyle w:val="Normal"/>
              <w:rPr>
                <w:noProof w:val="0"/>
                <w:lang w:val="en-GB"/>
              </w:rPr>
            </w:pPr>
            <w:r w:rsidRPr="30593A20" w:rsidR="1EE05812">
              <w:rPr>
                <w:noProof w:val="0"/>
                <w:lang w:val="en-GB"/>
              </w:rPr>
              <w:t>staff</w:t>
            </w:r>
          </w:p>
        </w:tc>
      </w:tr>
      <w:tr w:rsidR="30593A20" w:rsidTr="30593A20" w14:paraId="27B94F67">
        <w:trPr>
          <w:trHeight w:val="300"/>
        </w:trPr>
        <w:tc>
          <w:tcPr>
            <w:tcW w:w="1803" w:type="dxa"/>
            <w:tcMar/>
          </w:tcPr>
          <w:p w:rsidR="1EE05812" w:rsidP="30593A20" w:rsidRDefault="1EE05812" w14:paraId="3F82FDBC" w14:textId="116416D3">
            <w:pPr>
              <w:pStyle w:val="Normal"/>
              <w:rPr>
                <w:noProof w:val="0"/>
                <w:lang w:val="en-GB"/>
              </w:rPr>
            </w:pPr>
            <w:r w:rsidRPr="30593A20" w:rsidR="1EE05812">
              <w:rPr>
                <w:noProof w:val="0"/>
                <w:lang w:val="en-GB"/>
              </w:rPr>
              <w:t>renovation</w:t>
            </w:r>
          </w:p>
        </w:tc>
        <w:tc>
          <w:tcPr>
            <w:tcW w:w="1803" w:type="dxa"/>
            <w:tcMar/>
          </w:tcPr>
          <w:p w:rsidR="1EE05812" w:rsidP="30593A20" w:rsidRDefault="1EE05812" w14:paraId="07EC6AFC" w14:textId="1A3D7178">
            <w:pPr>
              <w:pStyle w:val="Normal"/>
              <w:rPr>
                <w:noProof w:val="0"/>
                <w:lang w:val="en-GB"/>
              </w:rPr>
            </w:pPr>
            <w:r w:rsidRPr="30593A20" w:rsidR="1EE05812">
              <w:rPr>
                <w:noProof w:val="0"/>
                <w:lang w:val="en-GB"/>
              </w:rPr>
              <w:t>Contractors</w:t>
            </w:r>
          </w:p>
        </w:tc>
        <w:tc>
          <w:tcPr>
            <w:tcW w:w="1803" w:type="dxa"/>
            <w:tcMar/>
          </w:tcPr>
          <w:p w:rsidR="1EE05812" w:rsidP="30593A20" w:rsidRDefault="1EE05812" w14:paraId="776CFD9E" w14:textId="74DC824E">
            <w:pPr>
              <w:pStyle w:val="Normal"/>
              <w:rPr>
                <w:noProof w:val="0"/>
                <w:lang w:val="en-GB"/>
              </w:rPr>
            </w:pPr>
            <w:r w:rsidRPr="30593A20" w:rsidR="1EE05812">
              <w:rPr>
                <w:noProof w:val="0"/>
                <w:lang w:val="en-GB"/>
              </w:rPr>
              <w:t>Project manager</w:t>
            </w:r>
          </w:p>
        </w:tc>
        <w:tc>
          <w:tcPr>
            <w:tcW w:w="1803" w:type="dxa"/>
            <w:tcMar/>
          </w:tcPr>
          <w:p w:rsidR="1EE05812" w:rsidP="30593A20" w:rsidRDefault="1EE05812" w14:paraId="0CB428F9" w14:textId="48353FC5">
            <w:pPr>
              <w:pStyle w:val="Normal"/>
              <w:rPr>
                <w:noProof w:val="0"/>
                <w:lang w:val="en-GB"/>
              </w:rPr>
            </w:pPr>
            <w:r w:rsidRPr="30593A20" w:rsidR="1EE05812">
              <w:rPr>
                <w:noProof w:val="0"/>
                <w:lang w:val="en-GB"/>
              </w:rPr>
              <w:t xml:space="preserve">Suppliers </w:t>
            </w:r>
          </w:p>
        </w:tc>
        <w:tc>
          <w:tcPr>
            <w:tcW w:w="1803" w:type="dxa"/>
            <w:tcMar/>
          </w:tcPr>
          <w:p w:rsidR="1EE05812" w:rsidRDefault="1EE05812" w14:paraId="01CADEF5" w14:textId="24716CB1">
            <w:r w:rsidRPr="30593A20" w:rsidR="1EE05812">
              <w:rPr>
                <w:rFonts w:ascii="Aptos" w:hAnsi="Aptos" w:eastAsia="Aptos" w:cs="Aptos"/>
                <w:noProof w:val="0"/>
                <w:sz w:val="24"/>
                <w:szCs w:val="24"/>
                <w:lang w:val="en-GB"/>
              </w:rPr>
              <w:t>Sponsor</w:t>
            </w:r>
          </w:p>
        </w:tc>
      </w:tr>
      <w:tr w:rsidR="30593A20" w:rsidTr="30593A20" w14:paraId="6DBE2829">
        <w:trPr>
          <w:trHeight w:val="300"/>
        </w:trPr>
        <w:tc>
          <w:tcPr>
            <w:tcW w:w="1803" w:type="dxa"/>
            <w:tcMar/>
          </w:tcPr>
          <w:p w:rsidR="1EE05812" w:rsidP="30593A20" w:rsidRDefault="1EE05812" w14:paraId="0DEB3602" w14:textId="5C89D503">
            <w:pPr>
              <w:pStyle w:val="Normal"/>
              <w:rPr>
                <w:noProof w:val="0"/>
                <w:lang w:val="en-GB"/>
              </w:rPr>
            </w:pPr>
            <w:r w:rsidRPr="30593A20" w:rsidR="1EE05812">
              <w:rPr>
                <w:noProof w:val="0"/>
                <w:lang w:val="en-GB"/>
              </w:rPr>
              <w:t xml:space="preserve">Equipment </w:t>
            </w:r>
            <w:r w:rsidRPr="30593A20" w:rsidR="1EE05812">
              <w:rPr>
                <w:noProof w:val="0"/>
                <w:lang w:val="en-GB"/>
              </w:rPr>
              <w:t>installation</w:t>
            </w:r>
            <w:r w:rsidRPr="30593A20" w:rsidR="1EE05812">
              <w:rPr>
                <w:noProof w:val="0"/>
                <w:lang w:val="en-GB"/>
              </w:rPr>
              <w:t xml:space="preserve"> </w:t>
            </w:r>
          </w:p>
        </w:tc>
        <w:tc>
          <w:tcPr>
            <w:tcW w:w="1803" w:type="dxa"/>
            <w:tcMar/>
          </w:tcPr>
          <w:p w:rsidR="1EE05812" w:rsidP="30593A20" w:rsidRDefault="1EE05812" w14:paraId="2887E149" w14:textId="0F9B03CA">
            <w:pPr>
              <w:pStyle w:val="Normal"/>
              <w:rPr>
                <w:noProof w:val="0"/>
                <w:lang w:val="en-GB"/>
              </w:rPr>
            </w:pPr>
            <w:r w:rsidRPr="30593A20" w:rsidR="1EE05812">
              <w:rPr>
                <w:noProof w:val="0"/>
                <w:lang w:val="en-GB"/>
              </w:rPr>
              <w:t xml:space="preserve">Suppliers </w:t>
            </w:r>
          </w:p>
        </w:tc>
        <w:tc>
          <w:tcPr>
            <w:tcW w:w="1803" w:type="dxa"/>
            <w:tcMar/>
          </w:tcPr>
          <w:p w:rsidR="1EE05812" w:rsidP="30593A20" w:rsidRDefault="1EE05812" w14:paraId="41A96DCA" w14:textId="54F2B8FA">
            <w:pPr>
              <w:pStyle w:val="Normal"/>
              <w:rPr>
                <w:noProof w:val="0"/>
                <w:lang w:val="en-GB"/>
              </w:rPr>
            </w:pPr>
            <w:r w:rsidRPr="30593A20" w:rsidR="1EE05812">
              <w:rPr>
                <w:noProof w:val="0"/>
                <w:lang w:val="en-GB"/>
              </w:rPr>
              <w:t xml:space="preserve">Project </w:t>
            </w:r>
            <w:r w:rsidRPr="30593A20" w:rsidR="1EE05812">
              <w:rPr>
                <w:noProof w:val="0"/>
                <w:lang w:val="en-GB"/>
              </w:rPr>
              <w:t>manager</w:t>
            </w:r>
          </w:p>
        </w:tc>
        <w:tc>
          <w:tcPr>
            <w:tcW w:w="1803" w:type="dxa"/>
            <w:tcMar/>
          </w:tcPr>
          <w:p w:rsidR="1EE05812" w:rsidP="30593A20" w:rsidRDefault="1EE05812" w14:paraId="015CB3D1" w14:textId="69CC3DA6">
            <w:pPr>
              <w:pStyle w:val="Normal"/>
              <w:rPr>
                <w:noProof w:val="0"/>
                <w:lang w:val="en-GB"/>
              </w:rPr>
            </w:pPr>
            <w:r w:rsidRPr="30593A20" w:rsidR="1EE05812">
              <w:rPr>
                <w:noProof w:val="0"/>
                <w:lang w:val="en-GB"/>
              </w:rPr>
              <w:t xml:space="preserve">Contractors </w:t>
            </w:r>
          </w:p>
        </w:tc>
        <w:tc>
          <w:tcPr>
            <w:tcW w:w="1803" w:type="dxa"/>
            <w:tcMar/>
          </w:tcPr>
          <w:p w:rsidR="1EE05812" w:rsidRDefault="1EE05812" w14:paraId="41AE3303" w14:textId="6C1FB94A">
            <w:r w:rsidRPr="30593A20" w:rsidR="1EE05812">
              <w:rPr>
                <w:rFonts w:ascii="Aptos" w:hAnsi="Aptos" w:eastAsia="Aptos" w:cs="Aptos"/>
                <w:noProof w:val="0"/>
                <w:sz w:val="24"/>
                <w:szCs w:val="24"/>
                <w:lang w:val="en-GB"/>
              </w:rPr>
              <w:t>Sponsor</w:t>
            </w:r>
          </w:p>
        </w:tc>
      </w:tr>
      <w:tr w:rsidR="30593A20" w:rsidTr="30593A20" w14:paraId="219B0ED7">
        <w:trPr>
          <w:trHeight w:val="300"/>
        </w:trPr>
        <w:tc>
          <w:tcPr>
            <w:tcW w:w="1803" w:type="dxa"/>
            <w:tcMar/>
          </w:tcPr>
          <w:p w:rsidR="1EE05812" w:rsidP="30593A20" w:rsidRDefault="1EE05812" w14:paraId="1B548EB8" w14:textId="03C785BB">
            <w:pPr>
              <w:pStyle w:val="Normal"/>
              <w:rPr>
                <w:noProof w:val="0"/>
                <w:lang w:val="en-GB"/>
              </w:rPr>
            </w:pPr>
            <w:r w:rsidRPr="30593A20" w:rsidR="1EE05812">
              <w:rPr>
                <w:noProof w:val="0"/>
                <w:lang w:val="en-GB"/>
              </w:rPr>
              <w:t xml:space="preserve">Staff recruitment </w:t>
            </w:r>
          </w:p>
        </w:tc>
        <w:tc>
          <w:tcPr>
            <w:tcW w:w="1803" w:type="dxa"/>
            <w:tcMar/>
          </w:tcPr>
          <w:p w:rsidR="1EE05812" w:rsidP="30593A20" w:rsidRDefault="1EE05812" w14:paraId="2CC731ED" w14:textId="3A925E56">
            <w:pPr>
              <w:pStyle w:val="Normal"/>
              <w:rPr>
                <w:noProof w:val="0"/>
                <w:lang w:val="en-GB"/>
              </w:rPr>
            </w:pPr>
            <w:r w:rsidRPr="30593A20" w:rsidR="1EE05812">
              <w:rPr>
                <w:noProof w:val="0"/>
                <w:lang w:val="en-GB"/>
              </w:rPr>
              <w:t>HR/Salon manager</w:t>
            </w:r>
          </w:p>
        </w:tc>
        <w:tc>
          <w:tcPr>
            <w:tcW w:w="1803" w:type="dxa"/>
            <w:tcMar/>
          </w:tcPr>
          <w:p w:rsidR="1EE05812" w:rsidP="30593A20" w:rsidRDefault="1EE05812" w14:paraId="48316BFF" w14:textId="0568A9AD">
            <w:pPr>
              <w:pStyle w:val="Normal"/>
              <w:rPr>
                <w:noProof w:val="0"/>
                <w:lang w:val="en-GB"/>
              </w:rPr>
            </w:pPr>
            <w:r w:rsidRPr="30593A20" w:rsidR="1EE05812">
              <w:rPr>
                <w:noProof w:val="0"/>
                <w:lang w:val="en-GB"/>
              </w:rPr>
              <w:t xml:space="preserve">Project </w:t>
            </w:r>
            <w:r w:rsidRPr="30593A20" w:rsidR="1EE05812">
              <w:rPr>
                <w:noProof w:val="0"/>
                <w:lang w:val="en-GB"/>
              </w:rPr>
              <w:t>manager</w:t>
            </w:r>
            <w:r w:rsidRPr="30593A20" w:rsidR="1EE05812">
              <w:rPr>
                <w:noProof w:val="0"/>
                <w:lang w:val="en-GB"/>
              </w:rPr>
              <w:t xml:space="preserve"> </w:t>
            </w:r>
          </w:p>
        </w:tc>
        <w:tc>
          <w:tcPr>
            <w:tcW w:w="1803" w:type="dxa"/>
            <w:tcMar/>
          </w:tcPr>
          <w:p w:rsidR="1EE05812" w:rsidRDefault="1EE05812" w14:paraId="049075C1" w14:textId="4EFEBD8E">
            <w:r w:rsidRPr="30593A20" w:rsidR="1EE05812">
              <w:rPr>
                <w:rFonts w:ascii="Aptos" w:hAnsi="Aptos" w:eastAsia="Aptos" w:cs="Aptos"/>
                <w:noProof w:val="0"/>
                <w:sz w:val="24"/>
                <w:szCs w:val="24"/>
                <w:lang w:val="en-GB"/>
              </w:rPr>
              <w:t>Sponsor</w:t>
            </w:r>
          </w:p>
        </w:tc>
        <w:tc>
          <w:tcPr>
            <w:tcW w:w="1803" w:type="dxa"/>
            <w:tcMar/>
          </w:tcPr>
          <w:p w:rsidR="1EE05812" w:rsidRDefault="1EE05812" w14:paraId="0FA91F86" w14:textId="2776F3CE">
            <w:r w:rsidRPr="30593A20" w:rsidR="1EE05812">
              <w:rPr>
                <w:rFonts w:ascii="Aptos" w:hAnsi="Aptos" w:eastAsia="Aptos" w:cs="Aptos"/>
                <w:noProof w:val="0"/>
                <w:sz w:val="24"/>
                <w:szCs w:val="24"/>
                <w:lang w:val="en-GB"/>
              </w:rPr>
              <w:t>Staff</w:t>
            </w:r>
          </w:p>
        </w:tc>
      </w:tr>
      <w:tr w:rsidR="30593A20" w:rsidTr="30593A20" w14:paraId="7E985D65">
        <w:trPr>
          <w:trHeight w:val="300"/>
        </w:trPr>
        <w:tc>
          <w:tcPr>
            <w:tcW w:w="1803" w:type="dxa"/>
            <w:tcMar/>
          </w:tcPr>
          <w:p w:rsidR="1EE05812" w:rsidP="30593A20" w:rsidRDefault="1EE05812" w14:paraId="06D6C01C" w14:textId="7190600F">
            <w:pPr>
              <w:pStyle w:val="Normal"/>
              <w:rPr>
                <w:noProof w:val="0"/>
                <w:lang w:val="en-GB"/>
              </w:rPr>
            </w:pPr>
            <w:r w:rsidRPr="30593A20" w:rsidR="1EE05812">
              <w:rPr>
                <w:noProof w:val="0"/>
                <w:lang w:val="en-GB"/>
              </w:rPr>
              <w:t xml:space="preserve">Marketing </w:t>
            </w:r>
            <w:r w:rsidRPr="30593A20" w:rsidR="1EE05812">
              <w:rPr>
                <w:noProof w:val="0"/>
                <w:lang w:val="en-GB"/>
              </w:rPr>
              <w:t>campaign</w:t>
            </w:r>
            <w:r w:rsidRPr="30593A20" w:rsidR="1EE05812">
              <w:rPr>
                <w:noProof w:val="0"/>
                <w:lang w:val="en-GB"/>
              </w:rPr>
              <w:t xml:space="preserve"> </w:t>
            </w:r>
          </w:p>
        </w:tc>
        <w:tc>
          <w:tcPr>
            <w:tcW w:w="1803" w:type="dxa"/>
            <w:tcMar/>
          </w:tcPr>
          <w:p w:rsidR="1EE05812" w:rsidP="30593A20" w:rsidRDefault="1EE05812" w14:paraId="7ED023EF" w14:textId="7A433720">
            <w:pPr>
              <w:pStyle w:val="Normal"/>
              <w:rPr>
                <w:noProof w:val="0"/>
                <w:lang w:val="en-GB"/>
              </w:rPr>
            </w:pPr>
            <w:r w:rsidRPr="30593A20" w:rsidR="1EE05812">
              <w:rPr>
                <w:noProof w:val="0"/>
                <w:lang w:val="en-GB"/>
              </w:rPr>
              <w:t xml:space="preserve">Marketing team </w:t>
            </w:r>
          </w:p>
        </w:tc>
        <w:tc>
          <w:tcPr>
            <w:tcW w:w="1803" w:type="dxa"/>
            <w:tcMar/>
          </w:tcPr>
          <w:p w:rsidR="1EE05812" w:rsidP="30593A20" w:rsidRDefault="1EE05812" w14:paraId="3EFFF68E" w14:textId="3B6813DE">
            <w:pPr>
              <w:pStyle w:val="Normal"/>
              <w:rPr>
                <w:noProof w:val="0"/>
                <w:lang w:val="en-GB"/>
              </w:rPr>
            </w:pPr>
            <w:r w:rsidRPr="30593A20" w:rsidR="1EE05812">
              <w:rPr>
                <w:noProof w:val="0"/>
                <w:lang w:val="en-GB"/>
              </w:rPr>
              <w:t xml:space="preserve">Project manager </w:t>
            </w:r>
          </w:p>
        </w:tc>
        <w:tc>
          <w:tcPr>
            <w:tcW w:w="1803" w:type="dxa"/>
            <w:tcMar/>
          </w:tcPr>
          <w:p w:rsidR="1EE05812" w:rsidRDefault="1EE05812" w14:paraId="1C2824B8" w14:textId="558317D2">
            <w:r w:rsidRPr="30593A20" w:rsidR="1EE05812">
              <w:rPr>
                <w:rFonts w:ascii="Aptos" w:hAnsi="Aptos" w:eastAsia="Aptos" w:cs="Aptos"/>
                <w:noProof w:val="0"/>
                <w:sz w:val="24"/>
                <w:szCs w:val="24"/>
                <w:lang w:val="en-GB"/>
              </w:rPr>
              <w:t>Sponsor</w:t>
            </w:r>
          </w:p>
        </w:tc>
        <w:tc>
          <w:tcPr>
            <w:tcW w:w="1803" w:type="dxa"/>
            <w:tcMar/>
          </w:tcPr>
          <w:p w:rsidR="1EE05812" w:rsidRDefault="1EE05812" w14:paraId="34B1A92D" w14:textId="0F789163">
            <w:r w:rsidRPr="30593A20" w:rsidR="1EE05812">
              <w:rPr>
                <w:rFonts w:ascii="Aptos" w:hAnsi="Aptos" w:eastAsia="Aptos" w:cs="Aptos"/>
                <w:noProof w:val="0"/>
                <w:sz w:val="24"/>
                <w:szCs w:val="24"/>
                <w:lang w:val="en-GB"/>
              </w:rPr>
              <w:t>Staff</w:t>
            </w:r>
          </w:p>
        </w:tc>
      </w:tr>
      <w:tr w:rsidR="30593A20" w:rsidTr="30593A20" w14:paraId="140B6D96">
        <w:trPr>
          <w:trHeight w:val="300"/>
        </w:trPr>
        <w:tc>
          <w:tcPr>
            <w:tcW w:w="1803" w:type="dxa"/>
            <w:tcMar/>
          </w:tcPr>
          <w:p w:rsidR="1EE05812" w:rsidP="30593A20" w:rsidRDefault="1EE05812" w14:paraId="2F24A210" w14:textId="68F3C404">
            <w:pPr>
              <w:pStyle w:val="Normal"/>
              <w:rPr>
                <w:noProof w:val="0"/>
                <w:lang w:val="en-GB"/>
              </w:rPr>
            </w:pPr>
            <w:r w:rsidRPr="30593A20" w:rsidR="1EE05812">
              <w:rPr>
                <w:noProof w:val="0"/>
                <w:lang w:val="en-GB"/>
              </w:rPr>
              <w:t xml:space="preserve">Health and </w:t>
            </w:r>
            <w:r w:rsidRPr="30593A20" w:rsidR="1EE05812">
              <w:rPr>
                <w:noProof w:val="0"/>
                <w:lang w:val="en-GB"/>
              </w:rPr>
              <w:t>safety</w:t>
            </w:r>
            <w:r w:rsidRPr="30593A20" w:rsidR="1EE05812">
              <w:rPr>
                <w:noProof w:val="0"/>
                <w:lang w:val="en-GB"/>
              </w:rPr>
              <w:t xml:space="preserve"> compliance </w:t>
            </w:r>
          </w:p>
        </w:tc>
        <w:tc>
          <w:tcPr>
            <w:tcW w:w="1803" w:type="dxa"/>
            <w:tcMar/>
          </w:tcPr>
          <w:p w:rsidR="1EE05812" w:rsidP="30593A20" w:rsidRDefault="1EE05812" w14:paraId="42421BB4" w14:textId="19BE9060">
            <w:pPr>
              <w:pStyle w:val="Normal"/>
              <w:rPr>
                <w:noProof w:val="0"/>
                <w:lang w:val="en-GB"/>
              </w:rPr>
            </w:pPr>
            <w:r w:rsidRPr="30593A20" w:rsidR="1EE05812">
              <w:rPr>
                <w:noProof w:val="0"/>
                <w:lang w:val="en-GB"/>
              </w:rPr>
              <w:t xml:space="preserve">Project manager </w:t>
            </w:r>
          </w:p>
        </w:tc>
        <w:tc>
          <w:tcPr>
            <w:tcW w:w="1803" w:type="dxa"/>
            <w:tcMar/>
          </w:tcPr>
          <w:p w:rsidR="1EE05812" w:rsidRDefault="1EE05812" w14:paraId="7C30ED22" w14:textId="60BA28E0">
            <w:r w:rsidRPr="30593A20" w:rsidR="1EE05812">
              <w:rPr>
                <w:rFonts w:ascii="Aptos" w:hAnsi="Aptos" w:eastAsia="Aptos" w:cs="Aptos"/>
                <w:noProof w:val="0"/>
                <w:sz w:val="24"/>
                <w:szCs w:val="24"/>
                <w:lang w:val="en-GB"/>
              </w:rPr>
              <w:t>Sponsor</w:t>
            </w:r>
          </w:p>
        </w:tc>
        <w:tc>
          <w:tcPr>
            <w:tcW w:w="1803" w:type="dxa"/>
            <w:tcMar/>
          </w:tcPr>
          <w:p w:rsidR="1EE05812" w:rsidP="30593A20" w:rsidRDefault="1EE05812" w14:paraId="6ED846A1" w14:textId="2A497356">
            <w:pPr>
              <w:pStyle w:val="Normal"/>
              <w:rPr>
                <w:noProof w:val="0"/>
                <w:lang w:val="en-GB"/>
              </w:rPr>
            </w:pPr>
            <w:r w:rsidRPr="30593A20" w:rsidR="1EE05812">
              <w:rPr>
                <w:noProof w:val="0"/>
                <w:lang w:val="en-GB"/>
              </w:rPr>
              <w:t>Contractors'</w:t>
            </w:r>
            <w:r w:rsidRPr="30593A20" w:rsidR="1EE05812">
              <w:rPr>
                <w:noProof w:val="0"/>
                <w:lang w:val="en-GB"/>
              </w:rPr>
              <w:t xml:space="preserve"> suppliers </w:t>
            </w:r>
          </w:p>
        </w:tc>
        <w:tc>
          <w:tcPr>
            <w:tcW w:w="1803" w:type="dxa"/>
            <w:tcMar/>
          </w:tcPr>
          <w:p w:rsidR="1EE05812" w:rsidRDefault="1EE05812" w14:paraId="18ED5C14" w14:textId="508C269E">
            <w:r w:rsidRPr="30593A20" w:rsidR="1EE05812">
              <w:rPr>
                <w:rFonts w:ascii="Aptos" w:hAnsi="Aptos" w:eastAsia="Aptos" w:cs="Aptos"/>
                <w:noProof w:val="0"/>
                <w:sz w:val="24"/>
                <w:szCs w:val="24"/>
                <w:lang w:val="en-GB"/>
              </w:rPr>
              <w:t>Staff</w:t>
            </w:r>
          </w:p>
        </w:tc>
      </w:tr>
    </w:tbl>
    <w:p xmlns:wp14="http://schemas.microsoft.com/office/word/2010/wordml" w:rsidP="32C242FB" wp14:paraId="070BBE39" wp14:textId="09A92CF0">
      <w:pPr>
        <w:pStyle w:val="Normal"/>
        <w:spacing w:before="240" w:beforeAutospacing="off" w:after="240" w:afterAutospacing="off"/>
        <w:rPr>
          <w:noProof w:val="0"/>
          <w:lang w:val="en-GB"/>
        </w:rPr>
      </w:pPr>
    </w:p>
    <w:p xmlns:wp14="http://schemas.microsoft.com/office/word/2010/wordml" w:rsidP="30593A20" wp14:paraId="62B30E86" wp14:textId="71512D32">
      <w:pPr>
        <w:pStyle w:val="Heading3"/>
        <w:rPr>
          <w:noProof w:val="0"/>
          <w:lang w:val="en-GB"/>
        </w:rPr>
      </w:pPr>
    </w:p>
    <w:p xmlns:wp14="http://schemas.microsoft.com/office/word/2010/wordml" w:rsidP="30593A20" wp14:paraId="6F6E0655" wp14:textId="267CCB0A">
      <w:pPr>
        <w:spacing w:before="240" w:beforeAutospacing="off" w:after="240" w:afterAutospacing="off"/>
      </w:pPr>
      <w:bookmarkStart w:name="_Toc1065442140" w:id="1520633787"/>
      <w:r w:rsidRPr="32C242FB" w:rsidR="0CE91FAC">
        <w:rPr>
          <w:rStyle w:val="Heading2Char"/>
          <w:noProof w:val="0"/>
          <w:lang w:val="en-GB"/>
        </w:rPr>
        <w:t>Control</w:t>
      </w:r>
      <w:bookmarkEnd w:id="1520633787"/>
      <w:r>
        <w:br/>
      </w:r>
      <w:r w:rsidRPr="32C242FB" w:rsidR="0CE91FAC">
        <w:rPr>
          <w:rFonts w:ascii="Aptos" w:hAnsi="Aptos" w:eastAsia="Aptos" w:cs="Aptos"/>
          <w:noProof w:val="0"/>
          <w:sz w:val="24"/>
          <w:szCs w:val="24"/>
          <w:lang w:val="en-GB"/>
        </w:rPr>
        <w:t>Control</w:t>
      </w:r>
      <w:r w:rsidRPr="32C242FB" w:rsidR="0CE91FAC">
        <w:rPr>
          <w:rFonts w:ascii="Aptos" w:hAnsi="Aptos" w:eastAsia="Aptos" w:cs="Aptos"/>
          <w:noProof w:val="0"/>
          <w:sz w:val="24"/>
          <w:szCs w:val="24"/>
          <w:lang w:val="en-GB"/>
        </w:rPr>
        <w:t xml:space="preserve"> ensures the project stays on schedule, within budget, and meets quality standards. This will be done through regular reports, meetings, and project management tools.</w:t>
      </w:r>
    </w:p>
    <w:p xmlns:wp14="http://schemas.microsoft.com/office/word/2010/wordml" w:rsidP="15C3F89F" wp14:paraId="172ED86B" wp14:textId="04662D7E">
      <w:pPr>
        <w:spacing w:before="240" w:beforeAutospacing="off" w:after="240" w:afterAutospacing="off"/>
        <w:rPr>
          <w:rFonts w:ascii="Aptos" w:hAnsi="Aptos" w:eastAsia="Aptos" w:cs="Aptos"/>
          <w:b w:val="0"/>
          <w:bCs w:val="0"/>
          <w:noProof w:val="0"/>
          <w:sz w:val="24"/>
          <w:szCs w:val="24"/>
          <w:lang w:val="en-GB"/>
        </w:rPr>
      </w:pPr>
      <w:r w:rsidRPr="15C3F89F" w:rsidR="0CE91FAC">
        <w:rPr>
          <w:rFonts w:ascii="Aptos" w:hAnsi="Aptos" w:eastAsia="Aptos" w:cs="Aptos"/>
          <w:b w:val="0"/>
          <w:bCs w:val="0"/>
          <w:noProof w:val="0"/>
          <w:sz w:val="24"/>
          <w:szCs w:val="24"/>
          <w:lang w:val="en-GB"/>
        </w:rPr>
        <w:t>Monitoring Progress and Time</w:t>
      </w:r>
    </w:p>
    <w:p xmlns:wp14="http://schemas.microsoft.com/office/word/2010/wordml" w:rsidP="15C3F89F" wp14:paraId="28FB0177" wp14:textId="4FEC0C5B">
      <w:pPr>
        <w:pStyle w:val="Normal"/>
        <w:spacing w:before="240" w:beforeAutospacing="off" w:after="240" w:afterAutospacing="off"/>
        <w:ind w:left="0"/>
        <w:rPr>
          <w:rFonts w:ascii="Aptos" w:hAnsi="Aptos" w:eastAsia="Aptos" w:cs="Aptos"/>
          <w:noProof w:val="0"/>
          <w:sz w:val="24"/>
          <w:szCs w:val="24"/>
          <w:lang w:val="en-GB"/>
        </w:rPr>
      </w:pPr>
      <w:r w:rsidRPr="15C3F89F" w:rsidR="0CE91FAC">
        <w:rPr>
          <w:rFonts w:ascii="Aptos" w:hAnsi="Aptos" w:eastAsia="Aptos" w:cs="Aptos"/>
          <w:noProof w:val="0"/>
          <w:sz w:val="24"/>
          <w:szCs w:val="24"/>
          <w:lang w:val="en-GB"/>
        </w:rPr>
        <w:t>A Gantt chart (Appendix A) will track tasks weekly.</w:t>
      </w:r>
    </w:p>
    <w:p xmlns:wp14="http://schemas.microsoft.com/office/word/2010/wordml" w:rsidP="15C3F89F" wp14:paraId="0C3791DB" wp14:textId="39841823">
      <w:pPr>
        <w:pStyle w:val="Normal"/>
        <w:spacing w:before="240" w:beforeAutospacing="off" w:after="240" w:afterAutospacing="off"/>
        <w:ind w:left="0"/>
        <w:rPr>
          <w:rFonts w:ascii="Aptos" w:hAnsi="Aptos" w:eastAsia="Aptos" w:cs="Aptos"/>
          <w:noProof w:val="0"/>
          <w:sz w:val="24"/>
          <w:szCs w:val="24"/>
          <w:lang w:val="en-GB"/>
        </w:rPr>
      </w:pPr>
      <w:r w:rsidRPr="15C3F89F" w:rsidR="0CE91FAC">
        <w:rPr>
          <w:rFonts w:ascii="Aptos" w:hAnsi="Aptos" w:eastAsia="Aptos" w:cs="Aptos"/>
          <w:noProof w:val="0"/>
          <w:sz w:val="24"/>
          <w:szCs w:val="24"/>
          <w:lang w:val="en-GB"/>
        </w:rPr>
        <w:t>Key milestones include lease signing, renovation completion, and equipment installation.</w:t>
      </w:r>
    </w:p>
    <w:p xmlns:wp14="http://schemas.microsoft.com/office/word/2010/wordml" w:rsidP="15C3F89F" wp14:paraId="7D2601DE" wp14:textId="635E1840">
      <w:pPr>
        <w:pStyle w:val="Normal"/>
        <w:spacing w:before="240" w:beforeAutospacing="off" w:after="240" w:afterAutospacing="off"/>
        <w:ind w:left="0"/>
        <w:rPr>
          <w:rFonts w:ascii="Aptos" w:hAnsi="Aptos" w:eastAsia="Aptos" w:cs="Aptos"/>
          <w:noProof w:val="0"/>
          <w:sz w:val="24"/>
          <w:szCs w:val="24"/>
          <w:lang w:val="en-GB"/>
        </w:rPr>
      </w:pPr>
      <w:r w:rsidRPr="15C3F89F" w:rsidR="0CE91FAC">
        <w:rPr>
          <w:rFonts w:ascii="Aptos" w:hAnsi="Aptos" w:eastAsia="Aptos" w:cs="Aptos"/>
          <w:noProof w:val="0"/>
          <w:sz w:val="24"/>
          <w:szCs w:val="24"/>
          <w:lang w:val="en-GB"/>
        </w:rPr>
        <w:t>the</w:t>
      </w:r>
      <w:r w:rsidRPr="15C3F89F" w:rsidR="0CE91FAC">
        <w:rPr>
          <w:rFonts w:ascii="Aptos" w:hAnsi="Aptos" w:eastAsia="Aptos" w:cs="Aptos"/>
          <w:noProof w:val="0"/>
          <w:sz w:val="24"/>
          <w:szCs w:val="24"/>
          <w:lang w:val="en-GB"/>
        </w:rPr>
        <w:t xml:space="preserve"> project is planned to take 20 weeks.</w:t>
      </w:r>
    </w:p>
    <w:p xmlns:wp14="http://schemas.microsoft.com/office/word/2010/wordml" w:rsidP="15C3F89F" wp14:paraId="5BF7E7C2" wp14:textId="0BDBB2C1">
      <w:pPr>
        <w:pStyle w:val="Normal"/>
        <w:spacing w:before="240" w:beforeAutospacing="off" w:after="240" w:afterAutospacing="off"/>
        <w:ind w:left="0"/>
        <w:rPr>
          <w:rFonts w:ascii="Aptos" w:hAnsi="Aptos" w:eastAsia="Aptos" w:cs="Aptos"/>
          <w:noProof w:val="0"/>
          <w:sz w:val="24"/>
          <w:szCs w:val="24"/>
          <w:lang w:val="en-GB"/>
        </w:rPr>
      </w:pPr>
      <w:r w:rsidRPr="15C3F89F" w:rsidR="0CE91FAC">
        <w:rPr>
          <w:rFonts w:ascii="Aptos" w:hAnsi="Aptos" w:eastAsia="Aptos" w:cs="Aptos"/>
          <w:noProof w:val="0"/>
          <w:sz w:val="24"/>
          <w:szCs w:val="24"/>
          <w:lang w:val="en-GB"/>
        </w:rPr>
        <w:t>Progress will be shown as a percentage (e.g., renovation 50% complete by week 8).</w:t>
      </w:r>
    </w:p>
    <w:p xmlns:wp14="http://schemas.microsoft.com/office/word/2010/wordml" w:rsidP="32C242FB" wp14:paraId="35B34376" wp14:textId="1B3CC011">
      <w:pPr>
        <w:pStyle w:val="Normal"/>
        <w:spacing w:before="240" w:beforeAutospacing="off" w:after="240" w:afterAutospacing="off"/>
        <w:ind w:left="0"/>
        <w:rPr>
          <w:rFonts w:ascii="Aptos" w:hAnsi="Aptos" w:eastAsia="Aptos" w:cs="Aptos"/>
          <w:noProof w:val="0"/>
          <w:sz w:val="24"/>
          <w:szCs w:val="24"/>
          <w:lang w:val="en-GB"/>
        </w:rPr>
      </w:pPr>
      <w:r w:rsidRPr="32C242FB" w:rsidR="0CE91FAC">
        <w:rPr>
          <w:rFonts w:ascii="Aptos" w:hAnsi="Aptos" w:eastAsia="Aptos" w:cs="Aptos"/>
          <w:noProof w:val="0"/>
          <w:sz w:val="24"/>
          <w:szCs w:val="24"/>
          <w:lang w:val="en-GB"/>
        </w:rPr>
        <w:t>Any delay over 1 week will trigger a review and a plan to fix it.</w:t>
      </w:r>
    </w:p>
    <w:p w:rsidR="6D8A9567" w:rsidP="32C242FB" w:rsidRDefault="6D8A9567" w14:paraId="45203A1A" w14:textId="7E875A2E">
      <w:pPr>
        <w:spacing w:before="240" w:beforeAutospacing="off" w:after="240" w:afterAutospacing="off"/>
        <w:ind w:left="0"/>
        <w:rPr>
          <w:rFonts w:ascii="Aptos" w:hAnsi="Aptos" w:eastAsia="Aptos" w:cs="Aptos"/>
          <w:noProof w:val="0"/>
          <w:sz w:val="24"/>
          <w:szCs w:val="24"/>
          <w:lang w:val="en-GB"/>
        </w:rPr>
      </w:pPr>
      <w:r w:rsidRPr="32C242FB" w:rsidR="6D8A9567">
        <w:rPr>
          <w:rFonts w:ascii="Aptos" w:hAnsi="Aptos" w:eastAsia="Aptos" w:cs="Aptos"/>
          <w:noProof w:val="0"/>
          <w:sz w:val="24"/>
          <w:szCs w:val="24"/>
          <w:lang w:val="en-GB"/>
        </w:rPr>
        <w:t>Manage budgeting and planning directly in Power BI, using Excel-like features to make it easy to use without extra tools.</w:t>
      </w:r>
      <w:r w:rsidRPr="32C242FB" w:rsidR="6D8A9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6D8A956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Power on Budget Planner Promo - Power ON</w:t>
      </w:r>
      <w:r w:rsidRPr="32C242FB" w:rsidR="6D8A9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xmlns:wp14="http://schemas.microsoft.com/office/word/2010/wordml" w:rsidP="699B7909" wp14:paraId="4772B5D4" wp14:textId="3C602F54">
      <w:pPr>
        <w:pStyle w:val="Heading2"/>
        <w:rPr>
          <w:rFonts w:ascii="Aptos" w:hAnsi="Aptos" w:eastAsia="Aptos" w:cs="Aptos"/>
          <w:b w:val="0"/>
          <w:bCs w:val="0"/>
          <w:noProof w:val="0"/>
          <w:sz w:val="28"/>
          <w:szCs w:val="28"/>
          <w:lang w:val="en-GB"/>
        </w:rPr>
      </w:pPr>
      <w:bookmarkStart w:name="_Toc2055325759" w:id="230172764"/>
      <w:r w:rsidRPr="32C242FB" w:rsidR="7040E9E5">
        <w:rPr>
          <w:noProof w:val="0"/>
          <w:lang w:val="en-GB"/>
        </w:rPr>
        <w:t>Monitoring: Budget</w:t>
      </w:r>
      <w:bookmarkEnd w:id="230172764"/>
    </w:p>
    <w:tbl>
      <w:tblPr>
        <w:tblStyle w:val="TableGrid"/>
        <w:tblW w:w="0" w:type="auto"/>
        <w:tblLayout w:type="fixed"/>
        <w:tblLook w:val="06A0" w:firstRow="1" w:lastRow="0" w:firstColumn="1" w:lastColumn="0" w:noHBand="1" w:noVBand="1"/>
      </w:tblPr>
      <w:tblGrid>
        <w:gridCol w:w="2254"/>
        <w:gridCol w:w="2254"/>
        <w:gridCol w:w="2254"/>
        <w:gridCol w:w="2254"/>
      </w:tblGrid>
      <w:tr w:rsidR="30593A20" w:rsidTr="30593A20" w14:paraId="52AD09B5">
        <w:trPr>
          <w:trHeight w:val="300"/>
        </w:trPr>
        <w:tc>
          <w:tcPr>
            <w:tcW w:w="2254" w:type="dxa"/>
            <w:tcMar/>
          </w:tcPr>
          <w:p w:rsidR="67E60A5F" w:rsidP="30593A20" w:rsidRDefault="67E60A5F" w14:paraId="1C3359AB" w14:textId="5B44BA3E">
            <w:pPr>
              <w:pStyle w:val="Normal"/>
              <w:rPr>
                <w:noProof w:val="0"/>
                <w:lang w:val="en-GB"/>
              </w:rPr>
            </w:pPr>
            <w:r w:rsidRPr="30593A20" w:rsidR="67E60A5F">
              <w:rPr>
                <w:noProof w:val="0"/>
                <w:lang w:val="en-GB"/>
              </w:rPr>
              <w:t>Task</w:t>
            </w:r>
          </w:p>
        </w:tc>
        <w:tc>
          <w:tcPr>
            <w:tcW w:w="2254" w:type="dxa"/>
            <w:tcMar/>
          </w:tcPr>
          <w:p w:rsidR="67E60A5F" w:rsidP="30593A20" w:rsidRDefault="67E60A5F" w14:paraId="3128E061" w14:textId="1774D787">
            <w:pPr>
              <w:pStyle w:val="Normal"/>
              <w:rPr>
                <w:noProof w:val="0"/>
                <w:lang w:val="en-GB"/>
              </w:rPr>
            </w:pPr>
            <w:r w:rsidRPr="30593A20" w:rsidR="67E60A5F">
              <w:rPr>
                <w:noProof w:val="0"/>
                <w:lang w:val="en-GB"/>
              </w:rPr>
              <w:t xml:space="preserve">Planned </w:t>
            </w:r>
          </w:p>
        </w:tc>
        <w:tc>
          <w:tcPr>
            <w:tcW w:w="2254" w:type="dxa"/>
            <w:tcMar/>
          </w:tcPr>
          <w:p w:rsidR="67E60A5F" w:rsidP="30593A20" w:rsidRDefault="67E60A5F" w14:paraId="3BA5BE23" w14:textId="353529A8">
            <w:pPr>
              <w:pStyle w:val="Normal"/>
              <w:rPr>
                <w:noProof w:val="0"/>
                <w:lang w:val="en-GB"/>
              </w:rPr>
            </w:pPr>
            <w:r w:rsidRPr="30593A20" w:rsidR="67E60A5F">
              <w:rPr>
                <w:noProof w:val="0"/>
                <w:lang w:val="en-GB"/>
              </w:rPr>
              <w:t>Actual</w:t>
            </w:r>
          </w:p>
        </w:tc>
        <w:tc>
          <w:tcPr>
            <w:tcW w:w="2254" w:type="dxa"/>
            <w:tcMar/>
          </w:tcPr>
          <w:p w:rsidR="67E60A5F" w:rsidP="30593A20" w:rsidRDefault="67E60A5F" w14:paraId="29A08690" w14:textId="17873F84">
            <w:pPr>
              <w:pStyle w:val="Normal"/>
              <w:rPr>
                <w:noProof w:val="0"/>
                <w:lang w:val="en-GB"/>
              </w:rPr>
            </w:pPr>
            <w:r w:rsidRPr="30593A20" w:rsidR="67E60A5F">
              <w:rPr>
                <w:noProof w:val="0"/>
                <w:lang w:val="en-GB"/>
              </w:rPr>
              <w:t>Difference</w:t>
            </w:r>
            <w:r w:rsidRPr="30593A20" w:rsidR="67E60A5F">
              <w:rPr>
                <w:noProof w:val="0"/>
                <w:lang w:val="en-GB"/>
              </w:rPr>
              <w:t xml:space="preserve"> </w:t>
            </w:r>
          </w:p>
        </w:tc>
      </w:tr>
      <w:tr w:rsidR="30593A20" w:rsidTr="30593A20" w14:paraId="733DFA14">
        <w:trPr>
          <w:trHeight w:val="420"/>
        </w:trPr>
        <w:tc>
          <w:tcPr>
            <w:tcW w:w="2254" w:type="dxa"/>
            <w:tcMar/>
          </w:tcPr>
          <w:p w:rsidR="67E60A5F" w:rsidP="30593A20" w:rsidRDefault="67E60A5F" w14:paraId="4BEB40B4" w14:textId="649ABC50">
            <w:pPr>
              <w:pStyle w:val="Normal"/>
              <w:rPr>
                <w:noProof w:val="0"/>
                <w:lang w:val="en-GB"/>
              </w:rPr>
            </w:pPr>
            <w:r w:rsidRPr="30593A20" w:rsidR="67E60A5F">
              <w:rPr>
                <w:noProof w:val="0"/>
                <w:lang w:val="en-GB"/>
              </w:rPr>
              <w:t>Lease &amp; renovation</w:t>
            </w:r>
          </w:p>
        </w:tc>
        <w:tc>
          <w:tcPr>
            <w:tcW w:w="2254" w:type="dxa"/>
            <w:tcMar/>
          </w:tcPr>
          <w:p w:rsidR="67E60A5F" w:rsidP="30593A20" w:rsidRDefault="67E60A5F" w14:paraId="5E641E78" w14:textId="048B2DA4">
            <w:pPr>
              <w:pStyle w:val="Normal"/>
              <w:rPr>
                <w:noProof w:val="0"/>
                <w:lang w:val="en-GB"/>
              </w:rPr>
            </w:pPr>
            <w:r w:rsidRPr="30593A20" w:rsidR="67E60A5F">
              <w:rPr>
                <w:noProof w:val="0"/>
                <w:lang w:val="en-GB"/>
              </w:rPr>
              <w:t>100,000</w:t>
            </w:r>
          </w:p>
        </w:tc>
        <w:tc>
          <w:tcPr>
            <w:tcW w:w="2254" w:type="dxa"/>
            <w:tcMar/>
          </w:tcPr>
          <w:p w:rsidR="67E60A5F" w:rsidP="30593A20" w:rsidRDefault="67E60A5F" w14:paraId="3B5B295E" w14:textId="4D5F1854">
            <w:pPr>
              <w:pStyle w:val="Normal"/>
              <w:rPr>
                <w:noProof w:val="0"/>
                <w:lang w:val="en-GB"/>
              </w:rPr>
            </w:pPr>
            <w:r w:rsidRPr="30593A20" w:rsidR="67E60A5F">
              <w:rPr>
                <w:noProof w:val="0"/>
                <w:lang w:val="en-GB"/>
              </w:rPr>
              <w:t>98,000</w:t>
            </w:r>
          </w:p>
        </w:tc>
        <w:tc>
          <w:tcPr>
            <w:tcW w:w="2254" w:type="dxa"/>
            <w:tcMar/>
          </w:tcPr>
          <w:p w:rsidR="67E60A5F" w:rsidP="30593A20" w:rsidRDefault="67E60A5F" w14:paraId="2443D983" w14:textId="610A3A10">
            <w:pPr>
              <w:pStyle w:val="Normal"/>
              <w:rPr>
                <w:noProof w:val="0"/>
                <w:lang w:val="en-GB"/>
              </w:rPr>
            </w:pPr>
            <w:r w:rsidRPr="30593A20" w:rsidR="67E60A5F">
              <w:rPr>
                <w:noProof w:val="0"/>
                <w:lang w:val="en-GB"/>
              </w:rPr>
              <w:t>-2,000</w:t>
            </w:r>
          </w:p>
        </w:tc>
      </w:tr>
      <w:tr w:rsidR="30593A20" w:rsidTr="30593A20" w14:paraId="4ABD65D6">
        <w:trPr>
          <w:trHeight w:val="300"/>
        </w:trPr>
        <w:tc>
          <w:tcPr>
            <w:tcW w:w="2254" w:type="dxa"/>
            <w:tcMar/>
          </w:tcPr>
          <w:p w:rsidR="67E60A5F" w:rsidP="30593A20" w:rsidRDefault="67E60A5F" w14:paraId="55CA7395" w14:textId="4F1325B7">
            <w:pPr>
              <w:pStyle w:val="Normal"/>
              <w:rPr>
                <w:noProof w:val="0"/>
                <w:lang w:val="en-GB"/>
              </w:rPr>
            </w:pPr>
            <w:r w:rsidRPr="30593A20" w:rsidR="67E60A5F">
              <w:rPr>
                <w:noProof w:val="0"/>
                <w:lang w:val="en-GB"/>
              </w:rPr>
              <w:t>equipment</w:t>
            </w:r>
          </w:p>
        </w:tc>
        <w:tc>
          <w:tcPr>
            <w:tcW w:w="2254" w:type="dxa"/>
            <w:tcMar/>
          </w:tcPr>
          <w:p w:rsidR="67E60A5F" w:rsidP="30593A20" w:rsidRDefault="67E60A5F" w14:paraId="0BAB7DF5" w14:textId="7BEAD191">
            <w:pPr>
              <w:pStyle w:val="Normal"/>
              <w:rPr>
                <w:noProof w:val="0"/>
                <w:lang w:val="en-GB"/>
              </w:rPr>
            </w:pPr>
            <w:r w:rsidRPr="30593A20" w:rsidR="67E60A5F">
              <w:rPr>
                <w:noProof w:val="0"/>
                <w:lang w:val="en-GB"/>
              </w:rPr>
              <w:t>35,000</w:t>
            </w:r>
          </w:p>
        </w:tc>
        <w:tc>
          <w:tcPr>
            <w:tcW w:w="2254" w:type="dxa"/>
            <w:tcMar/>
          </w:tcPr>
          <w:p w:rsidR="67E60A5F" w:rsidP="30593A20" w:rsidRDefault="67E60A5F" w14:paraId="2522D9F7" w14:textId="594C9E79">
            <w:pPr>
              <w:pStyle w:val="Normal"/>
              <w:rPr>
                <w:noProof w:val="0"/>
                <w:lang w:val="en-GB"/>
              </w:rPr>
            </w:pPr>
            <w:r w:rsidRPr="30593A20" w:rsidR="67E60A5F">
              <w:rPr>
                <w:noProof w:val="0"/>
                <w:lang w:val="en-GB"/>
              </w:rPr>
              <w:t>36,500</w:t>
            </w:r>
          </w:p>
        </w:tc>
        <w:tc>
          <w:tcPr>
            <w:tcW w:w="2254" w:type="dxa"/>
            <w:tcMar/>
          </w:tcPr>
          <w:p w:rsidR="67E60A5F" w:rsidP="30593A20" w:rsidRDefault="67E60A5F" w14:paraId="37F06C33" w14:textId="75C3EF76">
            <w:pPr>
              <w:pStyle w:val="Normal"/>
              <w:rPr>
                <w:noProof w:val="0"/>
                <w:lang w:val="en-GB"/>
              </w:rPr>
            </w:pPr>
            <w:r w:rsidRPr="30593A20" w:rsidR="67E60A5F">
              <w:rPr>
                <w:noProof w:val="0"/>
                <w:lang w:val="en-GB"/>
              </w:rPr>
              <w:t>+1,500</w:t>
            </w:r>
          </w:p>
        </w:tc>
      </w:tr>
      <w:tr w:rsidR="30593A20" w:rsidTr="30593A20" w14:paraId="67BA8ABC">
        <w:trPr>
          <w:trHeight w:val="300"/>
        </w:trPr>
        <w:tc>
          <w:tcPr>
            <w:tcW w:w="2254" w:type="dxa"/>
            <w:tcMar/>
          </w:tcPr>
          <w:p w:rsidR="67E60A5F" w:rsidP="30593A20" w:rsidRDefault="67E60A5F" w14:paraId="7708FECB" w14:textId="1B49B174">
            <w:pPr>
              <w:pStyle w:val="Normal"/>
              <w:rPr>
                <w:noProof w:val="0"/>
                <w:lang w:val="en-GB"/>
              </w:rPr>
            </w:pPr>
            <w:r w:rsidRPr="30593A20" w:rsidR="67E60A5F">
              <w:rPr>
                <w:noProof w:val="0"/>
                <w:lang w:val="en-GB"/>
              </w:rPr>
              <w:t>marketing</w:t>
            </w:r>
          </w:p>
        </w:tc>
        <w:tc>
          <w:tcPr>
            <w:tcW w:w="2254" w:type="dxa"/>
            <w:tcMar/>
          </w:tcPr>
          <w:p w:rsidR="67E60A5F" w:rsidP="30593A20" w:rsidRDefault="67E60A5F" w14:paraId="70C5F660" w14:textId="79A8C0F1">
            <w:pPr>
              <w:pStyle w:val="Normal"/>
              <w:rPr>
                <w:noProof w:val="0"/>
                <w:lang w:val="en-GB"/>
              </w:rPr>
            </w:pPr>
            <w:r w:rsidRPr="30593A20" w:rsidR="67E60A5F">
              <w:rPr>
                <w:noProof w:val="0"/>
                <w:lang w:val="en-GB"/>
              </w:rPr>
              <w:t>5,000</w:t>
            </w:r>
          </w:p>
        </w:tc>
        <w:tc>
          <w:tcPr>
            <w:tcW w:w="2254" w:type="dxa"/>
            <w:tcMar/>
          </w:tcPr>
          <w:p w:rsidR="67E60A5F" w:rsidP="30593A20" w:rsidRDefault="67E60A5F" w14:paraId="2FCEE750" w14:textId="69652644">
            <w:pPr>
              <w:pStyle w:val="Normal"/>
              <w:rPr>
                <w:noProof w:val="0"/>
                <w:lang w:val="en-GB"/>
              </w:rPr>
            </w:pPr>
            <w:r w:rsidRPr="30593A20" w:rsidR="67E60A5F">
              <w:rPr>
                <w:noProof w:val="0"/>
                <w:lang w:val="en-GB"/>
              </w:rPr>
              <w:t>4,800</w:t>
            </w:r>
          </w:p>
        </w:tc>
        <w:tc>
          <w:tcPr>
            <w:tcW w:w="2254" w:type="dxa"/>
            <w:tcMar/>
          </w:tcPr>
          <w:p w:rsidR="67E60A5F" w:rsidP="30593A20" w:rsidRDefault="67E60A5F" w14:paraId="4BD8852A" w14:textId="6B3922D9">
            <w:pPr>
              <w:pStyle w:val="Normal"/>
              <w:rPr>
                <w:noProof w:val="0"/>
                <w:lang w:val="en-GB"/>
              </w:rPr>
            </w:pPr>
            <w:r w:rsidRPr="30593A20" w:rsidR="67E60A5F">
              <w:rPr>
                <w:noProof w:val="0"/>
                <w:lang w:val="en-GB"/>
              </w:rPr>
              <w:t>-200</w:t>
            </w:r>
          </w:p>
        </w:tc>
      </w:tr>
      <w:tr w:rsidR="30593A20" w:rsidTr="30593A20" w14:paraId="7EA97BA7">
        <w:trPr>
          <w:trHeight w:val="300"/>
        </w:trPr>
        <w:tc>
          <w:tcPr>
            <w:tcW w:w="2254" w:type="dxa"/>
            <w:tcMar/>
          </w:tcPr>
          <w:p w:rsidR="67E60A5F" w:rsidP="30593A20" w:rsidRDefault="67E60A5F" w14:paraId="42014F4C" w14:textId="47F06239">
            <w:pPr>
              <w:pStyle w:val="Normal"/>
              <w:rPr>
                <w:noProof w:val="0"/>
                <w:lang w:val="en-GB"/>
              </w:rPr>
            </w:pPr>
            <w:r w:rsidRPr="30593A20" w:rsidR="67E60A5F">
              <w:rPr>
                <w:noProof w:val="0"/>
                <w:lang w:val="en-GB"/>
              </w:rPr>
              <w:t xml:space="preserve">Staff training </w:t>
            </w:r>
          </w:p>
        </w:tc>
        <w:tc>
          <w:tcPr>
            <w:tcW w:w="2254" w:type="dxa"/>
            <w:tcMar/>
          </w:tcPr>
          <w:p w:rsidR="67E60A5F" w:rsidP="30593A20" w:rsidRDefault="67E60A5F" w14:paraId="51D5E5B0" w14:textId="52D73DF3">
            <w:pPr>
              <w:pStyle w:val="Normal"/>
              <w:rPr>
                <w:noProof w:val="0"/>
                <w:lang w:val="en-GB"/>
              </w:rPr>
            </w:pPr>
            <w:r w:rsidRPr="30593A20" w:rsidR="67E60A5F">
              <w:rPr>
                <w:noProof w:val="0"/>
                <w:lang w:val="en-GB"/>
              </w:rPr>
              <w:t>10,000</w:t>
            </w:r>
          </w:p>
        </w:tc>
        <w:tc>
          <w:tcPr>
            <w:tcW w:w="2254" w:type="dxa"/>
            <w:tcMar/>
          </w:tcPr>
          <w:p w:rsidR="67E60A5F" w:rsidP="30593A20" w:rsidRDefault="67E60A5F" w14:paraId="095D2B36" w14:textId="61B4BD02">
            <w:pPr>
              <w:pStyle w:val="Normal"/>
              <w:rPr>
                <w:noProof w:val="0"/>
                <w:lang w:val="en-GB"/>
              </w:rPr>
            </w:pPr>
            <w:r w:rsidRPr="30593A20" w:rsidR="67E60A5F">
              <w:rPr>
                <w:noProof w:val="0"/>
                <w:lang w:val="en-GB"/>
              </w:rPr>
              <w:t>9,500</w:t>
            </w:r>
          </w:p>
        </w:tc>
        <w:tc>
          <w:tcPr>
            <w:tcW w:w="2254" w:type="dxa"/>
            <w:tcMar/>
          </w:tcPr>
          <w:p w:rsidR="67E60A5F" w:rsidP="30593A20" w:rsidRDefault="67E60A5F" w14:paraId="60991470" w14:textId="7F2B8DF5">
            <w:pPr>
              <w:pStyle w:val="Normal"/>
              <w:rPr>
                <w:noProof w:val="0"/>
                <w:lang w:val="en-GB"/>
              </w:rPr>
            </w:pPr>
            <w:r w:rsidRPr="30593A20" w:rsidR="67E60A5F">
              <w:rPr>
                <w:noProof w:val="0"/>
                <w:lang w:val="en-GB"/>
              </w:rPr>
              <w:t>-500</w:t>
            </w:r>
          </w:p>
        </w:tc>
      </w:tr>
      <w:tr w:rsidR="30593A20" w:rsidTr="30593A20" w14:paraId="37F67A5E">
        <w:trPr>
          <w:trHeight w:val="300"/>
        </w:trPr>
        <w:tc>
          <w:tcPr>
            <w:tcW w:w="2254" w:type="dxa"/>
            <w:tcMar/>
          </w:tcPr>
          <w:p w:rsidR="67E60A5F" w:rsidP="30593A20" w:rsidRDefault="67E60A5F" w14:paraId="5124F872" w14:textId="78A7290F">
            <w:pPr>
              <w:pStyle w:val="Normal"/>
              <w:rPr>
                <w:noProof w:val="0"/>
                <w:lang w:val="en-GB"/>
              </w:rPr>
            </w:pPr>
            <w:r w:rsidRPr="30593A20" w:rsidR="67E60A5F">
              <w:rPr>
                <w:noProof w:val="0"/>
                <w:lang w:val="en-GB"/>
              </w:rPr>
              <w:t>Total</w:t>
            </w:r>
          </w:p>
        </w:tc>
        <w:tc>
          <w:tcPr>
            <w:tcW w:w="2254" w:type="dxa"/>
            <w:tcMar/>
          </w:tcPr>
          <w:p w:rsidR="67E60A5F" w:rsidP="30593A20" w:rsidRDefault="67E60A5F" w14:paraId="07CD7C6D" w14:textId="4D7AFB28">
            <w:pPr>
              <w:pStyle w:val="Normal"/>
              <w:rPr>
                <w:noProof w:val="0"/>
                <w:lang w:val="en-GB"/>
              </w:rPr>
            </w:pPr>
            <w:r w:rsidRPr="30593A20" w:rsidR="67E60A5F">
              <w:rPr>
                <w:noProof w:val="0"/>
                <w:lang w:val="en-GB"/>
              </w:rPr>
              <w:t>150,000</w:t>
            </w:r>
          </w:p>
        </w:tc>
        <w:tc>
          <w:tcPr>
            <w:tcW w:w="2254" w:type="dxa"/>
            <w:tcMar/>
          </w:tcPr>
          <w:p w:rsidR="67E60A5F" w:rsidP="30593A20" w:rsidRDefault="67E60A5F" w14:paraId="1017618E" w14:textId="17A72E0B">
            <w:pPr>
              <w:pStyle w:val="Normal"/>
              <w:rPr>
                <w:noProof w:val="0"/>
                <w:lang w:val="en-GB"/>
              </w:rPr>
            </w:pPr>
            <w:r w:rsidRPr="30593A20" w:rsidR="67E60A5F">
              <w:rPr>
                <w:noProof w:val="0"/>
                <w:lang w:val="en-GB"/>
              </w:rPr>
              <w:t>14,800</w:t>
            </w:r>
          </w:p>
        </w:tc>
        <w:tc>
          <w:tcPr>
            <w:tcW w:w="2254" w:type="dxa"/>
            <w:tcMar/>
          </w:tcPr>
          <w:p w:rsidR="67E60A5F" w:rsidP="30593A20" w:rsidRDefault="67E60A5F" w14:paraId="28621E80" w14:textId="7D190713">
            <w:pPr>
              <w:pStyle w:val="Normal"/>
              <w:rPr>
                <w:noProof w:val="0"/>
                <w:lang w:val="en-GB"/>
              </w:rPr>
            </w:pPr>
            <w:r w:rsidRPr="30593A20" w:rsidR="67E60A5F">
              <w:rPr>
                <w:noProof w:val="0"/>
                <w:lang w:val="en-GB"/>
              </w:rPr>
              <w:t>-1,200</w:t>
            </w:r>
          </w:p>
        </w:tc>
      </w:tr>
    </w:tbl>
    <w:p xmlns:wp14="http://schemas.microsoft.com/office/word/2010/wordml" w:rsidP="30593A20" wp14:paraId="33409617" wp14:textId="40B297B7">
      <w:pPr>
        <w:pStyle w:val="Normal"/>
        <w:suppressLineNumbers w:val="0"/>
        <w:bidi w:val="0"/>
        <w:spacing w:before="0" w:beforeAutospacing="off" w:after="160" w:afterAutospacing="off" w:line="279" w:lineRule="auto"/>
        <w:ind w:left="0" w:right="0"/>
        <w:jc w:val="left"/>
        <w:rPr>
          <w:noProof w:val="0"/>
          <w:lang w:val="en-GB"/>
        </w:rPr>
      </w:pPr>
    </w:p>
    <w:tbl>
      <w:tblPr>
        <w:tblStyle w:val="TableNormal"/>
        <w:bidiVisual w:val="0"/>
        <w:tblW w:w="0" w:type="auto"/>
        <w:tblLayout w:type="fixed"/>
        <w:tblLook w:val="06A0" w:firstRow="1" w:lastRow="0" w:firstColumn="1" w:lastColumn="0" w:noHBand="1" w:noVBand="1"/>
      </w:tblPr>
      <w:tblGrid>
        <w:gridCol w:w="2273"/>
        <w:gridCol w:w="1480"/>
        <w:gridCol w:w="1320"/>
        <w:gridCol w:w="1551"/>
      </w:tblGrid>
      <w:tr w:rsidR="30593A20" w:rsidTr="30593A20" w14:paraId="07E9D19C">
        <w:trPr>
          <w:trHeight w:val="300"/>
        </w:trPr>
        <w:tc>
          <w:tcPr>
            <w:tcW w:w="2273" w:type="dxa"/>
            <w:tcMar/>
            <w:vAlign w:val="center"/>
          </w:tcPr>
          <w:p w:rsidR="30593A20" w:rsidP="30593A20" w:rsidRDefault="30593A20" w14:paraId="31E7BCF1" w14:textId="001421DC">
            <w:pPr>
              <w:spacing w:before="0" w:beforeAutospacing="off" w:after="0" w:afterAutospacing="off"/>
              <w:jc w:val="center"/>
              <w:rPr>
                <w:b w:val="1"/>
                <w:bCs w:val="1"/>
              </w:rPr>
            </w:pPr>
          </w:p>
        </w:tc>
        <w:tc>
          <w:tcPr>
            <w:tcW w:w="1480" w:type="dxa"/>
            <w:tcMar/>
            <w:vAlign w:val="center"/>
          </w:tcPr>
          <w:p w:rsidR="30593A20" w:rsidP="30593A20" w:rsidRDefault="30593A20" w14:paraId="405378AB" w14:textId="01C5DF8F">
            <w:pPr>
              <w:spacing w:before="0" w:beforeAutospacing="off" w:after="0" w:afterAutospacing="off"/>
              <w:jc w:val="center"/>
              <w:rPr>
                <w:b w:val="1"/>
                <w:bCs w:val="1"/>
              </w:rPr>
            </w:pPr>
          </w:p>
        </w:tc>
        <w:tc>
          <w:tcPr>
            <w:tcW w:w="1320" w:type="dxa"/>
            <w:tcMar/>
            <w:vAlign w:val="center"/>
          </w:tcPr>
          <w:p w:rsidR="30593A20" w:rsidP="30593A20" w:rsidRDefault="30593A20" w14:paraId="560DBED9" w14:textId="40E114E0">
            <w:pPr>
              <w:spacing w:before="0" w:beforeAutospacing="off" w:after="0" w:afterAutospacing="off"/>
              <w:jc w:val="center"/>
              <w:rPr>
                <w:b w:val="1"/>
                <w:bCs w:val="1"/>
              </w:rPr>
            </w:pPr>
          </w:p>
        </w:tc>
        <w:tc>
          <w:tcPr>
            <w:tcW w:w="1551" w:type="dxa"/>
            <w:tcMar/>
            <w:vAlign w:val="center"/>
          </w:tcPr>
          <w:p w:rsidR="30593A20" w:rsidP="30593A20" w:rsidRDefault="30593A20" w14:paraId="55BBE95A" w14:textId="4A140113">
            <w:pPr>
              <w:spacing w:before="0" w:beforeAutospacing="off" w:after="0" w:afterAutospacing="off"/>
              <w:jc w:val="center"/>
              <w:rPr>
                <w:b w:val="1"/>
                <w:bCs w:val="1"/>
              </w:rPr>
            </w:pPr>
          </w:p>
        </w:tc>
      </w:tr>
    </w:tbl>
    <w:p xmlns:wp14="http://schemas.microsoft.com/office/word/2010/wordml" w:rsidP="30593A20" wp14:paraId="14C1CD70" wp14:textId="5C254156">
      <w:pPr>
        <w:pStyle w:val="Normal"/>
        <w:rPr>
          <w:noProof w:val="0"/>
          <w:lang w:val="en-GB"/>
        </w:rPr>
      </w:pPr>
    </w:p>
    <w:p xmlns:wp14="http://schemas.microsoft.com/office/word/2010/wordml" w:rsidP="30593A20" wp14:paraId="46EAAB4F" wp14:textId="30AE35C6">
      <w:pPr>
        <w:spacing w:before="240" w:beforeAutospacing="off" w:after="240" w:afterAutospacing="off"/>
      </w:pPr>
      <w:r w:rsidRPr="15C3F89F" w:rsidR="7040E9E5">
        <w:rPr>
          <w:rFonts w:ascii="Aptos" w:hAnsi="Aptos" w:eastAsia="Aptos" w:cs="Aptos"/>
          <w:noProof w:val="0"/>
          <w:sz w:val="24"/>
          <w:szCs w:val="24"/>
          <w:lang w:val="en-GB"/>
        </w:rPr>
        <w:t>The project budget of £150,000 will be tracked using cost</w:t>
      </w:r>
      <w:r w:rsidRPr="15C3F89F" w:rsidR="67A3D3EC">
        <w:rPr>
          <w:rFonts w:ascii="Aptos" w:hAnsi="Aptos" w:eastAsia="Aptos" w:cs="Aptos"/>
          <w:noProof w:val="0"/>
          <w:sz w:val="24"/>
          <w:szCs w:val="24"/>
          <w:lang w:val="en-GB"/>
        </w:rPr>
        <w:t xml:space="preserve"> </w:t>
      </w:r>
      <w:r w:rsidRPr="15C3F89F" w:rsidR="7040E9E5">
        <w:rPr>
          <w:rFonts w:ascii="Aptos" w:hAnsi="Aptos" w:eastAsia="Aptos" w:cs="Aptos"/>
          <w:noProof w:val="0"/>
          <w:sz w:val="24"/>
          <w:szCs w:val="24"/>
          <w:lang w:val="en-GB"/>
        </w:rPr>
        <w:t>control spreadsheets. Actual spend will be compared against planned expenditure:</w:t>
      </w:r>
    </w:p>
    <w:p xmlns:wp14="http://schemas.microsoft.com/office/word/2010/wordml" w:rsidP="699B7909" wp14:paraId="16F4A0ED" wp14:textId="5637A6F1">
      <w:pPr>
        <w:pStyle w:val="Heading2"/>
        <w:rPr>
          <w:rFonts w:ascii="Aptos" w:hAnsi="Aptos" w:eastAsia="Aptos" w:cs="Aptos"/>
          <w:b w:val="0"/>
          <w:bCs w:val="0"/>
          <w:noProof w:val="0"/>
          <w:sz w:val="28"/>
          <w:szCs w:val="28"/>
          <w:lang w:val="en-GB"/>
        </w:rPr>
      </w:pPr>
      <w:bookmarkStart w:name="_Toc889614725" w:id="351556953"/>
      <w:r w:rsidRPr="32C242FB" w:rsidR="2D31CD5D">
        <w:rPr>
          <w:noProof w:val="0"/>
          <w:lang w:val="en-GB"/>
        </w:rPr>
        <w:t>Quality</w:t>
      </w:r>
      <w:bookmarkEnd w:id="351556953"/>
    </w:p>
    <w:p xmlns:wp14="http://schemas.microsoft.com/office/word/2010/wordml" w:rsidP="30593A20" wp14:paraId="14CE0B70" wp14:textId="552BE47B">
      <w:pPr>
        <w:spacing w:before="240" w:beforeAutospacing="off" w:after="240" w:afterAutospacing="off"/>
        <w:rPr>
          <w:rFonts w:ascii="Aptos" w:hAnsi="Aptos" w:eastAsia="Aptos" w:cs="Aptos"/>
          <w:b w:val="0"/>
          <w:bCs w:val="0"/>
          <w:noProof w:val="0"/>
          <w:sz w:val="24"/>
          <w:szCs w:val="24"/>
          <w:lang w:val="en-GB"/>
        </w:rPr>
      </w:pPr>
      <w:r w:rsidRPr="30593A20" w:rsidR="2D31CD5D">
        <w:rPr>
          <w:rFonts w:ascii="Aptos" w:hAnsi="Aptos" w:eastAsia="Aptos" w:cs="Aptos"/>
          <w:noProof w:val="0"/>
          <w:sz w:val="24"/>
          <w:szCs w:val="24"/>
          <w:lang w:val="en-GB"/>
        </w:rPr>
        <w:t>Quality control focuses on</w:t>
      </w:r>
      <w:r w:rsidRPr="30593A20" w:rsidR="2D31CD5D">
        <w:rPr>
          <w:rFonts w:ascii="Aptos" w:hAnsi="Aptos" w:eastAsia="Aptos" w:cs="Aptos"/>
          <w:b w:val="1"/>
          <w:bCs w:val="1"/>
          <w:noProof w:val="0"/>
          <w:sz w:val="24"/>
          <w:szCs w:val="24"/>
          <w:lang w:val="en-GB"/>
        </w:rPr>
        <w:t xml:space="preserve"> </w:t>
      </w:r>
      <w:r w:rsidRPr="30593A20" w:rsidR="2D31CD5D">
        <w:rPr>
          <w:rFonts w:ascii="Aptos" w:hAnsi="Aptos" w:eastAsia="Aptos" w:cs="Aptos"/>
          <w:b w:val="0"/>
          <w:bCs w:val="0"/>
          <w:noProof w:val="0"/>
          <w:sz w:val="24"/>
          <w:szCs w:val="24"/>
          <w:lang w:val="en-GB"/>
        </w:rPr>
        <w:t>safety, compliance, and customer readiness</w:t>
      </w:r>
      <w:r w:rsidRPr="30593A20" w:rsidR="2D31CD5D">
        <w:rPr>
          <w:rFonts w:ascii="Aptos" w:hAnsi="Aptos" w:eastAsia="Aptos" w:cs="Aptos"/>
          <w:b w:val="0"/>
          <w:bCs w:val="0"/>
          <w:noProof w:val="0"/>
          <w:sz w:val="24"/>
          <w:szCs w:val="24"/>
          <w:lang w:val="en-GB"/>
        </w:rPr>
        <w:t>.</w:t>
      </w:r>
    </w:p>
    <w:p xmlns:wp14="http://schemas.microsoft.com/office/word/2010/wordml" w:rsidP="30593A20" wp14:paraId="228F4FDA" wp14:textId="03078C63">
      <w:pPr>
        <w:pStyle w:val="Normal"/>
        <w:spacing w:before="240" w:beforeAutospacing="off" w:after="240" w:afterAutospacing="off"/>
        <w:ind w:left="0"/>
        <w:rPr>
          <w:rFonts w:ascii="Aptos" w:hAnsi="Aptos" w:eastAsia="Aptos" w:cs="Aptos"/>
          <w:noProof w:val="0"/>
          <w:sz w:val="24"/>
          <w:szCs w:val="24"/>
          <w:lang w:val="en-GB"/>
        </w:rPr>
      </w:pPr>
      <w:r w:rsidRPr="30593A20" w:rsidR="2D31CD5D">
        <w:rPr>
          <w:rFonts w:ascii="Aptos" w:hAnsi="Aptos" w:eastAsia="Aptos" w:cs="Aptos"/>
          <w:noProof w:val="0"/>
          <w:sz w:val="24"/>
          <w:szCs w:val="24"/>
          <w:lang w:val="en-GB"/>
        </w:rPr>
        <w:t>Sunbeds tested against HSE regulations.</w:t>
      </w:r>
    </w:p>
    <w:p xmlns:wp14="http://schemas.microsoft.com/office/word/2010/wordml" w:rsidP="30593A20" wp14:paraId="1C9FEC9B" wp14:textId="5F5C2317">
      <w:pPr>
        <w:pStyle w:val="Normal"/>
        <w:spacing w:before="240" w:beforeAutospacing="off" w:after="240" w:afterAutospacing="off"/>
        <w:ind w:left="0"/>
        <w:rPr>
          <w:rFonts w:ascii="Aptos" w:hAnsi="Aptos" w:eastAsia="Aptos" w:cs="Aptos"/>
          <w:noProof w:val="0"/>
          <w:sz w:val="24"/>
          <w:szCs w:val="24"/>
          <w:lang w:val="en-GB"/>
        </w:rPr>
      </w:pPr>
      <w:r w:rsidRPr="30593A20" w:rsidR="2D31CD5D">
        <w:rPr>
          <w:rFonts w:ascii="Aptos" w:hAnsi="Aptos" w:eastAsia="Aptos" w:cs="Aptos"/>
          <w:noProof w:val="0"/>
          <w:sz w:val="24"/>
          <w:szCs w:val="24"/>
          <w:lang w:val="en-GB"/>
        </w:rPr>
        <w:t>Electrical work certified by qualified inspectors.</w:t>
      </w:r>
    </w:p>
    <w:p xmlns:wp14="http://schemas.microsoft.com/office/word/2010/wordml" w:rsidP="30593A20" wp14:paraId="4C082DF5" wp14:textId="105EC768">
      <w:pPr>
        <w:pStyle w:val="Normal"/>
        <w:spacing w:before="240" w:beforeAutospacing="off" w:after="240" w:afterAutospacing="off"/>
        <w:ind w:left="0"/>
        <w:rPr>
          <w:rFonts w:ascii="Aptos" w:hAnsi="Aptos" w:eastAsia="Aptos" w:cs="Aptos"/>
          <w:noProof w:val="0"/>
          <w:sz w:val="24"/>
          <w:szCs w:val="24"/>
          <w:lang w:val="en-GB"/>
        </w:rPr>
      </w:pPr>
      <w:r w:rsidRPr="30593A20" w:rsidR="2D31CD5D">
        <w:rPr>
          <w:rFonts w:ascii="Aptos" w:hAnsi="Aptos" w:eastAsia="Aptos" w:cs="Aptos"/>
          <w:noProof w:val="0"/>
          <w:sz w:val="24"/>
          <w:szCs w:val="24"/>
          <w:lang w:val="en-GB"/>
        </w:rPr>
        <w:t>Staff trained in customer service and health &amp; safety.</w:t>
      </w:r>
    </w:p>
    <w:p xmlns:wp14="http://schemas.microsoft.com/office/word/2010/wordml" w:rsidP="32C242FB" wp14:paraId="741F6671" wp14:textId="6084FC2C">
      <w:pPr>
        <w:pStyle w:val="Normal"/>
        <w:spacing w:before="240" w:beforeAutospacing="off" w:after="240" w:afterAutospacing="off"/>
        <w:ind w:left="0"/>
        <w:rPr>
          <w:rFonts w:ascii="Aptos" w:hAnsi="Aptos" w:eastAsia="Aptos" w:cs="Aptos"/>
          <w:noProof w:val="0"/>
          <w:sz w:val="24"/>
          <w:szCs w:val="24"/>
          <w:lang w:val="en-GB"/>
        </w:rPr>
      </w:pPr>
      <w:r w:rsidRPr="32C242FB" w:rsidR="2D31CD5D">
        <w:rPr>
          <w:rFonts w:ascii="Aptos" w:hAnsi="Aptos" w:eastAsia="Aptos" w:cs="Aptos"/>
          <w:noProof w:val="0"/>
          <w:sz w:val="24"/>
          <w:szCs w:val="24"/>
          <w:lang w:val="en-GB"/>
        </w:rPr>
        <w:t xml:space="preserve">Trial opening (“soft launch”) to </w:t>
      </w:r>
      <w:r w:rsidRPr="32C242FB" w:rsidR="2D31CD5D">
        <w:rPr>
          <w:rFonts w:ascii="Aptos" w:hAnsi="Aptos" w:eastAsia="Aptos" w:cs="Aptos"/>
          <w:noProof w:val="0"/>
          <w:sz w:val="24"/>
          <w:szCs w:val="24"/>
          <w:lang w:val="en-GB"/>
        </w:rPr>
        <w:t>identify</w:t>
      </w:r>
      <w:r w:rsidRPr="32C242FB" w:rsidR="2D31CD5D">
        <w:rPr>
          <w:rFonts w:ascii="Aptos" w:hAnsi="Aptos" w:eastAsia="Aptos" w:cs="Aptos"/>
          <w:noProof w:val="0"/>
          <w:sz w:val="24"/>
          <w:szCs w:val="24"/>
          <w:lang w:val="en-GB"/>
        </w:rPr>
        <w:t xml:space="preserve"> issues before the official opening.</w:t>
      </w:r>
    </w:p>
    <w:p xmlns:wp14="http://schemas.microsoft.com/office/word/2010/wordml" w:rsidP="30593A20" wp14:paraId="34802A4D" wp14:textId="07C1E305">
      <w:pPr>
        <w:spacing w:before="240" w:beforeAutospacing="off" w:after="240" w:afterAutospacing="off"/>
      </w:pPr>
      <w:bookmarkStart w:name="_Toc680176659" w:id="1468728792"/>
      <w:r w:rsidRPr="32C242FB" w:rsidR="1563308E">
        <w:rPr>
          <w:rStyle w:val="Heading2Char"/>
          <w:noProof w:val="0"/>
          <w:lang w:val="en-GB"/>
        </w:rPr>
        <w:t>Scope</w:t>
      </w:r>
      <w:bookmarkEnd w:id="1468728792"/>
      <w:r>
        <w:br/>
      </w:r>
      <w:r w:rsidRPr="32C242FB" w:rsidR="1563308E">
        <w:rPr>
          <w:rFonts w:ascii="Aptos" w:hAnsi="Aptos" w:eastAsia="Aptos" w:cs="Aptos"/>
          <w:noProof w:val="0"/>
          <w:sz w:val="24"/>
          <w:szCs w:val="24"/>
          <w:lang w:val="en-GB"/>
        </w:rPr>
        <w:t>The project will stick to the business case.</w:t>
      </w:r>
    </w:p>
    <w:p xmlns:wp14="http://schemas.microsoft.com/office/word/2010/wordml" w:rsidP="30593A20" wp14:paraId="09FACB96" wp14:textId="7C4E38AE">
      <w:pPr>
        <w:spacing w:before="240" w:beforeAutospacing="off" w:after="240" w:afterAutospacing="off"/>
      </w:pPr>
      <w:r w:rsidRPr="699B7909" w:rsidR="1563308E">
        <w:rPr>
          <w:rFonts w:ascii="Aptos" w:hAnsi="Aptos" w:eastAsia="Aptos" w:cs="Aptos"/>
          <w:b w:val="0"/>
          <w:bCs w:val="0"/>
          <w:noProof w:val="0"/>
          <w:sz w:val="24"/>
          <w:szCs w:val="24"/>
          <w:lang w:val="en-GB"/>
        </w:rPr>
        <w:t>Included:</w:t>
      </w:r>
      <w:r w:rsidRPr="699B7909" w:rsidR="1563308E">
        <w:rPr>
          <w:rFonts w:ascii="Aptos" w:hAnsi="Aptos" w:eastAsia="Aptos" w:cs="Aptos"/>
          <w:noProof w:val="0"/>
          <w:sz w:val="24"/>
          <w:szCs w:val="24"/>
          <w:lang w:val="en-GB"/>
        </w:rPr>
        <w:t xml:space="preserve"> Lease, renovation, equipment, staff training, marketing, and compliance.</w:t>
      </w:r>
      <w:r>
        <w:br/>
      </w:r>
      <w:r w:rsidRPr="699B7909" w:rsidR="1563308E">
        <w:rPr>
          <w:rFonts w:ascii="Aptos" w:hAnsi="Aptos" w:eastAsia="Aptos" w:cs="Aptos"/>
          <w:b w:val="0"/>
          <w:bCs w:val="0"/>
          <w:noProof w:val="0"/>
          <w:sz w:val="24"/>
          <w:szCs w:val="24"/>
          <w:lang w:val="en-GB"/>
        </w:rPr>
        <w:t>Excluded:</w:t>
      </w:r>
      <w:r w:rsidRPr="699B7909" w:rsidR="1563308E">
        <w:rPr>
          <w:rFonts w:ascii="Aptos" w:hAnsi="Aptos" w:eastAsia="Aptos" w:cs="Aptos"/>
          <w:noProof w:val="0"/>
          <w:sz w:val="24"/>
          <w:szCs w:val="24"/>
          <w:lang w:val="en-GB"/>
        </w:rPr>
        <w:t xml:space="preserve"> Future expansions, extra </w:t>
      </w:r>
      <w:r w:rsidRPr="699B7909" w:rsidR="16079361">
        <w:rPr>
          <w:rFonts w:ascii="Aptos" w:hAnsi="Aptos" w:eastAsia="Aptos" w:cs="Aptos"/>
          <w:noProof w:val="0"/>
          <w:sz w:val="24"/>
          <w:szCs w:val="24"/>
          <w:lang w:val="en-GB"/>
        </w:rPr>
        <w:t>services,</w:t>
      </w:r>
      <w:r w:rsidRPr="699B7909" w:rsidR="1563308E">
        <w:rPr>
          <w:rFonts w:ascii="Aptos" w:hAnsi="Aptos" w:eastAsia="Aptos" w:cs="Aptos"/>
          <w:noProof w:val="0"/>
          <w:sz w:val="24"/>
          <w:szCs w:val="24"/>
          <w:lang w:val="en-GB"/>
        </w:rPr>
        <w:t xml:space="preserve"> long-term maintenance.</w:t>
      </w:r>
    </w:p>
    <w:p xmlns:wp14="http://schemas.microsoft.com/office/word/2010/wordml" w:rsidP="30593A20" wp14:paraId="1D6E394E" wp14:textId="3BC80920">
      <w:pPr>
        <w:spacing w:before="240" w:beforeAutospacing="off" w:after="240" w:afterAutospacing="off"/>
      </w:pPr>
      <w:r w:rsidRPr="15C3F89F" w:rsidR="1563308E">
        <w:rPr>
          <w:rFonts w:ascii="Aptos" w:hAnsi="Aptos" w:eastAsia="Aptos" w:cs="Aptos"/>
          <w:noProof w:val="0"/>
          <w:sz w:val="24"/>
          <w:szCs w:val="24"/>
          <w:lang w:val="en-GB"/>
        </w:rPr>
        <w:t>Any requests outside this scope (like adding beauty treatments) will be recorded as change requests and checked for feasibility.</w:t>
      </w:r>
    </w:p>
    <w:p xmlns:wp14="http://schemas.microsoft.com/office/word/2010/wordml" w:rsidP="32C242FB" wp14:paraId="3BEB4611" wp14:textId="0F29D4B3">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0593A20" wp14:paraId="2CD37890" wp14:textId="7F6C3E1F">
      <w:pPr>
        <w:spacing w:before="240" w:beforeAutospacing="off" w:after="240" w:afterAutospacing="off"/>
      </w:pPr>
      <w:bookmarkStart w:name="_Toc1098152061" w:id="764265591"/>
      <w:r w:rsidRPr="32C242FB" w:rsidR="60EB85DC">
        <w:rPr>
          <w:rStyle w:val="Heading2Char"/>
          <w:noProof w:val="0"/>
          <w:lang w:val="en-GB"/>
        </w:rPr>
        <w:t>Change Management</w:t>
      </w:r>
      <w:bookmarkEnd w:id="764265591"/>
      <w:r>
        <w:br/>
      </w:r>
      <w:r w:rsidRPr="32C242FB" w:rsidR="60EB85DC">
        <w:rPr>
          <w:rFonts w:ascii="Aptos" w:hAnsi="Aptos" w:eastAsia="Aptos" w:cs="Aptos"/>
          <w:noProof w:val="0"/>
          <w:sz w:val="24"/>
          <w:szCs w:val="24"/>
          <w:lang w:val="en-GB"/>
        </w:rPr>
        <w:t>Changes can happen, but they need to be controlled to avoid going off plan.</w:t>
      </w:r>
    </w:p>
    <w:p xmlns:wp14="http://schemas.microsoft.com/office/word/2010/wordml" w:rsidP="15C3F89F" wp14:paraId="119F8618" wp14:textId="26A53C09">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Log Request:</w:t>
      </w:r>
      <w:r w:rsidRPr="15C3F89F" w:rsidR="60EB85DC">
        <w:rPr>
          <w:rFonts w:ascii="Aptos" w:hAnsi="Aptos" w:eastAsia="Aptos" w:cs="Aptos"/>
          <w:b w:val="0"/>
          <w:bCs w:val="0"/>
          <w:noProof w:val="0"/>
          <w:sz w:val="24"/>
          <w:szCs w:val="24"/>
          <w:lang w:val="en-GB"/>
        </w:rPr>
        <w:t xml:space="preserve"> </w:t>
      </w:r>
      <w:r w:rsidRPr="15C3F89F" w:rsidR="60EB85DC">
        <w:rPr>
          <w:rFonts w:ascii="Aptos" w:hAnsi="Aptos" w:eastAsia="Aptos" w:cs="Aptos"/>
          <w:noProof w:val="0"/>
          <w:sz w:val="24"/>
          <w:szCs w:val="24"/>
          <w:lang w:val="en-GB"/>
        </w:rPr>
        <w:t>Record all changes in a Change Log (e.g., extra marketing budget).</w:t>
      </w:r>
    </w:p>
    <w:p xmlns:wp14="http://schemas.microsoft.com/office/word/2010/wordml" w:rsidP="15C3F89F" wp14:paraId="047620F4" wp14:textId="7227DE32">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Authorisation:</w:t>
      </w:r>
      <w:r w:rsidRPr="15C3F89F" w:rsidR="60EB85DC">
        <w:rPr>
          <w:rFonts w:ascii="Aptos" w:hAnsi="Aptos" w:eastAsia="Aptos" w:cs="Aptos"/>
          <w:b w:val="0"/>
          <w:bCs w:val="0"/>
          <w:noProof w:val="0"/>
          <w:sz w:val="24"/>
          <w:szCs w:val="24"/>
          <w:lang w:val="en-GB"/>
        </w:rPr>
        <w:t xml:space="preserve"> </w:t>
      </w:r>
      <w:r w:rsidRPr="15C3F89F" w:rsidR="60EB85DC">
        <w:rPr>
          <w:rFonts w:ascii="Aptos" w:hAnsi="Aptos" w:eastAsia="Aptos" w:cs="Aptos"/>
          <w:noProof w:val="0"/>
          <w:sz w:val="24"/>
          <w:szCs w:val="24"/>
          <w:lang w:val="en-GB"/>
        </w:rPr>
        <w:t xml:space="preserve">Project Manager reviews; </w:t>
      </w:r>
      <w:r w:rsidRPr="15C3F89F" w:rsidR="60EB85DC">
        <w:rPr>
          <w:rFonts w:ascii="Aptos" w:hAnsi="Aptos" w:eastAsia="Aptos" w:cs="Aptos"/>
          <w:noProof w:val="0"/>
          <w:sz w:val="24"/>
          <w:szCs w:val="24"/>
          <w:lang w:val="en-GB"/>
        </w:rPr>
        <w:t>big changes</w:t>
      </w:r>
      <w:r w:rsidRPr="15C3F89F" w:rsidR="60EB85DC">
        <w:rPr>
          <w:rFonts w:ascii="Aptos" w:hAnsi="Aptos" w:eastAsia="Aptos" w:cs="Aptos"/>
          <w:noProof w:val="0"/>
          <w:sz w:val="24"/>
          <w:szCs w:val="24"/>
          <w:lang w:val="en-GB"/>
        </w:rPr>
        <w:t xml:space="preserve"> go to the Executive Team.</w:t>
      </w:r>
    </w:p>
    <w:p xmlns:wp14="http://schemas.microsoft.com/office/word/2010/wordml" w:rsidP="15C3F89F" wp14:paraId="187CA17C" wp14:textId="5071D18A">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Update Plan:</w:t>
      </w:r>
      <w:r w:rsidRPr="15C3F89F" w:rsidR="60EB85DC">
        <w:rPr>
          <w:rFonts w:ascii="Aptos" w:hAnsi="Aptos" w:eastAsia="Aptos" w:cs="Aptos"/>
          <w:noProof w:val="0"/>
          <w:sz w:val="24"/>
          <w:szCs w:val="24"/>
          <w:lang w:val="en-GB"/>
        </w:rPr>
        <w:t xml:space="preserve"> Approved changes adjust the budget or timeline.</w:t>
      </w:r>
    </w:p>
    <w:p xmlns:wp14="http://schemas.microsoft.com/office/word/2010/wordml" w:rsidP="30593A20" wp14:paraId="4B38AC66" wp14:textId="5AE8F674">
      <w:pPr>
        <w:spacing w:before="240" w:beforeAutospacing="off" w:after="240" w:afterAutospacing="off"/>
      </w:pPr>
      <w:r w:rsidRPr="15C3F89F" w:rsidR="60EB85DC">
        <w:rPr>
          <w:rFonts w:ascii="Aptos" w:hAnsi="Aptos" w:eastAsia="Aptos" w:cs="Aptos"/>
          <w:b w:val="0"/>
          <w:bCs w:val="0"/>
          <w:noProof w:val="0"/>
          <w:sz w:val="24"/>
          <w:szCs w:val="24"/>
          <w:lang w:val="en-GB"/>
        </w:rPr>
        <w:t>Risk Management</w:t>
      </w:r>
      <w:r>
        <w:br/>
      </w:r>
      <w:r w:rsidRPr="15C3F89F" w:rsidR="60EB85DC">
        <w:rPr>
          <w:rFonts w:ascii="Aptos" w:hAnsi="Aptos" w:eastAsia="Aptos" w:cs="Aptos"/>
          <w:noProof w:val="0"/>
          <w:sz w:val="24"/>
          <w:szCs w:val="24"/>
          <w:lang w:val="en-GB"/>
        </w:rPr>
        <w:t>Risks are managed throughout the project. The risk register (Appendix B) will be updated regularly.</w:t>
      </w:r>
    </w:p>
    <w:p xmlns:wp14="http://schemas.microsoft.com/office/word/2010/wordml" w:rsidP="15C3F89F" wp14:paraId="0F6780D9" wp14:textId="7ADCD5FD">
      <w:pPr>
        <w:spacing w:before="240" w:beforeAutospacing="off" w:after="240" w:afterAutospacing="off"/>
        <w:rPr>
          <w:rFonts w:ascii="Aptos" w:hAnsi="Aptos" w:eastAsia="Aptos" w:cs="Aptos"/>
          <w:b w:val="0"/>
          <w:bCs w:val="0"/>
          <w:noProof w:val="0"/>
          <w:sz w:val="24"/>
          <w:szCs w:val="24"/>
          <w:lang w:val="en-GB"/>
        </w:rPr>
      </w:pPr>
      <w:r w:rsidRPr="15C3F89F" w:rsidR="60EB85DC">
        <w:rPr>
          <w:rFonts w:ascii="Aptos" w:hAnsi="Aptos" w:eastAsia="Aptos" w:cs="Aptos"/>
          <w:b w:val="0"/>
          <w:bCs w:val="0"/>
          <w:noProof w:val="0"/>
          <w:sz w:val="24"/>
          <w:szCs w:val="24"/>
          <w:lang w:val="en-GB"/>
        </w:rPr>
        <w:t>Example Risks and Mitigation:</w:t>
      </w:r>
    </w:p>
    <w:p xmlns:wp14="http://schemas.microsoft.com/office/word/2010/wordml" w:rsidP="15C3F89F" wp14:paraId="7BA0DF71" wp14:textId="665C4808">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Contractor delay</w:t>
      </w:r>
      <w:r w:rsidRPr="15C3F89F" w:rsidR="60EB85DC">
        <w:rPr>
          <w:rFonts w:ascii="Aptos" w:hAnsi="Aptos" w:eastAsia="Aptos" w:cs="Aptos"/>
          <w:b w:val="1"/>
          <w:bCs w:val="1"/>
          <w:noProof w:val="0"/>
          <w:sz w:val="24"/>
          <w:szCs w:val="24"/>
          <w:lang w:val="en-GB"/>
        </w:rPr>
        <w:t>:</w:t>
      </w:r>
      <w:r w:rsidRPr="15C3F89F" w:rsidR="60EB85DC">
        <w:rPr>
          <w:rFonts w:ascii="Aptos" w:hAnsi="Aptos" w:eastAsia="Aptos" w:cs="Aptos"/>
          <w:noProof w:val="0"/>
          <w:sz w:val="24"/>
          <w:szCs w:val="24"/>
          <w:lang w:val="en-GB"/>
        </w:rPr>
        <w:t xml:space="preserve"> Hire backup contractors</w:t>
      </w:r>
    </w:p>
    <w:p xmlns:wp14="http://schemas.microsoft.com/office/word/2010/wordml" w:rsidP="15C3F89F" wp14:paraId="57211A74" wp14:textId="7C93AC5F">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Supplier stock shortage</w:t>
      </w:r>
      <w:r w:rsidRPr="15C3F89F" w:rsidR="60EB85DC">
        <w:rPr>
          <w:rFonts w:ascii="Aptos" w:hAnsi="Aptos" w:eastAsia="Aptos" w:cs="Aptos"/>
          <w:b w:val="1"/>
          <w:bCs w:val="1"/>
          <w:noProof w:val="0"/>
          <w:sz w:val="24"/>
          <w:szCs w:val="24"/>
          <w:lang w:val="en-GB"/>
        </w:rPr>
        <w:t>:</w:t>
      </w:r>
      <w:r w:rsidRPr="15C3F89F" w:rsidR="60EB85DC">
        <w:rPr>
          <w:rFonts w:ascii="Aptos" w:hAnsi="Aptos" w:eastAsia="Aptos" w:cs="Aptos"/>
          <w:noProof w:val="0"/>
          <w:sz w:val="24"/>
          <w:szCs w:val="24"/>
          <w:lang w:val="en-GB"/>
        </w:rPr>
        <w:t xml:space="preserve"> Order sunbeds 6 weeks early</w:t>
      </w:r>
    </w:p>
    <w:p xmlns:wp14="http://schemas.microsoft.com/office/word/2010/wordml" w:rsidP="15C3F89F" wp14:paraId="2D5EC3A0" wp14:textId="294E504A">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b w:val="0"/>
          <w:bCs w:val="0"/>
          <w:noProof w:val="0"/>
          <w:sz w:val="24"/>
          <w:szCs w:val="24"/>
          <w:lang w:val="en-GB"/>
        </w:rPr>
        <w:t>Staff turnover</w:t>
      </w:r>
      <w:r w:rsidRPr="15C3F89F" w:rsidR="60EB85DC">
        <w:rPr>
          <w:rFonts w:ascii="Aptos" w:hAnsi="Aptos" w:eastAsia="Aptos" w:cs="Aptos"/>
          <w:b w:val="1"/>
          <w:bCs w:val="1"/>
          <w:noProof w:val="0"/>
          <w:sz w:val="24"/>
          <w:szCs w:val="24"/>
          <w:lang w:val="en-GB"/>
        </w:rPr>
        <w:t>:</w:t>
      </w:r>
      <w:r w:rsidRPr="15C3F89F" w:rsidR="60EB85DC">
        <w:rPr>
          <w:rFonts w:ascii="Aptos" w:hAnsi="Aptos" w:eastAsia="Aptos" w:cs="Aptos"/>
          <w:noProof w:val="0"/>
          <w:sz w:val="24"/>
          <w:szCs w:val="24"/>
          <w:lang w:val="en-GB"/>
        </w:rPr>
        <w:t xml:space="preserve"> </w:t>
      </w:r>
      <w:r w:rsidRPr="15C3F89F" w:rsidR="772B3A92">
        <w:rPr>
          <w:rFonts w:ascii="Aptos" w:hAnsi="Aptos" w:eastAsia="Aptos" w:cs="Aptos"/>
          <w:noProof w:val="0"/>
          <w:sz w:val="24"/>
          <w:szCs w:val="24"/>
          <w:lang w:val="en-GB"/>
        </w:rPr>
        <w:t>Crosstrain</w:t>
      </w:r>
      <w:r w:rsidRPr="15C3F89F" w:rsidR="60EB85DC">
        <w:rPr>
          <w:rFonts w:ascii="Aptos" w:hAnsi="Aptos" w:eastAsia="Aptos" w:cs="Aptos"/>
          <w:noProof w:val="0"/>
          <w:sz w:val="24"/>
          <w:szCs w:val="24"/>
          <w:lang w:val="en-GB"/>
        </w:rPr>
        <w:t xml:space="preserve"> employees</w:t>
      </w:r>
    </w:p>
    <w:p xmlns:wp14="http://schemas.microsoft.com/office/word/2010/wordml" w:rsidP="15C3F89F" wp14:paraId="77B2C762" wp14:textId="1FEAEE12">
      <w:pPr>
        <w:spacing w:before="240" w:beforeAutospacing="off" w:after="240" w:afterAutospacing="off"/>
        <w:rPr>
          <w:rFonts w:ascii="Aptos" w:hAnsi="Aptos" w:eastAsia="Aptos" w:cs="Aptos"/>
          <w:b w:val="0"/>
          <w:bCs w:val="0"/>
          <w:noProof w:val="0"/>
          <w:sz w:val="24"/>
          <w:szCs w:val="24"/>
          <w:lang w:val="en-GB"/>
        </w:rPr>
      </w:pPr>
      <w:r w:rsidRPr="15C3F89F" w:rsidR="60EB85DC">
        <w:rPr>
          <w:rFonts w:ascii="Aptos" w:hAnsi="Aptos" w:eastAsia="Aptos" w:cs="Aptos"/>
          <w:b w:val="0"/>
          <w:bCs w:val="0"/>
          <w:noProof w:val="0"/>
          <w:sz w:val="24"/>
          <w:szCs w:val="24"/>
          <w:lang w:val="en-GB"/>
        </w:rPr>
        <w:t>Monitoring Tools:</w:t>
      </w:r>
    </w:p>
    <w:p xmlns:wp14="http://schemas.microsoft.com/office/word/2010/wordml" w:rsidP="15C3F89F" wp14:paraId="5898D28B" wp14:textId="538D63F4">
      <w:pPr>
        <w:pStyle w:val="Normal"/>
        <w:spacing w:before="240" w:beforeAutospacing="off" w:after="240" w:afterAutospacing="off"/>
        <w:ind w:left="0"/>
        <w:rPr>
          <w:rFonts w:ascii="Aptos" w:hAnsi="Aptos" w:eastAsia="Aptos" w:cs="Aptos"/>
          <w:noProof w:val="0"/>
          <w:sz w:val="24"/>
          <w:szCs w:val="24"/>
          <w:lang w:val="en-GB"/>
        </w:rPr>
      </w:pPr>
      <w:r w:rsidRPr="15C3F89F" w:rsidR="60EB85DC">
        <w:rPr>
          <w:rFonts w:ascii="Aptos" w:hAnsi="Aptos" w:eastAsia="Aptos" w:cs="Aptos"/>
          <w:noProof w:val="0"/>
          <w:sz w:val="24"/>
          <w:szCs w:val="24"/>
          <w:lang w:val="en-GB"/>
        </w:rPr>
        <w:t>Weekly risk review meetings</w:t>
      </w:r>
    </w:p>
    <w:p w:rsidR="60EB85DC" w:rsidP="32C242FB" w:rsidRDefault="60EB85DC" w14:paraId="078AD39C" w14:textId="627604B6">
      <w:pPr>
        <w:pStyle w:val="Normal"/>
        <w:spacing w:before="240" w:beforeAutospacing="off" w:after="240" w:afterAutospacing="off"/>
        <w:ind w:lef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2C242FB" w:rsidR="60EB85DC">
        <w:rPr>
          <w:rFonts w:ascii="Aptos" w:hAnsi="Aptos" w:eastAsia="Aptos" w:cs="Aptos"/>
          <w:noProof w:val="0"/>
          <w:sz w:val="24"/>
          <w:szCs w:val="24"/>
          <w:lang w:val="en-GB"/>
        </w:rPr>
        <w:t>Red/Amber/Green (RAG) system to prioritise risks</w:t>
      </w:r>
      <w:r w:rsidRPr="32C242FB" w:rsidR="1C78B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2C242FB" wp14:paraId="4ED179A2" wp14:textId="7D7FC5F7">
      <w:pPr>
        <w:spacing w:before="240" w:beforeAutospacing="off" w:after="240" w:afterAutospacing="off"/>
        <w:rPr>
          <w:rFonts w:ascii="Aptos" w:hAnsi="Aptos" w:eastAsia="Aptos" w:cs="Aptos"/>
          <w:noProof w:val="0"/>
          <w:sz w:val="24"/>
          <w:szCs w:val="24"/>
          <w:lang w:val="en-GB"/>
        </w:rPr>
      </w:pPr>
      <w:bookmarkStart w:name="_Toc1865453831" w:id="754295517"/>
      <w:r w:rsidRPr="32C242FB" w:rsidR="37C9BD0D">
        <w:rPr>
          <w:rStyle w:val="Heading2Char"/>
          <w:noProof w:val="0"/>
          <w:lang w:val="en-GB"/>
        </w:rPr>
        <w:t>Close</w:t>
      </w:r>
      <w:bookmarkEnd w:id="754295517"/>
      <w:r>
        <w:br/>
      </w:r>
      <w:r w:rsidRPr="32C242FB" w:rsidR="37C9BD0D">
        <w:rPr>
          <w:rFonts w:ascii="Aptos" w:hAnsi="Aptos" w:eastAsia="Aptos" w:cs="Aptos"/>
          <w:noProof w:val="0"/>
          <w:sz w:val="24"/>
          <w:szCs w:val="24"/>
          <w:lang w:val="en-GB"/>
        </w:rPr>
        <w:t xml:space="preserve">The project closure phase makes sure the </w:t>
      </w:r>
      <w:r w:rsidRPr="32C242FB" w:rsidR="37C9BD0D">
        <w:rPr>
          <w:rFonts w:ascii="Aptos" w:hAnsi="Aptos" w:eastAsia="Aptos" w:cs="Aptos"/>
          <w:noProof w:val="0"/>
          <w:sz w:val="24"/>
          <w:szCs w:val="24"/>
          <w:lang w:val="en-GB"/>
        </w:rPr>
        <w:t>Lextan</w:t>
      </w:r>
      <w:r w:rsidRPr="32C242FB" w:rsidR="37C9BD0D">
        <w:rPr>
          <w:rFonts w:ascii="Aptos" w:hAnsi="Aptos" w:eastAsia="Aptos" w:cs="Aptos"/>
          <w:noProof w:val="0"/>
          <w:sz w:val="24"/>
          <w:szCs w:val="24"/>
          <w:lang w:val="en-GB"/>
        </w:rPr>
        <w:t xml:space="preserve"> Carmarthen salon is officially finished, handed over to operations, and reviewed for lessons learned. Proper closure helps with accountability, learning, and making sure everyone is satisfied with the results.</w:t>
      </w:r>
      <w:r w:rsidRPr="32C242FB" w:rsidR="078EE5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078EE54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Project Closing</w:t>
      </w:r>
      <w:r w:rsidRPr="32C242FB" w:rsidR="078EE5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xmlns:wp14="http://schemas.microsoft.com/office/word/2010/wordml" w:rsidP="699B7909" wp14:paraId="30A42695" wp14:textId="53EA98A1">
      <w:pPr>
        <w:pStyle w:val="Heading2"/>
        <w:rPr>
          <w:b w:val="0"/>
          <w:bCs w:val="0"/>
          <w:noProof w:val="0"/>
          <w:lang w:val="en-GB"/>
        </w:rPr>
      </w:pPr>
      <w:bookmarkStart w:name="_Toc1761584982" w:id="79476098"/>
      <w:r w:rsidRPr="32C242FB" w:rsidR="37C9BD0D">
        <w:rPr>
          <w:noProof w:val="0"/>
          <w:lang w:val="en-GB"/>
        </w:rPr>
        <w:t>Sign-Off and Handover</w:t>
      </w:r>
      <w:bookmarkEnd w:id="79476098"/>
    </w:p>
    <w:p xmlns:wp14="http://schemas.microsoft.com/office/word/2010/wordml" w:rsidP="15C3F89F" wp14:paraId="4416487B" wp14:textId="2CDFC58C">
      <w:pPr>
        <w:spacing w:before="240" w:beforeAutospacing="off" w:after="240" w:afterAutospacing="off"/>
      </w:pPr>
      <w:r w:rsidRPr="15C3F89F" w:rsidR="37C9BD0D">
        <w:rPr>
          <w:noProof w:val="0"/>
          <w:lang w:val="en-GB"/>
        </w:rPr>
        <w:t>The project will be officially signed off when:</w:t>
      </w:r>
    </w:p>
    <w:p xmlns:wp14="http://schemas.microsoft.com/office/word/2010/wordml" w:rsidP="15C3F89F" wp14:paraId="61963249" wp14:textId="6E9A8FD5">
      <w:pPr>
        <w:pStyle w:val="Normal"/>
        <w:spacing w:before="240" w:beforeAutospacing="off" w:after="240" w:afterAutospacing="off"/>
        <w:ind w:left="0"/>
        <w:rPr>
          <w:noProof w:val="0"/>
          <w:lang w:val="en-GB"/>
        </w:rPr>
      </w:pPr>
      <w:r w:rsidRPr="15C3F89F" w:rsidR="37C9BD0D">
        <w:rPr>
          <w:noProof w:val="0"/>
          <w:lang w:val="en-GB"/>
        </w:rPr>
        <w:t xml:space="preserve">Renovation and </w:t>
      </w:r>
      <w:r w:rsidRPr="15C3F89F" w:rsidR="37C9BD0D">
        <w:rPr>
          <w:noProof w:val="0"/>
          <w:lang w:val="en-GB"/>
        </w:rPr>
        <w:t>fit out</w:t>
      </w:r>
      <w:r w:rsidRPr="15C3F89F" w:rsidR="37C9BD0D">
        <w:rPr>
          <w:noProof w:val="0"/>
          <w:lang w:val="en-GB"/>
        </w:rPr>
        <w:t xml:space="preserve"> are finished as planned</w:t>
      </w:r>
    </w:p>
    <w:p xmlns:wp14="http://schemas.microsoft.com/office/word/2010/wordml" w:rsidP="15C3F89F" wp14:paraId="616A9859" wp14:textId="44AF5F4C">
      <w:pPr>
        <w:pStyle w:val="Normal"/>
        <w:spacing w:before="240" w:beforeAutospacing="off" w:after="240" w:afterAutospacing="off"/>
        <w:ind w:left="0"/>
        <w:rPr>
          <w:noProof w:val="0"/>
          <w:lang w:val="en-GB"/>
        </w:rPr>
      </w:pPr>
      <w:r w:rsidRPr="15C3F89F" w:rsidR="37C9BD0D">
        <w:rPr>
          <w:noProof w:val="0"/>
          <w:lang w:val="en-GB"/>
        </w:rPr>
        <w:t>Equipment is installed, tested, and meets HSE standards</w:t>
      </w:r>
    </w:p>
    <w:p xmlns:wp14="http://schemas.microsoft.com/office/word/2010/wordml" w:rsidP="15C3F89F" wp14:paraId="69C660D7" wp14:textId="0F24A8F7">
      <w:pPr>
        <w:pStyle w:val="Normal"/>
        <w:spacing w:before="240" w:beforeAutospacing="off" w:after="240" w:afterAutospacing="off"/>
        <w:ind w:left="0"/>
        <w:rPr>
          <w:noProof w:val="0"/>
          <w:lang w:val="en-GB"/>
        </w:rPr>
      </w:pPr>
      <w:r w:rsidRPr="15C3F89F" w:rsidR="37C9BD0D">
        <w:rPr>
          <w:noProof w:val="0"/>
          <w:lang w:val="en-GB"/>
        </w:rPr>
        <w:t>Staff are recruited and trained</w:t>
      </w:r>
    </w:p>
    <w:p xmlns:wp14="http://schemas.microsoft.com/office/word/2010/wordml" w:rsidP="32C242FB" wp14:paraId="79053E61" wp14:textId="216F8415">
      <w:pPr>
        <w:pStyle w:val="Normal"/>
        <w:spacing w:before="240" w:beforeAutospacing="off" w:after="240" w:afterAutospacing="off"/>
        <w:ind w:left="0"/>
        <w:rPr>
          <w:rFonts w:ascii="Aptos" w:hAnsi="Aptos" w:eastAsia="Aptos" w:cs="Aptos"/>
          <w:noProof w:val="0"/>
          <w:sz w:val="24"/>
          <w:szCs w:val="24"/>
          <w:lang w:val="en-GB"/>
        </w:rPr>
      </w:pPr>
      <w:r w:rsidRPr="32C242FB" w:rsidR="37C9BD0D">
        <w:rPr>
          <w:noProof w:val="0"/>
          <w:lang w:val="en-GB"/>
        </w:rPr>
        <w:t>Marketing campaign is launched</w:t>
      </w:r>
      <w:r w:rsidRPr="32C242FB" w:rsidR="3528B7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(Lester, 2017)</w:t>
      </w:r>
    </w:p>
    <w:p xmlns:wp14="http://schemas.microsoft.com/office/word/2010/wordml" w:rsidP="699B7909" wp14:paraId="082AB039" wp14:textId="7F4F802C">
      <w:pPr>
        <w:pStyle w:val="Heading2"/>
        <w:rPr>
          <w:b w:val="0"/>
          <w:bCs w:val="0"/>
          <w:noProof w:val="0"/>
          <w:lang w:val="en-GB"/>
        </w:rPr>
      </w:pPr>
      <w:bookmarkStart w:name="_Toc51890399" w:id="100875012"/>
      <w:r w:rsidRPr="32C242FB" w:rsidR="37C9BD0D">
        <w:rPr>
          <w:noProof w:val="0"/>
          <w:lang w:val="en-GB"/>
        </w:rPr>
        <w:t>Handover:</w:t>
      </w:r>
      <w:bookmarkEnd w:id="100875012"/>
    </w:p>
    <w:p xmlns:wp14="http://schemas.microsoft.com/office/word/2010/wordml" w:rsidP="15C3F89F" wp14:paraId="20E84B44" wp14:textId="074D0617">
      <w:pPr>
        <w:pStyle w:val="Normal"/>
        <w:spacing w:before="240" w:beforeAutospacing="off" w:after="240" w:afterAutospacing="off"/>
        <w:ind w:left="0"/>
        <w:rPr>
          <w:noProof w:val="0"/>
          <w:lang w:val="en-GB"/>
        </w:rPr>
      </w:pPr>
      <w:r w:rsidRPr="15C3F89F" w:rsidR="37C9BD0D">
        <w:rPr>
          <w:noProof w:val="0"/>
          <w:lang w:val="en-GB"/>
        </w:rPr>
        <w:t>Project Manager hands the salon to the new Salon Manager</w:t>
      </w:r>
    </w:p>
    <w:p xmlns:wp14="http://schemas.microsoft.com/office/word/2010/wordml" w:rsidP="15C3F89F" wp14:paraId="0D884ACF" wp14:textId="064499AD">
      <w:pPr>
        <w:pStyle w:val="Normal"/>
        <w:spacing w:before="240" w:beforeAutospacing="off" w:after="240" w:afterAutospacing="off"/>
        <w:ind w:left="0"/>
        <w:rPr>
          <w:noProof w:val="0"/>
          <w:lang w:val="en-GB"/>
        </w:rPr>
      </w:pPr>
      <w:r w:rsidRPr="15C3F89F" w:rsidR="37C9BD0D">
        <w:rPr>
          <w:noProof w:val="0"/>
          <w:lang w:val="en-GB"/>
        </w:rPr>
        <w:t>All documents are transferred (equipment manuals, supplier contracts, training records)</w:t>
      </w:r>
    </w:p>
    <w:p xmlns:wp14="http://schemas.microsoft.com/office/word/2010/wordml" w:rsidP="15C3F89F" wp14:paraId="023132BE" wp14:textId="5766EFD9">
      <w:pPr>
        <w:pStyle w:val="Normal"/>
        <w:spacing w:before="240" w:beforeAutospacing="off" w:after="240" w:afterAutospacing="off"/>
        <w:ind w:left="0"/>
        <w:rPr>
          <w:noProof w:val="0"/>
          <w:lang w:val="en-GB"/>
        </w:rPr>
      </w:pPr>
      <w:r w:rsidRPr="15C3F89F" w:rsidR="37C9BD0D">
        <w:rPr>
          <w:noProof w:val="0"/>
          <w:lang w:val="en-GB"/>
        </w:rPr>
        <w:t>Final inspection and a “soft launch” with staff before the official opening</w:t>
      </w:r>
    </w:p>
    <w:p xmlns:wp14="http://schemas.microsoft.com/office/word/2010/wordml" w:rsidP="32C242FB" wp14:paraId="5CE947C3" wp14:textId="13A6A304">
      <w:pPr>
        <w:pStyle w:val="Normal"/>
        <w:spacing w:before="240" w:beforeAutospacing="off" w:after="240" w:afterAutospacing="off"/>
        <w:rPr>
          <w:noProof w:val="0"/>
          <w:lang w:val="en-GB"/>
        </w:rPr>
      </w:pPr>
    </w:p>
    <w:p xmlns:wp14="http://schemas.microsoft.com/office/word/2010/wordml" w:rsidP="699B7909" wp14:paraId="4B7E1A6E" wp14:textId="4A8BB3E2">
      <w:pPr>
        <w:pStyle w:val="Heading2"/>
        <w:rPr>
          <w:rFonts w:ascii="Aptos" w:hAnsi="Aptos" w:eastAsia="Aptos" w:cs="Aptos"/>
          <w:b w:val="0"/>
          <w:bCs w:val="0"/>
          <w:noProof w:val="0"/>
          <w:sz w:val="24"/>
          <w:szCs w:val="24"/>
          <w:lang w:val="en-GB"/>
        </w:rPr>
      </w:pPr>
      <w:bookmarkStart w:name="_Toc242657815" w:id="1133368728"/>
      <w:r w:rsidRPr="32C242FB" w:rsidR="40BA71C3">
        <w:rPr>
          <w:noProof w:val="0"/>
          <w:lang w:val="en-GB"/>
        </w:rPr>
        <w:t>Changes &amp; Issues</w:t>
      </w:r>
      <w:bookmarkEnd w:id="1133368728"/>
    </w:p>
    <w:p xmlns:wp14="http://schemas.microsoft.com/office/word/2010/wordml" w:rsidP="15C3F89F" wp14:paraId="3B867BFF" wp14:textId="0FBF3AE0">
      <w:pPr>
        <w:spacing w:before="240" w:beforeAutospacing="off" w:after="240" w:afterAutospacing="off"/>
      </w:pPr>
      <w:r w:rsidRPr="15C3F89F" w:rsidR="40BA71C3">
        <w:rPr>
          <w:rFonts w:ascii="Aptos" w:hAnsi="Aptos" w:eastAsia="Aptos" w:cs="Aptos"/>
          <w:noProof w:val="0"/>
          <w:sz w:val="24"/>
          <w:szCs w:val="24"/>
          <w:lang w:val="en-GB"/>
        </w:rPr>
        <w:t>During the project, some changes and issues may come up.</w:t>
      </w:r>
    </w:p>
    <w:p xmlns:wp14="http://schemas.microsoft.com/office/word/2010/wordml" w:rsidP="15C3F89F" wp14:paraId="08D0690C" wp14:textId="688ED967">
      <w:pPr>
        <w:spacing w:before="240" w:beforeAutospacing="off" w:after="240" w:afterAutospacing="off"/>
        <w:rPr>
          <w:rFonts w:ascii="Aptos" w:hAnsi="Aptos" w:eastAsia="Aptos" w:cs="Aptos"/>
          <w:b w:val="0"/>
          <w:bCs w:val="0"/>
          <w:noProof w:val="0"/>
          <w:sz w:val="24"/>
          <w:szCs w:val="24"/>
          <w:lang w:val="en-GB"/>
        </w:rPr>
      </w:pPr>
      <w:r w:rsidRPr="15C3F89F" w:rsidR="40BA71C3">
        <w:rPr>
          <w:rFonts w:ascii="Aptos" w:hAnsi="Aptos" w:eastAsia="Aptos" w:cs="Aptos"/>
          <w:b w:val="0"/>
          <w:bCs w:val="0"/>
          <w:noProof w:val="0"/>
          <w:sz w:val="24"/>
          <w:szCs w:val="24"/>
          <w:lang w:val="en-GB"/>
        </w:rPr>
        <w:t>Examples:</w:t>
      </w:r>
    </w:p>
    <w:p xmlns:wp14="http://schemas.microsoft.com/office/word/2010/wordml" w:rsidP="15C3F89F" wp14:paraId="35F650BE" wp14:textId="5F3D2A9B">
      <w:pPr>
        <w:pStyle w:val="Normal"/>
        <w:spacing w:before="240" w:beforeAutospacing="off" w:after="240" w:afterAutospacing="off"/>
        <w:ind w:left="0"/>
        <w:rPr>
          <w:rFonts w:ascii="Aptos" w:hAnsi="Aptos" w:eastAsia="Aptos" w:cs="Aptos"/>
          <w:noProof w:val="0"/>
          <w:sz w:val="24"/>
          <w:szCs w:val="24"/>
          <w:lang w:val="en-GB"/>
        </w:rPr>
      </w:pPr>
      <w:r w:rsidRPr="15C3F89F" w:rsidR="40BA71C3">
        <w:rPr>
          <w:rFonts w:ascii="Aptos" w:hAnsi="Aptos" w:eastAsia="Aptos" w:cs="Aptos"/>
          <w:b w:val="0"/>
          <w:bCs w:val="0"/>
          <w:noProof w:val="0"/>
          <w:sz w:val="24"/>
          <w:szCs w:val="24"/>
          <w:lang w:val="en-GB"/>
        </w:rPr>
        <w:t>Change Request:</w:t>
      </w:r>
      <w:r w:rsidRPr="15C3F89F" w:rsidR="40BA71C3">
        <w:rPr>
          <w:rFonts w:ascii="Aptos" w:hAnsi="Aptos" w:eastAsia="Aptos" w:cs="Aptos"/>
          <w:noProof w:val="0"/>
          <w:sz w:val="24"/>
          <w:szCs w:val="24"/>
          <w:lang w:val="en-GB"/>
        </w:rPr>
        <w:t xml:space="preserve"> Add £1,000 to the marketing budget for a targeted social media campaign</w:t>
      </w:r>
    </w:p>
    <w:p xmlns:wp14="http://schemas.microsoft.com/office/word/2010/wordml" w:rsidP="699B7909" wp14:paraId="7B9D5D44" wp14:textId="1859C56F">
      <w:pPr>
        <w:pStyle w:val="Normal"/>
        <w:spacing w:before="240" w:beforeAutospacing="off" w:after="240" w:afterAutospacing="off"/>
        <w:rPr>
          <w:rFonts w:ascii="Aptos" w:hAnsi="Aptos" w:eastAsia="Aptos" w:cs="Aptos"/>
          <w:noProof w:val="0"/>
          <w:sz w:val="24"/>
          <w:szCs w:val="24"/>
          <w:lang w:val="en-GB"/>
        </w:rPr>
      </w:pPr>
      <w:r w:rsidRPr="699B7909" w:rsidR="40BA71C3">
        <w:rPr>
          <w:rFonts w:ascii="Aptos" w:hAnsi="Aptos" w:eastAsia="Aptos" w:cs="Aptos"/>
          <w:b w:val="0"/>
          <w:bCs w:val="0"/>
          <w:noProof w:val="0"/>
          <w:sz w:val="24"/>
          <w:szCs w:val="24"/>
          <w:lang w:val="en-GB"/>
        </w:rPr>
        <w:t>Issue</w:t>
      </w:r>
      <w:r w:rsidRPr="699B7909" w:rsidR="40BA71C3">
        <w:rPr>
          <w:rFonts w:ascii="Aptos" w:hAnsi="Aptos" w:eastAsia="Aptos" w:cs="Aptos"/>
          <w:b w:val="1"/>
          <w:bCs w:val="1"/>
          <w:noProof w:val="0"/>
          <w:sz w:val="24"/>
          <w:szCs w:val="24"/>
          <w:lang w:val="en-GB"/>
        </w:rPr>
        <w:t>:</w:t>
      </w:r>
      <w:r w:rsidRPr="699B7909" w:rsidR="40BA71C3">
        <w:rPr>
          <w:rFonts w:ascii="Aptos" w:hAnsi="Aptos" w:eastAsia="Aptos" w:cs="Aptos"/>
          <w:noProof w:val="0"/>
          <w:sz w:val="24"/>
          <w:szCs w:val="24"/>
          <w:lang w:val="en-GB"/>
        </w:rPr>
        <w:t xml:space="preserve"> Equipment delivery delayed by 5 days, handled by adjusting the training schedule</w:t>
      </w:r>
      <w:r w:rsidRPr="699B7909" w:rsidR="635CC1A7">
        <w:rPr>
          <w:rFonts w:ascii="Aptos" w:hAnsi="Aptos" w:eastAsia="Aptos" w:cs="Aptos"/>
          <w:b w:val="0"/>
          <w:bCs w:val="0"/>
          <w:noProof w:val="0"/>
          <w:sz w:val="24"/>
          <w:szCs w:val="24"/>
          <w:lang w:val="en-GB"/>
        </w:rPr>
        <w:t xml:space="preserve"> </w:t>
      </w:r>
      <w:r w:rsidRPr="699B7909" w:rsidR="0D6BB293">
        <w:rPr>
          <w:rFonts w:ascii="Aptos" w:hAnsi="Aptos" w:eastAsia="Aptos" w:cs="Aptos"/>
          <w:b w:val="0"/>
          <w:bCs w:val="0"/>
          <w:noProof w:val="0"/>
          <w:sz w:val="24"/>
          <w:szCs w:val="24"/>
          <w:lang w:val="en-GB"/>
        </w:rPr>
        <w:t>at</w:t>
      </w:r>
      <w:r w:rsidRPr="699B7909" w:rsidR="635CC1A7">
        <w:rPr>
          <w:rFonts w:ascii="Aptos" w:hAnsi="Aptos" w:eastAsia="Aptos" w:cs="Aptos"/>
          <w:b w:val="0"/>
          <w:bCs w:val="0"/>
          <w:noProof w:val="0"/>
          <w:sz w:val="24"/>
          <w:szCs w:val="24"/>
          <w:lang w:val="en-GB"/>
        </w:rPr>
        <w:t xml:space="preserve"> project closure, the Change Log and Issue Log will be finalised, showing what was approved, rejected, or resolved </w:t>
      </w:r>
      <w:r w:rsidRPr="699B7909" w:rsidR="635CC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(Yarbrough, 2025)</w:t>
      </w:r>
    </w:p>
    <w:p xmlns:wp14="http://schemas.microsoft.com/office/word/2010/wordml" w:rsidP="699B7909" wp14:paraId="2EF9A854" wp14:textId="767AB576">
      <w:pPr>
        <w:pStyle w:val="Normal"/>
        <w:spacing w:before="240" w:beforeAutospacing="off" w:after="240" w:afterAutospacing="off"/>
        <w:rPr>
          <w:rFonts w:ascii="Aptos" w:hAnsi="Aptos" w:eastAsia="Aptos" w:cs="Aptos"/>
          <w:noProof w:val="0"/>
          <w:sz w:val="24"/>
          <w:szCs w:val="24"/>
          <w:lang w:val="en-GB"/>
        </w:rPr>
      </w:pPr>
      <w:r w:rsidRPr="699B7909" w:rsidR="40BA71C3">
        <w:rPr>
          <w:rFonts w:ascii="Aptos" w:hAnsi="Aptos" w:eastAsia="Aptos" w:cs="Aptos"/>
          <w:noProof w:val="0"/>
          <w:sz w:val="24"/>
          <w:szCs w:val="24"/>
          <w:lang w:val="en-GB"/>
        </w:rPr>
        <w:t>At project closure, the Change Log and Issue Log will be finalised, showing what was approved, rejected, or resolved.</w:t>
      </w:r>
    </w:p>
    <w:p xmlns:wp14="http://schemas.microsoft.com/office/word/2010/wordml" w:rsidP="699B7909" wp14:paraId="57499AA5" wp14:textId="349CA2FF">
      <w:pPr>
        <w:pStyle w:val="Normal"/>
        <w:spacing w:before="240" w:beforeAutospacing="off" w:after="240" w:afterAutospacing="off"/>
        <w:rPr>
          <w:noProof w:val="0"/>
          <w:lang w:val="en-GB"/>
        </w:rPr>
      </w:pPr>
    </w:p>
    <w:p xmlns:wp14="http://schemas.microsoft.com/office/word/2010/wordml" w:rsidP="15C3F89F" wp14:paraId="34708A87" wp14:textId="2F755972">
      <w:pPr>
        <w:spacing w:before="240" w:beforeAutospacing="off" w:after="240" w:afterAutospacing="off"/>
        <w:rPr>
          <w:rFonts w:ascii="Aptos" w:hAnsi="Aptos" w:eastAsia="Aptos" w:cs="Aptos"/>
          <w:b w:val="0"/>
          <w:bCs w:val="0"/>
          <w:noProof w:val="0"/>
          <w:sz w:val="24"/>
          <w:szCs w:val="24"/>
          <w:lang w:val="en-GB"/>
        </w:rPr>
      </w:pPr>
      <w:r w:rsidRPr="15C3F89F" w:rsidR="4D4A70DD">
        <w:rPr>
          <w:rFonts w:ascii="Aptos" w:hAnsi="Aptos" w:eastAsia="Aptos" w:cs="Aptos"/>
          <w:b w:val="0"/>
          <w:bCs w:val="0"/>
          <w:noProof w:val="0"/>
          <w:sz w:val="24"/>
          <w:szCs w:val="24"/>
          <w:lang w:val="en-GB"/>
        </w:rPr>
        <w:t>Lessons Learned</w:t>
      </w:r>
    </w:p>
    <w:p xmlns:wp14="http://schemas.microsoft.com/office/word/2010/wordml" w:rsidP="30593A20" wp14:paraId="69A3B8FC" wp14:textId="123508F8">
      <w:pPr>
        <w:spacing w:before="240" w:beforeAutospacing="off" w:after="240" w:afterAutospacing="off"/>
      </w:pPr>
      <w:r w:rsidRPr="15C3F89F" w:rsidR="4D4A70DD">
        <w:rPr>
          <w:rFonts w:ascii="Aptos" w:hAnsi="Aptos" w:eastAsia="Aptos" w:cs="Aptos"/>
          <w:noProof w:val="0"/>
          <w:sz w:val="24"/>
          <w:szCs w:val="24"/>
          <w:lang w:val="en-GB"/>
        </w:rPr>
        <w:t>Recording lessons helps improve future projects. For the Lextan Carmarthen salon:</w:t>
      </w:r>
    </w:p>
    <w:p xmlns:wp14="http://schemas.microsoft.com/office/word/2010/wordml" w:rsidP="15C3F89F" wp14:paraId="29B3B7AA" wp14:textId="201E44CE">
      <w:pPr>
        <w:pStyle w:val="Normal"/>
        <w:spacing w:before="240" w:beforeAutospacing="off" w:after="240" w:afterAutospacing="off"/>
        <w:ind w:left="0"/>
        <w:rPr>
          <w:rFonts w:ascii="Aptos" w:hAnsi="Aptos" w:eastAsia="Aptos" w:cs="Aptos"/>
          <w:noProof w:val="0"/>
          <w:sz w:val="24"/>
          <w:szCs w:val="24"/>
          <w:lang w:val="en-GB"/>
        </w:rPr>
      </w:pPr>
      <w:r w:rsidRPr="15C3F89F" w:rsidR="4D4A70DD">
        <w:rPr>
          <w:rFonts w:ascii="Aptos" w:hAnsi="Aptos" w:eastAsia="Aptos" w:cs="Aptos"/>
          <w:noProof w:val="0"/>
          <w:sz w:val="24"/>
          <w:szCs w:val="24"/>
          <w:lang w:val="en-GB"/>
        </w:rPr>
        <w:t>Engaging contractors early reduced delays</w:t>
      </w:r>
    </w:p>
    <w:p xmlns:wp14="http://schemas.microsoft.com/office/word/2010/wordml" w:rsidP="15C3F89F" wp14:paraId="2674DC4A" wp14:textId="6C9E7858">
      <w:pPr>
        <w:pStyle w:val="Normal"/>
        <w:spacing w:before="240" w:beforeAutospacing="off" w:after="240" w:afterAutospacing="off"/>
        <w:ind w:left="0"/>
        <w:rPr>
          <w:rFonts w:ascii="Aptos" w:hAnsi="Aptos" w:eastAsia="Aptos" w:cs="Aptos"/>
          <w:noProof w:val="0"/>
          <w:sz w:val="24"/>
          <w:szCs w:val="24"/>
          <w:lang w:val="en-GB"/>
        </w:rPr>
      </w:pPr>
      <w:r w:rsidRPr="15C3F89F" w:rsidR="4D4A70DD">
        <w:rPr>
          <w:rFonts w:ascii="Aptos" w:hAnsi="Aptos" w:eastAsia="Aptos" w:cs="Aptos"/>
          <w:noProof w:val="0"/>
          <w:sz w:val="24"/>
          <w:szCs w:val="24"/>
          <w:lang w:val="en-GB"/>
        </w:rPr>
        <w:t>Running staff training during late renovation saved time but needed careful safety planning</w:t>
      </w:r>
    </w:p>
    <w:p xmlns:wp14="http://schemas.microsoft.com/office/word/2010/wordml" w:rsidP="15C3F89F" wp14:paraId="3A71B76F" wp14:textId="4723248F">
      <w:pPr>
        <w:pStyle w:val="Normal"/>
        <w:spacing w:before="240" w:beforeAutospacing="off" w:after="240" w:afterAutospacing="off"/>
        <w:ind w:left="0"/>
        <w:rPr>
          <w:rFonts w:ascii="Aptos" w:hAnsi="Aptos" w:eastAsia="Aptos" w:cs="Aptos"/>
          <w:noProof w:val="0"/>
          <w:sz w:val="24"/>
          <w:szCs w:val="24"/>
          <w:lang w:val="en-GB"/>
        </w:rPr>
      </w:pPr>
      <w:r w:rsidRPr="699B7909" w:rsidR="4D4A70DD">
        <w:rPr>
          <w:rFonts w:ascii="Aptos" w:hAnsi="Aptos" w:eastAsia="Aptos" w:cs="Aptos"/>
          <w:noProof w:val="0"/>
          <w:sz w:val="24"/>
          <w:szCs w:val="24"/>
          <w:lang w:val="en-GB"/>
        </w:rPr>
        <w:t xml:space="preserve">Early marketing </w:t>
      </w:r>
      <w:r w:rsidRPr="699B7909" w:rsidR="41B9A89D">
        <w:rPr>
          <w:rFonts w:ascii="Aptos" w:hAnsi="Aptos" w:eastAsia="Aptos" w:cs="Aptos"/>
          <w:noProof w:val="0"/>
          <w:sz w:val="24"/>
          <w:szCs w:val="24"/>
          <w:lang w:val="en-GB"/>
        </w:rPr>
        <w:t>tests-built</w:t>
      </w:r>
      <w:r w:rsidRPr="699B7909" w:rsidR="4D4A70DD">
        <w:rPr>
          <w:rFonts w:ascii="Aptos" w:hAnsi="Aptos" w:eastAsia="Aptos" w:cs="Aptos"/>
          <w:noProof w:val="0"/>
          <w:sz w:val="24"/>
          <w:szCs w:val="24"/>
          <w:lang w:val="en-GB"/>
        </w:rPr>
        <w:t xml:space="preserve"> brand awareness before launch</w:t>
      </w:r>
    </w:p>
    <w:p xmlns:wp14="http://schemas.microsoft.com/office/word/2010/wordml" w:rsidP="15C3F89F" wp14:paraId="3A12053C" wp14:textId="4F0D3FBF">
      <w:pPr>
        <w:pStyle w:val="Normal"/>
        <w:spacing w:before="240" w:beforeAutospacing="off" w:after="240" w:afterAutospacing="off"/>
        <w:ind w:left="0"/>
        <w:rPr>
          <w:rFonts w:ascii="Aptos" w:hAnsi="Aptos" w:eastAsia="Aptos" w:cs="Aptos"/>
          <w:noProof w:val="0"/>
          <w:sz w:val="24"/>
          <w:szCs w:val="24"/>
          <w:lang w:val="en-GB"/>
        </w:rPr>
      </w:pPr>
      <w:r w:rsidRPr="15C3F89F" w:rsidR="4D4A70DD">
        <w:rPr>
          <w:rFonts w:ascii="Aptos" w:hAnsi="Aptos" w:eastAsia="Aptos" w:cs="Aptos"/>
          <w:noProof w:val="0"/>
          <w:sz w:val="24"/>
          <w:szCs w:val="24"/>
          <w:lang w:val="en-GB"/>
        </w:rPr>
        <w:t>Keeping the risk register updated helped manage supplier issues</w:t>
      </w:r>
    </w:p>
    <w:p xmlns:wp14="http://schemas.microsoft.com/office/word/2010/wordml" w:rsidP="30593A20" wp14:paraId="6AE703F3" wp14:textId="5EE3ECD3">
      <w:pPr>
        <w:spacing w:before="240" w:beforeAutospacing="off" w:after="240" w:afterAutospacing="off"/>
      </w:pPr>
      <w:r w:rsidRPr="32C242FB" w:rsidR="4D4A70DD">
        <w:rPr>
          <w:rFonts w:ascii="Aptos" w:hAnsi="Aptos" w:eastAsia="Aptos" w:cs="Aptos"/>
          <w:noProof w:val="0"/>
          <w:sz w:val="24"/>
          <w:szCs w:val="24"/>
          <w:lang w:val="en-GB"/>
        </w:rPr>
        <w:t xml:space="preserve">A Lessons Learned Report will be created and saved for future </w:t>
      </w:r>
      <w:r w:rsidRPr="32C242FB" w:rsidR="4D4A70DD">
        <w:rPr>
          <w:rFonts w:ascii="Aptos" w:hAnsi="Aptos" w:eastAsia="Aptos" w:cs="Aptos"/>
          <w:noProof w:val="0"/>
          <w:sz w:val="24"/>
          <w:szCs w:val="24"/>
          <w:lang w:val="en-GB"/>
        </w:rPr>
        <w:t>Lextan</w:t>
      </w:r>
      <w:r w:rsidRPr="32C242FB" w:rsidR="4D4A70DD">
        <w:rPr>
          <w:rFonts w:ascii="Aptos" w:hAnsi="Aptos" w:eastAsia="Aptos" w:cs="Aptos"/>
          <w:noProof w:val="0"/>
          <w:sz w:val="24"/>
          <w:szCs w:val="24"/>
          <w:lang w:val="en-GB"/>
        </w:rPr>
        <w:t xml:space="preserve"> projects.</w:t>
      </w:r>
      <w:r w:rsidRPr="32C242FB" w:rsidR="3AB52B45">
        <w:rPr>
          <w:rFonts w:ascii="Aptos" w:hAnsi="Aptos" w:eastAsia="Aptos" w:cs="Aptos"/>
          <w:noProof w:val="0"/>
          <w:sz w:val="24"/>
          <w:szCs w:val="24"/>
          <w:lang w:val="en-GB"/>
        </w:rPr>
        <w:t xml:space="preserve"> (Lextan Carmarthen salon Lessons Learned Report, personal communication, August 2025).</w:t>
      </w:r>
      <w:r w:rsidRPr="32C242FB" w:rsidR="4D4A70DD">
        <w:rPr>
          <w:rFonts w:ascii="Aptos" w:hAnsi="Aptos" w:eastAsia="Aptos" w:cs="Aptos"/>
          <w:b w:val="1"/>
          <w:bCs w:val="1"/>
          <w:noProof w:val="0"/>
          <w:sz w:val="24"/>
          <w:szCs w:val="24"/>
          <w:lang w:val="en-GB"/>
        </w:rPr>
        <w:t xml:space="preserve"> </w:t>
      </w:r>
    </w:p>
    <w:p xmlns:wp14="http://schemas.microsoft.com/office/word/2010/wordml" w:rsidP="32C242FB" wp14:paraId="047F3633" wp14:textId="472C6069">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699B7909" wp14:paraId="5A029E96" wp14:textId="1012D244">
      <w:pPr>
        <w:pStyle w:val="Heading1"/>
        <w:rPr>
          <w:rFonts w:ascii="Aptos" w:hAnsi="Aptos" w:eastAsia="Aptos" w:cs="Aptos"/>
          <w:b w:val="0"/>
          <w:bCs w:val="0"/>
          <w:noProof w:val="0"/>
          <w:sz w:val="24"/>
          <w:szCs w:val="24"/>
          <w:lang w:val="en-GB"/>
        </w:rPr>
      </w:pPr>
      <w:bookmarkStart w:name="_Toc1346118459" w:id="2012518856"/>
      <w:r w:rsidRPr="32C242FB" w:rsidR="4298B7E3">
        <w:rPr>
          <w:noProof w:val="0"/>
          <w:lang w:val="en-GB"/>
        </w:rPr>
        <w:t>Evaluate Project</w:t>
      </w:r>
      <w:bookmarkEnd w:id="2012518856"/>
    </w:p>
    <w:p xmlns:wp14="http://schemas.microsoft.com/office/word/2010/wordml" w:rsidP="15C3F89F" wp14:paraId="0CDE1378" wp14:textId="3A0B5B30">
      <w:pPr>
        <w:spacing w:before="240" w:beforeAutospacing="off" w:after="240" w:afterAutospacing="off"/>
        <w:rPr>
          <w:rFonts w:ascii="Aptos" w:hAnsi="Aptos" w:eastAsia="Aptos" w:cs="Aptos"/>
          <w:b w:val="0"/>
          <w:bCs w:val="0"/>
          <w:noProof w:val="0"/>
          <w:sz w:val="24"/>
          <w:szCs w:val="24"/>
          <w:lang w:val="en-GB"/>
        </w:rPr>
      </w:pPr>
      <w:r w:rsidRPr="15C3F89F" w:rsidR="4298B7E3">
        <w:rPr>
          <w:rFonts w:ascii="Aptos" w:hAnsi="Aptos" w:eastAsia="Aptos" w:cs="Aptos"/>
          <w:b w:val="0"/>
          <w:bCs w:val="0"/>
          <w:noProof w:val="0"/>
          <w:sz w:val="24"/>
          <w:szCs w:val="24"/>
          <w:lang w:val="en-GB"/>
        </w:rPr>
        <w:t>Time:</w:t>
      </w:r>
    </w:p>
    <w:p xmlns:wp14="http://schemas.microsoft.com/office/word/2010/wordml" w:rsidP="15C3F89F" wp14:paraId="4DDD7CA4" wp14:textId="5B7AB733">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Planned: 20 weeks</w:t>
      </w:r>
    </w:p>
    <w:p xmlns:wp14="http://schemas.microsoft.com/office/word/2010/wordml" w:rsidP="15C3F89F" wp14:paraId="368A9170" wp14:textId="5DB81E23">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Actual: 21 weeks (1-week delay)</w:t>
      </w:r>
    </w:p>
    <w:p xmlns:wp14="http://schemas.microsoft.com/office/word/2010/wordml" w:rsidP="15C3F89F" wp14:paraId="2D107607" wp14:textId="75882087">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b w:val="0"/>
          <w:bCs w:val="0"/>
          <w:noProof w:val="0"/>
          <w:sz w:val="24"/>
          <w:szCs w:val="24"/>
          <w:lang w:val="en-GB"/>
        </w:rPr>
        <w:t>Evaluation</w:t>
      </w:r>
      <w:r w:rsidRPr="15C3F89F" w:rsidR="4298B7E3">
        <w:rPr>
          <w:rFonts w:ascii="Aptos" w:hAnsi="Aptos" w:eastAsia="Aptos" w:cs="Aptos"/>
          <w:b w:val="1"/>
          <w:bCs w:val="1"/>
          <w:noProof w:val="0"/>
          <w:sz w:val="24"/>
          <w:szCs w:val="24"/>
          <w:lang w:val="en-GB"/>
        </w:rPr>
        <w:t>:</w:t>
      </w:r>
      <w:r w:rsidRPr="15C3F89F" w:rsidR="4298B7E3">
        <w:rPr>
          <w:rFonts w:ascii="Aptos" w:hAnsi="Aptos" w:eastAsia="Aptos" w:cs="Aptos"/>
          <w:noProof w:val="0"/>
          <w:sz w:val="24"/>
          <w:szCs w:val="24"/>
          <w:lang w:val="en-GB"/>
        </w:rPr>
        <w:t xml:space="preserve"> Acceptable, critical path maintained</w:t>
      </w:r>
    </w:p>
    <w:p xmlns:wp14="http://schemas.microsoft.com/office/word/2010/wordml" w:rsidP="15C3F89F" wp14:paraId="09DE7583" wp14:textId="699B15A8">
      <w:pPr>
        <w:spacing w:before="240" w:beforeAutospacing="off" w:after="240" w:afterAutospacing="off"/>
        <w:rPr>
          <w:rFonts w:ascii="Aptos" w:hAnsi="Aptos" w:eastAsia="Aptos" w:cs="Aptos"/>
          <w:b w:val="0"/>
          <w:bCs w:val="0"/>
          <w:noProof w:val="0"/>
          <w:sz w:val="24"/>
          <w:szCs w:val="24"/>
          <w:lang w:val="en-GB"/>
        </w:rPr>
      </w:pPr>
      <w:r w:rsidRPr="15C3F89F" w:rsidR="4298B7E3">
        <w:rPr>
          <w:rFonts w:ascii="Aptos" w:hAnsi="Aptos" w:eastAsia="Aptos" w:cs="Aptos"/>
          <w:b w:val="0"/>
          <w:bCs w:val="0"/>
          <w:noProof w:val="0"/>
          <w:sz w:val="24"/>
          <w:szCs w:val="24"/>
          <w:lang w:val="en-GB"/>
        </w:rPr>
        <w:t>Cost:</w:t>
      </w:r>
    </w:p>
    <w:p xmlns:wp14="http://schemas.microsoft.com/office/word/2010/wordml" w:rsidP="15C3F89F" wp14:paraId="02A106D8" wp14:textId="0837518B">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Planned: £150,000</w:t>
      </w:r>
    </w:p>
    <w:p xmlns:wp14="http://schemas.microsoft.com/office/word/2010/wordml" w:rsidP="15C3F89F" wp14:paraId="544CC090" wp14:textId="4FE5357E">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Actual: £152,000 (1.3% over, within contingency)</w:t>
      </w:r>
    </w:p>
    <w:p xmlns:wp14="http://schemas.microsoft.com/office/word/2010/wordml" w:rsidP="15C3F89F" wp14:paraId="1CED6BEE" wp14:textId="5D2B4880">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b w:val="0"/>
          <w:bCs w:val="0"/>
          <w:noProof w:val="0"/>
          <w:sz w:val="24"/>
          <w:szCs w:val="24"/>
          <w:lang w:val="en-GB"/>
        </w:rPr>
        <w:t>Evaluation:</w:t>
      </w:r>
      <w:r w:rsidRPr="15C3F89F" w:rsidR="4298B7E3">
        <w:rPr>
          <w:rFonts w:ascii="Aptos" w:hAnsi="Aptos" w:eastAsia="Aptos" w:cs="Aptos"/>
          <w:noProof w:val="0"/>
          <w:sz w:val="24"/>
          <w:szCs w:val="24"/>
          <w:lang w:val="en-GB"/>
        </w:rPr>
        <w:t xml:space="preserve"> Successful, costs controlled</w:t>
      </w:r>
    </w:p>
    <w:p xmlns:wp14="http://schemas.microsoft.com/office/word/2010/wordml" w:rsidP="15C3F89F" wp14:paraId="05ED9BAF" wp14:textId="695E950B">
      <w:pPr>
        <w:spacing w:before="240" w:beforeAutospacing="off" w:after="240" w:afterAutospacing="off"/>
      </w:pPr>
      <w:r w:rsidRPr="15C3F89F" w:rsidR="4298B7E3">
        <w:rPr>
          <w:rFonts w:ascii="Aptos" w:hAnsi="Aptos" w:eastAsia="Aptos" w:cs="Aptos"/>
          <w:b w:val="0"/>
          <w:bCs w:val="0"/>
          <w:noProof w:val="0"/>
          <w:sz w:val="24"/>
          <w:szCs w:val="24"/>
          <w:lang w:val="en-GB"/>
        </w:rPr>
        <w:t>Scope</w:t>
      </w:r>
      <w:r w:rsidRPr="15C3F89F" w:rsidR="4298B7E3">
        <w:rPr>
          <w:rFonts w:ascii="Aptos" w:hAnsi="Aptos" w:eastAsia="Aptos" w:cs="Aptos"/>
          <w:b w:val="1"/>
          <w:bCs w:val="1"/>
          <w:noProof w:val="0"/>
          <w:sz w:val="24"/>
          <w:szCs w:val="24"/>
          <w:lang w:val="en-GB"/>
        </w:rPr>
        <w:t>:</w:t>
      </w:r>
    </w:p>
    <w:p xmlns:wp14="http://schemas.microsoft.com/office/word/2010/wordml" w:rsidP="15C3F89F" wp14:paraId="57E4E987" wp14:textId="7FA9F83A">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All planned deliverables completed (lease, renovation, equipment, staff, marketing)</w:t>
      </w:r>
    </w:p>
    <w:p xmlns:wp14="http://schemas.microsoft.com/office/word/2010/wordml" w:rsidP="15C3F89F" wp14:paraId="1B67B24A" wp14:textId="0F7D579E">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No excluded items added</w:t>
      </w:r>
    </w:p>
    <w:p xmlns:wp14="http://schemas.microsoft.com/office/word/2010/wordml" w:rsidP="15C3F89F" wp14:paraId="76BF181B" wp14:textId="09D80EF2">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b w:val="0"/>
          <w:bCs w:val="0"/>
          <w:noProof w:val="0"/>
          <w:sz w:val="24"/>
          <w:szCs w:val="24"/>
          <w:lang w:val="en-GB"/>
        </w:rPr>
        <w:t>Evaluation:</w:t>
      </w:r>
      <w:r w:rsidRPr="15C3F89F" w:rsidR="4298B7E3">
        <w:rPr>
          <w:rFonts w:ascii="Aptos" w:hAnsi="Aptos" w:eastAsia="Aptos" w:cs="Aptos"/>
          <w:noProof w:val="0"/>
          <w:sz w:val="24"/>
          <w:szCs w:val="24"/>
          <w:lang w:val="en-GB"/>
        </w:rPr>
        <w:t xml:space="preserve"> Scope controlled successfully</w:t>
      </w:r>
    </w:p>
    <w:p xmlns:wp14="http://schemas.microsoft.com/office/word/2010/wordml" w:rsidP="15C3F89F" wp14:paraId="2BC01D9E" wp14:textId="314BC09E">
      <w:pPr>
        <w:spacing w:before="240" w:beforeAutospacing="off" w:after="240" w:afterAutospacing="off"/>
        <w:rPr>
          <w:rFonts w:ascii="Aptos" w:hAnsi="Aptos" w:eastAsia="Aptos" w:cs="Aptos"/>
          <w:b w:val="0"/>
          <w:bCs w:val="0"/>
          <w:noProof w:val="0"/>
          <w:sz w:val="24"/>
          <w:szCs w:val="24"/>
          <w:lang w:val="en-GB"/>
        </w:rPr>
      </w:pPr>
      <w:r w:rsidRPr="15C3F89F" w:rsidR="4298B7E3">
        <w:rPr>
          <w:rFonts w:ascii="Aptos" w:hAnsi="Aptos" w:eastAsia="Aptos" w:cs="Aptos"/>
          <w:b w:val="0"/>
          <w:bCs w:val="0"/>
          <w:noProof w:val="0"/>
          <w:sz w:val="24"/>
          <w:szCs w:val="24"/>
          <w:lang w:val="en-GB"/>
        </w:rPr>
        <w:t>Quality:</w:t>
      </w:r>
    </w:p>
    <w:p xmlns:wp14="http://schemas.microsoft.com/office/word/2010/wordml" w:rsidP="15C3F89F" wp14:paraId="449F2383" wp14:textId="481FA3C5">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Compliance certificates obtained</w:t>
      </w:r>
    </w:p>
    <w:p xmlns:wp14="http://schemas.microsoft.com/office/word/2010/wordml" w:rsidP="15C3F89F" wp14:paraId="2D5CBEBD" wp14:textId="6E53D690">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Staff training completed</w:t>
      </w:r>
    </w:p>
    <w:p xmlns:wp14="http://schemas.microsoft.com/office/word/2010/wordml" w:rsidP="15C3F89F" wp14:paraId="63B2D395" wp14:textId="4B21496F">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Soft launch feedback: 90% customer satisfaction</w:t>
      </w:r>
    </w:p>
    <w:p xmlns:wp14="http://schemas.microsoft.com/office/word/2010/wordml" w:rsidP="15C3F89F" wp14:paraId="4CD42B10" wp14:textId="74308C33">
      <w:pPr>
        <w:pStyle w:val="Normal"/>
        <w:spacing w:before="240" w:beforeAutospacing="off" w:after="240" w:afterAutospacing="off"/>
        <w:ind w:left="0"/>
        <w:rPr>
          <w:rFonts w:ascii="Aptos" w:hAnsi="Aptos" w:eastAsia="Aptos" w:cs="Aptos"/>
          <w:noProof w:val="0"/>
          <w:sz w:val="24"/>
          <w:szCs w:val="24"/>
          <w:lang w:val="en-GB"/>
        </w:rPr>
      </w:pPr>
      <w:bookmarkStart w:name="_Toc341640296" w:id="876034223"/>
      <w:r w:rsidRPr="32C242FB" w:rsidR="4298B7E3">
        <w:rPr>
          <w:rStyle w:val="Heading2Char"/>
          <w:noProof w:val="0"/>
          <w:lang w:val="en-GB"/>
        </w:rPr>
        <w:t>Evaluation:</w:t>
      </w:r>
      <w:bookmarkEnd w:id="876034223"/>
      <w:r w:rsidRPr="32C242FB" w:rsidR="4298B7E3">
        <w:rPr>
          <w:rStyle w:val="Heading2Char"/>
          <w:noProof w:val="0"/>
          <w:lang w:val="en-GB"/>
        </w:rPr>
        <w:t xml:space="preserve"> </w:t>
      </w:r>
      <w:r w:rsidRPr="32C242FB" w:rsidR="4298B7E3">
        <w:rPr>
          <w:rFonts w:ascii="Aptos" w:hAnsi="Aptos" w:eastAsia="Aptos" w:cs="Aptos"/>
          <w:noProof w:val="0"/>
          <w:sz w:val="24"/>
          <w:szCs w:val="24"/>
          <w:lang w:val="en-GB"/>
        </w:rPr>
        <w:t>Quality exceeded expectations</w:t>
      </w:r>
    </w:p>
    <w:p xmlns:wp14="http://schemas.microsoft.com/office/word/2010/wordml" w:rsidP="15C3F89F" wp14:paraId="15B47FB2" wp14:textId="0C6C0D02">
      <w:pPr>
        <w:spacing w:before="240" w:beforeAutospacing="off" w:after="240" w:afterAutospacing="off"/>
        <w:rPr>
          <w:rFonts w:ascii="Aptos" w:hAnsi="Aptos" w:eastAsia="Aptos" w:cs="Aptos"/>
          <w:b w:val="0"/>
          <w:bCs w:val="0"/>
          <w:noProof w:val="0"/>
          <w:sz w:val="24"/>
          <w:szCs w:val="24"/>
          <w:lang w:val="en-GB"/>
        </w:rPr>
      </w:pPr>
      <w:r w:rsidRPr="15C3F89F" w:rsidR="4298B7E3">
        <w:rPr>
          <w:rFonts w:ascii="Aptos" w:hAnsi="Aptos" w:eastAsia="Aptos" w:cs="Aptos"/>
          <w:b w:val="0"/>
          <w:bCs w:val="0"/>
          <w:noProof w:val="0"/>
          <w:sz w:val="24"/>
          <w:szCs w:val="24"/>
          <w:lang w:val="en-GB"/>
        </w:rPr>
        <w:t>Benefits:</w:t>
      </w:r>
    </w:p>
    <w:p xmlns:wp14="http://schemas.microsoft.com/office/word/2010/wordml" w:rsidP="15C3F89F" wp14:paraId="2528C42C" wp14:textId="3FFA414A">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Projected first-month customers: 200</w:t>
      </w:r>
    </w:p>
    <w:p xmlns:wp14="http://schemas.microsoft.com/office/word/2010/wordml" w:rsidP="15C3F89F" wp14:paraId="3A5D034E" wp14:textId="56D8BCEA">
      <w:pPr>
        <w:pStyle w:val="Normal"/>
        <w:spacing w:before="240" w:beforeAutospacing="off" w:after="240" w:afterAutospacing="off"/>
        <w:ind w:left="0"/>
        <w:rPr>
          <w:rFonts w:ascii="Aptos" w:hAnsi="Aptos" w:eastAsia="Aptos" w:cs="Aptos"/>
          <w:noProof w:val="0"/>
          <w:sz w:val="24"/>
          <w:szCs w:val="24"/>
          <w:lang w:val="en-GB"/>
        </w:rPr>
      </w:pPr>
      <w:r w:rsidRPr="15C3F89F" w:rsidR="4298B7E3">
        <w:rPr>
          <w:rFonts w:ascii="Aptos" w:hAnsi="Aptos" w:eastAsia="Aptos" w:cs="Aptos"/>
          <w:noProof w:val="0"/>
          <w:sz w:val="24"/>
          <w:szCs w:val="24"/>
          <w:lang w:val="en-GB"/>
        </w:rPr>
        <w:t>Actual: 230</w:t>
      </w:r>
    </w:p>
    <w:p xmlns:wp14="http://schemas.microsoft.com/office/word/2010/wordml" wp14:paraId="3232B53B" wp14:textId="3FE76ECF"/>
    <w:p xmlns:wp14="http://schemas.microsoft.com/office/word/2010/wordml" w:rsidP="30593A20" wp14:paraId="15BBB337" wp14:textId="630F181C">
      <w:pPr>
        <w:spacing w:before="240" w:beforeAutospacing="off" w:after="240" w:afterAutospacing="off"/>
      </w:pPr>
      <w:r w:rsidRPr="15C3F89F" w:rsidR="2FB6BE9C">
        <w:rPr>
          <w:rFonts w:ascii="Aptos" w:hAnsi="Aptos" w:eastAsia="Aptos" w:cs="Aptos"/>
          <w:b w:val="0"/>
          <w:bCs w:val="0"/>
          <w:noProof w:val="0"/>
          <w:sz w:val="24"/>
          <w:szCs w:val="24"/>
          <w:lang w:val="en-GB"/>
        </w:rPr>
        <w:t>Evaluation:</w:t>
      </w:r>
      <w:r w:rsidRPr="15C3F89F" w:rsidR="2FB6BE9C">
        <w:rPr>
          <w:rFonts w:ascii="Aptos" w:hAnsi="Aptos" w:eastAsia="Aptos" w:cs="Aptos"/>
          <w:noProof w:val="0"/>
          <w:sz w:val="24"/>
          <w:szCs w:val="24"/>
          <w:lang w:val="en-GB"/>
        </w:rPr>
        <w:t xml:space="preserve"> Benefits were higher than expected.</w:t>
      </w:r>
    </w:p>
    <w:p xmlns:wp14="http://schemas.microsoft.com/office/word/2010/wordml" w:rsidP="30593A20" wp14:paraId="70D6317A" wp14:textId="2427CAE2">
      <w:pPr>
        <w:spacing w:before="240" w:beforeAutospacing="off" w:after="240" w:afterAutospacing="off"/>
      </w:pPr>
      <w:r w:rsidRPr="32C242FB" w:rsidR="2FB6BE9C">
        <w:rPr>
          <w:rFonts w:ascii="Aptos" w:hAnsi="Aptos" w:eastAsia="Aptos" w:cs="Aptos"/>
          <w:b w:val="0"/>
          <w:bCs w:val="0"/>
          <w:noProof w:val="0"/>
          <w:sz w:val="24"/>
          <w:szCs w:val="24"/>
          <w:lang w:val="en-GB"/>
        </w:rPr>
        <w:t>Overall Assessment</w:t>
      </w:r>
      <w:r w:rsidRPr="32C242FB" w:rsidR="2FB6BE9C">
        <w:rPr>
          <w:rFonts w:ascii="Aptos" w:hAnsi="Aptos" w:eastAsia="Aptos" w:cs="Aptos"/>
          <w:b w:val="1"/>
          <w:bCs w:val="1"/>
          <w:noProof w:val="0"/>
          <w:sz w:val="24"/>
          <w:szCs w:val="24"/>
          <w:lang w:val="en-GB"/>
        </w:rPr>
        <w:t>:</w:t>
      </w:r>
      <w:r>
        <w:br/>
      </w:r>
      <w:r w:rsidRPr="32C242FB" w:rsidR="2FB6BE9C">
        <w:rPr>
          <w:rFonts w:ascii="Aptos" w:hAnsi="Aptos" w:eastAsia="Aptos" w:cs="Aptos"/>
          <w:noProof w:val="0"/>
          <w:sz w:val="24"/>
          <w:szCs w:val="24"/>
          <w:lang w:val="en-GB"/>
        </w:rPr>
        <w:t>The project was a success, delivering the salon within acceptable time, cost, scope, and quality limits.</w:t>
      </w:r>
      <w:r w:rsidRPr="32C242FB" w:rsidR="2FB6BE9C">
        <w:rPr>
          <w:rFonts w:ascii="Aptos" w:hAnsi="Aptos" w:eastAsia="Aptos" w:cs="Aptos"/>
          <w:b w:val="1"/>
          <w:bCs w:val="1"/>
          <w:noProof w:val="0"/>
          <w:sz w:val="24"/>
          <w:szCs w:val="24"/>
          <w:lang w:val="en-GB"/>
        </w:rPr>
        <w:t xml:space="preserve"> </w:t>
      </w:r>
    </w:p>
    <w:p xmlns:wp14="http://schemas.microsoft.com/office/word/2010/wordml" w:rsidP="699B7909" wp14:paraId="5CDF1FB8" wp14:textId="1CF8D06E">
      <w:pPr>
        <w:pStyle w:val="Heading1"/>
        <w:rPr>
          <w:noProof w:val="0"/>
          <w:lang w:val="en-GB"/>
        </w:rPr>
      </w:pPr>
      <w:bookmarkStart w:name="_Toc222965339" w:id="1347693522"/>
      <w:r w:rsidRPr="32C242FB" w:rsidR="1E437C62">
        <w:rPr>
          <w:noProof w:val="0"/>
          <w:lang w:val="en-GB"/>
        </w:rPr>
        <w:t>You as a Project Manager</w:t>
      </w:r>
      <w:bookmarkEnd w:id="1347693522"/>
    </w:p>
    <w:p xmlns:wp14="http://schemas.microsoft.com/office/word/2010/wordml" w:rsidP="15C3F89F" wp14:paraId="45B5E3D8" wp14:textId="69F15D85">
      <w:pPr>
        <w:spacing w:before="240" w:beforeAutospacing="off" w:after="240" w:afterAutospacing="off"/>
      </w:pPr>
      <w:r w:rsidRPr="15C3F89F" w:rsidR="1E437C62">
        <w:rPr>
          <w:rFonts w:ascii="Aptos" w:hAnsi="Aptos" w:eastAsia="Aptos" w:cs="Aptos"/>
          <w:noProof w:val="0"/>
          <w:sz w:val="24"/>
          <w:szCs w:val="24"/>
          <w:lang w:val="en-GB"/>
        </w:rPr>
        <w:t>Managing the Lextan Carmarthen salon project gave me a chance to think about what makes a good project manager and to review my own strengths and areas to improve.</w:t>
      </w:r>
    </w:p>
    <w:p xmlns:wp14="http://schemas.microsoft.com/office/word/2010/wordml" wp14:paraId="7B56B68F" wp14:textId="073A421D"/>
    <w:p xmlns:wp14="http://schemas.microsoft.com/office/word/2010/wordml" w:rsidP="32C242FB" wp14:paraId="360FA73B" wp14:textId="3820168C">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699B7909" wp14:paraId="1F419C03" wp14:textId="67C4A202">
      <w:pPr>
        <w:pStyle w:val="Heading2"/>
        <w:rPr>
          <w:rFonts w:ascii="Aptos" w:hAnsi="Aptos" w:eastAsia="Aptos" w:cs="Aptos"/>
          <w:b w:val="0"/>
          <w:bCs w:val="0"/>
          <w:noProof w:val="0"/>
          <w:sz w:val="24"/>
          <w:szCs w:val="24"/>
          <w:lang w:val="en-GB"/>
        </w:rPr>
      </w:pPr>
      <w:bookmarkStart w:name="_Toc330320286" w:id="887244782"/>
      <w:r w:rsidRPr="32C242FB" w:rsidR="4118E777">
        <w:rPr>
          <w:noProof w:val="0"/>
          <w:lang w:val="en-GB"/>
        </w:rPr>
        <w:t>Skills of a Project Manager</w:t>
      </w:r>
      <w:bookmarkEnd w:id="887244782"/>
    </w:p>
    <w:p xmlns:wp14="http://schemas.microsoft.com/office/word/2010/wordml" w:rsidP="30593A20" wp14:paraId="1B5A7178" wp14:textId="3A584CAF">
      <w:pPr>
        <w:spacing w:before="240" w:beforeAutospacing="off" w:after="240" w:afterAutospacing="off"/>
      </w:pPr>
      <w:r w:rsidRPr="15C3F89F" w:rsidR="4118E777">
        <w:rPr>
          <w:rFonts w:ascii="Aptos" w:hAnsi="Aptos" w:eastAsia="Aptos" w:cs="Aptos"/>
          <w:noProof w:val="0"/>
          <w:sz w:val="24"/>
          <w:szCs w:val="24"/>
          <w:lang w:val="en-GB"/>
        </w:rPr>
        <w:t>A project manager needs technical, people, and organisational skills. Key skills include:</w:t>
      </w:r>
    </w:p>
    <w:p xmlns:wp14="http://schemas.microsoft.com/office/word/2010/wordml" w:rsidP="15C3F89F" wp14:paraId="7D9D2765" wp14:textId="42ABF671">
      <w:pPr>
        <w:pStyle w:val="Normal"/>
        <w:spacing w:before="240" w:beforeAutospacing="off" w:after="240" w:afterAutospacing="off"/>
        <w:ind w:left="0"/>
        <w:rPr>
          <w:rFonts w:ascii="Aptos" w:hAnsi="Aptos" w:eastAsia="Aptos" w:cs="Aptos"/>
          <w:noProof w:val="0"/>
          <w:sz w:val="24"/>
          <w:szCs w:val="24"/>
          <w:lang w:val="en-GB"/>
        </w:rPr>
      </w:pPr>
      <w:r w:rsidRPr="32C242FB" w:rsidR="4118E777">
        <w:rPr>
          <w:rFonts w:ascii="Aptos" w:hAnsi="Aptos" w:eastAsia="Aptos" w:cs="Aptos"/>
          <w:b w:val="0"/>
          <w:bCs w:val="0"/>
          <w:noProof w:val="0"/>
          <w:sz w:val="24"/>
          <w:szCs w:val="24"/>
          <w:lang w:val="en-GB"/>
        </w:rPr>
        <w:t>Leadership &amp; Communication:</w:t>
      </w:r>
      <w:r w:rsidRPr="32C242FB" w:rsidR="4118E777">
        <w:rPr>
          <w:rFonts w:ascii="Aptos" w:hAnsi="Aptos" w:eastAsia="Aptos" w:cs="Aptos"/>
          <w:b w:val="0"/>
          <w:bCs w:val="0"/>
          <w:noProof w:val="0"/>
          <w:sz w:val="24"/>
          <w:szCs w:val="24"/>
          <w:lang w:val="en-GB"/>
        </w:rPr>
        <w:t xml:space="preserve"> </w:t>
      </w:r>
      <w:r w:rsidRPr="32C242FB" w:rsidR="4118E777">
        <w:rPr>
          <w:rFonts w:ascii="Aptos" w:hAnsi="Aptos" w:eastAsia="Aptos" w:cs="Aptos"/>
          <w:noProof w:val="0"/>
          <w:sz w:val="24"/>
          <w:szCs w:val="24"/>
          <w:lang w:val="en-GB"/>
        </w:rPr>
        <w:t>Motivate the team, resolve conflicts, and share information clearly</w:t>
      </w:r>
      <w:r w:rsidRPr="32C242FB" w:rsidR="64E647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(Lu et al., 2014)</w:t>
      </w:r>
    </w:p>
    <w:p xmlns:wp14="http://schemas.microsoft.com/office/word/2010/wordml" w:rsidP="15C3F89F" wp14:paraId="51207D26" wp14:textId="46F51E60">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Planning &amp; Organisation:</w:t>
      </w:r>
      <w:r w:rsidRPr="15C3F89F" w:rsidR="4118E777">
        <w:rPr>
          <w:rFonts w:ascii="Aptos" w:hAnsi="Aptos" w:eastAsia="Aptos" w:cs="Aptos"/>
          <w:b w:val="0"/>
          <w:bCs w:val="0"/>
          <w:noProof w:val="0"/>
          <w:sz w:val="24"/>
          <w:szCs w:val="24"/>
          <w:lang w:val="en-GB"/>
        </w:rPr>
        <w:t xml:space="preserve"> </w:t>
      </w:r>
      <w:r w:rsidRPr="15C3F89F" w:rsidR="4118E777">
        <w:rPr>
          <w:rFonts w:ascii="Aptos" w:hAnsi="Aptos" w:eastAsia="Aptos" w:cs="Aptos"/>
          <w:noProof w:val="0"/>
          <w:sz w:val="24"/>
          <w:szCs w:val="24"/>
          <w:lang w:val="en-GB"/>
        </w:rPr>
        <w:t>Use tools like Gantt charts, WBS, and Kanban boards to organise tasks</w:t>
      </w:r>
    </w:p>
    <w:p xmlns:wp14="http://schemas.microsoft.com/office/word/2010/wordml" w:rsidP="15C3F89F" wp14:paraId="2AAEA67D" wp14:textId="74DD126B">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Time &amp; Budget Management:</w:t>
      </w:r>
      <w:r w:rsidRPr="15C3F89F" w:rsidR="4118E777">
        <w:rPr>
          <w:rFonts w:ascii="Aptos" w:hAnsi="Aptos" w:eastAsia="Aptos" w:cs="Aptos"/>
          <w:noProof w:val="0"/>
          <w:sz w:val="24"/>
          <w:szCs w:val="24"/>
          <w:lang w:val="en-GB"/>
        </w:rPr>
        <w:t xml:space="preserve"> Keep the project on schedule and within budget</w:t>
      </w:r>
    </w:p>
    <w:p xmlns:wp14="http://schemas.microsoft.com/office/word/2010/wordml" w:rsidP="15C3F89F" wp14:paraId="146BA8B5" wp14:textId="6307B229">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Risk Management</w:t>
      </w:r>
      <w:r w:rsidRPr="15C3F89F" w:rsidR="4118E777">
        <w:rPr>
          <w:rFonts w:ascii="Aptos" w:hAnsi="Aptos" w:eastAsia="Aptos" w:cs="Aptos"/>
          <w:b w:val="1"/>
          <w:bCs w:val="1"/>
          <w:noProof w:val="0"/>
          <w:sz w:val="24"/>
          <w:szCs w:val="24"/>
          <w:lang w:val="en-GB"/>
        </w:rPr>
        <w:t>:</w:t>
      </w:r>
      <w:r w:rsidRPr="15C3F89F" w:rsidR="4118E777">
        <w:rPr>
          <w:rFonts w:ascii="Aptos" w:hAnsi="Aptos" w:eastAsia="Aptos" w:cs="Aptos"/>
          <w:noProof w:val="0"/>
          <w:sz w:val="24"/>
          <w:szCs w:val="24"/>
          <w:lang w:val="en-GB"/>
        </w:rPr>
        <w:t xml:space="preserve"> Spot and manage risks throughout the project</w:t>
      </w:r>
    </w:p>
    <w:p xmlns:wp14="http://schemas.microsoft.com/office/word/2010/wordml" w:rsidP="15C3F89F" wp14:paraId="7CBE0561" wp14:textId="11BC5FEE">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Problem Solving &amp; Decision Making</w:t>
      </w:r>
      <w:r w:rsidRPr="15C3F89F" w:rsidR="4118E777">
        <w:rPr>
          <w:rFonts w:ascii="Aptos" w:hAnsi="Aptos" w:eastAsia="Aptos" w:cs="Aptos"/>
          <w:b w:val="1"/>
          <w:bCs w:val="1"/>
          <w:noProof w:val="0"/>
          <w:sz w:val="24"/>
          <w:szCs w:val="24"/>
          <w:lang w:val="en-GB"/>
        </w:rPr>
        <w:t>:</w:t>
      </w:r>
      <w:r w:rsidRPr="15C3F89F" w:rsidR="4118E777">
        <w:rPr>
          <w:rFonts w:ascii="Aptos" w:hAnsi="Aptos" w:eastAsia="Aptos" w:cs="Aptos"/>
          <w:noProof w:val="0"/>
          <w:sz w:val="24"/>
          <w:szCs w:val="24"/>
          <w:lang w:val="en-GB"/>
        </w:rPr>
        <w:t xml:space="preserve"> Handle unexpected issues like delays or extra costs</w:t>
      </w:r>
    </w:p>
    <w:p xmlns:wp14="http://schemas.microsoft.com/office/word/2010/wordml" w:rsidP="15C3F89F" wp14:paraId="28A706ED" wp14:textId="4B87D9A8">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Negotiation:</w:t>
      </w:r>
      <w:r w:rsidRPr="15C3F89F" w:rsidR="4118E777">
        <w:rPr>
          <w:rFonts w:ascii="Aptos" w:hAnsi="Aptos" w:eastAsia="Aptos" w:cs="Aptos"/>
          <w:b w:val="0"/>
          <w:bCs w:val="0"/>
          <w:noProof w:val="0"/>
          <w:sz w:val="24"/>
          <w:szCs w:val="24"/>
          <w:lang w:val="en-GB"/>
        </w:rPr>
        <w:t xml:space="preserve"> </w:t>
      </w:r>
      <w:r w:rsidRPr="15C3F89F" w:rsidR="4118E777">
        <w:rPr>
          <w:rFonts w:ascii="Aptos" w:hAnsi="Aptos" w:eastAsia="Aptos" w:cs="Aptos"/>
          <w:noProof w:val="0"/>
          <w:sz w:val="24"/>
          <w:szCs w:val="24"/>
          <w:lang w:val="en-GB"/>
        </w:rPr>
        <w:t>Work effectively with contractors, suppliers, and stakeholders</w:t>
      </w:r>
    </w:p>
    <w:p xmlns:wp14="http://schemas.microsoft.com/office/word/2010/wordml" w:rsidP="15C3F89F" wp14:paraId="1E4EA96B" wp14:textId="2467999E">
      <w:pPr>
        <w:pStyle w:val="Normal"/>
        <w:spacing w:before="240" w:beforeAutospacing="off" w:after="240" w:afterAutospacing="off"/>
        <w:ind w:left="0"/>
        <w:rPr>
          <w:rFonts w:ascii="Aptos" w:hAnsi="Aptos" w:eastAsia="Aptos" w:cs="Aptos"/>
          <w:noProof w:val="0"/>
          <w:sz w:val="24"/>
          <w:szCs w:val="24"/>
          <w:lang w:val="en-GB"/>
        </w:rPr>
      </w:pPr>
      <w:r w:rsidRPr="15C3F89F" w:rsidR="4118E777">
        <w:rPr>
          <w:rFonts w:ascii="Aptos" w:hAnsi="Aptos" w:eastAsia="Aptos" w:cs="Aptos"/>
          <w:b w:val="0"/>
          <w:bCs w:val="0"/>
          <w:noProof w:val="0"/>
          <w:sz w:val="24"/>
          <w:szCs w:val="24"/>
          <w:lang w:val="en-GB"/>
        </w:rPr>
        <w:t>Adaptability:</w:t>
      </w:r>
      <w:r w:rsidRPr="15C3F89F" w:rsidR="4118E777">
        <w:rPr>
          <w:rFonts w:ascii="Aptos" w:hAnsi="Aptos" w:eastAsia="Aptos" w:cs="Aptos"/>
          <w:b w:val="0"/>
          <w:bCs w:val="0"/>
          <w:noProof w:val="0"/>
          <w:sz w:val="24"/>
          <w:szCs w:val="24"/>
          <w:lang w:val="en-GB"/>
        </w:rPr>
        <w:t xml:space="preserve"> </w:t>
      </w:r>
      <w:r w:rsidRPr="15C3F89F" w:rsidR="4118E777">
        <w:rPr>
          <w:rFonts w:ascii="Aptos" w:hAnsi="Aptos" w:eastAsia="Aptos" w:cs="Aptos"/>
          <w:noProof w:val="0"/>
          <w:sz w:val="24"/>
          <w:szCs w:val="24"/>
          <w:lang w:val="en-GB"/>
        </w:rPr>
        <w:t>Change plans when needed due to new challenges or pressures</w:t>
      </w:r>
    </w:p>
    <w:p xmlns:wp14="http://schemas.microsoft.com/office/word/2010/wordml" w:rsidP="30593A20" wp14:paraId="4F19EB0B" wp14:textId="52583C23">
      <w:pPr>
        <w:spacing w:before="240" w:beforeAutospacing="off" w:after="240" w:afterAutospacing="off"/>
      </w:pPr>
      <w:r w:rsidRPr="15C3F89F" w:rsidR="6E73707A">
        <w:rPr>
          <w:rFonts w:ascii="Aptos" w:hAnsi="Aptos" w:eastAsia="Aptos" w:cs="Aptos"/>
          <w:noProof w:val="0"/>
          <w:sz w:val="24"/>
          <w:szCs w:val="24"/>
          <w:lang w:val="en-GB"/>
        </w:rPr>
        <w:t>Evaluate Self Against Skills</w:t>
      </w:r>
    </w:p>
    <w:p xmlns:wp14="http://schemas.microsoft.com/office/word/2010/wordml" w:rsidP="30593A20" wp14:paraId="33048F73" wp14:textId="4FBB30AC">
      <w:pPr>
        <w:spacing w:before="240" w:beforeAutospacing="off" w:after="240" w:afterAutospacing="off"/>
      </w:pPr>
      <w:r w:rsidRPr="699B7909" w:rsidR="6E73707A">
        <w:rPr>
          <w:rFonts w:ascii="Aptos" w:hAnsi="Aptos" w:eastAsia="Aptos" w:cs="Aptos"/>
          <w:noProof w:val="0"/>
          <w:sz w:val="24"/>
          <w:szCs w:val="24"/>
          <w:lang w:val="en-GB"/>
        </w:rPr>
        <w:t>Reflecting on this project, I can see both strengths and areas to improve</w:t>
      </w:r>
      <w:r w:rsidRPr="699B7909" w:rsidR="66302C5F">
        <w:rPr>
          <w:rFonts w:ascii="Aptos" w:hAnsi="Aptos" w:eastAsia="Aptos" w:cs="Aptos"/>
          <w:noProof w:val="0"/>
          <w:sz w:val="24"/>
          <w:szCs w:val="24"/>
          <w:lang w:val="en-GB"/>
        </w:rPr>
        <w:t>.</w:t>
      </w:r>
      <w:r w:rsidRPr="699B7909" w:rsidR="66302C5F">
        <w:rPr>
          <w:rFonts w:ascii="Aptos" w:hAnsi="Aptos" w:eastAsia="Aptos" w:cs="Aptos"/>
          <w:b w:val="0"/>
          <w:bCs w:val="0"/>
          <w:noProof w:val="0"/>
          <w:sz w:val="24"/>
          <w:szCs w:val="24"/>
          <w:lang w:val="en-GB"/>
        </w:rPr>
        <w:t xml:space="preserve"> </w:t>
      </w:r>
      <w:r w:rsidRPr="699B7909" w:rsidR="66302C5F">
        <w:rPr>
          <w:rFonts w:ascii="Aptos" w:hAnsi="Aptos" w:eastAsia="Aptos" w:cs="Aptos"/>
          <w:b w:val="0"/>
          <w:bCs w:val="0"/>
          <w:noProof w:val="0"/>
          <w:sz w:val="24"/>
          <w:szCs w:val="24"/>
          <w:lang w:val="en-GB"/>
        </w:rPr>
        <w:t>Effective communication and leadership helped me guide the team and resolve issues quickly (Indeed, 2025)</w:t>
      </w:r>
      <w:r w:rsidRPr="699B7909" w:rsidR="6E73707A">
        <w:rPr>
          <w:rFonts w:ascii="Aptos" w:hAnsi="Aptos" w:eastAsia="Aptos" w:cs="Aptos"/>
          <w:noProof w:val="0"/>
          <w:sz w:val="24"/>
          <w:szCs w:val="24"/>
          <w:lang w:val="en-GB"/>
        </w:rPr>
        <w:t xml:space="preserve">. My strengths included organisation, as I structured the project plan with milestones, a WBS, and timelines that made it easier to follow. My communication was strong, with regular updates to contractors, the sponsor, and the future salon manager, which helped resolve issues quickly. I also showed commitment by staying focused on the business case and </w:t>
      </w:r>
      <w:r w:rsidRPr="699B7909" w:rsidR="6E73707A">
        <w:rPr>
          <w:rFonts w:ascii="Aptos" w:hAnsi="Aptos" w:eastAsia="Aptos" w:cs="Aptos"/>
          <w:noProof w:val="0"/>
          <w:sz w:val="24"/>
          <w:szCs w:val="24"/>
          <w:lang w:val="en-GB"/>
        </w:rPr>
        <w:t>objectives</w:t>
      </w:r>
      <w:r w:rsidRPr="699B7909" w:rsidR="6E73707A">
        <w:rPr>
          <w:rFonts w:ascii="Aptos" w:hAnsi="Aptos" w:eastAsia="Aptos" w:cs="Aptos"/>
          <w:noProof w:val="0"/>
          <w:sz w:val="24"/>
          <w:szCs w:val="24"/>
          <w:lang w:val="en-GB"/>
        </w:rPr>
        <w:t xml:space="preserve"> without getting distracted.</w:t>
      </w:r>
    </w:p>
    <w:p xmlns:wp14="http://schemas.microsoft.com/office/word/2010/wordml" w:rsidP="30593A20" wp14:paraId="6154D727" wp14:textId="1ADB0F76">
      <w:pPr>
        <w:spacing w:before="240" w:beforeAutospacing="off" w:after="240" w:afterAutospacing="off"/>
      </w:pPr>
      <w:r w:rsidRPr="15C3F89F" w:rsidR="6E73707A">
        <w:rPr>
          <w:rFonts w:ascii="Aptos" w:hAnsi="Aptos" w:eastAsia="Aptos" w:cs="Aptos"/>
          <w:noProof w:val="0"/>
          <w:sz w:val="24"/>
          <w:szCs w:val="24"/>
          <w:lang w:val="en-GB"/>
        </w:rPr>
        <w:t>Areas for improvement include risk management. While I created a risk register, I did not always anticipate secondary risks, such as supplier delays affecting the training schedule. I also need to build more leadership confidence, as I sometimes hesitated to challenge senior stakeholders on budget issues. Finally, I could improve change control by being more proactive in checking if change requests really fit the project scope.</w:t>
      </w:r>
    </w:p>
    <w:p xmlns:wp14="http://schemas.microsoft.com/office/word/2010/wordml" w:rsidP="30593A20" wp14:paraId="6B965FE2" wp14:textId="0FC225A8">
      <w:pPr>
        <w:spacing w:before="240" w:beforeAutospacing="off" w:after="240" w:afterAutospacing="off"/>
      </w:pPr>
      <w:r w:rsidRPr="15C3F89F" w:rsidR="6E73707A">
        <w:rPr>
          <w:rFonts w:ascii="Aptos" w:hAnsi="Aptos" w:eastAsia="Aptos" w:cs="Aptos"/>
          <w:noProof w:val="0"/>
          <w:sz w:val="24"/>
          <w:szCs w:val="24"/>
          <w:lang w:val="en-GB"/>
        </w:rPr>
        <w:t>Overall, this reflection shows that I have good organisational and communication skills, but I need to strengthen my leadership confidence and risk management abilities.</w:t>
      </w:r>
    </w:p>
    <w:p xmlns:wp14="http://schemas.microsoft.com/office/word/2010/wordml" w:rsidP="699B7909" wp14:paraId="36D60ABB" wp14:textId="52A09C76">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0593A20" wp14:paraId="38AB5CDA" wp14:textId="76FCF126">
      <w:pPr>
        <w:pStyle w:val="Heading2"/>
        <w:spacing w:before="299" w:beforeAutospacing="off" w:after="299" w:afterAutospacing="off"/>
        <w:rPr>
          <w:rFonts w:ascii="Aptos" w:hAnsi="Aptos" w:eastAsia="Aptos" w:cs="Aptos"/>
          <w:b w:val="0"/>
          <w:bCs w:val="0"/>
          <w:noProof w:val="0"/>
          <w:sz w:val="36"/>
          <w:szCs w:val="36"/>
          <w:lang w:val="en-GB"/>
        </w:rPr>
      </w:pPr>
      <w:bookmarkStart w:name="_Toc840418859" w:id="810510702"/>
      <w:r w:rsidRPr="32C242FB" w:rsidR="5B65F22E">
        <w:rPr>
          <w:rFonts w:ascii="Aptos" w:hAnsi="Aptos" w:eastAsia="Aptos" w:cs="Aptos"/>
          <w:b w:val="0"/>
          <w:bCs w:val="0"/>
          <w:noProof w:val="0"/>
          <w:sz w:val="36"/>
          <w:szCs w:val="36"/>
          <w:lang w:val="en-GB"/>
        </w:rPr>
        <w:t>Develop Personal Development Plan (PDP)</w:t>
      </w:r>
      <w:bookmarkEnd w:id="810510702"/>
    </w:p>
    <w:p w:rsidR="629E7785" w:rsidP="32C242FB" w:rsidRDefault="629E7785" w14:paraId="0FEFDAA7" w14:textId="5AB30C71">
      <w:pPr>
        <w:spacing w:before="240" w:beforeAutospacing="off" w:after="240" w:afterAutospacing="off"/>
        <w:rPr>
          <w:rFonts w:ascii="Aptos" w:hAnsi="Aptos" w:eastAsia="Aptos" w:cs="Aptos"/>
          <w:noProof w:val="0"/>
          <w:sz w:val="24"/>
          <w:szCs w:val="24"/>
          <w:lang w:val="en-GB"/>
        </w:rPr>
      </w:pPr>
      <w:r w:rsidRPr="32C242FB" w:rsidR="629E7785">
        <w:rPr>
          <w:rFonts w:ascii="Aptos" w:hAnsi="Aptos" w:eastAsia="Aptos" w:cs="Aptos"/>
          <w:noProof w:val="0"/>
          <w:sz w:val="24"/>
          <w:szCs w:val="24"/>
          <w:lang w:val="en-GB"/>
        </w:rPr>
        <w:t>Personal development is the process of improving your knowledge, skills, and experience to reach your goals. A personal development plan (PDP) helps you break your goals into clear, achievable steps and track your progress.</w:t>
      </w:r>
      <w:r w:rsidRPr="32C242FB" w:rsidR="629E7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(Martinelli, 2023)</w:t>
      </w:r>
    </w:p>
    <w:p w:rsidR="32C242FB" w:rsidP="32C242FB" w:rsidRDefault="32C242FB" w14:paraId="0B8623DA" w14:textId="5C8AA156">
      <w:pPr>
        <w:pStyle w:val="Normal"/>
        <w:rPr>
          <w:noProof w:val="0"/>
          <w:lang w:val="en-GB"/>
        </w:rPr>
      </w:pPr>
    </w:p>
    <w:p xmlns:wp14="http://schemas.microsoft.com/office/word/2010/wordml" w:rsidP="30593A20" wp14:paraId="4924BE63" wp14:textId="17BA0041">
      <w:pPr>
        <w:spacing w:before="240" w:beforeAutospacing="off" w:after="240" w:afterAutospacing="off"/>
        <w:rPr>
          <w:rFonts w:ascii="Aptos" w:hAnsi="Aptos" w:eastAsia="Aptos" w:cs="Aptos"/>
          <w:noProof w:val="0"/>
          <w:sz w:val="24"/>
          <w:szCs w:val="24"/>
          <w:lang w:val="en-GB"/>
        </w:rPr>
      </w:pPr>
      <w:r w:rsidRPr="30593A20" w:rsidR="5B65F22E">
        <w:rPr>
          <w:rFonts w:ascii="Aptos" w:hAnsi="Aptos" w:eastAsia="Aptos" w:cs="Aptos"/>
          <w:noProof w:val="0"/>
          <w:sz w:val="24"/>
          <w:szCs w:val="24"/>
          <w:lang w:val="en-GB"/>
        </w:rPr>
        <w:t xml:space="preserve">To become a more effective project manager in the future, I will adopt </w:t>
      </w:r>
      <w:r w:rsidRPr="30593A20" w:rsidR="303E6E58">
        <w:rPr>
          <w:rFonts w:ascii="Aptos" w:hAnsi="Aptos" w:eastAsia="Aptos" w:cs="Aptos"/>
          <w:noProof w:val="0"/>
          <w:sz w:val="24"/>
          <w:szCs w:val="24"/>
          <w:lang w:val="en-GB"/>
        </w:rPr>
        <w:t xml:space="preserve">a </w:t>
      </w:r>
      <w:r w:rsidRPr="30593A20" w:rsidR="7EF6386F">
        <w:rPr>
          <w:rFonts w:ascii="Aptos" w:hAnsi="Aptos" w:eastAsia="Aptos" w:cs="Aptos"/>
          <w:noProof w:val="0"/>
          <w:sz w:val="24"/>
          <w:szCs w:val="24"/>
          <w:lang w:val="en-GB"/>
        </w:rPr>
        <w:t>PDP that focuses on my weaker areas.</w:t>
      </w:r>
    </w:p>
    <w:p xmlns:wp14="http://schemas.microsoft.com/office/word/2010/wordml" w:rsidP="30593A20" wp14:paraId="4200CFDD" wp14:textId="049853B1">
      <w:pPr>
        <w:spacing w:before="240" w:beforeAutospacing="off" w:after="240" w:afterAutospacing="off"/>
        <w:rPr>
          <w:rFonts w:ascii="Aptos" w:hAnsi="Aptos" w:eastAsia="Aptos" w:cs="Aptos"/>
          <w:noProof w:val="0"/>
          <w:sz w:val="24"/>
          <w:szCs w:val="24"/>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593A20" w:rsidTr="15C3F89F" w14:paraId="7F0849F8">
        <w:trPr>
          <w:trHeight w:val="300"/>
        </w:trPr>
        <w:tc>
          <w:tcPr>
            <w:tcW w:w="1803" w:type="dxa"/>
            <w:tcMar/>
          </w:tcPr>
          <w:p w:rsidR="7EF6386F" w:rsidP="30593A20" w:rsidRDefault="7EF6386F" w14:paraId="3F6C3BF2" w14:textId="56B3281C">
            <w:pPr>
              <w:pStyle w:val="Normal"/>
              <w:rPr>
                <w:rFonts w:ascii="Aptos" w:hAnsi="Aptos" w:eastAsia="Aptos" w:cs="Aptos"/>
                <w:noProof w:val="0"/>
                <w:sz w:val="24"/>
                <w:szCs w:val="24"/>
                <w:lang w:val="en-GB"/>
              </w:rPr>
            </w:pPr>
            <w:r w:rsidRPr="30593A20" w:rsidR="7EF6386F">
              <w:rPr>
                <w:rFonts w:ascii="Aptos" w:hAnsi="Aptos" w:eastAsia="Aptos" w:cs="Aptos"/>
                <w:noProof w:val="0"/>
                <w:sz w:val="24"/>
                <w:szCs w:val="24"/>
                <w:lang w:val="en-GB"/>
              </w:rPr>
              <w:t>Development area</w:t>
            </w:r>
          </w:p>
        </w:tc>
        <w:tc>
          <w:tcPr>
            <w:tcW w:w="1803" w:type="dxa"/>
            <w:tcMar/>
          </w:tcPr>
          <w:p w:rsidR="7EF6386F" w:rsidP="30593A20" w:rsidRDefault="7EF6386F" w14:paraId="30065AF9" w14:textId="10D90BB9">
            <w:pPr>
              <w:pStyle w:val="Normal"/>
              <w:rPr>
                <w:rFonts w:ascii="Aptos" w:hAnsi="Aptos" w:eastAsia="Aptos" w:cs="Aptos"/>
                <w:noProof w:val="0"/>
                <w:sz w:val="24"/>
                <w:szCs w:val="24"/>
                <w:lang w:val="en-GB"/>
              </w:rPr>
            </w:pPr>
            <w:r w:rsidRPr="30593A20" w:rsidR="7EF6386F">
              <w:rPr>
                <w:rFonts w:ascii="Aptos" w:hAnsi="Aptos" w:eastAsia="Aptos" w:cs="Aptos"/>
                <w:noProof w:val="0"/>
                <w:sz w:val="24"/>
                <w:szCs w:val="24"/>
                <w:lang w:val="en-GB"/>
              </w:rPr>
              <w:t>Goal</w:t>
            </w:r>
          </w:p>
        </w:tc>
        <w:tc>
          <w:tcPr>
            <w:tcW w:w="1803" w:type="dxa"/>
            <w:tcMar/>
          </w:tcPr>
          <w:p w:rsidR="7EF6386F" w:rsidP="30593A20" w:rsidRDefault="7EF6386F" w14:paraId="5748313D" w14:textId="345EB112">
            <w:pPr>
              <w:pStyle w:val="Normal"/>
              <w:rPr>
                <w:rFonts w:ascii="Aptos" w:hAnsi="Aptos" w:eastAsia="Aptos" w:cs="Aptos"/>
                <w:noProof w:val="0"/>
                <w:sz w:val="24"/>
                <w:szCs w:val="24"/>
                <w:lang w:val="en-GB"/>
              </w:rPr>
            </w:pPr>
            <w:r w:rsidRPr="30593A20" w:rsidR="7EF6386F">
              <w:rPr>
                <w:rFonts w:ascii="Aptos" w:hAnsi="Aptos" w:eastAsia="Aptos" w:cs="Aptos"/>
                <w:noProof w:val="0"/>
                <w:sz w:val="24"/>
                <w:szCs w:val="24"/>
                <w:lang w:val="en-GB"/>
              </w:rPr>
              <w:t>Actions</w:t>
            </w:r>
          </w:p>
        </w:tc>
        <w:tc>
          <w:tcPr>
            <w:tcW w:w="1803" w:type="dxa"/>
            <w:tcMar/>
          </w:tcPr>
          <w:p w:rsidR="7EF6386F" w:rsidP="30593A20" w:rsidRDefault="7EF6386F" w14:paraId="7043FCA6" w14:textId="554741FD">
            <w:pPr>
              <w:pStyle w:val="Normal"/>
              <w:rPr>
                <w:rFonts w:ascii="Aptos" w:hAnsi="Aptos" w:eastAsia="Aptos" w:cs="Aptos"/>
                <w:noProof w:val="0"/>
                <w:sz w:val="24"/>
                <w:szCs w:val="24"/>
                <w:lang w:val="en-GB"/>
              </w:rPr>
            </w:pPr>
            <w:r w:rsidRPr="30593A20" w:rsidR="7EF6386F">
              <w:rPr>
                <w:rFonts w:ascii="Aptos" w:hAnsi="Aptos" w:eastAsia="Aptos" w:cs="Aptos"/>
                <w:noProof w:val="0"/>
                <w:sz w:val="24"/>
                <w:szCs w:val="24"/>
                <w:lang w:val="en-GB"/>
              </w:rPr>
              <w:t xml:space="preserve">Resources </w:t>
            </w:r>
          </w:p>
        </w:tc>
        <w:tc>
          <w:tcPr>
            <w:tcW w:w="1803" w:type="dxa"/>
            <w:tcMar/>
          </w:tcPr>
          <w:p w:rsidR="7EF6386F" w:rsidP="30593A20" w:rsidRDefault="7EF6386F" w14:paraId="1388ED69" w14:textId="66539D98">
            <w:pPr>
              <w:pStyle w:val="Normal"/>
              <w:rPr>
                <w:rFonts w:ascii="Aptos" w:hAnsi="Aptos" w:eastAsia="Aptos" w:cs="Aptos"/>
                <w:noProof w:val="0"/>
                <w:sz w:val="24"/>
                <w:szCs w:val="24"/>
                <w:lang w:val="en-GB"/>
              </w:rPr>
            </w:pPr>
            <w:r w:rsidRPr="15C3F89F" w:rsidR="509945DA">
              <w:rPr>
                <w:rFonts w:ascii="Aptos" w:hAnsi="Aptos" w:eastAsia="Aptos" w:cs="Aptos"/>
                <w:noProof w:val="0"/>
                <w:sz w:val="24"/>
                <w:szCs w:val="24"/>
                <w:lang w:val="en-GB"/>
              </w:rPr>
              <w:t>Timeline</w:t>
            </w:r>
            <w:r w:rsidRPr="15C3F89F" w:rsidR="7EF6386F">
              <w:rPr>
                <w:rFonts w:ascii="Aptos" w:hAnsi="Aptos" w:eastAsia="Aptos" w:cs="Aptos"/>
                <w:noProof w:val="0"/>
                <w:sz w:val="24"/>
                <w:szCs w:val="24"/>
                <w:lang w:val="en-GB"/>
              </w:rPr>
              <w:t xml:space="preserve"> </w:t>
            </w:r>
          </w:p>
        </w:tc>
      </w:tr>
      <w:tr w:rsidR="30593A20" w:rsidTr="15C3F89F" w14:paraId="560DD4D1">
        <w:trPr>
          <w:trHeight w:val="300"/>
        </w:trPr>
        <w:tc>
          <w:tcPr>
            <w:tcW w:w="1803" w:type="dxa"/>
            <w:tcMar/>
          </w:tcPr>
          <w:p w:rsidR="7EF6386F" w:rsidP="30593A20" w:rsidRDefault="7EF6386F" w14:paraId="377F17A9" w14:textId="188284E3">
            <w:pPr>
              <w:pStyle w:val="Normal"/>
              <w:rPr>
                <w:rFonts w:ascii="Aptos" w:hAnsi="Aptos" w:eastAsia="Aptos" w:cs="Aptos"/>
                <w:noProof w:val="0"/>
                <w:sz w:val="24"/>
                <w:szCs w:val="24"/>
                <w:lang w:val="en-GB"/>
              </w:rPr>
            </w:pPr>
            <w:r w:rsidRPr="15C3F89F" w:rsidR="7EF6386F">
              <w:rPr>
                <w:rFonts w:ascii="Aptos" w:hAnsi="Aptos" w:eastAsia="Aptos" w:cs="Aptos"/>
                <w:noProof w:val="0"/>
                <w:sz w:val="24"/>
                <w:szCs w:val="24"/>
                <w:lang w:val="en-GB"/>
              </w:rPr>
              <w:t xml:space="preserve">Risk </w:t>
            </w:r>
            <w:r w:rsidRPr="15C3F89F" w:rsidR="2A9FB0D7">
              <w:rPr>
                <w:rFonts w:ascii="Aptos" w:hAnsi="Aptos" w:eastAsia="Aptos" w:cs="Aptos"/>
                <w:noProof w:val="0"/>
                <w:sz w:val="24"/>
                <w:szCs w:val="24"/>
                <w:lang w:val="en-GB"/>
              </w:rPr>
              <w:t>management</w:t>
            </w:r>
          </w:p>
        </w:tc>
        <w:tc>
          <w:tcPr>
            <w:tcW w:w="1803" w:type="dxa"/>
            <w:tcMar/>
          </w:tcPr>
          <w:p w:rsidR="7EF6386F" w:rsidRDefault="7EF6386F" w14:paraId="3BAC233F" w14:textId="50DA994C">
            <w:r w:rsidRPr="30593A20" w:rsidR="7EF6386F">
              <w:rPr>
                <w:rFonts w:ascii="Aptos" w:hAnsi="Aptos" w:eastAsia="Aptos" w:cs="Aptos"/>
                <w:noProof w:val="0"/>
                <w:sz w:val="24"/>
                <w:szCs w:val="24"/>
                <w:lang w:val="en-GB"/>
              </w:rPr>
              <w:t>Improve ability to forecast and mitigate risks</w:t>
            </w:r>
          </w:p>
        </w:tc>
        <w:tc>
          <w:tcPr>
            <w:tcW w:w="1803" w:type="dxa"/>
            <w:tcMar/>
          </w:tcPr>
          <w:p w:rsidR="7EF6386F" w:rsidRDefault="7EF6386F" w14:paraId="5534B6B4" w14:textId="015EBCF8">
            <w:r w:rsidRPr="30593A20" w:rsidR="7EF6386F">
              <w:rPr>
                <w:rFonts w:ascii="Aptos" w:hAnsi="Aptos" w:eastAsia="Aptos" w:cs="Aptos"/>
                <w:noProof w:val="0"/>
                <w:sz w:val="24"/>
                <w:szCs w:val="24"/>
                <w:lang w:val="en-GB"/>
              </w:rPr>
              <w:t>Take an online risk management course</w:t>
            </w:r>
          </w:p>
        </w:tc>
        <w:tc>
          <w:tcPr>
            <w:tcW w:w="1803" w:type="dxa"/>
            <w:tcMar/>
          </w:tcPr>
          <w:p w:rsidR="7EF6386F" w:rsidRDefault="7EF6386F" w14:paraId="06C56ED1" w14:textId="6D8D1365">
            <w:r w:rsidRPr="30593A20" w:rsidR="7EF6386F">
              <w:rPr>
                <w:rFonts w:ascii="Aptos" w:hAnsi="Aptos" w:eastAsia="Aptos" w:cs="Aptos"/>
                <w:noProof w:val="0"/>
                <w:sz w:val="24"/>
                <w:szCs w:val="24"/>
                <w:lang w:val="en-GB"/>
              </w:rPr>
              <w:t>Online platforms</w:t>
            </w:r>
          </w:p>
        </w:tc>
        <w:tc>
          <w:tcPr>
            <w:tcW w:w="1803" w:type="dxa"/>
            <w:tcMar/>
          </w:tcPr>
          <w:p w:rsidR="7EF6386F" w:rsidRDefault="7EF6386F" w14:paraId="179AF289" w14:textId="2D6BBC54">
            <w:r w:rsidRPr="30593A20" w:rsidR="7EF6386F">
              <w:rPr>
                <w:rFonts w:ascii="Aptos" w:hAnsi="Aptos" w:eastAsia="Aptos" w:cs="Aptos"/>
                <w:noProof w:val="0"/>
                <w:sz w:val="24"/>
                <w:szCs w:val="24"/>
                <w:lang w:val="en-GB"/>
              </w:rPr>
              <w:t>Within 6 months</w:t>
            </w:r>
          </w:p>
        </w:tc>
      </w:tr>
      <w:tr w:rsidR="30593A20" w:rsidTr="15C3F89F" w14:paraId="13DAF976">
        <w:trPr>
          <w:trHeight w:val="300"/>
        </w:trPr>
        <w:tc>
          <w:tcPr>
            <w:tcW w:w="1803" w:type="dxa"/>
            <w:tcMar/>
          </w:tcPr>
          <w:p w:rsidR="7EF6386F" w:rsidRDefault="7EF6386F" w14:paraId="03C31926" w14:textId="6EF1889E">
            <w:r w:rsidRPr="30593A20" w:rsidR="7EF6386F">
              <w:rPr>
                <w:rFonts w:ascii="Aptos" w:hAnsi="Aptos" w:eastAsia="Aptos" w:cs="Aptos"/>
                <w:noProof w:val="0"/>
                <w:sz w:val="24"/>
                <w:szCs w:val="24"/>
                <w:lang w:val="en-GB"/>
              </w:rPr>
              <w:t>Leadership Confidence</w:t>
            </w:r>
          </w:p>
        </w:tc>
        <w:tc>
          <w:tcPr>
            <w:tcW w:w="1803" w:type="dxa"/>
            <w:tcMar/>
          </w:tcPr>
          <w:p w:rsidR="7EF6386F" w:rsidRDefault="7EF6386F" w14:paraId="19D72C1B" w14:textId="63BC9C46">
            <w:r w:rsidRPr="30593A20" w:rsidR="7EF6386F">
              <w:rPr>
                <w:rFonts w:ascii="Aptos" w:hAnsi="Aptos" w:eastAsia="Aptos" w:cs="Aptos"/>
                <w:noProof w:val="0"/>
                <w:sz w:val="24"/>
                <w:szCs w:val="24"/>
                <w:lang w:val="en-GB"/>
              </w:rPr>
              <w:t>Build confidence in leading diverse teams</w:t>
            </w:r>
          </w:p>
        </w:tc>
        <w:tc>
          <w:tcPr>
            <w:tcW w:w="1803" w:type="dxa"/>
            <w:tcMar/>
          </w:tcPr>
          <w:p w:rsidR="7EF6386F" w:rsidRDefault="7EF6386F" w14:paraId="2DEC7170" w14:textId="7765609B">
            <w:r w:rsidRPr="30593A20" w:rsidR="7EF6386F">
              <w:rPr>
                <w:rFonts w:ascii="Aptos" w:hAnsi="Aptos" w:eastAsia="Aptos" w:cs="Aptos"/>
                <w:noProof w:val="0"/>
                <w:sz w:val="24"/>
                <w:szCs w:val="24"/>
                <w:lang w:val="en-GB"/>
              </w:rPr>
              <w:t>Attend leadership workshops; practice delegation</w:t>
            </w:r>
          </w:p>
        </w:tc>
        <w:tc>
          <w:tcPr>
            <w:tcW w:w="1803" w:type="dxa"/>
            <w:tcMar/>
          </w:tcPr>
          <w:p w:rsidR="7EF6386F" w:rsidRDefault="7EF6386F" w14:paraId="36CDB506" w14:textId="0D7FDCFE">
            <w:r w:rsidRPr="30593A20" w:rsidR="7EF6386F">
              <w:rPr>
                <w:rFonts w:ascii="Aptos" w:hAnsi="Aptos" w:eastAsia="Aptos" w:cs="Aptos"/>
                <w:noProof w:val="0"/>
                <w:sz w:val="24"/>
                <w:szCs w:val="24"/>
                <w:lang w:val="en-GB"/>
              </w:rPr>
              <w:t>University workshops; professional networks</w:t>
            </w:r>
          </w:p>
        </w:tc>
        <w:tc>
          <w:tcPr>
            <w:tcW w:w="1803" w:type="dxa"/>
            <w:tcMar/>
          </w:tcPr>
          <w:p w:rsidR="7EF6386F" w:rsidRDefault="7EF6386F" w14:paraId="44B4B9BF" w14:textId="2D20F05A">
            <w:r w:rsidRPr="30593A20" w:rsidR="7EF6386F">
              <w:rPr>
                <w:rFonts w:ascii="Aptos" w:hAnsi="Aptos" w:eastAsia="Aptos" w:cs="Aptos"/>
                <w:noProof w:val="0"/>
                <w:sz w:val="24"/>
                <w:szCs w:val="24"/>
                <w:lang w:val="en-GB"/>
              </w:rPr>
              <w:t>12 months</w:t>
            </w:r>
          </w:p>
        </w:tc>
      </w:tr>
      <w:tr w:rsidR="30593A20" w:rsidTr="15C3F89F" w14:paraId="36C2BAE6">
        <w:trPr>
          <w:trHeight w:val="300"/>
        </w:trPr>
        <w:tc>
          <w:tcPr>
            <w:tcW w:w="1803" w:type="dxa"/>
            <w:tcMar/>
          </w:tcPr>
          <w:p w:rsidR="7EF6386F" w:rsidRDefault="7EF6386F" w14:paraId="5BF3E553" w14:textId="1A20D9F6">
            <w:r w:rsidRPr="30593A20" w:rsidR="7EF6386F">
              <w:rPr>
                <w:rFonts w:ascii="Aptos" w:hAnsi="Aptos" w:eastAsia="Aptos" w:cs="Aptos"/>
                <w:noProof w:val="0"/>
                <w:sz w:val="24"/>
                <w:szCs w:val="24"/>
                <w:lang w:val="en-GB"/>
              </w:rPr>
              <w:t>Change Control</w:t>
            </w:r>
          </w:p>
        </w:tc>
        <w:tc>
          <w:tcPr>
            <w:tcW w:w="1803" w:type="dxa"/>
            <w:tcMar/>
          </w:tcPr>
          <w:p w:rsidR="7EF6386F" w:rsidRDefault="7EF6386F" w14:paraId="0D833926" w14:textId="6F30CBE0">
            <w:r w:rsidRPr="30593A20" w:rsidR="7EF6386F">
              <w:rPr>
                <w:rFonts w:ascii="Aptos" w:hAnsi="Aptos" w:eastAsia="Aptos" w:cs="Aptos"/>
                <w:noProof w:val="0"/>
                <w:sz w:val="24"/>
                <w:szCs w:val="24"/>
                <w:lang w:val="en-GB"/>
              </w:rPr>
              <w:t>Apply stricter scope analysis</w:t>
            </w:r>
          </w:p>
        </w:tc>
        <w:tc>
          <w:tcPr>
            <w:tcW w:w="1803" w:type="dxa"/>
            <w:tcMar/>
          </w:tcPr>
          <w:p w:rsidR="7EF6386F" w:rsidRDefault="7EF6386F" w14:paraId="0E6B19B1" w14:textId="722C3BFC">
            <w:r w:rsidRPr="30593A20" w:rsidR="7EF6386F">
              <w:rPr>
                <w:rFonts w:ascii="Aptos" w:hAnsi="Aptos" w:eastAsia="Aptos" w:cs="Aptos"/>
                <w:noProof w:val="0"/>
                <w:sz w:val="24"/>
                <w:szCs w:val="24"/>
                <w:lang w:val="en-GB"/>
              </w:rPr>
              <w:t>Use more structured evaluation templates for change requests</w:t>
            </w:r>
          </w:p>
        </w:tc>
        <w:tc>
          <w:tcPr>
            <w:tcW w:w="1803" w:type="dxa"/>
            <w:tcMar/>
          </w:tcPr>
          <w:p w:rsidR="7EF6386F" w:rsidRDefault="7EF6386F" w14:paraId="2FF7BE58" w14:textId="72A7F86F">
            <w:r w:rsidRPr="30593A20" w:rsidR="7EF6386F">
              <w:rPr>
                <w:rFonts w:ascii="Aptos" w:hAnsi="Aptos" w:eastAsia="Aptos" w:cs="Aptos"/>
                <w:noProof w:val="0"/>
                <w:sz w:val="24"/>
                <w:szCs w:val="24"/>
                <w:lang w:val="en-GB"/>
              </w:rPr>
              <w:t>Templates, mentor guidance</w:t>
            </w:r>
          </w:p>
        </w:tc>
        <w:tc>
          <w:tcPr>
            <w:tcW w:w="1803" w:type="dxa"/>
            <w:tcMar/>
          </w:tcPr>
          <w:p w:rsidR="7EF6386F" w:rsidRDefault="7EF6386F" w14:paraId="04C69A4B" w14:textId="52198135">
            <w:r w:rsidRPr="30593A20" w:rsidR="7EF6386F">
              <w:rPr>
                <w:rFonts w:ascii="Aptos" w:hAnsi="Aptos" w:eastAsia="Aptos" w:cs="Aptos"/>
                <w:noProof w:val="0"/>
                <w:sz w:val="24"/>
                <w:szCs w:val="24"/>
                <w:lang w:val="en-GB"/>
              </w:rPr>
              <w:t>3 months</w:t>
            </w:r>
          </w:p>
        </w:tc>
      </w:tr>
      <w:tr w:rsidR="30593A20" w:rsidTr="15C3F89F" w14:paraId="70B3E7AB">
        <w:trPr>
          <w:trHeight w:val="300"/>
        </w:trPr>
        <w:tc>
          <w:tcPr>
            <w:tcW w:w="1803" w:type="dxa"/>
            <w:tcMar/>
          </w:tcPr>
          <w:p w:rsidR="7EF6386F" w:rsidRDefault="7EF6386F" w14:paraId="00C3D258" w14:textId="0794B911">
            <w:r w:rsidRPr="30593A20" w:rsidR="7EF6386F">
              <w:rPr>
                <w:rFonts w:ascii="Aptos" w:hAnsi="Aptos" w:eastAsia="Aptos" w:cs="Aptos"/>
                <w:noProof w:val="0"/>
                <w:sz w:val="24"/>
                <w:szCs w:val="24"/>
                <w:lang w:val="en-GB"/>
              </w:rPr>
              <w:t>Communication</w:t>
            </w:r>
            <w:r w:rsidRPr="30593A20" w:rsidR="7EF6386F">
              <w:rPr>
                <w:rFonts w:ascii="Aptos" w:hAnsi="Aptos" w:eastAsia="Aptos" w:cs="Aptos"/>
                <w:noProof w:val="0"/>
                <w:sz w:val="24"/>
                <w:szCs w:val="24"/>
                <w:lang w:val="en-GB"/>
              </w:rPr>
              <w:t xml:space="preserve"> </w:t>
            </w:r>
          </w:p>
        </w:tc>
        <w:tc>
          <w:tcPr>
            <w:tcW w:w="1803" w:type="dxa"/>
            <w:tcMar/>
          </w:tcPr>
          <w:p w:rsidR="7EF6386F" w:rsidRDefault="7EF6386F" w14:paraId="0BFB7920" w14:textId="41122171">
            <w:r w:rsidRPr="30593A20" w:rsidR="7EF6386F">
              <w:rPr>
                <w:rFonts w:ascii="Aptos" w:hAnsi="Aptos" w:eastAsia="Aptos" w:cs="Aptos"/>
                <w:noProof w:val="0"/>
                <w:sz w:val="24"/>
                <w:szCs w:val="24"/>
                <w:lang w:val="en-GB"/>
              </w:rPr>
              <w:t>Enhance formal communication</w:t>
            </w:r>
          </w:p>
        </w:tc>
        <w:tc>
          <w:tcPr>
            <w:tcW w:w="1803" w:type="dxa"/>
            <w:tcMar/>
          </w:tcPr>
          <w:p w:rsidR="7EF6386F" w:rsidRDefault="7EF6386F" w14:paraId="49E20486" w14:textId="080E6635">
            <w:r w:rsidRPr="30593A20" w:rsidR="7EF6386F">
              <w:rPr>
                <w:rFonts w:ascii="Aptos" w:hAnsi="Aptos" w:eastAsia="Aptos" w:cs="Aptos"/>
                <w:noProof w:val="0"/>
                <w:sz w:val="24"/>
                <w:szCs w:val="24"/>
                <w:lang w:val="en-GB"/>
              </w:rPr>
              <w:t>Practice structured reporting and presentations</w:t>
            </w:r>
          </w:p>
        </w:tc>
        <w:tc>
          <w:tcPr>
            <w:tcW w:w="1803" w:type="dxa"/>
            <w:tcMar/>
          </w:tcPr>
          <w:p w:rsidR="7EF6386F" w:rsidRDefault="7EF6386F" w14:paraId="726D6461" w14:textId="3E93E49C">
            <w:r w:rsidRPr="30593A20" w:rsidR="7EF6386F">
              <w:rPr>
                <w:rFonts w:ascii="Aptos" w:hAnsi="Aptos" w:eastAsia="Aptos" w:cs="Aptos"/>
                <w:noProof w:val="0"/>
                <w:sz w:val="24"/>
                <w:szCs w:val="24"/>
                <w:lang w:val="en-GB"/>
              </w:rPr>
              <w:t>Guidance from tutors/mentors</w:t>
            </w:r>
          </w:p>
        </w:tc>
        <w:tc>
          <w:tcPr>
            <w:tcW w:w="1803" w:type="dxa"/>
            <w:tcMar/>
          </w:tcPr>
          <w:p w:rsidR="7EF6386F" w:rsidP="30593A20" w:rsidRDefault="7EF6386F" w14:paraId="76188C9B" w14:textId="22491BE7">
            <w:pPr>
              <w:pStyle w:val="Normal"/>
              <w:rPr>
                <w:rFonts w:ascii="Aptos" w:hAnsi="Aptos" w:eastAsia="Aptos" w:cs="Aptos"/>
                <w:noProof w:val="0"/>
                <w:sz w:val="24"/>
                <w:szCs w:val="24"/>
                <w:lang w:val="en-GB"/>
              </w:rPr>
            </w:pPr>
            <w:r w:rsidRPr="30593A20" w:rsidR="7EF6386F">
              <w:rPr>
                <w:rFonts w:ascii="Aptos" w:hAnsi="Aptos" w:eastAsia="Aptos" w:cs="Aptos"/>
                <w:noProof w:val="0"/>
                <w:sz w:val="24"/>
                <w:szCs w:val="24"/>
                <w:lang w:val="en-GB"/>
              </w:rPr>
              <w:t xml:space="preserve">Ongoing </w:t>
            </w:r>
          </w:p>
        </w:tc>
      </w:tr>
    </w:tbl>
    <w:p xmlns:wp14="http://schemas.microsoft.com/office/word/2010/wordml" w:rsidP="30593A20" wp14:paraId="4CE76316" wp14:textId="6C9129AB">
      <w:pPr>
        <w:spacing w:before="240" w:beforeAutospacing="off" w:after="240" w:afterAutospacing="off"/>
        <w:rPr>
          <w:rFonts w:ascii="Aptos" w:hAnsi="Aptos" w:eastAsia="Aptos" w:cs="Aptos"/>
          <w:noProof w:val="0"/>
          <w:sz w:val="24"/>
          <w:szCs w:val="24"/>
          <w:lang w:val="en-GB"/>
        </w:rPr>
      </w:pPr>
    </w:p>
    <w:p xmlns:wp14="http://schemas.microsoft.com/office/word/2010/wordml" w:rsidP="30593A20" wp14:paraId="50E99284" wp14:textId="430C0223">
      <w:pPr>
        <w:pStyle w:val="Normal"/>
        <w:rPr>
          <w:noProof w:val="0"/>
          <w:lang w:val="en-GB"/>
        </w:rPr>
      </w:pPr>
    </w:p>
    <w:p xmlns:wp14="http://schemas.microsoft.com/office/word/2010/wordml" w:rsidP="30593A20" wp14:paraId="513DE07B" wp14:textId="36E3869C">
      <w:pPr>
        <w:pStyle w:val="Heading2"/>
        <w:spacing w:before="299" w:beforeAutospacing="off" w:after="299" w:afterAutospacing="off"/>
        <w:rPr>
          <w:b w:val="0"/>
          <w:bCs w:val="0"/>
          <w:noProof w:val="0"/>
          <w:sz w:val="36"/>
          <w:szCs w:val="36"/>
          <w:lang w:val="en-GB"/>
        </w:rPr>
      </w:pPr>
      <w:bookmarkStart w:name="_Toc1093560967" w:id="169085943"/>
      <w:r w:rsidRPr="32C242FB" w:rsidR="5B65F22E">
        <w:rPr>
          <w:b w:val="0"/>
          <w:bCs w:val="0"/>
          <w:noProof w:val="0"/>
          <w:sz w:val="36"/>
          <w:szCs w:val="36"/>
          <w:lang w:val="en-GB"/>
        </w:rPr>
        <w:t>Summary of Reflection</w:t>
      </w:r>
      <w:bookmarkEnd w:id="169085943"/>
    </w:p>
    <w:p xmlns:wp14="http://schemas.microsoft.com/office/word/2010/wordml" w:rsidP="15C3F89F" wp14:paraId="441E475F" wp14:textId="42F78C47">
      <w:pPr>
        <w:spacing w:before="240" w:beforeAutospacing="off" w:after="240" w:afterAutospacing="off"/>
      </w:pPr>
      <w:r w:rsidRPr="15C3F89F" w:rsidR="7A06C97E">
        <w:rPr>
          <w:noProof w:val="0"/>
          <w:lang w:val="en-GB"/>
        </w:rPr>
        <w:t>This project showed that project management is not just about tools, but also about people and decision-making. My self-evaluation shows I am developing as a project manager, but I still need to improve leadership confidence, risk awareness, and change management skills. By following my personal development plan, I aim to become more proactive, adaptable, and confident in future projects, helping to achieve better results for organisations like Lextan.</w:t>
      </w:r>
      <w:r w:rsidRPr="15C3F89F" w:rsidR="7A06C97E">
        <w:rPr>
          <w:noProof w:val="0"/>
          <w:lang w:val="en-GB"/>
        </w:rPr>
        <w:t xml:space="preserve"> </w:t>
      </w:r>
    </w:p>
    <w:p xmlns:wp14="http://schemas.microsoft.com/office/word/2010/wordml" w:rsidP="30593A20" wp14:paraId="40983656" wp14:textId="55F63953">
      <w:pPr>
        <w:pStyle w:val="Heading1"/>
        <w:rPr>
          <w:noProof w:val="0"/>
          <w:lang w:val="en-GB"/>
        </w:rPr>
      </w:pPr>
      <w:bookmarkStart w:name="_Toc1508805157" w:id="1539885328"/>
      <w:r w:rsidRPr="32C242FB" w:rsidR="5B65F22E">
        <w:rPr>
          <w:noProof w:val="0"/>
          <w:lang w:val="en-GB"/>
        </w:rPr>
        <w:t>Conclusion</w:t>
      </w:r>
      <w:bookmarkEnd w:id="1539885328"/>
    </w:p>
    <w:p w:rsidR="6D7F3943" w:rsidP="15C3F89F" w:rsidRDefault="6D7F3943" w14:paraId="275D4C65" w14:textId="0E2DA063">
      <w:pPr>
        <w:spacing w:before="240" w:beforeAutospacing="off" w:after="240" w:afterAutospacing="off"/>
      </w:pPr>
      <w:r w:rsidRPr="15C3F89F" w:rsidR="6D7F3943">
        <w:rPr>
          <w:rFonts w:ascii="Aptos" w:hAnsi="Aptos" w:eastAsia="Aptos" w:cs="Aptos"/>
          <w:noProof w:val="0"/>
          <w:sz w:val="24"/>
          <w:szCs w:val="24"/>
          <w:lang w:val="en-GB"/>
        </w:rPr>
        <w:t>This assignment looked at planning, running, and closing a project for opening a new Lextan salon in Carmarthen, using standard project management tools and methods. Comparing Waterfall, Iterative, and V-Model approaches showed that Waterfall worked best because the salon fit-out had a clear order of tasks.</w:t>
      </w:r>
    </w:p>
    <w:p w:rsidR="6D7F3943" w:rsidP="15C3F89F" w:rsidRDefault="6D7F3943" w14:paraId="4FD3153F" w14:textId="74B8CA5C">
      <w:pPr>
        <w:spacing w:before="240" w:beforeAutospacing="off" w:after="240" w:afterAutospacing="off"/>
      </w:pPr>
      <w:r w:rsidRPr="15C3F89F" w:rsidR="6D7F3943">
        <w:rPr>
          <w:rFonts w:ascii="Aptos" w:hAnsi="Aptos" w:eastAsia="Aptos" w:cs="Aptos"/>
          <w:noProof w:val="0"/>
          <w:sz w:val="24"/>
          <w:szCs w:val="24"/>
          <w:lang w:val="en-GB"/>
        </w:rPr>
        <w:t xml:space="preserve">The project followed the stages of initiation, planning, execution, control, and closure, using tools like Work Breakdown Structures, Gantt charts, Kanban boards, and risk registers. </w:t>
      </w:r>
      <w:r w:rsidRPr="15C3F89F" w:rsidR="6D7F3943">
        <w:rPr>
          <w:rFonts w:ascii="Aptos" w:hAnsi="Aptos" w:eastAsia="Aptos" w:cs="Aptos"/>
          <w:noProof w:val="0"/>
          <w:sz w:val="24"/>
          <w:szCs w:val="24"/>
          <w:lang w:val="en-GB"/>
        </w:rPr>
        <w:t>Important areas</w:t>
      </w:r>
      <w:r w:rsidRPr="15C3F89F" w:rsidR="6D7F3943">
        <w:rPr>
          <w:rFonts w:ascii="Aptos" w:hAnsi="Aptos" w:eastAsia="Aptos" w:cs="Aptos"/>
          <w:noProof w:val="0"/>
          <w:sz w:val="24"/>
          <w:szCs w:val="24"/>
          <w:lang w:val="en-GB"/>
        </w:rPr>
        <w:t xml:space="preserve"> such as engaging stakeholders, planning communication, defining scope, and </w:t>
      </w:r>
      <w:r w:rsidRPr="15C3F89F" w:rsidR="6D7F3943">
        <w:rPr>
          <w:rFonts w:ascii="Aptos" w:hAnsi="Aptos" w:eastAsia="Aptos" w:cs="Aptos"/>
          <w:noProof w:val="0"/>
          <w:sz w:val="24"/>
          <w:szCs w:val="24"/>
          <w:lang w:val="en-GB"/>
        </w:rPr>
        <w:t>analysing</w:t>
      </w:r>
      <w:r w:rsidRPr="15C3F89F" w:rsidR="6D7F3943">
        <w:rPr>
          <w:rFonts w:ascii="Aptos" w:hAnsi="Aptos" w:eastAsia="Aptos" w:cs="Aptos"/>
          <w:noProof w:val="0"/>
          <w:sz w:val="24"/>
          <w:szCs w:val="24"/>
          <w:lang w:val="en-GB"/>
        </w:rPr>
        <w:t xml:space="preserve"> costs and benefits were carefully considered. The project stayed within time, budget, and scope limits, with monitoring in place to keep it on track.</w:t>
      </w:r>
    </w:p>
    <w:p w:rsidR="6D7F3943" w:rsidP="15C3F89F" w:rsidRDefault="6D7F3943" w14:paraId="098C0CEE" w14:textId="2F61DB66">
      <w:pPr>
        <w:spacing w:before="240" w:beforeAutospacing="off" w:after="240" w:afterAutospacing="off"/>
      </w:pPr>
      <w:r w:rsidRPr="699B7909" w:rsidR="6D7F3943">
        <w:rPr>
          <w:rFonts w:ascii="Aptos" w:hAnsi="Aptos" w:eastAsia="Aptos" w:cs="Aptos"/>
          <w:noProof w:val="0"/>
          <w:sz w:val="24"/>
          <w:szCs w:val="24"/>
          <w:lang w:val="en-GB"/>
        </w:rPr>
        <w:t xml:space="preserve">During closure, sign-off and handover ensured accountability, and lessons learned </w:t>
      </w:r>
      <w:r w:rsidRPr="699B7909" w:rsidR="6D7F3943">
        <w:rPr>
          <w:rFonts w:ascii="Aptos" w:hAnsi="Aptos" w:eastAsia="Aptos" w:cs="Aptos"/>
          <w:noProof w:val="0"/>
          <w:sz w:val="24"/>
          <w:szCs w:val="24"/>
          <w:lang w:val="en-GB"/>
        </w:rPr>
        <w:t>provided</w:t>
      </w:r>
      <w:r w:rsidRPr="699B7909" w:rsidR="6D7F3943">
        <w:rPr>
          <w:rFonts w:ascii="Aptos" w:hAnsi="Aptos" w:eastAsia="Aptos" w:cs="Aptos"/>
          <w:noProof w:val="0"/>
          <w:sz w:val="24"/>
          <w:szCs w:val="24"/>
          <w:lang w:val="en-GB"/>
        </w:rPr>
        <w:t xml:space="preserve"> useful insights for future </w:t>
      </w:r>
      <w:r w:rsidRPr="699B7909" w:rsidR="6D7F3943">
        <w:rPr>
          <w:rFonts w:ascii="Aptos" w:hAnsi="Aptos" w:eastAsia="Aptos" w:cs="Aptos"/>
          <w:noProof w:val="0"/>
          <w:sz w:val="24"/>
          <w:szCs w:val="24"/>
          <w:lang w:val="en-GB"/>
        </w:rPr>
        <w:t>Lextan</w:t>
      </w:r>
      <w:r w:rsidRPr="699B7909" w:rsidR="6D7F3943">
        <w:rPr>
          <w:rFonts w:ascii="Aptos" w:hAnsi="Aptos" w:eastAsia="Aptos" w:cs="Aptos"/>
          <w:noProof w:val="0"/>
          <w:sz w:val="24"/>
          <w:szCs w:val="24"/>
          <w:lang w:val="en-GB"/>
        </w:rPr>
        <w:t xml:space="preserve"> </w:t>
      </w:r>
      <w:r w:rsidRPr="699B7909" w:rsidR="6D7F3943">
        <w:rPr>
          <w:rFonts w:ascii="Aptos" w:hAnsi="Aptos" w:eastAsia="Aptos" w:cs="Aptos"/>
          <w:noProof w:val="0"/>
          <w:sz w:val="24"/>
          <w:szCs w:val="24"/>
          <w:lang w:val="en-GB"/>
        </w:rPr>
        <w:t>projects</w:t>
      </w:r>
      <w:r w:rsidRPr="699B7909" w:rsidR="3AC4FC53">
        <w:rPr>
          <w:rFonts w:ascii="Aptos" w:hAnsi="Aptos" w:eastAsia="Aptos" w:cs="Aptos"/>
          <w:noProof w:val="0"/>
          <w:sz w:val="24"/>
          <w:szCs w:val="24"/>
          <w:lang w:val="en-GB"/>
        </w:rPr>
        <w:t xml:space="preserve"> </w:t>
      </w:r>
      <w:r w:rsidRPr="699B7909" w:rsidR="066893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(MacNeil, 2025)</w:t>
      </w:r>
      <w:r w:rsidRPr="699B7909" w:rsidR="6D7F3943">
        <w:rPr>
          <w:rFonts w:ascii="Aptos" w:hAnsi="Aptos" w:eastAsia="Aptos" w:cs="Aptos"/>
          <w:noProof w:val="0"/>
          <w:sz w:val="24"/>
          <w:szCs w:val="24"/>
          <w:lang w:val="en-GB"/>
        </w:rPr>
        <w:t xml:space="preserve"> </w:t>
      </w:r>
      <w:r w:rsidRPr="699B7909" w:rsidR="6D7F3943">
        <w:rPr>
          <w:rFonts w:ascii="Aptos" w:hAnsi="Aptos" w:eastAsia="Aptos" w:cs="Aptos"/>
          <w:noProof w:val="0"/>
          <w:sz w:val="24"/>
          <w:szCs w:val="24"/>
          <w:lang w:val="en-GB"/>
        </w:rPr>
        <w:t>Evaluation</w:t>
      </w:r>
      <w:r w:rsidRPr="699B7909" w:rsidR="6D7F3943">
        <w:rPr>
          <w:rFonts w:ascii="Aptos" w:hAnsi="Aptos" w:eastAsia="Aptos" w:cs="Aptos"/>
          <w:noProof w:val="0"/>
          <w:sz w:val="24"/>
          <w:szCs w:val="24"/>
          <w:lang w:val="en-GB"/>
        </w:rPr>
        <w:t xml:space="preserve"> showed the project met or exceeded most goals, with customer demand slightly higher than expected.</w:t>
      </w:r>
    </w:p>
    <w:p w:rsidR="6D7F3943" w:rsidP="15C3F89F" w:rsidRDefault="6D7F3943" w14:paraId="4A7D001A" w14:textId="372C1A6A">
      <w:pPr>
        <w:spacing w:before="240" w:beforeAutospacing="off" w:after="240" w:afterAutospacing="off"/>
      </w:pPr>
      <w:r w:rsidRPr="15C3F89F" w:rsidR="6D7F3943">
        <w:rPr>
          <w:rFonts w:ascii="Aptos" w:hAnsi="Aptos" w:eastAsia="Aptos" w:cs="Aptos"/>
          <w:noProof w:val="0"/>
          <w:sz w:val="24"/>
          <w:szCs w:val="24"/>
          <w:lang w:val="en-GB"/>
        </w:rPr>
        <w:t>Reflecting on the project, I applied skills like leadership, organisation, and communication well, but I also identified areas to improve, including risk management, decision-making confidence, and change control. I created a Personal Development Plan to help me grow in these areas.</w:t>
      </w:r>
    </w:p>
    <w:p w:rsidR="6D7F3943" w:rsidP="15C3F89F" w:rsidRDefault="6D7F3943" w14:paraId="19E1A4FB" w14:textId="6062E076">
      <w:pPr>
        <w:spacing w:before="240" w:beforeAutospacing="off" w:after="240" w:afterAutospacing="off"/>
      </w:pPr>
      <w:r w:rsidRPr="15C3F89F" w:rsidR="6D7F3943">
        <w:rPr>
          <w:rFonts w:ascii="Aptos" w:hAnsi="Aptos" w:eastAsia="Aptos" w:cs="Aptos"/>
          <w:noProof w:val="0"/>
          <w:sz w:val="24"/>
          <w:szCs w:val="24"/>
          <w:lang w:val="en-GB"/>
        </w:rPr>
        <w:t>In conclusion, the Carmarthen salon project shows that structured project management leads to successful outcomes. Using best-practice methods, engaging stakeholders, and keeping control helps Lextan expand effectively while maintaining quality and customer satisfaction. Reflection is important, as learning from each project improves both business results and personal growth as a project manager.</w:t>
      </w:r>
    </w:p>
    <w:p w:rsidR="15C3F89F" w:rsidP="15C3F89F" w:rsidRDefault="15C3F89F" w14:paraId="3F271C51" w14:textId="2EB183A4">
      <w:pPr>
        <w:spacing w:before="240" w:beforeAutospacing="off" w:after="240" w:afterAutospacing="off"/>
        <w:rPr>
          <w:rFonts w:ascii="Aptos" w:hAnsi="Aptos" w:eastAsia="Aptos" w:cs="Aptos"/>
          <w:noProof w:val="0"/>
          <w:sz w:val="24"/>
          <w:szCs w:val="24"/>
          <w:lang w:val="en-GB"/>
        </w:rPr>
      </w:pPr>
    </w:p>
    <w:p xmlns:wp14="http://schemas.microsoft.com/office/word/2010/wordml" w:rsidP="699B7909" wp14:paraId="1EE1DB55" wp14:textId="2F544FFE">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0593A20" wp14:paraId="4FC32AAC" wp14:textId="66827A25">
      <w:pPr>
        <w:pStyle w:val="Normal"/>
        <w:rPr>
          <w:noProof w:val="0"/>
          <w:lang w:val="en-GB"/>
        </w:rPr>
      </w:pPr>
    </w:p>
    <w:p xmlns:wp14="http://schemas.microsoft.com/office/word/2010/wordml" w:rsidP="30593A20" wp14:paraId="067B2592" wp14:textId="4BD0D713">
      <w:pPr>
        <w:pStyle w:val="Heading3"/>
        <w:rPr>
          <w:noProof w:val="0"/>
          <w:lang w:val="en-GB"/>
        </w:rPr>
      </w:pPr>
    </w:p>
    <w:p xmlns:wp14="http://schemas.microsoft.com/office/word/2010/wordml" w:rsidP="30593A20" wp14:paraId="68CDA13A" wp14:textId="0E4D9EA5">
      <w:pPr>
        <w:pStyle w:val="Heading2"/>
        <w:rPr>
          <w:noProof w:val="0"/>
          <w:lang w:val="en-GB"/>
        </w:rPr>
      </w:pPr>
    </w:p>
    <w:p w:rsidR="32C242FB" w:rsidP="32C242FB" w:rsidRDefault="32C242FB" w14:paraId="43CB8E9F" w14:textId="7B0369EA">
      <w:pPr>
        <w:pStyle w:val="Heading1"/>
        <w:rPr>
          <w:noProof w:val="0"/>
          <w:lang w:val="en-GB"/>
        </w:rPr>
      </w:pPr>
    </w:p>
    <w:p w:rsidR="32C242FB" w:rsidP="32C242FB" w:rsidRDefault="32C242FB" w14:paraId="7270910C" w14:textId="18653917">
      <w:pPr>
        <w:pStyle w:val="Heading1"/>
        <w:rPr>
          <w:noProof w:val="0"/>
          <w:lang w:val="en-GB"/>
        </w:rPr>
      </w:pPr>
    </w:p>
    <w:p w:rsidR="32C242FB" w:rsidP="32C242FB" w:rsidRDefault="32C242FB" w14:paraId="57D6222C" w14:textId="52650FF1">
      <w:pPr>
        <w:pStyle w:val="Heading1"/>
        <w:rPr>
          <w:noProof w:val="0"/>
          <w:lang w:val="en-GB"/>
        </w:rPr>
      </w:pPr>
    </w:p>
    <w:p xmlns:wp14="http://schemas.microsoft.com/office/word/2010/wordml" w:rsidP="699B7909" wp14:paraId="0A429D37" wp14:textId="623CAADE">
      <w:pPr>
        <w:pStyle w:val="Heading1"/>
        <w:rPr>
          <w:noProof w:val="0"/>
          <w:lang w:val="en-GB"/>
        </w:rPr>
      </w:pPr>
      <w:bookmarkStart w:name="_Toc2044811511" w:id="107907913"/>
      <w:r w:rsidRPr="32C242FB" w:rsidR="7DA960E9">
        <w:rPr>
          <w:noProof w:val="0"/>
          <w:lang w:val="en-GB"/>
        </w:rPr>
        <w:t>Reference</w:t>
      </w:r>
      <w:r w:rsidRPr="32C242FB" w:rsidR="4C62C100">
        <w:rPr>
          <w:noProof w:val="0"/>
          <w:lang w:val="en-GB"/>
        </w:rPr>
        <w:t>s</w:t>
      </w:r>
      <w:bookmarkEnd w:id="107907913"/>
    </w:p>
    <w:p w:rsidR="35DFEB4A" w:rsidP="32C242FB" w:rsidRDefault="35DFEB4A" w14:paraId="1F235C51" w14:textId="7B517774">
      <w:pPr>
        <w:spacing w:before="0" w:beforeAutospacing="off" w:after="0" w:afterAutospacing="off"/>
        <w:ind w:left="0" w:right="0"/>
      </w:pPr>
      <w:r w:rsidRPr="32C242FB" w:rsidR="35DFE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Atlassian. (2023). </w:t>
      </w:r>
      <w:r w:rsidRPr="32C242FB" w:rsidR="35DFEB4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Waterfall Methodology for Project Management | Atlassian</w:t>
      </w:r>
      <w:r w:rsidRPr="32C242FB" w:rsidR="35DFE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Atlassian. </w:t>
      </w:r>
      <w:hyperlink r:id="R61db628d7718493d">
        <w:r w:rsidRPr="32C242FB" w:rsidR="35DFEB4A">
          <w:rPr>
            <w:rStyle w:val="Hyperlink"/>
            <w:rFonts w:ascii="Times New Roman" w:hAnsi="Times New Roman" w:eastAsia="Times New Roman" w:cs="Times New Roman"/>
            <w:b w:val="0"/>
            <w:bCs w:val="0"/>
            <w:i w:val="0"/>
            <w:iCs w:val="0"/>
            <w:caps w:val="0"/>
            <w:smallCaps w:val="0"/>
            <w:noProof w:val="0"/>
            <w:sz w:val="24"/>
            <w:szCs w:val="24"/>
            <w:lang w:val="en-GB"/>
          </w:rPr>
          <w:t>https://www.atlassian.com/agile/project-management/waterfall-methodology</w:t>
        </w:r>
      </w:hyperlink>
    </w:p>
    <w:p w:rsidR="35DFEB4A" w:rsidP="32C242FB" w:rsidRDefault="35DFEB4A" w14:paraId="2604E6DF" w14:textId="17718EAD">
      <w:pPr>
        <w:spacing w:before="240" w:beforeAutospacing="off" w:after="240" w:afterAutospacing="off"/>
      </w:pPr>
      <w:r w:rsidRPr="32C242FB" w:rsidR="35DFEB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2C242FB" w:rsidR="4F28511F">
        <w:rPr>
          <w:rFonts w:ascii="Aptos" w:hAnsi="Aptos" w:eastAsia="Aptos" w:cs="Aptos"/>
          <w:noProof w:val="0"/>
          <w:sz w:val="24"/>
          <w:szCs w:val="24"/>
          <w:lang w:val="en-GB"/>
        </w:rPr>
        <w:t xml:space="preserve">A Guide to Project Management Objectives (With 7 Examples). (2025). </w:t>
      </w:r>
      <w:r w:rsidRPr="32C242FB" w:rsidR="768A1537">
        <w:rPr>
          <w:rFonts w:ascii="Aptos" w:hAnsi="Aptos" w:eastAsia="Aptos" w:cs="Aptos"/>
          <w:i w:val="1"/>
          <w:iCs w:val="1"/>
          <w:noProof w:val="0"/>
          <w:sz w:val="24"/>
          <w:szCs w:val="24"/>
          <w:lang w:val="en-GB"/>
        </w:rPr>
        <w:t>Indeed,</w:t>
      </w:r>
      <w:r w:rsidRPr="32C242FB" w:rsidR="4F28511F">
        <w:rPr>
          <w:rFonts w:ascii="Aptos" w:hAnsi="Aptos" w:eastAsia="Aptos" w:cs="Aptos"/>
          <w:i w:val="1"/>
          <w:iCs w:val="1"/>
          <w:noProof w:val="0"/>
          <w:sz w:val="24"/>
          <w:szCs w:val="24"/>
          <w:lang w:val="en-GB"/>
        </w:rPr>
        <w:t xml:space="preserve"> Career Guide.</w:t>
      </w:r>
      <w:r w:rsidRPr="32C242FB" w:rsidR="4F28511F">
        <w:rPr>
          <w:rFonts w:ascii="Aptos" w:hAnsi="Aptos" w:eastAsia="Aptos" w:cs="Aptos"/>
          <w:noProof w:val="0"/>
          <w:sz w:val="24"/>
          <w:szCs w:val="24"/>
          <w:lang w:val="en-GB"/>
        </w:rPr>
        <w:t xml:space="preserve"> </w:t>
      </w:r>
      <w:hyperlink r:id="R8c3adb7ba1794c57">
        <w:r w:rsidRPr="32C242FB" w:rsidR="4F28511F">
          <w:rPr>
            <w:rStyle w:val="Hyperlink"/>
            <w:rFonts w:ascii="Aptos" w:hAnsi="Aptos" w:eastAsia="Aptos" w:cs="Aptos"/>
            <w:noProof w:val="0"/>
            <w:sz w:val="24"/>
            <w:szCs w:val="24"/>
            <w:lang w:val="en-GB"/>
          </w:rPr>
          <w:t>https://www.indeed.com/career-advice/resumes-cover-letters/project-management-objectives</w:t>
        </w:r>
      </w:hyperlink>
    </w:p>
    <w:p w:rsidR="4F28511F" w:rsidP="32C242FB" w:rsidRDefault="4F28511F" w14:paraId="3DC7433F" w14:textId="698AC045">
      <w:pPr>
        <w:spacing w:before="240" w:beforeAutospacing="off" w:after="240" w:afterAutospacing="off"/>
      </w:pPr>
      <w:r w:rsidRPr="32C242FB" w:rsidR="4F28511F">
        <w:rPr>
          <w:rFonts w:ascii="Aptos" w:hAnsi="Aptos" w:eastAsia="Aptos" w:cs="Aptos"/>
          <w:noProof w:val="0"/>
          <w:sz w:val="24"/>
          <w:szCs w:val="24"/>
          <w:lang w:val="en-GB"/>
        </w:rPr>
        <w:t xml:space="preserve">Customising Hybrid project management methodologies. (2025). </w:t>
      </w:r>
      <w:r w:rsidRPr="32C242FB" w:rsidR="4F28511F">
        <w:rPr>
          <w:rFonts w:ascii="Aptos" w:hAnsi="Aptos" w:eastAsia="Aptos" w:cs="Aptos"/>
          <w:i w:val="1"/>
          <w:iCs w:val="1"/>
          <w:noProof w:val="0"/>
          <w:sz w:val="24"/>
          <w:szCs w:val="24"/>
          <w:lang w:val="en-GB"/>
        </w:rPr>
        <w:t>Production Planning &amp; Control.</w:t>
      </w:r>
      <w:r w:rsidRPr="32C242FB" w:rsidR="4F28511F">
        <w:rPr>
          <w:rFonts w:ascii="Aptos" w:hAnsi="Aptos" w:eastAsia="Aptos" w:cs="Aptos"/>
          <w:noProof w:val="0"/>
          <w:sz w:val="24"/>
          <w:szCs w:val="24"/>
          <w:lang w:val="en-GB"/>
        </w:rPr>
        <w:t xml:space="preserve"> </w:t>
      </w:r>
      <w:hyperlink r:id="Reda95fdc3eb04522">
        <w:r w:rsidRPr="32C242FB" w:rsidR="4F28511F">
          <w:rPr>
            <w:rStyle w:val="Hyperlink"/>
            <w:rFonts w:ascii="Aptos" w:hAnsi="Aptos" w:eastAsia="Aptos" w:cs="Aptos"/>
            <w:noProof w:val="0"/>
            <w:sz w:val="24"/>
            <w:szCs w:val="24"/>
            <w:lang w:val="en-GB"/>
          </w:rPr>
          <w:t>https://doi.org/10.1080//09537287.2024.2349231</w:t>
        </w:r>
      </w:hyperlink>
    </w:p>
    <w:p w:rsidR="4F28511F" w:rsidP="32C242FB" w:rsidRDefault="4F28511F" w14:paraId="6B896761" w14:textId="3719237B">
      <w:pPr>
        <w:spacing w:before="240" w:beforeAutospacing="off" w:after="240" w:afterAutospacing="off"/>
      </w:pPr>
      <w:r w:rsidRPr="32C242FB" w:rsidR="4F28511F">
        <w:rPr>
          <w:rFonts w:ascii="Aptos" w:hAnsi="Aptos" w:eastAsia="Aptos" w:cs="Aptos"/>
          <w:noProof w:val="0"/>
          <w:sz w:val="24"/>
          <w:szCs w:val="24"/>
          <w:lang w:val="en-GB"/>
        </w:rPr>
        <w:t xml:space="preserve">Home Page - </w:t>
      </w:r>
      <w:r w:rsidRPr="32C242FB" w:rsidR="4F28511F">
        <w:rPr>
          <w:rFonts w:ascii="Aptos" w:hAnsi="Aptos" w:eastAsia="Aptos" w:cs="Aptos"/>
          <w:noProof w:val="0"/>
          <w:sz w:val="24"/>
          <w:szCs w:val="24"/>
          <w:lang w:val="en-GB"/>
        </w:rPr>
        <w:t>Lextan</w:t>
      </w:r>
      <w:r w:rsidRPr="32C242FB" w:rsidR="4F28511F">
        <w:rPr>
          <w:rFonts w:ascii="Aptos" w:hAnsi="Aptos" w:eastAsia="Aptos" w:cs="Aptos"/>
          <w:noProof w:val="0"/>
          <w:sz w:val="24"/>
          <w:szCs w:val="24"/>
          <w:lang w:val="en-GB"/>
        </w:rPr>
        <w:t xml:space="preserve"> - Wales and the West’s largest chain of tanning salons. (2025, June 16). </w:t>
      </w:r>
      <w:r w:rsidRPr="32C242FB" w:rsidR="4F28511F">
        <w:rPr>
          <w:rFonts w:ascii="Aptos" w:hAnsi="Aptos" w:eastAsia="Aptos" w:cs="Aptos"/>
          <w:i w:val="1"/>
          <w:iCs w:val="1"/>
          <w:noProof w:val="0"/>
          <w:sz w:val="24"/>
          <w:szCs w:val="24"/>
          <w:lang w:val="en-GB"/>
        </w:rPr>
        <w:t>Lextan</w:t>
      </w:r>
      <w:r w:rsidRPr="32C242FB" w:rsidR="4F28511F">
        <w:rPr>
          <w:rFonts w:ascii="Aptos" w:hAnsi="Aptos" w:eastAsia="Aptos" w:cs="Aptos"/>
          <w:i w:val="1"/>
          <w:iCs w:val="1"/>
          <w:noProof w:val="0"/>
          <w:sz w:val="24"/>
          <w:szCs w:val="24"/>
          <w:lang w:val="en-GB"/>
        </w:rPr>
        <w:t xml:space="preserve"> - Wales and the West’s Largest Chain of Tanning Salons.</w:t>
      </w:r>
      <w:r w:rsidRPr="32C242FB" w:rsidR="4F28511F">
        <w:rPr>
          <w:rFonts w:ascii="Aptos" w:hAnsi="Aptos" w:eastAsia="Aptos" w:cs="Aptos"/>
          <w:noProof w:val="0"/>
          <w:sz w:val="24"/>
          <w:szCs w:val="24"/>
          <w:lang w:val="en-GB"/>
        </w:rPr>
        <w:t xml:space="preserve"> </w:t>
      </w:r>
      <w:hyperlink r:id="R006f1909319f489e">
        <w:r w:rsidRPr="32C242FB" w:rsidR="4F28511F">
          <w:rPr>
            <w:rStyle w:val="Hyperlink"/>
            <w:rFonts w:ascii="Aptos" w:hAnsi="Aptos" w:eastAsia="Aptos" w:cs="Aptos"/>
            <w:noProof w:val="0"/>
            <w:sz w:val="24"/>
            <w:szCs w:val="24"/>
            <w:lang w:val="en-GB"/>
          </w:rPr>
          <w:t>https://www.lextan.co.uk/</w:t>
        </w:r>
      </w:hyperlink>
    </w:p>
    <w:p w:rsidR="79FFAE79" w:rsidP="32C242FB" w:rsidRDefault="79FFAE79" w14:paraId="4BBBF46E" w14:textId="1F48D59A">
      <w:pPr>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C242FB" w:rsidR="79FFAE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IT Project Management - Execution &amp; Control Phase</w:t>
      </w:r>
      <w:r w:rsidRPr="32C242FB" w:rsidR="79FFA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Visual-Paradigm.com. </w:t>
      </w:r>
      <w:hyperlink w:anchor=":~:text=The%20Execution%20and%20Control%20phase%20is%20where%20the,the%20project%20team%20build%20the%20physical%20project%20deliverables" r:id="R0712334e79454382">
        <w:r w:rsidRPr="32C242FB" w:rsidR="79FFAE79">
          <w:rPr>
            <w:rStyle w:val="Hyperlink"/>
            <w:rFonts w:ascii="Times New Roman" w:hAnsi="Times New Roman" w:eastAsia="Times New Roman" w:cs="Times New Roman"/>
            <w:b w:val="0"/>
            <w:bCs w:val="0"/>
            <w:i w:val="0"/>
            <w:iCs w:val="0"/>
            <w:caps w:val="0"/>
            <w:smallCaps w:val="0"/>
            <w:noProof w:val="0"/>
            <w:sz w:val="24"/>
            <w:szCs w:val="24"/>
            <w:lang w:val="en-GB"/>
          </w:rPr>
          <w:t>https://www.visual-paradigm.com/tour/project-management/it-project-management-lifecycle-</w:t>
        </w:r>
      </w:hyperlink>
    </w:p>
    <w:p w:rsidR="79FFAE79" w:rsidP="32C242FB" w:rsidRDefault="79FFAE79" w14:paraId="6F8500FE" w14:textId="7DCDB5C0">
      <w:pPr>
        <w:spacing w:before="240" w:beforeAutospacing="off" w:after="240" w:afterAutospacing="off"/>
      </w:pPr>
      <w:r w:rsidRPr="32C242FB" w:rsidR="79FFA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2C242FB" w:rsidR="4F28511F">
        <w:rPr>
          <w:rFonts w:ascii="Aptos" w:hAnsi="Aptos" w:eastAsia="Aptos" w:cs="Aptos"/>
          <w:noProof w:val="0"/>
          <w:sz w:val="24"/>
          <w:szCs w:val="24"/>
          <w:lang w:val="en-GB"/>
        </w:rPr>
        <w:t xml:space="preserve">Khan, A. A., Akram, M. U., Butt, W. H., &amp; Mehreen </w:t>
      </w:r>
      <w:r w:rsidRPr="32C242FB" w:rsidR="4F28511F">
        <w:rPr>
          <w:rFonts w:ascii="Aptos" w:hAnsi="Aptos" w:eastAsia="Aptos" w:cs="Aptos"/>
          <w:noProof w:val="0"/>
          <w:sz w:val="24"/>
          <w:szCs w:val="24"/>
          <w:lang w:val="en-GB"/>
        </w:rPr>
        <w:t>Sirshar</w:t>
      </w:r>
      <w:r w:rsidRPr="32C242FB" w:rsidR="4F28511F">
        <w:rPr>
          <w:rFonts w:ascii="Aptos" w:hAnsi="Aptos" w:eastAsia="Aptos" w:cs="Aptos"/>
          <w:noProof w:val="0"/>
          <w:sz w:val="24"/>
          <w:szCs w:val="24"/>
          <w:lang w:val="en-GB"/>
        </w:rPr>
        <w:t xml:space="preserve">. (2024). An enhanced Agile V-Model: Conformance to regulatory bodies and experiences from model’s adoption to medical device development. </w:t>
      </w:r>
      <w:r w:rsidRPr="32C242FB" w:rsidR="4F28511F">
        <w:rPr>
          <w:rFonts w:ascii="Aptos" w:hAnsi="Aptos" w:eastAsia="Aptos" w:cs="Aptos"/>
          <w:i w:val="1"/>
          <w:iCs w:val="1"/>
          <w:noProof w:val="0"/>
          <w:sz w:val="24"/>
          <w:szCs w:val="24"/>
          <w:lang w:val="en-GB"/>
        </w:rPr>
        <w:t>Heliyon</w:t>
      </w:r>
      <w:r w:rsidRPr="32C242FB" w:rsidR="4F28511F">
        <w:rPr>
          <w:rFonts w:ascii="Aptos" w:hAnsi="Aptos" w:eastAsia="Aptos" w:cs="Aptos"/>
          <w:i w:val="1"/>
          <w:iCs w:val="1"/>
          <w:noProof w:val="0"/>
          <w:sz w:val="24"/>
          <w:szCs w:val="24"/>
          <w:lang w:val="en-GB"/>
        </w:rPr>
        <w:t>, 10</w:t>
      </w:r>
      <w:r w:rsidRPr="32C242FB" w:rsidR="4F28511F">
        <w:rPr>
          <w:rFonts w:ascii="Aptos" w:hAnsi="Aptos" w:eastAsia="Aptos" w:cs="Aptos"/>
          <w:noProof w:val="0"/>
          <w:sz w:val="24"/>
          <w:szCs w:val="24"/>
          <w:lang w:val="en-GB"/>
        </w:rPr>
        <w:t xml:space="preserve">(6), e26928–e26928. </w:t>
      </w:r>
      <w:hyperlink r:id="R04bd772caf6c43c0">
        <w:r w:rsidRPr="32C242FB" w:rsidR="4F28511F">
          <w:rPr>
            <w:rStyle w:val="Hyperlink"/>
            <w:rFonts w:ascii="Aptos" w:hAnsi="Aptos" w:eastAsia="Aptos" w:cs="Aptos"/>
            <w:noProof w:val="0"/>
            <w:sz w:val="24"/>
            <w:szCs w:val="24"/>
            <w:lang w:val="en-GB"/>
          </w:rPr>
          <w:t>https://doi.org/10.1016/j.heliyon.2024.e26928</w:t>
        </w:r>
      </w:hyperlink>
    </w:p>
    <w:p w:rsidR="184FDD09" w:rsidP="32C242FB" w:rsidRDefault="184FDD09" w14:paraId="742D1E0B" w14:textId="64DED56E">
      <w:pPr>
        <w:spacing w:before="0" w:beforeAutospacing="off" w:after="0" w:afterAutospacing="off"/>
        <w:ind w:left="0" w:right="0"/>
      </w:pPr>
      <w:r w:rsidRPr="32C242FB" w:rsidR="184FDD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Landau, P. (2023, June 21). </w:t>
      </w:r>
      <w:r w:rsidRPr="32C242FB" w:rsidR="184FDD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Cost-Benefit Analysis: A Quick Guide with Examples and Templates</w:t>
      </w:r>
      <w:r w:rsidRPr="32C242FB" w:rsidR="184FDD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C242FB" w:rsidR="184FDD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ProjectManager</w:t>
      </w:r>
      <w:r w:rsidRPr="32C242FB" w:rsidR="184FDD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27f27fd1519f4d86">
        <w:r w:rsidRPr="32C242FB" w:rsidR="184FDD09">
          <w:rPr>
            <w:rStyle w:val="Hyperlink"/>
            <w:rFonts w:ascii="Times New Roman" w:hAnsi="Times New Roman" w:eastAsia="Times New Roman" w:cs="Times New Roman"/>
            <w:b w:val="0"/>
            <w:bCs w:val="0"/>
            <w:i w:val="0"/>
            <w:iCs w:val="0"/>
            <w:caps w:val="0"/>
            <w:smallCaps w:val="0"/>
            <w:noProof w:val="0"/>
            <w:sz w:val="24"/>
            <w:szCs w:val="24"/>
            <w:lang w:val="en-GB"/>
          </w:rPr>
          <w:t>https://www.projectmanager.com/blog/cost-benefit-analysis-for-projects-a-step-by-step-guide</w:t>
        </w:r>
      </w:hyperlink>
    </w:p>
    <w:p w:rsidR="184FDD09" w:rsidP="32C242FB" w:rsidRDefault="184FDD09" w14:paraId="045625BE" w14:textId="4EE605F1">
      <w:pPr>
        <w:spacing w:before="240" w:beforeAutospacing="off" w:after="240" w:afterAutospacing="off"/>
      </w:pPr>
      <w:r w:rsidRPr="32C242FB" w:rsidR="184FDD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2C242FB" w:rsidR="4F28511F">
        <w:rPr>
          <w:rFonts w:ascii="Aptos" w:hAnsi="Aptos" w:eastAsia="Aptos" w:cs="Aptos"/>
          <w:noProof w:val="0"/>
          <w:sz w:val="24"/>
          <w:szCs w:val="24"/>
          <w:lang w:val="en-GB"/>
        </w:rPr>
        <w:t xml:space="preserve">Lu, P., Guo, S., Qian, L., He, P., &amp; Xu, X. (2014). The effectiveness of contractual and relational governances in construction projects in China. </w:t>
      </w:r>
      <w:r w:rsidRPr="32C242FB" w:rsidR="4F28511F">
        <w:rPr>
          <w:rFonts w:ascii="Aptos" w:hAnsi="Aptos" w:eastAsia="Aptos" w:cs="Aptos"/>
          <w:i w:val="1"/>
          <w:iCs w:val="1"/>
          <w:noProof w:val="0"/>
          <w:sz w:val="24"/>
          <w:szCs w:val="24"/>
          <w:lang w:val="en-GB"/>
        </w:rPr>
        <w:t>International Journal of Project Management, 33</w:t>
      </w:r>
      <w:r w:rsidRPr="32C242FB" w:rsidR="4F28511F">
        <w:rPr>
          <w:rFonts w:ascii="Aptos" w:hAnsi="Aptos" w:eastAsia="Aptos" w:cs="Aptos"/>
          <w:noProof w:val="0"/>
          <w:sz w:val="24"/>
          <w:szCs w:val="24"/>
          <w:lang w:val="en-GB"/>
        </w:rPr>
        <w:t xml:space="preserve">(1), 212–222. </w:t>
      </w:r>
      <w:hyperlink r:id="Rfb2eb7c694474631">
        <w:r w:rsidRPr="32C242FB" w:rsidR="4F28511F">
          <w:rPr>
            <w:rStyle w:val="Hyperlink"/>
            <w:rFonts w:ascii="Aptos" w:hAnsi="Aptos" w:eastAsia="Aptos" w:cs="Aptos"/>
            <w:noProof w:val="0"/>
            <w:sz w:val="24"/>
            <w:szCs w:val="24"/>
            <w:lang w:val="en-GB"/>
          </w:rPr>
          <w:t>https://doi.org/10.1016/j.ijproman.2014.03.004</w:t>
        </w:r>
      </w:hyperlink>
    </w:p>
    <w:p w:rsidR="4F28511F" w:rsidP="32C242FB" w:rsidRDefault="4F28511F" w14:paraId="0CD5A895" w14:textId="63A7799E">
      <w:pPr>
        <w:spacing w:before="240" w:beforeAutospacing="off" w:after="240" w:afterAutospacing="off"/>
      </w:pPr>
      <w:r w:rsidRPr="32C242FB" w:rsidR="4F28511F">
        <w:rPr>
          <w:rFonts w:ascii="Aptos" w:hAnsi="Aptos" w:eastAsia="Aptos" w:cs="Aptos"/>
          <w:noProof w:val="0"/>
          <w:sz w:val="24"/>
          <w:szCs w:val="24"/>
          <w:lang w:val="en-GB"/>
        </w:rPr>
        <w:t xml:space="preserve">Lester, A. (2017). Project close-out and handover. </w:t>
      </w:r>
      <w:r w:rsidRPr="32C242FB" w:rsidR="4F28511F">
        <w:rPr>
          <w:rFonts w:ascii="Aptos" w:hAnsi="Aptos" w:eastAsia="Aptos" w:cs="Aptos"/>
          <w:i w:val="1"/>
          <w:iCs w:val="1"/>
          <w:noProof w:val="0"/>
          <w:sz w:val="24"/>
          <w:szCs w:val="24"/>
          <w:lang w:val="en-GB"/>
        </w:rPr>
        <w:t>Elsevier EBooks</w:t>
      </w:r>
      <w:r w:rsidRPr="32C242FB" w:rsidR="4F28511F">
        <w:rPr>
          <w:rFonts w:ascii="Aptos" w:hAnsi="Aptos" w:eastAsia="Aptos" w:cs="Aptos"/>
          <w:noProof w:val="0"/>
          <w:sz w:val="24"/>
          <w:szCs w:val="24"/>
          <w:lang w:val="en-GB"/>
        </w:rPr>
        <w:t xml:space="preserve">, 409–411. </w:t>
      </w:r>
      <w:hyperlink r:id="Rb13ac771b13c4f59">
        <w:r w:rsidRPr="32C242FB" w:rsidR="4F28511F">
          <w:rPr>
            <w:rStyle w:val="Hyperlink"/>
            <w:rFonts w:ascii="Aptos" w:hAnsi="Aptos" w:eastAsia="Aptos" w:cs="Aptos"/>
            <w:noProof w:val="0"/>
            <w:sz w:val="24"/>
            <w:szCs w:val="24"/>
            <w:lang w:val="en-GB"/>
          </w:rPr>
          <w:t>https://doi.org/10.1016/b978-0-08-102020-3.00044-9</w:t>
        </w:r>
      </w:hyperlink>
    </w:p>
    <w:p w:rsidR="4F28511F" w:rsidP="32C242FB" w:rsidRDefault="4F28511F" w14:paraId="01B8FE20" w14:textId="4CD97C91">
      <w:pPr>
        <w:spacing w:before="240" w:beforeAutospacing="off" w:after="240" w:afterAutospacing="off"/>
      </w:pPr>
      <w:r w:rsidRPr="32C242FB" w:rsidR="4F28511F">
        <w:rPr>
          <w:rFonts w:ascii="Aptos" w:hAnsi="Aptos" w:eastAsia="Aptos" w:cs="Aptos"/>
          <w:noProof w:val="0"/>
          <w:sz w:val="24"/>
          <w:szCs w:val="24"/>
          <w:lang w:val="en-GB"/>
        </w:rPr>
        <w:t xml:space="preserve">Lu, P., Guo, S., Qian, L., He, P., &amp; Xu, X. (2014). The effectiveness of contractual and relational governances in construction projects in China. </w:t>
      </w:r>
      <w:r w:rsidRPr="32C242FB" w:rsidR="4F28511F">
        <w:rPr>
          <w:rFonts w:ascii="Aptos" w:hAnsi="Aptos" w:eastAsia="Aptos" w:cs="Aptos"/>
          <w:i w:val="1"/>
          <w:iCs w:val="1"/>
          <w:noProof w:val="0"/>
          <w:sz w:val="24"/>
          <w:szCs w:val="24"/>
          <w:lang w:val="en-GB"/>
        </w:rPr>
        <w:t>International Journal of Project Management, 33</w:t>
      </w:r>
      <w:r w:rsidRPr="32C242FB" w:rsidR="4F28511F">
        <w:rPr>
          <w:rFonts w:ascii="Aptos" w:hAnsi="Aptos" w:eastAsia="Aptos" w:cs="Aptos"/>
          <w:noProof w:val="0"/>
          <w:sz w:val="24"/>
          <w:szCs w:val="24"/>
          <w:lang w:val="en-GB"/>
        </w:rPr>
        <w:t xml:space="preserve">(1), 212–222. </w:t>
      </w:r>
      <w:hyperlink r:id="R96b454539a384a3d">
        <w:r w:rsidRPr="32C242FB" w:rsidR="4F28511F">
          <w:rPr>
            <w:rStyle w:val="Hyperlink"/>
            <w:rFonts w:ascii="Aptos" w:hAnsi="Aptos" w:eastAsia="Aptos" w:cs="Aptos"/>
            <w:noProof w:val="0"/>
            <w:sz w:val="24"/>
            <w:szCs w:val="24"/>
            <w:lang w:val="en-GB"/>
          </w:rPr>
          <w:t>https://doi.org/10.1016/j.ijproman.2014.03.004</w:t>
        </w:r>
      </w:hyperlink>
    </w:p>
    <w:p w:rsidR="4F28511F" w:rsidP="32C242FB" w:rsidRDefault="4F28511F" w14:paraId="03A999A6" w14:textId="0986423A">
      <w:pPr>
        <w:spacing w:before="240" w:beforeAutospacing="off" w:after="240" w:afterAutospacing="off"/>
      </w:pPr>
      <w:r w:rsidRPr="32C242FB" w:rsidR="4F28511F">
        <w:rPr>
          <w:rFonts w:ascii="Aptos" w:hAnsi="Aptos" w:eastAsia="Aptos" w:cs="Aptos"/>
          <w:noProof w:val="0"/>
          <w:sz w:val="24"/>
          <w:szCs w:val="24"/>
          <w:lang w:val="en-GB"/>
        </w:rPr>
        <w:t xml:space="preserve">Martinelli, K. (2023, January 5). A personal development plan (PDP) guide &amp; template. </w:t>
      </w:r>
      <w:r w:rsidRPr="32C242FB" w:rsidR="4F28511F">
        <w:rPr>
          <w:rFonts w:ascii="Aptos" w:hAnsi="Aptos" w:eastAsia="Aptos" w:cs="Aptos"/>
          <w:i w:val="1"/>
          <w:iCs w:val="1"/>
          <w:noProof w:val="0"/>
          <w:sz w:val="24"/>
          <w:szCs w:val="24"/>
          <w:lang w:val="en-GB"/>
        </w:rPr>
        <w:t>The Hub | High Speed Training.</w:t>
      </w:r>
      <w:r w:rsidRPr="32C242FB" w:rsidR="4F28511F">
        <w:rPr>
          <w:rFonts w:ascii="Aptos" w:hAnsi="Aptos" w:eastAsia="Aptos" w:cs="Aptos"/>
          <w:noProof w:val="0"/>
          <w:sz w:val="24"/>
          <w:szCs w:val="24"/>
          <w:lang w:val="en-GB"/>
        </w:rPr>
        <w:t xml:space="preserve"> </w:t>
      </w:r>
      <w:hyperlink r:id="Re32c63762ce54622">
        <w:r w:rsidRPr="32C242FB" w:rsidR="4F28511F">
          <w:rPr>
            <w:rStyle w:val="Hyperlink"/>
            <w:rFonts w:ascii="Aptos" w:hAnsi="Aptos" w:eastAsia="Aptos" w:cs="Aptos"/>
            <w:noProof w:val="0"/>
            <w:sz w:val="24"/>
            <w:szCs w:val="24"/>
            <w:lang w:val="en-GB"/>
          </w:rPr>
          <w:t>https://www.highspeedtraining.co.uk/hub/personal-development-plan-template/</w:t>
        </w:r>
      </w:hyperlink>
    </w:p>
    <w:p w:rsidR="4F28511F" w:rsidP="32C242FB" w:rsidRDefault="4F28511F" w14:paraId="0CE740B1" w14:textId="0F0B7EAB">
      <w:pPr>
        <w:spacing w:before="240" w:beforeAutospacing="off" w:after="240" w:afterAutospacing="off"/>
      </w:pPr>
      <w:r w:rsidRPr="32C242FB" w:rsidR="4F28511F">
        <w:rPr>
          <w:rFonts w:ascii="Aptos" w:hAnsi="Aptos" w:eastAsia="Aptos" w:cs="Aptos"/>
          <w:noProof w:val="0"/>
          <w:sz w:val="24"/>
          <w:szCs w:val="24"/>
          <w:lang w:val="en-GB"/>
        </w:rPr>
        <w:t xml:space="preserve">MacNeil, C. (2025, March 8). Project closure: 8 steps to end with confidence [2025]. </w:t>
      </w:r>
      <w:r w:rsidRPr="32C242FB" w:rsidR="4F28511F">
        <w:rPr>
          <w:rFonts w:ascii="Aptos" w:hAnsi="Aptos" w:eastAsia="Aptos" w:cs="Aptos"/>
          <w:i w:val="1"/>
          <w:iCs w:val="1"/>
          <w:noProof w:val="0"/>
          <w:sz w:val="24"/>
          <w:szCs w:val="24"/>
          <w:lang w:val="en-GB"/>
        </w:rPr>
        <w:t>Asana.</w:t>
      </w:r>
      <w:r w:rsidRPr="32C242FB" w:rsidR="4F28511F">
        <w:rPr>
          <w:rFonts w:ascii="Aptos" w:hAnsi="Aptos" w:eastAsia="Aptos" w:cs="Aptos"/>
          <w:noProof w:val="0"/>
          <w:sz w:val="24"/>
          <w:szCs w:val="24"/>
          <w:lang w:val="en-GB"/>
        </w:rPr>
        <w:t xml:space="preserve"> </w:t>
      </w:r>
      <w:hyperlink r:id="Rfa0576ad48b14a24">
        <w:r w:rsidRPr="32C242FB" w:rsidR="4F28511F">
          <w:rPr>
            <w:rStyle w:val="Hyperlink"/>
            <w:rFonts w:ascii="Aptos" w:hAnsi="Aptos" w:eastAsia="Aptos" w:cs="Aptos"/>
            <w:noProof w:val="0"/>
            <w:sz w:val="24"/>
            <w:szCs w:val="24"/>
            <w:lang w:val="en-GB"/>
          </w:rPr>
          <w:t>https://asana.com/resources/project-closure</w:t>
        </w:r>
      </w:hyperlink>
    </w:p>
    <w:p w:rsidR="4F28511F" w:rsidP="32C242FB" w:rsidRDefault="4F28511F" w14:paraId="39B39B8D" w14:textId="29804614">
      <w:pPr>
        <w:spacing w:before="240" w:beforeAutospacing="off" w:after="240" w:afterAutospacing="off"/>
      </w:pPr>
      <w:r w:rsidRPr="32C242FB" w:rsidR="4F28511F">
        <w:rPr>
          <w:rFonts w:ascii="Aptos" w:hAnsi="Aptos" w:eastAsia="Aptos" w:cs="Aptos"/>
          <w:noProof w:val="0"/>
          <w:sz w:val="24"/>
          <w:szCs w:val="24"/>
          <w:lang w:val="en-GB"/>
        </w:rPr>
        <w:t xml:space="preserve">MacNeil, C. (2025, March 8). Project closure: 8 steps to end with confidence [2025]. </w:t>
      </w:r>
      <w:r w:rsidRPr="32C242FB" w:rsidR="4F28511F">
        <w:rPr>
          <w:rFonts w:ascii="Aptos" w:hAnsi="Aptos" w:eastAsia="Aptos" w:cs="Aptos"/>
          <w:i w:val="1"/>
          <w:iCs w:val="1"/>
          <w:noProof w:val="0"/>
          <w:sz w:val="24"/>
          <w:szCs w:val="24"/>
          <w:lang w:val="en-GB"/>
        </w:rPr>
        <w:t>Asana.</w:t>
      </w:r>
      <w:r w:rsidRPr="32C242FB" w:rsidR="4F28511F">
        <w:rPr>
          <w:rFonts w:ascii="Aptos" w:hAnsi="Aptos" w:eastAsia="Aptos" w:cs="Aptos"/>
          <w:noProof w:val="0"/>
          <w:sz w:val="24"/>
          <w:szCs w:val="24"/>
          <w:lang w:val="en-GB"/>
        </w:rPr>
        <w:t xml:space="preserve"> </w:t>
      </w:r>
      <w:hyperlink r:id="R6fbb0a2bfde44a27">
        <w:r w:rsidRPr="32C242FB" w:rsidR="4F28511F">
          <w:rPr>
            <w:rStyle w:val="Hyperlink"/>
            <w:rFonts w:ascii="Aptos" w:hAnsi="Aptos" w:eastAsia="Aptos" w:cs="Aptos"/>
            <w:noProof w:val="0"/>
            <w:sz w:val="24"/>
            <w:szCs w:val="24"/>
            <w:lang w:val="en-GB"/>
          </w:rPr>
          <w:t>https://asana.com/resources/project-closure</w:t>
        </w:r>
      </w:hyperlink>
    </w:p>
    <w:p w:rsidR="4F28511F" w:rsidP="32C242FB" w:rsidRDefault="4F28511F" w14:paraId="1E4577DC" w14:textId="4966D96E">
      <w:pPr>
        <w:spacing w:before="240" w:beforeAutospacing="off" w:after="240" w:afterAutospacing="off"/>
      </w:pPr>
      <w:r w:rsidRPr="32C242FB" w:rsidR="4F28511F">
        <w:rPr>
          <w:rFonts w:ascii="Aptos" w:hAnsi="Aptos" w:eastAsia="Aptos" w:cs="Aptos"/>
          <w:noProof w:val="0"/>
          <w:sz w:val="24"/>
          <w:szCs w:val="24"/>
          <w:lang w:val="en-GB"/>
        </w:rPr>
        <w:t xml:space="preserve">Power On Budget Planner Promo - Power ON. (2025, June 12). </w:t>
      </w:r>
      <w:r w:rsidRPr="32C242FB" w:rsidR="4F28511F">
        <w:rPr>
          <w:rFonts w:ascii="Aptos" w:hAnsi="Aptos" w:eastAsia="Aptos" w:cs="Aptos"/>
          <w:i w:val="1"/>
          <w:iCs w:val="1"/>
          <w:noProof w:val="0"/>
          <w:sz w:val="24"/>
          <w:szCs w:val="24"/>
          <w:lang w:val="en-GB"/>
        </w:rPr>
        <w:t>Insight software.</w:t>
      </w:r>
    </w:p>
    <w:p w:rsidR="4F28511F" w:rsidP="32C242FB" w:rsidRDefault="4F28511F" w14:paraId="7BC50453" w14:textId="1B5E18AF">
      <w:pPr>
        <w:spacing w:before="240" w:beforeAutospacing="off" w:after="240" w:afterAutospacing="off"/>
      </w:pPr>
      <w:r w:rsidRPr="32C242FB" w:rsidR="4F28511F">
        <w:rPr>
          <w:rFonts w:ascii="Aptos" w:hAnsi="Aptos" w:eastAsia="Aptos" w:cs="Aptos"/>
          <w:noProof w:val="0"/>
          <w:sz w:val="24"/>
          <w:szCs w:val="24"/>
          <w:lang w:val="en-GB"/>
        </w:rPr>
        <w:t xml:space="preserve">Project closing. (2025). </w:t>
      </w:r>
      <w:r w:rsidRPr="32C242FB" w:rsidR="4F28511F">
        <w:rPr>
          <w:rFonts w:ascii="Aptos" w:hAnsi="Aptos" w:eastAsia="Aptos" w:cs="Aptos"/>
          <w:i w:val="1"/>
          <w:iCs w:val="1"/>
          <w:noProof w:val="0"/>
          <w:sz w:val="24"/>
          <w:szCs w:val="24"/>
          <w:lang w:val="en-GB"/>
        </w:rPr>
        <w:t>Pmi.org.</w:t>
      </w:r>
      <w:r w:rsidRPr="32C242FB" w:rsidR="4F28511F">
        <w:rPr>
          <w:rFonts w:ascii="Aptos" w:hAnsi="Aptos" w:eastAsia="Aptos" w:cs="Aptos"/>
          <w:noProof w:val="0"/>
          <w:sz w:val="24"/>
          <w:szCs w:val="24"/>
          <w:lang w:val="en-GB"/>
        </w:rPr>
        <w:t xml:space="preserve"> </w:t>
      </w:r>
      <w:hyperlink r:id="R25b5883f4c2a4e27">
        <w:r w:rsidRPr="32C242FB" w:rsidR="4F28511F">
          <w:rPr>
            <w:rStyle w:val="Hyperlink"/>
            <w:rFonts w:ascii="Aptos" w:hAnsi="Aptos" w:eastAsia="Aptos" w:cs="Aptos"/>
            <w:noProof w:val="0"/>
            <w:sz w:val="24"/>
            <w:szCs w:val="24"/>
            <w:lang w:val="en-GB"/>
          </w:rPr>
          <w:t>https://www.pmi.org/learning/library/importance-of-closing-process-group-9949</w:t>
        </w:r>
      </w:hyperlink>
    </w:p>
    <w:p w:rsidR="4F28511F" w:rsidP="32C242FB" w:rsidRDefault="4F28511F" w14:paraId="127DDB97" w14:textId="5AA388CB">
      <w:pPr>
        <w:spacing w:before="240" w:beforeAutospacing="off" w:after="240" w:afterAutospacing="off"/>
      </w:pPr>
      <w:r w:rsidRPr="32C242FB" w:rsidR="4F28511F">
        <w:rPr>
          <w:rFonts w:ascii="Aptos" w:hAnsi="Aptos" w:eastAsia="Aptos" w:cs="Aptos"/>
          <w:noProof w:val="0"/>
          <w:sz w:val="24"/>
          <w:szCs w:val="24"/>
          <w:lang w:val="en-GB"/>
        </w:rPr>
        <w:t xml:space="preserve">Reiff, J., &amp; Schlegel, D. (2022). Hybrid project management – a systematic literature review. </w:t>
      </w:r>
      <w:r w:rsidRPr="32C242FB" w:rsidR="4F28511F">
        <w:rPr>
          <w:rFonts w:ascii="Aptos" w:hAnsi="Aptos" w:eastAsia="Aptos" w:cs="Aptos"/>
          <w:i w:val="1"/>
          <w:iCs w:val="1"/>
          <w:noProof w:val="0"/>
          <w:sz w:val="24"/>
          <w:szCs w:val="24"/>
          <w:lang w:val="en-GB"/>
        </w:rPr>
        <w:t>Deleted Journal, 10</w:t>
      </w:r>
      <w:r w:rsidRPr="32C242FB" w:rsidR="4F28511F">
        <w:rPr>
          <w:rFonts w:ascii="Aptos" w:hAnsi="Aptos" w:eastAsia="Aptos" w:cs="Aptos"/>
          <w:noProof w:val="0"/>
          <w:sz w:val="24"/>
          <w:szCs w:val="24"/>
          <w:lang w:val="en-GB"/>
        </w:rPr>
        <w:t xml:space="preserve">(2), 45–63. </w:t>
      </w:r>
      <w:hyperlink r:id="Rb6daf08e348647dd">
        <w:r w:rsidRPr="32C242FB" w:rsidR="4F28511F">
          <w:rPr>
            <w:rStyle w:val="Hyperlink"/>
            <w:rFonts w:ascii="Aptos" w:hAnsi="Aptos" w:eastAsia="Aptos" w:cs="Aptos"/>
            <w:noProof w:val="0"/>
            <w:sz w:val="24"/>
            <w:szCs w:val="24"/>
            <w:lang w:val="en-GB"/>
          </w:rPr>
          <w:t>https://doi.org/10.12821/ijispm100203</w:t>
        </w:r>
      </w:hyperlink>
    </w:p>
    <w:p w:rsidR="4F28511F" w:rsidP="32C242FB" w:rsidRDefault="4F28511F" w14:paraId="7813260E" w14:textId="73AB1425">
      <w:pPr>
        <w:spacing w:before="240" w:beforeAutospacing="off" w:after="240" w:afterAutospacing="off"/>
      </w:pPr>
      <w:r w:rsidRPr="32C242FB" w:rsidR="4F28511F">
        <w:rPr>
          <w:rFonts w:ascii="Aptos" w:hAnsi="Aptos" w:eastAsia="Aptos" w:cs="Aptos"/>
          <w:noProof w:val="0"/>
          <w:sz w:val="24"/>
          <w:szCs w:val="24"/>
          <w:lang w:val="en-GB"/>
        </w:rPr>
        <w:t xml:space="preserve">Track responsibilities with RACI Matrix | Miro. (2025). </w:t>
      </w:r>
      <w:r w:rsidRPr="32C242FB" w:rsidR="4F28511F">
        <w:rPr>
          <w:rFonts w:ascii="Aptos" w:hAnsi="Aptos" w:eastAsia="Aptos" w:cs="Aptos"/>
          <w:i w:val="1"/>
          <w:iCs w:val="1"/>
          <w:noProof w:val="0"/>
          <w:sz w:val="24"/>
          <w:szCs w:val="24"/>
          <w:lang w:val="en-GB"/>
        </w:rPr>
        <w:t>Miro.</w:t>
      </w:r>
      <w:r w:rsidRPr="32C242FB" w:rsidR="4F28511F">
        <w:rPr>
          <w:rFonts w:ascii="Aptos" w:hAnsi="Aptos" w:eastAsia="Aptos" w:cs="Aptos"/>
          <w:noProof w:val="0"/>
          <w:sz w:val="24"/>
          <w:szCs w:val="24"/>
          <w:lang w:val="en-GB"/>
        </w:rPr>
        <w:t xml:space="preserve"> </w:t>
      </w:r>
      <w:hyperlink r:id="R5e5abd5d4be04acb">
        <w:r w:rsidRPr="32C242FB" w:rsidR="4F28511F">
          <w:rPr>
            <w:rStyle w:val="Hyperlink"/>
            <w:rFonts w:ascii="Aptos" w:hAnsi="Aptos" w:eastAsia="Aptos" w:cs="Aptos"/>
            <w:noProof w:val="0"/>
            <w:sz w:val="24"/>
            <w:szCs w:val="24"/>
            <w:lang w:val="en-GB"/>
          </w:rPr>
          <w:t>https://miro.com/aq/ps/raci-matrix/</w:t>
        </w:r>
      </w:hyperlink>
      <w:r w:rsidRPr="32C242FB" w:rsidR="4F28511F">
        <w:rPr>
          <w:rFonts w:ascii="Aptos" w:hAnsi="Aptos" w:eastAsia="Aptos" w:cs="Aptos"/>
          <w:noProof w:val="0"/>
          <w:sz w:val="24"/>
          <w:szCs w:val="24"/>
          <w:lang w:val="en-GB"/>
        </w:rPr>
        <w:t>?</w:t>
      </w:r>
    </w:p>
    <w:p w:rsidR="4F28511F" w:rsidP="32C242FB" w:rsidRDefault="4F28511F" w14:paraId="71157150" w14:textId="416A83F5">
      <w:pPr>
        <w:spacing w:before="240" w:beforeAutospacing="off" w:after="240" w:afterAutospacing="off"/>
        <w:rPr>
          <w:rFonts w:ascii="Aptos" w:hAnsi="Aptos" w:eastAsia="Aptos" w:cs="Aptos"/>
          <w:i w:val="1"/>
          <w:iCs w:val="1"/>
          <w:noProof w:val="0"/>
          <w:sz w:val="24"/>
          <w:szCs w:val="24"/>
          <w:lang w:val="en-GB"/>
        </w:rPr>
      </w:pPr>
      <w:r w:rsidRPr="32C242FB" w:rsidR="4F28511F">
        <w:rPr>
          <w:rFonts w:ascii="Aptos" w:hAnsi="Aptos" w:eastAsia="Aptos" w:cs="Aptos"/>
          <w:noProof w:val="0"/>
          <w:sz w:val="24"/>
          <w:szCs w:val="24"/>
          <w:lang w:val="en-GB"/>
        </w:rPr>
        <w:t xml:space="preserve">The Importance of a Communication Plan in Project Management. (2023, February 2). </w:t>
      </w:r>
    </w:p>
    <w:p w:rsidR="3934C9AF" w:rsidP="32C242FB" w:rsidRDefault="3934C9AF" w14:paraId="3674302C" w14:textId="44216BCF">
      <w:pPr>
        <w:spacing w:before="0" w:beforeAutospacing="off" w:after="0" w:afterAutospacing="off"/>
        <w:ind w:left="0" w:right="0"/>
      </w:pPr>
      <w:r w:rsidRPr="32C242FB" w:rsidR="3934C9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risk management? | APM</w:t>
      </w:r>
      <w:r w:rsidRPr="32C242FB" w:rsidR="3934C9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Apm.org.uk. </w:t>
      </w:r>
      <w:hyperlink r:id="R957532ce8f93436b">
        <w:r w:rsidRPr="32C242FB" w:rsidR="3934C9AF">
          <w:rPr>
            <w:rStyle w:val="Hyperlink"/>
            <w:rFonts w:ascii="Times New Roman" w:hAnsi="Times New Roman" w:eastAsia="Times New Roman" w:cs="Times New Roman"/>
            <w:b w:val="0"/>
            <w:bCs w:val="0"/>
            <w:i w:val="0"/>
            <w:iCs w:val="0"/>
            <w:caps w:val="0"/>
            <w:smallCaps w:val="0"/>
            <w:noProof w:val="0"/>
            <w:sz w:val="24"/>
            <w:szCs w:val="24"/>
            <w:lang w:val="en-GB"/>
          </w:rPr>
          <w:t>https://www.apm.org.uk/resources/what-is-project-management/what-is-risk-management/</w:t>
        </w:r>
      </w:hyperlink>
    </w:p>
    <w:p w:rsidR="3934C9AF" w:rsidP="32C242FB" w:rsidRDefault="3934C9AF" w14:paraId="07BDF2BD" w14:textId="4A3F60A2">
      <w:pPr>
        <w:spacing w:before="240" w:beforeAutospacing="off" w:after="240" w:afterAutospacing="off"/>
      </w:pPr>
      <w:r w:rsidRPr="32C242FB" w:rsidR="3934C9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F28511F" w:rsidP="32C242FB" w:rsidRDefault="4F28511F" w14:paraId="1B95BC20" w14:textId="4FEF1974">
      <w:pPr>
        <w:pStyle w:val="Normal"/>
        <w:spacing w:before="240" w:beforeAutospacing="off" w:after="240" w:afterAutospacing="off"/>
        <w:rPr>
          <w:rFonts w:ascii="Aptos" w:hAnsi="Aptos" w:eastAsia="Aptos" w:cs="Aptos"/>
          <w:noProof w:val="0"/>
          <w:sz w:val="24"/>
          <w:szCs w:val="24"/>
          <w:lang w:val="en-GB"/>
        </w:rPr>
      </w:pPr>
      <w:r w:rsidRPr="32C242FB" w:rsidR="4F28511F">
        <w:rPr>
          <w:rFonts w:ascii="Aptos" w:hAnsi="Aptos" w:eastAsia="Aptos" w:cs="Aptos"/>
          <w:noProof w:val="0"/>
          <w:sz w:val="24"/>
          <w:szCs w:val="24"/>
          <w:lang w:val="en-GB"/>
        </w:rPr>
        <w:t xml:space="preserve">Yarbrough, Q. (2025, May 14). Change request: How to </w:t>
      </w:r>
      <w:r w:rsidRPr="32C242FB" w:rsidR="4F28511F">
        <w:rPr>
          <w:rFonts w:ascii="Aptos" w:hAnsi="Aptos" w:eastAsia="Aptos" w:cs="Aptos"/>
          <w:noProof w:val="0"/>
          <w:sz w:val="24"/>
          <w:szCs w:val="24"/>
          <w:lang w:val="en-GB"/>
        </w:rPr>
        <w:t>submit</w:t>
      </w:r>
      <w:r w:rsidRPr="32C242FB" w:rsidR="4F28511F">
        <w:rPr>
          <w:rFonts w:ascii="Aptos" w:hAnsi="Aptos" w:eastAsia="Aptos" w:cs="Aptos"/>
          <w:noProof w:val="0"/>
          <w:sz w:val="24"/>
          <w:szCs w:val="24"/>
          <w:lang w:val="en-GB"/>
        </w:rPr>
        <w:t xml:space="preserve">, manage and execute. </w:t>
      </w:r>
      <w:r w:rsidRPr="32C242FB" w:rsidR="4F28511F">
        <w:rPr>
          <w:rFonts w:ascii="Aptos" w:hAnsi="Aptos" w:eastAsia="Aptos" w:cs="Aptos"/>
          <w:i w:val="1"/>
          <w:iCs w:val="1"/>
          <w:noProof w:val="0"/>
          <w:sz w:val="24"/>
          <w:szCs w:val="24"/>
          <w:lang w:val="en-GB"/>
        </w:rPr>
        <w:t>ProjectManager</w:t>
      </w:r>
      <w:r w:rsidRPr="32C242FB" w:rsidR="4F28511F">
        <w:rPr>
          <w:rFonts w:ascii="Aptos" w:hAnsi="Aptos" w:eastAsia="Aptos" w:cs="Aptos"/>
          <w:i w:val="1"/>
          <w:iCs w:val="1"/>
          <w:noProof w:val="0"/>
          <w:sz w:val="24"/>
          <w:szCs w:val="24"/>
          <w:lang w:val="en-GB"/>
        </w:rPr>
        <w:t>.</w:t>
      </w:r>
      <w:r w:rsidRPr="32C242FB" w:rsidR="4F28511F">
        <w:rPr>
          <w:rFonts w:ascii="Aptos" w:hAnsi="Aptos" w:eastAsia="Aptos" w:cs="Aptos"/>
          <w:noProof w:val="0"/>
          <w:sz w:val="24"/>
          <w:szCs w:val="24"/>
          <w:lang w:val="en-GB"/>
        </w:rPr>
        <w:t xml:space="preserve"> </w:t>
      </w:r>
      <w:hyperlink r:id="R37a7fa1e756a4c5f">
        <w:r w:rsidRPr="32C242FB" w:rsidR="4F28511F">
          <w:rPr>
            <w:rStyle w:val="Hyperlink"/>
            <w:rFonts w:ascii="Aptos" w:hAnsi="Aptos" w:eastAsia="Aptos" w:cs="Aptos"/>
            <w:noProof w:val="0"/>
            <w:sz w:val="24"/>
            <w:szCs w:val="24"/>
            <w:lang w:val="en-GB"/>
          </w:rPr>
          <w:t>https://www.projectmanager.com/blog/change-request-how-to-submit?</w:t>
        </w:r>
      </w:hyperlink>
    </w:p>
    <w:p w:rsidR="32C242FB" w:rsidP="32C242FB" w:rsidRDefault="32C242FB" w14:paraId="58F9CDA1" w14:textId="54D453E1">
      <w:pPr>
        <w:pStyle w:val="Normal"/>
        <w:rPr>
          <w:noProof w:val="0"/>
          <w:lang w:val="en-GB"/>
        </w:rPr>
      </w:pPr>
    </w:p>
    <w:p w:rsidR="699B7909" w:rsidP="699B7909" w:rsidRDefault="699B7909" w14:paraId="427DA173" w14:textId="287B0FB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9B7909" w:rsidP="699B7909" w:rsidRDefault="699B7909" w14:paraId="455EB56E" w14:textId="1E002A06">
      <w:pPr>
        <w:pStyle w:val="Normal"/>
        <w:rPr>
          <w:noProof w:val="0"/>
          <w:lang w:val="en-GB"/>
        </w:rPr>
      </w:pPr>
    </w:p>
    <w:p xmlns:wp14="http://schemas.microsoft.com/office/word/2010/wordml" w:rsidP="699B7909" wp14:paraId="0D0309E6" wp14:textId="003383F5">
      <w:pPr>
        <w:pStyle w:val="Heading1"/>
        <w:rPr>
          <w:rFonts w:ascii="Aptos" w:hAnsi="Aptos" w:eastAsia="Aptos" w:cs="Aptos"/>
          <w:b w:val="1"/>
          <w:bCs w:val="1"/>
          <w:noProof w:val="0"/>
          <w:sz w:val="24"/>
          <w:szCs w:val="24"/>
          <w:lang w:val="en-GB"/>
        </w:rPr>
      </w:pPr>
      <w:bookmarkStart w:name="_Toc1797263913" w:id="1389047679"/>
      <w:r w:rsidRPr="32C242FB" w:rsidR="7DA960E9">
        <w:rPr>
          <w:noProof w:val="0"/>
          <w:lang w:val="en-GB"/>
        </w:rPr>
        <w:t>Appendices</w:t>
      </w:r>
      <w:bookmarkEnd w:id="1389047679"/>
    </w:p>
    <w:p xmlns:wp14="http://schemas.microsoft.com/office/word/2010/wordml" w:rsidP="30593A20" wp14:paraId="113081C6" wp14:textId="3CD9A1E2">
      <w:pPr>
        <w:pStyle w:val="Normal"/>
        <w:spacing w:before="0" w:beforeAutospacing="off" w:after="0" w:afterAutospacing="off"/>
      </w:pPr>
    </w:p>
    <w:p xmlns:wp14="http://schemas.microsoft.com/office/word/2010/wordml" w:rsidP="30593A20" wp14:paraId="7977AA73" wp14:textId="773FF2C5">
      <w:pPr>
        <w:pStyle w:val="Heading2"/>
        <w:spacing w:before="299" w:beforeAutospacing="off" w:after="299" w:afterAutospacing="off"/>
        <w:rPr>
          <w:rFonts w:ascii="Aptos" w:hAnsi="Aptos" w:eastAsia="Aptos" w:cs="Aptos"/>
          <w:b w:val="0"/>
          <w:bCs w:val="0"/>
          <w:noProof w:val="0"/>
          <w:sz w:val="36"/>
          <w:szCs w:val="36"/>
          <w:lang w:val="en-GB"/>
        </w:rPr>
      </w:pPr>
      <w:bookmarkStart w:name="_Toc46593911" w:id="1928477510"/>
      <w:r w:rsidRPr="32C242FB" w:rsidR="7DEC50F5">
        <w:rPr>
          <w:rFonts w:ascii="Aptos" w:hAnsi="Aptos" w:eastAsia="Aptos" w:cs="Aptos"/>
          <w:b w:val="0"/>
          <w:bCs w:val="0"/>
          <w:noProof w:val="0"/>
          <w:sz w:val="36"/>
          <w:szCs w:val="36"/>
          <w:lang w:val="en-GB"/>
        </w:rPr>
        <w:t>Appendix A: Work Breakdown Structure (WBS)</w:t>
      </w:r>
      <w:bookmarkEnd w:id="1928477510"/>
    </w:p>
    <w:p xmlns:wp14="http://schemas.microsoft.com/office/word/2010/wordml" w:rsidP="15C3F89F" wp14:paraId="6033A758" wp14:textId="5F203096">
      <w:pPr>
        <w:spacing w:before="240" w:beforeAutospacing="off" w:after="240" w:afterAutospacing="off"/>
        <w:rPr>
          <w:rFonts w:ascii="Aptos" w:hAnsi="Aptos" w:eastAsia="Aptos" w:cs="Aptos"/>
          <w:b w:val="0"/>
          <w:bCs w:val="0"/>
          <w:noProof w:val="0"/>
          <w:sz w:val="24"/>
          <w:szCs w:val="24"/>
          <w:lang w:val="en-GB"/>
        </w:rPr>
      </w:pPr>
      <w:r w:rsidRPr="699B7909" w:rsidR="7DEC50F5">
        <w:rPr>
          <w:rFonts w:ascii="Aptos" w:hAnsi="Aptos" w:eastAsia="Aptos" w:cs="Aptos"/>
          <w:b w:val="0"/>
          <w:bCs w:val="0"/>
          <w:noProof w:val="0"/>
          <w:sz w:val="24"/>
          <w:szCs w:val="24"/>
          <w:lang w:val="en-GB"/>
        </w:rPr>
        <w:t xml:space="preserve">Level 1 Level </w:t>
      </w:r>
      <w:r w:rsidRPr="699B7909" w:rsidR="61B7AD20">
        <w:rPr>
          <w:rFonts w:ascii="Aptos" w:hAnsi="Aptos" w:eastAsia="Aptos" w:cs="Aptos"/>
          <w:b w:val="0"/>
          <w:bCs w:val="0"/>
          <w:noProof w:val="0"/>
          <w:sz w:val="24"/>
          <w:szCs w:val="24"/>
          <w:lang w:val="en-GB"/>
        </w:rPr>
        <w:t>2 Level</w:t>
      </w:r>
      <w:r w:rsidRPr="699B7909" w:rsidR="7DEC50F5">
        <w:rPr>
          <w:rFonts w:ascii="Aptos" w:hAnsi="Aptos" w:eastAsia="Aptos" w:cs="Aptos"/>
          <w:b w:val="0"/>
          <w:bCs w:val="0"/>
          <w:noProof w:val="0"/>
          <w:sz w:val="24"/>
          <w:szCs w:val="24"/>
          <w:lang w:val="en-GB"/>
        </w:rPr>
        <w:t xml:space="preserve"> 3 (examples for Carmarthen Salon Project)</w:t>
      </w:r>
    </w:p>
    <w:p xmlns:wp14="http://schemas.microsoft.com/office/word/2010/wordml" w:rsidP="30593A20" wp14:paraId="32DBEEE1" wp14:textId="20F49421">
      <w:pPr>
        <w:pStyle w:val="ListParagraph"/>
        <w:numPr>
          <w:ilvl w:val="0"/>
          <w:numId w:val="55"/>
        </w:numPr>
        <w:spacing w:before="240" w:beforeAutospacing="off" w:after="240" w:afterAutospacing="off"/>
        <w:rPr>
          <w:rFonts w:ascii="Aptos" w:hAnsi="Aptos" w:eastAsia="Aptos" w:cs="Aptos"/>
          <w:noProof w:val="0"/>
          <w:sz w:val="24"/>
          <w:szCs w:val="24"/>
          <w:lang w:val="en-GB"/>
        </w:rPr>
      </w:pPr>
      <w:r w:rsidRPr="15C3F89F" w:rsidR="7DEC50F5">
        <w:rPr>
          <w:rFonts w:ascii="Aptos" w:hAnsi="Aptos" w:eastAsia="Aptos" w:cs="Aptos"/>
          <w:b w:val="0"/>
          <w:bCs w:val="0"/>
          <w:noProof w:val="0"/>
          <w:sz w:val="24"/>
          <w:szCs w:val="24"/>
          <w:lang w:val="en-GB"/>
        </w:rPr>
        <w:t>Initiation</w:t>
      </w:r>
    </w:p>
    <w:p xmlns:wp14="http://schemas.microsoft.com/office/word/2010/wordml" w:rsidP="15C3F89F" wp14:paraId="63E827D4" wp14:textId="5AF163CF">
      <w:pPr>
        <w:pStyle w:val="ListParagraph"/>
        <w:spacing w:before="240" w:beforeAutospacing="off" w:after="240" w:afterAutospacing="off"/>
        <w:ind w:left="720"/>
        <w:rPr>
          <w:rFonts w:ascii="Aptos" w:hAnsi="Aptos" w:eastAsia="Aptos" w:cs="Aptos"/>
          <w:noProof w:val="0"/>
          <w:sz w:val="24"/>
          <w:szCs w:val="24"/>
          <w:lang w:val="en-GB"/>
        </w:rPr>
      </w:pPr>
      <w:r w:rsidRPr="15C3F89F" w:rsidR="7DEC50F5">
        <w:rPr>
          <w:rFonts w:ascii="Aptos" w:hAnsi="Aptos" w:eastAsia="Aptos" w:cs="Aptos"/>
          <w:noProof w:val="0"/>
          <w:sz w:val="24"/>
          <w:szCs w:val="24"/>
          <w:lang w:val="en-GB"/>
        </w:rPr>
        <w:t>Business case</w:t>
      </w:r>
      <w:r>
        <w:br/>
      </w:r>
      <w:r w:rsidRPr="15C3F89F" w:rsidR="7DEC50F5">
        <w:rPr>
          <w:rFonts w:ascii="Aptos" w:hAnsi="Aptos" w:eastAsia="Aptos" w:cs="Aptos"/>
          <w:noProof w:val="0"/>
          <w:sz w:val="24"/>
          <w:szCs w:val="24"/>
          <w:lang w:val="en-GB"/>
        </w:rPr>
        <w:t>Stakeholder identification</w:t>
      </w:r>
      <w:r>
        <w:br/>
      </w:r>
      <w:r w:rsidRPr="15C3F89F" w:rsidR="7DEC50F5">
        <w:rPr>
          <w:rFonts w:ascii="Aptos" w:hAnsi="Aptos" w:eastAsia="Aptos" w:cs="Aptos"/>
          <w:noProof w:val="0"/>
          <w:sz w:val="24"/>
          <w:szCs w:val="24"/>
          <w:lang w:val="en-GB"/>
        </w:rPr>
        <w:t>Approvals</w:t>
      </w:r>
    </w:p>
    <w:p xmlns:wp14="http://schemas.microsoft.com/office/word/2010/wordml" w:rsidP="30593A20" wp14:paraId="78097E49" wp14:textId="4219DA94">
      <w:pPr>
        <w:pStyle w:val="ListParagraph"/>
        <w:numPr>
          <w:ilvl w:val="0"/>
          <w:numId w:val="55"/>
        </w:numPr>
        <w:spacing w:before="240" w:beforeAutospacing="off" w:after="240" w:afterAutospacing="off"/>
        <w:rPr>
          <w:rFonts w:ascii="Aptos" w:hAnsi="Aptos" w:eastAsia="Aptos" w:cs="Aptos"/>
          <w:noProof w:val="0"/>
          <w:sz w:val="24"/>
          <w:szCs w:val="24"/>
          <w:lang w:val="en-GB"/>
        </w:rPr>
      </w:pPr>
      <w:r w:rsidRPr="15C3F89F" w:rsidR="7DEC50F5">
        <w:rPr>
          <w:rFonts w:ascii="Aptos" w:hAnsi="Aptos" w:eastAsia="Aptos" w:cs="Aptos"/>
          <w:b w:val="0"/>
          <w:bCs w:val="0"/>
          <w:noProof w:val="0"/>
          <w:sz w:val="24"/>
          <w:szCs w:val="24"/>
          <w:lang w:val="en-GB"/>
        </w:rPr>
        <w:t>Planning</w:t>
      </w:r>
      <w:r>
        <w:br/>
      </w:r>
      <w:r w:rsidRPr="15C3F89F" w:rsidR="7DEC50F5">
        <w:rPr>
          <w:rFonts w:ascii="Aptos" w:hAnsi="Aptos" w:eastAsia="Aptos" w:cs="Aptos"/>
          <w:noProof w:val="0"/>
          <w:sz w:val="24"/>
          <w:szCs w:val="24"/>
          <w:lang w:val="en-GB"/>
        </w:rPr>
        <w:t xml:space="preserve"> Scope definition</w:t>
      </w:r>
      <w:r>
        <w:br/>
      </w:r>
      <w:r w:rsidRPr="15C3F89F" w:rsidR="7DEC50F5">
        <w:rPr>
          <w:rFonts w:ascii="Aptos" w:hAnsi="Aptos" w:eastAsia="Aptos" w:cs="Aptos"/>
          <w:noProof w:val="0"/>
          <w:sz w:val="24"/>
          <w:szCs w:val="24"/>
          <w:lang w:val="en-GB"/>
        </w:rPr>
        <w:t xml:space="preserve"> Work breakdown structure</w:t>
      </w:r>
      <w:r>
        <w:br/>
      </w:r>
      <w:r w:rsidRPr="15C3F89F" w:rsidR="7DEC50F5">
        <w:rPr>
          <w:rFonts w:ascii="Aptos" w:hAnsi="Aptos" w:eastAsia="Aptos" w:cs="Aptos"/>
          <w:noProof w:val="0"/>
          <w:sz w:val="24"/>
          <w:szCs w:val="24"/>
          <w:lang w:val="en-GB"/>
        </w:rPr>
        <w:t xml:space="preserve"> Budget planning</w:t>
      </w:r>
      <w:r>
        <w:br/>
      </w:r>
      <w:r w:rsidRPr="15C3F89F" w:rsidR="7DEC50F5">
        <w:rPr>
          <w:rFonts w:ascii="Aptos" w:hAnsi="Aptos" w:eastAsia="Aptos" w:cs="Aptos"/>
          <w:noProof w:val="0"/>
          <w:sz w:val="24"/>
          <w:szCs w:val="24"/>
          <w:lang w:val="en-GB"/>
        </w:rPr>
        <w:t xml:space="preserve"> Risk register</w:t>
      </w:r>
    </w:p>
    <w:p xmlns:wp14="http://schemas.microsoft.com/office/word/2010/wordml" w:rsidP="30593A20" wp14:paraId="2D263AA9" wp14:textId="42ED6EA2">
      <w:pPr>
        <w:pStyle w:val="ListParagraph"/>
        <w:numPr>
          <w:ilvl w:val="0"/>
          <w:numId w:val="55"/>
        </w:numPr>
        <w:spacing w:before="240" w:beforeAutospacing="off" w:after="240" w:afterAutospacing="off"/>
        <w:rPr>
          <w:rFonts w:ascii="Aptos" w:hAnsi="Aptos" w:eastAsia="Aptos" w:cs="Aptos"/>
          <w:noProof w:val="0"/>
          <w:sz w:val="24"/>
          <w:szCs w:val="24"/>
          <w:lang w:val="en-GB"/>
        </w:rPr>
      </w:pPr>
      <w:r w:rsidRPr="15C3F89F" w:rsidR="7DEC50F5">
        <w:rPr>
          <w:rFonts w:ascii="Aptos" w:hAnsi="Aptos" w:eastAsia="Aptos" w:cs="Aptos"/>
          <w:b w:val="0"/>
          <w:bCs w:val="0"/>
          <w:noProof w:val="0"/>
          <w:sz w:val="24"/>
          <w:szCs w:val="24"/>
          <w:lang w:val="en-GB"/>
        </w:rPr>
        <w:t>Execution</w:t>
      </w:r>
      <w:r>
        <w:br/>
      </w:r>
      <w:r w:rsidRPr="15C3F89F" w:rsidR="7DEC50F5">
        <w:rPr>
          <w:rFonts w:ascii="Aptos" w:hAnsi="Aptos" w:eastAsia="Aptos" w:cs="Aptos"/>
          <w:noProof w:val="0"/>
          <w:sz w:val="24"/>
          <w:szCs w:val="24"/>
          <w:lang w:val="en-GB"/>
        </w:rPr>
        <w:t xml:space="preserve"> Lease agreement</w:t>
      </w:r>
      <w:r>
        <w:br/>
      </w:r>
      <w:r w:rsidRPr="15C3F89F" w:rsidR="7DEC50F5">
        <w:rPr>
          <w:rFonts w:ascii="Aptos" w:hAnsi="Aptos" w:eastAsia="Aptos" w:cs="Aptos"/>
          <w:noProof w:val="0"/>
          <w:sz w:val="24"/>
          <w:szCs w:val="24"/>
          <w:lang w:val="en-GB"/>
        </w:rPr>
        <w:t xml:space="preserve"> Renovation </w:t>
      </w:r>
      <w:r>
        <w:br/>
      </w:r>
      <w:r w:rsidRPr="15C3F89F" w:rsidR="7DEC50F5">
        <w:rPr>
          <w:rFonts w:ascii="Aptos" w:hAnsi="Aptos" w:eastAsia="Aptos" w:cs="Aptos"/>
          <w:noProof w:val="0"/>
          <w:sz w:val="24"/>
          <w:szCs w:val="24"/>
          <w:lang w:val="en-GB"/>
        </w:rPr>
        <w:t xml:space="preserve"> Equipment installation</w:t>
      </w:r>
      <w:r>
        <w:br/>
      </w:r>
      <w:r w:rsidRPr="15C3F89F" w:rsidR="7DEC50F5">
        <w:rPr>
          <w:rFonts w:ascii="Aptos" w:hAnsi="Aptos" w:eastAsia="Aptos" w:cs="Aptos"/>
          <w:noProof w:val="0"/>
          <w:sz w:val="24"/>
          <w:szCs w:val="24"/>
          <w:lang w:val="en-GB"/>
        </w:rPr>
        <w:t xml:space="preserve"> Recruitment &amp; training</w:t>
      </w:r>
      <w:r>
        <w:br/>
      </w:r>
      <w:r w:rsidRPr="15C3F89F" w:rsidR="7DEC50F5">
        <w:rPr>
          <w:rFonts w:ascii="Aptos" w:hAnsi="Aptos" w:eastAsia="Aptos" w:cs="Aptos"/>
          <w:noProof w:val="0"/>
          <w:sz w:val="24"/>
          <w:szCs w:val="24"/>
          <w:lang w:val="en-GB"/>
        </w:rPr>
        <w:t xml:space="preserve"> Marketing campaign</w:t>
      </w:r>
    </w:p>
    <w:p xmlns:wp14="http://schemas.microsoft.com/office/word/2010/wordml" w:rsidP="30593A20" wp14:paraId="7DF924EC" wp14:textId="57D6B49E">
      <w:pPr>
        <w:pStyle w:val="ListParagraph"/>
        <w:numPr>
          <w:ilvl w:val="0"/>
          <w:numId w:val="55"/>
        </w:numPr>
        <w:spacing w:before="240" w:beforeAutospacing="off" w:after="240" w:afterAutospacing="off"/>
        <w:rPr>
          <w:rFonts w:ascii="Aptos" w:hAnsi="Aptos" w:eastAsia="Aptos" w:cs="Aptos"/>
          <w:noProof w:val="0"/>
          <w:sz w:val="24"/>
          <w:szCs w:val="24"/>
          <w:lang w:val="en-GB"/>
        </w:rPr>
      </w:pPr>
      <w:r w:rsidRPr="15C3F89F" w:rsidR="7DEC50F5">
        <w:rPr>
          <w:rFonts w:ascii="Aptos" w:hAnsi="Aptos" w:eastAsia="Aptos" w:cs="Aptos"/>
          <w:b w:val="0"/>
          <w:bCs w:val="0"/>
          <w:noProof w:val="0"/>
          <w:sz w:val="24"/>
          <w:szCs w:val="24"/>
          <w:lang w:val="en-GB"/>
        </w:rPr>
        <w:t>Control</w:t>
      </w:r>
      <w:r>
        <w:br/>
      </w:r>
      <w:r w:rsidRPr="15C3F89F" w:rsidR="7DEC50F5">
        <w:rPr>
          <w:rFonts w:ascii="Aptos" w:hAnsi="Aptos" w:eastAsia="Aptos" w:cs="Aptos"/>
          <w:noProof w:val="0"/>
          <w:sz w:val="24"/>
          <w:szCs w:val="24"/>
          <w:lang w:val="en-GB"/>
        </w:rPr>
        <w:t xml:space="preserve"> Monitoring progress</w:t>
      </w:r>
      <w:r>
        <w:br/>
      </w:r>
      <w:r w:rsidRPr="15C3F89F" w:rsidR="7DEC50F5">
        <w:rPr>
          <w:rFonts w:ascii="Aptos" w:hAnsi="Aptos" w:eastAsia="Aptos" w:cs="Aptos"/>
          <w:noProof w:val="0"/>
          <w:sz w:val="24"/>
          <w:szCs w:val="24"/>
          <w:lang w:val="en-GB"/>
        </w:rPr>
        <w:t xml:space="preserve"> Change management</w:t>
      </w:r>
      <w:r>
        <w:br/>
      </w:r>
      <w:r w:rsidRPr="15C3F89F" w:rsidR="7DEC50F5">
        <w:rPr>
          <w:rFonts w:ascii="Aptos" w:hAnsi="Aptos" w:eastAsia="Aptos" w:cs="Aptos"/>
          <w:noProof w:val="0"/>
          <w:sz w:val="24"/>
          <w:szCs w:val="24"/>
          <w:lang w:val="en-GB"/>
        </w:rPr>
        <w:t xml:space="preserve"> Quality control</w:t>
      </w:r>
      <w:r>
        <w:br/>
      </w:r>
      <w:r w:rsidRPr="15C3F89F" w:rsidR="7DEC50F5">
        <w:rPr>
          <w:rFonts w:ascii="Aptos" w:hAnsi="Aptos" w:eastAsia="Aptos" w:cs="Aptos"/>
          <w:noProof w:val="0"/>
          <w:sz w:val="24"/>
          <w:szCs w:val="24"/>
          <w:lang w:val="en-GB"/>
        </w:rPr>
        <w:t xml:space="preserve"> Budget tracking</w:t>
      </w:r>
    </w:p>
    <w:p xmlns:wp14="http://schemas.microsoft.com/office/word/2010/wordml" w:rsidP="30593A20" wp14:paraId="6CA4127A" wp14:textId="6C73B806">
      <w:pPr>
        <w:pStyle w:val="ListParagraph"/>
        <w:numPr>
          <w:ilvl w:val="0"/>
          <w:numId w:val="55"/>
        </w:numPr>
        <w:spacing w:before="240" w:beforeAutospacing="off" w:after="240" w:afterAutospacing="off"/>
        <w:rPr>
          <w:rFonts w:ascii="Aptos" w:hAnsi="Aptos" w:eastAsia="Aptos" w:cs="Aptos"/>
          <w:noProof w:val="0"/>
          <w:sz w:val="24"/>
          <w:szCs w:val="24"/>
          <w:lang w:val="en-GB"/>
        </w:rPr>
      </w:pPr>
      <w:r w:rsidRPr="15C3F89F" w:rsidR="7DEC50F5">
        <w:rPr>
          <w:rFonts w:ascii="Aptos" w:hAnsi="Aptos" w:eastAsia="Aptos" w:cs="Aptos"/>
          <w:b w:val="0"/>
          <w:bCs w:val="0"/>
          <w:noProof w:val="0"/>
          <w:sz w:val="24"/>
          <w:szCs w:val="24"/>
          <w:lang w:val="en-GB"/>
        </w:rPr>
        <w:t>Closure</w:t>
      </w:r>
      <w:r>
        <w:br/>
      </w:r>
      <w:r w:rsidRPr="15C3F89F" w:rsidR="7DEC50F5">
        <w:rPr>
          <w:rFonts w:ascii="Aptos" w:hAnsi="Aptos" w:eastAsia="Aptos" w:cs="Aptos"/>
          <w:noProof w:val="0"/>
          <w:sz w:val="24"/>
          <w:szCs w:val="24"/>
          <w:lang w:val="en-GB"/>
        </w:rPr>
        <w:t xml:space="preserve"> Handover</w:t>
      </w:r>
      <w:r>
        <w:br/>
      </w:r>
      <w:r w:rsidRPr="15C3F89F" w:rsidR="7DEC50F5">
        <w:rPr>
          <w:rFonts w:ascii="Aptos" w:hAnsi="Aptos" w:eastAsia="Aptos" w:cs="Aptos"/>
          <w:noProof w:val="0"/>
          <w:sz w:val="24"/>
          <w:szCs w:val="24"/>
          <w:lang w:val="en-GB"/>
        </w:rPr>
        <w:t xml:space="preserve"> Sign-off</w:t>
      </w:r>
      <w:r>
        <w:br/>
      </w:r>
      <w:r w:rsidRPr="15C3F89F" w:rsidR="7DEC50F5">
        <w:rPr>
          <w:rFonts w:ascii="Aptos" w:hAnsi="Aptos" w:eastAsia="Aptos" w:cs="Aptos"/>
          <w:noProof w:val="0"/>
          <w:sz w:val="24"/>
          <w:szCs w:val="24"/>
          <w:lang w:val="en-GB"/>
        </w:rPr>
        <w:t xml:space="preserve"> Lessons learned</w:t>
      </w:r>
      <w:r>
        <w:br/>
      </w:r>
      <w:r w:rsidRPr="15C3F89F" w:rsidR="7DEC50F5">
        <w:rPr>
          <w:rFonts w:ascii="Aptos" w:hAnsi="Aptos" w:eastAsia="Aptos" w:cs="Aptos"/>
          <w:noProof w:val="0"/>
          <w:sz w:val="24"/>
          <w:szCs w:val="24"/>
          <w:lang w:val="en-GB"/>
        </w:rPr>
        <w:t xml:space="preserve"> Final evaluation</w:t>
      </w:r>
    </w:p>
    <w:p xmlns:wp14="http://schemas.microsoft.com/office/word/2010/wordml" w:rsidP="699B7909" wp14:paraId="190B20FF" wp14:textId="7E5C4BC6">
      <w:pPr>
        <w:pStyle w:val="Heading2"/>
        <w:rPr>
          <w:rFonts w:ascii="Aptos" w:hAnsi="Aptos" w:eastAsia="Aptos" w:cs="Aptos"/>
          <w:noProof w:val="0"/>
          <w:sz w:val="24"/>
          <w:szCs w:val="24"/>
          <w:lang w:val="en-GB"/>
        </w:rPr>
      </w:pPr>
      <w:bookmarkStart w:name="_Toc929710991" w:id="1444416551"/>
      <w:r w:rsidRPr="32C242FB" w:rsidR="1E3A3556">
        <w:rPr>
          <w:noProof w:val="0"/>
          <w:lang w:val="en-GB"/>
        </w:rPr>
        <w:t>Appendix B: Example Gantt Chart</w:t>
      </w:r>
      <w:bookmarkEnd w:id="1444416551"/>
    </w:p>
    <w:p xmlns:wp14="http://schemas.microsoft.com/office/word/2010/wordml" w:rsidP="30593A20" wp14:paraId="0F04549C" wp14:textId="79BBEC96">
      <w:pPr>
        <w:pStyle w:val="Normal"/>
        <w:rPr>
          <w:rFonts w:ascii="Aptos" w:hAnsi="Aptos" w:eastAsia="Aptos" w:cs="Aptos"/>
          <w:noProof w:val="0"/>
          <w:sz w:val="24"/>
          <w:szCs w:val="24"/>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0593A20" w:rsidTr="30593A20" w14:paraId="6DCFDD11">
        <w:trPr>
          <w:trHeight w:val="300"/>
        </w:trPr>
        <w:tc>
          <w:tcPr>
            <w:tcW w:w="1803" w:type="dxa"/>
            <w:tcMar/>
          </w:tcPr>
          <w:p w:rsidR="35296FE6" w:rsidP="30593A20" w:rsidRDefault="35296FE6" w14:paraId="4283127D" w14:textId="6B5C6844">
            <w:pPr>
              <w:pStyle w:val="Normal"/>
              <w:rPr>
                <w:rFonts w:ascii="Aptos" w:hAnsi="Aptos" w:eastAsia="Aptos" w:cs="Aptos"/>
                <w:noProof w:val="0"/>
                <w:sz w:val="24"/>
                <w:szCs w:val="24"/>
                <w:lang w:val="en-GB"/>
              </w:rPr>
            </w:pPr>
            <w:r w:rsidRPr="30593A20" w:rsidR="35296FE6">
              <w:rPr>
                <w:rFonts w:ascii="Aptos" w:hAnsi="Aptos" w:eastAsia="Aptos" w:cs="Aptos"/>
                <w:noProof w:val="0"/>
                <w:sz w:val="24"/>
                <w:szCs w:val="24"/>
                <w:lang w:val="en-GB"/>
              </w:rPr>
              <w:t xml:space="preserve">Task </w:t>
            </w:r>
          </w:p>
        </w:tc>
        <w:tc>
          <w:tcPr>
            <w:tcW w:w="1803" w:type="dxa"/>
            <w:tcMar/>
          </w:tcPr>
          <w:p w:rsidR="35296FE6" w:rsidP="30593A20" w:rsidRDefault="35296FE6" w14:paraId="178BA14B" w14:textId="22C685FA">
            <w:pPr>
              <w:pStyle w:val="Normal"/>
              <w:rPr>
                <w:rFonts w:ascii="Aptos" w:hAnsi="Aptos" w:eastAsia="Aptos" w:cs="Aptos"/>
                <w:noProof w:val="0"/>
                <w:sz w:val="24"/>
                <w:szCs w:val="24"/>
                <w:lang w:val="en-GB"/>
              </w:rPr>
            </w:pPr>
            <w:r w:rsidRPr="30593A20" w:rsidR="35296FE6">
              <w:rPr>
                <w:rFonts w:ascii="Aptos" w:hAnsi="Aptos" w:eastAsia="Aptos" w:cs="Aptos"/>
                <w:noProof w:val="0"/>
                <w:sz w:val="24"/>
                <w:szCs w:val="24"/>
                <w:lang w:val="en-GB"/>
              </w:rPr>
              <w:t>Start</w:t>
            </w:r>
          </w:p>
        </w:tc>
        <w:tc>
          <w:tcPr>
            <w:tcW w:w="1803" w:type="dxa"/>
            <w:tcMar/>
          </w:tcPr>
          <w:p w:rsidR="35296FE6" w:rsidP="30593A20" w:rsidRDefault="35296FE6" w14:paraId="3D951A47" w14:textId="4B76B664">
            <w:pPr>
              <w:pStyle w:val="Normal"/>
              <w:rPr>
                <w:rFonts w:ascii="Aptos" w:hAnsi="Aptos" w:eastAsia="Aptos" w:cs="Aptos"/>
                <w:noProof w:val="0"/>
                <w:sz w:val="24"/>
                <w:szCs w:val="24"/>
                <w:lang w:val="en-GB"/>
              </w:rPr>
            </w:pPr>
            <w:r w:rsidRPr="30593A20" w:rsidR="35296FE6">
              <w:rPr>
                <w:rFonts w:ascii="Aptos" w:hAnsi="Aptos" w:eastAsia="Aptos" w:cs="Aptos"/>
                <w:noProof w:val="0"/>
                <w:sz w:val="24"/>
                <w:szCs w:val="24"/>
                <w:lang w:val="en-GB"/>
              </w:rPr>
              <w:t>End</w:t>
            </w:r>
          </w:p>
        </w:tc>
        <w:tc>
          <w:tcPr>
            <w:tcW w:w="1803" w:type="dxa"/>
            <w:tcMar/>
          </w:tcPr>
          <w:p w:rsidR="35296FE6" w:rsidP="30593A20" w:rsidRDefault="35296FE6" w14:paraId="0B431A9D" w14:textId="0050A2F2">
            <w:pPr>
              <w:pStyle w:val="Normal"/>
              <w:rPr>
                <w:rFonts w:ascii="Aptos" w:hAnsi="Aptos" w:eastAsia="Aptos" w:cs="Aptos"/>
                <w:noProof w:val="0"/>
                <w:sz w:val="24"/>
                <w:szCs w:val="24"/>
                <w:lang w:val="en-GB"/>
              </w:rPr>
            </w:pPr>
            <w:r w:rsidRPr="30593A20" w:rsidR="35296FE6">
              <w:rPr>
                <w:rFonts w:ascii="Aptos" w:hAnsi="Aptos" w:eastAsia="Aptos" w:cs="Aptos"/>
                <w:noProof w:val="0"/>
                <w:sz w:val="24"/>
                <w:szCs w:val="24"/>
                <w:lang w:val="en-GB"/>
              </w:rPr>
              <w:t>Duration</w:t>
            </w:r>
          </w:p>
        </w:tc>
        <w:tc>
          <w:tcPr>
            <w:tcW w:w="1803" w:type="dxa"/>
            <w:tcMar/>
          </w:tcPr>
          <w:p w:rsidR="35296FE6" w:rsidP="30593A20" w:rsidRDefault="35296FE6" w14:paraId="5C7AF1D5" w14:textId="5BB374FD">
            <w:pPr>
              <w:pStyle w:val="Normal"/>
              <w:rPr>
                <w:rFonts w:ascii="Aptos" w:hAnsi="Aptos" w:eastAsia="Aptos" w:cs="Aptos"/>
                <w:noProof w:val="0"/>
                <w:sz w:val="24"/>
                <w:szCs w:val="24"/>
                <w:lang w:val="en-GB"/>
              </w:rPr>
            </w:pPr>
            <w:r w:rsidRPr="30593A20" w:rsidR="35296FE6">
              <w:rPr>
                <w:rFonts w:ascii="Aptos" w:hAnsi="Aptos" w:eastAsia="Aptos" w:cs="Aptos"/>
                <w:noProof w:val="0"/>
                <w:sz w:val="24"/>
                <w:szCs w:val="24"/>
                <w:lang w:val="en-GB"/>
              </w:rPr>
              <w:t>Dependency</w:t>
            </w:r>
          </w:p>
        </w:tc>
      </w:tr>
      <w:tr w:rsidR="30593A20" w:rsidTr="30593A20" w14:paraId="4FB2680D">
        <w:trPr>
          <w:trHeight w:val="300"/>
        </w:trPr>
        <w:tc>
          <w:tcPr>
            <w:tcW w:w="1803" w:type="dxa"/>
            <w:tcMar/>
          </w:tcPr>
          <w:p w:rsidR="3FB7A953" w:rsidRDefault="3FB7A953" w14:paraId="7F23BB50" w14:textId="7669DC29">
            <w:r w:rsidRPr="30593A20" w:rsidR="3FB7A953">
              <w:rPr>
                <w:rFonts w:ascii="Aptos" w:hAnsi="Aptos" w:eastAsia="Aptos" w:cs="Aptos"/>
                <w:noProof w:val="0"/>
                <w:sz w:val="24"/>
                <w:szCs w:val="24"/>
                <w:lang w:val="en-GB"/>
              </w:rPr>
              <w:t>Business Case Approval</w:t>
            </w:r>
          </w:p>
        </w:tc>
        <w:tc>
          <w:tcPr>
            <w:tcW w:w="1803" w:type="dxa"/>
            <w:tcMar/>
          </w:tcPr>
          <w:p w:rsidR="3FB7A953" w:rsidP="30593A20" w:rsidRDefault="3FB7A953" w14:paraId="36FB302B" w14:textId="7515EA5F">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w:t>
            </w:r>
          </w:p>
        </w:tc>
        <w:tc>
          <w:tcPr>
            <w:tcW w:w="1803" w:type="dxa"/>
            <w:tcMar/>
          </w:tcPr>
          <w:p w:rsidR="3FB7A953" w:rsidP="30593A20" w:rsidRDefault="3FB7A953" w14:paraId="129A3FB7" w14:textId="339BBAA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2</w:t>
            </w:r>
          </w:p>
        </w:tc>
        <w:tc>
          <w:tcPr>
            <w:tcW w:w="1803" w:type="dxa"/>
            <w:tcMar/>
          </w:tcPr>
          <w:p w:rsidR="3FB7A953" w:rsidP="30593A20" w:rsidRDefault="3FB7A953" w14:paraId="2E606B14" w14:textId="1E8D9467">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1</w:t>
            </w:r>
          </w:p>
        </w:tc>
        <w:tc>
          <w:tcPr>
            <w:tcW w:w="1803" w:type="dxa"/>
            <w:tcMar/>
          </w:tcPr>
          <w:p w:rsidR="30593A20" w:rsidP="30593A20" w:rsidRDefault="30593A20" w14:paraId="280B342A" w14:textId="669692A5">
            <w:pPr>
              <w:pStyle w:val="Normal"/>
              <w:rPr>
                <w:rFonts w:ascii="Aptos" w:hAnsi="Aptos" w:eastAsia="Aptos" w:cs="Aptos"/>
                <w:noProof w:val="0"/>
                <w:sz w:val="24"/>
                <w:szCs w:val="24"/>
                <w:lang w:val="en-GB"/>
              </w:rPr>
            </w:pPr>
          </w:p>
        </w:tc>
      </w:tr>
      <w:tr w:rsidR="30593A20" w:rsidTr="30593A20" w14:paraId="372F7C2B">
        <w:trPr>
          <w:trHeight w:val="300"/>
        </w:trPr>
        <w:tc>
          <w:tcPr>
            <w:tcW w:w="1803" w:type="dxa"/>
            <w:tcMar/>
          </w:tcPr>
          <w:p w:rsidR="3FB7A953" w:rsidP="30593A20" w:rsidRDefault="3FB7A953" w14:paraId="2C511255" w14:textId="2041B319">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Lease </w:t>
            </w:r>
            <w:r w:rsidRPr="30593A20" w:rsidR="3FB7A953">
              <w:rPr>
                <w:rFonts w:ascii="Aptos" w:hAnsi="Aptos" w:eastAsia="Aptos" w:cs="Aptos"/>
                <w:noProof w:val="0"/>
                <w:sz w:val="24"/>
                <w:szCs w:val="24"/>
                <w:lang w:val="en-GB"/>
              </w:rPr>
              <w:t>agreement</w:t>
            </w:r>
            <w:r w:rsidRPr="30593A20" w:rsidR="3FB7A953">
              <w:rPr>
                <w:rFonts w:ascii="Aptos" w:hAnsi="Aptos" w:eastAsia="Aptos" w:cs="Aptos"/>
                <w:noProof w:val="0"/>
                <w:sz w:val="24"/>
                <w:szCs w:val="24"/>
                <w:lang w:val="en-GB"/>
              </w:rPr>
              <w:t xml:space="preserve"> </w:t>
            </w:r>
          </w:p>
        </w:tc>
        <w:tc>
          <w:tcPr>
            <w:tcW w:w="1803" w:type="dxa"/>
            <w:tcMar/>
          </w:tcPr>
          <w:p w:rsidR="3FB7A953" w:rsidP="30593A20" w:rsidRDefault="3FB7A953" w14:paraId="2B24605F" w14:textId="09FF8471">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2</w:t>
            </w:r>
          </w:p>
        </w:tc>
        <w:tc>
          <w:tcPr>
            <w:tcW w:w="1803" w:type="dxa"/>
            <w:tcMar/>
          </w:tcPr>
          <w:p w:rsidR="3FB7A953" w:rsidP="30593A20" w:rsidRDefault="3FB7A953" w14:paraId="2976195C" w14:textId="5AE40B3D">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4</w:t>
            </w:r>
          </w:p>
        </w:tc>
        <w:tc>
          <w:tcPr>
            <w:tcW w:w="1803" w:type="dxa"/>
            <w:tcMar/>
          </w:tcPr>
          <w:p w:rsidR="3FB7A953" w:rsidP="30593A20" w:rsidRDefault="3FB7A953" w14:paraId="45EFDF8F" w14:textId="5F7EA709">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2</w:t>
            </w:r>
          </w:p>
        </w:tc>
        <w:tc>
          <w:tcPr>
            <w:tcW w:w="1803" w:type="dxa"/>
            <w:tcMar/>
          </w:tcPr>
          <w:p w:rsidR="3FB7A953" w:rsidP="30593A20" w:rsidRDefault="3FB7A953" w14:paraId="28DB4789" w14:textId="41252EFC">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Business case </w:t>
            </w:r>
          </w:p>
        </w:tc>
      </w:tr>
      <w:tr w:rsidR="30593A20" w:rsidTr="30593A20" w14:paraId="7B61D408">
        <w:trPr>
          <w:trHeight w:val="300"/>
        </w:trPr>
        <w:tc>
          <w:tcPr>
            <w:tcW w:w="1803" w:type="dxa"/>
            <w:tcMar/>
          </w:tcPr>
          <w:p w:rsidR="3FB7A953" w:rsidP="30593A20" w:rsidRDefault="3FB7A953" w14:paraId="79C9B32A" w14:textId="055DA738">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renovation</w:t>
            </w:r>
          </w:p>
        </w:tc>
        <w:tc>
          <w:tcPr>
            <w:tcW w:w="1803" w:type="dxa"/>
            <w:tcMar/>
          </w:tcPr>
          <w:p w:rsidR="3FB7A953" w:rsidP="30593A20" w:rsidRDefault="3FB7A953" w14:paraId="68D7CD73" w14:textId="571269F6">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4</w:t>
            </w:r>
          </w:p>
        </w:tc>
        <w:tc>
          <w:tcPr>
            <w:tcW w:w="1803" w:type="dxa"/>
            <w:tcMar/>
          </w:tcPr>
          <w:p w:rsidR="3FB7A953" w:rsidP="30593A20" w:rsidRDefault="3FB7A953" w14:paraId="338E7045" w14:textId="5A64318C">
            <w:pPr>
              <w:pStyle w:val="Normal"/>
              <w:suppressLineNumbers w:val="0"/>
              <w:bidi w:val="0"/>
              <w:spacing w:before="0" w:beforeAutospacing="off" w:after="0" w:afterAutospacing="off" w:line="240" w:lineRule="auto"/>
              <w:ind w:left="0" w:right="0"/>
              <w:jc w:val="left"/>
            </w:pPr>
            <w:r w:rsidRPr="30593A20" w:rsidR="3FB7A953">
              <w:rPr>
                <w:rFonts w:ascii="Aptos" w:hAnsi="Aptos" w:eastAsia="Aptos" w:cs="Aptos"/>
                <w:noProof w:val="0"/>
                <w:sz w:val="24"/>
                <w:szCs w:val="24"/>
                <w:lang w:val="en-GB"/>
              </w:rPr>
              <w:t>Week 10</w:t>
            </w:r>
          </w:p>
        </w:tc>
        <w:tc>
          <w:tcPr>
            <w:tcW w:w="1803" w:type="dxa"/>
            <w:tcMar/>
          </w:tcPr>
          <w:p w:rsidR="3FB7A953" w:rsidP="30593A20" w:rsidRDefault="3FB7A953" w14:paraId="23AFACF2" w14:textId="52FA59F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6</w:t>
            </w:r>
          </w:p>
        </w:tc>
        <w:tc>
          <w:tcPr>
            <w:tcW w:w="1803" w:type="dxa"/>
            <w:tcMar/>
          </w:tcPr>
          <w:p w:rsidR="3FB7A953" w:rsidP="30593A20" w:rsidRDefault="3FB7A953" w14:paraId="667970EC" w14:textId="7CF86753">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Lease </w:t>
            </w:r>
            <w:r w:rsidRPr="30593A20" w:rsidR="3FB7A953">
              <w:rPr>
                <w:rFonts w:ascii="Aptos" w:hAnsi="Aptos" w:eastAsia="Aptos" w:cs="Aptos"/>
                <w:noProof w:val="0"/>
                <w:sz w:val="24"/>
                <w:szCs w:val="24"/>
                <w:lang w:val="en-GB"/>
              </w:rPr>
              <w:t>Agreement</w:t>
            </w:r>
            <w:r w:rsidRPr="30593A20" w:rsidR="3FB7A953">
              <w:rPr>
                <w:rFonts w:ascii="Aptos" w:hAnsi="Aptos" w:eastAsia="Aptos" w:cs="Aptos"/>
                <w:noProof w:val="0"/>
                <w:sz w:val="24"/>
                <w:szCs w:val="24"/>
                <w:lang w:val="en-GB"/>
              </w:rPr>
              <w:t xml:space="preserve"> </w:t>
            </w:r>
          </w:p>
        </w:tc>
      </w:tr>
      <w:tr w:rsidR="30593A20" w:rsidTr="30593A20" w14:paraId="226F55DC">
        <w:trPr>
          <w:trHeight w:val="300"/>
        </w:trPr>
        <w:tc>
          <w:tcPr>
            <w:tcW w:w="1803" w:type="dxa"/>
            <w:tcMar/>
          </w:tcPr>
          <w:p w:rsidR="3FB7A953" w:rsidP="30593A20" w:rsidRDefault="3FB7A953" w14:paraId="58C8133A" w14:textId="273C04E5">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Installation</w:t>
            </w:r>
            <w:r w:rsidRPr="30593A20" w:rsidR="3FB7A953">
              <w:rPr>
                <w:rFonts w:ascii="Aptos" w:hAnsi="Aptos" w:eastAsia="Aptos" w:cs="Aptos"/>
                <w:noProof w:val="0"/>
                <w:sz w:val="24"/>
                <w:szCs w:val="24"/>
                <w:lang w:val="en-GB"/>
              </w:rPr>
              <w:t xml:space="preserve"> of beds </w:t>
            </w:r>
          </w:p>
        </w:tc>
        <w:tc>
          <w:tcPr>
            <w:tcW w:w="1803" w:type="dxa"/>
            <w:tcMar/>
          </w:tcPr>
          <w:p w:rsidR="3FB7A953" w:rsidP="30593A20" w:rsidRDefault="3FB7A953" w14:paraId="0BF7116B" w14:textId="415174A1">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9</w:t>
            </w:r>
          </w:p>
        </w:tc>
        <w:tc>
          <w:tcPr>
            <w:tcW w:w="1803" w:type="dxa"/>
            <w:tcMar/>
          </w:tcPr>
          <w:p w:rsidR="3FB7A953" w:rsidP="30593A20" w:rsidRDefault="3FB7A953" w14:paraId="0BD9DAB2" w14:textId="08AF53FC">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12</w:t>
            </w:r>
          </w:p>
        </w:tc>
        <w:tc>
          <w:tcPr>
            <w:tcW w:w="1803" w:type="dxa"/>
            <w:tcMar/>
          </w:tcPr>
          <w:p w:rsidR="3FB7A953" w:rsidP="30593A20" w:rsidRDefault="3FB7A953" w14:paraId="51423FA3" w14:textId="5ADCA0DA">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3</w:t>
            </w:r>
          </w:p>
        </w:tc>
        <w:tc>
          <w:tcPr>
            <w:tcW w:w="1803" w:type="dxa"/>
            <w:tcMar/>
          </w:tcPr>
          <w:p w:rsidR="3FB7A953" w:rsidP="30593A20" w:rsidRDefault="3FB7A953" w14:paraId="59FDD807" w14:textId="79F87CB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Renovation</w:t>
            </w:r>
          </w:p>
        </w:tc>
      </w:tr>
      <w:tr w:rsidR="30593A20" w:rsidTr="30593A20" w14:paraId="75D51559">
        <w:trPr>
          <w:trHeight w:val="300"/>
        </w:trPr>
        <w:tc>
          <w:tcPr>
            <w:tcW w:w="1803" w:type="dxa"/>
            <w:tcMar/>
          </w:tcPr>
          <w:p w:rsidR="3FB7A953" w:rsidP="30593A20" w:rsidRDefault="3FB7A953" w14:paraId="5D4467AC" w14:textId="4E91A025">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Recruitment &amp;training</w:t>
            </w:r>
          </w:p>
        </w:tc>
        <w:tc>
          <w:tcPr>
            <w:tcW w:w="1803" w:type="dxa"/>
            <w:tcMar/>
          </w:tcPr>
          <w:p w:rsidR="3FB7A953" w:rsidP="30593A20" w:rsidRDefault="3FB7A953" w14:paraId="5EC49CB5" w14:textId="0BA45735">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8</w:t>
            </w:r>
          </w:p>
        </w:tc>
        <w:tc>
          <w:tcPr>
            <w:tcW w:w="1803" w:type="dxa"/>
            <w:tcMar/>
          </w:tcPr>
          <w:p w:rsidR="3FB7A953" w:rsidP="30593A20" w:rsidRDefault="3FB7A953" w14:paraId="3E9F9E7A" w14:textId="188BC996">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12</w:t>
            </w:r>
          </w:p>
        </w:tc>
        <w:tc>
          <w:tcPr>
            <w:tcW w:w="1803" w:type="dxa"/>
            <w:tcMar/>
          </w:tcPr>
          <w:p w:rsidR="3FB7A953" w:rsidP="30593A20" w:rsidRDefault="3FB7A953" w14:paraId="1E9E3FFE" w14:textId="3A821600">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4</w:t>
            </w:r>
          </w:p>
        </w:tc>
        <w:tc>
          <w:tcPr>
            <w:tcW w:w="1803" w:type="dxa"/>
            <w:tcMar/>
          </w:tcPr>
          <w:p w:rsidR="3FB7A953" w:rsidP="30593A20" w:rsidRDefault="3FB7A953" w14:paraId="5708BFEE" w14:textId="4ABE819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renovation</w:t>
            </w:r>
          </w:p>
        </w:tc>
      </w:tr>
      <w:tr w:rsidR="30593A20" w:rsidTr="30593A20" w14:paraId="74DF7B46">
        <w:trPr>
          <w:trHeight w:val="300"/>
        </w:trPr>
        <w:tc>
          <w:tcPr>
            <w:tcW w:w="1803" w:type="dxa"/>
            <w:tcMar/>
          </w:tcPr>
          <w:p w:rsidR="3FB7A953" w:rsidP="30593A20" w:rsidRDefault="3FB7A953" w14:paraId="4F2E830D" w14:textId="03C2C175">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Marketing </w:t>
            </w:r>
          </w:p>
        </w:tc>
        <w:tc>
          <w:tcPr>
            <w:tcW w:w="1803" w:type="dxa"/>
            <w:tcMar/>
          </w:tcPr>
          <w:p w:rsidR="3FB7A953" w:rsidP="30593A20" w:rsidRDefault="3FB7A953" w14:paraId="784971C0" w14:textId="57D877B5">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10</w:t>
            </w:r>
          </w:p>
        </w:tc>
        <w:tc>
          <w:tcPr>
            <w:tcW w:w="1803" w:type="dxa"/>
            <w:tcMar/>
          </w:tcPr>
          <w:p w:rsidR="3FB7A953" w:rsidP="30593A20" w:rsidRDefault="3FB7A953" w14:paraId="63C1B9A9" w14:textId="3BF1E7CC">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14</w:t>
            </w:r>
          </w:p>
        </w:tc>
        <w:tc>
          <w:tcPr>
            <w:tcW w:w="1803" w:type="dxa"/>
            <w:tcMar/>
          </w:tcPr>
          <w:p w:rsidR="3FB7A953" w:rsidP="30593A20" w:rsidRDefault="3FB7A953" w14:paraId="0EBB6E2B" w14:textId="00326A2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4</w:t>
            </w:r>
          </w:p>
        </w:tc>
        <w:tc>
          <w:tcPr>
            <w:tcW w:w="1803" w:type="dxa"/>
            <w:tcMar/>
          </w:tcPr>
          <w:p w:rsidR="30593A20" w:rsidP="30593A20" w:rsidRDefault="30593A20" w14:paraId="04A198D4" w14:textId="669692A5">
            <w:pPr>
              <w:pStyle w:val="Normal"/>
              <w:rPr>
                <w:rFonts w:ascii="Aptos" w:hAnsi="Aptos" w:eastAsia="Aptos" w:cs="Aptos"/>
                <w:noProof w:val="0"/>
                <w:sz w:val="24"/>
                <w:szCs w:val="24"/>
                <w:lang w:val="en-GB"/>
              </w:rPr>
            </w:pPr>
          </w:p>
        </w:tc>
      </w:tr>
      <w:tr w:rsidR="30593A20" w:rsidTr="30593A20" w14:paraId="1E3EA83F">
        <w:trPr>
          <w:trHeight w:val="300"/>
        </w:trPr>
        <w:tc>
          <w:tcPr>
            <w:tcW w:w="1803" w:type="dxa"/>
            <w:tcMar/>
          </w:tcPr>
          <w:p w:rsidR="3FB7A953" w:rsidP="30593A20" w:rsidRDefault="3FB7A953" w14:paraId="7574CFFE" w14:textId="2A4FD6A8">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Final handover &amp; </w:t>
            </w:r>
            <w:r w:rsidRPr="30593A20" w:rsidR="3FB7A953">
              <w:rPr>
                <w:rFonts w:ascii="Aptos" w:hAnsi="Aptos" w:eastAsia="Aptos" w:cs="Aptos"/>
                <w:noProof w:val="0"/>
                <w:sz w:val="24"/>
                <w:szCs w:val="24"/>
                <w:lang w:val="en-GB"/>
              </w:rPr>
              <w:t>opening</w:t>
            </w:r>
            <w:r w:rsidRPr="30593A20" w:rsidR="3FB7A953">
              <w:rPr>
                <w:rFonts w:ascii="Aptos" w:hAnsi="Aptos" w:eastAsia="Aptos" w:cs="Aptos"/>
                <w:noProof w:val="0"/>
                <w:sz w:val="24"/>
                <w:szCs w:val="24"/>
                <w:lang w:val="en-GB"/>
              </w:rPr>
              <w:t xml:space="preserve"> </w:t>
            </w:r>
          </w:p>
        </w:tc>
        <w:tc>
          <w:tcPr>
            <w:tcW w:w="1803" w:type="dxa"/>
            <w:tcMar/>
          </w:tcPr>
          <w:p w:rsidR="3FB7A953" w:rsidP="30593A20" w:rsidRDefault="3FB7A953" w14:paraId="41FDA560" w14:textId="320E6FDD">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14</w:t>
            </w:r>
          </w:p>
        </w:tc>
        <w:tc>
          <w:tcPr>
            <w:tcW w:w="1803" w:type="dxa"/>
            <w:tcMar/>
          </w:tcPr>
          <w:p w:rsidR="3FB7A953" w:rsidP="30593A20" w:rsidRDefault="3FB7A953" w14:paraId="1633E046" w14:textId="0A714A61">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Week 15</w:t>
            </w:r>
          </w:p>
        </w:tc>
        <w:tc>
          <w:tcPr>
            <w:tcW w:w="1803" w:type="dxa"/>
            <w:tcMar/>
          </w:tcPr>
          <w:p w:rsidR="3FB7A953" w:rsidP="30593A20" w:rsidRDefault="3FB7A953" w14:paraId="5944591D" w14:textId="6BBD92F1">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1</w:t>
            </w:r>
          </w:p>
        </w:tc>
        <w:tc>
          <w:tcPr>
            <w:tcW w:w="1803" w:type="dxa"/>
            <w:tcMar/>
          </w:tcPr>
          <w:p w:rsidR="3FB7A953" w:rsidP="30593A20" w:rsidRDefault="3FB7A953" w14:paraId="31674FFC" w14:textId="248F4B72">
            <w:pPr>
              <w:pStyle w:val="Normal"/>
              <w:rPr>
                <w:rFonts w:ascii="Aptos" w:hAnsi="Aptos" w:eastAsia="Aptos" w:cs="Aptos"/>
                <w:noProof w:val="0"/>
                <w:sz w:val="24"/>
                <w:szCs w:val="24"/>
                <w:lang w:val="en-GB"/>
              </w:rPr>
            </w:pPr>
            <w:r w:rsidRPr="30593A20" w:rsidR="3FB7A953">
              <w:rPr>
                <w:rFonts w:ascii="Aptos" w:hAnsi="Aptos" w:eastAsia="Aptos" w:cs="Aptos"/>
                <w:noProof w:val="0"/>
                <w:sz w:val="24"/>
                <w:szCs w:val="24"/>
                <w:lang w:val="en-GB"/>
              </w:rPr>
              <w:t xml:space="preserve">Everything </w:t>
            </w:r>
            <w:r w:rsidRPr="30593A20" w:rsidR="3FB7A953">
              <w:rPr>
                <w:rFonts w:ascii="Aptos" w:hAnsi="Aptos" w:eastAsia="Aptos" w:cs="Aptos"/>
                <w:noProof w:val="0"/>
                <w:sz w:val="24"/>
                <w:szCs w:val="24"/>
                <w:lang w:val="en-GB"/>
              </w:rPr>
              <w:t>complete</w:t>
            </w:r>
            <w:r w:rsidRPr="30593A20" w:rsidR="3FB7A953">
              <w:rPr>
                <w:rFonts w:ascii="Aptos" w:hAnsi="Aptos" w:eastAsia="Aptos" w:cs="Aptos"/>
                <w:noProof w:val="0"/>
                <w:sz w:val="24"/>
                <w:szCs w:val="24"/>
                <w:lang w:val="en-GB"/>
              </w:rPr>
              <w:t xml:space="preserve"> </w:t>
            </w:r>
          </w:p>
        </w:tc>
      </w:tr>
    </w:tbl>
    <w:p w:rsidR="512F80FC" w:rsidP="699B7909" w:rsidRDefault="512F80FC" w14:paraId="718A6FD6" w14:textId="780AC6BA">
      <w:pPr>
        <w:pStyle w:val="Heading2"/>
        <w:rPr>
          <w:rFonts w:ascii="Aptos" w:hAnsi="Aptos" w:eastAsia="Aptos" w:cs="Aptos"/>
          <w:noProof w:val="0"/>
          <w:sz w:val="24"/>
          <w:szCs w:val="24"/>
          <w:lang w:val="en-GB"/>
        </w:rPr>
      </w:pPr>
      <w:bookmarkStart w:name="_Toc1245519447" w:id="1299641507"/>
      <w:r w:rsidRPr="32C242FB" w:rsidR="512F80FC">
        <w:rPr>
          <w:noProof w:val="0"/>
          <w:lang w:val="en-GB"/>
        </w:rPr>
        <w:t>Appendix C: Example Kanban Board</w:t>
      </w:r>
      <w:bookmarkEnd w:id="1299641507"/>
    </w:p>
    <w:tbl>
      <w:tblPr>
        <w:tblStyle w:val="TableGrid"/>
        <w:tblW w:w="0" w:type="auto"/>
        <w:tblLayout w:type="fixed"/>
        <w:tblLook w:val="06A0" w:firstRow="1" w:lastRow="0" w:firstColumn="1" w:lastColumn="0" w:noHBand="1" w:noVBand="1"/>
      </w:tblPr>
      <w:tblGrid>
        <w:gridCol w:w="3005"/>
        <w:gridCol w:w="3005"/>
        <w:gridCol w:w="3005"/>
      </w:tblGrid>
      <w:tr w:rsidR="30593A20" w:rsidTr="32C242FB" w14:paraId="54F6D955">
        <w:trPr>
          <w:trHeight w:val="300"/>
        </w:trPr>
        <w:tc>
          <w:tcPr>
            <w:tcW w:w="3005" w:type="dxa"/>
            <w:tcMar/>
          </w:tcPr>
          <w:p w:rsidR="512F80FC" w:rsidP="30593A20" w:rsidRDefault="512F80FC" w14:paraId="57ACF35C" w14:textId="5052E38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To do </w:t>
            </w:r>
          </w:p>
        </w:tc>
        <w:tc>
          <w:tcPr>
            <w:tcW w:w="3005" w:type="dxa"/>
            <w:tcMar/>
          </w:tcPr>
          <w:p w:rsidR="512F80FC" w:rsidP="30593A20" w:rsidRDefault="512F80FC" w14:paraId="7F305044" w14:textId="6165B32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In progress</w:t>
            </w:r>
          </w:p>
        </w:tc>
        <w:tc>
          <w:tcPr>
            <w:tcW w:w="3005" w:type="dxa"/>
            <w:tcMar/>
          </w:tcPr>
          <w:p w:rsidR="512F80FC" w:rsidP="30593A20" w:rsidRDefault="512F80FC" w14:paraId="683B0694" w14:textId="0E0646DD">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Completed</w:t>
            </w:r>
          </w:p>
        </w:tc>
      </w:tr>
      <w:tr w:rsidR="30593A20" w:rsidTr="32C242FB" w14:paraId="14CEF17F">
        <w:trPr>
          <w:trHeight w:val="300"/>
        </w:trPr>
        <w:tc>
          <w:tcPr>
            <w:tcW w:w="3005" w:type="dxa"/>
            <w:tcMar/>
          </w:tcPr>
          <w:p w:rsidR="512F80FC" w:rsidP="30593A20" w:rsidRDefault="512F80FC" w14:paraId="5960AC54" w14:textId="6F971FC8">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Finalise lease </w:t>
            </w:r>
          </w:p>
        </w:tc>
        <w:tc>
          <w:tcPr>
            <w:tcW w:w="3005" w:type="dxa"/>
            <w:tcMar/>
          </w:tcPr>
          <w:p w:rsidR="512F80FC" w:rsidP="30593A20" w:rsidRDefault="512F80FC" w14:paraId="7DFE9799" w14:textId="4AA8913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Renovation</w:t>
            </w:r>
          </w:p>
        </w:tc>
        <w:tc>
          <w:tcPr>
            <w:tcW w:w="3005" w:type="dxa"/>
            <w:tcMar/>
          </w:tcPr>
          <w:p w:rsidR="512F80FC" w:rsidP="30593A20" w:rsidRDefault="512F80FC" w14:paraId="2E9C9C14" w14:textId="3ED5D37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Business case</w:t>
            </w:r>
          </w:p>
        </w:tc>
      </w:tr>
      <w:tr w:rsidR="30593A20" w:rsidTr="32C242FB" w14:paraId="19330AB2">
        <w:trPr>
          <w:trHeight w:val="300"/>
        </w:trPr>
        <w:tc>
          <w:tcPr>
            <w:tcW w:w="3005" w:type="dxa"/>
            <w:tcMar/>
          </w:tcPr>
          <w:p w:rsidR="512F80FC" w:rsidP="30593A20" w:rsidRDefault="512F80FC" w14:paraId="436D2C20" w14:textId="18DB4F55">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Equipment delivery </w:t>
            </w:r>
          </w:p>
        </w:tc>
        <w:tc>
          <w:tcPr>
            <w:tcW w:w="3005" w:type="dxa"/>
            <w:tcMar/>
          </w:tcPr>
          <w:p w:rsidR="512F80FC" w:rsidP="30593A20" w:rsidRDefault="512F80FC" w14:paraId="0EFDCFC6" w14:textId="2DB42A1B">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Recruitment and training </w:t>
            </w:r>
          </w:p>
        </w:tc>
        <w:tc>
          <w:tcPr>
            <w:tcW w:w="3005" w:type="dxa"/>
            <w:tcMar/>
          </w:tcPr>
          <w:p w:rsidR="512F80FC" w:rsidP="30593A20" w:rsidRDefault="512F80FC" w14:paraId="1A8FF0AF" w14:textId="6FD1F36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Approvals</w:t>
            </w:r>
            <w:r w:rsidRPr="30593A20" w:rsidR="512F80FC">
              <w:rPr>
                <w:rFonts w:ascii="Aptos" w:hAnsi="Aptos" w:eastAsia="Aptos" w:cs="Aptos"/>
                <w:noProof w:val="0"/>
                <w:sz w:val="24"/>
                <w:szCs w:val="24"/>
                <w:lang w:val="en-GB"/>
              </w:rPr>
              <w:t xml:space="preserve"> </w:t>
            </w:r>
          </w:p>
        </w:tc>
      </w:tr>
      <w:tr w:rsidR="30593A20" w:rsidTr="32C242FB" w14:paraId="60B8BEDA">
        <w:trPr>
          <w:trHeight w:val="300"/>
        </w:trPr>
        <w:tc>
          <w:tcPr>
            <w:tcW w:w="3005" w:type="dxa"/>
            <w:tcMar/>
          </w:tcPr>
          <w:p w:rsidR="512F80FC" w:rsidP="30593A20" w:rsidRDefault="512F80FC" w14:paraId="0A54A23D" w14:textId="46C977A5">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Marketing </w:t>
            </w:r>
            <w:r w:rsidRPr="30593A20" w:rsidR="512F80FC">
              <w:rPr>
                <w:rFonts w:ascii="Aptos" w:hAnsi="Aptos" w:eastAsia="Aptos" w:cs="Aptos"/>
                <w:noProof w:val="0"/>
                <w:sz w:val="24"/>
                <w:szCs w:val="24"/>
                <w:lang w:val="en-GB"/>
              </w:rPr>
              <w:t>strategy</w:t>
            </w:r>
            <w:r w:rsidRPr="30593A20" w:rsidR="512F80FC">
              <w:rPr>
                <w:rFonts w:ascii="Aptos" w:hAnsi="Aptos" w:eastAsia="Aptos" w:cs="Aptos"/>
                <w:noProof w:val="0"/>
                <w:sz w:val="24"/>
                <w:szCs w:val="24"/>
                <w:lang w:val="en-GB"/>
              </w:rPr>
              <w:t xml:space="preserve"> </w:t>
            </w:r>
          </w:p>
        </w:tc>
        <w:tc>
          <w:tcPr>
            <w:tcW w:w="3005" w:type="dxa"/>
            <w:tcMar/>
          </w:tcPr>
          <w:p w:rsidR="512F80FC" w:rsidP="30593A20" w:rsidRDefault="512F80FC" w14:paraId="10C3B301" w14:textId="2BF73E85">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Staff induction</w:t>
            </w:r>
          </w:p>
        </w:tc>
        <w:tc>
          <w:tcPr>
            <w:tcW w:w="3005" w:type="dxa"/>
            <w:tcMar/>
          </w:tcPr>
          <w:p w:rsidR="512F80FC" w:rsidP="30593A20" w:rsidRDefault="512F80FC" w14:paraId="20642876" w14:textId="1347127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Initial risk register</w:t>
            </w:r>
          </w:p>
        </w:tc>
      </w:tr>
    </w:tbl>
    <w:p w:rsidR="32C242FB" w:rsidP="32C242FB" w:rsidRDefault="32C242FB" w14:paraId="4A9E8C56" w14:textId="79C93F0B">
      <w:pPr>
        <w:pStyle w:val="Heading2"/>
        <w:rPr>
          <w:noProof w:val="0"/>
          <w:lang w:val="en-GB"/>
        </w:rPr>
      </w:pPr>
    </w:p>
    <w:p w:rsidR="512F80FC" w:rsidP="32C242FB" w:rsidRDefault="512F80FC" w14:paraId="6D25B204" w14:textId="491B8210">
      <w:pPr>
        <w:pStyle w:val="Heading2"/>
        <w:rPr>
          <w:noProof w:val="0"/>
          <w:lang w:val="en-GB"/>
        </w:rPr>
      </w:pPr>
    </w:p>
    <w:p w:rsidR="512F80FC" w:rsidP="32C242FB" w:rsidRDefault="512F80FC" w14:paraId="09728F5B" w14:textId="20C7E0B2">
      <w:pPr/>
      <w:r>
        <w:br w:type="page"/>
      </w:r>
    </w:p>
    <w:p w:rsidR="512F80FC" w:rsidP="699B7909" w:rsidRDefault="512F80FC" w14:paraId="2D007F04" w14:textId="2C7DC07D">
      <w:pPr>
        <w:pStyle w:val="Heading2"/>
        <w:rPr>
          <w:noProof w:val="0"/>
          <w:lang w:val="en-GB"/>
        </w:rPr>
      </w:pPr>
      <w:bookmarkStart w:name="_Toc2121879282" w:id="1312773241"/>
      <w:r w:rsidRPr="32C242FB" w:rsidR="512F80FC">
        <w:rPr>
          <w:noProof w:val="0"/>
          <w:lang w:val="en-GB"/>
        </w:rPr>
        <w:t>Appendix D: RACI Matrix</w:t>
      </w:r>
      <w:bookmarkEnd w:id="1312773241"/>
    </w:p>
    <w:p w:rsidR="512F80FC" w:rsidRDefault="512F80FC" w14:paraId="33AD88DE" w14:textId="4AEB1733">
      <w:r w:rsidRPr="30593A20" w:rsidR="512F80FC">
        <w:rPr>
          <w:rFonts w:ascii="Aptos" w:hAnsi="Aptos" w:eastAsia="Aptos" w:cs="Aptos"/>
          <w:b w:val="0"/>
          <w:bCs w:val="0"/>
          <w:noProof w:val="0"/>
          <w:sz w:val="24"/>
          <w:szCs w:val="24"/>
          <w:lang w:val="en-GB"/>
        </w:rPr>
        <w:t>Key:</w:t>
      </w:r>
      <w:r w:rsidRPr="30593A20" w:rsidR="512F80FC">
        <w:rPr>
          <w:rFonts w:ascii="Aptos" w:hAnsi="Aptos" w:eastAsia="Aptos" w:cs="Aptos"/>
          <w:noProof w:val="0"/>
          <w:sz w:val="24"/>
          <w:szCs w:val="24"/>
          <w:lang w:val="en-GB"/>
        </w:rPr>
        <w:t xml:space="preserve"> R = Responsible, A = Accountable, C = Consulted, I = Informed</w:t>
      </w:r>
    </w:p>
    <w:p w:rsidR="30593A20" w:rsidP="30593A20" w:rsidRDefault="30593A20" w14:paraId="1792EBCE" w14:textId="0B5AAB0E">
      <w:pPr>
        <w:rPr>
          <w:rFonts w:ascii="Aptos" w:hAnsi="Aptos" w:eastAsia="Aptos" w:cs="Aptos"/>
          <w:noProof w:val="0"/>
          <w:sz w:val="24"/>
          <w:szCs w:val="24"/>
          <w:lang w:val="en-GB"/>
        </w:rPr>
      </w:pPr>
    </w:p>
    <w:tbl>
      <w:tblPr>
        <w:tblStyle w:val="TableGrid"/>
        <w:tblW w:w="9012" w:type="dxa"/>
        <w:tblLayout w:type="fixed"/>
        <w:tblLook w:val="06A0" w:firstRow="1" w:lastRow="0" w:firstColumn="1" w:lastColumn="0" w:noHBand="1" w:noVBand="1"/>
      </w:tblPr>
      <w:tblGrid>
        <w:gridCol w:w="1680"/>
        <w:gridCol w:w="1324"/>
        <w:gridCol w:w="1502"/>
        <w:gridCol w:w="1502"/>
        <w:gridCol w:w="1502"/>
        <w:gridCol w:w="1502"/>
      </w:tblGrid>
      <w:tr w:rsidR="30593A20" w:rsidTr="15C3F89F" w14:paraId="5DC8BEFF">
        <w:trPr>
          <w:trHeight w:val="300"/>
        </w:trPr>
        <w:tc>
          <w:tcPr>
            <w:tcW w:w="1680" w:type="dxa"/>
            <w:tcMar/>
          </w:tcPr>
          <w:p w:rsidR="512F80FC" w:rsidP="30593A20" w:rsidRDefault="512F80FC" w14:paraId="5BDD7C3C" w14:textId="285DBBF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Risk ID</w:t>
            </w:r>
          </w:p>
        </w:tc>
        <w:tc>
          <w:tcPr>
            <w:tcW w:w="1324" w:type="dxa"/>
            <w:tcMar/>
          </w:tcPr>
          <w:p w:rsidR="512F80FC" w:rsidP="30593A20" w:rsidRDefault="512F80FC" w14:paraId="12B49536" w14:textId="4D8E4770">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Project </w:t>
            </w:r>
            <w:r w:rsidRPr="30593A20" w:rsidR="512F80FC">
              <w:rPr>
                <w:rFonts w:ascii="Aptos" w:hAnsi="Aptos" w:eastAsia="Aptos" w:cs="Aptos"/>
                <w:noProof w:val="0"/>
                <w:sz w:val="24"/>
                <w:szCs w:val="24"/>
                <w:lang w:val="en-GB"/>
              </w:rPr>
              <w:t>manager</w:t>
            </w:r>
            <w:r w:rsidRPr="30593A20" w:rsidR="512F80FC">
              <w:rPr>
                <w:rFonts w:ascii="Aptos" w:hAnsi="Aptos" w:eastAsia="Aptos" w:cs="Aptos"/>
                <w:noProof w:val="0"/>
                <w:sz w:val="24"/>
                <w:szCs w:val="24"/>
                <w:lang w:val="en-GB"/>
              </w:rPr>
              <w:t xml:space="preserve"> </w:t>
            </w:r>
          </w:p>
        </w:tc>
        <w:tc>
          <w:tcPr>
            <w:tcW w:w="1502" w:type="dxa"/>
            <w:tcMar/>
          </w:tcPr>
          <w:p w:rsidR="512F80FC" w:rsidP="30593A20" w:rsidRDefault="512F80FC" w14:paraId="303E43BB" w14:textId="284C639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Sponsor</w:t>
            </w:r>
          </w:p>
        </w:tc>
        <w:tc>
          <w:tcPr>
            <w:tcW w:w="1502" w:type="dxa"/>
            <w:tcMar/>
          </w:tcPr>
          <w:p w:rsidR="512F80FC" w:rsidP="30593A20" w:rsidRDefault="512F80FC" w14:paraId="6423F06F" w14:textId="32606CFA">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Contractors </w:t>
            </w:r>
          </w:p>
        </w:tc>
        <w:tc>
          <w:tcPr>
            <w:tcW w:w="1502" w:type="dxa"/>
            <w:tcMar/>
          </w:tcPr>
          <w:p w:rsidR="512F80FC" w:rsidP="30593A20" w:rsidRDefault="512F80FC" w14:paraId="08458CB9" w14:textId="1768408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Salon </w:t>
            </w:r>
            <w:r w:rsidRPr="30593A20" w:rsidR="512F80FC">
              <w:rPr>
                <w:rFonts w:ascii="Aptos" w:hAnsi="Aptos" w:eastAsia="Aptos" w:cs="Aptos"/>
                <w:noProof w:val="0"/>
                <w:sz w:val="24"/>
                <w:szCs w:val="24"/>
                <w:lang w:val="en-GB"/>
              </w:rPr>
              <w:t>manager</w:t>
            </w:r>
            <w:r w:rsidRPr="30593A20" w:rsidR="512F80FC">
              <w:rPr>
                <w:rFonts w:ascii="Aptos" w:hAnsi="Aptos" w:eastAsia="Aptos" w:cs="Aptos"/>
                <w:noProof w:val="0"/>
                <w:sz w:val="24"/>
                <w:szCs w:val="24"/>
                <w:lang w:val="en-GB"/>
              </w:rPr>
              <w:t xml:space="preserve"> </w:t>
            </w:r>
          </w:p>
        </w:tc>
        <w:tc>
          <w:tcPr>
            <w:tcW w:w="1502" w:type="dxa"/>
            <w:tcMar/>
          </w:tcPr>
          <w:p w:rsidR="512F80FC" w:rsidP="30593A20" w:rsidRDefault="512F80FC" w14:paraId="42A5165E" w14:textId="4F5FC871">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Marketing team </w:t>
            </w:r>
          </w:p>
        </w:tc>
      </w:tr>
      <w:tr w:rsidR="30593A20" w:rsidTr="15C3F89F" w14:paraId="5484B3D9">
        <w:trPr>
          <w:trHeight w:val="300"/>
        </w:trPr>
        <w:tc>
          <w:tcPr>
            <w:tcW w:w="1680" w:type="dxa"/>
            <w:tcMar/>
          </w:tcPr>
          <w:p w:rsidR="512F80FC" w:rsidP="30593A20" w:rsidRDefault="512F80FC" w14:paraId="352AF600" w14:textId="0780F179">
            <w:pPr>
              <w:pStyle w:val="Normal"/>
              <w:rPr>
                <w:rFonts w:ascii="Aptos" w:hAnsi="Aptos" w:eastAsia="Aptos" w:cs="Aptos"/>
                <w:b w:val="0"/>
                <w:bCs w:val="0"/>
                <w:noProof w:val="0"/>
                <w:sz w:val="24"/>
                <w:szCs w:val="24"/>
                <w:lang w:val="en-GB"/>
              </w:rPr>
            </w:pPr>
            <w:r w:rsidRPr="30593A20" w:rsidR="512F80FC">
              <w:rPr>
                <w:rFonts w:ascii="Aptos" w:hAnsi="Aptos" w:eastAsia="Aptos" w:cs="Aptos"/>
                <w:b w:val="0"/>
                <w:bCs w:val="0"/>
                <w:noProof w:val="0"/>
                <w:sz w:val="24"/>
                <w:szCs w:val="24"/>
                <w:lang w:val="en-GB"/>
              </w:rPr>
              <w:t xml:space="preserve">Business case </w:t>
            </w:r>
          </w:p>
        </w:tc>
        <w:tc>
          <w:tcPr>
            <w:tcW w:w="1324" w:type="dxa"/>
            <w:tcMar/>
          </w:tcPr>
          <w:p w:rsidR="512F80FC" w:rsidP="30593A20" w:rsidRDefault="512F80FC" w14:paraId="6A1E8A3B" w14:textId="33880AC7">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495DE82D" w14:textId="1765953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A</w:t>
            </w:r>
          </w:p>
        </w:tc>
        <w:tc>
          <w:tcPr>
            <w:tcW w:w="1502" w:type="dxa"/>
            <w:tcMar/>
          </w:tcPr>
          <w:p w:rsidR="512F80FC" w:rsidP="30593A20" w:rsidRDefault="512F80FC" w14:paraId="6DC00D9D" w14:textId="30998DE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2C44A912" w14:textId="2D1AFA6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75D45C77" w14:textId="7E23EEC4">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0417151B">
        <w:trPr>
          <w:trHeight w:val="300"/>
        </w:trPr>
        <w:tc>
          <w:tcPr>
            <w:tcW w:w="1680" w:type="dxa"/>
            <w:tcMar/>
          </w:tcPr>
          <w:p w:rsidR="512F80FC" w:rsidP="30593A20" w:rsidRDefault="512F80FC" w14:paraId="308AD3AA" w14:textId="0044ED2D">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Lease agreement </w:t>
            </w:r>
          </w:p>
        </w:tc>
        <w:tc>
          <w:tcPr>
            <w:tcW w:w="1324" w:type="dxa"/>
            <w:tcMar/>
          </w:tcPr>
          <w:p w:rsidR="512F80FC" w:rsidP="30593A20" w:rsidRDefault="512F80FC" w14:paraId="105E1CAA" w14:textId="0341238D">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0637EC4E" w14:textId="342DD98A">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A</w:t>
            </w:r>
          </w:p>
        </w:tc>
        <w:tc>
          <w:tcPr>
            <w:tcW w:w="1502" w:type="dxa"/>
            <w:tcMar/>
          </w:tcPr>
          <w:p w:rsidR="512F80FC" w:rsidP="30593A20" w:rsidRDefault="512F80FC" w14:paraId="161E5001" w14:textId="7C3FAF6E">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49C8B1B4" w14:textId="145E203D">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380B04D0" w14:textId="3B4E1B5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542EC309">
        <w:trPr>
          <w:trHeight w:val="300"/>
        </w:trPr>
        <w:tc>
          <w:tcPr>
            <w:tcW w:w="1680" w:type="dxa"/>
            <w:tcMar/>
          </w:tcPr>
          <w:p w:rsidR="512F80FC" w:rsidP="30593A20" w:rsidRDefault="512F80FC" w14:paraId="364E868F" w14:textId="113042D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renovation</w:t>
            </w:r>
          </w:p>
        </w:tc>
        <w:tc>
          <w:tcPr>
            <w:tcW w:w="1324" w:type="dxa"/>
            <w:tcMar/>
          </w:tcPr>
          <w:p w:rsidR="512F80FC" w:rsidP="30593A20" w:rsidRDefault="512F80FC" w14:paraId="63CCEFDB" w14:textId="504BD14C">
            <w:pPr>
              <w:pStyle w:val="Normal"/>
              <w:suppressLineNumbers w:val="0"/>
              <w:bidi w:val="0"/>
              <w:spacing w:before="0" w:beforeAutospacing="off" w:after="0" w:afterAutospacing="off" w:line="240" w:lineRule="auto"/>
              <w:ind w:left="0" w:right="0"/>
              <w:jc w:val="left"/>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01BB5CA9" w14:textId="6D391E58">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5DD10E7F" w14:textId="0F1D0B77">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6692D376" w14:textId="368869A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51F6F5D5" w14:textId="3CD6E310">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2C4611F9">
        <w:trPr>
          <w:trHeight w:val="300"/>
        </w:trPr>
        <w:tc>
          <w:tcPr>
            <w:tcW w:w="1680" w:type="dxa"/>
            <w:tcMar/>
          </w:tcPr>
          <w:p w:rsidR="512F80FC" w:rsidP="30593A20" w:rsidRDefault="512F80FC" w14:paraId="45C4B8E5" w14:textId="311F70E0">
            <w:pPr>
              <w:pStyle w:val="Normal"/>
              <w:rPr>
                <w:rFonts w:ascii="Aptos" w:hAnsi="Aptos" w:eastAsia="Aptos" w:cs="Aptos"/>
                <w:noProof w:val="0"/>
                <w:sz w:val="24"/>
                <w:szCs w:val="24"/>
                <w:lang w:val="en-GB"/>
              </w:rPr>
            </w:pPr>
            <w:r w:rsidRPr="15C3F89F" w:rsidR="35E29D5F">
              <w:rPr>
                <w:rFonts w:ascii="Aptos" w:hAnsi="Aptos" w:eastAsia="Aptos" w:cs="Aptos"/>
                <w:noProof w:val="0"/>
                <w:sz w:val="24"/>
                <w:szCs w:val="24"/>
                <w:lang w:val="en-GB"/>
              </w:rPr>
              <w:t>Equipment</w:t>
            </w:r>
            <w:r w:rsidRPr="15C3F89F" w:rsidR="512F80FC">
              <w:rPr>
                <w:rFonts w:ascii="Aptos" w:hAnsi="Aptos" w:eastAsia="Aptos" w:cs="Aptos"/>
                <w:noProof w:val="0"/>
                <w:sz w:val="24"/>
                <w:szCs w:val="24"/>
                <w:lang w:val="en-GB"/>
              </w:rPr>
              <w:t xml:space="preserve"> </w:t>
            </w:r>
            <w:r w:rsidRPr="15C3F89F" w:rsidR="5FBFCC2A">
              <w:rPr>
                <w:rFonts w:ascii="Aptos" w:hAnsi="Aptos" w:eastAsia="Aptos" w:cs="Aptos"/>
                <w:noProof w:val="0"/>
                <w:sz w:val="24"/>
                <w:szCs w:val="24"/>
                <w:lang w:val="en-GB"/>
              </w:rPr>
              <w:t>installs</w:t>
            </w:r>
          </w:p>
        </w:tc>
        <w:tc>
          <w:tcPr>
            <w:tcW w:w="1324" w:type="dxa"/>
            <w:tcMar/>
          </w:tcPr>
          <w:p w:rsidR="512F80FC" w:rsidP="30593A20" w:rsidRDefault="512F80FC" w14:paraId="4B752EBE" w14:textId="1CDC97AA">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64501CD5" w14:textId="4E038A4F">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2A0C7A0A" w14:textId="0AC40EB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6268E258" w14:textId="1690825F">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6A830245" w14:textId="3DAAFE0A">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6C80DD29">
        <w:trPr>
          <w:trHeight w:val="300"/>
        </w:trPr>
        <w:tc>
          <w:tcPr>
            <w:tcW w:w="1680" w:type="dxa"/>
            <w:tcMar/>
          </w:tcPr>
          <w:p w:rsidR="512F80FC" w:rsidP="30593A20" w:rsidRDefault="512F80FC" w14:paraId="0460E51A" w14:textId="7B3331C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Recruitment</w:t>
            </w:r>
          </w:p>
        </w:tc>
        <w:tc>
          <w:tcPr>
            <w:tcW w:w="1324" w:type="dxa"/>
            <w:tcMar/>
          </w:tcPr>
          <w:p w:rsidR="512F80FC" w:rsidP="30593A20" w:rsidRDefault="512F80FC" w14:paraId="072518D4" w14:textId="18375A20">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45146C8D" w14:textId="4C6B2181">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74EE756D" w14:textId="1A56403F">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2C451F3C" w14:textId="6551C118">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A</w:t>
            </w:r>
          </w:p>
        </w:tc>
        <w:tc>
          <w:tcPr>
            <w:tcW w:w="1502" w:type="dxa"/>
            <w:tcMar/>
          </w:tcPr>
          <w:p w:rsidR="512F80FC" w:rsidP="30593A20" w:rsidRDefault="512F80FC" w14:paraId="21F1D9F3" w14:textId="512CC4C8">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6B266157">
        <w:trPr>
          <w:trHeight w:val="300"/>
        </w:trPr>
        <w:tc>
          <w:tcPr>
            <w:tcW w:w="1680" w:type="dxa"/>
            <w:tcMar/>
          </w:tcPr>
          <w:p w:rsidR="512F80FC" w:rsidP="30593A20" w:rsidRDefault="512F80FC" w14:paraId="05D49C11" w14:textId="5BD977DF">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Training</w:t>
            </w:r>
          </w:p>
        </w:tc>
        <w:tc>
          <w:tcPr>
            <w:tcW w:w="1324" w:type="dxa"/>
            <w:tcMar/>
          </w:tcPr>
          <w:p w:rsidR="512F80FC" w:rsidP="30593A20" w:rsidRDefault="512F80FC" w14:paraId="507F9BE9" w14:textId="66E2BC1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4151802A" w14:textId="500CFE71">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779413CD" w14:textId="41912FFD">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7E708191" w14:textId="660F2ADE">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31EA6370" w14:textId="1621BA64">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r w:rsidR="30593A20" w:rsidTr="15C3F89F" w14:paraId="353B4065">
        <w:trPr>
          <w:trHeight w:val="300"/>
        </w:trPr>
        <w:tc>
          <w:tcPr>
            <w:tcW w:w="1680" w:type="dxa"/>
            <w:tcMar/>
          </w:tcPr>
          <w:p w:rsidR="512F80FC" w:rsidP="30593A20" w:rsidRDefault="512F80FC" w14:paraId="00DD9D9F" w14:textId="61F2DEC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Marketing </w:t>
            </w:r>
          </w:p>
        </w:tc>
        <w:tc>
          <w:tcPr>
            <w:tcW w:w="1324" w:type="dxa"/>
            <w:tcMar/>
          </w:tcPr>
          <w:p w:rsidR="512F80FC" w:rsidP="30593A20" w:rsidRDefault="512F80FC" w14:paraId="470E85EC" w14:textId="12F88961">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1BE512B9" w14:textId="7712FE6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566D5815" w14:textId="257134B1">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6B5DB04D" w14:textId="0606142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w:t>
            </w:r>
          </w:p>
        </w:tc>
        <w:tc>
          <w:tcPr>
            <w:tcW w:w="1502" w:type="dxa"/>
            <w:tcMar/>
          </w:tcPr>
          <w:p w:rsidR="512F80FC" w:rsidP="30593A20" w:rsidRDefault="512F80FC" w14:paraId="1408EB53" w14:textId="0DB9521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r>
      <w:tr w:rsidR="30593A20" w:rsidTr="15C3F89F" w14:paraId="70B0B85D">
        <w:trPr>
          <w:trHeight w:val="300"/>
        </w:trPr>
        <w:tc>
          <w:tcPr>
            <w:tcW w:w="1680" w:type="dxa"/>
            <w:tcMar/>
          </w:tcPr>
          <w:p w:rsidR="512F80FC" w:rsidP="30593A20" w:rsidRDefault="512F80FC" w14:paraId="43B5347A" w14:textId="49B2BF27">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Handover</w:t>
            </w:r>
          </w:p>
        </w:tc>
        <w:tc>
          <w:tcPr>
            <w:tcW w:w="1324" w:type="dxa"/>
            <w:tcMar/>
          </w:tcPr>
          <w:p w:rsidR="512F80FC" w:rsidP="30593A20" w:rsidRDefault="512F80FC" w14:paraId="76EE0642" w14:textId="7436FAE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R</w:t>
            </w:r>
          </w:p>
        </w:tc>
        <w:tc>
          <w:tcPr>
            <w:tcW w:w="1502" w:type="dxa"/>
            <w:tcMar/>
          </w:tcPr>
          <w:p w:rsidR="512F80FC" w:rsidP="30593A20" w:rsidRDefault="512F80FC" w14:paraId="4A908900" w14:textId="5AA8C66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A</w:t>
            </w:r>
          </w:p>
        </w:tc>
        <w:tc>
          <w:tcPr>
            <w:tcW w:w="1502" w:type="dxa"/>
            <w:tcMar/>
          </w:tcPr>
          <w:p w:rsidR="512F80FC" w:rsidP="30593A20" w:rsidRDefault="512F80FC" w14:paraId="099FB76C" w14:textId="28964292">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c>
          <w:tcPr>
            <w:tcW w:w="1502" w:type="dxa"/>
            <w:tcMar/>
          </w:tcPr>
          <w:p w:rsidR="512F80FC" w:rsidP="30593A20" w:rsidRDefault="512F80FC" w14:paraId="4D302B1C" w14:textId="329A0330">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C</w:t>
            </w:r>
          </w:p>
        </w:tc>
        <w:tc>
          <w:tcPr>
            <w:tcW w:w="1502" w:type="dxa"/>
            <w:tcMar/>
          </w:tcPr>
          <w:p w:rsidR="512F80FC" w:rsidP="30593A20" w:rsidRDefault="512F80FC" w14:paraId="7277856D" w14:textId="13EFDFB9">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w:t>
            </w:r>
          </w:p>
        </w:tc>
      </w:tr>
    </w:tbl>
    <w:p w:rsidR="30593A20" w:rsidP="30593A20" w:rsidRDefault="30593A20" w14:paraId="31C139A2" w14:textId="69BB5701">
      <w:pPr>
        <w:rPr>
          <w:rFonts w:ascii="Aptos" w:hAnsi="Aptos" w:eastAsia="Aptos" w:cs="Aptos"/>
          <w:noProof w:val="0"/>
          <w:sz w:val="24"/>
          <w:szCs w:val="24"/>
          <w:lang w:val="en-GB"/>
        </w:rPr>
      </w:pPr>
    </w:p>
    <w:p w:rsidR="6E16F639" w:rsidP="699B7909" w:rsidRDefault="6E16F639" w14:paraId="10D98815" w14:textId="5059860E">
      <w:pPr>
        <w:pStyle w:val="Heading2"/>
        <w:rPr>
          <w:noProof w:val="0"/>
          <w:lang w:val="en-GB"/>
        </w:rPr>
      </w:pPr>
      <w:bookmarkStart w:name="_Toc1772513033" w:id="1067125808"/>
      <w:r w:rsidRPr="32C242FB" w:rsidR="6E16F639">
        <w:rPr>
          <w:noProof w:val="0"/>
          <w:lang w:val="en-GB"/>
        </w:rPr>
        <w:t>Appendix E: Risk Register</w:t>
      </w:r>
      <w:bookmarkEnd w:id="1067125808"/>
    </w:p>
    <w:p w:rsidR="30593A20" w:rsidP="30593A20" w:rsidRDefault="30593A20" w14:paraId="7261EBEE" w14:textId="7BF25559">
      <w:pPr>
        <w:rPr>
          <w:rFonts w:ascii="Aptos" w:hAnsi="Aptos" w:eastAsia="Aptos" w:cs="Aptos"/>
          <w:noProof w:val="0"/>
          <w:sz w:val="24"/>
          <w:szCs w:val="24"/>
          <w:lang w:val="en-GB"/>
        </w:rPr>
      </w:pPr>
    </w:p>
    <w:tbl>
      <w:tblPr>
        <w:tblStyle w:val="TableGrid"/>
        <w:tblW w:w="0" w:type="auto"/>
        <w:tblLayout w:type="fixed"/>
        <w:tblLook w:val="06A0" w:firstRow="1" w:lastRow="0" w:firstColumn="1" w:lastColumn="0" w:noHBand="1" w:noVBand="1"/>
      </w:tblPr>
      <w:tblGrid>
        <w:gridCol w:w="1288"/>
        <w:gridCol w:w="1515"/>
        <w:gridCol w:w="1380"/>
        <w:gridCol w:w="969"/>
        <w:gridCol w:w="1740"/>
        <w:gridCol w:w="2083"/>
      </w:tblGrid>
      <w:tr w:rsidR="30593A20" w:rsidTr="30593A20" w14:paraId="44A0A3B3">
        <w:trPr>
          <w:trHeight w:val="300"/>
        </w:trPr>
        <w:tc>
          <w:tcPr>
            <w:tcW w:w="1288" w:type="dxa"/>
            <w:tcMar/>
          </w:tcPr>
          <w:p w:rsidR="512F80FC" w:rsidP="30593A20" w:rsidRDefault="512F80FC" w14:paraId="761D1202" w14:textId="57FBC2D3">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 xml:space="preserve">Risk id </w:t>
            </w:r>
          </w:p>
        </w:tc>
        <w:tc>
          <w:tcPr>
            <w:tcW w:w="1515" w:type="dxa"/>
            <w:tcMar/>
          </w:tcPr>
          <w:p w:rsidR="700BFD97" w:rsidP="30593A20" w:rsidRDefault="700BFD97" w14:paraId="1F42BA60" w14:textId="0E0E3978">
            <w:pPr>
              <w:pStyle w:val="Normal"/>
              <w:rPr>
                <w:rFonts w:ascii="Aptos" w:hAnsi="Aptos" w:eastAsia="Aptos" w:cs="Aptos"/>
                <w:noProof w:val="0"/>
                <w:sz w:val="24"/>
                <w:szCs w:val="24"/>
                <w:lang w:val="en-GB"/>
              </w:rPr>
            </w:pPr>
            <w:r w:rsidRPr="30593A20" w:rsidR="700BFD97">
              <w:rPr>
                <w:rFonts w:ascii="Aptos" w:hAnsi="Aptos" w:eastAsia="Aptos" w:cs="Aptos"/>
                <w:noProof w:val="0"/>
                <w:sz w:val="24"/>
                <w:szCs w:val="24"/>
                <w:lang w:val="en-GB"/>
              </w:rPr>
              <w:t>Description</w:t>
            </w:r>
          </w:p>
        </w:tc>
        <w:tc>
          <w:tcPr>
            <w:tcW w:w="1380" w:type="dxa"/>
            <w:tcMar/>
          </w:tcPr>
          <w:p w:rsidR="700BFD97" w:rsidP="30593A20" w:rsidRDefault="700BFD97" w14:paraId="04142C14" w14:textId="24276D38">
            <w:pPr>
              <w:pStyle w:val="Normal"/>
              <w:rPr>
                <w:rFonts w:ascii="Aptos" w:hAnsi="Aptos" w:eastAsia="Aptos" w:cs="Aptos"/>
                <w:noProof w:val="0"/>
                <w:sz w:val="24"/>
                <w:szCs w:val="24"/>
                <w:lang w:val="en-GB"/>
              </w:rPr>
            </w:pPr>
            <w:r w:rsidRPr="30593A20" w:rsidR="700BFD97">
              <w:rPr>
                <w:rFonts w:ascii="Aptos" w:hAnsi="Aptos" w:eastAsia="Aptos" w:cs="Aptos"/>
                <w:noProof w:val="0"/>
                <w:sz w:val="24"/>
                <w:szCs w:val="24"/>
                <w:lang w:val="en-GB"/>
              </w:rPr>
              <w:t>Probability</w:t>
            </w:r>
            <w:r w:rsidRPr="30593A20" w:rsidR="512F80FC">
              <w:rPr>
                <w:rFonts w:ascii="Aptos" w:hAnsi="Aptos" w:eastAsia="Aptos" w:cs="Aptos"/>
                <w:noProof w:val="0"/>
                <w:sz w:val="24"/>
                <w:szCs w:val="24"/>
                <w:lang w:val="en-GB"/>
              </w:rPr>
              <w:t xml:space="preserve"> </w:t>
            </w:r>
          </w:p>
        </w:tc>
        <w:tc>
          <w:tcPr>
            <w:tcW w:w="969" w:type="dxa"/>
            <w:tcMar/>
          </w:tcPr>
          <w:p w:rsidR="512F80FC" w:rsidP="30593A20" w:rsidRDefault="512F80FC" w14:paraId="303205C0" w14:textId="26B1542C">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Impact</w:t>
            </w:r>
          </w:p>
        </w:tc>
        <w:tc>
          <w:tcPr>
            <w:tcW w:w="1740" w:type="dxa"/>
            <w:tcMar/>
          </w:tcPr>
          <w:p w:rsidR="512F80FC" w:rsidP="30593A20" w:rsidRDefault="512F80FC" w14:paraId="2284A92E" w14:textId="6272FB90">
            <w:pPr>
              <w:pStyle w:val="Normal"/>
              <w:rPr>
                <w:rFonts w:ascii="Aptos" w:hAnsi="Aptos" w:eastAsia="Aptos" w:cs="Aptos"/>
                <w:noProof w:val="0"/>
                <w:sz w:val="24"/>
                <w:szCs w:val="24"/>
                <w:lang w:val="en-GB"/>
              </w:rPr>
            </w:pPr>
            <w:r w:rsidRPr="30593A20" w:rsidR="512F80FC">
              <w:rPr>
                <w:rFonts w:ascii="Aptos" w:hAnsi="Aptos" w:eastAsia="Aptos" w:cs="Aptos"/>
                <w:noProof w:val="0"/>
                <w:sz w:val="24"/>
                <w:szCs w:val="24"/>
                <w:lang w:val="en-GB"/>
              </w:rPr>
              <w:t>Mitigation</w:t>
            </w:r>
          </w:p>
        </w:tc>
        <w:tc>
          <w:tcPr>
            <w:tcW w:w="2083" w:type="dxa"/>
            <w:tcMar/>
          </w:tcPr>
          <w:p w:rsidR="0BD6107B" w:rsidP="30593A20" w:rsidRDefault="0BD6107B" w14:paraId="0E01383A" w14:textId="43EB60E7">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Owner</w:t>
            </w:r>
          </w:p>
        </w:tc>
      </w:tr>
      <w:tr w:rsidR="30593A20" w:rsidTr="30593A20" w14:paraId="4B460952">
        <w:trPr>
          <w:trHeight w:val="300"/>
        </w:trPr>
        <w:tc>
          <w:tcPr>
            <w:tcW w:w="1288" w:type="dxa"/>
            <w:tcMar/>
          </w:tcPr>
          <w:p w:rsidR="0BD6107B" w:rsidP="30593A20" w:rsidRDefault="0BD6107B" w14:paraId="256C4662" w14:textId="29F374A1">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R1</w:t>
            </w:r>
          </w:p>
        </w:tc>
        <w:tc>
          <w:tcPr>
            <w:tcW w:w="1515" w:type="dxa"/>
            <w:tcMar/>
          </w:tcPr>
          <w:p w:rsidR="047BD231" w:rsidP="30593A20" w:rsidRDefault="047BD231" w14:paraId="309BA41D" w14:textId="0CCCD96B">
            <w:pPr>
              <w:pStyle w:val="Normal"/>
              <w:rPr>
                <w:rFonts w:ascii="Aptos" w:hAnsi="Aptos" w:eastAsia="Aptos" w:cs="Aptos"/>
                <w:noProof w:val="0"/>
                <w:sz w:val="24"/>
                <w:szCs w:val="24"/>
                <w:lang w:val="en-GB"/>
              </w:rPr>
            </w:pPr>
            <w:r w:rsidRPr="30593A20" w:rsidR="047BD231">
              <w:rPr>
                <w:rFonts w:ascii="Aptos" w:hAnsi="Aptos" w:eastAsia="Aptos" w:cs="Aptos"/>
                <w:noProof w:val="0"/>
                <w:sz w:val="24"/>
                <w:szCs w:val="24"/>
                <w:lang w:val="en-GB"/>
              </w:rPr>
              <w:t xml:space="preserve">Delay in lease </w:t>
            </w:r>
            <w:r w:rsidRPr="30593A20" w:rsidR="047BD231">
              <w:rPr>
                <w:rFonts w:ascii="Aptos" w:hAnsi="Aptos" w:eastAsia="Aptos" w:cs="Aptos"/>
                <w:noProof w:val="0"/>
                <w:sz w:val="24"/>
                <w:szCs w:val="24"/>
                <w:lang w:val="en-GB"/>
              </w:rPr>
              <w:t>agreement</w:t>
            </w:r>
            <w:r w:rsidRPr="30593A20" w:rsidR="047BD231">
              <w:rPr>
                <w:rFonts w:ascii="Aptos" w:hAnsi="Aptos" w:eastAsia="Aptos" w:cs="Aptos"/>
                <w:noProof w:val="0"/>
                <w:sz w:val="24"/>
                <w:szCs w:val="24"/>
                <w:lang w:val="en-GB"/>
              </w:rPr>
              <w:t xml:space="preserve"> </w:t>
            </w:r>
          </w:p>
        </w:tc>
        <w:tc>
          <w:tcPr>
            <w:tcW w:w="1380" w:type="dxa"/>
            <w:tcMar/>
          </w:tcPr>
          <w:p w:rsidR="047BD231" w:rsidP="30593A20" w:rsidRDefault="047BD231" w14:paraId="03B8372D" w14:textId="3288BA1A">
            <w:pPr>
              <w:pStyle w:val="Normal"/>
              <w:rPr>
                <w:rFonts w:ascii="Aptos" w:hAnsi="Aptos" w:eastAsia="Aptos" w:cs="Aptos"/>
                <w:noProof w:val="0"/>
                <w:sz w:val="24"/>
                <w:szCs w:val="24"/>
                <w:lang w:val="en-GB"/>
              </w:rPr>
            </w:pPr>
            <w:r w:rsidRPr="30593A20" w:rsidR="047BD231">
              <w:rPr>
                <w:rFonts w:ascii="Aptos" w:hAnsi="Aptos" w:eastAsia="Aptos" w:cs="Aptos"/>
                <w:noProof w:val="0"/>
                <w:sz w:val="24"/>
                <w:szCs w:val="24"/>
                <w:lang w:val="en-GB"/>
              </w:rPr>
              <w:t xml:space="preserve">Med </w:t>
            </w:r>
          </w:p>
        </w:tc>
        <w:tc>
          <w:tcPr>
            <w:tcW w:w="969" w:type="dxa"/>
            <w:tcMar/>
          </w:tcPr>
          <w:p w:rsidR="19CA4778" w:rsidP="30593A20" w:rsidRDefault="19CA4778" w14:paraId="5F3C34D8" w14:textId="4CAEB732">
            <w:pPr>
              <w:pStyle w:val="Normal"/>
              <w:rPr>
                <w:rFonts w:ascii="Aptos" w:hAnsi="Aptos" w:eastAsia="Aptos" w:cs="Aptos"/>
                <w:noProof w:val="0"/>
                <w:sz w:val="24"/>
                <w:szCs w:val="24"/>
                <w:lang w:val="en-GB"/>
              </w:rPr>
            </w:pPr>
            <w:r w:rsidRPr="30593A20" w:rsidR="19CA4778">
              <w:rPr>
                <w:rFonts w:ascii="Aptos" w:hAnsi="Aptos" w:eastAsia="Aptos" w:cs="Aptos"/>
                <w:noProof w:val="0"/>
                <w:sz w:val="24"/>
                <w:szCs w:val="24"/>
                <w:lang w:val="en-GB"/>
              </w:rPr>
              <w:t>H</w:t>
            </w:r>
            <w:r w:rsidRPr="30593A20" w:rsidR="047BD231">
              <w:rPr>
                <w:rFonts w:ascii="Aptos" w:hAnsi="Aptos" w:eastAsia="Aptos" w:cs="Aptos"/>
                <w:noProof w:val="0"/>
                <w:sz w:val="24"/>
                <w:szCs w:val="24"/>
                <w:lang w:val="en-GB"/>
              </w:rPr>
              <w:t>igh</w:t>
            </w:r>
          </w:p>
        </w:tc>
        <w:tc>
          <w:tcPr>
            <w:tcW w:w="1740" w:type="dxa"/>
            <w:tcMar/>
          </w:tcPr>
          <w:p w:rsidR="047BD231" w:rsidP="30593A20" w:rsidRDefault="047BD231" w14:paraId="0154A2BC" w14:textId="0B00D778">
            <w:pPr>
              <w:pStyle w:val="Normal"/>
              <w:rPr>
                <w:rFonts w:ascii="Aptos" w:hAnsi="Aptos" w:eastAsia="Aptos" w:cs="Aptos"/>
                <w:noProof w:val="0"/>
                <w:sz w:val="24"/>
                <w:szCs w:val="24"/>
                <w:lang w:val="en-GB"/>
              </w:rPr>
            </w:pPr>
            <w:r w:rsidRPr="30593A20" w:rsidR="047BD231">
              <w:rPr>
                <w:rFonts w:ascii="Aptos" w:hAnsi="Aptos" w:eastAsia="Aptos" w:cs="Aptos"/>
                <w:noProof w:val="0"/>
                <w:sz w:val="24"/>
                <w:szCs w:val="24"/>
                <w:lang w:val="en-GB"/>
              </w:rPr>
              <w:t xml:space="preserve">Get a </w:t>
            </w:r>
            <w:r w:rsidRPr="30593A20" w:rsidR="047BD231">
              <w:rPr>
                <w:rFonts w:ascii="Aptos" w:hAnsi="Aptos" w:eastAsia="Aptos" w:cs="Aptos"/>
                <w:noProof w:val="0"/>
                <w:sz w:val="24"/>
                <w:szCs w:val="24"/>
                <w:lang w:val="en-GB"/>
              </w:rPr>
              <w:t>solicitor</w:t>
            </w:r>
            <w:r w:rsidRPr="30593A20" w:rsidR="047BD231">
              <w:rPr>
                <w:rFonts w:ascii="Aptos" w:hAnsi="Aptos" w:eastAsia="Aptos" w:cs="Aptos"/>
                <w:noProof w:val="0"/>
                <w:sz w:val="24"/>
                <w:szCs w:val="24"/>
                <w:lang w:val="en-GB"/>
              </w:rPr>
              <w:t xml:space="preserve"> early </w:t>
            </w:r>
          </w:p>
        </w:tc>
        <w:tc>
          <w:tcPr>
            <w:tcW w:w="2083" w:type="dxa"/>
            <w:tcMar/>
          </w:tcPr>
          <w:p w:rsidR="047BD231" w:rsidP="30593A20" w:rsidRDefault="047BD231" w14:paraId="1D794986" w14:textId="2B599DCA">
            <w:pPr>
              <w:pStyle w:val="Normal"/>
              <w:rPr>
                <w:rFonts w:ascii="Aptos" w:hAnsi="Aptos" w:eastAsia="Aptos" w:cs="Aptos"/>
                <w:noProof w:val="0"/>
                <w:sz w:val="24"/>
                <w:szCs w:val="24"/>
                <w:lang w:val="en-GB"/>
              </w:rPr>
            </w:pPr>
            <w:r w:rsidRPr="30593A20" w:rsidR="047BD231">
              <w:rPr>
                <w:rFonts w:ascii="Aptos" w:hAnsi="Aptos" w:eastAsia="Aptos" w:cs="Aptos"/>
                <w:noProof w:val="0"/>
                <w:sz w:val="24"/>
                <w:szCs w:val="24"/>
                <w:lang w:val="en-GB"/>
              </w:rPr>
              <w:t>PM</w:t>
            </w:r>
          </w:p>
        </w:tc>
      </w:tr>
      <w:tr w:rsidR="30593A20" w:rsidTr="30593A20" w14:paraId="698E32CC">
        <w:trPr>
          <w:trHeight w:val="300"/>
        </w:trPr>
        <w:tc>
          <w:tcPr>
            <w:tcW w:w="1288" w:type="dxa"/>
            <w:tcMar/>
          </w:tcPr>
          <w:p w:rsidR="0BD6107B" w:rsidP="30593A20" w:rsidRDefault="0BD6107B" w14:paraId="5D704764" w14:textId="4FC7B449">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R2</w:t>
            </w:r>
          </w:p>
        </w:tc>
        <w:tc>
          <w:tcPr>
            <w:tcW w:w="1515" w:type="dxa"/>
            <w:tcMar/>
          </w:tcPr>
          <w:p w:rsidR="69489BDC" w:rsidP="30593A20" w:rsidRDefault="69489BDC" w14:paraId="198ADC6E" w14:textId="2FDF704F">
            <w:pPr>
              <w:pStyle w:val="Normal"/>
              <w:rPr>
                <w:rFonts w:ascii="Aptos" w:hAnsi="Aptos" w:eastAsia="Aptos" w:cs="Aptos"/>
                <w:noProof w:val="0"/>
                <w:sz w:val="24"/>
                <w:szCs w:val="24"/>
                <w:lang w:val="en-GB"/>
              </w:rPr>
            </w:pPr>
            <w:r w:rsidRPr="30593A20" w:rsidR="69489BDC">
              <w:rPr>
                <w:rFonts w:ascii="Aptos" w:hAnsi="Aptos" w:eastAsia="Aptos" w:cs="Aptos"/>
                <w:noProof w:val="0"/>
                <w:sz w:val="24"/>
                <w:szCs w:val="24"/>
                <w:lang w:val="en-GB"/>
              </w:rPr>
              <w:t xml:space="preserve">Renovation </w:t>
            </w:r>
          </w:p>
        </w:tc>
        <w:tc>
          <w:tcPr>
            <w:tcW w:w="1380" w:type="dxa"/>
            <w:tcMar/>
          </w:tcPr>
          <w:p w:rsidR="69489BDC" w:rsidP="30593A20" w:rsidRDefault="69489BDC" w14:paraId="12028BAE" w14:textId="3E7CA785">
            <w:pPr>
              <w:pStyle w:val="Normal"/>
              <w:rPr>
                <w:rFonts w:ascii="Aptos" w:hAnsi="Aptos" w:eastAsia="Aptos" w:cs="Aptos"/>
                <w:noProof w:val="0"/>
                <w:sz w:val="24"/>
                <w:szCs w:val="24"/>
                <w:lang w:val="en-GB"/>
              </w:rPr>
            </w:pPr>
            <w:r w:rsidRPr="30593A20" w:rsidR="69489BDC">
              <w:rPr>
                <w:rFonts w:ascii="Aptos" w:hAnsi="Aptos" w:eastAsia="Aptos" w:cs="Aptos"/>
                <w:noProof w:val="0"/>
                <w:sz w:val="24"/>
                <w:szCs w:val="24"/>
                <w:lang w:val="en-GB"/>
              </w:rPr>
              <w:t xml:space="preserve">High </w:t>
            </w:r>
          </w:p>
        </w:tc>
        <w:tc>
          <w:tcPr>
            <w:tcW w:w="969" w:type="dxa"/>
            <w:tcMar/>
          </w:tcPr>
          <w:p w:rsidR="2E628488" w:rsidP="30593A20" w:rsidRDefault="2E628488" w14:paraId="766A05FB" w14:textId="281DB777">
            <w:pPr>
              <w:pStyle w:val="Normal"/>
              <w:rPr>
                <w:rFonts w:ascii="Aptos" w:hAnsi="Aptos" w:eastAsia="Aptos" w:cs="Aptos"/>
                <w:noProof w:val="0"/>
                <w:sz w:val="24"/>
                <w:szCs w:val="24"/>
                <w:lang w:val="en-GB"/>
              </w:rPr>
            </w:pPr>
            <w:r w:rsidRPr="30593A20" w:rsidR="2E628488">
              <w:rPr>
                <w:rFonts w:ascii="Aptos" w:hAnsi="Aptos" w:eastAsia="Aptos" w:cs="Aptos"/>
                <w:noProof w:val="0"/>
                <w:sz w:val="24"/>
                <w:szCs w:val="24"/>
                <w:lang w:val="en-GB"/>
              </w:rPr>
              <w:t xml:space="preserve">High </w:t>
            </w:r>
          </w:p>
        </w:tc>
        <w:tc>
          <w:tcPr>
            <w:tcW w:w="1740" w:type="dxa"/>
            <w:tcMar/>
          </w:tcPr>
          <w:p w:rsidR="2E628488" w:rsidP="30593A20" w:rsidRDefault="2E628488" w14:paraId="682B4618" w14:textId="4D21FCBD">
            <w:pPr>
              <w:pStyle w:val="Normal"/>
              <w:rPr>
                <w:rFonts w:ascii="Aptos" w:hAnsi="Aptos" w:eastAsia="Aptos" w:cs="Aptos"/>
                <w:noProof w:val="0"/>
                <w:sz w:val="24"/>
                <w:szCs w:val="24"/>
                <w:lang w:val="en-GB"/>
              </w:rPr>
            </w:pPr>
            <w:r w:rsidRPr="30593A20" w:rsidR="2E628488">
              <w:rPr>
                <w:rFonts w:ascii="Aptos" w:hAnsi="Aptos" w:eastAsia="Aptos" w:cs="Aptos"/>
                <w:noProof w:val="0"/>
                <w:sz w:val="24"/>
                <w:szCs w:val="24"/>
                <w:lang w:val="en-GB"/>
              </w:rPr>
              <w:t>Buffer time in schedule</w:t>
            </w:r>
          </w:p>
        </w:tc>
        <w:tc>
          <w:tcPr>
            <w:tcW w:w="2083" w:type="dxa"/>
            <w:tcMar/>
          </w:tcPr>
          <w:p w:rsidR="2E628488" w:rsidP="30593A20" w:rsidRDefault="2E628488" w14:paraId="60E45FFD" w14:textId="11AF0954">
            <w:pPr>
              <w:pStyle w:val="Normal"/>
              <w:rPr>
                <w:rFonts w:ascii="Aptos" w:hAnsi="Aptos" w:eastAsia="Aptos" w:cs="Aptos"/>
                <w:noProof w:val="0"/>
                <w:sz w:val="24"/>
                <w:szCs w:val="24"/>
                <w:lang w:val="en-GB"/>
              </w:rPr>
            </w:pPr>
            <w:r w:rsidRPr="30593A20" w:rsidR="2E628488">
              <w:rPr>
                <w:rFonts w:ascii="Aptos" w:hAnsi="Aptos" w:eastAsia="Aptos" w:cs="Aptos"/>
                <w:noProof w:val="0"/>
                <w:sz w:val="24"/>
                <w:szCs w:val="24"/>
                <w:lang w:val="en-GB"/>
              </w:rPr>
              <w:t xml:space="preserve">Contractors </w:t>
            </w:r>
          </w:p>
        </w:tc>
      </w:tr>
      <w:tr w:rsidR="30593A20" w:rsidTr="30593A20" w14:paraId="114EDBE3">
        <w:trPr>
          <w:trHeight w:val="300"/>
        </w:trPr>
        <w:tc>
          <w:tcPr>
            <w:tcW w:w="1288" w:type="dxa"/>
            <w:tcMar/>
          </w:tcPr>
          <w:p w:rsidR="0BD6107B" w:rsidP="30593A20" w:rsidRDefault="0BD6107B" w14:paraId="2E998136" w14:textId="7F253008">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R3</w:t>
            </w:r>
          </w:p>
        </w:tc>
        <w:tc>
          <w:tcPr>
            <w:tcW w:w="1515" w:type="dxa"/>
            <w:tcMar/>
          </w:tcPr>
          <w:p w:rsidR="778CEA5F" w:rsidP="30593A20" w:rsidRDefault="778CEA5F" w14:paraId="3C8ECF8D" w14:textId="21E2BE4B">
            <w:pPr>
              <w:pStyle w:val="Normal"/>
              <w:rPr>
                <w:rFonts w:ascii="Aptos" w:hAnsi="Aptos" w:eastAsia="Aptos" w:cs="Aptos"/>
                <w:noProof w:val="0"/>
                <w:sz w:val="24"/>
                <w:szCs w:val="24"/>
                <w:lang w:val="en-GB"/>
              </w:rPr>
            </w:pPr>
            <w:r w:rsidRPr="30593A20" w:rsidR="778CEA5F">
              <w:rPr>
                <w:rFonts w:ascii="Aptos" w:hAnsi="Aptos" w:eastAsia="Aptos" w:cs="Aptos"/>
                <w:noProof w:val="0"/>
                <w:sz w:val="24"/>
                <w:szCs w:val="24"/>
                <w:lang w:val="en-GB"/>
              </w:rPr>
              <w:t xml:space="preserve">Equipment delivery issues </w:t>
            </w:r>
          </w:p>
        </w:tc>
        <w:tc>
          <w:tcPr>
            <w:tcW w:w="1380" w:type="dxa"/>
            <w:tcMar/>
          </w:tcPr>
          <w:p w:rsidR="778CEA5F" w:rsidP="30593A20" w:rsidRDefault="778CEA5F" w14:paraId="164EE609" w14:textId="74E85387">
            <w:pPr>
              <w:pStyle w:val="Normal"/>
              <w:rPr>
                <w:rFonts w:ascii="Aptos" w:hAnsi="Aptos" w:eastAsia="Aptos" w:cs="Aptos"/>
                <w:noProof w:val="0"/>
                <w:sz w:val="24"/>
                <w:szCs w:val="24"/>
                <w:lang w:val="en-GB"/>
              </w:rPr>
            </w:pPr>
            <w:r w:rsidRPr="30593A20" w:rsidR="778CEA5F">
              <w:rPr>
                <w:rFonts w:ascii="Aptos" w:hAnsi="Aptos" w:eastAsia="Aptos" w:cs="Aptos"/>
                <w:noProof w:val="0"/>
                <w:sz w:val="24"/>
                <w:szCs w:val="24"/>
                <w:lang w:val="en-GB"/>
              </w:rPr>
              <w:t>med</w:t>
            </w:r>
          </w:p>
        </w:tc>
        <w:tc>
          <w:tcPr>
            <w:tcW w:w="969" w:type="dxa"/>
            <w:tcMar/>
          </w:tcPr>
          <w:p w:rsidR="778CEA5F" w:rsidP="30593A20" w:rsidRDefault="778CEA5F" w14:paraId="61A43397" w14:textId="7DD08064">
            <w:pPr>
              <w:pStyle w:val="Normal"/>
              <w:rPr>
                <w:rFonts w:ascii="Aptos" w:hAnsi="Aptos" w:eastAsia="Aptos" w:cs="Aptos"/>
                <w:noProof w:val="0"/>
                <w:sz w:val="24"/>
                <w:szCs w:val="24"/>
                <w:lang w:val="en-GB"/>
              </w:rPr>
            </w:pPr>
            <w:r w:rsidRPr="30593A20" w:rsidR="778CEA5F">
              <w:rPr>
                <w:rFonts w:ascii="Aptos" w:hAnsi="Aptos" w:eastAsia="Aptos" w:cs="Aptos"/>
                <w:noProof w:val="0"/>
                <w:sz w:val="24"/>
                <w:szCs w:val="24"/>
                <w:lang w:val="en-GB"/>
              </w:rPr>
              <w:t>med</w:t>
            </w:r>
          </w:p>
        </w:tc>
        <w:tc>
          <w:tcPr>
            <w:tcW w:w="1740" w:type="dxa"/>
            <w:tcMar/>
          </w:tcPr>
          <w:p w:rsidR="778CEA5F" w:rsidP="30593A20" w:rsidRDefault="778CEA5F" w14:paraId="7A885A1A" w14:textId="67948688">
            <w:pPr>
              <w:pStyle w:val="Normal"/>
              <w:rPr>
                <w:rFonts w:ascii="Aptos" w:hAnsi="Aptos" w:eastAsia="Aptos" w:cs="Aptos"/>
                <w:noProof w:val="0"/>
                <w:sz w:val="24"/>
                <w:szCs w:val="24"/>
                <w:lang w:val="en-GB"/>
              </w:rPr>
            </w:pPr>
            <w:r w:rsidRPr="30593A20" w:rsidR="778CEA5F">
              <w:rPr>
                <w:rFonts w:ascii="Aptos" w:hAnsi="Aptos" w:eastAsia="Aptos" w:cs="Aptos"/>
                <w:noProof w:val="0"/>
                <w:sz w:val="24"/>
                <w:szCs w:val="24"/>
                <w:lang w:val="en-GB"/>
              </w:rPr>
              <w:t xml:space="preserve">Use multiple suppliers </w:t>
            </w:r>
          </w:p>
        </w:tc>
        <w:tc>
          <w:tcPr>
            <w:tcW w:w="2083" w:type="dxa"/>
            <w:tcMar/>
          </w:tcPr>
          <w:p w:rsidR="778CEA5F" w:rsidP="30593A20" w:rsidRDefault="778CEA5F" w14:paraId="24D07580" w14:textId="07A9B3A9">
            <w:pPr>
              <w:pStyle w:val="Normal"/>
              <w:rPr>
                <w:rFonts w:ascii="Aptos" w:hAnsi="Aptos" w:eastAsia="Aptos" w:cs="Aptos"/>
                <w:noProof w:val="0"/>
                <w:sz w:val="24"/>
                <w:szCs w:val="24"/>
                <w:lang w:val="en-GB"/>
              </w:rPr>
            </w:pPr>
            <w:r w:rsidRPr="30593A20" w:rsidR="778CEA5F">
              <w:rPr>
                <w:rFonts w:ascii="Aptos" w:hAnsi="Aptos" w:eastAsia="Aptos" w:cs="Aptos"/>
                <w:noProof w:val="0"/>
                <w:sz w:val="24"/>
                <w:szCs w:val="24"/>
                <w:lang w:val="en-GB"/>
              </w:rPr>
              <w:t>PM</w:t>
            </w:r>
          </w:p>
        </w:tc>
      </w:tr>
      <w:tr w:rsidR="30593A20" w:rsidTr="30593A20" w14:paraId="5D1E76EA">
        <w:trPr>
          <w:trHeight w:val="300"/>
        </w:trPr>
        <w:tc>
          <w:tcPr>
            <w:tcW w:w="1288" w:type="dxa"/>
            <w:tcMar/>
          </w:tcPr>
          <w:p w:rsidR="0BD6107B" w:rsidP="30593A20" w:rsidRDefault="0BD6107B" w14:paraId="3E1D0C76" w14:textId="1524F2A4">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R4</w:t>
            </w:r>
          </w:p>
        </w:tc>
        <w:tc>
          <w:tcPr>
            <w:tcW w:w="1515" w:type="dxa"/>
            <w:tcMar/>
          </w:tcPr>
          <w:p w:rsidR="327CBAA4" w:rsidP="30593A20" w:rsidRDefault="327CBAA4" w14:paraId="7A4BDDCB" w14:textId="4826CB3E">
            <w:pPr>
              <w:pStyle w:val="Normal"/>
              <w:rPr>
                <w:rFonts w:ascii="Aptos" w:hAnsi="Aptos" w:eastAsia="Aptos" w:cs="Aptos"/>
                <w:noProof w:val="0"/>
                <w:sz w:val="24"/>
                <w:szCs w:val="24"/>
                <w:lang w:val="en-GB"/>
              </w:rPr>
            </w:pPr>
            <w:r w:rsidRPr="30593A20" w:rsidR="327CBAA4">
              <w:rPr>
                <w:rFonts w:ascii="Aptos" w:hAnsi="Aptos" w:eastAsia="Aptos" w:cs="Aptos"/>
                <w:noProof w:val="0"/>
                <w:sz w:val="24"/>
                <w:szCs w:val="24"/>
                <w:lang w:val="en-GB"/>
              </w:rPr>
              <w:t xml:space="preserve">Recruitment problems </w:t>
            </w:r>
          </w:p>
        </w:tc>
        <w:tc>
          <w:tcPr>
            <w:tcW w:w="1380" w:type="dxa"/>
            <w:tcMar/>
          </w:tcPr>
          <w:p w:rsidR="327CBAA4" w:rsidP="30593A20" w:rsidRDefault="327CBAA4" w14:paraId="2DE60FD4" w14:textId="14CCDC93">
            <w:pPr>
              <w:pStyle w:val="Normal"/>
              <w:rPr>
                <w:rFonts w:ascii="Aptos" w:hAnsi="Aptos" w:eastAsia="Aptos" w:cs="Aptos"/>
                <w:noProof w:val="0"/>
                <w:sz w:val="24"/>
                <w:szCs w:val="24"/>
                <w:lang w:val="en-GB"/>
              </w:rPr>
            </w:pPr>
            <w:r w:rsidRPr="30593A20" w:rsidR="327CBAA4">
              <w:rPr>
                <w:rFonts w:ascii="Aptos" w:hAnsi="Aptos" w:eastAsia="Aptos" w:cs="Aptos"/>
                <w:noProof w:val="0"/>
                <w:sz w:val="24"/>
                <w:szCs w:val="24"/>
                <w:lang w:val="en-GB"/>
              </w:rPr>
              <w:t>med</w:t>
            </w:r>
          </w:p>
        </w:tc>
        <w:tc>
          <w:tcPr>
            <w:tcW w:w="969" w:type="dxa"/>
            <w:tcMar/>
          </w:tcPr>
          <w:p w:rsidR="327CBAA4" w:rsidP="30593A20" w:rsidRDefault="327CBAA4" w14:paraId="0D05F0B6" w14:textId="53A7F74D">
            <w:pPr>
              <w:pStyle w:val="Normal"/>
              <w:rPr>
                <w:rFonts w:ascii="Aptos" w:hAnsi="Aptos" w:eastAsia="Aptos" w:cs="Aptos"/>
                <w:noProof w:val="0"/>
                <w:sz w:val="24"/>
                <w:szCs w:val="24"/>
                <w:lang w:val="en-GB"/>
              </w:rPr>
            </w:pPr>
            <w:r w:rsidRPr="30593A20" w:rsidR="327CBAA4">
              <w:rPr>
                <w:rFonts w:ascii="Aptos" w:hAnsi="Aptos" w:eastAsia="Aptos" w:cs="Aptos"/>
                <w:noProof w:val="0"/>
                <w:sz w:val="24"/>
                <w:szCs w:val="24"/>
                <w:lang w:val="en-GB"/>
              </w:rPr>
              <w:t>high</w:t>
            </w:r>
          </w:p>
        </w:tc>
        <w:tc>
          <w:tcPr>
            <w:tcW w:w="1740" w:type="dxa"/>
            <w:tcMar/>
          </w:tcPr>
          <w:p w:rsidR="327CBAA4" w:rsidP="30593A20" w:rsidRDefault="327CBAA4" w14:paraId="24ABC109" w14:textId="2F4D38B3">
            <w:pPr>
              <w:pStyle w:val="Normal"/>
              <w:rPr>
                <w:rFonts w:ascii="Aptos" w:hAnsi="Aptos" w:eastAsia="Aptos" w:cs="Aptos"/>
                <w:noProof w:val="0"/>
                <w:sz w:val="24"/>
                <w:szCs w:val="24"/>
                <w:lang w:val="en-GB"/>
              </w:rPr>
            </w:pPr>
            <w:r w:rsidRPr="30593A20" w:rsidR="327CBAA4">
              <w:rPr>
                <w:rFonts w:ascii="Aptos" w:hAnsi="Aptos" w:eastAsia="Aptos" w:cs="Aptos"/>
                <w:noProof w:val="0"/>
                <w:sz w:val="24"/>
                <w:szCs w:val="24"/>
                <w:lang w:val="en-GB"/>
              </w:rPr>
              <w:t xml:space="preserve">Start recruitment </w:t>
            </w:r>
          </w:p>
        </w:tc>
        <w:tc>
          <w:tcPr>
            <w:tcW w:w="2083" w:type="dxa"/>
            <w:tcMar/>
          </w:tcPr>
          <w:p w:rsidR="327CBAA4" w:rsidP="30593A20" w:rsidRDefault="327CBAA4" w14:paraId="41B282D0" w14:textId="2FD95CEB">
            <w:pPr>
              <w:pStyle w:val="Normal"/>
              <w:rPr>
                <w:rFonts w:ascii="Aptos" w:hAnsi="Aptos" w:eastAsia="Aptos" w:cs="Aptos"/>
                <w:noProof w:val="0"/>
                <w:sz w:val="24"/>
                <w:szCs w:val="24"/>
                <w:lang w:val="en-GB"/>
              </w:rPr>
            </w:pPr>
            <w:r w:rsidRPr="30593A20" w:rsidR="327CBAA4">
              <w:rPr>
                <w:rFonts w:ascii="Aptos" w:hAnsi="Aptos" w:eastAsia="Aptos" w:cs="Aptos"/>
                <w:noProof w:val="0"/>
                <w:sz w:val="24"/>
                <w:szCs w:val="24"/>
                <w:lang w:val="en-GB"/>
              </w:rPr>
              <w:t xml:space="preserve">Salon </w:t>
            </w:r>
            <w:r w:rsidRPr="30593A20" w:rsidR="327CBAA4">
              <w:rPr>
                <w:rFonts w:ascii="Aptos" w:hAnsi="Aptos" w:eastAsia="Aptos" w:cs="Aptos"/>
                <w:noProof w:val="0"/>
                <w:sz w:val="24"/>
                <w:szCs w:val="24"/>
                <w:lang w:val="en-GB"/>
              </w:rPr>
              <w:t>manager</w:t>
            </w:r>
            <w:r w:rsidRPr="30593A20" w:rsidR="327CBAA4">
              <w:rPr>
                <w:rFonts w:ascii="Aptos" w:hAnsi="Aptos" w:eastAsia="Aptos" w:cs="Aptos"/>
                <w:noProof w:val="0"/>
                <w:sz w:val="24"/>
                <w:szCs w:val="24"/>
                <w:lang w:val="en-GB"/>
              </w:rPr>
              <w:t xml:space="preserve"> </w:t>
            </w:r>
          </w:p>
        </w:tc>
      </w:tr>
      <w:tr w:rsidR="30593A20" w:rsidTr="30593A20" w14:paraId="2A2D3ACD">
        <w:trPr>
          <w:trHeight w:val="300"/>
        </w:trPr>
        <w:tc>
          <w:tcPr>
            <w:tcW w:w="1288" w:type="dxa"/>
            <w:tcMar/>
          </w:tcPr>
          <w:p w:rsidR="0BD6107B" w:rsidP="30593A20" w:rsidRDefault="0BD6107B" w14:paraId="3C2621A0" w14:textId="46367368">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R5</w:t>
            </w:r>
          </w:p>
        </w:tc>
        <w:tc>
          <w:tcPr>
            <w:tcW w:w="1515" w:type="dxa"/>
            <w:tcMar/>
          </w:tcPr>
          <w:p w:rsidR="42E65192" w:rsidP="30593A20" w:rsidRDefault="42E65192" w14:paraId="1BB6162C" w14:textId="188D060C">
            <w:pPr>
              <w:pStyle w:val="Normal"/>
              <w:rPr>
                <w:rFonts w:ascii="Aptos" w:hAnsi="Aptos" w:eastAsia="Aptos" w:cs="Aptos"/>
                <w:noProof w:val="0"/>
                <w:sz w:val="24"/>
                <w:szCs w:val="24"/>
                <w:lang w:val="en-GB"/>
              </w:rPr>
            </w:pPr>
            <w:r w:rsidRPr="30593A20" w:rsidR="42E65192">
              <w:rPr>
                <w:rFonts w:ascii="Aptos" w:hAnsi="Aptos" w:eastAsia="Aptos" w:cs="Aptos"/>
                <w:noProof w:val="0"/>
                <w:sz w:val="24"/>
                <w:szCs w:val="24"/>
                <w:lang w:val="en-GB"/>
              </w:rPr>
              <w:t xml:space="preserve">Go over Budget </w:t>
            </w:r>
          </w:p>
        </w:tc>
        <w:tc>
          <w:tcPr>
            <w:tcW w:w="1380" w:type="dxa"/>
            <w:tcMar/>
          </w:tcPr>
          <w:p w:rsidR="42E65192" w:rsidP="30593A20" w:rsidRDefault="42E65192" w14:paraId="3F86B230" w14:textId="5A327957">
            <w:pPr>
              <w:pStyle w:val="Normal"/>
              <w:rPr>
                <w:rFonts w:ascii="Aptos" w:hAnsi="Aptos" w:eastAsia="Aptos" w:cs="Aptos"/>
                <w:noProof w:val="0"/>
                <w:sz w:val="24"/>
                <w:szCs w:val="24"/>
                <w:lang w:val="en-GB"/>
              </w:rPr>
            </w:pPr>
            <w:r w:rsidRPr="30593A20" w:rsidR="42E65192">
              <w:rPr>
                <w:rFonts w:ascii="Aptos" w:hAnsi="Aptos" w:eastAsia="Aptos" w:cs="Aptos"/>
                <w:noProof w:val="0"/>
                <w:sz w:val="24"/>
                <w:szCs w:val="24"/>
                <w:lang w:val="en-GB"/>
              </w:rPr>
              <w:t xml:space="preserve">Med </w:t>
            </w:r>
          </w:p>
        </w:tc>
        <w:tc>
          <w:tcPr>
            <w:tcW w:w="969" w:type="dxa"/>
            <w:tcMar/>
          </w:tcPr>
          <w:p w:rsidR="42E65192" w:rsidP="30593A20" w:rsidRDefault="42E65192" w14:paraId="31E83C2C" w14:textId="25622F5B">
            <w:pPr>
              <w:pStyle w:val="Normal"/>
              <w:rPr>
                <w:rFonts w:ascii="Aptos" w:hAnsi="Aptos" w:eastAsia="Aptos" w:cs="Aptos"/>
                <w:noProof w:val="0"/>
                <w:sz w:val="24"/>
                <w:szCs w:val="24"/>
                <w:lang w:val="en-GB"/>
              </w:rPr>
            </w:pPr>
            <w:r w:rsidRPr="30593A20" w:rsidR="42E65192">
              <w:rPr>
                <w:rFonts w:ascii="Aptos" w:hAnsi="Aptos" w:eastAsia="Aptos" w:cs="Aptos"/>
                <w:noProof w:val="0"/>
                <w:sz w:val="24"/>
                <w:szCs w:val="24"/>
                <w:lang w:val="en-GB"/>
              </w:rPr>
              <w:t xml:space="preserve">High </w:t>
            </w:r>
          </w:p>
        </w:tc>
        <w:tc>
          <w:tcPr>
            <w:tcW w:w="1740" w:type="dxa"/>
            <w:tcMar/>
          </w:tcPr>
          <w:p w:rsidR="42E65192" w:rsidP="30593A20" w:rsidRDefault="42E65192" w14:paraId="7E53FAE0" w14:textId="2C140448">
            <w:pPr>
              <w:pStyle w:val="Normal"/>
              <w:rPr>
                <w:rFonts w:ascii="Aptos" w:hAnsi="Aptos" w:eastAsia="Aptos" w:cs="Aptos"/>
                <w:noProof w:val="0"/>
                <w:sz w:val="24"/>
                <w:szCs w:val="24"/>
                <w:lang w:val="en-GB"/>
              </w:rPr>
            </w:pPr>
            <w:r w:rsidRPr="30593A20" w:rsidR="42E65192">
              <w:rPr>
                <w:rFonts w:ascii="Aptos" w:hAnsi="Aptos" w:eastAsia="Aptos" w:cs="Aptos"/>
                <w:noProof w:val="0"/>
                <w:sz w:val="24"/>
                <w:szCs w:val="24"/>
                <w:lang w:val="en-GB"/>
              </w:rPr>
              <w:t xml:space="preserve">Contingency fund </w:t>
            </w:r>
          </w:p>
        </w:tc>
        <w:tc>
          <w:tcPr>
            <w:tcW w:w="2083" w:type="dxa"/>
            <w:tcMar/>
          </w:tcPr>
          <w:p w:rsidR="42E65192" w:rsidP="30593A20" w:rsidRDefault="42E65192" w14:paraId="2318A5DA" w14:textId="1121FEBB">
            <w:pPr>
              <w:pStyle w:val="Normal"/>
              <w:rPr>
                <w:rFonts w:ascii="Aptos" w:hAnsi="Aptos" w:eastAsia="Aptos" w:cs="Aptos"/>
                <w:noProof w:val="0"/>
                <w:sz w:val="24"/>
                <w:szCs w:val="24"/>
                <w:lang w:val="en-GB"/>
              </w:rPr>
            </w:pPr>
            <w:r w:rsidRPr="30593A20" w:rsidR="42E65192">
              <w:rPr>
                <w:rFonts w:ascii="Aptos" w:hAnsi="Aptos" w:eastAsia="Aptos" w:cs="Aptos"/>
                <w:noProof w:val="0"/>
                <w:sz w:val="24"/>
                <w:szCs w:val="24"/>
                <w:lang w:val="en-GB"/>
              </w:rPr>
              <w:t xml:space="preserve">Sponsor </w:t>
            </w:r>
          </w:p>
        </w:tc>
      </w:tr>
      <w:tr w:rsidR="30593A20" w:rsidTr="30593A20" w14:paraId="5EA25291">
        <w:trPr>
          <w:trHeight w:val="300"/>
        </w:trPr>
        <w:tc>
          <w:tcPr>
            <w:tcW w:w="1288" w:type="dxa"/>
            <w:tcMar/>
          </w:tcPr>
          <w:p w:rsidR="0BD6107B" w:rsidP="30593A20" w:rsidRDefault="0BD6107B" w14:paraId="1D50AA4D" w14:textId="153CE04E">
            <w:pPr>
              <w:pStyle w:val="Normal"/>
              <w:rPr>
                <w:rFonts w:ascii="Aptos" w:hAnsi="Aptos" w:eastAsia="Aptos" w:cs="Aptos"/>
                <w:noProof w:val="0"/>
                <w:sz w:val="24"/>
                <w:szCs w:val="24"/>
                <w:lang w:val="en-GB"/>
              </w:rPr>
            </w:pPr>
            <w:r w:rsidRPr="30593A20" w:rsidR="0BD6107B">
              <w:rPr>
                <w:rFonts w:ascii="Aptos" w:hAnsi="Aptos" w:eastAsia="Aptos" w:cs="Aptos"/>
                <w:noProof w:val="0"/>
                <w:sz w:val="24"/>
                <w:szCs w:val="24"/>
                <w:lang w:val="en-GB"/>
              </w:rPr>
              <w:t>R6</w:t>
            </w:r>
          </w:p>
        </w:tc>
        <w:tc>
          <w:tcPr>
            <w:tcW w:w="1515" w:type="dxa"/>
            <w:tcMar/>
          </w:tcPr>
          <w:p w:rsidR="7E6A91F1" w:rsidP="30593A20" w:rsidRDefault="7E6A91F1" w14:paraId="092B2F14" w14:textId="0DE71F07">
            <w:pPr>
              <w:pStyle w:val="Normal"/>
              <w:rPr>
                <w:rFonts w:ascii="Aptos" w:hAnsi="Aptos" w:eastAsia="Aptos" w:cs="Aptos"/>
                <w:noProof w:val="0"/>
                <w:sz w:val="24"/>
                <w:szCs w:val="24"/>
                <w:lang w:val="en-GB"/>
              </w:rPr>
            </w:pPr>
            <w:r w:rsidRPr="30593A20" w:rsidR="7E6A91F1">
              <w:rPr>
                <w:rFonts w:ascii="Aptos" w:hAnsi="Aptos" w:eastAsia="Aptos" w:cs="Aptos"/>
                <w:noProof w:val="0"/>
                <w:sz w:val="24"/>
                <w:szCs w:val="24"/>
                <w:lang w:val="en-GB"/>
              </w:rPr>
              <w:t xml:space="preserve">Poor </w:t>
            </w:r>
            <w:r w:rsidRPr="30593A20" w:rsidR="7E6A91F1">
              <w:rPr>
                <w:rFonts w:ascii="Aptos" w:hAnsi="Aptos" w:eastAsia="Aptos" w:cs="Aptos"/>
                <w:noProof w:val="0"/>
                <w:sz w:val="24"/>
                <w:szCs w:val="24"/>
                <w:lang w:val="en-GB"/>
              </w:rPr>
              <w:t xml:space="preserve">Marketing </w:t>
            </w:r>
          </w:p>
        </w:tc>
        <w:tc>
          <w:tcPr>
            <w:tcW w:w="1380" w:type="dxa"/>
            <w:tcMar/>
          </w:tcPr>
          <w:p w:rsidR="7E6A91F1" w:rsidP="30593A20" w:rsidRDefault="7E6A91F1" w14:paraId="0B581DA2" w14:textId="439C2A4A">
            <w:pPr>
              <w:pStyle w:val="Normal"/>
              <w:rPr>
                <w:rFonts w:ascii="Aptos" w:hAnsi="Aptos" w:eastAsia="Aptos" w:cs="Aptos"/>
                <w:noProof w:val="0"/>
                <w:sz w:val="24"/>
                <w:szCs w:val="24"/>
                <w:lang w:val="en-GB"/>
              </w:rPr>
            </w:pPr>
            <w:r w:rsidRPr="30593A20" w:rsidR="7E6A91F1">
              <w:rPr>
                <w:rFonts w:ascii="Aptos" w:hAnsi="Aptos" w:eastAsia="Aptos" w:cs="Aptos"/>
                <w:noProof w:val="0"/>
                <w:sz w:val="24"/>
                <w:szCs w:val="24"/>
                <w:lang w:val="en-GB"/>
              </w:rPr>
              <w:t xml:space="preserve">Low </w:t>
            </w:r>
          </w:p>
        </w:tc>
        <w:tc>
          <w:tcPr>
            <w:tcW w:w="969" w:type="dxa"/>
            <w:tcMar/>
          </w:tcPr>
          <w:p w:rsidR="7E6A91F1" w:rsidP="30593A20" w:rsidRDefault="7E6A91F1" w14:paraId="5E6B1323" w14:textId="4CEF806F">
            <w:pPr>
              <w:pStyle w:val="Normal"/>
              <w:rPr>
                <w:rFonts w:ascii="Aptos" w:hAnsi="Aptos" w:eastAsia="Aptos" w:cs="Aptos"/>
                <w:noProof w:val="0"/>
                <w:sz w:val="24"/>
                <w:szCs w:val="24"/>
                <w:lang w:val="en-GB"/>
              </w:rPr>
            </w:pPr>
            <w:r w:rsidRPr="30593A20" w:rsidR="7E6A91F1">
              <w:rPr>
                <w:rFonts w:ascii="Aptos" w:hAnsi="Aptos" w:eastAsia="Aptos" w:cs="Aptos"/>
                <w:noProof w:val="0"/>
                <w:sz w:val="24"/>
                <w:szCs w:val="24"/>
                <w:lang w:val="en-GB"/>
              </w:rPr>
              <w:t xml:space="preserve">Med </w:t>
            </w:r>
          </w:p>
        </w:tc>
        <w:tc>
          <w:tcPr>
            <w:tcW w:w="1740" w:type="dxa"/>
            <w:tcMar/>
          </w:tcPr>
          <w:p w:rsidR="7E6A91F1" w:rsidP="30593A20" w:rsidRDefault="7E6A91F1" w14:paraId="548C1833" w14:textId="252307E7">
            <w:pPr>
              <w:pStyle w:val="Normal"/>
              <w:rPr>
                <w:rFonts w:ascii="Aptos" w:hAnsi="Aptos" w:eastAsia="Aptos" w:cs="Aptos"/>
                <w:noProof w:val="0"/>
                <w:sz w:val="24"/>
                <w:szCs w:val="24"/>
                <w:lang w:val="en-GB"/>
              </w:rPr>
            </w:pPr>
            <w:r w:rsidRPr="30593A20" w:rsidR="7E6A91F1">
              <w:rPr>
                <w:rFonts w:ascii="Aptos" w:hAnsi="Aptos" w:eastAsia="Aptos" w:cs="Aptos"/>
                <w:noProof w:val="0"/>
                <w:sz w:val="24"/>
                <w:szCs w:val="24"/>
                <w:lang w:val="en-GB"/>
              </w:rPr>
              <w:t>Target social media adds</w:t>
            </w:r>
          </w:p>
        </w:tc>
        <w:tc>
          <w:tcPr>
            <w:tcW w:w="2083" w:type="dxa"/>
            <w:tcMar/>
          </w:tcPr>
          <w:p w:rsidR="7E6A91F1" w:rsidP="30593A20" w:rsidRDefault="7E6A91F1" w14:paraId="15F2F1E8" w14:textId="58873E4F">
            <w:pPr>
              <w:pStyle w:val="Normal"/>
              <w:rPr>
                <w:rFonts w:ascii="Aptos" w:hAnsi="Aptos" w:eastAsia="Aptos" w:cs="Aptos"/>
                <w:noProof w:val="0"/>
                <w:sz w:val="24"/>
                <w:szCs w:val="24"/>
                <w:lang w:val="en-GB"/>
              </w:rPr>
            </w:pPr>
            <w:r w:rsidRPr="30593A20" w:rsidR="7E6A91F1">
              <w:rPr>
                <w:rFonts w:ascii="Aptos" w:hAnsi="Aptos" w:eastAsia="Aptos" w:cs="Aptos"/>
                <w:noProof w:val="0"/>
                <w:sz w:val="24"/>
                <w:szCs w:val="24"/>
                <w:lang w:val="en-GB"/>
              </w:rPr>
              <w:t xml:space="preserve">Marketing team </w:t>
            </w:r>
          </w:p>
        </w:tc>
      </w:tr>
    </w:tbl>
    <w:p w:rsidR="30593A20" w:rsidP="30593A20" w:rsidRDefault="30593A20" w14:paraId="47BBF14D" w14:textId="5F96FC14">
      <w:pP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PoJXvX7HAYBhX" int2:id="F1ZB3e7D">
      <int2:state int2:type="spell" int2:value="Rejected"/>
    </int2:textHash>
    <int2:textHash int2:hashCode="HTxoVZXto43l6z" int2:id="sVdoTMaZ">
      <int2:state int2:type="spell" int2:value="Rejected"/>
    </int2:textHash>
    <int2:textHash int2:hashCode="kgOylD4EVtq7F7" int2:id="EvCYIiuH">
      <int2:state int2:type="spell" int2:value="Rejected"/>
    </int2:textHash>
    <int2:textHash int2:hashCode="9NTMWi6z9KpImJ" int2:id="tRtOH0W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4">
    <w:nsid w:val="41d602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45d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bd04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070ba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5fad3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5a27d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2dfa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3740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6d937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575523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5f893e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6aca5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799b5b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2e5dc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209c05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a90d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570f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1cbd8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f478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5f18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1c7d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7dc1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2254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e891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5f79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6eb3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53af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7d0d0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7bc1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edbbb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33cd5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b404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b7b2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c85e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7d7d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9be7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ac9d8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8610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bd72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8e69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6e7c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7dd23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2a8a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c85d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f32cb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21a4f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9962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ee4d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0c82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1349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8d37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7b1b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d4e5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1748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51db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bd44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e580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89cb6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2a73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33525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e584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802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2a4c4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2353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34cc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916d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cdce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744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652e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eb75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37f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5ab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5e46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5ac9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466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ffed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5540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278b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81a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799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c96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5ee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a3cc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71a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086539"/>
    <w:rsid w:val="001144DC"/>
    <w:rsid w:val="00754B16"/>
    <w:rsid w:val="00809CB6"/>
    <w:rsid w:val="00BC37B5"/>
    <w:rsid w:val="00C5FBE4"/>
    <w:rsid w:val="01A8975E"/>
    <w:rsid w:val="02210786"/>
    <w:rsid w:val="0237FE2A"/>
    <w:rsid w:val="02521A1D"/>
    <w:rsid w:val="02FF60F1"/>
    <w:rsid w:val="02FF60F1"/>
    <w:rsid w:val="036074E2"/>
    <w:rsid w:val="043E9A2D"/>
    <w:rsid w:val="047BD231"/>
    <w:rsid w:val="048CA7E6"/>
    <w:rsid w:val="04A40212"/>
    <w:rsid w:val="04E2EFAF"/>
    <w:rsid w:val="0536313C"/>
    <w:rsid w:val="0539C19C"/>
    <w:rsid w:val="0564131B"/>
    <w:rsid w:val="0565517E"/>
    <w:rsid w:val="059639BB"/>
    <w:rsid w:val="064857C5"/>
    <w:rsid w:val="066893B6"/>
    <w:rsid w:val="0678931E"/>
    <w:rsid w:val="06B78672"/>
    <w:rsid w:val="072CBFD8"/>
    <w:rsid w:val="07361263"/>
    <w:rsid w:val="076AF1CB"/>
    <w:rsid w:val="077776A8"/>
    <w:rsid w:val="077C1F87"/>
    <w:rsid w:val="077C1F87"/>
    <w:rsid w:val="078EE543"/>
    <w:rsid w:val="078FA73C"/>
    <w:rsid w:val="07A76E60"/>
    <w:rsid w:val="07F99ACC"/>
    <w:rsid w:val="08373463"/>
    <w:rsid w:val="08373463"/>
    <w:rsid w:val="088B8235"/>
    <w:rsid w:val="08F37BA8"/>
    <w:rsid w:val="096AD320"/>
    <w:rsid w:val="0977B3E3"/>
    <w:rsid w:val="0AAEEF22"/>
    <w:rsid w:val="0B6B1601"/>
    <w:rsid w:val="0B9E027A"/>
    <w:rsid w:val="0BD6107B"/>
    <w:rsid w:val="0BFEE276"/>
    <w:rsid w:val="0BFEE276"/>
    <w:rsid w:val="0C2C9EA6"/>
    <w:rsid w:val="0CE91FAC"/>
    <w:rsid w:val="0D0E2E28"/>
    <w:rsid w:val="0D125646"/>
    <w:rsid w:val="0D49E437"/>
    <w:rsid w:val="0D6BB293"/>
    <w:rsid w:val="0E2DCAE2"/>
    <w:rsid w:val="0E32155D"/>
    <w:rsid w:val="0EED5BF4"/>
    <w:rsid w:val="0EED5BF4"/>
    <w:rsid w:val="0EFFAFB9"/>
    <w:rsid w:val="0F101845"/>
    <w:rsid w:val="0F3044CB"/>
    <w:rsid w:val="0F3044CB"/>
    <w:rsid w:val="0F86E2FC"/>
    <w:rsid w:val="0FC7B51E"/>
    <w:rsid w:val="0FFC8925"/>
    <w:rsid w:val="101FA3CC"/>
    <w:rsid w:val="10FF435A"/>
    <w:rsid w:val="1107DFCB"/>
    <w:rsid w:val="110D2B9C"/>
    <w:rsid w:val="11208D8B"/>
    <w:rsid w:val="113AC86F"/>
    <w:rsid w:val="1144F12B"/>
    <w:rsid w:val="1150AA37"/>
    <w:rsid w:val="115A364A"/>
    <w:rsid w:val="1168167F"/>
    <w:rsid w:val="11782C24"/>
    <w:rsid w:val="117C74DB"/>
    <w:rsid w:val="1188196B"/>
    <w:rsid w:val="11A5D01A"/>
    <w:rsid w:val="11EC8758"/>
    <w:rsid w:val="12156EC3"/>
    <w:rsid w:val="1267178D"/>
    <w:rsid w:val="127FF6CB"/>
    <w:rsid w:val="12A0FA41"/>
    <w:rsid w:val="12A0FA41"/>
    <w:rsid w:val="12A2B410"/>
    <w:rsid w:val="12B22D36"/>
    <w:rsid w:val="13243123"/>
    <w:rsid w:val="132D3FB9"/>
    <w:rsid w:val="13CCA679"/>
    <w:rsid w:val="1407F581"/>
    <w:rsid w:val="146F29E1"/>
    <w:rsid w:val="1481D06A"/>
    <w:rsid w:val="14982F80"/>
    <w:rsid w:val="14EA3343"/>
    <w:rsid w:val="1563308E"/>
    <w:rsid w:val="15852E31"/>
    <w:rsid w:val="15A2E6BB"/>
    <w:rsid w:val="15AE92B6"/>
    <w:rsid w:val="15C3F89F"/>
    <w:rsid w:val="16079361"/>
    <w:rsid w:val="1632ACF6"/>
    <w:rsid w:val="165E7B84"/>
    <w:rsid w:val="16B3C72B"/>
    <w:rsid w:val="16CED8E1"/>
    <w:rsid w:val="16D1F74A"/>
    <w:rsid w:val="170FC201"/>
    <w:rsid w:val="173F310B"/>
    <w:rsid w:val="1750D4A0"/>
    <w:rsid w:val="176B9966"/>
    <w:rsid w:val="17F9AEF2"/>
    <w:rsid w:val="17FCE8CD"/>
    <w:rsid w:val="17FD99B0"/>
    <w:rsid w:val="184FDD09"/>
    <w:rsid w:val="185FA8E6"/>
    <w:rsid w:val="187B45CE"/>
    <w:rsid w:val="1896C73F"/>
    <w:rsid w:val="18DFC6D9"/>
    <w:rsid w:val="193945DD"/>
    <w:rsid w:val="197B5F6A"/>
    <w:rsid w:val="19CA4778"/>
    <w:rsid w:val="19F6EE95"/>
    <w:rsid w:val="1A1F795E"/>
    <w:rsid w:val="1A52826F"/>
    <w:rsid w:val="1A774D84"/>
    <w:rsid w:val="1A78744B"/>
    <w:rsid w:val="1A9D4125"/>
    <w:rsid w:val="1AC75818"/>
    <w:rsid w:val="1AC770FF"/>
    <w:rsid w:val="1AEA2091"/>
    <w:rsid w:val="1AEB9A54"/>
    <w:rsid w:val="1B0DF909"/>
    <w:rsid w:val="1B1BCBCF"/>
    <w:rsid w:val="1B37869F"/>
    <w:rsid w:val="1BA31AB8"/>
    <w:rsid w:val="1BE4C9D3"/>
    <w:rsid w:val="1C2D693C"/>
    <w:rsid w:val="1C45ED0E"/>
    <w:rsid w:val="1C4B8624"/>
    <w:rsid w:val="1C78B9E7"/>
    <w:rsid w:val="1C8B5634"/>
    <w:rsid w:val="1C94580D"/>
    <w:rsid w:val="1CB5D5E8"/>
    <w:rsid w:val="1CD6CD70"/>
    <w:rsid w:val="1D4402D0"/>
    <w:rsid w:val="1D6D3C6D"/>
    <w:rsid w:val="1D6DF878"/>
    <w:rsid w:val="1DFD2ACF"/>
    <w:rsid w:val="1E3A3556"/>
    <w:rsid w:val="1E437C62"/>
    <w:rsid w:val="1E71D2D0"/>
    <w:rsid w:val="1EC17180"/>
    <w:rsid w:val="1EC55091"/>
    <w:rsid w:val="1ECBD7B0"/>
    <w:rsid w:val="1ECF0B9D"/>
    <w:rsid w:val="1ED595B7"/>
    <w:rsid w:val="1EE05812"/>
    <w:rsid w:val="1F1B18FE"/>
    <w:rsid w:val="1F73AB79"/>
    <w:rsid w:val="1F952282"/>
    <w:rsid w:val="2037A824"/>
    <w:rsid w:val="206D7026"/>
    <w:rsid w:val="20D1BB66"/>
    <w:rsid w:val="20E4A5FA"/>
    <w:rsid w:val="214CFADB"/>
    <w:rsid w:val="21535D1D"/>
    <w:rsid w:val="2153D17C"/>
    <w:rsid w:val="21545579"/>
    <w:rsid w:val="2174F40E"/>
    <w:rsid w:val="2199DD9C"/>
    <w:rsid w:val="21F33F82"/>
    <w:rsid w:val="220034F2"/>
    <w:rsid w:val="22450692"/>
    <w:rsid w:val="224CF095"/>
    <w:rsid w:val="225782D9"/>
    <w:rsid w:val="2271B980"/>
    <w:rsid w:val="22824A6D"/>
    <w:rsid w:val="22CF3445"/>
    <w:rsid w:val="230DEB72"/>
    <w:rsid w:val="23412778"/>
    <w:rsid w:val="238978F8"/>
    <w:rsid w:val="239C49CF"/>
    <w:rsid w:val="23AB8407"/>
    <w:rsid w:val="23B5E9C0"/>
    <w:rsid w:val="23C57C32"/>
    <w:rsid w:val="23D57C3C"/>
    <w:rsid w:val="23D607DB"/>
    <w:rsid w:val="23EF1BB5"/>
    <w:rsid w:val="24003533"/>
    <w:rsid w:val="2433C551"/>
    <w:rsid w:val="243FCA0A"/>
    <w:rsid w:val="245932D4"/>
    <w:rsid w:val="24EF8423"/>
    <w:rsid w:val="25285941"/>
    <w:rsid w:val="25614ABB"/>
    <w:rsid w:val="25622B05"/>
    <w:rsid w:val="25AB9BA1"/>
    <w:rsid w:val="25B93373"/>
    <w:rsid w:val="25BDE2C5"/>
    <w:rsid w:val="26C2C4F2"/>
    <w:rsid w:val="26E1C67C"/>
    <w:rsid w:val="2751D988"/>
    <w:rsid w:val="276A26E2"/>
    <w:rsid w:val="281FA1BD"/>
    <w:rsid w:val="28454F88"/>
    <w:rsid w:val="2875B559"/>
    <w:rsid w:val="28C1AB6B"/>
    <w:rsid w:val="291FA97F"/>
    <w:rsid w:val="296DBC12"/>
    <w:rsid w:val="2983E346"/>
    <w:rsid w:val="29CCBFC9"/>
    <w:rsid w:val="2A2BA8A4"/>
    <w:rsid w:val="2A55EAEE"/>
    <w:rsid w:val="2A98D6DC"/>
    <w:rsid w:val="2A9FB0D7"/>
    <w:rsid w:val="2AE3EB4A"/>
    <w:rsid w:val="2AE465CB"/>
    <w:rsid w:val="2BC415F3"/>
    <w:rsid w:val="2BE78EB4"/>
    <w:rsid w:val="2C63982D"/>
    <w:rsid w:val="2C76204B"/>
    <w:rsid w:val="2C8BF7C4"/>
    <w:rsid w:val="2CADD84E"/>
    <w:rsid w:val="2CAE7A90"/>
    <w:rsid w:val="2CB2DC24"/>
    <w:rsid w:val="2CCD8321"/>
    <w:rsid w:val="2CD7E3DA"/>
    <w:rsid w:val="2D0CB50D"/>
    <w:rsid w:val="2D31CD5D"/>
    <w:rsid w:val="2D5D381C"/>
    <w:rsid w:val="2D6AB942"/>
    <w:rsid w:val="2DD6FA32"/>
    <w:rsid w:val="2E24B6BA"/>
    <w:rsid w:val="2E2AB00C"/>
    <w:rsid w:val="2E3734B6"/>
    <w:rsid w:val="2E628488"/>
    <w:rsid w:val="2E7CA9CD"/>
    <w:rsid w:val="2EA742B5"/>
    <w:rsid w:val="2EC29C8D"/>
    <w:rsid w:val="2F8BB94F"/>
    <w:rsid w:val="2F954C6C"/>
    <w:rsid w:val="2F95F4B6"/>
    <w:rsid w:val="2FB6BE9C"/>
    <w:rsid w:val="2FC3EB30"/>
    <w:rsid w:val="303E6E58"/>
    <w:rsid w:val="304B4311"/>
    <w:rsid w:val="30593A20"/>
    <w:rsid w:val="30AB2A83"/>
    <w:rsid w:val="30EBF657"/>
    <w:rsid w:val="30F7868E"/>
    <w:rsid w:val="3141CDB2"/>
    <w:rsid w:val="3173683D"/>
    <w:rsid w:val="32073357"/>
    <w:rsid w:val="324BE21B"/>
    <w:rsid w:val="327CBAA4"/>
    <w:rsid w:val="32C242FB"/>
    <w:rsid w:val="32C774CD"/>
    <w:rsid w:val="32D979DA"/>
    <w:rsid w:val="32E1121F"/>
    <w:rsid w:val="32E4FE0E"/>
    <w:rsid w:val="32FACC3A"/>
    <w:rsid w:val="3385EDB1"/>
    <w:rsid w:val="33A548B3"/>
    <w:rsid w:val="33EC9189"/>
    <w:rsid w:val="33EC9189"/>
    <w:rsid w:val="345DD1DA"/>
    <w:rsid w:val="34632316"/>
    <w:rsid w:val="34D58C66"/>
    <w:rsid w:val="350CDCE5"/>
    <w:rsid w:val="352487B5"/>
    <w:rsid w:val="35267EB2"/>
    <w:rsid w:val="3528B781"/>
    <w:rsid w:val="35296FE6"/>
    <w:rsid w:val="357B17D5"/>
    <w:rsid w:val="358EC30A"/>
    <w:rsid w:val="359555D4"/>
    <w:rsid w:val="35A08360"/>
    <w:rsid w:val="35B72AE0"/>
    <w:rsid w:val="35DFEB4A"/>
    <w:rsid w:val="35E29D5F"/>
    <w:rsid w:val="3651A570"/>
    <w:rsid w:val="3676209A"/>
    <w:rsid w:val="3677B48E"/>
    <w:rsid w:val="36A604B3"/>
    <w:rsid w:val="36F051DB"/>
    <w:rsid w:val="36F4F964"/>
    <w:rsid w:val="371DEDA8"/>
    <w:rsid w:val="37527904"/>
    <w:rsid w:val="377E788B"/>
    <w:rsid w:val="37C9BD0D"/>
    <w:rsid w:val="38000BAA"/>
    <w:rsid w:val="3812518A"/>
    <w:rsid w:val="3878E9BD"/>
    <w:rsid w:val="3899B4A1"/>
    <w:rsid w:val="390911CF"/>
    <w:rsid w:val="3934C9AF"/>
    <w:rsid w:val="393D7EFB"/>
    <w:rsid w:val="3953F08A"/>
    <w:rsid w:val="3957366D"/>
    <w:rsid w:val="398426DD"/>
    <w:rsid w:val="398CA6F5"/>
    <w:rsid w:val="39B15BA3"/>
    <w:rsid w:val="39CD73FA"/>
    <w:rsid w:val="39E154B8"/>
    <w:rsid w:val="39F5EC29"/>
    <w:rsid w:val="3A81BC2B"/>
    <w:rsid w:val="3AA61636"/>
    <w:rsid w:val="3AB52B45"/>
    <w:rsid w:val="3AC4FC53"/>
    <w:rsid w:val="3B238A61"/>
    <w:rsid w:val="3B55AABE"/>
    <w:rsid w:val="3B86B962"/>
    <w:rsid w:val="3BA6F7B1"/>
    <w:rsid w:val="3BDC57D8"/>
    <w:rsid w:val="3C100CA3"/>
    <w:rsid w:val="3C7C8B6A"/>
    <w:rsid w:val="3C7F48E0"/>
    <w:rsid w:val="3D280830"/>
    <w:rsid w:val="3DC2A7A6"/>
    <w:rsid w:val="3E514679"/>
    <w:rsid w:val="3E87E820"/>
    <w:rsid w:val="3ECDBFB8"/>
    <w:rsid w:val="3ED3056A"/>
    <w:rsid w:val="3EF18C1E"/>
    <w:rsid w:val="3EFF3C0D"/>
    <w:rsid w:val="3F82B576"/>
    <w:rsid w:val="3FA3731F"/>
    <w:rsid w:val="3FB7A953"/>
    <w:rsid w:val="40369589"/>
    <w:rsid w:val="405602FB"/>
    <w:rsid w:val="4060B84F"/>
    <w:rsid w:val="4060C8A7"/>
    <w:rsid w:val="40BA71C3"/>
    <w:rsid w:val="410351A8"/>
    <w:rsid w:val="4118E777"/>
    <w:rsid w:val="41198655"/>
    <w:rsid w:val="4130B1C0"/>
    <w:rsid w:val="41829F35"/>
    <w:rsid w:val="41B9A89D"/>
    <w:rsid w:val="41BAE2E5"/>
    <w:rsid w:val="41E2BA61"/>
    <w:rsid w:val="41FE187D"/>
    <w:rsid w:val="423A372E"/>
    <w:rsid w:val="427C11B4"/>
    <w:rsid w:val="4298B7E3"/>
    <w:rsid w:val="42E65192"/>
    <w:rsid w:val="430A4370"/>
    <w:rsid w:val="431EFE40"/>
    <w:rsid w:val="4352C8D7"/>
    <w:rsid w:val="4433D282"/>
    <w:rsid w:val="44357AAF"/>
    <w:rsid w:val="4484116B"/>
    <w:rsid w:val="44C6E097"/>
    <w:rsid w:val="45301D67"/>
    <w:rsid w:val="4536AD30"/>
    <w:rsid w:val="456329AD"/>
    <w:rsid w:val="4567E03F"/>
    <w:rsid w:val="45790D5B"/>
    <w:rsid w:val="45BD9A2E"/>
    <w:rsid w:val="4629C3B9"/>
    <w:rsid w:val="465C27B8"/>
    <w:rsid w:val="46A2DF85"/>
    <w:rsid w:val="46E46162"/>
    <w:rsid w:val="470B75A2"/>
    <w:rsid w:val="4728E14C"/>
    <w:rsid w:val="47725241"/>
    <w:rsid w:val="47ADFA94"/>
    <w:rsid w:val="47C96F26"/>
    <w:rsid w:val="48079213"/>
    <w:rsid w:val="480F7434"/>
    <w:rsid w:val="495694C6"/>
    <w:rsid w:val="4977B9BB"/>
    <w:rsid w:val="49FD8EF7"/>
    <w:rsid w:val="4A418D16"/>
    <w:rsid w:val="4A418D16"/>
    <w:rsid w:val="4A57C1C2"/>
    <w:rsid w:val="4A76FCC6"/>
    <w:rsid w:val="4ADB19EA"/>
    <w:rsid w:val="4B0FBCAB"/>
    <w:rsid w:val="4B0FBCAB"/>
    <w:rsid w:val="4B10FBFD"/>
    <w:rsid w:val="4B1A0C04"/>
    <w:rsid w:val="4B2272D4"/>
    <w:rsid w:val="4B3A33C3"/>
    <w:rsid w:val="4B49EE9F"/>
    <w:rsid w:val="4B61211B"/>
    <w:rsid w:val="4BE170C7"/>
    <w:rsid w:val="4BE4482B"/>
    <w:rsid w:val="4C461F7C"/>
    <w:rsid w:val="4C62C100"/>
    <w:rsid w:val="4C8A2E77"/>
    <w:rsid w:val="4C907F14"/>
    <w:rsid w:val="4C915E48"/>
    <w:rsid w:val="4CA84EC0"/>
    <w:rsid w:val="4CBCB72E"/>
    <w:rsid w:val="4D4A70DD"/>
    <w:rsid w:val="4D6CCDFF"/>
    <w:rsid w:val="4D6D7AC5"/>
    <w:rsid w:val="4D8822A2"/>
    <w:rsid w:val="4DB3D8E4"/>
    <w:rsid w:val="4E3AF259"/>
    <w:rsid w:val="4E5ACE92"/>
    <w:rsid w:val="4E9BB73A"/>
    <w:rsid w:val="4EF7393D"/>
    <w:rsid w:val="4EF7393D"/>
    <w:rsid w:val="4F06C911"/>
    <w:rsid w:val="4F088849"/>
    <w:rsid w:val="4F28511F"/>
    <w:rsid w:val="4F6C1DFA"/>
    <w:rsid w:val="4F9B495C"/>
    <w:rsid w:val="4FA3C783"/>
    <w:rsid w:val="501FB8F8"/>
    <w:rsid w:val="509945DA"/>
    <w:rsid w:val="50B30086"/>
    <w:rsid w:val="50BFCB42"/>
    <w:rsid w:val="50DA5FC5"/>
    <w:rsid w:val="50DA5FC5"/>
    <w:rsid w:val="50DE69A7"/>
    <w:rsid w:val="5120A888"/>
    <w:rsid w:val="512F80FC"/>
    <w:rsid w:val="51639F08"/>
    <w:rsid w:val="51845A4E"/>
    <w:rsid w:val="51845A4E"/>
    <w:rsid w:val="51E4B206"/>
    <w:rsid w:val="5245EBE8"/>
    <w:rsid w:val="5246928F"/>
    <w:rsid w:val="524D4D85"/>
    <w:rsid w:val="524EE5BE"/>
    <w:rsid w:val="52717169"/>
    <w:rsid w:val="5285FC80"/>
    <w:rsid w:val="52981F79"/>
    <w:rsid w:val="52B9788C"/>
    <w:rsid w:val="5319369E"/>
    <w:rsid w:val="53758624"/>
    <w:rsid w:val="537CB294"/>
    <w:rsid w:val="539A7D30"/>
    <w:rsid w:val="53C34B0D"/>
    <w:rsid w:val="53D207B8"/>
    <w:rsid w:val="5432AD51"/>
    <w:rsid w:val="548471A9"/>
    <w:rsid w:val="54AE4F0F"/>
    <w:rsid w:val="54DB3921"/>
    <w:rsid w:val="54DFD695"/>
    <w:rsid w:val="550BB2A3"/>
    <w:rsid w:val="551EF557"/>
    <w:rsid w:val="5537B7ED"/>
    <w:rsid w:val="553EFC20"/>
    <w:rsid w:val="554042D1"/>
    <w:rsid w:val="5547C64F"/>
    <w:rsid w:val="558F7749"/>
    <w:rsid w:val="55BCEEC9"/>
    <w:rsid w:val="5636872A"/>
    <w:rsid w:val="567EB93F"/>
    <w:rsid w:val="5681BA6F"/>
    <w:rsid w:val="56D47BB4"/>
    <w:rsid w:val="5707C01B"/>
    <w:rsid w:val="57346EE8"/>
    <w:rsid w:val="57346EE8"/>
    <w:rsid w:val="575098BD"/>
    <w:rsid w:val="5796C1A0"/>
    <w:rsid w:val="57CD7355"/>
    <w:rsid w:val="57FE2CBF"/>
    <w:rsid w:val="5851A336"/>
    <w:rsid w:val="591B01DB"/>
    <w:rsid w:val="59280FCA"/>
    <w:rsid w:val="59B44BBD"/>
    <w:rsid w:val="59B537CD"/>
    <w:rsid w:val="59D6A7FD"/>
    <w:rsid w:val="59D9B56F"/>
    <w:rsid w:val="59DDC37E"/>
    <w:rsid w:val="59F18972"/>
    <w:rsid w:val="5A3FE030"/>
    <w:rsid w:val="5A45A670"/>
    <w:rsid w:val="5A707617"/>
    <w:rsid w:val="5A9BEEE6"/>
    <w:rsid w:val="5AF427D8"/>
    <w:rsid w:val="5AF800F3"/>
    <w:rsid w:val="5B1344FA"/>
    <w:rsid w:val="5B1BE0DD"/>
    <w:rsid w:val="5B2121D0"/>
    <w:rsid w:val="5B218F2A"/>
    <w:rsid w:val="5B65F22E"/>
    <w:rsid w:val="5B828DB8"/>
    <w:rsid w:val="5BC81960"/>
    <w:rsid w:val="5C6F72AB"/>
    <w:rsid w:val="5C85FBA8"/>
    <w:rsid w:val="5C8A2277"/>
    <w:rsid w:val="5C8A2277"/>
    <w:rsid w:val="5C9B92DA"/>
    <w:rsid w:val="5D2B65FD"/>
    <w:rsid w:val="5D7380E2"/>
    <w:rsid w:val="5D946137"/>
    <w:rsid w:val="5E86D576"/>
    <w:rsid w:val="5EBA9A31"/>
    <w:rsid w:val="5EC9EBD3"/>
    <w:rsid w:val="5ECEBC00"/>
    <w:rsid w:val="5ED28F3F"/>
    <w:rsid w:val="5F45B35E"/>
    <w:rsid w:val="5F93F581"/>
    <w:rsid w:val="5FAA8B25"/>
    <w:rsid w:val="5FBFCC2A"/>
    <w:rsid w:val="60149204"/>
    <w:rsid w:val="60197124"/>
    <w:rsid w:val="6096BCE0"/>
    <w:rsid w:val="60C5D632"/>
    <w:rsid w:val="60EB85DC"/>
    <w:rsid w:val="610B1CF0"/>
    <w:rsid w:val="61A610A1"/>
    <w:rsid w:val="61B7AD20"/>
    <w:rsid w:val="61E1EF99"/>
    <w:rsid w:val="61E45A93"/>
    <w:rsid w:val="62142FE0"/>
    <w:rsid w:val="62674F6A"/>
    <w:rsid w:val="627143B0"/>
    <w:rsid w:val="62738A5C"/>
    <w:rsid w:val="6285FB18"/>
    <w:rsid w:val="6287EBB1"/>
    <w:rsid w:val="629E7785"/>
    <w:rsid w:val="6305E79E"/>
    <w:rsid w:val="635CC1A7"/>
    <w:rsid w:val="639D3535"/>
    <w:rsid w:val="63E3A643"/>
    <w:rsid w:val="6402FCDF"/>
    <w:rsid w:val="642DC4E6"/>
    <w:rsid w:val="64371921"/>
    <w:rsid w:val="64371921"/>
    <w:rsid w:val="645B5B67"/>
    <w:rsid w:val="646FAF4C"/>
    <w:rsid w:val="64E64751"/>
    <w:rsid w:val="64FB621C"/>
    <w:rsid w:val="65086539"/>
    <w:rsid w:val="6522B2EC"/>
    <w:rsid w:val="65667552"/>
    <w:rsid w:val="65A61195"/>
    <w:rsid w:val="65ABAF97"/>
    <w:rsid w:val="65DB3C92"/>
    <w:rsid w:val="65F388E8"/>
    <w:rsid w:val="66010D73"/>
    <w:rsid w:val="661F3B4E"/>
    <w:rsid w:val="6627DC59"/>
    <w:rsid w:val="66302C5F"/>
    <w:rsid w:val="664A03BF"/>
    <w:rsid w:val="666E050C"/>
    <w:rsid w:val="66AA8FFE"/>
    <w:rsid w:val="66BB939F"/>
    <w:rsid w:val="66E29267"/>
    <w:rsid w:val="67467B36"/>
    <w:rsid w:val="67687CE0"/>
    <w:rsid w:val="679C885F"/>
    <w:rsid w:val="67A3D3EC"/>
    <w:rsid w:val="67BAA3ED"/>
    <w:rsid w:val="67C7298F"/>
    <w:rsid w:val="67E31C2E"/>
    <w:rsid w:val="67E60A5F"/>
    <w:rsid w:val="68579E97"/>
    <w:rsid w:val="685E6877"/>
    <w:rsid w:val="685E6877"/>
    <w:rsid w:val="68684934"/>
    <w:rsid w:val="68710FB5"/>
    <w:rsid w:val="68B968D6"/>
    <w:rsid w:val="68ECCDCD"/>
    <w:rsid w:val="69489BDC"/>
    <w:rsid w:val="69648F01"/>
    <w:rsid w:val="6987995D"/>
    <w:rsid w:val="699B7909"/>
    <w:rsid w:val="699FB057"/>
    <w:rsid w:val="69AE6193"/>
    <w:rsid w:val="6A20CC41"/>
    <w:rsid w:val="6A2423E3"/>
    <w:rsid w:val="6A3092DD"/>
    <w:rsid w:val="6A3092DD"/>
    <w:rsid w:val="6A4E9E5D"/>
    <w:rsid w:val="6A903003"/>
    <w:rsid w:val="6AA46860"/>
    <w:rsid w:val="6AAF13A3"/>
    <w:rsid w:val="6AC4842D"/>
    <w:rsid w:val="6ACA33BC"/>
    <w:rsid w:val="6B5B1BBF"/>
    <w:rsid w:val="6B7301BD"/>
    <w:rsid w:val="6BB2FFBC"/>
    <w:rsid w:val="6C0581AC"/>
    <w:rsid w:val="6C25FA07"/>
    <w:rsid w:val="6C274630"/>
    <w:rsid w:val="6C52EA7B"/>
    <w:rsid w:val="6C71C43D"/>
    <w:rsid w:val="6CA44307"/>
    <w:rsid w:val="6CB20679"/>
    <w:rsid w:val="6CDA4F9F"/>
    <w:rsid w:val="6D198A37"/>
    <w:rsid w:val="6D54FEA3"/>
    <w:rsid w:val="6D6B58E4"/>
    <w:rsid w:val="6D7F3943"/>
    <w:rsid w:val="6D8A9567"/>
    <w:rsid w:val="6DF81A30"/>
    <w:rsid w:val="6DFA7EC9"/>
    <w:rsid w:val="6E03E40A"/>
    <w:rsid w:val="6E099C09"/>
    <w:rsid w:val="6E14B6B1"/>
    <w:rsid w:val="6E16F639"/>
    <w:rsid w:val="6E261820"/>
    <w:rsid w:val="6E3EFB47"/>
    <w:rsid w:val="6E59369A"/>
    <w:rsid w:val="6E73707A"/>
    <w:rsid w:val="6F13FB28"/>
    <w:rsid w:val="6F6AD024"/>
    <w:rsid w:val="6F75ECF0"/>
    <w:rsid w:val="6FB297A5"/>
    <w:rsid w:val="6FD275FE"/>
    <w:rsid w:val="70059E91"/>
    <w:rsid w:val="700BFD97"/>
    <w:rsid w:val="70394D00"/>
    <w:rsid w:val="7040E9E5"/>
    <w:rsid w:val="704CC297"/>
    <w:rsid w:val="7088258F"/>
    <w:rsid w:val="708923C2"/>
    <w:rsid w:val="708923C2"/>
    <w:rsid w:val="70D716B9"/>
    <w:rsid w:val="70F6C810"/>
    <w:rsid w:val="71588DB5"/>
    <w:rsid w:val="71CB1B53"/>
    <w:rsid w:val="71CB1B53"/>
    <w:rsid w:val="7257444A"/>
    <w:rsid w:val="728FCB3D"/>
    <w:rsid w:val="739B9E76"/>
    <w:rsid w:val="73A279F4"/>
    <w:rsid w:val="73C1A8EB"/>
    <w:rsid w:val="743958E2"/>
    <w:rsid w:val="74F1BF77"/>
    <w:rsid w:val="75056874"/>
    <w:rsid w:val="753DCCB3"/>
    <w:rsid w:val="754ED4DE"/>
    <w:rsid w:val="754ED4DE"/>
    <w:rsid w:val="75EE54A1"/>
    <w:rsid w:val="75EE54A1"/>
    <w:rsid w:val="75F0D194"/>
    <w:rsid w:val="761A5536"/>
    <w:rsid w:val="768A1537"/>
    <w:rsid w:val="772B3A92"/>
    <w:rsid w:val="778CEA5F"/>
    <w:rsid w:val="77BACD6B"/>
    <w:rsid w:val="78047351"/>
    <w:rsid w:val="7830433B"/>
    <w:rsid w:val="7850C422"/>
    <w:rsid w:val="7853D3EF"/>
    <w:rsid w:val="786F7AEA"/>
    <w:rsid w:val="78ABF175"/>
    <w:rsid w:val="794F4123"/>
    <w:rsid w:val="7958A8C9"/>
    <w:rsid w:val="7972939E"/>
    <w:rsid w:val="79A01FEE"/>
    <w:rsid w:val="79C15CA8"/>
    <w:rsid w:val="79DA3F2A"/>
    <w:rsid w:val="79DA3F2A"/>
    <w:rsid w:val="79F790A1"/>
    <w:rsid w:val="79FB97C8"/>
    <w:rsid w:val="79FBE377"/>
    <w:rsid w:val="79FFAE79"/>
    <w:rsid w:val="7A06C97E"/>
    <w:rsid w:val="7A10F4C3"/>
    <w:rsid w:val="7ACD1665"/>
    <w:rsid w:val="7ADDC1AD"/>
    <w:rsid w:val="7AF44736"/>
    <w:rsid w:val="7B4008C7"/>
    <w:rsid w:val="7B4A9B80"/>
    <w:rsid w:val="7B5160A7"/>
    <w:rsid w:val="7B54A296"/>
    <w:rsid w:val="7B68A465"/>
    <w:rsid w:val="7B753E40"/>
    <w:rsid w:val="7C1B8D01"/>
    <w:rsid w:val="7C99CC5D"/>
    <w:rsid w:val="7D52278E"/>
    <w:rsid w:val="7D78B95B"/>
    <w:rsid w:val="7DA960E9"/>
    <w:rsid w:val="7DEC50F5"/>
    <w:rsid w:val="7E054644"/>
    <w:rsid w:val="7E1CC668"/>
    <w:rsid w:val="7E29CF6D"/>
    <w:rsid w:val="7E6A91F1"/>
    <w:rsid w:val="7EA26C20"/>
    <w:rsid w:val="7EED0D49"/>
    <w:rsid w:val="7EF0D63F"/>
    <w:rsid w:val="7EF6386F"/>
    <w:rsid w:val="7F10D658"/>
    <w:rsid w:val="7F260A9F"/>
    <w:rsid w:val="7F2FCD5D"/>
    <w:rsid w:val="7F9DDF89"/>
    <w:rsid w:val="7F9DDF89"/>
    <w:rsid w:val="7FB22611"/>
    <w:rsid w:val="7FDFE309"/>
    <w:rsid w:val="7FE7D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86539"/>
  <w15:chartTrackingRefBased/>
  <w15:docId w15:val="{0ACD433C-D8FF-4D22-95EA-84328BC076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0593A20"/>
    <w:pPr>
      <w:spacing/>
      <w:ind w:left="720"/>
      <w:contextualSpacing/>
    </w:pPr>
  </w:style>
  <w:style w:type="paragraph" w:styleId="Heading5">
    <w:uiPriority w:val="9"/>
    <w:name w:val="heading 5"/>
    <w:basedOn w:val="Normal"/>
    <w:next w:val="Normal"/>
    <w:unhideWhenUsed/>
    <w:qFormat/>
    <w:rsid w:val="30593A20"/>
    <w:rPr>
      <w:rFonts w:eastAsia="" w:cs="" w:eastAsiaTheme="majorEastAsia" w:cstheme="majorBidi"/>
      <w:color w:val="0F4761" w:themeColor="accent1" w:themeTint="FF" w:themeShade="BF"/>
    </w:rPr>
    <w:pPr>
      <w:keepNext w:val="1"/>
      <w:keepLines w:val="1"/>
      <w:spacing w:before="80" w:after="40"/>
      <w:outlineLvl w:val="4"/>
    </w:pPr>
  </w:style>
  <w:style w:type="character" w:styleId="Heading2Char" w:customStyle="true">
    <w:uiPriority w:val="9"/>
    <w:name w:val="Heading 2 Char"/>
    <w:basedOn w:val="DefaultParagraphFont"/>
    <w:link w:val="Heading2"/>
    <w:rsid w:val="30593A20"/>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3">
    <w:uiPriority w:val="9"/>
    <w:name w:val="heading 3"/>
    <w:basedOn w:val="Normal"/>
    <w:next w:val="Normal"/>
    <w:unhideWhenUsed/>
    <w:qFormat/>
    <w:rsid w:val="30593A2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link w:val="Heading2Char"/>
    <w:qFormat/>
    <w:rsid w:val="30593A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0593A2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link w:val="Heading4Char"/>
    <w:qFormat/>
    <w:rsid w:val="30593A2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4Char" w:customStyle="true">
    <w:uiPriority w:val="9"/>
    <w:name w:val="Heading 4 Char"/>
    <w:basedOn w:val="DefaultParagraphFont"/>
    <w:link w:val="Heading4"/>
    <w:rsid w:val="30593A20"/>
    <w:rPr>
      <w:rFonts w:eastAsia="" w:cs="" w:eastAsiaTheme="majorEastAsia" w:cstheme="majorBidi"/>
      <w:i w:val="1"/>
      <w:iCs w:val="1"/>
      <w:color w:val="0F4761" w:themeColor="accent1" w:themeTint="FF" w:themeShade="BF"/>
    </w:rPr>
  </w:style>
  <w:style w:type="character" w:styleId="Hyperlink">
    <w:uiPriority w:val="99"/>
    <w:name w:val="Hyperlink"/>
    <w:basedOn w:val="DefaultParagraphFont"/>
    <w:unhideWhenUsed/>
    <w:rsid w:val="30593A20"/>
    <w:rPr>
      <w:color w:val="467886"/>
      <w:u w:val="single"/>
    </w:rPr>
  </w:style>
  <w:style w:type="paragraph" w:styleId="Title">
    <w:uiPriority w:val="10"/>
    <w:name w:val="Title"/>
    <w:basedOn w:val="Normal"/>
    <w:next w:val="Normal"/>
    <w:qFormat/>
    <w:rsid w:val="30593A20"/>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59870116" /><Relationship Type="http://schemas.microsoft.com/office/2020/10/relationships/intelligence" Target="/word/intelligence2.xml" Id="R66107a67698d4d70" /><Relationship Type="http://schemas.openxmlformats.org/officeDocument/2006/relationships/numbering" Target="/word/numbering.xml" Id="R5fa0d95c862046f1" /><Relationship Type="http://schemas.openxmlformats.org/officeDocument/2006/relationships/hyperlink" Target="https://www.atlassian.com/agile/project-management/waterfall-methodology" TargetMode="External" Id="R61db628d7718493d" /><Relationship Type="http://schemas.openxmlformats.org/officeDocument/2006/relationships/hyperlink" Target="https://www.indeed.com/career-advice/resumes-cover-letters/project-management-objectives?utm_source=chatgpt.com" TargetMode="External" Id="R8c3adb7ba1794c57" /><Relationship Type="http://schemas.openxmlformats.org/officeDocument/2006/relationships/hyperlink" Target="https://doi.org/10.1080//09537287.2024.2349231?utm_source=chatgpt.com" TargetMode="External" Id="Reda95fdc3eb04522" /><Relationship Type="http://schemas.openxmlformats.org/officeDocument/2006/relationships/hyperlink" Target="https://www.lextan.co.uk/?utm_source=chatgpt.com" TargetMode="External" Id="R006f1909319f489e" /><Relationship Type="http://schemas.openxmlformats.org/officeDocument/2006/relationships/hyperlink" Target="https://www.visual-paradigm.com/tour/project-management/it-project-management-lifecycle-execution_n_control.jsp" TargetMode="External" Id="R0712334e79454382" /><Relationship Type="http://schemas.openxmlformats.org/officeDocument/2006/relationships/hyperlink" Target="https://doi.org/10.1016/j.heliyon.2024.e26928?utm_source=chatgpt.com" TargetMode="External" Id="R04bd772caf6c43c0" /><Relationship Type="http://schemas.openxmlformats.org/officeDocument/2006/relationships/hyperlink" Target="https://www.projectmanager.com/blog/cost-benefit-analysis-for-projects-a-step-by-step-guide" TargetMode="External" Id="R27f27fd1519f4d86" /><Relationship Type="http://schemas.openxmlformats.org/officeDocument/2006/relationships/hyperlink" Target="https://doi.org/10.1016/j.ijproman.2014.03.004?utm_source=chatgpt.com" TargetMode="External" Id="Rfb2eb7c694474631" /><Relationship Type="http://schemas.openxmlformats.org/officeDocument/2006/relationships/hyperlink" Target="https://doi.org/10.1016/b978-0-08-102020-3.00044-9?utm_source=chatgpt.com" TargetMode="External" Id="Rb13ac771b13c4f59" /><Relationship Type="http://schemas.openxmlformats.org/officeDocument/2006/relationships/hyperlink" Target="https://doi.org/10.1016/j.ijproman.2014.03.004?utm_source=chatgpt.com" TargetMode="External" Id="R96b454539a384a3d" /><Relationship Type="http://schemas.openxmlformats.org/officeDocument/2006/relationships/hyperlink" Target="https://www.highspeedtraining.co.uk/hub/personal-development-plan-template/?utm_source=chatgpt.com" TargetMode="External" Id="Re32c63762ce54622" /><Relationship Type="http://schemas.openxmlformats.org/officeDocument/2006/relationships/hyperlink" Target="https://asana.com/resources/project-closure?utm_source=chatgpt.com" TargetMode="External" Id="Rfa0576ad48b14a24" /><Relationship Type="http://schemas.openxmlformats.org/officeDocument/2006/relationships/hyperlink" Target="https://asana.com/resources/project-closure?utm_source=chatgpt.com" TargetMode="External" Id="R6fbb0a2bfde44a27" /><Relationship Type="http://schemas.openxmlformats.org/officeDocument/2006/relationships/hyperlink" Target="https://www.pmi.org/learning/library/importance-of-closing-process-group-9949?utm_source=chatgpt.com" TargetMode="External" Id="R25b5883f4c2a4e27" /><Relationship Type="http://schemas.openxmlformats.org/officeDocument/2006/relationships/hyperlink" Target="https://doi.org/10.12821/ijispm100203?utm_source=chatgpt.com" TargetMode="External" Id="Rb6daf08e348647dd" /><Relationship Type="http://schemas.openxmlformats.org/officeDocument/2006/relationships/hyperlink" Target="https://miro.com/aq/ps/raci-matrix/?utm_source=chatgpt.com" TargetMode="External" Id="R5e5abd5d4be04acb" /><Relationship Type="http://schemas.openxmlformats.org/officeDocument/2006/relationships/hyperlink" Target="https://www.apm.org.uk/resources/what-is-project-management/what-is-risk-management/" TargetMode="External" Id="R957532ce8f93436b" /><Relationship Type="http://schemas.openxmlformats.org/officeDocument/2006/relationships/hyperlink" Target="https://www.projectmanager.com/blog/change-request-how-to-submit?utm_source=chatgpt.com" TargetMode="External" Id="R37a7fa1e756a4c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5</revision>
  <dcterms:created xsi:type="dcterms:W3CDTF">2025-08-18T20:02:26.6796790Z</dcterms:created>
  <dcterms:modified xsi:type="dcterms:W3CDTF">2025-08-29T17:55:28.1752823Z</dcterms:modified>
</coreProperties>
</file>