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6280E" w:rsidRPr="0036280E" w:rsidRDefault="0036280E" w:rsidP="0036280E">
      <w:pPr>
        <w:spacing w:after="0" w:line="360" w:lineRule="auto"/>
        <w:jc w:val="both"/>
        <w:rPr>
          <w:rFonts w:ascii="Times New Roman" w:eastAsia="Times New Roman" w:hAnsi="Times New Roman" w:cs="Times New Roman"/>
          <w:sz w:val="24"/>
          <w:szCs w:val="24"/>
          <w:lang w:val="en-GB" w:eastAsia="en-IN"/>
        </w:rPr>
      </w:pPr>
    </w:p>
    <w:p w:rsidR="0036280E" w:rsidRPr="0036280E" w:rsidRDefault="0036280E" w:rsidP="0036280E">
      <w:pPr>
        <w:spacing w:after="0" w:line="360" w:lineRule="auto"/>
        <w:rPr>
          <w:rFonts w:ascii="Times New Roman" w:eastAsia="Times New Roman" w:hAnsi="Times New Roman" w:cs="Times New Roman"/>
          <w:sz w:val="24"/>
          <w:szCs w:val="24"/>
          <w:lang w:val="en-GB" w:eastAsia="en-IN"/>
        </w:rPr>
      </w:pPr>
    </w:p>
    <w:p w:rsidR="007116D6" w:rsidRPr="007116D6" w:rsidRDefault="007116D6" w:rsidP="007116D6">
      <w:pPr>
        <w:spacing w:after="0" w:line="360" w:lineRule="auto"/>
        <w:jc w:val="center"/>
        <w:rPr>
          <w:rFonts w:ascii="Times New Roman" w:hAnsi="Times New Roman" w:cs="Times New Roman"/>
          <w:b/>
          <w:sz w:val="36"/>
          <w:szCs w:val="24"/>
          <w:u w:val="single"/>
          <w:lang w:val="en-GB"/>
        </w:rPr>
      </w:pPr>
      <w:r w:rsidRPr="007116D6">
        <w:rPr>
          <w:rFonts w:ascii="Times New Roman" w:hAnsi="Times New Roman" w:cs="Times New Roman"/>
          <w:b/>
          <w:sz w:val="36"/>
          <w:szCs w:val="24"/>
          <w:u w:val="single"/>
          <w:lang w:val="en-GB"/>
        </w:rPr>
        <w:t>Project Planning and Management in work place</w:t>
      </w:r>
    </w:p>
    <w:p w:rsidR="007116D6" w:rsidRDefault="007116D6" w:rsidP="007116D6">
      <w:pPr>
        <w:spacing w:after="0" w:line="360" w:lineRule="auto"/>
        <w:rPr>
          <w:rFonts w:ascii="Times New Roman" w:hAnsi="Times New Roman" w:cs="Times New Roman"/>
          <w:b/>
          <w:sz w:val="36"/>
          <w:szCs w:val="24"/>
          <w:u w:val="single"/>
          <w:lang w:val="en-GB"/>
        </w:rPr>
      </w:pPr>
    </w:p>
    <w:p w:rsidR="007116D6" w:rsidRPr="007116D6" w:rsidRDefault="007116D6" w:rsidP="007116D6">
      <w:pPr>
        <w:spacing w:after="0" w:line="360" w:lineRule="auto"/>
        <w:rPr>
          <w:rFonts w:ascii="Times New Roman" w:hAnsi="Times New Roman" w:cs="Times New Roman"/>
          <w:b/>
          <w:sz w:val="36"/>
          <w:szCs w:val="24"/>
          <w:u w:val="single"/>
          <w:lang w:val="en-GB"/>
        </w:rPr>
      </w:pPr>
    </w:p>
    <w:p w:rsidR="007116D6" w:rsidRPr="007116D6" w:rsidRDefault="007116D6" w:rsidP="007116D6">
      <w:pPr>
        <w:spacing w:after="0" w:line="360" w:lineRule="auto"/>
        <w:jc w:val="center"/>
        <w:rPr>
          <w:rFonts w:ascii="Times New Roman" w:hAnsi="Times New Roman" w:cs="Times New Roman"/>
          <w:b/>
          <w:sz w:val="36"/>
          <w:szCs w:val="24"/>
          <w:u w:val="single"/>
          <w:lang w:val="en-GB"/>
        </w:rPr>
      </w:pPr>
    </w:p>
    <w:p w:rsidR="007116D6" w:rsidRPr="007116D6" w:rsidRDefault="007116D6" w:rsidP="007116D6">
      <w:pPr>
        <w:spacing w:after="0" w:line="360" w:lineRule="auto"/>
        <w:jc w:val="center"/>
        <w:rPr>
          <w:rFonts w:ascii="Times New Roman" w:hAnsi="Times New Roman" w:cs="Times New Roman"/>
          <w:b/>
          <w:sz w:val="36"/>
          <w:szCs w:val="24"/>
          <w:u w:val="single"/>
          <w:lang w:val="en-GB"/>
        </w:rPr>
      </w:pPr>
      <w:r w:rsidRPr="007116D6">
        <w:rPr>
          <w:rFonts w:ascii="Times New Roman" w:hAnsi="Times New Roman" w:cs="Times New Roman"/>
          <w:b/>
          <w:sz w:val="36"/>
          <w:szCs w:val="24"/>
          <w:u w:val="single"/>
          <w:lang w:val="en-GB"/>
        </w:rPr>
        <w:t xml:space="preserve">Student Name: </w:t>
      </w:r>
      <w:r w:rsidR="00B34124">
        <w:rPr>
          <w:rFonts w:ascii="Times New Roman" w:hAnsi="Times New Roman" w:cs="Times New Roman"/>
          <w:b/>
          <w:sz w:val="36"/>
          <w:szCs w:val="24"/>
          <w:u w:val="single"/>
          <w:lang w:val="en-GB"/>
        </w:rPr>
        <w:t>Diana</w:t>
      </w:r>
      <w:r w:rsidRPr="007116D6">
        <w:rPr>
          <w:rFonts w:ascii="Times New Roman" w:hAnsi="Times New Roman" w:cs="Times New Roman"/>
          <w:b/>
          <w:sz w:val="36"/>
          <w:szCs w:val="24"/>
          <w:u w:val="single"/>
          <w:lang w:val="en-GB"/>
        </w:rPr>
        <w:t xml:space="preserve"> Simion</w:t>
      </w:r>
    </w:p>
    <w:p w:rsidR="007116D6" w:rsidRDefault="007116D6" w:rsidP="007116D6">
      <w:pPr>
        <w:spacing w:after="0" w:line="360" w:lineRule="auto"/>
        <w:jc w:val="center"/>
        <w:rPr>
          <w:rFonts w:ascii="Times New Roman" w:hAnsi="Times New Roman" w:cs="Times New Roman"/>
          <w:b/>
          <w:sz w:val="36"/>
          <w:szCs w:val="24"/>
          <w:u w:val="single"/>
          <w:lang w:val="en-GB"/>
        </w:rPr>
      </w:pPr>
    </w:p>
    <w:p w:rsidR="007116D6" w:rsidRPr="007116D6" w:rsidRDefault="007116D6" w:rsidP="007116D6">
      <w:pPr>
        <w:spacing w:after="0" w:line="360" w:lineRule="auto"/>
        <w:jc w:val="center"/>
        <w:rPr>
          <w:rFonts w:ascii="Times New Roman" w:hAnsi="Times New Roman" w:cs="Times New Roman"/>
          <w:b/>
          <w:sz w:val="36"/>
          <w:szCs w:val="24"/>
          <w:u w:val="single"/>
          <w:lang w:val="en-GB"/>
        </w:rPr>
      </w:pPr>
    </w:p>
    <w:p w:rsidR="007116D6" w:rsidRPr="007116D6" w:rsidRDefault="007116D6" w:rsidP="007116D6">
      <w:pPr>
        <w:spacing w:after="0" w:line="360" w:lineRule="auto"/>
        <w:jc w:val="center"/>
        <w:rPr>
          <w:rFonts w:ascii="Times New Roman" w:hAnsi="Times New Roman" w:cs="Times New Roman"/>
          <w:b/>
          <w:sz w:val="36"/>
          <w:szCs w:val="24"/>
          <w:u w:val="single"/>
          <w:lang w:val="en-GB"/>
        </w:rPr>
      </w:pPr>
      <w:r w:rsidRPr="007116D6">
        <w:rPr>
          <w:rFonts w:ascii="Times New Roman" w:hAnsi="Times New Roman" w:cs="Times New Roman"/>
          <w:b/>
          <w:sz w:val="36"/>
          <w:szCs w:val="24"/>
          <w:u w:val="single"/>
          <w:lang w:val="en-GB"/>
        </w:rPr>
        <w:t>Student ID: 1908799</w:t>
      </w:r>
    </w:p>
    <w:p w:rsidR="007116D6" w:rsidRPr="007116D6" w:rsidRDefault="007116D6" w:rsidP="007116D6">
      <w:pPr>
        <w:spacing w:after="0" w:line="360" w:lineRule="auto"/>
        <w:jc w:val="center"/>
        <w:rPr>
          <w:rFonts w:ascii="Times New Roman" w:hAnsi="Times New Roman" w:cs="Times New Roman"/>
          <w:b/>
          <w:sz w:val="36"/>
          <w:szCs w:val="24"/>
          <w:u w:val="single"/>
          <w:lang w:val="en-GB"/>
        </w:rPr>
      </w:pPr>
    </w:p>
    <w:p w:rsidR="007116D6" w:rsidRPr="007116D6" w:rsidRDefault="007116D6" w:rsidP="007116D6">
      <w:pPr>
        <w:spacing w:after="0" w:line="360" w:lineRule="auto"/>
        <w:jc w:val="center"/>
        <w:rPr>
          <w:rFonts w:ascii="Times New Roman" w:hAnsi="Times New Roman" w:cs="Times New Roman"/>
          <w:b/>
          <w:sz w:val="36"/>
          <w:szCs w:val="24"/>
          <w:u w:val="single"/>
          <w:lang w:val="en-GB"/>
        </w:rPr>
      </w:pPr>
    </w:p>
    <w:p w:rsidR="007116D6" w:rsidRPr="007116D6" w:rsidRDefault="007116D6" w:rsidP="007116D6">
      <w:pPr>
        <w:spacing w:after="0" w:line="360" w:lineRule="auto"/>
        <w:jc w:val="center"/>
        <w:rPr>
          <w:rFonts w:ascii="Times New Roman" w:hAnsi="Times New Roman" w:cs="Times New Roman"/>
          <w:b/>
          <w:sz w:val="36"/>
          <w:szCs w:val="24"/>
          <w:u w:val="single"/>
          <w:lang w:val="en-GB"/>
        </w:rPr>
      </w:pPr>
      <w:r w:rsidRPr="007116D6">
        <w:rPr>
          <w:rFonts w:ascii="Times New Roman" w:hAnsi="Times New Roman" w:cs="Times New Roman"/>
          <w:b/>
          <w:sz w:val="36"/>
          <w:szCs w:val="24"/>
          <w:u w:val="single"/>
          <w:lang w:val="en-GB"/>
        </w:rPr>
        <w:t xml:space="preserve">Word count: </w:t>
      </w:r>
      <w:r>
        <w:rPr>
          <w:rFonts w:ascii="Times New Roman" w:hAnsi="Times New Roman" w:cs="Times New Roman"/>
          <w:b/>
          <w:sz w:val="36"/>
          <w:szCs w:val="24"/>
          <w:u w:val="single"/>
          <w:lang w:val="en-GB"/>
        </w:rPr>
        <w:t>2947</w:t>
      </w:r>
      <w:r w:rsidRPr="007116D6">
        <w:rPr>
          <w:rFonts w:ascii="Times New Roman" w:hAnsi="Times New Roman" w:cs="Times New Roman"/>
          <w:b/>
          <w:sz w:val="36"/>
          <w:szCs w:val="24"/>
          <w:u w:val="single"/>
          <w:lang w:val="en-GB"/>
        </w:rPr>
        <w:t xml:space="preserve"> words.</w:t>
      </w:r>
    </w:p>
    <w:p w:rsidR="007116D6" w:rsidRPr="007116D6" w:rsidRDefault="007116D6" w:rsidP="007116D6">
      <w:pPr>
        <w:spacing w:after="0" w:line="360" w:lineRule="auto"/>
        <w:jc w:val="center"/>
        <w:rPr>
          <w:rFonts w:ascii="Times New Roman" w:hAnsi="Times New Roman" w:cs="Times New Roman"/>
          <w:b/>
          <w:sz w:val="36"/>
          <w:szCs w:val="24"/>
          <w:u w:val="single"/>
          <w:lang w:val="en-GB"/>
        </w:rPr>
      </w:pPr>
    </w:p>
    <w:p w:rsidR="007116D6" w:rsidRPr="007116D6" w:rsidRDefault="007116D6" w:rsidP="007116D6">
      <w:pPr>
        <w:spacing w:after="0" w:line="360" w:lineRule="auto"/>
        <w:jc w:val="center"/>
        <w:rPr>
          <w:rFonts w:ascii="Times New Roman" w:hAnsi="Times New Roman" w:cs="Times New Roman"/>
          <w:b/>
          <w:sz w:val="36"/>
          <w:szCs w:val="24"/>
          <w:u w:val="single"/>
          <w:lang w:val="en-GB"/>
        </w:rPr>
      </w:pPr>
    </w:p>
    <w:p w:rsidR="007116D6" w:rsidRPr="007116D6" w:rsidRDefault="007116D6" w:rsidP="007116D6">
      <w:pPr>
        <w:spacing w:after="0" w:line="360" w:lineRule="auto"/>
        <w:jc w:val="center"/>
        <w:rPr>
          <w:rFonts w:ascii="Times New Roman" w:hAnsi="Times New Roman" w:cs="Times New Roman"/>
          <w:b/>
          <w:sz w:val="36"/>
          <w:szCs w:val="24"/>
          <w:u w:val="single"/>
          <w:lang w:val="en-GB"/>
        </w:rPr>
      </w:pPr>
    </w:p>
    <w:p w:rsidR="007116D6" w:rsidRPr="007116D6" w:rsidRDefault="007116D6" w:rsidP="007116D6">
      <w:pPr>
        <w:spacing w:after="0" w:line="360" w:lineRule="auto"/>
        <w:jc w:val="center"/>
        <w:rPr>
          <w:rFonts w:ascii="Times New Roman" w:hAnsi="Times New Roman" w:cs="Times New Roman"/>
          <w:b/>
          <w:sz w:val="36"/>
          <w:szCs w:val="24"/>
          <w:u w:val="single"/>
          <w:lang w:val="en-GB"/>
        </w:rPr>
      </w:pPr>
    </w:p>
    <w:p w:rsidR="007116D6" w:rsidRPr="007116D6" w:rsidRDefault="007116D6" w:rsidP="007116D6">
      <w:pPr>
        <w:spacing w:after="0" w:line="360" w:lineRule="auto"/>
        <w:jc w:val="center"/>
        <w:rPr>
          <w:rFonts w:ascii="Times New Roman" w:hAnsi="Times New Roman" w:cs="Times New Roman"/>
          <w:b/>
          <w:sz w:val="36"/>
          <w:szCs w:val="24"/>
          <w:u w:val="single"/>
          <w:lang w:val="en-GB"/>
        </w:rPr>
      </w:pPr>
    </w:p>
    <w:p w:rsidR="007116D6" w:rsidRPr="007116D6" w:rsidRDefault="007116D6" w:rsidP="007116D6">
      <w:pPr>
        <w:spacing w:after="0" w:line="360" w:lineRule="auto"/>
        <w:jc w:val="center"/>
        <w:rPr>
          <w:rFonts w:ascii="Times New Roman" w:hAnsi="Times New Roman" w:cs="Times New Roman"/>
          <w:b/>
          <w:sz w:val="36"/>
          <w:szCs w:val="24"/>
          <w:u w:val="single"/>
          <w:lang w:val="en-GB"/>
        </w:rPr>
      </w:pPr>
    </w:p>
    <w:p w:rsidR="007116D6" w:rsidRPr="007116D6" w:rsidRDefault="007116D6" w:rsidP="007116D6">
      <w:pPr>
        <w:spacing w:after="0" w:line="360" w:lineRule="auto"/>
        <w:jc w:val="center"/>
        <w:rPr>
          <w:rFonts w:ascii="Times New Roman" w:hAnsi="Times New Roman" w:cs="Times New Roman"/>
          <w:b/>
          <w:sz w:val="36"/>
          <w:szCs w:val="24"/>
          <w:u w:val="single"/>
          <w:lang w:val="en-GB"/>
        </w:rPr>
      </w:pPr>
    </w:p>
    <w:p w:rsidR="007116D6" w:rsidRPr="007116D6" w:rsidRDefault="007116D6" w:rsidP="007116D6">
      <w:pPr>
        <w:spacing w:after="0" w:line="360" w:lineRule="auto"/>
        <w:jc w:val="center"/>
        <w:rPr>
          <w:rFonts w:ascii="Times New Roman" w:hAnsi="Times New Roman" w:cs="Times New Roman"/>
          <w:b/>
          <w:sz w:val="36"/>
          <w:szCs w:val="24"/>
          <w:u w:val="single"/>
          <w:lang w:val="en-GB"/>
        </w:rPr>
      </w:pPr>
    </w:p>
    <w:p w:rsidR="007116D6" w:rsidRPr="007116D6" w:rsidRDefault="007116D6" w:rsidP="007116D6">
      <w:pPr>
        <w:spacing w:after="0" w:line="360" w:lineRule="auto"/>
        <w:jc w:val="center"/>
        <w:rPr>
          <w:rFonts w:ascii="Times New Roman" w:hAnsi="Times New Roman" w:cs="Times New Roman"/>
          <w:b/>
          <w:sz w:val="36"/>
          <w:szCs w:val="24"/>
          <w:u w:val="single"/>
          <w:lang w:val="en-GB"/>
        </w:rPr>
      </w:pPr>
    </w:p>
    <w:p w:rsidR="007116D6" w:rsidRPr="007116D6" w:rsidRDefault="007116D6" w:rsidP="007116D6">
      <w:pPr>
        <w:spacing w:after="0" w:line="360" w:lineRule="auto"/>
        <w:jc w:val="center"/>
        <w:rPr>
          <w:rFonts w:ascii="Times New Roman" w:hAnsi="Times New Roman" w:cs="Times New Roman"/>
          <w:b/>
          <w:sz w:val="36"/>
          <w:szCs w:val="24"/>
          <w:u w:val="single"/>
          <w:lang w:val="en-GB"/>
        </w:rPr>
      </w:pPr>
      <w:r w:rsidRPr="007116D6">
        <w:rPr>
          <w:rFonts w:ascii="Times New Roman" w:hAnsi="Times New Roman" w:cs="Times New Roman"/>
          <w:b/>
          <w:sz w:val="36"/>
          <w:szCs w:val="24"/>
          <w:u w:val="single"/>
          <w:lang w:val="en-GB"/>
        </w:rPr>
        <w:t>2021</w:t>
      </w:r>
    </w:p>
    <w:p w:rsidR="007116D6" w:rsidRPr="00782163" w:rsidRDefault="007116D6" w:rsidP="007116D6">
      <w:pPr>
        <w:spacing w:after="0" w:line="360" w:lineRule="auto"/>
        <w:jc w:val="center"/>
        <w:rPr>
          <w:rFonts w:ascii="Times New Roman" w:hAnsi="Times New Roman" w:cs="Times New Roman"/>
          <w:b/>
          <w:color w:val="000000" w:themeColor="text1"/>
          <w:sz w:val="32"/>
          <w:szCs w:val="24"/>
          <w:u w:val="single"/>
          <w:lang w:val="en-GB"/>
        </w:rPr>
      </w:pPr>
    </w:p>
    <w:p w:rsidR="0036280E" w:rsidRDefault="00AE138F" w:rsidP="00FD2596">
      <w:pPr>
        <w:spacing w:after="0" w:line="360" w:lineRule="auto"/>
        <w:jc w:val="center"/>
        <w:rPr>
          <w:rFonts w:ascii="Times New Roman" w:eastAsia="Times New Roman" w:hAnsi="Times New Roman" w:cs="Times New Roman"/>
          <w:b/>
          <w:color w:val="000000" w:themeColor="text1"/>
          <w:sz w:val="36"/>
          <w:szCs w:val="24"/>
          <w:u w:val="single"/>
          <w:lang w:val="en-GB" w:eastAsia="en-IN"/>
        </w:rPr>
      </w:pPr>
      <w:r w:rsidRPr="00782163">
        <w:rPr>
          <w:rFonts w:ascii="Times New Roman" w:eastAsia="Times New Roman" w:hAnsi="Times New Roman" w:cs="Times New Roman"/>
          <w:b/>
          <w:color w:val="000000" w:themeColor="text1"/>
          <w:sz w:val="36"/>
          <w:szCs w:val="24"/>
          <w:u w:val="single"/>
          <w:lang w:val="en-GB" w:eastAsia="en-IN"/>
        </w:rPr>
        <w:t>Executive Summary</w:t>
      </w:r>
    </w:p>
    <w:p w:rsidR="009C7E10" w:rsidRPr="00782163" w:rsidRDefault="009C7E10" w:rsidP="00FD2596">
      <w:pPr>
        <w:spacing w:after="0" w:line="360" w:lineRule="auto"/>
        <w:jc w:val="center"/>
        <w:rPr>
          <w:rFonts w:ascii="Times New Roman" w:eastAsia="Times New Roman" w:hAnsi="Times New Roman" w:cs="Times New Roman"/>
          <w:color w:val="000000" w:themeColor="text1"/>
          <w:sz w:val="36"/>
          <w:szCs w:val="24"/>
          <w:u w:val="single"/>
          <w:lang w:val="en-GB" w:eastAsia="en-IN"/>
        </w:rPr>
      </w:pPr>
      <w:bookmarkStart w:id="0" w:name="_GoBack"/>
      <w:bookmarkEnd w:id="0"/>
    </w:p>
    <w:p w:rsidR="00AE138F" w:rsidRPr="00782163" w:rsidRDefault="00FE2F93" w:rsidP="007B2A5B">
      <w:pPr>
        <w:spacing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 xml:space="preserve">The report provides assistance in having a proper improvement in the development of its business performances. It supports the business organisation </w:t>
      </w:r>
      <w:r w:rsidR="00783183" w:rsidRPr="00782163">
        <w:rPr>
          <w:rFonts w:ascii="Times New Roman" w:eastAsia="Times New Roman" w:hAnsi="Times New Roman" w:cs="Times New Roman"/>
          <w:color w:val="000000" w:themeColor="text1"/>
          <w:sz w:val="24"/>
          <w:szCs w:val="24"/>
          <w:lang w:val="en-GB" w:eastAsia="en-IN"/>
        </w:rPr>
        <w:t>it results in providing support to the organisation in having a significant understanding of the business process. The implementation of different stages of project life cycle assists the firm in gaining a</w:t>
      </w:r>
      <w:r w:rsidR="00731175" w:rsidRPr="00782163">
        <w:rPr>
          <w:rFonts w:ascii="Times New Roman" w:eastAsia="Times New Roman" w:hAnsi="Times New Roman" w:cs="Times New Roman"/>
          <w:color w:val="000000" w:themeColor="text1"/>
          <w:sz w:val="24"/>
          <w:szCs w:val="24"/>
          <w:lang w:val="en-GB" w:eastAsia="en-IN"/>
        </w:rPr>
        <w:t xml:space="preserve"> quality completion of the project. The report provides assistance in having a significant rise in project management tools and techniques. </w:t>
      </w:r>
      <w:r w:rsidR="00131DD5" w:rsidRPr="00782163">
        <w:rPr>
          <w:rFonts w:ascii="Times New Roman" w:eastAsia="Times New Roman" w:hAnsi="Times New Roman" w:cs="Times New Roman"/>
          <w:color w:val="000000" w:themeColor="text1"/>
          <w:sz w:val="24"/>
          <w:szCs w:val="24"/>
          <w:lang w:val="en-GB" w:eastAsia="en-IN"/>
        </w:rPr>
        <w:t>The report has discussed on different stages of Project life cycle for the project for UWTSD</w:t>
      </w:r>
      <w:r w:rsidR="00C71CE5" w:rsidRPr="00782163">
        <w:rPr>
          <w:rFonts w:ascii="Times New Roman" w:eastAsia="Times New Roman" w:hAnsi="Times New Roman" w:cs="Times New Roman"/>
          <w:color w:val="000000" w:themeColor="text1"/>
          <w:sz w:val="24"/>
          <w:szCs w:val="24"/>
          <w:lang w:val="en-GB" w:eastAsia="en-IN"/>
        </w:rPr>
        <w:t xml:space="preserve"> for new recruitment of students</w:t>
      </w:r>
      <w:r w:rsidR="00131DD5" w:rsidRPr="00782163">
        <w:rPr>
          <w:rFonts w:ascii="Times New Roman" w:eastAsia="Times New Roman" w:hAnsi="Times New Roman" w:cs="Times New Roman"/>
          <w:color w:val="000000" w:themeColor="text1"/>
          <w:sz w:val="24"/>
          <w:szCs w:val="24"/>
          <w:lang w:val="en-GB" w:eastAsia="en-IN"/>
        </w:rPr>
        <w:t xml:space="preserve">. </w:t>
      </w:r>
      <w:r w:rsidR="008C6254" w:rsidRPr="00782163">
        <w:rPr>
          <w:rFonts w:ascii="Times New Roman" w:eastAsia="Times New Roman" w:hAnsi="Times New Roman" w:cs="Times New Roman"/>
          <w:color w:val="000000" w:themeColor="text1"/>
          <w:sz w:val="24"/>
          <w:szCs w:val="24"/>
          <w:lang w:val="en-GB" w:eastAsia="en-IN"/>
        </w:rPr>
        <w:t xml:space="preserve">Proper evaluation of the technique has been provided through the report in order to gain results in providing support to the business in having detailed analysis of my skills in project management. </w:t>
      </w:r>
    </w:p>
    <w:p w:rsidR="00731175" w:rsidRPr="00782163" w:rsidRDefault="00731175">
      <w:pPr>
        <w:rPr>
          <w:rFonts w:ascii="Times New Roman" w:eastAsia="Times New Roman" w:hAnsi="Times New Roman" w:cs="Times New Roman"/>
          <w:color w:val="000000" w:themeColor="text1"/>
          <w:sz w:val="24"/>
          <w:szCs w:val="24"/>
          <w:u w:val="single"/>
          <w:lang w:val="en-GB" w:eastAsia="en-IN"/>
        </w:rPr>
      </w:pPr>
      <w:r w:rsidRPr="00782163">
        <w:rPr>
          <w:rFonts w:ascii="Times New Roman" w:eastAsia="Times New Roman" w:hAnsi="Times New Roman" w:cs="Times New Roman"/>
          <w:color w:val="000000" w:themeColor="text1"/>
          <w:sz w:val="24"/>
          <w:szCs w:val="24"/>
          <w:u w:val="single"/>
          <w:lang w:val="en-GB" w:eastAsia="en-IN"/>
        </w:rPr>
        <w:br w:type="page"/>
      </w:r>
    </w:p>
    <w:p w:rsidR="00AE138F" w:rsidRPr="00782163" w:rsidRDefault="00AE138F" w:rsidP="00FD2596">
      <w:pPr>
        <w:spacing w:after="0" w:line="360" w:lineRule="auto"/>
        <w:jc w:val="center"/>
        <w:rPr>
          <w:rFonts w:ascii="Times New Roman" w:eastAsia="Times New Roman" w:hAnsi="Times New Roman" w:cs="Times New Roman"/>
          <w:color w:val="000000" w:themeColor="text1"/>
          <w:sz w:val="24"/>
          <w:szCs w:val="24"/>
          <w:u w:val="single"/>
          <w:lang w:val="en-GB" w:eastAsia="en-IN"/>
        </w:rPr>
      </w:pPr>
    </w:p>
    <w:sdt>
      <w:sdtPr>
        <w:rPr>
          <w:rFonts w:asciiTheme="minorHAnsi" w:eastAsiaTheme="minorHAnsi" w:hAnsiTheme="minorHAnsi" w:cstheme="minorBidi"/>
          <w:b w:val="0"/>
          <w:bCs w:val="0"/>
          <w:color w:val="000000" w:themeColor="text1"/>
          <w:sz w:val="22"/>
          <w:szCs w:val="22"/>
          <w:lang w:val="en-GB" w:eastAsia="en-US"/>
        </w:rPr>
        <w:id w:val="1121035662"/>
        <w:docPartObj>
          <w:docPartGallery w:val="Table of Contents"/>
          <w:docPartUnique/>
        </w:docPartObj>
      </w:sdtPr>
      <w:sdtEndPr>
        <w:rPr>
          <w:rFonts w:ascii="Times New Roman" w:hAnsi="Times New Roman" w:cs="Times New Roman"/>
          <w:noProof/>
          <w:sz w:val="24"/>
          <w:szCs w:val="24"/>
        </w:rPr>
      </w:sdtEndPr>
      <w:sdtContent>
        <w:p w:rsidR="00FD2596" w:rsidRPr="00782163" w:rsidRDefault="00FD2596" w:rsidP="00FD2596">
          <w:pPr>
            <w:pStyle w:val="TOCHeading"/>
            <w:spacing w:line="360" w:lineRule="auto"/>
            <w:jc w:val="center"/>
            <w:rPr>
              <w:rFonts w:ascii="Times New Roman" w:hAnsi="Times New Roman" w:cs="Times New Roman"/>
              <w:color w:val="000000" w:themeColor="text1"/>
              <w:sz w:val="36"/>
              <w:lang w:val="en-GB"/>
            </w:rPr>
          </w:pPr>
          <w:r w:rsidRPr="00782163">
            <w:rPr>
              <w:rFonts w:ascii="Times New Roman" w:hAnsi="Times New Roman" w:cs="Times New Roman"/>
              <w:color w:val="000000" w:themeColor="text1"/>
              <w:sz w:val="36"/>
              <w:lang w:val="en-GB"/>
            </w:rPr>
            <w:t>Table of Contents</w:t>
          </w:r>
        </w:p>
        <w:p w:rsidR="006A20E9" w:rsidRPr="00782163" w:rsidRDefault="00394AD6" w:rsidP="006A20E9">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r w:rsidRPr="00782163">
            <w:rPr>
              <w:rFonts w:ascii="Times New Roman" w:hAnsi="Times New Roman" w:cs="Times New Roman"/>
              <w:color w:val="000000" w:themeColor="text1"/>
              <w:sz w:val="24"/>
              <w:szCs w:val="24"/>
              <w:lang w:val="en-GB"/>
            </w:rPr>
            <w:fldChar w:fldCharType="begin"/>
          </w:r>
          <w:r w:rsidR="00FD2596" w:rsidRPr="00782163">
            <w:rPr>
              <w:rFonts w:ascii="Times New Roman" w:hAnsi="Times New Roman" w:cs="Times New Roman"/>
              <w:color w:val="000000" w:themeColor="text1"/>
              <w:sz w:val="24"/>
              <w:szCs w:val="24"/>
              <w:lang w:val="en-GB"/>
            </w:rPr>
            <w:instrText xml:space="preserve"> TOC \o "1-3" \h \z \u </w:instrText>
          </w:r>
          <w:r w:rsidRPr="00782163">
            <w:rPr>
              <w:rFonts w:ascii="Times New Roman" w:hAnsi="Times New Roman" w:cs="Times New Roman"/>
              <w:color w:val="000000" w:themeColor="text1"/>
              <w:sz w:val="24"/>
              <w:szCs w:val="24"/>
              <w:lang w:val="en-GB"/>
            </w:rPr>
            <w:fldChar w:fldCharType="separate"/>
          </w:r>
          <w:hyperlink w:anchor="_Toc74695111" w:history="1">
            <w:r w:rsidR="006A20E9" w:rsidRPr="00782163">
              <w:rPr>
                <w:rStyle w:val="Hyperlink"/>
                <w:rFonts w:ascii="Times New Roman" w:eastAsia="Times New Roman" w:hAnsi="Times New Roman" w:cs="Times New Roman"/>
                <w:noProof/>
                <w:color w:val="000000" w:themeColor="text1"/>
                <w:sz w:val="24"/>
                <w:szCs w:val="24"/>
                <w:lang w:val="en-GB" w:eastAsia="en-IN"/>
              </w:rPr>
              <w:t>1.0 Introduction</w:t>
            </w:r>
            <w:r w:rsidR="006A20E9" w:rsidRPr="00782163">
              <w:rPr>
                <w:rFonts w:ascii="Times New Roman" w:hAnsi="Times New Roman" w:cs="Times New Roman"/>
                <w:noProof/>
                <w:webHidden/>
                <w:color w:val="000000" w:themeColor="text1"/>
                <w:sz w:val="24"/>
                <w:szCs w:val="24"/>
              </w:rPr>
              <w:tab/>
            </w:r>
            <w:r w:rsidRPr="00782163">
              <w:rPr>
                <w:rFonts w:ascii="Times New Roman" w:hAnsi="Times New Roman" w:cs="Times New Roman"/>
                <w:noProof/>
                <w:webHidden/>
                <w:color w:val="000000" w:themeColor="text1"/>
                <w:sz w:val="24"/>
                <w:szCs w:val="24"/>
              </w:rPr>
              <w:fldChar w:fldCharType="begin"/>
            </w:r>
            <w:r w:rsidR="006A20E9" w:rsidRPr="00782163">
              <w:rPr>
                <w:rFonts w:ascii="Times New Roman" w:hAnsi="Times New Roman" w:cs="Times New Roman"/>
                <w:noProof/>
                <w:webHidden/>
                <w:color w:val="000000" w:themeColor="text1"/>
                <w:sz w:val="24"/>
                <w:szCs w:val="24"/>
              </w:rPr>
              <w:instrText xml:space="preserve"> PAGEREF _Toc74695111 \h </w:instrText>
            </w:r>
            <w:r w:rsidRPr="00782163">
              <w:rPr>
                <w:rFonts w:ascii="Times New Roman" w:hAnsi="Times New Roman" w:cs="Times New Roman"/>
                <w:noProof/>
                <w:webHidden/>
                <w:color w:val="000000" w:themeColor="text1"/>
                <w:sz w:val="24"/>
                <w:szCs w:val="24"/>
              </w:rPr>
            </w:r>
            <w:r w:rsidRPr="00782163">
              <w:rPr>
                <w:rFonts w:ascii="Times New Roman" w:hAnsi="Times New Roman" w:cs="Times New Roman"/>
                <w:noProof/>
                <w:webHidden/>
                <w:color w:val="000000" w:themeColor="text1"/>
                <w:sz w:val="24"/>
                <w:szCs w:val="24"/>
              </w:rPr>
              <w:fldChar w:fldCharType="separate"/>
            </w:r>
            <w:r w:rsidR="00782163" w:rsidRPr="00782163">
              <w:rPr>
                <w:rFonts w:ascii="Times New Roman" w:hAnsi="Times New Roman" w:cs="Times New Roman"/>
                <w:noProof/>
                <w:webHidden/>
                <w:color w:val="000000" w:themeColor="text1"/>
                <w:sz w:val="24"/>
                <w:szCs w:val="24"/>
              </w:rPr>
              <w:t>4</w:t>
            </w:r>
            <w:r w:rsidRPr="00782163">
              <w:rPr>
                <w:rFonts w:ascii="Times New Roman" w:hAnsi="Times New Roman" w:cs="Times New Roman"/>
                <w:noProof/>
                <w:webHidden/>
                <w:color w:val="000000" w:themeColor="text1"/>
                <w:sz w:val="24"/>
                <w:szCs w:val="24"/>
              </w:rPr>
              <w:fldChar w:fldCharType="end"/>
            </w:r>
          </w:hyperlink>
        </w:p>
        <w:p w:rsidR="006A20E9" w:rsidRPr="00782163" w:rsidRDefault="00C73524" w:rsidP="006A20E9">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74695112" w:history="1">
            <w:r w:rsidR="006A20E9" w:rsidRPr="00782163">
              <w:rPr>
                <w:rStyle w:val="Hyperlink"/>
                <w:rFonts w:ascii="Times New Roman" w:eastAsia="Times New Roman" w:hAnsi="Times New Roman" w:cs="Times New Roman"/>
                <w:noProof/>
                <w:color w:val="000000" w:themeColor="text1"/>
                <w:sz w:val="24"/>
                <w:szCs w:val="24"/>
                <w:lang w:val="en-GB" w:eastAsia="en-IN"/>
              </w:rPr>
              <w:t>2.0 Main Findings</w:t>
            </w:r>
            <w:r w:rsidR="006A20E9" w:rsidRPr="00782163">
              <w:rPr>
                <w:rFonts w:ascii="Times New Roman" w:hAnsi="Times New Roman" w:cs="Times New Roman"/>
                <w:noProof/>
                <w:webHidden/>
                <w:color w:val="000000" w:themeColor="text1"/>
                <w:sz w:val="24"/>
                <w:szCs w:val="24"/>
              </w:rPr>
              <w:tab/>
            </w:r>
            <w:r w:rsidR="00394AD6" w:rsidRPr="00782163">
              <w:rPr>
                <w:rFonts w:ascii="Times New Roman" w:hAnsi="Times New Roman" w:cs="Times New Roman"/>
                <w:noProof/>
                <w:webHidden/>
                <w:color w:val="000000" w:themeColor="text1"/>
                <w:sz w:val="24"/>
                <w:szCs w:val="24"/>
              </w:rPr>
              <w:fldChar w:fldCharType="begin"/>
            </w:r>
            <w:r w:rsidR="006A20E9" w:rsidRPr="00782163">
              <w:rPr>
                <w:rFonts w:ascii="Times New Roman" w:hAnsi="Times New Roman" w:cs="Times New Roman"/>
                <w:noProof/>
                <w:webHidden/>
                <w:color w:val="000000" w:themeColor="text1"/>
                <w:sz w:val="24"/>
                <w:szCs w:val="24"/>
              </w:rPr>
              <w:instrText xml:space="preserve"> PAGEREF _Toc74695112 \h </w:instrText>
            </w:r>
            <w:r w:rsidR="00394AD6" w:rsidRPr="00782163">
              <w:rPr>
                <w:rFonts w:ascii="Times New Roman" w:hAnsi="Times New Roman" w:cs="Times New Roman"/>
                <w:noProof/>
                <w:webHidden/>
                <w:color w:val="000000" w:themeColor="text1"/>
                <w:sz w:val="24"/>
                <w:szCs w:val="24"/>
              </w:rPr>
            </w:r>
            <w:r w:rsidR="00394AD6" w:rsidRPr="00782163">
              <w:rPr>
                <w:rFonts w:ascii="Times New Roman" w:hAnsi="Times New Roman" w:cs="Times New Roman"/>
                <w:noProof/>
                <w:webHidden/>
                <w:color w:val="000000" w:themeColor="text1"/>
                <w:sz w:val="24"/>
                <w:szCs w:val="24"/>
              </w:rPr>
              <w:fldChar w:fldCharType="separate"/>
            </w:r>
            <w:r w:rsidR="00782163" w:rsidRPr="00782163">
              <w:rPr>
                <w:rFonts w:ascii="Times New Roman" w:hAnsi="Times New Roman" w:cs="Times New Roman"/>
                <w:noProof/>
                <w:webHidden/>
                <w:color w:val="000000" w:themeColor="text1"/>
                <w:sz w:val="24"/>
                <w:szCs w:val="24"/>
              </w:rPr>
              <w:t>5</w:t>
            </w:r>
            <w:r w:rsidR="00394AD6" w:rsidRPr="00782163">
              <w:rPr>
                <w:rFonts w:ascii="Times New Roman" w:hAnsi="Times New Roman" w:cs="Times New Roman"/>
                <w:noProof/>
                <w:webHidden/>
                <w:color w:val="000000" w:themeColor="text1"/>
                <w:sz w:val="24"/>
                <w:szCs w:val="24"/>
              </w:rPr>
              <w:fldChar w:fldCharType="end"/>
            </w:r>
          </w:hyperlink>
        </w:p>
        <w:p w:rsidR="006A20E9" w:rsidRPr="00782163" w:rsidRDefault="00C73524" w:rsidP="006A20E9">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74695113" w:history="1">
            <w:r w:rsidR="006A20E9" w:rsidRPr="00782163">
              <w:rPr>
                <w:rStyle w:val="Hyperlink"/>
                <w:rFonts w:ascii="Times New Roman" w:eastAsia="Times New Roman" w:hAnsi="Times New Roman" w:cs="Times New Roman"/>
                <w:noProof/>
                <w:color w:val="000000" w:themeColor="text1"/>
                <w:sz w:val="24"/>
                <w:szCs w:val="24"/>
                <w:lang w:val="en-GB" w:eastAsia="en-IN"/>
              </w:rPr>
              <w:t>3.0 Project Life Cycle</w:t>
            </w:r>
            <w:r w:rsidR="006A20E9" w:rsidRPr="00782163">
              <w:rPr>
                <w:rFonts w:ascii="Times New Roman" w:hAnsi="Times New Roman" w:cs="Times New Roman"/>
                <w:noProof/>
                <w:webHidden/>
                <w:color w:val="000000" w:themeColor="text1"/>
                <w:sz w:val="24"/>
                <w:szCs w:val="24"/>
              </w:rPr>
              <w:tab/>
            </w:r>
            <w:r w:rsidR="00394AD6" w:rsidRPr="00782163">
              <w:rPr>
                <w:rFonts w:ascii="Times New Roman" w:hAnsi="Times New Roman" w:cs="Times New Roman"/>
                <w:noProof/>
                <w:webHidden/>
                <w:color w:val="000000" w:themeColor="text1"/>
                <w:sz w:val="24"/>
                <w:szCs w:val="24"/>
              </w:rPr>
              <w:fldChar w:fldCharType="begin"/>
            </w:r>
            <w:r w:rsidR="006A20E9" w:rsidRPr="00782163">
              <w:rPr>
                <w:rFonts w:ascii="Times New Roman" w:hAnsi="Times New Roman" w:cs="Times New Roman"/>
                <w:noProof/>
                <w:webHidden/>
                <w:color w:val="000000" w:themeColor="text1"/>
                <w:sz w:val="24"/>
                <w:szCs w:val="24"/>
              </w:rPr>
              <w:instrText xml:space="preserve"> PAGEREF _Toc74695113 \h </w:instrText>
            </w:r>
            <w:r w:rsidR="00394AD6" w:rsidRPr="00782163">
              <w:rPr>
                <w:rFonts w:ascii="Times New Roman" w:hAnsi="Times New Roman" w:cs="Times New Roman"/>
                <w:noProof/>
                <w:webHidden/>
                <w:color w:val="000000" w:themeColor="text1"/>
                <w:sz w:val="24"/>
                <w:szCs w:val="24"/>
              </w:rPr>
            </w:r>
            <w:r w:rsidR="00394AD6" w:rsidRPr="00782163">
              <w:rPr>
                <w:rFonts w:ascii="Times New Roman" w:hAnsi="Times New Roman" w:cs="Times New Roman"/>
                <w:noProof/>
                <w:webHidden/>
                <w:color w:val="000000" w:themeColor="text1"/>
                <w:sz w:val="24"/>
                <w:szCs w:val="24"/>
              </w:rPr>
              <w:fldChar w:fldCharType="separate"/>
            </w:r>
            <w:r w:rsidR="00782163" w:rsidRPr="00782163">
              <w:rPr>
                <w:rFonts w:ascii="Times New Roman" w:hAnsi="Times New Roman" w:cs="Times New Roman"/>
                <w:noProof/>
                <w:webHidden/>
                <w:color w:val="000000" w:themeColor="text1"/>
                <w:sz w:val="24"/>
                <w:szCs w:val="24"/>
              </w:rPr>
              <w:t>5</w:t>
            </w:r>
            <w:r w:rsidR="00394AD6" w:rsidRPr="00782163">
              <w:rPr>
                <w:rFonts w:ascii="Times New Roman" w:hAnsi="Times New Roman" w:cs="Times New Roman"/>
                <w:noProof/>
                <w:webHidden/>
                <w:color w:val="000000" w:themeColor="text1"/>
                <w:sz w:val="24"/>
                <w:szCs w:val="24"/>
              </w:rPr>
              <w:fldChar w:fldCharType="end"/>
            </w:r>
          </w:hyperlink>
        </w:p>
        <w:p w:rsidR="006A20E9" w:rsidRPr="00782163" w:rsidRDefault="00C73524" w:rsidP="006A20E9">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74695114" w:history="1">
            <w:r w:rsidR="006A20E9" w:rsidRPr="00782163">
              <w:rPr>
                <w:rStyle w:val="Hyperlink"/>
                <w:rFonts w:ascii="Times New Roman" w:eastAsia="Times New Roman" w:hAnsi="Times New Roman" w:cs="Times New Roman"/>
                <w:noProof/>
                <w:color w:val="000000" w:themeColor="text1"/>
                <w:sz w:val="24"/>
                <w:szCs w:val="24"/>
                <w:lang w:val="en-GB" w:eastAsia="en-IN"/>
              </w:rPr>
              <w:t>3.1 Initiation phase</w:t>
            </w:r>
            <w:r w:rsidR="006A20E9" w:rsidRPr="00782163">
              <w:rPr>
                <w:rFonts w:ascii="Times New Roman" w:hAnsi="Times New Roman" w:cs="Times New Roman"/>
                <w:noProof/>
                <w:webHidden/>
                <w:color w:val="000000" w:themeColor="text1"/>
                <w:sz w:val="24"/>
                <w:szCs w:val="24"/>
              </w:rPr>
              <w:tab/>
            </w:r>
            <w:r w:rsidR="00394AD6" w:rsidRPr="00782163">
              <w:rPr>
                <w:rFonts w:ascii="Times New Roman" w:hAnsi="Times New Roman" w:cs="Times New Roman"/>
                <w:noProof/>
                <w:webHidden/>
                <w:color w:val="000000" w:themeColor="text1"/>
                <w:sz w:val="24"/>
                <w:szCs w:val="24"/>
              </w:rPr>
              <w:fldChar w:fldCharType="begin"/>
            </w:r>
            <w:r w:rsidR="006A20E9" w:rsidRPr="00782163">
              <w:rPr>
                <w:rFonts w:ascii="Times New Roman" w:hAnsi="Times New Roman" w:cs="Times New Roman"/>
                <w:noProof/>
                <w:webHidden/>
                <w:color w:val="000000" w:themeColor="text1"/>
                <w:sz w:val="24"/>
                <w:szCs w:val="24"/>
              </w:rPr>
              <w:instrText xml:space="preserve"> PAGEREF _Toc74695114 \h </w:instrText>
            </w:r>
            <w:r w:rsidR="00394AD6" w:rsidRPr="00782163">
              <w:rPr>
                <w:rFonts w:ascii="Times New Roman" w:hAnsi="Times New Roman" w:cs="Times New Roman"/>
                <w:noProof/>
                <w:webHidden/>
                <w:color w:val="000000" w:themeColor="text1"/>
                <w:sz w:val="24"/>
                <w:szCs w:val="24"/>
              </w:rPr>
            </w:r>
            <w:r w:rsidR="00394AD6" w:rsidRPr="00782163">
              <w:rPr>
                <w:rFonts w:ascii="Times New Roman" w:hAnsi="Times New Roman" w:cs="Times New Roman"/>
                <w:noProof/>
                <w:webHidden/>
                <w:color w:val="000000" w:themeColor="text1"/>
                <w:sz w:val="24"/>
                <w:szCs w:val="24"/>
              </w:rPr>
              <w:fldChar w:fldCharType="separate"/>
            </w:r>
            <w:r w:rsidR="00782163" w:rsidRPr="00782163">
              <w:rPr>
                <w:rFonts w:ascii="Times New Roman" w:hAnsi="Times New Roman" w:cs="Times New Roman"/>
                <w:noProof/>
                <w:webHidden/>
                <w:color w:val="000000" w:themeColor="text1"/>
                <w:sz w:val="24"/>
                <w:szCs w:val="24"/>
              </w:rPr>
              <w:t>5</w:t>
            </w:r>
            <w:r w:rsidR="00394AD6" w:rsidRPr="00782163">
              <w:rPr>
                <w:rFonts w:ascii="Times New Roman" w:hAnsi="Times New Roman" w:cs="Times New Roman"/>
                <w:noProof/>
                <w:webHidden/>
                <w:color w:val="000000" w:themeColor="text1"/>
                <w:sz w:val="24"/>
                <w:szCs w:val="24"/>
              </w:rPr>
              <w:fldChar w:fldCharType="end"/>
            </w:r>
          </w:hyperlink>
        </w:p>
        <w:p w:rsidR="006A20E9" w:rsidRPr="00782163" w:rsidRDefault="00C73524" w:rsidP="006A20E9">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74695115" w:history="1">
            <w:r w:rsidR="006A20E9" w:rsidRPr="00782163">
              <w:rPr>
                <w:rStyle w:val="Hyperlink"/>
                <w:rFonts w:ascii="Times New Roman" w:eastAsia="Times New Roman" w:hAnsi="Times New Roman" w:cs="Times New Roman"/>
                <w:noProof/>
                <w:color w:val="000000" w:themeColor="text1"/>
                <w:sz w:val="24"/>
                <w:szCs w:val="24"/>
                <w:lang w:val="en-GB" w:eastAsia="en-IN"/>
              </w:rPr>
              <w:t>3.2 Planning Phase</w:t>
            </w:r>
            <w:r w:rsidR="006A20E9" w:rsidRPr="00782163">
              <w:rPr>
                <w:rFonts w:ascii="Times New Roman" w:hAnsi="Times New Roman" w:cs="Times New Roman"/>
                <w:noProof/>
                <w:webHidden/>
                <w:color w:val="000000" w:themeColor="text1"/>
                <w:sz w:val="24"/>
                <w:szCs w:val="24"/>
              </w:rPr>
              <w:tab/>
            </w:r>
            <w:r w:rsidR="00394AD6" w:rsidRPr="00782163">
              <w:rPr>
                <w:rFonts w:ascii="Times New Roman" w:hAnsi="Times New Roman" w:cs="Times New Roman"/>
                <w:noProof/>
                <w:webHidden/>
                <w:color w:val="000000" w:themeColor="text1"/>
                <w:sz w:val="24"/>
                <w:szCs w:val="24"/>
              </w:rPr>
              <w:fldChar w:fldCharType="begin"/>
            </w:r>
            <w:r w:rsidR="006A20E9" w:rsidRPr="00782163">
              <w:rPr>
                <w:rFonts w:ascii="Times New Roman" w:hAnsi="Times New Roman" w:cs="Times New Roman"/>
                <w:noProof/>
                <w:webHidden/>
                <w:color w:val="000000" w:themeColor="text1"/>
                <w:sz w:val="24"/>
                <w:szCs w:val="24"/>
              </w:rPr>
              <w:instrText xml:space="preserve"> PAGEREF _Toc74695115 \h </w:instrText>
            </w:r>
            <w:r w:rsidR="00394AD6" w:rsidRPr="00782163">
              <w:rPr>
                <w:rFonts w:ascii="Times New Roman" w:hAnsi="Times New Roman" w:cs="Times New Roman"/>
                <w:noProof/>
                <w:webHidden/>
                <w:color w:val="000000" w:themeColor="text1"/>
                <w:sz w:val="24"/>
                <w:szCs w:val="24"/>
              </w:rPr>
            </w:r>
            <w:r w:rsidR="00394AD6" w:rsidRPr="00782163">
              <w:rPr>
                <w:rFonts w:ascii="Times New Roman" w:hAnsi="Times New Roman" w:cs="Times New Roman"/>
                <w:noProof/>
                <w:webHidden/>
                <w:color w:val="000000" w:themeColor="text1"/>
                <w:sz w:val="24"/>
                <w:szCs w:val="24"/>
              </w:rPr>
              <w:fldChar w:fldCharType="separate"/>
            </w:r>
            <w:r w:rsidR="00782163" w:rsidRPr="00782163">
              <w:rPr>
                <w:rFonts w:ascii="Times New Roman" w:hAnsi="Times New Roman" w:cs="Times New Roman"/>
                <w:noProof/>
                <w:webHidden/>
                <w:color w:val="000000" w:themeColor="text1"/>
                <w:sz w:val="24"/>
                <w:szCs w:val="24"/>
              </w:rPr>
              <w:t>6</w:t>
            </w:r>
            <w:r w:rsidR="00394AD6" w:rsidRPr="00782163">
              <w:rPr>
                <w:rFonts w:ascii="Times New Roman" w:hAnsi="Times New Roman" w:cs="Times New Roman"/>
                <w:noProof/>
                <w:webHidden/>
                <w:color w:val="000000" w:themeColor="text1"/>
                <w:sz w:val="24"/>
                <w:szCs w:val="24"/>
              </w:rPr>
              <w:fldChar w:fldCharType="end"/>
            </w:r>
          </w:hyperlink>
        </w:p>
        <w:p w:rsidR="006A20E9" w:rsidRPr="00782163" w:rsidRDefault="00C73524" w:rsidP="006A20E9">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74695116" w:history="1">
            <w:r w:rsidR="006A20E9" w:rsidRPr="00782163">
              <w:rPr>
                <w:rStyle w:val="Hyperlink"/>
                <w:rFonts w:ascii="Times New Roman" w:eastAsia="Times New Roman" w:hAnsi="Times New Roman" w:cs="Times New Roman"/>
                <w:noProof/>
                <w:color w:val="000000" w:themeColor="text1"/>
                <w:sz w:val="24"/>
                <w:szCs w:val="24"/>
                <w:lang w:val="en-GB" w:eastAsia="en-IN"/>
              </w:rPr>
              <w:t>3.3 Execution Phase</w:t>
            </w:r>
            <w:r w:rsidR="006A20E9" w:rsidRPr="00782163">
              <w:rPr>
                <w:rFonts w:ascii="Times New Roman" w:hAnsi="Times New Roman" w:cs="Times New Roman"/>
                <w:noProof/>
                <w:webHidden/>
                <w:color w:val="000000" w:themeColor="text1"/>
                <w:sz w:val="24"/>
                <w:szCs w:val="24"/>
              </w:rPr>
              <w:tab/>
            </w:r>
            <w:r w:rsidR="00394AD6" w:rsidRPr="00782163">
              <w:rPr>
                <w:rFonts w:ascii="Times New Roman" w:hAnsi="Times New Roman" w:cs="Times New Roman"/>
                <w:noProof/>
                <w:webHidden/>
                <w:color w:val="000000" w:themeColor="text1"/>
                <w:sz w:val="24"/>
                <w:szCs w:val="24"/>
              </w:rPr>
              <w:fldChar w:fldCharType="begin"/>
            </w:r>
            <w:r w:rsidR="006A20E9" w:rsidRPr="00782163">
              <w:rPr>
                <w:rFonts w:ascii="Times New Roman" w:hAnsi="Times New Roman" w:cs="Times New Roman"/>
                <w:noProof/>
                <w:webHidden/>
                <w:color w:val="000000" w:themeColor="text1"/>
                <w:sz w:val="24"/>
                <w:szCs w:val="24"/>
              </w:rPr>
              <w:instrText xml:space="preserve"> PAGEREF _Toc74695116 \h </w:instrText>
            </w:r>
            <w:r w:rsidR="00394AD6" w:rsidRPr="00782163">
              <w:rPr>
                <w:rFonts w:ascii="Times New Roman" w:hAnsi="Times New Roman" w:cs="Times New Roman"/>
                <w:noProof/>
                <w:webHidden/>
                <w:color w:val="000000" w:themeColor="text1"/>
                <w:sz w:val="24"/>
                <w:szCs w:val="24"/>
              </w:rPr>
            </w:r>
            <w:r w:rsidR="00394AD6" w:rsidRPr="00782163">
              <w:rPr>
                <w:rFonts w:ascii="Times New Roman" w:hAnsi="Times New Roman" w:cs="Times New Roman"/>
                <w:noProof/>
                <w:webHidden/>
                <w:color w:val="000000" w:themeColor="text1"/>
                <w:sz w:val="24"/>
                <w:szCs w:val="24"/>
              </w:rPr>
              <w:fldChar w:fldCharType="separate"/>
            </w:r>
            <w:r w:rsidR="00782163" w:rsidRPr="00782163">
              <w:rPr>
                <w:rFonts w:ascii="Times New Roman" w:hAnsi="Times New Roman" w:cs="Times New Roman"/>
                <w:noProof/>
                <w:webHidden/>
                <w:color w:val="000000" w:themeColor="text1"/>
                <w:sz w:val="24"/>
                <w:szCs w:val="24"/>
              </w:rPr>
              <w:t>9</w:t>
            </w:r>
            <w:r w:rsidR="00394AD6" w:rsidRPr="00782163">
              <w:rPr>
                <w:rFonts w:ascii="Times New Roman" w:hAnsi="Times New Roman" w:cs="Times New Roman"/>
                <w:noProof/>
                <w:webHidden/>
                <w:color w:val="000000" w:themeColor="text1"/>
                <w:sz w:val="24"/>
                <w:szCs w:val="24"/>
              </w:rPr>
              <w:fldChar w:fldCharType="end"/>
            </w:r>
          </w:hyperlink>
        </w:p>
        <w:p w:rsidR="006A20E9" w:rsidRPr="00782163" w:rsidRDefault="00C73524" w:rsidP="006A20E9">
          <w:pPr>
            <w:pStyle w:val="TOC2"/>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74695117" w:history="1">
            <w:r w:rsidR="006A20E9" w:rsidRPr="00782163">
              <w:rPr>
                <w:rStyle w:val="Hyperlink"/>
                <w:rFonts w:ascii="Times New Roman" w:eastAsia="Times New Roman" w:hAnsi="Times New Roman" w:cs="Times New Roman"/>
                <w:noProof/>
                <w:color w:val="000000" w:themeColor="text1"/>
                <w:sz w:val="24"/>
                <w:szCs w:val="24"/>
                <w:lang w:val="en-GB" w:eastAsia="en-IN"/>
              </w:rPr>
              <w:t>3.4 Closure</w:t>
            </w:r>
            <w:r w:rsidR="006A20E9" w:rsidRPr="00782163">
              <w:rPr>
                <w:rFonts w:ascii="Times New Roman" w:hAnsi="Times New Roman" w:cs="Times New Roman"/>
                <w:noProof/>
                <w:webHidden/>
                <w:color w:val="000000" w:themeColor="text1"/>
                <w:sz w:val="24"/>
                <w:szCs w:val="24"/>
              </w:rPr>
              <w:tab/>
            </w:r>
            <w:r w:rsidR="00394AD6" w:rsidRPr="00782163">
              <w:rPr>
                <w:rFonts w:ascii="Times New Roman" w:hAnsi="Times New Roman" w:cs="Times New Roman"/>
                <w:noProof/>
                <w:webHidden/>
                <w:color w:val="000000" w:themeColor="text1"/>
                <w:sz w:val="24"/>
                <w:szCs w:val="24"/>
              </w:rPr>
              <w:fldChar w:fldCharType="begin"/>
            </w:r>
            <w:r w:rsidR="006A20E9" w:rsidRPr="00782163">
              <w:rPr>
                <w:rFonts w:ascii="Times New Roman" w:hAnsi="Times New Roman" w:cs="Times New Roman"/>
                <w:noProof/>
                <w:webHidden/>
                <w:color w:val="000000" w:themeColor="text1"/>
                <w:sz w:val="24"/>
                <w:szCs w:val="24"/>
              </w:rPr>
              <w:instrText xml:space="preserve"> PAGEREF _Toc74695117 \h </w:instrText>
            </w:r>
            <w:r w:rsidR="00394AD6" w:rsidRPr="00782163">
              <w:rPr>
                <w:rFonts w:ascii="Times New Roman" w:hAnsi="Times New Roman" w:cs="Times New Roman"/>
                <w:noProof/>
                <w:webHidden/>
                <w:color w:val="000000" w:themeColor="text1"/>
                <w:sz w:val="24"/>
                <w:szCs w:val="24"/>
              </w:rPr>
            </w:r>
            <w:r w:rsidR="00394AD6" w:rsidRPr="00782163">
              <w:rPr>
                <w:rFonts w:ascii="Times New Roman" w:hAnsi="Times New Roman" w:cs="Times New Roman"/>
                <w:noProof/>
                <w:webHidden/>
                <w:color w:val="000000" w:themeColor="text1"/>
                <w:sz w:val="24"/>
                <w:szCs w:val="24"/>
              </w:rPr>
              <w:fldChar w:fldCharType="separate"/>
            </w:r>
            <w:r w:rsidR="00782163" w:rsidRPr="00782163">
              <w:rPr>
                <w:rFonts w:ascii="Times New Roman" w:hAnsi="Times New Roman" w:cs="Times New Roman"/>
                <w:noProof/>
                <w:webHidden/>
                <w:color w:val="000000" w:themeColor="text1"/>
                <w:sz w:val="24"/>
                <w:szCs w:val="24"/>
              </w:rPr>
              <w:t>10</w:t>
            </w:r>
            <w:r w:rsidR="00394AD6" w:rsidRPr="00782163">
              <w:rPr>
                <w:rFonts w:ascii="Times New Roman" w:hAnsi="Times New Roman" w:cs="Times New Roman"/>
                <w:noProof/>
                <w:webHidden/>
                <w:color w:val="000000" w:themeColor="text1"/>
                <w:sz w:val="24"/>
                <w:szCs w:val="24"/>
              </w:rPr>
              <w:fldChar w:fldCharType="end"/>
            </w:r>
          </w:hyperlink>
        </w:p>
        <w:p w:rsidR="006A20E9" w:rsidRPr="00782163" w:rsidRDefault="00C73524" w:rsidP="006A20E9">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74695118" w:history="1">
            <w:r w:rsidR="006A20E9" w:rsidRPr="00782163">
              <w:rPr>
                <w:rStyle w:val="Hyperlink"/>
                <w:rFonts w:ascii="Times New Roman" w:eastAsia="Times New Roman" w:hAnsi="Times New Roman" w:cs="Times New Roman"/>
                <w:noProof/>
                <w:color w:val="000000" w:themeColor="text1"/>
                <w:sz w:val="24"/>
                <w:szCs w:val="24"/>
                <w:lang w:val="en-GB" w:eastAsia="en-IN"/>
              </w:rPr>
              <w:t>4.0 Recommendation</w:t>
            </w:r>
            <w:r w:rsidR="006A20E9" w:rsidRPr="00782163">
              <w:rPr>
                <w:rFonts w:ascii="Times New Roman" w:hAnsi="Times New Roman" w:cs="Times New Roman"/>
                <w:noProof/>
                <w:webHidden/>
                <w:color w:val="000000" w:themeColor="text1"/>
                <w:sz w:val="24"/>
                <w:szCs w:val="24"/>
              </w:rPr>
              <w:tab/>
            </w:r>
            <w:r w:rsidR="00394AD6" w:rsidRPr="00782163">
              <w:rPr>
                <w:rFonts w:ascii="Times New Roman" w:hAnsi="Times New Roman" w:cs="Times New Roman"/>
                <w:noProof/>
                <w:webHidden/>
                <w:color w:val="000000" w:themeColor="text1"/>
                <w:sz w:val="24"/>
                <w:szCs w:val="24"/>
              </w:rPr>
              <w:fldChar w:fldCharType="begin"/>
            </w:r>
            <w:r w:rsidR="006A20E9" w:rsidRPr="00782163">
              <w:rPr>
                <w:rFonts w:ascii="Times New Roman" w:hAnsi="Times New Roman" w:cs="Times New Roman"/>
                <w:noProof/>
                <w:webHidden/>
                <w:color w:val="000000" w:themeColor="text1"/>
                <w:sz w:val="24"/>
                <w:szCs w:val="24"/>
              </w:rPr>
              <w:instrText xml:space="preserve"> PAGEREF _Toc74695118 \h </w:instrText>
            </w:r>
            <w:r w:rsidR="00394AD6" w:rsidRPr="00782163">
              <w:rPr>
                <w:rFonts w:ascii="Times New Roman" w:hAnsi="Times New Roman" w:cs="Times New Roman"/>
                <w:noProof/>
                <w:webHidden/>
                <w:color w:val="000000" w:themeColor="text1"/>
                <w:sz w:val="24"/>
                <w:szCs w:val="24"/>
              </w:rPr>
            </w:r>
            <w:r w:rsidR="00394AD6" w:rsidRPr="00782163">
              <w:rPr>
                <w:rFonts w:ascii="Times New Roman" w:hAnsi="Times New Roman" w:cs="Times New Roman"/>
                <w:noProof/>
                <w:webHidden/>
                <w:color w:val="000000" w:themeColor="text1"/>
                <w:sz w:val="24"/>
                <w:szCs w:val="24"/>
              </w:rPr>
              <w:fldChar w:fldCharType="separate"/>
            </w:r>
            <w:r w:rsidR="00782163" w:rsidRPr="00782163">
              <w:rPr>
                <w:rFonts w:ascii="Times New Roman" w:hAnsi="Times New Roman" w:cs="Times New Roman"/>
                <w:noProof/>
                <w:webHidden/>
                <w:color w:val="000000" w:themeColor="text1"/>
                <w:sz w:val="24"/>
                <w:szCs w:val="24"/>
              </w:rPr>
              <w:t>13</w:t>
            </w:r>
            <w:r w:rsidR="00394AD6" w:rsidRPr="00782163">
              <w:rPr>
                <w:rFonts w:ascii="Times New Roman" w:hAnsi="Times New Roman" w:cs="Times New Roman"/>
                <w:noProof/>
                <w:webHidden/>
                <w:color w:val="000000" w:themeColor="text1"/>
                <w:sz w:val="24"/>
                <w:szCs w:val="24"/>
              </w:rPr>
              <w:fldChar w:fldCharType="end"/>
            </w:r>
          </w:hyperlink>
        </w:p>
        <w:p w:rsidR="006A20E9" w:rsidRPr="00782163" w:rsidRDefault="00C73524" w:rsidP="006A20E9">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74695119" w:history="1">
            <w:r w:rsidR="006A20E9" w:rsidRPr="00782163">
              <w:rPr>
                <w:rStyle w:val="Hyperlink"/>
                <w:rFonts w:ascii="Times New Roman" w:eastAsia="Times New Roman" w:hAnsi="Times New Roman" w:cs="Times New Roman"/>
                <w:noProof/>
                <w:color w:val="000000" w:themeColor="text1"/>
                <w:sz w:val="24"/>
                <w:szCs w:val="24"/>
                <w:lang w:val="en-GB" w:eastAsia="en-IN"/>
              </w:rPr>
              <w:t>5.0 Conclusion</w:t>
            </w:r>
            <w:r w:rsidR="006A20E9" w:rsidRPr="00782163">
              <w:rPr>
                <w:rFonts w:ascii="Times New Roman" w:hAnsi="Times New Roman" w:cs="Times New Roman"/>
                <w:noProof/>
                <w:webHidden/>
                <w:color w:val="000000" w:themeColor="text1"/>
                <w:sz w:val="24"/>
                <w:szCs w:val="24"/>
              </w:rPr>
              <w:tab/>
            </w:r>
            <w:r w:rsidR="00394AD6" w:rsidRPr="00782163">
              <w:rPr>
                <w:rFonts w:ascii="Times New Roman" w:hAnsi="Times New Roman" w:cs="Times New Roman"/>
                <w:noProof/>
                <w:webHidden/>
                <w:color w:val="000000" w:themeColor="text1"/>
                <w:sz w:val="24"/>
                <w:szCs w:val="24"/>
              </w:rPr>
              <w:fldChar w:fldCharType="begin"/>
            </w:r>
            <w:r w:rsidR="006A20E9" w:rsidRPr="00782163">
              <w:rPr>
                <w:rFonts w:ascii="Times New Roman" w:hAnsi="Times New Roman" w:cs="Times New Roman"/>
                <w:noProof/>
                <w:webHidden/>
                <w:color w:val="000000" w:themeColor="text1"/>
                <w:sz w:val="24"/>
                <w:szCs w:val="24"/>
              </w:rPr>
              <w:instrText xml:space="preserve"> PAGEREF _Toc74695119 \h </w:instrText>
            </w:r>
            <w:r w:rsidR="00394AD6" w:rsidRPr="00782163">
              <w:rPr>
                <w:rFonts w:ascii="Times New Roman" w:hAnsi="Times New Roman" w:cs="Times New Roman"/>
                <w:noProof/>
                <w:webHidden/>
                <w:color w:val="000000" w:themeColor="text1"/>
                <w:sz w:val="24"/>
                <w:szCs w:val="24"/>
              </w:rPr>
            </w:r>
            <w:r w:rsidR="00394AD6" w:rsidRPr="00782163">
              <w:rPr>
                <w:rFonts w:ascii="Times New Roman" w:hAnsi="Times New Roman" w:cs="Times New Roman"/>
                <w:noProof/>
                <w:webHidden/>
                <w:color w:val="000000" w:themeColor="text1"/>
                <w:sz w:val="24"/>
                <w:szCs w:val="24"/>
              </w:rPr>
              <w:fldChar w:fldCharType="separate"/>
            </w:r>
            <w:r w:rsidR="00782163" w:rsidRPr="00782163">
              <w:rPr>
                <w:rFonts w:ascii="Times New Roman" w:hAnsi="Times New Roman" w:cs="Times New Roman"/>
                <w:noProof/>
                <w:webHidden/>
                <w:color w:val="000000" w:themeColor="text1"/>
                <w:sz w:val="24"/>
                <w:szCs w:val="24"/>
              </w:rPr>
              <w:t>14</w:t>
            </w:r>
            <w:r w:rsidR="00394AD6" w:rsidRPr="00782163">
              <w:rPr>
                <w:rFonts w:ascii="Times New Roman" w:hAnsi="Times New Roman" w:cs="Times New Roman"/>
                <w:noProof/>
                <w:webHidden/>
                <w:color w:val="000000" w:themeColor="text1"/>
                <w:sz w:val="24"/>
                <w:szCs w:val="24"/>
              </w:rPr>
              <w:fldChar w:fldCharType="end"/>
            </w:r>
          </w:hyperlink>
        </w:p>
        <w:p w:rsidR="006A20E9" w:rsidRPr="00782163" w:rsidRDefault="00C73524" w:rsidP="006A20E9">
          <w:pPr>
            <w:pStyle w:val="TOC1"/>
            <w:tabs>
              <w:tab w:val="right" w:leader="dot" w:pos="9016"/>
            </w:tabs>
            <w:spacing w:line="360" w:lineRule="auto"/>
            <w:jc w:val="both"/>
            <w:rPr>
              <w:rFonts w:ascii="Times New Roman" w:eastAsiaTheme="minorEastAsia" w:hAnsi="Times New Roman" w:cs="Times New Roman"/>
              <w:noProof/>
              <w:color w:val="000000" w:themeColor="text1"/>
              <w:sz w:val="24"/>
              <w:szCs w:val="24"/>
              <w:lang w:eastAsia="en-IN"/>
            </w:rPr>
          </w:pPr>
          <w:hyperlink w:anchor="_Toc74695120" w:history="1">
            <w:r w:rsidR="006A20E9" w:rsidRPr="00782163">
              <w:rPr>
                <w:rStyle w:val="Hyperlink"/>
                <w:rFonts w:ascii="Times New Roman" w:eastAsia="Times New Roman" w:hAnsi="Times New Roman" w:cs="Times New Roman"/>
                <w:noProof/>
                <w:color w:val="000000" w:themeColor="text1"/>
                <w:sz w:val="24"/>
                <w:szCs w:val="24"/>
                <w:lang w:val="en-GB" w:eastAsia="en-IN"/>
              </w:rPr>
              <w:t>6.0 Reference List</w:t>
            </w:r>
            <w:r w:rsidR="006A20E9" w:rsidRPr="00782163">
              <w:rPr>
                <w:rFonts w:ascii="Times New Roman" w:hAnsi="Times New Roman" w:cs="Times New Roman"/>
                <w:noProof/>
                <w:webHidden/>
                <w:color w:val="000000" w:themeColor="text1"/>
                <w:sz w:val="24"/>
                <w:szCs w:val="24"/>
              </w:rPr>
              <w:tab/>
            </w:r>
            <w:r w:rsidR="00394AD6" w:rsidRPr="00782163">
              <w:rPr>
                <w:rFonts w:ascii="Times New Roman" w:hAnsi="Times New Roman" w:cs="Times New Roman"/>
                <w:noProof/>
                <w:webHidden/>
                <w:color w:val="000000" w:themeColor="text1"/>
                <w:sz w:val="24"/>
                <w:szCs w:val="24"/>
              </w:rPr>
              <w:fldChar w:fldCharType="begin"/>
            </w:r>
            <w:r w:rsidR="006A20E9" w:rsidRPr="00782163">
              <w:rPr>
                <w:rFonts w:ascii="Times New Roman" w:hAnsi="Times New Roman" w:cs="Times New Roman"/>
                <w:noProof/>
                <w:webHidden/>
                <w:color w:val="000000" w:themeColor="text1"/>
                <w:sz w:val="24"/>
                <w:szCs w:val="24"/>
              </w:rPr>
              <w:instrText xml:space="preserve"> PAGEREF _Toc74695120 \h </w:instrText>
            </w:r>
            <w:r w:rsidR="00394AD6" w:rsidRPr="00782163">
              <w:rPr>
                <w:rFonts w:ascii="Times New Roman" w:hAnsi="Times New Roman" w:cs="Times New Roman"/>
                <w:noProof/>
                <w:webHidden/>
                <w:color w:val="000000" w:themeColor="text1"/>
                <w:sz w:val="24"/>
                <w:szCs w:val="24"/>
              </w:rPr>
            </w:r>
            <w:r w:rsidR="00394AD6" w:rsidRPr="00782163">
              <w:rPr>
                <w:rFonts w:ascii="Times New Roman" w:hAnsi="Times New Roman" w:cs="Times New Roman"/>
                <w:noProof/>
                <w:webHidden/>
                <w:color w:val="000000" w:themeColor="text1"/>
                <w:sz w:val="24"/>
                <w:szCs w:val="24"/>
              </w:rPr>
              <w:fldChar w:fldCharType="separate"/>
            </w:r>
            <w:r w:rsidR="00782163" w:rsidRPr="00782163">
              <w:rPr>
                <w:rFonts w:ascii="Times New Roman" w:hAnsi="Times New Roman" w:cs="Times New Roman"/>
                <w:noProof/>
                <w:webHidden/>
                <w:color w:val="000000" w:themeColor="text1"/>
                <w:sz w:val="24"/>
                <w:szCs w:val="24"/>
              </w:rPr>
              <w:t>15</w:t>
            </w:r>
            <w:r w:rsidR="00394AD6" w:rsidRPr="00782163">
              <w:rPr>
                <w:rFonts w:ascii="Times New Roman" w:hAnsi="Times New Roman" w:cs="Times New Roman"/>
                <w:noProof/>
                <w:webHidden/>
                <w:color w:val="000000" w:themeColor="text1"/>
                <w:sz w:val="24"/>
                <w:szCs w:val="24"/>
              </w:rPr>
              <w:fldChar w:fldCharType="end"/>
            </w:r>
          </w:hyperlink>
        </w:p>
        <w:p w:rsidR="00FD2596" w:rsidRPr="00782163" w:rsidRDefault="00394AD6" w:rsidP="006A20E9">
          <w:pPr>
            <w:spacing w:line="360" w:lineRule="auto"/>
            <w:jc w:val="both"/>
            <w:rPr>
              <w:color w:val="000000" w:themeColor="text1"/>
              <w:lang w:val="en-GB"/>
            </w:rPr>
          </w:pPr>
          <w:r w:rsidRPr="00782163">
            <w:rPr>
              <w:rFonts w:ascii="Times New Roman" w:hAnsi="Times New Roman" w:cs="Times New Roman"/>
              <w:b/>
              <w:bCs/>
              <w:noProof/>
              <w:color w:val="000000" w:themeColor="text1"/>
              <w:sz w:val="24"/>
              <w:szCs w:val="24"/>
              <w:lang w:val="en-GB"/>
            </w:rPr>
            <w:fldChar w:fldCharType="end"/>
          </w:r>
        </w:p>
      </w:sdtContent>
    </w:sdt>
    <w:p w:rsidR="00FD2596" w:rsidRPr="00782163" w:rsidRDefault="00FD2596">
      <w:pPr>
        <w:rPr>
          <w:rFonts w:ascii="Times New Roman" w:eastAsia="Times New Roman" w:hAnsi="Times New Roman" w:cstheme="majorBidi"/>
          <w:b/>
          <w:bCs/>
          <w:color w:val="000000" w:themeColor="text1"/>
          <w:sz w:val="24"/>
          <w:szCs w:val="28"/>
          <w:lang w:val="en-GB" w:eastAsia="en-IN"/>
        </w:rPr>
      </w:pPr>
      <w:r w:rsidRPr="00782163">
        <w:rPr>
          <w:rFonts w:eastAsia="Times New Roman"/>
          <w:color w:val="000000" w:themeColor="text1"/>
          <w:lang w:val="en-GB" w:eastAsia="en-IN"/>
        </w:rPr>
        <w:br w:type="page"/>
      </w:r>
    </w:p>
    <w:p w:rsidR="0036280E" w:rsidRPr="00782163" w:rsidRDefault="0036280E" w:rsidP="00C728A6">
      <w:pPr>
        <w:pStyle w:val="Heading1"/>
        <w:jc w:val="center"/>
        <w:rPr>
          <w:rFonts w:eastAsia="Times New Roman"/>
          <w:color w:val="000000" w:themeColor="text1"/>
          <w:sz w:val="36"/>
          <w:u w:val="single"/>
          <w:lang w:val="en-GB" w:eastAsia="en-IN"/>
        </w:rPr>
      </w:pPr>
      <w:bookmarkStart w:id="1" w:name="_Toc74695111"/>
      <w:r w:rsidRPr="00782163">
        <w:rPr>
          <w:rFonts w:eastAsia="Times New Roman"/>
          <w:color w:val="000000" w:themeColor="text1"/>
          <w:sz w:val="36"/>
          <w:u w:val="single"/>
          <w:lang w:val="en-GB" w:eastAsia="en-IN"/>
        </w:rPr>
        <w:lastRenderedPageBreak/>
        <w:t>Introduction</w:t>
      </w:r>
      <w:bookmarkEnd w:id="1"/>
    </w:p>
    <w:p w:rsidR="0036280E" w:rsidRPr="00782163" w:rsidRDefault="0036280E"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 xml:space="preserve">The report provides proper illustrations on the critical assessment of various project management tools and techniques that have been involved in the project. It </w:t>
      </w:r>
      <w:r w:rsidR="003A4A14" w:rsidRPr="00782163">
        <w:rPr>
          <w:rFonts w:ascii="Times New Roman" w:eastAsia="Times New Roman" w:hAnsi="Times New Roman" w:cs="Times New Roman"/>
          <w:color w:val="000000" w:themeColor="text1"/>
          <w:sz w:val="24"/>
          <w:szCs w:val="24"/>
          <w:lang w:val="en-GB" w:eastAsia="en-IN"/>
        </w:rPr>
        <w:t>would provide </w:t>
      </w:r>
      <w:r w:rsidRPr="00782163">
        <w:rPr>
          <w:rFonts w:ascii="Times New Roman" w:eastAsia="Times New Roman" w:hAnsi="Times New Roman" w:cs="Times New Roman"/>
          <w:color w:val="000000" w:themeColor="text1"/>
          <w:sz w:val="24"/>
          <w:szCs w:val="24"/>
          <w:lang w:val="en-GB" w:eastAsia="en-IN"/>
        </w:rPr>
        <w:t>assistance in properly measuring the tools that are required to have an effective rise in the business performances. Proper identification of different measuring and evaluating tools also assists in the effective development of the project.</w:t>
      </w:r>
    </w:p>
    <w:p w:rsidR="00C728A6" w:rsidRPr="00782163" w:rsidRDefault="00C728A6"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C728A6" w:rsidRPr="00782163" w:rsidRDefault="00C728A6"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C728A6" w:rsidRPr="00782163" w:rsidRDefault="00C728A6"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C728A6" w:rsidRPr="00782163" w:rsidRDefault="00C728A6"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C728A6" w:rsidRPr="00782163" w:rsidRDefault="00C728A6"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C728A6" w:rsidRPr="00782163" w:rsidRDefault="00C728A6"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C728A6" w:rsidRPr="00782163" w:rsidRDefault="00C728A6"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C728A6" w:rsidRPr="00782163" w:rsidRDefault="00C728A6"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C728A6" w:rsidRPr="00782163" w:rsidRDefault="00C728A6"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C728A6" w:rsidRPr="00782163" w:rsidRDefault="00C728A6"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C728A6" w:rsidRPr="00782163" w:rsidRDefault="00C728A6"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C728A6" w:rsidRPr="00782163" w:rsidRDefault="00C728A6"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C728A6" w:rsidRPr="00782163" w:rsidRDefault="00C728A6"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C728A6" w:rsidRPr="00782163" w:rsidRDefault="00C728A6"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C728A6" w:rsidRPr="00782163" w:rsidRDefault="00C728A6"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AE138F" w:rsidRPr="00782163" w:rsidRDefault="00AE138F" w:rsidP="00FD2596">
      <w:pPr>
        <w:pStyle w:val="Heading1"/>
        <w:rPr>
          <w:rFonts w:eastAsia="Times New Roman"/>
          <w:color w:val="000000" w:themeColor="text1"/>
          <w:sz w:val="36"/>
          <w:u w:val="single"/>
          <w:lang w:val="en-GB" w:eastAsia="en-IN"/>
        </w:rPr>
      </w:pPr>
      <w:bookmarkStart w:id="2" w:name="_Toc74695112"/>
      <w:r w:rsidRPr="00782163">
        <w:rPr>
          <w:rFonts w:eastAsia="Times New Roman"/>
          <w:color w:val="000000" w:themeColor="text1"/>
          <w:sz w:val="36"/>
          <w:u w:val="single"/>
          <w:lang w:val="en-GB" w:eastAsia="en-IN"/>
        </w:rPr>
        <w:lastRenderedPageBreak/>
        <w:t>Main Findings</w:t>
      </w:r>
      <w:bookmarkEnd w:id="2"/>
    </w:p>
    <w:p w:rsidR="00006BBD" w:rsidRPr="00782163" w:rsidRDefault="0036280E" w:rsidP="0036280E">
      <w:pPr>
        <w:spacing w:before="240" w:after="240" w:line="360" w:lineRule="auto"/>
        <w:jc w:val="both"/>
        <w:rPr>
          <w:rFonts w:ascii="Times New Roman" w:eastAsia="Times New Roman" w:hAnsi="Times New Roman" w:cs="Times New Roman"/>
          <w:color w:val="000000" w:themeColor="text1"/>
          <w:sz w:val="24"/>
          <w:szCs w:val="24"/>
          <w:u w:val="single"/>
          <w:lang w:val="en-GB" w:eastAsia="en-IN"/>
        </w:rPr>
      </w:pPr>
      <w:r w:rsidRPr="00782163">
        <w:rPr>
          <w:rFonts w:ascii="Times New Roman" w:eastAsia="Times New Roman" w:hAnsi="Times New Roman" w:cs="Times New Roman"/>
          <w:color w:val="000000" w:themeColor="text1"/>
          <w:sz w:val="24"/>
          <w:szCs w:val="24"/>
          <w:lang w:val="en-GB" w:eastAsia="en-IN"/>
        </w:rPr>
        <w:t xml:space="preserve">Proper understanding of different project management tools and techniques provides support to the project manager in having an effective identification of the different problem statements involving the project. Proper understanding as well as implementation of the different tools and techniques such as </w:t>
      </w:r>
      <w:r w:rsidR="00006BBD" w:rsidRPr="00782163">
        <w:rPr>
          <w:rFonts w:ascii="Times New Roman" w:eastAsia="Times New Roman" w:hAnsi="Times New Roman" w:cs="Times New Roman"/>
          <w:color w:val="000000" w:themeColor="text1"/>
          <w:sz w:val="24"/>
          <w:szCs w:val="24"/>
          <w:lang w:val="en-GB" w:eastAsia="en-IN"/>
        </w:rPr>
        <w:t>P</w:t>
      </w:r>
      <w:r w:rsidR="00844D1A" w:rsidRPr="00782163">
        <w:rPr>
          <w:rFonts w:ascii="Times New Roman" w:eastAsia="Times New Roman" w:hAnsi="Times New Roman" w:cs="Times New Roman"/>
          <w:color w:val="000000" w:themeColor="text1"/>
          <w:sz w:val="24"/>
          <w:szCs w:val="24"/>
          <w:lang w:val="en-GB" w:eastAsia="en-IN"/>
        </w:rPr>
        <w:t>roject life cycle assists in ha</w:t>
      </w:r>
      <w:r w:rsidR="00006BBD" w:rsidRPr="00782163">
        <w:rPr>
          <w:rFonts w:ascii="Times New Roman" w:eastAsia="Times New Roman" w:hAnsi="Times New Roman" w:cs="Times New Roman"/>
          <w:color w:val="000000" w:themeColor="text1"/>
          <w:sz w:val="24"/>
          <w:szCs w:val="24"/>
          <w:lang w:val="en-GB" w:eastAsia="en-IN"/>
        </w:rPr>
        <w:t xml:space="preserve">ving an effective </w:t>
      </w:r>
      <w:r w:rsidR="00006BBD" w:rsidRPr="00782163">
        <w:rPr>
          <w:rFonts w:ascii="Times New Roman" w:eastAsia="Times New Roman" w:hAnsi="Times New Roman" w:cs="Times New Roman"/>
          <w:color w:val="000000" w:themeColor="text1"/>
          <w:sz w:val="24"/>
          <w:szCs w:val="24"/>
          <w:u w:val="single"/>
          <w:lang w:val="en-GB" w:eastAsia="en-IN"/>
        </w:rPr>
        <w:t>evaluation of the process</w:t>
      </w:r>
      <w:r w:rsidRPr="00782163">
        <w:rPr>
          <w:rFonts w:ascii="Times New Roman" w:eastAsia="Times New Roman" w:hAnsi="Times New Roman" w:cs="Times New Roman"/>
          <w:color w:val="000000" w:themeColor="text1"/>
          <w:sz w:val="24"/>
          <w:szCs w:val="24"/>
          <w:u w:val="single"/>
          <w:lang w:val="en-GB" w:eastAsia="en-IN"/>
        </w:rPr>
        <w:t>. </w:t>
      </w:r>
    </w:p>
    <w:p w:rsidR="00AE138F" w:rsidRPr="00782163" w:rsidRDefault="00AE138F" w:rsidP="00FE2F93">
      <w:pPr>
        <w:pStyle w:val="Heading1"/>
        <w:rPr>
          <w:rFonts w:eastAsia="Times New Roman"/>
          <w:color w:val="000000" w:themeColor="text1"/>
          <w:sz w:val="32"/>
          <w:u w:val="single"/>
          <w:lang w:val="en-GB" w:eastAsia="en-IN"/>
        </w:rPr>
      </w:pPr>
      <w:bookmarkStart w:id="3" w:name="_Toc74695113"/>
      <w:r w:rsidRPr="00782163">
        <w:rPr>
          <w:rFonts w:eastAsia="Times New Roman"/>
          <w:color w:val="000000" w:themeColor="text1"/>
          <w:sz w:val="32"/>
          <w:u w:val="single"/>
          <w:lang w:val="en-GB" w:eastAsia="en-IN"/>
        </w:rPr>
        <w:t>Project Life Cycle</w:t>
      </w:r>
      <w:bookmarkEnd w:id="3"/>
    </w:p>
    <w:p w:rsidR="00AE138F" w:rsidRPr="00782163" w:rsidRDefault="00CA16D2"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Project life cycle assist</w:t>
      </w:r>
      <w:r w:rsidR="00D3725D" w:rsidRPr="00782163">
        <w:rPr>
          <w:rFonts w:ascii="Times New Roman" w:eastAsia="Times New Roman" w:hAnsi="Times New Roman" w:cs="Times New Roman"/>
          <w:color w:val="000000" w:themeColor="text1"/>
          <w:sz w:val="24"/>
          <w:szCs w:val="24"/>
          <w:lang w:val="en-GB" w:eastAsia="en-IN"/>
        </w:rPr>
        <w:t xml:space="preserve">s in segmenting a project into </w:t>
      </w:r>
      <w:r w:rsidRPr="00782163">
        <w:rPr>
          <w:rFonts w:ascii="Times New Roman" w:eastAsia="Times New Roman" w:hAnsi="Times New Roman" w:cs="Times New Roman"/>
          <w:color w:val="000000" w:themeColor="text1"/>
          <w:sz w:val="24"/>
          <w:szCs w:val="24"/>
          <w:lang w:val="en-GB" w:eastAsia="en-IN"/>
        </w:rPr>
        <w:t>4 distinct phases namely initiation, planning, execution as well as closure. The development of each pha</w:t>
      </w:r>
      <w:r w:rsidR="008E4648" w:rsidRPr="00782163">
        <w:rPr>
          <w:rFonts w:ascii="Times New Roman" w:eastAsia="Times New Roman" w:hAnsi="Times New Roman" w:cs="Times New Roman"/>
          <w:color w:val="000000" w:themeColor="text1"/>
          <w:sz w:val="24"/>
          <w:szCs w:val="24"/>
          <w:lang w:val="en-GB" w:eastAsia="en-IN"/>
        </w:rPr>
        <w:t>s</w:t>
      </w:r>
      <w:r w:rsidRPr="00782163">
        <w:rPr>
          <w:rFonts w:ascii="Times New Roman" w:eastAsia="Times New Roman" w:hAnsi="Times New Roman" w:cs="Times New Roman"/>
          <w:color w:val="000000" w:themeColor="text1"/>
          <w:sz w:val="24"/>
          <w:szCs w:val="24"/>
          <w:lang w:val="en-GB" w:eastAsia="en-IN"/>
        </w:rPr>
        <w:t xml:space="preserve">e provides support in having a systematic completion </w:t>
      </w:r>
      <w:r w:rsidR="008E4648" w:rsidRPr="00782163">
        <w:rPr>
          <w:rFonts w:ascii="Times New Roman" w:eastAsia="Times New Roman" w:hAnsi="Times New Roman" w:cs="Times New Roman"/>
          <w:color w:val="000000" w:themeColor="text1"/>
          <w:sz w:val="24"/>
          <w:szCs w:val="24"/>
          <w:lang w:val="en-GB" w:eastAsia="en-IN"/>
        </w:rPr>
        <w:t xml:space="preserve">of the project for </w:t>
      </w:r>
      <w:r w:rsidR="00131DD5" w:rsidRPr="00782163">
        <w:rPr>
          <w:rFonts w:ascii="Times New Roman" w:eastAsia="Times New Roman" w:hAnsi="Times New Roman" w:cs="Times New Roman"/>
          <w:color w:val="000000" w:themeColor="text1"/>
          <w:sz w:val="24"/>
          <w:szCs w:val="24"/>
          <w:lang w:val="en-GB" w:eastAsia="en-IN"/>
        </w:rPr>
        <w:t>UWTSD</w:t>
      </w:r>
      <w:r w:rsidR="00D3725D" w:rsidRPr="00782163">
        <w:rPr>
          <w:rFonts w:ascii="Times New Roman" w:eastAsia="Times New Roman" w:hAnsi="Times New Roman" w:cs="Times New Roman"/>
          <w:color w:val="000000" w:themeColor="text1"/>
          <w:sz w:val="24"/>
          <w:szCs w:val="24"/>
          <w:lang w:val="en-GB" w:eastAsia="en-IN"/>
        </w:rPr>
        <w:t xml:space="preserve"> (</w:t>
      </w:r>
      <w:r w:rsidR="0087022E" w:rsidRPr="00782163">
        <w:rPr>
          <w:rFonts w:ascii="Times New Roman" w:eastAsia="Times New Roman" w:hAnsi="Times New Roman" w:cs="Times New Roman"/>
          <w:color w:val="000000" w:themeColor="text1"/>
          <w:sz w:val="24"/>
          <w:szCs w:val="24"/>
          <w:lang w:val="en-GB" w:eastAsia="en-IN"/>
        </w:rPr>
        <w:t xml:space="preserve">Jin </w:t>
      </w:r>
      <w:r w:rsidR="0087022E" w:rsidRPr="00782163">
        <w:rPr>
          <w:rFonts w:ascii="Times New Roman" w:eastAsia="Times New Roman" w:hAnsi="Times New Roman" w:cs="Times New Roman"/>
          <w:i/>
          <w:color w:val="000000" w:themeColor="text1"/>
          <w:sz w:val="24"/>
          <w:szCs w:val="24"/>
          <w:lang w:val="en-GB" w:eastAsia="en-IN"/>
        </w:rPr>
        <w:t>et al.</w:t>
      </w:r>
      <w:r w:rsidR="00D3725D" w:rsidRPr="00782163">
        <w:rPr>
          <w:rFonts w:ascii="Times New Roman" w:eastAsia="Times New Roman" w:hAnsi="Times New Roman" w:cs="Times New Roman"/>
          <w:color w:val="000000" w:themeColor="text1"/>
          <w:sz w:val="24"/>
          <w:szCs w:val="24"/>
          <w:lang w:val="en-GB" w:eastAsia="en-IN"/>
        </w:rPr>
        <w:t>, 20</w:t>
      </w:r>
      <w:r w:rsidR="0087022E" w:rsidRPr="00782163">
        <w:rPr>
          <w:rFonts w:ascii="Times New Roman" w:eastAsia="Times New Roman" w:hAnsi="Times New Roman" w:cs="Times New Roman"/>
          <w:color w:val="000000" w:themeColor="text1"/>
          <w:sz w:val="24"/>
          <w:szCs w:val="24"/>
          <w:lang w:val="en-GB" w:eastAsia="en-IN"/>
        </w:rPr>
        <w:t>19</w:t>
      </w:r>
      <w:r w:rsidR="00D3725D" w:rsidRPr="00782163">
        <w:rPr>
          <w:rFonts w:ascii="Times New Roman" w:eastAsia="Times New Roman" w:hAnsi="Times New Roman" w:cs="Times New Roman"/>
          <w:color w:val="000000" w:themeColor="text1"/>
          <w:sz w:val="24"/>
          <w:szCs w:val="24"/>
          <w:lang w:val="en-GB" w:eastAsia="en-IN"/>
        </w:rPr>
        <w:t>)</w:t>
      </w:r>
      <w:r w:rsidR="008E4648" w:rsidRPr="00782163">
        <w:rPr>
          <w:rFonts w:ascii="Times New Roman" w:eastAsia="Times New Roman" w:hAnsi="Times New Roman" w:cs="Times New Roman"/>
          <w:color w:val="000000" w:themeColor="text1"/>
          <w:sz w:val="24"/>
          <w:szCs w:val="24"/>
          <w:lang w:val="en-GB" w:eastAsia="en-IN"/>
        </w:rPr>
        <w:t xml:space="preserve">. The </w:t>
      </w:r>
      <w:r w:rsidR="008E4648" w:rsidRPr="00782163">
        <w:rPr>
          <w:rFonts w:ascii="Times New Roman" w:eastAsia="Times New Roman" w:hAnsi="Times New Roman" w:cs="Times New Roman"/>
          <w:b/>
          <w:i/>
          <w:color w:val="000000" w:themeColor="text1"/>
          <w:sz w:val="24"/>
          <w:szCs w:val="24"/>
          <w:lang w:val="en-GB" w:eastAsia="en-IN"/>
        </w:rPr>
        <w:t>initiation</w:t>
      </w:r>
      <w:r w:rsidR="008E4648" w:rsidRPr="00782163">
        <w:rPr>
          <w:rFonts w:ascii="Times New Roman" w:eastAsia="Times New Roman" w:hAnsi="Times New Roman" w:cs="Times New Roman"/>
          <w:color w:val="000000" w:themeColor="text1"/>
          <w:sz w:val="24"/>
          <w:szCs w:val="24"/>
          <w:lang w:val="en-GB" w:eastAsia="en-IN"/>
        </w:rPr>
        <w:t xml:space="preserve"> process provides support to the business in identifying the needs of the business. It enables the organisation in identifying the needs of the business along with structuring of the proper objectives. The </w:t>
      </w:r>
      <w:r w:rsidR="008E4648" w:rsidRPr="00782163">
        <w:rPr>
          <w:rFonts w:ascii="Times New Roman" w:eastAsia="Times New Roman" w:hAnsi="Times New Roman" w:cs="Times New Roman"/>
          <w:b/>
          <w:i/>
          <w:color w:val="000000" w:themeColor="text1"/>
          <w:sz w:val="24"/>
          <w:szCs w:val="24"/>
          <w:lang w:val="en-GB" w:eastAsia="en-IN"/>
        </w:rPr>
        <w:t>planning</w:t>
      </w:r>
      <w:r w:rsidR="008E4648" w:rsidRPr="00782163">
        <w:rPr>
          <w:rFonts w:ascii="Times New Roman" w:eastAsia="Times New Roman" w:hAnsi="Times New Roman" w:cs="Times New Roman"/>
          <w:color w:val="000000" w:themeColor="text1"/>
          <w:sz w:val="24"/>
          <w:szCs w:val="24"/>
          <w:lang w:val="en-GB" w:eastAsia="en-IN"/>
        </w:rPr>
        <w:t xml:space="preserve"> process provides support in having a large identification in the implementation of proper practice resulting development of proper plan required to complete the project of </w:t>
      </w:r>
      <w:r w:rsidR="00131DD5" w:rsidRPr="00782163">
        <w:rPr>
          <w:rFonts w:ascii="Times New Roman" w:eastAsia="Times New Roman" w:hAnsi="Times New Roman" w:cs="Times New Roman"/>
          <w:color w:val="000000" w:themeColor="text1"/>
          <w:sz w:val="24"/>
          <w:szCs w:val="24"/>
          <w:lang w:val="en-GB" w:eastAsia="en-IN"/>
        </w:rPr>
        <w:t>UWTSD</w:t>
      </w:r>
      <w:r w:rsidR="008563F7" w:rsidRPr="00782163">
        <w:rPr>
          <w:rFonts w:ascii="Times New Roman" w:eastAsia="Times New Roman" w:hAnsi="Times New Roman" w:cs="Times New Roman"/>
          <w:color w:val="000000" w:themeColor="text1"/>
          <w:sz w:val="24"/>
          <w:szCs w:val="24"/>
          <w:lang w:val="en-GB" w:eastAsia="en-IN"/>
        </w:rPr>
        <w:t xml:space="preserve"> (M</w:t>
      </w:r>
      <w:r w:rsidR="0087022E" w:rsidRPr="00782163">
        <w:rPr>
          <w:rFonts w:ascii="Times New Roman" w:eastAsia="Times New Roman" w:hAnsi="Times New Roman" w:cs="Times New Roman"/>
          <w:color w:val="000000" w:themeColor="text1"/>
          <w:sz w:val="24"/>
          <w:szCs w:val="24"/>
          <w:lang w:val="en-GB" w:eastAsia="en-IN"/>
        </w:rPr>
        <w:t>atejka and Tomek</w:t>
      </w:r>
      <w:r w:rsidR="008563F7" w:rsidRPr="00782163">
        <w:rPr>
          <w:rFonts w:ascii="Times New Roman" w:eastAsia="Times New Roman" w:hAnsi="Times New Roman" w:cs="Times New Roman"/>
          <w:color w:val="000000" w:themeColor="text1"/>
          <w:sz w:val="24"/>
          <w:szCs w:val="24"/>
          <w:lang w:val="en-GB" w:eastAsia="en-IN"/>
        </w:rPr>
        <w:t>, 2017)</w:t>
      </w:r>
      <w:r w:rsidR="008E4648" w:rsidRPr="00782163">
        <w:rPr>
          <w:rFonts w:ascii="Times New Roman" w:eastAsia="Times New Roman" w:hAnsi="Times New Roman" w:cs="Times New Roman"/>
          <w:color w:val="000000" w:themeColor="text1"/>
          <w:sz w:val="24"/>
          <w:szCs w:val="24"/>
          <w:lang w:val="en-GB" w:eastAsia="en-IN"/>
        </w:rPr>
        <w:t xml:space="preserve">. Post proper planning it enables business of </w:t>
      </w:r>
      <w:r w:rsidR="00131DD5" w:rsidRPr="00782163">
        <w:rPr>
          <w:rFonts w:ascii="Times New Roman" w:eastAsia="Times New Roman" w:hAnsi="Times New Roman" w:cs="Times New Roman"/>
          <w:color w:val="000000" w:themeColor="text1"/>
          <w:sz w:val="24"/>
          <w:szCs w:val="24"/>
          <w:lang w:val="en-GB" w:eastAsia="en-IN"/>
        </w:rPr>
        <w:t>UWTSD</w:t>
      </w:r>
      <w:r w:rsidR="008E4648" w:rsidRPr="00782163">
        <w:rPr>
          <w:rFonts w:ascii="Times New Roman" w:eastAsia="Times New Roman" w:hAnsi="Times New Roman" w:cs="Times New Roman"/>
          <w:color w:val="000000" w:themeColor="text1"/>
          <w:sz w:val="24"/>
          <w:szCs w:val="24"/>
          <w:lang w:val="en-GB" w:eastAsia="en-IN"/>
        </w:rPr>
        <w:t xml:space="preserve"> in gaining a proper </w:t>
      </w:r>
      <w:r w:rsidR="008E4648" w:rsidRPr="00782163">
        <w:rPr>
          <w:rFonts w:ascii="Times New Roman" w:eastAsia="Times New Roman" w:hAnsi="Times New Roman" w:cs="Times New Roman"/>
          <w:b/>
          <w:i/>
          <w:color w:val="000000" w:themeColor="text1"/>
          <w:sz w:val="24"/>
          <w:szCs w:val="24"/>
          <w:lang w:val="en-GB" w:eastAsia="en-IN"/>
        </w:rPr>
        <w:t>execution</w:t>
      </w:r>
      <w:r w:rsidR="008E4648" w:rsidRPr="00782163">
        <w:rPr>
          <w:rFonts w:ascii="Times New Roman" w:eastAsia="Times New Roman" w:hAnsi="Times New Roman" w:cs="Times New Roman"/>
          <w:color w:val="000000" w:themeColor="text1"/>
          <w:sz w:val="24"/>
          <w:szCs w:val="24"/>
          <w:lang w:val="en-GB" w:eastAsia="en-IN"/>
        </w:rPr>
        <w:t xml:space="preserve"> of its business approach as well as development plan. It supports the organisation in </w:t>
      </w:r>
      <w:r w:rsidR="0010402C" w:rsidRPr="00782163">
        <w:rPr>
          <w:rFonts w:ascii="Times New Roman" w:eastAsia="Times New Roman" w:hAnsi="Times New Roman" w:cs="Times New Roman"/>
          <w:color w:val="000000" w:themeColor="text1"/>
          <w:sz w:val="24"/>
          <w:szCs w:val="24"/>
          <w:lang w:val="en-GB" w:eastAsia="en-IN"/>
        </w:rPr>
        <w:t>having a strong improvement in its business performance</w:t>
      </w:r>
      <w:r w:rsidR="00D3725D" w:rsidRPr="00782163">
        <w:rPr>
          <w:rFonts w:ascii="Times New Roman" w:eastAsia="Times New Roman" w:hAnsi="Times New Roman" w:cs="Times New Roman"/>
          <w:color w:val="000000" w:themeColor="text1"/>
          <w:sz w:val="24"/>
          <w:szCs w:val="24"/>
          <w:lang w:val="en-GB" w:eastAsia="en-IN"/>
        </w:rPr>
        <w:t xml:space="preserve"> (</w:t>
      </w:r>
      <w:r w:rsidR="00AD26EE" w:rsidRPr="00782163">
        <w:rPr>
          <w:rFonts w:ascii="Times New Roman" w:eastAsia="Times New Roman" w:hAnsi="Times New Roman" w:cs="Times New Roman"/>
          <w:color w:val="000000" w:themeColor="text1"/>
          <w:sz w:val="24"/>
          <w:szCs w:val="24"/>
          <w:lang w:val="en-GB" w:eastAsia="en-IN"/>
        </w:rPr>
        <w:t>Borecki</w:t>
      </w:r>
      <w:r w:rsidR="008563F7" w:rsidRPr="00782163">
        <w:rPr>
          <w:rFonts w:ascii="Times New Roman" w:eastAsia="Times New Roman" w:hAnsi="Times New Roman" w:cs="Times New Roman"/>
          <w:color w:val="000000" w:themeColor="text1"/>
          <w:sz w:val="24"/>
          <w:szCs w:val="24"/>
          <w:lang w:val="en-GB" w:eastAsia="en-IN"/>
        </w:rPr>
        <w:t>, 20</w:t>
      </w:r>
      <w:r w:rsidR="00AD26EE" w:rsidRPr="00782163">
        <w:rPr>
          <w:rFonts w:ascii="Times New Roman" w:eastAsia="Times New Roman" w:hAnsi="Times New Roman" w:cs="Times New Roman"/>
          <w:color w:val="000000" w:themeColor="text1"/>
          <w:sz w:val="24"/>
          <w:szCs w:val="24"/>
          <w:lang w:val="en-GB" w:eastAsia="en-IN"/>
        </w:rPr>
        <w:t>20</w:t>
      </w:r>
      <w:r w:rsidR="00D3725D" w:rsidRPr="00782163">
        <w:rPr>
          <w:rFonts w:ascii="Times New Roman" w:eastAsia="Times New Roman" w:hAnsi="Times New Roman" w:cs="Times New Roman"/>
          <w:color w:val="000000" w:themeColor="text1"/>
          <w:sz w:val="24"/>
          <w:szCs w:val="24"/>
          <w:lang w:val="en-GB" w:eastAsia="en-IN"/>
        </w:rPr>
        <w:t>)</w:t>
      </w:r>
      <w:r w:rsidR="0010402C" w:rsidRPr="00782163">
        <w:rPr>
          <w:rFonts w:ascii="Times New Roman" w:eastAsia="Times New Roman" w:hAnsi="Times New Roman" w:cs="Times New Roman"/>
          <w:color w:val="000000" w:themeColor="text1"/>
          <w:sz w:val="24"/>
          <w:szCs w:val="24"/>
          <w:lang w:val="en-GB" w:eastAsia="en-IN"/>
        </w:rPr>
        <w:t xml:space="preserve">. On </w:t>
      </w:r>
      <w:r w:rsidR="0010402C" w:rsidRPr="00782163">
        <w:rPr>
          <w:rFonts w:ascii="Times New Roman" w:eastAsia="Times New Roman" w:hAnsi="Times New Roman" w:cs="Times New Roman"/>
          <w:b/>
          <w:i/>
          <w:color w:val="000000" w:themeColor="text1"/>
          <w:sz w:val="24"/>
          <w:szCs w:val="24"/>
          <w:lang w:val="en-GB" w:eastAsia="en-IN"/>
        </w:rPr>
        <w:t>closure</w:t>
      </w:r>
      <w:r w:rsidR="0010402C" w:rsidRPr="00782163">
        <w:rPr>
          <w:rFonts w:ascii="Times New Roman" w:eastAsia="Times New Roman" w:hAnsi="Times New Roman" w:cs="Times New Roman"/>
          <w:color w:val="000000" w:themeColor="text1"/>
          <w:sz w:val="24"/>
          <w:szCs w:val="24"/>
          <w:lang w:val="en-GB" w:eastAsia="en-IN"/>
        </w:rPr>
        <w:t xml:space="preserve"> of the project </w:t>
      </w:r>
      <w:r w:rsidR="00131DD5" w:rsidRPr="00782163">
        <w:rPr>
          <w:rFonts w:ascii="Times New Roman" w:eastAsia="Times New Roman" w:hAnsi="Times New Roman" w:cs="Times New Roman"/>
          <w:color w:val="000000" w:themeColor="text1"/>
          <w:sz w:val="24"/>
          <w:szCs w:val="24"/>
          <w:lang w:val="en-GB" w:eastAsia="en-IN"/>
        </w:rPr>
        <w:t>UWTSD</w:t>
      </w:r>
      <w:r w:rsidR="0010402C" w:rsidRPr="00782163">
        <w:rPr>
          <w:rFonts w:ascii="Times New Roman" w:eastAsia="Times New Roman" w:hAnsi="Times New Roman" w:cs="Times New Roman"/>
          <w:color w:val="000000" w:themeColor="text1"/>
          <w:sz w:val="24"/>
          <w:szCs w:val="24"/>
          <w:lang w:val="en-GB" w:eastAsia="en-IN"/>
        </w:rPr>
        <w:t xml:space="preserve"> is required to properly conclude its project.  </w:t>
      </w:r>
    </w:p>
    <w:p w:rsidR="00D26B34" w:rsidRPr="00782163" w:rsidRDefault="00D26B34" w:rsidP="006A20E9">
      <w:pPr>
        <w:pStyle w:val="Heading2"/>
        <w:rPr>
          <w:rFonts w:eastAsia="Times New Roman"/>
          <w:color w:val="000000" w:themeColor="text1"/>
          <w:sz w:val="32"/>
          <w:u w:val="single"/>
          <w:lang w:val="en-GB" w:eastAsia="en-IN"/>
        </w:rPr>
      </w:pPr>
      <w:bookmarkStart w:id="4" w:name="_Toc74695114"/>
      <w:r w:rsidRPr="00782163">
        <w:rPr>
          <w:rFonts w:eastAsia="Times New Roman"/>
          <w:color w:val="000000" w:themeColor="text1"/>
          <w:sz w:val="32"/>
          <w:u w:val="single"/>
          <w:lang w:val="en-GB" w:eastAsia="en-IN"/>
        </w:rPr>
        <w:t>Initiation phase</w:t>
      </w:r>
      <w:bookmarkEnd w:id="4"/>
    </w:p>
    <w:p w:rsidR="00C71CE5" w:rsidRPr="00782163" w:rsidRDefault="00C71CE5" w:rsidP="00C71CE5">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It assists in developing a strong briefing, for instance hiring of new recruits’ in the institution</w:t>
      </w:r>
    </w:p>
    <w:p w:rsidR="00D26B34" w:rsidRPr="00782163" w:rsidRDefault="00C71CE5" w:rsidP="00C71CE5">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here also needs a proper structuring of the plan</w:t>
      </w:r>
      <w:r w:rsidR="00D26B34" w:rsidRPr="00782163">
        <w:rPr>
          <w:rFonts w:ascii="Times New Roman" w:eastAsia="Times New Roman" w:hAnsi="Times New Roman" w:cs="Times New Roman"/>
          <w:color w:val="000000" w:themeColor="text1"/>
          <w:sz w:val="24"/>
          <w:szCs w:val="24"/>
          <w:lang w:val="en-GB" w:eastAsia="en-IN"/>
        </w:rPr>
        <w:t>. It has resulted in developing a strong approach that is required in order to gain a significant advantage of the business in gaining a large rise of its business project</w:t>
      </w:r>
      <w:r w:rsidR="008563F7" w:rsidRPr="00782163">
        <w:rPr>
          <w:rFonts w:ascii="Times New Roman" w:eastAsia="Times New Roman" w:hAnsi="Times New Roman" w:cs="Times New Roman"/>
          <w:color w:val="000000" w:themeColor="text1"/>
          <w:sz w:val="24"/>
          <w:szCs w:val="24"/>
          <w:lang w:val="en-GB" w:eastAsia="en-IN"/>
        </w:rPr>
        <w:t xml:space="preserve"> (</w:t>
      </w:r>
      <w:r w:rsidR="00AD26EE" w:rsidRPr="00782163">
        <w:rPr>
          <w:rFonts w:ascii="Times New Roman" w:eastAsia="Times New Roman" w:hAnsi="Times New Roman" w:cs="Times New Roman"/>
          <w:color w:val="000000" w:themeColor="text1"/>
          <w:sz w:val="24"/>
          <w:szCs w:val="24"/>
          <w:lang w:val="en-GB" w:eastAsia="en-IN"/>
        </w:rPr>
        <w:t>Kuzina</w:t>
      </w:r>
      <w:r w:rsidR="008563F7" w:rsidRPr="00782163">
        <w:rPr>
          <w:rFonts w:ascii="Times New Roman" w:eastAsia="Times New Roman" w:hAnsi="Times New Roman" w:cs="Times New Roman"/>
          <w:color w:val="000000" w:themeColor="text1"/>
          <w:sz w:val="24"/>
          <w:szCs w:val="24"/>
          <w:lang w:val="en-GB" w:eastAsia="en-IN"/>
        </w:rPr>
        <w:t>, 20</w:t>
      </w:r>
      <w:r w:rsidR="00AD26EE" w:rsidRPr="00782163">
        <w:rPr>
          <w:rFonts w:ascii="Times New Roman" w:eastAsia="Times New Roman" w:hAnsi="Times New Roman" w:cs="Times New Roman"/>
          <w:color w:val="000000" w:themeColor="text1"/>
          <w:sz w:val="24"/>
          <w:szCs w:val="24"/>
          <w:lang w:val="en-GB" w:eastAsia="en-IN"/>
        </w:rPr>
        <w:t>20</w:t>
      </w:r>
      <w:r w:rsidR="008563F7" w:rsidRPr="00782163">
        <w:rPr>
          <w:rFonts w:ascii="Times New Roman" w:eastAsia="Times New Roman" w:hAnsi="Times New Roman" w:cs="Times New Roman"/>
          <w:color w:val="000000" w:themeColor="text1"/>
          <w:sz w:val="24"/>
          <w:szCs w:val="24"/>
          <w:lang w:val="en-GB" w:eastAsia="en-IN"/>
        </w:rPr>
        <w:t>)</w:t>
      </w:r>
      <w:r w:rsidR="00D26B34" w:rsidRPr="00782163">
        <w:rPr>
          <w:rFonts w:ascii="Times New Roman" w:eastAsia="Times New Roman" w:hAnsi="Times New Roman" w:cs="Times New Roman"/>
          <w:color w:val="000000" w:themeColor="text1"/>
          <w:sz w:val="24"/>
          <w:szCs w:val="24"/>
          <w:lang w:val="en-GB" w:eastAsia="en-IN"/>
        </w:rPr>
        <w:t>. It helps the firm in having a strong approach that results in successful completion of the process.</w:t>
      </w:r>
    </w:p>
    <w:p w:rsidR="00C728A6" w:rsidRPr="00782163" w:rsidRDefault="00D26B34" w:rsidP="00006BBD">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 xml:space="preserve">Organising a proper workflow as well as </w:t>
      </w:r>
      <w:r w:rsidR="00006BBD" w:rsidRPr="00782163">
        <w:rPr>
          <w:rFonts w:ascii="Times New Roman" w:eastAsia="Times New Roman" w:hAnsi="Times New Roman" w:cs="Times New Roman"/>
          <w:color w:val="000000" w:themeColor="text1"/>
          <w:sz w:val="24"/>
          <w:szCs w:val="24"/>
          <w:lang w:val="en-GB" w:eastAsia="en-IN"/>
        </w:rPr>
        <w:t>scheduling</w:t>
      </w:r>
      <w:r w:rsidRPr="00782163">
        <w:rPr>
          <w:rFonts w:ascii="Times New Roman" w:eastAsia="Times New Roman" w:hAnsi="Times New Roman" w:cs="Times New Roman"/>
          <w:color w:val="000000" w:themeColor="text1"/>
          <w:sz w:val="24"/>
          <w:szCs w:val="24"/>
          <w:lang w:val="en-GB" w:eastAsia="en-IN"/>
        </w:rPr>
        <w:t xml:space="preserve"> of the project is considered to be a key factor that impacts on the effective development of the project</w:t>
      </w:r>
      <w:r w:rsidR="00131DD5" w:rsidRPr="00782163">
        <w:rPr>
          <w:rFonts w:ascii="Times New Roman" w:eastAsia="Times New Roman" w:hAnsi="Times New Roman" w:cs="Times New Roman"/>
          <w:color w:val="000000" w:themeColor="text1"/>
          <w:sz w:val="24"/>
          <w:szCs w:val="24"/>
          <w:lang w:val="en-GB" w:eastAsia="en-IN"/>
        </w:rPr>
        <w:t xml:space="preserve"> for UWTSD</w:t>
      </w:r>
      <w:r w:rsidRPr="00782163">
        <w:rPr>
          <w:rFonts w:ascii="Times New Roman" w:eastAsia="Times New Roman" w:hAnsi="Times New Roman" w:cs="Times New Roman"/>
          <w:color w:val="000000" w:themeColor="text1"/>
          <w:sz w:val="24"/>
          <w:szCs w:val="24"/>
          <w:lang w:val="en-GB" w:eastAsia="en-IN"/>
        </w:rPr>
        <w:t>.</w:t>
      </w:r>
      <w:r w:rsidR="00006BBD" w:rsidRPr="00782163">
        <w:rPr>
          <w:rFonts w:ascii="Times New Roman" w:eastAsia="Times New Roman" w:hAnsi="Times New Roman" w:cs="Times New Roman"/>
          <w:color w:val="000000" w:themeColor="text1"/>
          <w:sz w:val="24"/>
          <w:szCs w:val="24"/>
          <w:lang w:val="en-GB" w:eastAsia="en-IN"/>
        </w:rPr>
        <w:t xml:space="preserve"> It was performed in the initiation phase of the project.</w:t>
      </w:r>
    </w:p>
    <w:p w:rsidR="00006BBD" w:rsidRPr="00782163" w:rsidRDefault="00D26B34" w:rsidP="00006BBD">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lastRenderedPageBreak/>
        <w:t xml:space="preserve"> The rise in the planning tools supports the proper ignition of the project that is surrounded basically through the proper core of any project. The significant rise of any project results in the large development of its implementation process. It supports the project in having an effective rise in the overall development of a quality project</w:t>
      </w:r>
      <w:r w:rsidR="008563F7" w:rsidRPr="00782163">
        <w:rPr>
          <w:rFonts w:ascii="Times New Roman" w:eastAsia="Times New Roman" w:hAnsi="Times New Roman" w:cs="Times New Roman"/>
          <w:color w:val="000000" w:themeColor="text1"/>
          <w:sz w:val="24"/>
          <w:szCs w:val="24"/>
          <w:lang w:val="en-GB" w:eastAsia="en-IN"/>
        </w:rPr>
        <w:t xml:space="preserve"> (</w:t>
      </w:r>
      <w:r w:rsidR="00AD26EE" w:rsidRPr="00782163">
        <w:rPr>
          <w:rFonts w:ascii="Times New Roman" w:eastAsia="Times New Roman" w:hAnsi="Times New Roman" w:cs="Times New Roman"/>
          <w:color w:val="000000" w:themeColor="text1"/>
          <w:sz w:val="24"/>
          <w:szCs w:val="24"/>
          <w:lang w:val="en-GB" w:eastAsia="en-IN"/>
        </w:rPr>
        <w:t>Dakovic</w:t>
      </w:r>
      <w:r w:rsidR="008563F7" w:rsidRPr="00782163">
        <w:rPr>
          <w:rFonts w:ascii="Times New Roman" w:eastAsia="Times New Roman" w:hAnsi="Times New Roman" w:cs="Times New Roman"/>
          <w:color w:val="000000" w:themeColor="text1"/>
          <w:sz w:val="24"/>
          <w:szCs w:val="24"/>
          <w:lang w:val="en-GB" w:eastAsia="en-IN"/>
        </w:rPr>
        <w:t>, 20</w:t>
      </w:r>
      <w:r w:rsidR="00AD26EE" w:rsidRPr="00782163">
        <w:rPr>
          <w:rFonts w:ascii="Times New Roman" w:eastAsia="Times New Roman" w:hAnsi="Times New Roman" w:cs="Times New Roman"/>
          <w:color w:val="000000" w:themeColor="text1"/>
          <w:sz w:val="24"/>
          <w:szCs w:val="24"/>
          <w:lang w:val="en-GB" w:eastAsia="en-IN"/>
        </w:rPr>
        <w:t>20</w:t>
      </w:r>
      <w:r w:rsidR="008563F7" w:rsidRPr="00782163">
        <w:rPr>
          <w:rFonts w:ascii="Times New Roman" w:eastAsia="Times New Roman" w:hAnsi="Times New Roman" w:cs="Times New Roman"/>
          <w:color w:val="000000" w:themeColor="text1"/>
          <w:sz w:val="24"/>
          <w:szCs w:val="24"/>
          <w:lang w:val="en-GB" w:eastAsia="en-IN"/>
        </w:rPr>
        <w:t>)</w:t>
      </w:r>
      <w:r w:rsidRPr="00782163">
        <w:rPr>
          <w:rFonts w:ascii="Times New Roman" w:eastAsia="Times New Roman" w:hAnsi="Times New Roman" w:cs="Times New Roman"/>
          <w:color w:val="000000" w:themeColor="text1"/>
          <w:sz w:val="24"/>
          <w:szCs w:val="24"/>
          <w:lang w:val="en-GB" w:eastAsia="en-IN"/>
        </w:rPr>
        <w:t>. The planning step assists in defining a proper structured way through which the project is required to be performed along with identifying the completion of the project inorder to successfully meet the desired quality required to meet its objectives</w:t>
      </w:r>
      <w:r w:rsidR="00131DD5" w:rsidRPr="00782163">
        <w:rPr>
          <w:rFonts w:ascii="Times New Roman" w:eastAsia="Times New Roman" w:hAnsi="Times New Roman" w:cs="Times New Roman"/>
          <w:color w:val="000000" w:themeColor="text1"/>
          <w:sz w:val="24"/>
          <w:szCs w:val="24"/>
          <w:lang w:val="en-GB" w:eastAsia="en-IN"/>
        </w:rPr>
        <w:t xml:space="preserve"> for UWTSD</w:t>
      </w:r>
      <w:r w:rsidRPr="00782163">
        <w:rPr>
          <w:rFonts w:ascii="Times New Roman" w:eastAsia="Times New Roman" w:hAnsi="Times New Roman" w:cs="Times New Roman"/>
          <w:color w:val="000000" w:themeColor="text1"/>
          <w:sz w:val="24"/>
          <w:szCs w:val="24"/>
          <w:lang w:val="en-GB" w:eastAsia="en-IN"/>
        </w:rPr>
        <w:t>. It helps the project manager in the proper implementation of significant tools and supports the project manager in successfully developing a strong and improved performance required during a high rise in the completion of the project (</w:t>
      </w:r>
      <w:r w:rsidR="00AD26EE" w:rsidRPr="00782163">
        <w:rPr>
          <w:rFonts w:ascii="Times New Roman" w:eastAsia="Times New Roman" w:hAnsi="Times New Roman" w:cs="Times New Roman"/>
          <w:color w:val="000000" w:themeColor="text1"/>
          <w:sz w:val="24"/>
          <w:szCs w:val="24"/>
          <w:lang w:val="en-GB" w:eastAsia="en-IN"/>
        </w:rPr>
        <w:t>Zainal</w:t>
      </w:r>
      <w:r w:rsidR="00AD26EE" w:rsidRPr="00782163">
        <w:rPr>
          <w:rFonts w:ascii="Times New Roman" w:eastAsia="Times New Roman" w:hAnsi="Times New Roman" w:cs="Times New Roman"/>
          <w:i/>
          <w:color w:val="000000" w:themeColor="text1"/>
          <w:sz w:val="24"/>
          <w:szCs w:val="24"/>
          <w:lang w:val="en-GB" w:eastAsia="en-IN"/>
        </w:rPr>
        <w:t>et al.</w:t>
      </w:r>
      <w:r w:rsidRPr="00782163">
        <w:rPr>
          <w:rFonts w:ascii="Times New Roman" w:eastAsia="Times New Roman" w:hAnsi="Times New Roman" w:cs="Times New Roman"/>
          <w:color w:val="000000" w:themeColor="text1"/>
          <w:sz w:val="24"/>
          <w:szCs w:val="24"/>
          <w:lang w:val="en-GB" w:eastAsia="en-IN"/>
        </w:rPr>
        <w:t>, 20</w:t>
      </w:r>
      <w:r w:rsidR="00AD26EE" w:rsidRPr="00782163">
        <w:rPr>
          <w:rFonts w:ascii="Times New Roman" w:eastAsia="Times New Roman" w:hAnsi="Times New Roman" w:cs="Times New Roman"/>
          <w:color w:val="000000" w:themeColor="text1"/>
          <w:sz w:val="24"/>
          <w:szCs w:val="24"/>
          <w:lang w:val="en-GB" w:eastAsia="en-IN"/>
        </w:rPr>
        <w:t>18</w:t>
      </w:r>
      <w:r w:rsidRPr="00782163">
        <w:rPr>
          <w:rFonts w:ascii="Times New Roman" w:eastAsia="Times New Roman" w:hAnsi="Times New Roman" w:cs="Times New Roman"/>
          <w:color w:val="000000" w:themeColor="text1"/>
          <w:sz w:val="24"/>
          <w:szCs w:val="24"/>
          <w:lang w:val="en-GB" w:eastAsia="en-IN"/>
        </w:rPr>
        <w:t>). Proper utilisation of key and comprehend tools of projects such as MS projects that have been designed through a larger team. It provides assistance to the project manager in properly designing the project in order to successfully encourage its team to properly meet its objectives. However, it is a completely different theory of implementation if the project that is required to be performed is relatively smaller</w:t>
      </w:r>
      <w:r w:rsidR="00844D1A" w:rsidRPr="00782163">
        <w:rPr>
          <w:rFonts w:ascii="Times New Roman" w:eastAsia="Times New Roman" w:hAnsi="Times New Roman" w:cs="Times New Roman"/>
          <w:color w:val="000000" w:themeColor="text1"/>
          <w:sz w:val="24"/>
          <w:szCs w:val="24"/>
          <w:lang w:val="en-GB" w:eastAsia="en-IN"/>
        </w:rPr>
        <w:t xml:space="preserve"> (Khan and Aslani, 2020)</w:t>
      </w:r>
      <w:r w:rsidRPr="00782163">
        <w:rPr>
          <w:rFonts w:ascii="Times New Roman" w:eastAsia="Times New Roman" w:hAnsi="Times New Roman" w:cs="Times New Roman"/>
          <w:color w:val="000000" w:themeColor="text1"/>
          <w:sz w:val="24"/>
          <w:szCs w:val="24"/>
          <w:lang w:val="en-GB" w:eastAsia="en-IN"/>
        </w:rPr>
        <w:t xml:space="preserve"> Proper availability of various critical alternatives available in the market that a project manager is required to be equipped with in order to overcome the unavailability of the primary fancy features involved in the project</w:t>
      </w:r>
      <w:r w:rsidR="00131DD5" w:rsidRPr="00782163">
        <w:rPr>
          <w:rFonts w:ascii="Times New Roman" w:eastAsia="Times New Roman" w:hAnsi="Times New Roman" w:cs="Times New Roman"/>
          <w:color w:val="000000" w:themeColor="text1"/>
          <w:sz w:val="24"/>
          <w:szCs w:val="24"/>
          <w:lang w:val="en-GB" w:eastAsia="en-IN"/>
        </w:rPr>
        <w:t xml:space="preserve"> of UWTSD</w:t>
      </w:r>
      <w:r w:rsidRPr="00782163">
        <w:rPr>
          <w:rFonts w:ascii="Times New Roman" w:eastAsia="Times New Roman" w:hAnsi="Times New Roman" w:cs="Times New Roman"/>
          <w:color w:val="000000" w:themeColor="text1"/>
          <w:sz w:val="24"/>
          <w:szCs w:val="24"/>
          <w:lang w:val="en-GB" w:eastAsia="en-IN"/>
        </w:rPr>
        <w:t>. It enables the project manager to arrive at a proper state that would support the project in having a significant improvement in its project management practice (</w:t>
      </w:r>
      <w:r w:rsidR="00AD26EE" w:rsidRPr="00782163">
        <w:rPr>
          <w:rFonts w:ascii="Times New Roman" w:eastAsia="Times New Roman" w:hAnsi="Times New Roman" w:cs="Times New Roman"/>
          <w:color w:val="000000" w:themeColor="text1"/>
          <w:sz w:val="24"/>
          <w:szCs w:val="24"/>
          <w:lang w:val="en-GB" w:eastAsia="en-IN"/>
        </w:rPr>
        <w:t>Slits, 2017</w:t>
      </w:r>
      <w:r w:rsidRPr="00782163">
        <w:rPr>
          <w:rFonts w:ascii="Times New Roman" w:eastAsia="Times New Roman" w:hAnsi="Times New Roman" w:cs="Times New Roman"/>
          <w:color w:val="000000" w:themeColor="text1"/>
          <w:sz w:val="24"/>
          <w:szCs w:val="24"/>
          <w:lang w:val="en-GB" w:eastAsia="en-IN"/>
        </w:rPr>
        <w:t>). The effective rise in the implementation process of proper rise in the visualisation tool supports the project manager in having an effective identification of various visual features involved in the development of project progress.</w:t>
      </w:r>
    </w:p>
    <w:p w:rsidR="00006BBD" w:rsidRPr="00782163" w:rsidRDefault="00006BBD" w:rsidP="00006BBD">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The project initiation phase also assisted in having a proper structuring of the group that is required to be done in the initiation phase. Proper formation of the group depending on the different facilitation of the project supports in having a successful completion of the project</w:t>
      </w:r>
      <w:r w:rsidR="00844D1A" w:rsidRPr="00782163">
        <w:rPr>
          <w:rFonts w:ascii="Times New Roman" w:eastAsia="Times New Roman" w:hAnsi="Times New Roman" w:cs="Times New Roman"/>
          <w:color w:val="000000" w:themeColor="text1"/>
          <w:sz w:val="24"/>
          <w:szCs w:val="24"/>
          <w:lang w:val="en-GB" w:eastAsia="en-IN"/>
        </w:rPr>
        <w:t xml:space="preserve"> (Nurdiana and Wibowo, 2018)</w:t>
      </w:r>
      <w:r w:rsidRPr="00782163">
        <w:rPr>
          <w:rFonts w:ascii="Times New Roman" w:eastAsia="Times New Roman" w:hAnsi="Times New Roman" w:cs="Times New Roman"/>
          <w:color w:val="000000" w:themeColor="text1"/>
          <w:sz w:val="24"/>
          <w:szCs w:val="24"/>
          <w:lang w:val="en-GB" w:eastAsia="en-IN"/>
        </w:rPr>
        <w:t xml:space="preserve">. Proper construction of the </w:t>
      </w:r>
      <w:r w:rsidRPr="00782163">
        <w:rPr>
          <w:rFonts w:ascii="Times New Roman" w:eastAsia="Times New Roman" w:hAnsi="Times New Roman" w:cs="Times New Roman"/>
          <w:b/>
          <w:i/>
          <w:color w:val="000000" w:themeColor="text1"/>
          <w:sz w:val="24"/>
          <w:szCs w:val="24"/>
          <w:lang w:val="en-GB" w:eastAsia="en-IN"/>
        </w:rPr>
        <w:t>Quad chart</w:t>
      </w:r>
      <w:r w:rsidRPr="00782163">
        <w:rPr>
          <w:rFonts w:ascii="Times New Roman" w:eastAsia="Times New Roman" w:hAnsi="Times New Roman" w:cs="Times New Roman"/>
          <w:color w:val="000000" w:themeColor="text1"/>
          <w:sz w:val="24"/>
          <w:szCs w:val="24"/>
          <w:lang w:val="en-GB" w:eastAsia="en-IN"/>
        </w:rPr>
        <w:t xml:space="preserve"> is also made as it results in </w:t>
      </w:r>
      <w:bookmarkStart w:id="5" w:name="_Toc74695115"/>
      <w:r w:rsidRPr="00782163">
        <w:rPr>
          <w:rFonts w:ascii="Times New Roman" w:eastAsia="Times New Roman" w:hAnsi="Times New Roman" w:cs="Times New Roman"/>
          <w:color w:val="000000" w:themeColor="text1"/>
          <w:sz w:val="24"/>
          <w:szCs w:val="24"/>
          <w:lang w:val="en-GB" w:eastAsia="en-IN"/>
        </w:rPr>
        <w:t>developing a strong boost that is required in order to develop a proper project</w:t>
      </w:r>
      <w:r w:rsidR="00131DD5" w:rsidRPr="00782163">
        <w:rPr>
          <w:rFonts w:ascii="Times New Roman" w:eastAsia="Times New Roman" w:hAnsi="Times New Roman" w:cs="Times New Roman"/>
          <w:color w:val="000000" w:themeColor="text1"/>
          <w:sz w:val="24"/>
          <w:szCs w:val="24"/>
          <w:lang w:val="en-GB" w:eastAsia="en-IN"/>
        </w:rPr>
        <w:t xml:space="preserve"> of UWTSD</w:t>
      </w:r>
      <w:r w:rsidR="00AD26EE" w:rsidRPr="00782163">
        <w:rPr>
          <w:rFonts w:ascii="Times New Roman" w:eastAsia="Times New Roman" w:hAnsi="Times New Roman" w:cs="Times New Roman"/>
          <w:color w:val="000000" w:themeColor="text1"/>
          <w:sz w:val="24"/>
          <w:szCs w:val="24"/>
          <w:lang w:val="en-GB" w:eastAsia="en-IN"/>
        </w:rPr>
        <w:t xml:space="preserve"> (Peery, 2019)</w:t>
      </w:r>
      <w:r w:rsidRPr="00782163">
        <w:rPr>
          <w:rFonts w:ascii="Times New Roman" w:eastAsia="Times New Roman" w:hAnsi="Times New Roman" w:cs="Times New Roman"/>
          <w:color w:val="000000" w:themeColor="text1"/>
          <w:sz w:val="24"/>
          <w:szCs w:val="24"/>
          <w:lang w:val="en-GB" w:eastAsia="en-IN"/>
        </w:rPr>
        <w:t>. The quad chart assists in identifying proper advantages of the project along with understanding different key limitation that the report is required to face.</w:t>
      </w:r>
    </w:p>
    <w:p w:rsidR="0010402C" w:rsidRPr="00782163" w:rsidRDefault="0010402C" w:rsidP="00A83EEF">
      <w:pPr>
        <w:pStyle w:val="Heading1"/>
        <w:rPr>
          <w:rFonts w:eastAsia="Times New Roman" w:cs="Times New Roman"/>
          <w:color w:val="000000" w:themeColor="text1"/>
          <w:sz w:val="32"/>
          <w:szCs w:val="24"/>
          <w:u w:val="single"/>
          <w:lang w:val="en-GB" w:eastAsia="en-IN"/>
        </w:rPr>
      </w:pPr>
      <w:r w:rsidRPr="00782163">
        <w:rPr>
          <w:rFonts w:eastAsia="Times New Roman"/>
          <w:color w:val="000000" w:themeColor="text1"/>
          <w:sz w:val="32"/>
          <w:u w:val="single"/>
          <w:lang w:val="en-GB" w:eastAsia="en-IN"/>
        </w:rPr>
        <w:lastRenderedPageBreak/>
        <w:t>Planning Phase</w:t>
      </w:r>
      <w:bookmarkEnd w:id="5"/>
    </w:p>
    <w:p w:rsidR="0010402C" w:rsidRPr="00782163" w:rsidRDefault="0010402C"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 xml:space="preserve">It is </w:t>
      </w:r>
      <w:r w:rsidR="00246C22" w:rsidRPr="00782163">
        <w:rPr>
          <w:rFonts w:ascii="Times New Roman" w:eastAsia="Times New Roman" w:hAnsi="Times New Roman" w:cs="Times New Roman"/>
          <w:color w:val="000000" w:themeColor="text1"/>
          <w:sz w:val="24"/>
          <w:szCs w:val="24"/>
          <w:lang w:val="en-GB" w:eastAsia="en-IN"/>
        </w:rPr>
        <w:t>preceded after the initiation</w:t>
      </w:r>
      <w:r w:rsidR="000828F3" w:rsidRPr="00782163">
        <w:rPr>
          <w:rFonts w:ascii="Times New Roman" w:eastAsia="Times New Roman" w:hAnsi="Times New Roman" w:cs="Times New Roman"/>
          <w:color w:val="000000" w:themeColor="text1"/>
          <w:sz w:val="24"/>
          <w:szCs w:val="24"/>
          <w:lang w:val="en-GB" w:eastAsia="en-IN"/>
        </w:rPr>
        <w:t>phase of the project life cycle that encourages</w:t>
      </w:r>
      <w:r w:rsidR="006325F2" w:rsidRPr="00782163">
        <w:rPr>
          <w:rFonts w:ascii="Times New Roman" w:eastAsia="Times New Roman" w:hAnsi="Times New Roman" w:cs="Times New Roman"/>
          <w:color w:val="000000" w:themeColor="text1"/>
          <w:sz w:val="24"/>
          <w:szCs w:val="24"/>
          <w:lang w:val="en-GB" w:eastAsia="en-IN"/>
        </w:rPr>
        <w:t xml:space="preserve"> the university in hiring new recruits within the system</w:t>
      </w:r>
      <w:r w:rsidR="000828F3" w:rsidRPr="00782163">
        <w:rPr>
          <w:rFonts w:ascii="Times New Roman" w:eastAsia="Times New Roman" w:hAnsi="Times New Roman" w:cs="Times New Roman"/>
          <w:color w:val="000000" w:themeColor="text1"/>
          <w:sz w:val="24"/>
          <w:szCs w:val="24"/>
          <w:lang w:val="en-GB" w:eastAsia="en-IN"/>
        </w:rPr>
        <w:t>. The organisation in its initial phase focuses in conducting a proper stakeholder analysis</w:t>
      </w:r>
      <w:r w:rsidR="008563F7" w:rsidRPr="00782163">
        <w:rPr>
          <w:rFonts w:ascii="Times New Roman" w:eastAsia="Times New Roman" w:hAnsi="Times New Roman" w:cs="Times New Roman"/>
          <w:color w:val="000000" w:themeColor="text1"/>
          <w:sz w:val="24"/>
          <w:szCs w:val="24"/>
          <w:lang w:val="en-GB" w:eastAsia="en-IN"/>
        </w:rPr>
        <w:t xml:space="preserve"> (Manazari</w:t>
      </w:r>
      <w:r w:rsidR="008563F7" w:rsidRPr="00782163">
        <w:rPr>
          <w:rFonts w:ascii="Times New Roman" w:eastAsia="Times New Roman" w:hAnsi="Times New Roman" w:cs="Times New Roman"/>
          <w:i/>
          <w:color w:val="000000" w:themeColor="text1"/>
          <w:sz w:val="24"/>
          <w:szCs w:val="24"/>
          <w:lang w:val="en-GB" w:eastAsia="en-IN"/>
        </w:rPr>
        <w:t>et al.</w:t>
      </w:r>
      <w:r w:rsidR="008563F7" w:rsidRPr="00782163">
        <w:rPr>
          <w:rFonts w:ascii="Times New Roman" w:eastAsia="Times New Roman" w:hAnsi="Times New Roman" w:cs="Times New Roman"/>
          <w:color w:val="000000" w:themeColor="text1"/>
          <w:sz w:val="24"/>
          <w:szCs w:val="24"/>
          <w:lang w:val="en-GB" w:eastAsia="en-IN"/>
        </w:rPr>
        <w:t>, 2018)</w:t>
      </w:r>
      <w:r w:rsidR="000828F3" w:rsidRPr="00782163">
        <w:rPr>
          <w:rFonts w:ascii="Times New Roman" w:eastAsia="Times New Roman" w:hAnsi="Times New Roman" w:cs="Times New Roman"/>
          <w:color w:val="000000" w:themeColor="text1"/>
          <w:sz w:val="24"/>
          <w:szCs w:val="24"/>
          <w:lang w:val="en-GB" w:eastAsia="en-IN"/>
        </w:rPr>
        <w:t>. It assists in developing a strong understanding in the communication and influence of different stakeholders</w:t>
      </w:r>
      <w:r w:rsidR="00131DD5" w:rsidRPr="00782163">
        <w:rPr>
          <w:rFonts w:ascii="Times New Roman" w:eastAsia="Times New Roman" w:hAnsi="Times New Roman" w:cs="Times New Roman"/>
          <w:color w:val="000000" w:themeColor="text1"/>
          <w:sz w:val="24"/>
          <w:szCs w:val="24"/>
          <w:lang w:val="en-GB" w:eastAsia="en-IN"/>
        </w:rPr>
        <w:t xml:space="preserve"> of UWTSD</w:t>
      </w:r>
      <w:r w:rsidR="000828F3" w:rsidRPr="00782163">
        <w:rPr>
          <w:rFonts w:ascii="Times New Roman" w:eastAsia="Times New Roman" w:hAnsi="Times New Roman" w:cs="Times New Roman"/>
          <w:color w:val="000000" w:themeColor="text1"/>
          <w:sz w:val="24"/>
          <w:szCs w:val="24"/>
          <w:lang w:val="en-GB" w:eastAsia="en-IN"/>
        </w:rPr>
        <w:t>.</w:t>
      </w:r>
    </w:p>
    <w:p w:rsidR="000828F3" w:rsidRPr="00782163" w:rsidRDefault="000828F3" w:rsidP="000828F3">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Communication is the key and essential factor in the implementation of every effective methodology that is not just surrounded by the project in its development plan. The establishment of effective communication inside the team is required to have a proper development of the project</w:t>
      </w:r>
      <w:r w:rsidR="00131DD5" w:rsidRPr="00782163">
        <w:rPr>
          <w:rFonts w:ascii="Times New Roman" w:eastAsia="Times New Roman" w:hAnsi="Times New Roman" w:cs="Times New Roman"/>
          <w:color w:val="000000" w:themeColor="text1"/>
          <w:sz w:val="24"/>
          <w:szCs w:val="24"/>
          <w:lang w:val="en-GB" w:eastAsia="en-IN"/>
        </w:rPr>
        <w:t xml:space="preserve"> for UWTSD</w:t>
      </w:r>
      <w:r w:rsidR="00844D1A" w:rsidRPr="00782163">
        <w:rPr>
          <w:rFonts w:ascii="Times New Roman" w:eastAsia="Times New Roman" w:hAnsi="Times New Roman" w:cs="Times New Roman"/>
          <w:color w:val="000000" w:themeColor="text1"/>
          <w:sz w:val="24"/>
          <w:szCs w:val="24"/>
          <w:lang w:val="en-GB" w:eastAsia="en-IN"/>
        </w:rPr>
        <w:t xml:space="preserve"> (Pepin, 2019)</w:t>
      </w:r>
      <w:r w:rsidRPr="00782163">
        <w:rPr>
          <w:rFonts w:ascii="Times New Roman" w:eastAsia="Times New Roman" w:hAnsi="Times New Roman" w:cs="Times New Roman"/>
          <w:color w:val="000000" w:themeColor="text1"/>
          <w:sz w:val="24"/>
          <w:szCs w:val="24"/>
          <w:lang w:val="en-GB" w:eastAsia="en-IN"/>
        </w:rPr>
        <w:t>. It results in supporting the project manager to provide proper information, instruction as well as direction to the key stakeholders that have been involved in the project. The effective implementation of a communication plan is highly essential as it would result in optimising the overall performance of the project along with meeting its desired project objectives (</w:t>
      </w:r>
      <w:r w:rsidR="00AD26EE" w:rsidRPr="00782163">
        <w:rPr>
          <w:rFonts w:ascii="Times New Roman" w:eastAsia="Times New Roman" w:hAnsi="Times New Roman" w:cs="Times New Roman"/>
          <w:color w:val="000000" w:themeColor="text1"/>
          <w:sz w:val="24"/>
          <w:szCs w:val="24"/>
          <w:lang w:val="en-GB" w:eastAsia="en-IN"/>
        </w:rPr>
        <w:t>Barua</w:t>
      </w:r>
      <w:r w:rsidR="00AD26EE" w:rsidRPr="00782163">
        <w:rPr>
          <w:rFonts w:ascii="Times New Roman" w:eastAsia="Times New Roman" w:hAnsi="Times New Roman" w:cs="Times New Roman"/>
          <w:i/>
          <w:color w:val="000000" w:themeColor="text1"/>
          <w:sz w:val="24"/>
          <w:szCs w:val="24"/>
          <w:lang w:val="en-GB" w:eastAsia="en-IN"/>
        </w:rPr>
        <w:t>et al.</w:t>
      </w:r>
      <w:r w:rsidRPr="00782163">
        <w:rPr>
          <w:rFonts w:ascii="Times New Roman" w:eastAsia="Times New Roman" w:hAnsi="Times New Roman" w:cs="Times New Roman"/>
          <w:color w:val="000000" w:themeColor="text1"/>
          <w:sz w:val="24"/>
          <w:szCs w:val="24"/>
          <w:lang w:val="en-GB" w:eastAsia="en-IN"/>
        </w:rPr>
        <w:t>, 20</w:t>
      </w:r>
      <w:r w:rsidR="00AD26EE" w:rsidRPr="00782163">
        <w:rPr>
          <w:rFonts w:ascii="Times New Roman" w:eastAsia="Times New Roman" w:hAnsi="Times New Roman" w:cs="Times New Roman"/>
          <w:color w:val="000000" w:themeColor="text1"/>
          <w:sz w:val="24"/>
          <w:szCs w:val="24"/>
          <w:lang w:val="en-GB" w:eastAsia="en-IN"/>
        </w:rPr>
        <w:t>20</w:t>
      </w:r>
      <w:r w:rsidRPr="00782163">
        <w:rPr>
          <w:rFonts w:ascii="Times New Roman" w:eastAsia="Times New Roman" w:hAnsi="Times New Roman" w:cs="Times New Roman"/>
          <w:color w:val="000000" w:themeColor="text1"/>
          <w:sz w:val="24"/>
          <w:szCs w:val="24"/>
          <w:lang w:val="en-GB" w:eastAsia="en-IN"/>
        </w:rPr>
        <w:t>). The key stakeholders</w:t>
      </w:r>
      <w:r w:rsidR="00131DD5" w:rsidRPr="00782163">
        <w:rPr>
          <w:rFonts w:ascii="Times New Roman" w:eastAsia="Times New Roman" w:hAnsi="Times New Roman" w:cs="Times New Roman"/>
          <w:color w:val="000000" w:themeColor="text1"/>
          <w:sz w:val="24"/>
          <w:szCs w:val="24"/>
          <w:lang w:val="en-GB" w:eastAsia="en-IN"/>
        </w:rPr>
        <w:t xml:space="preserve"> of UWTSD</w:t>
      </w:r>
      <w:r w:rsidRPr="00782163">
        <w:rPr>
          <w:rFonts w:ascii="Times New Roman" w:eastAsia="Times New Roman" w:hAnsi="Times New Roman" w:cs="Times New Roman"/>
          <w:color w:val="000000" w:themeColor="text1"/>
          <w:sz w:val="24"/>
          <w:szCs w:val="24"/>
          <w:lang w:val="en-GB" w:eastAsia="en-IN"/>
        </w:rPr>
        <w:t xml:space="preserve"> such as staff, employees, government authority, finance officer, investors, team leader, project designer and suppliers involved in the process results in having a significant development of the project management plan. It provides help in having a significant rise in the current planning of the project. The communication plan provides assistance in identifying methods that could be implemented in order to prove proper information on the project to the different stakeholders. </w:t>
      </w:r>
    </w:p>
    <w:tbl>
      <w:tblPr>
        <w:tblW w:w="9226" w:type="dxa"/>
        <w:tblCellMar>
          <w:top w:w="15" w:type="dxa"/>
          <w:left w:w="15" w:type="dxa"/>
          <w:bottom w:w="15" w:type="dxa"/>
          <w:right w:w="15" w:type="dxa"/>
        </w:tblCellMar>
        <w:tblLook w:val="04A0" w:firstRow="1" w:lastRow="0" w:firstColumn="1" w:lastColumn="0" w:noHBand="0" w:noVBand="1"/>
      </w:tblPr>
      <w:tblGrid>
        <w:gridCol w:w="1441"/>
        <w:gridCol w:w="1781"/>
        <w:gridCol w:w="2354"/>
        <w:gridCol w:w="1825"/>
        <w:gridCol w:w="1825"/>
      </w:tblGrid>
      <w:tr w:rsidR="00782163" w:rsidRPr="00782163" w:rsidTr="000828F3">
        <w:tc>
          <w:tcPr>
            <w:tcW w:w="14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b/>
                <w:color w:val="000000" w:themeColor="text1"/>
                <w:sz w:val="24"/>
                <w:szCs w:val="24"/>
                <w:lang w:val="en-GB" w:eastAsia="en-IN"/>
              </w:rPr>
            </w:pPr>
            <w:r w:rsidRPr="00782163">
              <w:rPr>
                <w:rFonts w:ascii="Times New Roman" w:eastAsia="Times New Roman" w:hAnsi="Times New Roman" w:cs="Times New Roman"/>
                <w:b/>
                <w:color w:val="000000" w:themeColor="text1"/>
                <w:sz w:val="24"/>
                <w:szCs w:val="24"/>
                <w:lang w:val="en-GB" w:eastAsia="en-IN"/>
              </w:rPr>
              <w:t>Stakeholder</w:t>
            </w:r>
          </w:p>
        </w:tc>
        <w:tc>
          <w:tcPr>
            <w:tcW w:w="17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828F3" w:rsidRPr="00782163" w:rsidRDefault="000828F3" w:rsidP="003A1473">
            <w:pPr>
              <w:spacing w:after="0" w:line="360" w:lineRule="auto"/>
              <w:jc w:val="both"/>
              <w:rPr>
                <w:rFonts w:ascii="Times New Roman" w:eastAsia="Times New Roman" w:hAnsi="Times New Roman" w:cs="Times New Roman"/>
                <w:b/>
                <w:color w:val="000000" w:themeColor="text1"/>
                <w:sz w:val="24"/>
                <w:szCs w:val="24"/>
                <w:lang w:val="en-GB" w:eastAsia="en-IN"/>
              </w:rPr>
            </w:pPr>
            <w:r w:rsidRPr="00782163">
              <w:rPr>
                <w:rFonts w:ascii="Times New Roman" w:eastAsia="Times New Roman" w:hAnsi="Times New Roman" w:cs="Times New Roman"/>
                <w:b/>
                <w:color w:val="000000" w:themeColor="text1"/>
                <w:sz w:val="24"/>
                <w:szCs w:val="24"/>
                <w:lang w:val="en-GB" w:eastAsia="en-IN"/>
              </w:rPr>
              <w:t>Influence on the project</w:t>
            </w:r>
          </w:p>
        </w:tc>
        <w:tc>
          <w:tcPr>
            <w:tcW w:w="23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b/>
                <w:color w:val="000000" w:themeColor="text1"/>
                <w:sz w:val="24"/>
                <w:szCs w:val="24"/>
                <w:lang w:val="en-GB" w:eastAsia="en-IN"/>
              </w:rPr>
            </w:pPr>
            <w:r w:rsidRPr="00782163">
              <w:rPr>
                <w:rFonts w:ascii="Times New Roman" w:eastAsia="Times New Roman" w:hAnsi="Times New Roman" w:cs="Times New Roman"/>
                <w:b/>
                <w:color w:val="000000" w:themeColor="text1"/>
                <w:sz w:val="24"/>
                <w:szCs w:val="24"/>
                <w:lang w:val="en-GB" w:eastAsia="en-IN"/>
              </w:rPr>
              <w:t>Reason for communication</w:t>
            </w:r>
          </w:p>
        </w:tc>
        <w:tc>
          <w:tcPr>
            <w:tcW w:w="1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b/>
                <w:color w:val="000000" w:themeColor="text1"/>
                <w:sz w:val="24"/>
                <w:szCs w:val="24"/>
                <w:lang w:val="en-GB" w:eastAsia="en-IN"/>
              </w:rPr>
            </w:pPr>
            <w:r w:rsidRPr="00782163">
              <w:rPr>
                <w:rFonts w:ascii="Times New Roman" w:eastAsia="Times New Roman" w:hAnsi="Times New Roman" w:cs="Times New Roman"/>
                <w:b/>
                <w:color w:val="000000" w:themeColor="text1"/>
                <w:sz w:val="24"/>
                <w:szCs w:val="24"/>
                <w:lang w:val="en-GB" w:eastAsia="en-IN"/>
              </w:rPr>
              <w:t>Mode of communication</w:t>
            </w:r>
          </w:p>
        </w:tc>
        <w:tc>
          <w:tcPr>
            <w:tcW w:w="1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b/>
                <w:color w:val="000000" w:themeColor="text1"/>
                <w:sz w:val="24"/>
                <w:szCs w:val="24"/>
                <w:lang w:val="en-GB" w:eastAsia="en-IN"/>
              </w:rPr>
            </w:pPr>
            <w:r w:rsidRPr="00782163">
              <w:rPr>
                <w:rFonts w:ascii="Times New Roman" w:eastAsia="Times New Roman" w:hAnsi="Times New Roman" w:cs="Times New Roman"/>
                <w:b/>
                <w:color w:val="000000" w:themeColor="text1"/>
                <w:sz w:val="24"/>
                <w:szCs w:val="24"/>
                <w:lang w:val="en-GB" w:eastAsia="en-IN"/>
              </w:rPr>
              <w:t>Frequency of communication</w:t>
            </w:r>
          </w:p>
        </w:tc>
      </w:tr>
      <w:tr w:rsidR="00782163" w:rsidRPr="00782163" w:rsidTr="000828F3">
        <w:tc>
          <w:tcPr>
            <w:tcW w:w="14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Employee</w:t>
            </w:r>
          </w:p>
        </w:tc>
        <w:tc>
          <w:tcPr>
            <w:tcW w:w="17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High</w:t>
            </w:r>
          </w:p>
        </w:tc>
        <w:tc>
          <w:tcPr>
            <w:tcW w:w="23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Providing accurate information, allocation of task and taking proper update on the progress of the project</w:t>
            </w:r>
          </w:p>
        </w:tc>
        <w:tc>
          <w:tcPr>
            <w:tcW w:w="1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Meetings, emails and SMS</w:t>
            </w:r>
          </w:p>
        </w:tc>
        <w:tc>
          <w:tcPr>
            <w:tcW w:w="1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Once in every Week</w:t>
            </w:r>
          </w:p>
        </w:tc>
      </w:tr>
      <w:tr w:rsidR="00782163" w:rsidRPr="00782163" w:rsidTr="000828F3">
        <w:tc>
          <w:tcPr>
            <w:tcW w:w="14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Government authority</w:t>
            </w:r>
          </w:p>
        </w:tc>
        <w:tc>
          <w:tcPr>
            <w:tcW w:w="17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High</w:t>
            </w:r>
          </w:p>
        </w:tc>
        <w:tc>
          <w:tcPr>
            <w:tcW w:w="23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 xml:space="preserve">Providing detailed information on the </w:t>
            </w:r>
            <w:r w:rsidRPr="00782163">
              <w:rPr>
                <w:rFonts w:ascii="Times New Roman" w:eastAsia="Times New Roman" w:hAnsi="Times New Roman" w:cs="Times New Roman"/>
                <w:color w:val="000000" w:themeColor="text1"/>
                <w:sz w:val="24"/>
                <w:szCs w:val="24"/>
                <w:lang w:val="en-GB" w:eastAsia="en-IN"/>
              </w:rPr>
              <w:lastRenderedPageBreak/>
              <w:t>progress of the project along with taking proper authorisation </w:t>
            </w:r>
          </w:p>
        </w:tc>
        <w:tc>
          <w:tcPr>
            <w:tcW w:w="1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lastRenderedPageBreak/>
              <w:t>Meetings</w:t>
            </w:r>
          </w:p>
        </w:tc>
        <w:tc>
          <w:tcPr>
            <w:tcW w:w="1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 xml:space="preserve">Once in the beginning and </w:t>
            </w:r>
            <w:r w:rsidRPr="00782163">
              <w:rPr>
                <w:rFonts w:ascii="Times New Roman" w:eastAsia="Times New Roman" w:hAnsi="Times New Roman" w:cs="Times New Roman"/>
                <w:color w:val="000000" w:themeColor="text1"/>
                <w:sz w:val="24"/>
                <w:szCs w:val="24"/>
                <w:lang w:val="en-GB" w:eastAsia="en-IN"/>
              </w:rPr>
              <w:lastRenderedPageBreak/>
              <w:t>once at the end of the project</w:t>
            </w:r>
          </w:p>
        </w:tc>
      </w:tr>
      <w:tr w:rsidR="00782163" w:rsidRPr="00782163" w:rsidTr="000828F3">
        <w:tc>
          <w:tcPr>
            <w:tcW w:w="14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lastRenderedPageBreak/>
              <w:t>Finance officer</w:t>
            </w:r>
          </w:p>
        </w:tc>
        <w:tc>
          <w:tcPr>
            <w:tcW w:w="17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Medium</w:t>
            </w:r>
          </w:p>
        </w:tc>
        <w:tc>
          <w:tcPr>
            <w:tcW w:w="23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Accurate allocation of funds to different function of project</w:t>
            </w:r>
          </w:p>
        </w:tc>
        <w:tc>
          <w:tcPr>
            <w:tcW w:w="1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Emails</w:t>
            </w:r>
          </w:p>
        </w:tc>
        <w:tc>
          <w:tcPr>
            <w:tcW w:w="1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Once in a month</w:t>
            </w:r>
          </w:p>
        </w:tc>
      </w:tr>
      <w:tr w:rsidR="00782163" w:rsidRPr="00782163" w:rsidTr="000828F3">
        <w:tc>
          <w:tcPr>
            <w:tcW w:w="14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Investors</w:t>
            </w:r>
          </w:p>
        </w:tc>
        <w:tc>
          <w:tcPr>
            <w:tcW w:w="17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Medium</w:t>
            </w:r>
          </w:p>
        </w:tc>
        <w:tc>
          <w:tcPr>
            <w:tcW w:w="23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Collection of regular require funds and providing update on the progress of the report</w:t>
            </w:r>
          </w:p>
        </w:tc>
        <w:tc>
          <w:tcPr>
            <w:tcW w:w="1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Emails and Meetings</w:t>
            </w:r>
          </w:p>
        </w:tc>
        <w:tc>
          <w:tcPr>
            <w:tcW w:w="1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Once in a month</w:t>
            </w:r>
          </w:p>
        </w:tc>
      </w:tr>
      <w:tr w:rsidR="00782163" w:rsidRPr="00782163" w:rsidTr="000828F3">
        <w:tc>
          <w:tcPr>
            <w:tcW w:w="14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Team leaders</w:t>
            </w:r>
          </w:p>
        </w:tc>
        <w:tc>
          <w:tcPr>
            <w:tcW w:w="17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High</w:t>
            </w:r>
          </w:p>
        </w:tc>
        <w:tc>
          <w:tcPr>
            <w:tcW w:w="23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Accurate allocation of tasks required in the project</w:t>
            </w:r>
          </w:p>
        </w:tc>
        <w:tc>
          <w:tcPr>
            <w:tcW w:w="1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Emails</w:t>
            </w:r>
          </w:p>
        </w:tc>
        <w:tc>
          <w:tcPr>
            <w:tcW w:w="1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Once in a week</w:t>
            </w:r>
          </w:p>
        </w:tc>
      </w:tr>
      <w:tr w:rsidR="00782163" w:rsidRPr="00782163" w:rsidTr="000828F3">
        <w:tc>
          <w:tcPr>
            <w:tcW w:w="14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Project designer</w:t>
            </w:r>
          </w:p>
        </w:tc>
        <w:tc>
          <w:tcPr>
            <w:tcW w:w="17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Low</w:t>
            </w:r>
          </w:p>
        </w:tc>
        <w:tc>
          <w:tcPr>
            <w:tcW w:w="23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Providing information on the project requirement in order to identify proper time required for the project</w:t>
            </w:r>
          </w:p>
        </w:tc>
        <w:tc>
          <w:tcPr>
            <w:tcW w:w="1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Meetings</w:t>
            </w:r>
          </w:p>
        </w:tc>
        <w:tc>
          <w:tcPr>
            <w:tcW w:w="1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Once in a week</w:t>
            </w:r>
          </w:p>
        </w:tc>
      </w:tr>
      <w:tr w:rsidR="00782163" w:rsidRPr="00782163" w:rsidTr="000828F3">
        <w:tc>
          <w:tcPr>
            <w:tcW w:w="14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Suppliers</w:t>
            </w:r>
          </w:p>
        </w:tc>
        <w:tc>
          <w:tcPr>
            <w:tcW w:w="178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Low</w:t>
            </w:r>
          </w:p>
        </w:tc>
        <w:tc>
          <w:tcPr>
            <w:tcW w:w="23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Scheduling the collection and delivery process on the supplies and essential raw materials. </w:t>
            </w:r>
          </w:p>
        </w:tc>
        <w:tc>
          <w:tcPr>
            <w:tcW w:w="1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SMS</w:t>
            </w:r>
          </w:p>
        </w:tc>
        <w:tc>
          <w:tcPr>
            <w:tcW w:w="18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828F3" w:rsidRPr="00782163" w:rsidRDefault="000828F3" w:rsidP="003A1473">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Once in a week</w:t>
            </w:r>
          </w:p>
        </w:tc>
      </w:tr>
    </w:tbl>
    <w:p w:rsidR="000828F3" w:rsidRPr="00782163" w:rsidRDefault="000828F3" w:rsidP="000828F3">
      <w:pPr>
        <w:spacing w:before="240" w:after="240" w:line="360" w:lineRule="auto"/>
        <w:jc w:val="center"/>
        <w:rPr>
          <w:rFonts w:ascii="Times New Roman" w:eastAsia="Times New Roman" w:hAnsi="Times New Roman" w:cs="Times New Roman"/>
          <w:b/>
          <w:color w:val="000000" w:themeColor="text1"/>
          <w:sz w:val="24"/>
          <w:szCs w:val="24"/>
          <w:lang w:val="en-GB" w:eastAsia="en-IN"/>
        </w:rPr>
      </w:pPr>
      <w:r w:rsidRPr="00782163">
        <w:rPr>
          <w:rFonts w:ascii="Times New Roman" w:eastAsia="Times New Roman" w:hAnsi="Times New Roman" w:cs="Times New Roman"/>
          <w:b/>
          <w:color w:val="000000" w:themeColor="text1"/>
          <w:sz w:val="24"/>
          <w:szCs w:val="24"/>
          <w:lang w:val="en-GB" w:eastAsia="en-IN"/>
        </w:rPr>
        <w:t>Table 1: Stakeholder analysis</w:t>
      </w:r>
    </w:p>
    <w:p w:rsidR="000828F3" w:rsidRPr="00782163" w:rsidRDefault="000828F3" w:rsidP="000828F3">
      <w:pPr>
        <w:spacing w:before="240" w:after="240" w:line="360" w:lineRule="auto"/>
        <w:jc w:val="center"/>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(Source: Created by leaner)</w:t>
      </w:r>
    </w:p>
    <w:p w:rsidR="00D26B34" w:rsidRPr="00782163" w:rsidRDefault="00D26B34" w:rsidP="006A20E9">
      <w:pPr>
        <w:pStyle w:val="Heading2"/>
        <w:rPr>
          <w:rFonts w:eastAsia="Times New Roman"/>
          <w:color w:val="000000" w:themeColor="text1"/>
          <w:sz w:val="32"/>
          <w:u w:val="single"/>
          <w:lang w:val="en-GB" w:eastAsia="en-IN"/>
        </w:rPr>
      </w:pPr>
      <w:bookmarkStart w:id="6" w:name="_Toc74695116"/>
      <w:r w:rsidRPr="00782163">
        <w:rPr>
          <w:rFonts w:eastAsia="Times New Roman"/>
          <w:color w:val="000000" w:themeColor="text1"/>
          <w:sz w:val="32"/>
          <w:u w:val="single"/>
          <w:lang w:val="en-GB" w:eastAsia="en-IN"/>
        </w:rPr>
        <w:lastRenderedPageBreak/>
        <w:t>Execution Phase</w:t>
      </w:r>
      <w:bookmarkEnd w:id="6"/>
    </w:p>
    <w:p w:rsidR="00246C22" w:rsidRPr="00782163" w:rsidRDefault="00246C22" w:rsidP="00246C22">
      <w:pPr>
        <w:spacing w:before="240" w:after="240" w:line="360" w:lineRule="auto"/>
        <w:jc w:val="both"/>
        <w:rPr>
          <w:rFonts w:ascii="Times New Roman" w:eastAsia="Times New Roman" w:hAnsi="Times New Roman" w:cs="Times New Roman"/>
          <w:b/>
          <w:i/>
          <w:color w:val="000000" w:themeColor="text1"/>
          <w:sz w:val="28"/>
          <w:szCs w:val="24"/>
          <w:u w:val="single"/>
          <w:lang w:val="en-GB" w:eastAsia="en-IN"/>
        </w:rPr>
      </w:pPr>
      <w:r w:rsidRPr="00782163">
        <w:rPr>
          <w:rFonts w:ascii="Times New Roman" w:eastAsia="Times New Roman" w:hAnsi="Times New Roman" w:cs="Times New Roman"/>
          <w:b/>
          <w:i/>
          <w:color w:val="000000" w:themeColor="text1"/>
          <w:sz w:val="28"/>
          <w:szCs w:val="24"/>
          <w:u w:val="single"/>
          <w:lang w:val="en-GB" w:eastAsia="en-IN"/>
        </w:rPr>
        <w:t>WBS</w:t>
      </w:r>
    </w:p>
    <w:p w:rsidR="00246C22" w:rsidRPr="00782163" w:rsidRDefault="00246C22" w:rsidP="00246C22">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 xml:space="preserve">Work breakdown structure enables </w:t>
      </w:r>
      <w:r w:rsidR="00131DD5" w:rsidRPr="00782163">
        <w:rPr>
          <w:rFonts w:ascii="Times New Roman" w:eastAsia="Times New Roman" w:hAnsi="Times New Roman" w:cs="Times New Roman"/>
          <w:color w:val="000000" w:themeColor="text1"/>
          <w:sz w:val="24"/>
          <w:szCs w:val="24"/>
          <w:lang w:val="en-GB" w:eastAsia="en-IN"/>
        </w:rPr>
        <w:t>UWTSD</w:t>
      </w:r>
      <w:r w:rsidRPr="00782163">
        <w:rPr>
          <w:rFonts w:ascii="Times New Roman" w:eastAsia="Times New Roman" w:hAnsi="Times New Roman" w:cs="Times New Roman"/>
          <w:color w:val="000000" w:themeColor="text1"/>
          <w:sz w:val="24"/>
          <w:szCs w:val="24"/>
          <w:lang w:val="en-GB" w:eastAsia="en-IN"/>
        </w:rPr>
        <w:t xml:space="preserve"> in having a significant identification of proper steps that is required to have a detailed improvement of its business performances. It helps the firm in gaining a strong improvement in the rise of its business performances (</w:t>
      </w:r>
      <w:r w:rsidR="00624A39" w:rsidRPr="00782163">
        <w:rPr>
          <w:rFonts w:ascii="Times New Roman" w:eastAsia="Times New Roman" w:hAnsi="Times New Roman" w:cs="Times New Roman"/>
          <w:color w:val="000000" w:themeColor="text1"/>
          <w:sz w:val="24"/>
          <w:szCs w:val="24"/>
          <w:lang w:val="en-GB" w:eastAsia="en-IN"/>
        </w:rPr>
        <w:t>Abdi</w:t>
      </w:r>
      <w:r w:rsidRPr="00782163">
        <w:rPr>
          <w:rFonts w:ascii="Times New Roman" w:eastAsia="Times New Roman" w:hAnsi="Times New Roman" w:cs="Times New Roman"/>
          <w:i/>
          <w:color w:val="000000" w:themeColor="text1"/>
          <w:sz w:val="24"/>
          <w:szCs w:val="24"/>
          <w:lang w:val="en-GB" w:eastAsia="en-IN"/>
        </w:rPr>
        <w:t>et al.</w:t>
      </w:r>
      <w:r w:rsidRPr="00782163">
        <w:rPr>
          <w:rFonts w:ascii="Times New Roman" w:eastAsia="Times New Roman" w:hAnsi="Times New Roman" w:cs="Times New Roman"/>
          <w:color w:val="000000" w:themeColor="text1"/>
          <w:sz w:val="24"/>
          <w:szCs w:val="24"/>
          <w:lang w:val="en-GB" w:eastAsia="en-IN"/>
        </w:rPr>
        <w:t xml:space="preserve">, 2018). The development of strong WBS helps in making a proper structure and schedule in which </w:t>
      </w:r>
      <w:r w:rsidR="00131DD5" w:rsidRPr="00782163">
        <w:rPr>
          <w:rFonts w:ascii="Times New Roman" w:eastAsia="Times New Roman" w:hAnsi="Times New Roman" w:cs="Times New Roman"/>
          <w:color w:val="000000" w:themeColor="text1"/>
          <w:sz w:val="24"/>
          <w:szCs w:val="24"/>
          <w:lang w:val="en-GB" w:eastAsia="en-IN"/>
        </w:rPr>
        <w:t>UWTSD</w:t>
      </w:r>
      <w:r w:rsidRPr="00782163">
        <w:rPr>
          <w:rFonts w:ascii="Times New Roman" w:eastAsia="Times New Roman" w:hAnsi="Times New Roman" w:cs="Times New Roman"/>
          <w:color w:val="000000" w:themeColor="text1"/>
          <w:sz w:val="24"/>
          <w:szCs w:val="24"/>
          <w:lang w:val="en-GB" w:eastAsia="en-IN"/>
        </w:rPr>
        <w:t xml:space="preserve"> is required to complete its project.</w:t>
      </w:r>
    </w:p>
    <w:p w:rsidR="00246C22" w:rsidRPr="00782163" w:rsidRDefault="00246C22" w:rsidP="00246C22">
      <w:pPr>
        <w:spacing w:before="240" w:after="240" w:line="360" w:lineRule="auto"/>
        <w:jc w:val="both"/>
        <w:rPr>
          <w:rFonts w:ascii="Times New Roman" w:eastAsia="Times New Roman" w:hAnsi="Times New Roman" w:cs="Times New Roman"/>
          <w:b/>
          <w:i/>
          <w:color w:val="000000" w:themeColor="text1"/>
          <w:sz w:val="28"/>
          <w:szCs w:val="24"/>
          <w:u w:val="single"/>
          <w:lang w:val="en-GB" w:eastAsia="en-IN"/>
        </w:rPr>
      </w:pPr>
      <w:r w:rsidRPr="00782163">
        <w:rPr>
          <w:rFonts w:ascii="Times New Roman" w:eastAsia="Times New Roman" w:hAnsi="Times New Roman" w:cs="Times New Roman"/>
          <w:b/>
          <w:i/>
          <w:color w:val="000000" w:themeColor="text1"/>
          <w:sz w:val="28"/>
          <w:szCs w:val="24"/>
          <w:u w:val="single"/>
          <w:lang w:val="en-GB" w:eastAsia="en-IN"/>
        </w:rPr>
        <w:t>Gantt chart</w:t>
      </w:r>
    </w:p>
    <w:p w:rsidR="00246C22" w:rsidRPr="00782163" w:rsidRDefault="00246C22" w:rsidP="00246C22">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The Gantt chart is an effective development of a visual development of the project that enables the business project in gaining a significant rise in its business process. It assists in gaining a significant identification of a proper chart that assists in illustrating a proper development of its business process (</w:t>
      </w:r>
      <w:r w:rsidR="00624A39" w:rsidRPr="00782163">
        <w:rPr>
          <w:rFonts w:ascii="Times New Roman" w:eastAsia="Times New Roman" w:hAnsi="Times New Roman" w:cs="Times New Roman"/>
          <w:color w:val="000000" w:themeColor="text1"/>
          <w:sz w:val="24"/>
          <w:szCs w:val="24"/>
          <w:lang w:val="en-GB" w:eastAsia="en-IN"/>
        </w:rPr>
        <w:t>Tereso</w:t>
      </w:r>
      <w:r w:rsidR="00624A39" w:rsidRPr="00782163">
        <w:rPr>
          <w:rFonts w:ascii="Times New Roman" w:eastAsia="Times New Roman" w:hAnsi="Times New Roman" w:cs="Times New Roman"/>
          <w:i/>
          <w:color w:val="000000" w:themeColor="text1"/>
          <w:sz w:val="24"/>
          <w:szCs w:val="24"/>
          <w:lang w:val="en-GB" w:eastAsia="en-IN"/>
        </w:rPr>
        <w:t>et al.</w:t>
      </w:r>
      <w:r w:rsidR="00624A39" w:rsidRPr="00782163">
        <w:rPr>
          <w:rFonts w:ascii="Times New Roman" w:eastAsia="Times New Roman" w:hAnsi="Times New Roman" w:cs="Times New Roman"/>
          <w:color w:val="000000" w:themeColor="text1"/>
          <w:sz w:val="24"/>
          <w:szCs w:val="24"/>
          <w:lang w:val="en-GB" w:eastAsia="en-IN"/>
        </w:rPr>
        <w:t>, 2018</w:t>
      </w:r>
      <w:r w:rsidRPr="00782163">
        <w:rPr>
          <w:rFonts w:ascii="Times New Roman" w:eastAsia="Times New Roman" w:hAnsi="Times New Roman" w:cs="Times New Roman"/>
          <w:color w:val="000000" w:themeColor="text1"/>
          <w:sz w:val="24"/>
          <w:szCs w:val="24"/>
          <w:lang w:val="en-GB" w:eastAsia="en-IN"/>
        </w:rPr>
        <w:t xml:space="preserve">). </w:t>
      </w:r>
    </w:p>
    <w:p w:rsidR="00246C22" w:rsidRPr="00782163" w:rsidRDefault="00246C22" w:rsidP="00246C22">
      <w:pPr>
        <w:spacing w:before="240" w:after="240" w:line="360" w:lineRule="auto"/>
        <w:jc w:val="both"/>
        <w:rPr>
          <w:rFonts w:ascii="Times New Roman" w:eastAsia="Times New Roman" w:hAnsi="Times New Roman" w:cs="Times New Roman"/>
          <w:b/>
          <w:i/>
          <w:color w:val="000000" w:themeColor="text1"/>
          <w:sz w:val="28"/>
          <w:szCs w:val="24"/>
          <w:u w:val="single"/>
          <w:lang w:val="en-GB" w:eastAsia="en-IN"/>
        </w:rPr>
      </w:pPr>
      <w:r w:rsidRPr="00782163">
        <w:rPr>
          <w:rFonts w:ascii="Times New Roman" w:eastAsia="Times New Roman" w:hAnsi="Times New Roman" w:cs="Times New Roman"/>
          <w:b/>
          <w:i/>
          <w:color w:val="000000" w:themeColor="text1"/>
          <w:sz w:val="28"/>
          <w:szCs w:val="24"/>
          <w:u w:val="single"/>
          <w:lang w:val="en-GB" w:eastAsia="en-IN"/>
        </w:rPr>
        <w:t>Network Diagram</w:t>
      </w:r>
    </w:p>
    <w:p w:rsidR="00246C22" w:rsidRPr="00782163" w:rsidRDefault="00246C22" w:rsidP="00FF4E61">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 xml:space="preserve">The network diagram also provides an improved understanding of different key approaches required for the effective understanding of a proper process in which </w:t>
      </w:r>
      <w:r w:rsidR="00131DD5" w:rsidRPr="00782163">
        <w:rPr>
          <w:rFonts w:ascii="Times New Roman" w:eastAsia="Times New Roman" w:hAnsi="Times New Roman" w:cs="Times New Roman"/>
          <w:color w:val="000000" w:themeColor="text1"/>
          <w:sz w:val="24"/>
          <w:szCs w:val="24"/>
          <w:lang w:val="en-GB" w:eastAsia="en-IN"/>
        </w:rPr>
        <w:t>UWTSD</w:t>
      </w:r>
      <w:r w:rsidRPr="00782163">
        <w:rPr>
          <w:rFonts w:ascii="Times New Roman" w:eastAsia="Times New Roman" w:hAnsi="Times New Roman" w:cs="Times New Roman"/>
          <w:color w:val="000000" w:themeColor="text1"/>
          <w:sz w:val="24"/>
          <w:szCs w:val="24"/>
          <w:lang w:val="en-GB" w:eastAsia="en-IN"/>
        </w:rPr>
        <w:t xml:space="preserve"> is required to conduct its business project</w:t>
      </w:r>
      <w:r w:rsidR="00844D1A" w:rsidRPr="00782163">
        <w:rPr>
          <w:rFonts w:ascii="Times New Roman" w:eastAsia="Times New Roman" w:hAnsi="Times New Roman" w:cs="Times New Roman"/>
          <w:color w:val="000000" w:themeColor="text1"/>
          <w:sz w:val="24"/>
          <w:szCs w:val="24"/>
          <w:lang w:val="en-GB" w:eastAsia="en-IN"/>
        </w:rPr>
        <w:t xml:space="preserve"> (Jassar</w:t>
      </w:r>
      <w:r w:rsidR="00844D1A" w:rsidRPr="00782163">
        <w:rPr>
          <w:rFonts w:ascii="Times New Roman" w:eastAsia="Times New Roman" w:hAnsi="Times New Roman" w:cs="Times New Roman"/>
          <w:i/>
          <w:color w:val="000000" w:themeColor="text1"/>
          <w:sz w:val="24"/>
          <w:szCs w:val="24"/>
          <w:lang w:val="en-GB" w:eastAsia="en-IN"/>
        </w:rPr>
        <w:t>et al.</w:t>
      </w:r>
      <w:r w:rsidR="00844D1A" w:rsidRPr="00782163">
        <w:rPr>
          <w:rFonts w:ascii="Times New Roman" w:eastAsia="Times New Roman" w:hAnsi="Times New Roman" w:cs="Times New Roman"/>
          <w:color w:val="000000" w:themeColor="text1"/>
          <w:sz w:val="24"/>
          <w:szCs w:val="24"/>
          <w:lang w:val="en-GB" w:eastAsia="en-IN"/>
        </w:rPr>
        <w:t>, 2021)</w:t>
      </w:r>
      <w:r w:rsidRPr="00782163">
        <w:rPr>
          <w:rFonts w:ascii="Times New Roman" w:eastAsia="Times New Roman" w:hAnsi="Times New Roman" w:cs="Times New Roman"/>
          <w:color w:val="000000" w:themeColor="text1"/>
          <w:sz w:val="24"/>
          <w:szCs w:val="24"/>
          <w:lang w:val="en-GB" w:eastAsia="en-IN"/>
        </w:rPr>
        <w:t xml:space="preserve">. </w:t>
      </w:r>
    </w:p>
    <w:p w:rsidR="0036280E" w:rsidRPr="00782163" w:rsidRDefault="0036280E" w:rsidP="00FF4E61">
      <w:pPr>
        <w:spacing w:before="240" w:after="240" w:line="360" w:lineRule="auto"/>
        <w:jc w:val="both"/>
        <w:rPr>
          <w:rFonts w:ascii="Times New Roman" w:eastAsia="Times New Roman" w:hAnsi="Times New Roman" w:cs="Times New Roman"/>
          <w:b/>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Effective implementation of each tool and technique provides proper support in the effective development of the project. It results in having a significant growth in effective planning of the project. Different project management tools provide support to the project manager in having a significant rise in quality of the result obtained through project management</w:t>
      </w:r>
      <w:r w:rsidR="00131DD5" w:rsidRPr="00782163">
        <w:rPr>
          <w:rFonts w:ascii="Times New Roman" w:eastAsia="Times New Roman" w:hAnsi="Times New Roman" w:cs="Times New Roman"/>
          <w:color w:val="000000" w:themeColor="text1"/>
          <w:sz w:val="24"/>
          <w:szCs w:val="24"/>
          <w:lang w:val="en-GB" w:eastAsia="en-IN"/>
        </w:rPr>
        <w:t xml:space="preserve">for UWTSD </w:t>
      </w:r>
      <w:r w:rsidR="002E74D7" w:rsidRPr="00782163">
        <w:rPr>
          <w:rFonts w:ascii="Times New Roman" w:eastAsia="Times New Roman" w:hAnsi="Times New Roman" w:cs="Times New Roman"/>
          <w:color w:val="000000" w:themeColor="text1"/>
          <w:sz w:val="24"/>
          <w:szCs w:val="24"/>
          <w:lang w:val="en-GB" w:eastAsia="en-IN"/>
        </w:rPr>
        <w:t>(</w:t>
      </w:r>
      <w:r w:rsidR="00624A39" w:rsidRPr="00782163">
        <w:rPr>
          <w:rFonts w:ascii="Times New Roman" w:eastAsia="Times New Roman" w:hAnsi="Times New Roman" w:cs="Times New Roman"/>
          <w:color w:val="000000" w:themeColor="text1"/>
          <w:sz w:val="24"/>
          <w:szCs w:val="24"/>
          <w:lang w:val="en-GB" w:eastAsia="en-IN"/>
        </w:rPr>
        <w:t>Lei</w:t>
      </w:r>
      <w:r w:rsidR="002E74D7" w:rsidRPr="00782163">
        <w:rPr>
          <w:rFonts w:ascii="Times New Roman" w:eastAsia="Times New Roman" w:hAnsi="Times New Roman" w:cs="Times New Roman"/>
          <w:i/>
          <w:color w:val="000000" w:themeColor="text1"/>
          <w:sz w:val="24"/>
          <w:szCs w:val="24"/>
          <w:lang w:val="en-GB" w:eastAsia="en-IN"/>
        </w:rPr>
        <w:t>et al.</w:t>
      </w:r>
      <w:r w:rsidR="002E74D7" w:rsidRPr="00782163">
        <w:rPr>
          <w:rFonts w:ascii="Times New Roman" w:eastAsia="Times New Roman" w:hAnsi="Times New Roman" w:cs="Times New Roman"/>
          <w:color w:val="000000" w:themeColor="text1"/>
          <w:sz w:val="24"/>
          <w:szCs w:val="24"/>
          <w:lang w:val="en-GB" w:eastAsia="en-IN"/>
        </w:rPr>
        <w:t>, 2017)</w:t>
      </w:r>
      <w:r w:rsidRPr="00782163">
        <w:rPr>
          <w:rFonts w:ascii="Times New Roman" w:eastAsia="Times New Roman" w:hAnsi="Times New Roman" w:cs="Times New Roman"/>
          <w:color w:val="000000" w:themeColor="text1"/>
          <w:sz w:val="24"/>
          <w:szCs w:val="24"/>
          <w:lang w:val="en-GB" w:eastAsia="en-IN"/>
        </w:rPr>
        <w:t>. The utilisation of the classical tool of project management provides support to the business organisation in having a large rise in the performance level of the project manager. The classical project management technique is highly beneficial in the performance of the project that is required to be performed by the team in order to gain a significant rise in its business performances</w:t>
      </w:r>
      <w:r w:rsidR="00131DD5" w:rsidRPr="00782163">
        <w:rPr>
          <w:rFonts w:ascii="Times New Roman" w:eastAsia="Times New Roman" w:hAnsi="Times New Roman" w:cs="Times New Roman"/>
          <w:color w:val="000000" w:themeColor="text1"/>
          <w:sz w:val="24"/>
          <w:szCs w:val="24"/>
          <w:lang w:val="en-GB" w:eastAsia="en-IN"/>
        </w:rPr>
        <w:t xml:space="preserve"> of UWTSD</w:t>
      </w:r>
      <w:r w:rsidRPr="00782163">
        <w:rPr>
          <w:rFonts w:ascii="Times New Roman" w:eastAsia="Times New Roman" w:hAnsi="Times New Roman" w:cs="Times New Roman"/>
          <w:color w:val="000000" w:themeColor="text1"/>
          <w:sz w:val="24"/>
          <w:szCs w:val="24"/>
          <w:lang w:val="en-GB" w:eastAsia="en-IN"/>
        </w:rPr>
        <w:t>. However, the classical project management tools limit the project manager in reducing the complexity involved in the development of the project. Additionally, effective implementation of different other key project management tools provides assistance in having a significant improvement in the growth of the project management tool</w:t>
      </w:r>
      <w:r w:rsidR="002E74D7" w:rsidRPr="00782163">
        <w:rPr>
          <w:rFonts w:ascii="Times New Roman" w:eastAsia="Times New Roman" w:hAnsi="Times New Roman" w:cs="Times New Roman"/>
          <w:color w:val="000000" w:themeColor="text1"/>
          <w:sz w:val="24"/>
          <w:szCs w:val="24"/>
          <w:lang w:val="en-GB" w:eastAsia="en-IN"/>
        </w:rPr>
        <w:t xml:space="preserve"> (</w:t>
      </w:r>
      <w:r w:rsidR="00624A39" w:rsidRPr="00782163">
        <w:rPr>
          <w:rFonts w:ascii="Times New Roman" w:eastAsia="Times New Roman" w:hAnsi="Times New Roman" w:cs="Times New Roman"/>
          <w:color w:val="000000" w:themeColor="text1"/>
          <w:sz w:val="24"/>
          <w:szCs w:val="24"/>
          <w:lang w:val="en-GB" w:eastAsia="en-IN"/>
        </w:rPr>
        <w:t>Toumisto</w:t>
      </w:r>
      <w:r w:rsidR="002E74D7" w:rsidRPr="00782163">
        <w:rPr>
          <w:rFonts w:ascii="Times New Roman" w:eastAsia="Times New Roman" w:hAnsi="Times New Roman" w:cs="Times New Roman"/>
          <w:color w:val="000000" w:themeColor="text1"/>
          <w:sz w:val="24"/>
          <w:szCs w:val="24"/>
          <w:lang w:val="en-GB" w:eastAsia="en-IN"/>
        </w:rPr>
        <w:t>, 20</w:t>
      </w:r>
      <w:r w:rsidR="00624A39" w:rsidRPr="00782163">
        <w:rPr>
          <w:rFonts w:ascii="Times New Roman" w:eastAsia="Times New Roman" w:hAnsi="Times New Roman" w:cs="Times New Roman"/>
          <w:color w:val="000000" w:themeColor="text1"/>
          <w:sz w:val="24"/>
          <w:szCs w:val="24"/>
          <w:lang w:val="en-GB" w:eastAsia="en-IN"/>
        </w:rPr>
        <w:t>21</w:t>
      </w:r>
      <w:r w:rsidR="002E74D7" w:rsidRPr="00782163">
        <w:rPr>
          <w:rFonts w:ascii="Times New Roman" w:eastAsia="Times New Roman" w:hAnsi="Times New Roman" w:cs="Times New Roman"/>
          <w:color w:val="000000" w:themeColor="text1"/>
          <w:sz w:val="24"/>
          <w:szCs w:val="24"/>
          <w:lang w:val="en-GB" w:eastAsia="en-IN"/>
        </w:rPr>
        <w:t>)</w:t>
      </w:r>
      <w:r w:rsidRPr="00782163">
        <w:rPr>
          <w:rFonts w:ascii="Times New Roman" w:eastAsia="Times New Roman" w:hAnsi="Times New Roman" w:cs="Times New Roman"/>
          <w:color w:val="000000" w:themeColor="text1"/>
          <w:sz w:val="24"/>
          <w:szCs w:val="24"/>
          <w:lang w:val="en-GB" w:eastAsia="en-IN"/>
        </w:rPr>
        <w:t xml:space="preserve">. The effective rise in the business </w:t>
      </w:r>
      <w:r w:rsidRPr="00782163">
        <w:rPr>
          <w:rFonts w:ascii="Times New Roman" w:eastAsia="Times New Roman" w:hAnsi="Times New Roman" w:cs="Times New Roman"/>
          <w:color w:val="000000" w:themeColor="text1"/>
          <w:sz w:val="24"/>
          <w:szCs w:val="24"/>
          <w:lang w:val="en-GB" w:eastAsia="en-IN"/>
        </w:rPr>
        <w:lastRenderedPageBreak/>
        <w:t>performance provides opportunity to the business through having a large growth in the quality of results. The utilisation of waterfall technique supports the project manager in adopting a proper systematic approach in order to progress its research in having a large rise over its business performances</w:t>
      </w:r>
      <w:r w:rsidR="00131DD5" w:rsidRPr="00782163">
        <w:rPr>
          <w:rFonts w:ascii="Times New Roman" w:eastAsia="Times New Roman" w:hAnsi="Times New Roman" w:cs="Times New Roman"/>
          <w:color w:val="000000" w:themeColor="text1"/>
          <w:sz w:val="24"/>
          <w:szCs w:val="24"/>
          <w:lang w:val="en-GB" w:eastAsia="en-IN"/>
        </w:rPr>
        <w:t xml:space="preserve"> of UWTSD</w:t>
      </w:r>
      <w:r w:rsidR="00844D1A" w:rsidRPr="00782163">
        <w:rPr>
          <w:rFonts w:ascii="Times New Roman" w:eastAsia="Times New Roman" w:hAnsi="Times New Roman" w:cs="Times New Roman"/>
          <w:color w:val="000000" w:themeColor="text1"/>
          <w:sz w:val="24"/>
          <w:szCs w:val="24"/>
          <w:lang w:val="en-GB" w:eastAsia="en-IN"/>
        </w:rPr>
        <w:t xml:space="preserve"> (Yang, 2018)</w:t>
      </w:r>
      <w:r w:rsidRPr="00782163">
        <w:rPr>
          <w:rFonts w:ascii="Times New Roman" w:eastAsia="Times New Roman" w:hAnsi="Times New Roman" w:cs="Times New Roman"/>
          <w:color w:val="000000" w:themeColor="text1"/>
          <w:sz w:val="24"/>
          <w:szCs w:val="24"/>
          <w:lang w:val="en-GB" w:eastAsia="en-IN"/>
        </w:rPr>
        <w:t>. The high rise in the development process would result in having a significant impact on the completion of the project. Besides, waterfall techniques results in having a large time consumption which results in negatively impacting on the efficiency of the project. </w:t>
      </w:r>
    </w:p>
    <w:p w:rsidR="005D70D9" w:rsidRPr="00782163" w:rsidRDefault="005D70D9" w:rsidP="006A20E9">
      <w:pPr>
        <w:pStyle w:val="Heading2"/>
        <w:rPr>
          <w:rFonts w:eastAsia="Times New Roman"/>
          <w:color w:val="000000" w:themeColor="text1"/>
          <w:sz w:val="32"/>
          <w:u w:val="single"/>
          <w:lang w:val="en-GB" w:eastAsia="en-IN"/>
        </w:rPr>
      </w:pPr>
      <w:bookmarkStart w:id="7" w:name="_Toc74695117"/>
      <w:r w:rsidRPr="00782163">
        <w:rPr>
          <w:rFonts w:eastAsia="Times New Roman"/>
          <w:color w:val="000000" w:themeColor="text1"/>
          <w:sz w:val="32"/>
          <w:u w:val="single"/>
          <w:lang w:val="en-GB" w:eastAsia="en-IN"/>
        </w:rPr>
        <w:t>Closure</w:t>
      </w:r>
      <w:bookmarkEnd w:id="7"/>
    </w:p>
    <w:p w:rsidR="005D70D9" w:rsidRPr="00782163" w:rsidRDefault="00131DD5"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UWTSD</w:t>
      </w:r>
      <w:r w:rsidR="005D70D9" w:rsidRPr="00782163">
        <w:rPr>
          <w:rFonts w:ascii="Times New Roman" w:eastAsia="Times New Roman" w:hAnsi="Times New Roman" w:cs="Times New Roman"/>
          <w:color w:val="000000" w:themeColor="text1"/>
          <w:sz w:val="24"/>
          <w:szCs w:val="24"/>
          <w:lang w:val="en-GB" w:eastAsia="en-IN"/>
        </w:rPr>
        <w:t xml:space="preserve"> in order to have a proper closure of its project is required to gain a proper monitoring and evaluation of its business process. In order to have an effective </w:t>
      </w:r>
      <w:r w:rsidR="005D70D9" w:rsidRPr="00782163">
        <w:rPr>
          <w:rFonts w:ascii="Times New Roman" w:eastAsia="Times New Roman" w:hAnsi="Times New Roman" w:cs="Times New Roman"/>
          <w:b/>
          <w:i/>
          <w:color w:val="000000" w:themeColor="text1"/>
          <w:sz w:val="24"/>
          <w:szCs w:val="24"/>
          <w:lang w:val="en-GB" w:eastAsia="en-IN"/>
        </w:rPr>
        <w:t>monitor</w:t>
      </w:r>
      <w:r w:rsidR="005D70D9" w:rsidRPr="00782163">
        <w:rPr>
          <w:rFonts w:ascii="Times New Roman" w:eastAsia="Times New Roman" w:hAnsi="Times New Roman" w:cs="Times New Roman"/>
          <w:color w:val="000000" w:themeColor="text1"/>
          <w:sz w:val="24"/>
          <w:szCs w:val="24"/>
          <w:lang w:val="en-GB" w:eastAsia="en-IN"/>
        </w:rPr>
        <w:t xml:space="preserve"> its process an effective implementation of different risk analysis of its project through its effective implementation of SWOT and PESTLE analysis tools</w:t>
      </w:r>
      <w:r w:rsidR="008563F7" w:rsidRPr="00782163">
        <w:rPr>
          <w:rFonts w:ascii="Times New Roman" w:eastAsia="Times New Roman" w:hAnsi="Times New Roman" w:cs="Times New Roman"/>
          <w:color w:val="000000" w:themeColor="text1"/>
          <w:sz w:val="24"/>
          <w:szCs w:val="24"/>
          <w:lang w:val="en-GB" w:eastAsia="en-IN"/>
        </w:rPr>
        <w:t xml:space="preserve"> (</w:t>
      </w:r>
      <w:r w:rsidR="00624A39" w:rsidRPr="00782163">
        <w:rPr>
          <w:rFonts w:ascii="Times New Roman" w:eastAsia="Times New Roman" w:hAnsi="Times New Roman" w:cs="Times New Roman"/>
          <w:color w:val="000000" w:themeColor="text1"/>
          <w:sz w:val="24"/>
          <w:szCs w:val="24"/>
          <w:lang w:val="en-GB" w:eastAsia="en-IN"/>
        </w:rPr>
        <w:t>Paramadita</w:t>
      </w:r>
      <w:r w:rsidR="008563F7" w:rsidRPr="00782163">
        <w:rPr>
          <w:rFonts w:ascii="Times New Roman" w:eastAsia="Times New Roman" w:hAnsi="Times New Roman" w:cs="Times New Roman"/>
          <w:i/>
          <w:color w:val="000000" w:themeColor="text1"/>
          <w:sz w:val="24"/>
          <w:szCs w:val="24"/>
          <w:lang w:val="en-GB" w:eastAsia="en-IN"/>
        </w:rPr>
        <w:t>et al.</w:t>
      </w:r>
      <w:r w:rsidR="008563F7" w:rsidRPr="00782163">
        <w:rPr>
          <w:rFonts w:ascii="Times New Roman" w:eastAsia="Times New Roman" w:hAnsi="Times New Roman" w:cs="Times New Roman"/>
          <w:color w:val="000000" w:themeColor="text1"/>
          <w:sz w:val="24"/>
          <w:szCs w:val="24"/>
          <w:lang w:val="en-GB" w:eastAsia="en-IN"/>
        </w:rPr>
        <w:t>, 2021)</w:t>
      </w:r>
      <w:r w:rsidR="005D70D9" w:rsidRPr="00782163">
        <w:rPr>
          <w:rFonts w:ascii="Times New Roman" w:eastAsia="Times New Roman" w:hAnsi="Times New Roman" w:cs="Times New Roman"/>
          <w:color w:val="000000" w:themeColor="text1"/>
          <w:sz w:val="24"/>
          <w:szCs w:val="24"/>
          <w:lang w:val="en-GB" w:eastAsia="en-IN"/>
        </w:rPr>
        <w:t>.</w:t>
      </w:r>
      <w:r w:rsidR="00B42DA0" w:rsidRPr="00782163">
        <w:rPr>
          <w:rFonts w:ascii="Times New Roman" w:eastAsia="Times New Roman" w:hAnsi="Times New Roman" w:cs="Times New Roman"/>
          <w:color w:val="000000" w:themeColor="text1"/>
          <w:sz w:val="24"/>
          <w:szCs w:val="24"/>
          <w:lang w:val="en-GB" w:eastAsia="en-IN"/>
        </w:rPr>
        <w:t xml:space="preserve"> It helps </w:t>
      </w:r>
      <w:r w:rsidRPr="00782163">
        <w:rPr>
          <w:rFonts w:ascii="Times New Roman" w:eastAsia="Times New Roman" w:hAnsi="Times New Roman" w:cs="Times New Roman"/>
          <w:color w:val="000000" w:themeColor="text1"/>
          <w:sz w:val="24"/>
          <w:szCs w:val="24"/>
          <w:lang w:val="en-GB" w:eastAsia="en-IN"/>
        </w:rPr>
        <w:t>UWTSD</w:t>
      </w:r>
      <w:r w:rsidR="00B42DA0" w:rsidRPr="00782163">
        <w:rPr>
          <w:rFonts w:ascii="Times New Roman" w:eastAsia="Times New Roman" w:hAnsi="Times New Roman" w:cs="Times New Roman"/>
          <w:color w:val="000000" w:themeColor="text1"/>
          <w:sz w:val="24"/>
          <w:szCs w:val="24"/>
          <w:lang w:val="en-GB" w:eastAsia="en-IN"/>
        </w:rPr>
        <w:t xml:space="preserve"> in having a complete identification of differ</w:t>
      </w:r>
      <w:r w:rsidR="008563F7" w:rsidRPr="00782163">
        <w:rPr>
          <w:rFonts w:ascii="Times New Roman" w:eastAsia="Times New Roman" w:hAnsi="Times New Roman" w:cs="Times New Roman"/>
          <w:color w:val="000000" w:themeColor="text1"/>
          <w:sz w:val="24"/>
          <w:szCs w:val="24"/>
          <w:lang w:val="en-GB" w:eastAsia="en-IN"/>
        </w:rPr>
        <w:t>en</w:t>
      </w:r>
      <w:r w:rsidR="00B42DA0" w:rsidRPr="00782163">
        <w:rPr>
          <w:rFonts w:ascii="Times New Roman" w:eastAsia="Times New Roman" w:hAnsi="Times New Roman" w:cs="Times New Roman"/>
          <w:color w:val="000000" w:themeColor="text1"/>
          <w:sz w:val="24"/>
          <w:szCs w:val="24"/>
          <w:lang w:val="en-GB" w:eastAsia="en-IN"/>
        </w:rPr>
        <w:t xml:space="preserve">t key factors that impacts on the completion of its projects. </w:t>
      </w:r>
    </w:p>
    <w:p w:rsidR="00246C22" w:rsidRPr="00782163" w:rsidRDefault="00246C22" w:rsidP="0036280E">
      <w:pPr>
        <w:spacing w:before="240" w:after="240" w:line="360" w:lineRule="auto"/>
        <w:jc w:val="both"/>
        <w:rPr>
          <w:rFonts w:ascii="Times New Roman" w:eastAsia="Times New Roman" w:hAnsi="Times New Roman" w:cs="Times New Roman"/>
          <w:b/>
          <w:color w:val="000000" w:themeColor="text1"/>
          <w:sz w:val="32"/>
          <w:szCs w:val="24"/>
          <w:u w:val="single"/>
          <w:lang w:val="en-GB" w:eastAsia="en-IN"/>
        </w:rPr>
      </w:pPr>
      <w:r w:rsidRPr="00782163">
        <w:rPr>
          <w:rFonts w:ascii="Times New Roman" w:eastAsia="Times New Roman" w:hAnsi="Times New Roman" w:cs="Times New Roman"/>
          <w:b/>
          <w:color w:val="000000" w:themeColor="text1"/>
          <w:sz w:val="32"/>
          <w:szCs w:val="24"/>
          <w:u w:val="single"/>
          <w:lang w:val="en-GB" w:eastAsia="en-IN"/>
        </w:rPr>
        <w:t>Monitoring</w:t>
      </w:r>
    </w:p>
    <w:p w:rsidR="00246C22" w:rsidRPr="00782163" w:rsidRDefault="00246C22" w:rsidP="0036280E">
      <w:pPr>
        <w:spacing w:before="240" w:after="240" w:line="360" w:lineRule="auto"/>
        <w:jc w:val="both"/>
        <w:rPr>
          <w:rFonts w:ascii="Times New Roman" w:eastAsia="Times New Roman" w:hAnsi="Times New Roman" w:cs="Times New Roman"/>
          <w:b/>
          <w:i/>
          <w:color w:val="000000" w:themeColor="text1"/>
          <w:sz w:val="28"/>
          <w:szCs w:val="24"/>
          <w:u w:val="single"/>
          <w:lang w:val="en-GB" w:eastAsia="en-IN"/>
        </w:rPr>
      </w:pPr>
      <w:r w:rsidRPr="00782163">
        <w:rPr>
          <w:rFonts w:ascii="Times New Roman" w:eastAsia="Times New Roman" w:hAnsi="Times New Roman" w:cs="Times New Roman"/>
          <w:b/>
          <w:i/>
          <w:color w:val="000000" w:themeColor="text1"/>
          <w:sz w:val="28"/>
          <w:szCs w:val="24"/>
          <w:u w:val="single"/>
          <w:lang w:val="en-GB" w:eastAsia="en-IN"/>
        </w:rPr>
        <w:t>Risk analysis</w:t>
      </w:r>
    </w:p>
    <w:p w:rsidR="00794073" w:rsidRPr="00782163" w:rsidRDefault="00246C22"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The project manager is required to have a detailed evaluation of the different risk that is required to be performed as well as developed during the effective development of the project. Detailed evaluation of the risk assists in having an effective description of the different tool that is required in order to have a proper and complete evaluation of the project</w:t>
      </w:r>
      <w:r w:rsidR="00844D1A" w:rsidRPr="00782163">
        <w:rPr>
          <w:rFonts w:ascii="Times New Roman" w:eastAsia="Times New Roman" w:hAnsi="Times New Roman" w:cs="Times New Roman"/>
          <w:color w:val="000000" w:themeColor="text1"/>
          <w:sz w:val="24"/>
          <w:szCs w:val="24"/>
          <w:lang w:val="en-GB" w:eastAsia="en-IN"/>
        </w:rPr>
        <w:t xml:space="preserve"> (Butun</w:t>
      </w:r>
      <w:r w:rsidR="00844D1A" w:rsidRPr="00782163">
        <w:rPr>
          <w:rFonts w:ascii="Times New Roman" w:eastAsia="Times New Roman" w:hAnsi="Times New Roman" w:cs="Times New Roman"/>
          <w:i/>
          <w:color w:val="000000" w:themeColor="text1"/>
          <w:sz w:val="24"/>
          <w:szCs w:val="24"/>
          <w:lang w:val="en-GB" w:eastAsia="en-IN"/>
        </w:rPr>
        <w:t>et al.</w:t>
      </w:r>
      <w:r w:rsidR="00844D1A" w:rsidRPr="00782163">
        <w:rPr>
          <w:rFonts w:ascii="Times New Roman" w:eastAsia="Times New Roman" w:hAnsi="Times New Roman" w:cs="Times New Roman"/>
          <w:color w:val="000000" w:themeColor="text1"/>
          <w:sz w:val="24"/>
          <w:szCs w:val="24"/>
          <w:lang w:val="en-GB" w:eastAsia="en-IN"/>
        </w:rPr>
        <w:t>, 2019)</w:t>
      </w:r>
      <w:r w:rsidRPr="00782163">
        <w:rPr>
          <w:rFonts w:ascii="Times New Roman" w:eastAsia="Times New Roman" w:hAnsi="Times New Roman" w:cs="Times New Roman"/>
          <w:color w:val="000000" w:themeColor="text1"/>
          <w:sz w:val="24"/>
          <w:szCs w:val="24"/>
          <w:lang w:val="en-GB" w:eastAsia="en-IN"/>
        </w:rPr>
        <w:t xml:space="preserve">. The project manager for having an accurate evaluation of the risks is required to perform </w:t>
      </w:r>
      <w:r w:rsidR="00794073" w:rsidRPr="00782163">
        <w:rPr>
          <w:rFonts w:ascii="Times New Roman" w:eastAsia="Times New Roman" w:hAnsi="Times New Roman" w:cs="Times New Roman"/>
          <w:color w:val="000000" w:themeColor="text1"/>
          <w:sz w:val="24"/>
          <w:szCs w:val="24"/>
          <w:lang w:val="en-GB" w:eastAsia="en-IN"/>
        </w:rPr>
        <w:t>effective analysis of the process</w:t>
      </w:r>
      <w:r w:rsidR="00131DD5" w:rsidRPr="00782163">
        <w:rPr>
          <w:rFonts w:ascii="Times New Roman" w:eastAsia="Times New Roman" w:hAnsi="Times New Roman" w:cs="Times New Roman"/>
          <w:color w:val="000000" w:themeColor="text1"/>
          <w:sz w:val="24"/>
          <w:szCs w:val="24"/>
          <w:lang w:val="en-GB" w:eastAsia="en-IN"/>
        </w:rPr>
        <w:t xml:space="preserve"> for UWTSD</w:t>
      </w:r>
      <w:r w:rsidR="00794073" w:rsidRPr="00782163">
        <w:rPr>
          <w:rFonts w:ascii="Times New Roman" w:eastAsia="Times New Roman" w:hAnsi="Times New Roman" w:cs="Times New Roman"/>
          <w:color w:val="000000" w:themeColor="text1"/>
          <w:sz w:val="24"/>
          <w:szCs w:val="24"/>
          <w:lang w:val="en-GB" w:eastAsia="en-IN"/>
        </w:rPr>
        <w:t>. The project manager is required to implement effective analysis framework such as SWOT as well as PESTLE</w:t>
      </w:r>
      <w:r w:rsidR="00624A39" w:rsidRPr="00782163">
        <w:rPr>
          <w:rFonts w:ascii="Times New Roman" w:eastAsia="Times New Roman" w:hAnsi="Times New Roman" w:cs="Times New Roman"/>
          <w:color w:val="000000" w:themeColor="text1"/>
          <w:sz w:val="24"/>
          <w:szCs w:val="24"/>
          <w:lang w:val="en-GB" w:eastAsia="en-IN"/>
        </w:rPr>
        <w:t xml:space="preserve"> (Addo</w:t>
      </w:r>
      <w:r w:rsidR="00624A39" w:rsidRPr="00782163">
        <w:rPr>
          <w:rFonts w:ascii="Times New Roman" w:eastAsia="Times New Roman" w:hAnsi="Times New Roman" w:cs="Times New Roman"/>
          <w:i/>
          <w:color w:val="000000" w:themeColor="text1"/>
          <w:sz w:val="24"/>
          <w:szCs w:val="24"/>
          <w:lang w:val="en-GB" w:eastAsia="en-IN"/>
        </w:rPr>
        <w:t>et al.</w:t>
      </w:r>
      <w:r w:rsidR="00624A39" w:rsidRPr="00782163">
        <w:rPr>
          <w:rFonts w:ascii="Times New Roman" w:eastAsia="Times New Roman" w:hAnsi="Times New Roman" w:cs="Times New Roman"/>
          <w:color w:val="000000" w:themeColor="text1"/>
          <w:sz w:val="24"/>
          <w:szCs w:val="24"/>
          <w:lang w:val="en-GB" w:eastAsia="en-IN"/>
        </w:rPr>
        <w:t>, 2018)</w:t>
      </w:r>
      <w:r w:rsidR="00794073" w:rsidRPr="00782163">
        <w:rPr>
          <w:rFonts w:ascii="Times New Roman" w:eastAsia="Times New Roman" w:hAnsi="Times New Roman" w:cs="Times New Roman"/>
          <w:color w:val="000000" w:themeColor="text1"/>
          <w:sz w:val="24"/>
          <w:szCs w:val="24"/>
          <w:lang w:val="en-GB" w:eastAsia="en-IN"/>
        </w:rPr>
        <w:t>. These frameworks provide support to the project manager in developing a detailed analysis of both internal as well as external factors that influences the construction of the project. It results in assist</w:t>
      </w:r>
      <w:r w:rsidR="009B1E11" w:rsidRPr="00782163">
        <w:rPr>
          <w:rFonts w:ascii="Times New Roman" w:eastAsia="Times New Roman" w:hAnsi="Times New Roman" w:cs="Times New Roman"/>
          <w:color w:val="000000" w:themeColor="text1"/>
          <w:sz w:val="24"/>
          <w:szCs w:val="24"/>
          <w:lang w:val="en-GB" w:eastAsia="en-IN"/>
        </w:rPr>
        <w:t xml:space="preserve">s the project manager in identifying different risks factors from both internal and external environment. </w:t>
      </w:r>
    </w:p>
    <w:p w:rsidR="00C728A6" w:rsidRPr="00782163" w:rsidRDefault="00C728A6"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C728A6" w:rsidRPr="00782163" w:rsidRDefault="00C728A6"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9B1E11" w:rsidRPr="00782163" w:rsidRDefault="009B1E11" w:rsidP="0036280E">
      <w:pPr>
        <w:spacing w:before="240" w:after="240" w:line="360" w:lineRule="auto"/>
        <w:jc w:val="both"/>
        <w:rPr>
          <w:rFonts w:ascii="Times New Roman" w:eastAsia="Times New Roman" w:hAnsi="Times New Roman" w:cs="Times New Roman"/>
          <w:b/>
          <w:color w:val="000000" w:themeColor="text1"/>
          <w:sz w:val="28"/>
          <w:szCs w:val="24"/>
          <w:u w:val="single"/>
          <w:lang w:val="en-GB" w:eastAsia="en-IN"/>
        </w:rPr>
      </w:pPr>
      <w:r w:rsidRPr="00782163">
        <w:rPr>
          <w:rFonts w:ascii="Times New Roman" w:eastAsia="Times New Roman" w:hAnsi="Times New Roman" w:cs="Times New Roman"/>
          <w:b/>
          <w:color w:val="000000" w:themeColor="text1"/>
          <w:sz w:val="28"/>
          <w:szCs w:val="24"/>
          <w:u w:val="single"/>
          <w:lang w:val="en-GB" w:eastAsia="en-IN"/>
        </w:rPr>
        <w:lastRenderedPageBreak/>
        <w:t>Iron Triangle</w:t>
      </w:r>
    </w:p>
    <w:p w:rsidR="0036280E" w:rsidRPr="00782163" w:rsidRDefault="009B1E11"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 xml:space="preserve">It is an effective tool that supports the project manager in understanding of effective policies that provides support to in having a proper evaluation of the different key </w:t>
      </w:r>
      <w:r w:rsidR="00334A5E" w:rsidRPr="00782163">
        <w:rPr>
          <w:rFonts w:ascii="Times New Roman" w:eastAsia="Times New Roman" w:hAnsi="Times New Roman" w:cs="Times New Roman"/>
          <w:color w:val="000000" w:themeColor="text1"/>
          <w:sz w:val="24"/>
          <w:szCs w:val="24"/>
          <w:lang w:val="en-GB" w:eastAsia="en-IN"/>
        </w:rPr>
        <w:t>aspect of the project. Iron Triangle provides support to the project manager in the effective implementation of key KPIs that helps the project resulting in having a significant monitoring of the project</w:t>
      </w:r>
      <w:r w:rsidR="00624A39" w:rsidRPr="00782163">
        <w:rPr>
          <w:rFonts w:ascii="Times New Roman" w:eastAsia="Times New Roman" w:hAnsi="Times New Roman" w:cs="Times New Roman"/>
          <w:color w:val="000000" w:themeColor="text1"/>
          <w:sz w:val="24"/>
          <w:szCs w:val="24"/>
          <w:lang w:val="en-GB" w:eastAsia="en-IN"/>
        </w:rPr>
        <w:t xml:space="preserve"> (Pollack </w:t>
      </w:r>
      <w:r w:rsidR="00624A39" w:rsidRPr="00782163">
        <w:rPr>
          <w:rFonts w:ascii="Times New Roman" w:eastAsia="Times New Roman" w:hAnsi="Times New Roman" w:cs="Times New Roman"/>
          <w:i/>
          <w:color w:val="000000" w:themeColor="text1"/>
          <w:sz w:val="24"/>
          <w:szCs w:val="24"/>
          <w:lang w:val="en-GB" w:eastAsia="en-IN"/>
        </w:rPr>
        <w:t>et al.</w:t>
      </w:r>
      <w:r w:rsidR="00624A39" w:rsidRPr="00782163">
        <w:rPr>
          <w:rFonts w:ascii="Times New Roman" w:eastAsia="Times New Roman" w:hAnsi="Times New Roman" w:cs="Times New Roman"/>
          <w:color w:val="000000" w:themeColor="text1"/>
          <w:sz w:val="24"/>
          <w:szCs w:val="24"/>
          <w:lang w:val="en-GB" w:eastAsia="en-IN"/>
        </w:rPr>
        <w:t>, 2018)</w:t>
      </w:r>
      <w:r w:rsidR="00334A5E" w:rsidRPr="00782163">
        <w:rPr>
          <w:rFonts w:ascii="Times New Roman" w:eastAsia="Times New Roman" w:hAnsi="Times New Roman" w:cs="Times New Roman"/>
          <w:color w:val="000000" w:themeColor="text1"/>
          <w:sz w:val="24"/>
          <w:szCs w:val="24"/>
          <w:lang w:val="en-GB" w:eastAsia="en-IN"/>
        </w:rPr>
        <w:t>. Some on the main KPI implemented by the project manager are listed below:</w:t>
      </w:r>
    </w:p>
    <w:p w:rsidR="0036280E" w:rsidRPr="00782163" w:rsidRDefault="0036280E"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b/>
          <w:bCs/>
          <w:color w:val="000000" w:themeColor="text1"/>
          <w:sz w:val="24"/>
          <w:szCs w:val="24"/>
          <w:lang w:val="en-GB" w:eastAsia="en-IN"/>
        </w:rPr>
        <w:t xml:space="preserve">On time completion percentage: </w:t>
      </w:r>
      <w:r w:rsidRPr="00782163">
        <w:rPr>
          <w:rFonts w:ascii="Times New Roman" w:eastAsia="Times New Roman" w:hAnsi="Times New Roman" w:cs="Times New Roman"/>
          <w:color w:val="000000" w:themeColor="text1"/>
          <w:sz w:val="24"/>
          <w:szCs w:val="24"/>
          <w:lang w:val="en-GB" w:eastAsia="en-IN"/>
        </w:rPr>
        <w:t>It is a time effective KPI tool that provides assistance to the project management in identifying the time that is required for the completion of specific tasks. It results in supporting the project manager in having an optimised efficiency by making the process time effective. It also assists the project manager in accurately inspecting the repeated tasks involved in the project</w:t>
      </w:r>
      <w:r w:rsidR="00334A5E" w:rsidRPr="00782163">
        <w:rPr>
          <w:rFonts w:ascii="Times New Roman" w:eastAsia="Times New Roman" w:hAnsi="Times New Roman" w:cs="Times New Roman"/>
          <w:color w:val="000000" w:themeColor="text1"/>
          <w:sz w:val="24"/>
          <w:szCs w:val="24"/>
          <w:lang w:val="en-GB" w:eastAsia="en-IN"/>
        </w:rPr>
        <w:t>(</w:t>
      </w:r>
      <w:r w:rsidR="00624A39" w:rsidRPr="00782163">
        <w:rPr>
          <w:rFonts w:ascii="Times New Roman" w:eastAsia="Times New Roman" w:hAnsi="Times New Roman" w:cs="Times New Roman"/>
          <w:color w:val="000000" w:themeColor="text1"/>
          <w:sz w:val="24"/>
          <w:szCs w:val="24"/>
          <w:lang w:val="en-GB" w:eastAsia="en-IN"/>
        </w:rPr>
        <w:t>Soos</w:t>
      </w:r>
      <w:r w:rsidR="00334A5E" w:rsidRPr="00782163">
        <w:rPr>
          <w:rFonts w:ascii="Times New Roman" w:eastAsia="Times New Roman" w:hAnsi="Times New Roman" w:cs="Times New Roman"/>
          <w:i/>
          <w:color w:val="000000" w:themeColor="text1"/>
          <w:sz w:val="24"/>
          <w:szCs w:val="24"/>
          <w:lang w:val="en-GB" w:eastAsia="en-IN"/>
        </w:rPr>
        <w:t>et al.</w:t>
      </w:r>
      <w:r w:rsidR="00334A5E" w:rsidRPr="00782163">
        <w:rPr>
          <w:rFonts w:ascii="Times New Roman" w:eastAsia="Times New Roman" w:hAnsi="Times New Roman" w:cs="Times New Roman"/>
          <w:color w:val="000000" w:themeColor="text1"/>
          <w:sz w:val="24"/>
          <w:szCs w:val="24"/>
          <w:lang w:val="en-GB" w:eastAsia="en-IN"/>
        </w:rPr>
        <w:t>, 20</w:t>
      </w:r>
      <w:r w:rsidR="00624A39" w:rsidRPr="00782163">
        <w:rPr>
          <w:rFonts w:ascii="Times New Roman" w:eastAsia="Times New Roman" w:hAnsi="Times New Roman" w:cs="Times New Roman"/>
          <w:color w:val="000000" w:themeColor="text1"/>
          <w:sz w:val="24"/>
          <w:szCs w:val="24"/>
          <w:lang w:val="en-GB" w:eastAsia="en-IN"/>
        </w:rPr>
        <w:t>20)</w:t>
      </w:r>
      <w:r w:rsidRPr="00782163">
        <w:rPr>
          <w:rFonts w:ascii="Times New Roman" w:eastAsia="Times New Roman" w:hAnsi="Times New Roman" w:cs="Times New Roman"/>
          <w:color w:val="000000" w:themeColor="text1"/>
          <w:sz w:val="24"/>
          <w:szCs w:val="24"/>
          <w:lang w:val="en-GB" w:eastAsia="en-IN"/>
        </w:rPr>
        <w:t>.</w:t>
      </w:r>
    </w:p>
    <w:p w:rsidR="0036280E" w:rsidRPr="00782163" w:rsidRDefault="0036280E"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b/>
          <w:bCs/>
          <w:color w:val="000000" w:themeColor="text1"/>
          <w:sz w:val="24"/>
          <w:szCs w:val="24"/>
          <w:lang w:val="en-GB" w:eastAsia="en-IN"/>
        </w:rPr>
        <w:t>Cost performance index:</w:t>
      </w:r>
      <w:r w:rsidRPr="00782163">
        <w:rPr>
          <w:rFonts w:ascii="Times New Roman" w:eastAsia="Times New Roman" w:hAnsi="Times New Roman" w:cs="Times New Roman"/>
          <w:color w:val="000000" w:themeColor="text1"/>
          <w:sz w:val="24"/>
          <w:szCs w:val="24"/>
          <w:lang w:val="en-GB" w:eastAsia="en-IN"/>
        </w:rPr>
        <w:t xml:space="preserve"> It is a budget based KPI method that assists in enabling the project manager to have a proper comparison on the budgeted costs of the project that is required to be achieved depending on the time invested on it. It assists in providing a proper ratio that helps the project manager in measuring the e</w:t>
      </w:r>
      <w:r w:rsidR="00485B81" w:rsidRPr="00782163">
        <w:rPr>
          <w:rFonts w:ascii="Times New Roman" w:eastAsia="Times New Roman" w:hAnsi="Times New Roman" w:cs="Times New Roman"/>
          <w:color w:val="000000" w:themeColor="text1"/>
          <w:sz w:val="24"/>
          <w:szCs w:val="24"/>
          <w:lang w:val="en-GB" w:eastAsia="en-IN"/>
        </w:rPr>
        <w:t>ff</w:t>
      </w:r>
      <w:r w:rsidRPr="00782163">
        <w:rPr>
          <w:rFonts w:ascii="Times New Roman" w:eastAsia="Times New Roman" w:hAnsi="Times New Roman" w:cs="Times New Roman"/>
          <w:color w:val="000000" w:themeColor="text1"/>
          <w:sz w:val="24"/>
          <w:szCs w:val="24"/>
          <w:lang w:val="en-GB" w:eastAsia="en-IN"/>
        </w:rPr>
        <w:t>icien</w:t>
      </w:r>
      <w:r w:rsidR="00485B81" w:rsidRPr="00782163">
        <w:rPr>
          <w:rFonts w:ascii="Times New Roman" w:eastAsia="Times New Roman" w:hAnsi="Times New Roman" w:cs="Times New Roman"/>
          <w:color w:val="000000" w:themeColor="text1"/>
          <w:sz w:val="24"/>
          <w:szCs w:val="24"/>
          <w:lang w:val="en-GB" w:eastAsia="en-IN"/>
        </w:rPr>
        <w:t>c</w:t>
      </w:r>
      <w:r w:rsidRPr="00782163">
        <w:rPr>
          <w:rFonts w:ascii="Times New Roman" w:eastAsia="Times New Roman" w:hAnsi="Times New Roman" w:cs="Times New Roman"/>
          <w:color w:val="000000" w:themeColor="text1"/>
          <w:sz w:val="24"/>
          <w:szCs w:val="24"/>
          <w:lang w:val="en-GB" w:eastAsia="en-IN"/>
        </w:rPr>
        <w:t>y of the expenses required in the project</w:t>
      </w:r>
      <w:r w:rsidR="00485B81" w:rsidRPr="00782163">
        <w:rPr>
          <w:rFonts w:ascii="Times New Roman" w:eastAsia="Times New Roman" w:hAnsi="Times New Roman" w:cs="Times New Roman"/>
          <w:color w:val="000000" w:themeColor="text1"/>
          <w:sz w:val="24"/>
          <w:szCs w:val="24"/>
          <w:lang w:val="en-GB" w:eastAsia="en-IN"/>
        </w:rPr>
        <w:t xml:space="preserve"> (</w:t>
      </w:r>
      <w:r w:rsidR="00624A39" w:rsidRPr="00782163">
        <w:rPr>
          <w:rFonts w:ascii="Times New Roman" w:eastAsia="Times New Roman" w:hAnsi="Times New Roman" w:cs="Times New Roman"/>
          <w:color w:val="000000" w:themeColor="text1"/>
          <w:sz w:val="24"/>
          <w:szCs w:val="24"/>
          <w:lang w:val="en-GB" w:eastAsia="en-IN"/>
        </w:rPr>
        <w:t>Tundys</w:t>
      </w:r>
      <w:r w:rsidR="00485B81" w:rsidRPr="00782163">
        <w:rPr>
          <w:rFonts w:ascii="Times New Roman" w:eastAsia="Times New Roman" w:hAnsi="Times New Roman" w:cs="Times New Roman"/>
          <w:color w:val="000000" w:themeColor="text1"/>
          <w:sz w:val="24"/>
          <w:szCs w:val="24"/>
          <w:lang w:val="en-GB" w:eastAsia="en-IN"/>
        </w:rPr>
        <w:t xml:space="preserve"> and </w:t>
      </w:r>
      <w:r w:rsidR="00624A39" w:rsidRPr="00782163">
        <w:rPr>
          <w:rFonts w:ascii="Times New Roman" w:eastAsia="Times New Roman" w:hAnsi="Times New Roman" w:cs="Times New Roman"/>
          <w:color w:val="000000" w:themeColor="text1"/>
          <w:sz w:val="24"/>
          <w:szCs w:val="24"/>
          <w:lang w:val="en-GB" w:eastAsia="en-IN"/>
        </w:rPr>
        <w:t>Fernando</w:t>
      </w:r>
      <w:r w:rsidR="00485B81" w:rsidRPr="00782163">
        <w:rPr>
          <w:rFonts w:ascii="Times New Roman" w:eastAsia="Times New Roman" w:hAnsi="Times New Roman" w:cs="Times New Roman"/>
          <w:color w:val="000000" w:themeColor="text1"/>
          <w:sz w:val="24"/>
          <w:szCs w:val="24"/>
          <w:lang w:val="en-GB" w:eastAsia="en-IN"/>
        </w:rPr>
        <w:t>, 20</w:t>
      </w:r>
      <w:r w:rsidR="00624A39" w:rsidRPr="00782163">
        <w:rPr>
          <w:rFonts w:ascii="Times New Roman" w:eastAsia="Times New Roman" w:hAnsi="Times New Roman" w:cs="Times New Roman"/>
          <w:color w:val="000000" w:themeColor="text1"/>
          <w:sz w:val="24"/>
          <w:szCs w:val="24"/>
          <w:lang w:val="en-GB" w:eastAsia="en-IN"/>
        </w:rPr>
        <w:t>20</w:t>
      </w:r>
      <w:r w:rsidR="00485B81" w:rsidRPr="00782163">
        <w:rPr>
          <w:rFonts w:ascii="Times New Roman" w:eastAsia="Times New Roman" w:hAnsi="Times New Roman" w:cs="Times New Roman"/>
          <w:color w:val="000000" w:themeColor="text1"/>
          <w:sz w:val="24"/>
          <w:szCs w:val="24"/>
          <w:lang w:val="en-GB" w:eastAsia="en-IN"/>
        </w:rPr>
        <w:t>)</w:t>
      </w:r>
      <w:r w:rsidRPr="00782163">
        <w:rPr>
          <w:rFonts w:ascii="Times New Roman" w:eastAsia="Times New Roman" w:hAnsi="Times New Roman" w:cs="Times New Roman"/>
          <w:color w:val="000000" w:themeColor="text1"/>
          <w:sz w:val="24"/>
          <w:szCs w:val="24"/>
          <w:lang w:val="en-GB" w:eastAsia="en-IN"/>
        </w:rPr>
        <w:t>.</w:t>
      </w:r>
    </w:p>
    <w:p w:rsidR="0036280E" w:rsidRPr="00782163" w:rsidRDefault="0036280E"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b/>
          <w:bCs/>
          <w:color w:val="000000" w:themeColor="text1"/>
          <w:sz w:val="24"/>
          <w:szCs w:val="24"/>
          <w:lang w:val="en-GB" w:eastAsia="en-IN"/>
        </w:rPr>
        <w:t xml:space="preserve">Net promoter score: </w:t>
      </w:r>
      <w:r w:rsidRPr="00782163">
        <w:rPr>
          <w:rFonts w:ascii="Times New Roman" w:eastAsia="Times New Roman" w:hAnsi="Times New Roman" w:cs="Times New Roman"/>
          <w:color w:val="000000" w:themeColor="text1"/>
          <w:sz w:val="24"/>
          <w:szCs w:val="24"/>
          <w:lang w:val="en-GB" w:eastAsia="en-IN"/>
        </w:rPr>
        <w:t>It is a quality based project management KPI tool that helps the project manager in evaluating as well as measuring the satisfaction and loyalty of the clients post completion of the project. Net promoter Score is a proper user</w:t>
      </w:r>
      <w:r w:rsidR="00485B81" w:rsidRPr="00782163">
        <w:rPr>
          <w:rFonts w:ascii="Times New Roman" w:eastAsia="Times New Roman" w:hAnsi="Times New Roman" w:cs="Times New Roman"/>
          <w:color w:val="000000" w:themeColor="text1"/>
          <w:sz w:val="24"/>
          <w:szCs w:val="24"/>
          <w:lang w:val="en-GB" w:eastAsia="en-IN"/>
        </w:rPr>
        <w:t xml:space="preserve"> satisfaction tool</w:t>
      </w:r>
      <w:r w:rsidRPr="00782163">
        <w:rPr>
          <w:rFonts w:ascii="Times New Roman" w:eastAsia="Times New Roman" w:hAnsi="Times New Roman" w:cs="Times New Roman"/>
          <w:color w:val="000000" w:themeColor="text1"/>
          <w:sz w:val="24"/>
          <w:szCs w:val="24"/>
          <w:lang w:val="en-GB" w:eastAsia="en-IN"/>
        </w:rPr>
        <w:t xml:space="preserve"> that is measured through a one question survey that focuses on gauging the overall brand loyalty.</w:t>
      </w:r>
    </w:p>
    <w:p w:rsidR="0036280E" w:rsidRPr="00782163" w:rsidRDefault="0036280E"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b/>
          <w:bCs/>
          <w:color w:val="000000" w:themeColor="text1"/>
          <w:sz w:val="24"/>
          <w:szCs w:val="24"/>
          <w:lang w:val="en-GB" w:eastAsia="en-IN"/>
        </w:rPr>
        <w:t xml:space="preserve">Billable utilisation: </w:t>
      </w:r>
      <w:r w:rsidRPr="00782163">
        <w:rPr>
          <w:rFonts w:ascii="Times New Roman" w:eastAsia="Times New Roman" w:hAnsi="Times New Roman" w:cs="Times New Roman"/>
          <w:color w:val="000000" w:themeColor="text1"/>
          <w:sz w:val="24"/>
          <w:szCs w:val="24"/>
          <w:lang w:val="en-GB" w:eastAsia="en-IN"/>
        </w:rPr>
        <w:t>It is an effectiveness based KPI tool that provides assistance to the project manager in measuring the efficient completion or progress of the project. It enables in understanding the percentage of hours invested in the project that is to be included in the bill of the client</w:t>
      </w:r>
      <w:r w:rsidR="00485B81" w:rsidRPr="00782163">
        <w:rPr>
          <w:rFonts w:ascii="Times New Roman" w:eastAsia="Times New Roman" w:hAnsi="Times New Roman" w:cs="Times New Roman"/>
          <w:color w:val="000000" w:themeColor="text1"/>
          <w:sz w:val="24"/>
          <w:szCs w:val="24"/>
          <w:lang w:val="en-GB" w:eastAsia="en-IN"/>
        </w:rPr>
        <w:t xml:space="preserve"> (</w:t>
      </w:r>
      <w:r w:rsidR="00624A39" w:rsidRPr="00782163">
        <w:rPr>
          <w:rFonts w:ascii="Times New Roman" w:eastAsia="Times New Roman" w:hAnsi="Times New Roman" w:cs="Times New Roman"/>
          <w:color w:val="000000" w:themeColor="text1"/>
          <w:sz w:val="24"/>
          <w:szCs w:val="24"/>
          <w:lang w:val="en-GB" w:eastAsia="en-IN"/>
        </w:rPr>
        <w:t>Isganka and Gooneratne</w:t>
      </w:r>
      <w:r w:rsidR="00485B81" w:rsidRPr="00782163">
        <w:rPr>
          <w:rFonts w:ascii="Times New Roman" w:eastAsia="Times New Roman" w:hAnsi="Times New Roman" w:cs="Times New Roman"/>
          <w:color w:val="000000" w:themeColor="text1"/>
          <w:sz w:val="24"/>
          <w:szCs w:val="24"/>
          <w:lang w:val="en-GB" w:eastAsia="en-IN"/>
        </w:rPr>
        <w:t>, 2018)</w:t>
      </w:r>
      <w:r w:rsidRPr="00782163">
        <w:rPr>
          <w:rFonts w:ascii="Times New Roman" w:eastAsia="Times New Roman" w:hAnsi="Times New Roman" w:cs="Times New Roman"/>
          <w:color w:val="000000" w:themeColor="text1"/>
          <w:sz w:val="24"/>
          <w:szCs w:val="24"/>
          <w:lang w:val="en-GB" w:eastAsia="en-IN"/>
        </w:rPr>
        <w:t>. It results in relating to the generation of overall revenue as well as project related tasks. </w:t>
      </w:r>
    </w:p>
    <w:p w:rsidR="006A5428" w:rsidRPr="00782163" w:rsidRDefault="006A5428"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6A5428" w:rsidRPr="00782163" w:rsidRDefault="006A5428"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6A5428" w:rsidRPr="00782163" w:rsidRDefault="006A5428"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334A5E" w:rsidRPr="00782163" w:rsidRDefault="00334A5E" w:rsidP="0036280E">
      <w:pPr>
        <w:spacing w:before="240" w:after="240" w:line="360" w:lineRule="auto"/>
        <w:jc w:val="both"/>
        <w:rPr>
          <w:rFonts w:ascii="Times New Roman" w:eastAsia="Times New Roman" w:hAnsi="Times New Roman" w:cs="Times New Roman"/>
          <w:b/>
          <w:i/>
          <w:color w:val="000000" w:themeColor="text1"/>
          <w:sz w:val="32"/>
          <w:szCs w:val="24"/>
          <w:u w:val="single"/>
          <w:lang w:val="en-GB" w:eastAsia="en-IN"/>
        </w:rPr>
      </w:pPr>
      <w:r w:rsidRPr="00782163">
        <w:rPr>
          <w:rFonts w:ascii="Times New Roman" w:eastAsia="Times New Roman" w:hAnsi="Times New Roman" w:cs="Times New Roman"/>
          <w:b/>
          <w:i/>
          <w:color w:val="000000" w:themeColor="text1"/>
          <w:sz w:val="32"/>
          <w:szCs w:val="24"/>
          <w:u w:val="single"/>
          <w:lang w:val="en-GB" w:eastAsia="en-IN"/>
        </w:rPr>
        <w:lastRenderedPageBreak/>
        <w:t xml:space="preserve">Evaluation </w:t>
      </w:r>
    </w:p>
    <w:p w:rsidR="00334A5E" w:rsidRPr="00782163" w:rsidRDefault="00334A5E"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 xml:space="preserve">For proper evaluation of the project the project manager is required to have a proper and detailed evaluation of both </w:t>
      </w:r>
      <w:r w:rsidRPr="00782163">
        <w:rPr>
          <w:rFonts w:ascii="Times New Roman" w:eastAsia="Times New Roman" w:hAnsi="Times New Roman" w:cs="Times New Roman"/>
          <w:b/>
          <w:i/>
          <w:color w:val="000000" w:themeColor="text1"/>
          <w:sz w:val="24"/>
          <w:szCs w:val="24"/>
          <w:lang w:val="en-GB" w:eastAsia="en-IN"/>
        </w:rPr>
        <w:t>hard as well as soft outcome</w:t>
      </w:r>
      <w:r w:rsidRPr="00782163">
        <w:rPr>
          <w:rFonts w:ascii="Times New Roman" w:eastAsia="Times New Roman" w:hAnsi="Times New Roman" w:cs="Times New Roman"/>
          <w:color w:val="000000" w:themeColor="text1"/>
          <w:sz w:val="24"/>
          <w:szCs w:val="24"/>
          <w:lang w:val="en-GB" w:eastAsia="en-IN"/>
        </w:rPr>
        <w:t xml:space="preserve"> that has led to having a large identification </w:t>
      </w:r>
      <w:r w:rsidR="00143603" w:rsidRPr="00782163">
        <w:rPr>
          <w:rFonts w:ascii="Times New Roman" w:eastAsia="Times New Roman" w:hAnsi="Times New Roman" w:cs="Times New Roman"/>
          <w:color w:val="000000" w:themeColor="text1"/>
          <w:sz w:val="24"/>
          <w:szCs w:val="24"/>
          <w:lang w:val="en-GB" w:eastAsia="en-IN"/>
        </w:rPr>
        <w:t>of different objectives that is required to be met by the project. Detailed feedback from the different development of the project is required</w:t>
      </w:r>
      <w:r w:rsidR="001F2C70" w:rsidRPr="00782163">
        <w:rPr>
          <w:rFonts w:ascii="Times New Roman" w:eastAsia="Times New Roman" w:hAnsi="Times New Roman" w:cs="Times New Roman"/>
          <w:color w:val="000000" w:themeColor="text1"/>
          <w:sz w:val="24"/>
          <w:szCs w:val="24"/>
          <w:lang w:val="en-GB" w:eastAsia="en-IN"/>
        </w:rPr>
        <w:t xml:space="preserve"> (</w:t>
      </w:r>
      <w:r w:rsidR="00624A39" w:rsidRPr="00782163">
        <w:rPr>
          <w:rFonts w:ascii="Times New Roman" w:eastAsia="Times New Roman" w:hAnsi="Times New Roman" w:cs="Times New Roman"/>
          <w:color w:val="000000" w:themeColor="text1"/>
          <w:sz w:val="24"/>
          <w:szCs w:val="24"/>
          <w:lang w:val="en-GB" w:eastAsia="en-IN"/>
        </w:rPr>
        <w:t>Balezentis</w:t>
      </w:r>
      <w:r w:rsidR="001F2C70" w:rsidRPr="00782163">
        <w:rPr>
          <w:rFonts w:ascii="Times New Roman" w:eastAsia="Times New Roman" w:hAnsi="Times New Roman" w:cs="Times New Roman"/>
          <w:i/>
          <w:color w:val="000000" w:themeColor="text1"/>
          <w:sz w:val="24"/>
          <w:szCs w:val="24"/>
          <w:lang w:val="en-GB" w:eastAsia="en-IN"/>
        </w:rPr>
        <w:t>et al.</w:t>
      </w:r>
      <w:r w:rsidR="00624A39" w:rsidRPr="00782163">
        <w:rPr>
          <w:rFonts w:ascii="Times New Roman" w:eastAsia="Times New Roman" w:hAnsi="Times New Roman" w:cs="Times New Roman"/>
          <w:color w:val="000000" w:themeColor="text1"/>
          <w:sz w:val="24"/>
          <w:szCs w:val="24"/>
          <w:lang w:val="en-GB" w:eastAsia="en-IN"/>
        </w:rPr>
        <w:t>, 2019</w:t>
      </w:r>
      <w:r w:rsidR="001F2C70" w:rsidRPr="00782163">
        <w:rPr>
          <w:rFonts w:ascii="Times New Roman" w:eastAsia="Times New Roman" w:hAnsi="Times New Roman" w:cs="Times New Roman"/>
          <w:color w:val="000000" w:themeColor="text1"/>
          <w:sz w:val="24"/>
          <w:szCs w:val="24"/>
          <w:lang w:val="en-GB" w:eastAsia="en-IN"/>
        </w:rPr>
        <w:t>)</w:t>
      </w:r>
      <w:r w:rsidR="00143603" w:rsidRPr="00782163">
        <w:rPr>
          <w:rFonts w:ascii="Times New Roman" w:eastAsia="Times New Roman" w:hAnsi="Times New Roman" w:cs="Times New Roman"/>
          <w:color w:val="000000" w:themeColor="text1"/>
          <w:sz w:val="24"/>
          <w:szCs w:val="24"/>
          <w:lang w:val="en-GB" w:eastAsia="en-IN"/>
        </w:rPr>
        <w:t xml:space="preserve">. In order to have a detailed evaluation of the of the project the project manager is required to have a complete analysis of the different survey, project findings as well as key development of the process is required. The </w:t>
      </w:r>
      <w:r w:rsidR="00143603" w:rsidRPr="00782163">
        <w:rPr>
          <w:rFonts w:ascii="Times New Roman" w:eastAsia="Times New Roman" w:hAnsi="Times New Roman" w:cs="Times New Roman"/>
          <w:b/>
          <w:i/>
          <w:color w:val="000000" w:themeColor="text1"/>
          <w:sz w:val="24"/>
          <w:szCs w:val="24"/>
          <w:lang w:val="en-GB" w:eastAsia="en-IN"/>
        </w:rPr>
        <w:t>survey</w:t>
      </w:r>
      <w:r w:rsidR="00143603" w:rsidRPr="00782163">
        <w:rPr>
          <w:rFonts w:ascii="Times New Roman" w:eastAsia="Times New Roman" w:hAnsi="Times New Roman" w:cs="Times New Roman"/>
          <w:color w:val="000000" w:themeColor="text1"/>
          <w:sz w:val="24"/>
          <w:szCs w:val="24"/>
          <w:lang w:val="en-GB" w:eastAsia="en-IN"/>
        </w:rPr>
        <w:t xml:space="preserve"> supports the project manager in collecting accurate data and </w:t>
      </w:r>
      <w:r w:rsidR="00143603" w:rsidRPr="00782163">
        <w:rPr>
          <w:rFonts w:ascii="Times New Roman" w:eastAsia="Times New Roman" w:hAnsi="Times New Roman" w:cs="Times New Roman"/>
          <w:b/>
          <w:i/>
          <w:color w:val="000000" w:themeColor="text1"/>
          <w:sz w:val="24"/>
          <w:szCs w:val="24"/>
          <w:lang w:val="en-GB" w:eastAsia="en-IN"/>
        </w:rPr>
        <w:t>feedback</w:t>
      </w:r>
      <w:r w:rsidR="00143603" w:rsidRPr="00782163">
        <w:rPr>
          <w:rFonts w:ascii="Times New Roman" w:eastAsia="Times New Roman" w:hAnsi="Times New Roman" w:cs="Times New Roman"/>
          <w:color w:val="000000" w:themeColor="text1"/>
          <w:sz w:val="24"/>
          <w:szCs w:val="24"/>
          <w:lang w:val="en-GB" w:eastAsia="en-IN"/>
        </w:rPr>
        <w:t xml:space="preserve"> that is required to collect effective feedback. Effective understanding of the different performance team is required in order to develop an improved understanding on the quality of the project</w:t>
      </w:r>
      <w:r w:rsidR="00131DD5" w:rsidRPr="00782163">
        <w:rPr>
          <w:rFonts w:ascii="Times New Roman" w:eastAsia="Times New Roman" w:hAnsi="Times New Roman" w:cs="Times New Roman"/>
          <w:color w:val="000000" w:themeColor="text1"/>
          <w:sz w:val="24"/>
          <w:szCs w:val="24"/>
          <w:lang w:val="en-GB" w:eastAsia="en-IN"/>
        </w:rPr>
        <w:t xml:space="preserve"> of UWTSD</w:t>
      </w:r>
      <w:r w:rsidR="00143603" w:rsidRPr="00782163">
        <w:rPr>
          <w:rFonts w:ascii="Times New Roman" w:eastAsia="Times New Roman" w:hAnsi="Times New Roman" w:cs="Times New Roman"/>
          <w:color w:val="000000" w:themeColor="text1"/>
          <w:sz w:val="24"/>
          <w:szCs w:val="24"/>
          <w:lang w:val="en-GB" w:eastAsia="en-IN"/>
        </w:rPr>
        <w:t>.</w:t>
      </w:r>
      <w:r w:rsidR="00F06ADA" w:rsidRPr="00782163">
        <w:rPr>
          <w:rFonts w:ascii="Times New Roman" w:eastAsia="Times New Roman" w:hAnsi="Times New Roman" w:cs="Times New Roman"/>
          <w:b/>
          <w:i/>
          <w:color w:val="000000" w:themeColor="text1"/>
          <w:sz w:val="24"/>
          <w:szCs w:val="24"/>
          <w:lang w:val="en-GB" w:eastAsia="en-IN"/>
        </w:rPr>
        <w:t>Formative/</w:t>
      </w:r>
      <w:r w:rsidR="00143603" w:rsidRPr="00782163">
        <w:rPr>
          <w:rFonts w:ascii="Times New Roman" w:eastAsia="Times New Roman" w:hAnsi="Times New Roman" w:cs="Times New Roman"/>
          <w:b/>
          <w:i/>
          <w:color w:val="000000" w:themeColor="text1"/>
          <w:sz w:val="24"/>
          <w:szCs w:val="24"/>
          <w:lang w:val="en-GB" w:eastAsia="en-IN"/>
        </w:rPr>
        <w:t>summarisation</w:t>
      </w:r>
      <w:r w:rsidR="00F06ADA" w:rsidRPr="00782163">
        <w:rPr>
          <w:rFonts w:ascii="Times New Roman" w:eastAsia="Times New Roman" w:hAnsi="Times New Roman" w:cs="Times New Roman"/>
          <w:b/>
          <w:i/>
          <w:color w:val="000000" w:themeColor="text1"/>
          <w:sz w:val="24"/>
          <w:szCs w:val="24"/>
          <w:lang w:val="en-GB" w:eastAsia="en-IN"/>
        </w:rPr>
        <w:t xml:space="preserve"> assessment</w:t>
      </w:r>
      <w:r w:rsidR="00143603" w:rsidRPr="00782163">
        <w:rPr>
          <w:rFonts w:ascii="Times New Roman" w:eastAsia="Times New Roman" w:hAnsi="Times New Roman" w:cs="Times New Roman"/>
          <w:color w:val="000000" w:themeColor="text1"/>
          <w:sz w:val="24"/>
          <w:szCs w:val="24"/>
          <w:lang w:val="en-GB" w:eastAsia="en-IN"/>
        </w:rPr>
        <w:t xml:space="preserve"> of the project is also a key process in having a complete identification of the different process that would assists the project manager in ge</w:t>
      </w:r>
      <w:r w:rsidR="00F06ADA" w:rsidRPr="00782163">
        <w:rPr>
          <w:rFonts w:ascii="Times New Roman" w:eastAsia="Times New Roman" w:hAnsi="Times New Roman" w:cs="Times New Roman"/>
          <w:color w:val="000000" w:themeColor="text1"/>
          <w:sz w:val="24"/>
          <w:szCs w:val="24"/>
          <w:lang w:val="en-GB" w:eastAsia="en-IN"/>
        </w:rPr>
        <w:t>ne</w:t>
      </w:r>
      <w:r w:rsidR="00143603" w:rsidRPr="00782163">
        <w:rPr>
          <w:rFonts w:ascii="Times New Roman" w:eastAsia="Times New Roman" w:hAnsi="Times New Roman" w:cs="Times New Roman"/>
          <w:color w:val="000000" w:themeColor="text1"/>
          <w:sz w:val="24"/>
          <w:szCs w:val="24"/>
          <w:lang w:val="en-GB" w:eastAsia="en-IN"/>
        </w:rPr>
        <w:t>rating a better quality project</w:t>
      </w:r>
      <w:r w:rsidR="00844D1A" w:rsidRPr="00782163">
        <w:rPr>
          <w:rFonts w:ascii="Times New Roman" w:eastAsia="Times New Roman" w:hAnsi="Times New Roman" w:cs="Times New Roman"/>
          <w:color w:val="000000" w:themeColor="text1"/>
          <w:sz w:val="24"/>
          <w:szCs w:val="24"/>
          <w:lang w:val="en-GB" w:eastAsia="en-IN"/>
        </w:rPr>
        <w:t xml:space="preserve"> (Shepard </w:t>
      </w:r>
      <w:r w:rsidR="00844D1A" w:rsidRPr="00782163">
        <w:rPr>
          <w:rFonts w:ascii="Times New Roman" w:eastAsia="Times New Roman" w:hAnsi="Times New Roman" w:cs="Times New Roman"/>
          <w:i/>
          <w:color w:val="000000" w:themeColor="text1"/>
          <w:sz w:val="24"/>
          <w:szCs w:val="24"/>
          <w:lang w:val="en-GB" w:eastAsia="en-IN"/>
        </w:rPr>
        <w:t>et al.</w:t>
      </w:r>
      <w:r w:rsidR="00844D1A" w:rsidRPr="00782163">
        <w:rPr>
          <w:rFonts w:ascii="Times New Roman" w:eastAsia="Times New Roman" w:hAnsi="Times New Roman" w:cs="Times New Roman"/>
          <w:color w:val="000000" w:themeColor="text1"/>
          <w:sz w:val="24"/>
          <w:szCs w:val="24"/>
          <w:lang w:val="en-GB" w:eastAsia="en-IN"/>
        </w:rPr>
        <w:t>, 2018)</w:t>
      </w:r>
      <w:r w:rsidR="00143603" w:rsidRPr="00782163">
        <w:rPr>
          <w:rFonts w:ascii="Times New Roman" w:eastAsia="Times New Roman" w:hAnsi="Times New Roman" w:cs="Times New Roman"/>
          <w:color w:val="000000" w:themeColor="text1"/>
          <w:sz w:val="24"/>
          <w:szCs w:val="24"/>
          <w:lang w:val="en-GB" w:eastAsia="en-IN"/>
        </w:rPr>
        <w:t xml:space="preserve">. Formative assessment of the project helps the project manager in gaining detailed evaluation on the construction of the quality project that helps the business organisation in having an optimised improvement in its performance level resulting in the effective </w:t>
      </w:r>
      <w:r w:rsidR="00F06ADA" w:rsidRPr="00782163">
        <w:rPr>
          <w:rFonts w:ascii="Times New Roman" w:eastAsia="Times New Roman" w:hAnsi="Times New Roman" w:cs="Times New Roman"/>
          <w:color w:val="000000" w:themeColor="text1"/>
          <w:sz w:val="24"/>
          <w:szCs w:val="24"/>
          <w:lang w:val="en-GB" w:eastAsia="en-IN"/>
        </w:rPr>
        <w:t>development in the key business performances</w:t>
      </w:r>
      <w:r w:rsidR="00131DD5" w:rsidRPr="00782163">
        <w:rPr>
          <w:rFonts w:ascii="Times New Roman" w:eastAsia="Times New Roman" w:hAnsi="Times New Roman" w:cs="Times New Roman"/>
          <w:color w:val="000000" w:themeColor="text1"/>
          <w:sz w:val="24"/>
          <w:szCs w:val="24"/>
          <w:lang w:val="en-GB" w:eastAsia="en-IN"/>
        </w:rPr>
        <w:t xml:space="preserve"> of UWTSD</w:t>
      </w:r>
      <w:r w:rsidR="001F2C70" w:rsidRPr="00782163">
        <w:rPr>
          <w:rFonts w:ascii="Times New Roman" w:eastAsia="Times New Roman" w:hAnsi="Times New Roman" w:cs="Times New Roman"/>
          <w:color w:val="000000" w:themeColor="text1"/>
          <w:sz w:val="24"/>
          <w:szCs w:val="24"/>
          <w:lang w:val="en-GB" w:eastAsia="en-IN"/>
        </w:rPr>
        <w:t xml:space="preserve"> (Y</w:t>
      </w:r>
      <w:r w:rsidR="00624A39" w:rsidRPr="00782163">
        <w:rPr>
          <w:rFonts w:ascii="Times New Roman" w:eastAsia="Times New Roman" w:hAnsi="Times New Roman" w:cs="Times New Roman"/>
          <w:color w:val="000000" w:themeColor="text1"/>
          <w:sz w:val="24"/>
          <w:szCs w:val="24"/>
          <w:lang w:val="en-GB" w:eastAsia="en-IN"/>
        </w:rPr>
        <w:t>ang and Mak, 2017</w:t>
      </w:r>
      <w:r w:rsidR="001F2C70" w:rsidRPr="00782163">
        <w:rPr>
          <w:rFonts w:ascii="Times New Roman" w:eastAsia="Times New Roman" w:hAnsi="Times New Roman" w:cs="Times New Roman"/>
          <w:color w:val="000000" w:themeColor="text1"/>
          <w:sz w:val="24"/>
          <w:szCs w:val="24"/>
          <w:lang w:val="en-GB" w:eastAsia="en-IN"/>
        </w:rPr>
        <w:t>)</w:t>
      </w:r>
      <w:r w:rsidR="00F06ADA" w:rsidRPr="00782163">
        <w:rPr>
          <w:rFonts w:ascii="Times New Roman" w:eastAsia="Times New Roman" w:hAnsi="Times New Roman" w:cs="Times New Roman"/>
          <w:color w:val="000000" w:themeColor="text1"/>
          <w:sz w:val="24"/>
          <w:szCs w:val="24"/>
          <w:lang w:val="en-GB" w:eastAsia="en-IN"/>
        </w:rPr>
        <w:t xml:space="preserve">.The accuracy of the </w:t>
      </w:r>
      <w:r w:rsidR="00F06ADA" w:rsidRPr="00782163">
        <w:rPr>
          <w:rFonts w:ascii="Times New Roman" w:eastAsia="Times New Roman" w:hAnsi="Times New Roman" w:cs="Times New Roman"/>
          <w:b/>
          <w:i/>
          <w:color w:val="000000" w:themeColor="text1"/>
          <w:sz w:val="24"/>
          <w:szCs w:val="24"/>
          <w:lang w:val="en-GB" w:eastAsia="en-IN"/>
        </w:rPr>
        <w:t>project finding</w:t>
      </w:r>
      <w:r w:rsidR="00F06ADA" w:rsidRPr="00782163">
        <w:rPr>
          <w:rFonts w:ascii="Times New Roman" w:eastAsia="Times New Roman" w:hAnsi="Times New Roman" w:cs="Times New Roman"/>
          <w:color w:val="000000" w:themeColor="text1"/>
          <w:sz w:val="24"/>
          <w:szCs w:val="24"/>
          <w:lang w:val="en-GB" w:eastAsia="en-IN"/>
        </w:rPr>
        <w:t xml:space="preserve"> also assists the business process in developing an authentic report that supports the firm in having a proper increment of its business performances.   Finally, effective evaluation other </w:t>
      </w:r>
      <w:r w:rsidR="00F06ADA" w:rsidRPr="00782163">
        <w:rPr>
          <w:rFonts w:ascii="Times New Roman" w:eastAsia="Times New Roman" w:hAnsi="Times New Roman" w:cs="Times New Roman"/>
          <w:b/>
          <w:i/>
          <w:color w:val="000000" w:themeColor="text1"/>
          <w:sz w:val="24"/>
          <w:szCs w:val="24"/>
          <w:lang w:val="en-GB" w:eastAsia="en-IN"/>
        </w:rPr>
        <w:t>project manager performance</w:t>
      </w:r>
      <w:r w:rsidR="00F06ADA" w:rsidRPr="00782163">
        <w:rPr>
          <w:rFonts w:ascii="Times New Roman" w:eastAsia="Times New Roman" w:hAnsi="Times New Roman" w:cs="Times New Roman"/>
          <w:color w:val="000000" w:themeColor="text1"/>
          <w:sz w:val="24"/>
          <w:szCs w:val="24"/>
          <w:lang w:val="en-GB" w:eastAsia="en-IN"/>
        </w:rPr>
        <w:t xml:space="preserve"> is also an effective process that assists in gaining a strong attitude towards effective completion of the project.</w:t>
      </w:r>
    </w:p>
    <w:p w:rsidR="006A5428" w:rsidRPr="00782163" w:rsidRDefault="006A5428"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6A5428" w:rsidRPr="00782163" w:rsidRDefault="006A5428"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6A5428" w:rsidRPr="00782163" w:rsidRDefault="006A5428"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6A5428" w:rsidRPr="00782163" w:rsidRDefault="006A5428"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6A5428" w:rsidRPr="00782163" w:rsidRDefault="006A5428"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6A5428" w:rsidRPr="00782163" w:rsidRDefault="006A5428"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B42DA0" w:rsidRPr="00782163" w:rsidRDefault="00B42DA0" w:rsidP="00B42DA0">
      <w:pPr>
        <w:pStyle w:val="Heading1"/>
        <w:rPr>
          <w:rFonts w:eastAsia="Times New Roman"/>
          <w:color w:val="000000" w:themeColor="text1"/>
          <w:sz w:val="36"/>
          <w:u w:val="single"/>
          <w:lang w:val="en-GB" w:eastAsia="en-IN"/>
        </w:rPr>
      </w:pPr>
      <w:bookmarkStart w:id="8" w:name="_Toc74695118"/>
      <w:r w:rsidRPr="00782163">
        <w:rPr>
          <w:rFonts w:eastAsia="Times New Roman"/>
          <w:color w:val="000000" w:themeColor="text1"/>
          <w:sz w:val="36"/>
          <w:u w:val="single"/>
          <w:lang w:val="en-GB" w:eastAsia="en-IN"/>
        </w:rPr>
        <w:lastRenderedPageBreak/>
        <w:t>Recommendation</w:t>
      </w:r>
      <w:bookmarkEnd w:id="8"/>
    </w:p>
    <w:p w:rsidR="00B42DA0" w:rsidRPr="00782163" w:rsidRDefault="00131DD5"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I</w:t>
      </w:r>
      <w:r w:rsidR="00B42DA0" w:rsidRPr="00782163">
        <w:rPr>
          <w:rFonts w:ascii="Times New Roman" w:eastAsia="Times New Roman" w:hAnsi="Times New Roman" w:cs="Times New Roman"/>
          <w:color w:val="000000" w:themeColor="text1"/>
          <w:sz w:val="24"/>
          <w:szCs w:val="24"/>
          <w:lang w:val="en-GB" w:eastAsia="en-IN"/>
        </w:rPr>
        <w:t>t is recommended that I should focus on the implementation of agile technique of project management. It would have enhanced my efficiency in completion of the project and overcoming the large time consumption that is noticed with the application of waterfall technique (</w:t>
      </w:r>
      <w:r w:rsidR="00624A39" w:rsidRPr="00782163">
        <w:rPr>
          <w:rFonts w:ascii="Times New Roman" w:eastAsia="Times New Roman" w:hAnsi="Times New Roman" w:cs="Times New Roman"/>
          <w:color w:val="000000" w:themeColor="text1"/>
          <w:sz w:val="24"/>
          <w:szCs w:val="24"/>
          <w:lang w:val="en-GB" w:eastAsia="en-IN"/>
        </w:rPr>
        <w:t>Forza</w:t>
      </w:r>
      <w:r w:rsidR="00624A39" w:rsidRPr="00782163">
        <w:rPr>
          <w:rFonts w:ascii="Times New Roman" w:eastAsia="Times New Roman" w:hAnsi="Times New Roman" w:cs="Times New Roman"/>
          <w:i/>
          <w:color w:val="000000" w:themeColor="text1"/>
          <w:sz w:val="24"/>
          <w:szCs w:val="24"/>
          <w:lang w:val="en-GB" w:eastAsia="en-IN"/>
        </w:rPr>
        <w:t>et al.</w:t>
      </w:r>
      <w:r w:rsidR="00B42DA0" w:rsidRPr="00782163">
        <w:rPr>
          <w:rFonts w:ascii="Times New Roman" w:eastAsia="Times New Roman" w:hAnsi="Times New Roman" w:cs="Times New Roman"/>
          <w:color w:val="000000" w:themeColor="text1"/>
          <w:sz w:val="24"/>
          <w:szCs w:val="24"/>
          <w:lang w:val="en-GB" w:eastAsia="en-IN"/>
        </w:rPr>
        <w:t>, 20</w:t>
      </w:r>
      <w:r w:rsidR="00624A39" w:rsidRPr="00782163">
        <w:rPr>
          <w:rFonts w:ascii="Times New Roman" w:eastAsia="Times New Roman" w:hAnsi="Times New Roman" w:cs="Times New Roman"/>
          <w:color w:val="000000" w:themeColor="text1"/>
          <w:sz w:val="24"/>
          <w:szCs w:val="24"/>
          <w:lang w:val="en-GB" w:eastAsia="en-IN"/>
        </w:rPr>
        <w:t>19</w:t>
      </w:r>
      <w:r w:rsidR="00B42DA0" w:rsidRPr="00782163">
        <w:rPr>
          <w:rFonts w:ascii="Times New Roman" w:eastAsia="Times New Roman" w:hAnsi="Times New Roman" w:cs="Times New Roman"/>
          <w:color w:val="000000" w:themeColor="text1"/>
          <w:sz w:val="24"/>
          <w:szCs w:val="24"/>
          <w:lang w:val="en-GB" w:eastAsia="en-IN"/>
        </w:rPr>
        <w:t>). I should also focus on having a proper application of cost performance index as an effective KPI tool that would assist in having a proper monitoring and evaluation of the performances as well as costs involved in the project. </w:t>
      </w:r>
      <w:r w:rsidR="00FE2F93" w:rsidRPr="00782163">
        <w:rPr>
          <w:rFonts w:ascii="Times New Roman" w:eastAsia="Times New Roman" w:hAnsi="Times New Roman" w:cs="Times New Roman"/>
          <w:color w:val="000000" w:themeColor="text1"/>
          <w:sz w:val="24"/>
          <w:szCs w:val="24"/>
          <w:lang w:val="en-GB" w:eastAsia="en-IN"/>
        </w:rPr>
        <w:t>During the construction of the project I was able to have an effective improvement in the quality of work that is required to be designed in order to attain a rise in its delivery system. It has supported me in having an accurate development of the project. I was able to have a proper and improved understanding of different project management techniques. In order to have an effective improvement in my project management skills I concentrated on the application of the designed tools and techniques involved in the project</w:t>
      </w:r>
      <w:r w:rsidR="00FF4E61" w:rsidRPr="00782163">
        <w:rPr>
          <w:rFonts w:ascii="Times New Roman" w:eastAsia="Times New Roman" w:hAnsi="Times New Roman" w:cs="Times New Roman"/>
          <w:color w:val="000000" w:themeColor="text1"/>
          <w:sz w:val="24"/>
          <w:szCs w:val="24"/>
          <w:lang w:val="en-GB" w:eastAsia="en-IN"/>
        </w:rPr>
        <w:t xml:space="preserve"> (</w:t>
      </w:r>
      <w:r w:rsidR="00624A39" w:rsidRPr="00782163">
        <w:rPr>
          <w:rFonts w:ascii="Times New Roman" w:eastAsia="Times New Roman" w:hAnsi="Times New Roman" w:cs="Times New Roman"/>
          <w:color w:val="000000" w:themeColor="text1"/>
          <w:sz w:val="24"/>
          <w:szCs w:val="24"/>
          <w:lang w:val="en-GB" w:eastAsia="en-IN"/>
        </w:rPr>
        <w:t>Schon</w:t>
      </w:r>
      <w:r w:rsidR="00FF4E61" w:rsidRPr="00782163">
        <w:rPr>
          <w:rFonts w:ascii="Times New Roman" w:eastAsia="Times New Roman" w:hAnsi="Times New Roman" w:cs="Times New Roman"/>
          <w:i/>
          <w:color w:val="000000" w:themeColor="text1"/>
          <w:sz w:val="24"/>
          <w:szCs w:val="24"/>
          <w:lang w:val="en-GB" w:eastAsia="en-IN"/>
        </w:rPr>
        <w:t>et al.</w:t>
      </w:r>
      <w:r w:rsidR="00FF4E61" w:rsidRPr="00782163">
        <w:rPr>
          <w:rFonts w:ascii="Times New Roman" w:eastAsia="Times New Roman" w:hAnsi="Times New Roman" w:cs="Times New Roman"/>
          <w:color w:val="000000" w:themeColor="text1"/>
          <w:sz w:val="24"/>
          <w:szCs w:val="24"/>
          <w:lang w:val="en-GB" w:eastAsia="en-IN"/>
        </w:rPr>
        <w:t>, 20</w:t>
      </w:r>
      <w:r w:rsidR="00624A39" w:rsidRPr="00782163">
        <w:rPr>
          <w:rFonts w:ascii="Times New Roman" w:eastAsia="Times New Roman" w:hAnsi="Times New Roman" w:cs="Times New Roman"/>
          <w:color w:val="000000" w:themeColor="text1"/>
          <w:sz w:val="24"/>
          <w:szCs w:val="24"/>
          <w:lang w:val="en-GB" w:eastAsia="en-IN"/>
        </w:rPr>
        <w:t>17</w:t>
      </w:r>
      <w:r w:rsidR="00FF4E61" w:rsidRPr="00782163">
        <w:rPr>
          <w:rFonts w:ascii="Times New Roman" w:eastAsia="Times New Roman" w:hAnsi="Times New Roman" w:cs="Times New Roman"/>
          <w:color w:val="000000" w:themeColor="text1"/>
          <w:sz w:val="24"/>
          <w:szCs w:val="24"/>
          <w:lang w:val="en-GB" w:eastAsia="en-IN"/>
        </w:rPr>
        <w:t>)</w:t>
      </w:r>
      <w:r w:rsidR="00FE2F93" w:rsidRPr="00782163">
        <w:rPr>
          <w:rFonts w:ascii="Times New Roman" w:eastAsia="Times New Roman" w:hAnsi="Times New Roman" w:cs="Times New Roman"/>
          <w:color w:val="000000" w:themeColor="text1"/>
          <w:sz w:val="24"/>
          <w:szCs w:val="24"/>
          <w:lang w:val="en-GB" w:eastAsia="en-IN"/>
        </w:rPr>
        <w:t>. It supports me in having a detailed rise in the performance of the work resulting in having an improved understanding of the project. The application of the waterfall technique of project management has supported me in adopting a systematic approach that is required to efficiently complete the desired project. It supports me in having significant completion of the project. Additionally, it has also supported me in accurately prioritising different tasks that have been involved in the project which is required to be completed in a sequential order for maintaining the efficiency of the project (</w:t>
      </w:r>
      <w:r w:rsidR="00624A39" w:rsidRPr="00782163">
        <w:rPr>
          <w:rFonts w:ascii="Times New Roman" w:eastAsia="Times New Roman" w:hAnsi="Times New Roman" w:cs="Times New Roman"/>
          <w:color w:val="000000" w:themeColor="text1"/>
          <w:sz w:val="24"/>
          <w:szCs w:val="24"/>
          <w:lang w:val="en-GB" w:eastAsia="en-IN"/>
        </w:rPr>
        <w:t>Zamudio</w:t>
      </w:r>
      <w:r w:rsidR="00FE2F93" w:rsidRPr="00782163">
        <w:rPr>
          <w:rFonts w:ascii="Times New Roman" w:eastAsia="Times New Roman" w:hAnsi="Times New Roman" w:cs="Times New Roman"/>
          <w:i/>
          <w:color w:val="000000" w:themeColor="text1"/>
          <w:sz w:val="24"/>
          <w:szCs w:val="24"/>
          <w:lang w:val="en-GB" w:eastAsia="en-IN"/>
        </w:rPr>
        <w:t>et al.</w:t>
      </w:r>
      <w:r w:rsidR="00624A39" w:rsidRPr="00782163">
        <w:rPr>
          <w:rFonts w:ascii="Times New Roman" w:eastAsia="Times New Roman" w:hAnsi="Times New Roman" w:cs="Times New Roman"/>
          <w:color w:val="000000" w:themeColor="text1"/>
          <w:sz w:val="24"/>
          <w:szCs w:val="24"/>
          <w:lang w:val="en-GB" w:eastAsia="en-IN"/>
        </w:rPr>
        <w:t>, 2017</w:t>
      </w:r>
      <w:r w:rsidR="00FE2F93" w:rsidRPr="00782163">
        <w:rPr>
          <w:rFonts w:ascii="Times New Roman" w:eastAsia="Times New Roman" w:hAnsi="Times New Roman" w:cs="Times New Roman"/>
          <w:color w:val="000000" w:themeColor="text1"/>
          <w:sz w:val="24"/>
          <w:szCs w:val="24"/>
          <w:lang w:val="en-GB" w:eastAsia="en-IN"/>
        </w:rPr>
        <w:t>). I was able to develop a significant understanding of the project resulting in having improved business performances. The implementation of waterfall techniques has assisted me in optimising my performance level as well as increased my proficiency in the management of a project. I was also able to properly communicate to different stakeholders involved in the project in order to provide them with effective understanding of the work. I was able to gain a significant growth in the understanding of the project</w:t>
      </w:r>
      <w:r w:rsidR="00844D1A" w:rsidRPr="00782163">
        <w:rPr>
          <w:rFonts w:ascii="Times New Roman" w:eastAsia="Times New Roman" w:hAnsi="Times New Roman" w:cs="Times New Roman"/>
          <w:color w:val="000000" w:themeColor="text1"/>
          <w:sz w:val="24"/>
          <w:szCs w:val="24"/>
          <w:lang w:val="en-GB" w:eastAsia="en-IN"/>
        </w:rPr>
        <w:t xml:space="preserve"> (White </w:t>
      </w:r>
      <w:r w:rsidR="00844D1A" w:rsidRPr="00782163">
        <w:rPr>
          <w:rFonts w:ascii="Times New Roman" w:eastAsia="Times New Roman" w:hAnsi="Times New Roman" w:cs="Times New Roman"/>
          <w:i/>
          <w:color w:val="000000" w:themeColor="text1"/>
          <w:sz w:val="24"/>
          <w:szCs w:val="24"/>
          <w:lang w:val="en-GB" w:eastAsia="en-IN"/>
        </w:rPr>
        <w:t>et al.</w:t>
      </w:r>
      <w:r w:rsidR="00844D1A" w:rsidRPr="00782163">
        <w:rPr>
          <w:rFonts w:ascii="Times New Roman" w:eastAsia="Times New Roman" w:hAnsi="Times New Roman" w:cs="Times New Roman"/>
          <w:color w:val="000000" w:themeColor="text1"/>
          <w:sz w:val="24"/>
          <w:szCs w:val="24"/>
          <w:lang w:val="en-GB" w:eastAsia="en-IN"/>
        </w:rPr>
        <w:t>, 2017)</w:t>
      </w:r>
      <w:r w:rsidR="00FE2F93" w:rsidRPr="00782163">
        <w:rPr>
          <w:rFonts w:ascii="Times New Roman" w:eastAsia="Times New Roman" w:hAnsi="Times New Roman" w:cs="Times New Roman"/>
          <w:color w:val="000000" w:themeColor="text1"/>
          <w:sz w:val="24"/>
          <w:szCs w:val="24"/>
          <w:lang w:val="en-GB" w:eastAsia="en-IN"/>
        </w:rPr>
        <w:t>. I also implemented net promoter score as an effective KPI tool that would result in having an improved business performance of the project. </w:t>
      </w:r>
    </w:p>
    <w:p w:rsidR="006A5428" w:rsidRPr="00782163" w:rsidRDefault="006A5428" w:rsidP="0036280E">
      <w:pPr>
        <w:spacing w:before="240" w:after="240" w:line="360" w:lineRule="auto"/>
        <w:jc w:val="both"/>
        <w:rPr>
          <w:rFonts w:ascii="Times New Roman" w:eastAsia="Times New Roman" w:hAnsi="Times New Roman" w:cs="Times New Roman"/>
          <w:color w:val="000000" w:themeColor="text1"/>
          <w:sz w:val="24"/>
          <w:szCs w:val="24"/>
          <w:lang w:val="en-GB" w:eastAsia="en-IN"/>
        </w:rPr>
      </w:pPr>
    </w:p>
    <w:p w:rsidR="0036280E" w:rsidRPr="00782163" w:rsidRDefault="0036280E" w:rsidP="00FD2596">
      <w:pPr>
        <w:pStyle w:val="Heading1"/>
        <w:rPr>
          <w:rFonts w:eastAsia="Times New Roman"/>
          <w:color w:val="000000" w:themeColor="text1"/>
          <w:sz w:val="36"/>
          <w:u w:val="single"/>
          <w:lang w:val="en-GB" w:eastAsia="en-IN"/>
        </w:rPr>
      </w:pPr>
      <w:bookmarkStart w:id="9" w:name="_Toc74695119"/>
      <w:r w:rsidRPr="00782163">
        <w:rPr>
          <w:rFonts w:eastAsia="Times New Roman"/>
          <w:color w:val="000000" w:themeColor="text1"/>
          <w:sz w:val="36"/>
          <w:u w:val="single"/>
          <w:lang w:val="en-GB" w:eastAsia="en-IN"/>
        </w:rPr>
        <w:lastRenderedPageBreak/>
        <w:t>Conclusion</w:t>
      </w:r>
      <w:bookmarkEnd w:id="9"/>
    </w:p>
    <w:p w:rsidR="0036280E" w:rsidRPr="00782163" w:rsidRDefault="0036280E" w:rsidP="0036280E">
      <w:pPr>
        <w:spacing w:after="0" w:line="360" w:lineRule="auto"/>
        <w:jc w:val="both"/>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t>It is concluded from the report proper and effective implementation of project management technique provides support to the project manager in having an improved construction of the project. It results in optimising the overall quality involved in the project. Additionally, the utilisation of effective KPI also assists in having a proper and improved monitoring of the overall progress of the report.</w:t>
      </w:r>
    </w:p>
    <w:p w:rsidR="00FD2596" w:rsidRPr="00782163" w:rsidRDefault="00FD2596">
      <w:pPr>
        <w:rPr>
          <w:rFonts w:ascii="Times New Roman" w:eastAsia="Times New Roman" w:hAnsi="Times New Roman" w:cs="Times New Roman"/>
          <w:color w:val="000000" w:themeColor="text1"/>
          <w:sz w:val="24"/>
          <w:szCs w:val="24"/>
          <w:lang w:val="en-GB" w:eastAsia="en-IN"/>
        </w:rPr>
      </w:pPr>
      <w:r w:rsidRPr="00782163">
        <w:rPr>
          <w:rFonts w:ascii="Times New Roman" w:eastAsia="Times New Roman" w:hAnsi="Times New Roman" w:cs="Times New Roman"/>
          <w:color w:val="000000" w:themeColor="text1"/>
          <w:sz w:val="24"/>
          <w:szCs w:val="24"/>
          <w:lang w:val="en-GB" w:eastAsia="en-IN"/>
        </w:rPr>
        <w:br w:type="page"/>
      </w:r>
    </w:p>
    <w:p w:rsidR="00485B81" w:rsidRPr="00782163" w:rsidRDefault="00485B81" w:rsidP="00FD2596">
      <w:pPr>
        <w:pStyle w:val="Heading1"/>
        <w:rPr>
          <w:rFonts w:eastAsia="Times New Roman"/>
          <w:color w:val="000000" w:themeColor="text1"/>
          <w:sz w:val="36"/>
          <w:u w:val="single"/>
          <w:lang w:val="en-GB" w:eastAsia="en-IN"/>
        </w:rPr>
      </w:pPr>
      <w:bookmarkStart w:id="10" w:name="_Toc74695120"/>
      <w:r w:rsidRPr="00782163">
        <w:rPr>
          <w:rFonts w:eastAsia="Times New Roman"/>
          <w:color w:val="000000" w:themeColor="text1"/>
          <w:sz w:val="36"/>
          <w:u w:val="single"/>
          <w:lang w:val="en-GB" w:eastAsia="en-IN"/>
        </w:rPr>
        <w:lastRenderedPageBreak/>
        <w:t>Reference List</w:t>
      </w:r>
      <w:bookmarkEnd w:id="10"/>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Abdi, A., Taghipour, S. and Khamooshi, H., 2018. A model to control environmental performance of project execution process based on greenhouse gas emissions using earned value management. </w:t>
      </w:r>
      <w:r w:rsidRPr="00782163">
        <w:rPr>
          <w:rFonts w:ascii="Times New Roman" w:hAnsi="Times New Roman" w:cs="Times New Roman"/>
          <w:i/>
          <w:iCs/>
          <w:color w:val="000000" w:themeColor="text1"/>
          <w:sz w:val="24"/>
          <w:szCs w:val="24"/>
          <w:shd w:val="clear" w:color="auto" w:fill="FFFFFF"/>
        </w:rPr>
        <w:t>International Journal of Project Management</w:t>
      </w:r>
      <w:r w:rsidRPr="00782163">
        <w:rPr>
          <w:rFonts w:ascii="Times New Roman" w:hAnsi="Times New Roman" w:cs="Times New Roman"/>
          <w:color w:val="000000" w:themeColor="text1"/>
          <w:sz w:val="24"/>
          <w:szCs w:val="24"/>
          <w:shd w:val="clear" w:color="auto" w:fill="FFFFFF"/>
        </w:rPr>
        <w:t>, </w:t>
      </w:r>
      <w:r w:rsidRPr="00782163">
        <w:rPr>
          <w:rFonts w:ascii="Times New Roman" w:hAnsi="Times New Roman" w:cs="Times New Roman"/>
          <w:i/>
          <w:iCs/>
          <w:color w:val="000000" w:themeColor="text1"/>
          <w:sz w:val="24"/>
          <w:szCs w:val="24"/>
          <w:shd w:val="clear" w:color="auto" w:fill="FFFFFF"/>
        </w:rPr>
        <w:t>36</w:t>
      </w:r>
      <w:r w:rsidRPr="00782163">
        <w:rPr>
          <w:rFonts w:ascii="Times New Roman" w:hAnsi="Times New Roman" w:cs="Times New Roman"/>
          <w:color w:val="000000" w:themeColor="text1"/>
          <w:sz w:val="24"/>
          <w:szCs w:val="24"/>
          <w:shd w:val="clear" w:color="auto" w:fill="FFFFFF"/>
        </w:rPr>
        <w:t>(3), pp.397-413.</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Addo, P.M., Guegan, D. and Hassani, B., 2018.Credit risk analysis using machine and deep learning models. </w:t>
      </w:r>
      <w:r w:rsidRPr="00782163">
        <w:rPr>
          <w:rFonts w:ascii="Times New Roman" w:hAnsi="Times New Roman" w:cs="Times New Roman"/>
          <w:i/>
          <w:iCs/>
          <w:color w:val="000000" w:themeColor="text1"/>
          <w:sz w:val="24"/>
          <w:szCs w:val="24"/>
          <w:shd w:val="clear" w:color="auto" w:fill="FFFFFF"/>
        </w:rPr>
        <w:t>Risks</w:t>
      </w:r>
      <w:r w:rsidRPr="00782163">
        <w:rPr>
          <w:rFonts w:ascii="Times New Roman" w:hAnsi="Times New Roman" w:cs="Times New Roman"/>
          <w:color w:val="000000" w:themeColor="text1"/>
          <w:sz w:val="24"/>
          <w:szCs w:val="24"/>
          <w:shd w:val="clear" w:color="auto" w:fill="FFFFFF"/>
        </w:rPr>
        <w:t>, </w:t>
      </w:r>
      <w:r w:rsidRPr="00782163">
        <w:rPr>
          <w:rFonts w:ascii="Times New Roman" w:hAnsi="Times New Roman" w:cs="Times New Roman"/>
          <w:i/>
          <w:iCs/>
          <w:color w:val="000000" w:themeColor="text1"/>
          <w:sz w:val="24"/>
          <w:szCs w:val="24"/>
          <w:shd w:val="clear" w:color="auto" w:fill="FFFFFF"/>
        </w:rPr>
        <w:t>6</w:t>
      </w:r>
      <w:r w:rsidRPr="00782163">
        <w:rPr>
          <w:rFonts w:ascii="Times New Roman" w:hAnsi="Times New Roman" w:cs="Times New Roman"/>
          <w:color w:val="000000" w:themeColor="text1"/>
          <w:sz w:val="24"/>
          <w:szCs w:val="24"/>
          <w:shd w:val="clear" w:color="auto" w:fill="FFFFFF"/>
        </w:rPr>
        <w:t>(2), p.38.</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Baležentis, A., Baležentis, T. and Brauers, W.K., 2019.Implementation of the Strategy Europe 2020 by the multi-objective evaluation method Multimoora.</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Barua, U., Islam, I. and Ansary, M.A., 2020. Integration of earthquake risk-sensitivity into landuse planning: An approach for a local level area at development phase. </w:t>
      </w:r>
      <w:r w:rsidRPr="00782163">
        <w:rPr>
          <w:rFonts w:ascii="Times New Roman" w:hAnsi="Times New Roman" w:cs="Times New Roman"/>
          <w:i/>
          <w:iCs/>
          <w:color w:val="000000" w:themeColor="text1"/>
          <w:sz w:val="24"/>
          <w:szCs w:val="24"/>
          <w:shd w:val="clear" w:color="auto" w:fill="FFFFFF"/>
        </w:rPr>
        <w:t>International Journal of Disaster Risk Reduction</w:t>
      </w:r>
      <w:r w:rsidRPr="00782163">
        <w:rPr>
          <w:rFonts w:ascii="Times New Roman" w:hAnsi="Times New Roman" w:cs="Times New Roman"/>
          <w:color w:val="000000" w:themeColor="text1"/>
          <w:sz w:val="24"/>
          <w:szCs w:val="24"/>
          <w:shd w:val="clear" w:color="auto" w:fill="FFFFFF"/>
        </w:rPr>
        <w:t>, </w:t>
      </w:r>
      <w:r w:rsidRPr="00782163">
        <w:rPr>
          <w:rFonts w:ascii="Times New Roman" w:hAnsi="Times New Roman" w:cs="Times New Roman"/>
          <w:i/>
          <w:iCs/>
          <w:color w:val="000000" w:themeColor="text1"/>
          <w:sz w:val="24"/>
          <w:szCs w:val="24"/>
          <w:shd w:val="clear" w:color="auto" w:fill="FFFFFF"/>
        </w:rPr>
        <w:t>50</w:t>
      </w:r>
      <w:r w:rsidRPr="00782163">
        <w:rPr>
          <w:rFonts w:ascii="Times New Roman" w:hAnsi="Times New Roman" w:cs="Times New Roman"/>
          <w:color w:val="000000" w:themeColor="text1"/>
          <w:sz w:val="24"/>
          <w:szCs w:val="24"/>
          <w:shd w:val="clear" w:color="auto" w:fill="FFFFFF"/>
        </w:rPr>
        <w:t>, p.101836.</w:t>
      </w:r>
    </w:p>
    <w:p w:rsidR="00844D1A" w:rsidRPr="00782163" w:rsidRDefault="00844D1A" w:rsidP="00844D1A">
      <w:pPr>
        <w:spacing w:line="360" w:lineRule="auto"/>
        <w:jc w:val="both"/>
        <w:rPr>
          <w:rFonts w:ascii="Times New Roman" w:hAnsi="Times New Roman" w:cs="Times New Roman"/>
          <w:color w:val="000000" w:themeColor="text1"/>
          <w:sz w:val="24"/>
          <w:szCs w:val="24"/>
          <w:shd w:val="clear" w:color="auto" w:fill="FFFFFF"/>
        </w:rPr>
      </w:pPr>
      <w:r w:rsidRPr="00782163">
        <w:rPr>
          <w:rFonts w:ascii="Times New Roman" w:hAnsi="Times New Roman" w:cs="Times New Roman"/>
          <w:color w:val="000000" w:themeColor="text1"/>
          <w:sz w:val="24"/>
          <w:szCs w:val="24"/>
          <w:shd w:val="clear" w:color="auto" w:fill="FFFFFF"/>
        </w:rPr>
        <w:t>Borecki, M., 2020.Risk level analysis in the selected (initial) stage of the project life cycle. </w:t>
      </w:r>
      <w:r w:rsidRPr="00782163">
        <w:rPr>
          <w:rFonts w:ascii="Times New Roman" w:hAnsi="Times New Roman" w:cs="Times New Roman"/>
          <w:i/>
          <w:iCs/>
          <w:color w:val="000000" w:themeColor="text1"/>
          <w:sz w:val="24"/>
          <w:szCs w:val="24"/>
          <w:shd w:val="clear" w:color="auto" w:fill="FFFFFF"/>
        </w:rPr>
        <w:t>Management and Production Engineering Review</w:t>
      </w:r>
      <w:r w:rsidRPr="00782163">
        <w:rPr>
          <w:rFonts w:ascii="Times New Roman" w:hAnsi="Times New Roman" w:cs="Times New Roman"/>
          <w:color w:val="000000" w:themeColor="text1"/>
          <w:sz w:val="24"/>
          <w:szCs w:val="24"/>
          <w:shd w:val="clear" w:color="auto" w:fill="FFFFFF"/>
        </w:rPr>
        <w:t>.</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Butun, I., Pereira, N. and Gidlund, M., 2019.Security risk analysis of LoRaWAN and future directions. </w:t>
      </w:r>
      <w:r w:rsidRPr="00782163">
        <w:rPr>
          <w:rFonts w:ascii="Times New Roman" w:hAnsi="Times New Roman" w:cs="Times New Roman"/>
          <w:i/>
          <w:iCs/>
          <w:color w:val="000000" w:themeColor="text1"/>
          <w:sz w:val="24"/>
          <w:szCs w:val="24"/>
          <w:shd w:val="clear" w:color="auto" w:fill="FFFFFF"/>
        </w:rPr>
        <w:t>Future Internet</w:t>
      </w:r>
      <w:r w:rsidRPr="00782163">
        <w:rPr>
          <w:rFonts w:ascii="Times New Roman" w:hAnsi="Times New Roman" w:cs="Times New Roman"/>
          <w:color w:val="000000" w:themeColor="text1"/>
          <w:sz w:val="24"/>
          <w:szCs w:val="24"/>
          <w:shd w:val="clear" w:color="auto" w:fill="FFFFFF"/>
        </w:rPr>
        <w:t>, </w:t>
      </w:r>
      <w:r w:rsidRPr="00782163">
        <w:rPr>
          <w:rFonts w:ascii="Times New Roman" w:hAnsi="Times New Roman" w:cs="Times New Roman"/>
          <w:i/>
          <w:iCs/>
          <w:color w:val="000000" w:themeColor="text1"/>
          <w:sz w:val="24"/>
          <w:szCs w:val="24"/>
          <w:shd w:val="clear" w:color="auto" w:fill="FFFFFF"/>
        </w:rPr>
        <w:t>11</w:t>
      </w:r>
      <w:r w:rsidRPr="00782163">
        <w:rPr>
          <w:rFonts w:ascii="Times New Roman" w:hAnsi="Times New Roman" w:cs="Times New Roman"/>
          <w:color w:val="000000" w:themeColor="text1"/>
          <w:sz w:val="24"/>
          <w:szCs w:val="24"/>
          <w:shd w:val="clear" w:color="auto" w:fill="FFFFFF"/>
        </w:rPr>
        <w:t>(1), p.3.</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Đaković, M., 2019.Systematic Risk Management Model im the Project Initiation Phase. </w:t>
      </w:r>
      <w:r w:rsidRPr="00782163">
        <w:rPr>
          <w:rFonts w:ascii="Times New Roman" w:hAnsi="Times New Roman" w:cs="Times New Roman"/>
          <w:i/>
          <w:iCs/>
          <w:color w:val="000000" w:themeColor="text1"/>
          <w:sz w:val="24"/>
          <w:szCs w:val="24"/>
          <w:shd w:val="clear" w:color="auto" w:fill="FFFFFF"/>
        </w:rPr>
        <w:t>Универзитет у НовомСаду</w:t>
      </w:r>
      <w:r w:rsidRPr="00782163">
        <w:rPr>
          <w:rFonts w:ascii="Times New Roman" w:hAnsi="Times New Roman" w:cs="Times New Roman"/>
          <w:color w:val="000000" w:themeColor="text1"/>
          <w:sz w:val="24"/>
          <w:szCs w:val="24"/>
          <w:shd w:val="clear" w:color="auto" w:fill="FFFFFF"/>
        </w:rPr>
        <w:t>.</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Fronza, I., El Ioini, N., Pahl, C. and Corral, L., 2019. Bringing the benefits of agile techniques inside the classroom: A practical guide.In </w:t>
      </w:r>
      <w:r w:rsidRPr="00782163">
        <w:rPr>
          <w:rFonts w:ascii="Times New Roman" w:hAnsi="Times New Roman" w:cs="Times New Roman"/>
          <w:i/>
          <w:iCs/>
          <w:color w:val="000000" w:themeColor="text1"/>
          <w:sz w:val="24"/>
          <w:szCs w:val="24"/>
          <w:shd w:val="clear" w:color="auto" w:fill="FFFFFF"/>
        </w:rPr>
        <w:t>Agile and Lean Concepts for Teaching and Learning</w:t>
      </w:r>
      <w:r w:rsidRPr="00782163">
        <w:rPr>
          <w:rFonts w:ascii="Times New Roman" w:hAnsi="Times New Roman" w:cs="Times New Roman"/>
          <w:color w:val="000000" w:themeColor="text1"/>
          <w:sz w:val="24"/>
          <w:szCs w:val="24"/>
          <w:shd w:val="clear" w:color="auto" w:fill="FFFFFF"/>
        </w:rPr>
        <w:t> (pp. 133-152).Springer, Singapore.</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Ishanka, S. and Gooneratne, T., 2018. Total quality management and changes in management accounting systems in a manufacturing firm: A case study. </w:t>
      </w:r>
      <w:r w:rsidRPr="00782163">
        <w:rPr>
          <w:rFonts w:ascii="Times New Roman" w:hAnsi="Times New Roman" w:cs="Times New Roman"/>
          <w:i/>
          <w:iCs/>
          <w:color w:val="000000" w:themeColor="text1"/>
          <w:sz w:val="24"/>
          <w:szCs w:val="24"/>
          <w:shd w:val="clear" w:color="auto" w:fill="FFFFFF"/>
        </w:rPr>
        <w:t>Asia-Pacific Management Accounting Journal</w:t>
      </w:r>
      <w:r w:rsidRPr="00782163">
        <w:rPr>
          <w:rFonts w:ascii="Times New Roman" w:hAnsi="Times New Roman" w:cs="Times New Roman"/>
          <w:color w:val="000000" w:themeColor="text1"/>
          <w:sz w:val="24"/>
          <w:szCs w:val="24"/>
          <w:shd w:val="clear" w:color="auto" w:fill="FFFFFF"/>
        </w:rPr>
        <w:t>, </w:t>
      </w:r>
      <w:r w:rsidRPr="00782163">
        <w:rPr>
          <w:rFonts w:ascii="Times New Roman" w:hAnsi="Times New Roman" w:cs="Times New Roman"/>
          <w:i/>
          <w:iCs/>
          <w:color w:val="000000" w:themeColor="text1"/>
          <w:sz w:val="24"/>
          <w:szCs w:val="24"/>
          <w:shd w:val="clear" w:color="auto" w:fill="FFFFFF"/>
        </w:rPr>
        <w:t>13</w:t>
      </w:r>
      <w:r w:rsidRPr="00782163">
        <w:rPr>
          <w:rFonts w:ascii="Times New Roman" w:hAnsi="Times New Roman" w:cs="Times New Roman"/>
          <w:color w:val="000000" w:themeColor="text1"/>
          <w:sz w:val="24"/>
          <w:szCs w:val="24"/>
          <w:shd w:val="clear" w:color="auto" w:fill="FFFFFF"/>
        </w:rPr>
        <w:t>(1), pp.45-75.</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Jassar, A.T.A., Al Salaimeh, S. and Al Hababsah, M.S., 2021. Improved Algorithm For Creating An Optimized Network Diagram.</w:t>
      </w:r>
    </w:p>
    <w:p w:rsidR="00844D1A" w:rsidRPr="00782163" w:rsidRDefault="00844D1A" w:rsidP="00844D1A">
      <w:pPr>
        <w:spacing w:line="360" w:lineRule="auto"/>
        <w:jc w:val="both"/>
        <w:rPr>
          <w:rFonts w:ascii="Times New Roman" w:hAnsi="Times New Roman" w:cs="Times New Roman"/>
          <w:color w:val="000000" w:themeColor="text1"/>
          <w:sz w:val="24"/>
          <w:szCs w:val="24"/>
          <w:shd w:val="clear" w:color="auto" w:fill="FFFFFF"/>
        </w:rPr>
      </w:pPr>
      <w:r w:rsidRPr="00782163">
        <w:rPr>
          <w:rFonts w:ascii="Times New Roman" w:hAnsi="Times New Roman" w:cs="Times New Roman"/>
          <w:color w:val="000000" w:themeColor="text1"/>
          <w:sz w:val="24"/>
          <w:szCs w:val="24"/>
          <w:shd w:val="clear" w:color="auto" w:fill="FFFFFF"/>
        </w:rPr>
        <w:t>Jin, R., Zhong, B., Ma, L., Hashemi, A. and Ding, L., 2019. Integrating BIM with building performance analysis in project life-cycle. </w:t>
      </w:r>
      <w:r w:rsidRPr="00782163">
        <w:rPr>
          <w:rFonts w:ascii="Times New Roman" w:hAnsi="Times New Roman" w:cs="Times New Roman"/>
          <w:i/>
          <w:iCs/>
          <w:color w:val="000000" w:themeColor="text1"/>
          <w:sz w:val="24"/>
          <w:szCs w:val="24"/>
          <w:shd w:val="clear" w:color="auto" w:fill="FFFFFF"/>
        </w:rPr>
        <w:t>Automation in Construction</w:t>
      </w:r>
      <w:r w:rsidRPr="00782163">
        <w:rPr>
          <w:rFonts w:ascii="Times New Roman" w:hAnsi="Times New Roman" w:cs="Times New Roman"/>
          <w:color w:val="000000" w:themeColor="text1"/>
          <w:sz w:val="24"/>
          <w:szCs w:val="24"/>
          <w:shd w:val="clear" w:color="auto" w:fill="FFFFFF"/>
        </w:rPr>
        <w:t>, </w:t>
      </w:r>
      <w:r w:rsidRPr="00782163">
        <w:rPr>
          <w:rFonts w:ascii="Times New Roman" w:hAnsi="Times New Roman" w:cs="Times New Roman"/>
          <w:i/>
          <w:iCs/>
          <w:color w:val="000000" w:themeColor="text1"/>
          <w:sz w:val="24"/>
          <w:szCs w:val="24"/>
          <w:shd w:val="clear" w:color="auto" w:fill="FFFFFF"/>
        </w:rPr>
        <w:t>106</w:t>
      </w:r>
      <w:r w:rsidRPr="00782163">
        <w:rPr>
          <w:rFonts w:ascii="Times New Roman" w:hAnsi="Times New Roman" w:cs="Times New Roman"/>
          <w:color w:val="000000" w:themeColor="text1"/>
          <w:sz w:val="24"/>
          <w:szCs w:val="24"/>
          <w:shd w:val="clear" w:color="auto" w:fill="FFFFFF"/>
        </w:rPr>
        <w:t>, p.102861.</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lastRenderedPageBreak/>
        <w:t>Khan, M.U. and Aslani, P., 2020.Exploring factors influencing initiation, implementation and discontinuation of medications in adults with ADHD. </w:t>
      </w:r>
      <w:r w:rsidRPr="00782163">
        <w:rPr>
          <w:rFonts w:ascii="Times New Roman" w:hAnsi="Times New Roman" w:cs="Times New Roman"/>
          <w:i/>
          <w:iCs/>
          <w:color w:val="000000" w:themeColor="text1"/>
          <w:sz w:val="24"/>
          <w:szCs w:val="24"/>
          <w:shd w:val="clear" w:color="auto" w:fill="FFFFFF"/>
        </w:rPr>
        <w:t>Health Expectations</w:t>
      </w:r>
      <w:r w:rsidRPr="00782163">
        <w:rPr>
          <w:rFonts w:ascii="Times New Roman" w:hAnsi="Times New Roman" w:cs="Times New Roman"/>
          <w:color w:val="000000" w:themeColor="text1"/>
          <w:sz w:val="24"/>
          <w:szCs w:val="24"/>
          <w:shd w:val="clear" w:color="auto" w:fill="FFFFFF"/>
        </w:rPr>
        <w:t>.</w:t>
      </w:r>
    </w:p>
    <w:p w:rsidR="00844D1A" w:rsidRPr="00782163" w:rsidRDefault="00844D1A" w:rsidP="00844D1A">
      <w:pPr>
        <w:spacing w:line="360" w:lineRule="auto"/>
        <w:jc w:val="both"/>
        <w:rPr>
          <w:rFonts w:ascii="Times New Roman" w:hAnsi="Times New Roman" w:cs="Times New Roman"/>
          <w:color w:val="000000" w:themeColor="text1"/>
          <w:sz w:val="24"/>
          <w:szCs w:val="24"/>
          <w:shd w:val="clear" w:color="auto" w:fill="FFFFFF"/>
        </w:rPr>
      </w:pPr>
      <w:r w:rsidRPr="00782163">
        <w:rPr>
          <w:rFonts w:ascii="Times New Roman" w:hAnsi="Times New Roman" w:cs="Times New Roman"/>
          <w:color w:val="000000" w:themeColor="text1"/>
          <w:sz w:val="24"/>
          <w:szCs w:val="24"/>
          <w:shd w:val="clear" w:color="auto" w:fill="FFFFFF"/>
        </w:rPr>
        <w:t>Kuzina, O., 2020, June.Information technology application in the construction project life cycle. In </w:t>
      </w:r>
      <w:r w:rsidRPr="00782163">
        <w:rPr>
          <w:rFonts w:ascii="Times New Roman" w:hAnsi="Times New Roman" w:cs="Times New Roman"/>
          <w:i/>
          <w:iCs/>
          <w:color w:val="000000" w:themeColor="text1"/>
          <w:sz w:val="24"/>
          <w:szCs w:val="24"/>
          <w:shd w:val="clear" w:color="auto" w:fill="FFFFFF"/>
        </w:rPr>
        <w:t>IOP Conference Series: Materials Science and Engineering</w:t>
      </w:r>
      <w:r w:rsidRPr="00782163">
        <w:rPr>
          <w:rFonts w:ascii="Times New Roman" w:hAnsi="Times New Roman" w:cs="Times New Roman"/>
          <w:color w:val="000000" w:themeColor="text1"/>
          <w:sz w:val="24"/>
          <w:szCs w:val="24"/>
          <w:shd w:val="clear" w:color="auto" w:fill="FFFFFF"/>
        </w:rPr>
        <w:t> (Vol. 869, No. 6, p. 062044). IOP Publishing.</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Lei, L., Sun, J., Sun, K., Shenefiel, C., Ma, R., Wang, Y. and Li, Q., 2017, July. SPEAKER: Split-phase execution of application containers. In </w:t>
      </w:r>
      <w:r w:rsidRPr="00782163">
        <w:rPr>
          <w:rFonts w:ascii="Times New Roman" w:hAnsi="Times New Roman" w:cs="Times New Roman"/>
          <w:i/>
          <w:iCs/>
          <w:color w:val="000000" w:themeColor="text1"/>
          <w:sz w:val="24"/>
          <w:szCs w:val="24"/>
          <w:shd w:val="clear" w:color="auto" w:fill="FFFFFF"/>
        </w:rPr>
        <w:t>International Conference on Detection of Intrusions and Malware, and Vulnerability Assessment</w:t>
      </w:r>
      <w:r w:rsidRPr="00782163">
        <w:rPr>
          <w:rFonts w:ascii="Times New Roman" w:hAnsi="Times New Roman" w:cs="Times New Roman"/>
          <w:color w:val="000000" w:themeColor="text1"/>
          <w:sz w:val="24"/>
          <w:szCs w:val="24"/>
          <w:shd w:val="clear" w:color="auto" w:fill="FFFFFF"/>
        </w:rPr>
        <w:t> (pp. 230-251).Springer, Cham.</w:t>
      </w:r>
    </w:p>
    <w:p w:rsidR="00844D1A" w:rsidRPr="00782163" w:rsidRDefault="00844D1A" w:rsidP="00844D1A">
      <w:pPr>
        <w:spacing w:line="360" w:lineRule="auto"/>
        <w:jc w:val="both"/>
        <w:rPr>
          <w:rFonts w:ascii="Times New Roman" w:hAnsi="Times New Roman" w:cs="Times New Roman"/>
          <w:color w:val="000000" w:themeColor="text1"/>
          <w:sz w:val="24"/>
          <w:szCs w:val="24"/>
          <w:shd w:val="clear" w:color="auto" w:fill="FFFFFF"/>
        </w:rPr>
      </w:pPr>
      <w:r w:rsidRPr="00782163">
        <w:rPr>
          <w:rFonts w:ascii="Times New Roman" w:hAnsi="Times New Roman" w:cs="Times New Roman"/>
          <w:color w:val="000000" w:themeColor="text1"/>
          <w:sz w:val="24"/>
          <w:szCs w:val="24"/>
          <w:shd w:val="clear" w:color="auto" w:fill="FFFFFF"/>
        </w:rPr>
        <w:t>Matějka, P. and Tomek, A., 2017. Ontology of BIM in a construction project life cycle. </w:t>
      </w:r>
      <w:r w:rsidRPr="00782163">
        <w:rPr>
          <w:rFonts w:ascii="Times New Roman" w:hAnsi="Times New Roman" w:cs="Times New Roman"/>
          <w:i/>
          <w:iCs/>
          <w:color w:val="000000" w:themeColor="text1"/>
          <w:sz w:val="24"/>
          <w:szCs w:val="24"/>
          <w:shd w:val="clear" w:color="auto" w:fill="FFFFFF"/>
        </w:rPr>
        <w:t>Procedia engineering</w:t>
      </w:r>
      <w:r w:rsidRPr="00782163">
        <w:rPr>
          <w:rFonts w:ascii="Times New Roman" w:hAnsi="Times New Roman" w:cs="Times New Roman"/>
          <w:color w:val="000000" w:themeColor="text1"/>
          <w:sz w:val="24"/>
          <w:szCs w:val="24"/>
          <w:shd w:val="clear" w:color="auto" w:fill="FFFFFF"/>
        </w:rPr>
        <w:t>, </w:t>
      </w:r>
      <w:r w:rsidRPr="00782163">
        <w:rPr>
          <w:rFonts w:ascii="Times New Roman" w:hAnsi="Times New Roman" w:cs="Times New Roman"/>
          <w:i/>
          <w:iCs/>
          <w:color w:val="000000" w:themeColor="text1"/>
          <w:sz w:val="24"/>
          <w:szCs w:val="24"/>
          <w:shd w:val="clear" w:color="auto" w:fill="FFFFFF"/>
        </w:rPr>
        <w:t>196</w:t>
      </w:r>
      <w:r w:rsidRPr="00782163">
        <w:rPr>
          <w:rFonts w:ascii="Times New Roman" w:hAnsi="Times New Roman" w:cs="Times New Roman"/>
          <w:color w:val="000000" w:themeColor="text1"/>
          <w:sz w:val="24"/>
          <w:szCs w:val="24"/>
          <w:shd w:val="clear" w:color="auto" w:fill="FFFFFF"/>
        </w:rPr>
        <w:t>, pp.1080-1087.</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Nurdiana, A. and Wibowo, M.A., 2018. Risk management application at performance based contracts based on project life cycle using AHP method (case study at road maintenance project in Indonesia). </w:t>
      </w:r>
      <w:r w:rsidRPr="00782163">
        <w:rPr>
          <w:rFonts w:ascii="Times New Roman" w:hAnsi="Times New Roman" w:cs="Times New Roman"/>
          <w:i/>
          <w:iCs/>
          <w:color w:val="000000" w:themeColor="text1"/>
          <w:sz w:val="24"/>
          <w:szCs w:val="24"/>
          <w:shd w:val="clear" w:color="auto" w:fill="FFFFFF"/>
        </w:rPr>
        <w:t>Advanced Science Letters</w:t>
      </w:r>
      <w:r w:rsidRPr="00782163">
        <w:rPr>
          <w:rFonts w:ascii="Times New Roman" w:hAnsi="Times New Roman" w:cs="Times New Roman"/>
          <w:color w:val="000000" w:themeColor="text1"/>
          <w:sz w:val="24"/>
          <w:szCs w:val="24"/>
          <w:shd w:val="clear" w:color="auto" w:fill="FFFFFF"/>
        </w:rPr>
        <w:t>, </w:t>
      </w:r>
      <w:r w:rsidRPr="00782163">
        <w:rPr>
          <w:rFonts w:ascii="Times New Roman" w:hAnsi="Times New Roman" w:cs="Times New Roman"/>
          <w:i/>
          <w:iCs/>
          <w:color w:val="000000" w:themeColor="text1"/>
          <w:sz w:val="24"/>
          <w:szCs w:val="24"/>
          <w:shd w:val="clear" w:color="auto" w:fill="FFFFFF"/>
        </w:rPr>
        <w:t>24</w:t>
      </w:r>
      <w:r w:rsidRPr="00782163">
        <w:rPr>
          <w:rFonts w:ascii="Times New Roman" w:hAnsi="Times New Roman" w:cs="Times New Roman"/>
          <w:color w:val="000000" w:themeColor="text1"/>
          <w:sz w:val="24"/>
          <w:szCs w:val="24"/>
          <w:shd w:val="clear" w:color="auto" w:fill="FFFFFF"/>
        </w:rPr>
        <w:t>(12), pp.9537-9539.</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Paramadita, S., Sasongko, A. and Candra, S., 2019. Using PESTEL Framework to Analyze User-Generated Content Usage on Social Media: The Case of Indonesian Tourism and Travelling Business on Instagram.In </w:t>
      </w:r>
      <w:r w:rsidRPr="00782163">
        <w:rPr>
          <w:rFonts w:ascii="Times New Roman" w:hAnsi="Times New Roman" w:cs="Times New Roman"/>
          <w:i/>
          <w:iCs/>
          <w:color w:val="000000" w:themeColor="text1"/>
          <w:sz w:val="24"/>
          <w:szCs w:val="24"/>
          <w:shd w:val="clear" w:color="auto" w:fill="FFFFFF"/>
        </w:rPr>
        <w:t>The 1st Workshop on Multimedia Education, Learning, Assessment and its Implementation in Game and Gamification in conjunction with COMDEV 2018</w:t>
      </w:r>
      <w:r w:rsidRPr="00782163">
        <w:rPr>
          <w:rFonts w:ascii="Times New Roman" w:hAnsi="Times New Roman" w:cs="Times New Roman"/>
          <w:color w:val="000000" w:themeColor="text1"/>
          <w:sz w:val="24"/>
          <w:szCs w:val="24"/>
          <w:shd w:val="clear" w:color="auto" w:fill="FFFFFF"/>
        </w:rPr>
        <w:t>.European Alliance for Innovation (EAI).</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Peery, T.R., 2019.System design considerations for a low-intensity hyperspectral imager of sensitive cultural heritage manuscripts.</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Pepin, M.A., 2019. </w:t>
      </w:r>
      <w:r w:rsidRPr="00782163">
        <w:rPr>
          <w:rFonts w:ascii="Times New Roman" w:hAnsi="Times New Roman" w:cs="Times New Roman"/>
          <w:i/>
          <w:iCs/>
          <w:color w:val="000000" w:themeColor="text1"/>
          <w:sz w:val="24"/>
          <w:szCs w:val="24"/>
          <w:shd w:val="clear" w:color="auto" w:fill="FFFFFF"/>
        </w:rPr>
        <w:t>EcoMegot communication plan: using creative and impactful strategies for the greater good</w:t>
      </w:r>
      <w:r w:rsidRPr="00782163">
        <w:rPr>
          <w:rFonts w:ascii="Times New Roman" w:hAnsi="Times New Roman" w:cs="Times New Roman"/>
          <w:color w:val="000000" w:themeColor="text1"/>
          <w:sz w:val="24"/>
          <w:szCs w:val="24"/>
          <w:shd w:val="clear" w:color="auto" w:fill="FFFFFF"/>
        </w:rPr>
        <w:t> (Doctoral dissertation).</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Pollack, J., Helm, J. and Adler, D., 2018. What is the Iron Triangle, and how has it changed?. </w:t>
      </w:r>
      <w:r w:rsidRPr="00782163">
        <w:rPr>
          <w:rFonts w:ascii="Times New Roman" w:hAnsi="Times New Roman" w:cs="Times New Roman"/>
          <w:i/>
          <w:iCs/>
          <w:color w:val="000000" w:themeColor="text1"/>
          <w:sz w:val="24"/>
          <w:szCs w:val="24"/>
          <w:shd w:val="clear" w:color="auto" w:fill="FFFFFF"/>
        </w:rPr>
        <w:t>International journal of managing projects in business</w:t>
      </w:r>
      <w:r w:rsidRPr="00782163">
        <w:rPr>
          <w:rFonts w:ascii="Times New Roman" w:hAnsi="Times New Roman" w:cs="Times New Roman"/>
          <w:color w:val="000000" w:themeColor="text1"/>
          <w:sz w:val="24"/>
          <w:szCs w:val="24"/>
          <w:shd w:val="clear" w:color="auto" w:fill="FFFFFF"/>
        </w:rPr>
        <w:t>.</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Schön, E.M., Winter, D., Escalona, M.J. and Thomaschewski, J., 2017, May. Key challenges in agile requirements engineering. In </w:t>
      </w:r>
      <w:r w:rsidRPr="00782163">
        <w:rPr>
          <w:rFonts w:ascii="Times New Roman" w:hAnsi="Times New Roman" w:cs="Times New Roman"/>
          <w:i/>
          <w:iCs/>
          <w:color w:val="000000" w:themeColor="text1"/>
          <w:sz w:val="24"/>
          <w:szCs w:val="24"/>
          <w:shd w:val="clear" w:color="auto" w:fill="FFFFFF"/>
        </w:rPr>
        <w:t>International Conference on Agile Software Development</w:t>
      </w:r>
      <w:r w:rsidRPr="00782163">
        <w:rPr>
          <w:rFonts w:ascii="Times New Roman" w:hAnsi="Times New Roman" w:cs="Times New Roman"/>
          <w:color w:val="000000" w:themeColor="text1"/>
          <w:sz w:val="24"/>
          <w:szCs w:val="24"/>
          <w:shd w:val="clear" w:color="auto" w:fill="FFFFFF"/>
        </w:rPr>
        <w:t> (pp. 37-51).Springer, Cham.</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lastRenderedPageBreak/>
        <w:t>Shepard, L.A., Penuel, W.R. and Pellegrino, J.W., 2018. Using learning and motivation theories to coherently link formative assessment, grading practices, and large‐scale assessment. </w:t>
      </w:r>
      <w:r w:rsidRPr="00782163">
        <w:rPr>
          <w:rFonts w:ascii="Times New Roman" w:hAnsi="Times New Roman" w:cs="Times New Roman"/>
          <w:i/>
          <w:iCs/>
          <w:color w:val="000000" w:themeColor="text1"/>
          <w:sz w:val="24"/>
          <w:szCs w:val="24"/>
          <w:shd w:val="clear" w:color="auto" w:fill="FFFFFF"/>
        </w:rPr>
        <w:t>Educational Measurement: Issues and Practice</w:t>
      </w:r>
      <w:r w:rsidRPr="00782163">
        <w:rPr>
          <w:rFonts w:ascii="Times New Roman" w:hAnsi="Times New Roman" w:cs="Times New Roman"/>
          <w:color w:val="000000" w:themeColor="text1"/>
          <w:sz w:val="24"/>
          <w:szCs w:val="24"/>
          <w:shd w:val="clear" w:color="auto" w:fill="FFFFFF"/>
        </w:rPr>
        <w:t>, </w:t>
      </w:r>
      <w:r w:rsidRPr="00782163">
        <w:rPr>
          <w:rFonts w:ascii="Times New Roman" w:hAnsi="Times New Roman" w:cs="Times New Roman"/>
          <w:i/>
          <w:iCs/>
          <w:color w:val="000000" w:themeColor="text1"/>
          <w:sz w:val="24"/>
          <w:szCs w:val="24"/>
          <w:shd w:val="clear" w:color="auto" w:fill="FFFFFF"/>
        </w:rPr>
        <w:t>37</w:t>
      </w:r>
      <w:r w:rsidRPr="00782163">
        <w:rPr>
          <w:rFonts w:ascii="Times New Roman" w:hAnsi="Times New Roman" w:cs="Times New Roman"/>
          <w:color w:val="000000" w:themeColor="text1"/>
          <w:sz w:val="24"/>
          <w:szCs w:val="24"/>
          <w:shd w:val="clear" w:color="auto" w:fill="FFFFFF"/>
        </w:rPr>
        <w:t>(1), pp.21-34.</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Slits, M., 2017.Considering adaptive reuse within the municipal portfolio: How municipalities may change their decision-making process in the initiation phase of adaptive reuse when managing the real estate in their portfolio.</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Soós, G., Ficzere, D., Varga, P. and Szalay, Z., 2020, April. Practical 5G KPI Measurement Results on a Non-Standalone Architecture. In </w:t>
      </w:r>
      <w:r w:rsidRPr="00782163">
        <w:rPr>
          <w:rFonts w:ascii="Times New Roman" w:hAnsi="Times New Roman" w:cs="Times New Roman"/>
          <w:i/>
          <w:iCs/>
          <w:color w:val="000000" w:themeColor="text1"/>
          <w:sz w:val="24"/>
          <w:szCs w:val="24"/>
          <w:shd w:val="clear" w:color="auto" w:fill="FFFFFF"/>
        </w:rPr>
        <w:t>NOMS 2020-2020 IEEE/IFIP Network Operations and Management Symposium</w:t>
      </w:r>
      <w:r w:rsidRPr="00782163">
        <w:rPr>
          <w:rFonts w:ascii="Times New Roman" w:hAnsi="Times New Roman" w:cs="Times New Roman"/>
          <w:color w:val="000000" w:themeColor="text1"/>
          <w:sz w:val="24"/>
          <w:szCs w:val="24"/>
          <w:shd w:val="clear" w:color="auto" w:fill="FFFFFF"/>
        </w:rPr>
        <w:t> (pp. 1-5).IEEE.</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Tereso, A., Ribeiro, P. and Cardoso, M., 2018.An automated framework for the integration between EVM and risk management. </w:t>
      </w:r>
      <w:r w:rsidRPr="00782163">
        <w:rPr>
          <w:rFonts w:ascii="Times New Roman" w:hAnsi="Times New Roman" w:cs="Times New Roman"/>
          <w:i/>
          <w:iCs/>
          <w:color w:val="000000" w:themeColor="text1"/>
          <w:sz w:val="24"/>
          <w:szCs w:val="24"/>
          <w:shd w:val="clear" w:color="auto" w:fill="FFFFFF"/>
        </w:rPr>
        <w:t>Journal of Information Systems Engineering and Management</w:t>
      </w:r>
      <w:r w:rsidRPr="00782163">
        <w:rPr>
          <w:rFonts w:ascii="Times New Roman" w:hAnsi="Times New Roman" w:cs="Times New Roman"/>
          <w:color w:val="000000" w:themeColor="text1"/>
          <w:sz w:val="24"/>
          <w:szCs w:val="24"/>
          <w:shd w:val="clear" w:color="auto" w:fill="FFFFFF"/>
        </w:rPr>
        <w:t>, </w:t>
      </w:r>
      <w:r w:rsidRPr="00782163">
        <w:rPr>
          <w:rFonts w:ascii="Times New Roman" w:hAnsi="Times New Roman" w:cs="Times New Roman"/>
          <w:i/>
          <w:iCs/>
          <w:color w:val="000000" w:themeColor="text1"/>
          <w:sz w:val="24"/>
          <w:szCs w:val="24"/>
          <w:shd w:val="clear" w:color="auto" w:fill="FFFFFF"/>
        </w:rPr>
        <w:t>3</w:t>
      </w:r>
      <w:r w:rsidRPr="00782163">
        <w:rPr>
          <w:rFonts w:ascii="Times New Roman" w:hAnsi="Times New Roman" w:cs="Times New Roman"/>
          <w:color w:val="000000" w:themeColor="text1"/>
          <w:sz w:val="24"/>
          <w:szCs w:val="24"/>
          <w:shd w:val="clear" w:color="auto" w:fill="FFFFFF"/>
        </w:rPr>
        <w:t>(1), p.03.</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Tundys, B. and Fernando, Y., 2020. Sustainable supply chain management–Key Performance Indicators (KPI) as an element for measuring of processes. </w:t>
      </w:r>
      <w:r w:rsidRPr="00782163">
        <w:rPr>
          <w:rFonts w:ascii="Times New Roman" w:hAnsi="Times New Roman" w:cs="Times New Roman"/>
          <w:i/>
          <w:iCs/>
          <w:color w:val="000000" w:themeColor="text1"/>
          <w:sz w:val="24"/>
          <w:szCs w:val="24"/>
          <w:shd w:val="clear" w:color="auto" w:fill="FFFFFF"/>
        </w:rPr>
        <w:t>Transport Economics and Logistics</w:t>
      </w:r>
      <w:r w:rsidRPr="00782163">
        <w:rPr>
          <w:rFonts w:ascii="Times New Roman" w:hAnsi="Times New Roman" w:cs="Times New Roman"/>
          <w:color w:val="000000" w:themeColor="text1"/>
          <w:sz w:val="24"/>
          <w:szCs w:val="24"/>
          <w:shd w:val="clear" w:color="auto" w:fill="FFFFFF"/>
        </w:rPr>
        <w:t>, </w:t>
      </w:r>
      <w:r w:rsidRPr="00782163">
        <w:rPr>
          <w:rFonts w:ascii="Times New Roman" w:hAnsi="Times New Roman" w:cs="Times New Roman"/>
          <w:i/>
          <w:iCs/>
          <w:color w:val="000000" w:themeColor="text1"/>
          <w:sz w:val="24"/>
          <w:szCs w:val="24"/>
          <w:shd w:val="clear" w:color="auto" w:fill="FFFFFF"/>
        </w:rPr>
        <w:t>83</w:t>
      </w:r>
      <w:r w:rsidRPr="00782163">
        <w:rPr>
          <w:rFonts w:ascii="Times New Roman" w:hAnsi="Times New Roman" w:cs="Times New Roman"/>
          <w:color w:val="000000" w:themeColor="text1"/>
          <w:sz w:val="24"/>
          <w:szCs w:val="24"/>
          <w:shd w:val="clear" w:color="auto" w:fill="FFFFFF"/>
        </w:rPr>
        <w:t>, pp.31-50.</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Tuomisto, T., 2021.Developing pre-execution phase activities to improve ship design projects success.</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White, D.D., Jones, J.L., Maciejewski, R., Aggarwal, R. and Mascaro, G., 2017. Stakeholder analysis for the food-energy-water nexus in Phoenix, Arizona: Implications for nexus governance. </w:t>
      </w:r>
      <w:r w:rsidRPr="00782163">
        <w:rPr>
          <w:rFonts w:ascii="Times New Roman" w:hAnsi="Times New Roman" w:cs="Times New Roman"/>
          <w:i/>
          <w:iCs/>
          <w:color w:val="000000" w:themeColor="text1"/>
          <w:sz w:val="24"/>
          <w:szCs w:val="24"/>
          <w:shd w:val="clear" w:color="auto" w:fill="FFFFFF"/>
        </w:rPr>
        <w:t>Sustainability</w:t>
      </w:r>
      <w:r w:rsidRPr="00782163">
        <w:rPr>
          <w:rFonts w:ascii="Times New Roman" w:hAnsi="Times New Roman" w:cs="Times New Roman"/>
          <w:color w:val="000000" w:themeColor="text1"/>
          <w:sz w:val="24"/>
          <w:szCs w:val="24"/>
          <w:shd w:val="clear" w:color="auto" w:fill="FFFFFF"/>
        </w:rPr>
        <w:t>, </w:t>
      </w:r>
      <w:r w:rsidRPr="00782163">
        <w:rPr>
          <w:rFonts w:ascii="Times New Roman" w:hAnsi="Times New Roman" w:cs="Times New Roman"/>
          <w:i/>
          <w:iCs/>
          <w:color w:val="000000" w:themeColor="text1"/>
          <w:sz w:val="24"/>
          <w:szCs w:val="24"/>
          <w:shd w:val="clear" w:color="auto" w:fill="FFFFFF"/>
        </w:rPr>
        <w:t>9</w:t>
      </w:r>
      <w:r w:rsidRPr="00782163">
        <w:rPr>
          <w:rFonts w:ascii="Times New Roman" w:hAnsi="Times New Roman" w:cs="Times New Roman"/>
          <w:color w:val="000000" w:themeColor="text1"/>
          <w:sz w:val="24"/>
          <w:szCs w:val="24"/>
          <w:shd w:val="clear" w:color="auto" w:fill="FFFFFF"/>
        </w:rPr>
        <w:t>(12), p.2204.</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Yang, D. and Mak, C.M., 2017.An assessment model of classroom acoustical environment based on fuzzy comprehensive evaluation method. </w:t>
      </w:r>
      <w:r w:rsidRPr="00782163">
        <w:rPr>
          <w:rFonts w:ascii="Times New Roman" w:hAnsi="Times New Roman" w:cs="Times New Roman"/>
          <w:i/>
          <w:iCs/>
          <w:color w:val="000000" w:themeColor="text1"/>
          <w:sz w:val="24"/>
          <w:szCs w:val="24"/>
          <w:shd w:val="clear" w:color="auto" w:fill="FFFFFF"/>
        </w:rPr>
        <w:t>Applied Acoustics</w:t>
      </w:r>
      <w:r w:rsidRPr="00782163">
        <w:rPr>
          <w:rFonts w:ascii="Times New Roman" w:hAnsi="Times New Roman" w:cs="Times New Roman"/>
          <w:color w:val="000000" w:themeColor="text1"/>
          <w:sz w:val="24"/>
          <w:szCs w:val="24"/>
          <w:shd w:val="clear" w:color="auto" w:fill="FFFFFF"/>
        </w:rPr>
        <w:t>, </w:t>
      </w:r>
      <w:r w:rsidRPr="00782163">
        <w:rPr>
          <w:rFonts w:ascii="Times New Roman" w:hAnsi="Times New Roman" w:cs="Times New Roman"/>
          <w:i/>
          <w:iCs/>
          <w:color w:val="000000" w:themeColor="text1"/>
          <w:sz w:val="24"/>
          <w:szCs w:val="24"/>
          <w:shd w:val="clear" w:color="auto" w:fill="FFFFFF"/>
        </w:rPr>
        <w:t>127</w:t>
      </w:r>
      <w:r w:rsidRPr="00782163">
        <w:rPr>
          <w:rFonts w:ascii="Times New Roman" w:hAnsi="Times New Roman" w:cs="Times New Roman"/>
          <w:color w:val="000000" w:themeColor="text1"/>
          <w:sz w:val="24"/>
          <w:szCs w:val="24"/>
          <w:shd w:val="clear" w:color="auto" w:fill="FFFFFF"/>
        </w:rPr>
        <w:t>, pp.292-296.</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Yang, W., 2018, January.Research on Computer Algorithm and Display Method of Network Diagram.In </w:t>
      </w:r>
      <w:r w:rsidRPr="00782163">
        <w:rPr>
          <w:rFonts w:ascii="Times New Roman" w:hAnsi="Times New Roman" w:cs="Times New Roman"/>
          <w:i/>
          <w:iCs/>
          <w:color w:val="000000" w:themeColor="text1"/>
          <w:sz w:val="24"/>
          <w:szCs w:val="24"/>
          <w:shd w:val="clear" w:color="auto" w:fill="FFFFFF"/>
        </w:rPr>
        <w:t>2017 4th International Conference on Machinery, Materials and Computer (MACMC 2017)</w:t>
      </w:r>
      <w:r w:rsidRPr="00782163">
        <w:rPr>
          <w:rFonts w:ascii="Times New Roman" w:hAnsi="Times New Roman" w:cs="Times New Roman"/>
          <w:color w:val="000000" w:themeColor="text1"/>
          <w:sz w:val="24"/>
          <w:szCs w:val="24"/>
          <w:shd w:val="clear" w:color="auto" w:fill="FFFFFF"/>
        </w:rPr>
        <w:t> (pp. 159-162).Atlantis Press</w:t>
      </w:r>
      <w:r w:rsidR="00B330D1" w:rsidRPr="00782163">
        <w:rPr>
          <w:rFonts w:ascii="Times New Roman" w:hAnsi="Times New Roman" w:cs="Times New Roman"/>
          <w:color w:val="000000" w:themeColor="text1"/>
          <w:sz w:val="24"/>
          <w:szCs w:val="24"/>
          <w:shd w:val="clear" w:color="auto" w:fill="FFFFFF"/>
        </w:rPr>
        <w:t>.</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t>Zainal, R., Mohamed, S., Sarpin, N., Shamsudin, Z. and Radzuan, I.S.M., 2018, September.Housing decision making technical information for initiation development phase process.In </w:t>
      </w:r>
      <w:r w:rsidRPr="00782163">
        <w:rPr>
          <w:rFonts w:ascii="Times New Roman" w:hAnsi="Times New Roman" w:cs="Times New Roman"/>
          <w:i/>
          <w:iCs/>
          <w:color w:val="000000" w:themeColor="text1"/>
          <w:sz w:val="24"/>
          <w:szCs w:val="24"/>
          <w:shd w:val="clear" w:color="auto" w:fill="FFFFFF"/>
        </w:rPr>
        <w:t>AIP Conference Proceedings</w:t>
      </w:r>
      <w:r w:rsidRPr="00782163">
        <w:rPr>
          <w:rFonts w:ascii="Times New Roman" w:hAnsi="Times New Roman" w:cs="Times New Roman"/>
          <w:color w:val="000000" w:themeColor="text1"/>
          <w:sz w:val="24"/>
          <w:szCs w:val="24"/>
          <w:shd w:val="clear" w:color="auto" w:fill="FFFFFF"/>
        </w:rPr>
        <w:t> (Vol. 2016, No. 1, p. 020154).AIP Publishing LLC.</w:t>
      </w:r>
    </w:p>
    <w:p w:rsidR="00844D1A" w:rsidRPr="00782163" w:rsidRDefault="00844D1A" w:rsidP="00844D1A">
      <w:pPr>
        <w:spacing w:line="360" w:lineRule="auto"/>
        <w:jc w:val="both"/>
        <w:rPr>
          <w:rFonts w:ascii="Times New Roman" w:hAnsi="Times New Roman" w:cs="Times New Roman"/>
          <w:color w:val="000000" w:themeColor="text1"/>
          <w:sz w:val="24"/>
          <w:szCs w:val="24"/>
        </w:rPr>
      </w:pPr>
      <w:r w:rsidRPr="00782163">
        <w:rPr>
          <w:rFonts w:ascii="Times New Roman" w:hAnsi="Times New Roman" w:cs="Times New Roman"/>
          <w:color w:val="000000" w:themeColor="text1"/>
          <w:sz w:val="24"/>
          <w:szCs w:val="24"/>
          <w:shd w:val="clear" w:color="auto" w:fill="FFFFFF"/>
        </w:rPr>
        <w:lastRenderedPageBreak/>
        <w:t>Zamudio, L., Aguilar, J.A., Tripp, C. and Misra, S., 2017, July.A requirements engineering techniques review in agile software development methods. In </w:t>
      </w:r>
      <w:r w:rsidRPr="00782163">
        <w:rPr>
          <w:rFonts w:ascii="Times New Roman" w:hAnsi="Times New Roman" w:cs="Times New Roman"/>
          <w:i/>
          <w:iCs/>
          <w:color w:val="000000" w:themeColor="text1"/>
          <w:sz w:val="24"/>
          <w:szCs w:val="24"/>
          <w:shd w:val="clear" w:color="auto" w:fill="FFFFFF"/>
        </w:rPr>
        <w:t>International Conference on Computational Science and Its Applications</w:t>
      </w:r>
      <w:r w:rsidRPr="00782163">
        <w:rPr>
          <w:rFonts w:ascii="Times New Roman" w:hAnsi="Times New Roman" w:cs="Times New Roman"/>
          <w:color w:val="000000" w:themeColor="text1"/>
          <w:sz w:val="24"/>
          <w:szCs w:val="24"/>
          <w:shd w:val="clear" w:color="auto" w:fill="FFFFFF"/>
        </w:rPr>
        <w:t> (pp. 683-698).Springer, Cham.</w:t>
      </w:r>
    </w:p>
    <w:p w:rsidR="007F31EB" w:rsidRPr="00782163" w:rsidRDefault="007F31EB" w:rsidP="0036280E">
      <w:pPr>
        <w:spacing w:line="360" w:lineRule="auto"/>
        <w:rPr>
          <w:color w:val="000000" w:themeColor="text1"/>
          <w:sz w:val="24"/>
          <w:szCs w:val="24"/>
          <w:lang w:val="en-GB"/>
        </w:rPr>
      </w:pPr>
    </w:p>
    <w:sectPr w:rsidR="007F31EB" w:rsidRPr="00782163" w:rsidSect="00C60FF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73524" w:rsidRDefault="00C73524" w:rsidP="00FD2596">
      <w:pPr>
        <w:spacing w:after="0" w:line="240" w:lineRule="auto"/>
      </w:pPr>
      <w:r>
        <w:separator/>
      </w:r>
    </w:p>
  </w:endnote>
  <w:endnote w:type="continuationSeparator" w:id="0">
    <w:p w:rsidR="00C73524" w:rsidRDefault="00C73524" w:rsidP="00FD25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42801250"/>
      <w:docPartObj>
        <w:docPartGallery w:val="Page Numbers (Bottom of Page)"/>
        <w:docPartUnique/>
      </w:docPartObj>
    </w:sdtPr>
    <w:sdtEndPr>
      <w:rPr>
        <w:noProof/>
      </w:rPr>
    </w:sdtEndPr>
    <w:sdtContent>
      <w:p w:rsidR="00AE138F" w:rsidRDefault="00394AD6">
        <w:pPr>
          <w:pStyle w:val="Footer"/>
          <w:jc w:val="right"/>
        </w:pPr>
        <w:r>
          <w:fldChar w:fldCharType="begin"/>
        </w:r>
        <w:r w:rsidR="00AE138F">
          <w:instrText xml:space="preserve"> PAGE   \* MERGEFORMAT </w:instrText>
        </w:r>
        <w:r>
          <w:fldChar w:fldCharType="separate"/>
        </w:r>
        <w:r w:rsidR="009C7E10">
          <w:rPr>
            <w:noProof/>
          </w:rPr>
          <w:t>2</w:t>
        </w:r>
        <w:r>
          <w:rPr>
            <w:noProof/>
          </w:rPr>
          <w:fldChar w:fldCharType="end"/>
        </w:r>
      </w:p>
    </w:sdtContent>
  </w:sdt>
  <w:p w:rsidR="00AE138F" w:rsidRDefault="00AE13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73524" w:rsidRDefault="00C73524" w:rsidP="00FD2596">
      <w:pPr>
        <w:spacing w:after="0" w:line="240" w:lineRule="auto"/>
      </w:pPr>
      <w:r>
        <w:separator/>
      </w:r>
    </w:p>
  </w:footnote>
  <w:footnote w:type="continuationSeparator" w:id="0">
    <w:p w:rsidR="00C73524" w:rsidRDefault="00C73524" w:rsidP="00FD25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A26C6F"/>
    <w:multiLevelType w:val="hybridMultilevel"/>
    <w:tmpl w:val="59800B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36280E"/>
    <w:rsid w:val="00006BBD"/>
    <w:rsid w:val="000828F3"/>
    <w:rsid w:val="000B3DB8"/>
    <w:rsid w:val="0010402C"/>
    <w:rsid w:val="00131DD5"/>
    <w:rsid w:val="00143603"/>
    <w:rsid w:val="00186B65"/>
    <w:rsid w:val="001F2C70"/>
    <w:rsid w:val="00246C22"/>
    <w:rsid w:val="002E74D7"/>
    <w:rsid w:val="00334A5E"/>
    <w:rsid w:val="00356EEC"/>
    <w:rsid w:val="0036280E"/>
    <w:rsid w:val="00394AD6"/>
    <w:rsid w:val="003A1473"/>
    <w:rsid w:val="003A4A14"/>
    <w:rsid w:val="00485B81"/>
    <w:rsid w:val="005740DE"/>
    <w:rsid w:val="005C6835"/>
    <w:rsid w:val="005D70D9"/>
    <w:rsid w:val="00624A39"/>
    <w:rsid w:val="006325F2"/>
    <w:rsid w:val="00641A93"/>
    <w:rsid w:val="00667B26"/>
    <w:rsid w:val="006A20E9"/>
    <w:rsid w:val="006A5428"/>
    <w:rsid w:val="007116D6"/>
    <w:rsid w:val="00726DA4"/>
    <w:rsid w:val="00731175"/>
    <w:rsid w:val="00782163"/>
    <w:rsid w:val="00783183"/>
    <w:rsid w:val="00791D82"/>
    <w:rsid w:val="00794073"/>
    <w:rsid w:val="007B2A5B"/>
    <w:rsid w:val="007F31EB"/>
    <w:rsid w:val="00844D1A"/>
    <w:rsid w:val="008563F7"/>
    <w:rsid w:val="0087022E"/>
    <w:rsid w:val="008A0107"/>
    <w:rsid w:val="008C6254"/>
    <w:rsid w:val="008E4648"/>
    <w:rsid w:val="009B1E11"/>
    <w:rsid w:val="009C7E10"/>
    <w:rsid w:val="00A83EEF"/>
    <w:rsid w:val="00AB5026"/>
    <w:rsid w:val="00AD26EE"/>
    <w:rsid w:val="00AE138F"/>
    <w:rsid w:val="00B034D0"/>
    <w:rsid w:val="00B330D1"/>
    <w:rsid w:val="00B34124"/>
    <w:rsid w:val="00B42DA0"/>
    <w:rsid w:val="00C60FF4"/>
    <w:rsid w:val="00C71CE5"/>
    <w:rsid w:val="00C728A6"/>
    <w:rsid w:val="00C73524"/>
    <w:rsid w:val="00CA16D2"/>
    <w:rsid w:val="00D26B34"/>
    <w:rsid w:val="00D3725D"/>
    <w:rsid w:val="00D834D5"/>
    <w:rsid w:val="00E51B15"/>
    <w:rsid w:val="00E54E50"/>
    <w:rsid w:val="00F06ADA"/>
    <w:rsid w:val="00FD2596"/>
    <w:rsid w:val="00FE2F93"/>
    <w:rsid w:val="00FF4E61"/>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F0963"/>
  <w15:docId w15:val="{21A8D615-62CE-48FF-9A03-25A0067CA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60FF4"/>
  </w:style>
  <w:style w:type="paragraph" w:styleId="Heading1">
    <w:name w:val="heading 1"/>
    <w:basedOn w:val="Normal"/>
    <w:next w:val="Normal"/>
    <w:link w:val="Heading1Char"/>
    <w:uiPriority w:val="9"/>
    <w:qFormat/>
    <w:rsid w:val="00FD2596"/>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6A20E9"/>
    <w:pPr>
      <w:keepNext/>
      <w:keepLines/>
      <w:spacing w:before="200" w:after="0" w:line="360" w:lineRule="auto"/>
      <w:jc w:val="both"/>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6280E"/>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FD2596"/>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FD2596"/>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FD2596"/>
    <w:pPr>
      <w:spacing w:after="100"/>
    </w:pPr>
  </w:style>
  <w:style w:type="character" w:styleId="Hyperlink">
    <w:name w:val="Hyperlink"/>
    <w:basedOn w:val="DefaultParagraphFont"/>
    <w:uiPriority w:val="99"/>
    <w:unhideWhenUsed/>
    <w:rsid w:val="00FD2596"/>
    <w:rPr>
      <w:color w:val="0000FF" w:themeColor="hyperlink"/>
      <w:u w:val="single"/>
    </w:rPr>
  </w:style>
  <w:style w:type="paragraph" w:styleId="BalloonText">
    <w:name w:val="Balloon Text"/>
    <w:basedOn w:val="Normal"/>
    <w:link w:val="BalloonTextChar"/>
    <w:uiPriority w:val="99"/>
    <w:semiHidden/>
    <w:unhideWhenUsed/>
    <w:rsid w:val="00FD25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2596"/>
    <w:rPr>
      <w:rFonts w:ascii="Tahoma" w:hAnsi="Tahoma" w:cs="Tahoma"/>
      <w:sz w:val="16"/>
      <w:szCs w:val="16"/>
    </w:rPr>
  </w:style>
  <w:style w:type="paragraph" w:styleId="Header">
    <w:name w:val="header"/>
    <w:basedOn w:val="Normal"/>
    <w:link w:val="HeaderChar"/>
    <w:uiPriority w:val="99"/>
    <w:unhideWhenUsed/>
    <w:rsid w:val="00FD25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596"/>
  </w:style>
  <w:style w:type="paragraph" w:styleId="Footer">
    <w:name w:val="footer"/>
    <w:basedOn w:val="Normal"/>
    <w:link w:val="FooterChar"/>
    <w:uiPriority w:val="99"/>
    <w:unhideWhenUsed/>
    <w:rsid w:val="00FD25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2596"/>
  </w:style>
  <w:style w:type="paragraph" w:styleId="ListParagraph">
    <w:name w:val="List Paragraph"/>
    <w:basedOn w:val="Normal"/>
    <w:uiPriority w:val="34"/>
    <w:qFormat/>
    <w:rsid w:val="007B2A5B"/>
    <w:pPr>
      <w:ind w:left="720"/>
      <w:contextualSpacing/>
    </w:pPr>
  </w:style>
  <w:style w:type="character" w:customStyle="1" w:styleId="Heading2Char">
    <w:name w:val="Heading 2 Char"/>
    <w:basedOn w:val="DefaultParagraphFont"/>
    <w:link w:val="Heading2"/>
    <w:uiPriority w:val="9"/>
    <w:rsid w:val="006A20E9"/>
    <w:rPr>
      <w:rFonts w:ascii="Times New Roman" w:eastAsiaTheme="majorEastAsia" w:hAnsi="Times New Roman" w:cstheme="majorBidi"/>
      <w:b/>
      <w:bCs/>
      <w:sz w:val="24"/>
      <w:szCs w:val="26"/>
    </w:rPr>
  </w:style>
  <w:style w:type="paragraph" w:styleId="TOC2">
    <w:name w:val="toc 2"/>
    <w:basedOn w:val="Normal"/>
    <w:next w:val="Normal"/>
    <w:autoRedefine/>
    <w:uiPriority w:val="39"/>
    <w:unhideWhenUsed/>
    <w:rsid w:val="006A20E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4220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6B2498-6EC9-4DD1-998D-1224029DD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1</Pages>
  <Words>4023</Words>
  <Characters>22936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hristo</cp:lastModifiedBy>
  <cp:revision>8</cp:revision>
  <dcterms:created xsi:type="dcterms:W3CDTF">2021-06-14T19:23:00Z</dcterms:created>
  <dcterms:modified xsi:type="dcterms:W3CDTF">2021-06-25T12:02:00Z</dcterms:modified>
</cp:coreProperties>
</file>