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479008" w14:textId="77777777" w:rsidR="00093343" w:rsidRDefault="00093343">
      <w:pPr>
        <w:rPr>
          <w:u w:val="single"/>
        </w:rPr>
      </w:pPr>
    </w:p>
    <w:p w14:paraId="285DF64F" w14:textId="3164BEFF" w:rsidR="00066E0D" w:rsidRPr="00093343" w:rsidRDefault="00066E0D">
      <w:pPr>
        <w:rPr>
          <w:u w:val="single"/>
        </w:rPr>
      </w:pPr>
      <w:r w:rsidRPr="00093343">
        <w:rPr>
          <w:u w:val="single"/>
        </w:rPr>
        <w:t xml:space="preserve">Critical </w:t>
      </w:r>
      <w:r w:rsidR="00C11384" w:rsidRPr="00093343">
        <w:rPr>
          <w:u w:val="single"/>
        </w:rPr>
        <w:t>W</w:t>
      </w:r>
      <w:r w:rsidRPr="00093343">
        <w:rPr>
          <w:u w:val="single"/>
        </w:rPr>
        <w:t>riting</w:t>
      </w:r>
      <w:r w:rsidR="005B2636">
        <w:rPr>
          <w:u w:val="single"/>
        </w:rPr>
        <w:t xml:space="preserve"> Piece</w:t>
      </w:r>
      <w:r w:rsidR="00CC7C19" w:rsidRPr="00093343">
        <w:rPr>
          <w:u w:val="single"/>
        </w:rPr>
        <w:t xml:space="preserve"> 2</w:t>
      </w:r>
    </w:p>
    <w:p w14:paraId="4C8FC03D" w14:textId="0FF9C4B3" w:rsidR="00245462" w:rsidRDefault="00AA7E04">
      <w:r>
        <w:t>This piece of writing will r</w:t>
      </w:r>
      <w:r w:rsidR="005E2D40">
        <w:t xml:space="preserve">eflect on a section of a workshop I facilitated the day after </w:t>
      </w:r>
      <w:r w:rsidR="00843A23">
        <w:t xml:space="preserve">Donald </w:t>
      </w:r>
      <w:r>
        <w:t>T</w:t>
      </w:r>
      <w:r w:rsidR="005E2D40">
        <w:t>rump was elected</w:t>
      </w:r>
      <w:r>
        <w:t xml:space="preserve"> as President</w:t>
      </w:r>
      <w:r w:rsidR="00851028">
        <w:t xml:space="preserve">. </w:t>
      </w:r>
      <w:r w:rsidR="0047550E">
        <w:t>The</w:t>
      </w:r>
      <w:r w:rsidR="003D4867">
        <w:t xml:space="preserve"> election</w:t>
      </w:r>
      <w:r w:rsidR="0047550E">
        <w:t xml:space="preserve"> </w:t>
      </w:r>
      <w:r w:rsidR="00F0323E">
        <w:t>result was known to me</w:t>
      </w:r>
      <w:r w:rsidR="000C1280">
        <w:t xml:space="preserve"> and </w:t>
      </w:r>
      <w:r w:rsidR="008A263F">
        <w:t xml:space="preserve"> I </w:t>
      </w:r>
      <w:r w:rsidR="000C1280">
        <w:t>consider</w:t>
      </w:r>
      <w:r w:rsidR="008A263F">
        <w:t xml:space="preserve"> it</w:t>
      </w:r>
      <w:r w:rsidR="000C1280">
        <w:t xml:space="preserve"> negative</w:t>
      </w:r>
      <w:r w:rsidR="00B67E6A">
        <w:t>, so,</w:t>
      </w:r>
      <w:r w:rsidR="008A263F">
        <w:t xml:space="preserve"> </w:t>
      </w:r>
      <w:r w:rsidR="00FF3A5B">
        <w:t xml:space="preserve">I made </w:t>
      </w:r>
      <w:r w:rsidR="00B67E6A">
        <w:t xml:space="preserve">the </w:t>
      </w:r>
      <w:r w:rsidR="00FF3A5B">
        <w:t>decision to distance myself from thinking about it</w:t>
      </w:r>
      <w:r w:rsidR="00476ABB">
        <w:t>.</w:t>
      </w:r>
      <w:r w:rsidR="00AC7C24">
        <w:t xml:space="preserve"> I wished to </w:t>
      </w:r>
      <w:r w:rsidR="001C3013">
        <w:t>be</w:t>
      </w:r>
      <w:r w:rsidR="00A84A9F">
        <w:t xml:space="preserve"> mentally</w:t>
      </w:r>
      <w:r w:rsidR="001C3013">
        <w:t xml:space="preserve"> present</w:t>
      </w:r>
      <w:r w:rsidR="00F353D7">
        <w:t xml:space="preserve"> in the workshop</w:t>
      </w:r>
      <w:r w:rsidR="00AC7C24">
        <w:t xml:space="preserve"> </w:t>
      </w:r>
      <w:r w:rsidR="007559C7">
        <w:t>and not bring</w:t>
      </w:r>
      <w:r w:rsidR="00A84A9F">
        <w:t xml:space="preserve"> </w:t>
      </w:r>
      <w:r w:rsidR="00C67564">
        <w:t>my own political views into the room in the interest of neutrality (Preston, 201</w:t>
      </w:r>
      <w:r w:rsidR="00081A2B">
        <w:t>6</w:t>
      </w:r>
      <w:r w:rsidR="00C67564">
        <w:t>)</w:t>
      </w:r>
      <w:r w:rsidR="008B50C3">
        <w:t>.</w:t>
      </w:r>
      <w:r w:rsidR="00476ABB">
        <w:t xml:space="preserve"> </w:t>
      </w:r>
      <w:r w:rsidR="007C45CC">
        <w:t>I realise</w:t>
      </w:r>
      <w:r w:rsidR="00F07F95">
        <w:t xml:space="preserve"> that</w:t>
      </w:r>
      <w:r w:rsidR="00B64241">
        <w:t xml:space="preserve"> the election results </w:t>
      </w:r>
      <w:r w:rsidR="00C612DA">
        <w:t>and my self-distancing</w:t>
      </w:r>
      <w:r w:rsidR="00BA2394">
        <w:t xml:space="preserve"> </w:t>
      </w:r>
      <w:r w:rsidR="005C071E">
        <w:t>may have had</w:t>
      </w:r>
      <w:r w:rsidR="00BA2394">
        <w:t xml:space="preserve"> a key role to play in the </w:t>
      </w:r>
      <w:r w:rsidR="00A84A9F">
        <w:t xml:space="preserve">later </w:t>
      </w:r>
      <w:r w:rsidR="00C612DA">
        <w:t xml:space="preserve">development </w:t>
      </w:r>
      <w:r w:rsidR="006B5AD4">
        <w:t>of intensity within</w:t>
      </w:r>
      <w:r w:rsidR="00C612DA">
        <w:t xml:space="preserve"> the </w:t>
      </w:r>
      <w:r w:rsidR="00BA2394">
        <w:t>session</w:t>
      </w:r>
      <w:r w:rsidR="00A84A9F">
        <w:t>.</w:t>
      </w:r>
    </w:p>
    <w:p w14:paraId="0CBBC81B" w14:textId="0E7DC499" w:rsidR="00EB5EF1" w:rsidRDefault="00665ABC">
      <w:r>
        <w:t>One particular group member</w:t>
      </w:r>
      <w:r w:rsidR="000B4973">
        <w:t xml:space="preserve">, who I will call, Lucy, </w:t>
      </w:r>
      <w:r>
        <w:t xml:space="preserve">was </w:t>
      </w:r>
      <w:r w:rsidR="001A4E13">
        <w:t>largely impacted</w:t>
      </w:r>
      <w:r>
        <w:t xml:space="preserve"> by the election</w:t>
      </w:r>
      <w:r w:rsidR="00026008">
        <w:t xml:space="preserve"> an</w:t>
      </w:r>
      <w:r w:rsidR="00072A5E">
        <w:t>d</w:t>
      </w:r>
      <w:r w:rsidR="002544ED">
        <w:t xml:space="preserve"> mention</w:t>
      </w:r>
      <w:r w:rsidR="00072A5E">
        <w:t>ed</w:t>
      </w:r>
      <w:r w:rsidR="002544ED">
        <w:t xml:space="preserve"> it </w:t>
      </w:r>
      <w:r w:rsidR="001A3D10">
        <w:t>frequently</w:t>
      </w:r>
      <w:r w:rsidR="002544ED">
        <w:t>.</w:t>
      </w:r>
      <w:r w:rsidR="000B4973">
        <w:t xml:space="preserve"> </w:t>
      </w:r>
      <w:r w:rsidR="0018475F">
        <w:t xml:space="preserve">Looking back </w:t>
      </w:r>
      <w:r w:rsidR="00B75FD7">
        <w:t>there were some needs being expressed by</w:t>
      </w:r>
      <w:r w:rsidR="00427491">
        <w:t xml:space="preserve"> Lucy</w:t>
      </w:r>
      <w:r w:rsidR="00D14909">
        <w:t>.</w:t>
      </w:r>
      <w:r w:rsidR="00883851">
        <w:t xml:space="preserve"> </w:t>
      </w:r>
      <w:r w:rsidR="00FC3DB9">
        <w:t>B</w:t>
      </w:r>
      <w:r w:rsidR="00EF1822">
        <w:t>y</w:t>
      </w:r>
      <w:r w:rsidR="00086BAA">
        <w:t xml:space="preserve"> being unable to discuss this subject myse</w:t>
      </w:r>
      <w:r w:rsidR="007150A9">
        <w:t>lf and not wanting the session to become consumed with it</w:t>
      </w:r>
      <w:r w:rsidR="00E15CC0">
        <w:t xml:space="preserve">, </w:t>
      </w:r>
      <w:r w:rsidR="00FB049F">
        <w:t xml:space="preserve">did I lessen </w:t>
      </w:r>
      <w:r w:rsidR="00FC3DB9">
        <w:t>Lucy’s</w:t>
      </w:r>
      <w:r w:rsidR="00FB049F">
        <w:t xml:space="preserve"> </w:t>
      </w:r>
      <w:r w:rsidR="00E15CC0">
        <w:t xml:space="preserve">opportunity to connect </w:t>
      </w:r>
      <w:r w:rsidR="00EE24AC">
        <w:t>and share at a time of turmoil?</w:t>
      </w:r>
      <w:r w:rsidR="00FC3DB9">
        <w:t xml:space="preserve"> </w:t>
      </w:r>
      <w:r w:rsidR="00AB4886">
        <w:t>Perhaps if I had been more present with what this person was saying I would have been able to</w:t>
      </w:r>
      <w:r w:rsidR="00EF1822">
        <w:t xml:space="preserve"> predict and lessen</w:t>
      </w:r>
      <w:r w:rsidR="00AB4886">
        <w:t xml:space="preserve"> </w:t>
      </w:r>
      <w:r w:rsidR="003E4976">
        <w:t xml:space="preserve">the intensity </w:t>
      </w:r>
      <w:r w:rsidR="0018475F">
        <w:t>that would arise later in the workshop.</w:t>
      </w:r>
      <w:r w:rsidR="00015E82" w:rsidRPr="00015E82">
        <w:t xml:space="preserve"> </w:t>
      </w:r>
      <w:r w:rsidR="0028705E">
        <w:t>However, another key question is would I have been able to maintain neutrality</w:t>
      </w:r>
      <w:r w:rsidR="0098720C">
        <w:t xml:space="preserve"> about the election</w:t>
      </w:r>
      <w:r w:rsidR="00434432">
        <w:t xml:space="preserve">? On this particular day I do not think I could have. </w:t>
      </w:r>
    </w:p>
    <w:p w14:paraId="500387D1" w14:textId="1E00D22E" w:rsidR="000E5635" w:rsidRPr="00BD52B3" w:rsidRDefault="00BB747A">
      <w:r>
        <w:t>I</w:t>
      </w:r>
      <w:r w:rsidR="00115003" w:rsidRPr="00115003">
        <w:t xml:space="preserve"> observed</w:t>
      </w:r>
      <w:r w:rsidR="009C34A3">
        <w:t>, Lucy,</w:t>
      </w:r>
      <w:r w:rsidR="00115003" w:rsidRPr="00115003">
        <w:t xml:space="preserve"> take a role </w:t>
      </w:r>
      <w:r w:rsidR="0020774D">
        <w:t xml:space="preserve">of </w:t>
      </w:r>
      <w:r w:rsidR="00115003" w:rsidRPr="00115003">
        <w:t>contro</w:t>
      </w:r>
      <w:r>
        <w:t>l</w:t>
      </w:r>
      <w:r w:rsidR="0020774D">
        <w:t xml:space="preserve"> in her interactions with me and other participants,</w:t>
      </w:r>
      <w:r w:rsidR="00245EDB">
        <w:t xml:space="preserve"> which dominated</w:t>
      </w:r>
      <w:r w:rsidR="00115003" w:rsidRPr="00115003">
        <w:t xml:space="preserve"> the direction of the improvisations and the devising of pieces</w:t>
      </w:r>
      <w:r w:rsidR="00245EDB">
        <w:t>. Feedback received from other members of the group is that they felt unable to use their voice</w:t>
      </w:r>
      <w:r w:rsidR="0040570D">
        <w:t xml:space="preserve"> when working with Lucy</w:t>
      </w:r>
      <w:r w:rsidR="00245EDB">
        <w:t>.</w:t>
      </w:r>
      <w:r w:rsidR="003732AE">
        <w:t xml:space="preserve"> One group member</w:t>
      </w:r>
      <w:r w:rsidR="006378B0">
        <w:t>, we will call, Alice,</w:t>
      </w:r>
      <w:r w:rsidR="003732AE">
        <w:t xml:space="preserve"> s</w:t>
      </w:r>
      <w:r w:rsidR="006378B0">
        <w:t>tated</w:t>
      </w:r>
      <w:r w:rsidR="003732AE">
        <w:t xml:space="preserve"> “I </w:t>
      </w:r>
      <w:r w:rsidR="008D3C8D">
        <w:t xml:space="preserve">really </w:t>
      </w:r>
      <w:r w:rsidR="003732AE">
        <w:t>don’t like her</w:t>
      </w:r>
      <w:r w:rsidR="00C83B9C">
        <w:t>, she made everything serious and weird</w:t>
      </w:r>
      <w:r w:rsidR="003732AE">
        <w:t>”.</w:t>
      </w:r>
      <w:r w:rsidR="00AA5CE8">
        <w:t xml:space="preserve"> </w:t>
      </w:r>
      <w:r w:rsidR="00A571FF">
        <w:t xml:space="preserve"> </w:t>
      </w:r>
      <w:r w:rsidR="0040570D" w:rsidRPr="0040570D">
        <w:t>I’m going to look at t</w:t>
      </w:r>
      <w:r w:rsidR="001E11B2">
        <w:t>he dynamic of the participants</w:t>
      </w:r>
      <w:r w:rsidR="0040570D" w:rsidRPr="0040570D">
        <w:t xml:space="preserve"> </w:t>
      </w:r>
      <w:r w:rsidR="00DF0ABA">
        <w:t>in the context</w:t>
      </w:r>
      <w:r w:rsidR="0040570D" w:rsidRPr="0040570D">
        <w:t xml:space="preserve"> of The Drama Triangle (Karpman, 2014)</w:t>
      </w:r>
      <w:r w:rsidR="00864536">
        <w:t>.</w:t>
      </w:r>
      <w:r w:rsidR="00EF0F7A">
        <w:t xml:space="preserve"> </w:t>
      </w:r>
      <w:r w:rsidR="00A3083C">
        <w:t>Lucy had a need</w:t>
      </w:r>
      <w:r w:rsidR="00C55C51">
        <w:t xml:space="preserve"> </w:t>
      </w:r>
      <w:r w:rsidR="00A3083C">
        <w:t xml:space="preserve">and this need presented as the </w:t>
      </w:r>
      <w:r w:rsidR="00661ACF">
        <w:t>P</w:t>
      </w:r>
      <w:r w:rsidR="00A3083C">
        <w:t>ersecutor</w:t>
      </w:r>
      <w:r w:rsidR="006378B0">
        <w:t xml:space="preserve">. </w:t>
      </w:r>
      <w:r w:rsidR="00D569E7">
        <w:t>Alice</w:t>
      </w:r>
      <w:r w:rsidR="00630FD2">
        <w:t xml:space="preserve"> </w:t>
      </w:r>
      <w:r w:rsidR="007B2F39">
        <w:t>shut down,</w:t>
      </w:r>
      <w:r w:rsidR="008E384B">
        <w:t xml:space="preserve"> was unable to speak and visibly frustrated</w:t>
      </w:r>
      <w:r w:rsidR="00864536">
        <w:t xml:space="preserve"> which arguably could put her in the role of Victim</w:t>
      </w:r>
      <w:r w:rsidR="008E384B">
        <w:t xml:space="preserve">. </w:t>
      </w:r>
      <w:r w:rsidR="00981DEA">
        <w:t xml:space="preserve">I found I wanted to step into the triangle to become a Rescuer. </w:t>
      </w:r>
      <w:r w:rsidR="00EF2D8D">
        <w:t xml:space="preserve">Alice </w:t>
      </w:r>
      <w:r w:rsidR="00661ACF">
        <w:t>when talking to me later</w:t>
      </w:r>
      <w:r w:rsidR="00EF2D8D">
        <w:t xml:space="preserve"> stepped into the role of Persec</w:t>
      </w:r>
      <w:r w:rsidR="00661ACF">
        <w:t>utor.</w:t>
      </w:r>
      <w:r w:rsidR="003677A5">
        <w:t xml:space="preserve"> </w:t>
      </w:r>
      <w:r w:rsidR="007B444F">
        <w:t xml:space="preserve">This is an example of a group dynamic that I need to </w:t>
      </w:r>
      <w:r w:rsidR="001E11B2">
        <w:t xml:space="preserve">be </w:t>
      </w:r>
      <w:r w:rsidR="007B444F">
        <w:t xml:space="preserve">aware of when facilitating. </w:t>
      </w:r>
      <w:r w:rsidR="007753F4">
        <w:t>Specifically i</w:t>
      </w:r>
      <w:r w:rsidR="001E11B2">
        <w:t>n relation to how the group is responding</w:t>
      </w:r>
      <w:r w:rsidR="007753F4">
        <w:t>/reacting</w:t>
      </w:r>
      <w:r w:rsidR="001E11B2">
        <w:t xml:space="preserve"> to one another and how I am responding to the group.</w:t>
      </w:r>
      <w:r w:rsidR="00136D4D">
        <w:t xml:space="preserve"> </w:t>
      </w:r>
      <w:r w:rsidR="00A20628">
        <w:t xml:space="preserve">What is my role here? </w:t>
      </w:r>
      <w:r w:rsidR="00011B77">
        <w:t xml:space="preserve">I </w:t>
      </w:r>
      <w:r w:rsidR="004D7A67">
        <w:t>cannot</w:t>
      </w:r>
      <w:r w:rsidR="00011B77">
        <w:t xml:space="preserve"> change or alter people’s reactions, I can however provide tools </w:t>
      </w:r>
      <w:r w:rsidR="008A10AD">
        <w:t xml:space="preserve">that they can choose to access. </w:t>
      </w:r>
      <w:r w:rsidR="00366453">
        <w:t>I</w:t>
      </w:r>
      <w:r w:rsidR="00F94732">
        <w:t>t is my role to manage the group as whole</w:t>
      </w:r>
      <w:r w:rsidR="00366453">
        <w:t xml:space="preserve">, </w:t>
      </w:r>
      <w:r w:rsidR="00405236">
        <w:t xml:space="preserve">in this instance I realise some additional games </w:t>
      </w:r>
      <w:r w:rsidR="00CA39FF">
        <w:t xml:space="preserve">may have been necessary to </w:t>
      </w:r>
      <w:r w:rsidR="00FA7C88">
        <w:t xml:space="preserve">promote group bonding, </w:t>
      </w:r>
      <w:r w:rsidR="00CA39FF">
        <w:t xml:space="preserve">diffuse tension and encourage a more playful mindset. </w:t>
      </w:r>
    </w:p>
    <w:p w14:paraId="5D0BB8BB" w14:textId="77777777" w:rsidR="00093343" w:rsidRDefault="00B62AEE">
      <w:r w:rsidRPr="00B62AEE">
        <w:t>I had asked the</w:t>
      </w:r>
      <w:r w:rsidR="007B1535">
        <w:t xml:space="preserve"> group</w:t>
      </w:r>
      <w:r w:rsidRPr="00B62AEE">
        <w:t xml:space="preserve"> to work within the 2nd spiral of Baims Drama Spiral (2020) with the intent of exploring fictional and distant stories</w:t>
      </w:r>
      <w:r w:rsidR="00896569">
        <w:t xml:space="preserve">. </w:t>
      </w:r>
      <w:r w:rsidR="000E5635" w:rsidRPr="000E5635">
        <w:t xml:space="preserve">The participants </w:t>
      </w:r>
      <w:r w:rsidR="00B52D1E">
        <w:t xml:space="preserve">presented an </w:t>
      </w:r>
    </w:p>
    <w:p w14:paraId="6FDF8644" w14:textId="77777777" w:rsidR="007A67AC" w:rsidRDefault="007A67AC">
      <w:pPr>
        <w:sectPr w:rsidR="007A67AC" w:rsidSect="0009334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D4BFA80" w14:textId="28A93555" w:rsidR="00E53F7A" w:rsidRDefault="00B52D1E">
      <w:r>
        <w:lastRenderedPageBreak/>
        <w:t>excerpt of</w:t>
      </w:r>
      <w:r w:rsidR="000557A1">
        <w:t xml:space="preserve"> </w:t>
      </w:r>
      <w:r w:rsidR="000E5635" w:rsidRPr="000E5635">
        <w:t>Hans</w:t>
      </w:r>
      <w:r w:rsidR="000E5635">
        <w:t xml:space="preserve">el and </w:t>
      </w:r>
      <w:r w:rsidR="000E5635" w:rsidRPr="000E5635">
        <w:t xml:space="preserve"> Grete</w:t>
      </w:r>
      <w:r w:rsidR="000557A1">
        <w:t xml:space="preserve">l (Grimm and Wilhelm Grimm, </w:t>
      </w:r>
      <w:r w:rsidR="003C00F3">
        <w:t>2013)</w:t>
      </w:r>
      <w:r w:rsidR="00AE2C40">
        <w:t xml:space="preserve">. </w:t>
      </w:r>
      <w:r w:rsidR="00640CB9">
        <w:t>Having used t</w:t>
      </w:r>
      <w:r w:rsidR="000E500C">
        <w:t>he story</w:t>
      </w:r>
      <w:r w:rsidR="007062B4">
        <w:t xml:space="preserve"> </w:t>
      </w:r>
      <w:r w:rsidR="000E500C">
        <w:t xml:space="preserve">of </w:t>
      </w:r>
      <w:r w:rsidR="00AE2C40">
        <w:t xml:space="preserve">Hansel and Gretel in other groups </w:t>
      </w:r>
      <w:r w:rsidR="007062B4" w:rsidRPr="007062B4">
        <w:t>I had made an assumption that the group would work in the fairytale realm</w:t>
      </w:r>
      <w:r w:rsidR="007062B4">
        <w:t xml:space="preserve">. </w:t>
      </w:r>
      <w:r w:rsidR="0068537B" w:rsidRPr="0068537B">
        <w:t>“A significant problem inherent in the ‘applying’ delivery mindset … is the belief that an idea or aesthetic practice that ‘works’ in one context can be uncomplicatedly translated” (Preston, 2016)</w:t>
      </w:r>
      <w:r w:rsidR="00E8444D">
        <w:t>.</w:t>
      </w:r>
      <w:r w:rsidR="001B2CC8">
        <w:t xml:space="preserve"> The activity was translated into a real life context</w:t>
      </w:r>
      <w:r w:rsidR="00FB2274">
        <w:t xml:space="preserve"> by the group</w:t>
      </w:r>
      <w:r w:rsidR="00070DE8">
        <w:t xml:space="preserve"> </w:t>
      </w:r>
      <w:r w:rsidR="00FB2274">
        <w:t>leading</w:t>
      </w:r>
      <w:r w:rsidR="00833F96" w:rsidRPr="00833F96">
        <w:t xml:space="preserve"> me to rethink the guidelines and constraints of the exercise</w:t>
      </w:r>
      <w:r w:rsidR="00BE1F59">
        <w:t xml:space="preserve"> for the future</w:t>
      </w:r>
      <w:r w:rsidR="00833F96" w:rsidRPr="00833F96">
        <w:t>, being very specific whilst allowing creativity.</w:t>
      </w:r>
    </w:p>
    <w:p w14:paraId="151D6BA0" w14:textId="2DD16BB0" w:rsidR="004C5423" w:rsidRDefault="00AE2C40">
      <w:r>
        <w:t xml:space="preserve"> </w:t>
      </w:r>
      <w:r w:rsidR="008C4096">
        <w:t>The group presented the piece</w:t>
      </w:r>
      <w:r w:rsidR="003C00F3">
        <w:t xml:space="preserve"> </w:t>
      </w:r>
      <w:r w:rsidR="000E5635" w:rsidRPr="000E5635">
        <w:t>as a</w:t>
      </w:r>
      <w:r w:rsidR="008C4096">
        <w:t xml:space="preserve"> partially</w:t>
      </w:r>
      <w:r w:rsidR="000E5635" w:rsidRPr="000E5635">
        <w:t xml:space="preserve"> improvised police interview </w:t>
      </w:r>
      <w:r w:rsidR="00447B1B">
        <w:t>with many complex</w:t>
      </w:r>
      <w:r w:rsidR="000E5635" w:rsidRPr="000E5635">
        <w:t xml:space="preserve"> themes</w:t>
      </w:r>
      <w:r w:rsidR="004A3212">
        <w:t xml:space="preserve"> including </w:t>
      </w:r>
      <w:r w:rsidR="00447B1B">
        <w:t>mention</w:t>
      </w:r>
      <w:r w:rsidR="004A3212">
        <w:t>s</w:t>
      </w:r>
      <w:r w:rsidR="00447B1B">
        <w:t xml:space="preserve"> </w:t>
      </w:r>
      <w:r w:rsidR="000E5635" w:rsidRPr="000E5635">
        <w:t>of suicid</w:t>
      </w:r>
      <w:r w:rsidR="00447B1B">
        <w:t>e,</w:t>
      </w:r>
      <w:r w:rsidR="000E5635" w:rsidRPr="000E5635">
        <w:t xml:space="preserve"> </w:t>
      </w:r>
      <w:r w:rsidR="00D82A20" w:rsidRPr="000E5635">
        <w:t>self-harm</w:t>
      </w:r>
      <w:r w:rsidR="00447B1B">
        <w:t>, a</w:t>
      </w:r>
      <w:r w:rsidR="000E5635" w:rsidRPr="000E5635">
        <w:t xml:space="preserve">buse </w:t>
      </w:r>
      <w:r w:rsidR="00447B1B">
        <w:t xml:space="preserve">and </w:t>
      </w:r>
      <w:r w:rsidR="000E5635" w:rsidRPr="000E5635">
        <w:t>murder.</w:t>
      </w:r>
      <w:r w:rsidR="00D82A20">
        <w:t xml:space="preserve"> I had an internal moment of panic as Lucy led the charge of these themes</w:t>
      </w:r>
      <w:r w:rsidR="00FC55DE">
        <w:t xml:space="preserve"> with particularly graphic detail</w:t>
      </w:r>
      <w:r w:rsidR="006E1A66">
        <w:t xml:space="preserve"> in a real life context</w:t>
      </w:r>
      <w:r w:rsidR="00D82A20">
        <w:t>.</w:t>
      </w:r>
      <w:r w:rsidR="00B60923">
        <w:t xml:space="preserve"> I was unprepared for this </w:t>
      </w:r>
      <w:r w:rsidR="008C0436">
        <w:t>eventuality and</w:t>
      </w:r>
      <w:r w:rsidR="006B62C0">
        <w:t xml:space="preserve"> I knew these were difficult subjects for many members of the group</w:t>
      </w:r>
      <w:r w:rsidR="00D1148A">
        <w:t xml:space="preserve"> and firmly sit in the 6</w:t>
      </w:r>
      <w:r w:rsidR="00D1148A" w:rsidRPr="00D1148A">
        <w:rPr>
          <w:vertAlign w:val="superscript"/>
        </w:rPr>
        <w:t>th</w:t>
      </w:r>
      <w:r w:rsidR="00D1148A">
        <w:t xml:space="preserve"> ring of the drama spiral</w:t>
      </w:r>
      <w:r w:rsidR="00FD2E23">
        <w:t xml:space="preserve">, stories of unresolved difficulties.  </w:t>
      </w:r>
      <w:r w:rsidR="007A7955">
        <w:t xml:space="preserve">The rescuer in me </w:t>
      </w:r>
      <w:r w:rsidR="003A003E">
        <w:t xml:space="preserve">was telling me to save </w:t>
      </w:r>
      <w:r w:rsidR="00C83868">
        <w:t>them.</w:t>
      </w:r>
      <w:r w:rsidR="00532BDE">
        <w:t xml:space="preserve"> </w:t>
      </w:r>
      <w:r w:rsidR="003919E4" w:rsidRPr="003919E4">
        <w:t>“Sometime</w:t>
      </w:r>
      <w:r w:rsidR="00641398">
        <w:t xml:space="preserve">s </w:t>
      </w:r>
      <w:r w:rsidR="003919E4" w:rsidRPr="003919E4">
        <w:t>there are factors that predispose us to feeling particularly impacted by a story – for example, if there is some parallel to our personal lives or the stories of those we hold dear. … An instinct to protect” (Skovholt and Mathison</w:t>
      </w:r>
      <w:r w:rsidR="003919E4">
        <w:t>, p</w:t>
      </w:r>
      <w:r w:rsidR="00DF1712">
        <w:t xml:space="preserve">.111). </w:t>
      </w:r>
      <w:r w:rsidR="00126DCD">
        <w:t>Instead of rescuing I chose</w:t>
      </w:r>
      <w:r w:rsidR="00D3535E">
        <w:t xml:space="preserve"> to</w:t>
      </w:r>
      <w:r w:rsidR="00B37BE3">
        <w:t xml:space="preserve"> try</w:t>
      </w:r>
      <w:r w:rsidR="00D3535E">
        <w:t xml:space="preserve"> the role</w:t>
      </w:r>
      <w:r w:rsidR="00BB731D">
        <w:t>s</w:t>
      </w:r>
      <w:r w:rsidR="00D3535E">
        <w:t xml:space="preserve"> of Coach</w:t>
      </w:r>
      <w:r w:rsidR="00BB731D">
        <w:t xml:space="preserve"> and Challenger</w:t>
      </w:r>
      <w:r w:rsidR="00E83CE6">
        <w:t xml:space="preserve"> </w:t>
      </w:r>
      <w:r w:rsidR="00B86E0A">
        <w:t xml:space="preserve"> (</w:t>
      </w:r>
      <w:r w:rsidR="00BA4A03">
        <w:t>Emerald, 2016</w:t>
      </w:r>
      <w:r w:rsidR="00572A4F">
        <w:t>)</w:t>
      </w:r>
      <w:r w:rsidR="00B44469">
        <w:t xml:space="preserve"> </w:t>
      </w:r>
      <w:r w:rsidR="008A6CC8">
        <w:t>using</w:t>
      </w:r>
      <w:r w:rsidR="00787B74">
        <w:t xml:space="preserve"> ‘What if…?’ invitations</w:t>
      </w:r>
      <w:r w:rsidR="002D5C53">
        <w:t xml:space="preserve"> to </w:t>
      </w:r>
      <w:r w:rsidR="002D54BA">
        <w:t>encourage the</w:t>
      </w:r>
      <w:r w:rsidR="002D5C53">
        <w:t xml:space="preserve"> </w:t>
      </w:r>
      <w:r w:rsidR="00D310B4">
        <w:t>group</w:t>
      </w:r>
      <w:r w:rsidR="002E6C8D">
        <w:t xml:space="preserve"> </w:t>
      </w:r>
      <w:r w:rsidR="00D310B4">
        <w:t>to consider</w:t>
      </w:r>
      <w:r w:rsidR="007F1C6D">
        <w:t xml:space="preserve"> wider perspectives and</w:t>
      </w:r>
      <w:r w:rsidR="00D310B4">
        <w:t xml:space="preserve"> alternative </w:t>
      </w:r>
      <w:r w:rsidR="002D54BA">
        <w:t>possibilities</w:t>
      </w:r>
      <w:r w:rsidR="00572A4F">
        <w:t>.</w:t>
      </w:r>
      <w:r w:rsidR="00585CA6">
        <w:t xml:space="preserve"> </w:t>
      </w:r>
      <w:r w:rsidR="00C852CF">
        <w:t>Reflecting on</w:t>
      </w:r>
      <w:r w:rsidR="00606FFF">
        <w:t xml:space="preserve"> the workshop I was unable to gauge</w:t>
      </w:r>
      <w:r w:rsidR="008E7398">
        <w:t xml:space="preserve"> the effectiveness of my </w:t>
      </w:r>
      <w:r w:rsidR="00F740D7">
        <w:t>intervention</w:t>
      </w:r>
      <w:r w:rsidR="00203059">
        <w:t xml:space="preserve"> and blam</w:t>
      </w:r>
      <w:r w:rsidR="00BA057C">
        <w:t>ed</w:t>
      </w:r>
      <w:r w:rsidR="00203059">
        <w:t xml:space="preserve"> myself for it even being necessary.</w:t>
      </w:r>
      <w:r w:rsidR="00527008">
        <w:t xml:space="preserve"> </w:t>
      </w:r>
      <w:r w:rsidR="00585CA6">
        <w:t>I wanted to honour the partic</w:t>
      </w:r>
      <w:r w:rsidR="00A51B14">
        <w:t xml:space="preserve">ipants </w:t>
      </w:r>
      <w:r w:rsidR="00585CA6">
        <w:t>process</w:t>
      </w:r>
      <w:r w:rsidR="00011DCB">
        <w:t xml:space="preserve"> whilst also</w:t>
      </w:r>
      <w:r w:rsidR="00A42A74">
        <w:t xml:space="preserve"> </w:t>
      </w:r>
      <w:r w:rsidR="00272503">
        <w:t>managing</w:t>
      </w:r>
      <w:r w:rsidR="00107CFD">
        <w:t xml:space="preserve"> the risk of</w:t>
      </w:r>
      <w:r w:rsidR="00EB224F">
        <w:t xml:space="preserve"> the activity</w:t>
      </w:r>
      <w:r w:rsidR="0099337C">
        <w:t xml:space="preserve"> </w:t>
      </w:r>
      <w:r w:rsidR="00272503">
        <w:t xml:space="preserve">repeatedly </w:t>
      </w:r>
      <w:r w:rsidR="00564419">
        <w:t xml:space="preserve">focusing on </w:t>
      </w:r>
      <w:r w:rsidR="00FB5673">
        <w:t xml:space="preserve">unresolved topics of </w:t>
      </w:r>
      <w:r w:rsidR="00564419">
        <w:t>trauma</w:t>
      </w:r>
      <w:r w:rsidR="002A4705">
        <w:t xml:space="preserve">. </w:t>
      </w:r>
      <w:r w:rsidR="00ED72BB">
        <w:t>By asking</w:t>
      </w:r>
      <w:r w:rsidR="00657777">
        <w:t xml:space="preserve"> myself</w:t>
      </w:r>
      <w:r w:rsidR="00ED72BB">
        <w:t xml:space="preserve"> </w:t>
      </w:r>
      <w:r w:rsidR="005626F9" w:rsidRPr="005626F9">
        <w:t xml:space="preserve">“Who’s interests </w:t>
      </w:r>
      <w:r w:rsidR="00D3535E">
        <w:t>[were]</w:t>
      </w:r>
      <w:r w:rsidR="005626F9" w:rsidRPr="005626F9">
        <w:t xml:space="preserve"> being served by this intervention</w:t>
      </w:r>
      <w:r w:rsidR="00606FFF">
        <w:t>?</w:t>
      </w:r>
      <w:r w:rsidR="005626F9" w:rsidRPr="005626F9">
        <w:t>” (Preston, 2016)</w:t>
      </w:r>
      <w:r w:rsidR="007405D0">
        <w:t xml:space="preserve"> </w:t>
      </w:r>
      <w:r w:rsidR="001F24FA">
        <w:t xml:space="preserve">I concluded that in that moment it served everybody’s. </w:t>
      </w:r>
    </w:p>
    <w:p w14:paraId="09316DA6" w14:textId="77777777" w:rsidR="004C5423" w:rsidRDefault="004C5423"/>
    <w:p w14:paraId="7CDE3753" w14:textId="77777777" w:rsidR="00640CB9" w:rsidRDefault="00640CB9"/>
    <w:p w14:paraId="5A2C4954" w14:textId="77777777" w:rsidR="00640CB9" w:rsidRDefault="00640CB9"/>
    <w:p w14:paraId="2F3AFA63" w14:textId="77777777" w:rsidR="00640CB9" w:rsidRDefault="00640CB9"/>
    <w:p w14:paraId="354596D2" w14:textId="77777777" w:rsidR="00640CB9" w:rsidRDefault="00640CB9"/>
    <w:p w14:paraId="2A202607" w14:textId="77777777" w:rsidR="00640CB9" w:rsidRDefault="00640CB9"/>
    <w:p w14:paraId="243C9774" w14:textId="77777777" w:rsidR="00640CB9" w:rsidRDefault="00640CB9"/>
    <w:p w14:paraId="4814C2D7" w14:textId="77777777" w:rsidR="00640CB9" w:rsidRDefault="00640CB9"/>
    <w:p w14:paraId="560C8408" w14:textId="77777777" w:rsidR="00640CB9" w:rsidRDefault="00640CB9"/>
    <w:p w14:paraId="6CFD4C9E" w14:textId="77777777" w:rsidR="003F7642" w:rsidRDefault="003F7642"/>
    <w:p w14:paraId="2E94FF0E" w14:textId="77777777" w:rsidR="003F7642" w:rsidRDefault="003F7642"/>
    <w:p w14:paraId="777BA4FA" w14:textId="77777777" w:rsidR="00EA4662" w:rsidRDefault="00EA4662">
      <w:pPr>
        <w:rPr>
          <w:u w:val="single"/>
        </w:rPr>
      </w:pPr>
    </w:p>
    <w:p w14:paraId="6C044725" w14:textId="77777777" w:rsidR="00EA4662" w:rsidRDefault="00EA4662">
      <w:pPr>
        <w:rPr>
          <w:u w:val="single"/>
        </w:rPr>
      </w:pPr>
    </w:p>
    <w:p w14:paraId="13CB27C1" w14:textId="5D74FC6A" w:rsidR="004C5423" w:rsidRDefault="004C5423">
      <w:pPr>
        <w:rPr>
          <w:u w:val="single"/>
        </w:rPr>
      </w:pPr>
      <w:r>
        <w:rPr>
          <w:u w:val="single"/>
        </w:rPr>
        <w:t>References</w:t>
      </w:r>
    </w:p>
    <w:p w14:paraId="12632E4A" w14:textId="60DA0827" w:rsidR="00EA4662" w:rsidRDefault="00EA4662">
      <w:r w:rsidRPr="00D53640">
        <w:t>Baim, C. (2020) Staging the personal : a guide to safe and ethical practice. Cham, Switzerland: Palgrave Macmillan, pp.115-166</w:t>
      </w:r>
    </w:p>
    <w:p w14:paraId="4F8F50AC" w14:textId="791CC313" w:rsidR="00F11B9A" w:rsidRDefault="00F11B9A">
      <w:r w:rsidRPr="00F11B9A">
        <w:t>Emerald, D. (2016). The power of TED : the empowerment dynamic. Bainbridge Island, Wa: Polaris Publishing.</w:t>
      </w:r>
    </w:p>
    <w:p w14:paraId="38E9D642" w14:textId="771E2426" w:rsidR="004C5423" w:rsidRDefault="004C5423">
      <w:r w:rsidRPr="004C5423">
        <w:t>Grimm, J. and Wilhelm Grimm (2013). Fairy Tales from the Brothers Grimm : a New English Version ; [adapted by] Philip Pullman. New York: Penguin Books.</w:t>
      </w:r>
    </w:p>
    <w:p w14:paraId="28140F44" w14:textId="54342D1C" w:rsidR="00193698" w:rsidRDefault="00193698">
      <w:r w:rsidRPr="00193698">
        <w:t>Karpman, S.B. (2014). A game free life : the definitive book on the Drama Triangle and the Compassion Triangle by the originator and author. San Francisco, California: Drama Triangle Productions.</w:t>
      </w:r>
    </w:p>
    <w:p w14:paraId="02532219" w14:textId="77777777" w:rsidR="00256466" w:rsidRDefault="00256466" w:rsidP="00256466">
      <w:r>
        <w:t>Preston, S. (2016). Applied theatre : facilitation : pedagogies, practices, resilience. London: Bloomsbury Methuen Drama, An Imprint Of Bloomsbury Publishing Plc.</w:t>
      </w:r>
    </w:p>
    <w:p w14:paraId="5B932043" w14:textId="4A4FBEEC" w:rsidR="004C5423" w:rsidRPr="004C5423" w:rsidRDefault="00256466" w:rsidP="00256466">
      <w:r>
        <w:t>Skovholt, T.M. and Trotter-Mathison, M. (2016). The resilient practitioner: Burnout and compassion fatigue prevention and self-care strategies for the helping professions. 3rd ed. New York, Ny: Routledge.</w:t>
      </w:r>
    </w:p>
    <w:sectPr w:rsidR="004C5423" w:rsidRPr="004C5423" w:rsidSect="000933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E0D"/>
    <w:rsid w:val="00005DD9"/>
    <w:rsid w:val="00011B77"/>
    <w:rsid w:val="00011DCB"/>
    <w:rsid w:val="000141E1"/>
    <w:rsid w:val="00015E82"/>
    <w:rsid w:val="00026008"/>
    <w:rsid w:val="000417C7"/>
    <w:rsid w:val="000557A1"/>
    <w:rsid w:val="000630C0"/>
    <w:rsid w:val="00066E0D"/>
    <w:rsid w:val="00070DE8"/>
    <w:rsid w:val="00072A5E"/>
    <w:rsid w:val="00081A2B"/>
    <w:rsid w:val="00086BAA"/>
    <w:rsid w:val="00093343"/>
    <w:rsid w:val="00095162"/>
    <w:rsid w:val="000B24C8"/>
    <w:rsid w:val="000B48D3"/>
    <w:rsid w:val="000B4973"/>
    <w:rsid w:val="000B6AC5"/>
    <w:rsid w:val="000C1280"/>
    <w:rsid w:val="000C41B9"/>
    <w:rsid w:val="000E4D30"/>
    <w:rsid w:val="000E500C"/>
    <w:rsid w:val="000E5635"/>
    <w:rsid w:val="000F2363"/>
    <w:rsid w:val="0010788E"/>
    <w:rsid w:val="00107CFD"/>
    <w:rsid w:val="00115003"/>
    <w:rsid w:val="00126DCD"/>
    <w:rsid w:val="001274A7"/>
    <w:rsid w:val="00131361"/>
    <w:rsid w:val="00136D4D"/>
    <w:rsid w:val="00145706"/>
    <w:rsid w:val="0016775B"/>
    <w:rsid w:val="001677E2"/>
    <w:rsid w:val="0018475F"/>
    <w:rsid w:val="00185156"/>
    <w:rsid w:val="0018759F"/>
    <w:rsid w:val="00193698"/>
    <w:rsid w:val="00196C74"/>
    <w:rsid w:val="001A3D10"/>
    <w:rsid w:val="001A4E13"/>
    <w:rsid w:val="001B2CC8"/>
    <w:rsid w:val="001C3013"/>
    <w:rsid w:val="001E11B2"/>
    <w:rsid w:val="001F24FA"/>
    <w:rsid w:val="002008CB"/>
    <w:rsid w:val="00201212"/>
    <w:rsid w:val="00203059"/>
    <w:rsid w:val="002031F3"/>
    <w:rsid w:val="0020774D"/>
    <w:rsid w:val="0022092C"/>
    <w:rsid w:val="002419F7"/>
    <w:rsid w:val="00244000"/>
    <w:rsid w:val="00245462"/>
    <w:rsid w:val="00245EDB"/>
    <w:rsid w:val="002544ED"/>
    <w:rsid w:val="00256466"/>
    <w:rsid w:val="002579D4"/>
    <w:rsid w:val="00272503"/>
    <w:rsid w:val="0028705E"/>
    <w:rsid w:val="0029152F"/>
    <w:rsid w:val="002A4705"/>
    <w:rsid w:val="002B59DB"/>
    <w:rsid w:val="002C121D"/>
    <w:rsid w:val="002C4A53"/>
    <w:rsid w:val="002C531E"/>
    <w:rsid w:val="002D2563"/>
    <w:rsid w:val="002D54BA"/>
    <w:rsid w:val="002D5C53"/>
    <w:rsid w:val="002D6510"/>
    <w:rsid w:val="002D695E"/>
    <w:rsid w:val="002E5675"/>
    <w:rsid w:val="002E6C8D"/>
    <w:rsid w:val="00300D89"/>
    <w:rsid w:val="00363992"/>
    <w:rsid w:val="00366453"/>
    <w:rsid w:val="003677A5"/>
    <w:rsid w:val="003732AE"/>
    <w:rsid w:val="0038597D"/>
    <w:rsid w:val="0038678D"/>
    <w:rsid w:val="003919E4"/>
    <w:rsid w:val="003A003E"/>
    <w:rsid w:val="003A2958"/>
    <w:rsid w:val="003A50FD"/>
    <w:rsid w:val="003B77B5"/>
    <w:rsid w:val="003C00F3"/>
    <w:rsid w:val="003C2547"/>
    <w:rsid w:val="003D0006"/>
    <w:rsid w:val="003D36EA"/>
    <w:rsid w:val="003D41A3"/>
    <w:rsid w:val="003D4867"/>
    <w:rsid w:val="003E00C7"/>
    <w:rsid w:val="003E4976"/>
    <w:rsid w:val="003F7642"/>
    <w:rsid w:val="00405236"/>
    <w:rsid w:val="0040570D"/>
    <w:rsid w:val="00407E1B"/>
    <w:rsid w:val="00427491"/>
    <w:rsid w:val="00432C12"/>
    <w:rsid w:val="00433414"/>
    <w:rsid w:val="00434432"/>
    <w:rsid w:val="00447B1B"/>
    <w:rsid w:val="00450FAB"/>
    <w:rsid w:val="00461D03"/>
    <w:rsid w:val="0046484A"/>
    <w:rsid w:val="0047550E"/>
    <w:rsid w:val="00476ABB"/>
    <w:rsid w:val="00476CCF"/>
    <w:rsid w:val="004818DB"/>
    <w:rsid w:val="004900BB"/>
    <w:rsid w:val="00497016"/>
    <w:rsid w:val="004A3212"/>
    <w:rsid w:val="004C5423"/>
    <w:rsid w:val="004D0E6D"/>
    <w:rsid w:val="004D7A67"/>
    <w:rsid w:val="00506C4B"/>
    <w:rsid w:val="00510F08"/>
    <w:rsid w:val="00512384"/>
    <w:rsid w:val="0051274E"/>
    <w:rsid w:val="00527008"/>
    <w:rsid w:val="00527A7B"/>
    <w:rsid w:val="00532BDE"/>
    <w:rsid w:val="00535A36"/>
    <w:rsid w:val="005626F9"/>
    <w:rsid w:val="00563FEF"/>
    <w:rsid w:val="00564419"/>
    <w:rsid w:val="00566C3B"/>
    <w:rsid w:val="00571C96"/>
    <w:rsid w:val="00572A4F"/>
    <w:rsid w:val="00585CA6"/>
    <w:rsid w:val="005B2636"/>
    <w:rsid w:val="005C071E"/>
    <w:rsid w:val="005C1598"/>
    <w:rsid w:val="005C3AFC"/>
    <w:rsid w:val="005E2D40"/>
    <w:rsid w:val="005F4910"/>
    <w:rsid w:val="00603D27"/>
    <w:rsid w:val="00603EAB"/>
    <w:rsid w:val="00606FFF"/>
    <w:rsid w:val="00610FE1"/>
    <w:rsid w:val="00611626"/>
    <w:rsid w:val="00613390"/>
    <w:rsid w:val="00630FD2"/>
    <w:rsid w:val="006378B0"/>
    <w:rsid w:val="00640CB9"/>
    <w:rsid w:val="00641398"/>
    <w:rsid w:val="00655343"/>
    <w:rsid w:val="00657777"/>
    <w:rsid w:val="00661ACF"/>
    <w:rsid w:val="00662F64"/>
    <w:rsid w:val="00664350"/>
    <w:rsid w:val="00665ABC"/>
    <w:rsid w:val="00670F1A"/>
    <w:rsid w:val="0068537B"/>
    <w:rsid w:val="006A1C1B"/>
    <w:rsid w:val="006B5620"/>
    <w:rsid w:val="006B5AD4"/>
    <w:rsid w:val="006B62C0"/>
    <w:rsid w:val="006C240C"/>
    <w:rsid w:val="006D3469"/>
    <w:rsid w:val="006E1A66"/>
    <w:rsid w:val="006E213C"/>
    <w:rsid w:val="007062B4"/>
    <w:rsid w:val="007104CB"/>
    <w:rsid w:val="007150A9"/>
    <w:rsid w:val="007214CC"/>
    <w:rsid w:val="00726D3E"/>
    <w:rsid w:val="0073085B"/>
    <w:rsid w:val="007405D0"/>
    <w:rsid w:val="007559C7"/>
    <w:rsid w:val="007753F4"/>
    <w:rsid w:val="007809E1"/>
    <w:rsid w:val="00787B74"/>
    <w:rsid w:val="007A67AC"/>
    <w:rsid w:val="007A7955"/>
    <w:rsid w:val="007B1535"/>
    <w:rsid w:val="007B2F39"/>
    <w:rsid w:val="007B444F"/>
    <w:rsid w:val="007C152D"/>
    <w:rsid w:val="007C45C0"/>
    <w:rsid w:val="007C45CC"/>
    <w:rsid w:val="007D4674"/>
    <w:rsid w:val="007F1C6D"/>
    <w:rsid w:val="00807334"/>
    <w:rsid w:val="008267C7"/>
    <w:rsid w:val="00833F96"/>
    <w:rsid w:val="0084052E"/>
    <w:rsid w:val="00843A23"/>
    <w:rsid w:val="00851028"/>
    <w:rsid w:val="00864536"/>
    <w:rsid w:val="00865239"/>
    <w:rsid w:val="0086569E"/>
    <w:rsid w:val="0087567E"/>
    <w:rsid w:val="00883851"/>
    <w:rsid w:val="00892BAB"/>
    <w:rsid w:val="00896569"/>
    <w:rsid w:val="008A10AD"/>
    <w:rsid w:val="008A263F"/>
    <w:rsid w:val="008A46E6"/>
    <w:rsid w:val="008A6CC8"/>
    <w:rsid w:val="008B15E0"/>
    <w:rsid w:val="008B50C3"/>
    <w:rsid w:val="008B573D"/>
    <w:rsid w:val="008C0436"/>
    <w:rsid w:val="008C4096"/>
    <w:rsid w:val="008D3C8D"/>
    <w:rsid w:val="008E384B"/>
    <w:rsid w:val="008E7398"/>
    <w:rsid w:val="008E7407"/>
    <w:rsid w:val="00903940"/>
    <w:rsid w:val="00903D9A"/>
    <w:rsid w:val="0093549E"/>
    <w:rsid w:val="0096644F"/>
    <w:rsid w:val="00966917"/>
    <w:rsid w:val="00975718"/>
    <w:rsid w:val="00981DEA"/>
    <w:rsid w:val="0098571E"/>
    <w:rsid w:val="0098720C"/>
    <w:rsid w:val="00990D7B"/>
    <w:rsid w:val="0099337C"/>
    <w:rsid w:val="00994A74"/>
    <w:rsid w:val="009A6F95"/>
    <w:rsid w:val="009B5FC1"/>
    <w:rsid w:val="009C2E9B"/>
    <w:rsid w:val="009C34A3"/>
    <w:rsid w:val="009D4358"/>
    <w:rsid w:val="009E0B41"/>
    <w:rsid w:val="009F2687"/>
    <w:rsid w:val="00A20628"/>
    <w:rsid w:val="00A3083C"/>
    <w:rsid w:val="00A42A74"/>
    <w:rsid w:val="00A46E28"/>
    <w:rsid w:val="00A51B14"/>
    <w:rsid w:val="00A571FF"/>
    <w:rsid w:val="00A720BD"/>
    <w:rsid w:val="00A84A9F"/>
    <w:rsid w:val="00A86ABA"/>
    <w:rsid w:val="00A92773"/>
    <w:rsid w:val="00AA2D25"/>
    <w:rsid w:val="00AA5CE8"/>
    <w:rsid w:val="00AA7E04"/>
    <w:rsid w:val="00AB4886"/>
    <w:rsid w:val="00AB63C4"/>
    <w:rsid w:val="00AC7C24"/>
    <w:rsid w:val="00AE2C40"/>
    <w:rsid w:val="00B1524D"/>
    <w:rsid w:val="00B171A8"/>
    <w:rsid w:val="00B23307"/>
    <w:rsid w:val="00B2790D"/>
    <w:rsid w:val="00B309DA"/>
    <w:rsid w:val="00B32576"/>
    <w:rsid w:val="00B329E9"/>
    <w:rsid w:val="00B37BE3"/>
    <w:rsid w:val="00B44469"/>
    <w:rsid w:val="00B52D1E"/>
    <w:rsid w:val="00B602C8"/>
    <w:rsid w:val="00B60923"/>
    <w:rsid w:val="00B62580"/>
    <w:rsid w:val="00B62AEE"/>
    <w:rsid w:val="00B64241"/>
    <w:rsid w:val="00B67E6A"/>
    <w:rsid w:val="00B75C7C"/>
    <w:rsid w:val="00B75FD7"/>
    <w:rsid w:val="00B8268C"/>
    <w:rsid w:val="00B86E0A"/>
    <w:rsid w:val="00BA057C"/>
    <w:rsid w:val="00BA2394"/>
    <w:rsid w:val="00BA4A03"/>
    <w:rsid w:val="00BB2275"/>
    <w:rsid w:val="00BB731D"/>
    <w:rsid w:val="00BB747A"/>
    <w:rsid w:val="00BC2315"/>
    <w:rsid w:val="00BC2835"/>
    <w:rsid w:val="00BD0139"/>
    <w:rsid w:val="00BD52B3"/>
    <w:rsid w:val="00BE1F59"/>
    <w:rsid w:val="00BE307E"/>
    <w:rsid w:val="00BE6D04"/>
    <w:rsid w:val="00C11384"/>
    <w:rsid w:val="00C30369"/>
    <w:rsid w:val="00C40D5B"/>
    <w:rsid w:val="00C55C51"/>
    <w:rsid w:val="00C612DA"/>
    <w:rsid w:val="00C63A5A"/>
    <w:rsid w:val="00C66287"/>
    <w:rsid w:val="00C67564"/>
    <w:rsid w:val="00C83868"/>
    <w:rsid w:val="00C83B9C"/>
    <w:rsid w:val="00C852CF"/>
    <w:rsid w:val="00CA39FF"/>
    <w:rsid w:val="00CA3BE4"/>
    <w:rsid w:val="00CB10DB"/>
    <w:rsid w:val="00CB1B54"/>
    <w:rsid w:val="00CC7C19"/>
    <w:rsid w:val="00CF0537"/>
    <w:rsid w:val="00CF0F44"/>
    <w:rsid w:val="00CF4747"/>
    <w:rsid w:val="00D1148A"/>
    <w:rsid w:val="00D14909"/>
    <w:rsid w:val="00D310B4"/>
    <w:rsid w:val="00D3535E"/>
    <w:rsid w:val="00D47D4E"/>
    <w:rsid w:val="00D53640"/>
    <w:rsid w:val="00D569E7"/>
    <w:rsid w:val="00D60A2F"/>
    <w:rsid w:val="00D7381C"/>
    <w:rsid w:val="00D82A20"/>
    <w:rsid w:val="00D87641"/>
    <w:rsid w:val="00DC229A"/>
    <w:rsid w:val="00DC31B7"/>
    <w:rsid w:val="00DF0ABA"/>
    <w:rsid w:val="00DF1712"/>
    <w:rsid w:val="00E000C2"/>
    <w:rsid w:val="00E15CC0"/>
    <w:rsid w:val="00E21855"/>
    <w:rsid w:val="00E24E6A"/>
    <w:rsid w:val="00E24EDB"/>
    <w:rsid w:val="00E34DB3"/>
    <w:rsid w:val="00E37E25"/>
    <w:rsid w:val="00E50D97"/>
    <w:rsid w:val="00E53F7A"/>
    <w:rsid w:val="00E82704"/>
    <w:rsid w:val="00E83CE6"/>
    <w:rsid w:val="00E8444D"/>
    <w:rsid w:val="00EA2146"/>
    <w:rsid w:val="00EA4662"/>
    <w:rsid w:val="00EA6831"/>
    <w:rsid w:val="00EB0151"/>
    <w:rsid w:val="00EB1B22"/>
    <w:rsid w:val="00EB224F"/>
    <w:rsid w:val="00EB5EF1"/>
    <w:rsid w:val="00ED72BB"/>
    <w:rsid w:val="00EE24AC"/>
    <w:rsid w:val="00EE7C78"/>
    <w:rsid w:val="00EF0F7A"/>
    <w:rsid w:val="00EF1822"/>
    <w:rsid w:val="00EF2D8D"/>
    <w:rsid w:val="00F028FF"/>
    <w:rsid w:val="00F0323E"/>
    <w:rsid w:val="00F05F55"/>
    <w:rsid w:val="00F07F95"/>
    <w:rsid w:val="00F11B9A"/>
    <w:rsid w:val="00F179C6"/>
    <w:rsid w:val="00F21555"/>
    <w:rsid w:val="00F21ED4"/>
    <w:rsid w:val="00F23C14"/>
    <w:rsid w:val="00F24CED"/>
    <w:rsid w:val="00F353D7"/>
    <w:rsid w:val="00F62DE3"/>
    <w:rsid w:val="00F66978"/>
    <w:rsid w:val="00F71796"/>
    <w:rsid w:val="00F740D7"/>
    <w:rsid w:val="00F77B8B"/>
    <w:rsid w:val="00F77EA0"/>
    <w:rsid w:val="00F853A1"/>
    <w:rsid w:val="00F94732"/>
    <w:rsid w:val="00FA366A"/>
    <w:rsid w:val="00FA7C88"/>
    <w:rsid w:val="00FB049F"/>
    <w:rsid w:val="00FB2274"/>
    <w:rsid w:val="00FB5673"/>
    <w:rsid w:val="00FC1DFE"/>
    <w:rsid w:val="00FC3DB9"/>
    <w:rsid w:val="00FC55DE"/>
    <w:rsid w:val="00FD2E23"/>
    <w:rsid w:val="00FD57C7"/>
    <w:rsid w:val="00FE59B1"/>
    <w:rsid w:val="00FF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58A1A"/>
  <w15:chartTrackingRefBased/>
  <w15:docId w15:val="{DF156082-0DB5-3E47-964E-8741C5B51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6E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E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E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E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E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E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E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E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E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6E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E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E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E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E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E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E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E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E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6E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6E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E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E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6E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6E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6E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6E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E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E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6E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West</dc:creator>
  <cp:keywords/>
  <dc:description/>
  <cp:lastModifiedBy>Ella West</cp:lastModifiedBy>
  <cp:revision>3</cp:revision>
  <dcterms:created xsi:type="dcterms:W3CDTF">2024-11-27T09:28:00Z</dcterms:created>
  <dcterms:modified xsi:type="dcterms:W3CDTF">2024-11-27T09:29:00Z</dcterms:modified>
</cp:coreProperties>
</file>