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288" w:lineRule="auto"/>
        <w:jc w:val="center"/>
        <w:rPr>
          <w:rFonts w:ascii="Times New Roman" w:cs="Times New Roman" w:hAnsi="Times New Roman" w:eastAsia="Times New Roman"/>
          <w:b w:val="1"/>
          <w:bCs w:val="1"/>
          <w:sz w:val="36"/>
          <w:szCs w:val="36"/>
          <w:u w:val="single"/>
        </w:rPr>
      </w:pPr>
      <w:r>
        <w:rPr>
          <w:rFonts w:ascii="Times New Roman" w:hAnsi="Times New Roman"/>
          <w:b w:val="1"/>
          <w:bCs w:val="1"/>
          <w:sz w:val="36"/>
          <w:szCs w:val="36"/>
          <w:u w:val="single"/>
          <w:rtl w:val="0"/>
          <w:lang w:val="en-US"/>
        </w:rPr>
        <w:t>Marty McFly: A Modern Day Odysseus</w:t>
      </w:r>
    </w:p>
    <w:p>
      <w:pPr>
        <w:pStyle w:val="Body"/>
        <w:spacing w:line="288" w:lineRule="auto"/>
        <w:jc w:val="center"/>
        <w:rPr>
          <w:rFonts w:ascii="Times New Roman" w:cs="Times New Roman" w:hAnsi="Times New Roman" w:eastAsia="Times New Roman"/>
          <w:sz w:val="28"/>
          <w:szCs w:val="28"/>
          <w:u w:val="single"/>
        </w:rPr>
      </w:pPr>
      <w:r>
        <w:rPr>
          <w:rFonts w:ascii="Times New Roman" w:hAnsi="Times New Roman"/>
          <w:sz w:val="28"/>
          <w:szCs w:val="28"/>
          <w:u w:val="single"/>
          <w:rtl w:val="0"/>
          <w:lang w:val="en-US"/>
        </w:rPr>
        <w:t>Can Aspects of Homer</w:t>
      </w:r>
      <w:r>
        <w:rPr>
          <w:rFonts w:ascii="Times New Roman" w:hAnsi="Times New Roman" w:hint="default"/>
          <w:sz w:val="28"/>
          <w:szCs w:val="28"/>
          <w:u w:val="single"/>
          <w:rtl w:val="0"/>
          <w:lang w:val="en-US"/>
        </w:rPr>
        <w:t>’</w:t>
      </w:r>
      <w:r>
        <w:rPr>
          <w:rFonts w:ascii="Times New Roman" w:hAnsi="Times New Roman"/>
          <w:sz w:val="28"/>
          <w:szCs w:val="28"/>
          <w:u w:val="single"/>
          <w:rtl w:val="0"/>
          <w:lang w:val="en-US"/>
        </w:rPr>
        <w:t xml:space="preserve">s </w:t>
      </w:r>
      <w:r>
        <w:rPr>
          <w:rFonts w:ascii="Times New Roman" w:hAnsi="Times New Roman"/>
          <w:i w:val="1"/>
          <w:iCs w:val="1"/>
          <w:sz w:val="28"/>
          <w:szCs w:val="28"/>
          <w:u w:val="single"/>
          <w:rtl w:val="0"/>
          <w:lang w:val="en-US"/>
        </w:rPr>
        <w:t>The Odyssey</w:t>
      </w:r>
      <w:r>
        <w:rPr>
          <w:rFonts w:ascii="Times New Roman" w:hAnsi="Times New Roman"/>
          <w:sz w:val="28"/>
          <w:szCs w:val="28"/>
          <w:u w:val="single"/>
          <w:rtl w:val="0"/>
          <w:lang w:val="en-US"/>
        </w:rPr>
        <w:t xml:space="preserve"> Be Seen Reflected in Robert Zemeckis</w:t>
      </w:r>
      <w:r>
        <w:rPr>
          <w:rFonts w:ascii="Times New Roman" w:hAnsi="Times New Roman" w:hint="default"/>
          <w:sz w:val="28"/>
          <w:szCs w:val="28"/>
          <w:u w:val="single"/>
          <w:rtl w:val="0"/>
          <w:lang w:val="en-US"/>
        </w:rPr>
        <w:t xml:space="preserve">’ </w:t>
      </w:r>
      <w:r>
        <w:rPr>
          <w:rFonts w:ascii="Times New Roman" w:hAnsi="Times New Roman"/>
          <w:i w:val="1"/>
          <w:iCs w:val="1"/>
          <w:sz w:val="28"/>
          <w:szCs w:val="28"/>
          <w:u w:val="single"/>
          <w:rtl w:val="0"/>
          <w:lang w:val="en-US"/>
        </w:rPr>
        <w:t xml:space="preserve">Back To The Future </w:t>
      </w:r>
      <w:r>
        <w:rPr>
          <w:rFonts w:ascii="Times New Roman" w:hAnsi="Times New Roman"/>
          <w:sz w:val="28"/>
          <w:szCs w:val="28"/>
          <w:u w:val="single"/>
          <w:rtl w:val="0"/>
          <w:lang w:val="en-US"/>
        </w:rPr>
        <w:t>Trilogy?</w:t>
      </w:r>
    </w:p>
    <w:p>
      <w:pPr>
        <w:pStyle w:val="Body"/>
        <w:spacing w:line="288" w:lineRule="auto"/>
        <w:jc w:val="center"/>
        <w:rPr>
          <w:rFonts w:ascii="Times New Roman" w:cs="Times New Roman" w:hAnsi="Times New Roman" w:eastAsia="Times New Roman"/>
          <w:sz w:val="28"/>
          <w:szCs w:val="28"/>
          <w:u w:val="single"/>
        </w:rPr>
      </w:pPr>
    </w:p>
    <w:p>
      <w:pPr>
        <w:pStyle w:val="Body"/>
        <w:spacing w:line="288" w:lineRule="auto"/>
        <w:jc w:val="left"/>
        <w:rPr>
          <w:rFonts w:ascii="Times New Roman" w:cs="Times New Roman" w:hAnsi="Times New Roman" w:eastAsia="Times New Roman"/>
          <w:sz w:val="28"/>
          <w:szCs w:val="28"/>
          <w:u w:val="single"/>
        </w:rPr>
      </w:pPr>
      <w:r>
        <w:rPr>
          <w:rFonts w:ascii="Times New Roman" w:hAnsi="Times New Roman"/>
          <w:sz w:val="28"/>
          <w:szCs w:val="28"/>
          <w:u w:val="single"/>
          <w:rtl w:val="0"/>
          <w:lang w:val="en-US"/>
        </w:rPr>
        <w:t>Introduction</w:t>
      </w:r>
    </w:p>
    <w:p>
      <w:pPr>
        <w:pStyle w:val="Body"/>
        <w:spacing w:line="288" w:lineRule="auto"/>
        <w:jc w:val="left"/>
        <w:rPr>
          <w:rFonts w:ascii="Times New Roman" w:cs="Times New Roman" w:hAnsi="Times New Roman" w:eastAsia="Times New Roman"/>
          <w:i w:val="1"/>
          <w:iCs w:val="1"/>
          <w:sz w:val="28"/>
          <w:szCs w:val="28"/>
        </w:rPr>
      </w:pPr>
      <w:r>
        <w:rPr>
          <w:rFonts w:ascii="Times New Roman" w:cs="Times New Roman" w:hAnsi="Times New Roman" w:eastAsia="Times New Roman"/>
          <w:sz w:val="24"/>
          <w:szCs w:val="24"/>
        </w:rPr>
        <w:tab/>
      </w:r>
      <w:r>
        <w:rPr>
          <w:rFonts w:ascii="Times New Roman" w:hAnsi="Times New Roman"/>
          <w:sz w:val="28"/>
          <w:szCs w:val="28"/>
          <w:rtl w:val="0"/>
          <w:lang w:val="en-US"/>
        </w:rPr>
        <w:t xml:space="preserve">The original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released in 1985, was an instant box-office success, earning $11</w:t>
      </w:r>
      <w:r>
        <w:rPr>
          <w:rFonts w:ascii="Times New Roman" w:hAnsi="Times New Roman" w:hint="default"/>
          <w:sz w:val="28"/>
          <w:szCs w:val="28"/>
          <w:rtl w:val="0"/>
          <w:lang w:val="en-US"/>
        </w:rPr>
        <w:t>’</w:t>
      </w:r>
      <w:r>
        <w:rPr>
          <w:rFonts w:ascii="Times New Roman" w:hAnsi="Times New Roman"/>
          <w:sz w:val="28"/>
          <w:szCs w:val="28"/>
          <w:rtl w:val="0"/>
          <w:lang w:val="en-US"/>
        </w:rPr>
        <w:t>152</w:t>
      </w:r>
      <w:r>
        <w:rPr>
          <w:rFonts w:ascii="Times New Roman" w:hAnsi="Times New Roman" w:hint="default"/>
          <w:sz w:val="28"/>
          <w:szCs w:val="28"/>
          <w:rtl w:val="0"/>
          <w:lang w:val="en-US"/>
        </w:rPr>
        <w:t>’</w:t>
      </w:r>
      <w:r>
        <w:rPr>
          <w:rFonts w:ascii="Times New Roman" w:hAnsi="Times New Roman"/>
          <w:sz w:val="28"/>
          <w:szCs w:val="28"/>
          <w:rtl w:val="0"/>
          <w:lang w:val="en-US"/>
        </w:rPr>
        <w:t>500 in its opening weekend, ranking in at the number one spot for that weekend, and would remain in the top 5 films in the box-office for a staggering 18 weeks.</w:t>
      </w:r>
      <w:r>
        <w:rPr>
          <w:rFonts w:ascii="Times New Roman" w:cs="Times New Roman" w:hAnsi="Times New Roman" w:eastAsia="Times New Roman"/>
          <w:sz w:val="28"/>
          <w:szCs w:val="28"/>
          <w:vertAlign w:val="superscript"/>
        </w:rPr>
        <w:footnoteReference w:id="1"/>
      </w:r>
      <w:r>
        <w:rPr>
          <w:rFonts w:ascii="Times New Roman" w:hAnsi="Times New Roman"/>
          <w:sz w:val="28"/>
          <w:szCs w:val="28"/>
          <w:rtl w:val="0"/>
          <w:lang w:val="en-US"/>
        </w:rPr>
        <w:t xml:space="preserve"> The original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went on to be nominated for three Academy Awards for 1985 for Original Screenplay, Sound, and Original Song (for </w:t>
      </w:r>
      <w:r>
        <w:rPr>
          <w:rFonts w:ascii="Times New Roman" w:hAnsi="Times New Roman"/>
          <w:i w:val="1"/>
          <w:iCs w:val="1"/>
          <w:sz w:val="28"/>
          <w:szCs w:val="28"/>
          <w:rtl w:val="0"/>
          <w:lang w:val="en-US"/>
        </w:rPr>
        <w:t xml:space="preserve">The Power of Love </w:t>
      </w:r>
      <w:r>
        <w:rPr>
          <w:rFonts w:ascii="Times New Roman" w:hAnsi="Times New Roman"/>
          <w:sz w:val="28"/>
          <w:szCs w:val="28"/>
          <w:rtl w:val="0"/>
          <w:lang w:val="en-US"/>
        </w:rPr>
        <w:t>by Huey Lewis &amp; The News), and winning the award for Sound Editing.</w:t>
      </w:r>
      <w:r>
        <w:rPr>
          <w:rFonts w:ascii="Times New Roman" w:cs="Times New Roman" w:hAnsi="Times New Roman" w:eastAsia="Times New Roman"/>
          <w:sz w:val="28"/>
          <w:szCs w:val="28"/>
          <w:vertAlign w:val="superscript"/>
        </w:rPr>
        <w:footnoteReference w:id="2"/>
      </w:r>
      <w:r>
        <w:rPr>
          <w:rFonts w:ascii="Times New Roman" w:hAnsi="Times New Roman"/>
          <w:sz w:val="28"/>
          <w:szCs w:val="28"/>
          <w:rtl w:val="0"/>
          <w:lang w:val="en-US"/>
        </w:rPr>
        <w:t xml:space="preserve"> Due to the film</w:t>
      </w:r>
      <w:r>
        <w:rPr>
          <w:rFonts w:ascii="Times New Roman" w:hAnsi="Times New Roman" w:hint="default"/>
          <w:sz w:val="28"/>
          <w:szCs w:val="28"/>
          <w:rtl w:val="0"/>
          <w:lang w:val="en-US"/>
        </w:rPr>
        <w:t>’</w:t>
      </w:r>
      <w:r>
        <w:rPr>
          <w:rFonts w:ascii="Times New Roman" w:hAnsi="Times New Roman"/>
          <w:sz w:val="28"/>
          <w:szCs w:val="28"/>
          <w:rtl w:val="0"/>
          <w:lang w:val="en-US"/>
        </w:rPr>
        <w:t>s phenomenal success, Michael J. Fox and Christopher Lloyd would return to their roles of Marty McFly and Doc Brown (respectively), along with their time-travelling DeLorean DMC-12, in 1989</w:t>
      </w:r>
      <w:r>
        <w:rPr>
          <w:rFonts w:ascii="Times New Roman" w:hAnsi="Times New Roman" w:hint="default"/>
          <w:sz w:val="28"/>
          <w:szCs w:val="28"/>
          <w:rtl w:val="0"/>
          <w:lang w:val="en-US"/>
        </w:rPr>
        <w:t>’</w:t>
      </w:r>
      <w:r>
        <w:rPr>
          <w:rFonts w:ascii="Times New Roman" w:hAnsi="Times New Roman"/>
          <w:sz w:val="28"/>
          <w:szCs w:val="28"/>
          <w:rtl w:val="0"/>
          <w:lang w:val="en-US"/>
        </w:rPr>
        <w:t xml:space="preserve">s </w:t>
      </w:r>
      <w:r>
        <w:rPr>
          <w:rFonts w:ascii="Times New Roman" w:hAnsi="Times New Roman"/>
          <w:i w:val="1"/>
          <w:iCs w:val="1"/>
          <w:sz w:val="28"/>
          <w:szCs w:val="28"/>
          <w:rtl w:val="0"/>
          <w:lang w:val="en-US"/>
        </w:rPr>
        <w:t xml:space="preserve">Back to the Future Part 2 </w:t>
      </w:r>
      <w:r>
        <w:rPr>
          <w:rFonts w:ascii="Times New Roman" w:hAnsi="Times New Roman"/>
          <w:sz w:val="28"/>
          <w:szCs w:val="28"/>
          <w:rtl w:val="0"/>
          <w:lang w:val="en-US"/>
        </w:rPr>
        <w:t>and 1990</w:t>
      </w:r>
      <w:r>
        <w:rPr>
          <w:rFonts w:ascii="Times New Roman" w:hAnsi="Times New Roman" w:hint="default"/>
          <w:sz w:val="28"/>
          <w:szCs w:val="28"/>
          <w:rtl w:val="0"/>
          <w:lang w:val="en-US"/>
        </w:rPr>
        <w:t>’</w:t>
      </w:r>
      <w:r>
        <w:rPr>
          <w:rFonts w:ascii="Times New Roman" w:hAnsi="Times New Roman"/>
          <w:sz w:val="28"/>
          <w:szCs w:val="28"/>
          <w:rtl w:val="0"/>
          <w:lang w:val="en-US"/>
        </w:rPr>
        <w:t xml:space="preserve">s </w:t>
      </w:r>
      <w:r>
        <w:rPr>
          <w:rFonts w:ascii="Times New Roman" w:hAnsi="Times New Roman"/>
          <w:i w:val="1"/>
          <w:iCs w:val="1"/>
          <w:sz w:val="28"/>
          <w:szCs w:val="28"/>
          <w:rtl w:val="0"/>
          <w:lang w:val="en-US"/>
        </w:rPr>
        <w:t>Back to the Future Part 3.</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i w:val="1"/>
          <w:iCs w:val="1"/>
          <w:sz w:val="28"/>
          <w:szCs w:val="28"/>
        </w:rPr>
        <w:tab/>
      </w:r>
      <w:r>
        <w:rPr>
          <w:rFonts w:ascii="Times New Roman" w:hAnsi="Times New Roman"/>
          <w:sz w:val="28"/>
          <w:szCs w:val="28"/>
          <w:rtl w:val="0"/>
          <w:lang w:val="en-US"/>
        </w:rPr>
        <w:t>The plot behind the first instalment of the trilogy focuses around the character of Marty McFly who, after witnessing the death of his friend Doc Emmett Brown at the hands of Libyan terrorists, travels back to the year 1955, thirty years in the past. Whilst in 1955, Marty encounters the younger, 1955 versions of his parents Lorraine and George, who have yet to have formed a relationship. After this encounter, Marty discovers the whereabouts of the 1955 version of Doc Brown so that Doc Brown can help Marty return to his own time. It is quickly realised that during Marty</w:t>
      </w:r>
      <w:r>
        <w:rPr>
          <w:rFonts w:ascii="Times New Roman" w:hAnsi="Times New Roman" w:hint="default"/>
          <w:sz w:val="28"/>
          <w:szCs w:val="28"/>
          <w:rtl w:val="0"/>
          <w:lang w:val="en-US"/>
        </w:rPr>
        <w:t>’</w:t>
      </w:r>
      <w:r>
        <w:rPr>
          <w:rFonts w:ascii="Times New Roman" w:hAnsi="Times New Roman"/>
          <w:sz w:val="28"/>
          <w:szCs w:val="28"/>
          <w:rtl w:val="0"/>
          <w:lang w:val="en-US"/>
        </w:rPr>
        <w:t>s encounter with his parents, specifically his mother Lorraine, that Lorraine has become somewhat infatuated with Marty, jeopardising Lorraine and George</w:t>
      </w:r>
      <w:r>
        <w:rPr>
          <w:rFonts w:ascii="Times New Roman" w:hAnsi="Times New Roman" w:hint="default"/>
          <w:sz w:val="28"/>
          <w:szCs w:val="28"/>
          <w:rtl w:val="0"/>
          <w:lang w:val="en-US"/>
        </w:rPr>
        <w:t>’</w:t>
      </w:r>
      <w:r>
        <w:rPr>
          <w:rFonts w:ascii="Times New Roman" w:hAnsi="Times New Roman"/>
          <w:sz w:val="28"/>
          <w:szCs w:val="28"/>
          <w:rtl w:val="0"/>
          <w:lang w:val="en-US"/>
        </w:rPr>
        <w:t>s future relationship, as well as Marty</w:t>
      </w:r>
      <w:r>
        <w:rPr>
          <w:rFonts w:ascii="Times New Roman" w:hAnsi="Times New Roman" w:hint="default"/>
          <w:sz w:val="28"/>
          <w:szCs w:val="28"/>
          <w:rtl w:val="0"/>
          <w:lang w:val="en-US"/>
        </w:rPr>
        <w:t>’</w:t>
      </w:r>
      <w:r>
        <w:rPr>
          <w:rFonts w:ascii="Times New Roman" w:hAnsi="Times New Roman"/>
          <w:sz w:val="28"/>
          <w:szCs w:val="28"/>
          <w:rtl w:val="0"/>
          <w:lang w:val="en-US"/>
        </w:rPr>
        <w:t>s own existence. Throughout the rest of the film, whilst Doc Brown tries to discover a way to refuel the flux-capacitor of the DeLorean, Marty tries to make amends so that Lorraine may fall in love with George, and therefore fix his own timeline. During his quest to make amends, Marty has several encounters with George</w:t>
      </w:r>
      <w:r>
        <w:rPr>
          <w:rFonts w:ascii="Times New Roman" w:hAnsi="Times New Roman" w:hint="default"/>
          <w:sz w:val="28"/>
          <w:szCs w:val="28"/>
          <w:rtl w:val="0"/>
          <w:lang w:val="en-US"/>
        </w:rPr>
        <w:t>’</w:t>
      </w:r>
      <w:r>
        <w:rPr>
          <w:rFonts w:ascii="Times New Roman" w:hAnsi="Times New Roman"/>
          <w:sz w:val="28"/>
          <w:szCs w:val="28"/>
          <w:rtl w:val="0"/>
          <w:lang w:val="en-US"/>
        </w:rPr>
        <w:t xml:space="preserve">s High-School bully, and main antagonist, Biff Tannen. Ultimately, with the help of Doc Brown, Marty is able to return to his own time period of 1985, and to the High-School sweetheart of his own, Jennifer. </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Pr>
        <w:tab/>
      </w:r>
      <w:r>
        <w:rPr>
          <w:rFonts w:ascii="Times New Roman" w:hAnsi="Times New Roman"/>
          <w:i w:val="1"/>
          <w:iCs w:val="1"/>
          <w:sz w:val="28"/>
          <w:szCs w:val="28"/>
          <w:rtl w:val="0"/>
          <w:lang w:val="en-US"/>
        </w:rPr>
        <w:t>Back To The Future Part 2</w:t>
      </w:r>
      <w:r>
        <w:rPr>
          <w:rFonts w:ascii="Times New Roman" w:hAnsi="Times New Roman"/>
          <w:sz w:val="28"/>
          <w:szCs w:val="28"/>
          <w:rtl w:val="0"/>
          <w:lang w:val="en-US"/>
        </w:rPr>
        <w:t xml:space="preserve"> follows on directly from the ending of </w:t>
      </w:r>
      <w:r>
        <w:rPr>
          <w:rFonts w:ascii="Times New Roman" w:hAnsi="Times New Roman"/>
          <w:i w:val="1"/>
          <w:iCs w:val="1"/>
          <w:sz w:val="28"/>
          <w:szCs w:val="28"/>
          <w:rtl w:val="0"/>
          <w:lang w:val="en-US"/>
        </w:rPr>
        <w:t>Part 1</w:t>
      </w:r>
      <w:r>
        <w:rPr>
          <w:rFonts w:ascii="Times New Roman" w:hAnsi="Times New Roman"/>
          <w:sz w:val="28"/>
          <w:szCs w:val="28"/>
          <w:rtl w:val="0"/>
          <w:lang w:val="en-US"/>
        </w:rPr>
        <w:t>, with Doc Brown appearing in the DeLorean time-machine as soon as Marty and Jennifer have been reunited, explaining that they must go back to the future to help save their children. Whilst 30 years in the future, in 2015, a now much older Biff Tannen takes a Sports Almanac that contains sporting results of the past 50 years (which Marty had originally purchased before Doc Brown had thrown into a bin explaining that they should not seek to alter the future for their own monetary gains), steals the DeLorean time-machine without the protagonists being made aware, and delivers the Almanac to his 1955 self. When Doc Brown and Marty try to return to 1985, it becomes apparent that the 1955 Biff has used the Almanac to gain wealth and power, as well as murdering Marty</w:t>
      </w:r>
      <w:r>
        <w:rPr>
          <w:rFonts w:ascii="Times New Roman" w:hAnsi="Times New Roman" w:hint="default"/>
          <w:sz w:val="28"/>
          <w:szCs w:val="28"/>
          <w:rtl w:val="0"/>
          <w:lang w:val="en-US"/>
        </w:rPr>
        <w:t>’</w:t>
      </w:r>
      <w:r>
        <w:rPr>
          <w:rFonts w:ascii="Times New Roman" w:hAnsi="Times New Roman"/>
          <w:sz w:val="28"/>
          <w:szCs w:val="28"/>
          <w:rtl w:val="0"/>
          <w:lang w:val="en-US"/>
        </w:rPr>
        <w:t xml:space="preserve">s father George, and taken his mother Lorraine as his own wife. After the protagonists themselves return to 1955 and steal back the Almanac, thus restoring the original timeline, Doc Brown, through an issue with the DeLorean time-machine, is sent back to 1885. This leads into </w:t>
      </w:r>
      <w:r>
        <w:rPr>
          <w:rFonts w:ascii="Times New Roman" w:hAnsi="Times New Roman"/>
          <w:i w:val="1"/>
          <w:iCs w:val="1"/>
          <w:sz w:val="28"/>
          <w:szCs w:val="28"/>
          <w:rtl w:val="0"/>
          <w:lang w:val="en-US"/>
        </w:rPr>
        <w:t>Back To The Future Part 3</w:t>
      </w:r>
      <w:r>
        <w:rPr>
          <w:rFonts w:ascii="Times New Roman" w:hAnsi="Times New Roman"/>
          <w:sz w:val="28"/>
          <w:szCs w:val="28"/>
          <w:rtl w:val="0"/>
          <w:lang w:val="en-US"/>
        </w:rPr>
        <w:t xml:space="preserve">, where Marty, still stuck in 1955, seeks the help of the 1955 version of Doc Brown to get back to 1885 to help the 1985 Doc Brown (stuck in 1885) get back to his own time period. In 1885, Marty encounters the ancestor of series antagonist Biff Tannen; Buford </w:t>
      </w:r>
      <w:r>
        <w:rPr>
          <w:rFonts w:ascii="Times New Roman" w:hAnsi="Times New Roman" w:hint="default"/>
          <w:sz w:val="28"/>
          <w:szCs w:val="28"/>
          <w:rtl w:val="0"/>
          <w:lang w:val="en-US"/>
        </w:rPr>
        <w:t>“</w:t>
      </w:r>
      <w:r>
        <w:rPr>
          <w:rFonts w:ascii="Times New Roman" w:hAnsi="Times New Roman"/>
          <w:sz w:val="28"/>
          <w:szCs w:val="28"/>
          <w:rtl w:val="0"/>
          <w:lang w:val="en-US"/>
        </w:rPr>
        <w:t>Mad Dog</w:t>
      </w:r>
      <w:r>
        <w:rPr>
          <w:rFonts w:ascii="Times New Roman" w:hAnsi="Times New Roman" w:hint="default"/>
          <w:sz w:val="28"/>
          <w:szCs w:val="28"/>
          <w:rtl w:val="0"/>
          <w:lang w:val="en-US"/>
        </w:rPr>
        <w:t xml:space="preserve">” </w:t>
      </w:r>
      <w:r>
        <w:rPr>
          <w:rFonts w:ascii="Times New Roman" w:hAnsi="Times New Roman"/>
          <w:sz w:val="28"/>
          <w:szCs w:val="28"/>
          <w:rtl w:val="0"/>
          <w:lang w:val="en-US"/>
        </w:rPr>
        <w:t>Tannen. Following a series of incidents between Marty and Buford, Marty is finally able to return to his own, original time of 1985 and to his girlfriend Jennifer, although Doc Brown opts to stay in 1885 to live out his dream of being a wild west blacksmith with his new found love Clara.</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tl w:val="0"/>
        </w:rPr>
        <w:tab/>
        <w:t>Alternatively, Homer</w:t>
      </w:r>
      <w:r>
        <w:rPr>
          <w:rFonts w:ascii="Times New Roman" w:hAnsi="Times New Roman" w:hint="default"/>
          <w:sz w:val="28"/>
          <w:szCs w:val="28"/>
          <w:rtl w:val="0"/>
          <w:lang w:val="en-US"/>
        </w:rPr>
        <w:t>’</w:t>
      </w:r>
      <w:r>
        <w:rPr>
          <w:rFonts w:ascii="Times New Roman" w:hAnsi="Times New Roman"/>
          <w:sz w:val="28"/>
          <w:szCs w:val="28"/>
          <w:rtl w:val="0"/>
          <w:lang w:val="en-US"/>
        </w:rPr>
        <w:t xml:space="preserve">s </w:t>
      </w:r>
      <w:r>
        <w:rPr>
          <w:rFonts w:ascii="Times New Roman" w:hAnsi="Times New Roman"/>
          <w:i w:val="1"/>
          <w:iCs w:val="1"/>
          <w:sz w:val="28"/>
          <w:szCs w:val="28"/>
          <w:rtl w:val="0"/>
          <w:lang w:val="en-US"/>
        </w:rPr>
        <w:t>The Odyssey</w:t>
      </w:r>
      <w:r>
        <w:rPr>
          <w:rFonts w:ascii="Times New Roman" w:hAnsi="Times New Roman"/>
          <w:sz w:val="28"/>
          <w:szCs w:val="28"/>
          <w:rtl w:val="0"/>
          <w:lang w:val="en-US"/>
        </w:rPr>
        <w:t xml:space="preserve"> tells the adventures of the Ancient Greek hero of Odysseus, after the events of Homer</w:t>
      </w:r>
      <w:r>
        <w:rPr>
          <w:rFonts w:ascii="Times New Roman" w:hAnsi="Times New Roman" w:hint="default"/>
          <w:sz w:val="28"/>
          <w:szCs w:val="28"/>
          <w:rtl w:val="0"/>
          <w:lang w:val="en-US"/>
        </w:rPr>
        <w:t>’</w:t>
      </w:r>
      <w:r>
        <w:rPr>
          <w:rFonts w:ascii="Times New Roman" w:hAnsi="Times New Roman"/>
          <w:sz w:val="28"/>
          <w:szCs w:val="28"/>
          <w:rtl w:val="0"/>
          <w:lang w:val="en-US"/>
        </w:rPr>
        <w:t xml:space="preserve">s </w:t>
      </w:r>
      <w:r>
        <w:rPr>
          <w:rFonts w:ascii="Times New Roman" w:hAnsi="Times New Roman"/>
          <w:i w:val="1"/>
          <w:iCs w:val="1"/>
          <w:sz w:val="28"/>
          <w:szCs w:val="28"/>
          <w:rtl w:val="0"/>
          <w:lang w:val="en-US"/>
        </w:rPr>
        <w:t>The Iliad,</w:t>
      </w:r>
      <w:r>
        <w:rPr>
          <w:rFonts w:ascii="Times New Roman" w:hAnsi="Times New Roman"/>
          <w:sz w:val="28"/>
          <w:szCs w:val="28"/>
          <w:rtl w:val="0"/>
          <w:lang w:val="en-US"/>
        </w:rPr>
        <w:t xml:space="preserve"> which he is also involved in, on his attempt to journey home to Ithaca from the ten year war of the </w:t>
      </w:r>
      <w:r>
        <w:rPr>
          <w:rFonts w:ascii="Times New Roman" w:hAnsi="Times New Roman" w:hint="default"/>
          <w:sz w:val="28"/>
          <w:szCs w:val="28"/>
          <w:rtl w:val="0"/>
          <w:lang w:val="en-US"/>
        </w:rPr>
        <w:t>‘</w:t>
      </w:r>
      <w:r>
        <w:rPr>
          <w:rFonts w:ascii="Times New Roman" w:hAnsi="Times New Roman"/>
          <w:sz w:val="28"/>
          <w:szCs w:val="28"/>
          <w:rtl w:val="0"/>
          <w:lang w:val="en-US"/>
        </w:rPr>
        <w:t>Greeks</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in Troy so that he may be reunited with his wife Penelope and their son Telemachus. However, his journey home becomes littered with obstacles put into place by the Olympian Poseidon, who has taken ill-favour towards Odysseus, and who sought to pursue </w:t>
      </w:r>
      <w:r>
        <w:rPr>
          <w:rFonts w:ascii="Times New Roman" w:hAnsi="Times New Roman" w:hint="default"/>
          <w:i w:val="1"/>
          <w:iCs w:val="1"/>
          <w:sz w:val="28"/>
          <w:szCs w:val="28"/>
          <w:rtl w:val="0"/>
          <w:lang w:val="en-US"/>
        </w:rPr>
        <w:t>“</w:t>
      </w:r>
      <w:r>
        <w:rPr>
          <w:rFonts w:ascii="Times New Roman" w:hAnsi="Times New Roman"/>
          <w:i w:val="1"/>
          <w:iCs w:val="1"/>
          <w:sz w:val="28"/>
          <w:szCs w:val="28"/>
          <w:rtl w:val="0"/>
          <w:lang w:val="en-US"/>
        </w:rPr>
        <w:t>the heroic Odysseus with relentless malice till the day when he reached his own country.</w:t>
      </w:r>
      <w:r>
        <w:rPr>
          <w:rFonts w:ascii="Times New Roman" w:hAnsi="Times New Roman" w:hint="default"/>
          <w:i w:val="1"/>
          <w:iCs w:val="1"/>
          <w:sz w:val="28"/>
          <w:szCs w:val="28"/>
          <w:rtl w:val="0"/>
          <w:lang w:val="en-US"/>
        </w:rPr>
        <w:t>”</w:t>
      </w:r>
      <w:r>
        <w:rPr>
          <w:rFonts w:ascii="Times New Roman" w:cs="Times New Roman" w:hAnsi="Times New Roman" w:eastAsia="Times New Roman"/>
          <w:i w:val="1"/>
          <w:iCs w:val="1"/>
          <w:sz w:val="28"/>
          <w:szCs w:val="28"/>
          <w:vertAlign w:val="superscript"/>
        </w:rPr>
        <w:footnoteReference w:id="3"/>
      </w:r>
      <w:r>
        <w:rPr>
          <w:rFonts w:ascii="Times New Roman" w:hAnsi="Times New Roman"/>
          <w:i w:val="1"/>
          <w:iCs w:val="1"/>
          <w:sz w:val="28"/>
          <w:szCs w:val="28"/>
          <w:rtl w:val="0"/>
          <w:lang w:val="en-US"/>
        </w:rPr>
        <w:t xml:space="preserve"> </w:t>
      </w:r>
      <w:r>
        <w:rPr>
          <w:rFonts w:ascii="Times New Roman" w:hAnsi="Times New Roman"/>
          <w:sz w:val="28"/>
          <w:szCs w:val="28"/>
          <w:rtl w:val="0"/>
          <w:lang w:val="en-US"/>
        </w:rPr>
        <w:t>Poseidon, along with other deities that have ties to the god, constantly creates obstacles throughout this epic poem so as to disrupt Odysseus</w:t>
      </w:r>
      <w:r>
        <w:rPr>
          <w:rFonts w:ascii="Times New Roman" w:hAnsi="Times New Roman" w:hint="default"/>
          <w:sz w:val="28"/>
          <w:szCs w:val="28"/>
          <w:rtl w:val="0"/>
          <w:lang w:val="en-US"/>
        </w:rPr>
        <w:t xml:space="preserve">’ </w:t>
      </w:r>
      <w:r>
        <w:rPr>
          <w:rFonts w:ascii="Times New Roman" w:hAnsi="Times New Roman"/>
          <w:sz w:val="28"/>
          <w:szCs w:val="28"/>
          <w:rtl w:val="0"/>
          <w:lang w:val="en-US"/>
        </w:rPr>
        <w:t>journey and prolong his suffering, although Odysseus himself also has other gods and goddesses of Olympus trying to aid him in his quest, predominately that of Athena, and the messenger god Hermes. Although the main focus of the epic poem is on Odysseus and his adventures, several of the chapters also focus on his son Telemachus who is seen, with the help of Athena in several disguises, to try and rid his father</w:t>
      </w:r>
      <w:r>
        <w:rPr>
          <w:rFonts w:ascii="Times New Roman" w:hAnsi="Times New Roman" w:hint="default"/>
          <w:sz w:val="28"/>
          <w:szCs w:val="28"/>
          <w:rtl w:val="0"/>
          <w:lang w:val="en-US"/>
        </w:rPr>
        <w:t>’</w:t>
      </w:r>
      <w:r>
        <w:rPr>
          <w:rFonts w:ascii="Times New Roman" w:hAnsi="Times New Roman"/>
          <w:sz w:val="28"/>
          <w:szCs w:val="28"/>
          <w:rtl w:val="0"/>
          <w:lang w:val="en-US"/>
        </w:rPr>
        <w:t>s household of his mother</w:t>
      </w:r>
      <w:r>
        <w:rPr>
          <w:rFonts w:ascii="Times New Roman" w:hAnsi="Times New Roman" w:hint="default"/>
          <w:sz w:val="28"/>
          <w:szCs w:val="28"/>
          <w:rtl w:val="0"/>
          <w:lang w:val="en-US"/>
        </w:rPr>
        <w:t>’</w:t>
      </w:r>
      <w:r>
        <w:rPr>
          <w:rFonts w:ascii="Times New Roman" w:hAnsi="Times New Roman"/>
          <w:sz w:val="28"/>
          <w:szCs w:val="28"/>
          <w:rtl w:val="0"/>
          <w:lang w:val="en-US"/>
        </w:rPr>
        <w:t>s suitors, who are all attempting to make Penelope their own wife. The epic poem concludes with Odysseus finally returning to his island of Ithaca, facing his wife</w:t>
      </w:r>
      <w:r>
        <w:rPr>
          <w:rFonts w:ascii="Times New Roman" w:hAnsi="Times New Roman" w:hint="default"/>
          <w:sz w:val="28"/>
          <w:szCs w:val="28"/>
          <w:rtl w:val="0"/>
          <w:lang w:val="en-US"/>
        </w:rPr>
        <w:t>’</w:t>
      </w:r>
      <w:r>
        <w:rPr>
          <w:rFonts w:ascii="Times New Roman" w:hAnsi="Times New Roman"/>
          <w:sz w:val="28"/>
          <w:szCs w:val="28"/>
          <w:rtl w:val="0"/>
          <w:lang w:val="en-US"/>
        </w:rPr>
        <w:t xml:space="preserve">s suitors, and defeating them with both elements of intellect as well as overall strength. </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tl w:val="0"/>
        </w:rPr>
        <w:tab/>
        <w:t>On the surface, these two iconic stories seem to have no connection, partly due to the era in which they were produced, as well as differing in content. One features Ancient Greek gods and goddesses, mythological beasts, and battles with suitors; the other, alternatively, contains a time travelling DeLorean, eccentric scientists, and alternative timelines. However, under closer study, can elements of Homer</w:t>
      </w:r>
      <w:r>
        <w:rPr>
          <w:rFonts w:ascii="Times New Roman" w:hAnsi="Times New Roman" w:hint="default"/>
          <w:sz w:val="28"/>
          <w:szCs w:val="28"/>
          <w:rtl w:val="0"/>
          <w:lang w:val="en-US"/>
        </w:rPr>
        <w:t>’</w:t>
      </w:r>
      <w:r>
        <w:rPr>
          <w:rFonts w:ascii="Times New Roman" w:hAnsi="Times New Roman"/>
          <w:sz w:val="28"/>
          <w:szCs w:val="28"/>
          <w:rtl w:val="0"/>
          <w:lang w:val="en-US"/>
        </w:rPr>
        <w:t xml:space="preserve">s </w:t>
      </w:r>
      <w:r>
        <w:rPr>
          <w:rFonts w:ascii="Times New Roman" w:hAnsi="Times New Roman"/>
          <w:i w:val="1"/>
          <w:iCs w:val="1"/>
          <w:sz w:val="28"/>
          <w:szCs w:val="28"/>
          <w:rtl w:val="0"/>
          <w:lang w:val="en-US"/>
        </w:rPr>
        <w:t>The Odyssey</w:t>
      </w:r>
      <w:r>
        <w:rPr>
          <w:rFonts w:ascii="Times New Roman" w:hAnsi="Times New Roman"/>
          <w:sz w:val="28"/>
          <w:szCs w:val="28"/>
          <w:rtl w:val="0"/>
          <w:lang w:val="en-US"/>
        </w:rPr>
        <w:t xml:space="preserve"> be seen reflected in the </w:t>
      </w:r>
      <w:r>
        <w:rPr>
          <w:rFonts w:ascii="Times New Roman" w:hAnsi="Times New Roman"/>
          <w:i w:val="1"/>
          <w:iCs w:val="1"/>
          <w:sz w:val="28"/>
          <w:szCs w:val="28"/>
          <w:rtl w:val="0"/>
          <w:lang w:val="en-US"/>
        </w:rPr>
        <w:t xml:space="preserve">Back To The Future </w:t>
      </w:r>
      <w:r>
        <w:rPr>
          <w:rFonts w:ascii="Times New Roman" w:hAnsi="Times New Roman"/>
          <w:sz w:val="28"/>
          <w:szCs w:val="28"/>
          <w:rtl w:val="0"/>
          <w:lang w:val="en-US"/>
        </w:rPr>
        <w:t xml:space="preserve">trilogy, besides the overall plot-line of returning home? </w:t>
      </w:r>
    </w:p>
    <w:p>
      <w:pPr>
        <w:pStyle w:val="Body"/>
        <w:spacing w:line="288" w:lineRule="auto"/>
        <w:jc w:val="left"/>
        <w:rPr>
          <w:rFonts w:ascii="Times New Roman" w:cs="Times New Roman" w:hAnsi="Times New Roman" w:eastAsia="Times New Roman"/>
          <w:sz w:val="24"/>
          <w:szCs w:val="24"/>
        </w:rPr>
      </w:pPr>
    </w:p>
    <w:p>
      <w:pPr>
        <w:pStyle w:val="Body"/>
        <w:spacing w:line="288" w:lineRule="auto"/>
        <w:jc w:val="left"/>
        <w:rPr>
          <w:rFonts w:ascii="Times New Roman" w:cs="Times New Roman" w:hAnsi="Times New Roman" w:eastAsia="Times New Roman"/>
          <w:sz w:val="28"/>
          <w:szCs w:val="28"/>
          <w:u w:val="single"/>
        </w:rPr>
      </w:pPr>
      <w:r>
        <w:rPr>
          <w:rFonts w:ascii="Times New Roman" w:hAnsi="Times New Roman"/>
          <w:sz w:val="28"/>
          <w:szCs w:val="28"/>
          <w:u w:val="single"/>
          <w:rtl w:val="0"/>
          <w:lang w:val="en-US"/>
        </w:rPr>
        <w:t>Epic Poem Villains or High-School Bullies?</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tl w:val="0"/>
        </w:rPr>
        <w:tab/>
        <w:t xml:space="preserve">Throughout </w:t>
      </w:r>
      <w:r>
        <w:rPr>
          <w:rFonts w:ascii="Times New Roman" w:hAnsi="Times New Roman"/>
          <w:i w:val="1"/>
          <w:iCs w:val="1"/>
          <w:sz w:val="28"/>
          <w:szCs w:val="28"/>
          <w:rtl w:val="0"/>
          <w:lang w:val="en-US"/>
        </w:rPr>
        <w:t>The Odyssey</w:t>
      </w:r>
      <w:r>
        <w:rPr>
          <w:rFonts w:ascii="Times New Roman" w:hAnsi="Times New Roman"/>
          <w:sz w:val="28"/>
          <w:szCs w:val="28"/>
          <w:rtl w:val="0"/>
          <w:lang w:val="en-US"/>
        </w:rPr>
        <w:t>, Odysseus has to faces many challenges on his long journey back to his homeland of Ithaca. Although some of the difficulties that Odysseus faces are from miscellaneous deities, a large proportion of his troubles stems from Odysseus upsetting the Olympian Poseidon ever since Odysseus and his crew blinded Poseidon</w:t>
      </w:r>
      <w:r>
        <w:rPr>
          <w:rFonts w:ascii="Times New Roman" w:hAnsi="Times New Roman" w:hint="default"/>
          <w:sz w:val="28"/>
          <w:szCs w:val="28"/>
          <w:rtl w:val="0"/>
          <w:lang w:val="en-US"/>
        </w:rPr>
        <w:t>’</w:t>
      </w:r>
      <w:r>
        <w:rPr>
          <w:rFonts w:ascii="Times New Roman" w:hAnsi="Times New Roman"/>
          <w:sz w:val="28"/>
          <w:szCs w:val="28"/>
          <w:rtl w:val="0"/>
          <w:lang w:val="en-US"/>
        </w:rPr>
        <w:t>s cyclopean son, Polyphemus.</w:t>
      </w:r>
      <w:r>
        <w:rPr>
          <w:rFonts w:ascii="Times New Roman" w:cs="Times New Roman" w:hAnsi="Times New Roman" w:eastAsia="Times New Roman"/>
          <w:sz w:val="28"/>
          <w:szCs w:val="28"/>
          <w:vertAlign w:val="superscript"/>
        </w:rPr>
        <w:footnoteReference w:id="4"/>
      </w:r>
      <w:r>
        <w:rPr>
          <w:rFonts w:ascii="Times New Roman" w:hAnsi="Times New Roman"/>
          <w:sz w:val="28"/>
          <w:szCs w:val="28"/>
          <w:rtl w:val="0"/>
          <w:lang w:val="en-US"/>
        </w:rPr>
        <w:t xml:space="preserve"> From here, Poseidon is the direct cause of several of the obstacles that Odysseus faces that hinders his return home.</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tl w:val="0"/>
        </w:rPr>
        <w:tab/>
        <w:t>Another issue that Odyssey has to face before finally being settled at home, as well as an issue that is a constant plague on his estate, is that of Penelope</w:t>
      </w:r>
      <w:r>
        <w:rPr>
          <w:rFonts w:ascii="Times New Roman" w:hAnsi="Times New Roman" w:hint="default"/>
          <w:sz w:val="28"/>
          <w:szCs w:val="28"/>
          <w:rtl w:val="0"/>
          <w:lang w:val="en-US"/>
        </w:rPr>
        <w:t>’</w:t>
      </w:r>
      <w:r>
        <w:rPr>
          <w:rFonts w:ascii="Times New Roman" w:hAnsi="Times New Roman"/>
          <w:sz w:val="28"/>
          <w:szCs w:val="28"/>
          <w:rtl w:val="0"/>
          <w:lang w:val="en-US"/>
        </w:rPr>
        <w:t xml:space="preserve">s suitors. The reader is made aware of these suitors early on in </w:t>
      </w:r>
      <w:r>
        <w:rPr>
          <w:rFonts w:ascii="Times New Roman" w:hAnsi="Times New Roman"/>
          <w:i w:val="1"/>
          <w:iCs w:val="1"/>
          <w:sz w:val="28"/>
          <w:szCs w:val="28"/>
          <w:rtl w:val="0"/>
          <w:lang w:val="en-US"/>
        </w:rPr>
        <w:t>The Odyssey</w:t>
      </w:r>
      <w:r>
        <w:rPr>
          <w:rFonts w:ascii="Times New Roman" w:hAnsi="Times New Roman"/>
          <w:sz w:val="28"/>
          <w:szCs w:val="28"/>
          <w:rtl w:val="0"/>
          <w:lang w:val="en-US"/>
        </w:rPr>
        <w:t xml:space="preserve"> when the story focuses on Ithaca, primarily on Odysseus</w:t>
      </w:r>
      <w:r>
        <w:rPr>
          <w:rFonts w:ascii="Times New Roman" w:hAnsi="Times New Roman" w:hint="default"/>
          <w:sz w:val="28"/>
          <w:szCs w:val="28"/>
          <w:rtl w:val="0"/>
          <w:lang w:val="en-US"/>
        </w:rPr>
        <w:t xml:space="preserve">’ </w:t>
      </w:r>
      <w:r>
        <w:rPr>
          <w:rFonts w:ascii="Times New Roman" w:hAnsi="Times New Roman"/>
          <w:sz w:val="28"/>
          <w:szCs w:val="28"/>
          <w:rtl w:val="0"/>
          <w:lang w:val="en-US"/>
        </w:rPr>
        <w:t>son Telemachus as he tries to learn more of his father</w:t>
      </w:r>
      <w:r>
        <w:rPr>
          <w:rFonts w:ascii="Times New Roman" w:hAnsi="Times New Roman" w:hint="default"/>
          <w:sz w:val="28"/>
          <w:szCs w:val="28"/>
          <w:rtl w:val="0"/>
          <w:lang w:val="en-US"/>
        </w:rPr>
        <w:t>’</w:t>
      </w:r>
      <w:r>
        <w:rPr>
          <w:rFonts w:ascii="Times New Roman" w:hAnsi="Times New Roman"/>
          <w:sz w:val="28"/>
          <w:szCs w:val="28"/>
          <w:rtl w:val="0"/>
          <w:lang w:val="en-US"/>
        </w:rPr>
        <w:t xml:space="preserve">s whereabouts as well as attempting to keep the suitors from marrying his mother. </w:t>
      </w:r>
    </w:p>
    <w:p>
      <w:pPr>
        <w:pStyle w:val="Body"/>
        <w:spacing w:line="288" w:lineRule="auto"/>
        <w:jc w:val="left"/>
        <w:rPr>
          <w:rFonts w:ascii="Times New Roman" w:cs="Times New Roman" w:hAnsi="Times New Roman" w:eastAsia="Times New Roman"/>
          <w:i w:val="1"/>
          <w:iCs w:val="1"/>
          <w:sz w:val="28"/>
          <w:szCs w:val="28"/>
        </w:rPr>
      </w:pPr>
      <w:r>
        <w:rPr>
          <w:rFonts w:ascii="Times New Roman" w:cs="Times New Roman" w:hAnsi="Times New Roman" w:eastAsia="Times New Roman"/>
          <w:sz w:val="28"/>
          <w:szCs w:val="28"/>
          <w:rtl w:val="0"/>
        </w:rPr>
        <w:tab/>
        <w:t xml:space="preserve">Alternatively, in the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trilogy, Thomas F. Wilson plays the antagonist across the series, primarily as Hill Valley</w:t>
      </w:r>
      <w:r>
        <w:rPr>
          <w:rFonts w:ascii="Times New Roman" w:hAnsi="Times New Roman" w:hint="default"/>
          <w:sz w:val="28"/>
          <w:szCs w:val="28"/>
          <w:rtl w:val="0"/>
          <w:lang w:val="en-US"/>
        </w:rPr>
        <w:t>’</w:t>
      </w:r>
      <w:r>
        <w:rPr>
          <w:rFonts w:ascii="Times New Roman" w:hAnsi="Times New Roman"/>
          <w:sz w:val="28"/>
          <w:szCs w:val="28"/>
          <w:rtl w:val="0"/>
          <w:lang w:val="en-US"/>
        </w:rPr>
        <w:t xml:space="preserve">s high-school bully Biff Tannen, as well as his relatives (grandson) Griff Tannen and (great-grandfather) Buford </w:t>
      </w:r>
      <w:r>
        <w:rPr>
          <w:rFonts w:ascii="Times New Roman" w:hAnsi="Times New Roman" w:hint="default"/>
          <w:sz w:val="28"/>
          <w:szCs w:val="28"/>
          <w:rtl w:val="0"/>
          <w:lang w:val="en-US"/>
        </w:rPr>
        <w:t>“</w:t>
      </w:r>
      <w:r>
        <w:rPr>
          <w:rFonts w:ascii="Times New Roman" w:hAnsi="Times New Roman"/>
          <w:sz w:val="28"/>
          <w:szCs w:val="28"/>
          <w:rtl w:val="0"/>
          <w:lang w:val="en-US"/>
        </w:rPr>
        <w:t>Mad Dog</w:t>
      </w:r>
      <w:r>
        <w:rPr>
          <w:rFonts w:ascii="Times New Roman" w:hAnsi="Times New Roman" w:hint="default"/>
          <w:sz w:val="28"/>
          <w:szCs w:val="28"/>
          <w:rtl w:val="0"/>
          <w:lang w:val="en-US"/>
        </w:rPr>
        <w:t xml:space="preserve">” </w:t>
      </w:r>
      <w:r>
        <w:rPr>
          <w:rFonts w:ascii="Times New Roman" w:hAnsi="Times New Roman"/>
          <w:sz w:val="28"/>
          <w:szCs w:val="28"/>
          <w:rtl w:val="0"/>
          <w:lang w:val="en-US"/>
        </w:rPr>
        <w:t>Tannen. Throughout the trilogy, the various incarnations of Biff Tannen is constantly trying to hinder Marty</w:t>
      </w:r>
      <w:r>
        <w:rPr>
          <w:rFonts w:ascii="Times New Roman" w:hAnsi="Times New Roman" w:hint="default"/>
          <w:sz w:val="28"/>
          <w:szCs w:val="28"/>
          <w:rtl w:val="0"/>
          <w:lang w:val="en-US"/>
        </w:rPr>
        <w:t>’</w:t>
      </w:r>
      <w:r>
        <w:rPr>
          <w:rFonts w:ascii="Times New Roman" w:hAnsi="Times New Roman"/>
          <w:sz w:val="28"/>
          <w:szCs w:val="28"/>
          <w:rtl w:val="0"/>
          <w:lang w:val="en-US"/>
        </w:rPr>
        <w:t>s attempts to make sure the future plays out the way that it is meant to (although arguably Biff is doing this unintentionally originally), with the first altercation, if somewhat of a light interaction, between the two characters occurring in the diner in 1955,</w:t>
      </w:r>
      <w:r>
        <w:rPr>
          <w:rFonts w:ascii="Times New Roman" w:cs="Times New Roman" w:hAnsi="Times New Roman" w:eastAsia="Times New Roman"/>
          <w:sz w:val="28"/>
          <w:szCs w:val="28"/>
          <w:vertAlign w:val="superscript"/>
        </w:rPr>
        <w:footnoteReference w:id="5"/>
      </w:r>
      <w:r>
        <w:rPr>
          <w:rFonts w:ascii="Times New Roman" w:hAnsi="Times New Roman"/>
          <w:sz w:val="28"/>
          <w:szCs w:val="28"/>
          <w:rtl w:val="0"/>
          <w:lang w:val="en-US"/>
        </w:rPr>
        <w:t xml:space="preserve"> with Biff</w:t>
      </w:r>
      <w:r>
        <w:rPr>
          <w:rFonts w:ascii="Times New Roman" w:hAnsi="Times New Roman" w:hint="default"/>
          <w:sz w:val="28"/>
          <w:szCs w:val="28"/>
          <w:rtl w:val="0"/>
          <w:lang w:val="en-US"/>
        </w:rPr>
        <w:t>’</w:t>
      </w:r>
      <w:r>
        <w:rPr>
          <w:rFonts w:ascii="Times New Roman" w:hAnsi="Times New Roman"/>
          <w:sz w:val="28"/>
          <w:szCs w:val="28"/>
          <w:rtl w:val="0"/>
          <w:lang w:val="en-US"/>
        </w:rPr>
        <w:t xml:space="preserve">s full distaste for Marty becoming apparent after Marty inadvertently makes Biff crash his car into a lorry of manure (which would become a reoccurring joke upon the various Tannen characters throughout the trilogy), exclaiming that </w:t>
      </w:r>
      <w:r>
        <w:rPr>
          <w:rFonts w:ascii="Times New Roman" w:hAnsi="Times New Roman" w:hint="default"/>
          <w:i w:val="1"/>
          <w:iCs w:val="1"/>
          <w:sz w:val="28"/>
          <w:szCs w:val="28"/>
          <w:rtl w:val="0"/>
          <w:lang w:val="en-US"/>
        </w:rPr>
        <w:t>“</w:t>
      </w:r>
      <w:r>
        <w:rPr>
          <w:rFonts w:ascii="Times New Roman" w:hAnsi="Times New Roman"/>
          <w:i w:val="1"/>
          <w:iCs w:val="1"/>
          <w:sz w:val="28"/>
          <w:szCs w:val="28"/>
          <w:rtl w:val="0"/>
          <w:lang w:val="en-US"/>
        </w:rPr>
        <w:t>I</w:t>
      </w:r>
      <w:r>
        <w:rPr>
          <w:rFonts w:ascii="Times New Roman" w:hAnsi="Times New Roman" w:hint="default"/>
          <w:i w:val="1"/>
          <w:iCs w:val="1"/>
          <w:sz w:val="28"/>
          <w:szCs w:val="28"/>
          <w:rtl w:val="0"/>
          <w:lang w:val="en-US"/>
        </w:rPr>
        <w:t>’</w:t>
      </w:r>
      <w:r>
        <w:rPr>
          <w:rFonts w:ascii="Times New Roman" w:hAnsi="Times New Roman"/>
          <w:i w:val="1"/>
          <w:iCs w:val="1"/>
          <w:sz w:val="28"/>
          <w:szCs w:val="28"/>
          <w:rtl w:val="0"/>
          <w:lang w:val="en-US"/>
        </w:rPr>
        <w:t>m going to get that son of a bitch!</w:t>
      </w:r>
      <w:r>
        <w:rPr>
          <w:rFonts w:ascii="Times New Roman" w:hAnsi="Times New Roman" w:hint="default"/>
          <w:i w:val="1"/>
          <w:iCs w:val="1"/>
          <w:sz w:val="28"/>
          <w:szCs w:val="28"/>
          <w:rtl w:val="0"/>
          <w:lang w:val="en-US"/>
        </w:rPr>
        <w:t>”</w:t>
      </w:r>
      <w:r>
        <w:rPr>
          <w:rFonts w:ascii="Times New Roman" w:cs="Times New Roman" w:hAnsi="Times New Roman" w:eastAsia="Times New Roman"/>
          <w:i w:val="1"/>
          <w:iCs w:val="1"/>
          <w:sz w:val="28"/>
          <w:szCs w:val="28"/>
          <w:vertAlign w:val="superscript"/>
        </w:rPr>
        <w:footnoteReference w:id="6"/>
      </w:r>
      <w:r>
        <w:rPr>
          <w:rFonts w:ascii="Times New Roman" w:hAnsi="Times New Roman"/>
          <w:sz w:val="28"/>
          <w:szCs w:val="28"/>
          <w:rtl w:val="0"/>
          <w:lang w:val="en-US"/>
        </w:rPr>
        <w:t xml:space="preserve"> For the 1885 version of Biff, or Buford Tannen, his resentment towards Marty occurs when the pair meet in the saloon, and Marty notices him as </w:t>
      </w:r>
      <w:r>
        <w:rPr>
          <w:rFonts w:ascii="Times New Roman" w:hAnsi="Times New Roman" w:hint="default"/>
          <w:sz w:val="28"/>
          <w:szCs w:val="28"/>
          <w:rtl w:val="0"/>
          <w:lang w:val="en-US"/>
        </w:rPr>
        <w:t>‘</w:t>
      </w:r>
      <w:r>
        <w:rPr>
          <w:rFonts w:ascii="Times New Roman" w:hAnsi="Times New Roman"/>
          <w:sz w:val="28"/>
          <w:szCs w:val="28"/>
          <w:rtl w:val="0"/>
          <w:lang w:val="en-US"/>
        </w:rPr>
        <w:t>Mad Dog</w:t>
      </w:r>
      <w:r>
        <w:rPr>
          <w:rFonts w:ascii="Times New Roman" w:hAnsi="Times New Roman" w:hint="default"/>
          <w:sz w:val="28"/>
          <w:szCs w:val="28"/>
          <w:rtl w:val="0"/>
          <w:lang w:val="en-US"/>
        </w:rPr>
        <w:t xml:space="preserve">’ </w:t>
      </w:r>
      <w:r>
        <w:rPr>
          <w:rFonts w:ascii="Times New Roman" w:hAnsi="Times New Roman"/>
          <w:sz w:val="28"/>
          <w:szCs w:val="28"/>
          <w:rtl w:val="0"/>
          <w:lang w:val="en-US"/>
        </w:rPr>
        <w:t>Tannen, a nickname that Buford is clearly unhappy about, and so sets up this entry into the trilogy</w:t>
      </w:r>
      <w:r>
        <w:rPr>
          <w:rFonts w:ascii="Times New Roman" w:hAnsi="Times New Roman" w:hint="default"/>
          <w:sz w:val="28"/>
          <w:szCs w:val="28"/>
          <w:rtl w:val="0"/>
          <w:lang w:val="en-US"/>
        </w:rPr>
        <w:t>’</w:t>
      </w:r>
      <w:r>
        <w:rPr>
          <w:rFonts w:ascii="Times New Roman" w:hAnsi="Times New Roman"/>
          <w:sz w:val="28"/>
          <w:szCs w:val="28"/>
          <w:rtl w:val="0"/>
          <w:lang w:val="en-US"/>
        </w:rPr>
        <w:t>s rivalry between Marty and a Tannen.</w:t>
      </w:r>
      <w:r>
        <w:rPr>
          <w:rFonts w:ascii="Times New Roman" w:cs="Times New Roman" w:hAnsi="Times New Roman" w:eastAsia="Times New Roman"/>
          <w:sz w:val="28"/>
          <w:szCs w:val="28"/>
          <w:vertAlign w:val="superscript"/>
        </w:rPr>
        <w:footnoteReference w:id="7"/>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i w:val="1"/>
          <w:iCs w:val="1"/>
          <w:sz w:val="28"/>
          <w:szCs w:val="28"/>
        </w:rPr>
        <w:tab/>
      </w:r>
      <w:r>
        <w:rPr>
          <w:rFonts w:ascii="Times New Roman" w:hAnsi="Times New Roman"/>
          <w:sz w:val="28"/>
          <w:szCs w:val="28"/>
          <w:rtl w:val="0"/>
          <w:lang w:val="en-US"/>
        </w:rPr>
        <w:t xml:space="preserve">Furthermore, the main plot-line for most of </w:t>
      </w:r>
      <w:r>
        <w:rPr>
          <w:rFonts w:ascii="Times New Roman" w:hAnsi="Times New Roman"/>
          <w:i w:val="1"/>
          <w:iCs w:val="1"/>
          <w:sz w:val="28"/>
          <w:szCs w:val="28"/>
          <w:rtl w:val="0"/>
          <w:lang w:val="en-US"/>
        </w:rPr>
        <w:t>Back To The Future Part 2</w:t>
      </w:r>
      <w:r>
        <w:rPr>
          <w:rFonts w:ascii="Times New Roman" w:hAnsi="Times New Roman"/>
          <w:sz w:val="28"/>
          <w:szCs w:val="28"/>
          <w:rtl w:val="0"/>
          <w:lang w:val="en-US"/>
        </w:rPr>
        <w:t xml:space="preserve"> focuses around the alternate time-line version of Biff Tannen who, after using the Sports Almanac, has de facto taken control over Hill Valley, murdered Marty</w:t>
      </w:r>
      <w:r>
        <w:rPr>
          <w:rFonts w:ascii="Times New Roman" w:hAnsi="Times New Roman" w:hint="default"/>
          <w:sz w:val="28"/>
          <w:szCs w:val="28"/>
          <w:rtl w:val="0"/>
          <w:lang w:val="en-US"/>
        </w:rPr>
        <w:t>’</w:t>
      </w:r>
      <w:r>
        <w:rPr>
          <w:rFonts w:ascii="Times New Roman" w:hAnsi="Times New Roman"/>
          <w:sz w:val="28"/>
          <w:szCs w:val="28"/>
          <w:rtl w:val="0"/>
          <w:lang w:val="en-US"/>
        </w:rPr>
        <w:t>s father George, and married Marty</w:t>
      </w:r>
      <w:r>
        <w:rPr>
          <w:rFonts w:ascii="Times New Roman" w:hAnsi="Times New Roman" w:hint="default"/>
          <w:sz w:val="28"/>
          <w:szCs w:val="28"/>
          <w:rtl w:val="0"/>
          <w:lang w:val="en-US"/>
        </w:rPr>
        <w:t>’</w:t>
      </w:r>
      <w:r>
        <w:rPr>
          <w:rFonts w:ascii="Times New Roman" w:hAnsi="Times New Roman"/>
          <w:sz w:val="28"/>
          <w:szCs w:val="28"/>
          <w:rtl w:val="0"/>
          <w:lang w:val="en-US"/>
        </w:rPr>
        <w:t>s mother Lorraine. In this time-line, Marty and Doc must return to 1955 so as to steal back the Sports Almanac from the 1955 Biff so as to prevent this alternate time-line.</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tl w:val="0"/>
        </w:rPr>
        <w:tab/>
        <w:t xml:space="preserve">Throughout both of these stories, there is clearly a key antagonist set about to hinder the protagonists return their homes, both directly and indirectly, and in both stories the protagonists predominantly come out victorious due to their alliances with </w:t>
      </w:r>
      <w:r>
        <w:rPr>
          <w:rFonts w:ascii="Times New Roman" w:hAnsi="Times New Roman" w:hint="default"/>
          <w:sz w:val="28"/>
          <w:szCs w:val="28"/>
          <w:rtl w:val="0"/>
          <w:lang w:val="en-US"/>
        </w:rPr>
        <w:t>‘</w:t>
      </w:r>
      <w:r>
        <w:rPr>
          <w:rFonts w:ascii="Times New Roman" w:hAnsi="Times New Roman"/>
          <w:sz w:val="28"/>
          <w:szCs w:val="28"/>
          <w:rtl w:val="0"/>
          <w:lang w:val="en-US"/>
        </w:rPr>
        <w:t>the divine.</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Within </w:t>
      </w:r>
      <w:r>
        <w:rPr>
          <w:rFonts w:ascii="Times New Roman" w:hAnsi="Times New Roman"/>
          <w:i w:val="1"/>
          <w:iCs w:val="1"/>
          <w:sz w:val="28"/>
          <w:szCs w:val="28"/>
          <w:rtl w:val="0"/>
          <w:lang w:val="en-US"/>
        </w:rPr>
        <w:t>The Odyssey</w:t>
      </w:r>
      <w:r>
        <w:rPr>
          <w:rFonts w:ascii="Times New Roman" w:hAnsi="Times New Roman"/>
          <w:sz w:val="28"/>
          <w:szCs w:val="28"/>
          <w:rtl w:val="0"/>
          <w:lang w:val="en-US"/>
        </w:rPr>
        <w:t xml:space="preserve">, it could easily be considered that Poseidon is being portrayed as somewhat of a bully, to use modern terminology, as he is seen to simply want to harass Odysseus and cause him grievances, much like a regular high school bully wishes to do their victims, with Biff being the case in point for the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trilogy. Furthermore, in the alternative time-line 1985, Biff</w:t>
      </w:r>
      <w:r>
        <w:rPr>
          <w:rFonts w:ascii="Times New Roman" w:hAnsi="Times New Roman" w:hint="default"/>
          <w:sz w:val="28"/>
          <w:szCs w:val="28"/>
          <w:rtl w:val="0"/>
          <w:lang w:val="en-US"/>
        </w:rPr>
        <w:t>’</w:t>
      </w:r>
      <w:r>
        <w:rPr>
          <w:rFonts w:ascii="Times New Roman" w:hAnsi="Times New Roman"/>
          <w:sz w:val="28"/>
          <w:szCs w:val="28"/>
          <w:rtl w:val="0"/>
          <w:lang w:val="en-US"/>
        </w:rPr>
        <w:t xml:space="preserve">s character can be seen as a reflection of the suitors of </w:t>
      </w:r>
      <w:r>
        <w:rPr>
          <w:rFonts w:ascii="Times New Roman" w:hAnsi="Times New Roman"/>
          <w:i w:val="1"/>
          <w:iCs w:val="1"/>
          <w:sz w:val="28"/>
          <w:szCs w:val="28"/>
          <w:rtl w:val="0"/>
          <w:lang w:val="en-US"/>
        </w:rPr>
        <w:t>The Odyssey</w:t>
      </w:r>
      <w:r>
        <w:rPr>
          <w:rFonts w:ascii="Times New Roman" w:hAnsi="Times New Roman"/>
          <w:sz w:val="28"/>
          <w:szCs w:val="28"/>
          <w:rtl w:val="0"/>
          <w:lang w:val="en-US"/>
        </w:rPr>
        <w:t xml:space="preserve">, as he is seen constantly </w:t>
      </w:r>
      <w:r>
        <w:rPr>
          <w:rFonts w:ascii="Times New Roman" w:hAnsi="Times New Roman" w:hint="default"/>
          <w:sz w:val="28"/>
          <w:szCs w:val="28"/>
          <w:rtl w:val="0"/>
          <w:lang w:val="en-US"/>
        </w:rPr>
        <w:t>‘</w:t>
      </w:r>
      <w:r>
        <w:rPr>
          <w:rFonts w:ascii="Times New Roman" w:hAnsi="Times New Roman"/>
          <w:sz w:val="28"/>
          <w:szCs w:val="28"/>
          <w:rtl w:val="0"/>
          <w:lang w:val="en-US"/>
        </w:rPr>
        <w:t>harassing</w:t>
      </w:r>
      <w:r>
        <w:rPr>
          <w:rFonts w:ascii="Times New Roman" w:hAnsi="Times New Roman" w:hint="default"/>
          <w:sz w:val="28"/>
          <w:szCs w:val="28"/>
          <w:rtl w:val="0"/>
          <w:lang w:val="en-US"/>
        </w:rPr>
        <w:t xml:space="preserve">’ </w:t>
      </w:r>
      <w:r>
        <w:rPr>
          <w:rFonts w:ascii="Times New Roman" w:hAnsi="Times New Roman"/>
          <w:sz w:val="28"/>
          <w:szCs w:val="28"/>
          <w:rtl w:val="0"/>
          <w:lang w:val="en-US"/>
        </w:rPr>
        <w:t>this time-line</w:t>
      </w:r>
      <w:r>
        <w:rPr>
          <w:rFonts w:ascii="Times New Roman" w:hAnsi="Times New Roman" w:hint="default"/>
          <w:sz w:val="28"/>
          <w:szCs w:val="28"/>
          <w:rtl w:val="0"/>
          <w:lang w:val="en-US"/>
        </w:rPr>
        <w:t>’</w:t>
      </w:r>
      <w:r>
        <w:rPr>
          <w:rFonts w:ascii="Times New Roman" w:hAnsi="Times New Roman"/>
          <w:sz w:val="28"/>
          <w:szCs w:val="28"/>
          <w:rtl w:val="0"/>
          <w:lang w:val="en-US"/>
        </w:rPr>
        <w:t xml:space="preserve">s version of Lorraine, in a futile attempt to win her over to his side (although he has already made her his wife), much life the suitors are seen to be constantly harassing Penelope to forget about Odysseus (reflected in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as George in this instance) and to remarry one of them instead. Once again, it is the task of Marty/Odysseus to use their cunning, intelligence, and strength to overcome both examples of these </w:t>
      </w:r>
      <w:r>
        <w:rPr>
          <w:rFonts w:ascii="Times New Roman" w:hAnsi="Times New Roman" w:hint="default"/>
          <w:sz w:val="28"/>
          <w:szCs w:val="28"/>
          <w:rtl w:val="0"/>
          <w:lang w:val="en-US"/>
        </w:rPr>
        <w:t>‘</w:t>
      </w:r>
      <w:r>
        <w:rPr>
          <w:rFonts w:ascii="Times New Roman" w:hAnsi="Times New Roman"/>
          <w:sz w:val="28"/>
          <w:szCs w:val="28"/>
          <w:rtl w:val="0"/>
          <w:lang w:val="en-US"/>
        </w:rPr>
        <w:t>suitors.</w:t>
      </w:r>
      <w:r>
        <w:rPr>
          <w:rFonts w:ascii="Times New Roman" w:hAnsi="Times New Roman" w:hint="default"/>
          <w:sz w:val="28"/>
          <w:szCs w:val="28"/>
          <w:rtl w:val="0"/>
          <w:lang w:val="en-US"/>
        </w:rPr>
        <w:t>’</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Pr>
        <w:tab/>
      </w:r>
    </w:p>
    <w:p>
      <w:pPr>
        <w:pStyle w:val="Body"/>
        <w:spacing w:line="288" w:lineRule="auto"/>
        <w:jc w:val="left"/>
        <w:rPr>
          <w:rFonts w:ascii="Times New Roman" w:cs="Times New Roman" w:hAnsi="Times New Roman" w:eastAsia="Times New Roman"/>
          <w:sz w:val="28"/>
          <w:szCs w:val="28"/>
          <w:u w:val="single"/>
        </w:rPr>
      </w:pPr>
      <w:r>
        <w:rPr>
          <w:rFonts w:ascii="Times New Roman" w:hAnsi="Times New Roman"/>
          <w:sz w:val="28"/>
          <w:szCs w:val="28"/>
          <w:u w:val="single"/>
          <w:rtl w:val="0"/>
          <w:lang w:val="en-US"/>
        </w:rPr>
        <w:t>Was Doctor Emmett Brown A Divine Intervention?</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tl w:val="0"/>
        </w:rPr>
        <w:tab/>
        <w:t xml:space="preserve">Throughout </w:t>
      </w:r>
      <w:r>
        <w:rPr>
          <w:rFonts w:ascii="Times New Roman" w:hAnsi="Times New Roman"/>
          <w:i w:val="1"/>
          <w:iCs w:val="1"/>
          <w:sz w:val="28"/>
          <w:szCs w:val="28"/>
          <w:rtl w:val="0"/>
          <w:lang w:val="en-US"/>
        </w:rPr>
        <w:t>The Odyssey,</w:t>
      </w:r>
      <w:r>
        <w:rPr>
          <w:rFonts w:ascii="Times New Roman" w:hAnsi="Times New Roman"/>
          <w:sz w:val="28"/>
          <w:szCs w:val="28"/>
          <w:rtl w:val="0"/>
          <w:lang w:val="en-US"/>
        </w:rPr>
        <w:t xml:space="preserve"> Athena, or one of her divine associates such as Hermes, is seen trying to aid Odysseus, whether directly to Odysseus or by other means, in his quest to return to his wife Penelope. Although Athena does not speak outwardly against her uncle Poseidon, perhaps out of respect to the god, in front of him, it is she, whilst Poseidon is away visiting the Ethiopians,</w:t>
      </w:r>
      <w:r>
        <w:rPr>
          <w:rFonts w:ascii="Times New Roman" w:cs="Times New Roman" w:hAnsi="Times New Roman" w:eastAsia="Times New Roman"/>
          <w:sz w:val="28"/>
          <w:szCs w:val="28"/>
          <w:vertAlign w:val="superscript"/>
        </w:rPr>
        <w:footnoteReference w:id="8"/>
      </w:r>
      <w:r>
        <w:rPr>
          <w:rFonts w:ascii="Times New Roman" w:hAnsi="Times New Roman"/>
          <w:sz w:val="28"/>
          <w:szCs w:val="28"/>
          <w:rtl w:val="0"/>
          <w:lang w:val="en-US"/>
        </w:rPr>
        <w:t xml:space="preserve"> that questions the other Olympians as to why Odysseus should be made to suffer.</w:t>
      </w:r>
      <w:r>
        <w:rPr>
          <w:rFonts w:ascii="Times New Roman" w:cs="Times New Roman" w:hAnsi="Times New Roman" w:eastAsia="Times New Roman"/>
          <w:sz w:val="28"/>
          <w:szCs w:val="28"/>
          <w:vertAlign w:val="superscript"/>
        </w:rPr>
        <w:footnoteReference w:id="9"/>
      </w:r>
      <w:r>
        <w:rPr>
          <w:rFonts w:ascii="Times New Roman" w:hAnsi="Times New Roman"/>
          <w:sz w:val="28"/>
          <w:szCs w:val="28"/>
          <w:rtl w:val="0"/>
          <w:lang w:val="en-US"/>
        </w:rPr>
        <w:t xml:space="preserve"> It is from these early moments in the epic that the rest of the story should unfold, with Athena, or (as stated previously) her associates, often appearing throughout to offer assistance. Similarly to Athena, and other deities, attempts to return Odysseus home to Ithaca, Doc Brown is constantly seen to be helping Marty to return to 1985, and is the main driving force for the story-line throughout the trilogy, exclaiming </w:t>
      </w:r>
      <w:r>
        <w:rPr>
          <w:rFonts w:ascii="Times New Roman" w:hAnsi="Times New Roman" w:hint="default"/>
          <w:i w:val="1"/>
          <w:iCs w:val="1"/>
          <w:sz w:val="28"/>
          <w:szCs w:val="28"/>
          <w:rtl w:val="0"/>
          <w:lang w:val="en-US"/>
        </w:rPr>
        <w:t>“</w:t>
      </w:r>
      <w:r>
        <w:rPr>
          <w:rFonts w:ascii="Times New Roman" w:hAnsi="Times New Roman"/>
          <w:i w:val="1"/>
          <w:iCs w:val="1"/>
          <w:sz w:val="28"/>
          <w:szCs w:val="28"/>
          <w:rtl w:val="0"/>
          <w:lang w:val="en-US"/>
        </w:rPr>
        <w:t>We</w:t>
      </w:r>
      <w:r>
        <w:rPr>
          <w:rFonts w:ascii="Times New Roman" w:hAnsi="Times New Roman" w:hint="default"/>
          <w:i w:val="1"/>
          <w:iCs w:val="1"/>
          <w:sz w:val="28"/>
          <w:szCs w:val="28"/>
          <w:rtl w:val="0"/>
          <w:lang w:val="en-US"/>
        </w:rPr>
        <w:t>’</w:t>
      </w:r>
      <w:r>
        <w:rPr>
          <w:rFonts w:ascii="Times New Roman" w:hAnsi="Times New Roman"/>
          <w:i w:val="1"/>
          <w:iCs w:val="1"/>
          <w:sz w:val="28"/>
          <w:szCs w:val="28"/>
          <w:rtl w:val="0"/>
          <w:lang w:val="en-US"/>
        </w:rPr>
        <w:t>ve got to get you back home</w:t>
      </w:r>
      <w:r>
        <w:rPr>
          <w:rFonts w:ascii="Times New Roman" w:hAnsi="Times New Roman" w:hint="default"/>
          <w:i w:val="1"/>
          <w:iCs w:val="1"/>
          <w:sz w:val="28"/>
          <w:szCs w:val="28"/>
          <w:rtl w:val="0"/>
          <w:lang w:val="en-US"/>
        </w:rPr>
        <w:t>”</w:t>
      </w:r>
      <w:r>
        <w:rPr>
          <w:rFonts w:ascii="Times New Roman" w:cs="Times New Roman" w:hAnsi="Times New Roman" w:eastAsia="Times New Roman"/>
          <w:i w:val="1"/>
          <w:iCs w:val="1"/>
          <w:sz w:val="28"/>
          <w:szCs w:val="28"/>
          <w:vertAlign w:val="superscript"/>
        </w:rPr>
        <w:footnoteReference w:id="10"/>
      </w:r>
      <w:r>
        <w:rPr>
          <w:rFonts w:ascii="Times New Roman" w:hAnsi="Times New Roman"/>
          <w:sz w:val="28"/>
          <w:szCs w:val="28"/>
          <w:rtl w:val="0"/>
          <w:lang w:val="en-US"/>
        </w:rPr>
        <w:t>, mirroring Athena</w:t>
      </w:r>
      <w:r>
        <w:rPr>
          <w:rFonts w:ascii="Times New Roman" w:hAnsi="Times New Roman" w:hint="default"/>
          <w:sz w:val="28"/>
          <w:szCs w:val="28"/>
          <w:rtl w:val="0"/>
          <w:lang w:val="en-US"/>
        </w:rPr>
        <w:t>’</w:t>
      </w:r>
      <w:r>
        <w:rPr>
          <w:rFonts w:ascii="Times New Roman" w:hAnsi="Times New Roman"/>
          <w:sz w:val="28"/>
          <w:szCs w:val="28"/>
          <w:rtl w:val="0"/>
          <w:lang w:val="en-US"/>
        </w:rPr>
        <w:t>s plea to her father Zeus.</w:t>
      </w:r>
    </w:p>
    <w:p>
      <w:pPr>
        <w:pStyle w:val="Body"/>
        <w:spacing w:line="288" w:lineRule="auto"/>
        <w:jc w:val="left"/>
        <w:rPr>
          <w:rFonts w:ascii="Times New Roman" w:cs="Times New Roman" w:hAnsi="Times New Roman" w:eastAsia="Times New Roman"/>
          <w:i w:val="1"/>
          <w:iCs w:val="1"/>
          <w:sz w:val="28"/>
          <w:szCs w:val="28"/>
        </w:rPr>
      </w:pPr>
      <w:r>
        <w:rPr>
          <w:rFonts w:ascii="Times New Roman" w:cs="Times New Roman" w:hAnsi="Times New Roman" w:eastAsia="Times New Roman"/>
          <w:sz w:val="28"/>
          <w:szCs w:val="28"/>
          <w:rtl w:val="0"/>
        </w:rPr>
        <w:tab/>
        <w:t>Upon Odysseus</w:t>
      </w:r>
      <w:r>
        <w:rPr>
          <w:rFonts w:ascii="Times New Roman" w:hAnsi="Times New Roman" w:hint="default"/>
          <w:sz w:val="28"/>
          <w:szCs w:val="28"/>
          <w:rtl w:val="0"/>
          <w:lang w:val="en-US"/>
        </w:rPr>
        <w:t xml:space="preserve">’ </w:t>
      </w:r>
      <w:r>
        <w:rPr>
          <w:rFonts w:ascii="Times New Roman" w:hAnsi="Times New Roman"/>
          <w:sz w:val="28"/>
          <w:szCs w:val="28"/>
          <w:rtl w:val="0"/>
          <w:lang w:val="en-US"/>
        </w:rPr>
        <w:t>arrival in Ithaca, Athena once again appears before the hero, welcoming him home. However, the goddess is also the bearer of bad news, and informs Odysseus that his home is littered with suitors all seeking to marry his wife Penelope, and that they must fight to drive these men from his home;</w:t>
      </w:r>
      <w:r>
        <w:rPr>
          <w:rFonts w:ascii="Times New Roman" w:cs="Times New Roman" w:hAnsi="Times New Roman" w:eastAsia="Times New Roman"/>
          <w:sz w:val="28"/>
          <w:szCs w:val="28"/>
          <w:vertAlign w:val="superscript"/>
        </w:rPr>
        <w:footnoteReference w:id="11"/>
      </w:r>
      <w:r>
        <w:rPr>
          <w:rFonts w:ascii="Times New Roman" w:hAnsi="Times New Roman"/>
          <w:sz w:val="28"/>
          <w:szCs w:val="28"/>
          <w:rtl w:val="0"/>
          <w:lang w:val="en-US"/>
        </w:rPr>
        <w:t xml:space="preserve"> Odysseus</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journey, although he may be home, has not yet ended and a new task is set to begin. Likewise, Doc Brown appears before Marty, upon returning to his home of Hill Valley, at the very end of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to inform Marty that, although his journey may be complete, there are more tasks, another adventure to partake in,</w:t>
      </w:r>
      <w:r>
        <w:rPr>
          <w:rFonts w:ascii="Times New Roman" w:cs="Times New Roman" w:hAnsi="Times New Roman" w:eastAsia="Times New Roman"/>
          <w:sz w:val="28"/>
          <w:szCs w:val="28"/>
          <w:vertAlign w:val="superscript"/>
        </w:rPr>
        <w:footnoteReference w:id="12"/>
      </w:r>
      <w:r>
        <w:rPr>
          <w:rFonts w:ascii="Times New Roman" w:hAnsi="Times New Roman"/>
          <w:sz w:val="28"/>
          <w:szCs w:val="28"/>
          <w:rtl w:val="0"/>
          <w:lang w:val="en-US"/>
        </w:rPr>
        <w:t xml:space="preserve"> setting up the story to continue in </w:t>
      </w:r>
      <w:r>
        <w:rPr>
          <w:rFonts w:ascii="Times New Roman" w:hAnsi="Times New Roman"/>
          <w:i w:val="1"/>
          <w:iCs w:val="1"/>
          <w:sz w:val="28"/>
          <w:szCs w:val="28"/>
          <w:rtl w:val="0"/>
          <w:lang w:val="en-US"/>
        </w:rPr>
        <w:t>Back To The Future Part 2</w:t>
      </w:r>
      <w:r>
        <w:rPr>
          <w:rFonts w:ascii="Times New Roman" w:cs="Times New Roman" w:hAnsi="Times New Roman" w:eastAsia="Times New Roman"/>
          <w:i w:val="1"/>
          <w:iCs w:val="1"/>
          <w:sz w:val="28"/>
          <w:szCs w:val="28"/>
          <w:vertAlign w:val="superscript"/>
        </w:rPr>
        <w:footnoteReference w:id="13"/>
      </w:r>
      <w:r>
        <w:rPr>
          <w:rFonts w:ascii="Times New Roman" w:hAnsi="Times New Roman"/>
          <w:i w:val="1"/>
          <w:iCs w:val="1"/>
          <w:sz w:val="28"/>
          <w:szCs w:val="28"/>
          <w:rtl w:val="0"/>
          <w:lang w:val="en-US"/>
        </w:rPr>
        <w:t xml:space="preserve"> </w:t>
      </w:r>
      <w:r>
        <w:rPr>
          <w:rFonts w:ascii="Times New Roman" w:hAnsi="Times New Roman"/>
          <w:sz w:val="28"/>
          <w:szCs w:val="28"/>
          <w:rtl w:val="0"/>
          <w:lang w:val="en-US"/>
        </w:rPr>
        <w:t xml:space="preserve">and </w:t>
      </w:r>
      <w:r>
        <w:rPr>
          <w:rFonts w:ascii="Times New Roman" w:hAnsi="Times New Roman"/>
          <w:i w:val="1"/>
          <w:iCs w:val="1"/>
          <w:sz w:val="28"/>
          <w:szCs w:val="28"/>
          <w:rtl w:val="0"/>
          <w:lang w:val="en-US"/>
        </w:rPr>
        <w:t>Part 3.</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i w:val="1"/>
          <w:iCs w:val="1"/>
          <w:sz w:val="28"/>
          <w:szCs w:val="28"/>
        </w:rPr>
        <w:tab/>
      </w:r>
      <w:r>
        <w:rPr>
          <w:rFonts w:ascii="Times New Roman" w:hAnsi="Times New Roman"/>
          <w:sz w:val="28"/>
          <w:szCs w:val="28"/>
          <w:rtl w:val="0"/>
          <w:lang w:val="en-US"/>
        </w:rPr>
        <w:t xml:space="preserve">Although constantly being involved throughout </w:t>
      </w:r>
      <w:r>
        <w:rPr>
          <w:rFonts w:ascii="Times New Roman" w:hAnsi="Times New Roman"/>
          <w:i w:val="1"/>
          <w:iCs w:val="1"/>
          <w:sz w:val="28"/>
          <w:szCs w:val="28"/>
          <w:rtl w:val="0"/>
          <w:lang w:val="en-US"/>
        </w:rPr>
        <w:t xml:space="preserve">The Odyssey </w:t>
      </w:r>
      <w:r>
        <w:rPr>
          <w:rFonts w:ascii="Times New Roman" w:hAnsi="Times New Roman"/>
          <w:sz w:val="28"/>
          <w:szCs w:val="28"/>
          <w:rtl w:val="0"/>
          <w:lang w:val="en-US"/>
        </w:rPr>
        <w:t xml:space="preserve">and the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trilogy, the deity figures of Athena and Doc Brown are seen reiterating throughout that they should not be involved with the quest. Athena is shown to not wish to upset her uncle Poseidon by standing against him on his stance against Odysseus, and Doc Brown, fearful altering history and the effects their actions in the past may have, encourages the idea of </w:t>
      </w:r>
      <w:r>
        <w:rPr>
          <w:rFonts w:ascii="Times New Roman" w:hAnsi="Times New Roman" w:hint="default"/>
          <w:sz w:val="28"/>
          <w:szCs w:val="28"/>
          <w:rtl w:val="0"/>
          <w:lang w:val="en-US"/>
        </w:rPr>
        <w:t>‘</w:t>
      </w:r>
      <w:r>
        <w:rPr>
          <w:rFonts w:ascii="Times New Roman" w:hAnsi="Times New Roman"/>
          <w:sz w:val="28"/>
          <w:szCs w:val="28"/>
          <w:rtl w:val="0"/>
          <w:lang w:val="en-US"/>
        </w:rPr>
        <w:t>staying out of the way</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whilst trying to restore the DeLorean. </w:t>
      </w:r>
    </w:p>
    <w:p>
      <w:pPr>
        <w:pStyle w:val="Body"/>
        <w:spacing w:line="288" w:lineRule="auto"/>
        <w:jc w:val="left"/>
        <w:rPr>
          <w:rFonts w:ascii="Times New Roman" w:cs="Times New Roman" w:hAnsi="Times New Roman" w:eastAsia="Times New Roman"/>
          <w:sz w:val="28"/>
          <w:szCs w:val="28"/>
        </w:rPr>
      </w:pPr>
    </w:p>
    <w:p>
      <w:pPr>
        <w:pStyle w:val="Body"/>
        <w:spacing w:line="288" w:lineRule="auto"/>
        <w:jc w:val="left"/>
        <w:rPr>
          <w:rFonts w:ascii="Times New Roman" w:cs="Times New Roman" w:hAnsi="Times New Roman" w:eastAsia="Times New Roman"/>
          <w:sz w:val="28"/>
          <w:szCs w:val="28"/>
          <w:u w:val="single"/>
        </w:rPr>
      </w:pPr>
      <w:r>
        <w:rPr>
          <w:rFonts w:ascii="Times New Roman" w:hAnsi="Times New Roman"/>
          <w:sz w:val="28"/>
          <w:szCs w:val="28"/>
          <w:u w:val="single"/>
          <w:rtl w:val="0"/>
          <w:lang w:val="en-US"/>
        </w:rPr>
        <w:t>Marty McFly: The Modern Odysseus</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tl w:val="0"/>
        </w:rPr>
        <w:tab/>
        <w:t>Arguably the first appearance of Marty McFly</w:t>
      </w:r>
      <w:r>
        <w:rPr>
          <w:rFonts w:ascii="Times New Roman" w:hAnsi="Times New Roman" w:hint="default"/>
          <w:sz w:val="28"/>
          <w:szCs w:val="28"/>
          <w:rtl w:val="0"/>
          <w:lang w:val="en-US"/>
        </w:rPr>
        <w:t>’</w:t>
      </w:r>
      <w:r>
        <w:rPr>
          <w:rFonts w:ascii="Times New Roman" w:hAnsi="Times New Roman"/>
          <w:sz w:val="28"/>
          <w:szCs w:val="28"/>
          <w:rtl w:val="0"/>
          <w:lang w:val="en-US"/>
        </w:rPr>
        <w:t>s character reflecting that of Homer</w:t>
      </w:r>
      <w:r>
        <w:rPr>
          <w:rFonts w:ascii="Times New Roman" w:hAnsi="Times New Roman" w:hint="default"/>
          <w:sz w:val="28"/>
          <w:szCs w:val="28"/>
          <w:rtl w:val="0"/>
          <w:lang w:val="en-US"/>
        </w:rPr>
        <w:t>’</w:t>
      </w:r>
      <w:r>
        <w:rPr>
          <w:rFonts w:ascii="Times New Roman" w:hAnsi="Times New Roman"/>
          <w:sz w:val="28"/>
          <w:szCs w:val="28"/>
          <w:rtl w:val="0"/>
          <w:lang w:val="en-US"/>
        </w:rPr>
        <w:t>s Odysseus can be seen upon his first arrival into 1955</w:t>
      </w:r>
      <w:r>
        <w:rPr>
          <w:rFonts w:ascii="Times New Roman" w:hAnsi="Times New Roman" w:hint="default"/>
          <w:sz w:val="28"/>
          <w:szCs w:val="28"/>
          <w:rtl w:val="0"/>
          <w:lang w:val="en-US"/>
        </w:rPr>
        <w:t>’</w:t>
      </w:r>
      <w:r>
        <w:rPr>
          <w:rFonts w:ascii="Times New Roman" w:hAnsi="Times New Roman"/>
          <w:sz w:val="28"/>
          <w:szCs w:val="28"/>
          <w:rtl w:val="0"/>
          <w:lang w:val="en-US"/>
        </w:rPr>
        <w:t xml:space="preserve">s version of Hill Valley. In a similar way to Odysseus leaving the fields of Troy to new lands, Marty McFly, after escaping the Libyan terrorists, arrives in 1955 in roughly the same spot he left in 1985, and wanders around the </w:t>
      </w:r>
      <w:r>
        <w:rPr>
          <w:rFonts w:ascii="Times New Roman" w:hAnsi="Times New Roman" w:hint="default"/>
          <w:sz w:val="28"/>
          <w:szCs w:val="28"/>
          <w:rtl w:val="0"/>
          <w:lang w:val="en-US"/>
        </w:rPr>
        <w:t>‘</w:t>
      </w:r>
      <w:r>
        <w:rPr>
          <w:rFonts w:ascii="Times New Roman" w:hAnsi="Times New Roman"/>
          <w:sz w:val="28"/>
          <w:szCs w:val="28"/>
          <w:rtl w:val="0"/>
          <w:lang w:val="en-US"/>
        </w:rPr>
        <w:t>strange</w:t>
      </w:r>
      <w:r>
        <w:rPr>
          <w:rFonts w:ascii="Times New Roman" w:hAnsi="Times New Roman" w:hint="default"/>
          <w:sz w:val="28"/>
          <w:szCs w:val="28"/>
          <w:rtl w:val="0"/>
          <w:lang w:val="en-US"/>
        </w:rPr>
        <w:t xml:space="preserve">’ </w:t>
      </w:r>
      <w:r>
        <w:rPr>
          <w:rFonts w:ascii="Times New Roman" w:hAnsi="Times New Roman"/>
          <w:sz w:val="28"/>
          <w:szCs w:val="28"/>
          <w:rtl w:val="0"/>
          <w:lang w:val="en-US"/>
        </w:rPr>
        <w:t>land baffled and confused by his new surroundings,</w:t>
      </w:r>
      <w:r>
        <w:rPr>
          <w:rFonts w:ascii="Times New Roman" w:cs="Times New Roman" w:hAnsi="Times New Roman" w:eastAsia="Times New Roman"/>
          <w:sz w:val="28"/>
          <w:szCs w:val="28"/>
          <w:vertAlign w:val="superscript"/>
        </w:rPr>
        <w:footnoteReference w:id="14"/>
      </w:r>
      <w:r>
        <w:rPr>
          <w:rFonts w:ascii="Times New Roman" w:hAnsi="Times New Roman"/>
          <w:sz w:val="28"/>
          <w:szCs w:val="28"/>
          <w:rtl w:val="0"/>
          <w:lang w:val="en-US"/>
        </w:rPr>
        <w:t xml:space="preserve"> unsure of what lays ahead of him in this journey. In comparison, Odysseus</w:t>
      </w:r>
      <w:r>
        <w:rPr>
          <w:rFonts w:ascii="Times New Roman" w:hAnsi="Times New Roman" w:hint="default"/>
          <w:sz w:val="28"/>
          <w:szCs w:val="28"/>
          <w:rtl w:val="0"/>
          <w:lang w:val="en-US"/>
        </w:rPr>
        <w:t xml:space="preserve">’ </w:t>
      </w:r>
      <w:r>
        <w:rPr>
          <w:rFonts w:ascii="Times New Roman" w:hAnsi="Times New Roman"/>
          <w:sz w:val="28"/>
          <w:szCs w:val="28"/>
          <w:rtl w:val="0"/>
          <w:lang w:val="en-US"/>
        </w:rPr>
        <w:t>journey, after the departure from Troy, begins with him and his men in the city of the Cicones, which they sacked and plundered.</w:t>
      </w:r>
      <w:r>
        <w:rPr>
          <w:rFonts w:ascii="Times New Roman" w:cs="Times New Roman" w:hAnsi="Times New Roman" w:eastAsia="Times New Roman"/>
          <w:sz w:val="28"/>
          <w:szCs w:val="28"/>
          <w:vertAlign w:val="superscript"/>
        </w:rPr>
        <w:footnoteReference w:id="15"/>
      </w:r>
      <w:r>
        <w:rPr>
          <w:rFonts w:ascii="Times New Roman" w:hAnsi="Times New Roman"/>
          <w:sz w:val="28"/>
          <w:szCs w:val="28"/>
          <w:rtl w:val="0"/>
          <w:lang w:val="en-US"/>
        </w:rPr>
        <w:t xml:space="preserve"> From the city of the Cicones, much like Marty from the Libyans, Odysseus</w:t>
      </w:r>
      <w:r>
        <w:rPr>
          <w:rFonts w:ascii="Times New Roman" w:hAnsi="Times New Roman" w:hint="default"/>
          <w:sz w:val="28"/>
          <w:szCs w:val="28"/>
          <w:rtl w:val="0"/>
          <w:lang w:val="en-US"/>
        </w:rPr>
        <w:t xml:space="preserve">’ </w:t>
      </w:r>
      <w:r>
        <w:rPr>
          <w:rFonts w:ascii="Times New Roman" w:hAnsi="Times New Roman"/>
          <w:sz w:val="28"/>
          <w:szCs w:val="28"/>
          <w:rtl w:val="0"/>
          <w:lang w:val="en-US"/>
        </w:rPr>
        <w:t>crew fled a somewhat unexpected attack</w:t>
      </w:r>
      <w:r>
        <w:rPr>
          <w:rFonts w:ascii="Times New Roman" w:cs="Times New Roman" w:hAnsi="Times New Roman" w:eastAsia="Times New Roman"/>
          <w:sz w:val="28"/>
          <w:szCs w:val="28"/>
          <w:vertAlign w:val="superscript"/>
        </w:rPr>
        <w:footnoteReference w:id="16"/>
      </w:r>
      <w:r>
        <w:rPr>
          <w:rFonts w:ascii="Times New Roman" w:hAnsi="Times New Roman"/>
          <w:sz w:val="28"/>
          <w:szCs w:val="28"/>
          <w:rtl w:val="0"/>
          <w:lang w:val="en-US"/>
        </w:rPr>
        <w:t xml:space="preserve"> and finally made land in a new, strange land, that of the land of the Lotus-eaters.</w:t>
      </w:r>
      <w:r>
        <w:rPr>
          <w:rFonts w:ascii="Times New Roman" w:cs="Times New Roman" w:hAnsi="Times New Roman" w:eastAsia="Times New Roman"/>
          <w:sz w:val="28"/>
          <w:szCs w:val="28"/>
          <w:vertAlign w:val="superscript"/>
        </w:rPr>
        <w:footnoteReference w:id="17"/>
      </w:r>
      <w:r>
        <w:rPr>
          <w:rFonts w:ascii="Times New Roman" w:hAnsi="Times New Roman"/>
          <w:sz w:val="28"/>
          <w:szCs w:val="28"/>
          <w:rtl w:val="0"/>
          <w:lang w:val="en-US"/>
        </w:rPr>
        <w:t xml:space="preserve"> The reflection of Homer</w:t>
      </w:r>
      <w:r>
        <w:rPr>
          <w:rFonts w:ascii="Times New Roman" w:hAnsi="Times New Roman" w:hint="default"/>
          <w:sz w:val="28"/>
          <w:szCs w:val="28"/>
          <w:rtl w:val="0"/>
          <w:lang w:val="en-US"/>
        </w:rPr>
        <w:t>’</w:t>
      </w:r>
      <w:r>
        <w:rPr>
          <w:rFonts w:ascii="Times New Roman" w:hAnsi="Times New Roman"/>
          <w:sz w:val="28"/>
          <w:szCs w:val="28"/>
          <w:rtl w:val="0"/>
          <w:lang w:val="en-US"/>
        </w:rPr>
        <w:t>s</w:t>
      </w:r>
      <w:r>
        <w:rPr>
          <w:rFonts w:ascii="Times New Roman" w:hAnsi="Times New Roman"/>
          <w:i w:val="1"/>
          <w:iCs w:val="1"/>
          <w:sz w:val="28"/>
          <w:szCs w:val="28"/>
          <w:rtl w:val="0"/>
          <w:lang w:val="en-US"/>
        </w:rPr>
        <w:t xml:space="preserve"> The Odyssey</w:t>
      </w:r>
      <w:r>
        <w:rPr>
          <w:rFonts w:ascii="Times New Roman" w:hAnsi="Times New Roman"/>
          <w:sz w:val="28"/>
          <w:szCs w:val="28"/>
          <w:rtl w:val="0"/>
          <w:lang w:val="en-US"/>
        </w:rPr>
        <w:t xml:space="preserve"> can be seen reflected in this specific part of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as in both of these stories, the start of the protagonists</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adventures in their quest to return home begin with a mixture of joy and of turmoil. Odysseus (if concentrating on </w:t>
      </w:r>
      <w:r>
        <w:rPr>
          <w:rFonts w:ascii="Times New Roman" w:hAnsi="Times New Roman"/>
          <w:i w:val="1"/>
          <w:iCs w:val="1"/>
          <w:sz w:val="28"/>
          <w:szCs w:val="28"/>
          <w:rtl w:val="0"/>
          <w:lang w:val="en-US"/>
        </w:rPr>
        <w:t>The Odyssey</w:t>
      </w:r>
      <w:r>
        <w:rPr>
          <w:rFonts w:ascii="Times New Roman" w:hAnsi="Times New Roman"/>
          <w:sz w:val="28"/>
          <w:szCs w:val="28"/>
          <w:rtl w:val="0"/>
          <w:lang w:val="en-US"/>
        </w:rPr>
        <w:t>) and his crew rejoice in the plundering of the city of Cicones on their first stop on their way to Ithaca, whereas Marty can be seen as rejoicing in the success of Doc Brown</w:t>
      </w:r>
      <w:r>
        <w:rPr>
          <w:rFonts w:ascii="Times New Roman" w:hAnsi="Times New Roman" w:hint="default"/>
          <w:sz w:val="28"/>
          <w:szCs w:val="28"/>
          <w:rtl w:val="0"/>
          <w:lang w:val="en-US"/>
        </w:rPr>
        <w:t>’</w:t>
      </w:r>
      <w:r>
        <w:rPr>
          <w:rFonts w:ascii="Times New Roman" w:hAnsi="Times New Roman"/>
          <w:sz w:val="28"/>
          <w:szCs w:val="28"/>
          <w:rtl w:val="0"/>
          <w:lang w:val="en-US"/>
        </w:rPr>
        <w:t xml:space="preserve">s experiment of a time-travelling DeLorean. However, in both instances, the rejoice felt by the protagonist is short lived, as both Marty and Odysseus are seen to have to flee for their lives, from Libyan terrorists and Ciconians (respectively), and end up landing in new and strange lands, 1955 and the land of the Lotus-eaters (respectively). The parallels of the two stories in both of these specific anecdotes continues further, as in both instances, it is because of the protagonist and ensemble that cause the need to flee. In </w:t>
      </w:r>
      <w:r>
        <w:rPr>
          <w:rFonts w:ascii="Times New Roman" w:hAnsi="Times New Roman"/>
          <w:i w:val="1"/>
          <w:iCs w:val="1"/>
          <w:sz w:val="28"/>
          <w:szCs w:val="28"/>
          <w:rtl w:val="0"/>
          <w:lang w:val="en-US"/>
        </w:rPr>
        <w:t>The Odyssey</w:t>
      </w:r>
      <w:r>
        <w:rPr>
          <w:rFonts w:ascii="Times New Roman" w:hAnsi="Times New Roman" w:hint="default"/>
          <w:sz w:val="28"/>
          <w:szCs w:val="28"/>
          <w:rtl w:val="0"/>
          <w:lang w:val="en-US"/>
        </w:rPr>
        <w:t>’</w:t>
      </w:r>
      <w:r>
        <w:rPr>
          <w:rFonts w:ascii="Times New Roman" w:hAnsi="Times New Roman"/>
          <w:sz w:val="28"/>
          <w:szCs w:val="28"/>
          <w:rtl w:val="0"/>
          <w:lang w:val="en-US"/>
        </w:rPr>
        <w:t>s perspective, it is Odysseus and his crew</w:t>
      </w:r>
      <w:r>
        <w:rPr>
          <w:rFonts w:ascii="Times New Roman" w:hAnsi="Times New Roman" w:hint="default"/>
          <w:sz w:val="28"/>
          <w:szCs w:val="28"/>
          <w:rtl w:val="0"/>
          <w:lang w:val="en-US"/>
        </w:rPr>
        <w:t>’</w:t>
      </w:r>
      <w:r>
        <w:rPr>
          <w:rFonts w:ascii="Times New Roman" w:hAnsi="Times New Roman"/>
          <w:sz w:val="28"/>
          <w:szCs w:val="28"/>
          <w:rtl w:val="0"/>
          <w:lang w:val="en-US"/>
        </w:rPr>
        <w:t>s sacking and plundering of the city of Cicones that brings on the retaliation that sees him and his crew having to flee. Similarly, the Libyans attack on Marty and Doc Brown is from them being wronged by the protagonist duo, albeit because of Doc Brown</w:t>
      </w:r>
      <w:r>
        <w:rPr>
          <w:rFonts w:ascii="Times New Roman" w:hAnsi="Times New Roman" w:hint="default"/>
          <w:sz w:val="28"/>
          <w:szCs w:val="28"/>
          <w:rtl w:val="0"/>
          <w:lang w:val="en-US"/>
        </w:rPr>
        <w:t>’</w:t>
      </w:r>
      <w:r>
        <w:rPr>
          <w:rFonts w:ascii="Times New Roman" w:hAnsi="Times New Roman"/>
          <w:sz w:val="28"/>
          <w:szCs w:val="28"/>
          <w:rtl w:val="0"/>
          <w:lang w:val="en-US"/>
        </w:rPr>
        <w:t>s promises leading to him gaining the plutonium needed to fuel the flux-capacitor from the Libyans, that lead Marty to also flee.</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tl w:val="0"/>
        </w:rPr>
        <w:tab/>
        <w:t xml:space="preserve">On several occasions, predominantly during the original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Marty McFly has to fight off the advances of a female in a </w:t>
      </w:r>
      <w:r>
        <w:rPr>
          <w:rFonts w:ascii="Times New Roman" w:hAnsi="Times New Roman" w:hint="default"/>
          <w:sz w:val="28"/>
          <w:szCs w:val="28"/>
          <w:rtl w:val="0"/>
          <w:lang w:val="en-US"/>
        </w:rPr>
        <w:t>‘</w:t>
      </w:r>
      <w:r>
        <w:rPr>
          <w:rFonts w:ascii="Times New Roman" w:hAnsi="Times New Roman"/>
          <w:sz w:val="28"/>
          <w:szCs w:val="28"/>
          <w:rtl w:val="0"/>
          <w:lang w:val="en-US"/>
        </w:rPr>
        <w:t>foreign land</w:t>
      </w:r>
      <w:r>
        <w:rPr>
          <w:rFonts w:ascii="Times New Roman" w:hAnsi="Times New Roman" w:hint="default"/>
          <w:sz w:val="28"/>
          <w:szCs w:val="28"/>
          <w:rtl w:val="0"/>
          <w:lang w:val="en-US"/>
        </w:rPr>
        <w:t>’</w:t>
      </w:r>
      <w:r>
        <w:rPr>
          <w:rFonts w:ascii="Times New Roman" w:hAnsi="Times New Roman"/>
          <w:sz w:val="28"/>
          <w:szCs w:val="28"/>
          <w:rtl w:val="0"/>
          <w:lang w:val="en-US"/>
        </w:rPr>
        <w:t>, although in a somewhat peculiar way as the female that becomes infatuated with him who he has to fight off is the 1955 version of Lorraine who, although she obviously doesn</w:t>
      </w:r>
      <w:r>
        <w:rPr>
          <w:rFonts w:ascii="Times New Roman" w:hAnsi="Times New Roman" w:hint="default"/>
          <w:sz w:val="28"/>
          <w:szCs w:val="28"/>
          <w:rtl w:val="0"/>
          <w:lang w:val="en-US"/>
        </w:rPr>
        <w:t>’</w:t>
      </w:r>
      <w:r>
        <w:rPr>
          <w:rFonts w:ascii="Times New Roman" w:hAnsi="Times New Roman"/>
          <w:sz w:val="28"/>
          <w:szCs w:val="28"/>
          <w:rtl w:val="0"/>
          <w:lang w:val="en-US"/>
        </w:rPr>
        <w:t>t know it at the time, would later become Marty</w:t>
      </w:r>
      <w:r>
        <w:rPr>
          <w:rFonts w:ascii="Times New Roman" w:hAnsi="Times New Roman" w:hint="default"/>
          <w:sz w:val="28"/>
          <w:szCs w:val="28"/>
          <w:rtl w:val="0"/>
          <w:lang w:val="en-US"/>
        </w:rPr>
        <w:t>’</w:t>
      </w:r>
      <w:r>
        <w:rPr>
          <w:rFonts w:ascii="Times New Roman" w:hAnsi="Times New Roman"/>
          <w:sz w:val="28"/>
          <w:szCs w:val="28"/>
          <w:rtl w:val="0"/>
          <w:lang w:val="en-US"/>
        </w:rPr>
        <w:t xml:space="preserve">s mother by 1985. The first occurrence of this occurs when Marty, whilst </w:t>
      </w:r>
      <w:r>
        <w:rPr>
          <w:rFonts w:ascii="Times New Roman" w:hAnsi="Times New Roman" w:hint="default"/>
          <w:sz w:val="28"/>
          <w:szCs w:val="28"/>
          <w:rtl w:val="0"/>
          <w:lang w:val="en-US"/>
        </w:rPr>
        <w:t>‘</w:t>
      </w:r>
      <w:r>
        <w:rPr>
          <w:rFonts w:ascii="Times New Roman" w:hAnsi="Times New Roman"/>
          <w:sz w:val="28"/>
          <w:szCs w:val="28"/>
          <w:rtl w:val="0"/>
          <w:lang w:val="en-US"/>
        </w:rPr>
        <w:t>rescuing</w:t>
      </w:r>
      <w:r>
        <w:rPr>
          <w:rFonts w:ascii="Times New Roman" w:hAnsi="Times New Roman" w:hint="default"/>
          <w:sz w:val="28"/>
          <w:szCs w:val="28"/>
          <w:rtl w:val="0"/>
          <w:lang w:val="en-US"/>
        </w:rPr>
        <w:t xml:space="preserve">’ </w:t>
      </w:r>
      <w:r>
        <w:rPr>
          <w:rFonts w:ascii="Times New Roman" w:hAnsi="Times New Roman"/>
          <w:sz w:val="28"/>
          <w:szCs w:val="28"/>
          <w:rtl w:val="0"/>
          <w:lang w:val="en-US"/>
        </w:rPr>
        <w:t>George (who would later become his father), is hit by Lorraine</w:t>
      </w:r>
      <w:r>
        <w:rPr>
          <w:rFonts w:ascii="Times New Roman" w:hAnsi="Times New Roman" w:hint="default"/>
          <w:sz w:val="28"/>
          <w:szCs w:val="28"/>
          <w:rtl w:val="0"/>
          <w:lang w:val="en-US"/>
        </w:rPr>
        <w:t>’</w:t>
      </w:r>
      <w:r>
        <w:rPr>
          <w:rFonts w:ascii="Times New Roman" w:hAnsi="Times New Roman"/>
          <w:sz w:val="28"/>
          <w:szCs w:val="28"/>
          <w:rtl w:val="0"/>
          <w:lang w:val="en-US"/>
        </w:rPr>
        <w:t>s father driving a car.</w:t>
      </w:r>
      <w:r>
        <w:rPr>
          <w:rFonts w:ascii="Times New Roman" w:cs="Times New Roman" w:hAnsi="Times New Roman" w:eastAsia="Times New Roman"/>
          <w:sz w:val="28"/>
          <w:szCs w:val="28"/>
          <w:vertAlign w:val="superscript"/>
        </w:rPr>
        <w:footnoteReference w:id="18"/>
      </w:r>
      <w:r>
        <w:rPr>
          <w:rFonts w:ascii="Times New Roman" w:hAnsi="Times New Roman"/>
          <w:sz w:val="28"/>
          <w:szCs w:val="28"/>
          <w:rtl w:val="0"/>
          <w:lang w:val="en-US"/>
        </w:rPr>
        <w:t xml:space="preserve"> Upon waking up in Lorraine</w:t>
      </w:r>
      <w:r>
        <w:rPr>
          <w:rFonts w:ascii="Times New Roman" w:hAnsi="Times New Roman" w:hint="default"/>
          <w:sz w:val="28"/>
          <w:szCs w:val="28"/>
          <w:rtl w:val="0"/>
          <w:lang w:val="en-US"/>
        </w:rPr>
        <w:t>’</w:t>
      </w:r>
      <w:r>
        <w:rPr>
          <w:rFonts w:ascii="Times New Roman" w:hAnsi="Times New Roman"/>
          <w:sz w:val="28"/>
          <w:szCs w:val="28"/>
          <w:rtl w:val="0"/>
          <w:lang w:val="en-US"/>
        </w:rPr>
        <w:t>s family home, after being knocked out from being hit by her father</w:t>
      </w:r>
      <w:r>
        <w:rPr>
          <w:rFonts w:ascii="Times New Roman" w:hAnsi="Times New Roman" w:hint="default"/>
          <w:sz w:val="28"/>
          <w:szCs w:val="28"/>
          <w:rtl w:val="0"/>
          <w:lang w:val="en-US"/>
        </w:rPr>
        <w:t>’</w:t>
      </w:r>
      <w:r>
        <w:rPr>
          <w:rFonts w:ascii="Times New Roman" w:hAnsi="Times New Roman"/>
          <w:sz w:val="28"/>
          <w:szCs w:val="28"/>
          <w:rtl w:val="0"/>
          <w:lang w:val="en-US"/>
        </w:rPr>
        <w:t>s car, it becomes apparent that Lorraine is attracted to Marty and so begins his effort to fight off her advances. Lorraine</w:t>
      </w:r>
      <w:r>
        <w:rPr>
          <w:rFonts w:ascii="Times New Roman" w:hAnsi="Times New Roman" w:hint="default"/>
          <w:sz w:val="28"/>
          <w:szCs w:val="28"/>
          <w:rtl w:val="0"/>
          <w:lang w:val="en-US"/>
        </w:rPr>
        <w:t>’</w:t>
      </w:r>
      <w:r>
        <w:rPr>
          <w:rFonts w:ascii="Times New Roman" w:hAnsi="Times New Roman"/>
          <w:sz w:val="28"/>
          <w:szCs w:val="28"/>
          <w:rtl w:val="0"/>
          <w:lang w:val="en-US"/>
        </w:rPr>
        <w:t>s advances towards Marty continue, which he of course continues to fight off, continues further on in the film, when Marty and Lorraine are at the school dance. Despite Marty trying to fight of Lorraine</w:t>
      </w:r>
      <w:r>
        <w:rPr>
          <w:rFonts w:ascii="Times New Roman" w:hAnsi="Times New Roman" w:hint="default"/>
          <w:sz w:val="28"/>
          <w:szCs w:val="28"/>
          <w:rtl w:val="0"/>
          <w:lang w:val="en-US"/>
        </w:rPr>
        <w:t>’</w:t>
      </w:r>
      <w:r>
        <w:rPr>
          <w:rFonts w:ascii="Times New Roman" w:hAnsi="Times New Roman"/>
          <w:sz w:val="28"/>
          <w:szCs w:val="28"/>
          <w:rtl w:val="0"/>
          <w:lang w:val="en-US"/>
        </w:rPr>
        <w:t>s advancements, the duo end up kissing, however they quickly cease this engagement as Lorraine feels, as Marty already knows, that it is like kissing a family member like a brother; that it doesn</w:t>
      </w:r>
      <w:r>
        <w:rPr>
          <w:rFonts w:ascii="Times New Roman" w:hAnsi="Times New Roman" w:hint="default"/>
          <w:sz w:val="28"/>
          <w:szCs w:val="28"/>
          <w:rtl w:val="0"/>
          <w:lang w:val="en-US"/>
        </w:rPr>
        <w:t>’</w:t>
      </w:r>
      <w:r>
        <w:rPr>
          <w:rFonts w:ascii="Times New Roman" w:hAnsi="Times New Roman"/>
          <w:sz w:val="28"/>
          <w:szCs w:val="28"/>
          <w:rtl w:val="0"/>
          <w:lang w:val="en-US"/>
        </w:rPr>
        <w:t xml:space="preserve">t feel right. Odysseus, too, has to </w:t>
      </w:r>
      <w:r>
        <w:rPr>
          <w:rFonts w:ascii="Times New Roman" w:hAnsi="Times New Roman" w:hint="default"/>
          <w:sz w:val="28"/>
          <w:szCs w:val="28"/>
          <w:rtl w:val="0"/>
          <w:lang w:val="en-US"/>
        </w:rPr>
        <w:t>‘</w:t>
      </w:r>
      <w:r>
        <w:rPr>
          <w:rFonts w:ascii="Times New Roman" w:hAnsi="Times New Roman"/>
          <w:sz w:val="28"/>
          <w:szCs w:val="28"/>
          <w:rtl w:val="0"/>
          <w:lang w:val="en-US"/>
        </w:rPr>
        <w:t>fight off</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the advancements of several female characters throughout </w:t>
      </w:r>
      <w:r>
        <w:rPr>
          <w:rFonts w:ascii="Times New Roman" w:hAnsi="Times New Roman"/>
          <w:i w:val="1"/>
          <w:iCs w:val="1"/>
          <w:sz w:val="28"/>
          <w:szCs w:val="28"/>
          <w:rtl w:val="0"/>
          <w:lang w:val="en-US"/>
        </w:rPr>
        <w:t>The Odyssey.</w:t>
      </w:r>
      <w:r>
        <w:rPr>
          <w:rFonts w:ascii="Times New Roman" w:hAnsi="Times New Roman"/>
          <w:sz w:val="28"/>
          <w:szCs w:val="28"/>
          <w:rtl w:val="0"/>
          <w:lang w:val="en-US"/>
        </w:rPr>
        <w:t xml:space="preserve"> However, on several of these occasions, Odysseus does allow the desires of the female to take over, as there is not the threat of incest that Marty faces within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After the ordeals of Telemachus in Ithaca, </w:t>
      </w:r>
      <w:r>
        <w:rPr>
          <w:rFonts w:ascii="Times New Roman" w:hAnsi="Times New Roman"/>
          <w:i w:val="1"/>
          <w:iCs w:val="1"/>
          <w:sz w:val="28"/>
          <w:szCs w:val="28"/>
          <w:rtl w:val="0"/>
          <w:lang w:val="en-US"/>
        </w:rPr>
        <w:t>The Odyssey</w:t>
      </w:r>
      <w:r>
        <w:rPr>
          <w:rFonts w:ascii="Times New Roman" w:hAnsi="Times New Roman"/>
          <w:sz w:val="28"/>
          <w:szCs w:val="28"/>
          <w:rtl w:val="0"/>
          <w:lang w:val="en-US"/>
        </w:rPr>
        <w:t xml:space="preserve"> introduces Odysseus as he is </w:t>
      </w:r>
      <w:r>
        <w:rPr>
          <w:rFonts w:ascii="Times New Roman" w:hAnsi="Times New Roman" w:hint="default"/>
          <w:sz w:val="28"/>
          <w:szCs w:val="28"/>
          <w:rtl w:val="0"/>
          <w:lang w:val="en-US"/>
        </w:rPr>
        <w:t>‘</w:t>
      </w:r>
      <w:r>
        <w:rPr>
          <w:rFonts w:ascii="Times New Roman" w:hAnsi="Times New Roman"/>
          <w:sz w:val="28"/>
          <w:szCs w:val="28"/>
          <w:rtl w:val="0"/>
          <w:lang w:val="en-US"/>
        </w:rPr>
        <w:t>trapped</w:t>
      </w:r>
      <w:r>
        <w:rPr>
          <w:rFonts w:ascii="Times New Roman" w:hAnsi="Times New Roman" w:hint="default"/>
          <w:sz w:val="28"/>
          <w:szCs w:val="28"/>
          <w:rtl w:val="0"/>
          <w:lang w:val="en-US"/>
        </w:rPr>
        <w:t xml:space="preserve">’ </w:t>
      </w:r>
      <w:r>
        <w:rPr>
          <w:rFonts w:ascii="Times New Roman" w:hAnsi="Times New Roman"/>
          <w:sz w:val="28"/>
          <w:szCs w:val="28"/>
          <w:rtl w:val="0"/>
          <w:lang w:val="en-US"/>
        </w:rPr>
        <w:t>on the island of the nymph Calypso</w:t>
      </w:r>
      <w:r>
        <w:rPr>
          <w:rFonts w:ascii="Times New Roman" w:cs="Times New Roman" w:hAnsi="Times New Roman" w:eastAsia="Times New Roman"/>
          <w:sz w:val="28"/>
          <w:szCs w:val="28"/>
          <w:vertAlign w:val="superscript"/>
        </w:rPr>
        <w:footnoteReference w:id="19"/>
      </w:r>
      <w:r>
        <w:rPr>
          <w:rFonts w:ascii="Times New Roman" w:hAnsi="Times New Roman"/>
          <w:sz w:val="28"/>
          <w:szCs w:val="28"/>
          <w:rtl w:val="0"/>
          <w:lang w:val="en-US"/>
        </w:rPr>
        <w:t>. Although it is somewhat insinuated that Odysseus gives into the lusts of Calypso</w:t>
      </w:r>
      <w:r>
        <w:rPr>
          <w:rFonts w:ascii="Times New Roman" w:cs="Times New Roman" w:hAnsi="Times New Roman" w:eastAsia="Times New Roman"/>
          <w:sz w:val="28"/>
          <w:szCs w:val="28"/>
          <w:vertAlign w:val="superscript"/>
        </w:rPr>
        <w:footnoteReference w:id="20"/>
      </w:r>
      <w:r>
        <w:rPr>
          <w:rFonts w:ascii="Times New Roman" w:hAnsi="Times New Roman"/>
          <w:sz w:val="28"/>
          <w:szCs w:val="28"/>
          <w:rtl w:val="0"/>
          <w:lang w:val="en-US"/>
        </w:rPr>
        <w:t xml:space="preserve">, Calypso abides to the ruling of the Olympians and agrees to the </w:t>
      </w:r>
      <w:r>
        <w:rPr>
          <w:rFonts w:ascii="Times New Roman" w:hAnsi="Times New Roman" w:hint="default"/>
          <w:sz w:val="28"/>
          <w:szCs w:val="28"/>
          <w:rtl w:val="0"/>
          <w:lang w:val="en-US"/>
        </w:rPr>
        <w:t>‘</w:t>
      </w:r>
      <w:r>
        <w:rPr>
          <w:rFonts w:ascii="Times New Roman" w:hAnsi="Times New Roman"/>
          <w:sz w:val="28"/>
          <w:szCs w:val="28"/>
          <w:rtl w:val="0"/>
          <w:lang w:val="en-US"/>
        </w:rPr>
        <w:t>release</w:t>
      </w:r>
      <w:r>
        <w:rPr>
          <w:rFonts w:ascii="Times New Roman" w:hAnsi="Times New Roman" w:hint="default"/>
          <w:sz w:val="28"/>
          <w:szCs w:val="28"/>
          <w:rtl w:val="0"/>
          <w:lang w:val="en-US"/>
        </w:rPr>
        <w:t xml:space="preserve">’ </w:t>
      </w:r>
      <w:r>
        <w:rPr>
          <w:rFonts w:ascii="Times New Roman" w:hAnsi="Times New Roman"/>
          <w:sz w:val="28"/>
          <w:szCs w:val="28"/>
          <w:rtl w:val="0"/>
          <w:lang w:val="en-US"/>
        </w:rPr>
        <w:t>of Odysseus from her island. Although he originally questions the Nymph</w:t>
      </w:r>
      <w:r>
        <w:rPr>
          <w:rFonts w:ascii="Times New Roman" w:hAnsi="Times New Roman" w:hint="default"/>
          <w:sz w:val="28"/>
          <w:szCs w:val="28"/>
          <w:rtl w:val="0"/>
          <w:lang w:val="en-US"/>
        </w:rPr>
        <w:t>’</w:t>
      </w:r>
      <w:r>
        <w:rPr>
          <w:rFonts w:ascii="Times New Roman" w:hAnsi="Times New Roman"/>
          <w:sz w:val="28"/>
          <w:szCs w:val="28"/>
          <w:rtl w:val="0"/>
          <w:lang w:val="en-US"/>
        </w:rPr>
        <w:t>s intentions, he makes her swear an oath to allow him free access to leave the island.</w:t>
      </w:r>
      <w:r>
        <w:rPr>
          <w:rFonts w:ascii="Times New Roman" w:cs="Times New Roman" w:hAnsi="Times New Roman" w:eastAsia="Times New Roman"/>
          <w:sz w:val="28"/>
          <w:szCs w:val="28"/>
          <w:vertAlign w:val="superscript"/>
        </w:rPr>
        <w:footnoteReference w:id="21"/>
      </w:r>
      <w:r>
        <w:rPr>
          <w:rFonts w:ascii="Times New Roman" w:hAnsi="Times New Roman"/>
          <w:sz w:val="28"/>
          <w:szCs w:val="28"/>
          <w:rtl w:val="0"/>
          <w:lang w:val="en-US"/>
        </w:rPr>
        <w:t xml:space="preserve"> Furthermore, later on in the epic poem, but chronologically earlier in the time line, Odysseus and his crew come across the island of Aeaea, home of Circe.</w:t>
      </w:r>
      <w:r>
        <w:rPr>
          <w:rFonts w:ascii="Times New Roman" w:cs="Times New Roman" w:hAnsi="Times New Roman" w:eastAsia="Times New Roman"/>
          <w:sz w:val="28"/>
          <w:szCs w:val="28"/>
          <w:vertAlign w:val="superscript"/>
        </w:rPr>
        <w:footnoteReference w:id="22"/>
      </w:r>
      <w:r>
        <w:rPr>
          <w:rFonts w:ascii="Times New Roman" w:hAnsi="Times New Roman"/>
          <w:sz w:val="28"/>
          <w:szCs w:val="28"/>
          <w:rtl w:val="0"/>
          <w:lang w:val="en-US"/>
        </w:rPr>
        <w:t xml:space="preserve"> Whilst on this island, some of Odysseus</w:t>
      </w:r>
      <w:r>
        <w:rPr>
          <w:rFonts w:ascii="Times New Roman" w:hAnsi="Times New Roman" w:hint="default"/>
          <w:sz w:val="28"/>
          <w:szCs w:val="28"/>
          <w:rtl w:val="0"/>
          <w:lang w:val="en-US"/>
        </w:rPr>
        <w:t xml:space="preserve">’ </w:t>
      </w:r>
      <w:r>
        <w:rPr>
          <w:rFonts w:ascii="Times New Roman" w:hAnsi="Times New Roman"/>
          <w:sz w:val="28"/>
          <w:szCs w:val="28"/>
          <w:rtl w:val="0"/>
          <w:lang w:val="en-US"/>
        </w:rPr>
        <w:t>men are turned into pigs, and Circe tries to both lure Odysseus to the same fate as well as trying to bed the hero. Although Odysseus originally tries to rebuff these advances, wary of the outcome that may occur, he does succumb to bedding the deity, but not before again making the seducer swear an oath to allow his companions to have their human forms restored.</w:t>
      </w:r>
      <w:r>
        <w:rPr>
          <w:rFonts w:ascii="Times New Roman" w:cs="Times New Roman" w:hAnsi="Times New Roman" w:eastAsia="Times New Roman"/>
          <w:sz w:val="28"/>
          <w:szCs w:val="28"/>
          <w:vertAlign w:val="superscript"/>
        </w:rPr>
        <w:footnoteReference w:id="23"/>
      </w:r>
      <w:r>
        <w:rPr>
          <w:rFonts w:ascii="Times New Roman" w:hAnsi="Times New Roman"/>
          <w:sz w:val="28"/>
          <w:szCs w:val="28"/>
          <w:rtl w:val="0"/>
          <w:lang w:val="en-US"/>
        </w:rPr>
        <w:t xml:space="preserve"> In both </w:t>
      </w:r>
      <w:r>
        <w:rPr>
          <w:rFonts w:ascii="Times New Roman" w:hAnsi="Times New Roman"/>
          <w:i w:val="1"/>
          <w:iCs w:val="1"/>
          <w:sz w:val="28"/>
          <w:szCs w:val="28"/>
          <w:rtl w:val="0"/>
          <w:lang w:val="en-US"/>
        </w:rPr>
        <w:t>The Odyssey</w:t>
      </w:r>
      <w:r>
        <w:rPr>
          <w:rFonts w:ascii="Times New Roman" w:hAnsi="Times New Roman"/>
          <w:sz w:val="28"/>
          <w:szCs w:val="28"/>
          <w:rtl w:val="0"/>
          <w:lang w:val="en-US"/>
        </w:rPr>
        <w:t xml:space="preserve"> and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the protagonist has to deal with the advancements of a female character. Although Odysseus, or so it would seem, does accept the advances of Circe to sleep with the deity Circe, he does so to help save his companions. This can be seen reflected in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where Marty attempts to save his father companion at the time, George, which leads to him being in a similar situation of having to discuss the sexual advancements of a female character, in this case that of Lorraine. Furthermore, the concept of female advancements towards the protagonists share a parallel with the acceptance that the situation of allowing the protagonist to leave is the best outcome. In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it is the realisation that the kiss depicted feels odd for Lorraine, allowing Marty to continue his quest to return home; similarly, Calypso, realising that Odysseus longs to return home to his wife and not remain on her island, allows her to leave so that he may continue his quest to return home. However, there is obviously the differences in morality of the characters, most likely due to the differing view of fidelity, as well as the blatant insinuations of incest, where it is suggested that Odysseus does in fact give in to the temptations of these women, whereas Marty, on the other hand, remains unsolicited to Lorraine</w:t>
      </w:r>
      <w:r>
        <w:rPr>
          <w:rFonts w:ascii="Times New Roman" w:hAnsi="Times New Roman" w:hint="default"/>
          <w:sz w:val="28"/>
          <w:szCs w:val="28"/>
          <w:rtl w:val="0"/>
          <w:lang w:val="en-US"/>
        </w:rPr>
        <w:t>’</w:t>
      </w:r>
      <w:r>
        <w:rPr>
          <w:rFonts w:ascii="Times New Roman" w:hAnsi="Times New Roman"/>
          <w:sz w:val="28"/>
          <w:szCs w:val="28"/>
          <w:rtl w:val="0"/>
          <w:lang w:val="en-US"/>
        </w:rPr>
        <w:t>s infatuations, although this may be due to the fact that, as previously stated, he is very much aware of his direct relation to the female in question.</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tl w:val="0"/>
        </w:rPr>
        <w:tab/>
        <w:t>Upon returning to his own 1985 time-line, Marty arrives at his home, somewhat confused due to his and George</w:t>
      </w:r>
      <w:r>
        <w:rPr>
          <w:rFonts w:ascii="Times New Roman" w:hAnsi="Times New Roman" w:hint="default"/>
          <w:sz w:val="28"/>
          <w:szCs w:val="28"/>
          <w:rtl w:val="0"/>
          <w:lang w:val="en-US"/>
        </w:rPr>
        <w:t>’</w:t>
      </w:r>
      <w:r>
        <w:rPr>
          <w:rFonts w:ascii="Times New Roman" w:hAnsi="Times New Roman"/>
          <w:sz w:val="28"/>
          <w:szCs w:val="28"/>
          <w:rtl w:val="0"/>
          <w:lang w:val="en-US"/>
        </w:rPr>
        <w:t xml:space="preserve">s actions back in 1955 that leads to his family being in a more profitable situation (especially as Biff Tannen is now </w:t>
      </w:r>
      <w:r>
        <w:rPr>
          <w:rFonts w:ascii="Times New Roman" w:hAnsi="Times New Roman" w:hint="default"/>
          <w:sz w:val="28"/>
          <w:szCs w:val="28"/>
          <w:rtl w:val="0"/>
          <w:lang w:val="en-US"/>
        </w:rPr>
        <w:t>‘</w:t>
      </w:r>
      <w:r>
        <w:rPr>
          <w:rFonts w:ascii="Times New Roman" w:hAnsi="Times New Roman"/>
          <w:sz w:val="28"/>
          <w:szCs w:val="28"/>
          <w:rtl w:val="0"/>
          <w:lang w:val="en-US"/>
        </w:rPr>
        <w:t>serving</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the McFlys by waxing and tending to their cars). As Marty steps outside from his family home, he is just about to be reunited with his girlfriend Jennifer when Doc Brown reappears, this time from 2015, to tell Marty that their adventure is not over yet; leading into </w:t>
      </w:r>
      <w:r>
        <w:rPr>
          <w:rFonts w:ascii="Times New Roman" w:hAnsi="Times New Roman"/>
          <w:i w:val="1"/>
          <w:iCs w:val="1"/>
          <w:sz w:val="28"/>
          <w:szCs w:val="28"/>
          <w:rtl w:val="0"/>
          <w:lang w:val="en-US"/>
        </w:rPr>
        <w:t>Back To The Future Part 2.</w:t>
      </w:r>
      <w:r>
        <w:rPr>
          <w:rFonts w:ascii="Times New Roman" w:cs="Times New Roman" w:hAnsi="Times New Roman" w:eastAsia="Times New Roman"/>
          <w:i w:val="1"/>
          <w:iCs w:val="1"/>
          <w:sz w:val="28"/>
          <w:szCs w:val="28"/>
          <w:vertAlign w:val="superscript"/>
        </w:rPr>
        <w:footnoteReference w:id="24"/>
      </w:r>
      <w:r>
        <w:rPr>
          <w:rFonts w:ascii="Times New Roman" w:cs="Times New Roman" w:hAnsi="Times New Roman" w:eastAsia="Times New Roman"/>
          <w:i w:val="1"/>
          <w:iCs w:val="1"/>
          <w:sz w:val="28"/>
          <w:szCs w:val="28"/>
          <w:vertAlign w:val="superscript"/>
        </w:rPr>
        <w:footnoteReference w:id="25"/>
      </w:r>
      <w:r>
        <w:rPr>
          <w:rFonts w:ascii="Times New Roman" w:hAnsi="Times New Roman"/>
          <w:i w:val="1"/>
          <w:iCs w:val="1"/>
          <w:sz w:val="28"/>
          <w:szCs w:val="28"/>
          <w:rtl w:val="0"/>
          <w:lang w:val="en-US"/>
        </w:rPr>
        <w:t xml:space="preserve"> </w:t>
      </w:r>
      <w:r>
        <w:rPr>
          <w:rFonts w:ascii="Times New Roman" w:hAnsi="Times New Roman"/>
          <w:sz w:val="28"/>
          <w:szCs w:val="28"/>
          <w:rtl w:val="0"/>
          <w:lang w:val="en-US"/>
        </w:rPr>
        <w:t xml:space="preserve">Within </w:t>
      </w:r>
      <w:r>
        <w:rPr>
          <w:rFonts w:ascii="Times New Roman" w:hAnsi="Times New Roman"/>
          <w:i w:val="1"/>
          <w:iCs w:val="1"/>
          <w:sz w:val="28"/>
          <w:szCs w:val="28"/>
          <w:rtl w:val="0"/>
          <w:lang w:val="en-US"/>
        </w:rPr>
        <w:t>The Odyssey</w:t>
      </w:r>
      <w:r>
        <w:rPr>
          <w:rFonts w:ascii="Times New Roman" w:hAnsi="Times New Roman"/>
          <w:sz w:val="28"/>
          <w:szCs w:val="28"/>
          <w:rtl w:val="0"/>
          <w:lang w:val="en-US"/>
        </w:rPr>
        <w:t>, upon awakening on the island of Ithaca, originally Odysseus is unaware that he has arrived on his home soil, much like Marty</w:t>
      </w:r>
      <w:r>
        <w:rPr>
          <w:rFonts w:ascii="Times New Roman" w:hAnsi="Times New Roman" w:hint="default"/>
          <w:sz w:val="28"/>
          <w:szCs w:val="28"/>
          <w:rtl w:val="0"/>
          <w:lang w:val="en-US"/>
        </w:rPr>
        <w:t>’</w:t>
      </w:r>
      <w:r>
        <w:rPr>
          <w:rFonts w:ascii="Times New Roman" w:hAnsi="Times New Roman"/>
          <w:sz w:val="28"/>
          <w:szCs w:val="28"/>
          <w:rtl w:val="0"/>
          <w:lang w:val="en-US"/>
        </w:rPr>
        <w:t>s confusion with the new appearance of his family</w:t>
      </w:r>
      <w:r>
        <w:rPr>
          <w:rFonts w:ascii="Times New Roman" w:hAnsi="Times New Roman" w:hint="default"/>
          <w:sz w:val="28"/>
          <w:szCs w:val="28"/>
          <w:rtl w:val="0"/>
          <w:lang w:val="en-US"/>
        </w:rPr>
        <w:t>’</w:t>
      </w:r>
      <w:r>
        <w:rPr>
          <w:rFonts w:ascii="Times New Roman" w:hAnsi="Times New Roman"/>
          <w:sz w:val="28"/>
          <w:szCs w:val="28"/>
          <w:rtl w:val="0"/>
          <w:lang w:val="en-US"/>
        </w:rPr>
        <w:t>s life, although Odysseus</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confusion comes from the goddess Athena having </w:t>
      </w:r>
      <w:r>
        <w:rPr>
          <w:rFonts w:ascii="Times New Roman" w:hAnsi="Times New Roman" w:hint="default"/>
          <w:i w:val="1"/>
          <w:iCs w:val="1"/>
          <w:sz w:val="28"/>
          <w:szCs w:val="28"/>
          <w:rtl w:val="0"/>
          <w:lang w:val="en-US"/>
        </w:rPr>
        <w:t>“</w:t>
      </w:r>
      <w:r>
        <w:rPr>
          <w:rFonts w:ascii="Times New Roman" w:hAnsi="Times New Roman"/>
          <w:i w:val="1"/>
          <w:iCs w:val="1"/>
          <w:sz w:val="28"/>
          <w:szCs w:val="28"/>
          <w:rtl w:val="0"/>
          <w:lang w:val="en-US"/>
        </w:rPr>
        <w:t>thrown a mist over the place.</w:t>
      </w:r>
      <w:r>
        <w:rPr>
          <w:rFonts w:ascii="Times New Roman" w:hAnsi="Times New Roman" w:hint="default"/>
          <w:i w:val="1"/>
          <w:iCs w:val="1"/>
          <w:sz w:val="28"/>
          <w:szCs w:val="28"/>
          <w:rtl w:val="0"/>
          <w:lang w:val="en-US"/>
        </w:rPr>
        <w:t>”</w:t>
      </w:r>
      <w:r>
        <w:rPr>
          <w:rFonts w:ascii="Times New Roman" w:cs="Times New Roman" w:hAnsi="Times New Roman" w:eastAsia="Times New Roman"/>
          <w:i w:val="1"/>
          <w:iCs w:val="1"/>
          <w:sz w:val="28"/>
          <w:szCs w:val="28"/>
          <w:vertAlign w:val="superscript"/>
        </w:rPr>
        <w:footnoteReference w:id="26"/>
      </w:r>
      <w:r>
        <w:rPr>
          <w:rFonts w:ascii="Times New Roman" w:hAnsi="Times New Roman"/>
          <w:i w:val="1"/>
          <w:iCs w:val="1"/>
          <w:sz w:val="28"/>
          <w:szCs w:val="28"/>
          <w:rtl w:val="0"/>
          <w:lang w:val="en-US"/>
        </w:rPr>
        <w:t xml:space="preserve"> </w:t>
      </w:r>
      <w:r>
        <w:rPr>
          <w:rFonts w:ascii="Times New Roman" w:hAnsi="Times New Roman"/>
          <w:sz w:val="28"/>
          <w:szCs w:val="28"/>
          <w:rtl w:val="0"/>
          <w:lang w:val="en-US"/>
        </w:rPr>
        <w:t>Furthermore, after Athena reveals herself to Odysseus, she explains to him that his journey home is not yet complete. Much like Doc Brown appearing before Marty, Athena explains to Odysseus how there is more to do before he can fully return to his home properly; that they have to deal with Penelope</w:t>
      </w:r>
      <w:r>
        <w:rPr>
          <w:rFonts w:ascii="Times New Roman" w:hAnsi="Times New Roman" w:hint="default"/>
          <w:sz w:val="28"/>
          <w:szCs w:val="28"/>
          <w:rtl w:val="0"/>
          <w:lang w:val="en-US"/>
        </w:rPr>
        <w:t>’</w:t>
      </w:r>
      <w:r>
        <w:rPr>
          <w:rFonts w:ascii="Times New Roman" w:hAnsi="Times New Roman"/>
          <w:sz w:val="28"/>
          <w:szCs w:val="28"/>
          <w:rtl w:val="0"/>
          <w:lang w:val="en-US"/>
        </w:rPr>
        <w:t>s suitors.</w:t>
      </w:r>
      <w:r>
        <w:rPr>
          <w:rFonts w:ascii="Times New Roman" w:cs="Times New Roman" w:hAnsi="Times New Roman" w:eastAsia="Times New Roman"/>
          <w:sz w:val="28"/>
          <w:szCs w:val="28"/>
          <w:vertAlign w:val="superscript"/>
        </w:rPr>
        <w:footnoteReference w:id="27"/>
      </w:r>
      <w:r>
        <w:rPr>
          <w:rFonts w:ascii="Times New Roman" w:hAnsi="Times New Roman"/>
          <w:sz w:val="28"/>
          <w:szCs w:val="28"/>
          <w:rtl w:val="0"/>
          <w:lang w:val="en-US"/>
        </w:rPr>
        <w:t xml:space="preserve"> Although Marty, unlike Odysseus, is allowed to see his love before continuing his journey, the reflection of </w:t>
      </w:r>
      <w:r>
        <w:rPr>
          <w:rFonts w:ascii="Times New Roman" w:hAnsi="Times New Roman"/>
          <w:i w:val="1"/>
          <w:iCs w:val="1"/>
          <w:sz w:val="28"/>
          <w:szCs w:val="28"/>
          <w:rtl w:val="0"/>
          <w:lang w:val="en-US"/>
        </w:rPr>
        <w:t>The Odyssey</w:t>
      </w:r>
      <w:r>
        <w:rPr>
          <w:rFonts w:ascii="Times New Roman" w:hAnsi="Times New Roman"/>
          <w:sz w:val="28"/>
          <w:szCs w:val="28"/>
          <w:rtl w:val="0"/>
          <w:lang w:val="en-US"/>
        </w:rPr>
        <w:t xml:space="preserve"> can be seen in this </w:t>
      </w:r>
      <w:r>
        <w:rPr>
          <w:rFonts w:ascii="Times New Roman" w:hAnsi="Times New Roman" w:hint="default"/>
          <w:sz w:val="28"/>
          <w:szCs w:val="28"/>
          <w:rtl w:val="0"/>
          <w:lang w:val="en-US"/>
        </w:rPr>
        <w:t>‘</w:t>
      </w:r>
      <w:r>
        <w:rPr>
          <w:rFonts w:ascii="Times New Roman" w:hAnsi="Times New Roman"/>
          <w:sz w:val="28"/>
          <w:szCs w:val="28"/>
          <w:rtl w:val="0"/>
          <w:lang w:val="en-US"/>
        </w:rPr>
        <w:t>ending</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scene, especially as the </w:t>
      </w:r>
      <w:r>
        <w:rPr>
          <w:rFonts w:ascii="Times New Roman" w:hAnsi="Times New Roman" w:hint="default"/>
          <w:sz w:val="28"/>
          <w:szCs w:val="28"/>
          <w:rtl w:val="0"/>
          <w:lang w:val="en-US"/>
        </w:rPr>
        <w:t>‘</w:t>
      </w:r>
      <w:r>
        <w:rPr>
          <w:rFonts w:ascii="Times New Roman" w:hAnsi="Times New Roman"/>
          <w:sz w:val="28"/>
          <w:szCs w:val="28"/>
          <w:rtl w:val="0"/>
          <w:lang w:val="en-US"/>
        </w:rPr>
        <w:t>divine protagonist</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in both stories appears before the main protagonist to explain the continuation of their stories, as well as both protagonists suffering from the confusion brought on by the </w:t>
      </w:r>
      <w:r>
        <w:rPr>
          <w:rFonts w:ascii="Times New Roman" w:hAnsi="Times New Roman" w:hint="default"/>
          <w:sz w:val="28"/>
          <w:szCs w:val="28"/>
          <w:rtl w:val="0"/>
          <w:lang w:val="en-US"/>
        </w:rPr>
        <w:t>‘</w:t>
      </w:r>
      <w:r>
        <w:rPr>
          <w:rFonts w:ascii="Times New Roman" w:hAnsi="Times New Roman"/>
          <w:sz w:val="28"/>
          <w:szCs w:val="28"/>
          <w:rtl w:val="0"/>
          <w:lang w:val="en-US"/>
        </w:rPr>
        <w:t>divine intervention</w:t>
      </w:r>
      <w:r>
        <w:rPr>
          <w:rFonts w:ascii="Times New Roman" w:hAnsi="Times New Roman" w:hint="default"/>
          <w:sz w:val="28"/>
          <w:szCs w:val="28"/>
          <w:rtl w:val="0"/>
          <w:lang w:val="en-US"/>
        </w:rPr>
        <w:t xml:space="preserve">’ </w:t>
      </w:r>
      <w:r>
        <w:rPr>
          <w:rFonts w:ascii="Times New Roman" w:hAnsi="Times New Roman"/>
          <w:sz w:val="28"/>
          <w:szCs w:val="28"/>
          <w:rtl w:val="0"/>
          <w:lang w:val="en-US"/>
        </w:rPr>
        <w:t>when returning to their homes.</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tl w:val="0"/>
        </w:rPr>
        <w:tab/>
        <w:t xml:space="preserve">Furthermore, in both </w:t>
      </w:r>
      <w:r>
        <w:rPr>
          <w:rFonts w:ascii="Times New Roman" w:hAnsi="Times New Roman"/>
          <w:i w:val="1"/>
          <w:iCs w:val="1"/>
          <w:sz w:val="28"/>
          <w:szCs w:val="28"/>
          <w:rtl w:val="0"/>
          <w:lang w:val="en-US"/>
        </w:rPr>
        <w:t xml:space="preserve">The Odyssey </w:t>
      </w:r>
      <w:r>
        <w:rPr>
          <w:rFonts w:ascii="Times New Roman" w:hAnsi="Times New Roman"/>
          <w:sz w:val="28"/>
          <w:szCs w:val="28"/>
          <w:rtl w:val="0"/>
          <w:lang w:val="en-US"/>
        </w:rPr>
        <w:t xml:space="preserve">and the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trilogy, Odysseus and Marty deploys </w:t>
      </w:r>
      <w:r>
        <w:rPr>
          <w:rFonts w:ascii="Times New Roman" w:hAnsi="Times New Roman" w:hint="default"/>
          <w:sz w:val="28"/>
          <w:szCs w:val="28"/>
          <w:rtl w:val="0"/>
          <w:lang w:val="en-US"/>
        </w:rPr>
        <w:t>‘</w:t>
      </w:r>
      <w:r>
        <w:rPr>
          <w:rFonts w:ascii="Times New Roman" w:hAnsi="Times New Roman"/>
          <w:sz w:val="28"/>
          <w:szCs w:val="28"/>
          <w:rtl w:val="0"/>
          <w:lang w:val="en-US"/>
        </w:rPr>
        <w:t>disguises</w:t>
      </w:r>
      <w:r>
        <w:rPr>
          <w:rFonts w:ascii="Times New Roman" w:hAnsi="Times New Roman" w:hint="default"/>
          <w:sz w:val="28"/>
          <w:szCs w:val="28"/>
          <w:rtl w:val="0"/>
          <w:lang w:val="en-US"/>
        </w:rPr>
        <w:t xml:space="preserve">’ </w:t>
      </w:r>
      <w:r>
        <w:rPr>
          <w:rFonts w:ascii="Times New Roman" w:hAnsi="Times New Roman"/>
          <w:sz w:val="28"/>
          <w:szCs w:val="28"/>
          <w:rtl w:val="0"/>
          <w:lang w:val="en-US"/>
        </w:rPr>
        <w:t>and false names throughout their adventures. In Peter Jones</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introduction to the 2003 Penguin Group (publishing) version of </w:t>
      </w:r>
      <w:r>
        <w:rPr>
          <w:rFonts w:ascii="Times New Roman" w:hAnsi="Times New Roman"/>
          <w:i w:val="1"/>
          <w:iCs w:val="1"/>
          <w:sz w:val="28"/>
          <w:szCs w:val="28"/>
          <w:rtl w:val="0"/>
          <w:lang w:val="en-US"/>
        </w:rPr>
        <w:t>The Odyssey,</w:t>
      </w:r>
      <w:r>
        <w:rPr>
          <w:rFonts w:ascii="Times New Roman" w:hAnsi="Times New Roman"/>
          <w:sz w:val="28"/>
          <w:szCs w:val="28"/>
          <w:rtl w:val="0"/>
          <w:lang w:val="en-US"/>
        </w:rPr>
        <w:t xml:space="preserve"> it is explained how Odysseus is the </w:t>
      </w:r>
      <w:r>
        <w:rPr>
          <w:rFonts w:ascii="Times New Roman" w:hAnsi="Times New Roman" w:hint="default"/>
          <w:i w:val="1"/>
          <w:iCs w:val="1"/>
          <w:sz w:val="28"/>
          <w:szCs w:val="28"/>
          <w:rtl w:val="0"/>
          <w:lang w:val="en-US"/>
        </w:rPr>
        <w:t>“</w:t>
      </w:r>
      <w:r>
        <w:rPr>
          <w:rFonts w:ascii="Times New Roman" w:hAnsi="Times New Roman"/>
          <w:i w:val="1"/>
          <w:iCs w:val="1"/>
          <w:sz w:val="28"/>
          <w:szCs w:val="28"/>
          <w:rtl w:val="0"/>
          <w:lang w:val="en-US"/>
        </w:rPr>
        <w:t>Hero of a Thousand Disguises</w:t>
      </w:r>
      <w:r>
        <w:rPr>
          <w:rFonts w:ascii="Times New Roman" w:hAnsi="Times New Roman" w:hint="default"/>
          <w:i w:val="1"/>
          <w:iCs w:val="1"/>
          <w:sz w:val="28"/>
          <w:szCs w:val="28"/>
          <w:rtl w:val="0"/>
          <w:lang w:val="en-US"/>
        </w:rPr>
        <w:t>”</w:t>
      </w:r>
      <w:r>
        <w:rPr>
          <w:rFonts w:ascii="Times New Roman" w:cs="Times New Roman" w:hAnsi="Times New Roman" w:eastAsia="Times New Roman"/>
          <w:i w:val="1"/>
          <w:iCs w:val="1"/>
          <w:sz w:val="28"/>
          <w:szCs w:val="28"/>
          <w:vertAlign w:val="superscript"/>
        </w:rPr>
        <w:footnoteReference w:id="28"/>
      </w:r>
      <w:r>
        <w:rPr>
          <w:rFonts w:ascii="Times New Roman" w:hAnsi="Times New Roman"/>
          <w:i w:val="1"/>
          <w:iCs w:val="1"/>
          <w:sz w:val="28"/>
          <w:szCs w:val="28"/>
          <w:rtl w:val="0"/>
          <w:lang w:val="en-US"/>
        </w:rPr>
        <w:t>.</w:t>
      </w:r>
      <w:r>
        <w:rPr>
          <w:rFonts w:ascii="Times New Roman" w:hAnsi="Times New Roman"/>
          <w:sz w:val="28"/>
          <w:szCs w:val="28"/>
          <w:rtl w:val="0"/>
          <w:lang w:val="en-US"/>
        </w:rPr>
        <w:t xml:space="preserve"> Odyssey implements these </w:t>
      </w:r>
      <w:r>
        <w:rPr>
          <w:rFonts w:ascii="Times New Roman" w:hAnsi="Times New Roman" w:hint="default"/>
          <w:sz w:val="28"/>
          <w:szCs w:val="28"/>
          <w:rtl w:val="0"/>
          <w:lang w:val="en-US"/>
        </w:rPr>
        <w:t>‘</w:t>
      </w:r>
      <w:r>
        <w:rPr>
          <w:rFonts w:ascii="Times New Roman" w:hAnsi="Times New Roman"/>
          <w:sz w:val="28"/>
          <w:szCs w:val="28"/>
          <w:rtl w:val="0"/>
          <w:lang w:val="en-US"/>
        </w:rPr>
        <w:t>disguises</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and falsehoods most famously in his encounter with Polyphemus, upon blinding him, declaring </w:t>
      </w:r>
      <w:r>
        <w:rPr>
          <w:rFonts w:ascii="Times New Roman" w:hAnsi="Times New Roman" w:hint="default"/>
          <w:i w:val="1"/>
          <w:iCs w:val="1"/>
          <w:sz w:val="28"/>
          <w:szCs w:val="28"/>
          <w:rtl w:val="0"/>
          <w:lang w:val="en-US"/>
        </w:rPr>
        <w:t>“</w:t>
      </w:r>
      <w:r>
        <w:rPr>
          <w:rFonts w:ascii="Times New Roman" w:hAnsi="Times New Roman"/>
          <w:i w:val="1"/>
          <w:iCs w:val="1"/>
          <w:sz w:val="28"/>
          <w:szCs w:val="28"/>
          <w:rtl w:val="0"/>
          <w:lang w:val="en-US"/>
        </w:rPr>
        <w:t>[m]y name is Nobody</w:t>
      </w:r>
      <w:r>
        <w:rPr>
          <w:rFonts w:ascii="Times New Roman" w:hAnsi="Times New Roman" w:hint="default"/>
          <w:i w:val="1"/>
          <w:iCs w:val="1"/>
          <w:sz w:val="28"/>
          <w:szCs w:val="28"/>
          <w:rtl w:val="0"/>
          <w:lang w:val="en-US"/>
        </w:rPr>
        <w:t>”</w:t>
      </w:r>
      <w:r>
        <w:rPr>
          <w:rFonts w:ascii="Times New Roman" w:cs="Times New Roman" w:hAnsi="Times New Roman" w:eastAsia="Times New Roman"/>
          <w:i w:val="1"/>
          <w:iCs w:val="1"/>
          <w:sz w:val="28"/>
          <w:szCs w:val="28"/>
          <w:vertAlign w:val="superscript"/>
        </w:rPr>
        <w:footnoteReference w:id="29"/>
      </w:r>
      <w:r>
        <w:rPr>
          <w:rFonts w:ascii="Times New Roman" w:hAnsi="Times New Roman"/>
          <w:i w:val="1"/>
          <w:iCs w:val="1"/>
          <w:sz w:val="28"/>
          <w:szCs w:val="28"/>
          <w:rtl w:val="0"/>
          <w:lang w:val="en-US"/>
        </w:rPr>
        <w:t xml:space="preserve"> </w:t>
      </w:r>
      <w:r>
        <w:rPr>
          <w:rFonts w:ascii="Times New Roman" w:hAnsi="Times New Roman"/>
          <w:sz w:val="28"/>
          <w:szCs w:val="28"/>
          <w:rtl w:val="0"/>
          <w:lang w:val="en-US"/>
        </w:rPr>
        <w:t xml:space="preserve">so as to fool the cyclops as he calls after the hero. Additionally, the whole premise of Odysseus infiltrating his own home comes about due to his disguise as a common beggar throughout Book 18 of </w:t>
      </w:r>
      <w:r>
        <w:rPr>
          <w:rFonts w:ascii="Times New Roman" w:hAnsi="Times New Roman"/>
          <w:i w:val="1"/>
          <w:iCs w:val="1"/>
          <w:sz w:val="28"/>
          <w:szCs w:val="28"/>
          <w:rtl w:val="0"/>
          <w:lang w:val="en-US"/>
        </w:rPr>
        <w:t>The Odyssey</w:t>
      </w:r>
      <w:r>
        <w:rPr>
          <w:rFonts w:ascii="Times New Roman" w:hAnsi="Times New Roman"/>
          <w:sz w:val="28"/>
          <w:szCs w:val="28"/>
          <w:rtl w:val="0"/>
          <w:lang w:val="en-US"/>
        </w:rPr>
        <w:t>. Among the</w:t>
      </w:r>
      <w:r>
        <w:rPr>
          <w:rFonts w:ascii="Times New Roman" w:hAnsi="Times New Roman"/>
          <w:i w:val="1"/>
          <w:iCs w:val="1"/>
          <w:sz w:val="28"/>
          <w:szCs w:val="28"/>
          <w:rtl w:val="0"/>
          <w:lang w:val="en-US"/>
        </w:rPr>
        <w:t xml:space="preserve"> Back To The Future</w:t>
      </w:r>
      <w:r>
        <w:rPr>
          <w:rFonts w:ascii="Times New Roman" w:hAnsi="Times New Roman"/>
          <w:sz w:val="28"/>
          <w:szCs w:val="28"/>
          <w:rtl w:val="0"/>
          <w:lang w:val="en-US"/>
        </w:rPr>
        <w:t xml:space="preserve"> trilogy, Marty also goes by false names so as to hide his true name so as to not inadvertently alter his future; using the name Calvin Klein within the first two instalments (although this name came from Lorraine mistaking the label on his underwear for his name which Marty does not refute), stating that </w:t>
      </w:r>
      <w:r>
        <w:rPr>
          <w:rFonts w:ascii="Times New Roman" w:hAnsi="Times New Roman" w:hint="default"/>
          <w:i w:val="1"/>
          <w:iCs w:val="1"/>
          <w:sz w:val="28"/>
          <w:szCs w:val="28"/>
          <w:rtl w:val="0"/>
          <w:lang w:val="en-US"/>
        </w:rPr>
        <w:t>“</w:t>
      </w:r>
      <w:r>
        <w:rPr>
          <w:rFonts w:ascii="Times New Roman" w:hAnsi="Times New Roman"/>
          <w:i w:val="1"/>
          <w:iCs w:val="1"/>
          <w:sz w:val="28"/>
          <w:szCs w:val="28"/>
          <w:rtl w:val="0"/>
          <w:lang w:val="en-US"/>
        </w:rPr>
        <w:t>My name is Darth Vader</w:t>
      </w:r>
      <w:r>
        <w:rPr>
          <w:rFonts w:ascii="Times New Roman" w:hAnsi="Times New Roman" w:hint="default"/>
          <w:i w:val="1"/>
          <w:iCs w:val="1"/>
          <w:sz w:val="28"/>
          <w:szCs w:val="28"/>
          <w:rtl w:val="0"/>
          <w:lang w:val="en-US"/>
        </w:rPr>
        <w:t>”</w:t>
      </w:r>
      <w:r>
        <w:rPr>
          <w:rFonts w:ascii="Times New Roman" w:cs="Times New Roman" w:hAnsi="Times New Roman" w:eastAsia="Times New Roman"/>
          <w:i w:val="1"/>
          <w:iCs w:val="1"/>
          <w:sz w:val="28"/>
          <w:szCs w:val="28"/>
          <w:vertAlign w:val="superscript"/>
        </w:rPr>
        <w:footnoteReference w:id="30"/>
      </w:r>
      <w:r>
        <w:rPr>
          <w:rFonts w:ascii="Times New Roman" w:hAnsi="Times New Roman"/>
          <w:sz w:val="28"/>
          <w:szCs w:val="28"/>
          <w:rtl w:val="0"/>
          <w:lang w:val="en-US"/>
        </w:rPr>
        <w:t xml:space="preserve"> when (in disguise as an alien) visiting George at night to convince him to ask Lorraine out to the school dance, and finally by the alias of Clint Eastwood throughout the third instalment. </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tl w:val="0"/>
        </w:rPr>
        <w:tab/>
        <w:t xml:space="preserve">Upon discovering that the Phaecians were aiding Odysseus with his return to Ithaca, Poseidon </w:t>
      </w:r>
      <w:r>
        <w:rPr>
          <w:rFonts w:ascii="Times New Roman" w:hAnsi="Times New Roman" w:hint="default"/>
          <w:i w:val="1"/>
          <w:iCs w:val="1"/>
          <w:sz w:val="28"/>
          <w:szCs w:val="28"/>
          <w:rtl w:val="0"/>
          <w:lang w:val="en-US"/>
        </w:rPr>
        <w:t>“</w:t>
      </w:r>
      <w:r>
        <w:rPr>
          <w:rFonts w:ascii="Times New Roman" w:hAnsi="Times New Roman"/>
          <w:i w:val="1"/>
          <w:iCs w:val="1"/>
          <w:sz w:val="28"/>
          <w:szCs w:val="28"/>
          <w:rtl w:val="0"/>
          <w:lang w:val="en-US"/>
        </w:rPr>
        <w:t xml:space="preserve">with one blow from the flat of his hand turned her </w:t>
      </w:r>
      <w:r>
        <w:rPr>
          <w:rFonts w:ascii="Times New Roman" w:hAnsi="Times New Roman"/>
          <w:sz w:val="28"/>
          <w:szCs w:val="28"/>
          <w:rtl w:val="0"/>
          <w:lang w:val="en-US"/>
        </w:rPr>
        <w:t xml:space="preserve">[the ship that Odysseus was a passenger on on its return] </w:t>
      </w:r>
      <w:r>
        <w:rPr>
          <w:rFonts w:ascii="Times New Roman" w:hAnsi="Times New Roman"/>
          <w:i w:val="1"/>
          <w:iCs w:val="1"/>
          <w:sz w:val="28"/>
          <w:szCs w:val="28"/>
          <w:rtl w:val="0"/>
          <w:lang w:val="en-US"/>
        </w:rPr>
        <w:t>into stone and rooted her to the sea-bottom.</w:t>
      </w:r>
      <w:r>
        <w:rPr>
          <w:rFonts w:ascii="Times New Roman" w:hAnsi="Times New Roman" w:hint="default"/>
          <w:i w:val="1"/>
          <w:iCs w:val="1"/>
          <w:sz w:val="28"/>
          <w:szCs w:val="28"/>
          <w:rtl w:val="0"/>
          <w:lang w:val="en-US"/>
        </w:rPr>
        <w:t>”</w:t>
      </w:r>
      <w:r>
        <w:rPr>
          <w:rFonts w:ascii="Times New Roman" w:cs="Times New Roman" w:hAnsi="Times New Roman" w:eastAsia="Times New Roman"/>
          <w:i w:val="1"/>
          <w:iCs w:val="1"/>
          <w:sz w:val="28"/>
          <w:szCs w:val="28"/>
          <w:vertAlign w:val="superscript"/>
        </w:rPr>
        <w:footnoteReference w:id="31"/>
      </w:r>
      <w:r>
        <w:rPr>
          <w:rFonts w:ascii="Times New Roman" w:hAnsi="Times New Roman"/>
          <w:i w:val="1"/>
          <w:iCs w:val="1"/>
          <w:sz w:val="28"/>
          <w:szCs w:val="28"/>
          <w:rtl w:val="0"/>
          <w:lang w:val="en-US"/>
        </w:rPr>
        <w:t xml:space="preserve"> </w:t>
      </w:r>
      <w:r>
        <w:rPr>
          <w:rFonts w:ascii="Times New Roman" w:hAnsi="Times New Roman"/>
          <w:sz w:val="28"/>
          <w:szCs w:val="28"/>
          <w:rtl w:val="0"/>
          <w:lang w:val="en-US"/>
        </w:rPr>
        <w:t>This act of Poseidon</w:t>
      </w:r>
      <w:r>
        <w:rPr>
          <w:rFonts w:ascii="Times New Roman" w:hAnsi="Times New Roman" w:hint="default"/>
          <w:sz w:val="28"/>
          <w:szCs w:val="28"/>
          <w:rtl w:val="0"/>
          <w:lang w:val="en-US"/>
        </w:rPr>
        <w:t>’</w:t>
      </w:r>
      <w:r>
        <w:rPr>
          <w:rFonts w:ascii="Times New Roman" w:hAnsi="Times New Roman"/>
          <w:sz w:val="28"/>
          <w:szCs w:val="28"/>
          <w:rtl w:val="0"/>
          <w:lang w:val="en-US"/>
        </w:rPr>
        <w:t>s left a stone, shadowy ring of mountains around the entrance to the Phaecians port,</w:t>
      </w:r>
      <w:r>
        <w:rPr>
          <w:rFonts w:ascii="Times New Roman" w:cs="Times New Roman" w:hAnsi="Times New Roman" w:eastAsia="Times New Roman"/>
          <w:sz w:val="28"/>
          <w:szCs w:val="28"/>
          <w:vertAlign w:val="superscript"/>
        </w:rPr>
        <w:footnoteReference w:id="32"/>
      </w:r>
      <w:r>
        <w:rPr>
          <w:rFonts w:ascii="Times New Roman" w:hAnsi="Times New Roman"/>
          <w:sz w:val="28"/>
          <w:szCs w:val="28"/>
          <w:rtl w:val="0"/>
          <w:lang w:val="en-US"/>
        </w:rPr>
        <w:t xml:space="preserve"> leaving behind a monument of Odysseus</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successful escape from these </w:t>
      </w:r>
      <w:r>
        <w:rPr>
          <w:rFonts w:ascii="Times New Roman" w:hAnsi="Times New Roman" w:hint="default"/>
          <w:sz w:val="28"/>
          <w:szCs w:val="28"/>
          <w:rtl w:val="0"/>
          <w:lang w:val="en-US"/>
        </w:rPr>
        <w:t>‘</w:t>
      </w:r>
      <w:r>
        <w:rPr>
          <w:rFonts w:ascii="Times New Roman" w:hAnsi="Times New Roman"/>
          <w:sz w:val="28"/>
          <w:szCs w:val="28"/>
          <w:rtl w:val="0"/>
          <w:lang w:val="en-US"/>
        </w:rPr>
        <w:t>foreign lands</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on his way home, supposedly named </w:t>
      </w:r>
      <w:r>
        <w:rPr>
          <w:rFonts w:ascii="Times New Roman" w:hAnsi="Times New Roman" w:hint="default"/>
          <w:sz w:val="28"/>
          <w:szCs w:val="28"/>
          <w:rtl w:val="0"/>
          <w:lang w:val="en-US"/>
        </w:rPr>
        <w:t>‘</w:t>
      </w:r>
      <w:r>
        <w:rPr>
          <w:rFonts w:ascii="Times New Roman" w:hAnsi="Times New Roman"/>
          <w:sz w:val="28"/>
          <w:szCs w:val="28"/>
          <w:rtl w:val="0"/>
          <w:lang w:val="en-US"/>
        </w:rPr>
        <w:t>The Ship of Odysseus</w:t>
      </w:r>
      <w:r>
        <w:rPr>
          <w:rFonts w:ascii="Times New Roman" w:hAnsi="Times New Roman" w:hint="default"/>
          <w:sz w:val="28"/>
          <w:szCs w:val="28"/>
          <w:rtl w:val="0"/>
          <w:lang w:val="en-US"/>
        </w:rPr>
        <w:t xml:space="preserve">’ </w:t>
      </w:r>
      <w:r>
        <w:rPr>
          <w:rFonts w:ascii="Times New Roman" w:hAnsi="Times New Roman"/>
          <w:sz w:val="28"/>
          <w:szCs w:val="28"/>
          <w:rtl w:val="0"/>
          <w:lang w:val="en-US"/>
        </w:rPr>
        <w:t>(in the footnotes).</w:t>
      </w:r>
      <w:r>
        <w:rPr>
          <w:rFonts w:ascii="Times New Roman" w:cs="Times New Roman" w:hAnsi="Times New Roman" w:eastAsia="Times New Roman"/>
          <w:sz w:val="28"/>
          <w:szCs w:val="28"/>
          <w:vertAlign w:val="superscript"/>
        </w:rPr>
        <w:footnoteReference w:id="33"/>
      </w:r>
      <w:r>
        <w:rPr>
          <w:rFonts w:ascii="Times New Roman" w:hAnsi="Times New Roman"/>
          <w:sz w:val="28"/>
          <w:szCs w:val="28"/>
          <w:rtl w:val="0"/>
          <w:lang w:val="en-US"/>
        </w:rPr>
        <w:t xml:space="preserve"> Similarly, towards the ending of </w:t>
      </w:r>
      <w:r>
        <w:rPr>
          <w:rFonts w:ascii="Times New Roman" w:hAnsi="Times New Roman"/>
          <w:i w:val="1"/>
          <w:iCs w:val="1"/>
          <w:sz w:val="28"/>
          <w:szCs w:val="28"/>
          <w:rtl w:val="0"/>
          <w:lang w:val="en-US"/>
        </w:rPr>
        <w:t>Back To The Future Part 3</w:t>
      </w:r>
      <w:r>
        <w:rPr>
          <w:rFonts w:ascii="Times New Roman" w:hAnsi="Times New Roman"/>
          <w:sz w:val="28"/>
          <w:szCs w:val="28"/>
          <w:rtl w:val="0"/>
          <w:lang w:val="en-US"/>
        </w:rPr>
        <w:t xml:space="preserve">, Marty is also seen escaping the </w:t>
      </w:r>
      <w:r>
        <w:rPr>
          <w:rFonts w:ascii="Times New Roman" w:hAnsi="Times New Roman" w:hint="default"/>
          <w:sz w:val="28"/>
          <w:szCs w:val="28"/>
          <w:rtl w:val="0"/>
          <w:lang w:val="en-US"/>
        </w:rPr>
        <w:t>‘</w:t>
      </w:r>
      <w:r>
        <w:rPr>
          <w:rFonts w:ascii="Times New Roman" w:hAnsi="Times New Roman"/>
          <w:sz w:val="28"/>
          <w:szCs w:val="28"/>
          <w:rtl w:val="0"/>
          <w:lang w:val="en-US"/>
        </w:rPr>
        <w:t>foreign lands</w:t>
      </w:r>
      <w:r>
        <w:rPr>
          <w:rFonts w:ascii="Times New Roman" w:hAnsi="Times New Roman" w:hint="default"/>
          <w:sz w:val="28"/>
          <w:szCs w:val="28"/>
          <w:rtl w:val="0"/>
          <w:lang w:val="en-US"/>
        </w:rPr>
        <w:t xml:space="preserve">’ </w:t>
      </w:r>
      <w:r>
        <w:rPr>
          <w:rFonts w:ascii="Times New Roman" w:hAnsi="Times New Roman"/>
          <w:sz w:val="28"/>
          <w:szCs w:val="28"/>
          <w:rtl w:val="0"/>
          <w:lang w:val="en-US"/>
        </w:rPr>
        <w:t>of 1885 to return to his home. As the DeLorean, with Marty inside, travels towards the incomplete bridge, it reaches the pivotal speed of 88mph, thus thrusting Marty back to 1985 (where the train-line is now complete) and escaping a looming death, but leaving the locomotive to tumble into the ravine.</w:t>
      </w:r>
      <w:r>
        <w:rPr>
          <w:rFonts w:ascii="Times New Roman" w:cs="Times New Roman" w:hAnsi="Times New Roman" w:eastAsia="Times New Roman"/>
          <w:sz w:val="28"/>
          <w:szCs w:val="28"/>
          <w:vertAlign w:val="superscript"/>
        </w:rPr>
        <w:footnoteReference w:id="34"/>
      </w:r>
      <w:r>
        <w:rPr>
          <w:rFonts w:ascii="Times New Roman" w:hAnsi="Times New Roman"/>
          <w:sz w:val="28"/>
          <w:szCs w:val="28"/>
          <w:rtl w:val="0"/>
          <w:lang w:val="en-US"/>
        </w:rPr>
        <w:t xml:space="preserve"> Much like the rocks that appear before the Phaecians in honour of Odysseus, the bridge, too, becomes a monument to the protagonist, in this instants being named </w:t>
      </w:r>
      <w:r>
        <w:rPr>
          <w:rFonts w:ascii="Times New Roman" w:hAnsi="Times New Roman" w:hint="default"/>
          <w:sz w:val="28"/>
          <w:szCs w:val="28"/>
          <w:rtl w:val="0"/>
          <w:lang w:val="en-US"/>
        </w:rPr>
        <w:t>‘</w:t>
      </w:r>
      <w:r>
        <w:rPr>
          <w:rFonts w:ascii="Times New Roman" w:hAnsi="Times New Roman"/>
          <w:sz w:val="28"/>
          <w:szCs w:val="28"/>
          <w:rtl w:val="0"/>
          <w:lang w:val="en-US"/>
        </w:rPr>
        <w:t>Eastwood Ravine</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(after the alias that Marty is seen using throughout </w:t>
      </w:r>
      <w:r>
        <w:rPr>
          <w:rFonts w:ascii="Times New Roman" w:hAnsi="Times New Roman"/>
          <w:i w:val="1"/>
          <w:iCs w:val="1"/>
          <w:sz w:val="28"/>
          <w:szCs w:val="28"/>
          <w:rtl w:val="0"/>
          <w:lang w:val="en-US"/>
        </w:rPr>
        <w:t>Back To The Future Part 3</w:t>
      </w:r>
      <w:r>
        <w:rPr>
          <w:rFonts w:ascii="Times New Roman" w:hAnsi="Times New Roman"/>
          <w:sz w:val="28"/>
          <w:szCs w:val="28"/>
          <w:rtl w:val="0"/>
          <w:lang w:val="en-US"/>
        </w:rPr>
        <w:t>).</w:t>
      </w:r>
      <w:r>
        <w:rPr>
          <w:rFonts w:ascii="Times New Roman" w:cs="Times New Roman" w:hAnsi="Times New Roman" w:eastAsia="Times New Roman"/>
          <w:sz w:val="28"/>
          <w:szCs w:val="28"/>
          <w:vertAlign w:val="superscript"/>
        </w:rPr>
        <w:footnoteReference w:id="35"/>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tl w:val="0"/>
        </w:rPr>
        <w:tab/>
        <w:t>Finally, after returning to his own time-line version of 1985, Marty is finally reunited, without anymore interruptions from Doc Brown, with his girlfriend Jennifer.</w:t>
      </w:r>
      <w:r>
        <w:rPr>
          <w:rFonts w:ascii="Times New Roman" w:cs="Times New Roman" w:hAnsi="Times New Roman" w:eastAsia="Times New Roman"/>
          <w:sz w:val="28"/>
          <w:szCs w:val="28"/>
          <w:vertAlign w:val="superscript"/>
        </w:rPr>
        <w:footnoteReference w:id="36"/>
      </w:r>
      <w:r>
        <w:rPr>
          <w:rFonts w:ascii="Times New Roman" w:hAnsi="Times New Roman"/>
          <w:sz w:val="28"/>
          <w:szCs w:val="28"/>
          <w:rtl w:val="0"/>
          <w:lang w:val="en-US"/>
        </w:rPr>
        <w:t xml:space="preserve"> This can be seen as a reflection of a scene towards the end of </w:t>
      </w:r>
      <w:r>
        <w:rPr>
          <w:rFonts w:ascii="Times New Roman" w:hAnsi="Times New Roman"/>
          <w:i w:val="1"/>
          <w:iCs w:val="1"/>
          <w:sz w:val="28"/>
          <w:szCs w:val="28"/>
          <w:rtl w:val="0"/>
          <w:lang w:val="en-US"/>
        </w:rPr>
        <w:t>The Odyssey</w:t>
      </w:r>
      <w:r>
        <w:rPr>
          <w:rFonts w:ascii="Times New Roman" w:hAnsi="Times New Roman"/>
          <w:sz w:val="28"/>
          <w:szCs w:val="28"/>
          <w:rtl w:val="0"/>
          <w:lang w:val="en-US"/>
        </w:rPr>
        <w:t xml:space="preserve"> after Odysseus had defeated his wife</w:t>
      </w:r>
      <w:r>
        <w:rPr>
          <w:rFonts w:ascii="Times New Roman" w:hAnsi="Times New Roman" w:hint="default"/>
          <w:sz w:val="28"/>
          <w:szCs w:val="28"/>
          <w:rtl w:val="0"/>
          <w:lang w:val="en-US"/>
        </w:rPr>
        <w:t>’</w:t>
      </w:r>
      <w:r>
        <w:rPr>
          <w:rFonts w:ascii="Times New Roman" w:hAnsi="Times New Roman"/>
          <w:sz w:val="28"/>
          <w:szCs w:val="28"/>
          <w:rtl w:val="0"/>
          <w:lang w:val="en-US"/>
        </w:rPr>
        <w:t xml:space="preserve">s suitors and he and Penelope could finally </w:t>
      </w:r>
      <w:r>
        <w:rPr>
          <w:rFonts w:ascii="Times New Roman" w:hAnsi="Times New Roman" w:hint="default"/>
          <w:i w:val="1"/>
          <w:iCs w:val="1"/>
          <w:sz w:val="28"/>
          <w:szCs w:val="28"/>
          <w:rtl w:val="0"/>
          <w:lang w:val="en-US"/>
        </w:rPr>
        <w:t>“</w:t>
      </w:r>
      <w:r>
        <w:rPr>
          <w:rFonts w:ascii="Times New Roman" w:hAnsi="Times New Roman"/>
          <w:i w:val="1"/>
          <w:iCs w:val="1"/>
          <w:sz w:val="28"/>
          <w:szCs w:val="28"/>
          <w:rtl w:val="0"/>
          <w:lang w:val="en-US"/>
        </w:rPr>
        <w:t xml:space="preserve">blissfully </w:t>
      </w:r>
      <w:r>
        <w:rPr>
          <w:rFonts w:ascii="Times New Roman" w:hAnsi="Times New Roman" w:hint="default"/>
          <w:i w:val="1"/>
          <w:iCs w:val="1"/>
          <w:sz w:val="28"/>
          <w:szCs w:val="28"/>
          <w:rtl w:val="0"/>
          <w:lang w:val="en-US"/>
        </w:rPr>
        <w:t xml:space="preserve">… </w:t>
      </w:r>
      <w:r>
        <w:rPr>
          <w:rFonts w:ascii="Times New Roman" w:hAnsi="Times New Roman"/>
          <w:i w:val="1"/>
          <w:iCs w:val="1"/>
          <w:sz w:val="28"/>
          <w:szCs w:val="28"/>
          <w:rtl w:val="0"/>
          <w:lang w:val="en-US"/>
        </w:rPr>
        <w:t>lay down on their own familiar bed.</w:t>
      </w:r>
      <w:r>
        <w:rPr>
          <w:rFonts w:ascii="Times New Roman" w:hAnsi="Times New Roman" w:hint="default"/>
          <w:i w:val="1"/>
          <w:iCs w:val="1"/>
          <w:sz w:val="28"/>
          <w:szCs w:val="28"/>
          <w:rtl w:val="0"/>
          <w:lang w:val="en-US"/>
        </w:rPr>
        <w:t>”</w:t>
      </w:r>
      <w:r>
        <w:rPr>
          <w:rFonts w:ascii="Times New Roman" w:cs="Times New Roman" w:hAnsi="Times New Roman" w:eastAsia="Times New Roman"/>
          <w:i w:val="1"/>
          <w:iCs w:val="1"/>
          <w:sz w:val="28"/>
          <w:szCs w:val="28"/>
          <w:vertAlign w:val="superscript"/>
        </w:rPr>
        <w:footnoteReference w:id="37"/>
      </w:r>
    </w:p>
    <w:p>
      <w:pPr>
        <w:pStyle w:val="Body"/>
        <w:spacing w:line="288" w:lineRule="auto"/>
        <w:jc w:val="left"/>
        <w:rPr>
          <w:rFonts w:ascii="Times New Roman" w:cs="Times New Roman" w:hAnsi="Times New Roman" w:eastAsia="Times New Roman"/>
          <w:sz w:val="28"/>
          <w:szCs w:val="28"/>
        </w:rPr>
      </w:pPr>
    </w:p>
    <w:p>
      <w:pPr>
        <w:pStyle w:val="Body"/>
        <w:spacing w:line="288" w:lineRule="auto"/>
        <w:jc w:val="left"/>
        <w:rPr>
          <w:rFonts w:ascii="Times New Roman" w:cs="Times New Roman" w:hAnsi="Times New Roman" w:eastAsia="Times New Roman"/>
          <w:sz w:val="28"/>
          <w:szCs w:val="28"/>
          <w:u w:val="single"/>
        </w:rPr>
      </w:pPr>
      <w:r>
        <w:rPr>
          <w:rFonts w:ascii="Times New Roman" w:hAnsi="Times New Roman"/>
          <w:sz w:val="28"/>
          <w:szCs w:val="28"/>
          <w:u w:val="single"/>
          <w:rtl w:val="0"/>
          <w:lang w:val="en-US"/>
        </w:rPr>
        <w:t>Conclusion</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tl w:val="0"/>
        </w:rPr>
        <w:tab/>
        <w:t xml:space="preserve">On the surface, these two masterpieces of story-telling seem vastly different, with fairly different plot lines and very obviously differing settings. The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trilogy shows no examples of Ancient Greek deities, no examples of an epic sea journey, and shows no signs of the protagonist suffering the wrath of the sea-god Poseidon. However, with the points that have been previously highlighted and discussed, it would appear that the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trilogy often reflects many of the aspects, themes, and characters (to an extent) that are encapsulated within </w:t>
      </w:r>
      <w:r>
        <w:rPr>
          <w:rFonts w:ascii="Times New Roman" w:hAnsi="Times New Roman"/>
          <w:i w:val="1"/>
          <w:iCs w:val="1"/>
          <w:sz w:val="28"/>
          <w:szCs w:val="28"/>
          <w:rtl w:val="0"/>
          <w:lang w:val="en-US"/>
        </w:rPr>
        <w:t xml:space="preserve">The Odyssey. </w:t>
      </w:r>
      <w:r>
        <w:rPr>
          <w:rFonts w:ascii="Times New Roman" w:hAnsi="Times New Roman"/>
          <w:sz w:val="28"/>
          <w:szCs w:val="28"/>
          <w:rtl w:val="0"/>
          <w:lang w:val="en-US"/>
        </w:rPr>
        <w:t xml:space="preserve">The most obvious of these traits that can be seen reflected within this classic trilogy are that of a protagonist lost in a </w:t>
      </w:r>
      <w:r>
        <w:rPr>
          <w:rFonts w:ascii="Times New Roman" w:hAnsi="Times New Roman" w:hint="default"/>
          <w:sz w:val="28"/>
          <w:szCs w:val="28"/>
          <w:rtl w:val="0"/>
          <w:lang w:val="en-US"/>
        </w:rPr>
        <w:t>‘</w:t>
      </w:r>
      <w:r>
        <w:rPr>
          <w:rFonts w:ascii="Times New Roman" w:hAnsi="Times New Roman"/>
          <w:sz w:val="28"/>
          <w:szCs w:val="28"/>
          <w:rtl w:val="0"/>
          <w:lang w:val="en-US"/>
        </w:rPr>
        <w:t>foreign land</w:t>
      </w:r>
      <w:r>
        <w:rPr>
          <w:rFonts w:ascii="Times New Roman" w:hAnsi="Times New Roman" w:hint="default"/>
          <w:sz w:val="28"/>
          <w:szCs w:val="28"/>
          <w:rtl w:val="0"/>
          <w:lang w:val="en-US"/>
        </w:rPr>
        <w:t xml:space="preserve">’ </w:t>
      </w:r>
      <w:r>
        <w:rPr>
          <w:rFonts w:ascii="Times New Roman" w:hAnsi="Times New Roman"/>
          <w:sz w:val="28"/>
          <w:szCs w:val="28"/>
          <w:rtl w:val="0"/>
          <w:lang w:val="en-US"/>
        </w:rPr>
        <w:t>in a constant pursuit to return to his own home, and to see his love-interest once again, with both journeys spanning across several decades; Odysseus</w:t>
      </w:r>
      <w:r>
        <w:rPr>
          <w:rFonts w:ascii="Times New Roman" w:hAnsi="Times New Roman" w:hint="default"/>
          <w:sz w:val="28"/>
          <w:szCs w:val="28"/>
          <w:rtl w:val="0"/>
          <w:lang w:val="en-US"/>
        </w:rPr>
        <w:t xml:space="preserve">’ </w:t>
      </w:r>
      <w:r>
        <w:rPr>
          <w:rFonts w:ascii="Times New Roman" w:hAnsi="Times New Roman"/>
          <w:sz w:val="28"/>
          <w:szCs w:val="28"/>
          <w:rtl w:val="0"/>
          <w:lang w:val="en-US"/>
        </w:rPr>
        <w:t>quest supposedly last twenty years, and Marty</w:t>
      </w:r>
      <w:r>
        <w:rPr>
          <w:rFonts w:ascii="Times New Roman" w:hAnsi="Times New Roman" w:hint="default"/>
          <w:sz w:val="28"/>
          <w:szCs w:val="28"/>
          <w:rtl w:val="0"/>
          <w:lang w:val="en-US"/>
        </w:rPr>
        <w:t>’</w:t>
      </w:r>
      <w:r>
        <w:rPr>
          <w:rFonts w:ascii="Times New Roman" w:hAnsi="Times New Roman"/>
          <w:sz w:val="28"/>
          <w:szCs w:val="28"/>
          <w:rtl w:val="0"/>
          <w:lang w:val="en-US"/>
        </w:rPr>
        <w:t>s spanning across over a century.</w:t>
      </w:r>
    </w:p>
    <w:p>
      <w:pPr>
        <w:pStyle w:val="Body"/>
        <w:spacing w:line="288" w:lineRule="auto"/>
        <w:jc w:val="left"/>
        <w:rPr>
          <w:rFonts w:ascii="Times New Roman" w:cs="Times New Roman" w:hAnsi="Times New Roman" w:eastAsia="Times New Roman"/>
          <w:sz w:val="28"/>
          <w:szCs w:val="28"/>
        </w:rPr>
      </w:pPr>
      <w:r>
        <w:rPr>
          <w:rFonts w:ascii="Times New Roman" w:cs="Times New Roman" w:hAnsi="Times New Roman" w:eastAsia="Times New Roman"/>
          <w:sz w:val="28"/>
          <w:szCs w:val="28"/>
          <w:rtl w:val="0"/>
        </w:rPr>
        <w:tab/>
        <w:t xml:space="preserve">However, it is more than this simple overlay of a popular plot-line that can be seen reflected in the </w:t>
      </w:r>
      <w:r>
        <w:rPr>
          <w:rFonts w:ascii="Times New Roman" w:hAnsi="Times New Roman"/>
          <w:i w:val="1"/>
          <w:iCs w:val="1"/>
          <w:sz w:val="28"/>
          <w:szCs w:val="28"/>
          <w:rtl w:val="0"/>
          <w:lang w:val="en-US"/>
        </w:rPr>
        <w:t>Back To The Future</w:t>
      </w:r>
      <w:r>
        <w:rPr>
          <w:rFonts w:ascii="Times New Roman" w:hAnsi="Times New Roman"/>
          <w:sz w:val="28"/>
          <w:szCs w:val="28"/>
          <w:rtl w:val="0"/>
          <w:lang w:val="en-US"/>
        </w:rPr>
        <w:t xml:space="preserve"> trilogy. There are the three main points that have been previously discussed that show how so much more of </w:t>
      </w:r>
      <w:r>
        <w:rPr>
          <w:rFonts w:ascii="Times New Roman" w:hAnsi="Times New Roman"/>
          <w:i w:val="1"/>
          <w:iCs w:val="1"/>
          <w:sz w:val="28"/>
          <w:szCs w:val="28"/>
          <w:rtl w:val="0"/>
          <w:lang w:val="en-US"/>
        </w:rPr>
        <w:t>The Odyssey</w:t>
      </w:r>
      <w:r>
        <w:rPr>
          <w:rFonts w:ascii="Times New Roman" w:hAnsi="Times New Roman"/>
          <w:sz w:val="28"/>
          <w:szCs w:val="28"/>
          <w:rtl w:val="0"/>
          <w:lang w:val="en-US"/>
        </w:rPr>
        <w:t xml:space="preserve"> can be seen displayed within this iconic trilogy. Throughout both of these storylines, there is a very prominent antagonist(s), in various incarnations, that are always hindering the protagonist</w:t>
      </w:r>
      <w:r>
        <w:rPr>
          <w:rFonts w:ascii="Times New Roman" w:hAnsi="Times New Roman" w:hint="default"/>
          <w:sz w:val="28"/>
          <w:szCs w:val="28"/>
          <w:rtl w:val="0"/>
          <w:lang w:val="en-US"/>
        </w:rPr>
        <w:t>’</w:t>
      </w:r>
      <w:r>
        <w:rPr>
          <w:rFonts w:ascii="Times New Roman" w:hAnsi="Times New Roman"/>
          <w:sz w:val="28"/>
          <w:szCs w:val="28"/>
          <w:rtl w:val="0"/>
          <w:lang w:val="en-US"/>
        </w:rPr>
        <w:t>s quest and end goal, whether this be directly or indirectly, but have both become (even with the example of the suitors) the antagonists due to the actions of the protagonists; Poseidon/The Tannens become the villains due to becoming enraged by Odysseus/Marty</w:t>
      </w:r>
      <w:r>
        <w:rPr>
          <w:rFonts w:ascii="Times New Roman" w:hAnsi="Times New Roman" w:hint="default"/>
          <w:sz w:val="28"/>
          <w:szCs w:val="28"/>
          <w:rtl w:val="0"/>
          <w:lang w:val="en-US"/>
        </w:rPr>
        <w:t>’</w:t>
      </w:r>
      <w:r>
        <w:rPr>
          <w:rFonts w:ascii="Times New Roman" w:hAnsi="Times New Roman"/>
          <w:sz w:val="28"/>
          <w:szCs w:val="28"/>
          <w:rtl w:val="0"/>
          <w:lang w:val="en-US"/>
        </w:rPr>
        <w:t xml:space="preserve">s disrespect for them, and the Suitors/Alternate 1985 Biff are placed in their situation due to the disappearance of Odysseus/Marty. In both situations, there is a divine-like character (although this is very literal in the case of </w:t>
      </w:r>
      <w:r>
        <w:rPr>
          <w:rFonts w:ascii="Times New Roman" w:hAnsi="Times New Roman"/>
          <w:i w:val="1"/>
          <w:iCs w:val="1"/>
          <w:sz w:val="28"/>
          <w:szCs w:val="28"/>
          <w:rtl w:val="0"/>
          <w:lang w:val="en-US"/>
        </w:rPr>
        <w:t>The Odyssey</w:t>
      </w:r>
      <w:r>
        <w:rPr>
          <w:rFonts w:ascii="Times New Roman" w:hAnsi="Times New Roman"/>
          <w:sz w:val="28"/>
          <w:szCs w:val="28"/>
          <w:rtl w:val="0"/>
          <w:lang w:val="en-US"/>
        </w:rPr>
        <w:t>) who is often seen aiding or accompanying the hero, whilst at the same time trying to not be too involved within the protagonists quest out of risk of the potential consequences that may occur; may it be suffering the wrath of their fellow Olympian, or by effecting the future from the past. Finally, the protagonists themselves, throughout their respective plot-lines, share the same drive of returning home (whether that be Ithaca or 1985) and returning to their significant other; during which Marty can be seen, throughout his many antics, reflecting the quest and the traits that Odysseus attests to. Even Odysseus</w:t>
      </w:r>
      <w:r>
        <w:rPr>
          <w:rFonts w:ascii="Times New Roman" w:hAnsi="Times New Roman" w:hint="default"/>
          <w:sz w:val="28"/>
          <w:szCs w:val="28"/>
          <w:rtl w:val="0"/>
          <w:lang w:val="en-US"/>
        </w:rPr>
        <w:t xml:space="preserve">’ </w:t>
      </w:r>
      <w:r>
        <w:rPr>
          <w:rFonts w:ascii="Times New Roman" w:hAnsi="Times New Roman"/>
          <w:sz w:val="28"/>
          <w:szCs w:val="28"/>
          <w:rtl w:val="0"/>
          <w:lang w:val="en-US"/>
        </w:rPr>
        <w:t>characteristics, the traits that make him an iconic hero of the Ancient World, can be seen reflected in Marty McFly, throughout all his actions and decisions that he makes, even the sense of pride that they both share that prevents them both from turning away from a challenge, making Marty McFly the modern day incarnation of Odysseus.</w:t>
      </w:r>
    </w:p>
    <w:p>
      <w:pPr>
        <w:pStyle w:val="Body"/>
        <w:spacing w:line="288" w:lineRule="auto"/>
        <w:jc w:val="left"/>
        <w:rPr>
          <w:rFonts w:ascii="Times New Roman" w:cs="Times New Roman" w:hAnsi="Times New Roman" w:eastAsia="Times New Roman"/>
          <w:sz w:val="28"/>
          <w:szCs w:val="28"/>
        </w:rPr>
      </w:pPr>
    </w:p>
    <w:p>
      <w:pPr>
        <w:pStyle w:val="Body"/>
        <w:spacing w:line="288" w:lineRule="auto"/>
        <w:jc w:val="left"/>
      </w:pPr>
      <w:r>
        <w:rPr>
          <w:rFonts w:ascii="Arial Unicode MS" w:cs="Arial Unicode MS" w:hAnsi="Arial Unicode MS" w:eastAsia="Arial Unicode MS"/>
          <w:b w:val="0"/>
          <w:bCs w:val="0"/>
          <w:i w:val="0"/>
          <w:iCs w:val="0"/>
          <w:sz w:val="28"/>
          <w:szCs w:val="28"/>
          <w:u w:val="single"/>
        </w:rPr>
        <w:br w:type="page"/>
      </w:r>
    </w:p>
    <w:p>
      <w:pPr>
        <w:pStyle w:val="Body"/>
        <w:spacing w:line="288" w:lineRule="auto"/>
        <w:jc w:val="left"/>
        <w:rPr>
          <w:rFonts w:ascii="Times New Roman" w:cs="Times New Roman" w:hAnsi="Times New Roman" w:eastAsia="Times New Roman"/>
          <w:sz w:val="28"/>
          <w:szCs w:val="28"/>
          <w:u w:val="single"/>
        </w:rPr>
      </w:pPr>
      <w:r>
        <w:rPr>
          <w:rFonts w:ascii="Times New Roman" w:hAnsi="Times New Roman"/>
          <w:sz w:val="28"/>
          <w:szCs w:val="28"/>
          <w:u w:val="single"/>
          <w:rtl w:val="0"/>
          <w:lang w:val="en-US"/>
        </w:rPr>
        <w:t>Bibliography</w:t>
      </w:r>
    </w:p>
    <w:p>
      <w:pPr>
        <w:pStyle w:val="Body"/>
        <w:spacing w:line="288" w:lineRule="auto"/>
        <w:jc w:val="left"/>
        <w:rPr>
          <w:rFonts w:ascii="Times New Roman" w:cs="Times New Roman" w:hAnsi="Times New Roman" w:eastAsia="Times New Roman"/>
          <w:sz w:val="28"/>
          <w:szCs w:val="28"/>
        </w:rPr>
      </w:pPr>
      <w:r>
        <w:rPr>
          <w:rFonts w:ascii="Times New Roman" w:hAnsi="Times New Roman"/>
          <w:sz w:val="28"/>
          <w:szCs w:val="28"/>
          <w:rtl w:val="0"/>
          <w:lang w:val="en-US"/>
        </w:rPr>
        <w:t>Ancient Sources</w:t>
      </w:r>
    </w:p>
    <w:p>
      <w:pPr>
        <w:pStyle w:val="Body"/>
        <w:spacing w:line="288" w:lineRule="auto"/>
        <w:jc w:val="left"/>
        <w:rPr>
          <w:rFonts w:ascii="Times New Roman" w:cs="Times New Roman" w:hAnsi="Times New Roman" w:eastAsia="Times New Roman"/>
          <w:sz w:val="28"/>
          <w:szCs w:val="28"/>
        </w:rPr>
      </w:pPr>
      <w:r>
        <w:rPr>
          <w:rFonts w:ascii="Times New Roman" w:hAnsi="Times New Roman"/>
          <w:sz w:val="28"/>
          <w:szCs w:val="28"/>
          <w:rtl w:val="0"/>
          <w:lang w:val="en-US"/>
        </w:rPr>
        <w:t xml:space="preserve">Apollodorus, </w:t>
      </w:r>
      <w:r>
        <w:rPr>
          <w:rFonts w:ascii="Times New Roman" w:hAnsi="Times New Roman"/>
          <w:i w:val="1"/>
          <w:iCs w:val="1"/>
          <w:sz w:val="28"/>
          <w:szCs w:val="28"/>
          <w:rtl w:val="0"/>
          <w:lang w:val="en-US"/>
        </w:rPr>
        <w:t xml:space="preserve">The Library of Greek Mythology. </w:t>
      </w:r>
      <w:r>
        <w:rPr>
          <w:rFonts w:ascii="Times New Roman" w:hAnsi="Times New Roman"/>
          <w:sz w:val="28"/>
          <w:szCs w:val="28"/>
          <w:rtl w:val="0"/>
          <w:lang w:val="en-US"/>
        </w:rPr>
        <w:t>R. Hard (trans.). 2008. Oxford: Oxford University Press.</w:t>
      </w:r>
    </w:p>
    <w:p>
      <w:pPr>
        <w:pStyle w:val="Body"/>
        <w:spacing w:line="288" w:lineRule="auto"/>
        <w:jc w:val="left"/>
        <w:rPr>
          <w:rFonts w:ascii="Times New Roman" w:cs="Times New Roman" w:hAnsi="Times New Roman" w:eastAsia="Times New Roman"/>
          <w:sz w:val="28"/>
          <w:szCs w:val="28"/>
        </w:rPr>
      </w:pPr>
    </w:p>
    <w:p>
      <w:pPr>
        <w:pStyle w:val="Body"/>
        <w:spacing w:line="288" w:lineRule="auto"/>
        <w:jc w:val="left"/>
        <w:rPr>
          <w:rFonts w:ascii="Times New Roman" w:cs="Times New Roman" w:hAnsi="Times New Roman" w:eastAsia="Times New Roman"/>
          <w:sz w:val="28"/>
          <w:szCs w:val="28"/>
        </w:rPr>
      </w:pPr>
      <w:r>
        <w:rPr>
          <w:rFonts w:ascii="Times New Roman" w:hAnsi="Times New Roman"/>
          <w:sz w:val="28"/>
          <w:szCs w:val="28"/>
          <w:rtl w:val="0"/>
          <w:lang w:val="en-US"/>
        </w:rPr>
        <w:t xml:space="preserve">Hesiod, </w:t>
      </w:r>
      <w:r>
        <w:rPr>
          <w:rFonts w:ascii="Times New Roman" w:hAnsi="Times New Roman"/>
          <w:i w:val="1"/>
          <w:iCs w:val="1"/>
          <w:sz w:val="28"/>
          <w:szCs w:val="28"/>
          <w:rtl w:val="0"/>
          <w:lang w:val="en-US"/>
        </w:rPr>
        <w:t xml:space="preserve">Theogony. </w:t>
      </w:r>
      <w:r>
        <w:rPr>
          <w:rFonts w:ascii="Times New Roman" w:hAnsi="Times New Roman"/>
          <w:sz w:val="28"/>
          <w:szCs w:val="28"/>
          <w:rtl w:val="0"/>
          <w:lang w:val="en-US"/>
        </w:rPr>
        <w:t>D. Wender (trans.). 1973. London: The Penguin Group.</w:t>
      </w:r>
    </w:p>
    <w:p>
      <w:pPr>
        <w:pStyle w:val="Body"/>
        <w:spacing w:line="288" w:lineRule="auto"/>
        <w:jc w:val="left"/>
        <w:rPr>
          <w:rFonts w:ascii="Times New Roman" w:cs="Times New Roman" w:hAnsi="Times New Roman" w:eastAsia="Times New Roman"/>
          <w:sz w:val="28"/>
          <w:szCs w:val="28"/>
        </w:rPr>
      </w:pPr>
    </w:p>
    <w:p>
      <w:pPr>
        <w:pStyle w:val="Body"/>
        <w:spacing w:line="288" w:lineRule="auto"/>
        <w:jc w:val="left"/>
        <w:rPr>
          <w:rFonts w:ascii="Times New Roman" w:cs="Times New Roman" w:hAnsi="Times New Roman" w:eastAsia="Times New Roman"/>
          <w:sz w:val="28"/>
          <w:szCs w:val="28"/>
        </w:rPr>
      </w:pPr>
      <w:r>
        <w:rPr>
          <w:rFonts w:ascii="Times New Roman" w:hAnsi="Times New Roman"/>
          <w:sz w:val="28"/>
          <w:szCs w:val="28"/>
          <w:rtl w:val="0"/>
          <w:lang w:val="en-US"/>
        </w:rPr>
        <w:t xml:space="preserve">Hesiod, </w:t>
      </w:r>
      <w:r>
        <w:rPr>
          <w:rFonts w:ascii="Times New Roman" w:hAnsi="Times New Roman"/>
          <w:i w:val="1"/>
          <w:iCs w:val="1"/>
          <w:sz w:val="28"/>
          <w:szCs w:val="28"/>
          <w:rtl w:val="0"/>
          <w:lang w:val="en-US"/>
        </w:rPr>
        <w:t xml:space="preserve">Works and Days. </w:t>
      </w:r>
      <w:r>
        <w:rPr>
          <w:rFonts w:ascii="Times New Roman" w:hAnsi="Times New Roman"/>
          <w:sz w:val="28"/>
          <w:szCs w:val="28"/>
          <w:rtl w:val="0"/>
          <w:lang w:val="en-US"/>
        </w:rPr>
        <w:t>D. Wender (trans.). 1973. London: The Penguin Group.</w:t>
      </w:r>
    </w:p>
    <w:p>
      <w:pPr>
        <w:pStyle w:val="Body"/>
        <w:spacing w:line="288" w:lineRule="auto"/>
        <w:jc w:val="left"/>
        <w:rPr>
          <w:rFonts w:ascii="Times New Roman" w:cs="Times New Roman" w:hAnsi="Times New Roman" w:eastAsia="Times New Roman"/>
          <w:sz w:val="28"/>
          <w:szCs w:val="28"/>
        </w:rPr>
      </w:pPr>
    </w:p>
    <w:p>
      <w:pPr>
        <w:pStyle w:val="Body"/>
        <w:spacing w:line="288" w:lineRule="auto"/>
        <w:jc w:val="left"/>
        <w:rPr>
          <w:rFonts w:ascii="Times New Roman" w:cs="Times New Roman" w:hAnsi="Times New Roman" w:eastAsia="Times New Roman"/>
          <w:sz w:val="28"/>
          <w:szCs w:val="28"/>
        </w:rPr>
      </w:pPr>
      <w:r>
        <w:rPr>
          <w:rFonts w:ascii="Times New Roman" w:hAnsi="Times New Roman"/>
          <w:sz w:val="28"/>
          <w:szCs w:val="28"/>
          <w:rtl w:val="0"/>
          <w:lang w:val="en-US"/>
        </w:rPr>
        <w:t xml:space="preserve">Homer, </w:t>
      </w:r>
      <w:r>
        <w:rPr>
          <w:rFonts w:ascii="Times New Roman" w:hAnsi="Times New Roman"/>
          <w:i w:val="1"/>
          <w:iCs w:val="1"/>
          <w:sz w:val="28"/>
          <w:szCs w:val="28"/>
          <w:rtl w:val="0"/>
          <w:lang w:val="en-US"/>
        </w:rPr>
        <w:t xml:space="preserve">The Iliad. </w:t>
      </w:r>
      <w:r>
        <w:rPr>
          <w:rFonts w:ascii="Times New Roman" w:hAnsi="Times New Roman"/>
          <w:sz w:val="28"/>
          <w:szCs w:val="28"/>
          <w:rtl w:val="0"/>
          <w:lang w:val="en-US"/>
        </w:rPr>
        <w:t>E. V. Rieu (trans.). 1950. London: The Penguin Group.</w:t>
      </w:r>
    </w:p>
    <w:p>
      <w:pPr>
        <w:pStyle w:val="Body"/>
        <w:spacing w:line="288" w:lineRule="auto"/>
        <w:jc w:val="left"/>
        <w:rPr>
          <w:rFonts w:ascii="Times New Roman" w:cs="Times New Roman" w:hAnsi="Times New Roman" w:eastAsia="Times New Roman"/>
          <w:sz w:val="28"/>
          <w:szCs w:val="28"/>
        </w:rPr>
      </w:pPr>
    </w:p>
    <w:p>
      <w:pPr>
        <w:pStyle w:val="Body"/>
        <w:spacing w:line="288" w:lineRule="auto"/>
        <w:jc w:val="left"/>
        <w:rPr>
          <w:rFonts w:ascii="Times New Roman" w:cs="Times New Roman" w:hAnsi="Times New Roman" w:eastAsia="Times New Roman"/>
          <w:sz w:val="28"/>
          <w:szCs w:val="28"/>
        </w:rPr>
      </w:pPr>
      <w:r>
        <w:rPr>
          <w:rFonts w:ascii="Times New Roman" w:hAnsi="Times New Roman"/>
          <w:sz w:val="28"/>
          <w:szCs w:val="28"/>
          <w:rtl w:val="0"/>
          <w:lang w:val="en-US"/>
        </w:rPr>
        <w:t xml:space="preserve">Homer, </w:t>
      </w:r>
      <w:r>
        <w:rPr>
          <w:rFonts w:ascii="Times New Roman" w:hAnsi="Times New Roman"/>
          <w:i w:val="1"/>
          <w:iCs w:val="1"/>
          <w:sz w:val="28"/>
          <w:szCs w:val="28"/>
          <w:rtl w:val="0"/>
          <w:lang w:val="en-US"/>
        </w:rPr>
        <w:t xml:space="preserve">The Odyssey. </w:t>
      </w:r>
      <w:r>
        <w:rPr>
          <w:rFonts w:ascii="Times New Roman" w:hAnsi="Times New Roman"/>
          <w:sz w:val="28"/>
          <w:szCs w:val="28"/>
          <w:rtl w:val="0"/>
          <w:lang w:val="en-US"/>
        </w:rPr>
        <w:t>E. V. Rieu (trans.). 2003. London: The Penguin Group.</w:t>
      </w:r>
    </w:p>
    <w:p>
      <w:pPr>
        <w:pStyle w:val="Body"/>
        <w:spacing w:line="288" w:lineRule="auto"/>
        <w:jc w:val="left"/>
        <w:rPr>
          <w:rFonts w:ascii="Times New Roman" w:cs="Times New Roman" w:hAnsi="Times New Roman" w:eastAsia="Times New Roman"/>
          <w:sz w:val="28"/>
          <w:szCs w:val="28"/>
        </w:rPr>
      </w:pPr>
    </w:p>
    <w:p>
      <w:pPr>
        <w:pStyle w:val="Body"/>
        <w:spacing w:line="288" w:lineRule="auto"/>
        <w:jc w:val="left"/>
        <w:rPr>
          <w:rFonts w:ascii="Times New Roman" w:cs="Times New Roman" w:hAnsi="Times New Roman" w:eastAsia="Times New Roman"/>
          <w:sz w:val="28"/>
          <w:szCs w:val="28"/>
        </w:rPr>
      </w:pPr>
      <w:r>
        <w:rPr>
          <w:rFonts w:ascii="Times New Roman" w:hAnsi="Times New Roman"/>
          <w:sz w:val="28"/>
          <w:szCs w:val="28"/>
          <w:rtl w:val="0"/>
          <w:lang w:val="en-US"/>
        </w:rPr>
        <w:t xml:space="preserve">Theognis, </w:t>
      </w:r>
      <w:r>
        <w:rPr>
          <w:rFonts w:ascii="Times New Roman" w:hAnsi="Times New Roman"/>
          <w:i w:val="1"/>
          <w:iCs w:val="1"/>
          <w:sz w:val="28"/>
          <w:szCs w:val="28"/>
          <w:rtl w:val="0"/>
          <w:lang w:val="en-US"/>
        </w:rPr>
        <w:t xml:space="preserve">Elegies. </w:t>
      </w:r>
      <w:r>
        <w:rPr>
          <w:rFonts w:ascii="Times New Roman" w:hAnsi="Times New Roman"/>
          <w:sz w:val="28"/>
          <w:szCs w:val="28"/>
          <w:rtl w:val="0"/>
          <w:lang w:val="en-US"/>
        </w:rPr>
        <w:t xml:space="preserve">D. Wender (trans.). 1973. London: The Penguin Group. </w:t>
      </w:r>
    </w:p>
    <w:p>
      <w:pPr>
        <w:pStyle w:val="Body"/>
        <w:spacing w:line="288" w:lineRule="auto"/>
        <w:jc w:val="left"/>
        <w:rPr>
          <w:rFonts w:ascii="Times New Roman" w:cs="Times New Roman" w:hAnsi="Times New Roman" w:eastAsia="Times New Roman"/>
          <w:sz w:val="28"/>
          <w:szCs w:val="28"/>
        </w:rPr>
      </w:pPr>
    </w:p>
    <w:p>
      <w:pPr>
        <w:pStyle w:val="Body"/>
        <w:spacing w:line="288" w:lineRule="auto"/>
        <w:jc w:val="left"/>
        <w:rPr>
          <w:rFonts w:ascii="Times New Roman" w:cs="Times New Roman" w:hAnsi="Times New Roman" w:eastAsia="Times New Roman"/>
          <w:sz w:val="28"/>
          <w:szCs w:val="28"/>
        </w:rPr>
      </w:pPr>
      <w:r>
        <w:rPr>
          <w:rFonts w:ascii="Times New Roman" w:hAnsi="Times New Roman"/>
          <w:sz w:val="28"/>
          <w:szCs w:val="28"/>
          <w:rtl w:val="0"/>
          <w:lang w:val="en-US"/>
        </w:rPr>
        <w:t>Modern Scholarship</w:t>
      </w:r>
    </w:p>
    <w:p>
      <w:pPr>
        <w:pStyle w:val="Body"/>
        <w:spacing w:line="288" w:lineRule="auto"/>
        <w:jc w:val="left"/>
        <w:rPr>
          <w:rFonts w:ascii="Times New Roman" w:cs="Times New Roman" w:hAnsi="Times New Roman" w:eastAsia="Times New Roman"/>
          <w:sz w:val="28"/>
          <w:szCs w:val="28"/>
        </w:rPr>
      </w:pPr>
      <w:r>
        <w:rPr>
          <w:rFonts w:ascii="Times New Roman" w:hAnsi="Times New Roman"/>
          <w:sz w:val="28"/>
          <w:szCs w:val="28"/>
          <w:rtl w:val="0"/>
          <w:lang w:val="en-US"/>
        </w:rPr>
        <w:t xml:space="preserve">Back to the Future </w:t>
      </w:r>
      <w:r>
        <w:rPr>
          <w:rFonts w:ascii="Times New Roman" w:hAnsi="Times New Roman" w:hint="default"/>
          <w:sz w:val="28"/>
          <w:szCs w:val="28"/>
          <w:rtl w:val="0"/>
          <w:lang w:val="en-US"/>
        </w:rPr>
        <w:t>‘</w:t>
      </w:r>
      <w:r>
        <w:rPr>
          <w:rFonts w:ascii="Times New Roman" w:hAnsi="Times New Roman"/>
          <w:sz w:val="28"/>
          <w:szCs w:val="28"/>
          <w:rtl w:val="0"/>
          <w:lang w:val="en-US"/>
        </w:rPr>
        <w:t>Back to the Future</w:t>
      </w:r>
      <w:r>
        <w:rPr>
          <w:rFonts w:ascii="Times New Roman" w:hAnsi="Times New Roman" w:hint="default"/>
          <w:sz w:val="28"/>
          <w:szCs w:val="28"/>
          <w:rtl w:val="0"/>
          <w:lang w:val="en-US"/>
        </w:rPr>
        <w:t xml:space="preserve">’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"http://www.backtothefuture.com/"</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http://www.backtothefuture.com/</w:t>
      </w:r>
      <w:r>
        <w:rPr>
          <w:rFonts w:ascii="Times New Roman" w:cs="Times New Roman" w:hAnsi="Times New Roman" w:eastAsia="Times New Roman"/>
          <w:sz w:val="28"/>
          <w:szCs w:val="28"/>
        </w:rPr>
        <w:fldChar w:fldCharType="end" w:fldLock="0"/>
      </w:r>
      <w:r>
        <w:rPr>
          <w:rFonts w:ascii="Times New Roman" w:hAnsi="Times New Roman"/>
          <w:sz w:val="28"/>
          <w:szCs w:val="28"/>
          <w:rtl w:val="0"/>
          <w:lang w:val="en-US"/>
        </w:rPr>
        <w:t xml:space="preserve"> [accessed: 13th May].</w:t>
      </w:r>
    </w:p>
    <w:p>
      <w:pPr>
        <w:pStyle w:val="Body"/>
        <w:spacing w:line="288" w:lineRule="auto"/>
        <w:jc w:val="left"/>
        <w:rPr>
          <w:rFonts w:ascii="Times New Roman" w:cs="Times New Roman" w:hAnsi="Times New Roman" w:eastAsia="Times New Roman"/>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1"/>
          <w:iCs w:val="1"/>
          <w:sz w:val="28"/>
          <w:szCs w:val="28"/>
          <w:rtl w:val="0"/>
          <w:lang w:val="en-US"/>
        </w:rPr>
        <w:t xml:space="preserve">Back to the Future. </w:t>
      </w:r>
      <w:r>
        <w:rPr>
          <w:rFonts w:ascii="Times New Roman" w:hAnsi="Times New Roman"/>
          <w:i w:val="0"/>
          <w:iCs w:val="0"/>
          <w:sz w:val="28"/>
          <w:szCs w:val="28"/>
          <w:rtl w:val="0"/>
          <w:lang w:val="en-US"/>
        </w:rPr>
        <w:t>Robert Zemeckis. 1985. USA: Universal Pictures.</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1"/>
          <w:iCs w:val="1"/>
          <w:sz w:val="28"/>
          <w:szCs w:val="28"/>
          <w:rtl w:val="0"/>
          <w:lang w:val="en-US"/>
        </w:rPr>
        <w:t xml:space="preserve">Back to the Future Part 2. </w:t>
      </w:r>
      <w:r>
        <w:rPr>
          <w:rFonts w:ascii="Times New Roman" w:hAnsi="Times New Roman"/>
          <w:i w:val="0"/>
          <w:iCs w:val="0"/>
          <w:sz w:val="28"/>
          <w:szCs w:val="28"/>
          <w:rtl w:val="0"/>
          <w:lang w:val="en-US"/>
        </w:rPr>
        <w:t>Robert Zemeckis. 1989. USA: Universal Pictures.</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1"/>
          <w:iCs w:val="1"/>
          <w:sz w:val="28"/>
          <w:szCs w:val="28"/>
          <w:rtl w:val="0"/>
          <w:lang w:val="en-US"/>
        </w:rPr>
        <w:t xml:space="preserve">Back to the Future Part 3. </w:t>
      </w:r>
      <w:r>
        <w:rPr>
          <w:rFonts w:ascii="Times New Roman" w:hAnsi="Times New Roman"/>
          <w:i w:val="0"/>
          <w:iCs w:val="0"/>
          <w:sz w:val="28"/>
          <w:szCs w:val="28"/>
          <w:rtl w:val="0"/>
          <w:lang w:val="en-US"/>
        </w:rPr>
        <w:t>Robert Zemeckis. 1990. USA: Universal Pictures.</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0"/>
          <w:iCs w:val="0"/>
          <w:sz w:val="28"/>
          <w:szCs w:val="28"/>
          <w:rtl w:val="0"/>
          <w:lang w:val="en-US"/>
        </w:rPr>
        <w:t xml:space="preserve">Box Office Mojo </w:t>
      </w:r>
      <w:r>
        <w:rPr>
          <w:rFonts w:ascii="Times New Roman" w:hAnsi="Times New Roman" w:hint="default"/>
          <w:i w:val="0"/>
          <w:iCs w:val="0"/>
          <w:sz w:val="28"/>
          <w:szCs w:val="28"/>
          <w:rtl w:val="0"/>
          <w:lang w:val="en-US"/>
        </w:rPr>
        <w:t>‘</w:t>
      </w:r>
      <w:r>
        <w:rPr>
          <w:rFonts w:ascii="Times New Roman" w:hAnsi="Times New Roman"/>
          <w:i w:val="0"/>
          <w:iCs w:val="0"/>
          <w:sz w:val="28"/>
          <w:szCs w:val="28"/>
          <w:rtl w:val="0"/>
          <w:lang w:val="en-US"/>
        </w:rPr>
        <w:t>Back to the Future: Academy Awards</w:t>
      </w:r>
      <w:r>
        <w:rPr>
          <w:rFonts w:ascii="Times New Roman" w:hAnsi="Times New Roman" w:hint="default"/>
          <w:i w:val="0"/>
          <w:iCs w:val="0"/>
          <w:sz w:val="28"/>
          <w:szCs w:val="28"/>
          <w:rtl w:val="0"/>
          <w:lang w:val="en-US"/>
        </w:rPr>
        <w:t xml:space="preserve">’ </w:t>
      </w:r>
      <w:r>
        <w:rPr>
          <w:rStyle w:val="Hyperlink.1"/>
          <w:rFonts w:ascii="Times New Roman" w:cs="Times New Roman" w:hAnsi="Times New Roman" w:eastAsia="Times New Roman"/>
          <w:i w:val="0"/>
          <w:iCs w:val="0"/>
          <w:sz w:val="28"/>
          <w:szCs w:val="28"/>
        </w:rPr>
        <w:fldChar w:fldCharType="begin" w:fldLock="0"/>
      </w:r>
      <w:r>
        <w:rPr>
          <w:rStyle w:val="Hyperlink.1"/>
          <w:rFonts w:ascii="Times New Roman" w:cs="Times New Roman" w:hAnsi="Times New Roman" w:eastAsia="Times New Roman"/>
          <w:i w:val="0"/>
          <w:iCs w:val="0"/>
          <w:sz w:val="28"/>
          <w:szCs w:val="28"/>
        </w:rPr>
        <w:instrText xml:space="preserve"> HYPERLINK "http://www.boxofficemojo.com/oscar/movies/?id=backtothefuture.htm"</w:instrText>
      </w:r>
      <w:r>
        <w:rPr>
          <w:rStyle w:val="Hyperlink.1"/>
          <w:rFonts w:ascii="Times New Roman" w:cs="Times New Roman" w:hAnsi="Times New Roman" w:eastAsia="Times New Roman"/>
          <w:i w:val="0"/>
          <w:iCs w:val="0"/>
          <w:sz w:val="28"/>
          <w:szCs w:val="28"/>
        </w:rPr>
        <w:fldChar w:fldCharType="separate" w:fldLock="0"/>
      </w:r>
      <w:r>
        <w:rPr>
          <w:rStyle w:val="Hyperlink.1"/>
          <w:rFonts w:ascii="Times New Roman" w:hAnsi="Times New Roman"/>
          <w:i w:val="0"/>
          <w:iCs w:val="0"/>
          <w:sz w:val="28"/>
          <w:szCs w:val="28"/>
          <w:rtl w:val="0"/>
          <w:lang w:val="en-US"/>
        </w:rPr>
        <w:t>http://www.boxofficemojo.com/oscar/movies/?id=backtothefuture.htm</w:t>
      </w:r>
      <w:r>
        <w:rPr>
          <w:rFonts w:ascii="Times New Roman" w:cs="Times New Roman" w:hAnsi="Times New Roman" w:eastAsia="Times New Roman"/>
          <w:i w:val="1"/>
          <w:iCs w:val="1"/>
          <w:sz w:val="28"/>
          <w:szCs w:val="28"/>
        </w:rPr>
        <w:fldChar w:fldCharType="end" w:fldLock="0"/>
      </w:r>
      <w:r>
        <w:rPr>
          <w:rFonts w:ascii="Times New Roman" w:hAnsi="Times New Roman"/>
          <w:i w:val="0"/>
          <w:iCs w:val="0"/>
          <w:sz w:val="28"/>
          <w:szCs w:val="28"/>
          <w:rtl w:val="0"/>
          <w:lang w:val="en-US"/>
        </w:rPr>
        <w:t xml:space="preserve"> [accessed: 14th May 2018].</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0"/>
          <w:iCs w:val="0"/>
          <w:sz w:val="28"/>
          <w:szCs w:val="28"/>
          <w:rtl w:val="0"/>
          <w:lang w:val="en-US"/>
        </w:rPr>
        <w:t xml:space="preserve">Box Office Mojo </w:t>
      </w:r>
      <w:r>
        <w:rPr>
          <w:rFonts w:ascii="Times New Roman" w:hAnsi="Times New Roman" w:hint="default"/>
          <w:i w:val="0"/>
          <w:iCs w:val="0"/>
          <w:sz w:val="28"/>
          <w:szCs w:val="28"/>
          <w:rtl w:val="0"/>
          <w:lang w:val="en-US"/>
        </w:rPr>
        <w:t>‘</w:t>
      </w:r>
      <w:r>
        <w:rPr>
          <w:rFonts w:ascii="Times New Roman" w:hAnsi="Times New Roman"/>
          <w:i w:val="0"/>
          <w:iCs w:val="0"/>
          <w:sz w:val="28"/>
          <w:szCs w:val="28"/>
          <w:rtl w:val="0"/>
          <w:lang w:val="en-US"/>
        </w:rPr>
        <w:t>Back to the Future: Weekend Box Office</w:t>
      </w:r>
      <w:r>
        <w:rPr>
          <w:rFonts w:ascii="Times New Roman" w:hAnsi="Times New Roman" w:hint="default"/>
          <w:i w:val="0"/>
          <w:iCs w:val="0"/>
          <w:sz w:val="28"/>
          <w:szCs w:val="28"/>
          <w:rtl w:val="0"/>
          <w:lang w:val="en-US"/>
        </w:rPr>
        <w:t xml:space="preserve">’ </w:t>
      </w:r>
      <w:r>
        <w:rPr>
          <w:rStyle w:val="Hyperlink.1"/>
          <w:rFonts w:ascii="Times New Roman" w:cs="Times New Roman" w:hAnsi="Times New Roman" w:eastAsia="Times New Roman"/>
          <w:i w:val="0"/>
          <w:iCs w:val="0"/>
          <w:sz w:val="28"/>
          <w:szCs w:val="28"/>
        </w:rPr>
        <w:fldChar w:fldCharType="begin" w:fldLock="0"/>
      </w:r>
      <w:r>
        <w:rPr>
          <w:rStyle w:val="Hyperlink.1"/>
          <w:rFonts w:ascii="Times New Roman" w:cs="Times New Roman" w:hAnsi="Times New Roman" w:eastAsia="Times New Roman"/>
          <w:i w:val="0"/>
          <w:iCs w:val="0"/>
          <w:sz w:val="28"/>
          <w:szCs w:val="28"/>
        </w:rPr>
        <w:instrText xml:space="preserve"> HYPERLINK "http://www.boxofficemojo.com/movies/?page=weekend&amp;id=backtothefuture.htm"</w:instrText>
      </w:r>
      <w:r>
        <w:rPr>
          <w:rStyle w:val="Hyperlink.1"/>
          <w:rFonts w:ascii="Times New Roman" w:cs="Times New Roman" w:hAnsi="Times New Roman" w:eastAsia="Times New Roman"/>
          <w:i w:val="0"/>
          <w:iCs w:val="0"/>
          <w:sz w:val="28"/>
          <w:szCs w:val="28"/>
        </w:rPr>
        <w:fldChar w:fldCharType="separate" w:fldLock="0"/>
      </w:r>
      <w:r>
        <w:rPr>
          <w:rStyle w:val="Hyperlink.1"/>
          <w:rFonts w:ascii="Times New Roman" w:hAnsi="Times New Roman"/>
          <w:i w:val="0"/>
          <w:iCs w:val="0"/>
          <w:sz w:val="28"/>
          <w:szCs w:val="28"/>
          <w:rtl w:val="0"/>
          <w:lang w:val="en-US"/>
        </w:rPr>
        <w:t>http://www.boxofficemojo.com/movies/?page=weekend&amp;id=backtothefuture.htm</w:t>
      </w:r>
      <w:r>
        <w:rPr>
          <w:rFonts w:ascii="Times New Roman" w:cs="Times New Roman" w:hAnsi="Times New Roman" w:eastAsia="Times New Roman"/>
          <w:i w:val="1"/>
          <w:iCs w:val="1"/>
          <w:sz w:val="28"/>
          <w:szCs w:val="28"/>
        </w:rPr>
        <w:fldChar w:fldCharType="end" w:fldLock="0"/>
      </w:r>
      <w:r>
        <w:rPr>
          <w:rFonts w:ascii="Times New Roman" w:hAnsi="Times New Roman"/>
          <w:i w:val="0"/>
          <w:iCs w:val="0"/>
          <w:sz w:val="28"/>
          <w:szCs w:val="28"/>
          <w:rtl w:val="0"/>
          <w:lang w:val="en-US"/>
        </w:rPr>
        <w:t xml:space="preserve"> [accessed: 14th May 2018].</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0"/>
          <w:iCs w:val="0"/>
          <w:sz w:val="28"/>
          <w:szCs w:val="28"/>
          <w:rtl w:val="0"/>
          <w:lang w:val="en-US"/>
        </w:rPr>
        <w:t xml:space="preserve">Cotterell, A. &amp; Storm, R. 1999. </w:t>
      </w:r>
      <w:r>
        <w:rPr>
          <w:rFonts w:ascii="Times New Roman" w:hAnsi="Times New Roman"/>
          <w:i w:val="1"/>
          <w:iCs w:val="1"/>
          <w:sz w:val="28"/>
          <w:szCs w:val="28"/>
          <w:rtl w:val="0"/>
          <w:lang w:val="en-US"/>
        </w:rPr>
        <w:t xml:space="preserve">The Ultimate Encyclopaedia of Mythology. </w:t>
      </w:r>
      <w:r>
        <w:rPr>
          <w:rFonts w:ascii="Times New Roman" w:hAnsi="Times New Roman"/>
          <w:i w:val="0"/>
          <w:iCs w:val="0"/>
          <w:sz w:val="28"/>
          <w:szCs w:val="28"/>
          <w:rtl w:val="0"/>
          <w:lang w:val="en-US"/>
        </w:rPr>
        <w:t>London: Hermes House.</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0"/>
          <w:iCs w:val="0"/>
          <w:sz w:val="28"/>
          <w:szCs w:val="28"/>
          <w:rtl w:val="0"/>
          <w:lang w:val="en-US"/>
        </w:rPr>
        <w:t xml:space="preserve">Hardwick, L. 2009. </w:t>
      </w:r>
      <w:r>
        <w:rPr>
          <w:rFonts w:ascii="Times New Roman" w:hAnsi="Times New Roman"/>
          <w:i w:val="1"/>
          <w:iCs w:val="1"/>
          <w:sz w:val="28"/>
          <w:szCs w:val="28"/>
          <w:rtl w:val="0"/>
          <w:lang w:val="en-US"/>
        </w:rPr>
        <w:t xml:space="preserve">Reception Studies. </w:t>
      </w:r>
      <w:r>
        <w:rPr>
          <w:rFonts w:ascii="Times New Roman" w:hAnsi="Times New Roman"/>
          <w:i w:val="0"/>
          <w:iCs w:val="0"/>
          <w:sz w:val="28"/>
          <w:szCs w:val="28"/>
          <w:rtl w:val="0"/>
          <w:lang w:val="en-US"/>
        </w:rPr>
        <w:t>Cambridge: Cambridge University Press.</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0"/>
          <w:iCs w:val="0"/>
          <w:sz w:val="28"/>
          <w:szCs w:val="28"/>
          <w:rtl w:val="0"/>
          <w:lang w:val="en-US"/>
        </w:rPr>
        <w:t xml:space="preserve">Horrocks, G. C. 1981. </w:t>
      </w:r>
      <w:r>
        <w:rPr>
          <w:rFonts w:ascii="Times New Roman" w:hAnsi="Times New Roman"/>
          <w:i w:val="1"/>
          <w:iCs w:val="1"/>
          <w:sz w:val="28"/>
          <w:szCs w:val="28"/>
          <w:rtl w:val="0"/>
          <w:lang w:val="en-US"/>
        </w:rPr>
        <w:t xml:space="preserve">Space and Time in Homer. </w:t>
      </w:r>
      <w:r>
        <w:rPr>
          <w:rFonts w:ascii="Times New Roman" w:hAnsi="Times New Roman"/>
          <w:i w:val="0"/>
          <w:iCs w:val="0"/>
          <w:sz w:val="28"/>
          <w:szCs w:val="28"/>
          <w:rtl w:val="0"/>
          <w:lang w:val="en-US"/>
        </w:rPr>
        <w:t>New York: Arno Press.</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0"/>
          <w:iCs w:val="0"/>
          <w:sz w:val="28"/>
          <w:szCs w:val="28"/>
          <w:rtl w:val="0"/>
          <w:lang w:val="en-US"/>
        </w:rPr>
        <w:t>Hope Moncrieff, A. R. 1994.</w:t>
      </w:r>
      <w:r>
        <w:rPr>
          <w:rFonts w:ascii="Times New Roman" w:hAnsi="Times New Roman"/>
          <w:i w:val="1"/>
          <w:iCs w:val="1"/>
          <w:sz w:val="28"/>
          <w:szCs w:val="28"/>
          <w:rtl w:val="0"/>
          <w:lang w:val="en-US"/>
        </w:rPr>
        <w:t xml:space="preserve"> Classical Mythology. </w:t>
      </w:r>
      <w:r>
        <w:rPr>
          <w:rFonts w:ascii="Times New Roman" w:hAnsi="Times New Roman"/>
          <w:i w:val="0"/>
          <w:iCs w:val="0"/>
          <w:sz w:val="28"/>
          <w:szCs w:val="28"/>
          <w:rtl w:val="0"/>
          <w:lang w:val="en-US"/>
        </w:rPr>
        <w:t xml:space="preserve">London: </w:t>
      </w:r>
      <w:r>
        <w:rPr>
          <w:rFonts w:ascii="Times New Roman" w:hAnsi="Times New Roman"/>
          <w:i w:val="1"/>
          <w:iCs w:val="1"/>
          <w:sz w:val="28"/>
          <w:szCs w:val="28"/>
          <w:rtl w:val="0"/>
          <w:lang w:val="en-US"/>
        </w:rPr>
        <w:t>Senate</w:t>
      </w:r>
      <w:r>
        <w:rPr>
          <w:rFonts w:ascii="Times New Roman" w:hAnsi="Times New Roman"/>
          <w:i w:val="0"/>
          <w:iCs w:val="0"/>
          <w:sz w:val="28"/>
          <w:szCs w:val="28"/>
          <w:rtl w:val="0"/>
          <w:lang w:val="en-US"/>
        </w:rPr>
        <w:t>.</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0"/>
          <w:iCs w:val="0"/>
          <w:sz w:val="28"/>
          <w:szCs w:val="28"/>
          <w:rtl w:val="0"/>
          <w:lang w:val="en-US"/>
        </w:rPr>
        <w:t xml:space="preserve">Hope Moncrieff, A. R. 1995. </w:t>
      </w:r>
      <w:r>
        <w:rPr>
          <w:rFonts w:ascii="Times New Roman" w:hAnsi="Times New Roman"/>
          <w:i w:val="1"/>
          <w:iCs w:val="1"/>
          <w:sz w:val="28"/>
          <w:szCs w:val="28"/>
          <w:rtl w:val="0"/>
          <w:lang w:val="en-US"/>
        </w:rPr>
        <w:t xml:space="preserve">The Illustrated Guide to Classical Mythology. </w:t>
      </w:r>
      <w:r>
        <w:rPr>
          <w:rFonts w:ascii="Times New Roman" w:hAnsi="Times New Roman"/>
          <w:i w:val="0"/>
          <w:iCs w:val="0"/>
          <w:sz w:val="28"/>
          <w:szCs w:val="28"/>
          <w:rtl w:val="0"/>
          <w:lang w:val="en-US"/>
        </w:rPr>
        <w:t>London: Studio Editions LTD.</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0"/>
          <w:iCs w:val="0"/>
          <w:sz w:val="28"/>
          <w:szCs w:val="28"/>
          <w:rtl w:val="0"/>
          <w:lang w:val="en-US"/>
        </w:rPr>
        <w:t xml:space="preserve">Jenkyns, R. 1996. </w:t>
      </w:r>
      <w:r>
        <w:rPr>
          <w:rFonts w:ascii="Times New Roman" w:hAnsi="Times New Roman"/>
          <w:i w:val="1"/>
          <w:iCs w:val="1"/>
          <w:sz w:val="28"/>
          <w:szCs w:val="28"/>
          <w:rtl w:val="0"/>
          <w:lang w:val="en-US"/>
        </w:rPr>
        <w:t xml:space="preserve">Classical Epic: Homer and Virgil. </w:t>
      </w:r>
      <w:r>
        <w:rPr>
          <w:rFonts w:ascii="Times New Roman" w:hAnsi="Times New Roman"/>
          <w:i w:val="0"/>
          <w:iCs w:val="0"/>
          <w:sz w:val="28"/>
          <w:szCs w:val="28"/>
          <w:rtl w:val="0"/>
          <w:lang w:val="en-US"/>
        </w:rPr>
        <w:t>London: Bristol Classical Press.</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0"/>
          <w:iCs w:val="0"/>
          <w:sz w:val="28"/>
          <w:szCs w:val="28"/>
          <w:rtl w:val="0"/>
          <w:lang w:val="en-US"/>
        </w:rPr>
        <w:t xml:space="preserve">MetaCritic </w:t>
      </w:r>
      <w:r>
        <w:rPr>
          <w:rFonts w:ascii="Times New Roman" w:hAnsi="Times New Roman" w:hint="default"/>
          <w:i w:val="0"/>
          <w:iCs w:val="0"/>
          <w:sz w:val="28"/>
          <w:szCs w:val="28"/>
          <w:rtl w:val="0"/>
          <w:lang w:val="en-US"/>
        </w:rPr>
        <w:t>‘</w:t>
      </w:r>
      <w:r>
        <w:rPr>
          <w:rFonts w:ascii="Times New Roman" w:hAnsi="Times New Roman"/>
          <w:i w:val="0"/>
          <w:iCs w:val="0"/>
          <w:sz w:val="28"/>
          <w:szCs w:val="28"/>
          <w:rtl w:val="0"/>
          <w:lang w:val="en-US"/>
        </w:rPr>
        <w:t>Back to the Future</w:t>
      </w:r>
      <w:r>
        <w:rPr>
          <w:rFonts w:ascii="Times New Roman" w:hAnsi="Times New Roman" w:hint="default"/>
          <w:i w:val="0"/>
          <w:iCs w:val="0"/>
          <w:sz w:val="28"/>
          <w:szCs w:val="28"/>
          <w:rtl w:val="0"/>
          <w:lang w:val="en-US"/>
        </w:rPr>
        <w:t xml:space="preserve">’ </w:t>
      </w:r>
      <w:r>
        <w:rPr>
          <w:rStyle w:val="Hyperlink.1"/>
          <w:rFonts w:ascii="Times New Roman" w:cs="Times New Roman" w:hAnsi="Times New Roman" w:eastAsia="Times New Roman"/>
          <w:i w:val="0"/>
          <w:iCs w:val="0"/>
          <w:sz w:val="28"/>
          <w:szCs w:val="28"/>
        </w:rPr>
        <w:fldChar w:fldCharType="begin" w:fldLock="0"/>
      </w:r>
      <w:r>
        <w:rPr>
          <w:rStyle w:val="Hyperlink.1"/>
          <w:rFonts w:ascii="Times New Roman" w:cs="Times New Roman" w:hAnsi="Times New Roman" w:eastAsia="Times New Roman"/>
          <w:i w:val="0"/>
          <w:iCs w:val="0"/>
          <w:sz w:val="28"/>
          <w:szCs w:val="28"/>
        </w:rPr>
        <w:instrText xml:space="preserve"> HYPERLINK "http://www.metacritic.com/movie/back-to-the-future"</w:instrText>
      </w:r>
      <w:r>
        <w:rPr>
          <w:rStyle w:val="Hyperlink.1"/>
          <w:rFonts w:ascii="Times New Roman" w:cs="Times New Roman" w:hAnsi="Times New Roman" w:eastAsia="Times New Roman"/>
          <w:i w:val="0"/>
          <w:iCs w:val="0"/>
          <w:sz w:val="28"/>
          <w:szCs w:val="28"/>
        </w:rPr>
        <w:fldChar w:fldCharType="separate" w:fldLock="0"/>
      </w:r>
      <w:r>
        <w:rPr>
          <w:rStyle w:val="Hyperlink.1"/>
          <w:rFonts w:ascii="Times New Roman" w:hAnsi="Times New Roman"/>
          <w:i w:val="0"/>
          <w:iCs w:val="0"/>
          <w:sz w:val="28"/>
          <w:szCs w:val="28"/>
          <w:rtl w:val="0"/>
          <w:lang w:val="en-US"/>
        </w:rPr>
        <w:t>http://www.metacritic.com/movie/back-to-the-future</w:t>
      </w:r>
      <w:r>
        <w:rPr>
          <w:rFonts w:ascii="Times New Roman" w:cs="Times New Roman" w:hAnsi="Times New Roman" w:eastAsia="Times New Roman"/>
          <w:i w:val="1"/>
          <w:iCs w:val="1"/>
          <w:sz w:val="28"/>
          <w:szCs w:val="28"/>
        </w:rPr>
        <w:fldChar w:fldCharType="end" w:fldLock="0"/>
      </w:r>
      <w:r>
        <w:rPr>
          <w:rFonts w:ascii="Times New Roman" w:hAnsi="Times New Roman"/>
          <w:i w:val="0"/>
          <w:iCs w:val="0"/>
          <w:sz w:val="28"/>
          <w:szCs w:val="28"/>
          <w:rtl w:val="0"/>
          <w:lang w:val="en-US"/>
        </w:rPr>
        <w:t xml:space="preserve"> [accessed: 14th May 2018].</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0"/>
          <w:iCs w:val="0"/>
          <w:sz w:val="28"/>
          <w:szCs w:val="28"/>
          <w:rtl w:val="0"/>
          <w:lang w:val="en-US"/>
        </w:rPr>
        <w:t xml:space="preserve">Myres, J. L. 1958. </w:t>
      </w:r>
      <w:r>
        <w:rPr>
          <w:rFonts w:ascii="Times New Roman" w:hAnsi="Times New Roman"/>
          <w:i w:val="1"/>
          <w:iCs w:val="1"/>
          <w:sz w:val="28"/>
          <w:szCs w:val="28"/>
          <w:rtl w:val="0"/>
          <w:lang w:val="en-US"/>
        </w:rPr>
        <w:t xml:space="preserve">Homer and His Critics. </w:t>
      </w:r>
      <w:r>
        <w:rPr>
          <w:rFonts w:ascii="Times New Roman" w:hAnsi="Times New Roman"/>
          <w:i w:val="0"/>
          <w:iCs w:val="0"/>
          <w:sz w:val="28"/>
          <w:szCs w:val="28"/>
          <w:rtl w:val="0"/>
          <w:lang w:val="en-US"/>
        </w:rPr>
        <w:t>London: Routledge and Kegan Paul.</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0"/>
          <w:iCs w:val="0"/>
          <w:sz w:val="28"/>
          <w:szCs w:val="28"/>
          <w:rtl w:val="0"/>
          <w:lang w:val="en-US"/>
        </w:rPr>
        <w:t xml:space="preserve">Roberts, J. 2007. </w:t>
      </w:r>
      <w:r>
        <w:rPr>
          <w:rFonts w:ascii="Times New Roman" w:hAnsi="Times New Roman"/>
          <w:i w:val="1"/>
          <w:iCs w:val="1"/>
          <w:sz w:val="28"/>
          <w:szCs w:val="28"/>
          <w:rtl w:val="0"/>
          <w:lang w:val="en-US"/>
        </w:rPr>
        <w:t xml:space="preserve">Oxford Dictionary of the Classical World. </w:t>
      </w:r>
      <w:r>
        <w:rPr>
          <w:rFonts w:ascii="Times New Roman" w:hAnsi="Times New Roman"/>
          <w:i w:val="0"/>
          <w:iCs w:val="0"/>
          <w:sz w:val="28"/>
          <w:szCs w:val="28"/>
          <w:rtl w:val="0"/>
          <w:lang w:val="en-US"/>
        </w:rPr>
        <w:t>Oxford: Oxford University Press.</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rPr>
          <w:rFonts w:ascii="Times New Roman" w:cs="Times New Roman" w:hAnsi="Times New Roman" w:eastAsia="Times New Roman"/>
          <w:i w:val="0"/>
          <w:iCs w:val="0"/>
          <w:sz w:val="28"/>
          <w:szCs w:val="28"/>
        </w:rPr>
      </w:pPr>
      <w:r>
        <w:rPr>
          <w:rFonts w:ascii="Times New Roman" w:hAnsi="Times New Roman"/>
          <w:i w:val="0"/>
          <w:iCs w:val="0"/>
          <w:sz w:val="28"/>
          <w:szCs w:val="28"/>
          <w:rtl w:val="0"/>
          <w:lang w:val="en-US"/>
        </w:rPr>
        <w:t xml:space="preserve">Rotten Tomatoes </w:t>
      </w:r>
      <w:r>
        <w:rPr>
          <w:rFonts w:ascii="Times New Roman" w:hAnsi="Times New Roman" w:hint="default"/>
          <w:i w:val="0"/>
          <w:iCs w:val="0"/>
          <w:sz w:val="28"/>
          <w:szCs w:val="28"/>
          <w:rtl w:val="0"/>
          <w:lang w:val="en-US"/>
        </w:rPr>
        <w:t>‘</w:t>
      </w:r>
      <w:r>
        <w:rPr>
          <w:rFonts w:ascii="Times New Roman" w:hAnsi="Times New Roman"/>
          <w:i w:val="0"/>
          <w:iCs w:val="0"/>
          <w:sz w:val="28"/>
          <w:szCs w:val="28"/>
          <w:rtl w:val="0"/>
          <w:lang w:val="en-US"/>
        </w:rPr>
        <w:t>Back to the Future</w:t>
      </w:r>
      <w:r>
        <w:rPr>
          <w:rFonts w:ascii="Times New Roman" w:hAnsi="Times New Roman" w:hint="default"/>
          <w:i w:val="0"/>
          <w:iCs w:val="0"/>
          <w:sz w:val="28"/>
          <w:szCs w:val="28"/>
          <w:rtl w:val="0"/>
          <w:lang w:val="en-US"/>
        </w:rPr>
        <w:t xml:space="preserve">’ </w:t>
      </w:r>
      <w:r>
        <w:rPr>
          <w:rStyle w:val="Hyperlink.1"/>
          <w:rFonts w:ascii="Times New Roman" w:cs="Times New Roman" w:hAnsi="Times New Roman" w:eastAsia="Times New Roman"/>
          <w:i w:val="0"/>
          <w:iCs w:val="0"/>
          <w:sz w:val="28"/>
          <w:szCs w:val="28"/>
        </w:rPr>
        <w:fldChar w:fldCharType="begin" w:fldLock="0"/>
      </w:r>
      <w:r>
        <w:rPr>
          <w:rStyle w:val="Hyperlink.1"/>
          <w:rFonts w:ascii="Times New Roman" w:cs="Times New Roman" w:hAnsi="Times New Roman" w:eastAsia="Times New Roman"/>
          <w:i w:val="0"/>
          <w:iCs w:val="0"/>
          <w:sz w:val="28"/>
          <w:szCs w:val="28"/>
        </w:rPr>
        <w:instrText xml:space="preserve"> HYPERLINK "https://www.rottentomatoes.com/m/back_to_the_future"</w:instrText>
      </w:r>
      <w:r>
        <w:rPr>
          <w:rStyle w:val="Hyperlink.1"/>
          <w:rFonts w:ascii="Times New Roman" w:cs="Times New Roman" w:hAnsi="Times New Roman" w:eastAsia="Times New Roman"/>
          <w:i w:val="0"/>
          <w:iCs w:val="0"/>
          <w:sz w:val="28"/>
          <w:szCs w:val="28"/>
        </w:rPr>
        <w:fldChar w:fldCharType="separate" w:fldLock="0"/>
      </w:r>
      <w:r>
        <w:rPr>
          <w:rStyle w:val="Hyperlink.1"/>
          <w:rFonts w:ascii="Times New Roman" w:hAnsi="Times New Roman"/>
          <w:i w:val="0"/>
          <w:iCs w:val="0"/>
          <w:sz w:val="28"/>
          <w:szCs w:val="28"/>
          <w:rtl w:val="0"/>
          <w:lang w:val="en-US"/>
        </w:rPr>
        <w:t>https://www.rottentomatoes.com/m/back_to_the_future</w:t>
      </w:r>
      <w:r>
        <w:rPr>
          <w:rFonts w:ascii="Times New Roman" w:cs="Times New Roman" w:hAnsi="Times New Roman" w:eastAsia="Times New Roman"/>
          <w:i w:val="1"/>
          <w:iCs w:val="1"/>
          <w:sz w:val="28"/>
          <w:szCs w:val="28"/>
        </w:rPr>
        <w:fldChar w:fldCharType="end" w:fldLock="0"/>
      </w:r>
      <w:r>
        <w:rPr>
          <w:rFonts w:ascii="Times New Roman" w:hAnsi="Times New Roman"/>
          <w:i w:val="0"/>
          <w:iCs w:val="0"/>
          <w:sz w:val="28"/>
          <w:szCs w:val="28"/>
          <w:rtl w:val="0"/>
          <w:lang w:val="en-US"/>
        </w:rPr>
        <w:t xml:space="preserve"> [accessed: 14th May].</w:t>
      </w:r>
    </w:p>
    <w:p>
      <w:pPr>
        <w:pStyle w:val="Body"/>
        <w:spacing w:line="288" w:lineRule="auto"/>
        <w:jc w:val="left"/>
        <w:rPr>
          <w:rFonts w:ascii="Times New Roman" w:cs="Times New Roman" w:hAnsi="Times New Roman" w:eastAsia="Times New Roman"/>
          <w:i w:val="0"/>
          <w:iCs w:val="0"/>
          <w:sz w:val="28"/>
          <w:szCs w:val="28"/>
        </w:rPr>
      </w:pPr>
    </w:p>
    <w:p>
      <w:pPr>
        <w:pStyle w:val="Body"/>
        <w:spacing w:line="288" w:lineRule="auto"/>
        <w:jc w:val="left"/>
      </w:pPr>
      <w:r>
        <w:rPr>
          <w:rFonts w:ascii="Times New Roman" w:hAnsi="Times New Roman"/>
          <w:i w:val="0"/>
          <w:iCs w:val="0"/>
          <w:sz w:val="28"/>
          <w:szCs w:val="28"/>
          <w:rtl w:val="0"/>
          <w:lang w:val="en-US"/>
        </w:rPr>
        <w:t xml:space="preserve">Stuttard, D. 2016. </w:t>
      </w:r>
      <w:r>
        <w:rPr>
          <w:rFonts w:ascii="Times New Roman" w:hAnsi="Times New Roman"/>
          <w:i w:val="1"/>
          <w:iCs w:val="1"/>
          <w:sz w:val="28"/>
          <w:szCs w:val="28"/>
          <w:rtl w:val="0"/>
          <w:lang w:val="en-US"/>
        </w:rPr>
        <w:t>Greek Mythology: A Traveller</w:t>
      </w:r>
      <w:r>
        <w:rPr>
          <w:rFonts w:ascii="Times New Roman" w:hAnsi="Times New Roman" w:hint="default"/>
          <w:i w:val="1"/>
          <w:iCs w:val="1"/>
          <w:sz w:val="28"/>
          <w:szCs w:val="28"/>
          <w:rtl w:val="0"/>
          <w:lang w:val="en-US"/>
        </w:rPr>
        <w:t>’</w:t>
      </w:r>
      <w:r>
        <w:rPr>
          <w:rFonts w:ascii="Times New Roman" w:hAnsi="Times New Roman"/>
          <w:i w:val="1"/>
          <w:iCs w:val="1"/>
          <w:sz w:val="28"/>
          <w:szCs w:val="28"/>
          <w:rtl w:val="0"/>
          <w:lang w:val="en-US"/>
        </w:rPr>
        <w:t xml:space="preserve">s Guide from Mount Olympus to Troy. </w:t>
      </w:r>
      <w:r>
        <w:rPr>
          <w:rFonts w:ascii="Times New Roman" w:hAnsi="Times New Roman"/>
          <w:i w:val="0"/>
          <w:iCs w:val="0"/>
          <w:sz w:val="28"/>
          <w:szCs w:val="28"/>
          <w:rtl w:val="0"/>
          <w:lang w:val="en-US"/>
        </w:rPr>
        <w:t>London: Thames and Hudson LTD.</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Box Office Mojo 2018</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Box Office Mojo 2018</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 xml:space="preserve">The Odyssey. </w:t>
      </w:r>
      <w:r>
        <w:rPr>
          <w:rFonts w:cs="Arial Unicode MS" w:eastAsia="Arial Unicode MS"/>
          <w:rtl w:val="0"/>
          <w:lang w:val="en-US"/>
        </w:rPr>
        <w:t>1.20-21</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The Odyssey.</w:t>
      </w:r>
      <w:r>
        <w:rPr>
          <w:rFonts w:cs="Arial Unicode MS" w:eastAsia="Arial Unicode MS"/>
          <w:rtl w:val="0"/>
          <w:lang w:val="en-US"/>
        </w:rPr>
        <w:t xml:space="preserve"> 1.69-76</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 xml:space="preserve">Back To The Future, </w:t>
      </w:r>
      <w:r>
        <w:rPr>
          <w:rFonts w:cs="Arial Unicode MS" w:eastAsia="Arial Unicode MS"/>
          <w:rtl w:val="0"/>
          <w:lang w:val="en-US"/>
        </w:rPr>
        <w:t>Robert Zemeckis 1985: 0.37.50</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 xml:space="preserve">Back To The Future, </w:t>
      </w:r>
      <w:r>
        <w:rPr>
          <w:rFonts w:cs="Arial Unicode MS" w:eastAsia="Arial Unicode MS"/>
          <w:rtl w:val="0"/>
          <w:lang w:val="en-US"/>
        </w:rPr>
        <w:t>Robert Zemeckis 1985: 1.05.10</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 xml:space="preserve">Back To The Future Part 3, </w:t>
      </w:r>
      <w:r>
        <w:rPr>
          <w:rFonts w:cs="Arial Unicode MS" w:eastAsia="Arial Unicode MS"/>
          <w:rtl w:val="0"/>
          <w:lang w:val="en-US"/>
        </w:rPr>
        <w:t>Robert Zemeckis 1990: 0.29.51</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The Odyssey</w:t>
      </w:r>
      <w:r>
        <w:rPr>
          <w:rFonts w:cs="Arial Unicode MS" w:eastAsia="Arial Unicode MS"/>
          <w:rtl w:val="0"/>
          <w:lang w:val="en-US"/>
        </w:rPr>
        <w:t>. 1.22</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 xml:space="preserve">The Odyssey. </w:t>
      </w:r>
      <w:r>
        <w:rPr>
          <w:rFonts w:cs="Arial Unicode MS" w:eastAsia="Arial Unicode MS"/>
          <w:rtl w:val="0"/>
          <w:lang w:val="en-US"/>
        </w:rPr>
        <w:t>1.45-63</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 xml:space="preserve">Back To The Future, </w:t>
      </w:r>
      <w:r>
        <w:rPr>
          <w:rFonts w:cs="Arial Unicode MS" w:eastAsia="Arial Unicode MS"/>
          <w:rtl w:val="0"/>
          <w:lang w:val="en-US"/>
        </w:rPr>
        <w:t>Robert Zemeckis 1985: 0.48.30 - 0.50.00</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 xml:space="preserve">The Odyssey. </w:t>
      </w:r>
      <w:r>
        <w:rPr>
          <w:rFonts w:cs="Arial Unicode MS" w:eastAsia="Arial Unicode MS"/>
          <w:rtl w:val="0"/>
          <w:lang w:val="en-US"/>
        </w:rPr>
        <w:t>13.371-382</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 xml:space="preserve">Back To The Future, </w:t>
      </w:r>
      <w:r>
        <w:rPr>
          <w:rFonts w:cs="Arial Unicode MS" w:eastAsia="Arial Unicode MS"/>
          <w:rtl w:val="0"/>
          <w:lang w:val="en-US"/>
        </w:rPr>
        <w:t>Robert Zemeckis 1985. 1.45.00-1.48.00</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 xml:space="preserve">Back To The Future, </w:t>
      </w:r>
      <w:r>
        <w:rPr>
          <w:rFonts w:cs="Arial Unicode MS" w:eastAsia="Arial Unicode MS"/>
          <w:rtl w:val="0"/>
          <w:lang w:val="en-US"/>
        </w:rPr>
        <w:t>Robert Zemeckis 1989. 0.02.00</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 xml:space="preserve">Back To The Future, </w:t>
      </w:r>
      <w:r>
        <w:rPr>
          <w:rFonts w:cs="Arial Unicode MS" w:eastAsia="Arial Unicode MS"/>
          <w:rtl w:val="0"/>
          <w:lang w:val="en-US"/>
        </w:rPr>
        <w:t>Robert Zemeckis 1985: 0.34.10</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The Odyssey.</w:t>
      </w:r>
      <w:r>
        <w:rPr>
          <w:rFonts w:cs="Arial Unicode MS" w:eastAsia="Arial Unicode MS"/>
          <w:rtl w:val="0"/>
          <w:lang w:val="en-US"/>
        </w:rPr>
        <w:t xml:space="preserve"> 9.39-50</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 xml:space="preserve">The Odyssey. </w:t>
      </w:r>
      <w:r>
        <w:rPr>
          <w:rFonts w:cs="Arial Unicode MS" w:eastAsia="Arial Unicode MS"/>
          <w:rtl w:val="0"/>
          <w:lang w:val="en-US"/>
        </w:rPr>
        <w:t>9.49-61</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 xml:space="preserve">The Odyssey. </w:t>
      </w:r>
      <w:r>
        <w:rPr>
          <w:rFonts w:cs="Arial Unicode MS" w:eastAsia="Arial Unicode MS"/>
          <w:rtl w:val="0"/>
          <w:lang w:val="en-US"/>
        </w:rPr>
        <w:t>9.83-87</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 xml:space="preserve">Back To The Future, </w:t>
      </w:r>
      <w:r>
        <w:rPr>
          <w:rFonts w:cs="Arial Unicode MS" w:eastAsia="Arial Unicode MS"/>
          <w:rtl w:val="0"/>
          <w:lang w:val="en-US"/>
        </w:rPr>
        <w:t>Robert Zemeckis 1985: 0.40.19</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 xml:space="preserve">The Odyssey. </w:t>
      </w:r>
      <w:r>
        <w:rPr>
          <w:rFonts w:cs="Arial Unicode MS" w:eastAsia="Arial Unicode MS"/>
          <w:rtl w:val="0"/>
          <w:lang w:val="en-US"/>
        </w:rPr>
        <w:t>5.4-5</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The Odyssey.</w:t>
      </w:r>
      <w:r>
        <w:rPr>
          <w:rFonts w:cs="Arial Unicode MS" w:eastAsia="Arial Unicode MS"/>
          <w:rtl w:val="0"/>
          <w:lang w:val="en-US"/>
        </w:rPr>
        <w:t xml:space="preserve"> 5.119-134</w:t>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The Odyssey.</w:t>
      </w:r>
      <w:r>
        <w:rPr>
          <w:rFonts w:cs="Arial Unicode MS" w:eastAsia="Arial Unicode MS"/>
          <w:rtl w:val="0"/>
          <w:lang w:val="en-US"/>
        </w:rPr>
        <w:t xml:space="preserve"> 5.172-191</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 xml:space="preserve">The Odyssey. </w:t>
      </w:r>
      <w:r>
        <w:rPr>
          <w:rFonts w:cs="Arial Unicode MS" w:eastAsia="Arial Unicode MS"/>
          <w:rtl w:val="0"/>
          <w:lang w:val="en-US"/>
        </w:rPr>
        <w:t>10.135-137</w:t>
      </w:r>
    </w:p>
  </w:footnote>
  <w:footnote w:id="2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 xml:space="preserve">The Odyssey. </w:t>
      </w:r>
      <w:r>
        <w:rPr>
          <w:rFonts w:cs="Arial Unicode MS" w:eastAsia="Arial Unicode MS"/>
          <w:rtl w:val="0"/>
          <w:lang w:val="en-US"/>
        </w:rPr>
        <w:t>10.337-347</w:t>
      </w:r>
    </w:p>
  </w:footnote>
  <w:footnote w:id="24">
    <w:p>
      <w:pPr>
        <w:pStyle w:val="Footnote"/>
        <w:bidi w:val="0"/>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 xml:space="preserve">Back To The Future, </w:t>
      </w:r>
      <w:r>
        <w:rPr>
          <w:rFonts w:cs="Arial Unicode MS" w:eastAsia="Arial Unicode MS"/>
          <w:rtl w:val="0"/>
          <w:lang w:val="en-US"/>
        </w:rPr>
        <w:t>Robert Zemeckis 1985: 1.45.00</w:t>
      </w:r>
    </w:p>
  </w:footnote>
  <w:footnote w:id="25">
    <w:p>
      <w:pPr>
        <w:pStyle w:val="Footnote"/>
        <w:bidi w:val="0"/>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 xml:space="preserve">Back To The Future, </w:t>
      </w:r>
      <w:r>
        <w:rPr>
          <w:rFonts w:cs="Arial Unicode MS" w:eastAsia="Arial Unicode MS"/>
          <w:rtl w:val="0"/>
          <w:lang w:val="en-US"/>
        </w:rPr>
        <w:t>Robert Zemeckis 1989: 0.02.0</w:t>
      </w:r>
    </w:p>
  </w:footnote>
  <w:footnote w:id="2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The Odyssey.</w:t>
      </w:r>
      <w:r>
        <w:rPr>
          <w:rFonts w:cs="Arial Unicode MS" w:eastAsia="Arial Unicode MS"/>
          <w:rtl w:val="0"/>
          <w:lang w:val="en-US"/>
        </w:rPr>
        <w:t>13.190-191</w:t>
      </w:r>
    </w:p>
  </w:footnote>
  <w:footnote w:id="2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The Odyssey.</w:t>
      </w:r>
      <w:r>
        <w:rPr>
          <w:rFonts w:cs="Arial Unicode MS" w:eastAsia="Arial Unicode MS"/>
          <w:rtl w:val="0"/>
          <w:lang w:val="en-US"/>
        </w:rPr>
        <w:t xml:space="preserve"> 13.371-397</w:t>
      </w:r>
    </w:p>
  </w:footnote>
  <w:footnote w:id="2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 xml:space="preserve">The Odyssey. </w:t>
      </w:r>
      <w:r>
        <w:rPr>
          <w:rFonts w:cs="Arial Unicode MS" w:eastAsia="Arial Unicode MS"/>
          <w:rtl w:val="0"/>
          <w:lang w:val="en-US"/>
        </w:rPr>
        <w:t>xliii</w:t>
      </w:r>
    </w:p>
  </w:footnote>
  <w:footnote w:id="2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 xml:space="preserve">The Odyssey. </w:t>
      </w:r>
      <w:r>
        <w:rPr>
          <w:rFonts w:cs="Arial Unicode MS" w:eastAsia="Arial Unicode MS"/>
          <w:rtl w:val="0"/>
          <w:lang w:val="en-US"/>
        </w:rPr>
        <w:t>9.365-366</w:t>
      </w:r>
    </w:p>
  </w:footnote>
  <w:footnote w:id="30">
    <w:p>
      <w:pPr>
        <w:pStyle w:val="Footnote"/>
        <w:bidi w:val="0"/>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 xml:space="preserve">Back To The Future, </w:t>
      </w:r>
      <w:r>
        <w:rPr>
          <w:rFonts w:cs="Arial Unicode MS" w:eastAsia="Arial Unicode MS"/>
          <w:rtl w:val="0"/>
          <w:lang w:val="en-US"/>
        </w:rPr>
        <w:t>Robert Zemeckis 1985: 1.00.07</w:t>
      </w:r>
    </w:p>
  </w:footnote>
  <w:footnote w:id="3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 xml:space="preserve">The Odyssey. </w:t>
      </w:r>
      <w:r>
        <w:rPr>
          <w:rFonts w:cs="Arial Unicode MS" w:eastAsia="Arial Unicode MS"/>
          <w:rtl w:val="0"/>
          <w:lang w:val="en-US"/>
        </w:rPr>
        <w:t>13.162-164</w:t>
      </w:r>
    </w:p>
  </w:footnote>
  <w:footnote w:id="3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The Odyssey.</w:t>
      </w:r>
      <w:r>
        <w:rPr>
          <w:rFonts w:cs="Arial Unicode MS" w:eastAsia="Arial Unicode MS"/>
          <w:rtl w:val="0"/>
          <w:lang w:val="en-US"/>
        </w:rPr>
        <w:t xml:space="preserve"> 13.178</w:t>
      </w:r>
    </w:p>
  </w:footnote>
  <w:footnote w:id="3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 xml:space="preserve">The Odyssey. </w:t>
      </w:r>
      <w:r>
        <w:rPr>
          <w:rFonts w:cs="Arial Unicode MS" w:eastAsia="Arial Unicode MS"/>
          <w:rtl w:val="0"/>
          <w:lang w:val="en-US"/>
        </w:rPr>
        <w:t xml:space="preserve">13.178 (footnotes. Page 173 of the version of </w:t>
      </w:r>
      <w:r>
        <w:rPr>
          <w:rFonts w:cs="Arial Unicode MS" w:eastAsia="Arial Unicode MS"/>
          <w:i w:val="1"/>
          <w:iCs w:val="1"/>
          <w:rtl w:val="0"/>
          <w:lang w:val="en-US"/>
        </w:rPr>
        <w:t>The Odyssey</w:t>
      </w:r>
      <w:r>
        <w:rPr>
          <w:rFonts w:cs="Arial Unicode MS" w:eastAsia="Arial Unicode MS"/>
          <w:rtl w:val="0"/>
          <w:lang w:val="en-US"/>
        </w:rPr>
        <w:t xml:space="preserve"> given).</w:t>
      </w:r>
    </w:p>
  </w:footnote>
  <w:footnote w:id="34">
    <w:p>
      <w:pPr>
        <w:pStyle w:val="Footnote"/>
        <w:bidi w:val="0"/>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Back To The Future Part 3,</w:t>
      </w:r>
      <w:r>
        <w:rPr>
          <w:rFonts w:cs="Arial Unicode MS" w:eastAsia="Arial Unicode MS"/>
          <w:rtl w:val="0"/>
          <w:lang w:val="en-US"/>
        </w:rPr>
        <w:t xml:space="preserve"> Robert Zemeckis 1990: 1.37.25</w:t>
      </w:r>
    </w:p>
  </w:footnote>
  <w:footnote w:id="35">
    <w:p>
      <w:pPr>
        <w:pStyle w:val="Footnote"/>
        <w:bidi w:val="0"/>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Back To The Future Part 3,</w:t>
      </w:r>
      <w:r>
        <w:rPr>
          <w:rFonts w:cs="Arial Unicode MS" w:eastAsia="Arial Unicode MS"/>
          <w:rtl w:val="0"/>
          <w:lang w:val="en-US"/>
        </w:rPr>
        <w:t xml:space="preserve"> Robert Zemeckis 1990: 1.38.15</w:t>
      </w:r>
    </w:p>
  </w:footnote>
  <w:footnote w:id="36">
    <w:p>
      <w:pPr>
        <w:pStyle w:val="Footnote"/>
        <w:bidi w:val="0"/>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 xml:space="preserve">Back To The Future Part 3, </w:t>
      </w:r>
      <w:r>
        <w:rPr>
          <w:rFonts w:cs="Arial Unicode MS" w:eastAsia="Arial Unicode MS"/>
          <w:rtl w:val="0"/>
          <w:lang w:val="en-US"/>
        </w:rPr>
        <w:t>Robert Zemeckis 1990: 1.41.00</w:t>
      </w:r>
    </w:p>
  </w:footnote>
  <w:footnote w:id="3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 xml:space="preserve">The Odyssey. </w:t>
      </w:r>
      <w:r>
        <w:rPr>
          <w:rFonts w:cs="Arial Unicode MS" w:eastAsia="Arial Unicode MS"/>
          <w:rtl w:val="0"/>
          <w:lang w:val="en-US"/>
        </w:rPr>
        <w:t>23.295</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rtl w:val="0"/>
        <w:lang w:val="en-US"/>
      </w:rPr>
      <w:t xml:space="preserve">Page </w:t>
    </w:r>
    <w:r>
      <w:rPr/>
      <w:fldChar w:fldCharType="begin" w:fldLock="0"/>
    </w:r>
    <w:r>
      <w:instrText xml:space="preserve"> PAGE </w:instrText>
    </w:r>
    <w:r>
      <w:rPr/>
      <w:fldChar w:fldCharType="separate" w:fldLock="0"/>
    </w:r>
    <w:r>
      <w:t>8</w:t>
    </w:r>
    <w:r>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 w:type="character" w:styleId="Hyperlink.1">
    <w:name w:val="Hyperlink.1"/>
    <w:basedOn w:val="Hyperlink.0"/>
    <w:next w:val="Hyperlink.1"/>
    <w:rPr>
      <w:i w:val="0"/>
      <w:iCs w:val="0"/>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