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CFE24" w14:textId="28E39A61" w:rsidR="00DA163C" w:rsidRDefault="00DA163C" w:rsidP="00DA163C">
      <w:pPr>
        <w:ind w:firstLine="0"/>
        <w:rPr>
          <w:b/>
          <w:bCs/>
        </w:rPr>
      </w:pPr>
      <w:r>
        <w:rPr>
          <w:b/>
          <w:bCs/>
        </w:rPr>
        <w:t xml:space="preserve"> </w:t>
      </w:r>
    </w:p>
    <w:p w14:paraId="42445C5E" w14:textId="77777777" w:rsidR="00D963D9" w:rsidRDefault="00D963D9" w:rsidP="00DA163C">
      <w:pPr>
        <w:spacing w:after="0" w:line="240" w:lineRule="auto"/>
        <w:ind w:left="360" w:firstLine="0"/>
        <w:jc w:val="center"/>
        <w:rPr>
          <w:rFonts w:ascii="Times New Roman" w:hAnsi="Times New Roman" w:cs="Times New Roman"/>
          <w:i/>
          <w:iCs/>
          <w:sz w:val="44"/>
          <w:szCs w:val="44"/>
        </w:rPr>
      </w:pPr>
    </w:p>
    <w:p w14:paraId="10CE8572" w14:textId="3AC56870" w:rsidR="00DA163C" w:rsidRPr="00D963D9" w:rsidRDefault="00DA163C" w:rsidP="00DA163C">
      <w:pPr>
        <w:spacing w:after="0" w:line="240" w:lineRule="auto"/>
        <w:ind w:left="360" w:firstLine="0"/>
        <w:jc w:val="center"/>
        <w:rPr>
          <w:rFonts w:ascii="Times New Roman" w:hAnsi="Times New Roman" w:cs="Times New Roman"/>
          <w:b/>
          <w:bCs/>
          <w:sz w:val="44"/>
          <w:szCs w:val="44"/>
        </w:rPr>
      </w:pPr>
      <w:r w:rsidRPr="00D963D9">
        <w:rPr>
          <w:rFonts w:ascii="Times New Roman" w:hAnsi="Times New Roman" w:cs="Times New Roman"/>
          <w:sz w:val="44"/>
          <w:szCs w:val="44"/>
        </w:rPr>
        <w:t>Student name</w:t>
      </w:r>
      <w:r w:rsidRPr="00D963D9">
        <w:rPr>
          <w:rFonts w:ascii="Times New Roman" w:hAnsi="Times New Roman" w:cs="Times New Roman"/>
          <w:sz w:val="44"/>
          <w:szCs w:val="44"/>
        </w:rPr>
        <w:t xml:space="preserve">: </w:t>
      </w:r>
      <w:r w:rsidRPr="00D963D9">
        <w:rPr>
          <w:rFonts w:ascii="Times New Roman" w:hAnsi="Times New Roman" w:cs="Times New Roman"/>
          <w:sz w:val="44"/>
          <w:szCs w:val="44"/>
        </w:rPr>
        <w:t>Natalia Piwowarska</w:t>
      </w:r>
    </w:p>
    <w:p w14:paraId="5DE21C23" w14:textId="080BC20E" w:rsidR="00DA163C" w:rsidRPr="00D963D9" w:rsidRDefault="00DA163C" w:rsidP="00DA163C">
      <w:pPr>
        <w:spacing w:after="0" w:line="240" w:lineRule="auto"/>
        <w:ind w:left="360" w:firstLine="0"/>
        <w:jc w:val="center"/>
        <w:rPr>
          <w:rFonts w:ascii="Times New Roman" w:hAnsi="Times New Roman" w:cs="Times New Roman"/>
          <w:b/>
          <w:bCs/>
          <w:sz w:val="44"/>
          <w:szCs w:val="44"/>
        </w:rPr>
      </w:pPr>
      <w:r w:rsidRPr="00D963D9">
        <w:rPr>
          <w:rFonts w:ascii="Times New Roman" w:hAnsi="Times New Roman" w:cs="Times New Roman"/>
          <w:sz w:val="44"/>
          <w:szCs w:val="44"/>
        </w:rPr>
        <w:t>Student ID</w:t>
      </w:r>
      <w:r w:rsidRPr="00D963D9">
        <w:rPr>
          <w:rFonts w:ascii="Times New Roman" w:hAnsi="Times New Roman" w:cs="Times New Roman"/>
          <w:sz w:val="44"/>
          <w:szCs w:val="44"/>
        </w:rPr>
        <w:t xml:space="preserve">: </w:t>
      </w:r>
      <w:r w:rsidRPr="00D963D9">
        <w:rPr>
          <w:rFonts w:ascii="Times New Roman" w:hAnsi="Times New Roman" w:cs="Times New Roman"/>
          <w:sz w:val="44"/>
          <w:szCs w:val="44"/>
        </w:rPr>
        <w:t>2014062</w:t>
      </w:r>
    </w:p>
    <w:p w14:paraId="465E4D9F" w14:textId="64E82266" w:rsidR="00DA163C" w:rsidRPr="00D963D9" w:rsidRDefault="00DA163C" w:rsidP="00DA163C">
      <w:pPr>
        <w:spacing w:after="0" w:line="240" w:lineRule="auto"/>
        <w:ind w:left="360" w:firstLine="0"/>
        <w:jc w:val="center"/>
        <w:rPr>
          <w:rFonts w:ascii="Times New Roman" w:hAnsi="Times New Roman" w:cs="Times New Roman"/>
          <w:b/>
          <w:bCs/>
          <w:i/>
          <w:iCs/>
          <w:sz w:val="44"/>
          <w:szCs w:val="44"/>
        </w:rPr>
      </w:pPr>
      <w:r w:rsidRPr="00D963D9">
        <w:rPr>
          <w:rFonts w:ascii="Times New Roman" w:hAnsi="Times New Roman" w:cs="Times New Roman"/>
          <w:sz w:val="44"/>
          <w:szCs w:val="44"/>
        </w:rPr>
        <w:t>Proposed research title</w:t>
      </w:r>
      <w:r w:rsidRPr="00D963D9">
        <w:rPr>
          <w:rFonts w:ascii="Times New Roman" w:hAnsi="Times New Roman" w:cs="Times New Roman"/>
          <w:sz w:val="44"/>
          <w:szCs w:val="44"/>
        </w:rPr>
        <w:t xml:space="preserve">: </w:t>
      </w:r>
      <w:r w:rsidRPr="00D963D9">
        <w:rPr>
          <w:rFonts w:ascii="Times New Roman" w:hAnsi="Times New Roman" w:cs="Times New Roman"/>
          <w:i/>
          <w:iCs/>
          <w:sz w:val="44"/>
          <w:szCs w:val="44"/>
        </w:rPr>
        <w:t xml:space="preserve">Different </w:t>
      </w:r>
      <w:r w:rsidR="00D87739" w:rsidRPr="00D963D9">
        <w:rPr>
          <w:rFonts w:ascii="Times New Roman" w:hAnsi="Times New Roman" w:cs="Times New Roman"/>
          <w:i/>
          <w:iCs/>
          <w:sz w:val="44"/>
          <w:szCs w:val="44"/>
        </w:rPr>
        <w:t>Management Styles</w:t>
      </w:r>
      <w:r w:rsidRPr="00D963D9">
        <w:rPr>
          <w:rFonts w:ascii="Times New Roman" w:hAnsi="Times New Roman" w:cs="Times New Roman"/>
          <w:i/>
          <w:iCs/>
          <w:sz w:val="44"/>
          <w:szCs w:val="44"/>
        </w:rPr>
        <w:t xml:space="preserve"> across the globe and their connection to the culture.</w:t>
      </w:r>
    </w:p>
    <w:p w14:paraId="2AD49D9C" w14:textId="25334452" w:rsidR="00DA163C" w:rsidRPr="00D963D9" w:rsidRDefault="00DA163C" w:rsidP="00DA163C">
      <w:pPr>
        <w:spacing w:after="0" w:line="240" w:lineRule="auto"/>
        <w:ind w:left="360" w:firstLine="0"/>
        <w:jc w:val="center"/>
        <w:rPr>
          <w:rFonts w:ascii="Times New Roman" w:hAnsi="Times New Roman" w:cs="Times New Roman"/>
          <w:b/>
          <w:bCs/>
          <w:sz w:val="44"/>
          <w:szCs w:val="44"/>
        </w:rPr>
      </w:pPr>
      <w:r w:rsidRPr="00D963D9">
        <w:rPr>
          <w:rFonts w:ascii="Times New Roman" w:hAnsi="Times New Roman" w:cs="Times New Roman"/>
          <w:sz w:val="44"/>
          <w:szCs w:val="44"/>
        </w:rPr>
        <w:t>Name of the university</w:t>
      </w:r>
      <w:r w:rsidR="00D87739" w:rsidRPr="00D963D9">
        <w:rPr>
          <w:rFonts w:ascii="Times New Roman" w:hAnsi="Times New Roman" w:cs="Times New Roman"/>
          <w:sz w:val="44"/>
          <w:szCs w:val="44"/>
        </w:rPr>
        <w:t xml:space="preserve">: </w:t>
      </w:r>
      <w:r w:rsidRPr="00D963D9">
        <w:rPr>
          <w:rFonts w:ascii="Times New Roman" w:hAnsi="Times New Roman" w:cs="Times New Roman"/>
          <w:sz w:val="44"/>
          <w:szCs w:val="44"/>
        </w:rPr>
        <w:t>University of Wales Trinity Saint David</w:t>
      </w:r>
    </w:p>
    <w:p w14:paraId="39AF4323" w14:textId="3DA8CAE8" w:rsidR="00DA163C" w:rsidRPr="00D963D9" w:rsidRDefault="00DA163C" w:rsidP="00DA163C">
      <w:pPr>
        <w:spacing w:after="0" w:line="240" w:lineRule="auto"/>
        <w:ind w:left="360" w:firstLine="0"/>
        <w:jc w:val="center"/>
        <w:rPr>
          <w:rFonts w:ascii="Times New Roman" w:hAnsi="Times New Roman" w:cs="Times New Roman"/>
          <w:b/>
          <w:bCs/>
          <w:sz w:val="44"/>
          <w:szCs w:val="44"/>
        </w:rPr>
      </w:pPr>
      <w:r w:rsidRPr="00D963D9">
        <w:rPr>
          <w:rFonts w:ascii="Times New Roman" w:hAnsi="Times New Roman" w:cs="Times New Roman"/>
          <w:sz w:val="44"/>
          <w:szCs w:val="44"/>
        </w:rPr>
        <w:t>Submission date</w:t>
      </w:r>
      <w:r w:rsidR="00D87739" w:rsidRPr="00D963D9">
        <w:rPr>
          <w:rFonts w:ascii="Times New Roman" w:hAnsi="Times New Roman" w:cs="Times New Roman"/>
          <w:sz w:val="44"/>
          <w:szCs w:val="44"/>
        </w:rPr>
        <w:t>: 30.08.2023</w:t>
      </w:r>
    </w:p>
    <w:p w14:paraId="53ACA2F1" w14:textId="534693E4" w:rsidR="00757822" w:rsidRDefault="00757822" w:rsidP="00757822">
      <w:pPr>
        <w:spacing w:line="360" w:lineRule="auto"/>
        <w:jc w:val="both"/>
      </w:pPr>
    </w:p>
    <w:p w14:paraId="6E3DA3D2" w14:textId="77777777" w:rsidR="00DA163C" w:rsidRDefault="00DA163C" w:rsidP="00757822">
      <w:pPr>
        <w:spacing w:line="360" w:lineRule="auto"/>
        <w:jc w:val="both"/>
      </w:pPr>
    </w:p>
    <w:p w14:paraId="3D2470F1" w14:textId="77777777" w:rsidR="00DA163C" w:rsidRDefault="00DA163C" w:rsidP="00757822">
      <w:pPr>
        <w:spacing w:line="360" w:lineRule="auto"/>
        <w:jc w:val="both"/>
      </w:pPr>
    </w:p>
    <w:p w14:paraId="356EC072" w14:textId="77777777" w:rsidR="00DA163C" w:rsidRDefault="00DA163C" w:rsidP="00757822">
      <w:pPr>
        <w:spacing w:line="360" w:lineRule="auto"/>
        <w:jc w:val="both"/>
      </w:pPr>
    </w:p>
    <w:p w14:paraId="5CB812B5" w14:textId="77777777" w:rsidR="00DA163C" w:rsidRDefault="00DA163C" w:rsidP="00757822">
      <w:pPr>
        <w:spacing w:line="360" w:lineRule="auto"/>
        <w:jc w:val="both"/>
      </w:pPr>
    </w:p>
    <w:p w14:paraId="0B1285FE" w14:textId="77777777" w:rsidR="00DA163C" w:rsidRDefault="00DA163C" w:rsidP="00757822">
      <w:pPr>
        <w:spacing w:line="360" w:lineRule="auto"/>
        <w:jc w:val="both"/>
      </w:pPr>
    </w:p>
    <w:p w14:paraId="1F560F44" w14:textId="77777777" w:rsidR="00DA163C" w:rsidRDefault="00DA163C" w:rsidP="00757822">
      <w:pPr>
        <w:spacing w:line="360" w:lineRule="auto"/>
        <w:jc w:val="both"/>
      </w:pPr>
    </w:p>
    <w:p w14:paraId="32001669" w14:textId="77777777" w:rsidR="00DA163C" w:rsidRDefault="00DA163C" w:rsidP="00757822">
      <w:pPr>
        <w:spacing w:line="360" w:lineRule="auto"/>
        <w:jc w:val="both"/>
      </w:pPr>
    </w:p>
    <w:p w14:paraId="6F07BBF5" w14:textId="77777777" w:rsidR="00DA163C" w:rsidRDefault="00DA163C" w:rsidP="00757822">
      <w:pPr>
        <w:spacing w:line="360" w:lineRule="auto"/>
        <w:jc w:val="both"/>
      </w:pPr>
    </w:p>
    <w:p w14:paraId="1E46A524" w14:textId="77777777" w:rsidR="00DA163C" w:rsidRPr="00757822" w:rsidRDefault="00DA163C" w:rsidP="00D963D9">
      <w:pPr>
        <w:spacing w:line="360" w:lineRule="auto"/>
        <w:ind w:firstLine="0"/>
        <w:jc w:val="both"/>
        <w:rPr>
          <w:rFonts w:ascii="Times New Roman" w:eastAsiaTheme="majorEastAsia" w:hAnsi="Times New Roman" w:cs="Times New Roman"/>
          <w:color w:val="17365D" w:themeColor="text2" w:themeShade="BF"/>
          <w:spacing w:val="5"/>
          <w:kern w:val="28"/>
          <w:sz w:val="52"/>
          <w:szCs w:val="52"/>
          <w:shd w:val="clear" w:color="auto" w:fill="FFFFFF"/>
        </w:rPr>
      </w:pPr>
    </w:p>
    <w:sdt>
      <w:sdtPr>
        <w:rPr>
          <w:rFonts w:ascii="Times New Roman" w:eastAsiaTheme="minorHAnsi" w:hAnsi="Times New Roman" w:cs="Times New Roman"/>
          <w:b w:val="0"/>
          <w:bCs w:val="0"/>
          <w:color w:val="auto"/>
          <w:sz w:val="22"/>
          <w:szCs w:val="22"/>
          <w:lang w:val="en-GB"/>
        </w:rPr>
        <w:id w:val="6085132"/>
        <w:docPartObj>
          <w:docPartGallery w:val="Table of Contents"/>
          <w:docPartUnique/>
        </w:docPartObj>
      </w:sdtPr>
      <w:sdtContent>
        <w:p w14:paraId="20F3D789" w14:textId="77777777" w:rsidR="00757822" w:rsidRPr="00757822" w:rsidRDefault="00000000" w:rsidP="00757822">
          <w:pPr>
            <w:pStyle w:val="TOCHeading"/>
            <w:spacing w:line="360" w:lineRule="auto"/>
            <w:jc w:val="both"/>
            <w:rPr>
              <w:rFonts w:ascii="Times New Roman" w:hAnsi="Times New Roman" w:cs="Times New Roman"/>
            </w:rPr>
          </w:pPr>
          <w:r w:rsidRPr="00757822">
            <w:rPr>
              <w:rFonts w:ascii="Times New Roman" w:hAnsi="Times New Roman" w:cs="Times New Roman"/>
            </w:rPr>
            <w:t>Table of Contents</w:t>
          </w:r>
        </w:p>
        <w:p w14:paraId="45A07065" w14:textId="77777777" w:rsidR="002074B2" w:rsidRDefault="00000000">
          <w:pPr>
            <w:pStyle w:val="TOC1"/>
            <w:tabs>
              <w:tab w:val="right" w:leader="dot" w:pos="9350"/>
            </w:tabs>
            <w:rPr>
              <w:rFonts w:eastAsiaTheme="minorEastAsia"/>
              <w:noProof/>
              <w:lang w:val="en-US"/>
            </w:rPr>
          </w:pPr>
          <w:r w:rsidRPr="00757822">
            <w:rPr>
              <w:rFonts w:ascii="Times New Roman" w:hAnsi="Times New Roman" w:cs="Times New Roman"/>
            </w:rPr>
            <w:fldChar w:fldCharType="begin"/>
          </w:r>
          <w:r w:rsidR="00757822" w:rsidRPr="00757822">
            <w:rPr>
              <w:rFonts w:ascii="Times New Roman" w:hAnsi="Times New Roman" w:cs="Times New Roman"/>
            </w:rPr>
            <w:instrText xml:space="preserve"> TOC \o "1-3" \h \z \u </w:instrText>
          </w:r>
          <w:r w:rsidRPr="00757822">
            <w:rPr>
              <w:rFonts w:ascii="Times New Roman" w:hAnsi="Times New Roman" w:cs="Times New Roman"/>
            </w:rPr>
            <w:fldChar w:fldCharType="separate"/>
          </w:r>
          <w:hyperlink w:anchor="_Toc143600542" w:history="1">
            <w:r w:rsidRPr="002E5F6B">
              <w:rPr>
                <w:rStyle w:val="Hyperlink"/>
                <w:rFonts w:ascii="Times New Roman" w:hAnsi="Times New Roman" w:cs="Times New Roman"/>
                <w:noProof/>
              </w:rPr>
              <w:t>Background to research</w:t>
            </w:r>
            <w:r>
              <w:rPr>
                <w:noProof/>
                <w:webHidden/>
              </w:rPr>
              <w:tab/>
            </w:r>
            <w:r>
              <w:rPr>
                <w:noProof/>
                <w:webHidden/>
              </w:rPr>
              <w:fldChar w:fldCharType="begin"/>
            </w:r>
            <w:r>
              <w:rPr>
                <w:noProof/>
                <w:webHidden/>
              </w:rPr>
              <w:instrText xml:space="preserve"> PAGEREF _Toc143600542 \h </w:instrText>
            </w:r>
            <w:r>
              <w:rPr>
                <w:noProof/>
                <w:webHidden/>
              </w:rPr>
            </w:r>
            <w:r>
              <w:rPr>
                <w:noProof/>
                <w:webHidden/>
              </w:rPr>
              <w:fldChar w:fldCharType="separate"/>
            </w:r>
            <w:r>
              <w:rPr>
                <w:noProof/>
                <w:webHidden/>
              </w:rPr>
              <w:t>3</w:t>
            </w:r>
            <w:r>
              <w:rPr>
                <w:noProof/>
                <w:webHidden/>
              </w:rPr>
              <w:fldChar w:fldCharType="end"/>
            </w:r>
          </w:hyperlink>
        </w:p>
        <w:p w14:paraId="3704B36D" w14:textId="77777777" w:rsidR="002074B2" w:rsidRDefault="00000000">
          <w:pPr>
            <w:pStyle w:val="TOC1"/>
            <w:tabs>
              <w:tab w:val="right" w:leader="dot" w:pos="9350"/>
            </w:tabs>
            <w:rPr>
              <w:rFonts w:eastAsiaTheme="minorEastAsia"/>
              <w:noProof/>
              <w:lang w:val="en-US"/>
            </w:rPr>
          </w:pPr>
          <w:hyperlink w:anchor="_Toc143600543" w:history="1">
            <w:r w:rsidRPr="002E5F6B">
              <w:rPr>
                <w:rStyle w:val="Hyperlink"/>
                <w:rFonts w:ascii="Times New Roman" w:hAnsi="Times New Roman" w:cs="Times New Roman"/>
                <w:noProof/>
              </w:rPr>
              <w:t>The research aims and objectives</w:t>
            </w:r>
            <w:r>
              <w:rPr>
                <w:noProof/>
                <w:webHidden/>
              </w:rPr>
              <w:tab/>
            </w:r>
            <w:r>
              <w:rPr>
                <w:noProof/>
                <w:webHidden/>
              </w:rPr>
              <w:fldChar w:fldCharType="begin"/>
            </w:r>
            <w:r>
              <w:rPr>
                <w:noProof/>
                <w:webHidden/>
              </w:rPr>
              <w:instrText xml:space="preserve"> PAGEREF _Toc143600543 \h </w:instrText>
            </w:r>
            <w:r>
              <w:rPr>
                <w:noProof/>
                <w:webHidden/>
              </w:rPr>
            </w:r>
            <w:r>
              <w:rPr>
                <w:noProof/>
                <w:webHidden/>
              </w:rPr>
              <w:fldChar w:fldCharType="separate"/>
            </w:r>
            <w:r>
              <w:rPr>
                <w:noProof/>
                <w:webHidden/>
              </w:rPr>
              <w:t>4</w:t>
            </w:r>
            <w:r>
              <w:rPr>
                <w:noProof/>
                <w:webHidden/>
              </w:rPr>
              <w:fldChar w:fldCharType="end"/>
            </w:r>
          </w:hyperlink>
        </w:p>
        <w:p w14:paraId="4A64232E" w14:textId="77777777" w:rsidR="002074B2" w:rsidRDefault="00000000">
          <w:pPr>
            <w:pStyle w:val="TOC1"/>
            <w:tabs>
              <w:tab w:val="right" w:leader="dot" w:pos="9350"/>
            </w:tabs>
            <w:rPr>
              <w:rFonts w:eastAsiaTheme="minorEastAsia"/>
              <w:noProof/>
              <w:lang w:val="en-US"/>
            </w:rPr>
          </w:pPr>
          <w:hyperlink w:anchor="_Toc143600544" w:history="1">
            <w:r w:rsidRPr="002E5F6B">
              <w:rPr>
                <w:rStyle w:val="Hyperlink"/>
                <w:rFonts w:ascii="Times New Roman" w:hAnsi="Times New Roman" w:cs="Times New Roman"/>
                <w:noProof/>
              </w:rPr>
              <w:t>Research rationale</w:t>
            </w:r>
            <w:r>
              <w:rPr>
                <w:noProof/>
                <w:webHidden/>
              </w:rPr>
              <w:tab/>
            </w:r>
            <w:r>
              <w:rPr>
                <w:noProof/>
                <w:webHidden/>
              </w:rPr>
              <w:fldChar w:fldCharType="begin"/>
            </w:r>
            <w:r>
              <w:rPr>
                <w:noProof/>
                <w:webHidden/>
              </w:rPr>
              <w:instrText xml:space="preserve"> PAGEREF _Toc143600544 \h </w:instrText>
            </w:r>
            <w:r>
              <w:rPr>
                <w:noProof/>
                <w:webHidden/>
              </w:rPr>
            </w:r>
            <w:r>
              <w:rPr>
                <w:noProof/>
                <w:webHidden/>
              </w:rPr>
              <w:fldChar w:fldCharType="separate"/>
            </w:r>
            <w:r>
              <w:rPr>
                <w:noProof/>
                <w:webHidden/>
              </w:rPr>
              <w:t>4</w:t>
            </w:r>
            <w:r>
              <w:rPr>
                <w:noProof/>
                <w:webHidden/>
              </w:rPr>
              <w:fldChar w:fldCharType="end"/>
            </w:r>
          </w:hyperlink>
        </w:p>
        <w:p w14:paraId="7EA67998" w14:textId="77777777" w:rsidR="002074B2" w:rsidRDefault="00000000">
          <w:pPr>
            <w:pStyle w:val="TOC1"/>
            <w:tabs>
              <w:tab w:val="right" w:leader="dot" w:pos="9350"/>
            </w:tabs>
            <w:rPr>
              <w:rFonts w:eastAsiaTheme="minorEastAsia"/>
              <w:noProof/>
              <w:lang w:val="en-US"/>
            </w:rPr>
          </w:pPr>
          <w:hyperlink w:anchor="_Toc143600545" w:history="1">
            <w:r w:rsidRPr="002E5F6B">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_Toc143600545 \h </w:instrText>
            </w:r>
            <w:r>
              <w:rPr>
                <w:noProof/>
                <w:webHidden/>
              </w:rPr>
            </w:r>
            <w:r>
              <w:rPr>
                <w:noProof/>
                <w:webHidden/>
              </w:rPr>
              <w:fldChar w:fldCharType="separate"/>
            </w:r>
            <w:r>
              <w:rPr>
                <w:noProof/>
                <w:webHidden/>
              </w:rPr>
              <w:t>5</w:t>
            </w:r>
            <w:r>
              <w:rPr>
                <w:noProof/>
                <w:webHidden/>
              </w:rPr>
              <w:fldChar w:fldCharType="end"/>
            </w:r>
          </w:hyperlink>
        </w:p>
        <w:p w14:paraId="5393ACE9" w14:textId="77777777" w:rsidR="002074B2" w:rsidRDefault="00000000">
          <w:pPr>
            <w:pStyle w:val="TOC1"/>
            <w:tabs>
              <w:tab w:val="right" w:leader="dot" w:pos="9350"/>
            </w:tabs>
            <w:rPr>
              <w:rFonts w:eastAsiaTheme="minorEastAsia"/>
              <w:noProof/>
              <w:lang w:val="en-US"/>
            </w:rPr>
          </w:pPr>
          <w:hyperlink w:anchor="_Toc143600546" w:history="1">
            <w:r w:rsidRPr="002E5F6B">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_Toc143600546 \h </w:instrText>
            </w:r>
            <w:r>
              <w:rPr>
                <w:noProof/>
                <w:webHidden/>
              </w:rPr>
            </w:r>
            <w:r>
              <w:rPr>
                <w:noProof/>
                <w:webHidden/>
              </w:rPr>
              <w:fldChar w:fldCharType="separate"/>
            </w:r>
            <w:r>
              <w:rPr>
                <w:noProof/>
                <w:webHidden/>
              </w:rPr>
              <w:t>6</w:t>
            </w:r>
            <w:r>
              <w:rPr>
                <w:noProof/>
                <w:webHidden/>
              </w:rPr>
              <w:fldChar w:fldCharType="end"/>
            </w:r>
          </w:hyperlink>
        </w:p>
        <w:p w14:paraId="635D47AD" w14:textId="77777777" w:rsidR="002074B2" w:rsidRDefault="00000000">
          <w:pPr>
            <w:pStyle w:val="TOC1"/>
            <w:tabs>
              <w:tab w:val="right" w:leader="dot" w:pos="9350"/>
            </w:tabs>
            <w:rPr>
              <w:rFonts w:eastAsiaTheme="minorEastAsia"/>
              <w:noProof/>
              <w:lang w:val="en-US"/>
            </w:rPr>
          </w:pPr>
          <w:hyperlink w:anchor="_Toc143600547" w:history="1">
            <w:r w:rsidRPr="002E5F6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_Toc143600547 \h </w:instrText>
            </w:r>
            <w:r>
              <w:rPr>
                <w:noProof/>
                <w:webHidden/>
              </w:rPr>
            </w:r>
            <w:r>
              <w:rPr>
                <w:noProof/>
                <w:webHidden/>
              </w:rPr>
              <w:fldChar w:fldCharType="separate"/>
            </w:r>
            <w:r>
              <w:rPr>
                <w:noProof/>
                <w:webHidden/>
              </w:rPr>
              <w:t>9</w:t>
            </w:r>
            <w:r>
              <w:rPr>
                <w:noProof/>
                <w:webHidden/>
              </w:rPr>
              <w:fldChar w:fldCharType="end"/>
            </w:r>
          </w:hyperlink>
        </w:p>
        <w:p w14:paraId="0C939A4F" w14:textId="77777777" w:rsidR="002074B2" w:rsidRDefault="00000000">
          <w:pPr>
            <w:pStyle w:val="TOC1"/>
            <w:tabs>
              <w:tab w:val="right" w:leader="dot" w:pos="9350"/>
            </w:tabs>
            <w:rPr>
              <w:rFonts w:eastAsiaTheme="minorEastAsia"/>
              <w:noProof/>
              <w:lang w:val="en-US"/>
            </w:rPr>
          </w:pPr>
          <w:hyperlink w:anchor="_Toc143600548" w:history="1">
            <w:r w:rsidRPr="002E5F6B">
              <w:rPr>
                <w:rStyle w:val="Hyperlink"/>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_Toc143600548 \h </w:instrText>
            </w:r>
            <w:r>
              <w:rPr>
                <w:noProof/>
                <w:webHidden/>
              </w:rPr>
            </w:r>
            <w:r>
              <w:rPr>
                <w:noProof/>
                <w:webHidden/>
              </w:rPr>
              <w:fldChar w:fldCharType="separate"/>
            </w:r>
            <w:r>
              <w:rPr>
                <w:noProof/>
                <w:webHidden/>
              </w:rPr>
              <w:t>10</w:t>
            </w:r>
            <w:r>
              <w:rPr>
                <w:noProof/>
                <w:webHidden/>
              </w:rPr>
              <w:fldChar w:fldCharType="end"/>
            </w:r>
          </w:hyperlink>
        </w:p>
        <w:p w14:paraId="15936FBD" w14:textId="77777777" w:rsidR="00757822" w:rsidRPr="00757822" w:rsidRDefault="00000000" w:rsidP="00757822">
          <w:pPr>
            <w:spacing w:line="360" w:lineRule="auto"/>
            <w:jc w:val="both"/>
            <w:rPr>
              <w:rFonts w:ascii="Times New Roman" w:hAnsi="Times New Roman" w:cs="Times New Roman"/>
            </w:rPr>
          </w:pPr>
          <w:r w:rsidRPr="00757822">
            <w:rPr>
              <w:rFonts w:ascii="Times New Roman" w:hAnsi="Times New Roman" w:cs="Times New Roman"/>
            </w:rPr>
            <w:fldChar w:fldCharType="end"/>
          </w:r>
        </w:p>
      </w:sdtContent>
    </w:sdt>
    <w:p w14:paraId="5432717D" w14:textId="77777777" w:rsidR="006902B6" w:rsidRPr="00757822" w:rsidRDefault="006902B6" w:rsidP="00757822">
      <w:pPr>
        <w:spacing w:line="360" w:lineRule="auto"/>
        <w:jc w:val="both"/>
        <w:rPr>
          <w:rFonts w:ascii="Times New Roman" w:eastAsiaTheme="majorEastAsia" w:hAnsi="Times New Roman" w:cs="Times New Roman"/>
          <w:color w:val="17365D" w:themeColor="text2" w:themeShade="BF"/>
          <w:spacing w:val="5"/>
          <w:kern w:val="28"/>
          <w:sz w:val="52"/>
          <w:szCs w:val="52"/>
          <w:shd w:val="clear" w:color="auto" w:fill="FFFFFF"/>
        </w:rPr>
      </w:pPr>
    </w:p>
    <w:p w14:paraId="2E389B5B" w14:textId="77777777" w:rsidR="006902B6" w:rsidRPr="00757822" w:rsidRDefault="00000000" w:rsidP="00757822">
      <w:pPr>
        <w:spacing w:line="360" w:lineRule="auto"/>
        <w:jc w:val="both"/>
        <w:rPr>
          <w:rFonts w:ascii="Times New Roman" w:eastAsiaTheme="majorEastAsia" w:hAnsi="Times New Roman" w:cs="Times New Roman"/>
          <w:color w:val="17365D" w:themeColor="text2" w:themeShade="BF"/>
          <w:spacing w:val="5"/>
          <w:kern w:val="28"/>
          <w:sz w:val="52"/>
          <w:szCs w:val="52"/>
        </w:rPr>
      </w:pPr>
      <w:r w:rsidRPr="00757822">
        <w:rPr>
          <w:rFonts w:ascii="Times New Roman" w:hAnsi="Times New Roman" w:cs="Times New Roman"/>
        </w:rPr>
        <w:br w:type="page"/>
      </w:r>
    </w:p>
    <w:p w14:paraId="4CACCED2" w14:textId="77777777" w:rsidR="0087495E" w:rsidRPr="00757822" w:rsidRDefault="00000000" w:rsidP="00757822">
      <w:pPr>
        <w:pStyle w:val="Heading1"/>
        <w:spacing w:line="360" w:lineRule="auto"/>
        <w:ind w:firstLine="0"/>
        <w:jc w:val="both"/>
        <w:rPr>
          <w:rFonts w:ascii="Times New Roman" w:hAnsi="Times New Roman" w:cs="Times New Roman"/>
        </w:rPr>
      </w:pPr>
      <w:bookmarkStart w:id="0" w:name="_Toc143600542"/>
      <w:r>
        <w:rPr>
          <w:rFonts w:ascii="Times New Roman" w:hAnsi="Times New Roman" w:cs="Times New Roman"/>
        </w:rPr>
        <w:lastRenderedPageBreak/>
        <w:t>Background to research</w:t>
      </w:r>
      <w:bookmarkEnd w:id="0"/>
      <w:r>
        <w:rPr>
          <w:rFonts w:ascii="Times New Roman" w:hAnsi="Times New Roman" w:cs="Times New Roman"/>
        </w:rPr>
        <w:t xml:space="preserve"> </w:t>
      </w:r>
    </w:p>
    <w:p w14:paraId="1C87232F" w14:textId="71B7C096" w:rsidR="00332B9C" w:rsidRPr="00757822" w:rsidRDefault="00000000" w:rsidP="00757822">
      <w:pPr>
        <w:spacing w:line="360" w:lineRule="auto"/>
        <w:ind w:firstLine="0"/>
        <w:jc w:val="both"/>
        <w:rPr>
          <w:rFonts w:ascii="Times New Roman" w:hAnsi="Times New Roman" w:cs="Times New Roman"/>
          <w:sz w:val="24"/>
          <w:szCs w:val="24"/>
        </w:rPr>
      </w:pPr>
      <w:r w:rsidRPr="00757822">
        <w:rPr>
          <w:rFonts w:ascii="Times New Roman" w:hAnsi="Times New Roman" w:cs="Times New Roman"/>
          <w:sz w:val="24"/>
          <w:szCs w:val="24"/>
        </w:rPr>
        <w:t>This research</w:t>
      </w:r>
      <w:r w:rsidR="00903038" w:rsidRPr="00757822">
        <w:rPr>
          <w:rFonts w:ascii="Times New Roman" w:hAnsi="Times New Roman" w:cs="Times New Roman"/>
          <w:sz w:val="24"/>
          <w:szCs w:val="24"/>
        </w:rPr>
        <w:t xml:space="preserve"> is the study of different </w:t>
      </w:r>
      <w:r w:rsidR="007B1BDC" w:rsidRPr="00757822">
        <w:rPr>
          <w:rFonts w:ascii="Times New Roman" w:hAnsi="Times New Roman" w:cs="Times New Roman"/>
          <w:sz w:val="24"/>
          <w:szCs w:val="24"/>
        </w:rPr>
        <w:t>management styles</w:t>
      </w:r>
      <w:r w:rsidR="00903038" w:rsidRPr="00757822">
        <w:rPr>
          <w:rFonts w:ascii="Times New Roman" w:hAnsi="Times New Roman" w:cs="Times New Roman"/>
          <w:sz w:val="24"/>
          <w:szCs w:val="24"/>
        </w:rPr>
        <w:t xml:space="preserve"> across the </w:t>
      </w:r>
      <w:r w:rsidR="007B1BDC" w:rsidRPr="00757822">
        <w:rPr>
          <w:rFonts w:ascii="Times New Roman" w:hAnsi="Times New Roman" w:cs="Times New Roman"/>
          <w:sz w:val="24"/>
          <w:szCs w:val="24"/>
        </w:rPr>
        <w:t xml:space="preserve">globe and </w:t>
      </w:r>
      <w:r w:rsidRPr="00757822">
        <w:rPr>
          <w:rFonts w:ascii="Times New Roman" w:hAnsi="Times New Roman" w:cs="Times New Roman"/>
          <w:sz w:val="24"/>
          <w:szCs w:val="24"/>
        </w:rPr>
        <w:t>their connecti</w:t>
      </w:r>
      <w:r w:rsidR="00903038" w:rsidRPr="00757822">
        <w:rPr>
          <w:rFonts w:ascii="Times New Roman" w:hAnsi="Times New Roman" w:cs="Times New Roman"/>
          <w:sz w:val="24"/>
          <w:szCs w:val="24"/>
        </w:rPr>
        <w:t>on to culture</w:t>
      </w:r>
      <w:r w:rsidRPr="00757822">
        <w:rPr>
          <w:rFonts w:ascii="Times New Roman" w:hAnsi="Times New Roman" w:cs="Times New Roman"/>
          <w:sz w:val="24"/>
          <w:szCs w:val="24"/>
        </w:rPr>
        <w:t>.</w:t>
      </w:r>
      <w:r w:rsidR="003C2671" w:rsidRPr="00757822">
        <w:rPr>
          <w:rFonts w:ascii="Times New Roman" w:hAnsi="Times New Roman" w:cs="Times New Roman"/>
          <w:sz w:val="24"/>
          <w:szCs w:val="24"/>
        </w:rPr>
        <w:t xml:space="preserve"> Management style plays a crucial role in shaping a company’s culture, and environment. A</w:t>
      </w:r>
      <w:r w:rsidR="00EF0A29" w:rsidRPr="00757822">
        <w:rPr>
          <w:rFonts w:ascii="Times New Roman" w:hAnsi="Times New Roman" w:cs="Times New Roman"/>
          <w:sz w:val="24"/>
          <w:szCs w:val="24"/>
        </w:rPr>
        <w:t xml:space="preserve"> management style is a st</w:t>
      </w:r>
      <w:r w:rsidR="002C1775" w:rsidRPr="00757822">
        <w:rPr>
          <w:rFonts w:ascii="Times New Roman" w:hAnsi="Times New Roman" w:cs="Times New Roman"/>
          <w:sz w:val="24"/>
          <w:szCs w:val="24"/>
        </w:rPr>
        <w:t>yle of</w:t>
      </w:r>
      <w:r w:rsidR="00EF0A29" w:rsidRPr="00757822">
        <w:rPr>
          <w:rFonts w:ascii="Times New Roman" w:hAnsi="Times New Roman" w:cs="Times New Roman"/>
          <w:sz w:val="24"/>
          <w:szCs w:val="24"/>
        </w:rPr>
        <w:t xml:space="preserve"> a manager managing the work and environment to meet their goals</w:t>
      </w:r>
      <w:r w:rsidR="005B2D21" w:rsidRPr="00757822">
        <w:rPr>
          <w:rFonts w:ascii="Times New Roman" w:hAnsi="Times New Roman" w:cs="Times New Roman"/>
          <w:sz w:val="24"/>
          <w:szCs w:val="24"/>
        </w:rPr>
        <w:t xml:space="preserve"> (</w:t>
      </w:r>
      <w:proofErr w:type="spellStart"/>
      <w:r w:rsidR="005B2D21" w:rsidRPr="00757822">
        <w:rPr>
          <w:rFonts w:ascii="Times New Roman" w:hAnsi="Times New Roman" w:cs="Times New Roman"/>
          <w:color w:val="222222"/>
          <w:sz w:val="24"/>
          <w:szCs w:val="24"/>
          <w:shd w:val="clear" w:color="auto" w:fill="FFFFFF"/>
        </w:rPr>
        <w:t>Teteryukova</w:t>
      </w:r>
      <w:proofErr w:type="spellEnd"/>
      <w:r w:rsidR="005B2D21" w:rsidRPr="00757822">
        <w:rPr>
          <w:rFonts w:ascii="Times New Roman" w:hAnsi="Times New Roman" w:cs="Times New Roman"/>
          <w:color w:val="222222"/>
          <w:sz w:val="24"/>
          <w:szCs w:val="24"/>
          <w:shd w:val="clear" w:color="auto" w:fill="FFFFFF"/>
        </w:rPr>
        <w:t xml:space="preserve"> and </w:t>
      </w:r>
      <w:proofErr w:type="spellStart"/>
      <w:r w:rsidR="005B2D21" w:rsidRPr="00757822">
        <w:rPr>
          <w:rFonts w:ascii="Times New Roman" w:hAnsi="Times New Roman" w:cs="Times New Roman"/>
          <w:color w:val="222222"/>
          <w:sz w:val="24"/>
          <w:szCs w:val="24"/>
          <w:shd w:val="clear" w:color="auto" w:fill="FFFFFF"/>
        </w:rPr>
        <w:t>Dubinko</w:t>
      </w:r>
      <w:proofErr w:type="spellEnd"/>
      <w:r w:rsidR="005B2D21" w:rsidRPr="00757822">
        <w:rPr>
          <w:rFonts w:ascii="Times New Roman" w:hAnsi="Times New Roman" w:cs="Times New Roman"/>
          <w:color w:val="222222"/>
          <w:sz w:val="24"/>
          <w:szCs w:val="24"/>
          <w:shd w:val="clear" w:color="auto" w:fill="FFFFFF"/>
        </w:rPr>
        <w:t>, 2022)</w:t>
      </w:r>
      <w:r w:rsidR="00EF0A29" w:rsidRPr="00757822">
        <w:rPr>
          <w:rFonts w:ascii="Times New Roman" w:hAnsi="Times New Roman" w:cs="Times New Roman"/>
          <w:sz w:val="24"/>
          <w:szCs w:val="24"/>
        </w:rPr>
        <w:t xml:space="preserve">. The planning, decisions, and managing staff are all included in the management style. The way a manager manages their staff or makes decisions to achieve the target is called management style. There are different management </w:t>
      </w:r>
      <w:r w:rsidR="006F0380" w:rsidRPr="00757822">
        <w:rPr>
          <w:rFonts w:ascii="Times New Roman" w:hAnsi="Times New Roman" w:cs="Times New Roman"/>
          <w:sz w:val="24"/>
          <w:szCs w:val="24"/>
        </w:rPr>
        <w:t xml:space="preserve">styles. Nowadays people use different management styles to manage their work. This style and the culture s of a palace are connected as the culture. Management style shows how different management style can be with the cultural </w:t>
      </w:r>
      <w:r w:rsidR="00BB68F4" w:rsidRPr="00757822">
        <w:rPr>
          <w:rFonts w:ascii="Times New Roman" w:hAnsi="Times New Roman" w:cs="Times New Roman"/>
          <w:sz w:val="24"/>
          <w:szCs w:val="24"/>
        </w:rPr>
        <w:t>difference. Person leadership likelihood makes their management styles, and this likelihood can be understood by the culture of a place. The</w:t>
      </w:r>
      <w:r w:rsidR="00565B62" w:rsidRPr="00757822">
        <w:rPr>
          <w:rFonts w:ascii="Times New Roman" w:hAnsi="Times New Roman" w:cs="Times New Roman"/>
          <w:sz w:val="24"/>
          <w:szCs w:val="24"/>
        </w:rPr>
        <w:t xml:space="preserve"> elements that are required to influence management skills are motivating, directing, and communicating.</w:t>
      </w:r>
    </w:p>
    <w:p w14:paraId="075D9433" w14:textId="77777777" w:rsidR="00EF0A29" w:rsidRPr="00757822" w:rsidRDefault="00000000" w:rsidP="00757822">
      <w:pPr>
        <w:spacing w:line="360" w:lineRule="auto"/>
        <w:ind w:firstLine="0"/>
        <w:jc w:val="both"/>
        <w:rPr>
          <w:rFonts w:ascii="Times New Roman" w:hAnsi="Times New Roman" w:cs="Times New Roman"/>
          <w:sz w:val="24"/>
          <w:szCs w:val="24"/>
        </w:rPr>
      </w:pPr>
      <w:r w:rsidRPr="00757822">
        <w:rPr>
          <w:rFonts w:ascii="Times New Roman" w:hAnsi="Times New Roman" w:cs="Times New Roman"/>
          <w:sz w:val="24"/>
          <w:szCs w:val="24"/>
        </w:rPr>
        <w:t>As globalisation in business is increasing it led to the increased need to adapt the cultural contexts. The management style that is applicable and gives good results does not necessarily give the same results in other cultural settings too</w:t>
      </w:r>
      <w:r w:rsidR="00981A31" w:rsidRPr="00757822">
        <w:rPr>
          <w:rFonts w:ascii="Times New Roman" w:hAnsi="Times New Roman" w:cs="Times New Roman"/>
          <w:sz w:val="24"/>
          <w:szCs w:val="24"/>
        </w:rPr>
        <w:t xml:space="preserve"> (</w:t>
      </w:r>
      <w:r w:rsidR="00981A31" w:rsidRPr="00757822">
        <w:rPr>
          <w:rFonts w:ascii="Times New Roman" w:hAnsi="Times New Roman" w:cs="Times New Roman"/>
          <w:color w:val="222222"/>
          <w:sz w:val="24"/>
          <w:szCs w:val="24"/>
          <w:shd w:val="clear" w:color="auto" w:fill="FFFFFF"/>
        </w:rPr>
        <w:t>Khan et al., 2020)</w:t>
      </w:r>
      <w:r w:rsidRPr="00757822">
        <w:rPr>
          <w:rFonts w:ascii="Times New Roman" w:hAnsi="Times New Roman" w:cs="Times New Roman"/>
          <w:sz w:val="24"/>
          <w:szCs w:val="24"/>
        </w:rPr>
        <w:t xml:space="preserve">.  </w:t>
      </w:r>
      <w:r w:rsidR="00140DF0" w:rsidRPr="00757822">
        <w:rPr>
          <w:rFonts w:ascii="Times New Roman" w:hAnsi="Times New Roman" w:cs="Times New Roman"/>
          <w:sz w:val="24"/>
          <w:szCs w:val="24"/>
        </w:rPr>
        <w:t xml:space="preserve">Finding these cultural differences and their impact on management </w:t>
      </w:r>
      <w:r w:rsidR="00E107F3" w:rsidRPr="00757822">
        <w:rPr>
          <w:rFonts w:ascii="Times New Roman" w:hAnsi="Times New Roman" w:cs="Times New Roman"/>
          <w:sz w:val="24"/>
          <w:szCs w:val="24"/>
        </w:rPr>
        <w:t xml:space="preserve">styles is important to achieve organizational success. </w:t>
      </w:r>
    </w:p>
    <w:p w14:paraId="2C0B1F00" w14:textId="77777777" w:rsidR="00E107F3" w:rsidRPr="00757822" w:rsidRDefault="00E107F3" w:rsidP="00757822">
      <w:pPr>
        <w:spacing w:line="360" w:lineRule="auto"/>
        <w:ind w:firstLine="0"/>
        <w:jc w:val="both"/>
        <w:rPr>
          <w:rFonts w:ascii="Times New Roman" w:hAnsi="Times New Roman" w:cs="Times New Roman"/>
        </w:rPr>
      </w:pPr>
    </w:p>
    <w:p w14:paraId="41B11EDD" w14:textId="77777777" w:rsidR="00EF0A29" w:rsidRPr="00757822" w:rsidRDefault="00EF0A29" w:rsidP="00757822">
      <w:pPr>
        <w:spacing w:line="360" w:lineRule="auto"/>
        <w:ind w:firstLine="0"/>
        <w:jc w:val="both"/>
        <w:rPr>
          <w:rFonts w:ascii="Times New Roman" w:hAnsi="Times New Roman" w:cs="Times New Roman"/>
        </w:rPr>
      </w:pPr>
    </w:p>
    <w:p w14:paraId="42F9D249" w14:textId="77777777" w:rsidR="00EF0A29" w:rsidRPr="00757822" w:rsidRDefault="00EF0A29" w:rsidP="00757822">
      <w:pPr>
        <w:spacing w:line="360" w:lineRule="auto"/>
        <w:ind w:firstLine="0"/>
        <w:jc w:val="both"/>
        <w:rPr>
          <w:rFonts w:ascii="Times New Roman" w:hAnsi="Times New Roman" w:cs="Times New Roman"/>
        </w:rPr>
      </w:pPr>
    </w:p>
    <w:p w14:paraId="050517BC" w14:textId="77777777" w:rsidR="00EF0A29" w:rsidRPr="00757822" w:rsidRDefault="00EF0A29" w:rsidP="00757822">
      <w:pPr>
        <w:spacing w:line="360" w:lineRule="auto"/>
        <w:ind w:firstLine="0"/>
        <w:jc w:val="both"/>
        <w:rPr>
          <w:rFonts w:ascii="Times New Roman" w:hAnsi="Times New Roman" w:cs="Times New Roman"/>
        </w:rPr>
      </w:pPr>
    </w:p>
    <w:p w14:paraId="2F6C3946" w14:textId="77777777" w:rsidR="00EF0A29" w:rsidRPr="00757822" w:rsidRDefault="00EF0A29" w:rsidP="00757822">
      <w:pPr>
        <w:spacing w:line="360" w:lineRule="auto"/>
        <w:ind w:firstLine="0"/>
        <w:jc w:val="both"/>
        <w:rPr>
          <w:rFonts w:ascii="Times New Roman" w:hAnsi="Times New Roman" w:cs="Times New Roman"/>
        </w:rPr>
      </w:pPr>
    </w:p>
    <w:p w14:paraId="65DE1230" w14:textId="77777777" w:rsidR="00EF0A29" w:rsidRPr="00757822" w:rsidRDefault="00EF0A29" w:rsidP="00757822">
      <w:pPr>
        <w:spacing w:line="360" w:lineRule="auto"/>
        <w:ind w:firstLine="0"/>
        <w:jc w:val="both"/>
        <w:rPr>
          <w:rFonts w:ascii="Times New Roman" w:hAnsi="Times New Roman" w:cs="Times New Roman"/>
        </w:rPr>
      </w:pPr>
    </w:p>
    <w:p w14:paraId="136C9A86" w14:textId="77777777" w:rsidR="00EF0A29" w:rsidRPr="00757822" w:rsidRDefault="00EF0A29" w:rsidP="00757822">
      <w:pPr>
        <w:spacing w:line="360" w:lineRule="auto"/>
        <w:ind w:firstLine="0"/>
        <w:jc w:val="both"/>
        <w:rPr>
          <w:rFonts w:ascii="Times New Roman" w:hAnsi="Times New Roman" w:cs="Times New Roman"/>
        </w:rPr>
      </w:pPr>
    </w:p>
    <w:p w14:paraId="4870CD69" w14:textId="77777777" w:rsidR="00EF0A29" w:rsidRPr="00757822" w:rsidRDefault="00EF0A29" w:rsidP="00757822">
      <w:pPr>
        <w:spacing w:line="360" w:lineRule="auto"/>
        <w:ind w:firstLine="0"/>
        <w:jc w:val="both"/>
        <w:rPr>
          <w:rFonts w:ascii="Times New Roman" w:hAnsi="Times New Roman" w:cs="Times New Roman"/>
        </w:rPr>
      </w:pPr>
    </w:p>
    <w:p w14:paraId="2A8520F8" w14:textId="77777777" w:rsidR="00EF0A29" w:rsidRPr="00757822" w:rsidRDefault="00EF0A29" w:rsidP="00757822">
      <w:pPr>
        <w:spacing w:line="360" w:lineRule="auto"/>
        <w:ind w:firstLine="0"/>
        <w:jc w:val="both"/>
        <w:rPr>
          <w:rFonts w:ascii="Times New Roman" w:hAnsi="Times New Roman" w:cs="Times New Roman"/>
        </w:rPr>
      </w:pPr>
    </w:p>
    <w:p w14:paraId="504E8C2E" w14:textId="77777777" w:rsidR="00EF0A29" w:rsidRPr="00757822" w:rsidRDefault="00EF0A29" w:rsidP="00757822">
      <w:pPr>
        <w:spacing w:line="360" w:lineRule="auto"/>
        <w:ind w:firstLine="0"/>
        <w:jc w:val="both"/>
        <w:rPr>
          <w:rFonts w:ascii="Times New Roman" w:hAnsi="Times New Roman" w:cs="Times New Roman"/>
        </w:rPr>
      </w:pPr>
    </w:p>
    <w:p w14:paraId="7064A27D" w14:textId="77777777" w:rsidR="0059447F" w:rsidRPr="00757822" w:rsidRDefault="00000000" w:rsidP="00757822">
      <w:pPr>
        <w:pStyle w:val="Heading1"/>
        <w:spacing w:line="360" w:lineRule="auto"/>
        <w:ind w:firstLine="0"/>
        <w:jc w:val="both"/>
        <w:rPr>
          <w:rFonts w:ascii="Times New Roman" w:hAnsi="Times New Roman" w:cs="Times New Roman"/>
        </w:rPr>
      </w:pPr>
      <w:bookmarkStart w:id="1" w:name="_Toc143600543"/>
      <w:r w:rsidRPr="00757822">
        <w:rPr>
          <w:rFonts w:ascii="Times New Roman" w:hAnsi="Times New Roman" w:cs="Times New Roman"/>
        </w:rPr>
        <w:t xml:space="preserve">The research aims and </w:t>
      </w:r>
      <w:proofErr w:type="gramStart"/>
      <w:r w:rsidRPr="00757822">
        <w:rPr>
          <w:rFonts w:ascii="Times New Roman" w:hAnsi="Times New Roman" w:cs="Times New Roman"/>
        </w:rPr>
        <w:t>objectives</w:t>
      </w:r>
      <w:bookmarkEnd w:id="1"/>
      <w:proofErr w:type="gramEnd"/>
    </w:p>
    <w:p w14:paraId="5FBA972F" w14:textId="77777777" w:rsidR="0059447F" w:rsidRPr="007C297C" w:rsidRDefault="00000000" w:rsidP="007C297C">
      <w:pPr>
        <w:spacing w:line="360" w:lineRule="auto"/>
        <w:ind w:firstLine="0"/>
        <w:jc w:val="both"/>
        <w:rPr>
          <w:rFonts w:ascii="Times New Roman" w:hAnsi="Times New Roman" w:cs="Times New Roman"/>
          <w:b/>
          <w:sz w:val="24"/>
          <w:szCs w:val="24"/>
        </w:rPr>
      </w:pPr>
      <w:r w:rsidRPr="007C297C">
        <w:rPr>
          <w:rFonts w:ascii="Times New Roman" w:hAnsi="Times New Roman" w:cs="Times New Roman"/>
          <w:b/>
          <w:sz w:val="24"/>
          <w:szCs w:val="24"/>
        </w:rPr>
        <w:t xml:space="preserve">Research aim </w:t>
      </w:r>
    </w:p>
    <w:p w14:paraId="1446D6FF" w14:textId="77777777" w:rsidR="0059447F" w:rsidRPr="007C297C" w:rsidRDefault="00000000" w:rsidP="007C297C">
      <w:pPr>
        <w:spacing w:line="360" w:lineRule="auto"/>
        <w:ind w:firstLine="0"/>
        <w:jc w:val="both"/>
        <w:rPr>
          <w:rFonts w:ascii="Times New Roman" w:hAnsi="Times New Roman" w:cs="Times New Roman"/>
          <w:sz w:val="24"/>
          <w:szCs w:val="24"/>
        </w:rPr>
      </w:pPr>
      <w:r w:rsidRPr="007C297C">
        <w:rPr>
          <w:rFonts w:ascii="Times New Roman" w:hAnsi="Times New Roman" w:cs="Times New Roman"/>
          <w:sz w:val="24"/>
          <w:szCs w:val="24"/>
        </w:rPr>
        <w:t>This research aims to study different management styles across the globe and its connection to the culture.</w:t>
      </w:r>
    </w:p>
    <w:p w14:paraId="7CB29DD8" w14:textId="77777777" w:rsidR="0059447F" w:rsidRPr="007C297C" w:rsidRDefault="00000000" w:rsidP="007C297C">
      <w:pPr>
        <w:spacing w:line="360" w:lineRule="auto"/>
        <w:ind w:firstLine="0"/>
        <w:jc w:val="both"/>
        <w:rPr>
          <w:rFonts w:ascii="Times New Roman" w:hAnsi="Times New Roman" w:cs="Times New Roman"/>
          <w:b/>
          <w:sz w:val="24"/>
          <w:szCs w:val="24"/>
        </w:rPr>
      </w:pPr>
      <w:r w:rsidRPr="007C297C">
        <w:rPr>
          <w:rFonts w:ascii="Times New Roman" w:hAnsi="Times New Roman" w:cs="Times New Roman"/>
          <w:b/>
          <w:sz w:val="24"/>
          <w:szCs w:val="24"/>
        </w:rPr>
        <w:t xml:space="preserve">Research objectives </w:t>
      </w:r>
    </w:p>
    <w:p w14:paraId="6B5E63EC" w14:textId="77777777" w:rsidR="002461F7" w:rsidRPr="007C297C" w:rsidRDefault="00000000" w:rsidP="007C297C">
      <w:pPr>
        <w:pStyle w:val="ListParagraph"/>
        <w:numPr>
          <w:ilvl w:val="0"/>
          <w:numId w:val="1"/>
        </w:numPr>
        <w:spacing w:line="360" w:lineRule="auto"/>
        <w:jc w:val="both"/>
        <w:rPr>
          <w:rFonts w:ascii="Times New Roman" w:hAnsi="Times New Roman" w:cs="Times New Roman"/>
          <w:sz w:val="24"/>
          <w:szCs w:val="24"/>
        </w:rPr>
      </w:pPr>
      <w:r w:rsidRPr="007C297C">
        <w:rPr>
          <w:rFonts w:ascii="Times New Roman" w:hAnsi="Times New Roman" w:cs="Times New Roman"/>
          <w:sz w:val="24"/>
          <w:szCs w:val="24"/>
        </w:rPr>
        <w:t xml:space="preserve">To study the different </w:t>
      </w:r>
      <w:r w:rsidR="00B75FD8" w:rsidRPr="007C297C">
        <w:rPr>
          <w:rFonts w:ascii="Times New Roman" w:hAnsi="Times New Roman" w:cs="Times New Roman"/>
          <w:sz w:val="24"/>
          <w:szCs w:val="24"/>
        </w:rPr>
        <w:t xml:space="preserve">management </w:t>
      </w:r>
      <w:r w:rsidRPr="007C297C">
        <w:rPr>
          <w:rFonts w:ascii="Times New Roman" w:hAnsi="Times New Roman" w:cs="Times New Roman"/>
          <w:sz w:val="24"/>
          <w:szCs w:val="24"/>
        </w:rPr>
        <w:t xml:space="preserve">styles across the globe </w:t>
      </w:r>
      <w:proofErr w:type="gramStart"/>
      <w:r w:rsidRPr="007C297C">
        <w:rPr>
          <w:rFonts w:ascii="Times New Roman" w:hAnsi="Times New Roman" w:cs="Times New Roman"/>
          <w:sz w:val="24"/>
          <w:szCs w:val="24"/>
        </w:rPr>
        <w:t>and also</w:t>
      </w:r>
      <w:proofErr w:type="gramEnd"/>
      <w:r w:rsidRPr="007C297C">
        <w:rPr>
          <w:rFonts w:ascii="Times New Roman" w:hAnsi="Times New Roman" w:cs="Times New Roman"/>
          <w:sz w:val="24"/>
          <w:szCs w:val="24"/>
        </w:rPr>
        <w:t xml:space="preserve"> its connection to the culture. </w:t>
      </w:r>
    </w:p>
    <w:p w14:paraId="1F2C49B3" w14:textId="77777777" w:rsidR="00A871B7" w:rsidRPr="007C297C" w:rsidRDefault="00000000" w:rsidP="007C297C">
      <w:pPr>
        <w:pStyle w:val="ListParagraph"/>
        <w:numPr>
          <w:ilvl w:val="0"/>
          <w:numId w:val="1"/>
        </w:numPr>
        <w:spacing w:line="360" w:lineRule="auto"/>
        <w:jc w:val="both"/>
        <w:rPr>
          <w:rFonts w:ascii="Times New Roman" w:hAnsi="Times New Roman" w:cs="Times New Roman"/>
          <w:sz w:val="24"/>
          <w:szCs w:val="24"/>
        </w:rPr>
      </w:pPr>
      <w:r w:rsidRPr="007C297C">
        <w:rPr>
          <w:rFonts w:ascii="Times New Roman" w:hAnsi="Times New Roman" w:cs="Times New Roman"/>
          <w:sz w:val="24"/>
          <w:szCs w:val="24"/>
        </w:rPr>
        <w:t xml:space="preserve">To find the impact of culture on the </w:t>
      </w:r>
      <w:r w:rsidR="00B75FD8" w:rsidRPr="007C297C">
        <w:rPr>
          <w:rFonts w:ascii="Times New Roman" w:hAnsi="Times New Roman" w:cs="Times New Roman"/>
          <w:sz w:val="24"/>
          <w:szCs w:val="24"/>
        </w:rPr>
        <w:t>management style</w:t>
      </w:r>
      <w:r w:rsidRPr="007C297C">
        <w:rPr>
          <w:rFonts w:ascii="Times New Roman" w:hAnsi="Times New Roman" w:cs="Times New Roman"/>
          <w:sz w:val="24"/>
          <w:szCs w:val="24"/>
        </w:rPr>
        <w:t xml:space="preserve"> o</w:t>
      </w:r>
      <w:r w:rsidR="001A660A" w:rsidRPr="007C297C">
        <w:rPr>
          <w:rFonts w:ascii="Times New Roman" w:hAnsi="Times New Roman" w:cs="Times New Roman"/>
          <w:sz w:val="24"/>
          <w:szCs w:val="24"/>
        </w:rPr>
        <w:t>f businesses</w:t>
      </w:r>
      <w:r w:rsidRPr="007C297C">
        <w:rPr>
          <w:rFonts w:ascii="Times New Roman" w:hAnsi="Times New Roman" w:cs="Times New Roman"/>
          <w:sz w:val="24"/>
          <w:szCs w:val="24"/>
        </w:rPr>
        <w:t xml:space="preserve">. </w:t>
      </w:r>
    </w:p>
    <w:p w14:paraId="01142056" w14:textId="77777777" w:rsidR="0059447F" w:rsidRPr="007C297C" w:rsidRDefault="00000000" w:rsidP="007C297C">
      <w:pPr>
        <w:pStyle w:val="ListParagraph"/>
        <w:numPr>
          <w:ilvl w:val="0"/>
          <w:numId w:val="1"/>
        </w:numPr>
        <w:spacing w:line="360" w:lineRule="auto"/>
        <w:jc w:val="both"/>
        <w:rPr>
          <w:rFonts w:ascii="Times New Roman" w:hAnsi="Times New Roman" w:cs="Times New Roman"/>
          <w:sz w:val="24"/>
          <w:szCs w:val="24"/>
        </w:rPr>
      </w:pPr>
      <w:r w:rsidRPr="007C297C">
        <w:rPr>
          <w:rFonts w:ascii="Times New Roman" w:hAnsi="Times New Roman" w:cs="Times New Roman"/>
          <w:sz w:val="24"/>
          <w:szCs w:val="24"/>
        </w:rPr>
        <w:t xml:space="preserve">To recommend </w:t>
      </w:r>
      <w:r w:rsidR="001A660A" w:rsidRPr="007C297C">
        <w:rPr>
          <w:rFonts w:ascii="Times New Roman" w:hAnsi="Times New Roman" w:cs="Times New Roman"/>
          <w:sz w:val="24"/>
          <w:szCs w:val="24"/>
        </w:rPr>
        <w:t>appropriate</w:t>
      </w:r>
      <w:r w:rsidRPr="007C297C">
        <w:rPr>
          <w:rFonts w:ascii="Times New Roman" w:hAnsi="Times New Roman" w:cs="Times New Roman"/>
          <w:sz w:val="24"/>
          <w:szCs w:val="24"/>
        </w:rPr>
        <w:t xml:space="preserve"> management style</w:t>
      </w:r>
      <w:r w:rsidR="001A660A" w:rsidRPr="007C297C">
        <w:rPr>
          <w:rFonts w:ascii="Times New Roman" w:hAnsi="Times New Roman" w:cs="Times New Roman"/>
          <w:sz w:val="24"/>
          <w:szCs w:val="24"/>
        </w:rPr>
        <w:t>s that help businesses in shaping an effective culture within the workplaces.</w:t>
      </w:r>
    </w:p>
    <w:p w14:paraId="7C294194" w14:textId="77777777" w:rsidR="0059447F" w:rsidRPr="007C297C" w:rsidRDefault="00000000" w:rsidP="007C297C">
      <w:pPr>
        <w:spacing w:line="360" w:lineRule="auto"/>
        <w:ind w:firstLine="0"/>
        <w:jc w:val="both"/>
        <w:rPr>
          <w:rFonts w:ascii="Times New Roman" w:hAnsi="Times New Roman" w:cs="Times New Roman"/>
          <w:b/>
          <w:sz w:val="24"/>
          <w:szCs w:val="24"/>
        </w:rPr>
      </w:pPr>
      <w:r w:rsidRPr="007C297C">
        <w:rPr>
          <w:rFonts w:ascii="Times New Roman" w:hAnsi="Times New Roman" w:cs="Times New Roman"/>
          <w:b/>
          <w:sz w:val="24"/>
          <w:szCs w:val="24"/>
        </w:rPr>
        <w:t xml:space="preserve">Research question </w:t>
      </w:r>
    </w:p>
    <w:p w14:paraId="55C5CFC3" w14:textId="77777777" w:rsidR="0059447F" w:rsidRPr="007C297C" w:rsidRDefault="00000000" w:rsidP="007C297C">
      <w:pPr>
        <w:spacing w:line="360" w:lineRule="auto"/>
        <w:ind w:firstLine="0"/>
        <w:jc w:val="both"/>
        <w:rPr>
          <w:rFonts w:ascii="Times New Roman" w:hAnsi="Times New Roman" w:cs="Times New Roman"/>
          <w:sz w:val="24"/>
          <w:szCs w:val="24"/>
        </w:rPr>
      </w:pPr>
      <w:r w:rsidRPr="007C297C">
        <w:rPr>
          <w:rFonts w:ascii="Times New Roman" w:hAnsi="Times New Roman" w:cs="Times New Roman"/>
          <w:sz w:val="24"/>
          <w:szCs w:val="24"/>
        </w:rPr>
        <w:t xml:space="preserve">What are different management styles across the globe and their connection to </w:t>
      </w:r>
      <w:r w:rsidR="001A660A" w:rsidRPr="007C297C">
        <w:rPr>
          <w:rFonts w:ascii="Times New Roman" w:hAnsi="Times New Roman" w:cs="Times New Roman"/>
          <w:sz w:val="24"/>
          <w:szCs w:val="24"/>
        </w:rPr>
        <w:t xml:space="preserve">workplace </w:t>
      </w:r>
      <w:r w:rsidRPr="007C297C">
        <w:rPr>
          <w:rFonts w:ascii="Times New Roman" w:hAnsi="Times New Roman" w:cs="Times New Roman"/>
          <w:sz w:val="24"/>
          <w:szCs w:val="24"/>
        </w:rPr>
        <w:t>culture?</w:t>
      </w:r>
    </w:p>
    <w:p w14:paraId="20C0611B" w14:textId="77777777" w:rsidR="0059447F" w:rsidRPr="00757822" w:rsidRDefault="00000000" w:rsidP="00757822">
      <w:pPr>
        <w:pStyle w:val="Heading1"/>
        <w:spacing w:line="360" w:lineRule="auto"/>
        <w:ind w:firstLine="0"/>
        <w:jc w:val="both"/>
        <w:rPr>
          <w:rFonts w:ascii="Times New Roman" w:hAnsi="Times New Roman" w:cs="Times New Roman"/>
        </w:rPr>
      </w:pPr>
      <w:bookmarkStart w:id="2" w:name="_Toc143600544"/>
      <w:r w:rsidRPr="00757822">
        <w:rPr>
          <w:rFonts w:ascii="Times New Roman" w:hAnsi="Times New Roman" w:cs="Times New Roman"/>
        </w:rPr>
        <w:t>Research rationale</w:t>
      </w:r>
      <w:bookmarkEnd w:id="2"/>
    </w:p>
    <w:p w14:paraId="0F5A068E" w14:textId="7587D11B" w:rsidR="00D30CBA" w:rsidRPr="007C297C" w:rsidRDefault="00000000" w:rsidP="00757822">
      <w:pPr>
        <w:spacing w:line="360" w:lineRule="auto"/>
        <w:ind w:firstLine="0"/>
        <w:jc w:val="both"/>
        <w:rPr>
          <w:rFonts w:ascii="Times New Roman" w:hAnsi="Times New Roman" w:cs="Times New Roman"/>
          <w:sz w:val="24"/>
          <w:szCs w:val="24"/>
        </w:rPr>
      </w:pPr>
      <w:r w:rsidRPr="007C297C">
        <w:rPr>
          <w:rFonts w:ascii="Times New Roman" w:hAnsi="Times New Roman" w:cs="Times New Roman"/>
          <w:sz w:val="24"/>
          <w:szCs w:val="24"/>
        </w:rPr>
        <w:t xml:space="preserve">Different management </w:t>
      </w:r>
      <w:r w:rsidR="00D7452C" w:rsidRPr="007C297C">
        <w:rPr>
          <w:rFonts w:ascii="Times New Roman" w:hAnsi="Times New Roman" w:cs="Times New Roman"/>
          <w:sz w:val="24"/>
          <w:szCs w:val="24"/>
        </w:rPr>
        <w:t>styles</w:t>
      </w:r>
      <w:r w:rsidRPr="007C297C">
        <w:rPr>
          <w:rFonts w:ascii="Times New Roman" w:hAnsi="Times New Roman" w:cs="Times New Roman"/>
          <w:sz w:val="24"/>
          <w:szCs w:val="24"/>
        </w:rPr>
        <w:t xml:space="preserve"> are </w:t>
      </w:r>
      <w:r w:rsidR="00A96DCA" w:rsidRPr="007C297C">
        <w:rPr>
          <w:rFonts w:ascii="Times New Roman" w:hAnsi="Times New Roman" w:cs="Times New Roman"/>
          <w:sz w:val="24"/>
          <w:szCs w:val="24"/>
        </w:rPr>
        <w:t>adapted</w:t>
      </w:r>
      <w:r w:rsidRPr="007C297C">
        <w:rPr>
          <w:rFonts w:ascii="Times New Roman" w:hAnsi="Times New Roman" w:cs="Times New Roman"/>
          <w:sz w:val="24"/>
          <w:szCs w:val="24"/>
        </w:rPr>
        <w:t xml:space="preserve"> or used for the </w:t>
      </w:r>
      <w:r w:rsidR="00D7452C" w:rsidRPr="007C297C">
        <w:rPr>
          <w:rFonts w:ascii="Times New Roman" w:hAnsi="Times New Roman" w:cs="Times New Roman"/>
          <w:sz w:val="24"/>
          <w:szCs w:val="24"/>
        </w:rPr>
        <w:t>management</w:t>
      </w:r>
      <w:r w:rsidR="003C2671" w:rsidRPr="007C297C">
        <w:rPr>
          <w:rFonts w:ascii="Times New Roman" w:hAnsi="Times New Roman" w:cs="Times New Roman"/>
          <w:sz w:val="24"/>
          <w:szCs w:val="24"/>
        </w:rPr>
        <w:t xml:space="preserve"> of the</w:t>
      </w:r>
      <w:r w:rsidRPr="007C297C">
        <w:rPr>
          <w:rFonts w:ascii="Times New Roman" w:hAnsi="Times New Roman" w:cs="Times New Roman"/>
          <w:sz w:val="24"/>
          <w:szCs w:val="24"/>
        </w:rPr>
        <w:t xml:space="preserve"> work </w:t>
      </w:r>
      <w:r w:rsidR="00D7452C" w:rsidRPr="007C297C">
        <w:rPr>
          <w:rFonts w:ascii="Times New Roman" w:hAnsi="Times New Roman" w:cs="Times New Roman"/>
          <w:sz w:val="24"/>
          <w:szCs w:val="24"/>
        </w:rPr>
        <w:t xml:space="preserve">by </w:t>
      </w:r>
      <w:r w:rsidR="00866237" w:rsidRPr="007C297C">
        <w:rPr>
          <w:rFonts w:ascii="Times New Roman" w:hAnsi="Times New Roman" w:cs="Times New Roman"/>
          <w:sz w:val="24"/>
          <w:szCs w:val="24"/>
        </w:rPr>
        <w:t>a manager</w:t>
      </w:r>
      <w:r w:rsidRPr="007C297C">
        <w:rPr>
          <w:rFonts w:ascii="Times New Roman" w:hAnsi="Times New Roman" w:cs="Times New Roman"/>
          <w:sz w:val="24"/>
          <w:szCs w:val="24"/>
        </w:rPr>
        <w:t xml:space="preserve">. </w:t>
      </w:r>
      <w:r w:rsidR="003003CE" w:rsidRPr="007C297C">
        <w:rPr>
          <w:rFonts w:ascii="Times New Roman" w:hAnsi="Times New Roman" w:cs="Times New Roman"/>
          <w:sz w:val="24"/>
          <w:szCs w:val="24"/>
        </w:rPr>
        <w:t>Understanding th</w:t>
      </w:r>
      <w:r w:rsidR="00752F2C" w:rsidRPr="007C297C">
        <w:rPr>
          <w:rFonts w:ascii="Times New Roman" w:hAnsi="Times New Roman" w:cs="Times New Roman"/>
          <w:sz w:val="24"/>
          <w:szCs w:val="24"/>
        </w:rPr>
        <w:t>e</w:t>
      </w:r>
      <w:r w:rsidR="007B5E01" w:rsidRPr="007C297C">
        <w:rPr>
          <w:rFonts w:ascii="Times New Roman" w:hAnsi="Times New Roman" w:cs="Times New Roman"/>
          <w:sz w:val="24"/>
          <w:szCs w:val="24"/>
        </w:rPr>
        <w:t xml:space="preserve"> connection</w:t>
      </w:r>
      <w:r w:rsidR="003003CE" w:rsidRPr="007C297C">
        <w:rPr>
          <w:rFonts w:ascii="Times New Roman" w:hAnsi="Times New Roman" w:cs="Times New Roman"/>
          <w:sz w:val="24"/>
          <w:szCs w:val="24"/>
        </w:rPr>
        <w:t xml:space="preserve"> between different management </w:t>
      </w:r>
      <w:r w:rsidR="00752F2C" w:rsidRPr="007C297C">
        <w:rPr>
          <w:rFonts w:ascii="Times New Roman" w:hAnsi="Times New Roman" w:cs="Times New Roman"/>
          <w:sz w:val="24"/>
          <w:szCs w:val="24"/>
        </w:rPr>
        <w:t xml:space="preserve">styles and cultures can be a bit difficult. </w:t>
      </w:r>
      <w:r w:rsidR="007B5E01" w:rsidRPr="007C297C">
        <w:rPr>
          <w:rFonts w:ascii="Times New Roman" w:hAnsi="Times New Roman" w:cs="Times New Roman"/>
          <w:sz w:val="24"/>
          <w:szCs w:val="24"/>
        </w:rPr>
        <w:t>According to</w:t>
      </w:r>
      <w:r w:rsidR="00900F3A" w:rsidRPr="007C297C">
        <w:rPr>
          <w:rFonts w:ascii="Times New Roman" w:hAnsi="Times New Roman" w:cs="Times New Roman"/>
          <w:sz w:val="24"/>
          <w:szCs w:val="24"/>
        </w:rPr>
        <w:t xml:space="preserve"> research, </w:t>
      </w:r>
      <w:r w:rsidR="007B5E01" w:rsidRPr="007C297C">
        <w:rPr>
          <w:rFonts w:ascii="Times New Roman" w:hAnsi="Times New Roman" w:cs="Times New Roman"/>
          <w:sz w:val="24"/>
          <w:szCs w:val="24"/>
        </w:rPr>
        <w:t xml:space="preserve">it is shown that management style which tends to work in local culture has more employee engagement, satisfaction, and </w:t>
      </w:r>
      <w:r w:rsidR="00F576F9" w:rsidRPr="007C297C">
        <w:rPr>
          <w:rFonts w:ascii="Times New Roman" w:hAnsi="Times New Roman" w:cs="Times New Roman"/>
          <w:sz w:val="24"/>
          <w:szCs w:val="24"/>
        </w:rPr>
        <w:t>productivity. In</w:t>
      </w:r>
      <w:r w:rsidR="00C025F4" w:rsidRPr="007C297C">
        <w:rPr>
          <w:rFonts w:ascii="Times New Roman" w:hAnsi="Times New Roman" w:cs="Times New Roman"/>
          <w:sz w:val="24"/>
          <w:szCs w:val="24"/>
        </w:rPr>
        <w:t>coordination</w:t>
      </w:r>
      <w:r w:rsidR="00F576F9" w:rsidRPr="007C297C">
        <w:rPr>
          <w:rFonts w:ascii="Times New Roman" w:hAnsi="Times New Roman" w:cs="Times New Roman"/>
          <w:sz w:val="24"/>
          <w:szCs w:val="24"/>
        </w:rPr>
        <w:t xml:space="preserve"> between management style and culture results in decreased </w:t>
      </w:r>
      <w:r w:rsidR="009A5092" w:rsidRPr="007C297C">
        <w:rPr>
          <w:rFonts w:ascii="Times New Roman" w:hAnsi="Times New Roman" w:cs="Times New Roman"/>
          <w:sz w:val="24"/>
          <w:szCs w:val="24"/>
        </w:rPr>
        <w:t>motivation</w:t>
      </w:r>
      <w:r w:rsidR="00F576F9" w:rsidRPr="007C297C">
        <w:rPr>
          <w:rFonts w:ascii="Times New Roman" w:hAnsi="Times New Roman" w:cs="Times New Roman"/>
          <w:sz w:val="24"/>
          <w:szCs w:val="24"/>
        </w:rPr>
        <w:t xml:space="preserve"> decreased employee engagement </w:t>
      </w:r>
      <w:r w:rsidR="00F576F9" w:rsidRPr="007C297C">
        <w:rPr>
          <w:rFonts w:ascii="Times New Roman" w:hAnsi="Times New Roman" w:cs="Times New Roman"/>
          <w:sz w:val="24"/>
          <w:szCs w:val="24"/>
        </w:rPr>
        <w:lastRenderedPageBreak/>
        <w:t>and will affect organizational performance</w:t>
      </w:r>
      <w:r w:rsidR="00402B7C" w:rsidRPr="007C297C">
        <w:rPr>
          <w:rFonts w:ascii="Times New Roman" w:hAnsi="Times New Roman" w:cs="Times New Roman"/>
          <w:sz w:val="24"/>
          <w:szCs w:val="24"/>
        </w:rPr>
        <w:t xml:space="preserve"> (</w:t>
      </w:r>
      <w:proofErr w:type="spellStart"/>
      <w:r w:rsidR="00402B7C" w:rsidRPr="007C297C">
        <w:rPr>
          <w:rFonts w:ascii="Times New Roman" w:hAnsi="Times New Roman" w:cs="Times New Roman"/>
          <w:color w:val="222222"/>
          <w:sz w:val="24"/>
          <w:szCs w:val="24"/>
          <w:shd w:val="clear" w:color="auto" w:fill="FFFFFF"/>
        </w:rPr>
        <w:t>Syakur</w:t>
      </w:r>
      <w:proofErr w:type="spellEnd"/>
      <w:r w:rsidR="00402B7C" w:rsidRPr="007C297C">
        <w:rPr>
          <w:rFonts w:ascii="Times New Roman" w:hAnsi="Times New Roman" w:cs="Times New Roman"/>
          <w:color w:val="222222"/>
          <w:sz w:val="24"/>
          <w:szCs w:val="24"/>
          <w:shd w:val="clear" w:color="auto" w:fill="FFFFFF"/>
        </w:rPr>
        <w:t xml:space="preserve"> et al., 2020)</w:t>
      </w:r>
      <w:r w:rsidR="00F576F9" w:rsidRPr="007C297C">
        <w:rPr>
          <w:rFonts w:ascii="Times New Roman" w:hAnsi="Times New Roman" w:cs="Times New Roman"/>
          <w:sz w:val="24"/>
          <w:szCs w:val="24"/>
        </w:rPr>
        <w:t xml:space="preserve">. </w:t>
      </w:r>
      <w:r w:rsidR="00A07F35" w:rsidRPr="007C297C">
        <w:rPr>
          <w:rFonts w:ascii="Times New Roman" w:hAnsi="Times New Roman" w:cs="Times New Roman"/>
          <w:sz w:val="24"/>
          <w:szCs w:val="24"/>
        </w:rPr>
        <w:t xml:space="preserve">By investing more in this </w:t>
      </w:r>
      <w:r w:rsidR="009114F3" w:rsidRPr="007C297C">
        <w:rPr>
          <w:rFonts w:ascii="Times New Roman" w:hAnsi="Times New Roman" w:cs="Times New Roman"/>
          <w:sz w:val="24"/>
          <w:szCs w:val="24"/>
        </w:rPr>
        <w:t>coordination,</w:t>
      </w:r>
      <w:r w:rsidR="00A07F35" w:rsidRPr="007C297C">
        <w:rPr>
          <w:rFonts w:ascii="Times New Roman" w:hAnsi="Times New Roman" w:cs="Times New Roman"/>
          <w:sz w:val="24"/>
          <w:szCs w:val="24"/>
        </w:rPr>
        <w:t xml:space="preserve"> the company will be able to have good organizational performance. </w:t>
      </w:r>
      <w:r w:rsidR="009A5092" w:rsidRPr="007C297C">
        <w:rPr>
          <w:rFonts w:ascii="Times New Roman" w:hAnsi="Times New Roman" w:cs="Times New Roman"/>
          <w:sz w:val="24"/>
          <w:szCs w:val="24"/>
        </w:rPr>
        <w:t xml:space="preserve">Some organizations are global with different cultural norms the managers </w:t>
      </w:r>
      <w:r w:rsidR="009114F3" w:rsidRPr="007C297C">
        <w:rPr>
          <w:rFonts w:ascii="Times New Roman" w:hAnsi="Times New Roman" w:cs="Times New Roman"/>
          <w:sz w:val="24"/>
          <w:szCs w:val="24"/>
        </w:rPr>
        <w:t>must</w:t>
      </w:r>
      <w:r w:rsidR="009A5092" w:rsidRPr="007C297C">
        <w:rPr>
          <w:rFonts w:ascii="Times New Roman" w:hAnsi="Times New Roman" w:cs="Times New Roman"/>
          <w:sz w:val="24"/>
          <w:szCs w:val="24"/>
        </w:rPr>
        <w:t xml:space="preserve"> adjust to different cultural norms for smooth and good communication.</w:t>
      </w:r>
      <w:r w:rsidR="00625EED" w:rsidRPr="007C297C">
        <w:rPr>
          <w:rFonts w:ascii="Times New Roman" w:hAnsi="Times New Roman" w:cs="Times New Roman"/>
          <w:sz w:val="24"/>
          <w:szCs w:val="24"/>
        </w:rPr>
        <w:t xml:space="preserve"> For </w:t>
      </w:r>
      <w:r w:rsidR="00CD7CAC" w:rsidRPr="007C297C">
        <w:rPr>
          <w:rFonts w:ascii="Times New Roman" w:hAnsi="Times New Roman" w:cs="Times New Roman"/>
          <w:sz w:val="24"/>
          <w:szCs w:val="24"/>
        </w:rPr>
        <w:t>adjusting</w:t>
      </w:r>
      <w:r w:rsidR="009114F3">
        <w:rPr>
          <w:rFonts w:ascii="Times New Roman" w:hAnsi="Times New Roman" w:cs="Times New Roman"/>
          <w:sz w:val="24"/>
          <w:szCs w:val="24"/>
        </w:rPr>
        <w:t xml:space="preserve"> </w:t>
      </w:r>
      <w:r w:rsidR="00625EED" w:rsidRPr="007C297C">
        <w:rPr>
          <w:rFonts w:ascii="Times New Roman" w:hAnsi="Times New Roman" w:cs="Times New Roman"/>
          <w:sz w:val="24"/>
          <w:szCs w:val="24"/>
        </w:rPr>
        <w:t xml:space="preserve">the cultural norms organizations can provide training to the managers to help them in adjusting their </w:t>
      </w:r>
      <w:r w:rsidR="00CD7CAC" w:rsidRPr="007C297C">
        <w:rPr>
          <w:rFonts w:ascii="Times New Roman" w:hAnsi="Times New Roman" w:cs="Times New Roman"/>
          <w:sz w:val="24"/>
          <w:szCs w:val="24"/>
        </w:rPr>
        <w:t>management</w:t>
      </w:r>
      <w:r w:rsidRPr="007C297C">
        <w:rPr>
          <w:rFonts w:ascii="Times New Roman" w:hAnsi="Times New Roman" w:cs="Times New Roman"/>
          <w:sz w:val="24"/>
          <w:szCs w:val="24"/>
        </w:rPr>
        <w:t xml:space="preserve"> styles. These cultural values make employees' expectations regarding decision-making, leadership, and communication. </w:t>
      </w:r>
      <w:r w:rsidR="00F3393E" w:rsidRPr="007C297C">
        <w:rPr>
          <w:rFonts w:ascii="Times New Roman" w:hAnsi="Times New Roman" w:cs="Times New Roman"/>
          <w:sz w:val="24"/>
          <w:szCs w:val="24"/>
        </w:rPr>
        <w:t>Management styles help in making the working environment</w:t>
      </w:r>
      <w:r w:rsidR="007704DE" w:rsidRPr="007C297C">
        <w:rPr>
          <w:rFonts w:ascii="Times New Roman" w:hAnsi="Times New Roman" w:cs="Times New Roman"/>
          <w:sz w:val="24"/>
          <w:szCs w:val="24"/>
        </w:rPr>
        <w:t xml:space="preserve"> </w:t>
      </w:r>
      <w:r w:rsidR="009114F3" w:rsidRPr="007C297C">
        <w:rPr>
          <w:rFonts w:ascii="Times New Roman" w:hAnsi="Times New Roman" w:cs="Times New Roman"/>
          <w:sz w:val="24"/>
          <w:szCs w:val="24"/>
        </w:rPr>
        <w:t>and</w:t>
      </w:r>
      <w:r w:rsidR="007704DE" w:rsidRPr="007C297C">
        <w:rPr>
          <w:rFonts w:ascii="Times New Roman" w:hAnsi="Times New Roman" w:cs="Times New Roman"/>
          <w:sz w:val="24"/>
          <w:szCs w:val="24"/>
        </w:rPr>
        <w:t xml:space="preserve"> the</w:t>
      </w:r>
      <w:r w:rsidRPr="007C297C">
        <w:rPr>
          <w:rFonts w:ascii="Times New Roman" w:hAnsi="Times New Roman" w:cs="Times New Roman"/>
          <w:sz w:val="24"/>
          <w:szCs w:val="24"/>
        </w:rPr>
        <w:t xml:space="preserve"> relational ship</w:t>
      </w:r>
      <w:r w:rsidR="00F3393E" w:rsidRPr="007C297C">
        <w:rPr>
          <w:rFonts w:ascii="Times New Roman" w:hAnsi="Times New Roman" w:cs="Times New Roman"/>
          <w:sz w:val="24"/>
          <w:szCs w:val="24"/>
        </w:rPr>
        <w:t xml:space="preserve"> between the individual and their junio</w:t>
      </w:r>
      <w:r w:rsidR="007704DE" w:rsidRPr="007C297C">
        <w:rPr>
          <w:rFonts w:ascii="Times New Roman" w:hAnsi="Times New Roman" w:cs="Times New Roman"/>
          <w:sz w:val="24"/>
          <w:szCs w:val="24"/>
        </w:rPr>
        <w:t>r</w:t>
      </w:r>
      <w:r w:rsidR="00F3393E" w:rsidRPr="007C297C">
        <w:rPr>
          <w:rFonts w:ascii="Times New Roman" w:hAnsi="Times New Roman" w:cs="Times New Roman"/>
          <w:sz w:val="24"/>
          <w:szCs w:val="24"/>
        </w:rPr>
        <w:t xml:space="preserve">s and seniors.  </w:t>
      </w:r>
      <w:r w:rsidRPr="007C297C">
        <w:rPr>
          <w:rFonts w:ascii="Times New Roman" w:hAnsi="Times New Roman" w:cs="Times New Roman"/>
          <w:sz w:val="24"/>
          <w:szCs w:val="24"/>
        </w:rPr>
        <w:t xml:space="preserve">When management style and culture are together in the very term then the job satisfaction of employees is high and </w:t>
      </w:r>
      <w:r w:rsidR="006716E2" w:rsidRPr="007C297C">
        <w:rPr>
          <w:rFonts w:ascii="Times New Roman" w:hAnsi="Times New Roman" w:cs="Times New Roman"/>
          <w:sz w:val="24"/>
          <w:szCs w:val="24"/>
        </w:rPr>
        <w:t xml:space="preserve">are </w:t>
      </w:r>
      <w:r w:rsidR="005B5A22" w:rsidRPr="007C297C">
        <w:rPr>
          <w:rFonts w:ascii="Times New Roman" w:hAnsi="Times New Roman" w:cs="Times New Roman"/>
          <w:sz w:val="24"/>
          <w:szCs w:val="24"/>
        </w:rPr>
        <w:t>more</w:t>
      </w:r>
      <w:r w:rsidR="006716E2" w:rsidRPr="007C297C">
        <w:rPr>
          <w:rFonts w:ascii="Times New Roman" w:hAnsi="Times New Roman" w:cs="Times New Roman"/>
          <w:sz w:val="24"/>
          <w:szCs w:val="24"/>
        </w:rPr>
        <w:t xml:space="preserve"> committed to work. </w:t>
      </w:r>
    </w:p>
    <w:p w14:paraId="0BBA1C7A" w14:textId="77777777" w:rsidR="0059447F" w:rsidRPr="00757822" w:rsidRDefault="00000000" w:rsidP="00757822">
      <w:pPr>
        <w:pStyle w:val="Heading1"/>
        <w:spacing w:line="360" w:lineRule="auto"/>
        <w:ind w:firstLine="0"/>
        <w:jc w:val="both"/>
        <w:rPr>
          <w:rFonts w:ascii="Times New Roman" w:hAnsi="Times New Roman" w:cs="Times New Roman"/>
          <w:sz w:val="24"/>
          <w:szCs w:val="24"/>
        </w:rPr>
      </w:pPr>
      <w:bookmarkStart w:id="3" w:name="_Toc143600545"/>
      <w:r w:rsidRPr="00757822">
        <w:rPr>
          <w:rFonts w:ascii="Times New Roman" w:hAnsi="Times New Roman" w:cs="Times New Roman"/>
        </w:rPr>
        <w:t>Literature review</w:t>
      </w:r>
      <w:bookmarkEnd w:id="3"/>
    </w:p>
    <w:p w14:paraId="7DE33235" w14:textId="77777777" w:rsidR="0059447F" w:rsidRPr="00757822" w:rsidRDefault="00000000" w:rsidP="00757822">
      <w:pPr>
        <w:spacing w:line="360" w:lineRule="auto"/>
        <w:ind w:firstLine="0"/>
        <w:jc w:val="both"/>
        <w:rPr>
          <w:rFonts w:ascii="Times New Roman" w:hAnsi="Times New Roman" w:cs="Times New Roman"/>
          <w:b/>
        </w:rPr>
      </w:pPr>
      <w:r w:rsidRPr="00757822">
        <w:rPr>
          <w:rFonts w:ascii="Times New Roman" w:hAnsi="Times New Roman" w:cs="Times New Roman"/>
          <w:b/>
        </w:rPr>
        <w:t xml:space="preserve">Different management styles </w:t>
      </w:r>
    </w:p>
    <w:p w14:paraId="100A1CCF" w14:textId="77777777" w:rsidR="006F5BA6" w:rsidRPr="007C297C" w:rsidRDefault="00000000" w:rsidP="00757822">
      <w:pPr>
        <w:spacing w:line="360" w:lineRule="auto"/>
        <w:ind w:firstLine="0"/>
        <w:jc w:val="both"/>
        <w:rPr>
          <w:rFonts w:ascii="Times New Roman" w:hAnsi="Times New Roman" w:cs="Times New Roman"/>
          <w:sz w:val="24"/>
          <w:szCs w:val="24"/>
        </w:rPr>
      </w:pPr>
      <w:r w:rsidRPr="007C297C">
        <w:rPr>
          <w:rFonts w:ascii="Times New Roman" w:hAnsi="Times New Roman" w:cs="Times New Roman"/>
          <w:sz w:val="24"/>
          <w:szCs w:val="24"/>
        </w:rPr>
        <w:t xml:space="preserve">Different management styles are used for the management of the </w:t>
      </w:r>
      <w:r w:rsidR="003D3DD5" w:rsidRPr="007C297C">
        <w:rPr>
          <w:rFonts w:ascii="Times New Roman" w:hAnsi="Times New Roman" w:cs="Times New Roman"/>
          <w:sz w:val="24"/>
          <w:szCs w:val="24"/>
        </w:rPr>
        <w:t xml:space="preserve">work that </w:t>
      </w:r>
      <w:r w:rsidR="005B5A22" w:rsidRPr="007C297C">
        <w:rPr>
          <w:rFonts w:ascii="Times New Roman" w:hAnsi="Times New Roman" w:cs="Times New Roman"/>
          <w:sz w:val="24"/>
          <w:szCs w:val="24"/>
        </w:rPr>
        <w:t>a manager</w:t>
      </w:r>
      <w:r w:rsidR="003D3DD5" w:rsidRPr="007C297C">
        <w:rPr>
          <w:rFonts w:ascii="Times New Roman" w:hAnsi="Times New Roman" w:cs="Times New Roman"/>
          <w:sz w:val="24"/>
          <w:szCs w:val="24"/>
        </w:rPr>
        <w:t xml:space="preserve"> uses. The management </w:t>
      </w:r>
      <w:r w:rsidR="005B5A22" w:rsidRPr="007C297C">
        <w:rPr>
          <w:rFonts w:ascii="Times New Roman" w:hAnsi="Times New Roman" w:cs="Times New Roman"/>
          <w:sz w:val="24"/>
          <w:szCs w:val="24"/>
        </w:rPr>
        <w:t>styles mean</w:t>
      </w:r>
      <w:r w:rsidR="00B0515D" w:rsidRPr="007C297C">
        <w:rPr>
          <w:rFonts w:ascii="Times New Roman" w:hAnsi="Times New Roman" w:cs="Times New Roman"/>
          <w:sz w:val="24"/>
          <w:szCs w:val="24"/>
        </w:rPr>
        <w:t xml:space="preserve"> the approaches of </w:t>
      </w:r>
      <w:r w:rsidR="005B5A22" w:rsidRPr="007C297C">
        <w:rPr>
          <w:rFonts w:ascii="Times New Roman" w:hAnsi="Times New Roman" w:cs="Times New Roman"/>
          <w:sz w:val="24"/>
          <w:szCs w:val="24"/>
        </w:rPr>
        <w:t>a manager</w:t>
      </w:r>
      <w:r w:rsidR="003D3DD5" w:rsidRPr="007C297C">
        <w:rPr>
          <w:rFonts w:ascii="Times New Roman" w:hAnsi="Times New Roman" w:cs="Times New Roman"/>
          <w:sz w:val="24"/>
          <w:szCs w:val="24"/>
        </w:rPr>
        <w:t xml:space="preserve"> to guide </w:t>
      </w:r>
      <w:r w:rsidR="005B5A22" w:rsidRPr="007C297C">
        <w:rPr>
          <w:rFonts w:ascii="Times New Roman" w:hAnsi="Times New Roman" w:cs="Times New Roman"/>
          <w:sz w:val="24"/>
          <w:szCs w:val="24"/>
        </w:rPr>
        <w:t>a team</w:t>
      </w:r>
      <w:r w:rsidR="003D3DD5" w:rsidRPr="007C297C">
        <w:rPr>
          <w:rFonts w:ascii="Times New Roman" w:hAnsi="Times New Roman" w:cs="Times New Roman"/>
          <w:sz w:val="24"/>
          <w:szCs w:val="24"/>
        </w:rPr>
        <w:t xml:space="preserve"> or a project</w:t>
      </w:r>
      <w:r w:rsidR="00B0515D" w:rsidRPr="007C297C">
        <w:rPr>
          <w:rFonts w:ascii="Times New Roman" w:hAnsi="Times New Roman" w:cs="Times New Roman"/>
          <w:sz w:val="24"/>
          <w:szCs w:val="24"/>
        </w:rPr>
        <w:t>.</w:t>
      </w:r>
      <w:r w:rsidR="001A6560" w:rsidRPr="007C297C">
        <w:rPr>
          <w:rFonts w:ascii="Times New Roman" w:hAnsi="Times New Roman" w:cs="Times New Roman"/>
          <w:sz w:val="24"/>
          <w:szCs w:val="24"/>
        </w:rPr>
        <w:t xml:space="preserve"> According to </w:t>
      </w:r>
      <w:r w:rsidR="001A6560" w:rsidRPr="007C297C">
        <w:rPr>
          <w:rFonts w:ascii="Times New Roman" w:hAnsi="Times New Roman" w:cs="Times New Roman"/>
          <w:color w:val="222222"/>
          <w:sz w:val="24"/>
          <w:szCs w:val="24"/>
          <w:shd w:val="clear" w:color="auto" w:fill="FFFFFF"/>
        </w:rPr>
        <w:t>Nxumalo (2022)</w:t>
      </w:r>
      <w:r w:rsidR="00F94FA9" w:rsidRPr="007C297C">
        <w:rPr>
          <w:rFonts w:ascii="Times New Roman" w:hAnsi="Times New Roman" w:cs="Times New Roman"/>
          <w:color w:val="222222"/>
          <w:sz w:val="24"/>
          <w:szCs w:val="24"/>
          <w:shd w:val="clear" w:color="auto" w:fill="FFFFFF"/>
        </w:rPr>
        <w:t>,</w:t>
      </w:r>
      <w:r w:rsidR="00F94FA9" w:rsidRPr="007C297C">
        <w:rPr>
          <w:rFonts w:ascii="Times New Roman" w:hAnsi="Times New Roman" w:cs="Times New Roman"/>
          <w:sz w:val="24"/>
          <w:szCs w:val="24"/>
        </w:rPr>
        <w:t xml:space="preserve"> there</w:t>
      </w:r>
      <w:r w:rsidR="00B0515D" w:rsidRPr="007C297C">
        <w:rPr>
          <w:rFonts w:ascii="Times New Roman" w:hAnsi="Times New Roman" w:cs="Times New Roman"/>
          <w:sz w:val="24"/>
          <w:szCs w:val="24"/>
        </w:rPr>
        <w:t xml:space="preserve"> are different management styles </w:t>
      </w:r>
      <w:r w:rsidR="00C003D7" w:rsidRPr="007C297C">
        <w:rPr>
          <w:rFonts w:ascii="Times New Roman" w:hAnsi="Times New Roman" w:cs="Times New Roman"/>
          <w:sz w:val="24"/>
          <w:szCs w:val="24"/>
        </w:rPr>
        <w:t xml:space="preserve">such </w:t>
      </w:r>
      <w:r w:rsidR="005B5A22" w:rsidRPr="007C297C">
        <w:rPr>
          <w:rFonts w:ascii="Times New Roman" w:hAnsi="Times New Roman" w:cs="Times New Roman"/>
          <w:sz w:val="24"/>
          <w:szCs w:val="24"/>
        </w:rPr>
        <w:t>as autocratic</w:t>
      </w:r>
      <w:r w:rsidR="00C003D7" w:rsidRPr="007C297C">
        <w:rPr>
          <w:rFonts w:ascii="Times New Roman" w:hAnsi="Times New Roman" w:cs="Times New Roman"/>
          <w:sz w:val="24"/>
          <w:szCs w:val="24"/>
        </w:rPr>
        <w:t xml:space="preserve"> management, democratic management, Laissez-faire management, transformational management, etc. </w:t>
      </w:r>
      <w:r w:rsidR="005B5A22" w:rsidRPr="007C297C">
        <w:rPr>
          <w:rFonts w:ascii="Times New Roman" w:hAnsi="Times New Roman" w:cs="Times New Roman"/>
          <w:sz w:val="24"/>
          <w:szCs w:val="24"/>
        </w:rPr>
        <w:t xml:space="preserve">Autocratic management is where only the one-way conversation is done where the employee is told to do the work. </w:t>
      </w:r>
      <w:r w:rsidR="008D7817" w:rsidRPr="007C297C">
        <w:rPr>
          <w:rFonts w:ascii="Times New Roman" w:hAnsi="Times New Roman" w:cs="Times New Roman"/>
          <w:sz w:val="24"/>
          <w:szCs w:val="24"/>
        </w:rPr>
        <w:t>In democratic management where everyone involved in the work has a right to speak their thoughts a two-way conversation is made where the thoughts and ideas are discussed.</w:t>
      </w:r>
      <w:r w:rsidR="0061559F" w:rsidRPr="007C297C">
        <w:rPr>
          <w:rFonts w:ascii="Times New Roman" w:hAnsi="Times New Roman" w:cs="Times New Roman"/>
          <w:sz w:val="24"/>
          <w:szCs w:val="24"/>
        </w:rPr>
        <w:t xml:space="preserve"> Laissez–faire management means the leader lets the employees make the decision and the manager does not take active participation in the work or decisions.</w:t>
      </w:r>
      <w:r w:rsidR="00B30EC9" w:rsidRPr="007C297C">
        <w:rPr>
          <w:rFonts w:ascii="Times New Roman" w:hAnsi="Times New Roman" w:cs="Times New Roman"/>
          <w:sz w:val="24"/>
          <w:szCs w:val="24"/>
        </w:rPr>
        <w:t xml:space="preserve"> The transformational management styl</w:t>
      </w:r>
      <w:r w:rsidR="00AC0780" w:rsidRPr="007C297C">
        <w:rPr>
          <w:rFonts w:ascii="Times New Roman" w:hAnsi="Times New Roman" w:cs="Times New Roman"/>
          <w:sz w:val="24"/>
          <w:szCs w:val="24"/>
        </w:rPr>
        <w:t xml:space="preserve">e is where a leader creates an idea and motivates their co-workers to attempt beyond expectations. </w:t>
      </w:r>
      <w:r w:rsidR="00C363F2" w:rsidRPr="007C297C">
        <w:rPr>
          <w:rFonts w:ascii="Times New Roman" w:hAnsi="Times New Roman" w:cs="Times New Roman"/>
          <w:sz w:val="24"/>
          <w:szCs w:val="24"/>
        </w:rPr>
        <w:t>Transactional</w:t>
      </w:r>
      <w:r w:rsidR="00AC0780" w:rsidRPr="007C297C">
        <w:rPr>
          <w:rFonts w:ascii="Times New Roman" w:hAnsi="Times New Roman" w:cs="Times New Roman"/>
          <w:sz w:val="24"/>
          <w:szCs w:val="24"/>
        </w:rPr>
        <w:t xml:space="preserve"> management focuses on the external motivation for the performance of job tasks. </w:t>
      </w:r>
    </w:p>
    <w:p w14:paraId="6EFFE6EC" w14:textId="77777777" w:rsidR="00C363F2" w:rsidRPr="00757822" w:rsidRDefault="00000000" w:rsidP="00757822">
      <w:pPr>
        <w:spacing w:line="360" w:lineRule="auto"/>
        <w:ind w:firstLine="0"/>
        <w:jc w:val="both"/>
        <w:rPr>
          <w:rFonts w:ascii="Times New Roman" w:hAnsi="Times New Roman" w:cs="Times New Roman"/>
          <w:b/>
          <w:sz w:val="24"/>
          <w:szCs w:val="24"/>
        </w:rPr>
      </w:pPr>
      <w:r w:rsidRPr="00757822">
        <w:rPr>
          <w:rFonts w:ascii="Times New Roman" w:hAnsi="Times New Roman" w:cs="Times New Roman"/>
          <w:b/>
          <w:sz w:val="24"/>
          <w:szCs w:val="24"/>
        </w:rPr>
        <w:t>Corporate c</w:t>
      </w:r>
      <w:r w:rsidR="0059447F" w:rsidRPr="00757822">
        <w:rPr>
          <w:rFonts w:ascii="Times New Roman" w:hAnsi="Times New Roman" w:cs="Times New Roman"/>
          <w:b/>
          <w:sz w:val="24"/>
          <w:szCs w:val="24"/>
        </w:rPr>
        <w:t xml:space="preserve">ulture </w:t>
      </w:r>
    </w:p>
    <w:p w14:paraId="6A4ACEA3" w14:textId="77777777" w:rsidR="0059447F" w:rsidRPr="00757822" w:rsidRDefault="000D69AA" w:rsidP="00757822">
      <w:pPr>
        <w:spacing w:line="360" w:lineRule="auto"/>
        <w:ind w:firstLine="0"/>
        <w:jc w:val="both"/>
        <w:rPr>
          <w:rFonts w:ascii="Times New Roman" w:hAnsi="Times New Roman" w:cs="Times New Roman"/>
          <w:sz w:val="24"/>
          <w:szCs w:val="24"/>
        </w:rPr>
      </w:pPr>
      <w:r w:rsidRPr="00757822">
        <w:rPr>
          <w:rFonts w:ascii="Times New Roman" w:hAnsi="Times New Roman" w:cs="Times New Roman"/>
          <w:sz w:val="24"/>
          <w:szCs w:val="24"/>
        </w:rPr>
        <w:lastRenderedPageBreak/>
        <w:t>Corporate</w:t>
      </w:r>
      <w:r w:rsidR="00F963C0" w:rsidRPr="00757822">
        <w:rPr>
          <w:rFonts w:ascii="Times New Roman" w:hAnsi="Times New Roman" w:cs="Times New Roman"/>
          <w:sz w:val="24"/>
          <w:szCs w:val="24"/>
        </w:rPr>
        <w:t xml:space="preserve"> culture means to the value</w:t>
      </w:r>
      <w:r w:rsidR="001F3978" w:rsidRPr="00757822">
        <w:rPr>
          <w:rFonts w:ascii="Times New Roman" w:hAnsi="Times New Roman" w:cs="Times New Roman"/>
          <w:sz w:val="24"/>
          <w:szCs w:val="24"/>
        </w:rPr>
        <w:t xml:space="preserve">s, beliefs, and </w:t>
      </w:r>
      <w:proofErr w:type="spellStart"/>
      <w:r w:rsidRPr="00757822">
        <w:rPr>
          <w:rFonts w:ascii="Times New Roman" w:hAnsi="Times New Roman" w:cs="Times New Roman"/>
          <w:sz w:val="24"/>
          <w:szCs w:val="24"/>
        </w:rPr>
        <w:t>behavior</w:t>
      </w:r>
      <w:proofErr w:type="spellEnd"/>
      <w:r w:rsidR="001F3978" w:rsidRPr="00757822">
        <w:rPr>
          <w:rFonts w:ascii="Times New Roman" w:hAnsi="Times New Roman" w:cs="Times New Roman"/>
          <w:sz w:val="24"/>
          <w:szCs w:val="24"/>
        </w:rPr>
        <w:t xml:space="preserve"> that </w:t>
      </w:r>
      <w:r w:rsidRPr="00757822">
        <w:rPr>
          <w:rFonts w:ascii="Times New Roman" w:hAnsi="Times New Roman" w:cs="Times New Roman"/>
          <w:sz w:val="24"/>
          <w:szCs w:val="24"/>
        </w:rPr>
        <w:t>determines the</w:t>
      </w:r>
      <w:r w:rsidR="005C2F88" w:rsidRPr="00757822">
        <w:rPr>
          <w:rFonts w:ascii="Times New Roman" w:hAnsi="Times New Roman" w:cs="Times New Roman"/>
          <w:sz w:val="24"/>
          <w:szCs w:val="24"/>
        </w:rPr>
        <w:t xml:space="preserve"> interaction between the employees and manager, their performance, and the handling of transactions. This is </w:t>
      </w:r>
      <w:r w:rsidR="00C025F4" w:rsidRPr="00757822">
        <w:rPr>
          <w:rFonts w:ascii="Times New Roman" w:hAnsi="Times New Roman" w:cs="Times New Roman"/>
          <w:sz w:val="24"/>
          <w:szCs w:val="24"/>
        </w:rPr>
        <w:t>directed</w:t>
      </w:r>
      <w:r w:rsidR="005C2F88" w:rsidRPr="00757822">
        <w:rPr>
          <w:rFonts w:ascii="Times New Roman" w:hAnsi="Times New Roman" w:cs="Times New Roman"/>
          <w:sz w:val="24"/>
          <w:szCs w:val="24"/>
        </w:rPr>
        <w:t xml:space="preserve"> and </w:t>
      </w:r>
      <w:r w:rsidR="003734B8" w:rsidRPr="00757822">
        <w:rPr>
          <w:rFonts w:ascii="Times New Roman" w:hAnsi="Times New Roman" w:cs="Times New Roman"/>
          <w:sz w:val="24"/>
          <w:szCs w:val="24"/>
        </w:rPr>
        <w:t>not expressly</w:t>
      </w:r>
      <w:r w:rsidR="005C2F88" w:rsidRPr="00757822">
        <w:rPr>
          <w:rFonts w:ascii="Times New Roman" w:hAnsi="Times New Roman" w:cs="Times New Roman"/>
          <w:sz w:val="24"/>
          <w:szCs w:val="24"/>
        </w:rPr>
        <w:t xml:space="preserve"> </w:t>
      </w:r>
      <w:proofErr w:type="gramStart"/>
      <w:r w:rsidR="005C2F88" w:rsidRPr="00757822">
        <w:rPr>
          <w:rFonts w:ascii="Times New Roman" w:hAnsi="Times New Roman" w:cs="Times New Roman"/>
          <w:sz w:val="24"/>
          <w:szCs w:val="24"/>
        </w:rPr>
        <w:t>defined</w:t>
      </w:r>
      <w:proofErr w:type="gramEnd"/>
      <w:r w:rsidR="005C2F88" w:rsidRPr="00757822">
        <w:rPr>
          <w:rFonts w:ascii="Times New Roman" w:hAnsi="Times New Roman" w:cs="Times New Roman"/>
          <w:sz w:val="24"/>
          <w:szCs w:val="24"/>
        </w:rPr>
        <w:t xml:space="preserve"> and it develops with time </w:t>
      </w:r>
      <w:r w:rsidR="003734B8" w:rsidRPr="00757822">
        <w:rPr>
          <w:rFonts w:ascii="Times New Roman" w:hAnsi="Times New Roman" w:cs="Times New Roman"/>
          <w:sz w:val="24"/>
          <w:szCs w:val="24"/>
        </w:rPr>
        <w:t>from</w:t>
      </w:r>
      <w:r w:rsidR="005C2F88" w:rsidRPr="00757822">
        <w:rPr>
          <w:rFonts w:ascii="Times New Roman" w:hAnsi="Times New Roman" w:cs="Times New Roman"/>
          <w:sz w:val="24"/>
          <w:szCs w:val="24"/>
        </w:rPr>
        <w:t xml:space="preserve"> people that </w:t>
      </w:r>
      <w:r w:rsidR="003734B8" w:rsidRPr="00757822">
        <w:rPr>
          <w:rFonts w:ascii="Times New Roman" w:hAnsi="Times New Roman" w:cs="Times New Roman"/>
          <w:sz w:val="24"/>
          <w:szCs w:val="24"/>
        </w:rPr>
        <w:t>the organization</w:t>
      </w:r>
      <w:r w:rsidR="005C2F88" w:rsidRPr="00757822">
        <w:rPr>
          <w:rFonts w:ascii="Times New Roman" w:hAnsi="Times New Roman" w:cs="Times New Roman"/>
          <w:sz w:val="24"/>
          <w:szCs w:val="24"/>
        </w:rPr>
        <w:t xml:space="preserve"> hires. The company’s culture </w:t>
      </w:r>
      <w:r w:rsidR="003734B8" w:rsidRPr="00757822">
        <w:rPr>
          <w:rFonts w:ascii="Times New Roman" w:hAnsi="Times New Roman" w:cs="Times New Roman"/>
          <w:sz w:val="24"/>
          <w:szCs w:val="24"/>
        </w:rPr>
        <w:t>is also</w:t>
      </w:r>
      <w:r w:rsidR="005C2F88" w:rsidRPr="00757822">
        <w:rPr>
          <w:rFonts w:ascii="Times New Roman" w:hAnsi="Times New Roman" w:cs="Times New Roman"/>
          <w:sz w:val="24"/>
          <w:szCs w:val="24"/>
        </w:rPr>
        <w:t xml:space="preserve"> reflected in its clothes, </w:t>
      </w:r>
      <w:r w:rsidR="003734B8" w:rsidRPr="00757822">
        <w:rPr>
          <w:rFonts w:ascii="Times New Roman" w:hAnsi="Times New Roman" w:cs="Times New Roman"/>
          <w:sz w:val="24"/>
          <w:szCs w:val="24"/>
        </w:rPr>
        <w:t>business</w:t>
      </w:r>
      <w:r w:rsidR="005C2F88" w:rsidRPr="00757822">
        <w:rPr>
          <w:rFonts w:ascii="Times New Roman" w:hAnsi="Times New Roman" w:cs="Times New Roman"/>
          <w:sz w:val="24"/>
          <w:szCs w:val="24"/>
        </w:rPr>
        <w:t xml:space="preserve"> hours, office environment, employee benefits, etc. </w:t>
      </w:r>
      <w:r w:rsidR="00AC53D5" w:rsidRPr="00757822">
        <w:rPr>
          <w:rFonts w:ascii="Times New Roman" w:hAnsi="Times New Roman" w:cs="Times New Roman"/>
          <w:sz w:val="24"/>
          <w:szCs w:val="24"/>
        </w:rPr>
        <w:t>This affects hiring and retention, performance and productivity, etc.</w:t>
      </w:r>
      <w:r w:rsidR="00BD1279" w:rsidRPr="00757822">
        <w:rPr>
          <w:rFonts w:ascii="Times New Roman" w:hAnsi="Times New Roman" w:cs="Times New Roman"/>
          <w:sz w:val="24"/>
          <w:szCs w:val="24"/>
        </w:rPr>
        <w:t xml:space="preserve"> this culture shows the value </w:t>
      </w:r>
      <w:r w:rsidR="00632CED" w:rsidRPr="00757822">
        <w:rPr>
          <w:rFonts w:ascii="Times New Roman" w:hAnsi="Times New Roman" w:cs="Times New Roman"/>
          <w:sz w:val="24"/>
          <w:szCs w:val="24"/>
        </w:rPr>
        <w:t>of a</w:t>
      </w:r>
      <w:r w:rsidR="00BD1279" w:rsidRPr="00757822">
        <w:rPr>
          <w:rFonts w:ascii="Times New Roman" w:hAnsi="Times New Roman" w:cs="Times New Roman"/>
          <w:sz w:val="24"/>
          <w:szCs w:val="24"/>
        </w:rPr>
        <w:t xml:space="preserve"> company’s practice and ideology. </w:t>
      </w:r>
    </w:p>
    <w:p w14:paraId="52E63A6D" w14:textId="77777777" w:rsidR="0059447F" w:rsidRPr="00757822" w:rsidRDefault="00000000" w:rsidP="00757822">
      <w:pPr>
        <w:spacing w:line="360" w:lineRule="auto"/>
        <w:ind w:firstLine="0"/>
        <w:jc w:val="both"/>
        <w:rPr>
          <w:rFonts w:ascii="Times New Roman" w:hAnsi="Times New Roman" w:cs="Times New Roman"/>
          <w:b/>
          <w:sz w:val="24"/>
          <w:szCs w:val="24"/>
        </w:rPr>
      </w:pPr>
      <w:r w:rsidRPr="00757822">
        <w:rPr>
          <w:rFonts w:ascii="Times New Roman" w:hAnsi="Times New Roman" w:cs="Times New Roman"/>
          <w:b/>
          <w:sz w:val="24"/>
          <w:szCs w:val="24"/>
        </w:rPr>
        <w:t xml:space="preserve">The connection between management styles and culture </w:t>
      </w:r>
    </w:p>
    <w:p w14:paraId="655C410F" w14:textId="4D1B38B2" w:rsidR="00632CED" w:rsidRPr="001A660A" w:rsidRDefault="00000000" w:rsidP="00757822">
      <w:pPr>
        <w:spacing w:line="360" w:lineRule="auto"/>
        <w:ind w:firstLine="0"/>
        <w:jc w:val="both"/>
        <w:rPr>
          <w:rFonts w:ascii="Times New Roman" w:hAnsi="Times New Roman" w:cs="Times New Roman"/>
          <w:sz w:val="24"/>
          <w:szCs w:val="24"/>
        </w:rPr>
      </w:pPr>
      <w:r w:rsidRPr="00757822">
        <w:rPr>
          <w:rFonts w:ascii="Times New Roman" w:hAnsi="Times New Roman" w:cs="Times New Roman"/>
          <w:sz w:val="24"/>
          <w:szCs w:val="24"/>
        </w:rPr>
        <w:t>The management styles are affected by the culture of an organization.</w:t>
      </w:r>
      <w:r w:rsidR="007B1BDC" w:rsidRPr="00757822">
        <w:rPr>
          <w:rFonts w:ascii="Times New Roman" w:hAnsi="Times New Roman" w:cs="Times New Roman"/>
          <w:sz w:val="24"/>
          <w:szCs w:val="24"/>
        </w:rPr>
        <w:t xml:space="preserve"> According</w:t>
      </w:r>
      <w:r w:rsidR="00900F3A" w:rsidRPr="00757822">
        <w:rPr>
          <w:rFonts w:ascii="Times New Roman" w:hAnsi="Times New Roman" w:cs="Times New Roman"/>
          <w:sz w:val="24"/>
          <w:szCs w:val="24"/>
        </w:rPr>
        <w:t xml:space="preserve"> to Gemeda and Lee (2020), i</w:t>
      </w:r>
      <w:r w:rsidR="00AE1AD5" w:rsidRPr="00757822">
        <w:rPr>
          <w:rFonts w:ascii="Times New Roman" w:hAnsi="Times New Roman" w:cs="Times New Roman"/>
          <w:sz w:val="24"/>
          <w:szCs w:val="24"/>
        </w:rPr>
        <w:t>t</w:t>
      </w:r>
      <w:r w:rsidR="00866237" w:rsidRPr="00757822">
        <w:rPr>
          <w:rFonts w:ascii="Times New Roman" w:hAnsi="Times New Roman" w:cs="Times New Roman"/>
          <w:sz w:val="24"/>
          <w:szCs w:val="24"/>
        </w:rPr>
        <w:t xml:space="preserve"> is not necessary that </w:t>
      </w:r>
      <w:r w:rsidR="00AE1AD5" w:rsidRPr="00757822">
        <w:rPr>
          <w:rFonts w:ascii="Times New Roman" w:hAnsi="Times New Roman" w:cs="Times New Roman"/>
          <w:sz w:val="24"/>
          <w:szCs w:val="24"/>
        </w:rPr>
        <w:t>a particular</w:t>
      </w:r>
      <w:r w:rsidR="00866237" w:rsidRPr="00757822">
        <w:rPr>
          <w:rFonts w:ascii="Times New Roman" w:hAnsi="Times New Roman" w:cs="Times New Roman"/>
          <w:sz w:val="24"/>
          <w:szCs w:val="24"/>
        </w:rPr>
        <w:t xml:space="preserve"> management style can be applicable in every local culture, it can </w:t>
      </w:r>
      <w:r w:rsidR="00AE1AD5" w:rsidRPr="00757822">
        <w:rPr>
          <w:rFonts w:ascii="Times New Roman" w:hAnsi="Times New Roman" w:cs="Times New Roman"/>
          <w:sz w:val="24"/>
          <w:szCs w:val="24"/>
        </w:rPr>
        <w:t>be, if a management</w:t>
      </w:r>
      <w:r w:rsidR="00866237" w:rsidRPr="00757822">
        <w:rPr>
          <w:rFonts w:ascii="Times New Roman" w:hAnsi="Times New Roman" w:cs="Times New Roman"/>
          <w:sz w:val="24"/>
          <w:szCs w:val="24"/>
        </w:rPr>
        <w:t xml:space="preserve"> style works in a particular local culture it doesn't need to also work in different work cultures too. </w:t>
      </w:r>
      <w:r w:rsidR="00AE1AD5" w:rsidRPr="00757822">
        <w:rPr>
          <w:rFonts w:ascii="Times New Roman" w:hAnsi="Times New Roman" w:cs="Times New Roman"/>
          <w:sz w:val="24"/>
          <w:szCs w:val="24"/>
        </w:rPr>
        <w:t xml:space="preserve">Management style which tends to work in local culture has more employee engagement, satisfaction, and productivity. </w:t>
      </w:r>
      <w:r w:rsidR="00C025F4" w:rsidRPr="00757822">
        <w:rPr>
          <w:rFonts w:ascii="Times New Roman" w:hAnsi="Times New Roman" w:cs="Times New Roman"/>
          <w:sz w:val="24"/>
          <w:szCs w:val="24"/>
        </w:rPr>
        <w:t>Coordination</w:t>
      </w:r>
      <w:r w:rsidR="00AE1AD5" w:rsidRPr="00757822">
        <w:rPr>
          <w:rFonts w:ascii="Times New Roman" w:hAnsi="Times New Roman" w:cs="Times New Roman"/>
          <w:sz w:val="24"/>
          <w:szCs w:val="24"/>
        </w:rPr>
        <w:t xml:space="preserve"> between the management </w:t>
      </w:r>
      <w:r w:rsidR="00C025F4" w:rsidRPr="00757822">
        <w:rPr>
          <w:rFonts w:ascii="Times New Roman" w:hAnsi="Times New Roman" w:cs="Times New Roman"/>
          <w:sz w:val="24"/>
          <w:szCs w:val="24"/>
        </w:rPr>
        <w:t>styles</w:t>
      </w:r>
      <w:r w:rsidR="00AE1AD5" w:rsidRPr="00757822">
        <w:rPr>
          <w:rFonts w:ascii="Times New Roman" w:hAnsi="Times New Roman" w:cs="Times New Roman"/>
          <w:sz w:val="24"/>
          <w:szCs w:val="24"/>
        </w:rPr>
        <w:t xml:space="preserve"> </w:t>
      </w:r>
      <w:r w:rsidR="009114F3" w:rsidRPr="00757822">
        <w:rPr>
          <w:rFonts w:ascii="Times New Roman" w:hAnsi="Times New Roman" w:cs="Times New Roman"/>
          <w:sz w:val="24"/>
          <w:szCs w:val="24"/>
        </w:rPr>
        <w:t>and</w:t>
      </w:r>
      <w:r w:rsidR="00AE1AD5" w:rsidRPr="00757822">
        <w:rPr>
          <w:rFonts w:ascii="Times New Roman" w:hAnsi="Times New Roman" w:cs="Times New Roman"/>
          <w:sz w:val="24"/>
          <w:szCs w:val="24"/>
        </w:rPr>
        <w:t xml:space="preserve"> cultures can result in dissatisfaction of employees in work </w:t>
      </w:r>
      <w:r w:rsidR="009114F3" w:rsidRPr="00757822">
        <w:rPr>
          <w:rFonts w:ascii="Times New Roman" w:hAnsi="Times New Roman" w:cs="Times New Roman"/>
          <w:sz w:val="24"/>
          <w:szCs w:val="24"/>
        </w:rPr>
        <w:t>and</w:t>
      </w:r>
      <w:r w:rsidR="00AE1AD5" w:rsidRPr="00757822">
        <w:rPr>
          <w:rFonts w:ascii="Times New Roman" w:hAnsi="Times New Roman" w:cs="Times New Roman"/>
          <w:sz w:val="24"/>
          <w:szCs w:val="24"/>
        </w:rPr>
        <w:t xml:space="preserve"> will reduce the productivity of the employees. </w:t>
      </w:r>
    </w:p>
    <w:p w14:paraId="1F38D802" w14:textId="77777777" w:rsidR="008D4317" w:rsidRPr="00757822" w:rsidRDefault="00000000" w:rsidP="00757822">
      <w:pPr>
        <w:spacing w:line="360" w:lineRule="auto"/>
        <w:ind w:firstLine="0"/>
        <w:jc w:val="both"/>
        <w:rPr>
          <w:rFonts w:ascii="Times New Roman" w:hAnsi="Times New Roman" w:cs="Times New Roman"/>
          <w:b/>
          <w:sz w:val="24"/>
          <w:szCs w:val="24"/>
        </w:rPr>
      </w:pPr>
      <w:r w:rsidRPr="00757822">
        <w:rPr>
          <w:rFonts w:ascii="Times New Roman" w:hAnsi="Times New Roman" w:cs="Times New Roman"/>
          <w:b/>
          <w:sz w:val="24"/>
          <w:szCs w:val="24"/>
        </w:rPr>
        <w:t>Leadership styles in different countries</w:t>
      </w:r>
    </w:p>
    <w:p w14:paraId="62C38C5B" w14:textId="6C3BFF29" w:rsidR="00200286" w:rsidRPr="00757822" w:rsidRDefault="00000000" w:rsidP="00757822">
      <w:pPr>
        <w:spacing w:line="360" w:lineRule="auto"/>
        <w:ind w:firstLine="0"/>
        <w:jc w:val="both"/>
        <w:rPr>
          <w:rFonts w:ascii="Times New Roman" w:hAnsi="Times New Roman" w:cs="Times New Roman"/>
          <w:sz w:val="24"/>
          <w:szCs w:val="24"/>
        </w:rPr>
      </w:pPr>
      <w:r w:rsidRPr="00757822">
        <w:rPr>
          <w:rFonts w:ascii="Times New Roman" w:hAnsi="Times New Roman" w:cs="Times New Roman"/>
          <w:sz w:val="24"/>
          <w:szCs w:val="24"/>
        </w:rPr>
        <w:t xml:space="preserve"> In </w:t>
      </w:r>
      <w:r w:rsidR="00C76EFC" w:rsidRPr="00757822">
        <w:rPr>
          <w:rFonts w:ascii="Times New Roman" w:hAnsi="Times New Roman" w:cs="Times New Roman"/>
          <w:sz w:val="24"/>
          <w:szCs w:val="24"/>
        </w:rPr>
        <w:t>Germany</w:t>
      </w:r>
      <w:r w:rsidRPr="00757822">
        <w:rPr>
          <w:rFonts w:ascii="Times New Roman" w:hAnsi="Times New Roman" w:cs="Times New Roman"/>
          <w:sz w:val="24"/>
          <w:szCs w:val="24"/>
        </w:rPr>
        <w:t xml:space="preserve"> the chain of command is followed the </w:t>
      </w:r>
      <w:r w:rsidR="00C76EFC" w:rsidRPr="00757822">
        <w:rPr>
          <w:rFonts w:ascii="Times New Roman" w:hAnsi="Times New Roman" w:cs="Times New Roman"/>
          <w:sz w:val="24"/>
          <w:szCs w:val="24"/>
        </w:rPr>
        <w:t>superior</w:t>
      </w:r>
      <w:r w:rsidRPr="00757822">
        <w:rPr>
          <w:rFonts w:ascii="Times New Roman" w:hAnsi="Times New Roman" w:cs="Times New Roman"/>
          <w:sz w:val="24"/>
          <w:szCs w:val="24"/>
        </w:rPr>
        <w:t xml:space="preserve"> gives commands the </w:t>
      </w:r>
      <w:r w:rsidR="00C76EFC" w:rsidRPr="00757822">
        <w:rPr>
          <w:rFonts w:ascii="Times New Roman" w:hAnsi="Times New Roman" w:cs="Times New Roman"/>
          <w:sz w:val="24"/>
          <w:szCs w:val="24"/>
        </w:rPr>
        <w:t>subordinates</w:t>
      </w:r>
      <w:r w:rsidRPr="00757822">
        <w:rPr>
          <w:rFonts w:ascii="Times New Roman" w:hAnsi="Times New Roman" w:cs="Times New Roman"/>
          <w:sz w:val="24"/>
          <w:szCs w:val="24"/>
        </w:rPr>
        <w:t xml:space="preserve"> follow the commands given </w:t>
      </w:r>
      <w:r w:rsidR="00C76EFC" w:rsidRPr="00757822">
        <w:rPr>
          <w:rFonts w:ascii="Times New Roman" w:hAnsi="Times New Roman" w:cs="Times New Roman"/>
          <w:sz w:val="24"/>
          <w:szCs w:val="24"/>
        </w:rPr>
        <w:t>by</w:t>
      </w:r>
      <w:r w:rsidRPr="00757822">
        <w:rPr>
          <w:rFonts w:ascii="Times New Roman" w:hAnsi="Times New Roman" w:cs="Times New Roman"/>
          <w:sz w:val="24"/>
          <w:szCs w:val="24"/>
        </w:rPr>
        <w:t xml:space="preserve"> the superiors. </w:t>
      </w:r>
      <w:r w:rsidR="00636B12" w:rsidRPr="00757822">
        <w:rPr>
          <w:rFonts w:ascii="Times New Roman" w:hAnsi="Times New Roman" w:cs="Times New Roman"/>
          <w:sz w:val="24"/>
          <w:szCs w:val="24"/>
        </w:rPr>
        <w:t xml:space="preserve">The </w:t>
      </w:r>
      <w:r w:rsidR="001E494B" w:rsidRPr="00757822">
        <w:rPr>
          <w:rFonts w:ascii="Times New Roman" w:hAnsi="Times New Roman" w:cs="Times New Roman"/>
          <w:sz w:val="24"/>
          <w:szCs w:val="24"/>
        </w:rPr>
        <w:t>structure of</w:t>
      </w:r>
      <w:r w:rsidR="00636B12" w:rsidRPr="00757822">
        <w:rPr>
          <w:rFonts w:ascii="Times New Roman" w:hAnsi="Times New Roman" w:cs="Times New Roman"/>
          <w:sz w:val="24"/>
          <w:szCs w:val="24"/>
        </w:rPr>
        <w:t xml:space="preserve"> management is </w:t>
      </w:r>
      <w:r w:rsidR="009114F3" w:rsidRPr="00757822">
        <w:rPr>
          <w:rFonts w:ascii="Times New Roman" w:hAnsi="Times New Roman" w:cs="Times New Roman"/>
          <w:sz w:val="24"/>
          <w:szCs w:val="24"/>
        </w:rPr>
        <w:t>vertical,</w:t>
      </w:r>
      <w:r w:rsidR="00636B12" w:rsidRPr="00757822">
        <w:rPr>
          <w:rFonts w:ascii="Times New Roman" w:hAnsi="Times New Roman" w:cs="Times New Roman"/>
          <w:sz w:val="24"/>
          <w:szCs w:val="24"/>
        </w:rPr>
        <w:t xml:space="preserve"> but they do consider the consensus of others. In </w:t>
      </w:r>
      <w:r w:rsidR="001E494B" w:rsidRPr="00757822">
        <w:rPr>
          <w:rFonts w:ascii="Times New Roman" w:hAnsi="Times New Roman" w:cs="Times New Roman"/>
          <w:sz w:val="24"/>
          <w:szCs w:val="24"/>
        </w:rPr>
        <w:t>France</w:t>
      </w:r>
      <w:r w:rsidR="00636B12" w:rsidRPr="00757822">
        <w:rPr>
          <w:rFonts w:ascii="Times New Roman" w:hAnsi="Times New Roman" w:cs="Times New Roman"/>
          <w:sz w:val="24"/>
          <w:szCs w:val="24"/>
        </w:rPr>
        <w:t xml:space="preserve"> manager follow autocratic management where there is one-way conversation and only one </w:t>
      </w:r>
      <w:r w:rsidR="001E494B" w:rsidRPr="00757822">
        <w:rPr>
          <w:rFonts w:ascii="Times New Roman" w:hAnsi="Times New Roman" w:cs="Times New Roman"/>
          <w:sz w:val="24"/>
          <w:szCs w:val="24"/>
        </w:rPr>
        <w:t>party,</w:t>
      </w:r>
      <w:r w:rsidR="00636B12" w:rsidRPr="00757822">
        <w:rPr>
          <w:rFonts w:ascii="Times New Roman" w:hAnsi="Times New Roman" w:cs="Times New Roman"/>
          <w:sz w:val="24"/>
          <w:szCs w:val="24"/>
        </w:rPr>
        <w:t xml:space="preserve"> superior have the right to </w:t>
      </w:r>
      <w:r w:rsidR="001E494B" w:rsidRPr="00757822">
        <w:rPr>
          <w:rFonts w:ascii="Times New Roman" w:hAnsi="Times New Roman" w:cs="Times New Roman"/>
          <w:sz w:val="24"/>
          <w:szCs w:val="24"/>
        </w:rPr>
        <w:t>give</w:t>
      </w:r>
      <w:r w:rsidR="00636B12" w:rsidRPr="00757822">
        <w:rPr>
          <w:rFonts w:ascii="Times New Roman" w:hAnsi="Times New Roman" w:cs="Times New Roman"/>
          <w:sz w:val="24"/>
          <w:szCs w:val="24"/>
        </w:rPr>
        <w:t xml:space="preserve"> command and make </w:t>
      </w:r>
      <w:r w:rsidR="001E494B" w:rsidRPr="00757822">
        <w:rPr>
          <w:rFonts w:ascii="Times New Roman" w:hAnsi="Times New Roman" w:cs="Times New Roman"/>
          <w:sz w:val="24"/>
          <w:szCs w:val="24"/>
        </w:rPr>
        <w:t>decisions no</w:t>
      </w:r>
      <w:r w:rsidR="00636B12" w:rsidRPr="00757822">
        <w:rPr>
          <w:rFonts w:ascii="Times New Roman" w:hAnsi="Times New Roman" w:cs="Times New Roman"/>
          <w:sz w:val="24"/>
          <w:szCs w:val="24"/>
        </w:rPr>
        <w:t xml:space="preserve"> consensus or ideas of employees are considered in the work.</w:t>
      </w:r>
      <w:r w:rsidR="00D81286" w:rsidRPr="00757822">
        <w:rPr>
          <w:rFonts w:ascii="Times New Roman" w:hAnsi="Times New Roman" w:cs="Times New Roman"/>
          <w:sz w:val="24"/>
          <w:szCs w:val="24"/>
        </w:rPr>
        <w:t xml:space="preserve"> In </w:t>
      </w:r>
      <w:r w:rsidR="00997808" w:rsidRPr="00757822">
        <w:rPr>
          <w:rFonts w:ascii="Times New Roman" w:hAnsi="Times New Roman" w:cs="Times New Roman"/>
          <w:sz w:val="24"/>
          <w:szCs w:val="24"/>
        </w:rPr>
        <w:t>Japan</w:t>
      </w:r>
      <w:r w:rsidR="00D81286" w:rsidRPr="00757822">
        <w:rPr>
          <w:rFonts w:ascii="Times New Roman" w:hAnsi="Times New Roman" w:cs="Times New Roman"/>
          <w:sz w:val="24"/>
          <w:szCs w:val="24"/>
        </w:rPr>
        <w:t xml:space="preserve">, ideas are generally </w:t>
      </w:r>
      <w:r w:rsidR="00997808" w:rsidRPr="00757822">
        <w:rPr>
          <w:rFonts w:ascii="Times New Roman" w:hAnsi="Times New Roman" w:cs="Times New Roman"/>
          <w:sz w:val="24"/>
          <w:szCs w:val="24"/>
        </w:rPr>
        <w:t>given</w:t>
      </w:r>
      <w:r w:rsidR="00D81286" w:rsidRPr="00757822">
        <w:rPr>
          <w:rFonts w:ascii="Times New Roman" w:hAnsi="Times New Roman" w:cs="Times New Roman"/>
          <w:sz w:val="24"/>
          <w:szCs w:val="24"/>
        </w:rPr>
        <w:t xml:space="preserve"> by the employees at a lower </w:t>
      </w:r>
      <w:r w:rsidR="00997808" w:rsidRPr="00757822">
        <w:rPr>
          <w:rFonts w:ascii="Times New Roman" w:hAnsi="Times New Roman" w:cs="Times New Roman"/>
          <w:sz w:val="24"/>
          <w:szCs w:val="24"/>
        </w:rPr>
        <w:t>level;</w:t>
      </w:r>
      <w:r w:rsidR="00D81286" w:rsidRPr="00757822">
        <w:rPr>
          <w:rFonts w:ascii="Times New Roman" w:hAnsi="Times New Roman" w:cs="Times New Roman"/>
          <w:sz w:val="24"/>
          <w:szCs w:val="24"/>
        </w:rPr>
        <w:t xml:space="preserve"> higher-level people </w:t>
      </w:r>
      <w:r w:rsidR="00997808" w:rsidRPr="00757822">
        <w:rPr>
          <w:rFonts w:ascii="Times New Roman" w:hAnsi="Times New Roman" w:cs="Times New Roman"/>
          <w:sz w:val="24"/>
          <w:szCs w:val="24"/>
        </w:rPr>
        <w:t>are not</w:t>
      </w:r>
      <w:r w:rsidR="00D81286" w:rsidRPr="00757822">
        <w:rPr>
          <w:rFonts w:ascii="Times New Roman" w:hAnsi="Times New Roman" w:cs="Times New Roman"/>
          <w:sz w:val="24"/>
          <w:szCs w:val="24"/>
        </w:rPr>
        <w:t xml:space="preserve"> involved </w:t>
      </w:r>
      <w:r w:rsidR="00997808" w:rsidRPr="00757822">
        <w:rPr>
          <w:rFonts w:ascii="Times New Roman" w:hAnsi="Times New Roman" w:cs="Times New Roman"/>
          <w:sz w:val="24"/>
          <w:szCs w:val="24"/>
        </w:rPr>
        <w:t>in daily</w:t>
      </w:r>
      <w:r w:rsidR="0099422A" w:rsidRPr="00757822">
        <w:rPr>
          <w:rFonts w:ascii="Times New Roman" w:hAnsi="Times New Roman" w:cs="Times New Roman"/>
          <w:sz w:val="24"/>
          <w:szCs w:val="24"/>
        </w:rPr>
        <w:t xml:space="preserve"> activities. </w:t>
      </w:r>
    </w:p>
    <w:p w14:paraId="02EC71C7" w14:textId="77777777" w:rsidR="0059447F" w:rsidRPr="00757822" w:rsidRDefault="00000000" w:rsidP="00757822">
      <w:pPr>
        <w:pStyle w:val="Heading1"/>
        <w:spacing w:line="360" w:lineRule="auto"/>
        <w:ind w:firstLine="0"/>
        <w:jc w:val="both"/>
        <w:rPr>
          <w:rFonts w:ascii="Times New Roman" w:hAnsi="Times New Roman" w:cs="Times New Roman"/>
        </w:rPr>
      </w:pPr>
      <w:bookmarkStart w:id="4" w:name="_Toc143600546"/>
      <w:r w:rsidRPr="00757822">
        <w:rPr>
          <w:rFonts w:ascii="Times New Roman" w:hAnsi="Times New Roman" w:cs="Times New Roman"/>
        </w:rPr>
        <w:t>Methodology</w:t>
      </w:r>
      <w:bookmarkEnd w:id="4"/>
    </w:p>
    <w:p w14:paraId="43D5964A" w14:textId="77777777" w:rsidR="0059447F" w:rsidRPr="00757822" w:rsidRDefault="00000000" w:rsidP="00757822">
      <w:pPr>
        <w:spacing w:line="360" w:lineRule="auto"/>
        <w:ind w:firstLine="0"/>
        <w:jc w:val="both"/>
        <w:rPr>
          <w:rFonts w:ascii="Times New Roman" w:hAnsi="Times New Roman" w:cs="Times New Roman"/>
          <w:b/>
          <w:sz w:val="24"/>
          <w:szCs w:val="24"/>
        </w:rPr>
      </w:pPr>
      <w:r w:rsidRPr="00757822">
        <w:rPr>
          <w:rFonts w:ascii="Times New Roman" w:hAnsi="Times New Roman" w:cs="Times New Roman"/>
          <w:b/>
          <w:sz w:val="24"/>
          <w:szCs w:val="24"/>
        </w:rPr>
        <w:t xml:space="preserve">Research Philosophy </w:t>
      </w:r>
    </w:p>
    <w:p w14:paraId="73F37B29" w14:textId="77777777" w:rsidR="00225DBF" w:rsidRPr="007C297C" w:rsidRDefault="00000000" w:rsidP="00757822">
      <w:pPr>
        <w:spacing w:line="360" w:lineRule="auto"/>
        <w:ind w:firstLine="0"/>
        <w:jc w:val="both"/>
        <w:rPr>
          <w:rFonts w:ascii="Times New Roman" w:hAnsi="Times New Roman" w:cs="Times New Roman"/>
          <w:sz w:val="24"/>
          <w:szCs w:val="24"/>
        </w:rPr>
      </w:pPr>
      <w:r w:rsidRPr="007C297C">
        <w:rPr>
          <w:rFonts w:ascii="Times New Roman" w:hAnsi="Times New Roman" w:cs="Times New Roman"/>
          <w:sz w:val="24"/>
          <w:szCs w:val="24"/>
        </w:rPr>
        <w:lastRenderedPageBreak/>
        <w:t xml:space="preserve">Interpretivism philosophy will be </w:t>
      </w:r>
      <w:r w:rsidR="000D783D" w:rsidRPr="007C297C">
        <w:rPr>
          <w:rFonts w:ascii="Times New Roman" w:hAnsi="Times New Roman" w:cs="Times New Roman"/>
          <w:sz w:val="24"/>
          <w:szCs w:val="24"/>
        </w:rPr>
        <w:t xml:space="preserve">used. </w:t>
      </w:r>
      <w:r w:rsidR="008F2DF3" w:rsidRPr="007C297C">
        <w:rPr>
          <w:rFonts w:ascii="Times New Roman" w:hAnsi="Times New Roman" w:cs="Times New Roman"/>
          <w:sz w:val="24"/>
          <w:szCs w:val="24"/>
        </w:rPr>
        <w:t>As this philosophy focuses on how social and cultural norms can affect an individual</w:t>
      </w:r>
      <w:r w:rsidR="00774FB3" w:rsidRPr="007C297C">
        <w:rPr>
          <w:rFonts w:ascii="Times New Roman" w:hAnsi="Times New Roman" w:cs="Times New Roman"/>
          <w:sz w:val="24"/>
          <w:szCs w:val="24"/>
        </w:rPr>
        <w:t xml:space="preserve"> (</w:t>
      </w:r>
      <w:r w:rsidR="00774FB3" w:rsidRPr="007C297C">
        <w:rPr>
          <w:rFonts w:ascii="Times New Roman" w:hAnsi="Times New Roman" w:cs="Times New Roman"/>
          <w:color w:val="222222"/>
          <w:sz w:val="24"/>
          <w:szCs w:val="24"/>
          <w:shd w:val="clear" w:color="auto" w:fill="FFFFFF"/>
        </w:rPr>
        <w:t>Frechette et al., 2020)</w:t>
      </w:r>
      <w:r w:rsidR="008F2DF3" w:rsidRPr="007C297C">
        <w:rPr>
          <w:rFonts w:ascii="Times New Roman" w:hAnsi="Times New Roman" w:cs="Times New Roman"/>
          <w:sz w:val="24"/>
          <w:szCs w:val="24"/>
        </w:rPr>
        <w:t xml:space="preserve">. </w:t>
      </w:r>
      <w:r w:rsidR="00911B36" w:rsidRPr="007C297C">
        <w:rPr>
          <w:rFonts w:ascii="Times New Roman" w:hAnsi="Times New Roman" w:cs="Times New Roman"/>
          <w:sz w:val="24"/>
          <w:szCs w:val="24"/>
        </w:rPr>
        <w:t xml:space="preserve">This also focuses on the thoughts and ideas of a person for the socio-cultural backdrop. </w:t>
      </w:r>
      <w:r w:rsidR="00E80702" w:rsidRPr="007C297C">
        <w:rPr>
          <w:rFonts w:ascii="Times New Roman" w:hAnsi="Times New Roman" w:cs="Times New Roman"/>
          <w:sz w:val="24"/>
          <w:szCs w:val="24"/>
        </w:rPr>
        <w:t xml:space="preserve">The aim to use this philosophy is as it helps in making a holistic view </w:t>
      </w:r>
      <w:r w:rsidR="00CE26A8" w:rsidRPr="007C297C">
        <w:rPr>
          <w:rFonts w:ascii="Times New Roman" w:hAnsi="Times New Roman" w:cs="Times New Roman"/>
          <w:sz w:val="24"/>
          <w:szCs w:val="24"/>
        </w:rPr>
        <w:t>of the</w:t>
      </w:r>
      <w:r w:rsidR="00E80702" w:rsidRPr="007C297C">
        <w:rPr>
          <w:rFonts w:ascii="Times New Roman" w:hAnsi="Times New Roman" w:cs="Times New Roman"/>
          <w:sz w:val="24"/>
          <w:szCs w:val="24"/>
        </w:rPr>
        <w:t xml:space="preserve"> participants, their thoughts, </w:t>
      </w:r>
      <w:r w:rsidR="00494111" w:rsidRPr="007C297C">
        <w:rPr>
          <w:rFonts w:ascii="Times New Roman" w:hAnsi="Times New Roman" w:cs="Times New Roman"/>
          <w:sz w:val="24"/>
          <w:szCs w:val="24"/>
        </w:rPr>
        <w:t>a</w:t>
      </w:r>
      <w:r w:rsidR="00E80702" w:rsidRPr="007C297C">
        <w:rPr>
          <w:rFonts w:ascii="Times New Roman" w:hAnsi="Times New Roman" w:cs="Times New Roman"/>
          <w:sz w:val="24"/>
          <w:szCs w:val="24"/>
        </w:rPr>
        <w:t>ctions, and meanings.</w:t>
      </w:r>
      <w:r w:rsidR="001F6C90" w:rsidRPr="007C297C">
        <w:rPr>
          <w:rFonts w:ascii="Times New Roman" w:hAnsi="Times New Roman" w:cs="Times New Roman"/>
          <w:sz w:val="24"/>
          <w:szCs w:val="24"/>
        </w:rPr>
        <w:t xml:space="preserve"> This is a study of the management style of </w:t>
      </w:r>
      <w:r w:rsidR="00DE5731" w:rsidRPr="007C297C">
        <w:rPr>
          <w:rFonts w:ascii="Times New Roman" w:hAnsi="Times New Roman" w:cs="Times New Roman"/>
          <w:sz w:val="24"/>
          <w:szCs w:val="24"/>
        </w:rPr>
        <w:t>people</w:t>
      </w:r>
      <w:r w:rsidR="001F6C90" w:rsidRPr="007C297C">
        <w:rPr>
          <w:rFonts w:ascii="Times New Roman" w:hAnsi="Times New Roman" w:cs="Times New Roman"/>
          <w:sz w:val="24"/>
          <w:szCs w:val="24"/>
        </w:rPr>
        <w:t xml:space="preserve"> and its connection to culture. </w:t>
      </w:r>
      <w:r w:rsidR="007935D9" w:rsidRPr="007C297C">
        <w:rPr>
          <w:rFonts w:ascii="Times New Roman" w:hAnsi="Times New Roman" w:cs="Times New Roman"/>
          <w:sz w:val="24"/>
          <w:szCs w:val="24"/>
        </w:rPr>
        <w:t xml:space="preserve">Positivism is not used as this research can be </w:t>
      </w:r>
      <w:r w:rsidR="008128F6" w:rsidRPr="007C297C">
        <w:rPr>
          <w:rFonts w:ascii="Times New Roman" w:hAnsi="Times New Roman" w:cs="Times New Roman"/>
          <w:sz w:val="24"/>
          <w:szCs w:val="24"/>
        </w:rPr>
        <w:t>done</w:t>
      </w:r>
      <w:r w:rsidR="007935D9" w:rsidRPr="007C297C">
        <w:rPr>
          <w:rFonts w:ascii="Times New Roman" w:hAnsi="Times New Roman" w:cs="Times New Roman"/>
          <w:sz w:val="24"/>
          <w:szCs w:val="24"/>
        </w:rPr>
        <w:t xml:space="preserve"> with the help of secondary research. There are already relevant </w:t>
      </w:r>
      <w:r w:rsidR="008128F6" w:rsidRPr="007C297C">
        <w:rPr>
          <w:rFonts w:ascii="Times New Roman" w:hAnsi="Times New Roman" w:cs="Times New Roman"/>
          <w:sz w:val="24"/>
          <w:szCs w:val="24"/>
        </w:rPr>
        <w:t>theories</w:t>
      </w:r>
      <w:r w:rsidR="007935D9" w:rsidRPr="007C297C">
        <w:rPr>
          <w:rFonts w:ascii="Times New Roman" w:hAnsi="Times New Roman" w:cs="Times New Roman"/>
          <w:sz w:val="24"/>
          <w:szCs w:val="24"/>
        </w:rPr>
        <w:t xml:space="preserve"> and case studies done on this topic </w:t>
      </w:r>
      <w:r w:rsidR="008128F6" w:rsidRPr="007C297C">
        <w:rPr>
          <w:rFonts w:ascii="Times New Roman" w:hAnsi="Times New Roman" w:cs="Times New Roman"/>
          <w:sz w:val="24"/>
          <w:szCs w:val="24"/>
        </w:rPr>
        <w:t>which</w:t>
      </w:r>
      <w:r w:rsidR="007935D9" w:rsidRPr="007C297C">
        <w:rPr>
          <w:rFonts w:ascii="Times New Roman" w:hAnsi="Times New Roman" w:cs="Times New Roman"/>
          <w:sz w:val="24"/>
          <w:szCs w:val="24"/>
        </w:rPr>
        <w:t xml:space="preserve"> w</w:t>
      </w:r>
      <w:r w:rsidR="009435A4" w:rsidRPr="007C297C">
        <w:rPr>
          <w:rFonts w:ascii="Times New Roman" w:hAnsi="Times New Roman" w:cs="Times New Roman"/>
          <w:sz w:val="24"/>
          <w:szCs w:val="24"/>
        </w:rPr>
        <w:t xml:space="preserve">ill </w:t>
      </w:r>
      <w:r w:rsidR="008128F6" w:rsidRPr="007C297C">
        <w:rPr>
          <w:rFonts w:ascii="Times New Roman" w:hAnsi="Times New Roman" w:cs="Times New Roman"/>
          <w:sz w:val="24"/>
          <w:szCs w:val="24"/>
        </w:rPr>
        <w:t>be</w:t>
      </w:r>
      <w:r w:rsidR="009435A4" w:rsidRPr="007C297C">
        <w:rPr>
          <w:rFonts w:ascii="Times New Roman" w:hAnsi="Times New Roman" w:cs="Times New Roman"/>
          <w:sz w:val="24"/>
          <w:szCs w:val="24"/>
        </w:rPr>
        <w:t xml:space="preserve"> helpful for the research for data collection. Positivism </w:t>
      </w:r>
      <w:r w:rsidR="00F94FA9" w:rsidRPr="007C297C">
        <w:rPr>
          <w:rFonts w:ascii="Times New Roman" w:hAnsi="Times New Roman" w:cs="Times New Roman"/>
          <w:sz w:val="24"/>
          <w:szCs w:val="24"/>
        </w:rPr>
        <w:t>is not required for the</w:t>
      </w:r>
      <w:r w:rsidR="009435A4" w:rsidRPr="007C297C">
        <w:rPr>
          <w:rFonts w:ascii="Times New Roman" w:hAnsi="Times New Roman" w:cs="Times New Roman"/>
          <w:sz w:val="24"/>
          <w:szCs w:val="24"/>
        </w:rPr>
        <w:t xml:space="preserve"> research. </w:t>
      </w:r>
    </w:p>
    <w:p w14:paraId="5EC8C26A" w14:textId="77777777" w:rsidR="00225DBF" w:rsidRPr="00757822" w:rsidRDefault="00000000" w:rsidP="00757822">
      <w:pPr>
        <w:spacing w:line="360" w:lineRule="auto"/>
        <w:ind w:firstLine="0"/>
        <w:jc w:val="both"/>
        <w:rPr>
          <w:rFonts w:ascii="Times New Roman" w:hAnsi="Times New Roman" w:cs="Times New Roman"/>
          <w:b/>
          <w:sz w:val="24"/>
          <w:szCs w:val="24"/>
        </w:rPr>
      </w:pPr>
      <w:r w:rsidRPr="00757822">
        <w:rPr>
          <w:rFonts w:ascii="Times New Roman" w:hAnsi="Times New Roman" w:cs="Times New Roman"/>
          <w:b/>
          <w:sz w:val="24"/>
          <w:szCs w:val="24"/>
        </w:rPr>
        <w:t>Research approach</w:t>
      </w:r>
    </w:p>
    <w:p w14:paraId="56D73359" w14:textId="77777777" w:rsidR="00225DBF" w:rsidRPr="007C297C" w:rsidRDefault="00000000" w:rsidP="00757822">
      <w:pPr>
        <w:spacing w:line="360" w:lineRule="auto"/>
        <w:ind w:firstLine="0"/>
        <w:jc w:val="both"/>
        <w:rPr>
          <w:rFonts w:ascii="Times New Roman" w:hAnsi="Times New Roman" w:cs="Times New Roman"/>
          <w:sz w:val="24"/>
          <w:szCs w:val="24"/>
        </w:rPr>
      </w:pPr>
      <w:r w:rsidRPr="007C297C">
        <w:rPr>
          <w:rFonts w:ascii="Times New Roman" w:hAnsi="Times New Roman" w:cs="Times New Roman"/>
          <w:sz w:val="24"/>
          <w:szCs w:val="24"/>
        </w:rPr>
        <w:t xml:space="preserve">A deductive approach </w:t>
      </w:r>
      <w:r w:rsidR="00573D42">
        <w:rPr>
          <w:rFonts w:ascii="Times New Roman" w:hAnsi="Times New Roman" w:cs="Times New Roman"/>
          <w:sz w:val="24"/>
          <w:szCs w:val="24"/>
        </w:rPr>
        <w:t xml:space="preserve">will be </w:t>
      </w:r>
      <w:r w:rsidR="00DE5731" w:rsidRPr="007C297C">
        <w:rPr>
          <w:rFonts w:ascii="Times New Roman" w:hAnsi="Times New Roman" w:cs="Times New Roman"/>
          <w:sz w:val="24"/>
          <w:szCs w:val="24"/>
        </w:rPr>
        <w:t>used</w:t>
      </w:r>
      <w:r w:rsidR="001F6C90" w:rsidRPr="007C297C">
        <w:rPr>
          <w:rFonts w:ascii="Times New Roman" w:hAnsi="Times New Roman" w:cs="Times New Roman"/>
          <w:sz w:val="24"/>
          <w:szCs w:val="24"/>
        </w:rPr>
        <w:t xml:space="preserve"> as there are already relevant theories and research on this topic </w:t>
      </w:r>
      <w:r w:rsidR="00DE5731" w:rsidRPr="007C297C">
        <w:rPr>
          <w:rFonts w:ascii="Times New Roman" w:hAnsi="Times New Roman" w:cs="Times New Roman"/>
          <w:sz w:val="24"/>
          <w:szCs w:val="24"/>
        </w:rPr>
        <w:t>available</w:t>
      </w:r>
      <w:r w:rsidR="003641C1" w:rsidRPr="007C297C">
        <w:rPr>
          <w:rFonts w:ascii="Times New Roman" w:hAnsi="Times New Roman" w:cs="Times New Roman"/>
          <w:sz w:val="24"/>
          <w:szCs w:val="24"/>
        </w:rPr>
        <w:t xml:space="preserve"> (</w:t>
      </w:r>
      <w:proofErr w:type="spellStart"/>
      <w:r w:rsidR="003641C1" w:rsidRPr="007C297C">
        <w:rPr>
          <w:rFonts w:ascii="Times New Roman" w:hAnsi="Times New Roman" w:cs="Times New Roman"/>
          <w:color w:val="222222"/>
          <w:sz w:val="24"/>
          <w:szCs w:val="24"/>
          <w:shd w:val="clear" w:color="auto" w:fill="FFFFFF"/>
        </w:rPr>
        <w:t>Sulich</w:t>
      </w:r>
      <w:proofErr w:type="spellEnd"/>
      <w:r w:rsidR="003641C1" w:rsidRPr="007C297C">
        <w:rPr>
          <w:rFonts w:ascii="Times New Roman" w:hAnsi="Times New Roman" w:cs="Times New Roman"/>
          <w:color w:val="222222"/>
          <w:sz w:val="24"/>
          <w:szCs w:val="24"/>
          <w:shd w:val="clear" w:color="auto" w:fill="FFFFFF"/>
        </w:rPr>
        <w:t xml:space="preserve"> et al., 2021)</w:t>
      </w:r>
      <w:r w:rsidR="00DE5731" w:rsidRPr="007C297C">
        <w:rPr>
          <w:rFonts w:ascii="Times New Roman" w:hAnsi="Times New Roman" w:cs="Times New Roman"/>
          <w:sz w:val="24"/>
          <w:szCs w:val="24"/>
        </w:rPr>
        <w:t>. That’s the reas</w:t>
      </w:r>
      <w:r w:rsidR="00573D42">
        <w:rPr>
          <w:rFonts w:ascii="Times New Roman" w:hAnsi="Times New Roman" w:cs="Times New Roman"/>
          <w:sz w:val="24"/>
          <w:szCs w:val="24"/>
        </w:rPr>
        <w:t>on why the deductive approach will be</w:t>
      </w:r>
      <w:r w:rsidR="00DE5731" w:rsidRPr="007C297C">
        <w:rPr>
          <w:rFonts w:ascii="Times New Roman" w:hAnsi="Times New Roman" w:cs="Times New Roman"/>
          <w:sz w:val="24"/>
          <w:szCs w:val="24"/>
        </w:rPr>
        <w:t xml:space="preserve"> used in place of inductive research. Inductive</w:t>
      </w:r>
      <w:r w:rsidR="00573D42">
        <w:rPr>
          <w:rFonts w:ascii="Times New Roman" w:hAnsi="Times New Roman" w:cs="Times New Roman"/>
          <w:sz w:val="24"/>
          <w:szCs w:val="24"/>
        </w:rPr>
        <w:t xml:space="preserve"> research will</w:t>
      </w:r>
      <w:r w:rsidR="001F6C90" w:rsidRPr="007C297C">
        <w:rPr>
          <w:rFonts w:ascii="Times New Roman" w:hAnsi="Times New Roman" w:cs="Times New Roman"/>
          <w:sz w:val="24"/>
          <w:szCs w:val="24"/>
        </w:rPr>
        <w:t xml:space="preserve"> not</w:t>
      </w:r>
      <w:r w:rsidR="00573D42">
        <w:rPr>
          <w:rFonts w:ascii="Times New Roman" w:hAnsi="Times New Roman" w:cs="Times New Roman"/>
          <w:sz w:val="24"/>
          <w:szCs w:val="24"/>
        </w:rPr>
        <w:t xml:space="preserve"> be</w:t>
      </w:r>
      <w:r w:rsidR="001F6C90" w:rsidRPr="007C297C">
        <w:rPr>
          <w:rFonts w:ascii="Times New Roman" w:hAnsi="Times New Roman" w:cs="Times New Roman"/>
          <w:sz w:val="24"/>
          <w:szCs w:val="24"/>
        </w:rPr>
        <w:t xml:space="preserve"> used as we do not need to </w:t>
      </w:r>
      <w:r w:rsidR="00DE5731" w:rsidRPr="007C297C">
        <w:rPr>
          <w:rFonts w:ascii="Times New Roman" w:hAnsi="Times New Roman" w:cs="Times New Roman"/>
          <w:sz w:val="24"/>
          <w:szCs w:val="24"/>
        </w:rPr>
        <w:t>specially</w:t>
      </w:r>
      <w:r w:rsidR="007E3E6C" w:rsidRPr="007C297C">
        <w:rPr>
          <w:rFonts w:ascii="Times New Roman" w:hAnsi="Times New Roman" w:cs="Times New Roman"/>
          <w:sz w:val="24"/>
          <w:szCs w:val="24"/>
        </w:rPr>
        <w:t xml:space="preserve"> make any theories on different management styles. </w:t>
      </w:r>
      <w:r w:rsidR="00C72676">
        <w:rPr>
          <w:rFonts w:ascii="Times New Roman" w:hAnsi="Times New Roman" w:cs="Times New Roman"/>
          <w:sz w:val="24"/>
          <w:szCs w:val="24"/>
        </w:rPr>
        <w:t>This will be</w:t>
      </w:r>
      <w:r w:rsidR="008427EF" w:rsidRPr="007C297C">
        <w:rPr>
          <w:rFonts w:ascii="Times New Roman" w:hAnsi="Times New Roman" w:cs="Times New Roman"/>
          <w:sz w:val="24"/>
          <w:szCs w:val="24"/>
        </w:rPr>
        <w:t xml:space="preserve"> quantitative research on different management styles and their connection with culture. </w:t>
      </w:r>
      <w:r w:rsidR="005F7CDB" w:rsidRPr="007C297C">
        <w:rPr>
          <w:rFonts w:ascii="Times New Roman" w:hAnsi="Times New Roman" w:cs="Times New Roman"/>
          <w:sz w:val="24"/>
          <w:szCs w:val="24"/>
        </w:rPr>
        <w:t xml:space="preserve">Present </w:t>
      </w:r>
      <w:r w:rsidR="0051535E" w:rsidRPr="007C297C">
        <w:rPr>
          <w:rFonts w:ascii="Times New Roman" w:hAnsi="Times New Roman" w:cs="Times New Roman"/>
          <w:sz w:val="24"/>
          <w:szCs w:val="24"/>
        </w:rPr>
        <w:t>theories</w:t>
      </w:r>
      <w:r w:rsidR="005F7CDB" w:rsidRPr="007C297C">
        <w:rPr>
          <w:rFonts w:ascii="Times New Roman" w:hAnsi="Times New Roman" w:cs="Times New Roman"/>
          <w:sz w:val="24"/>
          <w:szCs w:val="24"/>
        </w:rPr>
        <w:t xml:space="preserve"> are relevant to the research and can be used in research. This research requires certain theories which are already present and will be helpful in the research. </w:t>
      </w:r>
    </w:p>
    <w:p w14:paraId="18D9CB2E" w14:textId="77777777" w:rsidR="00225DBF" w:rsidRPr="00757822" w:rsidRDefault="00000000" w:rsidP="00757822">
      <w:pPr>
        <w:spacing w:line="360" w:lineRule="auto"/>
        <w:ind w:firstLine="0"/>
        <w:jc w:val="both"/>
        <w:rPr>
          <w:rFonts w:ascii="Times New Roman" w:hAnsi="Times New Roman" w:cs="Times New Roman"/>
          <w:b/>
          <w:sz w:val="24"/>
          <w:szCs w:val="24"/>
        </w:rPr>
      </w:pPr>
      <w:r w:rsidRPr="00757822">
        <w:rPr>
          <w:rFonts w:ascii="Times New Roman" w:hAnsi="Times New Roman" w:cs="Times New Roman"/>
          <w:b/>
          <w:sz w:val="24"/>
          <w:szCs w:val="24"/>
        </w:rPr>
        <w:t xml:space="preserve">Research strategy </w:t>
      </w:r>
    </w:p>
    <w:p w14:paraId="76546220" w14:textId="77777777" w:rsidR="00EF0A29" w:rsidRPr="007C297C" w:rsidRDefault="00000000" w:rsidP="00757822">
      <w:pPr>
        <w:spacing w:line="360" w:lineRule="auto"/>
        <w:ind w:firstLine="0"/>
        <w:jc w:val="both"/>
        <w:rPr>
          <w:rFonts w:ascii="Times New Roman" w:hAnsi="Times New Roman" w:cs="Times New Roman"/>
          <w:sz w:val="24"/>
          <w:szCs w:val="24"/>
        </w:rPr>
      </w:pPr>
      <w:r w:rsidRPr="007C297C">
        <w:rPr>
          <w:rFonts w:ascii="Times New Roman" w:hAnsi="Times New Roman" w:cs="Times New Roman"/>
          <w:sz w:val="24"/>
          <w:szCs w:val="24"/>
        </w:rPr>
        <w:t xml:space="preserve">For this research, a case study will be prepared on different management styles and </w:t>
      </w:r>
      <w:r w:rsidR="002F642A" w:rsidRPr="007C297C">
        <w:rPr>
          <w:rFonts w:ascii="Times New Roman" w:hAnsi="Times New Roman" w:cs="Times New Roman"/>
          <w:sz w:val="24"/>
          <w:szCs w:val="24"/>
        </w:rPr>
        <w:t>their connection to the culture</w:t>
      </w:r>
      <w:r w:rsidR="003D3914" w:rsidRPr="007C297C">
        <w:rPr>
          <w:rFonts w:ascii="Times New Roman" w:hAnsi="Times New Roman" w:cs="Times New Roman"/>
          <w:sz w:val="24"/>
          <w:szCs w:val="24"/>
        </w:rPr>
        <w:t xml:space="preserve"> (</w:t>
      </w:r>
      <w:r w:rsidR="003D3914" w:rsidRPr="007C297C">
        <w:rPr>
          <w:rFonts w:ascii="Times New Roman" w:hAnsi="Times New Roman" w:cs="Times New Roman"/>
          <w:color w:val="222222"/>
          <w:sz w:val="24"/>
          <w:szCs w:val="24"/>
          <w:shd w:val="clear" w:color="auto" w:fill="FFFFFF"/>
        </w:rPr>
        <w:t>Yun et al., 2020)</w:t>
      </w:r>
      <w:r w:rsidR="002F642A" w:rsidRPr="007C297C">
        <w:rPr>
          <w:rFonts w:ascii="Times New Roman" w:hAnsi="Times New Roman" w:cs="Times New Roman"/>
          <w:sz w:val="24"/>
          <w:szCs w:val="24"/>
        </w:rPr>
        <w:t xml:space="preserve">. This will be a depth study of the research topic. </w:t>
      </w:r>
      <w:r w:rsidR="00ED7585" w:rsidRPr="007C297C">
        <w:rPr>
          <w:rFonts w:ascii="Times New Roman" w:hAnsi="Times New Roman" w:cs="Times New Roman"/>
          <w:sz w:val="24"/>
          <w:szCs w:val="24"/>
        </w:rPr>
        <w:t>This</w:t>
      </w:r>
      <w:r w:rsidR="002F642A" w:rsidRPr="007C297C">
        <w:rPr>
          <w:rFonts w:ascii="Times New Roman" w:hAnsi="Times New Roman" w:cs="Times New Roman"/>
          <w:sz w:val="24"/>
          <w:szCs w:val="24"/>
        </w:rPr>
        <w:t xml:space="preserve"> study will be </w:t>
      </w:r>
      <w:r w:rsidR="00ED7585" w:rsidRPr="007C297C">
        <w:rPr>
          <w:rFonts w:ascii="Times New Roman" w:hAnsi="Times New Roman" w:cs="Times New Roman"/>
          <w:sz w:val="24"/>
          <w:szCs w:val="24"/>
        </w:rPr>
        <w:t>described</w:t>
      </w:r>
      <w:r w:rsidR="002F642A" w:rsidRPr="007C297C">
        <w:rPr>
          <w:rFonts w:ascii="Times New Roman" w:hAnsi="Times New Roman" w:cs="Times New Roman"/>
          <w:sz w:val="24"/>
          <w:szCs w:val="24"/>
        </w:rPr>
        <w:t xml:space="preserve"> the relevant theories and study of different cultures which do make an impact o</w:t>
      </w:r>
      <w:r w:rsidR="00ED7585" w:rsidRPr="007C297C">
        <w:rPr>
          <w:rFonts w:ascii="Times New Roman" w:hAnsi="Times New Roman" w:cs="Times New Roman"/>
          <w:sz w:val="24"/>
          <w:szCs w:val="24"/>
        </w:rPr>
        <w:t xml:space="preserve">n management styles. This study case study will </w:t>
      </w:r>
      <w:r w:rsidR="00582264" w:rsidRPr="007C297C">
        <w:rPr>
          <w:rFonts w:ascii="Times New Roman" w:hAnsi="Times New Roman" w:cs="Times New Roman"/>
          <w:sz w:val="24"/>
          <w:szCs w:val="24"/>
        </w:rPr>
        <w:t xml:space="preserve">be </w:t>
      </w:r>
      <w:r w:rsidR="003071A6" w:rsidRPr="007C297C">
        <w:rPr>
          <w:rFonts w:ascii="Times New Roman" w:hAnsi="Times New Roman" w:cs="Times New Roman"/>
          <w:sz w:val="24"/>
          <w:szCs w:val="24"/>
        </w:rPr>
        <w:t>a descriptive</w:t>
      </w:r>
      <w:r w:rsidR="00582264" w:rsidRPr="007C297C">
        <w:rPr>
          <w:rFonts w:ascii="Times New Roman" w:hAnsi="Times New Roman" w:cs="Times New Roman"/>
          <w:sz w:val="24"/>
          <w:szCs w:val="24"/>
        </w:rPr>
        <w:t xml:space="preserve"> study on the following </w:t>
      </w:r>
      <w:r w:rsidR="0051535E" w:rsidRPr="007C297C">
        <w:rPr>
          <w:rFonts w:ascii="Times New Roman" w:hAnsi="Times New Roman" w:cs="Times New Roman"/>
          <w:sz w:val="24"/>
          <w:szCs w:val="24"/>
        </w:rPr>
        <w:t>topic. Different</w:t>
      </w:r>
      <w:r w:rsidR="004C7F30" w:rsidRPr="007C297C">
        <w:rPr>
          <w:rFonts w:ascii="Times New Roman" w:hAnsi="Times New Roman" w:cs="Times New Roman"/>
          <w:sz w:val="24"/>
          <w:szCs w:val="24"/>
        </w:rPr>
        <w:t xml:space="preserve"> cultures a</w:t>
      </w:r>
      <w:r w:rsidR="00FF079C" w:rsidRPr="007C297C">
        <w:rPr>
          <w:rFonts w:ascii="Times New Roman" w:hAnsi="Times New Roman" w:cs="Times New Roman"/>
          <w:sz w:val="24"/>
          <w:szCs w:val="24"/>
        </w:rPr>
        <w:t>n</w:t>
      </w:r>
      <w:r w:rsidR="004C7F30" w:rsidRPr="007C297C">
        <w:rPr>
          <w:rFonts w:ascii="Times New Roman" w:hAnsi="Times New Roman" w:cs="Times New Roman"/>
          <w:sz w:val="24"/>
          <w:szCs w:val="24"/>
        </w:rPr>
        <w:t xml:space="preserve">d theories will be taken into consideration and </w:t>
      </w:r>
      <w:r w:rsidR="00FF079C" w:rsidRPr="007C297C">
        <w:rPr>
          <w:rFonts w:ascii="Times New Roman" w:hAnsi="Times New Roman" w:cs="Times New Roman"/>
          <w:sz w:val="24"/>
          <w:szCs w:val="24"/>
        </w:rPr>
        <w:t xml:space="preserve">the different management styles will be studied in different cultures. </w:t>
      </w:r>
    </w:p>
    <w:p w14:paraId="1E454B3B" w14:textId="77777777" w:rsidR="00225DBF" w:rsidRPr="00757822" w:rsidRDefault="00000000" w:rsidP="00757822">
      <w:pPr>
        <w:spacing w:line="360" w:lineRule="auto"/>
        <w:ind w:firstLine="0"/>
        <w:jc w:val="both"/>
        <w:rPr>
          <w:rFonts w:ascii="Times New Roman" w:hAnsi="Times New Roman" w:cs="Times New Roman"/>
          <w:b/>
          <w:sz w:val="24"/>
          <w:szCs w:val="24"/>
        </w:rPr>
      </w:pPr>
      <w:r w:rsidRPr="00757822">
        <w:rPr>
          <w:rFonts w:ascii="Times New Roman" w:hAnsi="Times New Roman" w:cs="Times New Roman"/>
          <w:b/>
          <w:sz w:val="24"/>
          <w:szCs w:val="24"/>
        </w:rPr>
        <w:t>Research method</w:t>
      </w:r>
    </w:p>
    <w:p w14:paraId="6363D599" w14:textId="77777777" w:rsidR="007C297C" w:rsidRDefault="00000000" w:rsidP="00757822">
      <w:pPr>
        <w:spacing w:line="360" w:lineRule="auto"/>
        <w:ind w:firstLine="0"/>
        <w:jc w:val="both"/>
        <w:rPr>
          <w:rFonts w:ascii="Times New Roman" w:hAnsi="Times New Roman" w:cs="Times New Roman"/>
          <w:sz w:val="24"/>
          <w:szCs w:val="24"/>
        </w:rPr>
      </w:pPr>
      <w:r w:rsidRPr="00757822">
        <w:rPr>
          <w:rFonts w:ascii="Times New Roman" w:hAnsi="Times New Roman" w:cs="Times New Roman"/>
          <w:sz w:val="24"/>
          <w:szCs w:val="24"/>
        </w:rPr>
        <w:lastRenderedPageBreak/>
        <w:t xml:space="preserve">The Mono method will be </w:t>
      </w:r>
      <w:r w:rsidR="00EF0A29" w:rsidRPr="00757822">
        <w:rPr>
          <w:rFonts w:ascii="Times New Roman" w:hAnsi="Times New Roman" w:cs="Times New Roman"/>
          <w:sz w:val="24"/>
          <w:szCs w:val="24"/>
        </w:rPr>
        <w:t>used</w:t>
      </w:r>
      <w:r w:rsidR="00CB666C" w:rsidRPr="00757822">
        <w:rPr>
          <w:rFonts w:ascii="Times New Roman" w:hAnsi="Times New Roman" w:cs="Times New Roman"/>
          <w:sz w:val="24"/>
          <w:szCs w:val="24"/>
        </w:rPr>
        <w:t xml:space="preserve"> as only a secondary approach is used for the research. </w:t>
      </w:r>
      <w:r w:rsidR="003071A6" w:rsidRPr="00757822">
        <w:rPr>
          <w:rFonts w:ascii="Times New Roman" w:hAnsi="Times New Roman" w:cs="Times New Roman"/>
          <w:sz w:val="24"/>
          <w:szCs w:val="24"/>
        </w:rPr>
        <w:t>Multi and mixed methods will not be used as only one method can clarify the objective and multi ad mixed methods can create confusion in the case study of the research.</w:t>
      </w:r>
      <w:r>
        <w:rPr>
          <w:rFonts w:ascii="Times New Roman" w:hAnsi="Times New Roman" w:cs="Times New Roman"/>
          <w:sz w:val="24"/>
          <w:szCs w:val="24"/>
        </w:rPr>
        <w:t xml:space="preserve"> Mixed and multi-method will not be used as the mono method is enough for the research. Using mixed and multi-methods will create a hypothesis or will it be more confusing? If mixed and multi method will be used it will lead to high cost. </w:t>
      </w:r>
    </w:p>
    <w:p w14:paraId="08062D25" w14:textId="77777777" w:rsidR="007C297C" w:rsidRDefault="00000000" w:rsidP="00757822">
      <w:pPr>
        <w:spacing w:line="360" w:lineRule="auto"/>
        <w:ind w:firstLine="0"/>
        <w:jc w:val="both"/>
        <w:rPr>
          <w:rFonts w:ascii="Times New Roman" w:hAnsi="Times New Roman" w:cs="Times New Roman"/>
          <w:b/>
          <w:sz w:val="24"/>
          <w:szCs w:val="24"/>
        </w:rPr>
      </w:pPr>
      <w:r w:rsidRPr="00757822">
        <w:rPr>
          <w:rFonts w:ascii="Times New Roman" w:hAnsi="Times New Roman" w:cs="Times New Roman"/>
          <w:b/>
          <w:sz w:val="24"/>
          <w:szCs w:val="24"/>
        </w:rPr>
        <w:t>Data collection</w:t>
      </w:r>
    </w:p>
    <w:p w14:paraId="6FFEA0C2" w14:textId="77777777" w:rsidR="00225DBF" w:rsidRPr="007C297C" w:rsidRDefault="00000000" w:rsidP="00757822">
      <w:pPr>
        <w:spacing w:line="360" w:lineRule="auto"/>
        <w:ind w:firstLine="0"/>
        <w:jc w:val="both"/>
        <w:rPr>
          <w:rFonts w:ascii="Times New Roman" w:hAnsi="Times New Roman" w:cs="Times New Roman"/>
          <w:b/>
          <w:sz w:val="24"/>
          <w:szCs w:val="24"/>
        </w:rPr>
      </w:pPr>
      <w:r w:rsidRPr="00757822">
        <w:rPr>
          <w:rFonts w:ascii="Times New Roman" w:hAnsi="Times New Roman" w:cs="Times New Roman"/>
          <w:sz w:val="24"/>
          <w:szCs w:val="24"/>
        </w:rPr>
        <w:t xml:space="preserve">For </w:t>
      </w:r>
      <w:r w:rsidR="00F863BD" w:rsidRPr="00757822">
        <w:rPr>
          <w:rFonts w:ascii="Times New Roman" w:hAnsi="Times New Roman" w:cs="Times New Roman"/>
          <w:sz w:val="24"/>
          <w:szCs w:val="24"/>
        </w:rPr>
        <w:t xml:space="preserve">online </w:t>
      </w:r>
      <w:r w:rsidR="00EF0A29" w:rsidRPr="00757822">
        <w:rPr>
          <w:rFonts w:ascii="Times New Roman" w:hAnsi="Times New Roman" w:cs="Times New Roman"/>
          <w:sz w:val="24"/>
          <w:szCs w:val="24"/>
        </w:rPr>
        <w:t>and</w:t>
      </w:r>
      <w:r w:rsidR="00F863BD" w:rsidRPr="00757822">
        <w:rPr>
          <w:rFonts w:ascii="Times New Roman" w:hAnsi="Times New Roman" w:cs="Times New Roman"/>
          <w:sz w:val="24"/>
          <w:szCs w:val="24"/>
        </w:rPr>
        <w:t xml:space="preserve"> offline sites will be considered and data will be collected from appropriate sites.</w:t>
      </w:r>
      <w:r w:rsidR="00EB1F51" w:rsidRPr="00757822">
        <w:rPr>
          <w:rFonts w:ascii="Times New Roman" w:hAnsi="Times New Roman" w:cs="Times New Roman"/>
          <w:sz w:val="24"/>
          <w:szCs w:val="24"/>
        </w:rPr>
        <w:t xml:space="preserve"> Almost all the data collection would be done from Google Scholar or offline sites that are relevant. </w:t>
      </w:r>
      <w:r w:rsidR="00727EC1" w:rsidRPr="00757822">
        <w:rPr>
          <w:rFonts w:ascii="Times New Roman" w:hAnsi="Times New Roman" w:cs="Times New Roman"/>
          <w:sz w:val="24"/>
          <w:szCs w:val="24"/>
        </w:rPr>
        <w:t xml:space="preserve">The data relevant will be taken into consideration from the previous research </w:t>
      </w:r>
      <w:r w:rsidR="00842EB3" w:rsidRPr="00757822">
        <w:rPr>
          <w:rFonts w:ascii="Times New Roman" w:hAnsi="Times New Roman" w:cs="Times New Roman"/>
          <w:sz w:val="24"/>
          <w:szCs w:val="24"/>
        </w:rPr>
        <w:t>and will</w:t>
      </w:r>
      <w:r w:rsidR="00727EC1" w:rsidRPr="00757822">
        <w:rPr>
          <w:rFonts w:ascii="Times New Roman" w:hAnsi="Times New Roman" w:cs="Times New Roman"/>
          <w:sz w:val="24"/>
          <w:szCs w:val="24"/>
        </w:rPr>
        <w:t xml:space="preserve"> be probably added for a better </w:t>
      </w:r>
      <w:r w:rsidR="00CD560F" w:rsidRPr="00757822">
        <w:rPr>
          <w:rFonts w:ascii="Times New Roman" w:hAnsi="Times New Roman" w:cs="Times New Roman"/>
          <w:sz w:val="24"/>
          <w:szCs w:val="24"/>
        </w:rPr>
        <w:t xml:space="preserve">understanding of the research. </w:t>
      </w:r>
      <w:r w:rsidR="00830CD0" w:rsidRPr="00757822">
        <w:rPr>
          <w:rFonts w:ascii="Times New Roman" w:hAnsi="Times New Roman" w:cs="Times New Roman"/>
          <w:sz w:val="24"/>
          <w:szCs w:val="24"/>
        </w:rPr>
        <w:t xml:space="preserve">The data </w:t>
      </w:r>
      <w:r w:rsidR="005427F4" w:rsidRPr="00757822">
        <w:rPr>
          <w:rFonts w:ascii="Times New Roman" w:hAnsi="Times New Roman" w:cs="Times New Roman"/>
          <w:sz w:val="24"/>
          <w:szCs w:val="24"/>
        </w:rPr>
        <w:t>will</w:t>
      </w:r>
      <w:r w:rsidR="00830CD0" w:rsidRPr="00757822">
        <w:rPr>
          <w:rFonts w:ascii="Times New Roman" w:hAnsi="Times New Roman" w:cs="Times New Roman"/>
          <w:sz w:val="24"/>
          <w:szCs w:val="24"/>
        </w:rPr>
        <w:t xml:space="preserve"> also be collected by the </w:t>
      </w:r>
      <w:r w:rsidR="005427F4" w:rsidRPr="00757822">
        <w:rPr>
          <w:rFonts w:ascii="Times New Roman" w:hAnsi="Times New Roman" w:cs="Times New Roman"/>
          <w:sz w:val="24"/>
          <w:szCs w:val="24"/>
        </w:rPr>
        <w:t>relevant</w:t>
      </w:r>
      <w:r w:rsidR="00830CD0" w:rsidRPr="00757822">
        <w:rPr>
          <w:rFonts w:ascii="Times New Roman" w:hAnsi="Times New Roman" w:cs="Times New Roman"/>
          <w:sz w:val="24"/>
          <w:szCs w:val="24"/>
        </w:rPr>
        <w:t xml:space="preserve"> sites such as </w:t>
      </w:r>
      <w:r w:rsidR="005427F4" w:rsidRPr="00757822">
        <w:rPr>
          <w:rFonts w:ascii="Times New Roman" w:hAnsi="Times New Roman" w:cs="Times New Roman"/>
          <w:sz w:val="24"/>
          <w:szCs w:val="24"/>
        </w:rPr>
        <w:t>the government's</w:t>
      </w:r>
      <w:r w:rsidR="00830CD0" w:rsidRPr="00757822">
        <w:rPr>
          <w:rFonts w:ascii="Times New Roman" w:hAnsi="Times New Roman" w:cs="Times New Roman"/>
          <w:sz w:val="24"/>
          <w:szCs w:val="24"/>
        </w:rPr>
        <w:t xml:space="preserve"> websites, official websites, etc. </w:t>
      </w:r>
    </w:p>
    <w:p w14:paraId="166A14C9" w14:textId="77777777" w:rsidR="00225DBF" w:rsidRPr="00757822" w:rsidRDefault="00000000" w:rsidP="00757822">
      <w:pPr>
        <w:spacing w:line="360" w:lineRule="auto"/>
        <w:ind w:firstLine="0"/>
        <w:jc w:val="both"/>
        <w:rPr>
          <w:rFonts w:ascii="Times New Roman" w:hAnsi="Times New Roman" w:cs="Times New Roman"/>
          <w:b/>
          <w:sz w:val="24"/>
          <w:szCs w:val="24"/>
        </w:rPr>
      </w:pPr>
      <w:r w:rsidRPr="00757822">
        <w:rPr>
          <w:rFonts w:ascii="Times New Roman" w:hAnsi="Times New Roman" w:cs="Times New Roman"/>
          <w:b/>
          <w:sz w:val="24"/>
          <w:szCs w:val="24"/>
        </w:rPr>
        <w:t xml:space="preserve">Data analysis </w:t>
      </w:r>
    </w:p>
    <w:p w14:paraId="7EAC227B" w14:textId="77777777" w:rsidR="00225DBF" w:rsidRPr="007C297C" w:rsidRDefault="00000000" w:rsidP="00757822">
      <w:pPr>
        <w:spacing w:line="360" w:lineRule="auto"/>
        <w:ind w:firstLine="0"/>
        <w:jc w:val="both"/>
        <w:rPr>
          <w:rFonts w:ascii="Times New Roman" w:hAnsi="Times New Roman" w:cs="Times New Roman"/>
          <w:sz w:val="24"/>
          <w:szCs w:val="24"/>
        </w:rPr>
      </w:pPr>
      <w:r w:rsidRPr="007C297C">
        <w:rPr>
          <w:rFonts w:ascii="Times New Roman" w:hAnsi="Times New Roman" w:cs="Times New Roman"/>
          <w:sz w:val="24"/>
          <w:szCs w:val="24"/>
        </w:rPr>
        <w:t xml:space="preserve">Thematic </w:t>
      </w:r>
      <w:r w:rsidR="00EF0A29" w:rsidRPr="007C297C">
        <w:rPr>
          <w:rFonts w:ascii="Times New Roman" w:hAnsi="Times New Roman" w:cs="Times New Roman"/>
          <w:sz w:val="24"/>
          <w:szCs w:val="24"/>
        </w:rPr>
        <w:t xml:space="preserve">analysis </w:t>
      </w:r>
      <w:r w:rsidR="00BA089C" w:rsidRPr="007C297C">
        <w:rPr>
          <w:rFonts w:ascii="Times New Roman" w:hAnsi="Times New Roman" w:cs="Times New Roman"/>
          <w:sz w:val="24"/>
          <w:szCs w:val="24"/>
        </w:rPr>
        <w:t>will be done for this analysis between different management styles and culture can</w:t>
      </w:r>
      <w:r w:rsidR="00305D1C" w:rsidRPr="007C297C">
        <w:rPr>
          <w:rFonts w:ascii="Times New Roman" w:hAnsi="Times New Roman" w:cs="Times New Roman"/>
          <w:sz w:val="24"/>
          <w:szCs w:val="24"/>
        </w:rPr>
        <w:t xml:space="preserve"> determine that how culture is </w:t>
      </w:r>
      <w:r w:rsidR="00EC3387" w:rsidRPr="007C297C">
        <w:rPr>
          <w:rFonts w:ascii="Times New Roman" w:hAnsi="Times New Roman" w:cs="Times New Roman"/>
          <w:sz w:val="24"/>
          <w:szCs w:val="24"/>
        </w:rPr>
        <w:t>a</w:t>
      </w:r>
      <w:r w:rsidR="00305D1C" w:rsidRPr="007C297C">
        <w:rPr>
          <w:rFonts w:ascii="Times New Roman" w:hAnsi="Times New Roman" w:cs="Times New Roman"/>
          <w:sz w:val="24"/>
          <w:szCs w:val="24"/>
        </w:rPr>
        <w:t xml:space="preserve">n </w:t>
      </w:r>
      <w:r w:rsidR="00C639CD" w:rsidRPr="007C297C">
        <w:rPr>
          <w:rFonts w:ascii="Times New Roman" w:hAnsi="Times New Roman" w:cs="Times New Roman"/>
          <w:sz w:val="24"/>
          <w:szCs w:val="24"/>
        </w:rPr>
        <w:t>important</w:t>
      </w:r>
      <w:r w:rsidR="00305D1C" w:rsidRPr="007C297C">
        <w:rPr>
          <w:rFonts w:ascii="Times New Roman" w:hAnsi="Times New Roman" w:cs="Times New Roman"/>
          <w:sz w:val="24"/>
          <w:szCs w:val="24"/>
        </w:rPr>
        <w:t xml:space="preserve"> part of the </w:t>
      </w:r>
      <w:r w:rsidR="00C639CD" w:rsidRPr="007C297C">
        <w:rPr>
          <w:rFonts w:ascii="Times New Roman" w:hAnsi="Times New Roman" w:cs="Times New Roman"/>
          <w:sz w:val="24"/>
          <w:szCs w:val="24"/>
        </w:rPr>
        <w:t>management</w:t>
      </w:r>
      <w:r w:rsidR="00305D1C" w:rsidRPr="007C297C">
        <w:rPr>
          <w:rFonts w:ascii="Times New Roman" w:hAnsi="Times New Roman" w:cs="Times New Roman"/>
          <w:sz w:val="24"/>
          <w:szCs w:val="24"/>
        </w:rPr>
        <w:t xml:space="preserve"> skills of a person</w:t>
      </w:r>
      <w:r w:rsidR="00196BAB" w:rsidRPr="007C297C">
        <w:rPr>
          <w:rFonts w:ascii="Times New Roman" w:hAnsi="Times New Roman" w:cs="Times New Roman"/>
          <w:sz w:val="24"/>
          <w:szCs w:val="24"/>
        </w:rPr>
        <w:t xml:space="preserve"> (</w:t>
      </w:r>
      <w:proofErr w:type="spellStart"/>
      <w:r w:rsidR="00196BAB" w:rsidRPr="007C297C">
        <w:rPr>
          <w:rFonts w:ascii="Times New Roman" w:hAnsi="Times New Roman" w:cs="Times New Roman"/>
          <w:color w:val="222222"/>
          <w:sz w:val="24"/>
          <w:szCs w:val="24"/>
          <w:shd w:val="clear" w:color="auto" w:fill="FFFFFF"/>
        </w:rPr>
        <w:t>Vaismoradi</w:t>
      </w:r>
      <w:proofErr w:type="spellEnd"/>
      <w:r w:rsidR="00196BAB" w:rsidRPr="007C297C">
        <w:rPr>
          <w:rFonts w:ascii="Times New Roman" w:hAnsi="Times New Roman" w:cs="Times New Roman"/>
          <w:color w:val="222222"/>
          <w:sz w:val="24"/>
          <w:szCs w:val="24"/>
          <w:shd w:val="clear" w:color="auto" w:fill="FFFFFF"/>
        </w:rPr>
        <w:t xml:space="preserve"> and </w:t>
      </w:r>
      <w:proofErr w:type="spellStart"/>
      <w:r w:rsidR="00196BAB" w:rsidRPr="007C297C">
        <w:rPr>
          <w:rFonts w:ascii="Times New Roman" w:hAnsi="Times New Roman" w:cs="Times New Roman"/>
          <w:color w:val="222222"/>
          <w:sz w:val="24"/>
          <w:szCs w:val="24"/>
          <w:shd w:val="clear" w:color="auto" w:fill="FFFFFF"/>
        </w:rPr>
        <w:t>Snelgrove</w:t>
      </w:r>
      <w:proofErr w:type="spellEnd"/>
      <w:r w:rsidR="00196BAB" w:rsidRPr="007C297C">
        <w:rPr>
          <w:rFonts w:ascii="Times New Roman" w:hAnsi="Times New Roman" w:cs="Times New Roman"/>
          <w:color w:val="222222"/>
          <w:sz w:val="24"/>
          <w:szCs w:val="24"/>
          <w:shd w:val="clear" w:color="auto" w:fill="FFFFFF"/>
        </w:rPr>
        <w:t>, 2019)</w:t>
      </w:r>
      <w:r w:rsidR="00305D1C" w:rsidRPr="007C297C">
        <w:rPr>
          <w:rFonts w:ascii="Times New Roman" w:hAnsi="Times New Roman" w:cs="Times New Roman"/>
          <w:sz w:val="24"/>
          <w:szCs w:val="24"/>
        </w:rPr>
        <w:t xml:space="preserve">. </w:t>
      </w:r>
      <w:r w:rsidR="00EC3387" w:rsidRPr="007C297C">
        <w:rPr>
          <w:rFonts w:ascii="Times New Roman" w:hAnsi="Times New Roman" w:cs="Times New Roman"/>
          <w:sz w:val="24"/>
          <w:szCs w:val="24"/>
        </w:rPr>
        <w:t xml:space="preserve">This analysis will show the depth study of different </w:t>
      </w:r>
      <w:r w:rsidR="00C025F4" w:rsidRPr="007C297C">
        <w:rPr>
          <w:rFonts w:ascii="Times New Roman" w:hAnsi="Times New Roman" w:cs="Times New Roman"/>
          <w:sz w:val="24"/>
          <w:szCs w:val="24"/>
        </w:rPr>
        <w:t>management styles</w:t>
      </w:r>
      <w:r w:rsidR="00EC3387" w:rsidRPr="007C297C">
        <w:rPr>
          <w:rFonts w:ascii="Times New Roman" w:hAnsi="Times New Roman" w:cs="Times New Roman"/>
          <w:sz w:val="24"/>
          <w:szCs w:val="24"/>
        </w:rPr>
        <w:t xml:space="preserve"> and their connection to culture. This analysis shows every detail requi</w:t>
      </w:r>
      <w:r w:rsidR="00C025F4" w:rsidRPr="007C297C">
        <w:rPr>
          <w:rFonts w:ascii="Times New Roman" w:hAnsi="Times New Roman" w:cs="Times New Roman"/>
          <w:sz w:val="24"/>
          <w:szCs w:val="24"/>
        </w:rPr>
        <w:t>red to prove the relevance of t</w:t>
      </w:r>
      <w:r w:rsidR="00EC3387" w:rsidRPr="007C297C">
        <w:rPr>
          <w:rFonts w:ascii="Times New Roman" w:hAnsi="Times New Roman" w:cs="Times New Roman"/>
          <w:sz w:val="24"/>
          <w:szCs w:val="24"/>
        </w:rPr>
        <w:t>he study.</w:t>
      </w:r>
      <w:r w:rsidR="00D60FA5" w:rsidRPr="007C297C">
        <w:rPr>
          <w:rFonts w:ascii="Times New Roman" w:hAnsi="Times New Roman" w:cs="Times New Roman"/>
          <w:sz w:val="24"/>
          <w:szCs w:val="24"/>
        </w:rPr>
        <w:t xml:space="preserve"> The data analysis will be done with the help of relevant sites that will either be official websites or government websites. The data collected will be accurate. </w:t>
      </w:r>
    </w:p>
    <w:p w14:paraId="2CB3C31E" w14:textId="77777777" w:rsidR="00225DBF" w:rsidRPr="00757822" w:rsidRDefault="00000000" w:rsidP="00757822">
      <w:pPr>
        <w:spacing w:line="360" w:lineRule="auto"/>
        <w:ind w:firstLine="0"/>
        <w:jc w:val="both"/>
        <w:rPr>
          <w:rFonts w:ascii="Times New Roman" w:hAnsi="Times New Roman" w:cs="Times New Roman"/>
          <w:b/>
          <w:sz w:val="24"/>
          <w:szCs w:val="24"/>
        </w:rPr>
      </w:pPr>
      <w:r w:rsidRPr="00757822">
        <w:rPr>
          <w:rFonts w:ascii="Times New Roman" w:hAnsi="Times New Roman" w:cs="Times New Roman"/>
          <w:b/>
          <w:sz w:val="24"/>
          <w:szCs w:val="24"/>
        </w:rPr>
        <w:t xml:space="preserve">Ethical consideration </w:t>
      </w:r>
    </w:p>
    <w:p w14:paraId="07512840" w14:textId="2621EDF8" w:rsidR="00AF3474" w:rsidRPr="00757822" w:rsidRDefault="00000000" w:rsidP="00757822">
      <w:pPr>
        <w:spacing w:line="360" w:lineRule="auto"/>
        <w:ind w:firstLine="0"/>
        <w:jc w:val="both"/>
        <w:rPr>
          <w:rFonts w:ascii="Times New Roman" w:hAnsi="Times New Roman" w:cs="Times New Roman"/>
          <w:sz w:val="24"/>
          <w:szCs w:val="24"/>
        </w:rPr>
      </w:pPr>
      <w:r w:rsidRPr="00757822">
        <w:rPr>
          <w:rFonts w:ascii="Times New Roman" w:hAnsi="Times New Roman" w:cs="Times New Roman"/>
          <w:sz w:val="24"/>
          <w:szCs w:val="24"/>
        </w:rPr>
        <w:t xml:space="preserve">The research will be done while maintaining all ethics. The ethics will be </w:t>
      </w:r>
      <w:r w:rsidR="009114F3" w:rsidRPr="00757822">
        <w:rPr>
          <w:rFonts w:ascii="Times New Roman" w:hAnsi="Times New Roman" w:cs="Times New Roman"/>
          <w:sz w:val="24"/>
          <w:szCs w:val="24"/>
        </w:rPr>
        <w:t>maintained,</w:t>
      </w:r>
      <w:r w:rsidRPr="00757822">
        <w:rPr>
          <w:rFonts w:ascii="Times New Roman" w:hAnsi="Times New Roman" w:cs="Times New Roman"/>
          <w:sz w:val="24"/>
          <w:szCs w:val="24"/>
        </w:rPr>
        <w:t xml:space="preserve"> and research will be done through legal and official sites as it is secondary research. This research will be carried out carefully without causing any problems to anyone. As it is a secondary research no human resource is required. Relevant theories and data will be used for the analysis </w:t>
      </w:r>
      <w:r w:rsidRPr="00757822">
        <w:rPr>
          <w:rFonts w:ascii="Times New Roman" w:hAnsi="Times New Roman" w:cs="Times New Roman"/>
          <w:sz w:val="24"/>
          <w:szCs w:val="24"/>
        </w:rPr>
        <w:lastRenderedPageBreak/>
        <w:t>of the research. This research will be carried out with the relevant source which will b</w:t>
      </w:r>
      <w:r w:rsidR="001A660A">
        <w:rPr>
          <w:rFonts w:ascii="Times New Roman" w:hAnsi="Times New Roman" w:cs="Times New Roman"/>
          <w:sz w:val="24"/>
          <w:szCs w:val="24"/>
        </w:rPr>
        <w:t>e from</w:t>
      </w:r>
      <w:r w:rsidRPr="00757822">
        <w:rPr>
          <w:rFonts w:ascii="Times New Roman" w:hAnsi="Times New Roman" w:cs="Times New Roman"/>
          <w:sz w:val="24"/>
          <w:szCs w:val="24"/>
        </w:rPr>
        <w:t xml:space="preserve"> official sites or government sites with accurate data.      </w:t>
      </w:r>
    </w:p>
    <w:p w14:paraId="4F81C444" w14:textId="77777777" w:rsidR="00344F8F" w:rsidRPr="00757822" w:rsidRDefault="00000000" w:rsidP="00757822">
      <w:pPr>
        <w:pStyle w:val="Heading1"/>
        <w:spacing w:line="360" w:lineRule="auto"/>
        <w:ind w:firstLine="0"/>
        <w:jc w:val="both"/>
        <w:rPr>
          <w:rFonts w:ascii="Times New Roman" w:hAnsi="Times New Roman" w:cs="Times New Roman"/>
        </w:rPr>
      </w:pPr>
      <w:r w:rsidRPr="00757822">
        <w:rPr>
          <w:rFonts w:ascii="Times New Roman" w:hAnsi="Times New Roman" w:cs="Times New Roman"/>
          <w:sz w:val="24"/>
          <w:szCs w:val="24"/>
        </w:rPr>
        <w:br w:type="page"/>
      </w:r>
      <w:bookmarkStart w:id="5" w:name="_Toc143600547"/>
      <w:r w:rsidRPr="00757822">
        <w:rPr>
          <w:rFonts w:ascii="Times New Roman" w:hAnsi="Times New Roman" w:cs="Times New Roman"/>
        </w:rPr>
        <w:lastRenderedPageBreak/>
        <w:t>Conclusion</w:t>
      </w:r>
      <w:bookmarkEnd w:id="5"/>
    </w:p>
    <w:p w14:paraId="40533434" w14:textId="2EDB255A" w:rsidR="00344F8F" w:rsidRPr="00757822" w:rsidRDefault="00000000" w:rsidP="00757822">
      <w:pPr>
        <w:spacing w:line="360" w:lineRule="auto"/>
        <w:ind w:firstLine="0"/>
        <w:jc w:val="both"/>
        <w:rPr>
          <w:rFonts w:ascii="Times New Roman" w:hAnsi="Times New Roman" w:cs="Times New Roman"/>
          <w:b/>
          <w:sz w:val="24"/>
          <w:szCs w:val="24"/>
        </w:rPr>
      </w:pPr>
      <w:r w:rsidRPr="00757822">
        <w:rPr>
          <w:rFonts w:ascii="Times New Roman" w:hAnsi="Times New Roman" w:cs="Times New Roman"/>
          <w:sz w:val="24"/>
          <w:szCs w:val="24"/>
        </w:rPr>
        <w:t xml:space="preserve">This can conclude from the above research proposal that </w:t>
      </w:r>
      <w:r w:rsidR="00514A98" w:rsidRPr="00757822">
        <w:rPr>
          <w:rFonts w:ascii="Times New Roman" w:hAnsi="Times New Roman" w:cs="Times New Roman"/>
          <w:sz w:val="24"/>
          <w:szCs w:val="24"/>
        </w:rPr>
        <w:t>the</w:t>
      </w:r>
      <w:r w:rsidRPr="00757822">
        <w:rPr>
          <w:rFonts w:ascii="Times New Roman" w:hAnsi="Times New Roman" w:cs="Times New Roman"/>
          <w:sz w:val="24"/>
          <w:szCs w:val="24"/>
        </w:rPr>
        <w:t xml:space="preserve"> research will be carried out on the topic of different management styles</w:t>
      </w:r>
      <w:r w:rsidR="008423A5" w:rsidRPr="00757822">
        <w:rPr>
          <w:rFonts w:ascii="Times New Roman" w:hAnsi="Times New Roman" w:cs="Times New Roman"/>
          <w:sz w:val="24"/>
          <w:szCs w:val="24"/>
        </w:rPr>
        <w:t xml:space="preserve"> across the globe</w:t>
      </w:r>
      <w:r w:rsidRPr="00757822">
        <w:rPr>
          <w:rFonts w:ascii="Times New Roman" w:hAnsi="Times New Roman" w:cs="Times New Roman"/>
          <w:sz w:val="24"/>
          <w:szCs w:val="24"/>
        </w:rPr>
        <w:t xml:space="preserve"> and their connection to culture. </w:t>
      </w:r>
      <w:r w:rsidR="008423A5" w:rsidRPr="00757822">
        <w:rPr>
          <w:rFonts w:ascii="Times New Roman" w:hAnsi="Times New Roman" w:cs="Times New Roman"/>
          <w:sz w:val="24"/>
          <w:szCs w:val="24"/>
        </w:rPr>
        <w:t xml:space="preserve">Different management styles are adapted or used for the management of the work by a manager. The literature review explains the literature regarding the research topic. </w:t>
      </w:r>
      <w:r w:rsidR="009114F3" w:rsidRPr="00757822">
        <w:rPr>
          <w:rFonts w:ascii="Times New Roman" w:hAnsi="Times New Roman" w:cs="Times New Roman"/>
          <w:sz w:val="24"/>
          <w:szCs w:val="24"/>
        </w:rPr>
        <w:t>The Interpretivism</w:t>
      </w:r>
      <w:r w:rsidR="008423A5" w:rsidRPr="00757822">
        <w:rPr>
          <w:rFonts w:ascii="Times New Roman" w:hAnsi="Times New Roman" w:cs="Times New Roman"/>
          <w:sz w:val="24"/>
          <w:szCs w:val="24"/>
        </w:rPr>
        <w:t xml:space="preserve"> philosophy will be used, as secondary research will be used in the research. </w:t>
      </w:r>
      <w:r w:rsidR="00514A98" w:rsidRPr="00757822">
        <w:rPr>
          <w:rFonts w:ascii="Times New Roman" w:hAnsi="Times New Roman" w:cs="Times New Roman"/>
          <w:sz w:val="24"/>
          <w:szCs w:val="24"/>
        </w:rPr>
        <w:t>The</w:t>
      </w:r>
      <w:r w:rsidR="008423A5" w:rsidRPr="00757822">
        <w:rPr>
          <w:rFonts w:ascii="Times New Roman" w:hAnsi="Times New Roman" w:cs="Times New Roman"/>
          <w:sz w:val="24"/>
          <w:szCs w:val="24"/>
        </w:rPr>
        <w:t xml:space="preserve"> deductive approach for the research will be </w:t>
      </w:r>
      <w:r w:rsidR="00514A98" w:rsidRPr="00757822">
        <w:rPr>
          <w:rFonts w:ascii="Times New Roman" w:hAnsi="Times New Roman" w:cs="Times New Roman"/>
          <w:sz w:val="24"/>
          <w:szCs w:val="24"/>
        </w:rPr>
        <w:t>applied. The case study</w:t>
      </w:r>
      <w:r w:rsidR="008423A5" w:rsidRPr="00757822">
        <w:rPr>
          <w:rFonts w:ascii="Times New Roman" w:hAnsi="Times New Roman" w:cs="Times New Roman"/>
          <w:sz w:val="24"/>
          <w:szCs w:val="24"/>
        </w:rPr>
        <w:t xml:space="preserve"> will be done on the research topic. </w:t>
      </w:r>
      <w:r w:rsidR="00514A98" w:rsidRPr="00757822">
        <w:rPr>
          <w:rFonts w:ascii="Times New Roman" w:hAnsi="Times New Roman" w:cs="Times New Roman"/>
          <w:sz w:val="24"/>
          <w:szCs w:val="24"/>
        </w:rPr>
        <w:t>Mono</w:t>
      </w:r>
      <w:r w:rsidR="006A21C2" w:rsidRPr="00757822">
        <w:rPr>
          <w:rFonts w:ascii="Times New Roman" w:hAnsi="Times New Roman" w:cs="Times New Roman"/>
          <w:sz w:val="24"/>
          <w:szCs w:val="24"/>
        </w:rPr>
        <w:t xml:space="preserve"> method will be used for the </w:t>
      </w:r>
      <w:r w:rsidR="00514A98" w:rsidRPr="00757822">
        <w:rPr>
          <w:rFonts w:ascii="Times New Roman" w:hAnsi="Times New Roman" w:cs="Times New Roman"/>
          <w:sz w:val="24"/>
          <w:szCs w:val="24"/>
        </w:rPr>
        <w:t>research only</w:t>
      </w:r>
      <w:r w:rsidR="006A21C2" w:rsidRPr="00757822">
        <w:rPr>
          <w:rFonts w:ascii="Times New Roman" w:hAnsi="Times New Roman" w:cs="Times New Roman"/>
          <w:sz w:val="24"/>
          <w:szCs w:val="24"/>
        </w:rPr>
        <w:t xml:space="preserve"> secondary research will be done in the research.</w:t>
      </w:r>
      <w:r w:rsidR="00A82119" w:rsidRPr="00757822">
        <w:rPr>
          <w:rFonts w:ascii="Times New Roman" w:hAnsi="Times New Roman" w:cs="Times New Roman"/>
          <w:sz w:val="24"/>
          <w:szCs w:val="24"/>
        </w:rPr>
        <w:t xml:space="preserve"> Relevant official sites will be taken into consideration for the research and </w:t>
      </w:r>
      <w:r w:rsidR="007B1BDC" w:rsidRPr="00757822">
        <w:rPr>
          <w:rFonts w:ascii="Times New Roman" w:hAnsi="Times New Roman" w:cs="Times New Roman"/>
          <w:sz w:val="24"/>
          <w:szCs w:val="24"/>
        </w:rPr>
        <w:t>data</w:t>
      </w:r>
      <w:r w:rsidR="00A82119" w:rsidRPr="00757822">
        <w:rPr>
          <w:rFonts w:ascii="Times New Roman" w:hAnsi="Times New Roman" w:cs="Times New Roman"/>
          <w:sz w:val="24"/>
          <w:szCs w:val="24"/>
        </w:rPr>
        <w:t xml:space="preserve"> will be collected </w:t>
      </w:r>
      <w:r w:rsidR="007B1BDC" w:rsidRPr="00757822">
        <w:rPr>
          <w:rFonts w:ascii="Times New Roman" w:hAnsi="Times New Roman" w:cs="Times New Roman"/>
          <w:sz w:val="24"/>
          <w:szCs w:val="24"/>
        </w:rPr>
        <w:t>from</w:t>
      </w:r>
      <w:r w:rsidR="00A82119" w:rsidRPr="00757822">
        <w:rPr>
          <w:rFonts w:ascii="Times New Roman" w:hAnsi="Times New Roman" w:cs="Times New Roman"/>
          <w:sz w:val="24"/>
          <w:szCs w:val="24"/>
        </w:rPr>
        <w:t xml:space="preserve"> these sites. The sites that are relevant and official wil</w:t>
      </w:r>
      <w:r w:rsidR="00B20575" w:rsidRPr="00757822">
        <w:rPr>
          <w:rFonts w:ascii="Times New Roman" w:hAnsi="Times New Roman" w:cs="Times New Roman"/>
          <w:sz w:val="24"/>
          <w:szCs w:val="24"/>
        </w:rPr>
        <w:t>l</w:t>
      </w:r>
      <w:r w:rsidR="00A82119" w:rsidRPr="00757822">
        <w:rPr>
          <w:rFonts w:ascii="Times New Roman" w:hAnsi="Times New Roman" w:cs="Times New Roman"/>
          <w:sz w:val="24"/>
          <w:szCs w:val="24"/>
        </w:rPr>
        <w:t xml:space="preserve"> be referenced as well.</w:t>
      </w:r>
      <w:r w:rsidR="00185EB1" w:rsidRPr="00757822">
        <w:rPr>
          <w:rFonts w:ascii="Times New Roman" w:hAnsi="Times New Roman" w:cs="Times New Roman"/>
          <w:sz w:val="24"/>
          <w:szCs w:val="24"/>
        </w:rPr>
        <w:t xml:space="preserve"> Thematic analysis will be done for this analysis between different management styles and cultures can determine that how culture is an important part of the management skills of a person. The research will be done while maintaining all ethics. The ethics will be </w:t>
      </w:r>
      <w:r w:rsidR="0062343D" w:rsidRPr="00757822">
        <w:rPr>
          <w:rFonts w:ascii="Times New Roman" w:hAnsi="Times New Roman" w:cs="Times New Roman"/>
          <w:sz w:val="24"/>
          <w:szCs w:val="24"/>
        </w:rPr>
        <w:t>maintained,</w:t>
      </w:r>
      <w:r w:rsidR="00185EB1" w:rsidRPr="00757822">
        <w:rPr>
          <w:rFonts w:ascii="Times New Roman" w:hAnsi="Times New Roman" w:cs="Times New Roman"/>
          <w:sz w:val="24"/>
          <w:szCs w:val="24"/>
        </w:rPr>
        <w:t xml:space="preserve"> and research will be done through legal and official sites as it is secondary research. </w:t>
      </w:r>
      <w:r w:rsidRPr="00757822">
        <w:rPr>
          <w:rFonts w:ascii="Times New Roman" w:hAnsi="Times New Roman" w:cs="Times New Roman"/>
          <w:b/>
          <w:sz w:val="24"/>
          <w:szCs w:val="24"/>
        </w:rPr>
        <w:br w:type="page"/>
      </w:r>
    </w:p>
    <w:p w14:paraId="53067E04" w14:textId="77777777" w:rsidR="00344F8F" w:rsidRPr="00757822" w:rsidRDefault="00000000" w:rsidP="00757822">
      <w:pPr>
        <w:pStyle w:val="Heading1"/>
        <w:spacing w:line="360" w:lineRule="auto"/>
        <w:ind w:firstLine="0"/>
        <w:jc w:val="both"/>
        <w:rPr>
          <w:rFonts w:ascii="Times New Roman" w:hAnsi="Times New Roman" w:cs="Times New Roman"/>
        </w:rPr>
      </w:pPr>
      <w:bookmarkStart w:id="6" w:name="_Toc143600548"/>
      <w:r w:rsidRPr="00757822">
        <w:rPr>
          <w:rFonts w:ascii="Times New Roman" w:hAnsi="Times New Roman" w:cs="Times New Roman"/>
        </w:rPr>
        <w:lastRenderedPageBreak/>
        <w:t>Reference</w:t>
      </w:r>
      <w:bookmarkEnd w:id="6"/>
    </w:p>
    <w:p w14:paraId="3B1D321A" w14:textId="77777777" w:rsidR="00D7286B" w:rsidRPr="00757822" w:rsidRDefault="00000000" w:rsidP="007C297C">
      <w:pPr>
        <w:spacing w:line="360" w:lineRule="auto"/>
        <w:ind w:firstLine="0"/>
        <w:jc w:val="both"/>
        <w:rPr>
          <w:rFonts w:ascii="Times New Roman" w:hAnsi="Times New Roman" w:cs="Times New Roman"/>
          <w:color w:val="222222"/>
          <w:sz w:val="24"/>
          <w:szCs w:val="24"/>
          <w:shd w:val="clear" w:color="auto" w:fill="FFFFFF"/>
        </w:rPr>
      </w:pPr>
      <w:r w:rsidRPr="00757822">
        <w:rPr>
          <w:rFonts w:ascii="Times New Roman" w:hAnsi="Times New Roman" w:cs="Times New Roman"/>
          <w:color w:val="222222"/>
          <w:sz w:val="24"/>
          <w:szCs w:val="24"/>
          <w:shd w:val="clear" w:color="auto" w:fill="FFFFFF"/>
        </w:rPr>
        <w:t xml:space="preserve">Frechette, J., </w:t>
      </w:r>
      <w:proofErr w:type="spellStart"/>
      <w:r w:rsidRPr="00757822">
        <w:rPr>
          <w:rFonts w:ascii="Times New Roman" w:hAnsi="Times New Roman" w:cs="Times New Roman"/>
          <w:color w:val="222222"/>
          <w:sz w:val="24"/>
          <w:szCs w:val="24"/>
          <w:shd w:val="clear" w:color="auto" w:fill="FFFFFF"/>
        </w:rPr>
        <w:t>Bitzas</w:t>
      </w:r>
      <w:proofErr w:type="spellEnd"/>
      <w:r w:rsidRPr="00757822">
        <w:rPr>
          <w:rFonts w:ascii="Times New Roman" w:hAnsi="Times New Roman" w:cs="Times New Roman"/>
          <w:color w:val="222222"/>
          <w:sz w:val="24"/>
          <w:szCs w:val="24"/>
          <w:shd w:val="clear" w:color="auto" w:fill="FFFFFF"/>
        </w:rPr>
        <w:t xml:space="preserve">, V., </w:t>
      </w:r>
      <w:proofErr w:type="spellStart"/>
      <w:r w:rsidRPr="00757822">
        <w:rPr>
          <w:rFonts w:ascii="Times New Roman" w:hAnsi="Times New Roman" w:cs="Times New Roman"/>
          <w:color w:val="222222"/>
          <w:sz w:val="24"/>
          <w:szCs w:val="24"/>
          <w:shd w:val="clear" w:color="auto" w:fill="FFFFFF"/>
        </w:rPr>
        <w:t>Aubry</w:t>
      </w:r>
      <w:proofErr w:type="spellEnd"/>
      <w:r w:rsidRPr="00757822">
        <w:rPr>
          <w:rFonts w:ascii="Times New Roman" w:hAnsi="Times New Roman" w:cs="Times New Roman"/>
          <w:color w:val="222222"/>
          <w:sz w:val="24"/>
          <w:szCs w:val="24"/>
          <w:shd w:val="clear" w:color="auto" w:fill="FFFFFF"/>
        </w:rPr>
        <w:t>, M., Kilpatrick, K. and Lavoie-Tremblay, M., 2020. Capturing lived experience: Methodological considerations for interpretive phenomenological inquiry. </w:t>
      </w:r>
      <w:r w:rsidRPr="00757822">
        <w:rPr>
          <w:rFonts w:ascii="Times New Roman" w:hAnsi="Times New Roman" w:cs="Times New Roman"/>
          <w:i/>
          <w:iCs/>
          <w:color w:val="222222"/>
          <w:sz w:val="24"/>
          <w:szCs w:val="24"/>
          <w:shd w:val="clear" w:color="auto" w:fill="FFFFFF"/>
        </w:rPr>
        <w:t>International Journal of Qualitative Methods</w:t>
      </w:r>
      <w:r w:rsidRPr="00757822">
        <w:rPr>
          <w:rFonts w:ascii="Times New Roman" w:hAnsi="Times New Roman" w:cs="Times New Roman"/>
          <w:color w:val="222222"/>
          <w:sz w:val="24"/>
          <w:szCs w:val="24"/>
          <w:shd w:val="clear" w:color="auto" w:fill="FFFFFF"/>
        </w:rPr>
        <w:t>, </w:t>
      </w:r>
      <w:r w:rsidRPr="00757822">
        <w:rPr>
          <w:rFonts w:ascii="Times New Roman" w:hAnsi="Times New Roman" w:cs="Times New Roman"/>
          <w:i/>
          <w:iCs/>
          <w:color w:val="222222"/>
          <w:sz w:val="24"/>
          <w:szCs w:val="24"/>
          <w:shd w:val="clear" w:color="auto" w:fill="FFFFFF"/>
        </w:rPr>
        <w:t>19</w:t>
      </w:r>
      <w:r w:rsidRPr="00757822">
        <w:rPr>
          <w:rFonts w:ascii="Times New Roman" w:hAnsi="Times New Roman" w:cs="Times New Roman"/>
          <w:color w:val="222222"/>
          <w:sz w:val="24"/>
          <w:szCs w:val="24"/>
          <w:shd w:val="clear" w:color="auto" w:fill="FFFFFF"/>
        </w:rPr>
        <w:t xml:space="preserve">, p.1609406920907254. Capturing lived experience: Methodological considerations for interpretive phenomenological inquiry. </w:t>
      </w:r>
      <w:r w:rsidRPr="00757822">
        <w:rPr>
          <w:rFonts w:ascii="Times New Roman" w:hAnsi="Times New Roman" w:cs="Times New Roman"/>
          <w:i/>
          <w:iCs/>
          <w:color w:val="222222"/>
          <w:sz w:val="24"/>
          <w:szCs w:val="24"/>
          <w:shd w:val="clear" w:color="auto" w:fill="FFFFFF"/>
        </w:rPr>
        <w:t>International Journal of Qualitative Methods</w:t>
      </w:r>
      <w:r w:rsidRPr="00757822">
        <w:rPr>
          <w:rFonts w:ascii="Times New Roman" w:hAnsi="Times New Roman" w:cs="Times New Roman"/>
          <w:color w:val="222222"/>
          <w:sz w:val="24"/>
          <w:szCs w:val="24"/>
          <w:shd w:val="clear" w:color="auto" w:fill="FFFFFF"/>
        </w:rPr>
        <w:t>, </w:t>
      </w:r>
      <w:r w:rsidRPr="00757822">
        <w:rPr>
          <w:rFonts w:ascii="Times New Roman" w:hAnsi="Times New Roman" w:cs="Times New Roman"/>
          <w:i/>
          <w:iCs/>
          <w:color w:val="222222"/>
          <w:sz w:val="24"/>
          <w:szCs w:val="24"/>
          <w:shd w:val="clear" w:color="auto" w:fill="FFFFFF"/>
        </w:rPr>
        <w:t>19</w:t>
      </w:r>
      <w:r w:rsidRPr="00757822">
        <w:rPr>
          <w:rFonts w:ascii="Times New Roman" w:hAnsi="Times New Roman" w:cs="Times New Roman"/>
          <w:color w:val="222222"/>
          <w:sz w:val="24"/>
          <w:szCs w:val="24"/>
          <w:shd w:val="clear" w:color="auto" w:fill="FFFFFF"/>
        </w:rPr>
        <w:t>, p.1609406920907254.</w:t>
      </w:r>
    </w:p>
    <w:p w14:paraId="6A17D055" w14:textId="77777777" w:rsidR="00D7286B" w:rsidRPr="00757822" w:rsidRDefault="00000000" w:rsidP="007C297C">
      <w:pPr>
        <w:spacing w:line="360" w:lineRule="auto"/>
        <w:ind w:firstLine="0"/>
        <w:jc w:val="both"/>
        <w:rPr>
          <w:rFonts w:ascii="Times New Roman" w:hAnsi="Times New Roman" w:cs="Times New Roman"/>
          <w:sz w:val="24"/>
          <w:szCs w:val="24"/>
        </w:rPr>
      </w:pPr>
      <w:r w:rsidRPr="00757822">
        <w:rPr>
          <w:rFonts w:ascii="Times New Roman" w:hAnsi="Times New Roman" w:cs="Times New Roman"/>
          <w:color w:val="222222"/>
          <w:sz w:val="24"/>
          <w:szCs w:val="24"/>
          <w:shd w:val="clear" w:color="auto" w:fill="FFFFFF"/>
        </w:rPr>
        <w:t>Gemeda, H.K. and Lee, J., 2020. Leadership styles, work engagement and outcomes among information and communications technology professionals: A cross-national study. </w:t>
      </w:r>
      <w:proofErr w:type="spellStart"/>
      <w:r w:rsidRPr="00757822">
        <w:rPr>
          <w:rFonts w:ascii="Times New Roman" w:hAnsi="Times New Roman" w:cs="Times New Roman"/>
          <w:i/>
          <w:iCs/>
          <w:color w:val="222222"/>
          <w:sz w:val="24"/>
          <w:szCs w:val="24"/>
          <w:shd w:val="clear" w:color="auto" w:fill="FFFFFF"/>
        </w:rPr>
        <w:t>Heliyon</w:t>
      </w:r>
      <w:proofErr w:type="spellEnd"/>
      <w:r w:rsidRPr="00757822">
        <w:rPr>
          <w:rFonts w:ascii="Times New Roman" w:hAnsi="Times New Roman" w:cs="Times New Roman"/>
          <w:color w:val="222222"/>
          <w:sz w:val="24"/>
          <w:szCs w:val="24"/>
          <w:shd w:val="clear" w:color="auto" w:fill="FFFFFF"/>
        </w:rPr>
        <w:t>, </w:t>
      </w:r>
      <w:r w:rsidRPr="00757822">
        <w:rPr>
          <w:rFonts w:ascii="Times New Roman" w:hAnsi="Times New Roman" w:cs="Times New Roman"/>
          <w:i/>
          <w:iCs/>
          <w:color w:val="222222"/>
          <w:sz w:val="24"/>
          <w:szCs w:val="24"/>
          <w:shd w:val="clear" w:color="auto" w:fill="FFFFFF"/>
        </w:rPr>
        <w:t>6</w:t>
      </w:r>
      <w:r w:rsidRPr="00757822">
        <w:rPr>
          <w:rFonts w:ascii="Times New Roman" w:hAnsi="Times New Roman" w:cs="Times New Roman"/>
          <w:color w:val="222222"/>
          <w:sz w:val="24"/>
          <w:szCs w:val="24"/>
          <w:shd w:val="clear" w:color="auto" w:fill="FFFFFF"/>
        </w:rPr>
        <w:t>(4).</w:t>
      </w:r>
    </w:p>
    <w:p w14:paraId="2EA03242" w14:textId="77777777" w:rsidR="00D7286B" w:rsidRPr="00757822" w:rsidRDefault="00000000" w:rsidP="007C297C">
      <w:pPr>
        <w:spacing w:line="360" w:lineRule="auto"/>
        <w:ind w:firstLine="0"/>
        <w:jc w:val="both"/>
        <w:rPr>
          <w:rFonts w:ascii="Times New Roman" w:hAnsi="Times New Roman" w:cs="Times New Roman"/>
          <w:sz w:val="24"/>
          <w:szCs w:val="24"/>
        </w:rPr>
      </w:pPr>
      <w:r w:rsidRPr="00757822">
        <w:rPr>
          <w:rFonts w:ascii="Times New Roman" w:hAnsi="Times New Roman" w:cs="Times New Roman"/>
          <w:color w:val="222222"/>
          <w:sz w:val="24"/>
          <w:szCs w:val="24"/>
          <w:shd w:val="clear" w:color="auto" w:fill="FFFFFF"/>
        </w:rPr>
        <w:t xml:space="preserve">Khan, M.A., Ismail, F.B., Hussain, A. and </w:t>
      </w:r>
      <w:proofErr w:type="spellStart"/>
      <w:r w:rsidRPr="00757822">
        <w:rPr>
          <w:rFonts w:ascii="Times New Roman" w:hAnsi="Times New Roman" w:cs="Times New Roman"/>
          <w:color w:val="222222"/>
          <w:sz w:val="24"/>
          <w:szCs w:val="24"/>
          <w:shd w:val="clear" w:color="auto" w:fill="FFFFFF"/>
        </w:rPr>
        <w:t>Alghazali</w:t>
      </w:r>
      <w:proofErr w:type="spellEnd"/>
      <w:r w:rsidRPr="00757822">
        <w:rPr>
          <w:rFonts w:ascii="Times New Roman" w:hAnsi="Times New Roman" w:cs="Times New Roman"/>
          <w:color w:val="222222"/>
          <w:sz w:val="24"/>
          <w:szCs w:val="24"/>
          <w:shd w:val="clear" w:color="auto" w:fill="FFFFFF"/>
        </w:rPr>
        <w:t xml:space="preserve">, B., 2020. The interplay of leadership styles, innovative work </w:t>
      </w:r>
      <w:proofErr w:type="spellStart"/>
      <w:r w:rsidRPr="00757822">
        <w:rPr>
          <w:rFonts w:ascii="Times New Roman" w:hAnsi="Times New Roman" w:cs="Times New Roman"/>
          <w:color w:val="222222"/>
          <w:sz w:val="24"/>
          <w:szCs w:val="24"/>
          <w:shd w:val="clear" w:color="auto" w:fill="FFFFFF"/>
        </w:rPr>
        <w:t>behavior</w:t>
      </w:r>
      <w:proofErr w:type="spellEnd"/>
      <w:r w:rsidRPr="00757822">
        <w:rPr>
          <w:rFonts w:ascii="Times New Roman" w:hAnsi="Times New Roman" w:cs="Times New Roman"/>
          <w:color w:val="222222"/>
          <w:sz w:val="24"/>
          <w:szCs w:val="24"/>
          <w:shd w:val="clear" w:color="auto" w:fill="FFFFFF"/>
        </w:rPr>
        <w:t xml:space="preserve">, organizational culture, and organizational citizenship </w:t>
      </w:r>
      <w:proofErr w:type="spellStart"/>
      <w:r w:rsidRPr="00757822">
        <w:rPr>
          <w:rFonts w:ascii="Times New Roman" w:hAnsi="Times New Roman" w:cs="Times New Roman"/>
          <w:color w:val="222222"/>
          <w:sz w:val="24"/>
          <w:szCs w:val="24"/>
          <w:shd w:val="clear" w:color="auto" w:fill="FFFFFF"/>
        </w:rPr>
        <w:t>behavior</w:t>
      </w:r>
      <w:proofErr w:type="spellEnd"/>
      <w:r w:rsidRPr="00757822">
        <w:rPr>
          <w:rFonts w:ascii="Times New Roman" w:hAnsi="Times New Roman" w:cs="Times New Roman"/>
          <w:color w:val="222222"/>
          <w:sz w:val="24"/>
          <w:szCs w:val="24"/>
          <w:shd w:val="clear" w:color="auto" w:fill="FFFFFF"/>
        </w:rPr>
        <w:t>. </w:t>
      </w:r>
      <w:r w:rsidRPr="00757822">
        <w:rPr>
          <w:rFonts w:ascii="Times New Roman" w:hAnsi="Times New Roman" w:cs="Times New Roman"/>
          <w:i/>
          <w:iCs/>
          <w:color w:val="222222"/>
          <w:sz w:val="24"/>
          <w:szCs w:val="24"/>
          <w:shd w:val="clear" w:color="auto" w:fill="FFFFFF"/>
        </w:rPr>
        <w:t>Sage Open</w:t>
      </w:r>
      <w:r w:rsidRPr="00757822">
        <w:rPr>
          <w:rFonts w:ascii="Times New Roman" w:hAnsi="Times New Roman" w:cs="Times New Roman"/>
          <w:color w:val="222222"/>
          <w:sz w:val="24"/>
          <w:szCs w:val="24"/>
          <w:shd w:val="clear" w:color="auto" w:fill="FFFFFF"/>
        </w:rPr>
        <w:t>, </w:t>
      </w:r>
      <w:r w:rsidRPr="00757822">
        <w:rPr>
          <w:rFonts w:ascii="Times New Roman" w:hAnsi="Times New Roman" w:cs="Times New Roman"/>
          <w:i/>
          <w:iCs/>
          <w:color w:val="222222"/>
          <w:sz w:val="24"/>
          <w:szCs w:val="24"/>
          <w:shd w:val="clear" w:color="auto" w:fill="FFFFFF"/>
        </w:rPr>
        <w:t>10</w:t>
      </w:r>
      <w:r w:rsidRPr="00757822">
        <w:rPr>
          <w:rFonts w:ascii="Times New Roman" w:hAnsi="Times New Roman" w:cs="Times New Roman"/>
          <w:color w:val="222222"/>
          <w:sz w:val="24"/>
          <w:szCs w:val="24"/>
          <w:shd w:val="clear" w:color="auto" w:fill="FFFFFF"/>
        </w:rPr>
        <w:t>(1), p.2158244019898264.</w:t>
      </w:r>
    </w:p>
    <w:p w14:paraId="52B4DE99" w14:textId="77777777" w:rsidR="00D7286B" w:rsidRPr="00757822" w:rsidRDefault="00000000" w:rsidP="007C297C">
      <w:pPr>
        <w:spacing w:line="360" w:lineRule="auto"/>
        <w:ind w:firstLine="0"/>
        <w:jc w:val="both"/>
        <w:rPr>
          <w:rFonts w:ascii="Times New Roman" w:hAnsi="Times New Roman" w:cs="Times New Roman"/>
          <w:color w:val="222222"/>
          <w:sz w:val="24"/>
          <w:szCs w:val="24"/>
          <w:shd w:val="clear" w:color="auto" w:fill="FFFFFF"/>
        </w:rPr>
      </w:pPr>
      <w:r w:rsidRPr="00757822">
        <w:rPr>
          <w:rFonts w:ascii="Times New Roman" w:hAnsi="Times New Roman" w:cs="Times New Roman"/>
          <w:color w:val="222222"/>
          <w:sz w:val="24"/>
          <w:szCs w:val="24"/>
          <w:shd w:val="clear" w:color="auto" w:fill="FFFFFF"/>
        </w:rPr>
        <w:t xml:space="preserve">Mansaray, H.E., 2019. The role of leadership style in organizational change management: a literature review. </w:t>
      </w:r>
      <w:r w:rsidRPr="00757822">
        <w:rPr>
          <w:rFonts w:ascii="Times New Roman" w:hAnsi="Times New Roman" w:cs="Times New Roman"/>
          <w:i/>
          <w:iCs/>
          <w:color w:val="222222"/>
          <w:sz w:val="24"/>
          <w:szCs w:val="24"/>
          <w:shd w:val="clear" w:color="auto" w:fill="FFFFFF"/>
        </w:rPr>
        <w:t>Journal of Human Resource Management</w:t>
      </w:r>
      <w:r w:rsidRPr="00757822">
        <w:rPr>
          <w:rFonts w:ascii="Times New Roman" w:hAnsi="Times New Roman" w:cs="Times New Roman"/>
          <w:color w:val="222222"/>
          <w:sz w:val="24"/>
          <w:szCs w:val="24"/>
          <w:shd w:val="clear" w:color="auto" w:fill="FFFFFF"/>
        </w:rPr>
        <w:t>, </w:t>
      </w:r>
      <w:r w:rsidRPr="00757822">
        <w:rPr>
          <w:rFonts w:ascii="Times New Roman" w:hAnsi="Times New Roman" w:cs="Times New Roman"/>
          <w:i/>
          <w:iCs/>
          <w:color w:val="222222"/>
          <w:sz w:val="24"/>
          <w:szCs w:val="24"/>
          <w:shd w:val="clear" w:color="auto" w:fill="FFFFFF"/>
        </w:rPr>
        <w:t>7</w:t>
      </w:r>
      <w:r w:rsidRPr="00757822">
        <w:rPr>
          <w:rFonts w:ascii="Times New Roman" w:hAnsi="Times New Roman" w:cs="Times New Roman"/>
          <w:color w:val="222222"/>
          <w:sz w:val="24"/>
          <w:szCs w:val="24"/>
          <w:shd w:val="clear" w:color="auto" w:fill="FFFFFF"/>
        </w:rPr>
        <w:t>(1), pp.18-31.</w:t>
      </w:r>
    </w:p>
    <w:p w14:paraId="7FCC7E80" w14:textId="77777777" w:rsidR="00D7286B" w:rsidRPr="00757822" w:rsidRDefault="00000000" w:rsidP="007C297C">
      <w:pPr>
        <w:spacing w:line="360" w:lineRule="auto"/>
        <w:ind w:firstLine="0"/>
        <w:jc w:val="both"/>
        <w:rPr>
          <w:rFonts w:ascii="Times New Roman" w:hAnsi="Times New Roman" w:cs="Times New Roman"/>
          <w:color w:val="222222"/>
          <w:sz w:val="24"/>
          <w:szCs w:val="24"/>
          <w:shd w:val="clear" w:color="auto" w:fill="FFFFFF"/>
        </w:rPr>
      </w:pPr>
      <w:r w:rsidRPr="00757822">
        <w:rPr>
          <w:rFonts w:ascii="Times New Roman" w:hAnsi="Times New Roman" w:cs="Times New Roman"/>
          <w:color w:val="222222"/>
          <w:sz w:val="24"/>
          <w:szCs w:val="24"/>
          <w:shd w:val="clear" w:color="auto" w:fill="FFFFFF"/>
        </w:rPr>
        <w:t>Nxumalo, M.M., 2022. </w:t>
      </w:r>
      <w:r w:rsidRPr="00757822">
        <w:rPr>
          <w:rFonts w:ascii="Times New Roman" w:hAnsi="Times New Roman" w:cs="Times New Roman"/>
          <w:i/>
          <w:iCs/>
          <w:color w:val="222222"/>
          <w:sz w:val="24"/>
          <w:szCs w:val="24"/>
          <w:shd w:val="clear" w:color="auto" w:fill="FFFFFF"/>
        </w:rPr>
        <w:t xml:space="preserve">The perceived impact of management styles on employee job satisfaction and organizational commitment: a case study of </w:t>
      </w:r>
      <w:proofErr w:type="spellStart"/>
      <w:r w:rsidRPr="00757822">
        <w:rPr>
          <w:rFonts w:ascii="Times New Roman" w:hAnsi="Times New Roman" w:cs="Times New Roman"/>
          <w:i/>
          <w:iCs/>
          <w:color w:val="222222"/>
          <w:sz w:val="24"/>
          <w:szCs w:val="24"/>
          <w:shd w:val="clear" w:color="auto" w:fill="FFFFFF"/>
        </w:rPr>
        <w:t>Hulamin</w:t>
      </w:r>
      <w:proofErr w:type="spellEnd"/>
      <w:r w:rsidRPr="00757822">
        <w:rPr>
          <w:rFonts w:ascii="Times New Roman" w:hAnsi="Times New Roman" w:cs="Times New Roman"/>
          <w:i/>
          <w:iCs/>
          <w:color w:val="222222"/>
          <w:sz w:val="24"/>
          <w:szCs w:val="24"/>
          <w:shd w:val="clear" w:color="auto" w:fill="FFFFFF"/>
        </w:rPr>
        <w:t>, Pietermaritzburg</w:t>
      </w:r>
      <w:r w:rsidRPr="00757822">
        <w:rPr>
          <w:rFonts w:ascii="Times New Roman" w:hAnsi="Times New Roman" w:cs="Times New Roman"/>
          <w:color w:val="222222"/>
          <w:sz w:val="24"/>
          <w:szCs w:val="24"/>
          <w:shd w:val="clear" w:color="auto" w:fill="FFFFFF"/>
        </w:rPr>
        <w:t> (Doctoral dissertation).</w:t>
      </w:r>
    </w:p>
    <w:p w14:paraId="631DFC6B" w14:textId="77777777" w:rsidR="00D7286B" w:rsidRPr="00757822" w:rsidRDefault="00000000" w:rsidP="007C297C">
      <w:pPr>
        <w:spacing w:line="360" w:lineRule="auto"/>
        <w:ind w:firstLine="0"/>
        <w:jc w:val="both"/>
        <w:rPr>
          <w:rFonts w:ascii="Times New Roman" w:hAnsi="Times New Roman" w:cs="Times New Roman"/>
          <w:color w:val="222222"/>
          <w:sz w:val="24"/>
          <w:szCs w:val="24"/>
          <w:shd w:val="clear" w:color="auto" w:fill="FFFFFF"/>
        </w:rPr>
      </w:pPr>
      <w:proofErr w:type="spellStart"/>
      <w:r w:rsidRPr="00757822">
        <w:rPr>
          <w:rFonts w:ascii="Times New Roman" w:hAnsi="Times New Roman" w:cs="Times New Roman"/>
          <w:color w:val="222222"/>
          <w:sz w:val="24"/>
          <w:szCs w:val="24"/>
          <w:shd w:val="clear" w:color="auto" w:fill="FFFFFF"/>
        </w:rPr>
        <w:t>Sulich</w:t>
      </w:r>
      <w:proofErr w:type="spellEnd"/>
      <w:r w:rsidRPr="00757822">
        <w:rPr>
          <w:rFonts w:ascii="Times New Roman" w:hAnsi="Times New Roman" w:cs="Times New Roman"/>
          <w:color w:val="222222"/>
          <w:sz w:val="24"/>
          <w:szCs w:val="24"/>
          <w:shd w:val="clear" w:color="auto" w:fill="FFFFFF"/>
        </w:rPr>
        <w:t xml:space="preserve">, A., </w:t>
      </w:r>
      <w:proofErr w:type="spellStart"/>
      <w:r w:rsidRPr="00757822">
        <w:rPr>
          <w:rFonts w:ascii="Times New Roman" w:hAnsi="Times New Roman" w:cs="Times New Roman"/>
          <w:color w:val="222222"/>
          <w:sz w:val="24"/>
          <w:szCs w:val="24"/>
          <w:shd w:val="clear" w:color="auto" w:fill="FFFFFF"/>
        </w:rPr>
        <w:t>Sołoducho-Pelc</w:t>
      </w:r>
      <w:proofErr w:type="spellEnd"/>
      <w:r w:rsidRPr="00757822">
        <w:rPr>
          <w:rFonts w:ascii="Times New Roman" w:hAnsi="Times New Roman" w:cs="Times New Roman"/>
          <w:color w:val="222222"/>
          <w:sz w:val="24"/>
          <w:szCs w:val="24"/>
          <w:shd w:val="clear" w:color="auto" w:fill="FFFFFF"/>
        </w:rPr>
        <w:t xml:space="preserve">, L. and </w:t>
      </w:r>
      <w:proofErr w:type="spellStart"/>
      <w:r w:rsidRPr="00757822">
        <w:rPr>
          <w:rFonts w:ascii="Times New Roman" w:hAnsi="Times New Roman" w:cs="Times New Roman"/>
          <w:color w:val="222222"/>
          <w:sz w:val="24"/>
          <w:szCs w:val="24"/>
          <w:shd w:val="clear" w:color="auto" w:fill="FFFFFF"/>
        </w:rPr>
        <w:t>Ferasso</w:t>
      </w:r>
      <w:proofErr w:type="spellEnd"/>
      <w:r w:rsidRPr="00757822">
        <w:rPr>
          <w:rFonts w:ascii="Times New Roman" w:hAnsi="Times New Roman" w:cs="Times New Roman"/>
          <w:color w:val="222222"/>
          <w:sz w:val="24"/>
          <w:szCs w:val="24"/>
          <w:shd w:val="clear" w:color="auto" w:fill="FFFFFF"/>
        </w:rPr>
        <w:t>, M., 2021. Management styles and decision-making: Pro-ecological strategy approach. </w:t>
      </w:r>
      <w:r w:rsidRPr="00757822">
        <w:rPr>
          <w:rFonts w:ascii="Times New Roman" w:hAnsi="Times New Roman" w:cs="Times New Roman"/>
          <w:i/>
          <w:iCs/>
          <w:color w:val="222222"/>
          <w:sz w:val="24"/>
          <w:szCs w:val="24"/>
          <w:shd w:val="clear" w:color="auto" w:fill="FFFFFF"/>
        </w:rPr>
        <w:t>Sustainability</w:t>
      </w:r>
      <w:r w:rsidRPr="00757822">
        <w:rPr>
          <w:rFonts w:ascii="Times New Roman" w:hAnsi="Times New Roman" w:cs="Times New Roman"/>
          <w:color w:val="222222"/>
          <w:sz w:val="24"/>
          <w:szCs w:val="24"/>
          <w:shd w:val="clear" w:color="auto" w:fill="FFFFFF"/>
        </w:rPr>
        <w:t>, </w:t>
      </w:r>
      <w:r w:rsidRPr="00757822">
        <w:rPr>
          <w:rFonts w:ascii="Times New Roman" w:hAnsi="Times New Roman" w:cs="Times New Roman"/>
          <w:i/>
          <w:iCs/>
          <w:color w:val="222222"/>
          <w:sz w:val="24"/>
          <w:szCs w:val="24"/>
          <w:shd w:val="clear" w:color="auto" w:fill="FFFFFF"/>
        </w:rPr>
        <w:t>13</w:t>
      </w:r>
      <w:r w:rsidRPr="00757822">
        <w:rPr>
          <w:rFonts w:ascii="Times New Roman" w:hAnsi="Times New Roman" w:cs="Times New Roman"/>
          <w:color w:val="222222"/>
          <w:sz w:val="24"/>
          <w:szCs w:val="24"/>
          <w:shd w:val="clear" w:color="auto" w:fill="FFFFFF"/>
        </w:rPr>
        <w:t>(4), p.1604.</w:t>
      </w:r>
    </w:p>
    <w:p w14:paraId="106981E5" w14:textId="77777777" w:rsidR="00D7286B" w:rsidRPr="00757822" w:rsidRDefault="00000000" w:rsidP="007C297C">
      <w:pPr>
        <w:spacing w:line="360" w:lineRule="auto"/>
        <w:ind w:firstLine="0"/>
        <w:jc w:val="both"/>
        <w:rPr>
          <w:rFonts w:ascii="Times New Roman" w:hAnsi="Times New Roman" w:cs="Times New Roman"/>
          <w:color w:val="222222"/>
          <w:sz w:val="24"/>
          <w:szCs w:val="24"/>
          <w:shd w:val="clear" w:color="auto" w:fill="FFFFFF"/>
        </w:rPr>
      </w:pPr>
      <w:proofErr w:type="spellStart"/>
      <w:r w:rsidRPr="00757822">
        <w:rPr>
          <w:rFonts w:ascii="Times New Roman" w:hAnsi="Times New Roman" w:cs="Times New Roman"/>
          <w:color w:val="222222"/>
          <w:sz w:val="24"/>
          <w:szCs w:val="24"/>
          <w:shd w:val="clear" w:color="auto" w:fill="FFFFFF"/>
        </w:rPr>
        <w:t>Syakur</w:t>
      </w:r>
      <w:proofErr w:type="spellEnd"/>
      <w:r w:rsidRPr="00757822">
        <w:rPr>
          <w:rFonts w:ascii="Times New Roman" w:hAnsi="Times New Roman" w:cs="Times New Roman"/>
          <w:color w:val="222222"/>
          <w:sz w:val="24"/>
          <w:szCs w:val="24"/>
          <w:shd w:val="clear" w:color="auto" w:fill="FFFFFF"/>
        </w:rPr>
        <w:t xml:space="preserve">, A., Susilo, T.A.B., Wike, W. and Ahmadi, R., 2020. Sustainability of communication, organizational culture, cooperation, trust, and leadership style for lecturer commitments in higher education. </w:t>
      </w:r>
      <w:r w:rsidRPr="00757822">
        <w:rPr>
          <w:rFonts w:ascii="Times New Roman" w:hAnsi="Times New Roman" w:cs="Times New Roman"/>
          <w:i/>
          <w:iCs/>
          <w:color w:val="222222"/>
          <w:sz w:val="24"/>
          <w:szCs w:val="24"/>
          <w:shd w:val="clear" w:color="auto" w:fill="FFFFFF"/>
        </w:rPr>
        <w:t>Budapest International Research and Critics Institute (BIRCI-Journal): Humanities and Social Sciences</w:t>
      </w:r>
      <w:r w:rsidRPr="00757822">
        <w:rPr>
          <w:rFonts w:ascii="Times New Roman" w:hAnsi="Times New Roman" w:cs="Times New Roman"/>
          <w:color w:val="222222"/>
          <w:sz w:val="24"/>
          <w:szCs w:val="24"/>
          <w:shd w:val="clear" w:color="auto" w:fill="FFFFFF"/>
        </w:rPr>
        <w:t>, </w:t>
      </w:r>
      <w:r w:rsidRPr="00757822">
        <w:rPr>
          <w:rFonts w:ascii="Times New Roman" w:hAnsi="Times New Roman" w:cs="Times New Roman"/>
          <w:i/>
          <w:iCs/>
          <w:color w:val="222222"/>
          <w:sz w:val="24"/>
          <w:szCs w:val="24"/>
          <w:shd w:val="clear" w:color="auto" w:fill="FFFFFF"/>
        </w:rPr>
        <w:t>3</w:t>
      </w:r>
      <w:r w:rsidRPr="00757822">
        <w:rPr>
          <w:rFonts w:ascii="Times New Roman" w:hAnsi="Times New Roman" w:cs="Times New Roman"/>
          <w:color w:val="222222"/>
          <w:sz w:val="24"/>
          <w:szCs w:val="24"/>
          <w:shd w:val="clear" w:color="auto" w:fill="FFFFFF"/>
        </w:rPr>
        <w:t>(2), pp.1325-1335.</w:t>
      </w:r>
    </w:p>
    <w:p w14:paraId="3AA8ECAF" w14:textId="77777777" w:rsidR="00D7286B" w:rsidRPr="00757822" w:rsidRDefault="00000000" w:rsidP="007C297C">
      <w:pPr>
        <w:spacing w:line="360" w:lineRule="auto"/>
        <w:ind w:firstLine="0"/>
        <w:jc w:val="both"/>
        <w:rPr>
          <w:rFonts w:ascii="Times New Roman" w:hAnsi="Times New Roman" w:cs="Times New Roman"/>
          <w:color w:val="222222"/>
          <w:sz w:val="24"/>
          <w:szCs w:val="24"/>
          <w:shd w:val="clear" w:color="auto" w:fill="FFFFFF"/>
        </w:rPr>
      </w:pPr>
      <w:proofErr w:type="spellStart"/>
      <w:r w:rsidRPr="00757822">
        <w:rPr>
          <w:rFonts w:ascii="Times New Roman" w:hAnsi="Times New Roman" w:cs="Times New Roman"/>
          <w:color w:val="222222"/>
          <w:sz w:val="24"/>
          <w:szCs w:val="24"/>
          <w:shd w:val="clear" w:color="auto" w:fill="FFFFFF"/>
        </w:rPr>
        <w:t>Teteryukova</w:t>
      </w:r>
      <w:proofErr w:type="spellEnd"/>
      <w:r w:rsidRPr="00757822">
        <w:rPr>
          <w:rFonts w:ascii="Times New Roman" w:hAnsi="Times New Roman" w:cs="Times New Roman"/>
          <w:color w:val="222222"/>
          <w:sz w:val="24"/>
          <w:szCs w:val="24"/>
          <w:shd w:val="clear" w:color="auto" w:fill="FFFFFF"/>
        </w:rPr>
        <w:t xml:space="preserve">, K. and </w:t>
      </w:r>
      <w:proofErr w:type="spellStart"/>
      <w:r w:rsidRPr="00757822">
        <w:rPr>
          <w:rFonts w:ascii="Times New Roman" w:hAnsi="Times New Roman" w:cs="Times New Roman"/>
          <w:color w:val="222222"/>
          <w:sz w:val="24"/>
          <w:szCs w:val="24"/>
          <w:shd w:val="clear" w:color="auto" w:fill="FFFFFF"/>
        </w:rPr>
        <w:t>Dubinko</w:t>
      </w:r>
      <w:proofErr w:type="spellEnd"/>
      <w:r w:rsidRPr="00757822">
        <w:rPr>
          <w:rFonts w:ascii="Times New Roman" w:hAnsi="Times New Roman" w:cs="Times New Roman"/>
          <w:color w:val="222222"/>
          <w:sz w:val="24"/>
          <w:szCs w:val="24"/>
          <w:shd w:val="clear" w:color="auto" w:fill="FFFFFF"/>
        </w:rPr>
        <w:t>, S., 2022. Management styles and business.</w:t>
      </w:r>
    </w:p>
    <w:p w14:paraId="7D8CBBC7" w14:textId="77777777" w:rsidR="00D7286B" w:rsidRPr="00757822" w:rsidRDefault="00000000" w:rsidP="007C297C">
      <w:pPr>
        <w:spacing w:line="360" w:lineRule="auto"/>
        <w:ind w:firstLine="0"/>
        <w:jc w:val="both"/>
        <w:rPr>
          <w:rFonts w:ascii="Times New Roman" w:hAnsi="Times New Roman" w:cs="Times New Roman"/>
          <w:sz w:val="24"/>
          <w:szCs w:val="24"/>
        </w:rPr>
      </w:pPr>
      <w:proofErr w:type="spellStart"/>
      <w:r w:rsidRPr="00757822">
        <w:rPr>
          <w:rFonts w:ascii="Times New Roman" w:hAnsi="Times New Roman" w:cs="Times New Roman"/>
          <w:color w:val="222222"/>
          <w:sz w:val="24"/>
          <w:szCs w:val="24"/>
          <w:shd w:val="clear" w:color="auto" w:fill="FFFFFF"/>
        </w:rPr>
        <w:lastRenderedPageBreak/>
        <w:t>Vaismoradi</w:t>
      </w:r>
      <w:proofErr w:type="spellEnd"/>
      <w:r w:rsidRPr="00757822">
        <w:rPr>
          <w:rFonts w:ascii="Times New Roman" w:hAnsi="Times New Roman" w:cs="Times New Roman"/>
          <w:color w:val="222222"/>
          <w:sz w:val="24"/>
          <w:szCs w:val="24"/>
          <w:shd w:val="clear" w:color="auto" w:fill="FFFFFF"/>
        </w:rPr>
        <w:t xml:space="preserve">, M. and </w:t>
      </w:r>
      <w:proofErr w:type="spellStart"/>
      <w:r w:rsidRPr="00757822">
        <w:rPr>
          <w:rFonts w:ascii="Times New Roman" w:hAnsi="Times New Roman" w:cs="Times New Roman"/>
          <w:color w:val="222222"/>
          <w:sz w:val="24"/>
          <w:szCs w:val="24"/>
          <w:shd w:val="clear" w:color="auto" w:fill="FFFFFF"/>
        </w:rPr>
        <w:t>Snelgrove</w:t>
      </w:r>
      <w:proofErr w:type="spellEnd"/>
      <w:r w:rsidRPr="00757822">
        <w:rPr>
          <w:rFonts w:ascii="Times New Roman" w:hAnsi="Times New Roman" w:cs="Times New Roman"/>
          <w:color w:val="222222"/>
          <w:sz w:val="24"/>
          <w:szCs w:val="24"/>
          <w:shd w:val="clear" w:color="auto" w:fill="FFFFFF"/>
        </w:rPr>
        <w:t>, S., 2019. Theme in qualitative content analysis and thematic analysis.</w:t>
      </w:r>
    </w:p>
    <w:p w14:paraId="1B0CC911" w14:textId="77777777" w:rsidR="00D7286B" w:rsidRPr="00757822" w:rsidRDefault="00000000" w:rsidP="007C297C">
      <w:pPr>
        <w:spacing w:line="360" w:lineRule="auto"/>
        <w:ind w:firstLine="0"/>
        <w:jc w:val="both"/>
        <w:rPr>
          <w:rFonts w:ascii="Times New Roman" w:hAnsi="Times New Roman" w:cs="Times New Roman"/>
          <w:color w:val="222222"/>
          <w:sz w:val="24"/>
          <w:szCs w:val="24"/>
          <w:shd w:val="clear" w:color="auto" w:fill="FFFFFF"/>
        </w:rPr>
      </w:pPr>
      <w:r w:rsidRPr="00757822">
        <w:rPr>
          <w:rFonts w:ascii="Times New Roman" w:hAnsi="Times New Roman" w:cs="Times New Roman"/>
          <w:color w:val="222222"/>
          <w:sz w:val="24"/>
          <w:szCs w:val="24"/>
          <w:shd w:val="clear" w:color="auto" w:fill="FFFFFF"/>
        </w:rPr>
        <w:t xml:space="preserve">Yun, J.J., Zhao, X., Jung, K. and </w:t>
      </w:r>
      <w:proofErr w:type="spellStart"/>
      <w:r w:rsidRPr="00757822">
        <w:rPr>
          <w:rFonts w:ascii="Times New Roman" w:hAnsi="Times New Roman" w:cs="Times New Roman"/>
          <w:color w:val="222222"/>
          <w:sz w:val="24"/>
          <w:szCs w:val="24"/>
          <w:shd w:val="clear" w:color="auto" w:fill="FFFFFF"/>
        </w:rPr>
        <w:t>Yigitcanlar</w:t>
      </w:r>
      <w:proofErr w:type="spellEnd"/>
      <w:r w:rsidRPr="00757822">
        <w:rPr>
          <w:rFonts w:ascii="Times New Roman" w:hAnsi="Times New Roman" w:cs="Times New Roman"/>
          <w:color w:val="222222"/>
          <w:sz w:val="24"/>
          <w:szCs w:val="24"/>
          <w:shd w:val="clear" w:color="auto" w:fill="FFFFFF"/>
        </w:rPr>
        <w:t>, T., 2020. The culture for open innovation dynamics. </w:t>
      </w:r>
      <w:r w:rsidRPr="00757822">
        <w:rPr>
          <w:rFonts w:ascii="Times New Roman" w:hAnsi="Times New Roman" w:cs="Times New Roman"/>
          <w:i/>
          <w:iCs/>
          <w:color w:val="222222"/>
          <w:sz w:val="24"/>
          <w:szCs w:val="24"/>
          <w:shd w:val="clear" w:color="auto" w:fill="FFFFFF"/>
        </w:rPr>
        <w:t>Sustainability</w:t>
      </w:r>
      <w:r w:rsidRPr="00757822">
        <w:rPr>
          <w:rFonts w:ascii="Times New Roman" w:hAnsi="Times New Roman" w:cs="Times New Roman"/>
          <w:color w:val="222222"/>
          <w:sz w:val="24"/>
          <w:szCs w:val="24"/>
          <w:shd w:val="clear" w:color="auto" w:fill="FFFFFF"/>
        </w:rPr>
        <w:t>, </w:t>
      </w:r>
      <w:r w:rsidRPr="00757822">
        <w:rPr>
          <w:rFonts w:ascii="Times New Roman" w:hAnsi="Times New Roman" w:cs="Times New Roman"/>
          <w:i/>
          <w:iCs/>
          <w:color w:val="222222"/>
          <w:sz w:val="24"/>
          <w:szCs w:val="24"/>
          <w:shd w:val="clear" w:color="auto" w:fill="FFFFFF"/>
        </w:rPr>
        <w:t>12</w:t>
      </w:r>
      <w:r w:rsidRPr="00757822">
        <w:rPr>
          <w:rFonts w:ascii="Times New Roman" w:hAnsi="Times New Roman" w:cs="Times New Roman"/>
          <w:color w:val="222222"/>
          <w:sz w:val="24"/>
          <w:szCs w:val="24"/>
          <w:shd w:val="clear" w:color="auto" w:fill="FFFFFF"/>
        </w:rPr>
        <w:t>(12), p.5076.</w:t>
      </w:r>
    </w:p>
    <w:sectPr w:rsidR="00D7286B" w:rsidRPr="00757822" w:rsidSect="009E7E67">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44AD2" w14:textId="77777777" w:rsidR="00A777D1" w:rsidRDefault="00A777D1">
      <w:pPr>
        <w:spacing w:after="0" w:line="240" w:lineRule="auto"/>
      </w:pPr>
      <w:r>
        <w:separator/>
      </w:r>
    </w:p>
  </w:endnote>
  <w:endnote w:type="continuationSeparator" w:id="0">
    <w:p w14:paraId="1AF16FCB" w14:textId="77777777" w:rsidR="00A777D1" w:rsidRDefault="00A77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85131"/>
      <w:docPartObj>
        <w:docPartGallery w:val="Page Numbers (Bottom of Page)"/>
        <w:docPartUnique/>
      </w:docPartObj>
    </w:sdtPr>
    <w:sdtContent>
      <w:p w14:paraId="52ABC393" w14:textId="77777777" w:rsidR="00757822" w:rsidRDefault="00000000">
        <w:pPr>
          <w:pStyle w:val="Footer"/>
          <w:jc w:val="right"/>
        </w:pPr>
        <w:r>
          <w:fldChar w:fldCharType="begin"/>
        </w:r>
        <w:r w:rsidR="006E7759">
          <w:instrText xml:space="preserve"> PAGE   \* MERGEFORMAT </w:instrText>
        </w:r>
        <w:r>
          <w:fldChar w:fldCharType="separate"/>
        </w:r>
        <w:r w:rsidR="008412DE">
          <w:rPr>
            <w:noProof/>
          </w:rPr>
          <w:t>1</w:t>
        </w:r>
        <w:r>
          <w:rPr>
            <w:noProof/>
          </w:rPr>
          <w:fldChar w:fldCharType="end"/>
        </w:r>
      </w:p>
    </w:sdtContent>
  </w:sdt>
  <w:p w14:paraId="227ABC71" w14:textId="77777777" w:rsidR="00757822" w:rsidRDefault="007578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A9046" w14:textId="77777777" w:rsidR="00A777D1" w:rsidRDefault="00A777D1">
      <w:pPr>
        <w:spacing w:after="0" w:line="240" w:lineRule="auto"/>
      </w:pPr>
      <w:r>
        <w:separator/>
      </w:r>
    </w:p>
  </w:footnote>
  <w:footnote w:type="continuationSeparator" w:id="0">
    <w:p w14:paraId="60453D7E" w14:textId="77777777" w:rsidR="00A777D1" w:rsidRDefault="00A777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481A0" w14:textId="422A2FD5" w:rsidR="00DA163C" w:rsidRDefault="00DA163C" w:rsidP="00DA163C">
    <w:pPr>
      <w:pStyle w:val="Header"/>
      <w:jc w:val="center"/>
    </w:pPr>
    <w:r>
      <w:rPr>
        <w:noProof/>
      </w:rPr>
      <w:drawing>
        <wp:inline distT="0" distB="0" distL="0" distR="0" wp14:anchorId="6779D43F" wp14:editId="47D054DF">
          <wp:extent cx="2547568" cy="1260955"/>
          <wp:effectExtent l="19050" t="0" r="5132" b="0"/>
          <wp:docPr id="1" name="Picture 1" descr="A logo of a university of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of a university of wales&#10;&#10;Description automatically generated"/>
                  <pic:cNvPicPr>
                    <a:picLocks noChangeAspect="1" noChangeArrowheads="1"/>
                  </pic:cNvPicPr>
                </pic:nvPicPr>
                <pic:blipFill>
                  <a:blip r:embed="rId1"/>
                  <a:stretch>
                    <a:fillRect/>
                  </a:stretch>
                </pic:blipFill>
                <pic:spPr bwMode="auto">
                  <a:xfrm>
                    <a:off x="0" y="0"/>
                    <a:ext cx="2556188" cy="1265221"/>
                  </a:xfrm>
                  <a:prstGeom prst="rect">
                    <a:avLst/>
                  </a:prstGeom>
                  <a:noFill/>
                  <a:ln w="9525">
                    <a:noFill/>
                    <a:miter lim="800000"/>
                    <a:headEnd/>
                    <a:tailEnd/>
                  </a:ln>
                </pic:spPr>
              </pic:pic>
            </a:graphicData>
          </a:graphic>
        </wp:inline>
      </w:drawing>
    </w:r>
  </w:p>
  <w:p w14:paraId="6396F5E3" w14:textId="77777777" w:rsidR="00DA163C" w:rsidRDefault="00DA16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43162D"/>
    <w:multiLevelType w:val="hybridMultilevel"/>
    <w:tmpl w:val="F19CAEFC"/>
    <w:lvl w:ilvl="0" w:tplc="EE9A13BA">
      <w:start w:val="1"/>
      <w:numFmt w:val="bullet"/>
      <w:lvlText w:val=""/>
      <w:lvlJc w:val="left"/>
      <w:pPr>
        <w:ind w:left="720" w:hanging="360"/>
      </w:pPr>
      <w:rPr>
        <w:rFonts w:ascii="Symbol" w:hAnsi="Symbol" w:hint="default"/>
      </w:rPr>
    </w:lvl>
    <w:lvl w:ilvl="1" w:tplc="455E943A" w:tentative="1">
      <w:start w:val="1"/>
      <w:numFmt w:val="bullet"/>
      <w:lvlText w:val="o"/>
      <w:lvlJc w:val="left"/>
      <w:pPr>
        <w:ind w:left="1440" w:hanging="360"/>
      </w:pPr>
      <w:rPr>
        <w:rFonts w:ascii="Courier New" w:hAnsi="Courier New" w:cs="Courier New" w:hint="default"/>
      </w:rPr>
    </w:lvl>
    <w:lvl w:ilvl="2" w:tplc="F716BF96" w:tentative="1">
      <w:start w:val="1"/>
      <w:numFmt w:val="bullet"/>
      <w:lvlText w:val=""/>
      <w:lvlJc w:val="left"/>
      <w:pPr>
        <w:ind w:left="2160" w:hanging="360"/>
      </w:pPr>
      <w:rPr>
        <w:rFonts w:ascii="Wingdings" w:hAnsi="Wingdings" w:hint="default"/>
      </w:rPr>
    </w:lvl>
    <w:lvl w:ilvl="3" w:tplc="5B009816" w:tentative="1">
      <w:start w:val="1"/>
      <w:numFmt w:val="bullet"/>
      <w:lvlText w:val=""/>
      <w:lvlJc w:val="left"/>
      <w:pPr>
        <w:ind w:left="2880" w:hanging="360"/>
      </w:pPr>
      <w:rPr>
        <w:rFonts w:ascii="Symbol" w:hAnsi="Symbol" w:hint="default"/>
      </w:rPr>
    </w:lvl>
    <w:lvl w:ilvl="4" w:tplc="EBDE2DD2" w:tentative="1">
      <w:start w:val="1"/>
      <w:numFmt w:val="bullet"/>
      <w:lvlText w:val="o"/>
      <w:lvlJc w:val="left"/>
      <w:pPr>
        <w:ind w:left="3600" w:hanging="360"/>
      </w:pPr>
      <w:rPr>
        <w:rFonts w:ascii="Courier New" w:hAnsi="Courier New" w:cs="Courier New" w:hint="default"/>
      </w:rPr>
    </w:lvl>
    <w:lvl w:ilvl="5" w:tplc="39ACF83E" w:tentative="1">
      <w:start w:val="1"/>
      <w:numFmt w:val="bullet"/>
      <w:lvlText w:val=""/>
      <w:lvlJc w:val="left"/>
      <w:pPr>
        <w:ind w:left="4320" w:hanging="360"/>
      </w:pPr>
      <w:rPr>
        <w:rFonts w:ascii="Wingdings" w:hAnsi="Wingdings" w:hint="default"/>
      </w:rPr>
    </w:lvl>
    <w:lvl w:ilvl="6" w:tplc="0D0AA5C4" w:tentative="1">
      <w:start w:val="1"/>
      <w:numFmt w:val="bullet"/>
      <w:lvlText w:val=""/>
      <w:lvlJc w:val="left"/>
      <w:pPr>
        <w:ind w:left="5040" w:hanging="360"/>
      </w:pPr>
      <w:rPr>
        <w:rFonts w:ascii="Symbol" w:hAnsi="Symbol" w:hint="default"/>
      </w:rPr>
    </w:lvl>
    <w:lvl w:ilvl="7" w:tplc="D84EB35E" w:tentative="1">
      <w:start w:val="1"/>
      <w:numFmt w:val="bullet"/>
      <w:lvlText w:val="o"/>
      <w:lvlJc w:val="left"/>
      <w:pPr>
        <w:ind w:left="5760" w:hanging="360"/>
      </w:pPr>
      <w:rPr>
        <w:rFonts w:ascii="Courier New" w:hAnsi="Courier New" w:cs="Courier New" w:hint="default"/>
      </w:rPr>
    </w:lvl>
    <w:lvl w:ilvl="8" w:tplc="C8A63F10" w:tentative="1">
      <w:start w:val="1"/>
      <w:numFmt w:val="bullet"/>
      <w:lvlText w:val=""/>
      <w:lvlJc w:val="left"/>
      <w:pPr>
        <w:ind w:left="6480" w:hanging="360"/>
      </w:pPr>
      <w:rPr>
        <w:rFonts w:ascii="Wingdings" w:hAnsi="Wingdings" w:hint="default"/>
      </w:rPr>
    </w:lvl>
  </w:abstractNum>
  <w:num w:numId="1" w16cid:durableId="1326736647">
    <w:abstractNumId w:val="1"/>
  </w:num>
  <w:num w:numId="2" w16cid:durableId="988441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02B6"/>
    <w:rsid w:val="00005BED"/>
    <w:rsid w:val="000C2A84"/>
    <w:rsid w:val="000D69AA"/>
    <w:rsid w:val="000D783D"/>
    <w:rsid w:val="000E5103"/>
    <w:rsid w:val="000F636B"/>
    <w:rsid w:val="00100222"/>
    <w:rsid w:val="00140DF0"/>
    <w:rsid w:val="00145CD5"/>
    <w:rsid w:val="001602A8"/>
    <w:rsid w:val="00185EB1"/>
    <w:rsid w:val="00196BAB"/>
    <w:rsid w:val="001A6560"/>
    <w:rsid w:val="001A660A"/>
    <w:rsid w:val="001D1CC9"/>
    <w:rsid w:val="001E494B"/>
    <w:rsid w:val="001F3978"/>
    <w:rsid w:val="001F6C90"/>
    <w:rsid w:val="00200286"/>
    <w:rsid w:val="00201B97"/>
    <w:rsid w:val="002074B2"/>
    <w:rsid w:val="00225DBF"/>
    <w:rsid w:val="002461F7"/>
    <w:rsid w:val="002C1775"/>
    <w:rsid w:val="002E5F6B"/>
    <w:rsid w:val="002F642A"/>
    <w:rsid w:val="003003CE"/>
    <w:rsid w:val="00305D1C"/>
    <w:rsid w:val="003071A6"/>
    <w:rsid w:val="00313514"/>
    <w:rsid w:val="0032745C"/>
    <w:rsid w:val="00332B9C"/>
    <w:rsid w:val="00344F8F"/>
    <w:rsid w:val="003641C1"/>
    <w:rsid w:val="003734B8"/>
    <w:rsid w:val="003A6207"/>
    <w:rsid w:val="003B4029"/>
    <w:rsid w:val="003C2671"/>
    <w:rsid w:val="003C70E5"/>
    <w:rsid w:val="003D3914"/>
    <w:rsid w:val="003D3DD5"/>
    <w:rsid w:val="00402B7C"/>
    <w:rsid w:val="00494111"/>
    <w:rsid w:val="004C7A97"/>
    <w:rsid w:val="004C7F30"/>
    <w:rsid w:val="00514A98"/>
    <w:rsid w:val="0051535E"/>
    <w:rsid w:val="005427F4"/>
    <w:rsid w:val="005443A5"/>
    <w:rsid w:val="00546C75"/>
    <w:rsid w:val="00561717"/>
    <w:rsid w:val="00561A7A"/>
    <w:rsid w:val="00565B62"/>
    <w:rsid w:val="00573D42"/>
    <w:rsid w:val="00582264"/>
    <w:rsid w:val="0059447F"/>
    <w:rsid w:val="005A45A4"/>
    <w:rsid w:val="005A45A9"/>
    <w:rsid w:val="005B2D21"/>
    <w:rsid w:val="005B5A22"/>
    <w:rsid w:val="005C2F88"/>
    <w:rsid w:val="005F7CDB"/>
    <w:rsid w:val="0061559F"/>
    <w:rsid w:val="0062343D"/>
    <w:rsid w:val="00625EED"/>
    <w:rsid w:val="00632CED"/>
    <w:rsid w:val="00636B12"/>
    <w:rsid w:val="006716E2"/>
    <w:rsid w:val="006902B6"/>
    <w:rsid w:val="006A21C2"/>
    <w:rsid w:val="006E639B"/>
    <w:rsid w:val="006E7759"/>
    <w:rsid w:val="006F0380"/>
    <w:rsid w:val="006F5BA6"/>
    <w:rsid w:val="00727EC1"/>
    <w:rsid w:val="00752F2C"/>
    <w:rsid w:val="007563FF"/>
    <w:rsid w:val="00757822"/>
    <w:rsid w:val="007704DE"/>
    <w:rsid w:val="00774FB3"/>
    <w:rsid w:val="007935D9"/>
    <w:rsid w:val="0079538C"/>
    <w:rsid w:val="007B1BDC"/>
    <w:rsid w:val="007B5E01"/>
    <w:rsid w:val="007C297C"/>
    <w:rsid w:val="007D4008"/>
    <w:rsid w:val="007E0C50"/>
    <w:rsid w:val="007E197F"/>
    <w:rsid w:val="007E3E6C"/>
    <w:rsid w:val="007E6818"/>
    <w:rsid w:val="007F789B"/>
    <w:rsid w:val="008123D9"/>
    <w:rsid w:val="008128F6"/>
    <w:rsid w:val="00830CD0"/>
    <w:rsid w:val="008412DE"/>
    <w:rsid w:val="008423A5"/>
    <w:rsid w:val="008427EF"/>
    <w:rsid w:val="00842EB3"/>
    <w:rsid w:val="00866237"/>
    <w:rsid w:val="0087495E"/>
    <w:rsid w:val="00883FC4"/>
    <w:rsid w:val="008B2FB9"/>
    <w:rsid w:val="008D4317"/>
    <w:rsid w:val="008D7817"/>
    <w:rsid w:val="008F2DF3"/>
    <w:rsid w:val="00900F3A"/>
    <w:rsid w:val="00903038"/>
    <w:rsid w:val="009114F3"/>
    <w:rsid w:val="00911B36"/>
    <w:rsid w:val="009435A4"/>
    <w:rsid w:val="00981A31"/>
    <w:rsid w:val="0099422A"/>
    <w:rsid w:val="0099724A"/>
    <w:rsid w:val="00997808"/>
    <w:rsid w:val="009A5092"/>
    <w:rsid w:val="009C7F83"/>
    <w:rsid w:val="009E7E67"/>
    <w:rsid w:val="00A03DB8"/>
    <w:rsid w:val="00A07F35"/>
    <w:rsid w:val="00A777D1"/>
    <w:rsid w:val="00A82119"/>
    <w:rsid w:val="00A871B7"/>
    <w:rsid w:val="00A936A8"/>
    <w:rsid w:val="00A96DCA"/>
    <w:rsid w:val="00AB6D96"/>
    <w:rsid w:val="00AC0780"/>
    <w:rsid w:val="00AC53D5"/>
    <w:rsid w:val="00AE1AD5"/>
    <w:rsid w:val="00AF3474"/>
    <w:rsid w:val="00B0515D"/>
    <w:rsid w:val="00B06828"/>
    <w:rsid w:val="00B20575"/>
    <w:rsid w:val="00B30EC9"/>
    <w:rsid w:val="00B75DD5"/>
    <w:rsid w:val="00B75FD8"/>
    <w:rsid w:val="00BA089C"/>
    <w:rsid w:val="00BB2F36"/>
    <w:rsid w:val="00BB68F4"/>
    <w:rsid w:val="00BD1279"/>
    <w:rsid w:val="00C003D7"/>
    <w:rsid w:val="00C025F4"/>
    <w:rsid w:val="00C363F2"/>
    <w:rsid w:val="00C4104A"/>
    <w:rsid w:val="00C639CD"/>
    <w:rsid w:val="00C72676"/>
    <w:rsid w:val="00C76EFC"/>
    <w:rsid w:val="00CB666C"/>
    <w:rsid w:val="00CD560F"/>
    <w:rsid w:val="00CD7CAC"/>
    <w:rsid w:val="00CE26A8"/>
    <w:rsid w:val="00D050EF"/>
    <w:rsid w:val="00D27BCC"/>
    <w:rsid w:val="00D30CBA"/>
    <w:rsid w:val="00D60FA5"/>
    <w:rsid w:val="00D7041F"/>
    <w:rsid w:val="00D7286B"/>
    <w:rsid w:val="00D7452C"/>
    <w:rsid w:val="00D81286"/>
    <w:rsid w:val="00D87739"/>
    <w:rsid w:val="00D963D9"/>
    <w:rsid w:val="00DA163C"/>
    <w:rsid w:val="00DE5731"/>
    <w:rsid w:val="00E107F3"/>
    <w:rsid w:val="00E12354"/>
    <w:rsid w:val="00E36FE7"/>
    <w:rsid w:val="00E54A0C"/>
    <w:rsid w:val="00E80702"/>
    <w:rsid w:val="00EB1F51"/>
    <w:rsid w:val="00EC3387"/>
    <w:rsid w:val="00ED7585"/>
    <w:rsid w:val="00EF0A29"/>
    <w:rsid w:val="00F04FA8"/>
    <w:rsid w:val="00F10DA3"/>
    <w:rsid w:val="00F171C8"/>
    <w:rsid w:val="00F3393E"/>
    <w:rsid w:val="00F524FB"/>
    <w:rsid w:val="00F555FC"/>
    <w:rsid w:val="00F576F9"/>
    <w:rsid w:val="00F863BD"/>
    <w:rsid w:val="00F94FA9"/>
    <w:rsid w:val="00F963C0"/>
    <w:rsid w:val="00FF079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094C7FB"/>
  <w15:docId w15:val="{519A5156-7898-7744-BBCC-A57EC32E2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E67"/>
    <w:rPr>
      <w:lang w:val="en-GB"/>
    </w:rPr>
  </w:style>
  <w:style w:type="paragraph" w:styleId="Heading1">
    <w:name w:val="heading 1"/>
    <w:basedOn w:val="Normal"/>
    <w:next w:val="Normal"/>
    <w:link w:val="Heading1Char"/>
    <w:uiPriority w:val="9"/>
    <w:qFormat/>
    <w:rsid w:val="006902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9447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902B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902B6"/>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6902B6"/>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59447F"/>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A871B7"/>
    <w:pPr>
      <w:ind w:left="720"/>
      <w:contextualSpacing/>
    </w:pPr>
  </w:style>
  <w:style w:type="paragraph" w:styleId="Header">
    <w:name w:val="header"/>
    <w:basedOn w:val="Normal"/>
    <w:link w:val="HeaderChar"/>
    <w:uiPriority w:val="99"/>
    <w:unhideWhenUsed/>
    <w:rsid w:val="006F5B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5BA6"/>
    <w:rPr>
      <w:lang w:val="en-GB"/>
    </w:rPr>
  </w:style>
  <w:style w:type="paragraph" w:styleId="Footer">
    <w:name w:val="footer"/>
    <w:basedOn w:val="Normal"/>
    <w:link w:val="FooterChar"/>
    <w:uiPriority w:val="99"/>
    <w:unhideWhenUsed/>
    <w:rsid w:val="006F5B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5BA6"/>
    <w:rPr>
      <w:lang w:val="en-GB"/>
    </w:rPr>
  </w:style>
  <w:style w:type="paragraph" w:styleId="TOCHeading">
    <w:name w:val="TOC Heading"/>
    <w:basedOn w:val="Heading1"/>
    <w:next w:val="Normal"/>
    <w:uiPriority w:val="39"/>
    <w:semiHidden/>
    <w:unhideWhenUsed/>
    <w:qFormat/>
    <w:rsid w:val="00757822"/>
    <w:pPr>
      <w:ind w:firstLine="0"/>
      <w:outlineLvl w:val="9"/>
    </w:pPr>
    <w:rPr>
      <w:lang w:val="en-US"/>
    </w:rPr>
  </w:style>
  <w:style w:type="paragraph" w:styleId="TOC1">
    <w:name w:val="toc 1"/>
    <w:basedOn w:val="Normal"/>
    <w:next w:val="Normal"/>
    <w:autoRedefine/>
    <w:uiPriority w:val="39"/>
    <w:unhideWhenUsed/>
    <w:rsid w:val="00757822"/>
    <w:pPr>
      <w:spacing w:after="100"/>
    </w:pPr>
  </w:style>
  <w:style w:type="paragraph" w:styleId="TOC2">
    <w:name w:val="toc 2"/>
    <w:basedOn w:val="Normal"/>
    <w:next w:val="Normal"/>
    <w:autoRedefine/>
    <w:uiPriority w:val="39"/>
    <w:unhideWhenUsed/>
    <w:rsid w:val="00757822"/>
    <w:pPr>
      <w:spacing w:after="100"/>
      <w:ind w:left="220"/>
    </w:pPr>
  </w:style>
  <w:style w:type="character" w:styleId="Hyperlink">
    <w:name w:val="Hyperlink"/>
    <w:basedOn w:val="DefaultParagraphFont"/>
    <w:uiPriority w:val="99"/>
    <w:unhideWhenUsed/>
    <w:rsid w:val="00757822"/>
    <w:rPr>
      <w:color w:val="0000FF" w:themeColor="hyperlink"/>
      <w:u w:val="single"/>
    </w:rPr>
  </w:style>
  <w:style w:type="paragraph" w:styleId="BalloonText">
    <w:name w:val="Balloon Text"/>
    <w:basedOn w:val="Normal"/>
    <w:link w:val="BalloonTextChar"/>
    <w:uiPriority w:val="99"/>
    <w:semiHidden/>
    <w:unhideWhenUsed/>
    <w:rsid w:val="007578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782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002BE8B3-9795-4162-A933-9A57DD803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12</Pages>
  <Words>2188</Words>
  <Characters>12233</Characters>
  <Application>Microsoft Office Word</Application>
  <DocSecurity>0</DocSecurity>
  <Lines>214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Natalia Piwowarska (2014062)</cp:lastModifiedBy>
  <cp:revision>6</cp:revision>
  <dcterms:created xsi:type="dcterms:W3CDTF">2023-08-22T07:13:00Z</dcterms:created>
  <dcterms:modified xsi:type="dcterms:W3CDTF">2023-08-29T16:00:00Z</dcterms:modified>
</cp:coreProperties>
</file>