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E87A0" w14:textId="77777777" w:rsidR="00544DD2" w:rsidRDefault="00544DD2" w:rsidP="00544DD2">
      <w:pPr>
        <w:jc w:val="both"/>
      </w:pPr>
    </w:p>
    <w:p w14:paraId="3505E88E" w14:textId="77777777" w:rsidR="00544DD2" w:rsidRDefault="00544DD2" w:rsidP="00544DD2">
      <w:pPr>
        <w:pStyle w:val="Heading1"/>
      </w:pPr>
      <w:r>
        <w:t xml:space="preserve">1 Introduction </w:t>
      </w:r>
    </w:p>
    <w:p w14:paraId="3EB76AD9" w14:textId="77777777" w:rsidR="00544DD2" w:rsidRDefault="00544DD2" w:rsidP="00544DD2">
      <w:pPr>
        <w:pStyle w:val="Heading2"/>
        <w:numPr>
          <w:ilvl w:val="1"/>
          <w:numId w:val="4"/>
        </w:numPr>
        <w:tabs>
          <w:tab w:val="num" w:pos="360"/>
        </w:tabs>
        <w:ind w:left="0" w:firstLine="0"/>
      </w:pPr>
      <w:r>
        <w:t>Purpose of the report</w:t>
      </w:r>
    </w:p>
    <w:p w14:paraId="1D8AE9D1" w14:textId="77777777" w:rsidR="00544DD2" w:rsidRPr="00B71D55" w:rsidRDefault="00544DD2" w:rsidP="00544DD2">
      <w:r>
        <w:t>The purpose of this report is to analyze different leadership approaches and theories and to apply them into the NHS case study provided. Some of these approaches are: leadership styles and philosophies, leadership skills, transformational leadership style and leadership ethics.</w:t>
      </w:r>
    </w:p>
    <w:p w14:paraId="7538A860" w14:textId="77777777" w:rsidR="00544DD2" w:rsidRDefault="00544DD2" w:rsidP="00544DD2"/>
    <w:p w14:paraId="19A06696" w14:textId="77777777" w:rsidR="00544DD2" w:rsidRDefault="00544DD2" w:rsidP="00544DD2">
      <w:pPr>
        <w:pStyle w:val="Heading3"/>
      </w:pPr>
      <w:r>
        <w:t>1.2 Report structure</w:t>
      </w:r>
    </w:p>
    <w:p w14:paraId="398C37C6" w14:textId="77777777" w:rsidR="00544DD2" w:rsidRPr="00D47696" w:rsidRDefault="00544DD2" w:rsidP="00544DD2">
      <w:r>
        <w:t>The report structure will start with the definitions and differences of leadership and management, leadership styles and philosophies, the application of those to the case study, he effective leadership skills and the application to the case study, transformational leadership style in covid era and ethical leadership. This report will end with a conclusion.</w:t>
      </w:r>
    </w:p>
    <w:p w14:paraId="53447202" w14:textId="77777777" w:rsidR="00544DD2" w:rsidRDefault="00544DD2" w:rsidP="00544DD2">
      <w:pPr>
        <w:jc w:val="both"/>
      </w:pPr>
    </w:p>
    <w:p w14:paraId="03D690B8" w14:textId="77777777" w:rsidR="00544DD2" w:rsidRDefault="00544DD2" w:rsidP="00544DD2">
      <w:pPr>
        <w:pStyle w:val="Heading1"/>
      </w:pPr>
      <w:r>
        <w:t xml:space="preserve">2 Leadership and Management </w:t>
      </w:r>
    </w:p>
    <w:p w14:paraId="597A9C16" w14:textId="77777777" w:rsidR="00544DD2" w:rsidRDefault="00544DD2" w:rsidP="00544DD2">
      <w:pPr>
        <w:pStyle w:val="BodyText"/>
        <w:jc w:val="both"/>
      </w:pPr>
      <w:r>
        <w:rPr>
          <w:rStyle w:val="Heading2Char"/>
        </w:rPr>
        <w:t>2.1</w:t>
      </w:r>
      <w:r w:rsidRPr="006C048B">
        <w:rPr>
          <w:rStyle w:val="Heading2Char"/>
        </w:rPr>
        <w:t>Leadership</w:t>
      </w:r>
    </w:p>
    <w:p w14:paraId="4FC2EF81" w14:textId="36687CFD" w:rsidR="00544DD2" w:rsidRPr="00645376" w:rsidRDefault="00544DD2" w:rsidP="00544DD2">
      <w:pPr>
        <w:pStyle w:val="BodyText"/>
        <w:jc w:val="both"/>
      </w:pPr>
      <w:r w:rsidRPr="00645376">
        <w:t xml:space="preserve">Prentice characterized a good leadership as one who is able understand people's motives and mobilize employee cooperation to meet collective goals. </w:t>
      </w:r>
    </w:p>
    <w:p w14:paraId="046AF6D7" w14:textId="77777777" w:rsidR="00544DD2" w:rsidRPr="00E76DEF" w:rsidRDefault="00544DD2" w:rsidP="00544DD2">
      <w:pPr>
        <w:pStyle w:val="BodyText"/>
        <w:jc w:val="both"/>
        <w:rPr>
          <w:color w:val="FF0000"/>
        </w:rPr>
      </w:pPr>
    </w:p>
    <w:p w14:paraId="168C5AD1" w14:textId="77777777" w:rsidR="00544DD2" w:rsidRPr="006C267F" w:rsidRDefault="00544DD2" w:rsidP="00544DD2">
      <w:pPr>
        <w:pStyle w:val="BodyText"/>
        <w:jc w:val="both"/>
      </w:pPr>
      <w:r w:rsidRPr="006C267F">
        <w:t>A person is considered to be an effective leader if they are able to perform the following:</w:t>
      </w:r>
    </w:p>
    <w:p w14:paraId="2184CD0F" w14:textId="77777777" w:rsidR="00544DD2" w:rsidRPr="006C267F" w:rsidRDefault="00544DD2" w:rsidP="00544DD2">
      <w:pPr>
        <w:pStyle w:val="BodyText"/>
        <w:jc w:val="both"/>
      </w:pPr>
      <w:r w:rsidRPr="006C267F">
        <w:t>Invents a captivating picture of the near future.</w:t>
      </w:r>
    </w:p>
    <w:p w14:paraId="7EBB76B6" w14:textId="77777777" w:rsidR="00544DD2" w:rsidRPr="006C267F" w:rsidRDefault="00544DD2" w:rsidP="00544DD2">
      <w:pPr>
        <w:pStyle w:val="BodyText"/>
        <w:jc w:val="both"/>
      </w:pPr>
      <w:r w:rsidRPr="006C267F">
        <w:t>provides the motivation and inspiration for individuals to get involved with that idea.</w:t>
      </w:r>
    </w:p>
    <w:p w14:paraId="78C62225" w14:textId="77777777" w:rsidR="00544DD2" w:rsidRPr="006C267F" w:rsidRDefault="00544DD2" w:rsidP="00544DD2">
      <w:pPr>
        <w:pStyle w:val="BodyText"/>
        <w:jc w:val="both"/>
      </w:pPr>
      <w:r w:rsidRPr="006C267F">
        <w:t>oversees the implementation of the goal.</w:t>
      </w:r>
    </w:p>
    <w:p w14:paraId="6418D35C" w14:textId="77777777" w:rsidR="00544DD2" w:rsidRPr="006C267F" w:rsidRDefault="00544DD2" w:rsidP="00544DD2">
      <w:pPr>
        <w:pStyle w:val="BodyText"/>
        <w:jc w:val="both"/>
      </w:pPr>
      <w:r w:rsidRPr="006C267F">
        <w:t xml:space="preserve">teaches members of a team new skills and helps them work together more effectively in order to </w:t>
      </w:r>
      <w:proofErr w:type="spellStart"/>
      <w:r w:rsidRPr="006C267F">
        <w:t>realise</w:t>
      </w:r>
      <w:proofErr w:type="spellEnd"/>
      <w:r w:rsidRPr="006C267F">
        <w:t xml:space="preserve"> the team's goal.</w:t>
      </w:r>
    </w:p>
    <w:p w14:paraId="27715C3F" w14:textId="618FC3AF" w:rsidR="00544DD2" w:rsidRPr="00E76DEF" w:rsidRDefault="00544DD2" w:rsidP="00544DD2">
      <w:pPr>
        <w:pStyle w:val="BodyText"/>
        <w:jc w:val="both"/>
        <w:rPr>
          <w:color w:val="FF0000"/>
        </w:rPr>
      </w:pPr>
      <w:r w:rsidRPr="006C267F">
        <w:t xml:space="preserve">The ability to lead brings together all of the talents that are necessary to accomplish these goals. </w:t>
      </w:r>
    </w:p>
    <w:p w14:paraId="42EC9EF9" w14:textId="77777777" w:rsidR="00544DD2" w:rsidRDefault="00544DD2" w:rsidP="00544DD2">
      <w:pPr>
        <w:pStyle w:val="BodyText"/>
        <w:jc w:val="both"/>
        <w:rPr>
          <w:color w:val="FF0000"/>
        </w:rPr>
      </w:pPr>
    </w:p>
    <w:p w14:paraId="0A9B983E" w14:textId="77777777" w:rsidR="00544DD2" w:rsidRDefault="00544DD2" w:rsidP="00544DD2">
      <w:pPr>
        <w:pStyle w:val="Heading3"/>
      </w:pPr>
      <w:r w:rsidRPr="00BF43F0">
        <w:t>2.2Management, give examples</w:t>
      </w:r>
      <w:r>
        <w:t xml:space="preserve"> add transactional</w:t>
      </w:r>
    </w:p>
    <w:p w14:paraId="0E2C3793" w14:textId="6352FF3E" w:rsidR="00544DD2" w:rsidRPr="00CE522E" w:rsidRDefault="00544DD2" w:rsidP="00544DD2">
      <w:pPr>
        <w:rPr>
          <w:color w:val="FF0000"/>
        </w:rPr>
      </w:pPr>
      <w:r w:rsidRPr="002373D4">
        <w:t xml:space="preserve">In the pursuit of </w:t>
      </w:r>
      <w:proofErr w:type="spellStart"/>
      <w:r w:rsidRPr="002373D4">
        <w:t>organisational</w:t>
      </w:r>
      <w:proofErr w:type="spellEnd"/>
      <w:r w:rsidRPr="002373D4">
        <w:t xml:space="preserve"> goals, management may be described as the act of designing, coordinating, leading, and supervising </w:t>
      </w:r>
      <w:proofErr w:type="spellStart"/>
      <w:r w:rsidRPr="002373D4">
        <w:t>organisational</w:t>
      </w:r>
      <w:proofErr w:type="spellEnd"/>
      <w:r w:rsidRPr="002373D4">
        <w:t xml:space="preserve"> resources (social, economic, material, and technological)." (Dunham &amp; Pierce 1989, p. 6) </w:t>
      </w:r>
    </w:p>
    <w:p w14:paraId="515CCCF5" w14:textId="77777777" w:rsidR="00544DD2" w:rsidRDefault="00544DD2" w:rsidP="00544DD2"/>
    <w:p w14:paraId="702FA293" w14:textId="77777777" w:rsidR="00544DD2" w:rsidRDefault="00544DD2" w:rsidP="00544DD2"/>
    <w:p w14:paraId="6E7CDDDB" w14:textId="77777777" w:rsidR="00544DD2" w:rsidRPr="00BF43F0" w:rsidRDefault="00544DD2" w:rsidP="00544DD2"/>
    <w:p w14:paraId="47580F86" w14:textId="77777777" w:rsidR="00544DD2" w:rsidRDefault="00544DD2" w:rsidP="00544DD2">
      <w:pPr>
        <w:pStyle w:val="BodyText"/>
      </w:pPr>
      <w:r>
        <w:rPr>
          <w:rStyle w:val="Heading4Char"/>
        </w:rPr>
        <w:t>2.3Differences</w:t>
      </w:r>
    </w:p>
    <w:p w14:paraId="18584FFD" w14:textId="0216D23B" w:rsidR="00544DD2" w:rsidRDefault="00544DD2" w:rsidP="00544DD2">
      <w:pPr>
        <w:pStyle w:val="BodyText"/>
      </w:pPr>
      <w:r w:rsidRPr="00154A50">
        <w:t xml:space="preserve">In order to accomplish a goal, a manager must exert control over an </w:t>
      </w:r>
      <w:proofErr w:type="spellStart"/>
      <w:r w:rsidRPr="00154A50">
        <w:t>organisation</w:t>
      </w:r>
      <w:proofErr w:type="spellEnd"/>
      <w:r w:rsidRPr="00154A50">
        <w:t xml:space="preserve"> or set of objects. In order for a company to be successful, its leaders must be able to inspire, engage, and encourage people to do their part. Leaders and managers are distinguished by their ability to inspire and influence others, rather than their authority and control. </w:t>
      </w:r>
    </w:p>
    <w:p w14:paraId="0F015B41" w14:textId="77777777" w:rsidR="00544DD2" w:rsidRDefault="00544DD2" w:rsidP="00544DD2">
      <w:pPr>
        <w:pStyle w:val="BodyText"/>
      </w:pPr>
    </w:p>
    <w:p w14:paraId="421684E2" w14:textId="77777777" w:rsidR="00544DD2" w:rsidRPr="00D958CD" w:rsidRDefault="00544DD2" w:rsidP="00544DD2">
      <w:pPr>
        <w:pStyle w:val="BodyText"/>
        <w:rPr>
          <w:color w:val="FF0000"/>
        </w:rPr>
      </w:pPr>
      <w:r>
        <w:rPr>
          <w:noProof/>
          <w:color w:val="FF0000"/>
        </w:rPr>
        <w:lastRenderedPageBreak/>
        <w:drawing>
          <wp:inline distT="0" distB="0" distL="0" distR="0" wp14:anchorId="4F325B58" wp14:editId="59E727CB">
            <wp:extent cx="4114800" cy="2740457"/>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33067" cy="2752623"/>
                    </a:xfrm>
                    <a:prstGeom prst="rect">
                      <a:avLst/>
                    </a:prstGeom>
                    <a:noFill/>
                  </pic:spPr>
                </pic:pic>
              </a:graphicData>
            </a:graphic>
          </wp:inline>
        </w:drawing>
      </w:r>
    </w:p>
    <w:p w14:paraId="74F4BBBF" w14:textId="77777777" w:rsidR="00544DD2" w:rsidRDefault="00544DD2" w:rsidP="00544DD2">
      <w:pPr>
        <w:pStyle w:val="BodyText"/>
      </w:pPr>
    </w:p>
    <w:p w14:paraId="2EB8C11A" w14:textId="77777777" w:rsidR="00544DD2" w:rsidRPr="006E15F3" w:rsidRDefault="00544DD2" w:rsidP="00544DD2">
      <w:pPr>
        <w:pStyle w:val="Heading1"/>
      </w:pPr>
      <w:r>
        <w:t xml:space="preserve">3 </w:t>
      </w:r>
      <w:r w:rsidRPr="006E15F3">
        <w:t xml:space="preserve">Effective Leadership Styles </w:t>
      </w:r>
    </w:p>
    <w:p w14:paraId="00D4DA0A" w14:textId="77777777" w:rsidR="00544DD2" w:rsidRDefault="00544DD2" w:rsidP="00544DD2">
      <w:pPr>
        <w:pStyle w:val="Heading2"/>
      </w:pPr>
      <w:r>
        <w:t xml:space="preserve">3.1 </w:t>
      </w:r>
      <w:r w:rsidRPr="006E15F3">
        <w:t>identify and discuss the different leadership styles available</w:t>
      </w:r>
      <w:r>
        <w:t>; provide workplace examples</w:t>
      </w:r>
      <w:r w:rsidRPr="006E15F3">
        <w:t xml:space="preserve">. </w:t>
      </w:r>
    </w:p>
    <w:p w14:paraId="00BD7213" w14:textId="38404CD2" w:rsidR="00544DD2" w:rsidRDefault="00544DD2" w:rsidP="00544DD2">
      <w:pPr>
        <w:pStyle w:val="BodyText"/>
        <w:jc w:val="both"/>
      </w:pPr>
      <w:r w:rsidRPr="009D2980">
        <w:t xml:space="preserve">Kurt Lewin, known as the "Father of Social Psychology," was responsible for producing ground-breaking work in the 1930s that identified three styles of leadership: authoritarian, democratic and laissez-faire. Since that time, Lewin's paradigm has been the basis for numerous subsequent theories and viewpoints about leadership. </w:t>
      </w:r>
    </w:p>
    <w:p w14:paraId="7ECDFE78" w14:textId="77777777" w:rsidR="00544DD2" w:rsidRDefault="00544DD2" w:rsidP="00544DD2">
      <w:pPr>
        <w:pStyle w:val="BodyText"/>
        <w:jc w:val="both"/>
      </w:pPr>
    </w:p>
    <w:p w14:paraId="3FA83671" w14:textId="77777777" w:rsidR="00544DD2" w:rsidRDefault="00544DD2" w:rsidP="00544DD2">
      <w:pPr>
        <w:pStyle w:val="Subtitle"/>
      </w:pPr>
      <w:r>
        <w:t>Authoritarian leadership style</w:t>
      </w:r>
    </w:p>
    <w:p w14:paraId="333D6D7C" w14:textId="15CFF16E" w:rsidR="00544DD2" w:rsidRPr="0043771A" w:rsidRDefault="00544DD2" w:rsidP="00544DD2">
      <w:pPr>
        <w:rPr>
          <w:color w:val="FF0000"/>
        </w:rPr>
      </w:pPr>
      <w:r w:rsidRPr="00C30773">
        <w:t xml:space="preserve">Traditional approach describes this process. The management has maximal authority and influence to make choices. Managers don't consult or ask workers for input. Workers should follow orders without question. </w:t>
      </w:r>
    </w:p>
    <w:p w14:paraId="569DFF1E" w14:textId="77777777" w:rsidR="00544DD2" w:rsidRPr="00D27494" w:rsidRDefault="00544DD2" w:rsidP="00544DD2"/>
    <w:p w14:paraId="06511046" w14:textId="77777777" w:rsidR="00544DD2" w:rsidRDefault="00544DD2" w:rsidP="00544DD2">
      <w:pPr>
        <w:pStyle w:val="Subtitle"/>
      </w:pPr>
      <w:r>
        <w:t>Democratic Leadership style</w:t>
      </w:r>
    </w:p>
    <w:p w14:paraId="6EE9EFE5" w14:textId="656DB3F8" w:rsidR="00544DD2" w:rsidRPr="000E06D8" w:rsidRDefault="00544DD2" w:rsidP="00544DD2">
      <w:pPr>
        <w:pStyle w:val="Subtitle"/>
        <w:rPr>
          <w:rFonts w:ascii="Arial" w:eastAsia="Arial" w:hAnsi="Arial" w:cs="Arial"/>
          <w:color w:val="FF0000"/>
          <w:spacing w:val="0"/>
        </w:rPr>
      </w:pPr>
      <w:r w:rsidRPr="000E06D8">
        <w:rPr>
          <w:rFonts w:ascii="Arial" w:eastAsia="Arial" w:hAnsi="Arial" w:cs="Arial"/>
          <w:color w:val="auto"/>
          <w:spacing w:val="0"/>
        </w:rPr>
        <w:t>Participatory leadership is another name for democratic leadership, which includes employees in the decision-making process. The democratic manager consults with and informs employees about decision-making and problem-solving. When making decisions, the leader consults with his or her team first. There is a lengthy history of high-quality work from the Democratic leadership. People who feel confident are more likely to be helpful, encouraging, and optimistic.</w:t>
      </w:r>
      <w:r w:rsidRPr="000E06D8">
        <w:rPr>
          <w:color w:val="auto"/>
        </w:rPr>
        <w:t xml:space="preserve"> </w:t>
      </w:r>
    </w:p>
    <w:p w14:paraId="1FA51350" w14:textId="77777777" w:rsidR="00544DD2" w:rsidRPr="00B6365E" w:rsidRDefault="00544DD2" w:rsidP="00544DD2"/>
    <w:p w14:paraId="1AE2A5ED" w14:textId="77777777" w:rsidR="00544DD2" w:rsidRDefault="00544DD2" w:rsidP="00544DD2">
      <w:pPr>
        <w:pStyle w:val="Subtitle"/>
      </w:pPr>
      <w:r>
        <w:t>Laissez-Faire Leadership style</w:t>
      </w:r>
    </w:p>
    <w:p w14:paraId="040441FA" w14:textId="3C9E14F9" w:rsidR="00544DD2" w:rsidRPr="00456CE3" w:rsidRDefault="00544DD2" w:rsidP="00544DD2">
      <w:pPr>
        <w:rPr>
          <w:color w:val="FF0000"/>
        </w:rPr>
      </w:pPr>
      <w:r w:rsidRPr="009D2980">
        <w:t xml:space="preserve">It is also possible to refer to the laissez-faire leadership style as the "hands-off" style. It is one in which employees are given as much flexibility as possible to execute their jobs and the leader provides little to no instruction at all. The personnel have been granted full responsibility and power, and it is up to them to define goals, make choices, and find solutions to issues by themselves. This approach has the potential to be successful in situations in which members of the group possess a high level of expertise in a particular field. </w:t>
      </w:r>
    </w:p>
    <w:p w14:paraId="3263D53C" w14:textId="77777777" w:rsidR="00544DD2" w:rsidRPr="00BB525A" w:rsidRDefault="00544DD2" w:rsidP="00544DD2">
      <w:pPr>
        <w:rPr>
          <w:color w:val="FF0000"/>
        </w:rPr>
      </w:pPr>
    </w:p>
    <w:p w14:paraId="3AF8283A" w14:textId="77777777" w:rsidR="00544DD2" w:rsidRPr="006E15F3" w:rsidRDefault="00544DD2" w:rsidP="00544DD2">
      <w:pPr>
        <w:pStyle w:val="BodyText"/>
        <w:jc w:val="both"/>
      </w:pPr>
    </w:p>
    <w:p w14:paraId="5D2C1335" w14:textId="77777777" w:rsidR="00544DD2" w:rsidRDefault="00544DD2" w:rsidP="00544DD2">
      <w:pPr>
        <w:pStyle w:val="Heading3"/>
      </w:pPr>
      <w:r>
        <w:lastRenderedPageBreak/>
        <w:t>3.2 Leadership philosophies</w:t>
      </w:r>
      <w:r w:rsidRPr="006E15F3">
        <w:t xml:space="preserve"> </w:t>
      </w:r>
    </w:p>
    <w:p w14:paraId="7EE9C5CC" w14:textId="77777777" w:rsidR="00544DD2" w:rsidRPr="00144AC8" w:rsidRDefault="00544DD2" w:rsidP="00544DD2"/>
    <w:p w14:paraId="69561260" w14:textId="77777777" w:rsidR="00544DD2" w:rsidRDefault="00544DD2" w:rsidP="00544DD2">
      <w:pPr>
        <w:pStyle w:val="Subtitle"/>
      </w:pPr>
      <w:r>
        <w:t>Theory X</w:t>
      </w:r>
    </w:p>
    <w:p w14:paraId="260BE30A" w14:textId="1797732B" w:rsidR="00544DD2" w:rsidRDefault="00544DD2" w:rsidP="00544DD2">
      <w:r w:rsidRPr="00602F1B">
        <w:t xml:space="preserve">Theory X is based on negative worker beliefs. This implies the average employee hates work, avoids it whenever possible, lacks responsibility, is unmotivated, and prioritizes stability. He feels he lacks motivation, avoids work and accountability, and pursues personal objectives. Theory X </w:t>
      </w:r>
      <w:r>
        <w:t>leadership</w:t>
      </w:r>
      <w:r w:rsidRPr="00602F1B">
        <w:t xml:space="preserve"> assume their employees are less smart or lazier than they are or simply work for a salary. Theory X claims that tight control and authoritarian leadership make employees more productive. </w:t>
      </w:r>
    </w:p>
    <w:p w14:paraId="032A81D3" w14:textId="77777777" w:rsidR="00544DD2" w:rsidRPr="005F2CBE" w:rsidRDefault="00544DD2" w:rsidP="00544DD2"/>
    <w:p w14:paraId="10C32C95" w14:textId="77777777" w:rsidR="00544DD2" w:rsidRDefault="00544DD2" w:rsidP="00544DD2">
      <w:pPr>
        <w:pStyle w:val="Subtitle"/>
      </w:pPr>
      <w:r>
        <w:t>Theory Y</w:t>
      </w:r>
    </w:p>
    <w:p w14:paraId="1E51C0A6" w14:textId="62057D97" w:rsidR="00544DD2" w:rsidRPr="005F2CBE" w:rsidRDefault="00544DD2" w:rsidP="00544DD2">
      <w:pPr>
        <w:rPr>
          <w:color w:val="FF0000"/>
        </w:rPr>
      </w:pPr>
      <w:r w:rsidRPr="004F7961">
        <w:t>According to Theory Y, employees are self-driven, like their work, and aspire to develop themselves. Employees are a company's most valuable resource and run the business. According to Theory Y, these employees adore improving their efficiency and overcoming difficulties. Democratic leaders are accountable for this culture, where people assume complete responsibility for their jobs and don't need continual supervision to provide a superior item or service</w:t>
      </w:r>
      <w:r w:rsidRPr="004F7961">
        <w:rPr>
          <w:color w:val="FF0000"/>
        </w:rPr>
        <w:t>.</w:t>
      </w:r>
      <w:r>
        <w:rPr>
          <w:color w:val="FF0000"/>
        </w:rPr>
        <w:t xml:space="preserve"> </w:t>
      </w:r>
    </w:p>
    <w:p w14:paraId="41587187" w14:textId="77777777" w:rsidR="00544DD2" w:rsidRPr="006F7A15" w:rsidRDefault="00544DD2" w:rsidP="00544DD2">
      <w:pPr>
        <w:rPr>
          <w:color w:val="FF0000"/>
        </w:rPr>
      </w:pPr>
    </w:p>
    <w:p w14:paraId="79081DFC" w14:textId="77777777" w:rsidR="00544DD2" w:rsidRDefault="00544DD2" w:rsidP="00544DD2"/>
    <w:p w14:paraId="47733380" w14:textId="77777777" w:rsidR="00544DD2" w:rsidRPr="00C707B8" w:rsidRDefault="00544DD2" w:rsidP="00544DD2"/>
    <w:p w14:paraId="298B7F28" w14:textId="77777777" w:rsidR="00544DD2" w:rsidRDefault="00544DD2" w:rsidP="00544DD2">
      <w:pPr>
        <w:pStyle w:val="Subtitle"/>
      </w:pPr>
      <w:r>
        <w:t>Theory Z</w:t>
      </w:r>
    </w:p>
    <w:p w14:paraId="1E345481" w14:textId="6FF29A81" w:rsidR="00544DD2" w:rsidRPr="005F2CBE" w:rsidRDefault="00544DD2" w:rsidP="00544DD2">
      <w:pPr>
        <w:pStyle w:val="Subtitle"/>
        <w:rPr>
          <w:color w:val="FF0000"/>
        </w:rPr>
      </w:pPr>
      <w:r w:rsidRPr="002E7ACC">
        <w:rPr>
          <w:rFonts w:ascii="Arial" w:eastAsia="Arial" w:hAnsi="Arial" w:cs="Arial"/>
          <w:color w:val="auto"/>
          <w:spacing w:val="0"/>
        </w:rPr>
        <w:t>The Z hypothesis says employees desire to be partners with their company and coworkers. Employees crave connection. This requires a safe workplace and the correct equipment from the management and firm.</w:t>
      </w:r>
      <w:r>
        <w:rPr>
          <w:rFonts w:ascii="Arial" w:eastAsia="Arial" w:hAnsi="Arial" w:cs="Arial"/>
          <w:color w:val="auto"/>
          <w:spacing w:val="0"/>
        </w:rPr>
        <w:t xml:space="preserve"> </w:t>
      </w:r>
      <w:r w:rsidRPr="002E7ACC">
        <w:rPr>
          <w:rFonts w:ascii="Arial" w:eastAsia="Arial" w:hAnsi="Arial" w:cs="Arial"/>
          <w:color w:val="auto"/>
          <w:spacing w:val="0"/>
        </w:rPr>
        <w:t>Include development and training opportunities. Workers assume their firm will aid and appreciate them. Employees seek to maintain a work-life balance.</w:t>
      </w:r>
      <w:r>
        <w:rPr>
          <w:rFonts w:ascii="Arial" w:eastAsia="Arial" w:hAnsi="Arial" w:cs="Arial"/>
          <w:color w:val="auto"/>
          <w:spacing w:val="0"/>
        </w:rPr>
        <w:t xml:space="preserve"> </w:t>
      </w:r>
      <w:r w:rsidRPr="002E7ACC">
        <w:rPr>
          <w:rFonts w:ascii="Arial" w:eastAsia="Arial" w:hAnsi="Arial" w:cs="Arial"/>
          <w:color w:val="auto"/>
          <w:spacing w:val="0"/>
        </w:rPr>
        <w:t>Equally important as family, culture, and traditions are working circumstances. Theory Z assumes employees can execute their tasks successfully with management's aid. This idea complements laissez-faire management</w:t>
      </w:r>
      <w:r>
        <w:t xml:space="preserve"> </w:t>
      </w:r>
      <w:r w:rsidRPr="00650EE9">
        <w:rPr>
          <w:rFonts w:ascii="Arial" w:hAnsi="Arial" w:cs="Arial"/>
          <w:color w:val="auto"/>
        </w:rPr>
        <w:t>style</w:t>
      </w:r>
      <w:r w:rsidRPr="002E7ACC">
        <w:rPr>
          <w:rFonts w:ascii="Arial" w:eastAsia="Arial" w:hAnsi="Arial" w:cs="Arial"/>
          <w:color w:val="auto"/>
          <w:spacing w:val="0"/>
        </w:rPr>
        <w:t>.</w:t>
      </w:r>
      <w:r>
        <w:t xml:space="preserve"> </w:t>
      </w:r>
    </w:p>
    <w:p w14:paraId="589A9E05" w14:textId="77777777" w:rsidR="00544DD2" w:rsidRDefault="00544DD2" w:rsidP="00544DD2">
      <w:pPr>
        <w:pStyle w:val="BodyText"/>
        <w:jc w:val="both"/>
      </w:pPr>
    </w:p>
    <w:p w14:paraId="3EAD18C2" w14:textId="77777777" w:rsidR="00544DD2" w:rsidRDefault="00544DD2" w:rsidP="00544DD2">
      <w:pPr>
        <w:pStyle w:val="BodyText"/>
        <w:jc w:val="both"/>
      </w:pPr>
    </w:p>
    <w:p w14:paraId="119B9662" w14:textId="77777777" w:rsidR="00544DD2" w:rsidRDefault="00544DD2" w:rsidP="00544DD2">
      <w:pPr>
        <w:pStyle w:val="Heading4"/>
      </w:pPr>
      <w:r>
        <w:t>3.3 How does this apply to the case study?</w:t>
      </w:r>
    </w:p>
    <w:p w14:paraId="18E4E128" w14:textId="77777777" w:rsidR="00544DD2" w:rsidRPr="00E219C7" w:rsidRDefault="00544DD2" w:rsidP="00544DD2">
      <w:r>
        <w:t>In terms of the case study, there are no direct definitions on how Amanda Prichard will manage the NHS from now on or how is her leadership style. Based on a comment she made on the day she took her new role it can be assumed that she is a democratic leader therefore the theory Y would be applied. NHS is in need of a good strong leader with all the problems faced at the moment and the best approach would be a combination of the leadership styles and philosophies based on the circumstances. She must be democratic and more understanding towards the staff but at the same time she should be more autocratic towards the politicians in terms of the NHS funding and sustaining.</w:t>
      </w:r>
    </w:p>
    <w:p w14:paraId="1F9E6DCF" w14:textId="77777777" w:rsidR="00544DD2" w:rsidRPr="0023717B" w:rsidRDefault="00544DD2" w:rsidP="00544DD2"/>
    <w:p w14:paraId="1BE77378" w14:textId="77777777" w:rsidR="00544DD2" w:rsidRDefault="00544DD2" w:rsidP="00544DD2">
      <w:pPr>
        <w:pStyle w:val="BodyText"/>
        <w:jc w:val="both"/>
      </w:pPr>
    </w:p>
    <w:p w14:paraId="19459132" w14:textId="77777777" w:rsidR="00544DD2" w:rsidRDefault="00544DD2" w:rsidP="00544DD2">
      <w:pPr>
        <w:pStyle w:val="Heading1"/>
      </w:pPr>
      <w:r>
        <w:t xml:space="preserve">4 Effective Leadership Skills </w:t>
      </w:r>
    </w:p>
    <w:p w14:paraId="1CDFF366" w14:textId="77777777" w:rsidR="00544DD2" w:rsidRDefault="00544DD2" w:rsidP="00544DD2">
      <w:pPr>
        <w:pStyle w:val="Heading2"/>
      </w:pPr>
      <w:r>
        <w:t xml:space="preserve">4.1Explain Leadership Skills </w:t>
      </w:r>
    </w:p>
    <w:p w14:paraId="5689476D" w14:textId="15F5F3B6" w:rsidR="00544DD2" w:rsidRPr="006932AB" w:rsidRDefault="00544DD2" w:rsidP="00544DD2">
      <w:pPr>
        <w:rPr>
          <w:color w:val="FF0000"/>
        </w:rPr>
      </w:pPr>
      <w:r w:rsidRPr="00B27410">
        <w:t xml:space="preserve">As </w:t>
      </w:r>
      <w:r w:rsidRPr="0085674B">
        <w:t>a leader, the key responsibilities include leading and inspiring the staff to carry out their responsibilities and achieve the company's objectives and goals. The truest form of leadership is one that encourages others to develop their own potential. Success in the use of leadership skills comes to leaders when they enable others to improve their own skills and talents. The primary leadership skills can be divided into 3 different categories: Administrative, Interpersonal and Conceptual.</w:t>
      </w:r>
      <w:r w:rsidRPr="006932AB">
        <w:rPr>
          <w:color w:val="FF0000"/>
        </w:rPr>
        <w:t xml:space="preserve"> </w:t>
      </w:r>
    </w:p>
    <w:p w14:paraId="6B86035A" w14:textId="77777777" w:rsidR="00544DD2" w:rsidRPr="00967112" w:rsidRDefault="00544DD2" w:rsidP="00544DD2"/>
    <w:p w14:paraId="0F3B7CF9" w14:textId="77777777" w:rsidR="00544DD2" w:rsidRDefault="00544DD2" w:rsidP="00544DD2">
      <w:pPr>
        <w:pStyle w:val="Heading3"/>
      </w:pPr>
      <w:r>
        <w:lastRenderedPageBreak/>
        <w:t xml:space="preserve">4.2Explain the different leadership skills available </w:t>
      </w:r>
    </w:p>
    <w:p w14:paraId="783617DF" w14:textId="77777777" w:rsidR="00544DD2" w:rsidRDefault="00544DD2" w:rsidP="00544DD2">
      <w:pPr>
        <w:pStyle w:val="Subtitle"/>
      </w:pPr>
      <w:r>
        <w:t>Administrative leadership skills</w:t>
      </w:r>
    </w:p>
    <w:p w14:paraId="4E3EC7C9" w14:textId="17933C06" w:rsidR="00544DD2" w:rsidRPr="007E347B" w:rsidRDefault="00544DD2" w:rsidP="00544DD2">
      <w:pPr>
        <w:rPr>
          <w:color w:val="FF0000"/>
        </w:rPr>
      </w:pPr>
      <w:r w:rsidRPr="0085674B">
        <w:t xml:space="preserve">Administrative talents are traits that enable a leader execute activities linked to operating a business. These responsibilities include a variety of different administrative duties. This might encompass tasks such as personnel management, resource management, demonstrating technical proficiency, and possibly even more. A leader may carry out these obligations in an effective and efficient manner by making use of the different administrative abilities available to them. </w:t>
      </w:r>
    </w:p>
    <w:p w14:paraId="59835AEF" w14:textId="77777777" w:rsidR="00544DD2" w:rsidRDefault="00544DD2" w:rsidP="00544DD2"/>
    <w:p w14:paraId="1F4478C3" w14:textId="77777777" w:rsidR="00544DD2" w:rsidRPr="00D41680" w:rsidRDefault="00544DD2" w:rsidP="00544DD2"/>
    <w:p w14:paraId="20D9A6EF" w14:textId="77777777" w:rsidR="00544DD2" w:rsidRDefault="00544DD2" w:rsidP="00544DD2">
      <w:pPr>
        <w:pStyle w:val="Subtitle"/>
      </w:pPr>
      <w:r>
        <w:t>Interpersonal leadership skills</w:t>
      </w:r>
    </w:p>
    <w:p w14:paraId="58E5ED59" w14:textId="067280C9" w:rsidR="00544DD2" w:rsidRPr="00312A0F" w:rsidRDefault="00544DD2" w:rsidP="00544DD2">
      <w:pPr>
        <w:rPr>
          <w:color w:val="FF0000"/>
        </w:rPr>
      </w:pPr>
      <w:r w:rsidRPr="0010777E">
        <w:t xml:space="preserve">Interpersonal skills are important for workplace communication. These talents are part of emotional intelligence. Strong interpersonal skills help leaders develop trusted relationships with their workforce, encourage and inspire people, and handle setbacks. Social perceptiveness, emotional intelligence, and conflict management are crucial leadership attributes. </w:t>
      </w:r>
    </w:p>
    <w:p w14:paraId="07CF56F6" w14:textId="77777777" w:rsidR="00544DD2" w:rsidRPr="00D41680" w:rsidRDefault="00544DD2" w:rsidP="00544DD2"/>
    <w:p w14:paraId="3847D6DC" w14:textId="77777777" w:rsidR="00544DD2" w:rsidRPr="00EE1047" w:rsidRDefault="00544DD2" w:rsidP="00544DD2">
      <w:pPr>
        <w:pStyle w:val="Subtitle"/>
      </w:pPr>
      <w:r>
        <w:t>Conceptual leadership skills</w:t>
      </w:r>
    </w:p>
    <w:p w14:paraId="370A984E" w14:textId="71C340E2" w:rsidR="00544DD2" w:rsidRPr="00CE6C66" w:rsidRDefault="00544DD2" w:rsidP="00544DD2">
      <w:pPr>
        <w:rPr>
          <w:color w:val="FF0000"/>
        </w:rPr>
      </w:pPr>
      <w:r w:rsidRPr="0085674B">
        <w:t xml:space="preserve">A leader may better grasp complex circumstances and produce original and creative solutions with the aid of a group of skills and methods of thinking known as conceptual skills. They can encompass a broad range of concepts and ways of thinking. These abilities may advance a leader's career and raise a company's profitability. Problem-solving, strategic planning, and vision creation are some of these abilities. </w:t>
      </w:r>
    </w:p>
    <w:p w14:paraId="2C81AEC5" w14:textId="77777777" w:rsidR="00544DD2" w:rsidRPr="00180568" w:rsidRDefault="00544DD2" w:rsidP="00544DD2"/>
    <w:p w14:paraId="061A8B85" w14:textId="77777777" w:rsidR="00544DD2" w:rsidRDefault="00544DD2" w:rsidP="00544DD2">
      <w:pPr>
        <w:pStyle w:val="Heading4"/>
      </w:pPr>
      <w:r>
        <w:t xml:space="preserve">4.3How does this apply to the case study. </w:t>
      </w:r>
    </w:p>
    <w:p w14:paraId="43671986" w14:textId="77777777" w:rsidR="00544DD2" w:rsidRPr="006E15F3" w:rsidRDefault="00544DD2" w:rsidP="00544DD2">
      <w:pPr>
        <w:pStyle w:val="BodyText"/>
      </w:pPr>
      <w:r>
        <w:t xml:space="preserve">In order for Amanda Prichard to be an effective leader the previous skills are all required. As previously said, the problems faced by the NHS are real, and very sensitive. The staff felt let down and overworked. They are underpaid and the amount of work they had to conduct especially during the Covid-19 pandemic or post Brexit is tremendous. The people on the other hand are tired of the long waiting lists for seeing a specialist or even having a face to face appointment with the </w:t>
      </w:r>
      <w:proofErr w:type="spellStart"/>
      <w:r>
        <w:t>Gp</w:t>
      </w:r>
      <w:proofErr w:type="spellEnd"/>
      <w:r>
        <w:t xml:space="preserve">. During the Covid-19 Pandemic many young individuals died from cancer or was </w:t>
      </w:r>
      <w:proofErr w:type="spellStart"/>
      <w:r>
        <w:t>to</w:t>
      </w:r>
      <w:proofErr w:type="spellEnd"/>
      <w:r>
        <w:t xml:space="preserve"> late for them to be given the correct treatment because the </w:t>
      </w:r>
      <w:proofErr w:type="spellStart"/>
      <w:r>
        <w:t>Gp’s</w:t>
      </w:r>
      <w:proofErr w:type="spellEnd"/>
      <w:r>
        <w:t xml:space="preserve"> haven’t seen patients at all while the A&amp;E were overcrowded. The funds are cut down more every year which doesn’t help the NHS to stay afloat nonetheless to improve. The waiting lists are expected to reach 13 million patients this year. So, in order for the system to improve Amanda Prichard must have really good a</w:t>
      </w:r>
      <w:r w:rsidRPr="0085674B">
        <w:t xml:space="preserve">dministrative, </w:t>
      </w:r>
      <w:r>
        <w:t>i</w:t>
      </w:r>
      <w:r w:rsidRPr="0085674B">
        <w:t xml:space="preserve">nterpersonal and </w:t>
      </w:r>
      <w:r>
        <w:t>c</w:t>
      </w:r>
      <w:r w:rsidRPr="0085674B">
        <w:t>onceptual</w:t>
      </w:r>
      <w:r>
        <w:t xml:space="preserve"> skills.</w:t>
      </w:r>
      <w:r>
        <w:br/>
      </w:r>
    </w:p>
    <w:p w14:paraId="654B09F6" w14:textId="77777777" w:rsidR="00544DD2" w:rsidRDefault="00544DD2" w:rsidP="00544DD2">
      <w:pPr>
        <w:pStyle w:val="Heading1"/>
      </w:pPr>
      <w:r>
        <w:t xml:space="preserve">5 </w:t>
      </w:r>
      <w:r w:rsidRPr="00F13227">
        <w:t>Leadership Style</w:t>
      </w:r>
      <w:r w:rsidRPr="006E15F3">
        <w:t xml:space="preserve"> in COVID-19 </w:t>
      </w:r>
      <w:r>
        <w:t>era and other emergencies</w:t>
      </w:r>
    </w:p>
    <w:p w14:paraId="0ACA0BDF" w14:textId="77777777" w:rsidR="00544DD2" w:rsidRDefault="00544DD2" w:rsidP="00544DD2">
      <w:pPr>
        <w:pStyle w:val="BodyText"/>
        <w:jc w:val="both"/>
      </w:pPr>
      <w:r w:rsidRPr="00DC7E22">
        <w:rPr>
          <w:rStyle w:val="Heading2Char"/>
        </w:rPr>
        <w:t>5.1</w:t>
      </w:r>
      <w:r>
        <w:rPr>
          <w:rStyle w:val="Heading2Char"/>
        </w:rPr>
        <w:t xml:space="preserve"> Transformational Leadership style </w:t>
      </w:r>
    </w:p>
    <w:p w14:paraId="043613E7" w14:textId="77777777" w:rsidR="00544DD2" w:rsidRDefault="00544DD2" w:rsidP="00544DD2">
      <w:pPr>
        <w:pStyle w:val="BodyText"/>
        <w:jc w:val="both"/>
      </w:pPr>
      <w:r>
        <w:t>James V. Downton was the first person to propose the term "transformational leadership" in 1973. James Burns later added to this in 1978.</w:t>
      </w:r>
    </w:p>
    <w:p w14:paraId="29A626A3" w14:textId="2935E15C" w:rsidR="00544DD2" w:rsidRDefault="00544DD2" w:rsidP="00544DD2">
      <w:pPr>
        <w:pStyle w:val="BodyText"/>
        <w:jc w:val="both"/>
      </w:pPr>
      <w:r>
        <w:t xml:space="preserve">In order for a team to succeed, transformational leadership relies on the support of its members. Morale and self-confidence may be raised in a team in order to connect it with an overall vision or shared goal. </w:t>
      </w:r>
    </w:p>
    <w:p w14:paraId="66250B03" w14:textId="6A9D2233" w:rsidR="00544DD2" w:rsidRDefault="00544DD2" w:rsidP="00544DD2">
      <w:pPr>
        <w:pStyle w:val="BodyText"/>
        <w:jc w:val="both"/>
      </w:pPr>
      <w:r w:rsidRPr="00335B4F">
        <w:t>According to the findings, transformational leaders play an important part in the fight against the COVID-19 pandemic. They do this by inspiring their staff to be creative and inventive, by getting their employees involved in engaged activities, and by boosting job satisfaction through communication.</w:t>
      </w:r>
      <w:r>
        <w:t xml:space="preserve"> </w:t>
      </w:r>
    </w:p>
    <w:p w14:paraId="36245D17" w14:textId="77777777" w:rsidR="00544DD2" w:rsidRDefault="00544DD2" w:rsidP="00544DD2">
      <w:pPr>
        <w:pStyle w:val="BodyText"/>
        <w:jc w:val="both"/>
      </w:pPr>
    </w:p>
    <w:p w14:paraId="2C13FD85" w14:textId="77777777" w:rsidR="00544DD2" w:rsidRDefault="00544DD2" w:rsidP="00544DD2">
      <w:pPr>
        <w:pStyle w:val="BodyText"/>
        <w:jc w:val="both"/>
      </w:pPr>
    </w:p>
    <w:p w14:paraId="15F199B5" w14:textId="77777777" w:rsidR="00544DD2" w:rsidRDefault="00544DD2" w:rsidP="00544DD2">
      <w:pPr>
        <w:pStyle w:val="Heading3"/>
      </w:pPr>
      <w:r>
        <w:t xml:space="preserve">5.2 NHS case study </w:t>
      </w:r>
    </w:p>
    <w:p w14:paraId="70A265AE" w14:textId="77777777" w:rsidR="00544DD2" w:rsidRDefault="00544DD2" w:rsidP="00544DD2">
      <w:pPr>
        <w:pStyle w:val="BodyText"/>
        <w:jc w:val="both"/>
      </w:pPr>
      <w:r>
        <w:t xml:space="preserve">Amanda Pritchard must be transformational in her leading. A different approach must be given to the NHS to succeed the faced challenges. She has to be verry innovative and to find a way to improve everything from the bottom line. That means change in the structure, the approach and the vision. England is a great country and its people deserve a great healthcare system who take care of everyone. During the Covid-19 pandemic, the leadership was in total chaos. A better structure could have avoided that. She will have to be inspiring towards the NHS staff, firm towards the state and politicians, requesting more funds and finding new approaches to improve the patient challenges. NHS has to be redefined in a more suitable way for everyone. The wages must be increased, the staff must be happier, and the patients should have shorter waiting lists. </w:t>
      </w:r>
    </w:p>
    <w:p w14:paraId="2123B581" w14:textId="77777777" w:rsidR="00544DD2" w:rsidRDefault="00544DD2" w:rsidP="00544DD2">
      <w:pPr>
        <w:pStyle w:val="BodyText"/>
        <w:jc w:val="both"/>
      </w:pPr>
    </w:p>
    <w:p w14:paraId="71F6E1EA" w14:textId="77777777" w:rsidR="00544DD2" w:rsidRDefault="00544DD2" w:rsidP="00544DD2">
      <w:pPr>
        <w:pStyle w:val="BodyText"/>
        <w:jc w:val="both"/>
      </w:pPr>
    </w:p>
    <w:p w14:paraId="2745B5DC" w14:textId="77777777" w:rsidR="00544DD2" w:rsidRDefault="00544DD2" w:rsidP="00544DD2">
      <w:pPr>
        <w:pStyle w:val="Heading1"/>
      </w:pPr>
      <w:r>
        <w:t xml:space="preserve">6 Ethical leadership  </w:t>
      </w:r>
    </w:p>
    <w:p w14:paraId="385E8978" w14:textId="77777777" w:rsidR="00544DD2" w:rsidRDefault="00544DD2" w:rsidP="00544DD2">
      <w:pPr>
        <w:pStyle w:val="Heading2"/>
      </w:pPr>
      <w:r>
        <w:t xml:space="preserve">6.1Explain ethical leadership </w:t>
      </w:r>
    </w:p>
    <w:p w14:paraId="1DCCA48D" w14:textId="1313504E" w:rsidR="00544DD2" w:rsidRPr="00F20FEE" w:rsidRDefault="00544DD2" w:rsidP="00544DD2">
      <w:pPr>
        <w:rPr>
          <w:color w:val="FF0000"/>
        </w:rPr>
      </w:pPr>
      <w:r w:rsidRPr="0085674B">
        <w:t xml:space="preserve">Ethics focuses on developing norms to govern human conduct and defining good from wrong. Ethics involves moral dilemmas and choices based on values. Leaders make frequent decisions. Some choices are minor, while others are strategic. Leaders' everyday decisions reveal their principles. They confront decisions with dangers and possibilities on both ends, diverse perspectives and perceptions, and little experience or understanding. Due to deep disruption, leaders must create and employ a solid ethical framework to make the best decisions for themselves, their businesses, and their stakeholders. </w:t>
      </w:r>
    </w:p>
    <w:p w14:paraId="4ED17489" w14:textId="77777777" w:rsidR="00544DD2" w:rsidRPr="00DC7E22" w:rsidRDefault="00544DD2" w:rsidP="00544DD2"/>
    <w:p w14:paraId="54709844" w14:textId="77777777" w:rsidR="00544DD2" w:rsidRDefault="00544DD2" w:rsidP="00544DD2">
      <w:pPr>
        <w:pStyle w:val="Heading3"/>
      </w:pPr>
      <w:r>
        <w:t xml:space="preserve">6.2Explain ethical issues (examples) likely to affect leadership in the case study. </w:t>
      </w:r>
    </w:p>
    <w:p w14:paraId="7E8E4323" w14:textId="66FC778E" w:rsidR="00544DD2" w:rsidRDefault="00544DD2" w:rsidP="00544DD2">
      <w:r>
        <w:t>According to a case study conducted by University of Birmingham, e</w:t>
      </w:r>
      <w:r w:rsidRPr="002D07EB">
        <w:t>ighty-three percent of the nurses who took part in the poll said they had difficulty maintaining their moral character and ideals because of the time constraints. Staff shortages, time restraints, bed management, and administrative responsibilities were all cited as major contributors, as they prevented nurses from spending enough time with patients.</w:t>
      </w:r>
      <w:r>
        <w:t xml:space="preserve"> </w:t>
      </w:r>
    </w:p>
    <w:p w14:paraId="32B29F22" w14:textId="77777777" w:rsidR="00544DD2" w:rsidRDefault="00544DD2" w:rsidP="00544DD2">
      <w:r>
        <w:t xml:space="preserve">Other examples of ethical issues that can affect the leadership are: doctor and patient confidentiality, malpractice or negligence, access to care, shortage of staff, therefore less patient care. All this leads to moral distress to the staff, therefore the leadership and the structure will be affected. </w:t>
      </w:r>
    </w:p>
    <w:p w14:paraId="098FBA4A" w14:textId="77777777" w:rsidR="00544DD2" w:rsidRDefault="00544DD2" w:rsidP="00544DD2"/>
    <w:p w14:paraId="69EA61AD" w14:textId="77777777" w:rsidR="00544DD2" w:rsidRDefault="00544DD2" w:rsidP="00544DD2">
      <w:pPr>
        <w:pStyle w:val="Heading1"/>
      </w:pPr>
      <w:r>
        <w:t xml:space="preserve">7 Conclusion </w:t>
      </w:r>
    </w:p>
    <w:p w14:paraId="5FB21DE9" w14:textId="77777777" w:rsidR="00544DD2" w:rsidRPr="00691C9A" w:rsidRDefault="00544DD2" w:rsidP="00544DD2">
      <w:r>
        <w:t xml:space="preserve"> In conclusion, according to the theories revived and the case study discussed, a balance between leadership style, leadership skills and ethical leadership are required in order to save and innovate the NHS. Amanda Prichard must overcome the current challenges with style, skills and ethics. She must be democratic towards the staff but at the same time she should be more autocratic towards the politicians in terms of the NHS funding and sustaining. She must have really good a</w:t>
      </w:r>
      <w:r w:rsidRPr="0085674B">
        <w:t xml:space="preserve">dministrative, </w:t>
      </w:r>
      <w:r>
        <w:t>i</w:t>
      </w:r>
      <w:r w:rsidRPr="0085674B">
        <w:t xml:space="preserve">nterpersonal and </w:t>
      </w:r>
      <w:r>
        <w:t>c</w:t>
      </w:r>
      <w:r w:rsidRPr="0085674B">
        <w:t>onceptual</w:t>
      </w:r>
      <w:r>
        <w:t xml:space="preserve"> skill and really good ethics.</w:t>
      </w:r>
      <w:r>
        <w:br/>
      </w:r>
    </w:p>
    <w:p w14:paraId="11C449C2" w14:textId="77777777" w:rsidR="004D00D4" w:rsidRDefault="004D00D4"/>
    <w:sectPr w:rsidR="004D0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911F8"/>
    <w:multiLevelType w:val="multilevel"/>
    <w:tmpl w:val="1FD6E0C0"/>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FB2275C"/>
    <w:multiLevelType w:val="multilevel"/>
    <w:tmpl w:val="6BD67BD0"/>
    <w:lvl w:ilvl="0">
      <w:start w:val="2"/>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26"/>
      </w:rPr>
    </w:lvl>
  </w:abstractNum>
  <w:abstractNum w:abstractNumId="2" w15:restartNumberingAfterBreak="0">
    <w:nsid w:val="57E70070"/>
    <w:multiLevelType w:val="multilevel"/>
    <w:tmpl w:val="D430AC7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7D176B"/>
    <w:multiLevelType w:val="multilevel"/>
    <w:tmpl w:val="434C2FFC"/>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49852889">
    <w:abstractNumId w:val="3"/>
  </w:num>
  <w:num w:numId="2" w16cid:durableId="396519210">
    <w:abstractNumId w:val="1"/>
  </w:num>
  <w:num w:numId="3" w16cid:durableId="119107497">
    <w:abstractNumId w:val="0"/>
  </w:num>
  <w:num w:numId="4" w16cid:durableId="37048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D4"/>
    <w:rsid w:val="004D00D4"/>
    <w:rsid w:val="00544DD2"/>
    <w:rsid w:val="00C259A4"/>
    <w:rsid w:val="00D6360A"/>
    <w:rsid w:val="00DA3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732BC"/>
  <w15:chartTrackingRefBased/>
  <w15:docId w15:val="{75A4E0FE-3C80-40E1-9503-22E10045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6360A"/>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D6360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36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360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6360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60A"/>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D6360A"/>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D6360A"/>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rsid w:val="00D6360A"/>
    <w:rPr>
      <w:rFonts w:asciiTheme="majorHAnsi" w:eastAsiaTheme="majorEastAsia" w:hAnsiTheme="majorHAnsi" w:cstheme="majorBidi"/>
      <w:i/>
      <w:iCs/>
      <w:color w:val="2F5496" w:themeColor="accent1" w:themeShade="BF"/>
      <w:lang w:val="en-US"/>
    </w:rPr>
  </w:style>
  <w:style w:type="paragraph" w:styleId="BodyText">
    <w:name w:val="Body Text"/>
    <w:basedOn w:val="Normal"/>
    <w:link w:val="BodyTextChar"/>
    <w:uiPriority w:val="1"/>
    <w:qFormat/>
    <w:rsid w:val="00D6360A"/>
  </w:style>
  <w:style w:type="character" w:customStyle="1" w:styleId="BodyTextChar">
    <w:name w:val="Body Text Char"/>
    <w:basedOn w:val="DefaultParagraphFont"/>
    <w:link w:val="BodyText"/>
    <w:uiPriority w:val="1"/>
    <w:rsid w:val="00D6360A"/>
    <w:rPr>
      <w:rFonts w:ascii="Arial" w:eastAsia="Arial" w:hAnsi="Arial" w:cs="Arial"/>
      <w:lang w:val="en-US"/>
    </w:rPr>
  </w:style>
  <w:style w:type="character" w:styleId="Hyperlink">
    <w:name w:val="Hyperlink"/>
    <w:basedOn w:val="DefaultParagraphFont"/>
    <w:uiPriority w:val="99"/>
    <w:semiHidden/>
    <w:unhideWhenUsed/>
    <w:rsid w:val="00D6360A"/>
    <w:rPr>
      <w:color w:val="0000FF"/>
      <w:u w:val="single"/>
    </w:rPr>
  </w:style>
  <w:style w:type="paragraph" w:styleId="Subtitle">
    <w:name w:val="Subtitle"/>
    <w:basedOn w:val="Normal"/>
    <w:next w:val="Normal"/>
    <w:link w:val="SubtitleChar"/>
    <w:uiPriority w:val="11"/>
    <w:qFormat/>
    <w:rsid w:val="00D6360A"/>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6360A"/>
    <w:rPr>
      <w:rFonts w:eastAsiaTheme="minorEastAsia"/>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1913</Words>
  <Characters>10907</Characters>
  <Application>Microsoft Office Word</Application>
  <DocSecurity>0</DocSecurity>
  <Lines>90</Lines>
  <Paragraphs>25</Paragraphs>
  <ScaleCrop>false</ScaleCrop>
  <Company/>
  <LinksUpToDate>false</LinksUpToDate>
  <CharactersWithSpaces>12795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5</cp:revision>
  <dcterms:created xsi:type="dcterms:W3CDTF">2022-08-02T03:26:00Z</dcterms:created>
  <dcterms:modified xsi:type="dcterms:W3CDTF">2022-08-03T02:40:00Z</dcterms:modified>
</cp:coreProperties>
</file>