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00453772"/>
        <w:docPartObj>
          <w:docPartGallery w:val="Cover Pages"/>
          <w:docPartUnique/>
        </w:docPartObj>
      </w:sdtPr>
      <w:sdtEndPr>
        <w:rPr>
          <w:rFonts w:ascii="Times New Roman" w:hAnsi="Times New Roman"/>
          <w:sz w:val="24"/>
          <w:u w:val="single"/>
        </w:rPr>
      </w:sdtEndPr>
      <w:sdtContent>
        <w:p w14:paraId="48DAD61B" w14:textId="30DA664F" w:rsidR="00BC6C28" w:rsidRDefault="00BE6736">
          <w:r>
            <w:rPr>
              <w:noProof/>
            </w:rPr>
            <mc:AlternateContent>
              <mc:Choice Requires="wps">
                <w:drawing>
                  <wp:anchor distT="0" distB="0" distL="114300" distR="114300" simplePos="0" relativeHeight="251661314" behindDoc="0" locked="0" layoutInCell="1" allowOverlap="1" wp14:anchorId="4593C223" wp14:editId="33AD1B24">
                    <wp:simplePos x="0" y="0"/>
                    <wp:positionH relativeFrom="margin">
                      <wp:align>center</wp:align>
                    </wp:positionH>
                    <wp:positionV relativeFrom="paragraph">
                      <wp:posOffset>257175</wp:posOffset>
                    </wp:positionV>
                    <wp:extent cx="6153150" cy="1562100"/>
                    <wp:effectExtent l="0" t="0" r="0" b="0"/>
                    <wp:wrapNone/>
                    <wp:docPr id="7" name="Text Box 7"/>
                    <wp:cNvGraphicFramePr/>
                    <a:graphic xmlns:a="http://schemas.openxmlformats.org/drawingml/2006/main">
                      <a:graphicData uri="http://schemas.microsoft.com/office/word/2010/wordprocessingShape">
                        <wps:wsp>
                          <wps:cNvSpPr txBox="1"/>
                          <wps:spPr>
                            <a:xfrm>
                              <a:off x="0" y="0"/>
                              <a:ext cx="6153150" cy="1562100"/>
                            </a:xfrm>
                            <a:prstGeom prst="rect">
                              <a:avLst/>
                            </a:prstGeom>
                            <a:noFill/>
                            <a:ln w="6350">
                              <a:noFill/>
                            </a:ln>
                          </wps:spPr>
                          <wps:txbx>
                            <w:txbxContent>
                              <w:p w14:paraId="3B318236" w14:textId="77777777" w:rsidR="00E80A7E" w:rsidRPr="0058700B" w:rsidRDefault="00E80A7E" w:rsidP="00BE6736">
                                <w:pPr>
                                  <w:rPr>
                                    <w:rFonts w:ascii="Times New Roman" w:hAnsi="Times New Roman" w:cs="Times New Roman"/>
                                    <w:color w:val="FFFFFF" w:themeColor="background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700B">
                                  <w:rPr>
                                    <w:rFonts w:ascii="Times New Roman" w:hAnsi="Times New Roman" w:cs="Times New Roman"/>
                                    <w:color w:val="FFFFFF" w:themeColor="background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755D175F" w14:textId="77777777" w:rsidR="00E80A7E" w:rsidRPr="0058700B" w:rsidRDefault="00E80A7E" w:rsidP="00BE6736">
                                <w:pPr>
                                  <w:rPr>
                                    <w:rFonts w:ascii="Times New Roman" w:hAnsi="Times New Roman" w:cs="Times New Roman"/>
                                    <w:color w:val="FFFFFF" w:themeColor="background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700B">
                                  <w:rPr>
                                    <w:rFonts w:ascii="Times New Roman" w:hAnsi="Times New Roman" w:cs="Times New Roman"/>
                                    <w:color w:val="FFFFFF" w:themeColor="background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of Engineering</w:t>
                                </w:r>
                              </w:p>
                              <w:p w14:paraId="40F8CE07" w14:textId="68829B37" w:rsidR="00E80A7E" w:rsidRPr="0058700B" w:rsidRDefault="00E80A7E" w:rsidP="00BE6736">
                                <w:pPr>
                                  <w:rPr>
                                    <w:rFonts w:ascii="Times New Roman" w:hAnsi="Times New Roman" w:cs="Times New Roman"/>
                                    <w:color w:val="FFFFFF" w:themeColor="background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700B">
                                  <w:rPr>
                                    <w:rFonts w:ascii="Times New Roman" w:hAnsi="Times New Roman" w:cs="Times New Roman"/>
                                    <w:color w:val="FFFFFF" w:themeColor="background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Automotive Engineering B</w:t>
                                </w:r>
                                <w:r w:rsidR="00522A7C">
                                  <w:rPr>
                                    <w:rFonts w:ascii="Times New Roman" w:hAnsi="Times New Roman" w:cs="Times New Roman"/>
                                    <w:color w:val="FFFFFF" w:themeColor="background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58700B">
                                  <w:rPr>
                                    <w:rFonts w:ascii="Times New Roman" w:hAnsi="Times New Roman" w:cs="Times New Roman"/>
                                    <w:color w:val="FFFFFF" w:themeColor="background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593C223" id="_x0000_t202" coordsize="21600,21600" o:spt="202" path="m,l,21600r21600,l21600,xe">
                    <v:stroke joinstyle="miter"/>
                    <v:path gradientshapeok="t" o:connecttype="rect"/>
                  </v:shapetype>
                  <v:shape id="Text Box 7" o:spid="_x0000_s1026" type="#_x0000_t202" style="position:absolute;margin-left:0;margin-top:20.25pt;width:484.5pt;height:123pt;z-index:25166131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" filled="f" stroked="f" strokeweight=".5pt">
                    <v:textbox>
                      <w:txbxContent>
                        <w:p w14:paraId="3B318236" w14:textId="77777777" w:rsidR="00E80A7E" w:rsidRPr="0058700B" w:rsidRDefault="00E80A7E" w:rsidP="00BE6736">
                          <w:pPr>
                            <w:rPr>
                              <w:rFonts w:ascii="Times New Roman" w:hAnsi="Times New Roman" w:cs="Times New Roman"/>
                              <w:color w:val="FFFFFF" w:themeColor="background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700B">
                            <w:rPr>
                              <w:rFonts w:ascii="Times New Roman" w:hAnsi="Times New Roman" w:cs="Times New Roman"/>
                              <w:color w:val="FFFFFF" w:themeColor="background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755D175F" w14:textId="77777777" w:rsidR="00E80A7E" w:rsidRPr="0058700B" w:rsidRDefault="00E80A7E" w:rsidP="00BE6736">
                          <w:pPr>
                            <w:rPr>
                              <w:rFonts w:ascii="Times New Roman" w:hAnsi="Times New Roman" w:cs="Times New Roman"/>
                              <w:color w:val="FFFFFF" w:themeColor="background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700B">
                            <w:rPr>
                              <w:rFonts w:ascii="Times New Roman" w:hAnsi="Times New Roman" w:cs="Times New Roman"/>
                              <w:color w:val="FFFFFF" w:themeColor="background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of Engineering</w:t>
                          </w:r>
                        </w:p>
                        <w:p w14:paraId="40F8CE07" w14:textId="68829B37" w:rsidR="00E80A7E" w:rsidRPr="0058700B" w:rsidRDefault="00E80A7E" w:rsidP="00BE6736">
                          <w:pPr>
                            <w:rPr>
                              <w:rFonts w:ascii="Times New Roman" w:hAnsi="Times New Roman" w:cs="Times New Roman"/>
                              <w:color w:val="FFFFFF" w:themeColor="background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700B">
                            <w:rPr>
                              <w:rFonts w:ascii="Times New Roman" w:hAnsi="Times New Roman" w:cs="Times New Roman"/>
                              <w:color w:val="FFFFFF" w:themeColor="background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Automotive Engineering B</w:t>
                          </w:r>
                          <w:r w:rsidR="00522A7C">
                            <w:rPr>
                              <w:rFonts w:ascii="Times New Roman" w:hAnsi="Times New Roman" w:cs="Times New Roman"/>
                              <w:color w:val="FFFFFF" w:themeColor="background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58700B">
                            <w:rPr>
                              <w:rFonts w:ascii="Times New Roman" w:hAnsi="Times New Roman" w:cs="Times New Roman"/>
                              <w:color w:val="FFFFFF" w:themeColor="background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xbxContent>
                    </v:textbox>
                    <w10:wrap anchorx="margin"/>
                  </v:shape>
                </w:pict>
              </mc:Fallback>
            </mc:AlternateContent>
          </w:r>
        </w:p>
        <w:p w14:paraId="0E549FC1" w14:textId="2A5E46D6" w:rsidR="00BC6C28" w:rsidRDefault="00BE6736">
          <w:pPr>
            <w:rPr>
              <w:rFonts w:ascii="Times New Roman" w:hAnsi="Times New Roman"/>
              <w:sz w:val="24"/>
              <w:u w:val="single"/>
            </w:rPr>
          </w:pPr>
          <w:r w:rsidRPr="00E0744E">
            <w:rPr>
              <w:rFonts w:ascii="Times New Roman" w:hAnsi="Times New Roman"/>
              <w:noProof/>
              <w:sz w:val="24"/>
              <w:u w:val="single"/>
              <w:lang w:eastAsia="en-GB"/>
            </w:rPr>
            <mc:AlternateContent>
              <mc:Choice Requires="wps">
                <w:drawing>
                  <wp:anchor distT="45720" distB="45720" distL="114300" distR="114300" simplePos="0" relativeHeight="251658242" behindDoc="0" locked="0" layoutInCell="1" allowOverlap="1" wp14:anchorId="0D9C4F81" wp14:editId="681E1C93">
                    <wp:simplePos x="0" y="0"/>
                    <wp:positionH relativeFrom="margin">
                      <wp:align>left</wp:align>
                    </wp:positionH>
                    <wp:positionV relativeFrom="paragraph">
                      <wp:posOffset>6497955</wp:posOffset>
                    </wp:positionV>
                    <wp:extent cx="3076575" cy="140462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404620"/>
                            </a:xfrm>
                            <a:prstGeom prst="rect">
                              <a:avLst/>
                            </a:prstGeom>
                            <a:solidFill>
                              <a:srgbClr val="FFFFFF"/>
                            </a:solidFill>
                            <a:ln w="9525">
                              <a:solidFill>
                                <a:schemeClr val="bg1"/>
                              </a:solidFill>
                              <a:miter lim="800000"/>
                              <a:headEnd/>
                              <a:tailEnd/>
                            </a:ln>
                          </wps:spPr>
                          <wps:txbx>
                            <w:txbxContent>
                              <w:p w14:paraId="5E44B574" w14:textId="682A4F7A" w:rsidR="00E80A7E" w:rsidRPr="00BE6736" w:rsidRDefault="00E80A7E">
                                <w:pPr>
                                  <w:rPr>
                                    <w:rFonts w:ascii="Times New Roman" w:hAnsi="Times New Roman"/>
                                    <w:sz w:val="28"/>
                                  </w:rPr>
                                </w:pPr>
                                <w:r w:rsidRPr="00BE6736">
                                  <w:rPr>
                                    <w:rFonts w:ascii="Times New Roman" w:hAnsi="Times New Roman"/>
                                    <w:b/>
                                    <w:sz w:val="28"/>
                                  </w:rPr>
                                  <w:t>Author:</w:t>
                                </w:r>
                                <w:r w:rsidRPr="00BE6736">
                                  <w:rPr>
                                    <w:rFonts w:ascii="Times New Roman" w:hAnsi="Times New Roman"/>
                                    <w:sz w:val="28"/>
                                  </w:rPr>
                                  <w:t xml:space="preserve"> </w:t>
                                </w:r>
                                <w:r w:rsidRPr="00BE6736">
                                  <w:rPr>
                                    <w:rFonts w:ascii="Times New Roman" w:hAnsi="Times New Roman"/>
                                    <w:sz w:val="28"/>
                                  </w:rPr>
                                  <w:tab/>
                                </w:r>
                                <w:r w:rsidRPr="00BE6736">
                                  <w:rPr>
                                    <w:rFonts w:ascii="Times New Roman" w:hAnsi="Times New Roman"/>
                                    <w:sz w:val="28"/>
                                  </w:rPr>
                                  <w:tab/>
                                </w:r>
                                <w:r>
                                  <w:rPr>
                                    <w:rFonts w:ascii="Times New Roman" w:hAnsi="Times New Roman"/>
                                    <w:sz w:val="28"/>
                                  </w:rPr>
                                  <w:t xml:space="preserve"> </w:t>
                                </w:r>
                                <w:r w:rsidRPr="00BE6736">
                                  <w:rPr>
                                    <w:rFonts w:ascii="Times New Roman" w:hAnsi="Times New Roman"/>
                                    <w:sz w:val="28"/>
                                  </w:rPr>
                                  <w:t>Scott Anthony Witts</w:t>
                                </w:r>
                              </w:p>
                              <w:p w14:paraId="3014685E" w14:textId="3A37E857" w:rsidR="00E80A7E" w:rsidRPr="00BE6736" w:rsidRDefault="00E80A7E" w:rsidP="00BE6736">
                                <w:pPr>
                                  <w:rPr>
                                    <w:rFonts w:ascii="Times New Roman" w:hAnsi="Times New Roman"/>
                                    <w:sz w:val="16"/>
                                  </w:rPr>
                                </w:pPr>
                                <w:r w:rsidRPr="00BE6736">
                                  <w:rPr>
                                    <w:rFonts w:ascii="Times New Roman" w:hAnsi="Times New Roman"/>
                                    <w:b/>
                                    <w:sz w:val="28"/>
                                  </w:rPr>
                                  <w:t xml:space="preserve">Student </w:t>
                                </w:r>
                                <w:r>
                                  <w:rPr>
                                    <w:rFonts w:ascii="Times New Roman" w:hAnsi="Times New Roman"/>
                                    <w:b/>
                                    <w:sz w:val="28"/>
                                  </w:rPr>
                                  <w:t>number</w:t>
                                </w:r>
                                <w:r w:rsidRPr="00BE6736">
                                  <w:rPr>
                                    <w:rFonts w:ascii="Times New Roman" w:hAnsi="Times New Roman"/>
                                    <w:b/>
                                    <w:sz w:val="28"/>
                                  </w:rPr>
                                  <w:t>:</w:t>
                                </w:r>
                                <w:r>
                                  <w:rPr>
                                    <w:rFonts w:ascii="Times New Roman" w:hAnsi="Times New Roman"/>
                                    <w:b/>
                                    <w:sz w:val="28"/>
                                  </w:rPr>
                                  <w:t xml:space="preserve">  </w:t>
                                </w:r>
                                <w:r w:rsidRPr="00BE6736">
                                  <w:rPr>
                                    <w:rFonts w:ascii="Times New Roman" w:hAnsi="Times New Roman"/>
                                    <w:sz w:val="28"/>
                                  </w:rPr>
                                  <w:t>1701090</w:t>
                                </w:r>
                                <w:r w:rsidRPr="00BE6736">
                                  <w:t xml:space="preserve"> </w:t>
                                </w:r>
                              </w:p>
                              <w:p w14:paraId="0CF1FDBB" w14:textId="0DD93676" w:rsidR="00E80A7E" w:rsidRPr="00BE6736" w:rsidRDefault="00E80A7E" w:rsidP="00BE6736">
                                <w:pPr>
                                  <w:rPr>
                                    <w:rFonts w:ascii="Times New Roman" w:hAnsi="Times New Roman"/>
                                    <w:sz w:val="28"/>
                                  </w:rPr>
                                </w:pPr>
                                <w:r w:rsidRPr="00BE6736">
                                  <w:rPr>
                                    <w:rFonts w:ascii="Times New Roman" w:hAnsi="Times New Roman"/>
                                    <w:b/>
                                    <w:sz w:val="28"/>
                                  </w:rPr>
                                  <w:t>Date:</w:t>
                                </w:r>
                                <w:r>
                                  <w:rPr>
                                    <w:rFonts w:ascii="Times New Roman" w:hAnsi="Times New Roman"/>
                                    <w:b/>
                                    <w:sz w:val="28"/>
                                  </w:rPr>
                                  <w:t xml:space="preserve">                      </w:t>
                                </w:r>
                                <w:r>
                                  <w:rPr>
                                    <w:rFonts w:ascii="Times New Roman" w:hAnsi="Times New Roman"/>
                                    <w:sz w:val="28"/>
                                  </w:rPr>
                                  <w:t>23/04/2018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9C4F81" id="Text Box 2" o:spid="_x0000_s1027" type="#_x0000_t202" style="position:absolute;margin-left:0;margin-top:511.65pt;width:242.25pt;height:110.6pt;z-index:25165824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" strokecolor="white [3212]">
                    <v:textbox style="mso-fit-shape-to-text:t">
                      <w:txbxContent>
                        <w:p w14:paraId="5E44B574" w14:textId="682A4F7A" w:rsidR="00E80A7E" w:rsidRPr="00BE6736" w:rsidRDefault="00E80A7E">
                          <w:pPr>
                            <w:rPr>
                              <w:rFonts w:ascii="Times New Roman" w:hAnsi="Times New Roman"/>
                              <w:sz w:val="28"/>
                            </w:rPr>
                          </w:pPr>
                          <w:r w:rsidRPr="00BE6736">
                            <w:rPr>
                              <w:rFonts w:ascii="Times New Roman" w:hAnsi="Times New Roman"/>
                              <w:b/>
                              <w:sz w:val="28"/>
                            </w:rPr>
                            <w:t>Author:</w:t>
                          </w:r>
                          <w:r w:rsidRPr="00BE6736">
                            <w:rPr>
                              <w:rFonts w:ascii="Times New Roman" w:hAnsi="Times New Roman"/>
                              <w:sz w:val="28"/>
                            </w:rPr>
                            <w:t xml:space="preserve"> </w:t>
                          </w:r>
                          <w:r w:rsidRPr="00BE6736">
                            <w:rPr>
                              <w:rFonts w:ascii="Times New Roman" w:hAnsi="Times New Roman"/>
                              <w:sz w:val="28"/>
                            </w:rPr>
                            <w:tab/>
                          </w:r>
                          <w:r w:rsidRPr="00BE6736">
                            <w:rPr>
                              <w:rFonts w:ascii="Times New Roman" w:hAnsi="Times New Roman"/>
                              <w:sz w:val="28"/>
                            </w:rPr>
                            <w:tab/>
                          </w:r>
                          <w:r>
                            <w:rPr>
                              <w:rFonts w:ascii="Times New Roman" w:hAnsi="Times New Roman"/>
                              <w:sz w:val="28"/>
                            </w:rPr>
                            <w:t xml:space="preserve"> </w:t>
                          </w:r>
                          <w:r w:rsidRPr="00BE6736">
                            <w:rPr>
                              <w:rFonts w:ascii="Times New Roman" w:hAnsi="Times New Roman"/>
                              <w:sz w:val="28"/>
                            </w:rPr>
                            <w:t>Scott Anthony Witts</w:t>
                          </w:r>
                        </w:p>
                        <w:p w14:paraId="3014685E" w14:textId="3A37E857" w:rsidR="00E80A7E" w:rsidRPr="00BE6736" w:rsidRDefault="00E80A7E" w:rsidP="00BE6736">
                          <w:pPr>
                            <w:rPr>
                              <w:rFonts w:ascii="Times New Roman" w:hAnsi="Times New Roman"/>
                              <w:sz w:val="16"/>
                            </w:rPr>
                          </w:pPr>
                          <w:r w:rsidRPr="00BE6736">
                            <w:rPr>
                              <w:rFonts w:ascii="Times New Roman" w:hAnsi="Times New Roman"/>
                              <w:b/>
                              <w:sz w:val="28"/>
                            </w:rPr>
                            <w:t xml:space="preserve">Student </w:t>
                          </w:r>
                          <w:r>
                            <w:rPr>
                              <w:rFonts w:ascii="Times New Roman" w:hAnsi="Times New Roman"/>
                              <w:b/>
                              <w:sz w:val="28"/>
                            </w:rPr>
                            <w:t>number</w:t>
                          </w:r>
                          <w:r w:rsidRPr="00BE6736">
                            <w:rPr>
                              <w:rFonts w:ascii="Times New Roman" w:hAnsi="Times New Roman"/>
                              <w:b/>
                              <w:sz w:val="28"/>
                            </w:rPr>
                            <w:t>:</w:t>
                          </w:r>
                          <w:r>
                            <w:rPr>
                              <w:rFonts w:ascii="Times New Roman" w:hAnsi="Times New Roman"/>
                              <w:b/>
                              <w:sz w:val="28"/>
                            </w:rPr>
                            <w:t xml:space="preserve">  </w:t>
                          </w:r>
                          <w:r w:rsidRPr="00BE6736">
                            <w:rPr>
                              <w:rFonts w:ascii="Times New Roman" w:hAnsi="Times New Roman"/>
                              <w:sz w:val="28"/>
                            </w:rPr>
                            <w:t>1701090</w:t>
                          </w:r>
                          <w:r w:rsidRPr="00BE6736">
                            <w:t xml:space="preserve"> </w:t>
                          </w:r>
                        </w:p>
                        <w:p w14:paraId="0CF1FDBB" w14:textId="0DD93676" w:rsidR="00E80A7E" w:rsidRPr="00BE6736" w:rsidRDefault="00E80A7E" w:rsidP="00BE6736">
                          <w:pPr>
                            <w:rPr>
                              <w:rFonts w:ascii="Times New Roman" w:hAnsi="Times New Roman"/>
                              <w:sz w:val="28"/>
                            </w:rPr>
                          </w:pPr>
                          <w:r w:rsidRPr="00BE6736">
                            <w:rPr>
                              <w:rFonts w:ascii="Times New Roman" w:hAnsi="Times New Roman"/>
                              <w:b/>
                              <w:sz w:val="28"/>
                            </w:rPr>
                            <w:t>Date:</w:t>
                          </w:r>
                          <w:r>
                            <w:rPr>
                              <w:rFonts w:ascii="Times New Roman" w:hAnsi="Times New Roman"/>
                              <w:b/>
                              <w:sz w:val="28"/>
                            </w:rPr>
                            <w:t xml:space="preserve">                      </w:t>
                          </w:r>
                          <w:r>
                            <w:rPr>
                              <w:rFonts w:ascii="Times New Roman" w:hAnsi="Times New Roman"/>
                              <w:sz w:val="28"/>
                            </w:rPr>
                            <w:t>23/04/2018</w:t>
                          </w:r>
                        </w:p>
                      </w:txbxContent>
                    </v:textbox>
                    <w10:wrap type="square" anchorx="margin"/>
                  </v:shape>
                </w:pict>
              </mc:Fallback>
            </mc:AlternateContent>
          </w:r>
          <w:r w:rsidRPr="00BE6736">
            <w:rPr>
              <w:rFonts w:ascii="Times New Roman" w:hAnsi="Times New Roman"/>
              <w:noProof/>
              <w:sz w:val="24"/>
              <w:u w:val="single"/>
            </w:rPr>
            <mc:AlternateContent>
              <mc:Choice Requires="wps">
                <w:drawing>
                  <wp:anchor distT="45720" distB="45720" distL="114300" distR="114300" simplePos="0" relativeHeight="251660290" behindDoc="0" locked="0" layoutInCell="1" allowOverlap="1" wp14:anchorId="097A895B" wp14:editId="50864B74">
                    <wp:simplePos x="0" y="0"/>
                    <wp:positionH relativeFrom="column">
                      <wp:posOffset>3924300</wp:posOffset>
                    </wp:positionH>
                    <wp:positionV relativeFrom="paragraph">
                      <wp:posOffset>7581900</wp:posOffset>
                    </wp:positionV>
                    <wp:extent cx="2631440" cy="962025"/>
                    <wp:effectExtent l="0" t="0" r="1651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1440" cy="962025"/>
                            </a:xfrm>
                            <a:prstGeom prst="rect">
                              <a:avLst/>
                            </a:prstGeom>
                            <a:solidFill>
                              <a:srgbClr val="FFFFFF"/>
                            </a:solidFill>
                            <a:ln w="9525">
                              <a:solidFill>
                                <a:schemeClr val="bg1"/>
                              </a:solidFill>
                              <a:miter lim="800000"/>
                              <a:headEnd/>
                              <a:tailEnd/>
                            </a:ln>
                          </wps:spPr>
                          <wps:txbx>
                            <w:txbxContent>
                              <w:p w14:paraId="2885B671" w14:textId="61D778AC" w:rsidR="00E80A7E" w:rsidRDefault="00E80A7E">
                                <w:r>
                                  <w:rPr>
                                    <w:noProof/>
                                  </w:rPr>
                                  <w:drawing>
                                    <wp:inline distT="0" distB="0" distL="0" distR="0" wp14:anchorId="223D4BBB" wp14:editId="2045BEC4">
                                      <wp:extent cx="2439670" cy="96842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9219" t="33399" r="39010" b="51232"/>
                                              <a:stretch/>
                                            </pic:blipFill>
                                            <pic:spPr bwMode="auto">
                                              <a:xfrm>
                                                <a:off x="0" y="0"/>
                                                <a:ext cx="2439670" cy="96842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7A895B" id="_x0000_s1028" type="#_x0000_t202" style="position:absolute;margin-left:309pt;margin-top:597pt;width:207.2pt;height:75.75pt;z-index:2516602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" strokecolor="white [3212]">
                    <v:textbox>
                      <w:txbxContent>
                        <w:p w14:paraId="2885B671" w14:textId="61D778AC" w:rsidR="00E80A7E" w:rsidRDefault="00E80A7E">
                          <w:r>
                            <w:rPr>
                              <w:noProof/>
                            </w:rPr>
                            <w:drawing>
                              <wp:inline distT="0" distB="0" distL="0" distR="0" wp14:anchorId="223D4BBB" wp14:editId="2045BEC4">
                                <wp:extent cx="2439670" cy="96842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9219" t="33399" r="39010" b="51232"/>
                                        <a:stretch/>
                                      </pic:blipFill>
                                      <pic:spPr bwMode="auto">
                                        <a:xfrm>
                                          <a:off x="0" y="0"/>
                                          <a:ext cx="2439670" cy="968427"/>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BC6C28">
            <w:rPr>
              <w:noProof/>
              <w:lang w:eastAsia="en-GB"/>
            </w:rPr>
            <mc:AlternateContent>
              <mc:Choice Requires="wpg">
                <w:drawing>
                  <wp:anchor distT="0" distB="0" distL="114300" distR="114300" simplePos="0" relativeHeight="251658240" behindDoc="1" locked="0" layoutInCell="1" allowOverlap="1" wp14:anchorId="3D4A722B" wp14:editId="6C0AA3D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C9E9FDB" w14:textId="51166BF7" w:rsidR="00E80A7E" w:rsidRPr="0058700B" w:rsidRDefault="00BE0B50" w:rsidP="00B569D1">
                                  <w:pPr>
                                    <w:rPr>
                                      <w:rFonts w:ascii="Times New Roman" w:hAnsi="Times New Roman"/>
                                      <w:color w:val="FFFFFF" w:themeColor="background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imes New Roman" w:hAnsi="Times New Roman"/>
                                        <w:color w:val="FFFFFF" w:themeColor="background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80A7E" w:rsidRPr="0058700B">
                                        <w:rPr>
                                          <w:rFonts w:ascii="Times New Roman" w:hAnsi="Times New Roman"/>
                                          <w:color w:val="FFFFFF" w:themeColor="background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Engine Control Systems: Electronic Ignition &amp; Fuel Injection Systems</w:t>
                                      </w:r>
                                    </w:sdtContent>
                                  </w:sdt>
                                  <w:r w:rsidR="00E80A7E" w:rsidRPr="0058700B">
                                    <w:rPr>
                                      <w:rFonts w:ascii="Times New Roman" w:hAnsi="Times New Roman"/>
                                      <w:color w:val="FFFFFF" w:themeColor="background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(M4X02197)</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D4A722B" id="Group 125" o:spid="_x0000_s1029"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v025A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">
                    <o:lock v:ext="edit" aspectratio="t"/>
                    <v:shape id="Freeform 10" o:spid="_x0000_s103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C9E9FDB" w14:textId="51166BF7" w:rsidR="00E80A7E" w:rsidRPr="0058700B" w:rsidRDefault="00BE0B50" w:rsidP="00B569D1">
                            <w:pPr>
                              <w:rPr>
                                <w:rFonts w:ascii="Times New Roman" w:hAnsi="Times New Roman"/>
                                <w:color w:val="FFFFFF" w:themeColor="background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imes New Roman" w:hAnsi="Times New Roman"/>
                                  <w:color w:val="FFFFFF" w:themeColor="background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80A7E" w:rsidRPr="0058700B">
                                  <w:rPr>
                                    <w:rFonts w:ascii="Times New Roman" w:hAnsi="Times New Roman"/>
                                    <w:color w:val="FFFFFF" w:themeColor="background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Engine Control Systems: Electronic Ignition &amp; Fuel Injection Systems</w:t>
                                </w:r>
                              </w:sdtContent>
                            </w:sdt>
                            <w:r w:rsidR="00E80A7E" w:rsidRPr="0058700B">
                              <w:rPr>
                                <w:rFonts w:ascii="Times New Roman" w:hAnsi="Times New Roman"/>
                                <w:color w:val="FFFFFF" w:themeColor="background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(M4X02197)</w:t>
                            </w:r>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BC6C28">
            <w:rPr>
              <w:rFonts w:ascii="Times New Roman" w:hAnsi="Times New Roman"/>
              <w:sz w:val="24"/>
              <w:u w:val="single"/>
            </w:rPr>
            <w:br w:type="page"/>
          </w:r>
        </w:p>
      </w:sdtContent>
    </w:sdt>
    <w:p w14:paraId="344B85C9" w14:textId="77777777" w:rsidR="004D52E6" w:rsidRDefault="00E0744E" w:rsidP="00E0744E">
      <w:pPr>
        <w:rPr>
          <w:rFonts w:ascii="Times New Roman" w:hAnsi="Times New Roman"/>
          <w:b/>
          <w:sz w:val="24"/>
          <w:u w:val="single"/>
        </w:rPr>
      </w:pPr>
      <w:r>
        <w:rPr>
          <w:rFonts w:ascii="Times New Roman" w:hAnsi="Times New Roman"/>
          <w:b/>
          <w:sz w:val="24"/>
          <w:u w:val="single"/>
        </w:rPr>
        <w:lastRenderedPageBreak/>
        <w:t>Abstract</w:t>
      </w:r>
    </w:p>
    <w:p w14:paraId="6F0CB9F5" w14:textId="2DF50422" w:rsidR="008A3BB6" w:rsidRDefault="0002343C" w:rsidP="00E0744E">
      <w:pPr>
        <w:rPr>
          <w:rFonts w:ascii="Times New Roman" w:hAnsi="Times New Roman" w:cs="Times New Roman"/>
          <w:noProof/>
          <w:sz w:val="24"/>
        </w:rPr>
      </w:pPr>
      <w:r>
        <w:rPr>
          <w:rFonts w:ascii="Times New Roman" w:hAnsi="Times New Roman" w:cs="Times New Roman"/>
          <w:noProof/>
          <w:sz w:val="24"/>
        </w:rPr>
        <w:t>The following report will include</w:t>
      </w:r>
      <w:r w:rsidR="000C62F9">
        <w:rPr>
          <w:rFonts w:ascii="Times New Roman" w:hAnsi="Times New Roman" w:cs="Times New Roman"/>
          <w:noProof/>
          <w:sz w:val="24"/>
        </w:rPr>
        <w:t xml:space="preserve"> research into two separate </w:t>
      </w:r>
      <w:r w:rsidR="00764E58">
        <w:rPr>
          <w:rFonts w:ascii="Times New Roman" w:hAnsi="Times New Roman" w:cs="Times New Roman"/>
          <w:noProof/>
          <w:sz w:val="24"/>
        </w:rPr>
        <w:t xml:space="preserve">fuel and ignition </w:t>
      </w:r>
      <w:r w:rsidR="000C62F9">
        <w:rPr>
          <w:rFonts w:ascii="Times New Roman" w:hAnsi="Times New Roman" w:cs="Times New Roman"/>
          <w:noProof/>
          <w:sz w:val="24"/>
        </w:rPr>
        <w:t xml:space="preserve">systems, </w:t>
      </w:r>
      <w:r w:rsidR="00764E58">
        <w:rPr>
          <w:rFonts w:ascii="Times New Roman" w:hAnsi="Times New Roman" w:cs="Times New Roman"/>
          <w:noProof/>
          <w:sz w:val="24"/>
        </w:rPr>
        <w:t>one being a LE3 system, which contains a fuel ECU and also a ignit</w:t>
      </w:r>
      <w:r w:rsidR="008A3BB6">
        <w:rPr>
          <w:rFonts w:ascii="Times New Roman" w:hAnsi="Times New Roman" w:cs="Times New Roman"/>
          <w:noProof/>
          <w:sz w:val="24"/>
        </w:rPr>
        <w:t>ion ECU. The otber system is a LH2 motronics system which combines the fuel and ignition into one ECU</w:t>
      </w:r>
      <w:r w:rsidR="008B3E85">
        <w:rPr>
          <w:rFonts w:ascii="Times New Roman" w:hAnsi="Times New Roman" w:cs="Times New Roman"/>
          <w:noProof/>
          <w:sz w:val="24"/>
        </w:rPr>
        <w:t xml:space="preserve"> to improve the fuel and ignition control. The results recorded during the</w:t>
      </w:r>
      <w:r w:rsidR="00E27D66">
        <w:rPr>
          <w:rFonts w:ascii="Times New Roman" w:hAnsi="Times New Roman" w:cs="Times New Roman"/>
          <w:noProof/>
          <w:sz w:val="24"/>
        </w:rPr>
        <w:t xml:space="preserve"> testing w</w:t>
      </w:r>
      <w:r w:rsidR="00C4428A">
        <w:rPr>
          <w:rFonts w:ascii="Times New Roman" w:hAnsi="Times New Roman" w:cs="Times New Roman"/>
          <w:noProof/>
          <w:sz w:val="24"/>
        </w:rPr>
        <w:t>ill</w:t>
      </w:r>
      <w:r w:rsidR="00E27D66">
        <w:rPr>
          <w:rFonts w:ascii="Times New Roman" w:hAnsi="Times New Roman" w:cs="Times New Roman"/>
          <w:noProof/>
          <w:sz w:val="24"/>
        </w:rPr>
        <w:t xml:space="preserve"> be discussed and inserted in table</w:t>
      </w:r>
      <w:r w:rsidR="00C4428A">
        <w:rPr>
          <w:rFonts w:ascii="Times New Roman" w:hAnsi="Times New Roman" w:cs="Times New Roman"/>
          <w:noProof/>
          <w:sz w:val="24"/>
        </w:rPr>
        <w:t xml:space="preserve">s, including labelled and unlabelled waveforms </w:t>
      </w:r>
      <w:r w:rsidR="006722C1">
        <w:rPr>
          <w:rFonts w:ascii="Times New Roman" w:hAnsi="Times New Roman" w:cs="Times New Roman"/>
          <w:noProof/>
          <w:sz w:val="24"/>
        </w:rPr>
        <w:t>from both systems.</w:t>
      </w:r>
    </w:p>
    <w:p w14:paraId="2D48E3C7" w14:textId="51EE8DB8" w:rsidR="006722C1" w:rsidRDefault="009A5E5E" w:rsidP="00E0744E">
      <w:pPr>
        <w:rPr>
          <w:rFonts w:ascii="Times New Roman" w:hAnsi="Times New Roman" w:cs="Times New Roman"/>
          <w:noProof/>
          <w:sz w:val="24"/>
        </w:rPr>
      </w:pPr>
      <w:r>
        <w:rPr>
          <w:rFonts w:ascii="Times New Roman" w:hAnsi="Times New Roman" w:cs="Times New Roman"/>
          <w:noProof/>
          <w:sz w:val="24"/>
        </w:rPr>
        <w:t>Explanations on what happens to the</w:t>
      </w:r>
      <w:r w:rsidR="006722C1">
        <w:rPr>
          <w:rFonts w:ascii="Times New Roman" w:hAnsi="Times New Roman" w:cs="Times New Roman"/>
          <w:noProof/>
          <w:sz w:val="24"/>
        </w:rPr>
        <w:t xml:space="preserve"> injection on</w:t>
      </w:r>
      <w:r>
        <w:rPr>
          <w:rFonts w:ascii="Times New Roman" w:hAnsi="Times New Roman" w:cs="Times New Roman"/>
          <w:noProof/>
          <w:sz w:val="24"/>
        </w:rPr>
        <w:t>-</w:t>
      </w:r>
      <w:r w:rsidR="006722C1">
        <w:rPr>
          <w:rFonts w:ascii="Times New Roman" w:hAnsi="Times New Roman" w:cs="Times New Roman"/>
          <w:noProof/>
          <w:sz w:val="24"/>
        </w:rPr>
        <w:t xml:space="preserve">time during different stages as </w:t>
      </w:r>
      <w:r>
        <w:rPr>
          <w:rFonts w:ascii="Times New Roman" w:hAnsi="Times New Roman" w:cs="Times New Roman"/>
          <w:noProof/>
          <w:sz w:val="24"/>
        </w:rPr>
        <w:t xml:space="preserve">both </w:t>
      </w:r>
      <w:r w:rsidR="006722C1">
        <w:rPr>
          <w:rFonts w:ascii="Times New Roman" w:hAnsi="Times New Roman" w:cs="Times New Roman"/>
          <w:noProof/>
          <w:sz w:val="24"/>
        </w:rPr>
        <w:t>engine increas</w:t>
      </w:r>
      <w:r>
        <w:rPr>
          <w:rFonts w:ascii="Times New Roman" w:hAnsi="Times New Roman" w:cs="Times New Roman"/>
          <w:noProof/>
          <w:sz w:val="24"/>
        </w:rPr>
        <w:t>e from cold starting up to operating temperature. Both the fuelling and ignition will be explained with great detail, including the relevant component</w:t>
      </w:r>
      <w:r w:rsidR="00D811D9">
        <w:rPr>
          <w:rFonts w:ascii="Times New Roman" w:hAnsi="Times New Roman" w:cs="Times New Roman"/>
          <w:noProof/>
          <w:sz w:val="24"/>
        </w:rPr>
        <w:t>s, sensors and actuate</w:t>
      </w:r>
      <w:r w:rsidR="00165B21">
        <w:rPr>
          <w:rFonts w:ascii="Times New Roman" w:hAnsi="Times New Roman" w:cs="Times New Roman"/>
          <w:noProof/>
          <w:sz w:val="24"/>
        </w:rPr>
        <w:t xml:space="preserve">rs within the engine control </w:t>
      </w:r>
      <w:r w:rsidR="009910EC">
        <w:rPr>
          <w:rFonts w:ascii="Times New Roman" w:hAnsi="Times New Roman" w:cs="Times New Roman"/>
          <w:noProof/>
          <w:sz w:val="24"/>
        </w:rPr>
        <w:t>system</w:t>
      </w:r>
      <w:r w:rsidR="00165B21">
        <w:rPr>
          <w:rFonts w:ascii="Times New Roman" w:hAnsi="Times New Roman" w:cs="Times New Roman"/>
          <w:noProof/>
          <w:sz w:val="24"/>
        </w:rPr>
        <w:t>.</w:t>
      </w:r>
    </w:p>
    <w:p w14:paraId="47BFB352" w14:textId="27A84581" w:rsidR="009910EC" w:rsidRPr="008A3BB6" w:rsidRDefault="00E6508E" w:rsidP="00E0744E">
      <w:pPr>
        <w:rPr>
          <w:rFonts w:ascii="Times New Roman" w:hAnsi="Times New Roman" w:cs="Times New Roman"/>
          <w:noProof/>
          <w:sz w:val="24"/>
        </w:rPr>
      </w:pPr>
      <w:r>
        <w:rPr>
          <w:rFonts w:ascii="Times New Roman" w:hAnsi="Times New Roman" w:cs="Times New Roman"/>
          <w:noProof/>
          <w:sz w:val="24"/>
        </w:rPr>
        <w:t xml:space="preserve">Resistance checks will be made on components on both engines, including the manufacturers specification resistance and the resistance recorded during the testing. </w:t>
      </w:r>
      <w:r w:rsidR="009910EC">
        <w:rPr>
          <w:rFonts w:ascii="Times New Roman" w:hAnsi="Times New Roman" w:cs="Times New Roman"/>
          <w:noProof/>
          <w:sz w:val="24"/>
        </w:rPr>
        <w:t>Graphs comparing the results of both results will be included in the appendix</w:t>
      </w:r>
      <w:r>
        <w:rPr>
          <w:rFonts w:ascii="Times New Roman" w:hAnsi="Times New Roman" w:cs="Times New Roman"/>
          <w:noProof/>
          <w:sz w:val="24"/>
        </w:rPr>
        <w:t>, this aill aid in displaying the difference between both system results.</w:t>
      </w:r>
    </w:p>
    <w:p w14:paraId="3BFFD34D" w14:textId="24BB381B" w:rsidR="008C35DF" w:rsidRDefault="00B96600" w:rsidP="009655C8">
      <w:pPr>
        <w:rPr>
          <w:rFonts w:ascii="Times New Roman" w:hAnsi="Times New Roman"/>
          <w:b/>
          <w:sz w:val="24"/>
          <w:u w:val="single"/>
        </w:rPr>
      </w:pPr>
      <w:r>
        <w:rPr>
          <w:rFonts w:ascii="Times New Roman" w:hAnsi="Times New Roman"/>
          <w:b/>
          <w:sz w:val="24"/>
          <w:u w:val="single"/>
        </w:rPr>
        <w:br w:type="page"/>
      </w:r>
      <w:r w:rsidR="00E0744E">
        <w:rPr>
          <w:rFonts w:ascii="Times New Roman" w:hAnsi="Times New Roman"/>
          <w:b/>
          <w:sz w:val="24"/>
          <w:u w:val="single"/>
        </w:rPr>
        <w:lastRenderedPageBreak/>
        <w:t>Contents</w:t>
      </w:r>
    </w:p>
    <w:tbl>
      <w:tblPr>
        <w:tblStyle w:val="TableGrid"/>
        <w:tblpPr w:leftFromText="180" w:rightFromText="180" w:vertAnchor="text" w:horzAnchor="margin" w:tblpY="494"/>
        <w:tblW w:w="8500" w:type="dxa"/>
        <w:tblLook w:val="04A0" w:firstRow="1" w:lastRow="0" w:firstColumn="1" w:lastColumn="0" w:noHBand="0" w:noVBand="1"/>
      </w:tblPr>
      <w:tblGrid>
        <w:gridCol w:w="7650"/>
        <w:gridCol w:w="850"/>
      </w:tblGrid>
      <w:tr w:rsidR="00E41315" w14:paraId="2414DB6D" w14:textId="77777777" w:rsidTr="002E762C">
        <w:trPr>
          <w:trHeight w:val="674"/>
        </w:trPr>
        <w:tc>
          <w:tcPr>
            <w:tcW w:w="7650" w:type="dxa"/>
          </w:tcPr>
          <w:p w14:paraId="6059F408" w14:textId="77777777" w:rsidR="00E41315" w:rsidRDefault="00E41315" w:rsidP="002E762C">
            <w:pPr>
              <w:rPr>
                <w:rFonts w:ascii="Times New Roman" w:hAnsi="Times New Roman"/>
                <w:sz w:val="24"/>
              </w:rPr>
            </w:pPr>
            <w:r>
              <w:rPr>
                <w:rFonts w:ascii="Times New Roman" w:hAnsi="Times New Roman"/>
                <w:sz w:val="24"/>
              </w:rPr>
              <w:t>TITLE</w:t>
            </w:r>
          </w:p>
        </w:tc>
        <w:tc>
          <w:tcPr>
            <w:tcW w:w="850" w:type="dxa"/>
          </w:tcPr>
          <w:p w14:paraId="75F3C68C" w14:textId="77777777" w:rsidR="00E41315" w:rsidRDefault="00E41315" w:rsidP="002E762C">
            <w:pPr>
              <w:rPr>
                <w:rFonts w:ascii="Times New Roman" w:hAnsi="Times New Roman"/>
                <w:sz w:val="24"/>
              </w:rPr>
            </w:pPr>
            <w:r>
              <w:rPr>
                <w:rFonts w:ascii="Times New Roman" w:hAnsi="Times New Roman"/>
                <w:sz w:val="24"/>
              </w:rPr>
              <w:t>PAGE</w:t>
            </w:r>
          </w:p>
        </w:tc>
      </w:tr>
      <w:tr w:rsidR="00E41315" w14:paraId="4EDFADE6" w14:textId="77777777" w:rsidTr="002E762C">
        <w:tc>
          <w:tcPr>
            <w:tcW w:w="7650" w:type="dxa"/>
          </w:tcPr>
          <w:p w14:paraId="4F32B419" w14:textId="77777777" w:rsidR="00E41315" w:rsidRPr="00DD238C" w:rsidRDefault="00E41315" w:rsidP="002E762C">
            <w:r w:rsidRPr="00DD238C">
              <w:t>Introduction</w:t>
            </w:r>
          </w:p>
        </w:tc>
        <w:tc>
          <w:tcPr>
            <w:tcW w:w="850" w:type="dxa"/>
          </w:tcPr>
          <w:p w14:paraId="6733F234" w14:textId="77777777" w:rsidR="00E41315" w:rsidRDefault="002E762C" w:rsidP="002E762C">
            <w:pPr>
              <w:jc w:val="center"/>
              <w:rPr>
                <w:rFonts w:ascii="Times New Roman" w:hAnsi="Times New Roman"/>
                <w:sz w:val="24"/>
              </w:rPr>
            </w:pPr>
            <w:r>
              <w:rPr>
                <w:rFonts w:ascii="Times New Roman" w:hAnsi="Times New Roman"/>
                <w:sz w:val="24"/>
              </w:rPr>
              <w:t>1</w:t>
            </w:r>
          </w:p>
        </w:tc>
      </w:tr>
      <w:tr w:rsidR="00E41315" w14:paraId="33CB790A" w14:textId="77777777" w:rsidTr="002E762C">
        <w:tc>
          <w:tcPr>
            <w:tcW w:w="7650" w:type="dxa"/>
          </w:tcPr>
          <w:p w14:paraId="7985EBBC" w14:textId="77777777" w:rsidR="00E41315" w:rsidRPr="00DD238C" w:rsidRDefault="00E41315" w:rsidP="002E762C">
            <w:r w:rsidRPr="00DD238C">
              <w:t>Methodology</w:t>
            </w:r>
          </w:p>
        </w:tc>
        <w:tc>
          <w:tcPr>
            <w:tcW w:w="850" w:type="dxa"/>
          </w:tcPr>
          <w:p w14:paraId="21B18F19" w14:textId="10BC9053" w:rsidR="00E41315" w:rsidRDefault="00AD4E21" w:rsidP="002E762C">
            <w:pPr>
              <w:jc w:val="center"/>
              <w:rPr>
                <w:rFonts w:ascii="Times New Roman" w:hAnsi="Times New Roman"/>
                <w:sz w:val="24"/>
              </w:rPr>
            </w:pPr>
            <w:r>
              <w:rPr>
                <w:rFonts w:ascii="Times New Roman" w:hAnsi="Times New Roman"/>
                <w:sz w:val="24"/>
              </w:rPr>
              <w:t>2</w:t>
            </w:r>
          </w:p>
        </w:tc>
      </w:tr>
      <w:tr w:rsidR="00E41315" w14:paraId="02DC641E" w14:textId="77777777" w:rsidTr="002E762C">
        <w:tc>
          <w:tcPr>
            <w:tcW w:w="7650" w:type="dxa"/>
          </w:tcPr>
          <w:p w14:paraId="1FEF4F00" w14:textId="77777777" w:rsidR="00E41315" w:rsidRPr="00DD238C" w:rsidRDefault="00E41315" w:rsidP="002E762C">
            <w:r w:rsidRPr="00DD238C">
              <w:t>Analysis</w:t>
            </w:r>
          </w:p>
        </w:tc>
        <w:tc>
          <w:tcPr>
            <w:tcW w:w="850" w:type="dxa"/>
          </w:tcPr>
          <w:p w14:paraId="3AB668B9" w14:textId="436D767C" w:rsidR="00E41315" w:rsidRDefault="007C4F99" w:rsidP="002E762C">
            <w:pPr>
              <w:jc w:val="center"/>
              <w:rPr>
                <w:rFonts w:ascii="Times New Roman" w:hAnsi="Times New Roman"/>
                <w:sz w:val="24"/>
              </w:rPr>
            </w:pPr>
            <w:r>
              <w:rPr>
                <w:rFonts w:ascii="Times New Roman" w:hAnsi="Times New Roman"/>
                <w:sz w:val="24"/>
              </w:rPr>
              <w:t>4</w:t>
            </w:r>
          </w:p>
        </w:tc>
      </w:tr>
      <w:tr w:rsidR="00F07E19" w14:paraId="5E96ECA6" w14:textId="77777777" w:rsidTr="002E762C">
        <w:tc>
          <w:tcPr>
            <w:tcW w:w="7650" w:type="dxa"/>
          </w:tcPr>
          <w:p w14:paraId="0935CC3E" w14:textId="782BE66F" w:rsidR="00F07E19" w:rsidRPr="00DD238C" w:rsidRDefault="00F07E19" w:rsidP="002E762C">
            <w:r>
              <w:t>Results</w:t>
            </w:r>
          </w:p>
        </w:tc>
        <w:tc>
          <w:tcPr>
            <w:tcW w:w="850" w:type="dxa"/>
          </w:tcPr>
          <w:p w14:paraId="6FE92755" w14:textId="4187033C" w:rsidR="00F07E19" w:rsidRDefault="00843C12" w:rsidP="002E762C">
            <w:pPr>
              <w:jc w:val="center"/>
              <w:rPr>
                <w:rFonts w:ascii="Times New Roman" w:hAnsi="Times New Roman"/>
                <w:sz w:val="24"/>
              </w:rPr>
            </w:pPr>
            <w:r>
              <w:rPr>
                <w:rFonts w:ascii="Times New Roman" w:hAnsi="Times New Roman"/>
                <w:sz w:val="24"/>
              </w:rPr>
              <w:t>15</w:t>
            </w:r>
          </w:p>
        </w:tc>
      </w:tr>
      <w:tr w:rsidR="00E41315" w14:paraId="35926260" w14:textId="77777777" w:rsidTr="002E762C">
        <w:tc>
          <w:tcPr>
            <w:tcW w:w="7650" w:type="dxa"/>
          </w:tcPr>
          <w:p w14:paraId="5BF97D62" w14:textId="77777777" w:rsidR="00E41315" w:rsidRPr="00DD238C" w:rsidRDefault="00E41315" w:rsidP="002E762C">
            <w:r w:rsidRPr="00DD238C">
              <w:t>Conclusion</w:t>
            </w:r>
          </w:p>
        </w:tc>
        <w:tc>
          <w:tcPr>
            <w:tcW w:w="850" w:type="dxa"/>
          </w:tcPr>
          <w:p w14:paraId="0D4BF212" w14:textId="6DAF55C7" w:rsidR="00E41315" w:rsidRDefault="00843C12" w:rsidP="001F7486">
            <w:pPr>
              <w:jc w:val="center"/>
              <w:rPr>
                <w:rFonts w:ascii="Times New Roman" w:hAnsi="Times New Roman"/>
                <w:sz w:val="24"/>
              </w:rPr>
            </w:pPr>
            <w:r>
              <w:rPr>
                <w:rFonts w:ascii="Times New Roman" w:hAnsi="Times New Roman"/>
                <w:sz w:val="24"/>
              </w:rPr>
              <w:t>21</w:t>
            </w:r>
          </w:p>
        </w:tc>
      </w:tr>
      <w:tr w:rsidR="00E41315" w14:paraId="7BE0AD5A" w14:textId="77777777" w:rsidTr="002E762C">
        <w:tc>
          <w:tcPr>
            <w:tcW w:w="7650" w:type="dxa"/>
          </w:tcPr>
          <w:p w14:paraId="4BD4BB71" w14:textId="385E2DB9" w:rsidR="00E41315" w:rsidRPr="00DD238C" w:rsidRDefault="00865B21" w:rsidP="002E762C">
            <w:r>
              <w:t>References</w:t>
            </w:r>
          </w:p>
        </w:tc>
        <w:tc>
          <w:tcPr>
            <w:tcW w:w="850" w:type="dxa"/>
          </w:tcPr>
          <w:p w14:paraId="3B27AB3A" w14:textId="5048E5A5" w:rsidR="00E41315" w:rsidRDefault="00890C75" w:rsidP="001F7486">
            <w:pPr>
              <w:jc w:val="center"/>
              <w:rPr>
                <w:rFonts w:ascii="Times New Roman" w:hAnsi="Times New Roman"/>
                <w:sz w:val="24"/>
              </w:rPr>
            </w:pPr>
            <w:r>
              <w:rPr>
                <w:rFonts w:ascii="Times New Roman" w:hAnsi="Times New Roman"/>
                <w:sz w:val="24"/>
              </w:rPr>
              <w:t>22</w:t>
            </w:r>
          </w:p>
        </w:tc>
      </w:tr>
      <w:tr w:rsidR="00E41315" w14:paraId="550FFE8D" w14:textId="77777777" w:rsidTr="002E762C">
        <w:tc>
          <w:tcPr>
            <w:tcW w:w="7650" w:type="dxa"/>
          </w:tcPr>
          <w:p w14:paraId="75675B5D" w14:textId="7A823A93" w:rsidR="00E41315" w:rsidRPr="00DD238C" w:rsidRDefault="00865B21" w:rsidP="002E762C">
            <w:r>
              <w:t>Appendix</w:t>
            </w:r>
          </w:p>
        </w:tc>
        <w:tc>
          <w:tcPr>
            <w:tcW w:w="850" w:type="dxa"/>
          </w:tcPr>
          <w:p w14:paraId="192900CA" w14:textId="3A474E1E" w:rsidR="00E41315" w:rsidRDefault="00890C75" w:rsidP="001F7486">
            <w:pPr>
              <w:jc w:val="center"/>
              <w:rPr>
                <w:rFonts w:ascii="Times New Roman" w:hAnsi="Times New Roman"/>
                <w:sz w:val="24"/>
              </w:rPr>
            </w:pPr>
            <w:r>
              <w:rPr>
                <w:rFonts w:ascii="Times New Roman" w:hAnsi="Times New Roman"/>
                <w:sz w:val="24"/>
              </w:rPr>
              <w:t>23</w:t>
            </w:r>
          </w:p>
        </w:tc>
      </w:tr>
    </w:tbl>
    <w:p w14:paraId="61A557C3" w14:textId="77777777" w:rsidR="000A5839" w:rsidRDefault="00A55E79" w:rsidP="008C35DF">
      <w:pPr>
        <w:rPr>
          <w:rFonts w:ascii="Times New Roman" w:hAnsi="Times New Roman"/>
          <w:sz w:val="24"/>
        </w:rPr>
      </w:pPr>
      <w:r>
        <w:rPr>
          <w:rFonts w:ascii="Times New Roman" w:hAnsi="Times New Roman"/>
          <w:sz w:val="24"/>
        </w:rPr>
        <w:t xml:space="preserve"> </w:t>
      </w:r>
    </w:p>
    <w:p w14:paraId="0D2B0338" w14:textId="7653DCF3" w:rsidR="00827448" w:rsidRDefault="00E0744E" w:rsidP="00E0744E">
      <w:pPr>
        <w:rPr>
          <w:rFonts w:ascii="Times New Roman" w:hAnsi="Times New Roman"/>
          <w:b/>
          <w:sz w:val="24"/>
          <w:u w:val="single"/>
        </w:rPr>
      </w:pPr>
      <w:r w:rsidRPr="008C35DF">
        <w:rPr>
          <w:rFonts w:ascii="Times New Roman" w:hAnsi="Times New Roman"/>
          <w:b/>
          <w:sz w:val="24"/>
          <w:u w:val="single"/>
        </w:rPr>
        <w:br w:type="page"/>
      </w:r>
    </w:p>
    <w:p w14:paraId="48325CBD" w14:textId="0659A39A" w:rsidR="00503843" w:rsidRDefault="00503843" w:rsidP="00E0744E">
      <w:pPr>
        <w:rPr>
          <w:rFonts w:ascii="Times New Roman" w:hAnsi="Times New Roman"/>
          <w:b/>
          <w:sz w:val="24"/>
          <w:u w:val="single"/>
        </w:rPr>
        <w:sectPr w:rsidR="00503843" w:rsidSect="00B14B25">
          <w:footerReference w:type="default" r:id="rId9"/>
          <w:footerReference w:type="first" r:id="rId10"/>
          <w:pgSz w:w="11906" w:h="16838"/>
          <w:pgMar w:top="1440" w:right="1440" w:bottom="1440" w:left="1440" w:header="708" w:footer="708" w:gutter="0"/>
          <w:pgNumType w:start="0"/>
          <w:cols w:space="708"/>
          <w:titlePg/>
          <w:docGrid w:linePitch="360"/>
        </w:sectPr>
      </w:pPr>
    </w:p>
    <w:p w14:paraId="35EAD486" w14:textId="034AE89B" w:rsidR="00E0744E" w:rsidRDefault="00E0744E" w:rsidP="00E0744E">
      <w:pPr>
        <w:rPr>
          <w:rFonts w:ascii="Times New Roman" w:hAnsi="Times New Roman"/>
          <w:b/>
          <w:sz w:val="24"/>
          <w:u w:val="single"/>
        </w:rPr>
      </w:pPr>
      <w:r>
        <w:rPr>
          <w:rFonts w:ascii="Times New Roman" w:hAnsi="Times New Roman"/>
          <w:b/>
          <w:sz w:val="24"/>
          <w:u w:val="single"/>
        </w:rPr>
        <w:lastRenderedPageBreak/>
        <w:t>Introduction</w:t>
      </w:r>
    </w:p>
    <w:p w14:paraId="67786EB9" w14:textId="7AF37021" w:rsidR="00E0019A" w:rsidRDefault="00AB4479">
      <w:pPr>
        <w:rPr>
          <w:rFonts w:ascii="Times New Roman" w:hAnsi="Times New Roman" w:cs="Times New Roman"/>
          <w:sz w:val="24"/>
        </w:rPr>
      </w:pPr>
      <w:r>
        <w:rPr>
          <w:rFonts w:ascii="Times New Roman" w:hAnsi="Times New Roman" w:cs="Times New Roman"/>
          <w:sz w:val="24"/>
        </w:rPr>
        <w:t xml:space="preserve">Investigation and testing was done in a group of four students, </w:t>
      </w:r>
      <w:r w:rsidR="0020291C">
        <w:rPr>
          <w:rFonts w:ascii="Times New Roman" w:hAnsi="Times New Roman" w:cs="Times New Roman"/>
          <w:sz w:val="24"/>
        </w:rPr>
        <w:t>the group would be responsible for carrying out the testing in a suitable and safe manner.</w:t>
      </w:r>
      <w:r w:rsidR="000E05E9">
        <w:rPr>
          <w:rFonts w:ascii="Times New Roman" w:hAnsi="Times New Roman" w:cs="Times New Roman"/>
          <w:sz w:val="24"/>
        </w:rPr>
        <w:t xml:space="preserve"> </w:t>
      </w:r>
      <w:r w:rsidR="0020291C">
        <w:rPr>
          <w:rFonts w:ascii="Times New Roman" w:hAnsi="Times New Roman" w:cs="Times New Roman"/>
          <w:sz w:val="24"/>
        </w:rPr>
        <w:t>T</w:t>
      </w:r>
      <w:r w:rsidR="000E05E9">
        <w:rPr>
          <w:rFonts w:ascii="Times New Roman" w:hAnsi="Times New Roman" w:cs="Times New Roman"/>
          <w:sz w:val="24"/>
        </w:rPr>
        <w:t>he first system was a LE3 system that consist</w:t>
      </w:r>
      <w:r w:rsidR="00CE4577">
        <w:rPr>
          <w:rFonts w:ascii="Times New Roman" w:hAnsi="Times New Roman" w:cs="Times New Roman"/>
          <w:sz w:val="24"/>
        </w:rPr>
        <w:t xml:space="preserve"> of an amplifier, a ECU controlling the fuelling and a</w:t>
      </w:r>
      <w:r w:rsidR="00D80A9F">
        <w:rPr>
          <w:rFonts w:ascii="Times New Roman" w:hAnsi="Times New Roman" w:cs="Times New Roman"/>
          <w:sz w:val="24"/>
        </w:rPr>
        <w:t>nother ECU controlling the ignition</w:t>
      </w:r>
      <w:r w:rsidR="00BE79A7">
        <w:rPr>
          <w:rFonts w:ascii="Times New Roman" w:hAnsi="Times New Roman" w:cs="Times New Roman"/>
          <w:sz w:val="24"/>
        </w:rPr>
        <w:t xml:space="preserve">. The </w:t>
      </w:r>
      <w:r w:rsidR="00E202D0">
        <w:rPr>
          <w:rFonts w:ascii="Times New Roman" w:hAnsi="Times New Roman" w:cs="Times New Roman"/>
          <w:sz w:val="24"/>
        </w:rPr>
        <w:t>results were recorded during the testing sessions, including print offs of the</w:t>
      </w:r>
      <w:r w:rsidR="00885702">
        <w:rPr>
          <w:rFonts w:ascii="Times New Roman" w:hAnsi="Times New Roman" w:cs="Times New Roman"/>
          <w:sz w:val="24"/>
        </w:rPr>
        <w:t xml:space="preserve"> waveforms produced on the day. The results </w:t>
      </w:r>
      <w:r w:rsidR="00E160C5">
        <w:rPr>
          <w:rFonts w:ascii="Times New Roman" w:hAnsi="Times New Roman" w:cs="Times New Roman"/>
          <w:sz w:val="24"/>
        </w:rPr>
        <w:t xml:space="preserve">and waveforms </w:t>
      </w:r>
      <w:r w:rsidR="00885702">
        <w:rPr>
          <w:rFonts w:ascii="Times New Roman" w:hAnsi="Times New Roman" w:cs="Times New Roman"/>
          <w:sz w:val="24"/>
        </w:rPr>
        <w:t>will be analysed within the report</w:t>
      </w:r>
      <w:r w:rsidR="00E0019A">
        <w:rPr>
          <w:rFonts w:ascii="Times New Roman" w:hAnsi="Times New Roman" w:cs="Times New Roman"/>
          <w:sz w:val="24"/>
        </w:rPr>
        <w:t>, including labelled diagrams of the relevant waveforms.</w:t>
      </w:r>
    </w:p>
    <w:p w14:paraId="70F501BD" w14:textId="77DBE0FB" w:rsidR="00E0019A" w:rsidRDefault="00BD4999">
      <w:pPr>
        <w:rPr>
          <w:rFonts w:ascii="Times New Roman" w:hAnsi="Times New Roman" w:cs="Times New Roman"/>
          <w:sz w:val="24"/>
        </w:rPr>
      </w:pPr>
      <w:r>
        <w:rPr>
          <w:rFonts w:ascii="Times New Roman" w:hAnsi="Times New Roman" w:cs="Times New Roman"/>
          <w:sz w:val="24"/>
        </w:rPr>
        <w:t xml:space="preserve">The second engine tested was a later model, which was developed with a </w:t>
      </w:r>
      <w:proofErr w:type="spellStart"/>
      <w:r w:rsidR="00B1033D">
        <w:rPr>
          <w:rFonts w:ascii="Times New Roman" w:hAnsi="Times New Roman" w:cs="Times New Roman"/>
          <w:sz w:val="24"/>
        </w:rPr>
        <w:t>m</w:t>
      </w:r>
      <w:r>
        <w:rPr>
          <w:rFonts w:ascii="Times New Roman" w:hAnsi="Times New Roman" w:cs="Times New Roman"/>
          <w:sz w:val="24"/>
        </w:rPr>
        <w:t>otronics</w:t>
      </w:r>
      <w:proofErr w:type="spellEnd"/>
      <w:r>
        <w:rPr>
          <w:rFonts w:ascii="Times New Roman" w:hAnsi="Times New Roman" w:cs="Times New Roman"/>
          <w:sz w:val="24"/>
        </w:rPr>
        <w:t xml:space="preserve"> system, which combines the ignition and fuelling ECU in to one ECU. This system would be more superior than the LE3 in </w:t>
      </w:r>
      <w:r w:rsidR="0030267F">
        <w:rPr>
          <w:rFonts w:ascii="Times New Roman" w:hAnsi="Times New Roman" w:cs="Times New Roman"/>
          <w:sz w:val="24"/>
        </w:rPr>
        <w:t>terms of engine control. The measurements of voltage and resistance were recorded on the day, including print offs of the waveforms produced on the day</w:t>
      </w:r>
      <w:r w:rsidR="00565978">
        <w:rPr>
          <w:rFonts w:ascii="Times New Roman" w:hAnsi="Times New Roman" w:cs="Times New Roman"/>
          <w:sz w:val="24"/>
        </w:rPr>
        <w:t>, these results and waveforms will be analysed within the report, includin</w:t>
      </w:r>
      <w:r w:rsidR="00E160C5">
        <w:rPr>
          <w:rFonts w:ascii="Times New Roman" w:hAnsi="Times New Roman" w:cs="Times New Roman"/>
          <w:sz w:val="24"/>
        </w:rPr>
        <w:t>g labelled diagrams of the relevant waveforms.</w:t>
      </w:r>
    </w:p>
    <w:p w14:paraId="1933389E" w14:textId="77777777" w:rsidR="00776260" w:rsidRDefault="00776260">
      <w:pPr>
        <w:rPr>
          <w:rFonts w:ascii="Times New Roman" w:hAnsi="Times New Roman" w:cs="Times New Roman"/>
          <w:sz w:val="24"/>
        </w:rPr>
      </w:pPr>
      <w:r>
        <w:rPr>
          <w:rFonts w:ascii="Times New Roman" w:hAnsi="Times New Roman" w:cs="Times New Roman"/>
          <w:sz w:val="24"/>
        </w:rPr>
        <w:t>Graphs would be made from the measurements of the injection on-time</w:t>
      </w:r>
      <w:r w:rsidR="0036147B">
        <w:rPr>
          <w:rFonts w:ascii="Times New Roman" w:hAnsi="Times New Roman" w:cs="Times New Roman"/>
          <w:sz w:val="24"/>
        </w:rPr>
        <w:t xml:space="preserve"> and the resistance change as the temperature of the engine increased. The graphs would be compared to give a better insight into the difference between the both systems. </w:t>
      </w:r>
    </w:p>
    <w:p w14:paraId="4F6F064E" w14:textId="0D5587B2" w:rsidR="0036147B" w:rsidRPr="00AA1242" w:rsidRDefault="001269D3">
      <w:pPr>
        <w:rPr>
          <w:rFonts w:ascii="Times New Roman" w:hAnsi="Times New Roman" w:cs="Times New Roman"/>
          <w:sz w:val="24"/>
        </w:rPr>
        <w:sectPr w:rsidR="0036147B" w:rsidRPr="00AA1242" w:rsidSect="00503843">
          <w:footerReference w:type="first" r:id="rId11"/>
          <w:pgSz w:w="11906" w:h="16838"/>
          <w:pgMar w:top="1440" w:right="1440" w:bottom="1440" w:left="1440" w:header="708" w:footer="708" w:gutter="0"/>
          <w:pgNumType w:start="1"/>
          <w:cols w:space="708"/>
          <w:titlePg/>
          <w:docGrid w:linePitch="360"/>
        </w:sectPr>
      </w:pPr>
      <w:r>
        <w:rPr>
          <w:rFonts w:ascii="Times New Roman" w:hAnsi="Times New Roman" w:cs="Times New Roman"/>
          <w:sz w:val="24"/>
        </w:rPr>
        <w:t xml:space="preserve">Both system can be further developed to improve the control </w:t>
      </w:r>
      <w:r w:rsidR="00F857D5">
        <w:rPr>
          <w:rFonts w:ascii="Times New Roman" w:hAnsi="Times New Roman" w:cs="Times New Roman"/>
          <w:sz w:val="24"/>
        </w:rPr>
        <w:t xml:space="preserve">available over the fuel and ignition, suggestions on ways to improve this will be explained, giving </w:t>
      </w:r>
      <w:r w:rsidR="0006590B">
        <w:rPr>
          <w:rFonts w:ascii="Times New Roman" w:hAnsi="Times New Roman" w:cs="Times New Roman"/>
          <w:sz w:val="24"/>
        </w:rPr>
        <w:t xml:space="preserve">an </w:t>
      </w:r>
      <w:r w:rsidR="00917FA5">
        <w:rPr>
          <w:rFonts w:ascii="Times New Roman" w:hAnsi="Times New Roman" w:cs="Times New Roman"/>
          <w:sz w:val="24"/>
        </w:rPr>
        <w:t>in-depth</w:t>
      </w:r>
      <w:r w:rsidR="0006590B">
        <w:rPr>
          <w:rFonts w:ascii="Times New Roman" w:hAnsi="Times New Roman" w:cs="Times New Roman"/>
          <w:sz w:val="24"/>
        </w:rPr>
        <w:t xml:space="preserve"> explanation on </w:t>
      </w:r>
      <w:r w:rsidR="00800B3E">
        <w:rPr>
          <w:rFonts w:ascii="Times New Roman" w:hAnsi="Times New Roman" w:cs="Times New Roman"/>
          <w:sz w:val="24"/>
        </w:rPr>
        <w:t xml:space="preserve">what can be introduced into the system to improve the control, </w:t>
      </w:r>
      <w:r w:rsidR="0006590B">
        <w:rPr>
          <w:rFonts w:ascii="Times New Roman" w:hAnsi="Times New Roman" w:cs="Times New Roman"/>
          <w:sz w:val="24"/>
        </w:rPr>
        <w:t xml:space="preserve">how the control </w:t>
      </w:r>
      <w:r w:rsidR="00800B3E">
        <w:rPr>
          <w:rFonts w:ascii="Times New Roman" w:hAnsi="Times New Roman" w:cs="Times New Roman"/>
          <w:sz w:val="24"/>
        </w:rPr>
        <w:t>will be</w:t>
      </w:r>
      <w:r w:rsidR="0006590B">
        <w:rPr>
          <w:rFonts w:ascii="Times New Roman" w:hAnsi="Times New Roman" w:cs="Times New Roman"/>
          <w:sz w:val="24"/>
        </w:rPr>
        <w:t xml:space="preserve"> improved, </w:t>
      </w:r>
      <w:r w:rsidR="00A6441C">
        <w:rPr>
          <w:rFonts w:ascii="Times New Roman" w:hAnsi="Times New Roman" w:cs="Times New Roman"/>
          <w:sz w:val="24"/>
        </w:rPr>
        <w:t>and</w:t>
      </w:r>
      <w:r w:rsidR="00800B3E">
        <w:rPr>
          <w:rFonts w:ascii="Times New Roman" w:hAnsi="Times New Roman" w:cs="Times New Roman"/>
          <w:sz w:val="24"/>
        </w:rPr>
        <w:t xml:space="preserve"> </w:t>
      </w:r>
      <w:r w:rsidR="0006590B">
        <w:rPr>
          <w:rFonts w:ascii="Times New Roman" w:hAnsi="Times New Roman" w:cs="Times New Roman"/>
          <w:sz w:val="24"/>
        </w:rPr>
        <w:t>why</w:t>
      </w:r>
      <w:r w:rsidR="00B1033D">
        <w:rPr>
          <w:rFonts w:ascii="Times New Roman" w:hAnsi="Times New Roman" w:cs="Times New Roman"/>
          <w:sz w:val="24"/>
        </w:rPr>
        <w:t>.</w:t>
      </w:r>
      <w:r w:rsidR="0006590B">
        <w:rPr>
          <w:rFonts w:ascii="Times New Roman" w:hAnsi="Times New Roman" w:cs="Times New Roman"/>
          <w:sz w:val="24"/>
        </w:rPr>
        <w:t xml:space="preserve"> </w:t>
      </w:r>
    </w:p>
    <w:p w14:paraId="0B71B037" w14:textId="19279A89" w:rsidR="00AB5879" w:rsidRDefault="00E0744E" w:rsidP="00AB5879">
      <w:pPr>
        <w:rPr>
          <w:rFonts w:ascii="Times New Roman" w:hAnsi="Times New Roman"/>
          <w:b/>
          <w:sz w:val="24"/>
          <w:u w:val="single"/>
        </w:rPr>
      </w:pPr>
      <w:r>
        <w:rPr>
          <w:rFonts w:ascii="Times New Roman" w:hAnsi="Times New Roman"/>
          <w:b/>
          <w:sz w:val="24"/>
          <w:u w:val="single"/>
        </w:rPr>
        <w:lastRenderedPageBreak/>
        <w:t>Methodology</w:t>
      </w:r>
    </w:p>
    <w:p w14:paraId="1F603484" w14:textId="423ADA1D" w:rsidR="007B593D" w:rsidRPr="00917FA5" w:rsidRDefault="007B593D" w:rsidP="00AB5879">
      <w:pPr>
        <w:rPr>
          <w:rFonts w:ascii="Times New Roman" w:hAnsi="Times New Roman"/>
          <w:sz w:val="24"/>
          <w:u w:val="single"/>
        </w:rPr>
      </w:pPr>
      <w:r w:rsidRPr="00917FA5">
        <w:rPr>
          <w:rFonts w:ascii="Times New Roman" w:hAnsi="Times New Roman"/>
          <w:sz w:val="24"/>
          <w:u w:val="single"/>
        </w:rPr>
        <w:t>LE3</w:t>
      </w:r>
    </w:p>
    <w:p w14:paraId="46C2D947" w14:textId="20230EF2" w:rsidR="0094721D" w:rsidRDefault="006A6EA1" w:rsidP="00093BFF">
      <w:pPr>
        <w:jc w:val="both"/>
        <w:rPr>
          <w:rFonts w:ascii="Times New Roman" w:hAnsi="Times New Roman"/>
          <w:sz w:val="24"/>
        </w:rPr>
      </w:pPr>
      <w:r w:rsidRPr="006A6EA1">
        <w:rPr>
          <w:rFonts w:ascii="Times New Roman" w:hAnsi="Times New Roman"/>
          <w:sz w:val="24"/>
        </w:rPr>
        <w:t>The testing was done in a group of four members, the engine tested was a LE3 Vauxhall Nova 1.6 GTE.</w:t>
      </w:r>
      <w:r w:rsidR="0094721D">
        <w:rPr>
          <w:rFonts w:ascii="Times New Roman" w:hAnsi="Times New Roman"/>
          <w:sz w:val="24"/>
        </w:rPr>
        <w:t xml:space="preserve"> </w:t>
      </w:r>
      <w:r w:rsidR="0094721D" w:rsidRPr="0094721D">
        <w:rPr>
          <w:rFonts w:ascii="Times New Roman" w:hAnsi="Times New Roman"/>
          <w:sz w:val="24"/>
        </w:rPr>
        <w:t>There were two test equipment’s used, a digital multi-meter and a Bosch diagnostic centre. The first step was to remove the dipstick and adjust the temperature probe from the Bosch diagnostic centre to the same length as the dipstick. The probe was inserted into the engine via the dipstick entry, therefore displaying the engine temperature on the monitor. The positive and negative battery clamps from the scope were connected to the battery of the LE3 engine.</w:t>
      </w:r>
    </w:p>
    <w:p w14:paraId="19C669D8" w14:textId="62C5510A" w:rsidR="007E6193" w:rsidRDefault="006A6EA1" w:rsidP="00093BFF">
      <w:pPr>
        <w:jc w:val="both"/>
        <w:rPr>
          <w:rFonts w:ascii="Times New Roman" w:hAnsi="Times New Roman"/>
          <w:sz w:val="24"/>
        </w:rPr>
      </w:pPr>
      <w:r w:rsidRPr="006A6EA1">
        <w:rPr>
          <w:rFonts w:ascii="Times New Roman" w:hAnsi="Times New Roman"/>
          <w:sz w:val="24"/>
        </w:rPr>
        <w:t xml:space="preserve"> The purpose of the testing was to examine and record the change in resistance from the negative temperature coefficient 2 sensor (NTC2)</w:t>
      </w:r>
      <w:r w:rsidR="007E6193">
        <w:rPr>
          <w:rFonts w:ascii="Times New Roman" w:hAnsi="Times New Roman"/>
          <w:sz w:val="24"/>
        </w:rPr>
        <w:t xml:space="preserve">, the NTC2 is thermistor sensor made from a semiconductor material, the resistance of the sensor decreases as the temperature increases, as </w:t>
      </w:r>
      <w:r w:rsidR="0094721D">
        <w:rPr>
          <w:rFonts w:ascii="Times New Roman" w:hAnsi="Times New Roman"/>
          <w:sz w:val="24"/>
        </w:rPr>
        <w:t>stated</w:t>
      </w:r>
      <w:r w:rsidR="007E6193">
        <w:rPr>
          <w:rFonts w:ascii="Times New Roman" w:hAnsi="Times New Roman"/>
          <w:sz w:val="24"/>
        </w:rPr>
        <w:t xml:space="preserve"> by (Hillier, 2014).</w:t>
      </w:r>
    </w:p>
    <w:p w14:paraId="20F5F0D1" w14:textId="33B1BA6C" w:rsidR="006A6EA1" w:rsidRDefault="007E6193" w:rsidP="00093BFF">
      <w:pPr>
        <w:jc w:val="both"/>
        <w:rPr>
          <w:rFonts w:ascii="Times New Roman" w:hAnsi="Times New Roman"/>
          <w:sz w:val="24"/>
        </w:rPr>
      </w:pPr>
      <w:r>
        <w:rPr>
          <w:rFonts w:ascii="Times New Roman" w:hAnsi="Times New Roman"/>
          <w:sz w:val="24"/>
        </w:rPr>
        <w:t>T</w:t>
      </w:r>
      <w:r w:rsidR="006A6EA1" w:rsidRPr="006A6EA1">
        <w:rPr>
          <w:rFonts w:ascii="Times New Roman" w:hAnsi="Times New Roman"/>
          <w:sz w:val="24"/>
        </w:rPr>
        <w:t>he change in voltage at pin 8 of the fuelling ECU</w:t>
      </w:r>
      <w:r>
        <w:rPr>
          <w:rFonts w:ascii="Times New Roman" w:hAnsi="Times New Roman"/>
          <w:sz w:val="24"/>
        </w:rPr>
        <w:t xml:space="preserve"> was recorded and investigated</w:t>
      </w:r>
      <w:r w:rsidR="0094721D">
        <w:rPr>
          <w:rFonts w:ascii="Times New Roman" w:hAnsi="Times New Roman"/>
          <w:sz w:val="24"/>
        </w:rPr>
        <w:t xml:space="preserve"> by using</w:t>
      </w:r>
      <w:r w:rsidR="007C0D7D">
        <w:rPr>
          <w:rFonts w:ascii="Times New Roman" w:hAnsi="Times New Roman"/>
          <w:sz w:val="24"/>
        </w:rPr>
        <w:t xml:space="preserve"> the </w:t>
      </w:r>
      <w:r w:rsidR="00892CEC">
        <w:rPr>
          <w:rFonts w:ascii="Times New Roman" w:hAnsi="Times New Roman"/>
          <w:sz w:val="24"/>
        </w:rPr>
        <w:t>B</w:t>
      </w:r>
      <w:r w:rsidR="007C0D7D">
        <w:rPr>
          <w:rFonts w:ascii="Times New Roman" w:hAnsi="Times New Roman"/>
          <w:sz w:val="24"/>
        </w:rPr>
        <w:t>osch diagnostic scope</w:t>
      </w:r>
      <w:r w:rsidR="006A6EA1" w:rsidRPr="006A6EA1">
        <w:rPr>
          <w:rFonts w:ascii="Times New Roman" w:hAnsi="Times New Roman"/>
          <w:sz w:val="24"/>
        </w:rPr>
        <w:t>,</w:t>
      </w:r>
      <w:r w:rsidR="007C0D7D">
        <w:rPr>
          <w:rFonts w:ascii="Times New Roman" w:hAnsi="Times New Roman"/>
          <w:sz w:val="24"/>
        </w:rPr>
        <w:t xml:space="preserve"> the probe was inserted into pin 8 projecting the voltage on the monitor.</w:t>
      </w:r>
      <w:r w:rsidR="006A6EA1" w:rsidRPr="006A6EA1">
        <w:rPr>
          <w:rFonts w:ascii="Times New Roman" w:hAnsi="Times New Roman"/>
          <w:sz w:val="24"/>
        </w:rPr>
        <w:t xml:space="preserve"> </w:t>
      </w:r>
      <w:r w:rsidR="007C0D7D">
        <w:rPr>
          <w:rFonts w:ascii="Times New Roman" w:hAnsi="Times New Roman"/>
          <w:sz w:val="24"/>
        </w:rPr>
        <w:t>T</w:t>
      </w:r>
      <w:r w:rsidR="006A6EA1" w:rsidRPr="006A6EA1">
        <w:rPr>
          <w:rFonts w:ascii="Times New Roman" w:hAnsi="Times New Roman"/>
          <w:sz w:val="24"/>
        </w:rPr>
        <w:t xml:space="preserve">he change </w:t>
      </w:r>
      <w:r>
        <w:rPr>
          <w:rFonts w:ascii="Times New Roman" w:hAnsi="Times New Roman"/>
          <w:sz w:val="24"/>
        </w:rPr>
        <w:t>of</w:t>
      </w:r>
      <w:r w:rsidR="006A6EA1" w:rsidRPr="006A6EA1">
        <w:rPr>
          <w:rFonts w:ascii="Times New Roman" w:hAnsi="Times New Roman"/>
          <w:sz w:val="24"/>
        </w:rPr>
        <w:t xml:space="preserve"> the injection</w:t>
      </w:r>
      <w:r>
        <w:rPr>
          <w:rFonts w:ascii="Times New Roman" w:hAnsi="Times New Roman"/>
          <w:sz w:val="24"/>
        </w:rPr>
        <w:t xml:space="preserve"> frequency</w:t>
      </w:r>
      <w:r w:rsidR="006A6EA1" w:rsidRPr="006A6EA1">
        <w:rPr>
          <w:rFonts w:ascii="Times New Roman" w:hAnsi="Times New Roman"/>
          <w:sz w:val="24"/>
        </w:rPr>
        <w:t xml:space="preserve"> measured at pin 3 of the fuelling ECU</w:t>
      </w:r>
      <w:r w:rsidR="007C0D7D">
        <w:rPr>
          <w:rFonts w:ascii="Times New Roman" w:hAnsi="Times New Roman"/>
          <w:sz w:val="24"/>
        </w:rPr>
        <w:t xml:space="preserve"> was </w:t>
      </w:r>
      <w:r w:rsidR="00892CEC">
        <w:rPr>
          <w:rFonts w:ascii="Times New Roman" w:hAnsi="Times New Roman"/>
          <w:sz w:val="24"/>
        </w:rPr>
        <w:t>measured by freezing the waveform produced and measuring the frequency to determine the injection on-time every 10</w:t>
      </w:r>
      <w:r w:rsidR="00892CEC" w:rsidRPr="00892CEC">
        <w:rPr>
          <w:rFonts w:ascii="Cambria Math" w:hAnsi="Cambria Math"/>
          <w:sz w:val="24"/>
          <w:vertAlign w:val="superscript"/>
        </w:rPr>
        <w:t>o</w:t>
      </w:r>
      <w:r w:rsidR="00892CEC" w:rsidRPr="00892CEC">
        <w:rPr>
          <w:rFonts w:ascii="Cambria Math" w:hAnsi="Cambria Math"/>
          <w:sz w:val="24"/>
        </w:rPr>
        <w:t>C</w:t>
      </w:r>
      <w:r w:rsidR="00892CEC">
        <w:rPr>
          <w:rFonts w:ascii="Times New Roman" w:hAnsi="Times New Roman"/>
          <w:sz w:val="24"/>
        </w:rPr>
        <w:t xml:space="preserve"> increment</w:t>
      </w:r>
      <w:r w:rsidR="006A6EA1" w:rsidRPr="006A6EA1">
        <w:rPr>
          <w:rFonts w:ascii="Times New Roman" w:hAnsi="Times New Roman"/>
          <w:sz w:val="24"/>
        </w:rPr>
        <w:t>. The results would be recorded at each 10</w:t>
      </w:r>
      <w:r w:rsidR="006A6EA1" w:rsidRPr="006A6EA1">
        <w:rPr>
          <w:rFonts w:ascii="Cambria Math" w:hAnsi="Cambria Math" w:cs="Cambria Math"/>
          <w:sz w:val="24"/>
        </w:rPr>
        <w:t>℃</w:t>
      </w:r>
      <w:r w:rsidR="006A6EA1" w:rsidRPr="006A6EA1">
        <w:rPr>
          <w:rFonts w:ascii="Times New Roman" w:hAnsi="Times New Roman"/>
          <w:sz w:val="24"/>
        </w:rPr>
        <w:t xml:space="preserve"> increments of the engine temperature until the engine operating temperature is reached. The operating temperature for the LE3 is 60</w:t>
      </w:r>
      <w:r w:rsidR="006A6EA1" w:rsidRPr="006A6EA1">
        <w:rPr>
          <w:rFonts w:ascii="Cambria Math" w:hAnsi="Cambria Math" w:cs="Cambria Math"/>
          <w:sz w:val="24"/>
        </w:rPr>
        <w:t>℃</w:t>
      </w:r>
      <w:r w:rsidR="006A6EA1" w:rsidRPr="006A6EA1">
        <w:rPr>
          <w:rFonts w:ascii="Times New Roman" w:hAnsi="Times New Roman"/>
          <w:sz w:val="24"/>
        </w:rPr>
        <w:t xml:space="preserve"> as the engine was manufactured without a catalytic convertor.</w:t>
      </w:r>
    </w:p>
    <w:p w14:paraId="31FA2C0F" w14:textId="303115AC" w:rsidR="00DD238C" w:rsidRPr="000012C2" w:rsidRDefault="00EE58B5" w:rsidP="000012C2">
      <w:pPr>
        <w:jc w:val="both"/>
        <w:rPr>
          <w:rFonts w:ascii="Times New Roman" w:hAnsi="Times New Roman"/>
          <w:b/>
          <w:sz w:val="40"/>
        </w:rPr>
      </w:pPr>
      <w:r w:rsidRPr="00EE58B5">
        <w:rPr>
          <w:rFonts w:ascii="Times New Roman" w:hAnsi="Times New Roman"/>
          <w:sz w:val="24"/>
        </w:rPr>
        <w:t>Voltage measurements were</w:t>
      </w:r>
      <w:r>
        <w:rPr>
          <w:rFonts w:ascii="Times New Roman" w:hAnsi="Times New Roman"/>
          <w:sz w:val="24"/>
        </w:rPr>
        <w:t xml:space="preserve"> recorded</w:t>
      </w:r>
      <w:r w:rsidRPr="00EE58B5">
        <w:rPr>
          <w:rFonts w:ascii="Times New Roman" w:hAnsi="Times New Roman"/>
          <w:sz w:val="24"/>
        </w:rPr>
        <w:t xml:space="preserve"> from the amplifier</w:t>
      </w:r>
      <w:r>
        <w:rPr>
          <w:rFonts w:ascii="Times New Roman" w:hAnsi="Times New Roman"/>
          <w:sz w:val="24"/>
        </w:rPr>
        <w:t xml:space="preserve"> and </w:t>
      </w:r>
      <w:r w:rsidRPr="00EE58B5">
        <w:rPr>
          <w:rFonts w:ascii="Times New Roman" w:hAnsi="Times New Roman"/>
          <w:sz w:val="24"/>
        </w:rPr>
        <w:t xml:space="preserve">the fuelling and ignition ECU’s, measurements were record with the ignition off and ignition on. See </w:t>
      </w:r>
      <w:r w:rsidR="00C04783">
        <w:rPr>
          <w:rFonts w:ascii="Times New Roman" w:hAnsi="Times New Roman"/>
          <w:sz w:val="24"/>
        </w:rPr>
        <w:t>(</w:t>
      </w:r>
      <w:r w:rsidRPr="00EE58B5">
        <w:rPr>
          <w:rFonts w:ascii="Times New Roman" w:hAnsi="Times New Roman"/>
          <w:sz w:val="24"/>
        </w:rPr>
        <w:t xml:space="preserve">table 3 and </w:t>
      </w:r>
      <w:r w:rsidR="00F616DA">
        <w:rPr>
          <w:rFonts w:ascii="Times New Roman" w:hAnsi="Times New Roman"/>
          <w:sz w:val="24"/>
        </w:rPr>
        <w:t>5</w:t>
      </w:r>
      <w:r w:rsidR="00C04783">
        <w:rPr>
          <w:rFonts w:ascii="Times New Roman" w:hAnsi="Times New Roman"/>
          <w:sz w:val="24"/>
        </w:rPr>
        <w:t>)</w:t>
      </w:r>
      <w:r w:rsidR="00E6508E">
        <w:rPr>
          <w:rFonts w:ascii="Times New Roman" w:hAnsi="Times New Roman"/>
          <w:sz w:val="24"/>
        </w:rPr>
        <w:t>.</w:t>
      </w:r>
      <w:r w:rsidR="000012C2">
        <w:rPr>
          <w:rFonts w:ascii="Times New Roman" w:hAnsi="Times New Roman"/>
          <w:b/>
          <w:sz w:val="40"/>
        </w:rPr>
        <w:t xml:space="preserve"> </w:t>
      </w:r>
      <w:r w:rsidR="006A6EA1" w:rsidRPr="006A6EA1">
        <w:rPr>
          <w:rFonts w:ascii="Times New Roman" w:hAnsi="Times New Roman"/>
          <w:sz w:val="24"/>
        </w:rPr>
        <w:t xml:space="preserve">It was important to carry out the appropriate health and safety procedures in the workshop, boots and overalls were worn </w:t>
      </w:r>
      <w:proofErr w:type="gramStart"/>
      <w:r w:rsidR="006A6EA1" w:rsidRPr="006A6EA1">
        <w:rPr>
          <w:rFonts w:ascii="Times New Roman" w:hAnsi="Times New Roman"/>
          <w:sz w:val="24"/>
        </w:rPr>
        <w:t>at all times</w:t>
      </w:r>
      <w:proofErr w:type="gramEnd"/>
      <w:r w:rsidR="006A6EA1" w:rsidRPr="006A6EA1">
        <w:rPr>
          <w:rFonts w:ascii="Times New Roman" w:hAnsi="Times New Roman"/>
          <w:sz w:val="24"/>
        </w:rPr>
        <w:t>, barrier cream was applied before beginning, ear plugs were available but not required and extractor pipes were attached to the exhaust outlets of the engines.</w:t>
      </w:r>
    </w:p>
    <w:p w14:paraId="04AD1BF2" w14:textId="4CB75B35" w:rsidR="007B593D" w:rsidRPr="00917FA5" w:rsidRDefault="00BD4BBB" w:rsidP="007B593D">
      <w:pPr>
        <w:rPr>
          <w:rFonts w:ascii="Times New Roman" w:hAnsi="Times New Roman"/>
          <w:sz w:val="24"/>
          <w:u w:val="single"/>
        </w:rPr>
      </w:pPr>
      <w:r w:rsidRPr="00917FA5">
        <w:rPr>
          <w:rFonts w:ascii="Times New Roman" w:hAnsi="Times New Roman"/>
          <w:sz w:val="24"/>
          <w:u w:val="single"/>
        </w:rPr>
        <w:t xml:space="preserve">LH2 </w:t>
      </w:r>
      <w:proofErr w:type="spellStart"/>
      <w:r w:rsidR="007B593D" w:rsidRPr="00917FA5">
        <w:rPr>
          <w:rFonts w:ascii="Times New Roman" w:hAnsi="Times New Roman"/>
          <w:sz w:val="24"/>
          <w:u w:val="single"/>
        </w:rPr>
        <w:t>Motronic</w:t>
      </w:r>
      <w:proofErr w:type="spellEnd"/>
    </w:p>
    <w:p w14:paraId="0015C771" w14:textId="3B5CD89F" w:rsidR="007B593D" w:rsidRPr="00F35F5B" w:rsidRDefault="007B593D" w:rsidP="000012C2">
      <w:pPr>
        <w:jc w:val="both"/>
        <w:rPr>
          <w:rFonts w:ascii="Times New Roman" w:hAnsi="Times New Roman"/>
          <w:sz w:val="24"/>
        </w:rPr>
      </w:pPr>
      <w:r>
        <w:rPr>
          <w:rFonts w:ascii="Times New Roman" w:hAnsi="Times New Roman"/>
          <w:sz w:val="24"/>
        </w:rPr>
        <w:t xml:space="preserve">The </w:t>
      </w:r>
      <w:r w:rsidR="00BD4BBB">
        <w:rPr>
          <w:rFonts w:ascii="Times New Roman" w:hAnsi="Times New Roman"/>
          <w:sz w:val="24"/>
        </w:rPr>
        <w:t>LH2</w:t>
      </w:r>
      <w:r>
        <w:rPr>
          <w:rFonts w:ascii="Times New Roman" w:hAnsi="Times New Roman"/>
          <w:sz w:val="24"/>
        </w:rPr>
        <w:t xml:space="preserve"> system has one ECU controlling both the fuel and ignition. The first task was to take voltage measurements using a multi-meter at each pin available on the </w:t>
      </w:r>
      <w:r w:rsidR="00BD4BBB">
        <w:rPr>
          <w:rFonts w:ascii="Times New Roman" w:hAnsi="Times New Roman"/>
          <w:sz w:val="24"/>
        </w:rPr>
        <w:t>LH2</w:t>
      </w:r>
      <w:r>
        <w:rPr>
          <w:rFonts w:ascii="Times New Roman" w:hAnsi="Times New Roman"/>
          <w:sz w:val="24"/>
        </w:rPr>
        <w:t xml:space="preserve"> ECU, the measurements were taken with the ignition off and then with the ignition on. See </w:t>
      </w:r>
      <w:r w:rsidR="00C04783">
        <w:rPr>
          <w:rFonts w:ascii="Times New Roman" w:hAnsi="Times New Roman"/>
          <w:sz w:val="24"/>
        </w:rPr>
        <w:t>(</w:t>
      </w:r>
      <w:r>
        <w:rPr>
          <w:rFonts w:ascii="Times New Roman" w:hAnsi="Times New Roman"/>
          <w:sz w:val="24"/>
        </w:rPr>
        <w:t xml:space="preserve">table </w:t>
      </w:r>
      <w:r w:rsidR="009A1328">
        <w:rPr>
          <w:rFonts w:ascii="Times New Roman" w:hAnsi="Times New Roman"/>
          <w:sz w:val="24"/>
        </w:rPr>
        <w:t>6</w:t>
      </w:r>
      <w:r w:rsidR="00C04783">
        <w:rPr>
          <w:rFonts w:ascii="Times New Roman" w:hAnsi="Times New Roman"/>
          <w:sz w:val="24"/>
        </w:rPr>
        <w:t xml:space="preserve"> and </w:t>
      </w:r>
      <w:r w:rsidR="009A1328">
        <w:rPr>
          <w:rFonts w:ascii="Times New Roman" w:hAnsi="Times New Roman"/>
          <w:sz w:val="24"/>
        </w:rPr>
        <w:t>7</w:t>
      </w:r>
      <w:r>
        <w:rPr>
          <w:rFonts w:ascii="Times New Roman" w:hAnsi="Times New Roman"/>
          <w:sz w:val="24"/>
        </w:rPr>
        <w:t xml:space="preserve">) </w:t>
      </w:r>
      <w:r w:rsidR="00C04783">
        <w:rPr>
          <w:rFonts w:ascii="Times New Roman" w:hAnsi="Times New Roman"/>
          <w:sz w:val="24"/>
        </w:rPr>
        <w:t>in results.</w:t>
      </w:r>
    </w:p>
    <w:p w14:paraId="7ADAEFDB" w14:textId="3811C765" w:rsidR="007B593D" w:rsidRDefault="007B593D" w:rsidP="000012C2">
      <w:pPr>
        <w:jc w:val="both"/>
        <w:rPr>
          <w:rFonts w:ascii="Times New Roman" w:hAnsi="Times New Roman"/>
          <w:sz w:val="24"/>
        </w:rPr>
      </w:pPr>
      <w:r>
        <w:rPr>
          <w:rFonts w:ascii="Times New Roman" w:hAnsi="Times New Roman"/>
          <w:sz w:val="24"/>
        </w:rPr>
        <w:t>The next</w:t>
      </w:r>
      <w:r w:rsidR="006C6104">
        <w:rPr>
          <w:rFonts w:ascii="Times New Roman" w:hAnsi="Times New Roman"/>
          <w:sz w:val="24"/>
        </w:rPr>
        <w:t xml:space="preserve"> step</w:t>
      </w:r>
      <w:r>
        <w:rPr>
          <w:rFonts w:ascii="Times New Roman" w:hAnsi="Times New Roman"/>
          <w:sz w:val="24"/>
        </w:rPr>
        <w:t xml:space="preserve"> was to insert the temperature probe into the engine via the dipstick entry and take a reading of the current engine temperature, this was found to be 17.5</w:t>
      </w:r>
      <w:r>
        <w:rPr>
          <w:rFonts w:ascii="Times New Roman" w:hAnsi="Times New Roman"/>
          <w:sz w:val="24"/>
          <w:vertAlign w:val="superscript"/>
        </w:rPr>
        <w:t>o</w:t>
      </w:r>
      <w:r>
        <w:rPr>
          <w:rFonts w:ascii="Times New Roman" w:hAnsi="Times New Roman"/>
          <w:sz w:val="24"/>
        </w:rPr>
        <w:t xml:space="preserve">C. The probe from channel 1 of the scope was inserted into pin 16 of the </w:t>
      </w:r>
      <w:proofErr w:type="spellStart"/>
      <w:r w:rsidR="00B865B7">
        <w:rPr>
          <w:rFonts w:ascii="Times New Roman" w:hAnsi="Times New Roman"/>
          <w:sz w:val="24"/>
        </w:rPr>
        <w:t>m</w:t>
      </w:r>
      <w:r>
        <w:rPr>
          <w:rFonts w:ascii="Times New Roman" w:hAnsi="Times New Roman"/>
          <w:sz w:val="24"/>
        </w:rPr>
        <w:t>otronic</w:t>
      </w:r>
      <w:proofErr w:type="spellEnd"/>
      <w:r>
        <w:rPr>
          <w:rFonts w:ascii="Times New Roman" w:hAnsi="Times New Roman"/>
          <w:sz w:val="24"/>
        </w:rPr>
        <w:t xml:space="preserve"> ECU to be able to examine the injection on time during cranking. The engine was the cranked and started, this produced a live data waveform displayed onto the screen of the scope, the scope was then paused capturing the waveform. The first cursor was then moved to the point at which the injector was grounded, and the second cursor was moved to the point the injector was ungrounded, this gave a measurement in the units of milliseconds for the period the injector was atomising the fuel. The measurement recorded during the cranking period was 28.2ms.</w:t>
      </w:r>
    </w:p>
    <w:p w14:paraId="3C30AC08" w14:textId="71493F22" w:rsidR="007B593D" w:rsidRPr="00CE0CB3" w:rsidRDefault="00F567A2" w:rsidP="000012C2">
      <w:pPr>
        <w:jc w:val="both"/>
        <w:rPr>
          <w:rFonts w:ascii="Times New Roman" w:hAnsi="Times New Roman"/>
          <w:sz w:val="24"/>
        </w:rPr>
      </w:pPr>
      <w:r>
        <w:rPr>
          <w:rFonts w:ascii="Times New Roman" w:hAnsi="Times New Roman"/>
          <w:sz w:val="24"/>
        </w:rPr>
        <w:t>Voltage and resistance me</w:t>
      </w:r>
      <w:r w:rsidR="006C6104">
        <w:rPr>
          <w:rFonts w:ascii="Times New Roman" w:hAnsi="Times New Roman"/>
          <w:sz w:val="24"/>
        </w:rPr>
        <w:t>asurement were recorded</w:t>
      </w:r>
      <w:r w:rsidR="007B593D">
        <w:rPr>
          <w:rFonts w:ascii="Times New Roman" w:hAnsi="Times New Roman"/>
          <w:sz w:val="24"/>
        </w:rPr>
        <w:t xml:space="preserve"> at pin 44 (NTC 1), 45 (NTC2), 16 (Injectors), 4 (Rotary idle control valve), 5 (Evap solenoid), 28 (Lambda) at each 10</w:t>
      </w:r>
      <w:r w:rsidR="007B593D">
        <w:rPr>
          <w:rFonts w:ascii="Times New Roman" w:hAnsi="Times New Roman"/>
          <w:sz w:val="24"/>
          <w:vertAlign w:val="superscript"/>
        </w:rPr>
        <w:t>o</w:t>
      </w:r>
      <w:r w:rsidR="007B593D">
        <w:rPr>
          <w:rFonts w:ascii="Times New Roman" w:hAnsi="Times New Roman"/>
          <w:sz w:val="24"/>
        </w:rPr>
        <w:t xml:space="preserve">C </w:t>
      </w:r>
      <w:r w:rsidR="007B593D">
        <w:rPr>
          <w:rFonts w:ascii="Times New Roman" w:hAnsi="Times New Roman"/>
          <w:sz w:val="24"/>
        </w:rPr>
        <w:lastRenderedPageBreak/>
        <w:t>increment of the engine temperature, however the voltage at pin 44 was only recorded at 20</w:t>
      </w:r>
      <w:r w:rsidR="007B593D" w:rsidRPr="00CE0CB3">
        <w:rPr>
          <w:rFonts w:ascii="Times New Roman" w:hAnsi="Times New Roman"/>
          <w:sz w:val="24"/>
          <w:vertAlign w:val="superscript"/>
        </w:rPr>
        <w:t>o</w:t>
      </w:r>
      <w:r w:rsidR="007B593D">
        <w:rPr>
          <w:rFonts w:ascii="Times New Roman" w:hAnsi="Times New Roman"/>
          <w:sz w:val="24"/>
        </w:rPr>
        <w:t>C and 80</w:t>
      </w:r>
      <w:r w:rsidR="007B593D">
        <w:rPr>
          <w:rFonts w:ascii="Times New Roman" w:hAnsi="Times New Roman"/>
          <w:sz w:val="24"/>
          <w:vertAlign w:val="superscript"/>
        </w:rPr>
        <w:t>o</w:t>
      </w:r>
      <w:r w:rsidR="007B593D">
        <w:rPr>
          <w:rFonts w:ascii="Times New Roman" w:hAnsi="Times New Roman"/>
          <w:sz w:val="24"/>
        </w:rPr>
        <w:t>C. Pin 5 and 28 were only recorded up to the point that they switch on, this is because the EVAP solenoid would open once the engines rpm rises above its idle rpm, it would only be able to open when the predetermined engine temperature is reached. The lambda would also switch on once the required engine temperature is reached and would not switch off until the temperature decreases below this temperature.</w:t>
      </w:r>
    </w:p>
    <w:p w14:paraId="70992169" w14:textId="77777777" w:rsidR="007F6E2E" w:rsidRPr="007F6E2E" w:rsidRDefault="007F6E2E" w:rsidP="000012C2">
      <w:pPr>
        <w:jc w:val="both"/>
        <w:rPr>
          <w:rFonts w:ascii="Times New Roman" w:hAnsi="Times New Roman"/>
          <w:sz w:val="24"/>
        </w:rPr>
      </w:pPr>
      <w:r w:rsidRPr="007F6E2E">
        <w:rPr>
          <w:rFonts w:ascii="Times New Roman" w:hAnsi="Times New Roman"/>
          <w:sz w:val="24"/>
        </w:rPr>
        <w:t>The engine was idling erratically, which caused the injection on time to pulsate, this caused complications trying to capture and pause the live data during the testing. From the results table at 70</w:t>
      </w:r>
      <w:r w:rsidRPr="00BD4BBB">
        <w:rPr>
          <w:rFonts w:ascii="Times New Roman" w:hAnsi="Times New Roman"/>
          <w:sz w:val="24"/>
          <w:vertAlign w:val="superscript"/>
        </w:rPr>
        <w:t>o</w:t>
      </w:r>
      <w:r w:rsidRPr="007F6E2E">
        <w:rPr>
          <w:rFonts w:ascii="Times New Roman" w:hAnsi="Times New Roman"/>
          <w:sz w:val="24"/>
        </w:rPr>
        <w:t>C the injector was recorded as being grounded for 3ms, however this was the result of a fault with an engine component which will be explained further into the report.</w:t>
      </w:r>
    </w:p>
    <w:p w14:paraId="3DA3A7BD" w14:textId="77777777" w:rsidR="007F6E2E" w:rsidRPr="007F6E2E" w:rsidRDefault="007F6E2E" w:rsidP="007F6E2E">
      <w:pPr>
        <w:rPr>
          <w:rFonts w:ascii="Times New Roman" w:hAnsi="Times New Roman"/>
          <w:b/>
          <w:sz w:val="24"/>
          <w:u w:val="single"/>
        </w:rPr>
      </w:pPr>
    </w:p>
    <w:p w14:paraId="3B338DFF" w14:textId="77777777" w:rsidR="007B593D" w:rsidRDefault="007B593D" w:rsidP="00AB5879">
      <w:pPr>
        <w:rPr>
          <w:rFonts w:ascii="Times New Roman" w:hAnsi="Times New Roman"/>
          <w:b/>
          <w:sz w:val="24"/>
          <w:u w:val="single"/>
        </w:rPr>
      </w:pPr>
    </w:p>
    <w:p w14:paraId="306F8559" w14:textId="77777777" w:rsidR="00DD238C" w:rsidRDefault="00DD238C" w:rsidP="00AB5879">
      <w:pPr>
        <w:rPr>
          <w:rFonts w:ascii="Times New Roman" w:hAnsi="Times New Roman"/>
          <w:b/>
          <w:sz w:val="24"/>
          <w:u w:val="single"/>
        </w:rPr>
      </w:pPr>
    </w:p>
    <w:p w14:paraId="2D8325E1" w14:textId="77777777" w:rsidR="00DD238C" w:rsidRDefault="00DD238C" w:rsidP="00AB5879">
      <w:pPr>
        <w:rPr>
          <w:rFonts w:ascii="Times New Roman" w:hAnsi="Times New Roman"/>
          <w:b/>
          <w:sz w:val="24"/>
          <w:u w:val="single"/>
        </w:rPr>
      </w:pPr>
    </w:p>
    <w:p w14:paraId="1125A46D" w14:textId="77777777" w:rsidR="00DD238C" w:rsidRDefault="00DD238C" w:rsidP="00AB5879">
      <w:pPr>
        <w:rPr>
          <w:rFonts w:ascii="Times New Roman" w:hAnsi="Times New Roman"/>
          <w:b/>
          <w:sz w:val="24"/>
          <w:u w:val="single"/>
        </w:rPr>
      </w:pPr>
    </w:p>
    <w:p w14:paraId="0C1360E7" w14:textId="77777777" w:rsidR="00DD238C" w:rsidRDefault="00DD238C" w:rsidP="00AB5879">
      <w:pPr>
        <w:rPr>
          <w:rFonts w:ascii="Times New Roman" w:hAnsi="Times New Roman"/>
          <w:b/>
          <w:sz w:val="24"/>
          <w:u w:val="single"/>
        </w:rPr>
      </w:pPr>
    </w:p>
    <w:p w14:paraId="676871D1" w14:textId="77777777" w:rsidR="00DD238C" w:rsidRDefault="00DD238C" w:rsidP="00AB5879">
      <w:pPr>
        <w:rPr>
          <w:rFonts w:ascii="Times New Roman" w:hAnsi="Times New Roman"/>
          <w:b/>
          <w:sz w:val="24"/>
          <w:u w:val="single"/>
        </w:rPr>
      </w:pPr>
    </w:p>
    <w:p w14:paraId="618AC6CB" w14:textId="77777777" w:rsidR="00DD238C" w:rsidRDefault="00DD238C" w:rsidP="00AB5879">
      <w:pPr>
        <w:rPr>
          <w:rFonts w:ascii="Times New Roman" w:hAnsi="Times New Roman"/>
          <w:b/>
          <w:sz w:val="24"/>
          <w:u w:val="single"/>
        </w:rPr>
      </w:pPr>
    </w:p>
    <w:p w14:paraId="2F9A8C2F" w14:textId="77777777" w:rsidR="00DD238C" w:rsidRDefault="00DD238C" w:rsidP="00AB5879">
      <w:pPr>
        <w:rPr>
          <w:rFonts w:ascii="Times New Roman" w:hAnsi="Times New Roman"/>
          <w:b/>
          <w:sz w:val="24"/>
          <w:u w:val="single"/>
        </w:rPr>
      </w:pPr>
    </w:p>
    <w:p w14:paraId="2E536FB2" w14:textId="40608750" w:rsidR="00DD238C" w:rsidRDefault="00DD238C" w:rsidP="00AB5879">
      <w:pPr>
        <w:rPr>
          <w:rFonts w:ascii="Times New Roman" w:hAnsi="Times New Roman"/>
          <w:b/>
          <w:sz w:val="24"/>
          <w:u w:val="single"/>
        </w:rPr>
      </w:pPr>
    </w:p>
    <w:p w14:paraId="5233E306" w14:textId="77777777" w:rsidR="008157BE" w:rsidRDefault="008157BE" w:rsidP="00AB5879">
      <w:pPr>
        <w:rPr>
          <w:rFonts w:ascii="Times New Roman" w:hAnsi="Times New Roman"/>
          <w:b/>
          <w:sz w:val="24"/>
          <w:u w:val="single"/>
        </w:rPr>
      </w:pPr>
    </w:p>
    <w:p w14:paraId="20751E0E" w14:textId="77777777" w:rsidR="007B32AF" w:rsidRDefault="007B32AF" w:rsidP="00AB5879">
      <w:pPr>
        <w:rPr>
          <w:rFonts w:ascii="Times New Roman" w:hAnsi="Times New Roman"/>
          <w:b/>
          <w:sz w:val="24"/>
          <w:u w:val="single"/>
        </w:rPr>
      </w:pPr>
    </w:p>
    <w:p w14:paraId="5C872F4F" w14:textId="77777777" w:rsidR="00E17DCB" w:rsidRDefault="00E17DCB" w:rsidP="00AB5879">
      <w:pPr>
        <w:rPr>
          <w:rFonts w:ascii="Times New Roman" w:hAnsi="Times New Roman"/>
          <w:b/>
          <w:sz w:val="24"/>
          <w:u w:val="single"/>
        </w:rPr>
      </w:pPr>
    </w:p>
    <w:p w14:paraId="1B15FCCE" w14:textId="77777777" w:rsidR="00E17DCB" w:rsidRDefault="00E17DCB" w:rsidP="00AB5879">
      <w:pPr>
        <w:rPr>
          <w:rFonts w:ascii="Times New Roman" w:hAnsi="Times New Roman"/>
          <w:b/>
          <w:sz w:val="24"/>
          <w:u w:val="single"/>
        </w:rPr>
      </w:pPr>
    </w:p>
    <w:p w14:paraId="783D0B6A" w14:textId="795A6FB5" w:rsidR="00E17DCB" w:rsidRDefault="00E17DCB" w:rsidP="00AB5879">
      <w:pPr>
        <w:rPr>
          <w:rFonts w:ascii="Times New Roman" w:hAnsi="Times New Roman"/>
          <w:b/>
          <w:sz w:val="24"/>
          <w:u w:val="single"/>
        </w:rPr>
      </w:pPr>
    </w:p>
    <w:p w14:paraId="1D7C688B" w14:textId="48C364A7" w:rsidR="00CC2517" w:rsidRDefault="00CC2517" w:rsidP="00AB5879">
      <w:pPr>
        <w:rPr>
          <w:rFonts w:ascii="Times New Roman" w:hAnsi="Times New Roman"/>
          <w:b/>
          <w:sz w:val="24"/>
          <w:u w:val="single"/>
        </w:rPr>
      </w:pPr>
    </w:p>
    <w:p w14:paraId="0AF93170" w14:textId="77777777" w:rsidR="00CC2517" w:rsidRDefault="00CC2517" w:rsidP="00AB5879">
      <w:pPr>
        <w:rPr>
          <w:rFonts w:ascii="Times New Roman" w:hAnsi="Times New Roman"/>
          <w:b/>
          <w:sz w:val="24"/>
          <w:u w:val="single"/>
        </w:rPr>
      </w:pPr>
    </w:p>
    <w:p w14:paraId="4A29777E" w14:textId="77777777" w:rsidR="007C4F99" w:rsidRDefault="007C4F99" w:rsidP="00AB5879">
      <w:pPr>
        <w:rPr>
          <w:rFonts w:ascii="Times New Roman" w:hAnsi="Times New Roman"/>
          <w:b/>
          <w:sz w:val="24"/>
          <w:u w:val="single"/>
        </w:rPr>
      </w:pPr>
    </w:p>
    <w:p w14:paraId="4A80A619" w14:textId="40E4EB37" w:rsidR="007C4F99" w:rsidRDefault="007C4F99" w:rsidP="00AB5879">
      <w:pPr>
        <w:rPr>
          <w:rFonts w:ascii="Times New Roman" w:hAnsi="Times New Roman"/>
          <w:b/>
          <w:sz w:val="24"/>
          <w:u w:val="single"/>
        </w:rPr>
      </w:pPr>
    </w:p>
    <w:p w14:paraId="2920727A" w14:textId="5CD46F76" w:rsidR="00A6441C" w:rsidRDefault="00A6441C" w:rsidP="00AB5879">
      <w:pPr>
        <w:rPr>
          <w:rFonts w:ascii="Times New Roman" w:hAnsi="Times New Roman"/>
          <w:b/>
          <w:sz w:val="24"/>
          <w:u w:val="single"/>
        </w:rPr>
      </w:pPr>
    </w:p>
    <w:p w14:paraId="5CC4E419" w14:textId="77777777" w:rsidR="00A6441C" w:rsidRDefault="00A6441C" w:rsidP="00AB5879">
      <w:pPr>
        <w:rPr>
          <w:rFonts w:ascii="Times New Roman" w:hAnsi="Times New Roman"/>
          <w:b/>
          <w:sz w:val="24"/>
          <w:u w:val="single"/>
        </w:rPr>
      </w:pPr>
    </w:p>
    <w:p w14:paraId="39076C8A" w14:textId="66193662" w:rsidR="007C4F99" w:rsidRDefault="007C4F99" w:rsidP="00AB5879">
      <w:pPr>
        <w:rPr>
          <w:rFonts w:ascii="Times New Roman" w:hAnsi="Times New Roman"/>
          <w:b/>
          <w:sz w:val="24"/>
          <w:u w:val="single"/>
        </w:rPr>
      </w:pPr>
    </w:p>
    <w:p w14:paraId="704831B4" w14:textId="77777777" w:rsidR="000012C2" w:rsidRDefault="000012C2" w:rsidP="00AB5879">
      <w:pPr>
        <w:rPr>
          <w:rFonts w:ascii="Times New Roman" w:hAnsi="Times New Roman"/>
          <w:b/>
          <w:sz w:val="24"/>
          <w:u w:val="single"/>
        </w:rPr>
      </w:pPr>
    </w:p>
    <w:p w14:paraId="027C86DA" w14:textId="4470DE28" w:rsidR="00E0744E" w:rsidRDefault="00AB5879" w:rsidP="00AB5879">
      <w:pPr>
        <w:rPr>
          <w:rFonts w:ascii="Times New Roman" w:hAnsi="Times New Roman"/>
          <w:b/>
          <w:sz w:val="24"/>
          <w:u w:val="single"/>
        </w:rPr>
      </w:pPr>
      <w:r>
        <w:rPr>
          <w:rFonts w:ascii="Times New Roman" w:hAnsi="Times New Roman"/>
          <w:b/>
          <w:sz w:val="24"/>
          <w:u w:val="single"/>
        </w:rPr>
        <w:lastRenderedPageBreak/>
        <w:t>A</w:t>
      </w:r>
      <w:r w:rsidR="00E0744E">
        <w:rPr>
          <w:rFonts w:ascii="Times New Roman" w:hAnsi="Times New Roman"/>
          <w:b/>
          <w:sz w:val="24"/>
          <w:u w:val="single"/>
        </w:rPr>
        <w:t>nalysis</w:t>
      </w:r>
    </w:p>
    <w:p w14:paraId="35384BE7" w14:textId="43E48CFD" w:rsidR="0076199F" w:rsidRDefault="00DE4E2B" w:rsidP="00277515">
      <w:pPr>
        <w:jc w:val="center"/>
        <w:rPr>
          <w:rFonts w:ascii="Times New Roman" w:hAnsi="Times New Roman" w:cs="Times New Roman"/>
          <w:color w:val="3B3838" w:themeColor="background2" w:themeShade="40"/>
          <w:sz w:val="16"/>
        </w:rPr>
      </w:pPr>
      <w:r w:rsidRPr="006E354C">
        <w:rPr>
          <w:rFonts w:ascii="Arial" w:hAnsi="Arial" w:cs="Arial"/>
          <w:noProof/>
          <w:sz w:val="20"/>
          <w:szCs w:val="20"/>
        </w:rPr>
        <mc:AlternateContent>
          <mc:Choice Requires="wps">
            <w:drawing>
              <wp:anchor distT="0" distB="0" distL="114300" distR="114300" simplePos="0" relativeHeight="251670530" behindDoc="0" locked="0" layoutInCell="1" allowOverlap="1" wp14:anchorId="466285D4" wp14:editId="671B190D">
                <wp:simplePos x="0" y="0"/>
                <wp:positionH relativeFrom="column">
                  <wp:posOffset>1981200</wp:posOffset>
                </wp:positionH>
                <wp:positionV relativeFrom="paragraph">
                  <wp:posOffset>1501775</wp:posOffset>
                </wp:positionV>
                <wp:extent cx="933450" cy="23812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933450" cy="238125"/>
                        </a:xfrm>
                        <a:prstGeom prst="rect">
                          <a:avLst/>
                        </a:prstGeom>
                        <a:noFill/>
                        <a:ln w="6350">
                          <a:noFill/>
                        </a:ln>
                      </wps:spPr>
                      <wps:txbx>
                        <w:txbxContent>
                          <w:p w14:paraId="076148F6" w14:textId="2C81ECD1" w:rsidR="002F7F51" w:rsidRDefault="00AC2FA8">
                            <w:r>
                              <w:t>Dwell period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6285D4" id="Text Box 29" o:spid="_x0000_s1032" type="#_x0000_t202" style="position:absolute;left:0;text-align:left;margin-left:156pt;margin-top:118.25pt;width:73.5pt;height:18.75pt;z-index:25167053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" filled="f" stroked="f" strokeweight=".5pt">
                <v:textbox>
                  <w:txbxContent>
                    <w:p w14:paraId="076148F6" w14:textId="2C81ECD1" w:rsidR="002F7F51" w:rsidRDefault="00AC2FA8">
                      <w:r>
                        <w:t>Dwell period</w:t>
                      </w:r>
                    </w:p>
                  </w:txbxContent>
                </v:textbox>
              </v:shape>
            </w:pict>
          </mc:Fallback>
        </mc:AlternateContent>
      </w:r>
      <w:r w:rsidRPr="006E354C">
        <w:rPr>
          <w:rFonts w:ascii="Arial" w:hAnsi="Arial" w:cs="Arial"/>
          <w:noProof/>
          <w:sz w:val="20"/>
          <w:szCs w:val="20"/>
        </w:rPr>
        <mc:AlternateContent>
          <mc:Choice Requires="wps">
            <w:drawing>
              <wp:anchor distT="0" distB="0" distL="114300" distR="114300" simplePos="0" relativeHeight="251668482" behindDoc="0" locked="0" layoutInCell="1" allowOverlap="1" wp14:anchorId="6EDB03E8" wp14:editId="7EF6083A">
                <wp:simplePos x="0" y="0"/>
                <wp:positionH relativeFrom="column">
                  <wp:posOffset>619125</wp:posOffset>
                </wp:positionH>
                <wp:positionV relativeFrom="paragraph">
                  <wp:posOffset>1077595</wp:posOffset>
                </wp:positionV>
                <wp:extent cx="714375" cy="4572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714375" cy="457200"/>
                        </a:xfrm>
                        <a:prstGeom prst="rect">
                          <a:avLst/>
                        </a:prstGeom>
                        <a:noFill/>
                        <a:ln w="6350">
                          <a:noFill/>
                        </a:ln>
                      </wps:spPr>
                      <wps:txbx>
                        <w:txbxContent>
                          <w:p w14:paraId="07357561" w14:textId="45262B47" w:rsidR="00DE672B" w:rsidRDefault="00DE672B">
                            <w:r>
                              <w:t>Potential voltage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B03E8" id="Text Box 27" o:spid="_x0000_s1033" type="#_x0000_t202" style="position:absolute;left:0;text-align:left;margin-left:48.75pt;margin-top:84.85pt;width:56.25pt;height:36pt;z-index:2516684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" filled="f" stroked="f" strokeweight=".5pt">
                <v:textbox>
                  <w:txbxContent>
                    <w:p w14:paraId="07357561" w14:textId="45262B47" w:rsidR="00DE672B" w:rsidRDefault="00DE672B">
                      <w:r>
                        <w:t>Potential voltage</w:t>
                      </w:r>
                    </w:p>
                  </w:txbxContent>
                </v:textbox>
              </v:shape>
            </w:pict>
          </mc:Fallback>
        </mc:AlternateContent>
      </w:r>
      <w:r w:rsidRPr="006E354C">
        <w:rPr>
          <w:rFonts w:ascii="Arial" w:hAnsi="Arial" w:cs="Arial"/>
          <w:noProof/>
          <w:sz w:val="20"/>
          <w:szCs w:val="20"/>
        </w:rPr>
        <mc:AlternateContent>
          <mc:Choice Requires="wps">
            <w:drawing>
              <wp:anchor distT="0" distB="0" distL="114300" distR="114300" simplePos="0" relativeHeight="251667458" behindDoc="0" locked="0" layoutInCell="1" allowOverlap="1" wp14:anchorId="412E5670" wp14:editId="55EA96AF">
                <wp:simplePos x="0" y="0"/>
                <wp:positionH relativeFrom="column">
                  <wp:posOffset>1002030</wp:posOffset>
                </wp:positionH>
                <wp:positionV relativeFrom="paragraph">
                  <wp:posOffset>1511300</wp:posOffset>
                </wp:positionV>
                <wp:extent cx="45719" cy="342900"/>
                <wp:effectExtent l="38100" t="0" r="69215" b="57150"/>
                <wp:wrapNone/>
                <wp:docPr id="26" name="Straight Arrow Connector 26"/>
                <wp:cNvGraphicFramePr/>
                <a:graphic xmlns:a="http://schemas.openxmlformats.org/drawingml/2006/main">
                  <a:graphicData uri="http://schemas.microsoft.com/office/word/2010/wordprocessingShape">
                    <wps:wsp>
                      <wps:cNvCnPr/>
                      <wps:spPr>
                        <a:xfrm>
                          <a:off x="0" y="0"/>
                          <a:ext cx="45719" cy="342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BA18B0" id="_x0000_t32" coordsize="21600,21600" o:spt="32" o:oned="t" path="m,l21600,21600e" filled="f">
                <v:path arrowok="t" fillok="f" o:connecttype="none"/>
                <o:lock v:ext="edit" shapetype="t"/>
              </v:shapetype>
              <v:shape id="Straight Arrow Connector 26" o:spid="_x0000_s1026" type="#_x0000_t32" style="position:absolute;margin-left:78.9pt;margin-top:119pt;width:3.6pt;height:27pt;z-index:2516674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" strokecolor="black [3200]" strokeweight=".5pt">
                <v:stroke endarrow="block" joinstyle="miter"/>
              </v:shape>
            </w:pict>
          </mc:Fallback>
        </mc:AlternateContent>
      </w:r>
      <w:r w:rsidRPr="006E354C">
        <w:rPr>
          <w:rFonts w:ascii="Arial" w:hAnsi="Arial" w:cs="Arial"/>
          <w:noProof/>
          <w:sz w:val="20"/>
          <w:szCs w:val="20"/>
        </w:rPr>
        <mc:AlternateContent>
          <mc:Choice Requires="wps">
            <w:drawing>
              <wp:anchor distT="0" distB="0" distL="114300" distR="114300" simplePos="0" relativeHeight="251665410" behindDoc="0" locked="0" layoutInCell="1" allowOverlap="1" wp14:anchorId="392A08C5" wp14:editId="6C854943">
                <wp:simplePos x="0" y="0"/>
                <wp:positionH relativeFrom="column">
                  <wp:posOffset>2419350</wp:posOffset>
                </wp:positionH>
                <wp:positionV relativeFrom="paragraph">
                  <wp:posOffset>1134745</wp:posOffset>
                </wp:positionV>
                <wp:extent cx="438150" cy="19050"/>
                <wp:effectExtent l="0" t="57150" r="19050" b="95250"/>
                <wp:wrapNone/>
                <wp:docPr id="24" name="Straight Arrow Connector 24"/>
                <wp:cNvGraphicFramePr/>
                <a:graphic xmlns:a="http://schemas.openxmlformats.org/drawingml/2006/main">
                  <a:graphicData uri="http://schemas.microsoft.com/office/word/2010/wordprocessingShape">
                    <wps:wsp>
                      <wps:cNvCnPr/>
                      <wps:spPr>
                        <a:xfrm>
                          <a:off x="0" y="0"/>
                          <a:ext cx="438150"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25F9D0D" id="Straight Arrow Connector 24" o:spid="_x0000_s1026" type="#_x0000_t32" style="position:absolute;margin-left:190.5pt;margin-top:89.35pt;width:34.5pt;height:1.5pt;z-index:25166541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" strokecolor="black [3200]" strokeweight=".5pt">
                <v:stroke endarrow="block" joinstyle="miter"/>
              </v:shape>
            </w:pict>
          </mc:Fallback>
        </mc:AlternateContent>
      </w:r>
      <w:r w:rsidRPr="006E354C">
        <w:rPr>
          <w:rFonts w:ascii="Arial" w:hAnsi="Arial" w:cs="Arial"/>
          <w:noProof/>
          <w:sz w:val="20"/>
          <w:szCs w:val="20"/>
        </w:rPr>
        <mc:AlternateContent>
          <mc:Choice Requires="wps">
            <w:drawing>
              <wp:anchor distT="0" distB="0" distL="114300" distR="114300" simplePos="0" relativeHeight="251666434" behindDoc="0" locked="0" layoutInCell="1" allowOverlap="1" wp14:anchorId="202DD419" wp14:editId="787CC142">
                <wp:simplePos x="0" y="0"/>
                <wp:positionH relativeFrom="column">
                  <wp:posOffset>1781175</wp:posOffset>
                </wp:positionH>
                <wp:positionV relativeFrom="paragraph">
                  <wp:posOffset>972820</wp:posOffset>
                </wp:positionV>
                <wp:extent cx="752475" cy="2667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752475" cy="266700"/>
                        </a:xfrm>
                        <a:prstGeom prst="rect">
                          <a:avLst/>
                        </a:prstGeom>
                        <a:noFill/>
                        <a:ln w="6350">
                          <a:noFill/>
                        </a:ln>
                      </wps:spPr>
                      <wps:txbx>
                        <w:txbxContent>
                          <w:p w14:paraId="7CFD053F" w14:textId="58EC41A2" w:rsidR="007D2A2F" w:rsidRDefault="007D2A2F">
                            <w:r>
                              <w:t>Back EMF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DD419" id="Text Box 25" o:spid="_x0000_s1034" type="#_x0000_t202" style="position:absolute;left:0;text-align:left;margin-left:140.25pt;margin-top:76.6pt;width:59.25pt;height:21pt;z-index:2516664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" filled="f" stroked="f" strokeweight=".5pt">
                <v:textbox>
                  <w:txbxContent>
                    <w:p w14:paraId="7CFD053F" w14:textId="58EC41A2" w:rsidR="007D2A2F" w:rsidRDefault="007D2A2F">
                      <w:r>
                        <w:t>Back EMF</w:t>
                      </w:r>
                    </w:p>
                  </w:txbxContent>
                </v:textbox>
              </v:shape>
            </w:pict>
          </mc:Fallback>
        </mc:AlternateContent>
      </w:r>
      <w:r>
        <w:rPr>
          <w:rFonts w:ascii="Arial" w:hAnsi="Arial" w:cs="Arial"/>
          <w:noProof/>
          <w:sz w:val="20"/>
          <w:szCs w:val="20"/>
        </w:rPr>
        <mc:AlternateContent>
          <mc:Choice Requires="wps">
            <w:drawing>
              <wp:anchor distT="0" distB="0" distL="114300" distR="114300" simplePos="0" relativeHeight="251689986" behindDoc="0" locked="0" layoutInCell="1" allowOverlap="1" wp14:anchorId="3D2411C2" wp14:editId="31EE053E">
                <wp:simplePos x="0" y="0"/>
                <wp:positionH relativeFrom="column">
                  <wp:posOffset>1400175</wp:posOffset>
                </wp:positionH>
                <wp:positionV relativeFrom="paragraph">
                  <wp:posOffset>1311276</wp:posOffset>
                </wp:positionV>
                <wp:extent cx="857250" cy="247650"/>
                <wp:effectExtent l="0" t="0" r="0" b="0"/>
                <wp:wrapNone/>
                <wp:docPr id="113" name="Text Box 113"/>
                <wp:cNvGraphicFramePr/>
                <a:graphic xmlns:a="http://schemas.openxmlformats.org/drawingml/2006/main">
                  <a:graphicData uri="http://schemas.microsoft.com/office/word/2010/wordprocessingShape">
                    <wps:wsp>
                      <wps:cNvSpPr txBox="1"/>
                      <wps:spPr>
                        <a:xfrm>
                          <a:off x="0" y="0"/>
                          <a:ext cx="857250" cy="247650"/>
                        </a:xfrm>
                        <a:prstGeom prst="rect">
                          <a:avLst/>
                        </a:prstGeom>
                        <a:noFill/>
                        <a:ln w="6350">
                          <a:noFill/>
                        </a:ln>
                      </wps:spPr>
                      <wps:txbx>
                        <w:txbxContent>
                          <w:p w14:paraId="5CE78D1C" w14:textId="289750D1" w:rsidR="00DE4E2B" w:rsidRDefault="00DE4E2B">
                            <w:r>
                              <w:t>Grounded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411C2" id="Text Box 113" o:spid="_x0000_s1035" type="#_x0000_t202" style="position:absolute;left:0;text-align:left;margin-left:110.25pt;margin-top:103.25pt;width:67.5pt;height:19.5pt;z-index:2516899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" filled="f" stroked="f" strokeweight=".5pt">
                <v:textbox>
                  <w:txbxContent>
                    <w:p w14:paraId="5CE78D1C" w14:textId="289750D1" w:rsidR="00DE4E2B" w:rsidRDefault="00DE4E2B">
                      <w:r>
                        <w:t>Grounded</w:t>
                      </w:r>
                    </w:p>
                  </w:txbxContent>
                </v:textbox>
              </v:shape>
            </w:pict>
          </mc:Fallback>
        </mc:AlternateContent>
      </w:r>
      <w:r w:rsidR="00310DB9">
        <w:rPr>
          <w:rFonts w:ascii="Arial" w:hAnsi="Arial" w:cs="Arial"/>
          <w:noProof/>
          <w:sz w:val="20"/>
          <w:szCs w:val="20"/>
        </w:rPr>
        <mc:AlternateContent>
          <mc:Choice Requires="wps">
            <w:drawing>
              <wp:anchor distT="0" distB="0" distL="114300" distR="114300" simplePos="0" relativeHeight="251688962" behindDoc="0" locked="0" layoutInCell="1" allowOverlap="1" wp14:anchorId="71F4960C" wp14:editId="7FE07F13">
                <wp:simplePos x="0" y="0"/>
                <wp:positionH relativeFrom="column">
                  <wp:posOffset>1771650</wp:posOffset>
                </wp:positionH>
                <wp:positionV relativeFrom="paragraph">
                  <wp:posOffset>1558925</wp:posOffset>
                </wp:positionV>
                <wp:extent cx="123825" cy="323850"/>
                <wp:effectExtent l="0" t="0" r="66675" b="57150"/>
                <wp:wrapNone/>
                <wp:docPr id="112" name="Straight Arrow Connector 112"/>
                <wp:cNvGraphicFramePr/>
                <a:graphic xmlns:a="http://schemas.openxmlformats.org/drawingml/2006/main">
                  <a:graphicData uri="http://schemas.microsoft.com/office/word/2010/wordprocessingShape">
                    <wps:wsp>
                      <wps:cNvCnPr/>
                      <wps:spPr>
                        <a:xfrm>
                          <a:off x="0" y="0"/>
                          <a:ext cx="123825"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9D87F8" id="Straight Arrow Connector 112" o:spid="_x0000_s1026" type="#_x0000_t32" style="position:absolute;margin-left:139.5pt;margin-top:122.75pt;width:9.75pt;height:25.5pt;z-index:2516889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" strokecolor="black [3200]" strokeweight=".5pt">
                <v:stroke endarrow="block" joinstyle="miter"/>
              </v:shape>
            </w:pict>
          </mc:Fallback>
        </mc:AlternateContent>
      </w:r>
      <w:r w:rsidR="00CC1703">
        <w:rPr>
          <w:rFonts w:ascii="Arial" w:hAnsi="Arial" w:cs="Arial"/>
          <w:noProof/>
          <w:sz w:val="20"/>
          <w:szCs w:val="20"/>
        </w:rPr>
        <mc:AlternateContent>
          <mc:Choice Requires="wps">
            <w:drawing>
              <wp:anchor distT="0" distB="0" distL="114300" distR="114300" simplePos="0" relativeHeight="251672578" behindDoc="0" locked="0" layoutInCell="1" allowOverlap="1" wp14:anchorId="00323167" wp14:editId="5AEBAE09">
                <wp:simplePos x="0" y="0"/>
                <wp:positionH relativeFrom="column">
                  <wp:posOffset>3000376</wp:posOffset>
                </wp:positionH>
                <wp:positionV relativeFrom="paragraph">
                  <wp:posOffset>1052196</wp:posOffset>
                </wp:positionV>
                <wp:extent cx="838200" cy="2667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838200" cy="266700"/>
                        </a:xfrm>
                        <a:prstGeom prst="rect">
                          <a:avLst/>
                        </a:prstGeom>
                        <a:noFill/>
                        <a:ln w="6350">
                          <a:noFill/>
                        </a:ln>
                      </wps:spPr>
                      <wps:txbx>
                        <w:txbxContent>
                          <w:p w14:paraId="39C79184" w14:textId="797C6EB5" w:rsidR="00CC1703" w:rsidRDefault="00CC1703">
                            <w:r>
                              <w:t>Spark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23167" id="Text Box 30" o:spid="_x0000_s1036" type="#_x0000_t202" style="position:absolute;left:0;text-align:left;margin-left:236.25pt;margin-top:82.85pt;width:66pt;height:21pt;z-index:2516725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" filled="f" stroked="f" strokeweight=".5pt">
                <v:textbox>
                  <w:txbxContent>
                    <w:p w14:paraId="39C79184" w14:textId="797C6EB5" w:rsidR="00CC1703" w:rsidRDefault="00CC1703">
                      <w:r>
                        <w:t>Spark</w:t>
                      </w:r>
                    </w:p>
                  </w:txbxContent>
                </v:textbox>
              </v:shape>
            </w:pict>
          </mc:Fallback>
        </mc:AlternateContent>
      </w:r>
      <w:r w:rsidR="00F11AB4">
        <w:rPr>
          <w:rFonts w:ascii="Arial" w:hAnsi="Arial" w:cs="Arial"/>
          <w:noProof/>
          <w:sz w:val="20"/>
          <w:szCs w:val="20"/>
        </w:rPr>
        <mc:AlternateContent>
          <mc:Choice Requires="wps">
            <w:drawing>
              <wp:anchor distT="0" distB="0" distL="114300" distR="114300" simplePos="0" relativeHeight="251671554" behindDoc="0" locked="0" layoutInCell="1" allowOverlap="1" wp14:anchorId="4742F70F" wp14:editId="42CF8D31">
                <wp:simplePos x="0" y="0"/>
                <wp:positionH relativeFrom="column">
                  <wp:posOffset>3048000</wp:posOffset>
                </wp:positionH>
                <wp:positionV relativeFrom="paragraph">
                  <wp:posOffset>1328420</wp:posOffset>
                </wp:positionV>
                <wp:extent cx="133350" cy="304800"/>
                <wp:effectExtent l="38100" t="0" r="19050" b="57150"/>
                <wp:wrapNone/>
                <wp:docPr id="9" name="Straight Arrow Connector 9"/>
                <wp:cNvGraphicFramePr/>
                <a:graphic xmlns:a="http://schemas.openxmlformats.org/drawingml/2006/main">
                  <a:graphicData uri="http://schemas.microsoft.com/office/word/2010/wordprocessingShape">
                    <wps:wsp>
                      <wps:cNvCnPr/>
                      <wps:spPr>
                        <a:xfrm flipH="1">
                          <a:off x="0" y="0"/>
                          <a:ext cx="133350"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B0FDE20" id="Straight Arrow Connector 9" o:spid="_x0000_s1026" type="#_x0000_t32" style="position:absolute;margin-left:240pt;margin-top:104.6pt;width:10.5pt;height:24pt;flip:x;z-index:2516715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" strokecolor="black [3200]" strokeweight=".5pt">
                <v:stroke endarrow="block" joinstyle="miter"/>
              </v:shape>
            </w:pict>
          </mc:Fallback>
        </mc:AlternateContent>
      </w:r>
      <w:r w:rsidR="00F11AB4" w:rsidRPr="006E354C">
        <w:rPr>
          <w:rFonts w:ascii="Arial" w:hAnsi="Arial" w:cs="Arial"/>
          <w:noProof/>
          <w:sz w:val="20"/>
          <w:szCs w:val="20"/>
        </w:rPr>
        <mc:AlternateContent>
          <mc:Choice Requires="wps">
            <w:drawing>
              <wp:anchor distT="0" distB="0" distL="114300" distR="114300" simplePos="0" relativeHeight="251669506" behindDoc="0" locked="0" layoutInCell="1" allowOverlap="1" wp14:anchorId="2868334A" wp14:editId="28B6073C">
                <wp:simplePos x="0" y="0"/>
                <wp:positionH relativeFrom="column">
                  <wp:posOffset>2390775</wp:posOffset>
                </wp:positionH>
                <wp:positionV relativeFrom="paragraph">
                  <wp:posOffset>1763395</wp:posOffset>
                </wp:positionV>
                <wp:extent cx="0" cy="228600"/>
                <wp:effectExtent l="76200" t="0" r="57150" b="57150"/>
                <wp:wrapNone/>
                <wp:docPr id="28" name="Straight Arrow Connector 28"/>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7E08CB8" id="Straight Arrow Connector 28" o:spid="_x0000_s1026" type="#_x0000_t32" style="position:absolute;margin-left:188.25pt;margin-top:138.85pt;width:0;height:18pt;z-index:25166950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" strokecolor="black [3200]" strokeweight=".5pt">
                <v:stroke endarrow="block" joinstyle="miter"/>
              </v:shape>
            </w:pict>
          </mc:Fallback>
        </mc:AlternateContent>
      </w:r>
      <w:r w:rsidR="00F11AB4" w:rsidRPr="006E354C">
        <w:rPr>
          <w:rFonts w:ascii="Arial" w:hAnsi="Arial" w:cs="Arial"/>
          <w:noProof/>
          <w:sz w:val="20"/>
          <w:szCs w:val="20"/>
          <w:shd w:val="clear" w:color="auto" w:fill="FFF5AA"/>
        </w:rPr>
        <mc:AlternateContent>
          <mc:Choice Requires="wps">
            <w:drawing>
              <wp:anchor distT="45720" distB="45720" distL="114300" distR="114300" simplePos="0" relativeHeight="251664386" behindDoc="0" locked="0" layoutInCell="1" allowOverlap="1" wp14:anchorId="6149321F" wp14:editId="16F64205">
                <wp:simplePos x="0" y="0"/>
                <wp:positionH relativeFrom="margin">
                  <wp:posOffset>-447675</wp:posOffset>
                </wp:positionH>
                <wp:positionV relativeFrom="paragraph">
                  <wp:posOffset>290195</wp:posOffset>
                </wp:positionV>
                <wp:extent cx="6572250" cy="3133725"/>
                <wp:effectExtent l="0" t="0" r="0" b="952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3133725"/>
                        </a:xfrm>
                        <a:prstGeom prst="rect">
                          <a:avLst/>
                        </a:prstGeom>
                        <a:solidFill>
                          <a:srgbClr val="FFFFFF"/>
                        </a:solidFill>
                        <a:ln w="9525">
                          <a:noFill/>
                          <a:miter lim="800000"/>
                          <a:headEnd/>
                          <a:tailEnd/>
                        </a:ln>
                      </wps:spPr>
                      <wps:txbx>
                        <w:txbxContent>
                          <w:p w14:paraId="4E5305E3" w14:textId="64803BD5" w:rsidR="00331D60" w:rsidRDefault="007D2A2F" w:rsidP="007D2A2F">
                            <w:pPr>
                              <w:jc w:val="center"/>
                            </w:pPr>
                            <w:r>
                              <w:rPr>
                                <w:rFonts w:ascii="Times New Roman" w:hAnsi="Times New Roman"/>
                                <w:noProof/>
                                <w:sz w:val="24"/>
                              </w:rPr>
                              <w:drawing>
                                <wp:inline distT="0" distB="0" distL="0" distR="0" wp14:anchorId="1AF1121E" wp14:editId="69AAB760">
                                  <wp:extent cx="5464810" cy="30194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3553.jpg"/>
                                          <pic:cNvPicPr/>
                                        </pic:nvPicPr>
                                        <pic:blipFill rotWithShape="1">
                                          <a:blip r:embed="rId12" cstate="print">
                                            <a:extLst>
                                              <a:ext uri="{BEBA8EAE-BF5A-486C-A8C5-ECC9F3942E4B}">
                                                <a14:imgProps xmlns:a14="http://schemas.microsoft.com/office/drawing/2010/main">
                                                  <a14:imgLayer r:embed="rId13">
                                                    <a14:imgEffect>
                                                      <a14:brightnessContrast bright="20000" contrast="-20000"/>
                                                    </a14:imgEffect>
                                                  </a14:imgLayer>
                                                </a14:imgProps>
                                              </a:ext>
                                              <a:ext uri="{28A0092B-C50C-407E-A947-70E740481C1C}">
                                                <a14:useLocalDpi xmlns:a14="http://schemas.microsoft.com/office/drawing/2010/main" val="0"/>
                                              </a:ext>
                                            </a:extLst>
                                          </a:blip>
                                          <a:srcRect l="4653" t="5097" b="24667"/>
                                          <a:stretch/>
                                        </pic:blipFill>
                                        <pic:spPr bwMode="auto">
                                          <a:xfrm>
                                            <a:off x="0" y="0"/>
                                            <a:ext cx="5464810" cy="3019425"/>
                                          </a:xfrm>
                                          <a:prstGeom prst="rect">
                                            <a:avLst/>
                                          </a:prstGeom>
                                          <a:ln>
                                            <a:noFill/>
                                          </a:ln>
                                          <a:extLst>
                                            <a:ext uri="{53640926-AAD7-44D8-BBD7-CCE9431645EC}">
                                              <a14:shadowObscured xmlns:a14="http://schemas.microsoft.com/office/drawing/2010/main"/>
                                            </a:ext>
                                          </a:extLst>
                                        </pic:spPr>
                                      </pic:pic>
                                    </a:graphicData>
                                  </a:graphic>
                                </wp:inline>
                              </w:drawing>
                            </w:r>
                          </w:p>
                          <w:p w14:paraId="268445E7" w14:textId="77777777" w:rsidR="005E44C8" w:rsidRDefault="005E44C8" w:rsidP="007D2A2F">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49321F" id="_x0000_s1037" type="#_x0000_t202" style="position:absolute;left:0;text-align:left;margin-left:-35.25pt;margin-top:22.85pt;width:517.5pt;height:246.75pt;z-index:25166438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" stroked="f">
                <v:textbox>
                  <w:txbxContent>
                    <w:p w14:paraId="4E5305E3" w14:textId="64803BD5" w:rsidR="00331D60" w:rsidRDefault="007D2A2F" w:rsidP="007D2A2F">
                      <w:pPr>
                        <w:jc w:val="center"/>
                      </w:pPr>
                      <w:r>
                        <w:rPr>
                          <w:rFonts w:ascii="Times New Roman" w:hAnsi="Times New Roman"/>
                          <w:noProof/>
                          <w:sz w:val="24"/>
                        </w:rPr>
                        <w:drawing>
                          <wp:inline distT="0" distB="0" distL="0" distR="0" wp14:anchorId="1AF1121E" wp14:editId="69AAB760">
                            <wp:extent cx="5464810" cy="30194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3553.jpg"/>
                                    <pic:cNvPicPr/>
                                  </pic:nvPicPr>
                                  <pic:blipFill rotWithShape="1">
                                    <a:blip r:embed="rId12" cstate="print">
                                      <a:extLst>
                                        <a:ext uri="{BEBA8EAE-BF5A-486C-A8C5-ECC9F3942E4B}">
                                          <a14:imgProps xmlns:a14="http://schemas.microsoft.com/office/drawing/2010/main">
                                            <a14:imgLayer r:embed="rId13">
                                              <a14:imgEffect>
                                                <a14:brightnessContrast bright="20000" contrast="-20000"/>
                                              </a14:imgEffect>
                                            </a14:imgLayer>
                                          </a14:imgProps>
                                        </a:ext>
                                        <a:ext uri="{28A0092B-C50C-407E-A947-70E740481C1C}">
                                          <a14:useLocalDpi xmlns:a14="http://schemas.microsoft.com/office/drawing/2010/main" val="0"/>
                                        </a:ext>
                                      </a:extLst>
                                    </a:blip>
                                    <a:srcRect l="4653" t="5097" b="24667"/>
                                    <a:stretch/>
                                  </pic:blipFill>
                                  <pic:spPr bwMode="auto">
                                    <a:xfrm>
                                      <a:off x="0" y="0"/>
                                      <a:ext cx="5464810" cy="3019425"/>
                                    </a:xfrm>
                                    <a:prstGeom prst="rect">
                                      <a:avLst/>
                                    </a:prstGeom>
                                    <a:ln>
                                      <a:noFill/>
                                    </a:ln>
                                    <a:extLst>
                                      <a:ext uri="{53640926-AAD7-44D8-BBD7-CCE9431645EC}">
                                        <a14:shadowObscured xmlns:a14="http://schemas.microsoft.com/office/drawing/2010/main"/>
                                      </a:ext>
                                    </a:extLst>
                                  </pic:spPr>
                                </pic:pic>
                              </a:graphicData>
                            </a:graphic>
                          </wp:inline>
                        </w:drawing>
                      </w:r>
                    </w:p>
                    <w:p w14:paraId="268445E7" w14:textId="77777777" w:rsidR="005E44C8" w:rsidRDefault="005E44C8" w:rsidP="007D2A2F">
                      <w:pPr>
                        <w:jc w:val="center"/>
                      </w:pPr>
                    </w:p>
                  </w:txbxContent>
                </v:textbox>
                <w10:wrap type="square" anchorx="margin"/>
              </v:shape>
            </w:pict>
          </mc:Fallback>
        </mc:AlternateContent>
      </w:r>
    </w:p>
    <w:p w14:paraId="151D28F0" w14:textId="725622DC" w:rsidR="00AA4D63" w:rsidRDefault="00AA4D63" w:rsidP="00AA4D63">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(Figure</w:t>
      </w:r>
      <w:r w:rsidR="00D73ED5">
        <w:rPr>
          <w:rFonts w:ascii="Times New Roman" w:hAnsi="Times New Roman" w:cs="Times New Roman"/>
          <w:color w:val="3B3838" w:themeColor="background2" w:themeShade="40"/>
          <w:sz w:val="16"/>
        </w:rPr>
        <w:t xml:space="preserve"> 1</w:t>
      </w:r>
      <w:r>
        <w:rPr>
          <w:rFonts w:ascii="Times New Roman" w:hAnsi="Times New Roman" w:cs="Times New Roman"/>
          <w:color w:val="3B3838" w:themeColor="background2" w:themeShade="40"/>
          <w:sz w:val="16"/>
        </w:rPr>
        <w:t xml:space="preserve"> – Waveform produced </w:t>
      </w:r>
      <w:r w:rsidR="00E465B3">
        <w:rPr>
          <w:rFonts w:ascii="Times New Roman" w:hAnsi="Times New Roman" w:cs="Times New Roman"/>
          <w:color w:val="3B3838" w:themeColor="background2" w:themeShade="40"/>
          <w:sz w:val="16"/>
        </w:rPr>
        <w:t>from the L</w:t>
      </w:r>
      <w:r w:rsidR="00153B97">
        <w:rPr>
          <w:rFonts w:ascii="Times New Roman" w:hAnsi="Times New Roman" w:cs="Times New Roman"/>
          <w:color w:val="3B3838" w:themeColor="background2" w:themeShade="40"/>
          <w:sz w:val="16"/>
        </w:rPr>
        <w:t>H2</w:t>
      </w:r>
      <w:r w:rsidR="00E465B3">
        <w:rPr>
          <w:rFonts w:ascii="Times New Roman" w:hAnsi="Times New Roman" w:cs="Times New Roman"/>
          <w:color w:val="3B3838" w:themeColor="background2" w:themeShade="40"/>
          <w:sz w:val="16"/>
        </w:rPr>
        <w:t xml:space="preserve">, displaying the </w:t>
      </w:r>
      <w:r w:rsidR="006C71FB">
        <w:rPr>
          <w:rFonts w:ascii="Times New Roman" w:hAnsi="Times New Roman" w:cs="Times New Roman"/>
          <w:color w:val="3B3838" w:themeColor="background2" w:themeShade="40"/>
          <w:sz w:val="16"/>
        </w:rPr>
        <w:t>potential voltage, back EMF and spark duration</w:t>
      </w:r>
      <w:r>
        <w:rPr>
          <w:rFonts w:ascii="Times New Roman" w:hAnsi="Times New Roman" w:cs="Times New Roman"/>
          <w:color w:val="3B3838" w:themeColor="background2" w:themeShade="40"/>
          <w:sz w:val="16"/>
        </w:rPr>
        <w:t>)</w:t>
      </w:r>
    </w:p>
    <w:p w14:paraId="4FCC58A9" w14:textId="77777777" w:rsidR="00FB631F" w:rsidRDefault="00FB631F" w:rsidP="00FB631F">
      <w:pPr>
        <w:jc w:val="center"/>
        <w:rPr>
          <w:rFonts w:ascii="Times New Roman" w:hAnsi="Times New Roman" w:cs="Times New Roman"/>
          <w:color w:val="3B3838" w:themeColor="background2" w:themeShade="40"/>
          <w:sz w:val="16"/>
        </w:rPr>
      </w:pPr>
      <w:r w:rsidRPr="00FB631F">
        <w:rPr>
          <w:rFonts w:ascii="Times New Roman" w:hAnsi="Times New Roman"/>
          <w:noProof/>
          <w:sz w:val="24"/>
        </w:rPr>
        <w:drawing>
          <wp:inline distT="0" distB="0" distL="0" distR="0" wp14:anchorId="60C0D2DA" wp14:editId="6065E6DC">
            <wp:extent cx="2957195" cy="5279084"/>
            <wp:effectExtent l="1270" t="0" r="0" b="0"/>
            <wp:docPr id="195" name="Picture 195" descr="A picture containing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G_3574.PNG"/>
                    <pic:cNvPicPr/>
                  </pic:nvPicPr>
                  <pic:blipFill rotWithShape="1">
                    <a:blip r:embed="rId14">
                      <a:extLst>
                        <a:ext uri="{28A0092B-C50C-407E-A947-70E740481C1C}">
                          <a14:useLocalDpi xmlns:a14="http://schemas.microsoft.com/office/drawing/2010/main" val="0"/>
                        </a:ext>
                      </a:extLst>
                    </a:blip>
                    <a:srcRect l="15101" t="19559" r="8054" b="15962"/>
                    <a:stretch/>
                  </pic:blipFill>
                  <pic:spPr bwMode="auto">
                    <a:xfrm rot="16200000">
                      <a:off x="0" y="0"/>
                      <a:ext cx="2958500" cy="5281414"/>
                    </a:xfrm>
                    <a:prstGeom prst="rect">
                      <a:avLst/>
                    </a:prstGeom>
                    <a:ln>
                      <a:noFill/>
                    </a:ln>
                    <a:extLst>
                      <a:ext uri="{53640926-AAD7-44D8-BBD7-CCE9431645EC}">
                        <a14:shadowObscured xmlns:a14="http://schemas.microsoft.com/office/drawing/2010/main"/>
                      </a:ext>
                    </a:extLst>
                  </pic:spPr>
                </pic:pic>
              </a:graphicData>
            </a:graphic>
          </wp:inline>
        </w:drawing>
      </w:r>
    </w:p>
    <w:p w14:paraId="6B1FEF41" w14:textId="02EE18EB" w:rsidR="00FB631F" w:rsidRDefault="00FB631F" w:rsidP="00FB631F">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w:t>
      </w:r>
      <w:r w:rsidR="002B6E87">
        <w:rPr>
          <w:rFonts w:ascii="Times New Roman" w:hAnsi="Times New Roman" w:cs="Times New Roman"/>
          <w:color w:val="3B3838" w:themeColor="background2" w:themeShade="40"/>
          <w:sz w:val="16"/>
        </w:rPr>
        <w:t>2</w:t>
      </w:r>
      <w:r>
        <w:rPr>
          <w:rFonts w:ascii="Times New Roman" w:hAnsi="Times New Roman" w:cs="Times New Roman"/>
          <w:color w:val="3B3838" w:themeColor="background2" w:themeShade="40"/>
          <w:sz w:val="16"/>
        </w:rPr>
        <w:t xml:space="preserve"> – Waveform produced from the LE3, displaying the primary </w:t>
      </w:r>
      <w:r w:rsidR="002B6E87">
        <w:rPr>
          <w:rFonts w:ascii="Times New Roman" w:hAnsi="Times New Roman" w:cs="Times New Roman"/>
          <w:color w:val="3B3838" w:themeColor="background2" w:themeShade="40"/>
          <w:sz w:val="16"/>
        </w:rPr>
        <w:t>ignition</w:t>
      </w:r>
      <w:r>
        <w:rPr>
          <w:rFonts w:ascii="Times New Roman" w:hAnsi="Times New Roman" w:cs="Times New Roman"/>
          <w:color w:val="3B3838" w:themeColor="background2" w:themeShade="40"/>
          <w:sz w:val="16"/>
        </w:rPr>
        <w:t>)</w:t>
      </w:r>
    </w:p>
    <w:p w14:paraId="6D84447C" w14:textId="6BA2D48B" w:rsidR="006A658F" w:rsidRDefault="006A658F" w:rsidP="00AA4D63">
      <w:pPr>
        <w:jc w:val="center"/>
        <w:rPr>
          <w:rFonts w:ascii="Times New Roman" w:hAnsi="Times New Roman" w:cs="Times New Roman"/>
          <w:color w:val="3B3838" w:themeColor="background2" w:themeShade="40"/>
          <w:sz w:val="16"/>
        </w:rPr>
      </w:pPr>
      <w:bookmarkStart w:id="0" w:name="_GoBack"/>
      <w:bookmarkEnd w:id="0"/>
    </w:p>
    <w:p w14:paraId="540BA900" w14:textId="0F71C938" w:rsidR="0076199F" w:rsidRDefault="00AC2FA8" w:rsidP="0076199F">
      <w:pPr>
        <w:jc w:val="both"/>
        <w:rPr>
          <w:rFonts w:ascii="Times New Roman" w:hAnsi="Times New Roman" w:cs="Times New Roman"/>
          <w:sz w:val="24"/>
        </w:rPr>
      </w:pPr>
      <w:r>
        <w:rPr>
          <w:rFonts w:ascii="Times New Roman" w:hAnsi="Times New Roman" w:cs="Times New Roman"/>
          <w:sz w:val="24"/>
        </w:rPr>
        <w:t xml:space="preserve">The </w:t>
      </w:r>
      <w:r w:rsidR="00A736F3">
        <w:rPr>
          <w:rFonts w:ascii="Times New Roman" w:hAnsi="Times New Roman" w:cs="Times New Roman"/>
          <w:sz w:val="24"/>
        </w:rPr>
        <w:t>waveform</w:t>
      </w:r>
      <w:r w:rsidR="004E7C43">
        <w:rPr>
          <w:rFonts w:ascii="Times New Roman" w:hAnsi="Times New Roman" w:cs="Times New Roman"/>
          <w:sz w:val="24"/>
        </w:rPr>
        <w:t xml:space="preserve"> displayed</w:t>
      </w:r>
      <w:r w:rsidR="00A736F3">
        <w:rPr>
          <w:rFonts w:ascii="Times New Roman" w:hAnsi="Times New Roman" w:cs="Times New Roman"/>
          <w:sz w:val="24"/>
        </w:rPr>
        <w:t xml:space="preserve"> in (figure 1) </w:t>
      </w:r>
      <w:r w:rsidR="004E7C43">
        <w:rPr>
          <w:rFonts w:ascii="Times New Roman" w:hAnsi="Times New Roman" w:cs="Times New Roman"/>
          <w:sz w:val="24"/>
        </w:rPr>
        <w:t>was taken from the</w:t>
      </w:r>
      <w:r w:rsidR="00AB7C70">
        <w:rPr>
          <w:rFonts w:ascii="Times New Roman" w:hAnsi="Times New Roman" w:cs="Times New Roman"/>
          <w:sz w:val="24"/>
        </w:rPr>
        <w:t xml:space="preserve"> primary</w:t>
      </w:r>
      <w:r w:rsidR="004E7C43">
        <w:rPr>
          <w:rFonts w:ascii="Times New Roman" w:hAnsi="Times New Roman" w:cs="Times New Roman"/>
          <w:sz w:val="24"/>
        </w:rPr>
        <w:t xml:space="preserve"> </w:t>
      </w:r>
      <w:r w:rsidR="00493CEA">
        <w:rPr>
          <w:rFonts w:ascii="Times New Roman" w:hAnsi="Times New Roman" w:cs="Times New Roman"/>
          <w:sz w:val="24"/>
        </w:rPr>
        <w:t>of the</w:t>
      </w:r>
      <w:r w:rsidR="00AB7C70">
        <w:rPr>
          <w:rFonts w:ascii="Times New Roman" w:hAnsi="Times New Roman" w:cs="Times New Roman"/>
          <w:sz w:val="24"/>
        </w:rPr>
        <w:t xml:space="preserve"> ignition</w:t>
      </w:r>
      <w:r w:rsidR="00493CEA">
        <w:rPr>
          <w:rFonts w:ascii="Times New Roman" w:hAnsi="Times New Roman" w:cs="Times New Roman"/>
          <w:sz w:val="24"/>
        </w:rPr>
        <w:t xml:space="preserve"> coil</w:t>
      </w:r>
      <w:r w:rsidR="002B6E87">
        <w:rPr>
          <w:rFonts w:ascii="Times New Roman" w:hAnsi="Times New Roman" w:cs="Times New Roman"/>
          <w:sz w:val="24"/>
        </w:rPr>
        <w:t xml:space="preserve"> of the LH2 system and (figure 2) was taken from the primary of the LE3</w:t>
      </w:r>
      <w:r w:rsidR="00493CEA">
        <w:rPr>
          <w:rFonts w:ascii="Times New Roman" w:hAnsi="Times New Roman" w:cs="Times New Roman"/>
          <w:sz w:val="24"/>
        </w:rPr>
        <w:t>.</w:t>
      </w:r>
      <w:r w:rsidR="00E34757">
        <w:rPr>
          <w:rFonts w:ascii="Times New Roman" w:hAnsi="Times New Roman" w:cs="Times New Roman"/>
          <w:sz w:val="24"/>
        </w:rPr>
        <w:t xml:space="preserve"> </w:t>
      </w:r>
      <w:r w:rsidR="008F49FF" w:rsidRPr="008F49FF">
        <w:rPr>
          <w:rFonts w:ascii="Times New Roman" w:hAnsi="Times New Roman" w:cs="Times New Roman"/>
          <w:sz w:val="24"/>
        </w:rPr>
        <w:t>Potentia</w:t>
      </w:r>
      <w:r w:rsidR="008F49FF">
        <w:rPr>
          <w:rFonts w:ascii="Times New Roman" w:hAnsi="Times New Roman" w:cs="Times New Roman"/>
          <w:sz w:val="24"/>
        </w:rPr>
        <w:t xml:space="preserve">l voltage is a voltage supplied but </w:t>
      </w:r>
      <w:r w:rsidR="00856FBE">
        <w:rPr>
          <w:rFonts w:ascii="Times New Roman" w:hAnsi="Times New Roman" w:cs="Times New Roman"/>
          <w:sz w:val="24"/>
        </w:rPr>
        <w:t xml:space="preserve">not grounded, there is a potential voltage displayed in </w:t>
      </w:r>
      <w:r w:rsidR="007B5004">
        <w:rPr>
          <w:rFonts w:ascii="Times New Roman" w:hAnsi="Times New Roman" w:cs="Times New Roman"/>
          <w:sz w:val="24"/>
        </w:rPr>
        <w:t>(</w:t>
      </w:r>
      <w:r w:rsidR="00856FBE">
        <w:rPr>
          <w:rFonts w:ascii="Times New Roman" w:hAnsi="Times New Roman" w:cs="Times New Roman"/>
          <w:sz w:val="24"/>
        </w:rPr>
        <w:t xml:space="preserve">figure </w:t>
      </w:r>
      <w:r w:rsidR="00D73ED5">
        <w:rPr>
          <w:rFonts w:ascii="Times New Roman" w:hAnsi="Times New Roman" w:cs="Times New Roman"/>
          <w:sz w:val="24"/>
        </w:rPr>
        <w:t>1</w:t>
      </w:r>
      <w:r w:rsidR="00062A47">
        <w:rPr>
          <w:rFonts w:ascii="Times New Roman" w:hAnsi="Times New Roman" w:cs="Times New Roman"/>
          <w:sz w:val="24"/>
        </w:rPr>
        <w:t xml:space="preserve"> and 2</w:t>
      </w:r>
      <w:r w:rsidR="00856FBE">
        <w:rPr>
          <w:rFonts w:ascii="Times New Roman" w:hAnsi="Times New Roman" w:cs="Times New Roman"/>
          <w:sz w:val="24"/>
        </w:rPr>
        <w:t>)</w:t>
      </w:r>
      <w:r w:rsidR="000371A9">
        <w:rPr>
          <w:rFonts w:ascii="Times New Roman" w:hAnsi="Times New Roman" w:cs="Times New Roman"/>
          <w:sz w:val="24"/>
        </w:rPr>
        <w:t xml:space="preserve">, </w:t>
      </w:r>
      <w:r w:rsidR="001C660B">
        <w:rPr>
          <w:rFonts w:ascii="Times New Roman" w:hAnsi="Times New Roman" w:cs="Times New Roman"/>
          <w:sz w:val="24"/>
        </w:rPr>
        <w:t>once the potential voltage is grounded the circuit completes</w:t>
      </w:r>
      <w:r w:rsidR="00493CEA">
        <w:rPr>
          <w:rFonts w:ascii="Times New Roman" w:hAnsi="Times New Roman" w:cs="Times New Roman"/>
          <w:sz w:val="24"/>
        </w:rPr>
        <w:t xml:space="preserve"> and enters the dwell period</w:t>
      </w:r>
      <w:r w:rsidR="0055563B">
        <w:rPr>
          <w:rFonts w:ascii="Times New Roman" w:hAnsi="Times New Roman" w:cs="Times New Roman"/>
          <w:sz w:val="24"/>
        </w:rPr>
        <w:t xml:space="preserve"> before</w:t>
      </w:r>
      <w:r w:rsidR="001C660B">
        <w:rPr>
          <w:rFonts w:ascii="Times New Roman" w:hAnsi="Times New Roman" w:cs="Times New Roman"/>
          <w:sz w:val="24"/>
        </w:rPr>
        <w:t xml:space="preserve"> allowing the</w:t>
      </w:r>
      <w:r w:rsidR="00117397">
        <w:rPr>
          <w:rFonts w:ascii="Times New Roman" w:hAnsi="Times New Roman" w:cs="Times New Roman"/>
          <w:sz w:val="24"/>
        </w:rPr>
        <w:t xml:space="preserve"> spark to commence. Before the spark </w:t>
      </w:r>
      <w:r w:rsidR="00A6441C">
        <w:rPr>
          <w:rFonts w:ascii="Times New Roman" w:hAnsi="Times New Roman" w:cs="Times New Roman"/>
          <w:sz w:val="24"/>
        </w:rPr>
        <w:t>happens,</w:t>
      </w:r>
      <w:r w:rsidR="00117397">
        <w:rPr>
          <w:rFonts w:ascii="Times New Roman" w:hAnsi="Times New Roman" w:cs="Times New Roman"/>
          <w:sz w:val="24"/>
        </w:rPr>
        <w:t xml:space="preserve"> there is a back EMF,</w:t>
      </w:r>
      <w:r w:rsidR="00C15AFF">
        <w:rPr>
          <w:rFonts w:ascii="Times New Roman" w:hAnsi="Times New Roman" w:cs="Times New Roman"/>
          <w:sz w:val="24"/>
        </w:rPr>
        <w:t xml:space="preserve"> b</w:t>
      </w:r>
      <w:r w:rsidR="0076199F" w:rsidRPr="006E354C">
        <w:rPr>
          <w:rFonts w:ascii="Times New Roman" w:hAnsi="Times New Roman" w:cs="Times New Roman"/>
          <w:sz w:val="24"/>
        </w:rPr>
        <w:t xml:space="preserve">ack </w:t>
      </w:r>
      <w:r w:rsidR="00AB4F23" w:rsidRPr="006E354C">
        <w:rPr>
          <w:rFonts w:ascii="Times New Roman" w:hAnsi="Times New Roman" w:cs="Times New Roman"/>
          <w:sz w:val="24"/>
        </w:rPr>
        <w:t>EMF</w:t>
      </w:r>
      <w:r w:rsidR="0076199F" w:rsidRPr="006E354C">
        <w:rPr>
          <w:rFonts w:ascii="Times New Roman" w:hAnsi="Times New Roman" w:cs="Times New Roman"/>
          <w:sz w:val="24"/>
        </w:rPr>
        <w:t xml:space="preserve"> relates to Newton’s third law ‘for every action there is an equal and opposite reaction’. Lenz’s law is the magnetic corollary of Newtons third law, and Lenz’s law states ‘that whenever there is a change </w:t>
      </w:r>
      <w:r w:rsidR="0076199F" w:rsidRPr="006E354C">
        <w:rPr>
          <w:rFonts w:ascii="Times New Roman" w:hAnsi="Times New Roman" w:cs="Times New Roman"/>
          <w:sz w:val="24"/>
        </w:rPr>
        <w:lastRenderedPageBreak/>
        <w:t xml:space="preserve">in magnetic field, and electric field is generated to oppose the change, this apposing change is the back EMF, as observed by </w:t>
      </w:r>
      <w:r w:rsidR="001B58E3" w:rsidRPr="006E354C">
        <w:rPr>
          <w:rFonts w:ascii="Times New Roman" w:hAnsi="Times New Roman" w:cs="Times New Roman"/>
          <w:sz w:val="24"/>
        </w:rPr>
        <w:t>(Schmitt, 2002)</w:t>
      </w:r>
    </w:p>
    <w:p w14:paraId="781A78CD" w14:textId="651B6DC1" w:rsidR="001B1101" w:rsidRPr="006E354C" w:rsidRDefault="00C15AFF" w:rsidP="00376B91">
      <w:pPr>
        <w:jc w:val="both"/>
        <w:rPr>
          <w:rFonts w:ascii="Times New Roman" w:hAnsi="Times New Roman" w:cs="Times New Roman"/>
          <w:sz w:val="24"/>
        </w:rPr>
      </w:pPr>
      <w:r>
        <w:rPr>
          <w:rFonts w:ascii="Times New Roman" w:hAnsi="Times New Roman" w:cs="Times New Roman"/>
          <w:sz w:val="24"/>
        </w:rPr>
        <w:t>The spark duration is measure</w:t>
      </w:r>
      <w:r w:rsidR="00314241">
        <w:rPr>
          <w:rFonts w:ascii="Times New Roman" w:hAnsi="Times New Roman" w:cs="Times New Roman"/>
          <w:sz w:val="24"/>
        </w:rPr>
        <w:t>d</w:t>
      </w:r>
      <w:r>
        <w:rPr>
          <w:rFonts w:ascii="Times New Roman" w:hAnsi="Times New Roman" w:cs="Times New Roman"/>
          <w:sz w:val="24"/>
        </w:rPr>
        <w:t xml:space="preserve"> from the point at which the </w:t>
      </w:r>
      <w:r w:rsidR="00E34757">
        <w:rPr>
          <w:rFonts w:ascii="Times New Roman" w:hAnsi="Times New Roman" w:cs="Times New Roman"/>
          <w:sz w:val="24"/>
        </w:rPr>
        <w:t>back</w:t>
      </w:r>
      <w:r w:rsidR="00376B91">
        <w:rPr>
          <w:rFonts w:ascii="Times New Roman" w:hAnsi="Times New Roman" w:cs="Times New Roman"/>
          <w:sz w:val="24"/>
        </w:rPr>
        <w:t xml:space="preserve"> </w:t>
      </w:r>
      <w:r w:rsidR="00E34757">
        <w:rPr>
          <w:rFonts w:ascii="Times New Roman" w:hAnsi="Times New Roman" w:cs="Times New Roman"/>
          <w:sz w:val="24"/>
        </w:rPr>
        <w:t>EMF</w:t>
      </w:r>
      <w:r>
        <w:rPr>
          <w:rFonts w:ascii="Times New Roman" w:hAnsi="Times New Roman" w:cs="Times New Roman"/>
          <w:sz w:val="24"/>
        </w:rPr>
        <w:t xml:space="preserve"> </w:t>
      </w:r>
      <w:r w:rsidR="00D161D1">
        <w:rPr>
          <w:rFonts w:ascii="Times New Roman" w:hAnsi="Times New Roman" w:cs="Times New Roman"/>
          <w:sz w:val="24"/>
        </w:rPr>
        <w:t>ends,</w:t>
      </w:r>
      <w:r w:rsidR="00314241">
        <w:rPr>
          <w:rFonts w:ascii="Times New Roman" w:hAnsi="Times New Roman" w:cs="Times New Roman"/>
          <w:sz w:val="24"/>
        </w:rPr>
        <w:t xml:space="preserve"> and the slope as shown in </w:t>
      </w:r>
      <w:r w:rsidR="00322C1A">
        <w:rPr>
          <w:rFonts w:ascii="Times New Roman" w:hAnsi="Times New Roman" w:cs="Times New Roman"/>
          <w:sz w:val="24"/>
        </w:rPr>
        <w:t>(</w:t>
      </w:r>
      <w:r w:rsidR="00314241">
        <w:rPr>
          <w:rFonts w:ascii="Times New Roman" w:hAnsi="Times New Roman" w:cs="Times New Roman"/>
          <w:sz w:val="24"/>
        </w:rPr>
        <w:t xml:space="preserve">figure </w:t>
      </w:r>
      <w:r w:rsidR="00062A47">
        <w:rPr>
          <w:rFonts w:ascii="Times New Roman" w:hAnsi="Times New Roman" w:cs="Times New Roman"/>
          <w:sz w:val="24"/>
        </w:rPr>
        <w:t>1 and 2</w:t>
      </w:r>
      <w:r w:rsidR="00314241">
        <w:rPr>
          <w:rFonts w:ascii="Times New Roman" w:hAnsi="Times New Roman" w:cs="Times New Roman"/>
          <w:sz w:val="24"/>
        </w:rPr>
        <w:t>)</w:t>
      </w:r>
      <w:r w:rsidR="00251BA5">
        <w:rPr>
          <w:rFonts w:ascii="Times New Roman" w:hAnsi="Times New Roman" w:cs="Times New Roman"/>
          <w:sz w:val="24"/>
        </w:rPr>
        <w:t xml:space="preserve"> end</w:t>
      </w:r>
      <w:r w:rsidR="006109CF">
        <w:rPr>
          <w:rFonts w:ascii="Times New Roman" w:hAnsi="Times New Roman" w:cs="Times New Roman"/>
          <w:sz w:val="24"/>
        </w:rPr>
        <w:t>s</w:t>
      </w:r>
      <w:r w:rsidR="00DE3F15">
        <w:rPr>
          <w:rFonts w:ascii="Times New Roman" w:hAnsi="Times New Roman" w:cs="Times New Roman"/>
          <w:sz w:val="24"/>
        </w:rPr>
        <w:t xml:space="preserve">. The voltage recorded at the point of spark decreases due to the </w:t>
      </w:r>
      <w:r w:rsidR="00117420">
        <w:rPr>
          <w:rFonts w:ascii="Times New Roman" w:hAnsi="Times New Roman" w:cs="Times New Roman"/>
          <w:sz w:val="24"/>
        </w:rPr>
        <w:t xml:space="preserve">voltage being consumed to produce the spark, as the spark </w:t>
      </w:r>
      <w:r w:rsidR="00D5639C">
        <w:rPr>
          <w:rFonts w:ascii="Times New Roman" w:hAnsi="Times New Roman" w:cs="Times New Roman"/>
          <w:sz w:val="24"/>
        </w:rPr>
        <w:t xml:space="preserve">comes the end there is a slight voltage increase, which can be described as the spark giving </w:t>
      </w:r>
      <w:r w:rsidR="003E033B">
        <w:rPr>
          <w:rFonts w:ascii="Times New Roman" w:hAnsi="Times New Roman" w:cs="Times New Roman"/>
          <w:sz w:val="24"/>
        </w:rPr>
        <w:t>‘</w:t>
      </w:r>
      <w:r w:rsidR="00D5639C">
        <w:rPr>
          <w:rFonts w:ascii="Times New Roman" w:hAnsi="Times New Roman" w:cs="Times New Roman"/>
          <w:sz w:val="24"/>
        </w:rPr>
        <w:t>one last burst</w:t>
      </w:r>
      <w:r w:rsidR="003E033B">
        <w:rPr>
          <w:rFonts w:ascii="Times New Roman" w:hAnsi="Times New Roman" w:cs="Times New Roman"/>
          <w:sz w:val="24"/>
        </w:rPr>
        <w:t xml:space="preserve"> of energy’. Following the spark is </w:t>
      </w:r>
      <w:r w:rsidR="006109CF">
        <w:rPr>
          <w:rFonts w:ascii="Times New Roman" w:hAnsi="Times New Roman" w:cs="Times New Roman"/>
          <w:sz w:val="24"/>
        </w:rPr>
        <w:t>the coil oscillation, there should be a minimum of four peaks, including upper and lower peaks</w:t>
      </w:r>
      <w:r w:rsidR="00356E61">
        <w:rPr>
          <w:rFonts w:ascii="Times New Roman" w:hAnsi="Times New Roman" w:cs="Times New Roman"/>
          <w:sz w:val="24"/>
        </w:rPr>
        <w:t>. Th</w:t>
      </w:r>
      <w:r w:rsidR="005A294E">
        <w:rPr>
          <w:rFonts w:ascii="Times New Roman" w:hAnsi="Times New Roman" w:cs="Times New Roman"/>
          <w:sz w:val="24"/>
        </w:rPr>
        <w:t xml:space="preserve">e </w:t>
      </w:r>
      <w:r w:rsidR="00E87E71">
        <w:rPr>
          <w:rFonts w:ascii="Times New Roman" w:hAnsi="Times New Roman" w:cs="Times New Roman"/>
          <w:sz w:val="24"/>
        </w:rPr>
        <w:t xml:space="preserve">waveform </w:t>
      </w:r>
      <w:r w:rsidR="006109CF">
        <w:rPr>
          <w:rFonts w:ascii="Times New Roman" w:hAnsi="Times New Roman" w:cs="Times New Roman"/>
          <w:sz w:val="24"/>
        </w:rPr>
        <w:t>returns</w:t>
      </w:r>
      <w:r w:rsidR="00E87E71">
        <w:rPr>
          <w:rFonts w:ascii="Times New Roman" w:hAnsi="Times New Roman" w:cs="Times New Roman"/>
          <w:sz w:val="24"/>
        </w:rPr>
        <w:t xml:space="preserve"> to the start of the cycle</w:t>
      </w:r>
      <w:r w:rsidR="005A294E">
        <w:rPr>
          <w:rFonts w:ascii="Times New Roman" w:hAnsi="Times New Roman" w:cs="Times New Roman"/>
          <w:sz w:val="24"/>
        </w:rPr>
        <w:t xml:space="preserve"> again</w:t>
      </w:r>
      <w:r w:rsidR="00E87E71">
        <w:rPr>
          <w:rFonts w:ascii="Times New Roman" w:hAnsi="Times New Roman" w:cs="Times New Roman"/>
          <w:sz w:val="24"/>
        </w:rPr>
        <w:t xml:space="preserve"> providing a potential voltage</w:t>
      </w:r>
      <w:r w:rsidR="005A294E">
        <w:rPr>
          <w:rFonts w:ascii="Times New Roman" w:hAnsi="Times New Roman" w:cs="Times New Roman"/>
          <w:sz w:val="24"/>
        </w:rPr>
        <w:t>, this process is repeated constantl</w:t>
      </w:r>
      <w:r w:rsidR="00D73ED5">
        <w:rPr>
          <w:rFonts w:ascii="Times New Roman" w:hAnsi="Times New Roman" w:cs="Times New Roman"/>
          <w:sz w:val="24"/>
        </w:rPr>
        <w:t>y whilst the engine remains running</w:t>
      </w:r>
      <w:r w:rsidR="00E87E71">
        <w:rPr>
          <w:rFonts w:ascii="Times New Roman" w:hAnsi="Times New Roman" w:cs="Times New Roman"/>
          <w:sz w:val="24"/>
        </w:rPr>
        <w:t>.</w:t>
      </w:r>
      <w:r w:rsidR="003E033B">
        <w:rPr>
          <w:rFonts w:ascii="Times New Roman" w:hAnsi="Times New Roman" w:cs="Times New Roman"/>
          <w:sz w:val="24"/>
        </w:rPr>
        <w:t xml:space="preserve"> </w:t>
      </w:r>
    </w:p>
    <w:p w14:paraId="6F948AB5" w14:textId="0D28FFDE" w:rsidR="001B53AC" w:rsidRDefault="002A6191" w:rsidP="001B53AC">
      <w:pPr>
        <w:jc w:val="center"/>
        <w:rPr>
          <w:rFonts w:ascii="Times New Roman" w:hAnsi="Times New Roman" w:cs="Times New Roman"/>
          <w:color w:val="3B3838" w:themeColor="background2" w:themeShade="40"/>
          <w:sz w:val="16"/>
        </w:rPr>
      </w:pPr>
      <w:r>
        <w:rPr>
          <w:rFonts w:ascii="Times New Roman" w:hAnsi="Times New Roman"/>
          <w:noProof/>
          <w:sz w:val="24"/>
        </w:rPr>
        <mc:AlternateContent>
          <mc:Choice Requires="wps">
            <w:drawing>
              <wp:anchor distT="0" distB="0" distL="114300" distR="114300" simplePos="0" relativeHeight="251687938" behindDoc="0" locked="0" layoutInCell="1" allowOverlap="1" wp14:anchorId="78EC99B3" wp14:editId="3D900AD9">
                <wp:simplePos x="0" y="0"/>
                <wp:positionH relativeFrom="column">
                  <wp:posOffset>4219575</wp:posOffset>
                </wp:positionH>
                <wp:positionV relativeFrom="paragraph">
                  <wp:posOffset>676275</wp:posOffset>
                </wp:positionV>
                <wp:extent cx="952500" cy="266700"/>
                <wp:effectExtent l="0" t="0" r="0" b="0"/>
                <wp:wrapNone/>
                <wp:docPr id="111" name="Text Box 111"/>
                <wp:cNvGraphicFramePr/>
                <a:graphic xmlns:a="http://schemas.openxmlformats.org/drawingml/2006/main">
                  <a:graphicData uri="http://schemas.microsoft.com/office/word/2010/wordprocessingShape">
                    <wps:wsp>
                      <wps:cNvSpPr txBox="1"/>
                      <wps:spPr>
                        <a:xfrm>
                          <a:off x="0" y="0"/>
                          <a:ext cx="952500" cy="266700"/>
                        </a:xfrm>
                        <a:prstGeom prst="rect">
                          <a:avLst/>
                        </a:prstGeom>
                        <a:noFill/>
                        <a:ln w="6350">
                          <a:noFill/>
                        </a:ln>
                      </wps:spPr>
                      <wps:txbx>
                        <w:txbxContent>
                          <w:p w14:paraId="28B62F3F" w14:textId="2A4AE6FE" w:rsidR="002A6191" w:rsidRDefault="002A6191">
                            <w:r>
                              <w:t>Dwell period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EC99B3" id="Text Box 111" o:spid="_x0000_s1038" type="#_x0000_t202" style="position:absolute;left:0;text-align:left;margin-left:332.25pt;margin-top:53.25pt;width:75pt;height:21pt;z-index:25168793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" filled="f" stroked="f" strokeweight=".5pt">
                <v:textbox>
                  <w:txbxContent>
                    <w:p w14:paraId="28B62F3F" w14:textId="2A4AE6FE" w:rsidR="002A6191" w:rsidRDefault="002A6191">
                      <w:r>
                        <w:t>Dwell period</w:t>
                      </w:r>
                    </w:p>
                  </w:txbxContent>
                </v:textbox>
              </v:shape>
            </w:pict>
          </mc:Fallback>
        </mc:AlternateContent>
      </w:r>
      <w:r>
        <w:rPr>
          <w:rFonts w:ascii="Times New Roman" w:hAnsi="Times New Roman"/>
          <w:noProof/>
          <w:sz w:val="24"/>
        </w:rPr>
        <mc:AlternateContent>
          <mc:Choice Requires="wps">
            <w:drawing>
              <wp:anchor distT="0" distB="0" distL="114300" distR="114300" simplePos="0" relativeHeight="251686914" behindDoc="0" locked="0" layoutInCell="1" allowOverlap="1" wp14:anchorId="566423C6" wp14:editId="07B2D92E">
                <wp:simplePos x="0" y="0"/>
                <wp:positionH relativeFrom="column">
                  <wp:posOffset>4714240</wp:posOffset>
                </wp:positionH>
                <wp:positionV relativeFrom="paragraph">
                  <wp:posOffset>989965</wp:posOffset>
                </wp:positionV>
                <wp:extent cx="45719" cy="657225"/>
                <wp:effectExtent l="38100" t="0" r="69215" b="47625"/>
                <wp:wrapNone/>
                <wp:docPr id="110" name="Straight Arrow Connector 110"/>
                <wp:cNvGraphicFramePr/>
                <a:graphic xmlns:a="http://schemas.openxmlformats.org/drawingml/2006/main">
                  <a:graphicData uri="http://schemas.microsoft.com/office/word/2010/wordprocessingShape">
                    <wps:wsp>
                      <wps:cNvCnPr/>
                      <wps:spPr>
                        <a:xfrm>
                          <a:off x="0" y="0"/>
                          <a:ext cx="45719" cy="657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D68A36" id="Straight Arrow Connector 110" o:spid="_x0000_s1026" type="#_x0000_t32" style="position:absolute;margin-left:371.2pt;margin-top:77.95pt;width:3.6pt;height:51.75pt;z-index:2516869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" strokecolor="black [3200]" strokeweight=".5pt">
                <v:stroke endarrow="block" joinstyle="miter"/>
              </v:shape>
            </w:pict>
          </mc:Fallback>
        </mc:AlternateContent>
      </w:r>
      <w:r>
        <w:rPr>
          <w:rFonts w:ascii="Times New Roman" w:hAnsi="Times New Roman"/>
          <w:noProof/>
          <w:sz w:val="24"/>
        </w:rPr>
        <mc:AlternateContent>
          <mc:Choice Requires="wps">
            <w:drawing>
              <wp:anchor distT="0" distB="0" distL="114300" distR="114300" simplePos="0" relativeHeight="251685890" behindDoc="0" locked="0" layoutInCell="1" allowOverlap="1" wp14:anchorId="43E3AB31" wp14:editId="3ACCBAE8">
                <wp:simplePos x="0" y="0"/>
                <wp:positionH relativeFrom="column">
                  <wp:posOffset>4362450</wp:posOffset>
                </wp:positionH>
                <wp:positionV relativeFrom="paragraph">
                  <wp:posOffset>966470</wp:posOffset>
                </wp:positionV>
                <wp:extent cx="752475" cy="45719"/>
                <wp:effectExtent l="38100" t="57150" r="28575" b="88265"/>
                <wp:wrapNone/>
                <wp:docPr id="109" name="Straight Arrow Connector 109"/>
                <wp:cNvGraphicFramePr/>
                <a:graphic xmlns:a="http://schemas.openxmlformats.org/drawingml/2006/main">
                  <a:graphicData uri="http://schemas.microsoft.com/office/word/2010/wordprocessingShape">
                    <wps:wsp>
                      <wps:cNvCnPr/>
                      <wps:spPr>
                        <a:xfrm flipV="1">
                          <a:off x="0" y="0"/>
                          <a:ext cx="752475" cy="4571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0A1434" id="Straight Arrow Connector 109" o:spid="_x0000_s1026" type="#_x0000_t32" style="position:absolute;margin-left:343.5pt;margin-top:76.1pt;width:59.25pt;height:3.6pt;flip:y;z-index:2516858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" strokecolor="black [3200]" strokeweight=".5pt">
                <v:stroke startarrow="block" endarrow="block" joinstyle="miter"/>
              </v:shape>
            </w:pict>
          </mc:Fallback>
        </mc:AlternateContent>
      </w:r>
      <w:r w:rsidR="00EE3B2F">
        <w:rPr>
          <w:rFonts w:ascii="Times New Roman" w:hAnsi="Times New Roman"/>
          <w:noProof/>
          <w:sz w:val="24"/>
        </w:rPr>
        <mc:AlternateContent>
          <mc:Choice Requires="wps">
            <w:drawing>
              <wp:anchor distT="0" distB="0" distL="114300" distR="114300" simplePos="0" relativeHeight="251684866" behindDoc="0" locked="0" layoutInCell="1" allowOverlap="1" wp14:anchorId="4290A201" wp14:editId="2C51A68F">
                <wp:simplePos x="0" y="0"/>
                <wp:positionH relativeFrom="column">
                  <wp:posOffset>3629025</wp:posOffset>
                </wp:positionH>
                <wp:positionV relativeFrom="paragraph">
                  <wp:posOffset>942975</wp:posOffset>
                </wp:positionV>
                <wp:extent cx="1066800" cy="285750"/>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1066800" cy="285750"/>
                        </a:xfrm>
                        <a:prstGeom prst="rect">
                          <a:avLst/>
                        </a:prstGeom>
                        <a:noFill/>
                        <a:ln w="6350">
                          <a:noFill/>
                        </a:ln>
                      </wps:spPr>
                      <wps:txbx>
                        <w:txbxContent>
                          <w:p w14:paraId="2E906453" w14:textId="6DC44016" w:rsidR="00EE3B2F" w:rsidRDefault="00EE3B2F">
                            <w:r>
                              <w:t>Points clos</w:t>
                            </w:r>
                            <w:r w:rsidR="001F1A51">
                              <w: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90A201" id="Text Box 108" o:spid="_x0000_s1039" type="#_x0000_t202" style="position:absolute;left:0;text-align:left;margin-left:285.75pt;margin-top:74.25pt;width:84pt;height:22.5pt;z-index:2516848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" filled="f" stroked="f" strokeweight=".5pt">
                <v:textbox>
                  <w:txbxContent>
                    <w:p w14:paraId="2E906453" w14:textId="6DC44016" w:rsidR="00EE3B2F" w:rsidRDefault="00EE3B2F">
                      <w:r>
                        <w:t>Points clos</w:t>
                      </w:r>
                      <w:r w:rsidR="001F1A51">
                        <w:t>ing</w:t>
                      </w:r>
                    </w:p>
                  </w:txbxContent>
                </v:textbox>
              </v:shape>
            </w:pict>
          </mc:Fallback>
        </mc:AlternateContent>
      </w:r>
      <w:r w:rsidR="00EE3B2F">
        <w:rPr>
          <w:rFonts w:ascii="Times New Roman" w:hAnsi="Times New Roman"/>
          <w:noProof/>
          <w:sz w:val="24"/>
        </w:rPr>
        <mc:AlternateContent>
          <mc:Choice Requires="wps">
            <w:drawing>
              <wp:anchor distT="0" distB="0" distL="114300" distR="114300" simplePos="0" relativeHeight="251683842" behindDoc="0" locked="0" layoutInCell="1" allowOverlap="1" wp14:anchorId="5219CE5C" wp14:editId="6803BDC9">
                <wp:simplePos x="0" y="0"/>
                <wp:positionH relativeFrom="column">
                  <wp:posOffset>4269106</wp:posOffset>
                </wp:positionH>
                <wp:positionV relativeFrom="paragraph">
                  <wp:posOffset>1209675</wp:posOffset>
                </wp:positionV>
                <wp:extent cx="45719" cy="447675"/>
                <wp:effectExtent l="38100" t="0" r="69215" b="47625"/>
                <wp:wrapNone/>
                <wp:docPr id="107" name="Straight Arrow Connector 107"/>
                <wp:cNvGraphicFramePr/>
                <a:graphic xmlns:a="http://schemas.openxmlformats.org/drawingml/2006/main">
                  <a:graphicData uri="http://schemas.microsoft.com/office/word/2010/wordprocessingShape">
                    <wps:wsp>
                      <wps:cNvCnPr/>
                      <wps:spPr>
                        <a:xfrm>
                          <a:off x="0" y="0"/>
                          <a:ext cx="45719" cy="447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0AFCA1" id="Straight Arrow Connector 107" o:spid="_x0000_s1026" type="#_x0000_t32" style="position:absolute;margin-left:336.15pt;margin-top:95.25pt;width:3.6pt;height:35.25pt;z-index:2516838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" strokecolor="black [3200]" strokeweight=".5pt">
                <v:stroke endarrow="block" joinstyle="miter"/>
              </v:shape>
            </w:pict>
          </mc:Fallback>
        </mc:AlternateContent>
      </w:r>
      <w:r w:rsidR="0074673F">
        <w:rPr>
          <w:rFonts w:ascii="Times New Roman" w:hAnsi="Times New Roman"/>
          <w:noProof/>
          <w:sz w:val="24"/>
        </w:rPr>
        <w:drawing>
          <wp:inline distT="0" distB="0" distL="0" distR="0" wp14:anchorId="74E92B69" wp14:editId="21E777C1">
            <wp:extent cx="5429250" cy="3352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3554.jpg"/>
                    <pic:cNvPicPr/>
                  </pic:nvPicPr>
                  <pic:blipFill rotWithShape="1">
                    <a:blip r:embed="rId15" cstate="print">
                      <a:extLst>
                        <a:ext uri="{BEBA8EAE-BF5A-486C-A8C5-ECC9F3942E4B}">
                          <a14:imgProps xmlns:a14="http://schemas.microsoft.com/office/drawing/2010/main">
                            <a14:imgLayer r:embed="rId16">
                              <a14:imgEffect>
                                <a14:brightnessContrast bright="20000" contrast="-40000"/>
                              </a14:imgEffect>
                            </a14:imgLayer>
                          </a14:imgProps>
                        </a:ext>
                        <a:ext uri="{28A0092B-C50C-407E-A947-70E740481C1C}">
                          <a14:useLocalDpi xmlns:a14="http://schemas.microsoft.com/office/drawing/2010/main" val="0"/>
                        </a:ext>
                      </a:extLst>
                    </a:blip>
                    <a:srcRect l="6813" t="6646" r="7434" b="14254"/>
                    <a:stretch/>
                  </pic:blipFill>
                  <pic:spPr bwMode="auto">
                    <a:xfrm>
                      <a:off x="0" y="0"/>
                      <a:ext cx="5429250" cy="3352800"/>
                    </a:xfrm>
                    <a:prstGeom prst="rect">
                      <a:avLst/>
                    </a:prstGeom>
                    <a:ln>
                      <a:noFill/>
                    </a:ln>
                    <a:extLst>
                      <a:ext uri="{53640926-AAD7-44D8-BBD7-CCE9431645EC}">
                        <a14:shadowObscured xmlns:a14="http://schemas.microsoft.com/office/drawing/2010/main"/>
                      </a:ext>
                    </a:extLst>
                  </pic:spPr>
                </pic:pic>
              </a:graphicData>
            </a:graphic>
          </wp:inline>
        </w:drawing>
      </w:r>
    </w:p>
    <w:p w14:paraId="1F992906" w14:textId="093574D8" w:rsidR="001B53AC" w:rsidRDefault="001B53AC" w:rsidP="001B53AC">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(Figure</w:t>
      </w:r>
      <w:r w:rsidR="007D1234">
        <w:rPr>
          <w:rFonts w:ascii="Times New Roman" w:hAnsi="Times New Roman" w:cs="Times New Roman"/>
          <w:color w:val="3B3838" w:themeColor="background2" w:themeShade="40"/>
          <w:sz w:val="16"/>
        </w:rPr>
        <w:t xml:space="preserve"> </w:t>
      </w:r>
      <w:r w:rsidR="00CD205E">
        <w:rPr>
          <w:rFonts w:ascii="Times New Roman" w:hAnsi="Times New Roman" w:cs="Times New Roman"/>
          <w:color w:val="3B3838" w:themeColor="background2" w:themeShade="40"/>
          <w:sz w:val="16"/>
        </w:rPr>
        <w:t>3</w:t>
      </w:r>
      <w:r>
        <w:rPr>
          <w:rFonts w:ascii="Times New Roman" w:hAnsi="Times New Roman" w:cs="Times New Roman"/>
          <w:color w:val="3B3838" w:themeColor="background2" w:themeShade="40"/>
          <w:sz w:val="16"/>
        </w:rPr>
        <w:t xml:space="preserve"> – Waveform produced from the L</w:t>
      </w:r>
      <w:r w:rsidR="00153B97">
        <w:rPr>
          <w:rFonts w:ascii="Times New Roman" w:hAnsi="Times New Roman" w:cs="Times New Roman"/>
          <w:color w:val="3B3838" w:themeColor="background2" w:themeShade="40"/>
          <w:sz w:val="16"/>
        </w:rPr>
        <w:t>H2</w:t>
      </w:r>
      <w:r>
        <w:rPr>
          <w:rFonts w:ascii="Times New Roman" w:hAnsi="Times New Roman" w:cs="Times New Roman"/>
          <w:color w:val="3B3838" w:themeColor="background2" w:themeShade="40"/>
          <w:sz w:val="16"/>
        </w:rPr>
        <w:t xml:space="preserve">, displaying the voltage </w:t>
      </w:r>
      <w:r w:rsidR="00AA4D63">
        <w:rPr>
          <w:rFonts w:ascii="Times New Roman" w:hAnsi="Times New Roman" w:cs="Times New Roman"/>
          <w:color w:val="3B3838" w:themeColor="background2" w:themeShade="40"/>
          <w:sz w:val="16"/>
        </w:rPr>
        <w:t>of the secondary windings of the ignition coil</w:t>
      </w:r>
      <w:r w:rsidR="000D260D">
        <w:rPr>
          <w:rFonts w:ascii="Times New Roman" w:hAnsi="Times New Roman" w:cs="Times New Roman"/>
          <w:color w:val="3B3838" w:themeColor="background2" w:themeShade="40"/>
          <w:sz w:val="16"/>
        </w:rPr>
        <w:t>)</w:t>
      </w:r>
    </w:p>
    <w:p w14:paraId="3EF48BB6" w14:textId="77777777" w:rsidR="00CD205E" w:rsidRDefault="00CD205E" w:rsidP="00CD205E">
      <w:pPr>
        <w:jc w:val="center"/>
        <w:rPr>
          <w:rFonts w:ascii="Times New Roman" w:hAnsi="Times New Roman" w:cs="Times New Roman"/>
          <w:color w:val="3B3838" w:themeColor="background2" w:themeShade="40"/>
          <w:sz w:val="16"/>
        </w:rPr>
      </w:pPr>
      <w:r w:rsidRPr="003B55AD">
        <w:rPr>
          <w:rFonts w:ascii="Times New Roman" w:hAnsi="Times New Roman"/>
          <w:noProof/>
          <w:sz w:val="24"/>
        </w:rPr>
        <w:drawing>
          <wp:inline distT="0" distB="0" distL="0" distR="0" wp14:anchorId="412F02EB" wp14:editId="438FB901">
            <wp:extent cx="3003843" cy="5331495"/>
            <wp:effectExtent l="0" t="1905" r="4445" b="4445"/>
            <wp:docPr id="198" name="Picture 198"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G_3577 (3).PNG"/>
                    <pic:cNvPicPr/>
                  </pic:nvPicPr>
                  <pic:blipFill rotWithShape="1">
                    <a:blip r:embed="rId17">
                      <a:extLst>
                        <a:ext uri="{28A0092B-C50C-407E-A947-70E740481C1C}">
                          <a14:useLocalDpi xmlns:a14="http://schemas.microsoft.com/office/drawing/2010/main" val="0"/>
                        </a:ext>
                      </a:extLst>
                    </a:blip>
                    <a:srcRect l="8219" t="17838" r="9393" b="16070"/>
                    <a:stretch/>
                  </pic:blipFill>
                  <pic:spPr bwMode="auto">
                    <a:xfrm rot="16200000">
                      <a:off x="0" y="0"/>
                      <a:ext cx="3005492" cy="5334422"/>
                    </a:xfrm>
                    <a:prstGeom prst="rect">
                      <a:avLst/>
                    </a:prstGeom>
                    <a:ln>
                      <a:noFill/>
                    </a:ln>
                    <a:extLst>
                      <a:ext uri="{53640926-AAD7-44D8-BBD7-CCE9431645EC}">
                        <a14:shadowObscured xmlns:a14="http://schemas.microsoft.com/office/drawing/2010/main"/>
                      </a:ext>
                    </a:extLst>
                  </pic:spPr>
                </pic:pic>
              </a:graphicData>
            </a:graphic>
          </wp:inline>
        </w:drawing>
      </w:r>
    </w:p>
    <w:p w14:paraId="32F3C357" w14:textId="4C99AFA8" w:rsidR="00CD205E" w:rsidRDefault="00CD205E" w:rsidP="00CD205E">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(Figure 4 – Waveform produced from the LE3, displaying the voltage of the secondary windings of the ignition coil)</w:t>
      </w:r>
    </w:p>
    <w:p w14:paraId="6A9540DB" w14:textId="77777777" w:rsidR="00CD205E" w:rsidRDefault="00CD205E" w:rsidP="00E97570">
      <w:pPr>
        <w:rPr>
          <w:rFonts w:ascii="Times New Roman" w:hAnsi="Times New Roman" w:cs="Times New Roman"/>
        </w:rPr>
      </w:pPr>
    </w:p>
    <w:p w14:paraId="634096EB" w14:textId="328E80F4" w:rsidR="00E97570" w:rsidRDefault="00E97570" w:rsidP="000012C2">
      <w:pPr>
        <w:jc w:val="both"/>
        <w:rPr>
          <w:rFonts w:ascii="Times New Roman" w:hAnsi="Times New Roman" w:cs="Times New Roman"/>
        </w:rPr>
      </w:pPr>
      <w:r>
        <w:rPr>
          <w:rFonts w:ascii="Times New Roman" w:hAnsi="Times New Roman" w:cs="Times New Roman"/>
        </w:rPr>
        <w:t xml:space="preserve">The waveform in (figure </w:t>
      </w:r>
      <w:r w:rsidR="00950432">
        <w:rPr>
          <w:rFonts w:ascii="Times New Roman" w:hAnsi="Times New Roman" w:cs="Times New Roman"/>
        </w:rPr>
        <w:t>3</w:t>
      </w:r>
      <w:r>
        <w:rPr>
          <w:rFonts w:ascii="Times New Roman" w:hAnsi="Times New Roman" w:cs="Times New Roman"/>
        </w:rPr>
        <w:t>)</w:t>
      </w:r>
      <w:r w:rsidR="00C70BA9">
        <w:rPr>
          <w:rFonts w:ascii="Times New Roman" w:hAnsi="Times New Roman" w:cs="Times New Roman"/>
        </w:rPr>
        <w:t xml:space="preserve"> is displaying the ignition coils secondary </w:t>
      </w:r>
      <w:r w:rsidR="008D4EB3">
        <w:rPr>
          <w:rFonts w:ascii="Times New Roman" w:hAnsi="Times New Roman" w:cs="Times New Roman"/>
        </w:rPr>
        <w:t>voltage</w:t>
      </w:r>
      <w:r w:rsidR="00950432">
        <w:rPr>
          <w:rFonts w:ascii="Times New Roman" w:hAnsi="Times New Roman" w:cs="Times New Roman"/>
        </w:rPr>
        <w:t xml:space="preserve"> of the L</w:t>
      </w:r>
      <w:r w:rsidR="00CD205E">
        <w:rPr>
          <w:rFonts w:ascii="Times New Roman" w:hAnsi="Times New Roman" w:cs="Times New Roman"/>
        </w:rPr>
        <w:t xml:space="preserve">H2 </w:t>
      </w:r>
      <w:r w:rsidR="00950432">
        <w:rPr>
          <w:rFonts w:ascii="Times New Roman" w:hAnsi="Times New Roman" w:cs="Times New Roman"/>
        </w:rPr>
        <w:t>system and (figure 4) is displaying the secondar</w:t>
      </w:r>
      <w:r w:rsidR="008D4EB3">
        <w:rPr>
          <w:rFonts w:ascii="Times New Roman" w:hAnsi="Times New Roman" w:cs="Times New Roman"/>
        </w:rPr>
        <w:t>y voltage</w:t>
      </w:r>
      <w:r w:rsidR="00950432">
        <w:rPr>
          <w:rFonts w:ascii="Times New Roman" w:hAnsi="Times New Roman" w:cs="Times New Roman"/>
        </w:rPr>
        <w:t xml:space="preserve"> from the </w:t>
      </w:r>
      <w:r w:rsidR="00CD205E">
        <w:rPr>
          <w:rFonts w:ascii="Times New Roman" w:hAnsi="Times New Roman" w:cs="Times New Roman"/>
        </w:rPr>
        <w:t>LE3</w:t>
      </w:r>
      <w:r w:rsidR="00C70BA9">
        <w:rPr>
          <w:rFonts w:ascii="Times New Roman" w:hAnsi="Times New Roman" w:cs="Times New Roman"/>
        </w:rPr>
        <w:t>, the contact breakers points close</w:t>
      </w:r>
      <w:r w:rsidR="00E66C5E">
        <w:rPr>
          <w:rFonts w:ascii="Times New Roman" w:hAnsi="Times New Roman" w:cs="Times New Roman"/>
        </w:rPr>
        <w:t xml:space="preserve"> and the dwell period follow</w:t>
      </w:r>
      <w:r w:rsidR="00BE3077">
        <w:rPr>
          <w:rFonts w:ascii="Times New Roman" w:hAnsi="Times New Roman" w:cs="Times New Roman"/>
        </w:rPr>
        <w:t>s.</w:t>
      </w:r>
    </w:p>
    <w:p w14:paraId="3EAE11AF" w14:textId="77777777" w:rsidR="00282B38" w:rsidRPr="00E97570" w:rsidRDefault="00282B38" w:rsidP="00E97570">
      <w:pPr>
        <w:rPr>
          <w:rFonts w:ascii="Times New Roman" w:hAnsi="Times New Roman" w:cs="Times New Roman"/>
        </w:rPr>
      </w:pPr>
    </w:p>
    <w:p w14:paraId="1C3AEEA4" w14:textId="77777777" w:rsidR="008874ED" w:rsidRDefault="0074673F" w:rsidP="008874ED">
      <w:pPr>
        <w:jc w:val="center"/>
        <w:rPr>
          <w:rFonts w:ascii="Times New Roman" w:hAnsi="Times New Roman" w:cs="Times New Roman"/>
          <w:color w:val="3B3838" w:themeColor="background2" w:themeShade="40"/>
          <w:sz w:val="16"/>
        </w:rPr>
      </w:pPr>
      <w:r>
        <w:rPr>
          <w:rFonts w:ascii="Times New Roman" w:hAnsi="Times New Roman"/>
          <w:noProof/>
          <w:sz w:val="24"/>
        </w:rPr>
        <w:drawing>
          <wp:inline distT="0" distB="0" distL="0" distR="0" wp14:anchorId="0F082514" wp14:editId="42D818E6">
            <wp:extent cx="5391150" cy="2647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3556.jpg"/>
                    <pic:cNvPicPr/>
                  </pic:nvPicPr>
                  <pic:blipFill rotWithShape="1">
                    <a:blip r:embed="rId18" cstate="print">
                      <a:extLst>
                        <a:ext uri="{BEBA8EAE-BF5A-486C-A8C5-ECC9F3942E4B}">
                          <a14:imgProps xmlns:a14="http://schemas.microsoft.com/office/drawing/2010/main">
                            <a14:imgLayer r:embed="rId19">
                              <a14:imgEffect>
                                <a14:brightnessContrast bright="20000"/>
                              </a14:imgEffect>
                            </a14:imgLayer>
                          </a14:imgProps>
                        </a:ext>
                        <a:ext uri="{28A0092B-C50C-407E-A947-70E740481C1C}">
                          <a14:useLocalDpi xmlns:a14="http://schemas.microsoft.com/office/drawing/2010/main" val="0"/>
                        </a:ext>
                      </a:extLst>
                    </a:blip>
                    <a:srcRect l="4487" t="11301" r="1451" b="27105"/>
                    <a:stretch/>
                  </pic:blipFill>
                  <pic:spPr bwMode="auto">
                    <a:xfrm>
                      <a:off x="0" y="0"/>
                      <a:ext cx="5391150" cy="2647950"/>
                    </a:xfrm>
                    <a:prstGeom prst="rect">
                      <a:avLst/>
                    </a:prstGeom>
                    <a:ln>
                      <a:noFill/>
                    </a:ln>
                    <a:extLst>
                      <a:ext uri="{53640926-AAD7-44D8-BBD7-CCE9431645EC}">
                        <a14:shadowObscured xmlns:a14="http://schemas.microsoft.com/office/drawing/2010/main"/>
                      </a:ext>
                    </a:extLst>
                  </pic:spPr>
                </pic:pic>
              </a:graphicData>
            </a:graphic>
          </wp:inline>
        </w:drawing>
      </w:r>
    </w:p>
    <w:p w14:paraId="33E0417B" w14:textId="7913D2B2" w:rsidR="000547C5" w:rsidRDefault="008874ED" w:rsidP="008874ED">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(Figure</w:t>
      </w:r>
      <w:r w:rsidR="007D1234">
        <w:rPr>
          <w:rFonts w:ascii="Times New Roman" w:hAnsi="Times New Roman" w:cs="Times New Roman"/>
          <w:color w:val="3B3838" w:themeColor="background2" w:themeShade="40"/>
          <w:sz w:val="16"/>
        </w:rPr>
        <w:t xml:space="preserve"> </w:t>
      </w:r>
      <w:r w:rsidR="008D4EB3">
        <w:rPr>
          <w:rFonts w:ascii="Times New Roman" w:hAnsi="Times New Roman" w:cs="Times New Roman"/>
          <w:color w:val="3B3838" w:themeColor="background2" w:themeShade="40"/>
          <w:sz w:val="16"/>
        </w:rPr>
        <w:t>5</w:t>
      </w:r>
      <w:r>
        <w:rPr>
          <w:rFonts w:ascii="Times New Roman" w:hAnsi="Times New Roman" w:cs="Times New Roman"/>
          <w:color w:val="3B3838" w:themeColor="background2" w:themeShade="40"/>
          <w:sz w:val="16"/>
        </w:rPr>
        <w:t xml:space="preserve"> – Waveform produced using 2 channels, displaying the supply from the ignition</w:t>
      </w:r>
      <w:r w:rsidR="007D1234">
        <w:rPr>
          <w:rFonts w:ascii="Times New Roman" w:hAnsi="Times New Roman" w:cs="Times New Roman"/>
          <w:color w:val="3B3838" w:themeColor="background2" w:themeShade="40"/>
          <w:sz w:val="16"/>
        </w:rPr>
        <w:t xml:space="preserve"> </w:t>
      </w:r>
      <w:r>
        <w:rPr>
          <w:rFonts w:ascii="Times New Roman" w:hAnsi="Times New Roman" w:cs="Times New Roman"/>
          <w:color w:val="3B3838" w:themeColor="background2" w:themeShade="40"/>
          <w:sz w:val="16"/>
        </w:rPr>
        <w:t>and the earth</w:t>
      </w:r>
      <w:r w:rsidR="001B53AC">
        <w:rPr>
          <w:rFonts w:ascii="Times New Roman" w:hAnsi="Times New Roman" w:cs="Times New Roman"/>
          <w:color w:val="3B3838" w:themeColor="background2" w:themeShade="40"/>
          <w:sz w:val="16"/>
        </w:rPr>
        <w:t xml:space="preserve"> on the L</w:t>
      </w:r>
      <w:r w:rsidR="00233A42">
        <w:rPr>
          <w:rFonts w:ascii="Times New Roman" w:hAnsi="Times New Roman" w:cs="Times New Roman"/>
          <w:color w:val="3B3838" w:themeColor="background2" w:themeShade="40"/>
          <w:sz w:val="16"/>
        </w:rPr>
        <w:t>H2</w:t>
      </w:r>
      <w:r>
        <w:rPr>
          <w:rFonts w:ascii="Times New Roman" w:hAnsi="Times New Roman" w:cs="Times New Roman"/>
          <w:color w:val="3B3838" w:themeColor="background2" w:themeShade="40"/>
          <w:sz w:val="16"/>
        </w:rPr>
        <w:t>)</w:t>
      </w:r>
    </w:p>
    <w:p w14:paraId="11D39FBA" w14:textId="77777777" w:rsidR="00282B38" w:rsidRDefault="00282B38" w:rsidP="00282B38">
      <w:pPr>
        <w:jc w:val="center"/>
        <w:rPr>
          <w:rFonts w:ascii="Times New Roman" w:hAnsi="Times New Roman" w:cs="Times New Roman"/>
          <w:color w:val="3B3838" w:themeColor="background2" w:themeShade="40"/>
          <w:sz w:val="16"/>
        </w:rPr>
      </w:pPr>
      <w:r w:rsidRPr="006A4815">
        <w:rPr>
          <w:rFonts w:ascii="Times New Roman" w:hAnsi="Times New Roman"/>
          <w:noProof/>
          <w:sz w:val="24"/>
        </w:rPr>
        <w:drawing>
          <wp:inline distT="0" distB="0" distL="0" distR="0" wp14:anchorId="6F0DC5EF" wp14:editId="7E6F556F">
            <wp:extent cx="2823845" cy="4888574"/>
            <wp:effectExtent l="0" t="3492" r="0" b="0"/>
            <wp:docPr id="196" name="Picture 196"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G_3575.PNG"/>
                    <pic:cNvPicPr/>
                  </pic:nvPicPr>
                  <pic:blipFill rotWithShape="1">
                    <a:blip r:embed="rId20">
                      <a:extLst>
                        <a:ext uri="{28A0092B-C50C-407E-A947-70E740481C1C}">
                          <a14:useLocalDpi xmlns:a14="http://schemas.microsoft.com/office/drawing/2010/main" val="0"/>
                        </a:ext>
                      </a:extLst>
                    </a:blip>
                    <a:srcRect l="14719" t="23535" r="11495" b="17359"/>
                    <a:stretch/>
                  </pic:blipFill>
                  <pic:spPr bwMode="auto">
                    <a:xfrm rot="16200000">
                      <a:off x="0" y="0"/>
                      <a:ext cx="2825810" cy="4891976"/>
                    </a:xfrm>
                    <a:prstGeom prst="rect">
                      <a:avLst/>
                    </a:prstGeom>
                    <a:ln>
                      <a:noFill/>
                    </a:ln>
                    <a:extLst>
                      <a:ext uri="{53640926-AAD7-44D8-BBD7-CCE9431645EC}">
                        <a14:shadowObscured xmlns:a14="http://schemas.microsoft.com/office/drawing/2010/main"/>
                      </a:ext>
                    </a:extLst>
                  </pic:spPr>
                </pic:pic>
              </a:graphicData>
            </a:graphic>
          </wp:inline>
        </w:drawing>
      </w:r>
    </w:p>
    <w:p w14:paraId="0E35049C" w14:textId="060388C9" w:rsidR="008874ED" w:rsidRPr="001F25F4" w:rsidRDefault="00282B38" w:rsidP="001F25F4">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(Figure</w:t>
      </w:r>
      <w:r w:rsidR="008D4EB3">
        <w:rPr>
          <w:rFonts w:ascii="Times New Roman" w:hAnsi="Times New Roman" w:cs="Times New Roman"/>
          <w:color w:val="3B3838" w:themeColor="background2" w:themeShade="40"/>
          <w:sz w:val="16"/>
        </w:rPr>
        <w:t xml:space="preserve"> 6</w:t>
      </w:r>
      <w:r>
        <w:rPr>
          <w:rFonts w:ascii="Times New Roman" w:hAnsi="Times New Roman" w:cs="Times New Roman"/>
          <w:color w:val="3B3838" w:themeColor="background2" w:themeShade="40"/>
          <w:sz w:val="16"/>
        </w:rPr>
        <w:t xml:space="preserve"> – Waveform produced using 2 channels, displaying the supply </w:t>
      </w:r>
      <w:r w:rsidR="00B51025">
        <w:rPr>
          <w:rFonts w:ascii="Times New Roman" w:hAnsi="Times New Roman" w:cs="Times New Roman"/>
          <w:color w:val="3B3838" w:themeColor="background2" w:themeShade="40"/>
          <w:sz w:val="16"/>
        </w:rPr>
        <w:t>and earth to the amplifier</w:t>
      </w:r>
      <w:r>
        <w:rPr>
          <w:rFonts w:ascii="Times New Roman" w:hAnsi="Times New Roman" w:cs="Times New Roman"/>
          <w:color w:val="3B3838" w:themeColor="background2" w:themeShade="40"/>
          <w:sz w:val="16"/>
        </w:rPr>
        <w:t xml:space="preserve"> on the L</w:t>
      </w:r>
      <w:r w:rsidR="00B51025">
        <w:rPr>
          <w:rFonts w:ascii="Times New Roman" w:hAnsi="Times New Roman" w:cs="Times New Roman"/>
          <w:color w:val="3B3838" w:themeColor="background2" w:themeShade="40"/>
          <w:sz w:val="16"/>
        </w:rPr>
        <w:t>E3</w:t>
      </w:r>
      <w:r>
        <w:rPr>
          <w:rFonts w:ascii="Times New Roman" w:hAnsi="Times New Roman" w:cs="Times New Roman"/>
          <w:color w:val="3B3838" w:themeColor="background2" w:themeShade="40"/>
          <w:sz w:val="16"/>
        </w:rPr>
        <w:t>)</w:t>
      </w:r>
    </w:p>
    <w:p w14:paraId="65798EC2" w14:textId="77777777" w:rsidR="00783F0F" w:rsidRPr="00783F0F" w:rsidRDefault="00783F0F" w:rsidP="008874ED">
      <w:pPr>
        <w:jc w:val="center"/>
        <w:rPr>
          <w:rFonts w:ascii="Times New Roman" w:hAnsi="Times New Roman" w:cs="Times New Roman"/>
          <w:b/>
          <w:sz w:val="40"/>
        </w:rPr>
      </w:pPr>
    </w:p>
    <w:p w14:paraId="2E2B3B3A" w14:textId="5CB970DE" w:rsidR="007D1234" w:rsidRDefault="00483091" w:rsidP="007D1234">
      <w:pPr>
        <w:jc w:val="center"/>
        <w:rPr>
          <w:rFonts w:ascii="Times New Roman" w:hAnsi="Times New Roman" w:cs="Times New Roman"/>
          <w:color w:val="3B3838" w:themeColor="background2" w:themeShade="40"/>
          <w:sz w:val="16"/>
        </w:rPr>
      </w:pPr>
      <w:r>
        <w:rPr>
          <w:rFonts w:ascii="Times New Roman" w:hAnsi="Times New Roman"/>
          <w:noProof/>
          <w:sz w:val="24"/>
        </w:rPr>
        <w:lastRenderedPageBreak/>
        <mc:AlternateContent>
          <mc:Choice Requires="wps">
            <w:drawing>
              <wp:anchor distT="0" distB="0" distL="114300" distR="114300" simplePos="0" relativeHeight="251673602" behindDoc="0" locked="0" layoutInCell="1" allowOverlap="1" wp14:anchorId="38585591" wp14:editId="4F8597CF">
                <wp:simplePos x="0" y="0"/>
                <wp:positionH relativeFrom="column">
                  <wp:posOffset>1000125</wp:posOffset>
                </wp:positionH>
                <wp:positionV relativeFrom="paragraph">
                  <wp:posOffset>356235</wp:posOffset>
                </wp:positionV>
                <wp:extent cx="495300" cy="228600"/>
                <wp:effectExtent l="0" t="0" r="0" b="0"/>
                <wp:wrapNone/>
                <wp:docPr id="97" name="Text Box 97"/>
                <wp:cNvGraphicFramePr/>
                <a:graphic xmlns:a="http://schemas.openxmlformats.org/drawingml/2006/main">
                  <a:graphicData uri="http://schemas.microsoft.com/office/word/2010/wordprocessingShape">
                    <wps:wsp>
                      <wps:cNvSpPr txBox="1"/>
                      <wps:spPr>
                        <a:xfrm>
                          <a:off x="0" y="0"/>
                          <a:ext cx="495300" cy="228600"/>
                        </a:xfrm>
                        <a:prstGeom prst="rect">
                          <a:avLst/>
                        </a:prstGeom>
                        <a:noFill/>
                        <a:ln w="6350">
                          <a:noFill/>
                        </a:ln>
                      </wps:spPr>
                      <wps:txbx>
                        <w:txbxContent>
                          <w:p w14:paraId="78C10F3E" w14:textId="5DBA3023" w:rsidR="0098495B" w:rsidRPr="008A1FA9" w:rsidRDefault="0098495B">
                            <w:pPr>
                              <w:rPr>
                                <w:sz w:val="16"/>
                              </w:rPr>
                            </w:pPr>
                            <w:r w:rsidRPr="008A1FA9">
                              <w:rPr>
                                <w:sz w:val="16"/>
                              </w:rPr>
                              <w:t>Idle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585591" id="Text Box 97" o:spid="_x0000_s1040" type="#_x0000_t202" style="position:absolute;left:0;text-align:left;margin-left:78.75pt;margin-top:28.05pt;width:39pt;height:18pt;z-index:2516736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" filled="f" stroked="f" strokeweight=".5pt">
                <v:textbox>
                  <w:txbxContent>
                    <w:p w14:paraId="78C10F3E" w14:textId="5DBA3023" w:rsidR="0098495B" w:rsidRPr="008A1FA9" w:rsidRDefault="0098495B">
                      <w:pPr>
                        <w:rPr>
                          <w:sz w:val="16"/>
                        </w:rPr>
                      </w:pPr>
                      <w:r w:rsidRPr="008A1FA9">
                        <w:rPr>
                          <w:sz w:val="16"/>
                        </w:rPr>
                        <w:t>Idle</w:t>
                      </w:r>
                    </w:p>
                  </w:txbxContent>
                </v:textbox>
              </v:shape>
            </w:pict>
          </mc:Fallback>
        </mc:AlternateContent>
      </w:r>
      <w:r w:rsidR="00C7351F">
        <w:rPr>
          <w:rFonts w:ascii="Times New Roman" w:hAnsi="Times New Roman"/>
          <w:noProof/>
          <w:sz w:val="24"/>
        </w:rPr>
        <mc:AlternateContent>
          <mc:Choice Requires="wps">
            <w:drawing>
              <wp:anchor distT="0" distB="0" distL="114300" distR="114300" simplePos="0" relativeHeight="251682818" behindDoc="0" locked="0" layoutInCell="1" allowOverlap="1" wp14:anchorId="76C67218" wp14:editId="4E2A8233">
                <wp:simplePos x="0" y="0"/>
                <wp:positionH relativeFrom="column">
                  <wp:posOffset>3267075</wp:posOffset>
                </wp:positionH>
                <wp:positionV relativeFrom="paragraph">
                  <wp:posOffset>299085</wp:posOffset>
                </wp:positionV>
                <wp:extent cx="1047750" cy="219075"/>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1047750" cy="219075"/>
                        </a:xfrm>
                        <a:prstGeom prst="rect">
                          <a:avLst/>
                        </a:prstGeom>
                        <a:noFill/>
                        <a:ln w="6350">
                          <a:noFill/>
                        </a:ln>
                      </wps:spPr>
                      <wps:txbx>
                        <w:txbxContent>
                          <w:p w14:paraId="5A214A31" w14:textId="4FD1CF72" w:rsidR="00C7351F" w:rsidRPr="00C7351F" w:rsidRDefault="00C7351F">
                            <w:pPr>
                              <w:rPr>
                                <w:sz w:val="16"/>
                              </w:rPr>
                            </w:pPr>
                            <w:r>
                              <w:rPr>
                                <w:sz w:val="16"/>
                              </w:rPr>
                              <w:t>Snap acceleration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67218" id="Text Box 106" o:spid="_x0000_s1041" type="#_x0000_t202" style="position:absolute;left:0;text-align:left;margin-left:257.25pt;margin-top:23.55pt;width:82.5pt;height:17.25pt;z-index:2516828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" filled="f" stroked="f" strokeweight=".5pt">
                <v:textbox>
                  <w:txbxContent>
                    <w:p w14:paraId="5A214A31" w14:textId="4FD1CF72" w:rsidR="00C7351F" w:rsidRPr="00C7351F" w:rsidRDefault="00C7351F">
                      <w:pPr>
                        <w:rPr>
                          <w:sz w:val="16"/>
                        </w:rPr>
                      </w:pPr>
                      <w:r>
                        <w:rPr>
                          <w:sz w:val="16"/>
                        </w:rPr>
                        <w:t>Snap acceleration</w:t>
                      </w:r>
                    </w:p>
                  </w:txbxContent>
                </v:textbox>
              </v:shape>
            </w:pict>
          </mc:Fallback>
        </mc:AlternateContent>
      </w:r>
      <w:r w:rsidR="00C358E8">
        <w:rPr>
          <w:rFonts w:ascii="Times New Roman" w:hAnsi="Times New Roman"/>
          <w:noProof/>
          <w:sz w:val="24"/>
        </w:rPr>
        <mc:AlternateContent>
          <mc:Choice Requires="wps">
            <w:drawing>
              <wp:anchor distT="0" distB="0" distL="114300" distR="114300" simplePos="0" relativeHeight="251681794" behindDoc="0" locked="0" layoutInCell="1" allowOverlap="1" wp14:anchorId="5B7ACD1B" wp14:editId="65710190">
                <wp:simplePos x="0" y="0"/>
                <wp:positionH relativeFrom="column">
                  <wp:posOffset>3438525</wp:posOffset>
                </wp:positionH>
                <wp:positionV relativeFrom="paragraph">
                  <wp:posOffset>527685</wp:posOffset>
                </wp:positionV>
                <wp:extent cx="142875" cy="76200"/>
                <wp:effectExtent l="0" t="0" r="66675" b="57150"/>
                <wp:wrapNone/>
                <wp:docPr id="105" name="Straight Arrow Connector 105"/>
                <wp:cNvGraphicFramePr/>
                <a:graphic xmlns:a="http://schemas.openxmlformats.org/drawingml/2006/main">
                  <a:graphicData uri="http://schemas.microsoft.com/office/word/2010/wordprocessingShape">
                    <wps:wsp>
                      <wps:cNvCnPr/>
                      <wps:spPr>
                        <a:xfrm>
                          <a:off x="0" y="0"/>
                          <a:ext cx="142875" cy="76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D594EB7" id="Straight Arrow Connector 105" o:spid="_x0000_s1026" type="#_x0000_t32" style="position:absolute;margin-left:270.75pt;margin-top:41.55pt;width:11.25pt;height:6pt;z-index:25168179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" strokecolor="black [3200]" strokeweight=".5pt">
                <v:stroke endarrow="block" joinstyle="miter"/>
              </v:shape>
            </w:pict>
          </mc:Fallback>
        </mc:AlternateContent>
      </w:r>
      <w:r w:rsidR="00C358E8">
        <w:rPr>
          <w:rFonts w:ascii="Times New Roman" w:hAnsi="Times New Roman"/>
          <w:noProof/>
          <w:sz w:val="24"/>
        </w:rPr>
        <mc:AlternateContent>
          <mc:Choice Requires="wps">
            <w:drawing>
              <wp:anchor distT="0" distB="0" distL="114300" distR="114300" simplePos="0" relativeHeight="251680770" behindDoc="0" locked="0" layoutInCell="1" allowOverlap="1" wp14:anchorId="47C0773F" wp14:editId="0E6EE7A3">
                <wp:simplePos x="0" y="0"/>
                <wp:positionH relativeFrom="column">
                  <wp:posOffset>3257550</wp:posOffset>
                </wp:positionH>
                <wp:positionV relativeFrom="paragraph">
                  <wp:posOffset>488950</wp:posOffset>
                </wp:positionV>
                <wp:extent cx="142875" cy="171450"/>
                <wp:effectExtent l="38100" t="0" r="28575" b="57150"/>
                <wp:wrapNone/>
                <wp:docPr id="104" name="Straight Arrow Connector 104"/>
                <wp:cNvGraphicFramePr/>
                <a:graphic xmlns:a="http://schemas.openxmlformats.org/drawingml/2006/main">
                  <a:graphicData uri="http://schemas.microsoft.com/office/word/2010/wordprocessingShape">
                    <wps:wsp>
                      <wps:cNvCnPr/>
                      <wps:spPr>
                        <a:xfrm flipH="1">
                          <a:off x="0" y="0"/>
                          <a:ext cx="142875" cy="171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357AF0" id="Straight Arrow Connector 104" o:spid="_x0000_s1026" type="#_x0000_t32" style="position:absolute;margin-left:256.5pt;margin-top:38.5pt;width:11.25pt;height:13.5pt;flip:x;z-index:2516807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" strokecolor="black [3200]" strokeweight=".5pt">
                <v:stroke endarrow="block" joinstyle="miter"/>
              </v:shape>
            </w:pict>
          </mc:Fallback>
        </mc:AlternateContent>
      </w:r>
      <w:r w:rsidR="00C358E8">
        <w:rPr>
          <w:rFonts w:ascii="Times New Roman" w:hAnsi="Times New Roman"/>
          <w:noProof/>
          <w:sz w:val="24"/>
        </w:rPr>
        <mc:AlternateContent>
          <mc:Choice Requires="wps">
            <w:drawing>
              <wp:anchor distT="0" distB="0" distL="114300" distR="114300" simplePos="0" relativeHeight="251679746" behindDoc="0" locked="0" layoutInCell="1" allowOverlap="1" wp14:anchorId="11E5771B" wp14:editId="524AA4A1">
                <wp:simplePos x="0" y="0"/>
                <wp:positionH relativeFrom="column">
                  <wp:posOffset>2581275</wp:posOffset>
                </wp:positionH>
                <wp:positionV relativeFrom="paragraph">
                  <wp:posOffset>346710</wp:posOffset>
                </wp:positionV>
                <wp:extent cx="828675" cy="219075"/>
                <wp:effectExtent l="0" t="0" r="0" b="0"/>
                <wp:wrapNone/>
                <wp:docPr id="103" name="Text Box 103"/>
                <wp:cNvGraphicFramePr/>
                <a:graphic xmlns:a="http://schemas.openxmlformats.org/drawingml/2006/main">
                  <a:graphicData uri="http://schemas.microsoft.com/office/word/2010/wordprocessingShape">
                    <wps:wsp>
                      <wps:cNvSpPr txBox="1"/>
                      <wps:spPr>
                        <a:xfrm>
                          <a:off x="0" y="0"/>
                          <a:ext cx="828675" cy="219075"/>
                        </a:xfrm>
                        <a:prstGeom prst="rect">
                          <a:avLst/>
                        </a:prstGeom>
                        <a:noFill/>
                        <a:ln w="6350">
                          <a:noFill/>
                        </a:ln>
                      </wps:spPr>
                      <wps:txbx>
                        <w:txbxContent>
                          <w:p w14:paraId="026FD5CD" w14:textId="6E3F01B5" w:rsidR="00C358E8" w:rsidRPr="00C358E8" w:rsidRDefault="00C358E8">
                            <w:pPr>
                              <w:rPr>
                                <w:sz w:val="16"/>
                              </w:rPr>
                            </w:pPr>
                            <w:r>
                              <w:rPr>
                                <w:sz w:val="16"/>
                              </w:rPr>
                              <w:t>Deceleration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E5771B" id="Text Box 103" o:spid="_x0000_s1042" type="#_x0000_t202" style="position:absolute;left:0;text-align:left;margin-left:203.25pt;margin-top:27.3pt;width:65.25pt;height:17.25pt;z-index:2516797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" filled="f" stroked="f" strokeweight=".5pt">
                <v:textbox>
                  <w:txbxContent>
                    <w:p w14:paraId="026FD5CD" w14:textId="6E3F01B5" w:rsidR="00C358E8" w:rsidRPr="00C358E8" w:rsidRDefault="00C358E8">
                      <w:pPr>
                        <w:rPr>
                          <w:sz w:val="16"/>
                        </w:rPr>
                      </w:pPr>
                      <w:r>
                        <w:rPr>
                          <w:sz w:val="16"/>
                        </w:rPr>
                        <w:t>Deceleration</w:t>
                      </w:r>
                    </w:p>
                  </w:txbxContent>
                </v:textbox>
              </v:shape>
            </w:pict>
          </mc:Fallback>
        </mc:AlternateContent>
      </w:r>
      <w:r w:rsidR="00C358E8">
        <w:rPr>
          <w:rFonts w:ascii="Times New Roman" w:hAnsi="Times New Roman"/>
          <w:noProof/>
          <w:sz w:val="24"/>
        </w:rPr>
        <mc:AlternateContent>
          <mc:Choice Requires="wps">
            <w:drawing>
              <wp:anchor distT="0" distB="0" distL="114300" distR="114300" simplePos="0" relativeHeight="251678722" behindDoc="0" locked="0" layoutInCell="1" allowOverlap="1" wp14:anchorId="5E7A8B97" wp14:editId="3F3B55FA">
                <wp:simplePos x="0" y="0"/>
                <wp:positionH relativeFrom="column">
                  <wp:posOffset>2771775</wp:posOffset>
                </wp:positionH>
                <wp:positionV relativeFrom="paragraph">
                  <wp:posOffset>546735</wp:posOffset>
                </wp:positionV>
                <wp:extent cx="104775" cy="114300"/>
                <wp:effectExtent l="38100" t="0" r="28575" b="57150"/>
                <wp:wrapNone/>
                <wp:docPr id="102" name="Straight Arrow Connector 102"/>
                <wp:cNvGraphicFramePr/>
                <a:graphic xmlns:a="http://schemas.openxmlformats.org/drawingml/2006/main">
                  <a:graphicData uri="http://schemas.microsoft.com/office/word/2010/wordprocessingShape">
                    <wps:wsp>
                      <wps:cNvCnPr/>
                      <wps:spPr>
                        <a:xfrm flipH="1">
                          <a:off x="0" y="0"/>
                          <a:ext cx="104775" cy="114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358DB3" id="Straight Arrow Connector 102" o:spid="_x0000_s1026" type="#_x0000_t32" style="position:absolute;margin-left:218.25pt;margin-top:43.05pt;width:8.25pt;height:9pt;flip:x;z-index:25167872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" strokecolor="black [3200]" strokeweight=".5pt">
                <v:stroke endarrow="block" joinstyle="miter"/>
              </v:shape>
            </w:pict>
          </mc:Fallback>
        </mc:AlternateContent>
      </w:r>
      <w:r w:rsidR="008A1FA9">
        <w:rPr>
          <w:rFonts w:ascii="Times New Roman" w:hAnsi="Times New Roman"/>
          <w:noProof/>
          <w:sz w:val="24"/>
        </w:rPr>
        <mc:AlternateContent>
          <mc:Choice Requires="wps">
            <w:drawing>
              <wp:anchor distT="0" distB="0" distL="114300" distR="114300" simplePos="0" relativeHeight="251677698" behindDoc="0" locked="0" layoutInCell="1" allowOverlap="1" wp14:anchorId="61661AE0" wp14:editId="37AE4A6B">
                <wp:simplePos x="0" y="0"/>
                <wp:positionH relativeFrom="column">
                  <wp:posOffset>2162175</wp:posOffset>
                </wp:positionH>
                <wp:positionV relativeFrom="paragraph">
                  <wp:posOffset>546735</wp:posOffset>
                </wp:positionV>
                <wp:extent cx="190500" cy="76200"/>
                <wp:effectExtent l="0" t="0" r="76200" b="57150"/>
                <wp:wrapNone/>
                <wp:docPr id="101" name="Straight Arrow Connector 101"/>
                <wp:cNvGraphicFramePr/>
                <a:graphic xmlns:a="http://schemas.openxmlformats.org/drawingml/2006/main">
                  <a:graphicData uri="http://schemas.microsoft.com/office/word/2010/wordprocessingShape">
                    <wps:wsp>
                      <wps:cNvCnPr/>
                      <wps:spPr>
                        <a:xfrm>
                          <a:off x="0" y="0"/>
                          <a:ext cx="190500" cy="76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48A357" id="Straight Arrow Connector 101" o:spid="_x0000_s1026" type="#_x0000_t32" style="position:absolute;margin-left:170.25pt;margin-top:43.05pt;width:15pt;height:6pt;z-index:25167769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" strokecolor="black [3200]" strokeweight=".5pt">
                <v:stroke endarrow="block" joinstyle="miter"/>
              </v:shape>
            </w:pict>
          </mc:Fallback>
        </mc:AlternateContent>
      </w:r>
      <w:r w:rsidR="008A1FA9">
        <w:rPr>
          <w:rFonts w:ascii="Times New Roman" w:hAnsi="Times New Roman"/>
          <w:noProof/>
          <w:sz w:val="24"/>
        </w:rPr>
        <mc:AlternateContent>
          <mc:Choice Requires="wps">
            <w:drawing>
              <wp:anchor distT="0" distB="0" distL="114300" distR="114300" simplePos="0" relativeHeight="251676674" behindDoc="0" locked="0" layoutInCell="1" allowOverlap="1" wp14:anchorId="330B73DF" wp14:editId="7DD4E6C3">
                <wp:simplePos x="0" y="0"/>
                <wp:positionH relativeFrom="column">
                  <wp:posOffset>1952625</wp:posOffset>
                </wp:positionH>
                <wp:positionV relativeFrom="paragraph">
                  <wp:posOffset>537210</wp:posOffset>
                </wp:positionV>
                <wp:extent cx="104775" cy="161925"/>
                <wp:effectExtent l="38100" t="0" r="28575" b="47625"/>
                <wp:wrapNone/>
                <wp:docPr id="100" name="Straight Arrow Connector 100"/>
                <wp:cNvGraphicFramePr/>
                <a:graphic xmlns:a="http://schemas.openxmlformats.org/drawingml/2006/main">
                  <a:graphicData uri="http://schemas.microsoft.com/office/word/2010/wordprocessingShape">
                    <wps:wsp>
                      <wps:cNvCnPr/>
                      <wps:spPr>
                        <a:xfrm flipH="1">
                          <a:off x="0" y="0"/>
                          <a:ext cx="104775"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657881" id="Straight Arrow Connector 100" o:spid="_x0000_s1026" type="#_x0000_t32" style="position:absolute;margin-left:153.75pt;margin-top:42.3pt;width:8.25pt;height:12.75pt;flip:x;z-index:25167667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" strokecolor="black [3200]" strokeweight=".5pt">
                <v:stroke endarrow="block" joinstyle="miter"/>
              </v:shape>
            </w:pict>
          </mc:Fallback>
        </mc:AlternateContent>
      </w:r>
      <w:r w:rsidR="00D23A1C">
        <w:rPr>
          <w:rFonts w:ascii="Times New Roman" w:hAnsi="Times New Roman"/>
          <w:noProof/>
          <w:sz w:val="24"/>
        </w:rPr>
        <mc:AlternateContent>
          <mc:Choice Requires="wps">
            <w:drawing>
              <wp:anchor distT="0" distB="0" distL="114300" distR="114300" simplePos="0" relativeHeight="251675650" behindDoc="0" locked="0" layoutInCell="1" allowOverlap="1" wp14:anchorId="26AB036D" wp14:editId="43BC6D42">
                <wp:simplePos x="0" y="0"/>
                <wp:positionH relativeFrom="column">
                  <wp:posOffset>1590675</wp:posOffset>
                </wp:positionH>
                <wp:positionV relativeFrom="paragraph">
                  <wp:posOffset>327661</wp:posOffset>
                </wp:positionV>
                <wp:extent cx="981075" cy="228600"/>
                <wp:effectExtent l="0" t="0" r="0" b="0"/>
                <wp:wrapNone/>
                <wp:docPr id="99" name="Text Box 99"/>
                <wp:cNvGraphicFramePr/>
                <a:graphic xmlns:a="http://schemas.openxmlformats.org/drawingml/2006/main">
                  <a:graphicData uri="http://schemas.microsoft.com/office/word/2010/wordprocessingShape">
                    <wps:wsp>
                      <wps:cNvSpPr txBox="1"/>
                      <wps:spPr>
                        <a:xfrm>
                          <a:off x="0" y="0"/>
                          <a:ext cx="981075" cy="228600"/>
                        </a:xfrm>
                        <a:prstGeom prst="rect">
                          <a:avLst/>
                        </a:prstGeom>
                        <a:noFill/>
                        <a:ln w="6350">
                          <a:noFill/>
                        </a:ln>
                      </wps:spPr>
                      <wps:txbx>
                        <w:txbxContent>
                          <w:p w14:paraId="50808ADD" w14:textId="53423899" w:rsidR="00D23A1C" w:rsidRPr="008A1FA9" w:rsidRDefault="00D23A1C">
                            <w:pPr>
                              <w:rPr>
                                <w:sz w:val="16"/>
                              </w:rPr>
                            </w:pPr>
                            <w:r w:rsidRPr="008A1FA9">
                              <w:rPr>
                                <w:sz w:val="16"/>
                              </w:rPr>
                              <w:t>Slow acceleration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B036D" id="Text Box 99" o:spid="_x0000_s1043" type="#_x0000_t202" style="position:absolute;left:0;text-align:left;margin-left:125.25pt;margin-top:25.8pt;width:77.25pt;height:18pt;z-index:2516756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" filled="f" stroked="f" strokeweight=".5pt">
                <v:textbox>
                  <w:txbxContent>
                    <w:p w14:paraId="50808ADD" w14:textId="53423899" w:rsidR="00D23A1C" w:rsidRPr="008A1FA9" w:rsidRDefault="00D23A1C">
                      <w:pPr>
                        <w:rPr>
                          <w:sz w:val="16"/>
                        </w:rPr>
                      </w:pPr>
                      <w:r w:rsidRPr="008A1FA9">
                        <w:rPr>
                          <w:sz w:val="16"/>
                        </w:rPr>
                        <w:t>Slow acceleration</w:t>
                      </w:r>
                    </w:p>
                  </w:txbxContent>
                </v:textbox>
              </v:shape>
            </w:pict>
          </mc:Fallback>
        </mc:AlternateContent>
      </w:r>
      <w:r w:rsidR="00D23A1C">
        <w:rPr>
          <w:rFonts w:ascii="Times New Roman" w:hAnsi="Times New Roman"/>
          <w:noProof/>
          <w:sz w:val="24"/>
        </w:rPr>
        <mc:AlternateContent>
          <mc:Choice Requires="wps">
            <w:drawing>
              <wp:anchor distT="0" distB="0" distL="114300" distR="114300" simplePos="0" relativeHeight="251674626" behindDoc="0" locked="0" layoutInCell="1" allowOverlap="1" wp14:anchorId="4F521263" wp14:editId="3E166C14">
                <wp:simplePos x="0" y="0"/>
                <wp:positionH relativeFrom="column">
                  <wp:posOffset>1257300</wp:posOffset>
                </wp:positionH>
                <wp:positionV relativeFrom="paragraph">
                  <wp:posOffset>565785</wp:posOffset>
                </wp:positionV>
                <wp:extent cx="0" cy="171450"/>
                <wp:effectExtent l="76200" t="0" r="57150" b="57150"/>
                <wp:wrapNone/>
                <wp:docPr id="98" name="Straight Arrow Connector 98"/>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9F481C" id="Straight Arrow Connector 98" o:spid="_x0000_s1026" type="#_x0000_t32" style="position:absolute;margin-left:99pt;margin-top:44.55pt;width:0;height:13.5pt;z-index:25167462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" strokecolor="black [3200]" strokeweight=".5pt">
                <v:stroke endarrow="block" joinstyle="miter"/>
              </v:shape>
            </w:pict>
          </mc:Fallback>
        </mc:AlternateContent>
      </w:r>
      <w:r w:rsidR="0074673F">
        <w:rPr>
          <w:rFonts w:ascii="Times New Roman" w:hAnsi="Times New Roman"/>
          <w:noProof/>
          <w:sz w:val="24"/>
        </w:rPr>
        <w:drawing>
          <wp:inline distT="0" distB="0" distL="0" distR="0" wp14:anchorId="53182FD6" wp14:editId="38A1C044">
            <wp:extent cx="5372100" cy="2871122"/>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3557.jpg"/>
                    <pic:cNvPicPr/>
                  </pic:nvPicPr>
                  <pic:blipFill rotWithShape="1">
                    <a:blip r:embed="rId21" cstate="print">
                      <a:extLst>
                        <a:ext uri="{BEBA8EAE-BF5A-486C-A8C5-ECC9F3942E4B}">
                          <a14:imgProps xmlns:a14="http://schemas.microsoft.com/office/drawing/2010/main">
                            <a14:imgLayer r:embed="rId22">
                              <a14:imgEffect>
                                <a14:brightnessContrast bright="20000" contrast="-20000"/>
                              </a14:imgEffect>
                            </a14:imgLayer>
                          </a14:imgProps>
                        </a:ext>
                        <a:ext uri="{28A0092B-C50C-407E-A947-70E740481C1C}">
                          <a14:useLocalDpi xmlns:a14="http://schemas.microsoft.com/office/drawing/2010/main" val="0"/>
                        </a:ext>
                      </a:extLst>
                    </a:blip>
                    <a:srcRect l="7977" t="7976" r="2781" b="28434"/>
                    <a:stretch/>
                  </pic:blipFill>
                  <pic:spPr bwMode="auto">
                    <a:xfrm>
                      <a:off x="0" y="0"/>
                      <a:ext cx="5377628" cy="2874076"/>
                    </a:xfrm>
                    <a:prstGeom prst="rect">
                      <a:avLst/>
                    </a:prstGeom>
                    <a:ln>
                      <a:noFill/>
                    </a:ln>
                    <a:extLst>
                      <a:ext uri="{53640926-AAD7-44D8-BBD7-CCE9431645EC}">
                        <a14:shadowObscured xmlns:a14="http://schemas.microsoft.com/office/drawing/2010/main"/>
                      </a:ext>
                    </a:extLst>
                  </pic:spPr>
                </pic:pic>
              </a:graphicData>
            </a:graphic>
          </wp:inline>
        </w:drawing>
      </w:r>
    </w:p>
    <w:p w14:paraId="4EF3BE8C" w14:textId="684CD383" w:rsidR="007D1234" w:rsidRDefault="007D1234" w:rsidP="007D1234">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w:t>
      </w:r>
      <w:r w:rsidR="00CD205E">
        <w:rPr>
          <w:rFonts w:ascii="Times New Roman" w:hAnsi="Times New Roman" w:cs="Times New Roman"/>
          <w:color w:val="3B3838" w:themeColor="background2" w:themeShade="40"/>
          <w:sz w:val="16"/>
        </w:rPr>
        <w:t>7</w:t>
      </w:r>
      <w:r>
        <w:rPr>
          <w:rFonts w:ascii="Times New Roman" w:hAnsi="Times New Roman" w:cs="Times New Roman"/>
          <w:color w:val="3B3838" w:themeColor="background2" w:themeShade="40"/>
          <w:sz w:val="16"/>
        </w:rPr>
        <w:t xml:space="preserve"> – Waveform produced using 2 channels, on the L</w:t>
      </w:r>
      <w:r w:rsidR="00233A42">
        <w:rPr>
          <w:rFonts w:ascii="Times New Roman" w:hAnsi="Times New Roman" w:cs="Times New Roman"/>
          <w:color w:val="3B3838" w:themeColor="background2" w:themeShade="40"/>
          <w:sz w:val="16"/>
        </w:rPr>
        <w:t>H2 system</w:t>
      </w:r>
      <w:r>
        <w:rPr>
          <w:rFonts w:ascii="Times New Roman" w:hAnsi="Times New Roman" w:cs="Times New Roman"/>
          <w:color w:val="3B3838" w:themeColor="background2" w:themeShade="40"/>
          <w:sz w:val="16"/>
        </w:rPr>
        <w:t>)</w:t>
      </w:r>
    </w:p>
    <w:p w14:paraId="78104624" w14:textId="209D9099" w:rsidR="00783F0F" w:rsidRPr="00A65A01" w:rsidRDefault="00C410E2" w:rsidP="000012C2">
      <w:pPr>
        <w:jc w:val="both"/>
        <w:rPr>
          <w:rFonts w:ascii="Times New Roman" w:hAnsi="Times New Roman" w:cs="Times New Roman"/>
          <w:sz w:val="24"/>
        </w:rPr>
      </w:pPr>
      <w:r>
        <w:rPr>
          <w:rFonts w:ascii="Times New Roman" w:hAnsi="Times New Roman" w:cs="Times New Roman"/>
          <w:sz w:val="24"/>
        </w:rPr>
        <w:t>Pin 7 on the top of the</w:t>
      </w:r>
      <w:r w:rsidR="00A65A01">
        <w:rPr>
          <w:rFonts w:ascii="Times New Roman" w:hAnsi="Times New Roman" w:cs="Times New Roman"/>
          <w:sz w:val="24"/>
        </w:rPr>
        <w:t xml:space="preserve"> </w:t>
      </w:r>
      <w:r w:rsidR="00EF540B">
        <w:rPr>
          <w:rFonts w:ascii="Times New Roman" w:hAnsi="Times New Roman" w:cs="Times New Roman"/>
          <w:sz w:val="24"/>
        </w:rPr>
        <w:t xml:space="preserve">2 channel </w:t>
      </w:r>
      <w:r w:rsidR="00A65A01">
        <w:rPr>
          <w:rFonts w:ascii="Times New Roman" w:hAnsi="Times New Roman" w:cs="Times New Roman"/>
          <w:sz w:val="24"/>
        </w:rPr>
        <w:t>waveform</w:t>
      </w:r>
      <w:r w:rsidR="00EF540B">
        <w:rPr>
          <w:rFonts w:ascii="Times New Roman" w:hAnsi="Times New Roman" w:cs="Times New Roman"/>
          <w:sz w:val="24"/>
        </w:rPr>
        <w:t>s</w:t>
      </w:r>
      <w:r w:rsidR="00A65A01">
        <w:rPr>
          <w:rFonts w:ascii="Times New Roman" w:hAnsi="Times New Roman" w:cs="Times New Roman"/>
          <w:sz w:val="24"/>
        </w:rPr>
        <w:t xml:space="preserve"> produced in (figure </w:t>
      </w:r>
      <w:r w:rsidR="00627BC7">
        <w:rPr>
          <w:rFonts w:ascii="Times New Roman" w:hAnsi="Times New Roman" w:cs="Times New Roman"/>
          <w:sz w:val="24"/>
        </w:rPr>
        <w:t>7</w:t>
      </w:r>
      <w:r w:rsidR="00A65A01">
        <w:rPr>
          <w:rFonts w:ascii="Times New Roman" w:hAnsi="Times New Roman" w:cs="Times New Roman"/>
          <w:sz w:val="24"/>
        </w:rPr>
        <w:t xml:space="preserve">) shows the </w:t>
      </w:r>
      <w:r w:rsidR="00CB5556">
        <w:rPr>
          <w:rFonts w:ascii="Times New Roman" w:hAnsi="Times New Roman" w:cs="Times New Roman"/>
          <w:sz w:val="24"/>
        </w:rPr>
        <w:t xml:space="preserve">output </w:t>
      </w:r>
      <w:r w:rsidR="00A65A01">
        <w:rPr>
          <w:rFonts w:ascii="Times New Roman" w:hAnsi="Times New Roman" w:cs="Times New Roman"/>
          <w:sz w:val="24"/>
        </w:rPr>
        <w:t>signal</w:t>
      </w:r>
      <w:r w:rsidR="00CB5556">
        <w:rPr>
          <w:rFonts w:ascii="Times New Roman" w:hAnsi="Times New Roman" w:cs="Times New Roman"/>
          <w:sz w:val="24"/>
        </w:rPr>
        <w:t xml:space="preserve"> </w:t>
      </w:r>
      <w:r w:rsidR="00A65A01">
        <w:rPr>
          <w:rFonts w:ascii="Times New Roman" w:hAnsi="Times New Roman" w:cs="Times New Roman"/>
          <w:sz w:val="24"/>
        </w:rPr>
        <w:t>from the MAF sensor</w:t>
      </w:r>
      <w:r w:rsidR="009669C1">
        <w:rPr>
          <w:rFonts w:ascii="Times New Roman" w:hAnsi="Times New Roman" w:cs="Times New Roman"/>
          <w:sz w:val="24"/>
        </w:rPr>
        <w:t xml:space="preserve"> on the top</w:t>
      </w:r>
      <w:r w:rsidR="00A65A01">
        <w:rPr>
          <w:rFonts w:ascii="Times New Roman" w:hAnsi="Times New Roman" w:cs="Times New Roman"/>
          <w:sz w:val="24"/>
        </w:rPr>
        <w:t xml:space="preserve">, the </w:t>
      </w:r>
      <w:r w:rsidR="00EF540B">
        <w:rPr>
          <w:rFonts w:ascii="Times New Roman" w:hAnsi="Times New Roman" w:cs="Times New Roman"/>
          <w:sz w:val="24"/>
        </w:rPr>
        <w:t>sensor is supplied a 5V</w:t>
      </w:r>
      <w:r w:rsidR="008B0AD1">
        <w:rPr>
          <w:rFonts w:ascii="Times New Roman" w:hAnsi="Times New Roman" w:cs="Times New Roman"/>
          <w:sz w:val="24"/>
        </w:rPr>
        <w:t xml:space="preserve"> reference</w:t>
      </w:r>
      <w:r w:rsidR="00EF540B">
        <w:rPr>
          <w:rFonts w:ascii="Times New Roman" w:hAnsi="Times New Roman" w:cs="Times New Roman"/>
          <w:sz w:val="24"/>
        </w:rPr>
        <w:t xml:space="preserve"> </w:t>
      </w:r>
      <w:r w:rsidR="008B0AD1">
        <w:rPr>
          <w:rFonts w:ascii="Times New Roman" w:hAnsi="Times New Roman" w:cs="Times New Roman"/>
          <w:sz w:val="24"/>
        </w:rPr>
        <w:t>supply</w:t>
      </w:r>
      <w:r w:rsidR="00EF540B">
        <w:rPr>
          <w:rFonts w:ascii="Times New Roman" w:hAnsi="Times New Roman" w:cs="Times New Roman"/>
          <w:sz w:val="24"/>
        </w:rPr>
        <w:t xml:space="preserve"> from the ECU</w:t>
      </w:r>
      <w:r w:rsidR="007A4278">
        <w:rPr>
          <w:rFonts w:ascii="Times New Roman" w:hAnsi="Times New Roman" w:cs="Times New Roman"/>
          <w:sz w:val="24"/>
        </w:rPr>
        <w:t xml:space="preserve"> and </w:t>
      </w:r>
      <w:r w:rsidR="008B0AD1">
        <w:rPr>
          <w:rFonts w:ascii="Times New Roman" w:hAnsi="Times New Roman" w:cs="Times New Roman"/>
          <w:sz w:val="24"/>
        </w:rPr>
        <w:t xml:space="preserve">the MAF sensor </w:t>
      </w:r>
      <w:r w:rsidR="007A4278">
        <w:rPr>
          <w:rFonts w:ascii="Times New Roman" w:hAnsi="Times New Roman" w:cs="Times New Roman"/>
          <w:sz w:val="24"/>
        </w:rPr>
        <w:t>returns a voltage signal</w:t>
      </w:r>
      <w:r w:rsidR="000E1F37">
        <w:rPr>
          <w:rFonts w:ascii="Times New Roman" w:hAnsi="Times New Roman" w:cs="Times New Roman"/>
          <w:sz w:val="24"/>
        </w:rPr>
        <w:t xml:space="preserve"> up to 4V</w:t>
      </w:r>
      <w:r w:rsidR="007A4278">
        <w:rPr>
          <w:rFonts w:ascii="Times New Roman" w:hAnsi="Times New Roman" w:cs="Times New Roman"/>
          <w:sz w:val="24"/>
        </w:rPr>
        <w:t xml:space="preserve"> back to EC</w:t>
      </w:r>
      <w:r w:rsidR="000E1F37">
        <w:rPr>
          <w:rFonts w:ascii="Times New Roman" w:hAnsi="Times New Roman" w:cs="Times New Roman"/>
          <w:sz w:val="24"/>
        </w:rPr>
        <w:t xml:space="preserve">U. </w:t>
      </w:r>
      <w:r w:rsidR="00B1565F">
        <w:rPr>
          <w:rFonts w:ascii="Times New Roman" w:hAnsi="Times New Roman" w:cs="Times New Roman"/>
          <w:sz w:val="24"/>
        </w:rPr>
        <w:t>The higher the voltage signal returned, the higher the air mass flow</w:t>
      </w:r>
      <w:r w:rsidR="001F7D9F">
        <w:rPr>
          <w:rFonts w:ascii="Times New Roman" w:hAnsi="Times New Roman" w:cs="Times New Roman"/>
          <w:sz w:val="24"/>
        </w:rPr>
        <w:t>.</w:t>
      </w:r>
      <w:r w:rsidR="009669C1">
        <w:rPr>
          <w:rFonts w:ascii="Times New Roman" w:hAnsi="Times New Roman" w:cs="Times New Roman"/>
          <w:sz w:val="24"/>
        </w:rPr>
        <w:t xml:space="preserve"> </w:t>
      </w:r>
      <w:r>
        <w:rPr>
          <w:rFonts w:ascii="Times New Roman" w:hAnsi="Times New Roman" w:cs="Times New Roman"/>
          <w:sz w:val="24"/>
        </w:rPr>
        <w:t xml:space="preserve">Pin 53 </w:t>
      </w:r>
      <w:r w:rsidR="00CB5556">
        <w:rPr>
          <w:rFonts w:ascii="Times New Roman" w:hAnsi="Times New Roman" w:cs="Times New Roman"/>
          <w:sz w:val="24"/>
        </w:rPr>
        <w:t>on the bottom is the output from the throttle poten</w:t>
      </w:r>
      <w:r w:rsidR="00831B3E">
        <w:rPr>
          <w:rFonts w:ascii="Times New Roman" w:hAnsi="Times New Roman" w:cs="Times New Roman"/>
          <w:sz w:val="24"/>
        </w:rPr>
        <w:t xml:space="preserve">tiometer, </w:t>
      </w:r>
      <w:r w:rsidR="003C2BEF">
        <w:rPr>
          <w:rFonts w:ascii="Times New Roman" w:hAnsi="Times New Roman" w:cs="Times New Roman"/>
          <w:sz w:val="24"/>
        </w:rPr>
        <w:t>which is a</w:t>
      </w:r>
      <w:r w:rsidR="00324DE2">
        <w:rPr>
          <w:rFonts w:ascii="Times New Roman" w:hAnsi="Times New Roman" w:cs="Times New Roman"/>
          <w:sz w:val="24"/>
        </w:rPr>
        <w:t xml:space="preserve"> variable resistance sensor and can </w:t>
      </w:r>
      <w:r w:rsidR="00377021">
        <w:rPr>
          <w:rFonts w:ascii="Times New Roman" w:hAnsi="Times New Roman" w:cs="Times New Roman"/>
          <w:sz w:val="24"/>
        </w:rPr>
        <w:t>alter the electrical potential</w:t>
      </w:r>
      <w:r w:rsidR="00EF12A5">
        <w:rPr>
          <w:rFonts w:ascii="Times New Roman" w:hAnsi="Times New Roman" w:cs="Times New Roman"/>
          <w:sz w:val="24"/>
        </w:rPr>
        <w:t>. The sensor receive</w:t>
      </w:r>
      <w:r w:rsidR="00B44647">
        <w:rPr>
          <w:rFonts w:ascii="Times New Roman" w:hAnsi="Times New Roman" w:cs="Times New Roman"/>
          <w:sz w:val="24"/>
        </w:rPr>
        <w:t>s</w:t>
      </w:r>
      <w:r w:rsidR="00EF12A5">
        <w:rPr>
          <w:rFonts w:ascii="Times New Roman" w:hAnsi="Times New Roman" w:cs="Times New Roman"/>
          <w:sz w:val="24"/>
        </w:rPr>
        <w:t xml:space="preserve"> 5V from the ECU and returns a voltage signal back to the ECU </w:t>
      </w:r>
      <w:r w:rsidR="00D61DA4">
        <w:rPr>
          <w:rFonts w:ascii="Times New Roman" w:hAnsi="Times New Roman" w:cs="Times New Roman"/>
          <w:sz w:val="24"/>
        </w:rPr>
        <w:t xml:space="preserve">giving information regarding the </w:t>
      </w:r>
      <w:r w:rsidR="00DB1868">
        <w:rPr>
          <w:rFonts w:ascii="Times New Roman" w:hAnsi="Times New Roman" w:cs="Times New Roman"/>
          <w:sz w:val="24"/>
        </w:rPr>
        <w:t>throttle angle</w:t>
      </w:r>
      <w:r w:rsidR="00E31650">
        <w:rPr>
          <w:rFonts w:ascii="Times New Roman" w:hAnsi="Times New Roman" w:cs="Times New Roman"/>
          <w:sz w:val="24"/>
        </w:rPr>
        <w:t>, as observed by (Hillier, 2014)</w:t>
      </w:r>
      <w:r w:rsidR="001F25F4">
        <w:rPr>
          <w:rFonts w:ascii="Times New Roman" w:hAnsi="Times New Roman" w:cs="Times New Roman"/>
          <w:sz w:val="24"/>
        </w:rPr>
        <w:t xml:space="preserve">. </w:t>
      </w:r>
      <w:r w:rsidR="00B44647">
        <w:rPr>
          <w:rFonts w:ascii="Times New Roman" w:hAnsi="Times New Roman" w:cs="Times New Roman"/>
          <w:sz w:val="24"/>
        </w:rPr>
        <w:t xml:space="preserve">When the throttle is </w:t>
      </w:r>
      <w:r w:rsidR="008B60DF">
        <w:rPr>
          <w:rFonts w:ascii="Times New Roman" w:hAnsi="Times New Roman" w:cs="Times New Roman"/>
          <w:sz w:val="24"/>
        </w:rPr>
        <w:t>open fully the voltage return is at its highest, when the throttle is closed to its maximum the voltage return is at its lowest.</w:t>
      </w:r>
    </w:p>
    <w:p w14:paraId="43D75408" w14:textId="351C101A" w:rsidR="00811FDB" w:rsidRDefault="00811FDB" w:rsidP="00277515">
      <w:pPr>
        <w:jc w:val="center"/>
        <w:rPr>
          <w:rFonts w:ascii="Times New Roman" w:hAnsi="Times New Roman" w:cs="Times New Roman"/>
          <w:color w:val="3B3838" w:themeColor="background2" w:themeShade="40"/>
          <w:sz w:val="16"/>
        </w:rPr>
      </w:pPr>
    </w:p>
    <w:p w14:paraId="695CC0CD" w14:textId="1B503C6B" w:rsidR="004A3D3F" w:rsidRDefault="004E1448" w:rsidP="004A3D3F">
      <w:pPr>
        <w:jc w:val="center"/>
        <w:rPr>
          <w:rFonts w:ascii="Times New Roman" w:hAnsi="Times New Roman" w:cs="Times New Roman"/>
          <w:color w:val="3B3838" w:themeColor="background2" w:themeShade="40"/>
          <w:sz w:val="16"/>
        </w:rPr>
      </w:pPr>
      <w:r>
        <w:rPr>
          <w:rFonts w:ascii="Times New Roman" w:hAnsi="Times New Roman"/>
          <w:noProof/>
          <w:sz w:val="24"/>
        </w:rPr>
        <mc:AlternateContent>
          <mc:Choice Requires="wps">
            <w:drawing>
              <wp:anchor distT="0" distB="0" distL="114300" distR="114300" simplePos="0" relativeHeight="251696130" behindDoc="0" locked="0" layoutInCell="1" allowOverlap="1" wp14:anchorId="16D3533C" wp14:editId="2AD7B441">
                <wp:simplePos x="0" y="0"/>
                <wp:positionH relativeFrom="column">
                  <wp:posOffset>3209925</wp:posOffset>
                </wp:positionH>
                <wp:positionV relativeFrom="paragraph">
                  <wp:posOffset>1238250</wp:posOffset>
                </wp:positionV>
                <wp:extent cx="704850" cy="342900"/>
                <wp:effectExtent l="0" t="0" r="0" b="0"/>
                <wp:wrapNone/>
                <wp:docPr id="119" name="Text Box 119"/>
                <wp:cNvGraphicFramePr/>
                <a:graphic xmlns:a="http://schemas.openxmlformats.org/drawingml/2006/main">
                  <a:graphicData uri="http://schemas.microsoft.com/office/word/2010/wordprocessingShape">
                    <wps:wsp>
                      <wps:cNvSpPr txBox="1"/>
                      <wps:spPr>
                        <a:xfrm>
                          <a:off x="0" y="0"/>
                          <a:ext cx="704850" cy="342900"/>
                        </a:xfrm>
                        <a:prstGeom prst="rect">
                          <a:avLst/>
                        </a:prstGeom>
                        <a:noFill/>
                        <a:ln w="6350">
                          <a:noFill/>
                        </a:ln>
                      </wps:spPr>
                      <wps:txbx>
                        <w:txbxContent>
                          <w:p w14:paraId="02FB7F46" w14:textId="4CAE5F3B" w:rsidR="004D42A0" w:rsidRPr="004E1448" w:rsidRDefault="008A101A">
                            <w:pPr>
                              <w:rPr>
                                <w:sz w:val="16"/>
                                <w:szCs w:val="16"/>
                              </w:rPr>
                            </w:pPr>
                            <w:r w:rsidRPr="004E1448">
                              <w:rPr>
                                <w:sz w:val="16"/>
                                <w:szCs w:val="16"/>
                              </w:rPr>
                              <w:t>Injector</w:t>
                            </w:r>
                            <w:r w:rsidR="004E1448">
                              <w:rPr>
                                <w:sz w:val="16"/>
                                <w:szCs w:val="16"/>
                              </w:rPr>
                              <w:t xml:space="preserve"> switched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3533C" id="Text Box 119" o:spid="_x0000_s1044" type="#_x0000_t202" style="position:absolute;left:0;text-align:left;margin-left:252.75pt;margin-top:97.5pt;width:55.5pt;height:27pt;z-index:2516961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" filled="f" stroked="f" strokeweight=".5pt">
                <v:textbox>
                  <w:txbxContent>
                    <w:p w14:paraId="02FB7F46" w14:textId="4CAE5F3B" w:rsidR="004D42A0" w:rsidRPr="004E1448" w:rsidRDefault="008A101A">
                      <w:pPr>
                        <w:rPr>
                          <w:sz w:val="16"/>
                          <w:szCs w:val="16"/>
                        </w:rPr>
                      </w:pPr>
                      <w:r w:rsidRPr="004E1448">
                        <w:rPr>
                          <w:sz w:val="16"/>
                          <w:szCs w:val="16"/>
                        </w:rPr>
                        <w:t>Injector</w:t>
                      </w:r>
                      <w:r w:rsidR="004E1448">
                        <w:rPr>
                          <w:sz w:val="16"/>
                          <w:szCs w:val="16"/>
                        </w:rPr>
                        <w:t xml:space="preserve"> switched on</w:t>
                      </w:r>
                    </w:p>
                  </w:txbxContent>
                </v:textbox>
              </v:shape>
            </w:pict>
          </mc:Fallback>
        </mc:AlternateContent>
      </w:r>
      <w:r w:rsidR="008A101A">
        <w:rPr>
          <w:rFonts w:ascii="Times New Roman" w:hAnsi="Times New Roman"/>
          <w:noProof/>
          <w:sz w:val="24"/>
        </w:rPr>
        <mc:AlternateContent>
          <mc:Choice Requires="wps">
            <w:drawing>
              <wp:anchor distT="0" distB="0" distL="114300" distR="114300" simplePos="0" relativeHeight="251697154" behindDoc="0" locked="0" layoutInCell="1" allowOverlap="1" wp14:anchorId="4E137868" wp14:editId="45A2CCFF">
                <wp:simplePos x="0" y="0"/>
                <wp:positionH relativeFrom="column">
                  <wp:posOffset>4000501</wp:posOffset>
                </wp:positionH>
                <wp:positionV relativeFrom="paragraph">
                  <wp:posOffset>276225</wp:posOffset>
                </wp:positionV>
                <wp:extent cx="609600" cy="333375"/>
                <wp:effectExtent l="0" t="0" r="0" b="0"/>
                <wp:wrapNone/>
                <wp:docPr id="120" name="Text Box 120"/>
                <wp:cNvGraphicFramePr/>
                <a:graphic xmlns:a="http://schemas.openxmlformats.org/drawingml/2006/main">
                  <a:graphicData uri="http://schemas.microsoft.com/office/word/2010/wordprocessingShape">
                    <wps:wsp>
                      <wps:cNvSpPr txBox="1"/>
                      <wps:spPr>
                        <a:xfrm>
                          <a:off x="0" y="0"/>
                          <a:ext cx="609600" cy="333375"/>
                        </a:xfrm>
                        <a:prstGeom prst="rect">
                          <a:avLst/>
                        </a:prstGeom>
                        <a:noFill/>
                        <a:ln w="6350">
                          <a:noFill/>
                        </a:ln>
                      </wps:spPr>
                      <wps:txbx>
                        <w:txbxContent>
                          <w:p w14:paraId="49EB3636" w14:textId="69C91A90" w:rsidR="004D42A0" w:rsidRPr="008A101A" w:rsidRDefault="008A101A">
                            <w:pPr>
                              <w:rPr>
                                <w:sz w:val="16"/>
                                <w:szCs w:val="16"/>
                              </w:rPr>
                            </w:pPr>
                            <w:r>
                              <w:rPr>
                                <w:sz w:val="16"/>
                                <w:szCs w:val="16"/>
                              </w:rPr>
                              <w:t>Inductive spike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37868" id="Text Box 120" o:spid="_x0000_s1045" type="#_x0000_t202" style="position:absolute;left:0;text-align:left;margin-left:315pt;margin-top:21.75pt;width:48pt;height:26.25pt;z-index:2516971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" filled="f" stroked="f" strokeweight=".5pt">
                <v:textbox>
                  <w:txbxContent>
                    <w:p w14:paraId="49EB3636" w14:textId="69C91A90" w:rsidR="004D42A0" w:rsidRPr="008A101A" w:rsidRDefault="008A101A">
                      <w:pPr>
                        <w:rPr>
                          <w:sz w:val="16"/>
                          <w:szCs w:val="16"/>
                        </w:rPr>
                      </w:pPr>
                      <w:r>
                        <w:rPr>
                          <w:sz w:val="16"/>
                          <w:szCs w:val="16"/>
                        </w:rPr>
                        <w:t>Inductive spike</w:t>
                      </w:r>
                    </w:p>
                  </w:txbxContent>
                </v:textbox>
              </v:shape>
            </w:pict>
          </mc:Fallback>
        </mc:AlternateContent>
      </w:r>
      <w:r w:rsidR="00DA59BE">
        <w:rPr>
          <w:rFonts w:ascii="Times New Roman" w:hAnsi="Times New Roman"/>
          <w:noProof/>
          <w:sz w:val="24"/>
        </w:rPr>
        <mc:AlternateContent>
          <mc:Choice Requires="wps">
            <w:drawing>
              <wp:anchor distT="0" distB="0" distL="114300" distR="114300" simplePos="0" relativeHeight="251693058" behindDoc="0" locked="0" layoutInCell="1" allowOverlap="1" wp14:anchorId="014E580A" wp14:editId="26AD6D37">
                <wp:simplePos x="0" y="0"/>
                <wp:positionH relativeFrom="column">
                  <wp:posOffset>3848100</wp:posOffset>
                </wp:positionH>
                <wp:positionV relativeFrom="paragraph">
                  <wp:posOffset>485775</wp:posOffset>
                </wp:positionV>
                <wp:extent cx="228600" cy="66675"/>
                <wp:effectExtent l="38100" t="19050" r="19050" b="66675"/>
                <wp:wrapNone/>
                <wp:docPr id="116" name="Straight Arrow Connector 116"/>
                <wp:cNvGraphicFramePr/>
                <a:graphic xmlns:a="http://schemas.openxmlformats.org/drawingml/2006/main">
                  <a:graphicData uri="http://schemas.microsoft.com/office/word/2010/wordprocessingShape">
                    <wps:wsp>
                      <wps:cNvCnPr/>
                      <wps:spPr>
                        <a:xfrm flipH="1">
                          <a:off x="0" y="0"/>
                          <a:ext cx="228600" cy="66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65F9E2" id="Straight Arrow Connector 116" o:spid="_x0000_s1026" type="#_x0000_t32" style="position:absolute;margin-left:303pt;margin-top:38.25pt;width:18pt;height:5.25pt;flip:x;z-index:2516930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" strokecolor="black [3200]" strokeweight=".5pt">
                <v:stroke endarrow="block" joinstyle="miter"/>
              </v:shape>
            </w:pict>
          </mc:Fallback>
        </mc:AlternateContent>
      </w:r>
      <w:r w:rsidR="002871A2">
        <w:rPr>
          <w:rFonts w:ascii="Times New Roman" w:hAnsi="Times New Roman"/>
          <w:noProof/>
          <w:sz w:val="24"/>
        </w:rPr>
        <mc:AlternateContent>
          <mc:Choice Requires="wps">
            <w:drawing>
              <wp:anchor distT="0" distB="0" distL="114300" distR="114300" simplePos="0" relativeHeight="251698178" behindDoc="0" locked="0" layoutInCell="1" allowOverlap="1" wp14:anchorId="79ED2B34" wp14:editId="6E75B51D">
                <wp:simplePos x="0" y="0"/>
                <wp:positionH relativeFrom="column">
                  <wp:posOffset>3038475</wp:posOffset>
                </wp:positionH>
                <wp:positionV relativeFrom="paragraph">
                  <wp:posOffset>457200</wp:posOffset>
                </wp:positionV>
                <wp:extent cx="790575" cy="209550"/>
                <wp:effectExtent l="0" t="0" r="0" b="0"/>
                <wp:wrapNone/>
                <wp:docPr id="121" name="Text Box 121"/>
                <wp:cNvGraphicFramePr/>
                <a:graphic xmlns:a="http://schemas.openxmlformats.org/drawingml/2006/main">
                  <a:graphicData uri="http://schemas.microsoft.com/office/word/2010/wordprocessingShape">
                    <wps:wsp>
                      <wps:cNvSpPr txBox="1"/>
                      <wps:spPr>
                        <a:xfrm>
                          <a:off x="0" y="0"/>
                          <a:ext cx="790575" cy="209550"/>
                        </a:xfrm>
                        <a:prstGeom prst="rect">
                          <a:avLst/>
                        </a:prstGeom>
                        <a:noFill/>
                        <a:ln w="6350">
                          <a:noFill/>
                        </a:ln>
                      </wps:spPr>
                      <wps:txbx>
                        <w:txbxContent>
                          <w:p w14:paraId="22797D4C" w14:textId="22028EC1" w:rsidR="00D7719E" w:rsidRPr="002871A2" w:rsidRDefault="00CF4DFC">
                            <w:pPr>
                              <w:rPr>
                                <w:sz w:val="16"/>
                                <w:szCs w:val="16"/>
                              </w:rPr>
                            </w:pPr>
                            <w:r w:rsidRPr="002871A2">
                              <w:rPr>
                                <w:sz w:val="16"/>
                                <w:szCs w:val="16"/>
                              </w:rPr>
                              <w:t>Pulse width</w:t>
                            </w:r>
                          </w:p>
                          <w:p w14:paraId="1621B0AF" w14:textId="77777777" w:rsidR="002871A2" w:rsidRDefault="002871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ED2B34" id="Text Box 121" o:spid="_x0000_s1046" type="#_x0000_t202" style="position:absolute;left:0;text-align:left;margin-left:239.25pt;margin-top:36pt;width:62.25pt;height:16.5pt;z-index:25169817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" filled="f" stroked="f" strokeweight=".5pt">
                <v:textbox>
                  <w:txbxContent>
                    <w:p w14:paraId="22797D4C" w14:textId="22028EC1" w:rsidR="00D7719E" w:rsidRPr="002871A2" w:rsidRDefault="00CF4DFC">
                      <w:pPr>
                        <w:rPr>
                          <w:sz w:val="16"/>
                          <w:szCs w:val="16"/>
                        </w:rPr>
                      </w:pPr>
                      <w:r w:rsidRPr="002871A2">
                        <w:rPr>
                          <w:sz w:val="16"/>
                          <w:szCs w:val="16"/>
                        </w:rPr>
                        <w:t>Pulse width</w:t>
                      </w:r>
                    </w:p>
                    <w:p w14:paraId="1621B0AF" w14:textId="77777777" w:rsidR="002871A2" w:rsidRDefault="002871A2"/>
                  </w:txbxContent>
                </v:textbox>
              </v:shape>
            </w:pict>
          </mc:Fallback>
        </mc:AlternateContent>
      </w:r>
      <w:r w:rsidR="00375F6D">
        <w:rPr>
          <w:rFonts w:ascii="Times New Roman" w:hAnsi="Times New Roman"/>
          <w:noProof/>
          <w:sz w:val="24"/>
        </w:rPr>
        <mc:AlternateContent>
          <mc:Choice Requires="wps">
            <w:drawing>
              <wp:anchor distT="0" distB="0" distL="114300" distR="114300" simplePos="0" relativeHeight="251695106" behindDoc="0" locked="0" layoutInCell="1" allowOverlap="1" wp14:anchorId="39172A09" wp14:editId="69674482">
                <wp:simplePos x="0" y="0"/>
                <wp:positionH relativeFrom="column">
                  <wp:posOffset>2314575</wp:posOffset>
                </wp:positionH>
                <wp:positionV relativeFrom="paragraph">
                  <wp:posOffset>1343025</wp:posOffset>
                </wp:positionV>
                <wp:extent cx="962025" cy="238125"/>
                <wp:effectExtent l="0" t="0" r="0" b="0"/>
                <wp:wrapNone/>
                <wp:docPr id="118" name="Text Box 118"/>
                <wp:cNvGraphicFramePr/>
                <a:graphic xmlns:a="http://schemas.openxmlformats.org/drawingml/2006/main">
                  <a:graphicData uri="http://schemas.microsoft.com/office/word/2010/wordprocessingShape">
                    <wps:wsp>
                      <wps:cNvSpPr txBox="1"/>
                      <wps:spPr>
                        <a:xfrm>
                          <a:off x="0" y="0"/>
                          <a:ext cx="962025" cy="238125"/>
                        </a:xfrm>
                        <a:prstGeom prst="rect">
                          <a:avLst/>
                        </a:prstGeom>
                        <a:noFill/>
                        <a:ln w="6350">
                          <a:noFill/>
                        </a:ln>
                      </wps:spPr>
                      <wps:txbx>
                        <w:txbxContent>
                          <w:p w14:paraId="549964D9" w14:textId="0C569E98" w:rsidR="004D42A0" w:rsidRPr="00CF4DFC" w:rsidRDefault="00375F6D">
                            <w:pPr>
                              <w:rPr>
                                <w:sz w:val="16"/>
                                <w:szCs w:val="16"/>
                              </w:rPr>
                            </w:pPr>
                            <w:r w:rsidRPr="00CF4DFC">
                              <w:rPr>
                                <w:sz w:val="16"/>
                                <w:szCs w:val="16"/>
                              </w:rPr>
                              <w:t>Supply voltage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172A09" id="Text Box 118" o:spid="_x0000_s1047" type="#_x0000_t202" style="position:absolute;left:0;text-align:left;margin-left:182.25pt;margin-top:105.75pt;width:75.75pt;height:18.75pt;z-index:25169510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" filled="f" stroked="f" strokeweight=".5pt">
                <v:textbox>
                  <w:txbxContent>
                    <w:p w14:paraId="549964D9" w14:textId="0C569E98" w:rsidR="004D42A0" w:rsidRPr="00CF4DFC" w:rsidRDefault="00375F6D">
                      <w:pPr>
                        <w:rPr>
                          <w:sz w:val="16"/>
                          <w:szCs w:val="16"/>
                        </w:rPr>
                      </w:pPr>
                      <w:r w:rsidRPr="00CF4DFC">
                        <w:rPr>
                          <w:sz w:val="16"/>
                          <w:szCs w:val="16"/>
                        </w:rPr>
                        <w:t>Supply voltage</w:t>
                      </w:r>
                    </w:p>
                  </w:txbxContent>
                </v:textbox>
              </v:shape>
            </w:pict>
          </mc:Fallback>
        </mc:AlternateContent>
      </w:r>
      <w:r w:rsidR="0027770B">
        <w:rPr>
          <w:rFonts w:ascii="Times New Roman" w:hAnsi="Times New Roman"/>
          <w:noProof/>
          <w:sz w:val="24"/>
        </w:rPr>
        <mc:AlternateContent>
          <mc:Choice Requires="wps">
            <w:drawing>
              <wp:anchor distT="0" distB="0" distL="114300" distR="114300" simplePos="0" relativeHeight="251694082" behindDoc="0" locked="0" layoutInCell="1" allowOverlap="1" wp14:anchorId="20F07A89" wp14:editId="1BBEAD47">
                <wp:simplePos x="0" y="0"/>
                <wp:positionH relativeFrom="column">
                  <wp:posOffset>3667125</wp:posOffset>
                </wp:positionH>
                <wp:positionV relativeFrom="paragraph">
                  <wp:posOffset>628650</wp:posOffset>
                </wp:positionV>
                <wp:extent cx="123825" cy="295275"/>
                <wp:effectExtent l="0" t="0" r="66675" b="47625"/>
                <wp:wrapNone/>
                <wp:docPr id="117" name="Straight Arrow Connector 117"/>
                <wp:cNvGraphicFramePr/>
                <a:graphic xmlns:a="http://schemas.openxmlformats.org/drawingml/2006/main">
                  <a:graphicData uri="http://schemas.microsoft.com/office/word/2010/wordprocessingShape">
                    <wps:wsp>
                      <wps:cNvCnPr/>
                      <wps:spPr>
                        <a:xfrm>
                          <a:off x="0" y="0"/>
                          <a:ext cx="123825" cy="295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EE370C" id="Straight Arrow Connector 117" o:spid="_x0000_s1026" type="#_x0000_t32" style="position:absolute;margin-left:288.75pt;margin-top:49.5pt;width:9.75pt;height:23.25pt;z-index:25169408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" strokecolor="black [3200]" strokeweight=".5pt">
                <v:stroke endarrow="block" joinstyle="miter"/>
              </v:shape>
            </w:pict>
          </mc:Fallback>
        </mc:AlternateContent>
      </w:r>
      <w:r w:rsidR="0027770B">
        <w:rPr>
          <w:rFonts w:ascii="Times New Roman" w:hAnsi="Times New Roman"/>
          <w:noProof/>
          <w:sz w:val="24"/>
        </w:rPr>
        <mc:AlternateContent>
          <mc:Choice Requires="wps">
            <w:drawing>
              <wp:anchor distT="0" distB="0" distL="114300" distR="114300" simplePos="0" relativeHeight="251692034" behindDoc="0" locked="0" layoutInCell="1" allowOverlap="1" wp14:anchorId="3A6C4386" wp14:editId="2F9C96B3">
                <wp:simplePos x="0" y="0"/>
                <wp:positionH relativeFrom="column">
                  <wp:posOffset>3657600</wp:posOffset>
                </wp:positionH>
                <wp:positionV relativeFrom="paragraph">
                  <wp:posOffset>1543050</wp:posOffset>
                </wp:positionV>
                <wp:extent cx="38100" cy="209550"/>
                <wp:effectExtent l="38100" t="0" r="57150" b="57150"/>
                <wp:wrapNone/>
                <wp:docPr id="115" name="Straight Arrow Connector 115"/>
                <wp:cNvGraphicFramePr/>
                <a:graphic xmlns:a="http://schemas.openxmlformats.org/drawingml/2006/main">
                  <a:graphicData uri="http://schemas.microsoft.com/office/word/2010/wordprocessingShape">
                    <wps:wsp>
                      <wps:cNvCnPr/>
                      <wps:spPr>
                        <a:xfrm>
                          <a:off x="0" y="0"/>
                          <a:ext cx="38100" cy="209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99E737" id="Straight Arrow Connector 115" o:spid="_x0000_s1026" type="#_x0000_t32" style="position:absolute;margin-left:4in;margin-top:121.5pt;width:3pt;height:16.5pt;z-index:25169203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" strokecolor="black [3200]" strokeweight=".5pt">
                <v:stroke endarrow="block" joinstyle="miter"/>
              </v:shape>
            </w:pict>
          </mc:Fallback>
        </mc:AlternateContent>
      </w:r>
      <w:r w:rsidR="00A21443">
        <w:rPr>
          <w:rFonts w:ascii="Times New Roman" w:hAnsi="Times New Roman"/>
          <w:noProof/>
          <w:sz w:val="24"/>
        </w:rPr>
        <mc:AlternateContent>
          <mc:Choice Requires="wps">
            <w:drawing>
              <wp:anchor distT="0" distB="0" distL="114300" distR="114300" simplePos="0" relativeHeight="251691010" behindDoc="0" locked="0" layoutInCell="1" allowOverlap="1" wp14:anchorId="44A73C5E" wp14:editId="541D2BDD">
                <wp:simplePos x="0" y="0"/>
                <wp:positionH relativeFrom="column">
                  <wp:posOffset>2962275</wp:posOffset>
                </wp:positionH>
                <wp:positionV relativeFrom="paragraph">
                  <wp:posOffset>1543050</wp:posOffset>
                </wp:positionV>
                <wp:extent cx="9525" cy="190500"/>
                <wp:effectExtent l="38100" t="0" r="66675" b="57150"/>
                <wp:wrapNone/>
                <wp:docPr id="114" name="Straight Arrow Connector 114"/>
                <wp:cNvGraphicFramePr/>
                <a:graphic xmlns:a="http://schemas.openxmlformats.org/drawingml/2006/main">
                  <a:graphicData uri="http://schemas.microsoft.com/office/word/2010/wordprocessingShape">
                    <wps:wsp>
                      <wps:cNvCnPr/>
                      <wps:spPr>
                        <a:xfrm>
                          <a:off x="0" y="0"/>
                          <a:ext cx="9525"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9471D77" id="Straight Arrow Connector 114" o:spid="_x0000_s1026" type="#_x0000_t32" style="position:absolute;margin-left:233.25pt;margin-top:121.5pt;width:.75pt;height:15pt;z-index:25169101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" strokecolor="black [3200]" strokeweight=".5pt">
                <v:stroke endarrow="block" joinstyle="miter"/>
              </v:shape>
            </w:pict>
          </mc:Fallback>
        </mc:AlternateContent>
      </w:r>
      <w:r w:rsidR="007B593D">
        <w:rPr>
          <w:rFonts w:ascii="Times New Roman" w:hAnsi="Times New Roman"/>
          <w:noProof/>
          <w:sz w:val="24"/>
        </w:rPr>
        <w:drawing>
          <wp:inline distT="0" distB="0" distL="0" distR="0" wp14:anchorId="06454B09" wp14:editId="2B5C4FCB">
            <wp:extent cx="5286375" cy="30099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3558.jpg"/>
                    <pic:cNvPicPr/>
                  </pic:nvPicPr>
                  <pic:blipFill rotWithShape="1">
                    <a:blip r:embed="rId23" cstate="print">
                      <a:extLst>
                        <a:ext uri="{BEBA8EAE-BF5A-486C-A8C5-ECC9F3942E4B}">
                          <a14:imgProps xmlns:a14="http://schemas.microsoft.com/office/drawing/2010/main">
                            <a14:imgLayer r:embed="rId24">
                              <a14:imgEffect>
                                <a14:brightnessContrast bright="20000" contrast="20000"/>
                              </a14:imgEffect>
                            </a14:imgLayer>
                          </a14:imgProps>
                        </a:ext>
                        <a:ext uri="{28A0092B-C50C-407E-A947-70E740481C1C}">
                          <a14:useLocalDpi xmlns:a14="http://schemas.microsoft.com/office/drawing/2010/main" val="0"/>
                        </a:ext>
                      </a:extLst>
                    </a:blip>
                    <a:srcRect l="3490" t="2438" r="4276" b="27548"/>
                    <a:stretch/>
                  </pic:blipFill>
                  <pic:spPr bwMode="auto">
                    <a:xfrm>
                      <a:off x="0" y="0"/>
                      <a:ext cx="5286375" cy="3009900"/>
                    </a:xfrm>
                    <a:prstGeom prst="rect">
                      <a:avLst/>
                    </a:prstGeom>
                    <a:ln>
                      <a:noFill/>
                    </a:ln>
                    <a:extLst>
                      <a:ext uri="{53640926-AAD7-44D8-BBD7-CCE9431645EC}">
                        <a14:shadowObscured xmlns:a14="http://schemas.microsoft.com/office/drawing/2010/main"/>
                      </a:ext>
                    </a:extLst>
                  </pic:spPr>
                </pic:pic>
              </a:graphicData>
            </a:graphic>
          </wp:inline>
        </w:drawing>
      </w:r>
    </w:p>
    <w:p w14:paraId="435E08EB" w14:textId="4C53E5BD" w:rsidR="004A3D3F" w:rsidRDefault="004A3D3F" w:rsidP="004A3D3F">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w:t>
      </w:r>
      <w:r w:rsidR="00627BC7">
        <w:rPr>
          <w:rFonts w:ascii="Times New Roman" w:hAnsi="Times New Roman" w:cs="Times New Roman"/>
          <w:color w:val="3B3838" w:themeColor="background2" w:themeShade="40"/>
          <w:sz w:val="16"/>
        </w:rPr>
        <w:t>8</w:t>
      </w:r>
      <w:r w:rsidR="00A857C2">
        <w:rPr>
          <w:rFonts w:ascii="Times New Roman" w:hAnsi="Times New Roman" w:cs="Times New Roman"/>
          <w:color w:val="3B3838" w:themeColor="background2" w:themeShade="40"/>
          <w:sz w:val="16"/>
        </w:rPr>
        <w:t xml:space="preserve"> </w:t>
      </w:r>
      <w:r>
        <w:rPr>
          <w:rFonts w:ascii="Times New Roman" w:hAnsi="Times New Roman" w:cs="Times New Roman"/>
          <w:color w:val="3B3838" w:themeColor="background2" w:themeShade="40"/>
          <w:sz w:val="16"/>
        </w:rPr>
        <w:t>– Waveform produced using 2 channels. Displaying simultaneous injection</w:t>
      </w:r>
      <w:r w:rsidR="00233A42">
        <w:rPr>
          <w:rFonts w:ascii="Times New Roman" w:hAnsi="Times New Roman" w:cs="Times New Roman"/>
          <w:color w:val="3B3838" w:themeColor="background2" w:themeShade="40"/>
          <w:sz w:val="16"/>
        </w:rPr>
        <w:t xml:space="preserve"> on the LH2 system</w:t>
      </w:r>
      <w:r>
        <w:rPr>
          <w:rFonts w:ascii="Times New Roman" w:hAnsi="Times New Roman" w:cs="Times New Roman"/>
          <w:color w:val="3B3838" w:themeColor="background2" w:themeShade="40"/>
          <w:sz w:val="16"/>
        </w:rPr>
        <w:t>)</w:t>
      </w:r>
    </w:p>
    <w:p w14:paraId="02E50B8C" w14:textId="504A5520" w:rsidR="00FA2236" w:rsidRPr="006109CF" w:rsidRDefault="00CC3A91" w:rsidP="00FA2236">
      <w:pPr>
        <w:jc w:val="both"/>
        <w:rPr>
          <w:rFonts w:ascii="Times New Roman" w:hAnsi="Times New Roman" w:cs="Times New Roman"/>
          <w:sz w:val="24"/>
        </w:rPr>
      </w:pPr>
      <w:r w:rsidRPr="006109CF">
        <w:rPr>
          <w:rFonts w:ascii="Times New Roman" w:hAnsi="Times New Roman" w:cs="Times New Roman"/>
          <w:sz w:val="24"/>
        </w:rPr>
        <w:lastRenderedPageBreak/>
        <w:t>Simultaneous</w:t>
      </w:r>
      <w:r w:rsidR="003E462B" w:rsidRPr="006109CF">
        <w:rPr>
          <w:rFonts w:ascii="Times New Roman" w:hAnsi="Times New Roman" w:cs="Times New Roman"/>
          <w:sz w:val="24"/>
        </w:rPr>
        <w:t xml:space="preserve"> fuel</w:t>
      </w:r>
      <w:r w:rsidRPr="006109CF">
        <w:rPr>
          <w:rFonts w:ascii="Times New Roman" w:hAnsi="Times New Roman" w:cs="Times New Roman"/>
          <w:sz w:val="24"/>
        </w:rPr>
        <w:t xml:space="preserve"> injection </w:t>
      </w:r>
      <w:r w:rsidR="003E462B" w:rsidRPr="006109CF">
        <w:rPr>
          <w:rFonts w:ascii="Times New Roman" w:hAnsi="Times New Roman" w:cs="Times New Roman"/>
          <w:sz w:val="24"/>
        </w:rPr>
        <w:t xml:space="preserve">actuates the injectors simultaneous into all cylinders </w:t>
      </w:r>
      <w:r w:rsidR="005E7DF0" w:rsidRPr="006109CF">
        <w:rPr>
          <w:rFonts w:ascii="Times New Roman" w:hAnsi="Times New Roman" w:cs="Times New Roman"/>
          <w:sz w:val="24"/>
        </w:rPr>
        <w:t>twice</w:t>
      </w:r>
      <w:r w:rsidR="006D1F1F" w:rsidRPr="006109CF">
        <w:rPr>
          <w:rFonts w:ascii="Times New Roman" w:hAnsi="Times New Roman" w:cs="Times New Roman"/>
          <w:sz w:val="24"/>
        </w:rPr>
        <w:t xml:space="preserve"> during a full four stroke cycle, </w:t>
      </w:r>
      <w:r w:rsidR="007D1234" w:rsidRPr="006109CF">
        <w:rPr>
          <w:rFonts w:ascii="Times New Roman" w:hAnsi="Times New Roman" w:cs="Times New Roman"/>
          <w:sz w:val="24"/>
        </w:rPr>
        <w:t>therefore</w:t>
      </w:r>
      <w:r w:rsidR="006D1F1F" w:rsidRPr="006109CF">
        <w:rPr>
          <w:rFonts w:ascii="Times New Roman" w:hAnsi="Times New Roman" w:cs="Times New Roman"/>
          <w:sz w:val="24"/>
        </w:rPr>
        <w:t xml:space="preserve"> pin 16 and pin 17 </w:t>
      </w:r>
      <w:r w:rsidR="007D6C1C" w:rsidRPr="006109CF">
        <w:rPr>
          <w:rFonts w:ascii="Times New Roman" w:hAnsi="Times New Roman" w:cs="Times New Roman"/>
          <w:sz w:val="24"/>
        </w:rPr>
        <w:t xml:space="preserve">displays identical waveforms in </w:t>
      </w:r>
      <w:r w:rsidR="00197789">
        <w:rPr>
          <w:rFonts w:ascii="Times New Roman" w:hAnsi="Times New Roman" w:cs="Times New Roman"/>
          <w:sz w:val="24"/>
        </w:rPr>
        <w:t>(</w:t>
      </w:r>
      <w:r w:rsidR="007D6C1C" w:rsidRPr="006109CF">
        <w:rPr>
          <w:rFonts w:ascii="Times New Roman" w:hAnsi="Times New Roman" w:cs="Times New Roman"/>
          <w:sz w:val="24"/>
        </w:rPr>
        <w:t>figure</w:t>
      </w:r>
      <w:r w:rsidR="00197789">
        <w:rPr>
          <w:rFonts w:ascii="Times New Roman" w:hAnsi="Times New Roman" w:cs="Times New Roman"/>
          <w:sz w:val="24"/>
        </w:rPr>
        <w:t xml:space="preserve"> </w:t>
      </w:r>
      <w:r w:rsidR="00627BC7">
        <w:rPr>
          <w:rFonts w:ascii="Times New Roman" w:hAnsi="Times New Roman" w:cs="Times New Roman"/>
          <w:sz w:val="24"/>
        </w:rPr>
        <w:t>8</w:t>
      </w:r>
      <w:r w:rsidR="007D6C1C" w:rsidRPr="006109CF">
        <w:rPr>
          <w:rFonts w:ascii="Times New Roman" w:hAnsi="Times New Roman" w:cs="Times New Roman"/>
          <w:sz w:val="24"/>
        </w:rPr>
        <w:t>)</w:t>
      </w:r>
      <w:r w:rsidRPr="006109CF">
        <w:rPr>
          <w:rFonts w:ascii="Times New Roman" w:hAnsi="Times New Roman" w:cs="Times New Roman"/>
          <w:sz w:val="24"/>
        </w:rPr>
        <w:t xml:space="preserve"> </w:t>
      </w:r>
    </w:p>
    <w:p w14:paraId="6860AA68" w14:textId="349A21B4" w:rsidR="007B593D" w:rsidRDefault="007B593D" w:rsidP="00277515">
      <w:pPr>
        <w:jc w:val="center"/>
        <w:rPr>
          <w:rFonts w:ascii="Times New Roman" w:hAnsi="Times New Roman" w:cs="Times New Roman"/>
          <w:color w:val="3B3838" w:themeColor="background2" w:themeShade="40"/>
          <w:sz w:val="16"/>
        </w:rPr>
      </w:pPr>
    </w:p>
    <w:p w14:paraId="30F46379" w14:textId="77777777" w:rsidR="00055308" w:rsidRDefault="007B593D" w:rsidP="00055308">
      <w:pPr>
        <w:jc w:val="center"/>
        <w:rPr>
          <w:rFonts w:ascii="Times New Roman" w:hAnsi="Times New Roman" w:cs="Times New Roman"/>
          <w:color w:val="3B3838" w:themeColor="background2" w:themeShade="40"/>
          <w:sz w:val="16"/>
        </w:rPr>
      </w:pPr>
      <w:r>
        <w:rPr>
          <w:rFonts w:ascii="Times New Roman" w:hAnsi="Times New Roman"/>
          <w:noProof/>
          <w:sz w:val="24"/>
        </w:rPr>
        <w:drawing>
          <wp:inline distT="0" distB="0" distL="0" distR="0" wp14:anchorId="1A4E0ADD" wp14:editId="3F038020">
            <wp:extent cx="5387367" cy="276225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3555.jpg"/>
                    <pic:cNvPicPr/>
                  </pic:nvPicPr>
                  <pic:blipFill rotWithShape="1">
                    <a:blip r:embed="rId25" cstate="print">
                      <a:extLst>
                        <a:ext uri="{BEBA8EAE-BF5A-486C-A8C5-ECC9F3942E4B}">
                          <a14:imgProps xmlns:a14="http://schemas.microsoft.com/office/drawing/2010/main">
                            <a14:imgLayer r:embed="rId26">
                              <a14:imgEffect>
                                <a14:brightnessContrast bright="20000"/>
                              </a14:imgEffect>
                            </a14:imgLayer>
                          </a14:imgProps>
                        </a:ext>
                        <a:ext uri="{28A0092B-C50C-407E-A947-70E740481C1C}">
                          <a14:useLocalDpi xmlns:a14="http://schemas.microsoft.com/office/drawing/2010/main" val="0"/>
                        </a:ext>
                      </a:extLst>
                    </a:blip>
                    <a:srcRect l="6814" t="9749" r="1783" b="27770"/>
                    <a:stretch/>
                  </pic:blipFill>
                  <pic:spPr bwMode="auto">
                    <a:xfrm>
                      <a:off x="0" y="0"/>
                      <a:ext cx="5387959" cy="2762554"/>
                    </a:xfrm>
                    <a:prstGeom prst="rect">
                      <a:avLst/>
                    </a:prstGeom>
                    <a:ln>
                      <a:noFill/>
                    </a:ln>
                    <a:extLst>
                      <a:ext uri="{53640926-AAD7-44D8-BBD7-CCE9431645EC}">
                        <a14:shadowObscured xmlns:a14="http://schemas.microsoft.com/office/drawing/2010/main"/>
                      </a:ext>
                    </a:extLst>
                  </pic:spPr>
                </pic:pic>
              </a:graphicData>
            </a:graphic>
          </wp:inline>
        </w:drawing>
      </w:r>
    </w:p>
    <w:p w14:paraId="07F9B02B" w14:textId="63BCA575" w:rsidR="00055308" w:rsidRPr="00664319" w:rsidRDefault="00055308" w:rsidP="00055308">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(Figure 9</w:t>
      </w:r>
      <w:r w:rsidR="00FA0278">
        <w:rPr>
          <w:rFonts w:ascii="Times New Roman" w:hAnsi="Times New Roman" w:cs="Times New Roman"/>
          <w:color w:val="3B3838" w:themeColor="background2" w:themeShade="40"/>
          <w:sz w:val="16"/>
        </w:rPr>
        <w:t xml:space="preserve"> </w:t>
      </w:r>
      <w:r>
        <w:rPr>
          <w:rFonts w:ascii="Times New Roman" w:hAnsi="Times New Roman" w:cs="Times New Roman"/>
          <w:color w:val="3B3838" w:themeColor="background2" w:themeShade="40"/>
          <w:sz w:val="16"/>
        </w:rPr>
        <w:t xml:space="preserve">– Waveform produced from the </w:t>
      </w:r>
      <w:r w:rsidR="00FA0278">
        <w:rPr>
          <w:rFonts w:ascii="Times New Roman" w:hAnsi="Times New Roman" w:cs="Times New Roman"/>
          <w:color w:val="3B3838" w:themeColor="background2" w:themeShade="40"/>
          <w:sz w:val="16"/>
        </w:rPr>
        <w:t xml:space="preserve">rotary idle valve </w:t>
      </w:r>
      <w:r w:rsidR="00CA6559">
        <w:rPr>
          <w:rFonts w:ascii="Times New Roman" w:hAnsi="Times New Roman" w:cs="Times New Roman"/>
          <w:color w:val="3B3838" w:themeColor="background2" w:themeShade="40"/>
          <w:sz w:val="16"/>
        </w:rPr>
        <w:t xml:space="preserve">at idle </w:t>
      </w:r>
      <w:r>
        <w:rPr>
          <w:rFonts w:ascii="Times New Roman" w:hAnsi="Times New Roman" w:cs="Times New Roman"/>
          <w:color w:val="3B3838" w:themeColor="background2" w:themeShade="40"/>
          <w:sz w:val="16"/>
        </w:rPr>
        <w:t xml:space="preserve">on the LH2 </w:t>
      </w:r>
      <w:proofErr w:type="spellStart"/>
      <w:r>
        <w:rPr>
          <w:rFonts w:ascii="Times New Roman" w:hAnsi="Times New Roman" w:cs="Times New Roman"/>
          <w:color w:val="3B3838" w:themeColor="background2" w:themeShade="40"/>
          <w:sz w:val="16"/>
        </w:rPr>
        <w:t>motronic</w:t>
      </w:r>
      <w:proofErr w:type="spellEnd"/>
      <w:r>
        <w:rPr>
          <w:rFonts w:ascii="Times New Roman" w:hAnsi="Times New Roman" w:cs="Times New Roman"/>
          <w:color w:val="3B3838" w:themeColor="background2" w:themeShade="40"/>
          <w:sz w:val="16"/>
        </w:rPr>
        <w:t xml:space="preserve"> system)</w:t>
      </w:r>
    </w:p>
    <w:p w14:paraId="374B594D" w14:textId="1A6B873C" w:rsidR="00277515" w:rsidRPr="00FD237C" w:rsidRDefault="00FD237C" w:rsidP="000012C2">
      <w:pPr>
        <w:jc w:val="both"/>
        <w:rPr>
          <w:rFonts w:ascii="Times New Roman" w:hAnsi="Times New Roman" w:cs="Times New Roman"/>
          <w:sz w:val="24"/>
        </w:rPr>
      </w:pPr>
      <w:r>
        <w:rPr>
          <w:rFonts w:ascii="Times New Roman" w:hAnsi="Times New Roman" w:cs="Times New Roman"/>
          <w:sz w:val="24"/>
        </w:rPr>
        <w:t>Pin 4 displayed on (figure 9) is showing the waveform from the rota</w:t>
      </w:r>
      <w:r w:rsidR="00A54790">
        <w:rPr>
          <w:rFonts w:ascii="Times New Roman" w:hAnsi="Times New Roman" w:cs="Times New Roman"/>
          <w:sz w:val="24"/>
        </w:rPr>
        <w:t>ry idle valve on the LH2 system, when the circuit is grounded the valve is</w:t>
      </w:r>
      <w:r w:rsidR="00DC731D">
        <w:rPr>
          <w:rFonts w:ascii="Times New Roman" w:hAnsi="Times New Roman" w:cs="Times New Roman"/>
          <w:sz w:val="24"/>
        </w:rPr>
        <w:t xml:space="preserve"> opening, as you can see the valve is constantly adjusting</w:t>
      </w:r>
      <w:r w:rsidR="007E17D2">
        <w:rPr>
          <w:rFonts w:ascii="Times New Roman" w:hAnsi="Times New Roman" w:cs="Times New Roman"/>
          <w:sz w:val="24"/>
        </w:rPr>
        <w:t xml:space="preserve"> to try and balance and control the idle speed of the engine.</w:t>
      </w:r>
    </w:p>
    <w:p w14:paraId="5C2C2304" w14:textId="759C8041" w:rsidR="00F20440" w:rsidRPr="00664319" w:rsidRDefault="00F20440" w:rsidP="00F20440">
      <w:pPr>
        <w:jc w:val="center"/>
        <w:rPr>
          <w:rFonts w:ascii="Times New Roman" w:hAnsi="Times New Roman" w:cs="Times New Roman"/>
          <w:color w:val="3B3838" w:themeColor="background2" w:themeShade="40"/>
          <w:sz w:val="16"/>
        </w:rPr>
      </w:pPr>
    </w:p>
    <w:p w14:paraId="3FCCCCAB" w14:textId="750092CF" w:rsidR="00606766" w:rsidRDefault="0074673F" w:rsidP="00606766">
      <w:pPr>
        <w:jc w:val="center"/>
        <w:rPr>
          <w:rFonts w:ascii="Times New Roman" w:hAnsi="Times New Roman"/>
          <w:b/>
          <w:sz w:val="24"/>
          <w:u w:val="single"/>
        </w:rPr>
      </w:pPr>
      <w:r>
        <w:rPr>
          <w:rFonts w:ascii="Times New Roman" w:hAnsi="Times New Roman"/>
          <w:noProof/>
          <w:sz w:val="24"/>
        </w:rPr>
        <w:drawing>
          <wp:inline distT="0" distB="0" distL="0" distR="0" wp14:anchorId="2FB90F85" wp14:editId="42F428E8">
            <wp:extent cx="5200650" cy="38385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3562.jpg"/>
                    <pic:cNvPicPr/>
                  </pic:nvPicPr>
                  <pic:blipFill rotWithShape="1">
                    <a:blip r:embed="rId27" cstate="print">
                      <a:extLst>
                        <a:ext uri="{BEBA8EAE-BF5A-486C-A8C5-ECC9F3942E4B}">
                          <a14:imgProps xmlns:a14="http://schemas.microsoft.com/office/drawing/2010/main">
                            <a14:imgLayer r:embed="rId28">
                              <a14:imgEffect>
                                <a14:brightnessContrast bright="40000"/>
                              </a14:imgEffect>
                            </a14:imgLayer>
                          </a14:imgProps>
                        </a:ext>
                        <a:ext uri="{28A0092B-C50C-407E-A947-70E740481C1C}">
                          <a14:useLocalDpi xmlns:a14="http://schemas.microsoft.com/office/drawing/2010/main" val="0"/>
                        </a:ext>
                      </a:extLst>
                    </a:blip>
                    <a:srcRect l="2160" t="2437" r="7102" b="8271"/>
                    <a:stretch/>
                  </pic:blipFill>
                  <pic:spPr bwMode="auto">
                    <a:xfrm>
                      <a:off x="0" y="0"/>
                      <a:ext cx="5200650" cy="3838575"/>
                    </a:xfrm>
                    <a:prstGeom prst="rect">
                      <a:avLst/>
                    </a:prstGeom>
                    <a:ln>
                      <a:noFill/>
                    </a:ln>
                    <a:extLst>
                      <a:ext uri="{53640926-AAD7-44D8-BBD7-CCE9431645EC}">
                        <a14:shadowObscured xmlns:a14="http://schemas.microsoft.com/office/drawing/2010/main"/>
                      </a:ext>
                    </a:extLst>
                  </pic:spPr>
                </pic:pic>
              </a:graphicData>
            </a:graphic>
          </wp:inline>
        </w:drawing>
      </w:r>
    </w:p>
    <w:p w14:paraId="2ED49D14" w14:textId="73AA0A88" w:rsidR="00606766" w:rsidRPr="00664319" w:rsidRDefault="00606766" w:rsidP="00606766">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w:t>
      </w:r>
      <w:r w:rsidR="001F74CE">
        <w:rPr>
          <w:rFonts w:ascii="Times New Roman" w:hAnsi="Times New Roman" w:cs="Times New Roman"/>
          <w:color w:val="3B3838" w:themeColor="background2" w:themeShade="40"/>
          <w:sz w:val="16"/>
        </w:rPr>
        <w:t xml:space="preserve">10 </w:t>
      </w:r>
      <w:r>
        <w:rPr>
          <w:rFonts w:ascii="Times New Roman" w:hAnsi="Times New Roman" w:cs="Times New Roman"/>
          <w:color w:val="3B3838" w:themeColor="background2" w:themeShade="40"/>
          <w:sz w:val="16"/>
        </w:rPr>
        <w:t xml:space="preserve">– </w:t>
      </w:r>
      <w:r w:rsidR="00382CE1">
        <w:rPr>
          <w:rFonts w:ascii="Times New Roman" w:hAnsi="Times New Roman" w:cs="Times New Roman"/>
          <w:color w:val="3B3838" w:themeColor="background2" w:themeShade="40"/>
          <w:sz w:val="16"/>
        </w:rPr>
        <w:t xml:space="preserve">Waveform produced </w:t>
      </w:r>
      <w:r w:rsidR="000A64E2">
        <w:rPr>
          <w:rFonts w:ascii="Times New Roman" w:hAnsi="Times New Roman" w:cs="Times New Roman"/>
          <w:color w:val="3B3838" w:themeColor="background2" w:themeShade="40"/>
          <w:sz w:val="16"/>
        </w:rPr>
        <w:t>from the lambda sensor</w:t>
      </w:r>
      <w:r w:rsidR="00AD5C53">
        <w:rPr>
          <w:rFonts w:ascii="Times New Roman" w:hAnsi="Times New Roman" w:cs="Times New Roman"/>
          <w:color w:val="3B3838" w:themeColor="background2" w:themeShade="40"/>
          <w:sz w:val="16"/>
        </w:rPr>
        <w:t xml:space="preserve"> on</w:t>
      </w:r>
      <w:r>
        <w:rPr>
          <w:rFonts w:ascii="Times New Roman" w:hAnsi="Times New Roman" w:cs="Times New Roman"/>
          <w:color w:val="3B3838" w:themeColor="background2" w:themeShade="40"/>
          <w:sz w:val="16"/>
        </w:rPr>
        <w:t xml:space="preserve"> the L</w:t>
      </w:r>
      <w:r w:rsidR="00382CE1">
        <w:rPr>
          <w:rFonts w:ascii="Times New Roman" w:hAnsi="Times New Roman" w:cs="Times New Roman"/>
          <w:color w:val="3B3838" w:themeColor="background2" w:themeShade="40"/>
          <w:sz w:val="16"/>
        </w:rPr>
        <w:t xml:space="preserve">H2 </w:t>
      </w:r>
      <w:proofErr w:type="spellStart"/>
      <w:r w:rsidR="00382CE1">
        <w:rPr>
          <w:rFonts w:ascii="Times New Roman" w:hAnsi="Times New Roman" w:cs="Times New Roman"/>
          <w:color w:val="3B3838" w:themeColor="background2" w:themeShade="40"/>
          <w:sz w:val="16"/>
        </w:rPr>
        <w:t>motronic</w:t>
      </w:r>
      <w:proofErr w:type="spellEnd"/>
      <w:r>
        <w:rPr>
          <w:rFonts w:ascii="Times New Roman" w:hAnsi="Times New Roman" w:cs="Times New Roman"/>
          <w:color w:val="3B3838" w:themeColor="background2" w:themeShade="40"/>
          <w:sz w:val="16"/>
        </w:rPr>
        <w:t xml:space="preserve"> system)</w:t>
      </w:r>
    </w:p>
    <w:p w14:paraId="52429E0C" w14:textId="77777777" w:rsidR="00BF5609" w:rsidRDefault="00921870" w:rsidP="000012C2">
      <w:pPr>
        <w:jc w:val="both"/>
        <w:rPr>
          <w:rFonts w:ascii="Times New Roman" w:hAnsi="Times New Roman"/>
          <w:noProof/>
          <w:sz w:val="24"/>
        </w:rPr>
      </w:pPr>
      <w:r w:rsidRPr="00BC3075">
        <w:rPr>
          <w:rFonts w:ascii="Times New Roman" w:hAnsi="Times New Roman"/>
          <w:sz w:val="24"/>
        </w:rPr>
        <w:lastRenderedPageBreak/>
        <w:t>The lambda senso</w:t>
      </w:r>
      <w:r w:rsidR="00BC3075">
        <w:rPr>
          <w:rFonts w:ascii="Times New Roman" w:hAnsi="Times New Roman"/>
          <w:sz w:val="24"/>
        </w:rPr>
        <w:t>r waveform</w:t>
      </w:r>
      <w:r w:rsidR="00B71AF7">
        <w:rPr>
          <w:rFonts w:ascii="Times New Roman" w:hAnsi="Times New Roman"/>
          <w:sz w:val="24"/>
        </w:rPr>
        <w:t xml:space="preserve"> shown in </w:t>
      </w:r>
      <w:r w:rsidR="00C7351F">
        <w:rPr>
          <w:rFonts w:ascii="Times New Roman" w:hAnsi="Times New Roman"/>
          <w:sz w:val="24"/>
        </w:rPr>
        <w:t>(</w:t>
      </w:r>
      <w:r w:rsidR="00B71AF7">
        <w:rPr>
          <w:rFonts w:ascii="Times New Roman" w:hAnsi="Times New Roman"/>
          <w:sz w:val="24"/>
        </w:rPr>
        <w:t xml:space="preserve">figure </w:t>
      </w:r>
      <w:r w:rsidR="001F74CE">
        <w:rPr>
          <w:rFonts w:ascii="Times New Roman" w:hAnsi="Times New Roman"/>
          <w:sz w:val="24"/>
        </w:rPr>
        <w:t>10</w:t>
      </w:r>
      <w:r w:rsidR="00C7351F">
        <w:rPr>
          <w:rFonts w:ascii="Times New Roman" w:hAnsi="Times New Roman"/>
          <w:sz w:val="24"/>
        </w:rPr>
        <w:t>)</w:t>
      </w:r>
      <w:r w:rsidR="002B57C2">
        <w:rPr>
          <w:rFonts w:ascii="Times New Roman" w:hAnsi="Times New Roman"/>
          <w:sz w:val="24"/>
        </w:rPr>
        <w:t xml:space="preserve"> is from the LH2 system, the sensor</w:t>
      </w:r>
      <w:r w:rsidR="00B71AF7">
        <w:rPr>
          <w:rFonts w:ascii="Times New Roman" w:hAnsi="Times New Roman"/>
          <w:sz w:val="24"/>
        </w:rPr>
        <w:t xml:space="preserve"> sends a voltage ranging from 0.2</w:t>
      </w:r>
      <w:r w:rsidR="00D90E19">
        <w:rPr>
          <w:rFonts w:ascii="Times New Roman" w:hAnsi="Times New Roman"/>
          <w:sz w:val="24"/>
        </w:rPr>
        <w:t>V</w:t>
      </w:r>
      <w:r w:rsidR="00B71AF7">
        <w:rPr>
          <w:rFonts w:ascii="Times New Roman" w:hAnsi="Times New Roman"/>
          <w:sz w:val="24"/>
        </w:rPr>
        <w:t xml:space="preserve"> to 0.8</w:t>
      </w:r>
      <w:r w:rsidR="00D90E19">
        <w:rPr>
          <w:rFonts w:ascii="Times New Roman" w:hAnsi="Times New Roman"/>
          <w:sz w:val="24"/>
        </w:rPr>
        <w:t>V</w:t>
      </w:r>
      <w:r w:rsidR="009D68FA">
        <w:rPr>
          <w:rFonts w:ascii="Times New Roman" w:hAnsi="Times New Roman"/>
          <w:sz w:val="24"/>
        </w:rPr>
        <w:t xml:space="preserve"> to the ECU. This is constantly </w:t>
      </w:r>
      <w:r w:rsidR="00E32105">
        <w:rPr>
          <w:rFonts w:ascii="Times New Roman" w:hAnsi="Times New Roman"/>
          <w:sz w:val="24"/>
        </w:rPr>
        <w:t>changing between 0.2</w:t>
      </w:r>
      <w:r w:rsidR="00D90E19">
        <w:rPr>
          <w:rFonts w:ascii="Times New Roman" w:hAnsi="Times New Roman"/>
          <w:sz w:val="24"/>
        </w:rPr>
        <w:t>v</w:t>
      </w:r>
      <w:r w:rsidR="00E32105">
        <w:rPr>
          <w:rFonts w:ascii="Times New Roman" w:hAnsi="Times New Roman"/>
          <w:sz w:val="24"/>
        </w:rPr>
        <w:t xml:space="preserve"> and 0.8</w:t>
      </w:r>
      <w:r w:rsidR="00D90E19">
        <w:rPr>
          <w:rFonts w:ascii="Times New Roman" w:hAnsi="Times New Roman"/>
          <w:sz w:val="24"/>
        </w:rPr>
        <w:t>V</w:t>
      </w:r>
      <w:r w:rsidR="00E32105">
        <w:rPr>
          <w:rFonts w:ascii="Times New Roman" w:hAnsi="Times New Roman"/>
          <w:sz w:val="24"/>
        </w:rPr>
        <w:t>, the 0.2</w:t>
      </w:r>
      <w:r w:rsidR="00D90E19">
        <w:rPr>
          <w:rFonts w:ascii="Times New Roman" w:hAnsi="Times New Roman"/>
          <w:sz w:val="24"/>
        </w:rPr>
        <w:t>V</w:t>
      </w:r>
      <w:r w:rsidR="00E32105">
        <w:rPr>
          <w:rFonts w:ascii="Times New Roman" w:hAnsi="Times New Roman"/>
          <w:sz w:val="24"/>
        </w:rPr>
        <w:t xml:space="preserve"> represents a </w:t>
      </w:r>
      <w:r w:rsidR="00CD2A6F">
        <w:rPr>
          <w:rFonts w:ascii="Times New Roman" w:hAnsi="Times New Roman"/>
          <w:sz w:val="24"/>
        </w:rPr>
        <w:t>lean mixture and 0.8</w:t>
      </w:r>
      <w:r w:rsidR="00D90E19">
        <w:rPr>
          <w:rFonts w:ascii="Times New Roman" w:hAnsi="Times New Roman"/>
          <w:sz w:val="24"/>
        </w:rPr>
        <w:t>V</w:t>
      </w:r>
      <w:r w:rsidR="00CD2A6F">
        <w:rPr>
          <w:rFonts w:ascii="Times New Roman" w:hAnsi="Times New Roman"/>
          <w:sz w:val="24"/>
        </w:rPr>
        <w:t xml:space="preserve"> represents a rich mi</w:t>
      </w:r>
      <w:r w:rsidR="00320F71">
        <w:rPr>
          <w:rFonts w:ascii="Times New Roman" w:hAnsi="Times New Roman"/>
          <w:sz w:val="24"/>
        </w:rPr>
        <w:t>x</w:t>
      </w:r>
      <w:r w:rsidR="00CD2A6F">
        <w:rPr>
          <w:rFonts w:ascii="Times New Roman" w:hAnsi="Times New Roman"/>
          <w:sz w:val="24"/>
        </w:rPr>
        <w:t>ture</w:t>
      </w:r>
      <w:r w:rsidR="00320F71">
        <w:rPr>
          <w:rFonts w:ascii="Times New Roman" w:hAnsi="Times New Roman"/>
          <w:sz w:val="24"/>
        </w:rPr>
        <w:t xml:space="preserve">. The lambda sensor operates in what is called a closed loop, </w:t>
      </w:r>
      <w:r w:rsidR="00F26E94">
        <w:rPr>
          <w:rFonts w:ascii="Times New Roman" w:hAnsi="Times New Roman"/>
          <w:sz w:val="24"/>
        </w:rPr>
        <w:t>this means that once the fuel has been burnt in the combustion chamber</w:t>
      </w:r>
      <w:r w:rsidR="00EC5FBE">
        <w:rPr>
          <w:rFonts w:ascii="Times New Roman" w:hAnsi="Times New Roman"/>
          <w:sz w:val="24"/>
        </w:rPr>
        <w:t xml:space="preserve"> and the gases pass through the exhaust</w:t>
      </w:r>
      <w:r w:rsidR="005901E6">
        <w:rPr>
          <w:rFonts w:ascii="Times New Roman" w:hAnsi="Times New Roman"/>
          <w:sz w:val="24"/>
        </w:rPr>
        <w:t>, the lam</w:t>
      </w:r>
      <w:r w:rsidR="000C17C6">
        <w:rPr>
          <w:rFonts w:ascii="Times New Roman" w:hAnsi="Times New Roman"/>
          <w:sz w:val="24"/>
        </w:rPr>
        <w:t>bd</w:t>
      </w:r>
      <w:r w:rsidR="005901E6">
        <w:rPr>
          <w:rFonts w:ascii="Times New Roman" w:hAnsi="Times New Roman"/>
          <w:sz w:val="24"/>
        </w:rPr>
        <w:t xml:space="preserve">a sensor analyses the air/fuel ratio </w:t>
      </w:r>
      <w:r w:rsidR="000C17C6">
        <w:rPr>
          <w:rFonts w:ascii="Times New Roman" w:hAnsi="Times New Roman"/>
          <w:sz w:val="24"/>
        </w:rPr>
        <w:t>sending the voltage back to the ECU which allows the ECU to alter the amount of f</w:t>
      </w:r>
      <w:r w:rsidR="00A8724A">
        <w:rPr>
          <w:rFonts w:ascii="Times New Roman" w:hAnsi="Times New Roman"/>
          <w:sz w:val="24"/>
        </w:rPr>
        <w:t>uelling according to information received</w:t>
      </w:r>
      <w:r w:rsidR="007E7FE8">
        <w:rPr>
          <w:rFonts w:ascii="Times New Roman" w:hAnsi="Times New Roman"/>
          <w:sz w:val="24"/>
        </w:rPr>
        <w:t xml:space="preserve"> from the lambda sensor</w:t>
      </w:r>
      <w:r w:rsidR="006664F0">
        <w:rPr>
          <w:rFonts w:ascii="Times New Roman" w:hAnsi="Times New Roman"/>
          <w:sz w:val="24"/>
        </w:rPr>
        <w:t xml:space="preserve">, based on the waveform the lambda sensor used on the </w:t>
      </w:r>
      <w:r w:rsidR="00761C3F">
        <w:rPr>
          <w:rFonts w:ascii="Times New Roman" w:hAnsi="Times New Roman"/>
          <w:sz w:val="24"/>
        </w:rPr>
        <w:t>LH2 system is a zirconia type as that operates in a 0.2</w:t>
      </w:r>
      <w:r w:rsidR="00D90E19">
        <w:rPr>
          <w:rFonts w:ascii="Times New Roman" w:hAnsi="Times New Roman"/>
          <w:sz w:val="24"/>
        </w:rPr>
        <w:t>V</w:t>
      </w:r>
      <w:r w:rsidR="00761C3F">
        <w:rPr>
          <w:rFonts w:ascii="Times New Roman" w:hAnsi="Times New Roman"/>
          <w:sz w:val="24"/>
        </w:rPr>
        <w:t xml:space="preserve">-0.8V </w:t>
      </w:r>
      <w:r w:rsidR="00AA1AC3">
        <w:rPr>
          <w:rFonts w:ascii="Times New Roman" w:hAnsi="Times New Roman"/>
          <w:sz w:val="24"/>
        </w:rPr>
        <w:t>amplitude</w:t>
      </w:r>
      <w:r w:rsidR="00761C3F">
        <w:rPr>
          <w:rFonts w:ascii="Times New Roman" w:hAnsi="Times New Roman"/>
          <w:sz w:val="24"/>
        </w:rPr>
        <w:t xml:space="preserve">, where as a </w:t>
      </w:r>
      <w:r w:rsidR="000012C2">
        <w:rPr>
          <w:rFonts w:ascii="Times New Roman" w:hAnsi="Times New Roman"/>
          <w:sz w:val="24"/>
        </w:rPr>
        <w:t>Titania</w:t>
      </w:r>
      <w:r w:rsidR="00895881">
        <w:rPr>
          <w:rFonts w:ascii="Times New Roman" w:hAnsi="Times New Roman"/>
          <w:sz w:val="24"/>
        </w:rPr>
        <w:t xml:space="preserve"> (titanium dioxide)</w:t>
      </w:r>
      <w:r w:rsidR="00761C3F">
        <w:rPr>
          <w:rFonts w:ascii="Times New Roman" w:hAnsi="Times New Roman"/>
          <w:sz w:val="24"/>
        </w:rPr>
        <w:t xml:space="preserve"> </w:t>
      </w:r>
      <w:r w:rsidR="00B9448E">
        <w:rPr>
          <w:rFonts w:ascii="Times New Roman" w:hAnsi="Times New Roman"/>
          <w:sz w:val="24"/>
        </w:rPr>
        <w:t>sensor has a larger range</w:t>
      </w:r>
      <w:r w:rsidR="00D90E19">
        <w:rPr>
          <w:rFonts w:ascii="Times New Roman" w:hAnsi="Times New Roman"/>
          <w:sz w:val="24"/>
        </w:rPr>
        <w:t xml:space="preserve"> and receives a 5V feed from the ECU</w:t>
      </w:r>
      <w:r w:rsidR="00C53252">
        <w:rPr>
          <w:rFonts w:ascii="Times New Roman" w:hAnsi="Times New Roman"/>
          <w:sz w:val="24"/>
        </w:rPr>
        <w:t xml:space="preserve"> and returns  around 4V, working on the same principal the ECU adjusts the fuelling based on the information re</w:t>
      </w:r>
      <w:r w:rsidR="00BF1D43">
        <w:rPr>
          <w:rFonts w:ascii="Times New Roman" w:hAnsi="Times New Roman"/>
          <w:sz w:val="24"/>
        </w:rPr>
        <w:t>c</w:t>
      </w:r>
      <w:r w:rsidR="00C53252">
        <w:rPr>
          <w:rFonts w:ascii="Times New Roman" w:hAnsi="Times New Roman"/>
          <w:sz w:val="24"/>
        </w:rPr>
        <w:t>eived</w:t>
      </w:r>
      <w:r w:rsidR="00917987">
        <w:rPr>
          <w:rFonts w:ascii="Times New Roman" w:hAnsi="Times New Roman"/>
          <w:sz w:val="24"/>
        </w:rPr>
        <w:t xml:space="preserve">. Both system only switch on once </w:t>
      </w:r>
      <w:r w:rsidR="0083683C">
        <w:rPr>
          <w:rFonts w:ascii="Times New Roman" w:hAnsi="Times New Roman"/>
          <w:sz w:val="24"/>
        </w:rPr>
        <w:t xml:space="preserve">the sensor is exposed to a predetermined temperature, the </w:t>
      </w:r>
      <w:r w:rsidR="00507C44">
        <w:rPr>
          <w:rFonts w:ascii="Times New Roman" w:hAnsi="Times New Roman"/>
          <w:sz w:val="24"/>
        </w:rPr>
        <w:t>sensor is inoperative below 300</w:t>
      </w:r>
      <w:r w:rsidR="00507C44">
        <w:rPr>
          <w:rFonts w:ascii="Times New Roman" w:hAnsi="Times New Roman"/>
          <w:sz w:val="24"/>
          <w:vertAlign w:val="superscript"/>
        </w:rPr>
        <w:t>o</w:t>
      </w:r>
      <w:r w:rsidR="00507C44">
        <w:rPr>
          <w:rFonts w:ascii="Times New Roman" w:hAnsi="Times New Roman"/>
          <w:sz w:val="24"/>
        </w:rPr>
        <w:t>C,</w:t>
      </w:r>
      <w:r w:rsidR="00BF1D43">
        <w:rPr>
          <w:rFonts w:ascii="Times New Roman" w:hAnsi="Times New Roman"/>
          <w:sz w:val="24"/>
        </w:rPr>
        <w:t xml:space="preserve"> </w:t>
      </w:r>
      <w:r w:rsidR="007E7FE8">
        <w:rPr>
          <w:rFonts w:ascii="Times New Roman" w:hAnsi="Times New Roman"/>
          <w:sz w:val="24"/>
        </w:rPr>
        <w:t xml:space="preserve">as stated by </w:t>
      </w:r>
      <w:r w:rsidR="00445BDF" w:rsidRPr="00445BDF">
        <w:rPr>
          <w:rFonts w:ascii="Times New Roman" w:hAnsi="Times New Roman"/>
          <w:sz w:val="24"/>
        </w:rPr>
        <w:t>(Picoauto.com, 2018)</w:t>
      </w:r>
      <w:r w:rsidR="00627BC7" w:rsidRPr="00627BC7">
        <w:rPr>
          <w:rFonts w:ascii="Times New Roman" w:hAnsi="Times New Roman"/>
          <w:noProof/>
          <w:sz w:val="24"/>
        </w:rPr>
        <w:t xml:space="preserve"> </w:t>
      </w:r>
    </w:p>
    <w:p w14:paraId="3589BBDB" w14:textId="64DB75C9" w:rsidR="00627BC7" w:rsidRPr="00CB0AC4" w:rsidRDefault="00627BC7" w:rsidP="000012C2">
      <w:pPr>
        <w:jc w:val="both"/>
        <w:rPr>
          <w:rFonts w:ascii="Times New Roman" w:hAnsi="Times New Roman"/>
          <w:sz w:val="24"/>
        </w:rPr>
      </w:pPr>
      <w:r>
        <w:rPr>
          <w:rFonts w:ascii="Times New Roman" w:hAnsi="Times New Roman"/>
          <w:noProof/>
          <w:sz w:val="24"/>
        </w:rPr>
        <w:drawing>
          <wp:inline distT="0" distB="0" distL="0" distR="0" wp14:anchorId="7F663B54" wp14:editId="21AD9747">
            <wp:extent cx="5403213" cy="3228975"/>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3563.jpg"/>
                    <pic:cNvPicPr/>
                  </pic:nvPicPr>
                  <pic:blipFill rotWithShape="1">
                    <a:blip r:embed="rId29" cstate="print">
                      <a:extLst>
                        <a:ext uri="{BEBA8EAE-BF5A-486C-A8C5-ECC9F3942E4B}">
                          <a14:imgProps xmlns:a14="http://schemas.microsoft.com/office/drawing/2010/main">
                            <a14:imgLayer r:embed="rId30">
                              <a14:imgEffect>
                                <a14:brightnessContrast bright="20000" contrast="-20000"/>
                              </a14:imgEffect>
                            </a14:imgLayer>
                          </a14:imgProps>
                        </a:ext>
                        <a:ext uri="{28A0092B-C50C-407E-A947-70E740481C1C}">
                          <a14:useLocalDpi xmlns:a14="http://schemas.microsoft.com/office/drawing/2010/main" val="0"/>
                        </a:ext>
                      </a:extLst>
                    </a:blip>
                    <a:srcRect l="1496" t="9084" r="1451" b="3397"/>
                    <a:stretch/>
                  </pic:blipFill>
                  <pic:spPr bwMode="auto">
                    <a:xfrm>
                      <a:off x="0" y="0"/>
                      <a:ext cx="5404592" cy="3229799"/>
                    </a:xfrm>
                    <a:prstGeom prst="rect">
                      <a:avLst/>
                    </a:prstGeom>
                    <a:ln>
                      <a:noFill/>
                    </a:ln>
                    <a:extLst>
                      <a:ext uri="{53640926-AAD7-44D8-BBD7-CCE9431645EC}">
                        <a14:shadowObscured xmlns:a14="http://schemas.microsoft.com/office/drawing/2010/main"/>
                      </a:ext>
                    </a:extLst>
                  </pic:spPr>
                </pic:pic>
              </a:graphicData>
            </a:graphic>
          </wp:inline>
        </w:drawing>
      </w:r>
    </w:p>
    <w:p w14:paraId="7FF89B2E" w14:textId="39FA1EE8" w:rsidR="00627BC7" w:rsidRDefault="00627BC7" w:rsidP="00627BC7">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w:t>
      </w:r>
      <w:r w:rsidR="001F74CE">
        <w:rPr>
          <w:rFonts w:ascii="Times New Roman" w:hAnsi="Times New Roman" w:cs="Times New Roman"/>
          <w:color w:val="3B3838" w:themeColor="background2" w:themeShade="40"/>
          <w:sz w:val="16"/>
        </w:rPr>
        <w:t>11</w:t>
      </w:r>
      <w:r>
        <w:rPr>
          <w:rFonts w:ascii="Times New Roman" w:hAnsi="Times New Roman" w:cs="Times New Roman"/>
          <w:color w:val="3B3838" w:themeColor="background2" w:themeShade="40"/>
          <w:sz w:val="16"/>
        </w:rPr>
        <w:t xml:space="preserve"> – Waveform produced from the engine speed sensor on the LH2 </w:t>
      </w:r>
      <w:proofErr w:type="spellStart"/>
      <w:r>
        <w:rPr>
          <w:rFonts w:ascii="Times New Roman" w:hAnsi="Times New Roman" w:cs="Times New Roman"/>
          <w:color w:val="3B3838" w:themeColor="background2" w:themeShade="40"/>
          <w:sz w:val="16"/>
        </w:rPr>
        <w:t>motronic</w:t>
      </w:r>
      <w:proofErr w:type="spellEnd"/>
      <w:r>
        <w:rPr>
          <w:rFonts w:ascii="Times New Roman" w:hAnsi="Times New Roman" w:cs="Times New Roman"/>
          <w:color w:val="3B3838" w:themeColor="background2" w:themeShade="40"/>
          <w:sz w:val="16"/>
        </w:rPr>
        <w:t xml:space="preserve"> </w:t>
      </w:r>
      <w:r w:rsidRPr="000A1DBB">
        <w:rPr>
          <w:rFonts w:ascii="Times New Roman" w:hAnsi="Times New Roman" w:cs="Times New Roman"/>
          <w:color w:val="3B3838" w:themeColor="background2" w:themeShade="40"/>
          <w:sz w:val="16"/>
        </w:rPr>
        <w:t>system</w:t>
      </w:r>
      <w:r>
        <w:rPr>
          <w:rFonts w:ascii="Times New Roman" w:hAnsi="Times New Roman" w:cs="Times New Roman"/>
          <w:color w:val="3B3838" w:themeColor="background2" w:themeShade="40"/>
          <w:sz w:val="16"/>
        </w:rPr>
        <w:t>)</w:t>
      </w:r>
    </w:p>
    <w:p w14:paraId="504D0F4C" w14:textId="77777777" w:rsidR="00450EBD" w:rsidRDefault="00450EBD" w:rsidP="00BF5609">
      <w:pPr>
        <w:jc w:val="both"/>
        <w:rPr>
          <w:rFonts w:ascii="Times New Roman" w:hAnsi="Times New Roman"/>
          <w:sz w:val="24"/>
          <w:u w:val="single"/>
        </w:rPr>
      </w:pPr>
      <w:r>
        <w:rPr>
          <w:rFonts w:ascii="Times New Roman" w:hAnsi="Times New Roman"/>
          <w:sz w:val="24"/>
        </w:rPr>
        <w:t>From the waveform displayed in (figure 11) it shows that the LH2 has a magnetic crank sensor, also known as a variable reluctance sensor, this is known from the constant change in amplitude due to the change that is happening in the magnetic flux intensity. The crankshaft has a reluctor ring fitted to it which is a steel disc with cut out slots around the disc forming teeth around the disc, there would be one tooth missing to provide a reference point of where the engine cycle is, as stated by (Hillier, 2014) this information would be predetermined by the ECU. The crankshaft position sensor (speed sensor) would be mounted next to the reluctor disc allowing a small air gap between the ring and sensor. The sensor produces an increase in magnetic flux as the steel teeth pass the sensor leaving an air gap which increases the magnetic flux, when the sensor passes the reference point (missing tooth) the magnetic flux and the frequency is increased as shown in (figure 11), as confirmed by (Hillier, 2014). Based on this information received from the sensor to the ECU, the ignition can be advanced or retarded.</w:t>
      </w:r>
    </w:p>
    <w:p w14:paraId="6DFAF9C6" w14:textId="77777777" w:rsidR="00450EBD" w:rsidRPr="00664319" w:rsidRDefault="00450EBD" w:rsidP="00450EBD">
      <w:pPr>
        <w:rPr>
          <w:rFonts w:ascii="Times New Roman" w:hAnsi="Times New Roman" w:cs="Times New Roman"/>
          <w:color w:val="3B3838" w:themeColor="background2" w:themeShade="40"/>
          <w:sz w:val="16"/>
        </w:rPr>
      </w:pPr>
    </w:p>
    <w:p w14:paraId="5E03F9E7" w14:textId="369E3B7E" w:rsidR="00384F19" w:rsidRPr="007D3004" w:rsidRDefault="007D3004" w:rsidP="007D3004">
      <w:pPr>
        <w:jc w:val="center"/>
        <w:rPr>
          <w:rFonts w:ascii="Times New Roman" w:hAnsi="Times New Roman"/>
          <w:sz w:val="24"/>
        </w:rPr>
      </w:pPr>
      <w:r w:rsidRPr="00627BC7">
        <w:rPr>
          <w:rFonts w:ascii="Times New Roman" w:hAnsi="Times New Roman"/>
          <w:noProof/>
          <w:sz w:val="24"/>
        </w:rPr>
        <w:lastRenderedPageBreak/>
        <w:drawing>
          <wp:inline distT="0" distB="0" distL="0" distR="0" wp14:anchorId="71739F72" wp14:editId="7BB8C7C1">
            <wp:extent cx="2942131" cy="5272370"/>
            <wp:effectExtent l="0" t="2857" r="7937" b="7938"/>
            <wp:docPr id="193" name="Picture 193"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G_3572 (4).PNG"/>
                    <pic:cNvPicPr/>
                  </pic:nvPicPr>
                  <pic:blipFill rotWithShape="1">
                    <a:blip r:embed="rId31">
                      <a:extLst>
                        <a:ext uri="{28A0092B-C50C-407E-A947-70E740481C1C}">
                          <a14:useLocalDpi xmlns:a14="http://schemas.microsoft.com/office/drawing/2010/main" val="0"/>
                        </a:ext>
                      </a:extLst>
                    </a:blip>
                    <a:srcRect l="6882" t="18054" r="14362" b="14350"/>
                    <a:stretch/>
                  </pic:blipFill>
                  <pic:spPr bwMode="auto">
                    <a:xfrm rot="16200000">
                      <a:off x="0" y="0"/>
                      <a:ext cx="2949045" cy="5284759"/>
                    </a:xfrm>
                    <a:prstGeom prst="rect">
                      <a:avLst/>
                    </a:prstGeom>
                    <a:ln>
                      <a:noFill/>
                    </a:ln>
                    <a:extLst>
                      <a:ext uri="{53640926-AAD7-44D8-BBD7-CCE9431645EC}">
                        <a14:shadowObscured xmlns:a14="http://schemas.microsoft.com/office/drawing/2010/main"/>
                      </a:ext>
                    </a:extLst>
                  </pic:spPr>
                </pic:pic>
              </a:graphicData>
            </a:graphic>
          </wp:inline>
        </w:drawing>
      </w:r>
      <w:r w:rsidR="00130C64" w:rsidRPr="00130C64">
        <w:rPr>
          <w:rFonts w:ascii="Times New Roman" w:hAnsi="Times New Roman"/>
          <w:noProof/>
          <w:sz w:val="24"/>
          <w:u w:val="single"/>
        </w:rPr>
        <w:t xml:space="preserve"> </w:t>
      </w:r>
    </w:p>
    <w:p w14:paraId="2FF72DAA" w14:textId="3E4F3852" w:rsidR="00384F19" w:rsidRDefault="00384F19" w:rsidP="00384F19">
      <w:pPr>
        <w:jc w:val="center"/>
        <w:rPr>
          <w:rFonts w:ascii="Times New Roman" w:hAnsi="Times New Roman" w:cs="Times New Roman"/>
          <w:color w:val="3B3838" w:themeColor="background2" w:themeShade="40"/>
          <w:sz w:val="16"/>
        </w:rPr>
      </w:pPr>
      <w:r w:rsidRPr="000A1DBB">
        <w:rPr>
          <w:rFonts w:ascii="Times New Roman" w:hAnsi="Times New Roman" w:cs="Times New Roman"/>
          <w:color w:val="3B3838" w:themeColor="background2" w:themeShade="40"/>
          <w:sz w:val="16"/>
        </w:rPr>
        <w:t xml:space="preserve">(Figure </w:t>
      </w:r>
      <w:r w:rsidR="0016488C" w:rsidRPr="000A1DBB">
        <w:rPr>
          <w:rFonts w:ascii="Times New Roman" w:hAnsi="Times New Roman" w:cs="Times New Roman"/>
          <w:color w:val="3B3838" w:themeColor="background2" w:themeShade="40"/>
          <w:sz w:val="16"/>
        </w:rPr>
        <w:t>12</w:t>
      </w:r>
      <w:r w:rsidRPr="000A1DBB">
        <w:rPr>
          <w:rFonts w:ascii="Times New Roman" w:hAnsi="Times New Roman" w:cs="Times New Roman"/>
          <w:color w:val="3B3838" w:themeColor="background2" w:themeShade="40"/>
          <w:sz w:val="16"/>
        </w:rPr>
        <w:t xml:space="preserve"> – </w:t>
      </w:r>
      <w:r w:rsidR="00A15D95" w:rsidRPr="000A1DBB">
        <w:rPr>
          <w:rFonts w:ascii="Times New Roman" w:hAnsi="Times New Roman" w:cs="Times New Roman"/>
          <w:color w:val="3B3838" w:themeColor="background2" w:themeShade="40"/>
          <w:sz w:val="16"/>
        </w:rPr>
        <w:t>Digitalised analogue signal w</w:t>
      </w:r>
      <w:r w:rsidRPr="000A1DBB">
        <w:rPr>
          <w:rFonts w:ascii="Times New Roman" w:hAnsi="Times New Roman" w:cs="Times New Roman"/>
          <w:color w:val="3B3838" w:themeColor="background2" w:themeShade="40"/>
          <w:sz w:val="16"/>
        </w:rPr>
        <w:t xml:space="preserve">aveform produced from the </w:t>
      </w:r>
      <w:r w:rsidR="00F25BC2" w:rsidRPr="000A1DBB">
        <w:rPr>
          <w:rFonts w:ascii="Times New Roman" w:hAnsi="Times New Roman" w:cs="Times New Roman"/>
          <w:color w:val="3B3838" w:themeColor="background2" w:themeShade="40"/>
          <w:sz w:val="16"/>
        </w:rPr>
        <w:t>crank angle</w:t>
      </w:r>
      <w:r w:rsidRPr="000A1DBB">
        <w:rPr>
          <w:rFonts w:ascii="Times New Roman" w:hAnsi="Times New Roman" w:cs="Times New Roman"/>
          <w:color w:val="3B3838" w:themeColor="background2" w:themeShade="40"/>
          <w:sz w:val="16"/>
        </w:rPr>
        <w:t xml:space="preserve"> sensor </w:t>
      </w:r>
      <w:r w:rsidR="00A15D95" w:rsidRPr="000A1DBB">
        <w:rPr>
          <w:rFonts w:ascii="Times New Roman" w:hAnsi="Times New Roman" w:cs="Times New Roman"/>
          <w:color w:val="3B3838" w:themeColor="background2" w:themeShade="40"/>
          <w:sz w:val="16"/>
        </w:rPr>
        <w:t xml:space="preserve">(reluctant pulse generator) </w:t>
      </w:r>
      <w:r w:rsidRPr="000A1DBB">
        <w:rPr>
          <w:rFonts w:ascii="Times New Roman" w:hAnsi="Times New Roman" w:cs="Times New Roman"/>
          <w:color w:val="3B3838" w:themeColor="background2" w:themeShade="40"/>
          <w:sz w:val="16"/>
        </w:rPr>
        <w:t>on the LE3 system)</w:t>
      </w:r>
    </w:p>
    <w:p w14:paraId="003069A6" w14:textId="53D37467" w:rsidR="00461A81" w:rsidRPr="00434909" w:rsidRDefault="00434909" w:rsidP="00BF5609">
      <w:pPr>
        <w:jc w:val="both"/>
        <w:rPr>
          <w:rFonts w:ascii="Times New Roman" w:hAnsi="Times New Roman" w:cs="Times New Roman"/>
          <w:color w:val="3B3838" w:themeColor="background2" w:themeShade="40"/>
          <w:sz w:val="24"/>
        </w:rPr>
      </w:pPr>
      <w:r>
        <w:rPr>
          <w:rFonts w:ascii="Times New Roman" w:hAnsi="Times New Roman" w:cs="Times New Roman"/>
          <w:color w:val="3B3838" w:themeColor="background2" w:themeShade="40"/>
          <w:sz w:val="24"/>
        </w:rPr>
        <w:t xml:space="preserve">The above waveform </w:t>
      </w:r>
      <w:r w:rsidR="00CB306E">
        <w:rPr>
          <w:rFonts w:ascii="Times New Roman" w:hAnsi="Times New Roman" w:cs="Times New Roman"/>
          <w:color w:val="3B3838" w:themeColor="background2" w:themeShade="40"/>
          <w:sz w:val="24"/>
        </w:rPr>
        <w:t>in (figure 12)</w:t>
      </w:r>
      <w:r w:rsidR="004A681C">
        <w:rPr>
          <w:rFonts w:ascii="Times New Roman" w:hAnsi="Times New Roman" w:cs="Times New Roman"/>
          <w:color w:val="3B3838" w:themeColor="background2" w:themeShade="40"/>
          <w:sz w:val="24"/>
        </w:rPr>
        <w:t xml:space="preserve"> </w:t>
      </w:r>
      <w:r>
        <w:rPr>
          <w:rFonts w:ascii="Times New Roman" w:hAnsi="Times New Roman" w:cs="Times New Roman"/>
          <w:color w:val="3B3838" w:themeColor="background2" w:themeShade="40"/>
          <w:sz w:val="24"/>
        </w:rPr>
        <w:t xml:space="preserve">is displaying the signal produced from the crankshaft sensor, </w:t>
      </w:r>
      <w:r w:rsidR="00F23FF7">
        <w:rPr>
          <w:rFonts w:ascii="Times New Roman" w:hAnsi="Times New Roman" w:cs="Times New Roman"/>
          <w:color w:val="3B3838" w:themeColor="background2" w:themeShade="40"/>
          <w:sz w:val="24"/>
        </w:rPr>
        <w:t xml:space="preserve">the signal produced is a digitalised analogue signal, meaning that </w:t>
      </w:r>
      <w:r w:rsidR="002B6FE9">
        <w:rPr>
          <w:rFonts w:ascii="Times New Roman" w:hAnsi="Times New Roman" w:cs="Times New Roman"/>
          <w:color w:val="3B3838" w:themeColor="background2" w:themeShade="40"/>
          <w:sz w:val="24"/>
        </w:rPr>
        <w:t xml:space="preserve">the signal received as an analogue signal and it has been converted into a digital form which allows the ECU to understand </w:t>
      </w:r>
      <w:r w:rsidR="00CB306E">
        <w:rPr>
          <w:rFonts w:ascii="Times New Roman" w:hAnsi="Times New Roman" w:cs="Times New Roman"/>
          <w:color w:val="3B3838" w:themeColor="background2" w:themeShade="40"/>
          <w:sz w:val="24"/>
        </w:rPr>
        <w:t>it.</w:t>
      </w:r>
    </w:p>
    <w:p w14:paraId="73F13774" w14:textId="77777777" w:rsidR="0016488C" w:rsidRDefault="007D3004" w:rsidP="0016488C">
      <w:pPr>
        <w:jc w:val="center"/>
        <w:rPr>
          <w:rFonts w:ascii="Times New Roman" w:hAnsi="Times New Roman" w:cs="Times New Roman"/>
          <w:color w:val="3B3838" w:themeColor="background2" w:themeShade="40"/>
          <w:sz w:val="16"/>
        </w:rPr>
      </w:pPr>
      <w:r w:rsidRPr="00834E6B">
        <w:rPr>
          <w:rFonts w:ascii="Times New Roman" w:hAnsi="Times New Roman"/>
          <w:noProof/>
          <w:sz w:val="24"/>
        </w:rPr>
        <w:drawing>
          <wp:inline distT="0" distB="0" distL="0" distR="0" wp14:anchorId="25C089F6" wp14:editId="667962A7">
            <wp:extent cx="2942154" cy="5309472"/>
            <wp:effectExtent l="0" t="2540" r="8255" b="8255"/>
            <wp:docPr id="197" name="Picture 197"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G_3576.PNG"/>
                    <pic:cNvPicPr/>
                  </pic:nvPicPr>
                  <pic:blipFill rotWithShape="1">
                    <a:blip r:embed="rId32">
                      <a:extLst>
                        <a:ext uri="{28A0092B-C50C-407E-A947-70E740481C1C}">
                          <a14:useLocalDpi xmlns:a14="http://schemas.microsoft.com/office/drawing/2010/main" val="0"/>
                        </a:ext>
                      </a:extLst>
                    </a:blip>
                    <a:srcRect l="13329" t="21331" r="10730" b="12524"/>
                    <a:stretch/>
                  </pic:blipFill>
                  <pic:spPr bwMode="auto">
                    <a:xfrm rot="16200000">
                      <a:off x="0" y="0"/>
                      <a:ext cx="2945720" cy="5315908"/>
                    </a:xfrm>
                    <a:prstGeom prst="rect">
                      <a:avLst/>
                    </a:prstGeom>
                    <a:ln>
                      <a:noFill/>
                    </a:ln>
                    <a:extLst>
                      <a:ext uri="{53640926-AAD7-44D8-BBD7-CCE9431645EC}">
                        <a14:shadowObscured xmlns:a14="http://schemas.microsoft.com/office/drawing/2010/main"/>
                      </a:ext>
                    </a:extLst>
                  </pic:spPr>
                </pic:pic>
              </a:graphicData>
            </a:graphic>
          </wp:inline>
        </w:drawing>
      </w:r>
    </w:p>
    <w:p w14:paraId="6E6166C5" w14:textId="5FD93D1A" w:rsidR="0016488C" w:rsidRPr="00664319" w:rsidRDefault="0016488C" w:rsidP="0016488C">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13 –Waveform produced displaying the speed reference for the fuelling </w:t>
      </w:r>
      <w:r w:rsidR="00000B44">
        <w:rPr>
          <w:rFonts w:ascii="Times New Roman" w:hAnsi="Times New Roman" w:cs="Times New Roman"/>
          <w:color w:val="3B3838" w:themeColor="background2" w:themeShade="40"/>
          <w:sz w:val="16"/>
        </w:rPr>
        <w:t>ECU</w:t>
      </w:r>
      <w:r>
        <w:rPr>
          <w:rFonts w:ascii="Times New Roman" w:hAnsi="Times New Roman" w:cs="Times New Roman"/>
          <w:color w:val="3B3838" w:themeColor="background2" w:themeShade="40"/>
          <w:sz w:val="16"/>
        </w:rPr>
        <w:t xml:space="preserve"> on the LE3 system)</w:t>
      </w:r>
    </w:p>
    <w:p w14:paraId="0E146754" w14:textId="573EF818" w:rsidR="00606766" w:rsidRPr="00834E6B" w:rsidRDefault="00606766" w:rsidP="00CB0AC4">
      <w:pPr>
        <w:jc w:val="both"/>
        <w:rPr>
          <w:rFonts w:ascii="Times New Roman" w:hAnsi="Times New Roman"/>
          <w:sz w:val="24"/>
        </w:rPr>
      </w:pPr>
    </w:p>
    <w:p w14:paraId="3388ABBC" w14:textId="77777777" w:rsidR="00AE7DF7" w:rsidRDefault="007E3499" w:rsidP="00AE7DF7">
      <w:pPr>
        <w:jc w:val="center"/>
        <w:rPr>
          <w:rFonts w:ascii="Times New Roman" w:hAnsi="Times New Roman" w:cs="Times New Roman"/>
          <w:color w:val="3B3838" w:themeColor="background2" w:themeShade="40"/>
          <w:sz w:val="16"/>
        </w:rPr>
      </w:pPr>
      <w:r w:rsidRPr="00461A81">
        <w:rPr>
          <w:rFonts w:ascii="Times New Roman" w:hAnsi="Times New Roman"/>
          <w:noProof/>
          <w:sz w:val="24"/>
        </w:rPr>
        <w:lastRenderedPageBreak/>
        <w:drawing>
          <wp:inline distT="0" distB="0" distL="0" distR="0" wp14:anchorId="0CA73DC0" wp14:editId="76B9506C">
            <wp:extent cx="3289667" cy="5110163"/>
            <wp:effectExtent l="4127" t="0" r="0" b="0"/>
            <wp:docPr id="194" name="Picture 194"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G_3573 (4).PNG"/>
                    <pic:cNvPicPr/>
                  </pic:nvPicPr>
                  <pic:blipFill rotWithShape="1">
                    <a:blip r:embed="rId33">
                      <a:extLst>
                        <a:ext uri="{28A0092B-C50C-407E-A947-70E740481C1C}">
                          <a14:useLocalDpi xmlns:a14="http://schemas.microsoft.com/office/drawing/2010/main" val="0"/>
                        </a:ext>
                      </a:extLst>
                    </a:blip>
                    <a:srcRect l="8985" t="17087" r="12260" b="14135"/>
                    <a:stretch/>
                  </pic:blipFill>
                  <pic:spPr bwMode="auto">
                    <a:xfrm rot="16200000">
                      <a:off x="0" y="0"/>
                      <a:ext cx="3292223" cy="5114134"/>
                    </a:xfrm>
                    <a:prstGeom prst="rect">
                      <a:avLst/>
                    </a:prstGeom>
                    <a:ln>
                      <a:noFill/>
                    </a:ln>
                    <a:extLst>
                      <a:ext uri="{53640926-AAD7-44D8-BBD7-CCE9431645EC}">
                        <a14:shadowObscured xmlns:a14="http://schemas.microsoft.com/office/drawing/2010/main"/>
                      </a:ext>
                    </a:extLst>
                  </pic:spPr>
                </pic:pic>
              </a:graphicData>
            </a:graphic>
          </wp:inline>
        </w:drawing>
      </w:r>
    </w:p>
    <w:p w14:paraId="3E352BFD" w14:textId="2F1964F9" w:rsidR="00AE7DF7" w:rsidRDefault="00AE7DF7" w:rsidP="00AE7DF7">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(Figure 14 –Waveform produced displaying the primary and spark advance signal on the LE3 system)</w:t>
      </w:r>
    </w:p>
    <w:p w14:paraId="5994759C" w14:textId="01468126" w:rsidR="00757AD9" w:rsidRDefault="00757AD9" w:rsidP="00135660">
      <w:pPr>
        <w:rPr>
          <w:rFonts w:ascii="Times New Roman" w:hAnsi="Times New Roman"/>
          <w:sz w:val="24"/>
          <w:u w:val="single"/>
        </w:rPr>
      </w:pPr>
    </w:p>
    <w:p w14:paraId="4CF4A2D8" w14:textId="32083874" w:rsidR="0018073A" w:rsidRPr="0018073A" w:rsidRDefault="00E17DCB" w:rsidP="00BF5609">
      <w:pPr>
        <w:jc w:val="both"/>
        <w:rPr>
          <w:rFonts w:ascii="Times New Roman" w:hAnsi="Times New Roman"/>
          <w:sz w:val="24"/>
        </w:rPr>
      </w:pPr>
      <w:r w:rsidRPr="001E6768">
        <w:rPr>
          <w:rFonts w:ascii="Times New Roman" w:hAnsi="Times New Roman"/>
          <w:sz w:val="24"/>
        </w:rPr>
        <w:t>Ignition on, engine not running –</w:t>
      </w:r>
      <w:r w:rsidR="00C21A40" w:rsidRPr="001E6768">
        <w:rPr>
          <w:rFonts w:ascii="Times New Roman" w:hAnsi="Times New Roman"/>
          <w:sz w:val="24"/>
        </w:rPr>
        <w:t xml:space="preserve"> </w:t>
      </w:r>
      <w:r w:rsidR="001E6768">
        <w:rPr>
          <w:rFonts w:ascii="Times New Roman" w:hAnsi="Times New Roman"/>
          <w:sz w:val="24"/>
        </w:rPr>
        <w:t>The injectors receive a voltage from the</w:t>
      </w:r>
      <w:r w:rsidR="007063B4">
        <w:rPr>
          <w:rFonts w:ascii="Times New Roman" w:hAnsi="Times New Roman"/>
          <w:sz w:val="24"/>
        </w:rPr>
        <w:t xml:space="preserve"> ECU, this is because the ECU is assuming that because the ignition is turned on</w:t>
      </w:r>
      <w:r w:rsidR="0018073A">
        <w:rPr>
          <w:rFonts w:ascii="Times New Roman" w:hAnsi="Times New Roman"/>
          <w:sz w:val="24"/>
        </w:rPr>
        <w:t xml:space="preserve"> that the engine will beginning to crank over next. The fuel pump also re</w:t>
      </w:r>
      <w:r w:rsidR="00254855">
        <w:rPr>
          <w:rFonts w:ascii="Times New Roman" w:hAnsi="Times New Roman"/>
          <w:sz w:val="24"/>
        </w:rPr>
        <w:t>c</w:t>
      </w:r>
      <w:r w:rsidR="0018073A">
        <w:rPr>
          <w:rFonts w:ascii="Times New Roman" w:hAnsi="Times New Roman"/>
          <w:sz w:val="24"/>
        </w:rPr>
        <w:t>eives voltage and primes</w:t>
      </w:r>
      <w:r w:rsidR="00254855">
        <w:rPr>
          <w:rFonts w:ascii="Times New Roman" w:hAnsi="Times New Roman"/>
          <w:sz w:val="24"/>
        </w:rPr>
        <w:t xml:space="preserve"> ready for the engine to be cranked.</w:t>
      </w:r>
    </w:p>
    <w:p w14:paraId="3456618F" w14:textId="071ABDC2" w:rsidR="006545C4" w:rsidRDefault="00E17DCB" w:rsidP="00093BFF">
      <w:pPr>
        <w:jc w:val="both"/>
        <w:rPr>
          <w:rFonts w:ascii="Times New Roman" w:hAnsi="Times New Roman"/>
          <w:sz w:val="24"/>
        </w:rPr>
      </w:pPr>
      <w:r>
        <w:rPr>
          <w:rFonts w:ascii="Times New Roman" w:hAnsi="Times New Roman"/>
          <w:sz w:val="24"/>
        </w:rPr>
        <w:t>Engine cranking when cold –</w:t>
      </w:r>
      <w:r w:rsidR="00546BBF">
        <w:rPr>
          <w:rFonts w:ascii="Times New Roman" w:hAnsi="Times New Roman"/>
          <w:sz w:val="24"/>
        </w:rPr>
        <w:t xml:space="preserve"> </w:t>
      </w:r>
      <w:r w:rsidR="00E42B06">
        <w:rPr>
          <w:rFonts w:ascii="Times New Roman" w:hAnsi="Times New Roman"/>
          <w:sz w:val="24"/>
        </w:rPr>
        <w:t>The LE3 engine was cranked from co</w:t>
      </w:r>
      <w:r w:rsidR="0041332A">
        <w:rPr>
          <w:rFonts w:ascii="Times New Roman" w:hAnsi="Times New Roman"/>
          <w:sz w:val="24"/>
        </w:rPr>
        <w:t>ld</w:t>
      </w:r>
      <w:r w:rsidR="00B50160">
        <w:rPr>
          <w:rFonts w:ascii="Times New Roman" w:hAnsi="Times New Roman"/>
          <w:sz w:val="24"/>
        </w:rPr>
        <w:t xml:space="preserve"> at a temperature of 17.3</w:t>
      </w:r>
      <w:r w:rsidR="00B50160">
        <w:rPr>
          <w:rFonts w:ascii="Cambria Math" w:hAnsi="Cambria Math"/>
          <w:sz w:val="24"/>
        </w:rPr>
        <w:t>℃</w:t>
      </w:r>
      <w:r w:rsidR="00346A1A">
        <w:rPr>
          <w:rFonts w:ascii="Times New Roman" w:hAnsi="Times New Roman"/>
          <w:sz w:val="24"/>
        </w:rPr>
        <w:t xml:space="preserve"> and</w:t>
      </w:r>
      <w:r w:rsidR="0041332A">
        <w:rPr>
          <w:rFonts w:ascii="Times New Roman" w:hAnsi="Times New Roman"/>
          <w:sz w:val="24"/>
        </w:rPr>
        <w:t xml:space="preserve"> produced a waveform on the scope</w:t>
      </w:r>
      <w:r w:rsidR="00346A1A">
        <w:rPr>
          <w:rFonts w:ascii="Times New Roman" w:hAnsi="Times New Roman"/>
          <w:sz w:val="24"/>
        </w:rPr>
        <w:t>, the scope was then s</w:t>
      </w:r>
      <w:r w:rsidR="00E029B5">
        <w:rPr>
          <w:rFonts w:ascii="Times New Roman" w:hAnsi="Times New Roman"/>
          <w:sz w:val="24"/>
        </w:rPr>
        <w:t>topped to capture the waveform</w:t>
      </w:r>
      <w:r w:rsidR="00297AD5">
        <w:rPr>
          <w:rFonts w:ascii="Times New Roman" w:hAnsi="Times New Roman"/>
          <w:sz w:val="24"/>
        </w:rPr>
        <w:t xml:space="preserve">. With the waveform now displayed on the scope it was possible to drag the cursor to measure </w:t>
      </w:r>
      <w:r w:rsidR="0037190B">
        <w:rPr>
          <w:rFonts w:ascii="Times New Roman" w:hAnsi="Times New Roman"/>
          <w:sz w:val="24"/>
        </w:rPr>
        <w:t xml:space="preserve">the duration the injector was </w:t>
      </w:r>
      <w:r w:rsidR="005645AE">
        <w:rPr>
          <w:rFonts w:ascii="Times New Roman" w:hAnsi="Times New Roman"/>
          <w:sz w:val="24"/>
        </w:rPr>
        <w:t>grounded</w:t>
      </w:r>
      <w:r w:rsidR="00E408DD">
        <w:rPr>
          <w:rFonts w:ascii="Times New Roman" w:hAnsi="Times New Roman"/>
          <w:sz w:val="24"/>
        </w:rPr>
        <w:t xml:space="preserve"> during </w:t>
      </w:r>
      <w:r w:rsidR="00827DEC">
        <w:rPr>
          <w:rFonts w:ascii="Times New Roman" w:hAnsi="Times New Roman"/>
          <w:sz w:val="24"/>
        </w:rPr>
        <w:t>the initial</w:t>
      </w:r>
      <w:r w:rsidR="00B7245B">
        <w:rPr>
          <w:rFonts w:ascii="Times New Roman" w:hAnsi="Times New Roman"/>
          <w:sz w:val="24"/>
        </w:rPr>
        <w:t xml:space="preserve"> poin</w:t>
      </w:r>
      <w:r w:rsidR="00B63E4D">
        <w:rPr>
          <w:rFonts w:ascii="Times New Roman" w:hAnsi="Times New Roman"/>
          <w:sz w:val="24"/>
        </w:rPr>
        <w:t>t of</w:t>
      </w:r>
      <w:r w:rsidR="00827DEC">
        <w:rPr>
          <w:rFonts w:ascii="Times New Roman" w:hAnsi="Times New Roman"/>
          <w:sz w:val="24"/>
        </w:rPr>
        <w:t xml:space="preserve"> cranking</w:t>
      </w:r>
      <w:r w:rsidR="007015EE">
        <w:rPr>
          <w:rFonts w:ascii="Times New Roman" w:hAnsi="Times New Roman"/>
          <w:sz w:val="24"/>
        </w:rPr>
        <w:t>, this was found to be 51ms</w:t>
      </w:r>
      <w:r w:rsidR="00BE60A6">
        <w:rPr>
          <w:rFonts w:ascii="Times New Roman" w:hAnsi="Times New Roman"/>
          <w:sz w:val="24"/>
        </w:rPr>
        <w:t xml:space="preserve">. It was also possible to use the cursor to measure the </w:t>
      </w:r>
      <w:r w:rsidR="00BC4D72">
        <w:rPr>
          <w:rFonts w:ascii="Times New Roman" w:hAnsi="Times New Roman"/>
          <w:sz w:val="24"/>
        </w:rPr>
        <w:t>duration</w:t>
      </w:r>
      <w:r w:rsidR="00C424E0">
        <w:rPr>
          <w:rFonts w:ascii="Times New Roman" w:hAnsi="Times New Roman"/>
          <w:sz w:val="24"/>
        </w:rPr>
        <w:t xml:space="preserve"> of </w:t>
      </w:r>
      <w:r w:rsidR="00307E3B">
        <w:rPr>
          <w:rFonts w:ascii="Times New Roman" w:hAnsi="Times New Roman"/>
          <w:sz w:val="24"/>
        </w:rPr>
        <w:t xml:space="preserve">fuelling and </w:t>
      </w:r>
      <w:r w:rsidR="00C424E0">
        <w:rPr>
          <w:rFonts w:ascii="Times New Roman" w:hAnsi="Times New Roman"/>
          <w:sz w:val="24"/>
        </w:rPr>
        <w:t xml:space="preserve">cranking until the engine </w:t>
      </w:r>
      <w:r w:rsidR="000642B5">
        <w:rPr>
          <w:rFonts w:ascii="Times New Roman" w:hAnsi="Times New Roman"/>
          <w:sz w:val="24"/>
        </w:rPr>
        <w:t>began to s</w:t>
      </w:r>
      <w:r w:rsidR="00C424E0">
        <w:rPr>
          <w:rFonts w:ascii="Times New Roman" w:hAnsi="Times New Roman"/>
          <w:sz w:val="24"/>
        </w:rPr>
        <w:t>tart</w:t>
      </w:r>
      <w:r w:rsidR="00307E3B">
        <w:rPr>
          <w:rFonts w:ascii="Times New Roman" w:hAnsi="Times New Roman"/>
          <w:sz w:val="24"/>
        </w:rPr>
        <w:t xml:space="preserve">, this was found to be 400ms </w:t>
      </w:r>
      <w:r w:rsidR="0065321A">
        <w:rPr>
          <w:rFonts w:ascii="Times New Roman" w:hAnsi="Times New Roman"/>
          <w:sz w:val="24"/>
        </w:rPr>
        <w:t>and a further 200ms until the engi</w:t>
      </w:r>
      <w:r w:rsidR="00A56BA5">
        <w:rPr>
          <w:rFonts w:ascii="Times New Roman" w:hAnsi="Times New Roman"/>
          <w:sz w:val="24"/>
        </w:rPr>
        <w:t>ne</w:t>
      </w:r>
      <w:r w:rsidR="00F0078E">
        <w:rPr>
          <w:rFonts w:ascii="Times New Roman" w:hAnsi="Times New Roman"/>
          <w:sz w:val="24"/>
        </w:rPr>
        <w:t xml:space="preserve"> had fully started.</w:t>
      </w:r>
    </w:p>
    <w:p w14:paraId="433F3F2D" w14:textId="2F856EF4" w:rsidR="00E17DCB" w:rsidRDefault="00E17DCB" w:rsidP="00093BFF">
      <w:pPr>
        <w:jc w:val="both"/>
        <w:rPr>
          <w:rFonts w:ascii="Times New Roman" w:hAnsi="Times New Roman"/>
          <w:sz w:val="24"/>
        </w:rPr>
      </w:pPr>
      <w:r>
        <w:rPr>
          <w:rFonts w:ascii="Times New Roman" w:hAnsi="Times New Roman"/>
          <w:sz w:val="24"/>
        </w:rPr>
        <w:t>Engine warm up –</w:t>
      </w:r>
      <w:r w:rsidR="00C21A40">
        <w:rPr>
          <w:rFonts w:ascii="Times New Roman" w:hAnsi="Times New Roman"/>
          <w:sz w:val="24"/>
        </w:rPr>
        <w:t xml:space="preserve"> during the warm up phase the </w:t>
      </w:r>
      <w:r w:rsidR="00283A83">
        <w:rPr>
          <w:rFonts w:ascii="Times New Roman" w:hAnsi="Times New Roman"/>
          <w:sz w:val="24"/>
        </w:rPr>
        <w:t xml:space="preserve">fuel </w:t>
      </w:r>
      <w:r w:rsidR="00C21A40">
        <w:rPr>
          <w:rFonts w:ascii="Times New Roman" w:hAnsi="Times New Roman"/>
          <w:sz w:val="24"/>
        </w:rPr>
        <w:t>injection</w:t>
      </w:r>
      <w:r w:rsidR="00283A83">
        <w:rPr>
          <w:rFonts w:ascii="Times New Roman" w:hAnsi="Times New Roman"/>
          <w:sz w:val="24"/>
        </w:rPr>
        <w:t xml:space="preserve"> </w:t>
      </w:r>
      <w:r w:rsidR="006545C4">
        <w:rPr>
          <w:rFonts w:ascii="Times New Roman" w:hAnsi="Times New Roman"/>
          <w:sz w:val="24"/>
        </w:rPr>
        <w:t>frequency</w:t>
      </w:r>
      <w:r w:rsidR="00C21A40">
        <w:rPr>
          <w:rFonts w:ascii="Times New Roman" w:hAnsi="Times New Roman"/>
          <w:sz w:val="24"/>
        </w:rPr>
        <w:t xml:space="preserve"> would be longer and gradually decrease as the engine temperature rises until operating temperature is reached</w:t>
      </w:r>
      <w:r w:rsidR="00093BFF">
        <w:rPr>
          <w:rFonts w:ascii="Times New Roman" w:hAnsi="Times New Roman"/>
          <w:sz w:val="24"/>
        </w:rPr>
        <w:t xml:space="preserve">, as confirmed by </w:t>
      </w:r>
      <w:r w:rsidR="00093BFF" w:rsidRPr="00093BFF">
        <w:rPr>
          <w:rFonts w:ascii="Times New Roman" w:hAnsi="Times New Roman"/>
          <w:sz w:val="24"/>
        </w:rPr>
        <w:t>(Hillier, 2014)</w:t>
      </w:r>
      <w:r w:rsidR="00C21A40">
        <w:rPr>
          <w:rFonts w:ascii="Times New Roman" w:hAnsi="Times New Roman"/>
          <w:sz w:val="24"/>
        </w:rPr>
        <w:t>.</w:t>
      </w:r>
      <w:r w:rsidR="008F0D1A">
        <w:rPr>
          <w:rFonts w:ascii="Times New Roman" w:hAnsi="Times New Roman"/>
          <w:sz w:val="24"/>
        </w:rPr>
        <w:t xml:space="preserve"> </w:t>
      </w:r>
      <w:r w:rsidR="00762E0D">
        <w:rPr>
          <w:rFonts w:ascii="Times New Roman" w:hAnsi="Times New Roman"/>
          <w:sz w:val="24"/>
        </w:rPr>
        <w:t>The outcome of</w:t>
      </w:r>
      <w:r w:rsidR="00252596">
        <w:rPr>
          <w:rFonts w:ascii="Times New Roman" w:hAnsi="Times New Roman"/>
          <w:sz w:val="24"/>
        </w:rPr>
        <w:t xml:space="preserve"> atomising</w:t>
      </w:r>
      <w:r w:rsidR="00522283">
        <w:rPr>
          <w:rFonts w:ascii="Times New Roman" w:hAnsi="Times New Roman"/>
          <w:sz w:val="24"/>
        </w:rPr>
        <w:t xml:space="preserve"> more fuel int</w:t>
      </w:r>
      <w:r w:rsidR="00B82982">
        <w:rPr>
          <w:rFonts w:ascii="Times New Roman" w:hAnsi="Times New Roman"/>
          <w:sz w:val="24"/>
        </w:rPr>
        <w:t>o the cylinder</w:t>
      </w:r>
      <w:r w:rsidR="00325375">
        <w:rPr>
          <w:rFonts w:ascii="Times New Roman" w:hAnsi="Times New Roman"/>
          <w:sz w:val="24"/>
        </w:rPr>
        <w:t>s</w:t>
      </w:r>
      <w:r w:rsidR="00B82982">
        <w:rPr>
          <w:rFonts w:ascii="Times New Roman" w:hAnsi="Times New Roman"/>
          <w:sz w:val="24"/>
        </w:rPr>
        <w:t xml:space="preserve"> allows a rich</w:t>
      </w:r>
      <w:r w:rsidR="00F67092">
        <w:rPr>
          <w:rFonts w:ascii="Times New Roman" w:hAnsi="Times New Roman"/>
          <w:sz w:val="24"/>
        </w:rPr>
        <w:t>er</w:t>
      </w:r>
      <w:r w:rsidR="00B82982">
        <w:rPr>
          <w:rFonts w:ascii="Times New Roman" w:hAnsi="Times New Roman"/>
          <w:sz w:val="24"/>
        </w:rPr>
        <w:t xml:space="preserve"> burn </w:t>
      </w:r>
      <w:r w:rsidR="00F67092">
        <w:rPr>
          <w:rFonts w:ascii="Times New Roman" w:hAnsi="Times New Roman"/>
          <w:sz w:val="24"/>
        </w:rPr>
        <w:t>to take place</w:t>
      </w:r>
      <w:r w:rsidR="000F531B">
        <w:rPr>
          <w:rFonts w:ascii="Times New Roman" w:hAnsi="Times New Roman"/>
          <w:sz w:val="24"/>
        </w:rPr>
        <w:t>,</w:t>
      </w:r>
      <w:r w:rsidR="00F67092">
        <w:rPr>
          <w:rFonts w:ascii="Times New Roman" w:hAnsi="Times New Roman"/>
          <w:sz w:val="24"/>
        </w:rPr>
        <w:t xml:space="preserve"> t</w:t>
      </w:r>
      <w:r w:rsidR="00ED3CD0">
        <w:rPr>
          <w:rFonts w:ascii="Times New Roman" w:hAnsi="Times New Roman"/>
          <w:sz w:val="24"/>
        </w:rPr>
        <w:t xml:space="preserve">his increases the temperature </w:t>
      </w:r>
      <w:r w:rsidR="007B3476">
        <w:rPr>
          <w:rFonts w:ascii="Times New Roman" w:hAnsi="Times New Roman"/>
          <w:sz w:val="24"/>
        </w:rPr>
        <w:t>within the cylinder</w:t>
      </w:r>
      <w:r w:rsidR="00550855">
        <w:rPr>
          <w:rFonts w:ascii="Times New Roman" w:hAnsi="Times New Roman"/>
          <w:sz w:val="24"/>
        </w:rPr>
        <w:t>s</w:t>
      </w:r>
      <w:r w:rsidR="007B3476">
        <w:rPr>
          <w:rFonts w:ascii="Times New Roman" w:hAnsi="Times New Roman"/>
          <w:sz w:val="24"/>
        </w:rPr>
        <w:t xml:space="preserve"> which </w:t>
      </w:r>
      <w:r w:rsidR="00325375">
        <w:rPr>
          <w:rFonts w:ascii="Times New Roman" w:hAnsi="Times New Roman"/>
          <w:sz w:val="24"/>
        </w:rPr>
        <w:t>allows the engine</w:t>
      </w:r>
      <w:r w:rsidR="00550855">
        <w:rPr>
          <w:rFonts w:ascii="Times New Roman" w:hAnsi="Times New Roman"/>
          <w:sz w:val="24"/>
        </w:rPr>
        <w:t xml:space="preserve"> operating temperature to be reached</w:t>
      </w:r>
      <w:r w:rsidR="0003190E">
        <w:rPr>
          <w:rFonts w:ascii="Times New Roman" w:hAnsi="Times New Roman"/>
          <w:sz w:val="24"/>
        </w:rPr>
        <w:t xml:space="preserve"> quicker.</w:t>
      </w:r>
    </w:p>
    <w:p w14:paraId="60CBB76A" w14:textId="4A215AE2" w:rsidR="007B593D" w:rsidRDefault="00E17DCB" w:rsidP="007B593D">
      <w:pPr>
        <w:jc w:val="both"/>
        <w:rPr>
          <w:rFonts w:ascii="Times New Roman" w:hAnsi="Times New Roman"/>
          <w:sz w:val="24"/>
        </w:rPr>
      </w:pPr>
      <w:r>
        <w:rPr>
          <w:rFonts w:ascii="Times New Roman" w:hAnsi="Times New Roman"/>
          <w:sz w:val="24"/>
        </w:rPr>
        <w:t>Acceleration –</w:t>
      </w:r>
      <w:r w:rsidR="00C21A40">
        <w:rPr>
          <w:rFonts w:ascii="Times New Roman" w:hAnsi="Times New Roman"/>
          <w:sz w:val="24"/>
        </w:rPr>
        <w:t xml:space="preserve"> When the engine is accelerating the throttle is snapped open causing the fuel injection </w:t>
      </w:r>
      <w:r w:rsidR="00B54BE9">
        <w:rPr>
          <w:rFonts w:ascii="Times New Roman" w:hAnsi="Times New Roman"/>
          <w:sz w:val="24"/>
        </w:rPr>
        <w:t>frequency to increase</w:t>
      </w:r>
      <w:r w:rsidR="006F32DC">
        <w:rPr>
          <w:rFonts w:ascii="Times New Roman" w:hAnsi="Times New Roman"/>
          <w:sz w:val="24"/>
        </w:rPr>
        <w:t xml:space="preserve">, </w:t>
      </w:r>
      <w:r w:rsidR="00753F6E">
        <w:rPr>
          <w:rFonts w:ascii="Times New Roman" w:hAnsi="Times New Roman"/>
          <w:sz w:val="24"/>
        </w:rPr>
        <w:t xml:space="preserve">this happens because the ECU recognises that the throttle has opened all the way and to prevent </w:t>
      </w:r>
      <w:r w:rsidR="00E23C01">
        <w:rPr>
          <w:rFonts w:ascii="Times New Roman" w:hAnsi="Times New Roman"/>
          <w:sz w:val="24"/>
        </w:rPr>
        <w:t>the air/fuel ratio to become lean due to an increase in air mass, the</w:t>
      </w:r>
      <w:r w:rsidR="00074329">
        <w:rPr>
          <w:rFonts w:ascii="Times New Roman" w:hAnsi="Times New Roman"/>
          <w:sz w:val="24"/>
        </w:rPr>
        <w:t xml:space="preserve"> </w:t>
      </w:r>
      <w:r w:rsidR="00B20821">
        <w:rPr>
          <w:rFonts w:ascii="Times New Roman" w:hAnsi="Times New Roman"/>
          <w:sz w:val="24"/>
        </w:rPr>
        <w:t xml:space="preserve">ECU assumes that acceleration is happening therefore </w:t>
      </w:r>
      <w:r w:rsidR="00BE6FC2">
        <w:rPr>
          <w:rFonts w:ascii="Times New Roman" w:hAnsi="Times New Roman"/>
          <w:sz w:val="24"/>
        </w:rPr>
        <w:t>the amount of fuel flow is increased by allowing the</w:t>
      </w:r>
      <w:r w:rsidR="00A61146">
        <w:rPr>
          <w:rFonts w:ascii="Times New Roman" w:hAnsi="Times New Roman"/>
          <w:sz w:val="24"/>
        </w:rPr>
        <w:t xml:space="preserve"> injectors</w:t>
      </w:r>
      <w:r w:rsidR="00B917D1">
        <w:rPr>
          <w:rFonts w:ascii="Times New Roman" w:hAnsi="Times New Roman"/>
          <w:sz w:val="24"/>
        </w:rPr>
        <w:t xml:space="preserve"> to</w:t>
      </w:r>
      <w:r w:rsidR="00A61146">
        <w:rPr>
          <w:rFonts w:ascii="Times New Roman" w:hAnsi="Times New Roman"/>
          <w:sz w:val="24"/>
        </w:rPr>
        <w:t xml:space="preserve"> open more frequently, increasing the </w:t>
      </w:r>
      <w:r w:rsidR="00FA3BB0">
        <w:rPr>
          <w:rFonts w:ascii="Times New Roman" w:hAnsi="Times New Roman"/>
          <w:sz w:val="24"/>
        </w:rPr>
        <w:t>frequency</w:t>
      </w:r>
      <w:r w:rsidR="00A61146">
        <w:rPr>
          <w:rFonts w:ascii="Times New Roman" w:hAnsi="Times New Roman"/>
          <w:sz w:val="24"/>
        </w:rPr>
        <w:t xml:space="preserve"> of fuel atomising into the cylinder.</w:t>
      </w:r>
      <w:r w:rsidR="009F1C0C">
        <w:rPr>
          <w:rFonts w:ascii="Times New Roman" w:hAnsi="Times New Roman"/>
          <w:sz w:val="24"/>
        </w:rPr>
        <w:t xml:space="preserve"> See (figure 15 and 16) below</w:t>
      </w:r>
      <w:r w:rsidR="002460F1">
        <w:rPr>
          <w:rFonts w:ascii="Times New Roman" w:hAnsi="Times New Roman"/>
          <w:sz w:val="24"/>
        </w:rPr>
        <w:t>.</w:t>
      </w:r>
    </w:p>
    <w:p w14:paraId="23E2F8EB" w14:textId="5CD284CB" w:rsidR="007B593D" w:rsidRDefault="007B593D" w:rsidP="00A05EC9">
      <w:pPr>
        <w:jc w:val="center"/>
        <w:rPr>
          <w:rFonts w:ascii="Times New Roman" w:hAnsi="Times New Roman"/>
          <w:sz w:val="24"/>
        </w:rPr>
      </w:pPr>
      <w:r>
        <w:rPr>
          <w:rFonts w:ascii="Times New Roman" w:hAnsi="Times New Roman"/>
          <w:noProof/>
          <w:sz w:val="24"/>
        </w:rPr>
        <w:lastRenderedPageBreak/>
        <w:drawing>
          <wp:inline distT="0" distB="0" distL="0" distR="0" wp14:anchorId="76F4F9F5" wp14:editId="2F2622EB">
            <wp:extent cx="5029200" cy="26193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3560.jpg"/>
                    <pic:cNvPicPr/>
                  </pic:nvPicPr>
                  <pic:blipFill rotWithShape="1">
                    <a:blip r:embed="rId34" cstate="print">
                      <a:extLst>
                        <a:ext uri="{BEBA8EAE-BF5A-486C-A8C5-ECC9F3942E4B}">
                          <a14:imgProps xmlns:a14="http://schemas.microsoft.com/office/drawing/2010/main">
                            <a14:imgLayer r:embed="rId35">
                              <a14:imgEffect>
                                <a14:brightnessContrast bright="20000" contrast="-20000"/>
                              </a14:imgEffect>
                            </a14:imgLayer>
                          </a14:imgProps>
                        </a:ext>
                        <a:ext uri="{28A0092B-C50C-407E-A947-70E740481C1C}">
                          <a14:useLocalDpi xmlns:a14="http://schemas.microsoft.com/office/drawing/2010/main" val="0"/>
                        </a:ext>
                      </a:extLst>
                    </a:blip>
                    <a:srcRect l="10969" t="6870" r="1285" b="32201"/>
                    <a:stretch/>
                  </pic:blipFill>
                  <pic:spPr bwMode="auto">
                    <a:xfrm>
                      <a:off x="0" y="0"/>
                      <a:ext cx="5029200" cy="2619375"/>
                    </a:xfrm>
                    <a:prstGeom prst="rect">
                      <a:avLst/>
                    </a:prstGeom>
                    <a:ln>
                      <a:noFill/>
                    </a:ln>
                    <a:extLst>
                      <a:ext uri="{53640926-AAD7-44D8-BBD7-CCE9431645EC}">
                        <a14:shadowObscured xmlns:a14="http://schemas.microsoft.com/office/drawing/2010/main"/>
                      </a:ext>
                    </a:extLst>
                  </pic:spPr>
                </pic:pic>
              </a:graphicData>
            </a:graphic>
          </wp:inline>
        </w:drawing>
      </w:r>
    </w:p>
    <w:p w14:paraId="11AB62AB" w14:textId="74694182" w:rsidR="007B593D" w:rsidRPr="00664319" w:rsidRDefault="007B593D" w:rsidP="007B593D">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(Figure</w:t>
      </w:r>
      <w:r w:rsidR="00AE7DF7">
        <w:rPr>
          <w:rFonts w:ascii="Times New Roman" w:hAnsi="Times New Roman" w:cs="Times New Roman"/>
          <w:color w:val="3B3838" w:themeColor="background2" w:themeShade="40"/>
          <w:sz w:val="16"/>
        </w:rPr>
        <w:t xml:space="preserve"> 15</w:t>
      </w:r>
      <w:r>
        <w:rPr>
          <w:rFonts w:ascii="Times New Roman" w:hAnsi="Times New Roman" w:cs="Times New Roman"/>
          <w:color w:val="3B3838" w:themeColor="background2" w:themeShade="40"/>
          <w:sz w:val="16"/>
        </w:rPr>
        <w:t xml:space="preserve"> – Waveform produced from pin 16</w:t>
      </w:r>
      <w:r w:rsidR="00D626E1">
        <w:rPr>
          <w:rFonts w:ascii="Times New Roman" w:hAnsi="Times New Roman" w:cs="Times New Roman"/>
          <w:color w:val="3B3838" w:themeColor="background2" w:themeShade="40"/>
          <w:sz w:val="16"/>
        </w:rPr>
        <w:t xml:space="preserve"> of the L</w:t>
      </w:r>
      <w:r w:rsidR="00217C67">
        <w:rPr>
          <w:rFonts w:ascii="Times New Roman" w:hAnsi="Times New Roman" w:cs="Times New Roman"/>
          <w:color w:val="3B3838" w:themeColor="background2" w:themeShade="40"/>
          <w:sz w:val="16"/>
        </w:rPr>
        <w:t>H2</w:t>
      </w:r>
      <w:r>
        <w:rPr>
          <w:rFonts w:ascii="Times New Roman" w:hAnsi="Times New Roman" w:cs="Times New Roman"/>
          <w:color w:val="3B3838" w:themeColor="background2" w:themeShade="40"/>
          <w:sz w:val="16"/>
        </w:rPr>
        <w:t xml:space="preserve"> displaying the frequency of the injectors grounding and</w:t>
      </w:r>
      <w:r w:rsidR="00B64D36">
        <w:rPr>
          <w:rFonts w:ascii="Times New Roman" w:hAnsi="Times New Roman" w:cs="Times New Roman"/>
          <w:color w:val="3B3838" w:themeColor="background2" w:themeShade="40"/>
          <w:sz w:val="16"/>
        </w:rPr>
        <w:t xml:space="preserve"> injecting </w:t>
      </w:r>
      <w:r>
        <w:rPr>
          <w:rFonts w:ascii="Times New Roman" w:hAnsi="Times New Roman" w:cs="Times New Roman"/>
          <w:color w:val="3B3838" w:themeColor="background2" w:themeShade="40"/>
          <w:sz w:val="16"/>
        </w:rPr>
        <w:t>while acceleration is happening)</w:t>
      </w:r>
    </w:p>
    <w:p w14:paraId="61E6C451" w14:textId="77777777" w:rsidR="00C465A2" w:rsidRDefault="00F31FE5" w:rsidP="00C465A2">
      <w:pPr>
        <w:jc w:val="center"/>
        <w:rPr>
          <w:rFonts w:ascii="Times New Roman" w:hAnsi="Times New Roman" w:cs="Times New Roman"/>
          <w:color w:val="3B3838" w:themeColor="background2" w:themeShade="40"/>
          <w:sz w:val="16"/>
        </w:rPr>
      </w:pPr>
      <w:r w:rsidRPr="00C465A2">
        <w:rPr>
          <w:rFonts w:ascii="Times New Roman" w:hAnsi="Times New Roman"/>
          <w:noProof/>
          <w:sz w:val="24"/>
        </w:rPr>
        <w:drawing>
          <wp:inline distT="0" distB="0" distL="0" distR="0" wp14:anchorId="07DD248D" wp14:editId="5247538F">
            <wp:extent cx="2804379" cy="4817110"/>
            <wp:effectExtent l="3175" t="0" r="0" b="0"/>
            <wp:docPr id="199" name="Picture 199" descr="A picture containing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G_3569 (4).PNG"/>
                    <pic:cNvPicPr/>
                  </pic:nvPicPr>
                  <pic:blipFill rotWithShape="1">
                    <a:blip r:embed="rId36">
                      <a:extLst>
                        <a:ext uri="{28A0092B-C50C-407E-A947-70E740481C1C}">
                          <a14:useLocalDpi xmlns:a14="http://schemas.microsoft.com/office/drawing/2010/main" val="0"/>
                        </a:ext>
                      </a:extLst>
                    </a:blip>
                    <a:srcRect l="17968" t="21493" r="8627" b="15962"/>
                    <a:stretch/>
                  </pic:blipFill>
                  <pic:spPr bwMode="auto">
                    <a:xfrm rot="16200000">
                      <a:off x="0" y="0"/>
                      <a:ext cx="2808926" cy="4824921"/>
                    </a:xfrm>
                    <a:prstGeom prst="rect">
                      <a:avLst/>
                    </a:prstGeom>
                    <a:ln>
                      <a:noFill/>
                    </a:ln>
                    <a:extLst>
                      <a:ext uri="{53640926-AAD7-44D8-BBD7-CCE9431645EC}">
                        <a14:shadowObscured xmlns:a14="http://schemas.microsoft.com/office/drawing/2010/main"/>
                      </a:ext>
                    </a:extLst>
                  </pic:spPr>
                </pic:pic>
              </a:graphicData>
            </a:graphic>
          </wp:inline>
        </w:drawing>
      </w:r>
    </w:p>
    <w:p w14:paraId="743570A4" w14:textId="2A1F3E09" w:rsidR="00921E84" w:rsidRPr="00C465A2" w:rsidRDefault="00C465A2" w:rsidP="00C465A2">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w:t>
      </w:r>
      <w:r w:rsidR="00931D4B">
        <w:rPr>
          <w:rFonts w:ascii="Times New Roman" w:hAnsi="Times New Roman" w:cs="Times New Roman"/>
          <w:color w:val="3B3838" w:themeColor="background2" w:themeShade="40"/>
          <w:sz w:val="16"/>
        </w:rPr>
        <w:t xml:space="preserve">16 </w:t>
      </w:r>
      <w:r>
        <w:rPr>
          <w:rFonts w:ascii="Times New Roman" w:hAnsi="Times New Roman" w:cs="Times New Roman"/>
          <w:color w:val="3B3838" w:themeColor="background2" w:themeShade="40"/>
          <w:sz w:val="16"/>
        </w:rPr>
        <w:t xml:space="preserve">– Waveform produced from pin </w:t>
      </w:r>
      <w:r w:rsidR="00931D4B">
        <w:rPr>
          <w:rFonts w:ascii="Times New Roman" w:hAnsi="Times New Roman" w:cs="Times New Roman"/>
          <w:color w:val="3B3838" w:themeColor="background2" w:themeShade="40"/>
          <w:sz w:val="16"/>
        </w:rPr>
        <w:t>3</w:t>
      </w:r>
      <w:r>
        <w:rPr>
          <w:rFonts w:ascii="Times New Roman" w:hAnsi="Times New Roman" w:cs="Times New Roman"/>
          <w:color w:val="3B3838" w:themeColor="background2" w:themeShade="40"/>
          <w:sz w:val="16"/>
        </w:rPr>
        <w:t xml:space="preserve"> of the L</w:t>
      </w:r>
      <w:r w:rsidR="00931D4B">
        <w:rPr>
          <w:rFonts w:ascii="Times New Roman" w:hAnsi="Times New Roman" w:cs="Times New Roman"/>
          <w:color w:val="3B3838" w:themeColor="background2" w:themeShade="40"/>
          <w:sz w:val="16"/>
        </w:rPr>
        <w:t>E3</w:t>
      </w:r>
      <w:r>
        <w:rPr>
          <w:rFonts w:ascii="Times New Roman" w:hAnsi="Times New Roman" w:cs="Times New Roman"/>
          <w:color w:val="3B3838" w:themeColor="background2" w:themeShade="40"/>
          <w:sz w:val="16"/>
        </w:rPr>
        <w:t xml:space="preserve"> displaying the frequency of the injectors grounding and injecting while acceleration is happening)</w:t>
      </w:r>
    </w:p>
    <w:p w14:paraId="7D10B0FE" w14:textId="2D4BAE44" w:rsidR="00690D72" w:rsidRDefault="00E17DCB" w:rsidP="00BF5609">
      <w:pPr>
        <w:jc w:val="both"/>
        <w:rPr>
          <w:rFonts w:ascii="Times New Roman" w:hAnsi="Times New Roman"/>
          <w:noProof/>
          <w:sz w:val="24"/>
        </w:rPr>
      </w:pPr>
      <w:r>
        <w:rPr>
          <w:rFonts w:ascii="Times New Roman" w:hAnsi="Times New Roman"/>
          <w:sz w:val="24"/>
        </w:rPr>
        <w:t>Deceleration –</w:t>
      </w:r>
      <w:r w:rsidR="006F32DC">
        <w:rPr>
          <w:rFonts w:ascii="Times New Roman" w:hAnsi="Times New Roman"/>
          <w:sz w:val="24"/>
        </w:rPr>
        <w:t xml:space="preserve"> During deceleration</w:t>
      </w:r>
      <w:r w:rsidR="001F2906">
        <w:rPr>
          <w:rFonts w:ascii="Times New Roman" w:hAnsi="Times New Roman"/>
          <w:sz w:val="24"/>
        </w:rPr>
        <w:t xml:space="preserve"> the injection </w:t>
      </w:r>
      <w:r w:rsidR="00031F6A">
        <w:rPr>
          <w:rFonts w:ascii="Times New Roman" w:hAnsi="Times New Roman"/>
          <w:sz w:val="24"/>
        </w:rPr>
        <w:t>on-time</w:t>
      </w:r>
      <w:r w:rsidR="001F2906">
        <w:rPr>
          <w:rFonts w:ascii="Times New Roman" w:hAnsi="Times New Roman"/>
          <w:sz w:val="24"/>
        </w:rPr>
        <w:t xml:space="preserve"> </w:t>
      </w:r>
      <w:r w:rsidR="00633410">
        <w:rPr>
          <w:rFonts w:ascii="Times New Roman" w:hAnsi="Times New Roman"/>
          <w:sz w:val="24"/>
        </w:rPr>
        <w:t>reduce</w:t>
      </w:r>
      <w:r w:rsidR="00EE6CCB">
        <w:rPr>
          <w:rFonts w:ascii="Times New Roman" w:hAnsi="Times New Roman"/>
          <w:sz w:val="24"/>
        </w:rPr>
        <w:t>s</w:t>
      </w:r>
      <w:r w:rsidR="00F55A4A">
        <w:rPr>
          <w:rFonts w:ascii="Times New Roman" w:hAnsi="Times New Roman"/>
          <w:sz w:val="24"/>
        </w:rPr>
        <w:t>,</w:t>
      </w:r>
      <w:r w:rsidR="00FD5D67">
        <w:rPr>
          <w:rFonts w:ascii="Times New Roman" w:hAnsi="Times New Roman"/>
          <w:sz w:val="24"/>
        </w:rPr>
        <w:t xml:space="preserve"> </w:t>
      </w:r>
      <w:r w:rsidR="00F55A4A">
        <w:rPr>
          <w:rFonts w:ascii="Times New Roman" w:hAnsi="Times New Roman"/>
          <w:sz w:val="24"/>
        </w:rPr>
        <w:t>i</w:t>
      </w:r>
      <w:r w:rsidR="00FD5D67">
        <w:rPr>
          <w:rFonts w:ascii="Times New Roman" w:hAnsi="Times New Roman"/>
          <w:sz w:val="24"/>
        </w:rPr>
        <w:t xml:space="preserve">f the </w:t>
      </w:r>
      <w:r w:rsidR="00C151FE">
        <w:rPr>
          <w:rFonts w:ascii="Times New Roman" w:hAnsi="Times New Roman"/>
          <w:sz w:val="24"/>
        </w:rPr>
        <w:t xml:space="preserve">throttle is </w:t>
      </w:r>
      <w:r w:rsidR="00007B22">
        <w:rPr>
          <w:rFonts w:ascii="Times New Roman" w:hAnsi="Times New Roman"/>
          <w:sz w:val="24"/>
        </w:rPr>
        <w:t>closed</w:t>
      </w:r>
      <w:r w:rsidR="00F55A4A">
        <w:rPr>
          <w:rFonts w:ascii="Times New Roman" w:hAnsi="Times New Roman"/>
          <w:sz w:val="24"/>
        </w:rPr>
        <w:t xml:space="preserve"> </w:t>
      </w:r>
      <w:r w:rsidR="00007B22">
        <w:rPr>
          <w:rFonts w:ascii="Times New Roman" w:hAnsi="Times New Roman"/>
          <w:sz w:val="24"/>
        </w:rPr>
        <w:t xml:space="preserve">and the engine speed is above idle then the injectors would </w:t>
      </w:r>
      <w:r w:rsidR="00CB7B90">
        <w:rPr>
          <w:rFonts w:ascii="Times New Roman" w:hAnsi="Times New Roman"/>
          <w:sz w:val="24"/>
        </w:rPr>
        <w:t>not atomise any fuel into the cylinder</w:t>
      </w:r>
      <w:r w:rsidR="00343C39">
        <w:rPr>
          <w:rFonts w:ascii="Times New Roman" w:hAnsi="Times New Roman"/>
          <w:sz w:val="24"/>
        </w:rPr>
        <w:t>. Th</w:t>
      </w:r>
      <w:r w:rsidR="00C6654A">
        <w:rPr>
          <w:rFonts w:ascii="Times New Roman" w:hAnsi="Times New Roman"/>
          <w:sz w:val="24"/>
        </w:rPr>
        <w:t>is is calculated and determined by the</w:t>
      </w:r>
      <w:r w:rsidR="00343C39">
        <w:rPr>
          <w:rFonts w:ascii="Times New Roman" w:hAnsi="Times New Roman"/>
          <w:sz w:val="24"/>
        </w:rPr>
        <w:t xml:space="preserve"> ECU</w:t>
      </w:r>
      <w:r w:rsidR="002540F4">
        <w:rPr>
          <w:rFonts w:ascii="Times New Roman" w:hAnsi="Times New Roman"/>
          <w:sz w:val="24"/>
        </w:rPr>
        <w:t>, dependant on the</w:t>
      </w:r>
      <w:r w:rsidR="00BE4877">
        <w:rPr>
          <w:rFonts w:ascii="Times New Roman" w:hAnsi="Times New Roman"/>
          <w:sz w:val="24"/>
        </w:rPr>
        <w:t xml:space="preserve"> information</w:t>
      </w:r>
      <w:r w:rsidR="002540F4">
        <w:rPr>
          <w:rFonts w:ascii="Times New Roman" w:hAnsi="Times New Roman"/>
          <w:sz w:val="24"/>
        </w:rPr>
        <w:t xml:space="preserve"> received</w:t>
      </w:r>
      <w:r w:rsidR="00BE4877">
        <w:rPr>
          <w:rFonts w:ascii="Times New Roman" w:hAnsi="Times New Roman"/>
          <w:sz w:val="24"/>
        </w:rPr>
        <w:t xml:space="preserve"> from the throttle position sensor</w:t>
      </w:r>
      <w:r w:rsidR="00585447">
        <w:rPr>
          <w:rFonts w:ascii="Times New Roman" w:hAnsi="Times New Roman"/>
          <w:sz w:val="24"/>
        </w:rPr>
        <w:t xml:space="preserve"> to confirm that the </w:t>
      </w:r>
      <w:r w:rsidR="00181EEB">
        <w:rPr>
          <w:rFonts w:ascii="Times New Roman" w:hAnsi="Times New Roman"/>
          <w:sz w:val="24"/>
        </w:rPr>
        <w:t>throttle is close</w:t>
      </w:r>
      <w:r w:rsidR="00A46DAE">
        <w:rPr>
          <w:rFonts w:ascii="Times New Roman" w:hAnsi="Times New Roman"/>
          <w:sz w:val="24"/>
        </w:rPr>
        <w:t>d</w:t>
      </w:r>
      <w:r w:rsidR="00BE4877">
        <w:rPr>
          <w:rFonts w:ascii="Times New Roman" w:hAnsi="Times New Roman"/>
          <w:sz w:val="24"/>
        </w:rPr>
        <w:t xml:space="preserve"> and the crankshaft </w:t>
      </w:r>
      <w:r w:rsidR="00305CD9">
        <w:rPr>
          <w:rFonts w:ascii="Times New Roman" w:hAnsi="Times New Roman"/>
          <w:sz w:val="24"/>
        </w:rPr>
        <w:t xml:space="preserve">position sensor to </w:t>
      </w:r>
      <w:r w:rsidR="00A46DAE">
        <w:rPr>
          <w:rFonts w:ascii="Times New Roman" w:hAnsi="Times New Roman"/>
          <w:sz w:val="24"/>
        </w:rPr>
        <w:t xml:space="preserve">confirm that the </w:t>
      </w:r>
      <w:r w:rsidR="00585447">
        <w:rPr>
          <w:rFonts w:ascii="Times New Roman" w:hAnsi="Times New Roman"/>
          <w:sz w:val="24"/>
        </w:rPr>
        <w:t>eng</w:t>
      </w:r>
      <w:r w:rsidR="00A46DAE">
        <w:rPr>
          <w:rFonts w:ascii="Times New Roman" w:hAnsi="Times New Roman"/>
          <w:sz w:val="24"/>
        </w:rPr>
        <w:t xml:space="preserve">ine </w:t>
      </w:r>
      <w:r w:rsidR="008410DF">
        <w:rPr>
          <w:rFonts w:ascii="Times New Roman" w:hAnsi="Times New Roman"/>
          <w:sz w:val="24"/>
        </w:rPr>
        <w:t>speed is above idle</w:t>
      </w:r>
      <w:r w:rsidR="0029479C">
        <w:rPr>
          <w:rFonts w:ascii="Times New Roman" w:hAnsi="Times New Roman"/>
          <w:sz w:val="24"/>
        </w:rPr>
        <w:t>,</w:t>
      </w:r>
      <w:r w:rsidR="00730EA1">
        <w:rPr>
          <w:rFonts w:ascii="Times New Roman" w:hAnsi="Times New Roman"/>
          <w:sz w:val="24"/>
        </w:rPr>
        <w:t xml:space="preserve"> </w:t>
      </w:r>
      <w:r w:rsidR="0029479C">
        <w:rPr>
          <w:rFonts w:ascii="Times New Roman" w:hAnsi="Times New Roman"/>
          <w:sz w:val="24"/>
        </w:rPr>
        <w:t>t</w:t>
      </w:r>
      <w:r w:rsidR="00730EA1">
        <w:rPr>
          <w:rFonts w:ascii="Times New Roman" w:hAnsi="Times New Roman"/>
          <w:sz w:val="24"/>
        </w:rPr>
        <w:t>he benefits of this</w:t>
      </w:r>
      <w:r w:rsidR="00690D72">
        <w:rPr>
          <w:rFonts w:ascii="Times New Roman" w:hAnsi="Times New Roman"/>
          <w:sz w:val="24"/>
        </w:rPr>
        <w:t xml:space="preserve"> </w:t>
      </w:r>
      <w:r w:rsidR="00730EA1">
        <w:rPr>
          <w:rFonts w:ascii="Times New Roman" w:hAnsi="Times New Roman"/>
          <w:sz w:val="24"/>
        </w:rPr>
        <w:t xml:space="preserve">is to reduced </w:t>
      </w:r>
      <w:r w:rsidR="003D1674">
        <w:rPr>
          <w:rFonts w:ascii="Times New Roman" w:hAnsi="Times New Roman"/>
          <w:sz w:val="24"/>
        </w:rPr>
        <w:t xml:space="preserve">fuel consumption and </w:t>
      </w:r>
      <w:r w:rsidR="0018288D">
        <w:rPr>
          <w:rFonts w:ascii="Times New Roman" w:hAnsi="Times New Roman"/>
          <w:sz w:val="24"/>
        </w:rPr>
        <w:t>emissions</w:t>
      </w:r>
      <w:r w:rsidR="00442471">
        <w:rPr>
          <w:rFonts w:ascii="Times New Roman" w:hAnsi="Times New Roman"/>
          <w:sz w:val="24"/>
        </w:rPr>
        <w:t xml:space="preserve"> </w:t>
      </w:r>
      <w:r w:rsidR="000112BB">
        <w:rPr>
          <w:rFonts w:ascii="Times New Roman" w:hAnsi="Times New Roman"/>
          <w:sz w:val="24"/>
        </w:rPr>
        <w:t>with unnecessary actuation of the inje</w:t>
      </w:r>
      <w:r w:rsidR="00F80B0C">
        <w:rPr>
          <w:rFonts w:ascii="Times New Roman" w:hAnsi="Times New Roman"/>
          <w:sz w:val="24"/>
        </w:rPr>
        <w:t>ctors.</w:t>
      </w:r>
      <w:r w:rsidR="00A029BD" w:rsidRPr="00A029BD">
        <w:rPr>
          <w:rFonts w:ascii="Times New Roman" w:hAnsi="Times New Roman"/>
          <w:noProof/>
          <w:sz w:val="24"/>
        </w:rPr>
        <w:t xml:space="preserve"> </w:t>
      </w:r>
      <w:r w:rsidR="00456558">
        <w:rPr>
          <w:rFonts w:ascii="Times New Roman" w:hAnsi="Times New Roman"/>
          <w:noProof/>
          <w:sz w:val="24"/>
        </w:rPr>
        <w:t xml:space="preserve">See (figure 17 and 18) below for </w:t>
      </w:r>
      <w:r w:rsidR="009F1C0C">
        <w:rPr>
          <w:rFonts w:ascii="Times New Roman" w:hAnsi="Times New Roman"/>
          <w:noProof/>
          <w:sz w:val="24"/>
        </w:rPr>
        <w:t>the waveforms produced on both systems during deceleration.</w:t>
      </w:r>
    </w:p>
    <w:p w14:paraId="6F55AADB" w14:textId="65D02462" w:rsidR="00A029BD" w:rsidRDefault="00A029BD" w:rsidP="00A05EC9">
      <w:pPr>
        <w:jc w:val="center"/>
        <w:rPr>
          <w:rFonts w:ascii="Times New Roman" w:hAnsi="Times New Roman" w:cs="Times New Roman"/>
          <w:color w:val="3B3838" w:themeColor="background2" w:themeShade="40"/>
          <w:sz w:val="16"/>
        </w:rPr>
      </w:pPr>
      <w:r>
        <w:rPr>
          <w:rFonts w:ascii="Times New Roman" w:hAnsi="Times New Roman"/>
          <w:noProof/>
          <w:sz w:val="24"/>
        </w:rPr>
        <w:lastRenderedPageBreak/>
        <w:drawing>
          <wp:inline distT="0" distB="0" distL="0" distR="0" wp14:anchorId="42FBDB3B" wp14:editId="5316370E">
            <wp:extent cx="5029200" cy="2571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3561.jpg"/>
                    <pic:cNvPicPr/>
                  </pic:nvPicPr>
                  <pic:blipFill rotWithShape="1">
                    <a:blip r:embed="rId37" cstate="print">
                      <a:extLst>
                        <a:ext uri="{BEBA8EAE-BF5A-486C-A8C5-ECC9F3942E4B}">
                          <a14:imgProps xmlns:a14="http://schemas.microsoft.com/office/drawing/2010/main">
                            <a14:imgLayer r:embed="rId38">
                              <a14:imgEffect>
                                <a14:brightnessContrast bright="20000" contrast="-20000"/>
                              </a14:imgEffect>
                            </a14:imgLayer>
                          </a14:imgProps>
                        </a:ext>
                        <a:ext uri="{28A0092B-C50C-407E-A947-70E740481C1C}">
                          <a14:useLocalDpi xmlns:a14="http://schemas.microsoft.com/office/drawing/2010/main" val="0"/>
                        </a:ext>
                      </a:extLst>
                    </a:blip>
                    <a:srcRect l="10803" t="7533" r="1450" b="32644"/>
                    <a:stretch/>
                  </pic:blipFill>
                  <pic:spPr bwMode="auto">
                    <a:xfrm>
                      <a:off x="0" y="0"/>
                      <a:ext cx="5029200" cy="2571750"/>
                    </a:xfrm>
                    <a:prstGeom prst="rect">
                      <a:avLst/>
                    </a:prstGeom>
                    <a:ln>
                      <a:noFill/>
                    </a:ln>
                    <a:extLst>
                      <a:ext uri="{53640926-AAD7-44D8-BBD7-CCE9431645EC}">
                        <a14:shadowObscured xmlns:a14="http://schemas.microsoft.com/office/drawing/2010/main"/>
                      </a:ext>
                    </a:extLst>
                  </pic:spPr>
                </pic:pic>
              </a:graphicData>
            </a:graphic>
          </wp:inline>
        </w:drawing>
      </w:r>
    </w:p>
    <w:p w14:paraId="44887BA2" w14:textId="0D574BEC" w:rsidR="00A029BD" w:rsidRDefault="00A029BD" w:rsidP="00A029BD">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(Figure</w:t>
      </w:r>
      <w:r w:rsidR="0026532F">
        <w:rPr>
          <w:rFonts w:ascii="Times New Roman" w:hAnsi="Times New Roman" w:cs="Times New Roman"/>
          <w:color w:val="3B3838" w:themeColor="background2" w:themeShade="40"/>
          <w:sz w:val="16"/>
        </w:rPr>
        <w:t xml:space="preserve"> 17</w:t>
      </w:r>
      <w:r>
        <w:rPr>
          <w:rFonts w:ascii="Times New Roman" w:hAnsi="Times New Roman" w:cs="Times New Roman"/>
          <w:color w:val="3B3838" w:themeColor="background2" w:themeShade="40"/>
          <w:sz w:val="16"/>
        </w:rPr>
        <w:t xml:space="preserve"> – Waveform produced from pin 16</w:t>
      </w:r>
      <w:r w:rsidR="00B64D36">
        <w:rPr>
          <w:rFonts w:ascii="Times New Roman" w:hAnsi="Times New Roman" w:cs="Times New Roman"/>
          <w:color w:val="3B3838" w:themeColor="background2" w:themeShade="40"/>
          <w:sz w:val="16"/>
        </w:rPr>
        <w:t xml:space="preserve"> of the L</w:t>
      </w:r>
      <w:r w:rsidR="00217C67">
        <w:rPr>
          <w:rFonts w:ascii="Times New Roman" w:hAnsi="Times New Roman" w:cs="Times New Roman"/>
          <w:color w:val="3B3838" w:themeColor="background2" w:themeShade="40"/>
          <w:sz w:val="16"/>
        </w:rPr>
        <w:t>H2</w:t>
      </w:r>
      <w:r>
        <w:rPr>
          <w:rFonts w:ascii="Times New Roman" w:hAnsi="Times New Roman" w:cs="Times New Roman"/>
          <w:color w:val="3B3838" w:themeColor="background2" w:themeShade="40"/>
          <w:sz w:val="16"/>
        </w:rPr>
        <w:t xml:space="preserve"> displaying the frequency of the injectors grounding and</w:t>
      </w:r>
      <w:r w:rsidR="00B64D36">
        <w:rPr>
          <w:rFonts w:ascii="Times New Roman" w:hAnsi="Times New Roman" w:cs="Times New Roman"/>
          <w:color w:val="3B3838" w:themeColor="background2" w:themeShade="40"/>
          <w:sz w:val="16"/>
        </w:rPr>
        <w:t xml:space="preserve"> injecting</w:t>
      </w:r>
      <w:r>
        <w:rPr>
          <w:rFonts w:ascii="Times New Roman" w:hAnsi="Times New Roman" w:cs="Times New Roman"/>
          <w:color w:val="3B3838" w:themeColor="background2" w:themeShade="40"/>
          <w:sz w:val="16"/>
        </w:rPr>
        <w:t xml:space="preserve"> while deceleration is happening)</w:t>
      </w:r>
    </w:p>
    <w:p w14:paraId="5CBD7BE3" w14:textId="77777777" w:rsidR="001B1101" w:rsidRDefault="00982149" w:rsidP="001B1101">
      <w:pPr>
        <w:jc w:val="center"/>
        <w:rPr>
          <w:rFonts w:ascii="Times New Roman" w:hAnsi="Times New Roman" w:cs="Times New Roman"/>
          <w:color w:val="3B3838" w:themeColor="background2" w:themeShade="40"/>
          <w:sz w:val="16"/>
        </w:rPr>
      </w:pPr>
      <w:r w:rsidRPr="00982149">
        <w:rPr>
          <w:rFonts w:ascii="Times New Roman" w:hAnsi="Times New Roman"/>
          <w:noProof/>
          <w:sz w:val="24"/>
        </w:rPr>
        <w:drawing>
          <wp:inline distT="0" distB="0" distL="0" distR="0" wp14:anchorId="1074ACC4" wp14:editId="6714957F">
            <wp:extent cx="2647659" cy="5147257"/>
            <wp:effectExtent l="7620" t="0" r="8255" b="8255"/>
            <wp:docPr id="124" name="Picture 124" descr="A picture containing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G_3570 (4).PNG"/>
                    <pic:cNvPicPr/>
                  </pic:nvPicPr>
                  <pic:blipFill rotWithShape="1">
                    <a:blip r:embed="rId39">
                      <a:extLst>
                        <a:ext uri="{28A0092B-C50C-407E-A947-70E740481C1C}">
                          <a14:useLocalDpi xmlns:a14="http://schemas.microsoft.com/office/drawing/2010/main" val="0"/>
                        </a:ext>
                      </a:extLst>
                    </a:blip>
                    <a:srcRect l="18350" t="20418" r="9201" b="13705"/>
                    <a:stretch/>
                  </pic:blipFill>
                  <pic:spPr bwMode="auto">
                    <a:xfrm rot="16200000">
                      <a:off x="0" y="0"/>
                      <a:ext cx="2651603" cy="5154923"/>
                    </a:xfrm>
                    <a:prstGeom prst="rect">
                      <a:avLst/>
                    </a:prstGeom>
                    <a:ln>
                      <a:noFill/>
                    </a:ln>
                    <a:extLst>
                      <a:ext uri="{53640926-AAD7-44D8-BBD7-CCE9431645EC}">
                        <a14:shadowObscured xmlns:a14="http://schemas.microsoft.com/office/drawing/2010/main"/>
                      </a:ext>
                    </a:extLst>
                  </pic:spPr>
                </pic:pic>
              </a:graphicData>
            </a:graphic>
          </wp:inline>
        </w:drawing>
      </w:r>
    </w:p>
    <w:p w14:paraId="7812BB11" w14:textId="01753CB6" w:rsidR="001B1101" w:rsidRDefault="001B1101" w:rsidP="001B1101">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w:t>
      </w:r>
      <w:r w:rsidR="0026532F">
        <w:rPr>
          <w:rFonts w:ascii="Times New Roman" w:hAnsi="Times New Roman" w:cs="Times New Roman"/>
          <w:color w:val="3B3838" w:themeColor="background2" w:themeShade="40"/>
          <w:sz w:val="16"/>
        </w:rPr>
        <w:t>18</w:t>
      </w:r>
      <w:r>
        <w:rPr>
          <w:rFonts w:ascii="Times New Roman" w:hAnsi="Times New Roman" w:cs="Times New Roman"/>
          <w:color w:val="3B3838" w:themeColor="background2" w:themeShade="40"/>
          <w:sz w:val="16"/>
        </w:rPr>
        <w:t xml:space="preserve">– Waveform produced from pin </w:t>
      </w:r>
      <w:r w:rsidR="00C465A2">
        <w:rPr>
          <w:rFonts w:ascii="Times New Roman" w:hAnsi="Times New Roman" w:cs="Times New Roman"/>
          <w:color w:val="3B3838" w:themeColor="background2" w:themeShade="40"/>
          <w:sz w:val="16"/>
        </w:rPr>
        <w:t>3</w:t>
      </w:r>
      <w:r>
        <w:rPr>
          <w:rFonts w:ascii="Times New Roman" w:hAnsi="Times New Roman" w:cs="Times New Roman"/>
          <w:color w:val="3B3838" w:themeColor="background2" w:themeShade="40"/>
          <w:sz w:val="16"/>
        </w:rPr>
        <w:t xml:space="preserve"> of the L</w:t>
      </w:r>
      <w:r w:rsidR="00C465A2">
        <w:rPr>
          <w:rFonts w:ascii="Times New Roman" w:hAnsi="Times New Roman" w:cs="Times New Roman"/>
          <w:color w:val="3B3838" w:themeColor="background2" w:themeShade="40"/>
          <w:sz w:val="16"/>
        </w:rPr>
        <w:t>E3</w:t>
      </w:r>
      <w:r>
        <w:rPr>
          <w:rFonts w:ascii="Times New Roman" w:hAnsi="Times New Roman" w:cs="Times New Roman"/>
          <w:color w:val="3B3838" w:themeColor="background2" w:themeShade="40"/>
          <w:sz w:val="16"/>
        </w:rPr>
        <w:t xml:space="preserve"> displaying the frequency of the injectors grounding and injecting while deceleration is happening)</w:t>
      </w:r>
    </w:p>
    <w:p w14:paraId="79F0688D" w14:textId="29AB5D04" w:rsidR="00982149" w:rsidRDefault="00982149" w:rsidP="00A029BD">
      <w:pPr>
        <w:jc w:val="center"/>
        <w:rPr>
          <w:rFonts w:ascii="Times New Roman" w:hAnsi="Times New Roman" w:cs="Times New Roman"/>
          <w:color w:val="3B3838" w:themeColor="background2" w:themeShade="40"/>
          <w:sz w:val="16"/>
        </w:rPr>
      </w:pPr>
    </w:p>
    <w:p w14:paraId="2E1C1B1A" w14:textId="07487437" w:rsidR="001C20AC" w:rsidRDefault="001C20AC" w:rsidP="00A029BD">
      <w:pPr>
        <w:jc w:val="center"/>
        <w:rPr>
          <w:rFonts w:ascii="Times New Roman" w:hAnsi="Times New Roman" w:cs="Times New Roman"/>
          <w:color w:val="3B3838" w:themeColor="background2" w:themeShade="40"/>
          <w:sz w:val="16"/>
        </w:rPr>
      </w:pPr>
    </w:p>
    <w:p w14:paraId="019F0533" w14:textId="4C97373D" w:rsidR="001C20AC" w:rsidRDefault="001C20AC" w:rsidP="00A029BD">
      <w:pPr>
        <w:jc w:val="center"/>
        <w:rPr>
          <w:rFonts w:ascii="Times New Roman" w:hAnsi="Times New Roman" w:cs="Times New Roman"/>
          <w:color w:val="3B3838" w:themeColor="background2" w:themeShade="40"/>
          <w:sz w:val="16"/>
        </w:rPr>
      </w:pPr>
    </w:p>
    <w:p w14:paraId="602F0476" w14:textId="06CB1E5A" w:rsidR="001C20AC" w:rsidRDefault="001C20AC" w:rsidP="00A029BD">
      <w:pPr>
        <w:jc w:val="center"/>
        <w:rPr>
          <w:rFonts w:ascii="Times New Roman" w:hAnsi="Times New Roman" w:cs="Times New Roman"/>
          <w:color w:val="3B3838" w:themeColor="background2" w:themeShade="40"/>
          <w:sz w:val="16"/>
        </w:rPr>
      </w:pPr>
    </w:p>
    <w:p w14:paraId="3958235C" w14:textId="055150E6" w:rsidR="001C20AC" w:rsidRDefault="001C20AC" w:rsidP="00A029BD">
      <w:pPr>
        <w:jc w:val="center"/>
        <w:rPr>
          <w:rFonts w:ascii="Times New Roman" w:hAnsi="Times New Roman" w:cs="Times New Roman"/>
          <w:color w:val="3B3838" w:themeColor="background2" w:themeShade="40"/>
          <w:sz w:val="16"/>
        </w:rPr>
      </w:pPr>
    </w:p>
    <w:p w14:paraId="1B993E2E" w14:textId="60F32E25" w:rsidR="001C20AC" w:rsidRDefault="001C20AC" w:rsidP="00A029BD">
      <w:pPr>
        <w:jc w:val="center"/>
        <w:rPr>
          <w:rFonts w:ascii="Times New Roman" w:hAnsi="Times New Roman" w:cs="Times New Roman"/>
          <w:color w:val="3B3838" w:themeColor="background2" w:themeShade="40"/>
          <w:sz w:val="16"/>
        </w:rPr>
      </w:pPr>
    </w:p>
    <w:p w14:paraId="6C3E2D90" w14:textId="2866CB46" w:rsidR="001C20AC" w:rsidRDefault="001C20AC" w:rsidP="00A029BD">
      <w:pPr>
        <w:jc w:val="center"/>
        <w:rPr>
          <w:rFonts w:ascii="Times New Roman" w:hAnsi="Times New Roman" w:cs="Times New Roman"/>
          <w:color w:val="3B3838" w:themeColor="background2" w:themeShade="40"/>
          <w:sz w:val="16"/>
        </w:rPr>
      </w:pPr>
    </w:p>
    <w:p w14:paraId="0A910DE1" w14:textId="79CE3538" w:rsidR="001C20AC" w:rsidRDefault="001C20AC" w:rsidP="00A029BD">
      <w:pPr>
        <w:jc w:val="center"/>
        <w:rPr>
          <w:rFonts w:ascii="Times New Roman" w:hAnsi="Times New Roman" w:cs="Times New Roman"/>
          <w:color w:val="3B3838" w:themeColor="background2" w:themeShade="40"/>
          <w:sz w:val="16"/>
        </w:rPr>
      </w:pPr>
    </w:p>
    <w:p w14:paraId="15EE6888" w14:textId="75F2B9CE" w:rsidR="001C20AC" w:rsidRDefault="001C20AC" w:rsidP="00A029BD">
      <w:pPr>
        <w:jc w:val="center"/>
        <w:rPr>
          <w:rFonts w:ascii="Times New Roman" w:hAnsi="Times New Roman" w:cs="Times New Roman"/>
          <w:color w:val="3B3838" w:themeColor="background2" w:themeShade="40"/>
          <w:sz w:val="16"/>
        </w:rPr>
      </w:pPr>
    </w:p>
    <w:p w14:paraId="7BCF1A8E" w14:textId="77777777" w:rsidR="001C20AC" w:rsidRPr="00664319" w:rsidRDefault="001C20AC" w:rsidP="00A029BD">
      <w:pPr>
        <w:jc w:val="center"/>
        <w:rPr>
          <w:rFonts w:ascii="Times New Roman" w:hAnsi="Times New Roman" w:cs="Times New Roman"/>
          <w:color w:val="3B3838" w:themeColor="background2" w:themeShade="40"/>
          <w:sz w:val="16"/>
        </w:rPr>
      </w:pPr>
    </w:p>
    <w:p w14:paraId="23D4EE12" w14:textId="600D0546" w:rsidR="00E17DCB" w:rsidRDefault="00E17DCB" w:rsidP="00AD47AD">
      <w:pPr>
        <w:jc w:val="both"/>
        <w:rPr>
          <w:rFonts w:ascii="Times New Roman" w:hAnsi="Times New Roman"/>
          <w:sz w:val="24"/>
        </w:rPr>
      </w:pPr>
      <w:r>
        <w:rPr>
          <w:rFonts w:ascii="Times New Roman" w:hAnsi="Times New Roman"/>
          <w:sz w:val="24"/>
        </w:rPr>
        <w:lastRenderedPageBreak/>
        <w:t xml:space="preserve">Idle speed at engine operating </w:t>
      </w:r>
      <w:r w:rsidR="00A65A01">
        <w:rPr>
          <w:rFonts w:ascii="Times New Roman" w:hAnsi="Times New Roman"/>
          <w:sz w:val="24"/>
        </w:rPr>
        <w:t>temperature –</w:t>
      </w:r>
      <w:r w:rsidR="00CD4728">
        <w:rPr>
          <w:rFonts w:ascii="Times New Roman" w:hAnsi="Times New Roman"/>
          <w:sz w:val="24"/>
        </w:rPr>
        <w:t xml:space="preserve"> </w:t>
      </w:r>
      <w:r w:rsidR="00D1634A">
        <w:rPr>
          <w:rFonts w:ascii="Times New Roman" w:hAnsi="Times New Roman"/>
          <w:sz w:val="24"/>
        </w:rPr>
        <w:t xml:space="preserve">When the engine operating temperature is reached the injection on time </w:t>
      </w:r>
      <w:r w:rsidR="00BD02BA">
        <w:rPr>
          <w:rFonts w:ascii="Times New Roman" w:hAnsi="Times New Roman"/>
          <w:sz w:val="24"/>
        </w:rPr>
        <w:t>during idle would be at its least, apart from when the vehicle is decelerating</w:t>
      </w:r>
      <w:r w:rsidR="00BD26C2">
        <w:rPr>
          <w:rFonts w:ascii="Times New Roman" w:hAnsi="Times New Roman"/>
          <w:sz w:val="24"/>
        </w:rPr>
        <w:t xml:space="preserve">, also the </w:t>
      </w:r>
      <w:r w:rsidR="00031F6A">
        <w:rPr>
          <w:rFonts w:ascii="Times New Roman" w:hAnsi="Times New Roman"/>
          <w:sz w:val="24"/>
        </w:rPr>
        <w:t>frequency decreases</w:t>
      </w:r>
      <w:r w:rsidR="00D93607">
        <w:rPr>
          <w:rFonts w:ascii="Times New Roman" w:hAnsi="Times New Roman"/>
          <w:sz w:val="24"/>
        </w:rPr>
        <w:t>, as displayed in (figure 19 and 20).</w:t>
      </w:r>
    </w:p>
    <w:p w14:paraId="53B35F80" w14:textId="219ABC35" w:rsidR="007B593D" w:rsidRDefault="007B593D" w:rsidP="007B593D">
      <w:pPr>
        <w:jc w:val="center"/>
        <w:rPr>
          <w:rFonts w:ascii="Times New Roman" w:hAnsi="Times New Roman" w:cs="Times New Roman"/>
          <w:color w:val="3B3838" w:themeColor="background2" w:themeShade="40"/>
          <w:sz w:val="16"/>
        </w:rPr>
      </w:pPr>
      <w:r>
        <w:rPr>
          <w:rFonts w:ascii="Times New Roman" w:hAnsi="Times New Roman"/>
          <w:noProof/>
          <w:sz w:val="24"/>
        </w:rPr>
        <w:drawing>
          <wp:inline distT="0" distB="0" distL="0" distR="0" wp14:anchorId="6F2A5E9A" wp14:editId="46209F41">
            <wp:extent cx="4933950" cy="270353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3559.jpg"/>
                    <pic:cNvPicPr/>
                  </pic:nvPicPr>
                  <pic:blipFill rotWithShape="1">
                    <a:blip r:embed="rId40" cstate="print">
                      <a:extLst>
                        <a:ext uri="{BEBA8EAE-BF5A-486C-A8C5-ECC9F3942E4B}">
                          <a14:imgProps xmlns:a14="http://schemas.microsoft.com/office/drawing/2010/main">
                            <a14:imgLayer r:embed="rId41">
                              <a14:imgEffect>
                                <a14:brightnessContrast bright="20000" contrast="-20000"/>
                              </a14:imgEffect>
                            </a14:imgLayer>
                          </a14:imgProps>
                        </a:ext>
                        <a:ext uri="{28A0092B-C50C-407E-A947-70E740481C1C}">
                          <a14:useLocalDpi xmlns:a14="http://schemas.microsoft.com/office/drawing/2010/main" val="0"/>
                        </a:ext>
                      </a:extLst>
                    </a:blip>
                    <a:srcRect l="7478" t="6425" r="7600" b="31537"/>
                    <a:stretch/>
                  </pic:blipFill>
                  <pic:spPr bwMode="auto">
                    <a:xfrm>
                      <a:off x="0" y="0"/>
                      <a:ext cx="4940460" cy="2707102"/>
                    </a:xfrm>
                    <a:prstGeom prst="rect">
                      <a:avLst/>
                    </a:prstGeom>
                    <a:ln>
                      <a:noFill/>
                    </a:ln>
                    <a:extLst>
                      <a:ext uri="{53640926-AAD7-44D8-BBD7-CCE9431645EC}">
                        <a14:shadowObscured xmlns:a14="http://schemas.microsoft.com/office/drawing/2010/main"/>
                      </a:ext>
                    </a:extLst>
                  </pic:spPr>
                </pic:pic>
              </a:graphicData>
            </a:graphic>
          </wp:inline>
        </w:drawing>
      </w:r>
    </w:p>
    <w:p w14:paraId="2363A3D8" w14:textId="22FD7CD6" w:rsidR="007B593D" w:rsidRPr="00664319" w:rsidRDefault="007B593D" w:rsidP="007B593D">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(Figure</w:t>
      </w:r>
      <w:r w:rsidR="0026532F">
        <w:rPr>
          <w:rFonts w:ascii="Times New Roman" w:hAnsi="Times New Roman" w:cs="Times New Roman"/>
          <w:color w:val="3B3838" w:themeColor="background2" w:themeShade="40"/>
          <w:sz w:val="16"/>
        </w:rPr>
        <w:t xml:space="preserve"> 19</w:t>
      </w:r>
      <w:r>
        <w:rPr>
          <w:rFonts w:ascii="Times New Roman" w:hAnsi="Times New Roman" w:cs="Times New Roman"/>
          <w:color w:val="3B3838" w:themeColor="background2" w:themeShade="40"/>
          <w:sz w:val="16"/>
        </w:rPr>
        <w:t xml:space="preserve"> – Waveform produced from pin 16</w:t>
      </w:r>
      <w:r w:rsidR="00085B1E">
        <w:rPr>
          <w:rFonts w:ascii="Times New Roman" w:hAnsi="Times New Roman" w:cs="Times New Roman"/>
          <w:color w:val="3B3838" w:themeColor="background2" w:themeShade="40"/>
          <w:sz w:val="16"/>
        </w:rPr>
        <w:t xml:space="preserve"> of the L</w:t>
      </w:r>
      <w:r w:rsidR="00217C67">
        <w:rPr>
          <w:rFonts w:ascii="Times New Roman" w:hAnsi="Times New Roman" w:cs="Times New Roman"/>
          <w:color w:val="3B3838" w:themeColor="background2" w:themeShade="40"/>
          <w:sz w:val="16"/>
        </w:rPr>
        <w:t>H2</w:t>
      </w:r>
      <w:r>
        <w:rPr>
          <w:rFonts w:ascii="Times New Roman" w:hAnsi="Times New Roman" w:cs="Times New Roman"/>
          <w:color w:val="3B3838" w:themeColor="background2" w:themeShade="40"/>
          <w:sz w:val="16"/>
        </w:rPr>
        <w:t xml:space="preserve"> displaying the frequency of the injectors grounding and </w:t>
      </w:r>
      <w:r w:rsidR="00D626E1">
        <w:rPr>
          <w:rFonts w:ascii="Times New Roman" w:hAnsi="Times New Roman" w:cs="Times New Roman"/>
          <w:color w:val="3B3838" w:themeColor="background2" w:themeShade="40"/>
          <w:sz w:val="16"/>
        </w:rPr>
        <w:t>injecting</w:t>
      </w:r>
      <w:r>
        <w:rPr>
          <w:rFonts w:ascii="Times New Roman" w:hAnsi="Times New Roman" w:cs="Times New Roman"/>
          <w:color w:val="3B3838" w:themeColor="background2" w:themeShade="40"/>
          <w:sz w:val="16"/>
        </w:rPr>
        <w:t xml:space="preserve"> at idle with operating temperature reached)</w:t>
      </w:r>
    </w:p>
    <w:p w14:paraId="238AA2B2" w14:textId="77777777" w:rsidR="00C465A2" w:rsidRDefault="00341D62" w:rsidP="00C465A2">
      <w:pPr>
        <w:jc w:val="center"/>
        <w:rPr>
          <w:rFonts w:ascii="Times New Roman" w:hAnsi="Times New Roman" w:cs="Times New Roman"/>
          <w:color w:val="3B3838" w:themeColor="background2" w:themeShade="40"/>
          <w:sz w:val="16"/>
        </w:rPr>
      </w:pPr>
      <w:r w:rsidRPr="00627BC7">
        <w:rPr>
          <w:rFonts w:ascii="Times New Roman" w:hAnsi="Times New Roman"/>
          <w:noProof/>
          <w:sz w:val="24"/>
        </w:rPr>
        <w:drawing>
          <wp:inline distT="0" distB="0" distL="0" distR="0" wp14:anchorId="59FCBB89" wp14:editId="4FB350D5">
            <wp:extent cx="2411523" cy="4949603"/>
            <wp:effectExtent l="7303" t="0" r="0" b="0"/>
            <wp:docPr id="192" name="Picture 192"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G_3571 (4).PNG"/>
                    <pic:cNvPicPr/>
                  </pic:nvPicPr>
                  <pic:blipFill rotWithShape="1">
                    <a:blip r:embed="rId42">
                      <a:extLst>
                        <a:ext uri="{28A0092B-C50C-407E-A947-70E740481C1C}">
                          <a14:useLocalDpi xmlns:a14="http://schemas.microsoft.com/office/drawing/2010/main" val="0"/>
                        </a:ext>
                      </a:extLst>
                    </a:blip>
                    <a:srcRect l="13572" t="19881" r="13597" b="13705"/>
                    <a:stretch/>
                  </pic:blipFill>
                  <pic:spPr bwMode="auto">
                    <a:xfrm rot="16200000">
                      <a:off x="0" y="0"/>
                      <a:ext cx="2419537" cy="4966052"/>
                    </a:xfrm>
                    <a:prstGeom prst="rect">
                      <a:avLst/>
                    </a:prstGeom>
                    <a:ln>
                      <a:noFill/>
                    </a:ln>
                    <a:extLst>
                      <a:ext uri="{53640926-AAD7-44D8-BBD7-CCE9431645EC}">
                        <a14:shadowObscured xmlns:a14="http://schemas.microsoft.com/office/drawing/2010/main"/>
                      </a:ext>
                    </a:extLst>
                  </pic:spPr>
                </pic:pic>
              </a:graphicData>
            </a:graphic>
          </wp:inline>
        </w:drawing>
      </w:r>
    </w:p>
    <w:p w14:paraId="2949A76C" w14:textId="19069619" w:rsidR="00C465A2" w:rsidRPr="00664319" w:rsidRDefault="00C465A2" w:rsidP="00C465A2">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w:t>
      </w:r>
      <w:r w:rsidR="0026532F">
        <w:rPr>
          <w:rFonts w:ascii="Times New Roman" w:hAnsi="Times New Roman" w:cs="Times New Roman"/>
          <w:color w:val="3B3838" w:themeColor="background2" w:themeShade="40"/>
          <w:sz w:val="16"/>
        </w:rPr>
        <w:t xml:space="preserve">20 </w:t>
      </w:r>
      <w:r>
        <w:rPr>
          <w:rFonts w:ascii="Times New Roman" w:hAnsi="Times New Roman" w:cs="Times New Roman"/>
          <w:color w:val="3B3838" w:themeColor="background2" w:themeShade="40"/>
          <w:sz w:val="16"/>
        </w:rPr>
        <w:t>– Waveform produced from pin 3 of the LE3 displaying the frequency of the injectors grounding and injecting at idle with operating temperature reached)</w:t>
      </w:r>
    </w:p>
    <w:p w14:paraId="527782B3" w14:textId="473511E8" w:rsidR="007B593D" w:rsidRDefault="007B593D" w:rsidP="00093BFF">
      <w:pPr>
        <w:jc w:val="both"/>
        <w:rPr>
          <w:rFonts w:ascii="Times New Roman" w:hAnsi="Times New Roman"/>
          <w:sz w:val="24"/>
        </w:rPr>
      </w:pPr>
    </w:p>
    <w:p w14:paraId="2E4AE8B8" w14:textId="77777777" w:rsidR="00E17DCB" w:rsidRPr="00E17DCB" w:rsidRDefault="00E17DCB" w:rsidP="00093BFF">
      <w:pPr>
        <w:jc w:val="both"/>
        <w:rPr>
          <w:rFonts w:ascii="Times New Roman" w:hAnsi="Times New Roman"/>
          <w:sz w:val="24"/>
        </w:rPr>
      </w:pPr>
    </w:p>
    <w:p w14:paraId="30A98989" w14:textId="77777777" w:rsidR="00E17DCB" w:rsidRPr="00E17DCB" w:rsidRDefault="00E17DCB">
      <w:pPr>
        <w:rPr>
          <w:rFonts w:ascii="Times New Roman" w:hAnsi="Times New Roman"/>
          <w:sz w:val="24"/>
        </w:rPr>
      </w:pPr>
    </w:p>
    <w:p w14:paraId="5636F95C" w14:textId="77777777" w:rsidR="008E05B4" w:rsidRDefault="008E05B4">
      <w:pPr>
        <w:rPr>
          <w:rFonts w:ascii="Times New Roman" w:hAnsi="Times New Roman"/>
          <w:b/>
          <w:sz w:val="24"/>
          <w:u w:val="single"/>
        </w:rPr>
      </w:pPr>
    </w:p>
    <w:p w14:paraId="6A45AD44" w14:textId="77777777" w:rsidR="008E05B4" w:rsidRDefault="008E05B4">
      <w:pPr>
        <w:rPr>
          <w:rFonts w:ascii="Times New Roman" w:hAnsi="Times New Roman"/>
          <w:b/>
          <w:sz w:val="24"/>
          <w:u w:val="single"/>
        </w:rPr>
      </w:pPr>
    </w:p>
    <w:p w14:paraId="29624F97" w14:textId="77777777" w:rsidR="00690D72" w:rsidRDefault="00690D72" w:rsidP="00F772C6">
      <w:pPr>
        <w:jc w:val="both"/>
        <w:rPr>
          <w:rFonts w:ascii="Times New Roman" w:hAnsi="Times New Roman"/>
          <w:b/>
          <w:sz w:val="24"/>
          <w:u w:val="single"/>
        </w:rPr>
      </w:pPr>
    </w:p>
    <w:p w14:paraId="275F11F8" w14:textId="77777777" w:rsidR="005F04C2" w:rsidRDefault="005F04C2" w:rsidP="00F772C6">
      <w:pPr>
        <w:jc w:val="both"/>
        <w:rPr>
          <w:rFonts w:ascii="Times New Roman" w:hAnsi="Times New Roman"/>
          <w:b/>
          <w:sz w:val="24"/>
          <w:u w:val="single"/>
        </w:rPr>
      </w:pPr>
    </w:p>
    <w:p w14:paraId="420402F1" w14:textId="085B086E" w:rsidR="008E05B4" w:rsidRDefault="00F772C6" w:rsidP="00F772C6">
      <w:pPr>
        <w:jc w:val="both"/>
        <w:rPr>
          <w:rFonts w:ascii="Times New Roman" w:hAnsi="Times New Roman"/>
          <w:b/>
          <w:sz w:val="24"/>
          <w:u w:val="single"/>
        </w:rPr>
      </w:pPr>
      <w:r>
        <w:rPr>
          <w:rFonts w:ascii="Times New Roman" w:hAnsi="Times New Roman"/>
          <w:b/>
          <w:sz w:val="24"/>
          <w:u w:val="single"/>
        </w:rPr>
        <w:lastRenderedPageBreak/>
        <w:t>Results</w:t>
      </w:r>
    </w:p>
    <w:p w14:paraId="6B24F2D9" w14:textId="63E1BB97" w:rsidR="0056015B" w:rsidRPr="00093BFF" w:rsidRDefault="0056015B" w:rsidP="0056015B">
      <w:pPr>
        <w:jc w:val="center"/>
        <w:rPr>
          <w:rFonts w:ascii="Times New Roman" w:hAnsi="Times New Roman" w:cs="Times New Roman"/>
          <w:color w:val="3B3838" w:themeColor="background2" w:themeShade="40"/>
          <w:sz w:val="16"/>
        </w:rPr>
      </w:pPr>
      <w:bookmarkStart w:id="1" w:name="_Hlk511757468"/>
      <w:r>
        <w:rPr>
          <w:rFonts w:ascii="Times New Roman" w:hAnsi="Times New Roman" w:cs="Times New Roman"/>
          <w:color w:val="3B3838" w:themeColor="background2" w:themeShade="40"/>
          <w:sz w:val="16"/>
        </w:rPr>
        <w:t>(Table 1 – Results obtained from live testing of the LE3 system)</w:t>
      </w:r>
    </w:p>
    <w:tbl>
      <w:tblPr>
        <w:tblStyle w:val="PlainTable1"/>
        <w:tblW w:w="9498" w:type="dxa"/>
        <w:jc w:val="center"/>
        <w:tblLook w:val="04A0" w:firstRow="1" w:lastRow="0" w:firstColumn="1" w:lastColumn="0" w:noHBand="0" w:noVBand="1"/>
      </w:tblPr>
      <w:tblGrid>
        <w:gridCol w:w="2401"/>
        <w:gridCol w:w="2254"/>
        <w:gridCol w:w="1861"/>
        <w:gridCol w:w="2982"/>
      </w:tblGrid>
      <w:tr w:rsidR="0056015B" w14:paraId="092C48CB" w14:textId="77777777" w:rsidTr="00D211B2">
        <w:trPr>
          <w:cnfStyle w:val="100000000000" w:firstRow="1" w:lastRow="0" w:firstColumn="0" w:lastColumn="0" w:oddVBand="0" w:evenVBand="0" w:oddHBand="0"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2401" w:type="dxa"/>
            <w:vAlign w:val="center"/>
          </w:tcPr>
          <w:bookmarkEnd w:id="1"/>
          <w:p w14:paraId="0385599C" w14:textId="77777777" w:rsidR="0056015B" w:rsidRPr="0058700B" w:rsidRDefault="0056015B" w:rsidP="00B651BF">
            <w:pPr>
              <w:jc w:val="center"/>
              <w:rPr>
                <w:rFonts w:ascii="Times New Roman" w:hAnsi="Times New Roman" w:cs="Times New Roman"/>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700B">
              <w:rPr>
                <w:rFonts w:ascii="Times New Roman" w:hAnsi="Times New Roman" w:cs="Times New Roman"/>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Engine Temperature (</w:t>
            </w:r>
            <w:r w:rsidRPr="0058700B">
              <w:rPr>
                <w:rFonts w:ascii="Cambria Math" w:hAnsi="Cambria Math" w:cs="Cambria Math"/>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2254" w:type="dxa"/>
            <w:vAlign w:val="center"/>
          </w:tcPr>
          <w:p w14:paraId="2DCB6301" w14:textId="77777777" w:rsidR="0056015B" w:rsidRPr="0058700B" w:rsidRDefault="0056015B"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700B">
              <w:rPr>
                <w:rFonts w:ascii="Times New Roman" w:hAnsi="Times New Roman" w:cs="Times New Roman"/>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NTC2 resistance (Ω)</w:t>
            </w:r>
          </w:p>
        </w:tc>
        <w:tc>
          <w:tcPr>
            <w:tcW w:w="1861" w:type="dxa"/>
            <w:vAlign w:val="center"/>
          </w:tcPr>
          <w:p w14:paraId="6EA1F314" w14:textId="77777777" w:rsidR="0056015B" w:rsidRPr="0058700B" w:rsidRDefault="0056015B"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700B">
              <w:rPr>
                <w:rFonts w:ascii="Times New Roman" w:hAnsi="Times New Roman" w:cs="Times New Roman"/>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Pin 8 voltage</w:t>
            </w:r>
            <w:proofErr w:type="gramStart"/>
            <w:r w:rsidRPr="0058700B">
              <w:rPr>
                <w:rFonts w:ascii="Times New Roman" w:hAnsi="Times New Roman" w:cs="Times New Roman"/>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End"/>
            <w:r w:rsidRPr="0058700B">
              <w:rPr>
                <w:rFonts w:ascii="Times New Roman" w:hAnsi="Times New Roman" w:cs="Times New Roman"/>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p>
        </w:tc>
        <w:tc>
          <w:tcPr>
            <w:tcW w:w="2982" w:type="dxa"/>
            <w:vAlign w:val="center"/>
          </w:tcPr>
          <w:p w14:paraId="55F73EAD" w14:textId="77777777" w:rsidR="0056015B" w:rsidRPr="0058700B" w:rsidRDefault="0056015B"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700B">
              <w:rPr>
                <w:rFonts w:ascii="Times New Roman" w:hAnsi="Times New Roman" w:cs="Times New Roman"/>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Pin 3 Injector on-time (milliseconds)</w:t>
            </w:r>
          </w:p>
        </w:tc>
      </w:tr>
      <w:tr w:rsidR="0056015B" w14:paraId="01FFF4FB"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1" w:type="dxa"/>
          </w:tcPr>
          <w:p w14:paraId="02F15457" w14:textId="77777777" w:rsidR="0056015B" w:rsidRPr="009A2422" w:rsidRDefault="0056015B" w:rsidP="00B651BF">
            <w:pPr>
              <w:jc w:val="center"/>
              <w:rPr>
                <w:rFonts w:ascii="Times New Roman" w:hAnsi="Times New Roman"/>
                <w:sz w:val="24"/>
              </w:rPr>
            </w:pPr>
            <w:r>
              <w:rPr>
                <w:rFonts w:ascii="Times New Roman" w:hAnsi="Times New Roman"/>
                <w:sz w:val="24"/>
              </w:rPr>
              <w:t>20</w:t>
            </w:r>
          </w:p>
        </w:tc>
        <w:tc>
          <w:tcPr>
            <w:tcW w:w="2254" w:type="dxa"/>
          </w:tcPr>
          <w:p w14:paraId="7F3D30BE" w14:textId="77777777" w:rsidR="0056015B" w:rsidRPr="009A2422" w:rsidRDefault="0056015B"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1822</w:t>
            </w:r>
          </w:p>
        </w:tc>
        <w:tc>
          <w:tcPr>
            <w:tcW w:w="1861" w:type="dxa"/>
          </w:tcPr>
          <w:p w14:paraId="6983F07E" w14:textId="77777777" w:rsidR="0056015B" w:rsidRPr="009A2422" w:rsidRDefault="0056015B"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1.5</w:t>
            </w:r>
          </w:p>
        </w:tc>
        <w:tc>
          <w:tcPr>
            <w:tcW w:w="2982" w:type="dxa"/>
          </w:tcPr>
          <w:p w14:paraId="05AE1248" w14:textId="77777777" w:rsidR="0056015B" w:rsidRPr="009A2422" w:rsidRDefault="0056015B"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4.7</w:t>
            </w:r>
          </w:p>
        </w:tc>
      </w:tr>
      <w:tr w:rsidR="0056015B" w14:paraId="6213E6B6" w14:textId="77777777" w:rsidTr="00D211B2">
        <w:trPr>
          <w:trHeight w:val="70"/>
          <w:jc w:val="center"/>
        </w:trPr>
        <w:tc>
          <w:tcPr>
            <w:cnfStyle w:val="001000000000" w:firstRow="0" w:lastRow="0" w:firstColumn="1" w:lastColumn="0" w:oddVBand="0" w:evenVBand="0" w:oddHBand="0" w:evenHBand="0" w:firstRowFirstColumn="0" w:firstRowLastColumn="0" w:lastRowFirstColumn="0" w:lastRowLastColumn="0"/>
            <w:tcW w:w="2401" w:type="dxa"/>
          </w:tcPr>
          <w:p w14:paraId="5365E3BA" w14:textId="77777777" w:rsidR="0056015B" w:rsidRPr="009A2422" w:rsidRDefault="0056015B" w:rsidP="00B651BF">
            <w:pPr>
              <w:jc w:val="center"/>
              <w:rPr>
                <w:rFonts w:ascii="Times New Roman" w:hAnsi="Times New Roman"/>
                <w:sz w:val="24"/>
              </w:rPr>
            </w:pPr>
            <w:r>
              <w:rPr>
                <w:rFonts w:ascii="Times New Roman" w:hAnsi="Times New Roman"/>
                <w:sz w:val="24"/>
              </w:rPr>
              <w:t>30</w:t>
            </w:r>
          </w:p>
        </w:tc>
        <w:tc>
          <w:tcPr>
            <w:tcW w:w="2254" w:type="dxa"/>
          </w:tcPr>
          <w:p w14:paraId="06DE264D" w14:textId="77777777" w:rsidR="0056015B" w:rsidRPr="009A2422" w:rsidRDefault="0056015B"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1047</w:t>
            </w:r>
          </w:p>
        </w:tc>
        <w:tc>
          <w:tcPr>
            <w:tcW w:w="1861" w:type="dxa"/>
          </w:tcPr>
          <w:p w14:paraId="13700648" w14:textId="77777777" w:rsidR="0056015B" w:rsidRPr="009A2422" w:rsidRDefault="0056015B"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1.1</w:t>
            </w:r>
          </w:p>
        </w:tc>
        <w:tc>
          <w:tcPr>
            <w:tcW w:w="2982" w:type="dxa"/>
          </w:tcPr>
          <w:p w14:paraId="4BADB55F" w14:textId="77777777" w:rsidR="0056015B" w:rsidRPr="009A2422" w:rsidRDefault="0056015B"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3.3</w:t>
            </w:r>
          </w:p>
        </w:tc>
      </w:tr>
      <w:tr w:rsidR="0056015B" w14:paraId="6EEFFF25"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1" w:type="dxa"/>
          </w:tcPr>
          <w:p w14:paraId="3086AEDB" w14:textId="77777777" w:rsidR="0056015B" w:rsidRPr="009A2422" w:rsidRDefault="0056015B" w:rsidP="00B651BF">
            <w:pPr>
              <w:jc w:val="center"/>
              <w:rPr>
                <w:rFonts w:ascii="Times New Roman" w:hAnsi="Times New Roman"/>
                <w:sz w:val="24"/>
              </w:rPr>
            </w:pPr>
            <w:r>
              <w:rPr>
                <w:rFonts w:ascii="Times New Roman" w:hAnsi="Times New Roman"/>
                <w:sz w:val="24"/>
              </w:rPr>
              <w:t>40</w:t>
            </w:r>
          </w:p>
        </w:tc>
        <w:tc>
          <w:tcPr>
            <w:tcW w:w="2254" w:type="dxa"/>
          </w:tcPr>
          <w:p w14:paraId="39EEE020" w14:textId="77777777" w:rsidR="0056015B" w:rsidRPr="009A2422" w:rsidRDefault="0056015B"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749</w:t>
            </w:r>
          </w:p>
        </w:tc>
        <w:tc>
          <w:tcPr>
            <w:tcW w:w="1861" w:type="dxa"/>
          </w:tcPr>
          <w:p w14:paraId="1C18F9ED" w14:textId="77777777" w:rsidR="0056015B" w:rsidRPr="009A2422" w:rsidRDefault="0056015B"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0.8</w:t>
            </w:r>
          </w:p>
        </w:tc>
        <w:tc>
          <w:tcPr>
            <w:tcW w:w="2982" w:type="dxa"/>
          </w:tcPr>
          <w:p w14:paraId="0538CBD3" w14:textId="77777777" w:rsidR="0056015B" w:rsidRPr="009A2422" w:rsidRDefault="0056015B"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3.2</w:t>
            </w:r>
          </w:p>
        </w:tc>
      </w:tr>
      <w:tr w:rsidR="0056015B" w14:paraId="0A57F36B"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2401" w:type="dxa"/>
          </w:tcPr>
          <w:p w14:paraId="081C0FB4" w14:textId="77777777" w:rsidR="0056015B" w:rsidRPr="009A2422" w:rsidRDefault="0056015B" w:rsidP="00B651BF">
            <w:pPr>
              <w:jc w:val="center"/>
              <w:rPr>
                <w:rFonts w:ascii="Times New Roman" w:hAnsi="Times New Roman"/>
                <w:sz w:val="24"/>
              </w:rPr>
            </w:pPr>
            <w:r>
              <w:rPr>
                <w:rFonts w:ascii="Times New Roman" w:hAnsi="Times New Roman"/>
                <w:sz w:val="24"/>
              </w:rPr>
              <w:t>50</w:t>
            </w:r>
          </w:p>
        </w:tc>
        <w:tc>
          <w:tcPr>
            <w:tcW w:w="2254" w:type="dxa"/>
          </w:tcPr>
          <w:p w14:paraId="3793172D" w14:textId="77777777" w:rsidR="0056015B" w:rsidRPr="009A2422" w:rsidRDefault="0056015B"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538</w:t>
            </w:r>
          </w:p>
        </w:tc>
        <w:tc>
          <w:tcPr>
            <w:tcW w:w="1861" w:type="dxa"/>
          </w:tcPr>
          <w:p w14:paraId="20ECE853" w14:textId="77777777" w:rsidR="0056015B" w:rsidRPr="009A2422" w:rsidRDefault="0056015B"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0.6</w:t>
            </w:r>
          </w:p>
        </w:tc>
        <w:tc>
          <w:tcPr>
            <w:tcW w:w="2982" w:type="dxa"/>
          </w:tcPr>
          <w:p w14:paraId="3B997CDD" w14:textId="77777777" w:rsidR="0056015B" w:rsidRPr="009A2422" w:rsidRDefault="0056015B"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2.9</w:t>
            </w:r>
          </w:p>
        </w:tc>
      </w:tr>
      <w:tr w:rsidR="0056015B" w14:paraId="4D17D246"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1" w:type="dxa"/>
          </w:tcPr>
          <w:p w14:paraId="6B220E22" w14:textId="77777777" w:rsidR="0056015B" w:rsidRPr="009A2422" w:rsidRDefault="0056015B" w:rsidP="00B651BF">
            <w:pPr>
              <w:jc w:val="center"/>
              <w:rPr>
                <w:rFonts w:ascii="Times New Roman" w:hAnsi="Times New Roman"/>
                <w:sz w:val="24"/>
              </w:rPr>
            </w:pPr>
            <w:r>
              <w:rPr>
                <w:rFonts w:ascii="Times New Roman" w:hAnsi="Times New Roman"/>
                <w:sz w:val="24"/>
              </w:rPr>
              <w:t>60</w:t>
            </w:r>
          </w:p>
        </w:tc>
        <w:tc>
          <w:tcPr>
            <w:tcW w:w="2254" w:type="dxa"/>
          </w:tcPr>
          <w:p w14:paraId="14852C62" w14:textId="77777777" w:rsidR="0056015B" w:rsidRPr="009A2422" w:rsidRDefault="0056015B"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401</w:t>
            </w:r>
          </w:p>
        </w:tc>
        <w:tc>
          <w:tcPr>
            <w:tcW w:w="1861" w:type="dxa"/>
          </w:tcPr>
          <w:p w14:paraId="54047328" w14:textId="77777777" w:rsidR="0056015B" w:rsidRPr="009A2422" w:rsidRDefault="0056015B"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0.6</w:t>
            </w:r>
          </w:p>
        </w:tc>
        <w:tc>
          <w:tcPr>
            <w:tcW w:w="2982" w:type="dxa"/>
          </w:tcPr>
          <w:p w14:paraId="49C2B147" w14:textId="77777777" w:rsidR="0056015B" w:rsidRPr="009A2422" w:rsidRDefault="0056015B"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2.7</w:t>
            </w:r>
          </w:p>
        </w:tc>
      </w:tr>
      <w:tr w:rsidR="0056015B" w14:paraId="6A0C2D70"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2401" w:type="dxa"/>
          </w:tcPr>
          <w:p w14:paraId="25EAAD56" w14:textId="77777777" w:rsidR="0056015B" w:rsidRPr="009A2422" w:rsidRDefault="0056015B" w:rsidP="00B651BF">
            <w:pPr>
              <w:jc w:val="center"/>
              <w:rPr>
                <w:rFonts w:ascii="Times New Roman" w:hAnsi="Times New Roman"/>
                <w:sz w:val="24"/>
              </w:rPr>
            </w:pPr>
            <w:r>
              <w:rPr>
                <w:rFonts w:ascii="Times New Roman" w:hAnsi="Times New Roman"/>
                <w:sz w:val="24"/>
              </w:rPr>
              <w:t>65</w:t>
            </w:r>
          </w:p>
        </w:tc>
        <w:tc>
          <w:tcPr>
            <w:tcW w:w="2254" w:type="dxa"/>
          </w:tcPr>
          <w:p w14:paraId="370870EB" w14:textId="7BF12F6E" w:rsidR="0056015B" w:rsidRPr="009A2422" w:rsidRDefault="0056015B"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552</w:t>
            </w:r>
          </w:p>
        </w:tc>
        <w:tc>
          <w:tcPr>
            <w:tcW w:w="1861" w:type="dxa"/>
          </w:tcPr>
          <w:p w14:paraId="59E0B572" w14:textId="77777777" w:rsidR="0056015B" w:rsidRPr="009A2422" w:rsidRDefault="0056015B"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0.6</w:t>
            </w:r>
          </w:p>
        </w:tc>
        <w:tc>
          <w:tcPr>
            <w:tcW w:w="2982" w:type="dxa"/>
          </w:tcPr>
          <w:p w14:paraId="1C9DBA98" w14:textId="77777777" w:rsidR="0056015B" w:rsidRPr="009A2422" w:rsidRDefault="0056015B"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2.5</w:t>
            </w:r>
          </w:p>
        </w:tc>
      </w:tr>
    </w:tbl>
    <w:p w14:paraId="4ACA3854" w14:textId="77777777" w:rsidR="00720525" w:rsidRDefault="00720525" w:rsidP="00720525">
      <w:pPr>
        <w:jc w:val="center"/>
        <w:rPr>
          <w:rFonts w:ascii="Times New Roman" w:hAnsi="Times New Roman" w:cs="Times New Roman"/>
          <w:color w:val="3B3838" w:themeColor="background2" w:themeShade="40"/>
          <w:sz w:val="16"/>
        </w:rPr>
      </w:pPr>
    </w:p>
    <w:p w14:paraId="4DCAE4F6" w14:textId="3CC4D769" w:rsidR="00DB78D1" w:rsidRPr="00272269" w:rsidRDefault="006178E3" w:rsidP="00DB78D1">
      <w:pPr>
        <w:rPr>
          <w:rFonts w:ascii="Times New Roman" w:hAnsi="Times New Roman" w:cs="Times New Roman"/>
          <w:b/>
          <w:sz w:val="40"/>
        </w:rPr>
      </w:pPr>
      <w:r>
        <w:rPr>
          <w:rFonts w:ascii="Times New Roman" w:hAnsi="Times New Roman" w:cs="Times New Roman"/>
          <w:sz w:val="24"/>
        </w:rPr>
        <w:t>The voltage re</w:t>
      </w:r>
      <w:r w:rsidR="00E1347F">
        <w:rPr>
          <w:rFonts w:ascii="Times New Roman" w:hAnsi="Times New Roman" w:cs="Times New Roman"/>
          <w:sz w:val="24"/>
        </w:rPr>
        <w:t>s</w:t>
      </w:r>
      <w:r>
        <w:rPr>
          <w:rFonts w:ascii="Times New Roman" w:hAnsi="Times New Roman" w:cs="Times New Roman"/>
          <w:sz w:val="24"/>
        </w:rPr>
        <w:t>ults recorded from cold starting up to operat</w:t>
      </w:r>
      <w:r w:rsidR="00E1347F">
        <w:rPr>
          <w:rFonts w:ascii="Times New Roman" w:hAnsi="Times New Roman" w:cs="Times New Roman"/>
          <w:sz w:val="24"/>
        </w:rPr>
        <w:t xml:space="preserve">ing temperature is above in (table 1). </w:t>
      </w:r>
      <w:r w:rsidR="004A0BC6">
        <w:rPr>
          <w:rFonts w:ascii="Times New Roman" w:hAnsi="Times New Roman" w:cs="Times New Roman"/>
          <w:sz w:val="24"/>
        </w:rPr>
        <w:t>The</w:t>
      </w:r>
      <w:r w:rsidR="00E1347F">
        <w:rPr>
          <w:rFonts w:ascii="Times New Roman" w:hAnsi="Times New Roman" w:cs="Times New Roman"/>
          <w:sz w:val="24"/>
        </w:rPr>
        <w:t xml:space="preserve"> resistance of the NTC2 decreases </w:t>
      </w:r>
      <w:r w:rsidR="005F04C2">
        <w:rPr>
          <w:rFonts w:ascii="Times New Roman" w:hAnsi="Times New Roman" w:cs="Times New Roman"/>
          <w:sz w:val="24"/>
        </w:rPr>
        <w:t xml:space="preserve">significantly as the temperature increases, beginning at 1822 ohms at </w:t>
      </w:r>
      <w:r w:rsidR="009B5A14">
        <w:rPr>
          <w:rFonts w:ascii="Times New Roman" w:hAnsi="Times New Roman" w:cs="Times New Roman"/>
          <w:sz w:val="24"/>
        </w:rPr>
        <w:t>20</w:t>
      </w:r>
      <w:r w:rsidR="009B5A14">
        <w:rPr>
          <w:rFonts w:ascii="Times New Roman" w:hAnsi="Times New Roman" w:cs="Times New Roman"/>
          <w:sz w:val="24"/>
          <w:vertAlign w:val="superscript"/>
        </w:rPr>
        <w:t>o</w:t>
      </w:r>
      <w:r w:rsidR="009B5A14">
        <w:rPr>
          <w:rFonts w:ascii="Times New Roman" w:hAnsi="Times New Roman" w:cs="Times New Roman"/>
          <w:sz w:val="24"/>
        </w:rPr>
        <w:t xml:space="preserve">C and decreasing to 401 ohms </w:t>
      </w:r>
      <w:r w:rsidR="002357EB">
        <w:rPr>
          <w:rFonts w:ascii="Times New Roman" w:hAnsi="Times New Roman" w:cs="Times New Roman"/>
          <w:sz w:val="24"/>
        </w:rPr>
        <w:t xml:space="preserve">at operating temperature. </w:t>
      </w:r>
      <w:r w:rsidR="004A0BC6">
        <w:rPr>
          <w:rFonts w:ascii="Times New Roman" w:hAnsi="Times New Roman" w:cs="Times New Roman"/>
          <w:sz w:val="24"/>
        </w:rPr>
        <w:t>However,</w:t>
      </w:r>
      <w:r w:rsidR="002357EB">
        <w:rPr>
          <w:rFonts w:ascii="Times New Roman" w:hAnsi="Times New Roman" w:cs="Times New Roman"/>
          <w:sz w:val="24"/>
        </w:rPr>
        <w:t xml:space="preserve"> the fan comes on once operating temperature is increased causing the resistance to increase up to 552 ohms. The </w:t>
      </w:r>
      <w:r w:rsidR="00C01F00">
        <w:rPr>
          <w:rFonts w:ascii="Times New Roman" w:hAnsi="Times New Roman" w:cs="Times New Roman"/>
          <w:sz w:val="24"/>
        </w:rPr>
        <w:t xml:space="preserve">voltage from pin 8 of the ignition ECU decreases as the engine temperature increases, </w:t>
      </w:r>
      <w:r w:rsidR="00C5339D">
        <w:rPr>
          <w:rFonts w:ascii="Times New Roman" w:hAnsi="Times New Roman" w:cs="Times New Roman"/>
          <w:sz w:val="24"/>
        </w:rPr>
        <w:t>and</w:t>
      </w:r>
      <w:r w:rsidR="00C01F00">
        <w:rPr>
          <w:rFonts w:ascii="Times New Roman" w:hAnsi="Times New Roman" w:cs="Times New Roman"/>
          <w:sz w:val="24"/>
        </w:rPr>
        <w:t xml:space="preserve"> the injection on</w:t>
      </w:r>
      <w:r w:rsidR="00451982">
        <w:rPr>
          <w:rFonts w:ascii="Times New Roman" w:hAnsi="Times New Roman" w:cs="Times New Roman"/>
          <w:sz w:val="24"/>
        </w:rPr>
        <w:t>-</w:t>
      </w:r>
      <w:r w:rsidR="00C01F00">
        <w:rPr>
          <w:rFonts w:ascii="Times New Roman" w:hAnsi="Times New Roman" w:cs="Times New Roman"/>
          <w:sz w:val="24"/>
        </w:rPr>
        <w:t>time</w:t>
      </w:r>
      <w:r w:rsidR="00451982">
        <w:rPr>
          <w:rFonts w:ascii="Times New Roman" w:hAnsi="Times New Roman" w:cs="Times New Roman"/>
          <w:sz w:val="24"/>
        </w:rPr>
        <w:t xml:space="preserve"> at pin 3 of the fuelling ECU also decreases. The injection on-time </w:t>
      </w:r>
      <w:r w:rsidR="00C04625">
        <w:rPr>
          <w:rFonts w:ascii="Times New Roman" w:hAnsi="Times New Roman" w:cs="Times New Roman"/>
          <w:sz w:val="24"/>
        </w:rPr>
        <w:t xml:space="preserve">is at its largest </w:t>
      </w:r>
      <w:r w:rsidR="00780659">
        <w:rPr>
          <w:rFonts w:ascii="Times New Roman" w:hAnsi="Times New Roman" w:cs="Times New Roman"/>
          <w:sz w:val="24"/>
        </w:rPr>
        <w:t xml:space="preserve">when the engine is at its coldest, this is </w:t>
      </w:r>
      <w:r w:rsidR="006D2304">
        <w:rPr>
          <w:rFonts w:ascii="Times New Roman" w:hAnsi="Times New Roman" w:cs="Times New Roman"/>
          <w:sz w:val="24"/>
        </w:rPr>
        <w:t>to increase the temperature up to operating temperature as quickly as possible by providing a richer burn within the combustion chamber</w:t>
      </w:r>
      <w:r w:rsidR="006F27D4">
        <w:rPr>
          <w:rFonts w:ascii="Times New Roman" w:hAnsi="Times New Roman" w:cs="Times New Roman"/>
          <w:sz w:val="24"/>
        </w:rPr>
        <w:t>.</w:t>
      </w:r>
    </w:p>
    <w:p w14:paraId="02F97A4F" w14:textId="3A7FA432" w:rsidR="00720525" w:rsidRPr="00664319" w:rsidRDefault="00720525" w:rsidP="00720525">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(Table 2 –Amplifier pin number description from the LE3 system)</w:t>
      </w:r>
    </w:p>
    <w:tbl>
      <w:tblPr>
        <w:tblStyle w:val="PlainTable1"/>
        <w:tblW w:w="0" w:type="auto"/>
        <w:jc w:val="center"/>
        <w:tblLook w:val="04A0" w:firstRow="1" w:lastRow="0" w:firstColumn="1" w:lastColumn="0" w:noHBand="0" w:noVBand="1"/>
      </w:tblPr>
      <w:tblGrid>
        <w:gridCol w:w="1413"/>
        <w:gridCol w:w="2835"/>
      </w:tblGrid>
      <w:tr w:rsidR="00720525" w14:paraId="2194E5B9" w14:textId="77777777" w:rsidTr="00B651B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48" w:type="dxa"/>
            <w:gridSpan w:val="2"/>
          </w:tcPr>
          <w:p w14:paraId="37D5D68E" w14:textId="77777777" w:rsidR="00720525" w:rsidRPr="00664319" w:rsidRDefault="00720525" w:rsidP="00B651BF">
            <w:pPr>
              <w:jc w:val="center"/>
              <w:rPr>
                <w:rFonts w:ascii="Times New Roman" w:hAnsi="Times New Roman"/>
                <w:color w:val="262626" w:themeColor="text1" w:themeTint="D9"/>
                <w:sz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64319">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Amplifier</w:t>
            </w:r>
          </w:p>
        </w:tc>
      </w:tr>
      <w:tr w:rsidR="00720525" w14:paraId="62F50E31" w14:textId="77777777" w:rsidTr="00B651B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tcPr>
          <w:p w14:paraId="683DB668" w14:textId="77777777" w:rsidR="00720525" w:rsidRPr="008935C8" w:rsidRDefault="00720525" w:rsidP="00B651BF">
            <w:pPr>
              <w:jc w:val="center"/>
              <w:rPr>
                <w:rFonts w:ascii="Times New Roman" w:hAnsi="Times New Roman"/>
                <w:sz w:val="24"/>
              </w:rPr>
            </w:pPr>
            <w:r w:rsidRPr="008935C8">
              <w:rPr>
                <w:rFonts w:ascii="Times New Roman" w:hAnsi="Times New Roman"/>
                <w:sz w:val="24"/>
              </w:rPr>
              <w:t>Pin 1</w:t>
            </w:r>
          </w:p>
        </w:tc>
        <w:tc>
          <w:tcPr>
            <w:tcW w:w="2835" w:type="dxa"/>
          </w:tcPr>
          <w:p w14:paraId="228BA992" w14:textId="77777777" w:rsidR="00720525" w:rsidRPr="008935C8" w:rsidRDefault="0072052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Primary</w:t>
            </w:r>
          </w:p>
        </w:tc>
      </w:tr>
      <w:tr w:rsidR="00720525" w:rsidRPr="0058700B" w14:paraId="0DF7B338" w14:textId="77777777" w:rsidTr="00B651BF">
        <w:trPr>
          <w:jc w:val="center"/>
        </w:trPr>
        <w:tc>
          <w:tcPr>
            <w:cnfStyle w:val="001000000000" w:firstRow="0" w:lastRow="0" w:firstColumn="1" w:lastColumn="0" w:oddVBand="0" w:evenVBand="0" w:oddHBand="0" w:evenHBand="0" w:firstRowFirstColumn="0" w:firstRowLastColumn="0" w:lastRowFirstColumn="0" w:lastRowLastColumn="0"/>
            <w:tcW w:w="1413" w:type="dxa"/>
          </w:tcPr>
          <w:p w14:paraId="6E2E6AEE" w14:textId="77777777" w:rsidR="00720525" w:rsidRPr="008935C8" w:rsidRDefault="00720525" w:rsidP="00B651BF">
            <w:pPr>
              <w:jc w:val="center"/>
              <w:rPr>
                <w:rFonts w:ascii="Times New Roman" w:hAnsi="Times New Roman"/>
                <w:sz w:val="24"/>
              </w:rPr>
            </w:pPr>
            <w:r>
              <w:rPr>
                <w:rFonts w:ascii="Times New Roman" w:hAnsi="Times New Roman"/>
                <w:sz w:val="24"/>
              </w:rPr>
              <w:t>Pin 2</w:t>
            </w:r>
          </w:p>
        </w:tc>
        <w:tc>
          <w:tcPr>
            <w:tcW w:w="2835" w:type="dxa"/>
          </w:tcPr>
          <w:p w14:paraId="05C91357" w14:textId="77777777" w:rsidR="00720525" w:rsidRPr="008935C8" w:rsidRDefault="0072052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Earth</w:t>
            </w:r>
          </w:p>
        </w:tc>
      </w:tr>
      <w:tr w:rsidR="00720525" w14:paraId="67BA210B" w14:textId="77777777" w:rsidTr="00B651B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tcPr>
          <w:p w14:paraId="72A3312D" w14:textId="77777777" w:rsidR="00720525" w:rsidRPr="008935C8" w:rsidRDefault="00720525" w:rsidP="00B651BF">
            <w:pPr>
              <w:jc w:val="center"/>
              <w:rPr>
                <w:rFonts w:ascii="Times New Roman" w:hAnsi="Times New Roman"/>
                <w:sz w:val="24"/>
              </w:rPr>
            </w:pPr>
            <w:r>
              <w:rPr>
                <w:rFonts w:ascii="Times New Roman" w:hAnsi="Times New Roman"/>
                <w:sz w:val="24"/>
              </w:rPr>
              <w:t>Pin 3</w:t>
            </w:r>
          </w:p>
        </w:tc>
        <w:tc>
          <w:tcPr>
            <w:tcW w:w="2835" w:type="dxa"/>
          </w:tcPr>
          <w:p w14:paraId="79A27046" w14:textId="77777777" w:rsidR="00720525" w:rsidRPr="008935C8" w:rsidRDefault="0072052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Supply, ignition live</w:t>
            </w:r>
          </w:p>
        </w:tc>
      </w:tr>
      <w:tr w:rsidR="00720525" w14:paraId="492E7797" w14:textId="77777777" w:rsidTr="00B651BF">
        <w:trPr>
          <w:jc w:val="center"/>
        </w:trPr>
        <w:tc>
          <w:tcPr>
            <w:cnfStyle w:val="001000000000" w:firstRow="0" w:lastRow="0" w:firstColumn="1" w:lastColumn="0" w:oddVBand="0" w:evenVBand="0" w:oddHBand="0" w:evenHBand="0" w:firstRowFirstColumn="0" w:firstRowLastColumn="0" w:lastRowFirstColumn="0" w:lastRowLastColumn="0"/>
            <w:tcW w:w="1413" w:type="dxa"/>
          </w:tcPr>
          <w:p w14:paraId="6A928753" w14:textId="77777777" w:rsidR="00720525" w:rsidRPr="008935C8" w:rsidRDefault="00720525" w:rsidP="00B651BF">
            <w:pPr>
              <w:jc w:val="center"/>
              <w:rPr>
                <w:rFonts w:ascii="Times New Roman" w:hAnsi="Times New Roman"/>
                <w:sz w:val="24"/>
              </w:rPr>
            </w:pPr>
            <w:r>
              <w:rPr>
                <w:rFonts w:ascii="Times New Roman" w:hAnsi="Times New Roman"/>
                <w:sz w:val="24"/>
              </w:rPr>
              <w:t>Pin 4</w:t>
            </w:r>
          </w:p>
        </w:tc>
        <w:tc>
          <w:tcPr>
            <w:tcW w:w="2835" w:type="dxa"/>
          </w:tcPr>
          <w:p w14:paraId="125E5D50" w14:textId="77777777" w:rsidR="00720525" w:rsidRPr="008935C8" w:rsidRDefault="0072052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Spark advance signal</w:t>
            </w:r>
          </w:p>
        </w:tc>
      </w:tr>
    </w:tbl>
    <w:p w14:paraId="23808781" w14:textId="77777777" w:rsidR="00B54FD5" w:rsidRDefault="00B54FD5" w:rsidP="00B54FD5">
      <w:pPr>
        <w:jc w:val="center"/>
        <w:rPr>
          <w:rFonts w:ascii="Times New Roman" w:hAnsi="Times New Roman" w:cs="Times New Roman"/>
          <w:color w:val="3B3838" w:themeColor="background2" w:themeShade="40"/>
          <w:sz w:val="16"/>
        </w:rPr>
      </w:pPr>
    </w:p>
    <w:p w14:paraId="4DE55459" w14:textId="42816905" w:rsidR="00B54FD5" w:rsidRPr="00664319" w:rsidRDefault="00B54FD5" w:rsidP="00B54FD5">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(Table </w:t>
      </w:r>
      <w:r w:rsidR="0090075B">
        <w:rPr>
          <w:rFonts w:ascii="Times New Roman" w:hAnsi="Times New Roman" w:cs="Times New Roman"/>
          <w:color w:val="3B3838" w:themeColor="background2" w:themeShade="40"/>
          <w:sz w:val="16"/>
        </w:rPr>
        <w:t>3</w:t>
      </w:r>
      <w:r>
        <w:rPr>
          <w:rFonts w:ascii="Times New Roman" w:hAnsi="Times New Roman" w:cs="Times New Roman"/>
          <w:color w:val="3B3838" w:themeColor="background2" w:themeShade="40"/>
          <w:sz w:val="16"/>
        </w:rPr>
        <w:t xml:space="preserve"> – Voltage results obtained from the amplifier during the live testing of the LE3 system)</w:t>
      </w:r>
    </w:p>
    <w:tbl>
      <w:tblPr>
        <w:tblStyle w:val="PlainTable1"/>
        <w:tblW w:w="0" w:type="auto"/>
        <w:tblLook w:val="04A0" w:firstRow="1" w:lastRow="0" w:firstColumn="1" w:lastColumn="0" w:noHBand="0" w:noVBand="1"/>
      </w:tblPr>
      <w:tblGrid>
        <w:gridCol w:w="3005"/>
        <w:gridCol w:w="3005"/>
        <w:gridCol w:w="3006"/>
      </w:tblGrid>
      <w:tr w:rsidR="00B54FD5" w14:paraId="38CF4D7A" w14:textId="77777777" w:rsidTr="00B651BF">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005" w:type="dxa"/>
          </w:tcPr>
          <w:p w14:paraId="71E1AEB3" w14:textId="77777777" w:rsidR="00B54FD5" w:rsidRPr="0049799C" w:rsidRDefault="00B54FD5" w:rsidP="00B651BF">
            <w:pPr>
              <w:jc w:val="center"/>
              <w:rPr>
                <w:rFonts w:ascii="Times New Roman" w:hAnsi="Times New Roman"/>
                <w:b w:val="0"/>
                <w:bCs w:val="0"/>
                <w:sz w:val="28"/>
              </w:rPr>
            </w:pPr>
          </w:p>
        </w:tc>
        <w:tc>
          <w:tcPr>
            <w:tcW w:w="6011" w:type="dxa"/>
            <w:gridSpan w:val="2"/>
            <w:vAlign w:val="center"/>
          </w:tcPr>
          <w:p w14:paraId="79F7F718" w14:textId="77777777" w:rsidR="00B54FD5" w:rsidRPr="0063498F" w:rsidRDefault="00B54FD5"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8"/>
              </w:rPr>
            </w:pPr>
            <w:r>
              <w:rPr>
                <w:rFonts w:ascii="Times New Roman" w:hAnsi="Times New Roman"/>
                <w:sz w:val="28"/>
              </w:rPr>
              <w:t>AMPLIFIER</w:t>
            </w:r>
          </w:p>
        </w:tc>
      </w:tr>
      <w:tr w:rsidR="00B54FD5" w14:paraId="491FBCD7" w14:textId="77777777" w:rsidTr="00B65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3DC219B" w14:textId="77777777" w:rsidR="00B54FD5" w:rsidRDefault="00B54FD5" w:rsidP="00B651BF">
            <w:pPr>
              <w:jc w:val="center"/>
              <w:rPr>
                <w:rFonts w:ascii="Times New Roman" w:hAnsi="Times New Roman"/>
                <w:sz w:val="24"/>
              </w:rPr>
            </w:pPr>
            <w:r>
              <w:rPr>
                <w:rFonts w:ascii="Times New Roman" w:hAnsi="Times New Roman"/>
                <w:sz w:val="24"/>
              </w:rPr>
              <w:t>Pin #</w:t>
            </w:r>
          </w:p>
        </w:tc>
        <w:tc>
          <w:tcPr>
            <w:tcW w:w="3005" w:type="dxa"/>
          </w:tcPr>
          <w:p w14:paraId="2F01FA72" w14:textId="77777777" w:rsidR="00B54FD5"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Ignition OFF</w:t>
            </w:r>
          </w:p>
        </w:tc>
        <w:tc>
          <w:tcPr>
            <w:tcW w:w="3006" w:type="dxa"/>
          </w:tcPr>
          <w:p w14:paraId="79F1B7A9" w14:textId="77777777" w:rsidR="00B54FD5"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Ignition ON</w:t>
            </w:r>
          </w:p>
        </w:tc>
      </w:tr>
      <w:tr w:rsidR="00B54FD5" w14:paraId="7ABCC68F" w14:textId="77777777" w:rsidTr="00B651BF">
        <w:tc>
          <w:tcPr>
            <w:cnfStyle w:val="001000000000" w:firstRow="0" w:lastRow="0" w:firstColumn="1" w:lastColumn="0" w:oddVBand="0" w:evenVBand="0" w:oddHBand="0" w:evenHBand="0" w:firstRowFirstColumn="0" w:firstRowLastColumn="0" w:lastRowFirstColumn="0" w:lastRowLastColumn="0"/>
            <w:tcW w:w="3005" w:type="dxa"/>
          </w:tcPr>
          <w:p w14:paraId="619C540D" w14:textId="77777777" w:rsidR="00B54FD5" w:rsidRDefault="00B54FD5" w:rsidP="00B651BF">
            <w:pPr>
              <w:jc w:val="center"/>
              <w:rPr>
                <w:rFonts w:ascii="Times New Roman" w:hAnsi="Times New Roman"/>
                <w:sz w:val="24"/>
              </w:rPr>
            </w:pPr>
            <w:r>
              <w:rPr>
                <w:rFonts w:ascii="Times New Roman" w:hAnsi="Times New Roman"/>
                <w:sz w:val="24"/>
              </w:rPr>
              <w:t>1</w:t>
            </w:r>
          </w:p>
        </w:tc>
        <w:tc>
          <w:tcPr>
            <w:tcW w:w="3005" w:type="dxa"/>
          </w:tcPr>
          <w:p w14:paraId="45516FA8" w14:textId="77777777" w:rsidR="00B54FD5"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3006" w:type="dxa"/>
          </w:tcPr>
          <w:p w14:paraId="60356050" w14:textId="77777777" w:rsidR="00B54FD5"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12.23</w:t>
            </w:r>
          </w:p>
        </w:tc>
      </w:tr>
      <w:tr w:rsidR="00B54FD5" w14:paraId="11F2D04D" w14:textId="77777777" w:rsidTr="00B65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71A5290" w14:textId="77777777" w:rsidR="00B54FD5" w:rsidRDefault="00B54FD5" w:rsidP="00B651BF">
            <w:pPr>
              <w:jc w:val="center"/>
              <w:rPr>
                <w:rFonts w:ascii="Times New Roman" w:hAnsi="Times New Roman"/>
                <w:sz w:val="24"/>
              </w:rPr>
            </w:pPr>
            <w:r>
              <w:rPr>
                <w:rFonts w:ascii="Times New Roman" w:hAnsi="Times New Roman"/>
                <w:sz w:val="24"/>
              </w:rPr>
              <w:t>2</w:t>
            </w:r>
          </w:p>
        </w:tc>
        <w:tc>
          <w:tcPr>
            <w:tcW w:w="3005" w:type="dxa"/>
          </w:tcPr>
          <w:p w14:paraId="07DE2679" w14:textId="77777777" w:rsidR="00B54FD5"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3006" w:type="dxa"/>
          </w:tcPr>
          <w:p w14:paraId="7076A05C" w14:textId="77777777" w:rsidR="00B54FD5"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0.02</w:t>
            </w:r>
          </w:p>
        </w:tc>
      </w:tr>
      <w:tr w:rsidR="00B54FD5" w14:paraId="4A945FCE" w14:textId="77777777" w:rsidTr="00B651BF">
        <w:tc>
          <w:tcPr>
            <w:cnfStyle w:val="001000000000" w:firstRow="0" w:lastRow="0" w:firstColumn="1" w:lastColumn="0" w:oddVBand="0" w:evenVBand="0" w:oddHBand="0" w:evenHBand="0" w:firstRowFirstColumn="0" w:firstRowLastColumn="0" w:lastRowFirstColumn="0" w:lastRowLastColumn="0"/>
            <w:tcW w:w="3005" w:type="dxa"/>
          </w:tcPr>
          <w:p w14:paraId="2B2DDC96" w14:textId="77777777" w:rsidR="00B54FD5" w:rsidRDefault="00B54FD5" w:rsidP="00B651BF">
            <w:pPr>
              <w:jc w:val="center"/>
              <w:rPr>
                <w:rFonts w:ascii="Times New Roman" w:hAnsi="Times New Roman"/>
                <w:sz w:val="24"/>
              </w:rPr>
            </w:pPr>
            <w:r>
              <w:rPr>
                <w:rFonts w:ascii="Times New Roman" w:hAnsi="Times New Roman"/>
                <w:sz w:val="24"/>
              </w:rPr>
              <w:t>3</w:t>
            </w:r>
          </w:p>
        </w:tc>
        <w:tc>
          <w:tcPr>
            <w:tcW w:w="3005" w:type="dxa"/>
          </w:tcPr>
          <w:p w14:paraId="19742C54" w14:textId="77777777" w:rsidR="00B54FD5"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3006" w:type="dxa"/>
          </w:tcPr>
          <w:p w14:paraId="18D55115" w14:textId="77777777" w:rsidR="00B54FD5"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12.2</w:t>
            </w:r>
          </w:p>
        </w:tc>
      </w:tr>
      <w:tr w:rsidR="00B54FD5" w14:paraId="65F6F761" w14:textId="77777777" w:rsidTr="00B65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92C3F1F" w14:textId="77777777" w:rsidR="00B54FD5" w:rsidRDefault="00B54FD5" w:rsidP="00B651BF">
            <w:pPr>
              <w:jc w:val="center"/>
              <w:rPr>
                <w:rFonts w:ascii="Times New Roman" w:hAnsi="Times New Roman"/>
                <w:sz w:val="24"/>
              </w:rPr>
            </w:pPr>
            <w:r>
              <w:rPr>
                <w:rFonts w:ascii="Times New Roman" w:hAnsi="Times New Roman"/>
                <w:sz w:val="24"/>
              </w:rPr>
              <w:t>4</w:t>
            </w:r>
          </w:p>
        </w:tc>
        <w:tc>
          <w:tcPr>
            <w:tcW w:w="3005" w:type="dxa"/>
          </w:tcPr>
          <w:p w14:paraId="717E6791" w14:textId="77777777" w:rsidR="00B54FD5"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3006" w:type="dxa"/>
          </w:tcPr>
          <w:p w14:paraId="195827AE" w14:textId="77777777" w:rsidR="00B54FD5"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0.18</w:t>
            </w:r>
          </w:p>
        </w:tc>
      </w:tr>
    </w:tbl>
    <w:p w14:paraId="314989AC" w14:textId="77777777" w:rsidR="00184AAC" w:rsidRDefault="00184AAC" w:rsidP="00272269">
      <w:pPr>
        <w:rPr>
          <w:rFonts w:ascii="Times New Roman" w:hAnsi="Times New Roman"/>
          <w:sz w:val="24"/>
        </w:rPr>
      </w:pPr>
    </w:p>
    <w:p w14:paraId="2E80E6A7" w14:textId="77777777" w:rsidR="00322C1A" w:rsidRDefault="00272269" w:rsidP="00BC0967">
      <w:pPr>
        <w:jc w:val="both"/>
        <w:rPr>
          <w:rFonts w:ascii="Times New Roman" w:hAnsi="Times New Roman"/>
          <w:sz w:val="24"/>
        </w:rPr>
      </w:pPr>
      <w:r>
        <w:rPr>
          <w:rFonts w:ascii="Times New Roman" w:hAnsi="Times New Roman"/>
          <w:sz w:val="24"/>
        </w:rPr>
        <w:t xml:space="preserve">Above in (table </w:t>
      </w:r>
      <w:r w:rsidR="006D3A3E">
        <w:rPr>
          <w:rFonts w:ascii="Times New Roman" w:hAnsi="Times New Roman"/>
          <w:sz w:val="24"/>
        </w:rPr>
        <w:t xml:space="preserve">3) is the recordings of the voltage found at the amplifier, no voltage was found </w:t>
      </w:r>
      <w:r w:rsidR="00BF648C">
        <w:rPr>
          <w:rFonts w:ascii="Times New Roman" w:hAnsi="Times New Roman"/>
          <w:sz w:val="24"/>
        </w:rPr>
        <w:t>on all pins when the ignition was off,</w:t>
      </w:r>
      <w:r w:rsidR="00F30F5C">
        <w:rPr>
          <w:rFonts w:ascii="Times New Roman" w:hAnsi="Times New Roman"/>
          <w:sz w:val="24"/>
        </w:rPr>
        <w:t xml:space="preserve"> as there is no permanent live supplied</w:t>
      </w:r>
      <w:r w:rsidR="00D617E1">
        <w:rPr>
          <w:rFonts w:ascii="Times New Roman" w:hAnsi="Times New Roman"/>
          <w:sz w:val="24"/>
        </w:rPr>
        <w:t>.</w:t>
      </w:r>
      <w:r w:rsidR="00BF648C">
        <w:rPr>
          <w:rFonts w:ascii="Times New Roman" w:hAnsi="Times New Roman"/>
          <w:sz w:val="24"/>
        </w:rPr>
        <w:t xml:space="preserve"> </w:t>
      </w:r>
      <w:r w:rsidR="00D617E1">
        <w:rPr>
          <w:rFonts w:ascii="Times New Roman" w:hAnsi="Times New Roman"/>
          <w:sz w:val="24"/>
        </w:rPr>
        <w:t>T</w:t>
      </w:r>
      <w:r w:rsidR="00BF648C">
        <w:rPr>
          <w:rFonts w:ascii="Times New Roman" w:hAnsi="Times New Roman"/>
          <w:sz w:val="24"/>
        </w:rPr>
        <w:t xml:space="preserve">here was battery voltage found at pin 1 which is the primary, and pin 3 </w:t>
      </w:r>
      <w:r w:rsidR="00184AAC">
        <w:rPr>
          <w:rFonts w:ascii="Times New Roman" w:hAnsi="Times New Roman"/>
          <w:sz w:val="24"/>
        </w:rPr>
        <w:t>which is the ignition live supply.</w:t>
      </w:r>
      <w:r w:rsidR="0066318E">
        <w:rPr>
          <w:rFonts w:ascii="Times New Roman" w:hAnsi="Times New Roman"/>
          <w:sz w:val="24"/>
        </w:rPr>
        <w:t xml:space="preserve"> There was also battery voltage found at pin 2 and 12 of the fuel ECU, </w:t>
      </w:r>
      <w:r w:rsidR="00491762">
        <w:rPr>
          <w:rFonts w:ascii="Times New Roman" w:hAnsi="Times New Roman"/>
          <w:sz w:val="24"/>
        </w:rPr>
        <w:t xml:space="preserve">one pin is the supply to the fuel pump and the other is the </w:t>
      </w:r>
      <w:r w:rsidR="00950C87">
        <w:rPr>
          <w:rFonts w:ascii="Times New Roman" w:hAnsi="Times New Roman"/>
          <w:sz w:val="24"/>
        </w:rPr>
        <w:t>earth return of the fuel pump.</w:t>
      </w:r>
    </w:p>
    <w:p w14:paraId="35629230" w14:textId="179ED924" w:rsidR="00BC0967" w:rsidRPr="00BF5609" w:rsidRDefault="00950C87" w:rsidP="00BF5609">
      <w:pPr>
        <w:jc w:val="both"/>
        <w:rPr>
          <w:rFonts w:ascii="Times New Roman" w:hAnsi="Times New Roman"/>
          <w:sz w:val="24"/>
        </w:rPr>
      </w:pPr>
      <w:r>
        <w:rPr>
          <w:rFonts w:ascii="Times New Roman" w:hAnsi="Times New Roman"/>
          <w:sz w:val="24"/>
        </w:rPr>
        <w:t xml:space="preserve"> </w:t>
      </w:r>
      <w:r w:rsidR="00BC0967">
        <w:rPr>
          <w:rFonts w:ascii="Times New Roman" w:hAnsi="Times New Roman"/>
          <w:sz w:val="24"/>
        </w:rPr>
        <w:t xml:space="preserve">Displayed below in (table </w:t>
      </w:r>
      <w:r w:rsidR="00322C1A">
        <w:rPr>
          <w:rFonts w:ascii="Times New Roman" w:hAnsi="Times New Roman"/>
          <w:sz w:val="24"/>
        </w:rPr>
        <w:t>4</w:t>
      </w:r>
      <w:r w:rsidR="00BC0967">
        <w:rPr>
          <w:rFonts w:ascii="Times New Roman" w:hAnsi="Times New Roman"/>
          <w:sz w:val="24"/>
        </w:rPr>
        <w:t>) is a brief description of what the pin numbers represent for the amplifier, fuel ECU and the ignition ECU</w:t>
      </w:r>
      <w:r w:rsidR="001C20AC">
        <w:rPr>
          <w:rFonts w:ascii="Times New Roman" w:hAnsi="Times New Roman"/>
          <w:sz w:val="24"/>
        </w:rPr>
        <w:t>.</w:t>
      </w:r>
    </w:p>
    <w:p w14:paraId="0214832B" w14:textId="7AACFE04" w:rsidR="00BC0967" w:rsidRPr="00664319" w:rsidRDefault="00BC0967" w:rsidP="00BC0967">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lastRenderedPageBreak/>
        <w:t>(Table 4 –Fuel and ignition ECU pin number description from the LE3 system)</w:t>
      </w:r>
    </w:p>
    <w:tbl>
      <w:tblPr>
        <w:tblStyle w:val="PlainTable1"/>
        <w:tblW w:w="0" w:type="auto"/>
        <w:jc w:val="center"/>
        <w:tblLook w:val="04A0" w:firstRow="1" w:lastRow="0" w:firstColumn="1" w:lastColumn="0" w:noHBand="0" w:noVBand="1"/>
      </w:tblPr>
      <w:tblGrid>
        <w:gridCol w:w="846"/>
        <w:gridCol w:w="3685"/>
        <w:gridCol w:w="3828"/>
      </w:tblGrid>
      <w:tr w:rsidR="00BC0967" w:rsidRPr="008935C8" w14:paraId="287F4CD0" w14:textId="77777777" w:rsidTr="0045191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14:paraId="67F8B1E8" w14:textId="77777777" w:rsidR="00BC0967" w:rsidRPr="008935C8" w:rsidRDefault="00BC0967" w:rsidP="00451911">
            <w:pPr>
              <w:jc w:val="center"/>
              <w:rPr>
                <w:rFonts w:ascii="Times New Roman" w:hAnsi="Times New Roman"/>
                <w:sz w:val="24"/>
              </w:rPr>
            </w:pPr>
            <w:r w:rsidRPr="008935C8">
              <w:rPr>
                <w:rFonts w:ascii="Times New Roman" w:hAnsi="Times New Roman"/>
                <w:sz w:val="24"/>
              </w:rPr>
              <w:t>Pin #</w:t>
            </w:r>
          </w:p>
        </w:tc>
        <w:tc>
          <w:tcPr>
            <w:tcW w:w="3685" w:type="dxa"/>
          </w:tcPr>
          <w:p w14:paraId="4ACDEE58" w14:textId="77777777" w:rsidR="00BC0967" w:rsidRPr="00664319" w:rsidRDefault="00BC0967" w:rsidP="0045191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4319">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Fuel ECU</w:t>
            </w:r>
          </w:p>
        </w:tc>
        <w:tc>
          <w:tcPr>
            <w:tcW w:w="3828" w:type="dxa"/>
          </w:tcPr>
          <w:p w14:paraId="593D8760" w14:textId="77777777" w:rsidR="00BC0967" w:rsidRPr="00664319" w:rsidRDefault="00BC0967" w:rsidP="0045191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4319">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Ignit</w:t>
            </w: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664319">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ECU</w:t>
            </w:r>
          </w:p>
        </w:tc>
      </w:tr>
      <w:tr w:rsidR="00BC0967" w:rsidRPr="008935C8" w14:paraId="2331B132" w14:textId="77777777" w:rsidTr="0045191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14:paraId="36B2805C" w14:textId="77777777" w:rsidR="00BC0967" w:rsidRPr="008935C8" w:rsidRDefault="00BC0967" w:rsidP="00451911">
            <w:pPr>
              <w:jc w:val="center"/>
              <w:rPr>
                <w:rFonts w:ascii="Times New Roman" w:hAnsi="Times New Roman"/>
                <w:sz w:val="24"/>
              </w:rPr>
            </w:pPr>
            <w:r>
              <w:rPr>
                <w:rFonts w:ascii="Times New Roman" w:hAnsi="Times New Roman"/>
                <w:sz w:val="24"/>
              </w:rPr>
              <w:t>1</w:t>
            </w:r>
          </w:p>
        </w:tc>
        <w:tc>
          <w:tcPr>
            <w:tcW w:w="3685" w:type="dxa"/>
          </w:tcPr>
          <w:p w14:paraId="78F3171F"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Signal to/from ignition ECU</w:t>
            </w:r>
          </w:p>
        </w:tc>
        <w:tc>
          <w:tcPr>
            <w:tcW w:w="3828" w:type="dxa"/>
          </w:tcPr>
          <w:p w14:paraId="20CAE7F7"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Earth</w:t>
            </w:r>
          </w:p>
        </w:tc>
      </w:tr>
      <w:tr w:rsidR="00BC0967" w:rsidRPr="008935C8" w14:paraId="5AE550C4" w14:textId="77777777" w:rsidTr="00451911">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44678310" w14:textId="77777777" w:rsidR="00BC0967" w:rsidRPr="008935C8" w:rsidRDefault="00BC0967" w:rsidP="00451911">
            <w:pPr>
              <w:jc w:val="center"/>
              <w:rPr>
                <w:rFonts w:ascii="Times New Roman" w:hAnsi="Times New Roman"/>
                <w:sz w:val="24"/>
              </w:rPr>
            </w:pPr>
            <w:r>
              <w:rPr>
                <w:rFonts w:ascii="Times New Roman" w:hAnsi="Times New Roman"/>
                <w:sz w:val="24"/>
              </w:rPr>
              <w:t>2</w:t>
            </w:r>
          </w:p>
        </w:tc>
        <w:tc>
          <w:tcPr>
            <w:tcW w:w="3685" w:type="dxa"/>
          </w:tcPr>
          <w:p w14:paraId="521BC39E"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Fuel pump</w:t>
            </w:r>
          </w:p>
        </w:tc>
        <w:tc>
          <w:tcPr>
            <w:tcW w:w="3828" w:type="dxa"/>
          </w:tcPr>
          <w:p w14:paraId="0E2C7731"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NTC2 (water) output signal</w:t>
            </w:r>
          </w:p>
        </w:tc>
      </w:tr>
      <w:tr w:rsidR="00BC0967" w:rsidRPr="008935C8" w14:paraId="491F0752" w14:textId="77777777" w:rsidTr="0045191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14:paraId="2A58515C" w14:textId="77777777" w:rsidR="00BC0967" w:rsidRPr="008935C8" w:rsidRDefault="00BC0967" w:rsidP="00451911">
            <w:pPr>
              <w:jc w:val="center"/>
              <w:rPr>
                <w:rFonts w:ascii="Times New Roman" w:hAnsi="Times New Roman"/>
                <w:sz w:val="24"/>
              </w:rPr>
            </w:pPr>
            <w:r>
              <w:rPr>
                <w:rFonts w:ascii="Times New Roman" w:hAnsi="Times New Roman"/>
                <w:sz w:val="24"/>
              </w:rPr>
              <w:t>3</w:t>
            </w:r>
          </w:p>
        </w:tc>
        <w:tc>
          <w:tcPr>
            <w:tcW w:w="3685" w:type="dxa"/>
          </w:tcPr>
          <w:p w14:paraId="19360E51"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Injectors</w:t>
            </w:r>
          </w:p>
        </w:tc>
        <w:tc>
          <w:tcPr>
            <w:tcW w:w="3828" w:type="dxa"/>
          </w:tcPr>
          <w:p w14:paraId="49CFEF60"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Supply, ignition live</w:t>
            </w:r>
          </w:p>
        </w:tc>
      </w:tr>
      <w:tr w:rsidR="00BC0967" w:rsidRPr="008935C8" w14:paraId="66048AC5" w14:textId="77777777" w:rsidTr="00451911">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4668BFA3" w14:textId="77777777" w:rsidR="00BC0967" w:rsidRPr="008935C8" w:rsidRDefault="00BC0967" w:rsidP="00451911">
            <w:pPr>
              <w:jc w:val="center"/>
              <w:rPr>
                <w:rFonts w:ascii="Times New Roman" w:hAnsi="Times New Roman"/>
                <w:sz w:val="24"/>
              </w:rPr>
            </w:pPr>
            <w:r>
              <w:rPr>
                <w:rFonts w:ascii="Times New Roman" w:hAnsi="Times New Roman"/>
                <w:sz w:val="24"/>
              </w:rPr>
              <w:t>4</w:t>
            </w:r>
          </w:p>
        </w:tc>
        <w:tc>
          <w:tcPr>
            <w:tcW w:w="3685" w:type="dxa"/>
          </w:tcPr>
          <w:p w14:paraId="3B8CAACE"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Earth</w:t>
            </w:r>
          </w:p>
        </w:tc>
        <w:tc>
          <w:tcPr>
            <w:tcW w:w="3828" w:type="dxa"/>
          </w:tcPr>
          <w:p w14:paraId="1E816B78"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n/a</w:t>
            </w:r>
          </w:p>
        </w:tc>
      </w:tr>
      <w:tr w:rsidR="00BC0967" w:rsidRPr="008935C8" w14:paraId="16D08529" w14:textId="77777777" w:rsidTr="0045191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14:paraId="574C9FE6" w14:textId="77777777" w:rsidR="00BC0967" w:rsidRPr="008935C8" w:rsidRDefault="00BC0967" w:rsidP="00451911">
            <w:pPr>
              <w:jc w:val="center"/>
              <w:rPr>
                <w:rFonts w:ascii="Times New Roman" w:hAnsi="Times New Roman"/>
                <w:sz w:val="24"/>
              </w:rPr>
            </w:pPr>
            <w:r>
              <w:rPr>
                <w:rFonts w:ascii="Times New Roman" w:hAnsi="Times New Roman"/>
                <w:sz w:val="24"/>
              </w:rPr>
              <w:t>5</w:t>
            </w:r>
          </w:p>
        </w:tc>
        <w:tc>
          <w:tcPr>
            <w:tcW w:w="3685" w:type="dxa"/>
          </w:tcPr>
          <w:p w14:paraId="319F2FD2"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Speed reference</w:t>
            </w:r>
          </w:p>
        </w:tc>
        <w:tc>
          <w:tcPr>
            <w:tcW w:w="3828" w:type="dxa"/>
          </w:tcPr>
          <w:p w14:paraId="42FA4908"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Signal to/from fuel ECU</w:t>
            </w:r>
          </w:p>
        </w:tc>
      </w:tr>
      <w:tr w:rsidR="00BC0967" w:rsidRPr="008935C8" w14:paraId="5111CEA4" w14:textId="77777777" w:rsidTr="00451911">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589133C9" w14:textId="77777777" w:rsidR="00BC0967" w:rsidRPr="008935C8" w:rsidRDefault="00BC0967" w:rsidP="00451911">
            <w:pPr>
              <w:jc w:val="center"/>
              <w:rPr>
                <w:rFonts w:ascii="Times New Roman" w:hAnsi="Times New Roman"/>
                <w:sz w:val="24"/>
              </w:rPr>
            </w:pPr>
            <w:r>
              <w:rPr>
                <w:rFonts w:ascii="Times New Roman" w:hAnsi="Times New Roman"/>
                <w:sz w:val="24"/>
              </w:rPr>
              <w:t>6</w:t>
            </w:r>
          </w:p>
        </w:tc>
        <w:tc>
          <w:tcPr>
            <w:tcW w:w="3685" w:type="dxa"/>
          </w:tcPr>
          <w:p w14:paraId="557C8135"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n/a</w:t>
            </w:r>
          </w:p>
        </w:tc>
        <w:tc>
          <w:tcPr>
            <w:tcW w:w="3828" w:type="dxa"/>
          </w:tcPr>
          <w:p w14:paraId="2475AA45"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Throttle switch</w:t>
            </w:r>
          </w:p>
        </w:tc>
      </w:tr>
      <w:tr w:rsidR="00BC0967" w:rsidRPr="008935C8" w14:paraId="119FC784" w14:textId="77777777" w:rsidTr="0045191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14:paraId="33313E8C" w14:textId="77777777" w:rsidR="00BC0967" w:rsidRPr="008935C8" w:rsidRDefault="00BC0967" w:rsidP="00451911">
            <w:pPr>
              <w:jc w:val="center"/>
              <w:rPr>
                <w:rFonts w:ascii="Times New Roman" w:hAnsi="Times New Roman"/>
                <w:sz w:val="24"/>
              </w:rPr>
            </w:pPr>
            <w:r>
              <w:rPr>
                <w:rFonts w:ascii="Times New Roman" w:hAnsi="Times New Roman"/>
                <w:sz w:val="24"/>
              </w:rPr>
              <w:t>7</w:t>
            </w:r>
          </w:p>
        </w:tc>
        <w:tc>
          <w:tcPr>
            <w:tcW w:w="3685" w:type="dxa"/>
          </w:tcPr>
          <w:p w14:paraId="033959F4"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n/a</w:t>
            </w:r>
          </w:p>
        </w:tc>
        <w:tc>
          <w:tcPr>
            <w:tcW w:w="3828" w:type="dxa"/>
          </w:tcPr>
          <w:p w14:paraId="4A3C97FE"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NTC2 (water) return signal</w:t>
            </w:r>
          </w:p>
        </w:tc>
      </w:tr>
      <w:tr w:rsidR="00BC0967" w:rsidRPr="008935C8" w14:paraId="7ED2006D" w14:textId="77777777" w:rsidTr="00451911">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39B5CE12" w14:textId="77777777" w:rsidR="00BC0967" w:rsidRPr="008935C8" w:rsidRDefault="00BC0967" w:rsidP="00451911">
            <w:pPr>
              <w:jc w:val="center"/>
              <w:rPr>
                <w:rFonts w:ascii="Times New Roman" w:hAnsi="Times New Roman"/>
                <w:sz w:val="24"/>
              </w:rPr>
            </w:pPr>
            <w:r>
              <w:rPr>
                <w:rFonts w:ascii="Times New Roman" w:hAnsi="Times New Roman"/>
                <w:sz w:val="24"/>
              </w:rPr>
              <w:t>8</w:t>
            </w:r>
          </w:p>
        </w:tc>
        <w:tc>
          <w:tcPr>
            <w:tcW w:w="3685" w:type="dxa"/>
          </w:tcPr>
          <w:p w14:paraId="0EAF6E72"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NTC2 (oil)</w:t>
            </w:r>
          </w:p>
        </w:tc>
        <w:tc>
          <w:tcPr>
            <w:tcW w:w="3828" w:type="dxa"/>
          </w:tcPr>
          <w:p w14:paraId="7B2CC016"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Octane switch</w:t>
            </w:r>
          </w:p>
        </w:tc>
      </w:tr>
      <w:tr w:rsidR="00BC0967" w:rsidRPr="008935C8" w14:paraId="60335708" w14:textId="77777777" w:rsidTr="0045191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14:paraId="5967604A" w14:textId="77777777" w:rsidR="00BC0967" w:rsidRPr="008935C8" w:rsidRDefault="00BC0967" w:rsidP="00451911">
            <w:pPr>
              <w:jc w:val="center"/>
              <w:rPr>
                <w:rFonts w:ascii="Times New Roman" w:hAnsi="Times New Roman"/>
                <w:sz w:val="24"/>
              </w:rPr>
            </w:pPr>
            <w:r>
              <w:rPr>
                <w:rFonts w:ascii="Times New Roman" w:hAnsi="Times New Roman"/>
                <w:sz w:val="24"/>
              </w:rPr>
              <w:t>9</w:t>
            </w:r>
          </w:p>
        </w:tc>
        <w:tc>
          <w:tcPr>
            <w:tcW w:w="3685" w:type="dxa"/>
          </w:tcPr>
          <w:p w14:paraId="6DE5D91C"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n/a</w:t>
            </w:r>
          </w:p>
        </w:tc>
        <w:tc>
          <w:tcPr>
            <w:tcW w:w="3828" w:type="dxa"/>
          </w:tcPr>
          <w:p w14:paraId="25C70C65"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n/a</w:t>
            </w:r>
          </w:p>
        </w:tc>
      </w:tr>
      <w:tr w:rsidR="00BC0967" w:rsidRPr="008935C8" w14:paraId="634D7A59" w14:textId="77777777" w:rsidTr="00451911">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2C9EADAB" w14:textId="77777777" w:rsidR="00BC0967" w:rsidRPr="008935C8" w:rsidRDefault="00BC0967" w:rsidP="00451911">
            <w:pPr>
              <w:jc w:val="center"/>
              <w:rPr>
                <w:rFonts w:ascii="Times New Roman" w:hAnsi="Times New Roman"/>
                <w:sz w:val="24"/>
              </w:rPr>
            </w:pPr>
            <w:r>
              <w:rPr>
                <w:rFonts w:ascii="Times New Roman" w:hAnsi="Times New Roman"/>
                <w:sz w:val="24"/>
              </w:rPr>
              <w:t>10</w:t>
            </w:r>
          </w:p>
        </w:tc>
        <w:tc>
          <w:tcPr>
            <w:tcW w:w="3685" w:type="dxa"/>
          </w:tcPr>
          <w:p w14:paraId="5E7931D7"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Signal to/from ignition ECU</w:t>
            </w:r>
          </w:p>
        </w:tc>
        <w:tc>
          <w:tcPr>
            <w:tcW w:w="3828" w:type="dxa"/>
          </w:tcPr>
          <w:p w14:paraId="6A79F233"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Octane switch</w:t>
            </w:r>
          </w:p>
        </w:tc>
      </w:tr>
      <w:tr w:rsidR="00BC0967" w:rsidRPr="008935C8" w14:paraId="190E3E00" w14:textId="77777777" w:rsidTr="0045191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14:paraId="2E5B90C9" w14:textId="77777777" w:rsidR="00BC0967" w:rsidRPr="008935C8" w:rsidRDefault="00BC0967" w:rsidP="00451911">
            <w:pPr>
              <w:jc w:val="center"/>
              <w:rPr>
                <w:rFonts w:ascii="Times New Roman" w:hAnsi="Times New Roman"/>
                <w:sz w:val="24"/>
              </w:rPr>
            </w:pPr>
            <w:r>
              <w:rPr>
                <w:rFonts w:ascii="Times New Roman" w:hAnsi="Times New Roman"/>
                <w:sz w:val="24"/>
              </w:rPr>
              <w:t>11</w:t>
            </w:r>
          </w:p>
        </w:tc>
        <w:tc>
          <w:tcPr>
            <w:tcW w:w="3685" w:type="dxa"/>
          </w:tcPr>
          <w:p w14:paraId="09CE2A71"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n/a</w:t>
            </w:r>
          </w:p>
        </w:tc>
        <w:tc>
          <w:tcPr>
            <w:tcW w:w="3828" w:type="dxa"/>
          </w:tcPr>
          <w:p w14:paraId="453EE61A"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Crank angle sensor</w:t>
            </w:r>
          </w:p>
        </w:tc>
      </w:tr>
      <w:tr w:rsidR="00BC0967" w:rsidRPr="008935C8" w14:paraId="338E2705" w14:textId="77777777" w:rsidTr="00451911">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526D5593" w14:textId="77777777" w:rsidR="00BC0967" w:rsidRPr="008935C8" w:rsidRDefault="00BC0967" w:rsidP="00451911">
            <w:pPr>
              <w:jc w:val="center"/>
              <w:rPr>
                <w:rFonts w:ascii="Times New Roman" w:hAnsi="Times New Roman"/>
                <w:sz w:val="24"/>
              </w:rPr>
            </w:pPr>
            <w:r>
              <w:rPr>
                <w:rFonts w:ascii="Times New Roman" w:hAnsi="Times New Roman"/>
                <w:sz w:val="24"/>
              </w:rPr>
              <w:t>12</w:t>
            </w:r>
          </w:p>
        </w:tc>
        <w:tc>
          <w:tcPr>
            <w:tcW w:w="3685" w:type="dxa"/>
          </w:tcPr>
          <w:p w14:paraId="4778BE7F"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Fuel pump</w:t>
            </w:r>
          </w:p>
        </w:tc>
        <w:tc>
          <w:tcPr>
            <w:tcW w:w="3828" w:type="dxa"/>
          </w:tcPr>
          <w:p w14:paraId="7E30DCA8"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Crank angle sensor signal</w:t>
            </w:r>
          </w:p>
        </w:tc>
      </w:tr>
      <w:tr w:rsidR="00BC0967" w:rsidRPr="008935C8" w14:paraId="0FEAE89A" w14:textId="77777777" w:rsidTr="0045191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14:paraId="6F7BCCBF" w14:textId="77777777" w:rsidR="00BC0967" w:rsidRPr="008935C8" w:rsidRDefault="00BC0967" w:rsidP="00451911">
            <w:pPr>
              <w:jc w:val="center"/>
              <w:rPr>
                <w:rFonts w:ascii="Times New Roman" w:hAnsi="Times New Roman"/>
                <w:sz w:val="24"/>
              </w:rPr>
            </w:pPr>
            <w:r>
              <w:rPr>
                <w:rFonts w:ascii="Times New Roman" w:hAnsi="Times New Roman"/>
                <w:sz w:val="24"/>
              </w:rPr>
              <w:t>13</w:t>
            </w:r>
          </w:p>
        </w:tc>
        <w:tc>
          <w:tcPr>
            <w:tcW w:w="3685" w:type="dxa"/>
          </w:tcPr>
          <w:p w14:paraId="7B6AA4BC"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n/a</w:t>
            </w:r>
          </w:p>
        </w:tc>
        <w:tc>
          <w:tcPr>
            <w:tcW w:w="3828" w:type="dxa"/>
          </w:tcPr>
          <w:p w14:paraId="453EA91F"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Spark advance from amplifier pin 4</w:t>
            </w:r>
          </w:p>
        </w:tc>
      </w:tr>
      <w:tr w:rsidR="00BC0967" w:rsidRPr="008935C8" w14:paraId="2ED17811" w14:textId="77777777" w:rsidTr="00451911">
        <w:trPr>
          <w:jc w:val="center"/>
        </w:trPr>
        <w:tc>
          <w:tcPr>
            <w:cnfStyle w:val="001000000000" w:firstRow="0" w:lastRow="0" w:firstColumn="1" w:lastColumn="0" w:oddVBand="0" w:evenVBand="0" w:oddHBand="0" w:evenHBand="0" w:firstRowFirstColumn="0" w:firstRowLastColumn="0" w:lastRowFirstColumn="0" w:lastRowLastColumn="0"/>
            <w:tcW w:w="846" w:type="dxa"/>
          </w:tcPr>
          <w:p w14:paraId="41EA035C" w14:textId="77777777" w:rsidR="00BC0967" w:rsidRPr="008935C8" w:rsidRDefault="00BC0967" w:rsidP="00451911">
            <w:pPr>
              <w:jc w:val="center"/>
              <w:rPr>
                <w:rFonts w:ascii="Times New Roman" w:hAnsi="Times New Roman"/>
                <w:sz w:val="24"/>
              </w:rPr>
            </w:pPr>
            <w:r>
              <w:rPr>
                <w:rFonts w:ascii="Times New Roman" w:hAnsi="Times New Roman"/>
                <w:sz w:val="24"/>
              </w:rPr>
              <w:t>14</w:t>
            </w:r>
          </w:p>
        </w:tc>
        <w:tc>
          <w:tcPr>
            <w:tcW w:w="3685" w:type="dxa"/>
          </w:tcPr>
          <w:p w14:paraId="498FA8BA"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Throttle switch</w:t>
            </w:r>
          </w:p>
        </w:tc>
        <w:tc>
          <w:tcPr>
            <w:tcW w:w="3828" w:type="dxa"/>
          </w:tcPr>
          <w:p w14:paraId="2748CC47" w14:textId="77777777" w:rsidR="00BC0967" w:rsidRPr="008935C8" w:rsidRDefault="00BC096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Throttle switch</w:t>
            </w:r>
          </w:p>
        </w:tc>
      </w:tr>
      <w:tr w:rsidR="00BC0967" w:rsidRPr="008935C8" w14:paraId="4A0A04A5" w14:textId="77777777" w:rsidTr="0045191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14:paraId="34F7E776" w14:textId="77777777" w:rsidR="00BC0967" w:rsidRPr="008935C8" w:rsidRDefault="00BC0967" w:rsidP="00451911">
            <w:pPr>
              <w:jc w:val="center"/>
              <w:rPr>
                <w:rFonts w:ascii="Times New Roman" w:hAnsi="Times New Roman"/>
                <w:sz w:val="24"/>
              </w:rPr>
            </w:pPr>
            <w:r>
              <w:rPr>
                <w:rFonts w:ascii="Times New Roman" w:hAnsi="Times New Roman"/>
                <w:sz w:val="24"/>
              </w:rPr>
              <w:t>15</w:t>
            </w:r>
          </w:p>
        </w:tc>
        <w:tc>
          <w:tcPr>
            <w:tcW w:w="3685" w:type="dxa"/>
          </w:tcPr>
          <w:p w14:paraId="2577780E"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Throttle switch</w:t>
            </w:r>
          </w:p>
        </w:tc>
        <w:tc>
          <w:tcPr>
            <w:tcW w:w="3828" w:type="dxa"/>
          </w:tcPr>
          <w:p w14:paraId="734570EC" w14:textId="77777777" w:rsidR="00BC0967" w:rsidRPr="008935C8" w:rsidRDefault="00BC0967"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Signal to/from fuel ECU</w:t>
            </w:r>
          </w:p>
        </w:tc>
      </w:tr>
    </w:tbl>
    <w:p w14:paraId="7D6111F8" w14:textId="77777777" w:rsidR="00BC0967" w:rsidRDefault="00BC0967" w:rsidP="00BC0967">
      <w:pPr>
        <w:jc w:val="both"/>
        <w:rPr>
          <w:rFonts w:ascii="Times New Roman" w:hAnsi="Times New Roman"/>
          <w:sz w:val="24"/>
        </w:rPr>
      </w:pPr>
    </w:p>
    <w:p w14:paraId="4E7D34C8" w14:textId="5C638082" w:rsidR="00B54FD5" w:rsidRDefault="00B54FD5" w:rsidP="00272269">
      <w:pPr>
        <w:rPr>
          <w:rFonts w:ascii="Times New Roman" w:hAnsi="Times New Roman"/>
          <w:sz w:val="24"/>
        </w:rPr>
      </w:pPr>
    </w:p>
    <w:p w14:paraId="345EAFC1" w14:textId="7E96483E" w:rsidR="00B54FD5" w:rsidRPr="007C0246" w:rsidRDefault="00B54FD5" w:rsidP="00B54FD5">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(Table </w:t>
      </w:r>
      <w:r w:rsidR="00BC0967">
        <w:rPr>
          <w:rFonts w:ascii="Times New Roman" w:hAnsi="Times New Roman" w:cs="Times New Roman"/>
          <w:color w:val="3B3838" w:themeColor="background2" w:themeShade="40"/>
          <w:sz w:val="16"/>
        </w:rPr>
        <w:t>5</w:t>
      </w:r>
      <w:r>
        <w:rPr>
          <w:rFonts w:ascii="Times New Roman" w:hAnsi="Times New Roman" w:cs="Times New Roman"/>
          <w:color w:val="3B3838" w:themeColor="background2" w:themeShade="40"/>
          <w:sz w:val="16"/>
        </w:rPr>
        <w:t xml:space="preserve"> – Voltage results obtained from the Fuel and ignition ECU during the live testing of the LE3 system)</w:t>
      </w:r>
    </w:p>
    <w:tbl>
      <w:tblPr>
        <w:tblStyle w:val="PlainTable1"/>
        <w:tblW w:w="0" w:type="auto"/>
        <w:jc w:val="center"/>
        <w:tblLook w:val="04A0" w:firstRow="1" w:lastRow="0" w:firstColumn="1" w:lastColumn="0" w:noHBand="0" w:noVBand="1"/>
      </w:tblPr>
      <w:tblGrid>
        <w:gridCol w:w="1612"/>
        <w:gridCol w:w="1851"/>
        <w:gridCol w:w="1851"/>
        <w:gridCol w:w="1851"/>
        <w:gridCol w:w="1851"/>
      </w:tblGrid>
      <w:tr w:rsidR="00B54FD5" w14:paraId="1FE8AE2D" w14:textId="77777777" w:rsidTr="00D211B2">
        <w:trPr>
          <w:cnfStyle w:val="100000000000" w:firstRow="1" w:lastRow="0" w:firstColumn="0" w:lastColumn="0" w:oddVBand="0" w:evenVBand="0" w:oddHBand="0"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1612" w:type="dxa"/>
            <w:tcBorders>
              <w:top w:val="nil"/>
              <w:left w:val="nil"/>
            </w:tcBorders>
          </w:tcPr>
          <w:p w14:paraId="2F894373" w14:textId="77777777" w:rsidR="00B54FD5" w:rsidRPr="00117CC4" w:rsidRDefault="00B54FD5" w:rsidP="00B651BF">
            <w:pPr>
              <w:jc w:val="center"/>
              <w:rPr>
                <w:rFonts w:ascii="Times New Roman" w:hAnsi="Times New Roman"/>
                <w:b w:val="0"/>
                <w:sz w:val="28"/>
                <w:szCs w:val="28"/>
              </w:rPr>
            </w:pPr>
          </w:p>
        </w:tc>
        <w:tc>
          <w:tcPr>
            <w:tcW w:w="3702" w:type="dxa"/>
            <w:gridSpan w:val="2"/>
            <w:vAlign w:val="center"/>
          </w:tcPr>
          <w:p w14:paraId="3FED5F6E" w14:textId="77777777" w:rsidR="00B54FD5" w:rsidRPr="0063498F" w:rsidRDefault="00B54FD5"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sz w:val="28"/>
                <w:szCs w:val="28"/>
              </w:rPr>
              <w:t>IGNITION</w:t>
            </w:r>
            <w:r w:rsidRPr="0063498F">
              <w:rPr>
                <w:rFonts w:ascii="Times New Roman" w:hAnsi="Times New Roman"/>
                <w:sz w:val="28"/>
                <w:szCs w:val="28"/>
              </w:rPr>
              <w:t xml:space="preserve"> ECU</w:t>
            </w:r>
          </w:p>
        </w:tc>
        <w:tc>
          <w:tcPr>
            <w:tcW w:w="3702" w:type="dxa"/>
            <w:gridSpan w:val="2"/>
            <w:vAlign w:val="center"/>
          </w:tcPr>
          <w:p w14:paraId="1072D1D6" w14:textId="77777777" w:rsidR="00B54FD5" w:rsidRPr="0063498F" w:rsidRDefault="00B54FD5"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sz w:val="28"/>
                <w:szCs w:val="28"/>
              </w:rPr>
              <w:t>FUEL</w:t>
            </w:r>
            <w:r w:rsidRPr="0063498F">
              <w:rPr>
                <w:rFonts w:ascii="Times New Roman" w:hAnsi="Times New Roman"/>
                <w:sz w:val="28"/>
                <w:szCs w:val="28"/>
              </w:rPr>
              <w:t xml:space="preserve"> ECU</w:t>
            </w:r>
          </w:p>
        </w:tc>
      </w:tr>
      <w:tr w:rsidR="00B54FD5" w14:paraId="779E3B27"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2" w:type="dxa"/>
          </w:tcPr>
          <w:p w14:paraId="3C6EA700"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Pin #</w:t>
            </w:r>
          </w:p>
        </w:tc>
        <w:tc>
          <w:tcPr>
            <w:tcW w:w="1851" w:type="dxa"/>
          </w:tcPr>
          <w:p w14:paraId="7C097CBE" w14:textId="77777777" w:rsidR="00B54FD5" w:rsidRPr="00691338"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Ignition OFF</w:t>
            </w:r>
          </w:p>
        </w:tc>
        <w:tc>
          <w:tcPr>
            <w:tcW w:w="1851" w:type="dxa"/>
          </w:tcPr>
          <w:p w14:paraId="13038BBF"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B3626">
              <w:rPr>
                <w:rFonts w:ascii="Times New Roman" w:hAnsi="Times New Roman" w:cs="Times New Roman"/>
                <w:sz w:val="24"/>
                <w:szCs w:val="24"/>
              </w:rPr>
              <w:t xml:space="preserve">Ignition </w:t>
            </w:r>
            <w:r>
              <w:rPr>
                <w:rFonts w:ascii="Times New Roman" w:hAnsi="Times New Roman" w:cs="Times New Roman"/>
                <w:sz w:val="24"/>
                <w:szCs w:val="24"/>
              </w:rPr>
              <w:t>ON</w:t>
            </w:r>
          </w:p>
        </w:tc>
        <w:tc>
          <w:tcPr>
            <w:tcW w:w="1851" w:type="dxa"/>
          </w:tcPr>
          <w:p w14:paraId="0A14E8A5"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Ignition OFF</w:t>
            </w:r>
          </w:p>
        </w:tc>
        <w:tc>
          <w:tcPr>
            <w:tcW w:w="1851" w:type="dxa"/>
          </w:tcPr>
          <w:p w14:paraId="5F2DB5A4"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Ignition ON</w:t>
            </w:r>
          </w:p>
        </w:tc>
      </w:tr>
      <w:tr w:rsidR="00B54FD5" w:rsidRPr="005B3626" w14:paraId="59E7EEBC"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612" w:type="dxa"/>
          </w:tcPr>
          <w:p w14:paraId="0C503A90"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1</w:t>
            </w:r>
          </w:p>
        </w:tc>
        <w:tc>
          <w:tcPr>
            <w:tcW w:w="1851" w:type="dxa"/>
          </w:tcPr>
          <w:p w14:paraId="7CE34F4B"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3765FE29"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0.07</w:t>
            </w:r>
          </w:p>
        </w:tc>
        <w:tc>
          <w:tcPr>
            <w:tcW w:w="1851" w:type="dxa"/>
          </w:tcPr>
          <w:p w14:paraId="5ED445EE"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108BAFE7"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0.32</w:t>
            </w:r>
          </w:p>
        </w:tc>
      </w:tr>
      <w:tr w:rsidR="00B54FD5" w:rsidRPr="005B3626" w14:paraId="373FCF35"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2" w:type="dxa"/>
          </w:tcPr>
          <w:p w14:paraId="31BE7684"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2</w:t>
            </w:r>
          </w:p>
        </w:tc>
        <w:tc>
          <w:tcPr>
            <w:tcW w:w="1851" w:type="dxa"/>
          </w:tcPr>
          <w:p w14:paraId="72D58615"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0485D58F"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0.17</w:t>
            </w:r>
          </w:p>
        </w:tc>
        <w:tc>
          <w:tcPr>
            <w:tcW w:w="1851" w:type="dxa"/>
          </w:tcPr>
          <w:p w14:paraId="1D5E813B"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4D906357"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12.3</w:t>
            </w:r>
          </w:p>
        </w:tc>
      </w:tr>
      <w:tr w:rsidR="00B54FD5" w:rsidRPr="005B3626" w14:paraId="062A39FF"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612" w:type="dxa"/>
          </w:tcPr>
          <w:p w14:paraId="25FCEC7D"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3</w:t>
            </w:r>
          </w:p>
        </w:tc>
        <w:tc>
          <w:tcPr>
            <w:tcW w:w="1851" w:type="dxa"/>
          </w:tcPr>
          <w:p w14:paraId="73092EC8"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42549169"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12.24</w:t>
            </w:r>
          </w:p>
        </w:tc>
        <w:tc>
          <w:tcPr>
            <w:tcW w:w="1851" w:type="dxa"/>
          </w:tcPr>
          <w:p w14:paraId="415B5292"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677B7451"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r>
      <w:tr w:rsidR="00B54FD5" w:rsidRPr="005B3626" w14:paraId="220B3ADC"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2" w:type="dxa"/>
          </w:tcPr>
          <w:p w14:paraId="1CFF94B3" w14:textId="77777777" w:rsidR="00B54FD5" w:rsidRPr="005B3626" w:rsidRDefault="00B54FD5" w:rsidP="00B651BF">
            <w:pPr>
              <w:jc w:val="center"/>
              <w:rPr>
                <w:rFonts w:ascii="Times New Roman" w:hAnsi="Times New Roman" w:cs="Times New Roman"/>
                <w:sz w:val="24"/>
                <w:szCs w:val="24"/>
              </w:rPr>
            </w:pPr>
            <w:r>
              <w:rPr>
                <w:rFonts w:ascii="Times New Roman" w:hAnsi="Times New Roman" w:cs="Times New Roman"/>
                <w:sz w:val="24"/>
                <w:szCs w:val="24"/>
              </w:rPr>
              <w:t>4</w:t>
            </w:r>
          </w:p>
        </w:tc>
        <w:tc>
          <w:tcPr>
            <w:tcW w:w="1851" w:type="dxa"/>
          </w:tcPr>
          <w:p w14:paraId="13F85F30"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1851" w:type="dxa"/>
          </w:tcPr>
          <w:p w14:paraId="3A6864D8"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1851" w:type="dxa"/>
          </w:tcPr>
          <w:p w14:paraId="51F172FB"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36D4F016"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0.02</w:t>
            </w:r>
          </w:p>
        </w:tc>
      </w:tr>
      <w:tr w:rsidR="00B54FD5" w:rsidRPr="005B3626" w14:paraId="7329224F"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612" w:type="dxa"/>
          </w:tcPr>
          <w:p w14:paraId="23DDCC9C"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5</w:t>
            </w:r>
          </w:p>
        </w:tc>
        <w:tc>
          <w:tcPr>
            <w:tcW w:w="1851" w:type="dxa"/>
          </w:tcPr>
          <w:p w14:paraId="0EFF497A"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72B287C3"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0.19</w:t>
            </w:r>
          </w:p>
        </w:tc>
        <w:tc>
          <w:tcPr>
            <w:tcW w:w="1851" w:type="dxa"/>
          </w:tcPr>
          <w:p w14:paraId="460F37C1"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50DAC0F4"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0.03</w:t>
            </w:r>
          </w:p>
        </w:tc>
      </w:tr>
      <w:tr w:rsidR="00B54FD5" w:rsidRPr="005B3626" w14:paraId="120E24CB"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2" w:type="dxa"/>
          </w:tcPr>
          <w:p w14:paraId="0C163075"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6</w:t>
            </w:r>
          </w:p>
        </w:tc>
        <w:tc>
          <w:tcPr>
            <w:tcW w:w="1851" w:type="dxa"/>
          </w:tcPr>
          <w:p w14:paraId="4A4DA071"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1F10E1C6"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0.02</w:t>
            </w:r>
          </w:p>
        </w:tc>
        <w:tc>
          <w:tcPr>
            <w:tcW w:w="1851" w:type="dxa"/>
          </w:tcPr>
          <w:p w14:paraId="65B230C9"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1851" w:type="dxa"/>
          </w:tcPr>
          <w:p w14:paraId="00067048"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r>
      <w:tr w:rsidR="00B54FD5" w:rsidRPr="005B3626" w14:paraId="5D168987"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612" w:type="dxa"/>
          </w:tcPr>
          <w:p w14:paraId="43A640C9"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7</w:t>
            </w:r>
          </w:p>
        </w:tc>
        <w:tc>
          <w:tcPr>
            <w:tcW w:w="1851" w:type="dxa"/>
          </w:tcPr>
          <w:p w14:paraId="5C1039A0"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757F983F"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1.32</w:t>
            </w:r>
          </w:p>
        </w:tc>
        <w:tc>
          <w:tcPr>
            <w:tcW w:w="1851" w:type="dxa"/>
          </w:tcPr>
          <w:p w14:paraId="3B00A305"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1851" w:type="dxa"/>
          </w:tcPr>
          <w:p w14:paraId="227AD3A8"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r>
      <w:tr w:rsidR="00B54FD5" w:rsidRPr="005B3626" w14:paraId="0ADA281D"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2" w:type="dxa"/>
          </w:tcPr>
          <w:p w14:paraId="44A6F468"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8</w:t>
            </w:r>
          </w:p>
        </w:tc>
        <w:tc>
          <w:tcPr>
            <w:tcW w:w="1851" w:type="dxa"/>
          </w:tcPr>
          <w:p w14:paraId="53FB16FE"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62ADE69D"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w:t>
            </w:r>
          </w:p>
        </w:tc>
        <w:tc>
          <w:tcPr>
            <w:tcW w:w="1851" w:type="dxa"/>
          </w:tcPr>
          <w:p w14:paraId="4474F4CB"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55DFEED4"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0.82</w:t>
            </w:r>
          </w:p>
        </w:tc>
      </w:tr>
      <w:tr w:rsidR="00B54FD5" w:rsidRPr="005B3626" w14:paraId="5C4589CF"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612" w:type="dxa"/>
          </w:tcPr>
          <w:p w14:paraId="6E41A5FE" w14:textId="77777777" w:rsidR="00B54FD5" w:rsidRPr="005B3626" w:rsidRDefault="00B54FD5" w:rsidP="00B651BF">
            <w:pPr>
              <w:jc w:val="center"/>
              <w:rPr>
                <w:rFonts w:ascii="Times New Roman" w:hAnsi="Times New Roman" w:cs="Times New Roman"/>
                <w:sz w:val="24"/>
                <w:szCs w:val="24"/>
              </w:rPr>
            </w:pPr>
            <w:r>
              <w:rPr>
                <w:rFonts w:ascii="Times New Roman" w:hAnsi="Times New Roman" w:cs="Times New Roman"/>
                <w:sz w:val="24"/>
                <w:szCs w:val="24"/>
              </w:rPr>
              <w:t>9</w:t>
            </w:r>
          </w:p>
        </w:tc>
        <w:tc>
          <w:tcPr>
            <w:tcW w:w="1851" w:type="dxa"/>
          </w:tcPr>
          <w:p w14:paraId="6789E9B9"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1851" w:type="dxa"/>
          </w:tcPr>
          <w:p w14:paraId="30D84024"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1851" w:type="dxa"/>
          </w:tcPr>
          <w:p w14:paraId="73216810"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1851" w:type="dxa"/>
          </w:tcPr>
          <w:p w14:paraId="63A2167C"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r>
      <w:tr w:rsidR="00B54FD5" w:rsidRPr="005B3626" w14:paraId="13DE9021"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2" w:type="dxa"/>
          </w:tcPr>
          <w:p w14:paraId="72C4A037"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10</w:t>
            </w:r>
          </w:p>
        </w:tc>
        <w:tc>
          <w:tcPr>
            <w:tcW w:w="1851" w:type="dxa"/>
          </w:tcPr>
          <w:p w14:paraId="7C434BE6"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3CC3A261"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0.18</w:t>
            </w:r>
          </w:p>
        </w:tc>
        <w:tc>
          <w:tcPr>
            <w:tcW w:w="1851" w:type="dxa"/>
          </w:tcPr>
          <w:p w14:paraId="38392567"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035CA2CF"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0.15</w:t>
            </w:r>
          </w:p>
        </w:tc>
      </w:tr>
      <w:tr w:rsidR="00B54FD5" w:rsidRPr="005B3626" w14:paraId="076839AC"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612" w:type="dxa"/>
          </w:tcPr>
          <w:p w14:paraId="5C4C0CEA"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11</w:t>
            </w:r>
          </w:p>
        </w:tc>
        <w:tc>
          <w:tcPr>
            <w:tcW w:w="1851" w:type="dxa"/>
          </w:tcPr>
          <w:p w14:paraId="6C985F6C"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2C919A16"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0.12</w:t>
            </w:r>
          </w:p>
        </w:tc>
        <w:tc>
          <w:tcPr>
            <w:tcW w:w="1851" w:type="dxa"/>
          </w:tcPr>
          <w:p w14:paraId="68D10E8A"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1851" w:type="dxa"/>
          </w:tcPr>
          <w:p w14:paraId="3727A817"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r>
      <w:tr w:rsidR="00B54FD5" w:rsidRPr="005B3626" w14:paraId="6940FE3B"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2" w:type="dxa"/>
          </w:tcPr>
          <w:p w14:paraId="4479419E"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12</w:t>
            </w:r>
          </w:p>
        </w:tc>
        <w:tc>
          <w:tcPr>
            <w:tcW w:w="1851" w:type="dxa"/>
          </w:tcPr>
          <w:p w14:paraId="7AD724D5"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2AAD08CD"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0.18</w:t>
            </w:r>
          </w:p>
        </w:tc>
        <w:tc>
          <w:tcPr>
            <w:tcW w:w="1851" w:type="dxa"/>
          </w:tcPr>
          <w:p w14:paraId="4B37590B"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255FDA28"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12.35</w:t>
            </w:r>
          </w:p>
        </w:tc>
      </w:tr>
      <w:tr w:rsidR="00B54FD5" w:rsidRPr="005B3626" w14:paraId="031FF2C8"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612" w:type="dxa"/>
          </w:tcPr>
          <w:p w14:paraId="7D660522"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13</w:t>
            </w:r>
          </w:p>
        </w:tc>
        <w:tc>
          <w:tcPr>
            <w:tcW w:w="1851" w:type="dxa"/>
          </w:tcPr>
          <w:p w14:paraId="4DDFD22D"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1E8EE6AF"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0.26</w:t>
            </w:r>
          </w:p>
        </w:tc>
        <w:tc>
          <w:tcPr>
            <w:tcW w:w="1851" w:type="dxa"/>
          </w:tcPr>
          <w:p w14:paraId="6B349559"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1851" w:type="dxa"/>
          </w:tcPr>
          <w:p w14:paraId="5B526600"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r>
      <w:tr w:rsidR="00B54FD5" w:rsidRPr="005B3626" w14:paraId="535C210A"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2" w:type="dxa"/>
          </w:tcPr>
          <w:p w14:paraId="7BB1A1E4"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14</w:t>
            </w:r>
          </w:p>
        </w:tc>
        <w:tc>
          <w:tcPr>
            <w:tcW w:w="1851" w:type="dxa"/>
          </w:tcPr>
          <w:p w14:paraId="689CB3B8"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5EA78F68"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5.01</w:t>
            </w:r>
          </w:p>
        </w:tc>
        <w:tc>
          <w:tcPr>
            <w:tcW w:w="1851" w:type="dxa"/>
          </w:tcPr>
          <w:p w14:paraId="5D356265"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640C9FD2" w14:textId="77777777" w:rsidR="00B54FD5" w:rsidRPr="005B3626" w:rsidRDefault="00B54FD5"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5.02</w:t>
            </w:r>
          </w:p>
        </w:tc>
      </w:tr>
      <w:tr w:rsidR="00B54FD5" w:rsidRPr="005B3626" w14:paraId="59044107"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612" w:type="dxa"/>
          </w:tcPr>
          <w:p w14:paraId="106C701A" w14:textId="77777777" w:rsidR="00B54FD5" w:rsidRDefault="00B54FD5" w:rsidP="00B651BF">
            <w:pPr>
              <w:jc w:val="center"/>
              <w:rPr>
                <w:rFonts w:ascii="Times New Roman" w:hAnsi="Times New Roman" w:cs="Times New Roman"/>
                <w:sz w:val="24"/>
                <w:szCs w:val="24"/>
              </w:rPr>
            </w:pPr>
            <w:r>
              <w:rPr>
                <w:rFonts w:ascii="Times New Roman" w:hAnsi="Times New Roman" w:cs="Times New Roman"/>
                <w:sz w:val="24"/>
                <w:szCs w:val="24"/>
              </w:rPr>
              <w:t>15</w:t>
            </w:r>
          </w:p>
        </w:tc>
        <w:tc>
          <w:tcPr>
            <w:tcW w:w="1851" w:type="dxa"/>
          </w:tcPr>
          <w:p w14:paraId="2B154567"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6A143D7B"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0.16</w:t>
            </w:r>
          </w:p>
        </w:tc>
        <w:tc>
          <w:tcPr>
            <w:tcW w:w="1851" w:type="dxa"/>
          </w:tcPr>
          <w:p w14:paraId="25879950"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tcW w:w="1851" w:type="dxa"/>
          </w:tcPr>
          <w:p w14:paraId="5E114EAE" w14:textId="77777777" w:rsidR="00B54FD5" w:rsidRPr="005B3626" w:rsidRDefault="00B54FD5"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0.02</w:t>
            </w:r>
          </w:p>
        </w:tc>
      </w:tr>
    </w:tbl>
    <w:p w14:paraId="133F7EE4" w14:textId="62FB55C8" w:rsidR="00B54FD5" w:rsidRDefault="00B54FD5" w:rsidP="00571F63">
      <w:pPr>
        <w:jc w:val="center"/>
        <w:rPr>
          <w:rFonts w:ascii="Times New Roman" w:hAnsi="Times New Roman"/>
          <w:sz w:val="24"/>
          <w:u w:val="single"/>
        </w:rPr>
      </w:pPr>
    </w:p>
    <w:p w14:paraId="4B540C1A" w14:textId="0149E0C0" w:rsidR="00D211B2" w:rsidRDefault="00184AAC" w:rsidP="001C20AC">
      <w:pPr>
        <w:jc w:val="both"/>
        <w:rPr>
          <w:rFonts w:ascii="Times New Roman" w:hAnsi="Times New Roman"/>
          <w:sz w:val="24"/>
        </w:rPr>
      </w:pPr>
      <w:r>
        <w:rPr>
          <w:rFonts w:ascii="Times New Roman" w:hAnsi="Times New Roman"/>
          <w:sz w:val="24"/>
        </w:rPr>
        <w:t xml:space="preserve">Above in (table </w:t>
      </w:r>
      <w:r w:rsidR="00DF743E">
        <w:rPr>
          <w:rFonts w:ascii="Times New Roman" w:hAnsi="Times New Roman"/>
          <w:sz w:val="24"/>
        </w:rPr>
        <w:t>5</w:t>
      </w:r>
      <w:r>
        <w:rPr>
          <w:rFonts w:ascii="Times New Roman" w:hAnsi="Times New Roman"/>
          <w:sz w:val="24"/>
        </w:rPr>
        <w:t xml:space="preserve">) there was no voltage found at all the pins when the ignition is off, this is because there is no </w:t>
      </w:r>
      <w:r w:rsidR="00F30F5C">
        <w:rPr>
          <w:rFonts w:ascii="Times New Roman" w:hAnsi="Times New Roman"/>
          <w:sz w:val="24"/>
        </w:rPr>
        <w:t>permanent live supplied to the either ECU</w:t>
      </w:r>
      <w:r w:rsidR="00D617E1">
        <w:rPr>
          <w:rFonts w:ascii="Times New Roman" w:hAnsi="Times New Roman"/>
          <w:sz w:val="24"/>
        </w:rPr>
        <w:t xml:space="preserve">. When the ignition was on there was battery voltage supplied to </w:t>
      </w:r>
      <w:r w:rsidR="00C67B53">
        <w:rPr>
          <w:rFonts w:ascii="Times New Roman" w:hAnsi="Times New Roman"/>
          <w:sz w:val="24"/>
        </w:rPr>
        <w:t>the ignition ECU at pin 3 which is the ignition live supply</w:t>
      </w:r>
      <w:r w:rsidR="00215DBE">
        <w:rPr>
          <w:rFonts w:ascii="Times New Roman" w:hAnsi="Times New Roman"/>
          <w:sz w:val="24"/>
        </w:rPr>
        <w:t>, and</w:t>
      </w:r>
      <w:r w:rsidR="00950C87">
        <w:rPr>
          <w:rFonts w:ascii="Times New Roman" w:hAnsi="Times New Roman"/>
          <w:sz w:val="24"/>
        </w:rPr>
        <w:t xml:space="preserve"> </w:t>
      </w:r>
      <w:r w:rsidR="00215DBE">
        <w:rPr>
          <w:rFonts w:ascii="Times New Roman" w:hAnsi="Times New Roman"/>
          <w:sz w:val="24"/>
        </w:rPr>
        <w:t>t</w:t>
      </w:r>
      <w:r w:rsidR="00950C87">
        <w:rPr>
          <w:rFonts w:ascii="Times New Roman" w:hAnsi="Times New Roman"/>
          <w:sz w:val="24"/>
        </w:rPr>
        <w:t xml:space="preserve">here is </w:t>
      </w:r>
      <w:r w:rsidR="00215DBE">
        <w:rPr>
          <w:rFonts w:ascii="Times New Roman" w:hAnsi="Times New Roman"/>
          <w:sz w:val="24"/>
        </w:rPr>
        <w:t xml:space="preserve">a </w:t>
      </w:r>
      <w:r w:rsidR="008940C9">
        <w:rPr>
          <w:rFonts w:ascii="Times New Roman" w:hAnsi="Times New Roman"/>
          <w:sz w:val="24"/>
        </w:rPr>
        <w:t>5V supply to pin 14</w:t>
      </w:r>
      <w:r w:rsidR="000C7A8F">
        <w:rPr>
          <w:rFonts w:ascii="Times New Roman" w:hAnsi="Times New Roman"/>
          <w:sz w:val="24"/>
        </w:rPr>
        <w:t xml:space="preserve"> (throttle switch)</w:t>
      </w:r>
      <w:r w:rsidR="008940C9">
        <w:rPr>
          <w:rFonts w:ascii="Times New Roman" w:hAnsi="Times New Roman"/>
          <w:sz w:val="24"/>
        </w:rPr>
        <w:t xml:space="preserve"> of the fuel and ignition ECU</w:t>
      </w:r>
      <w:r w:rsidR="00215DBE">
        <w:rPr>
          <w:rFonts w:ascii="Times New Roman" w:hAnsi="Times New Roman"/>
          <w:sz w:val="24"/>
        </w:rPr>
        <w:t>.</w:t>
      </w:r>
      <w:r w:rsidR="007F36DD">
        <w:rPr>
          <w:rFonts w:ascii="Times New Roman" w:hAnsi="Times New Roman"/>
          <w:sz w:val="24"/>
        </w:rPr>
        <w:t xml:space="preserve"> Pin 2 of the</w:t>
      </w:r>
      <w:r w:rsidR="00DE273E">
        <w:rPr>
          <w:rFonts w:ascii="Times New Roman" w:hAnsi="Times New Roman"/>
          <w:sz w:val="24"/>
        </w:rPr>
        <w:t xml:space="preserve"> fuel ECU received battery voltage as it was the output from NTC2, and pin 12 was showing battery </w:t>
      </w:r>
      <w:r w:rsidR="00DE273E">
        <w:rPr>
          <w:rFonts w:ascii="Times New Roman" w:hAnsi="Times New Roman"/>
          <w:sz w:val="24"/>
        </w:rPr>
        <w:lastRenderedPageBreak/>
        <w:t>voltage as that was the crank angle sensor, this required voltage to</w:t>
      </w:r>
      <w:r w:rsidR="00D065B0">
        <w:rPr>
          <w:rFonts w:ascii="Times New Roman" w:hAnsi="Times New Roman"/>
          <w:sz w:val="24"/>
        </w:rPr>
        <w:t xml:space="preserve"> receive the crank position prior to cranking.</w:t>
      </w:r>
    </w:p>
    <w:p w14:paraId="483F8CF6" w14:textId="00ACC873" w:rsidR="0042589B" w:rsidRPr="00C07F2E" w:rsidRDefault="0042589B" w:rsidP="0042589B">
      <w:pPr>
        <w:rPr>
          <w:rFonts w:ascii="Times New Roman" w:hAnsi="Times New Roman"/>
          <w:sz w:val="24"/>
          <w:u w:val="single"/>
        </w:rPr>
      </w:pPr>
      <w:r>
        <w:rPr>
          <w:rFonts w:ascii="Times New Roman" w:hAnsi="Times New Roman"/>
          <w:sz w:val="24"/>
          <w:u w:val="single"/>
        </w:rPr>
        <w:t>Resistance checks of components of the LE3</w:t>
      </w:r>
    </w:p>
    <w:tbl>
      <w:tblPr>
        <w:tblStyle w:val="PlainTable1"/>
        <w:tblW w:w="10348" w:type="dxa"/>
        <w:tblInd w:w="-714" w:type="dxa"/>
        <w:tblLook w:val="04A0" w:firstRow="1" w:lastRow="0" w:firstColumn="1" w:lastColumn="0" w:noHBand="0" w:noVBand="1"/>
      </w:tblPr>
      <w:tblGrid>
        <w:gridCol w:w="4111"/>
        <w:gridCol w:w="3686"/>
        <w:gridCol w:w="2551"/>
      </w:tblGrid>
      <w:tr w:rsidR="007B5BDF" w:rsidRPr="001C14A5" w14:paraId="18DDC82E" w14:textId="77777777" w:rsidTr="000703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4FFC44C5" w14:textId="77777777" w:rsidR="007B5BDF" w:rsidRPr="001C14A5" w:rsidRDefault="007B5BDF" w:rsidP="00451911">
            <w:pPr>
              <w:jc w:val="center"/>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14A5">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Component</w:t>
            </w:r>
          </w:p>
        </w:tc>
        <w:tc>
          <w:tcPr>
            <w:tcW w:w="3686" w:type="dxa"/>
          </w:tcPr>
          <w:p w14:paraId="1BE720AC" w14:textId="77777777" w:rsidR="007B5BDF" w:rsidRPr="001C14A5" w:rsidRDefault="007B5BDF" w:rsidP="0045191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Manufacturer specification (ohms)</w:t>
            </w:r>
          </w:p>
        </w:tc>
        <w:tc>
          <w:tcPr>
            <w:tcW w:w="2551" w:type="dxa"/>
          </w:tcPr>
          <w:p w14:paraId="0CDD1791" w14:textId="77777777" w:rsidR="007B5BDF" w:rsidRPr="001C14A5" w:rsidRDefault="007B5BDF" w:rsidP="0045191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Recorded value (ohms)</w:t>
            </w:r>
          </w:p>
        </w:tc>
      </w:tr>
      <w:tr w:rsidR="007B5BDF" w:rsidRPr="00B30244" w14:paraId="338948BE" w14:textId="77777777" w:rsidTr="00070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0F555086" w14:textId="063436BE" w:rsidR="007B5BDF" w:rsidRPr="00B30244" w:rsidRDefault="007B5BDF" w:rsidP="00451911">
            <w:pPr>
              <w:rPr>
                <w:rFonts w:ascii="Times New Roman" w:hAnsi="Times New Roman"/>
                <w:b w:val="0"/>
                <w:sz w:val="24"/>
              </w:rPr>
            </w:pPr>
            <w:r>
              <w:rPr>
                <w:rFonts w:ascii="Times New Roman" w:hAnsi="Times New Roman"/>
                <w:b w:val="0"/>
                <w:sz w:val="24"/>
              </w:rPr>
              <w:t>Throttle</w:t>
            </w:r>
            <w:r w:rsidR="009F1DC0">
              <w:rPr>
                <w:rFonts w:ascii="Times New Roman" w:hAnsi="Times New Roman"/>
                <w:b w:val="0"/>
                <w:sz w:val="24"/>
              </w:rPr>
              <w:t xml:space="preserve"> switch </w:t>
            </w:r>
            <w:r w:rsidR="00070340">
              <w:rPr>
                <w:rFonts w:ascii="Times New Roman" w:hAnsi="Times New Roman"/>
                <w:b w:val="0"/>
                <w:sz w:val="24"/>
              </w:rPr>
              <w:t>(closed) terminal 2 &amp; 18</w:t>
            </w:r>
          </w:p>
        </w:tc>
        <w:tc>
          <w:tcPr>
            <w:tcW w:w="3686" w:type="dxa"/>
          </w:tcPr>
          <w:p w14:paraId="56FEE6EA" w14:textId="2513F032" w:rsidR="007B5BDF" w:rsidRPr="00B30244" w:rsidRDefault="007B5BDF"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551" w:type="dxa"/>
          </w:tcPr>
          <w:p w14:paraId="0BED8EBB" w14:textId="17F61C86" w:rsidR="007B5BDF" w:rsidRPr="00B30244" w:rsidRDefault="00E44204"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r>
      <w:tr w:rsidR="007B5BDF" w:rsidRPr="00B30244" w14:paraId="1E168295" w14:textId="77777777" w:rsidTr="00070340">
        <w:tc>
          <w:tcPr>
            <w:cnfStyle w:val="001000000000" w:firstRow="0" w:lastRow="0" w:firstColumn="1" w:lastColumn="0" w:oddVBand="0" w:evenVBand="0" w:oddHBand="0" w:evenHBand="0" w:firstRowFirstColumn="0" w:firstRowLastColumn="0" w:lastRowFirstColumn="0" w:lastRowLastColumn="0"/>
            <w:tcW w:w="4111" w:type="dxa"/>
          </w:tcPr>
          <w:p w14:paraId="34B86C54" w14:textId="67956FD1" w:rsidR="007B5BDF" w:rsidRPr="00B30244" w:rsidRDefault="007B5BDF" w:rsidP="00451911">
            <w:pPr>
              <w:rPr>
                <w:rFonts w:ascii="Times New Roman" w:hAnsi="Times New Roman"/>
                <w:b w:val="0"/>
                <w:sz w:val="24"/>
              </w:rPr>
            </w:pPr>
            <w:r>
              <w:rPr>
                <w:rFonts w:ascii="Times New Roman" w:hAnsi="Times New Roman"/>
                <w:b w:val="0"/>
                <w:sz w:val="24"/>
              </w:rPr>
              <w:t>Throttle</w:t>
            </w:r>
            <w:r w:rsidR="00542187">
              <w:rPr>
                <w:rFonts w:ascii="Times New Roman" w:hAnsi="Times New Roman"/>
                <w:b w:val="0"/>
                <w:sz w:val="24"/>
              </w:rPr>
              <w:t xml:space="preserve"> switch </w:t>
            </w:r>
            <w:r>
              <w:rPr>
                <w:rFonts w:ascii="Times New Roman" w:hAnsi="Times New Roman"/>
                <w:b w:val="0"/>
                <w:sz w:val="24"/>
              </w:rPr>
              <w:t>(</w:t>
            </w:r>
            <w:r w:rsidR="00542187">
              <w:rPr>
                <w:rFonts w:ascii="Times New Roman" w:hAnsi="Times New Roman"/>
                <w:b w:val="0"/>
                <w:sz w:val="24"/>
              </w:rPr>
              <w:t>closed</w:t>
            </w:r>
            <w:r>
              <w:rPr>
                <w:rFonts w:ascii="Times New Roman" w:hAnsi="Times New Roman"/>
                <w:b w:val="0"/>
                <w:sz w:val="24"/>
              </w:rPr>
              <w:t>)</w:t>
            </w:r>
            <w:r w:rsidR="00542187">
              <w:rPr>
                <w:rFonts w:ascii="Times New Roman" w:hAnsi="Times New Roman"/>
                <w:b w:val="0"/>
                <w:sz w:val="24"/>
              </w:rPr>
              <w:t xml:space="preserve"> terminal 3 &amp; 18</w:t>
            </w:r>
          </w:p>
        </w:tc>
        <w:tc>
          <w:tcPr>
            <w:tcW w:w="3686" w:type="dxa"/>
          </w:tcPr>
          <w:p w14:paraId="22209B0C" w14:textId="7842F559" w:rsidR="007B5BDF" w:rsidRPr="00B30244" w:rsidRDefault="00542187"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Infinity</w:t>
            </w:r>
          </w:p>
        </w:tc>
        <w:tc>
          <w:tcPr>
            <w:tcW w:w="2551" w:type="dxa"/>
          </w:tcPr>
          <w:p w14:paraId="57E8EE9B" w14:textId="2C2DD168" w:rsidR="007B5BDF" w:rsidRPr="00B30244" w:rsidRDefault="00E44204"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Infinity</w:t>
            </w:r>
          </w:p>
        </w:tc>
      </w:tr>
      <w:tr w:rsidR="007B5BDF" w:rsidRPr="00B30244" w14:paraId="0C9B6975" w14:textId="77777777" w:rsidTr="00070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609C5289" w14:textId="14D1C083" w:rsidR="007B5BDF" w:rsidRPr="00B30244" w:rsidRDefault="007554D0" w:rsidP="00451911">
            <w:pPr>
              <w:rPr>
                <w:rFonts w:ascii="Times New Roman" w:hAnsi="Times New Roman"/>
                <w:b w:val="0"/>
                <w:sz w:val="24"/>
              </w:rPr>
            </w:pPr>
            <w:r>
              <w:rPr>
                <w:rFonts w:ascii="Times New Roman" w:hAnsi="Times New Roman"/>
                <w:b w:val="0"/>
                <w:sz w:val="24"/>
              </w:rPr>
              <w:t>Auxiliary air valve</w:t>
            </w:r>
          </w:p>
        </w:tc>
        <w:tc>
          <w:tcPr>
            <w:tcW w:w="3686" w:type="dxa"/>
          </w:tcPr>
          <w:p w14:paraId="68174BC0" w14:textId="552D0EF0" w:rsidR="007B5BDF" w:rsidRPr="00B30244" w:rsidRDefault="007554D0"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40</w:t>
            </w:r>
          </w:p>
        </w:tc>
        <w:tc>
          <w:tcPr>
            <w:tcW w:w="2551" w:type="dxa"/>
          </w:tcPr>
          <w:p w14:paraId="60C1F9DC" w14:textId="343163A1" w:rsidR="007B5BDF" w:rsidRPr="00B30244" w:rsidRDefault="00E44204"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46.5</w:t>
            </w:r>
          </w:p>
        </w:tc>
      </w:tr>
      <w:tr w:rsidR="007B5BDF" w14:paraId="63570CD1" w14:textId="77777777" w:rsidTr="00070340">
        <w:tc>
          <w:tcPr>
            <w:cnfStyle w:val="001000000000" w:firstRow="0" w:lastRow="0" w:firstColumn="1" w:lastColumn="0" w:oddVBand="0" w:evenVBand="0" w:oddHBand="0" w:evenHBand="0" w:firstRowFirstColumn="0" w:firstRowLastColumn="0" w:lastRowFirstColumn="0" w:lastRowLastColumn="0"/>
            <w:tcW w:w="4111" w:type="dxa"/>
          </w:tcPr>
          <w:p w14:paraId="41295CA2" w14:textId="75DE8758" w:rsidR="007B5BDF" w:rsidRDefault="00985573" w:rsidP="00451911">
            <w:pPr>
              <w:rPr>
                <w:rFonts w:ascii="Times New Roman" w:hAnsi="Times New Roman"/>
                <w:b w:val="0"/>
                <w:sz w:val="24"/>
              </w:rPr>
            </w:pPr>
            <w:r>
              <w:rPr>
                <w:rFonts w:ascii="Times New Roman" w:hAnsi="Times New Roman"/>
                <w:b w:val="0"/>
                <w:sz w:val="24"/>
              </w:rPr>
              <w:t>Injector valves</w:t>
            </w:r>
          </w:p>
        </w:tc>
        <w:tc>
          <w:tcPr>
            <w:tcW w:w="3686" w:type="dxa"/>
          </w:tcPr>
          <w:p w14:paraId="6AD3965B" w14:textId="1C26FD72" w:rsidR="007B5BDF" w:rsidRPr="00B30244" w:rsidRDefault="007554D0"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15-17</w:t>
            </w:r>
          </w:p>
        </w:tc>
        <w:tc>
          <w:tcPr>
            <w:tcW w:w="2551" w:type="dxa"/>
          </w:tcPr>
          <w:p w14:paraId="523C034A" w14:textId="0721A807" w:rsidR="007B5BDF" w:rsidRDefault="00E44204"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15.8</w:t>
            </w:r>
          </w:p>
        </w:tc>
      </w:tr>
      <w:tr w:rsidR="007B5BDF" w:rsidRPr="00B30244" w14:paraId="2CD640D4" w14:textId="77777777" w:rsidTr="00070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1D938D16" w14:textId="3DBCA95E" w:rsidR="007B5BDF" w:rsidRDefault="0025510F" w:rsidP="00451911">
            <w:pPr>
              <w:rPr>
                <w:rFonts w:ascii="Times New Roman" w:hAnsi="Times New Roman"/>
                <w:b w:val="0"/>
                <w:sz w:val="24"/>
              </w:rPr>
            </w:pPr>
            <w:r>
              <w:rPr>
                <w:rFonts w:ascii="Times New Roman" w:hAnsi="Times New Roman"/>
                <w:b w:val="0"/>
                <w:sz w:val="24"/>
              </w:rPr>
              <w:t>Kettering coil</w:t>
            </w:r>
            <w:r w:rsidR="00C62E20">
              <w:rPr>
                <w:rFonts w:ascii="Times New Roman" w:hAnsi="Times New Roman"/>
                <w:b w:val="0"/>
                <w:sz w:val="24"/>
              </w:rPr>
              <w:t xml:space="preserve"> (primary</w:t>
            </w:r>
            <w:r w:rsidR="00FC4E40">
              <w:rPr>
                <w:rFonts w:ascii="Times New Roman" w:hAnsi="Times New Roman"/>
                <w:b w:val="0"/>
                <w:sz w:val="24"/>
              </w:rPr>
              <w:t xml:space="preserve"> windings</w:t>
            </w:r>
            <w:r w:rsidR="00C62E20">
              <w:rPr>
                <w:rFonts w:ascii="Times New Roman" w:hAnsi="Times New Roman"/>
                <w:b w:val="0"/>
                <w:sz w:val="24"/>
              </w:rPr>
              <w:t>)</w:t>
            </w:r>
          </w:p>
        </w:tc>
        <w:tc>
          <w:tcPr>
            <w:tcW w:w="3686" w:type="dxa"/>
          </w:tcPr>
          <w:p w14:paraId="409852B1" w14:textId="1AA3B059" w:rsidR="007B5BDF" w:rsidRPr="00B30244" w:rsidRDefault="00FC4E40" w:rsidP="00FC4E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2EA93801" w14:textId="29C51722" w:rsidR="007B5BDF" w:rsidRPr="00B30244" w:rsidRDefault="00B47598"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w:t>
            </w:r>
          </w:p>
        </w:tc>
      </w:tr>
      <w:tr w:rsidR="007B5BDF" w:rsidRPr="00B30244" w14:paraId="6548C206" w14:textId="77777777" w:rsidTr="00070340">
        <w:tc>
          <w:tcPr>
            <w:cnfStyle w:val="001000000000" w:firstRow="0" w:lastRow="0" w:firstColumn="1" w:lastColumn="0" w:oddVBand="0" w:evenVBand="0" w:oddHBand="0" w:evenHBand="0" w:firstRowFirstColumn="0" w:firstRowLastColumn="0" w:lastRowFirstColumn="0" w:lastRowLastColumn="0"/>
            <w:tcW w:w="4111" w:type="dxa"/>
          </w:tcPr>
          <w:p w14:paraId="3281BCEA" w14:textId="1CBAD73D" w:rsidR="007B5BDF" w:rsidRPr="004C06EB" w:rsidRDefault="00C62E20" w:rsidP="00451911">
            <w:pPr>
              <w:rPr>
                <w:rFonts w:ascii="Times New Roman" w:hAnsi="Times New Roman"/>
                <w:b w:val="0"/>
                <w:sz w:val="24"/>
              </w:rPr>
            </w:pPr>
            <w:r>
              <w:rPr>
                <w:rFonts w:ascii="Times New Roman" w:hAnsi="Times New Roman"/>
                <w:b w:val="0"/>
                <w:sz w:val="24"/>
              </w:rPr>
              <w:t>Kettering coil (secondary</w:t>
            </w:r>
            <w:r w:rsidR="00FC4E40">
              <w:rPr>
                <w:rFonts w:ascii="Times New Roman" w:hAnsi="Times New Roman"/>
                <w:b w:val="0"/>
                <w:sz w:val="24"/>
              </w:rPr>
              <w:t xml:space="preserve"> windings</w:t>
            </w:r>
            <w:r>
              <w:rPr>
                <w:rFonts w:ascii="Times New Roman" w:hAnsi="Times New Roman"/>
                <w:b w:val="0"/>
                <w:sz w:val="24"/>
              </w:rPr>
              <w:t>)</w:t>
            </w:r>
          </w:p>
        </w:tc>
        <w:tc>
          <w:tcPr>
            <w:tcW w:w="3686" w:type="dxa"/>
          </w:tcPr>
          <w:p w14:paraId="363923D1" w14:textId="14B0F6BD" w:rsidR="007B5BDF" w:rsidRPr="00B30244" w:rsidRDefault="00FC4E40" w:rsidP="00FC4E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491FD55A" w14:textId="44B5871E" w:rsidR="007B5BDF" w:rsidRPr="00B30244" w:rsidRDefault="00B47598"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7450</w:t>
            </w:r>
          </w:p>
        </w:tc>
      </w:tr>
      <w:tr w:rsidR="007B5BDF" w:rsidRPr="00B30244" w14:paraId="5B282729" w14:textId="77777777" w:rsidTr="00070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76701D20" w14:textId="77777777" w:rsidR="007B5BDF" w:rsidRPr="002148F9" w:rsidRDefault="007B5BDF" w:rsidP="00451911">
            <w:pPr>
              <w:rPr>
                <w:rFonts w:ascii="Times New Roman" w:hAnsi="Times New Roman"/>
                <w:bCs w:val="0"/>
                <w:sz w:val="24"/>
              </w:rPr>
            </w:pPr>
            <w:r>
              <w:rPr>
                <w:rFonts w:ascii="Times New Roman" w:hAnsi="Times New Roman"/>
                <w:b w:val="0"/>
                <w:sz w:val="24"/>
              </w:rPr>
              <w:t>HT lead 1</w:t>
            </w:r>
          </w:p>
        </w:tc>
        <w:tc>
          <w:tcPr>
            <w:tcW w:w="3686" w:type="dxa"/>
          </w:tcPr>
          <w:p w14:paraId="461A49E3" w14:textId="77777777" w:rsidR="007B5BDF" w:rsidRPr="00B30244" w:rsidRDefault="007B5BDF"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79916DA4" w14:textId="3C05C6A3" w:rsidR="007B5BDF" w:rsidRPr="00B30244" w:rsidRDefault="0016144B"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8560</w:t>
            </w:r>
          </w:p>
        </w:tc>
      </w:tr>
      <w:tr w:rsidR="007B5BDF" w:rsidRPr="00B30244" w14:paraId="02063D4F" w14:textId="77777777" w:rsidTr="00070340">
        <w:tc>
          <w:tcPr>
            <w:cnfStyle w:val="001000000000" w:firstRow="0" w:lastRow="0" w:firstColumn="1" w:lastColumn="0" w:oddVBand="0" w:evenVBand="0" w:oddHBand="0" w:evenHBand="0" w:firstRowFirstColumn="0" w:firstRowLastColumn="0" w:lastRowFirstColumn="0" w:lastRowLastColumn="0"/>
            <w:tcW w:w="4111" w:type="dxa"/>
          </w:tcPr>
          <w:p w14:paraId="2E733007" w14:textId="77777777" w:rsidR="007B5BDF" w:rsidRDefault="007B5BDF" w:rsidP="00451911">
            <w:pPr>
              <w:rPr>
                <w:rFonts w:ascii="Times New Roman" w:hAnsi="Times New Roman"/>
                <w:b w:val="0"/>
                <w:sz w:val="24"/>
              </w:rPr>
            </w:pPr>
            <w:r>
              <w:rPr>
                <w:rFonts w:ascii="Times New Roman" w:hAnsi="Times New Roman"/>
                <w:b w:val="0"/>
                <w:sz w:val="24"/>
              </w:rPr>
              <w:t>HT lead 2</w:t>
            </w:r>
          </w:p>
        </w:tc>
        <w:tc>
          <w:tcPr>
            <w:tcW w:w="3686" w:type="dxa"/>
          </w:tcPr>
          <w:p w14:paraId="1406581C" w14:textId="77777777" w:rsidR="007B5BDF" w:rsidRPr="00B30244" w:rsidRDefault="007B5BDF"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526EDC4C" w14:textId="5823A2C3" w:rsidR="007B5BDF" w:rsidRPr="00B30244" w:rsidRDefault="0016144B"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8560</w:t>
            </w:r>
          </w:p>
        </w:tc>
      </w:tr>
      <w:tr w:rsidR="007B5BDF" w:rsidRPr="00B30244" w14:paraId="51DAD3AA" w14:textId="77777777" w:rsidTr="00070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446AB02E" w14:textId="77777777" w:rsidR="007B5BDF" w:rsidRDefault="007B5BDF" w:rsidP="00451911">
            <w:pPr>
              <w:rPr>
                <w:rFonts w:ascii="Times New Roman" w:hAnsi="Times New Roman"/>
                <w:b w:val="0"/>
                <w:sz w:val="24"/>
              </w:rPr>
            </w:pPr>
            <w:r>
              <w:rPr>
                <w:rFonts w:ascii="Times New Roman" w:hAnsi="Times New Roman"/>
                <w:b w:val="0"/>
                <w:sz w:val="24"/>
              </w:rPr>
              <w:t>HT lead 3</w:t>
            </w:r>
          </w:p>
        </w:tc>
        <w:tc>
          <w:tcPr>
            <w:tcW w:w="3686" w:type="dxa"/>
          </w:tcPr>
          <w:p w14:paraId="4BF59C32" w14:textId="77777777" w:rsidR="007B5BDF" w:rsidRPr="00B30244" w:rsidRDefault="007B5BDF"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2875FF96" w14:textId="56E804D6" w:rsidR="007B5BDF" w:rsidRPr="00B30244" w:rsidRDefault="0016144B" w:rsidP="00451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7460</w:t>
            </w:r>
          </w:p>
        </w:tc>
      </w:tr>
      <w:tr w:rsidR="007B5BDF" w:rsidRPr="00B30244" w14:paraId="47AAFA73" w14:textId="77777777" w:rsidTr="00070340">
        <w:tc>
          <w:tcPr>
            <w:cnfStyle w:val="001000000000" w:firstRow="0" w:lastRow="0" w:firstColumn="1" w:lastColumn="0" w:oddVBand="0" w:evenVBand="0" w:oddHBand="0" w:evenHBand="0" w:firstRowFirstColumn="0" w:firstRowLastColumn="0" w:lastRowFirstColumn="0" w:lastRowLastColumn="0"/>
            <w:tcW w:w="4111" w:type="dxa"/>
          </w:tcPr>
          <w:p w14:paraId="52F7071C" w14:textId="77777777" w:rsidR="007B5BDF" w:rsidRDefault="007B5BDF" w:rsidP="00451911">
            <w:pPr>
              <w:rPr>
                <w:rFonts w:ascii="Times New Roman" w:hAnsi="Times New Roman"/>
                <w:b w:val="0"/>
                <w:sz w:val="24"/>
              </w:rPr>
            </w:pPr>
            <w:r>
              <w:rPr>
                <w:rFonts w:ascii="Times New Roman" w:hAnsi="Times New Roman"/>
                <w:b w:val="0"/>
                <w:sz w:val="24"/>
              </w:rPr>
              <w:t>HT lead 4</w:t>
            </w:r>
          </w:p>
        </w:tc>
        <w:tc>
          <w:tcPr>
            <w:tcW w:w="3686" w:type="dxa"/>
          </w:tcPr>
          <w:p w14:paraId="69D89BA7" w14:textId="77777777" w:rsidR="007B5BDF" w:rsidRPr="00B30244" w:rsidRDefault="007B5BDF"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35D857BF" w14:textId="0208B905" w:rsidR="007B5BDF" w:rsidRPr="00B30244" w:rsidRDefault="0016144B" w:rsidP="00451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5070</w:t>
            </w:r>
          </w:p>
        </w:tc>
      </w:tr>
    </w:tbl>
    <w:p w14:paraId="21EE04B2" w14:textId="77777777" w:rsidR="00376B91" w:rsidRDefault="00376B91" w:rsidP="00D211B2">
      <w:pPr>
        <w:jc w:val="center"/>
        <w:rPr>
          <w:rFonts w:ascii="Times New Roman" w:hAnsi="Times New Roman" w:cs="Times New Roman"/>
          <w:color w:val="3B3838" w:themeColor="background2" w:themeShade="40"/>
          <w:sz w:val="16"/>
        </w:rPr>
      </w:pPr>
    </w:p>
    <w:p w14:paraId="3BCD3AC3" w14:textId="684E610C" w:rsidR="00D211B2" w:rsidRPr="00D211B2" w:rsidRDefault="00D211B2" w:rsidP="00D211B2">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(Table </w:t>
      </w:r>
      <w:r w:rsidR="00DF743E">
        <w:rPr>
          <w:rFonts w:ascii="Times New Roman" w:hAnsi="Times New Roman" w:cs="Times New Roman"/>
          <w:color w:val="3B3838" w:themeColor="background2" w:themeShade="40"/>
          <w:sz w:val="16"/>
        </w:rPr>
        <w:t>6</w:t>
      </w:r>
      <w:r>
        <w:rPr>
          <w:rFonts w:ascii="Times New Roman" w:hAnsi="Times New Roman" w:cs="Times New Roman"/>
          <w:color w:val="3B3838" w:themeColor="background2" w:themeShade="40"/>
          <w:sz w:val="16"/>
        </w:rPr>
        <w:t xml:space="preserve"> – Voltage results obtained from the </w:t>
      </w:r>
      <w:r w:rsidR="007501DF">
        <w:rPr>
          <w:rFonts w:ascii="Times New Roman" w:hAnsi="Times New Roman" w:cs="Times New Roman"/>
          <w:color w:val="3B3838" w:themeColor="background2" w:themeShade="40"/>
          <w:sz w:val="16"/>
        </w:rPr>
        <w:t>LH2</w:t>
      </w:r>
      <w:r>
        <w:rPr>
          <w:rFonts w:ascii="Times New Roman" w:hAnsi="Times New Roman" w:cs="Times New Roman"/>
          <w:color w:val="3B3838" w:themeColor="background2" w:themeShade="40"/>
          <w:sz w:val="16"/>
        </w:rPr>
        <w:t xml:space="preserve"> ECU during the live testing of the system)</w:t>
      </w:r>
    </w:p>
    <w:tbl>
      <w:tblPr>
        <w:tblStyle w:val="PlainTable1"/>
        <w:tblW w:w="0" w:type="auto"/>
        <w:jc w:val="center"/>
        <w:tblLook w:val="04A0" w:firstRow="1" w:lastRow="0" w:firstColumn="1" w:lastColumn="0" w:noHBand="0" w:noVBand="1"/>
      </w:tblPr>
      <w:tblGrid>
        <w:gridCol w:w="1129"/>
        <w:gridCol w:w="2127"/>
        <w:gridCol w:w="2126"/>
      </w:tblGrid>
      <w:tr w:rsidR="00571F63" w14:paraId="0DB3B9B2" w14:textId="77777777" w:rsidTr="00D211B2">
        <w:trPr>
          <w:cnfStyle w:val="100000000000" w:firstRow="1" w:lastRow="0" w:firstColumn="0" w:lastColumn="0" w:oddVBand="0" w:evenVBand="0" w:oddHBand="0"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5382" w:type="dxa"/>
            <w:gridSpan w:val="3"/>
            <w:vAlign w:val="center"/>
          </w:tcPr>
          <w:p w14:paraId="39585B4F" w14:textId="2B5F12E2" w:rsidR="00571F63" w:rsidRPr="00E80A7E" w:rsidRDefault="003902FD" w:rsidP="00B651BF">
            <w:pPr>
              <w:jc w:val="center"/>
              <w:rPr>
                <w:rFonts w:ascii="Times New Roman" w:hAnsi="Times New Roman"/>
                <w:sz w:val="28"/>
              </w:rPr>
            </w:pPr>
            <w:r>
              <w:rPr>
                <w:rFonts w:ascii="Times New Roman" w:hAnsi="Times New Roman"/>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LH2 </w:t>
            </w:r>
            <w:proofErr w:type="spellStart"/>
            <w:r w:rsidR="00571F63" w:rsidRPr="00E80A7E">
              <w:rPr>
                <w:rFonts w:ascii="Times New Roman" w:hAnsi="Times New Roman"/>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Motronic</w:t>
            </w:r>
            <w:proofErr w:type="spellEnd"/>
            <w:r w:rsidR="00571F63" w:rsidRPr="00E80A7E">
              <w:rPr>
                <w:rFonts w:ascii="Times New Roman" w:hAnsi="Times New Roman"/>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System</w:t>
            </w:r>
          </w:p>
        </w:tc>
      </w:tr>
      <w:tr w:rsidR="00571F63" w14:paraId="43629595"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42E7ACE4" w14:textId="77777777" w:rsidR="00571F63" w:rsidRDefault="00571F63" w:rsidP="00B651BF">
            <w:pPr>
              <w:jc w:val="center"/>
              <w:rPr>
                <w:rFonts w:ascii="Times New Roman" w:hAnsi="Times New Roman"/>
                <w:sz w:val="24"/>
              </w:rPr>
            </w:pPr>
            <w:r>
              <w:rPr>
                <w:rFonts w:ascii="Times New Roman" w:hAnsi="Times New Roman"/>
                <w:sz w:val="24"/>
              </w:rPr>
              <w:t>Pin#</w:t>
            </w:r>
          </w:p>
        </w:tc>
        <w:tc>
          <w:tcPr>
            <w:tcW w:w="2127" w:type="dxa"/>
            <w:vAlign w:val="center"/>
          </w:tcPr>
          <w:p w14:paraId="4CE08EC1"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Ignition OFF</w:t>
            </w:r>
          </w:p>
        </w:tc>
        <w:tc>
          <w:tcPr>
            <w:tcW w:w="2126" w:type="dxa"/>
            <w:vAlign w:val="center"/>
          </w:tcPr>
          <w:p w14:paraId="5DD1597A"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Ignition ON</w:t>
            </w:r>
          </w:p>
        </w:tc>
      </w:tr>
      <w:tr w:rsidR="00571F63" w14:paraId="165EA5FC"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38113D10" w14:textId="77777777" w:rsidR="00571F63" w:rsidRDefault="00571F63" w:rsidP="00B651BF">
            <w:pPr>
              <w:jc w:val="center"/>
              <w:rPr>
                <w:rFonts w:ascii="Times New Roman" w:hAnsi="Times New Roman"/>
                <w:sz w:val="24"/>
              </w:rPr>
            </w:pPr>
            <w:r>
              <w:rPr>
                <w:rFonts w:ascii="Times New Roman" w:hAnsi="Times New Roman"/>
                <w:sz w:val="24"/>
              </w:rPr>
              <w:t>1</w:t>
            </w:r>
          </w:p>
        </w:tc>
        <w:tc>
          <w:tcPr>
            <w:tcW w:w="2127" w:type="dxa"/>
            <w:vAlign w:val="center"/>
          </w:tcPr>
          <w:p w14:paraId="086050AE"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7203C9B9"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12.31</w:t>
            </w:r>
          </w:p>
        </w:tc>
      </w:tr>
      <w:tr w:rsidR="00571F63" w14:paraId="6E640F54"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48127E0D" w14:textId="77777777" w:rsidR="00571F63" w:rsidRDefault="00571F63" w:rsidP="00B651BF">
            <w:pPr>
              <w:jc w:val="center"/>
              <w:rPr>
                <w:rFonts w:ascii="Times New Roman" w:hAnsi="Times New Roman"/>
                <w:sz w:val="24"/>
              </w:rPr>
            </w:pPr>
            <w:r>
              <w:rPr>
                <w:rFonts w:ascii="Times New Roman" w:hAnsi="Times New Roman"/>
                <w:sz w:val="24"/>
              </w:rPr>
              <w:t>2</w:t>
            </w:r>
          </w:p>
        </w:tc>
        <w:tc>
          <w:tcPr>
            <w:tcW w:w="2127" w:type="dxa"/>
            <w:vAlign w:val="center"/>
          </w:tcPr>
          <w:p w14:paraId="087A99D5"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626C4370"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0.03</w:t>
            </w:r>
          </w:p>
        </w:tc>
      </w:tr>
      <w:tr w:rsidR="00571F63" w14:paraId="0CD3912F"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0FACFC16" w14:textId="77777777" w:rsidR="00571F63" w:rsidRDefault="00571F63" w:rsidP="00B651BF">
            <w:pPr>
              <w:jc w:val="center"/>
              <w:rPr>
                <w:rFonts w:ascii="Times New Roman" w:hAnsi="Times New Roman"/>
                <w:sz w:val="24"/>
              </w:rPr>
            </w:pPr>
            <w:r>
              <w:rPr>
                <w:rFonts w:ascii="Times New Roman" w:hAnsi="Times New Roman"/>
                <w:sz w:val="24"/>
              </w:rPr>
              <w:t>3</w:t>
            </w:r>
          </w:p>
        </w:tc>
        <w:tc>
          <w:tcPr>
            <w:tcW w:w="2127" w:type="dxa"/>
            <w:vAlign w:val="center"/>
          </w:tcPr>
          <w:p w14:paraId="7A4F8120"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57199E1D"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12.20</w:t>
            </w:r>
          </w:p>
        </w:tc>
      </w:tr>
      <w:tr w:rsidR="00571F63" w14:paraId="7B1191A5"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2B7578F7" w14:textId="77777777" w:rsidR="00571F63" w:rsidRDefault="00571F63" w:rsidP="00B651BF">
            <w:pPr>
              <w:jc w:val="center"/>
              <w:rPr>
                <w:rFonts w:ascii="Times New Roman" w:hAnsi="Times New Roman"/>
                <w:sz w:val="24"/>
              </w:rPr>
            </w:pPr>
            <w:r>
              <w:rPr>
                <w:rFonts w:ascii="Times New Roman" w:hAnsi="Times New Roman"/>
                <w:sz w:val="24"/>
              </w:rPr>
              <w:t>4</w:t>
            </w:r>
          </w:p>
        </w:tc>
        <w:tc>
          <w:tcPr>
            <w:tcW w:w="2127" w:type="dxa"/>
            <w:vAlign w:val="center"/>
          </w:tcPr>
          <w:p w14:paraId="54AE5ABF"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3FDC2203"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9.85</w:t>
            </w:r>
          </w:p>
        </w:tc>
      </w:tr>
      <w:tr w:rsidR="00571F63" w14:paraId="5AC81FDC"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C0D6EDC" w14:textId="77777777" w:rsidR="00571F63" w:rsidRDefault="00571F63" w:rsidP="00B651BF">
            <w:pPr>
              <w:jc w:val="center"/>
              <w:rPr>
                <w:rFonts w:ascii="Times New Roman" w:hAnsi="Times New Roman"/>
                <w:sz w:val="24"/>
              </w:rPr>
            </w:pPr>
            <w:r>
              <w:rPr>
                <w:rFonts w:ascii="Times New Roman" w:hAnsi="Times New Roman"/>
                <w:sz w:val="24"/>
              </w:rPr>
              <w:t>5</w:t>
            </w:r>
          </w:p>
        </w:tc>
        <w:tc>
          <w:tcPr>
            <w:tcW w:w="2127" w:type="dxa"/>
            <w:vAlign w:val="center"/>
          </w:tcPr>
          <w:p w14:paraId="5A62DAF1"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1D76347B"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12.18</w:t>
            </w:r>
          </w:p>
        </w:tc>
      </w:tr>
      <w:tr w:rsidR="00571F63" w14:paraId="4B3C64D0"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4A7B1835" w14:textId="77777777" w:rsidR="00571F63" w:rsidRDefault="00571F63" w:rsidP="00B651BF">
            <w:pPr>
              <w:jc w:val="center"/>
              <w:rPr>
                <w:rFonts w:ascii="Times New Roman" w:hAnsi="Times New Roman"/>
                <w:sz w:val="24"/>
              </w:rPr>
            </w:pPr>
            <w:r>
              <w:rPr>
                <w:rFonts w:ascii="Times New Roman" w:hAnsi="Times New Roman"/>
                <w:sz w:val="24"/>
              </w:rPr>
              <w:t>6</w:t>
            </w:r>
          </w:p>
        </w:tc>
        <w:tc>
          <w:tcPr>
            <w:tcW w:w="2127" w:type="dxa"/>
            <w:vAlign w:val="center"/>
          </w:tcPr>
          <w:p w14:paraId="6F5C888F"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4BEFD7F3"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11.48</w:t>
            </w:r>
          </w:p>
        </w:tc>
      </w:tr>
      <w:tr w:rsidR="00571F63" w14:paraId="1162F83D"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6F449BD" w14:textId="77777777" w:rsidR="00571F63" w:rsidRDefault="00571F63" w:rsidP="00B651BF">
            <w:pPr>
              <w:jc w:val="center"/>
              <w:rPr>
                <w:rFonts w:ascii="Times New Roman" w:hAnsi="Times New Roman"/>
                <w:sz w:val="24"/>
              </w:rPr>
            </w:pPr>
            <w:r>
              <w:rPr>
                <w:rFonts w:ascii="Times New Roman" w:hAnsi="Times New Roman"/>
                <w:sz w:val="24"/>
              </w:rPr>
              <w:t>7</w:t>
            </w:r>
          </w:p>
        </w:tc>
        <w:tc>
          <w:tcPr>
            <w:tcW w:w="2127" w:type="dxa"/>
            <w:vAlign w:val="center"/>
          </w:tcPr>
          <w:p w14:paraId="44BDD11E"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410C5699"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0.31</w:t>
            </w:r>
          </w:p>
        </w:tc>
      </w:tr>
      <w:tr w:rsidR="00571F63" w14:paraId="1E461EEE"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1CD9E8AC" w14:textId="77777777" w:rsidR="00571F63" w:rsidRDefault="00571F63" w:rsidP="00B651BF">
            <w:pPr>
              <w:jc w:val="center"/>
              <w:rPr>
                <w:rFonts w:ascii="Times New Roman" w:hAnsi="Times New Roman"/>
                <w:sz w:val="24"/>
              </w:rPr>
            </w:pPr>
            <w:r>
              <w:rPr>
                <w:rFonts w:ascii="Times New Roman" w:hAnsi="Times New Roman"/>
                <w:sz w:val="24"/>
              </w:rPr>
              <w:t>10</w:t>
            </w:r>
          </w:p>
        </w:tc>
        <w:tc>
          <w:tcPr>
            <w:tcW w:w="2127" w:type="dxa"/>
            <w:vAlign w:val="center"/>
          </w:tcPr>
          <w:p w14:paraId="6EBFBDE9"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4CE59306"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r>
      <w:tr w:rsidR="00571F63" w14:paraId="209267EF"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031D4A76" w14:textId="77777777" w:rsidR="00571F63" w:rsidRDefault="00571F63" w:rsidP="00B651BF">
            <w:pPr>
              <w:jc w:val="center"/>
              <w:rPr>
                <w:rFonts w:ascii="Times New Roman" w:hAnsi="Times New Roman"/>
                <w:sz w:val="24"/>
              </w:rPr>
            </w:pPr>
            <w:r>
              <w:rPr>
                <w:rFonts w:ascii="Times New Roman" w:hAnsi="Times New Roman"/>
                <w:sz w:val="24"/>
              </w:rPr>
              <w:t>12</w:t>
            </w:r>
          </w:p>
        </w:tc>
        <w:tc>
          <w:tcPr>
            <w:tcW w:w="2127" w:type="dxa"/>
            <w:vAlign w:val="center"/>
          </w:tcPr>
          <w:p w14:paraId="15BE349C"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3CF510CD"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5.07</w:t>
            </w:r>
          </w:p>
        </w:tc>
      </w:tr>
      <w:tr w:rsidR="00571F63" w14:paraId="0083DAB0"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2BA9FF09" w14:textId="77777777" w:rsidR="00571F63" w:rsidRDefault="00571F63" w:rsidP="00B651BF">
            <w:pPr>
              <w:jc w:val="center"/>
              <w:rPr>
                <w:rFonts w:ascii="Times New Roman" w:hAnsi="Times New Roman"/>
                <w:sz w:val="24"/>
              </w:rPr>
            </w:pPr>
            <w:r>
              <w:rPr>
                <w:rFonts w:ascii="Times New Roman" w:hAnsi="Times New Roman"/>
                <w:sz w:val="24"/>
              </w:rPr>
              <w:t>13</w:t>
            </w:r>
          </w:p>
        </w:tc>
        <w:tc>
          <w:tcPr>
            <w:tcW w:w="2127" w:type="dxa"/>
            <w:vAlign w:val="center"/>
          </w:tcPr>
          <w:p w14:paraId="33A9D37D"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15232660"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10.23</w:t>
            </w:r>
          </w:p>
        </w:tc>
      </w:tr>
      <w:tr w:rsidR="00571F63" w14:paraId="6FCD37C9"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5D69530C" w14:textId="77777777" w:rsidR="00571F63" w:rsidRDefault="00571F63" w:rsidP="00B651BF">
            <w:pPr>
              <w:jc w:val="center"/>
              <w:rPr>
                <w:rFonts w:ascii="Times New Roman" w:hAnsi="Times New Roman"/>
                <w:sz w:val="24"/>
              </w:rPr>
            </w:pPr>
            <w:r>
              <w:rPr>
                <w:rFonts w:ascii="Times New Roman" w:hAnsi="Times New Roman"/>
                <w:sz w:val="24"/>
              </w:rPr>
              <w:t>14</w:t>
            </w:r>
          </w:p>
        </w:tc>
        <w:tc>
          <w:tcPr>
            <w:tcW w:w="2127" w:type="dxa"/>
            <w:vAlign w:val="center"/>
          </w:tcPr>
          <w:p w14:paraId="2CA3EDA5"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27E0A2AB"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0.02</w:t>
            </w:r>
          </w:p>
        </w:tc>
      </w:tr>
      <w:tr w:rsidR="00571F63" w14:paraId="2DCE5593"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2EE206AB" w14:textId="77777777" w:rsidR="00571F63" w:rsidRDefault="00571F63" w:rsidP="00B651BF">
            <w:pPr>
              <w:jc w:val="center"/>
              <w:rPr>
                <w:rFonts w:ascii="Times New Roman" w:hAnsi="Times New Roman"/>
                <w:sz w:val="24"/>
              </w:rPr>
            </w:pPr>
            <w:r>
              <w:rPr>
                <w:rFonts w:ascii="Times New Roman" w:hAnsi="Times New Roman"/>
                <w:sz w:val="24"/>
              </w:rPr>
              <w:t>16</w:t>
            </w:r>
          </w:p>
        </w:tc>
        <w:tc>
          <w:tcPr>
            <w:tcW w:w="2127" w:type="dxa"/>
            <w:vAlign w:val="center"/>
          </w:tcPr>
          <w:p w14:paraId="30269049"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527A02E8"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12.18</w:t>
            </w:r>
          </w:p>
        </w:tc>
      </w:tr>
      <w:tr w:rsidR="00571F63" w14:paraId="25421E76"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5FB5B354" w14:textId="77777777" w:rsidR="00571F63" w:rsidRDefault="00571F63" w:rsidP="00B651BF">
            <w:pPr>
              <w:jc w:val="center"/>
              <w:rPr>
                <w:rFonts w:ascii="Times New Roman" w:hAnsi="Times New Roman"/>
                <w:sz w:val="24"/>
              </w:rPr>
            </w:pPr>
            <w:r>
              <w:rPr>
                <w:rFonts w:ascii="Times New Roman" w:hAnsi="Times New Roman"/>
                <w:sz w:val="24"/>
              </w:rPr>
              <w:t>17</w:t>
            </w:r>
          </w:p>
        </w:tc>
        <w:tc>
          <w:tcPr>
            <w:tcW w:w="2127" w:type="dxa"/>
            <w:vAlign w:val="center"/>
          </w:tcPr>
          <w:p w14:paraId="58AD8FEE"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15778551"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12.18</w:t>
            </w:r>
          </w:p>
        </w:tc>
      </w:tr>
      <w:tr w:rsidR="00571F63" w14:paraId="7E9DB2BC"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74976AE2" w14:textId="77777777" w:rsidR="00571F63" w:rsidRDefault="00571F63" w:rsidP="00B651BF">
            <w:pPr>
              <w:jc w:val="center"/>
              <w:rPr>
                <w:rFonts w:ascii="Times New Roman" w:hAnsi="Times New Roman"/>
                <w:sz w:val="24"/>
              </w:rPr>
            </w:pPr>
            <w:r>
              <w:rPr>
                <w:rFonts w:ascii="Times New Roman" w:hAnsi="Times New Roman"/>
                <w:sz w:val="24"/>
              </w:rPr>
              <w:t>18</w:t>
            </w:r>
          </w:p>
        </w:tc>
        <w:tc>
          <w:tcPr>
            <w:tcW w:w="2127" w:type="dxa"/>
            <w:vAlign w:val="center"/>
          </w:tcPr>
          <w:p w14:paraId="6FEC4E05"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12.54</w:t>
            </w:r>
          </w:p>
        </w:tc>
        <w:tc>
          <w:tcPr>
            <w:tcW w:w="2126" w:type="dxa"/>
            <w:vAlign w:val="center"/>
          </w:tcPr>
          <w:p w14:paraId="577A01A3"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12.16</w:t>
            </w:r>
          </w:p>
        </w:tc>
      </w:tr>
      <w:tr w:rsidR="00571F63" w14:paraId="347AAF3C"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02DEE56A" w14:textId="77777777" w:rsidR="00571F63" w:rsidRDefault="00571F63" w:rsidP="00B651BF">
            <w:pPr>
              <w:jc w:val="center"/>
              <w:rPr>
                <w:rFonts w:ascii="Times New Roman" w:hAnsi="Times New Roman"/>
                <w:sz w:val="24"/>
              </w:rPr>
            </w:pPr>
            <w:r>
              <w:rPr>
                <w:rFonts w:ascii="Times New Roman" w:hAnsi="Times New Roman"/>
                <w:sz w:val="24"/>
              </w:rPr>
              <w:t>19</w:t>
            </w:r>
          </w:p>
        </w:tc>
        <w:tc>
          <w:tcPr>
            <w:tcW w:w="2127" w:type="dxa"/>
            <w:vAlign w:val="center"/>
          </w:tcPr>
          <w:p w14:paraId="3C13C496"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5D69875C"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0.02</w:t>
            </w:r>
          </w:p>
        </w:tc>
      </w:tr>
      <w:tr w:rsidR="00571F63" w14:paraId="5CA47831"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1A17054" w14:textId="77777777" w:rsidR="00571F63" w:rsidRDefault="00571F63" w:rsidP="00B651BF">
            <w:pPr>
              <w:jc w:val="center"/>
              <w:rPr>
                <w:rFonts w:ascii="Times New Roman" w:hAnsi="Times New Roman"/>
                <w:sz w:val="24"/>
              </w:rPr>
            </w:pPr>
            <w:r>
              <w:rPr>
                <w:rFonts w:ascii="Times New Roman" w:hAnsi="Times New Roman"/>
                <w:sz w:val="24"/>
              </w:rPr>
              <w:t>22</w:t>
            </w:r>
          </w:p>
        </w:tc>
        <w:tc>
          <w:tcPr>
            <w:tcW w:w="2127" w:type="dxa"/>
            <w:vAlign w:val="center"/>
          </w:tcPr>
          <w:p w14:paraId="095F3710"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24D00D8C"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0.91</w:t>
            </w:r>
          </w:p>
        </w:tc>
      </w:tr>
      <w:tr w:rsidR="00571F63" w14:paraId="613D8FEE"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2CA3E2D1" w14:textId="77777777" w:rsidR="00571F63" w:rsidRDefault="00571F63" w:rsidP="00B651BF">
            <w:pPr>
              <w:jc w:val="center"/>
              <w:rPr>
                <w:rFonts w:ascii="Times New Roman" w:hAnsi="Times New Roman"/>
                <w:sz w:val="24"/>
              </w:rPr>
            </w:pPr>
            <w:r>
              <w:rPr>
                <w:rFonts w:ascii="Times New Roman" w:hAnsi="Times New Roman"/>
                <w:sz w:val="24"/>
              </w:rPr>
              <w:t>24</w:t>
            </w:r>
          </w:p>
        </w:tc>
        <w:tc>
          <w:tcPr>
            <w:tcW w:w="2127" w:type="dxa"/>
            <w:vAlign w:val="center"/>
          </w:tcPr>
          <w:p w14:paraId="26413ECC"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3012EDE7"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0.03</w:t>
            </w:r>
          </w:p>
        </w:tc>
      </w:tr>
      <w:tr w:rsidR="00571F63" w14:paraId="292C4A06"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11C79593" w14:textId="77777777" w:rsidR="00571F63" w:rsidRDefault="00571F63" w:rsidP="00B651BF">
            <w:pPr>
              <w:jc w:val="center"/>
              <w:rPr>
                <w:rFonts w:ascii="Times New Roman" w:hAnsi="Times New Roman"/>
                <w:sz w:val="24"/>
              </w:rPr>
            </w:pPr>
            <w:r>
              <w:rPr>
                <w:rFonts w:ascii="Times New Roman" w:hAnsi="Times New Roman"/>
                <w:sz w:val="24"/>
              </w:rPr>
              <w:t>26</w:t>
            </w:r>
          </w:p>
        </w:tc>
        <w:tc>
          <w:tcPr>
            <w:tcW w:w="2127" w:type="dxa"/>
            <w:vAlign w:val="center"/>
          </w:tcPr>
          <w:p w14:paraId="30C1E266"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19172D29"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0.05</w:t>
            </w:r>
          </w:p>
        </w:tc>
      </w:tr>
      <w:tr w:rsidR="00571F63" w14:paraId="4D5A9EA8"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232090A3" w14:textId="77777777" w:rsidR="00571F63" w:rsidRDefault="00571F63" w:rsidP="00B651BF">
            <w:pPr>
              <w:jc w:val="center"/>
              <w:rPr>
                <w:rFonts w:ascii="Times New Roman" w:hAnsi="Times New Roman"/>
                <w:sz w:val="24"/>
              </w:rPr>
            </w:pPr>
            <w:r>
              <w:rPr>
                <w:rFonts w:ascii="Times New Roman" w:hAnsi="Times New Roman"/>
                <w:sz w:val="24"/>
              </w:rPr>
              <w:t>27</w:t>
            </w:r>
          </w:p>
        </w:tc>
        <w:tc>
          <w:tcPr>
            <w:tcW w:w="2127" w:type="dxa"/>
            <w:vAlign w:val="center"/>
          </w:tcPr>
          <w:p w14:paraId="3359897E"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0CFC7D2B"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12.28</w:t>
            </w:r>
          </w:p>
        </w:tc>
      </w:tr>
      <w:tr w:rsidR="00571F63" w14:paraId="16E84CA9"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28856A2D" w14:textId="77777777" w:rsidR="00571F63" w:rsidRDefault="00571F63" w:rsidP="00B651BF">
            <w:pPr>
              <w:jc w:val="center"/>
              <w:rPr>
                <w:rFonts w:ascii="Times New Roman" w:hAnsi="Times New Roman"/>
                <w:sz w:val="24"/>
              </w:rPr>
            </w:pPr>
            <w:r>
              <w:rPr>
                <w:rFonts w:ascii="Times New Roman" w:hAnsi="Times New Roman"/>
                <w:sz w:val="24"/>
              </w:rPr>
              <w:t>28</w:t>
            </w:r>
          </w:p>
        </w:tc>
        <w:tc>
          <w:tcPr>
            <w:tcW w:w="2127" w:type="dxa"/>
            <w:vAlign w:val="center"/>
          </w:tcPr>
          <w:p w14:paraId="2146FD57"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3B71C6E7"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0.46</w:t>
            </w:r>
          </w:p>
        </w:tc>
      </w:tr>
      <w:tr w:rsidR="00571F63" w14:paraId="71C69B77"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8D1A078" w14:textId="77777777" w:rsidR="00571F63" w:rsidRDefault="00571F63" w:rsidP="00B651BF">
            <w:pPr>
              <w:jc w:val="center"/>
              <w:rPr>
                <w:rFonts w:ascii="Times New Roman" w:hAnsi="Times New Roman"/>
                <w:sz w:val="24"/>
              </w:rPr>
            </w:pPr>
            <w:r>
              <w:rPr>
                <w:rFonts w:ascii="Times New Roman" w:hAnsi="Times New Roman"/>
                <w:sz w:val="24"/>
              </w:rPr>
              <w:t>32</w:t>
            </w:r>
          </w:p>
        </w:tc>
        <w:tc>
          <w:tcPr>
            <w:tcW w:w="2127" w:type="dxa"/>
            <w:vAlign w:val="center"/>
          </w:tcPr>
          <w:p w14:paraId="4D061AD2"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7E3FD475"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11.46</w:t>
            </w:r>
          </w:p>
        </w:tc>
      </w:tr>
      <w:tr w:rsidR="00571F63" w14:paraId="573906EB"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B4713F2" w14:textId="77777777" w:rsidR="00571F63" w:rsidRDefault="00571F63" w:rsidP="00B651BF">
            <w:pPr>
              <w:jc w:val="center"/>
              <w:rPr>
                <w:rFonts w:ascii="Times New Roman" w:hAnsi="Times New Roman"/>
                <w:sz w:val="24"/>
              </w:rPr>
            </w:pPr>
            <w:r>
              <w:rPr>
                <w:rFonts w:ascii="Times New Roman" w:hAnsi="Times New Roman"/>
                <w:sz w:val="24"/>
              </w:rPr>
              <w:t>36</w:t>
            </w:r>
          </w:p>
        </w:tc>
        <w:tc>
          <w:tcPr>
            <w:tcW w:w="2127" w:type="dxa"/>
            <w:vAlign w:val="center"/>
          </w:tcPr>
          <w:p w14:paraId="20D52486"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12.21</w:t>
            </w:r>
          </w:p>
        </w:tc>
        <w:tc>
          <w:tcPr>
            <w:tcW w:w="2126" w:type="dxa"/>
            <w:vAlign w:val="center"/>
          </w:tcPr>
          <w:p w14:paraId="2BE6FB07"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0.28</w:t>
            </w:r>
          </w:p>
        </w:tc>
      </w:tr>
      <w:tr w:rsidR="00571F63" w14:paraId="5B86D37D"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41CB5B3C" w14:textId="77777777" w:rsidR="00571F63" w:rsidRDefault="00571F63" w:rsidP="00B651BF">
            <w:pPr>
              <w:jc w:val="center"/>
              <w:rPr>
                <w:rFonts w:ascii="Times New Roman" w:hAnsi="Times New Roman"/>
                <w:sz w:val="24"/>
              </w:rPr>
            </w:pPr>
            <w:r>
              <w:rPr>
                <w:rFonts w:ascii="Times New Roman" w:hAnsi="Times New Roman"/>
                <w:sz w:val="24"/>
              </w:rPr>
              <w:t>37</w:t>
            </w:r>
          </w:p>
        </w:tc>
        <w:tc>
          <w:tcPr>
            <w:tcW w:w="2127" w:type="dxa"/>
            <w:vAlign w:val="center"/>
          </w:tcPr>
          <w:p w14:paraId="3177DBEC"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5E3CBF61"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12.18</w:t>
            </w:r>
          </w:p>
        </w:tc>
      </w:tr>
      <w:tr w:rsidR="00571F63" w14:paraId="6204A826"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5E6C47C9" w14:textId="77777777" w:rsidR="00571F63" w:rsidRDefault="00571F63" w:rsidP="00B651BF">
            <w:pPr>
              <w:jc w:val="center"/>
              <w:rPr>
                <w:rFonts w:ascii="Times New Roman" w:hAnsi="Times New Roman"/>
                <w:sz w:val="24"/>
              </w:rPr>
            </w:pPr>
            <w:r>
              <w:rPr>
                <w:rFonts w:ascii="Times New Roman" w:hAnsi="Times New Roman"/>
                <w:sz w:val="24"/>
              </w:rPr>
              <w:t>40</w:t>
            </w:r>
          </w:p>
        </w:tc>
        <w:tc>
          <w:tcPr>
            <w:tcW w:w="2127" w:type="dxa"/>
            <w:vAlign w:val="center"/>
          </w:tcPr>
          <w:p w14:paraId="7B0AE101"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6B66CE49"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0.05</w:t>
            </w:r>
          </w:p>
        </w:tc>
      </w:tr>
      <w:tr w:rsidR="00571F63" w14:paraId="10C40C77"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7B3ADB7" w14:textId="77777777" w:rsidR="00571F63" w:rsidRDefault="00571F63" w:rsidP="00B651BF">
            <w:pPr>
              <w:jc w:val="center"/>
              <w:rPr>
                <w:rFonts w:ascii="Times New Roman" w:hAnsi="Times New Roman"/>
                <w:sz w:val="24"/>
              </w:rPr>
            </w:pPr>
            <w:r>
              <w:rPr>
                <w:rFonts w:ascii="Times New Roman" w:hAnsi="Times New Roman"/>
                <w:sz w:val="24"/>
              </w:rPr>
              <w:t>41</w:t>
            </w:r>
          </w:p>
        </w:tc>
        <w:tc>
          <w:tcPr>
            <w:tcW w:w="2127" w:type="dxa"/>
            <w:vAlign w:val="center"/>
          </w:tcPr>
          <w:p w14:paraId="731C459B"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1EA73C61"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0.05</w:t>
            </w:r>
          </w:p>
        </w:tc>
      </w:tr>
      <w:tr w:rsidR="00571F63" w14:paraId="15AB1D8E"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4C1EDFB0" w14:textId="77777777" w:rsidR="00571F63" w:rsidRDefault="00571F63" w:rsidP="00B651BF">
            <w:pPr>
              <w:jc w:val="center"/>
              <w:rPr>
                <w:rFonts w:ascii="Times New Roman" w:hAnsi="Times New Roman"/>
                <w:sz w:val="24"/>
              </w:rPr>
            </w:pPr>
            <w:r>
              <w:rPr>
                <w:rFonts w:ascii="Times New Roman" w:hAnsi="Times New Roman"/>
                <w:sz w:val="24"/>
              </w:rPr>
              <w:t>42</w:t>
            </w:r>
          </w:p>
        </w:tc>
        <w:tc>
          <w:tcPr>
            <w:tcW w:w="2127" w:type="dxa"/>
            <w:vAlign w:val="center"/>
          </w:tcPr>
          <w:p w14:paraId="57782E17"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388D0950"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0.03</w:t>
            </w:r>
          </w:p>
        </w:tc>
      </w:tr>
      <w:tr w:rsidR="00571F63" w14:paraId="5372898E"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0997BBE" w14:textId="77777777" w:rsidR="00571F63" w:rsidRDefault="00571F63" w:rsidP="00B651BF">
            <w:pPr>
              <w:jc w:val="center"/>
              <w:rPr>
                <w:rFonts w:ascii="Times New Roman" w:hAnsi="Times New Roman"/>
                <w:sz w:val="24"/>
              </w:rPr>
            </w:pPr>
            <w:r>
              <w:rPr>
                <w:rFonts w:ascii="Times New Roman" w:hAnsi="Times New Roman"/>
                <w:sz w:val="24"/>
              </w:rPr>
              <w:t>44</w:t>
            </w:r>
          </w:p>
        </w:tc>
        <w:tc>
          <w:tcPr>
            <w:tcW w:w="2127" w:type="dxa"/>
            <w:vAlign w:val="center"/>
          </w:tcPr>
          <w:p w14:paraId="7B2D19D6"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0C452394"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3.70</w:t>
            </w:r>
          </w:p>
        </w:tc>
      </w:tr>
      <w:tr w:rsidR="00571F63" w14:paraId="3FC186DD"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C13ED8A" w14:textId="77777777" w:rsidR="00571F63" w:rsidRDefault="00571F63" w:rsidP="00B651BF">
            <w:pPr>
              <w:jc w:val="center"/>
              <w:rPr>
                <w:rFonts w:ascii="Times New Roman" w:hAnsi="Times New Roman"/>
                <w:sz w:val="24"/>
              </w:rPr>
            </w:pPr>
            <w:r>
              <w:rPr>
                <w:rFonts w:ascii="Times New Roman" w:hAnsi="Times New Roman"/>
                <w:sz w:val="24"/>
              </w:rPr>
              <w:lastRenderedPageBreak/>
              <w:t>45</w:t>
            </w:r>
          </w:p>
        </w:tc>
        <w:tc>
          <w:tcPr>
            <w:tcW w:w="2127" w:type="dxa"/>
            <w:vAlign w:val="center"/>
          </w:tcPr>
          <w:p w14:paraId="538CC8FC"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5B073D24"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3.70</w:t>
            </w:r>
          </w:p>
        </w:tc>
      </w:tr>
      <w:tr w:rsidR="00571F63" w14:paraId="2A6AE5B1"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7E5F9EA1" w14:textId="77777777" w:rsidR="00571F63" w:rsidRDefault="00571F63" w:rsidP="00B651BF">
            <w:pPr>
              <w:jc w:val="center"/>
              <w:rPr>
                <w:rFonts w:ascii="Times New Roman" w:hAnsi="Times New Roman"/>
                <w:sz w:val="24"/>
              </w:rPr>
            </w:pPr>
            <w:r>
              <w:rPr>
                <w:rFonts w:ascii="Times New Roman" w:hAnsi="Times New Roman"/>
                <w:sz w:val="24"/>
              </w:rPr>
              <w:t>46</w:t>
            </w:r>
          </w:p>
        </w:tc>
        <w:tc>
          <w:tcPr>
            <w:tcW w:w="2127" w:type="dxa"/>
            <w:vAlign w:val="center"/>
          </w:tcPr>
          <w:p w14:paraId="3555783B"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2AF23F15"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5.07</w:t>
            </w:r>
          </w:p>
        </w:tc>
      </w:tr>
      <w:tr w:rsidR="00571F63" w14:paraId="2AB9A789"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1FA81B4" w14:textId="77777777" w:rsidR="00571F63" w:rsidRDefault="00571F63" w:rsidP="00B651BF">
            <w:pPr>
              <w:jc w:val="center"/>
              <w:rPr>
                <w:rFonts w:ascii="Times New Roman" w:hAnsi="Times New Roman"/>
                <w:sz w:val="24"/>
              </w:rPr>
            </w:pPr>
            <w:r>
              <w:rPr>
                <w:rFonts w:ascii="Times New Roman" w:hAnsi="Times New Roman"/>
                <w:sz w:val="24"/>
              </w:rPr>
              <w:t>48</w:t>
            </w:r>
          </w:p>
        </w:tc>
        <w:tc>
          <w:tcPr>
            <w:tcW w:w="2127" w:type="dxa"/>
            <w:vAlign w:val="center"/>
          </w:tcPr>
          <w:p w14:paraId="624EBE64"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01EAE0AB"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0.05</w:t>
            </w:r>
          </w:p>
        </w:tc>
      </w:tr>
      <w:tr w:rsidR="00571F63" w14:paraId="641C07A2"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2F5CFB14" w14:textId="77777777" w:rsidR="00571F63" w:rsidRDefault="00571F63" w:rsidP="00B651BF">
            <w:pPr>
              <w:jc w:val="center"/>
              <w:rPr>
                <w:rFonts w:ascii="Times New Roman" w:hAnsi="Times New Roman"/>
                <w:sz w:val="24"/>
              </w:rPr>
            </w:pPr>
            <w:r>
              <w:rPr>
                <w:rFonts w:ascii="Times New Roman" w:hAnsi="Times New Roman"/>
                <w:sz w:val="24"/>
              </w:rPr>
              <w:t>49</w:t>
            </w:r>
          </w:p>
        </w:tc>
        <w:tc>
          <w:tcPr>
            <w:tcW w:w="2127" w:type="dxa"/>
            <w:vAlign w:val="center"/>
          </w:tcPr>
          <w:p w14:paraId="1D19039D"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63AC4D3D"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0.09</w:t>
            </w:r>
          </w:p>
        </w:tc>
      </w:tr>
      <w:tr w:rsidR="00571F63" w14:paraId="3B04B9C4" w14:textId="77777777" w:rsidTr="00D211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225DAFF7" w14:textId="77777777" w:rsidR="00571F63" w:rsidRDefault="00571F63" w:rsidP="00B651BF">
            <w:pPr>
              <w:jc w:val="center"/>
              <w:rPr>
                <w:rFonts w:ascii="Times New Roman" w:hAnsi="Times New Roman"/>
                <w:sz w:val="24"/>
              </w:rPr>
            </w:pPr>
            <w:r>
              <w:rPr>
                <w:rFonts w:ascii="Times New Roman" w:hAnsi="Times New Roman"/>
                <w:sz w:val="24"/>
              </w:rPr>
              <w:t>53</w:t>
            </w:r>
          </w:p>
        </w:tc>
        <w:tc>
          <w:tcPr>
            <w:tcW w:w="2127" w:type="dxa"/>
            <w:vAlign w:val="center"/>
          </w:tcPr>
          <w:p w14:paraId="7F344F99"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14DE9B9E" w14:textId="77777777" w:rsidR="00571F63" w:rsidRDefault="00571F63"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0.62</w:t>
            </w:r>
          </w:p>
        </w:tc>
      </w:tr>
      <w:tr w:rsidR="00571F63" w14:paraId="08DA1149" w14:textId="77777777" w:rsidTr="00D211B2">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3F5764FA" w14:textId="77777777" w:rsidR="00571F63" w:rsidRDefault="00571F63" w:rsidP="00B651BF">
            <w:pPr>
              <w:jc w:val="center"/>
              <w:rPr>
                <w:rFonts w:ascii="Times New Roman" w:hAnsi="Times New Roman"/>
                <w:sz w:val="24"/>
              </w:rPr>
            </w:pPr>
            <w:r>
              <w:rPr>
                <w:rFonts w:ascii="Times New Roman" w:hAnsi="Times New Roman"/>
                <w:sz w:val="24"/>
              </w:rPr>
              <w:t>55</w:t>
            </w:r>
          </w:p>
        </w:tc>
        <w:tc>
          <w:tcPr>
            <w:tcW w:w="2127" w:type="dxa"/>
            <w:vAlign w:val="center"/>
          </w:tcPr>
          <w:p w14:paraId="16C99D52"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w:t>
            </w:r>
          </w:p>
        </w:tc>
        <w:tc>
          <w:tcPr>
            <w:tcW w:w="2126" w:type="dxa"/>
            <w:vAlign w:val="center"/>
          </w:tcPr>
          <w:p w14:paraId="4FA505BD" w14:textId="77777777" w:rsidR="00571F63" w:rsidRDefault="00571F63"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11.15</w:t>
            </w:r>
          </w:p>
        </w:tc>
      </w:tr>
    </w:tbl>
    <w:p w14:paraId="4C332C50" w14:textId="77777777" w:rsidR="00485A29" w:rsidRDefault="00485A29" w:rsidP="00485A29">
      <w:pPr>
        <w:jc w:val="center"/>
        <w:rPr>
          <w:rFonts w:ascii="Times New Roman" w:hAnsi="Times New Roman" w:cs="Times New Roman"/>
          <w:color w:val="3B3838" w:themeColor="background2" w:themeShade="40"/>
          <w:sz w:val="16"/>
        </w:rPr>
      </w:pPr>
    </w:p>
    <w:p w14:paraId="35F4484C" w14:textId="19E3B897" w:rsidR="00690D72" w:rsidRDefault="00632AE4" w:rsidP="001C20AC">
      <w:pPr>
        <w:jc w:val="both"/>
        <w:rPr>
          <w:rFonts w:ascii="Times New Roman" w:hAnsi="Times New Roman" w:cs="Times New Roman"/>
          <w:sz w:val="24"/>
        </w:rPr>
      </w:pPr>
      <w:r>
        <w:rPr>
          <w:rFonts w:ascii="Times New Roman" w:hAnsi="Times New Roman" w:cs="Times New Roman"/>
          <w:sz w:val="24"/>
        </w:rPr>
        <w:t xml:space="preserve">Above in (table </w:t>
      </w:r>
      <w:r w:rsidR="00DF743E">
        <w:rPr>
          <w:rFonts w:ascii="Times New Roman" w:hAnsi="Times New Roman" w:cs="Times New Roman"/>
          <w:sz w:val="24"/>
        </w:rPr>
        <w:t>6</w:t>
      </w:r>
      <w:r>
        <w:rPr>
          <w:rFonts w:ascii="Times New Roman" w:hAnsi="Times New Roman" w:cs="Times New Roman"/>
          <w:sz w:val="24"/>
        </w:rPr>
        <w:t>) is the voltage r</w:t>
      </w:r>
      <w:r w:rsidR="00115B7F">
        <w:rPr>
          <w:rFonts w:ascii="Times New Roman" w:hAnsi="Times New Roman" w:cs="Times New Roman"/>
          <w:sz w:val="24"/>
        </w:rPr>
        <w:t>ecordings, when the ignition was off there was battery voltage at pin 18 and 36</w:t>
      </w:r>
      <w:r w:rsidR="002618B8">
        <w:rPr>
          <w:rFonts w:ascii="Times New Roman" w:hAnsi="Times New Roman" w:cs="Times New Roman"/>
          <w:sz w:val="24"/>
        </w:rPr>
        <w:t xml:space="preserve">. Pin 18 </w:t>
      </w:r>
      <w:r w:rsidR="009C2680">
        <w:rPr>
          <w:rFonts w:ascii="Times New Roman" w:hAnsi="Times New Roman" w:cs="Times New Roman"/>
          <w:sz w:val="24"/>
        </w:rPr>
        <w:t>has a</w:t>
      </w:r>
      <w:r w:rsidR="002618B8">
        <w:rPr>
          <w:rFonts w:ascii="Times New Roman" w:hAnsi="Times New Roman" w:cs="Times New Roman"/>
          <w:sz w:val="24"/>
        </w:rPr>
        <w:t xml:space="preserve"> permanent live supply, this is supplied to</w:t>
      </w:r>
      <w:r w:rsidR="00113DAE">
        <w:rPr>
          <w:rFonts w:ascii="Times New Roman" w:hAnsi="Times New Roman" w:cs="Times New Roman"/>
          <w:sz w:val="24"/>
        </w:rPr>
        <w:t xml:space="preserve"> keep stored memory alive, this includes </w:t>
      </w:r>
      <w:r w:rsidR="003A3AB3">
        <w:rPr>
          <w:rFonts w:ascii="Times New Roman" w:hAnsi="Times New Roman" w:cs="Times New Roman"/>
          <w:sz w:val="24"/>
        </w:rPr>
        <w:t>fault codes. Pin 36</w:t>
      </w:r>
      <w:r w:rsidR="00F92E3A">
        <w:rPr>
          <w:rFonts w:ascii="Times New Roman" w:hAnsi="Times New Roman" w:cs="Times New Roman"/>
          <w:sz w:val="24"/>
        </w:rPr>
        <w:t xml:space="preserve"> is part of the control circuit for the electrical supply to the </w:t>
      </w:r>
      <w:r w:rsidR="00A55FFA">
        <w:rPr>
          <w:rFonts w:ascii="Times New Roman" w:hAnsi="Times New Roman" w:cs="Times New Roman"/>
          <w:sz w:val="24"/>
        </w:rPr>
        <w:t>auxiliaries and the ECU. Once the ignition is on, there is</w:t>
      </w:r>
      <w:r w:rsidR="006F7D01">
        <w:rPr>
          <w:rFonts w:ascii="Times New Roman" w:hAnsi="Times New Roman" w:cs="Times New Roman"/>
          <w:sz w:val="24"/>
        </w:rPr>
        <w:t xml:space="preserve"> an equal voltage supply to pin 16 and 17</w:t>
      </w:r>
      <w:r w:rsidR="00B22E61">
        <w:rPr>
          <w:rFonts w:ascii="Times New Roman" w:hAnsi="Times New Roman" w:cs="Times New Roman"/>
          <w:sz w:val="24"/>
        </w:rPr>
        <w:t>, pin 16 supplies the voltage to two injectors and pin 17 supplies to the other two injectors</w:t>
      </w:r>
      <w:r w:rsidR="0015414E">
        <w:rPr>
          <w:rFonts w:ascii="Times New Roman" w:hAnsi="Times New Roman" w:cs="Times New Roman"/>
          <w:sz w:val="24"/>
        </w:rPr>
        <w:t xml:space="preserve">, this happens when the ignition is turned </w:t>
      </w:r>
      <w:r w:rsidR="004023A6">
        <w:rPr>
          <w:rFonts w:ascii="Times New Roman" w:hAnsi="Times New Roman" w:cs="Times New Roman"/>
          <w:sz w:val="24"/>
        </w:rPr>
        <w:t>on,</w:t>
      </w:r>
      <w:r w:rsidR="0015414E">
        <w:rPr>
          <w:rFonts w:ascii="Times New Roman" w:hAnsi="Times New Roman" w:cs="Times New Roman"/>
          <w:sz w:val="24"/>
        </w:rPr>
        <w:t xml:space="preserve"> so the voltage is ready when the engine begins to crank. </w:t>
      </w:r>
      <w:r w:rsidR="004023A6">
        <w:rPr>
          <w:rFonts w:ascii="Times New Roman" w:hAnsi="Times New Roman" w:cs="Times New Roman"/>
          <w:sz w:val="24"/>
        </w:rPr>
        <w:t xml:space="preserve">Pin 1 has battery voltage also because it goes to the negative side of the ignition coil for the same reason as pin 16 and 17. Pin 3 </w:t>
      </w:r>
      <w:r w:rsidR="00BE029C">
        <w:rPr>
          <w:rFonts w:ascii="Times New Roman" w:hAnsi="Times New Roman" w:cs="Times New Roman"/>
          <w:sz w:val="24"/>
        </w:rPr>
        <w:t>receives battery voltage</w:t>
      </w:r>
      <w:r w:rsidR="00872AAC">
        <w:rPr>
          <w:rFonts w:ascii="Times New Roman" w:hAnsi="Times New Roman" w:cs="Times New Roman"/>
          <w:sz w:val="24"/>
        </w:rPr>
        <w:t xml:space="preserve"> because it </w:t>
      </w:r>
      <w:r w:rsidR="004023A6">
        <w:rPr>
          <w:rFonts w:ascii="Times New Roman" w:hAnsi="Times New Roman" w:cs="Times New Roman"/>
          <w:sz w:val="24"/>
        </w:rPr>
        <w:t xml:space="preserve">is a supply to the </w:t>
      </w:r>
      <w:r w:rsidR="00BE029C">
        <w:rPr>
          <w:rFonts w:ascii="Times New Roman" w:hAnsi="Times New Roman" w:cs="Times New Roman"/>
          <w:sz w:val="24"/>
        </w:rPr>
        <w:t>control circuit of the fuel pump</w:t>
      </w:r>
      <w:r w:rsidR="00872AAC">
        <w:rPr>
          <w:rFonts w:ascii="Times New Roman" w:hAnsi="Times New Roman" w:cs="Times New Roman"/>
          <w:sz w:val="24"/>
        </w:rPr>
        <w:t>, pin 5</w:t>
      </w:r>
      <w:r w:rsidR="0076628C">
        <w:rPr>
          <w:rFonts w:ascii="Times New Roman" w:hAnsi="Times New Roman" w:cs="Times New Roman"/>
          <w:sz w:val="24"/>
        </w:rPr>
        <w:t xml:space="preserve"> (pulsed side of tank vent valve</w:t>
      </w:r>
      <w:r w:rsidR="00973536">
        <w:rPr>
          <w:rFonts w:ascii="Times New Roman" w:hAnsi="Times New Roman" w:cs="Times New Roman"/>
          <w:sz w:val="24"/>
        </w:rPr>
        <w:t>)</w:t>
      </w:r>
      <w:r w:rsidR="00872AAC">
        <w:rPr>
          <w:rFonts w:ascii="Times New Roman" w:hAnsi="Times New Roman" w:cs="Times New Roman"/>
          <w:sz w:val="24"/>
        </w:rPr>
        <w:t xml:space="preserve"> </w:t>
      </w:r>
      <w:r w:rsidR="0076628C">
        <w:rPr>
          <w:rFonts w:ascii="Times New Roman" w:hAnsi="Times New Roman" w:cs="Times New Roman"/>
          <w:sz w:val="24"/>
        </w:rPr>
        <w:t xml:space="preserve">receives battery voltage </w:t>
      </w:r>
      <w:r w:rsidR="00DF743E">
        <w:rPr>
          <w:rFonts w:ascii="Times New Roman" w:hAnsi="Times New Roman" w:cs="Times New Roman"/>
          <w:sz w:val="24"/>
        </w:rPr>
        <w:t>and</w:t>
      </w:r>
      <w:r w:rsidR="0076628C">
        <w:rPr>
          <w:rFonts w:ascii="Times New Roman" w:hAnsi="Times New Roman" w:cs="Times New Roman"/>
          <w:sz w:val="24"/>
        </w:rPr>
        <w:t xml:space="preserve"> pin 6</w:t>
      </w:r>
      <w:r w:rsidR="0012086F">
        <w:rPr>
          <w:rFonts w:ascii="Times New Roman" w:hAnsi="Times New Roman" w:cs="Times New Roman"/>
          <w:sz w:val="24"/>
        </w:rPr>
        <w:t xml:space="preserve"> does</w:t>
      </w:r>
      <w:r w:rsidR="0042348F">
        <w:rPr>
          <w:rFonts w:ascii="Times New Roman" w:hAnsi="Times New Roman" w:cs="Times New Roman"/>
          <w:sz w:val="24"/>
        </w:rPr>
        <w:t>.</w:t>
      </w:r>
    </w:p>
    <w:p w14:paraId="7715FE2F" w14:textId="3049EF21" w:rsidR="00690D72" w:rsidRDefault="002E5291" w:rsidP="001C20AC">
      <w:pPr>
        <w:jc w:val="both"/>
        <w:rPr>
          <w:rFonts w:ascii="Times New Roman" w:hAnsi="Times New Roman" w:cs="Times New Roman"/>
          <w:color w:val="3B3838" w:themeColor="background2" w:themeShade="40"/>
          <w:sz w:val="16"/>
        </w:rPr>
      </w:pPr>
      <w:r>
        <w:rPr>
          <w:rFonts w:ascii="Times New Roman" w:hAnsi="Times New Roman" w:cs="Times New Roman"/>
          <w:sz w:val="24"/>
        </w:rPr>
        <w:t>Pin 12 shows 5V, this is supplied to the air</w:t>
      </w:r>
      <w:r w:rsidR="00F750BF">
        <w:rPr>
          <w:rFonts w:ascii="Times New Roman" w:hAnsi="Times New Roman" w:cs="Times New Roman"/>
          <w:sz w:val="24"/>
        </w:rPr>
        <w:t xml:space="preserve"> flow meter and the throttle potentiometer, only 5V is supplied as they are sensors that are fed 5V and return up to 4V to the ECU to determine load and throttle angle position. Pin 13 is a voltage supply to the </w:t>
      </w:r>
      <w:r w:rsidR="00134DA8">
        <w:rPr>
          <w:rFonts w:ascii="Times New Roman" w:hAnsi="Times New Roman" w:cs="Times New Roman"/>
          <w:sz w:val="24"/>
        </w:rPr>
        <w:t>diagnostic socket, pin 27 is the ignition feed</w:t>
      </w:r>
      <w:r w:rsidR="00D200C6">
        <w:rPr>
          <w:rFonts w:ascii="Times New Roman" w:hAnsi="Times New Roman" w:cs="Times New Roman"/>
          <w:sz w:val="24"/>
        </w:rPr>
        <w:t xml:space="preserve"> and shows battery voltage, pin 32 receives a voltage as it is the </w:t>
      </w:r>
      <w:r w:rsidR="00B92B75">
        <w:rPr>
          <w:rFonts w:ascii="Times New Roman" w:hAnsi="Times New Roman" w:cs="Times New Roman"/>
          <w:sz w:val="24"/>
        </w:rPr>
        <w:t xml:space="preserve">output to the on-board computer displayed inside the vehicle for the driver, and pin 37 is the voltage </w:t>
      </w:r>
      <w:r w:rsidR="0049331C">
        <w:rPr>
          <w:rFonts w:ascii="Times New Roman" w:hAnsi="Times New Roman" w:cs="Times New Roman"/>
          <w:sz w:val="24"/>
        </w:rPr>
        <w:t>supply to the ECU and on-board computer also.</w:t>
      </w:r>
      <w:r w:rsidR="002C796A">
        <w:rPr>
          <w:rFonts w:ascii="Times New Roman" w:hAnsi="Times New Roman" w:cs="Times New Roman"/>
          <w:sz w:val="24"/>
        </w:rPr>
        <w:t xml:space="preserve"> Pin 44 and 45 shows 3.7V because it is</w:t>
      </w:r>
      <w:r w:rsidR="002566C0">
        <w:rPr>
          <w:rFonts w:ascii="Times New Roman" w:hAnsi="Times New Roman" w:cs="Times New Roman"/>
          <w:sz w:val="24"/>
        </w:rPr>
        <w:t xml:space="preserve"> the output from NTC1 and NTC2. Pin 46 has 5V because it is the </w:t>
      </w:r>
      <w:r w:rsidR="00956E02">
        <w:rPr>
          <w:rFonts w:ascii="Times New Roman" w:hAnsi="Times New Roman" w:cs="Times New Roman"/>
          <w:sz w:val="24"/>
        </w:rPr>
        <w:t>octane switch and works like the air flow meter and throttle potentiometer.</w:t>
      </w:r>
      <w:r w:rsidR="0031097E">
        <w:rPr>
          <w:rFonts w:ascii="Times New Roman" w:hAnsi="Times New Roman" w:cs="Times New Roman"/>
          <w:sz w:val="24"/>
        </w:rPr>
        <w:t xml:space="preserve"> Pin 55 is the earth return form the diagnostic socket.</w:t>
      </w:r>
    </w:p>
    <w:p w14:paraId="30D5C708" w14:textId="67AFB2D1" w:rsidR="00571F63" w:rsidRPr="00485A29" w:rsidRDefault="00485A29" w:rsidP="00485A29">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(Table </w:t>
      </w:r>
      <w:r w:rsidR="00DF743E">
        <w:rPr>
          <w:rFonts w:ascii="Times New Roman" w:hAnsi="Times New Roman" w:cs="Times New Roman"/>
          <w:color w:val="3B3838" w:themeColor="background2" w:themeShade="40"/>
          <w:sz w:val="16"/>
        </w:rPr>
        <w:t>7</w:t>
      </w:r>
      <w:r>
        <w:rPr>
          <w:rFonts w:ascii="Times New Roman" w:hAnsi="Times New Roman" w:cs="Times New Roman"/>
          <w:color w:val="3B3838" w:themeColor="background2" w:themeShade="40"/>
          <w:sz w:val="16"/>
        </w:rPr>
        <w:t xml:space="preserve"> – Results obtained from live testing of the LH2 system)</w:t>
      </w:r>
    </w:p>
    <w:tbl>
      <w:tblPr>
        <w:tblStyle w:val="PlainTable1"/>
        <w:tblW w:w="10632" w:type="dxa"/>
        <w:tblInd w:w="-714" w:type="dxa"/>
        <w:tblLook w:val="04A0" w:firstRow="1" w:lastRow="0" w:firstColumn="1" w:lastColumn="0" w:noHBand="0" w:noVBand="1"/>
      </w:tblPr>
      <w:tblGrid>
        <w:gridCol w:w="1985"/>
        <w:gridCol w:w="992"/>
        <w:gridCol w:w="993"/>
        <w:gridCol w:w="1559"/>
        <w:gridCol w:w="1417"/>
        <w:gridCol w:w="1134"/>
        <w:gridCol w:w="1430"/>
        <w:gridCol w:w="1122"/>
      </w:tblGrid>
      <w:tr w:rsidR="00485A29" w14:paraId="3CFA4FA4" w14:textId="77777777" w:rsidTr="00B651BF">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985" w:type="dxa"/>
            <w:vAlign w:val="center"/>
          </w:tcPr>
          <w:p w14:paraId="585167DB" w14:textId="77777777" w:rsidR="00485A29" w:rsidRPr="00E80A7E" w:rsidRDefault="00485A29" w:rsidP="00B651BF">
            <w:pPr>
              <w:jc w:val="cente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0A7E">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Engine temperature </w:t>
            </w: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Pr="00E80A7E">
              <w:rPr>
                <w:rFonts w:ascii="Times New Roman" w:hAnsi="Times New Roman"/>
                <w:color w:val="000000" w:themeColor="text1"/>
                <w:sz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E80A7E">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roofErr w:type="spellEnd"/>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992" w:type="dxa"/>
            <w:vAlign w:val="center"/>
          </w:tcPr>
          <w:p w14:paraId="460A23A7" w14:textId="77777777" w:rsidR="00485A29" w:rsidRPr="00E80A7E" w:rsidRDefault="00485A29"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NTC1</w:t>
            </w:r>
            <w:r w:rsidRPr="00E80A7E">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80A7E">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Ω</w:t>
            </w: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993" w:type="dxa"/>
            <w:vAlign w:val="center"/>
          </w:tcPr>
          <w:p w14:paraId="0E0685D4" w14:textId="77777777" w:rsidR="00485A29" w:rsidRPr="00E80A7E" w:rsidRDefault="00485A29"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NTC2</w:t>
            </w:r>
            <w:r w:rsidRPr="00E80A7E">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80A7E">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559" w:type="dxa"/>
            <w:vAlign w:val="center"/>
          </w:tcPr>
          <w:p w14:paraId="2B48C66C" w14:textId="77777777" w:rsidR="00485A29" w:rsidRPr="00E80A7E" w:rsidRDefault="00485A29"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Injector on-time</w:t>
            </w:r>
            <w:r w:rsidRPr="00E80A7E">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Pr="00E80A7E">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ms</w:t>
            </w:r>
            <w:proofErr w:type="spellEnd"/>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417" w:type="dxa"/>
            <w:vAlign w:val="center"/>
          </w:tcPr>
          <w:p w14:paraId="21F0DDC0" w14:textId="77777777" w:rsidR="00485A29" w:rsidRPr="00E80A7E" w:rsidRDefault="00485A29"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Idle control valve</w:t>
            </w:r>
            <w:r w:rsidRPr="00E80A7E">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134" w:type="dxa"/>
            <w:vAlign w:val="center"/>
          </w:tcPr>
          <w:p w14:paraId="3077D14A" w14:textId="77777777" w:rsidR="00485A29" w:rsidRPr="00E80A7E" w:rsidRDefault="00485A29"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Evap solenoid</w:t>
            </w:r>
          </w:p>
        </w:tc>
        <w:tc>
          <w:tcPr>
            <w:tcW w:w="1430" w:type="dxa"/>
            <w:vAlign w:val="center"/>
          </w:tcPr>
          <w:p w14:paraId="7FA4C2BE" w14:textId="77777777" w:rsidR="00485A29" w:rsidRPr="00E80A7E" w:rsidRDefault="00485A29"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Lambda</w:t>
            </w:r>
          </w:p>
        </w:tc>
        <w:tc>
          <w:tcPr>
            <w:tcW w:w="1122" w:type="dxa"/>
            <w:vAlign w:val="center"/>
          </w:tcPr>
          <w:p w14:paraId="6ED0026F" w14:textId="77777777" w:rsidR="00485A29" w:rsidRPr="00E80A7E" w:rsidRDefault="00485A29" w:rsidP="00B651B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NTC1</w:t>
            </w:r>
            <w:r w:rsidRPr="00E80A7E">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80A7E">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Pr>
                <w:rFonts w:ascii="Times New Roman" w:hAnsi="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485A29" w14:paraId="0A0A2EA0" w14:textId="77777777" w:rsidTr="00B65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69CE0F08" w14:textId="77777777" w:rsidR="00485A29" w:rsidRDefault="00485A29" w:rsidP="00B651BF">
            <w:pPr>
              <w:jc w:val="center"/>
              <w:rPr>
                <w:rFonts w:ascii="Times New Roman" w:hAnsi="Times New Roman"/>
                <w:sz w:val="24"/>
              </w:rPr>
            </w:pPr>
            <w:r>
              <w:rPr>
                <w:rFonts w:ascii="Times New Roman" w:hAnsi="Times New Roman"/>
                <w:sz w:val="24"/>
              </w:rPr>
              <w:t>20</w:t>
            </w:r>
          </w:p>
        </w:tc>
        <w:tc>
          <w:tcPr>
            <w:tcW w:w="992" w:type="dxa"/>
          </w:tcPr>
          <w:p w14:paraId="2123988C"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1442</w:t>
            </w:r>
          </w:p>
        </w:tc>
        <w:tc>
          <w:tcPr>
            <w:tcW w:w="993" w:type="dxa"/>
          </w:tcPr>
          <w:p w14:paraId="6DA00940"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3</w:t>
            </w:r>
          </w:p>
        </w:tc>
        <w:tc>
          <w:tcPr>
            <w:tcW w:w="1559" w:type="dxa"/>
          </w:tcPr>
          <w:p w14:paraId="2F8FC6A6"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3.5</w:t>
            </w:r>
          </w:p>
        </w:tc>
        <w:tc>
          <w:tcPr>
            <w:tcW w:w="1417" w:type="dxa"/>
          </w:tcPr>
          <w:p w14:paraId="39C4A572"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45</w:t>
            </w:r>
          </w:p>
        </w:tc>
        <w:tc>
          <w:tcPr>
            <w:tcW w:w="1134" w:type="dxa"/>
          </w:tcPr>
          <w:p w14:paraId="480BE9C5"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OFF</w:t>
            </w:r>
          </w:p>
        </w:tc>
        <w:tc>
          <w:tcPr>
            <w:tcW w:w="1430" w:type="dxa"/>
          </w:tcPr>
          <w:p w14:paraId="0C13FEDD"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OFF</w:t>
            </w:r>
          </w:p>
        </w:tc>
        <w:tc>
          <w:tcPr>
            <w:tcW w:w="1122" w:type="dxa"/>
          </w:tcPr>
          <w:p w14:paraId="76252505"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3.8</w:t>
            </w:r>
          </w:p>
        </w:tc>
      </w:tr>
      <w:tr w:rsidR="00485A29" w14:paraId="3B0D92B4" w14:textId="77777777" w:rsidTr="00B651BF">
        <w:tc>
          <w:tcPr>
            <w:cnfStyle w:val="001000000000" w:firstRow="0" w:lastRow="0" w:firstColumn="1" w:lastColumn="0" w:oddVBand="0" w:evenVBand="0" w:oddHBand="0" w:evenHBand="0" w:firstRowFirstColumn="0" w:firstRowLastColumn="0" w:lastRowFirstColumn="0" w:lastRowLastColumn="0"/>
            <w:tcW w:w="1985" w:type="dxa"/>
          </w:tcPr>
          <w:p w14:paraId="43AB62B4" w14:textId="77777777" w:rsidR="00485A29" w:rsidRDefault="00485A29" w:rsidP="00B651BF">
            <w:pPr>
              <w:jc w:val="center"/>
              <w:rPr>
                <w:rFonts w:ascii="Times New Roman" w:hAnsi="Times New Roman"/>
                <w:sz w:val="24"/>
              </w:rPr>
            </w:pPr>
            <w:r>
              <w:rPr>
                <w:rFonts w:ascii="Times New Roman" w:hAnsi="Times New Roman"/>
                <w:sz w:val="24"/>
              </w:rPr>
              <w:t>30</w:t>
            </w:r>
          </w:p>
        </w:tc>
        <w:tc>
          <w:tcPr>
            <w:tcW w:w="992" w:type="dxa"/>
          </w:tcPr>
          <w:p w14:paraId="20F65E2C"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1090</w:t>
            </w:r>
          </w:p>
        </w:tc>
        <w:tc>
          <w:tcPr>
            <w:tcW w:w="993" w:type="dxa"/>
          </w:tcPr>
          <w:p w14:paraId="26877C1A"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2.6</w:t>
            </w:r>
          </w:p>
        </w:tc>
        <w:tc>
          <w:tcPr>
            <w:tcW w:w="1559" w:type="dxa"/>
          </w:tcPr>
          <w:p w14:paraId="36B0BB2D"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3.3</w:t>
            </w:r>
          </w:p>
        </w:tc>
        <w:tc>
          <w:tcPr>
            <w:tcW w:w="1417" w:type="dxa"/>
          </w:tcPr>
          <w:p w14:paraId="35097CFF"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43</w:t>
            </w:r>
          </w:p>
        </w:tc>
        <w:tc>
          <w:tcPr>
            <w:tcW w:w="1134" w:type="dxa"/>
          </w:tcPr>
          <w:p w14:paraId="480D1FB3"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OFF</w:t>
            </w:r>
          </w:p>
        </w:tc>
        <w:tc>
          <w:tcPr>
            <w:tcW w:w="1430" w:type="dxa"/>
          </w:tcPr>
          <w:p w14:paraId="3A85E06F"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OFF</w:t>
            </w:r>
          </w:p>
        </w:tc>
        <w:tc>
          <w:tcPr>
            <w:tcW w:w="1122" w:type="dxa"/>
          </w:tcPr>
          <w:p w14:paraId="3CFFC3F6"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w:t>
            </w:r>
          </w:p>
        </w:tc>
      </w:tr>
      <w:tr w:rsidR="00485A29" w14:paraId="08B72915" w14:textId="77777777" w:rsidTr="00B65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12C1D12B" w14:textId="77777777" w:rsidR="00485A29" w:rsidRDefault="00485A29" w:rsidP="00B651BF">
            <w:pPr>
              <w:jc w:val="center"/>
              <w:rPr>
                <w:rFonts w:ascii="Times New Roman" w:hAnsi="Times New Roman"/>
                <w:sz w:val="24"/>
              </w:rPr>
            </w:pPr>
            <w:r>
              <w:rPr>
                <w:rFonts w:ascii="Times New Roman" w:hAnsi="Times New Roman"/>
                <w:sz w:val="24"/>
              </w:rPr>
              <w:t>40</w:t>
            </w:r>
          </w:p>
        </w:tc>
        <w:tc>
          <w:tcPr>
            <w:tcW w:w="992" w:type="dxa"/>
          </w:tcPr>
          <w:p w14:paraId="308226EE"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712</w:t>
            </w:r>
          </w:p>
        </w:tc>
        <w:tc>
          <w:tcPr>
            <w:tcW w:w="993" w:type="dxa"/>
          </w:tcPr>
          <w:p w14:paraId="0C1C36CE"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2.1</w:t>
            </w:r>
          </w:p>
        </w:tc>
        <w:tc>
          <w:tcPr>
            <w:tcW w:w="1559" w:type="dxa"/>
          </w:tcPr>
          <w:p w14:paraId="316F351C"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3</w:t>
            </w:r>
          </w:p>
        </w:tc>
        <w:tc>
          <w:tcPr>
            <w:tcW w:w="1417" w:type="dxa"/>
          </w:tcPr>
          <w:p w14:paraId="12553676"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43</w:t>
            </w:r>
          </w:p>
        </w:tc>
        <w:tc>
          <w:tcPr>
            <w:tcW w:w="1134" w:type="dxa"/>
          </w:tcPr>
          <w:p w14:paraId="6A1704B0"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OFF</w:t>
            </w:r>
          </w:p>
        </w:tc>
        <w:tc>
          <w:tcPr>
            <w:tcW w:w="1430" w:type="dxa"/>
          </w:tcPr>
          <w:p w14:paraId="101BBA25"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ON</w:t>
            </w:r>
          </w:p>
        </w:tc>
        <w:tc>
          <w:tcPr>
            <w:tcW w:w="1122" w:type="dxa"/>
          </w:tcPr>
          <w:p w14:paraId="12C0C7A1"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r>
      <w:tr w:rsidR="00485A29" w14:paraId="6EAFD2C5" w14:textId="77777777" w:rsidTr="00B651BF">
        <w:tc>
          <w:tcPr>
            <w:cnfStyle w:val="001000000000" w:firstRow="0" w:lastRow="0" w:firstColumn="1" w:lastColumn="0" w:oddVBand="0" w:evenVBand="0" w:oddHBand="0" w:evenHBand="0" w:firstRowFirstColumn="0" w:firstRowLastColumn="0" w:lastRowFirstColumn="0" w:lastRowLastColumn="0"/>
            <w:tcW w:w="1985" w:type="dxa"/>
          </w:tcPr>
          <w:p w14:paraId="75AFC9F1" w14:textId="77777777" w:rsidR="00485A29" w:rsidRDefault="00485A29" w:rsidP="00B651BF">
            <w:pPr>
              <w:jc w:val="center"/>
              <w:rPr>
                <w:rFonts w:ascii="Times New Roman" w:hAnsi="Times New Roman"/>
                <w:sz w:val="24"/>
              </w:rPr>
            </w:pPr>
            <w:r>
              <w:rPr>
                <w:rFonts w:ascii="Times New Roman" w:hAnsi="Times New Roman"/>
                <w:sz w:val="24"/>
              </w:rPr>
              <w:t>50</w:t>
            </w:r>
          </w:p>
        </w:tc>
        <w:tc>
          <w:tcPr>
            <w:tcW w:w="992" w:type="dxa"/>
          </w:tcPr>
          <w:p w14:paraId="73E30F0B"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472</w:t>
            </w:r>
          </w:p>
        </w:tc>
        <w:tc>
          <w:tcPr>
            <w:tcW w:w="993" w:type="dxa"/>
          </w:tcPr>
          <w:p w14:paraId="68C519CC"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1.7</w:t>
            </w:r>
          </w:p>
        </w:tc>
        <w:tc>
          <w:tcPr>
            <w:tcW w:w="1559" w:type="dxa"/>
          </w:tcPr>
          <w:p w14:paraId="6C7B8A3D"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2.8</w:t>
            </w:r>
          </w:p>
        </w:tc>
        <w:tc>
          <w:tcPr>
            <w:tcW w:w="1417" w:type="dxa"/>
          </w:tcPr>
          <w:p w14:paraId="5A732BE9"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42</w:t>
            </w:r>
          </w:p>
        </w:tc>
        <w:tc>
          <w:tcPr>
            <w:tcW w:w="1134" w:type="dxa"/>
          </w:tcPr>
          <w:p w14:paraId="0F687D43"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ON</w:t>
            </w:r>
          </w:p>
        </w:tc>
        <w:tc>
          <w:tcPr>
            <w:tcW w:w="1430" w:type="dxa"/>
          </w:tcPr>
          <w:p w14:paraId="369A313B"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1122" w:type="dxa"/>
          </w:tcPr>
          <w:p w14:paraId="545F7F9F"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w:t>
            </w:r>
          </w:p>
        </w:tc>
      </w:tr>
      <w:tr w:rsidR="00485A29" w14:paraId="2CE676A8" w14:textId="77777777" w:rsidTr="00B65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6A35D1DD" w14:textId="77777777" w:rsidR="00485A29" w:rsidRDefault="00485A29" w:rsidP="00B651BF">
            <w:pPr>
              <w:jc w:val="center"/>
              <w:rPr>
                <w:rFonts w:ascii="Times New Roman" w:hAnsi="Times New Roman"/>
                <w:sz w:val="24"/>
              </w:rPr>
            </w:pPr>
            <w:r>
              <w:rPr>
                <w:rFonts w:ascii="Times New Roman" w:hAnsi="Times New Roman"/>
                <w:sz w:val="24"/>
              </w:rPr>
              <w:t>60</w:t>
            </w:r>
          </w:p>
        </w:tc>
        <w:tc>
          <w:tcPr>
            <w:tcW w:w="992" w:type="dxa"/>
          </w:tcPr>
          <w:p w14:paraId="2DC106B2"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354</w:t>
            </w:r>
          </w:p>
        </w:tc>
        <w:tc>
          <w:tcPr>
            <w:tcW w:w="993" w:type="dxa"/>
          </w:tcPr>
          <w:p w14:paraId="612A945B"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1.4</w:t>
            </w:r>
          </w:p>
        </w:tc>
        <w:tc>
          <w:tcPr>
            <w:tcW w:w="1559" w:type="dxa"/>
          </w:tcPr>
          <w:p w14:paraId="398A6204"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2.8</w:t>
            </w:r>
          </w:p>
        </w:tc>
        <w:tc>
          <w:tcPr>
            <w:tcW w:w="1417" w:type="dxa"/>
          </w:tcPr>
          <w:p w14:paraId="0CDF1011"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42</w:t>
            </w:r>
          </w:p>
        </w:tc>
        <w:tc>
          <w:tcPr>
            <w:tcW w:w="1134" w:type="dxa"/>
          </w:tcPr>
          <w:p w14:paraId="64782322"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1430" w:type="dxa"/>
          </w:tcPr>
          <w:p w14:paraId="6FE8A9B6"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1122" w:type="dxa"/>
          </w:tcPr>
          <w:p w14:paraId="4BC3AD91"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r>
      <w:tr w:rsidR="00485A29" w14:paraId="3E13A021" w14:textId="77777777" w:rsidTr="00B651BF">
        <w:tc>
          <w:tcPr>
            <w:cnfStyle w:val="001000000000" w:firstRow="0" w:lastRow="0" w:firstColumn="1" w:lastColumn="0" w:oddVBand="0" w:evenVBand="0" w:oddHBand="0" w:evenHBand="0" w:firstRowFirstColumn="0" w:firstRowLastColumn="0" w:lastRowFirstColumn="0" w:lastRowLastColumn="0"/>
            <w:tcW w:w="1985" w:type="dxa"/>
          </w:tcPr>
          <w:p w14:paraId="2062E2D9" w14:textId="77777777" w:rsidR="00485A29" w:rsidRDefault="00485A29" w:rsidP="00B651BF">
            <w:pPr>
              <w:jc w:val="center"/>
              <w:rPr>
                <w:rFonts w:ascii="Times New Roman" w:hAnsi="Times New Roman"/>
                <w:sz w:val="24"/>
              </w:rPr>
            </w:pPr>
            <w:r>
              <w:rPr>
                <w:rFonts w:ascii="Times New Roman" w:hAnsi="Times New Roman"/>
                <w:sz w:val="24"/>
              </w:rPr>
              <w:t>70</w:t>
            </w:r>
          </w:p>
        </w:tc>
        <w:tc>
          <w:tcPr>
            <w:tcW w:w="992" w:type="dxa"/>
          </w:tcPr>
          <w:p w14:paraId="0CA5742E"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264</w:t>
            </w:r>
          </w:p>
        </w:tc>
        <w:tc>
          <w:tcPr>
            <w:tcW w:w="993" w:type="dxa"/>
          </w:tcPr>
          <w:p w14:paraId="4266B7EA"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1.1</w:t>
            </w:r>
          </w:p>
        </w:tc>
        <w:tc>
          <w:tcPr>
            <w:tcW w:w="1559" w:type="dxa"/>
          </w:tcPr>
          <w:p w14:paraId="79AA767A"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ED6692">
              <w:rPr>
                <w:rFonts w:ascii="Times New Roman" w:hAnsi="Times New Roman"/>
                <w:color w:val="FF0000"/>
                <w:sz w:val="24"/>
              </w:rPr>
              <w:t>3</w:t>
            </w:r>
          </w:p>
        </w:tc>
        <w:tc>
          <w:tcPr>
            <w:tcW w:w="1417" w:type="dxa"/>
          </w:tcPr>
          <w:p w14:paraId="1B902ACC"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44</w:t>
            </w:r>
          </w:p>
        </w:tc>
        <w:tc>
          <w:tcPr>
            <w:tcW w:w="1134" w:type="dxa"/>
          </w:tcPr>
          <w:p w14:paraId="04C68CFC"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1430" w:type="dxa"/>
          </w:tcPr>
          <w:p w14:paraId="501B4DDA"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1122" w:type="dxa"/>
          </w:tcPr>
          <w:p w14:paraId="428687C6" w14:textId="77777777" w:rsidR="00485A29" w:rsidRDefault="00485A29" w:rsidP="00B651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w:t>
            </w:r>
          </w:p>
        </w:tc>
      </w:tr>
      <w:tr w:rsidR="00485A29" w14:paraId="7F270A87" w14:textId="77777777" w:rsidTr="00B65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11F2ECBB" w14:textId="77777777" w:rsidR="00485A29" w:rsidRDefault="00485A29" w:rsidP="00B651BF">
            <w:pPr>
              <w:jc w:val="center"/>
              <w:rPr>
                <w:rFonts w:ascii="Times New Roman" w:hAnsi="Times New Roman"/>
                <w:sz w:val="24"/>
              </w:rPr>
            </w:pPr>
            <w:r>
              <w:rPr>
                <w:rFonts w:ascii="Times New Roman" w:hAnsi="Times New Roman"/>
                <w:sz w:val="24"/>
              </w:rPr>
              <w:t>80</w:t>
            </w:r>
          </w:p>
        </w:tc>
        <w:tc>
          <w:tcPr>
            <w:tcW w:w="992" w:type="dxa"/>
          </w:tcPr>
          <w:p w14:paraId="2F707423"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246</w:t>
            </w:r>
          </w:p>
        </w:tc>
        <w:tc>
          <w:tcPr>
            <w:tcW w:w="993" w:type="dxa"/>
          </w:tcPr>
          <w:p w14:paraId="08243105"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0.8</w:t>
            </w:r>
          </w:p>
        </w:tc>
        <w:tc>
          <w:tcPr>
            <w:tcW w:w="1559" w:type="dxa"/>
          </w:tcPr>
          <w:p w14:paraId="6F79392C"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2.7</w:t>
            </w:r>
          </w:p>
        </w:tc>
        <w:tc>
          <w:tcPr>
            <w:tcW w:w="1417" w:type="dxa"/>
          </w:tcPr>
          <w:p w14:paraId="18933B35"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45</w:t>
            </w:r>
          </w:p>
        </w:tc>
        <w:tc>
          <w:tcPr>
            <w:tcW w:w="1134" w:type="dxa"/>
          </w:tcPr>
          <w:p w14:paraId="63531B38"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1430" w:type="dxa"/>
          </w:tcPr>
          <w:p w14:paraId="064831AD"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1122" w:type="dxa"/>
          </w:tcPr>
          <w:p w14:paraId="1AA676C4" w14:textId="77777777" w:rsidR="00485A29" w:rsidRDefault="00485A29" w:rsidP="00B651B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3.7</w:t>
            </w:r>
          </w:p>
        </w:tc>
      </w:tr>
    </w:tbl>
    <w:p w14:paraId="1161FF8F" w14:textId="77777777" w:rsidR="009653E1" w:rsidRDefault="009653E1">
      <w:pPr>
        <w:rPr>
          <w:rFonts w:ascii="Times New Roman" w:hAnsi="Times New Roman"/>
          <w:b/>
          <w:sz w:val="24"/>
        </w:rPr>
      </w:pPr>
    </w:p>
    <w:p w14:paraId="41EA7DF4" w14:textId="55C60B46" w:rsidR="001A74E1" w:rsidRDefault="009653E1" w:rsidP="001C20AC">
      <w:pPr>
        <w:jc w:val="both"/>
        <w:rPr>
          <w:rFonts w:ascii="Times New Roman" w:hAnsi="Times New Roman"/>
          <w:sz w:val="24"/>
        </w:rPr>
      </w:pPr>
      <w:r>
        <w:rPr>
          <w:rFonts w:ascii="Times New Roman" w:hAnsi="Times New Roman"/>
          <w:sz w:val="24"/>
        </w:rPr>
        <w:t xml:space="preserve">Above in (table 7) is the results recorded from the LH2 system. </w:t>
      </w:r>
      <w:r w:rsidR="00F559E6">
        <w:rPr>
          <w:rFonts w:ascii="Times New Roman" w:hAnsi="Times New Roman"/>
          <w:sz w:val="24"/>
        </w:rPr>
        <w:t>Like</w:t>
      </w:r>
      <w:r w:rsidR="00D937BE">
        <w:rPr>
          <w:rFonts w:ascii="Times New Roman" w:hAnsi="Times New Roman"/>
          <w:sz w:val="24"/>
        </w:rPr>
        <w:t xml:space="preserve"> the NTC2 on the LE3 system, the resistance of NTC1 decreases as the engine temperature increases, the resistance starts at 1442 ohms at 20</w:t>
      </w:r>
      <w:r w:rsidR="00D937BE">
        <w:rPr>
          <w:rFonts w:ascii="Times New Roman" w:hAnsi="Times New Roman"/>
          <w:sz w:val="24"/>
          <w:vertAlign w:val="superscript"/>
        </w:rPr>
        <w:t>o</w:t>
      </w:r>
      <w:r w:rsidR="00D937BE">
        <w:rPr>
          <w:rFonts w:ascii="Times New Roman" w:hAnsi="Times New Roman"/>
          <w:sz w:val="24"/>
        </w:rPr>
        <w:t xml:space="preserve">C and decreases </w:t>
      </w:r>
      <w:r w:rsidR="0062718A">
        <w:rPr>
          <w:rFonts w:ascii="Times New Roman" w:hAnsi="Times New Roman"/>
          <w:sz w:val="24"/>
        </w:rPr>
        <w:t xml:space="preserve">to 246 ohms </w:t>
      </w:r>
      <w:r w:rsidR="00D937BE">
        <w:rPr>
          <w:rFonts w:ascii="Times New Roman" w:hAnsi="Times New Roman"/>
          <w:sz w:val="24"/>
        </w:rPr>
        <w:t>until operating temperature is reached a</w:t>
      </w:r>
      <w:r w:rsidR="0062718A">
        <w:rPr>
          <w:rFonts w:ascii="Times New Roman" w:hAnsi="Times New Roman"/>
          <w:sz w:val="24"/>
        </w:rPr>
        <w:t>t 80</w:t>
      </w:r>
      <w:r w:rsidR="0062718A">
        <w:rPr>
          <w:rFonts w:ascii="Times New Roman" w:hAnsi="Times New Roman"/>
          <w:sz w:val="24"/>
          <w:vertAlign w:val="superscript"/>
        </w:rPr>
        <w:t>o</w:t>
      </w:r>
      <w:r w:rsidR="0062718A">
        <w:rPr>
          <w:rFonts w:ascii="Times New Roman" w:hAnsi="Times New Roman"/>
          <w:sz w:val="24"/>
        </w:rPr>
        <w:t>C. Th</w:t>
      </w:r>
      <w:r w:rsidR="005E043F">
        <w:rPr>
          <w:rFonts w:ascii="Times New Roman" w:hAnsi="Times New Roman"/>
          <w:sz w:val="24"/>
        </w:rPr>
        <w:t>e</w:t>
      </w:r>
      <w:r w:rsidR="0062718A">
        <w:rPr>
          <w:rFonts w:ascii="Times New Roman" w:hAnsi="Times New Roman"/>
          <w:sz w:val="24"/>
        </w:rPr>
        <w:t xml:space="preserve"> voltage from the NTC2 also decreases from 3V to 0.8V at operating temperature</w:t>
      </w:r>
      <w:r w:rsidR="005E043F">
        <w:rPr>
          <w:rFonts w:ascii="Times New Roman" w:hAnsi="Times New Roman"/>
          <w:sz w:val="24"/>
        </w:rPr>
        <w:t>, the injection on time also decreases from 3.5</w:t>
      </w:r>
      <w:r w:rsidR="00DF108A">
        <w:rPr>
          <w:rFonts w:ascii="Times New Roman" w:hAnsi="Times New Roman"/>
          <w:sz w:val="24"/>
        </w:rPr>
        <w:t xml:space="preserve">ms to 2.7ms, which displays there is only a 0.8ms change from cold starting to full operating temperature, where the LE3 began at 4.7V and decreased by a whole </w:t>
      </w:r>
      <w:r w:rsidR="00C93875">
        <w:rPr>
          <w:rFonts w:ascii="Times New Roman" w:hAnsi="Times New Roman"/>
          <w:sz w:val="24"/>
        </w:rPr>
        <w:t>2ms at 60</w:t>
      </w:r>
      <w:r w:rsidR="00C93875">
        <w:rPr>
          <w:rFonts w:ascii="Times New Roman" w:hAnsi="Times New Roman"/>
          <w:sz w:val="24"/>
          <w:vertAlign w:val="superscript"/>
        </w:rPr>
        <w:t>o</w:t>
      </w:r>
      <w:r w:rsidR="00C93875">
        <w:rPr>
          <w:rFonts w:ascii="Times New Roman" w:hAnsi="Times New Roman"/>
          <w:sz w:val="24"/>
        </w:rPr>
        <w:t>C.</w:t>
      </w:r>
    </w:p>
    <w:p w14:paraId="3F9F81EF" w14:textId="21E3F995" w:rsidR="0031097E" w:rsidRDefault="00C93875" w:rsidP="001C20AC">
      <w:pPr>
        <w:jc w:val="both"/>
        <w:rPr>
          <w:rFonts w:ascii="Times New Roman" w:hAnsi="Times New Roman"/>
          <w:sz w:val="24"/>
        </w:rPr>
      </w:pPr>
      <w:r>
        <w:rPr>
          <w:rFonts w:ascii="Times New Roman" w:hAnsi="Times New Roman"/>
          <w:sz w:val="24"/>
        </w:rPr>
        <w:lastRenderedPageBreak/>
        <w:t xml:space="preserve"> </w:t>
      </w:r>
      <w:r w:rsidR="00245803">
        <w:rPr>
          <w:rFonts w:ascii="Times New Roman" w:hAnsi="Times New Roman"/>
          <w:sz w:val="24"/>
        </w:rPr>
        <w:t>However</w:t>
      </w:r>
      <w:r w:rsidR="001A74E1">
        <w:rPr>
          <w:rFonts w:ascii="Times New Roman" w:hAnsi="Times New Roman"/>
          <w:sz w:val="24"/>
        </w:rPr>
        <w:t>,</w:t>
      </w:r>
      <w:r w:rsidR="00245803">
        <w:rPr>
          <w:rFonts w:ascii="Times New Roman" w:hAnsi="Times New Roman"/>
          <w:sz w:val="24"/>
        </w:rPr>
        <w:t xml:space="preserve"> at </w:t>
      </w:r>
      <w:r w:rsidR="003545EA">
        <w:rPr>
          <w:rFonts w:ascii="Times New Roman" w:hAnsi="Times New Roman"/>
          <w:sz w:val="24"/>
        </w:rPr>
        <w:t>70</w:t>
      </w:r>
      <w:r w:rsidR="003545EA">
        <w:rPr>
          <w:rFonts w:ascii="Times New Roman" w:hAnsi="Times New Roman"/>
          <w:sz w:val="24"/>
          <w:vertAlign w:val="superscript"/>
        </w:rPr>
        <w:t>o</w:t>
      </w:r>
      <w:r w:rsidR="003545EA">
        <w:rPr>
          <w:rFonts w:ascii="Times New Roman" w:hAnsi="Times New Roman"/>
          <w:sz w:val="24"/>
        </w:rPr>
        <w:t xml:space="preserve">C the </w:t>
      </w:r>
      <w:r w:rsidR="00295C68">
        <w:rPr>
          <w:rFonts w:ascii="Times New Roman" w:hAnsi="Times New Roman"/>
          <w:sz w:val="24"/>
        </w:rPr>
        <w:t xml:space="preserve">injection on time increases to 3ms, it was found that the engine was not idling smoothly causing the injection on time to </w:t>
      </w:r>
      <w:r w:rsidR="00310EAF">
        <w:rPr>
          <w:rFonts w:ascii="Times New Roman" w:hAnsi="Times New Roman"/>
          <w:sz w:val="24"/>
        </w:rPr>
        <w:t>constantly change and difficult to freezeframe the scope</w:t>
      </w:r>
      <w:r w:rsidR="003545EA">
        <w:rPr>
          <w:rFonts w:ascii="Times New Roman" w:hAnsi="Times New Roman"/>
          <w:sz w:val="24"/>
        </w:rPr>
        <w:t>.</w:t>
      </w:r>
      <w:r w:rsidR="001A74E1">
        <w:rPr>
          <w:rFonts w:ascii="Times New Roman" w:hAnsi="Times New Roman"/>
          <w:sz w:val="24"/>
        </w:rPr>
        <w:t xml:space="preserve"> </w:t>
      </w:r>
      <w:r w:rsidR="003545EA">
        <w:rPr>
          <w:rFonts w:ascii="Times New Roman" w:hAnsi="Times New Roman"/>
          <w:sz w:val="24"/>
        </w:rPr>
        <w:t>The</w:t>
      </w:r>
      <w:r>
        <w:rPr>
          <w:rFonts w:ascii="Times New Roman" w:hAnsi="Times New Roman"/>
          <w:sz w:val="24"/>
        </w:rPr>
        <w:t xml:space="preserve"> idle control valve at cold start is open 45% and only</w:t>
      </w:r>
      <w:r w:rsidR="003941C3">
        <w:rPr>
          <w:rFonts w:ascii="Times New Roman" w:hAnsi="Times New Roman"/>
          <w:sz w:val="24"/>
        </w:rPr>
        <w:t xml:space="preserve"> closes by</w:t>
      </w:r>
      <w:r w:rsidR="006D541E">
        <w:rPr>
          <w:rFonts w:ascii="Times New Roman" w:hAnsi="Times New Roman"/>
          <w:sz w:val="24"/>
        </w:rPr>
        <w:t xml:space="preserve"> a difference of</w:t>
      </w:r>
      <w:r w:rsidR="003941C3">
        <w:rPr>
          <w:rFonts w:ascii="Times New Roman" w:hAnsi="Times New Roman"/>
          <w:sz w:val="24"/>
        </w:rPr>
        <w:t xml:space="preserve"> 3% </w:t>
      </w:r>
      <w:r w:rsidR="006D541E">
        <w:rPr>
          <w:rFonts w:ascii="Times New Roman" w:hAnsi="Times New Roman"/>
          <w:sz w:val="24"/>
        </w:rPr>
        <w:t>once 50</w:t>
      </w:r>
      <w:r w:rsidR="006D541E">
        <w:rPr>
          <w:rFonts w:ascii="Times New Roman" w:hAnsi="Times New Roman"/>
          <w:sz w:val="24"/>
          <w:vertAlign w:val="superscript"/>
        </w:rPr>
        <w:t>o</w:t>
      </w:r>
      <w:r w:rsidR="006D541E">
        <w:rPr>
          <w:rFonts w:ascii="Times New Roman" w:hAnsi="Times New Roman"/>
          <w:sz w:val="24"/>
        </w:rPr>
        <w:t>C is reached, this is because</w:t>
      </w:r>
      <w:r w:rsidR="00602128">
        <w:rPr>
          <w:rFonts w:ascii="Times New Roman" w:hAnsi="Times New Roman"/>
          <w:sz w:val="24"/>
        </w:rPr>
        <w:t xml:space="preserve"> the engine is up to temperature and does not require the idle control valve to aid in the flow of air into the combustion chamber.</w:t>
      </w:r>
    </w:p>
    <w:p w14:paraId="00F719FD" w14:textId="63298B2D" w:rsidR="008546EB" w:rsidRDefault="00602128" w:rsidP="001C20AC">
      <w:pPr>
        <w:jc w:val="both"/>
        <w:rPr>
          <w:rFonts w:ascii="Times New Roman" w:hAnsi="Times New Roman"/>
          <w:sz w:val="24"/>
        </w:rPr>
      </w:pPr>
      <w:r>
        <w:rPr>
          <w:rFonts w:ascii="Times New Roman" w:hAnsi="Times New Roman"/>
          <w:sz w:val="24"/>
        </w:rPr>
        <w:t>The EVAP solenoid switches on at 50</w:t>
      </w:r>
      <w:r>
        <w:rPr>
          <w:rFonts w:ascii="Times New Roman" w:hAnsi="Times New Roman"/>
          <w:sz w:val="24"/>
          <w:vertAlign w:val="superscript"/>
        </w:rPr>
        <w:t>o</w:t>
      </w:r>
      <w:r>
        <w:rPr>
          <w:rFonts w:ascii="Times New Roman" w:hAnsi="Times New Roman"/>
          <w:sz w:val="24"/>
        </w:rPr>
        <w:t>C, the EVAP s</w:t>
      </w:r>
      <w:r w:rsidR="0012592C">
        <w:rPr>
          <w:rFonts w:ascii="Times New Roman" w:hAnsi="Times New Roman"/>
          <w:sz w:val="24"/>
        </w:rPr>
        <w:t xml:space="preserve">ystem consists of a charcoal canister, a </w:t>
      </w:r>
      <w:r w:rsidR="005C33BE">
        <w:rPr>
          <w:rFonts w:ascii="Times New Roman" w:hAnsi="Times New Roman"/>
          <w:sz w:val="24"/>
        </w:rPr>
        <w:t>fuel tank vent line</w:t>
      </w:r>
      <w:r>
        <w:rPr>
          <w:rFonts w:ascii="Times New Roman" w:hAnsi="Times New Roman"/>
          <w:sz w:val="24"/>
        </w:rPr>
        <w:t>,</w:t>
      </w:r>
      <w:r w:rsidR="00B20233">
        <w:rPr>
          <w:rFonts w:ascii="Times New Roman" w:hAnsi="Times New Roman"/>
          <w:sz w:val="24"/>
        </w:rPr>
        <w:t xml:space="preserve"> purge</w:t>
      </w:r>
      <w:r w:rsidR="00223C1A">
        <w:rPr>
          <w:rFonts w:ascii="Times New Roman" w:hAnsi="Times New Roman"/>
          <w:sz w:val="24"/>
        </w:rPr>
        <w:t xml:space="preserve"> solenoid</w:t>
      </w:r>
      <w:r w:rsidR="00B20233">
        <w:rPr>
          <w:rFonts w:ascii="Times New Roman" w:hAnsi="Times New Roman"/>
          <w:sz w:val="24"/>
        </w:rPr>
        <w:t xml:space="preserve"> valve and a purge</w:t>
      </w:r>
      <w:r w:rsidR="002B3E3D">
        <w:rPr>
          <w:rFonts w:ascii="Times New Roman" w:hAnsi="Times New Roman"/>
          <w:sz w:val="24"/>
        </w:rPr>
        <w:t xml:space="preserve"> </w:t>
      </w:r>
      <w:r w:rsidR="00B20233">
        <w:rPr>
          <w:rFonts w:ascii="Times New Roman" w:hAnsi="Times New Roman"/>
          <w:sz w:val="24"/>
        </w:rPr>
        <w:t xml:space="preserve">valve line leading to the intake manifold. The </w:t>
      </w:r>
      <w:r w:rsidR="00957B91">
        <w:rPr>
          <w:rFonts w:ascii="Times New Roman" w:hAnsi="Times New Roman"/>
          <w:sz w:val="24"/>
        </w:rPr>
        <w:t>fuel vapour produced in the fuel tank vents to the charcoal canister via the fuel tank vent line</w:t>
      </w:r>
      <w:r w:rsidR="006F01C4">
        <w:rPr>
          <w:rFonts w:ascii="Times New Roman" w:hAnsi="Times New Roman"/>
          <w:sz w:val="24"/>
        </w:rPr>
        <w:t xml:space="preserve">, this is to prevent the vapour from </w:t>
      </w:r>
      <w:r w:rsidR="001E2ADE">
        <w:rPr>
          <w:rFonts w:ascii="Times New Roman" w:hAnsi="Times New Roman"/>
          <w:sz w:val="24"/>
        </w:rPr>
        <w:t>entering the atmos</w:t>
      </w:r>
      <w:r w:rsidR="006F51EE">
        <w:rPr>
          <w:rFonts w:ascii="Times New Roman" w:hAnsi="Times New Roman"/>
          <w:sz w:val="24"/>
        </w:rPr>
        <w:t>phere from the fuel tank.</w:t>
      </w:r>
      <w:r w:rsidR="00562832">
        <w:rPr>
          <w:rFonts w:ascii="Times New Roman" w:hAnsi="Times New Roman"/>
          <w:sz w:val="24"/>
        </w:rPr>
        <w:t xml:space="preserve"> The </w:t>
      </w:r>
      <w:r w:rsidR="002B3E3D">
        <w:rPr>
          <w:rFonts w:ascii="Times New Roman" w:hAnsi="Times New Roman"/>
          <w:sz w:val="24"/>
        </w:rPr>
        <w:t xml:space="preserve">purge solenoid valve actuates allowing the stored vapour to be vacuumed via the </w:t>
      </w:r>
      <w:r w:rsidR="00223C1A">
        <w:rPr>
          <w:rFonts w:ascii="Times New Roman" w:hAnsi="Times New Roman"/>
          <w:sz w:val="24"/>
        </w:rPr>
        <w:t>purge line to the intake manifold</w:t>
      </w:r>
      <w:r w:rsidR="008546EB">
        <w:rPr>
          <w:rFonts w:ascii="Times New Roman" w:hAnsi="Times New Roman"/>
          <w:sz w:val="24"/>
        </w:rPr>
        <w:t xml:space="preserve">, as explained by </w:t>
      </w:r>
      <w:r w:rsidR="00E07AD7" w:rsidRPr="00E07AD7">
        <w:rPr>
          <w:rFonts w:ascii="Times New Roman" w:hAnsi="Times New Roman"/>
          <w:sz w:val="24"/>
        </w:rPr>
        <w:t>(Aa1car.com, 2018)</w:t>
      </w:r>
    </w:p>
    <w:p w14:paraId="7487439A" w14:textId="5937D493" w:rsidR="001A74E1" w:rsidRPr="007C4F72" w:rsidRDefault="007C4F72" w:rsidP="001C20AC">
      <w:pPr>
        <w:jc w:val="both"/>
        <w:rPr>
          <w:rFonts w:ascii="Times New Roman" w:hAnsi="Times New Roman"/>
          <w:sz w:val="24"/>
        </w:rPr>
      </w:pPr>
      <w:r>
        <w:rPr>
          <w:rFonts w:ascii="Times New Roman" w:hAnsi="Times New Roman"/>
          <w:sz w:val="24"/>
        </w:rPr>
        <w:t xml:space="preserve"> The lambda sensor switches on </w:t>
      </w:r>
      <w:r w:rsidR="00F8376F">
        <w:rPr>
          <w:rFonts w:ascii="Times New Roman" w:hAnsi="Times New Roman"/>
          <w:sz w:val="24"/>
        </w:rPr>
        <w:t xml:space="preserve">once </w:t>
      </w:r>
      <w:r>
        <w:rPr>
          <w:rFonts w:ascii="Times New Roman" w:hAnsi="Times New Roman"/>
          <w:sz w:val="24"/>
        </w:rPr>
        <w:t>the engine temperature reaches 40</w:t>
      </w:r>
      <w:r>
        <w:rPr>
          <w:rFonts w:ascii="Times New Roman" w:hAnsi="Times New Roman"/>
          <w:sz w:val="24"/>
          <w:vertAlign w:val="superscript"/>
        </w:rPr>
        <w:t>o</w:t>
      </w:r>
      <w:r>
        <w:rPr>
          <w:rFonts w:ascii="Times New Roman" w:hAnsi="Times New Roman"/>
          <w:sz w:val="24"/>
        </w:rPr>
        <w:t>C</w:t>
      </w:r>
      <w:r w:rsidR="00F8376F">
        <w:rPr>
          <w:rFonts w:ascii="Times New Roman" w:hAnsi="Times New Roman"/>
          <w:sz w:val="24"/>
        </w:rPr>
        <w:t>, the ECU is now receiving the lambda reading, and can alter the fuelling according to the air/fuel ratio</w:t>
      </w:r>
      <w:r w:rsidR="00933385">
        <w:rPr>
          <w:rFonts w:ascii="Times New Roman" w:hAnsi="Times New Roman"/>
          <w:sz w:val="24"/>
        </w:rPr>
        <w:t xml:space="preserve"> found at the lambda sensor.</w:t>
      </w:r>
    </w:p>
    <w:p w14:paraId="0117A856" w14:textId="7CA09C6C" w:rsidR="00EF5709" w:rsidRPr="007B5BDF" w:rsidRDefault="00C07F2E">
      <w:pPr>
        <w:rPr>
          <w:rFonts w:ascii="Times New Roman" w:hAnsi="Times New Roman"/>
          <w:sz w:val="24"/>
          <w:u w:val="single"/>
        </w:rPr>
      </w:pPr>
      <w:r>
        <w:rPr>
          <w:rFonts w:ascii="Times New Roman" w:hAnsi="Times New Roman"/>
          <w:sz w:val="24"/>
          <w:u w:val="single"/>
        </w:rPr>
        <w:t>Resistance checks of components of the LH2</w:t>
      </w:r>
    </w:p>
    <w:tbl>
      <w:tblPr>
        <w:tblStyle w:val="PlainTable1"/>
        <w:tblW w:w="10206" w:type="dxa"/>
        <w:tblInd w:w="-572" w:type="dxa"/>
        <w:tblLook w:val="04A0" w:firstRow="1" w:lastRow="0" w:firstColumn="1" w:lastColumn="0" w:noHBand="0" w:noVBand="1"/>
      </w:tblPr>
      <w:tblGrid>
        <w:gridCol w:w="3969"/>
        <w:gridCol w:w="3686"/>
        <w:gridCol w:w="2551"/>
      </w:tblGrid>
      <w:tr w:rsidR="00EF5709" w14:paraId="26BB3BD3" w14:textId="77777777" w:rsidTr="003313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05F3D9AA" w14:textId="762BB60F" w:rsidR="00EF5709" w:rsidRPr="001C14A5" w:rsidRDefault="0073030D" w:rsidP="001C14A5">
            <w:pPr>
              <w:jc w:val="center"/>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14A5">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Component</w:t>
            </w:r>
          </w:p>
        </w:tc>
        <w:tc>
          <w:tcPr>
            <w:tcW w:w="3686" w:type="dxa"/>
          </w:tcPr>
          <w:p w14:paraId="76F1FCE9" w14:textId="0C472D58" w:rsidR="00EF5709" w:rsidRPr="001C14A5" w:rsidRDefault="001C14A5" w:rsidP="001C14A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Manufacturer specification (ohms)</w:t>
            </w:r>
          </w:p>
        </w:tc>
        <w:tc>
          <w:tcPr>
            <w:tcW w:w="2551" w:type="dxa"/>
          </w:tcPr>
          <w:p w14:paraId="3C8072A7" w14:textId="40C0A5FC" w:rsidR="00EF5709" w:rsidRPr="001C14A5" w:rsidRDefault="001C14A5" w:rsidP="001C14A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Recorded value</w:t>
            </w:r>
            <w:r w:rsidR="00B30244">
              <w:rPr>
                <w:rFonts w:ascii="Times New Roman" w:hAnsi="Times New Roman"/>
                <w:b w:val="0"/>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(ohms)</w:t>
            </w:r>
          </w:p>
        </w:tc>
      </w:tr>
      <w:tr w:rsidR="00EF5709" w14:paraId="48546C61" w14:textId="77777777" w:rsidTr="00331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77F2C83E" w14:textId="24504BC2" w:rsidR="00EF5709" w:rsidRPr="00B30244" w:rsidRDefault="00B30244" w:rsidP="00EE3050">
            <w:pPr>
              <w:rPr>
                <w:rFonts w:ascii="Times New Roman" w:hAnsi="Times New Roman"/>
                <w:b w:val="0"/>
                <w:sz w:val="24"/>
              </w:rPr>
            </w:pPr>
            <w:r>
              <w:rPr>
                <w:rFonts w:ascii="Times New Roman" w:hAnsi="Times New Roman"/>
                <w:b w:val="0"/>
                <w:sz w:val="24"/>
              </w:rPr>
              <w:t>Throttle potentiometer (open)</w:t>
            </w:r>
          </w:p>
        </w:tc>
        <w:tc>
          <w:tcPr>
            <w:tcW w:w="3686" w:type="dxa"/>
          </w:tcPr>
          <w:p w14:paraId="37F8F460" w14:textId="31C9A059" w:rsidR="00EF5709" w:rsidRPr="00B30244" w:rsidRDefault="003A565A"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1900-2000</w:t>
            </w:r>
          </w:p>
        </w:tc>
        <w:tc>
          <w:tcPr>
            <w:tcW w:w="2551" w:type="dxa"/>
          </w:tcPr>
          <w:p w14:paraId="64C3D878" w14:textId="055330CB" w:rsidR="00EF5709" w:rsidRPr="00B30244" w:rsidRDefault="00EE3050"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2</w:t>
            </w:r>
            <w:r w:rsidR="00D80848">
              <w:rPr>
                <w:rFonts w:ascii="Times New Roman" w:hAnsi="Times New Roman"/>
                <w:sz w:val="24"/>
              </w:rPr>
              <w:t>540</w:t>
            </w:r>
          </w:p>
        </w:tc>
      </w:tr>
      <w:tr w:rsidR="00EF5709" w14:paraId="172AA2B8" w14:textId="77777777" w:rsidTr="0033130B">
        <w:tc>
          <w:tcPr>
            <w:cnfStyle w:val="001000000000" w:firstRow="0" w:lastRow="0" w:firstColumn="1" w:lastColumn="0" w:oddVBand="0" w:evenVBand="0" w:oddHBand="0" w:evenHBand="0" w:firstRowFirstColumn="0" w:firstRowLastColumn="0" w:lastRowFirstColumn="0" w:lastRowLastColumn="0"/>
            <w:tcW w:w="3969" w:type="dxa"/>
          </w:tcPr>
          <w:p w14:paraId="69CE9795" w14:textId="1C688FFF" w:rsidR="00EF5709" w:rsidRPr="00B30244" w:rsidRDefault="00B30244" w:rsidP="00EE3050">
            <w:pPr>
              <w:rPr>
                <w:rFonts w:ascii="Times New Roman" w:hAnsi="Times New Roman"/>
                <w:b w:val="0"/>
                <w:sz w:val="24"/>
              </w:rPr>
            </w:pPr>
            <w:r>
              <w:rPr>
                <w:rFonts w:ascii="Times New Roman" w:hAnsi="Times New Roman"/>
                <w:b w:val="0"/>
                <w:sz w:val="24"/>
              </w:rPr>
              <w:t>Throttle potentiometer (closed)</w:t>
            </w:r>
          </w:p>
        </w:tc>
        <w:tc>
          <w:tcPr>
            <w:tcW w:w="3686" w:type="dxa"/>
          </w:tcPr>
          <w:p w14:paraId="359A20DF" w14:textId="4884BC42" w:rsidR="00EF5709" w:rsidRPr="00B30244" w:rsidRDefault="003A565A"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1000-2000</w:t>
            </w:r>
          </w:p>
        </w:tc>
        <w:tc>
          <w:tcPr>
            <w:tcW w:w="2551" w:type="dxa"/>
          </w:tcPr>
          <w:p w14:paraId="74EBDA82" w14:textId="10023B84" w:rsidR="00EF5709" w:rsidRPr="00B30244" w:rsidRDefault="00D80848"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2000</w:t>
            </w:r>
          </w:p>
        </w:tc>
      </w:tr>
      <w:tr w:rsidR="00EF5709" w14:paraId="36DAD9D0" w14:textId="77777777" w:rsidTr="00331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59B11920" w14:textId="0DBA12AE" w:rsidR="00EF5709" w:rsidRPr="00B30244" w:rsidRDefault="00B30244" w:rsidP="00255B89">
            <w:pPr>
              <w:rPr>
                <w:rFonts w:ascii="Times New Roman" w:hAnsi="Times New Roman"/>
                <w:b w:val="0"/>
                <w:sz w:val="24"/>
              </w:rPr>
            </w:pPr>
            <w:r>
              <w:rPr>
                <w:rFonts w:ascii="Times New Roman" w:hAnsi="Times New Roman"/>
                <w:b w:val="0"/>
                <w:sz w:val="24"/>
              </w:rPr>
              <w:t>Airflow sensor</w:t>
            </w:r>
            <w:r w:rsidR="001B7AA5">
              <w:rPr>
                <w:rFonts w:ascii="Times New Roman" w:hAnsi="Times New Roman"/>
                <w:b w:val="0"/>
                <w:sz w:val="24"/>
              </w:rPr>
              <w:t xml:space="preserve"> terminal 4 &amp; 2</w:t>
            </w:r>
          </w:p>
        </w:tc>
        <w:tc>
          <w:tcPr>
            <w:tcW w:w="3686" w:type="dxa"/>
          </w:tcPr>
          <w:p w14:paraId="7A1DC7DF" w14:textId="0B81560E" w:rsidR="00EF5709" w:rsidRPr="00B30244" w:rsidRDefault="002D559C"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8-2500</w:t>
            </w:r>
          </w:p>
        </w:tc>
        <w:tc>
          <w:tcPr>
            <w:tcW w:w="2551" w:type="dxa"/>
          </w:tcPr>
          <w:p w14:paraId="6389C1C0" w14:textId="7629762C" w:rsidR="00EF5709" w:rsidRPr="00B30244" w:rsidRDefault="00D80848"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329</w:t>
            </w:r>
          </w:p>
        </w:tc>
      </w:tr>
      <w:tr w:rsidR="001B7AA5" w14:paraId="682A2CFC" w14:textId="77777777" w:rsidTr="0033130B">
        <w:tc>
          <w:tcPr>
            <w:cnfStyle w:val="001000000000" w:firstRow="0" w:lastRow="0" w:firstColumn="1" w:lastColumn="0" w:oddVBand="0" w:evenVBand="0" w:oddHBand="0" w:evenHBand="0" w:firstRowFirstColumn="0" w:firstRowLastColumn="0" w:lastRowFirstColumn="0" w:lastRowLastColumn="0"/>
            <w:tcW w:w="3969" w:type="dxa"/>
          </w:tcPr>
          <w:p w14:paraId="4A3A83B3" w14:textId="35CDA762" w:rsidR="001B7AA5" w:rsidRDefault="001B7AA5" w:rsidP="00255B89">
            <w:pPr>
              <w:rPr>
                <w:rFonts w:ascii="Times New Roman" w:hAnsi="Times New Roman"/>
                <w:b w:val="0"/>
                <w:sz w:val="24"/>
              </w:rPr>
            </w:pPr>
            <w:r>
              <w:rPr>
                <w:rFonts w:ascii="Times New Roman" w:hAnsi="Times New Roman"/>
                <w:b w:val="0"/>
                <w:sz w:val="24"/>
              </w:rPr>
              <w:t xml:space="preserve">Airflow sensor terminal </w:t>
            </w:r>
            <w:r w:rsidR="001C2ED9">
              <w:rPr>
                <w:rFonts w:ascii="Times New Roman" w:hAnsi="Times New Roman"/>
                <w:b w:val="0"/>
                <w:sz w:val="24"/>
              </w:rPr>
              <w:t>4 &amp; 3</w:t>
            </w:r>
          </w:p>
        </w:tc>
        <w:tc>
          <w:tcPr>
            <w:tcW w:w="3686" w:type="dxa"/>
          </w:tcPr>
          <w:p w14:paraId="41DB57DF" w14:textId="7D16861C" w:rsidR="001B7AA5" w:rsidRPr="00B30244" w:rsidRDefault="002D559C"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300-550</w:t>
            </w:r>
          </w:p>
        </w:tc>
        <w:tc>
          <w:tcPr>
            <w:tcW w:w="2551" w:type="dxa"/>
          </w:tcPr>
          <w:p w14:paraId="16C6EACB" w14:textId="7A4EE577" w:rsidR="001B7AA5" w:rsidRDefault="001C2ED9"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536</w:t>
            </w:r>
          </w:p>
        </w:tc>
      </w:tr>
      <w:tr w:rsidR="00E43DFA" w14:paraId="176CB603" w14:textId="77777777" w:rsidTr="00331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009CF5D0" w14:textId="18D93DAA" w:rsidR="00E43DFA" w:rsidRDefault="00E43DFA" w:rsidP="00255B89">
            <w:pPr>
              <w:rPr>
                <w:rFonts w:ascii="Times New Roman" w:hAnsi="Times New Roman"/>
                <w:b w:val="0"/>
                <w:sz w:val="24"/>
              </w:rPr>
            </w:pPr>
            <w:r>
              <w:rPr>
                <w:rFonts w:ascii="Times New Roman" w:hAnsi="Times New Roman"/>
                <w:b w:val="0"/>
                <w:sz w:val="24"/>
              </w:rPr>
              <w:t>Air temperature sensor</w:t>
            </w:r>
            <w:r w:rsidR="001C2ED9">
              <w:rPr>
                <w:rFonts w:ascii="Times New Roman" w:hAnsi="Times New Roman"/>
                <w:b w:val="0"/>
                <w:sz w:val="24"/>
              </w:rPr>
              <w:t xml:space="preserve"> </w:t>
            </w:r>
            <w:r w:rsidR="008C7D88">
              <w:rPr>
                <w:rFonts w:ascii="Times New Roman" w:hAnsi="Times New Roman"/>
                <w:b w:val="0"/>
                <w:sz w:val="24"/>
              </w:rPr>
              <w:t xml:space="preserve">(cold </w:t>
            </w:r>
            <w:r w:rsidR="00DA6F11">
              <w:rPr>
                <w:rFonts w:ascii="Times New Roman" w:hAnsi="Times New Roman"/>
                <w:b w:val="0"/>
                <w:sz w:val="24"/>
              </w:rPr>
              <w:t>engine)</w:t>
            </w:r>
          </w:p>
        </w:tc>
        <w:tc>
          <w:tcPr>
            <w:tcW w:w="3686" w:type="dxa"/>
          </w:tcPr>
          <w:p w14:paraId="208EE031" w14:textId="1F81E064" w:rsidR="00E43DFA" w:rsidRPr="00B30244" w:rsidRDefault="00E62900"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1500-3300</w:t>
            </w:r>
          </w:p>
        </w:tc>
        <w:tc>
          <w:tcPr>
            <w:tcW w:w="2551" w:type="dxa"/>
          </w:tcPr>
          <w:p w14:paraId="243B710D" w14:textId="4584FE28" w:rsidR="00E43DFA" w:rsidRPr="00B30244" w:rsidRDefault="0024781D"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2690</w:t>
            </w:r>
          </w:p>
        </w:tc>
      </w:tr>
      <w:tr w:rsidR="0033130B" w14:paraId="2A76D5B1" w14:textId="77777777" w:rsidTr="0033130B">
        <w:tc>
          <w:tcPr>
            <w:cnfStyle w:val="001000000000" w:firstRow="0" w:lastRow="0" w:firstColumn="1" w:lastColumn="0" w:oddVBand="0" w:evenVBand="0" w:oddHBand="0" w:evenHBand="0" w:firstRowFirstColumn="0" w:firstRowLastColumn="0" w:lastRowFirstColumn="0" w:lastRowLastColumn="0"/>
            <w:tcW w:w="3969" w:type="dxa"/>
          </w:tcPr>
          <w:p w14:paraId="636C7D46" w14:textId="1A1848D3" w:rsidR="0033130B" w:rsidRPr="004C06EB" w:rsidRDefault="0033130B" w:rsidP="00255B89">
            <w:pPr>
              <w:rPr>
                <w:rFonts w:ascii="Times New Roman" w:hAnsi="Times New Roman"/>
                <w:b w:val="0"/>
                <w:sz w:val="24"/>
              </w:rPr>
            </w:pPr>
            <w:r>
              <w:rPr>
                <w:rFonts w:ascii="Times New Roman" w:hAnsi="Times New Roman"/>
                <w:b w:val="0"/>
                <w:sz w:val="24"/>
              </w:rPr>
              <w:t>Air temper</w:t>
            </w:r>
            <w:r w:rsidR="008C7D88">
              <w:rPr>
                <w:rFonts w:ascii="Times New Roman" w:hAnsi="Times New Roman"/>
                <w:b w:val="0"/>
                <w:sz w:val="24"/>
              </w:rPr>
              <w:t xml:space="preserve">ature sensor </w:t>
            </w:r>
            <w:r w:rsidR="00DA6F11">
              <w:rPr>
                <w:rFonts w:ascii="Times New Roman" w:hAnsi="Times New Roman"/>
                <w:b w:val="0"/>
                <w:sz w:val="24"/>
              </w:rPr>
              <w:t>(</w:t>
            </w:r>
            <w:r w:rsidR="004C06EB">
              <w:rPr>
                <w:rFonts w:ascii="Times New Roman" w:hAnsi="Times New Roman"/>
                <w:b w:val="0"/>
                <w:sz w:val="24"/>
              </w:rPr>
              <w:t>80</w:t>
            </w:r>
            <w:r w:rsidR="004C06EB">
              <w:rPr>
                <w:rFonts w:ascii="Times New Roman" w:hAnsi="Times New Roman"/>
                <w:b w:val="0"/>
                <w:sz w:val="24"/>
                <w:vertAlign w:val="superscript"/>
              </w:rPr>
              <w:t>o</w:t>
            </w:r>
            <w:r w:rsidR="004C06EB">
              <w:rPr>
                <w:rFonts w:ascii="Times New Roman" w:hAnsi="Times New Roman"/>
                <w:b w:val="0"/>
                <w:sz w:val="24"/>
              </w:rPr>
              <w:t>C)</w:t>
            </w:r>
          </w:p>
        </w:tc>
        <w:tc>
          <w:tcPr>
            <w:tcW w:w="3686" w:type="dxa"/>
          </w:tcPr>
          <w:p w14:paraId="540EE00A" w14:textId="663A141A" w:rsidR="0033130B" w:rsidRPr="00B30244" w:rsidRDefault="00E62900"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280-360</w:t>
            </w:r>
          </w:p>
        </w:tc>
        <w:tc>
          <w:tcPr>
            <w:tcW w:w="2551" w:type="dxa"/>
          </w:tcPr>
          <w:p w14:paraId="59B5B1E7" w14:textId="7072E25F" w:rsidR="0033130B" w:rsidRPr="00B30244" w:rsidRDefault="0024781D"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246</w:t>
            </w:r>
          </w:p>
        </w:tc>
      </w:tr>
      <w:tr w:rsidR="00E43DFA" w14:paraId="57C3DDF7" w14:textId="77777777" w:rsidTr="00331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3C9D1C9C" w14:textId="1F48EE19" w:rsidR="00E43DFA" w:rsidRDefault="00C835B6" w:rsidP="00255B89">
            <w:pPr>
              <w:rPr>
                <w:rFonts w:ascii="Times New Roman" w:hAnsi="Times New Roman"/>
                <w:b w:val="0"/>
                <w:sz w:val="24"/>
              </w:rPr>
            </w:pPr>
            <w:r>
              <w:rPr>
                <w:rFonts w:ascii="Times New Roman" w:hAnsi="Times New Roman"/>
                <w:b w:val="0"/>
                <w:sz w:val="24"/>
              </w:rPr>
              <w:t>Idle speed control valve</w:t>
            </w:r>
            <w:r w:rsidR="0024781D">
              <w:rPr>
                <w:rFonts w:ascii="Times New Roman" w:hAnsi="Times New Roman"/>
                <w:b w:val="0"/>
                <w:sz w:val="24"/>
              </w:rPr>
              <w:t xml:space="preserve"> (ignition off)</w:t>
            </w:r>
          </w:p>
        </w:tc>
        <w:tc>
          <w:tcPr>
            <w:tcW w:w="3686" w:type="dxa"/>
          </w:tcPr>
          <w:p w14:paraId="725F5127" w14:textId="3A5FAF7E" w:rsidR="00E43DFA" w:rsidRPr="00B30244" w:rsidRDefault="008D3C91"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8</w:t>
            </w:r>
          </w:p>
        </w:tc>
        <w:tc>
          <w:tcPr>
            <w:tcW w:w="2551" w:type="dxa"/>
          </w:tcPr>
          <w:p w14:paraId="4DB9461E" w14:textId="2FBB14B0" w:rsidR="00E43DFA" w:rsidRPr="00B30244" w:rsidRDefault="009E2575"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8</w:t>
            </w:r>
          </w:p>
        </w:tc>
      </w:tr>
      <w:tr w:rsidR="00C835B6" w14:paraId="1BF7FDA0" w14:textId="77777777" w:rsidTr="0033130B">
        <w:tc>
          <w:tcPr>
            <w:cnfStyle w:val="001000000000" w:firstRow="0" w:lastRow="0" w:firstColumn="1" w:lastColumn="0" w:oddVBand="0" w:evenVBand="0" w:oddHBand="0" w:evenHBand="0" w:firstRowFirstColumn="0" w:firstRowLastColumn="0" w:lastRowFirstColumn="0" w:lastRowLastColumn="0"/>
            <w:tcW w:w="3969" w:type="dxa"/>
          </w:tcPr>
          <w:p w14:paraId="288E3FD6" w14:textId="33E0A13E" w:rsidR="00C835B6" w:rsidRDefault="00C835B6" w:rsidP="00255B89">
            <w:pPr>
              <w:rPr>
                <w:rFonts w:ascii="Times New Roman" w:hAnsi="Times New Roman"/>
                <w:b w:val="0"/>
                <w:sz w:val="24"/>
              </w:rPr>
            </w:pPr>
            <w:r>
              <w:rPr>
                <w:rFonts w:ascii="Times New Roman" w:hAnsi="Times New Roman"/>
                <w:b w:val="0"/>
                <w:sz w:val="24"/>
              </w:rPr>
              <w:t>Injector valves</w:t>
            </w:r>
            <w:r w:rsidR="00661918">
              <w:rPr>
                <w:rFonts w:ascii="Times New Roman" w:hAnsi="Times New Roman"/>
                <w:b w:val="0"/>
                <w:sz w:val="24"/>
              </w:rPr>
              <w:t xml:space="preserve"> (all </w:t>
            </w:r>
            <w:r w:rsidR="00911D23">
              <w:rPr>
                <w:rFonts w:ascii="Times New Roman" w:hAnsi="Times New Roman"/>
                <w:b w:val="0"/>
                <w:sz w:val="24"/>
              </w:rPr>
              <w:t>4 injectors)</w:t>
            </w:r>
          </w:p>
        </w:tc>
        <w:tc>
          <w:tcPr>
            <w:tcW w:w="3686" w:type="dxa"/>
          </w:tcPr>
          <w:p w14:paraId="7433B002" w14:textId="3F0E724A" w:rsidR="00C835B6" w:rsidRPr="00B30244" w:rsidRDefault="008D3C91"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15-17</w:t>
            </w:r>
          </w:p>
        </w:tc>
        <w:tc>
          <w:tcPr>
            <w:tcW w:w="2551" w:type="dxa"/>
          </w:tcPr>
          <w:p w14:paraId="7DF43090" w14:textId="11B8B7A5" w:rsidR="00C835B6" w:rsidRPr="00B30244" w:rsidRDefault="00911D23"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16</w:t>
            </w:r>
            <w:r w:rsidR="009E2575">
              <w:rPr>
                <w:rFonts w:ascii="Times New Roman" w:hAnsi="Times New Roman"/>
                <w:sz w:val="24"/>
              </w:rPr>
              <w:t xml:space="preserve"> on all</w:t>
            </w:r>
          </w:p>
        </w:tc>
      </w:tr>
      <w:tr w:rsidR="00C835B6" w14:paraId="1C3C5D7D" w14:textId="77777777" w:rsidTr="00331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606BD2B4" w14:textId="50907155" w:rsidR="002148F9" w:rsidRPr="002148F9" w:rsidRDefault="00911D23" w:rsidP="00255B89">
            <w:pPr>
              <w:rPr>
                <w:rFonts w:ascii="Times New Roman" w:hAnsi="Times New Roman"/>
                <w:bCs w:val="0"/>
                <w:sz w:val="24"/>
              </w:rPr>
            </w:pPr>
            <w:r>
              <w:rPr>
                <w:rFonts w:ascii="Times New Roman" w:hAnsi="Times New Roman"/>
                <w:b w:val="0"/>
                <w:sz w:val="24"/>
              </w:rPr>
              <w:t>HT lead</w:t>
            </w:r>
            <w:r w:rsidR="002148F9">
              <w:rPr>
                <w:rFonts w:ascii="Times New Roman" w:hAnsi="Times New Roman"/>
                <w:b w:val="0"/>
                <w:sz w:val="24"/>
              </w:rPr>
              <w:t xml:space="preserve"> 1</w:t>
            </w:r>
          </w:p>
        </w:tc>
        <w:tc>
          <w:tcPr>
            <w:tcW w:w="3686" w:type="dxa"/>
          </w:tcPr>
          <w:p w14:paraId="237F3557" w14:textId="28435481" w:rsidR="00C835B6" w:rsidRPr="00B30244" w:rsidRDefault="008D3C91"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622E1083" w14:textId="09AB6865" w:rsidR="00C835B6" w:rsidRPr="00B30244" w:rsidRDefault="00266A82"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1900</w:t>
            </w:r>
          </w:p>
        </w:tc>
      </w:tr>
      <w:tr w:rsidR="002148F9" w14:paraId="4A5F39B3" w14:textId="77777777" w:rsidTr="0033130B">
        <w:tc>
          <w:tcPr>
            <w:cnfStyle w:val="001000000000" w:firstRow="0" w:lastRow="0" w:firstColumn="1" w:lastColumn="0" w:oddVBand="0" w:evenVBand="0" w:oddHBand="0" w:evenHBand="0" w:firstRowFirstColumn="0" w:firstRowLastColumn="0" w:lastRowFirstColumn="0" w:lastRowLastColumn="0"/>
            <w:tcW w:w="3969" w:type="dxa"/>
          </w:tcPr>
          <w:p w14:paraId="175408F1" w14:textId="4DCD8AAA" w:rsidR="002148F9" w:rsidRDefault="002148F9" w:rsidP="00255B89">
            <w:pPr>
              <w:rPr>
                <w:rFonts w:ascii="Times New Roman" w:hAnsi="Times New Roman"/>
                <w:b w:val="0"/>
                <w:sz w:val="24"/>
              </w:rPr>
            </w:pPr>
            <w:r>
              <w:rPr>
                <w:rFonts w:ascii="Times New Roman" w:hAnsi="Times New Roman"/>
                <w:b w:val="0"/>
                <w:sz w:val="24"/>
              </w:rPr>
              <w:t>HT lead 2</w:t>
            </w:r>
          </w:p>
        </w:tc>
        <w:tc>
          <w:tcPr>
            <w:tcW w:w="3686" w:type="dxa"/>
          </w:tcPr>
          <w:p w14:paraId="0DE7BD9A" w14:textId="3A0DA79D" w:rsidR="002148F9" w:rsidRPr="00B30244" w:rsidRDefault="008D3C91"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0E616B54" w14:textId="00D741F7" w:rsidR="002148F9" w:rsidRPr="00B30244" w:rsidRDefault="00266A82"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1750</w:t>
            </w:r>
          </w:p>
        </w:tc>
      </w:tr>
      <w:tr w:rsidR="002148F9" w14:paraId="593E0F08" w14:textId="77777777" w:rsidTr="00331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76544FCF" w14:textId="6A7F10BD" w:rsidR="002148F9" w:rsidRDefault="002148F9" w:rsidP="00255B89">
            <w:pPr>
              <w:rPr>
                <w:rFonts w:ascii="Times New Roman" w:hAnsi="Times New Roman"/>
                <w:b w:val="0"/>
                <w:sz w:val="24"/>
              </w:rPr>
            </w:pPr>
            <w:r>
              <w:rPr>
                <w:rFonts w:ascii="Times New Roman" w:hAnsi="Times New Roman"/>
                <w:b w:val="0"/>
                <w:sz w:val="24"/>
              </w:rPr>
              <w:t>HT lead 3</w:t>
            </w:r>
          </w:p>
        </w:tc>
        <w:tc>
          <w:tcPr>
            <w:tcW w:w="3686" w:type="dxa"/>
          </w:tcPr>
          <w:p w14:paraId="1B86B808" w14:textId="38E40834" w:rsidR="002148F9" w:rsidRPr="00B30244" w:rsidRDefault="008D3C91"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1A4EB9E4" w14:textId="3715E8F5" w:rsidR="002148F9" w:rsidRPr="00B30244" w:rsidRDefault="0021171B"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1500</w:t>
            </w:r>
          </w:p>
        </w:tc>
      </w:tr>
      <w:tr w:rsidR="002148F9" w14:paraId="610C8E18" w14:textId="77777777" w:rsidTr="0033130B">
        <w:tc>
          <w:tcPr>
            <w:cnfStyle w:val="001000000000" w:firstRow="0" w:lastRow="0" w:firstColumn="1" w:lastColumn="0" w:oddVBand="0" w:evenVBand="0" w:oddHBand="0" w:evenHBand="0" w:firstRowFirstColumn="0" w:firstRowLastColumn="0" w:lastRowFirstColumn="0" w:lastRowLastColumn="0"/>
            <w:tcW w:w="3969" w:type="dxa"/>
          </w:tcPr>
          <w:p w14:paraId="565E935A" w14:textId="7AB43CE5" w:rsidR="002148F9" w:rsidRDefault="002148F9" w:rsidP="00255B89">
            <w:pPr>
              <w:rPr>
                <w:rFonts w:ascii="Times New Roman" w:hAnsi="Times New Roman"/>
                <w:b w:val="0"/>
                <w:sz w:val="24"/>
              </w:rPr>
            </w:pPr>
            <w:r>
              <w:rPr>
                <w:rFonts w:ascii="Times New Roman" w:hAnsi="Times New Roman"/>
                <w:b w:val="0"/>
                <w:sz w:val="24"/>
              </w:rPr>
              <w:t>HT lead 4</w:t>
            </w:r>
          </w:p>
        </w:tc>
        <w:tc>
          <w:tcPr>
            <w:tcW w:w="3686" w:type="dxa"/>
          </w:tcPr>
          <w:p w14:paraId="0547B84B" w14:textId="1F1B8863" w:rsidR="002148F9" w:rsidRPr="00B30244" w:rsidRDefault="008D3C91"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2B75CB7F" w14:textId="010A7A38" w:rsidR="002148F9" w:rsidRPr="00B30244" w:rsidRDefault="0021171B"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2140</w:t>
            </w:r>
          </w:p>
        </w:tc>
      </w:tr>
      <w:tr w:rsidR="00255B89" w14:paraId="60086986" w14:textId="77777777" w:rsidTr="00331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0C9047BF" w14:textId="178A03AE" w:rsidR="00255B89" w:rsidRDefault="00255B89" w:rsidP="00255B89">
            <w:pPr>
              <w:rPr>
                <w:rFonts w:ascii="Times New Roman" w:hAnsi="Times New Roman"/>
                <w:b w:val="0"/>
                <w:sz w:val="24"/>
              </w:rPr>
            </w:pPr>
            <w:r>
              <w:rPr>
                <w:rFonts w:ascii="Times New Roman" w:hAnsi="Times New Roman"/>
                <w:b w:val="0"/>
                <w:sz w:val="24"/>
              </w:rPr>
              <w:t>King lead</w:t>
            </w:r>
          </w:p>
        </w:tc>
        <w:tc>
          <w:tcPr>
            <w:tcW w:w="3686" w:type="dxa"/>
          </w:tcPr>
          <w:p w14:paraId="161D280E" w14:textId="7E4BFB1A" w:rsidR="00255B89" w:rsidRPr="00B30244" w:rsidRDefault="008D3C91"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7796675E" w14:textId="67EAC94D" w:rsidR="00255B89" w:rsidRPr="00B30244" w:rsidRDefault="0021171B"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O</w:t>
            </w:r>
            <w:r w:rsidR="000C3436">
              <w:rPr>
                <w:rFonts w:ascii="Times New Roman" w:hAnsi="Times New Roman"/>
                <w:sz w:val="24"/>
              </w:rPr>
              <w:t>verload</w:t>
            </w:r>
          </w:p>
        </w:tc>
      </w:tr>
      <w:tr w:rsidR="00255B89" w14:paraId="56F632D2" w14:textId="77777777" w:rsidTr="0033130B">
        <w:tc>
          <w:tcPr>
            <w:cnfStyle w:val="001000000000" w:firstRow="0" w:lastRow="0" w:firstColumn="1" w:lastColumn="0" w:oddVBand="0" w:evenVBand="0" w:oddHBand="0" w:evenHBand="0" w:firstRowFirstColumn="0" w:firstRowLastColumn="0" w:lastRowFirstColumn="0" w:lastRowLastColumn="0"/>
            <w:tcW w:w="3969" w:type="dxa"/>
          </w:tcPr>
          <w:p w14:paraId="39CD0877" w14:textId="49222FFF" w:rsidR="00EE3050" w:rsidRPr="00EE3050" w:rsidRDefault="00EE3050" w:rsidP="00255B89">
            <w:pPr>
              <w:rPr>
                <w:rFonts w:ascii="Times New Roman" w:hAnsi="Times New Roman"/>
                <w:bCs w:val="0"/>
                <w:sz w:val="24"/>
              </w:rPr>
            </w:pPr>
            <w:r>
              <w:rPr>
                <w:rFonts w:ascii="Times New Roman" w:hAnsi="Times New Roman"/>
                <w:b w:val="0"/>
                <w:sz w:val="24"/>
              </w:rPr>
              <w:t>Primary windings</w:t>
            </w:r>
          </w:p>
        </w:tc>
        <w:tc>
          <w:tcPr>
            <w:tcW w:w="3686" w:type="dxa"/>
          </w:tcPr>
          <w:p w14:paraId="09CA9D5E" w14:textId="43ED1D0A" w:rsidR="00255B89" w:rsidRPr="00B30244" w:rsidRDefault="008D3C91"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3D03D459" w14:textId="435449E9" w:rsidR="00255B89" w:rsidRPr="00B30244" w:rsidRDefault="000C3436" w:rsidP="00911D2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0.6</w:t>
            </w:r>
          </w:p>
        </w:tc>
      </w:tr>
      <w:tr w:rsidR="00255B89" w14:paraId="5121E066" w14:textId="77777777" w:rsidTr="00331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728375FA" w14:textId="7F980D06" w:rsidR="00255B89" w:rsidRDefault="00EE3050" w:rsidP="00255B89">
            <w:pPr>
              <w:rPr>
                <w:rFonts w:ascii="Times New Roman" w:hAnsi="Times New Roman"/>
                <w:b w:val="0"/>
                <w:sz w:val="24"/>
              </w:rPr>
            </w:pPr>
            <w:r>
              <w:rPr>
                <w:rFonts w:ascii="Times New Roman" w:hAnsi="Times New Roman"/>
                <w:b w:val="0"/>
                <w:sz w:val="24"/>
              </w:rPr>
              <w:t>Secondary windings</w:t>
            </w:r>
          </w:p>
        </w:tc>
        <w:tc>
          <w:tcPr>
            <w:tcW w:w="3686" w:type="dxa"/>
          </w:tcPr>
          <w:p w14:paraId="3851DD6D" w14:textId="7A7FE790" w:rsidR="00255B89" w:rsidRPr="00B30244" w:rsidRDefault="008D3C91"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w:t>
            </w:r>
          </w:p>
        </w:tc>
        <w:tc>
          <w:tcPr>
            <w:tcW w:w="2551" w:type="dxa"/>
          </w:tcPr>
          <w:p w14:paraId="37A85DC3" w14:textId="6C922347" w:rsidR="00255B89" w:rsidRPr="00B30244" w:rsidRDefault="000C3436" w:rsidP="00911D2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7720</w:t>
            </w:r>
          </w:p>
        </w:tc>
      </w:tr>
    </w:tbl>
    <w:p w14:paraId="092532B3" w14:textId="77777777" w:rsidR="007B5BDF" w:rsidRDefault="007B5BDF">
      <w:pPr>
        <w:rPr>
          <w:rFonts w:ascii="Times New Roman" w:hAnsi="Times New Roman"/>
          <w:sz w:val="24"/>
        </w:rPr>
      </w:pPr>
    </w:p>
    <w:p w14:paraId="5096BBA6" w14:textId="4B6552C5" w:rsidR="0073699F" w:rsidRPr="007825D8" w:rsidRDefault="00A1406F" w:rsidP="001C20AC">
      <w:pPr>
        <w:jc w:val="both"/>
        <w:rPr>
          <w:rFonts w:ascii="Times New Roman" w:hAnsi="Times New Roman"/>
          <w:sz w:val="24"/>
        </w:rPr>
      </w:pPr>
      <w:r>
        <w:rPr>
          <w:rFonts w:ascii="Times New Roman" w:hAnsi="Times New Roman"/>
          <w:sz w:val="24"/>
        </w:rPr>
        <w:t>The king lead showed ‘OL’ on the multi-meter, showing that the</w:t>
      </w:r>
      <w:r w:rsidR="004E70BC">
        <w:rPr>
          <w:rFonts w:ascii="Times New Roman" w:hAnsi="Times New Roman"/>
          <w:sz w:val="24"/>
        </w:rPr>
        <w:t>re is a</w:t>
      </w:r>
      <w:r w:rsidR="003D48EE">
        <w:rPr>
          <w:rFonts w:ascii="Times New Roman" w:hAnsi="Times New Roman"/>
          <w:sz w:val="24"/>
        </w:rPr>
        <w:t xml:space="preserve"> maximum</w:t>
      </w:r>
      <w:r w:rsidR="004E70BC">
        <w:rPr>
          <w:rFonts w:ascii="Times New Roman" w:hAnsi="Times New Roman"/>
          <w:sz w:val="24"/>
        </w:rPr>
        <w:t xml:space="preserve"> resistance, indicating the </w:t>
      </w:r>
      <w:r w:rsidR="003D48EE">
        <w:rPr>
          <w:rFonts w:ascii="Times New Roman" w:hAnsi="Times New Roman"/>
          <w:sz w:val="24"/>
        </w:rPr>
        <w:t>lead could be broken</w:t>
      </w:r>
      <w:r w:rsidR="007B5BDF">
        <w:rPr>
          <w:rFonts w:ascii="Times New Roman" w:hAnsi="Times New Roman"/>
          <w:sz w:val="24"/>
        </w:rPr>
        <w:t>. Replacement of the lead is required.</w:t>
      </w:r>
    </w:p>
    <w:p w14:paraId="623F263A" w14:textId="77777777" w:rsidR="007B5BDF" w:rsidRDefault="007B5BDF">
      <w:pPr>
        <w:rPr>
          <w:rFonts w:ascii="Times New Roman" w:hAnsi="Times New Roman"/>
          <w:sz w:val="24"/>
          <w:u w:val="single"/>
        </w:rPr>
      </w:pPr>
    </w:p>
    <w:p w14:paraId="08B0458A" w14:textId="25EF23DA" w:rsidR="001A67D0" w:rsidRPr="00690D72" w:rsidRDefault="001A67D0">
      <w:pPr>
        <w:rPr>
          <w:rFonts w:ascii="Times New Roman" w:hAnsi="Times New Roman"/>
          <w:sz w:val="24"/>
          <w:u w:val="single"/>
        </w:rPr>
      </w:pPr>
      <w:r w:rsidRPr="00690D72">
        <w:rPr>
          <w:rFonts w:ascii="Times New Roman" w:hAnsi="Times New Roman"/>
          <w:sz w:val="24"/>
          <w:u w:val="single"/>
        </w:rPr>
        <w:t>LE3 improvements</w:t>
      </w:r>
    </w:p>
    <w:p w14:paraId="0E1761A1" w14:textId="0776EAE5" w:rsidR="001A67D0" w:rsidRPr="001A67D0" w:rsidRDefault="001A67D0" w:rsidP="001A67D0">
      <w:pPr>
        <w:jc w:val="both"/>
        <w:rPr>
          <w:rFonts w:ascii="Times New Roman" w:hAnsi="Times New Roman"/>
          <w:sz w:val="24"/>
        </w:rPr>
      </w:pPr>
      <w:r>
        <w:rPr>
          <w:rFonts w:ascii="Times New Roman" w:hAnsi="Times New Roman"/>
          <w:sz w:val="24"/>
        </w:rPr>
        <w:t xml:space="preserve">Replacing the air volume sensor currently fitted to the system with an air mass meter, </w:t>
      </w:r>
      <w:r w:rsidRPr="001A67D0">
        <w:rPr>
          <w:rFonts w:ascii="Times New Roman" w:hAnsi="Times New Roman"/>
          <w:sz w:val="24"/>
        </w:rPr>
        <w:t>the volume flap-type sensor is no longer in production due to the lack of air flow within</w:t>
      </w:r>
      <w:r>
        <w:rPr>
          <w:rFonts w:ascii="Times New Roman" w:hAnsi="Times New Roman"/>
          <w:sz w:val="24"/>
        </w:rPr>
        <w:t xml:space="preserve"> supplied</w:t>
      </w:r>
      <w:r w:rsidRPr="001A67D0">
        <w:rPr>
          <w:rFonts w:ascii="Times New Roman" w:hAnsi="Times New Roman"/>
          <w:sz w:val="24"/>
        </w:rPr>
        <w:t xml:space="preserve"> the intake manifold due to restrictions, as observed by (Hillier, 2014). The air flow volume sensor would be replaced by an air mass flow meter, this eliminate the requirement to convert the air volume into an air mass reading and improves the control and accuracy of the air entering the intake manifold and the accuracy of the required fuel to be atomised by the injectors.</w:t>
      </w:r>
    </w:p>
    <w:p w14:paraId="3BE9CCFB" w14:textId="0EEC94EB" w:rsidR="001A67D0" w:rsidRPr="001A67D0" w:rsidRDefault="001A67D0" w:rsidP="001A67D0">
      <w:pPr>
        <w:jc w:val="both"/>
        <w:rPr>
          <w:rFonts w:ascii="Times New Roman" w:hAnsi="Times New Roman"/>
          <w:sz w:val="24"/>
        </w:rPr>
      </w:pPr>
      <w:r w:rsidRPr="001A67D0">
        <w:rPr>
          <w:rFonts w:ascii="Times New Roman" w:hAnsi="Times New Roman"/>
          <w:sz w:val="24"/>
        </w:rPr>
        <w:lastRenderedPageBreak/>
        <w:t xml:space="preserve">The hot film air mass meter has an advantage over the hot wire air mass meter as it is not prone to contamination because the elements are made from ceramic aluminium oxide substrate, with a platinum film resistor. The hot wire system operates a burn off period </w:t>
      </w:r>
      <w:r w:rsidR="001B23B1">
        <w:rPr>
          <w:rFonts w:ascii="Times New Roman" w:hAnsi="Times New Roman"/>
          <w:sz w:val="24"/>
        </w:rPr>
        <w:t>one second after</w:t>
      </w:r>
      <w:r w:rsidRPr="001A67D0">
        <w:rPr>
          <w:rFonts w:ascii="Times New Roman" w:hAnsi="Times New Roman"/>
          <w:sz w:val="24"/>
        </w:rPr>
        <w:t xml:space="preserve"> the </w:t>
      </w:r>
      <w:r w:rsidR="00095D33">
        <w:rPr>
          <w:rFonts w:ascii="Times New Roman" w:hAnsi="Times New Roman"/>
          <w:sz w:val="24"/>
        </w:rPr>
        <w:t xml:space="preserve">ignition is </w:t>
      </w:r>
      <w:r w:rsidR="001B23B1">
        <w:rPr>
          <w:rFonts w:ascii="Times New Roman" w:hAnsi="Times New Roman"/>
          <w:sz w:val="24"/>
        </w:rPr>
        <w:t>turned off</w:t>
      </w:r>
      <w:r w:rsidRPr="001A67D0">
        <w:rPr>
          <w:rFonts w:ascii="Times New Roman" w:hAnsi="Times New Roman"/>
          <w:sz w:val="24"/>
        </w:rPr>
        <w:t>, heating the hot wire up to a temperature of 1000</w:t>
      </w:r>
      <w:r w:rsidRPr="002F022F">
        <w:rPr>
          <w:rFonts w:ascii="Times New Roman" w:hAnsi="Times New Roman"/>
          <w:sz w:val="24"/>
          <w:vertAlign w:val="superscript"/>
        </w:rPr>
        <w:t>o</w:t>
      </w:r>
      <w:r w:rsidRPr="001A67D0">
        <w:rPr>
          <w:rFonts w:ascii="Times New Roman" w:hAnsi="Times New Roman"/>
          <w:sz w:val="24"/>
        </w:rPr>
        <w:t>C to burn off any contamination, this causes damage over time to the sensor, as acknowledged by (Hillier, 2014). Based on that information the decision of replacing the current air volume sensor with a hot film air mass meter is confirmed.</w:t>
      </w:r>
    </w:p>
    <w:p w14:paraId="069A17D6" w14:textId="450C0216" w:rsidR="002F022F" w:rsidRDefault="002F022F" w:rsidP="00371FBB">
      <w:pPr>
        <w:jc w:val="both"/>
        <w:rPr>
          <w:rFonts w:ascii="Times New Roman" w:hAnsi="Times New Roman"/>
          <w:sz w:val="24"/>
        </w:rPr>
      </w:pPr>
      <w:r>
        <w:rPr>
          <w:rFonts w:ascii="Times New Roman" w:hAnsi="Times New Roman"/>
          <w:sz w:val="24"/>
        </w:rPr>
        <w:t>The hot film air mass meter works by providing a resistor with an electrical current, heating the resistor up to a constant temperature. As the air flow passes the resistor the temperature naturally attempts to decrease, however more current is supplied to it to maintain the constant temperature. This is monitored by the ECU and based on the amount of current required to maintain the temperature, the ECU determines the amount of air mass entering the intake manifold by a pre-installed (table) within the ECU.</w:t>
      </w:r>
    </w:p>
    <w:p w14:paraId="5FAE126B" w14:textId="77777777" w:rsidR="00371FBB" w:rsidRDefault="000227C4" w:rsidP="00371FBB">
      <w:pPr>
        <w:jc w:val="both"/>
        <w:rPr>
          <w:rFonts w:ascii="Times New Roman" w:hAnsi="Times New Roman"/>
          <w:sz w:val="24"/>
        </w:rPr>
      </w:pPr>
      <w:r>
        <w:rPr>
          <w:rFonts w:ascii="Times New Roman" w:hAnsi="Times New Roman"/>
          <w:sz w:val="24"/>
        </w:rPr>
        <w:t>The second improvement that can be made to the LE3 to improve the control is to fit a catalytic convertor</w:t>
      </w:r>
      <w:r w:rsidR="00FC0687">
        <w:rPr>
          <w:rFonts w:ascii="Times New Roman" w:hAnsi="Times New Roman"/>
          <w:sz w:val="24"/>
        </w:rPr>
        <w:t xml:space="preserve"> which is made from </w:t>
      </w:r>
      <w:r w:rsidR="00F8508B">
        <w:rPr>
          <w:rFonts w:ascii="Times New Roman" w:hAnsi="Times New Roman"/>
          <w:sz w:val="24"/>
        </w:rPr>
        <w:t xml:space="preserve">ceramic with a metal </w:t>
      </w:r>
      <w:r w:rsidR="005F6D25">
        <w:rPr>
          <w:rFonts w:ascii="Times New Roman" w:hAnsi="Times New Roman"/>
          <w:sz w:val="24"/>
        </w:rPr>
        <w:t xml:space="preserve">catalyst, </w:t>
      </w:r>
      <w:r w:rsidR="004D2772">
        <w:rPr>
          <w:rFonts w:ascii="Times New Roman" w:hAnsi="Times New Roman"/>
          <w:sz w:val="24"/>
        </w:rPr>
        <w:t xml:space="preserve">the internal can be made from platinum, rhodium and or even </w:t>
      </w:r>
      <w:r w:rsidR="00890371">
        <w:rPr>
          <w:rFonts w:ascii="Times New Roman" w:hAnsi="Times New Roman"/>
          <w:sz w:val="24"/>
        </w:rPr>
        <w:t>palladium, as stated by (Hillier, 2014)</w:t>
      </w:r>
      <w:r w:rsidR="00F8508B">
        <w:rPr>
          <w:rFonts w:ascii="Times New Roman" w:hAnsi="Times New Roman"/>
          <w:sz w:val="24"/>
        </w:rPr>
        <w:t xml:space="preserve"> </w:t>
      </w:r>
      <w:r w:rsidR="00FC0687">
        <w:rPr>
          <w:rFonts w:ascii="Times New Roman" w:hAnsi="Times New Roman"/>
          <w:sz w:val="24"/>
        </w:rPr>
        <w:t xml:space="preserve"> </w:t>
      </w:r>
      <w:r>
        <w:rPr>
          <w:rFonts w:ascii="Times New Roman" w:hAnsi="Times New Roman"/>
          <w:sz w:val="24"/>
        </w:rPr>
        <w:t xml:space="preserve"> equipped with a</w:t>
      </w:r>
      <w:r w:rsidR="007C2976">
        <w:rPr>
          <w:rFonts w:ascii="Times New Roman" w:hAnsi="Times New Roman"/>
          <w:sz w:val="24"/>
        </w:rPr>
        <w:t xml:space="preserve"> pre and post c</w:t>
      </w:r>
      <w:r w:rsidR="002D67F0">
        <w:rPr>
          <w:rFonts w:ascii="Times New Roman" w:hAnsi="Times New Roman"/>
          <w:sz w:val="24"/>
        </w:rPr>
        <w:t xml:space="preserve">at </w:t>
      </w:r>
      <w:r w:rsidR="007C2976" w:rsidRPr="007C2976">
        <w:rPr>
          <w:rFonts w:ascii="Times New Roman" w:hAnsi="Times New Roman"/>
          <w:sz w:val="24"/>
        </w:rPr>
        <w:t>lambda sensor</w:t>
      </w:r>
      <w:r w:rsidR="002D67F0">
        <w:rPr>
          <w:rFonts w:ascii="Times New Roman" w:hAnsi="Times New Roman"/>
          <w:sz w:val="24"/>
        </w:rPr>
        <w:t>s</w:t>
      </w:r>
      <w:r w:rsidR="007C2976" w:rsidRPr="007C2976">
        <w:rPr>
          <w:rFonts w:ascii="Times New Roman" w:hAnsi="Times New Roman"/>
          <w:sz w:val="24"/>
        </w:rPr>
        <w:t xml:space="preserve"> to control the emissions and fuelling</w:t>
      </w:r>
      <w:r w:rsidR="007C2976">
        <w:rPr>
          <w:rFonts w:ascii="Times New Roman" w:hAnsi="Times New Roman"/>
          <w:sz w:val="24"/>
        </w:rPr>
        <w:t>.</w:t>
      </w:r>
      <w:r w:rsidR="007C2976" w:rsidRPr="007C2976">
        <w:rPr>
          <w:rFonts w:ascii="Times New Roman" w:hAnsi="Times New Roman"/>
          <w:sz w:val="24"/>
        </w:rPr>
        <w:t xml:space="preserve"> </w:t>
      </w:r>
      <w:r w:rsidR="007C2976">
        <w:rPr>
          <w:rFonts w:ascii="Times New Roman" w:hAnsi="Times New Roman"/>
          <w:sz w:val="24"/>
        </w:rPr>
        <w:t>The pre</w:t>
      </w:r>
      <w:r w:rsidR="007E7AC7">
        <w:rPr>
          <w:rFonts w:ascii="Times New Roman" w:hAnsi="Times New Roman"/>
          <w:sz w:val="24"/>
        </w:rPr>
        <w:t>-cat lambda</w:t>
      </w:r>
      <w:r w:rsidR="007C2976" w:rsidRPr="007C2976">
        <w:rPr>
          <w:rFonts w:ascii="Times New Roman" w:hAnsi="Times New Roman"/>
          <w:sz w:val="24"/>
        </w:rPr>
        <w:t xml:space="preserve"> sensor will be fitted before the catalytic convertor and the</w:t>
      </w:r>
      <w:r w:rsidR="007E7AC7">
        <w:rPr>
          <w:rFonts w:ascii="Times New Roman" w:hAnsi="Times New Roman"/>
          <w:sz w:val="24"/>
        </w:rPr>
        <w:t xml:space="preserve"> post-cat lambda sensor will be</w:t>
      </w:r>
      <w:r w:rsidR="007C2976" w:rsidRPr="007C2976">
        <w:rPr>
          <w:rFonts w:ascii="Times New Roman" w:hAnsi="Times New Roman"/>
          <w:sz w:val="24"/>
        </w:rPr>
        <w:t xml:space="preserve"> situated after the catalytic convertor. </w:t>
      </w:r>
    </w:p>
    <w:p w14:paraId="78B8F1BC" w14:textId="79B595C4" w:rsidR="00CD1052" w:rsidRDefault="007C2976" w:rsidP="00371FBB">
      <w:pPr>
        <w:jc w:val="both"/>
        <w:rPr>
          <w:rFonts w:ascii="Times New Roman" w:hAnsi="Times New Roman"/>
          <w:sz w:val="24"/>
        </w:rPr>
      </w:pPr>
      <w:r w:rsidRPr="007C2976">
        <w:rPr>
          <w:rFonts w:ascii="Times New Roman" w:hAnsi="Times New Roman"/>
          <w:sz w:val="24"/>
        </w:rPr>
        <w:t>Both sensors are monitored by the ECU, the post-cat sensor is compared to the pre-cat sensor, which determines the effectiveness of the catalytic convertor converting the harmful emissions that are emitted out the exhaust, as expressed by (Hillier, 2014)</w:t>
      </w:r>
      <w:r w:rsidR="00C713C8">
        <w:rPr>
          <w:rFonts w:ascii="Times New Roman" w:hAnsi="Times New Roman"/>
          <w:sz w:val="24"/>
        </w:rPr>
        <w:t xml:space="preserve">. </w:t>
      </w:r>
      <w:r w:rsidR="00DD1515">
        <w:rPr>
          <w:rFonts w:ascii="Times New Roman" w:hAnsi="Times New Roman"/>
          <w:sz w:val="24"/>
        </w:rPr>
        <w:t xml:space="preserve">The </w:t>
      </w:r>
      <w:r w:rsidR="00A15332">
        <w:rPr>
          <w:rFonts w:ascii="Times New Roman" w:hAnsi="Times New Roman"/>
          <w:sz w:val="24"/>
        </w:rPr>
        <w:t xml:space="preserve">lambda sensor is constantly </w:t>
      </w:r>
      <w:r w:rsidR="000D2311">
        <w:rPr>
          <w:rFonts w:ascii="Times New Roman" w:hAnsi="Times New Roman"/>
          <w:sz w:val="24"/>
        </w:rPr>
        <w:t>sending</w:t>
      </w:r>
      <w:r w:rsidR="004031C1">
        <w:rPr>
          <w:rFonts w:ascii="Times New Roman" w:hAnsi="Times New Roman"/>
          <w:sz w:val="24"/>
        </w:rPr>
        <w:t xml:space="preserve"> a signal </w:t>
      </w:r>
      <w:r w:rsidR="000D2311">
        <w:rPr>
          <w:rFonts w:ascii="Times New Roman" w:hAnsi="Times New Roman"/>
          <w:sz w:val="24"/>
        </w:rPr>
        <w:t>to</w:t>
      </w:r>
      <w:r w:rsidR="004031C1">
        <w:rPr>
          <w:rFonts w:ascii="Times New Roman" w:hAnsi="Times New Roman"/>
          <w:sz w:val="24"/>
        </w:rPr>
        <w:t xml:space="preserve"> the ECU</w:t>
      </w:r>
      <w:r w:rsidR="000D2311">
        <w:rPr>
          <w:rFonts w:ascii="Times New Roman" w:hAnsi="Times New Roman"/>
          <w:sz w:val="24"/>
        </w:rPr>
        <w:t xml:space="preserve">, </w:t>
      </w:r>
      <w:r w:rsidR="003C1DDD">
        <w:rPr>
          <w:rFonts w:ascii="Times New Roman" w:hAnsi="Times New Roman"/>
          <w:sz w:val="24"/>
        </w:rPr>
        <w:t>trying to achieve a stoic</w:t>
      </w:r>
      <w:r w:rsidR="00E7388D">
        <w:rPr>
          <w:rFonts w:ascii="Times New Roman" w:hAnsi="Times New Roman"/>
          <w:sz w:val="24"/>
        </w:rPr>
        <w:t>hiometric ratio of 14.7 parts</w:t>
      </w:r>
      <w:r w:rsidR="000706F8">
        <w:rPr>
          <w:rFonts w:ascii="Times New Roman" w:hAnsi="Times New Roman"/>
          <w:sz w:val="24"/>
        </w:rPr>
        <w:t xml:space="preserve"> air to </w:t>
      </w:r>
      <w:r w:rsidR="006E129D">
        <w:rPr>
          <w:rFonts w:ascii="Times New Roman" w:hAnsi="Times New Roman"/>
          <w:sz w:val="24"/>
        </w:rPr>
        <w:t>1-part</w:t>
      </w:r>
      <w:r w:rsidR="000706F8">
        <w:rPr>
          <w:rFonts w:ascii="Times New Roman" w:hAnsi="Times New Roman"/>
          <w:sz w:val="24"/>
        </w:rPr>
        <w:t xml:space="preserve"> fuel (14.7:1). </w:t>
      </w:r>
      <w:r w:rsidR="00DB20D1">
        <w:rPr>
          <w:rFonts w:ascii="Times New Roman" w:hAnsi="Times New Roman"/>
          <w:sz w:val="24"/>
        </w:rPr>
        <w:t xml:space="preserve">Based on the air/fuel ratio at that current time, the ECU is constantly altering the </w:t>
      </w:r>
      <w:r w:rsidR="00407B8E">
        <w:rPr>
          <w:rFonts w:ascii="Times New Roman" w:hAnsi="Times New Roman"/>
          <w:sz w:val="24"/>
        </w:rPr>
        <w:t>amount of fuel inputted into the combustion chamber to either increase or decrease the air/fuel ratio to achieve the cleanest burn possible, this</w:t>
      </w:r>
      <w:r w:rsidR="00F44C22">
        <w:rPr>
          <w:rFonts w:ascii="Times New Roman" w:hAnsi="Times New Roman"/>
          <w:sz w:val="24"/>
        </w:rPr>
        <w:t xml:space="preserve"> decreases the amount of unburnt fuel</w:t>
      </w:r>
      <w:r w:rsidR="003F5F70">
        <w:rPr>
          <w:rFonts w:ascii="Times New Roman" w:hAnsi="Times New Roman"/>
          <w:sz w:val="24"/>
        </w:rPr>
        <w:t xml:space="preserve"> and emission leaving the </w:t>
      </w:r>
      <w:r w:rsidR="002911D7">
        <w:rPr>
          <w:rFonts w:ascii="Times New Roman" w:hAnsi="Times New Roman"/>
          <w:sz w:val="24"/>
        </w:rPr>
        <w:t>chamber, as stated by (Hillier, 2014)</w:t>
      </w:r>
    </w:p>
    <w:p w14:paraId="21579FE8" w14:textId="5CA25FD5" w:rsidR="00E80A7E" w:rsidRPr="0086507F" w:rsidRDefault="00E80A7E" w:rsidP="00DF743E">
      <w:pPr>
        <w:rPr>
          <w:rFonts w:ascii="Times New Roman" w:hAnsi="Times New Roman"/>
          <w:sz w:val="24"/>
        </w:rPr>
      </w:pPr>
    </w:p>
    <w:p w14:paraId="61688958" w14:textId="0AA5F8E3" w:rsidR="008E05B4" w:rsidRPr="00690D72" w:rsidRDefault="00690D72">
      <w:pPr>
        <w:rPr>
          <w:rFonts w:ascii="Times New Roman" w:hAnsi="Times New Roman"/>
          <w:sz w:val="24"/>
          <w:u w:val="single"/>
        </w:rPr>
      </w:pPr>
      <w:r>
        <w:rPr>
          <w:rFonts w:ascii="Times New Roman" w:hAnsi="Times New Roman"/>
          <w:sz w:val="24"/>
          <w:u w:val="single"/>
        </w:rPr>
        <w:t xml:space="preserve">LH2 </w:t>
      </w:r>
      <w:proofErr w:type="spellStart"/>
      <w:r>
        <w:rPr>
          <w:rFonts w:ascii="Times New Roman" w:hAnsi="Times New Roman"/>
          <w:sz w:val="24"/>
          <w:u w:val="single"/>
        </w:rPr>
        <w:t>m</w:t>
      </w:r>
      <w:r w:rsidR="006B472F" w:rsidRPr="00690D72">
        <w:rPr>
          <w:rFonts w:ascii="Times New Roman" w:hAnsi="Times New Roman"/>
          <w:sz w:val="24"/>
          <w:u w:val="single"/>
        </w:rPr>
        <w:t>otronics</w:t>
      </w:r>
      <w:proofErr w:type="spellEnd"/>
      <w:r w:rsidR="006B472F" w:rsidRPr="00690D72">
        <w:rPr>
          <w:rFonts w:ascii="Times New Roman" w:hAnsi="Times New Roman"/>
          <w:sz w:val="24"/>
          <w:u w:val="single"/>
        </w:rPr>
        <w:t xml:space="preserve"> improvements</w:t>
      </w:r>
    </w:p>
    <w:p w14:paraId="564B97CA" w14:textId="5A823D3F" w:rsidR="006B472F" w:rsidRDefault="006B472F" w:rsidP="00371FBB">
      <w:pPr>
        <w:jc w:val="both"/>
        <w:rPr>
          <w:rFonts w:ascii="Times New Roman" w:hAnsi="Times New Roman"/>
          <w:sz w:val="24"/>
        </w:rPr>
      </w:pPr>
      <w:r>
        <w:rPr>
          <w:rFonts w:ascii="Times New Roman" w:hAnsi="Times New Roman"/>
          <w:sz w:val="24"/>
        </w:rPr>
        <w:t xml:space="preserve">The LH2 engine currently operates </w:t>
      </w:r>
      <w:r w:rsidR="00C30EBD">
        <w:rPr>
          <w:rFonts w:ascii="Times New Roman" w:hAnsi="Times New Roman"/>
          <w:sz w:val="24"/>
        </w:rPr>
        <w:t>a</w:t>
      </w:r>
      <w:r>
        <w:rPr>
          <w:rFonts w:ascii="Times New Roman" w:hAnsi="Times New Roman"/>
          <w:sz w:val="24"/>
        </w:rPr>
        <w:t xml:space="preserve"> simultaneous fuel injection</w:t>
      </w:r>
      <w:r w:rsidR="00C30EBD">
        <w:rPr>
          <w:rFonts w:ascii="Times New Roman" w:hAnsi="Times New Roman"/>
          <w:sz w:val="24"/>
        </w:rPr>
        <w:t>, replacing with a sequential fuel injection system would improve the control</w:t>
      </w:r>
      <w:r w:rsidR="005D1E12">
        <w:rPr>
          <w:rFonts w:ascii="Times New Roman" w:hAnsi="Times New Roman"/>
          <w:sz w:val="24"/>
        </w:rPr>
        <w:t xml:space="preserve"> of the combustion, control over the fuel, increasing performance, fuel efficiency and emission</w:t>
      </w:r>
      <w:r w:rsidR="00C12A55">
        <w:rPr>
          <w:rFonts w:ascii="Times New Roman" w:hAnsi="Times New Roman"/>
          <w:sz w:val="24"/>
        </w:rPr>
        <w:t xml:space="preserve">. Sequential injection actuates each injector for all cylinders </w:t>
      </w:r>
      <w:r w:rsidR="00574331">
        <w:rPr>
          <w:rFonts w:ascii="Times New Roman" w:hAnsi="Times New Roman"/>
          <w:sz w:val="24"/>
        </w:rPr>
        <w:t>separately</w:t>
      </w:r>
      <w:r w:rsidR="00CF794A">
        <w:rPr>
          <w:rFonts w:ascii="Times New Roman" w:hAnsi="Times New Roman"/>
          <w:sz w:val="24"/>
        </w:rPr>
        <w:t xml:space="preserve"> i</w:t>
      </w:r>
      <w:r w:rsidR="00D20BD1">
        <w:rPr>
          <w:rFonts w:ascii="Times New Roman" w:hAnsi="Times New Roman"/>
          <w:sz w:val="24"/>
        </w:rPr>
        <w:t>n the firing order provided for that engine</w:t>
      </w:r>
      <w:r w:rsidR="00776376">
        <w:rPr>
          <w:rFonts w:ascii="Times New Roman" w:hAnsi="Times New Roman"/>
          <w:sz w:val="24"/>
        </w:rPr>
        <w:t>, each cylinder receives only one injection per cycle as opposed to</w:t>
      </w:r>
      <w:r w:rsidR="00574331">
        <w:rPr>
          <w:rFonts w:ascii="Times New Roman" w:hAnsi="Times New Roman"/>
          <w:sz w:val="24"/>
        </w:rPr>
        <w:t xml:space="preserve"> two injections with the simultaneous injection system.</w:t>
      </w:r>
    </w:p>
    <w:p w14:paraId="51747BE4" w14:textId="2F17E8D7" w:rsidR="00EC1E7D" w:rsidRPr="006B472F" w:rsidRDefault="00224054" w:rsidP="00371FBB">
      <w:pPr>
        <w:jc w:val="both"/>
        <w:rPr>
          <w:rFonts w:ascii="Times New Roman" w:hAnsi="Times New Roman"/>
          <w:sz w:val="24"/>
        </w:rPr>
      </w:pPr>
      <w:r>
        <w:rPr>
          <w:rFonts w:ascii="Times New Roman" w:hAnsi="Times New Roman"/>
          <w:sz w:val="24"/>
        </w:rPr>
        <w:t xml:space="preserve">The second improvement that can be fitted to the engine to improve control is a </w:t>
      </w:r>
      <w:r w:rsidRPr="00224054">
        <w:rPr>
          <w:rFonts w:ascii="Times New Roman" w:hAnsi="Times New Roman"/>
          <w:sz w:val="24"/>
        </w:rPr>
        <w:t xml:space="preserve">coil on plug direct ignition system, </w:t>
      </w:r>
      <w:r>
        <w:rPr>
          <w:rFonts w:ascii="Times New Roman" w:hAnsi="Times New Roman"/>
          <w:sz w:val="24"/>
        </w:rPr>
        <w:t xml:space="preserve">it has </w:t>
      </w:r>
      <w:r w:rsidR="008217A0">
        <w:rPr>
          <w:rFonts w:ascii="Times New Roman" w:hAnsi="Times New Roman"/>
          <w:sz w:val="24"/>
        </w:rPr>
        <w:t>the advantage of removing</w:t>
      </w:r>
      <w:r w:rsidRPr="00224054">
        <w:rPr>
          <w:rFonts w:ascii="Times New Roman" w:hAnsi="Times New Roman"/>
          <w:sz w:val="24"/>
        </w:rPr>
        <w:t xml:space="preserve"> the need of HT leads which are prone to short circuiting, leakage due to damp operating conditions, radio and tv interference due to operating in AC current</w:t>
      </w:r>
      <w:r w:rsidR="00273A5D">
        <w:rPr>
          <w:rFonts w:ascii="Times New Roman" w:hAnsi="Times New Roman"/>
          <w:sz w:val="24"/>
        </w:rPr>
        <w:t xml:space="preserve">. </w:t>
      </w:r>
      <w:r w:rsidR="00A91299">
        <w:rPr>
          <w:rFonts w:ascii="Times New Roman" w:hAnsi="Times New Roman"/>
          <w:sz w:val="24"/>
        </w:rPr>
        <w:t xml:space="preserve">Each cylinder would have its own </w:t>
      </w:r>
      <w:r w:rsidR="004562CB">
        <w:rPr>
          <w:rFonts w:ascii="Times New Roman" w:hAnsi="Times New Roman"/>
          <w:sz w:val="24"/>
        </w:rPr>
        <w:t>coil on plug</w:t>
      </w:r>
      <w:r w:rsidR="00A91299">
        <w:rPr>
          <w:rFonts w:ascii="Times New Roman" w:hAnsi="Times New Roman"/>
          <w:sz w:val="24"/>
        </w:rPr>
        <w:t xml:space="preserve">, each with their own primary </w:t>
      </w:r>
      <w:r w:rsidR="004562CB">
        <w:rPr>
          <w:rFonts w:ascii="Times New Roman" w:hAnsi="Times New Roman"/>
          <w:sz w:val="24"/>
        </w:rPr>
        <w:t xml:space="preserve">circuit built into the </w:t>
      </w:r>
      <w:r w:rsidR="001A5DC9">
        <w:rPr>
          <w:rFonts w:ascii="Times New Roman" w:hAnsi="Times New Roman"/>
          <w:sz w:val="24"/>
        </w:rPr>
        <w:t xml:space="preserve">unit which would be controlled by the ECU, </w:t>
      </w:r>
      <w:r w:rsidR="007E3358">
        <w:rPr>
          <w:rFonts w:ascii="Times New Roman" w:hAnsi="Times New Roman"/>
          <w:sz w:val="24"/>
        </w:rPr>
        <w:t>the ECU has the control of switching the primary circuit with the use of an ignition amplifier</w:t>
      </w:r>
      <w:r w:rsidR="00F97626">
        <w:rPr>
          <w:rFonts w:ascii="Times New Roman" w:hAnsi="Times New Roman"/>
          <w:sz w:val="24"/>
        </w:rPr>
        <w:t xml:space="preserve"> which would usually be lo</w:t>
      </w:r>
      <w:r w:rsidR="00371FBB">
        <w:rPr>
          <w:rFonts w:ascii="Times New Roman" w:hAnsi="Times New Roman"/>
          <w:sz w:val="24"/>
        </w:rPr>
        <w:t xml:space="preserve">cated within the ECU, </w:t>
      </w:r>
      <w:r w:rsidRPr="00224054">
        <w:rPr>
          <w:rFonts w:ascii="Times New Roman" w:hAnsi="Times New Roman"/>
          <w:sz w:val="24"/>
        </w:rPr>
        <w:t>as confirmed by (Hillier, 2014)</w:t>
      </w:r>
      <w:r w:rsidR="00B26613">
        <w:rPr>
          <w:rFonts w:ascii="Times New Roman" w:hAnsi="Times New Roman"/>
          <w:sz w:val="24"/>
        </w:rPr>
        <w:t xml:space="preserve">. </w:t>
      </w:r>
    </w:p>
    <w:p w14:paraId="29AADD9F" w14:textId="51D34D54" w:rsidR="00026D1C" w:rsidRDefault="00E0744E" w:rsidP="00221292">
      <w:pPr>
        <w:rPr>
          <w:rFonts w:ascii="Times New Roman" w:hAnsi="Times New Roman"/>
          <w:b/>
          <w:sz w:val="24"/>
          <w:u w:val="single"/>
        </w:rPr>
      </w:pPr>
      <w:r>
        <w:rPr>
          <w:rFonts w:ascii="Times New Roman" w:hAnsi="Times New Roman"/>
          <w:b/>
          <w:sz w:val="24"/>
          <w:u w:val="single"/>
        </w:rPr>
        <w:lastRenderedPageBreak/>
        <w:t>Conclusion</w:t>
      </w:r>
    </w:p>
    <w:p w14:paraId="24584F37" w14:textId="6FBAC9C0" w:rsidR="00777F4F" w:rsidRDefault="00DF3F38" w:rsidP="00221292">
      <w:pPr>
        <w:rPr>
          <w:rFonts w:ascii="Times New Roman" w:hAnsi="Times New Roman"/>
          <w:sz w:val="24"/>
        </w:rPr>
      </w:pPr>
      <w:r>
        <w:rPr>
          <w:rFonts w:ascii="Times New Roman" w:hAnsi="Times New Roman"/>
          <w:sz w:val="24"/>
        </w:rPr>
        <w:t xml:space="preserve">The </w:t>
      </w:r>
      <w:r w:rsidR="009D07A6">
        <w:rPr>
          <w:rFonts w:ascii="Times New Roman" w:hAnsi="Times New Roman"/>
          <w:sz w:val="24"/>
        </w:rPr>
        <w:t xml:space="preserve">conclusion is that the LH2 </w:t>
      </w:r>
      <w:proofErr w:type="spellStart"/>
      <w:r w:rsidR="009D07A6">
        <w:rPr>
          <w:rFonts w:ascii="Times New Roman" w:hAnsi="Times New Roman"/>
          <w:sz w:val="24"/>
        </w:rPr>
        <w:t>motronics</w:t>
      </w:r>
      <w:proofErr w:type="spellEnd"/>
      <w:r w:rsidR="009D07A6">
        <w:rPr>
          <w:rFonts w:ascii="Times New Roman" w:hAnsi="Times New Roman"/>
          <w:sz w:val="24"/>
        </w:rPr>
        <w:t xml:space="preserve"> system is more superior at controlling the ignition and </w:t>
      </w:r>
      <w:r w:rsidR="009D6B5A">
        <w:rPr>
          <w:rFonts w:ascii="Times New Roman" w:hAnsi="Times New Roman"/>
          <w:sz w:val="24"/>
        </w:rPr>
        <w:t>fuelling because</w:t>
      </w:r>
      <w:r w:rsidR="00ED2028">
        <w:rPr>
          <w:rFonts w:ascii="Times New Roman" w:hAnsi="Times New Roman"/>
          <w:sz w:val="24"/>
        </w:rPr>
        <w:t xml:space="preserve"> it has merged the both together in one ECU, where the LE3 has one ECU controlling the ignition and one controlling the fuel. The components on the LH2 provides more control compared to the LE3, this consists of the rotary idle valve</w:t>
      </w:r>
      <w:r w:rsidR="009D6B5A">
        <w:rPr>
          <w:rFonts w:ascii="Times New Roman" w:hAnsi="Times New Roman"/>
          <w:sz w:val="24"/>
        </w:rPr>
        <w:t xml:space="preserve"> compared to the auxiliary air valve on the LE3</w:t>
      </w:r>
      <w:r w:rsidR="00B8632A">
        <w:rPr>
          <w:rFonts w:ascii="Times New Roman" w:hAnsi="Times New Roman"/>
          <w:sz w:val="24"/>
        </w:rPr>
        <w:t>. The LH2 ha</w:t>
      </w:r>
      <w:r w:rsidR="00777F4F">
        <w:rPr>
          <w:rFonts w:ascii="Times New Roman" w:hAnsi="Times New Roman"/>
          <w:sz w:val="24"/>
        </w:rPr>
        <w:t xml:space="preserve">s a lambda sensor that is monitored by the </w:t>
      </w:r>
      <w:r w:rsidR="00586AB7">
        <w:rPr>
          <w:rFonts w:ascii="Times New Roman" w:hAnsi="Times New Roman"/>
          <w:sz w:val="24"/>
        </w:rPr>
        <w:t>ECU and</w:t>
      </w:r>
      <w:r w:rsidR="00777F4F">
        <w:rPr>
          <w:rFonts w:ascii="Times New Roman" w:hAnsi="Times New Roman"/>
          <w:sz w:val="24"/>
        </w:rPr>
        <w:t xml:space="preserve"> can adjust the fuelling based on the readings given by the sensor, the LE3 has no lambda sensor. The LH2 </w:t>
      </w:r>
      <w:r w:rsidR="00BE62D8">
        <w:rPr>
          <w:rFonts w:ascii="Times New Roman" w:hAnsi="Times New Roman"/>
          <w:sz w:val="24"/>
        </w:rPr>
        <w:t>was fitted with an air mass meter, supplying the ECU with information on the amount of air mass entering the manifold, the LE</w:t>
      </w:r>
      <w:r w:rsidR="00114A79">
        <w:rPr>
          <w:rFonts w:ascii="Times New Roman" w:hAnsi="Times New Roman"/>
          <w:sz w:val="24"/>
        </w:rPr>
        <w:t>3</w:t>
      </w:r>
      <w:r w:rsidR="00BE62D8">
        <w:rPr>
          <w:rFonts w:ascii="Times New Roman" w:hAnsi="Times New Roman"/>
          <w:sz w:val="24"/>
        </w:rPr>
        <w:t xml:space="preserve"> had a</w:t>
      </w:r>
      <w:r w:rsidR="00114A79">
        <w:rPr>
          <w:rFonts w:ascii="Times New Roman" w:hAnsi="Times New Roman"/>
          <w:sz w:val="24"/>
        </w:rPr>
        <w:t>n</w:t>
      </w:r>
      <w:r w:rsidR="00BE62D8">
        <w:rPr>
          <w:rFonts w:ascii="Times New Roman" w:hAnsi="Times New Roman"/>
          <w:sz w:val="24"/>
        </w:rPr>
        <w:t xml:space="preserve"> air volume sensor, and does not provide an air mass reading without converting the volume to mass.</w:t>
      </w:r>
    </w:p>
    <w:p w14:paraId="07370AF7" w14:textId="35608616" w:rsidR="00114A79" w:rsidRPr="00D25429" w:rsidRDefault="0032186A" w:rsidP="00221292">
      <w:pPr>
        <w:rPr>
          <w:rFonts w:ascii="Times New Roman" w:hAnsi="Times New Roman"/>
          <w:sz w:val="24"/>
        </w:rPr>
      </w:pPr>
      <w:r>
        <w:rPr>
          <w:rFonts w:ascii="Times New Roman" w:hAnsi="Times New Roman"/>
          <w:sz w:val="24"/>
        </w:rPr>
        <w:t>The engine on the LH2 was idling</w:t>
      </w:r>
      <w:r w:rsidR="004113B2">
        <w:rPr>
          <w:rFonts w:ascii="Times New Roman" w:hAnsi="Times New Roman"/>
          <w:sz w:val="24"/>
        </w:rPr>
        <w:t xml:space="preserve"> a little</w:t>
      </w:r>
      <w:r>
        <w:rPr>
          <w:rFonts w:ascii="Times New Roman" w:hAnsi="Times New Roman"/>
          <w:sz w:val="24"/>
        </w:rPr>
        <w:t xml:space="preserve"> </w:t>
      </w:r>
      <w:r w:rsidR="004113B2">
        <w:rPr>
          <w:rFonts w:ascii="Times New Roman" w:hAnsi="Times New Roman"/>
          <w:sz w:val="24"/>
        </w:rPr>
        <w:t>erratically</w:t>
      </w:r>
      <w:r w:rsidR="0095234E">
        <w:rPr>
          <w:rFonts w:ascii="Times New Roman" w:hAnsi="Times New Roman"/>
          <w:sz w:val="24"/>
        </w:rPr>
        <w:t xml:space="preserve">, it is believed that the king lead infinity resistance may </w:t>
      </w:r>
      <w:r w:rsidR="00D81662">
        <w:rPr>
          <w:rFonts w:ascii="Times New Roman" w:hAnsi="Times New Roman"/>
          <w:sz w:val="24"/>
        </w:rPr>
        <w:t xml:space="preserve">be the cause of this, causing difficulty to accurately measure the injection on-time. If the engine tested had no faults at all then the results may have altered and the </w:t>
      </w:r>
      <w:r w:rsidR="00D25429">
        <w:rPr>
          <w:rFonts w:ascii="Times New Roman" w:hAnsi="Times New Roman"/>
          <w:sz w:val="24"/>
        </w:rPr>
        <w:t>3ms of injection on-time recorded at 70</w:t>
      </w:r>
      <w:r w:rsidR="00D25429">
        <w:rPr>
          <w:rFonts w:ascii="Times New Roman" w:hAnsi="Times New Roman"/>
          <w:sz w:val="24"/>
          <w:vertAlign w:val="superscript"/>
        </w:rPr>
        <w:t>o</w:t>
      </w:r>
      <w:r w:rsidR="00D25429">
        <w:rPr>
          <w:rFonts w:ascii="Times New Roman" w:hAnsi="Times New Roman"/>
          <w:sz w:val="24"/>
        </w:rPr>
        <w:t xml:space="preserve">C may have been </w:t>
      </w:r>
      <w:r w:rsidR="004113B2">
        <w:rPr>
          <w:rFonts w:ascii="Times New Roman" w:hAnsi="Times New Roman"/>
          <w:sz w:val="24"/>
        </w:rPr>
        <w:t>more accurate</w:t>
      </w:r>
      <w:r w:rsidR="006E129D">
        <w:rPr>
          <w:rFonts w:ascii="Times New Roman" w:hAnsi="Times New Roman"/>
          <w:sz w:val="24"/>
        </w:rPr>
        <w:t xml:space="preserve"> at 2.8/2.7ms</w:t>
      </w:r>
      <w:r w:rsidR="004113B2">
        <w:rPr>
          <w:rFonts w:ascii="Times New Roman" w:hAnsi="Times New Roman"/>
          <w:sz w:val="24"/>
        </w:rPr>
        <w:t>.</w:t>
      </w:r>
    </w:p>
    <w:p w14:paraId="5DCECD1F" w14:textId="619FF7A6" w:rsidR="00586AB7" w:rsidRDefault="00586AB7" w:rsidP="00221292">
      <w:pPr>
        <w:rPr>
          <w:rFonts w:ascii="Times New Roman" w:hAnsi="Times New Roman"/>
          <w:sz w:val="24"/>
        </w:rPr>
      </w:pPr>
    </w:p>
    <w:p w14:paraId="50EC8FE4" w14:textId="77777777" w:rsidR="00586AB7" w:rsidRPr="00DF3F38" w:rsidRDefault="00586AB7" w:rsidP="00221292">
      <w:pPr>
        <w:rPr>
          <w:rFonts w:ascii="Times New Roman" w:hAnsi="Times New Roman"/>
          <w:sz w:val="24"/>
        </w:rPr>
      </w:pPr>
    </w:p>
    <w:p w14:paraId="55F3FF6D" w14:textId="77777777" w:rsidR="00216136" w:rsidRDefault="00216136" w:rsidP="00221292">
      <w:pPr>
        <w:rPr>
          <w:rFonts w:ascii="Times New Roman" w:hAnsi="Times New Roman"/>
          <w:b/>
          <w:sz w:val="24"/>
          <w:u w:val="single"/>
        </w:rPr>
      </w:pPr>
    </w:p>
    <w:p w14:paraId="4FBB77E4" w14:textId="77777777" w:rsidR="00216136" w:rsidRDefault="00216136" w:rsidP="00221292">
      <w:pPr>
        <w:rPr>
          <w:rFonts w:ascii="Times New Roman" w:hAnsi="Times New Roman"/>
          <w:b/>
          <w:sz w:val="24"/>
          <w:u w:val="single"/>
        </w:rPr>
      </w:pPr>
    </w:p>
    <w:p w14:paraId="34FA7E83" w14:textId="77777777" w:rsidR="00216136" w:rsidRDefault="00216136" w:rsidP="00221292">
      <w:pPr>
        <w:rPr>
          <w:rFonts w:ascii="Times New Roman" w:hAnsi="Times New Roman"/>
          <w:b/>
          <w:sz w:val="24"/>
          <w:u w:val="single"/>
        </w:rPr>
      </w:pPr>
    </w:p>
    <w:p w14:paraId="4B8D3965" w14:textId="77777777" w:rsidR="00216136" w:rsidRDefault="00216136" w:rsidP="00221292">
      <w:pPr>
        <w:rPr>
          <w:rFonts w:ascii="Times New Roman" w:hAnsi="Times New Roman"/>
          <w:b/>
          <w:sz w:val="24"/>
          <w:u w:val="single"/>
        </w:rPr>
      </w:pPr>
    </w:p>
    <w:p w14:paraId="560D38A2" w14:textId="77777777" w:rsidR="00216136" w:rsidRDefault="00216136" w:rsidP="00221292">
      <w:pPr>
        <w:rPr>
          <w:rFonts w:ascii="Times New Roman" w:hAnsi="Times New Roman"/>
          <w:b/>
          <w:sz w:val="24"/>
          <w:u w:val="single"/>
        </w:rPr>
      </w:pPr>
    </w:p>
    <w:p w14:paraId="700E8565" w14:textId="77777777" w:rsidR="00216136" w:rsidRDefault="00216136" w:rsidP="00221292">
      <w:pPr>
        <w:rPr>
          <w:rFonts w:ascii="Times New Roman" w:hAnsi="Times New Roman"/>
          <w:b/>
          <w:sz w:val="24"/>
          <w:u w:val="single"/>
        </w:rPr>
      </w:pPr>
    </w:p>
    <w:p w14:paraId="44915F53" w14:textId="77777777" w:rsidR="00216136" w:rsidRDefault="00216136" w:rsidP="00221292">
      <w:pPr>
        <w:rPr>
          <w:rFonts w:ascii="Times New Roman" w:hAnsi="Times New Roman"/>
          <w:b/>
          <w:sz w:val="24"/>
          <w:u w:val="single"/>
        </w:rPr>
      </w:pPr>
    </w:p>
    <w:p w14:paraId="780F6BEF" w14:textId="77777777" w:rsidR="00216136" w:rsidRDefault="00216136" w:rsidP="00221292">
      <w:pPr>
        <w:rPr>
          <w:rFonts w:ascii="Times New Roman" w:hAnsi="Times New Roman"/>
          <w:b/>
          <w:sz w:val="24"/>
          <w:u w:val="single"/>
        </w:rPr>
      </w:pPr>
    </w:p>
    <w:p w14:paraId="268A3BB8" w14:textId="77777777" w:rsidR="00216136" w:rsidRDefault="00216136" w:rsidP="00221292">
      <w:pPr>
        <w:rPr>
          <w:rFonts w:ascii="Times New Roman" w:hAnsi="Times New Roman"/>
          <w:b/>
          <w:sz w:val="24"/>
          <w:u w:val="single"/>
        </w:rPr>
      </w:pPr>
    </w:p>
    <w:p w14:paraId="1E67601C" w14:textId="77777777" w:rsidR="00216136" w:rsidRDefault="00216136" w:rsidP="00221292">
      <w:pPr>
        <w:rPr>
          <w:rFonts w:ascii="Times New Roman" w:hAnsi="Times New Roman"/>
          <w:b/>
          <w:sz w:val="24"/>
          <w:u w:val="single"/>
        </w:rPr>
      </w:pPr>
    </w:p>
    <w:p w14:paraId="381D92C8" w14:textId="77777777" w:rsidR="00216136" w:rsidRDefault="00216136" w:rsidP="00221292">
      <w:pPr>
        <w:rPr>
          <w:rFonts w:ascii="Times New Roman" w:hAnsi="Times New Roman"/>
          <w:b/>
          <w:sz w:val="24"/>
          <w:u w:val="single"/>
        </w:rPr>
      </w:pPr>
    </w:p>
    <w:p w14:paraId="629EF27D" w14:textId="77777777" w:rsidR="00216136" w:rsidRDefault="00216136" w:rsidP="00221292">
      <w:pPr>
        <w:rPr>
          <w:rFonts w:ascii="Times New Roman" w:hAnsi="Times New Roman"/>
          <w:b/>
          <w:sz w:val="24"/>
          <w:u w:val="single"/>
        </w:rPr>
      </w:pPr>
    </w:p>
    <w:p w14:paraId="6C546BD1" w14:textId="77777777" w:rsidR="00216136" w:rsidRDefault="00216136" w:rsidP="00221292">
      <w:pPr>
        <w:rPr>
          <w:rFonts w:ascii="Times New Roman" w:hAnsi="Times New Roman"/>
          <w:b/>
          <w:sz w:val="24"/>
          <w:u w:val="single"/>
        </w:rPr>
      </w:pPr>
    </w:p>
    <w:p w14:paraId="60C76865" w14:textId="77777777" w:rsidR="00216136" w:rsidRDefault="00216136" w:rsidP="00221292">
      <w:pPr>
        <w:rPr>
          <w:rFonts w:ascii="Times New Roman" w:hAnsi="Times New Roman"/>
          <w:b/>
          <w:sz w:val="24"/>
          <w:u w:val="single"/>
        </w:rPr>
      </w:pPr>
    </w:p>
    <w:p w14:paraId="7969BFD4" w14:textId="77777777" w:rsidR="00216136" w:rsidRDefault="00216136" w:rsidP="00221292">
      <w:pPr>
        <w:rPr>
          <w:rFonts w:ascii="Times New Roman" w:hAnsi="Times New Roman"/>
          <w:b/>
          <w:sz w:val="24"/>
          <w:u w:val="single"/>
        </w:rPr>
      </w:pPr>
    </w:p>
    <w:p w14:paraId="5020BE2D" w14:textId="3A4A6B6A" w:rsidR="009D1831" w:rsidRDefault="009D1831" w:rsidP="00221292">
      <w:pPr>
        <w:rPr>
          <w:rFonts w:ascii="Times New Roman" w:hAnsi="Times New Roman"/>
          <w:b/>
          <w:sz w:val="24"/>
          <w:u w:val="single"/>
        </w:rPr>
      </w:pPr>
    </w:p>
    <w:p w14:paraId="54079DBE" w14:textId="433B72DE" w:rsidR="006E129D" w:rsidRDefault="006E129D" w:rsidP="00221292">
      <w:pPr>
        <w:rPr>
          <w:rFonts w:ascii="Times New Roman" w:hAnsi="Times New Roman"/>
          <w:b/>
          <w:sz w:val="24"/>
          <w:u w:val="single"/>
        </w:rPr>
      </w:pPr>
    </w:p>
    <w:p w14:paraId="5AB27741" w14:textId="77777777" w:rsidR="006E129D" w:rsidRDefault="006E129D" w:rsidP="00221292">
      <w:pPr>
        <w:rPr>
          <w:rFonts w:ascii="Times New Roman" w:hAnsi="Times New Roman"/>
          <w:b/>
          <w:sz w:val="24"/>
          <w:u w:val="single"/>
        </w:rPr>
      </w:pPr>
    </w:p>
    <w:p w14:paraId="2E70764C" w14:textId="291734D9" w:rsidR="00AB5879" w:rsidRDefault="00221292" w:rsidP="00221292">
      <w:pPr>
        <w:rPr>
          <w:rFonts w:ascii="Times New Roman" w:hAnsi="Times New Roman"/>
          <w:b/>
          <w:sz w:val="24"/>
          <w:u w:val="single"/>
        </w:rPr>
      </w:pPr>
      <w:r>
        <w:rPr>
          <w:rFonts w:ascii="Times New Roman" w:hAnsi="Times New Roman"/>
          <w:b/>
          <w:sz w:val="24"/>
          <w:u w:val="single"/>
        </w:rPr>
        <w:lastRenderedPageBreak/>
        <w:t>References</w:t>
      </w:r>
    </w:p>
    <w:p w14:paraId="758A17A9" w14:textId="257C21EF" w:rsidR="00537F52" w:rsidRDefault="003902FD" w:rsidP="00BD6D8D">
      <w:pPr>
        <w:jc w:val="both"/>
        <w:rPr>
          <w:rFonts w:ascii="Arial" w:hAnsi="Arial" w:cs="Arial"/>
          <w:color w:val="666666"/>
          <w:sz w:val="20"/>
          <w:szCs w:val="20"/>
          <w:shd w:val="clear" w:color="auto" w:fill="FFF5AA"/>
        </w:rPr>
      </w:pPr>
      <w:r>
        <w:rPr>
          <w:rFonts w:ascii="Arial" w:hAnsi="Arial" w:cs="Arial"/>
          <w:color w:val="666666"/>
          <w:sz w:val="20"/>
          <w:szCs w:val="20"/>
          <w:shd w:val="clear" w:color="auto" w:fill="FFF5AA"/>
        </w:rPr>
        <w:t>Aa1car.com. (2018). </w:t>
      </w:r>
      <w:r>
        <w:rPr>
          <w:rFonts w:ascii="Arial" w:hAnsi="Arial" w:cs="Arial"/>
          <w:i/>
          <w:iCs/>
          <w:color w:val="666666"/>
          <w:sz w:val="20"/>
          <w:szCs w:val="20"/>
          <w:shd w:val="clear" w:color="auto" w:fill="FFF5AA"/>
        </w:rPr>
        <w:t>EVAP Evaporative Emission Control System</w:t>
      </w:r>
      <w:r>
        <w:rPr>
          <w:rFonts w:ascii="Arial" w:hAnsi="Arial" w:cs="Arial"/>
          <w:color w:val="666666"/>
          <w:sz w:val="20"/>
          <w:szCs w:val="20"/>
          <w:shd w:val="clear" w:color="auto" w:fill="FFF5AA"/>
        </w:rPr>
        <w:t>. [online] Available at: http://www.aa1car.com/library/evap_system.htm [Accessed 22 Apr. 2018].</w:t>
      </w:r>
    </w:p>
    <w:p w14:paraId="01B697A1" w14:textId="439CE857" w:rsidR="003647C4" w:rsidRDefault="00BD6D8D" w:rsidP="00BD6D8D">
      <w:pPr>
        <w:jc w:val="both"/>
        <w:rPr>
          <w:rFonts w:ascii="Arial" w:hAnsi="Arial" w:cs="Arial"/>
          <w:color w:val="666666"/>
          <w:sz w:val="20"/>
          <w:szCs w:val="20"/>
          <w:shd w:val="clear" w:color="auto" w:fill="FFF5AA"/>
        </w:rPr>
      </w:pPr>
      <w:r>
        <w:rPr>
          <w:rFonts w:ascii="Arial" w:hAnsi="Arial" w:cs="Arial"/>
          <w:color w:val="666666"/>
          <w:sz w:val="20"/>
          <w:szCs w:val="20"/>
          <w:shd w:val="clear" w:color="auto" w:fill="FFF5AA"/>
        </w:rPr>
        <w:t>Hillier, V. (2014). </w:t>
      </w:r>
      <w:r>
        <w:rPr>
          <w:rFonts w:ascii="Arial" w:hAnsi="Arial" w:cs="Arial"/>
          <w:i/>
          <w:iCs/>
          <w:color w:val="666666"/>
          <w:sz w:val="20"/>
          <w:szCs w:val="20"/>
          <w:shd w:val="clear" w:color="auto" w:fill="FFF5AA"/>
        </w:rPr>
        <w:t>Hillier's fundamentals of automotive electronics</w:t>
      </w:r>
      <w:r>
        <w:rPr>
          <w:rFonts w:ascii="Arial" w:hAnsi="Arial" w:cs="Arial"/>
          <w:color w:val="666666"/>
          <w:sz w:val="20"/>
          <w:szCs w:val="20"/>
          <w:shd w:val="clear" w:color="auto" w:fill="FFF5AA"/>
        </w:rPr>
        <w:t>. 6th ed. Oxford: Oxford University Press, p.</w:t>
      </w:r>
      <w:r w:rsidR="009F1A4B">
        <w:rPr>
          <w:rFonts w:ascii="Arial" w:hAnsi="Arial" w:cs="Arial"/>
          <w:color w:val="666666"/>
          <w:sz w:val="20"/>
          <w:szCs w:val="20"/>
          <w:shd w:val="clear" w:color="auto" w:fill="FFF5AA"/>
        </w:rPr>
        <w:t>67</w:t>
      </w:r>
      <w:r w:rsidR="00BA2995">
        <w:rPr>
          <w:rFonts w:ascii="Arial" w:hAnsi="Arial" w:cs="Arial"/>
          <w:color w:val="666666"/>
          <w:sz w:val="20"/>
          <w:szCs w:val="20"/>
          <w:shd w:val="clear" w:color="auto" w:fill="FFF5AA"/>
        </w:rPr>
        <w:t xml:space="preserve">-68, </w:t>
      </w:r>
      <w:r w:rsidR="00E31650">
        <w:rPr>
          <w:rFonts w:ascii="Arial" w:hAnsi="Arial" w:cs="Arial"/>
          <w:color w:val="666666"/>
          <w:sz w:val="20"/>
          <w:szCs w:val="20"/>
          <w:shd w:val="clear" w:color="auto" w:fill="FFF5AA"/>
        </w:rPr>
        <w:t>73-</w:t>
      </w:r>
      <w:r>
        <w:rPr>
          <w:rFonts w:ascii="Arial" w:hAnsi="Arial" w:cs="Arial"/>
          <w:color w:val="666666"/>
          <w:sz w:val="20"/>
          <w:szCs w:val="20"/>
          <w:shd w:val="clear" w:color="auto" w:fill="FFF5AA"/>
        </w:rPr>
        <w:t>74</w:t>
      </w:r>
      <w:r w:rsidR="00B5691E">
        <w:rPr>
          <w:rFonts w:ascii="Arial" w:hAnsi="Arial" w:cs="Arial"/>
          <w:color w:val="666666"/>
          <w:sz w:val="20"/>
          <w:szCs w:val="20"/>
          <w:shd w:val="clear" w:color="auto" w:fill="FFF5AA"/>
        </w:rPr>
        <w:t>, 155, 159, 196</w:t>
      </w:r>
      <w:r>
        <w:rPr>
          <w:rFonts w:ascii="Arial" w:hAnsi="Arial" w:cs="Arial"/>
          <w:color w:val="666666"/>
          <w:sz w:val="20"/>
          <w:szCs w:val="20"/>
          <w:shd w:val="clear" w:color="auto" w:fill="FFF5AA"/>
        </w:rPr>
        <w:t>.</w:t>
      </w:r>
    </w:p>
    <w:p w14:paraId="5740F38F" w14:textId="4C368264" w:rsidR="0025310E" w:rsidRPr="00B54BE9" w:rsidRDefault="0025310E" w:rsidP="00BD6D8D">
      <w:pPr>
        <w:jc w:val="both"/>
        <w:rPr>
          <w:rFonts w:ascii="Times New Roman" w:hAnsi="Times New Roman"/>
          <w:sz w:val="24"/>
        </w:rPr>
      </w:pPr>
      <w:r>
        <w:rPr>
          <w:rFonts w:ascii="Arial" w:hAnsi="Arial" w:cs="Arial"/>
          <w:color w:val="666666"/>
          <w:sz w:val="20"/>
          <w:szCs w:val="20"/>
          <w:shd w:val="clear" w:color="auto" w:fill="FFF5AA"/>
        </w:rPr>
        <w:t>Hillier, V. (2014). </w:t>
      </w:r>
      <w:r>
        <w:rPr>
          <w:rFonts w:ascii="Arial" w:hAnsi="Arial" w:cs="Arial"/>
          <w:i/>
          <w:iCs/>
          <w:color w:val="666666"/>
          <w:sz w:val="20"/>
          <w:szCs w:val="20"/>
          <w:shd w:val="clear" w:color="auto" w:fill="FFF5AA"/>
        </w:rPr>
        <w:t>Hillier's fundamentals of motor</w:t>
      </w:r>
      <w:r w:rsidR="00E315A4">
        <w:rPr>
          <w:rFonts w:ascii="Arial" w:hAnsi="Arial" w:cs="Arial"/>
          <w:i/>
          <w:iCs/>
          <w:color w:val="666666"/>
          <w:sz w:val="20"/>
          <w:szCs w:val="20"/>
          <w:shd w:val="clear" w:color="auto" w:fill="FFF5AA"/>
        </w:rPr>
        <w:t xml:space="preserve"> vehicle technology</w:t>
      </w:r>
      <w:r>
        <w:rPr>
          <w:rFonts w:ascii="Arial" w:hAnsi="Arial" w:cs="Arial"/>
          <w:color w:val="666666"/>
          <w:sz w:val="20"/>
          <w:szCs w:val="20"/>
          <w:shd w:val="clear" w:color="auto" w:fill="FFF5AA"/>
        </w:rPr>
        <w:t>. 6th ed. Oxford: Oxford University Press, p.10</w:t>
      </w:r>
      <w:r w:rsidR="00BC0738">
        <w:rPr>
          <w:rFonts w:ascii="Arial" w:hAnsi="Arial" w:cs="Arial"/>
          <w:color w:val="666666"/>
          <w:sz w:val="20"/>
          <w:szCs w:val="20"/>
          <w:shd w:val="clear" w:color="auto" w:fill="FFF5AA"/>
        </w:rPr>
        <w:t>2-104</w:t>
      </w:r>
      <w:r>
        <w:rPr>
          <w:rFonts w:ascii="Arial" w:hAnsi="Arial" w:cs="Arial"/>
          <w:color w:val="666666"/>
          <w:sz w:val="20"/>
          <w:szCs w:val="20"/>
          <w:shd w:val="clear" w:color="auto" w:fill="FFF5AA"/>
        </w:rPr>
        <w:t>.</w:t>
      </w:r>
    </w:p>
    <w:p w14:paraId="560B89A6" w14:textId="25DEF45B" w:rsidR="004D4302" w:rsidRDefault="006A62EE" w:rsidP="00BD6D8D">
      <w:pPr>
        <w:jc w:val="both"/>
        <w:rPr>
          <w:rFonts w:ascii="Arial" w:hAnsi="Arial" w:cs="Arial"/>
          <w:color w:val="666666"/>
          <w:sz w:val="20"/>
          <w:szCs w:val="20"/>
          <w:shd w:val="clear" w:color="auto" w:fill="FFF5AA"/>
        </w:rPr>
      </w:pPr>
      <w:r>
        <w:rPr>
          <w:rFonts w:ascii="Arial" w:hAnsi="Arial" w:cs="Arial"/>
          <w:color w:val="666666"/>
          <w:sz w:val="20"/>
          <w:szCs w:val="20"/>
          <w:shd w:val="clear" w:color="auto" w:fill="FFF5AA"/>
        </w:rPr>
        <w:t>Picoauto.com. (2018). </w:t>
      </w:r>
      <w:r>
        <w:rPr>
          <w:rFonts w:ascii="Arial" w:hAnsi="Arial" w:cs="Arial"/>
          <w:i/>
          <w:iCs/>
          <w:color w:val="666666"/>
          <w:sz w:val="20"/>
          <w:szCs w:val="20"/>
          <w:shd w:val="clear" w:color="auto" w:fill="FFF5AA"/>
        </w:rPr>
        <w:t>Diagnosing Zirconia lambda (oxygen) sensors</w:t>
      </w:r>
      <w:r>
        <w:rPr>
          <w:rFonts w:ascii="Arial" w:hAnsi="Arial" w:cs="Arial"/>
          <w:color w:val="666666"/>
          <w:sz w:val="20"/>
          <w:szCs w:val="20"/>
          <w:shd w:val="clear" w:color="auto" w:fill="FFF5AA"/>
        </w:rPr>
        <w:t>. [online] Available at: https://www.picoauto.com/library/automotive-guided-tests/zirconia/ [Accessed 20 Apr. 2018].</w:t>
      </w:r>
    </w:p>
    <w:p w14:paraId="243752D8" w14:textId="7572F41A" w:rsidR="00216136" w:rsidRDefault="001B58E3" w:rsidP="00BD6D8D">
      <w:pPr>
        <w:jc w:val="both"/>
        <w:rPr>
          <w:rFonts w:ascii="Times New Roman" w:hAnsi="Times New Roman"/>
          <w:b/>
          <w:sz w:val="24"/>
          <w:u w:val="single"/>
        </w:rPr>
      </w:pPr>
      <w:r>
        <w:rPr>
          <w:rFonts w:ascii="Arial" w:hAnsi="Arial" w:cs="Arial"/>
          <w:color w:val="666666"/>
          <w:sz w:val="20"/>
          <w:szCs w:val="20"/>
          <w:shd w:val="clear" w:color="auto" w:fill="FFF5AA"/>
        </w:rPr>
        <w:t>Schmitt, R. (2002). </w:t>
      </w:r>
      <w:r>
        <w:rPr>
          <w:rFonts w:ascii="Arial" w:hAnsi="Arial" w:cs="Arial"/>
          <w:i/>
          <w:iCs/>
          <w:color w:val="666666"/>
          <w:sz w:val="20"/>
          <w:szCs w:val="20"/>
          <w:shd w:val="clear" w:color="auto" w:fill="FFF5AA"/>
        </w:rPr>
        <w:t>Electromagnetics explained</w:t>
      </w:r>
      <w:r>
        <w:rPr>
          <w:rFonts w:ascii="Arial" w:hAnsi="Arial" w:cs="Arial"/>
          <w:color w:val="666666"/>
          <w:sz w:val="20"/>
          <w:szCs w:val="20"/>
          <w:shd w:val="clear" w:color="auto" w:fill="FFF5AA"/>
        </w:rPr>
        <w:t xml:space="preserve">. Amsterdam: </w:t>
      </w:r>
      <w:proofErr w:type="spellStart"/>
      <w:r>
        <w:rPr>
          <w:rFonts w:ascii="Arial" w:hAnsi="Arial" w:cs="Arial"/>
          <w:color w:val="666666"/>
          <w:sz w:val="20"/>
          <w:szCs w:val="20"/>
          <w:shd w:val="clear" w:color="auto" w:fill="FFF5AA"/>
        </w:rPr>
        <w:t>Newnes</w:t>
      </w:r>
      <w:proofErr w:type="spellEnd"/>
      <w:r>
        <w:rPr>
          <w:rFonts w:ascii="Arial" w:hAnsi="Arial" w:cs="Arial"/>
          <w:color w:val="666666"/>
          <w:sz w:val="20"/>
          <w:szCs w:val="20"/>
          <w:shd w:val="clear" w:color="auto" w:fill="FFF5AA"/>
        </w:rPr>
        <w:t>, p.75.</w:t>
      </w:r>
    </w:p>
    <w:p w14:paraId="7753BFEE" w14:textId="54C07E39" w:rsidR="00216136" w:rsidRDefault="00216136" w:rsidP="00BD6D8D">
      <w:pPr>
        <w:jc w:val="both"/>
        <w:rPr>
          <w:rFonts w:ascii="Times New Roman" w:hAnsi="Times New Roman"/>
          <w:b/>
          <w:sz w:val="24"/>
          <w:u w:val="single"/>
        </w:rPr>
      </w:pPr>
    </w:p>
    <w:p w14:paraId="77B72B71" w14:textId="1A682615" w:rsidR="00216136" w:rsidRDefault="00216136" w:rsidP="00BD6D8D">
      <w:pPr>
        <w:jc w:val="both"/>
        <w:rPr>
          <w:rFonts w:ascii="Times New Roman" w:hAnsi="Times New Roman"/>
          <w:b/>
          <w:sz w:val="24"/>
          <w:u w:val="single"/>
        </w:rPr>
      </w:pPr>
    </w:p>
    <w:p w14:paraId="2889AFB9" w14:textId="22A392BE" w:rsidR="00216136" w:rsidRDefault="00216136" w:rsidP="00BD6D8D">
      <w:pPr>
        <w:jc w:val="both"/>
        <w:rPr>
          <w:rFonts w:ascii="Times New Roman" w:hAnsi="Times New Roman"/>
          <w:b/>
          <w:sz w:val="24"/>
          <w:u w:val="single"/>
        </w:rPr>
      </w:pPr>
    </w:p>
    <w:p w14:paraId="78413C6A" w14:textId="0FF89D1C" w:rsidR="00216136" w:rsidRDefault="00216136" w:rsidP="00BD6D8D">
      <w:pPr>
        <w:jc w:val="both"/>
        <w:rPr>
          <w:rFonts w:ascii="Times New Roman" w:hAnsi="Times New Roman"/>
          <w:b/>
          <w:sz w:val="24"/>
          <w:u w:val="single"/>
        </w:rPr>
      </w:pPr>
    </w:p>
    <w:p w14:paraId="4FAFF803" w14:textId="2F410460" w:rsidR="00216136" w:rsidRDefault="00216136" w:rsidP="00BD6D8D">
      <w:pPr>
        <w:jc w:val="both"/>
        <w:rPr>
          <w:rFonts w:ascii="Times New Roman" w:hAnsi="Times New Roman"/>
          <w:b/>
          <w:sz w:val="24"/>
          <w:u w:val="single"/>
        </w:rPr>
      </w:pPr>
    </w:p>
    <w:p w14:paraId="6C51B103" w14:textId="59B75EEC" w:rsidR="00216136" w:rsidRDefault="00216136" w:rsidP="00BD6D8D">
      <w:pPr>
        <w:jc w:val="both"/>
        <w:rPr>
          <w:rFonts w:ascii="Times New Roman" w:hAnsi="Times New Roman"/>
          <w:b/>
          <w:sz w:val="24"/>
          <w:u w:val="single"/>
        </w:rPr>
      </w:pPr>
    </w:p>
    <w:p w14:paraId="6AC16703" w14:textId="32D7F15B" w:rsidR="00216136" w:rsidRDefault="00216136" w:rsidP="00BD6D8D">
      <w:pPr>
        <w:jc w:val="both"/>
        <w:rPr>
          <w:rFonts w:ascii="Times New Roman" w:hAnsi="Times New Roman"/>
          <w:b/>
          <w:sz w:val="24"/>
          <w:u w:val="single"/>
        </w:rPr>
      </w:pPr>
    </w:p>
    <w:p w14:paraId="215303E8" w14:textId="09EDAD2B" w:rsidR="00216136" w:rsidRDefault="00216136" w:rsidP="00BD6D8D">
      <w:pPr>
        <w:jc w:val="both"/>
        <w:rPr>
          <w:rFonts w:ascii="Times New Roman" w:hAnsi="Times New Roman"/>
          <w:b/>
          <w:sz w:val="24"/>
          <w:u w:val="single"/>
        </w:rPr>
      </w:pPr>
    </w:p>
    <w:p w14:paraId="7E191206" w14:textId="7AC90A68" w:rsidR="00216136" w:rsidRDefault="00216136" w:rsidP="00BD6D8D">
      <w:pPr>
        <w:jc w:val="both"/>
        <w:rPr>
          <w:rFonts w:ascii="Times New Roman" w:hAnsi="Times New Roman"/>
          <w:b/>
          <w:sz w:val="24"/>
          <w:u w:val="single"/>
        </w:rPr>
      </w:pPr>
    </w:p>
    <w:p w14:paraId="0DA11F1C" w14:textId="4272B580" w:rsidR="00216136" w:rsidRDefault="00216136" w:rsidP="00BD6D8D">
      <w:pPr>
        <w:jc w:val="both"/>
        <w:rPr>
          <w:rFonts w:ascii="Times New Roman" w:hAnsi="Times New Roman"/>
          <w:b/>
          <w:sz w:val="24"/>
          <w:u w:val="single"/>
        </w:rPr>
      </w:pPr>
    </w:p>
    <w:p w14:paraId="34173365" w14:textId="77777777" w:rsidR="00E54B2F" w:rsidRDefault="00E54B2F" w:rsidP="00BD6D8D">
      <w:pPr>
        <w:jc w:val="both"/>
        <w:rPr>
          <w:rFonts w:ascii="Times New Roman" w:hAnsi="Times New Roman"/>
          <w:b/>
          <w:sz w:val="24"/>
          <w:u w:val="single"/>
        </w:rPr>
      </w:pPr>
    </w:p>
    <w:p w14:paraId="487C01C1" w14:textId="77777777" w:rsidR="0096240E" w:rsidRDefault="0096240E" w:rsidP="00BD6D8D">
      <w:pPr>
        <w:jc w:val="both"/>
        <w:rPr>
          <w:rFonts w:ascii="Times New Roman" w:hAnsi="Times New Roman"/>
          <w:b/>
          <w:sz w:val="24"/>
          <w:u w:val="single"/>
        </w:rPr>
      </w:pPr>
    </w:p>
    <w:p w14:paraId="6A943BD2" w14:textId="77777777" w:rsidR="0096240E" w:rsidRDefault="0096240E" w:rsidP="00221292">
      <w:pPr>
        <w:rPr>
          <w:rFonts w:ascii="Times New Roman" w:hAnsi="Times New Roman"/>
          <w:b/>
          <w:sz w:val="24"/>
          <w:u w:val="single"/>
        </w:rPr>
      </w:pPr>
    </w:p>
    <w:p w14:paraId="7762CBBB" w14:textId="77777777" w:rsidR="0096240E" w:rsidRDefault="0096240E" w:rsidP="00221292">
      <w:pPr>
        <w:rPr>
          <w:rFonts w:ascii="Times New Roman" w:hAnsi="Times New Roman"/>
          <w:b/>
          <w:sz w:val="24"/>
          <w:u w:val="single"/>
        </w:rPr>
      </w:pPr>
    </w:p>
    <w:p w14:paraId="39AB65F7" w14:textId="77777777" w:rsidR="0096240E" w:rsidRDefault="0096240E" w:rsidP="00221292">
      <w:pPr>
        <w:rPr>
          <w:rFonts w:ascii="Times New Roman" w:hAnsi="Times New Roman"/>
          <w:b/>
          <w:sz w:val="24"/>
          <w:u w:val="single"/>
        </w:rPr>
      </w:pPr>
    </w:p>
    <w:p w14:paraId="5A36B8C3" w14:textId="0B95D2D5" w:rsidR="00B54BE9" w:rsidRDefault="00B54BE9" w:rsidP="00221292">
      <w:pPr>
        <w:rPr>
          <w:rFonts w:ascii="Times New Roman" w:hAnsi="Times New Roman"/>
          <w:b/>
          <w:sz w:val="24"/>
          <w:u w:val="single"/>
        </w:rPr>
      </w:pPr>
    </w:p>
    <w:p w14:paraId="0DC5DD2B" w14:textId="7AC27F67" w:rsidR="006E129D" w:rsidRDefault="006E129D" w:rsidP="00221292">
      <w:pPr>
        <w:rPr>
          <w:rFonts w:ascii="Times New Roman" w:hAnsi="Times New Roman"/>
          <w:b/>
          <w:sz w:val="24"/>
          <w:u w:val="single"/>
        </w:rPr>
      </w:pPr>
    </w:p>
    <w:p w14:paraId="129E88E2" w14:textId="66F60052" w:rsidR="006E129D" w:rsidRDefault="006E129D" w:rsidP="00221292">
      <w:pPr>
        <w:rPr>
          <w:rFonts w:ascii="Times New Roman" w:hAnsi="Times New Roman"/>
          <w:b/>
          <w:sz w:val="24"/>
          <w:u w:val="single"/>
        </w:rPr>
      </w:pPr>
    </w:p>
    <w:p w14:paraId="067728CD" w14:textId="2465003D" w:rsidR="006E129D" w:rsidRDefault="006E129D" w:rsidP="00221292">
      <w:pPr>
        <w:rPr>
          <w:rFonts w:ascii="Times New Roman" w:hAnsi="Times New Roman"/>
          <w:b/>
          <w:sz w:val="24"/>
          <w:u w:val="single"/>
        </w:rPr>
      </w:pPr>
    </w:p>
    <w:p w14:paraId="51C6EDBD" w14:textId="579B53BC" w:rsidR="006E129D" w:rsidRDefault="006E129D" w:rsidP="00221292">
      <w:pPr>
        <w:rPr>
          <w:rFonts w:ascii="Times New Roman" w:hAnsi="Times New Roman"/>
          <w:b/>
          <w:sz w:val="24"/>
          <w:u w:val="single"/>
        </w:rPr>
      </w:pPr>
    </w:p>
    <w:p w14:paraId="7CE83899" w14:textId="73D03599" w:rsidR="006E129D" w:rsidRDefault="006E129D" w:rsidP="00221292">
      <w:pPr>
        <w:rPr>
          <w:rFonts w:ascii="Times New Roman" w:hAnsi="Times New Roman"/>
          <w:b/>
          <w:sz w:val="24"/>
          <w:u w:val="single"/>
        </w:rPr>
      </w:pPr>
    </w:p>
    <w:p w14:paraId="15A51DB4" w14:textId="7A714440" w:rsidR="006E129D" w:rsidRDefault="006E129D" w:rsidP="00221292">
      <w:pPr>
        <w:rPr>
          <w:rFonts w:ascii="Times New Roman" w:hAnsi="Times New Roman"/>
          <w:b/>
          <w:sz w:val="24"/>
          <w:u w:val="single"/>
        </w:rPr>
      </w:pPr>
    </w:p>
    <w:p w14:paraId="66543E7D" w14:textId="77777777" w:rsidR="006E129D" w:rsidRDefault="006E129D" w:rsidP="00221292">
      <w:pPr>
        <w:rPr>
          <w:rFonts w:ascii="Times New Roman" w:hAnsi="Times New Roman"/>
          <w:b/>
          <w:sz w:val="24"/>
          <w:u w:val="single"/>
        </w:rPr>
      </w:pPr>
    </w:p>
    <w:p w14:paraId="72E89C26" w14:textId="5623E980" w:rsidR="00392992" w:rsidRDefault="00FC6E54" w:rsidP="00C27AFA">
      <w:pPr>
        <w:rPr>
          <w:rFonts w:ascii="Times New Roman" w:hAnsi="Times New Roman"/>
          <w:b/>
          <w:sz w:val="24"/>
          <w:u w:val="single"/>
        </w:rPr>
      </w:pPr>
      <w:r>
        <w:rPr>
          <w:rFonts w:ascii="Times New Roman" w:hAnsi="Times New Roman"/>
          <w:b/>
          <w:sz w:val="24"/>
          <w:u w:val="single"/>
        </w:rPr>
        <w:lastRenderedPageBreak/>
        <w:t>Appendix</w:t>
      </w:r>
    </w:p>
    <w:p w14:paraId="3AC1ACBE" w14:textId="77777777" w:rsidR="005063AB" w:rsidRDefault="005063AB" w:rsidP="00C27AFA">
      <w:pPr>
        <w:rPr>
          <w:rFonts w:ascii="Times New Roman" w:hAnsi="Times New Roman"/>
          <w:b/>
          <w:sz w:val="24"/>
          <w:u w:val="single"/>
        </w:rPr>
      </w:pPr>
    </w:p>
    <w:p w14:paraId="61B9388E" w14:textId="129DAFCE" w:rsidR="007C0246" w:rsidRPr="00A352EC" w:rsidRDefault="00DF1D9A" w:rsidP="00A352EC">
      <w:pPr>
        <w:jc w:val="center"/>
        <w:rPr>
          <w:rFonts w:ascii="Times New Roman" w:hAnsi="Times New Roman" w:cs="Times New Roman"/>
          <w:color w:val="3B3838" w:themeColor="background2" w:themeShade="40"/>
          <w:sz w:val="16"/>
        </w:rPr>
      </w:pPr>
      <w:r>
        <w:rPr>
          <w:rFonts w:ascii="Times New Roman" w:hAnsi="Times New Roman"/>
          <w:b/>
          <w:noProof/>
          <w:sz w:val="24"/>
          <w:u w:val="single"/>
        </w:rPr>
        <w:drawing>
          <wp:anchor distT="0" distB="0" distL="114300" distR="114300" simplePos="0" relativeHeight="251662338" behindDoc="0" locked="0" layoutInCell="1" allowOverlap="1" wp14:anchorId="6771BABF" wp14:editId="14D686F9">
            <wp:simplePos x="0" y="0"/>
            <wp:positionH relativeFrom="margin">
              <wp:align>center</wp:align>
            </wp:positionH>
            <wp:positionV relativeFrom="paragraph">
              <wp:posOffset>0</wp:posOffset>
            </wp:positionV>
            <wp:extent cx="4584700" cy="2755900"/>
            <wp:effectExtent l="0" t="0" r="635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r w:rsidR="001D699B">
        <w:rPr>
          <w:rFonts w:ascii="Times New Roman" w:hAnsi="Times New Roman"/>
          <w:b/>
          <w:sz w:val="24"/>
          <w:u w:val="single"/>
        </w:rPr>
        <w:br w:type="textWrapping" w:clear="all"/>
      </w:r>
      <w:r w:rsidR="007C0246">
        <w:rPr>
          <w:rFonts w:ascii="Times New Roman" w:hAnsi="Times New Roman" w:cs="Times New Roman"/>
          <w:color w:val="3B3838" w:themeColor="background2" w:themeShade="40"/>
          <w:sz w:val="16"/>
        </w:rPr>
        <w:t xml:space="preserve">(Figure </w:t>
      </w:r>
      <w:r w:rsidR="0026532F">
        <w:rPr>
          <w:rFonts w:ascii="Times New Roman" w:hAnsi="Times New Roman" w:cs="Times New Roman"/>
          <w:color w:val="3B3838" w:themeColor="background2" w:themeShade="40"/>
          <w:sz w:val="16"/>
        </w:rPr>
        <w:t>21</w:t>
      </w:r>
      <w:r w:rsidR="007C0246">
        <w:rPr>
          <w:rFonts w:ascii="Times New Roman" w:hAnsi="Times New Roman" w:cs="Times New Roman"/>
          <w:color w:val="3B3838" w:themeColor="background2" w:themeShade="40"/>
          <w:sz w:val="16"/>
        </w:rPr>
        <w:t xml:space="preserve"> – Graph of NTC2 showing the decrease in resistance as temperature increases from the LE3 system)</w:t>
      </w:r>
    </w:p>
    <w:p w14:paraId="586E6E3C" w14:textId="77777777" w:rsidR="007C0246" w:rsidRDefault="007C0246" w:rsidP="007C0246">
      <w:pPr>
        <w:jc w:val="center"/>
        <w:rPr>
          <w:rFonts w:ascii="Times New Roman" w:hAnsi="Times New Roman"/>
          <w:b/>
          <w:sz w:val="24"/>
          <w:u w:val="single"/>
        </w:rPr>
      </w:pPr>
    </w:p>
    <w:p w14:paraId="2F201D05" w14:textId="77777777" w:rsidR="00A352EC" w:rsidRDefault="00136D07" w:rsidP="00A352EC">
      <w:pPr>
        <w:jc w:val="center"/>
        <w:rPr>
          <w:rFonts w:ascii="Times New Roman" w:hAnsi="Times New Roman" w:cs="Times New Roman"/>
          <w:color w:val="3B3838" w:themeColor="background2" w:themeShade="40"/>
          <w:sz w:val="16"/>
        </w:rPr>
      </w:pPr>
      <w:r>
        <w:rPr>
          <w:rFonts w:ascii="Times New Roman" w:hAnsi="Times New Roman" w:cs="Times New Roman"/>
          <w:noProof/>
          <w:color w:val="3B3838" w:themeColor="background2" w:themeShade="40"/>
          <w:sz w:val="16"/>
        </w:rPr>
        <w:drawing>
          <wp:inline distT="0" distB="0" distL="0" distR="0" wp14:anchorId="4B5AC530" wp14:editId="27C95335">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636F5FF" w14:textId="466E2742" w:rsidR="007C0246" w:rsidRPr="00664319" w:rsidRDefault="007C0246" w:rsidP="00A352EC">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(Figure 2</w:t>
      </w:r>
      <w:r w:rsidR="0026532F">
        <w:rPr>
          <w:rFonts w:ascii="Times New Roman" w:hAnsi="Times New Roman" w:cs="Times New Roman"/>
          <w:color w:val="3B3838" w:themeColor="background2" w:themeShade="40"/>
          <w:sz w:val="16"/>
        </w:rPr>
        <w:t>2</w:t>
      </w:r>
      <w:r>
        <w:rPr>
          <w:rFonts w:ascii="Times New Roman" w:hAnsi="Times New Roman" w:cs="Times New Roman"/>
          <w:color w:val="3B3838" w:themeColor="background2" w:themeShade="40"/>
          <w:sz w:val="16"/>
        </w:rPr>
        <w:t xml:space="preserve"> – Graph of the injection on-time, showing the decrease in injection duration as temperature increases from the LE3 system)</w:t>
      </w:r>
    </w:p>
    <w:p w14:paraId="65E75FD2" w14:textId="77777777" w:rsidR="00D71D9C" w:rsidRDefault="009827E1" w:rsidP="00D71D9C">
      <w:pPr>
        <w:jc w:val="center"/>
        <w:rPr>
          <w:rFonts w:ascii="Times New Roman" w:hAnsi="Times New Roman" w:cs="Times New Roman"/>
          <w:color w:val="3B3838" w:themeColor="background2" w:themeShade="40"/>
          <w:sz w:val="16"/>
        </w:rPr>
      </w:pPr>
      <w:r w:rsidRPr="002308B3">
        <w:rPr>
          <w:rFonts w:ascii="Times New Roman" w:hAnsi="Times New Roman"/>
          <w:noProof/>
          <w:sz w:val="24"/>
        </w:rPr>
        <w:lastRenderedPageBreak/>
        <w:drawing>
          <wp:inline distT="0" distB="0" distL="0" distR="0" wp14:anchorId="54EF40BF" wp14:editId="4B78CB45">
            <wp:extent cx="4584700" cy="2755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829CA32" w14:textId="0AE4FC60" w:rsidR="00D71D9C" w:rsidRDefault="00D71D9C" w:rsidP="00D71D9C">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w:t>
      </w:r>
      <w:r w:rsidR="0026532F">
        <w:rPr>
          <w:rFonts w:ascii="Times New Roman" w:hAnsi="Times New Roman" w:cs="Times New Roman"/>
          <w:color w:val="3B3838" w:themeColor="background2" w:themeShade="40"/>
          <w:sz w:val="16"/>
        </w:rPr>
        <w:t>2</w:t>
      </w:r>
      <w:r>
        <w:rPr>
          <w:rFonts w:ascii="Times New Roman" w:hAnsi="Times New Roman" w:cs="Times New Roman"/>
          <w:color w:val="3B3838" w:themeColor="background2" w:themeShade="40"/>
          <w:sz w:val="16"/>
        </w:rPr>
        <w:t xml:space="preserve">3 – Graph of NTC1 showing the decrease in resistance as temperature increases from the LH2 </w:t>
      </w:r>
      <w:proofErr w:type="spellStart"/>
      <w:r>
        <w:rPr>
          <w:rFonts w:ascii="Times New Roman" w:hAnsi="Times New Roman" w:cs="Times New Roman"/>
          <w:color w:val="3B3838" w:themeColor="background2" w:themeShade="40"/>
          <w:sz w:val="16"/>
        </w:rPr>
        <w:t>motronic</w:t>
      </w:r>
      <w:proofErr w:type="spellEnd"/>
      <w:r>
        <w:rPr>
          <w:rFonts w:ascii="Times New Roman" w:hAnsi="Times New Roman" w:cs="Times New Roman"/>
          <w:color w:val="3B3838" w:themeColor="background2" w:themeShade="40"/>
          <w:sz w:val="16"/>
        </w:rPr>
        <w:t xml:space="preserve"> system)</w:t>
      </w:r>
    </w:p>
    <w:p w14:paraId="38A0D7EE" w14:textId="77777777" w:rsidR="00F07E19" w:rsidRDefault="00F07E19" w:rsidP="00D71D9C">
      <w:pPr>
        <w:jc w:val="center"/>
        <w:rPr>
          <w:rFonts w:ascii="Times New Roman" w:hAnsi="Times New Roman" w:cs="Times New Roman"/>
          <w:color w:val="3B3838" w:themeColor="background2" w:themeShade="40"/>
          <w:sz w:val="16"/>
        </w:rPr>
      </w:pPr>
    </w:p>
    <w:p w14:paraId="14B4E318" w14:textId="6D35E14A" w:rsidR="00404497" w:rsidRPr="00664319" w:rsidRDefault="00AC3D61" w:rsidP="00D71D9C">
      <w:pPr>
        <w:jc w:val="center"/>
        <w:rPr>
          <w:rFonts w:ascii="Times New Roman" w:hAnsi="Times New Roman" w:cs="Times New Roman"/>
          <w:color w:val="3B3838" w:themeColor="background2" w:themeShade="40"/>
          <w:sz w:val="16"/>
        </w:rPr>
      </w:pPr>
      <w:r>
        <w:rPr>
          <w:rFonts w:ascii="Times New Roman" w:hAnsi="Times New Roman" w:cs="Times New Roman"/>
          <w:noProof/>
          <w:color w:val="3B3838" w:themeColor="background2" w:themeShade="40"/>
          <w:sz w:val="16"/>
        </w:rPr>
        <w:drawing>
          <wp:inline distT="0" distB="0" distL="0" distR="0" wp14:anchorId="79A71F26" wp14:editId="15620A67">
            <wp:extent cx="4584700" cy="27559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865C8BC" w14:textId="0DB2A9D9" w:rsidR="00E5059A" w:rsidRDefault="00E5059A" w:rsidP="00E5059A">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w:t>
      </w:r>
      <w:r w:rsidR="0026532F">
        <w:rPr>
          <w:rFonts w:ascii="Times New Roman" w:hAnsi="Times New Roman" w:cs="Times New Roman"/>
          <w:color w:val="3B3838" w:themeColor="background2" w:themeShade="40"/>
          <w:sz w:val="16"/>
        </w:rPr>
        <w:t>2</w:t>
      </w:r>
      <w:r>
        <w:rPr>
          <w:rFonts w:ascii="Times New Roman" w:hAnsi="Times New Roman" w:cs="Times New Roman"/>
          <w:color w:val="3B3838" w:themeColor="background2" w:themeShade="40"/>
          <w:sz w:val="16"/>
        </w:rPr>
        <w:t xml:space="preserve">4 – Graph of NTC2 showing the decrease in voltage as temperature increases from the LH2 </w:t>
      </w:r>
      <w:proofErr w:type="spellStart"/>
      <w:r>
        <w:rPr>
          <w:rFonts w:ascii="Times New Roman" w:hAnsi="Times New Roman" w:cs="Times New Roman"/>
          <w:color w:val="3B3838" w:themeColor="background2" w:themeShade="40"/>
          <w:sz w:val="16"/>
        </w:rPr>
        <w:t>motronic</w:t>
      </w:r>
      <w:proofErr w:type="spellEnd"/>
      <w:r>
        <w:rPr>
          <w:rFonts w:ascii="Times New Roman" w:hAnsi="Times New Roman" w:cs="Times New Roman"/>
          <w:color w:val="3B3838" w:themeColor="background2" w:themeShade="40"/>
          <w:sz w:val="16"/>
        </w:rPr>
        <w:t xml:space="preserve"> system)</w:t>
      </w:r>
    </w:p>
    <w:p w14:paraId="73FAADCF" w14:textId="795BA83E" w:rsidR="00E5059A" w:rsidRDefault="006B52BA" w:rsidP="00E5059A">
      <w:pPr>
        <w:jc w:val="center"/>
        <w:rPr>
          <w:rFonts w:ascii="Times New Roman" w:hAnsi="Times New Roman" w:cs="Times New Roman"/>
          <w:color w:val="3B3838" w:themeColor="background2" w:themeShade="40"/>
          <w:sz w:val="16"/>
        </w:rPr>
      </w:pPr>
      <w:r>
        <w:rPr>
          <w:rFonts w:ascii="Times New Roman" w:hAnsi="Times New Roman" w:cs="Times New Roman"/>
          <w:noProof/>
          <w:color w:val="3B3838" w:themeColor="background2" w:themeShade="40"/>
          <w:sz w:val="16"/>
        </w:rPr>
        <w:lastRenderedPageBreak/>
        <w:drawing>
          <wp:inline distT="0" distB="0" distL="0" distR="0" wp14:anchorId="609E7EE5" wp14:editId="28AF9955">
            <wp:extent cx="4584700" cy="275590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7EF2825" w14:textId="1A2A9B70" w:rsidR="009A1241" w:rsidRDefault="009A1241" w:rsidP="009A1241">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w:t>
      </w:r>
      <w:r w:rsidR="0026532F">
        <w:rPr>
          <w:rFonts w:ascii="Times New Roman" w:hAnsi="Times New Roman" w:cs="Times New Roman"/>
          <w:color w:val="3B3838" w:themeColor="background2" w:themeShade="40"/>
          <w:sz w:val="16"/>
        </w:rPr>
        <w:t>2</w:t>
      </w:r>
      <w:r>
        <w:rPr>
          <w:rFonts w:ascii="Times New Roman" w:hAnsi="Times New Roman" w:cs="Times New Roman"/>
          <w:color w:val="3B3838" w:themeColor="background2" w:themeShade="40"/>
          <w:sz w:val="16"/>
        </w:rPr>
        <w:t>5 – Graph of the injection on-time, showing the decrease in injection duration as temperature increases from the LH2 system)</w:t>
      </w:r>
    </w:p>
    <w:p w14:paraId="48EAD858" w14:textId="77777777" w:rsidR="00B976A5" w:rsidRDefault="00B04881" w:rsidP="00B976A5">
      <w:pPr>
        <w:jc w:val="center"/>
        <w:rPr>
          <w:rFonts w:ascii="Times New Roman" w:hAnsi="Times New Roman" w:cs="Times New Roman"/>
          <w:color w:val="3B3838" w:themeColor="background2" w:themeShade="40"/>
          <w:sz w:val="16"/>
        </w:rPr>
      </w:pPr>
      <w:r>
        <w:rPr>
          <w:rFonts w:ascii="Times New Roman" w:hAnsi="Times New Roman" w:cs="Times New Roman"/>
          <w:noProof/>
          <w:color w:val="3B3838" w:themeColor="background2" w:themeShade="40"/>
          <w:sz w:val="16"/>
        </w:rPr>
        <w:drawing>
          <wp:inline distT="0" distB="0" distL="0" distR="0" wp14:anchorId="02AD52D4" wp14:editId="35029A88">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804BC75" w14:textId="6F99D49A" w:rsidR="00B976A5" w:rsidRDefault="00B976A5" w:rsidP="00B976A5">
      <w:pPr>
        <w:jc w:val="center"/>
        <w:rPr>
          <w:rFonts w:ascii="Times New Roman" w:hAnsi="Times New Roman" w:cs="Times New Roman"/>
          <w:color w:val="3B3838" w:themeColor="background2" w:themeShade="40"/>
          <w:sz w:val="16"/>
        </w:rPr>
      </w:pPr>
      <w:r>
        <w:rPr>
          <w:rFonts w:ascii="Times New Roman" w:hAnsi="Times New Roman" w:cs="Times New Roman"/>
          <w:color w:val="3B3838" w:themeColor="background2" w:themeShade="40"/>
          <w:sz w:val="16"/>
        </w:rPr>
        <w:t xml:space="preserve">(Figure </w:t>
      </w:r>
      <w:r w:rsidR="0026532F">
        <w:rPr>
          <w:rFonts w:ascii="Times New Roman" w:hAnsi="Times New Roman" w:cs="Times New Roman"/>
          <w:color w:val="3B3838" w:themeColor="background2" w:themeShade="40"/>
          <w:sz w:val="16"/>
        </w:rPr>
        <w:t>2</w:t>
      </w:r>
      <w:r w:rsidR="004C2D8A">
        <w:rPr>
          <w:rFonts w:ascii="Times New Roman" w:hAnsi="Times New Roman" w:cs="Times New Roman"/>
          <w:color w:val="3B3838" w:themeColor="background2" w:themeShade="40"/>
          <w:sz w:val="16"/>
        </w:rPr>
        <w:t>6</w:t>
      </w:r>
      <w:r>
        <w:rPr>
          <w:rFonts w:ascii="Times New Roman" w:hAnsi="Times New Roman" w:cs="Times New Roman"/>
          <w:color w:val="3B3838" w:themeColor="background2" w:themeShade="40"/>
          <w:sz w:val="16"/>
        </w:rPr>
        <w:t xml:space="preserve"> – Graph of the injection on-time, showing the decrease in injection duration as temperature increases from the LE3 and the LH2 system)</w:t>
      </w:r>
    </w:p>
    <w:p w14:paraId="14A06D99" w14:textId="3FEF2B26" w:rsidR="00414D6E" w:rsidRDefault="00414D6E" w:rsidP="009A1241">
      <w:pPr>
        <w:jc w:val="center"/>
        <w:rPr>
          <w:rFonts w:ascii="Times New Roman" w:hAnsi="Times New Roman" w:cs="Times New Roman"/>
          <w:color w:val="3B3838" w:themeColor="background2" w:themeShade="40"/>
          <w:sz w:val="16"/>
        </w:rPr>
      </w:pPr>
    </w:p>
    <w:p w14:paraId="48B6ACE0" w14:textId="3002F59E" w:rsidR="003B2CEF" w:rsidRPr="002308B3" w:rsidRDefault="006E129D" w:rsidP="005426E7">
      <w:pPr>
        <w:jc w:val="both"/>
        <w:rPr>
          <w:rFonts w:ascii="Times New Roman" w:hAnsi="Times New Roman" w:cs="Times New Roman"/>
          <w:sz w:val="24"/>
        </w:rPr>
      </w:pPr>
      <w:r>
        <w:rPr>
          <w:rFonts w:ascii="Times New Roman" w:hAnsi="Times New Roman" w:cs="Times New Roman"/>
          <w:sz w:val="24"/>
        </w:rPr>
        <w:t>As seen in (figure 26) it is</w:t>
      </w:r>
      <w:r w:rsidR="00EC1F2A">
        <w:rPr>
          <w:rFonts w:ascii="Times New Roman" w:hAnsi="Times New Roman" w:cs="Times New Roman"/>
          <w:sz w:val="24"/>
        </w:rPr>
        <w:t xml:space="preserve"> visibly</w:t>
      </w:r>
      <w:r>
        <w:rPr>
          <w:rFonts w:ascii="Times New Roman" w:hAnsi="Times New Roman" w:cs="Times New Roman"/>
          <w:sz w:val="24"/>
        </w:rPr>
        <w:t xml:space="preserve"> showing that the LE3 </w:t>
      </w:r>
      <w:r w:rsidR="00EC1F2A">
        <w:rPr>
          <w:rFonts w:ascii="Times New Roman" w:hAnsi="Times New Roman" w:cs="Times New Roman"/>
          <w:sz w:val="24"/>
        </w:rPr>
        <w:t xml:space="preserve">provides a largest injection on-time </w:t>
      </w:r>
      <w:r w:rsidR="002308B3">
        <w:rPr>
          <w:rFonts w:ascii="Times New Roman" w:hAnsi="Times New Roman" w:cs="Times New Roman"/>
          <w:sz w:val="24"/>
        </w:rPr>
        <w:t>once the engine is started from cold, but as the engine increase to 30</w:t>
      </w:r>
      <w:r w:rsidR="002308B3">
        <w:rPr>
          <w:rFonts w:ascii="Times New Roman" w:hAnsi="Times New Roman" w:cs="Times New Roman"/>
          <w:sz w:val="24"/>
          <w:vertAlign w:val="superscript"/>
        </w:rPr>
        <w:t>o</w:t>
      </w:r>
      <w:r w:rsidR="002308B3">
        <w:rPr>
          <w:rFonts w:ascii="Times New Roman" w:hAnsi="Times New Roman" w:cs="Times New Roman"/>
          <w:sz w:val="24"/>
        </w:rPr>
        <w:t xml:space="preserve">C and above the injection on-time is more </w:t>
      </w:r>
      <w:r w:rsidR="00165C66">
        <w:rPr>
          <w:rFonts w:ascii="Times New Roman" w:hAnsi="Times New Roman" w:cs="Times New Roman"/>
          <w:sz w:val="24"/>
        </w:rPr>
        <w:t>like</w:t>
      </w:r>
      <w:r w:rsidR="002308B3">
        <w:rPr>
          <w:rFonts w:ascii="Times New Roman" w:hAnsi="Times New Roman" w:cs="Times New Roman"/>
          <w:sz w:val="24"/>
        </w:rPr>
        <w:t xml:space="preserve"> the LH2 system.</w:t>
      </w:r>
    </w:p>
    <w:p w14:paraId="4C523F8B" w14:textId="77777777" w:rsidR="006B52BA" w:rsidRDefault="006B52BA" w:rsidP="00E5059A">
      <w:pPr>
        <w:jc w:val="center"/>
        <w:rPr>
          <w:rFonts w:ascii="Times New Roman" w:hAnsi="Times New Roman" w:cs="Times New Roman"/>
          <w:color w:val="3B3838" w:themeColor="background2" w:themeShade="40"/>
          <w:sz w:val="16"/>
        </w:rPr>
      </w:pPr>
    </w:p>
    <w:p w14:paraId="08495216" w14:textId="741AEFE7" w:rsidR="007C0246" w:rsidRPr="00C27AFA" w:rsidRDefault="007C0246" w:rsidP="007C0246">
      <w:pPr>
        <w:jc w:val="center"/>
        <w:rPr>
          <w:rFonts w:ascii="Times New Roman" w:hAnsi="Times New Roman"/>
          <w:b/>
          <w:sz w:val="24"/>
          <w:u w:val="single"/>
        </w:rPr>
      </w:pPr>
    </w:p>
    <w:sectPr w:rsidR="007C0246" w:rsidRPr="00C27AFA" w:rsidSect="00150C28">
      <w:footerReference w:type="default" r:id="rId49"/>
      <w:footerReference w:type="first" r:id="rId50"/>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7D74C" w14:textId="77777777" w:rsidR="00732A92" w:rsidRDefault="00732A92" w:rsidP="000D292F">
      <w:pPr>
        <w:spacing w:after="0" w:line="240" w:lineRule="auto"/>
      </w:pPr>
      <w:r>
        <w:separator/>
      </w:r>
    </w:p>
  </w:endnote>
  <w:endnote w:type="continuationSeparator" w:id="0">
    <w:p w14:paraId="506495AC" w14:textId="77777777" w:rsidR="00732A92" w:rsidRDefault="00732A92" w:rsidP="000D292F">
      <w:pPr>
        <w:spacing w:after="0" w:line="240" w:lineRule="auto"/>
      </w:pPr>
      <w:r>
        <w:continuationSeparator/>
      </w:r>
    </w:p>
  </w:endnote>
  <w:endnote w:type="continuationNotice" w:id="1">
    <w:p w14:paraId="424B22C3" w14:textId="77777777" w:rsidR="00732A92" w:rsidRDefault="00732A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45F5F" w14:textId="50A78FEC" w:rsidR="00E80A7E" w:rsidRDefault="00E80A7E" w:rsidP="00B14B25">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B4C79" w14:textId="703E1E33" w:rsidR="00E80A7E" w:rsidRDefault="00E80A7E" w:rsidP="00503843">
    <w:pPr>
      <w:pStyle w:val="Footer"/>
      <w:tabs>
        <w:tab w:val="clear" w:pos="4513"/>
        <w:tab w:val="clear" w:pos="9026"/>
        <w:tab w:val="left" w:pos="5535"/>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997620"/>
      <w:docPartObj>
        <w:docPartGallery w:val="Page Numbers (Bottom of Page)"/>
        <w:docPartUnique/>
      </w:docPartObj>
    </w:sdtPr>
    <w:sdtEndPr>
      <w:rPr>
        <w:color w:val="7F7F7F" w:themeColor="background1" w:themeShade="7F"/>
        <w:spacing w:val="60"/>
      </w:rPr>
    </w:sdtEndPr>
    <w:sdtContent>
      <w:p w14:paraId="5AECF991" w14:textId="70BD3B92" w:rsidR="00E80A7E" w:rsidRDefault="00E80A7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7F7F7F" w:themeColor="background1" w:themeShade="7F"/>
            <w:spacing w:val="60"/>
          </w:rPr>
          <w:t>Page</w:t>
        </w:r>
      </w:p>
    </w:sdtContent>
  </w:sdt>
  <w:p w14:paraId="6380B001" w14:textId="77777777" w:rsidR="00E80A7E" w:rsidRDefault="00E80A7E" w:rsidP="00503843">
    <w:pPr>
      <w:pStyle w:val="Footer"/>
      <w:tabs>
        <w:tab w:val="clear" w:pos="4513"/>
        <w:tab w:val="clear" w:pos="9026"/>
        <w:tab w:val="left" w:pos="5535"/>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1222271"/>
      <w:docPartObj>
        <w:docPartGallery w:val="Page Numbers (Bottom of Page)"/>
        <w:docPartUnique/>
      </w:docPartObj>
    </w:sdtPr>
    <w:sdtEndPr>
      <w:rPr>
        <w:color w:val="7F7F7F" w:themeColor="background1" w:themeShade="7F"/>
        <w:spacing w:val="60"/>
      </w:rPr>
    </w:sdtEndPr>
    <w:sdtContent>
      <w:p w14:paraId="1D469C2A" w14:textId="4393F2B6" w:rsidR="00E80A7E" w:rsidRDefault="00E80A7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65B0A4DA" w14:textId="77777777" w:rsidR="00E80A7E" w:rsidRDefault="00E80A7E" w:rsidP="00B14B25">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D616A" w14:textId="77777777" w:rsidR="00E80A7E" w:rsidRDefault="00E80A7E" w:rsidP="00503843">
    <w:pPr>
      <w:pStyle w:val="Footer"/>
      <w:tabs>
        <w:tab w:val="clear" w:pos="4513"/>
        <w:tab w:val="clear" w:pos="9026"/>
        <w:tab w:val="left" w:pos="553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E5FCE" w14:textId="77777777" w:rsidR="00732A92" w:rsidRDefault="00732A92" w:rsidP="000D292F">
      <w:pPr>
        <w:spacing w:after="0" w:line="240" w:lineRule="auto"/>
      </w:pPr>
      <w:r>
        <w:separator/>
      </w:r>
    </w:p>
  </w:footnote>
  <w:footnote w:type="continuationSeparator" w:id="0">
    <w:p w14:paraId="3B59A6CC" w14:textId="77777777" w:rsidR="00732A92" w:rsidRDefault="00732A92" w:rsidP="000D292F">
      <w:pPr>
        <w:spacing w:after="0" w:line="240" w:lineRule="auto"/>
      </w:pPr>
      <w:r>
        <w:continuationSeparator/>
      </w:r>
    </w:p>
  </w:footnote>
  <w:footnote w:type="continuationNotice" w:id="1">
    <w:p w14:paraId="0B5AD887" w14:textId="77777777" w:rsidR="00732A92" w:rsidRDefault="00732A9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F0B4B"/>
    <w:multiLevelType w:val="hybridMultilevel"/>
    <w:tmpl w:val="876250A2"/>
    <w:lvl w:ilvl="0" w:tplc="78025F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47C53C5"/>
    <w:multiLevelType w:val="hybridMultilevel"/>
    <w:tmpl w:val="25220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6830BC"/>
    <w:multiLevelType w:val="hybridMultilevel"/>
    <w:tmpl w:val="ABAC8B30"/>
    <w:lvl w:ilvl="0" w:tplc="4E86E82A">
      <w:start w:val="1"/>
      <w:numFmt w:val="upperRoman"/>
      <w:lvlText w:val="%1."/>
      <w:lvlJc w:val="right"/>
      <w:pPr>
        <w:ind w:left="1080" w:hanging="360"/>
      </w:pPr>
      <w:rPr>
        <w:rFonts w:ascii="Times New Roman" w:hAnsi="Times New Roman" w:cs="Times New Roman" w:hint="default"/>
        <w:i w:val="0"/>
      </w:rPr>
    </w:lvl>
    <w:lvl w:ilvl="1" w:tplc="08090019" w:tentative="1">
      <w:start w:val="1"/>
      <w:numFmt w:val="lowerLetter"/>
      <w:lvlText w:val="%2."/>
      <w:lvlJc w:val="left"/>
      <w:pPr>
        <w:ind w:left="2738" w:hanging="360"/>
      </w:pPr>
    </w:lvl>
    <w:lvl w:ilvl="2" w:tplc="0809001B" w:tentative="1">
      <w:start w:val="1"/>
      <w:numFmt w:val="lowerRoman"/>
      <w:lvlText w:val="%3."/>
      <w:lvlJc w:val="right"/>
      <w:pPr>
        <w:ind w:left="3458" w:hanging="180"/>
      </w:pPr>
    </w:lvl>
    <w:lvl w:ilvl="3" w:tplc="0809000F" w:tentative="1">
      <w:start w:val="1"/>
      <w:numFmt w:val="decimal"/>
      <w:lvlText w:val="%4."/>
      <w:lvlJc w:val="left"/>
      <w:pPr>
        <w:ind w:left="4178" w:hanging="360"/>
      </w:pPr>
    </w:lvl>
    <w:lvl w:ilvl="4" w:tplc="08090019" w:tentative="1">
      <w:start w:val="1"/>
      <w:numFmt w:val="lowerLetter"/>
      <w:lvlText w:val="%5."/>
      <w:lvlJc w:val="left"/>
      <w:pPr>
        <w:ind w:left="4898" w:hanging="360"/>
      </w:pPr>
    </w:lvl>
    <w:lvl w:ilvl="5" w:tplc="0809001B" w:tentative="1">
      <w:start w:val="1"/>
      <w:numFmt w:val="lowerRoman"/>
      <w:lvlText w:val="%6."/>
      <w:lvlJc w:val="right"/>
      <w:pPr>
        <w:ind w:left="5618" w:hanging="180"/>
      </w:pPr>
    </w:lvl>
    <w:lvl w:ilvl="6" w:tplc="0809000F" w:tentative="1">
      <w:start w:val="1"/>
      <w:numFmt w:val="decimal"/>
      <w:lvlText w:val="%7."/>
      <w:lvlJc w:val="left"/>
      <w:pPr>
        <w:ind w:left="6338" w:hanging="360"/>
      </w:pPr>
    </w:lvl>
    <w:lvl w:ilvl="7" w:tplc="08090019" w:tentative="1">
      <w:start w:val="1"/>
      <w:numFmt w:val="lowerLetter"/>
      <w:lvlText w:val="%8."/>
      <w:lvlJc w:val="left"/>
      <w:pPr>
        <w:ind w:left="7058" w:hanging="360"/>
      </w:pPr>
    </w:lvl>
    <w:lvl w:ilvl="8" w:tplc="0809001B" w:tentative="1">
      <w:start w:val="1"/>
      <w:numFmt w:val="lowerRoman"/>
      <w:lvlText w:val="%9."/>
      <w:lvlJc w:val="right"/>
      <w:pPr>
        <w:ind w:left="7778" w:hanging="180"/>
      </w:pPr>
    </w:lvl>
  </w:abstractNum>
  <w:abstractNum w:abstractNumId="3" w15:restartNumberingAfterBreak="0">
    <w:nsid w:val="2F411B78"/>
    <w:multiLevelType w:val="hybridMultilevel"/>
    <w:tmpl w:val="AD8C722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FE32E8"/>
    <w:multiLevelType w:val="hybridMultilevel"/>
    <w:tmpl w:val="30905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C28"/>
    <w:rsid w:val="00000723"/>
    <w:rsid w:val="00000B44"/>
    <w:rsid w:val="000012C2"/>
    <w:rsid w:val="00003811"/>
    <w:rsid w:val="000038F3"/>
    <w:rsid w:val="00007B22"/>
    <w:rsid w:val="00007E3F"/>
    <w:rsid w:val="000112BB"/>
    <w:rsid w:val="000202C9"/>
    <w:rsid w:val="000204D3"/>
    <w:rsid w:val="0002242A"/>
    <w:rsid w:val="0002263F"/>
    <w:rsid w:val="000227C4"/>
    <w:rsid w:val="0002343C"/>
    <w:rsid w:val="000260AF"/>
    <w:rsid w:val="00026A74"/>
    <w:rsid w:val="00026D1C"/>
    <w:rsid w:val="0003013F"/>
    <w:rsid w:val="0003190E"/>
    <w:rsid w:val="00031F6A"/>
    <w:rsid w:val="000320C8"/>
    <w:rsid w:val="00034569"/>
    <w:rsid w:val="000371A9"/>
    <w:rsid w:val="00042181"/>
    <w:rsid w:val="000430C7"/>
    <w:rsid w:val="00044FF4"/>
    <w:rsid w:val="00050889"/>
    <w:rsid w:val="00052391"/>
    <w:rsid w:val="000546EF"/>
    <w:rsid w:val="000547C5"/>
    <w:rsid w:val="00055308"/>
    <w:rsid w:val="00060A6C"/>
    <w:rsid w:val="00062A47"/>
    <w:rsid w:val="000642B5"/>
    <w:rsid w:val="00064FA2"/>
    <w:rsid w:val="0006590B"/>
    <w:rsid w:val="00067889"/>
    <w:rsid w:val="00070340"/>
    <w:rsid w:val="000706F8"/>
    <w:rsid w:val="0007093D"/>
    <w:rsid w:val="00071171"/>
    <w:rsid w:val="000732BC"/>
    <w:rsid w:val="00074329"/>
    <w:rsid w:val="00075841"/>
    <w:rsid w:val="000808B2"/>
    <w:rsid w:val="00084232"/>
    <w:rsid w:val="0008423E"/>
    <w:rsid w:val="00085438"/>
    <w:rsid w:val="00085B1E"/>
    <w:rsid w:val="00093BFF"/>
    <w:rsid w:val="00095D33"/>
    <w:rsid w:val="00097AC7"/>
    <w:rsid w:val="000A1DBB"/>
    <w:rsid w:val="000A3668"/>
    <w:rsid w:val="000A5839"/>
    <w:rsid w:val="000A64E2"/>
    <w:rsid w:val="000B31A8"/>
    <w:rsid w:val="000B3EAC"/>
    <w:rsid w:val="000C17C6"/>
    <w:rsid w:val="000C1D82"/>
    <w:rsid w:val="000C3436"/>
    <w:rsid w:val="000C62F9"/>
    <w:rsid w:val="000C7A8F"/>
    <w:rsid w:val="000C7B7D"/>
    <w:rsid w:val="000C7DC2"/>
    <w:rsid w:val="000D2311"/>
    <w:rsid w:val="000D260D"/>
    <w:rsid w:val="000D292F"/>
    <w:rsid w:val="000D52AD"/>
    <w:rsid w:val="000D54D6"/>
    <w:rsid w:val="000D71DD"/>
    <w:rsid w:val="000E055A"/>
    <w:rsid w:val="000E05E9"/>
    <w:rsid w:val="000E0EFF"/>
    <w:rsid w:val="000E1F37"/>
    <w:rsid w:val="000E54E2"/>
    <w:rsid w:val="000E5C19"/>
    <w:rsid w:val="000F531B"/>
    <w:rsid w:val="00101571"/>
    <w:rsid w:val="0011213A"/>
    <w:rsid w:val="00113DAE"/>
    <w:rsid w:val="0011414B"/>
    <w:rsid w:val="00114A79"/>
    <w:rsid w:val="00114C6A"/>
    <w:rsid w:val="00115B7F"/>
    <w:rsid w:val="00117397"/>
    <w:rsid w:val="00117420"/>
    <w:rsid w:val="00117CC4"/>
    <w:rsid w:val="0012086F"/>
    <w:rsid w:val="00125081"/>
    <w:rsid w:val="0012592C"/>
    <w:rsid w:val="001269D3"/>
    <w:rsid w:val="00130C64"/>
    <w:rsid w:val="00134DA8"/>
    <w:rsid w:val="00135660"/>
    <w:rsid w:val="00136D07"/>
    <w:rsid w:val="001422CD"/>
    <w:rsid w:val="00144AD3"/>
    <w:rsid w:val="0014692A"/>
    <w:rsid w:val="00150C28"/>
    <w:rsid w:val="00151CA1"/>
    <w:rsid w:val="00153B97"/>
    <w:rsid w:val="0015414E"/>
    <w:rsid w:val="0016144B"/>
    <w:rsid w:val="0016233E"/>
    <w:rsid w:val="00162EFD"/>
    <w:rsid w:val="0016488C"/>
    <w:rsid w:val="00165B21"/>
    <w:rsid w:val="00165C66"/>
    <w:rsid w:val="00166A05"/>
    <w:rsid w:val="00170441"/>
    <w:rsid w:val="0017145F"/>
    <w:rsid w:val="00174DB6"/>
    <w:rsid w:val="00175D49"/>
    <w:rsid w:val="00177413"/>
    <w:rsid w:val="00177CC7"/>
    <w:rsid w:val="0018073A"/>
    <w:rsid w:val="00181EEB"/>
    <w:rsid w:val="0018288D"/>
    <w:rsid w:val="00184AAC"/>
    <w:rsid w:val="00193151"/>
    <w:rsid w:val="00196835"/>
    <w:rsid w:val="00197225"/>
    <w:rsid w:val="00197789"/>
    <w:rsid w:val="001A0541"/>
    <w:rsid w:val="001A5B75"/>
    <w:rsid w:val="001A5D56"/>
    <w:rsid w:val="001A5DC9"/>
    <w:rsid w:val="001A67D0"/>
    <w:rsid w:val="001A74E1"/>
    <w:rsid w:val="001B1101"/>
    <w:rsid w:val="001B23B1"/>
    <w:rsid w:val="001B4C52"/>
    <w:rsid w:val="001B53AC"/>
    <w:rsid w:val="001B58E3"/>
    <w:rsid w:val="001B594E"/>
    <w:rsid w:val="001B6DCC"/>
    <w:rsid w:val="001B7AA5"/>
    <w:rsid w:val="001C14A5"/>
    <w:rsid w:val="001C20AC"/>
    <w:rsid w:val="001C2ED9"/>
    <w:rsid w:val="001C3778"/>
    <w:rsid w:val="001C578A"/>
    <w:rsid w:val="001C58AC"/>
    <w:rsid w:val="001C660B"/>
    <w:rsid w:val="001C7494"/>
    <w:rsid w:val="001D0A62"/>
    <w:rsid w:val="001D62D7"/>
    <w:rsid w:val="001D699B"/>
    <w:rsid w:val="001E2ADE"/>
    <w:rsid w:val="001E353F"/>
    <w:rsid w:val="001E640A"/>
    <w:rsid w:val="001E66A4"/>
    <w:rsid w:val="001E6768"/>
    <w:rsid w:val="001E6EFC"/>
    <w:rsid w:val="001F1A51"/>
    <w:rsid w:val="001F25F4"/>
    <w:rsid w:val="001F2906"/>
    <w:rsid w:val="001F2EA6"/>
    <w:rsid w:val="001F4711"/>
    <w:rsid w:val="001F7486"/>
    <w:rsid w:val="001F74CE"/>
    <w:rsid w:val="001F7D9F"/>
    <w:rsid w:val="00200CDE"/>
    <w:rsid w:val="0020291C"/>
    <w:rsid w:val="00205965"/>
    <w:rsid w:val="00207368"/>
    <w:rsid w:val="0021025C"/>
    <w:rsid w:val="002114A7"/>
    <w:rsid w:val="0021171B"/>
    <w:rsid w:val="002134AB"/>
    <w:rsid w:val="002148F9"/>
    <w:rsid w:val="00215DBE"/>
    <w:rsid w:val="00216136"/>
    <w:rsid w:val="00217C67"/>
    <w:rsid w:val="00221292"/>
    <w:rsid w:val="0022211A"/>
    <w:rsid w:val="00223C1A"/>
    <w:rsid w:val="00224054"/>
    <w:rsid w:val="002258A0"/>
    <w:rsid w:val="00227AB4"/>
    <w:rsid w:val="00230821"/>
    <w:rsid w:val="002308B3"/>
    <w:rsid w:val="00231BE5"/>
    <w:rsid w:val="0023369C"/>
    <w:rsid w:val="00233A42"/>
    <w:rsid w:val="002357EB"/>
    <w:rsid w:val="00236184"/>
    <w:rsid w:val="002400D2"/>
    <w:rsid w:val="00245803"/>
    <w:rsid w:val="002460F1"/>
    <w:rsid w:val="00246538"/>
    <w:rsid w:val="002471CF"/>
    <w:rsid w:val="0024781D"/>
    <w:rsid w:val="00250541"/>
    <w:rsid w:val="00251BA5"/>
    <w:rsid w:val="00252596"/>
    <w:rsid w:val="0025310E"/>
    <w:rsid w:val="002540F4"/>
    <w:rsid w:val="00254221"/>
    <w:rsid w:val="00254855"/>
    <w:rsid w:val="0025510F"/>
    <w:rsid w:val="00255B89"/>
    <w:rsid w:val="00256379"/>
    <w:rsid w:val="002566C0"/>
    <w:rsid w:val="002618B8"/>
    <w:rsid w:val="0026532F"/>
    <w:rsid w:val="00266733"/>
    <w:rsid w:val="00266A82"/>
    <w:rsid w:val="00272269"/>
    <w:rsid w:val="00273A5D"/>
    <w:rsid w:val="00277515"/>
    <w:rsid w:val="0027770B"/>
    <w:rsid w:val="002802CD"/>
    <w:rsid w:val="00282B38"/>
    <w:rsid w:val="00283A83"/>
    <w:rsid w:val="002865AF"/>
    <w:rsid w:val="00286E50"/>
    <w:rsid w:val="002871A2"/>
    <w:rsid w:val="002911D7"/>
    <w:rsid w:val="00293A44"/>
    <w:rsid w:val="0029479C"/>
    <w:rsid w:val="00295327"/>
    <w:rsid w:val="00295C68"/>
    <w:rsid w:val="00297786"/>
    <w:rsid w:val="00297AD5"/>
    <w:rsid w:val="002A6191"/>
    <w:rsid w:val="002B193F"/>
    <w:rsid w:val="002B34AB"/>
    <w:rsid w:val="002B3E3D"/>
    <w:rsid w:val="002B431C"/>
    <w:rsid w:val="002B57C2"/>
    <w:rsid w:val="002B5C67"/>
    <w:rsid w:val="002B6E87"/>
    <w:rsid w:val="002B6FE9"/>
    <w:rsid w:val="002C2714"/>
    <w:rsid w:val="002C5616"/>
    <w:rsid w:val="002C62F2"/>
    <w:rsid w:val="002C796A"/>
    <w:rsid w:val="002D4DE8"/>
    <w:rsid w:val="002D559C"/>
    <w:rsid w:val="002D67F0"/>
    <w:rsid w:val="002D71A9"/>
    <w:rsid w:val="002E1ABD"/>
    <w:rsid w:val="002E1ECA"/>
    <w:rsid w:val="002E2147"/>
    <w:rsid w:val="002E2A2E"/>
    <w:rsid w:val="002E5291"/>
    <w:rsid w:val="002E762C"/>
    <w:rsid w:val="002F022F"/>
    <w:rsid w:val="002F465B"/>
    <w:rsid w:val="002F7F51"/>
    <w:rsid w:val="00302024"/>
    <w:rsid w:val="0030267F"/>
    <w:rsid w:val="00305CD9"/>
    <w:rsid w:val="00307E3B"/>
    <w:rsid w:val="0031040B"/>
    <w:rsid w:val="0031097E"/>
    <w:rsid w:val="00310DB9"/>
    <w:rsid w:val="00310EAF"/>
    <w:rsid w:val="0031420E"/>
    <w:rsid w:val="00314241"/>
    <w:rsid w:val="003171F6"/>
    <w:rsid w:val="00317479"/>
    <w:rsid w:val="00320D40"/>
    <w:rsid w:val="00320F71"/>
    <w:rsid w:val="0032186A"/>
    <w:rsid w:val="00322C1A"/>
    <w:rsid w:val="00324DE2"/>
    <w:rsid w:val="00325375"/>
    <w:rsid w:val="00326B48"/>
    <w:rsid w:val="0033130B"/>
    <w:rsid w:val="003317FD"/>
    <w:rsid w:val="00331D60"/>
    <w:rsid w:val="00333350"/>
    <w:rsid w:val="00334856"/>
    <w:rsid w:val="00334D1D"/>
    <w:rsid w:val="0033781D"/>
    <w:rsid w:val="003402F2"/>
    <w:rsid w:val="00340494"/>
    <w:rsid w:val="00341D62"/>
    <w:rsid w:val="00343C39"/>
    <w:rsid w:val="00346A1A"/>
    <w:rsid w:val="00346E02"/>
    <w:rsid w:val="00350FC9"/>
    <w:rsid w:val="0035421B"/>
    <w:rsid w:val="003545EA"/>
    <w:rsid w:val="00356E61"/>
    <w:rsid w:val="0036147B"/>
    <w:rsid w:val="003647C4"/>
    <w:rsid w:val="0037190B"/>
    <w:rsid w:val="00371FBB"/>
    <w:rsid w:val="00372235"/>
    <w:rsid w:val="00375F6D"/>
    <w:rsid w:val="00376B91"/>
    <w:rsid w:val="00377021"/>
    <w:rsid w:val="0038022A"/>
    <w:rsid w:val="00382CE1"/>
    <w:rsid w:val="0038365A"/>
    <w:rsid w:val="00384F19"/>
    <w:rsid w:val="00385A8B"/>
    <w:rsid w:val="003902FD"/>
    <w:rsid w:val="00391EFB"/>
    <w:rsid w:val="00392992"/>
    <w:rsid w:val="00393608"/>
    <w:rsid w:val="003941C3"/>
    <w:rsid w:val="003953ED"/>
    <w:rsid w:val="003A1C57"/>
    <w:rsid w:val="003A3AB3"/>
    <w:rsid w:val="003A565A"/>
    <w:rsid w:val="003A6B4F"/>
    <w:rsid w:val="003B0852"/>
    <w:rsid w:val="003B2CEF"/>
    <w:rsid w:val="003B55AD"/>
    <w:rsid w:val="003B7AE3"/>
    <w:rsid w:val="003C1DDD"/>
    <w:rsid w:val="003C2913"/>
    <w:rsid w:val="003C2BEF"/>
    <w:rsid w:val="003D0303"/>
    <w:rsid w:val="003D06A6"/>
    <w:rsid w:val="003D1674"/>
    <w:rsid w:val="003D48EE"/>
    <w:rsid w:val="003D4C5C"/>
    <w:rsid w:val="003D7AB7"/>
    <w:rsid w:val="003E033B"/>
    <w:rsid w:val="003E112F"/>
    <w:rsid w:val="003E1328"/>
    <w:rsid w:val="003E2FB1"/>
    <w:rsid w:val="003E4354"/>
    <w:rsid w:val="003E462B"/>
    <w:rsid w:val="003E689E"/>
    <w:rsid w:val="003E711B"/>
    <w:rsid w:val="003F58A4"/>
    <w:rsid w:val="003F5F70"/>
    <w:rsid w:val="004023A6"/>
    <w:rsid w:val="004031C1"/>
    <w:rsid w:val="00404497"/>
    <w:rsid w:val="00407526"/>
    <w:rsid w:val="00407B8E"/>
    <w:rsid w:val="004113B2"/>
    <w:rsid w:val="004131AD"/>
    <w:rsid w:val="0041332A"/>
    <w:rsid w:val="00414D6E"/>
    <w:rsid w:val="00416BD1"/>
    <w:rsid w:val="0042348F"/>
    <w:rsid w:val="0042589B"/>
    <w:rsid w:val="004303C7"/>
    <w:rsid w:val="00433A0A"/>
    <w:rsid w:val="00434909"/>
    <w:rsid w:val="0044059F"/>
    <w:rsid w:val="00440D62"/>
    <w:rsid w:val="00442471"/>
    <w:rsid w:val="00445BDF"/>
    <w:rsid w:val="00450EBD"/>
    <w:rsid w:val="00451982"/>
    <w:rsid w:val="00451988"/>
    <w:rsid w:val="00453A0B"/>
    <w:rsid w:val="00453CBC"/>
    <w:rsid w:val="00455BA3"/>
    <w:rsid w:val="004562CB"/>
    <w:rsid w:val="00456558"/>
    <w:rsid w:val="00460DD7"/>
    <w:rsid w:val="00461A81"/>
    <w:rsid w:val="00470185"/>
    <w:rsid w:val="00471C72"/>
    <w:rsid w:val="00471CB5"/>
    <w:rsid w:val="00476D0E"/>
    <w:rsid w:val="00477ED9"/>
    <w:rsid w:val="0048166E"/>
    <w:rsid w:val="0048171B"/>
    <w:rsid w:val="00482CD1"/>
    <w:rsid w:val="00483091"/>
    <w:rsid w:val="00485A29"/>
    <w:rsid w:val="004871C2"/>
    <w:rsid w:val="00490539"/>
    <w:rsid w:val="00491762"/>
    <w:rsid w:val="0049331C"/>
    <w:rsid w:val="0049390C"/>
    <w:rsid w:val="00493B69"/>
    <w:rsid w:val="00493CEA"/>
    <w:rsid w:val="00495DCF"/>
    <w:rsid w:val="00496893"/>
    <w:rsid w:val="0049799C"/>
    <w:rsid w:val="004A021C"/>
    <w:rsid w:val="004A0BC6"/>
    <w:rsid w:val="004A11A0"/>
    <w:rsid w:val="004A3D3F"/>
    <w:rsid w:val="004A681C"/>
    <w:rsid w:val="004B2F47"/>
    <w:rsid w:val="004B46E3"/>
    <w:rsid w:val="004C06EB"/>
    <w:rsid w:val="004C2D8A"/>
    <w:rsid w:val="004C56E3"/>
    <w:rsid w:val="004C5B5D"/>
    <w:rsid w:val="004D1E87"/>
    <w:rsid w:val="004D2232"/>
    <w:rsid w:val="004D2772"/>
    <w:rsid w:val="004D3578"/>
    <w:rsid w:val="004D42A0"/>
    <w:rsid w:val="004D4302"/>
    <w:rsid w:val="004D52E6"/>
    <w:rsid w:val="004E1079"/>
    <w:rsid w:val="004E114D"/>
    <w:rsid w:val="004E1448"/>
    <w:rsid w:val="004E2131"/>
    <w:rsid w:val="004E58C4"/>
    <w:rsid w:val="004E70BC"/>
    <w:rsid w:val="004E77E3"/>
    <w:rsid w:val="004E7C43"/>
    <w:rsid w:val="004F0525"/>
    <w:rsid w:val="004F47F7"/>
    <w:rsid w:val="004F7268"/>
    <w:rsid w:val="00503843"/>
    <w:rsid w:val="005063AB"/>
    <w:rsid w:val="0050665D"/>
    <w:rsid w:val="00506A38"/>
    <w:rsid w:val="00507C44"/>
    <w:rsid w:val="00522283"/>
    <w:rsid w:val="00522A7C"/>
    <w:rsid w:val="00522B7B"/>
    <w:rsid w:val="0053581D"/>
    <w:rsid w:val="00537F52"/>
    <w:rsid w:val="005401AC"/>
    <w:rsid w:val="00541E5B"/>
    <w:rsid w:val="00542187"/>
    <w:rsid w:val="005426E7"/>
    <w:rsid w:val="00544384"/>
    <w:rsid w:val="005452F5"/>
    <w:rsid w:val="00546BBF"/>
    <w:rsid w:val="00550855"/>
    <w:rsid w:val="00550E04"/>
    <w:rsid w:val="0055563B"/>
    <w:rsid w:val="0056015B"/>
    <w:rsid w:val="00562832"/>
    <w:rsid w:val="005645AE"/>
    <w:rsid w:val="00565978"/>
    <w:rsid w:val="00571F63"/>
    <w:rsid w:val="00572437"/>
    <w:rsid w:val="0057316E"/>
    <w:rsid w:val="00574132"/>
    <w:rsid w:val="0057426C"/>
    <w:rsid w:val="00574331"/>
    <w:rsid w:val="005750AD"/>
    <w:rsid w:val="005801F3"/>
    <w:rsid w:val="00580E57"/>
    <w:rsid w:val="00584552"/>
    <w:rsid w:val="00585447"/>
    <w:rsid w:val="00586AB7"/>
    <w:rsid w:val="0058700B"/>
    <w:rsid w:val="005901E6"/>
    <w:rsid w:val="00593DA5"/>
    <w:rsid w:val="00596F4F"/>
    <w:rsid w:val="005A294E"/>
    <w:rsid w:val="005A3713"/>
    <w:rsid w:val="005B23F5"/>
    <w:rsid w:val="005B32D8"/>
    <w:rsid w:val="005B3626"/>
    <w:rsid w:val="005B44D6"/>
    <w:rsid w:val="005B5173"/>
    <w:rsid w:val="005B5518"/>
    <w:rsid w:val="005C33BE"/>
    <w:rsid w:val="005C6B62"/>
    <w:rsid w:val="005D0B78"/>
    <w:rsid w:val="005D1E12"/>
    <w:rsid w:val="005D56CD"/>
    <w:rsid w:val="005D5DE4"/>
    <w:rsid w:val="005E043F"/>
    <w:rsid w:val="005E1C92"/>
    <w:rsid w:val="005E28E6"/>
    <w:rsid w:val="005E3979"/>
    <w:rsid w:val="005E44C8"/>
    <w:rsid w:val="005E50C9"/>
    <w:rsid w:val="005E7DF0"/>
    <w:rsid w:val="005F04C2"/>
    <w:rsid w:val="005F1293"/>
    <w:rsid w:val="005F1DA3"/>
    <w:rsid w:val="005F6D25"/>
    <w:rsid w:val="00602128"/>
    <w:rsid w:val="00606766"/>
    <w:rsid w:val="006109CF"/>
    <w:rsid w:val="00611DC9"/>
    <w:rsid w:val="006129AC"/>
    <w:rsid w:val="006178E3"/>
    <w:rsid w:val="0062718A"/>
    <w:rsid w:val="006276AD"/>
    <w:rsid w:val="00627BC7"/>
    <w:rsid w:val="00630E06"/>
    <w:rsid w:val="00632AE4"/>
    <w:rsid w:val="00633410"/>
    <w:rsid w:val="006339B7"/>
    <w:rsid w:val="00633F90"/>
    <w:rsid w:val="0063498F"/>
    <w:rsid w:val="00637B7B"/>
    <w:rsid w:val="00640B86"/>
    <w:rsid w:val="00641904"/>
    <w:rsid w:val="00642A2D"/>
    <w:rsid w:val="00644B6A"/>
    <w:rsid w:val="0065186C"/>
    <w:rsid w:val="006527C0"/>
    <w:rsid w:val="0065321A"/>
    <w:rsid w:val="0065432A"/>
    <w:rsid w:val="006545C4"/>
    <w:rsid w:val="00661918"/>
    <w:rsid w:val="0066318E"/>
    <w:rsid w:val="00664319"/>
    <w:rsid w:val="00665FE1"/>
    <w:rsid w:val="006664F0"/>
    <w:rsid w:val="006722C1"/>
    <w:rsid w:val="006833FA"/>
    <w:rsid w:val="00685046"/>
    <w:rsid w:val="00690D72"/>
    <w:rsid w:val="00690F25"/>
    <w:rsid w:val="00691338"/>
    <w:rsid w:val="00691490"/>
    <w:rsid w:val="00693147"/>
    <w:rsid w:val="0069317F"/>
    <w:rsid w:val="00697EAF"/>
    <w:rsid w:val="006A2D6B"/>
    <w:rsid w:val="006A4815"/>
    <w:rsid w:val="006A62EE"/>
    <w:rsid w:val="006A658F"/>
    <w:rsid w:val="006A6EA1"/>
    <w:rsid w:val="006B2CF4"/>
    <w:rsid w:val="006B2F90"/>
    <w:rsid w:val="006B371E"/>
    <w:rsid w:val="006B472F"/>
    <w:rsid w:val="006B52BA"/>
    <w:rsid w:val="006B6289"/>
    <w:rsid w:val="006C05A3"/>
    <w:rsid w:val="006C3724"/>
    <w:rsid w:val="006C6104"/>
    <w:rsid w:val="006C71FB"/>
    <w:rsid w:val="006D16E5"/>
    <w:rsid w:val="006D1F1F"/>
    <w:rsid w:val="006D2304"/>
    <w:rsid w:val="006D3A3E"/>
    <w:rsid w:val="006D541E"/>
    <w:rsid w:val="006D5960"/>
    <w:rsid w:val="006E129D"/>
    <w:rsid w:val="006E354C"/>
    <w:rsid w:val="006F01C4"/>
    <w:rsid w:val="006F27D4"/>
    <w:rsid w:val="006F2E3F"/>
    <w:rsid w:val="006F32DC"/>
    <w:rsid w:val="006F48FB"/>
    <w:rsid w:val="006F51EE"/>
    <w:rsid w:val="006F60D1"/>
    <w:rsid w:val="006F7441"/>
    <w:rsid w:val="006F7D01"/>
    <w:rsid w:val="0070140A"/>
    <w:rsid w:val="007015EE"/>
    <w:rsid w:val="00701F6D"/>
    <w:rsid w:val="007038C6"/>
    <w:rsid w:val="007063B4"/>
    <w:rsid w:val="00710612"/>
    <w:rsid w:val="007106FF"/>
    <w:rsid w:val="007142EF"/>
    <w:rsid w:val="007156D8"/>
    <w:rsid w:val="00720525"/>
    <w:rsid w:val="0073030D"/>
    <w:rsid w:val="00730EA1"/>
    <w:rsid w:val="00732A92"/>
    <w:rsid w:val="0073350F"/>
    <w:rsid w:val="007338F2"/>
    <w:rsid w:val="00734970"/>
    <w:rsid w:val="0073699F"/>
    <w:rsid w:val="00737588"/>
    <w:rsid w:val="007403F1"/>
    <w:rsid w:val="00742298"/>
    <w:rsid w:val="0074552C"/>
    <w:rsid w:val="0074623B"/>
    <w:rsid w:val="0074673F"/>
    <w:rsid w:val="007477E4"/>
    <w:rsid w:val="007501DF"/>
    <w:rsid w:val="00751927"/>
    <w:rsid w:val="007525D2"/>
    <w:rsid w:val="00753F6E"/>
    <w:rsid w:val="00754741"/>
    <w:rsid w:val="007554D0"/>
    <w:rsid w:val="00757AD9"/>
    <w:rsid w:val="0076199F"/>
    <w:rsid w:val="00761C3F"/>
    <w:rsid w:val="00762E0D"/>
    <w:rsid w:val="00764E58"/>
    <w:rsid w:val="00764FC9"/>
    <w:rsid w:val="0076628C"/>
    <w:rsid w:val="0076788A"/>
    <w:rsid w:val="00772173"/>
    <w:rsid w:val="0077384E"/>
    <w:rsid w:val="00774DAA"/>
    <w:rsid w:val="00774EF0"/>
    <w:rsid w:val="00776260"/>
    <w:rsid w:val="00776376"/>
    <w:rsid w:val="00777186"/>
    <w:rsid w:val="00777F4F"/>
    <w:rsid w:val="00777FCF"/>
    <w:rsid w:val="00780659"/>
    <w:rsid w:val="007825D8"/>
    <w:rsid w:val="00783F0F"/>
    <w:rsid w:val="00784EAB"/>
    <w:rsid w:val="0079370B"/>
    <w:rsid w:val="00797959"/>
    <w:rsid w:val="007A0116"/>
    <w:rsid w:val="007A0BF4"/>
    <w:rsid w:val="007A4105"/>
    <w:rsid w:val="007A4278"/>
    <w:rsid w:val="007A7870"/>
    <w:rsid w:val="007B2966"/>
    <w:rsid w:val="007B32AF"/>
    <w:rsid w:val="007B3476"/>
    <w:rsid w:val="007B5004"/>
    <w:rsid w:val="007B593D"/>
    <w:rsid w:val="007B5BDF"/>
    <w:rsid w:val="007C0246"/>
    <w:rsid w:val="007C0D7D"/>
    <w:rsid w:val="007C256B"/>
    <w:rsid w:val="007C2976"/>
    <w:rsid w:val="007C4F72"/>
    <w:rsid w:val="007C4F99"/>
    <w:rsid w:val="007C6216"/>
    <w:rsid w:val="007C7AAC"/>
    <w:rsid w:val="007D02AA"/>
    <w:rsid w:val="007D0E66"/>
    <w:rsid w:val="007D1234"/>
    <w:rsid w:val="007D2A2F"/>
    <w:rsid w:val="007D3004"/>
    <w:rsid w:val="007D6C1C"/>
    <w:rsid w:val="007D7BA8"/>
    <w:rsid w:val="007E17D2"/>
    <w:rsid w:val="007E3358"/>
    <w:rsid w:val="007E3499"/>
    <w:rsid w:val="007E5A90"/>
    <w:rsid w:val="007E6193"/>
    <w:rsid w:val="007E7AC7"/>
    <w:rsid w:val="007E7FBE"/>
    <w:rsid w:val="007E7FE8"/>
    <w:rsid w:val="007F0580"/>
    <w:rsid w:val="007F36DD"/>
    <w:rsid w:val="007F3D13"/>
    <w:rsid w:val="007F51E1"/>
    <w:rsid w:val="007F549E"/>
    <w:rsid w:val="007F6E2E"/>
    <w:rsid w:val="008000EF"/>
    <w:rsid w:val="00800B3E"/>
    <w:rsid w:val="00811FDB"/>
    <w:rsid w:val="00812238"/>
    <w:rsid w:val="008122CA"/>
    <w:rsid w:val="0081378A"/>
    <w:rsid w:val="008157BE"/>
    <w:rsid w:val="00816277"/>
    <w:rsid w:val="00817DFF"/>
    <w:rsid w:val="008217A0"/>
    <w:rsid w:val="00827448"/>
    <w:rsid w:val="008275A7"/>
    <w:rsid w:val="00827DEC"/>
    <w:rsid w:val="00831B3E"/>
    <w:rsid w:val="00833B21"/>
    <w:rsid w:val="008340C8"/>
    <w:rsid w:val="00834E6B"/>
    <w:rsid w:val="0083683C"/>
    <w:rsid w:val="00837A10"/>
    <w:rsid w:val="008410DF"/>
    <w:rsid w:val="00843C12"/>
    <w:rsid w:val="00845E36"/>
    <w:rsid w:val="00847D07"/>
    <w:rsid w:val="00852191"/>
    <w:rsid w:val="008546EB"/>
    <w:rsid w:val="00855956"/>
    <w:rsid w:val="00856FBE"/>
    <w:rsid w:val="00865B21"/>
    <w:rsid w:val="008676ED"/>
    <w:rsid w:val="00872AAC"/>
    <w:rsid w:val="008740AD"/>
    <w:rsid w:val="00885702"/>
    <w:rsid w:val="008874ED"/>
    <w:rsid w:val="00890371"/>
    <w:rsid w:val="00890C75"/>
    <w:rsid w:val="00892CEC"/>
    <w:rsid w:val="008935C8"/>
    <w:rsid w:val="008940C9"/>
    <w:rsid w:val="008949CC"/>
    <w:rsid w:val="0089579B"/>
    <w:rsid w:val="00895881"/>
    <w:rsid w:val="00896770"/>
    <w:rsid w:val="008A101A"/>
    <w:rsid w:val="008A1FA9"/>
    <w:rsid w:val="008A3BB6"/>
    <w:rsid w:val="008B0AD1"/>
    <w:rsid w:val="008B2678"/>
    <w:rsid w:val="008B3E85"/>
    <w:rsid w:val="008B60DF"/>
    <w:rsid w:val="008B7054"/>
    <w:rsid w:val="008B714C"/>
    <w:rsid w:val="008B7622"/>
    <w:rsid w:val="008C35DF"/>
    <w:rsid w:val="008C42BF"/>
    <w:rsid w:val="008C7D88"/>
    <w:rsid w:val="008D060F"/>
    <w:rsid w:val="008D283B"/>
    <w:rsid w:val="008D3C91"/>
    <w:rsid w:val="008D43BF"/>
    <w:rsid w:val="008D4EB3"/>
    <w:rsid w:val="008D7655"/>
    <w:rsid w:val="008E05B4"/>
    <w:rsid w:val="008E1AB6"/>
    <w:rsid w:val="008E63B0"/>
    <w:rsid w:val="008E737E"/>
    <w:rsid w:val="008F0D1A"/>
    <w:rsid w:val="008F49FF"/>
    <w:rsid w:val="008F7478"/>
    <w:rsid w:val="0090075B"/>
    <w:rsid w:val="00902367"/>
    <w:rsid w:val="00905556"/>
    <w:rsid w:val="00911D23"/>
    <w:rsid w:val="00913E51"/>
    <w:rsid w:val="0091420A"/>
    <w:rsid w:val="00916769"/>
    <w:rsid w:val="00917987"/>
    <w:rsid w:val="00917FA5"/>
    <w:rsid w:val="00921870"/>
    <w:rsid w:val="00921E84"/>
    <w:rsid w:val="009234B8"/>
    <w:rsid w:val="009311E7"/>
    <w:rsid w:val="00931D4B"/>
    <w:rsid w:val="00933385"/>
    <w:rsid w:val="0093660E"/>
    <w:rsid w:val="00937304"/>
    <w:rsid w:val="00937DBA"/>
    <w:rsid w:val="0094400E"/>
    <w:rsid w:val="0094517C"/>
    <w:rsid w:val="00945767"/>
    <w:rsid w:val="0094721D"/>
    <w:rsid w:val="00950432"/>
    <w:rsid w:val="00950C87"/>
    <w:rsid w:val="009510FA"/>
    <w:rsid w:val="0095234E"/>
    <w:rsid w:val="009551A6"/>
    <w:rsid w:val="00956E02"/>
    <w:rsid w:val="00957B91"/>
    <w:rsid w:val="0096240E"/>
    <w:rsid w:val="00962897"/>
    <w:rsid w:val="00962C1C"/>
    <w:rsid w:val="00962F11"/>
    <w:rsid w:val="009653E1"/>
    <w:rsid w:val="009655C8"/>
    <w:rsid w:val="009669C1"/>
    <w:rsid w:val="00966D65"/>
    <w:rsid w:val="0097229E"/>
    <w:rsid w:val="00973536"/>
    <w:rsid w:val="009750B2"/>
    <w:rsid w:val="00975D09"/>
    <w:rsid w:val="009767A1"/>
    <w:rsid w:val="00977DB2"/>
    <w:rsid w:val="009806F6"/>
    <w:rsid w:val="00982149"/>
    <w:rsid w:val="009821CE"/>
    <w:rsid w:val="009827E1"/>
    <w:rsid w:val="0098495B"/>
    <w:rsid w:val="00985573"/>
    <w:rsid w:val="00990249"/>
    <w:rsid w:val="009910EC"/>
    <w:rsid w:val="00993CDE"/>
    <w:rsid w:val="0099423F"/>
    <w:rsid w:val="00996910"/>
    <w:rsid w:val="009A1241"/>
    <w:rsid w:val="009A1328"/>
    <w:rsid w:val="009A2422"/>
    <w:rsid w:val="009A4A03"/>
    <w:rsid w:val="009A4B4E"/>
    <w:rsid w:val="009A5E5E"/>
    <w:rsid w:val="009A635E"/>
    <w:rsid w:val="009A6911"/>
    <w:rsid w:val="009A7FF4"/>
    <w:rsid w:val="009B5A14"/>
    <w:rsid w:val="009C0505"/>
    <w:rsid w:val="009C2680"/>
    <w:rsid w:val="009C3344"/>
    <w:rsid w:val="009C7BAD"/>
    <w:rsid w:val="009D07A6"/>
    <w:rsid w:val="009D1831"/>
    <w:rsid w:val="009D19A4"/>
    <w:rsid w:val="009D68FA"/>
    <w:rsid w:val="009D6B5A"/>
    <w:rsid w:val="009E2575"/>
    <w:rsid w:val="009E659E"/>
    <w:rsid w:val="009F1A4B"/>
    <w:rsid w:val="009F1B16"/>
    <w:rsid w:val="009F1C0C"/>
    <w:rsid w:val="009F1DC0"/>
    <w:rsid w:val="009F3FCC"/>
    <w:rsid w:val="009F7B22"/>
    <w:rsid w:val="00A029BD"/>
    <w:rsid w:val="00A05EC9"/>
    <w:rsid w:val="00A06CC3"/>
    <w:rsid w:val="00A13553"/>
    <w:rsid w:val="00A1406F"/>
    <w:rsid w:val="00A15332"/>
    <w:rsid w:val="00A15D95"/>
    <w:rsid w:val="00A15FB9"/>
    <w:rsid w:val="00A21443"/>
    <w:rsid w:val="00A25BA0"/>
    <w:rsid w:val="00A274AB"/>
    <w:rsid w:val="00A31ED3"/>
    <w:rsid w:val="00A352EC"/>
    <w:rsid w:val="00A409BC"/>
    <w:rsid w:val="00A43B9D"/>
    <w:rsid w:val="00A43E7A"/>
    <w:rsid w:val="00A45332"/>
    <w:rsid w:val="00A46DAE"/>
    <w:rsid w:val="00A50BE6"/>
    <w:rsid w:val="00A54480"/>
    <w:rsid w:val="00A54790"/>
    <w:rsid w:val="00A547E5"/>
    <w:rsid w:val="00A55E79"/>
    <w:rsid w:val="00A55FFA"/>
    <w:rsid w:val="00A560FF"/>
    <w:rsid w:val="00A56BA5"/>
    <w:rsid w:val="00A61146"/>
    <w:rsid w:val="00A63191"/>
    <w:rsid w:val="00A6441C"/>
    <w:rsid w:val="00A65A01"/>
    <w:rsid w:val="00A7091C"/>
    <w:rsid w:val="00A72F92"/>
    <w:rsid w:val="00A736F3"/>
    <w:rsid w:val="00A77294"/>
    <w:rsid w:val="00A83F01"/>
    <w:rsid w:val="00A857C2"/>
    <w:rsid w:val="00A8724A"/>
    <w:rsid w:val="00A91299"/>
    <w:rsid w:val="00A94EF5"/>
    <w:rsid w:val="00A97C4F"/>
    <w:rsid w:val="00AA1242"/>
    <w:rsid w:val="00AA1AC3"/>
    <w:rsid w:val="00AA432E"/>
    <w:rsid w:val="00AA4D63"/>
    <w:rsid w:val="00AA5055"/>
    <w:rsid w:val="00AA704C"/>
    <w:rsid w:val="00AB36D8"/>
    <w:rsid w:val="00AB4479"/>
    <w:rsid w:val="00AB4F23"/>
    <w:rsid w:val="00AB5879"/>
    <w:rsid w:val="00AB7C70"/>
    <w:rsid w:val="00AC03BD"/>
    <w:rsid w:val="00AC2FA8"/>
    <w:rsid w:val="00AC33A8"/>
    <w:rsid w:val="00AC3D61"/>
    <w:rsid w:val="00AC4679"/>
    <w:rsid w:val="00AC510F"/>
    <w:rsid w:val="00AD0BF1"/>
    <w:rsid w:val="00AD1F96"/>
    <w:rsid w:val="00AD47AD"/>
    <w:rsid w:val="00AD4E21"/>
    <w:rsid w:val="00AD5C53"/>
    <w:rsid w:val="00AD5F97"/>
    <w:rsid w:val="00AE2474"/>
    <w:rsid w:val="00AE500C"/>
    <w:rsid w:val="00AE757F"/>
    <w:rsid w:val="00AE7DF7"/>
    <w:rsid w:val="00AF2BCC"/>
    <w:rsid w:val="00AF3746"/>
    <w:rsid w:val="00B04881"/>
    <w:rsid w:val="00B04944"/>
    <w:rsid w:val="00B07C7A"/>
    <w:rsid w:val="00B1033D"/>
    <w:rsid w:val="00B1386C"/>
    <w:rsid w:val="00B14B25"/>
    <w:rsid w:val="00B1565F"/>
    <w:rsid w:val="00B15F43"/>
    <w:rsid w:val="00B165CD"/>
    <w:rsid w:val="00B17381"/>
    <w:rsid w:val="00B20233"/>
    <w:rsid w:val="00B20821"/>
    <w:rsid w:val="00B221C7"/>
    <w:rsid w:val="00B226F7"/>
    <w:rsid w:val="00B22E61"/>
    <w:rsid w:val="00B25295"/>
    <w:rsid w:val="00B25492"/>
    <w:rsid w:val="00B26613"/>
    <w:rsid w:val="00B30244"/>
    <w:rsid w:val="00B32386"/>
    <w:rsid w:val="00B362D7"/>
    <w:rsid w:val="00B37248"/>
    <w:rsid w:val="00B44647"/>
    <w:rsid w:val="00B45453"/>
    <w:rsid w:val="00B47598"/>
    <w:rsid w:val="00B50160"/>
    <w:rsid w:val="00B51025"/>
    <w:rsid w:val="00B515BF"/>
    <w:rsid w:val="00B5432B"/>
    <w:rsid w:val="00B54BE9"/>
    <w:rsid w:val="00B54FD5"/>
    <w:rsid w:val="00B5691E"/>
    <w:rsid w:val="00B569D1"/>
    <w:rsid w:val="00B57081"/>
    <w:rsid w:val="00B604CD"/>
    <w:rsid w:val="00B60CDA"/>
    <w:rsid w:val="00B63E4D"/>
    <w:rsid w:val="00B64259"/>
    <w:rsid w:val="00B64D36"/>
    <w:rsid w:val="00B71AF7"/>
    <w:rsid w:val="00B7245B"/>
    <w:rsid w:val="00B74CF5"/>
    <w:rsid w:val="00B7575D"/>
    <w:rsid w:val="00B82982"/>
    <w:rsid w:val="00B83C76"/>
    <w:rsid w:val="00B8632A"/>
    <w:rsid w:val="00B865B7"/>
    <w:rsid w:val="00B868F1"/>
    <w:rsid w:val="00B917D1"/>
    <w:rsid w:val="00B91CB4"/>
    <w:rsid w:val="00B9227A"/>
    <w:rsid w:val="00B92B75"/>
    <w:rsid w:val="00B9448E"/>
    <w:rsid w:val="00B95B23"/>
    <w:rsid w:val="00B96600"/>
    <w:rsid w:val="00B976A5"/>
    <w:rsid w:val="00BA0BB9"/>
    <w:rsid w:val="00BA2995"/>
    <w:rsid w:val="00BB2EEF"/>
    <w:rsid w:val="00BB3353"/>
    <w:rsid w:val="00BB539C"/>
    <w:rsid w:val="00BC0738"/>
    <w:rsid w:val="00BC0967"/>
    <w:rsid w:val="00BC1A4A"/>
    <w:rsid w:val="00BC3075"/>
    <w:rsid w:val="00BC4565"/>
    <w:rsid w:val="00BC4D72"/>
    <w:rsid w:val="00BC6C28"/>
    <w:rsid w:val="00BD02BA"/>
    <w:rsid w:val="00BD0335"/>
    <w:rsid w:val="00BD26C2"/>
    <w:rsid w:val="00BD4999"/>
    <w:rsid w:val="00BD4BBB"/>
    <w:rsid w:val="00BD6D8D"/>
    <w:rsid w:val="00BE029C"/>
    <w:rsid w:val="00BE0B50"/>
    <w:rsid w:val="00BE28CE"/>
    <w:rsid w:val="00BE3077"/>
    <w:rsid w:val="00BE3951"/>
    <w:rsid w:val="00BE4877"/>
    <w:rsid w:val="00BE5335"/>
    <w:rsid w:val="00BE60A6"/>
    <w:rsid w:val="00BE62D8"/>
    <w:rsid w:val="00BE6736"/>
    <w:rsid w:val="00BE6FC2"/>
    <w:rsid w:val="00BE79A7"/>
    <w:rsid w:val="00BF1D43"/>
    <w:rsid w:val="00BF2176"/>
    <w:rsid w:val="00BF2B4A"/>
    <w:rsid w:val="00BF38BE"/>
    <w:rsid w:val="00BF5609"/>
    <w:rsid w:val="00BF648C"/>
    <w:rsid w:val="00C01F00"/>
    <w:rsid w:val="00C04625"/>
    <w:rsid w:val="00C04783"/>
    <w:rsid w:val="00C06E8A"/>
    <w:rsid w:val="00C07F2E"/>
    <w:rsid w:val="00C12A55"/>
    <w:rsid w:val="00C151FE"/>
    <w:rsid w:val="00C15AFF"/>
    <w:rsid w:val="00C15F1D"/>
    <w:rsid w:val="00C21A40"/>
    <w:rsid w:val="00C22CFA"/>
    <w:rsid w:val="00C27AFA"/>
    <w:rsid w:val="00C30EBD"/>
    <w:rsid w:val="00C358E8"/>
    <w:rsid w:val="00C35C61"/>
    <w:rsid w:val="00C365A6"/>
    <w:rsid w:val="00C36EA0"/>
    <w:rsid w:val="00C4066B"/>
    <w:rsid w:val="00C410DF"/>
    <w:rsid w:val="00C410E2"/>
    <w:rsid w:val="00C424E0"/>
    <w:rsid w:val="00C42807"/>
    <w:rsid w:val="00C4428A"/>
    <w:rsid w:val="00C44BE1"/>
    <w:rsid w:val="00C4623B"/>
    <w:rsid w:val="00C465A2"/>
    <w:rsid w:val="00C46BB2"/>
    <w:rsid w:val="00C47D06"/>
    <w:rsid w:val="00C53252"/>
    <w:rsid w:val="00C5339D"/>
    <w:rsid w:val="00C54235"/>
    <w:rsid w:val="00C57386"/>
    <w:rsid w:val="00C57B1E"/>
    <w:rsid w:val="00C6134B"/>
    <w:rsid w:val="00C622D5"/>
    <w:rsid w:val="00C62E20"/>
    <w:rsid w:val="00C6654A"/>
    <w:rsid w:val="00C67B53"/>
    <w:rsid w:val="00C67D86"/>
    <w:rsid w:val="00C70473"/>
    <w:rsid w:val="00C709FA"/>
    <w:rsid w:val="00C70BA9"/>
    <w:rsid w:val="00C70BBD"/>
    <w:rsid w:val="00C713C8"/>
    <w:rsid w:val="00C7351F"/>
    <w:rsid w:val="00C77566"/>
    <w:rsid w:val="00C81DEA"/>
    <w:rsid w:val="00C835B6"/>
    <w:rsid w:val="00C84606"/>
    <w:rsid w:val="00C848D0"/>
    <w:rsid w:val="00C91F6C"/>
    <w:rsid w:val="00C93875"/>
    <w:rsid w:val="00C942A8"/>
    <w:rsid w:val="00C94902"/>
    <w:rsid w:val="00CA1B94"/>
    <w:rsid w:val="00CA2BB4"/>
    <w:rsid w:val="00CA330C"/>
    <w:rsid w:val="00CA6559"/>
    <w:rsid w:val="00CA7171"/>
    <w:rsid w:val="00CB0AC4"/>
    <w:rsid w:val="00CB306E"/>
    <w:rsid w:val="00CB5556"/>
    <w:rsid w:val="00CB5C90"/>
    <w:rsid w:val="00CB7B90"/>
    <w:rsid w:val="00CC1703"/>
    <w:rsid w:val="00CC2517"/>
    <w:rsid w:val="00CC27EB"/>
    <w:rsid w:val="00CC3A91"/>
    <w:rsid w:val="00CD0BA0"/>
    <w:rsid w:val="00CD1052"/>
    <w:rsid w:val="00CD205E"/>
    <w:rsid w:val="00CD2A6F"/>
    <w:rsid w:val="00CD3058"/>
    <w:rsid w:val="00CD4728"/>
    <w:rsid w:val="00CD5566"/>
    <w:rsid w:val="00CD7F39"/>
    <w:rsid w:val="00CE4577"/>
    <w:rsid w:val="00CE5562"/>
    <w:rsid w:val="00CF2B3C"/>
    <w:rsid w:val="00CF4B72"/>
    <w:rsid w:val="00CF4DFC"/>
    <w:rsid w:val="00CF5D64"/>
    <w:rsid w:val="00CF6BE8"/>
    <w:rsid w:val="00CF794A"/>
    <w:rsid w:val="00D02861"/>
    <w:rsid w:val="00D041D5"/>
    <w:rsid w:val="00D05BBC"/>
    <w:rsid w:val="00D065B0"/>
    <w:rsid w:val="00D0726C"/>
    <w:rsid w:val="00D1108A"/>
    <w:rsid w:val="00D138FB"/>
    <w:rsid w:val="00D13CA1"/>
    <w:rsid w:val="00D1415B"/>
    <w:rsid w:val="00D161D1"/>
    <w:rsid w:val="00D1634A"/>
    <w:rsid w:val="00D16435"/>
    <w:rsid w:val="00D17B00"/>
    <w:rsid w:val="00D200C6"/>
    <w:rsid w:val="00D20BD1"/>
    <w:rsid w:val="00D211B2"/>
    <w:rsid w:val="00D21F57"/>
    <w:rsid w:val="00D222E7"/>
    <w:rsid w:val="00D235BF"/>
    <w:rsid w:val="00D23A1C"/>
    <w:rsid w:val="00D242CE"/>
    <w:rsid w:val="00D25429"/>
    <w:rsid w:val="00D31FBE"/>
    <w:rsid w:val="00D3219A"/>
    <w:rsid w:val="00D3250F"/>
    <w:rsid w:val="00D33232"/>
    <w:rsid w:val="00D338D9"/>
    <w:rsid w:val="00D41B91"/>
    <w:rsid w:val="00D47608"/>
    <w:rsid w:val="00D53E10"/>
    <w:rsid w:val="00D5524E"/>
    <w:rsid w:val="00D5639C"/>
    <w:rsid w:val="00D5659D"/>
    <w:rsid w:val="00D617E1"/>
    <w:rsid w:val="00D61DA4"/>
    <w:rsid w:val="00D626E1"/>
    <w:rsid w:val="00D66118"/>
    <w:rsid w:val="00D661E8"/>
    <w:rsid w:val="00D71D9C"/>
    <w:rsid w:val="00D73ED5"/>
    <w:rsid w:val="00D7719E"/>
    <w:rsid w:val="00D80848"/>
    <w:rsid w:val="00D80A9F"/>
    <w:rsid w:val="00D811D9"/>
    <w:rsid w:val="00D81662"/>
    <w:rsid w:val="00D81BFA"/>
    <w:rsid w:val="00D83C6B"/>
    <w:rsid w:val="00D847ED"/>
    <w:rsid w:val="00D8550B"/>
    <w:rsid w:val="00D86BDF"/>
    <w:rsid w:val="00D90E19"/>
    <w:rsid w:val="00D90F7A"/>
    <w:rsid w:val="00D93607"/>
    <w:rsid w:val="00D937BE"/>
    <w:rsid w:val="00D941B7"/>
    <w:rsid w:val="00D97D5F"/>
    <w:rsid w:val="00DA59BE"/>
    <w:rsid w:val="00DA6F11"/>
    <w:rsid w:val="00DB0735"/>
    <w:rsid w:val="00DB15A8"/>
    <w:rsid w:val="00DB1868"/>
    <w:rsid w:val="00DB20D1"/>
    <w:rsid w:val="00DB421F"/>
    <w:rsid w:val="00DB78D1"/>
    <w:rsid w:val="00DC0D15"/>
    <w:rsid w:val="00DC0EA9"/>
    <w:rsid w:val="00DC5B32"/>
    <w:rsid w:val="00DC731D"/>
    <w:rsid w:val="00DD1515"/>
    <w:rsid w:val="00DD238C"/>
    <w:rsid w:val="00DD2B8F"/>
    <w:rsid w:val="00DD6BE3"/>
    <w:rsid w:val="00DE0169"/>
    <w:rsid w:val="00DE0E98"/>
    <w:rsid w:val="00DE273E"/>
    <w:rsid w:val="00DE3F15"/>
    <w:rsid w:val="00DE4E2B"/>
    <w:rsid w:val="00DE5EC3"/>
    <w:rsid w:val="00DE672B"/>
    <w:rsid w:val="00DE73A0"/>
    <w:rsid w:val="00DF108A"/>
    <w:rsid w:val="00DF1D9A"/>
    <w:rsid w:val="00DF3F38"/>
    <w:rsid w:val="00DF4322"/>
    <w:rsid w:val="00DF743E"/>
    <w:rsid w:val="00E0019A"/>
    <w:rsid w:val="00E029B5"/>
    <w:rsid w:val="00E06A9D"/>
    <w:rsid w:val="00E0744E"/>
    <w:rsid w:val="00E07AD7"/>
    <w:rsid w:val="00E10907"/>
    <w:rsid w:val="00E1347F"/>
    <w:rsid w:val="00E160C5"/>
    <w:rsid w:val="00E17DCB"/>
    <w:rsid w:val="00E202D0"/>
    <w:rsid w:val="00E20B1D"/>
    <w:rsid w:val="00E21702"/>
    <w:rsid w:val="00E2234F"/>
    <w:rsid w:val="00E23C01"/>
    <w:rsid w:val="00E269EC"/>
    <w:rsid w:val="00E27D66"/>
    <w:rsid w:val="00E3097C"/>
    <w:rsid w:val="00E315A4"/>
    <w:rsid w:val="00E31650"/>
    <w:rsid w:val="00E32105"/>
    <w:rsid w:val="00E3305B"/>
    <w:rsid w:val="00E34757"/>
    <w:rsid w:val="00E34C78"/>
    <w:rsid w:val="00E408DD"/>
    <w:rsid w:val="00E41315"/>
    <w:rsid w:val="00E42B06"/>
    <w:rsid w:val="00E435BE"/>
    <w:rsid w:val="00E43DFA"/>
    <w:rsid w:val="00E43FB0"/>
    <w:rsid w:val="00E44204"/>
    <w:rsid w:val="00E44569"/>
    <w:rsid w:val="00E45393"/>
    <w:rsid w:val="00E45F84"/>
    <w:rsid w:val="00E46096"/>
    <w:rsid w:val="00E465B3"/>
    <w:rsid w:val="00E46B92"/>
    <w:rsid w:val="00E477E3"/>
    <w:rsid w:val="00E5059A"/>
    <w:rsid w:val="00E53750"/>
    <w:rsid w:val="00E54B2F"/>
    <w:rsid w:val="00E54DBD"/>
    <w:rsid w:val="00E62900"/>
    <w:rsid w:val="00E6508E"/>
    <w:rsid w:val="00E66240"/>
    <w:rsid w:val="00E66C5E"/>
    <w:rsid w:val="00E66E84"/>
    <w:rsid w:val="00E72EA8"/>
    <w:rsid w:val="00E7388D"/>
    <w:rsid w:val="00E76D53"/>
    <w:rsid w:val="00E80451"/>
    <w:rsid w:val="00E80A7E"/>
    <w:rsid w:val="00E81754"/>
    <w:rsid w:val="00E8488B"/>
    <w:rsid w:val="00E87E71"/>
    <w:rsid w:val="00E97570"/>
    <w:rsid w:val="00EA09A3"/>
    <w:rsid w:val="00EA375E"/>
    <w:rsid w:val="00EA49A6"/>
    <w:rsid w:val="00EB0CD2"/>
    <w:rsid w:val="00EB1226"/>
    <w:rsid w:val="00EB386E"/>
    <w:rsid w:val="00EB4360"/>
    <w:rsid w:val="00EB68E0"/>
    <w:rsid w:val="00EC0D93"/>
    <w:rsid w:val="00EC11A6"/>
    <w:rsid w:val="00EC1E7D"/>
    <w:rsid w:val="00EC1F2A"/>
    <w:rsid w:val="00EC55C8"/>
    <w:rsid w:val="00EC5FBE"/>
    <w:rsid w:val="00ED158A"/>
    <w:rsid w:val="00ED2028"/>
    <w:rsid w:val="00ED3456"/>
    <w:rsid w:val="00ED3CD0"/>
    <w:rsid w:val="00ED524C"/>
    <w:rsid w:val="00ED5641"/>
    <w:rsid w:val="00EE2CEB"/>
    <w:rsid w:val="00EE3050"/>
    <w:rsid w:val="00EE3B2F"/>
    <w:rsid w:val="00EE4196"/>
    <w:rsid w:val="00EE58B5"/>
    <w:rsid w:val="00EE6CCB"/>
    <w:rsid w:val="00EF12A5"/>
    <w:rsid w:val="00EF3BBC"/>
    <w:rsid w:val="00EF540B"/>
    <w:rsid w:val="00EF5709"/>
    <w:rsid w:val="00EF73CF"/>
    <w:rsid w:val="00F0078E"/>
    <w:rsid w:val="00F02557"/>
    <w:rsid w:val="00F06C8B"/>
    <w:rsid w:val="00F07934"/>
    <w:rsid w:val="00F07E19"/>
    <w:rsid w:val="00F116D7"/>
    <w:rsid w:val="00F11AB4"/>
    <w:rsid w:val="00F1522B"/>
    <w:rsid w:val="00F17042"/>
    <w:rsid w:val="00F20440"/>
    <w:rsid w:val="00F23FF7"/>
    <w:rsid w:val="00F25BC2"/>
    <w:rsid w:val="00F26E94"/>
    <w:rsid w:val="00F30F5C"/>
    <w:rsid w:val="00F31FE5"/>
    <w:rsid w:val="00F32DB6"/>
    <w:rsid w:val="00F33EEA"/>
    <w:rsid w:val="00F34A93"/>
    <w:rsid w:val="00F34DC4"/>
    <w:rsid w:val="00F44C22"/>
    <w:rsid w:val="00F51D66"/>
    <w:rsid w:val="00F53A03"/>
    <w:rsid w:val="00F559E6"/>
    <w:rsid w:val="00F55A4A"/>
    <w:rsid w:val="00F567A2"/>
    <w:rsid w:val="00F60E9A"/>
    <w:rsid w:val="00F616DA"/>
    <w:rsid w:val="00F63C1B"/>
    <w:rsid w:val="00F65901"/>
    <w:rsid w:val="00F67092"/>
    <w:rsid w:val="00F6773C"/>
    <w:rsid w:val="00F750BF"/>
    <w:rsid w:val="00F772C6"/>
    <w:rsid w:val="00F80B0C"/>
    <w:rsid w:val="00F82A71"/>
    <w:rsid w:val="00F82D26"/>
    <w:rsid w:val="00F82FF5"/>
    <w:rsid w:val="00F8376F"/>
    <w:rsid w:val="00F839F5"/>
    <w:rsid w:val="00F83E2B"/>
    <w:rsid w:val="00F8508B"/>
    <w:rsid w:val="00F857D5"/>
    <w:rsid w:val="00F86258"/>
    <w:rsid w:val="00F92E3A"/>
    <w:rsid w:val="00F947D0"/>
    <w:rsid w:val="00F94B4A"/>
    <w:rsid w:val="00F97626"/>
    <w:rsid w:val="00F979EB"/>
    <w:rsid w:val="00FA0278"/>
    <w:rsid w:val="00FA07C9"/>
    <w:rsid w:val="00FA2236"/>
    <w:rsid w:val="00FA3BB0"/>
    <w:rsid w:val="00FA6B71"/>
    <w:rsid w:val="00FB631F"/>
    <w:rsid w:val="00FC0687"/>
    <w:rsid w:val="00FC0872"/>
    <w:rsid w:val="00FC1042"/>
    <w:rsid w:val="00FC166F"/>
    <w:rsid w:val="00FC229D"/>
    <w:rsid w:val="00FC4600"/>
    <w:rsid w:val="00FC4D05"/>
    <w:rsid w:val="00FC4E40"/>
    <w:rsid w:val="00FC6E54"/>
    <w:rsid w:val="00FC7B75"/>
    <w:rsid w:val="00FD237C"/>
    <w:rsid w:val="00FD5D67"/>
    <w:rsid w:val="00FE6C21"/>
    <w:rsid w:val="00FF2F08"/>
    <w:rsid w:val="00FF7AE5"/>
    <w:rsid w:val="00FF7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92A043"/>
  <w15:chartTrackingRefBased/>
  <w15:docId w15:val="{45EBAC4A-C50A-402B-A102-32259A70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89B"/>
  </w:style>
  <w:style w:type="paragraph" w:styleId="Heading1">
    <w:name w:val="heading 1"/>
    <w:basedOn w:val="Normal"/>
    <w:next w:val="Normal"/>
    <w:link w:val="Heading1Char"/>
    <w:uiPriority w:val="9"/>
    <w:qFormat/>
    <w:rsid w:val="008C35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35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6C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6C28"/>
    <w:rPr>
      <w:rFonts w:eastAsiaTheme="minorEastAsia"/>
      <w:lang w:val="en-US"/>
    </w:rPr>
  </w:style>
  <w:style w:type="character" w:styleId="Emphasis">
    <w:name w:val="Emphasis"/>
    <w:basedOn w:val="DefaultParagraphFont"/>
    <w:uiPriority w:val="20"/>
    <w:qFormat/>
    <w:rsid w:val="007D0E66"/>
    <w:rPr>
      <w:i/>
      <w:iCs/>
    </w:rPr>
  </w:style>
  <w:style w:type="paragraph" w:styleId="Subtitle">
    <w:name w:val="Subtitle"/>
    <w:basedOn w:val="Normal"/>
    <w:next w:val="Normal"/>
    <w:link w:val="SubtitleChar"/>
    <w:uiPriority w:val="11"/>
    <w:qFormat/>
    <w:rsid w:val="007D0E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D0E66"/>
    <w:rPr>
      <w:rFonts w:eastAsiaTheme="minorEastAsia"/>
      <w:color w:val="5A5A5A" w:themeColor="text1" w:themeTint="A5"/>
      <w:spacing w:val="15"/>
    </w:rPr>
  </w:style>
  <w:style w:type="paragraph" w:styleId="ListParagraph">
    <w:name w:val="List Paragraph"/>
    <w:basedOn w:val="Normal"/>
    <w:uiPriority w:val="34"/>
    <w:qFormat/>
    <w:rsid w:val="008C35DF"/>
    <w:pPr>
      <w:ind w:left="720"/>
      <w:contextualSpacing/>
    </w:pPr>
  </w:style>
  <w:style w:type="paragraph" w:styleId="Title">
    <w:name w:val="Title"/>
    <w:basedOn w:val="Normal"/>
    <w:next w:val="Normal"/>
    <w:link w:val="TitleChar"/>
    <w:uiPriority w:val="10"/>
    <w:qFormat/>
    <w:rsid w:val="008C35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5D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C35D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C35DF"/>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uiPriority w:val="19"/>
    <w:qFormat/>
    <w:rsid w:val="008C35DF"/>
    <w:rPr>
      <w:i/>
      <w:iCs/>
      <w:color w:val="404040" w:themeColor="text1" w:themeTint="BF"/>
    </w:rPr>
  </w:style>
  <w:style w:type="table" w:styleId="TableGrid">
    <w:name w:val="Table Grid"/>
    <w:basedOn w:val="TableNormal"/>
    <w:uiPriority w:val="39"/>
    <w:rsid w:val="00E41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29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92F"/>
  </w:style>
  <w:style w:type="paragraph" w:styleId="Footer">
    <w:name w:val="footer"/>
    <w:basedOn w:val="Normal"/>
    <w:link w:val="FooterChar"/>
    <w:uiPriority w:val="99"/>
    <w:unhideWhenUsed/>
    <w:rsid w:val="000D29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92F"/>
  </w:style>
  <w:style w:type="character" w:styleId="Hyperlink">
    <w:name w:val="Hyperlink"/>
    <w:basedOn w:val="DefaultParagraphFont"/>
    <w:uiPriority w:val="99"/>
    <w:unhideWhenUsed/>
    <w:rsid w:val="00392992"/>
    <w:rPr>
      <w:color w:val="0563C1" w:themeColor="hyperlink"/>
      <w:u w:val="single"/>
    </w:rPr>
  </w:style>
  <w:style w:type="character" w:customStyle="1" w:styleId="UnresolvedMention1">
    <w:name w:val="Unresolved Mention1"/>
    <w:basedOn w:val="DefaultParagraphFont"/>
    <w:uiPriority w:val="99"/>
    <w:semiHidden/>
    <w:unhideWhenUsed/>
    <w:rsid w:val="00207368"/>
    <w:rPr>
      <w:color w:val="808080"/>
      <w:shd w:val="clear" w:color="auto" w:fill="E6E6E6"/>
    </w:rPr>
  </w:style>
  <w:style w:type="character" w:styleId="PlaceholderText">
    <w:name w:val="Placeholder Text"/>
    <w:basedOn w:val="DefaultParagraphFont"/>
    <w:uiPriority w:val="99"/>
    <w:semiHidden/>
    <w:rsid w:val="00AB5879"/>
    <w:rPr>
      <w:color w:val="808080"/>
    </w:rPr>
  </w:style>
  <w:style w:type="character" w:styleId="UnresolvedMention">
    <w:name w:val="Unresolved Mention"/>
    <w:basedOn w:val="DefaultParagraphFont"/>
    <w:uiPriority w:val="99"/>
    <w:semiHidden/>
    <w:unhideWhenUsed/>
    <w:rsid w:val="000E54E2"/>
    <w:rPr>
      <w:color w:val="808080"/>
      <w:shd w:val="clear" w:color="auto" w:fill="E6E6E6"/>
    </w:rPr>
  </w:style>
  <w:style w:type="table" w:styleId="PlainTable1">
    <w:name w:val="Plain Table 1"/>
    <w:basedOn w:val="TableNormal"/>
    <w:uiPriority w:val="41"/>
    <w:rsid w:val="00D31F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image" Target="media/image6.png"/><Relationship Id="rId26" Type="http://schemas.microsoft.com/office/2007/relationships/hdphoto" Target="media/hdphoto6.wdp"/><Relationship Id="rId39"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16.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0.png"/><Relationship Id="rId33" Type="http://schemas.openxmlformats.org/officeDocument/2006/relationships/image" Target="media/image15.PNG"/><Relationship Id="rId38" Type="http://schemas.microsoft.com/office/2007/relationships/hdphoto" Target="media/hdphoto10.wdp"/><Relationship Id="rId46" Type="http://schemas.openxmlformats.org/officeDocument/2006/relationships/image" Target="media/image25.png"/><Relationship Id="rId2" Type="http://schemas.openxmlformats.org/officeDocument/2006/relationships/numbering" Target="numbering.xml"/><Relationship Id="rId16" Type="http://schemas.microsoft.com/office/2007/relationships/hdphoto" Target="media/hdphoto2.wdp"/><Relationship Id="rId20" Type="http://schemas.openxmlformats.org/officeDocument/2006/relationships/image" Target="media/image7.PNG"/><Relationship Id="rId29" Type="http://schemas.openxmlformats.org/officeDocument/2006/relationships/image" Target="media/image12.png"/><Relationship Id="rId41" Type="http://schemas.microsoft.com/office/2007/relationships/hdphoto" Target="media/hdphoto11.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microsoft.com/office/2007/relationships/hdphoto" Target="media/hdphoto5.wdp"/><Relationship Id="rId32" Type="http://schemas.openxmlformats.org/officeDocument/2006/relationships/image" Target="media/image14.PNG"/><Relationship Id="rId37" Type="http://schemas.openxmlformats.org/officeDocument/2006/relationships/image" Target="media/image18.png"/><Relationship Id="rId40" Type="http://schemas.openxmlformats.org/officeDocument/2006/relationships/image" Target="media/image20.png"/><Relationship Id="rId45"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9.png"/><Relationship Id="rId28" Type="http://schemas.microsoft.com/office/2007/relationships/hdphoto" Target="media/hdphoto7.wdp"/><Relationship Id="rId36" Type="http://schemas.openxmlformats.org/officeDocument/2006/relationships/image" Target="media/image17.PNG"/><Relationship Id="rId49" Type="http://schemas.openxmlformats.org/officeDocument/2006/relationships/footer" Target="footer4.xml"/><Relationship Id="rId10" Type="http://schemas.openxmlformats.org/officeDocument/2006/relationships/footer" Target="footer2.xml"/><Relationship Id="rId19" Type="http://schemas.microsoft.com/office/2007/relationships/hdphoto" Target="media/hdphoto3.wdp"/><Relationship Id="rId31" Type="http://schemas.openxmlformats.org/officeDocument/2006/relationships/image" Target="media/image13.PNG"/><Relationship Id="rId44" Type="http://schemas.openxmlformats.org/officeDocument/2006/relationships/image" Target="media/image23.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microsoft.com/office/2007/relationships/hdphoto" Target="media/hdphoto4.wdp"/><Relationship Id="rId27" Type="http://schemas.openxmlformats.org/officeDocument/2006/relationships/image" Target="media/image11.png"/><Relationship Id="rId30" Type="http://schemas.microsoft.com/office/2007/relationships/hdphoto" Target="media/hdphoto8.wdp"/><Relationship Id="rId35" Type="http://schemas.microsoft.com/office/2007/relationships/hdphoto" Target="media/hdphoto9.wdp"/><Relationship Id="rId43" Type="http://schemas.openxmlformats.org/officeDocument/2006/relationships/image" Target="media/image22.png"/><Relationship Id="rId48" Type="http://schemas.openxmlformats.org/officeDocument/2006/relationships/image" Target="media/image27.png"/><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98F6EF-03D9-47ED-A65F-AAB68E2B9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5016</Words>
  <Characters>28596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Engine Control Systems: Electronic Ignition &amp; Fuel Injection Systems</vt:lpstr>
    </vt:vector>
  </TitlesOfParts>
  <Company/>
  <LinksUpToDate>false</LinksUpToDate>
  <CharactersWithSpaces>33545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 Control Systems: Electronic Ignition &amp; Fuel Injection Systems</dc:title>
  <dc:subject/>
  <dc:creator>scott witts</dc:creator>
  <cp:keywords/>
  <dc:description/>
  <cp:lastModifiedBy>scott witts</cp:lastModifiedBy>
  <cp:revision>2</cp:revision>
  <dcterms:created xsi:type="dcterms:W3CDTF">2018-04-22T21:49:00Z</dcterms:created>
  <dcterms:modified xsi:type="dcterms:W3CDTF">2018-04-22T21:49:00Z</dcterms:modified>
</cp:coreProperties>
</file>