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A8AC4" w14:textId="77777777" w:rsidR="00442534" w:rsidRPr="000F7E83" w:rsidRDefault="003B1D68">
      <w:pPr>
        <w:pStyle w:val="BodyText"/>
        <w:ind w:left="160"/>
        <w:rPr>
          <w:sz w:val="20"/>
        </w:rPr>
      </w:pPr>
      <w:r w:rsidRPr="000F7E83">
        <w:rPr>
          <w:noProof/>
          <w:sz w:val="20"/>
        </w:rPr>
        <w:drawing>
          <wp:inline distT="0" distB="0" distL="0" distR="0" wp14:anchorId="5C9C639E" wp14:editId="76A684AE">
            <wp:extent cx="1809750"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0CFA81A2" w14:textId="77777777" w:rsidR="00442534" w:rsidRPr="000F7E83" w:rsidRDefault="00442534">
      <w:pPr>
        <w:pStyle w:val="BodyText"/>
        <w:spacing w:before="1"/>
        <w:rPr>
          <w:sz w:val="8"/>
        </w:rPr>
      </w:pPr>
    </w:p>
    <w:p w14:paraId="014BE438" w14:textId="77777777" w:rsidR="00442534" w:rsidRPr="000F7E83" w:rsidRDefault="003B1D68">
      <w:pPr>
        <w:pStyle w:val="Heading1"/>
        <w:spacing w:before="91"/>
        <w:ind w:left="0" w:right="252"/>
        <w:jc w:val="right"/>
      </w:pPr>
      <w:r w:rsidRPr="000F7E83">
        <w:t>APPENDIX GA36d</w:t>
      </w:r>
    </w:p>
    <w:p w14:paraId="577EECF1" w14:textId="77777777" w:rsidR="00442534" w:rsidRPr="000F7E83" w:rsidRDefault="00442534">
      <w:pPr>
        <w:pStyle w:val="BodyText"/>
        <w:rPr>
          <w:b/>
          <w:sz w:val="20"/>
        </w:rPr>
      </w:pPr>
    </w:p>
    <w:p w14:paraId="3B54C706" w14:textId="3F7F06E7" w:rsidR="00442534" w:rsidRPr="000F7E83" w:rsidRDefault="003B1D68">
      <w:pPr>
        <w:pStyle w:val="BodyText"/>
        <w:spacing w:before="10"/>
        <w:rPr>
          <w:b/>
          <w:sz w:val="28"/>
        </w:rPr>
      </w:pPr>
      <w:r w:rsidRPr="000F7E83">
        <w:rPr>
          <w:noProof/>
        </w:rPr>
        <mc:AlternateContent>
          <mc:Choice Requires="wps">
            <w:drawing>
              <wp:anchor distT="0" distB="0" distL="0" distR="0" simplePos="0" relativeHeight="487587840" behindDoc="1" locked="0" layoutInCell="1" allowOverlap="1" wp14:anchorId="6D3CF0B5" wp14:editId="662F4BE2">
                <wp:simplePos x="0" y="0"/>
                <wp:positionH relativeFrom="page">
                  <wp:posOffset>527050</wp:posOffset>
                </wp:positionH>
                <wp:positionV relativeFrom="paragraph">
                  <wp:posOffset>238760</wp:posOffset>
                </wp:positionV>
                <wp:extent cx="6663055" cy="321945"/>
                <wp:effectExtent l="0" t="0" r="0" b="0"/>
                <wp:wrapTopAndBottom/>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3055" cy="321945"/>
                        </a:xfrm>
                        <a:prstGeom prst="rect">
                          <a:avLst/>
                        </a:prstGeom>
                        <a:solidFill>
                          <a:srgbClr val="C0C0C0"/>
                        </a:solidFill>
                        <a:ln w="6097">
                          <a:solidFill>
                            <a:srgbClr val="000000"/>
                          </a:solidFill>
                          <a:prstDash val="solid"/>
                          <a:miter lim="800000"/>
                          <a:headEnd/>
                          <a:tailEnd/>
                        </a:ln>
                      </wps:spPr>
                      <wps:txbx>
                        <w:txbxContent>
                          <w:p w14:paraId="2A17CE96" w14:textId="77777777" w:rsidR="00442534" w:rsidRDefault="003B1D68">
                            <w:pPr>
                              <w:spacing w:before="1"/>
                              <w:ind w:left="1376" w:right="1377"/>
                              <w:jc w:val="center"/>
                              <w:rPr>
                                <w:b/>
                                <w:sz w:val="40"/>
                              </w:rPr>
                            </w:pPr>
                            <w:r>
                              <w:rPr>
                                <w:b/>
                                <w:sz w:val="40"/>
                              </w:rPr>
                              <w:t>LEVEL 7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3CF0B5" id="_x0000_t202" coordsize="21600,21600" o:spt="202" path="m,l,21600r21600,l21600,xe">
                <v:stroke joinstyle="miter"/>
                <v:path gradientshapeok="t" o:connecttype="rect"/>
              </v:shapetype>
              <v:shape id="Text Box 9" o:spid="_x0000_s1026" type="#_x0000_t202" style="position:absolute;margin-left:41.5pt;margin-top:18.8pt;width:524.65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" fillcolor="silver" strokeweight=".16936mm">
                <v:textbox inset="0,0,0,0">
                  <w:txbxContent>
                    <w:p w14:paraId="2A17CE96" w14:textId="77777777" w:rsidR="00442534" w:rsidRDefault="003B1D68">
                      <w:pPr>
                        <w:spacing w:before="1"/>
                        <w:ind w:left="1376" w:right="1377"/>
                        <w:jc w:val="center"/>
                        <w:rPr>
                          <w:b/>
                          <w:sz w:val="40"/>
                        </w:rPr>
                      </w:pPr>
                      <w:r>
                        <w:rPr>
                          <w:b/>
                          <w:sz w:val="40"/>
                        </w:rPr>
                        <w:t>LEVEL 7 ASSESSMENT SPECIFICATION</w:t>
                      </w:r>
                    </w:p>
                  </w:txbxContent>
                </v:textbox>
                <w10:wrap type="topAndBottom" anchorx="page"/>
              </v:shape>
            </w:pict>
          </mc:Fallback>
        </mc:AlternateContent>
      </w:r>
    </w:p>
    <w:p w14:paraId="3E63FE95" w14:textId="77777777" w:rsidR="00442534" w:rsidRPr="000F7E83" w:rsidRDefault="00442534">
      <w:pPr>
        <w:pStyle w:val="BodyText"/>
        <w:spacing w:before="2" w:after="1"/>
        <w:rPr>
          <w:b/>
          <w:sz w:val="21"/>
        </w:rPr>
      </w:pPr>
    </w:p>
    <w:tbl>
      <w:tblPr>
        <w:tblW w:w="0" w:type="auto"/>
        <w:tblInd w:w="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044"/>
        <w:gridCol w:w="1981"/>
        <w:gridCol w:w="2811"/>
      </w:tblGrid>
      <w:tr w:rsidR="00442534" w:rsidRPr="000F7E83" w14:paraId="64605909" w14:textId="77777777">
        <w:trPr>
          <w:trHeight w:val="513"/>
        </w:trPr>
        <w:tc>
          <w:tcPr>
            <w:tcW w:w="2091" w:type="dxa"/>
            <w:shd w:val="clear" w:color="auto" w:fill="D9D9D9"/>
          </w:tcPr>
          <w:p w14:paraId="1D2A65F5" w14:textId="77777777" w:rsidR="00442534" w:rsidRPr="000F7E83" w:rsidRDefault="003B1D68">
            <w:pPr>
              <w:pStyle w:val="TableParagraph"/>
              <w:spacing w:before="129"/>
              <w:ind w:left="110"/>
              <w:rPr>
                <w:b/>
              </w:rPr>
            </w:pPr>
            <w:proofErr w:type="spellStart"/>
            <w:r w:rsidRPr="000F7E83">
              <w:rPr>
                <w:b/>
              </w:rPr>
              <w:t>Programme</w:t>
            </w:r>
            <w:proofErr w:type="spellEnd"/>
            <w:r w:rsidRPr="000F7E83">
              <w:rPr>
                <w:b/>
              </w:rPr>
              <w:t>:</w:t>
            </w:r>
          </w:p>
        </w:tc>
        <w:tc>
          <w:tcPr>
            <w:tcW w:w="7836" w:type="dxa"/>
            <w:gridSpan w:val="3"/>
          </w:tcPr>
          <w:p w14:paraId="7E963AF2" w14:textId="77777777" w:rsidR="00442534" w:rsidRPr="000F7E83" w:rsidRDefault="003B1D68">
            <w:pPr>
              <w:pStyle w:val="TableParagraph"/>
              <w:spacing w:before="129"/>
              <w:ind w:left="112"/>
              <w:rPr>
                <w:b/>
              </w:rPr>
            </w:pPr>
            <w:r w:rsidRPr="000F7E83">
              <w:rPr>
                <w:b/>
              </w:rPr>
              <w:t>MBA- Masters of Business Administration</w:t>
            </w:r>
          </w:p>
        </w:tc>
      </w:tr>
      <w:tr w:rsidR="00442534" w:rsidRPr="000F7E83" w14:paraId="4F3D65E0" w14:textId="77777777">
        <w:trPr>
          <w:trHeight w:val="515"/>
        </w:trPr>
        <w:tc>
          <w:tcPr>
            <w:tcW w:w="2091" w:type="dxa"/>
            <w:shd w:val="clear" w:color="auto" w:fill="D9D9D9"/>
          </w:tcPr>
          <w:p w14:paraId="5F44A9AD" w14:textId="77777777" w:rsidR="00442534" w:rsidRPr="000F7E83" w:rsidRDefault="003B1D68">
            <w:pPr>
              <w:pStyle w:val="TableParagraph"/>
              <w:spacing w:before="129"/>
              <w:ind w:left="110"/>
              <w:rPr>
                <w:b/>
              </w:rPr>
            </w:pPr>
            <w:r w:rsidRPr="000F7E83">
              <w:rPr>
                <w:b/>
              </w:rPr>
              <w:t>Module:</w:t>
            </w:r>
          </w:p>
        </w:tc>
        <w:tc>
          <w:tcPr>
            <w:tcW w:w="7836" w:type="dxa"/>
            <w:gridSpan w:val="3"/>
          </w:tcPr>
          <w:p w14:paraId="682E31E7" w14:textId="77777777" w:rsidR="00442534" w:rsidRPr="000F7E83" w:rsidRDefault="003B1D68">
            <w:pPr>
              <w:pStyle w:val="TableParagraph"/>
              <w:spacing w:before="129"/>
              <w:ind w:left="112"/>
              <w:rPr>
                <w:b/>
              </w:rPr>
            </w:pPr>
            <w:r w:rsidRPr="000F7E83">
              <w:rPr>
                <w:b/>
              </w:rPr>
              <w:t>International Business</w:t>
            </w:r>
          </w:p>
        </w:tc>
      </w:tr>
      <w:tr w:rsidR="00442534" w:rsidRPr="000F7E83" w14:paraId="6B5F6CBB" w14:textId="77777777">
        <w:trPr>
          <w:trHeight w:val="1101"/>
        </w:trPr>
        <w:tc>
          <w:tcPr>
            <w:tcW w:w="2091" w:type="dxa"/>
            <w:shd w:val="clear" w:color="auto" w:fill="D9D9D9"/>
          </w:tcPr>
          <w:p w14:paraId="017A1EFE" w14:textId="77777777" w:rsidR="00442534" w:rsidRPr="000F7E83" w:rsidRDefault="003B1D68">
            <w:pPr>
              <w:pStyle w:val="TableParagraph"/>
              <w:spacing w:before="12"/>
              <w:ind w:left="110"/>
              <w:rPr>
                <w:b/>
              </w:rPr>
            </w:pPr>
            <w:r w:rsidRPr="000F7E83">
              <w:rPr>
                <w:b/>
              </w:rPr>
              <w:t>Module code:</w:t>
            </w:r>
          </w:p>
        </w:tc>
        <w:tc>
          <w:tcPr>
            <w:tcW w:w="3044" w:type="dxa"/>
          </w:tcPr>
          <w:p w14:paraId="450396DE" w14:textId="77777777" w:rsidR="00442534" w:rsidRPr="000F7E83" w:rsidRDefault="003B1D68">
            <w:pPr>
              <w:pStyle w:val="TableParagraph"/>
              <w:spacing w:before="12"/>
              <w:ind w:left="112"/>
              <w:rPr>
                <w:b/>
              </w:rPr>
            </w:pPr>
            <w:r w:rsidRPr="000F7E83">
              <w:rPr>
                <w:b/>
              </w:rPr>
              <w:t>LCMB7014</w:t>
            </w:r>
          </w:p>
        </w:tc>
        <w:tc>
          <w:tcPr>
            <w:tcW w:w="1981" w:type="dxa"/>
            <w:shd w:val="clear" w:color="auto" w:fill="D9D9D9"/>
          </w:tcPr>
          <w:p w14:paraId="35BF9D04" w14:textId="77777777" w:rsidR="00442534" w:rsidRPr="000F7E83" w:rsidRDefault="003B1D68">
            <w:pPr>
              <w:pStyle w:val="TableParagraph"/>
              <w:spacing w:before="12" w:line="259" w:lineRule="auto"/>
              <w:ind w:left="112" w:right="266"/>
              <w:jc w:val="both"/>
              <w:rPr>
                <w:b/>
              </w:rPr>
            </w:pPr>
            <w:r w:rsidRPr="000F7E83">
              <w:rPr>
                <w:b/>
              </w:rPr>
              <w:t>Contribution to Overall Module Assessment</w:t>
            </w:r>
          </w:p>
          <w:p w14:paraId="12F763A5" w14:textId="77777777" w:rsidR="00442534" w:rsidRPr="000F7E83" w:rsidRDefault="003B1D68">
            <w:pPr>
              <w:pStyle w:val="TableParagraph"/>
              <w:spacing w:before="1" w:line="249" w:lineRule="exact"/>
              <w:ind w:left="112"/>
              <w:rPr>
                <w:b/>
              </w:rPr>
            </w:pPr>
            <w:r w:rsidRPr="000F7E83">
              <w:rPr>
                <w:b/>
              </w:rPr>
              <w:t>(%):</w:t>
            </w:r>
          </w:p>
        </w:tc>
        <w:tc>
          <w:tcPr>
            <w:tcW w:w="2811" w:type="dxa"/>
          </w:tcPr>
          <w:p w14:paraId="37B66578" w14:textId="77777777" w:rsidR="00442534" w:rsidRPr="000F7E83" w:rsidRDefault="003B1D68">
            <w:pPr>
              <w:pStyle w:val="TableParagraph"/>
              <w:spacing w:before="12"/>
              <w:ind w:left="111"/>
              <w:rPr>
                <w:b/>
              </w:rPr>
            </w:pPr>
            <w:r w:rsidRPr="000F7E83">
              <w:rPr>
                <w:b/>
              </w:rPr>
              <w:t>100%</w:t>
            </w:r>
          </w:p>
        </w:tc>
      </w:tr>
      <w:tr w:rsidR="00442534" w:rsidRPr="000F7E83" w14:paraId="7C3F990E" w14:textId="77777777">
        <w:trPr>
          <w:trHeight w:val="515"/>
        </w:trPr>
        <w:tc>
          <w:tcPr>
            <w:tcW w:w="2091" w:type="dxa"/>
            <w:shd w:val="clear" w:color="auto" w:fill="D9D9D9"/>
          </w:tcPr>
          <w:p w14:paraId="46DB2E5B" w14:textId="77777777" w:rsidR="00442534" w:rsidRPr="000F7E83" w:rsidRDefault="003B1D68">
            <w:pPr>
              <w:pStyle w:val="TableParagraph"/>
              <w:spacing w:before="129"/>
              <w:ind w:left="110"/>
              <w:rPr>
                <w:b/>
              </w:rPr>
            </w:pPr>
            <w:r w:rsidRPr="000F7E83">
              <w:rPr>
                <w:b/>
              </w:rPr>
              <w:t>Lecturer:</w:t>
            </w:r>
          </w:p>
        </w:tc>
        <w:tc>
          <w:tcPr>
            <w:tcW w:w="3044" w:type="dxa"/>
          </w:tcPr>
          <w:p w14:paraId="618E2C9A" w14:textId="67CC30F1" w:rsidR="00442534" w:rsidRPr="00941346" w:rsidRDefault="00894BCD">
            <w:pPr>
              <w:pStyle w:val="TableParagraph"/>
              <w:spacing w:before="129"/>
              <w:ind w:left="112"/>
              <w:rPr>
                <w:b/>
                <w:lang w:val="it-IT"/>
              </w:rPr>
            </w:pPr>
            <w:r>
              <w:rPr>
                <w:b/>
                <w:lang w:val="it-IT"/>
              </w:rPr>
              <w:t>Lan Dang</w:t>
            </w:r>
          </w:p>
        </w:tc>
        <w:tc>
          <w:tcPr>
            <w:tcW w:w="1981" w:type="dxa"/>
            <w:shd w:val="clear" w:color="auto" w:fill="D9D9D9"/>
          </w:tcPr>
          <w:p w14:paraId="2651FE17" w14:textId="77777777" w:rsidR="00442534" w:rsidRPr="000F7E83" w:rsidRDefault="003B1D68">
            <w:pPr>
              <w:pStyle w:val="TableParagraph"/>
              <w:spacing w:before="129"/>
              <w:ind w:left="112"/>
              <w:rPr>
                <w:b/>
              </w:rPr>
            </w:pPr>
            <w:r w:rsidRPr="000F7E83">
              <w:rPr>
                <w:b/>
              </w:rPr>
              <w:t>Internal Verifier:</w:t>
            </w:r>
          </w:p>
        </w:tc>
        <w:tc>
          <w:tcPr>
            <w:tcW w:w="2811" w:type="dxa"/>
          </w:tcPr>
          <w:p w14:paraId="328D92A5" w14:textId="6CA10A15" w:rsidR="00442534" w:rsidRPr="000F7E83" w:rsidRDefault="00941346">
            <w:pPr>
              <w:pStyle w:val="TableParagraph"/>
              <w:spacing w:before="129"/>
              <w:ind w:left="111"/>
              <w:rPr>
                <w:b/>
              </w:rPr>
            </w:pPr>
            <w:r>
              <w:rPr>
                <w:b/>
              </w:rPr>
              <w:t>Vasilios Tavlaridis</w:t>
            </w:r>
          </w:p>
        </w:tc>
      </w:tr>
      <w:tr w:rsidR="00442534" w:rsidRPr="000F7E83" w14:paraId="5431C042" w14:textId="77777777">
        <w:trPr>
          <w:trHeight w:val="767"/>
        </w:trPr>
        <w:tc>
          <w:tcPr>
            <w:tcW w:w="2091" w:type="dxa"/>
            <w:shd w:val="clear" w:color="auto" w:fill="D9D9D9"/>
          </w:tcPr>
          <w:p w14:paraId="2EDFBB7A" w14:textId="77777777" w:rsidR="00442534" w:rsidRPr="000F7E83" w:rsidRDefault="003B1D68">
            <w:pPr>
              <w:pStyle w:val="TableParagraph"/>
              <w:spacing w:before="14"/>
              <w:ind w:left="110"/>
              <w:rPr>
                <w:b/>
              </w:rPr>
            </w:pPr>
            <w:r w:rsidRPr="000F7E83">
              <w:rPr>
                <w:b/>
              </w:rPr>
              <w:t>Assignment Title:</w:t>
            </w:r>
          </w:p>
        </w:tc>
        <w:tc>
          <w:tcPr>
            <w:tcW w:w="3044" w:type="dxa"/>
          </w:tcPr>
          <w:p w14:paraId="582807DE" w14:textId="77777777" w:rsidR="00442534" w:rsidRPr="000F7E83" w:rsidRDefault="003B1D68">
            <w:pPr>
              <w:pStyle w:val="TableParagraph"/>
              <w:spacing w:before="14"/>
              <w:ind w:left="112"/>
              <w:rPr>
                <w:b/>
              </w:rPr>
            </w:pPr>
            <w:r w:rsidRPr="000F7E83">
              <w:rPr>
                <w:b/>
              </w:rPr>
              <w:t>International Business</w:t>
            </w:r>
          </w:p>
        </w:tc>
        <w:tc>
          <w:tcPr>
            <w:tcW w:w="1981" w:type="dxa"/>
            <w:shd w:val="clear" w:color="auto" w:fill="D9D9D9"/>
          </w:tcPr>
          <w:p w14:paraId="12C2B39B" w14:textId="77777777" w:rsidR="00442534" w:rsidRPr="000F7E83" w:rsidRDefault="003B1D68">
            <w:pPr>
              <w:pStyle w:val="TableParagraph"/>
              <w:spacing w:before="120" w:line="256" w:lineRule="auto"/>
              <w:ind w:left="112" w:right="262"/>
              <w:rPr>
                <w:b/>
              </w:rPr>
            </w:pPr>
            <w:r w:rsidRPr="000F7E83">
              <w:rPr>
                <w:b/>
              </w:rPr>
              <w:t>Word count (or equivalent):</w:t>
            </w:r>
          </w:p>
        </w:tc>
        <w:tc>
          <w:tcPr>
            <w:tcW w:w="2811" w:type="dxa"/>
          </w:tcPr>
          <w:p w14:paraId="5271009F" w14:textId="77777777" w:rsidR="00442534" w:rsidRPr="000F7E83" w:rsidRDefault="003B1D68">
            <w:pPr>
              <w:pStyle w:val="TableParagraph"/>
              <w:spacing w:before="14"/>
              <w:ind w:left="111"/>
              <w:rPr>
                <w:b/>
              </w:rPr>
            </w:pPr>
            <w:r w:rsidRPr="000F7E83">
              <w:rPr>
                <w:b/>
              </w:rPr>
              <w:t>5000 words</w:t>
            </w:r>
          </w:p>
        </w:tc>
      </w:tr>
      <w:tr w:rsidR="00442534" w:rsidRPr="000F7E83" w14:paraId="4EF9D847" w14:textId="77777777">
        <w:trPr>
          <w:trHeight w:val="1686"/>
        </w:trPr>
        <w:tc>
          <w:tcPr>
            <w:tcW w:w="2091" w:type="dxa"/>
            <w:shd w:val="clear" w:color="auto" w:fill="D9D9D9"/>
          </w:tcPr>
          <w:p w14:paraId="13A97E6B" w14:textId="77777777" w:rsidR="00442534" w:rsidRPr="000F7E83" w:rsidRDefault="003B1D68">
            <w:pPr>
              <w:pStyle w:val="TableParagraph"/>
              <w:spacing w:before="14" w:line="256" w:lineRule="auto"/>
              <w:ind w:left="110" w:right="704"/>
              <w:rPr>
                <w:b/>
              </w:rPr>
            </w:pPr>
            <w:r w:rsidRPr="000F7E83">
              <w:rPr>
                <w:b/>
              </w:rPr>
              <w:t>Submission deadline:</w:t>
            </w:r>
          </w:p>
        </w:tc>
        <w:tc>
          <w:tcPr>
            <w:tcW w:w="3044" w:type="dxa"/>
          </w:tcPr>
          <w:p w14:paraId="68638B90" w14:textId="4D8816D2" w:rsidR="00442534" w:rsidRPr="000F7E83" w:rsidRDefault="000F7E83">
            <w:pPr>
              <w:pStyle w:val="TableParagraph"/>
              <w:tabs>
                <w:tab w:val="left" w:pos="1093"/>
                <w:tab w:val="left" w:pos="1853"/>
                <w:tab w:val="left" w:pos="1883"/>
                <w:tab w:val="left" w:pos="2137"/>
                <w:tab w:val="left" w:pos="2419"/>
              </w:tabs>
              <w:spacing w:before="81" w:line="259" w:lineRule="auto"/>
              <w:ind w:left="112" w:right="306"/>
              <w:rPr>
                <w:b/>
                <w:sz w:val="20"/>
              </w:rPr>
            </w:pPr>
            <w:r>
              <w:rPr>
                <w:b/>
                <w:color w:val="C00000"/>
              </w:rPr>
              <w:t>28/07/2023</w:t>
            </w:r>
          </w:p>
        </w:tc>
        <w:tc>
          <w:tcPr>
            <w:tcW w:w="1981" w:type="dxa"/>
            <w:shd w:val="clear" w:color="auto" w:fill="D9D9D9"/>
          </w:tcPr>
          <w:p w14:paraId="4DEDF219" w14:textId="77777777" w:rsidR="00442534" w:rsidRPr="000F7E83" w:rsidRDefault="003B1D68">
            <w:pPr>
              <w:pStyle w:val="TableParagraph"/>
              <w:spacing w:before="14" w:line="259" w:lineRule="auto"/>
              <w:ind w:left="-8" w:right="76" w:firstLine="120"/>
              <w:rPr>
                <w:b/>
              </w:rPr>
            </w:pPr>
            <w:r w:rsidRPr="000F7E83">
              <w:rPr>
                <w:b/>
              </w:rPr>
              <w:t>Return date of provisional marks &amp; written feedback:</w:t>
            </w:r>
          </w:p>
        </w:tc>
        <w:tc>
          <w:tcPr>
            <w:tcW w:w="2811" w:type="dxa"/>
          </w:tcPr>
          <w:p w14:paraId="50994208" w14:textId="77777777" w:rsidR="00380956" w:rsidRDefault="00380956">
            <w:pPr>
              <w:pStyle w:val="TableParagraph"/>
              <w:spacing w:before="14" w:line="256" w:lineRule="auto"/>
              <w:ind w:left="111" w:right="493"/>
              <w:rPr>
                <w:b/>
                <w:color w:val="C00000"/>
              </w:rPr>
            </w:pPr>
          </w:p>
          <w:p w14:paraId="3C6D7A4E" w14:textId="5BD68AD7" w:rsidR="00442534" w:rsidRPr="000F7E83" w:rsidRDefault="00380956" w:rsidP="00380956">
            <w:pPr>
              <w:pStyle w:val="TableParagraph"/>
              <w:spacing w:before="14" w:line="256" w:lineRule="auto"/>
              <w:ind w:right="493"/>
              <w:jc w:val="center"/>
              <w:rPr>
                <w:b/>
              </w:rPr>
            </w:pPr>
            <w:r>
              <w:rPr>
                <w:b/>
                <w:color w:val="C00000"/>
              </w:rPr>
              <w:t>25/08/2023</w:t>
            </w:r>
          </w:p>
        </w:tc>
      </w:tr>
      <w:tr w:rsidR="00442534" w:rsidRPr="000F7E83" w14:paraId="572E3F9B" w14:textId="77777777">
        <w:trPr>
          <w:trHeight w:val="2659"/>
        </w:trPr>
        <w:tc>
          <w:tcPr>
            <w:tcW w:w="2091" w:type="dxa"/>
            <w:shd w:val="clear" w:color="auto" w:fill="D9D9D9"/>
          </w:tcPr>
          <w:p w14:paraId="61EB02BE" w14:textId="77777777" w:rsidR="00442534" w:rsidRPr="000F7E83" w:rsidRDefault="003B1D68">
            <w:pPr>
              <w:pStyle w:val="TableParagraph"/>
              <w:spacing w:before="14" w:line="256" w:lineRule="auto"/>
              <w:ind w:left="110" w:right="704"/>
              <w:rPr>
                <w:b/>
              </w:rPr>
            </w:pPr>
            <w:r w:rsidRPr="000F7E83">
              <w:rPr>
                <w:b/>
              </w:rPr>
              <w:t>Submission method:</w:t>
            </w:r>
          </w:p>
        </w:tc>
        <w:tc>
          <w:tcPr>
            <w:tcW w:w="7836" w:type="dxa"/>
            <w:gridSpan w:val="3"/>
          </w:tcPr>
          <w:p w14:paraId="0FD522E5" w14:textId="77777777" w:rsidR="00442534" w:rsidRPr="000F7E83" w:rsidRDefault="003B1D68">
            <w:pPr>
              <w:pStyle w:val="TableParagraph"/>
              <w:spacing w:before="12"/>
              <w:ind w:left="112" w:right="161"/>
            </w:pPr>
            <w:r w:rsidRPr="000F7E83">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865EF" w14:textId="77777777" w:rsidR="00442534" w:rsidRPr="000F7E83" w:rsidRDefault="003B1D68">
            <w:pPr>
              <w:pStyle w:val="TableParagraph"/>
              <w:spacing w:before="118"/>
              <w:ind w:left="112"/>
              <w:rPr>
                <w:b/>
              </w:rPr>
            </w:pPr>
            <w:r w:rsidRPr="000F7E83">
              <w:rPr>
                <w:b/>
              </w:rPr>
              <w:t>Alternative submission method (if applicable):</w:t>
            </w:r>
          </w:p>
          <w:p w14:paraId="1D5B6B40" w14:textId="77777777" w:rsidR="00442534" w:rsidRPr="000F7E83" w:rsidRDefault="003B1D68">
            <w:pPr>
              <w:pStyle w:val="TableParagraph"/>
              <w:spacing w:before="119" w:line="259" w:lineRule="auto"/>
              <w:ind w:left="112" w:right="99"/>
              <w:jc w:val="both"/>
            </w:pPr>
            <w:r w:rsidRPr="000F7E83">
              <w:rPr>
                <w:b/>
              </w:rPr>
              <w:t xml:space="preserve">Late submission of the assessment will result in a late penalty mark. </w:t>
            </w:r>
            <w:r w:rsidRPr="000F7E83">
              <w:t>Penalties for late submission: Up to one week late, maximum mark of 40%. Over one week late, 0%. Only the Extenuating Circumstances Panel may approve a change to submission dates.</w:t>
            </w:r>
          </w:p>
        </w:tc>
      </w:tr>
      <w:tr w:rsidR="00442534" w:rsidRPr="000F7E83" w14:paraId="7A06D770" w14:textId="77777777">
        <w:trPr>
          <w:trHeight w:val="1272"/>
        </w:trPr>
        <w:tc>
          <w:tcPr>
            <w:tcW w:w="2091" w:type="dxa"/>
            <w:shd w:val="clear" w:color="auto" w:fill="D9D9D9"/>
          </w:tcPr>
          <w:p w14:paraId="244AF07B" w14:textId="77777777" w:rsidR="00442534" w:rsidRPr="000F7E83" w:rsidRDefault="003B1D68">
            <w:pPr>
              <w:pStyle w:val="TableParagraph"/>
              <w:spacing w:before="14" w:line="259" w:lineRule="auto"/>
              <w:ind w:left="110" w:right="679"/>
              <w:rPr>
                <w:b/>
              </w:rPr>
            </w:pPr>
            <w:r w:rsidRPr="000F7E83">
              <w:rPr>
                <w:b/>
              </w:rPr>
              <w:t>Academic honesty / referencing:</w:t>
            </w:r>
          </w:p>
        </w:tc>
        <w:tc>
          <w:tcPr>
            <w:tcW w:w="7836" w:type="dxa"/>
            <w:gridSpan w:val="3"/>
          </w:tcPr>
          <w:p w14:paraId="69F869FC" w14:textId="77777777" w:rsidR="00442534" w:rsidRPr="000F7E83" w:rsidRDefault="003B1D68">
            <w:pPr>
              <w:pStyle w:val="TableParagraph"/>
              <w:spacing w:before="98" w:line="259" w:lineRule="auto"/>
              <w:ind w:left="112" w:right="103"/>
              <w:jc w:val="both"/>
            </w:pPr>
            <w:r w:rsidRPr="000F7E83">
              <w:t>Academic honesty is required. In the main body of your submission you must give</w:t>
            </w:r>
            <w:r w:rsidRPr="000F7E83">
              <w:rPr>
                <w:spacing w:val="-13"/>
              </w:rPr>
              <w:t xml:space="preserve"> </w:t>
            </w:r>
            <w:r w:rsidRPr="000F7E83">
              <w:t>credit</w:t>
            </w:r>
            <w:r w:rsidRPr="000F7E83">
              <w:rPr>
                <w:spacing w:val="-14"/>
              </w:rPr>
              <w:t xml:space="preserve"> </w:t>
            </w:r>
            <w:r w:rsidRPr="000F7E83">
              <w:t>to</w:t>
            </w:r>
            <w:r w:rsidRPr="000F7E83">
              <w:rPr>
                <w:spacing w:val="-12"/>
              </w:rPr>
              <w:t xml:space="preserve"> </w:t>
            </w:r>
            <w:r w:rsidRPr="000F7E83">
              <w:t>authors</w:t>
            </w:r>
            <w:r w:rsidRPr="000F7E83">
              <w:rPr>
                <w:spacing w:val="-12"/>
              </w:rPr>
              <w:t xml:space="preserve"> </w:t>
            </w:r>
            <w:r w:rsidRPr="000F7E83">
              <w:t>on</w:t>
            </w:r>
            <w:r w:rsidRPr="000F7E83">
              <w:rPr>
                <w:spacing w:val="-15"/>
              </w:rPr>
              <w:t xml:space="preserve"> </w:t>
            </w:r>
            <w:r w:rsidRPr="000F7E83">
              <w:t>whose</w:t>
            </w:r>
            <w:r w:rsidRPr="000F7E83">
              <w:rPr>
                <w:spacing w:val="-13"/>
              </w:rPr>
              <w:t xml:space="preserve"> </w:t>
            </w:r>
            <w:r w:rsidRPr="000F7E83">
              <w:t>research</w:t>
            </w:r>
            <w:r w:rsidRPr="000F7E83">
              <w:rPr>
                <w:spacing w:val="-12"/>
              </w:rPr>
              <w:t xml:space="preserve"> </w:t>
            </w:r>
            <w:r w:rsidRPr="000F7E83">
              <w:t>and</w:t>
            </w:r>
            <w:r w:rsidRPr="000F7E83">
              <w:rPr>
                <w:spacing w:val="-12"/>
              </w:rPr>
              <w:t xml:space="preserve"> </w:t>
            </w:r>
            <w:r w:rsidRPr="000F7E83">
              <w:t>ideas</w:t>
            </w:r>
            <w:r w:rsidRPr="000F7E83">
              <w:rPr>
                <w:spacing w:val="-12"/>
              </w:rPr>
              <w:t xml:space="preserve"> </w:t>
            </w:r>
            <w:r w:rsidRPr="000F7E83">
              <w:t>your</w:t>
            </w:r>
            <w:r w:rsidRPr="000F7E83">
              <w:rPr>
                <w:spacing w:val="-12"/>
              </w:rPr>
              <w:t xml:space="preserve"> </w:t>
            </w:r>
            <w:r w:rsidRPr="000F7E83">
              <w:t>work</w:t>
            </w:r>
            <w:r w:rsidRPr="000F7E83">
              <w:rPr>
                <w:spacing w:val="-13"/>
              </w:rPr>
              <w:t xml:space="preserve"> </w:t>
            </w:r>
            <w:r w:rsidRPr="000F7E83">
              <w:t>is</w:t>
            </w:r>
            <w:r w:rsidRPr="000F7E83">
              <w:rPr>
                <w:spacing w:val="-12"/>
              </w:rPr>
              <w:t xml:space="preserve"> </w:t>
            </w:r>
            <w:r w:rsidRPr="000F7E83">
              <w:t>based.</w:t>
            </w:r>
            <w:r w:rsidRPr="000F7E83">
              <w:rPr>
                <w:spacing w:val="-11"/>
              </w:rPr>
              <w:t xml:space="preserve"> </w:t>
            </w:r>
            <w:r w:rsidRPr="000F7E83">
              <w:t>Append to your submission a reference list that indicates the books, articles, etc. that you have used, cited or quoted in order to complete this</w:t>
            </w:r>
            <w:r w:rsidRPr="000F7E83">
              <w:rPr>
                <w:spacing w:val="-14"/>
              </w:rPr>
              <w:t xml:space="preserve"> </w:t>
            </w:r>
            <w:r w:rsidRPr="000F7E83">
              <w:t>assessment.</w:t>
            </w:r>
          </w:p>
        </w:tc>
      </w:tr>
    </w:tbl>
    <w:p w14:paraId="7383DD4B" w14:textId="77777777" w:rsidR="00442534" w:rsidRPr="000F7E83" w:rsidRDefault="00442534">
      <w:pPr>
        <w:pStyle w:val="BodyText"/>
        <w:rPr>
          <w:b/>
          <w:sz w:val="20"/>
        </w:rPr>
      </w:pPr>
    </w:p>
    <w:p w14:paraId="24CD7EF5" w14:textId="77777777" w:rsidR="00442534" w:rsidRPr="000F7E83" w:rsidRDefault="00442534">
      <w:pPr>
        <w:pStyle w:val="BodyText"/>
        <w:rPr>
          <w:b/>
          <w:sz w:val="20"/>
        </w:rPr>
      </w:pPr>
    </w:p>
    <w:p w14:paraId="680EB71A" w14:textId="77777777" w:rsidR="00442534" w:rsidRPr="000F7E83" w:rsidRDefault="00442534">
      <w:pPr>
        <w:pStyle w:val="BodyText"/>
        <w:rPr>
          <w:b/>
          <w:sz w:val="20"/>
        </w:rPr>
      </w:pPr>
    </w:p>
    <w:p w14:paraId="17934E85" w14:textId="7F5CE91B" w:rsidR="00442534" w:rsidRPr="000F7E83" w:rsidRDefault="003B1D68">
      <w:pPr>
        <w:pStyle w:val="BodyText"/>
        <w:spacing w:before="5"/>
        <w:rPr>
          <w:b/>
          <w:sz w:val="26"/>
        </w:rPr>
      </w:pPr>
      <w:r w:rsidRPr="000F7E83">
        <w:rPr>
          <w:noProof/>
        </w:rPr>
        <mc:AlternateContent>
          <mc:Choice Requires="wps">
            <w:drawing>
              <wp:anchor distT="0" distB="0" distL="0" distR="0" simplePos="0" relativeHeight="487588352" behindDoc="1" locked="0" layoutInCell="1" allowOverlap="1" wp14:anchorId="55EB465D" wp14:editId="39FB78FA">
                <wp:simplePos x="0" y="0"/>
                <wp:positionH relativeFrom="page">
                  <wp:posOffset>713740</wp:posOffset>
                </wp:positionH>
                <wp:positionV relativeFrom="paragraph">
                  <wp:posOffset>221615</wp:posOffset>
                </wp:positionV>
                <wp:extent cx="6190615" cy="360045"/>
                <wp:effectExtent l="0" t="0" r="0" b="0"/>
                <wp:wrapTopAndBottom/>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0615" cy="360045"/>
                        </a:xfrm>
                        <a:prstGeom prst="rect">
                          <a:avLst/>
                        </a:prstGeom>
                        <a:solidFill>
                          <a:srgbClr val="E4E4E4"/>
                        </a:solidFill>
                        <a:ln w="6097">
                          <a:solidFill>
                            <a:srgbClr val="000000"/>
                          </a:solidFill>
                          <a:prstDash val="solid"/>
                          <a:miter lim="800000"/>
                          <a:headEnd/>
                          <a:tailEnd/>
                        </a:ln>
                      </wps:spPr>
                      <wps:txbx>
                        <w:txbxContent>
                          <w:p w14:paraId="0592C30C" w14:textId="77777777" w:rsidR="00442534" w:rsidRDefault="003B1D68">
                            <w:pPr>
                              <w:spacing w:before="14" w:line="256" w:lineRule="auto"/>
                              <w:ind w:left="100" w:right="5356"/>
                              <w:rPr>
                                <w:b/>
                              </w:rPr>
                            </w:pPr>
                            <w:r>
                              <w:rPr>
                                <w:b/>
                              </w:rPr>
                              <w:t>Module Learning Outcomes (from module syllabus)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EB465D" id="Text Box 8" o:spid="_x0000_s1027" type="#_x0000_t202" style="position:absolute;margin-left:56.2pt;margin-top:17.45pt;width:487.45pt;height:28.3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" fillcolor="#e4e4e4" strokeweight=".16936mm">
                <v:textbox inset="0,0,0,0">
                  <w:txbxContent>
                    <w:p w14:paraId="0592C30C" w14:textId="77777777" w:rsidR="00442534" w:rsidRDefault="003B1D68">
                      <w:pPr>
                        <w:spacing w:before="14" w:line="256" w:lineRule="auto"/>
                        <w:ind w:left="100" w:right="5356"/>
                        <w:rPr>
                          <w:b/>
                        </w:rPr>
                      </w:pPr>
                      <w:r>
                        <w:rPr>
                          <w:b/>
                        </w:rPr>
                        <w:t>Module Learning Outcomes (from module syllabus)</w:t>
                      </w:r>
                    </w:p>
                  </w:txbxContent>
                </v:textbox>
                <w10:wrap type="topAndBottom" anchorx="page"/>
              </v:shape>
            </w:pict>
          </mc:Fallback>
        </mc:AlternateContent>
      </w:r>
    </w:p>
    <w:p w14:paraId="0937F147" w14:textId="77777777" w:rsidR="00442534" w:rsidRPr="000F7E83" w:rsidRDefault="00442534">
      <w:pPr>
        <w:rPr>
          <w:sz w:val="26"/>
        </w:rPr>
        <w:sectPr w:rsidR="00442534" w:rsidRPr="000F7E83">
          <w:footerReference w:type="default" r:id="rId8"/>
          <w:type w:val="continuous"/>
          <w:pgSz w:w="11900" w:h="16840"/>
          <w:pgMar w:top="800" w:right="460" w:bottom="860" w:left="560" w:header="720" w:footer="678" w:gutter="0"/>
          <w:pgNumType w:start="1"/>
          <w:cols w:space="720"/>
        </w:sectPr>
      </w:pPr>
    </w:p>
    <w:p w14:paraId="422FE3AB" w14:textId="776AD8C8" w:rsidR="00442534" w:rsidRPr="000F7E83" w:rsidRDefault="003B1D68">
      <w:pPr>
        <w:pStyle w:val="BodyText"/>
        <w:ind w:left="558"/>
        <w:rPr>
          <w:sz w:val="20"/>
        </w:rPr>
      </w:pPr>
      <w:r w:rsidRPr="000F7E83">
        <w:rPr>
          <w:noProof/>
          <w:sz w:val="20"/>
        </w:rPr>
        <w:lastRenderedPageBreak/>
        <mc:AlternateContent>
          <mc:Choice Requires="wps">
            <w:drawing>
              <wp:inline distT="0" distB="0" distL="0" distR="0" wp14:anchorId="3DF74C4E" wp14:editId="7FF1B99E">
                <wp:extent cx="6190615" cy="3496945"/>
                <wp:effectExtent l="5080" t="9525" r="5080" b="8255"/>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0615" cy="349694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F828A22" w14:textId="77777777" w:rsidR="00442534" w:rsidRDefault="00442534">
                            <w:pPr>
                              <w:pStyle w:val="BodyText"/>
                              <w:spacing w:before="5"/>
                              <w:rPr>
                                <w:b/>
                                <w:sz w:val="27"/>
                              </w:rPr>
                            </w:pPr>
                          </w:p>
                          <w:p w14:paraId="5DFA2D37" w14:textId="77777777" w:rsidR="00442534" w:rsidRDefault="003B1D68">
                            <w:pPr>
                              <w:pStyle w:val="BodyText"/>
                              <w:spacing w:line="151" w:lineRule="exact"/>
                              <w:ind w:left="614"/>
                              <w:rPr>
                                <w:sz w:val="15"/>
                              </w:rPr>
                            </w:pPr>
                            <w:r>
                              <w:rPr>
                                <w:noProof/>
                                <w:position w:val="-2"/>
                                <w:sz w:val="15"/>
                              </w:rPr>
                              <w:drawing>
                                <wp:inline distT="0" distB="0" distL="0" distR="0" wp14:anchorId="4889521A" wp14:editId="571F89A8">
                                  <wp:extent cx="78600" cy="96011"/>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78600" cy="96011"/>
                                          </a:xfrm>
                                          <a:prstGeom prst="rect">
                                            <a:avLst/>
                                          </a:prstGeom>
                                        </pic:spPr>
                                      </pic:pic>
                                    </a:graphicData>
                                  </a:graphic>
                                </wp:inline>
                              </w:drawing>
                            </w:r>
                          </w:p>
                          <w:p w14:paraId="61A58247" w14:textId="77777777" w:rsidR="00442534" w:rsidRDefault="00442534">
                            <w:pPr>
                              <w:pStyle w:val="BodyText"/>
                              <w:spacing w:before="5"/>
                              <w:rPr>
                                <w:b/>
                                <w:sz w:val="28"/>
                              </w:rPr>
                            </w:pPr>
                          </w:p>
                          <w:p w14:paraId="2583BBD4" w14:textId="77777777" w:rsidR="00442534" w:rsidRDefault="003B1D68">
                            <w:pPr>
                              <w:spacing w:line="220" w:lineRule="auto"/>
                              <w:ind w:left="839" w:right="393" w:hanging="113"/>
                              <w:jc w:val="both"/>
                              <w:rPr>
                                <w:sz w:val="24"/>
                              </w:rPr>
                            </w:pPr>
                            <w:r>
                              <w:rPr>
                                <w:sz w:val="24"/>
                              </w:rPr>
                              <w:t xml:space="preserve">critically evaluate the main features which contribute to the international business environment and its main institutions and the key decisions underpinning international </w:t>
                            </w:r>
                            <w:proofErr w:type="spellStart"/>
                            <w:r>
                              <w:rPr>
                                <w:sz w:val="24"/>
                              </w:rPr>
                              <w:t>organisational</w:t>
                            </w:r>
                            <w:proofErr w:type="spellEnd"/>
                            <w:r>
                              <w:rPr>
                                <w:sz w:val="24"/>
                              </w:rPr>
                              <w:t xml:space="preserve"> strategy;</w:t>
                            </w:r>
                          </w:p>
                          <w:p w14:paraId="49C98C48" w14:textId="77777777" w:rsidR="00442534" w:rsidRDefault="00442534">
                            <w:pPr>
                              <w:pStyle w:val="BodyText"/>
                              <w:spacing w:before="6"/>
                              <w:rPr>
                                <w:sz w:val="27"/>
                              </w:rPr>
                            </w:pPr>
                          </w:p>
                          <w:p w14:paraId="54177EF2" w14:textId="77777777" w:rsidR="00442534" w:rsidRDefault="003B1D68">
                            <w:pPr>
                              <w:pStyle w:val="BodyText"/>
                              <w:spacing w:line="151" w:lineRule="exact"/>
                              <w:ind w:left="614"/>
                              <w:rPr>
                                <w:sz w:val="15"/>
                              </w:rPr>
                            </w:pPr>
                            <w:r>
                              <w:rPr>
                                <w:noProof/>
                                <w:position w:val="-2"/>
                                <w:sz w:val="15"/>
                              </w:rPr>
                              <w:drawing>
                                <wp:inline distT="0" distB="0" distL="0" distR="0" wp14:anchorId="6FF0E68B" wp14:editId="07C94DA6">
                                  <wp:extent cx="78600" cy="96011"/>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9" cstate="print"/>
                                          <a:stretch>
                                            <a:fillRect/>
                                          </a:stretch>
                                        </pic:blipFill>
                                        <pic:spPr>
                                          <a:xfrm>
                                            <a:off x="0" y="0"/>
                                            <a:ext cx="78600" cy="96011"/>
                                          </a:xfrm>
                                          <a:prstGeom prst="rect">
                                            <a:avLst/>
                                          </a:prstGeom>
                                        </pic:spPr>
                                      </pic:pic>
                                    </a:graphicData>
                                  </a:graphic>
                                </wp:inline>
                              </w:drawing>
                            </w:r>
                          </w:p>
                          <w:p w14:paraId="246DED1F" w14:textId="77777777" w:rsidR="00442534" w:rsidRDefault="00442534">
                            <w:pPr>
                              <w:pStyle w:val="BodyText"/>
                              <w:spacing w:before="1"/>
                              <w:rPr>
                                <w:sz w:val="28"/>
                              </w:rPr>
                            </w:pPr>
                          </w:p>
                          <w:p w14:paraId="282E849F" w14:textId="77777777" w:rsidR="00442534" w:rsidRDefault="003B1D68">
                            <w:pPr>
                              <w:spacing w:before="1" w:line="228" w:lineRule="auto"/>
                              <w:ind w:left="839" w:right="210" w:hanging="113"/>
                              <w:jc w:val="both"/>
                              <w:rPr>
                                <w:sz w:val="24"/>
                              </w:rPr>
                            </w:pPr>
                            <w:r>
                              <w:rPr>
                                <w:sz w:val="24"/>
                              </w:rPr>
                              <w:t>evaluate the different modes of engagement with international markets and</w:t>
                            </w:r>
                            <w:r>
                              <w:rPr>
                                <w:spacing w:val="-34"/>
                                <w:sz w:val="24"/>
                              </w:rPr>
                              <w:t xml:space="preserve"> </w:t>
                            </w:r>
                            <w:r>
                              <w:rPr>
                                <w:sz w:val="24"/>
                              </w:rPr>
                              <w:t>explore the interconnectedness between these and the economic, legal, governmental, political,</w:t>
                            </w:r>
                            <w:r>
                              <w:rPr>
                                <w:spacing w:val="-20"/>
                                <w:sz w:val="24"/>
                              </w:rPr>
                              <w:t xml:space="preserve"> </w:t>
                            </w:r>
                            <w:r>
                              <w:rPr>
                                <w:sz w:val="24"/>
                              </w:rPr>
                              <w:t>regulatory,</w:t>
                            </w:r>
                            <w:r>
                              <w:rPr>
                                <w:spacing w:val="-20"/>
                                <w:sz w:val="24"/>
                              </w:rPr>
                              <w:t xml:space="preserve"> </w:t>
                            </w:r>
                            <w:r>
                              <w:rPr>
                                <w:sz w:val="24"/>
                              </w:rPr>
                              <w:t>cultural</w:t>
                            </w:r>
                            <w:r>
                              <w:rPr>
                                <w:spacing w:val="-19"/>
                                <w:sz w:val="24"/>
                              </w:rPr>
                              <w:t xml:space="preserve"> </w:t>
                            </w:r>
                            <w:r>
                              <w:rPr>
                                <w:sz w:val="24"/>
                              </w:rPr>
                              <w:t>and</w:t>
                            </w:r>
                            <w:r>
                              <w:rPr>
                                <w:spacing w:val="-19"/>
                                <w:sz w:val="24"/>
                              </w:rPr>
                              <w:t xml:space="preserve"> </w:t>
                            </w:r>
                            <w:r>
                              <w:rPr>
                                <w:sz w:val="24"/>
                              </w:rPr>
                              <w:t>other</w:t>
                            </w:r>
                            <w:r>
                              <w:rPr>
                                <w:spacing w:val="-20"/>
                                <w:sz w:val="24"/>
                              </w:rPr>
                              <w:t xml:space="preserve"> </w:t>
                            </w:r>
                            <w:r>
                              <w:rPr>
                                <w:sz w:val="24"/>
                              </w:rPr>
                              <w:t>environments</w:t>
                            </w:r>
                            <w:r>
                              <w:rPr>
                                <w:spacing w:val="-18"/>
                                <w:sz w:val="24"/>
                              </w:rPr>
                              <w:t xml:space="preserve"> </w:t>
                            </w:r>
                            <w:r>
                              <w:rPr>
                                <w:sz w:val="24"/>
                              </w:rPr>
                              <w:t>in</w:t>
                            </w:r>
                            <w:r>
                              <w:rPr>
                                <w:spacing w:val="-19"/>
                                <w:sz w:val="24"/>
                              </w:rPr>
                              <w:t xml:space="preserve"> </w:t>
                            </w:r>
                            <w:r>
                              <w:rPr>
                                <w:sz w:val="24"/>
                              </w:rPr>
                              <w:t>which</w:t>
                            </w:r>
                            <w:r>
                              <w:rPr>
                                <w:spacing w:val="-19"/>
                                <w:sz w:val="24"/>
                              </w:rPr>
                              <w:t xml:space="preserve"> </w:t>
                            </w:r>
                            <w:r>
                              <w:rPr>
                                <w:sz w:val="24"/>
                              </w:rPr>
                              <w:t>expanding</w:t>
                            </w:r>
                            <w:r>
                              <w:rPr>
                                <w:spacing w:val="-18"/>
                                <w:sz w:val="24"/>
                              </w:rPr>
                              <w:t xml:space="preserve"> </w:t>
                            </w:r>
                            <w:r>
                              <w:rPr>
                                <w:sz w:val="24"/>
                              </w:rPr>
                              <w:t>companies operate;</w:t>
                            </w:r>
                          </w:p>
                          <w:p w14:paraId="1BA290BF" w14:textId="77777777" w:rsidR="00442534" w:rsidRDefault="00442534">
                            <w:pPr>
                              <w:pStyle w:val="BodyText"/>
                              <w:spacing w:before="8"/>
                              <w:rPr>
                                <w:sz w:val="26"/>
                              </w:rPr>
                            </w:pPr>
                          </w:p>
                          <w:p w14:paraId="46979FB7" w14:textId="77777777" w:rsidR="00442534" w:rsidRDefault="003B1D68">
                            <w:pPr>
                              <w:pStyle w:val="BodyText"/>
                              <w:spacing w:line="151" w:lineRule="exact"/>
                              <w:ind w:left="614"/>
                              <w:rPr>
                                <w:sz w:val="15"/>
                              </w:rPr>
                            </w:pPr>
                            <w:r>
                              <w:rPr>
                                <w:noProof/>
                                <w:position w:val="-2"/>
                                <w:sz w:val="15"/>
                              </w:rPr>
                              <w:drawing>
                                <wp:inline distT="0" distB="0" distL="0" distR="0" wp14:anchorId="50B48330" wp14:editId="3819B6E2">
                                  <wp:extent cx="78600" cy="96011"/>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9" cstate="print"/>
                                          <a:stretch>
                                            <a:fillRect/>
                                          </a:stretch>
                                        </pic:blipFill>
                                        <pic:spPr>
                                          <a:xfrm>
                                            <a:off x="0" y="0"/>
                                            <a:ext cx="78600" cy="96011"/>
                                          </a:xfrm>
                                          <a:prstGeom prst="rect">
                                            <a:avLst/>
                                          </a:prstGeom>
                                        </pic:spPr>
                                      </pic:pic>
                                    </a:graphicData>
                                  </a:graphic>
                                </wp:inline>
                              </w:drawing>
                            </w:r>
                          </w:p>
                          <w:p w14:paraId="41D70F64" w14:textId="77777777" w:rsidR="00442534" w:rsidRDefault="00442534">
                            <w:pPr>
                              <w:pStyle w:val="BodyText"/>
                              <w:spacing w:before="1"/>
                              <w:rPr>
                                <w:sz w:val="28"/>
                              </w:rPr>
                            </w:pPr>
                          </w:p>
                          <w:p w14:paraId="727635FC" w14:textId="77777777" w:rsidR="00442534" w:rsidRDefault="003B1D68">
                            <w:pPr>
                              <w:spacing w:line="223" w:lineRule="auto"/>
                              <w:ind w:left="839" w:right="406" w:hanging="113"/>
                              <w:jc w:val="both"/>
                              <w:rPr>
                                <w:sz w:val="24"/>
                              </w:rPr>
                            </w:pPr>
                            <w:r>
                              <w:rPr>
                                <w:sz w:val="24"/>
                              </w:rPr>
                              <w:t>conduct</w:t>
                            </w:r>
                            <w:r>
                              <w:rPr>
                                <w:spacing w:val="-14"/>
                                <w:sz w:val="24"/>
                              </w:rPr>
                              <w:t xml:space="preserve"> </w:t>
                            </w:r>
                            <w:r>
                              <w:rPr>
                                <w:sz w:val="24"/>
                              </w:rPr>
                              <w:t>informed</w:t>
                            </w:r>
                            <w:r>
                              <w:rPr>
                                <w:spacing w:val="-15"/>
                                <w:sz w:val="24"/>
                              </w:rPr>
                              <w:t xml:space="preserve"> </w:t>
                            </w:r>
                            <w:r>
                              <w:rPr>
                                <w:sz w:val="24"/>
                              </w:rPr>
                              <w:t>research</w:t>
                            </w:r>
                            <w:r>
                              <w:rPr>
                                <w:spacing w:val="-15"/>
                                <w:sz w:val="24"/>
                              </w:rPr>
                              <w:t xml:space="preserve"> </w:t>
                            </w:r>
                            <w:r>
                              <w:rPr>
                                <w:sz w:val="24"/>
                              </w:rPr>
                              <w:t>into</w:t>
                            </w:r>
                            <w:r>
                              <w:rPr>
                                <w:spacing w:val="-13"/>
                                <w:sz w:val="24"/>
                              </w:rPr>
                              <w:t xml:space="preserve"> </w:t>
                            </w:r>
                            <w:r>
                              <w:rPr>
                                <w:sz w:val="24"/>
                              </w:rPr>
                              <w:t>international</w:t>
                            </w:r>
                            <w:r>
                              <w:rPr>
                                <w:spacing w:val="-17"/>
                                <w:sz w:val="24"/>
                              </w:rPr>
                              <w:t xml:space="preserve"> </w:t>
                            </w:r>
                            <w:r>
                              <w:rPr>
                                <w:sz w:val="24"/>
                              </w:rPr>
                              <w:t>business</w:t>
                            </w:r>
                            <w:r>
                              <w:rPr>
                                <w:spacing w:val="-13"/>
                                <w:sz w:val="24"/>
                              </w:rPr>
                              <w:t xml:space="preserve"> </w:t>
                            </w:r>
                            <w:r>
                              <w:rPr>
                                <w:sz w:val="24"/>
                              </w:rPr>
                              <w:t>issues</w:t>
                            </w:r>
                            <w:r>
                              <w:rPr>
                                <w:spacing w:val="-16"/>
                                <w:sz w:val="24"/>
                              </w:rPr>
                              <w:t xml:space="preserve"> </w:t>
                            </w:r>
                            <w:r>
                              <w:rPr>
                                <w:sz w:val="24"/>
                              </w:rPr>
                              <w:t>and</w:t>
                            </w:r>
                            <w:r>
                              <w:rPr>
                                <w:spacing w:val="-13"/>
                                <w:sz w:val="24"/>
                              </w:rPr>
                              <w:t xml:space="preserve"> </w:t>
                            </w:r>
                            <w:r>
                              <w:rPr>
                                <w:sz w:val="24"/>
                              </w:rPr>
                              <w:t>apply</w:t>
                            </w:r>
                            <w:r>
                              <w:rPr>
                                <w:spacing w:val="-15"/>
                                <w:sz w:val="24"/>
                              </w:rPr>
                              <w:t xml:space="preserve"> </w:t>
                            </w:r>
                            <w:r>
                              <w:rPr>
                                <w:sz w:val="24"/>
                              </w:rPr>
                              <w:t>theoretical insights to the analysis of such issues in the context of a complex international business</w:t>
                            </w:r>
                            <w:r>
                              <w:rPr>
                                <w:spacing w:val="-4"/>
                                <w:sz w:val="24"/>
                              </w:rPr>
                              <w:t xml:space="preserve"> </w:t>
                            </w:r>
                            <w:r>
                              <w:rPr>
                                <w:sz w:val="24"/>
                              </w:rPr>
                              <w:t>environment.</w:t>
                            </w:r>
                          </w:p>
                        </w:txbxContent>
                      </wps:txbx>
                      <wps:bodyPr rot="0" vert="horz" wrap="square" lIns="0" tIns="0" rIns="0" bIns="0" anchor="t" anchorCtr="0" upright="1">
                        <a:noAutofit/>
                      </wps:bodyPr>
                    </wps:wsp>
                  </a:graphicData>
                </a:graphic>
              </wp:inline>
            </w:drawing>
          </mc:Choice>
          <mc:Fallback>
            <w:pict>
              <v:shape w14:anchorId="3DF74C4E" id="Text Box 7" o:spid="_x0000_s1028" type="#_x0000_t202" style="width:487.45pt;height:27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" filled="f" strokeweight=".16936mm">
                <v:textbox inset="0,0,0,0">
                  <w:txbxContent>
                    <w:p w14:paraId="4F828A22" w14:textId="77777777" w:rsidR="00442534" w:rsidRDefault="00442534">
                      <w:pPr>
                        <w:pStyle w:val="BodyText"/>
                        <w:spacing w:before="5"/>
                        <w:rPr>
                          <w:b/>
                          <w:sz w:val="27"/>
                        </w:rPr>
                      </w:pPr>
                    </w:p>
                    <w:p w14:paraId="5DFA2D37" w14:textId="77777777" w:rsidR="00442534" w:rsidRDefault="003B1D68">
                      <w:pPr>
                        <w:pStyle w:val="BodyText"/>
                        <w:spacing w:line="151" w:lineRule="exact"/>
                        <w:ind w:left="614"/>
                        <w:rPr>
                          <w:sz w:val="15"/>
                        </w:rPr>
                      </w:pPr>
                      <w:r>
                        <w:rPr>
                          <w:noProof/>
                          <w:position w:val="-2"/>
                          <w:sz w:val="15"/>
                        </w:rPr>
                        <w:drawing>
                          <wp:inline distT="0" distB="0" distL="0" distR="0" wp14:anchorId="4889521A" wp14:editId="571F89A8">
                            <wp:extent cx="78600" cy="96011"/>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78600" cy="96011"/>
                                    </a:xfrm>
                                    <a:prstGeom prst="rect">
                                      <a:avLst/>
                                    </a:prstGeom>
                                  </pic:spPr>
                                </pic:pic>
                              </a:graphicData>
                            </a:graphic>
                          </wp:inline>
                        </w:drawing>
                      </w:r>
                    </w:p>
                    <w:p w14:paraId="61A58247" w14:textId="77777777" w:rsidR="00442534" w:rsidRDefault="00442534">
                      <w:pPr>
                        <w:pStyle w:val="BodyText"/>
                        <w:spacing w:before="5"/>
                        <w:rPr>
                          <w:b/>
                          <w:sz w:val="28"/>
                        </w:rPr>
                      </w:pPr>
                    </w:p>
                    <w:p w14:paraId="2583BBD4" w14:textId="77777777" w:rsidR="00442534" w:rsidRDefault="003B1D68">
                      <w:pPr>
                        <w:spacing w:line="220" w:lineRule="auto"/>
                        <w:ind w:left="839" w:right="393" w:hanging="113"/>
                        <w:jc w:val="both"/>
                        <w:rPr>
                          <w:sz w:val="24"/>
                        </w:rPr>
                      </w:pPr>
                      <w:r>
                        <w:rPr>
                          <w:sz w:val="24"/>
                        </w:rPr>
                        <w:t xml:space="preserve">critically evaluate the main features which contribute to the international business environment and its main institutions and the key decisions underpinning international </w:t>
                      </w:r>
                      <w:proofErr w:type="spellStart"/>
                      <w:r>
                        <w:rPr>
                          <w:sz w:val="24"/>
                        </w:rPr>
                        <w:t>organisational</w:t>
                      </w:r>
                      <w:proofErr w:type="spellEnd"/>
                      <w:r>
                        <w:rPr>
                          <w:sz w:val="24"/>
                        </w:rPr>
                        <w:t xml:space="preserve"> strategy;</w:t>
                      </w:r>
                    </w:p>
                    <w:p w14:paraId="49C98C48" w14:textId="77777777" w:rsidR="00442534" w:rsidRDefault="00442534">
                      <w:pPr>
                        <w:pStyle w:val="BodyText"/>
                        <w:spacing w:before="6"/>
                        <w:rPr>
                          <w:sz w:val="27"/>
                        </w:rPr>
                      </w:pPr>
                    </w:p>
                    <w:p w14:paraId="54177EF2" w14:textId="77777777" w:rsidR="00442534" w:rsidRDefault="003B1D68">
                      <w:pPr>
                        <w:pStyle w:val="BodyText"/>
                        <w:spacing w:line="151" w:lineRule="exact"/>
                        <w:ind w:left="614"/>
                        <w:rPr>
                          <w:sz w:val="15"/>
                        </w:rPr>
                      </w:pPr>
                      <w:r>
                        <w:rPr>
                          <w:noProof/>
                          <w:position w:val="-2"/>
                          <w:sz w:val="15"/>
                        </w:rPr>
                        <w:drawing>
                          <wp:inline distT="0" distB="0" distL="0" distR="0" wp14:anchorId="6FF0E68B" wp14:editId="07C94DA6">
                            <wp:extent cx="78600" cy="96011"/>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9" cstate="print"/>
                                    <a:stretch>
                                      <a:fillRect/>
                                    </a:stretch>
                                  </pic:blipFill>
                                  <pic:spPr>
                                    <a:xfrm>
                                      <a:off x="0" y="0"/>
                                      <a:ext cx="78600" cy="96011"/>
                                    </a:xfrm>
                                    <a:prstGeom prst="rect">
                                      <a:avLst/>
                                    </a:prstGeom>
                                  </pic:spPr>
                                </pic:pic>
                              </a:graphicData>
                            </a:graphic>
                          </wp:inline>
                        </w:drawing>
                      </w:r>
                    </w:p>
                    <w:p w14:paraId="246DED1F" w14:textId="77777777" w:rsidR="00442534" w:rsidRDefault="00442534">
                      <w:pPr>
                        <w:pStyle w:val="BodyText"/>
                        <w:spacing w:before="1"/>
                        <w:rPr>
                          <w:sz w:val="28"/>
                        </w:rPr>
                      </w:pPr>
                    </w:p>
                    <w:p w14:paraId="282E849F" w14:textId="77777777" w:rsidR="00442534" w:rsidRDefault="003B1D68">
                      <w:pPr>
                        <w:spacing w:before="1" w:line="228" w:lineRule="auto"/>
                        <w:ind w:left="839" w:right="210" w:hanging="113"/>
                        <w:jc w:val="both"/>
                        <w:rPr>
                          <w:sz w:val="24"/>
                        </w:rPr>
                      </w:pPr>
                      <w:r>
                        <w:rPr>
                          <w:sz w:val="24"/>
                        </w:rPr>
                        <w:t>evaluate the different modes of engagement with international markets and</w:t>
                      </w:r>
                      <w:r>
                        <w:rPr>
                          <w:spacing w:val="-34"/>
                          <w:sz w:val="24"/>
                        </w:rPr>
                        <w:t xml:space="preserve"> </w:t>
                      </w:r>
                      <w:r>
                        <w:rPr>
                          <w:sz w:val="24"/>
                        </w:rPr>
                        <w:t>explore the interconnectedness between these and the economic, legal, governmental, political,</w:t>
                      </w:r>
                      <w:r>
                        <w:rPr>
                          <w:spacing w:val="-20"/>
                          <w:sz w:val="24"/>
                        </w:rPr>
                        <w:t xml:space="preserve"> </w:t>
                      </w:r>
                      <w:r>
                        <w:rPr>
                          <w:sz w:val="24"/>
                        </w:rPr>
                        <w:t>regulatory,</w:t>
                      </w:r>
                      <w:r>
                        <w:rPr>
                          <w:spacing w:val="-20"/>
                          <w:sz w:val="24"/>
                        </w:rPr>
                        <w:t xml:space="preserve"> </w:t>
                      </w:r>
                      <w:r>
                        <w:rPr>
                          <w:sz w:val="24"/>
                        </w:rPr>
                        <w:t>cultural</w:t>
                      </w:r>
                      <w:r>
                        <w:rPr>
                          <w:spacing w:val="-19"/>
                          <w:sz w:val="24"/>
                        </w:rPr>
                        <w:t xml:space="preserve"> </w:t>
                      </w:r>
                      <w:r>
                        <w:rPr>
                          <w:sz w:val="24"/>
                        </w:rPr>
                        <w:t>and</w:t>
                      </w:r>
                      <w:r>
                        <w:rPr>
                          <w:spacing w:val="-19"/>
                          <w:sz w:val="24"/>
                        </w:rPr>
                        <w:t xml:space="preserve"> </w:t>
                      </w:r>
                      <w:r>
                        <w:rPr>
                          <w:sz w:val="24"/>
                        </w:rPr>
                        <w:t>other</w:t>
                      </w:r>
                      <w:r>
                        <w:rPr>
                          <w:spacing w:val="-20"/>
                          <w:sz w:val="24"/>
                        </w:rPr>
                        <w:t xml:space="preserve"> </w:t>
                      </w:r>
                      <w:r>
                        <w:rPr>
                          <w:sz w:val="24"/>
                        </w:rPr>
                        <w:t>environments</w:t>
                      </w:r>
                      <w:r>
                        <w:rPr>
                          <w:spacing w:val="-18"/>
                          <w:sz w:val="24"/>
                        </w:rPr>
                        <w:t xml:space="preserve"> </w:t>
                      </w:r>
                      <w:r>
                        <w:rPr>
                          <w:sz w:val="24"/>
                        </w:rPr>
                        <w:t>in</w:t>
                      </w:r>
                      <w:r>
                        <w:rPr>
                          <w:spacing w:val="-19"/>
                          <w:sz w:val="24"/>
                        </w:rPr>
                        <w:t xml:space="preserve"> </w:t>
                      </w:r>
                      <w:r>
                        <w:rPr>
                          <w:sz w:val="24"/>
                        </w:rPr>
                        <w:t>which</w:t>
                      </w:r>
                      <w:r>
                        <w:rPr>
                          <w:spacing w:val="-19"/>
                          <w:sz w:val="24"/>
                        </w:rPr>
                        <w:t xml:space="preserve"> </w:t>
                      </w:r>
                      <w:r>
                        <w:rPr>
                          <w:sz w:val="24"/>
                        </w:rPr>
                        <w:t>expanding</w:t>
                      </w:r>
                      <w:r>
                        <w:rPr>
                          <w:spacing w:val="-18"/>
                          <w:sz w:val="24"/>
                        </w:rPr>
                        <w:t xml:space="preserve"> </w:t>
                      </w:r>
                      <w:r>
                        <w:rPr>
                          <w:sz w:val="24"/>
                        </w:rPr>
                        <w:t>companies operate;</w:t>
                      </w:r>
                    </w:p>
                    <w:p w14:paraId="1BA290BF" w14:textId="77777777" w:rsidR="00442534" w:rsidRDefault="00442534">
                      <w:pPr>
                        <w:pStyle w:val="BodyText"/>
                        <w:spacing w:before="8"/>
                        <w:rPr>
                          <w:sz w:val="26"/>
                        </w:rPr>
                      </w:pPr>
                    </w:p>
                    <w:p w14:paraId="46979FB7" w14:textId="77777777" w:rsidR="00442534" w:rsidRDefault="003B1D68">
                      <w:pPr>
                        <w:pStyle w:val="BodyText"/>
                        <w:spacing w:line="151" w:lineRule="exact"/>
                        <w:ind w:left="614"/>
                        <w:rPr>
                          <w:sz w:val="15"/>
                        </w:rPr>
                      </w:pPr>
                      <w:r>
                        <w:rPr>
                          <w:noProof/>
                          <w:position w:val="-2"/>
                          <w:sz w:val="15"/>
                        </w:rPr>
                        <w:drawing>
                          <wp:inline distT="0" distB="0" distL="0" distR="0" wp14:anchorId="50B48330" wp14:editId="3819B6E2">
                            <wp:extent cx="78600" cy="96011"/>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9" cstate="print"/>
                                    <a:stretch>
                                      <a:fillRect/>
                                    </a:stretch>
                                  </pic:blipFill>
                                  <pic:spPr>
                                    <a:xfrm>
                                      <a:off x="0" y="0"/>
                                      <a:ext cx="78600" cy="96011"/>
                                    </a:xfrm>
                                    <a:prstGeom prst="rect">
                                      <a:avLst/>
                                    </a:prstGeom>
                                  </pic:spPr>
                                </pic:pic>
                              </a:graphicData>
                            </a:graphic>
                          </wp:inline>
                        </w:drawing>
                      </w:r>
                    </w:p>
                    <w:p w14:paraId="41D70F64" w14:textId="77777777" w:rsidR="00442534" w:rsidRDefault="00442534">
                      <w:pPr>
                        <w:pStyle w:val="BodyText"/>
                        <w:spacing w:before="1"/>
                        <w:rPr>
                          <w:sz w:val="28"/>
                        </w:rPr>
                      </w:pPr>
                    </w:p>
                    <w:p w14:paraId="727635FC" w14:textId="77777777" w:rsidR="00442534" w:rsidRDefault="003B1D68">
                      <w:pPr>
                        <w:spacing w:line="223" w:lineRule="auto"/>
                        <w:ind w:left="839" w:right="406" w:hanging="113"/>
                        <w:jc w:val="both"/>
                        <w:rPr>
                          <w:sz w:val="24"/>
                        </w:rPr>
                      </w:pPr>
                      <w:r>
                        <w:rPr>
                          <w:sz w:val="24"/>
                        </w:rPr>
                        <w:t>conduct</w:t>
                      </w:r>
                      <w:r>
                        <w:rPr>
                          <w:spacing w:val="-14"/>
                          <w:sz w:val="24"/>
                        </w:rPr>
                        <w:t xml:space="preserve"> </w:t>
                      </w:r>
                      <w:r>
                        <w:rPr>
                          <w:sz w:val="24"/>
                        </w:rPr>
                        <w:t>informed</w:t>
                      </w:r>
                      <w:r>
                        <w:rPr>
                          <w:spacing w:val="-15"/>
                          <w:sz w:val="24"/>
                        </w:rPr>
                        <w:t xml:space="preserve"> </w:t>
                      </w:r>
                      <w:r>
                        <w:rPr>
                          <w:sz w:val="24"/>
                        </w:rPr>
                        <w:t>research</w:t>
                      </w:r>
                      <w:r>
                        <w:rPr>
                          <w:spacing w:val="-15"/>
                          <w:sz w:val="24"/>
                        </w:rPr>
                        <w:t xml:space="preserve"> </w:t>
                      </w:r>
                      <w:r>
                        <w:rPr>
                          <w:sz w:val="24"/>
                        </w:rPr>
                        <w:t>into</w:t>
                      </w:r>
                      <w:r>
                        <w:rPr>
                          <w:spacing w:val="-13"/>
                          <w:sz w:val="24"/>
                        </w:rPr>
                        <w:t xml:space="preserve"> </w:t>
                      </w:r>
                      <w:r>
                        <w:rPr>
                          <w:sz w:val="24"/>
                        </w:rPr>
                        <w:t>international</w:t>
                      </w:r>
                      <w:r>
                        <w:rPr>
                          <w:spacing w:val="-17"/>
                          <w:sz w:val="24"/>
                        </w:rPr>
                        <w:t xml:space="preserve"> </w:t>
                      </w:r>
                      <w:r>
                        <w:rPr>
                          <w:sz w:val="24"/>
                        </w:rPr>
                        <w:t>business</w:t>
                      </w:r>
                      <w:r>
                        <w:rPr>
                          <w:spacing w:val="-13"/>
                          <w:sz w:val="24"/>
                        </w:rPr>
                        <w:t xml:space="preserve"> </w:t>
                      </w:r>
                      <w:r>
                        <w:rPr>
                          <w:sz w:val="24"/>
                        </w:rPr>
                        <w:t>issues</w:t>
                      </w:r>
                      <w:r>
                        <w:rPr>
                          <w:spacing w:val="-16"/>
                          <w:sz w:val="24"/>
                        </w:rPr>
                        <w:t xml:space="preserve"> </w:t>
                      </w:r>
                      <w:r>
                        <w:rPr>
                          <w:sz w:val="24"/>
                        </w:rPr>
                        <w:t>and</w:t>
                      </w:r>
                      <w:r>
                        <w:rPr>
                          <w:spacing w:val="-13"/>
                          <w:sz w:val="24"/>
                        </w:rPr>
                        <w:t xml:space="preserve"> </w:t>
                      </w:r>
                      <w:r>
                        <w:rPr>
                          <w:sz w:val="24"/>
                        </w:rPr>
                        <w:t>apply</w:t>
                      </w:r>
                      <w:r>
                        <w:rPr>
                          <w:spacing w:val="-15"/>
                          <w:sz w:val="24"/>
                        </w:rPr>
                        <w:t xml:space="preserve"> </w:t>
                      </w:r>
                      <w:r>
                        <w:rPr>
                          <w:sz w:val="24"/>
                        </w:rPr>
                        <w:t>theoretical insights to the analysis of such issues in the context of a complex international business</w:t>
                      </w:r>
                      <w:r>
                        <w:rPr>
                          <w:spacing w:val="-4"/>
                          <w:sz w:val="24"/>
                        </w:rPr>
                        <w:t xml:space="preserve"> </w:t>
                      </w:r>
                      <w:r>
                        <w:rPr>
                          <w:sz w:val="24"/>
                        </w:rPr>
                        <w:t>environment.</w:t>
                      </w:r>
                    </w:p>
                  </w:txbxContent>
                </v:textbox>
                <w10:anchorlock/>
              </v:shape>
            </w:pict>
          </mc:Fallback>
        </mc:AlternateContent>
      </w:r>
    </w:p>
    <w:p w14:paraId="423DFDC6" w14:textId="77777777" w:rsidR="00442534" w:rsidRPr="000F7E83" w:rsidRDefault="00442534">
      <w:pPr>
        <w:pStyle w:val="BodyText"/>
        <w:rPr>
          <w:b/>
          <w:sz w:val="20"/>
        </w:rPr>
      </w:pPr>
    </w:p>
    <w:p w14:paraId="5F3D68EC" w14:textId="77777777" w:rsidR="00442534" w:rsidRPr="000F7E83" w:rsidRDefault="00442534">
      <w:pPr>
        <w:pStyle w:val="BodyText"/>
        <w:rPr>
          <w:b/>
          <w:sz w:val="20"/>
        </w:rPr>
      </w:pPr>
    </w:p>
    <w:p w14:paraId="51EF1753" w14:textId="2DE75BDA" w:rsidR="00442534" w:rsidRPr="000F7E83" w:rsidRDefault="003B1D68">
      <w:pPr>
        <w:pStyle w:val="BodyText"/>
        <w:spacing w:before="1"/>
        <w:rPr>
          <w:b/>
          <w:sz w:val="16"/>
        </w:rPr>
      </w:pPr>
      <w:r w:rsidRPr="000F7E83">
        <w:rPr>
          <w:noProof/>
        </w:rPr>
        <mc:AlternateContent>
          <mc:Choice Requires="wps">
            <w:drawing>
              <wp:anchor distT="0" distB="0" distL="0" distR="0" simplePos="0" relativeHeight="487589376" behindDoc="1" locked="0" layoutInCell="1" allowOverlap="1" wp14:anchorId="054A8353" wp14:editId="6F5513D9">
                <wp:simplePos x="0" y="0"/>
                <wp:positionH relativeFrom="page">
                  <wp:posOffset>527050</wp:posOffset>
                </wp:positionH>
                <wp:positionV relativeFrom="paragraph">
                  <wp:posOffset>145415</wp:posOffset>
                </wp:positionV>
                <wp:extent cx="6577965" cy="321945"/>
                <wp:effectExtent l="0" t="0" r="0" b="0"/>
                <wp:wrapTopAndBottom/>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7965" cy="321945"/>
                        </a:xfrm>
                        <a:prstGeom prst="rect">
                          <a:avLst/>
                        </a:prstGeom>
                        <a:solidFill>
                          <a:srgbClr val="C0C0C0"/>
                        </a:solidFill>
                        <a:ln w="6096">
                          <a:solidFill>
                            <a:srgbClr val="000000"/>
                          </a:solidFill>
                          <a:prstDash val="solid"/>
                          <a:miter lim="800000"/>
                          <a:headEnd/>
                          <a:tailEnd/>
                        </a:ln>
                      </wps:spPr>
                      <wps:txbx>
                        <w:txbxContent>
                          <w:p w14:paraId="3063DAC7" w14:textId="77777777" w:rsidR="00442534" w:rsidRDefault="003B1D68">
                            <w:pPr>
                              <w:spacing w:before="1"/>
                              <w:ind w:left="3187" w:right="3190"/>
                              <w:jc w:val="center"/>
                              <w:rPr>
                                <w:b/>
                                <w:sz w:val="40"/>
                              </w:rPr>
                            </w:pPr>
                            <w:r>
                              <w:rPr>
                                <w:b/>
                                <w:sz w:val="40"/>
                              </w:rPr>
                              <w:t>TASK</w:t>
                            </w:r>
                            <w:r>
                              <w:rPr>
                                <w:b/>
                                <w:spacing w:val="-3"/>
                                <w:sz w:val="40"/>
                              </w:rPr>
                              <w:t xml:space="preserve"> </w:t>
                            </w:r>
                            <w:r>
                              <w:rPr>
                                <w:b/>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A8353" id="Text Box 6" o:spid="_x0000_s1029" type="#_x0000_t202" style="position:absolute;margin-left:41.5pt;margin-top:11.45pt;width:517.95pt;height:25.3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" fillcolor="silver" strokeweight=".48pt">
                <v:textbox inset="0,0,0,0">
                  <w:txbxContent>
                    <w:p w14:paraId="3063DAC7" w14:textId="77777777" w:rsidR="00442534" w:rsidRDefault="003B1D68">
                      <w:pPr>
                        <w:spacing w:before="1"/>
                        <w:ind w:left="3187" w:right="3190"/>
                        <w:jc w:val="center"/>
                        <w:rPr>
                          <w:b/>
                          <w:sz w:val="40"/>
                        </w:rPr>
                      </w:pPr>
                      <w:r>
                        <w:rPr>
                          <w:b/>
                          <w:sz w:val="40"/>
                        </w:rPr>
                        <w:t>TASK</w:t>
                      </w:r>
                      <w:r>
                        <w:rPr>
                          <w:b/>
                          <w:spacing w:val="-3"/>
                          <w:sz w:val="40"/>
                        </w:rPr>
                        <w:t xml:space="preserve"> </w:t>
                      </w:r>
                      <w:r>
                        <w:rPr>
                          <w:b/>
                          <w:sz w:val="40"/>
                        </w:rPr>
                        <w:t>DESCRIPTION</w:t>
                      </w:r>
                    </w:p>
                  </w:txbxContent>
                </v:textbox>
                <w10:wrap type="topAndBottom" anchorx="page"/>
              </v:shape>
            </w:pict>
          </mc:Fallback>
        </mc:AlternateContent>
      </w:r>
    </w:p>
    <w:p w14:paraId="5C5EB314" w14:textId="77777777" w:rsidR="00442534" w:rsidRPr="000F7E83" w:rsidRDefault="00442534">
      <w:pPr>
        <w:pStyle w:val="BodyText"/>
        <w:rPr>
          <w:b/>
          <w:sz w:val="20"/>
        </w:rPr>
      </w:pPr>
    </w:p>
    <w:p w14:paraId="3808DDA2" w14:textId="77777777" w:rsidR="00442534" w:rsidRPr="000F7E83" w:rsidRDefault="00442534">
      <w:pPr>
        <w:pStyle w:val="BodyText"/>
        <w:rPr>
          <w:b/>
          <w:sz w:val="18"/>
        </w:rPr>
      </w:pPr>
    </w:p>
    <w:p w14:paraId="472B61C0" w14:textId="77777777" w:rsidR="00442534" w:rsidRPr="000F7E83" w:rsidRDefault="003B1D68">
      <w:pPr>
        <w:spacing w:before="92"/>
        <w:ind w:left="145"/>
        <w:jc w:val="both"/>
        <w:rPr>
          <w:b/>
          <w:sz w:val="28"/>
        </w:rPr>
      </w:pPr>
      <w:r w:rsidRPr="000F7E83">
        <w:rPr>
          <w:b/>
          <w:sz w:val="28"/>
        </w:rPr>
        <w:t>ASSESSMENT TASK DESCRIPTION - Assessment 1 (5,000 Words) - 100%</w:t>
      </w:r>
    </w:p>
    <w:p w14:paraId="6651CAAE" w14:textId="77777777" w:rsidR="00442534" w:rsidRPr="000F7E83" w:rsidRDefault="00442534">
      <w:pPr>
        <w:pStyle w:val="BodyText"/>
        <w:spacing w:before="6"/>
        <w:rPr>
          <w:b/>
          <w:sz w:val="29"/>
        </w:rPr>
      </w:pPr>
    </w:p>
    <w:p w14:paraId="6AD95D6F" w14:textId="77777777" w:rsidR="00442534" w:rsidRPr="000F7E83" w:rsidRDefault="003B1D68">
      <w:pPr>
        <w:pStyle w:val="Heading2"/>
        <w:spacing w:line="360" w:lineRule="auto"/>
        <w:ind w:right="248" w:hanging="10"/>
        <w:rPr>
          <w:sz w:val="22"/>
          <w:szCs w:val="22"/>
        </w:rPr>
      </w:pPr>
      <w:r w:rsidRPr="000F7E83">
        <w:rPr>
          <w:sz w:val="22"/>
          <w:szCs w:val="22"/>
        </w:rPr>
        <w:t>Students in this module submit one individual essay/report that carries out an analysis of an MNE's international</w:t>
      </w:r>
      <w:r w:rsidRPr="000F7E83">
        <w:rPr>
          <w:spacing w:val="-13"/>
          <w:sz w:val="22"/>
          <w:szCs w:val="22"/>
        </w:rPr>
        <w:t xml:space="preserve"> </w:t>
      </w:r>
      <w:r w:rsidRPr="000F7E83">
        <w:rPr>
          <w:sz w:val="22"/>
          <w:szCs w:val="22"/>
        </w:rPr>
        <w:t>business.</w:t>
      </w:r>
      <w:r w:rsidRPr="000F7E83">
        <w:rPr>
          <w:spacing w:val="-13"/>
          <w:sz w:val="22"/>
          <w:szCs w:val="22"/>
        </w:rPr>
        <w:t xml:space="preserve"> </w:t>
      </w:r>
      <w:r w:rsidRPr="000F7E83">
        <w:rPr>
          <w:sz w:val="22"/>
          <w:szCs w:val="22"/>
        </w:rPr>
        <w:t>This</w:t>
      </w:r>
      <w:r w:rsidRPr="000F7E83">
        <w:rPr>
          <w:spacing w:val="-11"/>
          <w:sz w:val="22"/>
          <w:szCs w:val="22"/>
        </w:rPr>
        <w:t xml:space="preserve"> </w:t>
      </w:r>
      <w:r w:rsidRPr="000F7E83">
        <w:rPr>
          <w:sz w:val="22"/>
          <w:szCs w:val="22"/>
        </w:rPr>
        <w:t>individual</w:t>
      </w:r>
      <w:r w:rsidRPr="000F7E83">
        <w:rPr>
          <w:spacing w:val="-12"/>
          <w:sz w:val="22"/>
          <w:szCs w:val="22"/>
        </w:rPr>
        <w:t xml:space="preserve"> </w:t>
      </w:r>
      <w:r w:rsidRPr="000F7E83">
        <w:rPr>
          <w:sz w:val="22"/>
          <w:szCs w:val="22"/>
        </w:rPr>
        <w:t>essay/report</w:t>
      </w:r>
      <w:r w:rsidRPr="000F7E83">
        <w:rPr>
          <w:spacing w:val="-12"/>
          <w:sz w:val="22"/>
          <w:szCs w:val="22"/>
        </w:rPr>
        <w:t xml:space="preserve"> </w:t>
      </w:r>
      <w:r w:rsidRPr="000F7E83">
        <w:rPr>
          <w:sz w:val="22"/>
          <w:szCs w:val="22"/>
        </w:rPr>
        <w:t>will</w:t>
      </w:r>
      <w:r w:rsidRPr="000F7E83">
        <w:rPr>
          <w:spacing w:val="-11"/>
          <w:sz w:val="22"/>
          <w:szCs w:val="22"/>
        </w:rPr>
        <w:t xml:space="preserve"> </w:t>
      </w:r>
      <w:r w:rsidRPr="000F7E83">
        <w:rPr>
          <w:sz w:val="22"/>
          <w:szCs w:val="22"/>
        </w:rPr>
        <w:t>constitute</w:t>
      </w:r>
      <w:r w:rsidRPr="000F7E83">
        <w:rPr>
          <w:spacing w:val="-10"/>
          <w:sz w:val="22"/>
          <w:szCs w:val="22"/>
        </w:rPr>
        <w:t xml:space="preserve"> </w:t>
      </w:r>
      <w:r w:rsidRPr="000F7E83">
        <w:rPr>
          <w:sz w:val="22"/>
          <w:szCs w:val="22"/>
        </w:rPr>
        <w:t>100%</w:t>
      </w:r>
      <w:r w:rsidRPr="000F7E83">
        <w:rPr>
          <w:spacing w:val="-10"/>
          <w:sz w:val="22"/>
          <w:szCs w:val="22"/>
        </w:rPr>
        <w:t xml:space="preserve"> </w:t>
      </w:r>
      <w:r w:rsidRPr="000F7E83">
        <w:rPr>
          <w:sz w:val="22"/>
          <w:szCs w:val="22"/>
        </w:rPr>
        <w:t>of</w:t>
      </w:r>
      <w:r w:rsidRPr="000F7E83">
        <w:rPr>
          <w:spacing w:val="-9"/>
          <w:sz w:val="22"/>
          <w:szCs w:val="22"/>
        </w:rPr>
        <w:t xml:space="preserve"> </w:t>
      </w:r>
      <w:r w:rsidRPr="000F7E83">
        <w:rPr>
          <w:sz w:val="22"/>
          <w:szCs w:val="22"/>
        </w:rPr>
        <w:t>your</w:t>
      </w:r>
      <w:r w:rsidRPr="000F7E83">
        <w:rPr>
          <w:spacing w:val="-5"/>
          <w:sz w:val="22"/>
          <w:szCs w:val="22"/>
        </w:rPr>
        <w:t xml:space="preserve"> </w:t>
      </w:r>
      <w:r w:rsidRPr="000F7E83">
        <w:rPr>
          <w:sz w:val="22"/>
          <w:szCs w:val="22"/>
        </w:rPr>
        <w:t>overall</w:t>
      </w:r>
      <w:r w:rsidRPr="000F7E83">
        <w:rPr>
          <w:spacing w:val="-12"/>
          <w:sz w:val="22"/>
          <w:szCs w:val="22"/>
        </w:rPr>
        <w:t xml:space="preserve"> </w:t>
      </w:r>
      <w:r w:rsidRPr="000F7E83">
        <w:rPr>
          <w:sz w:val="22"/>
          <w:szCs w:val="22"/>
        </w:rPr>
        <w:t>mark</w:t>
      </w:r>
      <w:r w:rsidRPr="000F7E83">
        <w:rPr>
          <w:spacing w:val="-10"/>
          <w:sz w:val="22"/>
          <w:szCs w:val="22"/>
        </w:rPr>
        <w:t xml:space="preserve"> </w:t>
      </w:r>
      <w:r w:rsidRPr="000F7E83">
        <w:rPr>
          <w:sz w:val="22"/>
          <w:szCs w:val="22"/>
        </w:rPr>
        <w:t>(please see below the note on the individual essay</w:t>
      </w:r>
      <w:r w:rsidRPr="000F7E83">
        <w:rPr>
          <w:spacing w:val="-10"/>
          <w:sz w:val="22"/>
          <w:szCs w:val="22"/>
        </w:rPr>
        <w:t xml:space="preserve"> </w:t>
      </w:r>
      <w:r w:rsidRPr="000F7E83">
        <w:rPr>
          <w:sz w:val="22"/>
          <w:szCs w:val="22"/>
        </w:rPr>
        <w:t>requirements).</w:t>
      </w:r>
    </w:p>
    <w:p w14:paraId="2FE25E91" w14:textId="77777777" w:rsidR="00442534" w:rsidRPr="000F7E83" w:rsidRDefault="00442534">
      <w:pPr>
        <w:pStyle w:val="BodyText"/>
        <w:spacing w:before="10"/>
      </w:pPr>
    </w:p>
    <w:p w14:paraId="1A52A23E" w14:textId="77777777" w:rsidR="00442534" w:rsidRPr="000F7E83" w:rsidRDefault="003B1D68">
      <w:pPr>
        <w:spacing w:line="285" w:lineRule="auto"/>
        <w:ind w:left="160" w:right="876"/>
        <w:jc w:val="both"/>
      </w:pPr>
      <w:r w:rsidRPr="000F7E83">
        <w:rPr>
          <w:u w:val="single"/>
        </w:rPr>
        <w:t>NOTE:</w:t>
      </w:r>
      <w:r w:rsidRPr="000F7E83">
        <w:t xml:space="preserve"> The case study organisation provides you with a 'platform' on which to develop your knowledge. It is your responsibility to explore additional material on the case study company.</w:t>
      </w:r>
    </w:p>
    <w:p w14:paraId="3FDA6DF1" w14:textId="77777777" w:rsidR="00442534" w:rsidRPr="000F7E83" w:rsidRDefault="00442534">
      <w:pPr>
        <w:pStyle w:val="BodyText"/>
        <w:spacing w:before="3"/>
        <w:rPr>
          <w:sz w:val="36"/>
        </w:rPr>
      </w:pPr>
    </w:p>
    <w:p w14:paraId="39B87E8F" w14:textId="77777777" w:rsidR="00442534" w:rsidRPr="000F7E83" w:rsidRDefault="003B1D68">
      <w:pPr>
        <w:spacing w:before="1"/>
        <w:ind w:left="145"/>
        <w:jc w:val="both"/>
        <w:rPr>
          <w:b/>
          <w:sz w:val="28"/>
        </w:rPr>
      </w:pPr>
      <w:r w:rsidRPr="000F7E83">
        <w:rPr>
          <w:b/>
          <w:sz w:val="28"/>
        </w:rPr>
        <w:t>Individual Coursework</w:t>
      </w:r>
    </w:p>
    <w:p w14:paraId="75DBFCC7" w14:textId="77777777" w:rsidR="00442534" w:rsidRPr="000F7E83" w:rsidRDefault="00442534">
      <w:pPr>
        <w:pStyle w:val="BodyText"/>
        <w:spacing w:before="2"/>
        <w:rPr>
          <w:b/>
          <w:sz w:val="26"/>
        </w:rPr>
      </w:pPr>
    </w:p>
    <w:p w14:paraId="490F9D5F" w14:textId="5B5B71BB" w:rsidR="00442534" w:rsidRPr="000F7E83" w:rsidRDefault="003B1D68" w:rsidP="008B17CC">
      <w:pPr>
        <w:spacing w:line="360" w:lineRule="auto"/>
        <w:ind w:left="155" w:right="244" w:hanging="10"/>
        <w:jc w:val="both"/>
        <w:rPr>
          <w:spacing w:val="-16"/>
        </w:rPr>
      </w:pPr>
      <w:r w:rsidRPr="000F7E83">
        <w:t>Choose</w:t>
      </w:r>
      <w:r w:rsidRPr="000F7E83">
        <w:rPr>
          <w:spacing w:val="-19"/>
        </w:rPr>
        <w:t xml:space="preserve"> </w:t>
      </w:r>
      <w:r w:rsidRPr="000F7E83">
        <w:t>one</w:t>
      </w:r>
      <w:r w:rsidRPr="000F7E83">
        <w:rPr>
          <w:spacing w:val="-16"/>
        </w:rPr>
        <w:t xml:space="preserve"> </w:t>
      </w:r>
      <w:r w:rsidRPr="000F7E83">
        <w:t>case</w:t>
      </w:r>
      <w:r w:rsidRPr="000F7E83">
        <w:rPr>
          <w:spacing w:val="-16"/>
        </w:rPr>
        <w:t xml:space="preserve"> </w:t>
      </w:r>
      <w:r w:rsidRPr="000F7E83">
        <w:t>study</w:t>
      </w:r>
      <w:r w:rsidRPr="000F7E83">
        <w:rPr>
          <w:spacing w:val="-17"/>
        </w:rPr>
        <w:t xml:space="preserve"> </w:t>
      </w:r>
      <w:r w:rsidRPr="000F7E83">
        <w:t>from</w:t>
      </w:r>
      <w:r w:rsidRPr="000F7E83">
        <w:rPr>
          <w:spacing w:val="-17"/>
        </w:rPr>
        <w:t xml:space="preserve"> </w:t>
      </w:r>
      <w:r w:rsidRPr="000F7E83">
        <w:t>the</w:t>
      </w:r>
      <w:r w:rsidRPr="000F7E83">
        <w:rPr>
          <w:spacing w:val="-16"/>
        </w:rPr>
        <w:t xml:space="preserve"> </w:t>
      </w:r>
      <w:r w:rsidRPr="000F7E83">
        <w:t>list</w:t>
      </w:r>
      <w:r w:rsidRPr="000F7E83">
        <w:rPr>
          <w:spacing w:val="-18"/>
        </w:rPr>
        <w:t xml:space="preserve"> </w:t>
      </w:r>
      <w:r w:rsidRPr="000F7E83">
        <w:t>below,</w:t>
      </w:r>
      <w:r w:rsidRPr="000F7E83">
        <w:rPr>
          <w:spacing w:val="-19"/>
        </w:rPr>
        <w:t xml:space="preserve"> </w:t>
      </w:r>
      <w:r w:rsidRPr="000F7E83">
        <w:t>and</w:t>
      </w:r>
      <w:r w:rsidRPr="000F7E83">
        <w:rPr>
          <w:spacing w:val="-16"/>
        </w:rPr>
        <w:t xml:space="preserve"> </w:t>
      </w:r>
      <w:r w:rsidR="008B17CC" w:rsidRPr="000F7E83">
        <w:rPr>
          <w:spacing w:val="-16"/>
        </w:rPr>
        <w:t xml:space="preserve">critically discuss the internationalization strategy (ethnocentric, polycentric or geocentric) that is adopted for their foreign subsidiaries. In your analysis, you are to include how contextual factors affected the choice of internationalization strategy. </w:t>
      </w:r>
    </w:p>
    <w:p w14:paraId="5E270247" w14:textId="198F347D" w:rsidR="008B17CC" w:rsidRPr="000F7E83" w:rsidRDefault="008B17CC" w:rsidP="008B17CC">
      <w:pPr>
        <w:spacing w:line="360" w:lineRule="auto"/>
        <w:ind w:left="155" w:right="244" w:hanging="10"/>
        <w:jc w:val="both"/>
        <w:rPr>
          <w:spacing w:val="-16"/>
        </w:rPr>
      </w:pPr>
    </w:p>
    <w:p w14:paraId="09918113" w14:textId="77777777" w:rsidR="00442534" w:rsidRPr="000F7E83" w:rsidRDefault="008B17CC" w:rsidP="003B1D68">
      <w:pPr>
        <w:spacing w:line="360" w:lineRule="auto"/>
        <w:ind w:left="155" w:right="244" w:hanging="10"/>
      </w:pPr>
      <w:r w:rsidRPr="000F7E83">
        <w:rPr>
          <w:spacing w:val="-16"/>
        </w:rPr>
        <w:t>You should choose one of the following context factors models</w:t>
      </w:r>
      <w:r w:rsidR="003B1D68" w:rsidRPr="000F7E83">
        <w:rPr>
          <w:spacing w:val="-16"/>
        </w:rPr>
        <w:t xml:space="preserve"> for your analysis</w:t>
      </w:r>
      <w:r w:rsidR="003B1D68" w:rsidRPr="000F7E83">
        <w:t>:</w:t>
      </w:r>
    </w:p>
    <w:p w14:paraId="6BBFAE86" w14:textId="77777777" w:rsidR="003B1D68" w:rsidRPr="000F7E83" w:rsidRDefault="003B1D68" w:rsidP="003B1D68">
      <w:pPr>
        <w:spacing w:line="360" w:lineRule="auto"/>
        <w:ind w:left="155" w:right="244" w:hanging="10"/>
      </w:pPr>
    </w:p>
    <w:p w14:paraId="0FF238DB" w14:textId="61D5DA5D" w:rsidR="003B1D68" w:rsidRPr="000F7E83" w:rsidRDefault="003B1D68" w:rsidP="003B1D68">
      <w:pPr>
        <w:pStyle w:val="ListParagraph"/>
        <w:numPr>
          <w:ilvl w:val="0"/>
          <w:numId w:val="6"/>
        </w:numPr>
        <w:spacing w:line="360" w:lineRule="auto"/>
        <w:ind w:right="244"/>
      </w:pPr>
      <w:r w:rsidRPr="000F7E83">
        <w:t xml:space="preserve">VUCA (Volatility, Uncertainty, Complexity and Ambiguity) </w:t>
      </w:r>
    </w:p>
    <w:p w14:paraId="3FA15197" w14:textId="77777777" w:rsidR="003B1D68" w:rsidRPr="000F7E83" w:rsidRDefault="003B1D68" w:rsidP="003B1D68">
      <w:pPr>
        <w:spacing w:line="360" w:lineRule="auto"/>
        <w:ind w:left="145" w:right="244"/>
      </w:pPr>
    </w:p>
    <w:p w14:paraId="77151263" w14:textId="6F0857A1" w:rsidR="003B1D68" w:rsidRPr="000F7E83" w:rsidRDefault="003B1D68" w:rsidP="003B1D68">
      <w:pPr>
        <w:pStyle w:val="ListParagraph"/>
        <w:numPr>
          <w:ilvl w:val="0"/>
          <w:numId w:val="6"/>
        </w:numPr>
        <w:spacing w:line="360" w:lineRule="auto"/>
        <w:ind w:right="244"/>
        <w:jc w:val="left"/>
        <w:sectPr w:rsidR="003B1D68" w:rsidRPr="000F7E83">
          <w:pgSz w:w="11900" w:h="16840"/>
          <w:pgMar w:top="720" w:right="460" w:bottom="920" w:left="560" w:header="0" w:footer="678" w:gutter="0"/>
          <w:cols w:space="720"/>
        </w:sectPr>
      </w:pPr>
      <w:r w:rsidRPr="000F7E83">
        <w:t>PESTLE (Political, Economic, Social, Technology, Legal and Environment)</w:t>
      </w:r>
    </w:p>
    <w:p w14:paraId="7E6F47BD" w14:textId="77777777" w:rsidR="00442534" w:rsidRPr="000F7E83" w:rsidRDefault="003B1D68">
      <w:pPr>
        <w:spacing w:before="178" w:after="22"/>
        <w:ind w:left="160"/>
        <w:rPr>
          <w:b/>
          <w:sz w:val="24"/>
        </w:rPr>
      </w:pPr>
      <w:r w:rsidRPr="000F7E83">
        <w:rPr>
          <w:b/>
          <w:sz w:val="24"/>
        </w:rPr>
        <w:lastRenderedPageBreak/>
        <w:t>List of cases:</w:t>
      </w:r>
    </w:p>
    <w:tbl>
      <w:tblPr>
        <w:tblW w:w="0" w:type="auto"/>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6"/>
        <w:gridCol w:w="1872"/>
        <w:gridCol w:w="1870"/>
        <w:gridCol w:w="1759"/>
      </w:tblGrid>
      <w:tr w:rsidR="00442534" w:rsidRPr="000F7E83" w14:paraId="550584E2" w14:textId="77777777">
        <w:trPr>
          <w:trHeight w:val="554"/>
        </w:trPr>
        <w:tc>
          <w:tcPr>
            <w:tcW w:w="4816" w:type="dxa"/>
            <w:shd w:val="clear" w:color="auto" w:fill="BEBEBE"/>
          </w:tcPr>
          <w:p w14:paraId="0E200D88" w14:textId="77777777" w:rsidR="00442534" w:rsidRPr="000F7E83" w:rsidRDefault="003B1D68">
            <w:pPr>
              <w:pStyle w:val="TableParagraph"/>
              <w:spacing w:before="134"/>
              <w:ind w:left="2117" w:right="2114"/>
              <w:jc w:val="center"/>
              <w:rPr>
                <w:b/>
                <w:sz w:val="24"/>
              </w:rPr>
            </w:pPr>
            <w:r w:rsidRPr="000F7E83">
              <w:rPr>
                <w:b/>
                <w:sz w:val="24"/>
              </w:rPr>
              <w:t>MNE</w:t>
            </w:r>
          </w:p>
        </w:tc>
        <w:tc>
          <w:tcPr>
            <w:tcW w:w="1872" w:type="dxa"/>
            <w:shd w:val="clear" w:color="auto" w:fill="BEBEBE"/>
          </w:tcPr>
          <w:p w14:paraId="7EB3D539" w14:textId="77777777" w:rsidR="00442534" w:rsidRPr="000F7E83" w:rsidRDefault="003B1D68">
            <w:pPr>
              <w:pStyle w:val="TableParagraph"/>
              <w:spacing w:before="134"/>
              <w:ind w:left="84" w:right="83"/>
              <w:jc w:val="center"/>
              <w:rPr>
                <w:b/>
                <w:sz w:val="24"/>
              </w:rPr>
            </w:pPr>
            <w:r w:rsidRPr="000F7E83">
              <w:rPr>
                <w:b/>
                <w:sz w:val="24"/>
              </w:rPr>
              <w:t>Home Country</w:t>
            </w:r>
          </w:p>
        </w:tc>
        <w:tc>
          <w:tcPr>
            <w:tcW w:w="1870" w:type="dxa"/>
            <w:shd w:val="clear" w:color="auto" w:fill="BEBEBE"/>
          </w:tcPr>
          <w:p w14:paraId="5407DC19" w14:textId="77777777" w:rsidR="00442534" w:rsidRPr="000F7E83" w:rsidRDefault="003B1D68">
            <w:pPr>
              <w:pStyle w:val="TableParagraph"/>
              <w:spacing w:before="134"/>
              <w:ind w:left="151" w:right="148"/>
              <w:jc w:val="center"/>
              <w:rPr>
                <w:b/>
                <w:sz w:val="24"/>
              </w:rPr>
            </w:pPr>
            <w:r w:rsidRPr="000F7E83">
              <w:rPr>
                <w:b/>
                <w:sz w:val="24"/>
              </w:rPr>
              <w:t>Host Country</w:t>
            </w:r>
          </w:p>
        </w:tc>
        <w:tc>
          <w:tcPr>
            <w:tcW w:w="1759" w:type="dxa"/>
            <w:shd w:val="clear" w:color="auto" w:fill="BEBEBE"/>
          </w:tcPr>
          <w:p w14:paraId="4C93969B" w14:textId="77777777" w:rsidR="00442534" w:rsidRPr="000F7E83" w:rsidRDefault="003B1D68">
            <w:pPr>
              <w:pStyle w:val="TableParagraph"/>
              <w:spacing w:before="134"/>
              <w:ind w:left="92" w:right="81"/>
              <w:jc w:val="center"/>
              <w:rPr>
                <w:b/>
                <w:sz w:val="24"/>
              </w:rPr>
            </w:pPr>
            <w:r w:rsidRPr="000F7E83">
              <w:rPr>
                <w:b/>
                <w:sz w:val="24"/>
              </w:rPr>
              <w:t>SBU</w:t>
            </w:r>
          </w:p>
        </w:tc>
      </w:tr>
      <w:tr w:rsidR="00442534" w:rsidRPr="000F7E83" w14:paraId="1C82529F" w14:textId="77777777">
        <w:trPr>
          <w:trHeight w:val="853"/>
        </w:trPr>
        <w:tc>
          <w:tcPr>
            <w:tcW w:w="4816" w:type="dxa"/>
          </w:tcPr>
          <w:p w14:paraId="4FC7C45E" w14:textId="77777777" w:rsidR="00442534" w:rsidRPr="000F7E83" w:rsidRDefault="003B1D68">
            <w:pPr>
              <w:pStyle w:val="TableParagraph"/>
              <w:spacing w:before="14"/>
              <w:ind w:left="105"/>
              <w:rPr>
                <w:sz w:val="24"/>
              </w:rPr>
            </w:pPr>
            <w:r w:rsidRPr="000F7E83">
              <w:rPr>
                <w:sz w:val="24"/>
              </w:rPr>
              <w:t>Toyota</w:t>
            </w:r>
          </w:p>
          <w:p w14:paraId="3DC52410" w14:textId="77777777" w:rsidR="00442534" w:rsidRPr="000F7E83" w:rsidRDefault="00894BCD">
            <w:pPr>
              <w:pStyle w:val="TableParagraph"/>
              <w:spacing w:before="140"/>
              <w:ind w:left="105"/>
              <w:rPr>
                <w:sz w:val="24"/>
              </w:rPr>
            </w:pPr>
            <w:hyperlink r:id="rId10">
              <w:r w:rsidR="003B1D68" w:rsidRPr="000F7E83">
                <w:rPr>
                  <w:color w:val="0000FF"/>
                  <w:sz w:val="24"/>
                  <w:u w:val="single" w:color="0000FF"/>
                </w:rPr>
                <w:t>https://global.toyota/en/</w:t>
              </w:r>
            </w:hyperlink>
          </w:p>
        </w:tc>
        <w:tc>
          <w:tcPr>
            <w:tcW w:w="1872" w:type="dxa"/>
          </w:tcPr>
          <w:p w14:paraId="4F055274" w14:textId="77777777" w:rsidR="00442534" w:rsidRPr="000F7E83" w:rsidRDefault="003B1D68">
            <w:pPr>
              <w:pStyle w:val="TableParagraph"/>
              <w:spacing w:before="14"/>
              <w:ind w:left="84" w:right="79"/>
              <w:jc w:val="center"/>
              <w:rPr>
                <w:sz w:val="24"/>
              </w:rPr>
            </w:pPr>
            <w:r w:rsidRPr="000F7E83">
              <w:rPr>
                <w:sz w:val="24"/>
              </w:rPr>
              <w:t>Japan</w:t>
            </w:r>
          </w:p>
        </w:tc>
        <w:tc>
          <w:tcPr>
            <w:tcW w:w="1870" w:type="dxa"/>
          </w:tcPr>
          <w:p w14:paraId="1A390169" w14:textId="77777777" w:rsidR="00442534" w:rsidRPr="000F7E83" w:rsidRDefault="003B1D68">
            <w:pPr>
              <w:pStyle w:val="TableParagraph"/>
              <w:spacing w:before="14"/>
              <w:ind w:left="151" w:right="145"/>
              <w:jc w:val="center"/>
              <w:rPr>
                <w:sz w:val="24"/>
              </w:rPr>
            </w:pPr>
            <w:r w:rsidRPr="000F7E83">
              <w:rPr>
                <w:sz w:val="24"/>
              </w:rPr>
              <w:t>China</w:t>
            </w:r>
          </w:p>
        </w:tc>
        <w:tc>
          <w:tcPr>
            <w:tcW w:w="1759" w:type="dxa"/>
          </w:tcPr>
          <w:p w14:paraId="17F7E7BF" w14:textId="77777777" w:rsidR="00442534" w:rsidRPr="000F7E83" w:rsidRDefault="003B1D68">
            <w:pPr>
              <w:pStyle w:val="TableParagraph"/>
              <w:spacing w:before="14"/>
              <w:ind w:left="89" w:right="82"/>
              <w:jc w:val="center"/>
              <w:rPr>
                <w:sz w:val="24"/>
              </w:rPr>
            </w:pPr>
            <w:r w:rsidRPr="000F7E83">
              <w:rPr>
                <w:sz w:val="24"/>
              </w:rPr>
              <w:t>Automobile</w:t>
            </w:r>
          </w:p>
        </w:tc>
      </w:tr>
      <w:tr w:rsidR="00442534" w:rsidRPr="000F7E83" w14:paraId="6D2C8F3B" w14:textId="77777777">
        <w:trPr>
          <w:trHeight w:val="849"/>
        </w:trPr>
        <w:tc>
          <w:tcPr>
            <w:tcW w:w="4816" w:type="dxa"/>
          </w:tcPr>
          <w:p w14:paraId="4EA85522" w14:textId="77777777" w:rsidR="00442534" w:rsidRPr="000F7E83" w:rsidRDefault="003B1D68">
            <w:pPr>
              <w:pStyle w:val="TableParagraph"/>
              <w:spacing w:before="12"/>
              <w:ind w:left="105"/>
              <w:rPr>
                <w:sz w:val="24"/>
              </w:rPr>
            </w:pPr>
            <w:r w:rsidRPr="000F7E83">
              <w:rPr>
                <w:sz w:val="24"/>
              </w:rPr>
              <w:t>AstraZeneca</w:t>
            </w:r>
          </w:p>
          <w:p w14:paraId="2AD6DC1C" w14:textId="77777777" w:rsidR="00442534" w:rsidRPr="000F7E83" w:rsidRDefault="00894BCD">
            <w:pPr>
              <w:pStyle w:val="TableParagraph"/>
              <w:spacing w:before="139"/>
              <w:ind w:left="105"/>
              <w:rPr>
                <w:sz w:val="24"/>
              </w:rPr>
            </w:pPr>
            <w:hyperlink r:id="rId11">
              <w:r w:rsidR="003B1D68" w:rsidRPr="000F7E83">
                <w:rPr>
                  <w:color w:val="0000FF"/>
                  <w:sz w:val="24"/>
                  <w:u w:val="single" w:color="0000FF"/>
                </w:rPr>
                <w:t>https://www.astrazeneca.com/</w:t>
              </w:r>
            </w:hyperlink>
          </w:p>
        </w:tc>
        <w:tc>
          <w:tcPr>
            <w:tcW w:w="1872" w:type="dxa"/>
          </w:tcPr>
          <w:p w14:paraId="0FC6E116" w14:textId="77777777" w:rsidR="00442534" w:rsidRPr="000F7E83" w:rsidRDefault="003B1D68">
            <w:pPr>
              <w:pStyle w:val="TableParagraph"/>
              <w:spacing w:before="12"/>
              <w:ind w:left="84" w:right="83"/>
              <w:jc w:val="center"/>
              <w:rPr>
                <w:sz w:val="24"/>
              </w:rPr>
            </w:pPr>
            <w:r w:rsidRPr="000F7E83">
              <w:rPr>
                <w:sz w:val="24"/>
              </w:rPr>
              <w:t>UK</w:t>
            </w:r>
          </w:p>
        </w:tc>
        <w:tc>
          <w:tcPr>
            <w:tcW w:w="1870" w:type="dxa"/>
          </w:tcPr>
          <w:p w14:paraId="5BB5C456" w14:textId="77777777" w:rsidR="00442534" w:rsidRPr="000F7E83" w:rsidRDefault="003B1D68">
            <w:pPr>
              <w:pStyle w:val="TableParagraph"/>
              <w:spacing w:before="12"/>
              <w:ind w:left="151" w:right="145"/>
              <w:jc w:val="center"/>
              <w:rPr>
                <w:sz w:val="24"/>
              </w:rPr>
            </w:pPr>
            <w:r w:rsidRPr="000F7E83">
              <w:rPr>
                <w:sz w:val="24"/>
              </w:rPr>
              <w:t>India</w:t>
            </w:r>
          </w:p>
        </w:tc>
        <w:tc>
          <w:tcPr>
            <w:tcW w:w="1759" w:type="dxa"/>
          </w:tcPr>
          <w:p w14:paraId="6739EBAF" w14:textId="77777777" w:rsidR="00442534" w:rsidRPr="000F7E83" w:rsidRDefault="003B1D68">
            <w:pPr>
              <w:pStyle w:val="TableParagraph"/>
              <w:spacing w:before="12"/>
              <w:ind w:left="151"/>
              <w:rPr>
                <w:sz w:val="24"/>
              </w:rPr>
            </w:pPr>
            <w:r w:rsidRPr="000F7E83">
              <w:rPr>
                <w:sz w:val="24"/>
              </w:rPr>
              <w:t>Respiratory &amp;</w:t>
            </w:r>
          </w:p>
          <w:p w14:paraId="34138D9D" w14:textId="77777777" w:rsidR="00442534" w:rsidRPr="000F7E83" w:rsidRDefault="003B1D68">
            <w:pPr>
              <w:pStyle w:val="TableParagraph"/>
              <w:spacing w:before="139"/>
              <w:ind w:left="225"/>
              <w:rPr>
                <w:sz w:val="24"/>
              </w:rPr>
            </w:pPr>
            <w:r w:rsidRPr="000F7E83">
              <w:rPr>
                <w:sz w:val="24"/>
              </w:rPr>
              <w:t>Immunology</w:t>
            </w:r>
          </w:p>
        </w:tc>
      </w:tr>
      <w:tr w:rsidR="00442534" w:rsidRPr="000F7E83" w14:paraId="45FBA22E" w14:textId="77777777">
        <w:trPr>
          <w:trHeight w:val="854"/>
        </w:trPr>
        <w:tc>
          <w:tcPr>
            <w:tcW w:w="4816" w:type="dxa"/>
          </w:tcPr>
          <w:p w14:paraId="617FCA69" w14:textId="77777777" w:rsidR="00442534" w:rsidRPr="000F7E83" w:rsidRDefault="003B1D68">
            <w:pPr>
              <w:pStyle w:val="TableParagraph"/>
              <w:spacing w:before="14"/>
              <w:ind w:left="105"/>
              <w:rPr>
                <w:sz w:val="24"/>
              </w:rPr>
            </w:pPr>
            <w:r w:rsidRPr="000F7E83">
              <w:rPr>
                <w:sz w:val="24"/>
              </w:rPr>
              <w:t>DHL</w:t>
            </w:r>
          </w:p>
          <w:p w14:paraId="7E850145" w14:textId="77777777" w:rsidR="00442534" w:rsidRPr="000F7E83" w:rsidRDefault="00894BCD">
            <w:pPr>
              <w:pStyle w:val="TableParagraph"/>
              <w:spacing w:before="137"/>
              <w:ind w:left="105"/>
              <w:rPr>
                <w:sz w:val="24"/>
              </w:rPr>
            </w:pPr>
            <w:hyperlink r:id="rId12">
              <w:r w:rsidR="003B1D68" w:rsidRPr="000F7E83">
                <w:rPr>
                  <w:color w:val="0000FF"/>
                  <w:sz w:val="24"/>
                  <w:u w:val="single" w:color="0000FF"/>
                </w:rPr>
                <w:t>https://www.dhl.com/gb</w:t>
              </w:r>
            </w:hyperlink>
            <w:hyperlink r:id="rId13">
              <w:r w:rsidR="003B1D68" w:rsidRPr="000F7E83">
                <w:rPr>
                  <w:color w:val="0000FF"/>
                  <w:sz w:val="24"/>
                  <w:u w:val="single" w:color="0000FF"/>
                </w:rPr>
                <w:t>-</w:t>
              </w:r>
            </w:hyperlink>
            <w:hyperlink r:id="rId14">
              <w:r w:rsidR="003B1D68" w:rsidRPr="000F7E83">
                <w:rPr>
                  <w:color w:val="0000FF"/>
                  <w:sz w:val="24"/>
                  <w:u w:val="single" w:color="0000FF"/>
                </w:rPr>
                <w:t>en/</w:t>
              </w:r>
            </w:hyperlink>
          </w:p>
        </w:tc>
        <w:tc>
          <w:tcPr>
            <w:tcW w:w="1872" w:type="dxa"/>
          </w:tcPr>
          <w:p w14:paraId="4F8EC02F" w14:textId="77777777" w:rsidR="00442534" w:rsidRPr="000F7E83" w:rsidRDefault="003B1D68">
            <w:pPr>
              <w:pStyle w:val="TableParagraph"/>
              <w:spacing w:before="14"/>
              <w:ind w:left="84" w:right="81"/>
              <w:jc w:val="center"/>
              <w:rPr>
                <w:sz w:val="24"/>
              </w:rPr>
            </w:pPr>
            <w:r w:rsidRPr="000F7E83">
              <w:rPr>
                <w:sz w:val="24"/>
              </w:rPr>
              <w:t>Germany</w:t>
            </w:r>
          </w:p>
        </w:tc>
        <w:tc>
          <w:tcPr>
            <w:tcW w:w="1870" w:type="dxa"/>
          </w:tcPr>
          <w:p w14:paraId="326F9854" w14:textId="77777777" w:rsidR="00442534" w:rsidRPr="000F7E83" w:rsidRDefault="003B1D68">
            <w:pPr>
              <w:pStyle w:val="TableParagraph"/>
              <w:spacing w:before="14"/>
              <w:ind w:left="151" w:right="143"/>
              <w:jc w:val="center"/>
              <w:rPr>
                <w:sz w:val="24"/>
              </w:rPr>
            </w:pPr>
            <w:r w:rsidRPr="000F7E83">
              <w:rPr>
                <w:sz w:val="24"/>
              </w:rPr>
              <w:t>Canada</w:t>
            </w:r>
          </w:p>
        </w:tc>
        <w:tc>
          <w:tcPr>
            <w:tcW w:w="1759" w:type="dxa"/>
          </w:tcPr>
          <w:p w14:paraId="7E338C67" w14:textId="77777777" w:rsidR="00442534" w:rsidRPr="000F7E83" w:rsidRDefault="003B1D68">
            <w:pPr>
              <w:pStyle w:val="TableParagraph"/>
              <w:spacing w:before="14"/>
              <w:ind w:left="410"/>
              <w:rPr>
                <w:sz w:val="24"/>
              </w:rPr>
            </w:pPr>
            <w:r w:rsidRPr="000F7E83">
              <w:rPr>
                <w:sz w:val="24"/>
              </w:rPr>
              <w:t>Shipping</w:t>
            </w:r>
          </w:p>
          <w:p w14:paraId="1A9E4CF9" w14:textId="77777777" w:rsidR="00442534" w:rsidRPr="000F7E83" w:rsidRDefault="003B1D68">
            <w:pPr>
              <w:pStyle w:val="TableParagraph"/>
              <w:spacing w:before="137"/>
              <w:ind w:left="477"/>
              <w:rPr>
                <w:sz w:val="24"/>
              </w:rPr>
            </w:pPr>
            <w:r w:rsidRPr="000F7E83">
              <w:rPr>
                <w:sz w:val="24"/>
              </w:rPr>
              <w:t>Service</w:t>
            </w:r>
          </w:p>
        </w:tc>
      </w:tr>
      <w:tr w:rsidR="00442534" w:rsidRPr="000F7E83" w14:paraId="477E2F00" w14:textId="77777777">
        <w:trPr>
          <w:trHeight w:val="852"/>
        </w:trPr>
        <w:tc>
          <w:tcPr>
            <w:tcW w:w="4816" w:type="dxa"/>
          </w:tcPr>
          <w:p w14:paraId="6189A19D" w14:textId="77777777" w:rsidR="00442534" w:rsidRPr="000F7E83" w:rsidRDefault="003B1D68">
            <w:pPr>
              <w:pStyle w:val="TableParagraph"/>
              <w:spacing w:before="15"/>
              <w:ind w:left="105"/>
              <w:rPr>
                <w:sz w:val="24"/>
              </w:rPr>
            </w:pPr>
            <w:r w:rsidRPr="000F7E83">
              <w:rPr>
                <w:sz w:val="24"/>
              </w:rPr>
              <w:t>Epson</w:t>
            </w:r>
          </w:p>
          <w:p w14:paraId="7809FB3E" w14:textId="77777777" w:rsidR="00442534" w:rsidRPr="000F7E83" w:rsidRDefault="00894BCD">
            <w:pPr>
              <w:pStyle w:val="TableParagraph"/>
              <w:spacing w:before="137"/>
              <w:ind w:left="105"/>
              <w:rPr>
                <w:sz w:val="24"/>
              </w:rPr>
            </w:pPr>
            <w:hyperlink r:id="rId15">
              <w:r w:rsidR="003B1D68" w:rsidRPr="000F7E83">
                <w:rPr>
                  <w:color w:val="0000FF"/>
                  <w:sz w:val="24"/>
                  <w:u w:val="single" w:color="0000FF"/>
                </w:rPr>
                <w:t>https://global.epson.com/</w:t>
              </w:r>
            </w:hyperlink>
          </w:p>
        </w:tc>
        <w:tc>
          <w:tcPr>
            <w:tcW w:w="1872" w:type="dxa"/>
          </w:tcPr>
          <w:p w14:paraId="31F8795A" w14:textId="77777777" w:rsidR="00442534" w:rsidRPr="000F7E83" w:rsidRDefault="003B1D68">
            <w:pPr>
              <w:pStyle w:val="TableParagraph"/>
              <w:spacing w:before="15"/>
              <w:ind w:left="84" w:right="79"/>
              <w:jc w:val="center"/>
              <w:rPr>
                <w:sz w:val="24"/>
              </w:rPr>
            </w:pPr>
            <w:r w:rsidRPr="000F7E83">
              <w:rPr>
                <w:sz w:val="24"/>
              </w:rPr>
              <w:t>Japan</w:t>
            </w:r>
          </w:p>
        </w:tc>
        <w:tc>
          <w:tcPr>
            <w:tcW w:w="1870" w:type="dxa"/>
          </w:tcPr>
          <w:p w14:paraId="2454470A" w14:textId="77777777" w:rsidR="00442534" w:rsidRPr="000F7E83" w:rsidRDefault="003B1D68">
            <w:pPr>
              <w:pStyle w:val="TableParagraph"/>
              <w:spacing w:before="15"/>
              <w:ind w:left="151" w:right="144"/>
              <w:jc w:val="center"/>
              <w:rPr>
                <w:sz w:val="24"/>
              </w:rPr>
            </w:pPr>
            <w:r w:rsidRPr="000F7E83">
              <w:rPr>
                <w:sz w:val="24"/>
              </w:rPr>
              <w:t>Italy</w:t>
            </w:r>
          </w:p>
        </w:tc>
        <w:tc>
          <w:tcPr>
            <w:tcW w:w="1759" w:type="dxa"/>
          </w:tcPr>
          <w:p w14:paraId="50362033" w14:textId="77777777" w:rsidR="00442534" w:rsidRPr="000F7E83" w:rsidRDefault="003B1D68">
            <w:pPr>
              <w:pStyle w:val="TableParagraph"/>
              <w:spacing w:before="15" w:line="259" w:lineRule="auto"/>
              <w:ind w:left="321" w:right="234" w:firstLine="274"/>
              <w:rPr>
                <w:sz w:val="24"/>
              </w:rPr>
            </w:pPr>
            <w:r w:rsidRPr="000F7E83">
              <w:rPr>
                <w:sz w:val="24"/>
              </w:rPr>
              <w:t>Office Electronics</w:t>
            </w:r>
          </w:p>
        </w:tc>
      </w:tr>
      <w:tr w:rsidR="00442534" w:rsidRPr="000F7E83" w14:paraId="0AA501B8" w14:textId="77777777">
        <w:trPr>
          <w:trHeight w:val="849"/>
        </w:trPr>
        <w:tc>
          <w:tcPr>
            <w:tcW w:w="4816" w:type="dxa"/>
          </w:tcPr>
          <w:p w14:paraId="4EDDF11C" w14:textId="77777777" w:rsidR="00442534" w:rsidRPr="000F7E83" w:rsidRDefault="003B1D68">
            <w:pPr>
              <w:pStyle w:val="TableParagraph"/>
              <w:spacing w:before="12"/>
              <w:ind w:left="105"/>
              <w:rPr>
                <w:sz w:val="24"/>
              </w:rPr>
            </w:pPr>
            <w:r w:rsidRPr="000F7E83">
              <w:rPr>
                <w:sz w:val="24"/>
              </w:rPr>
              <w:t>Ted Baker</w:t>
            </w:r>
          </w:p>
          <w:p w14:paraId="33779E68" w14:textId="77777777" w:rsidR="00442534" w:rsidRPr="000F7E83" w:rsidRDefault="00894BCD">
            <w:pPr>
              <w:pStyle w:val="TableParagraph"/>
              <w:spacing w:before="137"/>
              <w:ind w:left="105"/>
              <w:rPr>
                <w:sz w:val="24"/>
              </w:rPr>
            </w:pPr>
            <w:hyperlink r:id="rId16">
              <w:r w:rsidR="003B1D68" w:rsidRPr="000F7E83">
                <w:rPr>
                  <w:color w:val="0000FF"/>
                  <w:sz w:val="24"/>
                  <w:u w:val="single" w:color="0000FF"/>
                </w:rPr>
                <w:t>https://www.tedbakerplc.com/</w:t>
              </w:r>
            </w:hyperlink>
          </w:p>
        </w:tc>
        <w:tc>
          <w:tcPr>
            <w:tcW w:w="1872" w:type="dxa"/>
          </w:tcPr>
          <w:p w14:paraId="0F04D074" w14:textId="77777777" w:rsidR="00442534" w:rsidRPr="000F7E83" w:rsidRDefault="003B1D68">
            <w:pPr>
              <w:pStyle w:val="TableParagraph"/>
              <w:spacing w:before="12"/>
              <w:ind w:left="84" w:right="83"/>
              <w:jc w:val="center"/>
              <w:rPr>
                <w:sz w:val="24"/>
              </w:rPr>
            </w:pPr>
            <w:r w:rsidRPr="000F7E83">
              <w:rPr>
                <w:sz w:val="24"/>
              </w:rPr>
              <w:t>UK</w:t>
            </w:r>
          </w:p>
        </w:tc>
        <w:tc>
          <w:tcPr>
            <w:tcW w:w="1870" w:type="dxa"/>
          </w:tcPr>
          <w:p w14:paraId="46BDAF5B" w14:textId="77777777" w:rsidR="00442534" w:rsidRPr="000F7E83" w:rsidRDefault="003B1D68">
            <w:pPr>
              <w:pStyle w:val="TableParagraph"/>
              <w:spacing w:before="12"/>
              <w:ind w:left="151" w:right="144"/>
              <w:jc w:val="center"/>
              <w:rPr>
                <w:sz w:val="24"/>
              </w:rPr>
            </w:pPr>
            <w:r w:rsidRPr="000F7E83">
              <w:rPr>
                <w:sz w:val="24"/>
              </w:rPr>
              <w:t>Turkey</w:t>
            </w:r>
          </w:p>
        </w:tc>
        <w:tc>
          <w:tcPr>
            <w:tcW w:w="1759" w:type="dxa"/>
          </w:tcPr>
          <w:p w14:paraId="75FD1F41" w14:textId="77777777" w:rsidR="00442534" w:rsidRPr="000F7E83" w:rsidRDefault="003B1D68">
            <w:pPr>
              <w:pStyle w:val="TableParagraph"/>
              <w:spacing w:before="12"/>
              <w:ind w:left="91" w:right="82"/>
              <w:jc w:val="center"/>
              <w:rPr>
                <w:sz w:val="24"/>
              </w:rPr>
            </w:pPr>
            <w:r w:rsidRPr="000F7E83">
              <w:rPr>
                <w:sz w:val="24"/>
              </w:rPr>
              <w:t>Apparel</w:t>
            </w:r>
          </w:p>
        </w:tc>
      </w:tr>
      <w:tr w:rsidR="00442534" w:rsidRPr="000F7E83" w14:paraId="5326E8D3" w14:textId="77777777">
        <w:trPr>
          <w:trHeight w:val="851"/>
        </w:trPr>
        <w:tc>
          <w:tcPr>
            <w:tcW w:w="4816" w:type="dxa"/>
          </w:tcPr>
          <w:p w14:paraId="773FA21E" w14:textId="77777777" w:rsidR="00442534" w:rsidRPr="000F7E83" w:rsidRDefault="003B1D68">
            <w:pPr>
              <w:pStyle w:val="TableParagraph"/>
              <w:spacing w:before="14"/>
              <w:ind w:left="105"/>
              <w:rPr>
                <w:sz w:val="24"/>
              </w:rPr>
            </w:pPr>
            <w:r w:rsidRPr="000F7E83">
              <w:rPr>
                <w:sz w:val="24"/>
              </w:rPr>
              <w:t>Philips</w:t>
            </w:r>
          </w:p>
          <w:p w14:paraId="5F3B5487" w14:textId="77777777" w:rsidR="00442534" w:rsidRPr="000F7E83" w:rsidRDefault="00894BCD">
            <w:pPr>
              <w:pStyle w:val="TableParagraph"/>
              <w:spacing w:before="137"/>
              <w:ind w:left="105"/>
              <w:rPr>
                <w:sz w:val="24"/>
              </w:rPr>
            </w:pPr>
            <w:hyperlink r:id="rId17">
              <w:r w:rsidR="003B1D68" w:rsidRPr="000F7E83">
                <w:rPr>
                  <w:color w:val="0000FF"/>
                  <w:sz w:val="24"/>
                  <w:u w:val="single" w:color="0000FF"/>
                </w:rPr>
                <w:t>https://www.philips.com/globa</w:t>
              </w:r>
            </w:hyperlink>
            <w:hyperlink r:id="rId18">
              <w:r w:rsidR="003B1D68" w:rsidRPr="000F7E83">
                <w:rPr>
                  <w:color w:val="0000FF"/>
                  <w:sz w:val="24"/>
                  <w:u w:val="single" w:color="0000FF"/>
                </w:rPr>
                <w:t>l</w:t>
              </w:r>
            </w:hyperlink>
          </w:p>
        </w:tc>
        <w:tc>
          <w:tcPr>
            <w:tcW w:w="1872" w:type="dxa"/>
          </w:tcPr>
          <w:p w14:paraId="0226B429" w14:textId="77777777" w:rsidR="00442534" w:rsidRPr="000F7E83" w:rsidRDefault="003B1D68">
            <w:pPr>
              <w:pStyle w:val="TableParagraph"/>
              <w:spacing w:before="14"/>
              <w:ind w:left="84" w:right="81"/>
              <w:jc w:val="center"/>
              <w:rPr>
                <w:sz w:val="24"/>
              </w:rPr>
            </w:pPr>
            <w:r w:rsidRPr="000F7E83">
              <w:rPr>
                <w:sz w:val="24"/>
              </w:rPr>
              <w:t>Netherlands</w:t>
            </w:r>
          </w:p>
        </w:tc>
        <w:tc>
          <w:tcPr>
            <w:tcW w:w="1870" w:type="dxa"/>
          </w:tcPr>
          <w:p w14:paraId="21DA38B3" w14:textId="77777777" w:rsidR="00442534" w:rsidRPr="000F7E83" w:rsidRDefault="003B1D68">
            <w:pPr>
              <w:pStyle w:val="TableParagraph"/>
              <w:spacing w:before="14"/>
              <w:ind w:left="151" w:right="147"/>
              <w:jc w:val="center"/>
              <w:rPr>
                <w:sz w:val="24"/>
              </w:rPr>
            </w:pPr>
            <w:r w:rsidRPr="000F7E83">
              <w:rPr>
                <w:sz w:val="24"/>
              </w:rPr>
              <w:t>UK</w:t>
            </w:r>
          </w:p>
        </w:tc>
        <w:tc>
          <w:tcPr>
            <w:tcW w:w="1759" w:type="dxa"/>
          </w:tcPr>
          <w:p w14:paraId="4BBE0086" w14:textId="77777777" w:rsidR="00442534" w:rsidRPr="000F7E83" w:rsidRDefault="003B1D68">
            <w:pPr>
              <w:pStyle w:val="TableParagraph"/>
              <w:spacing w:before="14"/>
              <w:ind w:left="92" w:right="82"/>
              <w:jc w:val="center"/>
              <w:rPr>
                <w:sz w:val="24"/>
              </w:rPr>
            </w:pPr>
            <w:r w:rsidRPr="000F7E83">
              <w:rPr>
                <w:sz w:val="24"/>
              </w:rPr>
              <w:t>Personal Care</w:t>
            </w:r>
          </w:p>
        </w:tc>
      </w:tr>
      <w:tr w:rsidR="00442534" w:rsidRPr="000F7E83" w14:paraId="549A953E" w14:textId="77777777">
        <w:trPr>
          <w:trHeight w:val="851"/>
        </w:trPr>
        <w:tc>
          <w:tcPr>
            <w:tcW w:w="4816" w:type="dxa"/>
          </w:tcPr>
          <w:p w14:paraId="16BEBFD2" w14:textId="77777777" w:rsidR="00442534" w:rsidRPr="000F7E83" w:rsidRDefault="003B1D68">
            <w:pPr>
              <w:pStyle w:val="TableParagraph"/>
              <w:spacing w:before="14" w:line="259" w:lineRule="auto"/>
              <w:ind w:left="105" w:right="1946"/>
              <w:rPr>
                <w:sz w:val="24"/>
              </w:rPr>
            </w:pPr>
            <w:r w:rsidRPr="000F7E83">
              <w:rPr>
                <w:sz w:val="24"/>
              </w:rPr>
              <w:t xml:space="preserve">British American Tobacco </w:t>
            </w:r>
            <w:hyperlink r:id="rId19">
              <w:r w:rsidRPr="000F7E83">
                <w:rPr>
                  <w:color w:val="0000FF"/>
                  <w:sz w:val="24"/>
                  <w:u w:val="single" w:color="0000FF"/>
                </w:rPr>
                <w:t>https://www.bat.com/</w:t>
              </w:r>
            </w:hyperlink>
          </w:p>
        </w:tc>
        <w:tc>
          <w:tcPr>
            <w:tcW w:w="1872" w:type="dxa"/>
          </w:tcPr>
          <w:p w14:paraId="2ED1949C" w14:textId="77777777" w:rsidR="00442534" w:rsidRPr="000F7E83" w:rsidRDefault="003B1D68">
            <w:pPr>
              <w:pStyle w:val="TableParagraph"/>
              <w:spacing w:before="14"/>
              <w:ind w:left="84" w:right="83"/>
              <w:jc w:val="center"/>
              <w:rPr>
                <w:sz w:val="24"/>
              </w:rPr>
            </w:pPr>
            <w:r w:rsidRPr="000F7E83">
              <w:rPr>
                <w:sz w:val="24"/>
              </w:rPr>
              <w:t>UK</w:t>
            </w:r>
          </w:p>
        </w:tc>
        <w:tc>
          <w:tcPr>
            <w:tcW w:w="1870" w:type="dxa"/>
          </w:tcPr>
          <w:p w14:paraId="393EFCCA" w14:textId="77777777" w:rsidR="00442534" w:rsidRPr="000F7E83" w:rsidRDefault="003B1D68">
            <w:pPr>
              <w:pStyle w:val="TableParagraph"/>
              <w:spacing w:before="14"/>
              <w:ind w:left="151" w:right="147"/>
              <w:jc w:val="center"/>
              <w:rPr>
                <w:sz w:val="24"/>
              </w:rPr>
            </w:pPr>
            <w:r w:rsidRPr="000F7E83">
              <w:rPr>
                <w:sz w:val="24"/>
              </w:rPr>
              <w:t>Romania</w:t>
            </w:r>
          </w:p>
        </w:tc>
        <w:tc>
          <w:tcPr>
            <w:tcW w:w="1759" w:type="dxa"/>
          </w:tcPr>
          <w:p w14:paraId="40749C3D" w14:textId="77777777" w:rsidR="00442534" w:rsidRPr="000F7E83" w:rsidRDefault="003B1D68">
            <w:pPr>
              <w:pStyle w:val="TableParagraph"/>
              <w:spacing w:before="14"/>
              <w:ind w:left="90" w:right="82"/>
              <w:jc w:val="center"/>
              <w:rPr>
                <w:sz w:val="24"/>
              </w:rPr>
            </w:pPr>
            <w:r w:rsidRPr="000F7E83">
              <w:rPr>
                <w:sz w:val="24"/>
              </w:rPr>
              <w:t>Cigarette</w:t>
            </w:r>
          </w:p>
        </w:tc>
      </w:tr>
      <w:tr w:rsidR="00442534" w:rsidRPr="000F7E83" w14:paraId="2BE0215B" w14:textId="77777777">
        <w:trPr>
          <w:trHeight w:val="851"/>
        </w:trPr>
        <w:tc>
          <w:tcPr>
            <w:tcW w:w="4816" w:type="dxa"/>
          </w:tcPr>
          <w:p w14:paraId="495C577F" w14:textId="77777777" w:rsidR="00442534" w:rsidRPr="000F7E83" w:rsidRDefault="003B1D68">
            <w:pPr>
              <w:pStyle w:val="TableParagraph"/>
              <w:spacing w:before="15"/>
              <w:ind w:left="105"/>
              <w:rPr>
                <w:sz w:val="24"/>
              </w:rPr>
            </w:pPr>
            <w:r w:rsidRPr="000F7E83">
              <w:rPr>
                <w:sz w:val="24"/>
              </w:rPr>
              <w:t>Harley-Davidson</w:t>
            </w:r>
          </w:p>
          <w:p w14:paraId="76957328" w14:textId="77777777" w:rsidR="00442534" w:rsidRPr="000F7E83" w:rsidRDefault="00894BCD">
            <w:pPr>
              <w:pStyle w:val="TableParagraph"/>
              <w:spacing w:before="137"/>
              <w:ind w:left="105"/>
              <w:rPr>
                <w:sz w:val="24"/>
              </w:rPr>
            </w:pPr>
            <w:hyperlink r:id="rId20">
              <w:r w:rsidR="003B1D68" w:rsidRPr="000F7E83">
                <w:rPr>
                  <w:color w:val="0000FF"/>
                  <w:sz w:val="24"/>
                  <w:u w:val="single" w:color="0000FF"/>
                </w:rPr>
                <w:t>https://www.harley</w:t>
              </w:r>
            </w:hyperlink>
            <w:hyperlink r:id="rId21">
              <w:r w:rsidR="003B1D68" w:rsidRPr="000F7E83">
                <w:rPr>
                  <w:color w:val="0000FF"/>
                  <w:sz w:val="24"/>
                  <w:u w:val="single" w:color="0000FF"/>
                </w:rPr>
                <w:t>-</w:t>
              </w:r>
            </w:hyperlink>
            <w:hyperlink r:id="rId22">
              <w:r w:rsidR="003B1D68" w:rsidRPr="000F7E83">
                <w:rPr>
                  <w:color w:val="0000FF"/>
                  <w:sz w:val="24"/>
                  <w:u w:val="single" w:color="0000FF"/>
                </w:rPr>
                <w:t>davidson.com/</w:t>
              </w:r>
            </w:hyperlink>
          </w:p>
        </w:tc>
        <w:tc>
          <w:tcPr>
            <w:tcW w:w="1872" w:type="dxa"/>
          </w:tcPr>
          <w:p w14:paraId="5E6FC56F" w14:textId="77777777" w:rsidR="00442534" w:rsidRPr="000F7E83" w:rsidRDefault="003B1D68">
            <w:pPr>
              <w:pStyle w:val="TableParagraph"/>
              <w:spacing w:before="15"/>
              <w:ind w:left="84" w:right="81"/>
              <w:jc w:val="center"/>
              <w:rPr>
                <w:sz w:val="24"/>
              </w:rPr>
            </w:pPr>
            <w:r w:rsidRPr="000F7E83">
              <w:rPr>
                <w:sz w:val="24"/>
              </w:rPr>
              <w:t>USA</w:t>
            </w:r>
          </w:p>
        </w:tc>
        <w:tc>
          <w:tcPr>
            <w:tcW w:w="1870" w:type="dxa"/>
          </w:tcPr>
          <w:p w14:paraId="00F60F91" w14:textId="77777777" w:rsidR="00442534" w:rsidRPr="000F7E83" w:rsidRDefault="003B1D68">
            <w:pPr>
              <w:pStyle w:val="TableParagraph"/>
              <w:spacing w:before="15"/>
              <w:ind w:left="151" w:right="146"/>
              <w:jc w:val="center"/>
              <w:rPr>
                <w:sz w:val="24"/>
              </w:rPr>
            </w:pPr>
            <w:r w:rsidRPr="000F7E83">
              <w:rPr>
                <w:sz w:val="24"/>
              </w:rPr>
              <w:t>Australia</w:t>
            </w:r>
          </w:p>
        </w:tc>
        <w:tc>
          <w:tcPr>
            <w:tcW w:w="1759" w:type="dxa"/>
          </w:tcPr>
          <w:p w14:paraId="7ABFD1CA" w14:textId="77777777" w:rsidR="00442534" w:rsidRPr="000F7E83" w:rsidRDefault="003B1D68">
            <w:pPr>
              <w:pStyle w:val="TableParagraph"/>
              <w:spacing w:before="15"/>
              <w:ind w:left="87" w:right="82"/>
              <w:jc w:val="center"/>
              <w:rPr>
                <w:sz w:val="24"/>
              </w:rPr>
            </w:pPr>
            <w:r w:rsidRPr="000F7E83">
              <w:rPr>
                <w:sz w:val="24"/>
              </w:rPr>
              <w:t>Motorcycle</w:t>
            </w:r>
          </w:p>
        </w:tc>
      </w:tr>
      <w:tr w:rsidR="00442534" w:rsidRPr="000F7E83" w14:paraId="2F05B7DE" w14:textId="77777777">
        <w:trPr>
          <w:trHeight w:val="849"/>
        </w:trPr>
        <w:tc>
          <w:tcPr>
            <w:tcW w:w="4816" w:type="dxa"/>
          </w:tcPr>
          <w:p w14:paraId="506C5F86" w14:textId="77777777" w:rsidR="00442534" w:rsidRPr="000F7E83" w:rsidRDefault="003B1D68">
            <w:pPr>
              <w:pStyle w:val="TableParagraph"/>
              <w:spacing w:before="12"/>
              <w:ind w:left="105"/>
              <w:rPr>
                <w:sz w:val="24"/>
              </w:rPr>
            </w:pPr>
            <w:r w:rsidRPr="000F7E83">
              <w:rPr>
                <w:sz w:val="24"/>
              </w:rPr>
              <w:t>Samsung</w:t>
            </w:r>
          </w:p>
          <w:p w14:paraId="68996BBF" w14:textId="77777777" w:rsidR="00442534" w:rsidRPr="000F7E83" w:rsidRDefault="00894BCD">
            <w:pPr>
              <w:pStyle w:val="TableParagraph"/>
              <w:spacing w:before="139"/>
              <w:ind w:left="105"/>
              <w:rPr>
                <w:sz w:val="24"/>
              </w:rPr>
            </w:pPr>
            <w:hyperlink r:id="rId23">
              <w:r w:rsidR="003B1D68" w:rsidRPr="000F7E83">
                <w:rPr>
                  <w:color w:val="0000FF"/>
                  <w:sz w:val="24"/>
                  <w:u w:val="single" w:color="0000FF"/>
                </w:rPr>
                <w:t>https://www.samsung.com/</w:t>
              </w:r>
            </w:hyperlink>
          </w:p>
        </w:tc>
        <w:tc>
          <w:tcPr>
            <w:tcW w:w="1872" w:type="dxa"/>
          </w:tcPr>
          <w:p w14:paraId="60C776F2" w14:textId="77777777" w:rsidR="00442534" w:rsidRPr="000F7E83" w:rsidRDefault="003B1D68">
            <w:pPr>
              <w:pStyle w:val="TableParagraph"/>
              <w:spacing w:before="12"/>
              <w:ind w:left="84" w:right="80"/>
              <w:jc w:val="center"/>
              <w:rPr>
                <w:sz w:val="24"/>
              </w:rPr>
            </w:pPr>
            <w:r w:rsidRPr="000F7E83">
              <w:rPr>
                <w:sz w:val="24"/>
              </w:rPr>
              <w:t>South Korea</w:t>
            </w:r>
          </w:p>
        </w:tc>
        <w:tc>
          <w:tcPr>
            <w:tcW w:w="1870" w:type="dxa"/>
          </w:tcPr>
          <w:p w14:paraId="5F2B05B8" w14:textId="77777777" w:rsidR="00442534" w:rsidRPr="000F7E83" w:rsidRDefault="003B1D68">
            <w:pPr>
              <w:pStyle w:val="TableParagraph"/>
              <w:spacing w:before="12"/>
              <w:ind w:left="151" w:right="143"/>
              <w:jc w:val="center"/>
              <w:rPr>
                <w:sz w:val="24"/>
              </w:rPr>
            </w:pPr>
            <w:r w:rsidRPr="000F7E83">
              <w:rPr>
                <w:sz w:val="24"/>
              </w:rPr>
              <w:t>Brazil</w:t>
            </w:r>
          </w:p>
        </w:tc>
        <w:tc>
          <w:tcPr>
            <w:tcW w:w="1759" w:type="dxa"/>
          </w:tcPr>
          <w:p w14:paraId="10873B97" w14:textId="77777777" w:rsidR="00442534" w:rsidRPr="000F7E83" w:rsidRDefault="003B1D68">
            <w:pPr>
              <w:pStyle w:val="TableParagraph"/>
              <w:spacing w:before="12"/>
              <w:ind w:left="88" w:right="82"/>
              <w:jc w:val="center"/>
              <w:rPr>
                <w:sz w:val="24"/>
              </w:rPr>
            </w:pPr>
            <w:r w:rsidRPr="000F7E83">
              <w:rPr>
                <w:sz w:val="24"/>
              </w:rPr>
              <w:t>Phone</w:t>
            </w:r>
          </w:p>
        </w:tc>
      </w:tr>
      <w:tr w:rsidR="00442534" w:rsidRPr="000F7E83" w14:paraId="0820BDF5" w14:textId="77777777">
        <w:trPr>
          <w:trHeight w:val="854"/>
        </w:trPr>
        <w:tc>
          <w:tcPr>
            <w:tcW w:w="4816" w:type="dxa"/>
          </w:tcPr>
          <w:p w14:paraId="096B9957" w14:textId="77777777" w:rsidR="00442534" w:rsidRPr="000F7E83" w:rsidRDefault="003B1D68">
            <w:pPr>
              <w:pStyle w:val="TableParagraph"/>
              <w:spacing w:before="14"/>
              <w:ind w:left="105"/>
              <w:rPr>
                <w:sz w:val="24"/>
              </w:rPr>
            </w:pPr>
            <w:r w:rsidRPr="000F7E83">
              <w:rPr>
                <w:sz w:val="24"/>
              </w:rPr>
              <w:t>Vodafone</w:t>
            </w:r>
          </w:p>
          <w:p w14:paraId="7FE66256" w14:textId="77777777" w:rsidR="00442534" w:rsidRPr="000F7E83" w:rsidRDefault="00894BCD">
            <w:pPr>
              <w:pStyle w:val="TableParagraph"/>
              <w:spacing w:before="137"/>
              <w:ind w:left="105"/>
              <w:rPr>
                <w:sz w:val="24"/>
              </w:rPr>
            </w:pPr>
            <w:hyperlink r:id="rId24">
              <w:r w:rsidR="003B1D68" w:rsidRPr="000F7E83">
                <w:rPr>
                  <w:color w:val="0000FF"/>
                  <w:sz w:val="24"/>
                  <w:u w:val="single" w:color="0000FF"/>
                </w:rPr>
                <w:t>https://www.vodafone.com/</w:t>
              </w:r>
            </w:hyperlink>
          </w:p>
        </w:tc>
        <w:tc>
          <w:tcPr>
            <w:tcW w:w="1872" w:type="dxa"/>
          </w:tcPr>
          <w:p w14:paraId="4457853D" w14:textId="77777777" w:rsidR="00442534" w:rsidRPr="000F7E83" w:rsidRDefault="003B1D68">
            <w:pPr>
              <w:pStyle w:val="TableParagraph"/>
              <w:spacing w:before="14"/>
              <w:ind w:left="84" w:right="83"/>
              <w:jc w:val="center"/>
              <w:rPr>
                <w:sz w:val="24"/>
              </w:rPr>
            </w:pPr>
            <w:r w:rsidRPr="000F7E83">
              <w:rPr>
                <w:sz w:val="24"/>
              </w:rPr>
              <w:t>UK</w:t>
            </w:r>
          </w:p>
        </w:tc>
        <w:tc>
          <w:tcPr>
            <w:tcW w:w="1870" w:type="dxa"/>
          </w:tcPr>
          <w:p w14:paraId="6C9F42B5" w14:textId="77777777" w:rsidR="00442534" w:rsidRPr="000F7E83" w:rsidRDefault="003B1D68">
            <w:pPr>
              <w:pStyle w:val="TableParagraph"/>
              <w:spacing w:before="14"/>
              <w:ind w:left="151" w:right="145"/>
              <w:jc w:val="center"/>
              <w:rPr>
                <w:sz w:val="24"/>
              </w:rPr>
            </w:pPr>
            <w:r w:rsidRPr="000F7E83">
              <w:rPr>
                <w:sz w:val="24"/>
              </w:rPr>
              <w:t>Germany</w:t>
            </w:r>
          </w:p>
        </w:tc>
        <w:tc>
          <w:tcPr>
            <w:tcW w:w="1759" w:type="dxa"/>
          </w:tcPr>
          <w:p w14:paraId="34CF19E2" w14:textId="77777777" w:rsidR="00442534" w:rsidRPr="000F7E83" w:rsidRDefault="003B1D68">
            <w:pPr>
              <w:pStyle w:val="TableParagraph"/>
              <w:spacing w:before="14" w:line="259" w:lineRule="auto"/>
              <w:ind w:left="511" w:right="417" w:firstLine="45"/>
              <w:rPr>
                <w:sz w:val="24"/>
              </w:rPr>
            </w:pPr>
            <w:r w:rsidRPr="000F7E83">
              <w:rPr>
                <w:sz w:val="24"/>
              </w:rPr>
              <w:t>Mobile Service</w:t>
            </w:r>
          </w:p>
        </w:tc>
      </w:tr>
    </w:tbl>
    <w:p w14:paraId="6B242516" w14:textId="77777777" w:rsidR="00442534" w:rsidRPr="000F7E83" w:rsidRDefault="00442534">
      <w:pPr>
        <w:pStyle w:val="BodyText"/>
        <w:spacing w:before="9"/>
        <w:rPr>
          <w:b/>
          <w:sz w:val="36"/>
        </w:rPr>
      </w:pPr>
    </w:p>
    <w:p w14:paraId="64AFA8F6" w14:textId="77777777" w:rsidR="00442534" w:rsidRPr="000F7E83" w:rsidRDefault="003B1D68">
      <w:pPr>
        <w:pStyle w:val="Heading1"/>
        <w:jc w:val="left"/>
      </w:pPr>
      <w:r w:rsidRPr="000F7E83">
        <w:t>PRESENTING COURSEWORK FOR ASSESSMENT</w:t>
      </w:r>
    </w:p>
    <w:p w14:paraId="41F1DBD4" w14:textId="77777777" w:rsidR="00442534" w:rsidRPr="000F7E83" w:rsidRDefault="003B1D68">
      <w:pPr>
        <w:pStyle w:val="BodyText"/>
        <w:spacing w:before="109"/>
        <w:ind w:left="145"/>
      </w:pPr>
      <w:r w:rsidRPr="000F7E83">
        <w:t>Assignments must be presented in the following format:</w:t>
      </w:r>
    </w:p>
    <w:p w14:paraId="768B3485" w14:textId="77777777" w:rsidR="00442534" w:rsidRPr="000F7E83" w:rsidRDefault="003B1D68">
      <w:pPr>
        <w:pStyle w:val="ListParagraph"/>
        <w:numPr>
          <w:ilvl w:val="0"/>
          <w:numId w:val="3"/>
        </w:numPr>
        <w:tabs>
          <w:tab w:val="left" w:pos="880"/>
          <w:tab w:val="left" w:pos="881"/>
        </w:tabs>
        <w:spacing w:before="139" w:line="360" w:lineRule="auto"/>
        <w:ind w:right="241"/>
        <w:jc w:val="left"/>
      </w:pPr>
      <w:r w:rsidRPr="000F7E83">
        <w:t>Assignments</w:t>
      </w:r>
      <w:r w:rsidRPr="000F7E83">
        <w:rPr>
          <w:spacing w:val="-11"/>
        </w:rPr>
        <w:t xml:space="preserve"> </w:t>
      </w:r>
      <w:r w:rsidRPr="000F7E83">
        <w:t>need</w:t>
      </w:r>
      <w:r w:rsidRPr="000F7E83">
        <w:rPr>
          <w:spacing w:val="-11"/>
        </w:rPr>
        <w:t xml:space="preserve"> </w:t>
      </w:r>
      <w:r w:rsidRPr="000F7E83">
        <w:t>a</w:t>
      </w:r>
      <w:r w:rsidRPr="000F7E83">
        <w:rPr>
          <w:spacing w:val="-11"/>
        </w:rPr>
        <w:t xml:space="preserve"> </w:t>
      </w:r>
      <w:r w:rsidRPr="000F7E83">
        <w:t>front</w:t>
      </w:r>
      <w:r w:rsidRPr="000F7E83">
        <w:rPr>
          <w:spacing w:val="-7"/>
        </w:rPr>
        <w:t xml:space="preserve"> </w:t>
      </w:r>
      <w:r w:rsidRPr="000F7E83">
        <w:t>cover</w:t>
      </w:r>
      <w:r w:rsidRPr="000F7E83">
        <w:rPr>
          <w:spacing w:val="-9"/>
        </w:rPr>
        <w:t xml:space="preserve"> </w:t>
      </w:r>
      <w:r w:rsidRPr="000F7E83">
        <w:t>page</w:t>
      </w:r>
      <w:r w:rsidRPr="000F7E83">
        <w:rPr>
          <w:spacing w:val="-12"/>
        </w:rPr>
        <w:t xml:space="preserve"> </w:t>
      </w:r>
      <w:r w:rsidRPr="000F7E83">
        <w:t>stating:</w:t>
      </w:r>
      <w:r w:rsidRPr="000F7E83">
        <w:rPr>
          <w:spacing w:val="-9"/>
        </w:rPr>
        <w:t xml:space="preserve"> </w:t>
      </w:r>
      <w:r w:rsidRPr="000F7E83">
        <w:t>Module</w:t>
      </w:r>
      <w:r w:rsidRPr="000F7E83">
        <w:rPr>
          <w:spacing w:val="-9"/>
        </w:rPr>
        <w:t xml:space="preserve"> </w:t>
      </w:r>
      <w:r w:rsidRPr="000F7E83">
        <w:t>number,</w:t>
      </w:r>
      <w:r w:rsidRPr="000F7E83">
        <w:rPr>
          <w:spacing w:val="-9"/>
        </w:rPr>
        <w:t xml:space="preserve"> </w:t>
      </w:r>
      <w:r w:rsidRPr="000F7E83">
        <w:t>Module</w:t>
      </w:r>
      <w:r w:rsidRPr="000F7E83">
        <w:rPr>
          <w:spacing w:val="-10"/>
        </w:rPr>
        <w:t xml:space="preserve"> </w:t>
      </w:r>
      <w:r w:rsidRPr="000F7E83">
        <w:t>name,</w:t>
      </w:r>
      <w:r w:rsidRPr="000F7E83">
        <w:rPr>
          <w:spacing w:val="-8"/>
        </w:rPr>
        <w:t xml:space="preserve"> </w:t>
      </w:r>
      <w:r w:rsidRPr="000F7E83">
        <w:t>Title</w:t>
      </w:r>
      <w:r w:rsidRPr="000F7E83">
        <w:rPr>
          <w:spacing w:val="-10"/>
        </w:rPr>
        <w:t xml:space="preserve"> </w:t>
      </w:r>
      <w:r w:rsidRPr="000F7E83">
        <w:t>of</w:t>
      </w:r>
      <w:r w:rsidRPr="000F7E83">
        <w:rPr>
          <w:spacing w:val="-13"/>
        </w:rPr>
        <w:t xml:space="preserve"> </w:t>
      </w:r>
      <w:r w:rsidRPr="000F7E83">
        <w:t>the</w:t>
      </w:r>
      <w:r w:rsidRPr="000F7E83">
        <w:rPr>
          <w:spacing w:val="-8"/>
        </w:rPr>
        <w:t xml:space="preserve"> </w:t>
      </w:r>
      <w:r w:rsidRPr="000F7E83">
        <w:t>assignment, Your name and student number, Submission date, Word</w:t>
      </w:r>
      <w:r w:rsidRPr="000F7E83">
        <w:rPr>
          <w:spacing w:val="-4"/>
        </w:rPr>
        <w:t xml:space="preserve"> </w:t>
      </w:r>
      <w:r w:rsidRPr="000F7E83">
        <w:t>count</w:t>
      </w:r>
    </w:p>
    <w:p w14:paraId="556AD0B8" w14:textId="77777777" w:rsidR="00442534" w:rsidRPr="000F7E83" w:rsidRDefault="003B1D68">
      <w:pPr>
        <w:pStyle w:val="ListParagraph"/>
        <w:numPr>
          <w:ilvl w:val="0"/>
          <w:numId w:val="3"/>
        </w:numPr>
        <w:tabs>
          <w:tab w:val="left" w:pos="880"/>
          <w:tab w:val="left" w:pos="881"/>
        </w:tabs>
        <w:spacing w:before="19"/>
        <w:ind w:hanging="361"/>
        <w:jc w:val="left"/>
      </w:pPr>
      <w:r w:rsidRPr="000F7E83">
        <w:t xml:space="preserve">An Executive Summary is </w:t>
      </w:r>
      <w:r w:rsidRPr="000F7E83">
        <w:rPr>
          <w:u w:val="single"/>
        </w:rPr>
        <w:t>not</w:t>
      </w:r>
      <w:r w:rsidRPr="000F7E83">
        <w:t xml:space="preserve"> required.</w:t>
      </w:r>
    </w:p>
    <w:p w14:paraId="7DD60D2A" w14:textId="77777777" w:rsidR="00442534" w:rsidRPr="000F7E83" w:rsidRDefault="003B1D68">
      <w:pPr>
        <w:pStyle w:val="ListParagraph"/>
        <w:numPr>
          <w:ilvl w:val="0"/>
          <w:numId w:val="3"/>
        </w:numPr>
        <w:tabs>
          <w:tab w:val="left" w:pos="880"/>
          <w:tab w:val="left" w:pos="881"/>
        </w:tabs>
        <w:spacing w:before="100" w:line="360" w:lineRule="auto"/>
        <w:ind w:right="246"/>
        <w:jc w:val="left"/>
      </w:pPr>
      <w:r w:rsidRPr="000F7E83">
        <w:t xml:space="preserve">It is mandatory that learners adhere to the specified word count given in the assignment brief within a </w:t>
      </w:r>
      <w:r w:rsidRPr="000F7E83">
        <w:rPr>
          <w:u w:val="single"/>
        </w:rPr>
        <w:t>margin of</w:t>
      </w:r>
      <w:r w:rsidRPr="000F7E83">
        <w:rPr>
          <w:spacing w:val="-1"/>
          <w:u w:val="single"/>
        </w:rPr>
        <w:t xml:space="preserve"> </w:t>
      </w:r>
      <w:r w:rsidRPr="000F7E83">
        <w:rPr>
          <w:u w:val="single"/>
        </w:rPr>
        <w:t>-/+10%</w:t>
      </w:r>
      <w:r w:rsidRPr="000F7E83">
        <w:t>.</w:t>
      </w:r>
    </w:p>
    <w:p w14:paraId="17C3FACC" w14:textId="77777777" w:rsidR="00442534" w:rsidRPr="000F7E83" w:rsidRDefault="003B1D68">
      <w:pPr>
        <w:pStyle w:val="ListParagraph"/>
        <w:numPr>
          <w:ilvl w:val="0"/>
          <w:numId w:val="3"/>
        </w:numPr>
        <w:tabs>
          <w:tab w:val="left" w:pos="880"/>
          <w:tab w:val="left" w:pos="881"/>
        </w:tabs>
        <w:spacing w:before="16" w:line="360" w:lineRule="auto"/>
        <w:ind w:right="245"/>
        <w:jc w:val="left"/>
      </w:pPr>
      <w:r w:rsidRPr="000F7E83">
        <w:t>Your assignments should be written in a report/essay style with an introduction, body of the essay (broken down into sub-sections), and</w:t>
      </w:r>
      <w:r w:rsidRPr="000F7E83">
        <w:rPr>
          <w:spacing w:val="-5"/>
        </w:rPr>
        <w:t xml:space="preserve"> </w:t>
      </w:r>
      <w:r w:rsidRPr="000F7E83">
        <w:t>conclusion.</w:t>
      </w:r>
    </w:p>
    <w:p w14:paraId="5479255F" w14:textId="77777777" w:rsidR="00442534" w:rsidRPr="000F7E83" w:rsidRDefault="003B1D68">
      <w:pPr>
        <w:pStyle w:val="ListParagraph"/>
        <w:numPr>
          <w:ilvl w:val="0"/>
          <w:numId w:val="3"/>
        </w:numPr>
        <w:tabs>
          <w:tab w:val="left" w:pos="880"/>
          <w:tab w:val="left" w:pos="881"/>
        </w:tabs>
        <w:spacing w:before="14"/>
        <w:ind w:hanging="361"/>
        <w:jc w:val="left"/>
      </w:pPr>
      <w:r w:rsidRPr="000F7E83">
        <w:t xml:space="preserve">Assignments must be word-processed in </w:t>
      </w:r>
      <w:r w:rsidRPr="000F7E83">
        <w:rPr>
          <w:u w:val="single"/>
        </w:rPr>
        <w:t>11 font Arial</w:t>
      </w:r>
      <w:r w:rsidRPr="000F7E83">
        <w:t xml:space="preserve"> and </w:t>
      </w:r>
      <w:r w:rsidRPr="000F7E83">
        <w:rPr>
          <w:u w:val="single"/>
        </w:rPr>
        <w:t>double</w:t>
      </w:r>
      <w:r w:rsidRPr="000F7E83">
        <w:rPr>
          <w:spacing w:val="-10"/>
          <w:u w:val="single"/>
        </w:rPr>
        <w:t xml:space="preserve"> </w:t>
      </w:r>
      <w:r w:rsidRPr="000F7E83">
        <w:rPr>
          <w:u w:val="single"/>
        </w:rPr>
        <w:t>spaced</w:t>
      </w:r>
    </w:p>
    <w:p w14:paraId="469B8F5E" w14:textId="77777777" w:rsidR="00442534" w:rsidRPr="000F7E83" w:rsidRDefault="003B1D68">
      <w:pPr>
        <w:pStyle w:val="ListParagraph"/>
        <w:numPr>
          <w:ilvl w:val="0"/>
          <w:numId w:val="3"/>
        </w:numPr>
        <w:tabs>
          <w:tab w:val="left" w:pos="880"/>
          <w:tab w:val="left" w:pos="881"/>
        </w:tabs>
        <w:spacing w:before="104"/>
        <w:ind w:hanging="361"/>
        <w:jc w:val="left"/>
      </w:pPr>
      <w:r w:rsidRPr="000F7E83">
        <w:t xml:space="preserve">All pages must </w:t>
      </w:r>
      <w:r w:rsidRPr="000F7E83">
        <w:rPr>
          <w:u w:val="single"/>
        </w:rPr>
        <w:t>be numbered</w:t>
      </w:r>
    </w:p>
    <w:p w14:paraId="58D7EB87" w14:textId="77777777" w:rsidR="00442534" w:rsidRPr="000F7E83" w:rsidRDefault="00442534">
      <w:pPr>
        <w:sectPr w:rsidR="00442534" w:rsidRPr="000F7E83">
          <w:pgSz w:w="11900" w:h="16840"/>
          <w:pgMar w:top="1580" w:right="460" w:bottom="940" w:left="560" w:header="0" w:footer="678" w:gutter="0"/>
          <w:cols w:space="720"/>
        </w:sectPr>
      </w:pPr>
    </w:p>
    <w:p w14:paraId="6E7386D6" w14:textId="77777777" w:rsidR="00442534" w:rsidRPr="000F7E83" w:rsidRDefault="003B1D68">
      <w:pPr>
        <w:pStyle w:val="ListParagraph"/>
        <w:numPr>
          <w:ilvl w:val="0"/>
          <w:numId w:val="3"/>
        </w:numPr>
        <w:tabs>
          <w:tab w:val="left" w:pos="881"/>
        </w:tabs>
        <w:spacing w:before="66" w:line="360" w:lineRule="auto"/>
        <w:ind w:right="246"/>
      </w:pPr>
      <w:r w:rsidRPr="000F7E83">
        <w:lastRenderedPageBreak/>
        <w:t>Margins</w:t>
      </w:r>
      <w:r w:rsidRPr="000F7E83">
        <w:rPr>
          <w:spacing w:val="-11"/>
        </w:rPr>
        <w:t xml:space="preserve"> </w:t>
      </w:r>
      <w:r w:rsidRPr="000F7E83">
        <w:t>must</w:t>
      </w:r>
      <w:r w:rsidRPr="000F7E83">
        <w:rPr>
          <w:spacing w:val="-7"/>
        </w:rPr>
        <w:t xml:space="preserve"> </w:t>
      </w:r>
      <w:r w:rsidRPr="000F7E83">
        <w:t>be</w:t>
      </w:r>
      <w:r w:rsidRPr="000F7E83">
        <w:rPr>
          <w:spacing w:val="-11"/>
        </w:rPr>
        <w:t xml:space="preserve"> </w:t>
      </w:r>
      <w:r w:rsidRPr="000F7E83">
        <w:t>as</w:t>
      </w:r>
      <w:r w:rsidRPr="000F7E83">
        <w:rPr>
          <w:spacing w:val="-11"/>
        </w:rPr>
        <w:t xml:space="preserve"> </w:t>
      </w:r>
      <w:r w:rsidRPr="000F7E83">
        <w:t>follows:</w:t>
      </w:r>
      <w:r w:rsidRPr="000F7E83">
        <w:rPr>
          <w:spacing w:val="-7"/>
        </w:rPr>
        <w:t xml:space="preserve"> </w:t>
      </w:r>
      <w:r w:rsidRPr="000F7E83">
        <w:t>Top:</w:t>
      </w:r>
      <w:r w:rsidRPr="000F7E83">
        <w:rPr>
          <w:spacing w:val="-7"/>
        </w:rPr>
        <w:t xml:space="preserve"> </w:t>
      </w:r>
      <w:r w:rsidRPr="000F7E83">
        <w:t>1</w:t>
      </w:r>
      <w:r w:rsidRPr="000F7E83">
        <w:rPr>
          <w:spacing w:val="-10"/>
        </w:rPr>
        <w:t xml:space="preserve"> </w:t>
      </w:r>
      <w:r w:rsidRPr="000F7E83">
        <w:t>inch,</w:t>
      </w:r>
      <w:r w:rsidRPr="000F7E83">
        <w:rPr>
          <w:spacing w:val="-10"/>
        </w:rPr>
        <w:t xml:space="preserve"> </w:t>
      </w:r>
      <w:r w:rsidRPr="000F7E83">
        <w:t>Bottom:</w:t>
      </w:r>
      <w:r w:rsidRPr="000F7E83">
        <w:rPr>
          <w:spacing w:val="-9"/>
        </w:rPr>
        <w:t xml:space="preserve"> </w:t>
      </w:r>
      <w:r w:rsidRPr="000F7E83">
        <w:t>1</w:t>
      </w:r>
      <w:r w:rsidRPr="000F7E83">
        <w:rPr>
          <w:spacing w:val="-8"/>
        </w:rPr>
        <w:t xml:space="preserve"> </w:t>
      </w:r>
      <w:r w:rsidRPr="000F7E83">
        <w:t>inch</w:t>
      </w:r>
      <w:r w:rsidRPr="000F7E83">
        <w:rPr>
          <w:spacing w:val="-9"/>
        </w:rPr>
        <w:t xml:space="preserve"> </w:t>
      </w:r>
      <w:r w:rsidRPr="000F7E83">
        <w:t>(2.5</w:t>
      </w:r>
      <w:r w:rsidRPr="000F7E83">
        <w:rPr>
          <w:spacing w:val="-10"/>
        </w:rPr>
        <w:t xml:space="preserve"> </w:t>
      </w:r>
      <w:r w:rsidRPr="000F7E83">
        <w:t>cm),</w:t>
      </w:r>
      <w:r w:rsidRPr="000F7E83">
        <w:rPr>
          <w:spacing w:val="-9"/>
        </w:rPr>
        <w:t xml:space="preserve"> </w:t>
      </w:r>
      <w:r w:rsidRPr="000F7E83">
        <w:t>Left:</w:t>
      </w:r>
      <w:r w:rsidRPr="000F7E83">
        <w:rPr>
          <w:spacing w:val="-9"/>
        </w:rPr>
        <w:t xml:space="preserve"> </w:t>
      </w:r>
      <w:r w:rsidRPr="000F7E83">
        <w:t>1.25</w:t>
      </w:r>
      <w:r w:rsidRPr="000F7E83">
        <w:rPr>
          <w:spacing w:val="-9"/>
        </w:rPr>
        <w:t xml:space="preserve"> </w:t>
      </w:r>
      <w:r w:rsidRPr="000F7E83">
        <w:t>inches,</w:t>
      </w:r>
      <w:r w:rsidRPr="000F7E83">
        <w:rPr>
          <w:spacing w:val="-9"/>
        </w:rPr>
        <w:t xml:space="preserve"> </w:t>
      </w:r>
      <w:r w:rsidRPr="000F7E83">
        <w:t>Right:</w:t>
      </w:r>
      <w:r w:rsidRPr="000F7E83">
        <w:rPr>
          <w:spacing w:val="-9"/>
        </w:rPr>
        <w:t xml:space="preserve"> </w:t>
      </w:r>
      <w:r w:rsidRPr="000F7E83">
        <w:t>1.25</w:t>
      </w:r>
      <w:r w:rsidRPr="000F7E83">
        <w:rPr>
          <w:spacing w:val="-11"/>
        </w:rPr>
        <w:t xml:space="preserve"> </w:t>
      </w:r>
      <w:r w:rsidRPr="000F7E83">
        <w:t>inches (3.2</w:t>
      </w:r>
      <w:r w:rsidRPr="000F7E83">
        <w:rPr>
          <w:spacing w:val="-2"/>
        </w:rPr>
        <w:t xml:space="preserve"> </w:t>
      </w:r>
      <w:r w:rsidRPr="000F7E83">
        <w:t>cm)</w:t>
      </w:r>
    </w:p>
    <w:p w14:paraId="6108B60D" w14:textId="77777777" w:rsidR="00442534" w:rsidRPr="000F7E83" w:rsidRDefault="003B1D68">
      <w:pPr>
        <w:pStyle w:val="ListParagraph"/>
        <w:numPr>
          <w:ilvl w:val="0"/>
          <w:numId w:val="3"/>
        </w:numPr>
        <w:tabs>
          <w:tab w:val="left" w:pos="881"/>
        </w:tabs>
        <w:spacing w:before="14"/>
        <w:ind w:hanging="361"/>
      </w:pPr>
      <w:r w:rsidRPr="000F7E83">
        <w:t>The assignment word limit does not include the cover page, reference list or</w:t>
      </w:r>
      <w:r w:rsidRPr="000F7E83">
        <w:rPr>
          <w:spacing w:val="-8"/>
        </w:rPr>
        <w:t xml:space="preserve"> </w:t>
      </w:r>
      <w:r w:rsidRPr="000F7E83">
        <w:t>appendices.</w:t>
      </w:r>
    </w:p>
    <w:p w14:paraId="263D09BC" w14:textId="77777777" w:rsidR="00442534" w:rsidRPr="000F7E83" w:rsidRDefault="003B1D68">
      <w:pPr>
        <w:pStyle w:val="ListParagraph"/>
        <w:numPr>
          <w:ilvl w:val="0"/>
          <w:numId w:val="3"/>
        </w:numPr>
        <w:tabs>
          <w:tab w:val="left" w:pos="881"/>
        </w:tabs>
        <w:spacing w:before="35" w:line="360" w:lineRule="auto"/>
        <w:ind w:right="242"/>
      </w:pPr>
      <w:r w:rsidRPr="000F7E83">
        <w:t>The length of an assignment is limited by a set number of words to contribute towards the development</w:t>
      </w:r>
      <w:r w:rsidRPr="000F7E83">
        <w:rPr>
          <w:spacing w:val="-5"/>
        </w:rPr>
        <w:t xml:space="preserve"> </w:t>
      </w:r>
      <w:r w:rsidRPr="000F7E83">
        <w:t>of</w:t>
      </w:r>
      <w:r w:rsidRPr="000F7E83">
        <w:rPr>
          <w:spacing w:val="-3"/>
        </w:rPr>
        <w:t xml:space="preserve"> </w:t>
      </w:r>
      <w:r w:rsidRPr="000F7E83">
        <w:t>writing</w:t>
      </w:r>
      <w:r w:rsidRPr="000F7E83">
        <w:rPr>
          <w:spacing w:val="-4"/>
        </w:rPr>
        <w:t xml:space="preserve"> </w:t>
      </w:r>
      <w:r w:rsidRPr="000F7E83">
        <w:t>skills</w:t>
      </w:r>
      <w:r w:rsidRPr="000F7E83">
        <w:rPr>
          <w:spacing w:val="-4"/>
        </w:rPr>
        <w:t xml:space="preserve"> </w:t>
      </w:r>
      <w:r w:rsidRPr="000F7E83">
        <w:t>and</w:t>
      </w:r>
      <w:r w:rsidRPr="000F7E83">
        <w:rPr>
          <w:spacing w:val="-4"/>
        </w:rPr>
        <w:t xml:space="preserve"> </w:t>
      </w:r>
      <w:r w:rsidRPr="000F7E83">
        <w:t>to</w:t>
      </w:r>
      <w:r w:rsidRPr="000F7E83">
        <w:rPr>
          <w:spacing w:val="-4"/>
        </w:rPr>
        <w:t xml:space="preserve"> </w:t>
      </w:r>
      <w:r w:rsidRPr="000F7E83">
        <w:t>ensure</w:t>
      </w:r>
      <w:r w:rsidRPr="000F7E83">
        <w:rPr>
          <w:spacing w:val="-4"/>
        </w:rPr>
        <w:t xml:space="preserve"> </w:t>
      </w:r>
      <w:r w:rsidRPr="000F7E83">
        <w:t>all</w:t>
      </w:r>
      <w:r w:rsidRPr="000F7E83">
        <w:rPr>
          <w:spacing w:val="-4"/>
        </w:rPr>
        <w:t xml:space="preserve"> </w:t>
      </w:r>
      <w:r w:rsidRPr="000F7E83">
        <w:t>work</w:t>
      </w:r>
      <w:r w:rsidRPr="000F7E83">
        <w:rPr>
          <w:spacing w:val="-4"/>
        </w:rPr>
        <w:t xml:space="preserve"> </w:t>
      </w:r>
      <w:r w:rsidRPr="000F7E83">
        <w:t>is</w:t>
      </w:r>
      <w:r w:rsidRPr="000F7E83">
        <w:rPr>
          <w:spacing w:val="-4"/>
        </w:rPr>
        <w:t xml:space="preserve"> </w:t>
      </w:r>
      <w:r w:rsidRPr="000F7E83">
        <w:t>assessed</w:t>
      </w:r>
      <w:r w:rsidRPr="000F7E83">
        <w:rPr>
          <w:spacing w:val="-4"/>
        </w:rPr>
        <w:t xml:space="preserve"> </w:t>
      </w:r>
      <w:r w:rsidRPr="000F7E83">
        <w:t>equitably.</w:t>
      </w:r>
      <w:r w:rsidRPr="000F7E83">
        <w:rPr>
          <w:spacing w:val="-5"/>
        </w:rPr>
        <w:t xml:space="preserve"> </w:t>
      </w:r>
      <w:r w:rsidRPr="000F7E83">
        <w:t>We,</w:t>
      </w:r>
      <w:r w:rsidRPr="000F7E83">
        <w:rPr>
          <w:spacing w:val="-5"/>
        </w:rPr>
        <w:t xml:space="preserve"> </w:t>
      </w:r>
      <w:r w:rsidRPr="000F7E83">
        <w:t>therefore,</w:t>
      </w:r>
      <w:r w:rsidRPr="000F7E83">
        <w:rPr>
          <w:spacing w:val="-5"/>
        </w:rPr>
        <w:t xml:space="preserve"> </w:t>
      </w:r>
      <w:r w:rsidRPr="000F7E83">
        <w:t>require</w:t>
      </w:r>
      <w:r w:rsidRPr="000F7E83">
        <w:rPr>
          <w:spacing w:val="-5"/>
        </w:rPr>
        <w:t xml:space="preserve"> </w:t>
      </w:r>
      <w:r w:rsidRPr="000F7E83">
        <w:t>you to complete your assignments within the number of words specified in the assignment brief. If you write more than required words, the extra words will not be marked to ensure equality of</w:t>
      </w:r>
      <w:r w:rsidRPr="000F7E83">
        <w:rPr>
          <w:spacing w:val="-28"/>
        </w:rPr>
        <w:t xml:space="preserve"> </w:t>
      </w:r>
      <w:r w:rsidRPr="000F7E83">
        <w:t>marking.</w:t>
      </w:r>
    </w:p>
    <w:p w14:paraId="0EAB3230" w14:textId="77777777" w:rsidR="00442534" w:rsidRPr="000F7E83" w:rsidRDefault="003B1D68">
      <w:pPr>
        <w:pStyle w:val="ListParagraph"/>
        <w:numPr>
          <w:ilvl w:val="0"/>
          <w:numId w:val="3"/>
        </w:numPr>
        <w:tabs>
          <w:tab w:val="left" w:pos="881"/>
        </w:tabs>
        <w:spacing w:before="16" w:line="360" w:lineRule="auto"/>
        <w:ind w:right="237"/>
      </w:pPr>
      <w:r w:rsidRPr="000F7E83">
        <w:t>Your</w:t>
      </w:r>
      <w:r w:rsidRPr="000F7E83">
        <w:rPr>
          <w:spacing w:val="-10"/>
        </w:rPr>
        <w:t xml:space="preserve"> </w:t>
      </w:r>
      <w:r w:rsidRPr="000F7E83">
        <w:t>report</w:t>
      </w:r>
      <w:r w:rsidRPr="000F7E83">
        <w:rPr>
          <w:spacing w:val="-11"/>
        </w:rPr>
        <w:t xml:space="preserve"> </w:t>
      </w:r>
      <w:r w:rsidRPr="000F7E83">
        <w:t>will</w:t>
      </w:r>
      <w:r w:rsidRPr="000F7E83">
        <w:rPr>
          <w:spacing w:val="-11"/>
        </w:rPr>
        <w:t xml:space="preserve"> </w:t>
      </w:r>
      <w:r w:rsidRPr="000F7E83">
        <w:t>be</w:t>
      </w:r>
      <w:r w:rsidRPr="000F7E83">
        <w:rPr>
          <w:spacing w:val="-11"/>
        </w:rPr>
        <w:t xml:space="preserve"> </w:t>
      </w:r>
      <w:r w:rsidRPr="000F7E83">
        <w:t>assessed</w:t>
      </w:r>
      <w:r w:rsidRPr="000F7E83">
        <w:rPr>
          <w:spacing w:val="-11"/>
        </w:rPr>
        <w:t xml:space="preserve"> </w:t>
      </w:r>
      <w:r w:rsidRPr="000F7E83">
        <w:t>based</w:t>
      </w:r>
      <w:r w:rsidRPr="000F7E83">
        <w:rPr>
          <w:spacing w:val="-11"/>
        </w:rPr>
        <w:t xml:space="preserve"> </w:t>
      </w:r>
      <w:r w:rsidRPr="000F7E83">
        <w:t>on</w:t>
      </w:r>
      <w:r w:rsidRPr="000F7E83">
        <w:rPr>
          <w:spacing w:val="-13"/>
        </w:rPr>
        <w:t xml:space="preserve"> </w:t>
      </w:r>
      <w:r w:rsidRPr="000F7E83">
        <w:t>the</w:t>
      </w:r>
      <w:r w:rsidRPr="000F7E83">
        <w:rPr>
          <w:spacing w:val="-14"/>
        </w:rPr>
        <w:t xml:space="preserve"> </w:t>
      </w:r>
      <w:r w:rsidRPr="000F7E83">
        <w:t>content</w:t>
      </w:r>
      <w:r w:rsidRPr="000F7E83">
        <w:rPr>
          <w:spacing w:val="-11"/>
        </w:rPr>
        <w:t xml:space="preserve"> </w:t>
      </w:r>
      <w:r w:rsidRPr="000F7E83">
        <w:t>within</w:t>
      </w:r>
      <w:r w:rsidRPr="000F7E83">
        <w:rPr>
          <w:spacing w:val="-10"/>
        </w:rPr>
        <w:t xml:space="preserve"> </w:t>
      </w:r>
      <w:r w:rsidRPr="000F7E83">
        <w:t>the</w:t>
      </w:r>
      <w:r w:rsidRPr="000F7E83">
        <w:rPr>
          <w:spacing w:val="-13"/>
        </w:rPr>
        <w:t xml:space="preserve"> </w:t>
      </w:r>
      <w:r w:rsidRPr="000F7E83">
        <w:t>main</w:t>
      </w:r>
      <w:r w:rsidRPr="000F7E83">
        <w:rPr>
          <w:spacing w:val="-10"/>
        </w:rPr>
        <w:t xml:space="preserve"> </w:t>
      </w:r>
      <w:r w:rsidRPr="000F7E83">
        <w:t>body</w:t>
      </w:r>
      <w:r w:rsidRPr="000F7E83">
        <w:rPr>
          <w:spacing w:val="-13"/>
        </w:rPr>
        <w:t xml:space="preserve"> </w:t>
      </w:r>
      <w:r w:rsidRPr="000F7E83">
        <w:t>of</w:t>
      </w:r>
      <w:r w:rsidRPr="000F7E83">
        <w:rPr>
          <w:spacing w:val="-12"/>
        </w:rPr>
        <w:t xml:space="preserve"> </w:t>
      </w:r>
      <w:r w:rsidRPr="000F7E83">
        <w:t>your</w:t>
      </w:r>
      <w:r w:rsidRPr="000F7E83">
        <w:rPr>
          <w:spacing w:val="-10"/>
        </w:rPr>
        <w:t xml:space="preserve"> </w:t>
      </w:r>
      <w:r w:rsidRPr="000F7E83">
        <w:t>report</w:t>
      </w:r>
      <w:r w:rsidRPr="000F7E83">
        <w:rPr>
          <w:spacing w:val="-11"/>
        </w:rPr>
        <w:t xml:space="preserve"> </w:t>
      </w:r>
      <w:r w:rsidRPr="000F7E83">
        <w:t>(within</w:t>
      </w:r>
      <w:r w:rsidRPr="000F7E83">
        <w:rPr>
          <w:spacing w:val="-12"/>
        </w:rPr>
        <w:t xml:space="preserve"> </w:t>
      </w:r>
      <w:r w:rsidRPr="000F7E83">
        <w:t>the</w:t>
      </w:r>
      <w:r w:rsidRPr="000F7E83">
        <w:rPr>
          <w:spacing w:val="-11"/>
        </w:rPr>
        <w:t xml:space="preserve"> </w:t>
      </w:r>
      <w:r w:rsidRPr="000F7E83">
        <w:t>word limit). However, you are encouraged to use appendices for the presentation of the detailed research which supports your discussion, and for the detailed analysis using course models. Please ensure, however, that your main argument and key findings are included in the body of your</w:t>
      </w:r>
      <w:r w:rsidRPr="000F7E83">
        <w:rPr>
          <w:spacing w:val="-16"/>
        </w:rPr>
        <w:t xml:space="preserve"> </w:t>
      </w:r>
      <w:r w:rsidRPr="000F7E83">
        <w:t>report.</w:t>
      </w:r>
    </w:p>
    <w:p w14:paraId="58B11A73" w14:textId="77777777" w:rsidR="00442534" w:rsidRPr="000F7E83" w:rsidRDefault="003B1D68">
      <w:pPr>
        <w:pStyle w:val="ListParagraph"/>
        <w:numPr>
          <w:ilvl w:val="0"/>
          <w:numId w:val="3"/>
        </w:numPr>
        <w:tabs>
          <w:tab w:val="left" w:pos="881"/>
        </w:tabs>
        <w:spacing w:before="16" w:line="360" w:lineRule="auto"/>
        <w:ind w:right="241"/>
      </w:pPr>
      <w:r w:rsidRPr="000F7E83">
        <w:t>Please also remember that a report can be enhanced or damaged through layout, for example, placing</w:t>
      </w:r>
      <w:r w:rsidRPr="000F7E83">
        <w:rPr>
          <w:spacing w:val="-14"/>
        </w:rPr>
        <w:t xml:space="preserve"> </w:t>
      </w:r>
      <w:r w:rsidRPr="000F7E83">
        <w:t>all</w:t>
      </w:r>
      <w:r w:rsidRPr="000F7E83">
        <w:rPr>
          <w:spacing w:val="-14"/>
        </w:rPr>
        <w:t xml:space="preserve"> </w:t>
      </w:r>
      <w:r w:rsidRPr="000F7E83">
        <w:t>tables</w:t>
      </w:r>
      <w:r w:rsidRPr="000F7E83">
        <w:rPr>
          <w:spacing w:val="-15"/>
        </w:rPr>
        <w:t xml:space="preserve"> </w:t>
      </w:r>
      <w:r w:rsidRPr="000F7E83">
        <w:t>and</w:t>
      </w:r>
      <w:r w:rsidRPr="000F7E83">
        <w:rPr>
          <w:spacing w:val="-15"/>
        </w:rPr>
        <w:t xml:space="preserve"> </w:t>
      </w:r>
      <w:r w:rsidRPr="000F7E83">
        <w:t>drawings</w:t>
      </w:r>
      <w:r w:rsidRPr="000F7E83">
        <w:rPr>
          <w:spacing w:val="-13"/>
        </w:rPr>
        <w:t xml:space="preserve"> </w:t>
      </w:r>
      <w:r w:rsidRPr="000F7E83">
        <w:t>in</w:t>
      </w:r>
      <w:r w:rsidRPr="000F7E83">
        <w:rPr>
          <w:spacing w:val="-13"/>
        </w:rPr>
        <w:t xml:space="preserve"> </w:t>
      </w:r>
      <w:r w:rsidRPr="000F7E83">
        <w:t>appendices</w:t>
      </w:r>
      <w:r w:rsidRPr="000F7E83">
        <w:rPr>
          <w:spacing w:val="-15"/>
        </w:rPr>
        <w:t xml:space="preserve"> </w:t>
      </w:r>
      <w:r w:rsidRPr="000F7E83">
        <w:t>can</w:t>
      </w:r>
      <w:r w:rsidRPr="000F7E83">
        <w:rPr>
          <w:spacing w:val="-18"/>
        </w:rPr>
        <w:t xml:space="preserve"> </w:t>
      </w:r>
      <w:r w:rsidRPr="000F7E83">
        <w:t>hamper</w:t>
      </w:r>
      <w:r w:rsidRPr="000F7E83">
        <w:rPr>
          <w:spacing w:val="-17"/>
        </w:rPr>
        <w:t xml:space="preserve"> </w:t>
      </w:r>
      <w:r w:rsidRPr="000F7E83">
        <w:t>the</w:t>
      </w:r>
      <w:r w:rsidRPr="000F7E83">
        <w:rPr>
          <w:spacing w:val="-15"/>
        </w:rPr>
        <w:t xml:space="preserve"> </w:t>
      </w:r>
      <w:r w:rsidRPr="000F7E83">
        <w:t>flow</w:t>
      </w:r>
      <w:r w:rsidRPr="000F7E83">
        <w:rPr>
          <w:spacing w:val="-15"/>
        </w:rPr>
        <w:t xml:space="preserve"> </w:t>
      </w:r>
      <w:r w:rsidRPr="000F7E83">
        <w:t>of</w:t>
      </w:r>
      <w:r w:rsidRPr="000F7E83">
        <w:rPr>
          <w:spacing w:val="-14"/>
        </w:rPr>
        <w:t xml:space="preserve"> </w:t>
      </w:r>
      <w:r w:rsidRPr="000F7E83">
        <w:t>discussion.</w:t>
      </w:r>
      <w:r w:rsidRPr="000F7E83">
        <w:rPr>
          <w:spacing w:val="-12"/>
        </w:rPr>
        <w:t xml:space="preserve"> </w:t>
      </w:r>
      <w:r w:rsidRPr="000F7E83">
        <w:t>Decisions,</w:t>
      </w:r>
      <w:r w:rsidRPr="000F7E83">
        <w:rPr>
          <w:spacing w:val="-16"/>
        </w:rPr>
        <w:t xml:space="preserve"> </w:t>
      </w:r>
      <w:r w:rsidRPr="000F7E83">
        <w:t>therefore, need to be made about the most appropriate place to use tables etc. to support your</w:t>
      </w:r>
      <w:r w:rsidRPr="000F7E83">
        <w:rPr>
          <w:spacing w:val="-17"/>
        </w:rPr>
        <w:t xml:space="preserve"> </w:t>
      </w:r>
      <w:r w:rsidRPr="000F7E83">
        <w:t>case.</w:t>
      </w:r>
    </w:p>
    <w:p w14:paraId="240F9566" w14:textId="77777777" w:rsidR="00442534" w:rsidRPr="000F7E83" w:rsidRDefault="00442534">
      <w:pPr>
        <w:pStyle w:val="BodyText"/>
        <w:rPr>
          <w:sz w:val="20"/>
        </w:rPr>
      </w:pPr>
    </w:p>
    <w:p w14:paraId="54568A11" w14:textId="5BC24932" w:rsidR="00442534" w:rsidRPr="000F7E83" w:rsidRDefault="00442534" w:rsidP="000F7E83">
      <w:pPr>
        <w:pStyle w:val="BodyText"/>
        <w:spacing w:before="4"/>
        <w:rPr>
          <w:sz w:val="20"/>
        </w:rPr>
      </w:pPr>
    </w:p>
    <w:p w14:paraId="16FB8818" w14:textId="77777777" w:rsidR="00442534" w:rsidRPr="000F7E83" w:rsidRDefault="00442534">
      <w:pPr>
        <w:pStyle w:val="BodyText"/>
        <w:rPr>
          <w:sz w:val="20"/>
        </w:rPr>
      </w:pPr>
    </w:p>
    <w:p w14:paraId="4AA0B2FF" w14:textId="77777777" w:rsidR="00442534" w:rsidRPr="000F7E83" w:rsidRDefault="00442534">
      <w:pPr>
        <w:pStyle w:val="BodyText"/>
        <w:rPr>
          <w:sz w:val="20"/>
        </w:rPr>
      </w:pPr>
    </w:p>
    <w:p w14:paraId="11FFB5E9" w14:textId="77777777" w:rsidR="00442534" w:rsidRPr="000F7E83" w:rsidRDefault="00442534">
      <w:pPr>
        <w:pStyle w:val="BodyText"/>
        <w:rPr>
          <w:sz w:val="20"/>
        </w:rPr>
      </w:pPr>
    </w:p>
    <w:p w14:paraId="19F253E2" w14:textId="47CC1738" w:rsidR="00442534" w:rsidRPr="000F7E83" w:rsidRDefault="003B1D68">
      <w:pPr>
        <w:pStyle w:val="BodyText"/>
        <w:spacing w:before="5"/>
        <w:rPr>
          <w:sz w:val="17"/>
        </w:rPr>
      </w:pPr>
      <w:r w:rsidRPr="000F7E83">
        <w:rPr>
          <w:noProof/>
        </w:rPr>
        <mc:AlternateContent>
          <mc:Choice Requires="wps">
            <w:drawing>
              <wp:anchor distT="0" distB="0" distL="0" distR="0" simplePos="0" relativeHeight="487590400" behindDoc="1" locked="0" layoutInCell="1" allowOverlap="1" wp14:anchorId="17F24A2B" wp14:editId="2FCF891E">
                <wp:simplePos x="0" y="0"/>
                <wp:positionH relativeFrom="page">
                  <wp:posOffset>513715</wp:posOffset>
                </wp:positionH>
                <wp:positionV relativeFrom="paragraph">
                  <wp:posOffset>155575</wp:posOffset>
                </wp:positionV>
                <wp:extent cx="6596380" cy="637540"/>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6380" cy="637540"/>
                        </a:xfrm>
                        <a:prstGeom prst="rect">
                          <a:avLst/>
                        </a:prstGeom>
                        <a:solidFill>
                          <a:srgbClr val="D9D9D9"/>
                        </a:solidFill>
                        <a:ln w="6096">
                          <a:solidFill>
                            <a:srgbClr val="000000"/>
                          </a:solidFill>
                          <a:prstDash val="solid"/>
                          <a:miter lim="800000"/>
                          <a:headEnd/>
                          <a:tailEnd/>
                        </a:ln>
                      </wps:spPr>
                      <wps:txbx>
                        <w:txbxContent>
                          <w:p w14:paraId="34ABBBA5" w14:textId="77777777" w:rsidR="00442534" w:rsidRDefault="003B1D68">
                            <w:pPr>
                              <w:spacing w:before="1" w:line="259" w:lineRule="auto"/>
                              <w:ind w:left="38" w:right="108" w:hanging="10"/>
                              <w:rPr>
                                <w:b/>
                                <w:sz w:val="40"/>
                              </w:rPr>
                            </w:pPr>
                            <w:r>
                              <w:rPr>
                                <w:b/>
                                <w:sz w:val="40"/>
                              </w:rPr>
                              <w:t>GUIDANCE FOR STUDENTS IN THE COMPLETION OF TASKS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24A2B" id="Text Box 4" o:spid="_x0000_s1030" type="#_x0000_t202" style="position:absolute;margin-left:40.45pt;margin-top:12.25pt;width:519.4pt;height:50.2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" fillcolor="#d9d9d9" strokeweight=".48pt">
                <v:textbox inset="0,0,0,0">
                  <w:txbxContent>
                    <w:p w14:paraId="34ABBBA5" w14:textId="77777777" w:rsidR="00442534" w:rsidRDefault="003B1D68">
                      <w:pPr>
                        <w:spacing w:before="1" w:line="259" w:lineRule="auto"/>
                        <w:ind w:left="38" w:right="108" w:hanging="10"/>
                        <w:rPr>
                          <w:b/>
                          <w:sz w:val="40"/>
                        </w:rPr>
                      </w:pPr>
                      <w:r>
                        <w:rPr>
                          <w:b/>
                          <w:sz w:val="40"/>
                        </w:rPr>
                        <w:t>GUIDANCE FOR STUDENTS IN THE COMPLETION OF TASKS</w:t>
                      </w:r>
                    </w:p>
                  </w:txbxContent>
                </v:textbox>
                <w10:wrap type="topAndBottom" anchorx="page"/>
              </v:shape>
            </w:pict>
          </mc:Fallback>
        </mc:AlternateContent>
      </w:r>
    </w:p>
    <w:p w14:paraId="0088CD56" w14:textId="77777777" w:rsidR="00442534" w:rsidRPr="000F7E83" w:rsidRDefault="00442534">
      <w:pPr>
        <w:pStyle w:val="BodyText"/>
        <w:spacing w:before="1"/>
        <w:rPr>
          <w:sz w:val="13"/>
        </w:rPr>
      </w:pPr>
    </w:p>
    <w:p w14:paraId="1B3A139E" w14:textId="77777777" w:rsidR="00442534" w:rsidRPr="000F7E83" w:rsidRDefault="003B1D68">
      <w:pPr>
        <w:pStyle w:val="Heading3"/>
        <w:spacing w:before="94"/>
        <w:ind w:left="145" w:firstLine="0"/>
      </w:pPr>
      <w:r w:rsidRPr="000F7E83">
        <w:t>NOTE: The guidance offered below is linked to the five generic assessment criteria overleaf.</w:t>
      </w:r>
    </w:p>
    <w:p w14:paraId="1E0F50CB" w14:textId="77777777" w:rsidR="00442534" w:rsidRPr="000F7E83" w:rsidRDefault="00442534">
      <w:pPr>
        <w:pStyle w:val="BodyText"/>
        <w:spacing w:before="7"/>
        <w:rPr>
          <w:b/>
          <w:sz w:val="25"/>
        </w:rPr>
      </w:pPr>
    </w:p>
    <w:p w14:paraId="4C9B4A28" w14:textId="77777777" w:rsidR="00442534" w:rsidRPr="000F7E83" w:rsidRDefault="003B1D68">
      <w:pPr>
        <w:pStyle w:val="ListParagraph"/>
        <w:numPr>
          <w:ilvl w:val="0"/>
          <w:numId w:val="1"/>
        </w:numPr>
        <w:tabs>
          <w:tab w:val="left" w:pos="393"/>
        </w:tabs>
        <w:jc w:val="both"/>
        <w:rPr>
          <w:b/>
        </w:rPr>
      </w:pPr>
      <w:r w:rsidRPr="000F7E83">
        <w:rPr>
          <w:b/>
        </w:rPr>
        <w:t>Engagement with Literature</w:t>
      </w:r>
      <w:r w:rsidRPr="000F7E83">
        <w:rPr>
          <w:b/>
          <w:spacing w:val="-6"/>
        </w:rPr>
        <w:t xml:space="preserve"> </w:t>
      </w:r>
      <w:r w:rsidRPr="000F7E83">
        <w:rPr>
          <w:b/>
        </w:rPr>
        <w:t>Skills</w:t>
      </w:r>
    </w:p>
    <w:p w14:paraId="7C78D0E2" w14:textId="77777777" w:rsidR="00442534" w:rsidRPr="000F7E83" w:rsidRDefault="003B1D68">
      <w:pPr>
        <w:pStyle w:val="BodyText"/>
        <w:spacing w:before="16"/>
        <w:ind w:left="145" w:right="236"/>
        <w:jc w:val="both"/>
      </w:pPr>
      <w:r w:rsidRPr="000F7E83">
        <w:t>Your</w:t>
      </w:r>
      <w:r w:rsidRPr="000F7E83">
        <w:rPr>
          <w:spacing w:val="-10"/>
        </w:rPr>
        <w:t xml:space="preserve"> </w:t>
      </w:r>
      <w:r w:rsidRPr="000F7E83">
        <w:t>work</w:t>
      </w:r>
      <w:r w:rsidRPr="000F7E83">
        <w:rPr>
          <w:spacing w:val="-12"/>
        </w:rPr>
        <w:t xml:space="preserve"> </w:t>
      </w:r>
      <w:r w:rsidRPr="000F7E83">
        <w:t>must</w:t>
      </w:r>
      <w:r w:rsidRPr="000F7E83">
        <w:rPr>
          <w:spacing w:val="-11"/>
        </w:rPr>
        <w:t xml:space="preserve"> </w:t>
      </w:r>
      <w:r w:rsidRPr="000F7E83">
        <w:t>be</w:t>
      </w:r>
      <w:r w:rsidRPr="000F7E83">
        <w:rPr>
          <w:spacing w:val="-13"/>
        </w:rPr>
        <w:t xml:space="preserve"> </w:t>
      </w:r>
      <w:r w:rsidRPr="000F7E83">
        <w:t>informed</w:t>
      </w:r>
      <w:r w:rsidRPr="000F7E83">
        <w:rPr>
          <w:spacing w:val="-12"/>
        </w:rPr>
        <w:t xml:space="preserve"> </w:t>
      </w:r>
      <w:r w:rsidRPr="000F7E83">
        <w:t>and</w:t>
      </w:r>
      <w:r w:rsidRPr="000F7E83">
        <w:rPr>
          <w:spacing w:val="-13"/>
        </w:rPr>
        <w:t xml:space="preserve"> </w:t>
      </w:r>
      <w:r w:rsidRPr="000F7E83">
        <w:t>supported</w:t>
      </w:r>
      <w:r w:rsidRPr="000F7E83">
        <w:rPr>
          <w:spacing w:val="-13"/>
        </w:rPr>
        <w:t xml:space="preserve"> </w:t>
      </w:r>
      <w:r w:rsidRPr="000F7E83">
        <w:t>by</w:t>
      </w:r>
      <w:r w:rsidRPr="000F7E83">
        <w:rPr>
          <w:spacing w:val="-13"/>
        </w:rPr>
        <w:t xml:space="preserve"> </w:t>
      </w:r>
      <w:r w:rsidRPr="000F7E83">
        <w:t>scholarly</w:t>
      </w:r>
      <w:r w:rsidRPr="000F7E83">
        <w:rPr>
          <w:spacing w:val="-13"/>
        </w:rPr>
        <w:t xml:space="preserve"> </w:t>
      </w:r>
      <w:r w:rsidRPr="000F7E83">
        <w:t>material</w:t>
      </w:r>
      <w:r w:rsidRPr="000F7E83">
        <w:rPr>
          <w:spacing w:val="-11"/>
        </w:rPr>
        <w:t xml:space="preserve"> </w:t>
      </w:r>
      <w:r w:rsidRPr="000F7E83">
        <w:t>that</w:t>
      </w:r>
      <w:r w:rsidRPr="000F7E83">
        <w:rPr>
          <w:spacing w:val="-11"/>
        </w:rPr>
        <w:t xml:space="preserve"> </w:t>
      </w:r>
      <w:r w:rsidRPr="000F7E83">
        <w:t>is</w:t>
      </w:r>
      <w:r w:rsidRPr="000F7E83">
        <w:rPr>
          <w:spacing w:val="-8"/>
        </w:rPr>
        <w:t xml:space="preserve"> </w:t>
      </w:r>
      <w:r w:rsidRPr="000F7E83">
        <w:rPr>
          <w:i/>
        </w:rPr>
        <w:t>relevant</w:t>
      </w:r>
      <w:r w:rsidRPr="000F7E83">
        <w:rPr>
          <w:i/>
          <w:spacing w:val="-11"/>
        </w:rPr>
        <w:t xml:space="preserve"> </w:t>
      </w:r>
      <w:r w:rsidRPr="000F7E83">
        <w:t>to</w:t>
      </w:r>
      <w:r w:rsidRPr="000F7E83">
        <w:rPr>
          <w:spacing w:val="-13"/>
        </w:rPr>
        <w:t xml:space="preserve"> </w:t>
      </w:r>
      <w:r w:rsidRPr="000F7E83">
        <w:t>and</w:t>
      </w:r>
      <w:r w:rsidRPr="000F7E83">
        <w:rPr>
          <w:spacing w:val="-15"/>
        </w:rPr>
        <w:t xml:space="preserve"> </w:t>
      </w:r>
      <w:r w:rsidRPr="000F7E83">
        <w:rPr>
          <w:i/>
        </w:rPr>
        <w:t>focused</w:t>
      </w:r>
      <w:r w:rsidRPr="000F7E83">
        <w:rPr>
          <w:i/>
          <w:spacing w:val="-12"/>
        </w:rPr>
        <w:t xml:space="preserve"> </w:t>
      </w:r>
      <w:r w:rsidRPr="000F7E83">
        <w:t>on</w:t>
      </w:r>
      <w:r w:rsidRPr="000F7E83">
        <w:rPr>
          <w:spacing w:val="-13"/>
        </w:rPr>
        <w:t xml:space="preserve"> </w:t>
      </w:r>
      <w:r w:rsidRPr="000F7E83">
        <w:t>the</w:t>
      </w:r>
      <w:r w:rsidRPr="000F7E83">
        <w:rPr>
          <w:spacing w:val="-11"/>
        </w:rPr>
        <w:t xml:space="preserve"> </w:t>
      </w:r>
      <w:r w:rsidRPr="000F7E83">
        <w:t>task(s) set;</w:t>
      </w:r>
      <w:r w:rsidRPr="000F7E83">
        <w:rPr>
          <w:spacing w:val="-13"/>
        </w:rPr>
        <w:t xml:space="preserve"> </w:t>
      </w:r>
      <w:r w:rsidRPr="000F7E83">
        <w:t>you</w:t>
      </w:r>
      <w:r w:rsidRPr="000F7E83">
        <w:rPr>
          <w:spacing w:val="-13"/>
        </w:rPr>
        <w:t xml:space="preserve"> </w:t>
      </w:r>
      <w:r w:rsidRPr="000F7E83">
        <w:t>should</w:t>
      </w:r>
      <w:r w:rsidRPr="000F7E83">
        <w:rPr>
          <w:spacing w:val="-11"/>
        </w:rPr>
        <w:t xml:space="preserve"> </w:t>
      </w:r>
      <w:r w:rsidRPr="000F7E83">
        <w:t>make</w:t>
      </w:r>
      <w:r w:rsidRPr="000F7E83">
        <w:rPr>
          <w:spacing w:val="-12"/>
        </w:rPr>
        <w:t xml:space="preserve"> </w:t>
      </w:r>
      <w:r w:rsidRPr="000F7E83">
        <w:t>use</w:t>
      </w:r>
      <w:r w:rsidRPr="000F7E83">
        <w:rPr>
          <w:spacing w:val="-14"/>
        </w:rPr>
        <w:t xml:space="preserve"> </w:t>
      </w:r>
      <w:r w:rsidRPr="000F7E83">
        <w:t>of</w:t>
      </w:r>
      <w:r w:rsidRPr="000F7E83">
        <w:rPr>
          <w:spacing w:val="-12"/>
        </w:rPr>
        <w:t xml:space="preserve"> </w:t>
      </w:r>
      <w:r w:rsidRPr="000F7E83">
        <w:t>scholarly</w:t>
      </w:r>
      <w:r w:rsidRPr="000F7E83">
        <w:rPr>
          <w:spacing w:val="-15"/>
        </w:rPr>
        <w:t xml:space="preserve"> </w:t>
      </w:r>
      <w:r w:rsidRPr="000F7E83">
        <w:t>reviews</w:t>
      </w:r>
      <w:r w:rsidRPr="000F7E83">
        <w:rPr>
          <w:spacing w:val="-11"/>
        </w:rPr>
        <w:t xml:space="preserve"> </w:t>
      </w:r>
      <w:r w:rsidRPr="000F7E83">
        <w:t>and</w:t>
      </w:r>
      <w:r w:rsidRPr="000F7E83">
        <w:rPr>
          <w:spacing w:val="-15"/>
        </w:rPr>
        <w:t xml:space="preserve"> </w:t>
      </w:r>
      <w:r w:rsidRPr="000F7E83">
        <w:t>primary</w:t>
      </w:r>
      <w:r w:rsidRPr="000F7E83">
        <w:rPr>
          <w:spacing w:val="-14"/>
        </w:rPr>
        <w:t xml:space="preserve"> </w:t>
      </w:r>
      <w:r w:rsidRPr="000F7E83">
        <w:t>sources,</w:t>
      </w:r>
      <w:r w:rsidRPr="000F7E83">
        <w:rPr>
          <w:spacing w:val="-11"/>
        </w:rPr>
        <w:t xml:space="preserve"> </w:t>
      </w:r>
      <w:r w:rsidRPr="000F7E83">
        <w:t>where</w:t>
      </w:r>
      <w:r w:rsidRPr="000F7E83">
        <w:rPr>
          <w:spacing w:val="-11"/>
        </w:rPr>
        <w:t xml:space="preserve"> </w:t>
      </w:r>
      <w:r w:rsidRPr="000F7E83">
        <w:t>appropriate</w:t>
      </w:r>
      <w:r w:rsidRPr="000F7E83">
        <w:rPr>
          <w:spacing w:val="-14"/>
        </w:rPr>
        <w:t xml:space="preserve"> </w:t>
      </w:r>
      <w:r w:rsidRPr="000F7E83">
        <w:t>(for</w:t>
      </w:r>
      <w:r w:rsidRPr="000F7E83">
        <w:rPr>
          <w:spacing w:val="-12"/>
        </w:rPr>
        <w:t xml:space="preserve"> </w:t>
      </w:r>
      <w:r w:rsidRPr="000F7E83">
        <w:t>example,</w:t>
      </w:r>
      <w:r w:rsidRPr="000F7E83">
        <w:rPr>
          <w:spacing w:val="-13"/>
        </w:rPr>
        <w:t xml:space="preserve"> </w:t>
      </w:r>
      <w:r w:rsidRPr="000F7E83">
        <w:t xml:space="preserve">refereed research articles and/or original materials appropriate to the discipline). You should provide evidence that you have accessed a wide </w:t>
      </w:r>
      <w:r w:rsidRPr="000F7E83">
        <w:rPr>
          <w:i/>
        </w:rPr>
        <w:t xml:space="preserve">range </w:t>
      </w:r>
      <w:r w:rsidRPr="000F7E83">
        <w:t xml:space="preserve">of sources, which may be academic, governmental and industrial; these sources may include academic journal articles, textbooks, current news articles, </w:t>
      </w:r>
      <w:proofErr w:type="spellStart"/>
      <w:r w:rsidRPr="000F7E83">
        <w:t>organisational</w:t>
      </w:r>
      <w:proofErr w:type="spellEnd"/>
      <w:r w:rsidRPr="000F7E83">
        <w:t xml:space="preserve"> documents, and websites. You should consider the </w:t>
      </w:r>
      <w:r w:rsidRPr="000F7E83">
        <w:rPr>
          <w:i/>
        </w:rPr>
        <w:t xml:space="preserve">credibility </w:t>
      </w:r>
      <w:r w:rsidRPr="000F7E83">
        <w:t xml:space="preserve">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F7E83">
        <w:rPr>
          <w:i/>
        </w:rPr>
        <w:t xml:space="preserve">evidence </w:t>
      </w:r>
      <w:r w:rsidRPr="000F7E83">
        <w:t>of your research/own reading throughout</w:t>
      </w:r>
      <w:r w:rsidRPr="000F7E83">
        <w:rPr>
          <w:spacing w:val="-5"/>
        </w:rPr>
        <w:t xml:space="preserve"> </w:t>
      </w:r>
      <w:r w:rsidRPr="000F7E83">
        <w:t>your</w:t>
      </w:r>
      <w:r w:rsidRPr="000F7E83">
        <w:rPr>
          <w:spacing w:val="-8"/>
        </w:rPr>
        <w:t xml:space="preserve"> </w:t>
      </w:r>
      <w:r w:rsidRPr="000F7E83">
        <w:t>work,</w:t>
      </w:r>
      <w:r w:rsidRPr="000F7E83">
        <w:rPr>
          <w:spacing w:val="-4"/>
        </w:rPr>
        <w:t xml:space="preserve"> </w:t>
      </w:r>
      <w:r w:rsidRPr="000F7E83">
        <w:t>using</w:t>
      </w:r>
      <w:r w:rsidRPr="000F7E83">
        <w:rPr>
          <w:spacing w:val="-7"/>
        </w:rPr>
        <w:t xml:space="preserve"> </w:t>
      </w:r>
      <w:r w:rsidRPr="000F7E83">
        <w:t>a</w:t>
      </w:r>
      <w:r w:rsidRPr="000F7E83">
        <w:rPr>
          <w:spacing w:val="-5"/>
        </w:rPr>
        <w:t xml:space="preserve"> </w:t>
      </w:r>
      <w:r w:rsidRPr="000F7E83">
        <w:t>suitable</w:t>
      </w:r>
      <w:r w:rsidRPr="000F7E83">
        <w:rPr>
          <w:spacing w:val="-6"/>
        </w:rPr>
        <w:t xml:space="preserve"> </w:t>
      </w:r>
      <w:r w:rsidRPr="000F7E83">
        <w:t>referencing</w:t>
      </w:r>
      <w:r w:rsidRPr="000F7E83">
        <w:rPr>
          <w:spacing w:val="-8"/>
        </w:rPr>
        <w:t xml:space="preserve"> </w:t>
      </w:r>
      <w:r w:rsidRPr="000F7E83">
        <w:t>system,</w:t>
      </w:r>
      <w:r w:rsidRPr="000F7E83">
        <w:rPr>
          <w:spacing w:val="-7"/>
        </w:rPr>
        <w:t xml:space="preserve"> </w:t>
      </w:r>
      <w:r w:rsidRPr="000F7E83">
        <w:t>including</w:t>
      </w:r>
      <w:r w:rsidRPr="000F7E83">
        <w:rPr>
          <w:spacing w:val="-6"/>
        </w:rPr>
        <w:t xml:space="preserve"> </w:t>
      </w:r>
      <w:r w:rsidRPr="000F7E83">
        <w:t>in-text</w:t>
      </w:r>
      <w:r w:rsidRPr="000F7E83">
        <w:rPr>
          <w:spacing w:val="-10"/>
        </w:rPr>
        <w:t xml:space="preserve"> </w:t>
      </w:r>
      <w:r w:rsidRPr="000F7E83">
        <w:t>citations</w:t>
      </w:r>
      <w:r w:rsidRPr="000F7E83">
        <w:rPr>
          <w:spacing w:val="-5"/>
        </w:rPr>
        <w:t xml:space="preserve"> </w:t>
      </w:r>
      <w:r w:rsidRPr="000F7E83">
        <w:t>in</w:t>
      </w:r>
      <w:r w:rsidRPr="000F7E83">
        <w:rPr>
          <w:spacing w:val="-9"/>
        </w:rPr>
        <w:t xml:space="preserve"> </w:t>
      </w:r>
      <w:r w:rsidRPr="000F7E83">
        <w:t>the</w:t>
      </w:r>
      <w:r w:rsidRPr="000F7E83">
        <w:rPr>
          <w:spacing w:val="-8"/>
        </w:rPr>
        <w:t xml:space="preserve"> </w:t>
      </w:r>
      <w:r w:rsidRPr="000F7E83">
        <w:t>main</w:t>
      </w:r>
      <w:r w:rsidRPr="000F7E83">
        <w:rPr>
          <w:spacing w:val="-9"/>
        </w:rPr>
        <w:t xml:space="preserve"> </w:t>
      </w:r>
      <w:r w:rsidRPr="000F7E83">
        <w:t>body</w:t>
      </w:r>
      <w:r w:rsidRPr="000F7E83">
        <w:rPr>
          <w:spacing w:val="-5"/>
        </w:rPr>
        <w:t xml:space="preserve"> </w:t>
      </w:r>
      <w:r w:rsidRPr="000F7E83">
        <w:t>of</w:t>
      </w:r>
      <w:r w:rsidRPr="000F7E83">
        <w:rPr>
          <w:spacing w:val="-8"/>
        </w:rPr>
        <w:t xml:space="preserve"> </w:t>
      </w:r>
      <w:r w:rsidRPr="000F7E83">
        <w:t>your work and a reference list at the end of your</w:t>
      </w:r>
      <w:r w:rsidRPr="000F7E83">
        <w:rPr>
          <w:spacing w:val="-10"/>
        </w:rPr>
        <w:t xml:space="preserve"> </w:t>
      </w:r>
      <w:r w:rsidRPr="000F7E83">
        <w:t>work.</w:t>
      </w:r>
    </w:p>
    <w:p w14:paraId="41F26949" w14:textId="77777777" w:rsidR="00442534" w:rsidRPr="000F7E83" w:rsidRDefault="00442534">
      <w:pPr>
        <w:jc w:val="both"/>
        <w:sectPr w:rsidR="00442534" w:rsidRPr="000F7E83">
          <w:pgSz w:w="11900" w:h="16840"/>
          <w:pgMar w:top="640" w:right="460" w:bottom="940" w:left="560" w:header="0" w:footer="678" w:gutter="0"/>
          <w:cols w:space="720"/>
        </w:sectPr>
      </w:pPr>
    </w:p>
    <w:p w14:paraId="0BBDE0AD" w14:textId="77777777" w:rsidR="00442534" w:rsidRPr="000F7E83" w:rsidRDefault="003B1D68">
      <w:pPr>
        <w:pStyle w:val="Heading3"/>
        <w:numPr>
          <w:ilvl w:val="0"/>
          <w:numId w:val="1"/>
        </w:numPr>
        <w:tabs>
          <w:tab w:val="left" w:pos="393"/>
        </w:tabs>
        <w:spacing w:before="82"/>
        <w:jc w:val="both"/>
      </w:pPr>
      <w:r w:rsidRPr="000F7E83">
        <w:lastRenderedPageBreak/>
        <w:t>Knowledge and Understanding</w:t>
      </w:r>
      <w:r w:rsidRPr="000F7E83">
        <w:rPr>
          <w:spacing w:val="-7"/>
        </w:rPr>
        <w:t xml:space="preserve"> </w:t>
      </w:r>
      <w:r w:rsidRPr="000F7E83">
        <w:t>Skills</w:t>
      </w:r>
    </w:p>
    <w:p w14:paraId="0E610772" w14:textId="77777777" w:rsidR="00442534" w:rsidRPr="000F7E83" w:rsidRDefault="003B1D68">
      <w:pPr>
        <w:pStyle w:val="BodyText"/>
        <w:spacing w:before="16"/>
        <w:ind w:left="145" w:right="235"/>
        <w:jc w:val="both"/>
      </w:pPr>
      <w:r w:rsidRPr="000F7E83">
        <w:t>At level 7, you should be able to demonstrate coherent and detailed knowledge and a systematic understanding</w:t>
      </w:r>
      <w:r w:rsidRPr="000F7E83">
        <w:rPr>
          <w:spacing w:val="-7"/>
        </w:rPr>
        <w:t xml:space="preserve"> </w:t>
      </w:r>
      <w:r w:rsidRPr="000F7E83">
        <w:t>of</w:t>
      </w:r>
      <w:r w:rsidRPr="000F7E83">
        <w:rPr>
          <w:spacing w:val="-6"/>
        </w:rPr>
        <w:t xml:space="preserve"> </w:t>
      </w:r>
      <w:r w:rsidRPr="000F7E83">
        <w:t>the</w:t>
      </w:r>
      <w:r w:rsidRPr="000F7E83">
        <w:rPr>
          <w:spacing w:val="-8"/>
        </w:rPr>
        <w:t xml:space="preserve"> </w:t>
      </w:r>
      <w:r w:rsidRPr="000F7E83">
        <w:t>subject</w:t>
      </w:r>
      <w:r w:rsidRPr="000F7E83">
        <w:rPr>
          <w:spacing w:val="-7"/>
        </w:rPr>
        <w:t xml:space="preserve"> </w:t>
      </w:r>
      <w:r w:rsidRPr="000F7E83">
        <w:t>area,</w:t>
      </w:r>
      <w:r w:rsidRPr="000F7E83">
        <w:rPr>
          <w:spacing w:val="-4"/>
        </w:rPr>
        <w:t xml:space="preserve"> </w:t>
      </w:r>
      <w:r w:rsidRPr="000F7E83">
        <w:t>at</w:t>
      </w:r>
      <w:r w:rsidRPr="000F7E83">
        <w:rPr>
          <w:spacing w:val="-5"/>
        </w:rPr>
        <w:t xml:space="preserve"> </w:t>
      </w:r>
      <w:r w:rsidRPr="000F7E83">
        <w:t>least</w:t>
      </w:r>
      <w:r w:rsidRPr="000F7E83">
        <w:rPr>
          <w:spacing w:val="-7"/>
        </w:rPr>
        <w:t xml:space="preserve"> </w:t>
      </w:r>
      <w:r w:rsidRPr="000F7E83">
        <w:t>some</w:t>
      </w:r>
      <w:r w:rsidRPr="000F7E83">
        <w:rPr>
          <w:spacing w:val="-7"/>
        </w:rPr>
        <w:t xml:space="preserve"> </w:t>
      </w:r>
      <w:r w:rsidRPr="000F7E83">
        <w:t>of</w:t>
      </w:r>
      <w:r w:rsidRPr="000F7E83">
        <w:rPr>
          <w:spacing w:val="-4"/>
        </w:rPr>
        <w:t xml:space="preserve"> </w:t>
      </w:r>
      <w:r w:rsidRPr="000F7E83">
        <w:t>which</w:t>
      </w:r>
      <w:r w:rsidRPr="000F7E83">
        <w:rPr>
          <w:spacing w:val="-5"/>
        </w:rPr>
        <w:t xml:space="preserve"> </w:t>
      </w:r>
      <w:r w:rsidRPr="000F7E83">
        <w:t>is</w:t>
      </w:r>
      <w:r w:rsidRPr="000F7E83">
        <w:rPr>
          <w:spacing w:val="-8"/>
        </w:rPr>
        <w:t xml:space="preserve"> </w:t>
      </w:r>
      <w:r w:rsidRPr="000F7E83">
        <w:t>informed</w:t>
      </w:r>
      <w:r w:rsidRPr="000F7E83">
        <w:rPr>
          <w:spacing w:val="-6"/>
        </w:rPr>
        <w:t xml:space="preserve"> </w:t>
      </w:r>
      <w:r w:rsidRPr="000F7E83">
        <w:t>by</w:t>
      </w:r>
      <w:r w:rsidRPr="000F7E83">
        <w:rPr>
          <w:spacing w:val="-7"/>
        </w:rPr>
        <w:t xml:space="preserve"> </w:t>
      </w:r>
      <w:r w:rsidRPr="000F7E83">
        <w:t>the</w:t>
      </w:r>
      <w:r w:rsidRPr="000F7E83">
        <w:rPr>
          <w:spacing w:val="-5"/>
        </w:rPr>
        <w:t xml:space="preserve"> </w:t>
      </w:r>
      <w:r w:rsidRPr="000F7E83">
        <w:t>latest</w:t>
      </w:r>
      <w:r w:rsidRPr="000F7E83">
        <w:rPr>
          <w:spacing w:val="-6"/>
        </w:rPr>
        <w:t xml:space="preserve"> </w:t>
      </w:r>
      <w:r w:rsidRPr="000F7E83">
        <w:t>research</w:t>
      </w:r>
      <w:r w:rsidRPr="000F7E83">
        <w:rPr>
          <w:spacing w:val="-8"/>
        </w:rPr>
        <w:t xml:space="preserve"> </w:t>
      </w:r>
      <w:r w:rsidRPr="000F7E83">
        <w:t>and/or</w:t>
      </w:r>
      <w:r w:rsidRPr="000F7E83">
        <w:rPr>
          <w:spacing w:val="-8"/>
        </w:rPr>
        <w:t xml:space="preserve"> </w:t>
      </w:r>
      <w:r w:rsidRPr="000F7E83">
        <w:t>advanced scholarship within the discipline. You should be aware of the uncertainty, ambiguity and limits of knowledge. Your</w:t>
      </w:r>
      <w:r w:rsidRPr="000F7E83">
        <w:rPr>
          <w:spacing w:val="-15"/>
        </w:rPr>
        <w:t xml:space="preserve"> </w:t>
      </w:r>
      <w:r w:rsidRPr="000F7E83">
        <w:t>work</w:t>
      </w:r>
      <w:r w:rsidRPr="000F7E83">
        <w:rPr>
          <w:spacing w:val="-19"/>
        </w:rPr>
        <w:t xml:space="preserve"> </w:t>
      </w:r>
      <w:r w:rsidRPr="000F7E83">
        <w:t>must</w:t>
      </w:r>
      <w:r w:rsidRPr="000F7E83">
        <w:rPr>
          <w:spacing w:val="-16"/>
        </w:rPr>
        <w:t xml:space="preserve"> </w:t>
      </w:r>
      <w:r w:rsidRPr="000F7E83">
        <w:t>demonstrate</w:t>
      </w:r>
      <w:r w:rsidRPr="000F7E83">
        <w:rPr>
          <w:spacing w:val="-17"/>
        </w:rPr>
        <w:t xml:space="preserve"> </w:t>
      </w:r>
      <w:r w:rsidRPr="000F7E83">
        <w:t>the</w:t>
      </w:r>
      <w:r w:rsidRPr="000F7E83">
        <w:rPr>
          <w:spacing w:val="-18"/>
        </w:rPr>
        <w:t xml:space="preserve"> </w:t>
      </w:r>
      <w:r w:rsidRPr="000F7E83">
        <w:t>growing</w:t>
      </w:r>
      <w:r w:rsidRPr="000F7E83">
        <w:rPr>
          <w:spacing w:val="-16"/>
        </w:rPr>
        <w:t xml:space="preserve"> </w:t>
      </w:r>
      <w:r w:rsidRPr="000F7E83">
        <w:t>extent</w:t>
      </w:r>
      <w:r w:rsidRPr="000F7E83">
        <w:rPr>
          <w:spacing w:val="-14"/>
        </w:rPr>
        <w:t xml:space="preserve"> </w:t>
      </w:r>
      <w:r w:rsidRPr="000F7E83">
        <w:t>of</w:t>
      </w:r>
      <w:r w:rsidRPr="000F7E83">
        <w:rPr>
          <w:spacing w:val="-16"/>
        </w:rPr>
        <w:t xml:space="preserve"> </w:t>
      </w:r>
      <w:r w:rsidRPr="000F7E83">
        <w:t>your</w:t>
      </w:r>
      <w:r w:rsidRPr="000F7E83">
        <w:rPr>
          <w:spacing w:val="-16"/>
        </w:rPr>
        <w:t xml:space="preserve"> </w:t>
      </w:r>
      <w:r w:rsidRPr="000F7E83">
        <w:t>knowledge</w:t>
      </w:r>
      <w:r w:rsidRPr="000F7E83">
        <w:rPr>
          <w:spacing w:val="-15"/>
        </w:rPr>
        <w:t xml:space="preserve"> </w:t>
      </w:r>
      <w:r w:rsidRPr="000F7E83">
        <w:t>and</w:t>
      </w:r>
      <w:r w:rsidRPr="000F7E83">
        <w:rPr>
          <w:spacing w:val="-18"/>
        </w:rPr>
        <w:t xml:space="preserve"> </w:t>
      </w:r>
      <w:r w:rsidRPr="000F7E83">
        <w:t>systematic</w:t>
      </w:r>
      <w:r w:rsidRPr="000F7E83">
        <w:rPr>
          <w:spacing w:val="-18"/>
        </w:rPr>
        <w:t xml:space="preserve"> </w:t>
      </w:r>
      <w:r w:rsidRPr="000F7E83">
        <w:t>understanding</w:t>
      </w:r>
      <w:r w:rsidRPr="000F7E83">
        <w:rPr>
          <w:spacing w:val="-15"/>
        </w:rPr>
        <w:t xml:space="preserve"> </w:t>
      </w:r>
      <w:r w:rsidRPr="000F7E83">
        <w:t>of</w:t>
      </w:r>
      <w:r w:rsidRPr="000F7E83">
        <w:rPr>
          <w:spacing w:val="-16"/>
        </w:rPr>
        <w:t xml:space="preserve"> </w:t>
      </w:r>
      <w:r w:rsidRPr="000F7E83">
        <w:t xml:space="preserve">concepts and underlying principles associated with the subject area. </w:t>
      </w:r>
      <w:r w:rsidRPr="000F7E83">
        <w:rPr>
          <w:i/>
        </w:rPr>
        <w:t xml:space="preserve">Knowledge </w:t>
      </w:r>
      <w:r w:rsidRPr="000F7E83">
        <w:t xml:space="preserve">relates to the facts, information and skills you have acquired through your learning. You demonstrate your </w:t>
      </w:r>
      <w:r w:rsidRPr="000F7E83">
        <w:rPr>
          <w:i/>
        </w:rPr>
        <w:t xml:space="preserve">understanding </w:t>
      </w:r>
      <w:r w:rsidRPr="000F7E83">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0F7E83">
        <w:rPr>
          <w:i/>
        </w:rPr>
        <w:t xml:space="preserve">extent </w:t>
      </w:r>
      <w:r w:rsidRPr="000F7E83">
        <w:t>to which you demonstrate your knowledge and understanding; ideally, each should be complete and detailed, with comprehensive</w:t>
      </w:r>
      <w:r w:rsidRPr="000F7E83">
        <w:rPr>
          <w:spacing w:val="-6"/>
        </w:rPr>
        <w:t xml:space="preserve"> </w:t>
      </w:r>
      <w:r w:rsidRPr="000F7E83">
        <w:t>coverage.</w:t>
      </w:r>
    </w:p>
    <w:p w14:paraId="3B67558A" w14:textId="77777777" w:rsidR="00442534" w:rsidRPr="000F7E83" w:rsidRDefault="00442534">
      <w:pPr>
        <w:pStyle w:val="BodyText"/>
        <w:rPr>
          <w:sz w:val="24"/>
        </w:rPr>
      </w:pPr>
    </w:p>
    <w:p w14:paraId="064960A9" w14:textId="77777777" w:rsidR="00442534" w:rsidRPr="000F7E83" w:rsidRDefault="00442534">
      <w:pPr>
        <w:pStyle w:val="BodyText"/>
        <w:spacing w:before="1"/>
        <w:rPr>
          <w:sz w:val="24"/>
        </w:rPr>
      </w:pPr>
    </w:p>
    <w:p w14:paraId="480DD87C" w14:textId="77777777" w:rsidR="00442534" w:rsidRPr="000F7E83" w:rsidRDefault="003B1D68">
      <w:pPr>
        <w:pStyle w:val="Heading3"/>
        <w:numPr>
          <w:ilvl w:val="0"/>
          <w:numId w:val="1"/>
        </w:numPr>
        <w:tabs>
          <w:tab w:val="left" w:pos="393"/>
        </w:tabs>
        <w:spacing w:before="1"/>
        <w:jc w:val="both"/>
      </w:pPr>
      <w:r w:rsidRPr="000F7E83">
        <w:t>Cognitive and Intellectual</w:t>
      </w:r>
      <w:r w:rsidRPr="000F7E83">
        <w:rPr>
          <w:spacing w:val="-6"/>
        </w:rPr>
        <w:t xml:space="preserve"> </w:t>
      </w:r>
      <w:r w:rsidRPr="000F7E83">
        <w:t>Skills</w:t>
      </w:r>
    </w:p>
    <w:p w14:paraId="5636E383" w14:textId="77777777" w:rsidR="00442534" w:rsidRPr="000F7E83" w:rsidRDefault="003B1D68">
      <w:pPr>
        <w:pStyle w:val="BodyText"/>
        <w:spacing w:before="18"/>
        <w:ind w:left="145" w:right="237"/>
        <w:jc w:val="both"/>
      </w:pPr>
      <w:r w:rsidRPr="000F7E83">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w:t>
      </w:r>
      <w:r w:rsidRPr="000F7E83">
        <w:rPr>
          <w:spacing w:val="-14"/>
        </w:rPr>
        <w:t xml:space="preserve"> </w:t>
      </w:r>
      <w:r w:rsidRPr="000F7E83">
        <w:t>parts,</w:t>
      </w:r>
      <w:r w:rsidRPr="000F7E83">
        <w:rPr>
          <w:spacing w:val="-15"/>
        </w:rPr>
        <w:t xml:space="preserve"> </w:t>
      </w:r>
      <w:r w:rsidRPr="000F7E83">
        <w:t>make</w:t>
      </w:r>
      <w:r w:rsidRPr="000F7E83">
        <w:rPr>
          <w:spacing w:val="-14"/>
        </w:rPr>
        <w:t xml:space="preserve"> </w:t>
      </w:r>
      <w:r w:rsidRPr="000F7E83">
        <w:t>inferences,</w:t>
      </w:r>
      <w:r w:rsidRPr="000F7E83">
        <w:rPr>
          <w:spacing w:val="-13"/>
        </w:rPr>
        <w:t xml:space="preserve"> </w:t>
      </w:r>
      <w:r w:rsidRPr="000F7E83">
        <w:t>compile,</w:t>
      </w:r>
      <w:r w:rsidRPr="000F7E83">
        <w:rPr>
          <w:spacing w:val="-14"/>
        </w:rPr>
        <w:t xml:space="preserve"> </w:t>
      </w:r>
      <w:r w:rsidRPr="000F7E83">
        <w:t>compare</w:t>
      </w:r>
      <w:r w:rsidRPr="000F7E83">
        <w:rPr>
          <w:spacing w:val="-13"/>
        </w:rPr>
        <w:t xml:space="preserve"> </w:t>
      </w:r>
      <w:r w:rsidRPr="000F7E83">
        <w:t>and</w:t>
      </w:r>
      <w:r w:rsidRPr="000F7E83">
        <w:rPr>
          <w:spacing w:val="-13"/>
        </w:rPr>
        <w:t xml:space="preserve"> </w:t>
      </w:r>
      <w:r w:rsidRPr="000F7E83">
        <w:t>contrast</w:t>
      </w:r>
      <w:r w:rsidRPr="000F7E83">
        <w:rPr>
          <w:spacing w:val="-16"/>
        </w:rPr>
        <w:t xml:space="preserve"> </w:t>
      </w:r>
      <w:r w:rsidRPr="000F7E83">
        <w:t>information.</w:t>
      </w:r>
      <w:r w:rsidRPr="000F7E83">
        <w:rPr>
          <w:spacing w:val="33"/>
        </w:rPr>
        <w:t xml:space="preserve"> </w:t>
      </w:r>
      <w:r w:rsidRPr="000F7E83">
        <w:t>This</w:t>
      </w:r>
      <w:r w:rsidRPr="000F7E83">
        <w:rPr>
          <w:spacing w:val="-13"/>
        </w:rPr>
        <w:t xml:space="preserve"> </w:t>
      </w:r>
      <w:r w:rsidRPr="000F7E83">
        <w:t>means</w:t>
      </w:r>
      <w:r w:rsidRPr="000F7E83">
        <w:rPr>
          <w:spacing w:val="-16"/>
        </w:rPr>
        <w:t xml:space="preserve"> </w:t>
      </w:r>
      <w:r w:rsidRPr="000F7E83">
        <w:t>not</w:t>
      </w:r>
      <w:r w:rsidRPr="000F7E83">
        <w:rPr>
          <w:spacing w:val="-15"/>
        </w:rPr>
        <w:t xml:space="preserve"> </w:t>
      </w:r>
      <w:r w:rsidRPr="000F7E83">
        <w:t>just</w:t>
      </w:r>
      <w:r w:rsidRPr="000F7E83">
        <w:rPr>
          <w:spacing w:val="-13"/>
        </w:rPr>
        <w:t xml:space="preserve"> </w:t>
      </w:r>
      <w:r w:rsidRPr="000F7E83">
        <w:t>describing</w:t>
      </w:r>
      <w:r w:rsidRPr="000F7E83">
        <w:rPr>
          <w:spacing w:val="-14"/>
        </w:rPr>
        <w:t xml:space="preserve"> </w:t>
      </w:r>
      <w:r w:rsidRPr="000F7E83">
        <w:t>what! But</w:t>
      </w:r>
      <w:r w:rsidRPr="000F7E83">
        <w:rPr>
          <w:spacing w:val="-14"/>
        </w:rPr>
        <w:t xml:space="preserve"> </w:t>
      </w:r>
      <w:r w:rsidRPr="000F7E83">
        <w:t>also</w:t>
      </w:r>
      <w:r w:rsidRPr="000F7E83">
        <w:rPr>
          <w:spacing w:val="-15"/>
        </w:rPr>
        <w:t xml:space="preserve"> </w:t>
      </w:r>
      <w:r w:rsidRPr="000F7E83">
        <w:t>justifying:</w:t>
      </w:r>
      <w:r w:rsidRPr="000F7E83">
        <w:rPr>
          <w:spacing w:val="-16"/>
        </w:rPr>
        <w:t xml:space="preserve"> </w:t>
      </w:r>
      <w:r w:rsidRPr="000F7E83">
        <w:t>Why?</w:t>
      </w:r>
      <w:r w:rsidRPr="000F7E83">
        <w:rPr>
          <w:spacing w:val="-16"/>
        </w:rPr>
        <w:t xml:space="preserve"> </w:t>
      </w:r>
      <w:r w:rsidRPr="000F7E83">
        <w:t>How?</w:t>
      </w:r>
      <w:r w:rsidRPr="000F7E83">
        <w:rPr>
          <w:spacing w:val="-15"/>
        </w:rPr>
        <w:t xml:space="preserve"> </w:t>
      </w:r>
      <w:r w:rsidRPr="000F7E83">
        <w:t>When?</w:t>
      </w:r>
      <w:r w:rsidRPr="000F7E83">
        <w:rPr>
          <w:spacing w:val="-15"/>
        </w:rPr>
        <w:t xml:space="preserve"> </w:t>
      </w:r>
      <w:r w:rsidRPr="000F7E83">
        <w:t>Who?</w:t>
      </w:r>
      <w:r w:rsidRPr="000F7E83">
        <w:rPr>
          <w:spacing w:val="-14"/>
        </w:rPr>
        <w:t xml:space="preserve"> </w:t>
      </w:r>
      <w:r w:rsidRPr="000F7E83">
        <w:t>Where?</w:t>
      </w:r>
      <w:r w:rsidRPr="000F7E83">
        <w:rPr>
          <w:spacing w:val="-15"/>
        </w:rPr>
        <w:t xml:space="preserve"> </w:t>
      </w:r>
      <w:r w:rsidRPr="000F7E83">
        <w:t>At</w:t>
      </w:r>
      <w:r w:rsidRPr="000F7E83">
        <w:rPr>
          <w:spacing w:val="-14"/>
        </w:rPr>
        <w:t xml:space="preserve"> </w:t>
      </w:r>
      <w:r w:rsidRPr="000F7E83">
        <w:t>what</w:t>
      </w:r>
      <w:r w:rsidRPr="000F7E83">
        <w:rPr>
          <w:spacing w:val="-15"/>
        </w:rPr>
        <w:t xml:space="preserve"> </w:t>
      </w:r>
      <w:r w:rsidRPr="000F7E83">
        <w:t>cost?</w:t>
      </w:r>
      <w:r w:rsidRPr="000F7E83">
        <w:rPr>
          <w:spacing w:val="-14"/>
        </w:rPr>
        <w:t xml:space="preserve"> </w:t>
      </w:r>
      <w:r w:rsidRPr="000F7E83">
        <w:t>At</w:t>
      </w:r>
      <w:r w:rsidRPr="000F7E83">
        <w:rPr>
          <w:spacing w:val="-14"/>
        </w:rPr>
        <w:t xml:space="preserve"> </w:t>
      </w:r>
      <w:r w:rsidRPr="000F7E83">
        <w:t>all</w:t>
      </w:r>
      <w:r w:rsidRPr="000F7E83">
        <w:rPr>
          <w:spacing w:val="-15"/>
        </w:rPr>
        <w:t xml:space="preserve"> </w:t>
      </w:r>
      <w:r w:rsidRPr="000F7E83">
        <w:t>times,</w:t>
      </w:r>
      <w:r w:rsidRPr="000F7E83">
        <w:rPr>
          <w:spacing w:val="-16"/>
        </w:rPr>
        <w:t xml:space="preserve"> </w:t>
      </w:r>
      <w:r w:rsidRPr="000F7E83">
        <w:t>you</w:t>
      </w:r>
      <w:r w:rsidRPr="000F7E83">
        <w:rPr>
          <w:spacing w:val="-15"/>
        </w:rPr>
        <w:t xml:space="preserve"> </w:t>
      </w:r>
      <w:r w:rsidRPr="000F7E83">
        <w:t>must</w:t>
      </w:r>
      <w:r w:rsidRPr="000F7E83">
        <w:rPr>
          <w:spacing w:val="-13"/>
        </w:rPr>
        <w:t xml:space="preserve"> </w:t>
      </w:r>
      <w:r w:rsidRPr="000F7E83">
        <w:t>provide</w:t>
      </w:r>
      <w:r w:rsidRPr="000F7E83">
        <w:rPr>
          <w:spacing w:val="-15"/>
        </w:rPr>
        <w:t xml:space="preserve"> </w:t>
      </w:r>
      <w:r w:rsidRPr="000F7E83">
        <w:t>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w:t>
      </w:r>
      <w:r w:rsidRPr="000F7E83">
        <w:rPr>
          <w:spacing w:val="-8"/>
        </w:rPr>
        <w:t xml:space="preserve"> </w:t>
      </w:r>
      <w:r w:rsidRPr="000F7E83">
        <w:t>proposed.</w:t>
      </w:r>
    </w:p>
    <w:p w14:paraId="12C309F6" w14:textId="77777777" w:rsidR="00442534" w:rsidRPr="000F7E83" w:rsidRDefault="00442534">
      <w:pPr>
        <w:pStyle w:val="BodyText"/>
        <w:rPr>
          <w:sz w:val="24"/>
        </w:rPr>
      </w:pPr>
    </w:p>
    <w:p w14:paraId="5F61CF06" w14:textId="77777777" w:rsidR="00442534" w:rsidRPr="000F7E83" w:rsidRDefault="00442534">
      <w:pPr>
        <w:pStyle w:val="BodyText"/>
        <w:spacing w:before="10"/>
        <w:rPr>
          <w:sz w:val="23"/>
        </w:rPr>
      </w:pPr>
    </w:p>
    <w:p w14:paraId="464FFCE9" w14:textId="77777777" w:rsidR="00442534" w:rsidRPr="000F7E83" w:rsidRDefault="003B1D68">
      <w:pPr>
        <w:pStyle w:val="Heading3"/>
        <w:numPr>
          <w:ilvl w:val="0"/>
          <w:numId w:val="1"/>
        </w:numPr>
        <w:tabs>
          <w:tab w:val="left" w:pos="393"/>
        </w:tabs>
        <w:jc w:val="both"/>
      </w:pPr>
      <w:r w:rsidRPr="000F7E83">
        <w:t>Practical</w:t>
      </w:r>
      <w:r w:rsidRPr="000F7E83">
        <w:rPr>
          <w:spacing w:val="1"/>
        </w:rPr>
        <w:t xml:space="preserve"> </w:t>
      </w:r>
      <w:r w:rsidRPr="000F7E83">
        <w:t>Skills</w:t>
      </w:r>
    </w:p>
    <w:p w14:paraId="05A6476C" w14:textId="77777777" w:rsidR="00442534" w:rsidRPr="000F7E83" w:rsidRDefault="003B1D68">
      <w:pPr>
        <w:pStyle w:val="BodyText"/>
        <w:spacing w:before="18"/>
        <w:ind w:left="145" w:right="180"/>
        <w:jc w:val="both"/>
      </w:pPr>
      <w:r w:rsidRPr="000F7E83">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w:t>
      </w:r>
      <w:r w:rsidRPr="000F7E83">
        <w:rPr>
          <w:spacing w:val="-8"/>
        </w:rPr>
        <w:t xml:space="preserve"> </w:t>
      </w:r>
      <w:r w:rsidRPr="000F7E83">
        <w:t>in</w:t>
      </w:r>
      <w:r w:rsidRPr="000F7E83">
        <w:rPr>
          <w:spacing w:val="-8"/>
        </w:rPr>
        <w:t xml:space="preserve"> </w:t>
      </w:r>
      <w:r w:rsidRPr="000F7E83">
        <w:t>complex</w:t>
      </w:r>
      <w:r w:rsidRPr="000F7E83">
        <w:rPr>
          <w:spacing w:val="-8"/>
        </w:rPr>
        <w:t xml:space="preserve"> </w:t>
      </w:r>
      <w:r w:rsidRPr="000F7E83">
        <w:t>and</w:t>
      </w:r>
      <w:r w:rsidRPr="000F7E83">
        <w:rPr>
          <w:spacing w:val="-8"/>
        </w:rPr>
        <w:t xml:space="preserve"> </w:t>
      </w:r>
      <w:r w:rsidRPr="000F7E83">
        <w:t>unpredictable</w:t>
      </w:r>
      <w:r w:rsidRPr="000F7E83">
        <w:rPr>
          <w:spacing w:val="-5"/>
        </w:rPr>
        <w:t xml:space="preserve"> </w:t>
      </w:r>
      <w:r w:rsidRPr="000F7E83">
        <w:t>contexts,</w:t>
      </w:r>
      <w:r w:rsidRPr="000F7E83">
        <w:rPr>
          <w:spacing w:val="-9"/>
        </w:rPr>
        <w:t xml:space="preserve"> </w:t>
      </w:r>
      <w:r w:rsidRPr="000F7E83">
        <w:t>to</w:t>
      </w:r>
      <w:r w:rsidRPr="000F7E83">
        <w:rPr>
          <w:spacing w:val="-8"/>
        </w:rPr>
        <w:t xml:space="preserve"> </w:t>
      </w:r>
      <w:r w:rsidRPr="000F7E83">
        <w:t>devise</w:t>
      </w:r>
      <w:r w:rsidRPr="000F7E83">
        <w:rPr>
          <w:spacing w:val="-5"/>
        </w:rPr>
        <w:t xml:space="preserve"> </w:t>
      </w:r>
      <w:r w:rsidRPr="000F7E83">
        <w:t>and</w:t>
      </w:r>
      <w:r w:rsidRPr="000F7E83">
        <w:rPr>
          <w:spacing w:val="-8"/>
        </w:rPr>
        <w:t xml:space="preserve"> </w:t>
      </w:r>
      <w:r w:rsidRPr="000F7E83">
        <w:t>sustain</w:t>
      </w:r>
      <w:r w:rsidRPr="000F7E83">
        <w:rPr>
          <w:spacing w:val="-8"/>
        </w:rPr>
        <w:t xml:space="preserve"> </w:t>
      </w:r>
      <w:r w:rsidRPr="000F7E83">
        <w:t>arguments</w:t>
      </w:r>
      <w:r w:rsidRPr="000F7E83">
        <w:rPr>
          <w:spacing w:val="-8"/>
        </w:rPr>
        <w:t xml:space="preserve"> </w:t>
      </w:r>
      <w:r w:rsidRPr="000F7E83">
        <w:t>and/or</w:t>
      </w:r>
      <w:r w:rsidRPr="000F7E83">
        <w:rPr>
          <w:spacing w:val="-7"/>
        </w:rPr>
        <w:t xml:space="preserve"> </w:t>
      </w:r>
      <w:r w:rsidRPr="000F7E83">
        <w:t>to</w:t>
      </w:r>
      <w:r w:rsidRPr="000F7E83">
        <w:rPr>
          <w:spacing w:val="-8"/>
        </w:rPr>
        <w:t xml:space="preserve"> </w:t>
      </w:r>
      <w:r w:rsidRPr="000F7E83">
        <w:t>solve</w:t>
      </w:r>
      <w:r w:rsidRPr="000F7E83">
        <w:rPr>
          <w:spacing w:val="-5"/>
        </w:rPr>
        <w:t xml:space="preserve"> </w:t>
      </w:r>
      <w:r w:rsidRPr="000F7E83">
        <w:t>problems.</w:t>
      </w:r>
      <w:r w:rsidRPr="000F7E83">
        <w:rPr>
          <w:spacing w:val="-6"/>
        </w:rPr>
        <w:t xml:space="preserve"> </w:t>
      </w:r>
      <w:r w:rsidRPr="000F7E83">
        <w:t>You should be able to frame appropriate questions to achieve a solution - or identify a range of solutions. You should be able to demonstrate how the subject-related concepts and ideas relate to real-world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w:t>
      </w:r>
      <w:r w:rsidRPr="000F7E83">
        <w:rPr>
          <w:spacing w:val="-13"/>
        </w:rPr>
        <w:t xml:space="preserve"> </w:t>
      </w:r>
      <w:r w:rsidRPr="000F7E83">
        <w:t>an</w:t>
      </w:r>
      <w:r w:rsidRPr="000F7E83">
        <w:rPr>
          <w:spacing w:val="-14"/>
        </w:rPr>
        <w:t xml:space="preserve"> </w:t>
      </w:r>
      <w:r w:rsidRPr="000F7E83">
        <w:t>organisation</w:t>
      </w:r>
      <w:r w:rsidRPr="000F7E83">
        <w:rPr>
          <w:spacing w:val="-16"/>
        </w:rPr>
        <w:t xml:space="preserve"> </w:t>
      </w:r>
      <w:r w:rsidRPr="000F7E83">
        <w:t>and/or</w:t>
      </w:r>
      <w:r w:rsidRPr="000F7E83">
        <w:rPr>
          <w:spacing w:val="-15"/>
        </w:rPr>
        <w:t xml:space="preserve"> </w:t>
      </w:r>
      <w:r w:rsidRPr="000F7E83">
        <w:t>benchmarking</w:t>
      </w:r>
      <w:r w:rsidRPr="000F7E83">
        <w:rPr>
          <w:spacing w:val="-16"/>
        </w:rPr>
        <w:t xml:space="preserve"> </w:t>
      </w:r>
      <w:r w:rsidRPr="000F7E83">
        <w:t>one</w:t>
      </w:r>
      <w:r w:rsidRPr="000F7E83">
        <w:rPr>
          <w:spacing w:val="-15"/>
        </w:rPr>
        <w:t xml:space="preserve"> </w:t>
      </w:r>
      <w:r w:rsidRPr="000F7E83">
        <w:t>theory</w:t>
      </w:r>
      <w:r w:rsidRPr="000F7E83">
        <w:rPr>
          <w:spacing w:val="-15"/>
        </w:rPr>
        <w:t xml:space="preserve"> </w:t>
      </w:r>
      <w:r w:rsidRPr="000F7E83">
        <w:t>or</w:t>
      </w:r>
      <w:r w:rsidRPr="000F7E83">
        <w:rPr>
          <w:spacing w:val="-15"/>
        </w:rPr>
        <w:t xml:space="preserve"> </w:t>
      </w:r>
      <w:r w:rsidRPr="000F7E83">
        <w:t>organisation</w:t>
      </w:r>
      <w:r w:rsidRPr="000F7E83">
        <w:rPr>
          <w:spacing w:val="-14"/>
        </w:rPr>
        <w:t xml:space="preserve"> </w:t>
      </w:r>
      <w:r w:rsidRPr="000F7E83">
        <w:t>against</w:t>
      </w:r>
      <w:r w:rsidRPr="000F7E83">
        <w:rPr>
          <w:spacing w:val="-13"/>
        </w:rPr>
        <w:t xml:space="preserve"> </w:t>
      </w:r>
      <w:r w:rsidRPr="000F7E83">
        <w:t>others</w:t>
      </w:r>
      <w:r w:rsidRPr="000F7E83">
        <w:rPr>
          <w:spacing w:val="-16"/>
        </w:rPr>
        <w:t xml:space="preserve"> </w:t>
      </w:r>
      <w:r w:rsidRPr="000F7E83">
        <w:t>based</w:t>
      </w:r>
      <w:r w:rsidRPr="000F7E83">
        <w:rPr>
          <w:spacing w:val="-13"/>
        </w:rPr>
        <w:t xml:space="preserve"> </w:t>
      </w:r>
      <w:r w:rsidRPr="000F7E83">
        <w:t>on</w:t>
      </w:r>
      <w:r w:rsidRPr="000F7E83">
        <w:rPr>
          <w:spacing w:val="-16"/>
        </w:rPr>
        <w:t xml:space="preserve"> </w:t>
      </w:r>
      <w:r w:rsidRPr="000F7E83">
        <w:t>stated</w:t>
      </w:r>
      <w:r w:rsidRPr="000F7E83">
        <w:rPr>
          <w:spacing w:val="-16"/>
        </w:rPr>
        <w:t xml:space="preserve"> </w:t>
      </w:r>
      <w:r w:rsidRPr="000F7E83">
        <w:t>criteria. You should show awareness of the limitations of concepts and theories when applied in particular</w:t>
      </w:r>
      <w:r w:rsidRPr="000F7E83">
        <w:rPr>
          <w:spacing w:val="-24"/>
        </w:rPr>
        <w:t xml:space="preserve"> </w:t>
      </w:r>
      <w:r w:rsidRPr="000F7E83">
        <w:t>contexts.</w:t>
      </w:r>
    </w:p>
    <w:p w14:paraId="570EA65E" w14:textId="77777777" w:rsidR="00442534" w:rsidRPr="000F7E83" w:rsidRDefault="00442534">
      <w:pPr>
        <w:pStyle w:val="BodyText"/>
        <w:rPr>
          <w:sz w:val="24"/>
        </w:rPr>
      </w:pPr>
    </w:p>
    <w:p w14:paraId="68113D76" w14:textId="77777777" w:rsidR="00442534" w:rsidRPr="000F7E83" w:rsidRDefault="00442534">
      <w:pPr>
        <w:pStyle w:val="BodyText"/>
        <w:spacing w:before="10"/>
        <w:rPr>
          <w:sz w:val="23"/>
        </w:rPr>
      </w:pPr>
    </w:p>
    <w:p w14:paraId="786FC57C" w14:textId="77777777" w:rsidR="00442534" w:rsidRPr="000F7E83" w:rsidRDefault="003B1D68">
      <w:pPr>
        <w:pStyle w:val="Heading3"/>
        <w:numPr>
          <w:ilvl w:val="0"/>
          <w:numId w:val="1"/>
        </w:numPr>
        <w:tabs>
          <w:tab w:val="left" w:pos="391"/>
        </w:tabs>
        <w:ind w:left="390" w:hanging="246"/>
        <w:jc w:val="both"/>
      </w:pPr>
      <w:r w:rsidRPr="000F7E83">
        <w:t>Transferable Skills for Life and Professional</w:t>
      </w:r>
      <w:r w:rsidRPr="000F7E83">
        <w:rPr>
          <w:spacing w:val="-2"/>
        </w:rPr>
        <w:t xml:space="preserve"> </w:t>
      </w:r>
      <w:r w:rsidRPr="000F7E83">
        <w:t>Practice</w:t>
      </w:r>
    </w:p>
    <w:p w14:paraId="72F81C48" w14:textId="77777777" w:rsidR="00442534" w:rsidRPr="000F7E83" w:rsidRDefault="003B1D68">
      <w:pPr>
        <w:pStyle w:val="BodyText"/>
        <w:spacing w:before="19"/>
        <w:ind w:left="145" w:right="235"/>
        <w:jc w:val="both"/>
      </w:pPr>
      <w:r w:rsidRPr="000F7E83">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w:t>
      </w:r>
      <w:r w:rsidRPr="000F7E83">
        <w:rPr>
          <w:spacing w:val="-15"/>
        </w:rPr>
        <w:t xml:space="preserve"> </w:t>
      </w:r>
      <w:r w:rsidRPr="000F7E83">
        <w:t>to</w:t>
      </w:r>
      <w:r w:rsidRPr="000F7E83">
        <w:rPr>
          <w:spacing w:val="-15"/>
        </w:rPr>
        <w:t xml:space="preserve"> </w:t>
      </w:r>
      <w:r w:rsidRPr="000F7E83">
        <w:t>advance</w:t>
      </w:r>
      <w:r w:rsidRPr="000F7E83">
        <w:rPr>
          <w:spacing w:val="-18"/>
        </w:rPr>
        <w:t xml:space="preserve"> </w:t>
      </w:r>
      <w:r w:rsidRPr="000F7E83">
        <w:t>existing</w:t>
      </w:r>
      <w:r w:rsidRPr="000F7E83">
        <w:rPr>
          <w:spacing w:val="-13"/>
        </w:rPr>
        <w:t xml:space="preserve"> </w:t>
      </w:r>
      <w:r w:rsidRPr="000F7E83">
        <w:t>skills</w:t>
      </w:r>
      <w:r w:rsidRPr="000F7E83">
        <w:rPr>
          <w:spacing w:val="-13"/>
        </w:rPr>
        <w:t xml:space="preserve"> </w:t>
      </w:r>
      <w:r w:rsidRPr="000F7E83">
        <w:t>and</w:t>
      </w:r>
      <w:r w:rsidRPr="000F7E83">
        <w:rPr>
          <w:spacing w:val="-12"/>
        </w:rPr>
        <w:t xml:space="preserve"> </w:t>
      </w:r>
      <w:r w:rsidRPr="000F7E83">
        <w:t>acquire</w:t>
      </w:r>
      <w:r w:rsidRPr="000F7E83">
        <w:rPr>
          <w:spacing w:val="-12"/>
        </w:rPr>
        <w:t xml:space="preserve"> </w:t>
      </w:r>
      <w:r w:rsidRPr="000F7E83">
        <w:t>new</w:t>
      </w:r>
      <w:r w:rsidRPr="000F7E83">
        <w:rPr>
          <w:spacing w:val="-14"/>
        </w:rPr>
        <w:t xml:space="preserve"> </w:t>
      </w:r>
      <w:r w:rsidRPr="000F7E83">
        <w:t>competences</w:t>
      </w:r>
      <w:r w:rsidRPr="000F7E83">
        <w:rPr>
          <w:spacing w:val="-12"/>
        </w:rPr>
        <w:t xml:space="preserve"> </w:t>
      </w:r>
      <w:r w:rsidRPr="000F7E83">
        <w:t>of</w:t>
      </w:r>
      <w:r w:rsidRPr="000F7E83">
        <w:rPr>
          <w:spacing w:val="-11"/>
        </w:rPr>
        <w:t xml:space="preserve"> </w:t>
      </w:r>
      <w:r w:rsidRPr="000F7E83">
        <w:t>a</w:t>
      </w:r>
      <w:r w:rsidRPr="000F7E83">
        <w:rPr>
          <w:spacing w:val="-19"/>
        </w:rPr>
        <w:t xml:space="preserve"> </w:t>
      </w:r>
      <w:r w:rsidRPr="000F7E83">
        <w:t>professional</w:t>
      </w:r>
      <w:r w:rsidRPr="000F7E83">
        <w:rPr>
          <w:spacing w:val="-14"/>
        </w:rPr>
        <w:t xml:space="preserve"> </w:t>
      </w:r>
      <w:r w:rsidRPr="000F7E83">
        <w:t>nature</w:t>
      </w:r>
      <w:r w:rsidRPr="000F7E83">
        <w:rPr>
          <w:spacing w:val="-14"/>
        </w:rPr>
        <w:t xml:space="preserve"> </w:t>
      </w:r>
      <w:r w:rsidRPr="000F7E83">
        <w:t>that</w:t>
      </w:r>
      <w:r w:rsidRPr="000F7E83">
        <w:rPr>
          <w:spacing w:val="-14"/>
        </w:rPr>
        <w:t xml:space="preserve"> </w:t>
      </w:r>
      <w:r w:rsidRPr="000F7E83">
        <w:t>will</w:t>
      </w:r>
      <w:r w:rsidRPr="000F7E83">
        <w:rPr>
          <w:spacing w:val="-14"/>
        </w:rPr>
        <w:t xml:space="preserve"> </w:t>
      </w:r>
      <w:r w:rsidRPr="000F7E83">
        <w:t>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w:t>
      </w:r>
      <w:r w:rsidRPr="000F7E83">
        <w:rPr>
          <w:spacing w:val="-43"/>
        </w:rPr>
        <w:t xml:space="preserve"> </w:t>
      </w:r>
      <w:r w:rsidRPr="000F7E83">
        <w:t>be coherent and well-structured in presentation and</w:t>
      </w:r>
      <w:r w:rsidRPr="000F7E83">
        <w:rPr>
          <w:spacing w:val="-6"/>
        </w:rPr>
        <w:t xml:space="preserve"> </w:t>
      </w:r>
      <w:r w:rsidRPr="000F7E83">
        <w:t>organisation.</w:t>
      </w:r>
    </w:p>
    <w:p w14:paraId="3361E846" w14:textId="77777777" w:rsidR="00442534" w:rsidRPr="000F7E83" w:rsidRDefault="00442534">
      <w:pPr>
        <w:jc w:val="both"/>
        <w:sectPr w:rsidR="00442534" w:rsidRPr="000F7E83">
          <w:pgSz w:w="11900" w:h="16840"/>
          <w:pgMar w:top="900" w:right="460" w:bottom="940" w:left="560" w:header="0" w:footer="678" w:gutter="0"/>
          <w:cols w:space="720"/>
        </w:sectPr>
      </w:pPr>
    </w:p>
    <w:p w14:paraId="4E18917B" w14:textId="77777777" w:rsidR="00442534" w:rsidRPr="000F7E83" w:rsidRDefault="00442534">
      <w:pPr>
        <w:pStyle w:val="BodyText"/>
        <w:spacing w:before="4"/>
        <w:rPr>
          <w:sz w:val="17"/>
        </w:rPr>
      </w:pPr>
    </w:p>
    <w:p w14:paraId="1F920389" w14:textId="77777777" w:rsidR="00442534" w:rsidRPr="000F7E83" w:rsidRDefault="00442534">
      <w:pPr>
        <w:rPr>
          <w:sz w:val="17"/>
        </w:rPr>
        <w:sectPr w:rsidR="00442534" w:rsidRPr="000F7E83">
          <w:pgSz w:w="11900" w:h="16840"/>
          <w:pgMar w:top="1580" w:right="460" w:bottom="860" w:left="560" w:header="0" w:footer="678" w:gutter="0"/>
          <w:cols w:space="720"/>
        </w:sectPr>
      </w:pPr>
    </w:p>
    <w:p w14:paraId="3F9E6F2B" w14:textId="745ABB15" w:rsidR="00442534" w:rsidRPr="000F7E83" w:rsidRDefault="003B1D68">
      <w:pPr>
        <w:pStyle w:val="BodyText"/>
        <w:ind w:left="222"/>
        <w:rPr>
          <w:sz w:val="20"/>
        </w:rPr>
      </w:pPr>
      <w:r w:rsidRPr="000F7E83">
        <w:rPr>
          <w:noProof/>
          <w:sz w:val="20"/>
        </w:rPr>
        <w:lastRenderedPageBreak/>
        <mc:AlternateContent>
          <mc:Choice Requires="wps">
            <w:drawing>
              <wp:inline distT="0" distB="0" distL="0" distR="0" wp14:anchorId="4514164F" wp14:editId="40F0E3AA">
                <wp:extent cx="6690360" cy="321945"/>
                <wp:effectExtent l="10795" t="9525" r="13970" b="11430"/>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360" cy="321945"/>
                        </a:xfrm>
                        <a:prstGeom prst="rect">
                          <a:avLst/>
                        </a:prstGeom>
                        <a:solidFill>
                          <a:srgbClr val="BEBEBE"/>
                        </a:solidFill>
                        <a:ln w="6097">
                          <a:solidFill>
                            <a:srgbClr val="000000"/>
                          </a:solidFill>
                          <a:prstDash val="solid"/>
                          <a:miter lim="800000"/>
                          <a:headEnd/>
                          <a:tailEnd/>
                        </a:ln>
                      </wps:spPr>
                      <wps:txbx>
                        <w:txbxContent>
                          <w:p w14:paraId="34D880B5" w14:textId="77777777" w:rsidR="00442534" w:rsidRDefault="003B1D68">
                            <w:pPr>
                              <w:spacing w:before="1"/>
                              <w:ind w:left="58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4514164F" id="Text Box 3" o:spid="_x0000_s1031" type="#_x0000_t202" style="width:526.8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" fillcolor="#bebebe" strokeweight=".16936mm">
                <v:textbox inset="0,0,0,0">
                  <w:txbxContent>
                    <w:p w14:paraId="34D880B5" w14:textId="77777777" w:rsidR="00442534" w:rsidRDefault="003B1D68">
                      <w:pPr>
                        <w:spacing w:before="1"/>
                        <w:ind w:left="583"/>
                        <w:rPr>
                          <w:b/>
                          <w:sz w:val="40"/>
                        </w:rPr>
                      </w:pPr>
                      <w:r>
                        <w:rPr>
                          <w:b/>
                          <w:sz w:val="40"/>
                        </w:rPr>
                        <w:t>STUDENT FEEDBACK FORM</w:t>
                      </w:r>
                    </w:p>
                  </w:txbxContent>
                </v:textbox>
                <w10:anchorlock/>
              </v:shape>
            </w:pict>
          </mc:Fallback>
        </mc:AlternateContent>
      </w:r>
    </w:p>
    <w:p w14:paraId="3C1B9AA4" w14:textId="77777777" w:rsidR="00442534" w:rsidRPr="000F7E83" w:rsidRDefault="00442534">
      <w:pPr>
        <w:pStyle w:val="BodyText"/>
        <w:spacing w:before="6"/>
        <w:rPr>
          <w:sz w:val="12"/>
        </w:rPr>
      </w:pPr>
    </w:p>
    <w:p w14:paraId="0A084D23" w14:textId="77777777" w:rsidR="00442534" w:rsidRPr="000F7E83" w:rsidRDefault="003B1D68">
      <w:pPr>
        <w:spacing w:before="93" w:line="242" w:lineRule="auto"/>
        <w:ind w:left="160" w:right="264"/>
        <w:jc w:val="both"/>
        <w:rPr>
          <w:sz w:val="20"/>
        </w:rPr>
      </w:pPr>
      <w:r w:rsidRPr="000F7E83">
        <w:rPr>
          <w:sz w:val="20"/>
        </w:rPr>
        <w:t>This</w:t>
      </w:r>
      <w:r w:rsidRPr="000F7E83">
        <w:rPr>
          <w:spacing w:val="-7"/>
          <w:sz w:val="20"/>
        </w:rPr>
        <w:t xml:space="preserve"> </w:t>
      </w:r>
      <w:r w:rsidRPr="000F7E83">
        <w:rPr>
          <w:sz w:val="20"/>
        </w:rPr>
        <w:t>section</w:t>
      </w:r>
      <w:r w:rsidRPr="000F7E83">
        <w:rPr>
          <w:spacing w:val="-5"/>
          <w:sz w:val="20"/>
        </w:rPr>
        <w:t xml:space="preserve"> </w:t>
      </w:r>
      <w:r w:rsidRPr="000F7E83">
        <w:rPr>
          <w:sz w:val="20"/>
        </w:rPr>
        <w:t>details</w:t>
      </w:r>
      <w:r w:rsidRPr="000F7E83">
        <w:rPr>
          <w:spacing w:val="-7"/>
          <w:sz w:val="20"/>
        </w:rPr>
        <w:t xml:space="preserve"> </w:t>
      </w:r>
      <w:r w:rsidRPr="000F7E83">
        <w:rPr>
          <w:sz w:val="20"/>
        </w:rPr>
        <w:t>the</w:t>
      </w:r>
      <w:r w:rsidRPr="000F7E83">
        <w:rPr>
          <w:spacing w:val="-2"/>
          <w:sz w:val="20"/>
        </w:rPr>
        <w:t xml:space="preserve"> </w:t>
      </w:r>
      <w:r w:rsidRPr="000F7E83">
        <w:rPr>
          <w:i/>
          <w:sz w:val="20"/>
        </w:rPr>
        <w:t>extent</w:t>
      </w:r>
      <w:r w:rsidRPr="000F7E83">
        <w:rPr>
          <w:i/>
          <w:spacing w:val="-7"/>
          <w:sz w:val="20"/>
        </w:rPr>
        <w:t xml:space="preserve"> </w:t>
      </w:r>
      <w:r w:rsidRPr="000F7E83">
        <w:rPr>
          <w:sz w:val="20"/>
        </w:rPr>
        <w:t>to</w:t>
      </w:r>
      <w:r w:rsidRPr="000F7E83">
        <w:rPr>
          <w:spacing w:val="-7"/>
          <w:sz w:val="20"/>
        </w:rPr>
        <w:t xml:space="preserve"> </w:t>
      </w:r>
      <w:r w:rsidRPr="000F7E83">
        <w:rPr>
          <w:sz w:val="20"/>
        </w:rPr>
        <w:t>which</w:t>
      </w:r>
      <w:r w:rsidRPr="000F7E83">
        <w:rPr>
          <w:spacing w:val="-6"/>
          <w:sz w:val="20"/>
        </w:rPr>
        <w:t xml:space="preserve"> </w:t>
      </w:r>
      <w:r w:rsidRPr="000F7E83">
        <w:rPr>
          <w:sz w:val="20"/>
        </w:rPr>
        <w:t>the</w:t>
      </w:r>
      <w:r w:rsidRPr="000F7E83">
        <w:rPr>
          <w:spacing w:val="-5"/>
          <w:sz w:val="20"/>
        </w:rPr>
        <w:t xml:space="preserve"> </w:t>
      </w:r>
      <w:r w:rsidRPr="000F7E83">
        <w:rPr>
          <w:sz w:val="20"/>
        </w:rPr>
        <w:t>assessment</w:t>
      </w:r>
      <w:r w:rsidRPr="000F7E83">
        <w:rPr>
          <w:spacing w:val="-5"/>
          <w:sz w:val="20"/>
        </w:rPr>
        <w:t xml:space="preserve"> </w:t>
      </w:r>
      <w:r w:rsidRPr="000F7E83">
        <w:rPr>
          <w:sz w:val="20"/>
        </w:rPr>
        <w:t>criteria</w:t>
      </w:r>
      <w:r w:rsidRPr="000F7E83">
        <w:rPr>
          <w:spacing w:val="-5"/>
          <w:sz w:val="20"/>
        </w:rPr>
        <w:t xml:space="preserve"> </w:t>
      </w:r>
      <w:r w:rsidRPr="000F7E83">
        <w:rPr>
          <w:sz w:val="20"/>
        </w:rPr>
        <w:t>are</w:t>
      </w:r>
      <w:r w:rsidRPr="000F7E83">
        <w:rPr>
          <w:spacing w:val="-5"/>
          <w:sz w:val="20"/>
        </w:rPr>
        <w:t xml:space="preserve"> </w:t>
      </w:r>
      <w:r w:rsidRPr="000F7E83">
        <w:rPr>
          <w:sz w:val="20"/>
        </w:rPr>
        <w:t>demonstrated</w:t>
      </w:r>
      <w:r w:rsidRPr="000F7E83">
        <w:rPr>
          <w:spacing w:val="-5"/>
          <w:sz w:val="20"/>
        </w:rPr>
        <w:t xml:space="preserve"> </w:t>
      </w:r>
      <w:r w:rsidRPr="000F7E83">
        <w:rPr>
          <w:sz w:val="20"/>
        </w:rPr>
        <w:t>by</w:t>
      </w:r>
      <w:r w:rsidRPr="000F7E83">
        <w:rPr>
          <w:spacing w:val="-7"/>
          <w:sz w:val="20"/>
        </w:rPr>
        <w:t xml:space="preserve"> </w:t>
      </w:r>
      <w:r w:rsidRPr="000F7E83">
        <w:rPr>
          <w:sz w:val="20"/>
        </w:rPr>
        <w:t>you,</w:t>
      </w:r>
      <w:r w:rsidRPr="000F7E83">
        <w:rPr>
          <w:spacing w:val="-7"/>
          <w:sz w:val="20"/>
        </w:rPr>
        <w:t xml:space="preserve"> </w:t>
      </w:r>
      <w:r w:rsidRPr="000F7E83">
        <w:rPr>
          <w:sz w:val="20"/>
        </w:rPr>
        <w:t>which</w:t>
      </w:r>
      <w:r w:rsidRPr="000F7E83">
        <w:rPr>
          <w:spacing w:val="-6"/>
          <w:sz w:val="20"/>
        </w:rPr>
        <w:t xml:space="preserve"> </w:t>
      </w:r>
      <w:r w:rsidRPr="000F7E83">
        <w:rPr>
          <w:sz w:val="20"/>
        </w:rPr>
        <w:t>in</w:t>
      </w:r>
      <w:r w:rsidRPr="000F7E83">
        <w:rPr>
          <w:spacing w:val="-7"/>
          <w:sz w:val="20"/>
        </w:rPr>
        <w:t xml:space="preserve"> </w:t>
      </w:r>
      <w:r w:rsidRPr="000F7E83">
        <w:rPr>
          <w:sz w:val="20"/>
        </w:rPr>
        <w:t>turn</w:t>
      </w:r>
      <w:r w:rsidRPr="000F7E83">
        <w:rPr>
          <w:spacing w:val="-5"/>
          <w:sz w:val="20"/>
        </w:rPr>
        <w:t xml:space="preserve"> </w:t>
      </w:r>
      <w:r w:rsidRPr="000F7E83">
        <w:rPr>
          <w:sz w:val="20"/>
        </w:rPr>
        <w:t>determines</w:t>
      </w:r>
      <w:r w:rsidRPr="000F7E83">
        <w:rPr>
          <w:spacing w:val="-6"/>
          <w:sz w:val="20"/>
        </w:rPr>
        <w:t xml:space="preserve"> </w:t>
      </w:r>
      <w:r w:rsidRPr="000F7E83">
        <w:rPr>
          <w:sz w:val="20"/>
        </w:rPr>
        <w:t>your mark. The marks available for each category of skill are shown. Lecturers will use the space provided to comment on the achievement of the task(s), including those areas in which you have performed well and areas that would benefit from</w:t>
      </w:r>
      <w:r w:rsidRPr="000F7E83">
        <w:rPr>
          <w:spacing w:val="-2"/>
          <w:sz w:val="20"/>
        </w:rPr>
        <w:t xml:space="preserve"> </w:t>
      </w:r>
      <w:r w:rsidRPr="000F7E83">
        <w:rPr>
          <w:sz w:val="20"/>
        </w:rPr>
        <w:t>development/improvement.</w:t>
      </w:r>
    </w:p>
    <w:p w14:paraId="7B83FD18" w14:textId="77777777" w:rsidR="00442534" w:rsidRPr="000F7E83" w:rsidRDefault="00442534">
      <w:pPr>
        <w:pStyle w:val="BodyText"/>
        <w:spacing w:before="10"/>
        <w:rPr>
          <w:sz w:val="24"/>
        </w:rPr>
      </w:pPr>
    </w:p>
    <w:tbl>
      <w:tblPr>
        <w:tblW w:w="0" w:type="auto"/>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69"/>
        <w:gridCol w:w="866"/>
      </w:tblGrid>
      <w:tr w:rsidR="00442534" w:rsidRPr="000F7E83" w14:paraId="7EDF4B06" w14:textId="77777777">
        <w:trPr>
          <w:trHeight w:val="1021"/>
        </w:trPr>
        <w:tc>
          <w:tcPr>
            <w:tcW w:w="8709" w:type="dxa"/>
            <w:shd w:val="clear" w:color="auto" w:fill="BEBEBE"/>
          </w:tcPr>
          <w:p w14:paraId="11918991" w14:textId="77777777" w:rsidR="00442534" w:rsidRPr="000F7E83" w:rsidRDefault="00442534">
            <w:pPr>
              <w:pStyle w:val="TableParagraph"/>
              <w:spacing w:before="4"/>
              <w:rPr>
                <w:sz w:val="33"/>
              </w:rPr>
            </w:pPr>
          </w:p>
          <w:p w14:paraId="17573F4B" w14:textId="77777777" w:rsidR="00442534" w:rsidRPr="000F7E83" w:rsidRDefault="003B1D68">
            <w:pPr>
              <w:pStyle w:val="TableParagraph"/>
              <w:ind w:left="105"/>
              <w:rPr>
                <w:b/>
              </w:rPr>
            </w:pPr>
            <w:r w:rsidRPr="000F7E83">
              <w:rPr>
                <w:b/>
              </w:rPr>
              <w:t>Generic Assessment Criteria</w:t>
            </w:r>
          </w:p>
        </w:tc>
        <w:tc>
          <w:tcPr>
            <w:tcW w:w="869" w:type="dxa"/>
            <w:shd w:val="clear" w:color="auto" w:fill="BEBEBE"/>
          </w:tcPr>
          <w:p w14:paraId="0923DBE5" w14:textId="77777777" w:rsidR="00442534" w:rsidRPr="000F7E83" w:rsidRDefault="00442534">
            <w:pPr>
              <w:pStyle w:val="TableParagraph"/>
              <w:spacing w:before="7"/>
              <w:rPr>
                <w:sz w:val="5"/>
              </w:rPr>
            </w:pPr>
          </w:p>
          <w:p w14:paraId="3FB783C8" w14:textId="77777777" w:rsidR="00442534" w:rsidRPr="000F7E83" w:rsidRDefault="003B1D68">
            <w:pPr>
              <w:pStyle w:val="TableParagraph"/>
              <w:ind w:left="157"/>
              <w:rPr>
                <w:sz w:val="20"/>
              </w:rPr>
            </w:pPr>
            <w:r w:rsidRPr="000F7E83">
              <w:rPr>
                <w:noProof/>
                <w:sz w:val="20"/>
              </w:rPr>
              <w:drawing>
                <wp:inline distT="0" distB="0" distL="0" distR="0" wp14:anchorId="16488C4F" wp14:editId="783B803F">
                  <wp:extent cx="218917" cy="476250"/>
                  <wp:effectExtent l="0" t="0" r="0" b="0"/>
                  <wp:docPr id="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25" cstate="print"/>
                          <a:stretch>
                            <a:fillRect/>
                          </a:stretch>
                        </pic:blipFill>
                        <pic:spPr>
                          <a:xfrm>
                            <a:off x="0" y="0"/>
                            <a:ext cx="218917" cy="476250"/>
                          </a:xfrm>
                          <a:prstGeom prst="rect">
                            <a:avLst/>
                          </a:prstGeom>
                        </pic:spPr>
                      </pic:pic>
                    </a:graphicData>
                  </a:graphic>
                </wp:inline>
              </w:drawing>
            </w:r>
          </w:p>
        </w:tc>
        <w:tc>
          <w:tcPr>
            <w:tcW w:w="866" w:type="dxa"/>
            <w:shd w:val="clear" w:color="auto" w:fill="BEBEBE"/>
          </w:tcPr>
          <w:p w14:paraId="7E477435" w14:textId="77777777" w:rsidR="00442534" w:rsidRPr="000F7E83" w:rsidRDefault="00442534">
            <w:pPr>
              <w:pStyle w:val="TableParagraph"/>
              <w:spacing w:before="1"/>
              <w:rPr>
                <w:sz w:val="6"/>
              </w:rPr>
            </w:pPr>
          </w:p>
          <w:p w14:paraId="16420C51" w14:textId="77777777" w:rsidR="00442534" w:rsidRPr="000F7E83" w:rsidRDefault="003B1D68">
            <w:pPr>
              <w:pStyle w:val="TableParagraph"/>
              <w:ind w:left="269"/>
              <w:rPr>
                <w:sz w:val="20"/>
              </w:rPr>
            </w:pPr>
            <w:r w:rsidRPr="000F7E83">
              <w:rPr>
                <w:noProof/>
                <w:sz w:val="20"/>
              </w:rPr>
              <w:drawing>
                <wp:inline distT="0" distB="0" distL="0" distR="0" wp14:anchorId="1DB3F104" wp14:editId="1B31F14F">
                  <wp:extent cx="217469" cy="452437"/>
                  <wp:effectExtent l="0" t="0" r="0" b="0"/>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26" cstate="print"/>
                          <a:stretch>
                            <a:fillRect/>
                          </a:stretch>
                        </pic:blipFill>
                        <pic:spPr>
                          <a:xfrm>
                            <a:off x="0" y="0"/>
                            <a:ext cx="217469" cy="452437"/>
                          </a:xfrm>
                          <a:prstGeom prst="rect">
                            <a:avLst/>
                          </a:prstGeom>
                        </pic:spPr>
                      </pic:pic>
                    </a:graphicData>
                  </a:graphic>
                </wp:inline>
              </w:drawing>
            </w:r>
          </w:p>
        </w:tc>
      </w:tr>
      <w:tr w:rsidR="00442534" w:rsidRPr="000F7E83" w14:paraId="0C07A07B" w14:textId="77777777">
        <w:trPr>
          <w:trHeight w:val="530"/>
        </w:trPr>
        <w:tc>
          <w:tcPr>
            <w:tcW w:w="8709" w:type="dxa"/>
            <w:shd w:val="clear" w:color="auto" w:fill="D9D9D9"/>
          </w:tcPr>
          <w:p w14:paraId="574E2FF2" w14:textId="77777777" w:rsidR="00442534" w:rsidRPr="000F7E83" w:rsidRDefault="003B1D68">
            <w:pPr>
              <w:pStyle w:val="TableParagraph"/>
              <w:spacing w:before="11"/>
              <w:ind w:left="105"/>
              <w:rPr>
                <w:b/>
                <w:sz w:val="20"/>
              </w:rPr>
            </w:pPr>
            <w:r w:rsidRPr="000F7E83">
              <w:rPr>
                <w:b/>
                <w:sz w:val="20"/>
              </w:rPr>
              <w:t>1. Engagement with Literature Skills</w:t>
            </w:r>
          </w:p>
          <w:p w14:paraId="6D924009" w14:textId="77777777" w:rsidR="00442534" w:rsidRPr="000F7E83" w:rsidRDefault="003B1D68">
            <w:pPr>
              <w:pStyle w:val="TableParagraph"/>
              <w:spacing w:before="18"/>
              <w:ind w:left="105"/>
              <w:rPr>
                <w:sz w:val="14"/>
              </w:rPr>
            </w:pPr>
            <w:r w:rsidRPr="000F7E83">
              <w:rPr>
                <w:w w:val="99"/>
                <w:sz w:val="14"/>
              </w:rPr>
              <w:t>.</w:t>
            </w:r>
          </w:p>
        </w:tc>
        <w:tc>
          <w:tcPr>
            <w:tcW w:w="869" w:type="dxa"/>
            <w:shd w:val="clear" w:color="auto" w:fill="D9D9D9"/>
          </w:tcPr>
          <w:p w14:paraId="1EAF9368" w14:textId="45055EF3" w:rsidR="00442534" w:rsidRPr="000F7E83" w:rsidRDefault="003B1D68">
            <w:pPr>
              <w:pStyle w:val="TableParagraph"/>
              <w:spacing w:before="97"/>
              <w:ind w:left="136" w:right="122"/>
              <w:jc w:val="center"/>
              <w:rPr>
                <w:sz w:val="28"/>
              </w:rPr>
            </w:pPr>
            <w:r w:rsidRPr="000F7E83">
              <w:rPr>
                <w:sz w:val="28"/>
              </w:rPr>
              <w:t>20</w:t>
            </w:r>
          </w:p>
        </w:tc>
        <w:tc>
          <w:tcPr>
            <w:tcW w:w="866" w:type="dxa"/>
            <w:shd w:val="clear" w:color="auto" w:fill="D9D9D9"/>
          </w:tcPr>
          <w:p w14:paraId="50B6B341" w14:textId="77777777" w:rsidR="00442534" w:rsidRPr="000F7E83" w:rsidRDefault="00442534">
            <w:pPr>
              <w:pStyle w:val="TableParagraph"/>
              <w:rPr>
                <w:sz w:val="18"/>
              </w:rPr>
            </w:pPr>
          </w:p>
        </w:tc>
      </w:tr>
      <w:tr w:rsidR="00442534" w:rsidRPr="000F7E83" w14:paraId="6267E4DE" w14:textId="77777777">
        <w:trPr>
          <w:trHeight w:val="1183"/>
        </w:trPr>
        <w:tc>
          <w:tcPr>
            <w:tcW w:w="8709" w:type="dxa"/>
          </w:tcPr>
          <w:p w14:paraId="05C4C501" w14:textId="454B56D3" w:rsidR="00442534" w:rsidRPr="000F7E83" w:rsidRDefault="00442534">
            <w:pPr>
              <w:pStyle w:val="TableParagraph"/>
              <w:spacing w:before="122" w:line="256" w:lineRule="auto"/>
              <w:ind w:left="105" w:right="-15"/>
              <w:rPr>
                <w:sz w:val="20"/>
              </w:rPr>
            </w:pPr>
          </w:p>
        </w:tc>
        <w:tc>
          <w:tcPr>
            <w:tcW w:w="869" w:type="dxa"/>
          </w:tcPr>
          <w:p w14:paraId="68C66957" w14:textId="77777777" w:rsidR="00442534" w:rsidRPr="000F7E83" w:rsidRDefault="00442534">
            <w:pPr>
              <w:pStyle w:val="TableParagraph"/>
              <w:rPr>
                <w:sz w:val="18"/>
              </w:rPr>
            </w:pPr>
          </w:p>
        </w:tc>
        <w:tc>
          <w:tcPr>
            <w:tcW w:w="866" w:type="dxa"/>
          </w:tcPr>
          <w:p w14:paraId="1EC40E5E" w14:textId="77777777" w:rsidR="00442534" w:rsidRPr="000F7E83" w:rsidRDefault="00442534">
            <w:pPr>
              <w:pStyle w:val="TableParagraph"/>
              <w:rPr>
                <w:sz w:val="18"/>
              </w:rPr>
            </w:pPr>
          </w:p>
        </w:tc>
      </w:tr>
      <w:tr w:rsidR="00442534" w:rsidRPr="000F7E83" w14:paraId="56162427" w14:textId="77777777">
        <w:trPr>
          <w:trHeight w:val="532"/>
        </w:trPr>
        <w:tc>
          <w:tcPr>
            <w:tcW w:w="8709" w:type="dxa"/>
            <w:shd w:val="clear" w:color="auto" w:fill="D9D9D9"/>
          </w:tcPr>
          <w:p w14:paraId="46C405BE" w14:textId="77777777" w:rsidR="00442534" w:rsidRPr="000F7E83" w:rsidRDefault="003B1D68">
            <w:pPr>
              <w:pStyle w:val="TableParagraph"/>
              <w:spacing w:before="9"/>
              <w:ind w:left="105"/>
              <w:rPr>
                <w:b/>
                <w:sz w:val="20"/>
              </w:rPr>
            </w:pPr>
            <w:r w:rsidRPr="000F7E83">
              <w:rPr>
                <w:b/>
                <w:sz w:val="20"/>
              </w:rPr>
              <w:t>2. Knowledge and Understanding Skills</w:t>
            </w:r>
          </w:p>
        </w:tc>
        <w:tc>
          <w:tcPr>
            <w:tcW w:w="869" w:type="dxa"/>
            <w:shd w:val="clear" w:color="auto" w:fill="D9D9D9"/>
          </w:tcPr>
          <w:p w14:paraId="691D35D8" w14:textId="241B43D1" w:rsidR="00442534" w:rsidRPr="000F7E83" w:rsidRDefault="003B1D68">
            <w:pPr>
              <w:pStyle w:val="TableParagraph"/>
              <w:spacing w:before="8"/>
              <w:ind w:left="136" w:right="122"/>
              <w:jc w:val="center"/>
              <w:rPr>
                <w:sz w:val="28"/>
              </w:rPr>
            </w:pPr>
            <w:r w:rsidRPr="000F7E83">
              <w:rPr>
                <w:sz w:val="28"/>
              </w:rPr>
              <w:t>30</w:t>
            </w:r>
          </w:p>
        </w:tc>
        <w:tc>
          <w:tcPr>
            <w:tcW w:w="866" w:type="dxa"/>
            <w:shd w:val="clear" w:color="auto" w:fill="D9D9D9"/>
          </w:tcPr>
          <w:p w14:paraId="20A787EC" w14:textId="77777777" w:rsidR="00442534" w:rsidRPr="000F7E83" w:rsidRDefault="00442534">
            <w:pPr>
              <w:pStyle w:val="TableParagraph"/>
              <w:rPr>
                <w:sz w:val="18"/>
              </w:rPr>
            </w:pPr>
          </w:p>
        </w:tc>
      </w:tr>
      <w:tr w:rsidR="00442534" w:rsidRPr="000F7E83" w14:paraId="29976F28" w14:textId="77777777">
        <w:trPr>
          <w:trHeight w:val="1413"/>
        </w:trPr>
        <w:tc>
          <w:tcPr>
            <w:tcW w:w="8709" w:type="dxa"/>
          </w:tcPr>
          <w:p w14:paraId="037669B0" w14:textId="50CC928D" w:rsidR="00442534" w:rsidRPr="000F7E83" w:rsidRDefault="00442534">
            <w:pPr>
              <w:pStyle w:val="TableParagraph"/>
              <w:spacing w:before="110" w:line="259" w:lineRule="auto"/>
              <w:ind w:left="105" w:right="113"/>
              <w:jc w:val="both"/>
              <w:rPr>
                <w:sz w:val="20"/>
              </w:rPr>
            </w:pPr>
          </w:p>
        </w:tc>
        <w:tc>
          <w:tcPr>
            <w:tcW w:w="869" w:type="dxa"/>
          </w:tcPr>
          <w:p w14:paraId="70C12E25" w14:textId="77777777" w:rsidR="00442534" w:rsidRPr="000F7E83" w:rsidRDefault="00442534">
            <w:pPr>
              <w:pStyle w:val="TableParagraph"/>
              <w:rPr>
                <w:sz w:val="18"/>
              </w:rPr>
            </w:pPr>
          </w:p>
        </w:tc>
        <w:tc>
          <w:tcPr>
            <w:tcW w:w="866" w:type="dxa"/>
          </w:tcPr>
          <w:p w14:paraId="3E143DE6" w14:textId="77777777" w:rsidR="00442534" w:rsidRPr="000F7E83" w:rsidRDefault="00442534">
            <w:pPr>
              <w:pStyle w:val="TableParagraph"/>
              <w:rPr>
                <w:sz w:val="18"/>
              </w:rPr>
            </w:pPr>
          </w:p>
        </w:tc>
      </w:tr>
      <w:tr w:rsidR="00442534" w:rsidRPr="000F7E83" w14:paraId="1C1FACCF" w14:textId="77777777">
        <w:trPr>
          <w:trHeight w:val="530"/>
        </w:trPr>
        <w:tc>
          <w:tcPr>
            <w:tcW w:w="8709" w:type="dxa"/>
            <w:shd w:val="clear" w:color="auto" w:fill="D9D9D9"/>
          </w:tcPr>
          <w:p w14:paraId="319019C3" w14:textId="77777777" w:rsidR="00442534" w:rsidRPr="000F7E83" w:rsidRDefault="003B1D68">
            <w:pPr>
              <w:pStyle w:val="TableParagraph"/>
              <w:spacing w:before="9"/>
              <w:ind w:left="105"/>
              <w:rPr>
                <w:b/>
                <w:sz w:val="20"/>
              </w:rPr>
            </w:pPr>
            <w:r w:rsidRPr="000F7E83">
              <w:rPr>
                <w:b/>
                <w:sz w:val="20"/>
              </w:rPr>
              <w:t>3. Cognitive and Intellectual Skills</w:t>
            </w:r>
          </w:p>
        </w:tc>
        <w:tc>
          <w:tcPr>
            <w:tcW w:w="869" w:type="dxa"/>
            <w:shd w:val="clear" w:color="auto" w:fill="D9D9D9"/>
          </w:tcPr>
          <w:p w14:paraId="00392B94" w14:textId="7C6404DB" w:rsidR="00442534" w:rsidRPr="000F7E83" w:rsidRDefault="003B1D68">
            <w:pPr>
              <w:pStyle w:val="TableParagraph"/>
              <w:spacing w:before="94"/>
              <w:ind w:left="136" w:right="122"/>
              <w:jc w:val="center"/>
              <w:rPr>
                <w:sz w:val="28"/>
              </w:rPr>
            </w:pPr>
            <w:r w:rsidRPr="000F7E83">
              <w:rPr>
                <w:sz w:val="28"/>
              </w:rPr>
              <w:t>20</w:t>
            </w:r>
          </w:p>
        </w:tc>
        <w:tc>
          <w:tcPr>
            <w:tcW w:w="866" w:type="dxa"/>
            <w:shd w:val="clear" w:color="auto" w:fill="D9D9D9"/>
          </w:tcPr>
          <w:p w14:paraId="2C498929" w14:textId="77777777" w:rsidR="00442534" w:rsidRPr="000F7E83" w:rsidRDefault="00442534">
            <w:pPr>
              <w:pStyle w:val="TableParagraph"/>
              <w:rPr>
                <w:sz w:val="18"/>
              </w:rPr>
            </w:pPr>
          </w:p>
        </w:tc>
      </w:tr>
      <w:tr w:rsidR="00442534" w:rsidRPr="000F7E83" w14:paraId="6EAFC786" w14:textId="77777777">
        <w:trPr>
          <w:trHeight w:val="1413"/>
        </w:trPr>
        <w:tc>
          <w:tcPr>
            <w:tcW w:w="8709" w:type="dxa"/>
          </w:tcPr>
          <w:p w14:paraId="45885C1C" w14:textId="2FF34297" w:rsidR="00442534" w:rsidRPr="000F7E83" w:rsidRDefault="00442534">
            <w:pPr>
              <w:pStyle w:val="TableParagraph"/>
              <w:spacing w:before="121" w:line="259" w:lineRule="auto"/>
              <w:ind w:left="105" w:right="101"/>
              <w:jc w:val="both"/>
              <w:rPr>
                <w:sz w:val="20"/>
              </w:rPr>
            </w:pPr>
          </w:p>
        </w:tc>
        <w:tc>
          <w:tcPr>
            <w:tcW w:w="869" w:type="dxa"/>
          </w:tcPr>
          <w:p w14:paraId="1B427B3C" w14:textId="77777777" w:rsidR="00442534" w:rsidRPr="000F7E83" w:rsidRDefault="00442534">
            <w:pPr>
              <w:pStyle w:val="TableParagraph"/>
              <w:rPr>
                <w:sz w:val="18"/>
              </w:rPr>
            </w:pPr>
          </w:p>
        </w:tc>
        <w:tc>
          <w:tcPr>
            <w:tcW w:w="866" w:type="dxa"/>
          </w:tcPr>
          <w:p w14:paraId="607E7733" w14:textId="77777777" w:rsidR="00442534" w:rsidRPr="000F7E83" w:rsidRDefault="00442534">
            <w:pPr>
              <w:pStyle w:val="TableParagraph"/>
              <w:rPr>
                <w:sz w:val="18"/>
              </w:rPr>
            </w:pPr>
          </w:p>
        </w:tc>
      </w:tr>
      <w:tr w:rsidR="00442534" w:rsidRPr="000F7E83" w14:paraId="2F24E112" w14:textId="77777777">
        <w:trPr>
          <w:trHeight w:val="530"/>
        </w:trPr>
        <w:tc>
          <w:tcPr>
            <w:tcW w:w="8709" w:type="dxa"/>
            <w:shd w:val="clear" w:color="auto" w:fill="D9D9D9"/>
          </w:tcPr>
          <w:p w14:paraId="68866460" w14:textId="77777777" w:rsidR="00442534" w:rsidRPr="000F7E83" w:rsidRDefault="003B1D68">
            <w:pPr>
              <w:pStyle w:val="TableParagraph"/>
              <w:spacing w:before="9"/>
              <w:ind w:left="105"/>
              <w:rPr>
                <w:b/>
                <w:sz w:val="20"/>
              </w:rPr>
            </w:pPr>
            <w:r w:rsidRPr="000F7E83">
              <w:rPr>
                <w:b/>
                <w:sz w:val="20"/>
              </w:rPr>
              <w:t>4. Practical Application Skills</w:t>
            </w:r>
          </w:p>
        </w:tc>
        <w:tc>
          <w:tcPr>
            <w:tcW w:w="869" w:type="dxa"/>
            <w:shd w:val="clear" w:color="auto" w:fill="D9D9D9"/>
          </w:tcPr>
          <w:p w14:paraId="06C5AB18" w14:textId="3D8D9A44" w:rsidR="00442534" w:rsidRPr="000F7E83" w:rsidRDefault="003B1D68">
            <w:pPr>
              <w:pStyle w:val="TableParagraph"/>
              <w:spacing w:before="94"/>
              <w:ind w:left="136" w:right="122"/>
              <w:jc w:val="center"/>
              <w:rPr>
                <w:sz w:val="28"/>
              </w:rPr>
            </w:pPr>
            <w:r w:rsidRPr="000F7E83">
              <w:rPr>
                <w:sz w:val="28"/>
              </w:rPr>
              <w:t>20</w:t>
            </w:r>
          </w:p>
        </w:tc>
        <w:tc>
          <w:tcPr>
            <w:tcW w:w="866" w:type="dxa"/>
            <w:shd w:val="clear" w:color="auto" w:fill="D9D9D9"/>
          </w:tcPr>
          <w:p w14:paraId="684160A1" w14:textId="77777777" w:rsidR="00442534" w:rsidRPr="000F7E83" w:rsidRDefault="00442534">
            <w:pPr>
              <w:pStyle w:val="TableParagraph"/>
              <w:rPr>
                <w:sz w:val="18"/>
              </w:rPr>
            </w:pPr>
          </w:p>
        </w:tc>
      </w:tr>
      <w:tr w:rsidR="00442534" w:rsidRPr="000F7E83" w14:paraId="3FDB4A5A" w14:textId="77777777">
        <w:trPr>
          <w:trHeight w:val="1413"/>
        </w:trPr>
        <w:tc>
          <w:tcPr>
            <w:tcW w:w="8709" w:type="dxa"/>
          </w:tcPr>
          <w:p w14:paraId="5C6136FC" w14:textId="2B45920F" w:rsidR="00442534" w:rsidRPr="000F7E83" w:rsidRDefault="00442534">
            <w:pPr>
              <w:pStyle w:val="TableParagraph"/>
              <w:spacing w:before="118" w:line="259" w:lineRule="auto"/>
              <w:ind w:left="105" w:right="109"/>
              <w:jc w:val="both"/>
              <w:rPr>
                <w:sz w:val="20"/>
              </w:rPr>
            </w:pPr>
          </w:p>
        </w:tc>
        <w:tc>
          <w:tcPr>
            <w:tcW w:w="869" w:type="dxa"/>
          </w:tcPr>
          <w:p w14:paraId="1887517E" w14:textId="77777777" w:rsidR="00442534" w:rsidRPr="000F7E83" w:rsidRDefault="00442534">
            <w:pPr>
              <w:pStyle w:val="TableParagraph"/>
              <w:rPr>
                <w:sz w:val="18"/>
              </w:rPr>
            </w:pPr>
          </w:p>
        </w:tc>
        <w:tc>
          <w:tcPr>
            <w:tcW w:w="866" w:type="dxa"/>
          </w:tcPr>
          <w:p w14:paraId="1A4E107D" w14:textId="77777777" w:rsidR="00442534" w:rsidRPr="000F7E83" w:rsidRDefault="00442534">
            <w:pPr>
              <w:pStyle w:val="TableParagraph"/>
              <w:rPr>
                <w:sz w:val="18"/>
              </w:rPr>
            </w:pPr>
          </w:p>
        </w:tc>
      </w:tr>
      <w:tr w:rsidR="00442534" w:rsidRPr="000F7E83" w14:paraId="04A0B27B" w14:textId="77777777">
        <w:trPr>
          <w:trHeight w:val="530"/>
        </w:trPr>
        <w:tc>
          <w:tcPr>
            <w:tcW w:w="8709" w:type="dxa"/>
            <w:shd w:val="clear" w:color="auto" w:fill="D9D9D9"/>
          </w:tcPr>
          <w:p w14:paraId="5AC02859" w14:textId="77777777" w:rsidR="00442534" w:rsidRPr="000F7E83" w:rsidRDefault="003B1D68">
            <w:pPr>
              <w:pStyle w:val="TableParagraph"/>
              <w:spacing w:before="9"/>
              <w:ind w:left="105"/>
              <w:rPr>
                <w:b/>
                <w:sz w:val="20"/>
              </w:rPr>
            </w:pPr>
            <w:r w:rsidRPr="000F7E83">
              <w:rPr>
                <w:b/>
                <w:sz w:val="20"/>
              </w:rPr>
              <w:t>5. Transferable Skills for Life and Professional Practice</w:t>
            </w:r>
          </w:p>
        </w:tc>
        <w:tc>
          <w:tcPr>
            <w:tcW w:w="869" w:type="dxa"/>
            <w:shd w:val="clear" w:color="auto" w:fill="D9D9D9"/>
          </w:tcPr>
          <w:p w14:paraId="18D8CD61" w14:textId="5A2E4EB0" w:rsidR="00442534" w:rsidRPr="000F7E83" w:rsidRDefault="009E1AF9">
            <w:pPr>
              <w:pStyle w:val="TableParagraph"/>
              <w:spacing w:before="8"/>
              <w:ind w:left="136" w:right="122"/>
              <w:jc w:val="center"/>
              <w:rPr>
                <w:sz w:val="28"/>
              </w:rPr>
            </w:pPr>
            <w:r>
              <w:rPr>
                <w:sz w:val="28"/>
              </w:rPr>
              <w:t>10</w:t>
            </w:r>
          </w:p>
        </w:tc>
        <w:tc>
          <w:tcPr>
            <w:tcW w:w="866" w:type="dxa"/>
            <w:shd w:val="clear" w:color="auto" w:fill="D9D9D9"/>
          </w:tcPr>
          <w:p w14:paraId="504BBD0E" w14:textId="77777777" w:rsidR="00442534" w:rsidRPr="000F7E83" w:rsidRDefault="00442534">
            <w:pPr>
              <w:pStyle w:val="TableParagraph"/>
              <w:rPr>
                <w:sz w:val="18"/>
              </w:rPr>
            </w:pPr>
          </w:p>
        </w:tc>
      </w:tr>
      <w:tr w:rsidR="00442534" w:rsidRPr="000F7E83" w14:paraId="7D6D3040" w14:textId="77777777">
        <w:trPr>
          <w:trHeight w:val="1524"/>
        </w:trPr>
        <w:tc>
          <w:tcPr>
            <w:tcW w:w="8709" w:type="dxa"/>
          </w:tcPr>
          <w:p w14:paraId="23EBDDD8" w14:textId="4E6BA64F" w:rsidR="00442534" w:rsidRPr="000F7E83" w:rsidRDefault="00442534">
            <w:pPr>
              <w:pStyle w:val="TableParagraph"/>
              <w:spacing w:before="9" w:line="259" w:lineRule="auto"/>
              <w:ind w:left="105" w:right="104"/>
              <w:jc w:val="both"/>
              <w:rPr>
                <w:sz w:val="20"/>
              </w:rPr>
            </w:pPr>
          </w:p>
        </w:tc>
        <w:tc>
          <w:tcPr>
            <w:tcW w:w="869" w:type="dxa"/>
          </w:tcPr>
          <w:p w14:paraId="2AAA740C" w14:textId="46F05E8F" w:rsidR="00442534" w:rsidRPr="000F7E83" w:rsidRDefault="00442534">
            <w:pPr>
              <w:pStyle w:val="TableParagraph"/>
              <w:rPr>
                <w:sz w:val="18"/>
              </w:rPr>
            </w:pPr>
          </w:p>
        </w:tc>
        <w:tc>
          <w:tcPr>
            <w:tcW w:w="866" w:type="dxa"/>
          </w:tcPr>
          <w:p w14:paraId="6832BC42" w14:textId="77777777" w:rsidR="00442534" w:rsidRPr="000F7E83" w:rsidRDefault="00442534">
            <w:pPr>
              <w:pStyle w:val="TableParagraph"/>
              <w:rPr>
                <w:sz w:val="18"/>
              </w:rPr>
            </w:pPr>
          </w:p>
        </w:tc>
      </w:tr>
    </w:tbl>
    <w:p w14:paraId="60E10640" w14:textId="77777777" w:rsidR="00442534" w:rsidRPr="000F7E83" w:rsidRDefault="00442534">
      <w:pPr>
        <w:pStyle w:val="BodyText"/>
        <w:spacing w:before="2"/>
        <w:rPr>
          <w:sz w:val="24"/>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39"/>
        <w:gridCol w:w="881"/>
      </w:tblGrid>
      <w:tr w:rsidR="00442534" w:rsidRPr="000F7E83" w14:paraId="54409422" w14:textId="77777777">
        <w:trPr>
          <w:trHeight w:val="436"/>
        </w:trPr>
        <w:tc>
          <w:tcPr>
            <w:tcW w:w="6064" w:type="dxa"/>
            <w:vMerge w:val="restart"/>
            <w:shd w:val="clear" w:color="auto" w:fill="D9D9D9"/>
          </w:tcPr>
          <w:p w14:paraId="33B9C0F5" w14:textId="77777777" w:rsidR="00442534" w:rsidRPr="000F7E83" w:rsidRDefault="003B1D68">
            <w:pPr>
              <w:pStyle w:val="TableParagraph"/>
              <w:spacing w:before="4" w:line="259" w:lineRule="auto"/>
              <w:ind w:left="107" w:right="52"/>
              <w:rPr>
                <w:sz w:val="16"/>
              </w:rPr>
            </w:pPr>
            <w:r w:rsidRPr="000F7E83">
              <w:rPr>
                <w:b/>
              </w:rPr>
              <w:t xml:space="preserve">Assessment Mark </w:t>
            </w:r>
            <w:r w:rsidRPr="000F7E83">
              <w:t>(</w:t>
            </w:r>
            <w:r w:rsidRPr="000F7E83">
              <w:rPr>
                <w:sz w:val="16"/>
              </w:rPr>
              <w:t>Assessment marks are subject to ratification at the Exam Board. These comments and marks are to give feedback on module work and are for guidance only until they are confirmed. )</w:t>
            </w:r>
          </w:p>
        </w:tc>
        <w:tc>
          <w:tcPr>
            <w:tcW w:w="3544" w:type="dxa"/>
            <w:gridSpan w:val="2"/>
            <w:shd w:val="clear" w:color="auto" w:fill="D9D9D9"/>
          </w:tcPr>
          <w:p w14:paraId="782C4C92" w14:textId="77777777" w:rsidR="00442534" w:rsidRPr="000F7E83" w:rsidRDefault="003B1D68">
            <w:pPr>
              <w:pStyle w:val="TableParagraph"/>
              <w:spacing w:before="3" w:line="259" w:lineRule="auto"/>
              <w:ind w:left="107" w:right="864"/>
              <w:rPr>
                <w:b/>
                <w:sz w:val="16"/>
              </w:rPr>
            </w:pPr>
            <w:r w:rsidRPr="000F7E83">
              <w:rPr>
                <w:b/>
                <w:sz w:val="16"/>
              </w:rPr>
              <w:t>Late Submission Penalties (tick if appropriate)</w:t>
            </w:r>
          </w:p>
        </w:tc>
        <w:tc>
          <w:tcPr>
            <w:tcW w:w="881" w:type="dxa"/>
            <w:vMerge w:val="restart"/>
          </w:tcPr>
          <w:p w14:paraId="56826783" w14:textId="77777777" w:rsidR="00442534" w:rsidRPr="000F7E83" w:rsidRDefault="00442534">
            <w:pPr>
              <w:pStyle w:val="TableParagraph"/>
              <w:spacing w:before="6"/>
              <w:rPr>
                <w:sz w:val="31"/>
              </w:rPr>
            </w:pPr>
          </w:p>
          <w:p w14:paraId="63C9EAC6" w14:textId="77777777" w:rsidR="00442534" w:rsidRPr="000F7E83" w:rsidRDefault="003B1D68">
            <w:pPr>
              <w:pStyle w:val="TableParagraph"/>
              <w:ind w:left="154"/>
              <w:rPr>
                <w:b/>
                <w:sz w:val="24"/>
              </w:rPr>
            </w:pPr>
            <w:r w:rsidRPr="000F7E83">
              <w:rPr>
                <w:b/>
                <w:sz w:val="24"/>
              </w:rPr>
              <w:t>100%</w:t>
            </w:r>
          </w:p>
        </w:tc>
      </w:tr>
      <w:tr w:rsidR="00442534" w:rsidRPr="000F7E83" w14:paraId="379D71F2" w14:textId="77777777">
        <w:trPr>
          <w:trHeight w:val="280"/>
        </w:trPr>
        <w:tc>
          <w:tcPr>
            <w:tcW w:w="6064" w:type="dxa"/>
            <w:vMerge/>
            <w:tcBorders>
              <w:top w:val="nil"/>
            </w:tcBorders>
            <w:shd w:val="clear" w:color="auto" w:fill="D9D9D9"/>
          </w:tcPr>
          <w:p w14:paraId="4C7FACE6" w14:textId="77777777" w:rsidR="00442534" w:rsidRPr="000F7E83" w:rsidRDefault="00442534">
            <w:pPr>
              <w:rPr>
                <w:sz w:val="2"/>
                <w:szCs w:val="2"/>
              </w:rPr>
            </w:pPr>
          </w:p>
        </w:tc>
        <w:tc>
          <w:tcPr>
            <w:tcW w:w="2905" w:type="dxa"/>
          </w:tcPr>
          <w:p w14:paraId="5918D782" w14:textId="77777777" w:rsidR="00442534" w:rsidRPr="000F7E83" w:rsidRDefault="003B1D68">
            <w:pPr>
              <w:pStyle w:val="TableParagraph"/>
              <w:spacing w:before="8"/>
              <w:ind w:left="107"/>
              <w:rPr>
                <w:sz w:val="12"/>
              </w:rPr>
            </w:pPr>
            <w:r w:rsidRPr="000F7E83">
              <w:rPr>
                <w:sz w:val="16"/>
              </w:rPr>
              <w:t>Up to 1 week late (</w:t>
            </w:r>
            <w:r w:rsidRPr="000F7E83">
              <w:rPr>
                <w:sz w:val="12"/>
              </w:rPr>
              <w:t>40% Max)</w:t>
            </w:r>
          </w:p>
        </w:tc>
        <w:tc>
          <w:tcPr>
            <w:tcW w:w="639" w:type="dxa"/>
          </w:tcPr>
          <w:p w14:paraId="29107BE8" w14:textId="77777777" w:rsidR="00442534" w:rsidRPr="000F7E83" w:rsidRDefault="00442534">
            <w:pPr>
              <w:pStyle w:val="TableParagraph"/>
              <w:rPr>
                <w:sz w:val="18"/>
              </w:rPr>
            </w:pPr>
          </w:p>
        </w:tc>
        <w:tc>
          <w:tcPr>
            <w:tcW w:w="881" w:type="dxa"/>
            <w:vMerge/>
            <w:tcBorders>
              <w:top w:val="nil"/>
            </w:tcBorders>
          </w:tcPr>
          <w:p w14:paraId="786E3969" w14:textId="77777777" w:rsidR="00442534" w:rsidRPr="000F7E83" w:rsidRDefault="00442534">
            <w:pPr>
              <w:rPr>
                <w:sz w:val="2"/>
                <w:szCs w:val="2"/>
              </w:rPr>
            </w:pPr>
          </w:p>
        </w:tc>
      </w:tr>
      <w:tr w:rsidR="00442534" w:rsidRPr="000F7E83" w14:paraId="66AF0EE3" w14:textId="77777777">
        <w:trPr>
          <w:trHeight w:val="280"/>
        </w:trPr>
        <w:tc>
          <w:tcPr>
            <w:tcW w:w="6064" w:type="dxa"/>
            <w:vMerge/>
            <w:tcBorders>
              <w:top w:val="nil"/>
            </w:tcBorders>
            <w:shd w:val="clear" w:color="auto" w:fill="D9D9D9"/>
          </w:tcPr>
          <w:p w14:paraId="2E29340C" w14:textId="77777777" w:rsidR="00442534" w:rsidRPr="000F7E83" w:rsidRDefault="00442534">
            <w:pPr>
              <w:rPr>
                <w:sz w:val="2"/>
                <w:szCs w:val="2"/>
              </w:rPr>
            </w:pPr>
          </w:p>
        </w:tc>
        <w:tc>
          <w:tcPr>
            <w:tcW w:w="2905" w:type="dxa"/>
          </w:tcPr>
          <w:p w14:paraId="7DBE6FBF" w14:textId="77777777" w:rsidR="00442534" w:rsidRPr="000F7E83" w:rsidRDefault="003B1D68">
            <w:pPr>
              <w:pStyle w:val="TableParagraph"/>
              <w:spacing w:before="8"/>
              <w:ind w:left="107"/>
              <w:rPr>
                <w:sz w:val="12"/>
              </w:rPr>
            </w:pPr>
            <w:r w:rsidRPr="000F7E83">
              <w:rPr>
                <w:sz w:val="16"/>
              </w:rPr>
              <w:t>Over 1 week late (</w:t>
            </w:r>
            <w:r w:rsidRPr="000F7E83">
              <w:rPr>
                <w:sz w:val="12"/>
              </w:rPr>
              <w:t>0%)</w:t>
            </w:r>
          </w:p>
        </w:tc>
        <w:tc>
          <w:tcPr>
            <w:tcW w:w="639" w:type="dxa"/>
          </w:tcPr>
          <w:p w14:paraId="0DD1E5DB" w14:textId="77777777" w:rsidR="00442534" w:rsidRPr="000F7E83" w:rsidRDefault="00442534">
            <w:pPr>
              <w:pStyle w:val="TableParagraph"/>
              <w:rPr>
                <w:sz w:val="18"/>
              </w:rPr>
            </w:pPr>
          </w:p>
        </w:tc>
        <w:tc>
          <w:tcPr>
            <w:tcW w:w="881" w:type="dxa"/>
            <w:vMerge/>
            <w:tcBorders>
              <w:top w:val="nil"/>
            </w:tcBorders>
          </w:tcPr>
          <w:p w14:paraId="486BB296" w14:textId="77777777" w:rsidR="00442534" w:rsidRPr="000F7E83" w:rsidRDefault="00442534">
            <w:pPr>
              <w:rPr>
                <w:sz w:val="2"/>
                <w:szCs w:val="2"/>
              </w:rPr>
            </w:pPr>
          </w:p>
        </w:tc>
      </w:tr>
    </w:tbl>
    <w:p w14:paraId="64DB17F8" w14:textId="77777777" w:rsidR="00442534" w:rsidRPr="000F7E83" w:rsidRDefault="00442534">
      <w:pPr>
        <w:rPr>
          <w:sz w:val="2"/>
          <w:szCs w:val="2"/>
        </w:rPr>
        <w:sectPr w:rsidR="00442534" w:rsidRPr="000F7E83">
          <w:pgSz w:w="11900" w:h="16840"/>
          <w:pgMar w:top="1140" w:right="460" w:bottom="860" w:left="560" w:header="0" w:footer="678" w:gutter="0"/>
          <w:cols w:space="720"/>
        </w:sectPr>
      </w:pPr>
    </w:p>
    <w:p w14:paraId="44336873" w14:textId="77777777" w:rsidR="00442534" w:rsidRPr="000F7E83" w:rsidRDefault="00442534">
      <w:pPr>
        <w:pStyle w:val="BodyText"/>
        <w:spacing w:before="4"/>
        <w:rPr>
          <w:sz w:val="17"/>
        </w:rPr>
      </w:pPr>
    </w:p>
    <w:p w14:paraId="033AD813" w14:textId="77777777" w:rsidR="00442534" w:rsidRPr="000F7E83" w:rsidRDefault="00442534">
      <w:pPr>
        <w:rPr>
          <w:sz w:val="17"/>
        </w:rPr>
        <w:sectPr w:rsidR="00442534" w:rsidRPr="000F7E83">
          <w:pgSz w:w="11900" w:h="16840"/>
          <w:pgMar w:top="1580" w:right="460" w:bottom="860" w:left="560" w:header="0" w:footer="678" w:gutter="0"/>
          <w:cols w:space="720"/>
        </w:sectPr>
      </w:pPr>
    </w:p>
    <w:p w14:paraId="038011A5" w14:textId="2E0664E8" w:rsidR="00442534" w:rsidRPr="000F7E83" w:rsidRDefault="003B1D68">
      <w:pPr>
        <w:pStyle w:val="BodyText"/>
        <w:ind w:left="174"/>
        <w:rPr>
          <w:sz w:val="20"/>
        </w:rPr>
      </w:pPr>
      <w:r w:rsidRPr="000F7E83">
        <w:rPr>
          <w:noProof/>
          <w:sz w:val="20"/>
        </w:rPr>
        <w:lastRenderedPageBreak/>
        <mc:AlternateContent>
          <mc:Choice Requires="wps">
            <w:drawing>
              <wp:inline distT="0" distB="0" distL="0" distR="0" wp14:anchorId="660328C8" wp14:editId="790E209F">
                <wp:extent cx="9775190" cy="178435"/>
                <wp:effectExtent l="8890" t="9525" r="7620" b="12065"/>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5190" cy="178435"/>
                        </a:xfrm>
                        <a:prstGeom prst="rect">
                          <a:avLst/>
                        </a:prstGeom>
                        <a:solidFill>
                          <a:srgbClr val="94B3D6"/>
                        </a:solidFill>
                        <a:ln w="6096">
                          <a:solidFill>
                            <a:srgbClr val="000000"/>
                          </a:solidFill>
                          <a:prstDash val="solid"/>
                          <a:miter lim="800000"/>
                          <a:headEnd/>
                          <a:tailEnd/>
                        </a:ln>
                      </wps:spPr>
                      <wps:txbx>
                        <w:txbxContent>
                          <w:p w14:paraId="3BFECF2F" w14:textId="77777777" w:rsidR="00442534" w:rsidRDefault="003B1D68">
                            <w:pPr>
                              <w:spacing w:before="2"/>
                              <w:ind w:left="28"/>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660328C8" id="Text Box 2" o:spid="_x0000_s1032" type="#_x0000_t202" style="width:769.7pt;height:1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" fillcolor="#94b3d6" strokeweight=".48pt">
                <v:textbox inset="0,0,0,0">
                  <w:txbxContent>
                    <w:p w14:paraId="3BFECF2F" w14:textId="77777777" w:rsidR="00442534" w:rsidRDefault="003B1D68">
                      <w:pPr>
                        <w:spacing w:before="2"/>
                        <w:ind w:left="28"/>
                        <w:rPr>
                          <w:b/>
                        </w:rPr>
                      </w:pPr>
                      <w:r>
                        <w:rPr>
                          <w:b/>
                          <w:color w:val="2F3A44"/>
                        </w:rPr>
                        <w:t>GENERIC ASSESSMENT CRITERIA</w:t>
                      </w:r>
                    </w:p>
                  </w:txbxContent>
                </v:textbox>
                <w10:anchorlock/>
              </v:shape>
            </w:pict>
          </mc:Fallback>
        </mc:AlternateContent>
      </w:r>
    </w:p>
    <w:p w14:paraId="63319805" w14:textId="77777777" w:rsidR="00442534" w:rsidRPr="000F7E83" w:rsidRDefault="00442534">
      <w:pPr>
        <w:pStyle w:val="BodyText"/>
        <w:rPr>
          <w:sz w:val="20"/>
        </w:rPr>
      </w:pPr>
    </w:p>
    <w:p w14:paraId="00A1E7AE" w14:textId="77777777" w:rsidR="00442534" w:rsidRPr="000F7E83" w:rsidRDefault="00442534">
      <w:pPr>
        <w:pStyle w:val="BodyText"/>
        <w:spacing w:before="7"/>
        <w:rPr>
          <w:sz w:val="16"/>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07"/>
      </w:tblGrid>
      <w:tr w:rsidR="00442534" w:rsidRPr="000F7E83" w14:paraId="1816EC73" w14:textId="77777777">
        <w:trPr>
          <w:trHeight w:val="258"/>
        </w:trPr>
        <w:tc>
          <w:tcPr>
            <w:tcW w:w="15307" w:type="dxa"/>
            <w:shd w:val="clear" w:color="auto" w:fill="94B3D6"/>
          </w:tcPr>
          <w:p w14:paraId="5E41A9AB" w14:textId="77777777" w:rsidR="00442534" w:rsidRPr="000F7E83" w:rsidRDefault="003B1D68">
            <w:pPr>
              <w:pStyle w:val="TableParagraph"/>
              <w:spacing w:before="11" w:line="227" w:lineRule="exact"/>
              <w:ind w:left="105"/>
              <w:rPr>
                <w:b/>
                <w:sz w:val="20"/>
              </w:rPr>
            </w:pPr>
            <w:r w:rsidRPr="000F7E83">
              <w:rPr>
                <w:b/>
                <w:sz w:val="20"/>
              </w:rPr>
              <w:t>Level 7</w:t>
            </w:r>
          </w:p>
        </w:tc>
      </w:tr>
      <w:tr w:rsidR="00442534" w:rsidRPr="000F7E83" w14:paraId="334F742D" w14:textId="77777777">
        <w:trPr>
          <w:trHeight w:val="2743"/>
        </w:trPr>
        <w:tc>
          <w:tcPr>
            <w:tcW w:w="15307" w:type="dxa"/>
            <w:shd w:val="clear" w:color="auto" w:fill="DBE4F0"/>
          </w:tcPr>
          <w:p w14:paraId="4279C939" w14:textId="77777777" w:rsidR="00442534" w:rsidRPr="000F7E83" w:rsidRDefault="003B1D68">
            <w:pPr>
              <w:pStyle w:val="TableParagraph"/>
              <w:spacing w:before="11" w:line="259" w:lineRule="auto"/>
              <w:ind w:left="105" w:right="92"/>
              <w:jc w:val="both"/>
              <w:rPr>
                <w:sz w:val="20"/>
              </w:rPr>
            </w:pPr>
            <w:r w:rsidRPr="000F7E83">
              <w:rPr>
                <w:sz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w:t>
            </w:r>
            <w:r w:rsidRPr="000F7E83">
              <w:rPr>
                <w:spacing w:val="-3"/>
                <w:sz w:val="20"/>
              </w:rPr>
              <w:t xml:space="preserve"> </w:t>
            </w:r>
            <w:r w:rsidRPr="000F7E83">
              <w:rPr>
                <w:sz w:val="20"/>
              </w:rPr>
              <w:t>and</w:t>
            </w:r>
            <w:r w:rsidRPr="000F7E83">
              <w:rPr>
                <w:spacing w:val="-6"/>
                <w:sz w:val="20"/>
              </w:rPr>
              <w:t xml:space="preserve"> </w:t>
            </w:r>
            <w:r w:rsidRPr="000F7E83">
              <w:rPr>
                <w:sz w:val="20"/>
              </w:rPr>
              <w:t>to</w:t>
            </w:r>
            <w:r w:rsidRPr="000F7E83">
              <w:rPr>
                <w:spacing w:val="-6"/>
                <w:sz w:val="20"/>
              </w:rPr>
              <w:t xml:space="preserve"> </w:t>
            </w:r>
            <w:r w:rsidRPr="000F7E83">
              <w:rPr>
                <w:sz w:val="20"/>
              </w:rPr>
              <w:t>develop</w:t>
            </w:r>
            <w:r w:rsidRPr="000F7E83">
              <w:rPr>
                <w:spacing w:val="-3"/>
                <w:sz w:val="20"/>
              </w:rPr>
              <w:t xml:space="preserve"> </w:t>
            </w:r>
            <w:r w:rsidRPr="000F7E83">
              <w:rPr>
                <w:sz w:val="20"/>
              </w:rPr>
              <w:t>new</w:t>
            </w:r>
            <w:r w:rsidRPr="000F7E83">
              <w:rPr>
                <w:spacing w:val="-3"/>
                <w:sz w:val="20"/>
              </w:rPr>
              <w:t xml:space="preserve"> </w:t>
            </w:r>
            <w:r w:rsidRPr="000F7E83">
              <w:rPr>
                <w:sz w:val="20"/>
              </w:rPr>
              <w:t>skills</w:t>
            </w:r>
            <w:r w:rsidRPr="000F7E83">
              <w:rPr>
                <w:spacing w:val="-4"/>
                <w:sz w:val="20"/>
              </w:rPr>
              <w:t xml:space="preserve"> </w:t>
            </w:r>
            <w:r w:rsidRPr="000F7E83">
              <w:rPr>
                <w:sz w:val="20"/>
              </w:rPr>
              <w:t>to</w:t>
            </w:r>
            <w:r w:rsidRPr="000F7E83">
              <w:rPr>
                <w:spacing w:val="-4"/>
                <w:sz w:val="20"/>
              </w:rPr>
              <w:t xml:space="preserve"> </w:t>
            </w:r>
            <w:r w:rsidRPr="000F7E83">
              <w:rPr>
                <w:sz w:val="20"/>
              </w:rPr>
              <w:t>a</w:t>
            </w:r>
            <w:r w:rsidRPr="000F7E83">
              <w:rPr>
                <w:spacing w:val="-2"/>
                <w:sz w:val="20"/>
              </w:rPr>
              <w:t xml:space="preserve"> </w:t>
            </w:r>
            <w:r w:rsidRPr="000F7E83">
              <w:rPr>
                <w:sz w:val="20"/>
              </w:rPr>
              <w:t>high</w:t>
            </w:r>
            <w:r w:rsidRPr="000F7E83">
              <w:rPr>
                <w:spacing w:val="-3"/>
                <w:sz w:val="20"/>
              </w:rPr>
              <w:t xml:space="preserve"> </w:t>
            </w:r>
            <w:r w:rsidRPr="000F7E83">
              <w:rPr>
                <w:sz w:val="20"/>
              </w:rPr>
              <w:t>level.</w:t>
            </w:r>
            <w:r w:rsidRPr="000F7E83">
              <w:rPr>
                <w:spacing w:val="-5"/>
                <w:sz w:val="20"/>
              </w:rPr>
              <w:t xml:space="preserve"> </w:t>
            </w:r>
            <w:r w:rsidRPr="000F7E83">
              <w:rPr>
                <w:sz w:val="20"/>
              </w:rPr>
              <w:t>They</w:t>
            </w:r>
            <w:r w:rsidRPr="000F7E83">
              <w:rPr>
                <w:spacing w:val="-5"/>
                <w:sz w:val="20"/>
              </w:rPr>
              <w:t xml:space="preserve"> </w:t>
            </w:r>
            <w:r w:rsidRPr="000F7E83">
              <w:rPr>
                <w:sz w:val="20"/>
              </w:rPr>
              <w:t>the</w:t>
            </w:r>
            <w:r w:rsidRPr="000F7E83">
              <w:rPr>
                <w:spacing w:val="-5"/>
                <w:sz w:val="20"/>
              </w:rPr>
              <w:t xml:space="preserve"> </w:t>
            </w:r>
            <w:r w:rsidRPr="000F7E83">
              <w:rPr>
                <w:sz w:val="20"/>
              </w:rPr>
              <w:t>qualities</w:t>
            </w:r>
            <w:r w:rsidRPr="000F7E83">
              <w:rPr>
                <w:spacing w:val="-5"/>
                <w:sz w:val="20"/>
              </w:rPr>
              <w:t xml:space="preserve"> </w:t>
            </w:r>
            <w:r w:rsidRPr="000F7E83">
              <w:rPr>
                <w:sz w:val="20"/>
              </w:rPr>
              <w:t>and</w:t>
            </w:r>
            <w:r w:rsidRPr="000F7E83">
              <w:rPr>
                <w:spacing w:val="-3"/>
                <w:sz w:val="20"/>
              </w:rPr>
              <w:t xml:space="preserve"> </w:t>
            </w:r>
            <w:r w:rsidRPr="000F7E83">
              <w:rPr>
                <w:sz w:val="20"/>
              </w:rPr>
              <w:t>transferable</w:t>
            </w:r>
            <w:r w:rsidRPr="000F7E83">
              <w:rPr>
                <w:spacing w:val="-6"/>
                <w:sz w:val="20"/>
              </w:rPr>
              <w:t xml:space="preserve"> </w:t>
            </w:r>
            <w:r w:rsidRPr="000F7E83">
              <w:rPr>
                <w:sz w:val="20"/>
              </w:rPr>
              <w:t>skills</w:t>
            </w:r>
            <w:r w:rsidRPr="000F7E83">
              <w:rPr>
                <w:spacing w:val="-3"/>
                <w:sz w:val="20"/>
              </w:rPr>
              <w:t xml:space="preserve"> </w:t>
            </w:r>
            <w:r w:rsidRPr="000F7E83">
              <w:rPr>
                <w:sz w:val="20"/>
              </w:rPr>
              <w:t>necessary</w:t>
            </w:r>
            <w:r w:rsidRPr="000F7E83">
              <w:rPr>
                <w:spacing w:val="-4"/>
                <w:sz w:val="20"/>
              </w:rPr>
              <w:t xml:space="preserve"> </w:t>
            </w:r>
            <w:r w:rsidRPr="000F7E83">
              <w:rPr>
                <w:sz w:val="20"/>
              </w:rPr>
              <w:t>for</w:t>
            </w:r>
            <w:r w:rsidRPr="000F7E83">
              <w:rPr>
                <w:spacing w:val="-5"/>
                <w:sz w:val="20"/>
              </w:rPr>
              <w:t xml:space="preserve"> </w:t>
            </w:r>
            <w:r w:rsidRPr="000F7E83">
              <w:rPr>
                <w:sz w:val="20"/>
              </w:rPr>
              <w:t>employment</w:t>
            </w:r>
            <w:r w:rsidRPr="000F7E83">
              <w:rPr>
                <w:spacing w:val="9"/>
                <w:sz w:val="20"/>
              </w:rPr>
              <w:t xml:space="preserve"> </w:t>
            </w:r>
            <w:r w:rsidRPr="000F7E83">
              <w:rPr>
                <w:sz w:val="20"/>
              </w:rPr>
              <w:t>requiring</w:t>
            </w:r>
            <w:r w:rsidRPr="000F7E83">
              <w:rPr>
                <w:spacing w:val="-3"/>
                <w:sz w:val="20"/>
              </w:rPr>
              <w:t xml:space="preserve"> </w:t>
            </w:r>
            <w:r w:rsidRPr="000F7E83">
              <w:rPr>
                <w:sz w:val="20"/>
              </w:rPr>
              <w:t>the</w:t>
            </w:r>
            <w:r w:rsidRPr="000F7E83">
              <w:rPr>
                <w:spacing w:val="-5"/>
                <w:sz w:val="20"/>
              </w:rPr>
              <w:t xml:space="preserve"> </w:t>
            </w:r>
            <w:r w:rsidRPr="000F7E83">
              <w:rPr>
                <w:sz w:val="20"/>
              </w:rPr>
              <w:t>exercise</w:t>
            </w:r>
            <w:r w:rsidRPr="000F7E83">
              <w:rPr>
                <w:spacing w:val="-3"/>
                <w:sz w:val="20"/>
              </w:rPr>
              <w:t xml:space="preserve"> </w:t>
            </w:r>
            <w:r w:rsidRPr="000F7E83">
              <w:rPr>
                <w:sz w:val="20"/>
              </w:rPr>
              <w:t>of</w:t>
            </w:r>
            <w:r w:rsidRPr="000F7E83">
              <w:rPr>
                <w:spacing w:val="-3"/>
                <w:sz w:val="20"/>
              </w:rPr>
              <w:t xml:space="preserve"> </w:t>
            </w:r>
            <w:r w:rsidRPr="000F7E83">
              <w:rPr>
                <w:sz w:val="20"/>
              </w:rPr>
              <w:t>initiative</w:t>
            </w:r>
            <w:r w:rsidRPr="000F7E83">
              <w:rPr>
                <w:spacing w:val="-3"/>
                <w:sz w:val="20"/>
              </w:rPr>
              <w:t xml:space="preserve"> </w:t>
            </w:r>
            <w:r w:rsidRPr="000F7E83">
              <w:rPr>
                <w:sz w:val="20"/>
              </w:rPr>
              <w:t>and</w:t>
            </w:r>
            <w:r w:rsidRPr="000F7E83">
              <w:rPr>
                <w:spacing w:val="-3"/>
                <w:sz w:val="20"/>
              </w:rPr>
              <w:t xml:space="preserve"> </w:t>
            </w:r>
            <w:r w:rsidRPr="000F7E83">
              <w:rPr>
                <w:sz w:val="20"/>
              </w:rPr>
              <w:t>personal responsibility;</w:t>
            </w:r>
            <w:r w:rsidRPr="000F7E83">
              <w:rPr>
                <w:spacing w:val="-2"/>
                <w:sz w:val="20"/>
              </w:rPr>
              <w:t xml:space="preserve"> </w:t>
            </w:r>
            <w:r w:rsidRPr="000F7E83">
              <w:rPr>
                <w:sz w:val="20"/>
              </w:rPr>
              <w:t>decision-making</w:t>
            </w:r>
            <w:r w:rsidRPr="000F7E83">
              <w:rPr>
                <w:spacing w:val="-1"/>
                <w:sz w:val="20"/>
              </w:rPr>
              <w:t xml:space="preserve"> </w:t>
            </w:r>
            <w:r w:rsidRPr="000F7E83">
              <w:rPr>
                <w:sz w:val="20"/>
              </w:rPr>
              <w:t>in</w:t>
            </w:r>
            <w:r w:rsidRPr="000F7E83">
              <w:rPr>
                <w:spacing w:val="-4"/>
                <w:sz w:val="20"/>
              </w:rPr>
              <w:t xml:space="preserve"> </w:t>
            </w:r>
            <w:r w:rsidRPr="000F7E83">
              <w:rPr>
                <w:sz w:val="20"/>
              </w:rPr>
              <w:t>complex</w:t>
            </w:r>
            <w:r w:rsidRPr="000F7E83">
              <w:rPr>
                <w:spacing w:val="-2"/>
                <w:sz w:val="20"/>
              </w:rPr>
              <w:t xml:space="preserve"> </w:t>
            </w:r>
            <w:r w:rsidRPr="000F7E83">
              <w:rPr>
                <w:sz w:val="20"/>
              </w:rPr>
              <w:t>and</w:t>
            </w:r>
            <w:r w:rsidRPr="000F7E83">
              <w:rPr>
                <w:spacing w:val="-4"/>
                <w:sz w:val="20"/>
              </w:rPr>
              <w:t xml:space="preserve"> </w:t>
            </w:r>
            <w:r w:rsidRPr="000F7E83">
              <w:rPr>
                <w:sz w:val="20"/>
              </w:rPr>
              <w:t>unpredictable</w:t>
            </w:r>
            <w:r w:rsidRPr="000F7E83">
              <w:rPr>
                <w:spacing w:val="-3"/>
                <w:sz w:val="20"/>
              </w:rPr>
              <w:t xml:space="preserve"> </w:t>
            </w:r>
            <w:r w:rsidRPr="000F7E83">
              <w:rPr>
                <w:sz w:val="20"/>
              </w:rPr>
              <w:t>situations/professional</w:t>
            </w:r>
            <w:r w:rsidRPr="000F7E83">
              <w:rPr>
                <w:spacing w:val="-4"/>
                <w:sz w:val="20"/>
              </w:rPr>
              <w:t xml:space="preserve"> </w:t>
            </w:r>
            <w:r w:rsidRPr="000F7E83">
              <w:rPr>
                <w:sz w:val="20"/>
              </w:rPr>
              <w:t>environments;</w:t>
            </w:r>
            <w:r w:rsidRPr="000F7E83">
              <w:rPr>
                <w:spacing w:val="-4"/>
                <w:sz w:val="20"/>
              </w:rPr>
              <w:t xml:space="preserve"> </w:t>
            </w:r>
            <w:r w:rsidRPr="000F7E83">
              <w:rPr>
                <w:sz w:val="20"/>
              </w:rPr>
              <w:t>and</w:t>
            </w:r>
            <w:r w:rsidRPr="000F7E83">
              <w:rPr>
                <w:spacing w:val="-3"/>
                <w:sz w:val="20"/>
              </w:rPr>
              <w:t xml:space="preserve"> </w:t>
            </w:r>
            <w:r w:rsidRPr="000F7E83">
              <w:rPr>
                <w:sz w:val="20"/>
              </w:rPr>
              <w:t>the</w:t>
            </w:r>
            <w:r w:rsidRPr="000F7E83">
              <w:rPr>
                <w:spacing w:val="-3"/>
                <w:sz w:val="20"/>
              </w:rPr>
              <w:t xml:space="preserve"> </w:t>
            </w:r>
            <w:r w:rsidRPr="000F7E83">
              <w:rPr>
                <w:sz w:val="20"/>
              </w:rPr>
              <w:t>independent</w:t>
            </w:r>
            <w:r w:rsidRPr="000F7E83">
              <w:rPr>
                <w:spacing w:val="-4"/>
                <w:sz w:val="20"/>
              </w:rPr>
              <w:t xml:space="preserve"> </w:t>
            </w:r>
            <w:r w:rsidRPr="000F7E83">
              <w:rPr>
                <w:sz w:val="20"/>
              </w:rPr>
              <w:t>learning</w:t>
            </w:r>
            <w:r w:rsidRPr="000F7E83">
              <w:rPr>
                <w:spacing w:val="-3"/>
                <w:sz w:val="20"/>
              </w:rPr>
              <w:t xml:space="preserve"> </w:t>
            </w:r>
            <w:r w:rsidRPr="000F7E83">
              <w:rPr>
                <w:sz w:val="20"/>
              </w:rPr>
              <w:t>ability</w:t>
            </w:r>
            <w:r w:rsidRPr="000F7E83">
              <w:rPr>
                <w:spacing w:val="-2"/>
                <w:sz w:val="20"/>
              </w:rPr>
              <w:t xml:space="preserve"> </w:t>
            </w:r>
            <w:r w:rsidRPr="000F7E83">
              <w:rPr>
                <w:sz w:val="20"/>
              </w:rPr>
              <w:t>required</w:t>
            </w:r>
            <w:r w:rsidRPr="000F7E83">
              <w:rPr>
                <w:spacing w:val="-4"/>
                <w:sz w:val="20"/>
              </w:rPr>
              <w:t xml:space="preserve"> </w:t>
            </w:r>
            <w:r w:rsidRPr="000F7E83">
              <w:rPr>
                <w:sz w:val="20"/>
              </w:rPr>
              <w:t>for</w:t>
            </w:r>
            <w:r w:rsidRPr="000F7E83">
              <w:rPr>
                <w:spacing w:val="-2"/>
                <w:sz w:val="20"/>
              </w:rPr>
              <w:t xml:space="preserve"> </w:t>
            </w:r>
            <w:r w:rsidRPr="000F7E83">
              <w:rPr>
                <w:sz w:val="20"/>
              </w:rPr>
              <w:t>continuing</w:t>
            </w:r>
            <w:r w:rsidRPr="000F7E83">
              <w:rPr>
                <w:spacing w:val="-4"/>
                <w:sz w:val="20"/>
              </w:rPr>
              <w:t xml:space="preserve"> </w:t>
            </w:r>
            <w:r w:rsidRPr="000F7E83">
              <w:rPr>
                <w:sz w:val="20"/>
              </w:rPr>
              <w:t>professional</w:t>
            </w:r>
          </w:p>
          <w:p w14:paraId="55297A8E" w14:textId="77777777" w:rsidR="00442534" w:rsidRPr="000F7E83" w:rsidRDefault="003B1D68">
            <w:pPr>
              <w:pStyle w:val="TableParagraph"/>
              <w:spacing w:line="228" w:lineRule="exact"/>
              <w:ind w:left="105"/>
              <w:rPr>
                <w:sz w:val="20"/>
              </w:rPr>
            </w:pPr>
            <w:r w:rsidRPr="000F7E83">
              <w:rPr>
                <w:sz w:val="20"/>
              </w:rPr>
              <w:t>development.</w:t>
            </w:r>
          </w:p>
        </w:tc>
      </w:tr>
    </w:tbl>
    <w:p w14:paraId="0A28ACFB" w14:textId="77777777" w:rsidR="00442534" w:rsidRPr="000F7E83" w:rsidRDefault="00442534">
      <w:pPr>
        <w:pStyle w:val="BodyText"/>
        <w:rPr>
          <w:sz w:val="24"/>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1913"/>
        <w:gridCol w:w="1916"/>
        <w:gridCol w:w="1913"/>
        <w:gridCol w:w="1913"/>
        <w:gridCol w:w="1913"/>
        <w:gridCol w:w="1916"/>
        <w:gridCol w:w="1913"/>
      </w:tblGrid>
      <w:tr w:rsidR="00442534" w:rsidRPr="000F7E83" w14:paraId="2D5924FE" w14:textId="77777777">
        <w:trPr>
          <w:trHeight w:val="676"/>
        </w:trPr>
        <w:tc>
          <w:tcPr>
            <w:tcW w:w="1911" w:type="dxa"/>
            <w:shd w:val="clear" w:color="auto" w:fill="94B3D6"/>
          </w:tcPr>
          <w:p w14:paraId="5580C95D" w14:textId="77777777" w:rsidR="00442534" w:rsidRPr="000F7E83" w:rsidRDefault="003B1D68">
            <w:pPr>
              <w:pStyle w:val="TableParagraph"/>
              <w:spacing w:before="3"/>
              <w:ind w:left="105"/>
              <w:rPr>
                <w:b/>
                <w:sz w:val="18"/>
              </w:rPr>
            </w:pPr>
            <w:r w:rsidRPr="000F7E83">
              <w:rPr>
                <w:b/>
                <w:sz w:val="18"/>
              </w:rPr>
              <w:t>Level 7</w:t>
            </w:r>
          </w:p>
        </w:tc>
        <w:tc>
          <w:tcPr>
            <w:tcW w:w="1913" w:type="dxa"/>
            <w:shd w:val="clear" w:color="auto" w:fill="94B3D6"/>
          </w:tcPr>
          <w:p w14:paraId="48B9C6C2" w14:textId="77777777" w:rsidR="00442534" w:rsidRPr="000F7E83" w:rsidRDefault="00442534">
            <w:pPr>
              <w:pStyle w:val="TableParagraph"/>
              <w:spacing w:before="8"/>
              <w:rPr>
                <w:sz w:val="19"/>
              </w:rPr>
            </w:pPr>
          </w:p>
          <w:p w14:paraId="1A0ACF61" w14:textId="77777777" w:rsidR="00442534" w:rsidRPr="000F7E83" w:rsidRDefault="003B1D68">
            <w:pPr>
              <w:pStyle w:val="TableParagraph"/>
              <w:ind w:left="226" w:right="223"/>
              <w:jc w:val="center"/>
              <w:rPr>
                <w:b/>
                <w:sz w:val="18"/>
              </w:rPr>
            </w:pPr>
            <w:r w:rsidRPr="000F7E83">
              <w:rPr>
                <w:b/>
                <w:sz w:val="18"/>
              </w:rPr>
              <w:t>FAIL</w:t>
            </w:r>
          </w:p>
        </w:tc>
        <w:tc>
          <w:tcPr>
            <w:tcW w:w="1916" w:type="dxa"/>
            <w:tcBorders>
              <w:right w:val="single" w:sz="8" w:space="0" w:color="000000"/>
            </w:tcBorders>
            <w:shd w:val="clear" w:color="auto" w:fill="94B3D6"/>
          </w:tcPr>
          <w:p w14:paraId="2BC279FB" w14:textId="77777777" w:rsidR="00442534" w:rsidRPr="000F7E83" w:rsidRDefault="00442534">
            <w:pPr>
              <w:pStyle w:val="TableParagraph"/>
              <w:spacing w:before="8"/>
              <w:rPr>
                <w:sz w:val="19"/>
              </w:rPr>
            </w:pPr>
          </w:p>
          <w:p w14:paraId="5ECE5F6F" w14:textId="77777777" w:rsidR="00442534" w:rsidRPr="000F7E83" w:rsidRDefault="003B1D68">
            <w:pPr>
              <w:pStyle w:val="TableParagraph"/>
              <w:ind w:left="617" w:right="607"/>
              <w:jc w:val="center"/>
              <w:rPr>
                <w:b/>
                <w:sz w:val="18"/>
              </w:rPr>
            </w:pPr>
            <w:r w:rsidRPr="000F7E83">
              <w:rPr>
                <w:b/>
                <w:sz w:val="18"/>
              </w:rPr>
              <w:t>FAIL</w:t>
            </w:r>
          </w:p>
        </w:tc>
        <w:tc>
          <w:tcPr>
            <w:tcW w:w="1913" w:type="dxa"/>
            <w:tcBorders>
              <w:left w:val="single" w:sz="8" w:space="0" w:color="000000"/>
            </w:tcBorders>
            <w:shd w:val="clear" w:color="auto" w:fill="94B3D6"/>
          </w:tcPr>
          <w:p w14:paraId="2E300994" w14:textId="77777777" w:rsidR="00442534" w:rsidRPr="000F7E83" w:rsidRDefault="00442534">
            <w:pPr>
              <w:pStyle w:val="TableParagraph"/>
              <w:spacing w:before="8"/>
              <w:rPr>
                <w:sz w:val="19"/>
              </w:rPr>
            </w:pPr>
          </w:p>
          <w:p w14:paraId="03EC4DF5" w14:textId="77777777" w:rsidR="00442534" w:rsidRPr="000F7E83" w:rsidRDefault="003B1D68">
            <w:pPr>
              <w:pStyle w:val="TableParagraph"/>
              <w:ind w:left="212" w:right="219"/>
              <w:jc w:val="center"/>
              <w:rPr>
                <w:b/>
                <w:sz w:val="18"/>
              </w:rPr>
            </w:pPr>
            <w:r w:rsidRPr="000F7E83">
              <w:rPr>
                <w:b/>
                <w:sz w:val="18"/>
              </w:rPr>
              <w:t>MARGINAL FAIL</w:t>
            </w:r>
          </w:p>
        </w:tc>
        <w:tc>
          <w:tcPr>
            <w:tcW w:w="1913" w:type="dxa"/>
            <w:shd w:val="clear" w:color="auto" w:fill="94B3D6"/>
          </w:tcPr>
          <w:p w14:paraId="1B7765A8" w14:textId="77777777" w:rsidR="00442534" w:rsidRPr="000F7E83" w:rsidRDefault="003B1D68">
            <w:pPr>
              <w:pStyle w:val="TableParagraph"/>
              <w:spacing w:before="116"/>
              <w:ind w:left="230" w:right="223"/>
              <w:jc w:val="center"/>
              <w:rPr>
                <w:b/>
                <w:sz w:val="18"/>
              </w:rPr>
            </w:pPr>
            <w:r w:rsidRPr="000F7E83">
              <w:rPr>
                <w:b/>
                <w:sz w:val="18"/>
              </w:rPr>
              <w:t>SATISFACTORY</w:t>
            </w:r>
          </w:p>
          <w:p w14:paraId="4E83939B" w14:textId="77777777" w:rsidR="00442534" w:rsidRPr="000F7E83" w:rsidRDefault="003B1D68">
            <w:pPr>
              <w:pStyle w:val="TableParagraph"/>
              <w:spacing w:before="16"/>
              <w:ind w:left="233" w:right="223"/>
              <w:jc w:val="center"/>
              <w:rPr>
                <w:b/>
                <w:sz w:val="18"/>
              </w:rPr>
            </w:pPr>
            <w:r w:rsidRPr="000F7E83">
              <w:rPr>
                <w:b/>
                <w:sz w:val="18"/>
              </w:rPr>
              <w:t>(Pass)</w:t>
            </w:r>
          </w:p>
        </w:tc>
        <w:tc>
          <w:tcPr>
            <w:tcW w:w="1913" w:type="dxa"/>
            <w:shd w:val="clear" w:color="auto" w:fill="94B3D6"/>
          </w:tcPr>
          <w:p w14:paraId="28C27647" w14:textId="77777777" w:rsidR="00442534" w:rsidRPr="000F7E83" w:rsidRDefault="003B1D68">
            <w:pPr>
              <w:pStyle w:val="TableParagraph"/>
              <w:spacing w:before="3" w:line="259" w:lineRule="auto"/>
              <w:ind w:left="233" w:right="223"/>
              <w:jc w:val="center"/>
              <w:rPr>
                <w:b/>
                <w:sz w:val="18"/>
              </w:rPr>
            </w:pPr>
            <w:r w:rsidRPr="000F7E83">
              <w:rPr>
                <w:b/>
                <w:sz w:val="18"/>
              </w:rPr>
              <w:t xml:space="preserve">GOOD to </w:t>
            </w:r>
            <w:r w:rsidRPr="000F7E83">
              <w:rPr>
                <w:b/>
                <w:spacing w:val="-5"/>
                <w:sz w:val="18"/>
              </w:rPr>
              <w:t xml:space="preserve">VERY </w:t>
            </w:r>
            <w:r w:rsidRPr="000F7E83">
              <w:rPr>
                <w:b/>
                <w:sz w:val="18"/>
              </w:rPr>
              <w:t>GOOD</w:t>
            </w:r>
          </w:p>
          <w:p w14:paraId="47405AE2" w14:textId="77777777" w:rsidR="00442534" w:rsidRPr="000F7E83" w:rsidRDefault="003B1D68">
            <w:pPr>
              <w:pStyle w:val="TableParagraph"/>
              <w:spacing w:before="2" w:line="204" w:lineRule="exact"/>
              <w:ind w:left="228" w:right="223"/>
              <w:jc w:val="center"/>
              <w:rPr>
                <w:b/>
                <w:sz w:val="18"/>
              </w:rPr>
            </w:pPr>
            <w:r w:rsidRPr="000F7E83">
              <w:rPr>
                <w:b/>
                <w:sz w:val="18"/>
              </w:rPr>
              <w:t>(Merit)</w:t>
            </w:r>
          </w:p>
        </w:tc>
        <w:tc>
          <w:tcPr>
            <w:tcW w:w="1916" w:type="dxa"/>
            <w:shd w:val="clear" w:color="auto" w:fill="94B3D6"/>
          </w:tcPr>
          <w:p w14:paraId="0AEB68D2" w14:textId="77777777" w:rsidR="00442534" w:rsidRPr="000F7E83" w:rsidRDefault="003B1D68">
            <w:pPr>
              <w:pStyle w:val="TableParagraph"/>
              <w:spacing w:before="116"/>
              <w:ind w:left="422"/>
              <w:rPr>
                <w:b/>
                <w:sz w:val="18"/>
              </w:rPr>
            </w:pPr>
            <w:r w:rsidRPr="000F7E83">
              <w:rPr>
                <w:b/>
                <w:sz w:val="18"/>
              </w:rPr>
              <w:t>EXCELLENT</w:t>
            </w:r>
          </w:p>
          <w:p w14:paraId="0420F62B" w14:textId="77777777" w:rsidR="00442534" w:rsidRPr="000F7E83" w:rsidRDefault="003B1D68">
            <w:pPr>
              <w:pStyle w:val="TableParagraph"/>
              <w:spacing w:before="16"/>
              <w:ind w:left="434"/>
              <w:rPr>
                <w:b/>
                <w:sz w:val="18"/>
              </w:rPr>
            </w:pPr>
            <w:r w:rsidRPr="000F7E83">
              <w:rPr>
                <w:b/>
                <w:sz w:val="18"/>
              </w:rPr>
              <w:t>(Distinction)</w:t>
            </w:r>
          </w:p>
        </w:tc>
        <w:tc>
          <w:tcPr>
            <w:tcW w:w="1913" w:type="dxa"/>
            <w:shd w:val="clear" w:color="auto" w:fill="94B3D6"/>
          </w:tcPr>
          <w:p w14:paraId="7F9073BC" w14:textId="77777777" w:rsidR="00442534" w:rsidRPr="000F7E83" w:rsidRDefault="003B1D68">
            <w:pPr>
              <w:pStyle w:val="TableParagraph"/>
              <w:spacing w:before="116"/>
              <w:ind w:left="229" w:right="223"/>
              <w:jc w:val="center"/>
              <w:rPr>
                <w:b/>
                <w:sz w:val="18"/>
              </w:rPr>
            </w:pPr>
            <w:r w:rsidRPr="000F7E83">
              <w:rPr>
                <w:b/>
                <w:sz w:val="18"/>
              </w:rPr>
              <w:t>EXCEPTIONAL</w:t>
            </w:r>
          </w:p>
          <w:p w14:paraId="63B4E244" w14:textId="77777777" w:rsidR="00442534" w:rsidRPr="000F7E83" w:rsidRDefault="003B1D68">
            <w:pPr>
              <w:pStyle w:val="TableParagraph"/>
              <w:spacing w:before="16"/>
              <w:ind w:left="231" w:right="223"/>
              <w:jc w:val="center"/>
              <w:rPr>
                <w:b/>
                <w:sz w:val="18"/>
              </w:rPr>
            </w:pPr>
            <w:r w:rsidRPr="000F7E83">
              <w:rPr>
                <w:b/>
                <w:sz w:val="18"/>
              </w:rPr>
              <w:t>(Distinction)</w:t>
            </w:r>
          </w:p>
        </w:tc>
      </w:tr>
      <w:tr w:rsidR="00442534" w:rsidRPr="000F7E83" w14:paraId="04B77F67" w14:textId="77777777">
        <w:trPr>
          <w:trHeight w:val="256"/>
        </w:trPr>
        <w:tc>
          <w:tcPr>
            <w:tcW w:w="1911" w:type="dxa"/>
            <w:shd w:val="clear" w:color="auto" w:fill="94B3D6"/>
          </w:tcPr>
          <w:p w14:paraId="4FECF964" w14:textId="77777777" w:rsidR="00442534" w:rsidRPr="000F7E83" w:rsidRDefault="003B1D68">
            <w:pPr>
              <w:pStyle w:val="TableParagraph"/>
              <w:spacing w:before="7"/>
              <w:ind w:left="275"/>
              <w:rPr>
                <w:b/>
                <w:sz w:val="20"/>
              </w:rPr>
            </w:pPr>
            <w:r w:rsidRPr="000F7E83">
              <w:rPr>
                <w:b/>
                <w:sz w:val="20"/>
              </w:rPr>
              <w:t>Category</w:t>
            </w:r>
          </w:p>
        </w:tc>
        <w:tc>
          <w:tcPr>
            <w:tcW w:w="1913" w:type="dxa"/>
            <w:shd w:val="clear" w:color="auto" w:fill="94B3D6"/>
          </w:tcPr>
          <w:p w14:paraId="5128585B" w14:textId="77777777" w:rsidR="00442534" w:rsidRPr="000F7E83" w:rsidRDefault="003B1D68">
            <w:pPr>
              <w:pStyle w:val="TableParagraph"/>
              <w:spacing w:before="6"/>
              <w:ind w:left="233" w:right="223"/>
              <w:jc w:val="center"/>
              <w:rPr>
                <w:b/>
                <w:sz w:val="18"/>
              </w:rPr>
            </w:pPr>
            <w:r w:rsidRPr="000F7E83">
              <w:rPr>
                <w:b/>
                <w:sz w:val="18"/>
              </w:rPr>
              <w:t>0-29%</w:t>
            </w:r>
          </w:p>
        </w:tc>
        <w:tc>
          <w:tcPr>
            <w:tcW w:w="1916" w:type="dxa"/>
            <w:tcBorders>
              <w:right w:val="single" w:sz="8" w:space="0" w:color="000000"/>
            </w:tcBorders>
            <w:shd w:val="clear" w:color="auto" w:fill="94B3D6"/>
          </w:tcPr>
          <w:p w14:paraId="13D26B89" w14:textId="77777777" w:rsidR="00442534" w:rsidRPr="000F7E83" w:rsidRDefault="003B1D68">
            <w:pPr>
              <w:pStyle w:val="TableParagraph"/>
              <w:spacing w:before="6"/>
              <w:ind w:left="624" w:right="607"/>
              <w:jc w:val="center"/>
              <w:rPr>
                <w:b/>
                <w:sz w:val="18"/>
              </w:rPr>
            </w:pPr>
            <w:r w:rsidRPr="000F7E83">
              <w:rPr>
                <w:b/>
                <w:sz w:val="18"/>
              </w:rPr>
              <w:t>30-44%</w:t>
            </w:r>
          </w:p>
        </w:tc>
        <w:tc>
          <w:tcPr>
            <w:tcW w:w="1913" w:type="dxa"/>
            <w:tcBorders>
              <w:left w:val="single" w:sz="8" w:space="0" w:color="000000"/>
            </w:tcBorders>
            <w:shd w:val="clear" w:color="auto" w:fill="94B3D6"/>
          </w:tcPr>
          <w:p w14:paraId="0A741D65" w14:textId="77777777" w:rsidR="00442534" w:rsidRPr="000F7E83" w:rsidRDefault="003B1D68">
            <w:pPr>
              <w:pStyle w:val="TableParagraph"/>
              <w:spacing w:before="6"/>
              <w:ind w:left="215" w:right="215"/>
              <w:jc w:val="center"/>
              <w:rPr>
                <w:b/>
                <w:sz w:val="18"/>
              </w:rPr>
            </w:pPr>
            <w:r w:rsidRPr="000F7E83">
              <w:rPr>
                <w:b/>
                <w:sz w:val="18"/>
              </w:rPr>
              <w:t>45-49%</w:t>
            </w:r>
          </w:p>
        </w:tc>
        <w:tc>
          <w:tcPr>
            <w:tcW w:w="1913" w:type="dxa"/>
            <w:shd w:val="clear" w:color="auto" w:fill="94B3D6"/>
          </w:tcPr>
          <w:p w14:paraId="23986F21" w14:textId="77777777" w:rsidR="00442534" w:rsidRPr="000F7E83" w:rsidRDefault="003B1D68">
            <w:pPr>
              <w:pStyle w:val="TableParagraph"/>
              <w:spacing w:before="6"/>
              <w:ind w:left="232" w:right="223"/>
              <w:jc w:val="center"/>
              <w:rPr>
                <w:b/>
                <w:sz w:val="18"/>
              </w:rPr>
            </w:pPr>
            <w:r w:rsidRPr="000F7E83">
              <w:rPr>
                <w:b/>
                <w:sz w:val="18"/>
              </w:rPr>
              <w:t>50-59%</w:t>
            </w:r>
          </w:p>
        </w:tc>
        <w:tc>
          <w:tcPr>
            <w:tcW w:w="1913" w:type="dxa"/>
            <w:shd w:val="clear" w:color="auto" w:fill="94B3D6"/>
          </w:tcPr>
          <w:p w14:paraId="29EC0AC0" w14:textId="77777777" w:rsidR="00442534" w:rsidRPr="000F7E83" w:rsidRDefault="003B1D68">
            <w:pPr>
              <w:pStyle w:val="TableParagraph"/>
              <w:spacing w:before="6"/>
              <w:ind w:left="232" w:right="223"/>
              <w:jc w:val="center"/>
              <w:rPr>
                <w:b/>
                <w:sz w:val="18"/>
              </w:rPr>
            </w:pPr>
            <w:r w:rsidRPr="000F7E83">
              <w:rPr>
                <w:b/>
                <w:sz w:val="18"/>
              </w:rPr>
              <w:t>60-69%</w:t>
            </w:r>
          </w:p>
        </w:tc>
        <w:tc>
          <w:tcPr>
            <w:tcW w:w="1916" w:type="dxa"/>
            <w:shd w:val="clear" w:color="auto" w:fill="94B3D6"/>
          </w:tcPr>
          <w:p w14:paraId="5F651F58" w14:textId="77777777" w:rsidR="00442534" w:rsidRPr="000F7E83" w:rsidRDefault="003B1D68">
            <w:pPr>
              <w:pStyle w:val="TableParagraph"/>
              <w:spacing w:before="6"/>
              <w:ind w:left="628" w:right="616"/>
              <w:jc w:val="center"/>
              <w:rPr>
                <w:b/>
                <w:sz w:val="18"/>
              </w:rPr>
            </w:pPr>
            <w:r w:rsidRPr="000F7E83">
              <w:rPr>
                <w:b/>
                <w:sz w:val="18"/>
              </w:rPr>
              <w:t>70-84%</w:t>
            </w:r>
          </w:p>
        </w:tc>
        <w:tc>
          <w:tcPr>
            <w:tcW w:w="1913" w:type="dxa"/>
            <w:shd w:val="clear" w:color="auto" w:fill="94B3D6"/>
          </w:tcPr>
          <w:p w14:paraId="45706AA1" w14:textId="77777777" w:rsidR="00442534" w:rsidRPr="000F7E83" w:rsidRDefault="003B1D68">
            <w:pPr>
              <w:pStyle w:val="TableParagraph"/>
              <w:spacing w:before="6"/>
              <w:ind w:left="596"/>
              <w:rPr>
                <w:b/>
                <w:sz w:val="18"/>
              </w:rPr>
            </w:pPr>
            <w:r w:rsidRPr="000F7E83">
              <w:rPr>
                <w:b/>
                <w:sz w:val="18"/>
              </w:rPr>
              <w:t>85-100%</w:t>
            </w:r>
          </w:p>
        </w:tc>
      </w:tr>
      <w:tr w:rsidR="00442534" w:rsidRPr="000F7E83" w14:paraId="63AACE2F" w14:textId="77777777">
        <w:trPr>
          <w:trHeight w:val="3758"/>
        </w:trPr>
        <w:tc>
          <w:tcPr>
            <w:tcW w:w="1911" w:type="dxa"/>
            <w:shd w:val="clear" w:color="auto" w:fill="94B3D6"/>
          </w:tcPr>
          <w:p w14:paraId="0E9F4EE3" w14:textId="77777777" w:rsidR="00442534" w:rsidRPr="000F7E83" w:rsidRDefault="003B1D68">
            <w:pPr>
              <w:pStyle w:val="TableParagraph"/>
              <w:spacing w:before="9" w:line="252" w:lineRule="auto"/>
              <w:ind w:left="213" w:right="157"/>
              <w:rPr>
                <w:sz w:val="18"/>
              </w:rPr>
            </w:pPr>
            <w:r w:rsidRPr="000F7E83">
              <w:rPr>
                <w:b/>
                <w:sz w:val="20"/>
              </w:rPr>
              <w:t xml:space="preserve">Engagement with literature </w:t>
            </w:r>
            <w:r w:rsidRPr="000F7E83">
              <w:rPr>
                <w:sz w:val="18"/>
              </w:rPr>
              <w:t>(including current research, referencing, academic conventions and academic honesty)</w:t>
            </w:r>
          </w:p>
        </w:tc>
        <w:tc>
          <w:tcPr>
            <w:tcW w:w="1913" w:type="dxa"/>
          </w:tcPr>
          <w:p w14:paraId="10A22459" w14:textId="77777777" w:rsidR="00442534" w:rsidRPr="000F7E83" w:rsidRDefault="003B1D68">
            <w:pPr>
              <w:pStyle w:val="TableParagraph"/>
              <w:spacing w:before="9" w:line="242" w:lineRule="auto"/>
              <w:ind w:left="105" w:right="188"/>
              <w:rPr>
                <w:sz w:val="20"/>
              </w:rPr>
            </w:pPr>
            <w:r w:rsidRPr="000F7E83">
              <w:rPr>
                <w:sz w:val="20"/>
              </w:rPr>
              <w:t>Little or no evidence of reading and/or reliance on inappropriate sources.</w:t>
            </w:r>
          </w:p>
          <w:p w14:paraId="3759218E" w14:textId="77777777" w:rsidR="00442534" w:rsidRPr="000F7E83" w:rsidRDefault="003B1D68">
            <w:pPr>
              <w:pStyle w:val="TableParagraph"/>
              <w:spacing w:line="259" w:lineRule="auto"/>
              <w:ind w:left="105" w:right="119"/>
              <w:rPr>
                <w:sz w:val="20"/>
              </w:rPr>
            </w:pPr>
            <w:r w:rsidRPr="000F7E83">
              <w:rPr>
                <w:sz w:val="20"/>
              </w:rPr>
              <w:t>Views and findings mostly unsupported and non-authoritative. Referencing conventions used incoherently or largely absent.</w:t>
            </w:r>
          </w:p>
        </w:tc>
        <w:tc>
          <w:tcPr>
            <w:tcW w:w="1916" w:type="dxa"/>
            <w:tcBorders>
              <w:right w:val="single" w:sz="12" w:space="0" w:color="000000"/>
            </w:tcBorders>
          </w:tcPr>
          <w:p w14:paraId="71691967" w14:textId="77777777" w:rsidR="00442534" w:rsidRPr="000F7E83" w:rsidRDefault="003B1D68">
            <w:pPr>
              <w:pStyle w:val="TableParagraph"/>
              <w:spacing w:before="9"/>
              <w:ind w:left="109" w:right="39"/>
              <w:rPr>
                <w:sz w:val="20"/>
              </w:rPr>
            </w:pPr>
            <w:r w:rsidRPr="000F7E83">
              <w:rPr>
                <w:sz w:val="20"/>
              </w:rPr>
              <w:t>Poor engagement with essential reading. No evidence of wider reading. Reliance on inappropriate sources, and/or indiscriminate use of sources. Heavily reliant on information gained through class contact.</w:t>
            </w:r>
          </w:p>
          <w:p w14:paraId="680075EF" w14:textId="77777777" w:rsidR="00442534" w:rsidRPr="000F7E83" w:rsidRDefault="003B1D68">
            <w:pPr>
              <w:pStyle w:val="TableParagraph"/>
              <w:spacing w:before="13"/>
              <w:ind w:left="109"/>
              <w:rPr>
                <w:sz w:val="20"/>
              </w:rPr>
            </w:pPr>
            <w:r w:rsidRPr="000F7E83">
              <w:rPr>
                <w:sz w:val="20"/>
              </w:rPr>
              <w:t>Inconsistent and</w:t>
            </w:r>
          </w:p>
          <w:p w14:paraId="74B932DA" w14:textId="77777777" w:rsidR="00442534" w:rsidRPr="000F7E83" w:rsidRDefault="003B1D68">
            <w:pPr>
              <w:pStyle w:val="TableParagraph"/>
              <w:spacing w:before="10" w:line="240" w:lineRule="atLeast"/>
              <w:ind w:left="109" w:right="699"/>
              <w:rPr>
                <w:sz w:val="20"/>
              </w:rPr>
            </w:pPr>
            <w:r w:rsidRPr="000F7E83">
              <w:rPr>
                <w:sz w:val="20"/>
              </w:rPr>
              <w:t>weak use of referencing.</w:t>
            </w:r>
          </w:p>
        </w:tc>
        <w:tc>
          <w:tcPr>
            <w:tcW w:w="1913" w:type="dxa"/>
            <w:tcBorders>
              <w:left w:val="single" w:sz="12" w:space="0" w:color="000000"/>
            </w:tcBorders>
          </w:tcPr>
          <w:p w14:paraId="7FE0DE03" w14:textId="77777777" w:rsidR="00442534" w:rsidRPr="000F7E83" w:rsidRDefault="003B1D68">
            <w:pPr>
              <w:pStyle w:val="TableParagraph"/>
              <w:spacing w:before="9" w:line="259" w:lineRule="auto"/>
              <w:ind w:left="94" w:right="249"/>
              <w:rPr>
                <w:sz w:val="20"/>
              </w:rPr>
            </w:pPr>
            <w:r w:rsidRPr="000F7E83">
              <w:rPr>
                <w:sz w:val="20"/>
              </w:rPr>
              <w:t xml:space="preserve">Engagement </w:t>
            </w:r>
            <w:r w:rsidRPr="000F7E83">
              <w:rPr>
                <w:spacing w:val="-4"/>
                <w:sz w:val="20"/>
              </w:rPr>
              <w:t xml:space="preserve">with </w:t>
            </w:r>
            <w:r w:rsidRPr="000F7E83">
              <w:rPr>
                <w:sz w:val="20"/>
              </w:rPr>
              <w:t>a very limited range of relevant and credible sources. Some omissions and minor</w:t>
            </w:r>
            <w:r w:rsidRPr="000F7E83">
              <w:rPr>
                <w:spacing w:val="-2"/>
                <w:sz w:val="20"/>
              </w:rPr>
              <w:t xml:space="preserve"> </w:t>
            </w:r>
            <w:r w:rsidRPr="000F7E83">
              <w:rPr>
                <w:sz w:val="20"/>
              </w:rPr>
              <w:t>errors.</w:t>
            </w:r>
          </w:p>
          <w:p w14:paraId="70B20D00" w14:textId="77777777" w:rsidR="00442534" w:rsidRPr="000F7E83" w:rsidRDefault="003B1D68">
            <w:pPr>
              <w:pStyle w:val="TableParagraph"/>
              <w:spacing w:line="259" w:lineRule="auto"/>
              <w:ind w:left="94" w:right="148"/>
              <w:rPr>
                <w:sz w:val="20"/>
              </w:rPr>
            </w:pPr>
            <w:r w:rsidRPr="000F7E83">
              <w:rPr>
                <w:sz w:val="20"/>
              </w:rPr>
              <w:t xml:space="preserve">Referencing conventions evident though </w:t>
            </w:r>
            <w:r w:rsidRPr="000F7E83">
              <w:rPr>
                <w:spacing w:val="-5"/>
                <w:sz w:val="20"/>
              </w:rPr>
              <w:t xml:space="preserve">not </w:t>
            </w:r>
            <w:r w:rsidRPr="000F7E83">
              <w:rPr>
                <w:sz w:val="20"/>
              </w:rPr>
              <w:t>always applied accurately or consistently.</w:t>
            </w:r>
          </w:p>
        </w:tc>
        <w:tc>
          <w:tcPr>
            <w:tcW w:w="1913" w:type="dxa"/>
          </w:tcPr>
          <w:p w14:paraId="79A9B933" w14:textId="77777777" w:rsidR="00442534" w:rsidRPr="000F7E83" w:rsidRDefault="003B1D68">
            <w:pPr>
              <w:pStyle w:val="TableParagraph"/>
              <w:spacing w:before="9"/>
              <w:ind w:left="107" w:right="97"/>
              <w:rPr>
                <w:sz w:val="20"/>
              </w:rPr>
            </w:pPr>
            <w:r w:rsidRPr="000F7E83">
              <w:rPr>
                <w:sz w:val="20"/>
              </w:rPr>
              <w:t xml:space="preserve">Engagement with an appropriate range of </w:t>
            </w:r>
            <w:proofErr w:type="spellStart"/>
            <w:r w:rsidRPr="000F7E83">
              <w:rPr>
                <w:sz w:val="20"/>
              </w:rPr>
              <w:t>researchinformed</w:t>
            </w:r>
            <w:proofErr w:type="spellEnd"/>
            <w:r w:rsidRPr="000F7E83">
              <w:rPr>
                <w:sz w:val="20"/>
              </w:rPr>
              <w:t xml:space="preserve"> literature, including sources retrieved independently.</w:t>
            </w:r>
          </w:p>
          <w:p w14:paraId="7F32D1A2" w14:textId="77777777" w:rsidR="00442534" w:rsidRPr="000F7E83" w:rsidRDefault="003B1D68">
            <w:pPr>
              <w:pStyle w:val="TableParagraph"/>
              <w:spacing w:before="5" w:line="254" w:lineRule="auto"/>
              <w:ind w:left="107" w:right="188"/>
              <w:rPr>
                <w:sz w:val="20"/>
              </w:rPr>
            </w:pPr>
            <w:r w:rsidRPr="000F7E83">
              <w:rPr>
                <w:sz w:val="20"/>
              </w:rPr>
              <w:t>Some over- reliance on texts. Referencing may show minor inaccuracies or inconsistencies.</w:t>
            </w:r>
          </w:p>
        </w:tc>
        <w:tc>
          <w:tcPr>
            <w:tcW w:w="1913" w:type="dxa"/>
          </w:tcPr>
          <w:p w14:paraId="5BA13AA5" w14:textId="77777777" w:rsidR="00442534" w:rsidRPr="000F7E83" w:rsidRDefault="003B1D68">
            <w:pPr>
              <w:pStyle w:val="TableParagraph"/>
              <w:spacing w:before="9" w:line="259" w:lineRule="auto"/>
              <w:ind w:left="107" w:right="116"/>
              <w:rPr>
                <w:sz w:val="20"/>
              </w:rPr>
            </w:pPr>
            <w:r w:rsidRPr="000F7E83">
              <w:rPr>
                <w:sz w:val="20"/>
              </w:rPr>
              <w:t xml:space="preserve">Engagement with a wide range of research-informed literature, </w:t>
            </w:r>
            <w:r w:rsidRPr="000F7E83">
              <w:rPr>
                <w:spacing w:val="-2"/>
                <w:sz w:val="20"/>
              </w:rPr>
              <w:t xml:space="preserve">including </w:t>
            </w:r>
            <w:r w:rsidRPr="000F7E83">
              <w:rPr>
                <w:sz w:val="20"/>
              </w:rPr>
              <w:t>sources retrieved independently.</w:t>
            </w:r>
          </w:p>
          <w:p w14:paraId="5353C374" w14:textId="77777777" w:rsidR="00442534" w:rsidRPr="000F7E83" w:rsidRDefault="003B1D68">
            <w:pPr>
              <w:pStyle w:val="TableParagraph"/>
              <w:spacing w:line="259" w:lineRule="auto"/>
              <w:ind w:left="107" w:right="188"/>
              <w:rPr>
                <w:sz w:val="20"/>
              </w:rPr>
            </w:pPr>
            <w:r w:rsidRPr="000F7E83">
              <w:rPr>
                <w:sz w:val="20"/>
              </w:rPr>
              <w:t>Selection of relevant and credible sources. Very good use of referencing, with no/very few inaccuracies or inconsistencies.</w:t>
            </w:r>
          </w:p>
        </w:tc>
        <w:tc>
          <w:tcPr>
            <w:tcW w:w="1916" w:type="dxa"/>
          </w:tcPr>
          <w:p w14:paraId="4F7E081D" w14:textId="77777777" w:rsidR="00442534" w:rsidRPr="000F7E83" w:rsidRDefault="003B1D68">
            <w:pPr>
              <w:pStyle w:val="TableParagraph"/>
              <w:spacing w:before="9" w:line="259" w:lineRule="auto"/>
              <w:ind w:left="109" w:right="49"/>
              <w:rPr>
                <w:sz w:val="20"/>
              </w:rPr>
            </w:pPr>
            <w:r w:rsidRPr="000F7E83">
              <w:rPr>
                <w:sz w:val="20"/>
              </w:rPr>
              <w:t>Engagement with an extensive range of relevant and credible literature, informed by the latest research.</w:t>
            </w:r>
          </w:p>
          <w:p w14:paraId="310A2B9C" w14:textId="77777777" w:rsidR="00442534" w:rsidRPr="000F7E83" w:rsidRDefault="003B1D68">
            <w:pPr>
              <w:pStyle w:val="TableParagraph"/>
              <w:spacing w:line="259" w:lineRule="auto"/>
              <w:ind w:left="109" w:right="598"/>
              <w:rPr>
                <w:sz w:val="20"/>
              </w:rPr>
            </w:pPr>
            <w:r w:rsidRPr="000F7E83">
              <w:rPr>
                <w:sz w:val="20"/>
              </w:rPr>
              <w:t>Consistently accurate application of referencing.</w:t>
            </w:r>
          </w:p>
        </w:tc>
        <w:tc>
          <w:tcPr>
            <w:tcW w:w="1913" w:type="dxa"/>
          </w:tcPr>
          <w:p w14:paraId="6E37C8CD" w14:textId="77777777" w:rsidR="00442534" w:rsidRPr="000F7E83" w:rsidRDefault="003B1D68">
            <w:pPr>
              <w:pStyle w:val="TableParagraph"/>
              <w:spacing w:before="9" w:line="259" w:lineRule="auto"/>
              <w:ind w:left="106" w:right="71"/>
              <w:rPr>
                <w:sz w:val="20"/>
              </w:rPr>
            </w:pPr>
            <w:r w:rsidRPr="000F7E83">
              <w:rPr>
                <w:sz w:val="20"/>
              </w:rPr>
              <w:t>Exceptional engagement with an extensive range of relevant and credible literature, informed by the latest research.</w:t>
            </w:r>
          </w:p>
          <w:p w14:paraId="6D1F4519" w14:textId="77777777" w:rsidR="00442534" w:rsidRPr="000F7E83" w:rsidRDefault="003B1D68">
            <w:pPr>
              <w:pStyle w:val="TableParagraph"/>
              <w:spacing w:line="259" w:lineRule="auto"/>
              <w:ind w:left="106"/>
              <w:rPr>
                <w:sz w:val="20"/>
              </w:rPr>
            </w:pPr>
            <w:r w:rsidRPr="000F7E83">
              <w:rPr>
                <w:sz w:val="20"/>
              </w:rPr>
              <w:t>High-level referencing skills consistently and professionally applied.</w:t>
            </w:r>
          </w:p>
        </w:tc>
      </w:tr>
    </w:tbl>
    <w:p w14:paraId="2AB4D5E4" w14:textId="77777777" w:rsidR="00442534" w:rsidRPr="000F7E83" w:rsidRDefault="00442534">
      <w:pPr>
        <w:spacing w:line="259" w:lineRule="auto"/>
        <w:rPr>
          <w:sz w:val="20"/>
        </w:rPr>
        <w:sectPr w:rsidR="00442534" w:rsidRPr="000F7E83">
          <w:footerReference w:type="default" r:id="rId27"/>
          <w:pgSz w:w="16840" w:h="11900" w:orient="landscape"/>
          <w:pgMar w:top="720" w:right="540" w:bottom="280" w:left="620" w:header="0" w:footer="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1913"/>
        <w:gridCol w:w="1916"/>
        <w:gridCol w:w="1913"/>
        <w:gridCol w:w="1913"/>
        <w:gridCol w:w="1913"/>
        <w:gridCol w:w="1916"/>
        <w:gridCol w:w="1913"/>
      </w:tblGrid>
      <w:tr w:rsidR="00442534" w:rsidRPr="000F7E83" w14:paraId="1A64E9F3" w14:textId="77777777">
        <w:trPr>
          <w:trHeight w:val="2068"/>
        </w:trPr>
        <w:tc>
          <w:tcPr>
            <w:tcW w:w="1911" w:type="dxa"/>
            <w:shd w:val="clear" w:color="auto" w:fill="94B3D6"/>
          </w:tcPr>
          <w:p w14:paraId="767E461F" w14:textId="77777777" w:rsidR="00442534" w:rsidRPr="000F7E83" w:rsidRDefault="003B1D68">
            <w:pPr>
              <w:pStyle w:val="TableParagraph"/>
              <w:spacing w:line="259" w:lineRule="auto"/>
              <w:ind w:left="213" w:right="37"/>
              <w:rPr>
                <w:sz w:val="18"/>
              </w:rPr>
            </w:pPr>
            <w:r w:rsidRPr="000F7E83">
              <w:rPr>
                <w:b/>
                <w:sz w:val="20"/>
              </w:rPr>
              <w:lastRenderedPageBreak/>
              <w:t xml:space="preserve">Knowledge and understanding </w:t>
            </w:r>
            <w:r w:rsidRPr="000F7E83">
              <w:rPr>
                <w:sz w:val="18"/>
              </w:rPr>
              <w:t>(A systematic, conceptual understanding of knowledge, and a critical awareness of current problems</w:t>
            </w:r>
          </w:p>
          <w:p w14:paraId="6554F93D" w14:textId="77777777" w:rsidR="00442534" w:rsidRPr="000F7E83" w:rsidRDefault="003B1D68">
            <w:pPr>
              <w:pStyle w:val="TableParagraph"/>
              <w:ind w:left="213"/>
              <w:rPr>
                <w:sz w:val="18"/>
              </w:rPr>
            </w:pPr>
            <w:r w:rsidRPr="000F7E83">
              <w:rPr>
                <w:sz w:val="18"/>
              </w:rPr>
              <w:t>and/or new insights,</w:t>
            </w:r>
          </w:p>
        </w:tc>
        <w:tc>
          <w:tcPr>
            <w:tcW w:w="1913" w:type="dxa"/>
          </w:tcPr>
          <w:p w14:paraId="07EA7B3F" w14:textId="77777777" w:rsidR="00442534" w:rsidRPr="000F7E83" w:rsidRDefault="003B1D68">
            <w:pPr>
              <w:pStyle w:val="TableParagraph"/>
              <w:spacing w:line="259" w:lineRule="auto"/>
              <w:ind w:left="105" w:right="188"/>
              <w:rPr>
                <w:sz w:val="20"/>
              </w:rPr>
            </w:pPr>
            <w:r w:rsidRPr="000F7E83">
              <w:rPr>
                <w:sz w:val="20"/>
              </w:rPr>
              <w:t>Major gaps in knowledge and understanding of the subject matter is not systematic. Substantial inaccuracies. No awareness of</w:t>
            </w:r>
          </w:p>
        </w:tc>
        <w:tc>
          <w:tcPr>
            <w:tcW w:w="1916" w:type="dxa"/>
            <w:tcBorders>
              <w:right w:val="single" w:sz="12" w:space="0" w:color="000000"/>
            </w:tcBorders>
          </w:tcPr>
          <w:p w14:paraId="4986CA72" w14:textId="77777777" w:rsidR="00442534" w:rsidRPr="000F7E83" w:rsidRDefault="003B1D68">
            <w:pPr>
              <w:pStyle w:val="TableParagraph"/>
              <w:spacing w:line="259" w:lineRule="auto"/>
              <w:ind w:left="109" w:right="128"/>
              <w:rPr>
                <w:sz w:val="20"/>
              </w:rPr>
            </w:pPr>
            <w:r w:rsidRPr="000F7E83">
              <w:rPr>
                <w:sz w:val="20"/>
              </w:rPr>
              <w:t>Gaps in knowledge, with only superficial systematic understanding. Some significant inaccuracies and/or irrelevant</w:t>
            </w:r>
          </w:p>
        </w:tc>
        <w:tc>
          <w:tcPr>
            <w:tcW w:w="1913" w:type="dxa"/>
            <w:tcBorders>
              <w:left w:val="single" w:sz="12" w:space="0" w:color="000000"/>
            </w:tcBorders>
          </w:tcPr>
          <w:p w14:paraId="531157D9" w14:textId="77777777" w:rsidR="00442534" w:rsidRPr="000F7E83" w:rsidRDefault="003B1D68">
            <w:pPr>
              <w:pStyle w:val="TableParagraph"/>
              <w:spacing w:line="259" w:lineRule="auto"/>
              <w:ind w:left="94" w:right="122"/>
              <w:rPr>
                <w:sz w:val="20"/>
              </w:rPr>
            </w:pPr>
            <w:r w:rsidRPr="000F7E83">
              <w:rPr>
                <w:sz w:val="20"/>
              </w:rPr>
              <w:t>Limited knowledge and systematic understanding of the concepts and principles within the subject area, which to some marginal extent, is</w:t>
            </w:r>
          </w:p>
        </w:tc>
        <w:tc>
          <w:tcPr>
            <w:tcW w:w="1913" w:type="dxa"/>
          </w:tcPr>
          <w:p w14:paraId="5B63F0E7" w14:textId="77777777" w:rsidR="00442534" w:rsidRPr="000F7E83" w:rsidRDefault="003B1D68">
            <w:pPr>
              <w:pStyle w:val="TableParagraph"/>
              <w:spacing w:line="259" w:lineRule="auto"/>
              <w:ind w:left="107" w:right="188"/>
              <w:rPr>
                <w:sz w:val="20"/>
              </w:rPr>
            </w:pPr>
            <w:r w:rsidRPr="000F7E83">
              <w:rPr>
                <w:sz w:val="20"/>
              </w:rPr>
              <w:t>Knowledge is accurate and reasonably detailed. A systematic understanding of the field of study informed by, to</w:t>
            </w:r>
          </w:p>
        </w:tc>
        <w:tc>
          <w:tcPr>
            <w:tcW w:w="1913" w:type="dxa"/>
          </w:tcPr>
          <w:p w14:paraId="241DBC4A" w14:textId="77777777" w:rsidR="00442534" w:rsidRPr="000F7E83" w:rsidRDefault="003B1D68">
            <w:pPr>
              <w:pStyle w:val="TableParagraph"/>
              <w:spacing w:line="259" w:lineRule="auto"/>
              <w:ind w:left="107" w:right="128"/>
              <w:rPr>
                <w:sz w:val="20"/>
              </w:rPr>
            </w:pPr>
            <w:r w:rsidRPr="000F7E83">
              <w:rPr>
                <w:sz w:val="20"/>
              </w:rPr>
              <w:t>Knowledge has a well-defined focus, which is reasonably extensive, coherent and detailed, with a critical awareness</w:t>
            </w:r>
          </w:p>
        </w:tc>
        <w:tc>
          <w:tcPr>
            <w:tcW w:w="1916" w:type="dxa"/>
          </w:tcPr>
          <w:p w14:paraId="23CD2BB7" w14:textId="77777777" w:rsidR="00442534" w:rsidRPr="000F7E83" w:rsidRDefault="003B1D68">
            <w:pPr>
              <w:pStyle w:val="TableParagraph"/>
              <w:spacing w:line="259" w:lineRule="auto"/>
              <w:ind w:left="109" w:right="71"/>
              <w:rPr>
                <w:sz w:val="20"/>
              </w:rPr>
            </w:pPr>
            <w:r w:rsidRPr="000F7E83">
              <w:rPr>
                <w:sz w:val="20"/>
              </w:rPr>
              <w:t xml:space="preserve">Excellent mastery of a complex and </w:t>
            </w:r>
            <w:proofErr w:type="spellStart"/>
            <w:r w:rsidRPr="000F7E83">
              <w:rPr>
                <w:sz w:val="20"/>
              </w:rPr>
              <w:t>specialised</w:t>
            </w:r>
            <w:proofErr w:type="spellEnd"/>
            <w:r w:rsidRPr="000F7E83">
              <w:rPr>
                <w:sz w:val="20"/>
              </w:rPr>
              <w:t xml:space="preserve"> area of knowledge. A systematic, excellent understanding of the concepts of the</w:t>
            </w:r>
          </w:p>
        </w:tc>
        <w:tc>
          <w:tcPr>
            <w:tcW w:w="1913" w:type="dxa"/>
          </w:tcPr>
          <w:p w14:paraId="1112D43D" w14:textId="77777777" w:rsidR="00442534" w:rsidRPr="000F7E83" w:rsidRDefault="003B1D68">
            <w:pPr>
              <w:pStyle w:val="TableParagraph"/>
              <w:spacing w:line="259" w:lineRule="auto"/>
              <w:ind w:left="106" w:right="109"/>
              <w:rPr>
                <w:sz w:val="20"/>
              </w:rPr>
            </w:pPr>
            <w:r w:rsidRPr="000F7E83">
              <w:rPr>
                <w:sz w:val="20"/>
              </w:rPr>
              <w:t xml:space="preserve">Exceptional mastery of a complex and </w:t>
            </w:r>
            <w:proofErr w:type="spellStart"/>
            <w:r w:rsidRPr="000F7E83">
              <w:rPr>
                <w:sz w:val="20"/>
              </w:rPr>
              <w:t>specialised</w:t>
            </w:r>
            <w:proofErr w:type="spellEnd"/>
            <w:r w:rsidRPr="000F7E83">
              <w:rPr>
                <w:sz w:val="20"/>
              </w:rPr>
              <w:t xml:space="preserve"> area of knowledge. An exceptionally critical awareness of current</w:t>
            </w:r>
          </w:p>
        </w:tc>
      </w:tr>
    </w:tbl>
    <w:p w14:paraId="2C6FD530" w14:textId="77777777" w:rsidR="00442534" w:rsidRPr="000F7E83" w:rsidRDefault="00442534">
      <w:pPr>
        <w:pStyle w:val="BodyText"/>
        <w:rPr>
          <w:sz w:val="20"/>
        </w:rPr>
      </w:pPr>
    </w:p>
    <w:p w14:paraId="595257F8" w14:textId="77777777" w:rsidR="00442534" w:rsidRPr="000F7E83" w:rsidRDefault="00442534">
      <w:pPr>
        <w:pStyle w:val="BodyText"/>
        <w:spacing w:before="9"/>
        <w:rPr>
          <w:sz w:val="26"/>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1913"/>
        <w:gridCol w:w="1916"/>
        <w:gridCol w:w="1913"/>
        <w:gridCol w:w="1913"/>
        <w:gridCol w:w="1913"/>
        <w:gridCol w:w="1916"/>
        <w:gridCol w:w="1913"/>
      </w:tblGrid>
      <w:tr w:rsidR="00442534" w:rsidRPr="000F7E83" w14:paraId="4785C501" w14:textId="77777777">
        <w:trPr>
          <w:trHeight w:val="681"/>
        </w:trPr>
        <w:tc>
          <w:tcPr>
            <w:tcW w:w="1911" w:type="dxa"/>
            <w:shd w:val="clear" w:color="auto" w:fill="94B3D6"/>
          </w:tcPr>
          <w:p w14:paraId="4705B483" w14:textId="77777777" w:rsidR="00442534" w:rsidRPr="000F7E83" w:rsidRDefault="003B1D68">
            <w:pPr>
              <w:pStyle w:val="TableParagraph"/>
              <w:spacing w:before="8"/>
              <w:ind w:left="105"/>
              <w:rPr>
                <w:b/>
                <w:sz w:val="18"/>
              </w:rPr>
            </w:pPr>
            <w:r w:rsidRPr="000F7E83">
              <w:rPr>
                <w:b/>
                <w:sz w:val="18"/>
              </w:rPr>
              <w:t>Level 7</w:t>
            </w:r>
          </w:p>
        </w:tc>
        <w:tc>
          <w:tcPr>
            <w:tcW w:w="1913" w:type="dxa"/>
            <w:shd w:val="clear" w:color="auto" w:fill="94B3D6"/>
          </w:tcPr>
          <w:p w14:paraId="40EAE340" w14:textId="77777777" w:rsidR="00442534" w:rsidRPr="000F7E83" w:rsidRDefault="00442534">
            <w:pPr>
              <w:pStyle w:val="TableParagraph"/>
              <w:spacing w:before="1"/>
              <w:rPr>
                <w:sz w:val="20"/>
              </w:rPr>
            </w:pPr>
          </w:p>
          <w:p w14:paraId="0E1CEA0A" w14:textId="77777777" w:rsidR="00442534" w:rsidRPr="000F7E83" w:rsidRDefault="003B1D68">
            <w:pPr>
              <w:pStyle w:val="TableParagraph"/>
              <w:ind w:left="226" w:right="223"/>
              <w:jc w:val="center"/>
              <w:rPr>
                <w:b/>
                <w:sz w:val="18"/>
              </w:rPr>
            </w:pPr>
            <w:r w:rsidRPr="000F7E83">
              <w:rPr>
                <w:b/>
                <w:sz w:val="18"/>
              </w:rPr>
              <w:t>FAIL</w:t>
            </w:r>
          </w:p>
        </w:tc>
        <w:tc>
          <w:tcPr>
            <w:tcW w:w="1916" w:type="dxa"/>
            <w:tcBorders>
              <w:right w:val="single" w:sz="8" w:space="0" w:color="000000"/>
            </w:tcBorders>
            <w:shd w:val="clear" w:color="auto" w:fill="94B3D6"/>
          </w:tcPr>
          <w:p w14:paraId="064B48AB" w14:textId="77777777" w:rsidR="00442534" w:rsidRPr="000F7E83" w:rsidRDefault="00442534">
            <w:pPr>
              <w:pStyle w:val="TableParagraph"/>
              <w:spacing w:before="1"/>
              <w:rPr>
                <w:sz w:val="20"/>
              </w:rPr>
            </w:pPr>
          </w:p>
          <w:p w14:paraId="112F8318" w14:textId="77777777" w:rsidR="00442534" w:rsidRPr="000F7E83" w:rsidRDefault="003B1D68">
            <w:pPr>
              <w:pStyle w:val="TableParagraph"/>
              <w:ind w:left="617" w:right="607"/>
              <w:jc w:val="center"/>
              <w:rPr>
                <w:b/>
                <w:sz w:val="18"/>
              </w:rPr>
            </w:pPr>
            <w:r w:rsidRPr="000F7E83">
              <w:rPr>
                <w:b/>
                <w:sz w:val="18"/>
              </w:rPr>
              <w:t>FAIL</w:t>
            </w:r>
          </w:p>
        </w:tc>
        <w:tc>
          <w:tcPr>
            <w:tcW w:w="1913" w:type="dxa"/>
            <w:tcBorders>
              <w:left w:val="single" w:sz="8" w:space="0" w:color="000000"/>
            </w:tcBorders>
            <w:shd w:val="clear" w:color="auto" w:fill="94B3D6"/>
          </w:tcPr>
          <w:p w14:paraId="66C4E152" w14:textId="77777777" w:rsidR="00442534" w:rsidRPr="000F7E83" w:rsidRDefault="00442534">
            <w:pPr>
              <w:pStyle w:val="TableParagraph"/>
              <w:spacing w:before="1"/>
              <w:rPr>
                <w:sz w:val="20"/>
              </w:rPr>
            </w:pPr>
          </w:p>
          <w:p w14:paraId="2A04EA12" w14:textId="77777777" w:rsidR="00442534" w:rsidRPr="000F7E83" w:rsidRDefault="003B1D68">
            <w:pPr>
              <w:pStyle w:val="TableParagraph"/>
              <w:ind w:left="212" w:right="219"/>
              <w:jc w:val="center"/>
              <w:rPr>
                <w:b/>
                <w:sz w:val="18"/>
              </w:rPr>
            </w:pPr>
            <w:r w:rsidRPr="000F7E83">
              <w:rPr>
                <w:b/>
                <w:sz w:val="18"/>
              </w:rPr>
              <w:t>MARGINAL FAIL</w:t>
            </w:r>
          </w:p>
        </w:tc>
        <w:tc>
          <w:tcPr>
            <w:tcW w:w="1913" w:type="dxa"/>
            <w:shd w:val="clear" w:color="auto" w:fill="94B3D6"/>
          </w:tcPr>
          <w:p w14:paraId="199481DE" w14:textId="77777777" w:rsidR="00442534" w:rsidRPr="000F7E83" w:rsidRDefault="003B1D68">
            <w:pPr>
              <w:pStyle w:val="TableParagraph"/>
              <w:spacing w:before="121"/>
              <w:ind w:left="230" w:right="223"/>
              <w:jc w:val="center"/>
              <w:rPr>
                <w:b/>
                <w:sz w:val="18"/>
              </w:rPr>
            </w:pPr>
            <w:r w:rsidRPr="000F7E83">
              <w:rPr>
                <w:b/>
                <w:sz w:val="18"/>
              </w:rPr>
              <w:t>SATISFACTORY</w:t>
            </w:r>
          </w:p>
          <w:p w14:paraId="7146E681" w14:textId="77777777" w:rsidR="00442534" w:rsidRPr="000F7E83" w:rsidRDefault="003B1D68">
            <w:pPr>
              <w:pStyle w:val="TableParagraph"/>
              <w:spacing w:before="16"/>
              <w:ind w:left="233" w:right="223"/>
              <w:jc w:val="center"/>
              <w:rPr>
                <w:b/>
                <w:sz w:val="18"/>
              </w:rPr>
            </w:pPr>
            <w:r w:rsidRPr="000F7E83">
              <w:rPr>
                <w:b/>
                <w:sz w:val="18"/>
              </w:rPr>
              <w:t>(Pass)</w:t>
            </w:r>
          </w:p>
        </w:tc>
        <w:tc>
          <w:tcPr>
            <w:tcW w:w="1913" w:type="dxa"/>
            <w:shd w:val="clear" w:color="auto" w:fill="94B3D6"/>
          </w:tcPr>
          <w:p w14:paraId="4805E04B" w14:textId="77777777" w:rsidR="00442534" w:rsidRPr="000F7E83" w:rsidRDefault="003B1D68">
            <w:pPr>
              <w:pStyle w:val="TableParagraph"/>
              <w:spacing w:before="8" w:line="259" w:lineRule="auto"/>
              <w:ind w:left="233" w:right="223"/>
              <w:jc w:val="center"/>
              <w:rPr>
                <w:b/>
                <w:sz w:val="18"/>
              </w:rPr>
            </w:pPr>
            <w:r w:rsidRPr="000F7E83">
              <w:rPr>
                <w:b/>
                <w:sz w:val="18"/>
              </w:rPr>
              <w:t xml:space="preserve">GOOD to </w:t>
            </w:r>
            <w:r w:rsidRPr="000F7E83">
              <w:rPr>
                <w:b/>
                <w:spacing w:val="-5"/>
                <w:sz w:val="18"/>
              </w:rPr>
              <w:t xml:space="preserve">VERY </w:t>
            </w:r>
            <w:r w:rsidRPr="000F7E83">
              <w:rPr>
                <w:b/>
                <w:sz w:val="18"/>
              </w:rPr>
              <w:t>GOOD</w:t>
            </w:r>
          </w:p>
          <w:p w14:paraId="247A79C9" w14:textId="77777777" w:rsidR="00442534" w:rsidRPr="000F7E83" w:rsidRDefault="003B1D68">
            <w:pPr>
              <w:pStyle w:val="TableParagraph"/>
              <w:spacing w:line="206" w:lineRule="exact"/>
              <w:ind w:left="228" w:right="223"/>
              <w:jc w:val="center"/>
              <w:rPr>
                <w:b/>
                <w:sz w:val="18"/>
              </w:rPr>
            </w:pPr>
            <w:r w:rsidRPr="000F7E83">
              <w:rPr>
                <w:b/>
                <w:sz w:val="18"/>
              </w:rPr>
              <w:t>(Merit)</w:t>
            </w:r>
          </w:p>
        </w:tc>
        <w:tc>
          <w:tcPr>
            <w:tcW w:w="1916" w:type="dxa"/>
            <w:shd w:val="clear" w:color="auto" w:fill="94B3D6"/>
          </w:tcPr>
          <w:p w14:paraId="099ED403" w14:textId="77777777" w:rsidR="00442534" w:rsidRPr="000F7E83" w:rsidRDefault="003B1D68">
            <w:pPr>
              <w:pStyle w:val="TableParagraph"/>
              <w:spacing w:before="121"/>
              <w:ind w:left="422"/>
              <w:rPr>
                <w:b/>
                <w:sz w:val="18"/>
              </w:rPr>
            </w:pPr>
            <w:r w:rsidRPr="000F7E83">
              <w:rPr>
                <w:b/>
                <w:sz w:val="18"/>
              </w:rPr>
              <w:t>EXCELLENT</w:t>
            </w:r>
          </w:p>
          <w:p w14:paraId="2D382F36" w14:textId="77777777" w:rsidR="00442534" w:rsidRPr="000F7E83" w:rsidRDefault="003B1D68">
            <w:pPr>
              <w:pStyle w:val="TableParagraph"/>
              <w:spacing w:before="16"/>
              <w:ind w:left="434"/>
              <w:rPr>
                <w:b/>
                <w:sz w:val="18"/>
              </w:rPr>
            </w:pPr>
            <w:r w:rsidRPr="000F7E83">
              <w:rPr>
                <w:b/>
                <w:sz w:val="18"/>
              </w:rPr>
              <w:t>(Distinction)</w:t>
            </w:r>
          </w:p>
        </w:tc>
        <w:tc>
          <w:tcPr>
            <w:tcW w:w="1913" w:type="dxa"/>
            <w:shd w:val="clear" w:color="auto" w:fill="94B3D6"/>
          </w:tcPr>
          <w:p w14:paraId="5F780654" w14:textId="77777777" w:rsidR="00442534" w:rsidRPr="000F7E83" w:rsidRDefault="003B1D68">
            <w:pPr>
              <w:pStyle w:val="TableParagraph"/>
              <w:spacing w:before="121"/>
              <w:ind w:left="229" w:right="223"/>
              <w:jc w:val="center"/>
              <w:rPr>
                <w:b/>
                <w:sz w:val="18"/>
              </w:rPr>
            </w:pPr>
            <w:r w:rsidRPr="000F7E83">
              <w:rPr>
                <w:b/>
                <w:sz w:val="18"/>
              </w:rPr>
              <w:t>EXCEPTIONAL</w:t>
            </w:r>
          </w:p>
          <w:p w14:paraId="1A97AAF2" w14:textId="77777777" w:rsidR="00442534" w:rsidRPr="000F7E83" w:rsidRDefault="003B1D68">
            <w:pPr>
              <w:pStyle w:val="TableParagraph"/>
              <w:spacing w:before="16"/>
              <w:ind w:left="231" w:right="223"/>
              <w:jc w:val="center"/>
              <w:rPr>
                <w:b/>
                <w:sz w:val="18"/>
              </w:rPr>
            </w:pPr>
            <w:r w:rsidRPr="000F7E83">
              <w:rPr>
                <w:b/>
                <w:sz w:val="18"/>
              </w:rPr>
              <w:t>(Distinction)</w:t>
            </w:r>
          </w:p>
        </w:tc>
      </w:tr>
      <w:tr w:rsidR="00442534" w:rsidRPr="000F7E83" w14:paraId="7CDE0830" w14:textId="77777777">
        <w:trPr>
          <w:trHeight w:val="256"/>
        </w:trPr>
        <w:tc>
          <w:tcPr>
            <w:tcW w:w="1911" w:type="dxa"/>
            <w:shd w:val="clear" w:color="auto" w:fill="94B3D6"/>
          </w:tcPr>
          <w:p w14:paraId="71E38EF4" w14:textId="77777777" w:rsidR="00442534" w:rsidRPr="000F7E83" w:rsidRDefault="003B1D68">
            <w:pPr>
              <w:pStyle w:val="TableParagraph"/>
              <w:spacing w:before="6"/>
              <w:ind w:left="275"/>
              <w:rPr>
                <w:b/>
                <w:sz w:val="20"/>
              </w:rPr>
            </w:pPr>
            <w:r w:rsidRPr="000F7E83">
              <w:rPr>
                <w:b/>
                <w:sz w:val="20"/>
              </w:rPr>
              <w:t>Category</w:t>
            </w:r>
          </w:p>
        </w:tc>
        <w:tc>
          <w:tcPr>
            <w:tcW w:w="1913" w:type="dxa"/>
            <w:shd w:val="clear" w:color="auto" w:fill="94B3D6"/>
          </w:tcPr>
          <w:p w14:paraId="41F00D71" w14:textId="77777777" w:rsidR="00442534" w:rsidRPr="000F7E83" w:rsidRDefault="003B1D68">
            <w:pPr>
              <w:pStyle w:val="TableParagraph"/>
              <w:spacing w:before="6"/>
              <w:ind w:left="233" w:right="223"/>
              <w:jc w:val="center"/>
              <w:rPr>
                <w:b/>
                <w:sz w:val="18"/>
              </w:rPr>
            </w:pPr>
            <w:r w:rsidRPr="000F7E83">
              <w:rPr>
                <w:b/>
                <w:sz w:val="18"/>
              </w:rPr>
              <w:t>0-29%</w:t>
            </w:r>
          </w:p>
        </w:tc>
        <w:tc>
          <w:tcPr>
            <w:tcW w:w="1916" w:type="dxa"/>
            <w:tcBorders>
              <w:right w:val="single" w:sz="8" w:space="0" w:color="000000"/>
            </w:tcBorders>
            <w:shd w:val="clear" w:color="auto" w:fill="94B3D6"/>
          </w:tcPr>
          <w:p w14:paraId="314089FC" w14:textId="77777777" w:rsidR="00442534" w:rsidRPr="000F7E83" w:rsidRDefault="003B1D68">
            <w:pPr>
              <w:pStyle w:val="TableParagraph"/>
              <w:spacing w:before="6"/>
              <w:ind w:left="624" w:right="607"/>
              <w:jc w:val="center"/>
              <w:rPr>
                <w:b/>
                <w:sz w:val="18"/>
              </w:rPr>
            </w:pPr>
            <w:r w:rsidRPr="000F7E83">
              <w:rPr>
                <w:b/>
                <w:sz w:val="18"/>
              </w:rPr>
              <w:t>30-44%</w:t>
            </w:r>
          </w:p>
        </w:tc>
        <w:tc>
          <w:tcPr>
            <w:tcW w:w="1913" w:type="dxa"/>
            <w:tcBorders>
              <w:left w:val="single" w:sz="8" w:space="0" w:color="000000"/>
            </w:tcBorders>
            <w:shd w:val="clear" w:color="auto" w:fill="94B3D6"/>
          </w:tcPr>
          <w:p w14:paraId="13FA4B89" w14:textId="77777777" w:rsidR="00442534" w:rsidRPr="000F7E83" w:rsidRDefault="003B1D68">
            <w:pPr>
              <w:pStyle w:val="TableParagraph"/>
              <w:spacing w:before="6"/>
              <w:ind w:left="215" w:right="215"/>
              <w:jc w:val="center"/>
              <w:rPr>
                <w:b/>
                <w:sz w:val="18"/>
              </w:rPr>
            </w:pPr>
            <w:r w:rsidRPr="000F7E83">
              <w:rPr>
                <w:b/>
                <w:sz w:val="18"/>
              </w:rPr>
              <w:t>45-49%</w:t>
            </w:r>
          </w:p>
        </w:tc>
        <w:tc>
          <w:tcPr>
            <w:tcW w:w="1913" w:type="dxa"/>
            <w:shd w:val="clear" w:color="auto" w:fill="94B3D6"/>
          </w:tcPr>
          <w:p w14:paraId="04308916" w14:textId="77777777" w:rsidR="00442534" w:rsidRPr="000F7E83" w:rsidRDefault="003B1D68">
            <w:pPr>
              <w:pStyle w:val="TableParagraph"/>
              <w:spacing w:before="6"/>
              <w:ind w:left="232" w:right="223"/>
              <w:jc w:val="center"/>
              <w:rPr>
                <w:b/>
                <w:sz w:val="18"/>
              </w:rPr>
            </w:pPr>
            <w:r w:rsidRPr="000F7E83">
              <w:rPr>
                <w:b/>
                <w:sz w:val="18"/>
              </w:rPr>
              <w:t>50-59%</w:t>
            </w:r>
          </w:p>
        </w:tc>
        <w:tc>
          <w:tcPr>
            <w:tcW w:w="1913" w:type="dxa"/>
            <w:shd w:val="clear" w:color="auto" w:fill="94B3D6"/>
          </w:tcPr>
          <w:p w14:paraId="5507BAF3" w14:textId="77777777" w:rsidR="00442534" w:rsidRPr="000F7E83" w:rsidRDefault="003B1D68">
            <w:pPr>
              <w:pStyle w:val="TableParagraph"/>
              <w:spacing w:before="6"/>
              <w:ind w:left="232" w:right="223"/>
              <w:jc w:val="center"/>
              <w:rPr>
                <w:b/>
                <w:sz w:val="18"/>
              </w:rPr>
            </w:pPr>
            <w:r w:rsidRPr="000F7E83">
              <w:rPr>
                <w:b/>
                <w:sz w:val="18"/>
              </w:rPr>
              <w:t>60-69%</w:t>
            </w:r>
          </w:p>
        </w:tc>
        <w:tc>
          <w:tcPr>
            <w:tcW w:w="1916" w:type="dxa"/>
            <w:shd w:val="clear" w:color="auto" w:fill="94B3D6"/>
          </w:tcPr>
          <w:p w14:paraId="249BF1B1" w14:textId="77777777" w:rsidR="00442534" w:rsidRPr="000F7E83" w:rsidRDefault="003B1D68">
            <w:pPr>
              <w:pStyle w:val="TableParagraph"/>
              <w:spacing w:before="6"/>
              <w:ind w:left="628" w:right="616"/>
              <w:jc w:val="center"/>
              <w:rPr>
                <w:b/>
                <w:sz w:val="18"/>
              </w:rPr>
            </w:pPr>
            <w:r w:rsidRPr="000F7E83">
              <w:rPr>
                <w:b/>
                <w:sz w:val="18"/>
              </w:rPr>
              <w:t>70-84%</w:t>
            </w:r>
          </w:p>
        </w:tc>
        <w:tc>
          <w:tcPr>
            <w:tcW w:w="1913" w:type="dxa"/>
            <w:shd w:val="clear" w:color="auto" w:fill="94B3D6"/>
          </w:tcPr>
          <w:p w14:paraId="0D93DEFB" w14:textId="77777777" w:rsidR="00442534" w:rsidRPr="000F7E83" w:rsidRDefault="003B1D68">
            <w:pPr>
              <w:pStyle w:val="TableParagraph"/>
              <w:spacing w:before="6"/>
              <w:ind w:left="596"/>
              <w:rPr>
                <w:b/>
                <w:sz w:val="18"/>
              </w:rPr>
            </w:pPr>
            <w:r w:rsidRPr="000F7E83">
              <w:rPr>
                <w:b/>
                <w:sz w:val="18"/>
              </w:rPr>
              <w:t>85-100%</w:t>
            </w:r>
          </w:p>
        </w:tc>
      </w:tr>
      <w:tr w:rsidR="00442534" w:rsidRPr="000F7E83" w14:paraId="3D1EAE3B" w14:textId="77777777">
        <w:trPr>
          <w:trHeight w:val="4075"/>
        </w:trPr>
        <w:tc>
          <w:tcPr>
            <w:tcW w:w="1911" w:type="dxa"/>
            <w:shd w:val="clear" w:color="auto" w:fill="94B3D6"/>
          </w:tcPr>
          <w:p w14:paraId="6CED24CD" w14:textId="77777777" w:rsidR="00442534" w:rsidRPr="000F7E83" w:rsidRDefault="003B1D68">
            <w:pPr>
              <w:pStyle w:val="TableParagraph"/>
              <w:spacing w:before="8"/>
              <w:ind w:left="213" w:right="87"/>
              <w:rPr>
                <w:sz w:val="18"/>
              </w:rPr>
            </w:pPr>
            <w:r w:rsidRPr="000F7E83">
              <w:rPr>
                <w:sz w:val="18"/>
              </w:rPr>
              <w:t>much of which is at, or informed by, the forefront of the discipline; a comprehensive understanding of techniques applicable to their own research)</w:t>
            </w:r>
          </w:p>
        </w:tc>
        <w:tc>
          <w:tcPr>
            <w:tcW w:w="1913" w:type="dxa"/>
          </w:tcPr>
          <w:p w14:paraId="60A9C6FB" w14:textId="77777777" w:rsidR="00442534" w:rsidRPr="000F7E83" w:rsidRDefault="003B1D68">
            <w:pPr>
              <w:pStyle w:val="TableParagraph"/>
              <w:spacing w:before="9"/>
              <w:ind w:left="105" w:right="199"/>
              <w:rPr>
                <w:sz w:val="20"/>
              </w:rPr>
            </w:pPr>
            <w:r w:rsidRPr="000F7E83">
              <w:rPr>
                <w:sz w:val="20"/>
              </w:rPr>
              <w:t>current problems, insights or the latest research and/or advanced scholarship within the discipline.</w:t>
            </w:r>
          </w:p>
        </w:tc>
        <w:tc>
          <w:tcPr>
            <w:tcW w:w="1916" w:type="dxa"/>
            <w:tcBorders>
              <w:right w:val="single" w:sz="12" w:space="0" w:color="000000"/>
            </w:tcBorders>
          </w:tcPr>
          <w:p w14:paraId="6C43646C" w14:textId="77777777" w:rsidR="00442534" w:rsidRPr="000F7E83" w:rsidRDefault="003B1D68">
            <w:pPr>
              <w:pStyle w:val="TableParagraph"/>
              <w:tabs>
                <w:tab w:val="left" w:pos="1151"/>
                <w:tab w:val="left" w:pos="1517"/>
              </w:tabs>
              <w:spacing w:before="9" w:line="259" w:lineRule="auto"/>
              <w:ind w:left="109" w:right="121"/>
              <w:jc w:val="both"/>
              <w:rPr>
                <w:sz w:val="20"/>
              </w:rPr>
            </w:pPr>
            <w:r w:rsidRPr="000F7E83">
              <w:rPr>
                <w:sz w:val="20"/>
              </w:rPr>
              <w:t>material.</w:t>
            </w:r>
            <w:r w:rsidRPr="000F7E83">
              <w:rPr>
                <w:sz w:val="20"/>
              </w:rPr>
              <w:tab/>
            </w:r>
            <w:r w:rsidRPr="000F7E83">
              <w:rPr>
                <w:sz w:val="20"/>
              </w:rPr>
              <w:tab/>
            </w:r>
            <w:r w:rsidRPr="000F7E83">
              <w:rPr>
                <w:spacing w:val="-9"/>
                <w:sz w:val="20"/>
              </w:rPr>
              <w:t xml:space="preserve">No </w:t>
            </w:r>
            <w:r w:rsidRPr="000F7E83">
              <w:rPr>
                <w:sz w:val="20"/>
              </w:rPr>
              <w:t>critical awareness of</w:t>
            </w:r>
            <w:r w:rsidRPr="000F7E83">
              <w:rPr>
                <w:sz w:val="20"/>
              </w:rPr>
              <w:tab/>
            </w:r>
            <w:r w:rsidRPr="000F7E83">
              <w:rPr>
                <w:spacing w:val="-3"/>
                <w:sz w:val="20"/>
              </w:rPr>
              <w:t>current</w:t>
            </w:r>
          </w:p>
          <w:p w14:paraId="707069E2" w14:textId="77777777" w:rsidR="00442534" w:rsidRPr="000F7E83" w:rsidRDefault="003B1D68">
            <w:pPr>
              <w:pStyle w:val="TableParagraph"/>
              <w:tabs>
                <w:tab w:val="left" w:pos="1494"/>
              </w:tabs>
              <w:spacing w:line="259" w:lineRule="auto"/>
              <w:ind w:left="109" w:right="121"/>
              <w:jc w:val="both"/>
              <w:rPr>
                <w:sz w:val="20"/>
              </w:rPr>
            </w:pPr>
            <w:r w:rsidRPr="000F7E83">
              <w:rPr>
                <w:sz w:val="20"/>
              </w:rPr>
              <w:t xml:space="preserve">problems, </w:t>
            </w:r>
            <w:r w:rsidRPr="000F7E83">
              <w:rPr>
                <w:spacing w:val="-3"/>
                <w:sz w:val="20"/>
              </w:rPr>
              <w:t xml:space="preserve">insights, </w:t>
            </w:r>
            <w:r w:rsidRPr="000F7E83">
              <w:rPr>
                <w:sz w:val="20"/>
              </w:rPr>
              <w:t>or latest research within</w:t>
            </w:r>
            <w:r w:rsidRPr="000F7E83">
              <w:rPr>
                <w:sz w:val="20"/>
              </w:rPr>
              <w:tab/>
            </w:r>
            <w:r w:rsidRPr="000F7E83">
              <w:rPr>
                <w:spacing w:val="-6"/>
                <w:sz w:val="20"/>
              </w:rPr>
              <w:t>the</w:t>
            </w:r>
          </w:p>
          <w:p w14:paraId="239AFD9D" w14:textId="77777777" w:rsidR="00442534" w:rsidRPr="000F7E83" w:rsidRDefault="003B1D68">
            <w:pPr>
              <w:pStyle w:val="TableParagraph"/>
              <w:spacing w:line="229" w:lineRule="exact"/>
              <w:ind w:left="109"/>
              <w:rPr>
                <w:sz w:val="20"/>
              </w:rPr>
            </w:pPr>
            <w:r w:rsidRPr="000F7E83">
              <w:rPr>
                <w:sz w:val="20"/>
              </w:rPr>
              <w:t>discipline.</w:t>
            </w:r>
          </w:p>
        </w:tc>
        <w:tc>
          <w:tcPr>
            <w:tcW w:w="1913" w:type="dxa"/>
            <w:tcBorders>
              <w:left w:val="single" w:sz="12" w:space="0" w:color="000000"/>
            </w:tcBorders>
          </w:tcPr>
          <w:p w14:paraId="0C0022EA" w14:textId="77777777" w:rsidR="00442534" w:rsidRPr="000F7E83" w:rsidRDefault="003B1D68">
            <w:pPr>
              <w:pStyle w:val="TableParagraph"/>
              <w:spacing w:before="9" w:line="259" w:lineRule="auto"/>
              <w:ind w:left="94" w:right="231"/>
              <w:rPr>
                <w:sz w:val="20"/>
              </w:rPr>
            </w:pPr>
            <w:r w:rsidRPr="000F7E83">
              <w:rPr>
                <w:sz w:val="20"/>
              </w:rPr>
              <w:t>informed by current research and scholarship. Some critical awareness of current problems and/or new insights, but often under-developed.</w:t>
            </w:r>
          </w:p>
        </w:tc>
        <w:tc>
          <w:tcPr>
            <w:tcW w:w="1913" w:type="dxa"/>
          </w:tcPr>
          <w:p w14:paraId="7C482B4B" w14:textId="77777777" w:rsidR="00442534" w:rsidRPr="000F7E83" w:rsidRDefault="003B1D68">
            <w:pPr>
              <w:pStyle w:val="TableParagraph"/>
              <w:spacing w:before="9" w:line="259" w:lineRule="auto"/>
              <w:ind w:left="107" w:right="107"/>
              <w:rPr>
                <w:sz w:val="20"/>
              </w:rPr>
            </w:pPr>
            <w:r w:rsidRPr="000F7E83">
              <w:rPr>
                <w:sz w:val="20"/>
              </w:rPr>
              <w:t xml:space="preserve">some extent, current research and scholarship, A critical awareness of current problems and/or new insights though this may </w:t>
            </w:r>
            <w:r w:rsidRPr="000F7E83">
              <w:rPr>
                <w:spacing w:val="-7"/>
                <w:sz w:val="20"/>
              </w:rPr>
              <w:t xml:space="preserve">be </w:t>
            </w:r>
            <w:r w:rsidRPr="000F7E83">
              <w:rPr>
                <w:sz w:val="20"/>
              </w:rPr>
              <w:t>under-developed occasionally.</w:t>
            </w:r>
          </w:p>
        </w:tc>
        <w:tc>
          <w:tcPr>
            <w:tcW w:w="1913" w:type="dxa"/>
          </w:tcPr>
          <w:p w14:paraId="77B1D69A" w14:textId="77777777" w:rsidR="00442534" w:rsidRPr="000F7E83" w:rsidRDefault="003B1D68">
            <w:pPr>
              <w:pStyle w:val="TableParagraph"/>
              <w:spacing w:before="9"/>
              <w:ind w:left="107" w:right="188"/>
              <w:rPr>
                <w:sz w:val="20"/>
              </w:rPr>
            </w:pPr>
            <w:r w:rsidRPr="000F7E83">
              <w:rPr>
                <w:sz w:val="20"/>
              </w:rPr>
              <w:t>of current problems and/or new insights.</w:t>
            </w:r>
          </w:p>
          <w:p w14:paraId="7C82C39C" w14:textId="77777777" w:rsidR="00442534" w:rsidRPr="000F7E83" w:rsidRDefault="003B1D68">
            <w:pPr>
              <w:pStyle w:val="TableParagraph"/>
              <w:spacing w:before="1" w:line="247" w:lineRule="auto"/>
              <w:ind w:left="107" w:right="119"/>
              <w:rPr>
                <w:sz w:val="20"/>
              </w:rPr>
            </w:pPr>
            <w:r w:rsidRPr="000F7E83">
              <w:rPr>
                <w:sz w:val="20"/>
              </w:rPr>
              <w:t xml:space="preserve">Exhibits good understanding of the breadth and depth of contemporary and established views, and the work is, at least in part, </w:t>
            </w:r>
            <w:proofErr w:type="spellStart"/>
            <w:r w:rsidRPr="000F7E83">
              <w:rPr>
                <w:sz w:val="20"/>
              </w:rPr>
              <w:t>wellinformed</w:t>
            </w:r>
            <w:proofErr w:type="spellEnd"/>
            <w:r w:rsidRPr="000F7E83">
              <w:rPr>
                <w:sz w:val="20"/>
              </w:rPr>
              <w:t xml:space="preserve"> by current research and scholarship.</w:t>
            </w:r>
          </w:p>
        </w:tc>
        <w:tc>
          <w:tcPr>
            <w:tcW w:w="1916" w:type="dxa"/>
          </w:tcPr>
          <w:p w14:paraId="3F9726A4" w14:textId="77777777" w:rsidR="00442534" w:rsidRPr="000F7E83" w:rsidRDefault="003B1D68">
            <w:pPr>
              <w:pStyle w:val="TableParagraph"/>
              <w:spacing w:before="9" w:line="259" w:lineRule="auto"/>
              <w:ind w:left="109" w:right="119"/>
              <w:rPr>
                <w:sz w:val="20"/>
              </w:rPr>
            </w:pPr>
            <w:r w:rsidRPr="000F7E83">
              <w:rPr>
                <w:sz w:val="20"/>
              </w:rPr>
              <w:t xml:space="preserve">subject informed by current research and scholarship. </w:t>
            </w:r>
            <w:r w:rsidRPr="000F7E83">
              <w:rPr>
                <w:spacing w:val="-3"/>
                <w:sz w:val="20"/>
              </w:rPr>
              <w:t xml:space="preserve">Highly </w:t>
            </w:r>
            <w:r w:rsidRPr="000F7E83">
              <w:rPr>
                <w:sz w:val="20"/>
              </w:rPr>
              <w:t>critical awareness of current problems and/or new insights. A critical, awareness of how the boundaries of knowledge are advanced through research.</w:t>
            </w:r>
          </w:p>
        </w:tc>
        <w:tc>
          <w:tcPr>
            <w:tcW w:w="1913" w:type="dxa"/>
          </w:tcPr>
          <w:p w14:paraId="24B23BDE" w14:textId="77777777" w:rsidR="00442534" w:rsidRPr="000F7E83" w:rsidRDefault="003B1D68">
            <w:pPr>
              <w:pStyle w:val="TableParagraph"/>
              <w:spacing w:before="9" w:line="247" w:lineRule="auto"/>
              <w:ind w:left="106" w:right="82"/>
              <w:rPr>
                <w:sz w:val="20"/>
              </w:rPr>
            </w:pPr>
            <w:r w:rsidRPr="000F7E83">
              <w:rPr>
                <w:sz w:val="20"/>
              </w:rPr>
              <w:t xml:space="preserve">problems and/or new insights. An outstanding understanding of the concepts of the subject, </w:t>
            </w:r>
            <w:proofErr w:type="spellStart"/>
            <w:r w:rsidRPr="000F7E83">
              <w:rPr>
                <w:sz w:val="20"/>
              </w:rPr>
              <w:t>wellinformed</w:t>
            </w:r>
            <w:proofErr w:type="spellEnd"/>
            <w:r w:rsidRPr="000F7E83">
              <w:rPr>
                <w:sz w:val="20"/>
              </w:rPr>
              <w:t xml:space="preserve"> by current research and scholarship. A critical, sophisticated and nuanced awareness of how the boundaries of knowledge are advanced through</w:t>
            </w:r>
          </w:p>
          <w:p w14:paraId="64AF88C4" w14:textId="77777777" w:rsidR="00442534" w:rsidRPr="000F7E83" w:rsidRDefault="003B1D68">
            <w:pPr>
              <w:pStyle w:val="TableParagraph"/>
              <w:spacing w:before="27"/>
              <w:ind w:left="106"/>
              <w:rPr>
                <w:sz w:val="20"/>
              </w:rPr>
            </w:pPr>
            <w:r w:rsidRPr="000F7E83">
              <w:rPr>
                <w:sz w:val="20"/>
              </w:rPr>
              <w:t>research.</w:t>
            </w:r>
          </w:p>
        </w:tc>
      </w:tr>
    </w:tbl>
    <w:p w14:paraId="5D0EDDE8" w14:textId="77777777" w:rsidR="00442534" w:rsidRPr="000F7E83" w:rsidRDefault="00442534">
      <w:pPr>
        <w:rPr>
          <w:sz w:val="20"/>
        </w:rPr>
        <w:sectPr w:rsidR="00442534" w:rsidRPr="000F7E83">
          <w:footerReference w:type="default" r:id="rId28"/>
          <w:pgSz w:w="16840" w:h="11900" w:orient="landscape"/>
          <w:pgMar w:top="720" w:right="540" w:bottom="280" w:left="620" w:header="0" w:footer="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1913"/>
        <w:gridCol w:w="1916"/>
        <w:gridCol w:w="1913"/>
        <w:gridCol w:w="1913"/>
        <w:gridCol w:w="1913"/>
        <w:gridCol w:w="1916"/>
        <w:gridCol w:w="1913"/>
      </w:tblGrid>
      <w:tr w:rsidR="00442534" w:rsidRPr="000F7E83" w14:paraId="4F8EAE38" w14:textId="77777777">
        <w:trPr>
          <w:trHeight w:val="5664"/>
        </w:trPr>
        <w:tc>
          <w:tcPr>
            <w:tcW w:w="1911" w:type="dxa"/>
            <w:shd w:val="clear" w:color="auto" w:fill="94B3D6"/>
          </w:tcPr>
          <w:p w14:paraId="1E63EA45" w14:textId="77777777" w:rsidR="00442534" w:rsidRPr="000F7E83" w:rsidRDefault="003B1D68">
            <w:pPr>
              <w:pStyle w:val="TableParagraph"/>
              <w:tabs>
                <w:tab w:val="left" w:pos="1551"/>
              </w:tabs>
              <w:spacing w:line="249" w:lineRule="auto"/>
              <w:ind w:left="213" w:right="-15"/>
              <w:rPr>
                <w:sz w:val="18"/>
              </w:rPr>
            </w:pPr>
            <w:r w:rsidRPr="000F7E83">
              <w:rPr>
                <w:b/>
                <w:sz w:val="20"/>
              </w:rPr>
              <w:lastRenderedPageBreak/>
              <w:t>Cognitive</w:t>
            </w:r>
            <w:r w:rsidRPr="000F7E83">
              <w:rPr>
                <w:b/>
                <w:sz w:val="20"/>
              </w:rPr>
              <w:tab/>
              <w:t xml:space="preserve">and intellectual skills </w:t>
            </w:r>
            <w:r w:rsidRPr="000F7E83">
              <w:rPr>
                <w:sz w:val="18"/>
              </w:rPr>
              <w:t>(Critical evaluation of current research and methodologies and develop critiques of them and, where appropriate, to propose new hypotheses; make sound judgements in the absence of complete</w:t>
            </w:r>
            <w:r w:rsidRPr="000F7E83">
              <w:rPr>
                <w:spacing w:val="-1"/>
                <w:sz w:val="18"/>
              </w:rPr>
              <w:t xml:space="preserve"> </w:t>
            </w:r>
            <w:r w:rsidRPr="000F7E83">
              <w:rPr>
                <w:sz w:val="18"/>
              </w:rPr>
              <w:t>data.)</w:t>
            </w:r>
          </w:p>
        </w:tc>
        <w:tc>
          <w:tcPr>
            <w:tcW w:w="1913" w:type="dxa"/>
          </w:tcPr>
          <w:p w14:paraId="7A1F1C80" w14:textId="77777777" w:rsidR="00442534" w:rsidRPr="000F7E83" w:rsidRDefault="003B1D68">
            <w:pPr>
              <w:pStyle w:val="TableParagraph"/>
              <w:spacing w:line="242" w:lineRule="auto"/>
              <w:ind w:left="105" w:right="119"/>
              <w:rPr>
                <w:sz w:val="20"/>
              </w:rPr>
            </w:pPr>
            <w:r w:rsidRPr="000F7E83">
              <w:rPr>
                <w:sz w:val="20"/>
              </w:rPr>
              <w:t>Wholly or almost wholly descriptive work. Little or no evaluation or critique or attempt at a systematic approach.</w:t>
            </w:r>
          </w:p>
          <w:p w14:paraId="169546A0" w14:textId="77777777" w:rsidR="00442534" w:rsidRPr="000F7E83" w:rsidRDefault="003B1D68">
            <w:pPr>
              <w:pStyle w:val="TableParagraph"/>
              <w:spacing w:line="242" w:lineRule="auto"/>
              <w:ind w:left="105" w:right="172"/>
              <w:rPr>
                <w:sz w:val="20"/>
              </w:rPr>
            </w:pPr>
            <w:r w:rsidRPr="000F7E83">
              <w:rPr>
                <w:sz w:val="20"/>
              </w:rPr>
              <w:t>Failure to develop arguments, leading to illogical or invalid judgements.</w:t>
            </w:r>
          </w:p>
          <w:p w14:paraId="77C31FCB" w14:textId="77777777" w:rsidR="00442534" w:rsidRPr="000F7E83" w:rsidRDefault="003B1D68">
            <w:pPr>
              <w:pStyle w:val="TableParagraph"/>
              <w:ind w:left="105" w:right="188"/>
              <w:rPr>
                <w:sz w:val="20"/>
              </w:rPr>
            </w:pPr>
            <w:r w:rsidRPr="000F7E83">
              <w:rPr>
                <w:sz w:val="20"/>
              </w:rPr>
              <w:t xml:space="preserve">Unsubstantiated </w:t>
            </w:r>
            <w:proofErr w:type="spellStart"/>
            <w:r w:rsidRPr="000F7E83">
              <w:rPr>
                <w:sz w:val="20"/>
              </w:rPr>
              <w:t>generalisations</w:t>
            </w:r>
            <w:proofErr w:type="spellEnd"/>
            <w:r w:rsidRPr="000F7E83">
              <w:rPr>
                <w:sz w:val="20"/>
              </w:rPr>
              <w:t>, made without use of credible evidence.</w:t>
            </w:r>
          </w:p>
        </w:tc>
        <w:tc>
          <w:tcPr>
            <w:tcW w:w="1916" w:type="dxa"/>
            <w:tcBorders>
              <w:right w:val="single" w:sz="12" w:space="0" w:color="000000"/>
            </w:tcBorders>
          </w:tcPr>
          <w:p w14:paraId="13A7AD61" w14:textId="77777777" w:rsidR="00442534" w:rsidRPr="000F7E83" w:rsidRDefault="003B1D68">
            <w:pPr>
              <w:pStyle w:val="TableParagraph"/>
              <w:spacing w:line="259" w:lineRule="auto"/>
              <w:ind w:left="109" w:right="99"/>
              <w:rPr>
                <w:sz w:val="20"/>
              </w:rPr>
            </w:pPr>
            <w:r w:rsidRPr="000F7E83">
              <w:rPr>
                <w:sz w:val="20"/>
              </w:rPr>
              <w:t>Largely descriptive work, with superficial use of critical evaluation of research and methodologies.</w:t>
            </w:r>
          </w:p>
          <w:p w14:paraId="22B314D1" w14:textId="77777777" w:rsidR="00442534" w:rsidRPr="000F7E83" w:rsidRDefault="003B1D68">
            <w:pPr>
              <w:pStyle w:val="TableParagraph"/>
              <w:spacing w:line="259" w:lineRule="auto"/>
              <w:ind w:left="109" w:right="376"/>
              <w:jc w:val="both"/>
              <w:rPr>
                <w:sz w:val="20"/>
              </w:rPr>
            </w:pPr>
            <w:r w:rsidRPr="000F7E83">
              <w:rPr>
                <w:sz w:val="20"/>
              </w:rPr>
              <w:t xml:space="preserve">Absent or weak development of hypotheses </w:t>
            </w:r>
            <w:r w:rsidRPr="000F7E83">
              <w:rPr>
                <w:spacing w:val="-6"/>
                <w:sz w:val="20"/>
              </w:rPr>
              <w:t xml:space="preserve">and </w:t>
            </w:r>
            <w:r w:rsidRPr="000F7E83">
              <w:rPr>
                <w:sz w:val="20"/>
              </w:rPr>
              <w:t>judgements.</w:t>
            </w:r>
          </w:p>
          <w:p w14:paraId="4B3260B4" w14:textId="77777777" w:rsidR="00442534" w:rsidRPr="000F7E83" w:rsidRDefault="003B1D68">
            <w:pPr>
              <w:pStyle w:val="TableParagraph"/>
              <w:spacing w:line="259" w:lineRule="auto"/>
              <w:ind w:left="109" w:right="97"/>
              <w:rPr>
                <w:sz w:val="20"/>
              </w:rPr>
            </w:pPr>
            <w:r w:rsidRPr="000F7E83">
              <w:rPr>
                <w:sz w:val="20"/>
              </w:rPr>
              <w:t xml:space="preserve">Information accepted uncritically, uses </w:t>
            </w:r>
            <w:proofErr w:type="spellStart"/>
            <w:r w:rsidRPr="000F7E83">
              <w:rPr>
                <w:sz w:val="20"/>
              </w:rPr>
              <w:t>generalised</w:t>
            </w:r>
            <w:proofErr w:type="spellEnd"/>
            <w:r w:rsidRPr="000F7E83">
              <w:rPr>
                <w:sz w:val="20"/>
              </w:rPr>
              <w:t xml:space="preserve"> statements made with scant evidence and unsubstantiated opinions. Ideas sometimes illogical and contradictory.</w:t>
            </w:r>
          </w:p>
        </w:tc>
        <w:tc>
          <w:tcPr>
            <w:tcW w:w="1913" w:type="dxa"/>
            <w:tcBorders>
              <w:left w:val="single" w:sz="12" w:space="0" w:color="000000"/>
            </w:tcBorders>
          </w:tcPr>
          <w:p w14:paraId="66B4BDDE" w14:textId="77777777" w:rsidR="00442534" w:rsidRPr="000F7E83" w:rsidRDefault="003B1D68">
            <w:pPr>
              <w:pStyle w:val="TableParagraph"/>
              <w:spacing w:line="242" w:lineRule="auto"/>
              <w:ind w:left="94" w:right="148"/>
              <w:rPr>
                <w:sz w:val="20"/>
              </w:rPr>
            </w:pPr>
            <w:r w:rsidRPr="000F7E83">
              <w:rPr>
                <w:sz w:val="20"/>
              </w:rPr>
              <w:t>Limited attempt at critical evaluation/ critique of current research and methodologies, tending towards description.</w:t>
            </w:r>
          </w:p>
          <w:p w14:paraId="3EE4DDBE" w14:textId="77777777" w:rsidR="00442534" w:rsidRPr="000F7E83" w:rsidRDefault="003B1D68">
            <w:pPr>
              <w:pStyle w:val="TableParagraph"/>
              <w:spacing w:line="242" w:lineRule="auto"/>
              <w:ind w:left="94" w:right="111"/>
              <w:rPr>
                <w:sz w:val="20"/>
              </w:rPr>
            </w:pPr>
            <w:r w:rsidRPr="000F7E83">
              <w:rPr>
                <w:sz w:val="20"/>
              </w:rPr>
              <w:t>Limited attempt to propose new hypotheses. Can deal with complex issues but not systematically or creatively. Some evidence to support emerging judgements but these may be underdeveloped or with a little</w:t>
            </w:r>
          </w:p>
          <w:p w14:paraId="6D1B91AB" w14:textId="77777777" w:rsidR="00442534" w:rsidRPr="000F7E83" w:rsidRDefault="003B1D68">
            <w:pPr>
              <w:pStyle w:val="TableParagraph"/>
              <w:spacing w:before="8" w:line="261" w:lineRule="auto"/>
              <w:ind w:left="94" w:right="34"/>
              <w:rPr>
                <w:sz w:val="20"/>
              </w:rPr>
            </w:pPr>
            <w:r w:rsidRPr="000F7E83">
              <w:rPr>
                <w:sz w:val="20"/>
              </w:rPr>
              <w:t>inconsistency / mis- interpretation.</w:t>
            </w:r>
          </w:p>
        </w:tc>
        <w:tc>
          <w:tcPr>
            <w:tcW w:w="1913" w:type="dxa"/>
          </w:tcPr>
          <w:p w14:paraId="55B0508B" w14:textId="77777777" w:rsidR="00442534" w:rsidRPr="000F7E83" w:rsidRDefault="003B1D68">
            <w:pPr>
              <w:pStyle w:val="TableParagraph"/>
              <w:spacing w:line="256" w:lineRule="auto"/>
              <w:ind w:left="107" w:right="117"/>
              <w:rPr>
                <w:sz w:val="20"/>
              </w:rPr>
            </w:pPr>
            <w:r w:rsidRPr="000F7E83">
              <w:rPr>
                <w:sz w:val="20"/>
              </w:rPr>
              <w:t>Some critical evaluation/ critique of current</w:t>
            </w:r>
            <w:r w:rsidRPr="000F7E83">
              <w:rPr>
                <w:spacing w:val="-17"/>
                <w:sz w:val="20"/>
              </w:rPr>
              <w:t xml:space="preserve"> </w:t>
            </w:r>
            <w:r w:rsidRPr="000F7E83">
              <w:rPr>
                <w:sz w:val="20"/>
              </w:rPr>
              <w:t xml:space="preserve">research and methodologies, though slightly underdeveloped in places, Proposes adequate but limited new hypotheses, </w:t>
            </w:r>
            <w:r w:rsidRPr="000F7E83">
              <w:rPr>
                <w:spacing w:val="-3"/>
                <w:sz w:val="20"/>
              </w:rPr>
              <w:t xml:space="preserve">where </w:t>
            </w:r>
            <w:r w:rsidRPr="000F7E83">
              <w:rPr>
                <w:sz w:val="20"/>
              </w:rPr>
              <w:t>relevant. Can deal with complex issues but not fully systematically or creatively. Ability to make judgements based on data (that may be incomplete) but with some tendency</w:t>
            </w:r>
            <w:r w:rsidRPr="000F7E83">
              <w:rPr>
                <w:spacing w:val="-1"/>
                <w:sz w:val="20"/>
              </w:rPr>
              <w:t xml:space="preserve"> </w:t>
            </w:r>
            <w:r w:rsidRPr="000F7E83">
              <w:rPr>
                <w:sz w:val="20"/>
              </w:rPr>
              <w:t>to</w:t>
            </w:r>
          </w:p>
          <w:p w14:paraId="680ED569" w14:textId="77777777" w:rsidR="00442534" w:rsidRPr="000F7E83" w:rsidRDefault="003B1D68">
            <w:pPr>
              <w:pStyle w:val="TableParagraph"/>
              <w:spacing w:line="227" w:lineRule="exact"/>
              <w:ind w:left="107"/>
              <w:rPr>
                <w:sz w:val="20"/>
              </w:rPr>
            </w:pPr>
            <w:r w:rsidRPr="000F7E83">
              <w:rPr>
                <w:sz w:val="20"/>
              </w:rPr>
              <w:t>assert/state</w:t>
            </w:r>
          </w:p>
        </w:tc>
        <w:tc>
          <w:tcPr>
            <w:tcW w:w="1913" w:type="dxa"/>
          </w:tcPr>
          <w:p w14:paraId="1C1E1316" w14:textId="77777777" w:rsidR="00442534" w:rsidRPr="000F7E83" w:rsidRDefault="003B1D68">
            <w:pPr>
              <w:pStyle w:val="TableParagraph"/>
              <w:spacing w:line="242" w:lineRule="auto"/>
              <w:ind w:left="107" w:right="105"/>
              <w:rPr>
                <w:sz w:val="20"/>
              </w:rPr>
            </w:pPr>
            <w:r w:rsidRPr="000F7E83">
              <w:rPr>
                <w:sz w:val="20"/>
              </w:rPr>
              <w:t>Sound critical evaluation/ critique of current research and methodologies, Proposes new hypotheses, where appropriate. Can deal with complex issues systematically and with some creativity. Ability to make sound judgements based on data (that may be incomplete)</w:t>
            </w:r>
          </w:p>
        </w:tc>
        <w:tc>
          <w:tcPr>
            <w:tcW w:w="1916" w:type="dxa"/>
          </w:tcPr>
          <w:p w14:paraId="48CEE2B9" w14:textId="77777777" w:rsidR="00442534" w:rsidRPr="000F7E83" w:rsidRDefault="003B1D68">
            <w:pPr>
              <w:pStyle w:val="TableParagraph"/>
              <w:ind w:left="109" w:right="117"/>
              <w:rPr>
                <w:sz w:val="20"/>
              </w:rPr>
            </w:pPr>
            <w:r w:rsidRPr="000F7E83">
              <w:rPr>
                <w:sz w:val="20"/>
              </w:rPr>
              <w:t>Excellent critical evaluation/ critique of current</w:t>
            </w:r>
            <w:r w:rsidRPr="000F7E83">
              <w:rPr>
                <w:spacing w:val="-16"/>
                <w:sz w:val="20"/>
              </w:rPr>
              <w:t xml:space="preserve"> </w:t>
            </w:r>
            <w:r w:rsidRPr="000F7E83">
              <w:rPr>
                <w:sz w:val="20"/>
              </w:rPr>
              <w:t xml:space="preserve">research and methodologies, Proposes innovative hypotheses, </w:t>
            </w:r>
            <w:r w:rsidRPr="000F7E83">
              <w:rPr>
                <w:spacing w:val="-3"/>
                <w:sz w:val="20"/>
              </w:rPr>
              <w:t xml:space="preserve">where </w:t>
            </w:r>
            <w:r w:rsidRPr="000F7E83">
              <w:rPr>
                <w:sz w:val="20"/>
              </w:rPr>
              <w:t xml:space="preserve">appropriate. Can </w:t>
            </w:r>
            <w:proofErr w:type="spellStart"/>
            <w:r w:rsidRPr="000F7E83">
              <w:rPr>
                <w:sz w:val="20"/>
              </w:rPr>
              <w:t>synthesise</w:t>
            </w:r>
            <w:proofErr w:type="spellEnd"/>
            <w:r w:rsidRPr="000F7E83">
              <w:rPr>
                <w:sz w:val="20"/>
              </w:rPr>
              <w:t xml:space="preserve"> complex issues systematically and creatively. Ability to investigate contradictory or incomplete information and make strong, persuasive, arguments and sophisticated judgements.</w:t>
            </w:r>
          </w:p>
        </w:tc>
        <w:tc>
          <w:tcPr>
            <w:tcW w:w="1913" w:type="dxa"/>
          </w:tcPr>
          <w:p w14:paraId="43DCA1BB" w14:textId="77777777" w:rsidR="00442534" w:rsidRPr="000F7E83" w:rsidRDefault="003B1D68">
            <w:pPr>
              <w:pStyle w:val="TableParagraph"/>
              <w:spacing w:line="252" w:lineRule="auto"/>
              <w:ind w:left="106" w:right="106"/>
              <w:rPr>
                <w:sz w:val="20"/>
              </w:rPr>
            </w:pPr>
            <w:r w:rsidRPr="000F7E83">
              <w:rPr>
                <w:sz w:val="20"/>
              </w:rPr>
              <w:t>Exceptional critical evaluation/ critique of current research and methodologies, Proposes innovative hypotheses, where appropriate.</w:t>
            </w:r>
          </w:p>
          <w:p w14:paraId="02356A90" w14:textId="77777777" w:rsidR="00442534" w:rsidRPr="000F7E83" w:rsidRDefault="003B1D68">
            <w:pPr>
              <w:pStyle w:val="TableParagraph"/>
              <w:spacing w:before="10" w:line="259" w:lineRule="auto"/>
              <w:ind w:left="106" w:right="131"/>
              <w:rPr>
                <w:sz w:val="20"/>
              </w:rPr>
            </w:pPr>
            <w:r w:rsidRPr="000F7E83">
              <w:rPr>
                <w:sz w:val="20"/>
              </w:rPr>
              <w:t>Exemplary systematic and creative synthesis of complex issues. Ability to investigate contradictory or incomplete information and make strong, persuasive, arguments and sophisticated,</w:t>
            </w:r>
          </w:p>
          <w:p w14:paraId="5645D1CE" w14:textId="77777777" w:rsidR="00442534" w:rsidRPr="000F7E83" w:rsidRDefault="003B1D68">
            <w:pPr>
              <w:pStyle w:val="TableParagraph"/>
              <w:spacing w:line="228" w:lineRule="exact"/>
              <w:ind w:left="106"/>
              <w:rPr>
                <w:sz w:val="20"/>
              </w:rPr>
            </w:pPr>
            <w:r w:rsidRPr="000F7E83">
              <w:rPr>
                <w:sz w:val="20"/>
              </w:rPr>
              <w:t>nuanced,</w:t>
            </w:r>
          </w:p>
        </w:tc>
      </w:tr>
    </w:tbl>
    <w:p w14:paraId="2FBE77C8" w14:textId="77777777" w:rsidR="00442534" w:rsidRPr="000F7E83" w:rsidRDefault="00442534">
      <w:pPr>
        <w:pStyle w:val="BodyText"/>
        <w:spacing w:before="1" w:after="1"/>
        <w:rPr>
          <w:sz w:val="2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1913"/>
        <w:gridCol w:w="1916"/>
        <w:gridCol w:w="1913"/>
        <w:gridCol w:w="1913"/>
        <w:gridCol w:w="1913"/>
        <w:gridCol w:w="1916"/>
        <w:gridCol w:w="1913"/>
      </w:tblGrid>
      <w:tr w:rsidR="00442534" w:rsidRPr="000F7E83" w14:paraId="0859D010" w14:textId="77777777">
        <w:trPr>
          <w:trHeight w:val="678"/>
        </w:trPr>
        <w:tc>
          <w:tcPr>
            <w:tcW w:w="1911" w:type="dxa"/>
            <w:shd w:val="clear" w:color="auto" w:fill="94B3D6"/>
          </w:tcPr>
          <w:p w14:paraId="3905FA8A" w14:textId="77777777" w:rsidR="00442534" w:rsidRPr="000F7E83" w:rsidRDefault="003B1D68">
            <w:pPr>
              <w:pStyle w:val="TableParagraph"/>
              <w:spacing w:before="8"/>
              <w:ind w:left="105"/>
              <w:rPr>
                <w:b/>
                <w:sz w:val="18"/>
              </w:rPr>
            </w:pPr>
            <w:r w:rsidRPr="000F7E83">
              <w:rPr>
                <w:b/>
                <w:sz w:val="18"/>
              </w:rPr>
              <w:t>Level 7</w:t>
            </w:r>
          </w:p>
        </w:tc>
        <w:tc>
          <w:tcPr>
            <w:tcW w:w="1913" w:type="dxa"/>
            <w:shd w:val="clear" w:color="auto" w:fill="94B3D6"/>
          </w:tcPr>
          <w:p w14:paraId="35695387" w14:textId="77777777" w:rsidR="00442534" w:rsidRPr="000F7E83" w:rsidRDefault="00442534">
            <w:pPr>
              <w:pStyle w:val="TableParagraph"/>
              <w:spacing w:before="1"/>
              <w:rPr>
                <w:sz w:val="20"/>
              </w:rPr>
            </w:pPr>
          </w:p>
          <w:p w14:paraId="24B64241" w14:textId="77777777" w:rsidR="00442534" w:rsidRPr="000F7E83" w:rsidRDefault="003B1D68">
            <w:pPr>
              <w:pStyle w:val="TableParagraph"/>
              <w:ind w:left="235" w:right="223"/>
              <w:jc w:val="center"/>
              <w:rPr>
                <w:b/>
                <w:sz w:val="18"/>
              </w:rPr>
            </w:pPr>
            <w:r w:rsidRPr="000F7E83">
              <w:rPr>
                <w:b/>
                <w:sz w:val="18"/>
              </w:rPr>
              <w:t>FAIL</w:t>
            </w:r>
          </w:p>
        </w:tc>
        <w:tc>
          <w:tcPr>
            <w:tcW w:w="1916" w:type="dxa"/>
            <w:tcBorders>
              <w:right w:val="single" w:sz="8" w:space="0" w:color="000000"/>
            </w:tcBorders>
            <w:shd w:val="clear" w:color="auto" w:fill="94B3D6"/>
          </w:tcPr>
          <w:p w14:paraId="7F1873C7" w14:textId="77777777" w:rsidR="00442534" w:rsidRPr="000F7E83" w:rsidRDefault="00442534">
            <w:pPr>
              <w:pStyle w:val="TableParagraph"/>
              <w:spacing w:before="1"/>
              <w:rPr>
                <w:sz w:val="20"/>
              </w:rPr>
            </w:pPr>
          </w:p>
          <w:p w14:paraId="681E9406" w14:textId="77777777" w:rsidR="00442534" w:rsidRPr="000F7E83" w:rsidRDefault="003B1D68">
            <w:pPr>
              <w:pStyle w:val="TableParagraph"/>
              <w:ind w:left="627" w:right="607"/>
              <w:jc w:val="center"/>
              <w:rPr>
                <w:b/>
                <w:sz w:val="18"/>
              </w:rPr>
            </w:pPr>
            <w:r w:rsidRPr="000F7E83">
              <w:rPr>
                <w:b/>
                <w:sz w:val="18"/>
              </w:rPr>
              <w:t>FAIL</w:t>
            </w:r>
          </w:p>
        </w:tc>
        <w:tc>
          <w:tcPr>
            <w:tcW w:w="1913" w:type="dxa"/>
            <w:tcBorders>
              <w:left w:val="single" w:sz="8" w:space="0" w:color="000000"/>
            </w:tcBorders>
            <w:shd w:val="clear" w:color="auto" w:fill="94B3D6"/>
          </w:tcPr>
          <w:p w14:paraId="78219865" w14:textId="77777777" w:rsidR="00442534" w:rsidRPr="000F7E83" w:rsidRDefault="00442534">
            <w:pPr>
              <w:pStyle w:val="TableParagraph"/>
              <w:spacing w:before="1"/>
              <w:rPr>
                <w:sz w:val="20"/>
              </w:rPr>
            </w:pPr>
          </w:p>
          <w:p w14:paraId="3BE06250" w14:textId="77777777" w:rsidR="00442534" w:rsidRPr="000F7E83" w:rsidRDefault="003B1D68">
            <w:pPr>
              <w:pStyle w:val="TableParagraph"/>
              <w:ind w:left="215" w:right="215"/>
              <w:jc w:val="center"/>
              <w:rPr>
                <w:b/>
                <w:sz w:val="18"/>
              </w:rPr>
            </w:pPr>
            <w:r w:rsidRPr="000F7E83">
              <w:rPr>
                <w:b/>
                <w:sz w:val="18"/>
              </w:rPr>
              <w:t>MARGINAL FAIL</w:t>
            </w:r>
          </w:p>
        </w:tc>
        <w:tc>
          <w:tcPr>
            <w:tcW w:w="1913" w:type="dxa"/>
            <w:shd w:val="clear" w:color="auto" w:fill="94B3D6"/>
          </w:tcPr>
          <w:p w14:paraId="2A286836" w14:textId="77777777" w:rsidR="00442534" w:rsidRPr="000F7E83" w:rsidRDefault="003B1D68">
            <w:pPr>
              <w:pStyle w:val="TableParagraph"/>
              <w:spacing w:before="121"/>
              <w:ind w:left="235" w:right="218"/>
              <w:jc w:val="center"/>
              <w:rPr>
                <w:b/>
                <w:sz w:val="18"/>
              </w:rPr>
            </w:pPr>
            <w:r w:rsidRPr="000F7E83">
              <w:rPr>
                <w:b/>
                <w:sz w:val="18"/>
              </w:rPr>
              <w:t>SATISFACTORY</w:t>
            </w:r>
          </w:p>
          <w:p w14:paraId="6B32AE97" w14:textId="77777777" w:rsidR="00442534" w:rsidRPr="000F7E83" w:rsidRDefault="003B1D68">
            <w:pPr>
              <w:pStyle w:val="TableParagraph"/>
              <w:spacing w:before="16"/>
              <w:ind w:left="235" w:right="215"/>
              <w:jc w:val="center"/>
              <w:rPr>
                <w:b/>
                <w:sz w:val="18"/>
              </w:rPr>
            </w:pPr>
            <w:r w:rsidRPr="000F7E83">
              <w:rPr>
                <w:b/>
                <w:sz w:val="18"/>
              </w:rPr>
              <w:t>(Pass)</w:t>
            </w:r>
          </w:p>
        </w:tc>
        <w:tc>
          <w:tcPr>
            <w:tcW w:w="1913" w:type="dxa"/>
            <w:shd w:val="clear" w:color="auto" w:fill="94B3D6"/>
          </w:tcPr>
          <w:p w14:paraId="1260C1EE" w14:textId="77777777" w:rsidR="00442534" w:rsidRPr="000F7E83" w:rsidRDefault="003B1D68">
            <w:pPr>
              <w:pStyle w:val="TableParagraph"/>
              <w:spacing w:before="8" w:line="259" w:lineRule="auto"/>
              <w:ind w:left="235" w:right="215"/>
              <w:jc w:val="center"/>
              <w:rPr>
                <w:b/>
                <w:sz w:val="18"/>
              </w:rPr>
            </w:pPr>
            <w:r w:rsidRPr="000F7E83">
              <w:rPr>
                <w:b/>
                <w:sz w:val="18"/>
              </w:rPr>
              <w:t xml:space="preserve">GOOD to </w:t>
            </w:r>
            <w:r w:rsidRPr="000F7E83">
              <w:rPr>
                <w:b/>
                <w:spacing w:val="-5"/>
                <w:sz w:val="18"/>
              </w:rPr>
              <w:t xml:space="preserve">VERY </w:t>
            </w:r>
            <w:r w:rsidRPr="000F7E83">
              <w:rPr>
                <w:b/>
                <w:sz w:val="18"/>
              </w:rPr>
              <w:t>GOOD</w:t>
            </w:r>
          </w:p>
          <w:p w14:paraId="24FC90AB" w14:textId="77777777" w:rsidR="00442534" w:rsidRPr="000F7E83" w:rsidRDefault="003B1D68">
            <w:pPr>
              <w:pStyle w:val="TableParagraph"/>
              <w:spacing w:line="203" w:lineRule="exact"/>
              <w:ind w:left="235" w:right="221"/>
              <w:jc w:val="center"/>
              <w:rPr>
                <w:b/>
                <w:sz w:val="18"/>
              </w:rPr>
            </w:pPr>
            <w:r w:rsidRPr="000F7E83">
              <w:rPr>
                <w:b/>
                <w:sz w:val="18"/>
              </w:rPr>
              <w:t>(Merit)</w:t>
            </w:r>
          </w:p>
        </w:tc>
        <w:tc>
          <w:tcPr>
            <w:tcW w:w="1916" w:type="dxa"/>
            <w:shd w:val="clear" w:color="auto" w:fill="94B3D6"/>
          </w:tcPr>
          <w:p w14:paraId="0846B55C" w14:textId="77777777" w:rsidR="00442534" w:rsidRPr="000F7E83" w:rsidRDefault="003B1D68">
            <w:pPr>
              <w:pStyle w:val="TableParagraph"/>
              <w:spacing w:before="121"/>
              <w:ind w:left="426"/>
              <w:rPr>
                <w:b/>
                <w:sz w:val="18"/>
              </w:rPr>
            </w:pPr>
            <w:r w:rsidRPr="000F7E83">
              <w:rPr>
                <w:b/>
                <w:sz w:val="18"/>
              </w:rPr>
              <w:t>EXCELLENT</w:t>
            </w:r>
          </w:p>
          <w:p w14:paraId="1BA8379B" w14:textId="77777777" w:rsidR="00442534" w:rsidRPr="000F7E83" w:rsidRDefault="003B1D68">
            <w:pPr>
              <w:pStyle w:val="TableParagraph"/>
              <w:spacing w:before="16"/>
              <w:ind w:left="438"/>
              <w:rPr>
                <w:b/>
                <w:sz w:val="18"/>
              </w:rPr>
            </w:pPr>
            <w:r w:rsidRPr="000F7E83">
              <w:rPr>
                <w:b/>
                <w:sz w:val="18"/>
              </w:rPr>
              <w:t>(Distinction)</w:t>
            </w:r>
          </w:p>
        </w:tc>
        <w:tc>
          <w:tcPr>
            <w:tcW w:w="1913" w:type="dxa"/>
            <w:shd w:val="clear" w:color="auto" w:fill="94B3D6"/>
          </w:tcPr>
          <w:p w14:paraId="1F69FD18" w14:textId="77777777" w:rsidR="00442534" w:rsidRPr="000F7E83" w:rsidRDefault="003B1D68">
            <w:pPr>
              <w:pStyle w:val="TableParagraph"/>
              <w:spacing w:before="121"/>
              <w:ind w:left="235" w:right="219"/>
              <w:jc w:val="center"/>
              <w:rPr>
                <w:b/>
                <w:sz w:val="18"/>
              </w:rPr>
            </w:pPr>
            <w:r w:rsidRPr="000F7E83">
              <w:rPr>
                <w:b/>
                <w:sz w:val="18"/>
              </w:rPr>
              <w:t>EXCEPTIONAL</w:t>
            </w:r>
          </w:p>
          <w:p w14:paraId="401F35A5" w14:textId="77777777" w:rsidR="00442534" w:rsidRPr="000F7E83" w:rsidRDefault="003B1D68">
            <w:pPr>
              <w:pStyle w:val="TableParagraph"/>
              <w:spacing w:before="16"/>
              <w:ind w:left="235" w:right="217"/>
              <w:jc w:val="center"/>
              <w:rPr>
                <w:b/>
                <w:sz w:val="18"/>
              </w:rPr>
            </w:pPr>
            <w:r w:rsidRPr="000F7E83">
              <w:rPr>
                <w:b/>
                <w:sz w:val="18"/>
              </w:rPr>
              <w:t>(Distinction)</w:t>
            </w:r>
          </w:p>
        </w:tc>
      </w:tr>
      <w:tr w:rsidR="00442534" w:rsidRPr="000F7E83" w14:paraId="7DFC28B0" w14:textId="77777777">
        <w:trPr>
          <w:trHeight w:val="258"/>
        </w:trPr>
        <w:tc>
          <w:tcPr>
            <w:tcW w:w="1911" w:type="dxa"/>
            <w:shd w:val="clear" w:color="auto" w:fill="94B3D6"/>
          </w:tcPr>
          <w:p w14:paraId="788FB679" w14:textId="77777777" w:rsidR="00442534" w:rsidRPr="000F7E83" w:rsidRDefault="003B1D68">
            <w:pPr>
              <w:pStyle w:val="TableParagraph"/>
              <w:spacing w:before="9"/>
              <w:ind w:left="275"/>
              <w:rPr>
                <w:b/>
                <w:sz w:val="20"/>
              </w:rPr>
            </w:pPr>
            <w:r w:rsidRPr="000F7E83">
              <w:rPr>
                <w:b/>
                <w:sz w:val="20"/>
              </w:rPr>
              <w:t>Category</w:t>
            </w:r>
          </w:p>
        </w:tc>
        <w:tc>
          <w:tcPr>
            <w:tcW w:w="1913" w:type="dxa"/>
            <w:shd w:val="clear" w:color="auto" w:fill="94B3D6"/>
          </w:tcPr>
          <w:p w14:paraId="3C5836CB" w14:textId="77777777" w:rsidR="00442534" w:rsidRPr="000F7E83" w:rsidRDefault="003B1D68">
            <w:pPr>
              <w:pStyle w:val="TableParagraph"/>
              <w:spacing w:before="8"/>
              <w:ind w:left="235" w:right="216"/>
              <w:jc w:val="center"/>
              <w:rPr>
                <w:b/>
                <w:sz w:val="18"/>
              </w:rPr>
            </w:pPr>
            <w:r w:rsidRPr="000F7E83">
              <w:rPr>
                <w:b/>
                <w:sz w:val="18"/>
              </w:rPr>
              <w:t>0-29%</w:t>
            </w:r>
          </w:p>
        </w:tc>
        <w:tc>
          <w:tcPr>
            <w:tcW w:w="1916" w:type="dxa"/>
            <w:tcBorders>
              <w:right w:val="single" w:sz="8" w:space="0" w:color="000000"/>
            </w:tcBorders>
            <w:shd w:val="clear" w:color="auto" w:fill="94B3D6"/>
          </w:tcPr>
          <w:p w14:paraId="1F3AE6E2" w14:textId="77777777" w:rsidR="00442534" w:rsidRPr="000F7E83" w:rsidRDefault="003B1D68">
            <w:pPr>
              <w:pStyle w:val="TableParagraph"/>
              <w:spacing w:before="8"/>
              <w:ind w:left="628" w:right="602"/>
              <w:jc w:val="center"/>
              <w:rPr>
                <w:b/>
                <w:sz w:val="18"/>
              </w:rPr>
            </w:pPr>
            <w:r w:rsidRPr="000F7E83">
              <w:rPr>
                <w:b/>
                <w:sz w:val="18"/>
              </w:rPr>
              <w:t>30-44%</w:t>
            </w:r>
          </w:p>
        </w:tc>
        <w:tc>
          <w:tcPr>
            <w:tcW w:w="1913" w:type="dxa"/>
            <w:tcBorders>
              <w:left w:val="single" w:sz="8" w:space="0" w:color="000000"/>
            </w:tcBorders>
            <w:shd w:val="clear" w:color="auto" w:fill="94B3D6"/>
          </w:tcPr>
          <w:p w14:paraId="31B83D7A" w14:textId="77777777" w:rsidR="00442534" w:rsidRPr="000F7E83" w:rsidRDefault="003B1D68">
            <w:pPr>
              <w:pStyle w:val="TableParagraph"/>
              <w:spacing w:before="8"/>
              <w:ind w:left="215" w:right="206"/>
              <w:jc w:val="center"/>
              <w:rPr>
                <w:b/>
                <w:sz w:val="18"/>
              </w:rPr>
            </w:pPr>
            <w:r w:rsidRPr="000F7E83">
              <w:rPr>
                <w:b/>
                <w:sz w:val="18"/>
              </w:rPr>
              <w:t>45-49%</w:t>
            </w:r>
          </w:p>
        </w:tc>
        <w:tc>
          <w:tcPr>
            <w:tcW w:w="1913" w:type="dxa"/>
            <w:shd w:val="clear" w:color="auto" w:fill="94B3D6"/>
          </w:tcPr>
          <w:p w14:paraId="041B2ED7" w14:textId="77777777" w:rsidR="00442534" w:rsidRPr="000F7E83" w:rsidRDefault="003B1D68">
            <w:pPr>
              <w:pStyle w:val="TableParagraph"/>
              <w:spacing w:before="8"/>
              <w:ind w:left="649"/>
              <w:rPr>
                <w:b/>
                <w:sz w:val="18"/>
              </w:rPr>
            </w:pPr>
            <w:r w:rsidRPr="000F7E83">
              <w:rPr>
                <w:b/>
                <w:sz w:val="18"/>
              </w:rPr>
              <w:t>50-59%</w:t>
            </w:r>
          </w:p>
        </w:tc>
        <w:tc>
          <w:tcPr>
            <w:tcW w:w="1913" w:type="dxa"/>
            <w:shd w:val="clear" w:color="auto" w:fill="94B3D6"/>
          </w:tcPr>
          <w:p w14:paraId="21E0A674" w14:textId="77777777" w:rsidR="00442534" w:rsidRPr="000F7E83" w:rsidRDefault="003B1D68">
            <w:pPr>
              <w:pStyle w:val="TableParagraph"/>
              <w:spacing w:before="8"/>
              <w:ind w:left="649"/>
              <w:rPr>
                <w:b/>
                <w:sz w:val="18"/>
              </w:rPr>
            </w:pPr>
            <w:r w:rsidRPr="000F7E83">
              <w:rPr>
                <w:b/>
                <w:sz w:val="18"/>
              </w:rPr>
              <w:t>60-69%</w:t>
            </w:r>
          </w:p>
        </w:tc>
        <w:tc>
          <w:tcPr>
            <w:tcW w:w="1916" w:type="dxa"/>
            <w:shd w:val="clear" w:color="auto" w:fill="94B3D6"/>
          </w:tcPr>
          <w:p w14:paraId="425E7A65" w14:textId="77777777" w:rsidR="00442534" w:rsidRPr="000F7E83" w:rsidRDefault="003B1D68">
            <w:pPr>
              <w:pStyle w:val="TableParagraph"/>
              <w:spacing w:before="8"/>
              <w:ind w:left="652"/>
              <w:rPr>
                <w:b/>
                <w:sz w:val="18"/>
              </w:rPr>
            </w:pPr>
            <w:r w:rsidRPr="000F7E83">
              <w:rPr>
                <w:b/>
                <w:sz w:val="18"/>
              </w:rPr>
              <w:t>70-84%</w:t>
            </w:r>
          </w:p>
        </w:tc>
        <w:tc>
          <w:tcPr>
            <w:tcW w:w="1913" w:type="dxa"/>
            <w:shd w:val="clear" w:color="auto" w:fill="94B3D6"/>
          </w:tcPr>
          <w:p w14:paraId="3D8A4EC1" w14:textId="77777777" w:rsidR="00442534" w:rsidRPr="000F7E83" w:rsidRDefault="003B1D68">
            <w:pPr>
              <w:pStyle w:val="TableParagraph"/>
              <w:spacing w:before="8"/>
              <w:ind w:left="601"/>
              <w:rPr>
                <w:b/>
                <w:sz w:val="18"/>
              </w:rPr>
            </w:pPr>
            <w:r w:rsidRPr="000F7E83">
              <w:rPr>
                <w:b/>
                <w:sz w:val="18"/>
              </w:rPr>
              <w:t>85-100%</w:t>
            </w:r>
          </w:p>
        </w:tc>
      </w:tr>
      <w:tr w:rsidR="00442534" w:rsidRPr="000F7E83" w14:paraId="37E39202" w14:textId="77777777">
        <w:trPr>
          <w:trHeight w:val="1169"/>
        </w:trPr>
        <w:tc>
          <w:tcPr>
            <w:tcW w:w="1911" w:type="dxa"/>
            <w:shd w:val="clear" w:color="auto" w:fill="94B3D6"/>
          </w:tcPr>
          <w:p w14:paraId="4DB1DB54" w14:textId="77777777" w:rsidR="00442534" w:rsidRPr="000F7E83" w:rsidRDefault="00442534">
            <w:pPr>
              <w:pStyle w:val="TableParagraph"/>
              <w:rPr>
                <w:sz w:val="18"/>
              </w:rPr>
            </w:pPr>
          </w:p>
        </w:tc>
        <w:tc>
          <w:tcPr>
            <w:tcW w:w="1913" w:type="dxa"/>
          </w:tcPr>
          <w:p w14:paraId="3B37F4DE" w14:textId="77777777" w:rsidR="00442534" w:rsidRPr="000F7E83" w:rsidRDefault="00442534">
            <w:pPr>
              <w:pStyle w:val="TableParagraph"/>
              <w:rPr>
                <w:sz w:val="18"/>
              </w:rPr>
            </w:pPr>
          </w:p>
        </w:tc>
        <w:tc>
          <w:tcPr>
            <w:tcW w:w="1916" w:type="dxa"/>
            <w:tcBorders>
              <w:right w:val="single" w:sz="12" w:space="0" w:color="000000"/>
            </w:tcBorders>
          </w:tcPr>
          <w:p w14:paraId="6CB9A9D5" w14:textId="77777777" w:rsidR="00442534" w:rsidRPr="000F7E83" w:rsidRDefault="00442534">
            <w:pPr>
              <w:pStyle w:val="TableParagraph"/>
              <w:rPr>
                <w:sz w:val="18"/>
              </w:rPr>
            </w:pPr>
          </w:p>
        </w:tc>
        <w:tc>
          <w:tcPr>
            <w:tcW w:w="1913" w:type="dxa"/>
            <w:tcBorders>
              <w:left w:val="single" w:sz="12" w:space="0" w:color="000000"/>
            </w:tcBorders>
          </w:tcPr>
          <w:p w14:paraId="29B551A2" w14:textId="77777777" w:rsidR="00442534" w:rsidRPr="000F7E83" w:rsidRDefault="003B1D68">
            <w:pPr>
              <w:pStyle w:val="TableParagraph"/>
              <w:spacing w:before="9"/>
              <w:ind w:left="94" w:right="122"/>
              <w:rPr>
                <w:sz w:val="20"/>
              </w:rPr>
            </w:pPr>
            <w:r w:rsidRPr="000F7E83">
              <w:rPr>
                <w:sz w:val="20"/>
              </w:rPr>
              <w:t>May assert rather than argue a case.</w:t>
            </w:r>
          </w:p>
        </w:tc>
        <w:tc>
          <w:tcPr>
            <w:tcW w:w="1913" w:type="dxa"/>
          </w:tcPr>
          <w:p w14:paraId="2C097411" w14:textId="77777777" w:rsidR="00442534" w:rsidRPr="000F7E83" w:rsidRDefault="003B1D68">
            <w:pPr>
              <w:pStyle w:val="TableParagraph"/>
              <w:spacing w:before="9" w:line="259" w:lineRule="auto"/>
              <w:ind w:left="107" w:right="71"/>
              <w:rPr>
                <w:sz w:val="20"/>
              </w:rPr>
            </w:pPr>
            <w:r w:rsidRPr="000F7E83">
              <w:rPr>
                <w:sz w:val="20"/>
              </w:rPr>
              <w:t>opinion rather than argue on the basis of reason and evidence.</w:t>
            </w:r>
          </w:p>
        </w:tc>
        <w:tc>
          <w:tcPr>
            <w:tcW w:w="1913" w:type="dxa"/>
          </w:tcPr>
          <w:p w14:paraId="01B67D35" w14:textId="77777777" w:rsidR="00442534" w:rsidRPr="000F7E83" w:rsidRDefault="00442534">
            <w:pPr>
              <w:pStyle w:val="TableParagraph"/>
              <w:rPr>
                <w:sz w:val="18"/>
              </w:rPr>
            </w:pPr>
          </w:p>
        </w:tc>
        <w:tc>
          <w:tcPr>
            <w:tcW w:w="1916" w:type="dxa"/>
          </w:tcPr>
          <w:p w14:paraId="50EE033D" w14:textId="77777777" w:rsidR="00442534" w:rsidRPr="000F7E83" w:rsidRDefault="00442534">
            <w:pPr>
              <w:pStyle w:val="TableParagraph"/>
              <w:rPr>
                <w:sz w:val="18"/>
              </w:rPr>
            </w:pPr>
          </w:p>
        </w:tc>
        <w:tc>
          <w:tcPr>
            <w:tcW w:w="1913" w:type="dxa"/>
          </w:tcPr>
          <w:p w14:paraId="55FF22B6" w14:textId="77777777" w:rsidR="00442534" w:rsidRPr="000F7E83" w:rsidRDefault="003B1D68">
            <w:pPr>
              <w:pStyle w:val="TableParagraph"/>
              <w:spacing w:before="9" w:line="259" w:lineRule="auto"/>
              <w:ind w:left="106" w:right="53"/>
              <w:rPr>
                <w:sz w:val="20"/>
              </w:rPr>
            </w:pPr>
            <w:r w:rsidRPr="000F7E83">
              <w:rPr>
                <w:sz w:val="20"/>
              </w:rPr>
              <w:t>judgements. Potential for journal publication or doctoral research.</w:t>
            </w:r>
          </w:p>
        </w:tc>
      </w:tr>
    </w:tbl>
    <w:p w14:paraId="3065342A" w14:textId="77777777" w:rsidR="00442534" w:rsidRPr="000F7E83" w:rsidRDefault="00442534">
      <w:pPr>
        <w:spacing w:line="259" w:lineRule="auto"/>
        <w:rPr>
          <w:sz w:val="20"/>
        </w:rPr>
        <w:sectPr w:rsidR="00442534" w:rsidRPr="000F7E83">
          <w:footerReference w:type="default" r:id="rId29"/>
          <w:pgSz w:w="16840" w:h="11900" w:orient="landscape"/>
          <w:pgMar w:top="720" w:right="540" w:bottom="280" w:left="620" w:header="0" w:footer="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1913"/>
        <w:gridCol w:w="1916"/>
        <w:gridCol w:w="1913"/>
        <w:gridCol w:w="1913"/>
        <w:gridCol w:w="1913"/>
        <w:gridCol w:w="1916"/>
        <w:gridCol w:w="1913"/>
      </w:tblGrid>
      <w:tr w:rsidR="00442534" w:rsidRPr="000F7E83" w14:paraId="149F820A" w14:textId="77777777">
        <w:trPr>
          <w:trHeight w:val="2462"/>
        </w:trPr>
        <w:tc>
          <w:tcPr>
            <w:tcW w:w="1911" w:type="dxa"/>
            <w:tcBorders>
              <w:bottom w:val="nil"/>
            </w:tcBorders>
            <w:shd w:val="clear" w:color="auto" w:fill="94B3D6"/>
          </w:tcPr>
          <w:p w14:paraId="358EF624" w14:textId="77777777" w:rsidR="00442534" w:rsidRPr="000F7E83" w:rsidRDefault="003B1D68">
            <w:pPr>
              <w:pStyle w:val="TableParagraph"/>
              <w:spacing w:line="259" w:lineRule="auto"/>
              <w:ind w:left="213" w:right="96" w:firstLine="2"/>
              <w:rPr>
                <w:sz w:val="18"/>
              </w:rPr>
            </w:pPr>
            <w:r w:rsidRPr="000F7E83">
              <w:rPr>
                <w:b/>
                <w:sz w:val="20"/>
              </w:rPr>
              <w:lastRenderedPageBreak/>
              <w:t xml:space="preserve">Practical skills </w:t>
            </w:r>
            <w:r w:rsidRPr="000F7E83">
              <w:rPr>
                <w:sz w:val="18"/>
              </w:rPr>
              <w:t>(Originality / creativity in the application of knowledge, tools and techniques and in tackling and solving problems in complex and unpredictable</w:t>
            </w:r>
          </w:p>
          <w:p w14:paraId="48859679" w14:textId="77777777" w:rsidR="00442534" w:rsidRPr="000F7E83" w:rsidRDefault="003B1D68">
            <w:pPr>
              <w:pStyle w:val="TableParagraph"/>
              <w:spacing w:line="183" w:lineRule="exact"/>
              <w:ind w:left="213"/>
              <w:rPr>
                <w:sz w:val="18"/>
              </w:rPr>
            </w:pPr>
            <w:r w:rsidRPr="000F7E83">
              <w:rPr>
                <w:sz w:val="18"/>
              </w:rPr>
              <w:t>professional</w:t>
            </w:r>
          </w:p>
        </w:tc>
        <w:tc>
          <w:tcPr>
            <w:tcW w:w="1913" w:type="dxa"/>
            <w:vMerge w:val="restart"/>
          </w:tcPr>
          <w:p w14:paraId="47EA802A" w14:textId="77777777" w:rsidR="00442534" w:rsidRPr="000F7E83" w:rsidRDefault="003B1D68">
            <w:pPr>
              <w:pStyle w:val="TableParagraph"/>
              <w:spacing w:line="259" w:lineRule="auto"/>
              <w:ind w:left="105" w:right="87"/>
              <w:rPr>
                <w:sz w:val="20"/>
              </w:rPr>
            </w:pPr>
            <w:r w:rsidRPr="000F7E83">
              <w:rPr>
                <w:sz w:val="20"/>
              </w:rPr>
              <w:t>Limited or no use of methods, materials, tools and/or techniques. Little or no appreciation of the context of the application.</w:t>
            </w:r>
            <w:r w:rsidRPr="000F7E83">
              <w:rPr>
                <w:spacing w:val="-16"/>
                <w:sz w:val="20"/>
              </w:rPr>
              <w:t xml:space="preserve"> </w:t>
            </w:r>
            <w:r w:rsidRPr="000F7E83">
              <w:rPr>
                <w:sz w:val="20"/>
              </w:rPr>
              <w:t>Limited understanding of the application of theory to practice or making appropriate links between the</w:t>
            </w:r>
            <w:r w:rsidRPr="000F7E83">
              <w:rPr>
                <w:spacing w:val="-4"/>
                <w:sz w:val="20"/>
              </w:rPr>
              <w:t xml:space="preserve"> </w:t>
            </w:r>
            <w:r w:rsidRPr="000F7E83">
              <w:rPr>
                <w:sz w:val="20"/>
              </w:rPr>
              <w:t>two.</w:t>
            </w:r>
          </w:p>
          <w:p w14:paraId="0A43ADCB" w14:textId="77777777" w:rsidR="00442534" w:rsidRPr="000F7E83" w:rsidRDefault="003B1D68">
            <w:pPr>
              <w:pStyle w:val="TableParagraph"/>
              <w:spacing w:line="259" w:lineRule="auto"/>
              <w:ind w:left="105" w:right="207"/>
              <w:rPr>
                <w:sz w:val="20"/>
              </w:rPr>
            </w:pPr>
            <w:r w:rsidRPr="000F7E83">
              <w:rPr>
                <w:sz w:val="20"/>
              </w:rPr>
              <w:t>Very weak problem-solving skills in complex and unpredictable contexts.</w:t>
            </w:r>
          </w:p>
        </w:tc>
        <w:tc>
          <w:tcPr>
            <w:tcW w:w="1916" w:type="dxa"/>
            <w:vMerge w:val="restart"/>
            <w:tcBorders>
              <w:right w:val="single" w:sz="12" w:space="0" w:color="000000"/>
            </w:tcBorders>
          </w:tcPr>
          <w:p w14:paraId="616EF2C0" w14:textId="77777777" w:rsidR="00442534" w:rsidRPr="000F7E83" w:rsidRDefault="003B1D68">
            <w:pPr>
              <w:pStyle w:val="TableParagraph"/>
              <w:spacing w:line="242" w:lineRule="auto"/>
              <w:ind w:left="109"/>
              <w:rPr>
                <w:sz w:val="20"/>
              </w:rPr>
            </w:pPr>
            <w:r w:rsidRPr="000F7E83">
              <w:rPr>
                <w:sz w:val="20"/>
              </w:rPr>
              <w:t>Rudimentary application of methods, materials, tools and/or techniques but without consideration and competence.</w:t>
            </w:r>
          </w:p>
          <w:p w14:paraId="78639DD1" w14:textId="77777777" w:rsidR="00442534" w:rsidRPr="000F7E83" w:rsidRDefault="003B1D68">
            <w:pPr>
              <w:pStyle w:val="TableParagraph"/>
              <w:ind w:left="109" w:right="121"/>
              <w:rPr>
                <w:sz w:val="20"/>
              </w:rPr>
            </w:pPr>
            <w:r w:rsidRPr="000F7E83">
              <w:rPr>
                <w:sz w:val="20"/>
              </w:rPr>
              <w:t>Flawed appreciation of the context of the application.</w:t>
            </w:r>
          </w:p>
          <w:p w14:paraId="20AA549D" w14:textId="77777777" w:rsidR="00442534" w:rsidRPr="000F7E83" w:rsidRDefault="003B1D68">
            <w:pPr>
              <w:pStyle w:val="TableParagraph"/>
              <w:spacing w:line="242" w:lineRule="auto"/>
              <w:ind w:left="109" w:right="75"/>
              <w:rPr>
                <w:sz w:val="20"/>
              </w:rPr>
            </w:pPr>
            <w:r w:rsidRPr="000F7E83">
              <w:rPr>
                <w:sz w:val="20"/>
              </w:rPr>
              <w:t>Weak understanding of the application of theory to practice, with only occasional evidence of making</w:t>
            </w:r>
            <w:r w:rsidRPr="000F7E83">
              <w:rPr>
                <w:spacing w:val="-15"/>
                <w:sz w:val="20"/>
              </w:rPr>
              <w:t xml:space="preserve"> </w:t>
            </w:r>
            <w:r w:rsidRPr="000F7E83">
              <w:rPr>
                <w:sz w:val="20"/>
              </w:rPr>
              <w:t xml:space="preserve">appropriate links between the two. Weak </w:t>
            </w:r>
            <w:proofErr w:type="spellStart"/>
            <w:r w:rsidRPr="000F7E83">
              <w:rPr>
                <w:sz w:val="20"/>
              </w:rPr>
              <w:t>problemsolving</w:t>
            </w:r>
            <w:proofErr w:type="spellEnd"/>
            <w:r w:rsidRPr="000F7E83">
              <w:rPr>
                <w:sz w:val="20"/>
              </w:rPr>
              <w:t xml:space="preserve"> skills in complex and unpredictable contexts.</w:t>
            </w:r>
          </w:p>
        </w:tc>
        <w:tc>
          <w:tcPr>
            <w:tcW w:w="1913" w:type="dxa"/>
            <w:vMerge w:val="restart"/>
            <w:tcBorders>
              <w:left w:val="single" w:sz="12" w:space="0" w:color="000000"/>
            </w:tcBorders>
          </w:tcPr>
          <w:p w14:paraId="417CBDE9" w14:textId="77777777" w:rsidR="00442534" w:rsidRPr="000F7E83" w:rsidRDefault="003B1D68">
            <w:pPr>
              <w:pStyle w:val="TableParagraph"/>
              <w:spacing w:line="242" w:lineRule="auto"/>
              <w:ind w:left="94" w:right="54"/>
              <w:rPr>
                <w:sz w:val="20"/>
              </w:rPr>
            </w:pPr>
            <w:r w:rsidRPr="000F7E83">
              <w:rPr>
                <w:sz w:val="20"/>
              </w:rPr>
              <w:t xml:space="preserve">An awareness and mostly appropriate application of </w:t>
            </w:r>
            <w:proofErr w:type="spellStart"/>
            <w:r w:rsidRPr="000F7E83">
              <w:rPr>
                <w:sz w:val="20"/>
              </w:rPr>
              <w:t>wellestablished</w:t>
            </w:r>
            <w:proofErr w:type="spellEnd"/>
            <w:r w:rsidRPr="000F7E83">
              <w:rPr>
                <w:sz w:val="20"/>
              </w:rPr>
              <w:t xml:space="preserve"> methods, </w:t>
            </w:r>
            <w:r w:rsidRPr="000F7E83">
              <w:rPr>
                <w:spacing w:val="-2"/>
                <w:sz w:val="20"/>
              </w:rPr>
              <w:t xml:space="preserve">materials, </w:t>
            </w:r>
            <w:r w:rsidRPr="000F7E83">
              <w:rPr>
                <w:sz w:val="20"/>
              </w:rPr>
              <w:t>tools and/or techniques, with occasional errors. Basic appreciation of the context of the</w:t>
            </w:r>
            <w:r w:rsidRPr="000F7E83">
              <w:rPr>
                <w:spacing w:val="-2"/>
                <w:sz w:val="20"/>
              </w:rPr>
              <w:t xml:space="preserve"> </w:t>
            </w:r>
            <w:r w:rsidRPr="000F7E83">
              <w:rPr>
                <w:sz w:val="20"/>
              </w:rPr>
              <w:t>application.</w:t>
            </w:r>
          </w:p>
          <w:p w14:paraId="698E7A4B" w14:textId="77777777" w:rsidR="00442534" w:rsidRPr="000F7E83" w:rsidRDefault="003B1D68">
            <w:pPr>
              <w:pStyle w:val="TableParagraph"/>
              <w:spacing w:line="217" w:lineRule="exact"/>
              <w:ind w:left="94"/>
              <w:rPr>
                <w:sz w:val="20"/>
              </w:rPr>
            </w:pPr>
            <w:r w:rsidRPr="000F7E83">
              <w:rPr>
                <w:sz w:val="20"/>
              </w:rPr>
              <w:t>Theoretical</w:t>
            </w:r>
          </w:p>
          <w:p w14:paraId="19F6899B" w14:textId="77777777" w:rsidR="00442534" w:rsidRPr="000F7E83" w:rsidRDefault="003B1D68">
            <w:pPr>
              <w:pStyle w:val="TableParagraph"/>
              <w:ind w:left="94" w:right="56"/>
              <w:rPr>
                <w:sz w:val="20"/>
              </w:rPr>
            </w:pPr>
            <w:r w:rsidRPr="000F7E83">
              <w:rPr>
                <w:sz w:val="20"/>
              </w:rPr>
              <w:t>knowledge and understanding applied in practice, but not always making logical links between the two.</w:t>
            </w:r>
          </w:p>
          <w:p w14:paraId="2209CA8A" w14:textId="77777777" w:rsidR="00442534" w:rsidRPr="000F7E83" w:rsidRDefault="003B1D68">
            <w:pPr>
              <w:pStyle w:val="TableParagraph"/>
              <w:spacing w:before="4" w:line="259" w:lineRule="auto"/>
              <w:ind w:left="94" w:right="278"/>
              <w:rPr>
                <w:sz w:val="20"/>
              </w:rPr>
            </w:pPr>
            <w:r w:rsidRPr="000F7E83">
              <w:rPr>
                <w:sz w:val="20"/>
              </w:rPr>
              <w:t>Can identify problems and propose basic solutions without fully appreciating the complexity of unpredictable contexts.</w:t>
            </w:r>
          </w:p>
        </w:tc>
        <w:tc>
          <w:tcPr>
            <w:tcW w:w="1913" w:type="dxa"/>
            <w:vMerge w:val="restart"/>
          </w:tcPr>
          <w:p w14:paraId="6CABD1B1" w14:textId="77777777" w:rsidR="00442534" w:rsidRPr="000F7E83" w:rsidRDefault="003B1D68">
            <w:pPr>
              <w:pStyle w:val="TableParagraph"/>
              <w:spacing w:line="242" w:lineRule="auto"/>
              <w:ind w:left="107" w:right="116"/>
              <w:rPr>
                <w:sz w:val="20"/>
              </w:rPr>
            </w:pPr>
            <w:r w:rsidRPr="000F7E83">
              <w:rPr>
                <w:sz w:val="20"/>
              </w:rPr>
              <w:t>An appropriate application of standard methods, materials, tools and/or techniques. Clear appreciation of the context of the application.</w:t>
            </w:r>
          </w:p>
          <w:p w14:paraId="16987109" w14:textId="77777777" w:rsidR="00442534" w:rsidRPr="000F7E83" w:rsidRDefault="003B1D68">
            <w:pPr>
              <w:pStyle w:val="TableParagraph"/>
              <w:spacing w:line="247" w:lineRule="auto"/>
              <w:ind w:left="107" w:right="119"/>
              <w:rPr>
                <w:sz w:val="20"/>
              </w:rPr>
            </w:pPr>
            <w:r w:rsidRPr="000F7E83">
              <w:rPr>
                <w:sz w:val="20"/>
              </w:rPr>
              <w:t>Mainly consistent, accurate and logical application of theory to practice, making appropriate links between the two. Can identify problems and propose mostly appropriate solutions in complex and unpredictable contexts, with elements of originality.</w:t>
            </w:r>
          </w:p>
        </w:tc>
        <w:tc>
          <w:tcPr>
            <w:tcW w:w="1913" w:type="dxa"/>
            <w:vMerge w:val="restart"/>
          </w:tcPr>
          <w:p w14:paraId="713511F3" w14:textId="77777777" w:rsidR="00442534" w:rsidRPr="000F7E83" w:rsidRDefault="003B1D68">
            <w:pPr>
              <w:pStyle w:val="TableParagraph"/>
              <w:spacing w:line="259" w:lineRule="auto"/>
              <w:ind w:left="107" w:right="117"/>
              <w:rPr>
                <w:sz w:val="20"/>
              </w:rPr>
            </w:pPr>
            <w:r w:rsidRPr="000F7E83">
              <w:rPr>
                <w:sz w:val="20"/>
              </w:rPr>
              <w:t>A very good application of a range of methods, materials, tools and/or techniques. Very good consideration of the context of the application, with perceptive insights. Can identify problems and propose appropriate solutions in complex and unpredictable contexts.</w:t>
            </w:r>
            <w:r w:rsidRPr="000F7E83">
              <w:rPr>
                <w:spacing w:val="-15"/>
                <w:sz w:val="20"/>
              </w:rPr>
              <w:t xml:space="preserve"> </w:t>
            </w:r>
            <w:r w:rsidRPr="000F7E83">
              <w:rPr>
                <w:sz w:val="20"/>
              </w:rPr>
              <w:t>Evidence of originality and creativity.</w:t>
            </w:r>
          </w:p>
        </w:tc>
        <w:tc>
          <w:tcPr>
            <w:tcW w:w="1916" w:type="dxa"/>
            <w:tcBorders>
              <w:bottom w:val="nil"/>
            </w:tcBorders>
          </w:tcPr>
          <w:p w14:paraId="1BFE9383" w14:textId="77777777" w:rsidR="00442534" w:rsidRPr="000F7E83" w:rsidRDefault="003B1D68">
            <w:pPr>
              <w:pStyle w:val="TableParagraph"/>
              <w:spacing w:line="259" w:lineRule="auto"/>
              <w:ind w:left="109" w:right="131"/>
              <w:rPr>
                <w:sz w:val="20"/>
              </w:rPr>
            </w:pPr>
            <w:r w:rsidRPr="000F7E83">
              <w:rPr>
                <w:sz w:val="20"/>
              </w:rPr>
              <w:t>An advanced application of knowledge, methods, materials, tools and/or techniques. The context of the application is well considered, and</w:t>
            </w:r>
          </w:p>
          <w:p w14:paraId="106DC25D" w14:textId="77777777" w:rsidR="00442534" w:rsidRPr="000F7E83" w:rsidRDefault="003B1D68">
            <w:pPr>
              <w:pStyle w:val="TableParagraph"/>
              <w:spacing w:line="208" w:lineRule="exact"/>
              <w:ind w:left="109"/>
              <w:rPr>
                <w:sz w:val="20"/>
              </w:rPr>
            </w:pPr>
            <w:r w:rsidRPr="000F7E83">
              <w:rPr>
                <w:sz w:val="20"/>
              </w:rPr>
              <w:t>insightful. Can</w:t>
            </w:r>
          </w:p>
        </w:tc>
        <w:tc>
          <w:tcPr>
            <w:tcW w:w="1913" w:type="dxa"/>
            <w:tcBorders>
              <w:bottom w:val="nil"/>
            </w:tcBorders>
          </w:tcPr>
          <w:p w14:paraId="5DC61EFC" w14:textId="77777777" w:rsidR="00442534" w:rsidRPr="000F7E83" w:rsidRDefault="003B1D68">
            <w:pPr>
              <w:pStyle w:val="TableParagraph"/>
              <w:spacing w:line="254" w:lineRule="auto"/>
              <w:ind w:left="106" w:right="97"/>
              <w:rPr>
                <w:sz w:val="20"/>
              </w:rPr>
            </w:pPr>
            <w:r w:rsidRPr="000F7E83">
              <w:rPr>
                <w:sz w:val="20"/>
              </w:rPr>
              <w:t xml:space="preserve">Exceptional application skills in complex, unpredictable, contexts, drawing </w:t>
            </w:r>
            <w:proofErr w:type="spellStart"/>
            <w:r w:rsidRPr="000F7E83">
              <w:rPr>
                <w:sz w:val="20"/>
              </w:rPr>
              <w:t>skilfully</w:t>
            </w:r>
            <w:proofErr w:type="spellEnd"/>
            <w:r w:rsidRPr="000F7E83">
              <w:rPr>
                <w:sz w:val="20"/>
              </w:rPr>
              <w:t xml:space="preserve"> on the latest research within the discipline. Can identify complex</w:t>
            </w:r>
          </w:p>
        </w:tc>
      </w:tr>
      <w:tr w:rsidR="00442534" w:rsidRPr="000F7E83" w14:paraId="2A23D32A" w14:textId="77777777">
        <w:trPr>
          <w:trHeight w:val="243"/>
        </w:trPr>
        <w:tc>
          <w:tcPr>
            <w:tcW w:w="1911" w:type="dxa"/>
            <w:tcBorders>
              <w:top w:val="nil"/>
              <w:bottom w:val="nil"/>
            </w:tcBorders>
            <w:shd w:val="clear" w:color="auto" w:fill="94B3D6"/>
          </w:tcPr>
          <w:p w14:paraId="464C80F7" w14:textId="77777777" w:rsidR="00442534" w:rsidRPr="000F7E83" w:rsidRDefault="003B1D68">
            <w:pPr>
              <w:pStyle w:val="TableParagraph"/>
              <w:spacing w:before="11"/>
              <w:ind w:left="213"/>
              <w:rPr>
                <w:sz w:val="18"/>
              </w:rPr>
            </w:pPr>
            <w:r w:rsidRPr="000F7E83">
              <w:rPr>
                <w:sz w:val="18"/>
              </w:rPr>
              <w:t>situations; practical</w:t>
            </w:r>
          </w:p>
        </w:tc>
        <w:tc>
          <w:tcPr>
            <w:tcW w:w="1913" w:type="dxa"/>
            <w:vMerge/>
            <w:tcBorders>
              <w:top w:val="nil"/>
            </w:tcBorders>
          </w:tcPr>
          <w:p w14:paraId="7FFC5A92" w14:textId="77777777" w:rsidR="00442534" w:rsidRPr="000F7E83" w:rsidRDefault="00442534">
            <w:pPr>
              <w:rPr>
                <w:sz w:val="2"/>
                <w:szCs w:val="2"/>
              </w:rPr>
            </w:pPr>
          </w:p>
        </w:tc>
        <w:tc>
          <w:tcPr>
            <w:tcW w:w="1916" w:type="dxa"/>
            <w:vMerge/>
            <w:tcBorders>
              <w:top w:val="nil"/>
              <w:right w:val="single" w:sz="12" w:space="0" w:color="000000"/>
            </w:tcBorders>
          </w:tcPr>
          <w:p w14:paraId="0F2B80E3" w14:textId="77777777" w:rsidR="00442534" w:rsidRPr="000F7E83" w:rsidRDefault="00442534">
            <w:pPr>
              <w:rPr>
                <w:sz w:val="2"/>
                <w:szCs w:val="2"/>
              </w:rPr>
            </w:pPr>
          </w:p>
        </w:tc>
        <w:tc>
          <w:tcPr>
            <w:tcW w:w="1913" w:type="dxa"/>
            <w:vMerge/>
            <w:tcBorders>
              <w:top w:val="nil"/>
              <w:left w:val="single" w:sz="12" w:space="0" w:color="000000"/>
            </w:tcBorders>
          </w:tcPr>
          <w:p w14:paraId="12FC4308" w14:textId="77777777" w:rsidR="00442534" w:rsidRPr="000F7E83" w:rsidRDefault="00442534">
            <w:pPr>
              <w:rPr>
                <w:sz w:val="2"/>
                <w:szCs w:val="2"/>
              </w:rPr>
            </w:pPr>
          </w:p>
        </w:tc>
        <w:tc>
          <w:tcPr>
            <w:tcW w:w="1913" w:type="dxa"/>
            <w:vMerge/>
            <w:tcBorders>
              <w:top w:val="nil"/>
            </w:tcBorders>
          </w:tcPr>
          <w:p w14:paraId="72A45714" w14:textId="77777777" w:rsidR="00442534" w:rsidRPr="000F7E83" w:rsidRDefault="00442534">
            <w:pPr>
              <w:rPr>
                <w:sz w:val="2"/>
                <w:szCs w:val="2"/>
              </w:rPr>
            </w:pPr>
          </w:p>
        </w:tc>
        <w:tc>
          <w:tcPr>
            <w:tcW w:w="1913" w:type="dxa"/>
            <w:vMerge/>
            <w:tcBorders>
              <w:top w:val="nil"/>
            </w:tcBorders>
          </w:tcPr>
          <w:p w14:paraId="25AD9DEB" w14:textId="77777777" w:rsidR="00442534" w:rsidRPr="000F7E83" w:rsidRDefault="00442534">
            <w:pPr>
              <w:rPr>
                <w:sz w:val="2"/>
                <w:szCs w:val="2"/>
              </w:rPr>
            </w:pPr>
          </w:p>
        </w:tc>
        <w:tc>
          <w:tcPr>
            <w:tcW w:w="1916" w:type="dxa"/>
            <w:tcBorders>
              <w:top w:val="nil"/>
              <w:bottom w:val="nil"/>
            </w:tcBorders>
          </w:tcPr>
          <w:p w14:paraId="108FF965" w14:textId="77777777" w:rsidR="00442534" w:rsidRPr="000F7E83" w:rsidRDefault="003B1D68">
            <w:pPr>
              <w:pStyle w:val="TableParagraph"/>
              <w:spacing w:before="12" w:line="211" w:lineRule="exact"/>
              <w:ind w:left="109"/>
              <w:rPr>
                <w:sz w:val="20"/>
              </w:rPr>
            </w:pPr>
            <w:r w:rsidRPr="000F7E83">
              <w:rPr>
                <w:sz w:val="20"/>
              </w:rPr>
              <w:t>identify complex</w:t>
            </w:r>
          </w:p>
        </w:tc>
        <w:tc>
          <w:tcPr>
            <w:tcW w:w="1913" w:type="dxa"/>
            <w:tcBorders>
              <w:top w:val="nil"/>
              <w:bottom w:val="nil"/>
            </w:tcBorders>
          </w:tcPr>
          <w:p w14:paraId="7E5F53EE" w14:textId="77777777" w:rsidR="00442534" w:rsidRPr="000F7E83" w:rsidRDefault="003B1D68">
            <w:pPr>
              <w:pStyle w:val="TableParagraph"/>
              <w:spacing w:line="206" w:lineRule="exact"/>
              <w:ind w:left="106"/>
              <w:rPr>
                <w:sz w:val="20"/>
              </w:rPr>
            </w:pPr>
            <w:r w:rsidRPr="000F7E83">
              <w:rPr>
                <w:sz w:val="20"/>
              </w:rPr>
              <w:t>problems and</w:t>
            </w:r>
          </w:p>
        </w:tc>
      </w:tr>
      <w:tr w:rsidR="00442534" w:rsidRPr="000F7E83" w14:paraId="4783C291" w14:textId="77777777">
        <w:trPr>
          <w:trHeight w:val="1722"/>
        </w:trPr>
        <w:tc>
          <w:tcPr>
            <w:tcW w:w="1911" w:type="dxa"/>
            <w:tcBorders>
              <w:top w:val="nil"/>
              <w:bottom w:val="nil"/>
            </w:tcBorders>
            <w:shd w:val="clear" w:color="auto" w:fill="94B3D6"/>
          </w:tcPr>
          <w:p w14:paraId="3B68B5EB" w14:textId="77777777" w:rsidR="00442534" w:rsidRPr="000F7E83" w:rsidRDefault="003B1D68">
            <w:pPr>
              <w:pStyle w:val="TableParagraph"/>
              <w:spacing w:line="188" w:lineRule="exact"/>
              <w:ind w:left="213"/>
              <w:rPr>
                <w:sz w:val="18"/>
              </w:rPr>
            </w:pPr>
            <w:r w:rsidRPr="000F7E83">
              <w:rPr>
                <w:sz w:val="18"/>
              </w:rPr>
              <w:t>use of established</w:t>
            </w:r>
          </w:p>
          <w:p w14:paraId="3B17D309" w14:textId="77777777" w:rsidR="00442534" w:rsidRPr="000F7E83" w:rsidRDefault="003B1D68">
            <w:pPr>
              <w:pStyle w:val="TableParagraph"/>
              <w:spacing w:before="16" w:line="259" w:lineRule="auto"/>
              <w:ind w:left="213" w:right="317"/>
              <w:rPr>
                <w:sz w:val="18"/>
              </w:rPr>
            </w:pPr>
            <w:r w:rsidRPr="000F7E83">
              <w:rPr>
                <w:sz w:val="18"/>
              </w:rPr>
              <w:t>techniques of research and enquiry to create and interpret knowledge in the discipline.)</w:t>
            </w:r>
          </w:p>
        </w:tc>
        <w:tc>
          <w:tcPr>
            <w:tcW w:w="1913" w:type="dxa"/>
            <w:vMerge/>
            <w:tcBorders>
              <w:top w:val="nil"/>
            </w:tcBorders>
          </w:tcPr>
          <w:p w14:paraId="1C07D1DE" w14:textId="77777777" w:rsidR="00442534" w:rsidRPr="000F7E83" w:rsidRDefault="00442534">
            <w:pPr>
              <w:rPr>
                <w:sz w:val="2"/>
                <w:szCs w:val="2"/>
              </w:rPr>
            </w:pPr>
          </w:p>
        </w:tc>
        <w:tc>
          <w:tcPr>
            <w:tcW w:w="1916" w:type="dxa"/>
            <w:vMerge/>
            <w:tcBorders>
              <w:top w:val="nil"/>
              <w:right w:val="single" w:sz="12" w:space="0" w:color="000000"/>
            </w:tcBorders>
          </w:tcPr>
          <w:p w14:paraId="730B0411" w14:textId="77777777" w:rsidR="00442534" w:rsidRPr="000F7E83" w:rsidRDefault="00442534">
            <w:pPr>
              <w:rPr>
                <w:sz w:val="2"/>
                <w:szCs w:val="2"/>
              </w:rPr>
            </w:pPr>
          </w:p>
        </w:tc>
        <w:tc>
          <w:tcPr>
            <w:tcW w:w="1913" w:type="dxa"/>
            <w:vMerge/>
            <w:tcBorders>
              <w:top w:val="nil"/>
              <w:left w:val="single" w:sz="12" w:space="0" w:color="000000"/>
            </w:tcBorders>
          </w:tcPr>
          <w:p w14:paraId="08A7F8E4" w14:textId="77777777" w:rsidR="00442534" w:rsidRPr="000F7E83" w:rsidRDefault="00442534">
            <w:pPr>
              <w:rPr>
                <w:sz w:val="2"/>
                <w:szCs w:val="2"/>
              </w:rPr>
            </w:pPr>
          </w:p>
        </w:tc>
        <w:tc>
          <w:tcPr>
            <w:tcW w:w="1913" w:type="dxa"/>
            <w:vMerge/>
            <w:tcBorders>
              <w:top w:val="nil"/>
            </w:tcBorders>
          </w:tcPr>
          <w:p w14:paraId="2F03E7EB" w14:textId="77777777" w:rsidR="00442534" w:rsidRPr="000F7E83" w:rsidRDefault="00442534">
            <w:pPr>
              <w:rPr>
                <w:sz w:val="2"/>
                <w:szCs w:val="2"/>
              </w:rPr>
            </w:pPr>
          </w:p>
        </w:tc>
        <w:tc>
          <w:tcPr>
            <w:tcW w:w="1913" w:type="dxa"/>
            <w:vMerge/>
            <w:tcBorders>
              <w:top w:val="nil"/>
            </w:tcBorders>
          </w:tcPr>
          <w:p w14:paraId="43E4F8D7" w14:textId="77777777" w:rsidR="00442534" w:rsidRPr="000F7E83" w:rsidRDefault="00442534">
            <w:pPr>
              <w:rPr>
                <w:sz w:val="2"/>
                <w:szCs w:val="2"/>
              </w:rPr>
            </w:pPr>
          </w:p>
        </w:tc>
        <w:tc>
          <w:tcPr>
            <w:tcW w:w="1916" w:type="dxa"/>
            <w:tcBorders>
              <w:top w:val="nil"/>
              <w:bottom w:val="nil"/>
            </w:tcBorders>
          </w:tcPr>
          <w:p w14:paraId="422B1B1C" w14:textId="77777777" w:rsidR="00442534" w:rsidRPr="000F7E83" w:rsidRDefault="003B1D68">
            <w:pPr>
              <w:pStyle w:val="TableParagraph"/>
              <w:spacing w:before="5" w:line="259" w:lineRule="auto"/>
              <w:ind w:left="109"/>
              <w:rPr>
                <w:sz w:val="20"/>
              </w:rPr>
            </w:pPr>
            <w:r w:rsidRPr="000F7E83">
              <w:rPr>
                <w:sz w:val="20"/>
              </w:rPr>
              <w:t>problems and propose excellent solutions. An excellent grasp of techniques applicable to own</w:t>
            </w:r>
          </w:p>
          <w:p w14:paraId="0ABBD432" w14:textId="77777777" w:rsidR="00442534" w:rsidRPr="000F7E83" w:rsidRDefault="003B1D68">
            <w:pPr>
              <w:pStyle w:val="TableParagraph"/>
              <w:spacing w:line="206" w:lineRule="exact"/>
              <w:ind w:left="109"/>
              <w:rPr>
                <w:sz w:val="20"/>
              </w:rPr>
            </w:pPr>
            <w:r w:rsidRPr="000F7E83">
              <w:rPr>
                <w:sz w:val="20"/>
              </w:rPr>
              <w:t>research or</w:t>
            </w:r>
          </w:p>
        </w:tc>
        <w:tc>
          <w:tcPr>
            <w:tcW w:w="1913" w:type="dxa"/>
            <w:tcBorders>
              <w:top w:val="nil"/>
              <w:bottom w:val="nil"/>
            </w:tcBorders>
          </w:tcPr>
          <w:p w14:paraId="62C83F87" w14:textId="77777777" w:rsidR="00442534" w:rsidRPr="000F7E83" w:rsidRDefault="003B1D68">
            <w:pPr>
              <w:pStyle w:val="TableParagraph"/>
              <w:spacing w:line="202" w:lineRule="exact"/>
              <w:ind w:left="106"/>
              <w:rPr>
                <w:sz w:val="20"/>
              </w:rPr>
            </w:pPr>
            <w:r w:rsidRPr="000F7E83">
              <w:rPr>
                <w:sz w:val="20"/>
              </w:rPr>
              <w:t>propose</w:t>
            </w:r>
          </w:p>
          <w:p w14:paraId="373A152E" w14:textId="77777777" w:rsidR="00442534" w:rsidRPr="000F7E83" w:rsidRDefault="003B1D68">
            <w:pPr>
              <w:pStyle w:val="TableParagraph"/>
              <w:spacing w:before="17" w:line="259" w:lineRule="auto"/>
              <w:ind w:left="106" w:right="188"/>
              <w:rPr>
                <w:sz w:val="20"/>
              </w:rPr>
            </w:pPr>
            <w:r w:rsidRPr="000F7E83">
              <w:rPr>
                <w:sz w:val="20"/>
              </w:rPr>
              <w:t>sophisticated, original solutions. An outstanding application of techniques</w:t>
            </w:r>
          </w:p>
          <w:p w14:paraId="4A4B5835" w14:textId="77777777" w:rsidR="00442534" w:rsidRPr="000F7E83" w:rsidRDefault="003B1D68">
            <w:pPr>
              <w:pStyle w:val="TableParagraph"/>
              <w:spacing w:line="229" w:lineRule="exact"/>
              <w:ind w:left="106"/>
              <w:rPr>
                <w:sz w:val="20"/>
              </w:rPr>
            </w:pPr>
            <w:r w:rsidRPr="000F7E83">
              <w:rPr>
                <w:sz w:val="20"/>
              </w:rPr>
              <w:t>applicable to own</w:t>
            </w:r>
          </w:p>
        </w:tc>
      </w:tr>
      <w:tr w:rsidR="00442534" w:rsidRPr="000F7E83" w14:paraId="0A6B4047" w14:textId="77777777">
        <w:trPr>
          <w:trHeight w:val="238"/>
        </w:trPr>
        <w:tc>
          <w:tcPr>
            <w:tcW w:w="1911" w:type="dxa"/>
            <w:tcBorders>
              <w:top w:val="nil"/>
              <w:bottom w:val="nil"/>
            </w:tcBorders>
            <w:shd w:val="clear" w:color="auto" w:fill="94B3D6"/>
          </w:tcPr>
          <w:p w14:paraId="24CC224C" w14:textId="77777777" w:rsidR="00442534" w:rsidRPr="000F7E83" w:rsidRDefault="00442534">
            <w:pPr>
              <w:pStyle w:val="TableParagraph"/>
              <w:rPr>
                <w:sz w:val="16"/>
              </w:rPr>
            </w:pPr>
          </w:p>
        </w:tc>
        <w:tc>
          <w:tcPr>
            <w:tcW w:w="1913" w:type="dxa"/>
            <w:vMerge/>
            <w:tcBorders>
              <w:top w:val="nil"/>
            </w:tcBorders>
          </w:tcPr>
          <w:p w14:paraId="464C8D7C" w14:textId="77777777" w:rsidR="00442534" w:rsidRPr="000F7E83" w:rsidRDefault="00442534">
            <w:pPr>
              <w:rPr>
                <w:sz w:val="2"/>
                <w:szCs w:val="2"/>
              </w:rPr>
            </w:pPr>
          </w:p>
        </w:tc>
        <w:tc>
          <w:tcPr>
            <w:tcW w:w="1916" w:type="dxa"/>
            <w:vMerge/>
            <w:tcBorders>
              <w:top w:val="nil"/>
              <w:right w:val="single" w:sz="12" w:space="0" w:color="000000"/>
            </w:tcBorders>
          </w:tcPr>
          <w:p w14:paraId="01DC99A7" w14:textId="77777777" w:rsidR="00442534" w:rsidRPr="000F7E83" w:rsidRDefault="00442534">
            <w:pPr>
              <w:rPr>
                <w:sz w:val="2"/>
                <w:szCs w:val="2"/>
              </w:rPr>
            </w:pPr>
          </w:p>
        </w:tc>
        <w:tc>
          <w:tcPr>
            <w:tcW w:w="1913" w:type="dxa"/>
            <w:vMerge/>
            <w:tcBorders>
              <w:top w:val="nil"/>
              <w:left w:val="single" w:sz="12" w:space="0" w:color="000000"/>
            </w:tcBorders>
          </w:tcPr>
          <w:p w14:paraId="06FF59B6" w14:textId="77777777" w:rsidR="00442534" w:rsidRPr="000F7E83" w:rsidRDefault="00442534">
            <w:pPr>
              <w:rPr>
                <w:sz w:val="2"/>
                <w:szCs w:val="2"/>
              </w:rPr>
            </w:pPr>
          </w:p>
        </w:tc>
        <w:tc>
          <w:tcPr>
            <w:tcW w:w="1913" w:type="dxa"/>
            <w:vMerge/>
            <w:tcBorders>
              <w:top w:val="nil"/>
            </w:tcBorders>
          </w:tcPr>
          <w:p w14:paraId="0D215DE2" w14:textId="77777777" w:rsidR="00442534" w:rsidRPr="000F7E83" w:rsidRDefault="00442534">
            <w:pPr>
              <w:rPr>
                <w:sz w:val="2"/>
                <w:szCs w:val="2"/>
              </w:rPr>
            </w:pPr>
          </w:p>
        </w:tc>
        <w:tc>
          <w:tcPr>
            <w:tcW w:w="1913" w:type="dxa"/>
            <w:vMerge/>
            <w:tcBorders>
              <w:top w:val="nil"/>
            </w:tcBorders>
          </w:tcPr>
          <w:p w14:paraId="541B6B80" w14:textId="77777777" w:rsidR="00442534" w:rsidRPr="000F7E83" w:rsidRDefault="00442534">
            <w:pPr>
              <w:rPr>
                <w:sz w:val="2"/>
                <w:szCs w:val="2"/>
              </w:rPr>
            </w:pPr>
          </w:p>
        </w:tc>
        <w:tc>
          <w:tcPr>
            <w:tcW w:w="1916" w:type="dxa"/>
            <w:tcBorders>
              <w:top w:val="nil"/>
              <w:bottom w:val="nil"/>
            </w:tcBorders>
          </w:tcPr>
          <w:p w14:paraId="3AF7F83A" w14:textId="77777777" w:rsidR="00442534" w:rsidRPr="000F7E83" w:rsidRDefault="003B1D68">
            <w:pPr>
              <w:pStyle w:val="TableParagraph"/>
              <w:spacing w:before="11" w:line="208" w:lineRule="exact"/>
              <w:ind w:left="109"/>
              <w:rPr>
                <w:sz w:val="20"/>
              </w:rPr>
            </w:pPr>
            <w:r w:rsidRPr="000F7E83">
              <w:rPr>
                <w:sz w:val="20"/>
              </w:rPr>
              <w:t>advanced</w:t>
            </w:r>
          </w:p>
        </w:tc>
        <w:tc>
          <w:tcPr>
            <w:tcW w:w="1913" w:type="dxa"/>
            <w:tcBorders>
              <w:top w:val="nil"/>
              <w:bottom w:val="nil"/>
            </w:tcBorders>
          </w:tcPr>
          <w:p w14:paraId="55FA9D24" w14:textId="77777777" w:rsidR="00442534" w:rsidRPr="000F7E83" w:rsidRDefault="003B1D68">
            <w:pPr>
              <w:pStyle w:val="TableParagraph"/>
              <w:spacing w:line="205" w:lineRule="exact"/>
              <w:ind w:left="106"/>
              <w:rPr>
                <w:sz w:val="20"/>
              </w:rPr>
            </w:pPr>
            <w:r w:rsidRPr="000F7E83">
              <w:rPr>
                <w:sz w:val="20"/>
              </w:rPr>
              <w:t>research or</w:t>
            </w:r>
          </w:p>
        </w:tc>
      </w:tr>
      <w:tr w:rsidR="00442534" w:rsidRPr="000F7E83" w14:paraId="7642CBB1" w14:textId="77777777">
        <w:trPr>
          <w:trHeight w:val="238"/>
        </w:trPr>
        <w:tc>
          <w:tcPr>
            <w:tcW w:w="1911" w:type="dxa"/>
            <w:tcBorders>
              <w:top w:val="nil"/>
              <w:bottom w:val="nil"/>
            </w:tcBorders>
            <w:shd w:val="clear" w:color="auto" w:fill="94B3D6"/>
          </w:tcPr>
          <w:p w14:paraId="4F8DA13C" w14:textId="77777777" w:rsidR="00442534" w:rsidRPr="000F7E83" w:rsidRDefault="00442534">
            <w:pPr>
              <w:pStyle w:val="TableParagraph"/>
              <w:rPr>
                <w:sz w:val="16"/>
              </w:rPr>
            </w:pPr>
          </w:p>
        </w:tc>
        <w:tc>
          <w:tcPr>
            <w:tcW w:w="1913" w:type="dxa"/>
            <w:vMerge/>
            <w:tcBorders>
              <w:top w:val="nil"/>
            </w:tcBorders>
          </w:tcPr>
          <w:p w14:paraId="076F528B" w14:textId="77777777" w:rsidR="00442534" w:rsidRPr="000F7E83" w:rsidRDefault="00442534">
            <w:pPr>
              <w:rPr>
                <w:sz w:val="2"/>
                <w:szCs w:val="2"/>
              </w:rPr>
            </w:pPr>
          </w:p>
        </w:tc>
        <w:tc>
          <w:tcPr>
            <w:tcW w:w="1916" w:type="dxa"/>
            <w:vMerge/>
            <w:tcBorders>
              <w:top w:val="nil"/>
              <w:right w:val="single" w:sz="12" w:space="0" w:color="000000"/>
            </w:tcBorders>
          </w:tcPr>
          <w:p w14:paraId="54BE4682" w14:textId="77777777" w:rsidR="00442534" w:rsidRPr="000F7E83" w:rsidRDefault="00442534">
            <w:pPr>
              <w:rPr>
                <w:sz w:val="2"/>
                <w:szCs w:val="2"/>
              </w:rPr>
            </w:pPr>
          </w:p>
        </w:tc>
        <w:tc>
          <w:tcPr>
            <w:tcW w:w="1913" w:type="dxa"/>
            <w:vMerge/>
            <w:tcBorders>
              <w:top w:val="nil"/>
              <w:left w:val="single" w:sz="12" w:space="0" w:color="000000"/>
            </w:tcBorders>
          </w:tcPr>
          <w:p w14:paraId="22A3C2EB" w14:textId="77777777" w:rsidR="00442534" w:rsidRPr="000F7E83" w:rsidRDefault="00442534">
            <w:pPr>
              <w:rPr>
                <w:sz w:val="2"/>
                <w:szCs w:val="2"/>
              </w:rPr>
            </w:pPr>
          </w:p>
        </w:tc>
        <w:tc>
          <w:tcPr>
            <w:tcW w:w="1913" w:type="dxa"/>
            <w:vMerge/>
            <w:tcBorders>
              <w:top w:val="nil"/>
            </w:tcBorders>
          </w:tcPr>
          <w:p w14:paraId="7F79751A" w14:textId="77777777" w:rsidR="00442534" w:rsidRPr="000F7E83" w:rsidRDefault="00442534">
            <w:pPr>
              <w:rPr>
                <w:sz w:val="2"/>
                <w:szCs w:val="2"/>
              </w:rPr>
            </w:pPr>
          </w:p>
        </w:tc>
        <w:tc>
          <w:tcPr>
            <w:tcW w:w="1913" w:type="dxa"/>
            <w:vMerge/>
            <w:tcBorders>
              <w:top w:val="nil"/>
            </w:tcBorders>
          </w:tcPr>
          <w:p w14:paraId="718E6E70" w14:textId="77777777" w:rsidR="00442534" w:rsidRPr="000F7E83" w:rsidRDefault="00442534">
            <w:pPr>
              <w:rPr>
                <w:sz w:val="2"/>
                <w:szCs w:val="2"/>
              </w:rPr>
            </w:pPr>
          </w:p>
        </w:tc>
        <w:tc>
          <w:tcPr>
            <w:tcW w:w="1916" w:type="dxa"/>
            <w:tcBorders>
              <w:top w:val="nil"/>
              <w:bottom w:val="nil"/>
            </w:tcBorders>
          </w:tcPr>
          <w:p w14:paraId="002FB29B" w14:textId="77777777" w:rsidR="00442534" w:rsidRPr="000F7E83" w:rsidRDefault="003B1D68">
            <w:pPr>
              <w:pStyle w:val="TableParagraph"/>
              <w:spacing w:before="12" w:line="206" w:lineRule="exact"/>
              <w:ind w:left="109"/>
              <w:rPr>
                <w:sz w:val="20"/>
              </w:rPr>
            </w:pPr>
            <w:r w:rsidRPr="000F7E83">
              <w:rPr>
                <w:sz w:val="20"/>
              </w:rPr>
              <w:t>scholarship.</w:t>
            </w:r>
          </w:p>
        </w:tc>
        <w:tc>
          <w:tcPr>
            <w:tcW w:w="1913" w:type="dxa"/>
            <w:tcBorders>
              <w:top w:val="nil"/>
              <w:bottom w:val="nil"/>
            </w:tcBorders>
          </w:tcPr>
          <w:p w14:paraId="40E397C9" w14:textId="77777777" w:rsidR="00442534" w:rsidRPr="000F7E83" w:rsidRDefault="003B1D68">
            <w:pPr>
              <w:pStyle w:val="TableParagraph"/>
              <w:spacing w:line="206" w:lineRule="exact"/>
              <w:ind w:left="106"/>
              <w:rPr>
                <w:sz w:val="20"/>
              </w:rPr>
            </w:pPr>
            <w:r w:rsidRPr="000F7E83">
              <w:rPr>
                <w:sz w:val="20"/>
              </w:rPr>
              <w:t>advanced</w:t>
            </w:r>
          </w:p>
        </w:tc>
      </w:tr>
      <w:tr w:rsidR="00442534" w:rsidRPr="000F7E83" w14:paraId="259F6073" w14:textId="77777777">
        <w:trPr>
          <w:trHeight w:val="238"/>
        </w:trPr>
        <w:tc>
          <w:tcPr>
            <w:tcW w:w="1911" w:type="dxa"/>
            <w:tcBorders>
              <w:top w:val="nil"/>
              <w:bottom w:val="nil"/>
            </w:tcBorders>
            <w:shd w:val="clear" w:color="auto" w:fill="94B3D6"/>
          </w:tcPr>
          <w:p w14:paraId="7B8D2D13" w14:textId="77777777" w:rsidR="00442534" w:rsidRPr="000F7E83" w:rsidRDefault="00442534">
            <w:pPr>
              <w:pStyle w:val="TableParagraph"/>
              <w:rPr>
                <w:sz w:val="16"/>
              </w:rPr>
            </w:pPr>
          </w:p>
        </w:tc>
        <w:tc>
          <w:tcPr>
            <w:tcW w:w="1913" w:type="dxa"/>
            <w:vMerge/>
            <w:tcBorders>
              <w:top w:val="nil"/>
            </w:tcBorders>
          </w:tcPr>
          <w:p w14:paraId="720721C4" w14:textId="77777777" w:rsidR="00442534" w:rsidRPr="000F7E83" w:rsidRDefault="00442534">
            <w:pPr>
              <w:rPr>
                <w:sz w:val="2"/>
                <w:szCs w:val="2"/>
              </w:rPr>
            </w:pPr>
          </w:p>
        </w:tc>
        <w:tc>
          <w:tcPr>
            <w:tcW w:w="1916" w:type="dxa"/>
            <w:vMerge/>
            <w:tcBorders>
              <w:top w:val="nil"/>
              <w:right w:val="single" w:sz="12" w:space="0" w:color="000000"/>
            </w:tcBorders>
          </w:tcPr>
          <w:p w14:paraId="16A763C0" w14:textId="77777777" w:rsidR="00442534" w:rsidRPr="000F7E83" w:rsidRDefault="00442534">
            <w:pPr>
              <w:rPr>
                <w:sz w:val="2"/>
                <w:szCs w:val="2"/>
              </w:rPr>
            </w:pPr>
          </w:p>
        </w:tc>
        <w:tc>
          <w:tcPr>
            <w:tcW w:w="1913" w:type="dxa"/>
            <w:vMerge/>
            <w:tcBorders>
              <w:top w:val="nil"/>
              <w:left w:val="single" w:sz="12" w:space="0" w:color="000000"/>
            </w:tcBorders>
          </w:tcPr>
          <w:p w14:paraId="2EAA86DB" w14:textId="77777777" w:rsidR="00442534" w:rsidRPr="000F7E83" w:rsidRDefault="00442534">
            <w:pPr>
              <w:rPr>
                <w:sz w:val="2"/>
                <w:szCs w:val="2"/>
              </w:rPr>
            </w:pPr>
          </w:p>
        </w:tc>
        <w:tc>
          <w:tcPr>
            <w:tcW w:w="1913" w:type="dxa"/>
            <w:vMerge/>
            <w:tcBorders>
              <w:top w:val="nil"/>
            </w:tcBorders>
          </w:tcPr>
          <w:p w14:paraId="5F044BAF" w14:textId="77777777" w:rsidR="00442534" w:rsidRPr="000F7E83" w:rsidRDefault="00442534">
            <w:pPr>
              <w:rPr>
                <w:sz w:val="2"/>
                <w:szCs w:val="2"/>
              </w:rPr>
            </w:pPr>
          </w:p>
        </w:tc>
        <w:tc>
          <w:tcPr>
            <w:tcW w:w="1913" w:type="dxa"/>
            <w:vMerge/>
            <w:tcBorders>
              <w:top w:val="nil"/>
            </w:tcBorders>
          </w:tcPr>
          <w:p w14:paraId="42D86765" w14:textId="77777777" w:rsidR="00442534" w:rsidRPr="000F7E83" w:rsidRDefault="00442534">
            <w:pPr>
              <w:rPr>
                <w:sz w:val="2"/>
                <w:szCs w:val="2"/>
              </w:rPr>
            </w:pPr>
          </w:p>
        </w:tc>
        <w:tc>
          <w:tcPr>
            <w:tcW w:w="1916" w:type="dxa"/>
            <w:tcBorders>
              <w:top w:val="nil"/>
              <w:bottom w:val="nil"/>
            </w:tcBorders>
          </w:tcPr>
          <w:p w14:paraId="030359F9" w14:textId="77777777" w:rsidR="00442534" w:rsidRPr="000F7E83" w:rsidRDefault="003B1D68">
            <w:pPr>
              <w:pStyle w:val="TableParagraph"/>
              <w:spacing w:before="11" w:line="208" w:lineRule="exact"/>
              <w:ind w:left="109"/>
              <w:rPr>
                <w:sz w:val="20"/>
              </w:rPr>
            </w:pPr>
            <w:r w:rsidRPr="000F7E83">
              <w:rPr>
                <w:sz w:val="20"/>
              </w:rPr>
              <w:t>Shows originality</w:t>
            </w:r>
          </w:p>
        </w:tc>
        <w:tc>
          <w:tcPr>
            <w:tcW w:w="1913" w:type="dxa"/>
            <w:tcBorders>
              <w:top w:val="nil"/>
              <w:bottom w:val="nil"/>
            </w:tcBorders>
          </w:tcPr>
          <w:p w14:paraId="329F557D" w14:textId="77777777" w:rsidR="00442534" w:rsidRPr="000F7E83" w:rsidRDefault="003B1D68">
            <w:pPr>
              <w:pStyle w:val="TableParagraph"/>
              <w:spacing w:line="205" w:lineRule="exact"/>
              <w:ind w:left="106"/>
              <w:rPr>
                <w:sz w:val="20"/>
              </w:rPr>
            </w:pPr>
            <w:r w:rsidRPr="000F7E83">
              <w:rPr>
                <w:sz w:val="20"/>
              </w:rPr>
              <w:t>scholarship.</w:t>
            </w:r>
          </w:p>
        </w:tc>
      </w:tr>
      <w:tr w:rsidR="00442534" w:rsidRPr="000F7E83" w14:paraId="314BC3E2" w14:textId="77777777">
        <w:trPr>
          <w:trHeight w:val="237"/>
        </w:trPr>
        <w:tc>
          <w:tcPr>
            <w:tcW w:w="1911" w:type="dxa"/>
            <w:tcBorders>
              <w:top w:val="nil"/>
              <w:bottom w:val="nil"/>
            </w:tcBorders>
            <w:shd w:val="clear" w:color="auto" w:fill="94B3D6"/>
          </w:tcPr>
          <w:p w14:paraId="6E43E38E" w14:textId="77777777" w:rsidR="00442534" w:rsidRPr="000F7E83" w:rsidRDefault="00442534">
            <w:pPr>
              <w:pStyle w:val="TableParagraph"/>
              <w:rPr>
                <w:sz w:val="16"/>
              </w:rPr>
            </w:pPr>
          </w:p>
        </w:tc>
        <w:tc>
          <w:tcPr>
            <w:tcW w:w="1913" w:type="dxa"/>
            <w:vMerge/>
            <w:tcBorders>
              <w:top w:val="nil"/>
            </w:tcBorders>
          </w:tcPr>
          <w:p w14:paraId="3D7DBF3D" w14:textId="77777777" w:rsidR="00442534" w:rsidRPr="000F7E83" w:rsidRDefault="00442534">
            <w:pPr>
              <w:rPr>
                <w:sz w:val="2"/>
                <w:szCs w:val="2"/>
              </w:rPr>
            </w:pPr>
          </w:p>
        </w:tc>
        <w:tc>
          <w:tcPr>
            <w:tcW w:w="1916" w:type="dxa"/>
            <w:vMerge/>
            <w:tcBorders>
              <w:top w:val="nil"/>
              <w:right w:val="single" w:sz="12" w:space="0" w:color="000000"/>
            </w:tcBorders>
          </w:tcPr>
          <w:p w14:paraId="1C1E5C5B" w14:textId="77777777" w:rsidR="00442534" w:rsidRPr="000F7E83" w:rsidRDefault="00442534">
            <w:pPr>
              <w:rPr>
                <w:sz w:val="2"/>
                <w:szCs w:val="2"/>
              </w:rPr>
            </w:pPr>
          </w:p>
        </w:tc>
        <w:tc>
          <w:tcPr>
            <w:tcW w:w="1913" w:type="dxa"/>
            <w:vMerge/>
            <w:tcBorders>
              <w:top w:val="nil"/>
              <w:left w:val="single" w:sz="12" w:space="0" w:color="000000"/>
            </w:tcBorders>
          </w:tcPr>
          <w:p w14:paraId="53C9D6B0" w14:textId="77777777" w:rsidR="00442534" w:rsidRPr="000F7E83" w:rsidRDefault="00442534">
            <w:pPr>
              <w:rPr>
                <w:sz w:val="2"/>
                <w:szCs w:val="2"/>
              </w:rPr>
            </w:pPr>
          </w:p>
        </w:tc>
        <w:tc>
          <w:tcPr>
            <w:tcW w:w="1913" w:type="dxa"/>
            <w:vMerge/>
            <w:tcBorders>
              <w:top w:val="nil"/>
            </w:tcBorders>
          </w:tcPr>
          <w:p w14:paraId="013E10A8" w14:textId="77777777" w:rsidR="00442534" w:rsidRPr="000F7E83" w:rsidRDefault="00442534">
            <w:pPr>
              <w:rPr>
                <w:sz w:val="2"/>
                <w:szCs w:val="2"/>
              </w:rPr>
            </w:pPr>
          </w:p>
        </w:tc>
        <w:tc>
          <w:tcPr>
            <w:tcW w:w="1913" w:type="dxa"/>
            <w:vMerge/>
            <w:tcBorders>
              <w:top w:val="nil"/>
            </w:tcBorders>
          </w:tcPr>
          <w:p w14:paraId="4511B407" w14:textId="77777777" w:rsidR="00442534" w:rsidRPr="000F7E83" w:rsidRDefault="00442534">
            <w:pPr>
              <w:rPr>
                <w:sz w:val="2"/>
                <w:szCs w:val="2"/>
              </w:rPr>
            </w:pPr>
          </w:p>
        </w:tc>
        <w:tc>
          <w:tcPr>
            <w:tcW w:w="1916" w:type="dxa"/>
            <w:tcBorders>
              <w:top w:val="nil"/>
              <w:bottom w:val="nil"/>
            </w:tcBorders>
          </w:tcPr>
          <w:p w14:paraId="533456D2" w14:textId="77777777" w:rsidR="00442534" w:rsidRPr="000F7E83" w:rsidRDefault="003B1D68">
            <w:pPr>
              <w:pStyle w:val="TableParagraph"/>
              <w:spacing w:before="9" w:line="208" w:lineRule="exact"/>
              <w:ind w:left="109"/>
              <w:rPr>
                <w:sz w:val="20"/>
              </w:rPr>
            </w:pPr>
            <w:r w:rsidRPr="000F7E83">
              <w:rPr>
                <w:sz w:val="20"/>
              </w:rPr>
              <w:t>in application of</w:t>
            </w:r>
          </w:p>
        </w:tc>
        <w:tc>
          <w:tcPr>
            <w:tcW w:w="1913" w:type="dxa"/>
            <w:tcBorders>
              <w:top w:val="nil"/>
              <w:bottom w:val="nil"/>
            </w:tcBorders>
          </w:tcPr>
          <w:p w14:paraId="19F39946" w14:textId="77777777" w:rsidR="00442534" w:rsidRPr="000F7E83" w:rsidRDefault="003B1D68">
            <w:pPr>
              <w:pStyle w:val="TableParagraph"/>
              <w:spacing w:line="206" w:lineRule="exact"/>
              <w:ind w:left="106"/>
              <w:rPr>
                <w:sz w:val="20"/>
              </w:rPr>
            </w:pPr>
            <w:r w:rsidRPr="000F7E83">
              <w:rPr>
                <w:sz w:val="20"/>
              </w:rPr>
              <w:t>Shows originality in</w:t>
            </w:r>
          </w:p>
        </w:tc>
      </w:tr>
      <w:tr w:rsidR="00442534" w:rsidRPr="000F7E83" w14:paraId="68F5FA0D" w14:textId="77777777">
        <w:trPr>
          <w:trHeight w:val="239"/>
        </w:trPr>
        <w:tc>
          <w:tcPr>
            <w:tcW w:w="1911" w:type="dxa"/>
            <w:tcBorders>
              <w:top w:val="nil"/>
              <w:bottom w:val="nil"/>
            </w:tcBorders>
            <w:shd w:val="clear" w:color="auto" w:fill="94B3D6"/>
          </w:tcPr>
          <w:p w14:paraId="42A68A72" w14:textId="77777777" w:rsidR="00442534" w:rsidRPr="000F7E83" w:rsidRDefault="00442534">
            <w:pPr>
              <w:pStyle w:val="TableParagraph"/>
              <w:rPr>
                <w:sz w:val="16"/>
              </w:rPr>
            </w:pPr>
          </w:p>
        </w:tc>
        <w:tc>
          <w:tcPr>
            <w:tcW w:w="1913" w:type="dxa"/>
            <w:vMerge/>
            <w:tcBorders>
              <w:top w:val="nil"/>
            </w:tcBorders>
          </w:tcPr>
          <w:p w14:paraId="0A1A0CFC" w14:textId="77777777" w:rsidR="00442534" w:rsidRPr="000F7E83" w:rsidRDefault="00442534">
            <w:pPr>
              <w:rPr>
                <w:sz w:val="2"/>
                <w:szCs w:val="2"/>
              </w:rPr>
            </w:pPr>
          </w:p>
        </w:tc>
        <w:tc>
          <w:tcPr>
            <w:tcW w:w="1916" w:type="dxa"/>
            <w:vMerge/>
            <w:tcBorders>
              <w:top w:val="nil"/>
              <w:right w:val="single" w:sz="12" w:space="0" w:color="000000"/>
            </w:tcBorders>
          </w:tcPr>
          <w:p w14:paraId="2470E3A9" w14:textId="77777777" w:rsidR="00442534" w:rsidRPr="000F7E83" w:rsidRDefault="00442534">
            <w:pPr>
              <w:rPr>
                <w:sz w:val="2"/>
                <w:szCs w:val="2"/>
              </w:rPr>
            </w:pPr>
          </w:p>
        </w:tc>
        <w:tc>
          <w:tcPr>
            <w:tcW w:w="1913" w:type="dxa"/>
            <w:vMerge/>
            <w:tcBorders>
              <w:top w:val="nil"/>
              <w:left w:val="single" w:sz="12" w:space="0" w:color="000000"/>
            </w:tcBorders>
          </w:tcPr>
          <w:p w14:paraId="19DA8225" w14:textId="77777777" w:rsidR="00442534" w:rsidRPr="000F7E83" w:rsidRDefault="00442534">
            <w:pPr>
              <w:rPr>
                <w:sz w:val="2"/>
                <w:szCs w:val="2"/>
              </w:rPr>
            </w:pPr>
          </w:p>
        </w:tc>
        <w:tc>
          <w:tcPr>
            <w:tcW w:w="1913" w:type="dxa"/>
            <w:vMerge/>
            <w:tcBorders>
              <w:top w:val="nil"/>
            </w:tcBorders>
          </w:tcPr>
          <w:p w14:paraId="6EBF7E4F" w14:textId="77777777" w:rsidR="00442534" w:rsidRPr="000F7E83" w:rsidRDefault="00442534">
            <w:pPr>
              <w:rPr>
                <w:sz w:val="2"/>
                <w:szCs w:val="2"/>
              </w:rPr>
            </w:pPr>
          </w:p>
        </w:tc>
        <w:tc>
          <w:tcPr>
            <w:tcW w:w="1913" w:type="dxa"/>
            <w:vMerge/>
            <w:tcBorders>
              <w:top w:val="nil"/>
            </w:tcBorders>
          </w:tcPr>
          <w:p w14:paraId="435D97BB" w14:textId="77777777" w:rsidR="00442534" w:rsidRPr="000F7E83" w:rsidRDefault="00442534">
            <w:pPr>
              <w:rPr>
                <w:sz w:val="2"/>
                <w:szCs w:val="2"/>
              </w:rPr>
            </w:pPr>
          </w:p>
        </w:tc>
        <w:tc>
          <w:tcPr>
            <w:tcW w:w="1916" w:type="dxa"/>
            <w:tcBorders>
              <w:top w:val="nil"/>
              <w:bottom w:val="nil"/>
            </w:tcBorders>
          </w:tcPr>
          <w:p w14:paraId="7892C4A9" w14:textId="77777777" w:rsidR="00442534" w:rsidRPr="000F7E83" w:rsidRDefault="003B1D68">
            <w:pPr>
              <w:pStyle w:val="TableParagraph"/>
              <w:spacing w:before="12" w:line="208" w:lineRule="exact"/>
              <w:ind w:left="109"/>
              <w:rPr>
                <w:sz w:val="20"/>
              </w:rPr>
            </w:pPr>
            <w:r w:rsidRPr="000F7E83">
              <w:rPr>
                <w:sz w:val="20"/>
              </w:rPr>
              <w:t>knowledge and</w:t>
            </w:r>
          </w:p>
        </w:tc>
        <w:tc>
          <w:tcPr>
            <w:tcW w:w="1913" w:type="dxa"/>
            <w:tcBorders>
              <w:top w:val="nil"/>
              <w:bottom w:val="nil"/>
            </w:tcBorders>
          </w:tcPr>
          <w:p w14:paraId="318F7E88" w14:textId="77777777" w:rsidR="00442534" w:rsidRPr="000F7E83" w:rsidRDefault="003B1D68">
            <w:pPr>
              <w:pStyle w:val="TableParagraph"/>
              <w:spacing w:line="206" w:lineRule="exact"/>
              <w:ind w:left="106"/>
              <w:rPr>
                <w:sz w:val="20"/>
              </w:rPr>
            </w:pPr>
            <w:r w:rsidRPr="000F7E83">
              <w:rPr>
                <w:sz w:val="20"/>
              </w:rPr>
              <w:t>application of</w:t>
            </w:r>
          </w:p>
        </w:tc>
      </w:tr>
      <w:tr w:rsidR="00442534" w:rsidRPr="000F7E83" w14:paraId="17210B06" w14:textId="77777777">
        <w:trPr>
          <w:trHeight w:val="237"/>
        </w:trPr>
        <w:tc>
          <w:tcPr>
            <w:tcW w:w="1911" w:type="dxa"/>
            <w:tcBorders>
              <w:top w:val="nil"/>
              <w:bottom w:val="nil"/>
            </w:tcBorders>
            <w:shd w:val="clear" w:color="auto" w:fill="94B3D6"/>
          </w:tcPr>
          <w:p w14:paraId="3F86ABF9" w14:textId="77777777" w:rsidR="00442534" w:rsidRPr="000F7E83" w:rsidRDefault="00442534">
            <w:pPr>
              <w:pStyle w:val="TableParagraph"/>
              <w:rPr>
                <w:sz w:val="16"/>
              </w:rPr>
            </w:pPr>
          </w:p>
        </w:tc>
        <w:tc>
          <w:tcPr>
            <w:tcW w:w="1913" w:type="dxa"/>
            <w:vMerge/>
            <w:tcBorders>
              <w:top w:val="nil"/>
            </w:tcBorders>
          </w:tcPr>
          <w:p w14:paraId="2C8054D6" w14:textId="77777777" w:rsidR="00442534" w:rsidRPr="000F7E83" w:rsidRDefault="00442534">
            <w:pPr>
              <w:rPr>
                <w:sz w:val="2"/>
                <w:szCs w:val="2"/>
              </w:rPr>
            </w:pPr>
          </w:p>
        </w:tc>
        <w:tc>
          <w:tcPr>
            <w:tcW w:w="1916" w:type="dxa"/>
            <w:vMerge/>
            <w:tcBorders>
              <w:top w:val="nil"/>
              <w:right w:val="single" w:sz="12" w:space="0" w:color="000000"/>
            </w:tcBorders>
          </w:tcPr>
          <w:p w14:paraId="5243665D" w14:textId="77777777" w:rsidR="00442534" w:rsidRPr="000F7E83" w:rsidRDefault="00442534">
            <w:pPr>
              <w:rPr>
                <w:sz w:val="2"/>
                <w:szCs w:val="2"/>
              </w:rPr>
            </w:pPr>
          </w:p>
        </w:tc>
        <w:tc>
          <w:tcPr>
            <w:tcW w:w="1913" w:type="dxa"/>
            <w:vMerge/>
            <w:tcBorders>
              <w:top w:val="nil"/>
              <w:left w:val="single" w:sz="12" w:space="0" w:color="000000"/>
            </w:tcBorders>
          </w:tcPr>
          <w:p w14:paraId="7EBAE8B4" w14:textId="77777777" w:rsidR="00442534" w:rsidRPr="000F7E83" w:rsidRDefault="00442534">
            <w:pPr>
              <w:rPr>
                <w:sz w:val="2"/>
                <w:szCs w:val="2"/>
              </w:rPr>
            </w:pPr>
          </w:p>
        </w:tc>
        <w:tc>
          <w:tcPr>
            <w:tcW w:w="1913" w:type="dxa"/>
            <w:vMerge/>
            <w:tcBorders>
              <w:top w:val="nil"/>
            </w:tcBorders>
          </w:tcPr>
          <w:p w14:paraId="637E494F" w14:textId="77777777" w:rsidR="00442534" w:rsidRPr="000F7E83" w:rsidRDefault="00442534">
            <w:pPr>
              <w:rPr>
                <w:sz w:val="2"/>
                <w:szCs w:val="2"/>
              </w:rPr>
            </w:pPr>
          </w:p>
        </w:tc>
        <w:tc>
          <w:tcPr>
            <w:tcW w:w="1913" w:type="dxa"/>
            <w:vMerge/>
            <w:tcBorders>
              <w:top w:val="nil"/>
            </w:tcBorders>
          </w:tcPr>
          <w:p w14:paraId="7ECF48B7" w14:textId="77777777" w:rsidR="00442534" w:rsidRPr="000F7E83" w:rsidRDefault="00442534">
            <w:pPr>
              <w:rPr>
                <w:sz w:val="2"/>
                <w:szCs w:val="2"/>
              </w:rPr>
            </w:pPr>
          </w:p>
        </w:tc>
        <w:tc>
          <w:tcPr>
            <w:tcW w:w="1916" w:type="dxa"/>
            <w:tcBorders>
              <w:top w:val="nil"/>
              <w:bottom w:val="nil"/>
            </w:tcBorders>
          </w:tcPr>
          <w:p w14:paraId="71259FB2" w14:textId="77777777" w:rsidR="00442534" w:rsidRPr="000F7E83" w:rsidRDefault="003B1D68">
            <w:pPr>
              <w:pStyle w:val="TableParagraph"/>
              <w:spacing w:before="9" w:line="208" w:lineRule="exact"/>
              <w:ind w:left="109"/>
              <w:rPr>
                <w:sz w:val="20"/>
              </w:rPr>
            </w:pPr>
            <w:r w:rsidRPr="000F7E83">
              <w:rPr>
                <w:sz w:val="20"/>
              </w:rPr>
              <w:t>techniques, and of</w:t>
            </w:r>
          </w:p>
        </w:tc>
        <w:tc>
          <w:tcPr>
            <w:tcW w:w="1913" w:type="dxa"/>
            <w:tcBorders>
              <w:top w:val="nil"/>
              <w:bottom w:val="nil"/>
            </w:tcBorders>
          </w:tcPr>
          <w:p w14:paraId="4B6C5C62" w14:textId="77777777" w:rsidR="00442534" w:rsidRPr="000F7E83" w:rsidRDefault="003B1D68">
            <w:pPr>
              <w:pStyle w:val="TableParagraph"/>
              <w:spacing w:line="206" w:lineRule="exact"/>
              <w:ind w:left="106"/>
              <w:rPr>
                <w:sz w:val="20"/>
              </w:rPr>
            </w:pPr>
            <w:r w:rsidRPr="000F7E83">
              <w:rPr>
                <w:sz w:val="20"/>
              </w:rPr>
              <w:t>knowledge and</w:t>
            </w:r>
          </w:p>
        </w:tc>
      </w:tr>
      <w:tr w:rsidR="00442534" w:rsidRPr="000F7E83" w14:paraId="1A18B7AA" w14:textId="77777777">
        <w:trPr>
          <w:trHeight w:val="238"/>
        </w:trPr>
        <w:tc>
          <w:tcPr>
            <w:tcW w:w="1911" w:type="dxa"/>
            <w:tcBorders>
              <w:top w:val="nil"/>
              <w:bottom w:val="nil"/>
            </w:tcBorders>
            <w:shd w:val="clear" w:color="auto" w:fill="94B3D6"/>
          </w:tcPr>
          <w:p w14:paraId="69B09C79" w14:textId="77777777" w:rsidR="00442534" w:rsidRPr="000F7E83" w:rsidRDefault="00442534">
            <w:pPr>
              <w:pStyle w:val="TableParagraph"/>
              <w:rPr>
                <w:sz w:val="16"/>
              </w:rPr>
            </w:pPr>
          </w:p>
        </w:tc>
        <w:tc>
          <w:tcPr>
            <w:tcW w:w="1913" w:type="dxa"/>
            <w:vMerge/>
            <w:tcBorders>
              <w:top w:val="nil"/>
            </w:tcBorders>
          </w:tcPr>
          <w:p w14:paraId="376FD01C" w14:textId="77777777" w:rsidR="00442534" w:rsidRPr="000F7E83" w:rsidRDefault="00442534">
            <w:pPr>
              <w:rPr>
                <w:sz w:val="2"/>
                <w:szCs w:val="2"/>
              </w:rPr>
            </w:pPr>
          </w:p>
        </w:tc>
        <w:tc>
          <w:tcPr>
            <w:tcW w:w="1916" w:type="dxa"/>
            <w:vMerge/>
            <w:tcBorders>
              <w:top w:val="nil"/>
              <w:right w:val="single" w:sz="12" w:space="0" w:color="000000"/>
            </w:tcBorders>
          </w:tcPr>
          <w:p w14:paraId="578F8934" w14:textId="77777777" w:rsidR="00442534" w:rsidRPr="000F7E83" w:rsidRDefault="00442534">
            <w:pPr>
              <w:rPr>
                <w:sz w:val="2"/>
                <w:szCs w:val="2"/>
              </w:rPr>
            </w:pPr>
          </w:p>
        </w:tc>
        <w:tc>
          <w:tcPr>
            <w:tcW w:w="1913" w:type="dxa"/>
            <w:vMerge/>
            <w:tcBorders>
              <w:top w:val="nil"/>
              <w:left w:val="single" w:sz="12" w:space="0" w:color="000000"/>
            </w:tcBorders>
          </w:tcPr>
          <w:p w14:paraId="388F7139" w14:textId="77777777" w:rsidR="00442534" w:rsidRPr="000F7E83" w:rsidRDefault="00442534">
            <w:pPr>
              <w:rPr>
                <w:sz w:val="2"/>
                <w:szCs w:val="2"/>
              </w:rPr>
            </w:pPr>
          </w:p>
        </w:tc>
        <w:tc>
          <w:tcPr>
            <w:tcW w:w="1913" w:type="dxa"/>
            <w:vMerge/>
            <w:tcBorders>
              <w:top w:val="nil"/>
            </w:tcBorders>
          </w:tcPr>
          <w:p w14:paraId="71F76FAC" w14:textId="77777777" w:rsidR="00442534" w:rsidRPr="000F7E83" w:rsidRDefault="00442534">
            <w:pPr>
              <w:rPr>
                <w:sz w:val="2"/>
                <w:szCs w:val="2"/>
              </w:rPr>
            </w:pPr>
          </w:p>
        </w:tc>
        <w:tc>
          <w:tcPr>
            <w:tcW w:w="1913" w:type="dxa"/>
            <w:vMerge/>
            <w:tcBorders>
              <w:top w:val="nil"/>
            </w:tcBorders>
          </w:tcPr>
          <w:p w14:paraId="3C83FCC4" w14:textId="77777777" w:rsidR="00442534" w:rsidRPr="000F7E83" w:rsidRDefault="00442534">
            <w:pPr>
              <w:rPr>
                <w:sz w:val="2"/>
                <w:szCs w:val="2"/>
              </w:rPr>
            </w:pPr>
          </w:p>
        </w:tc>
        <w:tc>
          <w:tcPr>
            <w:tcW w:w="1916" w:type="dxa"/>
            <w:tcBorders>
              <w:top w:val="nil"/>
              <w:bottom w:val="nil"/>
            </w:tcBorders>
          </w:tcPr>
          <w:p w14:paraId="2E84B89B" w14:textId="77777777" w:rsidR="00442534" w:rsidRPr="000F7E83" w:rsidRDefault="003B1D68">
            <w:pPr>
              <w:pStyle w:val="TableParagraph"/>
              <w:spacing w:before="12" w:line="206" w:lineRule="exact"/>
              <w:ind w:left="109"/>
              <w:rPr>
                <w:sz w:val="20"/>
              </w:rPr>
            </w:pPr>
            <w:r w:rsidRPr="000F7E83">
              <w:rPr>
                <w:sz w:val="20"/>
              </w:rPr>
              <w:t>how established</w:t>
            </w:r>
          </w:p>
        </w:tc>
        <w:tc>
          <w:tcPr>
            <w:tcW w:w="1913" w:type="dxa"/>
            <w:tcBorders>
              <w:top w:val="nil"/>
              <w:bottom w:val="nil"/>
            </w:tcBorders>
          </w:tcPr>
          <w:p w14:paraId="34AADE23" w14:textId="77777777" w:rsidR="00442534" w:rsidRPr="000F7E83" w:rsidRDefault="003B1D68">
            <w:pPr>
              <w:pStyle w:val="TableParagraph"/>
              <w:spacing w:line="206" w:lineRule="exact"/>
              <w:ind w:left="106"/>
              <w:rPr>
                <w:sz w:val="20"/>
              </w:rPr>
            </w:pPr>
            <w:r w:rsidRPr="000F7E83">
              <w:rPr>
                <w:sz w:val="20"/>
              </w:rPr>
              <w:t>techniques, and of</w:t>
            </w:r>
          </w:p>
        </w:tc>
      </w:tr>
      <w:tr w:rsidR="00442534" w:rsidRPr="000F7E83" w14:paraId="72F43445" w14:textId="77777777">
        <w:trPr>
          <w:trHeight w:val="238"/>
        </w:trPr>
        <w:tc>
          <w:tcPr>
            <w:tcW w:w="1911" w:type="dxa"/>
            <w:tcBorders>
              <w:top w:val="nil"/>
              <w:bottom w:val="nil"/>
            </w:tcBorders>
            <w:shd w:val="clear" w:color="auto" w:fill="94B3D6"/>
          </w:tcPr>
          <w:p w14:paraId="414AAB28" w14:textId="77777777" w:rsidR="00442534" w:rsidRPr="000F7E83" w:rsidRDefault="00442534">
            <w:pPr>
              <w:pStyle w:val="TableParagraph"/>
              <w:rPr>
                <w:sz w:val="16"/>
              </w:rPr>
            </w:pPr>
          </w:p>
        </w:tc>
        <w:tc>
          <w:tcPr>
            <w:tcW w:w="1913" w:type="dxa"/>
            <w:vMerge/>
            <w:tcBorders>
              <w:top w:val="nil"/>
            </w:tcBorders>
          </w:tcPr>
          <w:p w14:paraId="6894F26C" w14:textId="77777777" w:rsidR="00442534" w:rsidRPr="000F7E83" w:rsidRDefault="00442534">
            <w:pPr>
              <w:rPr>
                <w:sz w:val="2"/>
                <w:szCs w:val="2"/>
              </w:rPr>
            </w:pPr>
          </w:p>
        </w:tc>
        <w:tc>
          <w:tcPr>
            <w:tcW w:w="1916" w:type="dxa"/>
            <w:vMerge/>
            <w:tcBorders>
              <w:top w:val="nil"/>
              <w:right w:val="single" w:sz="12" w:space="0" w:color="000000"/>
            </w:tcBorders>
          </w:tcPr>
          <w:p w14:paraId="352511B8" w14:textId="77777777" w:rsidR="00442534" w:rsidRPr="000F7E83" w:rsidRDefault="00442534">
            <w:pPr>
              <w:rPr>
                <w:sz w:val="2"/>
                <w:szCs w:val="2"/>
              </w:rPr>
            </w:pPr>
          </w:p>
        </w:tc>
        <w:tc>
          <w:tcPr>
            <w:tcW w:w="1913" w:type="dxa"/>
            <w:vMerge/>
            <w:tcBorders>
              <w:top w:val="nil"/>
              <w:left w:val="single" w:sz="12" w:space="0" w:color="000000"/>
            </w:tcBorders>
          </w:tcPr>
          <w:p w14:paraId="6A259CAD" w14:textId="77777777" w:rsidR="00442534" w:rsidRPr="000F7E83" w:rsidRDefault="00442534">
            <w:pPr>
              <w:rPr>
                <w:sz w:val="2"/>
                <w:szCs w:val="2"/>
              </w:rPr>
            </w:pPr>
          </w:p>
        </w:tc>
        <w:tc>
          <w:tcPr>
            <w:tcW w:w="1913" w:type="dxa"/>
            <w:vMerge/>
            <w:tcBorders>
              <w:top w:val="nil"/>
            </w:tcBorders>
          </w:tcPr>
          <w:p w14:paraId="3FF89B13" w14:textId="77777777" w:rsidR="00442534" w:rsidRPr="000F7E83" w:rsidRDefault="00442534">
            <w:pPr>
              <w:rPr>
                <w:sz w:val="2"/>
                <w:szCs w:val="2"/>
              </w:rPr>
            </w:pPr>
          </w:p>
        </w:tc>
        <w:tc>
          <w:tcPr>
            <w:tcW w:w="1913" w:type="dxa"/>
            <w:vMerge/>
            <w:tcBorders>
              <w:top w:val="nil"/>
            </w:tcBorders>
          </w:tcPr>
          <w:p w14:paraId="3F61F5E7" w14:textId="77777777" w:rsidR="00442534" w:rsidRPr="000F7E83" w:rsidRDefault="00442534">
            <w:pPr>
              <w:rPr>
                <w:sz w:val="2"/>
                <w:szCs w:val="2"/>
              </w:rPr>
            </w:pPr>
          </w:p>
        </w:tc>
        <w:tc>
          <w:tcPr>
            <w:tcW w:w="1916" w:type="dxa"/>
            <w:tcBorders>
              <w:top w:val="nil"/>
              <w:bottom w:val="nil"/>
            </w:tcBorders>
          </w:tcPr>
          <w:p w14:paraId="2C237C21" w14:textId="77777777" w:rsidR="00442534" w:rsidRPr="000F7E83" w:rsidRDefault="003B1D68">
            <w:pPr>
              <w:pStyle w:val="TableParagraph"/>
              <w:spacing w:before="11" w:line="208" w:lineRule="exact"/>
              <w:ind w:left="109"/>
              <w:rPr>
                <w:sz w:val="20"/>
              </w:rPr>
            </w:pPr>
            <w:r w:rsidRPr="000F7E83">
              <w:rPr>
                <w:sz w:val="20"/>
              </w:rPr>
              <w:t>techniques of</w:t>
            </w:r>
          </w:p>
        </w:tc>
        <w:tc>
          <w:tcPr>
            <w:tcW w:w="1913" w:type="dxa"/>
            <w:tcBorders>
              <w:top w:val="nil"/>
              <w:bottom w:val="nil"/>
            </w:tcBorders>
          </w:tcPr>
          <w:p w14:paraId="685DD654" w14:textId="77777777" w:rsidR="00442534" w:rsidRPr="000F7E83" w:rsidRDefault="003B1D68">
            <w:pPr>
              <w:pStyle w:val="TableParagraph"/>
              <w:spacing w:line="205" w:lineRule="exact"/>
              <w:ind w:left="106"/>
              <w:rPr>
                <w:sz w:val="20"/>
              </w:rPr>
            </w:pPr>
            <w:r w:rsidRPr="000F7E83">
              <w:rPr>
                <w:sz w:val="20"/>
              </w:rPr>
              <w:t>how established</w:t>
            </w:r>
          </w:p>
        </w:tc>
      </w:tr>
      <w:tr w:rsidR="00442534" w:rsidRPr="000F7E83" w14:paraId="2BEBC597" w14:textId="77777777">
        <w:trPr>
          <w:trHeight w:val="237"/>
        </w:trPr>
        <w:tc>
          <w:tcPr>
            <w:tcW w:w="1911" w:type="dxa"/>
            <w:tcBorders>
              <w:top w:val="nil"/>
              <w:bottom w:val="nil"/>
            </w:tcBorders>
            <w:shd w:val="clear" w:color="auto" w:fill="94B3D6"/>
          </w:tcPr>
          <w:p w14:paraId="1D864084" w14:textId="77777777" w:rsidR="00442534" w:rsidRPr="000F7E83" w:rsidRDefault="00442534">
            <w:pPr>
              <w:pStyle w:val="TableParagraph"/>
              <w:rPr>
                <w:sz w:val="16"/>
              </w:rPr>
            </w:pPr>
          </w:p>
        </w:tc>
        <w:tc>
          <w:tcPr>
            <w:tcW w:w="1913" w:type="dxa"/>
            <w:vMerge/>
            <w:tcBorders>
              <w:top w:val="nil"/>
            </w:tcBorders>
          </w:tcPr>
          <w:p w14:paraId="4265CEC3" w14:textId="77777777" w:rsidR="00442534" w:rsidRPr="000F7E83" w:rsidRDefault="00442534">
            <w:pPr>
              <w:rPr>
                <w:sz w:val="2"/>
                <w:szCs w:val="2"/>
              </w:rPr>
            </w:pPr>
          </w:p>
        </w:tc>
        <w:tc>
          <w:tcPr>
            <w:tcW w:w="1916" w:type="dxa"/>
            <w:vMerge/>
            <w:tcBorders>
              <w:top w:val="nil"/>
              <w:right w:val="single" w:sz="12" w:space="0" w:color="000000"/>
            </w:tcBorders>
          </w:tcPr>
          <w:p w14:paraId="56B9DB44" w14:textId="77777777" w:rsidR="00442534" w:rsidRPr="000F7E83" w:rsidRDefault="00442534">
            <w:pPr>
              <w:rPr>
                <w:sz w:val="2"/>
                <w:szCs w:val="2"/>
              </w:rPr>
            </w:pPr>
          </w:p>
        </w:tc>
        <w:tc>
          <w:tcPr>
            <w:tcW w:w="1913" w:type="dxa"/>
            <w:vMerge/>
            <w:tcBorders>
              <w:top w:val="nil"/>
              <w:left w:val="single" w:sz="12" w:space="0" w:color="000000"/>
            </w:tcBorders>
          </w:tcPr>
          <w:p w14:paraId="331DA409" w14:textId="77777777" w:rsidR="00442534" w:rsidRPr="000F7E83" w:rsidRDefault="00442534">
            <w:pPr>
              <w:rPr>
                <w:sz w:val="2"/>
                <w:szCs w:val="2"/>
              </w:rPr>
            </w:pPr>
          </w:p>
        </w:tc>
        <w:tc>
          <w:tcPr>
            <w:tcW w:w="1913" w:type="dxa"/>
            <w:vMerge/>
            <w:tcBorders>
              <w:top w:val="nil"/>
            </w:tcBorders>
          </w:tcPr>
          <w:p w14:paraId="132AA911" w14:textId="77777777" w:rsidR="00442534" w:rsidRPr="000F7E83" w:rsidRDefault="00442534">
            <w:pPr>
              <w:rPr>
                <w:sz w:val="2"/>
                <w:szCs w:val="2"/>
              </w:rPr>
            </w:pPr>
          </w:p>
        </w:tc>
        <w:tc>
          <w:tcPr>
            <w:tcW w:w="1913" w:type="dxa"/>
            <w:vMerge/>
            <w:tcBorders>
              <w:top w:val="nil"/>
            </w:tcBorders>
          </w:tcPr>
          <w:p w14:paraId="66A4A2B4" w14:textId="77777777" w:rsidR="00442534" w:rsidRPr="000F7E83" w:rsidRDefault="00442534">
            <w:pPr>
              <w:rPr>
                <w:sz w:val="2"/>
                <w:szCs w:val="2"/>
              </w:rPr>
            </w:pPr>
          </w:p>
        </w:tc>
        <w:tc>
          <w:tcPr>
            <w:tcW w:w="1916" w:type="dxa"/>
            <w:tcBorders>
              <w:top w:val="nil"/>
              <w:bottom w:val="nil"/>
            </w:tcBorders>
          </w:tcPr>
          <w:p w14:paraId="5502AFB4" w14:textId="77777777" w:rsidR="00442534" w:rsidRPr="000F7E83" w:rsidRDefault="003B1D68">
            <w:pPr>
              <w:pStyle w:val="TableParagraph"/>
              <w:spacing w:before="9" w:line="208" w:lineRule="exact"/>
              <w:ind w:left="109"/>
              <w:rPr>
                <w:sz w:val="20"/>
              </w:rPr>
            </w:pPr>
            <w:r w:rsidRPr="000F7E83">
              <w:rPr>
                <w:sz w:val="20"/>
              </w:rPr>
              <w:t>enquiry create and</w:t>
            </w:r>
          </w:p>
        </w:tc>
        <w:tc>
          <w:tcPr>
            <w:tcW w:w="1913" w:type="dxa"/>
            <w:tcBorders>
              <w:top w:val="nil"/>
              <w:bottom w:val="nil"/>
            </w:tcBorders>
          </w:tcPr>
          <w:p w14:paraId="631B5DD6" w14:textId="77777777" w:rsidR="00442534" w:rsidRPr="000F7E83" w:rsidRDefault="003B1D68">
            <w:pPr>
              <w:pStyle w:val="TableParagraph"/>
              <w:spacing w:line="206" w:lineRule="exact"/>
              <w:ind w:left="106"/>
              <w:rPr>
                <w:sz w:val="20"/>
              </w:rPr>
            </w:pPr>
            <w:r w:rsidRPr="000F7E83">
              <w:rPr>
                <w:sz w:val="20"/>
              </w:rPr>
              <w:t>techniques of</w:t>
            </w:r>
          </w:p>
        </w:tc>
      </w:tr>
      <w:tr w:rsidR="00442534" w:rsidRPr="000F7E83" w14:paraId="3E7B4959" w14:textId="77777777">
        <w:trPr>
          <w:trHeight w:val="239"/>
        </w:trPr>
        <w:tc>
          <w:tcPr>
            <w:tcW w:w="1911" w:type="dxa"/>
            <w:tcBorders>
              <w:top w:val="nil"/>
              <w:bottom w:val="nil"/>
            </w:tcBorders>
            <w:shd w:val="clear" w:color="auto" w:fill="94B3D6"/>
          </w:tcPr>
          <w:p w14:paraId="0F080C72" w14:textId="77777777" w:rsidR="00442534" w:rsidRPr="000F7E83" w:rsidRDefault="00442534">
            <w:pPr>
              <w:pStyle w:val="TableParagraph"/>
              <w:rPr>
                <w:sz w:val="16"/>
              </w:rPr>
            </w:pPr>
          </w:p>
        </w:tc>
        <w:tc>
          <w:tcPr>
            <w:tcW w:w="1913" w:type="dxa"/>
            <w:vMerge/>
            <w:tcBorders>
              <w:top w:val="nil"/>
            </w:tcBorders>
          </w:tcPr>
          <w:p w14:paraId="42D23C0B" w14:textId="77777777" w:rsidR="00442534" w:rsidRPr="000F7E83" w:rsidRDefault="00442534">
            <w:pPr>
              <w:rPr>
                <w:sz w:val="2"/>
                <w:szCs w:val="2"/>
              </w:rPr>
            </w:pPr>
          </w:p>
        </w:tc>
        <w:tc>
          <w:tcPr>
            <w:tcW w:w="1916" w:type="dxa"/>
            <w:vMerge/>
            <w:tcBorders>
              <w:top w:val="nil"/>
              <w:right w:val="single" w:sz="12" w:space="0" w:color="000000"/>
            </w:tcBorders>
          </w:tcPr>
          <w:p w14:paraId="1656488B" w14:textId="77777777" w:rsidR="00442534" w:rsidRPr="000F7E83" w:rsidRDefault="00442534">
            <w:pPr>
              <w:rPr>
                <w:sz w:val="2"/>
                <w:szCs w:val="2"/>
              </w:rPr>
            </w:pPr>
          </w:p>
        </w:tc>
        <w:tc>
          <w:tcPr>
            <w:tcW w:w="1913" w:type="dxa"/>
            <w:vMerge/>
            <w:tcBorders>
              <w:top w:val="nil"/>
              <w:left w:val="single" w:sz="12" w:space="0" w:color="000000"/>
            </w:tcBorders>
          </w:tcPr>
          <w:p w14:paraId="0729A81C" w14:textId="77777777" w:rsidR="00442534" w:rsidRPr="000F7E83" w:rsidRDefault="00442534">
            <w:pPr>
              <w:rPr>
                <w:sz w:val="2"/>
                <w:szCs w:val="2"/>
              </w:rPr>
            </w:pPr>
          </w:p>
        </w:tc>
        <w:tc>
          <w:tcPr>
            <w:tcW w:w="1913" w:type="dxa"/>
            <w:vMerge/>
            <w:tcBorders>
              <w:top w:val="nil"/>
            </w:tcBorders>
          </w:tcPr>
          <w:p w14:paraId="6422E2B5" w14:textId="77777777" w:rsidR="00442534" w:rsidRPr="000F7E83" w:rsidRDefault="00442534">
            <w:pPr>
              <w:rPr>
                <w:sz w:val="2"/>
                <w:szCs w:val="2"/>
              </w:rPr>
            </w:pPr>
          </w:p>
        </w:tc>
        <w:tc>
          <w:tcPr>
            <w:tcW w:w="1913" w:type="dxa"/>
            <w:vMerge/>
            <w:tcBorders>
              <w:top w:val="nil"/>
            </w:tcBorders>
          </w:tcPr>
          <w:p w14:paraId="29601DDC" w14:textId="77777777" w:rsidR="00442534" w:rsidRPr="000F7E83" w:rsidRDefault="00442534">
            <w:pPr>
              <w:rPr>
                <w:sz w:val="2"/>
                <w:szCs w:val="2"/>
              </w:rPr>
            </w:pPr>
          </w:p>
        </w:tc>
        <w:tc>
          <w:tcPr>
            <w:tcW w:w="1916" w:type="dxa"/>
            <w:tcBorders>
              <w:top w:val="nil"/>
              <w:bottom w:val="nil"/>
            </w:tcBorders>
          </w:tcPr>
          <w:p w14:paraId="67664E2C" w14:textId="77777777" w:rsidR="00442534" w:rsidRPr="000F7E83" w:rsidRDefault="003B1D68">
            <w:pPr>
              <w:pStyle w:val="TableParagraph"/>
              <w:spacing w:before="12" w:line="208" w:lineRule="exact"/>
              <w:ind w:left="109"/>
              <w:rPr>
                <w:sz w:val="20"/>
              </w:rPr>
            </w:pPr>
            <w:r w:rsidRPr="000F7E83">
              <w:rPr>
                <w:sz w:val="20"/>
              </w:rPr>
              <w:t>interpret</w:t>
            </w:r>
          </w:p>
        </w:tc>
        <w:tc>
          <w:tcPr>
            <w:tcW w:w="1913" w:type="dxa"/>
            <w:tcBorders>
              <w:top w:val="nil"/>
              <w:bottom w:val="nil"/>
            </w:tcBorders>
          </w:tcPr>
          <w:p w14:paraId="5AD1D23D" w14:textId="77777777" w:rsidR="00442534" w:rsidRPr="000F7E83" w:rsidRDefault="003B1D68">
            <w:pPr>
              <w:pStyle w:val="TableParagraph"/>
              <w:spacing w:line="206" w:lineRule="exact"/>
              <w:ind w:left="106"/>
              <w:rPr>
                <w:sz w:val="20"/>
              </w:rPr>
            </w:pPr>
            <w:r w:rsidRPr="000F7E83">
              <w:rPr>
                <w:sz w:val="20"/>
              </w:rPr>
              <w:t>enquiry create and</w:t>
            </w:r>
          </w:p>
        </w:tc>
      </w:tr>
      <w:tr w:rsidR="00442534" w:rsidRPr="000F7E83" w14:paraId="0728947A" w14:textId="77777777">
        <w:trPr>
          <w:trHeight w:val="237"/>
        </w:trPr>
        <w:tc>
          <w:tcPr>
            <w:tcW w:w="1911" w:type="dxa"/>
            <w:tcBorders>
              <w:top w:val="nil"/>
              <w:bottom w:val="nil"/>
            </w:tcBorders>
            <w:shd w:val="clear" w:color="auto" w:fill="94B3D6"/>
          </w:tcPr>
          <w:p w14:paraId="1AB9B759" w14:textId="77777777" w:rsidR="00442534" w:rsidRPr="000F7E83" w:rsidRDefault="00442534">
            <w:pPr>
              <w:pStyle w:val="TableParagraph"/>
              <w:rPr>
                <w:sz w:val="16"/>
              </w:rPr>
            </w:pPr>
          </w:p>
        </w:tc>
        <w:tc>
          <w:tcPr>
            <w:tcW w:w="1913" w:type="dxa"/>
            <w:vMerge/>
            <w:tcBorders>
              <w:top w:val="nil"/>
            </w:tcBorders>
          </w:tcPr>
          <w:p w14:paraId="61BB86E7" w14:textId="77777777" w:rsidR="00442534" w:rsidRPr="000F7E83" w:rsidRDefault="00442534">
            <w:pPr>
              <w:rPr>
                <w:sz w:val="2"/>
                <w:szCs w:val="2"/>
              </w:rPr>
            </w:pPr>
          </w:p>
        </w:tc>
        <w:tc>
          <w:tcPr>
            <w:tcW w:w="1916" w:type="dxa"/>
            <w:vMerge/>
            <w:tcBorders>
              <w:top w:val="nil"/>
              <w:right w:val="single" w:sz="12" w:space="0" w:color="000000"/>
            </w:tcBorders>
          </w:tcPr>
          <w:p w14:paraId="7233473F" w14:textId="77777777" w:rsidR="00442534" w:rsidRPr="000F7E83" w:rsidRDefault="00442534">
            <w:pPr>
              <w:rPr>
                <w:sz w:val="2"/>
                <w:szCs w:val="2"/>
              </w:rPr>
            </w:pPr>
          </w:p>
        </w:tc>
        <w:tc>
          <w:tcPr>
            <w:tcW w:w="1913" w:type="dxa"/>
            <w:vMerge/>
            <w:tcBorders>
              <w:top w:val="nil"/>
              <w:left w:val="single" w:sz="12" w:space="0" w:color="000000"/>
            </w:tcBorders>
          </w:tcPr>
          <w:p w14:paraId="34413B57" w14:textId="77777777" w:rsidR="00442534" w:rsidRPr="000F7E83" w:rsidRDefault="00442534">
            <w:pPr>
              <w:rPr>
                <w:sz w:val="2"/>
                <w:szCs w:val="2"/>
              </w:rPr>
            </w:pPr>
          </w:p>
        </w:tc>
        <w:tc>
          <w:tcPr>
            <w:tcW w:w="1913" w:type="dxa"/>
            <w:vMerge/>
            <w:tcBorders>
              <w:top w:val="nil"/>
            </w:tcBorders>
          </w:tcPr>
          <w:p w14:paraId="458E5165" w14:textId="77777777" w:rsidR="00442534" w:rsidRPr="000F7E83" w:rsidRDefault="00442534">
            <w:pPr>
              <w:rPr>
                <w:sz w:val="2"/>
                <w:szCs w:val="2"/>
              </w:rPr>
            </w:pPr>
          </w:p>
        </w:tc>
        <w:tc>
          <w:tcPr>
            <w:tcW w:w="1913" w:type="dxa"/>
            <w:vMerge/>
            <w:tcBorders>
              <w:top w:val="nil"/>
            </w:tcBorders>
          </w:tcPr>
          <w:p w14:paraId="7FD572E5" w14:textId="77777777" w:rsidR="00442534" w:rsidRPr="000F7E83" w:rsidRDefault="00442534">
            <w:pPr>
              <w:rPr>
                <w:sz w:val="2"/>
                <w:szCs w:val="2"/>
              </w:rPr>
            </w:pPr>
          </w:p>
        </w:tc>
        <w:tc>
          <w:tcPr>
            <w:tcW w:w="1916" w:type="dxa"/>
            <w:tcBorders>
              <w:top w:val="nil"/>
              <w:bottom w:val="nil"/>
            </w:tcBorders>
          </w:tcPr>
          <w:p w14:paraId="3AA5A7EA" w14:textId="77777777" w:rsidR="00442534" w:rsidRPr="000F7E83" w:rsidRDefault="003B1D68">
            <w:pPr>
              <w:pStyle w:val="TableParagraph"/>
              <w:spacing w:before="10" w:line="208" w:lineRule="exact"/>
              <w:ind w:left="109"/>
              <w:rPr>
                <w:sz w:val="20"/>
              </w:rPr>
            </w:pPr>
            <w:r w:rsidRPr="000F7E83">
              <w:rPr>
                <w:sz w:val="20"/>
              </w:rPr>
              <w:t>knowledge in the</w:t>
            </w:r>
          </w:p>
        </w:tc>
        <w:tc>
          <w:tcPr>
            <w:tcW w:w="1913" w:type="dxa"/>
            <w:tcBorders>
              <w:top w:val="nil"/>
              <w:bottom w:val="nil"/>
            </w:tcBorders>
          </w:tcPr>
          <w:p w14:paraId="00278511" w14:textId="77777777" w:rsidR="00442534" w:rsidRPr="000F7E83" w:rsidRDefault="003B1D68">
            <w:pPr>
              <w:pStyle w:val="TableParagraph"/>
              <w:spacing w:line="206" w:lineRule="exact"/>
              <w:ind w:left="106"/>
              <w:rPr>
                <w:sz w:val="20"/>
              </w:rPr>
            </w:pPr>
            <w:r w:rsidRPr="000F7E83">
              <w:rPr>
                <w:sz w:val="20"/>
              </w:rPr>
              <w:t>interpret</w:t>
            </w:r>
          </w:p>
        </w:tc>
      </w:tr>
      <w:tr w:rsidR="00442534" w:rsidRPr="000F7E83" w14:paraId="17787B01" w14:textId="77777777">
        <w:trPr>
          <w:trHeight w:val="468"/>
        </w:trPr>
        <w:tc>
          <w:tcPr>
            <w:tcW w:w="1911" w:type="dxa"/>
            <w:tcBorders>
              <w:top w:val="nil"/>
              <w:bottom w:val="nil"/>
            </w:tcBorders>
            <w:shd w:val="clear" w:color="auto" w:fill="94B3D6"/>
          </w:tcPr>
          <w:p w14:paraId="3AD4C1BF" w14:textId="77777777" w:rsidR="00442534" w:rsidRPr="000F7E83" w:rsidRDefault="00442534">
            <w:pPr>
              <w:pStyle w:val="TableParagraph"/>
              <w:rPr>
                <w:sz w:val="18"/>
              </w:rPr>
            </w:pPr>
          </w:p>
        </w:tc>
        <w:tc>
          <w:tcPr>
            <w:tcW w:w="1913" w:type="dxa"/>
            <w:vMerge/>
            <w:tcBorders>
              <w:top w:val="nil"/>
            </w:tcBorders>
          </w:tcPr>
          <w:p w14:paraId="0F1991CD" w14:textId="77777777" w:rsidR="00442534" w:rsidRPr="000F7E83" w:rsidRDefault="00442534">
            <w:pPr>
              <w:rPr>
                <w:sz w:val="2"/>
                <w:szCs w:val="2"/>
              </w:rPr>
            </w:pPr>
          </w:p>
        </w:tc>
        <w:tc>
          <w:tcPr>
            <w:tcW w:w="1916" w:type="dxa"/>
            <w:vMerge/>
            <w:tcBorders>
              <w:top w:val="nil"/>
              <w:right w:val="single" w:sz="12" w:space="0" w:color="000000"/>
            </w:tcBorders>
          </w:tcPr>
          <w:p w14:paraId="62FB0C5C" w14:textId="77777777" w:rsidR="00442534" w:rsidRPr="000F7E83" w:rsidRDefault="00442534">
            <w:pPr>
              <w:rPr>
                <w:sz w:val="2"/>
                <w:szCs w:val="2"/>
              </w:rPr>
            </w:pPr>
          </w:p>
        </w:tc>
        <w:tc>
          <w:tcPr>
            <w:tcW w:w="1913" w:type="dxa"/>
            <w:vMerge/>
            <w:tcBorders>
              <w:top w:val="nil"/>
              <w:left w:val="single" w:sz="12" w:space="0" w:color="000000"/>
            </w:tcBorders>
          </w:tcPr>
          <w:p w14:paraId="541609AD" w14:textId="77777777" w:rsidR="00442534" w:rsidRPr="000F7E83" w:rsidRDefault="00442534">
            <w:pPr>
              <w:rPr>
                <w:sz w:val="2"/>
                <w:szCs w:val="2"/>
              </w:rPr>
            </w:pPr>
          </w:p>
        </w:tc>
        <w:tc>
          <w:tcPr>
            <w:tcW w:w="1913" w:type="dxa"/>
            <w:vMerge/>
            <w:tcBorders>
              <w:top w:val="nil"/>
            </w:tcBorders>
          </w:tcPr>
          <w:p w14:paraId="6C7E0D08" w14:textId="77777777" w:rsidR="00442534" w:rsidRPr="000F7E83" w:rsidRDefault="00442534">
            <w:pPr>
              <w:rPr>
                <w:sz w:val="2"/>
                <w:szCs w:val="2"/>
              </w:rPr>
            </w:pPr>
          </w:p>
        </w:tc>
        <w:tc>
          <w:tcPr>
            <w:tcW w:w="1913" w:type="dxa"/>
            <w:vMerge/>
            <w:tcBorders>
              <w:top w:val="nil"/>
            </w:tcBorders>
          </w:tcPr>
          <w:p w14:paraId="3AC6EE48" w14:textId="77777777" w:rsidR="00442534" w:rsidRPr="000F7E83" w:rsidRDefault="00442534">
            <w:pPr>
              <w:rPr>
                <w:sz w:val="2"/>
                <w:szCs w:val="2"/>
              </w:rPr>
            </w:pPr>
          </w:p>
        </w:tc>
        <w:tc>
          <w:tcPr>
            <w:tcW w:w="1916" w:type="dxa"/>
            <w:tcBorders>
              <w:top w:val="nil"/>
              <w:bottom w:val="nil"/>
            </w:tcBorders>
          </w:tcPr>
          <w:p w14:paraId="7CB01C17" w14:textId="77777777" w:rsidR="00442534" w:rsidRPr="000F7E83" w:rsidRDefault="003B1D68">
            <w:pPr>
              <w:pStyle w:val="TableParagraph"/>
              <w:spacing w:before="12"/>
              <w:ind w:left="109"/>
              <w:rPr>
                <w:sz w:val="20"/>
              </w:rPr>
            </w:pPr>
            <w:r w:rsidRPr="000F7E83">
              <w:rPr>
                <w:sz w:val="20"/>
              </w:rPr>
              <w:t>discipline.</w:t>
            </w:r>
          </w:p>
        </w:tc>
        <w:tc>
          <w:tcPr>
            <w:tcW w:w="1913" w:type="dxa"/>
            <w:tcBorders>
              <w:top w:val="nil"/>
              <w:bottom w:val="nil"/>
            </w:tcBorders>
          </w:tcPr>
          <w:p w14:paraId="0B3299B1" w14:textId="77777777" w:rsidR="00442534" w:rsidRPr="000F7E83" w:rsidRDefault="003B1D68">
            <w:pPr>
              <w:pStyle w:val="TableParagraph"/>
              <w:spacing w:line="206" w:lineRule="exact"/>
              <w:ind w:left="106"/>
              <w:rPr>
                <w:sz w:val="20"/>
              </w:rPr>
            </w:pPr>
            <w:r w:rsidRPr="000F7E83">
              <w:rPr>
                <w:sz w:val="20"/>
              </w:rPr>
              <w:t>knowledge in the</w:t>
            </w:r>
          </w:p>
          <w:p w14:paraId="2F3ECE2E" w14:textId="77777777" w:rsidR="00442534" w:rsidRPr="000F7E83" w:rsidRDefault="003B1D68">
            <w:pPr>
              <w:pStyle w:val="TableParagraph"/>
              <w:spacing w:before="17" w:line="226" w:lineRule="exact"/>
              <w:ind w:left="106"/>
              <w:rPr>
                <w:sz w:val="20"/>
              </w:rPr>
            </w:pPr>
            <w:r w:rsidRPr="000F7E83">
              <w:rPr>
                <w:sz w:val="20"/>
              </w:rPr>
              <w:t>discipline with</w:t>
            </w:r>
          </w:p>
        </w:tc>
      </w:tr>
      <w:tr w:rsidR="00442534" w:rsidRPr="000F7E83" w14:paraId="5FE9C413" w14:textId="77777777">
        <w:trPr>
          <w:trHeight w:val="238"/>
        </w:trPr>
        <w:tc>
          <w:tcPr>
            <w:tcW w:w="1911" w:type="dxa"/>
            <w:tcBorders>
              <w:top w:val="nil"/>
              <w:bottom w:val="nil"/>
            </w:tcBorders>
            <w:shd w:val="clear" w:color="auto" w:fill="94B3D6"/>
          </w:tcPr>
          <w:p w14:paraId="04138300" w14:textId="77777777" w:rsidR="00442534" w:rsidRPr="000F7E83" w:rsidRDefault="00442534">
            <w:pPr>
              <w:pStyle w:val="TableParagraph"/>
              <w:rPr>
                <w:sz w:val="16"/>
              </w:rPr>
            </w:pPr>
          </w:p>
        </w:tc>
        <w:tc>
          <w:tcPr>
            <w:tcW w:w="1913" w:type="dxa"/>
            <w:vMerge/>
            <w:tcBorders>
              <w:top w:val="nil"/>
            </w:tcBorders>
          </w:tcPr>
          <w:p w14:paraId="7B953BDD" w14:textId="77777777" w:rsidR="00442534" w:rsidRPr="000F7E83" w:rsidRDefault="00442534">
            <w:pPr>
              <w:rPr>
                <w:sz w:val="2"/>
                <w:szCs w:val="2"/>
              </w:rPr>
            </w:pPr>
          </w:p>
        </w:tc>
        <w:tc>
          <w:tcPr>
            <w:tcW w:w="1916" w:type="dxa"/>
            <w:vMerge/>
            <w:tcBorders>
              <w:top w:val="nil"/>
              <w:right w:val="single" w:sz="12" w:space="0" w:color="000000"/>
            </w:tcBorders>
          </w:tcPr>
          <w:p w14:paraId="27267536" w14:textId="77777777" w:rsidR="00442534" w:rsidRPr="000F7E83" w:rsidRDefault="00442534">
            <w:pPr>
              <w:rPr>
                <w:sz w:val="2"/>
                <w:szCs w:val="2"/>
              </w:rPr>
            </w:pPr>
          </w:p>
        </w:tc>
        <w:tc>
          <w:tcPr>
            <w:tcW w:w="1913" w:type="dxa"/>
            <w:vMerge/>
            <w:tcBorders>
              <w:top w:val="nil"/>
              <w:left w:val="single" w:sz="12" w:space="0" w:color="000000"/>
            </w:tcBorders>
          </w:tcPr>
          <w:p w14:paraId="096B7010" w14:textId="77777777" w:rsidR="00442534" w:rsidRPr="000F7E83" w:rsidRDefault="00442534">
            <w:pPr>
              <w:rPr>
                <w:sz w:val="2"/>
                <w:szCs w:val="2"/>
              </w:rPr>
            </w:pPr>
          </w:p>
        </w:tc>
        <w:tc>
          <w:tcPr>
            <w:tcW w:w="1913" w:type="dxa"/>
            <w:vMerge/>
            <w:tcBorders>
              <w:top w:val="nil"/>
            </w:tcBorders>
          </w:tcPr>
          <w:p w14:paraId="79B6C850" w14:textId="77777777" w:rsidR="00442534" w:rsidRPr="000F7E83" w:rsidRDefault="00442534">
            <w:pPr>
              <w:rPr>
                <w:sz w:val="2"/>
                <w:szCs w:val="2"/>
              </w:rPr>
            </w:pPr>
          </w:p>
        </w:tc>
        <w:tc>
          <w:tcPr>
            <w:tcW w:w="1913" w:type="dxa"/>
            <w:vMerge/>
            <w:tcBorders>
              <w:top w:val="nil"/>
            </w:tcBorders>
          </w:tcPr>
          <w:p w14:paraId="742F8F3C" w14:textId="77777777" w:rsidR="00442534" w:rsidRPr="000F7E83" w:rsidRDefault="00442534">
            <w:pPr>
              <w:rPr>
                <w:sz w:val="2"/>
                <w:szCs w:val="2"/>
              </w:rPr>
            </w:pPr>
          </w:p>
        </w:tc>
        <w:tc>
          <w:tcPr>
            <w:tcW w:w="1916" w:type="dxa"/>
            <w:tcBorders>
              <w:top w:val="nil"/>
              <w:bottom w:val="nil"/>
            </w:tcBorders>
          </w:tcPr>
          <w:p w14:paraId="5F96D978" w14:textId="77777777" w:rsidR="00442534" w:rsidRPr="000F7E83" w:rsidRDefault="00442534">
            <w:pPr>
              <w:pStyle w:val="TableParagraph"/>
              <w:rPr>
                <w:sz w:val="16"/>
              </w:rPr>
            </w:pPr>
          </w:p>
        </w:tc>
        <w:tc>
          <w:tcPr>
            <w:tcW w:w="1913" w:type="dxa"/>
            <w:tcBorders>
              <w:top w:val="nil"/>
              <w:bottom w:val="nil"/>
            </w:tcBorders>
          </w:tcPr>
          <w:p w14:paraId="3921C75B" w14:textId="77777777" w:rsidR="00442534" w:rsidRPr="000F7E83" w:rsidRDefault="003B1D68">
            <w:pPr>
              <w:pStyle w:val="TableParagraph"/>
              <w:spacing w:line="218" w:lineRule="exact"/>
              <w:ind w:left="106"/>
              <w:rPr>
                <w:sz w:val="20"/>
              </w:rPr>
            </w:pPr>
            <w:r w:rsidRPr="000F7E83">
              <w:rPr>
                <w:sz w:val="20"/>
              </w:rPr>
              <w:t>assimilation and</w:t>
            </w:r>
          </w:p>
        </w:tc>
      </w:tr>
      <w:tr w:rsidR="00442534" w:rsidRPr="000F7E83" w14:paraId="668DC3BC" w14:textId="77777777">
        <w:trPr>
          <w:trHeight w:val="238"/>
        </w:trPr>
        <w:tc>
          <w:tcPr>
            <w:tcW w:w="1911" w:type="dxa"/>
            <w:tcBorders>
              <w:top w:val="nil"/>
              <w:bottom w:val="nil"/>
            </w:tcBorders>
            <w:shd w:val="clear" w:color="auto" w:fill="94B3D6"/>
          </w:tcPr>
          <w:p w14:paraId="2613FAD3" w14:textId="77777777" w:rsidR="00442534" w:rsidRPr="000F7E83" w:rsidRDefault="00442534">
            <w:pPr>
              <w:pStyle w:val="TableParagraph"/>
              <w:rPr>
                <w:sz w:val="16"/>
              </w:rPr>
            </w:pPr>
          </w:p>
        </w:tc>
        <w:tc>
          <w:tcPr>
            <w:tcW w:w="1913" w:type="dxa"/>
            <w:vMerge/>
            <w:tcBorders>
              <w:top w:val="nil"/>
            </w:tcBorders>
          </w:tcPr>
          <w:p w14:paraId="678A3609" w14:textId="77777777" w:rsidR="00442534" w:rsidRPr="000F7E83" w:rsidRDefault="00442534">
            <w:pPr>
              <w:rPr>
                <w:sz w:val="2"/>
                <w:szCs w:val="2"/>
              </w:rPr>
            </w:pPr>
          </w:p>
        </w:tc>
        <w:tc>
          <w:tcPr>
            <w:tcW w:w="1916" w:type="dxa"/>
            <w:vMerge/>
            <w:tcBorders>
              <w:top w:val="nil"/>
              <w:right w:val="single" w:sz="12" w:space="0" w:color="000000"/>
            </w:tcBorders>
          </w:tcPr>
          <w:p w14:paraId="3C47D8C0" w14:textId="77777777" w:rsidR="00442534" w:rsidRPr="000F7E83" w:rsidRDefault="00442534">
            <w:pPr>
              <w:rPr>
                <w:sz w:val="2"/>
                <w:szCs w:val="2"/>
              </w:rPr>
            </w:pPr>
          </w:p>
        </w:tc>
        <w:tc>
          <w:tcPr>
            <w:tcW w:w="1913" w:type="dxa"/>
            <w:vMerge/>
            <w:tcBorders>
              <w:top w:val="nil"/>
              <w:left w:val="single" w:sz="12" w:space="0" w:color="000000"/>
            </w:tcBorders>
          </w:tcPr>
          <w:p w14:paraId="2B5323A7" w14:textId="77777777" w:rsidR="00442534" w:rsidRPr="000F7E83" w:rsidRDefault="00442534">
            <w:pPr>
              <w:rPr>
                <w:sz w:val="2"/>
                <w:szCs w:val="2"/>
              </w:rPr>
            </w:pPr>
          </w:p>
        </w:tc>
        <w:tc>
          <w:tcPr>
            <w:tcW w:w="1913" w:type="dxa"/>
            <w:vMerge/>
            <w:tcBorders>
              <w:top w:val="nil"/>
            </w:tcBorders>
          </w:tcPr>
          <w:p w14:paraId="2F8B98B5" w14:textId="77777777" w:rsidR="00442534" w:rsidRPr="000F7E83" w:rsidRDefault="00442534">
            <w:pPr>
              <w:rPr>
                <w:sz w:val="2"/>
                <w:szCs w:val="2"/>
              </w:rPr>
            </w:pPr>
          </w:p>
        </w:tc>
        <w:tc>
          <w:tcPr>
            <w:tcW w:w="1913" w:type="dxa"/>
            <w:vMerge/>
            <w:tcBorders>
              <w:top w:val="nil"/>
            </w:tcBorders>
          </w:tcPr>
          <w:p w14:paraId="196E25D5" w14:textId="77777777" w:rsidR="00442534" w:rsidRPr="000F7E83" w:rsidRDefault="00442534">
            <w:pPr>
              <w:rPr>
                <w:sz w:val="2"/>
                <w:szCs w:val="2"/>
              </w:rPr>
            </w:pPr>
          </w:p>
        </w:tc>
        <w:tc>
          <w:tcPr>
            <w:tcW w:w="1916" w:type="dxa"/>
            <w:tcBorders>
              <w:top w:val="nil"/>
              <w:bottom w:val="nil"/>
            </w:tcBorders>
          </w:tcPr>
          <w:p w14:paraId="31AE1A32" w14:textId="77777777" w:rsidR="00442534" w:rsidRPr="000F7E83" w:rsidRDefault="00442534">
            <w:pPr>
              <w:pStyle w:val="TableParagraph"/>
              <w:rPr>
                <w:sz w:val="16"/>
              </w:rPr>
            </w:pPr>
          </w:p>
        </w:tc>
        <w:tc>
          <w:tcPr>
            <w:tcW w:w="1913" w:type="dxa"/>
            <w:tcBorders>
              <w:top w:val="nil"/>
              <w:bottom w:val="nil"/>
            </w:tcBorders>
          </w:tcPr>
          <w:p w14:paraId="7F2FC461" w14:textId="77777777" w:rsidR="00442534" w:rsidRPr="000F7E83" w:rsidRDefault="003B1D68">
            <w:pPr>
              <w:pStyle w:val="TableParagraph"/>
              <w:spacing w:line="218" w:lineRule="exact"/>
              <w:ind w:left="106"/>
              <w:rPr>
                <w:sz w:val="20"/>
              </w:rPr>
            </w:pPr>
            <w:r w:rsidRPr="000F7E83">
              <w:rPr>
                <w:sz w:val="20"/>
              </w:rPr>
              <w:t>development of</w:t>
            </w:r>
          </w:p>
        </w:tc>
      </w:tr>
      <w:tr w:rsidR="00442534" w:rsidRPr="000F7E83" w14:paraId="27E8CA88" w14:textId="77777777">
        <w:trPr>
          <w:trHeight w:val="248"/>
        </w:trPr>
        <w:tc>
          <w:tcPr>
            <w:tcW w:w="1911" w:type="dxa"/>
            <w:tcBorders>
              <w:top w:val="nil"/>
            </w:tcBorders>
            <w:shd w:val="clear" w:color="auto" w:fill="94B3D6"/>
          </w:tcPr>
          <w:p w14:paraId="679ADEEF" w14:textId="77777777" w:rsidR="00442534" w:rsidRPr="000F7E83" w:rsidRDefault="00442534">
            <w:pPr>
              <w:pStyle w:val="TableParagraph"/>
              <w:rPr>
                <w:sz w:val="18"/>
              </w:rPr>
            </w:pPr>
          </w:p>
        </w:tc>
        <w:tc>
          <w:tcPr>
            <w:tcW w:w="1913" w:type="dxa"/>
            <w:vMerge/>
            <w:tcBorders>
              <w:top w:val="nil"/>
            </w:tcBorders>
          </w:tcPr>
          <w:p w14:paraId="3B675649" w14:textId="77777777" w:rsidR="00442534" w:rsidRPr="000F7E83" w:rsidRDefault="00442534">
            <w:pPr>
              <w:rPr>
                <w:sz w:val="2"/>
                <w:szCs w:val="2"/>
              </w:rPr>
            </w:pPr>
          </w:p>
        </w:tc>
        <w:tc>
          <w:tcPr>
            <w:tcW w:w="1916" w:type="dxa"/>
            <w:vMerge/>
            <w:tcBorders>
              <w:top w:val="nil"/>
              <w:right w:val="single" w:sz="12" w:space="0" w:color="000000"/>
            </w:tcBorders>
          </w:tcPr>
          <w:p w14:paraId="0665F1BC" w14:textId="77777777" w:rsidR="00442534" w:rsidRPr="000F7E83" w:rsidRDefault="00442534">
            <w:pPr>
              <w:rPr>
                <w:sz w:val="2"/>
                <w:szCs w:val="2"/>
              </w:rPr>
            </w:pPr>
          </w:p>
        </w:tc>
        <w:tc>
          <w:tcPr>
            <w:tcW w:w="1913" w:type="dxa"/>
            <w:vMerge/>
            <w:tcBorders>
              <w:top w:val="nil"/>
              <w:left w:val="single" w:sz="12" w:space="0" w:color="000000"/>
            </w:tcBorders>
          </w:tcPr>
          <w:p w14:paraId="0FF76A27" w14:textId="77777777" w:rsidR="00442534" w:rsidRPr="000F7E83" w:rsidRDefault="00442534">
            <w:pPr>
              <w:rPr>
                <w:sz w:val="2"/>
                <w:szCs w:val="2"/>
              </w:rPr>
            </w:pPr>
          </w:p>
        </w:tc>
        <w:tc>
          <w:tcPr>
            <w:tcW w:w="1913" w:type="dxa"/>
            <w:vMerge/>
            <w:tcBorders>
              <w:top w:val="nil"/>
            </w:tcBorders>
          </w:tcPr>
          <w:p w14:paraId="21B01E21" w14:textId="77777777" w:rsidR="00442534" w:rsidRPr="000F7E83" w:rsidRDefault="00442534">
            <w:pPr>
              <w:rPr>
                <w:sz w:val="2"/>
                <w:szCs w:val="2"/>
              </w:rPr>
            </w:pPr>
          </w:p>
        </w:tc>
        <w:tc>
          <w:tcPr>
            <w:tcW w:w="1913" w:type="dxa"/>
            <w:vMerge/>
            <w:tcBorders>
              <w:top w:val="nil"/>
            </w:tcBorders>
          </w:tcPr>
          <w:p w14:paraId="7C80A828" w14:textId="77777777" w:rsidR="00442534" w:rsidRPr="000F7E83" w:rsidRDefault="00442534">
            <w:pPr>
              <w:rPr>
                <w:sz w:val="2"/>
                <w:szCs w:val="2"/>
              </w:rPr>
            </w:pPr>
          </w:p>
        </w:tc>
        <w:tc>
          <w:tcPr>
            <w:tcW w:w="1916" w:type="dxa"/>
            <w:tcBorders>
              <w:top w:val="nil"/>
            </w:tcBorders>
          </w:tcPr>
          <w:p w14:paraId="6EC0145E" w14:textId="77777777" w:rsidR="00442534" w:rsidRPr="000F7E83" w:rsidRDefault="00442534">
            <w:pPr>
              <w:pStyle w:val="TableParagraph"/>
              <w:rPr>
                <w:sz w:val="18"/>
              </w:rPr>
            </w:pPr>
          </w:p>
        </w:tc>
        <w:tc>
          <w:tcPr>
            <w:tcW w:w="1913" w:type="dxa"/>
            <w:tcBorders>
              <w:top w:val="nil"/>
            </w:tcBorders>
          </w:tcPr>
          <w:p w14:paraId="59DA5481" w14:textId="77777777" w:rsidR="00442534" w:rsidRPr="000F7E83" w:rsidRDefault="003B1D68">
            <w:pPr>
              <w:pStyle w:val="TableParagraph"/>
              <w:spacing w:line="224" w:lineRule="exact"/>
              <w:ind w:left="106"/>
              <w:rPr>
                <w:sz w:val="20"/>
              </w:rPr>
            </w:pPr>
            <w:r w:rsidRPr="000F7E83">
              <w:rPr>
                <w:sz w:val="20"/>
              </w:rPr>
              <w:t>cutting edge</w:t>
            </w:r>
          </w:p>
        </w:tc>
      </w:tr>
      <w:tr w:rsidR="00442534" w:rsidRPr="000F7E83" w14:paraId="2E85A936" w14:textId="77777777">
        <w:trPr>
          <w:trHeight w:val="678"/>
        </w:trPr>
        <w:tc>
          <w:tcPr>
            <w:tcW w:w="1911" w:type="dxa"/>
            <w:shd w:val="clear" w:color="auto" w:fill="94B3D6"/>
          </w:tcPr>
          <w:p w14:paraId="28AE8BF0" w14:textId="77777777" w:rsidR="00442534" w:rsidRPr="000F7E83" w:rsidRDefault="003B1D68">
            <w:pPr>
              <w:pStyle w:val="TableParagraph"/>
              <w:spacing w:before="1"/>
              <w:ind w:left="105"/>
              <w:rPr>
                <w:b/>
                <w:sz w:val="18"/>
              </w:rPr>
            </w:pPr>
            <w:r w:rsidRPr="000F7E83">
              <w:rPr>
                <w:b/>
                <w:sz w:val="18"/>
              </w:rPr>
              <w:t>Level 7</w:t>
            </w:r>
          </w:p>
        </w:tc>
        <w:tc>
          <w:tcPr>
            <w:tcW w:w="1913" w:type="dxa"/>
            <w:shd w:val="clear" w:color="auto" w:fill="94B3D6"/>
          </w:tcPr>
          <w:p w14:paraId="4B3B496F" w14:textId="77777777" w:rsidR="00442534" w:rsidRPr="000F7E83" w:rsidRDefault="00442534">
            <w:pPr>
              <w:pStyle w:val="TableParagraph"/>
              <w:spacing w:before="6"/>
              <w:rPr>
                <w:sz w:val="19"/>
              </w:rPr>
            </w:pPr>
          </w:p>
          <w:p w14:paraId="3C7CF999" w14:textId="77777777" w:rsidR="00442534" w:rsidRPr="000F7E83" w:rsidRDefault="003B1D68">
            <w:pPr>
              <w:pStyle w:val="TableParagraph"/>
              <w:ind w:left="226" w:right="223"/>
              <w:jc w:val="center"/>
              <w:rPr>
                <w:b/>
                <w:sz w:val="18"/>
              </w:rPr>
            </w:pPr>
            <w:r w:rsidRPr="000F7E83">
              <w:rPr>
                <w:b/>
                <w:sz w:val="18"/>
              </w:rPr>
              <w:t>FAIL</w:t>
            </w:r>
          </w:p>
        </w:tc>
        <w:tc>
          <w:tcPr>
            <w:tcW w:w="1916" w:type="dxa"/>
            <w:tcBorders>
              <w:right w:val="single" w:sz="8" w:space="0" w:color="000000"/>
            </w:tcBorders>
            <w:shd w:val="clear" w:color="auto" w:fill="94B3D6"/>
          </w:tcPr>
          <w:p w14:paraId="218026FE" w14:textId="77777777" w:rsidR="00442534" w:rsidRPr="000F7E83" w:rsidRDefault="00442534">
            <w:pPr>
              <w:pStyle w:val="TableParagraph"/>
              <w:spacing w:before="6"/>
              <w:rPr>
                <w:sz w:val="19"/>
              </w:rPr>
            </w:pPr>
          </w:p>
          <w:p w14:paraId="4C64B1E5" w14:textId="77777777" w:rsidR="00442534" w:rsidRPr="000F7E83" w:rsidRDefault="003B1D68">
            <w:pPr>
              <w:pStyle w:val="TableParagraph"/>
              <w:ind w:left="617" w:right="607"/>
              <w:jc w:val="center"/>
              <w:rPr>
                <w:b/>
                <w:sz w:val="18"/>
              </w:rPr>
            </w:pPr>
            <w:r w:rsidRPr="000F7E83">
              <w:rPr>
                <w:b/>
                <w:sz w:val="18"/>
              </w:rPr>
              <w:t>FAIL</w:t>
            </w:r>
          </w:p>
        </w:tc>
        <w:tc>
          <w:tcPr>
            <w:tcW w:w="1913" w:type="dxa"/>
            <w:tcBorders>
              <w:left w:val="single" w:sz="8" w:space="0" w:color="000000"/>
            </w:tcBorders>
            <w:shd w:val="clear" w:color="auto" w:fill="94B3D6"/>
          </w:tcPr>
          <w:p w14:paraId="4E096CF1" w14:textId="77777777" w:rsidR="00442534" w:rsidRPr="000F7E83" w:rsidRDefault="00442534">
            <w:pPr>
              <w:pStyle w:val="TableParagraph"/>
              <w:spacing w:before="6"/>
              <w:rPr>
                <w:sz w:val="19"/>
              </w:rPr>
            </w:pPr>
          </w:p>
          <w:p w14:paraId="5AA52FB8" w14:textId="77777777" w:rsidR="00442534" w:rsidRPr="000F7E83" w:rsidRDefault="003B1D68">
            <w:pPr>
              <w:pStyle w:val="TableParagraph"/>
              <w:ind w:left="215" w:right="217"/>
              <w:jc w:val="center"/>
              <w:rPr>
                <w:b/>
                <w:sz w:val="18"/>
              </w:rPr>
            </w:pPr>
            <w:r w:rsidRPr="000F7E83">
              <w:rPr>
                <w:b/>
                <w:sz w:val="18"/>
              </w:rPr>
              <w:t>MARGINAL FAIL</w:t>
            </w:r>
          </w:p>
        </w:tc>
        <w:tc>
          <w:tcPr>
            <w:tcW w:w="1913" w:type="dxa"/>
            <w:shd w:val="clear" w:color="auto" w:fill="94B3D6"/>
          </w:tcPr>
          <w:p w14:paraId="0E247B57" w14:textId="77777777" w:rsidR="00442534" w:rsidRPr="000F7E83" w:rsidRDefault="003B1D68">
            <w:pPr>
              <w:pStyle w:val="TableParagraph"/>
              <w:spacing w:before="111"/>
              <w:ind w:left="230" w:right="223"/>
              <w:jc w:val="center"/>
              <w:rPr>
                <w:b/>
                <w:sz w:val="18"/>
              </w:rPr>
            </w:pPr>
            <w:r w:rsidRPr="000F7E83">
              <w:rPr>
                <w:b/>
                <w:sz w:val="18"/>
              </w:rPr>
              <w:t>SATISFACTORY</w:t>
            </w:r>
          </w:p>
          <w:p w14:paraId="289C75C0" w14:textId="77777777" w:rsidR="00442534" w:rsidRPr="000F7E83" w:rsidRDefault="003B1D68">
            <w:pPr>
              <w:pStyle w:val="TableParagraph"/>
              <w:spacing w:before="19"/>
              <w:ind w:left="233" w:right="223"/>
              <w:jc w:val="center"/>
              <w:rPr>
                <w:b/>
                <w:sz w:val="18"/>
              </w:rPr>
            </w:pPr>
            <w:r w:rsidRPr="000F7E83">
              <w:rPr>
                <w:b/>
                <w:sz w:val="18"/>
              </w:rPr>
              <w:t>(Pass)</w:t>
            </w:r>
          </w:p>
        </w:tc>
        <w:tc>
          <w:tcPr>
            <w:tcW w:w="1913" w:type="dxa"/>
            <w:shd w:val="clear" w:color="auto" w:fill="94B3D6"/>
          </w:tcPr>
          <w:p w14:paraId="155E029F" w14:textId="77777777" w:rsidR="00442534" w:rsidRPr="000F7E83" w:rsidRDefault="003B1D68">
            <w:pPr>
              <w:pStyle w:val="TableParagraph"/>
              <w:spacing w:before="1" w:line="259" w:lineRule="auto"/>
              <w:ind w:left="233" w:right="223"/>
              <w:jc w:val="center"/>
              <w:rPr>
                <w:b/>
                <w:sz w:val="18"/>
              </w:rPr>
            </w:pPr>
            <w:r w:rsidRPr="000F7E83">
              <w:rPr>
                <w:b/>
                <w:sz w:val="18"/>
              </w:rPr>
              <w:t xml:space="preserve">GOOD to </w:t>
            </w:r>
            <w:r w:rsidRPr="000F7E83">
              <w:rPr>
                <w:b/>
                <w:spacing w:val="-5"/>
                <w:sz w:val="18"/>
              </w:rPr>
              <w:t xml:space="preserve">VERY </w:t>
            </w:r>
            <w:r w:rsidRPr="000F7E83">
              <w:rPr>
                <w:b/>
                <w:sz w:val="18"/>
              </w:rPr>
              <w:t>GOOD</w:t>
            </w:r>
          </w:p>
          <w:p w14:paraId="52974642" w14:textId="77777777" w:rsidR="00442534" w:rsidRPr="000F7E83" w:rsidRDefault="003B1D68">
            <w:pPr>
              <w:pStyle w:val="TableParagraph"/>
              <w:spacing w:line="206" w:lineRule="exact"/>
              <w:ind w:left="228" w:right="223"/>
              <w:jc w:val="center"/>
              <w:rPr>
                <w:b/>
                <w:sz w:val="18"/>
              </w:rPr>
            </w:pPr>
            <w:r w:rsidRPr="000F7E83">
              <w:rPr>
                <w:b/>
                <w:sz w:val="18"/>
              </w:rPr>
              <w:t>(Merit)</w:t>
            </w:r>
          </w:p>
        </w:tc>
        <w:tc>
          <w:tcPr>
            <w:tcW w:w="1916" w:type="dxa"/>
            <w:shd w:val="clear" w:color="auto" w:fill="94B3D6"/>
          </w:tcPr>
          <w:p w14:paraId="106F2A2C" w14:textId="77777777" w:rsidR="00442534" w:rsidRPr="000F7E83" w:rsidRDefault="003B1D68">
            <w:pPr>
              <w:pStyle w:val="TableParagraph"/>
              <w:spacing w:before="111"/>
              <w:ind w:left="422"/>
              <w:rPr>
                <w:b/>
                <w:sz w:val="18"/>
              </w:rPr>
            </w:pPr>
            <w:r w:rsidRPr="000F7E83">
              <w:rPr>
                <w:b/>
                <w:sz w:val="18"/>
              </w:rPr>
              <w:t>EXCELLENT</w:t>
            </w:r>
          </w:p>
          <w:p w14:paraId="13B18572" w14:textId="77777777" w:rsidR="00442534" w:rsidRPr="000F7E83" w:rsidRDefault="003B1D68">
            <w:pPr>
              <w:pStyle w:val="TableParagraph"/>
              <w:spacing w:before="19"/>
              <w:ind w:left="434"/>
              <w:rPr>
                <w:b/>
                <w:sz w:val="18"/>
              </w:rPr>
            </w:pPr>
            <w:r w:rsidRPr="000F7E83">
              <w:rPr>
                <w:b/>
                <w:sz w:val="18"/>
              </w:rPr>
              <w:t>(Distinction)</w:t>
            </w:r>
          </w:p>
        </w:tc>
        <w:tc>
          <w:tcPr>
            <w:tcW w:w="1913" w:type="dxa"/>
            <w:shd w:val="clear" w:color="auto" w:fill="94B3D6"/>
          </w:tcPr>
          <w:p w14:paraId="1C592761" w14:textId="77777777" w:rsidR="00442534" w:rsidRPr="000F7E83" w:rsidRDefault="003B1D68">
            <w:pPr>
              <w:pStyle w:val="TableParagraph"/>
              <w:spacing w:before="111"/>
              <w:ind w:left="229" w:right="223"/>
              <w:jc w:val="center"/>
              <w:rPr>
                <w:b/>
                <w:sz w:val="18"/>
              </w:rPr>
            </w:pPr>
            <w:r w:rsidRPr="000F7E83">
              <w:rPr>
                <w:b/>
                <w:sz w:val="18"/>
              </w:rPr>
              <w:t>EXCEPTIONAL</w:t>
            </w:r>
          </w:p>
          <w:p w14:paraId="23487A39" w14:textId="77777777" w:rsidR="00442534" w:rsidRPr="000F7E83" w:rsidRDefault="003B1D68">
            <w:pPr>
              <w:pStyle w:val="TableParagraph"/>
              <w:spacing w:before="19"/>
              <w:ind w:left="231" w:right="223"/>
              <w:jc w:val="center"/>
              <w:rPr>
                <w:b/>
                <w:sz w:val="18"/>
              </w:rPr>
            </w:pPr>
            <w:r w:rsidRPr="000F7E83">
              <w:rPr>
                <w:b/>
                <w:sz w:val="18"/>
              </w:rPr>
              <w:t>(Distinction)</w:t>
            </w:r>
          </w:p>
        </w:tc>
      </w:tr>
      <w:tr w:rsidR="00442534" w:rsidRPr="000F7E83" w14:paraId="4E9C41C8" w14:textId="77777777">
        <w:trPr>
          <w:trHeight w:val="259"/>
        </w:trPr>
        <w:tc>
          <w:tcPr>
            <w:tcW w:w="1911" w:type="dxa"/>
            <w:shd w:val="clear" w:color="auto" w:fill="94B3D6"/>
          </w:tcPr>
          <w:p w14:paraId="58B9418D" w14:textId="77777777" w:rsidR="00442534" w:rsidRPr="000F7E83" w:rsidRDefault="003B1D68">
            <w:pPr>
              <w:pStyle w:val="TableParagraph"/>
              <w:spacing w:before="2"/>
              <w:ind w:left="275"/>
              <w:rPr>
                <w:b/>
                <w:sz w:val="20"/>
              </w:rPr>
            </w:pPr>
            <w:r w:rsidRPr="000F7E83">
              <w:rPr>
                <w:b/>
                <w:sz w:val="20"/>
              </w:rPr>
              <w:t>Category</w:t>
            </w:r>
          </w:p>
        </w:tc>
        <w:tc>
          <w:tcPr>
            <w:tcW w:w="1913" w:type="dxa"/>
            <w:shd w:val="clear" w:color="auto" w:fill="94B3D6"/>
          </w:tcPr>
          <w:p w14:paraId="56149C42" w14:textId="77777777" w:rsidR="00442534" w:rsidRPr="000F7E83" w:rsidRDefault="003B1D68">
            <w:pPr>
              <w:pStyle w:val="TableParagraph"/>
              <w:spacing w:before="1"/>
              <w:ind w:left="233" w:right="223"/>
              <w:jc w:val="center"/>
              <w:rPr>
                <w:b/>
                <w:sz w:val="18"/>
              </w:rPr>
            </w:pPr>
            <w:r w:rsidRPr="000F7E83">
              <w:rPr>
                <w:b/>
                <w:sz w:val="18"/>
              </w:rPr>
              <w:t>0-29%</w:t>
            </w:r>
          </w:p>
        </w:tc>
        <w:tc>
          <w:tcPr>
            <w:tcW w:w="1916" w:type="dxa"/>
            <w:tcBorders>
              <w:right w:val="single" w:sz="8" w:space="0" w:color="000000"/>
            </w:tcBorders>
            <w:shd w:val="clear" w:color="auto" w:fill="94B3D6"/>
          </w:tcPr>
          <w:p w14:paraId="6FBB683D" w14:textId="77777777" w:rsidR="00442534" w:rsidRPr="000F7E83" w:rsidRDefault="003B1D68">
            <w:pPr>
              <w:pStyle w:val="TableParagraph"/>
              <w:spacing w:before="1"/>
              <w:ind w:left="624" w:right="607"/>
              <w:jc w:val="center"/>
              <w:rPr>
                <w:b/>
                <w:sz w:val="18"/>
              </w:rPr>
            </w:pPr>
            <w:r w:rsidRPr="000F7E83">
              <w:rPr>
                <w:b/>
                <w:sz w:val="18"/>
              </w:rPr>
              <w:t>30-44%</w:t>
            </w:r>
          </w:p>
        </w:tc>
        <w:tc>
          <w:tcPr>
            <w:tcW w:w="1913" w:type="dxa"/>
            <w:tcBorders>
              <w:left w:val="single" w:sz="8" w:space="0" w:color="000000"/>
            </w:tcBorders>
            <w:shd w:val="clear" w:color="auto" w:fill="94B3D6"/>
          </w:tcPr>
          <w:p w14:paraId="039AEB51" w14:textId="77777777" w:rsidR="00442534" w:rsidRPr="000F7E83" w:rsidRDefault="003B1D68">
            <w:pPr>
              <w:pStyle w:val="TableParagraph"/>
              <w:spacing w:before="1"/>
              <w:ind w:left="215" w:right="215"/>
              <w:jc w:val="center"/>
              <w:rPr>
                <w:b/>
                <w:sz w:val="18"/>
              </w:rPr>
            </w:pPr>
            <w:r w:rsidRPr="000F7E83">
              <w:rPr>
                <w:b/>
                <w:sz w:val="18"/>
              </w:rPr>
              <w:t>45-49%</w:t>
            </w:r>
          </w:p>
        </w:tc>
        <w:tc>
          <w:tcPr>
            <w:tcW w:w="1913" w:type="dxa"/>
            <w:shd w:val="clear" w:color="auto" w:fill="94B3D6"/>
          </w:tcPr>
          <w:p w14:paraId="69423F57" w14:textId="77777777" w:rsidR="00442534" w:rsidRPr="000F7E83" w:rsidRDefault="003B1D68">
            <w:pPr>
              <w:pStyle w:val="TableParagraph"/>
              <w:spacing w:before="1"/>
              <w:ind w:left="232" w:right="223"/>
              <w:jc w:val="center"/>
              <w:rPr>
                <w:b/>
                <w:sz w:val="18"/>
              </w:rPr>
            </w:pPr>
            <w:r w:rsidRPr="000F7E83">
              <w:rPr>
                <w:b/>
                <w:sz w:val="18"/>
              </w:rPr>
              <w:t>50-59%</w:t>
            </w:r>
          </w:p>
        </w:tc>
        <w:tc>
          <w:tcPr>
            <w:tcW w:w="1913" w:type="dxa"/>
            <w:shd w:val="clear" w:color="auto" w:fill="94B3D6"/>
          </w:tcPr>
          <w:p w14:paraId="2D84E04C" w14:textId="77777777" w:rsidR="00442534" w:rsidRPr="000F7E83" w:rsidRDefault="003B1D68">
            <w:pPr>
              <w:pStyle w:val="TableParagraph"/>
              <w:spacing w:before="1"/>
              <w:ind w:left="232" w:right="223"/>
              <w:jc w:val="center"/>
              <w:rPr>
                <w:b/>
                <w:sz w:val="18"/>
              </w:rPr>
            </w:pPr>
            <w:r w:rsidRPr="000F7E83">
              <w:rPr>
                <w:b/>
                <w:sz w:val="18"/>
              </w:rPr>
              <w:t>60-69%</w:t>
            </w:r>
          </w:p>
        </w:tc>
        <w:tc>
          <w:tcPr>
            <w:tcW w:w="1916" w:type="dxa"/>
            <w:shd w:val="clear" w:color="auto" w:fill="94B3D6"/>
          </w:tcPr>
          <w:p w14:paraId="5D9D8878" w14:textId="77777777" w:rsidR="00442534" w:rsidRPr="000F7E83" w:rsidRDefault="003B1D68">
            <w:pPr>
              <w:pStyle w:val="TableParagraph"/>
              <w:spacing w:before="1"/>
              <w:ind w:left="628" w:right="616"/>
              <w:jc w:val="center"/>
              <w:rPr>
                <w:b/>
                <w:sz w:val="18"/>
              </w:rPr>
            </w:pPr>
            <w:r w:rsidRPr="000F7E83">
              <w:rPr>
                <w:b/>
                <w:sz w:val="18"/>
              </w:rPr>
              <w:t>70-84%</w:t>
            </w:r>
          </w:p>
        </w:tc>
        <w:tc>
          <w:tcPr>
            <w:tcW w:w="1913" w:type="dxa"/>
            <w:shd w:val="clear" w:color="auto" w:fill="94B3D6"/>
          </w:tcPr>
          <w:p w14:paraId="7F893AA8" w14:textId="77777777" w:rsidR="00442534" w:rsidRPr="000F7E83" w:rsidRDefault="003B1D68">
            <w:pPr>
              <w:pStyle w:val="TableParagraph"/>
              <w:spacing w:before="1"/>
              <w:ind w:left="596"/>
              <w:rPr>
                <w:b/>
                <w:sz w:val="18"/>
              </w:rPr>
            </w:pPr>
            <w:r w:rsidRPr="000F7E83">
              <w:rPr>
                <w:b/>
                <w:sz w:val="18"/>
              </w:rPr>
              <w:t>85-100%</w:t>
            </w:r>
          </w:p>
        </w:tc>
      </w:tr>
      <w:tr w:rsidR="00442534" w:rsidRPr="000F7E83" w14:paraId="330CCD35" w14:textId="77777777">
        <w:trPr>
          <w:trHeight w:val="503"/>
        </w:trPr>
        <w:tc>
          <w:tcPr>
            <w:tcW w:w="1911" w:type="dxa"/>
            <w:shd w:val="clear" w:color="auto" w:fill="94B3D6"/>
          </w:tcPr>
          <w:p w14:paraId="5B946E25" w14:textId="77777777" w:rsidR="00442534" w:rsidRPr="000F7E83" w:rsidRDefault="00442534">
            <w:pPr>
              <w:pStyle w:val="TableParagraph"/>
              <w:rPr>
                <w:sz w:val="18"/>
              </w:rPr>
            </w:pPr>
          </w:p>
        </w:tc>
        <w:tc>
          <w:tcPr>
            <w:tcW w:w="1913" w:type="dxa"/>
          </w:tcPr>
          <w:p w14:paraId="68526F22" w14:textId="77777777" w:rsidR="00442534" w:rsidRPr="000F7E83" w:rsidRDefault="00442534">
            <w:pPr>
              <w:pStyle w:val="TableParagraph"/>
              <w:rPr>
                <w:sz w:val="18"/>
              </w:rPr>
            </w:pPr>
          </w:p>
        </w:tc>
        <w:tc>
          <w:tcPr>
            <w:tcW w:w="1916" w:type="dxa"/>
            <w:tcBorders>
              <w:right w:val="single" w:sz="12" w:space="0" w:color="000000"/>
            </w:tcBorders>
          </w:tcPr>
          <w:p w14:paraId="3D7E688F" w14:textId="77777777" w:rsidR="00442534" w:rsidRPr="000F7E83" w:rsidRDefault="00442534">
            <w:pPr>
              <w:pStyle w:val="TableParagraph"/>
              <w:rPr>
                <w:sz w:val="18"/>
              </w:rPr>
            </w:pPr>
          </w:p>
        </w:tc>
        <w:tc>
          <w:tcPr>
            <w:tcW w:w="1913" w:type="dxa"/>
            <w:tcBorders>
              <w:left w:val="single" w:sz="12" w:space="0" w:color="000000"/>
            </w:tcBorders>
          </w:tcPr>
          <w:p w14:paraId="357DFD6F" w14:textId="77777777" w:rsidR="00442534" w:rsidRPr="000F7E83" w:rsidRDefault="00442534">
            <w:pPr>
              <w:pStyle w:val="TableParagraph"/>
              <w:rPr>
                <w:sz w:val="18"/>
              </w:rPr>
            </w:pPr>
          </w:p>
        </w:tc>
        <w:tc>
          <w:tcPr>
            <w:tcW w:w="1913" w:type="dxa"/>
          </w:tcPr>
          <w:p w14:paraId="3D7049BD" w14:textId="77777777" w:rsidR="00442534" w:rsidRPr="000F7E83" w:rsidRDefault="00442534">
            <w:pPr>
              <w:pStyle w:val="TableParagraph"/>
              <w:rPr>
                <w:sz w:val="18"/>
              </w:rPr>
            </w:pPr>
          </w:p>
        </w:tc>
        <w:tc>
          <w:tcPr>
            <w:tcW w:w="1913" w:type="dxa"/>
          </w:tcPr>
          <w:p w14:paraId="17C9BD44" w14:textId="77777777" w:rsidR="00442534" w:rsidRPr="000F7E83" w:rsidRDefault="00442534">
            <w:pPr>
              <w:pStyle w:val="TableParagraph"/>
              <w:rPr>
                <w:sz w:val="18"/>
              </w:rPr>
            </w:pPr>
          </w:p>
        </w:tc>
        <w:tc>
          <w:tcPr>
            <w:tcW w:w="1916" w:type="dxa"/>
          </w:tcPr>
          <w:p w14:paraId="316E98DE" w14:textId="77777777" w:rsidR="00442534" w:rsidRPr="000F7E83" w:rsidRDefault="00442534">
            <w:pPr>
              <w:pStyle w:val="TableParagraph"/>
              <w:rPr>
                <w:sz w:val="18"/>
              </w:rPr>
            </w:pPr>
          </w:p>
        </w:tc>
        <w:tc>
          <w:tcPr>
            <w:tcW w:w="1913" w:type="dxa"/>
          </w:tcPr>
          <w:p w14:paraId="7AEB5B34" w14:textId="77777777" w:rsidR="00442534" w:rsidRPr="000F7E83" w:rsidRDefault="003B1D68">
            <w:pPr>
              <w:pStyle w:val="TableParagraph"/>
              <w:spacing w:line="229" w:lineRule="exact"/>
              <w:ind w:left="106"/>
              <w:rPr>
                <w:sz w:val="20"/>
              </w:rPr>
            </w:pPr>
            <w:r w:rsidRPr="000F7E83">
              <w:rPr>
                <w:sz w:val="20"/>
              </w:rPr>
              <w:t>processes and</w:t>
            </w:r>
          </w:p>
          <w:p w14:paraId="3216E2F0" w14:textId="77777777" w:rsidR="00442534" w:rsidRPr="000F7E83" w:rsidRDefault="003B1D68">
            <w:pPr>
              <w:pStyle w:val="TableParagraph"/>
              <w:spacing w:before="19"/>
              <w:ind w:left="106"/>
              <w:rPr>
                <w:sz w:val="20"/>
              </w:rPr>
            </w:pPr>
            <w:r w:rsidRPr="000F7E83">
              <w:rPr>
                <w:sz w:val="20"/>
              </w:rPr>
              <w:t>techniques.</w:t>
            </w:r>
          </w:p>
        </w:tc>
      </w:tr>
    </w:tbl>
    <w:p w14:paraId="0D2930B1" w14:textId="77777777" w:rsidR="00442534" w:rsidRPr="000F7E83" w:rsidRDefault="00442534">
      <w:pPr>
        <w:rPr>
          <w:sz w:val="20"/>
        </w:rPr>
        <w:sectPr w:rsidR="00442534" w:rsidRPr="000F7E83">
          <w:footerReference w:type="default" r:id="rId30"/>
          <w:pgSz w:w="16840" w:h="11900" w:orient="landscape"/>
          <w:pgMar w:top="720" w:right="540" w:bottom="280" w:left="620" w:header="0" w:footer="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1913"/>
        <w:gridCol w:w="1916"/>
        <w:gridCol w:w="1913"/>
        <w:gridCol w:w="1913"/>
        <w:gridCol w:w="1913"/>
        <w:gridCol w:w="1916"/>
        <w:gridCol w:w="1913"/>
      </w:tblGrid>
      <w:tr w:rsidR="00442534" w:rsidRPr="000F7E83" w14:paraId="0E729E6E" w14:textId="77777777">
        <w:trPr>
          <w:trHeight w:val="6958"/>
        </w:trPr>
        <w:tc>
          <w:tcPr>
            <w:tcW w:w="1911" w:type="dxa"/>
            <w:shd w:val="clear" w:color="auto" w:fill="94B3D6"/>
          </w:tcPr>
          <w:p w14:paraId="003D9FE4" w14:textId="77777777" w:rsidR="00442534" w:rsidRPr="000F7E83" w:rsidRDefault="003B1D68">
            <w:pPr>
              <w:pStyle w:val="TableParagraph"/>
              <w:spacing w:line="242" w:lineRule="auto"/>
              <w:ind w:left="213" w:right="37"/>
              <w:rPr>
                <w:b/>
                <w:sz w:val="20"/>
              </w:rPr>
            </w:pPr>
            <w:r w:rsidRPr="000F7E83">
              <w:rPr>
                <w:b/>
                <w:sz w:val="20"/>
              </w:rPr>
              <w:lastRenderedPageBreak/>
              <w:t>Transferable skills for life and professional practice</w:t>
            </w:r>
          </w:p>
          <w:p w14:paraId="572B9A09" w14:textId="77777777" w:rsidR="00442534" w:rsidRPr="000F7E83" w:rsidRDefault="003B1D68">
            <w:pPr>
              <w:pStyle w:val="TableParagraph"/>
              <w:spacing w:before="8" w:line="254" w:lineRule="auto"/>
              <w:ind w:left="213" w:right="87"/>
              <w:rPr>
                <w:sz w:val="18"/>
              </w:rPr>
            </w:pPr>
            <w:r w:rsidRPr="000F7E83">
              <w:rPr>
                <w:sz w:val="18"/>
              </w:rPr>
              <w:t xml:space="preserve">(Exercise of </w:t>
            </w:r>
            <w:proofErr w:type="spellStart"/>
            <w:r w:rsidRPr="000F7E83">
              <w:rPr>
                <w:sz w:val="18"/>
              </w:rPr>
              <w:t>selfdirection</w:t>
            </w:r>
            <w:proofErr w:type="spellEnd"/>
            <w:r w:rsidRPr="000F7E83">
              <w:rPr>
                <w:sz w:val="18"/>
              </w:rPr>
              <w:t>, autonomy and personal responsibility; plan and implement tasks at a professional level; independent learning; use appropriate media to communicate effectively and professionally to a variety of audiences; fluency of expression; systematic approach; clarity and effectiveness in presentation and organisation.)</w:t>
            </w:r>
          </w:p>
        </w:tc>
        <w:tc>
          <w:tcPr>
            <w:tcW w:w="1913" w:type="dxa"/>
          </w:tcPr>
          <w:p w14:paraId="3EC12B8E" w14:textId="77777777" w:rsidR="00442534" w:rsidRPr="000F7E83" w:rsidRDefault="003B1D68">
            <w:pPr>
              <w:pStyle w:val="TableParagraph"/>
              <w:ind w:left="105" w:right="197"/>
              <w:rPr>
                <w:sz w:val="20"/>
              </w:rPr>
            </w:pPr>
            <w:r w:rsidRPr="000F7E83">
              <w:rPr>
                <w:sz w:val="20"/>
              </w:rPr>
              <w:t xml:space="preserve">Communication medium is inappropriate or misapplied. Work is poorly structured, </w:t>
            </w:r>
            <w:proofErr w:type="spellStart"/>
            <w:r w:rsidRPr="000F7E83">
              <w:rPr>
                <w:sz w:val="20"/>
              </w:rPr>
              <w:t>disorganised</w:t>
            </w:r>
            <w:proofErr w:type="spellEnd"/>
            <w:r w:rsidRPr="000F7E83">
              <w:rPr>
                <w:sz w:val="20"/>
              </w:rPr>
              <w:t xml:space="preserve"> and/or confusingly expressed. Very weak use of language and/or very </w:t>
            </w:r>
            <w:r w:rsidRPr="000F7E83">
              <w:rPr>
                <w:spacing w:val="-3"/>
                <w:sz w:val="20"/>
              </w:rPr>
              <w:t xml:space="preserve">inappropriate </w:t>
            </w:r>
            <w:r w:rsidRPr="000F7E83">
              <w:rPr>
                <w:sz w:val="20"/>
              </w:rPr>
              <w:t>style. Little or no evidence of autonomy (or collaboration, where relevant) in the completion of tasks. Little or no evidence of the skills required in professional, postgraduate employment.</w:t>
            </w:r>
          </w:p>
        </w:tc>
        <w:tc>
          <w:tcPr>
            <w:tcW w:w="1916" w:type="dxa"/>
            <w:tcBorders>
              <w:right w:val="single" w:sz="12" w:space="0" w:color="000000"/>
            </w:tcBorders>
          </w:tcPr>
          <w:p w14:paraId="13B0B81C" w14:textId="77777777" w:rsidR="00442534" w:rsidRPr="000F7E83" w:rsidRDefault="003B1D68">
            <w:pPr>
              <w:pStyle w:val="TableParagraph"/>
              <w:ind w:left="109" w:right="99"/>
              <w:rPr>
                <w:sz w:val="20"/>
              </w:rPr>
            </w:pPr>
            <w:r w:rsidRPr="000F7E83">
              <w:rPr>
                <w:sz w:val="20"/>
              </w:rPr>
              <w:t>Communication medium is poorly designed and/or not suitable for the audience.</w:t>
            </w:r>
          </w:p>
          <w:p w14:paraId="7D93D59F" w14:textId="77777777" w:rsidR="00442534" w:rsidRPr="000F7E83" w:rsidRDefault="003B1D68">
            <w:pPr>
              <w:pStyle w:val="TableParagraph"/>
              <w:spacing w:before="6" w:line="247" w:lineRule="auto"/>
              <w:ind w:left="109" w:right="77"/>
              <w:rPr>
                <w:sz w:val="20"/>
              </w:rPr>
            </w:pPr>
            <w:r w:rsidRPr="000F7E83">
              <w:rPr>
                <w:sz w:val="20"/>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913" w:type="dxa"/>
            <w:tcBorders>
              <w:left w:val="single" w:sz="12" w:space="0" w:color="000000"/>
            </w:tcBorders>
          </w:tcPr>
          <w:p w14:paraId="2B773198" w14:textId="77777777" w:rsidR="00442534" w:rsidRPr="000F7E83" w:rsidRDefault="003B1D68">
            <w:pPr>
              <w:pStyle w:val="TableParagraph"/>
              <w:spacing w:line="259" w:lineRule="auto"/>
              <w:ind w:left="94" w:right="167"/>
              <w:rPr>
                <w:sz w:val="20"/>
              </w:rPr>
            </w:pPr>
            <w:r w:rsidRPr="000F7E83">
              <w:rPr>
                <w:sz w:val="20"/>
              </w:rPr>
              <w:t>Can communicate in a suitable medium but with some room for improvement.</w:t>
            </w:r>
          </w:p>
          <w:p w14:paraId="16B65F60" w14:textId="77777777" w:rsidR="00442534" w:rsidRPr="000F7E83" w:rsidRDefault="003B1D68">
            <w:pPr>
              <w:pStyle w:val="TableParagraph"/>
              <w:spacing w:line="259" w:lineRule="auto"/>
              <w:ind w:left="94" w:right="144"/>
              <w:rPr>
                <w:sz w:val="20"/>
              </w:rPr>
            </w:pPr>
            <w:r w:rsidRPr="000F7E83">
              <w:rPr>
                <w:sz w:val="20"/>
              </w:rPr>
              <w:t>Mostly ordered presentation and structure in which relevant ideas / concepts are reasonably expressed. Work may lack coherence in places. Can work as part of a team, but with limited involvement in group activities. Demonstrates some but not all of the basic skills required in professional, postgraduate employment, with some areas of</w:t>
            </w:r>
          </w:p>
          <w:p w14:paraId="6D75A077" w14:textId="77777777" w:rsidR="00442534" w:rsidRPr="000F7E83" w:rsidRDefault="003B1D68">
            <w:pPr>
              <w:pStyle w:val="TableParagraph"/>
              <w:spacing w:line="229" w:lineRule="exact"/>
              <w:ind w:left="94"/>
              <w:rPr>
                <w:sz w:val="20"/>
              </w:rPr>
            </w:pPr>
            <w:r w:rsidRPr="000F7E83">
              <w:rPr>
                <w:sz w:val="20"/>
              </w:rPr>
              <w:t>minor weakness.</w:t>
            </w:r>
          </w:p>
        </w:tc>
        <w:tc>
          <w:tcPr>
            <w:tcW w:w="1913" w:type="dxa"/>
          </w:tcPr>
          <w:p w14:paraId="5499F715" w14:textId="77777777" w:rsidR="00442534" w:rsidRPr="000F7E83" w:rsidRDefault="003B1D68">
            <w:pPr>
              <w:pStyle w:val="TableParagraph"/>
              <w:spacing w:line="247" w:lineRule="auto"/>
              <w:ind w:left="107" w:right="164"/>
              <w:rPr>
                <w:sz w:val="20"/>
              </w:rPr>
            </w:pPr>
            <w:r w:rsidRPr="000F7E83">
              <w:rPr>
                <w:sz w:val="20"/>
              </w:rPr>
              <w:t>Can communicate effectively in a suitable format, but may have minor errors.</w:t>
            </w:r>
          </w:p>
          <w:p w14:paraId="31A8B23A" w14:textId="77777777" w:rsidR="00442534" w:rsidRPr="000F7E83" w:rsidRDefault="003B1D68">
            <w:pPr>
              <w:pStyle w:val="TableParagraph"/>
              <w:ind w:left="107" w:right="82"/>
              <w:rPr>
                <w:sz w:val="20"/>
              </w:rPr>
            </w:pPr>
            <w:r w:rsidRPr="000F7E83">
              <w:rPr>
                <w:sz w:val="20"/>
              </w:rPr>
              <w:t xml:space="preserve">Mostly coherent, </w:t>
            </w:r>
            <w:proofErr w:type="spellStart"/>
            <w:r w:rsidRPr="000F7E83">
              <w:rPr>
                <w:sz w:val="20"/>
              </w:rPr>
              <w:t>organised</w:t>
            </w:r>
            <w:proofErr w:type="spellEnd"/>
            <w:r w:rsidRPr="000F7E83">
              <w:rPr>
                <w:sz w:val="20"/>
              </w:rPr>
              <w:t xml:space="preserve"> work, in a suitable structure and is for the most part clearly expressed. Can work effectively independently and/or as part of a team, with clear contribution to group activities.</w:t>
            </w:r>
          </w:p>
          <w:p w14:paraId="2FCA2D7E" w14:textId="77777777" w:rsidR="00442534" w:rsidRPr="000F7E83" w:rsidRDefault="003B1D68">
            <w:pPr>
              <w:pStyle w:val="TableParagraph"/>
              <w:spacing w:line="242" w:lineRule="auto"/>
              <w:ind w:left="107" w:right="128"/>
              <w:rPr>
                <w:sz w:val="20"/>
              </w:rPr>
            </w:pPr>
            <w:r w:rsidRPr="000F7E83">
              <w:rPr>
                <w:sz w:val="20"/>
              </w:rPr>
              <w:t>Demonstrates the skills required in professional, postgraduate employment, with some areas of strength and some of minor weakness.</w:t>
            </w:r>
          </w:p>
        </w:tc>
        <w:tc>
          <w:tcPr>
            <w:tcW w:w="1913" w:type="dxa"/>
          </w:tcPr>
          <w:p w14:paraId="7A400D1E" w14:textId="77777777" w:rsidR="00442534" w:rsidRPr="000F7E83" w:rsidRDefault="003B1D68">
            <w:pPr>
              <w:pStyle w:val="TableParagraph"/>
              <w:spacing w:line="259" w:lineRule="auto"/>
              <w:ind w:left="107" w:right="97"/>
              <w:rPr>
                <w:sz w:val="20"/>
              </w:rPr>
            </w:pPr>
            <w:r w:rsidRPr="000F7E83">
              <w:rPr>
                <w:sz w:val="20"/>
              </w:rPr>
              <w:t xml:space="preserve">Can communicate well, confidently and consistently in a suitable format. Work is coherent, fluent, </w:t>
            </w:r>
            <w:proofErr w:type="spellStart"/>
            <w:r w:rsidRPr="000F7E83">
              <w:rPr>
                <w:sz w:val="20"/>
              </w:rPr>
              <w:t>wellstructured</w:t>
            </w:r>
            <w:proofErr w:type="spellEnd"/>
            <w:r w:rsidRPr="000F7E83">
              <w:rPr>
                <w:sz w:val="20"/>
              </w:rPr>
              <w:t xml:space="preserve"> and </w:t>
            </w:r>
            <w:proofErr w:type="spellStart"/>
            <w:r w:rsidRPr="000F7E83">
              <w:rPr>
                <w:sz w:val="20"/>
              </w:rPr>
              <w:t>organised</w:t>
            </w:r>
            <w:proofErr w:type="spellEnd"/>
            <w:r w:rsidRPr="000F7E83">
              <w:rPr>
                <w:sz w:val="20"/>
              </w:rPr>
              <w:t>. Can work very well autonomously and/or as part of a team, with a good contribution to group activities.</w:t>
            </w:r>
          </w:p>
          <w:p w14:paraId="064429A5" w14:textId="77777777" w:rsidR="00442534" w:rsidRPr="000F7E83" w:rsidRDefault="003B1D68">
            <w:pPr>
              <w:pStyle w:val="TableParagraph"/>
              <w:spacing w:line="259" w:lineRule="auto"/>
              <w:ind w:left="107" w:right="142"/>
              <w:rPr>
                <w:sz w:val="20"/>
              </w:rPr>
            </w:pPr>
            <w:r w:rsidRPr="000F7E83">
              <w:rPr>
                <w:sz w:val="20"/>
              </w:rPr>
              <w:t>Demonstrates comprehensive professional, postgraduate employment skills.</w:t>
            </w:r>
          </w:p>
        </w:tc>
        <w:tc>
          <w:tcPr>
            <w:tcW w:w="1916" w:type="dxa"/>
          </w:tcPr>
          <w:p w14:paraId="7FFE4839" w14:textId="77777777" w:rsidR="00442534" w:rsidRPr="000F7E83" w:rsidRDefault="003B1D68">
            <w:pPr>
              <w:pStyle w:val="TableParagraph"/>
              <w:ind w:left="109" w:right="165"/>
              <w:rPr>
                <w:sz w:val="20"/>
              </w:rPr>
            </w:pPr>
            <w:r w:rsidRPr="000F7E83">
              <w:rPr>
                <w:sz w:val="20"/>
              </w:rPr>
              <w:t>Can communicate professionally confidently and consistently in a suitable format.</w:t>
            </w:r>
          </w:p>
          <w:p w14:paraId="5925B621" w14:textId="77777777" w:rsidR="00442534" w:rsidRPr="000F7E83" w:rsidRDefault="003B1D68">
            <w:pPr>
              <w:pStyle w:val="TableParagraph"/>
              <w:spacing w:before="6"/>
              <w:ind w:left="109"/>
              <w:rPr>
                <w:sz w:val="20"/>
              </w:rPr>
            </w:pPr>
            <w:r w:rsidRPr="000F7E83">
              <w:rPr>
                <w:sz w:val="20"/>
              </w:rPr>
              <w:t>Work is coherent, very fluent and is presented professionally.</w:t>
            </w:r>
          </w:p>
          <w:p w14:paraId="16C900E8" w14:textId="77777777" w:rsidR="00442534" w:rsidRPr="000F7E83" w:rsidRDefault="003B1D68">
            <w:pPr>
              <w:pStyle w:val="TableParagraph"/>
              <w:spacing w:before="2" w:line="242" w:lineRule="auto"/>
              <w:ind w:left="109" w:right="119"/>
              <w:rPr>
                <w:sz w:val="20"/>
              </w:rPr>
            </w:pPr>
            <w:r w:rsidRPr="000F7E83">
              <w:rPr>
                <w:sz w:val="20"/>
              </w:rPr>
              <w:t xml:space="preserve">Can work autonomously with initiative. Where relevant can work professionally within a team, showing leadership skills </w:t>
            </w:r>
            <w:r w:rsidRPr="000F7E83">
              <w:rPr>
                <w:spacing w:val="-7"/>
                <w:sz w:val="20"/>
              </w:rPr>
              <w:t xml:space="preserve">as </w:t>
            </w:r>
            <w:r w:rsidRPr="000F7E83">
              <w:rPr>
                <w:sz w:val="20"/>
              </w:rPr>
              <w:t>appropriate, managing conflict and meeting obligations.</w:t>
            </w:r>
          </w:p>
          <w:p w14:paraId="383493DB" w14:textId="77777777" w:rsidR="00442534" w:rsidRPr="000F7E83" w:rsidRDefault="003B1D68">
            <w:pPr>
              <w:pStyle w:val="TableParagraph"/>
              <w:spacing w:line="259" w:lineRule="auto"/>
              <w:ind w:left="109"/>
              <w:rPr>
                <w:sz w:val="20"/>
              </w:rPr>
            </w:pPr>
            <w:r w:rsidRPr="000F7E83">
              <w:rPr>
                <w:sz w:val="20"/>
              </w:rPr>
              <w:t>Demonstrates excellent professional, postgraduate employment skills and a strong appetite for further development.</w:t>
            </w:r>
          </w:p>
        </w:tc>
        <w:tc>
          <w:tcPr>
            <w:tcW w:w="1913" w:type="dxa"/>
          </w:tcPr>
          <w:p w14:paraId="54190EA6" w14:textId="77777777" w:rsidR="00442534" w:rsidRPr="000F7E83" w:rsidRDefault="003B1D68">
            <w:pPr>
              <w:pStyle w:val="TableParagraph"/>
              <w:spacing w:line="249" w:lineRule="auto"/>
              <w:ind w:left="106" w:right="119"/>
              <w:rPr>
                <w:sz w:val="20"/>
              </w:rPr>
            </w:pPr>
            <w:r w:rsidRPr="000F7E83">
              <w:rPr>
                <w:sz w:val="20"/>
              </w:rPr>
              <w:t>Can communicate with an exceptionally high level of professionalism.</w:t>
            </w:r>
          </w:p>
          <w:p w14:paraId="6053EB31" w14:textId="77777777" w:rsidR="00442534" w:rsidRPr="000F7E83" w:rsidRDefault="003B1D68">
            <w:pPr>
              <w:pStyle w:val="TableParagraph"/>
              <w:spacing w:before="11" w:line="259" w:lineRule="auto"/>
              <w:ind w:left="106" w:right="141"/>
              <w:rPr>
                <w:sz w:val="20"/>
              </w:rPr>
            </w:pPr>
            <w:r w:rsidRPr="000F7E83">
              <w:rPr>
                <w:sz w:val="20"/>
              </w:rPr>
              <w:t>Work is remarkably coherent, very fluent and is presented professionally. Can work outstandingly well and professionally within a team, showing</w:t>
            </w:r>
            <w:r w:rsidRPr="000F7E83">
              <w:rPr>
                <w:spacing w:val="-16"/>
                <w:sz w:val="20"/>
              </w:rPr>
              <w:t xml:space="preserve"> </w:t>
            </w:r>
            <w:r w:rsidRPr="000F7E83">
              <w:rPr>
                <w:sz w:val="20"/>
              </w:rPr>
              <w:t>advanced leadership skills. Demonstrates exemplary professional, postgraduate employment skills and a strong appetite for further development.</w:t>
            </w:r>
          </w:p>
        </w:tc>
      </w:tr>
    </w:tbl>
    <w:p w14:paraId="5E349D74" w14:textId="77777777" w:rsidR="00442534" w:rsidRPr="000F7E83" w:rsidRDefault="00442534">
      <w:pPr>
        <w:pStyle w:val="BodyText"/>
        <w:rPr>
          <w:sz w:val="20"/>
        </w:rPr>
      </w:pPr>
    </w:p>
    <w:p w14:paraId="23894D86" w14:textId="77777777" w:rsidR="00442534" w:rsidRPr="000F7E83" w:rsidRDefault="00442534">
      <w:pPr>
        <w:pStyle w:val="BodyText"/>
        <w:rPr>
          <w:sz w:val="20"/>
        </w:rPr>
      </w:pPr>
    </w:p>
    <w:p w14:paraId="656FD41C" w14:textId="77777777" w:rsidR="00442534" w:rsidRPr="000F7E83" w:rsidRDefault="00442534">
      <w:pPr>
        <w:pStyle w:val="BodyText"/>
        <w:spacing w:before="10"/>
        <w:rPr>
          <w:sz w:val="18"/>
        </w:rPr>
      </w:pPr>
    </w:p>
    <w:p w14:paraId="0E292C7D" w14:textId="77777777" w:rsidR="00442534" w:rsidRPr="000F7E83" w:rsidRDefault="003B1D68">
      <w:pPr>
        <w:ind w:left="100"/>
        <w:rPr>
          <w:b/>
          <w:sz w:val="20"/>
        </w:rPr>
      </w:pPr>
      <w:r w:rsidRPr="000F7E83">
        <w:rPr>
          <w:b/>
          <w:sz w:val="20"/>
        </w:rPr>
        <w:t>THIS DOCUMENT IS ALSO AVAILABLE IN WELSH</w:t>
      </w:r>
    </w:p>
    <w:sectPr w:rsidR="00442534" w:rsidRPr="000F7E83">
      <w:footerReference w:type="default" r:id="rId31"/>
      <w:pgSz w:w="16840" w:h="11900" w:orient="landscape"/>
      <w:pgMar w:top="720" w:right="5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9893A" w14:textId="77777777" w:rsidR="00BB6DC1" w:rsidRDefault="00BB6DC1">
      <w:r>
        <w:separator/>
      </w:r>
    </w:p>
  </w:endnote>
  <w:endnote w:type="continuationSeparator" w:id="0">
    <w:p w14:paraId="60BDCB82" w14:textId="77777777" w:rsidR="00BB6DC1" w:rsidRDefault="00BB6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F94EC" w14:textId="61BC10D3" w:rsidR="00442534" w:rsidRDefault="003B1D68">
    <w:pPr>
      <w:pStyle w:val="BodyText"/>
      <w:spacing w:line="14" w:lineRule="auto"/>
      <w:rPr>
        <w:sz w:val="14"/>
      </w:rPr>
    </w:pPr>
    <w:r>
      <w:rPr>
        <w:noProof/>
      </w:rPr>
      <mc:AlternateContent>
        <mc:Choice Requires="wps">
          <w:drawing>
            <wp:anchor distT="0" distB="0" distL="114300" distR="114300" simplePos="0" relativeHeight="251657728" behindDoc="1" locked="0" layoutInCell="1" allowOverlap="1" wp14:anchorId="38121E0E" wp14:editId="66F50B36">
              <wp:simplePos x="0" y="0"/>
              <wp:positionH relativeFrom="page">
                <wp:posOffset>3444875</wp:posOffset>
              </wp:positionH>
              <wp:positionV relativeFrom="page">
                <wp:posOffset>10068560</wp:posOffset>
              </wp:positionV>
              <wp:extent cx="66548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9CBE6" w14:textId="77777777" w:rsidR="00442534" w:rsidRDefault="003B1D68">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t>7</w:t>
                          </w:r>
                          <w:r>
                            <w:fldChar w:fldCharType="end"/>
                          </w:r>
                          <w:r>
                            <w:rPr>
                              <w:rFonts w:ascii="Times New Roman"/>
                              <w:b/>
                              <w:sz w:val="20"/>
                            </w:rPr>
                            <w:t xml:space="preserve"> </w:t>
                          </w:r>
                          <w:r>
                            <w:rPr>
                              <w:rFonts w:ascii="Times New Roman"/>
                              <w:sz w:val="20"/>
                            </w:rPr>
                            <w:t xml:space="preserve">of </w:t>
                          </w:r>
                          <w:r>
                            <w:rPr>
                              <w:rFonts w:ascii="Times New Roman"/>
                              <w:b/>
                              <w:sz w:val="20"/>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121E0E" id="_x0000_t202" coordsize="21600,21600" o:spt="202" path="m,l,21600r21600,l21600,xe">
              <v:stroke joinstyle="miter"/>
              <v:path gradientshapeok="t" o:connecttype="rect"/>
            </v:shapetype>
            <v:shape id="Text Box 1" o:spid="_x0000_s1033" type="#_x0000_t202" style="position:absolute;margin-left:271.25pt;margin-top:792.8pt;width:52.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" filled="f" stroked="f">
              <v:textbox inset="0,0,0,0">
                <w:txbxContent>
                  <w:p w14:paraId="4D89CBE6" w14:textId="77777777" w:rsidR="00442534" w:rsidRDefault="003B1D68">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t>7</w:t>
                    </w:r>
                    <w:r>
                      <w:fldChar w:fldCharType="end"/>
                    </w:r>
                    <w:r>
                      <w:rPr>
                        <w:rFonts w:ascii="Times New Roman"/>
                        <w:b/>
                        <w:sz w:val="20"/>
                      </w:rPr>
                      <w:t xml:space="preserve"> </w:t>
                    </w:r>
                    <w:r>
                      <w:rPr>
                        <w:rFonts w:ascii="Times New Roman"/>
                        <w:sz w:val="20"/>
                      </w:rPr>
                      <w:t xml:space="preserve">of </w:t>
                    </w:r>
                    <w:r>
                      <w:rPr>
                        <w:rFonts w:ascii="Times New Roman"/>
                        <w:b/>
                        <w:sz w:val="20"/>
                      </w:rPr>
                      <w:t>14</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CDD7D" w14:textId="77777777" w:rsidR="00442534" w:rsidRDefault="00442534">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899BB" w14:textId="77777777" w:rsidR="00442534" w:rsidRDefault="00442534">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4DFBC" w14:textId="77777777" w:rsidR="00442534" w:rsidRDefault="00442534">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D343A" w14:textId="77777777" w:rsidR="00442534" w:rsidRDefault="00442534">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0931B" w14:textId="77777777" w:rsidR="00442534" w:rsidRDefault="00442534">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2192E" w14:textId="77777777" w:rsidR="00BB6DC1" w:rsidRDefault="00BB6DC1">
      <w:r>
        <w:separator/>
      </w:r>
    </w:p>
  </w:footnote>
  <w:footnote w:type="continuationSeparator" w:id="0">
    <w:p w14:paraId="0B626E72" w14:textId="77777777" w:rsidR="00BB6DC1" w:rsidRDefault="00BB6D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11877"/>
    <w:multiLevelType w:val="hybridMultilevel"/>
    <w:tmpl w:val="669860F8"/>
    <w:lvl w:ilvl="0" w:tplc="C77693BE">
      <w:start w:val="1"/>
      <w:numFmt w:val="decimal"/>
      <w:lvlText w:val="%1."/>
      <w:lvlJc w:val="left"/>
      <w:pPr>
        <w:ind w:left="505" w:hanging="360"/>
      </w:pPr>
      <w:rPr>
        <w:rFonts w:hint="default"/>
      </w:rPr>
    </w:lvl>
    <w:lvl w:ilvl="1" w:tplc="08090019" w:tentative="1">
      <w:start w:val="1"/>
      <w:numFmt w:val="lowerLetter"/>
      <w:lvlText w:val="%2."/>
      <w:lvlJc w:val="left"/>
      <w:pPr>
        <w:ind w:left="1225" w:hanging="360"/>
      </w:pPr>
    </w:lvl>
    <w:lvl w:ilvl="2" w:tplc="0809001B" w:tentative="1">
      <w:start w:val="1"/>
      <w:numFmt w:val="lowerRoman"/>
      <w:lvlText w:val="%3."/>
      <w:lvlJc w:val="right"/>
      <w:pPr>
        <w:ind w:left="1945" w:hanging="180"/>
      </w:pPr>
    </w:lvl>
    <w:lvl w:ilvl="3" w:tplc="0809000F" w:tentative="1">
      <w:start w:val="1"/>
      <w:numFmt w:val="decimal"/>
      <w:lvlText w:val="%4."/>
      <w:lvlJc w:val="left"/>
      <w:pPr>
        <w:ind w:left="2665" w:hanging="360"/>
      </w:pPr>
    </w:lvl>
    <w:lvl w:ilvl="4" w:tplc="08090019" w:tentative="1">
      <w:start w:val="1"/>
      <w:numFmt w:val="lowerLetter"/>
      <w:lvlText w:val="%5."/>
      <w:lvlJc w:val="left"/>
      <w:pPr>
        <w:ind w:left="3385" w:hanging="360"/>
      </w:pPr>
    </w:lvl>
    <w:lvl w:ilvl="5" w:tplc="0809001B" w:tentative="1">
      <w:start w:val="1"/>
      <w:numFmt w:val="lowerRoman"/>
      <w:lvlText w:val="%6."/>
      <w:lvlJc w:val="right"/>
      <w:pPr>
        <w:ind w:left="4105" w:hanging="180"/>
      </w:pPr>
    </w:lvl>
    <w:lvl w:ilvl="6" w:tplc="0809000F" w:tentative="1">
      <w:start w:val="1"/>
      <w:numFmt w:val="decimal"/>
      <w:lvlText w:val="%7."/>
      <w:lvlJc w:val="left"/>
      <w:pPr>
        <w:ind w:left="4825" w:hanging="360"/>
      </w:pPr>
    </w:lvl>
    <w:lvl w:ilvl="7" w:tplc="08090019" w:tentative="1">
      <w:start w:val="1"/>
      <w:numFmt w:val="lowerLetter"/>
      <w:lvlText w:val="%8."/>
      <w:lvlJc w:val="left"/>
      <w:pPr>
        <w:ind w:left="5545" w:hanging="360"/>
      </w:pPr>
    </w:lvl>
    <w:lvl w:ilvl="8" w:tplc="0809001B" w:tentative="1">
      <w:start w:val="1"/>
      <w:numFmt w:val="lowerRoman"/>
      <w:lvlText w:val="%9."/>
      <w:lvlJc w:val="right"/>
      <w:pPr>
        <w:ind w:left="6265" w:hanging="180"/>
      </w:pPr>
    </w:lvl>
  </w:abstractNum>
  <w:abstractNum w:abstractNumId="1" w15:restartNumberingAfterBreak="0">
    <w:nsid w:val="0B026BB9"/>
    <w:multiLevelType w:val="hybridMultilevel"/>
    <w:tmpl w:val="CB32C8A4"/>
    <w:lvl w:ilvl="0" w:tplc="AE5A3AF8">
      <w:numFmt w:val="bullet"/>
      <w:lvlText w:val="•"/>
      <w:lvlJc w:val="left"/>
      <w:pPr>
        <w:ind w:left="880" w:hanging="360"/>
      </w:pPr>
      <w:rPr>
        <w:rFonts w:ascii="Arial" w:eastAsia="Arial" w:hAnsi="Arial" w:cs="Arial" w:hint="default"/>
        <w:w w:val="100"/>
        <w:sz w:val="22"/>
        <w:szCs w:val="22"/>
        <w:lang w:val="en-US" w:eastAsia="en-US" w:bidi="ar-SA"/>
      </w:rPr>
    </w:lvl>
    <w:lvl w:ilvl="1" w:tplc="B04E4570">
      <w:numFmt w:val="bullet"/>
      <w:lvlText w:val="•"/>
      <w:lvlJc w:val="left"/>
      <w:pPr>
        <w:ind w:left="1879" w:hanging="360"/>
      </w:pPr>
      <w:rPr>
        <w:rFonts w:hint="default"/>
        <w:lang w:val="en-US" w:eastAsia="en-US" w:bidi="ar-SA"/>
      </w:rPr>
    </w:lvl>
    <w:lvl w:ilvl="2" w:tplc="28F4A388">
      <w:numFmt w:val="bullet"/>
      <w:lvlText w:val="•"/>
      <w:lvlJc w:val="left"/>
      <w:pPr>
        <w:ind w:left="2878" w:hanging="360"/>
      </w:pPr>
      <w:rPr>
        <w:rFonts w:hint="default"/>
        <w:lang w:val="en-US" w:eastAsia="en-US" w:bidi="ar-SA"/>
      </w:rPr>
    </w:lvl>
    <w:lvl w:ilvl="3" w:tplc="138411CE">
      <w:numFmt w:val="bullet"/>
      <w:lvlText w:val="•"/>
      <w:lvlJc w:val="left"/>
      <w:pPr>
        <w:ind w:left="3878" w:hanging="360"/>
      </w:pPr>
      <w:rPr>
        <w:rFonts w:hint="default"/>
        <w:lang w:val="en-US" w:eastAsia="en-US" w:bidi="ar-SA"/>
      </w:rPr>
    </w:lvl>
    <w:lvl w:ilvl="4" w:tplc="563A7DCA">
      <w:numFmt w:val="bullet"/>
      <w:lvlText w:val="•"/>
      <w:lvlJc w:val="left"/>
      <w:pPr>
        <w:ind w:left="4877" w:hanging="360"/>
      </w:pPr>
      <w:rPr>
        <w:rFonts w:hint="default"/>
        <w:lang w:val="en-US" w:eastAsia="en-US" w:bidi="ar-SA"/>
      </w:rPr>
    </w:lvl>
    <w:lvl w:ilvl="5" w:tplc="4ADC3DAA">
      <w:numFmt w:val="bullet"/>
      <w:lvlText w:val="•"/>
      <w:lvlJc w:val="left"/>
      <w:pPr>
        <w:ind w:left="5877" w:hanging="360"/>
      </w:pPr>
      <w:rPr>
        <w:rFonts w:hint="default"/>
        <w:lang w:val="en-US" w:eastAsia="en-US" w:bidi="ar-SA"/>
      </w:rPr>
    </w:lvl>
    <w:lvl w:ilvl="6" w:tplc="26FE41AE">
      <w:numFmt w:val="bullet"/>
      <w:lvlText w:val="•"/>
      <w:lvlJc w:val="left"/>
      <w:pPr>
        <w:ind w:left="6876" w:hanging="360"/>
      </w:pPr>
      <w:rPr>
        <w:rFonts w:hint="default"/>
        <w:lang w:val="en-US" w:eastAsia="en-US" w:bidi="ar-SA"/>
      </w:rPr>
    </w:lvl>
    <w:lvl w:ilvl="7" w:tplc="0FB4C004">
      <w:numFmt w:val="bullet"/>
      <w:lvlText w:val="•"/>
      <w:lvlJc w:val="left"/>
      <w:pPr>
        <w:ind w:left="7876" w:hanging="360"/>
      </w:pPr>
      <w:rPr>
        <w:rFonts w:hint="default"/>
        <w:lang w:val="en-US" w:eastAsia="en-US" w:bidi="ar-SA"/>
      </w:rPr>
    </w:lvl>
    <w:lvl w:ilvl="8" w:tplc="DC4C13A6">
      <w:numFmt w:val="bullet"/>
      <w:lvlText w:val="•"/>
      <w:lvlJc w:val="left"/>
      <w:pPr>
        <w:ind w:left="8875" w:hanging="360"/>
      </w:pPr>
      <w:rPr>
        <w:rFonts w:hint="default"/>
        <w:lang w:val="en-US" w:eastAsia="en-US" w:bidi="ar-SA"/>
      </w:rPr>
    </w:lvl>
  </w:abstractNum>
  <w:abstractNum w:abstractNumId="2" w15:restartNumberingAfterBreak="0">
    <w:nsid w:val="160A4486"/>
    <w:multiLevelType w:val="hybridMultilevel"/>
    <w:tmpl w:val="15689354"/>
    <w:lvl w:ilvl="0" w:tplc="86A60D86">
      <w:start w:val="1"/>
      <w:numFmt w:val="decimal"/>
      <w:lvlText w:val="%1."/>
      <w:lvlJc w:val="left"/>
      <w:pPr>
        <w:ind w:left="505" w:hanging="360"/>
      </w:pPr>
      <w:rPr>
        <w:rFonts w:hint="default"/>
      </w:rPr>
    </w:lvl>
    <w:lvl w:ilvl="1" w:tplc="08090019" w:tentative="1">
      <w:start w:val="1"/>
      <w:numFmt w:val="lowerLetter"/>
      <w:lvlText w:val="%2."/>
      <w:lvlJc w:val="left"/>
      <w:pPr>
        <w:ind w:left="1225" w:hanging="360"/>
      </w:pPr>
    </w:lvl>
    <w:lvl w:ilvl="2" w:tplc="0809001B" w:tentative="1">
      <w:start w:val="1"/>
      <w:numFmt w:val="lowerRoman"/>
      <w:lvlText w:val="%3."/>
      <w:lvlJc w:val="right"/>
      <w:pPr>
        <w:ind w:left="1945" w:hanging="180"/>
      </w:pPr>
    </w:lvl>
    <w:lvl w:ilvl="3" w:tplc="0809000F" w:tentative="1">
      <w:start w:val="1"/>
      <w:numFmt w:val="decimal"/>
      <w:lvlText w:val="%4."/>
      <w:lvlJc w:val="left"/>
      <w:pPr>
        <w:ind w:left="2665" w:hanging="360"/>
      </w:pPr>
    </w:lvl>
    <w:lvl w:ilvl="4" w:tplc="08090019" w:tentative="1">
      <w:start w:val="1"/>
      <w:numFmt w:val="lowerLetter"/>
      <w:lvlText w:val="%5."/>
      <w:lvlJc w:val="left"/>
      <w:pPr>
        <w:ind w:left="3385" w:hanging="360"/>
      </w:pPr>
    </w:lvl>
    <w:lvl w:ilvl="5" w:tplc="0809001B" w:tentative="1">
      <w:start w:val="1"/>
      <w:numFmt w:val="lowerRoman"/>
      <w:lvlText w:val="%6."/>
      <w:lvlJc w:val="right"/>
      <w:pPr>
        <w:ind w:left="4105" w:hanging="180"/>
      </w:pPr>
    </w:lvl>
    <w:lvl w:ilvl="6" w:tplc="0809000F" w:tentative="1">
      <w:start w:val="1"/>
      <w:numFmt w:val="decimal"/>
      <w:lvlText w:val="%7."/>
      <w:lvlJc w:val="left"/>
      <w:pPr>
        <w:ind w:left="4825" w:hanging="360"/>
      </w:pPr>
    </w:lvl>
    <w:lvl w:ilvl="7" w:tplc="08090019" w:tentative="1">
      <w:start w:val="1"/>
      <w:numFmt w:val="lowerLetter"/>
      <w:lvlText w:val="%8."/>
      <w:lvlJc w:val="left"/>
      <w:pPr>
        <w:ind w:left="5545" w:hanging="360"/>
      </w:pPr>
    </w:lvl>
    <w:lvl w:ilvl="8" w:tplc="0809001B" w:tentative="1">
      <w:start w:val="1"/>
      <w:numFmt w:val="lowerRoman"/>
      <w:lvlText w:val="%9."/>
      <w:lvlJc w:val="right"/>
      <w:pPr>
        <w:ind w:left="6265" w:hanging="180"/>
      </w:pPr>
    </w:lvl>
  </w:abstractNum>
  <w:abstractNum w:abstractNumId="3" w15:restartNumberingAfterBreak="0">
    <w:nsid w:val="3E6439B2"/>
    <w:multiLevelType w:val="hybridMultilevel"/>
    <w:tmpl w:val="27740D14"/>
    <w:lvl w:ilvl="0" w:tplc="0A409416">
      <w:numFmt w:val="bullet"/>
      <w:lvlText w:val=""/>
      <w:lvlJc w:val="left"/>
      <w:pPr>
        <w:ind w:left="520" w:hanging="361"/>
      </w:pPr>
      <w:rPr>
        <w:rFonts w:ascii="Wingdings" w:eastAsia="Wingdings" w:hAnsi="Wingdings" w:cs="Wingdings" w:hint="default"/>
        <w:w w:val="100"/>
        <w:sz w:val="22"/>
        <w:szCs w:val="22"/>
        <w:lang w:val="en-US" w:eastAsia="en-US" w:bidi="ar-SA"/>
      </w:rPr>
    </w:lvl>
    <w:lvl w:ilvl="1" w:tplc="7C7E8E0E">
      <w:numFmt w:val="bullet"/>
      <w:lvlText w:val="•"/>
      <w:lvlJc w:val="left"/>
      <w:pPr>
        <w:ind w:left="1555" w:hanging="361"/>
      </w:pPr>
      <w:rPr>
        <w:rFonts w:hint="default"/>
        <w:lang w:val="en-US" w:eastAsia="en-US" w:bidi="ar-SA"/>
      </w:rPr>
    </w:lvl>
    <w:lvl w:ilvl="2" w:tplc="27D8E4DA">
      <w:numFmt w:val="bullet"/>
      <w:lvlText w:val="•"/>
      <w:lvlJc w:val="left"/>
      <w:pPr>
        <w:ind w:left="2590" w:hanging="361"/>
      </w:pPr>
      <w:rPr>
        <w:rFonts w:hint="default"/>
        <w:lang w:val="en-US" w:eastAsia="en-US" w:bidi="ar-SA"/>
      </w:rPr>
    </w:lvl>
    <w:lvl w:ilvl="3" w:tplc="08503B70">
      <w:numFmt w:val="bullet"/>
      <w:lvlText w:val="•"/>
      <w:lvlJc w:val="left"/>
      <w:pPr>
        <w:ind w:left="3626" w:hanging="361"/>
      </w:pPr>
      <w:rPr>
        <w:rFonts w:hint="default"/>
        <w:lang w:val="en-US" w:eastAsia="en-US" w:bidi="ar-SA"/>
      </w:rPr>
    </w:lvl>
    <w:lvl w:ilvl="4" w:tplc="A4526466">
      <w:numFmt w:val="bullet"/>
      <w:lvlText w:val="•"/>
      <w:lvlJc w:val="left"/>
      <w:pPr>
        <w:ind w:left="4661" w:hanging="361"/>
      </w:pPr>
      <w:rPr>
        <w:rFonts w:hint="default"/>
        <w:lang w:val="en-US" w:eastAsia="en-US" w:bidi="ar-SA"/>
      </w:rPr>
    </w:lvl>
    <w:lvl w:ilvl="5" w:tplc="0B1ED838">
      <w:numFmt w:val="bullet"/>
      <w:lvlText w:val="•"/>
      <w:lvlJc w:val="left"/>
      <w:pPr>
        <w:ind w:left="5697" w:hanging="361"/>
      </w:pPr>
      <w:rPr>
        <w:rFonts w:hint="default"/>
        <w:lang w:val="en-US" w:eastAsia="en-US" w:bidi="ar-SA"/>
      </w:rPr>
    </w:lvl>
    <w:lvl w:ilvl="6" w:tplc="8E9C94C0">
      <w:numFmt w:val="bullet"/>
      <w:lvlText w:val="•"/>
      <w:lvlJc w:val="left"/>
      <w:pPr>
        <w:ind w:left="6732" w:hanging="361"/>
      </w:pPr>
      <w:rPr>
        <w:rFonts w:hint="default"/>
        <w:lang w:val="en-US" w:eastAsia="en-US" w:bidi="ar-SA"/>
      </w:rPr>
    </w:lvl>
    <w:lvl w:ilvl="7" w:tplc="054CA676">
      <w:numFmt w:val="bullet"/>
      <w:lvlText w:val="•"/>
      <w:lvlJc w:val="left"/>
      <w:pPr>
        <w:ind w:left="7768" w:hanging="361"/>
      </w:pPr>
      <w:rPr>
        <w:rFonts w:hint="default"/>
        <w:lang w:val="en-US" w:eastAsia="en-US" w:bidi="ar-SA"/>
      </w:rPr>
    </w:lvl>
    <w:lvl w:ilvl="8" w:tplc="A7AC0D42">
      <w:numFmt w:val="bullet"/>
      <w:lvlText w:val="•"/>
      <w:lvlJc w:val="left"/>
      <w:pPr>
        <w:ind w:left="8803" w:hanging="361"/>
      </w:pPr>
      <w:rPr>
        <w:rFonts w:hint="default"/>
        <w:lang w:val="en-US" w:eastAsia="en-US" w:bidi="ar-SA"/>
      </w:rPr>
    </w:lvl>
  </w:abstractNum>
  <w:abstractNum w:abstractNumId="4" w15:restartNumberingAfterBreak="0">
    <w:nsid w:val="48117A26"/>
    <w:multiLevelType w:val="hybridMultilevel"/>
    <w:tmpl w:val="E83AAAF0"/>
    <w:lvl w:ilvl="0" w:tplc="5A248C24">
      <w:start w:val="1"/>
      <w:numFmt w:val="lowerLetter"/>
      <w:lvlText w:val="%1."/>
      <w:lvlJc w:val="left"/>
      <w:pPr>
        <w:ind w:left="505" w:hanging="360"/>
      </w:pPr>
      <w:rPr>
        <w:rFonts w:hint="default"/>
      </w:rPr>
    </w:lvl>
    <w:lvl w:ilvl="1" w:tplc="08090019" w:tentative="1">
      <w:start w:val="1"/>
      <w:numFmt w:val="lowerLetter"/>
      <w:lvlText w:val="%2."/>
      <w:lvlJc w:val="left"/>
      <w:pPr>
        <w:ind w:left="1225" w:hanging="360"/>
      </w:pPr>
    </w:lvl>
    <w:lvl w:ilvl="2" w:tplc="0809001B" w:tentative="1">
      <w:start w:val="1"/>
      <w:numFmt w:val="lowerRoman"/>
      <w:lvlText w:val="%3."/>
      <w:lvlJc w:val="right"/>
      <w:pPr>
        <w:ind w:left="1945" w:hanging="180"/>
      </w:pPr>
    </w:lvl>
    <w:lvl w:ilvl="3" w:tplc="0809000F" w:tentative="1">
      <w:start w:val="1"/>
      <w:numFmt w:val="decimal"/>
      <w:lvlText w:val="%4."/>
      <w:lvlJc w:val="left"/>
      <w:pPr>
        <w:ind w:left="2665" w:hanging="360"/>
      </w:pPr>
    </w:lvl>
    <w:lvl w:ilvl="4" w:tplc="08090019" w:tentative="1">
      <w:start w:val="1"/>
      <w:numFmt w:val="lowerLetter"/>
      <w:lvlText w:val="%5."/>
      <w:lvlJc w:val="left"/>
      <w:pPr>
        <w:ind w:left="3385" w:hanging="360"/>
      </w:pPr>
    </w:lvl>
    <w:lvl w:ilvl="5" w:tplc="0809001B" w:tentative="1">
      <w:start w:val="1"/>
      <w:numFmt w:val="lowerRoman"/>
      <w:lvlText w:val="%6."/>
      <w:lvlJc w:val="right"/>
      <w:pPr>
        <w:ind w:left="4105" w:hanging="180"/>
      </w:pPr>
    </w:lvl>
    <w:lvl w:ilvl="6" w:tplc="0809000F" w:tentative="1">
      <w:start w:val="1"/>
      <w:numFmt w:val="decimal"/>
      <w:lvlText w:val="%7."/>
      <w:lvlJc w:val="left"/>
      <w:pPr>
        <w:ind w:left="4825" w:hanging="360"/>
      </w:pPr>
    </w:lvl>
    <w:lvl w:ilvl="7" w:tplc="08090019" w:tentative="1">
      <w:start w:val="1"/>
      <w:numFmt w:val="lowerLetter"/>
      <w:lvlText w:val="%8."/>
      <w:lvlJc w:val="left"/>
      <w:pPr>
        <w:ind w:left="5545" w:hanging="360"/>
      </w:pPr>
    </w:lvl>
    <w:lvl w:ilvl="8" w:tplc="0809001B" w:tentative="1">
      <w:start w:val="1"/>
      <w:numFmt w:val="lowerRoman"/>
      <w:lvlText w:val="%9."/>
      <w:lvlJc w:val="right"/>
      <w:pPr>
        <w:ind w:left="6265" w:hanging="180"/>
      </w:pPr>
    </w:lvl>
  </w:abstractNum>
  <w:abstractNum w:abstractNumId="5" w15:restartNumberingAfterBreak="0">
    <w:nsid w:val="55A31EE1"/>
    <w:multiLevelType w:val="hybridMultilevel"/>
    <w:tmpl w:val="9F9A79BC"/>
    <w:lvl w:ilvl="0" w:tplc="83D89A20">
      <w:start w:val="1"/>
      <w:numFmt w:val="decimal"/>
      <w:lvlText w:val="%1."/>
      <w:lvlJc w:val="left"/>
      <w:pPr>
        <w:ind w:left="392" w:hanging="248"/>
        <w:jc w:val="left"/>
      </w:pPr>
      <w:rPr>
        <w:rFonts w:ascii="Arial" w:eastAsia="Arial" w:hAnsi="Arial" w:cs="Arial" w:hint="default"/>
        <w:b/>
        <w:bCs/>
        <w:spacing w:val="-1"/>
        <w:w w:val="100"/>
        <w:sz w:val="22"/>
        <w:szCs w:val="22"/>
        <w:lang w:val="en-US" w:eastAsia="en-US" w:bidi="ar-SA"/>
      </w:rPr>
    </w:lvl>
    <w:lvl w:ilvl="1" w:tplc="3BB88926">
      <w:numFmt w:val="bullet"/>
      <w:lvlText w:val="•"/>
      <w:lvlJc w:val="left"/>
      <w:pPr>
        <w:ind w:left="1447" w:hanging="248"/>
      </w:pPr>
      <w:rPr>
        <w:rFonts w:hint="default"/>
        <w:lang w:val="en-US" w:eastAsia="en-US" w:bidi="ar-SA"/>
      </w:rPr>
    </w:lvl>
    <w:lvl w:ilvl="2" w:tplc="1F289808">
      <w:numFmt w:val="bullet"/>
      <w:lvlText w:val="•"/>
      <w:lvlJc w:val="left"/>
      <w:pPr>
        <w:ind w:left="2494" w:hanging="248"/>
      </w:pPr>
      <w:rPr>
        <w:rFonts w:hint="default"/>
        <w:lang w:val="en-US" w:eastAsia="en-US" w:bidi="ar-SA"/>
      </w:rPr>
    </w:lvl>
    <w:lvl w:ilvl="3" w:tplc="0E983F0E">
      <w:numFmt w:val="bullet"/>
      <w:lvlText w:val="•"/>
      <w:lvlJc w:val="left"/>
      <w:pPr>
        <w:ind w:left="3542" w:hanging="248"/>
      </w:pPr>
      <w:rPr>
        <w:rFonts w:hint="default"/>
        <w:lang w:val="en-US" w:eastAsia="en-US" w:bidi="ar-SA"/>
      </w:rPr>
    </w:lvl>
    <w:lvl w:ilvl="4" w:tplc="4C7A55D8">
      <w:numFmt w:val="bullet"/>
      <w:lvlText w:val="•"/>
      <w:lvlJc w:val="left"/>
      <w:pPr>
        <w:ind w:left="4589" w:hanging="248"/>
      </w:pPr>
      <w:rPr>
        <w:rFonts w:hint="default"/>
        <w:lang w:val="en-US" w:eastAsia="en-US" w:bidi="ar-SA"/>
      </w:rPr>
    </w:lvl>
    <w:lvl w:ilvl="5" w:tplc="D97025F0">
      <w:numFmt w:val="bullet"/>
      <w:lvlText w:val="•"/>
      <w:lvlJc w:val="left"/>
      <w:pPr>
        <w:ind w:left="5637" w:hanging="248"/>
      </w:pPr>
      <w:rPr>
        <w:rFonts w:hint="default"/>
        <w:lang w:val="en-US" w:eastAsia="en-US" w:bidi="ar-SA"/>
      </w:rPr>
    </w:lvl>
    <w:lvl w:ilvl="6" w:tplc="F3F46B56">
      <w:numFmt w:val="bullet"/>
      <w:lvlText w:val="•"/>
      <w:lvlJc w:val="left"/>
      <w:pPr>
        <w:ind w:left="6684" w:hanging="248"/>
      </w:pPr>
      <w:rPr>
        <w:rFonts w:hint="default"/>
        <w:lang w:val="en-US" w:eastAsia="en-US" w:bidi="ar-SA"/>
      </w:rPr>
    </w:lvl>
    <w:lvl w:ilvl="7" w:tplc="1C4E3938">
      <w:numFmt w:val="bullet"/>
      <w:lvlText w:val="•"/>
      <w:lvlJc w:val="left"/>
      <w:pPr>
        <w:ind w:left="7732" w:hanging="248"/>
      </w:pPr>
      <w:rPr>
        <w:rFonts w:hint="default"/>
        <w:lang w:val="en-US" w:eastAsia="en-US" w:bidi="ar-SA"/>
      </w:rPr>
    </w:lvl>
    <w:lvl w:ilvl="8" w:tplc="9AEE0830">
      <w:numFmt w:val="bullet"/>
      <w:lvlText w:val="•"/>
      <w:lvlJc w:val="left"/>
      <w:pPr>
        <w:ind w:left="8779" w:hanging="248"/>
      </w:pPr>
      <w:rPr>
        <w:rFonts w:hint="default"/>
        <w:lang w:val="en-US" w:eastAsia="en-US" w:bidi="ar-SA"/>
      </w:rPr>
    </w:lvl>
  </w:abstractNum>
  <w:num w:numId="1" w16cid:durableId="1732581477">
    <w:abstractNumId w:val="5"/>
  </w:num>
  <w:num w:numId="2" w16cid:durableId="246693327">
    <w:abstractNumId w:val="3"/>
  </w:num>
  <w:num w:numId="3" w16cid:durableId="371728075">
    <w:abstractNumId w:val="1"/>
  </w:num>
  <w:num w:numId="4" w16cid:durableId="1219434843">
    <w:abstractNumId w:val="0"/>
  </w:num>
  <w:num w:numId="5" w16cid:durableId="88284328">
    <w:abstractNumId w:val="2"/>
  </w:num>
  <w:num w:numId="6" w16cid:durableId="1556771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xN7YwMLIwMjMzsjRT0lEKTi0uzszPAykwqgUA1hKsniwAAAA="/>
  </w:docVars>
  <w:rsids>
    <w:rsidRoot w:val="00442534"/>
    <w:rsid w:val="000F7E83"/>
    <w:rsid w:val="00380956"/>
    <w:rsid w:val="003B1D68"/>
    <w:rsid w:val="00442534"/>
    <w:rsid w:val="005B02F3"/>
    <w:rsid w:val="00894BCD"/>
    <w:rsid w:val="008B17CC"/>
    <w:rsid w:val="00941346"/>
    <w:rsid w:val="009E1AF9"/>
    <w:rsid w:val="00B52DC2"/>
    <w:rsid w:val="00BB6D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F3402"/>
  <w15:docId w15:val="{A0AC0F9E-6FB0-4CD4-9C9F-7B642285E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45"/>
      <w:jc w:val="both"/>
      <w:outlineLvl w:val="0"/>
    </w:pPr>
    <w:rPr>
      <w:b/>
      <w:bCs/>
      <w:sz w:val="28"/>
      <w:szCs w:val="28"/>
    </w:rPr>
  </w:style>
  <w:style w:type="paragraph" w:styleId="Heading2">
    <w:name w:val="heading 2"/>
    <w:basedOn w:val="Normal"/>
    <w:uiPriority w:val="9"/>
    <w:unhideWhenUsed/>
    <w:qFormat/>
    <w:pPr>
      <w:ind w:left="155" w:hanging="113"/>
      <w:jc w:val="both"/>
      <w:outlineLvl w:val="1"/>
    </w:pPr>
    <w:rPr>
      <w:sz w:val="24"/>
      <w:szCs w:val="24"/>
    </w:rPr>
  </w:style>
  <w:style w:type="paragraph" w:styleId="Heading3">
    <w:name w:val="heading 3"/>
    <w:basedOn w:val="Normal"/>
    <w:uiPriority w:val="9"/>
    <w:unhideWhenUsed/>
    <w:qFormat/>
    <w:pPr>
      <w:ind w:left="392" w:hanging="248"/>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80" w:hanging="361"/>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B02F3"/>
    <w:pPr>
      <w:tabs>
        <w:tab w:val="center" w:pos="4513"/>
        <w:tab w:val="right" w:pos="9026"/>
      </w:tabs>
    </w:pPr>
  </w:style>
  <w:style w:type="character" w:customStyle="1" w:styleId="HeaderChar">
    <w:name w:val="Header Char"/>
    <w:basedOn w:val="DefaultParagraphFont"/>
    <w:link w:val="Header"/>
    <w:uiPriority w:val="99"/>
    <w:rsid w:val="005B02F3"/>
    <w:rPr>
      <w:rFonts w:ascii="Arial" w:eastAsia="Arial" w:hAnsi="Arial" w:cs="Arial"/>
    </w:rPr>
  </w:style>
  <w:style w:type="paragraph" w:styleId="Footer">
    <w:name w:val="footer"/>
    <w:basedOn w:val="Normal"/>
    <w:link w:val="FooterChar"/>
    <w:uiPriority w:val="99"/>
    <w:unhideWhenUsed/>
    <w:rsid w:val="005B02F3"/>
    <w:pPr>
      <w:tabs>
        <w:tab w:val="center" w:pos="4513"/>
        <w:tab w:val="right" w:pos="9026"/>
      </w:tabs>
    </w:pPr>
  </w:style>
  <w:style w:type="character" w:customStyle="1" w:styleId="FooterChar">
    <w:name w:val="Footer Char"/>
    <w:basedOn w:val="DefaultParagraphFont"/>
    <w:link w:val="Footer"/>
    <w:uiPriority w:val="99"/>
    <w:rsid w:val="005B02F3"/>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dhl.com/gb-en/" TargetMode="External"/><Relationship Id="rId18" Type="http://schemas.openxmlformats.org/officeDocument/2006/relationships/hyperlink" Target="https://www.philips.com/global" TargetMode="External"/><Relationship Id="rId26"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www.harley-davidson.com/" TargetMode="External"/><Relationship Id="rId34" Type="http://schemas.openxmlformats.org/officeDocument/2006/relationships/customXml" Target="../customXml/item1.xml"/><Relationship Id="rId7" Type="http://schemas.openxmlformats.org/officeDocument/2006/relationships/image" Target="media/image1.png"/><Relationship Id="rId12" Type="http://schemas.openxmlformats.org/officeDocument/2006/relationships/hyperlink" Target="https://www.dhl.com/gb-en/" TargetMode="External"/><Relationship Id="rId17" Type="http://schemas.openxmlformats.org/officeDocument/2006/relationships/hyperlink" Target="https://www.philips.com/global"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edbakerplc.com/" TargetMode="External"/><Relationship Id="rId20" Type="http://schemas.openxmlformats.org/officeDocument/2006/relationships/hyperlink" Target="https://www.harley-davidson.com/"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trazeneca.com/" TargetMode="External"/><Relationship Id="rId24" Type="http://schemas.openxmlformats.org/officeDocument/2006/relationships/hyperlink" Target="https://www.vodafone.co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lobal.epson.com/" TargetMode="External"/><Relationship Id="rId23" Type="http://schemas.openxmlformats.org/officeDocument/2006/relationships/hyperlink" Target="https://www.samsung.com/" TargetMode="External"/><Relationship Id="rId28" Type="http://schemas.openxmlformats.org/officeDocument/2006/relationships/footer" Target="footer3.xml"/><Relationship Id="rId36" Type="http://schemas.openxmlformats.org/officeDocument/2006/relationships/customXml" Target="../customXml/item3.xml"/><Relationship Id="rId10" Type="http://schemas.openxmlformats.org/officeDocument/2006/relationships/hyperlink" Target="https://global.toyota/en/" TargetMode="External"/><Relationship Id="rId19" Type="http://schemas.openxmlformats.org/officeDocument/2006/relationships/hyperlink" Target="https://www.bat.com/" TargetMode="External"/><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dhl.com/gb-en/" TargetMode="External"/><Relationship Id="rId22" Type="http://schemas.openxmlformats.org/officeDocument/2006/relationships/hyperlink" Target="https://www.harley-davidson.com/" TargetMode="External"/><Relationship Id="rId27" Type="http://schemas.openxmlformats.org/officeDocument/2006/relationships/footer" Target="footer2.xml"/><Relationship Id="rId30" Type="http://schemas.openxmlformats.org/officeDocument/2006/relationships/footer" Target="footer5.xml"/><Relationship Id="rId35" Type="http://schemas.openxmlformats.org/officeDocument/2006/relationships/customXml" Target="../customXml/item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CCE512DA-BB2B-4A34-B134-E646849D8816}"/>
</file>

<file path=customXml/itemProps2.xml><?xml version="1.0" encoding="utf-8"?>
<ds:datastoreItem xmlns:ds="http://schemas.openxmlformats.org/officeDocument/2006/customXml" ds:itemID="{7DE70977-F8D1-4110-8DDE-E57EBA20E749}"/>
</file>

<file path=customXml/itemProps3.xml><?xml version="1.0" encoding="utf-8"?>
<ds:datastoreItem xmlns:ds="http://schemas.openxmlformats.org/officeDocument/2006/customXml" ds:itemID="{EEEB916B-657D-4435-B9F2-09BDF0BF2B2E}"/>
</file>

<file path=docProps/app.xml><?xml version="1.0" encoding="utf-8"?>
<Properties xmlns="http://schemas.openxmlformats.org/officeDocument/2006/extended-properties" xmlns:vt="http://schemas.openxmlformats.org/officeDocument/2006/docPropsVTypes">
  <Template>Normal</Template>
  <TotalTime>0</TotalTime>
  <Pages>13</Pages>
  <Words>4176</Words>
  <Characters>23805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Leicester</Company>
  <LinksUpToDate>false</LinksUpToDate>
  <CharactersWithSpaces>27926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Hossein Shokri</dc:creator>
  <cp:lastModifiedBy>Vasilios Tavlaridis</cp:lastModifiedBy>
  <cp:revision>8</cp:revision>
  <dcterms:created xsi:type="dcterms:W3CDTF">2023-04-20T14:31:00Z</dcterms:created>
  <dcterms:modified xsi:type="dcterms:W3CDTF">2023-05-22T07:26:00Z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2023-02-16T00:00:00Z</vt:filetime>
  </property>
  <property fmtid="{D5CDD505-2E9C-101B-9397-08002B2CF9AE}" pid="3" name="Creator">
    <vt:lpwstr>Microsoft® Word for Microsoft 365</vt:lpwstr>
  </property>
  <property fmtid="{D5CDD505-2E9C-101B-9397-08002B2CF9AE}" pid="4" name="LastSaved">
    <vt:filetime>2023-04-20T00:00:00Z</vt:filetime>
  </property>
  <property fmtid="{D5CDD505-2E9C-101B-9397-08002B2CF9AE}" pid="5" name="ContentTypeId">
    <vt:lpwstr>0x010100823338C805855D449ACDE54BDAC31346</vt:lpwstr>
  </property>
</Properties>
</file>