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7892" w:rsidRDefault="003F0CE1" w:rsidP="00C03E32">
      <w:pPr>
        <w:spacing w:line="480" w:lineRule="auto"/>
        <w:rPr>
          <w:rFonts w:ascii="Times New Roman" w:hAnsi="Times New Roman" w:cs="Times New Roman"/>
          <w:sz w:val="24"/>
          <w:szCs w:val="24"/>
        </w:rPr>
      </w:pPr>
      <w:r>
        <w:rPr>
          <w:rFonts w:ascii="Times New Roman" w:hAnsi="Times New Roman" w:cs="Times New Roman"/>
          <w:sz w:val="24"/>
          <w:szCs w:val="24"/>
        </w:rPr>
        <w:t>In this essay I will be describing depression and anxiety in children and young people</w:t>
      </w:r>
      <w:r w:rsidR="008718B5">
        <w:rPr>
          <w:rFonts w:ascii="Times New Roman" w:hAnsi="Times New Roman" w:cs="Times New Roman"/>
          <w:sz w:val="24"/>
          <w:szCs w:val="24"/>
        </w:rPr>
        <w:t xml:space="preserve"> and d</w:t>
      </w:r>
      <w:r>
        <w:rPr>
          <w:rFonts w:ascii="Times New Roman" w:hAnsi="Times New Roman" w:cs="Times New Roman"/>
          <w:sz w:val="24"/>
          <w:szCs w:val="24"/>
        </w:rPr>
        <w:t>iscussing</w:t>
      </w:r>
      <w:r w:rsidR="008718B5">
        <w:rPr>
          <w:rFonts w:ascii="Times New Roman" w:hAnsi="Times New Roman" w:cs="Times New Roman"/>
          <w:sz w:val="24"/>
          <w:szCs w:val="24"/>
        </w:rPr>
        <w:t xml:space="preserve"> the </w:t>
      </w:r>
      <w:r>
        <w:rPr>
          <w:rFonts w:ascii="Times New Roman" w:hAnsi="Times New Roman" w:cs="Times New Roman"/>
          <w:sz w:val="24"/>
          <w:szCs w:val="24"/>
        </w:rPr>
        <w:t xml:space="preserve">emotional and physical symptoms. </w:t>
      </w:r>
      <w:r w:rsidR="008C2D6D">
        <w:rPr>
          <w:rFonts w:ascii="Times New Roman" w:hAnsi="Times New Roman" w:cs="Times New Roman"/>
          <w:sz w:val="24"/>
          <w:szCs w:val="24"/>
        </w:rPr>
        <w:t xml:space="preserve">I will also </w:t>
      </w:r>
      <w:r w:rsidR="00581507">
        <w:rPr>
          <w:rFonts w:ascii="Times New Roman" w:hAnsi="Times New Roman" w:cs="Times New Roman"/>
          <w:sz w:val="24"/>
          <w:szCs w:val="24"/>
        </w:rPr>
        <w:t>look</w:t>
      </w:r>
      <w:r w:rsidR="008C2D6D">
        <w:rPr>
          <w:rFonts w:ascii="Times New Roman" w:hAnsi="Times New Roman" w:cs="Times New Roman"/>
          <w:sz w:val="24"/>
          <w:szCs w:val="24"/>
        </w:rPr>
        <w:t xml:space="preserve"> </w:t>
      </w:r>
      <w:r w:rsidR="00581507">
        <w:rPr>
          <w:rFonts w:ascii="Times New Roman" w:hAnsi="Times New Roman" w:cs="Times New Roman"/>
          <w:sz w:val="24"/>
          <w:szCs w:val="24"/>
        </w:rPr>
        <w:t xml:space="preserve">at treatments that </w:t>
      </w:r>
      <w:r w:rsidR="00E91BC9">
        <w:rPr>
          <w:rFonts w:ascii="Times New Roman" w:hAnsi="Times New Roman" w:cs="Times New Roman"/>
          <w:sz w:val="24"/>
          <w:szCs w:val="24"/>
        </w:rPr>
        <w:t xml:space="preserve">suit both these disorders.  </w:t>
      </w:r>
      <w:r w:rsidR="008718B5">
        <w:rPr>
          <w:rFonts w:ascii="Times New Roman" w:hAnsi="Times New Roman" w:cs="Times New Roman"/>
          <w:sz w:val="24"/>
          <w:szCs w:val="24"/>
        </w:rPr>
        <w:t xml:space="preserve">I </w:t>
      </w:r>
      <w:r w:rsidR="008C2D6D">
        <w:rPr>
          <w:rFonts w:ascii="Times New Roman" w:hAnsi="Times New Roman" w:cs="Times New Roman"/>
          <w:sz w:val="24"/>
          <w:szCs w:val="24"/>
        </w:rPr>
        <w:t xml:space="preserve">aim to discuss how </w:t>
      </w:r>
      <w:r w:rsidR="008718B5">
        <w:rPr>
          <w:rFonts w:ascii="Times New Roman" w:hAnsi="Times New Roman" w:cs="Times New Roman"/>
          <w:sz w:val="24"/>
          <w:szCs w:val="24"/>
        </w:rPr>
        <w:t>these feelings can impact on the child at home, in an educational setting</w:t>
      </w:r>
      <w:r w:rsidR="00392A28">
        <w:rPr>
          <w:rFonts w:ascii="Times New Roman" w:hAnsi="Times New Roman" w:cs="Times New Roman"/>
          <w:sz w:val="24"/>
          <w:szCs w:val="24"/>
        </w:rPr>
        <w:t xml:space="preserve"> and </w:t>
      </w:r>
      <w:r w:rsidR="008718B5">
        <w:rPr>
          <w:rFonts w:ascii="Times New Roman" w:hAnsi="Times New Roman" w:cs="Times New Roman"/>
          <w:sz w:val="24"/>
          <w:szCs w:val="24"/>
        </w:rPr>
        <w:t>the difficulties in recognising and diagnosing children with mental health problems</w:t>
      </w:r>
      <w:r w:rsidR="00392A28">
        <w:rPr>
          <w:rFonts w:ascii="Times New Roman" w:hAnsi="Times New Roman" w:cs="Times New Roman"/>
          <w:sz w:val="24"/>
          <w:szCs w:val="24"/>
        </w:rPr>
        <w:t>.</w:t>
      </w:r>
    </w:p>
    <w:p w:rsidR="00D7005A" w:rsidRDefault="00392A28" w:rsidP="00C03E32">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F3C8C">
        <w:rPr>
          <w:rFonts w:ascii="Times New Roman" w:hAnsi="Times New Roman" w:cs="Times New Roman"/>
          <w:sz w:val="24"/>
          <w:szCs w:val="24"/>
        </w:rPr>
        <w:t>It is understood that mental health problems are often progressive</w:t>
      </w:r>
      <w:r w:rsidR="008C2D6D">
        <w:rPr>
          <w:rFonts w:ascii="Times New Roman" w:hAnsi="Times New Roman" w:cs="Times New Roman"/>
          <w:sz w:val="24"/>
          <w:szCs w:val="24"/>
        </w:rPr>
        <w:t>, m</w:t>
      </w:r>
      <w:r w:rsidR="009F3C8C">
        <w:rPr>
          <w:rFonts w:ascii="Times New Roman" w:hAnsi="Times New Roman" w:cs="Times New Roman"/>
          <w:sz w:val="24"/>
          <w:szCs w:val="24"/>
        </w:rPr>
        <w:t>eaning if things are</w:t>
      </w:r>
      <w:r w:rsidR="00584C47">
        <w:rPr>
          <w:rFonts w:ascii="Times New Roman" w:hAnsi="Times New Roman" w:cs="Times New Roman"/>
          <w:sz w:val="24"/>
          <w:szCs w:val="24"/>
        </w:rPr>
        <w:t xml:space="preserve"> not</w:t>
      </w:r>
      <w:r w:rsidR="009F3C8C">
        <w:rPr>
          <w:rFonts w:ascii="Times New Roman" w:hAnsi="Times New Roman" w:cs="Times New Roman"/>
          <w:sz w:val="24"/>
          <w:szCs w:val="24"/>
        </w:rPr>
        <w:t xml:space="preserve"> done at the start they can get worse and worse. For a child or young person to grow up and reach their full potential, their basic needs must </w:t>
      </w:r>
      <w:r w:rsidR="009F3C8C" w:rsidRPr="003621C1">
        <w:rPr>
          <w:rFonts w:ascii="Times New Roman" w:hAnsi="Times New Roman" w:cs="Times New Roman"/>
          <w:sz w:val="24"/>
          <w:szCs w:val="24"/>
        </w:rPr>
        <w:t>be met.</w:t>
      </w:r>
      <w:r w:rsidR="009F3C8C">
        <w:rPr>
          <w:rFonts w:ascii="Times New Roman" w:hAnsi="Times New Roman" w:cs="Times New Roman"/>
          <w:sz w:val="24"/>
          <w:szCs w:val="24"/>
        </w:rPr>
        <w:t xml:space="preserve"> Meaning the early years of a child</w:t>
      </w:r>
      <w:r w:rsidR="00566C67">
        <w:rPr>
          <w:rFonts w:ascii="Times New Roman" w:hAnsi="Times New Roman" w:cs="Times New Roman"/>
          <w:sz w:val="24"/>
          <w:szCs w:val="24"/>
        </w:rPr>
        <w:t xml:space="preserve">’s life </w:t>
      </w:r>
      <w:r w:rsidR="009F3C8C">
        <w:rPr>
          <w:rFonts w:ascii="Times New Roman" w:hAnsi="Times New Roman" w:cs="Times New Roman"/>
          <w:sz w:val="24"/>
          <w:szCs w:val="24"/>
        </w:rPr>
        <w:t>are signific</w:t>
      </w:r>
      <w:r w:rsidR="00464B01">
        <w:rPr>
          <w:rFonts w:ascii="Times New Roman" w:hAnsi="Times New Roman" w:cs="Times New Roman"/>
          <w:sz w:val="24"/>
          <w:szCs w:val="24"/>
        </w:rPr>
        <w:t>ant to how they view themselves and the world around them.</w:t>
      </w:r>
      <w:r w:rsidR="00302BB5">
        <w:rPr>
          <w:rFonts w:ascii="Times New Roman" w:hAnsi="Times New Roman" w:cs="Times New Roman"/>
          <w:sz w:val="24"/>
          <w:szCs w:val="24"/>
        </w:rPr>
        <w:t xml:space="preserve">  </w:t>
      </w:r>
      <w:r w:rsidR="00EA5E3F">
        <w:rPr>
          <w:rFonts w:ascii="Times New Roman" w:hAnsi="Times New Roman" w:cs="Times New Roman"/>
          <w:sz w:val="24"/>
          <w:szCs w:val="24"/>
        </w:rPr>
        <w:t>We know why nurturing</w:t>
      </w:r>
      <w:r w:rsidR="00302BB5">
        <w:rPr>
          <w:rFonts w:ascii="Times New Roman" w:hAnsi="Times New Roman" w:cs="Times New Roman"/>
          <w:sz w:val="24"/>
          <w:szCs w:val="24"/>
        </w:rPr>
        <w:t>, availability</w:t>
      </w:r>
      <w:r w:rsidR="00EA5E3F">
        <w:rPr>
          <w:rFonts w:ascii="Times New Roman" w:hAnsi="Times New Roman" w:cs="Times New Roman"/>
          <w:sz w:val="24"/>
          <w:szCs w:val="24"/>
        </w:rPr>
        <w:t xml:space="preserve"> and loving parenting is </w:t>
      </w:r>
      <w:proofErr w:type="gramStart"/>
      <w:r w:rsidR="008549FE">
        <w:rPr>
          <w:rFonts w:ascii="Times New Roman" w:hAnsi="Times New Roman" w:cs="Times New Roman"/>
          <w:sz w:val="24"/>
          <w:szCs w:val="24"/>
        </w:rPr>
        <w:t>so</w:t>
      </w:r>
      <w:proofErr w:type="gramEnd"/>
      <w:r w:rsidR="008549FE">
        <w:rPr>
          <w:rFonts w:ascii="Times New Roman" w:hAnsi="Times New Roman" w:cs="Times New Roman"/>
          <w:sz w:val="24"/>
          <w:szCs w:val="24"/>
        </w:rPr>
        <w:t xml:space="preserve"> </w:t>
      </w:r>
      <w:r w:rsidR="00EA5E3F">
        <w:rPr>
          <w:rFonts w:ascii="Times New Roman" w:hAnsi="Times New Roman" w:cs="Times New Roman"/>
          <w:sz w:val="24"/>
          <w:szCs w:val="24"/>
        </w:rPr>
        <w:t>important</w:t>
      </w:r>
      <w:r w:rsidR="00302BB5">
        <w:rPr>
          <w:rFonts w:ascii="Times New Roman" w:hAnsi="Times New Roman" w:cs="Times New Roman"/>
          <w:sz w:val="24"/>
          <w:szCs w:val="24"/>
        </w:rPr>
        <w:t xml:space="preserve"> as ea</w:t>
      </w:r>
      <w:r w:rsidR="00EA5E3F">
        <w:rPr>
          <w:rFonts w:ascii="Times New Roman" w:hAnsi="Times New Roman" w:cs="Times New Roman"/>
          <w:sz w:val="24"/>
          <w:szCs w:val="24"/>
        </w:rPr>
        <w:t>rly life is a period of unique sensitivity</w:t>
      </w:r>
      <w:r w:rsidR="00302BB5">
        <w:rPr>
          <w:rFonts w:ascii="Times New Roman" w:hAnsi="Times New Roman" w:cs="Times New Roman"/>
          <w:sz w:val="24"/>
          <w:szCs w:val="24"/>
        </w:rPr>
        <w:t>,</w:t>
      </w:r>
      <w:r w:rsidR="00EA5E3F">
        <w:rPr>
          <w:rFonts w:ascii="Times New Roman" w:hAnsi="Times New Roman" w:cs="Times New Roman"/>
          <w:sz w:val="24"/>
          <w:szCs w:val="24"/>
        </w:rPr>
        <w:t xml:space="preserve"> which experience bestows enduring effects.  </w:t>
      </w:r>
      <w:r w:rsidR="00484CF5">
        <w:rPr>
          <w:rFonts w:ascii="Times New Roman" w:hAnsi="Times New Roman" w:cs="Times New Roman"/>
          <w:sz w:val="24"/>
          <w:szCs w:val="24"/>
        </w:rPr>
        <w:t>Children suffering from adverse life events (trauma) are much more likely to suffer later in life, physically and mentally with anxiety likely to have a cumulative effect.</w:t>
      </w:r>
    </w:p>
    <w:p w:rsidR="0091577F" w:rsidRDefault="0091577F" w:rsidP="00C03E3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young brain changes in shape and size in response to everything encountered from new </w:t>
      </w:r>
      <w:r w:rsidRPr="00A3161D">
        <w:rPr>
          <w:rFonts w:ascii="Times New Roman" w:hAnsi="Times New Roman" w:cs="Times New Roman"/>
          <w:sz w:val="24"/>
          <w:szCs w:val="24"/>
        </w:rPr>
        <w:t>environment to life experiences and relationships</w:t>
      </w:r>
      <w:r w:rsidR="00302BB5" w:rsidRPr="00A3161D">
        <w:rPr>
          <w:rFonts w:ascii="Times New Roman" w:hAnsi="Times New Roman" w:cs="Times New Roman"/>
          <w:sz w:val="24"/>
          <w:szCs w:val="24"/>
        </w:rPr>
        <w:t xml:space="preserve">.  The </w:t>
      </w:r>
      <w:r w:rsidR="00473B42" w:rsidRPr="00A3161D">
        <w:rPr>
          <w:rFonts w:ascii="Times New Roman" w:hAnsi="Times New Roman" w:cs="Times New Roman"/>
          <w:sz w:val="24"/>
          <w:szCs w:val="24"/>
        </w:rPr>
        <w:t>importance</w:t>
      </w:r>
      <w:r w:rsidRPr="00A3161D">
        <w:rPr>
          <w:rFonts w:ascii="Times New Roman" w:hAnsi="Times New Roman" w:cs="Times New Roman"/>
          <w:sz w:val="24"/>
          <w:szCs w:val="24"/>
        </w:rPr>
        <w:t xml:space="preserve"> of these early years was more formally </w:t>
      </w:r>
      <w:r w:rsidR="00E32BE3" w:rsidRPr="00A3161D">
        <w:rPr>
          <w:rFonts w:ascii="Times New Roman" w:hAnsi="Times New Roman" w:cs="Times New Roman"/>
          <w:sz w:val="24"/>
          <w:szCs w:val="24"/>
        </w:rPr>
        <w:t xml:space="preserve">recognised </w:t>
      </w:r>
      <w:r w:rsidRPr="00A3161D">
        <w:rPr>
          <w:rFonts w:ascii="Times New Roman" w:hAnsi="Times New Roman" w:cs="Times New Roman"/>
          <w:sz w:val="24"/>
          <w:szCs w:val="24"/>
        </w:rPr>
        <w:t>with the t</w:t>
      </w:r>
      <w:r w:rsidRPr="00A3161D">
        <w:rPr>
          <w:rFonts w:ascii="Times New Roman" w:hAnsi="Times New Roman" w:cs="Times New Roman"/>
          <w:sz w:val="24"/>
          <w:szCs w:val="24"/>
          <w:lang w:val="en"/>
        </w:rPr>
        <w:t xml:space="preserve">he world’s first declaration on children’s rights, written by Save the Children’s founder, </w:t>
      </w:r>
      <w:proofErr w:type="spellStart"/>
      <w:r w:rsidRPr="00A3161D">
        <w:rPr>
          <w:rFonts w:ascii="Times New Roman" w:hAnsi="Times New Roman" w:cs="Times New Roman"/>
          <w:sz w:val="24"/>
          <w:szCs w:val="24"/>
          <w:lang w:val="en"/>
        </w:rPr>
        <w:t>Eglantyne</w:t>
      </w:r>
      <w:proofErr w:type="spellEnd"/>
      <w:r w:rsidRPr="00A3161D">
        <w:rPr>
          <w:rFonts w:ascii="Times New Roman" w:hAnsi="Times New Roman" w:cs="Times New Roman"/>
          <w:sz w:val="24"/>
          <w:szCs w:val="24"/>
          <w:lang w:val="en"/>
        </w:rPr>
        <w:t xml:space="preserve"> </w:t>
      </w:r>
      <w:proofErr w:type="spellStart"/>
      <w:r w:rsidRPr="00A3161D">
        <w:rPr>
          <w:rFonts w:ascii="Times New Roman" w:hAnsi="Times New Roman" w:cs="Times New Roman"/>
          <w:sz w:val="24"/>
          <w:szCs w:val="24"/>
          <w:lang w:val="en"/>
        </w:rPr>
        <w:t>Jebb</w:t>
      </w:r>
      <w:proofErr w:type="spellEnd"/>
      <w:r w:rsidRPr="00A3161D">
        <w:rPr>
          <w:rFonts w:ascii="Times New Roman" w:hAnsi="Times New Roman" w:cs="Times New Roman"/>
          <w:sz w:val="24"/>
          <w:szCs w:val="24"/>
          <w:lang w:val="en"/>
        </w:rPr>
        <w:t xml:space="preserve">, in 1923. </w:t>
      </w:r>
      <w:r w:rsidR="00A97076" w:rsidRPr="00A3161D">
        <w:rPr>
          <w:rFonts w:ascii="Times New Roman" w:hAnsi="Times New Roman" w:cs="Times New Roman"/>
          <w:sz w:val="24"/>
          <w:szCs w:val="24"/>
        </w:rPr>
        <w:t xml:space="preserve">If these </w:t>
      </w:r>
      <w:r w:rsidR="00A3161D">
        <w:rPr>
          <w:rFonts w:ascii="Times New Roman" w:hAnsi="Times New Roman" w:cs="Times New Roman"/>
          <w:sz w:val="24"/>
          <w:szCs w:val="24"/>
        </w:rPr>
        <w:t xml:space="preserve">‘rights’ and </w:t>
      </w:r>
      <w:r w:rsidR="00A97076" w:rsidRPr="00A3161D">
        <w:rPr>
          <w:rFonts w:ascii="Times New Roman" w:hAnsi="Times New Roman" w:cs="Times New Roman"/>
          <w:sz w:val="24"/>
          <w:szCs w:val="24"/>
        </w:rPr>
        <w:t>needs are</w:t>
      </w:r>
      <w:r w:rsidR="00584C47">
        <w:rPr>
          <w:rFonts w:ascii="Times New Roman" w:hAnsi="Times New Roman" w:cs="Times New Roman"/>
          <w:sz w:val="24"/>
          <w:szCs w:val="24"/>
        </w:rPr>
        <w:t xml:space="preserve"> </w:t>
      </w:r>
      <w:proofErr w:type="gramStart"/>
      <w:r w:rsidR="00584C47">
        <w:rPr>
          <w:rFonts w:ascii="Times New Roman" w:hAnsi="Times New Roman" w:cs="Times New Roman"/>
          <w:sz w:val="24"/>
          <w:szCs w:val="24"/>
        </w:rPr>
        <w:t xml:space="preserve">not </w:t>
      </w:r>
      <w:r w:rsidR="00A97076" w:rsidRPr="00A3161D">
        <w:rPr>
          <w:rFonts w:ascii="Times New Roman" w:hAnsi="Times New Roman" w:cs="Times New Roman"/>
          <w:sz w:val="24"/>
          <w:szCs w:val="24"/>
        </w:rPr>
        <w:t xml:space="preserve"> met</w:t>
      </w:r>
      <w:proofErr w:type="gramEnd"/>
      <w:r w:rsidR="00A3161D">
        <w:rPr>
          <w:rFonts w:ascii="Times New Roman" w:hAnsi="Times New Roman" w:cs="Times New Roman"/>
          <w:sz w:val="24"/>
          <w:szCs w:val="24"/>
        </w:rPr>
        <w:t xml:space="preserve">, there is a greater risk of </w:t>
      </w:r>
      <w:r w:rsidR="00473B42" w:rsidRPr="00A3161D">
        <w:rPr>
          <w:rFonts w:ascii="Times New Roman" w:hAnsi="Times New Roman" w:cs="Times New Roman"/>
          <w:sz w:val="24"/>
          <w:szCs w:val="24"/>
        </w:rPr>
        <w:t>progressive mental health problems</w:t>
      </w:r>
      <w:r w:rsidR="00B21EE1" w:rsidRPr="00A3161D">
        <w:rPr>
          <w:rFonts w:ascii="Times New Roman" w:hAnsi="Times New Roman" w:cs="Times New Roman"/>
          <w:sz w:val="24"/>
          <w:szCs w:val="24"/>
        </w:rPr>
        <w:t xml:space="preserve"> including anxiety and</w:t>
      </w:r>
      <w:r w:rsidR="009C43EC" w:rsidRPr="00A3161D">
        <w:rPr>
          <w:rFonts w:ascii="Times New Roman" w:hAnsi="Times New Roman" w:cs="Times New Roman"/>
          <w:sz w:val="24"/>
          <w:szCs w:val="24"/>
        </w:rPr>
        <w:t xml:space="preserve"> </w:t>
      </w:r>
      <w:r w:rsidR="00B21EE1" w:rsidRPr="00A3161D">
        <w:rPr>
          <w:rFonts w:ascii="Times New Roman" w:hAnsi="Times New Roman" w:cs="Times New Roman"/>
          <w:sz w:val="24"/>
          <w:szCs w:val="24"/>
        </w:rPr>
        <w:t>depression.</w:t>
      </w:r>
      <w:r w:rsidR="00473B42" w:rsidRPr="00A3161D">
        <w:rPr>
          <w:rFonts w:ascii="Times New Roman" w:hAnsi="Times New Roman" w:cs="Times New Roman"/>
          <w:sz w:val="24"/>
          <w:szCs w:val="24"/>
        </w:rPr>
        <w:t xml:space="preserve">  </w:t>
      </w:r>
      <w:r w:rsidRPr="00A3161D">
        <w:rPr>
          <w:rFonts w:ascii="Times New Roman" w:hAnsi="Times New Roman" w:cs="Times New Roman"/>
          <w:sz w:val="24"/>
          <w:szCs w:val="24"/>
        </w:rPr>
        <w:t xml:space="preserve">  </w:t>
      </w:r>
    </w:p>
    <w:p w:rsidR="006F4A56" w:rsidRDefault="00662667" w:rsidP="00C03E32">
      <w:pPr>
        <w:spacing w:line="480" w:lineRule="auto"/>
        <w:rPr>
          <w:rFonts w:ascii="Times New Roman" w:hAnsi="Times New Roman" w:cs="Times New Roman"/>
          <w:sz w:val="24"/>
          <w:szCs w:val="24"/>
        </w:rPr>
      </w:pPr>
      <w:r>
        <w:rPr>
          <w:rFonts w:ascii="Times New Roman" w:hAnsi="Times New Roman" w:cs="Times New Roman"/>
          <w:sz w:val="24"/>
          <w:szCs w:val="24"/>
        </w:rPr>
        <w:t xml:space="preserve">Anxiety in children is first </w:t>
      </w:r>
      <w:r w:rsidR="00D92129">
        <w:rPr>
          <w:rFonts w:ascii="Times New Roman" w:hAnsi="Times New Roman" w:cs="Times New Roman"/>
          <w:sz w:val="24"/>
          <w:szCs w:val="24"/>
        </w:rPr>
        <w:t>recognised</w:t>
      </w:r>
      <w:r>
        <w:rPr>
          <w:rFonts w:ascii="Times New Roman" w:hAnsi="Times New Roman" w:cs="Times New Roman"/>
          <w:sz w:val="24"/>
          <w:szCs w:val="24"/>
        </w:rPr>
        <w:t xml:space="preserve"> between the ages of 3-8 years with symptoms of shyness out of the home where they can feel anxious / stressed an</w:t>
      </w:r>
      <w:r w:rsidR="00CB3245">
        <w:rPr>
          <w:rFonts w:ascii="Times New Roman" w:hAnsi="Times New Roman" w:cs="Times New Roman"/>
          <w:sz w:val="24"/>
          <w:szCs w:val="24"/>
        </w:rPr>
        <w:t>d</w:t>
      </w:r>
      <w:r>
        <w:rPr>
          <w:rFonts w:ascii="Times New Roman" w:hAnsi="Times New Roman" w:cs="Times New Roman"/>
          <w:sz w:val="24"/>
          <w:szCs w:val="24"/>
        </w:rPr>
        <w:t xml:space="preserve"> unable to respond to strangers.</w:t>
      </w:r>
      <w:r w:rsidR="005C40F5">
        <w:rPr>
          <w:rFonts w:ascii="Times New Roman" w:hAnsi="Times New Roman" w:cs="Times New Roman"/>
          <w:sz w:val="24"/>
          <w:szCs w:val="24"/>
        </w:rPr>
        <w:t xml:space="preserve"> </w:t>
      </w:r>
      <w:r w:rsidR="00B11F05">
        <w:rPr>
          <w:rFonts w:ascii="Times New Roman" w:hAnsi="Times New Roman" w:cs="Times New Roman"/>
          <w:sz w:val="24"/>
          <w:szCs w:val="24"/>
        </w:rPr>
        <w:t>However</w:t>
      </w:r>
      <w:r w:rsidR="003C2B79">
        <w:rPr>
          <w:rFonts w:ascii="Times New Roman" w:hAnsi="Times New Roman" w:cs="Times New Roman"/>
          <w:sz w:val="24"/>
          <w:szCs w:val="24"/>
        </w:rPr>
        <w:t>,</w:t>
      </w:r>
      <w:r w:rsidR="00343CB5">
        <w:rPr>
          <w:rFonts w:ascii="Times New Roman" w:hAnsi="Times New Roman" w:cs="Times New Roman"/>
          <w:sz w:val="24"/>
          <w:szCs w:val="24"/>
        </w:rPr>
        <w:t xml:space="preserve"> </w:t>
      </w:r>
      <w:r w:rsidR="00B11F05">
        <w:rPr>
          <w:rFonts w:ascii="Times New Roman" w:hAnsi="Times New Roman" w:cs="Times New Roman"/>
          <w:sz w:val="24"/>
          <w:szCs w:val="24"/>
        </w:rPr>
        <w:t>earlier between the ages of 7-8 months signs are appar</w:t>
      </w:r>
      <w:r w:rsidR="003C2B79">
        <w:rPr>
          <w:rFonts w:ascii="Times New Roman" w:hAnsi="Times New Roman" w:cs="Times New Roman"/>
          <w:sz w:val="24"/>
          <w:szCs w:val="24"/>
        </w:rPr>
        <w:t xml:space="preserve">ent if held by strangers etc., </w:t>
      </w:r>
      <w:r w:rsidR="00B11F05">
        <w:rPr>
          <w:rFonts w:ascii="Times New Roman" w:hAnsi="Times New Roman" w:cs="Times New Roman"/>
          <w:sz w:val="24"/>
          <w:szCs w:val="24"/>
        </w:rPr>
        <w:t>yet stranger an</w:t>
      </w:r>
      <w:r w:rsidR="003C2B79">
        <w:rPr>
          <w:rFonts w:ascii="Times New Roman" w:hAnsi="Times New Roman" w:cs="Times New Roman"/>
          <w:sz w:val="24"/>
          <w:szCs w:val="24"/>
        </w:rPr>
        <w:t xml:space="preserve">d separation anxiety can be regarded as </w:t>
      </w:r>
      <w:r w:rsidR="0007105C">
        <w:rPr>
          <w:rFonts w:ascii="Times New Roman" w:hAnsi="Times New Roman" w:cs="Times New Roman"/>
          <w:sz w:val="24"/>
          <w:szCs w:val="24"/>
        </w:rPr>
        <w:t>‘normal’</w:t>
      </w:r>
      <w:r w:rsidR="00B11F05">
        <w:rPr>
          <w:rFonts w:ascii="Times New Roman" w:hAnsi="Times New Roman" w:cs="Times New Roman"/>
          <w:sz w:val="24"/>
          <w:szCs w:val="24"/>
        </w:rPr>
        <w:t xml:space="preserve"> behaviour. </w:t>
      </w:r>
      <w:r w:rsidR="005C40F5">
        <w:rPr>
          <w:rFonts w:ascii="Times New Roman" w:hAnsi="Times New Roman" w:cs="Times New Roman"/>
          <w:sz w:val="24"/>
          <w:szCs w:val="24"/>
        </w:rPr>
        <w:t xml:space="preserve"> </w:t>
      </w:r>
      <w:r w:rsidR="009D36FF">
        <w:rPr>
          <w:rFonts w:ascii="Times New Roman" w:hAnsi="Times New Roman" w:cs="Times New Roman"/>
          <w:sz w:val="24"/>
          <w:szCs w:val="24"/>
        </w:rPr>
        <w:t xml:space="preserve">If there has been poor attachment initially, this can be more difficult when left with others </w:t>
      </w:r>
      <w:r w:rsidR="009D36FF">
        <w:rPr>
          <w:rFonts w:ascii="Times New Roman" w:hAnsi="Times New Roman" w:cs="Times New Roman"/>
          <w:sz w:val="24"/>
          <w:szCs w:val="24"/>
        </w:rPr>
        <w:lastRenderedPageBreak/>
        <w:t>leading to anxieties and can change how the brain develops emotional and verbal pathways. Potentially c</w:t>
      </w:r>
      <w:r w:rsidR="00282CDC">
        <w:rPr>
          <w:rFonts w:ascii="Times New Roman" w:hAnsi="Times New Roman" w:cs="Times New Roman"/>
          <w:sz w:val="24"/>
          <w:szCs w:val="24"/>
        </w:rPr>
        <w:t xml:space="preserve">ontinuing </w:t>
      </w:r>
      <w:r w:rsidR="00121695">
        <w:rPr>
          <w:rFonts w:ascii="Times New Roman" w:hAnsi="Times New Roman" w:cs="Times New Roman"/>
          <w:sz w:val="24"/>
          <w:szCs w:val="24"/>
        </w:rPr>
        <w:t xml:space="preserve">through from </w:t>
      </w:r>
      <w:r w:rsidR="00282CDC">
        <w:rPr>
          <w:rFonts w:ascii="Times New Roman" w:hAnsi="Times New Roman" w:cs="Times New Roman"/>
          <w:sz w:val="24"/>
          <w:szCs w:val="24"/>
        </w:rPr>
        <w:t>nursey</w:t>
      </w:r>
      <w:r w:rsidR="00121695">
        <w:rPr>
          <w:rFonts w:ascii="Times New Roman" w:hAnsi="Times New Roman" w:cs="Times New Roman"/>
          <w:sz w:val="24"/>
          <w:szCs w:val="24"/>
        </w:rPr>
        <w:t xml:space="preserve"> to </w:t>
      </w:r>
      <w:r w:rsidR="00282CDC">
        <w:rPr>
          <w:rFonts w:ascii="Times New Roman" w:hAnsi="Times New Roman" w:cs="Times New Roman"/>
          <w:sz w:val="24"/>
          <w:szCs w:val="24"/>
        </w:rPr>
        <w:t>primary and comprehensive age</w:t>
      </w:r>
      <w:r w:rsidR="004D39F2">
        <w:rPr>
          <w:rFonts w:ascii="Times New Roman" w:hAnsi="Times New Roman" w:cs="Times New Roman"/>
          <w:sz w:val="24"/>
          <w:szCs w:val="24"/>
        </w:rPr>
        <w:t xml:space="preserve"> with the </w:t>
      </w:r>
      <w:r w:rsidR="009D36FF">
        <w:rPr>
          <w:rFonts w:ascii="Times New Roman" w:hAnsi="Times New Roman" w:cs="Times New Roman"/>
          <w:sz w:val="24"/>
          <w:szCs w:val="24"/>
        </w:rPr>
        <w:t xml:space="preserve">likelihood </w:t>
      </w:r>
      <w:r w:rsidR="004D39F2">
        <w:rPr>
          <w:rFonts w:ascii="Times New Roman" w:hAnsi="Times New Roman" w:cs="Times New Roman"/>
          <w:sz w:val="24"/>
          <w:szCs w:val="24"/>
        </w:rPr>
        <w:t>for these feelings to worsen</w:t>
      </w:r>
      <w:r w:rsidR="00121695">
        <w:rPr>
          <w:rFonts w:ascii="Times New Roman" w:hAnsi="Times New Roman" w:cs="Times New Roman"/>
          <w:sz w:val="24"/>
          <w:szCs w:val="24"/>
        </w:rPr>
        <w:t xml:space="preserve"> if not treated</w:t>
      </w:r>
      <w:r w:rsidR="004D39F2">
        <w:rPr>
          <w:rFonts w:ascii="Times New Roman" w:hAnsi="Times New Roman" w:cs="Times New Roman"/>
          <w:sz w:val="24"/>
          <w:szCs w:val="24"/>
        </w:rPr>
        <w:t xml:space="preserve">. </w:t>
      </w:r>
      <w:r w:rsidR="00D92129">
        <w:rPr>
          <w:rFonts w:ascii="Times New Roman" w:hAnsi="Times New Roman" w:cs="Times New Roman"/>
          <w:sz w:val="24"/>
          <w:szCs w:val="24"/>
        </w:rPr>
        <w:t xml:space="preserve">An </w:t>
      </w:r>
      <w:r w:rsidR="00CB3245">
        <w:rPr>
          <w:rFonts w:ascii="Times New Roman" w:hAnsi="Times New Roman" w:cs="Times New Roman"/>
          <w:sz w:val="24"/>
          <w:szCs w:val="24"/>
        </w:rPr>
        <w:t>average</w:t>
      </w:r>
      <w:r w:rsidR="00D92129">
        <w:rPr>
          <w:rFonts w:ascii="Times New Roman" w:hAnsi="Times New Roman" w:cs="Times New Roman"/>
          <w:sz w:val="24"/>
          <w:szCs w:val="24"/>
        </w:rPr>
        <w:t xml:space="preserve"> school</w:t>
      </w:r>
      <w:r w:rsidR="00282CDC">
        <w:rPr>
          <w:rFonts w:ascii="Times New Roman" w:hAnsi="Times New Roman" w:cs="Times New Roman"/>
          <w:sz w:val="24"/>
          <w:szCs w:val="24"/>
        </w:rPr>
        <w:t xml:space="preserve"> class will have 5 pupils experiencing anxiety</w:t>
      </w:r>
      <w:r w:rsidR="004C7BC6">
        <w:rPr>
          <w:rFonts w:ascii="Times New Roman" w:hAnsi="Times New Roman" w:cs="Times New Roman"/>
          <w:sz w:val="24"/>
          <w:szCs w:val="24"/>
        </w:rPr>
        <w:t>, m</w:t>
      </w:r>
      <w:r w:rsidR="00282CDC">
        <w:rPr>
          <w:rFonts w:ascii="Times New Roman" w:hAnsi="Times New Roman" w:cs="Times New Roman"/>
          <w:sz w:val="24"/>
          <w:szCs w:val="24"/>
        </w:rPr>
        <w:t xml:space="preserve">eaning </w:t>
      </w:r>
      <w:r w:rsidR="004C7BC6">
        <w:rPr>
          <w:rFonts w:ascii="Times New Roman" w:hAnsi="Times New Roman" w:cs="Times New Roman"/>
          <w:sz w:val="24"/>
          <w:szCs w:val="24"/>
        </w:rPr>
        <w:t>should ‘episodes’ occur</w:t>
      </w:r>
      <w:r w:rsidR="00CF7744">
        <w:rPr>
          <w:rFonts w:ascii="Times New Roman" w:hAnsi="Times New Roman" w:cs="Times New Roman"/>
          <w:sz w:val="24"/>
          <w:szCs w:val="24"/>
        </w:rPr>
        <w:t>,</w:t>
      </w:r>
      <w:r w:rsidR="004C7BC6">
        <w:rPr>
          <w:rFonts w:ascii="Times New Roman" w:hAnsi="Times New Roman" w:cs="Times New Roman"/>
          <w:sz w:val="24"/>
          <w:szCs w:val="24"/>
        </w:rPr>
        <w:t xml:space="preserve"> </w:t>
      </w:r>
      <w:r w:rsidR="00282CDC">
        <w:rPr>
          <w:rFonts w:ascii="Times New Roman" w:hAnsi="Times New Roman" w:cs="Times New Roman"/>
          <w:sz w:val="24"/>
          <w:szCs w:val="24"/>
        </w:rPr>
        <w:t xml:space="preserve">this can impact on more than </w:t>
      </w:r>
      <w:r w:rsidR="00E84B81">
        <w:rPr>
          <w:rFonts w:ascii="Times New Roman" w:hAnsi="Times New Roman" w:cs="Times New Roman"/>
          <w:sz w:val="24"/>
          <w:szCs w:val="24"/>
        </w:rPr>
        <w:t xml:space="preserve">just </w:t>
      </w:r>
      <w:r w:rsidR="00282CDC">
        <w:rPr>
          <w:rFonts w:ascii="Times New Roman" w:hAnsi="Times New Roman" w:cs="Times New Roman"/>
          <w:sz w:val="24"/>
          <w:szCs w:val="24"/>
        </w:rPr>
        <w:t>the child suffering</w:t>
      </w:r>
      <w:r w:rsidR="004D39F2">
        <w:rPr>
          <w:rFonts w:ascii="Times New Roman" w:hAnsi="Times New Roman" w:cs="Times New Roman"/>
          <w:sz w:val="24"/>
          <w:szCs w:val="24"/>
        </w:rPr>
        <w:t xml:space="preserve">, but lead to disruption </w:t>
      </w:r>
      <w:r w:rsidR="00CF7744">
        <w:rPr>
          <w:rFonts w:ascii="Times New Roman" w:hAnsi="Times New Roman" w:cs="Times New Roman"/>
          <w:sz w:val="24"/>
          <w:szCs w:val="24"/>
        </w:rPr>
        <w:t xml:space="preserve">and interruption for </w:t>
      </w:r>
      <w:r w:rsidR="004D39F2">
        <w:rPr>
          <w:rFonts w:ascii="Times New Roman" w:hAnsi="Times New Roman" w:cs="Times New Roman"/>
          <w:sz w:val="24"/>
          <w:szCs w:val="24"/>
        </w:rPr>
        <w:t>whole the class</w:t>
      </w:r>
      <w:r w:rsidR="00CF7744">
        <w:rPr>
          <w:rFonts w:ascii="Times New Roman" w:hAnsi="Times New Roman" w:cs="Times New Roman"/>
          <w:sz w:val="24"/>
          <w:szCs w:val="24"/>
        </w:rPr>
        <w:t xml:space="preserve"> potentially</w:t>
      </w:r>
      <w:r w:rsidR="00282CDC">
        <w:rPr>
          <w:rFonts w:ascii="Times New Roman" w:hAnsi="Times New Roman" w:cs="Times New Roman"/>
          <w:sz w:val="24"/>
          <w:szCs w:val="24"/>
        </w:rPr>
        <w:t>.</w:t>
      </w:r>
      <w:r w:rsidR="004D39F2">
        <w:rPr>
          <w:rFonts w:ascii="Times New Roman" w:hAnsi="Times New Roman" w:cs="Times New Roman"/>
          <w:sz w:val="24"/>
          <w:szCs w:val="24"/>
        </w:rPr>
        <w:t xml:space="preserve"> </w:t>
      </w:r>
      <w:r w:rsidR="000E0B97">
        <w:rPr>
          <w:rFonts w:ascii="Times New Roman" w:hAnsi="Times New Roman" w:cs="Times New Roman"/>
          <w:sz w:val="24"/>
          <w:szCs w:val="24"/>
        </w:rPr>
        <w:t xml:space="preserve">However internalized disorders are seen as less problematic by teachers and are harder to detect. </w:t>
      </w:r>
      <w:r w:rsidR="004D39F2">
        <w:rPr>
          <w:rFonts w:ascii="Times New Roman" w:hAnsi="Times New Roman" w:cs="Times New Roman"/>
          <w:sz w:val="24"/>
          <w:szCs w:val="24"/>
        </w:rPr>
        <w:t xml:space="preserve"> </w:t>
      </w:r>
      <w:r w:rsidR="006F4A56">
        <w:rPr>
          <w:rFonts w:ascii="Times New Roman" w:hAnsi="Times New Roman" w:cs="Times New Roman"/>
          <w:sz w:val="24"/>
          <w:szCs w:val="24"/>
        </w:rPr>
        <w:t>Given the amount of time children spend at school, children or young people with emotional needs are more likely</w:t>
      </w:r>
      <w:r w:rsidR="00B11F05">
        <w:rPr>
          <w:rFonts w:ascii="Times New Roman" w:hAnsi="Times New Roman" w:cs="Times New Roman"/>
          <w:sz w:val="24"/>
          <w:szCs w:val="24"/>
        </w:rPr>
        <w:t xml:space="preserve"> </w:t>
      </w:r>
      <w:r w:rsidR="006F4A56">
        <w:rPr>
          <w:rFonts w:ascii="Times New Roman" w:hAnsi="Times New Roman" w:cs="Times New Roman"/>
          <w:sz w:val="24"/>
          <w:szCs w:val="24"/>
        </w:rPr>
        <w:t>to develop one or more forms of psychopathology including anxiety and depression.</w:t>
      </w:r>
    </w:p>
    <w:p w:rsidR="003340EA" w:rsidRPr="00373D75" w:rsidRDefault="00E84B81" w:rsidP="003340EA">
      <w:pPr>
        <w:spacing w:line="480" w:lineRule="auto"/>
        <w:rPr>
          <w:rFonts w:ascii="Times New Roman" w:hAnsi="Times New Roman" w:cs="Times New Roman"/>
          <w:sz w:val="24"/>
          <w:szCs w:val="24"/>
        </w:rPr>
      </w:pPr>
      <w:r>
        <w:rPr>
          <w:rFonts w:ascii="Times New Roman" w:hAnsi="Times New Roman" w:cs="Times New Roman"/>
          <w:sz w:val="24"/>
          <w:szCs w:val="24"/>
        </w:rPr>
        <w:t>There is less of an understanding of internalizing disorders in children as there are in other psychopathology in this age group</w:t>
      </w:r>
      <w:r w:rsidR="00373D75">
        <w:rPr>
          <w:rFonts w:ascii="Times New Roman" w:hAnsi="Times New Roman" w:cs="Times New Roman"/>
          <w:sz w:val="24"/>
          <w:szCs w:val="24"/>
        </w:rPr>
        <w:t>, s</w:t>
      </w:r>
      <w:r>
        <w:rPr>
          <w:rFonts w:ascii="Times New Roman" w:hAnsi="Times New Roman" w:cs="Times New Roman"/>
          <w:sz w:val="24"/>
          <w:szCs w:val="24"/>
        </w:rPr>
        <w:t>o whilst when in an educational setting there may be disruption, there can also be the opposite, where the child cannot describe or doesn’t understand how they feel and attempt to self-regulate</w:t>
      </w:r>
      <w:r w:rsidR="00CB3245">
        <w:rPr>
          <w:rFonts w:ascii="Times New Roman" w:hAnsi="Times New Roman" w:cs="Times New Roman"/>
          <w:sz w:val="24"/>
          <w:szCs w:val="24"/>
        </w:rPr>
        <w:t xml:space="preserve"> or </w:t>
      </w:r>
      <w:r>
        <w:rPr>
          <w:rFonts w:ascii="Times New Roman" w:hAnsi="Times New Roman" w:cs="Times New Roman"/>
          <w:sz w:val="24"/>
          <w:szCs w:val="24"/>
        </w:rPr>
        <w:t xml:space="preserve">hide these feelings becoming </w:t>
      </w:r>
      <w:r w:rsidR="0001776D">
        <w:rPr>
          <w:rFonts w:ascii="Times New Roman" w:hAnsi="Times New Roman" w:cs="Times New Roman"/>
          <w:sz w:val="24"/>
          <w:szCs w:val="24"/>
        </w:rPr>
        <w:t>introverted</w:t>
      </w:r>
      <w:r>
        <w:rPr>
          <w:rFonts w:ascii="Times New Roman" w:hAnsi="Times New Roman" w:cs="Times New Roman"/>
          <w:sz w:val="24"/>
          <w:szCs w:val="24"/>
        </w:rPr>
        <w:t>. Also in the younger age bracket, children are less capable of describing verbally these feelings.</w:t>
      </w:r>
      <w:r w:rsidR="004C169A">
        <w:rPr>
          <w:rFonts w:ascii="Times New Roman" w:hAnsi="Times New Roman" w:cs="Times New Roman"/>
          <w:sz w:val="24"/>
          <w:szCs w:val="24"/>
        </w:rPr>
        <w:t xml:space="preserve"> So</w:t>
      </w:r>
      <w:r w:rsidR="008F6F7A">
        <w:rPr>
          <w:rFonts w:ascii="Times New Roman" w:hAnsi="Times New Roman" w:cs="Times New Roman"/>
          <w:sz w:val="24"/>
          <w:szCs w:val="24"/>
        </w:rPr>
        <w:t>,</w:t>
      </w:r>
      <w:r w:rsidR="004C169A">
        <w:rPr>
          <w:rFonts w:ascii="Times New Roman" w:hAnsi="Times New Roman" w:cs="Times New Roman"/>
          <w:sz w:val="24"/>
          <w:szCs w:val="24"/>
        </w:rPr>
        <w:t xml:space="preserve"> as their minds are developing, there is much that children do not understand and even the most innocent situations can become </w:t>
      </w:r>
      <w:r w:rsidR="004B278F">
        <w:rPr>
          <w:rFonts w:ascii="Times New Roman" w:hAnsi="Times New Roman" w:cs="Times New Roman"/>
          <w:sz w:val="24"/>
          <w:szCs w:val="24"/>
        </w:rPr>
        <w:t xml:space="preserve">distressing and cause anxiety. </w:t>
      </w:r>
      <w:r w:rsidR="00CB3245">
        <w:rPr>
          <w:rFonts w:ascii="Times New Roman" w:hAnsi="Times New Roman" w:cs="Times New Roman"/>
          <w:sz w:val="24"/>
          <w:szCs w:val="24"/>
        </w:rPr>
        <w:t xml:space="preserve"> </w:t>
      </w:r>
      <w:r w:rsidR="0005070F" w:rsidRPr="0005070F">
        <w:rPr>
          <w:rFonts w:ascii="Times New Roman" w:hAnsi="Times New Roman" w:cs="Times New Roman"/>
          <w:sz w:val="24"/>
          <w:szCs w:val="24"/>
        </w:rPr>
        <w:t>Children need to learn to be happy in themselves and to cope with the difficulties and traumas of life. They thus need to learn self-confidence and emotional maturity.</w:t>
      </w:r>
      <w:r w:rsidR="00CB3245">
        <w:rPr>
          <w:rFonts w:ascii="Times New Roman" w:hAnsi="Times New Roman" w:cs="Times New Roman"/>
          <w:sz w:val="24"/>
          <w:szCs w:val="24"/>
        </w:rPr>
        <w:t xml:space="preserve"> However if the child has been </w:t>
      </w:r>
      <w:r w:rsidR="00435EE5">
        <w:rPr>
          <w:rFonts w:ascii="Times New Roman" w:hAnsi="Times New Roman" w:cs="Times New Roman"/>
          <w:sz w:val="24"/>
          <w:szCs w:val="24"/>
        </w:rPr>
        <w:t>neglected</w:t>
      </w:r>
      <w:r w:rsidR="00267A66">
        <w:rPr>
          <w:rFonts w:ascii="Times New Roman" w:hAnsi="Times New Roman" w:cs="Times New Roman"/>
          <w:sz w:val="24"/>
          <w:szCs w:val="24"/>
        </w:rPr>
        <w:t xml:space="preserve"> with </w:t>
      </w:r>
      <w:r w:rsidR="00CB3245">
        <w:rPr>
          <w:rFonts w:ascii="Times New Roman" w:hAnsi="Times New Roman" w:cs="Times New Roman"/>
          <w:sz w:val="24"/>
          <w:szCs w:val="24"/>
        </w:rPr>
        <w:t>inconsistent love and boundaries,</w:t>
      </w:r>
      <w:r w:rsidR="00435EE5">
        <w:rPr>
          <w:rFonts w:ascii="Times New Roman" w:hAnsi="Times New Roman" w:cs="Times New Roman"/>
          <w:sz w:val="24"/>
          <w:szCs w:val="24"/>
        </w:rPr>
        <w:t xml:space="preserve"> links</w:t>
      </w:r>
      <w:r w:rsidR="00267A66">
        <w:rPr>
          <w:rFonts w:ascii="Times New Roman" w:hAnsi="Times New Roman" w:cs="Times New Roman"/>
          <w:sz w:val="24"/>
          <w:szCs w:val="24"/>
        </w:rPr>
        <w:t xml:space="preserve"> </w:t>
      </w:r>
      <w:r w:rsidR="00435EE5">
        <w:rPr>
          <w:rFonts w:ascii="Times New Roman" w:hAnsi="Times New Roman" w:cs="Times New Roman"/>
          <w:sz w:val="24"/>
          <w:szCs w:val="24"/>
        </w:rPr>
        <w:t xml:space="preserve">have been made to panic disorder, PTSD and ADHD. </w:t>
      </w:r>
      <w:r w:rsidR="003340EA" w:rsidRPr="00373D75">
        <w:rPr>
          <w:rFonts w:ascii="Times New Roman" w:hAnsi="Times New Roman" w:cs="Times New Roman"/>
          <w:sz w:val="24"/>
          <w:szCs w:val="24"/>
          <w:lang w:val="en"/>
        </w:rPr>
        <w:t>The DSM-IV categorizes anxiety disorders into multiple discrete categories, including separation anxiety disorder (SAD), SP, obsessive-compulsive disorder (OCD), and gen</w:t>
      </w:r>
      <w:r w:rsidR="003340EA">
        <w:rPr>
          <w:rFonts w:ascii="Times New Roman" w:hAnsi="Times New Roman" w:cs="Times New Roman"/>
          <w:sz w:val="24"/>
          <w:szCs w:val="24"/>
          <w:lang w:val="en"/>
        </w:rPr>
        <w:t xml:space="preserve">eralized anxiety disorder (GAD) with more recent research suggesting anxiety should be studied as a standalone disorder. </w:t>
      </w:r>
    </w:p>
    <w:p w:rsidR="00435EE5" w:rsidRDefault="006E7665" w:rsidP="00435EE5">
      <w:pPr>
        <w:spacing w:line="480" w:lineRule="auto"/>
        <w:rPr>
          <w:rFonts w:ascii="Times New Roman" w:hAnsi="Times New Roman" w:cs="Times New Roman"/>
          <w:sz w:val="24"/>
          <w:szCs w:val="24"/>
        </w:rPr>
      </w:pPr>
      <w:r>
        <w:rPr>
          <w:rFonts w:ascii="Times New Roman" w:hAnsi="Times New Roman" w:cs="Times New Roman"/>
          <w:sz w:val="24"/>
          <w:szCs w:val="24"/>
        </w:rPr>
        <w:t xml:space="preserve">Children develop different fears as they </w:t>
      </w:r>
      <w:r w:rsidR="003340EA">
        <w:rPr>
          <w:rFonts w:ascii="Times New Roman" w:hAnsi="Times New Roman" w:cs="Times New Roman"/>
          <w:sz w:val="24"/>
          <w:szCs w:val="24"/>
        </w:rPr>
        <w:t>mature</w:t>
      </w:r>
      <w:r>
        <w:rPr>
          <w:rFonts w:ascii="Times New Roman" w:hAnsi="Times New Roman" w:cs="Times New Roman"/>
          <w:sz w:val="24"/>
          <w:szCs w:val="24"/>
        </w:rPr>
        <w:t xml:space="preserve"> and i</w:t>
      </w:r>
      <w:r w:rsidR="004C169A">
        <w:rPr>
          <w:rFonts w:ascii="Times New Roman" w:hAnsi="Times New Roman" w:cs="Times New Roman"/>
          <w:sz w:val="24"/>
          <w:szCs w:val="24"/>
        </w:rPr>
        <w:t xml:space="preserve">t is understandable </w:t>
      </w:r>
      <w:r>
        <w:rPr>
          <w:rFonts w:ascii="Times New Roman" w:hAnsi="Times New Roman" w:cs="Times New Roman"/>
          <w:sz w:val="24"/>
          <w:szCs w:val="24"/>
        </w:rPr>
        <w:t>if a child is bitten by</w:t>
      </w:r>
      <w:r w:rsidR="004874D5">
        <w:rPr>
          <w:rFonts w:ascii="Times New Roman" w:hAnsi="Times New Roman" w:cs="Times New Roman"/>
          <w:sz w:val="24"/>
          <w:szCs w:val="24"/>
        </w:rPr>
        <w:t xml:space="preserve"> a dog </w:t>
      </w:r>
      <w:r>
        <w:rPr>
          <w:rFonts w:ascii="Times New Roman" w:hAnsi="Times New Roman" w:cs="Times New Roman"/>
          <w:sz w:val="24"/>
          <w:szCs w:val="24"/>
        </w:rPr>
        <w:t xml:space="preserve">it could lead to having an aversion to them. Anxieties would be regarded as being </w:t>
      </w:r>
      <w:r>
        <w:rPr>
          <w:rFonts w:ascii="Times New Roman" w:hAnsi="Times New Roman" w:cs="Times New Roman"/>
          <w:sz w:val="24"/>
          <w:szCs w:val="24"/>
        </w:rPr>
        <w:lastRenderedPageBreak/>
        <w:t xml:space="preserve">overly fearful of dogs when there has been no incident or basis for these feelings, to the point of </w:t>
      </w:r>
      <w:r w:rsidR="00C03E32">
        <w:rPr>
          <w:rFonts w:ascii="Times New Roman" w:hAnsi="Times New Roman" w:cs="Times New Roman"/>
          <w:sz w:val="24"/>
          <w:szCs w:val="24"/>
        </w:rPr>
        <w:t xml:space="preserve">unreasonable or </w:t>
      </w:r>
      <w:r>
        <w:rPr>
          <w:rFonts w:ascii="Times New Roman" w:hAnsi="Times New Roman" w:cs="Times New Roman"/>
          <w:sz w:val="24"/>
          <w:szCs w:val="24"/>
        </w:rPr>
        <w:t>irrational</w:t>
      </w:r>
      <w:r w:rsidR="00C03E32">
        <w:rPr>
          <w:rFonts w:ascii="Times New Roman" w:hAnsi="Times New Roman" w:cs="Times New Roman"/>
          <w:sz w:val="24"/>
          <w:szCs w:val="24"/>
        </w:rPr>
        <w:t xml:space="preserve"> behaviours continuing</w:t>
      </w:r>
      <w:r w:rsidR="004874D5">
        <w:rPr>
          <w:rFonts w:ascii="Times New Roman" w:hAnsi="Times New Roman" w:cs="Times New Roman"/>
          <w:sz w:val="24"/>
          <w:szCs w:val="24"/>
        </w:rPr>
        <w:t xml:space="preserve"> for a period of time</w:t>
      </w:r>
      <w:r>
        <w:rPr>
          <w:rFonts w:ascii="Times New Roman" w:hAnsi="Times New Roman" w:cs="Times New Roman"/>
          <w:sz w:val="24"/>
          <w:szCs w:val="24"/>
        </w:rPr>
        <w:t>.</w:t>
      </w:r>
      <w:r w:rsidR="00484CF5">
        <w:rPr>
          <w:rFonts w:ascii="Times New Roman" w:hAnsi="Times New Roman" w:cs="Times New Roman"/>
          <w:sz w:val="24"/>
          <w:szCs w:val="24"/>
        </w:rPr>
        <w:t xml:space="preserve">  Anxiety can also be linked to parenting styles</w:t>
      </w:r>
      <w:r w:rsidR="003340EA">
        <w:rPr>
          <w:rFonts w:ascii="Times New Roman" w:hAnsi="Times New Roman" w:cs="Times New Roman"/>
          <w:sz w:val="24"/>
          <w:szCs w:val="24"/>
        </w:rPr>
        <w:t>, i</w:t>
      </w:r>
      <w:r w:rsidR="00484CF5">
        <w:rPr>
          <w:rFonts w:ascii="Times New Roman" w:hAnsi="Times New Roman" w:cs="Times New Roman"/>
          <w:sz w:val="24"/>
          <w:szCs w:val="24"/>
        </w:rPr>
        <w:t>f for example a parent is fearful of a dog and displays this fear in front of the child, the child is likely to pick up and mimic this fear</w:t>
      </w:r>
      <w:r w:rsidR="00C03E32">
        <w:rPr>
          <w:rFonts w:ascii="Times New Roman" w:hAnsi="Times New Roman" w:cs="Times New Roman"/>
          <w:sz w:val="24"/>
          <w:szCs w:val="24"/>
        </w:rPr>
        <w:t xml:space="preserve"> without </w:t>
      </w:r>
      <w:r w:rsidR="00392A28">
        <w:rPr>
          <w:rFonts w:ascii="Times New Roman" w:hAnsi="Times New Roman" w:cs="Times New Roman"/>
          <w:sz w:val="24"/>
          <w:szCs w:val="24"/>
        </w:rPr>
        <w:t xml:space="preserve">ever </w:t>
      </w:r>
      <w:r w:rsidR="00C03E32">
        <w:rPr>
          <w:rFonts w:ascii="Times New Roman" w:hAnsi="Times New Roman" w:cs="Times New Roman"/>
          <w:sz w:val="24"/>
          <w:szCs w:val="24"/>
        </w:rPr>
        <w:t>hav</w:t>
      </w:r>
      <w:r w:rsidR="00CB70BB">
        <w:rPr>
          <w:rFonts w:ascii="Times New Roman" w:hAnsi="Times New Roman" w:cs="Times New Roman"/>
          <w:sz w:val="24"/>
          <w:szCs w:val="24"/>
        </w:rPr>
        <w:t>i</w:t>
      </w:r>
      <w:r w:rsidR="00C03E32">
        <w:rPr>
          <w:rFonts w:ascii="Times New Roman" w:hAnsi="Times New Roman" w:cs="Times New Roman"/>
          <w:sz w:val="24"/>
          <w:szCs w:val="24"/>
        </w:rPr>
        <w:t>ng had its own negative experience</w:t>
      </w:r>
      <w:r w:rsidR="00392A28">
        <w:rPr>
          <w:rFonts w:ascii="Times New Roman" w:hAnsi="Times New Roman" w:cs="Times New Roman"/>
          <w:sz w:val="24"/>
          <w:szCs w:val="24"/>
        </w:rPr>
        <w:t>.</w:t>
      </w:r>
      <w:r w:rsidR="00435EE5">
        <w:rPr>
          <w:rFonts w:ascii="Times New Roman" w:hAnsi="Times New Roman" w:cs="Times New Roman"/>
          <w:sz w:val="24"/>
          <w:szCs w:val="24"/>
        </w:rPr>
        <w:t xml:space="preserve"> </w:t>
      </w:r>
    </w:p>
    <w:p w:rsidR="003340EA" w:rsidRDefault="00613C1F" w:rsidP="003340EA">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combination of factors leading to an individual developing anxiety differ from person to person, however two major factors have been identified: </w:t>
      </w:r>
      <w:r w:rsidR="00392A28">
        <w:rPr>
          <w:rFonts w:ascii="Times New Roman" w:hAnsi="Times New Roman" w:cs="Times New Roman"/>
          <w:sz w:val="24"/>
          <w:szCs w:val="24"/>
        </w:rPr>
        <w:t>Bi</w:t>
      </w:r>
      <w:r>
        <w:rPr>
          <w:rFonts w:ascii="Times New Roman" w:hAnsi="Times New Roman" w:cs="Times New Roman"/>
          <w:sz w:val="24"/>
          <w:szCs w:val="24"/>
        </w:rPr>
        <w:t>ological</w:t>
      </w:r>
      <w:r w:rsidR="00392A28">
        <w:rPr>
          <w:rFonts w:ascii="Times New Roman" w:hAnsi="Times New Roman" w:cs="Times New Roman"/>
          <w:sz w:val="24"/>
          <w:szCs w:val="24"/>
        </w:rPr>
        <w:t xml:space="preserve"> where </w:t>
      </w:r>
      <w:r>
        <w:rPr>
          <w:rFonts w:ascii="Times New Roman" w:hAnsi="Times New Roman" w:cs="Times New Roman"/>
          <w:sz w:val="24"/>
          <w:szCs w:val="24"/>
        </w:rPr>
        <w:t>individuals can inherit a vulnerability to anxiety an</w:t>
      </w:r>
      <w:r w:rsidR="00392A28">
        <w:rPr>
          <w:rFonts w:ascii="Times New Roman" w:hAnsi="Times New Roman" w:cs="Times New Roman"/>
          <w:sz w:val="24"/>
          <w:szCs w:val="24"/>
        </w:rPr>
        <w:t>d P</w:t>
      </w:r>
      <w:r>
        <w:rPr>
          <w:rFonts w:ascii="Times New Roman" w:hAnsi="Times New Roman" w:cs="Times New Roman"/>
          <w:sz w:val="24"/>
          <w:szCs w:val="24"/>
        </w:rPr>
        <w:t>sychological</w:t>
      </w:r>
      <w:r w:rsidR="00392A28">
        <w:rPr>
          <w:rFonts w:ascii="Times New Roman" w:hAnsi="Times New Roman" w:cs="Times New Roman"/>
          <w:sz w:val="24"/>
          <w:szCs w:val="24"/>
        </w:rPr>
        <w:t xml:space="preserve"> where l</w:t>
      </w:r>
      <w:r>
        <w:rPr>
          <w:rFonts w:ascii="Times New Roman" w:hAnsi="Times New Roman" w:cs="Times New Roman"/>
          <w:sz w:val="24"/>
          <w:szCs w:val="24"/>
        </w:rPr>
        <w:t>ifestyle and stresses they may have encountered</w:t>
      </w:r>
      <w:r w:rsidR="00392A28">
        <w:rPr>
          <w:rFonts w:ascii="Times New Roman" w:hAnsi="Times New Roman" w:cs="Times New Roman"/>
          <w:sz w:val="24"/>
          <w:szCs w:val="24"/>
        </w:rPr>
        <w:t xml:space="preserve"> can impact. Research also shows how </w:t>
      </w:r>
      <w:r w:rsidR="003340EA">
        <w:rPr>
          <w:rFonts w:ascii="Times New Roman" w:hAnsi="Times New Roman" w:cs="Times New Roman"/>
          <w:sz w:val="24"/>
          <w:szCs w:val="24"/>
        </w:rPr>
        <w:t>genetics</w:t>
      </w:r>
      <w:r w:rsidR="00392A28">
        <w:rPr>
          <w:rFonts w:ascii="Times New Roman" w:hAnsi="Times New Roman" w:cs="Times New Roman"/>
          <w:sz w:val="24"/>
          <w:szCs w:val="24"/>
        </w:rPr>
        <w:t xml:space="preserve"> can play a part </w:t>
      </w:r>
      <w:r w:rsidR="003340EA">
        <w:rPr>
          <w:rFonts w:ascii="Times New Roman" w:hAnsi="Times New Roman" w:cs="Times New Roman"/>
          <w:sz w:val="24"/>
          <w:szCs w:val="24"/>
        </w:rPr>
        <w:t>with children of parents with at least one anxiety disorder at risk</w:t>
      </w:r>
      <w:r w:rsidR="00343CB5">
        <w:rPr>
          <w:rFonts w:ascii="Times New Roman" w:hAnsi="Times New Roman" w:cs="Times New Roman"/>
          <w:sz w:val="24"/>
          <w:szCs w:val="24"/>
        </w:rPr>
        <w:t xml:space="preserve"> due to a combination of gene interaction. </w:t>
      </w:r>
      <w:r w:rsidR="003340EA">
        <w:rPr>
          <w:rFonts w:ascii="Times New Roman" w:hAnsi="Times New Roman" w:cs="Times New Roman"/>
          <w:sz w:val="24"/>
          <w:szCs w:val="24"/>
        </w:rPr>
        <w:t xml:space="preserve"> </w:t>
      </w:r>
      <w:r w:rsidR="00353977">
        <w:rPr>
          <w:rFonts w:ascii="Times New Roman" w:hAnsi="Times New Roman" w:cs="Times New Roman"/>
          <w:sz w:val="24"/>
          <w:szCs w:val="24"/>
        </w:rPr>
        <w:t>Children may demonstrate traits, but environment</w:t>
      </w:r>
      <w:r w:rsidR="00A47E6E">
        <w:rPr>
          <w:rFonts w:ascii="Times New Roman" w:hAnsi="Times New Roman" w:cs="Times New Roman"/>
          <w:sz w:val="24"/>
          <w:szCs w:val="24"/>
        </w:rPr>
        <w:t xml:space="preserve"> and social factors </w:t>
      </w:r>
      <w:r w:rsidR="00353977">
        <w:rPr>
          <w:rFonts w:ascii="Times New Roman" w:hAnsi="Times New Roman" w:cs="Times New Roman"/>
          <w:sz w:val="24"/>
          <w:szCs w:val="24"/>
        </w:rPr>
        <w:t xml:space="preserve">also plays a significant role.  </w:t>
      </w:r>
    </w:p>
    <w:p w:rsidR="00D43183" w:rsidRDefault="00511DC6" w:rsidP="00511DC6">
      <w:pPr>
        <w:spacing w:before="100" w:beforeAutospacing="1" w:after="100" w:afterAutospacing="1" w:line="480" w:lineRule="auto"/>
        <w:rPr>
          <w:rFonts w:ascii="Times New Roman" w:eastAsia="Times New Roman" w:hAnsi="Times New Roman" w:cs="Times New Roman"/>
          <w:sz w:val="24"/>
          <w:szCs w:val="24"/>
          <w:lang w:val="en" w:eastAsia="en-GB"/>
        </w:rPr>
      </w:pPr>
      <w:r>
        <w:rPr>
          <w:rFonts w:ascii="Times New Roman" w:hAnsi="Times New Roman" w:cs="Times New Roman"/>
          <w:sz w:val="24"/>
          <w:szCs w:val="24"/>
        </w:rPr>
        <w:t xml:space="preserve">Certain anxieties and stresses are natural responses to situations but for </w:t>
      </w:r>
      <w:r w:rsidR="00D478AE">
        <w:rPr>
          <w:rFonts w:ascii="Times New Roman" w:eastAsia="Times New Roman" w:hAnsi="Times New Roman" w:cs="Times New Roman"/>
          <w:sz w:val="24"/>
          <w:szCs w:val="24"/>
          <w:lang w:val="en" w:eastAsia="en-GB"/>
        </w:rPr>
        <w:t>a diagnosis</w:t>
      </w:r>
      <w:r w:rsidR="001E1FE8">
        <w:rPr>
          <w:rFonts w:ascii="Times New Roman" w:eastAsia="Times New Roman" w:hAnsi="Times New Roman" w:cs="Times New Roman"/>
          <w:sz w:val="24"/>
          <w:szCs w:val="24"/>
          <w:lang w:val="en" w:eastAsia="en-GB"/>
        </w:rPr>
        <w:t>,</w:t>
      </w:r>
      <w:r w:rsidR="00D478AE">
        <w:rPr>
          <w:rFonts w:ascii="Times New Roman" w:eastAsia="Times New Roman" w:hAnsi="Times New Roman" w:cs="Times New Roman"/>
          <w:sz w:val="24"/>
          <w:szCs w:val="24"/>
          <w:lang w:val="en" w:eastAsia="en-GB"/>
        </w:rPr>
        <w:t xml:space="preserve"> anxiety can be classed as being out of proportion to the situation</w:t>
      </w:r>
      <w:r w:rsidR="003A3887">
        <w:rPr>
          <w:rFonts w:ascii="Times New Roman" w:eastAsia="Times New Roman" w:hAnsi="Times New Roman" w:cs="Times New Roman"/>
          <w:sz w:val="24"/>
          <w:szCs w:val="24"/>
          <w:lang w:val="en" w:eastAsia="en-GB"/>
        </w:rPr>
        <w:t xml:space="preserve">, </w:t>
      </w:r>
      <w:r w:rsidR="00D478AE">
        <w:rPr>
          <w:rFonts w:ascii="Times New Roman" w:eastAsia="Times New Roman" w:hAnsi="Times New Roman" w:cs="Times New Roman"/>
          <w:sz w:val="24"/>
          <w:szCs w:val="24"/>
          <w:lang w:val="en" w:eastAsia="en-GB"/>
        </w:rPr>
        <w:t>become persistent</w:t>
      </w:r>
      <w:r w:rsidR="005C370C">
        <w:rPr>
          <w:rFonts w:ascii="Times New Roman" w:eastAsia="Times New Roman" w:hAnsi="Times New Roman" w:cs="Times New Roman"/>
          <w:sz w:val="24"/>
          <w:szCs w:val="24"/>
          <w:lang w:val="en" w:eastAsia="en-GB"/>
        </w:rPr>
        <w:t xml:space="preserve">, </w:t>
      </w:r>
      <w:r w:rsidR="00D478AE">
        <w:rPr>
          <w:rFonts w:ascii="Times New Roman" w:eastAsia="Times New Roman" w:hAnsi="Times New Roman" w:cs="Times New Roman"/>
          <w:sz w:val="24"/>
          <w:szCs w:val="24"/>
          <w:lang w:val="en" w:eastAsia="en-GB"/>
        </w:rPr>
        <w:t xml:space="preserve">affecting the </w:t>
      </w:r>
      <w:r w:rsidR="00BD4A6A">
        <w:rPr>
          <w:rFonts w:ascii="Times New Roman" w:eastAsia="Times New Roman" w:hAnsi="Times New Roman" w:cs="Times New Roman"/>
          <w:sz w:val="24"/>
          <w:szCs w:val="24"/>
          <w:lang w:val="en" w:eastAsia="en-GB"/>
        </w:rPr>
        <w:t>person’s</w:t>
      </w:r>
      <w:r w:rsidR="00D478AE">
        <w:rPr>
          <w:rFonts w:ascii="Times New Roman" w:eastAsia="Times New Roman" w:hAnsi="Times New Roman" w:cs="Times New Roman"/>
          <w:sz w:val="24"/>
          <w:szCs w:val="24"/>
          <w:lang w:val="en" w:eastAsia="en-GB"/>
        </w:rPr>
        <w:t xml:space="preserve"> quality of life. </w:t>
      </w:r>
      <w:r w:rsidR="00C810C1">
        <w:rPr>
          <w:rFonts w:ascii="Times New Roman" w:eastAsia="Times New Roman" w:hAnsi="Times New Roman" w:cs="Times New Roman"/>
          <w:sz w:val="24"/>
          <w:szCs w:val="24"/>
          <w:lang w:val="en" w:eastAsia="en-GB"/>
        </w:rPr>
        <w:t xml:space="preserve">The experience of anxiety is very similar to the experience of fear, </w:t>
      </w:r>
      <w:r w:rsidR="00181A17">
        <w:rPr>
          <w:rFonts w:ascii="Times New Roman" w:eastAsia="Times New Roman" w:hAnsi="Times New Roman" w:cs="Times New Roman"/>
          <w:sz w:val="24"/>
          <w:szCs w:val="24"/>
          <w:lang w:val="en" w:eastAsia="en-GB"/>
        </w:rPr>
        <w:t xml:space="preserve">except </w:t>
      </w:r>
      <w:r w:rsidR="00C810C1">
        <w:rPr>
          <w:rFonts w:ascii="Times New Roman" w:eastAsia="Times New Roman" w:hAnsi="Times New Roman" w:cs="Times New Roman"/>
          <w:sz w:val="24"/>
          <w:szCs w:val="24"/>
          <w:lang w:val="en" w:eastAsia="en-GB"/>
        </w:rPr>
        <w:t>the main difference is that anxiety occurs in the absence of real danger</w:t>
      </w:r>
      <w:r w:rsidR="00F664C7">
        <w:rPr>
          <w:rFonts w:ascii="Times New Roman" w:eastAsia="Times New Roman" w:hAnsi="Times New Roman" w:cs="Times New Roman"/>
          <w:sz w:val="24"/>
          <w:szCs w:val="24"/>
          <w:lang w:val="en" w:eastAsia="en-GB"/>
        </w:rPr>
        <w:t xml:space="preserve"> but the person believes they are at risk.</w:t>
      </w:r>
      <w:r w:rsidR="00C810C1">
        <w:rPr>
          <w:rFonts w:ascii="Times New Roman" w:eastAsia="Times New Roman" w:hAnsi="Times New Roman" w:cs="Times New Roman"/>
          <w:sz w:val="24"/>
          <w:szCs w:val="24"/>
          <w:lang w:val="en" w:eastAsia="en-GB"/>
        </w:rPr>
        <w:t xml:space="preserve">  </w:t>
      </w:r>
      <w:r w:rsidR="001E1FE8">
        <w:rPr>
          <w:rFonts w:ascii="Times New Roman" w:hAnsi="Times New Roman" w:cs="Times New Roman"/>
          <w:sz w:val="24"/>
          <w:szCs w:val="24"/>
        </w:rPr>
        <w:t xml:space="preserve">It can </w:t>
      </w:r>
      <w:r w:rsidR="00F664C7">
        <w:rPr>
          <w:rFonts w:ascii="Times New Roman" w:hAnsi="Times New Roman" w:cs="Times New Roman"/>
          <w:sz w:val="24"/>
          <w:szCs w:val="24"/>
        </w:rPr>
        <w:t xml:space="preserve">present </w:t>
      </w:r>
      <w:r w:rsidR="001E1FE8">
        <w:rPr>
          <w:rFonts w:ascii="Times New Roman" w:hAnsi="Times New Roman" w:cs="Times New Roman"/>
          <w:sz w:val="24"/>
          <w:szCs w:val="24"/>
        </w:rPr>
        <w:t>a cluster of symptoms but differ</w:t>
      </w:r>
      <w:r w:rsidR="003A3887">
        <w:rPr>
          <w:rFonts w:ascii="Times New Roman" w:hAnsi="Times New Roman" w:cs="Times New Roman"/>
          <w:sz w:val="24"/>
          <w:szCs w:val="24"/>
        </w:rPr>
        <w:t>s</w:t>
      </w:r>
      <w:r w:rsidR="001E1FE8">
        <w:rPr>
          <w:rFonts w:ascii="Times New Roman" w:hAnsi="Times New Roman" w:cs="Times New Roman"/>
          <w:sz w:val="24"/>
          <w:szCs w:val="24"/>
        </w:rPr>
        <w:t xml:space="preserve"> from stress</w:t>
      </w:r>
      <w:r w:rsidR="009B1893">
        <w:rPr>
          <w:rFonts w:ascii="Times New Roman" w:hAnsi="Times New Roman" w:cs="Times New Roman"/>
          <w:sz w:val="24"/>
          <w:szCs w:val="24"/>
        </w:rPr>
        <w:t xml:space="preserve"> where it is regarded as being too much for a person to cope with comfortably</w:t>
      </w:r>
      <w:r w:rsidR="001E1FE8">
        <w:rPr>
          <w:rFonts w:ascii="Times New Roman" w:hAnsi="Times New Roman" w:cs="Times New Roman"/>
          <w:sz w:val="24"/>
          <w:szCs w:val="24"/>
        </w:rPr>
        <w:t>.</w:t>
      </w:r>
      <w:r w:rsidR="00284344">
        <w:rPr>
          <w:rFonts w:ascii="Times New Roman" w:hAnsi="Times New Roman" w:cs="Times New Roman"/>
          <w:sz w:val="24"/>
          <w:szCs w:val="24"/>
        </w:rPr>
        <w:t xml:space="preserve"> Psychologically there can be a pattern where unhelpful thoughts and statements enter the mind causing emotional stress.  These are classed as “unhelpful thinking styles” and can become automatic habit.  Physical symptoms</w:t>
      </w:r>
      <w:r w:rsidR="00613C1F">
        <w:rPr>
          <w:rFonts w:ascii="Times New Roman" w:eastAsia="Times New Roman" w:hAnsi="Times New Roman" w:cs="Times New Roman"/>
          <w:sz w:val="24"/>
          <w:szCs w:val="24"/>
          <w:lang w:val="en" w:eastAsia="en-GB"/>
        </w:rPr>
        <w:t xml:space="preserve"> can</w:t>
      </w:r>
      <w:r w:rsidR="00BD4A6A">
        <w:rPr>
          <w:rFonts w:ascii="Times New Roman" w:eastAsia="Times New Roman" w:hAnsi="Times New Roman" w:cs="Times New Roman"/>
          <w:sz w:val="24"/>
          <w:szCs w:val="24"/>
          <w:lang w:val="en" w:eastAsia="en-GB"/>
        </w:rPr>
        <w:t xml:space="preserve"> </w:t>
      </w:r>
      <w:r w:rsidR="003A3887">
        <w:rPr>
          <w:rFonts w:ascii="Times New Roman" w:eastAsia="Times New Roman" w:hAnsi="Times New Roman" w:cs="Times New Roman"/>
          <w:sz w:val="24"/>
          <w:szCs w:val="24"/>
          <w:lang w:val="en" w:eastAsia="en-GB"/>
        </w:rPr>
        <w:t xml:space="preserve">leave the person with an </w:t>
      </w:r>
      <w:r w:rsidR="00613C1F">
        <w:rPr>
          <w:rFonts w:ascii="Times New Roman" w:eastAsia="Times New Roman" w:hAnsi="Times New Roman" w:cs="Times New Roman"/>
          <w:sz w:val="24"/>
          <w:szCs w:val="24"/>
          <w:lang w:val="en" w:eastAsia="en-GB"/>
        </w:rPr>
        <w:t>increased heart rate</w:t>
      </w:r>
      <w:r w:rsidR="003A3887">
        <w:rPr>
          <w:rFonts w:ascii="Times New Roman" w:eastAsia="Times New Roman" w:hAnsi="Times New Roman" w:cs="Times New Roman"/>
          <w:sz w:val="24"/>
          <w:szCs w:val="24"/>
          <w:lang w:val="en" w:eastAsia="en-GB"/>
        </w:rPr>
        <w:t xml:space="preserve">, </w:t>
      </w:r>
      <w:r w:rsidR="00613C1F">
        <w:rPr>
          <w:rFonts w:ascii="Times New Roman" w:eastAsia="Times New Roman" w:hAnsi="Times New Roman" w:cs="Times New Roman"/>
          <w:sz w:val="24"/>
          <w:szCs w:val="24"/>
          <w:lang w:val="en" w:eastAsia="en-GB"/>
        </w:rPr>
        <w:t xml:space="preserve">increased depth of breathing, increase in sweating and muscle tension. </w:t>
      </w:r>
    </w:p>
    <w:p w:rsidR="00E27892" w:rsidRDefault="00853D66" w:rsidP="003F0CE1">
      <w:pPr>
        <w:spacing w:line="480" w:lineRule="auto"/>
        <w:rPr>
          <w:rFonts w:ascii="Times New Roman" w:hAnsi="Times New Roman" w:cs="Times New Roman"/>
          <w:sz w:val="24"/>
          <w:szCs w:val="24"/>
        </w:rPr>
      </w:pPr>
      <w:r>
        <w:rPr>
          <w:rFonts w:ascii="Times New Roman" w:hAnsi="Times New Roman" w:cs="Times New Roman"/>
          <w:sz w:val="24"/>
          <w:szCs w:val="24"/>
        </w:rPr>
        <w:t xml:space="preserve">A major challenge for clinicians working with children / young people is distinguishing between typical developmental variations of behaviour from those that indicate </w:t>
      </w:r>
      <w:r>
        <w:rPr>
          <w:rFonts w:ascii="Times New Roman" w:hAnsi="Times New Roman" w:cs="Times New Roman"/>
          <w:sz w:val="24"/>
          <w:szCs w:val="24"/>
        </w:rPr>
        <w:lastRenderedPageBreak/>
        <w:t>psychopathology.</w:t>
      </w:r>
      <w:r w:rsidR="00E27892">
        <w:rPr>
          <w:rFonts w:ascii="Times New Roman" w:hAnsi="Times New Roman" w:cs="Times New Roman"/>
          <w:sz w:val="24"/>
          <w:szCs w:val="24"/>
        </w:rPr>
        <w:t xml:space="preserve">  Avoidance does not work for anxiety, if attempting to avoid a situation, this only gives short term relief and </w:t>
      </w:r>
      <w:r w:rsidR="007772FF">
        <w:rPr>
          <w:rFonts w:ascii="Times New Roman" w:hAnsi="Times New Roman" w:cs="Times New Roman"/>
          <w:sz w:val="24"/>
          <w:szCs w:val="24"/>
        </w:rPr>
        <w:t xml:space="preserve">can </w:t>
      </w:r>
      <w:r w:rsidR="00E27892">
        <w:rPr>
          <w:rFonts w:ascii="Times New Roman" w:hAnsi="Times New Roman" w:cs="Times New Roman"/>
          <w:sz w:val="24"/>
          <w:szCs w:val="24"/>
        </w:rPr>
        <w:t>worse</w:t>
      </w:r>
      <w:r w:rsidR="007772FF">
        <w:rPr>
          <w:rFonts w:ascii="Times New Roman" w:hAnsi="Times New Roman" w:cs="Times New Roman"/>
          <w:sz w:val="24"/>
          <w:szCs w:val="24"/>
        </w:rPr>
        <w:t>n</w:t>
      </w:r>
      <w:r w:rsidR="00E27892">
        <w:rPr>
          <w:rFonts w:ascii="Times New Roman" w:hAnsi="Times New Roman" w:cs="Times New Roman"/>
          <w:sz w:val="24"/>
          <w:szCs w:val="24"/>
        </w:rPr>
        <w:t xml:space="preserve"> in the long term.  Vicious cycles pla</w:t>
      </w:r>
      <w:r w:rsidR="00A7694B">
        <w:rPr>
          <w:rFonts w:ascii="Times New Roman" w:hAnsi="Times New Roman" w:cs="Times New Roman"/>
          <w:sz w:val="24"/>
          <w:szCs w:val="24"/>
        </w:rPr>
        <w:t xml:space="preserve">y an important role in maintaining anxiety and an important step in this cycle is to gradually confront feared situations. This is called ‘graded exposure’ as it is regarded as easier to manage as opposed to ‘jumping in the deep end’. When treating anxiety there are </w:t>
      </w:r>
      <w:r w:rsidR="004170EB">
        <w:rPr>
          <w:rFonts w:ascii="Times New Roman" w:hAnsi="Times New Roman" w:cs="Times New Roman"/>
          <w:sz w:val="24"/>
          <w:szCs w:val="24"/>
        </w:rPr>
        <w:t>‘management tips ‘including: identifying the stressors, exercise</w:t>
      </w:r>
      <w:r w:rsidR="002F165C">
        <w:rPr>
          <w:rFonts w:ascii="Times New Roman" w:hAnsi="Times New Roman" w:cs="Times New Roman"/>
          <w:sz w:val="24"/>
          <w:szCs w:val="24"/>
        </w:rPr>
        <w:t xml:space="preserve"> and </w:t>
      </w:r>
      <w:r w:rsidR="004170EB">
        <w:rPr>
          <w:rFonts w:ascii="Times New Roman" w:hAnsi="Times New Roman" w:cs="Times New Roman"/>
          <w:sz w:val="24"/>
          <w:szCs w:val="24"/>
        </w:rPr>
        <w:t xml:space="preserve">problem solving techniques. </w:t>
      </w:r>
    </w:p>
    <w:p w:rsidR="007601E9" w:rsidRDefault="007601E9" w:rsidP="003F0CE1">
      <w:pPr>
        <w:spacing w:line="480" w:lineRule="auto"/>
        <w:rPr>
          <w:rFonts w:ascii="Times New Roman" w:hAnsi="Times New Roman" w:cs="Times New Roman"/>
          <w:sz w:val="24"/>
          <w:szCs w:val="24"/>
        </w:rPr>
      </w:pPr>
      <w:r>
        <w:rPr>
          <w:rFonts w:ascii="Times New Roman" w:hAnsi="Times New Roman" w:cs="Times New Roman"/>
          <w:sz w:val="24"/>
          <w:szCs w:val="24"/>
        </w:rPr>
        <w:t>Medicatin</w:t>
      </w:r>
      <w:r w:rsidR="0007105C">
        <w:rPr>
          <w:rFonts w:ascii="Times New Roman" w:hAnsi="Times New Roman" w:cs="Times New Roman"/>
          <w:sz w:val="24"/>
          <w:szCs w:val="24"/>
        </w:rPr>
        <w:t>g</w:t>
      </w:r>
      <w:r>
        <w:rPr>
          <w:rFonts w:ascii="Times New Roman" w:hAnsi="Times New Roman" w:cs="Times New Roman"/>
          <w:sz w:val="24"/>
          <w:szCs w:val="24"/>
        </w:rPr>
        <w:t xml:space="preserve"> anxiety does not</w:t>
      </w:r>
      <w:r w:rsidR="00181A17">
        <w:rPr>
          <w:rFonts w:ascii="Times New Roman" w:hAnsi="Times New Roman" w:cs="Times New Roman"/>
          <w:sz w:val="24"/>
          <w:szCs w:val="24"/>
        </w:rPr>
        <w:t xml:space="preserve"> generally </w:t>
      </w:r>
      <w:r>
        <w:rPr>
          <w:rFonts w:ascii="Times New Roman" w:hAnsi="Times New Roman" w:cs="Times New Roman"/>
          <w:sz w:val="24"/>
          <w:szCs w:val="24"/>
        </w:rPr>
        <w:t>solve the problem.  If there are issues around lack of sleep, anti-depressants or tranquilisers do not offer long term solutions with often a need to up the dosage</w:t>
      </w:r>
      <w:r w:rsidR="002F165C">
        <w:rPr>
          <w:rFonts w:ascii="Times New Roman" w:hAnsi="Times New Roman" w:cs="Times New Roman"/>
          <w:sz w:val="24"/>
          <w:szCs w:val="24"/>
        </w:rPr>
        <w:t xml:space="preserve"> regularly, yet anti-depressants are still subscribed. </w:t>
      </w:r>
      <w:r>
        <w:rPr>
          <w:rFonts w:ascii="Times New Roman" w:hAnsi="Times New Roman" w:cs="Times New Roman"/>
          <w:sz w:val="24"/>
          <w:szCs w:val="24"/>
        </w:rPr>
        <w:t xml:space="preserve"> </w:t>
      </w:r>
      <w:r w:rsidR="0007105C">
        <w:rPr>
          <w:rFonts w:ascii="Times New Roman" w:hAnsi="Times New Roman" w:cs="Times New Roman"/>
          <w:sz w:val="24"/>
          <w:szCs w:val="24"/>
        </w:rPr>
        <w:t>The root of the anxiety needs to be addressed, not masked.</w:t>
      </w:r>
    </w:p>
    <w:p w:rsidR="00E27892" w:rsidRDefault="000277DF" w:rsidP="003F0CE1">
      <w:pPr>
        <w:spacing w:line="480" w:lineRule="auto"/>
        <w:rPr>
          <w:rFonts w:ascii="Times New Roman" w:hAnsi="Times New Roman" w:cs="Times New Roman"/>
          <w:sz w:val="24"/>
          <w:szCs w:val="24"/>
        </w:rPr>
      </w:pPr>
      <w:r>
        <w:rPr>
          <w:rFonts w:ascii="Times New Roman" w:hAnsi="Times New Roman" w:cs="Times New Roman"/>
          <w:sz w:val="24"/>
          <w:szCs w:val="24"/>
        </w:rPr>
        <w:t xml:space="preserve">Mindfulness has proven to be successful when addressing anxiety and finding a way to relax </w:t>
      </w:r>
      <w:proofErr w:type="gramStart"/>
      <w:r>
        <w:rPr>
          <w:rFonts w:ascii="Times New Roman" w:hAnsi="Times New Roman" w:cs="Times New Roman"/>
          <w:sz w:val="24"/>
          <w:szCs w:val="24"/>
        </w:rPr>
        <w:t>can</w:t>
      </w:r>
      <w:proofErr w:type="gramEnd"/>
      <w:r>
        <w:rPr>
          <w:rFonts w:ascii="Times New Roman" w:hAnsi="Times New Roman" w:cs="Times New Roman"/>
          <w:sz w:val="24"/>
          <w:szCs w:val="24"/>
        </w:rPr>
        <w:t xml:space="preserve"> be rewarding</w:t>
      </w:r>
      <w:r w:rsidR="00363F01">
        <w:rPr>
          <w:rFonts w:ascii="Times New Roman" w:hAnsi="Times New Roman" w:cs="Times New Roman"/>
          <w:sz w:val="24"/>
          <w:szCs w:val="24"/>
        </w:rPr>
        <w:t xml:space="preserve">.  </w:t>
      </w:r>
      <w:r>
        <w:rPr>
          <w:rFonts w:ascii="Times New Roman" w:hAnsi="Times New Roman" w:cs="Times New Roman"/>
          <w:sz w:val="24"/>
          <w:szCs w:val="24"/>
        </w:rPr>
        <w:t>Anxiety can be exhausting, with feelings that can be emotionally draining and frightening with heightened</w:t>
      </w:r>
      <w:r w:rsidR="00281A5D">
        <w:rPr>
          <w:rFonts w:ascii="Times New Roman" w:hAnsi="Times New Roman" w:cs="Times New Roman"/>
          <w:sz w:val="24"/>
          <w:szCs w:val="24"/>
        </w:rPr>
        <w:t xml:space="preserve"> sensations. Mindfulness aims </w:t>
      </w:r>
      <w:r>
        <w:rPr>
          <w:rFonts w:ascii="Times New Roman" w:hAnsi="Times New Roman" w:cs="Times New Roman"/>
          <w:sz w:val="24"/>
          <w:szCs w:val="24"/>
        </w:rPr>
        <w:t xml:space="preserve">to manage </w:t>
      </w:r>
      <w:r w:rsidR="00281A5D">
        <w:rPr>
          <w:rFonts w:ascii="Times New Roman" w:hAnsi="Times New Roman" w:cs="Times New Roman"/>
          <w:sz w:val="24"/>
          <w:szCs w:val="24"/>
        </w:rPr>
        <w:t xml:space="preserve">the </w:t>
      </w:r>
      <w:r>
        <w:rPr>
          <w:rFonts w:ascii="Times New Roman" w:hAnsi="Times New Roman" w:cs="Times New Roman"/>
          <w:sz w:val="24"/>
          <w:szCs w:val="24"/>
        </w:rPr>
        <w:t>mind and body and attempt through ti</w:t>
      </w:r>
      <w:r w:rsidR="000E51D7">
        <w:rPr>
          <w:rFonts w:ascii="Times New Roman" w:hAnsi="Times New Roman" w:cs="Times New Roman"/>
          <w:sz w:val="24"/>
          <w:szCs w:val="24"/>
        </w:rPr>
        <w:t>me to ‘calm’ these sensations giving an overall understanding of the body.</w:t>
      </w:r>
      <w:r w:rsidR="00181A17" w:rsidRPr="00181A17">
        <w:rPr>
          <w:rFonts w:ascii="Times New Roman" w:hAnsi="Times New Roman" w:cs="Times New Roman"/>
          <w:sz w:val="24"/>
          <w:szCs w:val="24"/>
        </w:rPr>
        <w:t xml:space="preserve"> </w:t>
      </w:r>
      <w:r w:rsidR="00181A17">
        <w:rPr>
          <w:rFonts w:ascii="Times New Roman" w:hAnsi="Times New Roman" w:cs="Times New Roman"/>
          <w:sz w:val="24"/>
          <w:szCs w:val="24"/>
        </w:rPr>
        <w:t>It attempts to keep the person ‘in the moment’, where you attempt to be aware of everything that is going on around you.</w:t>
      </w:r>
      <w:r w:rsidR="00181A17">
        <w:rPr>
          <w:rFonts w:ascii="Times New Roman" w:hAnsi="Times New Roman" w:cs="Times New Roman"/>
          <w:sz w:val="24"/>
          <w:szCs w:val="24"/>
        </w:rPr>
        <w:t xml:space="preserve">  Breathing techniques are also used as treatments, including the 7/11 exercise, this </w:t>
      </w:r>
      <w:r w:rsidR="000E51D7">
        <w:rPr>
          <w:rFonts w:ascii="Times New Roman" w:hAnsi="Times New Roman" w:cs="Times New Roman"/>
          <w:sz w:val="24"/>
          <w:szCs w:val="24"/>
        </w:rPr>
        <w:t xml:space="preserve">in to the count of 7 and out for 11 seconds. </w:t>
      </w:r>
      <w:r>
        <w:rPr>
          <w:rFonts w:ascii="Times New Roman" w:hAnsi="Times New Roman" w:cs="Times New Roman"/>
          <w:sz w:val="24"/>
          <w:szCs w:val="24"/>
        </w:rPr>
        <w:t xml:space="preserve">  </w:t>
      </w:r>
    </w:p>
    <w:p w:rsidR="00955274" w:rsidRDefault="00955274" w:rsidP="00DA1794">
      <w:pPr>
        <w:spacing w:line="480" w:lineRule="auto"/>
        <w:rPr>
          <w:rFonts w:ascii="Times New Roman" w:hAnsi="Times New Roman" w:cs="Times New Roman"/>
          <w:color w:val="000000"/>
          <w:sz w:val="24"/>
          <w:szCs w:val="24"/>
        </w:rPr>
      </w:pPr>
      <w:r>
        <w:rPr>
          <w:rFonts w:ascii="Times New Roman" w:hAnsi="Times New Roman" w:cs="Times New Roman"/>
          <w:sz w:val="24"/>
          <w:szCs w:val="24"/>
        </w:rPr>
        <w:t xml:space="preserve">Cognitive Behavioural Therapy has been successful in treating </w:t>
      </w:r>
      <w:r w:rsidR="00281A5D">
        <w:rPr>
          <w:rFonts w:ascii="Times New Roman" w:hAnsi="Times New Roman" w:cs="Times New Roman"/>
          <w:sz w:val="24"/>
          <w:szCs w:val="24"/>
        </w:rPr>
        <w:t>anxiety. This</w:t>
      </w:r>
      <w:r w:rsidR="00DA1794">
        <w:rPr>
          <w:rFonts w:ascii="Times New Roman" w:hAnsi="Times New Roman" w:cs="Times New Roman"/>
          <w:sz w:val="24"/>
          <w:szCs w:val="24"/>
        </w:rPr>
        <w:t xml:space="preserve"> therapy </w:t>
      </w:r>
      <w:r>
        <w:rPr>
          <w:rFonts w:ascii="Times New Roman" w:hAnsi="Times New Roman" w:cs="Times New Roman"/>
          <w:sz w:val="24"/>
          <w:szCs w:val="24"/>
        </w:rPr>
        <w:t>aim</w:t>
      </w:r>
      <w:r w:rsidR="00DA1794">
        <w:rPr>
          <w:rFonts w:ascii="Times New Roman" w:hAnsi="Times New Roman" w:cs="Times New Roman"/>
          <w:sz w:val="24"/>
          <w:szCs w:val="24"/>
        </w:rPr>
        <w:t>s</w:t>
      </w:r>
      <w:r>
        <w:rPr>
          <w:rFonts w:ascii="Times New Roman" w:hAnsi="Times New Roman" w:cs="Times New Roman"/>
          <w:sz w:val="24"/>
          <w:szCs w:val="24"/>
        </w:rPr>
        <w:t xml:space="preserve"> to challenge negative thoughts</w:t>
      </w:r>
      <w:r w:rsidR="00DA1794">
        <w:rPr>
          <w:rFonts w:ascii="Times New Roman" w:hAnsi="Times New Roman" w:cs="Times New Roman"/>
          <w:sz w:val="24"/>
          <w:szCs w:val="24"/>
        </w:rPr>
        <w:t xml:space="preserve"> and b</w:t>
      </w:r>
      <w:r w:rsidR="000E4047">
        <w:rPr>
          <w:rFonts w:ascii="Times New Roman" w:hAnsi="Times New Roman" w:cs="Times New Roman"/>
          <w:sz w:val="24"/>
          <w:szCs w:val="24"/>
        </w:rPr>
        <w:t>reak the</w:t>
      </w:r>
      <w:r w:rsidR="002E0BE6">
        <w:rPr>
          <w:rFonts w:ascii="Times New Roman" w:hAnsi="Times New Roman" w:cs="Times New Roman"/>
          <w:sz w:val="24"/>
          <w:szCs w:val="24"/>
        </w:rPr>
        <w:t xml:space="preserve"> unhelpful patterns. A positive aspect of CBT is </w:t>
      </w:r>
      <w:r w:rsidR="002E0BE6">
        <w:rPr>
          <w:rFonts w:ascii="Times New Roman" w:hAnsi="Times New Roman" w:cs="Times New Roman"/>
          <w:color w:val="000000"/>
          <w:sz w:val="24"/>
          <w:szCs w:val="24"/>
        </w:rPr>
        <w:t xml:space="preserve">through a therapist, the client can be advised how to use these techniques themselves in their daily lives and after treatment. </w:t>
      </w:r>
      <w:r w:rsidR="00DA1794">
        <w:rPr>
          <w:rFonts w:ascii="Times New Roman" w:hAnsi="Times New Roman" w:cs="Times New Roman"/>
          <w:sz w:val="24"/>
          <w:szCs w:val="24"/>
        </w:rPr>
        <w:t>This therapy is also supported by the Nat</w:t>
      </w:r>
      <w:r w:rsidR="00DA1794" w:rsidRPr="00DA1794">
        <w:rPr>
          <w:rFonts w:ascii="Times New Roman" w:hAnsi="Times New Roman" w:cs="Times New Roman"/>
          <w:color w:val="000000"/>
          <w:sz w:val="24"/>
          <w:szCs w:val="24"/>
        </w:rPr>
        <w:t>ional Institute for Health and Clinical Excellence (NICE)</w:t>
      </w:r>
      <w:r w:rsidR="00DA1794">
        <w:rPr>
          <w:rFonts w:ascii="Times New Roman" w:hAnsi="Times New Roman" w:cs="Times New Roman"/>
          <w:color w:val="000000"/>
          <w:sz w:val="24"/>
          <w:szCs w:val="24"/>
        </w:rPr>
        <w:t>.</w:t>
      </w:r>
    </w:p>
    <w:p w:rsidR="000E4047" w:rsidRDefault="000E4047" w:rsidP="00735801">
      <w:pPr>
        <w:spacing w:line="480" w:lineRule="auto"/>
        <w:rPr>
          <w:rFonts w:ascii="Times New Roman" w:hAnsi="Times New Roman" w:cs="Times New Roman"/>
          <w:color w:val="000000"/>
          <w:sz w:val="24"/>
          <w:szCs w:val="24"/>
        </w:rPr>
      </w:pPr>
    </w:p>
    <w:p w:rsidR="00B346E7" w:rsidRDefault="00735801" w:rsidP="00B346E7">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The etiology of depression is complex as there are subtypes of depressive illness with differing implications for treatment and prognosis.</w:t>
      </w:r>
      <w:r w:rsidR="00B346E7" w:rsidRPr="00B346E7">
        <w:rPr>
          <w:rFonts w:ascii="Times New Roman" w:hAnsi="Times New Roman" w:cs="Times New Roman"/>
          <w:color w:val="000000"/>
          <w:sz w:val="24"/>
          <w:szCs w:val="24"/>
        </w:rPr>
        <w:t xml:space="preserve"> </w:t>
      </w:r>
      <w:r w:rsidR="00B346E7">
        <w:rPr>
          <w:rFonts w:ascii="Times New Roman" w:hAnsi="Times New Roman" w:cs="Times New Roman"/>
          <w:color w:val="000000"/>
          <w:sz w:val="24"/>
          <w:szCs w:val="24"/>
        </w:rPr>
        <w:t xml:space="preserve">However, for depression to be recognised or diagnosed there must be a change in the functioning or character of the young person.  This can show persistent sadness or unhappiness, low self-esteem, hopelessness and insomnia. </w:t>
      </w:r>
    </w:p>
    <w:p w:rsidR="00B346E7" w:rsidRDefault="00B346E7" w:rsidP="00B346E7">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 difference between having </w:t>
      </w:r>
      <w:proofErr w:type="gramStart"/>
      <w:r>
        <w:rPr>
          <w:rFonts w:ascii="Times New Roman" w:hAnsi="Times New Roman" w:cs="Times New Roman"/>
          <w:color w:val="000000"/>
          <w:sz w:val="24"/>
          <w:szCs w:val="24"/>
        </w:rPr>
        <w:t>or</w:t>
      </w:r>
      <w:proofErr w:type="gramEnd"/>
      <w:r>
        <w:rPr>
          <w:rFonts w:ascii="Times New Roman" w:hAnsi="Times New Roman" w:cs="Times New Roman"/>
          <w:color w:val="000000"/>
          <w:sz w:val="24"/>
          <w:szCs w:val="24"/>
        </w:rPr>
        <w:t xml:space="preserve"> not having depression is quantitative and is likely to progress and become chronic if not treated with women being twice as likely to suffer and 1 in 10 experiencing depression in their lifetime. And of all psychological disorders affecting young people in the Western World, depression is the most common and the most rapid increase in adolescents from 15 – 25.</w:t>
      </w:r>
    </w:p>
    <w:p w:rsidR="00B64E71" w:rsidRDefault="00735801" w:rsidP="00735801">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Children and young people who have ACES through experiencing verbal, mental, sexual and physical abuse are more likely to have poor physical and mental health in adulthood</w:t>
      </w:r>
      <w:r w:rsidR="001F1EEA">
        <w:rPr>
          <w:rFonts w:ascii="Times New Roman" w:hAnsi="Times New Roman" w:cs="Times New Roman"/>
          <w:color w:val="000000"/>
          <w:sz w:val="24"/>
          <w:szCs w:val="24"/>
        </w:rPr>
        <w:t xml:space="preserve"> with the majority suffering depression</w:t>
      </w:r>
      <w:r>
        <w:rPr>
          <w:rFonts w:ascii="Times New Roman" w:hAnsi="Times New Roman" w:cs="Times New Roman"/>
          <w:color w:val="000000"/>
          <w:sz w:val="24"/>
          <w:szCs w:val="24"/>
        </w:rPr>
        <w:t xml:space="preserve">. Young people and children are also at risk replicating parental depression as well as poor coping strategies of stressful life events, bereavement etc.  </w:t>
      </w:r>
      <w:r w:rsidR="0077322E">
        <w:rPr>
          <w:rFonts w:ascii="Times New Roman" w:hAnsi="Times New Roman" w:cs="Times New Roman"/>
          <w:color w:val="000000"/>
          <w:sz w:val="24"/>
          <w:szCs w:val="24"/>
        </w:rPr>
        <w:t>R</w:t>
      </w:r>
      <w:r w:rsidR="0019725D">
        <w:rPr>
          <w:rFonts w:ascii="Times New Roman" w:hAnsi="Times New Roman" w:cs="Times New Roman"/>
          <w:color w:val="000000"/>
          <w:sz w:val="24"/>
          <w:szCs w:val="24"/>
        </w:rPr>
        <w:t>esearch</w:t>
      </w:r>
      <w:r w:rsidR="00401F55">
        <w:rPr>
          <w:rFonts w:ascii="Times New Roman" w:hAnsi="Times New Roman" w:cs="Times New Roman"/>
          <w:color w:val="000000"/>
          <w:sz w:val="24"/>
          <w:szCs w:val="24"/>
        </w:rPr>
        <w:t xml:space="preserve"> suggests </w:t>
      </w:r>
      <w:r w:rsidR="0019725D">
        <w:rPr>
          <w:rFonts w:ascii="Times New Roman" w:hAnsi="Times New Roman" w:cs="Times New Roman"/>
          <w:color w:val="000000"/>
          <w:sz w:val="24"/>
          <w:szCs w:val="24"/>
        </w:rPr>
        <w:t>comorbid disorders being common in</w:t>
      </w:r>
      <w:r w:rsidR="0077322E">
        <w:rPr>
          <w:rFonts w:ascii="Times New Roman" w:hAnsi="Times New Roman" w:cs="Times New Roman"/>
          <w:color w:val="000000"/>
          <w:sz w:val="24"/>
          <w:szCs w:val="24"/>
        </w:rPr>
        <w:t xml:space="preserve"> children and adolescents which l</w:t>
      </w:r>
      <w:r w:rsidR="0019725D">
        <w:rPr>
          <w:rFonts w:ascii="Times New Roman" w:hAnsi="Times New Roman" w:cs="Times New Roman"/>
          <w:color w:val="000000"/>
          <w:sz w:val="24"/>
          <w:szCs w:val="24"/>
        </w:rPr>
        <w:t xml:space="preserve">eads to mental health problems in later life with links to risky </w:t>
      </w:r>
      <w:r w:rsidR="00595FC4">
        <w:rPr>
          <w:rFonts w:ascii="Times New Roman" w:hAnsi="Times New Roman" w:cs="Times New Roman"/>
          <w:color w:val="000000"/>
          <w:sz w:val="24"/>
          <w:szCs w:val="24"/>
        </w:rPr>
        <w:t xml:space="preserve">and offending behaviour.  </w:t>
      </w:r>
      <w:r w:rsidR="00FF6E28">
        <w:rPr>
          <w:rFonts w:ascii="Times New Roman" w:hAnsi="Times New Roman" w:cs="Times New Roman"/>
          <w:color w:val="000000"/>
          <w:sz w:val="24"/>
          <w:szCs w:val="24"/>
        </w:rPr>
        <w:t xml:space="preserve">There are also links between young people suffering with anxiety struggling with depression also. </w:t>
      </w:r>
    </w:p>
    <w:p w:rsidR="00735801" w:rsidRDefault="00FF6E28" w:rsidP="00735801">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 As children mature through puberty the brain is still </w:t>
      </w:r>
      <w:r w:rsidRPr="0064486A">
        <w:rPr>
          <w:rFonts w:ascii="Times New Roman" w:hAnsi="Times New Roman" w:cs="Times New Roman"/>
          <w:color w:val="000000"/>
          <w:sz w:val="24"/>
          <w:szCs w:val="24"/>
        </w:rPr>
        <w:t>developing and as well as the physical changes. The need for extended sleep, moving further away from parental relationships an</w:t>
      </w:r>
      <w:r w:rsidR="00FC05EF" w:rsidRPr="0064486A">
        <w:rPr>
          <w:rFonts w:ascii="Times New Roman" w:hAnsi="Times New Roman" w:cs="Times New Roman"/>
          <w:color w:val="000000"/>
          <w:sz w:val="24"/>
          <w:szCs w:val="24"/>
        </w:rPr>
        <w:t>d</w:t>
      </w:r>
      <w:r w:rsidRPr="0064486A">
        <w:rPr>
          <w:rFonts w:ascii="Times New Roman" w:hAnsi="Times New Roman" w:cs="Times New Roman"/>
          <w:color w:val="000000"/>
          <w:sz w:val="24"/>
          <w:szCs w:val="24"/>
        </w:rPr>
        <w:t xml:space="preserve"> closer to peers brings new and often difficult challenges. </w:t>
      </w:r>
      <w:r w:rsidR="0064486A" w:rsidRPr="0064486A">
        <w:rPr>
          <w:rFonts w:ascii="Times New Roman" w:hAnsi="Times New Roman" w:cs="Times New Roman"/>
          <w:sz w:val="24"/>
          <w:szCs w:val="24"/>
          <w:lang w:val="en"/>
        </w:rPr>
        <w:t>Depression in children</w:t>
      </w:r>
      <w:r w:rsidR="00B64E71">
        <w:rPr>
          <w:rFonts w:ascii="Times New Roman" w:hAnsi="Times New Roman" w:cs="Times New Roman"/>
          <w:sz w:val="24"/>
          <w:szCs w:val="24"/>
          <w:lang w:val="en"/>
        </w:rPr>
        <w:t xml:space="preserve"> and young people </w:t>
      </w:r>
      <w:r w:rsidR="0064486A" w:rsidRPr="0064486A">
        <w:rPr>
          <w:rFonts w:ascii="Times New Roman" w:hAnsi="Times New Roman" w:cs="Times New Roman"/>
          <w:sz w:val="24"/>
          <w:szCs w:val="24"/>
          <w:lang w:val="en"/>
        </w:rPr>
        <w:t>has always been a difficult topic for society, and professionals</w:t>
      </w:r>
      <w:r w:rsidR="0064486A">
        <w:rPr>
          <w:rFonts w:ascii="Times New Roman" w:hAnsi="Times New Roman" w:cs="Times New Roman"/>
          <w:sz w:val="24"/>
          <w:szCs w:val="24"/>
          <w:lang w:val="en"/>
        </w:rPr>
        <w:t xml:space="preserve"> </w:t>
      </w:r>
      <w:r w:rsidR="0064486A" w:rsidRPr="0064486A">
        <w:rPr>
          <w:rFonts w:ascii="Times New Roman" w:hAnsi="Times New Roman" w:cs="Times New Roman"/>
          <w:sz w:val="24"/>
          <w:szCs w:val="24"/>
          <w:lang w:val="en"/>
        </w:rPr>
        <w:t>to understand</w:t>
      </w:r>
      <w:r w:rsidR="0064486A">
        <w:rPr>
          <w:rFonts w:ascii="Times New Roman" w:hAnsi="Times New Roman" w:cs="Times New Roman"/>
          <w:sz w:val="24"/>
          <w:szCs w:val="24"/>
          <w:lang w:val="en"/>
        </w:rPr>
        <w:t xml:space="preserve"> yet at </w:t>
      </w:r>
      <w:r w:rsidR="00FC05EF" w:rsidRPr="0064486A">
        <w:rPr>
          <w:rFonts w:ascii="Times New Roman" w:hAnsi="Times New Roman" w:cs="Times New Roman"/>
          <w:color w:val="000000"/>
          <w:sz w:val="24"/>
          <w:szCs w:val="24"/>
        </w:rPr>
        <w:t>a</w:t>
      </w:r>
      <w:r w:rsidR="0064486A">
        <w:rPr>
          <w:rFonts w:ascii="Times New Roman" w:hAnsi="Times New Roman" w:cs="Times New Roman"/>
          <w:color w:val="000000"/>
          <w:sz w:val="24"/>
          <w:szCs w:val="24"/>
        </w:rPr>
        <w:t xml:space="preserve">n era of </w:t>
      </w:r>
      <w:r w:rsidR="00FC05EF" w:rsidRPr="0064486A">
        <w:rPr>
          <w:rFonts w:ascii="Times New Roman" w:hAnsi="Times New Roman" w:cs="Times New Roman"/>
          <w:color w:val="000000"/>
          <w:sz w:val="24"/>
          <w:szCs w:val="24"/>
        </w:rPr>
        <w:t>social media</w:t>
      </w:r>
      <w:r w:rsidR="0064486A">
        <w:rPr>
          <w:rFonts w:ascii="Times New Roman" w:hAnsi="Times New Roman" w:cs="Times New Roman"/>
          <w:color w:val="000000"/>
          <w:sz w:val="24"/>
          <w:szCs w:val="24"/>
        </w:rPr>
        <w:t xml:space="preserve"> dominance</w:t>
      </w:r>
      <w:r w:rsidR="0064486A" w:rsidRPr="0064486A">
        <w:rPr>
          <w:rFonts w:ascii="Times New Roman" w:hAnsi="Times New Roman" w:cs="Times New Roman"/>
          <w:color w:val="000000"/>
          <w:sz w:val="24"/>
          <w:szCs w:val="24"/>
        </w:rPr>
        <w:t xml:space="preserve">, </w:t>
      </w:r>
      <w:r w:rsidR="00FC05EF" w:rsidRPr="0064486A">
        <w:rPr>
          <w:rFonts w:ascii="Times New Roman" w:hAnsi="Times New Roman" w:cs="Times New Roman"/>
          <w:color w:val="000000"/>
          <w:sz w:val="24"/>
          <w:szCs w:val="24"/>
        </w:rPr>
        <w:t xml:space="preserve">these challenges </w:t>
      </w:r>
      <w:r w:rsidR="0064486A" w:rsidRPr="0064486A">
        <w:rPr>
          <w:rFonts w:ascii="Times New Roman" w:hAnsi="Times New Roman" w:cs="Times New Roman"/>
          <w:color w:val="000000"/>
          <w:sz w:val="24"/>
          <w:szCs w:val="24"/>
        </w:rPr>
        <w:t xml:space="preserve">have </w:t>
      </w:r>
      <w:r w:rsidR="00FC05EF" w:rsidRPr="0064486A">
        <w:rPr>
          <w:rFonts w:ascii="Times New Roman" w:hAnsi="Times New Roman" w:cs="Times New Roman"/>
          <w:color w:val="000000"/>
          <w:sz w:val="24"/>
          <w:szCs w:val="24"/>
        </w:rPr>
        <w:t xml:space="preserve">become magnified leading to </w:t>
      </w:r>
      <w:r w:rsidR="0064486A" w:rsidRPr="0064486A">
        <w:rPr>
          <w:rFonts w:ascii="Times New Roman" w:hAnsi="Times New Roman" w:cs="Times New Roman"/>
          <w:color w:val="000000"/>
          <w:sz w:val="24"/>
          <w:szCs w:val="24"/>
        </w:rPr>
        <w:t xml:space="preserve">a rise in </w:t>
      </w:r>
      <w:r w:rsidR="0064486A" w:rsidRPr="0064486A">
        <w:rPr>
          <w:rFonts w:ascii="Times New Roman" w:hAnsi="Times New Roman" w:cs="Times New Roman"/>
          <w:color w:val="000000"/>
          <w:sz w:val="24"/>
          <w:szCs w:val="24"/>
        </w:rPr>
        <w:lastRenderedPageBreak/>
        <w:t xml:space="preserve">teenage </w:t>
      </w:r>
      <w:r w:rsidR="00FC05EF" w:rsidRPr="0064486A">
        <w:rPr>
          <w:rFonts w:ascii="Times New Roman" w:hAnsi="Times New Roman" w:cs="Times New Roman"/>
          <w:color w:val="000000"/>
          <w:sz w:val="24"/>
          <w:szCs w:val="24"/>
        </w:rPr>
        <w:t>depression.</w:t>
      </w:r>
      <w:r w:rsidR="00CE2CA4">
        <w:rPr>
          <w:rFonts w:ascii="Times New Roman" w:hAnsi="Times New Roman" w:cs="Times New Roman"/>
          <w:color w:val="000000"/>
          <w:sz w:val="24"/>
          <w:szCs w:val="24"/>
        </w:rPr>
        <w:t xml:space="preserve"> Given those ‘changes’ during this period, mood swings, decline in academic ability, withdrawal can be mistaken for </w:t>
      </w:r>
      <w:r w:rsidR="00156A2B">
        <w:rPr>
          <w:rFonts w:ascii="Times New Roman" w:hAnsi="Times New Roman" w:cs="Times New Roman"/>
          <w:color w:val="000000"/>
          <w:sz w:val="24"/>
          <w:szCs w:val="24"/>
        </w:rPr>
        <w:t xml:space="preserve">adolescent </w:t>
      </w:r>
      <w:r w:rsidR="00CE2CA4">
        <w:rPr>
          <w:rFonts w:ascii="Times New Roman" w:hAnsi="Times New Roman" w:cs="Times New Roman"/>
          <w:color w:val="000000"/>
          <w:sz w:val="24"/>
          <w:szCs w:val="24"/>
        </w:rPr>
        <w:t xml:space="preserve">behaviour / </w:t>
      </w:r>
      <w:r w:rsidR="00B64E71">
        <w:rPr>
          <w:rFonts w:ascii="Times New Roman" w:hAnsi="Times New Roman" w:cs="Times New Roman"/>
          <w:color w:val="000000"/>
          <w:sz w:val="24"/>
          <w:szCs w:val="24"/>
        </w:rPr>
        <w:t xml:space="preserve">or teenage </w:t>
      </w:r>
      <w:r w:rsidR="00CE2CA4">
        <w:rPr>
          <w:rFonts w:ascii="Times New Roman" w:hAnsi="Times New Roman" w:cs="Times New Roman"/>
          <w:color w:val="000000"/>
          <w:sz w:val="24"/>
          <w:szCs w:val="24"/>
        </w:rPr>
        <w:t xml:space="preserve">angst. </w:t>
      </w:r>
    </w:p>
    <w:p w:rsidR="00595FC4" w:rsidRDefault="00595FC4" w:rsidP="00DA1794">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CBT has proven successful in treating depression by attempting to change negative thoughts and behaviours by attempting to ‘break the cycle’,</w:t>
      </w:r>
      <w:r w:rsidR="00296751">
        <w:rPr>
          <w:rFonts w:ascii="Times New Roman" w:hAnsi="Times New Roman" w:cs="Times New Roman"/>
          <w:color w:val="000000"/>
          <w:sz w:val="24"/>
          <w:szCs w:val="24"/>
        </w:rPr>
        <w:t xml:space="preserve"> taking things step by step</w:t>
      </w:r>
      <w:r w:rsidR="00BC13BF">
        <w:rPr>
          <w:rFonts w:ascii="Times New Roman" w:hAnsi="Times New Roman" w:cs="Times New Roman"/>
          <w:color w:val="000000"/>
          <w:sz w:val="24"/>
          <w:szCs w:val="24"/>
        </w:rPr>
        <w:t xml:space="preserve"> and breaking these thought patterns down</w:t>
      </w:r>
      <w:r w:rsidR="00296751">
        <w:rPr>
          <w:rFonts w:ascii="Times New Roman" w:hAnsi="Times New Roman" w:cs="Times New Roman"/>
          <w:color w:val="000000"/>
          <w:sz w:val="24"/>
          <w:szCs w:val="24"/>
        </w:rPr>
        <w:t>.</w:t>
      </w:r>
      <w:r w:rsidR="00BC13BF">
        <w:rPr>
          <w:rFonts w:ascii="Times New Roman" w:hAnsi="Times New Roman" w:cs="Times New Roman"/>
          <w:color w:val="000000"/>
          <w:sz w:val="24"/>
          <w:szCs w:val="24"/>
        </w:rPr>
        <w:t xml:space="preserve">  </w:t>
      </w:r>
      <w:r w:rsidR="00296751">
        <w:rPr>
          <w:rFonts w:ascii="Times New Roman" w:hAnsi="Times New Roman" w:cs="Times New Roman"/>
          <w:color w:val="000000"/>
          <w:sz w:val="24"/>
          <w:szCs w:val="24"/>
        </w:rPr>
        <w:t>Varying forms of talk therapy are used for managing depression</w:t>
      </w:r>
      <w:r w:rsidR="00BC13BF">
        <w:rPr>
          <w:rFonts w:ascii="Times New Roman" w:hAnsi="Times New Roman" w:cs="Times New Roman"/>
          <w:color w:val="000000"/>
          <w:sz w:val="24"/>
          <w:szCs w:val="24"/>
        </w:rPr>
        <w:t xml:space="preserve"> with an increase in counsellor roles</w:t>
      </w:r>
      <w:r w:rsidR="00296751">
        <w:rPr>
          <w:rFonts w:ascii="Times New Roman" w:hAnsi="Times New Roman" w:cs="Times New Roman"/>
          <w:color w:val="000000"/>
          <w:sz w:val="24"/>
          <w:szCs w:val="24"/>
        </w:rPr>
        <w:t xml:space="preserve"> in educational settings due to the noted rise in this problem. </w:t>
      </w:r>
      <w:r>
        <w:rPr>
          <w:rFonts w:ascii="Times New Roman" w:hAnsi="Times New Roman" w:cs="Times New Roman"/>
          <w:color w:val="000000"/>
          <w:sz w:val="24"/>
          <w:szCs w:val="24"/>
        </w:rPr>
        <w:t xml:space="preserve"> </w:t>
      </w:r>
      <w:r w:rsidR="00BC13BF">
        <w:rPr>
          <w:rFonts w:ascii="Times New Roman" w:hAnsi="Times New Roman" w:cs="Times New Roman"/>
          <w:color w:val="000000"/>
          <w:sz w:val="24"/>
          <w:szCs w:val="24"/>
        </w:rPr>
        <w:t>If it is felt the needs are greater than ‘standard’ school counsellors, young people are referred to the Children and Adolescents Mental Health Services (CAMHS).  This NHS service threshold is high, but works purely with mental health issues not behavioural.</w:t>
      </w:r>
    </w:p>
    <w:p w:rsidR="00E87840" w:rsidRDefault="00A73E8C" w:rsidP="00DA1794">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Exercise has been proven to help with a number of illnesses including depression and anxiety</w:t>
      </w:r>
      <w:r w:rsidR="00C51BFE">
        <w:rPr>
          <w:rFonts w:ascii="Times New Roman" w:hAnsi="Times New Roman" w:cs="Times New Roman"/>
          <w:color w:val="000000"/>
          <w:sz w:val="24"/>
          <w:szCs w:val="24"/>
        </w:rPr>
        <w:t xml:space="preserve"> also with r</w:t>
      </w:r>
      <w:r w:rsidR="00595FC4">
        <w:rPr>
          <w:rFonts w:ascii="Times New Roman" w:hAnsi="Times New Roman" w:cs="Times New Roman"/>
          <w:color w:val="000000"/>
          <w:sz w:val="24"/>
          <w:szCs w:val="24"/>
        </w:rPr>
        <w:t>esearch show</w:t>
      </w:r>
      <w:r w:rsidR="00C51BFE">
        <w:rPr>
          <w:rFonts w:ascii="Times New Roman" w:hAnsi="Times New Roman" w:cs="Times New Roman"/>
          <w:color w:val="000000"/>
          <w:sz w:val="24"/>
          <w:szCs w:val="24"/>
        </w:rPr>
        <w:t xml:space="preserve">ing </w:t>
      </w:r>
      <w:r w:rsidR="00595FC4">
        <w:rPr>
          <w:rFonts w:ascii="Times New Roman" w:hAnsi="Times New Roman" w:cs="Times New Roman"/>
          <w:color w:val="000000"/>
          <w:sz w:val="24"/>
          <w:szCs w:val="24"/>
        </w:rPr>
        <w:t xml:space="preserve">regular exercise can lead to resistance to many mental health illnesses, </w:t>
      </w:r>
      <w:r>
        <w:rPr>
          <w:rFonts w:ascii="Times New Roman" w:hAnsi="Times New Roman" w:cs="Times New Roman"/>
          <w:color w:val="000000"/>
          <w:sz w:val="24"/>
          <w:szCs w:val="24"/>
        </w:rPr>
        <w:t>even 30 minute walks three times a week</w:t>
      </w:r>
      <w:r w:rsidR="00595FC4">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rsidR="00E87840" w:rsidRDefault="00BC13BF" w:rsidP="00DA1794">
      <w:pPr>
        <w:spacing w:line="48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There are numerous drugs available for </w:t>
      </w:r>
      <w:r w:rsidR="00296751">
        <w:rPr>
          <w:rFonts w:ascii="Times New Roman" w:hAnsi="Times New Roman" w:cs="Times New Roman"/>
          <w:color w:val="000000"/>
          <w:sz w:val="24"/>
          <w:szCs w:val="24"/>
        </w:rPr>
        <w:t>Medica</w:t>
      </w:r>
      <w:r>
        <w:rPr>
          <w:rFonts w:ascii="Times New Roman" w:hAnsi="Times New Roman" w:cs="Times New Roman"/>
          <w:color w:val="000000"/>
          <w:sz w:val="24"/>
          <w:szCs w:val="24"/>
        </w:rPr>
        <w:t>ting depression, yet there are pros an</w:t>
      </w:r>
      <w:r w:rsidR="00F13D16">
        <w:rPr>
          <w:rFonts w:ascii="Times New Roman" w:hAnsi="Times New Roman" w:cs="Times New Roman"/>
          <w:color w:val="000000"/>
          <w:sz w:val="24"/>
          <w:szCs w:val="24"/>
        </w:rPr>
        <w:t>d</w:t>
      </w:r>
      <w:r>
        <w:rPr>
          <w:rFonts w:ascii="Times New Roman" w:hAnsi="Times New Roman" w:cs="Times New Roman"/>
          <w:color w:val="000000"/>
          <w:sz w:val="24"/>
          <w:szCs w:val="24"/>
        </w:rPr>
        <w:t xml:space="preserve"> cons to this treatment</w:t>
      </w:r>
      <w:r w:rsidR="00F13D16">
        <w:rPr>
          <w:rFonts w:ascii="Times New Roman" w:hAnsi="Times New Roman" w:cs="Times New Roman"/>
          <w:color w:val="000000"/>
          <w:sz w:val="24"/>
          <w:szCs w:val="24"/>
        </w:rPr>
        <w:t xml:space="preserve">. Antidepressants can improve mood, resolve sleep disturbance and decrease depressive symptoms.  Whilst some research has shown no improved benefit to adolescents being medicated </w:t>
      </w:r>
      <w:r w:rsidR="00C51BFE">
        <w:rPr>
          <w:rFonts w:ascii="Times New Roman" w:hAnsi="Times New Roman" w:cs="Times New Roman"/>
          <w:color w:val="000000"/>
          <w:sz w:val="24"/>
          <w:szCs w:val="24"/>
        </w:rPr>
        <w:t xml:space="preserve">and </w:t>
      </w:r>
      <w:r w:rsidR="00F13D16">
        <w:rPr>
          <w:rFonts w:ascii="Times New Roman" w:hAnsi="Times New Roman" w:cs="Times New Roman"/>
          <w:color w:val="000000"/>
          <w:sz w:val="24"/>
          <w:szCs w:val="24"/>
        </w:rPr>
        <w:t xml:space="preserve">side effects </w:t>
      </w:r>
      <w:r w:rsidR="00C51BFE">
        <w:rPr>
          <w:rFonts w:ascii="Times New Roman" w:hAnsi="Times New Roman" w:cs="Times New Roman"/>
          <w:color w:val="000000"/>
          <w:sz w:val="24"/>
          <w:szCs w:val="24"/>
        </w:rPr>
        <w:t xml:space="preserve">reported such as </w:t>
      </w:r>
      <w:r w:rsidR="00F13D16">
        <w:rPr>
          <w:rFonts w:ascii="Times New Roman" w:hAnsi="Times New Roman" w:cs="Times New Roman"/>
          <w:color w:val="000000"/>
          <w:sz w:val="24"/>
          <w:szCs w:val="24"/>
        </w:rPr>
        <w:t>weight gain, insomnia, feelings of numbness and headaches. Generally it is agreed a combination of psychotherapy and medication is the most effective treatment.</w:t>
      </w:r>
    </w:p>
    <w:p w:rsidR="00E87840" w:rsidRDefault="00296751" w:rsidP="00DA1794">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Mindfulness and a better understanding of wellbeing has proven </w:t>
      </w:r>
      <w:r w:rsidR="00A20AD8">
        <w:rPr>
          <w:rFonts w:ascii="Times New Roman" w:eastAsia="Times New Roman" w:hAnsi="Times New Roman" w:cs="Times New Roman"/>
          <w:color w:val="000000"/>
          <w:sz w:val="24"/>
          <w:szCs w:val="24"/>
          <w:lang w:eastAsia="en-GB"/>
        </w:rPr>
        <w:t xml:space="preserve">successful with young people and some educational settings promote these classes and yoga as a form of therapy. </w:t>
      </w:r>
      <w:r>
        <w:rPr>
          <w:rFonts w:ascii="Times New Roman" w:eastAsia="Times New Roman" w:hAnsi="Times New Roman" w:cs="Times New Roman"/>
          <w:color w:val="000000"/>
          <w:sz w:val="24"/>
          <w:szCs w:val="24"/>
          <w:lang w:eastAsia="en-GB"/>
        </w:rPr>
        <w:t xml:space="preserve"> </w:t>
      </w:r>
    </w:p>
    <w:p w:rsidR="00B346E7" w:rsidRDefault="007B6789" w:rsidP="00DA1794">
      <w:pPr>
        <w:spacing w:line="48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Given the noted rise in depression in young people, the link</w:t>
      </w:r>
      <w:r w:rsidR="0013110C">
        <w:rPr>
          <w:rFonts w:ascii="Times New Roman" w:eastAsia="Times New Roman" w:hAnsi="Times New Roman" w:cs="Times New Roman"/>
          <w:color w:val="000000"/>
          <w:sz w:val="24"/>
          <w:szCs w:val="24"/>
          <w:lang w:eastAsia="en-GB"/>
        </w:rPr>
        <w:t>s to anxiety and self-harm, it is clear this is a topic where further research into children and young people’s</w:t>
      </w:r>
      <w:r w:rsidR="00B346E7">
        <w:rPr>
          <w:rFonts w:ascii="Times New Roman" w:eastAsia="Times New Roman" w:hAnsi="Times New Roman" w:cs="Times New Roman"/>
          <w:color w:val="000000"/>
          <w:sz w:val="24"/>
          <w:szCs w:val="24"/>
          <w:lang w:eastAsia="en-GB"/>
        </w:rPr>
        <w:t xml:space="preserve"> causes for mental health problems will continue.  ACES has become the new hot topic, yet </w:t>
      </w:r>
      <w:r w:rsidR="00D7338B">
        <w:rPr>
          <w:rFonts w:ascii="Times New Roman" w:eastAsia="Times New Roman" w:hAnsi="Times New Roman" w:cs="Times New Roman"/>
          <w:color w:val="000000"/>
          <w:sz w:val="24"/>
          <w:szCs w:val="24"/>
          <w:lang w:eastAsia="en-GB"/>
        </w:rPr>
        <w:t xml:space="preserve">it is not new that early traumas in life can impact on us. </w:t>
      </w:r>
      <w:r w:rsidR="00B346E7">
        <w:rPr>
          <w:rFonts w:ascii="Times New Roman" w:eastAsia="Times New Roman" w:hAnsi="Times New Roman" w:cs="Times New Roman"/>
          <w:color w:val="000000"/>
          <w:sz w:val="24"/>
          <w:szCs w:val="24"/>
          <w:lang w:eastAsia="en-GB"/>
        </w:rPr>
        <w:t xml:space="preserve">I feel further insight must be given to healthy </w:t>
      </w:r>
      <w:r w:rsidR="00B346E7">
        <w:rPr>
          <w:rFonts w:ascii="Times New Roman" w:eastAsia="Times New Roman" w:hAnsi="Times New Roman" w:cs="Times New Roman"/>
          <w:color w:val="000000"/>
          <w:sz w:val="24"/>
          <w:szCs w:val="24"/>
          <w:lang w:eastAsia="en-GB"/>
        </w:rPr>
        <w:lastRenderedPageBreak/>
        <w:t xml:space="preserve">relationships and parenting before the child is born. </w:t>
      </w:r>
      <w:r w:rsidR="00C51BFE">
        <w:rPr>
          <w:rFonts w:ascii="Times New Roman" w:eastAsia="Times New Roman" w:hAnsi="Times New Roman" w:cs="Times New Roman"/>
          <w:color w:val="000000"/>
          <w:sz w:val="24"/>
          <w:szCs w:val="24"/>
          <w:lang w:eastAsia="en-GB"/>
        </w:rPr>
        <w:t>Packages such as the STAR programme</w:t>
      </w:r>
      <w:r w:rsidR="00DA3F06">
        <w:rPr>
          <w:rFonts w:ascii="Times New Roman" w:eastAsia="Times New Roman" w:hAnsi="Times New Roman" w:cs="Times New Roman"/>
          <w:color w:val="000000"/>
          <w:sz w:val="24"/>
          <w:szCs w:val="24"/>
          <w:lang w:eastAsia="en-GB"/>
        </w:rPr>
        <w:t xml:space="preserve"> within Youth Services in the U.K </w:t>
      </w:r>
      <w:r w:rsidR="00C51BFE">
        <w:rPr>
          <w:rFonts w:ascii="Times New Roman" w:eastAsia="Times New Roman" w:hAnsi="Times New Roman" w:cs="Times New Roman"/>
          <w:color w:val="000000"/>
          <w:sz w:val="24"/>
          <w:szCs w:val="24"/>
          <w:lang w:eastAsia="en-GB"/>
        </w:rPr>
        <w:t>allows young people to talk about relationships in a group setting and discuss open and freely what is healthy</w:t>
      </w:r>
      <w:r w:rsidR="00DA3F06">
        <w:rPr>
          <w:rFonts w:ascii="Times New Roman" w:eastAsia="Times New Roman" w:hAnsi="Times New Roman" w:cs="Times New Roman"/>
          <w:color w:val="000000"/>
          <w:sz w:val="24"/>
          <w:szCs w:val="24"/>
          <w:lang w:eastAsia="en-GB"/>
        </w:rPr>
        <w:t xml:space="preserve"> or unhealthy</w:t>
      </w:r>
      <w:r w:rsidR="00C51BFE">
        <w:rPr>
          <w:rFonts w:ascii="Times New Roman" w:eastAsia="Times New Roman" w:hAnsi="Times New Roman" w:cs="Times New Roman"/>
          <w:color w:val="000000"/>
          <w:sz w:val="24"/>
          <w:szCs w:val="24"/>
          <w:lang w:eastAsia="en-GB"/>
        </w:rPr>
        <w:t xml:space="preserve">.  </w:t>
      </w:r>
      <w:r w:rsidR="00B346E7">
        <w:rPr>
          <w:rFonts w:ascii="Times New Roman" w:eastAsia="Times New Roman" w:hAnsi="Times New Roman" w:cs="Times New Roman"/>
          <w:color w:val="000000"/>
          <w:sz w:val="24"/>
          <w:szCs w:val="24"/>
          <w:lang w:eastAsia="en-GB"/>
        </w:rPr>
        <w:t>Understandably genetics play a part in the child and young person’s mental health, but with environmental factors also contributing significantly</w:t>
      </w:r>
      <w:r w:rsidR="00DA3F06">
        <w:rPr>
          <w:rFonts w:ascii="Times New Roman" w:eastAsia="Times New Roman" w:hAnsi="Times New Roman" w:cs="Times New Roman"/>
          <w:color w:val="000000"/>
          <w:sz w:val="24"/>
          <w:szCs w:val="24"/>
          <w:lang w:eastAsia="en-GB"/>
        </w:rPr>
        <w:t xml:space="preserve">, </w:t>
      </w:r>
      <w:r w:rsidR="00B346E7">
        <w:rPr>
          <w:rFonts w:ascii="Times New Roman" w:eastAsia="Times New Roman" w:hAnsi="Times New Roman" w:cs="Times New Roman"/>
          <w:color w:val="000000"/>
          <w:sz w:val="24"/>
          <w:szCs w:val="24"/>
          <w:lang w:eastAsia="en-GB"/>
        </w:rPr>
        <w:t>how we treat and care for ourselves and others is paramount to</w:t>
      </w:r>
      <w:r w:rsidR="00D7338B">
        <w:rPr>
          <w:rFonts w:ascii="Times New Roman" w:eastAsia="Times New Roman" w:hAnsi="Times New Roman" w:cs="Times New Roman"/>
          <w:color w:val="000000"/>
          <w:sz w:val="24"/>
          <w:szCs w:val="24"/>
          <w:lang w:eastAsia="en-GB"/>
        </w:rPr>
        <w:t xml:space="preserve"> relationships and to having</w:t>
      </w:r>
      <w:bookmarkStart w:id="0" w:name="_GoBack"/>
      <w:bookmarkEnd w:id="0"/>
      <w:r w:rsidR="00B346E7">
        <w:rPr>
          <w:rFonts w:ascii="Times New Roman" w:eastAsia="Times New Roman" w:hAnsi="Times New Roman" w:cs="Times New Roman"/>
          <w:color w:val="000000"/>
          <w:sz w:val="24"/>
          <w:szCs w:val="24"/>
          <w:lang w:eastAsia="en-GB"/>
        </w:rPr>
        <w:t xml:space="preserve"> a healthy and happy child.</w:t>
      </w:r>
    </w:p>
    <w:p w:rsidR="00B346E7" w:rsidRDefault="00B346E7"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C0FE0" w:rsidRDefault="009C0FE0" w:rsidP="00DA1794">
      <w:pPr>
        <w:spacing w:line="480" w:lineRule="auto"/>
        <w:rPr>
          <w:rFonts w:ascii="Times New Roman" w:eastAsia="Times New Roman" w:hAnsi="Times New Roman" w:cs="Times New Roman"/>
          <w:color w:val="000000"/>
          <w:sz w:val="24"/>
          <w:szCs w:val="24"/>
          <w:lang w:eastAsia="en-GB"/>
        </w:rPr>
      </w:pPr>
    </w:p>
    <w:p w:rsidR="00955274" w:rsidRDefault="00955274" w:rsidP="003F0CE1">
      <w:pPr>
        <w:spacing w:line="480" w:lineRule="auto"/>
        <w:rPr>
          <w:rFonts w:ascii="Times New Roman" w:hAnsi="Times New Roman" w:cs="Times New Roman"/>
          <w:sz w:val="24"/>
          <w:szCs w:val="24"/>
        </w:rPr>
      </w:pPr>
    </w:p>
    <w:p w:rsidR="00E87840" w:rsidRDefault="00E87840"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7772FF" w:rsidRDefault="007772FF" w:rsidP="003F0CE1">
      <w:pPr>
        <w:spacing w:line="480" w:lineRule="auto"/>
        <w:rPr>
          <w:rFonts w:ascii="Times New Roman" w:hAnsi="Times New Roman" w:cs="Times New Roman"/>
          <w:sz w:val="24"/>
          <w:szCs w:val="24"/>
        </w:rPr>
      </w:pPr>
    </w:p>
    <w:p w:rsidR="00E815EE" w:rsidRDefault="00E815EE" w:rsidP="003F0CE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rsidR="00880628" w:rsidRPr="00880628" w:rsidRDefault="00880628" w:rsidP="003F0CE1">
      <w:pPr>
        <w:spacing w:line="480" w:lineRule="auto"/>
        <w:rPr>
          <w:rFonts w:ascii="Times New Roman" w:hAnsi="Times New Roman" w:cs="Times New Roman"/>
          <w:sz w:val="24"/>
          <w:szCs w:val="24"/>
        </w:rPr>
      </w:pPr>
      <w:r w:rsidRPr="00880628">
        <w:rPr>
          <w:rFonts w:ascii="Times New Roman" w:hAnsi="Times New Roman" w:cs="Times New Roman"/>
          <w:sz w:val="24"/>
          <w:szCs w:val="24"/>
        </w:rPr>
        <w:t xml:space="preserve">Butler, G., Fennel, M., Hackman. (2009). </w:t>
      </w:r>
      <w:r w:rsidRPr="00880628">
        <w:rPr>
          <w:rFonts w:ascii="Times New Roman" w:hAnsi="Times New Roman" w:cs="Times New Roman"/>
          <w:i/>
          <w:sz w:val="24"/>
          <w:szCs w:val="24"/>
        </w:rPr>
        <w:t xml:space="preserve">Cognitive-Behavioural Therapy for Anxiety Disorders. </w:t>
      </w:r>
      <w:r w:rsidRPr="00880628">
        <w:rPr>
          <w:rFonts w:ascii="Times New Roman" w:hAnsi="Times New Roman" w:cs="Times New Roman"/>
          <w:sz w:val="24"/>
          <w:szCs w:val="24"/>
        </w:rPr>
        <w:t>N.Y: The Guilford Press</w:t>
      </w:r>
    </w:p>
    <w:p w:rsidR="00880628" w:rsidRPr="00880628" w:rsidRDefault="00880628" w:rsidP="00166239">
      <w:pPr>
        <w:spacing w:line="480" w:lineRule="auto"/>
        <w:rPr>
          <w:rFonts w:ascii="Times New Roman" w:hAnsi="Times New Roman" w:cs="Times New Roman"/>
          <w:sz w:val="24"/>
          <w:szCs w:val="24"/>
        </w:rPr>
      </w:pPr>
      <w:r w:rsidRPr="00880628">
        <w:rPr>
          <w:rFonts w:ascii="Times New Roman" w:hAnsi="Times New Roman" w:cs="Times New Roman"/>
          <w:sz w:val="24"/>
          <w:szCs w:val="24"/>
        </w:rPr>
        <w:t>Griffin, J., Tyrell, I.</w:t>
      </w:r>
      <w:r w:rsidRPr="00880628">
        <w:rPr>
          <w:rFonts w:ascii="Times New Roman" w:hAnsi="Times New Roman" w:cs="Times New Roman"/>
          <w:sz w:val="24"/>
          <w:szCs w:val="24"/>
        </w:rPr>
        <w:t xml:space="preserve"> (2004). </w:t>
      </w:r>
      <w:r w:rsidRPr="00880628">
        <w:rPr>
          <w:rFonts w:ascii="Times New Roman" w:hAnsi="Times New Roman" w:cs="Times New Roman"/>
          <w:i/>
          <w:sz w:val="24"/>
          <w:szCs w:val="24"/>
        </w:rPr>
        <w:t>How to lift depression fast</w:t>
      </w:r>
      <w:r w:rsidRPr="00880628">
        <w:rPr>
          <w:rFonts w:ascii="Times New Roman" w:hAnsi="Times New Roman" w:cs="Times New Roman"/>
          <w:i/>
          <w:sz w:val="24"/>
          <w:szCs w:val="24"/>
        </w:rPr>
        <w:t>,</w:t>
      </w:r>
      <w:r w:rsidRPr="00880628">
        <w:rPr>
          <w:rFonts w:ascii="Times New Roman" w:hAnsi="Times New Roman" w:cs="Times New Roman"/>
          <w:i/>
          <w:sz w:val="24"/>
          <w:szCs w:val="24"/>
        </w:rPr>
        <w:t xml:space="preserve"> the human givens approach</w:t>
      </w:r>
      <w:r w:rsidRPr="00880628">
        <w:rPr>
          <w:rFonts w:ascii="Times New Roman" w:hAnsi="Times New Roman" w:cs="Times New Roman"/>
          <w:sz w:val="24"/>
          <w:szCs w:val="24"/>
        </w:rPr>
        <w:t xml:space="preserve">. </w:t>
      </w:r>
      <w:proofErr w:type="spellStart"/>
      <w:r w:rsidRPr="00880628">
        <w:rPr>
          <w:rFonts w:ascii="Times New Roman" w:hAnsi="Times New Roman" w:cs="Times New Roman"/>
          <w:sz w:val="24"/>
          <w:szCs w:val="24"/>
        </w:rPr>
        <w:t>Chalvington</w:t>
      </w:r>
      <w:proofErr w:type="spellEnd"/>
      <w:r w:rsidRPr="00880628">
        <w:rPr>
          <w:rFonts w:ascii="Times New Roman" w:hAnsi="Times New Roman" w:cs="Times New Roman"/>
          <w:sz w:val="24"/>
          <w:szCs w:val="24"/>
        </w:rPr>
        <w:t>: HG Publishing</w:t>
      </w:r>
    </w:p>
    <w:p w:rsidR="00880628" w:rsidRPr="00880628" w:rsidRDefault="00880628" w:rsidP="00E1144B">
      <w:pPr>
        <w:spacing w:line="480" w:lineRule="auto"/>
        <w:rPr>
          <w:rFonts w:ascii="Times New Roman" w:hAnsi="Times New Roman" w:cs="Times New Roman"/>
          <w:sz w:val="24"/>
          <w:szCs w:val="24"/>
        </w:rPr>
      </w:pPr>
      <w:r w:rsidRPr="00880628">
        <w:rPr>
          <w:rFonts w:ascii="Times New Roman" w:hAnsi="Times New Roman" w:cs="Times New Roman"/>
          <w:sz w:val="24"/>
          <w:szCs w:val="24"/>
        </w:rPr>
        <w:t xml:space="preserve">Griffin, J., Tyrell, I. (2007). </w:t>
      </w:r>
      <w:r w:rsidRPr="00880628">
        <w:rPr>
          <w:rFonts w:ascii="Times New Roman" w:hAnsi="Times New Roman" w:cs="Times New Roman"/>
          <w:i/>
          <w:sz w:val="24"/>
          <w:szCs w:val="24"/>
        </w:rPr>
        <w:t>How to master anxiety.</w:t>
      </w:r>
      <w:r w:rsidRPr="00880628">
        <w:rPr>
          <w:rFonts w:ascii="Times New Roman" w:hAnsi="Times New Roman" w:cs="Times New Roman"/>
          <w:sz w:val="24"/>
          <w:szCs w:val="24"/>
        </w:rPr>
        <w:t xml:space="preserve"> </w:t>
      </w:r>
      <w:proofErr w:type="spellStart"/>
      <w:r w:rsidRPr="00880628">
        <w:rPr>
          <w:rFonts w:ascii="Times New Roman" w:hAnsi="Times New Roman" w:cs="Times New Roman"/>
          <w:sz w:val="24"/>
          <w:szCs w:val="24"/>
        </w:rPr>
        <w:t>Chalvington</w:t>
      </w:r>
      <w:proofErr w:type="spellEnd"/>
      <w:r w:rsidRPr="00880628">
        <w:rPr>
          <w:rFonts w:ascii="Times New Roman" w:hAnsi="Times New Roman" w:cs="Times New Roman"/>
          <w:sz w:val="24"/>
          <w:szCs w:val="24"/>
        </w:rPr>
        <w:t xml:space="preserve">: HG Publishing </w:t>
      </w:r>
    </w:p>
    <w:p w:rsidR="00880628" w:rsidRPr="00880628" w:rsidRDefault="00880628" w:rsidP="003F0CE1">
      <w:pPr>
        <w:spacing w:line="480" w:lineRule="auto"/>
        <w:rPr>
          <w:rFonts w:ascii="Times New Roman" w:hAnsi="Times New Roman" w:cs="Times New Roman"/>
          <w:sz w:val="24"/>
          <w:szCs w:val="24"/>
        </w:rPr>
      </w:pPr>
      <w:proofErr w:type="spellStart"/>
      <w:r w:rsidRPr="00880628">
        <w:rPr>
          <w:rFonts w:ascii="Times New Roman" w:hAnsi="Times New Roman" w:cs="Times New Roman"/>
          <w:sz w:val="24"/>
          <w:szCs w:val="24"/>
        </w:rPr>
        <w:t>Huberty</w:t>
      </w:r>
      <w:proofErr w:type="spellEnd"/>
      <w:r w:rsidRPr="00880628">
        <w:rPr>
          <w:rFonts w:ascii="Times New Roman" w:hAnsi="Times New Roman" w:cs="Times New Roman"/>
          <w:sz w:val="24"/>
          <w:szCs w:val="24"/>
        </w:rPr>
        <w:t xml:space="preserve">, J. (2012). </w:t>
      </w:r>
      <w:r w:rsidRPr="00880628">
        <w:rPr>
          <w:rFonts w:ascii="Times New Roman" w:hAnsi="Times New Roman" w:cs="Times New Roman"/>
          <w:i/>
          <w:sz w:val="24"/>
          <w:szCs w:val="24"/>
        </w:rPr>
        <w:t xml:space="preserve">Anxiety and Depression in Children and Adolescents. </w:t>
      </w:r>
      <w:r w:rsidRPr="00880628">
        <w:rPr>
          <w:rFonts w:ascii="Times New Roman" w:hAnsi="Times New Roman" w:cs="Times New Roman"/>
          <w:sz w:val="24"/>
          <w:szCs w:val="24"/>
        </w:rPr>
        <w:t xml:space="preserve">N.Y: </w:t>
      </w:r>
      <w:r w:rsidRPr="00880628">
        <w:rPr>
          <w:rFonts w:ascii="Times New Roman" w:hAnsi="Times New Roman" w:cs="Times New Roman"/>
          <w:sz w:val="24"/>
          <w:szCs w:val="24"/>
          <w:lang w:val="en"/>
        </w:rPr>
        <w:t>Springer-</w:t>
      </w:r>
      <w:proofErr w:type="spellStart"/>
      <w:r w:rsidRPr="00880628">
        <w:rPr>
          <w:rFonts w:ascii="Times New Roman" w:hAnsi="Times New Roman" w:cs="Times New Roman"/>
          <w:sz w:val="24"/>
          <w:szCs w:val="24"/>
          <w:lang w:val="en"/>
        </w:rPr>
        <w:t>Verlag</w:t>
      </w:r>
      <w:proofErr w:type="spellEnd"/>
    </w:p>
    <w:p w:rsidR="00880628" w:rsidRPr="00880628" w:rsidRDefault="00880628" w:rsidP="00E1144B">
      <w:pPr>
        <w:spacing w:line="480" w:lineRule="auto"/>
        <w:rPr>
          <w:rFonts w:ascii="Times New Roman" w:eastAsia="Times New Roman" w:hAnsi="Times New Roman" w:cs="Times New Roman"/>
          <w:bCs/>
          <w:kern w:val="36"/>
          <w:sz w:val="24"/>
          <w:szCs w:val="24"/>
          <w:lang w:val="en" w:eastAsia="en-GB"/>
        </w:rPr>
      </w:pPr>
      <w:proofErr w:type="spellStart"/>
      <w:r w:rsidRPr="00880628">
        <w:rPr>
          <w:rFonts w:ascii="Times New Roman" w:hAnsi="Times New Roman" w:cs="Times New Roman"/>
          <w:sz w:val="24"/>
          <w:szCs w:val="24"/>
        </w:rPr>
        <w:t>Tandon</w:t>
      </w:r>
      <w:proofErr w:type="spellEnd"/>
      <w:r w:rsidRPr="00880628">
        <w:rPr>
          <w:rFonts w:ascii="Times New Roman" w:hAnsi="Times New Roman" w:cs="Times New Roman"/>
          <w:sz w:val="24"/>
          <w:szCs w:val="24"/>
        </w:rPr>
        <w:t xml:space="preserve">, M., </w:t>
      </w:r>
      <w:proofErr w:type="spellStart"/>
      <w:r w:rsidRPr="00880628">
        <w:rPr>
          <w:rFonts w:ascii="Times New Roman" w:hAnsi="Times New Roman" w:cs="Times New Roman"/>
          <w:sz w:val="24"/>
          <w:szCs w:val="24"/>
        </w:rPr>
        <w:t>Cardeli</w:t>
      </w:r>
      <w:proofErr w:type="spellEnd"/>
      <w:r w:rsidRPr="00880628">
        <w:rPr>
          <w:rFonts w:ascii="Times New Roman" w:hAnsi="Times New Roman" w:cs="Times New Roman"/>
          <w:sz w:val="24"/>
          <w:szCs w:val="24"/>
        </w:rPr>
        <w:t xml:space="preserve">, E., </w:t>
      </w:r>
      <w:proofErr w:type="spellStart"/>
      <w:r w:rsidRPr="00880628">
        <w:rPr>
          <w:rFonts w:ascii="Times New Roman" w:hAnsi="Times New Roman" w:cs="Times New Roman"/>
          <w:sz w:val="24"/>
          <w:szCs w:val="24"/>
        </w:rPr>
        <w:t>Luby</w:t>
      </w:r>
      <w:proofErr w:type="spellEnd"/>
      <w:r w:rsidRPr="00880628">
        <w:rPr>
          <w:rFonts w:ascii="Times New Roman" w:hAnsi="Times New Roman" w:cs="Times New Roman"/>
          <w:sz w:val="24"/>
          <w:szCs w:val="24"/>
        </w:rPr>
        <w:t xml:space="preserve">, J. (2011). </w:t>
      </w:r>
      <w:r w:rsidRPr="00880628">
        <w:rPr>
          <w:rFonts w:ascii="Times New Roman" w:eastAsia="Times New Roman" w:hAnsi="Times New Roman" w:cs="Times New Roman"/>
          <w:bCs/>
          <w:kern w:val="36"/>
          <w:sz w:val="24"/>
          <w:szCs w:val="24"/>
          <w:lang w:val="en" w:eastAsia="en-GB"/>
        </w:rPr>
        <w:t>Internalizing Disorders in Early Childhood</w:t>
      </w:r>
      <w:r w:rsidRPr="00880628">
        <w:rPr>
          <w:rFonts w:ascii="Times New Roman" w:eastAsia="Times New Roman" w:hAnsi="Times New Roman" w:cs="Times New Roman"/>
          <w:bCs/>
          <w:kern w:val="36"/>
          <w:sz w:val="24"/>
          <w:szCs w:val="24"/>
          <w:lang w:val="en" w:eastAsia="en-GB"/>
        </w:rPr>
        <w:t xml:space="preserve">. </w:t>
      </w:r>
      <w:r w:rsidRPr="00880628">
        <w:rPr>
          <w:rFonts w:ascii="Times New Roman" w:eastAsia="Times New Roman" w:hAnsi="Times New Roman" w:cs="Times New Roman"/>
          <w:bCs/>
          <w:kern w:val="36"/>
          <w:sz w:val="24"/>
          <w:szCs w:val="24"/>
          <w:lang w:val="en" w:eastAsia="en-GB"/>
        </w:rPr>
        <w:t xml:space="preserve">A </w:t>
      </w:r>
      <w:r w:rsidRPr="00880628">
        <w:rPr>
          <w:rFonts w:ascii="Times New Roman" w:eastAsia="Times New Roman" w:hAnsi="Times New Roman" w:cs="Times New Roman"/>
          <w:bCs/>
          <w:i/>
          <w:kern w:val="36"/>
          <w:sz w:val="24"/>
          <w:szCs w:val="24"/>
          <w:lang w:val="en" w:eastAsia="en-GB"/>
        </w:rPr>
        <w:t>Review of Depressive and Anxiety Disorders</w:t>
      </w:r>
      <w:r w:rsidRPr="00880628">
        <w:rPr>
          <w:rFonts w:ascii="Times New Roman" w:eastAsia="Times New Roman" w:hAnsi="Times New Roman" w:cs="Times New Roman"/>
          <w:bCs/>
          <w:kern w:val="36"/>
          <w:sz w:val="24"/>
          <w:szCs w:val="24"/>
          <w:lang w:val="en" w:eastAsia="en-GB"/>
        </w:rPr>
        <w:t>, 18(3), 593-610.</w:t>
      </w:r>
    </w:p>
    <w:p w:rsidR="00880628" w:rsidRPr="00880628" w:rsidRDefault="00880628" w:rsidP="003F0CE1">
      <w:pPr>
        <w:spacing w:line="480" w:lineRule="auto"/>
        <w:rPr>
          <w:rFonts w:ascii="Times New Roman" w:hAnsi="Times New Roman" w:cs="Times New Roman"/>
          <w:sz w:val="24"/>
          <w:szCs w:val="24"/>
        </w:rPr>
      </w:pPr>
      <w:r w:rsidRPr="00880628">
        <w:rPr>
          <w:rFonts w:ascii="Times New Roman" w:hAnsi="Times New Roman" w:cs="Times New Roman"/>
          <w:sz w:val="24"/>
          <w:szCs w:val="24"/>
        </w:rPr>
        <w:t>Williams, M., Penman, D. (2011).</w:t>
      </w:r>
      <w:r w:rsidRPr="00880628">
        <w:rPr>
          <w:rFonts w:ascii="Times New Roman" w:hAnsi="Times New Roman" w:cs="Times New Roman"/>
          <w:i/>
          <w:sz w:val="24"/>
          <w:szCs w:val="24"/>
        </w:rPr>
        <w:t>Mindfulness a practical guide to finding peace in a frantic world.</w:t>
      </w:r>
      <w:r w:rsidRPr="00880628">
        <w:rPr>
          <w:rFonts w:ascii="Times New Roman" w:hAnsi="Times New Roman" w:cs="Times New Roman"/>
          <w:sz w:val="24"/>
          <w:szCs w:val="24"/>
        </w:rPr>
        <w:t xml:space="preserve"> Great Britain: </w:t>
      </w:r>
      <w:proofErr w:type="spellStart"/>
      <w:r w:rsidRPr="00880628">
        <w:rPr>
          <w:rFonts w:ascii="Times New Roman" w:hAnsi="Times New Roman" w:cs="Times New Roman"/>
          <w:sz w:val="24"/>
          <w:szCs w:val="24"/>
        </w:rPr>
        <w:t>Piatkus</w:t>
      </w:r>
      <w:proofErr w:type="spellEnd"/>
    </w:p>
    <w:sectPr w:rsidR="00880628" w:rsidRPr="00880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3344FB"/>
    <w:multiLevelType w:val="multilevel"/>
    <w:tmpl w:val="2F88F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F04067"/>
    <w:multiLevelType w:val="multilevel"/>
    <w:tmpl w:val="C7300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9E7"/>
    <w:rsid w:val="0001776D"/>
    <w:rsid w:val="000277DF"/>
    <w:rsid w:val="0005070F"/>
    <w:rsid w:val="0007105C"/>
    <w:rsid w:val="000A7B9D"/>
    <w:rsid w:val="000E0B97"/>
    <w:rsid w:val="000E4047"/>
    <w:rsid w:val="000E51D7"/>
    <w:rsid w:val="00121695"/>
    <w:rsid w:val="0013110C"/>
    <w:rsid w:val="00156A2B"/>
    <w:rsid w:val="00165CCB"/>
    <w:rsid w:val="00166239"/>
    <w:rsid w:val="00181A17"/>
    <w:rsid w:val="0019725D"/>
    <w:rsid w:val="001C27F8"/>
    <w:rsid w:val="001E1FE8"/>
    <w:rsid w:val="001F1EEA"/>
    <w:rsid w:val="001F7C22"/>
    <w:rsid w:val="00267A66"/>
    <w:rsid w:val="00281A5D"/>
    <w:rsid w:val="00282CDC"/>
    <w:rsid w:val="00284344"/>
    <w:rsid w:val="00296751"/>
    <w:rsid w:val="002E0BE6"/>
    <w:rsid w:val="002E5711"/>
    <w:rsid w:val="002F165C"/>
    <w:rsid w:val="002F74F6"/>
    <w:rsid w:val="00302BB5"/>
    <w:rsid w:val="003340EA"/>
    <w:rsid w:val="00343CB5"/>
    <w:rsid w:val="00353977"/>
    <w:rsid w:val="00354F30"/>
    <w:rsid w:val="003621C1"/>
    <w:rsid w:val="003639E7"/>
    <w:rsid w:val="00363F01"/>
    <w:rsid w:val="00373D75"/>
    <w:rsid w:val="00392A28"/>
    <w:rsid w:val="003A3887"/>
    <w:rsid w:val="003C2B79"/>
    <w:rsid w:val="003C511A"/>
    <w:rsid w:val="003F0CE1"/>
    <w:rsid w:val="00401F55"/>
    <w:rsid w:val="004170EB"/>
    <w:rsid w:val="00435EE5"/>
    <w:rsid w:val="00464B01"/>
    <w:rsid w:val="00473B42"/>
    <w:rsid w:val="00484CF5"/>
    <w:rsid w:val="004874D5"/>
    <w:rsid w:val="004A50D1"/>
    <w:rsid w:val="004B278F"/>
    <w:rsid w:val="004C169A"/>
    <w:rsid w:val="004C7BC6"/>
    <w:rsid w:val="004D39F2"/>
    <w:rsid w:val="00511DC6"/>
    <w:rsid w:val="005162D5"/>
    <w:rsid w:val="005506E6"/>
    <w:rsid w:val="0056227A"/>
    <w:rsid w:val="00566C67"/>
    <w:rsid w:val="00572385"/>
    <w:rsid w:val="00581507"/>
    <w:rsid w:val="005828D7"/>
    <w:rsid w:val="00584C47"/>
    <w:rsid w:val="00595FC4"/>
    <w:rsid w:val="005C370C"/>
    <w:rsid w:val="005C40F5"/>
    <w:rsid w:val="005E384F"/>
    <w:rsid w:val="00613C1F"/>
    <w:rsid w:val="0064486A"/>
    <w:rsid w:val="00662667"/>
    <w:rsid w:val="00670DD9"/>
    <w:rsid w:val="006A6BD9"/>
    <w:rsid w:val="006C4E49"/>
    <w:rsid w:val="006E7665"/>
    <w:rsid w:val="006F4A56"/>
    <w:rsid w:val="006F76A4"/>
    <w:rsid w:val="00735801"/>
    <w:rsid w:val="00752F1A"/>
    <w:rsid w:val="007601E9"/>
    <w:rsid w:val="00763060"/>
    <w:rsid w:val="0077322E"/>
    <w:rsid w:val="007772FF"/>
    <w:rsid w:val="007A2375"/>
    <w:rsid w:val="007B6789"/>
    <w:rsid w:val="007B6F00"/>
    <w:rsid w:val="00853D66"/>
    <w:rsid w:val="008549FE"/>
    <w:rsid w:val="008718B5"/>
    <w:rsid w:val="00880628"/>
    <w:rsid w:val="008C2D6D"/>
    <w:rsid w:val="008F6F7A"/>
    <w:rsid w:val="0091577F"/>
    <w:rsid w:val="009501FC"/>
    <w:rsid w:val="00955274"/>
    <w:rsid w:val="009646E5"/>
    <w:rsid w:val="00965F34"/>
    <w:rsid w:val="00970218"/>
    <w:rsid w:val="009A3D4C"/>
    <w:rsid w:val="009B1893"/>
    <w:rsid w:val="009C0FE0"/>
    <w:rsid w:val="009C41BA"/>
    <w:rsid w:val="009C43EC"/>
    <w:rsid w:val="009D36FF"/>
    <w:rsid w:val="009F3C8C"/>
    <w:rsid w:val="009F445A"/>
    <w:rsid w:val="00A01DAE"/>
    <w:rsid w:val="00A01FD4"/>
    <w:rsid w:val="00A20AD8"/>
    <w:rsid w:val="00A3161D"/>
    <w:rsid w:val="00A47E6E"/>
    <w:rsid w:val="00A73E8C"/>
    <w:rsid w:val="00A7694B"/>
    <w:rsid w:val="00A97076"/>
    <w:rsid w:val="00B11F05"/>
    <w:rsid w:val="00B21EE1"/>
    <w:rsid w:val="00B235E4"/>
    <w:rsid w:val="00B33398"/>
    <w:rsid w:val="00B346E7"/>
    <w:rsid w:val="00B64E71"/>
    <w:rsid w:val="00BC13BF"/>
    <w:rsid w:val="00BD4A6A"/>
    <w:rsid w:val="00C03E32"/>
    <w:rsid w:val="00C51BFE"/>
    <w:rsid w:val="00C6012C"/>
    <w:rsid w:val="00C63A83"/>
    <w:rsid w:val="00C810C1"/>
    <w:rsid w:val="00CB3245"/>
    <w:rsid w:val="00CB70BB"/>
    <w:rsid w:val="00CE2CA4"/>
    <w:rsid w:val="00CF7744"/>
    <w:rsid w:val="00D43183"/>
    <w:rsid w:val="00D478AE"/>
    <w:rsid w:val="00D643D6"/>
    <w:rsid w:val="00D7005A"/>
    <w:rsid w:val="00D7338B"/>
    <w:rsid w:val="00D92129"/>
    <w:rsid w:val="00DA1794"/>
    <w:rsid w:val="00DA3F06"/>
    <w:rsid w:val="00DB6E41"/>
    <w:rsid w:val="00DF3EAB"/>
    <w:rsid w:val="00E01461"/>
    <w:rsid w:val="00E1144B"/>
    <w:rsid w:val="00E27892"/>
    <w:rsid w:val="00E32BE3"/>
    <w:rsid w:val="00E815EE"/>
    <w:rsid w:val="00E84B81"/>
    <w:rsid w:val="00E87840"/>
    <w:rsid w:val="00E91BC9"/>
    <w:rsid w:val="00EA5E3F"/>
    <w:rsid w:val="00EE40CE"/>
    <w:rsid w:val="00F13D16"/>
    <w:rsid w:val="00F26FC5"/>
    <w:rsid w:val="00F664C7"/>
    <w:rsid w:val="00F840A7"/>
    <w:rsid w:val="00FC05EF"/>
    <w:rsid w:val="00FF6E28"/>
    <w:rsid w:val="00FF7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D204F2-701E-42B7-A701-B8E0531A9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15E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630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5070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5E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semiHidden/>
    <w:unhideWhenUsed/>
    <w:rsid w:val="009C41BA"/>
    <w:rPr>
      <w:strike w:val="0"/>
      <w:dstrike w:val="0"/>
      <w:color w:val="03ADDF"/>
      <w:u w:val="none"/>
      <w:effect w:val="none"/>
      <w:shd w:val="clear" w:color="auto" w:fill="auto"/>
    </w:rPr>
  </w:style>
  <w:style w:type="paragraph" w:styleId="NormalWeb">
    <w:name w:val="Normal (Web)"/>
    <w:basedOn w:val="Normal"/>
    <w:uiPriority w:val="99"/>
    <w:semiHidden/>
    <w:unhideWhenUsed/>
    <w:rsid w:val="009C41BA"/>
    <w:pPr>
      <w:spacing w:after="120"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6306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63060"/>
    <w:pPr>
      <w:ind w:left="720"/>
      <w:contextualSpacing/>
    </w:pPr>
  </w:style>
  <w:style w:type="character" w:customStyle="1" w:styleId="Heading3Char">
    <w:name w:val="Heading 3 Char"/>
    <w:basedOn w:val="DefaultParagraphFont"/>
    <w:link w:val="Heading3"/>
    <w:uiPriority w:val="9"/>
    <w:semiHidden/>
    <w:rsid w:val="0005070F"/>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CE2CA4"/>
    <w:rPr>
      <w:sz w:val="16"/>
      <w:szCs w:val="16"/>
    </w:rPr>
  </w:style>
  <w:style w:type="paragraph" w:styleId="CommentText">
    <w:name w:val="annotation text"/>
    <w:basedOn w:val="Normal"/>
    <w:link w:val="CommentTextChar"/>
    <w:uiPriority w:val="99"/>
    <w:semiHidden/>
    <w:unhideWhenUsed/>
    <w:rsid w:val="00CE2CA4"/>
    <w:pPr>
      <w:spacing w:line="240" w:lineRule="auto"/>
    </w:pPr>
    <w:rPr>
      <w:sz w:val="20"/>
      <w:szCs w:val="20"/>
    </w:rPr>
  </w:style>
  <w:style w:type="character" w:customStyle="1" w:styleId="CommentTextChar">
    <w:name w:val="Comment Text Char"/>
    <w:basedOn w:val="DefaultParagraphFont"/>
    <w:link w:val="CommentText"/>
    <w:uiPriority w:val="99"/>
    <w:semiHidden/>
    <w:rsid w:val="00CE2CA4"/>
    <w:rPr>
      <w:sz w:val="20"/>
      <w:szCs w:val="20"/>
    </w:rPr>
  </w:style>
  <w:style w:type="paragraph" w:styleId="CommentSubject">
    <w:name w:val="annotation subject"/>
    <w:basedOn w:val="CommentText"/>
    <w:next w:val="CommentText"/>
    <w:link w:val="CommentSubjectChar"/>
    <w:uiPriority w:val="99"/>
    <w:semiHidden/>
    <w:unhideWhenUsed/>
    <w:rsid w:val="00CE2CA4"/>
    <w:rPr>
      <w:b/>
      <w:bCs/>
    </w:rPr>
  </w:style>
  <w:style w:type="character" w:customStyle="1" w:styleId="CommentSubjectChar">
    <w:name w:val="Comment Subject Char"/>
    <w:basedOn w:val="CommentTextChar"/>
    <w:link w:val="CommentSubject"/>
    <w:uiPriority w:val="99"/>
    <w:semiHidden/>
    <w:rsid w:val="00CE2CA4"/>
    <w:rPr>
      <w:b/>
      <w:bCs/>
      <w:sz w:val="20"/>
      <w:szCs w:val="20"/>
    </w:rPr>
  </w:style>
  <w:style w:type="paragraph" w:styleId="BalloonText">
    <w:name w:val="Balloon Text"/>
    <w:basedOn w:val="Normal"/>
    <w:link w:val="BalloonTextChar"/>
    <w:uiPriority w:val="99"/>
    <w:semiHidden/>
    <w:unhideWhenUsed/>
    <w:rsid w:val="00CE2C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C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824767">
      <w:bodyDiv w:val="1"/>
      <w:marLeft w:val="0"/>
      <w:marRight w:val="0"/>
      <w:marTop w:val="0"/>
      <w:marBottom w:val="0"/>
      <w:divBdr>
        <w:top w:val="none" w:sz="0" w:space="0" w:color="auto"/>
        <w:left w:val="none" w:sz="0" w:space="0" w:color="auto"/>
        <w:bottom w:val="none" w:sz="0" w:space="0" w:color="auto"/>
        <w:right w:val="none" w:sz="0" w:space="0" w:color="auto"/>
      </w:divBdr>
      <w:divsChild>
        <w:div w:id="552280664">
          <w:marLeft w:val="0"/>
          <w:marRight w:val="0"/>
          <w:marTop w:val="0"/>
          <w:marBottom w:val="0"/>
          <w:divBdr>
            <w:top w:val="none" w:sz="0" w:space="0" w:color="auto"/>
            <w:left w:val="none" w:sz="0" w:space="0" w:color="auto"/>
            <w:bottom w:val="none" w:sz="0" w:space="0" w:color="auto"/>
            <w:right w:val="none" w:sz="0" w:space="0" w:color="auto"/>
          </w:divBdr>
          <w:divsChild>
            <w:div w:id="594288276">
              <w:marLeft w:val="0"/>
              <w:marRight w:val="0"/>
              <w:marTop w:val="0"/>
              <w:marBottom w:val="0"/>
              <w:divBdr>
                <w:top w:val="none" w:sz="0" w:space="0" w:color="auto"/>
                <w:left w:val="none" w:sz="0" w:space="0" w:color="auto"/>
                <w:bottom w:val="none" w:sz="0" w:space="0" w:color="auto"/>
                <w:right w:val="none" w:sz="0" w:space="0" w:color="auto"/>
              </w:divBdr>
              <w:divsChild>
                <w:div w:id="1059548592">
                  <w:marLeft w:val="0"/>
                  <w:marRight w:val="0"/>
                  <w:marTop w:val="0"/>
                  <w:marBottom w:val="0"/>
                  <w:divBdr>
                    <w:top w:val="none" w:sz="0" w:space="0" w:color="auto"/>
                    <w:left w:val="none" w:sz="0" w:space="0" w:color="auto"/>
                    <w:bottom w:val="none" w:sz="0" w:space="0" w:color="auto"/>
                    <w:right w:val="none" w:sz="0" w:space="0" w:color="auto"/>
                  </w:divBdr>
                  <w:divsChild>
                    <w:div w:id="2025472186">
                      <w:marLeft w:val="0"/>
                      <w:marRight w:val="0"/>
                      <w:marTop w:val="0"/>
                      <w:marBottom w:val="0"/>
                      <w:divBdr>
                        <w:top w:val="none" w:sz="0" w:space="0" w:color="auto"/>
                        <w:left w:val="none" w:sz="0" w:space="0" w:color="auto"/>
                        <w:bottom w:val="none" w:sz="0" w:space="0" w:color="auto"/>
                        <w:right w:val="none" w:sz="0" w:space="0" w:color="auto"/>
                      </w:divBdr>
                      <w:divsChild>
                        <w:div w:id="1656228007">
                          <w:marLeft w:val="0"/>
                          <w:marRight w:val="0"/>
                          <w:marTop w:val="0"/>
                          <w:marBottom w:val="0"/>
                          <w:divBdr>
                            <w:top w:val="none" w:sz="0" w:space="0" w:color="auto"/>
                            <w:left w:val="none" w:sz="0" w:space="0" w:color="auto"/>
                            <w:bottom w:val="none" w:sz="0" w:space="0" w:color="auto"/>
                            <w:right w:val="none" w:sz="0" w:space="0" w:color="auto"/>
                          </w:divBdr>
                          <w:divsChild>
                            <w:div w:id="46996534">
                              <w:marLeft w:val="0"/>
                              <w:marRight w:val="0"/>
                              <w:marTop w:val="0"/>
                              <w:marBottom w:val="0"/>
                              <w:divBdr>
                                <w:top w:val="none" w:sz="0" w:space="0" w:color="auto"/>
                                <w:left w:val="none" w:sz="0" w:space="0" w:color="auto"/>
                                <w:bottom w:val="none" w:sz="0" w:space="0" w:color="auto"/>
                                <w:right w:val="none" w:sz="0" w:space="0" w:color="auto"/>
                              </w:divBdr>
                              <w:divsChild>
                                <w:div w:id="328599135">
                                  <w:marLeft w:val="0"/>
                                  <w:marRight w:val="0"/>
                                  <w:marTop w:val="0"/>
                                  <w:marBottom w:val="0"/>
                                  <w:divBdr>
                                    <w:top w:val="none" w:sz="0" w:space="0" w:color="auto"/>
                                    <w:left w:val="none" w:sz="0" w:space="0" w:color="auto"/>
                                    <w:bottom w:val="none" w:sz="0" w:space="0" w:color="auto"/>
                                    <w:right w:val="none" w:sz="0" w:space="0" w:color="auto"/>
                                  </w:divBdr>
                                  <w:divsChild>
                                    <w:div w:id="410464410">
                                      <w:marLeft w:val="0"/>
                                      <w:marRight w:val="0"/>
                                      <w:marTop w:val="0"/>
                                      <w:marBottom w:val="0"/>
                                      <w:divBdr>
                                        <w:top w:val="none" w:sz="0" w:space="0" w:color="auto"/>
                                        <w:left w:val="none" w:sz="0" w:space="0" w:color="auto"/>
                                        <w:bottom w:val="none" w:sz="0" w:space="0" w:color="auto"/>
                                        <w:right w:val="none" w:sz="0" w:space="0" w:color="auto"/>
                                      </w:divBdr>
                                      <w:divsChild>
                                        <w:div w:id="162562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4574075">
      <w:bodyDiv w:val="1"/>
      <w:marLeft w:val="0"/>
      <w:marRight w:val="0"/>
      <w:marTop w:val="0"/>
      <w:marBottom w:val="0"/>
      <w:divBdr>
        <w:top w:val="none" w:sz="0" w:space="0" w:color="auto"/>
        <w:left w:val="none" w:sz="0" w:space="0" w:color="auto"/>
        <w:bottom w:val="none" w:sz="0" w:space="0" w:color="auto"/>
        <w:right w:val="none" w:sz="0" w:space="0" w:color="auto"/>
      </w:divBdr>
      <w:divsChild>
        <w:div w:id="1827277325">
          <w:marLeft w:val="0"/>
          <w:marRight w:val="0"/>
          <w:marTop w:val="0"/>
          <w:marBottom w:val="0"/>
          <w:divBdr>
            <w:top w:val="none" w:sz="0" w:space="0" w:color="auto"/>
            <w:left w:val="none" w:sz="0" w:space="0" w:color="auto"/>
            <w:bottom w:val="none" w:sz="0" w:space="0" w:color="auto"/>
            <w:right w:val="none" w:sz="0" w:space="0" w:color="auto"/>
          </w:divBdr>
          <w:divsChild>
            <w:div w:id="1745377436">
              <w:marLeft w:val="0"/>
              <w:marRight w:val="0"/>
              <w:marTop w:val="0"/>
              <w:marBottom w:val="0"/>
              <w:divBdr>
                <w:top w:val="none" w:sz="0" w:space="0" w:color="auto"/>
                <w:left w:val="none" w:sz="0" w:space="0" w:color="auto"/>
                <w:bottom w:val="none" w:sz="0" w:space="0" w:color="auto"/>
                <w:right w:val="none" w:sz="0" w:space="0" w:color="auto"/>
              </w:divBdr>
              <w:divsChild>
                <w:div w:id="2013948581">
                  <w:marLeft w:val="0"/>
                  <w:marRight w:val="0"/>
                  <w:marTop w:val="0"/>
                  <w:marBottom w:val="0"/>
                  <w:divBdr>
                    <w:top w:val="none" w:sz="0" w:space="0" w:color="auto"/>
                    <w:left w:val="none" w:sz="0" w:space="0" w:color="auto"/>
                    <w:bottom w:val="none" w:sz="0" w:space="0" w:color="auto"/>
                    <w:right w:val="none" w:sz="0" w:space="0" w:color="auto"/>
                  </w:divBdr>
                  <w:divsChild>
                    <w:div w:id="322701406">
                      <w:marLeft w:val="0"/>
                      <w:marRight w:val="0"/>
                      <w:marTop w:val="0"/>
                      <w:marBottom w:val="0"/>
                      <w:divBdr>
                        <w:top w:val="none" w:sz="0" w:space="0" w:color="auto"/>
                        <w:left w:val="none" w:sz="0" w:space="0" w:color="auto"/>
                        <w:bottom w:val="none" w:sz="0" w:space="0" w:color="auto"/>
                        <w:right w:val="none" w:sz="0" w:space="0" w:color="auto"/>
                      </w:divBdr>
                      <w:divsChild>
                        <w:div w:id="1400202384">
                          <w:marLeft w:val="0"/>
                          <w:marRight w:val="0"/>
                          <w:marTop w:val="0"/>
                          <w:marBottom w:val="0"/>
                          <w:divBdr>
                            <w:top w:val="none" w:sz="0" w:space="0" w:color="auto"/>
                            <w:left w:val="none" w:sz="0" w:space="0" w:color="auto"/>
                            <w:bottom w:val="none" w:sz="0" w:space="0" w:color="auto"/>
                            <w:right w:val="none" w:sz="0" w:space="0" w:color="auto"/>
                          </w:divBdr>
                          <w:divsChild>
                            <w:div w:id="1825779907">
                              <w:marLeft w:val="0"/>
                              <w:marRight w:val="0"/>
                              <w:marTop w:val="0"/>
                              <w:marBottom w:val="0"/>
                              <w:divBdr>
                                <w:top w:val="none" w:sz="0" w:space="0" w:color="auto"/>
                                <w:left w:val="none" w:sz="0" w:space="0" w:color="auto"/>
                                <w:bottom w:val="none" w:sz="0" w:space="0" w:color="auto"/>
                                <w:right w:val="none" w:sz="0" w:space="0" w:color="auto"/>
                              </w:divBdr>
                            </w:div>
                            <w:div w:id="1427733054">
                              <w:marLeft w:val="0"/>
                              <w:marRight w:val="0"/>
                              <w:marTop w:val="90"/>
                              <w:marBottom w:val="0"/>
                              <w:divBdr>
                                <w:top w:val="none" w:sz="0" w:space="0" w:color="auto"/>
                                <w:left w:val="none" w:sz="0" w:space="0" w:color="auto"/>
                                <w:bottom w:val="none" w:sz="0" w:space="0" w:color="auto"/>
                                <w:right w:val="none" w:sz="0" w:space="0" w:color="auto"/>
                              </w:divBdr>
                              <w:divsChild>
                                <w:div w:id="180707417">
                                  <w:marLeft w:val="0"/>
                                  <w:marRight w:val="0"/>
                                  <w:marTop w:val="0"/>
                                  <w:marBottom w:val="0"/>
                                  <w:divBdr>
                                    <w:top w:val="none" w:sz="0" w:space="0" w:color="auto"/>
                                    <w:left w:val="none" w:sz="0" w:space="0" w:color="auto"/>
                                    <w:bottom w:val="none" w:sz="0" w:space="0" w:color="auto"/>
                                    <w:right w:val="none" w:sz="0" w:space="0" w:color="auto"/>
                                  </w:divBdr>
                                  <w:divsChild>
                                    <w:div w:id="1176919834">
                                      <w:marLeft w:val="0"/>
                                      <w:marRight w:val="0"/>
                                      <w:marTop w:val="0"/>
                                      <w:marBottom w:val="0"/>
                                      <w:divBdr>
                                        <w:top w:val="none" w:sz="0" w:space="0" w:color="auto"/>
                                        <w:left w:val="none" w:sz="0" w:space="0" w:color="auto"/>
                                        <w:bottom w:val="none" w:sz="0" w:space="0" w:color="auto"/>
                                        <w:right w:val="none" w:sz="0" w:space="0" w:color="auto"/>
                                      </w:divBdr>
                                      <w:divsChild>
                                        <w:div w:id="851527343">
                                          <w:marLeft w:val="0"/>
                                          <w:marRight w:val="0"/>
                                          <w:marTop w:val="0"/>
                                          <w:marBottom w:val="0"/>
                                          <w:divBdr>
                                            <w:top w:val="none" w:sz="0" w:space="0" w:color="auto"/>
                                            <w:left w:val="none" w:sz="0" w:space="0" w:color="auto"/>
                                            <w:bottom w:val="none" w:sz="0" w:space="0" w:color="auto"/>
                                            <w:right w:val="none" w:sz="0" w:space="0" w:color="auto"/>
                                          </w:divBdr>
                                        </w:div>
                                        <w:div w:id="851450836">
                                          <w:marLeft w:val="0"/>
                                          <w:marRight w:val="0"/>
                                          <w:marTop w:val="0"/>
                                          <w:marBottom w:val="0"/>
                                          <w:divBdr>
                                            <w:top w:val="none" w:sz="0" w:space="0" w:color="auto"/>
                                            <w:left w:val="none" w:sz="0" w:space="0" w:color="auto"/>
                                            <w:bottom w:val="none" w:sz="0" w:space="0" w:color="auto"/>
                                            <w:right w:val="none" w:sz="0" w:space="0" w:color="auto"/>
                                          </w:divBdr>
                                        </w:div>
                                        <w:div w:id="81646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9432204">
      <w:bodyDiv w:val="1"/>
      <w:marLeft w:val="0"/>
      <w:marRight w:val="0"/>
      <w:marTop w:val="0"/>
      <w:marBottom w:val="0"/>
      <w:divBdr>
        <w:top w:val="none" w:sz="0" w:space="0" w:color="auto"/>
        <w:left w:val="none" w:sz="0" w:space="0" w:color="auto"/>
        <w:bottom w:val="none" w:sz="0" w:space="0" w:color="auto"/>
        <w:right w:val="none" w:sz="0" w:space="0" w:color="auto"/>
      </w:divBdr>
      <w:divsChild>
        <w:div w:id="1693922198">
          <w:marLeft w:val="0"/>
          <w:marRight w:val="0"/>
          <w:marTop w:val="0"/>
          <w:marBottom w:val="0"/>
          <w:divBdr>
            <w:top w:val="none" w:sz="0" w:space="0" w:color="auto"/>
            <w:left w:val="none" w:sz="0" w:space="0" w:color="auto"/>
            <w:bottom w:val="none" w:sz="0" w:space="0" w:color="auto"/>
            <w:right w:val="none" w:sz="0" w:space="0" w:color="auto"/>
          </w:divBdr>
          <w:divsChild>
            <w:div w:id="1626079501">
              <w:marLeft w:val="0"/>
              <w:marRight w:val="0"/>
              <w:marTop w:val="0"/>
              <w:marBottom w:val="0"/>
              <w:divBdr>
                <w:top w:val="none" w:sz="0" w:space="0" w:color="auto"/>
                <w:left w:val="none" w:sz="0" w:space="0" w:color="auto"/>
                <w:bottom w:val="none" w:sz="0" w:space="0" w:color="auto"/>
                <w:right w:val="none" w:sz="0" w:space="0" w:color="auto"/>
              </w:divBdr>
              <w:divsChild>
                <w:div w:id="1996763816">
                  <w:marLeft w:val="0"/>
                  <w:marRight w:val="0"/>
                  <w:marTop w:val="0"/>
                  <w:marBottom w:val="0"/>
                  <w:divBdr>
                    <w:top w:val="none" w:sz="0" w:space="0" w:color="auto"/>
                    <w:left w:val="none" w:sz="0" w:space="0" w:color="auto"/>
                    <w:bottom w:val="none" w:sz="0" w:space="0" w:color="auto"/>
                    <w:right w:val="none" w:sz="0" w:space="0" w:color="auto"/>
                  </w:divBdr>
                  <w:divsChild>
                    <w:div w:id="2012834993">
                      <w:marLeft w:val="0"/>
                      <w:marRight w:val="0"/>
                      <w:marTop w:val="0"/>
                      <w:marBottom w:val="0"/>
                      <w:divBdr>
                        <w:top w:val="none" w:sz="0" w:space="0" w:color="auto"/>
                        <w:left w:val="none" w:sz="0" w:space="0" w:color="auto"/>
                        <w:bottom w:val="none" w:sz="0" w:space="0" w:color="auto"/>
                        <w:right w:val="none" w:sz="0" w:space="0" w:color="auto"/>
                      </w:divBdr>
                      <w:divsChild>
                        <w:div w:id="1702391669">
                          <w:marLeft w:val="0"/>
                          <w:marRight w:val="0"/>
                          <w:marTop w:val="0"/>
                          <w:marBottom w:val="0"/>
                          <w:divBdr>
                            <w:top w:val="none" w:sz="0" w:space="0" w:color="auto"/>
                            <w:left w:val="none" w:sz="0" w:space="0" w:color="auto"/>
                            <w:bottom w:val="none" w:sz="0" w:space="0" w:color="auto"/>
                            <w:right w:val="none" w:sz="0" w:space="0" w:color="auto"/>
                          </w:divBdr>
                          <w:divsChild>
                            <w:div w:id="1836189959">
                              <w:marLeft w:val="0"/>
                              <w:marRight w:val="0"/>
                              <w:marTop w:val="0"/>
                              <w:marBottom w:val="0"/>
                              <w:divBdr>
                                <w:top w:val="none" w:sz="0" w:space="0" w:color="auto"/>
                                <w:left w:val="none" w:sz="0" w:space="0" w:color="auto"/>
                                <w:bottom w:val="none" w:sz="0" w:space="0" w:color="auto"/>
                                <w:right w:val="none" w:sz="0" w:space="0" w:color="auto"/>
                              </w:divBdr>
                              <w:divsChild>
                                <w:div w:id="1794206630">
                                  <w:marLeft w:val="0"/>
                                  <w:marRight w:val="0"/>
                                  <w:marTop w:val="0"/>
                                  <w:marBottom w:val="0"/>
                                  <w:divBdr>
                                    <w:top w:val="none" w:sz="0" w:space="0" w:color="auto"/>
                                    <w:left w:val="none" w:sz="0" w:space="0" w:color="auto"/>
                                    <w:bottom w:val="none" w:sz="0" w:space="0" w:color="auto"/>
                                    <w:right w:val="none" w:sz="0" w:space="0" w:color="auto"/>
                                  </w:divBdr>
                                  <w:divsChild>
                                    <w:div w:id="585726871">
                                      <w:marLeft w:val="0"/>
                                      <w:marRight w:val="0"/>
                                      <w:marTop w:val="0"/>
                                      <w:marBottom w:val="0"/>
                                      <w:divBdr>
                                        <w:top w:val="none" w:sz="0" w:space="0" w:color="auto"/>
                                        <w:left w:val="none" w:sz="0" w:space="0" w:color="auto"/>
                                        <w:bottom w:val="none" w:sz="0" w:space="0" w:color="auto"/>
                                        <w:right w:val="none" w:sz="0" w:space="0" w:color="auto"/>
                                      </w:divBdr>
                                      <w:divsChild>
                                        <w:div w:id="1672484633">
                                          <w:marLeft w:val="0"/>
                                          <w:marRight w:val="0"/>
                                          <w:marTop w:val="0"/>
                                          <w:marBottom w:val="0"/>
                                          <w:divBdr>
                                            <w:top w:val="none" w:sz="0" w:space="0" w:color="auto"/>
                                            <w:left w:val="none" w:sz="0" w:space="0" w:color="auto"/>
                                            <w:bottom w:val="none" w:sz="0" w:space="0" w:color="auto"/>
                                            <w:right w:val="none" w:sz="0" w:space="0" w:color="auto"/>
                                          </w:divBdr>
                                          <w:divsChild>
                                            <w:div w:id="1057512350">
                                              <w:marLeft w:val="0"/>
                                              <w:marRight w:val="0"/>
                                              <w:marTop w:val="0"/>
                                              <w:marBottom w:val="0"/>
                                              <w:divBdr>
                                                <w:top w:val="none" w:sz="0" w:space="0" w:color="auto"/>
                                                <w:left w:val="none" w:sz="0" w:space="0" w:color="auto"/>
                                                <w:bottom w:val="none" w:sz="0" w:space="0" w:color="auto"/>
                                                <w:right w:val="none" w:sz="0" w:space="0" w:color="auto"/>
                                              </w:divBdr>
                                              <w:divsChild>
                                                <w:div w:id="899250893">
                                                  <w:marLeft w:val="0"/>
                                                  <w:marRight w:val="0"/>
                                                  <w:marTop w:val="0"/>
                                                  <w:marBottom w:val="0"/>
                                                  <w:divBdr>
                                                    <w:top w:val="none" w:sz="0" w:space="0" w:color="auto"/>
                                                    <w:left w:val="none" w:sz="0" w:space="0" w:color="auto"/>
                                                    <w:bottom w:val="none" w:sz="0" w:space="0" w:color="auto"/>
                                                    <w:right w:val="none" w:sz="0" w:space="0" w:color="auto"/>
                                                  </w:divBdr>
                                                  <w:divsChild>
                                                    <w:div w:id="1326711956">
                                                      <w:marLeft w:val="0"/>
                                                      <w:marRight w:val="0"/>
                                                      <w:marTop w:val="0"/>
                                                      <w:marBottom w:val="0"/>
                                                      <w:divBdr>
                                                        <w:top w:val="none" w:sz="0" w:space="0" w:color="auto"/>
                                                        <w:left w:val="none" w:sz="0" w:space="0" w:color="auto"/>
                                                        <w:bottom w:val="none" w:sz="0" w:space="0" w:color="auto"/>
                                                        <w:right w:val="none" w:sz="0" w:space="0" w:color="auto"/>
                                                      </w:divBdr>
                                                      <w:divsChild>
                                                        <w:div w:id="114963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532809474">
      <w:bodyDiv w:val="1"/>
      <w:marLeft w:val="0"/>
      <w:marRight w:val="0"/>
      <w:marTop w:val="0"/>
      <w:marBottom w:val="0"/>
      <w:divBdr>
        <w:top w:val="none" w:sz="0" w:space="0" w:color="auto"/>
        <w:left w:val="none" w:sz="0" w:space="0" w:color="auto"/>
        <w:bottom w:val="none" w:sz="0" w:space="0" w:color="auto"/>
        <w:right w:val="none" w:sz="0" w:space="0" w:color="auto"/>
      </w:divBdr>
      <w:divsChild>
        <w:div w:id="4334892">
          <w:marLeft w:val="0"/>
          <w:marRight w:val="0"/>
          <w:marTop w:val="0"/>
          <w:marBottom w:val="0"/>
          <w:divBdr>
            <w:top w:val="none" w:sz="0" w:space="0" w:color="auto"/>
            <w:left w:val="none" w:sz="0" w:space="0" w:color="auto"/>
            <w:bottom w:val="none" w:sz="0" w:space="0" w:color="auto"/>
            <w:right w:val="none" w:sz="0" w:space="0" w:color="auto"/>
          </w:divBdr>
          <w:divsChild>
            <w:div w:id="740444595">
              <w:marLeft w:val="0"/>
              <w:marRight w:val="0"/>
              <w:marTop w:val="0"/>
              <w:marBottom w:val="0"/>
              <w:divBdr>
                <w:top w:val="none" w:sz="0" w:space="0" w:color="auto"/>
                <w:left w:val="none" w:sz="0" w:space="0" w:color="auto"/>
                <w:bottom w:val="none" w:sz="0" w:space="0" w:color="auto"/>
                <w:right w:val="none" w:sz="0" w:space="0" w:color="auto"/>
              </w:divBdr>
              <w:divsChild>
                <w:div w:id="1439057012">
                  <w:marLeft w:val="0"/>
                  <w:marRight w:val="0"/>
                  <w:marTop w:val="0"/>
                  <w:marBottom w:val="0"/>
                  <w:divBdr>
                    <w:top w:val="none" w:sz="0" w:space="0" w:color="auto"/>
                    <w:left w:val="none" w:sz="0" w:space="0" w:color="auto"/>
                    <w:bottom w:val="none" w:sz="0" w:space="0" w:color="auto"/>
                    <w:right w:val="none" w:sz="0" w:space="0" w:color="auto"/>
                  </w:divBdr>
                  <w:divsChild>
                    <w:div w:id="1612584787">
                      <w:marLeft w:val="0"/>
                      <w:marRight w:val="0"/>
                      <w:marTop w:val="0"/>
                      <w:marBottom w:val="0"/>
                      <w:divBdr>
                        <w:top w:val="none" w:sz="0" w:space="0" w:color="auto"/>
                        <w:left w:val="none" w:sz="0" w:space="0" w:color="auto"/>
                        <w:bottom w:val="none" w:sz="0" w:space="0" w:color="auto"/>
                        <w:right w:val="none" w:sz="0" w:space="0" w:color="auto"/>
                      </w:divBdr>
                      <w:divsChild>
                        <w:div w:id="223879169">
                          <w:marLeft w:val="0"/>
                          <w:marRight w:val="0"/>
                          <w:marTop w:val="0"/>
                          <w:marBottom w:val="0"/>
                          <w:divBdr>
                            <w:top w:val="none" w:sz="0" w:space="0" w:color="auto"/>
                            <w:left w:val="none" w:sz="0" w:space="0" w:color="auto"/>
                            <w:bottom w:val="none" w:sz="0" w:space="0" w:color="auto"/>
                            <w:right w:val="none" w:sz="0" w:space="0" w:color="auto"/>
                          </w:divBdr>
                          <w:divsChild>
                            <w:div w:id="2071419424">
                              <w:marLeft w:val="0"/>
                              <w:marRight w:val="0"/>
                              <w:marTop w:val="0"/>
                              <w:marBottom w:val="0"/>
                              <w:divBdr>
                                <w:top w:val="none" w:sz="0" w:space="0" w:color="auto"/>
                                <w:left w:val="none" w:sz="0" w:space="0" w:color="auto"/>
                                <w:bottom w:val="none" w:sz="0" w:space="0" w:color="auto"/>
                                <w:right w:val="none" w:sz="0" w:space="0" w:color="auto"/>
                              </w:divBdr>
                              <w:divsChild>
                                <w:div w:id="773133967">
                                  <w:marLeft w:val="0"/>
                                  <w:marRight w:val="0"/>
                                  <w:marTop w:val="0"/>
                                  <w:marBottom w:val="0"/>
                                  <w:divBdr>
                                    <w:top w:val="none" w:sz="0" w:space="0" w:color="auto"/>
                                    <w:left w:val="none" w:sz="0" w:space="0" w:color="auto"/>
                                    <w:bottom w:val="none" w:sz="0" w:space="0" w:color="auto"/>
                                    <w:right w:val="none" w:sz="0" w:space="0" w:color="auto"/>
                                  </w:divBdr>
                                  <w:divsChild>
                                    <w:div w:id="1466701553">
                                      <w:marLeft w:val="0"/>
                                      <w:marRight w:val="0"/>
                                      <w:marTop w:val="0"/>
                                      <w:marBottom w:val="0"/>
                                      <w:divBdr>
                                        <w:top w:val="none" w:sz="0" w:space="0" w:color="auto"/>
                                        <w:left w:val="none" w:sz="0" w:space="0" w:color="auto"/>
                                        <w:bottom w:val="none" w:sz="0" w:space="0" w:color="auto"/>
                                        <w:right w:val="none" w:sz="0" w:space="0" w:color="auto"/>
                                      </w:divBdr>
                                      <w:divsChild>
                                        <w:div w:id="2340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0127688">
      <w:bodyDiv w:val="1"/>
      <w:marLeft w:val="0"/>
      <w:marRight w:val="0"/>
      <w:marTop w:val="0"/>
      <w:marBottom w:val="0"/>
      <w:divBdr>
        <w:top w:val="none" w:sz="0" w:space="0" w:color="auto"/>
        <w:left w:val="none" w:sz="0" w:space="0" w:color="auto"/>
        <w:bottom w:val="none" w:sz="0" w:space="0" w:color="auto"/>
        <w:right w:val="none" w:sz="0" w:space="0" w:color="auto"/>
      </w:divBdr>
      <w:divsChild>
        <w:div w:id="880896142">
          <w:marLeft w:val="0"/>
          <w:marRight w:val="0"/>
          <w:marTop w:val="0"/>
          <w:marBottom w:val="0"/>
          <w:divBdr>
            <w:top w:val="none" w:sz="0" w:space="0" w:color="auto"/>
            <w:left w:val="none" w:sz="0" w:space="0" w:color="auto"/>
            <w:bottom w:val="none" w:sz="0" w:space="0" w:color="auto"/>
            <w:right w:val="none" w:sz="0" w:space="0" w:color="auto"/>
          </w:divBdr>
          <w:divsChild>
            <w:div w:id="417823180">
              <w:marLeft w:val="0"/>
              <w:marRight w:val="0"/>
              <w:marTop w:val="0"/>
              <w:marBottom w:val="0"/>
              <w:divBdr>
                <w:top w:val="none" w:sz="0" w:space="0" w:color="auto"/>
                <w:left w:val="none" w:sz="0" w:space="0" w:color="auto"/>
                <w:bottom w:val="none" w:sz="0" w:space="0" w:color="auto"/>
                <w:right w:val="none" w:sz="0" w:space="0" w:color="auto"/>
              </w:divBdr>
              <w:divsChild>
                <w:div w:id="1889107654">
                  <w:marLeft w:val="0"/>
                  <w:marRight w:val="0"/>
                  <w:marTop w:val="0"/>
                  <w:marBottom w:val="0"/>
                  <w:divBdr>
                    <w:top w:val="none" w:sz="0" w:space="0" w:color="auto"/>
                    <w:left w:val="none" w:sz="0" w:space="0" w:color="auto"/>
                    <w:bottom w:val="none" w:sz="0" w:space="0" w:color="auto"/>
                    <w:right w:val="none" w:sz="0" w:space="0" w:color="auto"/>
                  </w:divBdr>
                  <w:divsChild>
                    <w:div w:id="1716660453">
                      <w:marLeft w:val="0"/>
                      <w:marRight w:val="0"/>
                      <w:marTop w:val="0"/>
                      <w:marBottom w:val="0"/>
                      <w:divBdr>
                        <w:top w:val="none" w:sz="0" w:space="0" w:color="auto"/>
                        <w:left w:val="none" w:sz="0" w:space="0" w:color="auto"/>
                        <w:bottom w:val="none" w:sz="0" w:space="0" w:color="auto"/>
                        <w:right w:val="none" w:sz="0" w:space="0" w:color="auto"/>
                      </w:divBdr>
                      <w:divsChild>
                        <w:div w:id="1735811642">
                          <w:marLeft w:val="0"/>
                          <w:marRight w:val="0"/>
                          <w:marTop w:val="0"/>
                          <w:marBottom w:val="0"/>
                          <w:divBdr>
                            <w:top w:val="none" w:sz="0" w:space="0" w:color="auto"/>
                            <w:left w:val="none" w:sz="0" w:space="0" w:color="auto"/>
                            <w:bottom w:val="none" w:sz="0" w:space="0" w:color="auto"/>
                            <w:right w:val="none" w:sz="0" w:space="0" w:color="auto"/>
                          </w:divBdr>
                          <w:divsChild>
                            <w:div w:id="292761165">
                              <w:marLeft w:val="0"/>
                              <w:marRight w:val="0"/>
                              <w:marTop w:val="0"/>
                              <w:marBottom w:val="0"/>
                              <w:divBdr>
                                <w:top w:val="none" w:sz="0" w:space="0" w:color="auto"/>
                                <w:left w:val="none" w:sz="0" w:space="0" w:color="auto"/>
                                <w:bottom w:val="none" w:sz="0" w:space="0" w:color="auto"/>
                                <w:right w:val="none" w:sz="0" w:space="0" w:color="auto"/>
                              </w:divBdr>
                              <w:divsChild>
                                <w:div w:id="779569177">
                                  <w:marLeft w:val="0"/>
                                  <w:marRight w:val="0"/>
                                  <w:marTop w:val="0"/>
                                  <w:marBottom w:val="0"/>
                                  <w:divBdr>
                                    <w:top w:val="none" w:sz="0" w:space="0" w:color="auto"/>
                                    <w:left w:val="none" w:sz="0" w:space="0" w:color="auto"/>
                                    <w:bottom w:val="none" w:sz="0" w:space="0" w:color="auto"/>
                                    <w:right w:val="none" w:sz="0" w:space="0" w:color="auto"/>
                                  </w:divBdr>
                                  <w:divsChild>
                                    <w:div w:id="2085567937">
                                      <w:marLeft w:val="0"/>
                                      <w:marRight w:val="0"/>
                                      <w:marTop w:val="0"/>
                                      <w:marBottom w:val="0"/>
                                      <w:divBdr>
                                        <w:top w:val="none" w:sz="0" w:space="0" w:color="auto"/>
                                        <w:left w:val="none" w:sz="0" w:space="0" w:color="auto"/>
                                        <w:bottom w:val="none" w:sz="0" w:space="0" w:color="auto"/>
                                        <w:right w:val="none" w:sz="0" w:space="0" w:color="auto"/>
                                      </w:divBdr>
                                      <w:divsChild>
                                        <w:div w:id="83382601">
                                          <w:marLeft w:val="0"/>
                                          <w:marRight w:val="0"/>
                                          <w:marTop w:val="0"/>
                                          <w:marBottom w:val="0"/>
                                          <w:divBdr>
                                            <w:top w:val="none" w:sz="0" w:space="0" w:color="auto"/>
                                            <w:left w:val="none" w:sz="0" w:space="0" w:color="auto"/>
                                            <w:bottom w:val="none" w:sz="0" w:space="0" w:color="auto"/>
                                            <w:right w:val="none" w:sz="0" w:space="0" w:color="auto"/>
                                          </w:divBdr>
                                          <w:divsChild>
                                            <w:div w:id="175158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9879212">
      <w:bodyDiv w:val="1"/>
      <w:marLeft w:val="0"/>
      <w:marRight w:val="0"/>
      <w:marTop w:val="0"/>
      <w:marBottom w:val="0"/>
      <w:divBdr>
        <w:top w:val="none" w:sz="0" w:space="0" w:color="auto"/>
        <w:left w:val="none" w:sz="0" w:space="0" w:color="auto"/>
        <w:bottom w:val="none" w:sz="0" w:space="0" w:color="auto"/>
        <w:right w:val="none" w:sz="0" w:space="0" w:color="auto"/>
      </w:divBdr>
      <w:divsChild>
        <w:div w:id="1862471759">
          <w:marLeft w:val="0"/>
          <w:marRight w:val="0"/>
          <w:marTop w:val="0"/>
          <w:marBottom w:val="0"/>
          <w:divBdr>
            <w:top w:val="none" w:sz="0" w:space="0" w:color="auto"/>
            <w:left w:val="none" w:sz="0" w:space="0" w:color="auto"/>
            <w:bottom w:val="none" w:sz="0" w:space="0" w:color="auto"/>
            <w:right w:val="none" w:sz="0" w:space="0" w:color="auto"/>
          </w:divBdr>
          <w:divsChild>
            <w:div w:id="1426998246">
              <w:marLeft w:val="0"/>
              <w:marRight w:val="0"/>
              <w:marTop w:val="0"/>
              <w:marBottom w:val="0"/>
              <w:divBdr>
                <w:top w:val="none" w:sz="0" w:space="0" w:color="auto"/>
                <w:left w:val="none" w:sz="0" w:space="0" w:color="auto"/>
                <w:bottom w:val="none" w:sz="0" w:space="0" w:color="auto"/>
                <w:right w:val="none" w:sz="0" w:space="0" w:color="auto"/>
              </w:divBdr>
              <w:divsChild>
                <w:div w:id="1208681711">
                  <w:marLeft w:val="0"/>
                  <w:marRight w:val="0"/>
                  <w:marTop w:val="0"/>
                  <w:marBottom w:val="0"/>
                  <w:divBdr>
                    <w:top w:val="none" w:sz="0" w:space="0" w:color="auto"/>
                    <w:left w:val="none" w:sz="0" w:space="0" w:color="auto"/>
                    <w:bottom w:val="none" w:sz="0" w:space="0" w:color="auto"/>
                    <w:right w:val="none" w:sz="0" w:space="0" w:color="auto"/>
                  </w:divBdr>
                  <w:divsChild>
                    <w:div w:id="388067731">
                      <w:marLeft w:val="0"/>
                      <w:marRight w:val="0"/>
                      <w:marTop w:val="0"/>
                      <w:marBottom w:val="0"/>
                      <w:divBdr>
                        <w:top w:val="none" w:sz="0" w:space="0" w:color="auto"/>
                        <w:left w:val="none" w:sz="0" w:space="0" w:color="auto"/>
                        <w:bottom w:val="none" w:sz="0" w:space="0" w:color="auto"/>
                        <w:right w:val="none" w:sz="0" w:space="0" w:color="auto"/>
                      </w:divBdr>
                      <w:divsChild>
                        <w:div w:id="115102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4699595">
      <w:bodyDiv w:val="1"/>
      <w:marLeft w:val="0"/>
      <w:marRight w:val="0"/>
      <w:marTop w:val="0"/>
      <w:marBottom w:val="0"/>
      <w:divBdr>
        <w:top w:val="none" w:sz="0" w:space="0" w:color="auto"/>
        <w:left w:val="none" w:sz="0" w:space="0" w:color="auto"/>
        <w:bottom w:val="none" w:sz="0" w:space="0" w:color="auto"/>
        <w:right w:val="none" w:sz="0" w:space="0" w:color="auto"/>
      </w:divBdr>
      <w:divsChild>
        <w:div w:id="231962377">
          <w:marLeft w:val="0"/>
          <w:marRight w:val="0"/>
          <w:marTop w:val="0"/>
          <w:marBottom w:val="0"/>
          <w:divBdr>
            <w:top w:val="none" w:sz="0" w:space="0" w:color="auto"/>
            <w:left w:val="none" w:sz="0" w:space="0" w:color="auto"/>
            <w:bottom w:val="none" w:sz="0" w:space="0" w:color="auto"/>
            <w:right w:val="none" w:sz="0" w:space="0" w:color="auto"/>
          </w:divBdr>
          <w:divsChild>
            <w:div w:id="527185037">
              <w:marLeft w:val="0"/>
              <w:marRight w:val="0"/>
              <w:marTop w:val="0"/>
              <w:marBottom w:val="0"/>
              <w:divBdr>
                <w:top w:val="none" w:sz="0" w:space="0" w:color="auto"/>
                <w:left w:val="none" w:sz="0" w:space="0" w:color="auto"/>
                <w:bottom w:val="none" w:sz="0" w:space="0" w:color="auto"/>
                <w:right w:val="none" w:sz="0" w:space="0" w:color="auto"/>
              </w:divBdr>
              <w:divsChild>
                <w:div w:id="1263143550">
                  <w:marLeft w:val="0"/>
                  <w:marRight w:val="0"/>
                  <w:marTop w:val="0"/>
                  <w:marBottom w:val="0"/>
                  <w:divBdr>
                    <w:top w:val="none" w:sz="0" w:space="0" w:color="auto"/>
                    <w:left w:val="none" w:sz="0" w:space="0" w:color="auto"/>
                    <w:bottom w:val="none" w:sz="0" w:space="0" w:color="auto"/>
                    <w:right w:val="none" w:sz="0" w:space="0" w:color="auto"/>
                  </w:divBdr>
                  <w:divsChild>
                    <w:div w:id="1665861454">
                      <w:marLeft w:val="0"/>
                      <w:marRight w:val="0"/>
                      <w:marTop w:val="0"/>
                      <w:marBottom w:val="0"/>
                      <w:divBdr>
                        <w:top w:val="none" w:sz="0" w:space="0" w:color="auto"/>
                        <w:left w:val="none" w:sz="0" w:space="0" w:color="auto"/>
                        <w:bottom w:val="none" w:sz="0" w:space="0" w:color="auto"/>
                        <w:right w:val="none" w:sz="0" w:space="0" w:color="auto"/>
                      </w:divBdr>
                      <w:divsChild>
                        <w:div w:id="1644307451">
                          <w:marLeft w:val="0"/>
                          <w:marRight w:val="0"/>
                          <w:marTop w:val="0"/>
                          <w:marBottom w:val="0"/>
                          <w:divBdr>
                            <w:top w:val="none" w:sz="0" w:space="0" w:color="auto"/>
                            <w:left w:val="none" w:sz="0" w:space="0" w:color="auto"/>
                            <w:bottom w:val="none" w:sz="0" w:space="0" w:color="auto"/>
                            <w:right w:val="none" w:sz="0" w:space="0" w:color="auto"/>
                          </w:divBdr>
                          <w:divsChild>
                            <w:div w:id="579752548">
                              <w:marLeft w:val="0"/>
                              <w:marRight w:val="0"/>
                              <w:marTop w:val="0"/>
                              <w:marBottom w:val="0"/>
                              <w:divBdr>
                                <w:top w:val="none" w:sz="0" w:space="0" w:color="auto"/>
                                <w:left w:val="none" w:sz="0" w:space="0" w:color="auto"/>
                                <w:bottom w:val="none" w:sz="0" w:space="0" w:color="auto"/>
                                <w:right w:val="none" w:sz="0" w:space="0" w:color="auto"/>
                              </w:divBdr>
                              <w:divsChild>
                                <w:div w:id="903024849">
                                  <w:marLeft w:val="0"/>
                                  <w:marRight w:val="0"/>
                                  <w:marTop w:val="0"/>
                                  <w:marBottom w:val="0"/>
                                  <w:divBdr>
                                    <w:top w:val="none" w:sz="0" w:space="0" w:color="auto"/>
                                    <w:left w:val="none" w:sz="0" w:space="0" w:color="auto"/>
                                    <w:bottom w:val="none" w:sz="0" w:space="0" w:color="auto"/>
                                    <w:right w:val="none" w:sz="0" w:space="0" w:color="auto"/>
                                  </w:divBdr>
                                  <w:divsChild>
                                    <w:div w:id="256064304">
                                      <w:marLeft w:val="0"/>
                                      <w:marRight w:val="0"/>
                                      <w:marTop w:val="0"/>
                                      <w:marBottom w:val="0"/>
                                      <w:divBdr>
                                        <w:top w:val="none" w:sz="0" w:space="0" w:color="auto"/>
                                        <w:left w:val="none" w:sz="0" w:space="0" w:color="auto"/>
                                        <w:bottom w:val="none" w:sz="0" w:space="0" w:color="auto"/>
                                        <w:right w:val="none" w:sz="0" w:space="0" w:color="auto"/>
                                      </w:divBdr>
                                      <w:divsChild>
                                        <w:div w:id="47946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9851986">
      <w:bodyDiv w:val="1"/>
      <w:marLeft w:val="0"/>
      <w:marRight w:val="0"/>
      <w:marTop w:val="0"/>
      <w:marBottom w:val="0"/>
      <w:divBdr>
        <w:top w:val="none" w:sz="0" w:space="0" w:color="auto"/>
        <w:left w:val="none" w:sz="0" w:space="0" w:color="auto"/>
        <w:bottom w:val="none" w:sz="0" w:space="0" w:color="auto"/>
        <w:right w:val="none" w:sz="0" w:space="0" w:color="auto"/>
      </w:divBdr>
      <w:divsChild>
        <w:div w:id="2026396023">
          <w:marLeft w:val="0"/>
          <w:marRight w:val="0"/>
          <w:marTop w:val="0"/>
          <w:marBottom w:val="0"/>
          <w:divBdr>
            <w:top w:val="single" w:sz="6" w:space="0" w:color="EBEBEB"/>
            <w:left w:val="none" w:sz="0" w:space="0" w:color="auto"/>
            <w:bottom w:val="none" w:sz="0" w:space="0" w:color="auto"/>
            <w:right w:val="none" w:sz="0" w:space="0" w:color="auto"/>
          </w:divBdr>
          <w:divsChild>
            <w:div w:id="941646034">
              <w:marLeft w:val="0"/>
              <w:marRight w:val="0"/>
              <w:marTop w:val="0"/>
              <w:marBottom w:val="0"/>
              <w:divBdr>
                <w:top w:val="none" w:sz="0" w:space="0" w:color="auto"/>
                <w:left w:val="none" w:sz="0" w:space="0" w:color="auto"/>
                <w:bottom w:val="none" w:sz="0" w:space="0" w:color="auto"/>
                <w:right w:val="none" w:sz="0" w:space="0" w:color="auto"/>
              </w:divBdr>
              <w:divsChild>
                <w:div w:id="119883125">
                  <w:marLeft w:val="0"/>
                  <w:marRight w:val="0"/>
                  <w:marTop w:val="0"/>
                  <w:marBottom w:val="0"/>
                  <w:divBdr>
                    <w:top w:val="none" w:sz="0" w:space="0" w:color="auto"/>
                    <w:left w:val="none" w:sz="0" w:space="0" w:color="auto"/>
                    <w:bottom w:val="none" w:sz="0" w:space="0" w:color="auto"/>
                    <w:right w:val="none" w:sz="0" w:space="0" w:color="auto"/>
                  </w:divBdr>
                  <w:divsChild>
                    <w:div w:id="515659392">
                      <w:marLeft w:val="0"/>
                      <w:marRight w:val="0"/>
                      <w:marTop w:val="0"/>
                      <w:marBottom w:val="0"/>
                      <w:divBdr>
                        <w:top w:val="none" w:sz="0" w:space="0" w:color="auto"/>
                        <w:left w:val="none" w:sz="0" w:space="0" w:color="auto"/>
                        <w:bottom w:val="none" w:sz="0" w:space="0" w:color="auto"/>
                        <w:right w:val="none" w:sz="0" w:space="0" w:color="auto"/>
                      </w:divBdr>
                      <w:divsChild>
                        <w:div w:id="89326553">
                          <w:marLeft w:val="0"/>
                          <w:marRight w:val="0"/>
                          <w:marTop w:val="630"/>
                          <w:marBottom w:val="0"/>
                          <w:divBdr>
                            <w:top w:val="single" w:sz="12" w:space="0" w:color="auto"/>
                            <w:left w:val="none" w:sz="0" w:space="0" w:color="auto"/>
                            <w:bottom w:val="none" w:sz="0" w:space="0" w:color="auto"/>
                            <w:right w:val="none" w:sz="0" w:space="0" w:color="auto"/>
                          </w:divBdr>
                          <w:divsChild>
                            <w:div w:id="1225289041">
                              <w:marLeft w:val="0"/>
                              <w:marRight w:val="0"/>
                              <w:marTop w:val="0"/>
                              <w:marBottom w:val="0"/>
                              <w:divBdr>
                                <w:top w:val="none" w:sz="0" w:space="0" w:color="auto"/>
                                <w:left w:val="none" w:sz="0" w:space="0" w:color="auto"/>
                                <w:bottom w:val="none" w:sz="0" w:space="0" w:color="auto"/>
                                <w:right w:val="none" w:sz="0" w:space="0" w:color="auto"/>
                              </w:divBdr>
                              <w:divsChild>
                                <w:div w:id="1636369230">
                                  <w:marLeft w:val="0"/>
                                  <w:marRight w:val="0"/>
                                  <w:marTop w:val="0"/>
                                  <w:marBottom w:val="0"/>
                                  <w:divBdr>
                                    <w:top w:val="none" w:sz="0" w:space="0" w:color="auto"/>
                                    <w:left w:val="none" w:sz="0" w:space="0" w:color="auto"/>
                                    <w:bottom w:val="none" w:sz="0" w:space="0" w:color="auto"/>
                                    <w:right w:val="none" w:sz="0" w:space="0" w:color="auto"/>
                                  </w:divBdr>
                                </w:div>
                              </w:divsChild>
                            </w:div>
                            <w:div w:id="608270306">
                              <w:marLeft w:val="0"/>
                              <w:marRight w:val="0"/>
                              <w:marTop w:val="0"/>
                              <w:marBottom w:val="195"/>
                              <w:divBdr>
                                <w:top w:val="none" w:sz="0" w:space="0" w:color="auto"/>
                                <w:left w:val="none" w:sz="0" w:space="0" w:color="auto"/>
                                <w:bottom w:val="none" w:sz="0" w:space="0" w:color="auto"/>
                                <w:right w:val="none" w:sz="0" w:space="0" w:color="auto"/>
                              </w:divBdr>
                              <w:divsChild>
                                <w:div w:id="1026062902">
                                  <w:marLeft w:val="0"/>
                                  <w:marRight w:val="0"/>
                                  <w:marTop w:val="0"/>
                                  <w:marBottom w:val="0"/>
                                  <w:divBdr>
                                    <w:top w:val="none" w:sz="0" w:space="0" w:color="auto"/>
                                    <w:left w:val="none" w:sz="0" w:space="0" w:color="auto"/>
                                    <w:bottom w:val="none" w:sz="0" w:space="0" w:color="auto"/>
                                    <w:right w:val="none" w:sz="0" w:space="0" w:color="auto"/>
                                  </w:divBdr>
                                </w:div>
                              </w:divsChild>
                            </w:div>
                            <w:div w:id="975332676">
                              <w:marLeft w:val="0"/>
                              <w:marRight w:val="0"/>
                              <w:marTop w:val="0"/>
                              <w:marBottom w:val="0"/>
                              <w:divBdr>
                                <w:top w:val="none" w:sz="0" w:space="0" w:color="auto"/>
                                <w:left w:val="none" w:sz="0" w:space="0" w:color="auto"/>
                                <w:bottom w:val="none" w:sz="0" w:space="0" w:color="auto"/>
                                <w:right w:val="none" w:sz="0" w:space="0" w:color="auto"/>
                              </w:divBdr>
                              <w:divsChild>
                                <w:div w:id="162402997">
                                  <w:marLeft w:val="0"/>
                                  <w:marRight w:val="150"/>
                                  <w:marTop w:val="0"/>
                                  <w:marBottom w:val="90"/>
                                  <w:divBdr>
                                    <w:top w:val="none" w:sz="0" w:space="0" w:color="auto"/>
                                    <w:left w:val="none" w:sz="0" w:space="0" w:color="auto"/>
                                    <w:bottom w:val="none" w:sz="0" w:space="0" w:color="auto"/>
                                    <w:right w:val="none" w:sz="0" w:space="0" w:color="auto"/>
                                  </w:divBdr>
                                  <w:divsChild>
                                    <w:div w:id="1172530379">
                                      <w:marLeft w:val="0"/>
                                      <w:marRight w:val="0"/>
                                      <w:marTop w:val="0"/>
                                      <w:marBottom w:val="60"/>
                                      <w:divBdr>
                                        <w:top w:val="none" w:sz="0" w:space="0" w:color="auto"/>
                                        <w:left w:val="none" w:sz="0" w:space="0" w:color="auto"/>
                                        <w:bottom w:val="none" w:sz="0" w:space="0" w:color="auto"/>
                                        <w:right w:val="none" w:sz="0" w:space="0" w:color="auto"/>
                                      </w:divBdr>
                                      <w:divsChild>
                                        <w:div w:id="65274812">
                                          <w:marLeft w:val="0"/>
                                          <w:marRight w:val="0"/>
                                          <w:marTop w:val="75"/>
                                          <w:marBottom w:val="0"/>
                                          <w:divBdr>
                                            <w:top w:val="none" w:sz="0" w:space="0" w:color="auto"/>
                                            <w:left w:val="none" w:sz="0" w:space="0" w:color="auto"/>
                                            <w:bottom w:val="none" w:sz="0" w:space="0" w:color="auto"/>
                                            <w:right w:val="none" w:sz="0" w:space="0" w:color="auto"/>
                                          </w:divBdr>
                                          <w:divsChild>
                                            <w:div w:id="1090859126">
                                              <w:marLeft w:val="0"/>
                                              <w:marRight w:val="120"/>
                                              <w:marTop w:val="0"/>
                                              <w:marBottom w:val="0"/>
                                              <w:divBdr>
                                                <w:top w:val="none" w:sz="0" w:space="0" w:color="auto"/>
                                                <w:left w:val="none" w:sz="0" w:space="0" w:color="auto"/>
                                                <w:bottom w:val="none" w:sz="0" w:space="0" w:color="auto"/>
                                                <w:right w:val="none" w:sz="0" w:space="0" w:color="auto"/>
                                              </w:divBdr>
                                            </w:div>
                                            <w:div w:id="81961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58219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9356709">
      <w:bodyDiv w:val="1"/>
      <w:marLeft w:val="0"/>
      <w:marRight w:val="0"/>
      <w:marTop w:val="0"/>
      <w:marBottom w:val="0"/>
      <w:divBdr>
        <w:top w:val="none" w:sz="0" w:space="0" w:color="auto"/>
        <w:left w:val="none" w:sz="0" w:space="0" w:color="auto"/>
        <w:bottom w:val="none" w:sz="0" w:space="0" w:color="auto"/>
        <w:right w:val="none" w:sz="0" w:space="0" w:color="auto"/>
      </w:divBdr>
      <w:divsChild>
        <w:div w:id="1320844890">
          <w:marLeft w:val="0"/>
          <w:marRight w:val="0"/>
          <w:marTop w:val="0"/>
          <w:marBottom w:val="0"/>
          <w:divBdr>
            <w:top w:val="none" w:sz="0" w:space="0" w:color="auto"/>
            <w:left w:val="none" w:sz="0" w:space="0" w:color="auto"/>
            <w:bottom w:val="none" w:sz="0" w:space="0" w:color="auto"/>
            <w:right w:val="none" w:sz="0" w:space="0" w:color="auto"/>
          </w:divBdr>
          <w:divsChild>
            <w:div w:id="368602926">
              <w:marLeft w:val="-225"/>
              <w:marRight w:val="-225"/>
              <w:marTop w:val="0"/>
              <w:marBottom w:val="0"/>
              <w:divBdr>
                <w:top w:val="none" w:sz="0" w:space="0" w:color="auto"/>
                <w:left w:val="none" w:sz="0" w:space="0" w:color="auto"/>
                <w:bottom w:val="none" w:sz="0" w:space="0" w:color="auto"/>
                <w:right w:val="none" w:sz="0" w:space="0" w:color="auto"/>
              </w:divBdr>
              <w:divsChild>
                <w:div w:id="188295552">
                  <w:marLeft w:val="0"/>
                  <w:marRight w:val="0"/>
                  <w:marTop w:val="0"/>
                  <w:marBottom w:val="0"/>
                  <w:divBdr>
                    <w:top w:val="none" w:sz="0" w:space="0" w:color="auto"/>
                    <w:left w:val="none" w:sz="0" w:space="0" w:color="auto"/>
                    <w:bottom w:val="none" w:sz="0" w:space="0" w:color="auto"/>
                    <w:right w:val="none" w:sz="0" w:space="0" w:color="auto"/>
                  </w:divBdr>
                  <w:divsChild>
                    <w:div w:id="499125766">
                      <w:marLeft w:val="-225"/>
                      <w:marRight w:val="-225"/>
                      <w:marTop w:val="0"/>
                      <w:marBottom w:val="0"/>
                      <w:divBdr>
                        <w:top w:val="none" w:sz="0" w:space="0" w:color="auto"/>
                        <w:left w:val="none" w:sz="0" w:space="0" w:color="auto"/>
                        <w:bottom w:val="none" w:sz="0" w:space="0" w:color="auto"/>
                        <w:right w:val="none" w:sz="0" w:space="0" w:color="auto"/>
                      </w:divBdr>
                      <w:divsChild>
                        <w:div w:id="212842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3330">
      <w:bodyDiv w:val="1"/>
      <w:marLeft w:val="0"/>
      <w:marRight w:val="0"/>
      <w:marTop w:val="0"/>
      <w:marBottom w:val="0"/>
      <w:divBdr>
        <w:top w:val="none" w:sz="0" w:space="0" w:color="auto"/>
        <w:left w:val="none" w:sz="0" w:space="0" w:color="auto"/>
        <w:bottom w:val="none" w:sz="0" w:space="0" w:color="auto"/>
        <w:right w:val="none" w:sz="0" w:space="0" w:color="auto"/>
      </w:divBdr>
      <w:divsChild>
        <w:div w:id="1580363336">
          <w:marLeft w:val="0"/>
          <w:marRight w:val="0"/>
          <w:marTop w:val="0"/>
          <w:marBottom w:val="0"/>
          <w:divBdr>
            <w:top w:val="none" w:sz="0" w:space="0" w:color="auto"/>
            <w:left w:val="none" w:sz="0" w:space="0" w:color="auto"/>
            <w:bottom w:val="none" w:sz="0" w:space="0" w:color="auto"/>
            <w:right w:val="none" w:sz="0" w:space="0" w:color="auto"/>
          </w:divBdr>
          <w:divsChild>
            <w:div w:id="1577935968">
              <w:marLeft w:val="0"/>
              <w:marRight w:val="0"/>
              <w:marTop w:val="0"/>
              <w:marBottom w:val="0"/>
              <w:divBdr>
                <w:top w:val="none" w:sz="0" w:space="0" w:color="auto"/>
                <w:left w:val="none" w:sz="0" w:space="0" w:color="auto"/>
                <w:bottom w:val="none" w:sz="0" w:space="0" w:color="auto"/>
                <w:right w:val="none" w:sz="0" w:space="0" w:color="auto"/>
              </w:divBdr>
              <w:divsChild>
                <w:div w:id="384136349">
                  <w:marLeft w:val="0"/>
                  <w:marRight w:val="0"/>
                  <w:marTop w:val="0"/>
                  <w:marBottom w:val="0"/>
                  <w:divBdr>
                    <w:top w:val="none" w:sz="0" w:space="0" w:color="auto"/>
                    <w:left w:val="none" w:sz="0" w:space="0" w:color="auto"/>
                    <w:bottom w:val="none" w:sz="0" w:space="0" w:color="auto"/>
                    <w:right w:val="none" w:sz="0" w:space="0" w:color="auto"/>
                  </w:divBdr>
                  <w:divsChild>
                    <w:div w:id="1128544651">
                      <w:marLeft w:val="0"/>
                      <w:marRight w:val="0"/>
                      <w:marTop w:val="0"/>
                      <w:marBottom w:val="0"/>
                      <w:divBdr>
                        <w:top w:val="none" w:sz="0" w:space="0" w:color="auto"/>
                        <w:left w:val="none" w:sz="0" w:space="0" w:color="auto"/>
                        <w:bottom w:val="none" w:sz="0" w:space="0" w:color="auto"/>
                        <w:right w:val="none" w:sz="0" w:space="0" w:color="auto"/>
                      </w:divBdr>
                      <w:divsChild>
                        <w:div w:id="1179465593">
                          <w:marLeft w:val="0"/>
                          <w:marRight w:val="0"/>
                          <w:marTop w:val="0"/>
                          <w:marBottom w:val="0"/>
                          <w:divBdr>
                            <w:top w:val="none" w:sz="0" w:space="0" w:color="auto"/>
                            <w:left w:val="none" w:sz="0" w:space="0" w:color="auto"/>
                            <w:bottom w:val="none" w:sz="0" w:space="0" w:color="auto"/>
                            <w:right w:val="none" w:sz="0" w:space="0" w:color="auto"/>
                          </w:divBdr>
                          <w:divsChild>
                            <w:div w:id="1482307883">
                              <w:marLeft w:val="0"/>
                              <w:marRight w:val="0"/>
                              <w:marTop w:val="0"/>
                              <w:marBottom w:val="0"/>
                              <w:divBdr>
                                <w:top w:val="none" w:sz="0" w:space="0" w:color="auto"/>
                                <w:left w:val="none" w:sz="0" w:space="0" w:color="auto"/>
                                <w:bottom w:val="none" w:sz="0" w:space="0" w:color="auto"/>
                                <w:right w:val="none" w:sz="0" w:space="0" w:color="auto"/>
                              </w:divBdr>
                              <w:divsChild>
                                <w:div w:id="1669094485">
                                  <w:marLeft w:val="0"/>
                                  <w:marRight w:val="0"/>
                                  <w:marTop w:val="0"/>
                                  <w:marBottom w:val="0"/>
                                  <w:divBdr>
                                    <w:top w:val="none" w:sz="0" w:space="0" w:color="auto"/>
                                    <w:left w:val="none" w:sz="0" w:space="0" w:color="auto"/>
                                    <w:bottom w:val="none" w:sz="0" w:space="0" w:color="auto"/>
                                    <w:right w:val="none" w:sz="0" w:space="0" w:color="auto"/>
                                  </w:divBdr>
                                  <w:divsChild>
                                    <w:div w:id="1001083882">
                                      <w:marLeft w:val="0"/>
                                      <w:marRight w:val="0"/>
                                      <w:marTop w:val="0"/>
                                      <w:marBottom w:val="0"/>
                                      <w:divBdr>
                                        <w:top w:val="none" w:sz="0" w:space="0" w:color="auto"/>
                                        <w:left w:val="none" w:sz="0" w:space="0" w:color="auto"/>
                                        <w:bottom w:val="none" w:sz="0" w:space="0" w:color="auto"/>
                                        <w:right w:val="none" w:sz="0" w:space="0" w:color="auto"/>
                                      </w:divBdr>
                                      <w:divsChild>
                                        <w:div w:id="1304117644">
                                          <w:marLeft w:val="0"/>
                                          <w:marRight w:val="0"/>
                                          <w:marTop w:val="0"/>
                                          <w:marBottom w:val="0"/>
                                          <w:divBdr>
                                            <w:top w:val="none" w:sz="0" w:space="0" w:color="auto"/>
                                            <w:left w:val="none" w:sz="0" w:space="0" w:color="auto"/>
                                            <w:bottom w:val="none" w:sz="0" w:space="0" w:color="auto"/>
                                            <w:right w:val="none" w:sz="0" w:space="0" w:color="auto"/>
                                          </w:divBdr>
                                          <w:divsChild>
                                            <w:div w:id="42835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1882</TotalTime>
  <Pages>8</Pages>
  <Words>1977</Words>
  <Characters>11274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13225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 Jones</dc:creator>
  <cp:keywords/>
  <dc:description/>
  <cp:lastModifiedBy>Paul C Jones</cp:lastModifiedBy>
  <cp:revision>118</cp:revision>
  <dcterms:created xsi:type="dcterms:W3CDTF">2018-12-31T12:12:00Z</dcterms:created>
  <dcterms:modified xsi:type="dcterms:W3CDTF">2019-01-11T20:40:00Z</dcterms:modified>
</cp:coreProperties>
</file>