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F17F6C" w14:textId="77777777" w:rsidR="00DA48DC" w:rsidRPr="00C13FCF" w:rsidRDefault="00DA48DC">
      <w:pPr>
        <w:rPr>
          <w:rFonts w:ascii="Arial" w:hAnsi="Arial" w:cs="Arial"/>
          <w:sz w:val="28"/>
          <w:szCs w:val="28"/>
        </w:rPr>
      </w:pPr>
    </w:p>
    <w:p w14:paraId="678CBEC9" w14:textId="5F4999E8" w:rsidR="003D571C" w:rsidRDefault="00C13FCF" w:rsidP="00C13FCF">
      <w:pPr>
        <w:pStyle w:val="ListParagraph"/>
        <w:numPr>
          <w:ilvl w:val="0"/>
          <w:numId w:val="1"/>
        </w:numPr>
      </w:pPr>
      <w:r>
        <w:t>Confidentiality – Safeguarding and respecting confidentiality within the group</w:t>
      </w:r>
    </w:p>
    <w:p w14:paraId="5D811C0C" w14:textId="373B22E5" w:rsidR="00C13FCF" w:rsidRDefault="00C13FCF" w:rsidP="00C13FCF">
      <w:pPr>
        <w:pStyle w:val="ListParagraph"/>
        <w:numPr>
          <w:ilvl w:val="0"/>
          <w:numId w:val="1"/>
        </w:numPr>
      </w:pPr>
      <w:r>
        <w:t xml:space="preserve">Checking in/ Checking up </w:t>
      </w:r>
    </w:p>
    <w:p w14:paraId="5F623258" w14:textId="0E65C0F0" w:rsidR="00C13FCF" w:rsidRDefault="00C13FCF" w:rsidP="00C13FCF">
      <w:pPr>
        <w:pStyle w:val="ListParagraph"/>
        <w:numPr>
          <w:ilvl w:val="0"/>
          <w:numId w:val="1"/>
        </w:numPr>
      </w:pPr>
      <w:r>
        <w:t>Building relationship and Trust</w:t>
      </w:r>
    </w:p>
    <w:p w14:paraId="2213446E" w14:textId="686F913D" w:rsidR="00C13FCF" w:rsidRDefault="00C13FCF" w:rsidP="00C13FCF">
      <w:pPr>
        <w:pStyle w:val="ListParagraph"/>
        <w:numPr>
          <w:ilvl w:val="0"/>
          <w:numId w:val="1"/>
        </w:numPr>
      </w:pPr>
      <w:r>
        <w:t>Personal safety</w:t>
      </w:r>
    </w:p>
    <w:p w14:paraId="12F3A067" w14:textId="18AE0DCB" w:rsidR="00C13FCF" w:rsidRDefault="00C13FCF" w:rsidP="00C13FCF">
      <w:pPr>
        <w:pStyle w:val="ListParagraph"/>
        <w:numPr>
          <w:ilvl w:val="0"/>
          <w:numId w:val="1"/>
        </w:numPr>
      </w:pPr>
      <w:r>
        <w:t xml:space="preserve">Respecting individual space – if someone </w:t>
      </w:r>
      <w:proofErr w:type="gramStart"/>
      <w:r>
        <w:t>has to</w:t>
      </w:r>
      <w:proofErr w:type="gramEnd"/>
      <w:r>
        <w:t xml:space="preserve"> leave the room – but not leave the building without checking in</w:t>
      </w:r>
    </w:p>
    <w:p w14:paraId="7760A8EC" w14:textId="4C01B089" w:rsidR="00C13FCF" w:rsidRDefault="00C13FCF" w:rsidP="00C13FCF">
      <w:pPr>
        <w:pStyle w:val="ListParagraph"/>
        <w:numPr>
          <w:ilvl w:val="0"/>
          <w:numId w:val="1"/>
        </w:numPr>
      </w:pPr>
      <w:r>
        <w:t>Respect and equal opportunity</w:t>
      </w:r>
    </w:p>
    <w:p w14:paraId="25F66A78" w14:textId="53B7F40B" w:rsidR="00C13FCF" w:rsidRDefault="00C13FCF" w:rsidP="00C13FCF">
      <w:pPr>
        <w:pStyle w:val="ListParagraph"/>
        <w:numPr>
          <w:ilvl w:val="0"/>
          <w:numId w:val="1"/>
        </w:numPr>
      </w:pPr>
      <w:r>
        <w:t>Turn taking – allowing others time to speak without interruption</w:t>
      </w:r>
    </w:p>
    <w:p w14:paraId="01D08FCA" w14:textId="75632900" w:rsidR="00C13FCF" w:rsidRDefault="00C13FCF" w:rsidP="00C13FCF">
      <w:pPr>
        <w:pStyle w:val="ListParagraph"/>
        <w:numPr>
          <w:ilvl w:val="0"/>
          <w:numId w:val="1"/>
        </w:numPr>
      </w:pPr>
      <w:r>
        <w:t>Awareness and Respect for different views</w:t>
      </w:r>
    </w:p>
    <w:p w14:paraId="242DFA48" w14:textId="6C499772" w:rsidR="00C13FCF" w:rsidRDefault="00C13FCF" w:rsidP="00C13FCF">
      <w:pPr>
        <w:pStyle w:val="ListParagraph"/>
        <w:numPr>
          <w:ilvl w:val="0"/>
          <w:numId w:val="1"/>
        </w:numPr>
      </w:pPr>
      <w:r>
        <w:t>Non-judgmental - unconditional positive regard</w:t>
      </w:r>
    </w:p>
    <w:p w14:paraId="6F58D062" w14:textId="6E176554" w:rsidR="00C13FCF" w:rsidRDefault="00C13FCF" w:rsidP="00C13FCF">
      <w:pPr>
        <w:pStyle w:val="ListParagraph"/>
        <w:numPr>
          <w:ilvl w:val="0"/>
          <w:numId w:val="1"/>
        </w:numPr>
      </w:pPr>
      <w:r>
        <w:t>Awareness – boundaries</w:t>
      </w:r>
    </w:p>
    <w:p w14:paraId="46F8BBE8" w14:textId="3ACCB01F" w:rsidR="00C13FCF" w:rsidRDefault="00C13FCF" w:rsidP="00C13FCF">
      <w:pPr>
        <w:pStyle w:val="ListParagraph"/>
        <w:numPr>
          <w:ilvl w:val="0"/>
          <w:numId w:val="1"/>
        </w:numPr>
      </w:pPr>
      <w:r>
        <w:t>Constructive feedback</w:t>
      </w:r>
    </w:p>
    <w:p w14:paraId="217BEF2A" w14:textId="613D2982" w:rsidR="00C13FCF" w:rsidRDefault="00C13FCF" w:rsidP="00C13FCF">
      <w:pPr>
        <w:pStyle w:val="ListParagraph"/>
        <w:numPr>
          <w:ilvl w:val="0"/>
          <w:numId w:val="1"/>
        </w:numPr>
      </w:pPr>
      <w:r>
        <w:t xml:space="preserve">Patience </w:t>
      </w:r>
    </w:p>
    <w:p w14:paraId="5D73A4C8" w14:textId="6D9E5847" w:rsidR="00C13FCF" w:rsidRDefault="00C13FCF" w:rsidP="00C13FCF">
      <w:pPr>
        <w:pStyle w:val="ListParagraph"/>
        <w:numPr>
          <w:ilvl w:val="0"/>
          <w:numId w:val="1"/>
        </w:numPr>
      </w:pPr>
      <w:r>
        <w:t>Presence</w:t>
      </w:r>
    </w:p>
    <w:p w14:paraId="11020888" w14:textId="2E3CCAA1" w:rsidR="00C13FCF" w:rsidRDefault="00C13FCF" w:rsidP="00C13FCF">
      <w:pPr>
        <w:pStyle w:val="ListParagraph"/>
        <w:numPr>
          <w:ilvl w:val="0"/>
          <w:numId w:val="1"/>
        </w:numPr>
      </w:pPr>
      <w:r>
        <w:t>Attendance and punctuality</w:t>
      </w:r>
    </w:p>
    <w:p w14:paraId="56FCF128" w14:textId="7AC76D56" w:rsidR="00C13FCF" w:rsidRDefault="00C13FCF" w:rsidP="00C13FCF">
      <w:pPr>
        <w:pStyle w:val="ListParagraph"/>
        <w:numPr>
          <w:ilvl w:val="0"/>
          <w:numId w:val="1"/>
        </w:numPr>
      </w:pPr>
      <w:r>
        <w:t>Being genuine/congruence</w:t>
      </w:r>
    </w:p>
    <w:p w14:paraId="3E70682B" w14:textId="1596D79B" w:rsidR="00C13FCF" w:rsidRDefault="00C13FCF" w:rsidP="00C13FCF">
      <w:pPr>
        <w:pStyle w:val="ListParagraph"/>
        <w:numPr>
          <w:ilvl w:val="0"/>
          <w:numId w:val="1"/>
        </w:numPr>
      </w:pPr>
      <w:r>
        <w:t>Valuing each other</w:t>
      </w:r>
    </w:p>
    <w:p w14:paraId="099F5824" w14:textId="77777777" w:rsidR="00C13FCF" w:rsidRDefault="00C13FCF"/>
    <w:p w14:paraId="6A1DF630" w14:textId="77777777" w:rsidR="003D571C" w:rsidRDefault="003D571C"/>
    <w:sectPr w:rsidR="003D571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15DB98" w14:textId="77777777" w:rsidR="003D571C" w:rsidRDefault="003D571C" w:rsidP="003D571C">
      <w:pPr>
        <w:spacing w:after="0" w:line="240" w:lineRule="auto"/>
      </w:pPr>
      <w:r>
        <w:separator/>
      </w:r>
    </w:p>
  </w:endnote>
  <w:endnote w:type="continuationSeparator" w:id="0">
    <w:p w14:paraId="7F7C6CC1" w14:textId="77777777" w:rsidR="003D571C" w:rsidRDefault="003D571C" w:rsidP="003D5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A6C62" w14:textId="77777777" w:rsidR="003D571C" w:rsidRDefault="003D571C" w:rsidP="003D571C">
      <w:pPr>
        <w:spacing w:after="0" w:line="240" w:lineRule="auto"/>
      </w:pPr>
      <w:r>
        <w:separator/>
      </w:r>
    </w:p>
  </w:footnote>
  <w:footnote w:type="continuationSeparator" w:id="0">
    <w:p w14:paraId="514B5F90" w14:textId="77777777" w:rsidR="003D571C" w:rsidRDefault="003D571C" w:rsidP="003D5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8752352"/>
      <w:placeholder>
        <w:docPart w:val="BFFDF8E3E6C24F0BBE182CA16E49A133"/>
      </w:placeholder>
      <w:temporary/>
      <w:showingPlcHdr/>
      <w15:appearance w15:val="hidden"/>
    </w:sdtPr>
    <w:sdtContent>
      <w:p w14:paraId="29A5672A" w14:textId="77777777" w:rsidR="003D571C" w:rsidRDefault="003D571C">
        <w:pPr>
          <w:pStyle w:val="Header"/>
        </w:pPr>
        <w:r>
          <w:t>[Type here]</w:t>
        </w:r>
      </w:p>
    </w:sdtContent>
  </w:sdt>
  <w:p w14:paraId="00523543" w14:textId="3503E0C7" w:rsidR="003D571C" w:rsidRDefault="003D571C">
    <w:pPr>
      <w:pStyle w:val="Header"/>
    </w:pPr>
    <w:proofErr w:type="spellStart"/>
    <w:r>
      <w:t>GCert</w:t>
    </w:r>
    <w:proofErr w:type="spellEnd"/>
    <w:r>
      <w:t xml:space="preserve"> Student Contract 2024-25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FF5AA4"/>
    <w:multiLevelType w:val="hybridMultilevel"/>
    <w:tmpl w:val="FB7C8648"/>
    <w:lvl w:ilvl="0" w:tplc="08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338698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71C"/>
    <w:rsid w:val="003D571C"/>
    <w:rsid w:val="005338B3"/>
    <w:rsid w:val="00751E96"/>
    <w:rsid w:val="00C13FCF"/>
    <w:rsid w:val="00DA48DC"/>
    <w:rsid w:val="00E3337C"/>
    <w:rsid w:val="00EF7A48"/>
    <w:rsid w:val="00F4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1DB0A"/>
  <w15:chartTrackingRefBased/>
  <w15:docId w15:val="{C3D245A5-D33D-4E69-A149-53FDA0248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57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57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57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57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57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57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57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57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57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57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57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57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57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57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57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57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57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57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57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57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57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57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57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57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57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57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57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57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571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D5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71C"/>
  </w:style>
  <w:style w:type="paragraph" w:styleId="Footer">
    <w:name w:val="footer"/>
    <w:basedOn w:val="Normal"/>
    <w:link w:val="FooterChar"/>
    <w:uiPriority w:val="99"/>
    <w:unhideWhenUsed/>
    <w:rsid w:val="003D5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FFDF8E3E6C24F0BBE182CA16E49A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4A6A7-5AC5-4D1B-81D6-6B00A934A0FB}"/>
      </w:docPartPr>
      <w:docPartBody>
        <w:p w:rsidR="00E20985" w:rsidRDefault="00E20985" w:rsidP="00E20985">
          <w:pPr>
            <w:pStyle w:val="BFFDF8E3E6C24F0BBE182CA16E49A13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985"/>
    <w:rsid w:val="00E20985"/>
    <w:rsid w:val="00E3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FFDF8E3E6C24F0BBE182CA16E49A133">
    <w:name w:val="BFFDF8E3E6C24F0BBE182CA16E49A133"/>
    <w:rsid w:val="00E2098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Williams</dc:creator>
  <cp:keywords/>
  <dc:description/>
  <cp:lastModifiedBy>Andrea Williams</cp:lastModifiedBy>
  <cp:revision>1</cp:revision>
  <dcterms:created xsi:type="dcterms:W3CDTF">2024-09-30T18:59:00Z</dcterms:created>
  <dcterms:modified xsi:type="dcterms:W3CDTF">2024-10-01T09:58:00Z</dcterms:modified>
</cp:coreProperties>
</file>