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C07C1" w14:textId="77777777" w:rsidR="00030E3B" w:rsidRPr="00262DE9" w:rsidRDefault="00030E3B" w:rsidP="00711646">
      <w:pPr>
        <w:rPr>
          <w:rFonts w:cs="Times New Roman"/>
          <w:b/>
          <w:szCs w:val="24"/>
        </w:rPr>
      </w:pPr>
    </w:p>
    <w:p w14:paraId="0E723336" w14:textId="77777777" w:rsidR="00030E3B" w:rsidRPr="00262DE9" w:rsidRDefault="00030E3B" w:rsidP="00711646">
      <w:pPr>
        <w:rPr>
          <w:rFonts w:cs="Times New Roman"/>
          <w:b/>
          <w:szCs w:val="24"/>
        </w:rPr>
      </w:pPr>
    </w:p>
    <w:p w14:paraId="4E2345A7" w14:textId="77777777" w:rsidR="004735CB" w:rsidRPr="00262DE9" w:rsidRDefault="004735CB" w:rsidP="00711646">
      <w:pPr>
        <w:shd w:val="clear" w:color="auto" w:fill="FFFFFF"/>
        <w:spacing w:after="0"/>
        <w:rPr>
          <w:rFonts w:eastAsia="Times New Roman" w:cs="Times New Roman"/>
          <w:b/>
          <w:bCs/>
          <w:szCs w:val="24"/>
          <w:lang w:val="en-IN" w:eastAsia="en-IN"/>
        </w:rPr>
      </w:pPr>
    </w:p>
    <w:p w14:paraId="3A3409DC" w14:textId="77777777" w:rsidR="004735CB" w:rsidRPr="00262DE9" w:rsidRDefault="004735CB" w:rsidP="00711646">
      <w:pPr>
        <w:shd w:val="clear" w:color="auto" w:fill="FFFFFF"/>
        <w:spacing w:after="0"/>
        <w:rPr>
          <w:rFonts w:eastAsia="Times New Roman" w:cs="Times New Roman"/>
          <w:b/>
          <w:bCs/>
          <w:szCs w:val="24"/>
          <w:lang w:val="en-IN" w:eastAsia="en-IN"/>
        </w:rPr>
      </w:pPr>
    </w:p>
    <w:p w14:paraId="796B0FDD" w14:textId="77777777" w:rsidR="004735CB" w:rsidRPr="00262DE9" w:rsidRDefault="004735CB" w:rsidP="00711646">
      <w:pPr>
        <w:shd w:val="clear" w:color="auto" w:fill="FFFFFF"/>
        <w:spacing w:after="0"/>
        <w:rPr>
          <w:rFonts w:eastAsia="Times New Roman" w:cs="Times New Roman"/>
          <w:b/>
          <w:bCs/>
          <w:szCs w:val="24"/>
          <w:lang w:val="en-IN" w:eastAsia="en-IN"/>
        </w:rPr>
      </w:pPr>
    </w:p>
    <w:p w14:paraId="1B4C946A" w14:textId="77777777" w:rsidR="004735CB" w:rsidRPr="00262DE9" w:rsidRDefault="004735CB" w:rsidP="00711646">
      <w:pPr>
        <w:shd w:val="clear" w:color="auto" w:fill="FFFFFF"/>
        <w:spacing w:after="0"/>
        <w:rPr>
          <w:rFonts w:eastAsia="Times New Roman" w:cs="Times New Roman"/>
          <w:b/>
          <w:bCs/>
          <w:szCs w:val="24"/>
          <w:lang w:val="en-IN" w:eastAsia="en-IN"/>
        </w:rPr>
      </w:pPr>
    </w:p>
    <w:p w14:paraId="63E65530" w14:textId="77777777" w:rsidR="004735CB" w:rsidRPr="00262DE9" w:rsidRDefault="004735CB" w:rsidP="00711646">
      <w:pPr>
        <w:shd w:val="clear" w:color="auto" w:fill="FFFFFF"/>
        <w:spacing w:after="0"/>
        <w:rPr>
          <w:rFonts w:eastAsia="Times New Roman" w:cs="Times New Roman"/>
          <w:b/>
          <w:bCs/>
          <w:szCs w:val="24"/>
          <w:lang w:val="en-IN" w:eastAsia="en-IN"/>
        </w:rPr>
      </w:pPr>
    </w:p>
    <w:p w14:paraId="165EF280" w14:textId="77777777" w:rsidR="004735CB" w:rsidRPr="00262DE9" w:rsidRDefault="004735CB" w:rsidP="00711646">
      <w:pPr>
        <w:shd w:val="clear" w:color="auto" w:fill="FFFFFF"/>
        <w:spacing w:after="0"/>
        <w:rPr>
          <w:rFonts w:eastAsia="Times New Roman" w:cs="Times New Roman"/>
          <w:b/>
          <w:bCs/>
          <w:szCs w:val="24"/>
          <w:lang w:val="en-IN" w:eastAsia="en-IN"/>
        </w:rPr>
      </w:pPr>
    </w:p>
    <w:p w14:paraId="5389C6BB" w14:textId="77777777" w:rsidR="004735CB" w:rsidRPr="00262DE9" w:rsidRDefault="004735CB" w:rsidP="00711646">
      <w:pPr>
        <w:shd w:val="clear" w:color="auto" w:fill="FFFFFF"/>
        <w:spacing w:after="0"/>
        <w:rPr>
          <w:rFonts w:eastAsia="Times New Roman" w:cs="Times New Roman"/>
          <w:b/>
          <w:bCs/>
          <w:szCs w:val="24"/>
          <w:lang w:val="en-IN" w:eastAsia="en-IN"/>
        </w:rPr>
      </w:pPr>
    </w:p>
    <w:p w14:paraId="6799D08B" w14:textId="77777777" w:rsidR="004735CB" w:rsidRPr="00262DE9" w:rsidRDefault="004735CB" w:rsidP="00711646">
      <w:pPr>
        <w:shd w:val="clear" w:color="auto" w:fill="FFFFFF"/>
        <w:spacing w:after="0"/>
        <w:rPr>
          <w:rFonts w:eastAsia="Times New Roman" w:cs="Times New Roman"/>
          <w:b/>
          <w:bCs/>
          <w:szCs w:val="24"/>
          <w:lang w:val="en-IN" w:eastAsia="en-IN"/>
        </w:rPr>
      </w:pPr>
    </w:p>
    <w:p w14:paraId="12E251D2" w14:textId="77777777" w:rsidR="004735CB" w:rsidRPr="00262DE9" w:rsidRDefault="004735CB" w:rsidP="00711646">
      <w:pPr>
        <w:shd w:val="clear" w:color="auto" w:fill="FFFFFF"/>
        <w:spacing w:after="0"/>
        <w:rPr>
          <w:rFonts w:eastAsia="Times New Roman" w:cs="Times New Roman"/>
          <w:b/>
          <w:bCs/>
          <w:szCs w:val="24"/>
          <w:lang w:val="en-IN" w:eastAsia="en-IN"/>
        </w:rPr>
      </w:pPr>
    </w:p>
    <w:p w14:paraId="0F69994B" w14:textId="77777777" w:rsidR="004735CB" w:rsidRPr="00262DE9" w:rsidRDefault="004735CB" w:rsidP="00711646">
      <w:pPr>
        <w:shd w:val="clear" w:color="auto" w:fill="FFFFFF"/>
        <w:spacing w:after="0"/>
        <w:rPr>
          <w:rFonts w:eastAsia="Times New Roman" w:cs="Times New Roman"/>
          <w:b/>
          <w:bCs/>
          <w:szCs w:val="24"/>
          <w:lang w:val="en-IN" w:eastAsia="en-IN"/>
        </w:rPr>
      </w:pPr>
    </w:p>
    <w:p w14:paraId="612A87F8" w14:textId="77777777" w:rsidR="004735CB" w:rsidRPr="00262DE9" w:rsidRDefault="004735CB" w:rsidP="00711646">
      <w:pPr>
        <w:shd w:val="clear" w:color="auto" w:fill="FFFFFF"/>
        <w:spacing w:after="0"/>
        <w:rPr>
          <w:rFonts w:eastAsia="Times New Roman" w:cs="Times New Roman"/>
          <w:b/>
          <w:bCs/>
          <w:szCs w:val="24"/>
          <w:lang w:val="en-IN" w:eastAsia="en-IN"/>
        </w:rPr>
      </w:pPr>
    </w:p>
    <w:p w14:paraId="37AF1800" w14:textId="77777777" w:rsidR="004735CB" w:rsidRPr="00262DE9" w:rsidRDefault="004735CB" w:rsidP="00711646">
      <w:pPr>
        <w:shd w:val="clear" w:color="auto" w:fill="FFFFFF"/>
        <w:spacing w:after="0"/>
        <w:rPr>
          <w:rFonts w:eastAsia="Times New Roman" w:cs="Times New Roman"/>
          <w:b/>
          <w:bCs/>
          <w:szCs w:val="24"/>
          <w:lang w:val="en-IN" w:eastAsia="en-IN"/>
        </w:rPr>
      </w:pPr>
    </w:p>
    <w:p w14:paraId="533888D9" w14:textId="77777777" w:rsidR="004735CB" w:rsidRPr="00262DE9" w:rsidRDefault="004735CB" w:rsidP="00711646">
      <w:pPr>
        <w:shd w:val="clear" w:color="auto" w:fill="FFFFFF"/>
        <w:spacing w:after="0"/>
        <w:rPr>
          <w:rFonts w:eastAsia="Times New Roman" w:cs="Times New Roman"/>
          <w:b/>
          <w:bCs/>
          <w:szCs w:val="24"/>
          <w:lang w:val="en-IN" w:eastAsia="en-IN"/>
        </w:rPr>
      </w:pPr>
    </w:p>
    <w:p w14:paraId="3AE6C64C" w14:textId="5C159ECE" w:rsidR="00F26B47" w:rsidRPr="00262DE9" w:rsidRDefault="00D424A0" w:rsidP="00711646">
      <w:pPr>
        <w:jc w:val="center"/>
        <w:rPr>
          <w:rFonts w:cs="Times New Roman"/>
          <w:b/>
          <w:bCs/>
          <w:sz w:val="32"/>
          <w:szCs w:val="24"/>
        </w:rPr>
      </w:pPr>
      <w:r w:rsidRPr="00D424A0">
        <w:rPr>
          <w:rFonts w:cs="Times New Roman"/>
          <w:b/>
          <w:bCs/>
          <w:sz w:val="32"/>
          <w:szCs w:val="24"/>
        </w:rPr>
        <w:t>PROBLEM SOLVING AND DECISION MAKING</w:t>
      </w:r>
      <w:r w:rsidR="00F26B47" w:rsidRPr="00262DE9">
        <w:rPr>
          <w:rFonts w:cs="Times New Roman"/>
          <w:b/>
          <w:bCs/>
          <w:sz w:val="32"/>
          <w:szCs w:val="24"/>
        </w:rPr>
        <w:br w:type="page"/>
      </w:r>
    </w:p>
    <w:p w14:paraId="154396F9" w14:textId="4FFAB7A6" w:rsidR="001A2780" w:rsidRDefault="00BF7D51" w:rsidP="00E32376">
      <w:pPr>
        <w:jc w:val="center"/>
        <w:rPr>
          <w:rFonts w:cs="Times New Roman"/>
          <w:b/>
          <w:szCs w:val="24"/>
        </w:rPr>
      </w:pPr>
      <w:r w:rsidRPr="00262DE9">
        <w:rPr>
          <w:rFonts w:cs="Times New Roman"/>
          <w:b/>
          <w:szCs w:val="24"/>
        </w:rPr>
        <w:lastRenderedPageBreak/>
        <w:t>Table of Content</w:t>
      </w:r>
      <w:r w:rsidR="00D612BA" w:rsidRPr="00262DE9">
        <w:rPr>
          <w:rFonts w:cs="Times New Roman"/>
          <w:b/>
          <w:szCs w:val="24"/>
        </w:rPr>
        <w:t>s</w:t>
      </w:r>
    </w:p>
    <w:p w14:paraId="1A2FE404" w14:textId="10E8F5DD" w:rsidR="005A1409" w:rsidRDefault="005A1409" w:rsidP="00E32376">
      <w:pPr>
        <w:pStyle w:val="TOC1"/>
        <w:tabs>
          <w:tab w:val="right" w:leader="dot" w:pos="9350"/>
        </w:tabs>
        <w:rPr>
          <w:rFonts w:asciiTheme="minorHAnsi" w:eastAsiaTheme="minorEastAsia" w:hAnsiTheme="minorHAnsi"/>
          <w:noProof/>
          <w:color w:val="auto"/>
          <w:sz w:val="22"/>
          <w:lang w:val="en-IN" w:eastAsia="en-IN"/>
        </w:rPr>
      </w:pPr>
      <w:r>
        <w:rPr>
          <w:rFonts w:cs="Times New Roman"/>
          <w:b/>
          <w:szCs w:val="24"/>
        </w:rPr>
        <w:fldChar w:fldCharType="begin"/>
      </w:r>
      <w:r>
        <w:rPr>
          <w:rFonts w:cs="Times New Roman"/>
          <w:b/>
          <w:szCs w:val="24"/>
        </w:rPr>
        <w:instrText xml:space="preserve"> TOC \o "1-3" \h \z \u </w:instrText>
      </w:r>
      <w:r>
        <w:rPr>
          <w:rFonts w:cs="Times New Roman"/>
          <w:b/>
          <w:szCs w:val="24"/>
        </w:rPr>
        <w:fldChar w:fldCharType="separate"/>
      </w:r>
      <w:hyperlink w:anchor="_Toc102481051" w:history="1">
        <w:r w:rsidRPr="006566CA">
          <w:rPr>
            <w:rStyle w:val="Hyperlink"/>
            <w:noProof/>
          </w:rPr>
          <w:t>INTRODUCTION</w:t>
        </w:r>
        <w:r>
          <w:rPr>
            <w:noProof/>
            <w:webHidden/>
          </w:rPr>
          <w:tab/>
        </w:r>
        <w:r>
          <w:rPr>
            <w:noProof/>
            <w:webHidden/>
          </w:rPr>
          <w:fldChar w:fldCharType="begin"/>
        </w:r>
        <w:r>
          <w:rPr>
            <w:noProof/>
            <w:webHidden/>
          </w:rPr>
          <w:instrText xml:space="preserve"> PAGEREF _Toc102481051 \h </w:instrText>
        </w:r>
        <w:r>
          <w:rPr>
            <w:noProof/>
            <w:webHidden/>
          </w:rPr>
        </w:r>
        <w:r>
          <w:rPr>
            <w:noProof/>
            <w:webHidden/>
          </w:rPr>
          <w:fldChar w:fldCharType="separate"/>
        </w:r>
        <w:r>
          <w:rPr>
            <w:noProof/>
            <w:webHidden/>
          </w:rPr>
          <w:t>4</w:t>
        </w:r>
        <w:r>
          <w:rPr>
            <w:noProof/>
            <w:webHidden/>
          </w:rPr>
          <w:fldChar w:fldCharType="end"/>
        </w:r>
      </w:hyperlink>
    </w:p>
    <w:p w14:paraId="3A4B1D09" w14:textId="206ED468" w:rsidR="005A1409" w:rsidRDefault="005A1409" w:rsidP="00E32376">
      <w:pPr>
        <w:pStyle w:val="TOC1"/>
        <w:tabs>
          <w:tab w:val="right" w:leader="dot" w:pos="9350"/>
        </w:tabs>
        <w:rPr>
          <w:rFonts w:asciiTheme="minorHAnsi" w:eastAsiaTheme="minorEastAsia" w:hAnsiTheme="minorHAnsi"/>
          <w:noProof/>
          <w:color w:val="auto"/>
          <w:sz w:val="22"/>
          <w:lang w:val="en-IN" w:eastAsia="en-IN"/>
        </w:rPr>
      </w:pPr>
      <w:hyperlink w:anchor="_Toc102481052" w:history="1">
        <w:r w:rsidRPr="006566CA">
          <w:rPr>
            <w:rStyle w:val="Hyperlink"/>
            <w:noProof/>
          </w:rPr>
          <w:t>PROBLEM SOLVING PROCESS IN THE WORKPLACE</w:t>
        </w:r>
        <w:r>
          <w:rPr>
            <w:noProof/>
            <w:webHidden/>
          </w:rPr>
          <w:tab/>
        </w:r>
        <w:r>
          <w:rPr>
            <w:noProof/>
            <w:webHidden/>
          </w:rPr>
          <w:fldChar w:fldCharType="begin"/>
        </w:r>
        <w:r>
          <w:rPr>
            <w:noProof/>
            <w:webHidden/>
          </w:rPr>
          <w:instrText xml:space="preserve"> PAGEREF _Toc102481052 \h </w:instrText>
        </w:r>
        <w:r>
          <w:rPr>
            <w:noProof/>
            <w:webHidden/>
          </w:rPr>
        </w:r>
        <w:r>
          <w:rPr>
            <w:noProof/>
            <w:webHidden/>
          </w:rPr>
          <w:fldChar w:fldCharType="separate"/>
        </w:r>
        <w:r>
          <w:rPr>
            <w:noProof/>
            <w:webHidden/>
          </w:rPr>
          <w:t>4</w:t>
        </w:r>
        <w:r>
          <w:rPr>
            <w:noProof/>
            <w:webHidden/>
          </w:rPr>
          <w:fldChar w:fldCharType="end"/>
        </w:r>
      </w:hyperlink>
    </w:p>
    <w:p w14:paraId="6EA5A2DB" w14:textId="4A9761FD" w:rsidR="005A1409" w:rsidRDefault="005A1409" w:rsidP="00E32376">
      <w:pPr>
        <w:pStyle w:val="TOC1"/>
        <w:tabs>
          <w:tab w:val="right" w:leader="dot" w:pos="9350"/>
        </w:tabs>
        <w:rPr>
          <w:rFonts w:asciiTheme="minorHAnsi" w:eastAsiaTheme="minorEastAsia" w:hAnsiTheme="minorHAnsi"/>
          <w:noProof/>
          <w:color w:val="auto"/>
          <w:sz w:val="22"/>
          <w:lang w:val="en-IN" w:eastAsia="en-IN"/>
        </w:rPr>
      </w:pPr>
      <w:hyperlink w:anchor="_Toc102481053" w:history="1">
        <w:r w:rsidRPr="006566CA">
          <w:rPr>
            <w:rStyle w:val="Hyperlink"/>
            <w:noProof/>
          </w:rPr>
          <w:t>COMPLEX PROBLEM IN THE WORKPLACE INCLUDING IT'S SCOPE AND IMPACT</w:t>
        </w:r>
        <w:r>
          <w:rPr>
            <w:noProof/>
            <w:webHidden/>
          </w:rPr>
          <w:tab/>
        </w:r>
        <w:r>
          <w:rPr>
            <w:noProof/>
            <w:webHidden/>
          </w:rPr>
          <w:fldChar w:fldCharType="begin"/>
        </w:r>
        <w:r>
          <w:rPr>
            <w:noProof/>
            <w:webHidden/>
          </w:rPr>
          <w:instrText xml:space="preserve"> PAGEREF _Toc102481053 \h </w:instrText>
        </w:r>
        <w:r>
          <w:rPr>
            <w:noProof/>
            <w:webHidden/>
          </w:rPr>
        </w:r>
        <w:r>
          <w:rPr>
            <w:noProof/>
            <w:webHidden/>
          </w:rPr>
          <w:fldChar w:fldCharType="separate"/>
        </w:r>
        <w:r>
          <w:rPr>
            <w:noProof/>
            <w:webHidden/>
          </w:rPr>
          <w:t>5</w:t>
        </w:r>
        <w:r>
          <w:rPr>
            <w:noProof/>
            <w:webHidden/>
          </w:rPr>
          <w:fldChar w:fldCharType="end"/>
        </w:r>
      </w:hyperlink>
    </w:p>
    <w:p w14:paraId="63659B6D" w14:textId="6DAFD671" w:rsidR="005A1409" w:rsidRDefault="005A1409" w:rsidP="00E32376">
      <w:pPr>
        <w:pStyle w:val="TOC1"/>
        <w:tabs>
          <w:tab w:val="right" w:leader="dot" w:pos="9350"/>
        </w:tabs>
        <w:rPr>
          <w:rFonts w:asciiTheme="minorHAnsi" w:eastAsiaTheme="minorEastAsia" w:hAnsiTheme="minorHAnsi"/>
          <w:noProof/>
          <w:color w:val="auto"/>
          <w:sz w:val="22"/>
          <w:lang w:val="en-IN" w:eastAsia="en-IN"/>
        </w:rPr>
      </w:pPr>
      <w:hyperlink w:anchor="_Toc102481054" w:history="1">
        <w:r w:rsidRPr="006566CA">
          <w:rPr>
            <w:rStyle w:val="Hyperlink"/>
            <w:noProof/>
          </w:rPr>
          <w:t>EXAMPLE OF A COMPLEX PROBLEM IN THE WORKPLACE:</w:t>
        </w:r>
        <w:r>
          <w:rPr>
            <w:noProof/>
            <w:webHidden/>
          </w:rPr>
          <w:tab/>
        </w:r>
        <w:r>
          <w:rPr>
            <w:noProof/>
            <w:webHidden/>
          </w:rPr>
          <w:fldChar w:fldCharType="begin"/>
        </w:r>
        <w:r>
          <w:rPr>
            <w:noProof/>
            <w:webHidden/>
          </w:rPr>
          <w:instrText xml:space="preserve"> PAGEREF _Toc102481054 \h </w:instrText>
        </w:r>
        <w:r>
          <w:rPr>
            <w:noProof/>
            <w:webHidden/>
          </w:rPr>
        </w:r>
        <w:r>
          <w:rPr>
            <w:noProof/>
            <w:webHidden/>
          </w:rPr>
          <w:fldChar w:fldCharType="separate"/>
        </w:r>
        <w:r>
          <w:rPr>
            <w:noProof/>
            <w:webHidden/>
          </w:rPr>
          <w:t>5</w:t>
        </w:r>
        <w:r>
          <w:rPr>
            <w:noProof/>
            <w:webHidden/>
          </w:rPr>
          <w:fldChar w:fldCharType="end"/>
        </w:r>
      </w:hyperlink>
    </w:p>
    <w:p w14:paraId="4C0885C7" w14:textId="3F492A82" w:rsidR="005A1409" w:rsidRDefault="005A1409" w:rsidP="00E32376">
      <w:pPr>
        <w:pStyle w:val="TOC1"/>
        <w:tabs>
          <w:tab w:val="right" w:leader="dot" w:pos="9350"/>
        </w:tabs>
        <w:rPr>
          <w:rFonts w:asciiTheme="minorHAnsi" w:eastAsiaTheme="minorEastAsia" w:hAnsiTheme="minorHAnsi"/>
          <w:noProof/>
          <w:color w:val="auto"/>
          <w:sz w:val="22"/>
          <w:lang w:val="en-IN" w:eastAsia="en-IN"/>
        </w:rPr>
      </w:pPr>
      <w:hyperlink w:anchor="_Toc102481055" w:history="1">
        <w:r w:rsidRPr="006566CA">
          <w:rPr>
            <w:rStyle w:val="Hyperlink"/>
            <w:noProof/>
          </w:rPr>
          <w:t>OVERVIEW ON THE PROBLEM DISCUSSED ABOVE:</w:t>
        </w:r>
        <w:r>
          <w:rPr>
            <w:noProof/>
            <w:webHidden/>
          </w:rPr>
          <w:tab/>
        </w:r>
        <w:r>
          <w:rPr>
            <w:noProof/>
            <w:webHidden/>
          </w:rPr>
          <w:fldChar w:fldCharType="begin"/>
        </w:r>
        <w:r>
          <w:rPr>
            <w:noProof/>
            <w:webHidden/>
          </w:rPr>
          <w:instrText xml:space="preserve"> PAGEREF _Toc102481055 \h </w:instrText>
        </w:r>
        <w:r>
          <w:rPr>
            <w:noProof/>
            <w:webHidden/>
          </w:rPr>
        </w:r>
        <w:r>
          <w:rPr>
            <w:noProof/>
            <w:webHidden/>
          </w:rPr>
          <w:fldChar w:fldCharType="separate"/>
        </w:r>
        <w:r>
          <w:rPr>
            <w:noProof/>
            <w:webHidden/>
          </w:rPr>
          <w:t>6</w:t>
        </w:r>
        <w:r>
          <w:rPr>
            <w:noProof/>
            <w:webHidden/>
          </w:rPr>
          <w:fldChar w:fldCharType="end"/>
        </w:r>
      </w:hyperlink>
    </w:p>
    <w:p w14:paraId="7E0113AF" w14:textId="2E1F20D8" w:rsidR="005A1409" w:rsidRDefault="005A1409" w:rsidP="00E32376">
      <w:pPr>
        <w:pStyle w:val="TOC1"/>
        <w:tabs>
          <w:tab w:val="right" w:leader="dot" w:pos="9350"/>
        </w:tabs>
        <w:rPr>
          <w:rFonts w:asciiTheme="minorHAnsi" w:eastAsiaTheme="minorEastAsia" w:hAnsiTheme="minorHAnsi"/>
          <w:noProof/>
          <w:color w:val="auto"/>
          <w:sz w:val="22"/>
          <w:lang w:val="en-IN" w:eastAsia="en-IN"/>
        </w:rPr>
      </w:pPr>
      <w:hyperlink w:anchor="_Toc102481056" w:history="1">
        <w:r w:rsidRPr="006566CA">
          <w:rPr>
            <w:rStyle w:val="Hyperlink"/>
            <w:noProof/>
          </w:rPr>
          <w:t>DECISION-MAKING TECHNIQUE:</w:t>
        </w:r>
        <w:r>
          <w:rPr>
            <w:noProof/>
            <w:webHidden/>
          </w:rPr>
          <w:tab/>
        </w:r>
        <w:r>
          <w:rPr>
            <w:noProof/>
            <w:webHidden/>
          </w:rPr>
          <w:fldChar w:fldCharType="begin"/>
        </w:r>
        <w:r>
          <w:rPr>
            <w:noProof/>
            <w:webHidden/>
          </w:rPr>
          <w:instrText xml:space="preserve"> PAGEREF _Toc102481056 \h </w:instrText>
        </w:r>
        <w:r>
          <w:rPr>
            <w:noProof/>
            <w:webHidden/>
          </w:rPr>
        </w:r>
        <w:r>
          <w:rPr>
            <w:noProof/>
            <w:webHidden/>
          </w:rPr>
          <w:fldChar w:fldCharType="separate"/>
        </w:r>
        <w:r>
          <w:rPr>
            <w:noProof/>
            <w:webHidden/>
          </w:rPr>
          <w:t>6</w:t>
        </w:r>
        <w:r>
          <w:rPr>
            <w:noProof/>
            <w:webHidden/>
          </w:rPr>
          <w:fldChar w:fldCharType="end"/>
        </w:r>
      </w:hyperlink>
    </w:p>
    <w:p w14:paraId="0A5D0C1A" w14:textId="1734E8FC" w:rsidR="005A1409" w:rsidRDefault="005A1409" w:rsidP="00E32376">
      <w:pPr>
        <w:pStyle w:val="TOC1"/>
        <w:tabs>
          <w:tab w:val="right" w:leader="dot" w:pos="9350"/>
        </w:tabs>
        <w:rPr>
          <w:rFonts w:asciiTheme="minorHAnsi" w:eastAsiaTheme="minorEastAsia" w:hAnsiTheme="minorHAnsi"/>
          <w:noProof/>
          <w:color w:val="auto"/>
          <w:sz w:val="22"/>
          <w:lang w:val="en-IN" w:eastAsia="en-IN"/>
        </w:rPr>
      </w:pPr>
      <w:hyperlink w:anchor="_Toc102481057" w:history="1">
        <w:r w:rsidRPr="006566CA">
          <w:rPr>
            <w:rStyle w:val="Hyperlink"/>
            <w:noProof/>
          </w:rPr>
          <w:t>SOLUTIONS TO RIGHT TO DEMAND A FAIR SALARY/WAGES AND IDENTIFYING THE MOST APPROPRIATE ONE</w:t>
        </w:r>
        <w:r>
          <w:rPr>
            <w:noProof/>
            <w:webHidden/>
          </w:rPr>
          <w:tab/>
        </w:r>
        <w:r>
          <w:rPr>
            <w:noProof/>
            <w:webHidden/>
          </w:rPr>
          <w:fldChar w:fldCharType="begin"/>
        </w:r>
        <w:r>
          <w:rPr>
            <w:noProof/>
            <w:webHidden/>
          </w:rPr>
          <w:instrText xml:space="preserve"> PAGEREF _Toc102481057 \h </w:instrText>
        </w:r>
        <w:r>
          <w:rPr>
            <w:noProof/>
            <w:webHidden/>
          </w:rPr>
        </w:r>
        <w:r>
          <w:rPr>
            <w:noProof/>
            <w:webHidden/>
          </w:rPr>
          <w:fldChar w:fldCharType="separate"/>
        </w:r>
        <w:r>
          <w:rPr>
            <w:noProof/>
            <w:webHidden/>
          </w:rPr>
          <w:t>7</w:t>
        </w:r>
        <w:r>
          <w:rPr>
            <w:noProof/>
            <w:webHidden/>
          </w:rPr>
          <w:fldChar w:fldCharType="end"/>
        </w:r>
      </w:hyperlink>
    </w:p>
    <w:p w14:paraId="2EA5E7BC" w14:textId="1BC80AD1" w:rsidR="005A1409" w:rsidRDefault="005A1409" w:rsidP="00E32376">
      <w:pPr>
        <w:pStyle w:val="TOC1"/>
        <w:tabs>
          <w:tab w:val="right" w:leader="dot" w:pos="9350"/>
        </w:tabs>
        <w:rPr>
          <w:rFonts w:asciiTheme="minorHAnsi" w:eastAsiaTheme="minorEastAsia" w:hAnsiTheme="minorHAnsi"/>
          <w:noProof/>
          <w:color w:val="auto"/>
          <w:sz w:val="22"/>
          <w:lang w:val="en-IN" w:eastAsia="en-IN"/>
        </w:rPr>
      </w:pPr>
      <w:hyperlink w:anchor="_Toc102481058" w:history="1">
        <w:r w:rsidRPr="006566CA">
          <w:rPr>
            <w:rStyle w:val="Hyperlink"/>
            <w:noProof/>
          </w:rPr>
          <w:t>A PLAN FOR IMPLEMENTING THE SOLUTION</w:t>
        </w:r>
        <w:r>
          <w:rPr>
            <w:noProof/>
            <w:webHidden/>
          </w:rPr>
          <w:tab/>
        </w:r>
        <w:r>
          <w:rPr>
            <w:noProof/>
            <w:webHidden/>
          </w:rPr>
          <w:fldChar w:fldCharType="begin"/>
        </w:r>
        <w:r>
          <w:rPr>
            <w:noProof/>
            <w:webHidden/>
          </w:rPr>
          <w:instrText xml:space="preserve"> PAGEREF _Toc102481058 \h </w:instrText>
        </w:r>
        <w:r>
          <w:rPr>
            <w:noProof/>
            <w:webHidden/>
          </w:rPr>
        </w:r>
        <w:r>
          <w:rPr>
            <w:noProof/>
            <w:webHidden/>
          </w:rPr>
          <w:fldChar w:fldCharType="separate"/>
        </w:r>
        <w:r>
          <w:rPr>
            <w:noProof/>
            <w:webHidden/>
          </w:rPr>
          <w:t>8</w:t>
        </w:r>
        <w:r>
          <w:rPr>
            <w:noProof/>
            <w:webHidden/>
          </w:rPr>
          <w:fldChar w:fldCharType="end"/>
        </w:r>
      </w:hyperlink>
    </w:p>
    <w:p w14:paraId="2DB7EA2B" w14:textId="1CB298A5" w:rsidR="005A1409" w:rsidRDefault="005A1409" w:rsidP="00E32376">
      <w:pPr>
        <w:pStyle w:val="TOC1"/>
        <w:tabs>
          <w:tab w:val="right" w:leader="dot" w:pos="9350"/>
        </w:tabs>
        <w:rPr>
          <w:rFonts w:asciiTheme="minorHAnsi" w:eastAsiaTheme="minorEastAsia" w:hAnsiTheme="minorHAnsi"/>
          <w:noProof/>
          <w:color w:val="auto"/>
          <w:sz w:val="22"/>
          <w:lang w:val="en-IN" w:eastAsia="en-IN"/>
        </w:rPr>
      </w:pPr>
      <w:hyperlink w:anchor="_Toc102481059" w:history="1">
        <w:r w:rsidRPr="006566CA">
          <w:rPr>
            <w:rStyle w:val="Hyperlink"/>
            <w:noProof/>
          </w:rPr>
          <w:t>COMMUNICATING THE PLAN TO STAKHOLDERS</w:t>
        </w:r>
        <w:r>
          <w:rPr>
            <w:noProof/>
            <w:webHidden/>
          </w:rPr>
          <w:tab/>
        </w:r>
        <w:r>
          <w:rPr>
            <w:noProof/>
            <w:webHidden/>
          </w:rPr>
          <w:fldChar w:fldCharType="begin"/>
        </w:r>
        <w:r>
          <w:rPr>
            <w:noProof/>
            <w:webHidden/>
          </w:rPr>
          <w:instrText xml:space="preserve"> PAGEREF _Toc102481059 \h </w:instrText>
        </w:r>
        <w:r>
          <w:rPr>
            <w:noProof/>
            <w:webHidden/>
          </w:rPr>
        </w:r>
        <w:r>
          <w:rPr>
            <w:noProof/>
            <w:webHidden/>
          </w:rPr>
          <w:fldChar w:fldCharType="separate"/>
        </w:r>
        <w:r>
          <w:rPr>
            <w:noProof/>
            <w:webHidden/>
          </w:rPr>
          <w:t>8</w:t>
        </w:r>
        <w:r>
          <w:rPr>
            <w:noProof/>
            <w:webHidden/>
          </w:rPr>
          <w:fldChar w:fldCharType="end"/>
        </w:r>
      </w:hyperlink>
    </w:p>
    <w:p w14:paraId="039F496B" w14:textId="5651DA37" w:rsidR="005A1409" w:rsidRDefault="005A1409" w:rsidP="00E32376">
      <w:pPr>
        <w:pStyle w:val="TOC1"/>
        <w:tabs>
          <w:tab w:val="right" w:leader="dot" w:pos="9350"/>
        </w:tabs>
        <w:rPr>
          <w:rFonts w:asciiTheme="minorHAnsi" w:eastAsiaTheme="minorEastAsia" w:hAnsiTheme="minorHAnsi"/>
          <w:noProof/>
          <w:color w:val="auto"/>
          <w:sz w:val="22"/>
          <w:lang w:val="en-IN" w:eastAsia="en-IN"/>
        </w:rPr>
      </w:pPr>
      <w:hyperlink w:anchor="_Toc102481060" w:history="1">
        <w:r w:rsidRPr="006566CA">
          <w:rPr>
            <w:rStyle w:val="Hyperlink"/>
            <w:noProof/>
          </w:rPr>
          <w:t>MONITORING AND REVIEW TECHNIQUES</w:t>
        </w:r>
        <w:r>
          <w:rPr>
            <w:noProof/>
            <w:webHidden/>
          </w:rPr>
          <w:tab/>
        </w:r>
        <w:r>
          <w:rPr>
            <w:noProof/>
            <w:webHidden/>
          </w:rPr>
          <w:fldChar w:fldCharType="begin"/>
        </w:r>
        <w:r>
          <w:rPr>
            <w:noProof/>
            <w:webHidden/>
          </w:rPr>
          <w:instrText xml:space="preserve"> PAGEREF _Toc102481060 \h </w:instrText>
        </w:r>
        <w:r>
          <w:rPr>
            <w:noProof/>
            <w:webHidden/>
          </w:rPr>
        </w:r>
        <w:r>
          <w:rPr>
            <w:noProof/>
            <w:webHidden/>
          </w:rPr>
          <w:fldChar w:fldCharType="separate"/>
        </w:r>
        <w:r>
          <w:rPr>
            <w:noProof/>
            <w:webHidden/>
          </w:rPr>
          <w:t>9</w:t>
        </w:r>
        <w:r>
          <w:rPr>
            <w:noProof/>
            <w:webHidden/>
          </w:rPr>
          <w:fldChar w:fldCharType="end"/>
        </w:r>
      </w:hyperlink>
    </w:p>
    <w:p w14:paraId="10D04087" w14:textId="04E7A842" w:rsidR="005A1409" w:rsidRDefault="005A1409" w:rsidP="00E32376">
      <w:pPr>
        <w:pStyle w:val="TOC1"/>
        <w:tabs>
          <w:tab w:val="right" w:leader="dot" w:pos="9350"/>
        </w:tabs>
        <w:rPr>
          <w:rFonts w:asciiTheme="minorHAnsi" w:eastAsiaTheme="minorEastAsia" w:hAnsiTheme="minorHAnsi"/>
          <w:noProof/>
          <w:color w:val="auto"/>
          <w:sz w:val="22"/>
          <w:lang w:val="en-IN" w:eastAsia="en-IN"/>
        </w:rPr>
      </w:pPr>
      <w:hyperlink w:anchor="_Toc102481061" w:history="1">
        <w:r w:rsidRPr="006566CA">
          <w:rPr>
            <w:rStyle w:val="Hyperlink"/>
            <w:noProof/>
          </w:rPr>
          <w:t>CONCLUSION:</w:t>
        </w:r>
        <w:r>
          <w:rPr>
            <w:noProof/>
            <w:webHidden/>
          </w:rPr>
          <w:tab/>
        </w:r>
        <w:r>
          <w:rPr>
            <w:noProof/>
            <w:webHidden/>
          </w:rPr>
          <w:fldChar w:fldCharType="begin"/>
        </w:r>
        <w:r>
          <w:rPr>
            <w:noProof/>
            <w:webHidden/>
          </w:rPr>
          <w:instrText xml:space="preserve"> PAGEREF _Toc102481061 \h </w:instrText>
        </w:r>
        <w:r>
          <w:rPr>
            <w:noProof/>
            <w:webHidden/>
          </w:rPr>
        </w:r>
        <w:r>
          <w:rPr>
            <w:noProof/>
            <w:webHidden/>
          </w:rPr>
          <w:fldChar w:fldCharType="separate"/>
        </w:r>
        <w:r>
          <w:rPr>
            <w:noProof/>
            <w:webHidden/>
          </w:rPr>
          <w:t>10</w:t>
        </w:r>
        <w:r>
          <w:rPr>
            <w:noProof/>
            <w:webHidden/>
          </w:rPr>
          <w:fldChar w:fldCharType="end"/>
        </w:r>
      </w:hyperlink>
    </w:p>
    <w:p w14:paraId="2048266E" w14:textId="43DD0BBD" w:rsidR="005A1409" w:rsidRDefault="005A1409" w:rsidP="00E32376">
      <w:pPr>
        <w:pStyle w:val="TOC1"/>
        <w:tabs>
          <w:tab w:val="right" w:leader="dot" w:pos="9350"/>
        </w:tabs>
        <w:rPr>
          <w:rFonts w:asciiTheme="minorHAnsi" w:eastAsiaTheme="minorEastAsia" w:hAnsiTheme="minorHAnsi"/>
          <w:noProof/>
          <w:color w:val="auto"/>
          <w:sz w:val="22"/>
          <w:lang w:val="en-IN" w:eastAsia="en-IN"/>
        </w:rPr>
      </w:pPr>
      <w:hyperlink w:anchor="_Toc102481062" w:history="1">
        <w:r w:rsidRPr="006566CA">
          <w:rPr>
            <w:rStyle w:val="Hyperlink"/>
            <w:noProof/>
          </w:rPr>
          <w:t>REFERENCES:</w:t>
        </w:r>
        <w:r>
          <w:rPr>
            <w:noProof/>
            <w:webHidden/>
          </w:rPr>
          <w:tab/>
        </w:r>
        <w:r>
          <w:rPr>
            <w:noProof/>
            <w:webHidden/>
          </w:rPr>
          <w:fldChar w:fldCharType="begin"/>
        </w:r>
        <w:r>
          <w:rPr>
            <w:noProof/>
            <w:webHidden/>
          </w:rPr>
          <w:instrText xml:space="preserve"> PAGEREF _Toc102481062 \h </w:instrText>
        </w:r>
        <w:r>
          <w:rPr>
            <w:noProof/>
            <w:webHidden/>
          </w:rPr>
        </w:r>
        <w:r>
          <w:rPr>
            <w:noProof/>
            <w:webHidden/>
          </w:rPr>
          <w:fldChar w:fldCharType="separate"/>
        </w:r>
        <w:r>
          <w:rPr>
            <w:noProof/>
            <w:webHidden/>
          </w:rPr>
          <w:t>11</w:t>
        </w:r>
        <w:r>
          <w:rPr>
            <w:noProof/>
            <w:webHidden/>
          </w:rPr>
          <w:fldChar w:fldCharType="end"/>
        </w:r>
      </w:hyperlink>
    </w:p>
    <w:p w14:paraId="60643F42" w14:textId="0AF703F6" w:rsidR="005A1409" w:rsidRPr="00262DE9" w:rsidRDefault="005A1409" w:rsidP="00E32376">
      <w:pPr>
        <w:jc w:val="center"/>
        <w:rPr>
          <w:rFonts w:cs="Times New Roman"/>
          <w:b/>
          <w:szCs w:val="24"/>
        </w:rPr>
      </w:pPr>
      <w:r>
        <w:rPr>
          <w:rFonts w:cs="Times New Roman"/>
          <w:b/>
          <w:szCs w:val="24"/>
        </w:rPr>
        <w:fldChar w:fldCharType="end"/>
      </w:r>
    </w:p>
    <w:p w14:paraId="4DBC6E45" w14:textId="69F2FE21" w:rsidR="00030E3B" w:rsidRPr="00262DE9" w:rsidRDefault="00225FB9" w:rsidP="00711646">
      <w:pPr>
        <w:tabs>
          <w:tab w:val="left" w:pos="3240"/>
        </w:tabs>
        <w:rPr>
          <w:rFonts w:cs="Times New Roman"/>
          <w:b/>
          <w:szCs w:val="24"/>
        </w:rPr>
      </w:pPr>
      <w:r w:rsidRPr="00262DE9">
        <w:rPr>
          <w:rFonts w:cs="Times New Roman"/>
          <w:b/>
          <w:szCs w:val="24"/>
        </w:rPr>
        <w:tab/>
      </w:r>
    </w:p>
    <w:p w14:paraId="50DF2CE6" w14:textId="77777777" w:rsidR="00692ED2" w:rsidRPr="00262DE9" w:rsidRDefault="0064570E" w:rsidP="0064570E">
      <w:pPr>
        <w:pStyle w:val="Heading1"/>
        <w:tabs>
          <w:tab w:val="left" w:pos="2175"/>
        </w:tabs>
      </w:pPr>
      <w:r>
        <w:tab/>
      </w:r>
    </w:p>
    <w:p w14:paraId="1CCA599C" w14:textId="77777777" w:rsidR="00692ED2" w:rsidRPr="00262DE9" w:rsidRDefault="00692ED2" w:rsidP="003B1978">
      <w:pPr>
        <w:pStyle w:val="Heading1"/>
      </w:pPr>
    </w:p>
    <w:p w14:paraId="19DC7849" w14:textId="77777777" w:rsidR="00692ED2" w:rsidRPr="00262DE9" w:rsidRDefault="00692ED2" w:rsidP="003B1978">
      <w:pPr>
        <w:pStyle w:val="Heading1"/>
      </w:pPr>
    </w:p>
    <w:p w14:paraId="39FF4E5A" w14:textId="77777777" w:rsidR="00AF1402" w:rsidRDefault="00AF1402" w:rsidP="003B1978">
      <w:pPr>
        <w:pStyle w:val="Heading1"/>
      </w:pPr>
      <w:bookmarkStart w:id="0" w:name="_4we32vb3v73t" w:colFirst="0" w:colLast="0"/>
      <w:bookmarkEnd w:id="0"/>
    </w:p>
    <w:p w14:paraId="797D8DCD" w14:textId="7651C25F" w:rsidR="00B71BEB" w:rsidRDefault="00B71BEB" w:rsidP="00B71BEB">
      <w:pPr>
        <w:pStyle w:val="Normal3"/>
        <w:tabs>
          <w:tab w:val="center" w:pos="4680"/>
          <w:tab w:val="left" w:pos="6660"/>
        </w:tabs>
        <w:spacing w:line="360" w:lineRule="auto"/>
        <w:rPr>
          <w:rFonts w:eastAsia="Times New Roman" w:cs="Times New Roman"/>
          <w:szCs w:val="24"/>
        </w:rPr>
      </w:pPr>
    </w:p>
    <w:p w14:paraId="399AC015" w14:textId="00C7ABFE" w:rsidR="00B71BEB" w:rsidRDefault="00B71BEB" w:rsidP="00B71BEB">
      <w:pPr>
        <w:pStyle w:val="Normal3"/>
        <w:tabs>
          <w:tab w:val="center" w:pos="4680"/>
          <w:tab w:val="left" w:pos="6660"/>
        </w:tabs>
        <w:spacing w:line="360" w:lineRule="auto"/>
        <w:rPr>
          <w:rFonts w:eastAsia="Times New Roman" w:cs="Times New Roman"/>
          <w:szCs w:val="24"/>
        </w:rPr>
      </w:pPr>
    </w:p>
    <w:p w14:paraId="071DD1E5" w14:textId="77777777" w:rsidR="00B71BEB" w:rsidRDefault="00B71BEB" w:rsidP="00B71BEB">
      <w:pPr>
        <w:pStyle w:val="Normal3"/>
        <w:tabs>
          <w:tab w:val="center" w:pos="4680"/>
          <w:tab w:val="left" w:pos="6660"/>
        </w:tabs>
        <w:spacing w:line="360" w:lineRule="auto"/>
        <w:rPr>
          <w:rFonts w:eastAsia="Times New Roman" w:cs="Times New Roman"/>
          <w:szCs w:val="24"/>
        </w:rPr>
      </w:pPr>
    </w:p>
    <w:p w14:paraId="3D41FFF9" w14:textId="77777777" w:rsidR="00B71BEB" w:rsidRPr="00B71BEB" w:rsidRDefault="00B71BEB" w:rsidP="00B71BEB">
      <w:pPr>
        <w:pStyle w:val="Normal3"/>
        <w:tabs>
          <w:tab w:val="center" w:pos="4680"/>
          <w:tab w:val="left" w:pos="6660"/>
        </w:tabs>
        <w:spacing w:line="360" w:lineRule="auto"/>
        <w:rPr>
          <w:rFonts w:eastAsia="Times New Roman" w:cs="Times New Roman"/>
          <w:szCs w:val="24"/>
        </w:rPr>
      </w:pPr>
    </w:p>
    <w:p w14:paraId="4FC99E11" w14:textId="77777777" w:rsidR="001A2780" w:rsidRDefault="001A2780">
      <w:pPr>
        <w:spacing w:line="276" w:lineRule="auto"/>
        <w:jc w:val="left"/>
        <w:rPr>
          <w:rFonts w:cs="Times New Roman"/>
          <w:szCs w:val="24"/>
        </w:rPr>
      </w:pPr>
      <w:bookmarkStart w:id="1" w:name="_Toc102181671"/>
      <w:r>
        <w:rPr>
          <w:rFonts w:cs="Times New Roman"/>
          <w:szCs w:val="24"/>
        </w:rPr>
        <w:br w:type="page"/>
      </w:r>
    </w:p>
    <w:p w14:paraId="12F302B8" w14:textId="42F97E71" w:rsidR="00D424A0" w:rsidRPr="00E66AB8" w:rsidRDefault="00D424A0" w:rsidP="001A2780">
      <w:pPr>
        <w:pStyle w:val="Heading1"/>
      </w:pPr>
      <w:bookmarkStart w:id="2" w:name="_Toc102481051"/>
      <w:r w:rsidRPr="00E66AB8">
        <w:lastRenderedPageBreak/>
        <w:t>INTRODUCTION</w:t>
      </w:r>
      <w:bookmarkEnd w:id="2"/>
    </w:p>
    <w:p w14:paraId="0FBC1946" w14:textId="1D2B9441" w:rsidR="00D424A0" w:rsidRPr="00E66AB8" w:rsidRDefault="00D424A0" w:rsidP="00D424A0">
      <w:pPr>
        <w:rPr>
          <w:rFonts w:cs="Times New Roman"/>
          <w:szCs w:val="24"/>
        </w:rPr>
      </w:pPr>
      <w:r w:rsidRPr="00E66AB8">
        <w:rPr>
          <w:rFonts w:cs="Times New Roman"/>
          <w:szCs w:val="24"/>
        </w:rPr>
        <w:t>As an individual who shares the same basic nature and experiences of many others, one problem that every human being comes across during his/her daily living is the problem of work. Every individual works to survive, to provide for his/her self and family. All people have to eat and depending how much money they earn it has a say on how well would they be able to live their daily lives.</w:t>
      </w:r>
      <w:r w:rsidR="00B2369C" w:rsidRPr="00B2369C">
        <w:t xml:space="preserve"> </w:t>
      </w:r>
      <w:r w:rsidRPr="00E66AB8">
        <w:rPr>
          <w:rFonts w:cs="Times New Roman"/>
          <w:szCs w:val="24"/>
        </w:rPr>
        <w:t>The world has taken a progressive development through leaps and bounds because of its reliance on the well-being of humanity.</w:t>
      </w:r>
    </w:p>
    <w:p w14:paraId="3E225065" w14:textId="77777777" w:rsidR="00D424A0" w:rsidRPr="00E66AB8" w:rsidRDefault="00D424A0" w:rsidP="00D424A0">
      <w:pPr>
        <w:rPr>
          <w:rFonts w:cs="Times New Roman"/>
          <w:szCs w:val="24"/>
        </w:rPr>
      </w:pPr>
      <w:r w:rsidRPr="00E66AB8">
        <w:rPr>
          <w:rFonts w:cs="Times New Roman"/>
          <w:szCs w:val="24"/>
        </w:rPr>
        <w:t xml:space="preserve">The capacity or power / energy given by nature to man is limited. Work not only helps us in earning money, but also gives a sense of fulfilment and satisfaction. The extent to which one works also reflects the desire / necessity one feels to get out of the situations that he finds himself in. It also reflects the importance that we give to this world which we live in. Having said all this, work is never a problem. It is the attitude with which we approach our work that matters more than anything else. </w:t>
      </w:r>
    </w:p>
    <w:p w14:paraId="457314D9" w14:textId="1B8B1D8E" w:rsidR="00D424A0" w:rsidRPr="00E66AB8" w:rsidRDefault="00D424A0" w:rsidP="001A2780">
      <w:pPr>
        <w:pStyle w:val="Heading1"/>
      </w:pPr>
      <w:bookmarkStart w:id="3" w:name="_Toc102481052"/>
      <w:r w:rsidRPr="00E66AB8">
        <w:t>PROBLEM SOLVING PROCESS IN THE WORKPLACE</w:t>
      </w:r>
      <w:bookmarkEnd w:id="3"/>
    </w:p>
    <w:p w14:paraId="6AF3A0B8" w14:textId="1BF7D616" w:rsidR="00D424A0" w:rsidRPr="00E66AB8" w:rsidRDefault="00D424A0" w:rsidP="00D424A0">
      <w:pPr>
        <w:rPr>
          <w:rFonts w:cs="Times New Roman"/>
          <w:szCs w:val="24"/>
        </w:rPr>
      </w:pPr>
      <w:r w:rsidRPr="00E66AB8">
        <w:rPr>
          <w:rFonts w:cs="Times New Roman"/>
          <w:szCs w:val="24"/>
        </w:rPr>
        <w:t xml:space="preserve">Problem solving is a process of coming up with a solution to an already existing problem by applying a specific technique and / or tool that is successfully tried and tested in other cases. The </w:t>
      </w:r>
      <w:r w:rsidR="001A2780" w:rsidRPr="00E66AB8">
        <w:rPr>
          <w:rFonts w:cs="Times New Roman"/>
          <w:szCs w:val="24"/>
        </w:rPr>
        <w:t>problem-solving</w:t>
      </w:r>
      <w:r w:rsidRPr="00E66AB8">
        <w:rPr>
          <w:rFonts w:cs="Times New Roman"/>
          <w:szCs w:val="24"/>
        </w:rPr>
        <w:t xml:space="preserve"> process has numerous steps as follows: </w:t>
      </w:r>
    </w:p>
    <w:p w14:paraId="1F69B585" w14:textId="77777777" w:rsidR="00D424A0" w:rsidRPr="00E66AB8" w:rsidRDefault="00D424A0" w:rsidP="00D424A0">
      <w:pPr>
        <w:rPr>
          <w:rFonts w:cs="Times New Roman"/>
          <w:szCs w:val="24"/>
        </w:rPr>
      </w:pPr>
      <w:r w:rsidRPr="00E66AB8">
        <w:rPr>
          <w:rFonts w:cs="Times New Roman"/>
          <w:szCs w:val="24"/>
        </w:rPr>
        <w:t>1) Identifying the problem.</w:t>
      </w:r>
    </w:p>
    <w:p w14:paraId="356580C4" w14:textId="77777777" w:rsidR="00D424A0" w:rsidRPr="00E66AB8" w:rsidRDefault="00D424A0" w:rsidP="00D424A0">
      <w:pPr>
        <w:rPr>
          <w:rFonts w:cs="Times New Roman"/>
          <w:szCs w:val="24"/>
        </w:rPr>
      </w:pPr>
      <w:r w:rsidRPr="00E66AB8">
        <w:rPr>
          <w:rFonts w:cs="Times New Roman"/>
          <w:szCs w:val="24"/>
        </w:rPr>
        <w:t>2) Defining the problem in detail.</w:t>
      </w:r>
    </w:p>
    <w:p w14:paraId="1209A3B1" w14:textId="77777777" w:rsidR="00D424A0" w:rsidRPr="00E66AB8" w:rsidRDefault="00D424A0" w:rsidP="00D424A0">
      <w:pPr>
        <w:rPr>
          <w:rFonts w:cs="Times New Roman"/>
          <w:szCs w:val="24"/>
        </w:rPr>
      </w:pPr>
      <w:r w:rsidRPr="00E66AB8">
        <w:rPr>
          <w:rFonts w:cs="Times New Roman"/>
          <w:szCs w:val="24"/>
        </w:rPr>
        <w:t>3) Understanding the problem and its impacts.</w:t>
      </w:r>
    </w:p>
    <w:p w14:paraId="16D97187" w14:textId="4A2FFA38" w:rsidR="00D424A0" w:rsidRPr="00E66AB8" w:rsidRDefault="00D424A0" w:rsidP="00D424A0">
      <w:pPr>
        <w:rPr>
          <w:rFonts w:cs="Times New Roman"/>
          <w:szCs w:val="24"/>
        </w:rPr>
      </w:pPr>
      <w:r w:rsidRPr="00E66AB8">
        <w:rPr>
          <w:rFonts w:cs="Times New Roman"/>
          <w:szCs w:val="24"/>
        </w:rPr>
        <w:t>4) Having a clear picture on how you could solve the problem</w:t>
      </w:r>
      <w:r w:rsidR="008033C5">
        <w:rPr>
          <w:rFonts w:cs="Times New Roman"/>
          <w:szCs w:val="24"/>
        </w:rPr>
        <w:t xml:space="preserve"> </w:t>
      </w:r>
      <w:r w:rsidR="008033C5">
        <w:rPr>
          <w:rFonts w:cs="Times New Roman"/>
          <w:szCs w:val="24"/>
        </w:rPr>
        <w:t>(</w:t>
      </w:r>
      <w:r w:rsidR="008033C5" w:rsidRPr="00B2369C">
        <w:rPr>
          <w:rFonts w:cs="Times New Roman"/>
          <w:szCs w:val="24"/>
        </w:rPr>
        <w:t>Eileen Scholes</w:t>
      </w:r>
      <w:r w:rsidR="008033C5">
        <w:rPr>
          <w:rFonts w:cs="Times New Roman"/>
          <w:szCs w:val="24"/>
        </w:rPr>
        <w:t>,1998)</w:t>
      </w:r>
      <w:r w:rsidRPr="00E66AB8">
        <w:rPr>
          <w:rFonts w:cs="Times New Roman"/>
          <w:szCs w:val="24"/>
        </w:rPr>
        <w:t>.</w:t>
      </w:r>
    </w:p>
    <w:p w14:paraId="2EE512AC" w14:textId="2AE97D6F" w:rsidR="00D424A0" w:rsidRPr="00E66AB8" w:rsidRDefault="00D424A0" w:rsidP="00D424A0">
      <w:pPr>
        <w:rPr>
          <w:rFonts w:cs="Times New Roman"/>
          <w:szCs w:val="24"/>
        </w:rPr>
      </w:pPr>
      <w:r w:rsidRPr="00E66AB8">
        <w:rPr>
          <w:rFonts w:cs="Times New Roman"/>
          <w:szCs w:val="24"/>
        </w:rPr>
        <w:t xml:space="preserve">5) Attempting to solve the problem by applying your knowledge and skill acquired. </w:t>
      </w:r>
    </w:p>
    <w:p w14:paraId="250A2707" w14:textId="77777777" w:rsidR="00D424A0" w:rsidRPr="00E66AB8" w:rsidRDefault="00D424A0" w:rsidP="00D424A0">
      <w:pPr>
        <w:rPr>
          <w:rFonts w:cs="Times New Roman"/>
          <w:szCs w:val="24"/>
        </w:rPr>
      </w:pPr>
      <w:r w:rsidRPr="00E66AB8">
        <w:rPr>
          <w:rFonts w:cs="Times New Roman"/>
          <w:szCs w:val="24"/>
        </w:rPr>
        <w:t xml:space="preserve">6) Making a note of the mistakes / failures in order to improve upon them in future. </w:t>
      </w:r>
    </w:p>
    <w:p w14:paraId="11880985" w14:textId="77777777" w:rsidR="00D424A0" w:rsidRPr="00E66AB8" w:rsidRDefault="00D424A0" w:rsidP="00D424A0">
      <w:pPr>
        <w:rPr>
          <w:rFonts w:cs="Times New Roman"/>
          <w:szCs w:val="24"/>
        </w:rPr>
      </w:pPr>
      <w:r w:rsidRPr="00E66AB8">
        <w:rPr>
          <w:rFonts w:cs="Times New Roman"/>
          <w:szCs w:val="24"/>
        </w:rPr>
        <w:t>7) Verifying whether or not the steps taken were successful and whether or not they are going to be fruitful in solving this particular problem.</w:t>
      </w:r>
    </w:p>
    <w:p w14:paraId="2AE1DBDB" w14:textId="77777777" w:rsidR="00D424A0" w:rsidRPr="00E66AB8" w:rsidRDefault="00D424A0" w:rsidP="00D424A0">
      <w:pPr>
        <w:rPr>
          <w:rFonts w:cs="Times New Roman"/>
          <w:szCs w:val="24"/>
        </w:rPr>
      </w:pPr>
      <w:r w:rsidRPr="00E66AB8">
        <w:rPr>
          <w:rFonts w:cs="Times New Roman"/>
          <w:szCs w:val="24"/>
        </w:rPr>
        <w:lastRenderedPageBreak/>
        <w:t>8) Finally verifying whether or not you could come up with any solution which is simpler, shorter, more efficient etc than what you already have applied above.</w:t>
      </w:r>
    </w:p>
    <w:p w14:paraId="3C9EAF5F" w14:textId="29D2EAEC" w:rsidR="00D424A0" w:rsidRPr="00B71BEB" w:rsidRDefault="00D424A0" w:rsidP="001A2780">
      <w:pPr>
        <w:pStyle w:val="Heading1"/>
      </w:pPr>
      <w:bookmarkStart w:id="4" w:name="_Toc102481053"/>
      <w:r w:rsidRPr="00B71BEB">
        <w:t>COMPLEX PROBLEM IN THE WORKPLACE INCLUDING IT'S SCOPE AND IMPACT</w:t>
      </w:r>
      <w:bookmarkEnd w:id="4"/>
    </w:p>
    <w:p w14:paraId="2EBAAF1F" w14:textId="188DCC45" w:rsidR="00D424A0" w:rsidRPr="00E66AB8" w:rsidRDefault="00D424A0" w:rsidP="00D424A0">
      <w:pPr>
        <w:rPr>
          <w:rFonts w:cs="Times New Roman"/>
          <w:szCs w:val="24"/>
        </w:rPr>
      </w:pPr>
      <w:r w:rsidRPr="00E66AB8">
        <w:rPr>
          <w:rFonts w:cs="Times New Roman"/>
          <w:szCs w:val="24"/>
        </w:rPr>
        <w:t>Every organization has its own way by which they carry out their activities. Many a times situations arise where one needs to find a balance between interest and needs of the organization and that of the employee. This is where conflict occurs</w:t>
      </w:r>
      <w:r w:rsidR="001A2780">
        <w:rPr>
          <w:rFonts w:cs="Times New Roman"/>
          <w:szCs w:val="24"/>
        </w:rPr>
        <w:t xml:space="preserve"> </w:t>
      </w:r>
      <w:r w:rsidR="001A5AF3">
        <w:rPr>
          <w:rFonts w:cs="Times New Roman"/>
          <w:szCs w:val="24"/>
        </w:rPr>
        <w:t>(</w:t>
      </w:r>
      <w:proofErr w:type="spellStart"/>
      <w:r w:rsidR="001A5AF3" w:rsidRPr="001A5AF3">
        <w:rPr>
          <w:rFonts w:cs="Times New Roman"/>
          <w:szCs w:val="24"/>
        </w:rPr>
        <w:t>Furlan</w:t>
      </w:r>
      <w:proofErr w:type="spellEnd"/>
      <w:r w:rsidR="001A5AF3" w:rsidRPr="001A5AF3">
        <w:rPr>
          <w:rFonts w:cs="Times New Roman"/>
          <w:szCs w:val="24"/>
        </w:rPr>
        <w:t xml:space="preserve">, </w:t>
      </w:r>
      <w:proofErr w:type="spellStart"/>
      <w:r w:rsidR="001A5AF3" w:rsidRPr="001A5AF3">
        <w:rPr>
          <w:rFonts w:cs="Times New Roman"/>
          <w:szCs w:val="24"/>
        </w:rPr>
        <w:t>Galeazzo</w:t>
      </w:r>
      <w:proofErr w:type="spellEnd"/>
      <w:r w:rsidR="001A2780">
        <w:rPr>
          <w:rFonts w:cs="Times New Roman"/>
          <w:szCs w:val="24"/>
        </w:rPr>
        <w:t xml:space="preserve"> </w:t>
      </w:r>
      <w:r w:rsidR="001A5AF3" w:rsidRPr="001A5AF3">
        <w:rPr>
          <w:rFonts w:cs="Times New Roman"/>
          <w:szCs w:val="24"/>
        </w:rPr>
        <w:t xml:space="preserve">and </w:t>
      </w:r>
      <w:proofErr w:type="spellStart"/>
      <w:r w:rsidR="001A5AF3" w:rsidRPr="001A5AF3">
        <w:rPr>
          <w:rFonts w:cs="Times New Roman"/>
          <w:szCs w:val="24"/>
        </w:rPr>
        <w:t>Paggiaro</w:t>
      </w:r>
      <w:proofErr w:type="spellEnd"/>
      <w:r w:rsidR="001A5AF3" w:rsidRPr="001A5AF3">
        <w:rPr>
          <w:rFonts w:cs="Times New Roman"/>
          <w:szCs w:val="24"/>
        </w:rPr>
        <w:t>, 2019</w:t>
      </w:r>
      <w:r w:rsidR="001A5AF3">
        <w:rPr>
          <w:rFonts w:cs="Times New Roman"/>
          <w:szCs w:val="24"/>
        </w:rPr>
        <w:t xml:space="preserve">) </w:t>
      </w:r>
      <w:r w:rsidRPr="00E66AB8">
        <w:rPr>
          <w:rFonts w:cs="Times New Roman"/>
          <w:szCs w:val="24"/>
        </w:rPr>
        <w:t xml:space="preserve">The scope and impact of the problem is enormous, because one cannot put in place general solutions for such problems. Every individual works for his/her own self, has his / her own necessities and can never be expected to compromise on them for sake of the organization. The conflict may also arise from economical or personal interests as well. An individual may have to have an idea about the degree of importance and impact the problem plays on the </w:t>
      </w:r>
      <w:r w:rsidR="001A2780" w:rsidRPr="00E66AB8">
        <w:rPr>
          <w:rFonts w:cs="Times New Roman"/>
          <w:szCs w:val="24"/>
        </w:rPr>
        <w:t>wellbeing</w:t>
      </w:r>
      <w:r w:rsidRPr="00E66AB8">
        <w:rPr>
          <w:rFonts w:cs="Times New Roman"/>
          <w:szCs w:val="24"/>
        </w:rPr>
        <w:t xml:space="preserve"> of his or her organization in which he/she works</w:t>
      </w:r>
      <w:r w:rsidR="001A2780">
        <w:rPr>
          <w:rFonts w:cs="Times New Roman"/>
          <w:szCs w:val="24"/>
        </w:rPr>
        <w:t>.</w:t>
      </w:r>
    </w:p>
    <w:p w14:paraId="4ADD0969" w14:textId="77777777" w:rsidR="00D424A0" w:rsidRPr="00E66AB8" w:rsidRDefault="00D424A0" w:rsidP="001A2780">
      <w:pPr>
        <w:pStyle w:val="Heading1"/>
      </w:pPr>
      <w:bookmarkStart w:id="5" w:name="_Toc102481054"/>
      <w:r w:rsidRPr="00E66AB8">
        <w:t>EXAMPLE OF A COMPLEX PROBLEM IN THE WORKPLACE:</w:t>
      </w:r>
      <w:bookmarkEnd w:id="5"/>
    </w:p>
    <w:p w14:paraId="1CBED01F" w14:textId="0D76BFEC" w:rsidR="00D424A0" w:rsidRPr="00E66AB8" w:rsidRDefault="00D424A0" w:rsidP="00D424A0">
      <w:pPr>
        <w:rPr>
          <w:rFonts w:cs="Times New Roman"/>
          <w:szCs w:val="24"/>
        </w:rPr>
      </w:pPr>
      <w:r w:rsidRPr="00E66AB8">
        <w:rPr>
          <w:rFonts w:cs="Times New Roman"/>
          <w:szCs w:val="24"/>
        </w:rPr>
        <w:t xml:space="preserve">A commercial airline is facing increasing financial burden due to the increase in fuel prices and is at a loss of how to solve this problem. The employees want higher wages but the company needs to maintain their profit margins. An employee talks about this issue with his or her colleagues, they take up the issue with their colleagues and present it to their manager who takes it up with higher authorities. With all these efforts, after sometime the employee gets an increase in pay, but what about stability? The employee does not have money for his/her daily needs and received an increase in pay but on that </w:t>
      </w:r>
      <w:r w:rsidR="001A2780" w:rsidRPr="00E66AB8">
        <w:rPr>
          <w:rFonts w:cs="Times New Roman"/>
          <w:szCs w:val="24"/>
        </w:rPr>
        <w:t>day,</w:t>
      </w:r>
      <w:r w:rsidRPr="00E66AB8">
        <w:rPr>
          <w:rFonts w:cs="Times New Roman"/>
          <w:szCs w:val="24"/>
        </w:rPr>
        <w:t xml:space="preserve"> this was followed by a reduction of expenses he had to bear. This is a very complex problem which can't be solved by any possible means</w:t>
      </w:r>
      <w:r w:rsidR="008033C5">
        <w:rPr>
          <w:rFonts w:cs="Times New Roman"/>
          <w:szCs w:val="24"/>
        </w:rPr>
        <w:t xml:space="preserve"> </w:t>
      </w:r>
      <w:r w:rsidR="008033C5">
        <w:rPr>
          <w:rFonts w:cs="Times New Roman"/>
          <w:szCs w:val="24"/>
        </w:rPr>
        <w:t>(</w:t>
      </w:r>
      <w:proofErr w:type="spellStart"/>
      <w:r w:rsidR="008033C5" w:rsidRPr="00455D91">
        <w:rPr>
          <w:rFonts w:cs="Times New Roman"/>
          <w:szCs w:val="24"/>
        </w:rPr>
        <w:t>Beate</w:t>
      </w:r>
      <w:proofErr w:type="spellEnd"/>
      <w:r w:rsidR="008033C5" w:rsidRPr="00455D91">
        <w:rPr>
          <w:rFonts w:cs="Times New Roman"/>
          <w:szCs w:val="24"/>
        </w:rPr>
        <w:t xml:space="preserve"> Eichmann</w:t>
      </w:r>
      <w:r w:rsidR="008033C5">
        <w:rPr>
          <w:rFonts w:cs="Times New Roman"/>
          <w:szCs w:val="24"/>
        </w:rPr>
        <w:t>, 2019)</w:t>
      </w:r>
      <w:r w:rsidRPr="00E66AB8">
        <w:rPr>
          <w:rFonts w:cs="Times New Roman"/>
          <w:szCs w:val="24"/>
        </w:rPr>
        <w:t>.</w:t>
      </w:r>
    </w:p>
    <w:p w14:paraId="5F42F9F8" w14:textId="41DA0D27" w:rsidR="00D424A0" w:rsidRPr="00E66AB8" w:rsidRDefault="00D424A0" w:rsidP="00D424A0">
      <w:pPr>
        <w:rPr>
          <w:rFonts w:cs="Times New Roman"/>
          <w:szCs w:val="24"/>
        </w:rPr>
      </w:pPr>
      <w:r w:rsidRPr="00E66AB8">
        <w:rPr>
          <w:rFonts w:cs="Times New Roman"/>
          <w:szCs w:val="24"/>
        </w:rPr>
        <w:t xml:space="preserve">Employees do have a right to raise their voice if they feel that they are not being treated fairly in the company. </w:t>
      </w:r>
      <w:r w:rsidR="001A2780" w:rsidRPr="00E66AB8">
        <w:rPr>
          <w:rFonts w:cs="Times New Roman"/>
          <w:szCs w:val="24"/>
        </w:rPr>
        <w:t>But</w:t>
      </w:r>
      <w:r w:rsidRPr="00E66AB8">
        <w:rPr>
          <w:rFonts w:cs="Times New Roman"/>
          <w:szCs w:val="24"/>
        </w:rPr>
        <w:t xml:space="preserve"> whatever can be done by the organization should be done at a time when they are aware of the repercussions / fallouts of their decision. Organizations need to be extra careful and alert about what decisions they take in order to benefit themselves and the stakeholders of the company. The decisions or actions taken by them should not only help them keep a check on </w:t>
      </w:r>
      <w:r w:rsidRPr="00E66AB8">
        <w:rPr>
          <w:rFonts w:cs="Times New Roman"/>
          <w:szCs w:val="24"/>
        </w:rPr>
        <w:lastRenderedPageBreak/>
        <w:t>their profits but also should cover all its stakeholders without any further loss to them and its profit margins.</w:t>
      </w:r>
    </w:p>
    <w:p w14:paraId="277C8E97" w14:textId="77777777" w:rsidR="00D424A0" w:rsidRPr="00E66AB8" w:rsidRDefault="00D424A0" w:rsidP="001A2780">
      <w:pPr>
        <w:pStyle w:val="Heading1"/>
      </w:pPr>
      <w:bookmarkStart w:id="6" w:name="_Toc102481055"/>
      <w:r w:rsidRPr="00E66AB8">
        <w:t>OVERVIEW ON THE PROBLEM DISCUSSED ABOVE:</w:t>
      </w:r>
      <w:bookmarkEnd w:id="6"/>
    </w:p>
    <w:p w14:paraId="7076F51E" w14:textId="47855E9D" w:rsidR="00D424A0" w:rsidRPr="00E66AB8" w:rsidRDefault="00D424A0" w:rsidP="00D424A0">
      <w:pPr>
        <w:rPr>
          <w:rFonts w:cs="Times New Roman"/>
          <w:szCs w:val="24"/>
        </w:rPr>
      </w:pPr>
      <w:r w:rsidRPr="00E66AB8">
        <w:rPr>
          <w:rFonts w:cs="Times New Roman"/>
          <w:szCs w:val="24"/>
        </w:rPr>
        <w:t xml:space="preserve">Employees have the right to demand a </w:t>
      </w:r>
      <w:r w:rsidR="001A2780" w:rsidRPr="00E66AB8">
        <w:rPr>
          <w:rFonts w:cs="Times New Roman"/>
          <w:szCs w:val="24"/>
        </w:rPr>
        <w:t>fair salary / wage</w:t>
      </w:r>
      <w:r w:rsidRPr="00E66AB8">
        <w:rPr>
          <w:rFonts w:cs="Times New Roman"/>
          <w:szCs w:val="24"/>
        </w:rPr>
        <w:t xml:space="preserve"> from the company. However, employees also have to think about their </w:t>
      </w:r>
      <w:r w:rsidR="001A2780" w:rsidRPr="00E66AB8">
        <w:rPr>
          <w:rFonts w:cs="Times New Roman"/>
          <w:szCs w:val="24"/>
        </w:rPr>
        <w:t>wellbeing</w:t>
      </w:r>
      <w:r w:rsidRPr="00E66AB8">
        <w:rPr>
          <w:rFonts w:cs="Times New Roman"/>
          <w:szCs w:val="24"/>
        </w:rPr>
        <w:t>. If a company wanted to go for an increase in wages, but then faced with another problem of lack of funds or cost of living at that particular time, it can do so when it's known that it will not affect the organization. When an organization faces this problem, what can be done by maintaining the same salary / wages? Will it create problems for itself? Keeping all these facts in mind, employees should never demand any huge amount of money from their employers. They have to consider the repercussions / fallouts of their demands and do only when they are aware saying that they will not affect the organization</w:t>
      </w:r>
      <w:r w:rsidR="008033C5">
        <w:rPr>
          <w:rFonts w:cs="Times New Roman"/>
          <w:szCs w:val="24"/>
        </w:rPr>
        <w:t xml:space="preserve"> </w:t>
      </w:r>
      <w:r w:rsidR="008033C5">
        <w:rPr>
          <w:rFonts w:cs="Times New Roman"/>
          <w:szCs w:val="24"/>
        </w:rPr>
        <w:t>(</w:t>
      </w:r>
      <w:r w:rsidR="008033C5" w:rsidRPr="00B2369C">
        <w:rPr>
          <w:rFonts w:cs="Times New Roman"/>
          <w:szCs w:val="24"/>
        </w:rPr>
        <w:t>Eileen Scholes</w:t>
      </w:r>
      <w:r w:rsidR="008033C5">
        <w:rPr>
          <w:rFonts w:cs="Times New Roman"/>
          <w:szCs w:val="24"/>
        </w:rPr>
        <w:t>,</w:t>
      </w:r>
      <w:r w:rsidR="008033C5">
        <w:rPr>
          <w:rFonts w:cs="Times New Roman"/>
          <w:szCs w:val="24"/>
        </w:rPr>
        <w:t xml:space="preserve"> </w:t>
      </w:r>
      <w:r w:rsidR="008033C5">
        <w:rPr>
          <w:rFonts w:cs="Times New Roman"/>
          <w:szCs w:val="24"/>
        </w:rPr>
        <w:t>1998)</w:t>
      </w:r>
      <w:r w:rsidRPr="00E66AB8">
        <w:rPr>
          <w:rFonts w:cs="Times New Roman"/>
          <w:szCs w:val="24"/>
        </w:rPr>
        <w:t>.</w:t>
      </w:r>
    </w:p>
    <w:p w14:paraId="68EBAA92" w14:textId="77777777" w:rsidR="005C4CAA" w:rsidRPr="00E66AB8" w:rsidRDefault="005C4CAA" w:rsidP="001A2780">
      <w:pPr>
        <w:pStyle w:val="Heading1"/>
      </w:pPr>
      <w:bookmarkStart w:id="7" w:name="_Toc102481056"/>
      <w:r w:rsidRPr="00E66AB8">
        <w:t>DECISION-MAKING TECHNIQUE:</w:t>
      </w:r>
      <w:bookmarkEnd w:id="7"/>
    </w:p>
    <w:p w14:paraId="33FBA258" w14:textId="4B8D3751" w:rsidR="005C4CAA" w:rsidRPr="00E66AB8" w:rsidRDefault="005C4CAA" w:rsidP="005C4CAA">
      <w:pPr>
        <w:rPr>
          <w:rFonts w:cs="Times New Roman"/>
          <w:szCs w:val="24"/>
        </w:rPr>
      </w:pPr>
      <w:r w:rsidRPr="00E66AB8">
        <w:rPr>
          <w:rFonts w:cs="Times New Roman"/>
          <w:szCs w:val="24"/>
        </w:rPr>
        <w:t>In order to solve any problem, one needs to apply the decision-making process. The decision-making process is a process of reaching a conclusion after considering all the facts and figures and building a solution on the basis of it while being involved in the whole process of problem solving at every step</w:t>
      </w:r>
      <w:r w:rsidR="001A2780">
        <w:rPr>
          <w:rFonts w:cs="Times New Roman"/>
          <w:szCs w:val="24"/>
        </w:rPr>
        <w:t xml:space="preserve"> </w:t>
      </w:r>
      <w:r>
        <w:rPr>
          <w:rFonts w:cs="Times New Roman"/>
          <w:szCs w:val="24"/>
        </w:rPr>
        <w:t>(</w:t>
      </w:r>
      <w:proofErr w:type="spellStart"/>
      <w:r w:rsidRPr="00E3660C">
        <w:rPr>
          <w:rFonts w:cs="Times New Roman"/>
          <w:szCs w:val="24"/>
        </w:rPr>
        <w:t>Vordermark</w:t>
      </w:r>
      <w:proofErr w:type="spellEnd"/>
      <w:r w:rsidR="001A2780">
        <w:rPr>
          <w:rFonts w:cs="Times New Roman"/>
          <w:szCs w:val="24"/>
        </w:rPr>
        <w:t xml:space="preserve"> </w:t>
      </w:r>
      <w:r w:rsidRPr="00E3660C">
        <w:rPr>
          <w:rFonts w:cs="Times New Roman"/>
          <w:szCs w:val="24"/>
        </w:rPr>
        <w:t>and Jonathan,</w:t>
      </w:r>
      <w:r w:rsidR="001A2780">
        <w:rPr>
          <w:rFonts w:cs="Times New Roman"/>
          <w:szCs w:val="24"/>
        </w:rPr>
        <w:t xml:space="preserve"> </w:t>
      </w:r>
      <w:r w:rsidRPr="00E3660C">
        <w:rPr>
          <w:rFonts w:cs="Times New Roman"/>
          <w:szCs w:val="24"/>
        </w:rPr>
        <w:t>2019</w:t>
      </w:r>
      <w:r>
        <w:rPr>
          <w:rFonts w:cs="Times New Roman"/>
          <w:szCs w:val="24"/>
        </w:rPr>
        <w:t xml:space="preserve">) </w:t>
      </w:r>
      <w:r w:rsidRPr="00E66AB8">
        <w:rPr>
          <w:rFonts w:cs="Times New Roman"/>
          <w:szCs w:val="24"/>
        </w:rPr>
        <w:t xml:space="preserve">It is usually done by taking care of all steps involved in effective decision-making like </w:t>
      </w:r>
      <w:r w:rsidR="001A2780" w:rsidRPr="00E66AB8">
        <w:rPr>
          <w:rFonts w:cs="Times New Roman"/>
          <w:szCs w:val="24"/>
        </w:rPr>
        <w:t>analysing</w:t>
      </w:r>
      <w:r w:rsidRPr="00E66AB8">
        <w:rPr>
          <w:rFonts w:cs="Times New Roman"/>
          <w:szCs w:val="24"/>
        </w:rPr>
        <w:t xml:space="preserve"> and assessing information, identifying problems, generating ideas etc</w:t>
      </w:r>
      <w:r>
        <w:rPr>
          <w:rFonts w:cs="Times New Roman"/>
          <w:szCs w:val="24"/>
        </w:rPr>
        <w:t>.</w:t>
      </w:r>
    </w:p>
    <w:p w14:paraId="578FD4BF" w14:textId="77777777" w:rsidR="005C4CAA" w:rsidRPr="00E66AB8" w:rsidRDefault="005C4CAA" w:rsidP="005C4CAA">
      <w:pPr>
        <w:rPr>
          <w:rFonts w:cs="Times New Roman"/>
          <w:szCs w:val="24"/>
        </w:rPr>
      </w:pPr>
      <w:r w:rsidRPr="00E66AB8">
        <w:rPr>
          <w:rFonts w:cs="Times New Roman"/>
          <w:szCs w:val="24"/>
        </w:rPr>
        <w:t>The following are some of the steps involved in decision making:</w:t>
      </w:r>
    </w:p>
    <w:p w14:paraId="43E187DE" w14:textId="450EBC0E" w:rsidR="005C4CAA" w:rsidRPr="00E66AB8" w:rsidRDefault="005C4CAA" w:rsidP="005C4CAA">
      <w:pPr>
        <w:rPr>
          <w:rFonts w:cs="Times New Roman"/>
          <w:szCs w:val="24"/>
        </w:rPr>
      </w:pPr>
      <w:r w:rsidRPr="00E66AB8">
        <w:rPr>
          <w:rFonts w:cs="Times New Roman"/>
          <w:szCs w:val="24"/>
        </w:rPr>
        <w:t xml:space="preserve">1) Problem analysis: By identifying / defining what seems like a problem, an organization can understand it better. By reaching out to a problem and </w:t>
      </w:r>
      <w:r w:rsidR="001A2780" w:rsidRPr="00E66AB8">
        <w:rPr>
          <w:rFonts w:cs="Times New Roman"/>
          <w:szCs w:val="24"/>
        </w:rPr>
        <w:t>analysing</w:t>
      </w:r>
      <w:r w:rsidRPr="00E66AB8">
        <w:rPr>
          <w:rFonts w:cs="Times New Roman"/>
          <w:szCs w:val="24"/>
        </w:rPr>
        <w:t xml:space="preserve"> it, an organization can reach a better conclusion about the same.</w:t>
      </w:r>
    </w:p>
    <w:p w14:paraId="3E261961" w14:textId="77777777" w:rsidR="005C4CAA" w:rsidRPr="00E66AB8" w:rsidRDefault="005C4CAA" w:rsidP="005C4CAA">
      <w:pPr>
        <w:rPr>
          <w:rFonts w:cs="Times New Roman"/>
          <w:szCs w:val="24"/>
        </w:rPr>
      </w:pPr>
      <w:r w:rsidRPr="00E66AB8">
        <w:rPr>
          <w:rFonts w:cs="Times New Roman"/>
          <w:szCs w:val="24"/>
        </w:rPr>
        <w:t>2) Problem assessment: By assessing the problem, an organization can come up with ideas and solutions by taking care of all aspects of life / living.</w:t>
      </w:r>
    </w:p>
    <w:p w14:paraId="56A86DE3" w14:textId="7CC21ABF" w:rsidR="005C4CAA" w:rsidRPr="00E66AB8" w:rsidRDefault="005C4CAA" w:rsidP="005C4CAA">
      <w:pPr>
        <w:rPr>
          <w:rFonts w:cs="Times New Roman"/>
          <w:szCs w:val="24"/>
        </w:rPr>
      </w:pPr>
      <w:r w:rsidRPr="00E66AB8">
        <w:rPr>
          <w:rFonts w:cs="Times New Roman"/>
          <w:szCs w:val="24"/>
        </w:rPr>
        <w:lastRenderedPageBreak/>
        <w:t>3) Generating Possible Solutions: Any possible solution which may be helpful for solving this problem should be generated.</w:t>
      </w:r>
      <w:r w:rsidRPr="00E3660C">
        <w:t xml:space="preserve"> </w:t>
      </w:r>
      <w:r>
        <w:t>(</w:t>
      </w:r>
      <w:r w:rsidRPr="00E3660C">
        <w:rPr>
          <w:rFonts w:cs="Times New Roman"/>
          <w:szCs w:val="24"/>
        </w:rPr>
        <w:t>Rahman, 2019</w:t>
      </w:r>
      <w:r>
        <w:rPr>
          <w:rFonts w:cs="Times New Roman"/>
          <w:szCs w:val="24"/>
        </w:rPr>
        <w:t>)</w:t>
      </w:r>
      <w:r w:rsidRPr="00E66AB8">
        <w:rPr>
          <w:rFonts w:cs="Times New Roman"/>
          <w:szCs w:val="24"/>
        </w:rPr>
        <w:t xml:space="preserve"> This is usually done by applying the decision-making process and </w:t>
      </w:r>
      <w:r w:rsidR="008033C5" w:rsidRPr="00E66AB8">
        <w:rPr>
          <w:rFonts w:cs="Times New Roman"/>
          <w:szCs w:val="24"/>
        </w:rPr>
        <w:t>analysing</w:t>
      </w:r>
      <w:r w:rsidRPr="00E66AB8">
        <w:rPr>
          <w:rFonts w:cs="Times New Roman"/>
          <w:szCs w:val="24"/>
        </w:rPr>
        <w:t xml:space="preserve"> / assessing the information by building an idea around it.</w:t>
      </w:r>
    </w:p>
    <w:p w14:paraId="168C7A87" w14:textId="38FD562D" w:rsidR="005C4CAA" w:rsidRPr="00E66AB8" w:rsidRDefault="005C4CAA" w:rsidP="005C4CAA">
      <w:pPr>
        <w:rPr>
          <w:rFonts w:cs="Times New Roman"/>
          <w:szCs w:val="24"/>
        </w:rPr>
      </w:pPr>
      <w:r w:rsidRPr="00E66AB8">
        <w:rPr>
          <w:rFonts w:cs="Times New Roman"/>
          <w:szCs w:val="24"/>
        </w:rPr>
        <w:t xml:space="preserve">4) Evaluation of Possible Solutions: A possible solution to a particular problem which has been developed after identifying, defining, </w:t>
      </w:r>
      <w:r w:rsidR="001A2780" w:rsidRPr="00E66AB8">
        <w:rPr>
          <w:rFonts w:cs="Times New Roman"/>
          <w:szCs w:val="24"/>
        </w:rPr>
        <w:t>analysing</w:t>
      </w:r>
      <w:r w:rsidRPr="00E66AB8">
        <w:rPr>
          <w:rFonts w:cs="Times New Roman"/>
          <w:szCs w:val="24"/>
        </w:rPr>
        <w:t xml:space="preserve"> and assessing in order to find the best one from a range of options available should be evaluated.</w:t>
      </w:r>
    </w:p>
    <w:p w14:paraId="26455773" w14:textId="77777777" w:rsidR="005C4CAA" w:rsidRPr="00E66AB8" w:rsidRDefault="005C4CAA" w:rsidP="005C4CAA">
      <w:pPr>
        <w:rPr>
          <w:rFonts w:cs="Times New Roman"/>
          <w:szCs w:val="24"/>
        </w:rPr>
      </w:pPr>
      <w:r w:rsidRPr="00E66AB8">
        <w:rPr>
          <w:rFonts w:cs="Times New Roman"/>
          <w:szCs w:val="24"/>
        </w:rPr>
        <w:t>5) Identification of the most appropriate solution: An option which has been developed as a result of applying the decision-making process</w:t>
      </w:r>
      <w:r>
        <w:rPr>
          <w:rFonts w:cs="Times New Roman"/>
          <w:szCs w:val="24"/>
        </w:rPr>
        <w:t xml:space="preserve"> </w:t>
      </w:r>
      <w:r w:rsidRPr="00E66AB8">
        <w:rPr>
          <w:rFonts w:cs="Times New Roman"/>
          <w:szCs w:val="24"/>
        </w:rPr>
        <w:t>and finding out the best possible one should be selected by an organization.</w:t>
      </w:r>
    </w:p>
    <w:p w14:paraId="4D38986A" w14:textId="77777777" w:rsidR="005C4CAA" w:rsidRPr="00E66AB8" w:rsidRDefault="005C4CAA" w:rsidP="005C4CAA">
      <w:pPr>
        <w:rPr>
          <w:rFonts w:cs="Times New Roman"/>
          <w:szCs w:val="24"/>
        </w:rPr>
      </w:pPr>
      <w:r w:rsidRPr="00E66AB8">
        <w:rPr>
          <w:rFonts w:cs="Times New Roman"/>
          <w:szCs w:val="24"/>
        </w:rPr>
        <w:t>6) Implementing changes in order to check whether or not the solution is correct: Solution thus developed should be implemented and checked for any possible errors.</w:t>
      </w:r>
    </w:p>
    <w:p w14:paraId="0F3BF8D9" w14:textId="77777777" w:rsidR="005C4CAA" w:rsidRPr="00E66AB8" w:rsidRDefault="005C4CAA" w:rsidP="005C4CAA">
      <w:pPr>
        <w:rPr>
          <w:rFonts w:cs="Times New Roman"/>
          <w:szCs w:val="24"/>
        </w:rPr>
      </w:pPr>
      <w:r w:rsidRPr="00E66AB8">
        <w:rPr>
          <w:rFonts w:cs="Times New Roman"/>
          <w:szCs w:val="24"/>
        </w:rPr>
        <w:t>7) Evaluation of results: If the solution does not work then again it can be evaluated, assessed and identified for any possible problems / flaws at every step so that a better option could be found in future.</w:t>
      </w:r>
    </w:p>
    <w:p w14:paraId="1EA67DEE" w14:textId="5A77FC5E" w:rsidR="00D424A0" w:rsidRPr="00E66AB8" w:rsidRDefault="00D424A0" w:rsidP="001A2780">
      <w:pPr>
        <w:pStyle w:val="Heading1"/>
      </w:pPr>
      <w:bookmarkStart w:id="8" w:name="_Toc102481057"/>
      <w:r w:rsidRPr="00E66AB8">
        <w:t>SOLUTIONS TO RIGHT TO DEMAND A FAIR SALARY/WAGES AND IDENTIFYING THE MOST APPROPRIATE ONE</w:t>
      </w:r>
      <w:bookmarkEnd w:id="8"/>
    </w:p>
    <w:p w14:paraId="7439DB04" w14:textId="52C72845" w:rsidR="00D424A0" w:rsidRPr="00E66AB8" w:rsidRDefault="00D424A0" w:rsidP="00D424A0">
      <w:pPr>
        <w:rPr>
          <w:rFonts w:cs="Times New Roman"/>
          <w:szCs w:val="24"/>
        </w:rPr>
      </w:pPr>
      <w:r w:rsidRPr="00E66AB8">
        <w:rPr>
          <w:rFonts w:cs="Times New Roman"/>
          <w:szCs w:val="24"/>
        </w:rPr>
        <w:t xml:space="preserve">1) Redistribution of resources: By transferring or redistributing existing resources, an organization can generate new income streams and thus increase its profit margins without having to spend on any further wages / salary for its employees. </w:t>
      </w:r>
    </w:p>
    <w:p w14:paraId="6A941433" w14:textId="15D8BD86" w:rsidR="00D424A0" w:rsidRPr="00E66AB8" w:rsidRDefault="00D424A0" w:rsidP="00D424A0">
      <w:pPr>
        <w:rPr>
          <w:rFonts w:cs="Times New Roman"/>
          <w:szCs w:val="24"/>
        </w:rPr>
      </w:pPr>
      <w:r w:rsidRPr="00E66AB8">
        <w:rPr>
          <w:rFonts w:cs="Times New Roman"/>
          <w:szCs w:val="24"/>
        </w:rPr>
        <w:t xml:space="preserve">2) Standardizing wages/salaries: By standardizing wages / salaries across all employees, an organization can balance its interests with those of the employees. In doing so, it can afford to give higher increases to its top managers and </w:t>
      </w:r>
      <w:r w:rsidR="001A2780" w:rsidRPr="00E66AB8">
        <w:rPr>
          <w:rFonts w:cs="Times New Roman"/>
          <w:szCs w:val="24"/>
        </w:rPr>
        <w:t>high-level</w:t>
      </w:r>
      <w:r w:rsidRPr="00E66AB8">
        <w:rPr>
          <w:rFonts w:cs="Times New Roman"/>
          <w:szCs w:val="24"/>
        </w:rPr>
        <w:t xml:space="preserve"> officials. </w:t>
      </w:r>
    </w:p>
    <w:p w14:paraId="4DD7CA29" w14:textId="1814A0B7" w:rsidR="00D424A0" w:rsidRPr="00E66AB8" w:rsidRDefault="00D424A0" w:rsidP="00D424A0">
      <w:pPr>
        <w:rPr>
          <w:rFonts w:cs="Times New Roman"/>
          <w:szCs w:val="24"/>
        </w:rPr>
      </w:pPr>
      <w:r w:rsidRPr="00E66AB8">
        <w:rPr>
          <w:rFonts w:cs="Times New Roman"/>
          <w:szCs w:val="24"/>
        </w:rPr>
        <w:t xml:space="preserve">3) Diversification of income streams: Within an organization, a source of income for a class of workers may exist. However, that source may be limited and not sufficient to cater the needs of all employees. </w:t>
      </w:r>
    </w:p>
    <w:p w14:paraId="6A73545E" w14:textId="14DA5C53" w:rsidR="00D424A0" w:rsidRPr="00E66AB8" w:rsidRDefault="00D424A0" w:rsidP="00D424A0">
      <w:pPr>
        <w:rPr>
          <w:rFonts w:cs="Times New Roman"/>
          <w:szCs w:val="24"/>
        </w:rPr>
      </w:pPr>
      <w:r w:rsidRPr="00E66AB8">
        <w:rPr>
          <w:rFonts w:cs="Times New Roman"/>
          <w:szCs w:val="24"/>
        </w:rPr>
        <w:lastRenderedPageBreak/>
        <w:t>4) Reducing costs: Many organizations do not realize that they are paying salaries / wages unnecessarily high to those who do not have to do so. the organization. This may lead to an increase in the wages / salaries of such employees.</w:t>
      </w:r>
    </w:p>
    <w:p w14:paraId="6578934E" w14:textId="54A3394F" w:rsidR="00D424A0" w:rsidRPr="00E66AB8" w:rsidRDefault="00D424A0" w:rsidP="00D424A0">
      <w:pPr>
        <w:rPr>
          <w:rFonts w:cs="Times New Roman"/>
          <w:szCs w:val="24"/>
        </w:rPr>
      </w:pPr>
      <w:r w:rsidRPr="00E66AB8">
        <w:rPr>
          <w:rFonts w:cs="Times New Roman"/>
          <w:szCs w:val="24"/>
        </w:rPr>
        <w:t xml:space="preserve">5) Outsourcing: There may be certain workers in an organization which are not required as per the needs of a particular department or project. </w:t>
      </w:r>
    </w:p>
    <w:p w14:paraId="5DB80C86" w14:textId="6235E597" w:rsidR="00D424A0" w:rsidRPr="00E66AB8" w:rsidRDefault="00D424A0" w:rsidP="00D424A0">
      <w:pPr>
        <w:rPr>
          <w:rFonts w:cs="Times New Roman"/>
          <w:szCs w:val="24"/>
        </w:rPr>
      </w:pPr>
      <w:r w:rsidRPr="00E66AB8">
        <w:rPr>
          <w:rFonts w:cs="Times New Roman"/>
          <w:szCs w:val="24"/>
        </w:rPr>
        <w:t xml:space="preserve">6) </w:t>
      </w:r>
      <w:r w:rsidR="008033C5" w:rsidRPr="00E66AB8">
        <w:rPr>
          <w:rFonts w:cs="Times New Roman"/>
          <w:szCs w:val="24"/>
        </w:rPr>
        <w:t>Recruiting</w:t>
      </w:r>
      <w:r w:rsidRPr="00E66AB8">
        <w:rPr>
          <w:rFonts w:cs="Times New Roman"/>
          <w:szCs w:val="24"/>
        </w:rPr>
        <w:t xml:space="preserve"> externally: Having a shortage of skills, managers might have to go for external recruitment for this particular role. </w:t>
      </w:r>
    </w:p>
    <w:p w14:paraId="78C54DD0" w14:textId="65E07099" w:rsidR="00D424A0" w:rsidRPr="00E66AB8" w:rsidRDefault="00D424A0" w:rsidP="001A2780">
      <w:pPr>
        <w:pStyle w:val="Heading1"/>
      </w:pPr>
      <w:bookmarkStart w:id="9" w:name="_Toc102481058"/>
      <w:r w:rsidRPr="00E66AB8">
        <w:t>A PLAN FOR IMPLEMENTING THE SOLUTION</w:t>
      </w:r>
      <w:bookmarkEnd w:id="9"/>
    </w:p>
    <w:p w14:paraId="44471C4C" w14:textId="2BCD8B8C" w:rsidR="00D424A0" w:rsidRPr="00E66AB8" w:rsidRDefault="00D424A0" w:rsidP="00D424A0">
      <w:pPr>
        <w:rPr>
          <w:rFonts w:cs="Times New Roman"/>
          <w:szCs w:val="24"/>
        </w:rPr>
      </w:pPr>
      <w:r w:rsidRPr="00E66AB8">
        <w:rPr>
          <w:rFonts w:cs="Times New Roman"/>
          <w:szCs w:val="24"/>
        </w:rPr>
        <w:t>The organization would have to carry out a careful analysis of the organizational structure and its project and thus identify which departments need more resources to meet the demand for their services</w:t>
      </w:r>
      <w:r w:rsidR="001A2780">
        <w:rPr>
          <w:rFonts w:cs="Times New Roman"/>
          <w:szCs w:val="24"/>
        </w:rPr>
        <w:t xml:space="preserve"> </w:t>
      </w:r>
      <w:r w:rsidR="00825C43">
        <w:rPr>
          <w:rFonts w:cs="Times New Roman"/>
          <w:szCs w:val="24"/>
        </w:rPr>
        <w:t>(</w:t>
      </w:r>
      <w:r w:rsidR="00825C43" w:rsidRPr="00825C43">
        <w:rPr>
          <w:rFonts w:cs="Times New Roman"/>
          <w:szCs w:val="24"/>
        </w:rPr>
        <w:t>Rios,</w:t>
      </w:r>
      <w:r w:rsidR="008033C5">
        <w:rPr>
          <w:rFonts w:cs="Times New Roman"/>
          <w:szCs w:val="24"/>
        </w:rPr>
        <w:t xml:space="preserve"> </w:t>
      </w:r>
      <w:r w:rsidR="00825C43" w:rsidRPr="00825C43">
        <w:rPr>
          <w:rFonts w:cs="Times New Roman"/>
          <w:szCs w:val="24"/>
        </w:rPr>
        <w:t>2020</w:t>
      </w:r>
      <w:r w:rsidR="00825C43">
        <w:rPr>
          <w:rFonts w:cs="Times New Roman"/>
          <w:szCs w:val="24"/>
        </w:rPr>
        <w:t>)</w:t>
      </w:r>
      <w:r w:rsidRPr="00E66AB8">
        <w:rPr>
          <w:rFonts w:cs="Times New Roman"/>
          <w:szCs w:val="24"/>
        </w:rPr>
        <w:t xml:space="preserve">. Once identified, budget allocation can be made for these departments accordingly. Profits generated from this would be used wisely to ensure that employees are paid properly without affecting their profit margins or the quality service provided by them. Further, in order to achieve this </w:t>
      </w:r>
      <w:r w:rsidR="001A2780" w:rsidRPr="00E66AB8">
        <w:rPr>
          <w:rFonts w:cs="Times New Roman"/>
          <w:szCs w:val="24"/>
        </w:rPr>
        <w:t>objective,</w:t>
      </w:r>
      <w:r w:rsidRPr="00E66AB8">
        <w:rPr>
          <w:rFonts w:cs="Times New Roman"/>
          <w:szCs w:val="24"/>
        </w:rPr>
        <w:t xml:space="preserve"> they can consider outsourcing of tasks which do not fall under their purview. Extra care should be taken with respect to any sensitive data which is at stake while outsourcing certain functions</w:t>
      </w:r>
      <w:r w:rsidR="001A2780">
        <w:rPr>
          <w:rFonts w:cs="Times New Roman"/>
          <w:szCs w:val="24"/>
        </w:rPr>
        <w:t xml:space="preserve"> </w:t>
      </w:r>
      <w:r w:rsidR="00825C43">
        <w:rPr>
          <w:rFonts w:cs="Times New Roman"/>
          <w:szCs w:val="24"/>
        </w:rPr>
        <w:t>(</w:t>
      </w:r>
      <w:proofErr w:type="spellStart"/>
      <w:r w:rsidR="00825C43" w:rsidRPr="00825C43">
        <w:rPr>
          <w:rFonts w:cs="Times New Roman"/>
          <w:szCs w:val="24"/>
        </w:rPr>
        <w:t>Okoli</w:t>
      </w:r>
      <w:proofErr w:type="spellEnd"/>
      <w:r w:rsidR="00825C43" w:rsidRPr="00825C43">
        <w:rPr>
          <w:rFonts w:cs="Times New Roman"/>
          <w:szCs w:val="24"/>
        </w:rPr>
        <w:t>, 2020</w:t>
      </w:r>
      <w:r w:rsidR="00825C43">
        <w:rPr>
          <w:rFonts w:cs="Times New Roman"/>
          <w:szCs w:val="24"/>
        </w:rPr>
        <w:t>)</w:t>
      </w:r>
      <w:r w:rsidR="001A2780">
        <w:rPr>
          <w:rFonts w:cs="Times New Roman"/>
          <w:szCs w:val="24"/>
        </w:rPr>
        <w:t xml:space="preserve">. </w:t>
      </w:r>
      <w:r w:rsidRPr="00E66AB8">
        <w:rPr>
          <w:rFonts w:cs="Times New Roman"/>
          <w:szCs w:val="24"/>
        </w:rPr>
        <w:t>Organizations can also take up certain projects internally and thus utilize the services of the entire team available in it. Thus, they can leverage their existing infrastructure instead of hiring new resources. Outsourcing should not be seen as a means to lower workforce in the organization. One should always keep in mind the higher standards of working at those overseas companies.</w:t>
      </w:r>
      <w:r w:rsidR="00B2369C">
        <w:rPr>
          <w:rFonts w:cs="Times New Roman"/>
          <w:szCs w:val="24"/>
        </w:rPr>
        <w:t xml:space="preserve"> </w:t>
      </w:r>
      <w:r w:rsidR="00B2369C" w:rsidRPr="00B2369C">
        <w:rPr>
          <w:rFonts w:cs="Times New Roman"/>
          <w:szCs w:val="24"/>
        </w:rPr>
        <w:t xml:space="preserve"> </w:t>
      </w:r>
    </w:p>
    <w:p w14:paraId="771573A3" w14:textId="46022102" w:rsidR="00D424A0" w:rsidRPr="00E66AB8" w:rsidRDefault="00D424A0" w:rsidP="001A2780">
      <w:pPr>
        <w:pStyle w:val="Heading1"/>
      </w:pPr>
      <w:bookmarkStart w:id="10" w:name="_Toc102481059"/>
      <w:r w:rsidRPr="00E66AB8">
        <w:t>COMMUNICATING THE PLAN TO STAKHOLDERS</w:t>
      </w:r>
      <w:bookmarkEnd w:id="10"/>
    </w:p>
    <w:p w14:paraId="0D0220DD" w14:textId="759B7E3E" w:rsidR="00D424A0" w:rsidRPr="00E66AB8" w:rsidRDefault="00D424A0" w:rsidP="00D424A0">
      <w:pPr>
        <w:rPr>
          <w:rFonts w:cs="Times New Roman"/>
          <w:szCs w:val="24"/>
        </w:rPr>
      </w:pPr>
      <w:r w:rsidRPr="00E66AB8">
        <w:rPr>
          <w:rFonts w:cs="Times New Roman"/>
          <w:szCs w:val="24"/>
        </w:rPr>
        <w:t>An organization should first make sure that there is no backlash against them or the plan and then communicate it to the stakeholders.</w:t>
      </w:r>
      <w:r w:rsidR="005B705C" w:rsidRPr="005B705C">
        <w:t xml:space="preserve"> </w:t>
      </w:r>
      <w:r w:rsidR="005B705C">
        <w:rPr>
          <w:rFonts w:cs="Times New Roman"/>
          <w:szCs w:val="24"/>
        </w:rPr>
        <w:t>(</w:t>
      </w:r>
      <w:r w:rsidR="005B705C" w:rsidRPr="005B705C">
        <w:rPr>
          <w:rFonts w:cs="Times New Roman"/>
          <w:szCs w:val="24"/>
        </w:rPr>
        <w:t>Lynda Bourne</w:t>
      </w:r>
      <w:r w:rsidR="005B705C">
        <w:rPr>
          <w:rFonts w:cs="Times New Roman"/>
          <w:szCs w:val="24"/>
        </w:rPr>
        <w:t>,2016)</w:t>
      </w:r>
      <w:r w:rsidRPr="00E66AB8">
        <w:rPr>
          <w:rFonts w:cs="Times New Roman"/>
          <w:szCs w:val="24"/>
        </w:rPr>
        <w:t xml:space="preserve"> There should be a thorough discussion with every employee that has to be affected by this proposal or change. They should also communicate this plan to their board of directors and management team. The board of directors must agree on implementing the same and give their nod to it. Management team should get an assurance from those employees who would be made redundant / laid off due to this initiative so as not to rebel against it.</w:t>
      </w:r>
      <w:r w:rsidR="009F3FB9" w:rsidRPr="009F3FB9">
        <w:t xml:space="preserve"> </w:t>
      </w:r>
      <w:r w:rsidR="009F3FB9">
        <w:rPr>
          <w:rFonts w:cs="Times New Roman"/>
          <w:szCs w:val="24"/>
        </w:rPr>
        <w:t>(</w:t>
      </w:r>
      <w:r w:rsidR="009F3FB9" w:rsidRPr="009F3FB9">
        <w:rPr>
          <w:rFonts w:cs="Times New Roman"/>
          <w:szCs w:val="24"/>
        </w:rPr>
        <w:t xml:space="preserve">Papadakis, </w:t>
      </w:r>
      <w:proofErr w:type="spellStart"/>
      <w:r w:rsidR="009F3FB9" w:rsidRPr="009F3FB9">
        <w:rPr>
          <w:rFonts w:cs="Times New Roman"/>
          <w:szCs w:val="24"/>
        </w:rPr>
        <w:t>Lioukas</w:t>
      </w:r>
      <w:proofErr w:type="spellEnd"/>
      <w:r w:rsidR="009F3FB9" w:rsidRPr="009F3FB9">
        <w:rPr>
          <w:rFonts w:cs="Times New Roman"/>
          <w:szCs w:val="24"/>
        </w:rPr>
        <w:t xml:space="preserve"> </w:t>
      </w:r>
      <w:r w:rsidR="00BB0615">
        <w:rPr>
          <w:rFonts w:cs="Times New Roman"/>
          <w:szCs w:val="24"/>
        </w:rPr>
        <w:t>and</w:t>
      </w:r>
      <w:r w:rsidR="009F3FB9" w:rsidRPr="009F3FB9">
        <w:rPr>
          <w:rFonts w:cs="Times New Roman"/>
          <w:szCs w:val="24"/>
        </w:rPr>
        <w:t xml:space="preserve"> Chambers, 1998). </w:t>
      </w:r>
      <w:r w:rsidRPr="00E66AB8">
        <w:rPr>
          <w:rFonts w:cs="Times New Roman"/>
          <w:szCs w:val="24"/>
        </w:rPr>
        <w:t xml:space="preserve"> This would </w:t>
      </w:r>
      <w:r w:rsidRPr="00E66AB8">
        <w:rPr>
          <w:rFonts w:cs="Times New Roman"/>
          <w:szCs w:val="24"/>
        </w:rPr>
        <w:lastRenderedPageBreak/>
        <w:t>necessitate an extra amount of communication between organization and its employees in order for it all works out for the best for all concerned parties.</w:t>
      </w:r>
    </w:p>
    <w:p w14:paraId="6644550B" w14:textId="08F034CC" w:rsidR="007D30F0" w:rsidRDefault="001A2780" w:rsidP="001A2780">
      <w:pPr>
        <w:pStyle w:val="Heading1"/>
      </w:pPr>
      <w:bookmarkStart w:id="11" w:name="_Toc102481060"/>
      <w:r w:rsidRPr="007D30F0">
        <w:t>MONITORING AND REVIEW TECHNIQUES</w:t>
      </w:r>
      <w:bookmarkEnd w:id="11"/>
      <w:r w:rsidRPr="007D30F0">
        <w:t xml:space="preserve"> </w:t>
      </w:r>
    </w:p>
    <w:p w14:paraId="428CC41F" w14:textId="387D6249" w:rsidR="00CB48DC" w:rsidRPr="00CB48DC" w:rsidRDefault="00CB48DC" w:rsidP="00CB48DC">
      <w:pPr>
        <w:rPr>
          <w:rFonts w:cs="Times New Roman"/>
          <w:szCs w:val="24"/>
        </w:rPr>
      </w:pPr>
      <w:r w:rsidRPr="00CB48DC">
        <w:rPr>
          <w:rFonts w:cs="Times New Roman"/>
          <w:szCs w:val="24"/>
        </w:rPr>
        <w:t xml:space="preserve">In order to ensure that the initiative does not have any adverse impact on the organizations, there should be proper measures put in place to monitor and track its progress. This would be an important step towards successful implementation of the plan. </w:t>
      </w:r>
    </w:p>
    <w:p w14:paraId="2D4CC349" w14:textId="77777777" w:rsidR="00CB48DC" w:rsidRPr="00CB48DC" w:rsidRDefault="00CB48DC" w:rsidP="00CB48DC">
      <w:pPr>
        <w:rPr>
          <w:rFonts w:cs="Times New Roman"/>
          <w:szCs w:val="24"/>
        </w:rPr>
      </w:pPr>
      <w:r w:rsidRPr="00CB48DC">
        <w:rPr>
          <w:rFonts w:cs="Times New Roman"/>
          <w:szCs w:val="24"/>
        </w:rPr>
        <w:t>Means for monitoring and tracking include:</w:t>
      </w:r>
    </w:p>
    <w:p w14:paraId="74ECA22E" w14:textId="02263C79" w:rsidR="00CB48DC" w:rsidRPr="00CB48DC" w:rsidRDefault="00CB48DC" w:rsidP="00CB48DC">
      <w:pPr>
        <w:rPr>
          <w:rFonts w:cs="Times New Roman"/>
          <w:szCs w:val="24"/>
        </w:rPr>
      </w:pPr>
      <w:r w:rsidRPr="00CB48DC">
        <w:rPr>
          <w:rFonts w:cs="Times New Roman"/>
          <w:szCs w:val="24"/>
        </w:rPr>
        <w:t xml:space="preserve">1) Employee satisfaction surveys: Organization must make sure that those who are going to be affected by this change are aware of it before it happens. This is imperative in order to ensure that employees get a chance to voice their concerns, which will help in removing some of their fears and doubts if they have them. It should be done by a third party or some neutral agency which can provide a clear unbiased perspective and factually correct data without any bias. (Lynda </w:t>
      </w:r>
      <w:proofErr w:type="spellStart"/>
      <w:r w:rsidRPr="00CB48DC">
        <w:rPr>
          <w:rFonts w:cs="Times New Roman"/>
          <w:szCs w:val="24"/>
        </w:rPr>
        <w:t>Bourne</w:t>
      </w:r>
      <w:proofErr w:type="spellEnd"/>
      <w:r w:rsidRPr="00CB48DC">
        <w:rPr>
          <w:rFonts w:cs="Times New Roman"/>
          <w:szCs w:val="24"/>
        </w:rPr>
        <w:t>,</w:t>
      </w:r>
      <w:r w:rsidR="001A2780">
        <w:rPr>
          <w:rFonts w:cs="Times New Roman"/>
          <w:szCs w:val="24"/>
        </w:rPr>
        <w:t xml:space="preserve"> </w:t>
      </w:r>
      <w:r w:rsidRPr="00CB48DC">
        <w:rPr>
          <w:rFonts w:cs="Times New Roman"/>
          <w:szCs w:val="24"/>
        </w:rPr>
        <w:t>2016)</w:t>
      </w:r>
    </w:p>
    <w:p w14:paraId="3516B6AC" w14:textId="77777777" w:rsidR="00CB48DC" w:rsidRPr="00CB48DC" w:rsidRDefault="00CB48DC" w:rsidP="00CB48DC">
      <w:pPr>
        <w:rPr>
          <w:rFonts w:cs="Times New Roman"/>
          <w:szCs w:val="24"/>
        </w:rPr>
      </w:pPr>
      <w:r w:rsidRPr="00CB48DC">
        <w:rPr>
          <w:rFonts w:cs="Times New Roman"/>
          <w:szCs w:val="24"/>
        </w:rPr>
        <w:t>2) Manager feedback: Managers must keep their eyes open for any signs that the change is not going down well with its employees. If yes, then they must know how to tackle such situations.</w:t>
      </w:r>
    </w:p>
    <w:p w14:paraId="436AB6FB" w14:textId="77777777" w:rsidR="00CB48DC" w:rsidRPr="00CB48DC" w:rsidRDefault="00CB48DC" w:rsidP="00CB48DC">
      <w:pPr>
        <w:rPr>
          <w:rFonts w:cs="Times New Roman"/>
          <w:szCs w:val="24"/>
        </w:rPr>
      </w:pPr>
      <w:r w:rsidRPr="00CB48DC">
        <w:rPr>
          <w:rFonts w:cs="Times New Roman"/>
          <w:szCs w:val="24"/>
        </w:rPr>
        <w:t>3) Peer reviews: Employees working in other parts of the organization can also act as a check on the implementation of these plans. They can help in providing feedback about the success or failure of the initiative.</w:t>
      </w:r>
    </w:p>
    <w:p w14:paraId="6FFA947F" w14:textId="448F4B78" w:rsidR="00CB48DC" w:rsidRPr="00CB48DC" w:rsidRDefault="00CB48DC" w:rsidP="00CB48DC">
      <w:pPr>
        <w:rPr>
          <w:rFonts w:cs="Times New Roman"/>
          <w:szCs w:val="24"/>
        </w:rPr>
      </w:pPr>
      <w:r w:rsidRPr="00CB48DC">
        <w:rPr>
          <w:rFonts w:cs="Times New Roman"/>
          <w:szCs w:val="24"/>
        </w:rPr>
        <w:t>4) Exit interviews: The exit interviews to be conducted with a sample of employees who have left the organization due to this change in policy could provide a better insight into the reasons for their leaving and thus help in refining or improving the plan</w:t>
      </w:r>
      <w:r w:rsidR="001A2780">
        <w:rPr>
          <w:rFonts w:cs="Times New Roman"/>
          <w:szCs w:val="24"/>
        </w:rPr>
        <w:t xml:space="preserve"> </w:t>
      </w:r>
      <w:r w:rsidR="001A2780">
        <w:rPr>
          <w:rFonts w:cs="Times New Roman"/>
          <w:szCs w:val="24"/>
        </w:rPr>
        <w:t>(</w:t>
      </w:r>
      <w:r w:rsidR="001A2780" w:rsidRPr="002042FD">
        <w:t>Fergusson, 2019</w:t>
      </w:r>
      <w:r w:rsidR="001A2780">
        <w:t>)</w:t>
      </w:r>
      <w:r w:rsidRPr="00CB48DC">
        <w:rPr>
          <w:rFonts w:cs="Times New Roman"/>
          <w:szCs w:val="24"/>
        </w:rPr>
        <w:t>.</w:t>
      </w:r>
    </w:p>
    <w:p w14:paraId="27933AE7" w14:textId="0FEA9094" w:rsidR="00CB48DC" w:rsidRPr="00CB48DC" w:rsidRDefault="00CB48DC" w:rsidP="00CB48DC">
      <w:pPr>
        <w:rPr>
          <w:rFonts w:cs="Times New Roman"/>
          <w:szCs w:val="24"/>
        </w:rPr>
      </w:pPr>
      <w:r w:rsidRPr="00CB48DC">
        <w:rPr>
          <w:rFonts w:cs="Times New Roman"/>
          <w:szCs w:val="24"/>
        </w:rPr>
        <w:t xml:space="preserve">5) Measurements: In order to see if this plan is being successful or not, every department must ensure that proper metrics are built around it. This would include measuring performance indicators like level distribution and employee satisfaction so as to identify areas of improvement (Lynda </w:t>
      </w:r>
      <w:proofErr w:type="spellStart"/>
      <w:r w:rsidRPr="00CB48DC">
        <w:rPr>
          <w:rFonts w:cs="Times New Roman"/>
          <w:szCs w:val="24"/>
        </w:rPr>
        <w:t>Bourne</w:t>
      </w:r>
      <w:proofErr w:type="spellEnd"/>
      <w:r w:rsidRPr="00CB48DC">
        <w:rPr>
          <w:rFonts w:cs="Times New Roman"/>
          <w:szCs w:val="24"/>
        </w:rPr>
        <w:t>,</w:t>
      </w:r>
      <w:r w:rsidR="001A2780">
        <w:rPr>
          <w:rFonts w:cs="Times New Roman"/>
          <w:szCs w:val="24"/>
        </w:rPr>
        <w:t xml:space="preserve"> </w:t>
      </w:r>
      <w:r w:rsidRPr="00CB48DC">
        <w:rPr>
          <w:rFonts w:cs="Times New Roman"/>
          <w:szCs w:val="24"/>
        </w:rPr>
        <w:t>2016).  This will also provide an assessment on how well this initiative is working with its employees and their stakeholder's ambitions and objectives.</w:t>
      </w:r>
    </w:p>
    <w:p w14:paraId="25B38073" w14:textId="77777777" w:rsidR="00D424A0" w:rsidRPr="00E66AB8" w:rsidRDefault="00D424A0" w:rsidP="001A2780">
      <w:pPr>
        <w:pStyle w:val="Heading1"/>
      </w:pPr>
      <w:bookmarkStart w:id="12" w:name="_Toc102481061"/>
      <w:r w:rsidRPr="00E66AB8">
        <w:lastRenderedPageBreak/>
        <w:t>CONCLUSION:</w:t>
      </w:r>
      <w:bookmarkEnd w:id="12"/>
    </w:p>
    <w:p w14:paraId="72537E29" w14:textId="0F041F85" w:rsidR="00D424A0" w:rsidRDefault="00D424A0" w:rsidP="00D424A0">
      <w:pPr>
        <w:rPr>
          <w:rFonts w:cs="Times New Roman"/>
          <w:szCs w:val="24"/>
        </w:rPr>
      </w:pPr>
      <w:r w:rsidRPr="00E66AB8">
        <w:rPr>
          <w:rFonts w:cs="Times New Roman"/>
          <w:szCs w:val="24"/>
        </w:rPr>
        <w:t xml:space="preserve">If the organization becomes successful in implementing </w:t>
      </w:r>
      <w:r>
        <w:rPr>
          <w:rFonts w:cs="Times New Roman"/>
          <w:szCs w:val="24"/>
        </w:rPr>
        <w:t>the solution</w:t>
      </w:r>
      <w:r w:rsidRPr="00E66AB8">
        <w:rPr>
          <w:rFonts w:cs="Times New Roman"/>
          <w:szCs w:val="24"/>
        </w:rPr>
        <w:t xml:space="preserve"> plan, it could see some positive changes in its organization as well as this would lead to a significant improvement in income generation for the workers concerned</w:t>
      </w:r>
      <w:r w:rsidR="001A2780">
        <w:rPr>
          <w:rFonts w:cs="Times New Roman"/>
          <w:szCs w:val="24"/>
        </w:rPr>
        <w:t>.</w:t>
      </w:r>
      <w:r w:rsidRPr="00E66AB8">
        <w:rPr>
          <w:rFonts w:cs="Times New Roman"/>
          <w:szCs w:val="24"/>
        </w:rPr>
        <w:t xml:space="preserve"> This will also result in their quality of life and job satisfaction through increasing their wages / salaries. This will enhance teamwork and sharing of information among them. However, it is always difficult to implement such plans due to many unseen factors which can make it backfire. The organization may face a lot of resentment from employees and thus affect its image among others who may not be aware of such a plan or proposal to begin with.</w:t>
      </w:r>
    </w:p>
    <w:p w14:paraId="5890AB28" w14:textId="77777777" w:rsidR="00D424A0" w:rsidRDefault="00D424A0" w:rsidP="00865308">
      <w:pPr>
        <w:pStyle w:val="Heading1"/>
      </w:pPr>
    </w:p>
    <w:p w14:paraId="2AC47E95" w14:textId="77777777" w:rsidR="00D424A0" w:rsidRDefault="00D424A0" w:rsidP="00865308">
      <w:pPr>
        <w:pStyle w:val="Heading1"/>
      </w:pPr>
    </w:p>
    <w:p w14:paraId="523CF915" w14:textId="77777777" w:rsidR="00D424A0" w:rsidRDefault="00D424A0" w:rsidP="00865308">
      <w:pPr>
        <w:pStyle w:val="Heading1"/>
      </w:pPr>
    </w:p>
    <w:p w14:paraId="1F68A715" w14:textId="09BB4C47" w:rsidR="00CB48DC" w:rsidRDefault="00CB48DC" w:rsidP="00CB48DC">
      <w:pPr>
        <w:pStyle w:val="Heading1"/>
      </w:pPr>
    </w:p>
    <w:p w14:paraId="7169E4F4" w14:textId="06816871" w:rsidR="00CB48DC" w:rsidRDefault="00CB48DC" w:rsidP="00CB48DC"/>
    <w:p w14:paraId="2D907E02" w14:textId="1B3EED18" w:rsidR="00CB48DC" w:rsidRDefault="00CB48DC" w:rsidP="00CB48DC"/>
    <w:p w14:paraId="581A6771" w14:textId="07FF3CF6" w:rsidR="00CB48DC" w:rsidRDefault="00CB48DC" w:rsidP="00CB48DC"/>
    <w:p w14:paraId="65D253D9" w14:textId="50E7ABA9" w:rsidR="00CB48DC" w:rsidRDefault="00CB48DC" w:rsidP="00CB48DC"/>
    <w:p w14:paraId="62B14796" w14:textId="4614337D" w:rsidR="00CB48DC" w:rsidRDefault="00CB48DC" w:rsidP="00CB48DC"/>
    <w:p w14:paraId="10080EC4" w14:textId="202B2C34" w:rsidR="00CB48DC" w:rsidRDefault="00CB48DC" w:rsidP="00CB48DC"/>
    <w:p w14:paraId="334B86CE" w14:textId="737F6459" w:rsidR="00CB48DC" w:rsidRDefault="00CB48DC" w:rsidP="00CB48DC"/>
    <w:p w14:paraId="7939B087" w14:textId="3536112C" w:rsidR="00CB48DC" w:rsidRDefault="00CB48DC" w:rsidP="00CB48DC"/>
    <w:p w14:paraId="763D8EA3" w14:textId="3295F242" w:rsidR="00CB48DC" w:rsidRDefault="00CB48DC" w:rsidP="00CB48DC"/>
    <w:p w14:paraId="3D7BAF4F" w14:textId="4D0141AA" w:rsidR="00CB48DC" w:rsidRDefault="00CB48DC" w:rsidP="00CB48DC"/>
    <w:p w14:paraId="2628FA56" w14:textId="77777777" w:rsidR="00CB48DC" w:rsidRPr="00CB48DC" w:rsidRDefault="00CB48DC" w:rsidP="00CB48DC"/>
    <w:p w14:paraId="46F819AB" w14:textId="0E224FA6" w:rsidR="00D424A0" w:rsidRPr="00D424A0" w:rsidRDefault="001A2780" w:rsidP="001A2780">
      <w:pPr>
        <w:pStyle w:val="Heading1"/>
      </w:pPr>
      <w:bookmarkStart w:id="13" w:name="_Toc102481062"/>
      <w:r w:rsidRPr="00D424A0">
        <w:t>REFERENCES</w:t>
      </w:r>
      <w:bookmarkEnd w:id="1"/>
      <w:r>
        <w:t>:</w:t>
      </w:r>
      <w:bookmarkEnd w:id="13"/>
    </w:p>
    <w:p w14:paraId="3723F54E" w14:textId="621AF233" w:rsidR="001A2780" w:rsidRDefault="001A2780" w:rsidP="001A2780">
      <w:pPr>
        <w:pStyle w:val="NoSpacing"/>
        <w:spacing w:line="360" w:lineRule="auto"/>
      </w:pPr>
      <w:proofErr w:type="spellStart"/>
      <w:r w:rsidRPr="00455D91">
        <w:t>Beate</w:t>
      </w:r>
      <w:proofErr w:type="spellEnd"/>
      <w:r w:rsidRPr="00455D91">
        <w:t xml:space="preserve"> Eichmann, Frank </w:t>
      </w:r>
      <w:proofErr w:type="spellStart"/>
      <w:r w:rsidRPr="00455D91">
        <w:t>Goldhammer</w:t>
      </w:r>
      <w:proofErr w:type="spellEnd"/>
      <w:r w:rsidRPr="00455D91">
        <w:t xml:space="preserve">, Samuel </w:t>
      </w:r>
      <w:proofErr w:type="spellStart"/>
      <w:r w:rsidRPr="00455D91">
        <w:t>Greiff</w:t>
      </w:r>
      <w:proofErr w:type="spellEnd"/>
      <w:r w:rsidRPr="00455D91">
        <w:t xml:space="preserve">, </w:t>
      </w:r>
      <w:proofErr w:type="spellStart"/>
      <w:r w:rsidRPr="00455D91">
        <w:t>Liene</w:t>
      </w:r>
      <w:proofErr w:type="spellEnd"/>
      <w:r w:rsidRPr="00455D91">
        <w:t xml:space="preserve"> </w:t>
      </w:r>
      <w:proofErr w:type="spellStart"/>
      <w:r w:rsidRPr="00455D91">
        <w:t>Pucite</w:t>
      </w:r>
      <w:proofErr w:type="spellEnd"/>
      <w:r w:rsidRPr="00455D91">
        <w:t xml:space="preserve">, Johannes Naumann, The role of planning in complex problem solving, Computers </w:t>
      </w:r>
      <w:r w:rsidR="00BB0615">
        <w:t>and</w:t>
      </w:r>
      <w:r w:rsidRPr="00455D91">
        <w:t xml:space="preserve"> </w:t>
      </w:r>
      <w:proofErr w:type="gramStart"/>
      <w:r w:rsidRPr="00455D91">
        <w:t>E</w:t>
      </w:r>
      <w:proofErr w:type="spellStart"/>
      <w:r w:rsidRPr="00455D91">
        <w:t>ducation,Volume</w:t>
      </w:r>
      <w:proofErr w:type="spellEnd"/>
      <w:proofErr w:type="gramEnd"/>
      <w:r w:rsidRPr="00455D91">
        <w:t xml:space="preserve"> 128, 2019, Pages 1-12, ISSN 0360-1315,https://doi.org/10.1016/j.compedu.2018.08.004.</w:t>
      </w:r>
    </w:p>
    <w:p w14:paraId="79867179" w14:textId="77777777" w:rsidR="001A2780" w:rsidRDefault="001A2780" w:rsidP="001A2780">
      <w:pPr>
        <w:pStyle w:val="NoSpacing"/>
        <w:spacing w:line="360" w:lineRule="auto"/>
      </w:pPr>
      <w:r w:rsidRPr="00B2369C">
        <w:t xml:space="preserve">Eileen Scholes, David Clutterbuck, Communication with stakeholders: An integrated approach, Long Range Planning, Volume 31, Issue 2, 1998, Pages 227-238, ISSN 0024-6301, </w:t>
      </w:r>
      <w:hyperlink r:id="rId8" w:history="1">
        <w:r w:rsidRPr="00221AF2">
          <w:rPr>
            <w:rStyle w:val="Hyperlink"/>
          </w:rPr>
          <w:t>https://doi.org/10.1016/S0024-6301(98)00007-7</w:t>
        </w:r>
      </w:hyperlink>
      <w:r w:rsidRPr="00B2369C">
        <w:t>.</w:t>
      </w:r>
    </w:p>
    <w:p w14:paraId="35BC1B61" w14:textId="7A87DC7A" w:rsidR="001A2780" w:rsidRDefault="001A2780" w:rsidP="001A2780">
      <w:pPr>
        <w:pStyle w:val="NoSpacing"/>
        <w:spacing w:line="360" w:lineRule="auto"/>
      </w:pPr>
      <w:r w:rsidRPr="002042FD">
        <w:t xml:space="preserve">Fergusson, L. 2019, "The nature of work-related problems: messy, co-produced and wicked", Journal of Work-Applied Management, Vol. 11 No. 2, pp. 106-120. </w:t>
      </w:r>
      <w:hyperlink r:id="rId9" w:history="1">
        <w:r w:rsidRPr="00221AF2">
          <w:rPr>
            <w:rStyle w:val="Hyperlink"/>
          </w:rPr>
          <w:t>https://doi.org/10.1108/JWAM-08-2019-0024</w:t>
        </w:r>
      </w:hyperlink>
    </w:p>
    <w:p w14:paraId="0C732BC9" w14:textId="77777777" w:rsidR="001A2780" w:rsidRDefault="001A2780" w:rsidP="001A2780">
      <w:pPr>
        <w:pStyle w:val="NoSpacing"/>
        <w:spacing w:line="360" w:lineRule="auto"/>
      </w:pPr>
      <w:proofErr w:type="spellStart"/>
      <w:r w:rsidRPr="001A5AF3">
        <w:t>Furlan</w:t>
      </w:r>
      <w:proofErr w:type="spellEnd"/>
      <w:r w:rsidRPr="001A5AF3">
        <w:t xml:space="preserve">, A., </w:t>
      </w:r>
      <w:proofErr w:type="spellStart"/>
      <w:r w:rsidRPr="001A5AF3">
        <w:t>Galeazzo</w:t>
      </w:r>
      <w:proofErr w:type="spellEnd"/>
      <w:r w:rsidRPr="001A5AF3">
        <w:t xml:space="preserve">, A. and </w:t>
      </w:r>
      <w:proofErr w:type="spellStart"/>
      <w:r w:rsidRPr="001A5AF3">
        <w:t>Paggiaro</w:t>
      </w:r>
      <w:proofErr w:type="spellEnd"/>
      <w:r w:rsidRPr="001A5AF3">
        <w:t>, A., 2019. Organizational and perceived learning in the workplace: a multilevel perspective on employees’ problem solving. Organization Science, 30(2), pp.280-297.</w:t>
      </w:r>
    </w:p>
    <w:p w14:paraId="396385CD" w14:textId="77777777" w:rsidR="001A2780" w:rsidRDefault="001A2780" w:rsidP="001A2780">
      <w:pPr>
        <w:pStyle w:val="NoSpacing"/>
        <w:spacing w:line="360" w:lineRule="auto"/>
      </w:pPr>
      <w:r w:rsidRPr="005B705C">
        <w:t xml:space="preserve">Lynda </w:t>
      </w:r>
      <w:proofErr w:type="spellStart"/>
      <w:proofErr w:type="gramStart"/>
      <w:r w:rsidRPr="005B705C">
        <w:t>Bourne,Targeted</w:t>
      </w:r>
      <w:proofErr w:type="spellEnd"/>
      <w:proofErr w:type="gramEnd"/>
      <w:r w:rsidRPr="005B705C">
        <w:t xml:space="preserve"> Communication: The Key to Effective Stakeholder Engagement, Procedia - Social and </w:t>
      </w:r>
      <w:proofErr w:type="spellStart"/>
      <w:r w:rsidRPr="005B705C">
        <w:t>Behavioral</w:t>
      </w:r>
      <w:proofErr w:type="spellEnd"/>
      <w:r w:rsidRPr="005B705C">
        <w:t xml:space="preserve"> Sciences, Volume 226,2016, Pages 431-438, ISSN 1877-0428, </w:t>
      </w:r>
      <w:hyperlink r:id="rId10" w:history="1">
        <w:r w:rsidRPr="00221AF2">
          <w:rPr>
            <w:rStyle w:val="Hyperlink"/>
          </w:rPr>
          <w:t>https://doi.org/10.1016/j.sbspro.2016.06.208</w:t>
        </w:r>
      </w:hyperlink>
      <w:r w:rsidRPr="005B705C">
        <w:t>.</w:t>
      </w:r>
    </w:p>
    <w:p w14:paraId="3A10E3C3" w14:textId="77777777" w:rsidR="001A2780" w:rsidRDefault="001A2780" w:rsidP="001A2780">
      <w:pPr>
        <w:pStyle w:val="NoSpacing"/>
        <w:spacing w:line="360" w:lineRule="auto"/>
      </w:pPr>
      <w:proofErr w:type="spellStart"/>
      <w:r w:rsidRPr="00825C43">
        <w:t>Okoli</w:t>
      </w:r>
      <w:proofErr w:type="spellEnd"/>
      <w:r w:rsidRPr="00825C43">
        <w:t>, J., 2020. Improving decision-making effectiveness in crisis situations: developing intuitive expertise at the workplace. Development and Learning in Organizations: An International Journal.</w:t>
      </w:r>
    </w:p>
    <w:p w14:paraId="233F9208" w14:textId="6C5148BE" w:rsidR="001A2780" w:rsidRPr="00D424A0" w:rsidRDefault="001A2780" w:rsidP="001A2780">
      <w:pPr>
        <w:pStyle w:val="NoSpacing"/>
        <w:spacing w:line="360" w:lineRule="auto"/>
      </w:pPr>
      <w:r w:rsidRPr="009F3FB9">
        <w:t xml:space="preserve">Papadakis, V. M., </w:t>
      </w:r>
      <w:proofErr w:type="spellStart"/>
      <w:r w:rsidRPr="009F3FB9">
        <w:t>Lioukas</w:t>
      </w:r>
      <w:proofErr w:type="spellEnd"/>
      <w:r w:rsidRPr="009F3FB9">
        <w:t xml:space="preserve">, S., </w:t>
      </w:r>
      <w:r w:rsidR="00BB0615">
        <w:t>and</w:t>
      </w:r>
      <w:r w:rsidRPr="009F3FB9">
        <w:t xml:space="preserve"> Chambers, D. 1998. Strategic Decision-Making Processes: The Role of Management and Context. Strategic Management Journal, 19(2), 115–147. http://www.jstor.org/stable/3094060</w:t>
      </w:r>
    </w:p>
    <w:p w14:paraId="58D20D61" w14:textId="4BB25C8D" w:rsidR="001A2780" w:rsidRPr="001A5AF3" w:rsidRDefault="001A2780" w:rsidP="001A2780">
      <w:pPr>
        <w:pStyle w:val="NoSpacing"/>
        <w:spacing w:line="360" w:lineRule="auto"/>
      </w:pPr>
      <w:r w:rsidRPr="00E3660C">
        <w:rPr>
          <w:rFonts w:cs="Times New Roman"/>
          <w:szCs w:val="24"/>
        </w:rPr>
        <w:t xml:space="preserve">Rahman, M., 2019. 21st century </w:t>
      </w:r>
      <w:proofErr w:type="spellStart"/>
      <w:r w:rsidRPr="00E3660C">
        <w:rPr>
          <w:rFonts w:cs="Times New Roman"/>
          <w:szCs w:val="24"/>
        </w:rPr>
        <w:t>skill'problem</w:t>
      </w:r>
      <w:proofErr w:type="spellEnd"/>
      <w:r w:rsidRPr="00E3660C">
        <w:rPr>
          <w:rFonts w:cs="Times New Roman"/>
          <w:szCs w:val="24"/>
        </w:rPr>
        <w:t xml:space="preserve"> solving': Defining the concept. Rahman, MM 2019. 21st Century Skill “Problem Solving”: Defining the Concept. Asian Journal of Interdisciplinary Research, 2(1), pp.64-74.</w:t>
      </w:r>
      <w:r>
        <w:rPr>
          <w:rFonts w:cs="Times New Roman"/>
          <w:szCs w:val="24"/>
        </w:rPr>
        <w:t>)</w:t>
      </w:r>
    </w:p>
    <w:p w14:paraId="0D581F3A" w14:textId="77777777" w:rsidR="001A2780" w:rsidRDefault="001A2780" w:rsidP="001A2780">
      <w:pPr>
        <w:pStyle w:val="NoSpacing"/>
        <w:spacing w:line="360" w:lineRule="auto"/>
      </w:pPr>
      <w:r w:rsidRPr="00825C43">
        <w:lastRenderedPageBreak/>
        <w:t>Rios, J.A., Ling, G., Pugh, R., Becker, D. and Bacall, A., 2020. Identifying critical 21st-century skills for workplace success: A content analysis of job advertisements. Educational Researcher, 49(2), pp.80-89.</w:t>
      </w:r>
    </w:p>
    <w:p w14:paraId="08B2B782" w14:textId="77777777" w:rsidR="001A2780" w:rsidRPr="00E3660C" w:rsidRDefault="001A2780" w:rsidP="001A2780">
      <w:pPr>
        <w:pStyle w:val="NoSpacing"/>
        <w:spacing w:line="360" w:lineRule="auto"/>
      </w:pPr>
      <w:proofErr w:type="spellStart"/>
      <w:r w:rsidRPr="00E3660C">
        <w:rPr>
          <w:rFonts w:cs="Times New Roman"/>
          <w:szCs w:val="24"/>
        </w:rPr>
        <w:t>Vordermark</w:t>
      </w:r>
      <w:proofErr w:type="spellEnd"/>
      <w:r w:rsidRPr="00E3660C">
        <w:rPr>
          <w:rFonts w:cs="Times New Roman"/>
          <w:szCs w:val="24"/>
        </w:rPr>
        <w:t>, I.I. and Jonathan, S., 2019. Problem-Solving and Decision-Making. In An Introduction to Medical Decision-Making (pp. 37-42). Springer, Cham.</w:t>
      </w:r>
      <w:r>
        <w:rPr>
          <w:rFonts w:cs="Times New Roman"/>
          <w:szCs w:val="24"/>
        </w:rPr>
        <w:t>)</w:t>
      </w:r>
      <w:r w:rsidRPr="00E66AB8">
        <w:rPr>
          <w:rFonts w:cs="Times New Roman"/>
          <w:szCs w:val="24"/>
        </w:rPr>
        <w:t>.</w:t>
      </w:r>
    </w:p>
    <w:sectPr w:rsidR="001A2780" w:rsidRPr="00E3660C" w:rsidSect="00B14C4C">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EE710" w14:textId="77777777" w:rsidR="00F52E1B" w:rsidRDefault="00F52E1B" w:rsidP="00321C67">
      <w:pPr>
        <w:spacing w:after="0" w:line="240" w:lineRule="auto"/>
      </w:pPr>
      <w:r>
        <w:separator/>
      </w:r>
    </w:p>
  </w:endnote>
  <w:endnote w:type="continuationSeparator" w:id="0">
    <w:p w14:paraId="6591C783" w14:textId="77777777" w:rsidR="00F52E1B" w:rsidRDefault="00F52E1B" w:rsidP="00321C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904702"/>
      <w:docPartObj>
        <w:docPartGallery w:val="Page Numbers (Bottom of Page)"/>
        <w:docPartUnique/>
      </w:docPartObj>
    </w:sdtPr>
    <w:sdtEndPr>
      <w:rPr>
        <w:noProof/>
      </w:rPr>
    </w:sdtEndPr>
    <w:sdtContent>
      <w:p w14:paraId="2D16C91A" w14:textId="62F689A7" w:rsidR="00B71BEB" w:rsidRDefault="00B71B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C99CBA" w14:textId="77777777" w:rsidR="00B71BEB" w:rsidRDefault="00B71B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CD847" w14:textId="77777777" w:rsidR="00F52E1B" w:rsidRDefault="00F52E1B" w:rsidP="00321C67">
      <w:pPr>
        <w:spacing w:after="0" w:line="240" w:lineRule="auto"/>
      </w:pPr>
      <w:r>
        <w:separator/>
      </w:r>
    </w:p>
  </w:footnote>
  <w:footnote w:type="continuationSeparator" w:id="0">
    <w:p w14:paraId="02310D00" w14:textId="77777777" w:rsidR="00F52E1B" w:rsidRDefault="00F52E1B" w:rsidP="00321C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7C582"/>
    <w:multiLevelType w:val="multilevel"/>
    <w:tmpl w:val="00A7C5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1913C45"/>
    <w:multiLevelType w:val="multilevel"/>
    <w:tmpl w:val="CED2EF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2B60EA0"/>
    <w:multiLevelType w:val="hybridMultilevel"/>
    <w:tmpl w:val="00000000"/>
    <w:lvl w:ilvl="0" w:tplc="463CD89C">
      <w:start w:val="1"/>
      <w:numFmt w:val="bullet"/>
      <w:lvlText w:val="●"/>
      <w:lvlJc w:val="left"/>
      <w:pPr>
        <w:ind w:left="720" w:hanging="360"/>
      </w:pPr>
      <w:rPr>
        <w:u w:val="none"/>
      </w:rPr>
    </w:lvl>
    <w:lvl w:ilvl="1" w:tplc="6BD0A086">
      <w:start w:val="1"/>
      <w:numFmt w:val="bullet"/>
      <w:lvlText w:val="○"/>
      <w:lvlJc w:val="left"/>
      <w:pPr>
        <w:ind w:left="1440" w:hanging="360"/>
      </w:pPr>
      <w:rPr>
        <w:u w:val="none"/>
      </w:rPr>
    </w:lvl>
    <w:lvl w:ilvl="2" w:tplc="E3DE5F2C">
      <w:start w:val="1"/>
      <w:numFmt w:val="bullet"/>
      <w:lvlText w:val="■"/>
      <w:lvlJc w:val="left"/>
      <w:pPr>
        <w:ind w:left="2160" w:hanging="360"/>
      </w:pPr>
      <w:rPr>
        <w:u w:val="none"/>
      </w:rPr>
    </w:lvl>
    <w:lvl w:ilvl="3" w:tplc="A38C9F04">
      <w:start w:val="1"/>
      <w:numFmt w:val="bullet"/>
      <w:lvlText w:val="●"/>
      <w:lvlJc w:val="left"/>
      <w:pPr>
        <w:ind w:left="2880" w:hanging="360"/>
      </w:pPr>
      <w:rPr>
        <w:u w:val="none"/>
      </w:rPr>
    </w:lvl>
    <w:lvl w:ilvl="4" w:tplc="F1F626EC">
      <w:start w:val="1"/>
      <w:numFmt w:val="bullet"/>
      <w:lvlText w:val="○"/>
      <w:lvlJc w:val="left"/>
      <w:pPr>
        <w:ind w:left="3600" w:hanging="360"/>
      </w:pPr>
      <w:rPr>
        <w:u w:val="none"/>
      </w:rPr>
    </w:lvl>
    <w:lvl w:ilvl="5" w:tplc="73BEBF7A">
      <w:start w:val="1"/>
      <w:numFmt w:val="bullet"/>
      <w:lvlText w:val="■"/>
      <w:lvlJc w:val="left"/>
      <w:pPr>
        <w:ind w:left="4320" w:hanging="360"/>
      </w:pPr>
      <w:rPr>
        <w:u w:val="none"/>
      </w:rPr>
    </w:lvl>
    <w:lvl w:ilvl="6" w:tplc="2CB6D24A">
      <w:start w:val="1"/>
      <w:numFmt w:val="bullet"/>
      <w:lvlText w:val="●"/>
      <w:lvlJc w:val="left"/>
      <w:pPr>
        <w:ind w:left="5040" w:hanging="360"/>
      </w:pPr>
      <w:rPr>
        <w:u w:val="none"/>
      </w:rPr>
    </w:lvl>
    <w:lvl w:ilvl="7" w:tplc="DD8A98AE">
      <w:start w:val="1"/>
      <w:numFmt w:val="bullet"/>
      <w:lvlText w:val="○"/>
      <w:lvlJc w:val="left"/>
      <w:pPr>
        <w:ind w:left="5760" w:hanging="360"/>
      </w:pPr>
      <w:rPr>
        <w:u w:val="none"/>
      </w:rPr>
    </w:lvl>
    <w:lvl w:ilvl="8" w:tplc="DFD44ABA">
      <w:start w:val="1"/>
      <w:numFmt w:val="bullet"/>
      <w:lvlText w:val="■"/>
      <w:lvlJc w:val="left"/>
      <w:pPr>
        <w:ind w:left="6480" w:hanging="360"/>
      </w:pPr>
      <w:rPr>
        <w:u w:val="none"/>
      </w:rPr>
    </w:lvl>
  </w:abstractNum>
  <w:abstractNum w:abstractNumId="3" w15:restartNumberingAfterBreak="0">
    <w:nsid w:val="09DA1A8C"/>
    <w:multiLevelType w:val="multilevel"/>
    <w:tmpl w:val="09DA1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DB62681"/>
    <w:multiLevelType w:val="multilevel"/>
    <w:tmpl w:val="9F6222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EB8475A"/>
    <w:multiLevelType w:val="multilevel"/>
    <w:tmpl w:val="0EB847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0A853B7"/>
    <w:multiLevelType w:val="hybridMultilevel"/>
    <w:tmpl w:val="00000000"/>
    <w:lvl w:ilvl="0" w:tplc="8136862C">
      <w:start w:val="1"/>
      <w:numFmt w:val="bullet"/>
      <w:lvlText w:val="●"/>
      <w:lvlJc w:val="left"/>
      <w:pPr>
        <w:ind w:left="720" w:hanging="360"/>
      </w:pPr>
      <w:rPr>
        <w:u w:val="none"/>
      </w:rPr>
    </w:lvl>
    <w:lvl w:ilvl="1" w:tplc="AEBE261C">
      <w:start w:val="1"/>
      <w:numFmt w:val="bullet"/>
      <w:lvlText w:val="○"/>
      <w:lvlJc w:val="left"/>
      <w:pPr>
        <w:ind w:left="1440" w:hanging="360"/>
      </w:pPr>
      <w:rPr>
        <w:u w:val="none"/>
      </w:rPr>
    </w:lvl>
    <w:lvl w:ilvl="2" w:tplc="73701506">
      <w:start w:val="1"/>
      <w:numFmt w:val="bullet"/>
      <w:lvlText w:val="■"/>
      <w:lvlJc w:val="left"/>
      <w:pPr>
        <w:ind w:left="2160" w:hanging="360"/>
      </w:pPr>
      <w:rPr>
        <w:u w:val="none"/>
      </w:rPr>
    </w:lvl>
    <w:lvl w:ilvl="3" w:tplc="F7D09972">
      <w:start w:val="1"/>
      <w:numFmt w:val="bullet"/>
      <w:lvlText w:val="●"/>
      <w:lvlJc w:val="left"/>
      <w:pPr>
        <w:ind w:left="2880" w:hanging="360"/>
      </w:pPr>
      <w:rPr>
        <w:u w:val="none"/>
      </w:rPr>
    </w:lvl>
    <w:lvl w:ilvl="4" w:tplc="38A6C748">
      <w:start w:val="1"/>
      <w:numFmt w:val="bullet"/>
      <w:lvlText w:val="○"/>
      <w:lvlJc w:val="left"/>
      <w:pPr>
        <w:ind w:left="3600" w:hanging="360"/>
      </w:pPr>
      <w:rPr>
        <w:u w:val="none"/>
      </w:rPr>
    </w:lvl>
    <w:lvl w:ilvl="5" w:tplc="CAA00174">
      <w:start w:val="1"/>
      <w:numFmt w:val="bullet"/>
      <w:lvlText w:val="■"/>
      <w:lvlJc w:val="left"/>
      <w:pPr>
        <w:ind w:left="4320" w:hanging="360"/>
      </w:pPr>
      <w:rPr>
        <w:u w:val="none"/>
      </w:rPr>
    </w:lvl>
    <w:lvl w:ilvl="6" w:tplc="3ED24E44">
      <w:start w:val="1"/>
      <w:numFmt w:val="bullet"/>
      <w:lvlText w:val="●"/>
      <w:lvlJc w:val="left"/>
      <w:pPr>
        <w:ind w:left="5040" w:hanging="360"/>
      </w:pPr>
      <w:rPr>
        <w:u w:val="none"/>
      </w:rPr>
    </w:lvl>
    <w:lvl w:ilvl="7" w:tplc="11B812CC">
      <w:start w:val="1"/>
      <w:numFmt w:val="bullet"/>
      <w:lvlText w:val="○"/>
      <w:lvlJc w:val="left"/>
      <w:pPr>
        <w:ind w:left="5760" w:hanging="360"/>
      </w:pPr>
      <w:rPr>
        <w:u w:val="none"/>
      </w:rPr>
    </w:lvl>
    <w:lvl w:ilvl="8" w:tplc="869EF2FA">
      <w:start w:val="1"/>
      <w:numFmt w:val="bullet"/>
      <w:lvlText w:val="■"/>
      <w:lvlJc w:val="left"/>
      <w:pPr>
        <w:ind w:left="6480" w:hanging="360"/>
      </w:pPr>
      <w:rPr>
        <w:u w:val="none"/>
      </w:rPr>
    </w:lvl>
  </w:abstractNum>
  <w:abstractNum w:abstractNumId="7" w15:restartNumberingAfterBreak="0">
    <w:nsid w:val="119D60D7"/>
    <w:multiLevelType w:val="multilevel"/>
    <w:tmpl w:val="CF6840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586D051"/>
    <w:multiLevelType w:val="multilevel"/>
    <w:tmpl w:val="1586D05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9E407AE"/>
    <w:multiLevelType w:val="multilevel"/>
    <w:tmpl w:val="A9ACD9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E2C2E93"/>
    <w:multiLevelType w:val="multilevel"/>
    <w:tmpl w:val="0622B0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F385958"/>
    <w:multiLevelType w:val="multilevel"/>
    <w:tmpl w:val="9CC0DB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B63BF17"/>
    <w:multiLevelType w:val="multilevel"/>
    <w:tmpl w:val="2B63BF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14D19CE"/>
    <w:multiLevelType w:val="multilevel"/>
    <w:tmpl w:val="601442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16479BB"/>
    <w:multiLevelType w:val="multilevel"/>
    <w:tmpl w:val="A9188A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29B1CEB"/>
    <w:multiLevelType w:val="multilevel"/>
    <w:tmpl w:val="26282E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4E87725"/>
    <w:multiLevelType w:val="multilevel"/>
    <w:tmpl w:val="408212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16BDB3A"/>
    <w:multiLevelType w:val="hybridMultilevel"/>
    <w:tmpl w:val="00000000"/>
    <w:lvl w:ilvl="0" w:tplc="A54268CC">
      <w:start w:val="1"/>
      <w:numFmt w:val="bullet"/>
      <w:lvlText w:val="●"/>
      <w:lvlJc w:val="left"/>
      <w:pPr>
        <w:ind w:left="720" w:hanging="360"/>
      </w:pPr>
      <w:rPr>
        <w:u w:val="none"/>
      </w:rPr>
    </w:lvl>
    <w:lvl w:ilvl="1" w:tplc="DAF689DA">
      <w:start w:val="1"/>
      <w:numFmt w:val="bullet"/>
      <w:lvlText w:val="○"/>
      <w:lvlJc w:val="left"/>
      <w:pPr>
        <w:ind w:left="1440" w:hanging="360"/>
      </w:pPr>
      <w:rPr>
        <w:u w:val="none"/>
      </w:rPr>
    </w:lvl>
    <w:lvl w:ilvl="2" w:tplc="0FE2A21E">
      <w:start w:val="1"/>
      <w:numFmt w:val="bullet"/>
      <w:lvlText w:val="■"/>
      <w:lvlJc w:val="left"/>
      <w:pPr>
        <w:ind w:left="2160" w:hanging="360"/>
      </w:pPr>
      <w:rPr>
        <w:u w:val="none"/>
      </w:rPr>
    </w:lvl>
    <w:lvl w:ilvl="3" w:tplc="FCBED1E2">
      <w:start w:val="1"/>
      <w:numFmt w:val="bullet"/>
      <w:lvlText w:val="●"/>
      <w:lvlJc w:val="left"/>
      <w:pPr>
        <w:ind w:left="2880" w:hanging="360"/>
      </w:pPr>
      <w:rPr>
        <w:u w:val="none"/>
      </w:rPr>
    </w:lvl>
    <w:lvl w:ilvl="4" w:tplc="5A98E4B4">
      <w:start w:val="1"/>
      <w:numFmt w:val="bullet"/>
      <w:lvlText w:val="○"/>
      <w:lvlJc w:val="left"/>
      <w:pPr>
        <w:ind w:left="3600" w:hanging="360"/>
      </w:pPr>
      <w:rPr>
        <w:u w:val="none"/>
      </w:rPr>
    </w:lvl>
    <w:lvl w:ilvl="5" w:tplc="55D8CE80">
      <w:start w:val="1"/>
      <w:numFmt w:val="bullet"/>
      <w:lvlText w:val="■"/>
      <w:lvlJc w:val="left"/>
      <w:pPr>
        <w:ind w:left="4320" w:hanging="360"/>
      </w:pPr>
      <w:rPr>
        <w:u w:val="none"/>
      </w:rPr>
    </w:lvl>
    <w:lvl w:ilvl="6" w:tplc="9282253E">
      <w:start w:val="1"/>
      <w:numFmt w:val="bullet"/>
      <w:lvlText w:val="●"/>
      <w:lvlJc w:val="left"/>
      <w:pPr>
        <w:ind w:left="5040" w:hanging="360"/>
      </w:pPr>
      <w:rPr>
        <w:u w:val="none"/>
      </w:rPr>
    </w:lvl>
    <w:lvl w:ilvl="7" w:tplc="27C885F2">
      <w:start w:val="1"/>
      <w:numFmt w:val="bullet"/>
      <w:lvlText w:val="○"/>
      <w:lvlJc w:val="left"/>
      <w:pPr>
        <w:ind w:left="5760" w:hanging="360"/>
      </w:pPr>
      <w:rPr>
        <w:u w:val="none"/>
      </w:rPr>
    </w:lvl>
    <w:lvl w:ilvl="8" w:tplc="22CC54BC">
      <w:start w:val="1"/>
      <w:numFmt w:val="bullet"/>
      <w:lvlText w:val="■"/>
      <w:lvlJc w:val="left"/>
      <w:pPr>
        <w:ind w:left="6480" w:hanging="360"/>
      </w:pPr>
      <w:rPr>
        <w:u w:val="none"/>
      </w:rPr>
    </w:lvl>
  </w:abstractNum>
  <w:abstractNum w:abstractNumId="18" w15:restartNumberingAfterBreak="0">
    <w:nsid w:val="43F257C8"/>
    <w:multiLevelType w:val="multilevel"/>
    <w:tmpl w:val="9DAA16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5E1079B"/>
    <w:multiLevelType w:val="multilevel"/>
    <w:tmpl w:val="D84A32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6A7367E"/>
    <w:multiLevelType w:val="multilevel"/>
    <w:tmpl w:val="846A3B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9836709"/>
    <w:multiLevelType w:val="multilevel"/>
    <w:tmpl w:val="37169F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4C0B48F3"/>
    <w:multiLevelType w:val="hybridMultilevel"/>
    <w:tmpl w:val="00000000"/>
    <w:lvl w:ilvl="0" w:tplc="043008C2">
      <w:start w:val="1"/>
      <w:numFmt w:val="bullet"/>
      <w:lvlText w:val="●"/>
      <w:lvlJc w:val="left"/>
      <w:pPr>
        <w:ind w:left="720" w:hanging="360"/>
      </w:pPr>
      <w:rPr>
        <w:u w:val="none"/>
      </w:rPr>
    </w:lvl>
    <w:lvl w:ilvl="1" w:tplc="4D620748">
      <w:start w:val="1"/>
      <w:numFmt w:val="bullet"/>
      <w:lvlText w:val="○"/>
      <w:lvlJc w:val="left"/>
      <w:pPr>
        <w:ind w:left="1440" w:hanging="360"/>
      </w:pPr>
      <w:rPr>
        <w:u w:val="none"/>
      </w:rPr>
    </w:lvl>
    <w:lvl w:ilvl="2" w:tplc="C840C6CC">
      <w:start w:val="1"/>
      <w:numFmt w:val="bullet"/>
      <w:lvlText w:val="■"/>
      <w:lvlJc w:val="left"/>
      <w:pPr>
        <w:ind w:left="2160" w:hanging="360"/>
      </w:pPr>
      <w:rPr>
        <w:u w:val="none"/>
      </w:rPr>
    </w:lvl>
    <w:lvl w:ilvl="3" w:tplc="291C70E4">
      <w:start w:val="1"/>
      <w:numFmt w:val="bullet"/>
      <w:lvlText w:val="●"/>
      <w:lvlJc w:val="left"/>
      <w:pPr>
        <w:ind w:left="2880" w:hanging="360"/>
      </w:pPr>
      <w:rPr>
        <w:u w:val="none"/>
      </w:rPr>
    </w:lvl>
    <w:lvl w:ilvl="4" w:tplc="5B9CD55A">
      <w:start w:val="1"/>
      <w:numFmt w:val="bullet"/>
      <w:lvlText w:val="○"/>
      <w:lvlJc w:val="left"/>
      <w:pPr>
        <w:ind w:left="3600" w:hanging="360"/>
      </w:pPr>
      <w:rPr>
        <w:u w:val="none"/>
      </w:rPr>
    </w:lvl>
    <w:lvl w:ilvl="5" w:tplc="572CB888">
      <w:start w:val="1"/>
      <w:numFmt w:val="bullet"/>
      <w:lvlText w:val="■"/>
      <w:lvlJc w:val="left"/>
      <w:pPr>
        <w:ind w:left="4320" w:hanging="360"/>
      </w:pPr>
      <w:rPr>
        <w:u w:val="none"/>
      </w:rPr>
    </w:lvl>
    <w:lvl w:ilvl="6" w:tplc="F33A7B24">
      <w:start w:val="1"/>
      <w:numFmt w:val="bullet"/>
      <w:lvlText w:val="●"/>
      <w:lvlJc w:val="left"/>
      <w:pPr>
        <w:ind w:left="5040" w:hanging="360"/>
      </w:pPr>
      <w:rPr>
        <w:u w:val="none"/>
      </w:rPr>
    </w:lvl>
    <w:lvl w:ilvl="7" w:tplc="A82E5BCA">
      <w:start w:val="1"/>
      <w:numFmt w:val="bullet"/>
      <w:lvlText w:val="○"/>
      <w:lvlJc w:val="left"/>
      <w:pPr>
        <w:ind w:left="5760" w:hanging="360"/>
      </w:pPr>
      <w:rPr>
        <w:u w:val="none"/>
      </w:rPr>
    </w:lvl>
    <w:lvl w:ilvl="8" w:tplc="A9966A50">
      <w:start w:val="1"/>
      <w:numFmt w:val="bullet"/>
      <w:lvlText w:val="■"/>
      <w:lvlJc w:val="left"/>
      <w:pPr>
        <w:ind w:left="6480" w:hanging="360"/>
      </w:pPr>
      <w:rPr>
        <w:u w:val="none"/>
      </w:rPr>
    </w:lvl>
  </w:abstractNum>
  <w:abstractNum w:abstractNumId="23" w15:restartNumberingAfterBreak="0">
    <w:nsid w:val="4C466A4A"/>
    <w:multiLevelType w:val="multilevel"/>
    <w:tmpl w:val="E85492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4D531D53"/>
    <w:multiLevelType w:val="multilevel"/>
    <w:tmpl w:val="533EF6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4F7D2702"/>
    <w:multiLevelType w:val="multilevel"/>
    <w:tmpl w:val="84541A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535E0CA3"/>
    <w:multiLevelType w:val="multilevel"/>
    <w:tmpl w:val="E04665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56EA4F18"/>
    <w:multiLevelType w:val="multilevel"/>
    <w:tmpl w:val="56EA4F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5825DE3E"/>
    <w:multiLevelType w:val="hybridMultilevel"/>
    <w:tmpl w:val="00000000"/>
    <w:lvl w:ilvl="0" w:tplc="30D6D326">
      <w:start w:val="1"/>
      <w:numFmt w:val="bullet"/>
      <w:lvlText w:val="●"/>
      <w:lvlJc w:val="left"/>
      <w:pPr>
        <w:ind w:left="720" w:hanging="360"/>
      </w:pPr>
      <w:rPr>
        <w:u w:val="none"/>
      </w:rPr>
    </w:lvl>
    <w:lvl w:ilvl="1" w:tplc="FCC4841A">
      <w:start w:val="1"/>
      <w:numFmt w:val="bullet"/>
      <w:lvlText w:val="○"/>
      <w:lvlJc w:val="left"/>
      <w:pPr>
        <w:ind w:left="1440" w:hanging="360"/>
      </w:pPr>
      <w:rPr>
        <w:u w:val="none"/>
      </w:rPr>
    </w:lvl>
    <w:lvl w:ilvl="2" w:tplc="3B360526">
      <w:start w:val="1"/>
      <w:numFmt w:val="bullet"/>
      <w:lvlText w:val="■"/>
      <w:lvlJc w:val="left"/>
      <w:pPr>
        <w:ind w:left="2160" w:hanging="360"/>
      </w:pPr>
      <w:rPr>
        <w:u w:val="none"/>
      </w:rPr>
    </w:lvl>
    <w:lvl w:ilvl="3" w:tplc="C414B8AE">
      <w:start w:val="1"/>
      <w:numFmt w:val="bullet"/>
      <w:lvlText w:val="●"/>
      <w:lvlJc w:val="left"/>
      <w:pPr>
        <w:ind w:left="2880" w:hanging="360"/>
      </w:pPr>
      <w:rPr>
        <w:u w:val="none"/>
      </w:rPr>
    </w:lvl>
    <w:lvl w:ilvl="4" w:tplc="79F297A0">
      <w:start w:val="1"/>
      <w:numFmt w:val="bullet"/>
      <w:lvlText w:val="○"/>
      <w:lvlJc w:val="left"/>
      <w:pPr>
        <w:ind w:left="3600" w:hanging="360"/>
      </w:pPr>
      <w:rPr>
        <w:u w:val="none"/>
      </w:rPr>
    </w:lvl>
    <w:lvl w:ilvl="5" w:tplc="640467F8">
      <w:start w:val="1"/>
      <w:numFmt w:val="bullet"/>
      <w:lvlText w:val="■"/>
      <w:lvlJc w:val="left"/>
      <w:pPr>
        <w:ind w:left="4320" w:hanging="360"/>
      </w:pPr>
      <w:rPr>
        <w:u w:val="none"/>
      </w:rPr>
    </w:lvl>
    <w:lvl w:ilvl="6" w:tplc="05A85B02">
      <w:start w:val="1"/>
      <w:numFmt w:val="bullet"/>
      <w:lvlText w:val="●"/>
      <w:lvlJc w:val="left"/>
      <w:pPr>
        <w:ind w:left="5040" w:hanging="360"/>
      </w:pPr>
      <w:rPr>
        <w:u w:val="none"/>
      </w:rPr>
    </w:lvl>
    <w:lvl w:ilvl="7" w:tplc="B770FD46">
      <w:start w:val="1"/>
      <w:numFmt w:val="bullet"/>
      <w:lvlText w:val="○"/>
      <w:lvlJc w:val="left"/>
      <w:pPr>
        <w:ind w:left="5760" w:hanging="360"/>
      </w:pPr>
      <w:rPr>
        <w:u w:val="none"/>
      </w:rPr>
    </w:lvl>
    <w:lvl w:ilvl="8" w:tplc="3078D43A">
      <w:start w:val="1"/>
      <w:numFmt w:val="bullet"/>
      <w:lvlText w:val="■"/>
      <w:lvlJc w:val="left"/>
      <w:pPr>
        <w:ind w:left="6480" w:hanging="360"/>
      </w:pPr>
      <w:rPr>
        <w:u w:val="none"/>
      </w:rPr>
    </w:lvl>
  </w:abstractNum>
  <w:abstractNum w:abstractNumId="29" w15:restartNumberingAfterBreak="0">
    <w:nsid w:val="59FE1CF6"/>
    <w:multiLevelType w:val="multilevel"/>
    <w:tmpl w:val="59FE1C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5CB83870"/>
    <w:multiLevelType w:val="multilevel"/>
    <w:tmpl w:val="D4B260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5D4D1EFC"/>
    <w:multiLevelType w:val="multilevel"/>
    <w:tmpl w:val="D3CE3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5D677170"/>
    <w:multiLevelType w:val="multilevel"/>
    <w:tmpl w:val="5D6771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60C3320F"/>
    <w:multiLevelType w:val="hybridMultilevel"/>
    <w:tmpl w:val="00000000"/>
    <w:lvl w:ilvl="0" w:tplc="CC240A64">
      <w:start w:val="1"/>
      <w:numFmt w:val="bullet"/>
      <w:lvlText w:val="●"/>
      <w:lvlJc w:val="left"/>
      <w:pPr>
        <w:ind w:left="720" w:hanging="360"/>
      </w:pPr>
      <w:rPr>
        <w:u w:val="none"/>
      </w:rPr>
    </w:lvl>
    <w:lvl w:ilvl="1" w:tplc="07D0303C">
      <w:start w:val="1"/>
      <w:numFmt w:val="bullet"/>
      <w:lvlText w:val="○"/>
      <w:lvlJc w:val="left"/>
      <w:pPr>
        <w:ind w:left="1440" w:hanging="360"/>
      </w:pPr>
      <w:rPr>
        <w:u w:val="none"/>
      </w:rPr>
    </w:lvl>
    <w:lvl w:ilvl="2" w:tplc="E4D6A382">
      <w:start w:val="1"/>
      <w:numFmt w:val="bullet"/>
      <w:lvlText w:val="■"/>
      <w:lvlJc w:val="left"/>
      <w:pPr>
        <w:ind w:left="2160" w:hanging="360"/>
      </w:pPr>
      <w:rPr>
        <w:u w:val="none"/>
      </w:rPr>
    </w:lvl>
    <w:lvl w:ilvl="3" w:tplc="588EA9D6">
      <w:start w:val="1"/>
      <w:numFmt w:val="bullet"/>
      <w:lvlText w:val="●"/>
      <w:lvlJc w:val="left"/>
      <w:pPr>
        <w:ind w:left="2880" w:hanging="360"/>
      </w:pPr>
      <w:rPr>
        <w:u w:val="none"/>
      </w:rPr>
    </w:lvl>
    <w:lvl w:ilvl="4" w:tplc="2138C590">
      <w:start w:val="1"/>
      <w:numFmt w:val="bullet"/>
      <w:lvlText w:val="○"/>
      <w:lvlJc w:val="left"/>
      <w:pPr>
        <w:ind w:left="3600" w:hanging="360"/>
      </w:pPr>
      <w:rPr>
        <w:u w:val="none"/>
      </w:rPr>
    </w:lvl>
    <w:lvl w:ilvl="5" w:tplc="A0649662">
      <w:start w:val="1"/>
      <w:numFmt w:val="bullet"/>
      <w:lvlText w:val="■"/>
      <w:lvlJc w:val="left"/>
      <w:pPr>
        <w:ind w:left="4320" w:hanging="360"/>
      </w:pPr>
      <w:rPr>
        <w:u w:val="none"/>
      </w:rPr>
    </w:lvl>
    <w:lvl w:ilvl="6" w:tplc="9EE4FC8E">
      <w:start w:val="1"/>
      <w:numFmt w:val="bullet"/>
      <w:lvlText w:val="●"/>
      <w:lvlJc w:val="left"/>
      <w:pPr>
        <w:ind w:left="5040" w:hanging="360"/>
      </w:pPr>
      <w:rPr>
        <w:u w:val="none"/>
      </w:rPr>
    </w:lvl>
    <w:lvl w:ilvl="7" w:tplc="7DFC93BA">
      <w:start w:val="1"/>
      <w:numFmt w:val="bullet"/>
      <w:lvlText w:val="○"/>
      <w:lvlJc w:val="left"/>
      <w:pPr>
        <w:ind w:left="5760" w:hanging="360"/>
      </w:pPr>
      <w:rPr>
        <w:u w:val="none"/>
      </w:rPr>
    </w:lvl>
    <w:lvl w:ilvl="8" w:tplc="E3AE142A">
      <w:start w:val="1"/>
      <w:numFmt w:val="bullet"/>
      <w:lvlText w:val="■"/>
      <w:lvlJc w:val="left"/>
      <w:pPr>
        <w:ind w:left="6480" w:hanging="360"/>
      </w:pPr>
      <w:rPr>
        <w:u w:val="none"/>
      </w:rPr>
    </w:lvl>
  </w:abstractNum>
  <w:abstractNum w:abstractNumId="34" w15:restartNumberingAfterBreak="0">
    <w:nsid w:val="635F6DB8"/>
    <w:multiLevelType w:val="multilevel"/>
    <w:tmpl w:val="D1F689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64E2788D"/>
    <w:multiLevelType w:val="multilevel"/>
    <w:tmpl w:val="25BC0C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66300DD1"/>
    <w:multiLevelType w:val="multilevel"/>
    <w:tmpl w:val="56428C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6A0C2F6F"/>
    <w:multiLevelType w:val="multilevel"/>
    <w:tmpl w:val="D520E8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15:restartNumberingAfterBreak="0">
    <w:nsid w:val="6C6242E7"/>
    <w:multiLevelType w:val="multilevel"/>
    <w:tmpl w:val="B5448D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6EDC4D12"/>
    <w:multiLevelType w:val="multilevel"/>
    <w:tmpl w:val="F488C2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15:restartNumberingAfterBreak="0">
    <w:nsid w:val="6EE8094B"/>
    <w:multiLevelType w:val="multilevel"/>
    <w:tmpl w:val="889EB8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1" w15:restartNumberingAfterBreak="0">
    <w:nsid w:val="6F4F044B"/>
    <w:multiLevelType w:val="multilevel"/>
    <w:tmpl w:val="B5CCE4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15:restartNumberingAfterBreak="0">
    <w:nsid w:val="71A358FE"/>
    <w:multiLevelType w:val="multilevel"/>
    <w:tmpl w:val="BB368D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3" w15:restartNumberingAfterBreak="0">
    <w:nsid w:val="7365AC65"/>
    <w:multiLevelType w:val="multilevel"/>
    <w:tmpl w:val="7365AC6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4" w15:restartNumberingAfterBreak="0">
    <w:nsid w:val="73ADF60A"/>
    <w:multiLevelType w:val="hybridMultilevel"/>
    <w:tmpl w:val="00000000"/>
    <w:lvl w:ilvl="0" w:tplc="2C2CD9F8">
      <w:start w:val="1"/>
      <w:numFmt w:val="decimal"/>
      <w:lvlText w:val="%1."/>
      <w:lvlJc w:val="left"/>
      <w:pPr>
        <w:ind w:left="720" w:hanging="360"/>
      </w:pPr>
      <w:rPr>
        <w:u w:val="none"/>
      </w:rPr>
    </w:lvl>
    <w:lvl w:ilvl="1" w:tplc="92368398">
      <w:start w:val="1"/>
      <w:numFmt w:val="lowerLetter"/>
      <w:lvlText w:val="%2."/>
      <w:lvlJc w:val="left"/>
      <w:pPr>
        <w:ind w:left="1440" w:hanging="360"/>
      </w:pPr>
      <w:rPr>
        <w:u w:val="none"/>
      </w:rPr>
    </w:lvl>
    <w:lvl w:ilvl="2" w:tplc="BE9A9A9C">
      <w:start w:val="1"/>
      <w:numFmt w:val="lowerRoman"/>
      <w:lvlText w:val="%3."/>
      <w:lvlJc w:val="right"/>
      <w:pPr>
        <w:ind w:left="2160" w:hanging="360"/>
      </w:pPr>
      <w:rPr>
        <w:u w:val="none"/>
      </w:rPr>
    </w:lvl>
    <w:lvl w:ilvl="3" w:tplc="D37A87D8">
      <w:start w:val="1"/>
      <w:numFmt w:val="decimal"/>
      <w:lvlText w:val="%4."/>
      <w:lvlJc w:val="left"/>
      <w:pPr>
        <w:ind w:left="2880" w:hanging="360"/>
      </w:pPr>
      <w:rPr>
        <w:u w:val="none"/>
      </w:rPr>
    </w:lvl>
    <w:lvl w:ilvl="4" w:tplc="03CE4094">
      <w:start w:val="1"/>
      <w:numFmt w:val="lowerLetter"/>
      <w:lvlText w:val="%5."/>
      <w:lvlJc w:val="left"/>
      <w:pPr>
        <w:ind w:left="3600" w:hanging="360"/>
      </w:pPr>
      <w:rPr>
        <w:u w:val="none"/>
      </w:rPr>
    </w:lvl>
    <w:lvl w:ilvl="5" w:tplc="B7523BC2">
      <w:start w:val="1"/>
      <w:numFmt w:val="lowerRoman"/>
      <w:lvlText w:val="%6."/>
      <w:lvlJc w:val="right"/>
      <w:pPr>
        <w:ind w:left="4320" w:hanging="360"/>
      </w:pPr>
      <w:rPr>
        <w:u w:val="none"/>
      </w:rPr>
    </w:lvl>
    <w:lvl w:ilvl="6" w:tplc="FBDCBDE2">
      <w:start w:val="1"/>
      <w:numFmt w:val="decimal"/>
      <w:lvlText w:val="%7."/>
      <w:lvlJc w:val="left"/>
      <w:pPr>
        <w:ind w:left="5040" w:hanging="360"/>
      </w:pPr>
      <w:rPr>
        <w:u w:val="none"/>
      </w:rPr>
    </w:lvl>
    <w:lvl w:ilvl="7" w:tplc="2F1CCAB6">
      <w:start w:val="1"/>
      <w:numFmt w:val="lowerLetter"/>
      <w:lvlText w:val="%8."/>
      <w:lvlJc w:val="left"/>
      <w:pPr>
        <w:ind w:left="5760" w:hanging="360"/>
      </w:pPr>
      <w:rPr>
        <w:u w:val="none"/>
      </w:rPr>
    </w:lvl>
    <w:lvl w:ilvl="8" w:tplc="1CAC6E96">
      <w:start w:val="1"/>
      <w:numFmt w:val="lowerRoman"/>
      <w:lvlText w:val="%9."/>
      <w:lvlJc w:val="right"/>
      <w:pPr>
        <w:ind w:left="6480" w:hanging="360"/>
      </w:pPr>
      <w:rPr>
        <w:u w:val="none"/>
      </w:rPr>
    </w:lvl>
  </w:abstractNum>
  <w:abstractNum w:abstractNumId="45" w15:restartNumberingAfterBreak="0">
    <w:nsid w:val="78DE3DB6"/>
    <w:multiLevelType w:val="hybridMultilevel"/>
    <w:tmpl w:val="00000000"/>
    <w:lvl w:ilvl="0" w:tplc="C9B6FE7E">
      <w:start w:val="1"/>
      <w:numFmt w:val="bullet"/>
      <w:lvlText w:val="●"/>
      <w:lvlJc w:val="left"/>
      <w:pPr>
        <w:ind w:left="720" w:hanging="360"/>
      </w:pPr>
      <w:rPr>
        <w:u w:val="none"/>
      </w:rPr>
    </w:lvl>
    <w:lvl w:ilvl="1" w:tplc="D70C6E2C">
      <w:start w:val="1"/>
      <w:numFmt w:val="bullet"/>
      <w:lvlText w:val="○"/>
      <w:lvlJc w:val="left"/>
      <w:pPr>
        <w:ind w:left="1440" w:hanging="360"/>
      </w:pPr>
      <w:rPr>
        <w:u w:val="none"/>
      </w:rPr>
    </w:lvl>
    <w:lvl w:ilvl="2" w:tplc="FC8043F2">
      <w:start w:val="1"/>
      <w:numFmt w:val="bullet"/>
      <w:lvlText w:val="■"/>
      <w:lvlJc w:val="left"/>
      <w:pPr>
        <w:ind w:left="2160" w:hanging="360"/>
      </w:pPr>
      <w:rPr>
        <w:u w:val="none"/>
      </w:rPr>
    </w:lvl>
    <w:lvl w:ilvl="3" w:tplc="105E3A92">
      <w:start w:val="1"/>
      <w:numFmt w:val="bullet"/>
      <w:lvlText w:val="●"/>
      <w:lvlJc w:val="left"/>
      <w:pPr>
        <w:ind w:left="2880" w:hanging="360"/>
      </w:pPr>
      <w:rPr>
        <w:u w:val="none"/>
      </w:rPr>
    </w:lvl>
    <w:lvl w:ilvl="4" w:tplc="692C4FE0">
      <w:start w:val="1"/>
      <w:numFmt w:val="bullet"/>
      <w:lvlText w:val="○"/>
      <w:lvlJc w:val="left"/>
      <w:pPr>
        <w:ind w:left="3600" w:hanging="360"/>
      </w:pPr>
      <w:rPr>
        <w:u w:val="none"/>
      </w:rPr>
    </w:lvl>
    <w:lvl w:ilvl="5" w:tplc="C88E9F48">
      <w:start w:val="1"/>
      <w:numFmt w:val="bullet"/>
      <w:lvlText w:val="■"/>
      <w:lvlJc w:val="left"/>
      <w:pPr>
        <w:ind w:left="4320" w:hanging="360"/>
      </w:pPr>
      <w:rPr>
        <w:u w:val="none"/>
      </w:rPr>
    </w:lvl>
    <w:lvl w:ilvl="6" w:tplc="FF1EA4B8">
      <w:start w:val="1"/>
      <w:numFmt w:val="bullet"/>
      <w:lvlText w:val="●"/>
      <w:lvlJc w:val="left"/>
      <w:pPr>
        <w:ind w:left="5040" w:hanging="360"/>
      </w:pPr>
      <w:rPr>
        <w:u w:val="none"/>
      </w:rPr>
    </w:lvl>
    <w:lvl w:ilvl="7" w:tplc="D4AEC1F0">
      <w:start w:val="1"/>
      <w:numFmt w:val="bullet"/>
      <w:lvlText w:val="○"/>
      <w:lvlJc w:val="left"/>
      <w:pPr>
        <w:ind w:left="5760" w:hanging="360"/>
      </w:pPr>
      <w:rPr>
        <w:u w:val="none"/>
      </w:rPr>
    </w:lvl>
    <w:lvl w:ilvl="8" w:tplc="B48AA37E">
      <w:start w:val="1"/>
      <w:numFmt w:val="bullet"/>
      <w:lvlText w:val="■"/>
      <w:lvlJc w:val="left"/>
      <w:pPr>
        <w:ind w:left="6480" w:hanging="360"/>
      </w:pPr>
      <w:rPr>
        <w:u w:val="none"/>
      </w:rPr>
    </w:lvl>
  </w:abstractNum>
  <w:abstractNum w:abstractNumId="46" w15:restartNumberingAfterBreak="0">
    <w:nsid w:val="7BAB102B"/>
    <w:multiLevelType w:val="hybridMultilevel"/>
    <w:tmpl w:val="04AA39EC"/>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7" w15:restartNumberingAfterBreak="0">
    <w:nsid w:val="7FAE795C"/>
    <w:multiLevelType w:val="multilevel"/>
    <w:tmpl w:val="1A56AD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38767474">
    <w:abstractNumId w:val="44"/>
  </w:num>
  <w:num w:numId="2" w16cid:durableId="1713311130">
    <w:abstractNumId w:val="45"/>
  </w:num>
  <w:num w:numId="3" w16cid:durableId="1445224417">
    <w:abstractNumId w:val="28"/>
  </w:num>
  <w:num w:numId="4" w16cid:durableId="1840775395">
    <w:abstractNumId w:val="17"/>
  </w:num>
  <w:num w:numId="5" w16cid:durableId="764957718">
    <w:abstractNumId w:val="20"/>
  </w:num>
  <w:num w:numId="6" w16cid:durableId="1172986862">
    <w:abstractNumId w:val="13"/>
  </w:num>
  <w:num w:numId="7" w16cid:durableId="2143037357">
    <w:abstractNumId w:val="7"/>
  </w:num>
  <w:num w:numId="8" w16cid:durableId="1898739081">
    <w:abstractNumId w:val="37"/>
  </w:num>
  <w:num w:numId="9" w16cid:durableId="853498247">
    <w:abstractNumId w:val="39"/>
  </w:num>
  <w:num w:numId="10" w16cid:durableId="1900360628">
    <w:abstractNumId w:val="11"/>
  </w:num>
  <w:num w:numId="11" w16cid:durableId="2006324585">
    <w:abstractNumId w:val="23"/>
  </w:num>
  <w:num w:numId="12" w16cid:durableId="1083796978">
    <w:abstractNumId w:val="18"/>
  </w:num>
  <w:num w:numId="13" w16cid:durableId="935478146">
    <w:abstractNumId w:val="24"/>
  </w:num>
  <w:num w:numId="14" w16cid:durableId="1547909118">
    <w:abstractNumId w:val="16"/>
  </w:num>
  <w:num w:numId="15" w16cid:durableId="1230723934">
    <w:abstractNumId w:val="21"/>
  </w:num>
  <w:num w:numId="16" w16cid:durableId="114905284">
    <w:abstractNumId w:val="26"/>
  </w:num>
  <w:num w:numId="17" w16cid:durableId="507215029">
    <w:abstractNumId w:val="31"/>
  </w:num>
  <w:num w:numId="18" w16cid:durableId="1505127491">
    <w:abstractNumId w:val="14"/>
  </w:num>
  <w:num w:numId="19" w16cid:durableId="1491021555">
    <w:abstractNumId w:val="25"/>
  </w:num>
  <w:num w:numId="20" w16cid:durableId="1007095071">
    <w:abstractNumId w:val="42"/>
  </w:num>
  <w:num w:numId="21" w16cid:durableId="1189298597">
    <w:abstractNumId w:val="9"/>
  </w:num>
  <w:num w:numId="22" w16cid:durableId="214705374">
    <w:abstractNumId w:val="35"/>
  </w:num>
  <w:num w:numId="23" w16cid:durableId="586888511">
    <w:abstractNumId w:val="19"/>
  </w:num>
  <w:num w:numId="24" w16cid:durableId="1817603009">
    <w:abstractNumId w:val="30"/>
  </w:num>
  <w:num w:numId="25" w16cid:durableId="1770196606">
    <w:abstractNumId w:val="36"/>
  </w:num>
  <w:num w:numId="26" w16cid:durableId="1517580078">
    <w:abstractNumId w:val="10"/>
  </w:num>
  <w:num w:numId="27" w16cid:durableId="909459329">
    <w:abstractNumId w:val="41"/>
  </w:num>
  <w:num w:numId="28" w16cid:durableId="1618366358">
    <w:abstractNumId w:val="15"/>
  </w:num>
  <w:num w:numId="29" w16cid:durableId="559171211">
    <w:abstractNumId w:val="40"/>
  </w:num>
  <w:num w:numId="30" w16cid:durableId="1100760103">
    <w:abstractNumId w:val="34"/>
  </w:num>
  <w:num w:numId="31" w16cid:durableId="1758557754">
    <w:abstractNumId w:val="33"/>
  </w:num>
  <w:num w:numId="32" w16cid:durableId="441652764">
    <w:abstractNumId w:val="2"/>
  </w:num>
  <w:num w:numId="33" w16cid:durableId="1302610645">
    <w:abstractNumId w:val="6"/>
  </w:num>
  <w:num w:numId="34" w16cid:durableId="1249533505">
    <w:abstractNumId w:val="22"/>
  </w:num>
  <w:num w:numId="35" w16cid:durableId="412094389">
    <w:abstractNumId w:val="12"/>
  </w:num>
  <w:num w:numId="36" w16cid:durableId="2118790468">
    <w:abstractNumId w:val="0"/>
  </w:num>
  <w:num w:numId="37" w16cid:durableId="436363718">
    <w:abstractNumId w:val="3"/>
  </w:num>
  <w:num w:numId="38" w16cid:durableId="1031302460">
    <w:abstractNumId w:val="29"/>
  </w:num>
  <w:num w:numId="39" w16cid:durableId="1606182815">
    <w:abstractNumId w:val="8"/>
  </w:num>
  <w:num w:numId="40" w16cid:durableId="1848246658">
    <w:abstractNumId w:val="27"/>
  </w:num>
  <w:num w:numId="41" w16cid:durableId="861091819">
    <w:abstractNumId w:val="5"/>
  </w:num>
  <w:num w:numId="42" w16cid:durableId="41558366">
    <w:abstractNumId w:val="32"/>
  </w:num>
  <w:num w:numId="43" w16cid:durableId="894900477">
    <w:abstractNumId w:val="43"/>
  </w:num>
  <w:num w:numId="44" w16cid:durableId="1883131780">
    <w:abstractNumId w:val="4"/>
  </w:num>
  <w:num w:numId="45" w16cid:durableId="1056007845">
    <w:abstractNumId w:val="1"/>
  </w:num>
  <w:num w:numId="46" w16cid:durableId="1790976032">
    <w:abstractNumId w:val="47"/>
  </w:num>
  <w:num w:numId="47" w16cid:durableId="1405450257">
    <w:abstractNumId w:val="38"/>
  </w:num>
  <w:num w:numId="48" w16cid:durableId="2056267661">
    <w:abstractNumId w:val="4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GB" w:vendorID="64" w:dllVersion="6" w:nlCheck="1" w:checkStyle="1"/>
  <w:activeWritingStyle w:appName="MSWord" w:lang="en-US" w:vendorID="64" w:dllVersion="6" w:nlCheck="1" w:checkStyle="1"/>
  <w:activeWritingStyle w:appName="MSWord" w:lang="en-IN"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IN"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E7E10"/>
    <w:rsid w:val="0000115B"/>
    <w:rsid w:val="000078F3"/>
    <w:rsid w:val="00014018"/>
    <w:rsid w:val="00016377"/>
    <w:rsid w:val="000216EA"/>
    <w:rsid w:val="00022538"/>
    <w:rsid w:val="000239C6"/>
    <w:rsid w:val="00025541"/>
    <w:rsid w:val="000302DC"/>
    <w:rsid w:val="0003055D"/>
    <w:rsid w:val="00030E3B"/>
    <w:rsid w:val="00046E62"/>
    <w:rsid w:val="00063C84"/>
    <w:rsid w:val="00064163"/>
    <w:rsid w:val="000702D5"/>
    <w:rsid w:val="00080732"/>
    <w:rsid w:val="00080BF6"/>
    <w:rsid w:val="00082268"/>
    <w:rsid w:val="0008386D"/>
    <w:rsid w:val="00084153"/>
    <w:rsid w:val="00086707"/>
    <w:rsid w:val="000904D0"/>
    <w:rsid w:val="00093A4E"/>
    <w:rsid w:val="00097CEA"/>
    <w:rsid w:val="000A4D34"/>
    <w:rsid w:val="000A6166"/>
    <w:rsid w:val="000B2DF4"/>
    <w:rsid w:val="000B4B03"/>
    <w:rsid w:val="000B5D49"/>
    <w:rsid w:val="000C79EB"/>
    <w:rsid w:val="000D0BBB"/>
    <w:rsid w:val="000D4922"/>
    <w:rsid w:val="000E1856"/>
    <w:rsid w:val="000E4BFB"/>
    <w:rsid w:val="000F3776"/>
    <w:rsid w:val="000F4EA6"/>
    <w:rsid w:val="000F58DC"/>
    <w:rsid w:val="000F7AE0"/>
    <w:rsid w:val="000F7E2E"/>
    <w:rsid w:val="0010039B"/>
    <w:rsid w:val="00110511"/>
    <w:rsid w:val="00110B18"/>
    <w:rsid w:val="00112436"/>
    <w:rsid w:val="0011281A"/>
    <w:rsid w:val="001156DF"/>
    <w:rsid w:val="00133DD8"/>
    <w:rsid w:val="00134881"/>
    <w:rsid w:val="001348C9"/>
    <w:rsid w:val="00136FBB"/>
    <w:rsid w:val="00141DCA"/>
    <w:rsid w:val="00146B0C"/>
    <w:rsid w:val="001633E0"/>
    <w:rsid w:val="00170233"/>
    <w:rsid w:val="001702A0"/>
    <w:rsid w:val="001722DF"/>
    <w:rsid w:val="00175B90"/>
    <w:rsid w:val="001760BA"/>
    <w:rsid w:val="001768F2"/>
    <w:rsid w:val="0018003B"/>
    <w:rsid w:val="00180B81"/>
    <w:rsid w:val="0018218D"/>
    <w:rsid w:val="00190C68"/>
    <w:rsid w:val="001929B1"/>
    <w:rsid w:val="00193A04"/>
    <w:rsid w:val="00193F39"/>
    <w:rsid w:val="001950DD"/>
    <w:rsid w:val="00195733"/>
    <w:rsid w:val="001A2780"/>
    <w:rsid w:val="001A327A"/>
    <w:rsid w:val="001A5AF3"/>
    <w:rsid w:val="001A5DF0"/>
    <w:rsid w:val="001C6C21"/>
    <w:rsid w:val="001D0A08"/>
    <w:rsid w:val="001D1709"/>
    <w:rsid w:val="001F557C"/>
    <w:rsid w:val="0020000C"/>
    <w:rsid w:val="0020244E"/>
    <w:rsid w:val="00204131"/>
    <w:rsid w:val="002042FD"/>
    <w:rsid w:val="00216109"/>
    <w:rsid w:val="00223A10"/>
    <w:rsid w:val="00225FB9"/>
    <w:rsid w:val="00231F63"/>
    <w:rsid w:val="0023312E"/>
    <w:rsid w:val="00234F51"/>
    <w:rsid w:val="00244949"/>
    <w:rsid w:val="00246044"/>
    <w:rsid w:val="00252238"/>
    <w:rsid w:val="00252367"/>
    <w:rsid w:val="002606D8"/>
    <w:rsid w:val="002628D0"/>
    <w:rsid w:val="00262DE9"/>
    <w:rsid w:val="00264E7D"/>
    <w:rsid w:val="00266701"/>
    <w:rsid w:val="0027025C"/>
    <w:rsid w:val="00273496"/>
    <w:rsid w:val="00284E6F"/>
    <w:rsid w:val="002870CC"/>
    <w:rsid w:val="00292077"/>
    <w:rsid w:val="002A061E"/>
    <w:rsid w:val="002A371F"/>
    <w:rsid w:val="002A38A1"/>
    <w:rsid w:val="002B0C78"/>
    <w:rsid w:val="002B28EC"/>
    <w:rsid w:val="002B3827"/>
    <w:rsid w:val="002C50EC"/>
    <w:rsid w:val="002C591F"/>
    <w:rsid w:val="002E1767"/>
    <w:rsid w:val="002F3712"/>
    <w:rsid w:val="00304B83"/>
    <w:rsid w:val="003135F9"/>
    <w:rsid w:val="003203BA"/>
    <w:rsid w:val="00320744"/>
    <w:rsid w:val="00321C67"/>
    <w:rsid w:val="00324D30"/>
    <w:rsid w:val="00334E5B"/>
    <w:rsid w:val="00334FC2"/>
    <w:rsid w:val="00344007"/>
    <w:rsid w:val="00344F2B"/>
    <w:rsid w:val="003522EF"/>
    <w:rsid w:val="00352EC2"/>
    <w:rsid w:val="00357700"/>
    <w:rsid w:val="00360197"/>
    <w:rsid w:val="00371A79"/>
    <w:rsid w:val="00375932"/>
    <w:rsid w:val="00375974"/>
    <w:rsid w:val="00381140"/>
    <w:rsid w:val="00391B40"/>
    <w:rsid w:val="00392F84"/>
    <w:rsid w:val="003B1978"/>
    <w:rsid w:val="003C1AC2"/>
    <w:rsid w:val="003C550A"/>
    <w:rsid w:val="003D1A16"/>
    <w:rsid w:val="003D1E83"/>
    <w:rsid w:val="003E0679"/>
    <w:rsid w:val="003E31B3"/>
    <w:rsid w:val="003E41FB"/>
    <w:rsid w:val="003E45C5"/>
    <w:rsid w:val="003E5C13"/>
    <w:rsid w:val="003E7AFB"/>
    <w:rsid w:val="003F14DC"/>
    <w:rsid w:val="00400050"/>
    <w:rsid w:val="0040305A"/>
    <w:rsid w:val="00404741"/>
    <w:rsid w:val="00405E34"/>
    <w:rsid w:val="004121F6"/>
    <w:rsid w:val="00414597"/>
    <w:rsid w:val="0042404E"/>
    <w:rsid w:val="0042701B"/>
    <w:rsid w:val="0043152E"/>
    <w:rsid w:val="00431B73"/>
    <w:rsid w:val="00431CAA"/>
    <w:rsid w:val="00441516"/>
    <w:rsid w:val="00441858"/>
    <w:rsid w:val="00453BB1"/>
    <w:rsid w:val="004540AB"/>
    <w:rsid w:val="00455D91"/>
    <w:rsid w:val="00463BA3"/>
    <w:rsid w:val="00463EC8"/>
    <w:rsid w:val="00466934"/>
    <w:rsid w:val="004714C1"/>
    <w:rsid w:val="00471563"/>
    <w:rsid w:val="004735CB"/>
    <w:rsid w:val="00475A9F"/>
    <w:rsid w:val="00476CDB"/>
    <w:rsid w:val="0048187B"/>
    <w:rsid w:val="004913DC"/>
    <w:rsid w:val="00493AD6"/>
    <w:rsid w:val="00495FD3"/>
    <w:rsid w:val="004A3C9E"/>
    <w:rsid w:val="004A69EF"/>
    <w:rsid w:val="004B02BE"/>
    <w:rsid w:val="004B0E44"/>
    <w:rsid w:val="004B2B14"/>
    <w:rsid w:val="004B34A4"/>
    <w:rsid w:val="004B3845"/>
    <w:rsid w:val="004B51A0"/>
    <w:rsid w:val="004B5489"/>
    <w:rsid w:val="004B75F0"/>
    <w:rsid w:val="004B7C0A"/>
    <w:rsid w:val="004C4819"/>
    <w:rsid w:val="004C4C2F"/>
    <w:rsid w:val="004C5601"/>
    <w:rsid w:val="004D4904"/>
    <w:rsid w:val="004E1EF7"/>
    <w:rsid w:val="004E2857"/>
    <w:rsid w:val="004E2B9F"/>
    <w:rsid w:val="004E5785"/>
    <w:rsid w:val="00500448"/>
    <w:rsid w:val="00504365"/>
    <w:rsid w:val="00505C13"/>
    <w:rsid w:val="005070F2"/>
    <w:rsid w:val="005128C0"/>
    <w:rsid w:val="00513136"/>
    <w:rsid w:val="00540462"/>
    <w:rsid w:val="00540CAB"/>
    <w:rsid w:val="00542454"/>
    <w:rsid w:val="00542962"/>
    <w:rsid w:val="00552143"/>
    <w:rsid w:val="00567379"/>
    <w:rsid w:val="00567B4E"/>
    <w:rsid w:val="005703BF"/>
    <w:rsid w:val="00576F0D"/>
    <w:rsid w:val="00583C53"/>
    <w:rsid w:val="00585E13"/>
    <w:rsid w:val="00591ABB"/>
    <w:rsid w:val="005A1409"/>
    <w:rsid w:val="005A350B"/>
    <w:rsid w:val="005B07D0"/>
    <w:rsid w:val="005B31A0"/>
    <w:rsid w:val="005B6144"/>
    <w:rsid w:val="005B705C"/>
    <w:rsid w:val="005B71BC"/>
    <w:rsid w:val="005C0FC8"/>
    <w:rsid w:val="005C4CAA"/>
    <w:rsid w:val="005C5294"/>
    <w:rsid w:val="005C6EA0"/>
    <w:rsid w:val="005C72BB"/>
    <w:rsid w:val="005E00A0"/>
    <w:rsid w:val="005E0231"/>
    <w:rsid w:val="005E0678"/>
    <w:rsid w:val="005E7E10"/>
    <w:rsid w:val="005F14E5"/>
    <w:rsid w:val="005F33AC"/>
    <w:rsid w:val="005F621A"/>
    <w:rsid w:val="005F7222"/>
    <w:rsid w:val="005F7934"/>
    <w:rsid w:val="00602D1B"/>
    <w:rsid w:val="00612E72"/>
    <w:rsid w:val="00625BA6"/>
    <w:rsid w:val="00625BDB"/>
    <w:rsid w:val="00626A6A"/>
    <w:rsid w:val="0064155B"/>
    <w:rsid w:val="00641E93"/>
    <w:rsid w:val="006426B8"/>
    <w:rsid w:val="00642756"/>
    <w:rsid w:val="00642B38"/>
    <w:rsid w:val="0064570E"/>
    <w:rsid w:val="0064630A"/>
    <w:rsid w:val="006512F3"/>
    <w:rsid w:val="006521B7"/>
    <w:rsid w:val="0065613B"/>
    <w:rsid w:val="00657BBF"/>
    <w:rsid w:val="00660994"/>
    <w:rsid w:val="00660DCC"/>
    <w:rsid w:val="00665899"/>
    <w:rsid w:val="00671920"/>
    <w:rsid w:val="00672AF2"/>
    <w:rsid w:val="006807F7"/>
    <w:rsid w:val="006842DC"/>
    <w:rsid w:val="006920C3"/>
    <w:rsid w:val="00692ED2"/>
    <w:rsid w:val="00694F0E"/>
    <w:rsid w:val="006A1D6D"/>
    <w:rsid w:val="006A3BFC"/>
    <w:rsid w:val="006A6562"/>
    <w:rsid w:val="006C0762"/>
    <w:rsid w:val="006D13BF"/>
    <w:rsid w:val="006E258C"/>
    <w:rsid w:val="006E48E7"/>
    <w:rsid w:val="006E4987"/>
    <w:rsid w:val="006E7748"/>
    <w:rsid w:val="006F17D9"/>
    <w:rsid w:val="00700021"/>
    <w:rsid w:val="00703AD2"/>
    <w:rsid w:val="00711646"/>
    <w:rsid w:val="00717223"/>
    <w:rsid w:val="00720376"/>
    <w:rsid w:val="007231F7"/>
    <w:rsid w:val="00723FF6"/>
    <w:rsid w:val="00724196"/>
    <w:rsid w:val="007246CE"/>
    <w:rsid w:val="00725430"/>
    <w:rsid w:val="00726DC6"/>
    <w:rsid w:val="007305C8"/>
    <w:rsid w:val="00734EE2"/>
    <w:rsid w:val="007417AD"/>
    <w:rsid w:val="0074721D"/>
    <w:rsid w:val="00747770"/>
    <w:rsid w:val="00754203"/>
    <w:rsid w:val="00760D6A"/>
    <w:rsid w:val="00762FF2"/>
    <w:rsid w:val="0076723F"/>
    <w:rsid w:val="00771CF5"/>
    <w:rsid w:val="0077232D"/>
    <w:rsid w:val="007735A7"/>
    <w:rsid w:val="00782667"/>
    <w:rsid w:val="00782802"/>
    <w:rsid w:val="00783EEB"/>
    <w:rsid w:val="00786208"/>
    <w:rsid w:val="007870FE"/>
    <w:rsid w:val="007945B3"/>
    <w:rsid w:val="00795D4B"/>
    <w:rsid w:val="007A6CD8"/>
    <w:rsid w:val="007B6BD5"/>
    <w:rsid w:val="007C79A4"/>
    <w:rsid w:val="007D0574"/>
    <w:rsid w:val="007D30F0"/>
    <w:rsid w:val="007E0909"/>
    <w:rsid w:val="007E0B8E"/>
    <w:rsid w:val="007E2797"/>
    <w:rsid w:val="007E5959"/>
    <w:rsid w:val="007E702B"/>
    <w:rsid w:val="007F0368"/>
    <w:rsid w:val="007F3B19"/>
    <w:rsid w:val="007F41A7"/>
    <w:rsid w:val="007F5789"/>
    <w:rsid w:val="008033C5"/>
    <w:rsid w:val="00805479"/>
    <w:rsid w:val="0081099A"/>
    <w:rsid w:val="008153C2"/>
    <w:rsid w:val="00817892"/>
    <w:rsid w:val="00821C5A"/>
    <w:rsid w:val="00823531"/>
    <w:rsid w:val="00825C43"/>
    <w:rsid w:val="00831B40"/>
    <w:rsid w:val="00837245"/>
    <w:rsid w:val="00844BDE"/>
    <w:rsid w:val="008475FF"/>
    <w:rsid w:val="008524A6"/>
    <w:rsid w:val="00861F3E"/>
    <w:rsid w:val="0086482A"/>
    <w:rsid w:val="00865308"/>
    <w:rsid w:val="00871BB4"/>
    <w:rsid w:val="00877755"/>
    <w:rsid w:val="0088309D"/>
    <w:rsid w:val="00892127"/>
    <w:rsid w:val="00897A58"/>
    <w:rsid w:val="008A1E87"/>
    <w:rsid w:val="008B1348"/>
    <w:rsid w:val="008B45D8"/>
    <w:rsid w:val="008B6E6E"/>
    <w:rsid w:val="008B6F17"/>
    <w:rsid w:val="008C5C76"/>
    <w:rsid w:val="008D1003"/>
    <w:rsid w:val="008D2D37"/>
    <w:rsid w:val="008E06CE"/>
    <w:rsid w:val="008E6364"/>
    <w:rsid w:val="008E7BA1"/>
    <w:rsid w:val="00901B7D"/>
    <w:rsid w:val="0090526C"/>
    <w:rsid w:val="0091074B"/>
    <w:rsid w:val="009128CA"/>
    <w:rsid w:val="00927C0F"/>
    <w:rsid w:val="009342BF"/>
    <w:rsid w:val="00934FCC"/>
    <w:rsid w:val="009374B8"/>
    <w:rsid w:val="00944944"/>
    <w:rsid w:val="00947C06"/>
    <w:rsid w:val="00967857"/>
    <w:rsid w:val="009746B5"/>
    <w:rsid w:val="00985C9D"/>
    <w:rsid w:val="00991BA3"/>
    <w:rsid w:val="00995F21"/>
    <w:rsid w:val="00996636"/>
    <w:rsid w:val="00996C0A"/>
    <w:rsid w:val="00997063"/>
    <w:rsid w:val="009A72C7"/>
    <w:rsid w:val="009B083A"/>
    <w:rsid w:val="009B61B8"/>
    <w:rsid w:val="009B68F3"/>
    <w:rsid w:val="009C69E1"/>
    <w:rsid w:val="009C79A7"/>
    <w:rsid w:val="009D4B83"/>
    <w:rsid w:val="009D6928"/>
    <w:rsid w:val="009D7451"/>
    <w:rsid w:val="009E7E73"/>
    <w:rsid w:val="009F3FB9"/>
    <w:rsid w:val="009F4E8F"/>
    <w:rsid w:val="009F7E7E"/>
    <w:rsid w:val="00A04355"/>
    <w:rsid w:val="00A102B3"/>
    <w:rsid w:val="00A10AE7"/>
    <w:rsid w:val="00A1531C"/>
    <w:rsid w:val="00A16132"/>
    <w:rsid w:val="00A2446A"/>
    <w:rsid w:val="00A30DFF"/>
    <w:rsid w:val="00A32B24"/>
    <w:rsid w:val="00A459C1"/>
    <w:rsid w:val="00A46901"/>
    <w:rsid w:val="00A46DE8"/>
    <w:rsid w:val="00A51FBA"/>
    <w:rsid w:val="00A52253"/>
    <w:rsid w:val="00A547F7"/>
    <w:rsid w:val="00A55273"/>
    <w:rsid w:val="00A75A4B"/>
    <w:rsid w:val="00A81853"/>
    <w:rsid w:val="00A824F1"/>
    <w:rsid w:val="00A92B4B"/>
    <w:rsid w:val="00AA1F89"/>
    <w:rsid w:val="00AA65D1"/>
    <w:rsid w:val="00AB111F"/>
    <w:rsid w:val="00AC251E"/>
    <w:rsid w:val="00AC3CFC"/>
    <w:rsid w:val="00AD19EA"/>
    <w:rsid w:val="00AD296C"/>
    <w:rsid w:val="00AD3BF7"/>
    <w:rsid w:val="00AD558B"/>
    <w:rsid w:val="00AD5DE2"/>
    <w:rsid w:val="00AD7BA9"/>
    <w:rsid w:val="00AD7E44"/>
    <w:rsid w:val="00AE32C1"/>
    <w:rsid w:val="00AE6D9F"/>
    <w:rsid w:val="00AF0F8F"/>
    <w:rsid w:val="00AF1402"/>
    <w:rsid w:val="00AF17B8"/>
    <w:rsid w:val="00AF4B7D"/>
    <w:rsid w:val="00AF53C9"/>
    <w:rsid w:val="00B0357D"/>
    <w:rsid w:val="00B049F6"/>
    <w:rsid w:val="00B05030"/>
    <w:rsid w:val="00B056A6"/>
    <w:rsid w:val="00B1075F"/>
    <w:rsid w:val="00B107FD"/>
    <w:rsid w:val="00B1090B"/>
    <w:rsid w:val="00B123D1"/>
    <w:rsid w:val="00B135F0"/>
    <w:rsid w:val="00B13E6E"/>
    <w:rsid w:val="00B14C4C"/>
    <w:rsid w:val="00B2077F"/>
    <w:rsid w:val="00B2369C"/>
    <w:rsid w:val="00B270F7"/>
    <w:rsid w:val="00B31BE2"/>
    <w:rsid w:val="00B37FD1"/>
    <w:rsid w:val="00B45D34"/>
    <w:rsid w:val="00B57B6A"/>
    <w:rsid w:val="00B6045D"/>
    <w:rsid w:val="00B64CFE"/>
    <w:rsid w:val="00B6572F"/>
    <w:rsid w:val="00B66981"/>
    <w:rsid w:val="00B70752"/>
    <w:rsid w:val="00B715D0"/>
    <w:rsid w:val="00B71BEB"/>
    <w:rsid w:val="00B72680"/>
    <w:rsid w:val="00B731A5"/>
    <w:rsid w:val="00B81B95"/>
    <w:rsid w:val="00B825C3"/>
    <w:rsid w:val="00B947B8"/>
    <w:rsid w:val="00BA604E"/>
    <w:rsid w:val="00BA7D58"/>
    <w:rsid w:val="00BB0615"/>
    <w:rsid w:val="00BB40A9"/>
    <w:rsid w:val="00BC6B60"/>
    <w:rsid w:val="00BD0BFD"/>
    <w:rsid w:val="00BD2BFE"/>
    <w:rsid w:val="00BD5796"/>
    <w:rsid w:val="00BD6A58"/>
    <w:rsid w:val="00BD75D3"/>
    <w:rsid w:val="00BE6865"/>
    <w:rsid w:val="00BF7D51"/>
    <w:rsid w:val="00C14E6C"/>
    <w:rsid w:val="00C1685D"/>
    <w:rsid w:val="00C17EB6"/>
    <w:rsid w:val="00C24092"/>
    <w:rsid w:val="00C369D8"/>
    <w:rsid w:val="00C37D4E"/>
    <w:rsid w:val="00C41104"/>
    <w:rsid w:val="00C55105"/>
    <w:rsid w:val="00C63705"/>
    <w:rsid w:val="00C778B3"/>
    <w:rsid w:val="00C81B33"/>
    <w:rsid w:val="00C87B7F"/>
    <w:rsid w:val="00C915E5"/>
    <w:rsid w:val="00C941C6"/>
    <w:rsid w:val="00C945E4"/>
    <w:rsid w:val="00C9612D"/>
    <w:rsid w:val="00C97DFD"/>
    <w:rsid w:val="00CA3FD2"/>
    <w:rsid w:val="00CA5C9B"/>
    <w:rsid w:val="00CB25D7"/>
    <w:rsid w:val="00CB274C"/>
    <w:rsid w:val="00CB48DC"/>
    <w:rsid w:val="00CB4C7B"/>
    <w:rsid w:val="00CB7178"/>
    <w:rsid w:val="00CC05C4"/>
    <w:rsid w:val="00CC50B4"/>
    <w:rsid w:val="00CD0969"/>
    <w:rsid w:val="00CD0EF8"/>
    <w:rsid w:val="00CD7C2B"/>
    <w:rsid w:val="00CE2256"/>
    <w:rsid w:val="00CE252F"/>
    <w:rsid w:val="00CE4965"/>
    <w:rsid w:val="00CE778C"/>
    <w:rsid w:val="00D00922"/>
    <w:rsid w:val="00D051F5"/>
    <w:rsid w:val="00D10504"/>
    <w:rsid w:val="00D11BF3"/>
    <w:rsid w:val="00D12437"/>
    <w:rsid w:val="00D2570D"/>
    <w:rsid w:val="00D2608B"/>
    <w:rsid w:val="00D27122"/>
    <w:rsid w:val="00D315B4"/>
    <w:rsid w:val="00D35279"/>
    <w:rsid w:val="00D36BC0"/>
    <w:rsid w:val="00D424A0"/>
    <w:rsid w:val="00D424ED"/>
    <w:rsid w:val="00D439EF"/>
    <w:rsid w:val="00D47125"/>
    <w:rsid w:val="00D5628D"/>
    <w:rsid w:val="00D612BA"/>
    <w:rsid w:val="00D730B7"/>
    <w:rsid w:val="00D80AF1"/>
    <w:rsid w:val="00D8426B"/>
    <w:rsid w:val="00D86A00"/>
    <w:rsid w:val="00DA0446"/>
    <w:rsid w:val="00DA047E"/>
    <w:rsid w:val="00DA78EE"/>
    <w:rsid w:val="00DB246F"/>
    <w:rsid w:val="00DB706F"/>
    <w:rsid w:val="00DD5C7B"/>
    <w:rsid w:val="00DE6989"/>
    <w:rsid w:val="00DF101B"/>
    <w:rsid w:val="00DF68C6"/>
    <w:rsid w:val="00E029DE"/>
    <w:rsid w:val="00E03A0B"/>
    <w:rsid w:val="00E04CDA"/>
    <w:rsid w:val="00E06ABD"/>
    <w:rsid w:val="00E170FE"/>
    <w:rsid w:val="00E24901"/>
    <w:rsid w:val="00E257DC"/>
    <w:rsid w:val="00E272A5"/>
    <w:rsid w:val="00E3076E"/>
    <w:rsid w:val="00E32376"/>
    <w:rsid w:val="00E3316F"/>
    <w:rsid w:val="00E349C1"/>
    <w:rsid w:val="00E3660C"/>
    <w:rsid w:val="00E415E5"/>
    <w:rsid w:val="00E41E59"/>
    <w:rsid w:val="00E53B2B"/>
    <w:rsid w:val="00E640C0"/>
    <w:rsid w:val="00E65951"/>
    <w:rsid w:val="00E7500F"/>
    <w:rsid w:val="00E754F3"/>
    <w:rsid w:val="00E75E12"/>
    <w:rsid w:val="00E813B9"/>
    <w:rsid w:val="00E81F11"/>
    <w:rsid w:val="00E8448A"/>
    <w:rsid w:val="00E8498C"/>
    <w:rsid w:val="00E94CD7"/>
    <w:rsid w:val="00EA0C41"/>
    <w:rsid w:val="00EA365C"/>
    <w:rsid w:val="00EA4665"/>
    <w:rsid w:val="00EA4811"/>
    <w:rsid w:val="00EA4970"/>
    <w:rsid w:val="00EA5955"/>
    <w:rsid w:val="00EC4B46"/>
    <w:rsid w:val="00ED52EA"/>
    <w:rsid w:val="00EE1373"/>
    <w:rsid w:val="00EE341F"/>
    <w:rsid w:val="00EE4CB2"/>
    <w:rsid w:val="00EF4354"/>
    <w:rsid w:val="00EF6CD0"/>
    <w:rsid w:val="00EF7434"/>
    <w:rsid w:val="00F01C82"/>
    <w:rsid w:val="00F02CD2"/>
    <w:rsid w:val="00F250D9"/>
    <w:rsid w:val="00F26B47"/>
    <w:rsid w:val="00F26BC3"/>
    <w:rsid w:val="00F31541"/>
    <w:rsid w:val="00F32D88"/>
    <w:rsid w:val="00F32F67"/>
    <w:rsid w:val="00F41A4B"/>
    <w:rsid w:val="00F41C1B"/>
    <w:rsid w:val="00F42A4D"/>
    <w:rsid w:val="00F527DA"/>
    <w:rsid w:val="00F52E1B"/>
    <w:rsid w:val="00F616F5"/>
    <w:rsid w:val="00F6431C"/>
    <w:rsid w:val="00F86F5B"/>
    <w:rsid w:val="00F86F6E"/>
    <w:rsid w:val="00F90237"/>
    <w:rsid w:val="00F9659A"/>
    <w:rsid w:val="00F9683B"/>
    <w:rsid w:val="00FA62D9"/>
    <w:rsid w:val="00FB0A76"/>
    <w:rsid w:val="00FB711F"/>
    <w:rsid w:val="00FC33B0"/>
    <w:rsid w:val="00FC5EF9"/>
    <w:rsid w:val="00FD00FC"/>
    <w:rsid w:val="00FE7BA4"/>
    <w:rsid w:val="00FF219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00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511"/>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1A327A"/>
    <w:pPr>
      <w:spacing w:before="480" w:after="0"/>
      <w:outlineLvl w:val="0"/>
    </w:pPr>
    <w:rPr>
      <w:rFonts w:eastAsia="Times New Roman" w:cs="Times New Roman"/>
      <w:b/>
      <w:sz w:val="28"/>
      <w:szCs w:val="28"/>
    </w:rPr>
  </w:style>
  <w:style w:type="paragraph" w:styleId="Heading2">
    <w:name w:val="heading 2"/>
    <w:basedOn w:val="Normal"/>
    <w:next w:val="Normal"/>
    <w:link w:val="Heading2Char"/>
    <w:autoRedefine/>
    <w:uiPriority w:val="9"/>
    <w:unhideWhenUsed/>
    <w:qFormat/>
    <w:rsid w:val="00711646"/>
    <w:pPr>
      <w:spacing w:before="200" w:after="80"/>
      <w:outlineLvl w:val="1"/>
    </w:pPr>
    <w:rPr>
      <w:rFonts w:eastAsia="Times New Roman" w:cs="Times New Roman"/>
      <w:b/>
      <w:bCs/>
      <w:szCs w:val="24"/>
      <w:shd w:val="clear" w:color="auto" w:fill="F9F8F6"/>
    </w:rPr>
  </w:style>
  <w:style w:type="paragraph" w:styleId="Heading4">
    <w:name w:val="heading 4"/>
    <w:basedOn w:val="Normal"/>
    <w:next w:val="Normal"/>
    <w:link w:val="Heading4Char"/>
    <w:uiPriority w:val="9"/>
    <w:semiHidden/>
    <w:unhideWhenUsed/>
    <w:qFormat/>
    <w:rsid w:val="00E81F11"/>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3135F9"/>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0E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E3B"/>
  </w:style>
  <w:style w:type="paragraph" w:styleId="Footer">
    <w:name w:val="footer"/>
    <w:basedOn w:val="Normal"/>
    <w:link w:val="FooterChar"/>
    <w:uiPriority w:val="99"/>
    <w:unhideWhenUsed/>
    <w:rsid w:val="00030E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E3B"/>
  </w:style>
  <w:style w:type="character" w:customStyle="1" w:styleId="Heading1Char">
    <w:name w:val="Heading 1 Char"/>
    <w:basedOn w:val="DefaultParagraphFont"/>
    <w:link w:val="Heading1"/>
    <w:uiPriority w:val="9"/>
    <w:rsid w:val="001A327A"/>
    <w:rPr>
      <w:rFonts w:ascii="Times New Roman" w:eastAsia="Times New Roman" w:hAnsi="Times New Roman" w:cs="Times New Roman"/>
      <w:b/>
      <w:color w:val="000000" w:themeColor="text1"/>
      <w:sz w:val="28"/>
      <w:szCs w:val="28"/>
      <w:lang w:val="en-GB"/>
    </w:rPr>
  </w:style>
  <w:style w:type="character" w:customStyle="1" w:styleId="Heading2Char">
    <w:name w:val="Heading 2 Char"/>
    <w:basedOn w:val="DefaultParagraphFont"/>
    <w:link w:val="Heading2"/>
    <w:uiPriority w:val="9"/>
    <w:rsid w:val="00711646"/>
    <w:rPr>
      <w:rFonts w:ascii="Times New Roman" w:eastAsia="Times New Roman" w:hAnsi="Times New Roman" w:cs="Times New Roman"/>
      <w:b/>
      <w:bCs/>
      <w:color w:val="000000" w:themeColor="text1"/>
      <w:sz w:val="24"/>
      <w:szCs w:val="24"/>
      <w:lang w:val="en-GB"/>
    </w:rPr>
  </w:style>
  <w:style w:type="table" w:customStyle="1" w:styleId="Table1">
    <w:name w:val="Table1"/>
    <w:basedOn w:val="TableNormal"/>
    <w:qFormat/>
    <w:rsid w:val="00783EEB"/>
    <w:pPr>
      <w:spacing w:after="0"/>
    </w:pPr>
    <w:rPr>
      <w:rFonts w:ascii="Arial" w:eastAsia="Arial" w:hAnsi="Arial" w:cs="Arial"/>
      <w:lang w:val="en-IN"/>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qFormat/>
    <w:rsid w:val="00783EEB"/>
    <w:pPr>
      <w:spacing w:after="0"/>
    </w:pPr>
    <w:rPr>
      <w:rFonts w:ascii="Arial" w:eastAsia="Arial" w:hAnsi="Arial" w:cs="Arial"/>
      <w:lang w:val="en-IN"/>
    </w:rPr>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783EEB"/>
    <w:pPr>
      <w:spacing w:after="0"/>
    </w:pPr>
    <w:rPr>
      <w:rFonts w:ascii="Arial" w:eastAsia="Arial" w:hAnsi="Arial" w:cs="Arial"/>
      <w:lang w:val="en-IN"/>
    </w:rPr>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783EEB"/>
    <w:pPr>
      <w:spacing w:after="0"/>
    </w:pPr>
    <w:rPr>
      <w:rFonts w:ascii="Arial" w:eastAsia="Arial" w:hAnsi="Arial" w:cs="Arial"/>
      <w:lang w:val="en-IN"/>
    </w:rPr>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4540AB"/>
    <w:rPr>
      <w:color w:val="0000FF" w:themeColor="hyperlink"/>
      <w:u w:val="single"/>
    </w:rPr>
  </w:style>
  <w:style w:type="paragraph" w:styleId="TOC1">
    <w:name w:val="toc 1"/>
    <w:basedOn w:val="Normal"/>
    <w:next w:val="Normal"/>
    <w:autoRedefine/>
    <w:uiPriority w:val="39"/>
    <w:unhideWhenUsed/>
    <w:rsid w:val="00734EE2"/>
    <w:pPr>
      <w:spacing w:after="100"/>
    </w:pPr>
  </w:style>
  <w:style w:type="paragraph" w:styleId="TOC2">
    <w:name w:val="toc 2"/>
    <w:basedOn w:val="Normal"/>
    <w:next w:val="Normal"/>
    <w:autoRedefine/>
    <w:uiPriority w:val="39"/>
    <w:unhideWhenUsed/>
    <w:rsid w:val="00734EE2"/>
    <w:pPr>
      <w:spacing w:after="100"/>
      <w:ind w:left="240"/>
    </w:pPr>
  </w:style>
  <w:style w:type="table" w:styleId="TableGrid">
    <w:name w:val="Table Grid"/>
    <w:basedOn w:val="TableNormal"/>
    <w:uiPriority w:val="59"/>
    <w:rsid w:val="001D0A08"/>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107FD"/>
    <w:pPr>
      <w:ind w:left="720"/>
      <w:contextualSpacing/>
    </w:pPr>
  </w:style>
  <w:style w:type="character" w:customStyle="1" w:styleId="UnresolvedMention1">
    <w:name w:val="Unresolved Mention1"/>
    <w:basedOn w:val="DefaultParagraphFont"/>
    <w:uiPriority w:val="99"/>
    <w:semiHidden/>
    <w:unhideWhenUsed/>
    <w:rsid w:val="00344F2B"/>
    <w:rPr>
      <w:color w:val="605E5C"/>
      <w:shd w:val="clear" w:color="auto" w:fill="E1DFDD"/>
    </w:rPr>
  </w:style>
  <w:style w:type="paragraph" w:styleId="BalloonText">
    <w:name w:val="Balloon Text"/>
    <w:basedOn w:val="Normal"/>
    <w:link w:val="BalloonTextChar"/>
    <w:uiPriority w:val="99"/>
    <w:semiHidden/>
    <w:unhideWhenUsed/>
    <w:rsid w:val="00897A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7A58"/>
    <w:rPr>
      <w:rFonts w:ascii="Tahoma" w:hAnsi="Tahoma" w:cs="Tahoma"/>
      <w:color w:val="000000" w:themeColor="text1"/>
      <w:sz w:val="16"/>
      <w:szCs w:val="16"/>
      <w:lang w:val="en-GB"/>
    </w:rPr>
  </w:style>
  <w:style w:type="paragraph" w:customStyle="1" w:styleId="Normal1">
    <w:name w:val="Normal1"/>
    <w:rsid w:val="00897A58"/>
    <w:pPr>
      <w:spacing w:after="0"/>
    </w:pPr>
    <w:rPr>
      <w:rFonts w:ascii="Arial" w:eastAsia="Arial" w:hAnsi="Arial" w:cs="Arial"/>
    </w:rPr>
  </w:style>
  <w:style w:type="paragraph" w:styleId="NormalWeb">
    <w:name w:val="Normal (Web)"/>
    <w:uiPriority w:val="99"/>
    <w:unhideWhenUsed/>
    <w:rsid w:val="00AD558B"/>
    <w:pPr>
      <w:spacing w:beforeAutospacing="1" w:after="0" w:afterAutospacing="1" w:line="240" w:lineRule="auto"/>
    </w:pPr>
    <w:rPr>
      <w:rFonts w:ascii="Times New Roman" w:eastAsia="SimSun" w:hAnsi="Times New Roman" w:cs="Times New Roman"/>
      <w:sz w:val="24"/>
      <w:szCs w:val="24"/>
      <w:lang w:eastAsia="zh-CN"/>
    </w:rPr>
  </w:style>
  <w:style w:type="character" w:customStyle="1" w:styleId="UnresolvedMention2">
    <w:name w:val="Unresolved Mention2"/>
    <w:basedOn w:val="DefaultParagraphFont"/>
    <w:uiPriority w:val="99"/>
    <w:semiHidden/>
    <w:unhideWhenUsed/>
    <w:rsid w:val="00AD558B"/>
    <w:rPr>
      <w:color w:val="605E5C"/>
      <w:shd w:val="clear" w:color="auto" w:fill="E1DFDD"/>
    </w:rPr>
  </w:style>
  <w:style w:type="character" w:customStyle="1" w:styleId="UnresolvedMention3">
    <w:name w:val="Unresolved Mention3"/>
    <w:basedOn w:val="DefaultParagraphFont"/>
    <w:uiPriority w:val="99"/>
    <w:semiHidden/>
    <w:unhideWhenUsed/>
    <w:rsid w:val="00E41E59"/>
    <w:rPr>
      <w:color w:val="605E5C"/>
      <w:shd w:val="clear" w:color="auto" w:fill="E1DFDD"/>
    </w:rPr>
  </w:style>
  <w:style w:type="paragraph" w:styleId="NoSpacing">
    <w:name w:val="No Spacing"/>
    <w:uiPriority w:val="1"/>
    <w:qFormat/>
    <w:rsid w:val="000D0BBB"/>
    <w:pPr>
      <w:spacing w:after="0" w:line="240" w:lineRule="auto"/>
      <w:jc w:val="both"/>
    </w:pPr>
    <w:rPr>
      <w:rFonts w:ascii="Times New Roman" w:hAnsi="Times New Roman"/>
      <w:color w:val="000000" w:themeColor="text1"/>
      <w:sz w:val="24"/>
      <w:lang w:val="en-GB"/>
    </w:rPr>
  </w:style>
  <w:style w:type="paragraph" w:customStyle="1" w:styleId="Normal2">
    <w:name w:val="Normal2"/>
    <w:rsid w:val="00E94CD7"/>
    <w:pPr>
      <w:spacing w:after="0"/>
    </w:pPr>
    <w:rPr>
      <w:rFonts w:ascii="Arial" w:eastAsia="Arial" w:hAnsi="Arial" w:cs="Arial"/>
    </w:rPr>
  </w:style>
  <w:style w:type="character" w:customStyle="1" w:styleId="Heading4Char">
    <w:name w:val="Heading 4 Char"/>
    <w:basedOn w:val="DefaultParagraphFont"/>
    <w:link w:val="Heading4"/>
    <w:uiPriority w:val="9"/>
    <w:semiHidden/>
    <w:rsid w:val="00E81F11"/>
    <w:rPr>
      <w:rFonts w:asciiTheme="majorHAnsi" w:eastAsiaTheme="majorEastAsia" w:hAnsiTheme="majorHAnsi" w:cstheme="majorBidi"/>
      <w:b/>
      <w:bCs/>
      <w:i/>
      <w:iCs/>
      <w:color w:val="4F81BD" w:themeColor="accent1"/>
      <w:sz w:val="24"/>
      <w:lang w:val="en-GB"/>
    </w:rPr>
  </w:style>
  <w:style w:type="character" w:customStyle="1" w:styleId="Heading5Char">
    <w:name w:val="Heading 5 Char"/>
    <w:basedOn w:val="DefaultParagraphFont"/>
    <w:link w:val="Heading5"/>
    <w:uiPriority w:val="9"/>
    <w:semiHidden/>
    <w:rsid w:val="003135F9"/>
    <w:rPr>
      <w:rFonts w:asciiTheme="majorHAnsi" w:eastAsiaTheme="majorEastAsia" w:hAnsiTheme="majorHAnsi" w:cstheme="majorBidi"/>
      <w:color w:val="243F60" w:themeColor="accent1" w:themeShade="7F"/>
      <w:sz w:val="24"/>
      <w:lang w:val="en-GB"/>
    </w:rPr>
  </w:style>
  <w:style w:type="paragraph" w:customStyle="1" w:styleId="Normal3">
    <w:name w:val="Normal3"/>
    <w:rsid w:val="007870FE"/>
    <w:pPr>
      <w:spacing w:after="0"/>
    </w:pPr>
    <w:rPr>
      <w:rFonts w:ascii="Arial" w:eastAsia="Arial" w:hAnsi="Arial" w:cs="Arial"/>
    </w:rPr>
  </w:style>
  <w:style w:type="table" w:customStyle="1" w:styleId="a">
    <w:name w:val="a"/>
    <w:basedOn w:val="TableNormal"/>
    <w:rsid w:val="00C14E6C"/>
    <w:pPr>
      <w:spacing w:after="0"/>
    </w:pPr>
    <w:rPr>
      <w:rFonts w:ascii="Arial" w:eastAsia="Arial" w:hAnsi="Arial" w:cs="Arial"/>
      <w:lang w:val="en-GB" w:eastAsia="en-IN"/>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C14E6C"/>
    <w:pPr>
      <w:spacing w:after="0"/>
    </w:pPr>
    <w:rPr>
      <w:rFonts w:ascii="Arial" w:eastAsia="Arial" w:hAnsi="Arial" w:cs="Arial"/>
      <w:lang w:val="en-GB" w:eastAsia="en-IN"/>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C14E6C"/>
    <w:pPr>
      <w:spacing w:after="0"/>
    </w:pPr>
    <w:rPr>
      <w:rFonts w:ascii="Arial" w:eastAsia="Arial" w:hAnsi="Arial" w:cs="Arial"/>
      <w:lang w:val="en-GB" w:eastAsia="en-IN"/>
    </w:rPr>
    <w:tblPr>
      <w:tblStyleRowBandSize w:val="1"/>
      <w:tblStyleColBandSize w:val="1"/>
      <w:tblCellMar>
        <w:top w:w="100" w:type="dxa"/>
        <w:left w:w="100" w:type="dxa"/>
        <w:bottom w:w="100" w:type="dxa"/>
        <w:right w:w="100" w:type="dxa"/>
      </w:tblCellMar>
    </w:tblPr>
  </w:style>
  <w:style w:type="table" w:customStyle="1" w:styleId="a2">
    <w:name w:val="a2"/>
    <w:basedOn w:val="TableNormal"/>
    <w:rsid w:val="00C14E6C"/>
    <w:pPr>
      <w:spacing w:after="0"/>
    </w:pPr>
    <w:rPr>
      <w:rFonts w:ascii="Arial" w:eastAsia="Arial" w:hAnsi="Arial" w:cs="Arial"/>
      <w:lang w:val="en-GB" w:eastAsia="en-IN"/>
    </w:rPr>
    <w:tblPr>
      <w:tblStyleRowBandSize w:val="1"/>
      <w:tblStyleColBandSize w:val="1"/>
      <w:tblCellMar>
        <w:top w:w="100" w:type="dxa"/>
        <w:left w:w="100" w:type="dxa"/>
        <w:bottom w:w="100" w:type="dxa"/>
        <w:right w:w="100" w:type="dxa"/>
      </w:tblCellMar>
    </w:tblPr>
  </w:style>
  <w:style w:type="table" w:customStyle="1" w:styleId="a3">
    <w:name w:val="a3"/>
    <w:basedOn w:val="TableNormal"/>
    <w:rsid w:val="00C14E6C"/>
    <w:pPr>
      <w:spacing w:after="0"/>
    </w:pPr>
    <w:rPr>
      <w:rFonts w:ascii="Arial" w:eastAsia="Arial" w:hAnsi="Arial" w:cs="Arial"/>
      <w:lang w:val="en-GB" w:eastAsia="en-IN"/>
    </w:rPr>
    <w:tblPr>
      <w:tblStyleRowBandSize w:val="1"/>
      <w:tblStyleColBandSize w:val="1"/>
      <w:tblCellMar>
        <w:top w:w="100" w:type="dxa"/>
        <w:left w:w="100" w:type="dxa"/>
        <w:bottom w:w="100" w:type="dxa"/>
        <w:right w:w="100" w:type="dxa"/>
      </w:tblCellMar>
    </w:tblPr>
  </w:style>
  <w:style w:type="paragraph" w:styleId="FootnoteText">
    <w:name w:val="footnote text"/>
    <w:basedOn w:val="Normal"/>
    <w:link w:val="FootnoteTextChar"/>
    <w:uiPriority w:val="99"/>
    <w:semiHidden/>
    <w:unhideWhenUsed/>
    <w:rsid w:val="00D424A0"/>
    <w:pPr>
      <w:spacing w:after="0" w:line="240" w:lineRule="auto"/>
      <w:jc w:val="left"/>
    </w:pPr>
    <w:rPr>
      <w:rFonts w:asciiTheme="minorHAnsi" w:hAnsiTheme="minorHAnsi"/>
      <w:color w:val="auto"/>
      <w:sz w:val="20"/>
      <w:szCs w:val="20"/>
      <w:lang w:val="en-IN"/>
    </w:rPr>
  </w:style>
  <w:style w:type="character" w:customStyle="1" w:styleId="FootnoteTextChar">
    <w:name w:val="Footnote Text Char"/>
    <w:basedOn w:val="DefaultParagraphFont"/>
    <w:link w:val="FootnoteText"/>
    <w:uiPriority w:val="99"/>
    <w:semiHidden/>
    <w:rsid w:val="00D424A0"/>
    <w:rPr>
      <w:sz w:val="20"/>
      <w:szCs w:val="20"/>
      <w:lang w:val="en-IN"/>
    </w:rPr>
  </w:style>
  <w:style w:type="character" w:styleId="FootnoteReference">
    <w:name w:val="footnote reference"/>
    <w:basedOn w:val="DefaultParagraphFont"/>
    <w:uiPriority w:val="99"/>
    <w:semiHidden/>
    <w:unhideWhenUsed/>
    <w:rsid w:val="00D424A0"/>
    <w:rPr>
      <w:vertAlign w:val="superscript"/>
    </w:rPr>
  </w:style>
  <w:style w:type="character" w:styleId="UnresolvedMention">
    <w:name w:val="Unresolved Mention"/>
    <w:basedOn w:val="DefaultParagraphFont"/>
    <w:uiPriority w:val="99"/>
    <w:semiHidden/>
    <w:unhideWhenUsed/>
    <w:rsid w:val="00D424A0"/>
    <w:rPr>
      <w:color w:val="605E5C"/>
      <w:shd w:val="clear" w:color="auto" w:fill="E1DFDD"/>
    </w:rPr>
  </w:style>
  <w:style w:type="character" w:styleId="FollowedHyperlink">
    <w:name w:val="FollowedHyperlink"/>
    <w:basedOn w:val="DefaultParagraphFont"/>
    <w:uiPriority w:val="99"/>
    <w:semiHidden/>
    <w:unhideWhenUsed/>
    <w:rsid w:val="00BB061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75722">
      <w:bodyDiv w:val="1"/>
      <w:marLeft w:val="0"/>
      <w:marRight w:val="0"/>
      <w:marTop w:val="0"/>
      <w:marBottom w:val="0"/>
      <w:divBdr>
        <w:top w:val="none" w:sz="0" w:space="0" w:color="auto"/>
        <w:left w:val="none" w:sz="0" w:space="0" w:color="auto"/>
        <w:bottom w:val="none" w:sz="0" w:space="0" w:color="auto"/>
        <w:right w:val="none" w:sz="0" w:space="0" w:color="auto"/>
      </w:divBdr>
      <w:divsChild>
        <w:div w:id="538595203">
          <w:marLeft w:val="-1320"/>
          <w:marRight w:val="0"/>
          <w:marTop w:val="0"/>
          <w:marBottom w:val="0"/>
          <w:divBdr>
            <w:top w:val="none" w:sz="0" w:space="0" w:color="auto"/>
            <w:left w:val="none" w:sz="0" w:space="0" w:color="auto"/>
            <w:bottom w:val="none" w:sz="0" w:space="0" w:color="auto"/>
            <w:right w:val="none" w:sz="0" w:space="0" w:color="auto"/>
          </w:divBdr>
        </w:div>
      </w:divsChild>
    </w:div>
    <w:div w:id="205335458">
      <w:bodyDiv w:val="1"/>
      <w:marLeft w:val="0"/>
      <w:marRight w:val="0"/>
      <w:marTop w:val="0"/>
      <w:marBottom w:val="0"/>
      <w:divBdr>
        <w:top w:val="none" w:sz="0" w:space="0" w:color="auto"/>
        <w:left w:val="none" w:sz="0" w:space="0" w:color="auto"/>
        <w:bottom w:val="none" w:sz="0" w:space="0" w:color="auto"/>
        <w:right w:val="none" w:sz="0" w:space="0" w:color="auto"/>
      </w:divBdr>
      <w:divsChild>
        <w:div w:id="232200154">
          <w:marLeft w:val="547"/>
          <w:marRight w:val="0"/>
          <w:marTop w:val="0"/>
          <w:marBottom w:val="0"/>
          <w:divBdr>
            <w:top w:val="none" w:sz="0" w:space="0" w:color="auto"/>
            <w:left w:val="none" w:sz="0" w:space="0" w:color="auto"/>
            <w:bottom w:val="none" w:sz="0" w:space="0" w:color="auto"/>
            <w:right w:val="none" w:sz="0" w:space="0" w:color="auto"/>
          </w:divBdr>
        </w:div>
      </w:divsChild>
    </w:div>
    <w:div w:id="522672420">
      <w:bodyDiv w:val="1"/>
      <w:marLeft w:val="0"/>
      <w:marRight w:val="0"/>
      <w:marTop w:val="0"/>
      <w:marBottom w:val="0"/>
      <w:divBdr>
        <w:top w:val="none" w:sz="0" w:space="0" w:color="auto"/>
        <w:left w:val="none" w:sz="0" w:space="0" w:color="auto"/>
        <w:bottom w:val="none" w:sz="0" w:space="0" w:color="auto"/>
        <w:right w:val="none" w:sz="0" w:space="0" w:color="auto"/>
      </w:divBdr>
    </w:div>
    <w:div w:id="548612354">
      <w:bodyDiv w:val="1"/>
      <w:marLeft w:val="0"/>
      <w:marRight w:val="0"/>
      <w:marTop w:val="0"/>
      <w:marBottom w:val="0"/>
      <w:divBdr>
        <w:top w:val="none" w:sz="0" w:space="0" w:color="auto"/>
        <w:left w:val="none" w:sz="0" w:space="0" w:color="auto"/>
        <w:bottom w:val="none" w:sz="0" w:space="0" w:color="auto"/>
        <w:right w:val="none" w:sz="0" w:space="0" w:color="auto"/>
      </w:divBdr>
      <w:divsChild>
        <w:div w:id="780149565">
          <w:marLeft w:val="0"/>
          <w:marRight w:val="0"/>
          <w:marTop w:val="0"/>
          <w:marBottom w:val="0"/>
          <w:divBdr>
            <w:top w:val="none" w:sz="0" w:space="0" w:color="auto"/>
            <w:left w:val="none" w:sz="0" w:space="0" w:color="auto"/>
            <w:bottom w:val="none" w:sz="0" w:space="0" w:color="auto"/>
            <w:right w:val="none" w:sz="0" w:space="0" w:color="auto"/>
          </w:divBdr>
        </w:div>
      </w:divsChild>
    </w:div>
    <w:div w:id="745342463">
      <w:bodyDiv w:val="1"/>
      <w:marLeft w:val="0"/>
      <w:marRight w:val="0"/>
      <w:marTop w:val="0"/>
      <w:marBottom w:val="0"/>
      <w:divBdr>
        <w:top w:val="none" w:sz="0" w:space="0" w:color="auto"/>
        <w:left w:val="none" w:sz="0" w:space="0" w:color="auto"/>
        <w:bottom w:val="none" w:sz="0" w:space="0" w:color="auto"/>
        <w:right w:val="none" w:sz="0" w:space="0" w:color="auto"/>
      </w:divBdr>
    </w:div>
    <w:div w:id="1042678363">
      <w:bodyDiv w:val="1"/>
      <w:marLeft w:val="0"/>
      <w:marRight w:val="0"/>
      <w:marTop w:val="0"/>
      <w:marBottom w:val="0"/>
      <w:divBdr>
        <w:top w:val="none" w:sz="0" w:space="0" w:color="auto"/>
        <w:left w:val="none" w:sz="0" w:space="0" w:color="auto"/>
        <w:bottom w:val="none" w:sz="0" w:space="0" w:color="auto"/>
        <w:right w:val="none" w:sz="0" w:space="0" w:color="auto"/>
      </w:divBdr>
      <w:divsChild>
        <w:div w:id="1763211611">
          <w:marLeft w:val="547"/>
          <w:marRight w:val="0"/>
          <w:marTop w:val="0"/>
          <w:marBottom w:val="0"/>
          <w:divBdr>
            <w:top w:val="none" w:sz="0" w:space="0" w:color="auto"/>
            <w:left w:val="none" w:sz="0" w:space="0" w:color="auto"/>
            <w:bottom w:val="none" w:sz="0" w:space="0" w:color="auto"/>
            <w:right w:val="none" w:sz="0" w:space="0" w:color="auto"/>
          </w:divBdr>
        </w:div>
      </w:divsChild>
    </w:div>
    <w:div w:id="1639454815">
      <w:bodyDiv w:val="1"/>
      <w:marLeft w:val="0"/>
      <w:marRight w:val="0"/>
      <w:marTop w:val="0"/>
      <w:marBottom w:val="0"/>
      <w:divBdr>
        <w:top w:val="none" w:sz="0" w:space="0" w:color="auto"/>
        <w:left w:val="none" w:sz="0" w:space="0" w:color="auto"/>
        <w:bottom w:val="none" w:sz="0" w:space="0" w:color="auto"/>
        <w:right w:val="none" w:sz="0" w:space="0" w:color="auto"/>
      </w:divBdr>
      <w:divsChild>
        <w:div w:id="1630938771">
          <w:marLeft w:val="547"/>
          <w:marRight w:val="0"/>
          <w:marTop w:val="0"/>
          <w:marBottom w:val="0"/>
          <w:divBdr>
            <w:top w:val="none" w:sz="0" w:space="0" w:color="auto"/>
            <w:left w:val="none" w:sz="0" w:space="0" w:color="auto"/>
            <w:bottom w:val="none" w:sz="0" w:space="0" w:color="auto"/>
            <w:right w:val="none" w:sz="0" w:space="0" w:color="auto"/>
          </w:divBdr>
        </w:div>
      </w:divsChild>
    </w:div>
    <w:div w:id="1793085165">
      <w:bodyDiv w:val="1"/>
      <w:marLeft w:val="0"/>
      <w:marRight w:val="0"/>
      <w:marTop w:val="0"/>
      <w:marBottom w:val="0"/>
      <w:divBdr>
        <w:top w:val="none" w:sz="0" w:space="0" w:color="auto"/>
        <w:left w:val="none" w:sz="0" w:space="0" w:color="auto"/>
        <w:bottom w:val="none" w:sz="0" w:space="0" w:color="auto"/>
        <w:right w:val="none" w:sz="0" w:space="0" w:color="auto"/>
      </w:divBdr>
      <w:divsChild>
        <w:div w:id="1492794565">
          <w:marLeft w:val="547"/>
          <w:marRight w:val="0"/>
          <w:marTop w:val="0"/>
          <w:marBottom w:val="0"/>
          <w:divBdr>
            <w:top w:val="none" w:sz="0" w:space="0" w:color="auto"/>
            <w:left w:val="none" w:sz="0" w:space="0" w:color="auto"/>
            <w:bottom w:val="none" w:sz="0" w:space="0" w:color="auto"/>
            <w:right w:val="none" w:sz="0" w:space="0" w:color="auto"/>
          </w:divBdr>
        </w:div>
      </w:divsChild>
    </w:div>
    <w:div w:id="1940482593">
      <w:bodyDiv w:val="1"/>
      <w:marLeft w:val="0"/>
      <w:marRight w:val="0"/>
      <w:marTop w:val="0"/>
      <w:marBottom w:val="0"/>
      <w:divBdr>
        <w:top w:val="none" w:sz="0" w:space="0" w:color="auto"/>
        <w:left w:val="none" w:sz="0" w:space="0" w:color="auto"/>
        <w:bottom w:val="none" w:sz="0" w:space="0" w:color="auto"/>
        <w:right w:val="none" w:sz="0" w:space="0" w:color="auto"/>
      </w:divBdr>
      <w:divsChild>
        <w:div w:id="1425759919">
          <w:marLeft w:val="547"/>
          <w:marRight w:val="0"/>
          <w:marTop w:val="0"/>
          <w:marBottom w:val="0"/>
          <w:divBdr>
            <w:top w:val="none" w:sz="0" w:space="0" w:color="auto"/>
            <w:left w:val="none" w:sz="0" w:space="0" w:color="auto"/>
            <w:bottom w:val="none" w:sz="0" w:space="0" w:color="auto"/>
            <w:right w:val="none" w:sz="0" w:space="0" w:color="auto"/>
          </w:divBdr>
        </w:div>
      </w:divsChild>
    </w:div>
    <w:div w:id="20167611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024-6301(98)00007-7"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16/j.sbspro.2016.06.208" TargetMode="External"/><Relationship Id="rId4" Type="http://schemas.openxmlformats.org/officeDocument/2006/relationships/settings" Target="settings.xml"/><Relationship Id="rId9" Type="http://schemas.openxmlformats.org/officeDocument/2006/relationships/hyperlink" Target="https://doi.org/10.1108/JWAM-08-2019-0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7E74B6-53AF-43E9-8568-60014CBAB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2502</Words>
  <Characters>14263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2022-04-30T10:28:00Z</dcterms:created>
  <dcterms:modified xsi:type="dcterms:W3CDTF">2022-05-03T09:07:00Z</dcterms:modified>
</cp:coreProperties>
</file>