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E0B51F" w:rsidP="1FCA9CB4" w:rsidRDefault="2EE0B51F" w14:paraId="5700E7BC" w14:textId="3C67D573">
      <w:pPr>
        <w:pStyle w:val="Normal"/>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 xml:space="preserve">Placement Development Plan </w:t>
      </w:r>
    </w:p>
    <w:p w:rsidR="2EE0B51F" w:rsidP="1FCA9CB4" w:rsidRDefault="2EE0B51F" w14:paraId="7B041526" w14:textId="4D1A408D">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 xml:space="preserve">Student: Ethan Matthews </w:t>
      </w:r>
    </w:p>
    <w:p w:rsidR="2EE0B51F" w:rsidP="1FCA9CB4" w:rsidRDefault="2EE0B51F" w14:paraId="1BADC71A" w14:textId="0C54B5BA">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Student Number: 2501369</w:t>
      </w:r>
    </w:p>
    <w:p w:rsidR="2EE0B51F" w:rsidP="1FCA9CB4" w:rsidRDefault="2EE0B51F" w14:paraId="20F1E5B8" w14:textId="7B7EEEDA">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Module: Events and Festivals Experience (Placement)</w:t>
      </w:r>
    </w:p>
    <w:p w:rsidR="2EE0B51F" w:rsidP="1FCA9CB4" w:rsidRDefault="2EE0B51F" w14:paraId="3A1791DC" w14:textId="1832FC63">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Module Code: BMTP4016</w:t>
      </w:r>
    </w:p>
    <w:p w:rsidR="2EE0B51F" w:rsidP="1FCA9CB4" w:rsidRDefault="2EE0B51F" w14:paraId="516C6079" w14:textId="34622E11">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 xml:space="preserve">Module Tutor: Jaqui Jones &amp; Debbie Jenkins </w:t>
      </w:r>
    </w:p>
    <w:p w:rsidR="2EE0B51F" w:rsidP="1FCA9CB4" w:rsidRDefault="2EE0B51F" w14:paraId="49DE2B43" w14:textId="1A82D41F">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Submission Date: 7</w:t>
      </w:r>
      <w:r w:rsidRPr="1FCA9CB4" w:rsidR="2EE0B51F">
        <w:rPr>
          <w:rFonts w:ascii="Aptos" w:hAnsi="Aptos" w:eastAsia="Aptos" w:cs="Aptos"/>
          <w:b w:val="1"/>
          <w:bCs w:val="1"/>
          <w:i w:val="0"/>
          <w:iCs w:val="0"/>
          <w:caps w:val="0"/>
          <w:smallCaps w:val="0"/>
          <w:noProof w:val="0"/>
          <w:color w:val="000000" w:themeColor="text1" w:themeTint="FF" w:themeShade="FF"/>
          <w:sz w:val="24"/>
          <w:szCs w:val="24"/>
          <w:vertAlign w:val="superscript"/>
          <w:lang w:val="en-GB"/>
        </w:rPr>
        <w:t>h</w:t>
      </w: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 xml:space="preserve"> February</w:t>
      </w:r>
    </w:p>
    <w:p w:rsidR="2EE0B51F" w:rsidP="1FCA9CB4" w:rsidRDefault="2EE0B51F" w14:paraId="65CEE3DB" w14:textId="49433F93">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2EE0B51F">
        <w:rPr>
          <w:rFonts w:ascii="Aptos" w:hAnsi="Aptos" w:eastAsia="Aptos" w:cs="Aptos"/>
          <w:b w:val="1"/>
          <w:bCs w:val="1"/>
          <w:i w:val="0"/>
          <w:iCs w:val="0"/>
          <w:caps w:val="0"/>
          <w:smallCaps w:val="0"/>
          <w:noProof w:val="0"/>
          <w:color w:val="000000" w:themeColor="text1" w:themeTint="FF" w:themeShade="FF"/>
          <w:sz w:val="24"/>
          <w:szCs w:val="24"/>
          <w:lang w:val="en-GB"/>
        </w:rPr>
        <w:t>Word Count: 16</w:t>
      </w:r>
      <w:r w:rsidRPr="1FCA9CB4" w:rsidR="1D19B433">
        <w:rPr>
          <w:rFonts w:ascii="Aptos" w:hAnsi="Aptos" w:eastAsia="Aptos" w:cs="Aptos"/>
          <w:b w:val="1"/>
          <w:bCs w:val="1"/>
          <w:i w:val="0"/>
          <w:iCs w:val="0"/>
          <w:caps w:val="0"/>
          <w:smallCaps w:val="0"/>
          <w:noProof w:val="0"/>
          <w:color w:val="000000" w:themeColor="text1" w:themeTint="FF" w:themeShade="FF"/>
          <w:sz w:val="24"/>
          <w:szCs w:val="24"/>
          <w:lang w:val="en-GB"/>
        </w:rPr>
        <w:t>38</w:t>
      </w:r>
    </w:p>
    <w:p w:rsidR="1FCA9CB4" w:rsidP="1FCA9CB4" w:rsidRDefault="1FCA9CB4" w14:paraId="53A9531C" w14:textId="07C31BA3">
      <w:pPr>
        <w:jc w:val="both"/>
        <w:rPr>
          <w:b w:val="1"/>
          <w:bCs w:val="1"/>
        </w:rPr>
      </w:pPr>
    </w:p>
    <w:p w:rsidR="1FCA9CB4" w:rsidP="1FCA9CB4" w:rsidRDefault="1FCA9CB4" w14:paraId="4BBA5AEA" w14:textId="6428E9CA">
      <w:pPr>
        <w:jc w:val="both"/>
        <w:rPr>
          <w:b w:val="1"/>
          <w:bCs w:val="1"/>
        </w:rPr>
      </w:pPr>
    </w:p>
    <w:p w:rsidR="1FCA9CB4" w:rsidP="1FCA9CB4" w:rsidRDefault="1FCA9CB4" w14:paraId="5A2C7A62" w14:textId="65BB821C">
      <w:pPr>
        <w:jc w:val="both"/>
        <w:rPr>
          <w:b w:val="1"/>
          <w:bCs w:val="1"/>
        </w:rPr>
      </w:pPr>
    </w:p>
    <w:p w:rsidR="1FCA9CB4" w:rsidP="1FCA9CB4" w:rsidRDefault="1FCA9CB4" w14:paraId="16DECC92" w14:textId="644E0A87">
      <w:pPr>
        <w:jc w:val="both"/>
        <w:rPr>
          <w:b w:val="1"/>
          <w:bCs w:val="1"/>
        </w:rPr>
      </w:pPr>
    </w:p>
    <w:p w:rsidR="1FCA9CB4" w:rsidP="1FCA9CB4" w:rsidRDefault="1FCA9CB4" w14:paraId="6A71C7F9" w14:textId="5B1E3B20">
      <w:pPr>
        <w:jc w:val="both"/>
        <w:rPr>
          <w:b w:val="1"/>
          <w:bCs w:val="1"/>
        </w:rPr>
      </w:pPr>
    </w:p>
    <w:p w:rsidR="1FCA9CB4" w:rsidP="1FCA9CB4" w:rsidRDefault="1FCA9CB4" w14:paraId="334BB954" w14:textId="277CD3BF">
      <w:pPr>
        <w:jc w:val="both"/>
        <w:rPr>
          <w:b w:val="1"/>
          <w:bCs w:val="1"/>
        </w:rPr>
      </w:pPr>
    </w:p>
    <w:p w:rsidR="1FCA9CB4" w:rsidP="1FCA9CB4" w:rsidRDefault="1FCA9CB4" w14:paraId="2E34F341" w14:textId="007B7276">
      <w:pPr>
        <w:jc w:val="both"/>
        <w:rPr>
          <w:b w:val="1"/>
          <w:bCs w:val="1"/>
        </w:rPr>
      </w:pPr>
    </w:p>
    <w:p w:rsidR="1FCA9CB4" w:rsidP="1FCA9CB4" w:rsidRDefault="1FCA9CB4" w14:paraId="1096C1CC" w14:textId="53DEEC5A">
      <w:pPr>
        <w:jc w:val="both"/>
        <w:rPr>
          <w:b w:val="1"/>
          <w:bCs w:val="1"/>
        </w:rPr>
      </w:pPr>
    </w:p>
    <w:p w:rsidR="1FCA9CB4" w:rsidP="1FCA9CB4" w:rsidRDefault="1FCA9CB4" w14:paraId="2C851D3E" w14:textId="2918CECE">
      <w:pPr>
        <w:jc w:val="both"/>
        <w:rPr>
          <w:b w:val="1"/>
          <w:bCs w:val="1"/>
        </w:rPr>
      </w:pPr>
    </w:p>
    <w:p w:rsidR="1FCA9CB4" w:rsidP="1FCA9CB4" w:rsidRDefault="1FCA9CB4" w14:paraId="24E79899" w14:textId="15B8428D">
      <w:pPr>
        <w:jc w:val="both"/>
        <w:rPr>
          <w:b w:val="1"/>
          <w:bCs w:val="1"/>
        </w:rPr>
      </w:pPr>
    </w:p>
    <w:p w:rsidR="1FCA9CB4" w:rsidP="1FCA9CB4" w:rsidRDefault="1FCA9CB4" w14:paraId="1B03EC44" w14:textId="563F897F">
      <w:pPr>
        <w:jc w:val="both"/>
        <w:rPr>
          <w:b w:val="1"/>
          <w:bCs w:val="1"/>
        </w:rPr>
      </w:pPr>
    </w:p>
    <w:p w:rsidR="1FCA9CB4" w:rsidP="1FCA9CB4" w:rsidRDefault="1FCA9CB4" w14:paraId="00768F14" w14:textId="1F11DF0F">
      <w:pPr>
        <w:jc w:val="both"/>
        <w:rPr>
          <w:b w:val="1"/>
          <w:bCs w:val="1"/>
        </w:rPr>
      </w:pPr>
    </w:p>
    <w:p w:rsidR="1FCA9CB4" w:rsidP="1FCA9CB4" w:rsidRDefault="1FCA9CB4" w14:paraId="05C48637" w14:textId="6C060460">
      <w:pPr>
        <w:jc w:val="both"/>
        <w:rPr>
          <w:b w:val="1"/>
          <w:bCs w:val="1"/>
        </w:rPr>
      </w:pPr>
    </w:p>
    <w:p w:rsidR="1FCA9CB4" w:rsidP="1FCA9CB4" w:rsidRDefault="1FCA9CB4" w14:paraId="7EEFE8BA" w14:textId="7C265765">
      <w:pPr>
        <w:jc w:val="both"/>
        <w:rPr>
          <w:b w:val="1"/>
          <w:bCs w:val="1"/>
        </w:rPr>
      </w:pPr>
    </w:p>
    <w:p w:rsidR="1FCA9CB4" w:rsidP="1FCA9CB4" w:rsidRDefault="1FCA9CB4" w14:paraId="7B6FCCB1" w14:textId="3E6F0502">
      <w:pPr>
        <w:jc w:val="both"/>
        <w:rPr>
          <w:b w:val="1"/>
          <w:bCs w:val="1"/>
        </w:rPr>
      </w:pPr>
    </w:p>
    <w:p w:rsidR="1FCA9CB4" w:rsidP="1FCA9CB4" w:rsidRDefault="1FCA9CB4" w14:paraId="6BED78A1" w14:textId="2111BD6F">
      <w:pPr>
        <w:jc w:val="both"/>
        <w:rPr>
          <w:b w:val="1"/>
          <w:bCs w:val="1"/>
        </w:rPr>
      </w:pPr>
    </w:p>
    <w:p w:rsidR="1FCA9CB4" w:rsidP="1FCA9CB4" w:rsidRDefault="1FCA9CB4" w14:paraId="0F23DCA6" w14:textId="79FB36CF">
      <w:pPr>
        <w:jc w:val="both"/>
        <w:rPr>
          <w:b w:val="1"/>
          <w:bCs w:val="1"/>
        </w:rPr>
      </w:pPr>
    </w:p>
    <w:p w:rsidR="1FCA9CB4" w:rsidP="1FCA9CB4" w:rsidRDefault="1FCA9CB4" w14:paraId="518359A5" w14:textId="169D5BDE">
      <w:pPr>
        <w:jc w:val="both"/>
        <w:rPr>
          <w:b w:val="1"/>
          <w:bCs w:val="1"/>
        </w:rPr>
      </w:pPr>
    </w:p>
    <w:p w:rsidR="1FCA9CB4" w:rsidP="1FCA9CB4" w:rsidRDefault="1FCA9CB4" w14:paraId="4030B5D4" w14:textId="102469FB">
      <w:pPr>
        <w:jc w:val="both"/>
        <w:rPr>
          <w:b w:val="1"/>
          <w:bCs w:val="1"/>
        </w:rPr>
      </w:pPr>
    </w:p>
    <w:p w:rsidR="1FCA9CB4" w:rsidP="1FCA9CB4" w:rsidRDefault="1FCA9CB4" w14:paraId="0CD4F904" w14:textId="6A23B89A">
      <w:pPr>
        <w:jc w:val="both"/>
        <w:rPr>
          <w:b w:val="1"/>
          <w:bCs w:val="1"/>
        </w:rPr>
      </w:pPr>
    </w:p>
    <w:p w:rsidR="1FCA9CB4" w:rsidP="1FCA9CB4" w:rsidRDefault="1FCA9CB4" w14:paraId="2606B203" w14:textId="316476CE">
      <w:pPr>
        <w:jc w:val="both"/>
        <w:rPr>
          <w:b w:val="1"/>
          <w:bCs w:val="1"/>
        </w:rPr>
      </w:pPr>
    </w:p>
    <w:p w:rsidR="104C6853" w:rsidP="1FCA9CB4" w:rsidRDefault="104C6853" w14:paraId="133F2063" w14:textId="7158AAC6">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104C6853">
        <w:rPr>
          <w:rFonts w:ascii="Aptos" w:hAnsi="Aptos" w:eastAsia="Aptos" w:cs="Aptos"/>
          <w:b w:val="1"/>
          <w:bCs w:val="1"/>
          <w:i w:val="0"/>
          <w:iCs w:val="0"/>
          <w:caps w:val="0"/>
          <w:smallCaps w:val="0"/>
          <w:noProof w:val="0"/>
          <w:color w:val="000000" w:themeColor="text1" w:themeTint="FF" w:themeShade="FF"/>
          <w:sz w:val="24"/>
          <w:szCs w:val="24"/>
          <w:lang w:val="en-GB"/>
        </w:rPr>
        <w:t xml:space="preserve">AI Declaration </w:t>
      </w:r>
    </w:p>
    <w:p w:rsidR="104C6853" w:rsidP="1FCA9CB4" w:rsidRDefault="104C6853" w14:paraId="34DC89BF" w14:textId="5EE16721">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FCA9CB4" w:rsidR="104C6853">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FCA9CB4" w:rsidP="1FCA9CB4" w:rsidRDefault="1FCA9CB4" w14:paraId="3ECB23A2" w14:textId="133E29FF">
      <w:pPr>
        <w:jc w:val="both"/>
        <w:rPr>
          <w:b w:val="1"/>
          <w:bCs w:val="1"/>
        </w:rPr>
      </w:pPr>
    </w:p>
    <w:p w:rsidR="1FCA9CB4" w:rsidP="1FCA9CB4" w:rsidRDefault="1FCA9CB4" w14:paraId="6C536A2E" w14:textId="4ABB9D7E">
      <w:pPr>
        <w:jc w:val="both"/>
        <w:rPr>
          <w:b w:val="1"/>
          <w:bCs w:val="1"/>
        </w:rPr>
      </w:pPr>
    </w:p>
    <w:p w:rsidR="1FCA9CB4" w:rsidP="1FCA9CB4" w:rsidRDefault="1FCA9CB4" w14:paraId="7C77B5E7" w14:textId="640FEAFE">
      <w:pPr>
        <w:jc w:val="both"/>
        <w:rPr>
          <w:b w:val="1"/>
          <w:bCs w:val="1"/>
        </w:rPr>
      </w:pPr>
    </w:p>
    <w:p w:rsidR="1FCA9CB4" w:rsidP="1FCA9CB4" w:rsidRDefault="1FCA9CB4" w14:paraId="62C98B65" w14:textId="29B2069F">
      <w:pPr>
        <w:jc w:val="both"/>
        <w:rPr>
          <w:b w:val="1"/>
          <w:bCs w:val="1"/>
        </w:rPr>
      </w:pPr>
    </w:p>
    <w:p w:rsidR="1FCA9CB4" w:rsidP="1FCA9CB4" w:rsidRDefault="1FCA9CB4" w14:paraId="7BA28F3B" w14:textId="15ED68D1">
      <w:pPr>
        <w:jc w:val="both"/>
        <w:rPr>
          <w:b w:val="1"/>
          <w:bCs w:val="1"/>
        </w:rPr>
      </w:pPr>
    </w:p>
    <w:p w:rsidR="1FCA9CB4" w:rsidP="1FCA9CB4" w:rsidRDefault="1FCA9CB4" w14:paraId="3AD88503" w14:textId="15706211">
      <w:pPr>
        <w:jc w:val="both"/>
        <w:rPr>
          <w:b w:val="1"/>
          <w:bCs w:val="1"/>
        </w:rPr>
      </w:pPr>
    </w:p>
    <w:p w:rsidR="1FCA9CB4" w:rsidP="1FCA9CB4" w:rsidRDefault="1FCA9CB4" w14:paraId="4455722D" w14:textId="2890BC80">
      <w:pPr>
        <w:jc w:val="both"/>
        <w:rPr>
          <w:b w:val="1"/>
          <w:bCs w:val="1"/>
        </w:rPr>
      </w:pPr>
    </w:p>
    <w:p w:rsidR="1FCA9CB4" w:rsidP="1FCA9CB4" w:rsidRDefault="1FCA9CB4" w14:paraId="2EA223CD" w14:textId="59455D52">
      <w:pPr>
        <w:jc w:val="both"/>
        <w:rPr>
          <w:b w:val="1"/>
          <w:bCs w:val="1"/>
        </w:rPr>
      </w:pPr>
    </w:p>
    <w:p w:rsidR="1FCA9CB4" w:rsidP="1FCA9CB4" w:rsidRDefault="1FCA9CB4" w14:paraId="7100CD97" w14:textId="47229DE0">
      <w:pPr>
        <w:jc w:val="both"/>
        <w:rPr>
          <w:b w:val="1"/>
          <w:bCs w:val="1"/>
        </w:rPr>
      </w:pPr>
    </w:p>
    <w:p w:rsidR="1FCA9CB4" w:rsidP="1FCA9CB4" w:rsidRDefault="1FCA9CB4" w14:paraId="06D4470E" w14:textId="0659A4AA">
      <w:pPr>
        <w:jc w:val="both"/>
        <w:rPr>
          <w:b w:val="1"/>
          <w:bCs w:val="1"/>
        </w:rPr>
      </w:pPr>
    </w:p>
    <w:p w:rsidR="1FCA9CB4" w:rsidP="1FCA9CB4" w:rsidRDefault="1FCA9CB4" w14:paraId="737D3469" w14:textId="13C0C54E">
      <w:pPr>
        <w:jc w:val="both"/>
        <w:rPr>
          <w:b w:val="1"/>
          <w:bCs w:val="1"/>
        </w:rPr>
      </w:pPr>
    </w:p>
    <w:p w:rsidR="1FCA9CB4" w:rsidP="1FCA9CB4" w:rsidRDefault="1FCA9CB4" w14:paraId="08295DCC" w14:textId="45EA5249">
      <w:pPr>
        <w:jc w:val="both"/>
        <w:rPr>
          <w:b w:val="1"/>
          <w:bCs w:val="1"/>
        </w:rPr>
      </w:pPr>
    </w:p>
    <w:p w:rsidR="1FCA9CB4" w:rsidP="1FCA9CB4" w:rsidRDefault="1FCA9CB4" w14:paraId="03921C89" w14:textId="3141D3C4">
      <w:pPr>
        <w:jc w:val="both"/>
        <w:rPr>
          <w:b w:val="1"/>
          <w:bCs w:val="1"/>
        </w:rPr>
      </w:pPr>
    </w:p>
    <w:p w:rsidR="1FCA9CB4" w:rsidP="1FCA9CB4" w:rsidRDefault="1FCA9CB4" w14:paraId="149FDBCD" w14:textId="25B9753E">
      <w:pPr>
        <w:jc w:val="both"/>
        <w:rPr>
          <w:b w:val="1"/>
          <w:bCs w:val="1"/>
        </w:rPr>
      </w:pPr>
    </w:p>
    <w:p w:rsidR="1FCA9CB4" w:rsidP="1FCA9CB4" w:rsidRDefault="1FCA9CB4" w14:paraId="63BD970B" w14:textId="38F6B0A9">
      <w:pPr>
        <w:jc w:val="both"/>
        <w:rPr>
          <w:b w:val="1"/>
          <w:bCs w:val="1"/>
        </w:rPr>
      </w:pPr>
    </w:p>
    <w:p w:rsidR="1FCA9CB4" w:rsidP="1FCA9CB4" w:rsidRDefault="1FCA9CB4" w14:paraId="79C908AC" w14:textId="51C5645C">
      <w:pPr>
        <w:jc w:val="both"/>
        <w:rPr>
          <w:b w:val="1"/>
          <w:bCs w:val="1"/>
        </w:rPr>
      </w:pPr>
    </w:p>
    <w:p w:rsidR="1FCA9CB4" w:rsidP="1FCA9CB4" w:rsidRDefault="1FCA9CB4" w14:paraId="2D6F598E" w14:textId="26025B3F">
      <w:pPr>
        <w:jc w:val="both"/>
        <w:rPr>
          <w:b w:val="1"/>
          <w:bCs w:val="1"/>
        </w:rPr>
      </w:pPr>
    </w:p>
    <w:p w:rsidR="1FCA9CB4" w:rsidP="1FCA9CB4" w:rsidRDefault="1FCA9CB4" w14:paraId="2A19B29F" w14:textId="04F50DE3">
      <w:pPr>
        <w:jc w:val="both"/>
        <w:rPr>
          <w:b w:val="1"/>
          <w:bCs w:val="1"/>
        </w:rPr>
      </w:pPr>
    </w:p>
    <w:p w:rsidR="1FCA9CB4" w:rsidP="1FCA9CB4" w:rsidRDefault="1FCA9CB4" w14:paraId="5E5095AB" w14:textId="4497E22D">
      <w:pPr>
        <w:jc w:val="both"/>
        <w:rPr>
          <w:b w:val="1"/>
          <w:bCs w:val="1"/>
        </w:rPr>
      </w:pPr>
    </w:p>
    <w:p w:rsidR="1FCA9CB4" w:rsidP="1FCA9CB4" w:rsidRDefault="1FCA9CB4" w14:paraId="0606A41C" w14:textId="04D1C4DF">
      <w:pPr>
        <w:jc w:val="both"/>
        <w:rPr>
          <w:b w:val="1"/>
          <w:bCs w:val="1"/>
        </w:rPr>
      </w:pPr>
    </w:p>
    <w:p w:rsidR="1FCA9CB4" w:rsidP="1FCA9CB4" w:rsidRDefault="1FCA9CB4" w14:paraId="0C9287C3" w14:textId="1A297D2F">
      <w:pPr>
        <w:jc w:val="both"/>
        <w:rPr>
          <w:b w:val="1"/>
          <w:bCs w:val="1"/>
        </w:rPr>
      </w:pPr>
    </w:p>
    <w:p w:rsidR="1FCA9CB4" w:rsidP="1FCA9CB4" w:rsidRDefault="1FCA9CB4" w14:paraId="5285EEDE" w14:textId="11D2DDF7">
      <w:pPr>
        <w:jc w:val="both"/>
        <w:rPr>
          <w:b w:val="1"/>
          <w:bCs w:val="1"/>
        </w:rPr>
      </w:pPr>
    </w:p>
    <w:p w:rsidR="1FCA9CB4" w:rsidP="1FCA9CB4" w:rsidRDefault="1FCA9CB4" w14:paraId="4E495FEC" w14:textId="721EC3AE">
      <w:pPr>
        <w:jc w:val="both"/>
        <w:rPr>
          <w:b w:val="1"/>
          <w:bCs w:val="1"/>
        </w:rPr>
      </w:pPr>
    </w:p>
    <w:p w:rsidR="1FCA9CB4" w:rsidP="1FCA9CB4" w:rsidRDefault="1FCA9CB4" w14:paraId="2280959E" w14:textId="158310FB">
      <w:pPr>
        <w:pStyle w:val="Normal"/>
        <w:jc w:val="both"/>
        <w:rPr>
          <w:b w:val="1"/>
          <w:bCs w:val="1"/>
        </w:rPr>
      </w:pPr>
    </w:p>
    <w:p w:rsidR="12796E00" w:rsidP="1FCA9CB4" w:rsidRDefault="12796E00" w14:paraId="04E9D622" w14:textId="67C31495">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12796E00">
        <w:rPr>
          <w:rFonts w:ascii="Aptos" w:hAnsi="Aptos" w:eastAsia="Aptos" w:cs="Aptos"/>
          <w:noProof w:val="0"/>
          <w:sz w:val="24"/>
          <w:szCs w:val="24"/>
          <w:lang w:val="en-GB"/>
        </w:rPr>
        <w:t xml:space="preserve">Placement is important for </w:t>
      </w:r>
      <w:r w:rsidRPr="1FCA9CB4" w:rsidR="36BA33F5">
        <w:rPr>
          <w:rFonts w:ascii="Aptos" w:hAnsi="Aptos" w:eastAsia="Aptos" w:cs="Aptos"/>
          <w:noProof w:val="0"/>
          <w:sz w:val="24"/>
          <w:szCs w:val="24"/>
          <w:lang w:val="en-GB"/>
        </w:rPr>
        <w:t xml:space="preserve">individuals </w:t>
      </w:r>
      <w:r w:rsidRPr="1FCA9CB4" w:rsidR="12796E00">
        <w:rPr>
          <w:rFonts w:ascii="Aptos" w:hAnsi="Aptos" w:eastAsia="Aptos" w:cs="Aptos"/>
          <w:noProof w:val="0"/>
          <w:sz w:val="24"/>
          <w:szCs w:val="24"/>
          <w:lang w:val="en-GB"/>
        </w:rPr>
        <w:t xml:space="preserve">to develop the skills and experience needed for future employment. Placement learning helps students build transferable skills </w:t>
      </w:r>
      <w:r w:rsidRPr="1FCA9CB4" w:rsidR="6679B7F1">
        <w:rPr>
          <w:rFonts w:ascii="Aptos" w:hAnsi="Aptos" w:eastAsia="Aptos" w:cs="Aptos"/>
          <w:noProof w:val="0"/>
          <w:sz w:val="24"/>
          <w:szCs w:val="24"/>
          <w:lang w:val="en-GB"/>
        </w:rPr>
        <w:t>like</w:t>
      </w:r>
      <w:r w:rsidRPr="1FCA9CB4" w:rsidR="12796E00">
        <w:rPr>
          <w:rFonts w:ascii="Aptos" w:hAnsi="Aptos" w:eastAsia="Aptos" w:cs="Aptos"/>
          <w:noProof w:val="0"/>
          <w:sz w:val="24"/>
          <w:szCs w:val="24"/>
          <w:lang w:val="en-GB"/>
        </w:rPr>
        <w:t xml:space="preserve"> communication</w:t>
      </w:r>
      <w:r w:rsidRPr="1FCA9CB4" w:rsidR="359DB86F">
        <w:rPr>
          <w:rFonts w:ascii="Aptos" w:hAnsi="Aptos" w:eastAsia="Aptos" w:cs="Aptos"/>
          <w:noProof w:val="0"/>
          <w:sz w:val="24"/>
          <w:szCs w:val="24"/>
          <w:lang w:val="en-GB"/>
        </w:rPr>
        <w:t xml:space="preserve"> and confidence</w:t>
      </w:r>
      <w:r w:rsidRPr="1FCA9CB4" w:rsidR="12796E00">
        <w:rPr>
          <w:rFonts w:ascii="Aptos" w:hAnsi="Aptos" w:eastAsia="Aptos" w:cs="Aptos"/>
          <w:noProof w:val="0"/>
          <w:sz w:val="24"/>
          <w:szCs w:val="24"/>
          <w:lang w:val="en-GB"/>
        </w:rPr>
        <w:t xml:space="preserve"> (Bourne and Bell, 2024). Completing a skills audit before placement supports self-awareness and personal development by </w:t>
      </w:r>
      <w:r w:rsidRPr="1FCA9CB4" w:rsidR="12796E00">
        <w:rPr>
          <w:rFonts w:ascii="Aptos" w:hAnsi="Aptos" w:eastAsia="Aptos" w:cs="Aptos"/>
          <w:noProof w:val="0"/>
          <w:sz w:val="24"/>
          <w:szCs w:val="24"/>
          <w:lang w:val="en-GB"/>
        </w:rPr>
        <w:t>identifying</w:t>
      </w:r>
      <w:r w:rsidRPr="1FCA9CB4" w:rsidR="12796E00">
        <w:rPr>
          <w:rFonts w:ascii="Aptos" w:hAnsi="Aptos" w:eastAsia="Aptos" w:cs="Aptos"/>
          <w:noProof w:val="0"/>
          <w:sz w:val="24"/>
          <w:szCs w:val="24"/>
          <w:lang w:val="en-GB"/>
        </w:rPr>
        <w:t xml:space="preserve"> strengths </w:t>
      </w:r>
      <w:r w:rsidRPr="1FCA9CB4" w:rsidR="204D6C56">
        <w:rPr>
          <w:rFonts w:ascii="Aptos" w:hAnsi="Aptos" w:eastAsia="Aptos" w:cs="Aptos"/>
          <w:noProof w:val="0"/>
          <w:sz w:val="24"/>
          <w:szCs w:val="24"/>
          <w:lang w:val="en-GB"/>
        </w:rPr>
        <w:t>weaknesses</w:t>
      </w:r>
      <w:r w:rsidRPr="1FCA9CB4" w:rsidR="12796E00">
        <w:rPr>
          <w:rFonts w:ascii="Aptos" w:hAnsi="Aptos" w:eastAsia="Aptos" w:cs="Aptos"/>
          <w:noProof w:val="0"/>
          <w:sz w:val="24"/>
          <w:szCs w:val="24"/>
          <w:lang w:val="en-GB"/>
        </w:rPr>
        <w:t xml:space="preserve"> (McGuire, McVicar and Umm, 2023).</w:t>
      </w:r>
    </w:p>
    <w:p w:rsidR="23734251" w:rsidP="1FCA9CB4" w:rsidRDefault="23734251" w14:paraId="0F5E192F" w14:textId="7DFB1CAA">
      <w:pPr>
        <w:spacing w:before="240" w:beforeAutospacing="off" w:after="240" w:afterAutospacing="off"/>
        <w:jc w:val="both"/>
      </w:pPr>
      <w:r w:rsidRPr="1FCA9CB4" w:rsidR="23734251">
        <w:rPr>
          <w:rFonts w:ascii="Arial" w:hAnsi="Arial" w:eastAsia="Arial" w:cs="Arial"/>
          <w:b w:val="1"/>
          <w:bCs w:val="1"/>
          <w:noProof w:val="0"/>
          <w:sz w:val="28"/>
          <w:szCs w:val="28"/>
          <w:lang w:val="en-GB"/>
        </w:rPr>
        <w:t>Stage 1 - Personal Qualifications and Skills Audit</w:t>
      </w:r>
    </w:p>
    <w:p w:rsidR="140A5BC7" w:rsidP="1FCA9CB4" w:rsidRDefault="140A5BC7" w14:paraId="6A41C0E7" w14:textId="77B8FCD5">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sz w:val="24"/>
          <w:szCs w:val="24"/>
          <w:lang w:val="en-GB"/>
        </w:rPr>
      </w:pPr>
      <w:r w:rsidRPr="1FCA9CB4" w:rsidR="140A5BC7">
        <w:rPr>
          <w:rFonts w:ascii="Aptos" w:hAnsi="Aptos" w:eastAsia="Aptos" w:cs="Aptos" w:asciiTheme="minorAscii" w:hAnsiTheme="minorAscii" w:eastAsiaTheme="minorAscii" w:cstheme="minorAscii"/>
          <w:noProof w:val="0"/>
          <w:sz w:val="24"/>
          <w:szCs w:val="24"/>
          <w:lang w:val="en-GB"/>
        </w:rPr>
        <w:t xml:space="preserve">According to McGuire, McVicar and Umm (2023), skills audits are </w:t>
      </w:r>
      <w:r w:rsidRPr="1FCA9CB4" w:rsidR="4AD59BDF">
        <w:rPr>
          <w:rFonts w:ascii="Aptos" w:hAnsi="Aptos" w:eastAsia="Aptos" w:cs="Aptos" w:asciiTheme="minorAscii" w:hAnsiTheme="minorAscii" w:eastAsiaTheme="minorAscii" w:cstheme="minorAscii"/>
          <w:noProof w:val="0"/>
          <w:sz w:val="24"/>
          <w:szCs w:val="24"/>
          <w:lang w:val="en-GB"/>
        </w:rPr>
        <w:t xml:space="preserve">important </w:t>
      </w:r>
      <w:r w:rsidRPr="1FCA9CB4" w:rsidR="140A5BC7">
        <w:rPr>
          <w:rFonts w:ascii="Aptos" w:hAnsi="Aptos" w:eastAsia="Aptos" w:cs="Aptos" w:asciiTheme="minorAscii" w:hAnsiTheme="minorAscii" w:eastAsiaTheme="minorAscii" w:cstheme="minorAscii"/>
          <w:noProof w:val="0"/>
          <w:sz w:val="24"/>
          <w:szCs w:val="24"/>
          <w:lang w:val="en-GB"/>
        </w:rPr>
        <w:t xml:space="preserve">for personal and professional development as they allow individuals to </w:t>
      </w:r>
      <w:r w:rsidRPr="1FCA9CB4" w:rsidR="140A5BC7">
        <w:rPr>
          <w:rFonts w:ascii="Aptos" w:hAnsi="Aptos" w:eastAsia="Aptos" w:cs="Aptos" w:asciiTheme="minorAscii" w:hAnsiTheme="minorAscii" w:eastAsiaTheme="minorAscii" w:cstheme="minorAscii"/>
          <w:noProof w:val="0"/>
          <w:sz w:val="24"/>
          <w:szCs w:val="24"/>
          <w:lang w:val="en-GB"/>
        </w:rPr>
        <w:t>identify</w:t>
      </w:r>
      <w:r w:rsidRPr="1FCA9CB4" w:rsidR="140A5BC7">
        <w:rPr>
          <w:rFonts w:ascii="Aptos" w:hAnsi="Aptos" w:eastAsia="Aptos" w:cs="Aptos" w:asciiTheme="minorAscii" w:hAnsiTheme="minorAscii" w:eastAsiaTheme="minorAscii" w:cstheme="minorAscii"/>
          <w:noProof w:val="0"/>
          <w:sz w:val="24"/>
          <w:szCs w:val="24"/>
          <w:lang w:val="en-GB"/>
        </w:rPr>
        <w:t xml:space="preserve"> their </w:t>
      </w:r>
      <w:r w:rsidRPr="1FCA9CB4" w:rsidR="156B52FC">
        <w:rPr>
          <w:rFonts w:ascii="Aptos" w:hAnsi="Aptos" w:eastAsia="Aptos" w:cs="Aptos" w:asciiTheme="minorAscii" w:hAnsiTheme="minorAscii" w:eastAsiaTheme="minorAscii" w:cstheme="minorAscii"/>
          <w:noProof w:val="0"/>
          <w:sz w:val="24"/>
          <w:szCs w:val="24"/>
          <w:lang w:val="en-GB"/>
        </w:rPr>
        <w:t xml:space="preserve">current </w:t>
      </w:r>
      <w:r w:rsidRPr="1FCA9CB4" w:rsidR="140A5BC7">
        <w:rPr>
          <w:rFonts w:ascii="Aptos" w:hAnsi="Aptos" w:eastAsia="Aptos" w:cs="Aptos" w:asciiTheme="minorAscii" w:hAnsiTheme="minorAscii" w:eastAsiaTheme="minorAscii" w:cstheme="minorAscii"/>
          <w:noProof w:val="0"/>
          <w:sz w:val="24"/>
          <w:szCs w:val="24"/>
          <w:lang w:val="en-GB"/>
        </w:rPr>
        <w:t>strengths and areas for improvement. The</w:t>
      </w:r>
      <w:r w:rsidRPr="1FCA9CB4" w:rsidR="053C542F">
        <w:rPr>
          <w:rFonts w:ascii="Aptos" w:hAnsi="Aptos" w:eastAsia="Aptos" w:cs="Aptos" w:asciiTheme="minorAscii" w:hAnsiTheme="minorAscii" w:eastAsiaTheme="minorAscii" w:cstheme="minorAscii"/>
          <w:noProof w:val="0"/>
          <w:sz w:val="24"/>
          <w:szCs w:val="24"/>
          <w:lang w:val="en-GB"/>
        </w:rPr>
        <w:t>y suggest</w:t>
      </w:r>
      <w:r w:rsidRPr="1FCA9CB4" w:rsidR="140A5BC7">
        <w:rPr>
          <w:rFonts w:ascii="Aptos" w:hAnsi="Aptos" w:eastAsia="Aptos" w:cs="Aptos" w:asciiTheme="minorAscii" w:hAnsiTheme="minorAscii" w:eastAsiaTheme="minorAscii" w:cstheme="minorAscii"/>
          <w:noProof w:val="0"/>
          <w:sz w:val="24"/>
          <w:szCs w:val="24"/>
          <w:lang w:val="en-GB"/>
        </w:rPr>
        <w:t xml:space="preserve"> that completing a skills audit increases self-awareness and </w:t>
      </w:r>
      <w:r w:rsidRPr="1FCA9CB4" w:rsidR="2E9C2E5B">
        <w:rPr>
          <w:rFonts w:ascii="Aptos" w:hAnsi="Aptos" w:eastAsia="Aptos" w:cs="Aptos" w:asciiTheme="minorAscii" w:hAnsiTheme="minorAscii" w:eastAsiaTheme="minorAscii" w:cstheme="minorAscii"/>
          <w:noProof w:val="0"/>
          <w:sz w:val="24"/>
          <w:szCs w:val="24"/>
          <w:lang w:val="en-GB"/>
        </w:rPr>
        <w:t>allows individuals</w:t>
      </w:r>
      <w:r w:rsidRPr="1FCA9CB4" w:rsidR="140A5BC7">
        <w:rPr>
          <w:rFonts w:ascii="Aptos" w:hAnsi="Aptos" w:eastAsia="Aptos" w:cs="Aptos" w:asciiTheme="minorAscii" w:hAnsiTheme="minorAscii" w:eastAsiaTheme="minorAscii" w:cstheme="minorAscii"/>
          <w:noProof w:val="0"/>
          <w:sz w:val="24"/>
          <w:szCs w:val="24"/>
          <w:lang w:val="en-GB"/>
        </w:rPr>
        <w:t xml:space="preserve"> to improve employability. Skills audits also support plans to address skills gaps, </w:t>
      </w:r>
      <w:r w:rsidRPr="1FCA9CB4" w:rsidR="0F4E59B7">
        <w:rPr>
          <w:rFonts w:ascii="Aptos" w:hAnsi="Aptos" w:eastAsia="Aptos" w:cs="Aptos" w:asciiTheme="minorAscii" w:hAnsiTheme="minorAscii" w:eastAsiaTheme="minorAscii" w:cstheme="minorAscii"/>
          <w:noProof w:val="0"/>
          <w:sz w:val="24"/>
          <w:szCs w:val="24"/>
          <w:lang w:val="en-GB"/>
        </w:rPr>
        <w:t>supporting future learning and development</w:t>
      </w:r>
      <w:r w:rsidRPr="1FCA9CB4" w:rsidR="140A5BC7">
        <w:rPr>
          <w:rFonts w:ascii="Aptos" w:hAnsi="Aptos" w:eastAsia="Aptos" w:cs="Aptos" w:asciiTheme="minorAscii" w:hAnsiTheme="minorAscii" w:eastAsiaTheme="minorAscii" w:cstheme="minorAscii"/>
          <w:noProof w:val="0"/>
          <w:sz w:val="24"/>
          <w:szCs w:val="24"/>
          <w:lang w:val="en-GB"/>
        </w:rPr>
        <w:t xml:space="preserve"> (McGuire, McVicar and Umm, 2023).</w:t>
      </w:r>
    </w:p>
    <w:p w:rsidR="0B687EBB" w:rsidP="1FCA9CB4" w:rsidRDefault="0B687EBB" w14:paraId="0EC9975E" w14:textId="4AB3AA0D">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0B687EBB">
        <w:rPr>
          <w:rFonts w:ascii="Aptos" w:hAnsi="Aptos" w:eastAsia="Aptos" w:cs="Aptos"/>
          <w:noProof w:val="0"/>
          <w:sz w:val="24"/>
          <w:szCs w:val="24"/>
          <w:lang w:val="en-GB"/>
        </w:rPr>
        <w:t xml:space="preserve">Honey and Mumford’s Learning Styles Theory suggests that people have different methods of learning, separated into the categories Activist, Reflector, Theorist and Pragmatist </w:t>
      </w:r>
      <w:r w:rsidRPr="1FCA9CB4" w:rsidR="4A89BAE3">
        <w:rPr>
          <w:rFonts w:ascii="Aptos" w:hAnsi="Aptos" w:eastAsia="Aptos" w:cs="Aptos"/>
          <w:noProof w:val="0"/>
          <w:sz w:val="24"/>
          <w:szCs w:val="24"/>
          <w:lang w:val="en-GB"/>
        </w:rPr>
        <w:t>(</w:t>
      </w:r>
      <w:r w:rsidRPr="1FCA9CB4" w:rsidR="4A89BAE3">
        <w:rPr>
          <w:rFonts w:ascii="Aptos" w:hAnsi="Aptos" w:eastAsia="Aptos" w:cs="Aptos"/>
          <w:noProof w:val="0"/>
          <w:sz w:val="24"/>
          <w:szCs w:val="24"/>
          <w:lang w:val="en-GB"/>
        </w:rPr>
        <w:t>BitesizeLearning</w:t>
      </w:r>
      <w:r w:rsidRPr="1FCA9CB4" w:rsidR="4A89BAE3">
        <w:rPr>
          <w:rFonts w:ascii="Aptos" w:hAnsi="Aptos" w:eastAsia="Aptos" w:cs="Aptos"/>
          <w:noProof w:val="0"/>
          <w:sz w:val="24"/>
          <w:szCs w:val="24"/>
          <w:lang w:val="en-GB"/>
        </w:rPr>
        <w:t>, n.d.).</w:t>
      </w:r>
      <w:r w:rsidRPr="1FCA9CB4" w:rsidR="0B687EBB">
        <w:rPr>
          <w:rFonts w:ascii="Aptos" w:hAnsi="Aptos" w:eastAsia="Aptos" w:cs="Aptos"/>
          <w:noProof w:val="0"/>
          <w:sz w:val="24"/>
          <w:szCs w:val="24"/>
          <w:lang w:val="en-GB"/>
        </w:rPr>
        <w:t xml:space="preserve"> </w:t>
      </w:r>
      <w:r w:rsidRPr="1FCA9CB4" w:rsidR="04494CED">
        <w:rPr>
          <w:rFonts w:ascii="Aptos" w:hAnsi="Aptos" w:eastAsia="Aptos" w:cs="Aptos"/>
          <w:noProof w:val="0"/>
          <w:sz w:val="24"/>
          <w:szCs w:val="24"/>
          <w:lang w:val="en-GB"/>
        </w:rPr>
        <w:t xml:space="preserve">My learning type has </w:t>
      </w:r>
      <w:r w:rsidRPr="1FCA9CB4" w:rsidR="496D9ED2">
        <w:rPr>
          <w:rFonts w:ascii="Aptos" w:hAnsi="Aptos" w:eastAsia="Aptos" w:cs="Aptos"/>
          <w:noProof w:val="0"/>
          <w:sz w:val="24"/>
          <w:szCs w:val="24"/>
          <w:lang w:val="en-GB"/>
        </w:rPr>
        <w:t>been identified</w:t>
      </w:r>
      <w:r w:rsidRPr="1FCA9CB4" w:rsidR="04494CED">
        <w:rPr>
          <w:rFonts w:ascii="Aptos" w:hAnsi="Aptos" w:eastAsia="Aptos" w:cs="Aptos"/>
          <w:noProof w:val="0"/>
          <w:sz w:val="24"/>
          <w:szCs w:val="24"/>
          <w:lang w:val="en-GB"/>
        </w:rPr>
        <w:t xml:space="preserve"> as reflector</w:t>
      </w:r>
      <w:r w:rsidRPr="1FCA9CB4" w:rsidR="6688535A">
        <w:rPr>
          <w:rFonts w:ascii="Aptos" w:hAnsi="Aptos" w:eastAsia="Aptos" w:cs="Aptos"/>
          <w:noProof w:val="0"/>
          <w:sz w:val="24"/>
          <w:szCs w:val="24"/>
          <w:lang w:val="en-GB"/>
        </w:rPr>
        <w:t>, through completing the questionnaire</w:t>
      </w:r>
      <w:r w:rsidRPr="1FCA9CB4" w:rsidR="04494CED">
        <w:rPr>
          <w:rFonts w:ascii="Aptos" w:hAnsi="Aptos" w:eastAsia="Aptos" w:cs="Aptos"/>
          <w:noProof w:val="0"/>
          <w:sz w:val="24"/>
          <w:szCs w:val="24"/>
          <w:lang w:val="en-GB"/>
        </w:rPr>
        <w:t xml:space="preserve">. </w:t>
      </w:r>
      <w:r w:rsidRPr="1FCA9CB4" w:rsidR="0B687EBB">
        <w:rPr>
          <w:rFonts w:ascii="Aptos" w:hAnsi="Aptos" w:eastAsia="Aptos" w:cs="Aptos"/>
          <w:noProof w:val="0"/>
          <w:sz w:val="24"/>
          <w:szCs w:val="24"/>
          <w:lang w:val="en-GB"/>
        </w:rPr>
        <w:t xml:space="preserve">Reflectors are described as thoughtful individuals who prefer to </w:t>
      </w:r>
      <w:r w:rsidRPr="1FCA9CB4" w:rsidR="0B687EBB">
        <w:rPr>
          <w:rFonts w:ascii="Aptos" w:hAnsi="Aptos" w:eastAsia="Aptos" w:cs="Aptos"/>
          <w:noProof w:val="0"/>
          <w:sz w:val="24"/>
          <w:szCs w:val="24"/>
          <w:lang w:val="en-GB"/>
        </w:rPr>
        <w:t>observe</w:t>
      </w:r>
      <w:r w:rsidRPr="1FCA9CB4" w:rsidR="0B687EBB">
        <w:rPr>
          <w:rFonts w:ascii="Aptos" w:hAnsi="Aptos" w:eastAsia="Aptos" w:cs="Aptos"/>
          <w:noProof w:val="0"/>
          <w:sz w:val="24"/>
          <w:szCs w:val="24"/>
          <w:lang w:val="en-GB"/>
        </w:rPr>
        <w:t xml:space="preserve"> situations, consider experiences from different </w:t>
      </w:r>
      <w:r w:rsidRPr="1FCA9CB4" w:rsidR="1CCB95C3">
        <w:rPr>
          <w:rFonts w:ascii="Aptos" w:hAnsi="Aptos" w:eastAsia="Aptos" w:cs="Aptos"/>
          <w:noProof w:val="0"/>
          <w:sz w:val="24"/>
          <w:szCs w:val="24"/>
          <w:lang w:val="en-GB"/>
        </w:rPr>
        <w:t>perspectives,</w:t>
      </w:r>
      <w:r w:rsidRPr="1FCA9CB4" w:rsidR="0B687EBB">
        <w:rPr>
          <w:rFonts w:ascii="Aptos" w:hAnsi="Aptos" w:eastAsia="Aptos" w:cs="Aptos"/>
          <w:noProof w:val="0"/>
          <w:sz w:val="24"/>
          <w:szCs w:val="24"/>
          <w:lang w:val="en-GB"/>
        </w:rPr>
        <w:t xml:space="preserve"> and collect information before reaching conclusions</w:t>
      </w:r>
      <w:r w:rsidRPr="1FCA9CB4" w:rsidR="77E0EC15">
        <w:rPr>
          <w:rFonts w:ascii="Aptos" w:hAnsi="Aptos" w:eastAsia="Aptos" w:cs="Aptos"/>
          <w:noProof w:val="0"/>
          <w:sz w:val="24"/>
          <w:szCs w:val="24"/>
          <w:lang w:val="en-GB"/>
        </w:rPr>
        <w:t>, t</w:t>
      </w:r>
      <w:r w:rsidRPr="1FCA9CB4" w:rsidR="0B687EBB">
        <w:rPr>
          <w:rFonts w:ascii="Aptos" w:hAnsi="Aptos" w:eastAsia="Aptos" w:cs="Aptos"/>
          <w:noProof w:val="0"/>
          <w:sz w:val="24"/>
          <w:szCs w:val="24"/>
          <w:lang w:val="en-GB"/>
        </w:rPr>
        <w:t xml:space="preserve">hey tend to be cautious and reflective in their approach to learning, often thinking things through carefully before </w:t>
      </w:r>
      <w:bookmarkStart w:name="_Int_ab3PhQHM" w:id="38686186"/>
      <w:r w:rsidRPr="1FCA9CB4" w:rsidR="0B687EBB">
        <w:rPr>
          <w:rFonts w:ascii="Aptos" w:hAnsi="Aptos" w:eastAsia="Aptos" w:cs="Aptos"/>
          <w:noProof w:val="0"/>
          <w:sz w:val="24"/>
          <w:szCs w:val="24"/>
          <w:lang w:val="en-GB"/>
        </w:rPr>
        <w:t>taking action</w:t>
      </w:r>
      <w:bookmarkEnd w:id="38686186"/>
      <w:r w:rsidRPr="1FCA9CB4" w:rsidR="0B687EBB">
        <w:rPr>
          <w:rFonts w:ascii="Aptos" w:hAnsi="Aptos" w:eastAsia="Aptos" w:cs="Aptos"/>
          <w:noProof w:val="0"/>
          <w:sz w:val="24"/>
          <w:szCs w:val="24"/>
          <w:lang w:val="en-GB"/>
        </w:rPr>
        <w:t xml:space="preserve"> </w:t>
      </w:r>
      <w:r w:rsidRPr="1FCA9CB4" w:rsidR="0EB56E8A">
        <w:rPr>
          <w:rFonts w:ascii="Aptos" w:hAnsi="Aptos" w:eastAsia="Aptos" w:cs="Aptos"/>
          <w:noProof w:val="0"/>
          <w:sz w:val="24"/>
          <w:szCs w:val="24"/>
          <w:lang w:val="en-GB"/>
        </w:rPr>
        <w:t xml:space="preserve">(Oliveira </w:t>
      </w:r>
      <w:r w:rsidRPr="1FCA9CB4" w:rsidR="0EB56E8A">
        <w:rPr>
          <w:rFonts w:ascii="Aptos" w:hAnsi="Aptos" w:eastAsia="Aptos" w:cs="Aptos"/>
          <w:i w:val="1"/>
          <w:iCs w:val="1"/>
          <w:noProof w:val="0"/>
          <w:sz w:val="24"/>
          <w:szCs w:val="24"/>
          <w:lang w:val="en-GB"/>
        </w:rPr>
        <w:t>et al</w:t>
      </w:r>
      <w:r w:rsidRPr="1FCA9CB4" w:rsidR="0EB56E8A">
        <w:rPr>
          <w:rFonts w:ascii="Aptos" w:hAnsi="Aptos" w:eastAsia="Aptos" w:cs="Aptos"/>
          <w:noProof w:val="0"/>
          <w:sz w:val="24"/>
          <w:szCs w:val="24"/>
          <w:lang w:val="en-GB"/>
        </w:rPr>
        <w:t>., 2023).</w:t>
      </w:r>
      <w:r w:rsidRPr="1FCA9CB4" w:rsidR="5C8C8180">
        <w:rPr>
          <w:rFonts w:ascii="Aptos" w:hAnsi="Aptos" w:eastAsia="Aptos" w:cs="Aptos"/>
          <w:noProof w:val="0"/>
          <w:sz w:val="24"/>
          <w:szCs w:val="24"/>
          <w:lang w:val="en-GB"/>
        </w:rPr>
        <w:t xml:space="preserve"> </w:t>
      </w:r>
    </w:p>
    <w:p w:rsidR="3D59AA6F" w:rsidP="1FCA9CB4" w:rsidRDefault="3D59AA6F" w14:paraId="4A065E26" w14:textId="50F76587">
      <w:pPr>
        <w:pStyle w:val="Normal"/>
        <w:bidi w:val="0"/>
        <w:spacing w:before="240" w:beforeAutospacing="off" w:after="240" w:afterAutospacing="off" w:line="279" w:lineRule="auto"/>
        <w:ind w:left="0" w:right="0"/>
        <w:jc w:val="both"/>
      </w:pPr>
      <w:r w:rsidRPr="1FCA9CB4" w:rsidR="3D59AA6F">
        <w:rPr>
          <w:rFonts w:ascii="Aptos" w:hAnsi="Aptos" w:eastAsia="Aptos" w:cs="Aptos"/>
          <w:noProof w:val="0"/>
          <w:sz w:val="24"/>
          <w:szCs w:val="24"/>
          <w:lang w:val="en-GB"/>
        </w:rPr>
        <w:t xml:space="preserve">I expected to be a Pragmatist, as I like to learn by experiencing and doing, but I </w:t>
      </w:r>
      <w:r w:rsidRPr="1FCA9CB4" w:rsidR="6D8031A6">
        <w:rPr>
          <w:rFonts w:ascii="Aptos" w:hAnsi="Aptos" w:eastAsia="Aptos" w:cs="Aptos"/>
          <w:noProof w:val="0"/>
          <w:sz w:val="24"/>
          <w:szCs w:val="24"/>
          <w:lang w:val="en-GB"/>
        </w:rPr>
        <w:t>understand</w:t>
      </w:r>
      <w:r w:rsidRPr="1FCA9CB4" w:rsidR="3D59AA6F">
        <w:rPr>
          <w:rFonts w:ascii="Aptos" w:hAnsi="Aptos" w:eastAsia="Aptos" w:cs="Aptos"/>
          <w:noProof w:val="0"/>
          <w:sz w:val="24"/>
          <w:szCs w:val="24"/>
          <w:lang w:val="en-GB"/>
        </w:rPr>
        <w:t xml:space="preserve"> why I am a Reflector because I like to learn by watching how others do tasks first and then use this to improve my understanding. This links with the Reflector learning style, which focuses on </w:t>
      </w:r>
      <w:r w:rsidRPr="1FCA9CB4" w:rsidR="3D59AA6F">
        <w:rPr>
          <w:rFonts w:ascii="Aptos" w:hAnsi="Aptos" w:eastAsia="Aptos" w:cs="Aptos"/>
          <w:noProof w:val="0"/>
          <w:sz w:val="24"/>
          <w:szCs w:val="24"/>
          <w:lang w:val="en-GB"/>
        </w:rPr>
        <w:t>observing</w:t>
      </w:r>
      <w:r w:rsidRPr="1FCA9CB4" w:rsidR="3D59AA6F">
        <w:rPr>
          <w:rFonts w:ascii="Aptos" w:hAnsi="Aptos" w:eastAsia="Aptos" w:cs="Aptos"/>
          <w:noProof w:val="0"/>
          <w:sz w:val="24"/>
          <w:szCs w:val="24"/>
          <w:lang w:val="en-GB"/>
        </w:rPr>
        <w:t xml:space="preserve"> situations </w:t>
      </w:r>
      <w:r w:rsidRPr="1FCA9CB4" w:rsidR="5518562C">
        <w:rPr>
          <w:rFonts w:ascii="Aptos" w:hAnsi="Aptos" w:eastAsia="Aptos" w:cs="Aptos"/>
          <w:noProof w:val="0"/>
          <w:sz w:val="24"/>
          <w:szCs w:val="24"/>
          <w:lang w:val="en-GB"/>
        </w:rPr>
        <w:t>firs</w:t>
      </w:r>
      <w:r w:rsidRPr="1FCA9CB4" w:rsidR="3D59AA6F">
        <w:rPr>
          <w:rFonts w:ascii="Aptos" w:hAnsi="Aptos" w:eastAsia="Aptos" w:cs="Aptos"/>
          <w:noProof w:val="0"/>
          <w:sz w:val="24"/>
          <w:szCs w:val="24"/>
          <w:lang w:val="en-GB"/>
        </w:rPr>
        <w:t>t</w:t>
      </w:r>
      <w:r w:rsidRPr="1FCA9CB4" w:rsidR="3D59AA6F">
        <w:rPr>
          <w:rFonts w:ascii="Aptos" w:hAnsi="Aptos" w:eastAsia="Aptos" w:cs="Aptos"/>
          <w:noProof w:val="0"/>
          <w:sz w:val="24"/>
          <w:szCs w:val="24"/>
          <w:lang w:val="en-GB"/>
        </w:rPr>
        <w:t>, something I relate to (</w:t>
      </w:r>
      <w:r w:rsidRPr="1FCA9CB4" w:rsidR="4BD37608">
        <w:rPr>
          <w:rFonts w:ascii="Aptos" w:hAnsi="Aptos" w:eastAsia="Aptos" w:cs="Aptos"/>
          <w:noProof w:val="0"/>
          <w:sz w:val="24"/>
          <w:szCs w:val="24"/>
          <w:lang w:val="en-GB"/>
        </w:rPr>
        <w:t>Caple and Martin, 1994</w:t>
      </w:r>
      <w:r w:rsidRPr="1FCA9CB4" w:rsidR="3D59AA6F">
        <w:rPr>
          <w:rFonts w:ascii="Aptos" w:hAnsi="Aptos" w:eastAsia="Aptos" w:cs="Aptos"/>
          <w:noProof w:val="0"/>
          <w:sz w:val="24"/>
          <w:szCs w:val="24"/>
          <w:lang w:val="en-GB"/>
        </w:rPr>
        <w:t>).</w:t>
      </w:r>
    </w:p>
    <w:p w:rsidR="1FCA9CB4" w:rsidP="1FCA9CB4" w:rsidRDefault="1FCA9CB4" w14:paraId="76E34A46" w14:textId="379B8F39">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65C1A05F" w14:textId="0C6BF53F">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20CBBA31" w14:textId="11FC8409">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60F72D99" w14:textId="396AC6DF">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5BED82DE" w14:textId="4CB74B29">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0BB095BF" w14:textId="74202E00">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448DE500" w14:textId="77C77ACC">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566A6B5D" w14:textId="2B87F9FE">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p w:rsidR="1FCA9CB4" w:rsidP="1FCA9CB4" w:rsidRDefault="1FCA9CB4" w14:paraId="2C5FDACF" w14:textId="1A709814">
      <w:pPr>
        <w:pStyle w:val="Normal"/>
        <w:bidi w:val="0"/>
        <w:spacing w:before="240" w:beforeAutospacing="off" w:after="240" w:afterAutospacing="off" w:line="279" w:lineRule="auto"/>
        <w:ind w:left="0" w:right="0"/>
        <w:jc w:val="both"/>
        <w:rPr>
          <w:rFonts w:ascii="Aptos" w:hAnsi="Aptos" w:eastAsia="Aptos" w:cs="Aptos"/>
          <w:noProof w:val="0"/>
          <w:sz w:val="24"/>
          <w:szCs w:val="24"/>
          <w:lang w:val="en-GB"/>
        </w:rPr>
      </w:pPr>
    </w:p>
    <w:tbl>
      <w:tblPr>
        <w:tblStyle w:val="TableGrid"/>
        <w:bidiVisual w:val="0"/>
        <w:tblW w:w="0" w:type="auto"/>
        <w:jc w:val="center"/>
        <w:tblBorders>
          <w:top w:val="single" w:sz="6"/>
          <w:left w:val="single" w:sz="6"/>
          <w:bottom w:val="single" w:sz="6"/>
          <w:right w:val="single" w:sz="6"/>
        </w:tblBorders>
        <w:tblLook w:val="06A0" w:firstRow="1" w:lastRow="0" w:firstColumn="1" w:lastColumn="0" w:noHBand="1" w:noVBand="1"/>
      </w:tblPr>
      <w:tblGrid>
        <w:gridCol w:w="2250"/>
        <w:gridCol w:w="2250"/>
        <w:gridCol w:w="2250"/>
        <w:gridCol w:w="2332"/>
      </w:tblGrid>
      <w:tr w:rsidR="1FCA9CB4" w:rsidTr="1FCA9CB4" w14:paraId="491F381F">
        <w:trPr>
          <w:trHeight w:val="300"/>
        </w:trPr>
        <w:tc>
          <w:tcPr>
            <w:tcW w:w="2250" w:type="dxa"/>
            <w:tcMar>
              <w:left w:w="105" w:type="dxa"/>
              <w:right w:w="105" w:type="dxa"/>
            </w:tcMar>
            <w:vAlign w:val="top"/>
          </w:tcPr>
          <w:p w:rsidR="1FCA9CB4" w:rsidP="1FCA9CB4" w:rsidRDefault="1FCA9CB4" w14:paraId="5A5A01DB" w14:textId="5CC86451">
            <w:pPr>
              <w:jc w:val="both"/>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 xml:space="preserve">Skill </w:t>
            </w:r>
          </w:p>
        </w:tc>
        <w:tc>
          <w:tcPr>
            <w:tcW w:w="2250" w:type="dxa"/>
            <w:tcMar>
              <w:left w:w="105" w:type="dxa"/>
              <w:right w:w="105" w:type="dxa"/>
            </w:tcMar>
            <w:vAlign w:val="top"/>
          </w:tcPr>
          <w:p w:rsidR="1FCA9CB4" w:rsidP="1FCA9CB4" w:rsidRDefault="1FCA9CB4" w14:paraId="1541713B" w14:textId="2BEA3C79">
            <w:pPr>
              <w:jc w:val="both"/>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Description</w:t>
            </w:r>
          </w:p>
        </w:tc>
        <w:tc>
          <w:tcPr>
            <w:tcW w:w="2250" w:type="dxa"/>
            <w:tcMar>
              <w:left w:w="105" w:type="dxa"/>
              <w:right w:w="105" w:type="dxa"/>
            </w:tcMar>
            <w:vAlign w:val="top"/>
          </w:tcPr>
          <w:p w:rsidR="1FCA9CB4" w:rsidP="1FCA9CB4" w:rsidRDefault="1FCA9CB4" w14:paraId="467E2487" w14:textId="771A1A37">
            <w:pPr>
              <w:jc w:val="both"/>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Rating (1-5)</w:t>
            </w:r>
          </w:p>
        </w:tc>
        <w:tc>
          <w:tcPr>
            <w:tcW w:w="2332" w:type="dxa"/>
            <w:tcMar>
              <w:left w:w="105" w:type="dxa"/>
              <w:right w:w="105" w:type="dxa"/>
            </w:tcMar>
            <w:vAlign w:val="top"/>
          </w:tcPr>
          <w:p w:rsidR="1FCA9CB4" w:rsidP="1FCA9CB4" w:rsidRDefault="1FCA9CB4" w14:paraId="7E0B2823" w14:textId="3A3C08A6">
            <w:pPr>
              <w:jc w:val="both"/>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 xml:space="preserve">Evidence </w:t>
            </w:r>
          </w:p>
        </w:tc>
      </w:tr>
      <w:tr w:rsidR="1FCA9CB4" w:rsidTr="1FCA9CB4" w14:paraId="1E76A0E6">
        <w:trPr>
          <w:trHeight w:val="300"/>
        </w:trPr>
        <w:tc>
          <w:tcPr>
            <w:tcW w:w="2250" w:type="dxa"/>
            <w:tcMar>
              <w:left w:w="105" w:type="dxa"/>
              <w:right w:w="105" w:type="dxa"/>
            </w:tcMar>
            <w:vAlign w:val="top"/>
          </w:tcPr>
          <w:p w:rsidR="1FCA9CB4" w:rsidP="1FCA9CB4" w:rsidRDefault="1FCA9CB4" w14:paraId="0888F87F" w14:textId="004BB348">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Communication</w:t>
            </w:r>
          </w:p>
        </w:tc>
        <w:tc>
          <w:tcPr>
            <w:tcW w:w="2250" w:type="dxa"/>
            <w:tcMar>
              <w:left w:w="105" w:type="dxa"/>
              <w:right w:w="105" w:type="dxa"/>
            </w:tcMar>
            <w:vAlign w:val="top"/>
          </w:tcPr>
          <w:p w:rsidR="1FCA9CB4" w:rsidP="1FCA9CB4" w:rsidRDefault="1FCA9CB4" w14:paraId="6C75DDEF" w14:textId="4D44B84D">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Being able to give clear</w:t>
            </w:r>
            <w:r w:rsidRPr="1FCA9CB4" w:rsidR="2C2F84B4">
              <w:rPr>
                <w:rFonts w:ascii="Aptos" w:hAnsi="Aptos" w:eastAsia="Aptos" w:cs="Aptos"/>
                <w:b w:val="0"/>
                <w:bCs w:val="0"/>
                <w:i w:val="0"/>
                <w:iCs w:val="0"/>
                <w:caps w:val="0"/>
                <w:smallCaps w:val="0"/>
                <w:color w:val="000000" w:themeColor="text1" w:themeTint="FF" w:themeShade="FF"/>
                <w:sz w:val="24"/>
                <w:szCs w:val="24"/>
                <w:lang w:val="en-GB"/>
              </w:rPr>
              <w:t xml:space="preserve"> </w:t>
            </w:r>
            <w:r w:rsidRPr="1FCA9CB4" w:rsidR="1FCA9CB4">
              <w:rPr>
                <w:rFonts w:ascii="Aptos" w:hAnsi="Aptos" w:eastAsia="Aptos" w:cs="Aptos"/>
                <w:b w:val="0"/>
                <w:bCs w:val="0"/>
                <w:i w:val="0"/>
                <w:iCs w:val="0"/>
                <w:caps w:val="0"/>
                <w:smallCaps w:val="0"/>
                <w:color w:val="000000" w:themeColor="text1" w:themeTint="FF" w:themeShade="FF"/>
                <w:sz w:val="24"/>
                <w:szCs w:val="24"/>
                <w:lang w:val="en-GB"/>
              </w:rPr>
              <w:t>information, listening to others and understanding.</w:t>
            </w:r>
          </w:p>
          <w:p w:rsidR="1FCA9CB4" w:rsidP="1FCA9CB4" w:rsidRDefault="1FCA9CB4" w14:paraId="47883CC3" w14:textId="080894CD">
            <w:pPr>
              <w:jc w:val="left"/>
              <w:rPr>
                <w:rFonts w:ascii="Aptos" w:hAnsi="Aptos" w:eastAsia="Aptos" w:cs="Aptos"/>
                <w:b w:val="0"/>
                <w:bCs w:val="0"/>
                <w:i w:val="0"/>
                <w:iCs w:val="0"/>
                <w:caps w:val="0"/>
                <w:smallCaps w:val="0"/>
                <w:color w:val="000000" w:themeColor="text1" w:themeTint="FF" w:themeShade="FF"/>
                <w:sz w:val="24"/>
                <w:szCs w:val="24"/>
              </w:rPr>
            </w:pPr>
          </w:p>
        </w:tc>
        <w:tc>
          <w:tcPr>
            <w:tcW w:w="2250" w:type="dxa"/>
            <w:tcMar>
              <w:left w:w="105" w:type="dxa"/>
              <w:right w:w="105" w:type="dxa"/>
            </w:tcMar>
            <w:vAlign w:val="top"/>
          </w:tcPr>
          <w:p w:rsidR="1FCA9CB4" w:rsidP="1FCA9CB4" w:rsidRDefault="1FCA9CB4" w14:paraId="39EAB043" w14:textId="3060FFDA">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4</w:t>
            </w:r>
          </w:p>
        </w:tc>
        <w:tc>
          <w:tcPr>
            <w:tcW w:w="2332" w:type="dxa"/>
            <w:tcMar>
              <w:left w:w="105" w:type="dxa"/>
              <w:right w:w="105" w:type="dxa"/>
            </w:tcMar>
            <w:vAlign w:val="top"/>
          </w:tcPr>
          <w:p w:rsidR="5F3A5D70" w:rsidP="1FCA9CB4" w:rsidRDefault="5F3A5D70" w14:paraId="78B39CE4" w14:textId="1851D3CC">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5F3A5D70">
              <w:rPr>
                <w:rFonts w:ascii="Aptos" w:hAnsi="Aptos" w:eastAsia="Aptos" w:cs="Aptos"/>
                <w:b w:val="0"/>
                <w:bCs w:val="0"/>
                <w:i w:val="0"/>
                <w:iCs w:val="0"/>
                <w:caps w:val="0"/>
                <w:smallCaps w:val="0"/>
                <w:color w:val="000000" w:themeColor="text1" w:themeTint="FF" w:themeShade="FF"/>
                <w:sz w:val="24"/>
                <w:szCs w:val="24"/>
                <w:lang w:val="en-GB"/>
              </w:rPr>
              <w:t xml:space="preserve">Listening to customers and understanding what </w:t>
            </w:r>
            <w:r w:rsidRPr="1FCA9CB4" w:rsidR="1FE0403F">
              <w:rPr>
                <w:rFonts w:ascii="Aptos" w:hAnsi="Aptos" w:eastAsia="Aptos" w:cs="Aptos"/>
                <w:b w:val="0"/>
                <w:bCs w:val="0"/>
                <w:i w:val="0"/>
                <w:iCs w:val="0"/>
                <w:caps w:val="0"/>
                <w:smallCaps w:val="0"/>
                <w:color w:val="000000" w:themeColor="text1" w:themeTint="FF" w:themeShade="FF"/>
                <w:sz w:val="24"/>
                <w:szCs w:val="24"/>
                <w:lang w:val="en-GB"/>
              </w:rPr>
              <w:t>their needs</w:t>
            </w:r>
            <w:r w:rsidRPr="1FCA9CB4" w:rsidR="5F3A5D70">
              <w:rPr>
                <w:rFonts w:ascii="Aptos" w:hAnsi="Aptos" w:eastAsia="Aptos" w:cs="Aptos"/>
                <w:b w:val="0"/>
                <w:bCs w:val="0"/>
                <w:i w:val="0"/>
                <w:iCs w:val="0"/>
                <w:caps w:val="0"/>
                <w:smallCaps w:val="0"/>
                <w:color w:val="000000" w:themeColor="text1" w:themeTint="FF" w:themeShade="FF"/>
                <w:sz w:val="24"/>
                <w:szCs w:val="24"/>
                <w:lang w:val="en-GB"/>
              </w:rPr>
              <w:t xml:space="preserve"> </w:t>
            </w:r>
            <w:r w:rsidRPr="1FCA9CB4" w:rsidR="5C615554">
              <w:rPr>
                <w:rFonts w:ascii="Aptos" w:hAnsi="Aptos" w:eastAsia="Aptos" w:cs="Aptos"/>
                <w:b w:val="0"/>
                <w:bCs w:val="0"/>
                <w:i w:val="0"/>
                <w:iCs w:val="0"/>
                <w:caps w:val="0"/>
                <w:smallCaps w:val="0"/>
                <w:color w:val="000000" w:themeColor="text1" w:themeTint="FF" w:themeShade="FF"/>
                <w:sz w:val="24"/>
                <w:szCs w:val="24"/>
                <w:lang w:val="en-GB"/>
              </w:rPr>
              <w:t xml:space="preserve">are, </w:t>
            </w:r>
            <w:r w:rsidRPr="1FCA9CB4" w:rsidR="5C615554">
              <w:rPr>
                <w:rFonts w:ascii="Aptos" w:hAnsi="Aptos" w:eastAsia="Aptos" w:cs="Aptos"/>
                <w:b w:val="0"/>
                <w:bCs w:val="0"/>
                <w:i w:val="0"/>
                <w:iCs w:val="0"/>
                <w:caps w:val="0"/>
                <w:smallCaps w:val="0"/>
                <w:color w:val="000000" w:themeColor="text1" w:themeTint="FF" w:themeShade="FF"/>
                <w:sz w:val="24"/>
                <w:szCs w:val="24"/>
                <w:lang w:val="en-GB"/>
              </w:rPr>
              <w:t>taking phone</w:t>
            </w:r>
            <w:r w:rsidRPr="1FCA9CB4" w:rsidR="5F3A5D70">
              <w:rPr>
                <w:rFonts w:ascii="Aptos" w:hAnsi="Aptos" w:eastAsia="Aptos" w:cs="Aptos"/>
                <w:b w:val="0"/>
                <w:bCs w:val="0"/>
                <w:i w:val="0"/>
                <w:iCs w:val="0"/>
                <w:caps w:val="0"/>
                <w:smallCaps w:val="0"/>
                <w:color w:val="000000" w:themeColor="text1" w:themeTint="FF" w:themeShade="FF"/>
                <w:sz w:val="24"/>
                <w:szCs w:val="24"/>
                <w:lang w:val="en-GB"/>
              </w:rPr>
              <w:t xml:space="preserve"> calls.</w:t>
            </w:r>
          </w:p>
        </w:tc>
      </w:tr>
      <w:tr w:rsidR="1FCA9CB4" w:rsidTr="1FCA9CB4" w14:paraId="37C2F2C1">
        <w:trPr>
          <w:trHeight w:val="300"/>
        </w:trPr>
        <w:tc>
          <w:tcPr>
            <w:tcW w:w="2250" w:type="dxa"/>
            <w:tcMar>
              <w:left w:w="105" w:type="dxa"/>
              <w:right w:w="105" w:type="dxa"/>
            </w:tcMar>
            <w:vAlign w:val="top"/>
          </w:tcPr>
          <w:p w:rsidR="1FCA9CB4" w:rsidP="1FCA9CB4" w:rsidRDefault="1FCA9CB4" w14:paraId="0E4C7FF2" w14:textId="5830FCF1">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Multi-Tasking </w:t>
            </w:r>
          </w:p>
        </w:tc>
        <w:tc>
          <w:tcPr>
            <w:tcW w:w="2250" w:type="dxa"/>
            <w:tcMar>
              <w:left w:w="105" w:type="dxa"/>
              <w:right w:w="105" w:type="dxa"/>
            </w:tcMar>
            <w:vAlign w:val="top"/>
          </w:tcPr>
          <w:p w:rsidR="21862CDD" w:rsidP="1FCA9CB4" w:rsidRDefault="21862CDD" w14:paraId="33AD1BAC" w14:textId="5D22D88C">
            <w:pPr>
              <w:pStyle w:val="Normal"/>
              <w:jc w:val="left"/>
            </w:pPr>
            <w:r w:rsidRPr="1FCA9CB4" w:rsidR="21862CDD">
              <w:rPr>
                <w:rFonts w:ascii="Aptos" w:hAnsi="Aptos" w:eastAsia="Aptos" w:cs="Aptos"/>
                <w:noProof w:val="0"/>
                <w:sz w:val="24"/>
                <w:szCs w:val="24"/>
                <w:lang w:val="en-GB"/>
              </w:rPr>
              <w:t xml:space="preserve">Being able to manage multiple tasks at the same time efficiently, </w:t>
            </w:r>
            <w:r w:rsidRPr="1FCA9CB4" w:rsidR="21862CDD">
              <w:rPr>
                <w:rFonts w:ascii="Aptos" w:hAnsi="Aptos" w:eastAsia="Aptos" w:cs="Aptos"/>
                <w:noProof w:val="0"/>
                <w:sz w:val="24"/>
                <w:szCs w:val="24"/>
                <w:lang w:val="en-GB"/>
              </w:rPr>
              <w:t>m</w:t>
            </w:r>
            <w:r w:rsidRPr="1FCA9CB4" w:rsidR="21862CDD">
              <w:rPr>
                <w:rFonts w:ascii="Aptos" w:hAnsi="Aptos" w:eastAsia="Aptos" w:cs="Aptos"/>
                <w:noProof w:val="0"/>
                <w:sz w:val="24"/>
                <w:szCs w:val="24"/>
                <w:lang w:val="en-GB"/>
              </w:rPr>
              <w:t>aintaining</w:t>
            </w:r>
            <w:r w:rsidRPr="1FCA9CB4" w:rsidR="21862CDD">
              <w:rPr>
                <w:rFonts w:ascii="Aptos" w:hAnsi="Aptos" w:eastAsia="Aptos" w:cs="Aptos"/>
                <w:noProof w:val="0"/>
                <w:sz w:val="24"/>
                <w:szCs w:val="24"/>
                <w:lang w:val="en-GB"/>
              </w:rPr>
              <w:t xml:space="preserve"> </w:t>
            </w:r>
            <w:r w:rsidRPr="1FCA9CB4" w:rsidR="21862CDD">
              <w:rPr>
                <w:rFonts w:ascii="Aptos" w:hAnsi="Aptos" w:eastAsia="Aptos" w:cs="Aptos"/>
                <w:noProof w:val="0"/>
                <w:sz w:val="24"/>
                <w:szCs w:val="24"/>
                <w:lang w:val="en-GB"/>
              </w:rPr>
              <w:t>productivity and time management (</w:t>
            </w:r>
            <w:r w:rsidRPr="1FCA9CB4" w:rsidR="21862CDD">
              <w:rPr>
                <w:rFonts w:ascii="Aptos" w:hAnsi="Aptos" w:eastAsia="Aptos" w:cs="Aptos"/>
                <w:noProof w:val="0"/>
                <w:sz w:val="24"/>
                <w:szCs w:val="24"/>
                <w:lang w:val="en-GB"/>
              </w:rPr>
              <w:t>S</w:t>
            </w:r>
            <w:r w:rsidRPr="1FCA9CB4" w:rsidR="21862CDD">
              <w:rPr>
                <w:rFonts w:ascii="Aptos" w:hAnsi="Aptos" w:eastAsia="Aptos" w:cs="Aptos"/>
                <w:noProof w:val="0"/>
                <w:sz w:val="24"/>
                <w:szCs w:val="24"/>
                <w:lang w:val="en-GB"/>
              </w:rPr>
              <w:t>tudysmarter</w:t>
            </w:r>
            <w:r w:rsidRPr="1FCA9CB4" w:rsidR="21862CDD">
              <w:rPr>
                <w:rFonts w:ascii="Aptos" w:hAnsi="Aptos" w:eastAsia="Aptos" w:cs="Aptos"/>
                <w:noProof w:val="0"/>
                <w:sz w:val="24"/>
                <w:szCs w:val="24"/>
                <w:lang w:val="en-GB"/>
              </w:rPr>
              <w:t>,</w:t>
            </w:r>
            <w:r w:rsidRPr="1FCA9CB4" w:rsidR="21862CDD">
              <w:rPr>
                <w:rFonts w:ascii="Aptos" w:hAnsi="Aptos" w:eastAsia="Aptos" w:cs="Aptos"/>
                <w:noProof w:val="0"/>
                <w:sz w:val="24"/>
                <w:szCs w:val="24"/>
                <w:lang w:val="en-GB"/>
              </w:rPr>
              <w:t xml:space="preserve"> 2024).</w:t>
            </w:r>
          </w:p>
          <w:p w:rsidR="1FCA9CB4" w:rsidP="1FCA9CB4" w:rsidRDefault="1FCA9CB4" w14:paraId="38385695" w14:textId="1F60E600">
            <w:pPr>
              <w:jc w:val="left"/>
              <w:rPr>
                <w:rFonts w:ascii="Aptos" w:hAnsi="Aptos" w:eastAsia="Aptos" w:cs="Aptos"/>
                <w:b w:val="0"/>
                <w:bCs w:val="0"/>
                <w:i w:val="0"/>
                <w:iCs w:val="0"/>
                <w:caps w:val="0"/>
                <w:smallCaps w:val="0"/>
                <w:color w:val="000000" w:themeColor="text1" w:themeTint="FF" w:themeShade="FF"/>
                <w:sz w:val="24"/>
                <w:szCs w:val="24"/>
              </w:rPr>
            </w:pPr>
          </w:p>
        </w:tc>
        <w:tc>
          <w:tcPr>
            <w:tcW w:w="2250" w:type="dxa"/>
            <w:tcMar>
              <w:left w:w="105" w:type="dxa"/>
              <w:right w:w="105" w:type="dxa"/>
            </w:tcMar>
            <w:vAlign w:val="top"/>
          </w:tcPr>
          <w:p w:rsidR="1FCA9CB4" w:rsidP="1FCA9CB4" w:rsidRDefault="1FCA9CB4" w14:paraId="6E39EAA1" w14:textId="445606F3">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5</w:t>
            </w:r>
          </w:p>
        </w:tc>
        <w:tc>
          <w:tcPr>
            <w:tcW w:w="2332" w:type="dxa"/>
            <w:tcMar>
              <w:left w:w="105" w:type="dxa"/>
              <w:right w:w="105" w:type="dxa"/>
            </w:tcMar>
            <w:vAlign w:val="top"/>
          </w:tcPr>
          <w:p w:rsidR="00FF9463" w:rsidP="1FCA9CB4" w:rsidRDefault="00FF9463" w14:paraId="2D710FE5" w14:textId="16973BED">
            <w:p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00FF9463">
              <w:rPr>
                <w:rFonts w:ascii="Aptos" w:hAnsi="Aptos" w:eastAsia="Aptos" w:cs="Aptos"/>
                <w:b w:val="0"/>
                <w:bCs w:val="0"/>
                <w:i w:val="0"/>
                <w:iCs w:val="0"/>
                <w:caps w:val="0"/>
                <w:smallCaps w:val="0"/>
                <w:color w:val="000000" w:themeColor="text1" w:themeTint="FF" w:themeShade="FF"/>
                <w:sz w:val="24"/>
                <w:szCs w:val="24"/>
                <w:lang w:val="en-GB"/>
              </w:rPr>
              <w:t>P</w:t>
            </w:r>
            <w:r w:rsidRPr="1FCA9CB4" w:rsidR="1FCA9CB4">
              <w:rPr>
                <w:rFonts w:ascii="Aptos" w:hAnsi="Aptos" w:eastAsia="Aptos" w:cs="Aptos"/>
                <w:b w:val="0"/>
                <w:bCs w:val="0"/>
                <w:i w:val="0"/>
                <w:iCs w:val="0"/>
                <w:caps w:val="0"/>
                <w:smallCaps w:val="0"/>
                <w:color w:val="000000" w:themeColor="text1" w:themeTint="FF" w:themeShade="FF"/>
                <w:sz w:val="24"/>
                <w:szCs w:val="24"/>
                <w:lang w:val="en-GB"/>
              </w:rPr>
              <w:t>repar</w:t>
            </w:r>
            <w:r w:rsidRPr="1FCA9CB4" w:rsidR="5F4D742E">
              <w:rPr>
                <w:rFonts w:ascii="Aptos" w:hAnsi="Aptos" w:eastAsia="Aptos" w:cs="Aptos"/>
                <w:b w:val="0"/>
                <w:bCs w:val="0"/>
                <w:i w:val="0"/>
                <w:iCs w:val="0"/>
                <w:caps w:val="0"/>
                <w:smallCaps w:val="0"/>
                <w:color w:val="000000" w:themeColor="text1" w:themeTint="FF" w:themeShade="FF"/>
                <w:sz w:val="24"/>
                <w:szCs w:val="24"/>
                <w:lang w:val="en-GB"/>
              </w:rPr>
              <w:t>ing</w:t>
            </w: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 multiple drinks at one time.</w:t>
            </w:r>
          </w:p>
          <w:p w:rsidR="1FCA9CB4" w:rsidP="1FCA9CB4" w:rsidRDefault="1FCA9CB4" w14:paraId="09CB05AE" w14:textId="2690816E">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Capable of serving more than one customer at the same time, taking more than one payment.</w:t>
            </w:r>
          </w:p>
        </w:tc>
      </w:tr>
      <w:tr w:rsidR="1FCA9CB4" w:rsidTr="1FCA9CB4" w14:paraId="03CB0A4B">
        <w:trPr>
          <w:trHeight w:val="300"/>
        </w:trPr>
        <w:tc>
          <w:tcPr>
            <w:tcW w:w="2250" w:type="dxa"/>
            <w:tcMar>
              <w:left w:w="105" w:type="dxa"/>
              <w:right w:w="105" w:type="dxa"/>
            </w:tcMar>
            <w:vAlign w:val="top"/>
          </w:tcPr>
          <w:p w:rsidR="1FCA9CB4" w:rsidP="1FCA9CB4" w:rsidRDefault="1FCA9CB4" w14:paraId="49E8F93F" w14:textId="47197025">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Working under pressure </w:t>
            </w:r>
          </w:p>
        </w:tc>
        <w:tc>
          <w:tcPr>
            <w:tcW w:w="2250" w:type="dxa"/>
            <w:tcMar>
              <w:left w:w="105" w:type="dxa"/>
              <w:right w:w="105" w:type="dxa"/>
            </w:tcMar>
            <w:vAlign w:val="top"/>
          </w:tcPr>
          <w:p w:rsidR="1FCA9CB4" w:rsidP="1FCA9CB4" w:rsidRDefault="1FCA9CB4" w14:paraId="2FE22287" w14:textId="5DA12C66">
            <w:p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Maintaining focus, </w:t>
            </w:r>
            <w:r w:rsidRPr="1FCA9CB4" w:rsidR="6BAC96FC">
              <w:rPr>
                <w:rFonts w:ascii="Aptos" w:hAnsi="Aptos" w:eastAsia="Aptos" w:cs="Aptos"/>
                <w:b w:val="0"/>
                <w:bCs w:val="0"/>
                <w:i w:val="0"/>
                <w:iCs w:val="0"/>
                <w:caps w:val="0"/>
                <w:smallCaps w:val="0"/>
                <w:color w:val="000000" w:themeColor="text1" w:themeTint="FF" w:themeShade="FF"/>
                <w:sz w:val="24"/>
                <w:szCs w:val="24"/>
                <w:lang w:val="en-GB"/>
              </w:rPr>
              <w:t>calmness,</w:t>
            </w: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 and professionalism whilst</w:t>
            </w:r>
            <w:r w:rsidRPr="1FCA9CB4" w:rsidR="5A1A97F4">
              <w:rPr>
                <w:rFonts w:ascii="Aptos" w:hAnsi="Aptos" w:eastAsia="Aptos" w:cs="Aptos"/>
                <w:b w:val="0"/>
                <w:bCs w:val="0"/>
                <w:i w:val="0"/>
                <w:iCs w:val="0"/>
                <w:caps w:val="0"/>
                <w:smallCaps w:val="0"/>
                <w:color w:val="000000" w:themeColor="text1" w:themeTint="FF" w:themeShade="FF"/>
                <w:sz w:val="24"/>
                <w:szCs w:val="24"/>
                <w:lang w:val="en-GB"/>
              </w:rPr>
              <w:t xml:space="preserve"> under pressure.</w:t>
            </w:r>
          </w:p>
        </w:tc>
        <w:tc>
          <w:tcPr>
            <w:tcW w:w="2250" w:type="dxa"/>
            <w:tcMar>
              <w:left w:w="105" w:type="dxa"/>
              <w:right w:w="105" w:type="dxa"/>
            </w:tcMar>
            <w:vAlign w:val="top"/>
          </w:tcPr>
          <w:p w:rsidR="1FCA9CB4" w:rsidP="1FCA9CB4" w:rsidRDefault="1FCA9CB4" w14:paraId="18B4B264" w14:textId="6DF5AEBB">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3</w:t>
            </w:r>
          </w:p>
        </w:tc>
        <w:tc>
          <w:tcPr>
            <w:tcW w:w="2332" w:type="dxa"/>
            <w:tcMar>
              <w:left w:w="105" w:type="dxa"/>
              <w:right w:w="105" w:type="dxa"/>
            </w:tcMar>
            <w:vAlign w:val="top"/>
          </w:tcPr>
          <w:p w:rsidR="1FCA9CB4" w:rsidP="1FCA9CB4" w:rsidRDefault="1FCA9CB4" w14:paraId="714EADA8" w14:textId="5A00BB0D">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Dealing with a sudden rush of customers.</w:t>
            </w:r>
          </w:p>
          <w:p w:rsidR="1FCA9CB4" w:rsidP="1FCA9CB4" w:rsidRDefault="1FCA9CB4" w14:paraId="1264E23A" w14:textId="57206BEF">
            <w:pPr>
              <w:jc w:val="left"/>
              <w:rPr>
                <w:rFonts w:ascii="Aptos" w:hAnsi="Aptos" w:eastAsia="Aptos" w:cs="Aptos"/>
                <w:b w:val="0"/>
                <w:bCs w:val="0"/>
                <w:i w:val="0"/>
                <w:iCs w:val="0"/>
                <w:caps w:val="0"/>
                <w:smallCaps w:val="0"/>
                <w:color w:val="000000" w:themeColor="text1" w:themeTint="FF" w:themeShade="FF"/>
                <w:sz w:val="24"/>
                <w:szCs w:val="24"/>
              </w:rPr>
            </w:pPr>
          </w:p>
        </w:tc>
      </w:tr>
      <w:tr w:rsidR="1FCA9CB4" w:rsidTr="1FCA9CB4" w14:paraId="7545FFAD">
        <w:trPr>
          <w:trHeight w:val="300"/>
        </w:trPr>
        <w:tc>
          <w:tcPr>
            <w:tcW w:w="2250" w:type="dxa"/>
            <w:tcMar>
              <w:left w:w="105" w:type="dxa"/>
              <w:right w:w="105" w:type="dxa"/>
            </w:tcMar>
            <w:vAlign w:val="top"/>
          </w:tcPr>
          <w:p w:rsidR="1FCA9CB4" w:rsidP="1FCA9CB4" w:rsidRDefault="1FCA9CB4" w14:paraId="5225DED0" w14:textId="4CB18B09">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Time Management </w:t>
            </w:r>
          </w:p>
        </w:tc>
        <w:tc>
          <w:tcPr>
            <w:tcW w:w="2250" w:type="dxa"/>
            <w:tcMar>
              <w:left w:w="105" w:type="dxa"/>
              <w:right w:w="105" w:type="dxa"/>
            </w:tcMar>
            <w:vAlign w:val="top"/>
          </w:tcPr>
          <w:p w:rsidR="1FCA9CB4" w:rsidP="1FCA9CB4" w:rsidRDefault="1FCA9CB4" w14:paraId="72B11375" w14:textId="78DA9596">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Organising time to avoid being late or missing deadlines.</w:t>
            </w:r>
          </w:p>
        </w:tc>
        <w:tc>
          <w:tcPr>
            <w:tcW w:w="2250" w:type="dxa"/>
            <w:tcMar>
              <w:left w:w="105" w:type="dxa"/>
              <w:right w:w="105" w:type="dxa"/>
            </w:tcMar>
            <w:vAlign w:val="top"/>
          </w:tcPr>
          <w:p w:rsidR="1FCA9CB4" w:rsidP="1FCA9CB4" w:rsidRDefault="1FCA9CB4" w14:paraId="3B32CD66" w14:textId="4C1B59ED">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5</w:t>
            </w:r>
          </w:p>
        </w:tc>
        <w:tc>
          <w:tcPr>
            <w:tcW w:w="2332" w:type="dxa"/>
            <w:tcMar>
              <w:left w:w="105" w:type="dxa"/>
              <w:right w:w="105" w:type="dxa"/>
            </w:tcMar>
            <w:vAlign w:val="top"/>
          </w:tcPr>
          <w:p w:rsidR="1FCA9CB4" w:rsidP="1FCA9CB4" w:rsidRDefault="1FCA9CB4" w14:paraId="62612192" w14:textId="2BCCB22B">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Managing multiple deadlines, </w:t>
            </w:r>
            <w:r w:rsidRPr="1FCA9CB4" w:rsidR="1FCA9CB4">
              <w:rPr>
                <w:rFonts w:ascii="Aptos" w:hAnsi="Aptos" w:eastAsia="Aptos" w:cs="Aptos"/>
                <w:b w:val="0"/>
                <w:bCs w:val="0"/>
                <w:i w:val="0"/>
                <w:iCs w:val="0"/>
                <w:caps w:val="0"/>
                <w:smallCaps w:val="0"/>
                <w:color w:val="000000" w:themeColor="text1" w:themeTint="FF" w:themeShade="FF"/>
                <w:sz w:val="24"/>
                <w:szCs w:val="24"/>
                <w:lang w:val="en-GB"/>
              </w:rPr>
              <w:t>allocating</w:t>
            </w: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 time to ensure each is completed. </w:t>
            </w:r>
          </w:p>
          <w:p w:rsidR="1FCA9CB4" w:rsidP="1FCA9CB4" w:rsidRDefault="1FCA9CB4" w14:paraId="7C5E4409" w14:textId="25EB4CC0">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Being on time to work, meetings or other activities.</w:t>
            </w:r>
          </w:p>
        </w:tc>
      </w:tr>
      <w:tr w:rsidR="1FCA9CB4" w:rsidTr="1FCA9CB4" w14:paraId="0C36DE16">
        <w:trPr>
          <w:trHeight w:val="300"/>
        </w:trPr>
        <w:tc>
          <w:tcPr>
            <w:tcW w:w="2250" w:type="dxa"/>
            <w:tcMar>
              <w:left w:w="105" w:type="dxa"/>
              <w:right w:w="105" w:type="dxa"/>
            </w:tcMar>
            <w:vAlign w:val="top"/>
          </w:tcPr>
          <w:p w:rsidR="1FCA9CB4" w:rsidP="1FCA9CB4" w:rsidRDefault="1FCA9CB4" w14:paraId="09AF93B3" w14:textId="31E7AE4D">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Leadership </w:t>
            </w:r>
          </w:p>
        </w:tc>
        <w:tc>
          <w:tcPr>
            <w:tcW w:w="2250" w:type="dxa"/>
            <w:tcMar>
              <w:left w:w="105" w:type="dxa"/>
              <w:right w:w="105" w:type="dxa"/>
            </w:tcMar>
            <w:vAlign w:val="top"/>
          </w:tcPr>
          <w:p w:rsidR="1FCA9CB4" w:rsidP="1FCA9CB4" w:rsidRDefault="1FCA9CB4" w14:paraId="5802BC5B" w14:textId="024AC8E7">
            <w:pPr>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Leading a team, </w:t>
            </w:r>
            <w:r w:rsidRPr="1FCA9CB4" w:rsidR="29E57148">
              <w:rPr>
                <w:rFonts w:ascii="Aptos" w:hAnsi="Aptos" w:eastAsia="Aptos" w:cs="Aptos"/>
                <w:b w:val="0"/>
                <w:bCs w:val="0"/>
                <w:i w:val="0"/>
                <w:iCs w:val="0"/>
                <w:caps w:val="0"/>
                <w:smallCaps w:val="0"/>
                <w:color w:val="000000" w:themeColor="text1" w:themeTint="FF" w:themeShade="FF"/>
                <w:sz w:val="24"/>
                <w:szCs w:val="24"/>
                <w:lang w:val="en-GB"/>
              </w:rPr>
              <w:t>influencing,</w:t>
            </w: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 and motivating them.</w:t>
            </w:r>
          </w:p>
          <w:p w:rsidR="1FCA9CB4" w:rsidP="1FCA9CB4" w:rsidRDefault="1FCA9CB4" w14:paraId="03F0B803" w14:textId="464AC74A">
            <w:pPr>
              <w:jc w:val="left"/>
              <w:rPr>
                <w:rFonts w:ascii="Aptos" w:hAnsi="Aptos" w:eastAsia="Aptos" w:cs="Aptos"/>
                <w:b w:val="0"/>
                <w:bCs w:val="0"/>
                <w:i w:val="0"/>
                <w:iCs w:val="0"/>
                <w:caps w:val="0"/>
                <w:smallCaps w:val="0"/>
                <w:color w:val="000000" w:themeColor="text1" w:themeTint="FF" w:themeShade="FF"/>
                <w:sz w:val="24"/>
                <w:szCs w:val="24"/>
              </w:rPr>
            </w:pPr>
          </w:p>
        </w:tc>
        <w:tc>
          <w:tcPr>
            <w:tcW w:w="2250" w:type="dxa"/>
            <w:tcMar>
              <w:left w:w="105" w:type="dxa"/>
              <w:right w:w="105" w:type="dxa"/>
            </w:tcMar>
            <w:vAlign w:val="top"/>
          </w:tcPr>
          <w:p w:rsidR="1FCA9CB4" w:rsidP="1FCA9CB4" w:rsidRDefault="1FCA9CB4" w14:paraId="4CE1543D" w14:textId="7027753A">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1</w:t>
            </w:r>
          </w:p>
        </w:tc>
        <w:tc>
          <w:tcPr>
            <w:tcW w:w="2332" w:type="dxa"/>
            <w:tcMar>
              <w:left w:w="105" w:type="dxa"/>
              <w:right w:w="105" w:type="dxa"/>
            </w:tcMar>
            <w:vAlign w:val="top"/>
          </w:tcPr>
          <w:p w:rsidR="1FCA9CB4" w:rsidP="1FCA9CB4" w:rsidRDefault="1FCA9CB4" w14:paraId="79B0D925" w14:textId="538E9D49">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Mostly a follower, not a leader.</w:t>
            </w:r>
          </w:p>
        </w:tc>
      </w:tr>
    </w:tbl>
    <w:p w:rsidR="1FCA9CB4" w:rsidP="1FCA9CB4" w:rsidRDefault="1FCA9CB4" w14:paraId="6FCE8E53" w14:textId="1EA490BF">
      <w:pPr>
        <w:pStyle w:val="Normal"/>
        <w:jc w:val="both"/>
        <w:rPr>
          <w:b w:val="1"/>
          <w:bCs w:val="1"/>
          <w:highlight w:val="yellow"/>
        </w:rPr>
      </w:pPr>
    </w:p>
    <w:p w:rsidR="1FCA9CB4" w:rsidP="1FCA9CB4" w:rsidRDefault="1FCA9CB4" w14:paraId="54908911" w14:textId="60185909">
      <w:pPr>
        <w:pStyle w:val="Normal"/>
        <w:jc w:val="both"/>
        <w:rPr>
          <w:b w:val="1"/>
          <w:bCs w:val="1"/>
          <w:highlight w:val="yellow"/>
        </w:rPr>
      </w:pPr>
    </w:p>
    <w:p w:rsidR="1FCA9CB4" w:rsidP="1FCA9CB4" w:rsidRDefault="1FCA9CB4" w14:paraId="4813140E" w14:textId="0631E5B0">
      <w:pPr>
        <w:pStyle w:val="Normal"/>
        <w:jc w:val="both"/>
        <w:rPr>
          <w:b w:val="1"/>
          <w:bCs w:val="1"/>
          <w:highlight w:val="yellow"/>
        </w:rPr>
      </w:pPr>
    </w:p>
    <w:p w:rsidR="1FCA9CB4" w:rsidP="1FCA9CB4" w:rsidRDefault="1FCA9CB4" w14:paraId="684EE6F0" w14:textId="5333FC9F">
      <w:pPr>
        <w:pStyle w:val="Normal"/>
        <w:jc w:val="both"/>
        <w:rPr>
          <w:b w:val="1"/>
          <w:bCs w:val="1"/>
          <w:highlight w:val="yellow"/>
        </w:rPr>
      </w:pPr>
    </w:p>
    <w:p w:rsidR="1FCA9CB4" w:rsidP="1FCA9CB4" w:rsidRDefault="1FCA9CB4" w14:paraId="115E3608" w14:textId="74192FDA">
      <w:pPr>
        <w:pStyle w:val="Normal"/>
        <w:jc w:val="both"/>
        <w:rPr>
          <w:b w:val="1"/>
          <w:bCs w:val="1"/>
          <w:highlight w:val="yellow"/>
        </w:rPr>
      </w:pPr>
    </w:p>
    <w:p w:rsidR="1FCA9CB4" w:rsidP="1FCA9CB4" w:rsidRDefault="1FCA9CB4" w14:paraId="63C73E20" w14:textId="323CA058">
      <w:pPr>
        <w:pStyle w:val="Normal"/>
        <w:jc w:val="both"/>
        <w:rPr>
          <w:b w:val="1"/>
          <w:bCs w:val="1"/>
          <w:highlight w:val="yellow"/>
        </w:rPr>
      </w:pPr>
    </w:p>
    <w:p w:rsidR="5A246DCA" w:rsidP="1FCA9CB4" w:rsidRDefault="5A246DCA" w14:paraId="0FC95383" w14:textId="4F07B1EE">
      <w:pPr>
        <w:pStyle w:val="Normal"/>
        <w:jc w:val="both"/>
        <w:rPr>
          <w:b w:val="1"/>
          <w:bCs w:val="1"/>
        </w:rPr>
      </w:pPr>
      <w:r w:rsidRPr="1FCA9CB4" w:rsidR="5A246DCA">
        <w:rPr>
          <w:b w:val="1"/>
          <w:bCs w:val="1"/>
        </w:rPr>
        <w:t>SWOT Analysis</w:t>
      </w:r>
    </w:p>
    <w:p w:rsidR="5B697C8C" w:rsidP="1FCA9CB4" w:rsidRDefault="5B697C8C" w14:paraId="4FDD623E" w14:textId="0B1CC29B">
      <w:pPr>
        <w:pStyle w:val="Normal"/>
        <w:suppressLineNumbers w:val="0"/>
        <w:bidi w:val="0"/>
        <w:spacing w:before="0" w:beforeAutospacing="off" w:after="160" w:afterAutospacing="off" w:line="279" w:lineRule="auto"/>
        <w:ind w:left="0" w:right="0"/>
        <w:jc w:val="both"/>
        <w:rPr>
          <w:b w:val="0"/>
          <w:bCs w:val="0"/>
          <w:color w:val="auto"/>
        </w:rPr>
      </w:pPr>
      <w:r w:rsidR="5B697C8C">
        <w:rPr>
          <w:b w:val="0"/>
          <w:bCs w:val="0"/>
        </w:rPr>
        <w:t xml:space="preserve">According to </w:t>
      </w:r>
      <w:r w:rsidR="47443653">
        <w:rPr>
          <w:b w:val="0"/>
          <w:bCs w:val="0"/>
        </w:rPr>
        <w:t>Hopen (2019),</w:t>
      </w:r>
      <w:r w:rsidRPr="1FCA9CB4" w:rsidR="08547335">
        <w:rPr>
          <w:b w:val="0"/>
          <w:bCs w:val="0"/>
          <w:color w:val="auto"/>
        </w:rPr>
        <w:t xml:space="preserve"> </w:t>
      </w:r>
      <w:r w:rsidRPr="1FCA9CB4" w:rsidR="08547335">
        <w:rPr>
          <w:b w:val="0"/>
          <w:bCs w:val="0"/>
          <w:color w:val="auto"/>
        </w:rPr>
        <w:t xml:space="preserve">carrying out </w:t>
      </w:r>
      <w:r w:rsidRPr="1FCA9CB4" w:rsidR="1EB78B71">
        <w:rPr>
          <w:b w:val="0"/>
          <w:bCs w:val="0"/>
          <w:color w:val="auto"/>
        </w:rPr>
        <w:t>a SWOT</w:t>
      </w:r>
      <w:r w:rsidRPr="1FCA9CB4" w:rsidR="08547335">
        <w:rPr>
          <w:b w:val="0"/>
          <w:bCs w:val="0"/>
          <w:color w:val="auto"/>
        </w:rPr>
        <w:t xml:space="preserve"> analysis is important </w:t>
      </w:r>
      <w:r w:rsidRPr="1FCA9CB4" w:rsidR="4C9F73BD">
        <w:rPr>
          <w:b w:val="0"/>
          <w:bCs w:val="0"/>
          <w:color w:val="auto"/>
        </w:rPr>
        <w:t>for an</w:t>
      </w:r>
      <w:r w:rsidRPr="1FCA9CB4" w:rsidR="7AE9D3DE">
        <w:rPr>
          <w:b w:val="0"/>
          <w:bCs w:val="0"/>
          <w:color w:val="auto"/>
        </w:rPr>
        <w:t xml:space="preserve"> individual </w:t>
      </w:r>
      <w:r w:rsidRPr="1FCA9CB4" w:rsidR="08547335">
        <w:rPr>
          <w:b w:val="0"/>
          <w:bCs w:val="0"/>
          <w:color w:val="auto"/>
        </w:rPr>
        <w:t>to be self</w:t>
      </w:r>
      <w:r w:rsidRPr="1FCA9CB4" w:rsidR="7C48449E">
        <w:rPr>
          <w:b w:val="0"/>
          <w:bCs w:val="0"/>
          <w:color w:val="auto"/>
        </w:rPr>
        <w:t>-</w:t>
      </w:r>
      <w:r w:rsidRPr="1FCA9CB4" w:rsidR="08547335">
        <w:rPr>
          <w:b w:val="0"/>
          <w:bCs w:val="0"/>
          <w:color w:val="auto"/>
        </w:rPr>
        <w:t xml:space="preserve">aware, </w:t>
      </w:r>
      <w:r w:rsidRPr="1FCA9CB4" w:rsidR="223F2805">
        <w:rPr>
          <w:b w:val="0"/>
          <w:bCs w:val="0"/>
          <w:color w:val="auto"/>
        </w:rPr>
        <w:t>separating</w:t>
      </w:r>
      <w:r w:rsidRPr="1FCA9CB4" w:rsidR="08547335">
        <w:rPr>
          <w:b w:val="0"/>
          <w:bCs w:val="0"/>
          <w:color w:val="auto"/>
        </w:rPr>
        <w:t xml:space="preserve"> </w:t>
      </w:r>
      <w:r w:rsidRPr="1FCA9CB4" w:rsidR="273E9699">
        <w:rPr>
          <w:b w:val="0"/>
          <w:bCs w:val="0"/>
          <w:color w:val="auto"/>
        </w:rPr>
        <w:t>their strengths</w:t>
      </w:r>
      <w:r w:rsidRPr="1FCA9CB4" w:rsidR="30D845AE">
        <w:rPr>
          <w:b w:val="0"/>
          <w:bCs w:val="0"/>
          <w:color w:val="auto"/>
        </w:rPr>
        <w:t xml:space="preserve">, weaknesses, </w:t>
      </w:r>
      <w:r w:rsidRPr="1FCA9CB4" w:rsidR="0F068AC8">
        <w:rPr>
          <w:b w:val="0"/>
          <w:bCs w:val="0"/>
          <w:color w:val="auto"/>
        </w:rPr>
        <w:t>opportunities,</w:t>
      </w:r>
      <w:r w:rsidRPr="1FCA9CB4" w:rsidR="30D845AE">
        <w:rPr>
          <w:b w:val="0"/>
          <w:bCs w:val="0"/>
          <w:color w:val="auto"/>
        </w:rPr>
        <w:t xml:space="preserve"> and threats, allowing </w:t>
      </w:r>
      <w:r w:rsidRPr="1FCA9CB4" w:rsidR="47DFD56E">
        <w:rPr>
          <w:b w:val="0"/>
          <w:bCs w:val="0"/>
          <w:color w:val="auto"/>
        </w:rPr>
        <w:t xml:space="preserve">them </w:t>
      </w:r>
      <w:r w:rsidRPr="1FCA9CB4" w:rsidR="5047E4DC">
        <w:rPr>
          <w:b w:val="0"/>
          <w:bCs w:val="0"/>
          <w:color w:val="auto"/>
        </w:rPr>
        <w:t xml:space="preserve">to </w:t>
      </w:r>
      <w:r w:rsidRPr="1FCA9CB4" w:rsidR="5047E4DC">
        <w:rPr>
          <w:b w:val="0"/>
          <w:bCs w:val="0"/>
          <w:color w:val="auto"/>
        </w:rPr>
        <w:t>identify</w:t>
      </w:r>
      <w:r w:rsidRPr="1FCA9CB4" w:rsidR="5047E4DC">
        <w:rPr>
          <w:b w:val="0"/>
          <w:bCs w:val="0"/>
          <w:color w:val="auto"/>
        </w:rPr>
        <w:t xml:space="preserve"> what it is that is holding </w:t>
      </w:r>
      <w:r w:rsidRPr="1FCA9CB4" w:rsidR="69F6CEA1">
        <w:rPr>
          <w:b w:val="0"/>
          <w:bCs w:val="0"/>
          <w:color w:val="auto"/>
        </w:rPr>
        <w:t xml:space="preserve">them </w:t>
      </w:r>
      <w:r w:rsidRPr="1FCA9CB4" w:rsidR="5047E4DC">
        <w:rPr>
          <w:b w:val="0"/>
          <w:bCs w:val="0"/>
          <w:color w:val="auto"/>
        </w:rPr>
        <w:t>back.</w:t>
      </w:r>
      <w:r w:rsidRPr="1FCA9CB4" w:rsidR="279842B6">
        <w:rPr>
          <w:b w:val="0"/>
          <w:bCs w:val="0"/>
          <w:color w:val="auto"/>
        </w:rPr>
        <w:t xml:space="preserve"> C</w:t>
      </w:r>
      <w:r w:rsidRPr="1FCA9CB4" w:rsidR="279842B6">
        <w:rPr>
          <w:rFonts w:ascii="Aptos" w:hAnsi="Aptos" w:eastAsia="Aptos" w:cs="Aptos"/>
          <w:noProof w:val="0"/>
          <w:sz w:val="24"/>
          <w:szCs w:val="24"/>
          <w:lang w:val="en-GB"/>
        </w:rPr>
        <w:t xml:space="preserve">ompleting a SWOT analysis in this plan has helped me reflect on my current </w:t>
      </w:r>
      <w:r w:rsidRPr="1FCA9CB4" w:rsidR="060EAEC0">
        <w:rPr>
          <w:rFonts w:ascii="Aptos" w:hAnsi="Aptos" w:eastAsia="Aptos" w:cs="Aptos"/>
          <w:noProof w:val="0"/>
          <w:sz w:val="24"/>
          <w:szCs w:val="24"/>
          <w:lang w:val="en-GB"/>
        </w:rPr>
        <w:t xml:space="preserve">skills and </w:t>
      </w:r>
      <w:r w:rsidRPr="1FCA9CB4" w:rsidR="279842B6">
        <w:rPr>
          <w:rFonts w:ascii="Aptos" w:hAnsi="Aptos" w:eastAsia="Aptos" w:cs="Aptos"/>
          <w:noProof w:val="0"/>
          <w:sz w:val="24"/>
          <w:szCs w:val="24"/>
          <w:lang w:val="en-GB"/>
        </w:rPr>
        <w:t>identify</w:t>
      </w:r>
      <w:r w:rsidRPr="1FCA9CB4" w:rsidR="279842B6">
        <w:rPr>
          <w:rFonts w:ascii="Aptos" w:hAnsi="Aptos" w:eastAsia="Aptos" w:cs="Aptos"/>
          <w:noProof w:val="0"/>
          <w:sz w:val="24"/>
          <w:szCs w:val="24"/>
          <w:lang w:val="en-GB"/>
        </w:rPr>
        <w:t xml:space="preserve"> areas where I perform </w:t>
      </w:r>
      <w:r w:rsidRPr="1FCA9CB4" w:rsidR="7B759A38">
        <w:rPr>
          <w:rFonts w:ascii="Aptos" w:hAnsi="Aptos" w:eastAsia="Aptos" w:cs="Aptos"/>
          <w:noProof w:val="0"/>
          <w:sz w:val="24"/>
          <w:szCs w:val="24"/>
          <w:lang w:val="en-GB"/>
        </w:rPr>
        <w:t>well and</w:t>
      </w:r>
      <w:r w:rsidRPr="1FCA9CB4" w:rsidR="279842B6">
        <w:rPr>
          <w:rFonts w:ascii="Aptos" w:hAnsi="Aptos" w:eastAsia="Aptos" w:cs="Aptos"/>
          <w:noProof w:val="0"/>
          <w:sz w:val="24"/>
          <w:szCs w:val="24"/>
          <w:lang w:val="en-GB"/>
        </w:rPr>
        <w:t xml:space="preserve"> </w:t>
      </w:r>
      <w:r w:rsidRPr="1FCA9CB4" w:rsidR="279842B6">
        <w:rPr>
          <w:rFonts w:ascii="Aptos" w:hAnsi="Aptos" w:eastAsia="Aptos" w:cs="Aptos"/>
          <w:noProof w:val="0"/>
          <w:sz w:val="24"/>
          <w:szCs w:val="24"/>
          <w:lang w:val="en-GB"/>
        </w:rPr>
        <w:t>identify</w:t>
      </w:r>
      <w:r w:rsidRPr="1FCA9CB4" w:rsidR="279842B6">
        <w:rPr>
          <w:rFonts w:ascii="Aptos" w:hAnsi="Aptos" w:eastAsia="Aptos" w:cs="Aptos"/>
          <w:noProof w:val="0"/>
          <w:sz w:val="24"/>
          <w:szCs w:val="24"/>
          <w:lang w:val="en-GB"/>
        </w:rPr>
        <w:t xml:space="preserve"> skills that require development. This ensures that my personal and professional development is more focused </w:t>
      </w:r>
      <w:r w:rsidRPr="1FCA9CB4" w:rsidR="32711A6F">
        <w:rPr>
          <w:rFonts w:ascii="Aptos" w:hAnsi="Aptos" w:eastAsia="Aptos" w:cs="Aptos"/>
          <w:noProof w:val="0"/>
          <w:sz w:val="24"/>
          <w:szCs w:val="24"/>
          <w:lang w:val="en-GB"/>
        </w:rPr>
        <w:t>on the skills that need it</w:t>
      </w:r>
      <w:r w:rsidRPr="1FCA9CB4" w:rsidR="279842B6">
        <w:rPr>
          <w:rFonts w:ascii="Aptos" w:hAnsi="Aptos" w:eastAsia="Aptos" w:cs="Aptos"/>
          <w:noProof w:val="0"/>
          <w:sz w:val="24"/>
          <w:szCs w:val="24"/>
          <w:lang w:val="en-GB"/>
        </w:rPr>
        <w:t>.</w:t>
      </w:r>
    </w:p>
    <w:tbl>
      <w:tblPr>
        <w:tblStyle w:val="TableGrid"/>
        <w:bidiVisual w:val="0"/>
        <w:tblW w:w="0" w:type="auto"/>
        <w:jc w:val="left"/>
        <w:tblBorders>
          <w:top w:val="single" w:sz="6"/>
          <w:left w:val="single" w:sz="6"/>
          <w:bottom w:val="single" w:sz="6"/>
          <w:right w:val="single" w:sz="6"/>
        </w:tblBorders>
        <w:tblLook w:val="06A0" w:firstRow="1" w:lastRow="0" w:firstColumn="1" w:lastColumn="0" w:noHBand="1" w:noVBand="1"/>
      </w:tblPr>
      <w:tblGrid>
        <w:gridCol w:w="4500"/>
        <w:gridCol w:w="4500"/>
      </w:tblGrid>
      <w:tr w:rsidR="1FCA9CB4" w:rsidTr="1FCA9CB4" w14:paraId="4A5ED97E">
        <w:trPr>
          <w:trHeight w:val="300"/>
        </w:trPr>
        <w:tc>
          <w:tcPr>
            <w:tcW w:w="4500" w:type="dxa"/>
            <w:tcMar>
              <w:left w:w="105" w:type="dxa"/>
              <w:right w:w="105" w:type="dxa"/>
            </w:tcMar>
            <w:vAlign w:val="top"/>
          </w:tcPr>
          <w:p w:rsidR="1FCA9CB4" w:rsidP="1FCA9CB4" w:rsidRDefault="1FCA9CB4" w14:paraId="02AEC6A8" w14:textId="70715D85">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Strengths</w:t>
            </w:r>
          </w:p>
          <w:p w:rsidR="1FCA9CB4" w:rsidP="1FCA9CB4" w:rsidRDefault="1FCA9CB4" w14:paraId="404F26AE" w14:textId="7C781C99">
            <w:pPr>
              <w:pStyle w:val="ListParagraph"/>
              <w:numPr>
                <w:ilvl w:val="0"/>
                <w:numId w:val="1"/>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Teamwork </w:t>
            </w:r>
          </w:p>
          <w:p w:rsidR="1FCA9CB4" w:rsidP="1FCA9CB4" w:rsidRDefault="1FCA9CB4" w14:paraId="46F86BE1" w14:textId="2509AA87">
            <w:pPr>
              <w:pStyle w:val="ListParagraph"/>
              <w:numPr>
                <w:ilvl w:val="0"/>
                <w:numId w:val="1"/>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Organisation and time management </w:t>
            </w:r>
          </w:p>
          <w:p w:rsidR="1FCA9CB4" w:rsidP="1FCA9CB4" w:rsidRDefault="1FCA9CB4" w14:paraId="1EDE6493" w14:textId="10634D4F">
            <w:pPr>
              <w:pStyle w:val="ListParagraph"/>
              <w:numPr>
                <w:ilvl w:val="0"/>
                <w:numId w:val="1"/>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Cash handling </w:t>
            </w:r>
          </w:p>
          <w:p w:rsidR="339D7552" w:rsidP="1FCA9CB4" w:rsidRDefault="339D7552" w14:paraId="709F4354" w14:textId="0CD88E31">
            <w:pPr>
              <w:pStyle w:val="ListParagraph"/>
              <w:numPr>
                <w:ilvl w:val="0"/>
                <w:numId w:val="1"/>
              </w:numPr>
              <w:jc w:val="left"/>
              <w:rPr>
                <w:rFonts w:ascii="Aptos" w:hAnsi="Aptos" w:eastAsia="Aptos" w:cs="Aptos"/>
                <w:b w:val="0"/>
                <w:bCs w:val="0"/>
                <w:i w:val="0"/>
                <w:iCs w:val="0"/>
                <w:caps w:val="0"/>
                <w:smallCaps w:val="0"/>
                <w:color w:val="000000" w:themeColor="text1" w:themeTint="FF" w:themeShade="FF"/>
                <w:sz w:val="24"/>
                <w:szCs w:val="24"/>
              </w:rPr>
            </w:pPr>
            <w:r w:rsidRPr="1FCA9CB4" w:rsidR="339D7552">
              <w:rPr>
                <w:rFonts w:ascii="Aptos" w:hAnsi="Aptos" w:eastAsia="Aptos" w:cs="Aptos"/>
                <w:b w:val="0"/>
                <w:bCs w:val="0"/>
                <w:i w:val="0"/>
                <w:iCs w:val="0"/>
                <w:caps w:val="0"/>
                <w:smallCaps w:val="0"/>
                <w:color w:val="000000" w:themeColor="text1" w:themeTint="FF" w:themeShade="FF"/>
                <w:sz w:val="24"/>
                <w:szCs w:val="24"/>
                <w:lang w:val="en-GB"/>
              </w:rPr>
              <w:t>C</w:t>
            </w: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ustomer service in busy environments </w:t>
            </w:r>
          </w:p>
          <w:p w:rsidR="1FCA9CB4" w:rsidP="1FCA9CB4" w:rsidRDefault="1FCA9CB4" w14:paraId="180B2770" w14:textId="3DAAF9C6">
            <w:pPr>
              <w:pStyle w:val="ListParagraph"/>
              <w:numPr>
                <w:ilvl w:val="0"/>
                <w:numId w:val="1"/>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Adaptable </w:t>
            </w:r>
          </w:p>
        </w:tc>
        <w:tc>
          <w:tcPr>
            <w:tcW w:w="4500" w:type="dxa"/>
            <w:tcMar>
              <w:left w:w="105" w:type="dxa"/>
              <w:right w:w="105" w:type="dxa"/>
            </w:tcMar>
            <w:vAlign w:val="top"/>
          </w:tcPr>
          <w:p w:rsidR="1FCA9CB4" w:rsidP="1FCA9CB4" w:rsidRDefault="1FCA9CB4" w14:paraId="58F275C1" w14:textId="7A2A4394">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 xml:space="preserve">Weaknesses </w:t>
            </w:r>
          </w:p>
          <w:p w:rsidR="1FCA9CB4" w:rsidP="1FCA9CB4" w:rsidRDefault="1FCA9CB4" w14:paraId="7BEADF93" w14:textId="127E0FFE">
            <w:pPr>
              <w:pStyle w:val="ListParagraph"/>
              <w:numPr>
                <w:ilvl w:val="0"/>
                <w:numId w:val="2"/>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Direct communication </w:t>
            </w:r>
          </w:p>
          <w:p w:rsidR="1FCA9CB4" w:rsidP="1FCA9CB4" w:rsidRDefault="1FCA9CB4" w14:paraId="1566EF5E" w14:textId="21A7350E">
            <w:pPr>
              <w:pStyle w:val="ListParagraph"/>
              <w:numPr>
                <w:ilvl w:val="0"/>
                <w:numId w:val="2"/>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Leadership</w:t>
            </w:r>
          </w:p>
          <w:p w:rsidR="1FCA9CB4" w:rsidP="1FCA9CB4" w:rsidRDefault="1FCA9CB4" w14:paraId="1EE31FDB" w14:textId="561256C2">
            <w:pPr>
              <w:pStyle w:val="ListParagraph"/>
              <w:numPr>
                <w:ilvl w:val="0"/>
                <w:numId w:val="2"/>
              </w:num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Confidence with professional phone communication</w:t>
            </w:r>
          </w:p>
          <w:p w:rsidR="1FCA9CB4" w:rsidP="1FCA9CB4" w:rsidRDefault="1FCA9CB4" w14:paraId="2C54E9AE" w14:textId="790E7524">
            <w:pPr>
              <w:pStyle w:val="ListParagraph"/>
              <w:ind w:left="720"/>
              <w:jc w:val="both"/>
              <w:rPr>
                <w:rFonts w:ascii="Aptos" w:hAnsi="Aptos" w:eastAsia="Aptos" w:cs="Aptos"/>
                <w:b w:val="0"/>
                <w:bCs w:val="0"/>
                <w:i w:val="0"/>
                <w:iCs w:val="0"/>
                <w:caps w:val="0"/>
                <w:smallCaps w:val="0"/>
                <w:color w:val="000000" w:themeColor="text1" w:themeTint="FF" w:themeShade="FF"/>
                <w:sz w:val="24"/>
                <w:szCs w:val="24"/>
                <w:lang w:val="en-GB"/>
              </w:rPr>
            </w:pPr>
          </w:p>
        </w:tc>
      </w:tr>
      <w:tr w:rsidR="1FCA9CB4" w:rsidTr="1FCA9CB4" w14:paraId="1EEF12CB">
        <w:trPr>
          <w:trHeight w:val="300"/>
        </w:trPr>
        <w:tc>
          <w:tcPr>
            <w:tcW w:w="4500" w:type="dxa"/>
            <w:tcMar>
              <w:left w:w="105" w:type="dxa"/>
              <w:right w:w="105" w:type="dxa"/>
            </w:tcMar>
            <w:vAlign w:val="top"/>
          </w:tcPr>
          <w:p w:rsidR="1FCA9CB4" w:rsidP="1FCA9CB4" w:rsidRDefault="1FCA9CB4" w14:paraId="1CF2FB6E" w14:textId="3968B20F">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 xml:space="preserve">Opportunities </w:t>
            </w:r>
          </w:p>
          <w:p w:rsidR="1FCA9CB4" w:rsidP="1FCA9CB4" w:rsidRDefault="1FCA9CB4" w14:paraId="3AE2F0AC" w14:textId="3836DEC8">
            <w:pPr>
              <w:pStyle w:val="ListParagraph"/>
              <w:numPr>
                <w:ilvl w:val="0"/>
                <w:numId w:val="3"/>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Networking </w:t>
            </w:r>
          </w:p>
          <w:p w:rsidR="1FCA9CB4" w:rsidP="1FCA9CB4" w:rsidRDefault="1FCA9CB4" w14:paraId="75184649" w14:textId="20627C65">
            <w:pPr>
              <w:pStyle w:val="ListParagraph"/>
              <w:numPr>
                <w:ilvl w:val="0"/>
                <w:numId w:val="3"/>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Events set up (ITT, House Party)</w:t>
            </w:r>
          </w:p>
          <w:p w:rsidR="1FCA9CB4" w:rsidP="1FCA9CB4" w:rsidRDefault="1FCA9CB4" w14:paraId="7CFC006B" w14:textId="389C3292">
            <w:pPr>
              <w:pStyle w:val="ListParagraph"/>
              <w:numPr>
                <w:ilvl w:val="0"/>
                <w:numId w:val="3"/>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University group projects, put </w:t>
            </w:r>
            <w:bookmarkStart w:name="_Int_YHWvizD2" w:id="1730681082"/>
            <w:r w:rsidRPr="1FCA9CB4" w:rsidR="1FCA9CB4">
              <w:rPr>
                <w:rFonts w:ascii="Aptos" w:hAnsi="Aptos" w:eastAsia="Aptos" w:cs="Aptos"/>
                <w:b w:val="0"/>
                <w:bCs w:val="0"/>
                <w:i w:val="0"/>
                <w:iCs w:val="0"/>
                <w:caps w:val="0"/>
                <w:smallCaps w:val="0"/>
                <w:color w:val="000000" w:themeColor="text1" w:themeTint="FF" w:themeShade="FF"/>
                <w:sz w:val="24"/>
                <w:szCs w:val="24"/>
                <w:lang w:val="en-GB"/>
              </w:rPr>
              <w:t>myself</w:t>
            </w:r>
            <w:bookmarkEnd w:id="1730681082"/>
            <w:r w:rsidRPr="1FCA9CB4" w:rsidR="1FCA9CB4">
              <w:rPr>
                <w:rFonts w:ascii="Aptos" w:hAnsi="Aptos" w:eastAsia="Aptos" w:cs="Aptos"/>
                <w:b w:val="0"/>
                <w:bCs w:val="0"/>
                <w:i w:val="0"/>
                <w:iCs w:val="0"/>
                <w:caps w:val="0"/>
                <w:smallCaps w:val="0"/>
                <w:color w:val="000000" w:themeColor="text1" w:themeTint="FF" w:themeShade="FF"/>
                <w:sz w:val="24"/>
                <w:szCs w:val="24"/>
                <w:lang w:val="en-GB"/>
              </w:rPr>
              <w:t xml:space="preserve"> forward more.</w:t>
            </w:r>
          </w:p>
        </w:tc>
        <w:tc>
          <w:tcPr>
            <w:tcW w:w="4500" w:type="dxa"/>
            <w:tcMar>
              <w:left w:w="105" w:type="dxa"/>
              <w:right w:w="105" w:type="dxa"/>
            </w:tcMar>
            <w:vAlign w:val="top"/>
          </w:tcPr>
          <w:p w:rsidR="1FCA9CB4" w:rsidP="1FCA9CB4" w:rsidRDefault="1FCA9CB4" w14:paraId="0490A189" w14:textId="5BE71960">
            <w:p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1"/>
                <w:bCs w:val="1"/>
                <w:i w:val="0"/>
                <w:iCs w:val="0"/>
                <w:caps w:val="0"/>
                <w:smallCaps w:val="0"/>
                <w:color w:val="000000" w:themeColor="text1" w:themeTint="FF" w:themeShade="FF"/>
                <w:sz w:val="24"/>
                <w:szCs w:val="24"/>
                <w:lang w:val="en-GB"/>
              </w:rPr>
              <w:t xml:space="preserve">Threats </w:t>
            </w:r>
          </w:p>
          <w:p w:rsidR="1FCA9CB4" w:rsidP="1FCA9CB4" w:rsidRDefault="1FCA9CB4" w14:paraId="67FA8A03" w14:textId="1F538855">
            <w:pPr>
              <w:pStyle w:val="ListParagraph"/>
              <w:numPr>
                <w:ilvl w:val="0"/>
                <w:numId w:val="4"/>
              </w:numPr>
              <w:jc w:val="left"/>
              <w:rPr>
                <w:rFonts w:ascii="Aptos" w:hAnsi="Aptos" w:eastAsia="Aptos" w:cs="Aptos"/>
                <w:b w:val="0"/>
                <w:bCs w:val="0"/>
                <w:i w:val="0"/>
                <w:iCs w:val="0"/>
                <w:caps w:val="0"/>
                <w:smallCaps w:val="0"/>
                <w:color w:val="000000" w:themeColor="text1" w:themeTint="FF" w:themeShade="FF"/>
                <w:sz w:val="24"/>
                <w:szCs w:val="24"/>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Lack of confidence may prevent me from volunteering for opportunities</w:t>
            </w:r>
          </w:p>
          <w:p w:rsidR="1FCA9CB4" w:rsidP="1FCA9CB4" w:rsidRDefault="1FCA9CB4" w14:paraId="0A5A59BB" w14:textId="7598A844">
            <w:pPr>
              <w:pStyle w:val="ListParagraph"/>
              <w:numPr>
                <w:ilvl w:val="0"/>
                <w:numId w:val="4"/>
              </w:num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Busy environments could be overwhelming</w:t>
            </w:r>
          </w:p>
          <w:p w:rsidR="1FCA9CB4" w:rsidP="1FCA9CB4" w:rsidRDefault="1FCA9CB4" w14:paraId="68656367" w14:textId="1F7F96A1">
            <w:pPr>
              <w:pStyle w:val="ListParagraph"/>
              <w:numPr>
                <w:ilvl w:val="0"/>
                <w:numId w:val="4"/>
              </w:num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Limited time to develop all skills</w:t>
            </w:r>
          </w:p>
          <w:p w:rsidR="1FCA9CB4" w:rsidP="1FCA9CB4" w:rsidRDefault="1FCA9CB4" w14:paraId="2D7967FB" w14:textId="43BD3336">
            <w:pPr>
              <w:pStyle w:val="ListParagraph"/>
              <w:numPr>
                <w:ilvl w:val="0"/>
                <w:numId w:val="4"/>
              </w:num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Competition from other people for responsibilities</w:t>
            </w:r>
          </w:p>
          <w:p w:rsidR="1FCA9CB4" w:rsidP="1FCA9CB4" w:rsidRDefault="1FCA9CB4" w14:paraId="6B15CA87" w14:textId="7B37F8E6">
            <w:pPr>
              <w:pStyle w:val="ListParagraph"/>
              <w:numPr>
                <w:ilvl w:val="0"/>
                <w:numId w:val="4"/>
              </w:numPr>
              <w:jc w:val="left"/>
              <w:rPr>
                <w:rFonts w:ascii="Aptos" w:hAnsi="Aptos" w:eastAsia="Aptos" w:cs="Aptos"/>
                <w:b w:val="0"/>
                <w:bCs w:val="0"/>
                <w:i w:val="0"/>
                <w:iCs w:val="0"/>
                <w:caps w:val="0"/>
                <w:smallCaps w:val="0"/>
                <w:color w:val="000000" w:themeColor="text1" w:themeTint="FF" w:themeShade="FF"/>
                <w:sz w:val="24"/>
                <w:szCs w:val="24"/>
                <w:lang w:val="en-GB"/>
              </w:rPr>
            </w:pPr>
            <w:r w:rsidRPr="1FCA9CB4" w:rsidR="1FCA9CB4">
              <w:rPr>
                <w:rFonts w:ascii="Aptos" w:hAnsi="Aptos" w:eastAsia="Aptos" w:cs="Aptos"/>
                <w:b w:val="0"/>
                <w:bCs w:val="0"/>
                <w:i w:val="0"/>
                <w:iCs w:val="0"/>
                <w:caps w:val="0"/>
                <w:smallCaps w:val="0"/>
                <w:color w:val="000000" w:themeColor="text1" w:themeTint="FF" w:themeShade="FF"/>
                <w:sz w:val="24"/>
                <w:szCs w:val="24"/>
                <w:lang w:val="en-GB"/>
              </w:rPr>
              <w:t>Fear of making mistakes in new environments</w:t>
            </w:r>
          </w:p>
        </w:tc>
      </w:tr>
    </w:tbl>
    <w:p w:rsidR="49C012F9" w:rsidP="1FCA9CB4" w:rsidRDefault="49C012F9" w14:paraId="54DE9ACA" w14:textId="6617A47B">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49C012F9">
        <w:rPr>
          <w:rFonts w:ascii="Aptos" w:hAnsi="Aptos" w:eastAsia="Aptos" w:cs="Aptos"/>
          <w:noProof w:val="0"/>
          <w:sz w:val="24"/>
          <w:szCs w:val="24"/>
          <w:lang w:val="en-GB"/>
        </w:rPr>
        <w:t xml:space="preserve">Completing a SWOT analysis has helped separate my strengths, weaknesses, </w:t>
      </w:r>
      <w:r w:rsidRPr="1FCA9CB4" w:rsidR="0ABBC869">
        <w:rPr>
          <w:rFonts w:ascii="Aptos" w:hAnsi="Aptos" w:eastAsia="Aptos" w:cs="Aptos"/>
          <w:noProof w:val="0"/>
          <w:sz w:val="24"/>
          <w:szCs w:val="24"/>
          <w:lang w:val="en-GB"/>
        </w:rPr>
        <w:t>opportunities,</w:t>
      </w:r>
      <w:r w:rsidRPr="1FCA9CB4" w:rsidR="49C012F9">
        <w:rPr>
          <w:rFonts w:ascii="Aptos" w:hAnsi="Aptos" w:eastAsia="Aptos" w:cs="Aptos"/>
          <w:noProof w:val="0"/>
          <w:sz w:val="24"/>
          <w:szCs w:val="24"/>
          <w:lang w:val="en-GB"/>
        </w:rPr>
        <w:t xml:space="preserve"> and threats</w:t>
      </w:r>
      <w:r w:rsidRPr="1FCA9CB4" w:rsidR="65345B1F">
        <w:rPr>
          <w:rFonts w:ascii="Aptos" w:hAnsi="Aptos" w:eastAsia="Aptos" w:cs="Aptos"/>
          <w:noProof w:val="0"/>
          <w:sz w:val="24"/>
          <w:szCs w:val="24"/>
          <w:lang w:val="en-GB"/>
        </w:rPr>
        <w:t xml:space="preserve">. </w:t>
      </w:r>
      <w:r w:rsidRPr="1FCA9CB4" w:rsidR="49C012F9">
        <w:rPr>
          <w:rFonts w:ascii="Aptos" w:hAnsi="Aptos" w:eastAsia="Aptos" w:cs="Aptos"/>
          <w:noProof w:val="0"/>
          <w:sz w:val="24"/>
          <w:szCs w:val="24"/>
          <w:lang w:val="en-GB"/>
        </w:rPr>
        <w:t xml:space="preserve">It has allowed me to reflect on areas where I feel confident, such as teamwork and organisation, as well as areas where I know I need to improve, including leadership, direct </w:t>
      </w:r>
      <w:r w:rsidRPr="1FCA9CB4" w:rsidR="24F4E7E6">
        <w:rPr>
          <w:rFonts w:ascii="Aptos" w:hAnsi="Aptos" w:eastAsia="Aptos" w:cs="Aptos"/>
          <w:noProof w:val="0"/>
          <w:sz w:val="24"/>
          <w:szCs w:val="24"/>
          <w:lang w:val="en-GB"/>
        </w:rPr>
        <w:t>communication,</w:t>
      </w:r>
      <w:r w:rsidRPr="1FCA9CB4" w:rsidR="49C012F9">
        <w:rPr>
          <w:rFonts w:ascii="Aptos" w:hAnsi="Aptos" w:eastAsia="Aptos" w:cs="Aptos"/>
          <w:noProof w:val="0"/>
          <w:sz w:val="24"/>
          <w:szCs w:val="24"/>
          <w:lang w:val="en-GB"/>
        </w:rPr>
        <w:t xml:space="preserve"> and confidence with </w:t>
      </w:r>
      <w:r w:rsidRPr="1FCA9CB4" w:rsidR="4BC90ED8">
        <w:rPr>
          <w:rFonts w:ascii="Aptos" w:hAnsi="Aptos" w:eastAsia="Aptos" w:cs="Aptos"/>
          <w:noProof w:val="0"/>
          <w:sz w:val="24"/>
          <w:szCs w:val="24"/>
          <w:lang w:val="en-GB"/>
        </w:rPr>
        <w:t xml:space="preserve">over the </w:t>
      </w:r>
      <w:r w:rsidRPr="1FCA9CB4" w:rsidR="49C012F9">
        <w:rPr>
          <w:rFonts w:ascii="Aptos" w:hAnsi="Aptos" w:eastAsia="Aptos" w:cs="Aptos"/>
          <w:noProof w:val="0"/>
          <w:sz w:val="24"/>
          <w:szCs w:val="24"/>
          <w:lang w:val="en-GB"/>
        </w:rPr>
        <w:t xml:space="preserve">phone communication. By </w:t>
      </w:r>
      <w:r w:rsidRPr="1FCA9CB4" w:rsidR="151AC8B4">
        <w:rPr>
          <w:rFonts w:ascii="Aptos" w:hAnsi="Aptos" w:eastAsia="Aptos" w:cs="Aptos"/>
          <w:noProof w:val="0"/>
          <w:sz w:val="24"/>
          <w:szCs w:val="24"/>
          <w:lang w:val="en-GB"/>
        </w:rPr>
        <w:t>doing this</w:t>
      </w:r>
      <w:r w:rsidRPr="1FCA9CB4" w:rsidR="49C012F9">
        <w:rPr>
          <w:rFonts w:ascii="Aptos" w:hAnsi="Aptos" w:eastAsia="Aptos" w:cs="Aptos"/>
          <w:noProof w:val="0"/>
          <w:sz w:val="24"/>
          <w:szCs w:val="24"/>
          <w:lang w:val="en-GB"/>
        </w:rPr>
        <w:t xml:space="preserve">, I </w:t>
      </w:r>
      <w:r w:rsidRPr="1FCA9CB4" w:rsidR="7E73D056">
        <w:rPr>
          <w:rFonts w:ascii="Aptos" w:hAnsi="Aptos" w:eastAsia="Aptos" w:cs="Aptos"/>
          <w:noProof w:val="0"/>
          <w:sz w:val="24"/>
          <w:szCs w:val="24"/>
          <w:lang w:val="en-GB"/>
        </w:rPr>
        <w:t>can</w:t>
      </w:r>
      <w:r w:rsidRPr="1FCA9CB4" w:rsidR="49C012F9">
        <w:rPr>
          <w:rFonts w:ascii="Aptos" w:hAnsi="Aptos" w:eastAsia="Aptos" w:cs="Aptos"/>
          <w:noProof w:val="0"/>
          <w:sz w:val="24"/>
          <w:szCs w:val="24"/>
          <w:lang w:val="en-GB"/>
        </w:rPr>
        <w:t xml:space="preserve"> understand </w:t>
      </w:r>
      <w:r w:rsidRPr="1FCA9CB4" w:rsidR="56D95FEE">
        <w:rPr>
          <w:rFonts w:ascii="Aptos" w:hAnsi="Aptos" w:eastAsia="Aptos" w:cs="Aptos"/>
          <w:noProof w:val="0"/>
          <w:sz w:val="24"/>
          <w:szCs w:val="24"/>
          <w:lang w:val="en-GB"/>
        </w:rPr>
        <w:t>what I need support with and</w:t>
      </w:r>
      <w:r w:rsidRPr="1FCA9CB4" w:rsidR="49C012F9">
        <w:rPr>
          <w:rFonts w:ascii="Aptos" w:hAnsi="Aptos" w:eastAsia="Aptos" w:cs="Aptos"/>
          <w:noProof w:val="0"/>
          <w:sz w:val="24"/>
          <w:szCs w:val="24"/>
          <w:lang w:val="en-GB"/>
        </w:rPr>
        <w:t xml:space="preserve"> what I need to focus on developing during placement. </w:t>
      </w:r>
      <w:r w:rsidRPr="1FCA9CB4" w:rsidR="70B6FEAD">
        <w:rPr>
          <w:rFonts w:ascii="Aptos" w:hAnsi="Aptos" w:eastAsia="Aptos" w:cs="Aptos"/>
          <w:noProof w:val="0"/>
          <w:sz w:val="24"/>
          <w:szCs w:val="24"/>
          <w:lang w:val="en-GB"/>
        </w:rPr>
        <w:t xml:space="preserve">Martini and Lackner (2018) found that students’ learning experiences come from both academic and non-academic activities, and that reflection </w:t>
      </w:r>
      <w:r w:rsidRPr="1FCA9CB4" w:rsidR="235123FD">
        <w:rPr>
          <w:rFonts w:ascii="Aptos" w:hAnsi="Aptos" w:eastAsia="Aptos" w:cs="Aptos"/>
          <w:noProof w:val="0"/>
          <w:sz w:val="24"/>
          <w:szCs w:val="24"/>
          <w:lang w:val="en-GB"/>
        </w:rPr>
        <w:t>allows them</w:t>
      </w:r>
      <w:r w:rsidRPr="1FCA9CB4" w:rsidR="70B6FEAD">
        <w:rPr>
          <w:rFonts w:ascii="Aptos" w:hAnsi="Aptos" w:eastAsia="Aptos" w:cs="Aptos"/>
          <w:noProof w:val="0"/>
          <w:sz w:val="24"/>
          <w:szCs w:val="24"/>
          <w:lang w:val="en-GB"/>
        </w:rPr>
        <w:t xml:space="preserve"> to </w:t>
      </w:r>
      <w:r w:rsidRPr="1FCA9CB4" w:rsidR="70B6FEAD">
        <w:rPr>
          <w:rFonts w:ascii="Aptos" w:hAnsi="Aptos" w:eastAsia="Aptos" w:cs="Aptos"/>
          <w:noProof w:val="0"/>
          <w:sz w:val="24"/>
          <w:szCs w:val="24"/>
          <w:lang w:val="en-GB"/>
        </w:rPr>
        <w:t>identify</w:t>
      </w:r>
      <w:r w:rsidRPr="1FCA9CB4" w:rsidR="70B6FEAD">
        <w:rPr>
          <w:rFonts w:ascii="Aptos" w:hAnsi="Aptos" w:eastAsia="Aptos" w:cs="Aptos"/>
          <w:noProof w:val="0"/>
          <w:sz w:val="24"/>
          <w:szCs w:val="24"/>
          <w:lang w:val="en-GB"/>
        </w:rPr>
        <w:t xml:space="preserve"> transferable</w:t>
      </w:r>
      <w:r w:rsidRPr="1FCA9CB4" w:rsidR="1BA0AD42">
        <w:rPr>
          <w:rFonts w:ascii="Aptos" w:hAnsi="Aptos" w:eastAsia="Aptos" w:cs="Aptos"/>
          <w:noProof w:val="0"/>
          <w:sz w:val="24"/>
          <w:szCs w:val="24"/>
          <w:lang w:val="en-GB"/>
        </w:rPr>
        <w:t xml:space="preserve"> </w:t>
      </w:r>
      <w:r w:rsidRPr="1FCA9CB4" w:rsidR="70B6FEAD">
        <w:rPr>
          <w:rFonts w:ascii="Aptos" w:hAnsi="Aptos" w:eastAsia="Aptos" w:cs="Aptos"/>
          <w:noProof w:val="0"/>
          <w:sz w:val="24"/>
          <w:szCs w:val="24"/>
          <w:lang w:val="en-GB"/>
        </w:rPr>
        <w:t xml:space="preserve">skills </w:t>
      </w:r>
      <w:r w:rsidRPr="1FCA9CB4" w:rsidR="478E5B9F">
        <w:rPr>
          <w:rFonts w:ascii="Aptos" w:hAnsi="Aptos" w:eastAsia="Aptos" w:cs="Aptos"/>
          <w:noProof w:val="0"/>
          <w:sz w:val="24"/>
          <w:szCs w:val="24"/>
          <w:lang w:val="en-GB"/>
        </w:rPr>
        <w:t>they can</w:t>
      </w:r>
      <w:r w:rsidRPr="1FCA9CB4" w:rsidR="70B6FEAD">
        <w:rPr>
          <w:rFonts w:ascii="Aptos" w:hAnsi="Aptos" w:eastAsia="Aptos" w:cs="Aptos"/>
          <w:noProof w:val="0"/>
          <w:sz w:val="24"/>
          <w:szCs w:val="24"/>
          <w:lang w:val="en-GB"/>
        </w:rPr>
        <w:t xml:space="preserve"> </w:t>
      </w:r>
      <w:r w:rsidRPr="1FCA9CB4" w:rsidR="3B231FED">
        <w:rPr>
          <w:rFonts w:ascii="Aptos" w:hAnsi="Aptos" w:eastAsia="Aptos" w:cs="Aptos"/>
          <w:noProof w:val="0"/>
          <w:sz w:val="24"/>
          <w:szCs w:val="24"/>
          <w:lang w:val="en-GB"/>
        </w:rPr>
        <w:t>use for</w:t>
      </w:r>
      <w:r w:rsidRPr="1FCA9CB4" w:rsidR="70B6FEAD">
        <w:rPr>
          <w:rFonts w:ascii="Aptos" w:hAnsi="Aptos" w:eastAsia="Aptos" w:cs="Aptos"/>
          <w:noProof w:val="0"/>
          <w:sz w:val="24"/>
          <w:szCs w:val="24"/>
          <w:lang w:val="en-GB"/>
        </w:rPr>
        <w:t xml:space="preserve"> future employment.</w:t>
      </w:r>
    </w:p>
    <w:p w:rsidR="1FCA9CB4" w:rsidP="1FCA9CB4" w:rsidRDefault="1FCA9CB4" w14:paraId="2E4ED086" w14:textId="3481EA60">
      <w:pPr>
        <w:jc w:val="both"/>
        <w:rPr>
          <w:b w:val="1"/>
          <w:bCs w:val="1"/>
          <w:highlight w:val="yellow"/>
        </w:rPr>
      </w:pPr>
    </w:p>
    <w:p w:rsidR="1FCA9CB4" w:rsidP="1FCA9CB4" w:rsidRDefault="1FCA9CB4" w14:paraId="39D6D288" w14:textId="43543911">
      <w:pPr>
        <w:jc w:val="both"/>
        <w:rPr>
          <w:b w:val="1"/>
          <w:bCs w:val="1"/>
          <w:highlight w:val="yellow"/>
        </w:rPr>
      </w:pPr>
    </w:p>
    <w:p w:rsidR="1FCA9CB4" w:rsidP="1FCA9CB4" w:rsidRDefault="1FCA9CB4" w14:paraId="28200FDF" w14:textId="68A4F9FE">
      <w:pPr>
        <w:jc w:val="both"/>
        <w:rPr>
          <w:b w:val="1"/>
          <w:bCs w:val="1"/>
          <w:highlight w:val="yellow"/>
        </w:rPr>
      </w:pPr>
    </w:p>
    <w:p w:rsidR="1FCA9CB4" w:rsidP="1FCA9CB4" w:rsidRDefault="1FCA9CB4" w14:paraId="2EE721B7" w14:textId="0AD4D2C6">
      <w:pPr>
        <w:jc w:val="both"/>
        <w:rPr>
          <w:b w:val="1"/>
          <w:bCs w:val="1"/>
          <w:highlight w:val="yellow"/>
        </w:rPr>
      </w:pPr>
    </w:p>
    <w:p w:rsidR="1FCA9CB4" w:rsidP="1FCA9CB4" w:rsidRDefault="1FCA9CB4" w14:paraId="295645FD" w14:textId="107A8C8C">
      <w:pPr>
        <w:jc w:val="both"/>
        <w:rPr>
          <w:b w:val="1"/>
          <w:bCs w:val="1"/>
          <w:highlight w:val="yellow"/>
        </w:rPr>
      </w:pPr>
    </w:p>
    <w:p w:rsidR="650512D4" w:rsidP="1FCA9CB4" w:rsidRDefault="650512D4" w14:paraId="6E7D4192" w14:textId="0981A56A">
      <w:pPr>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GB"/>
        </w:rPr>
      </w:pPr>
      <w:r w:rsidRPr="1FCA9CB4" w:rsidR="650512D4">
        <w:rPr>
          <w:rFonts w:ascii="Aptos" w:hAnsi="Aptos" w:eastAsia="Aptos" w:cs="Aptos" w:asciiTheme="minorAscii" w:hAnsiTheme="minorAscii" w:eastAsiaTheme="minorAscii" w:cstheme="minorAscii"/>
          <w:b w:val="1"/>
          <w:bCs w:val="1"/>
          <w:sz w:val="24"/>
          <w:szCs w:val="24"/>
        </w:rPr>
        <w:t xml:space="preserve">Stage </w:t>
      </w:r>
      <w:r w:rsidRPr="1FCA9CB4" w:rsidR="650512D4">
        <w:rPr>
          <w:rFonts w:ascii="Aptos" w:hAnsi="Aptos" w:eastAsia="Aptos" w:cs="Aptos" w:asciiTheme="minorAscii" w:hAnsiTheme="minorAscii" w:eastAsiaTheme="minorAscii" w:cstheme="minorAscii"/>
          <w:b w:val="1"/>
          <w:bCs w:val="1"/>
          <w:sz w:val="24"/>
          <w:szCs w:val="24"/>
        </w:rPr>
        <w:t>2 –</w:t>
      </w:r>
      <w:r w:rsidRPr="1FCA9CB4" w:rsidR="650512D4">
        <w:rPr>
          <w:rFonts w:ascii="Aptos" w:hAnsi="Aptos" w:eastAsia="Aptos" w:cs="Aptos" w:asciiTheme="minorAscii" w:hAnsiTheme="minorAscii" w:eastAsiaTheme="minorAscii" w:cstheme="minorAscii"/>
          <w:b w:val="1"/>
          <w:bCs w:val="1"/>
          <w:noProof w:val="0"/>
          <w:sz w:val="24"/>
          <w:szCs w:val="24"/>
          <w:lang w:val="en-GB"/>
        </w:rPr>
        <w:t xml:space="preserve"> Personal Training Needs Analysis &amp; Skills Gap Analysis</w:t>
      </w:r>
    </w:p>
    <w:p w:rsidR="1FCA9CB4" w:rsidP="1FCA9CB4" w:rsidRDefault="1FCA9CB4" w14:paraId="56DC4388" w14:textId="79876A31">
      <w:pPr>
        <w:spacing w:before="0" w:beforeAutospacing="off" w:after="0" w:afterAutospacing="off"/>
        <w:ind w:left="720" w:right="0"/>
        <w:jc w:val="both"/>
        <w:rPr>
          <w:rFonts w:ascii="Aptos" w:hAnsi="Aptos" w:eastAsia="Aptos" w:cs="Aptos" w:asciiTheme="minorAscii" w:hAnsiTheme="minorAscii" w:eastAsiaTheme="minorAscii" w:cstheme="minorAscii"/>
          <w:b w:val="0"/>
          <w:bCs w:val="0"/>
          <w:noProof w:val="0"/>
          <w:sz w:val="24"/>
          <w:szCs w:val="24"/>
          <w:lang w:val="en-GB"/>
        </w:rPr>
      </w:pPr>
    </w:p>
    <w:p w:rsidR="650512D4" w:rsidP="1FCA9CB4" w:rsidRDefault="650512D4" w14:paraId="00A91EEF" w14:textId="2A9032B0">
      <w:pPr>
        <w:pStyle w:val="Normal"/>
        <w:suppressLineNumbers w:val="0"/>
        <w:bidi w:val="0"/>
        <w:spacing w:before="0" w:beforeAutospacing="off" w:after="0" w:afterAutospacing="off" w:line="279" w:lineRule="auto"/>
        <w:ind w:left="0" w:right="0"/>
        <w:jc w:val="both"/>
        <w:rPr>
          <w:b w:val="0"/>
          <w:bCs w:val="0"/>
        </w:rPr>
      </w:pPr>
      <w:r w:rsidR="650512D4">
        <w:rPr>
          <w:b w:val="0"/>
          <w:bCs w:val="0"/>
        </w:rPr>
        <w:t xml:space="preserve">Following the skills audit completed in stage one, I </w:t>
      </w:r>
      <w:r w:rsidR="3520AAF9">
        <w:rPr>
          <w:b w:val="0"/>
          <w:bCs w:val="0"/>
        </w:rPr>
        <w:t>identified</w:t>
      </w:r>
      <w:r w:rsidR="3520AAF9">
        <w:rPr>
          <w:b w:val="0"/>
          <w:bCs w:val="0"/>
        </w:rPr>
        <w:t xml:space="preserve"> </w:t>
      </w:r>
      <w:r w:rsidR="2F170AC4">
        <w:rPr>
          <w:b w:val="0"/>
          <w:bCs w:val="0"/>
        </w:rPr>
        <w:t>several</w:t>
      </w:r>
      <w:r w:rsidR="5A9D4E89">
        <w:rPr>
          <w:b w:val="0"/>
          <w:bCs w:val="0"/>
        </w:rPr>
        <w:t xml:space="preserve"> skills that require development. Particularly leadership and the ability to wor</w:t>
      </w:r>
      <w:r w:rsidR="5205F46A">
        <w:rPr>
          <w:b w:val="0"/>
          <w:bCs w:val="0"/>
        </w:rPr>
        <w:t xml:space="preserve">k effectively under pressure require improvement. These two skills are essential within the tourism and events industries with many roles requiring </w:t>
      </w:r>
      <w:r w:rsidR="2B84D219">
        <w:rPr>
          <w:b w:val="0"/>
          <w:bCs w:val="0"/>
        </w:rPr>
        <w:t xml:space="preserve">exceptional leadership skills with the ability to manage teams and respond to challenges while also being able to work in a fast-paced, sometimes stressful, environment. </w:t>
      </w:r>
      <w:r w:rsidRPr="1FCA9CB4" w:rsidR="57ACCDAD">
        <w:rPr>
          <w:rFonts w:ascii="Aptos" w:hAnsi="Aptos" w:eastAsia="Aptos" w:cs="Aptos"/>
          <w:noProof w:val="0"/>
          <w:sz w:val="24"/>
          <w:szCs w:val="24"/>
          <w:lang w:val="en-GB"/>
        </w:rPr>
        <w:t xml:space="preserve">This is supported by Jackson (2016), suggesting that developing industry-relevant employability skills is essential for </w:t>
      </w:r>
      <w:r w:rsidRPr="1FCA9CB4" w:rsidR="539D8A04">
        <w:rPr>
          <w:rFonts w:ascii="Aptos" w:hAnsi="Aptos" w:eastAsia="Aptos" w:cs="Aptos"/>
          <w:noProof w:val="0"/>
          <w:sz w:val="24"/>
          <w:szCs w:val="24"/>
          <w:lang w:val="en-GB"/>
        </w:rPr>
        <w:t>university students to become ready for work after completing their course.</w:t>
      </w:r>
    </w:p>
    <w:p w:rsidR="662CB5AA" w:rsidP="1FCA9CB4" w:rsidRDefault="662CB5AA" w14:paraId="62FD1F43" w14:textId="5392E2DA">
      <w:pPr>
        <w:pStyle w:val="Normal"/>
        <w:suppressLineNumbers w:val="0"/>
        <w:bidi w:val="0"/>
        <w:spacing w:before="240" w:beforeAutospacing="off" w:after="240" w:afterAutospacing="off"/>
        <w:jc w:val="both"/>
        <w:rPr>
          <w:rFonts w:ascii="Aptos" w:hAnsi="Aptos" w:eastAsia="Aptos" w:cs="Aptos"/>
          <w:noProof w:val="0"/>
          <w:sz w:val="24"/>
          <w:szCs w:val="24"/>
          <w:lang w:val="en-GB"/>
        </w:rPr>
      </w:pPr>
      <w:r w:rsidRPr="1FCA9CB4" w:rsidR="662CB5AA">
        <w:rPr>
          <w:rFonts w:ascii="Aptos" w:hAnsi="Aptos" w:eastAsia="Aptos" w:cs="Aptos"/>
          <w:noProof w:val="0"/>
          <w:sz w:val="24"/>
          <w:szCs w:val="24"/>
          <w:lang w:val="en-GB"/>
        </w:rPr>
        <w:t xml:space="preserve">I </w:t>
      </w:r>
      <w:r w:rsidRPr="1FCA9CB4" w:rsidR="573DFB7A">
        <w:rPr>
          <w:rFonts w:ascii="Aptos" w:hAnsi="Aptos" w:eastAsia="Aptos" w:cs="Aptos"/>
          <w:noProof w:val="0"/>
          <w:sz w:val="24"/>
          <w:szCs w:val="24"/>
          <w:lang w:val="en-GB"/>
        </w:rPr>
        <w:t xml:space="preserve">also </w:t>
      </w:r>
      <w:r w:rsidRPr="1FCA9CB4" w:rsidR="573DFB7A">
        <w:rPr>
          <w:rFonts w:ascii="Aptos" w:hAnsi="Aptos" w:eastAsia="Aptos" w:cs="Aptos"/>
          <w:noProof w:val="0"/>
          <w:sz w:val="24"/>
          <w:szCs w:val="24"/>
          <w:lang w:val="en-GB"/>
        </w:rPr>
        <w:t>identified</w:t>
      </w:r>
      <w:r w:rsidRPr="1FCA9CB4" w:rsidR="4EDDF760">
        <w:rPr>
          <w:rFonts w:ascii="Aptos" w:hAnsi="Aptos" w:eastAsia="Aptos" w:cs="Aptos"/>
          <w:noProof w:val="0"/>
          <w:sz w:val="24"/>
          <w:szCs w:val="24"/>
          <w:lang w:val="en-GB"/>
        </w:rPr>
        <w:t xml:space="preserve"> over the phone communication as a skill that needs development.  These three </w:t>
      </w:r>
      <w:r w:rsidRPr="1FCA9CB4" w:rsidR="33AA9BB7">
        <w:rPr>
          <w:rFonts w:ascii="Aptos" w:hAnsi="Aptos" w:eastAsia="Aptos" w:cs="Aptos"/>
          <w:noProof w:val="0"/>
          <w:sz w:val="24"/>
          <w:szCs w:val="24"/>
          <w:lang w:val="en-GB"/>
        </w:rPr>
        <w:t>skills have been identifie</w:t>
      </w:r>
      <w:r w:rsidRPr="1FCA9CB4" w:rsidR="2B7F4B9F">
        <w:rPr>
          <w:rFonts w:ascii="Aptos" w:hAnsi="Aptos" w:eastAsia="Aptos" w:cs="Aptos"/>
          <w:noProof w:val="0"/>
          <w:sz w:val="24"/>
          <w:szCs w:val="24"/>
          <w:lang w:val="en-GB"/>
        </w:rPr>
        <w:t>d</w:t>
      </w:r>
      <w:r w:rsidRPr="1FCA9CB4" w:rsidR="33AA9BB7">
        <w:rPr>
          <w:rFonts w:ascii="Aptos" w:hAnsi="Aptos" w:eastAsia="Aptos" w:cs="Aptos"/>
          <w:noProof w:val="0"/>
          <w:sz w:val="24"/>
          <w:szCs w:val="24"/>
          <w:lang w:val="en-GB"/>
        </w:rPr>
        <w:t xml:space="preserve"> </w:t>
      </w:r>
      <w:r w:rsidRPr="1FCA9CB4" w:rsidR="255B31C1">
        <w:rPr>
          <w:rFonts w:ascii="Aptos" w:hAnsi="Aptos" w:eastAsia="Aptos" w:cs="Aptos"/>
          <w:noProof w:val="0"/>
          <w:sz w:val="24"/>
          <w:szCs w:val="24"/>
          <w:lang w:val="en-GB"/>
        </w:rPr>
        <w:t xml:space="preserve">as </w:t>
      </w:r>
      <w:r w:rsidRPr="1FCA9CB4" w:rsidR="33AA9BB7">
        <w:rPr>
          <w:rFonts w:ascii="Aptos" w:hAnsi="Aptos" w:eastAsia="Aptos" w:cs="Aptos"/>
          <w:noProof w:val="0"/>
          <w:sz w:val="24"/>
          <w:szCs w:val="24"/>
          <w:lang w:val="en-GB"/>
        </w:rPr>
        <w:t>areas where I currently feel less confident and less experienced, while working under pressure is a skill I would  like to further develop as</w:t>
      </w:r>
      <w:r w:rsidRPr="1FCA9CB4" w:rsidR="6CDE1E9D">
        <w:rPr>
          <w:rFonts w:ascii="Aptos" w:hAnsi="Aptos" w:eastAsia="Aptos" w:cs="Aptos"/>
          <w:noProof w:val="0"/>
          <w:sz w:val="24"/>
          <w:szCs w:val="24"/>
          <w:lang w:val="en-GB"/>
        </w:rPr>
        <w:t xml:space="preserve"> </w:t>
      </w:r>
      <w:r w:rsidRPr="1FCA9CB4" w:rsidR="33AA9BB7">
        <w:rPr>
          <w:rFonts w:ascii="Aptos" w:hAnsi="Aptos" w:eastAsia="Aptos" w:cs="Aptos"/>
          <w:noProof w:val="0"/>
          <w:sz w:val="24"/>
          <w:szCs w:val="24"/>
          <w:lang w:val="en-GB"/>
        </w:rPr>
        <w:t xml:space="preserve">it is essential for the events industry, especially since COVID-19, as working in events can be stressful, meaning resilience is </w:t>
      </w:r>
      <w:r w:rsidRPr="1FCA9CB4" w:rsidR="454695AC">
        <w:rPr>
          <w:rFonts w:ascii="Aptos" w:hAnsi="Aptos" w:eastAsia="Aptos" w:cs="Aptos"/>
          <w:noProof w:val="0"/>
          <w:sz w:val="24"/>
          <w:szCs w:val="24"/>
          <w:lang w:val="en-GB"/>
        </w:rPr>
        <w:t>essential</w:t>
      </w:r>
      <w:r w:rsidRPr="1FCA9CB4" w:rsidR="33AA9BB7">
        <w:rPr>
          <w:rFonts w:ascii="Aptos" w:hAnsi="Aptos" w:eastAsia="Aptos" w:cs="Aptos"/>
          <w:noProof w:val="0"/>
          <w:sz w:val="24"/>
          <w:szCs w:val="24"/>
          <w:lang w:val="en-GB"/>
        </w:rPr>
        <w:t xml:space="preserve"> (Werner, Junek &amp; Wang, 2009).</w:t>
      </w:r>
    </w:p>
    <w:tbl>
      <w:tblPr>
        <w:tblStyle w:val="TableGrid"/>
        <w:tblW w:w="0" w:type="auto"/>
        <w:jc w:val="center"/>
        <w:tblLook w:val="06A0" w:firstRow="1" w:lastRow="0" w:firstColumn="1" w:lastColumn="0" w:noHBand="1" w:noVBand="1"/>
      </w:tblPr>
      <w:tblGrid>
        <w:gridCol w:w="3005"/>
        <w:gridCol w:w="3005"/>
        <w:gridCol w:w="3005"/>
      </w:tblGrid>
      <w:tr w:rsidR="1FCA9CB4" w:rsidTr="1FCA9CB4" w14:paraId="17C6F45F">
        <w:trPr>
          <w:trHeight w:val="300"/>
        </w:trPr>
        <w:tc>
          <w:tcPr>
            <w:tcW w:w="3005" w:type="dxa"/>
            <w:tcMar/>
          </w:tcPr>
          <w:p w:rsidR="488D7FEF" w:rsidP="1FCA9CB4" w:rsidRDefault="488D7FEF" w14:paraId="59A12F03" w14:textId="0479D381">
            <w:pPr>
              <w:pStyle w:val="Normal"/>
              <w:jc w:val="both"/>
              <w:rPr>
                <w:b w:val="0"/>
                <w:bCs w:val="0"/>
              </w:rPr>
            </w:pPr>
            <w:r w:rsidR="488D7FEF">
              <w:rPr>
                <w:b w:val="0"/>
                <w:bCs w:val="0"/>
              </w:rPr>
              <w:t>Skill to be developed</w:t>
            </w:r>
          </w:p>
        </w:tc>
        <w:tc>
          <w:tcPr>
            <w:tcW w:w="3005" w:type="dxa"/>
            <w:tcMar/>
          </w:tcPr>
          <w:p w:rsidR="488D7FEF" w:rsidP="1FCA9CB4" w:rsidRDefault="488D7FEF" w14:paraId="75A1A93B" w14:textId="39B738BC">
            <w:pPr>
              <w:pStyle w:val="Normal"/>
              <w:jc w:val="both"/>
              <w:rPr>
                <w:b w:val="0"/>
                <w:bCs w:val="0"/>
              </w:rPr>
            </w:pPr>
            <w:r w:rsidR="488D7FEF">
              <w:rPr>
                <w:b w:val="0"/>
                <w:bCs w:val="0"/>
              </w:rPr>
              <w:t>Current level (Beginner/Improver/ Advanced)</w:t>
            </w:r>
          </w:p>
        </w:tc>
        <w:tc>
          <w:tcPr>
            <w:tcW w:w="3005" w:type="dxa"/>
            <w:tcMar/>
          </w:tcPr>
          <w:p w:rsidR="488D7FEF" w:rsidP="1FCA9CB4" w:rsidRDefault="488D7FEF" w14:paraId="37592329" w14:textId="0F14121B">
            <w:pPr>
              <w:pStyle w:val="Normal"/>
              <w:jc w:val="both"/>
              <w:rPr>
                <w:b w:val="0"/>
                <w:bCs w:val="0"/>
              </w:rPr>
            </w:pPr>
            <w:r w:rsidR="488D7FEF">
              <w:rPr>
                <w:b w:val="0"/>
                <w:bCs w:val="0"/>
              </w:rPr>
              <w:t>How I will develop this skill during placement</w:t>
            </w:r>
          </w:p>
        </w:tc>
      </w:tr>
      <w:tr w:rsidR="1FCA9CB4" w:rsidTr="1FCA9CB4" w14:paraId="2A7D5385">
        <w:trPr>
          <w:trHeight w:val="300"/>
        </w:trPr>
        <w:tc>
          <w:tcPr>
            <w:tcW w:w="3005" w:type="dxa"/>
            <w:tcMar/>
          </w:tcPr>
          <w:p w:rsidR="76A76477" w:rsidP="1FCA9CB4" w:rsidRDefault="76A76477" w14:paraId="101C589A" w14:textId="4DB9ED02">
            <w:pPr>
              <w:pStyle w:val="Normal"/>
              <w:jc w:val="both"/>
              <w:rPr>
                <w:b w:val="0"/>
                <w:bCs w:val="0"/>
              </w:rPr>
            </w:pPr>
            <w:r w:rsidR="76A76477">
              <w:rPr>
                <w:b w:val="0"/>
                <w:bCs w:val="0"/>
              </w:rPr>
              <w:t>Leadership</w:t>
            </w:r>
          </w:p>
        </w:tc>
        <w:tc>
          <w:tcPr>
            <w:tcW w:w="3005" w:type="dxa"/>
            <w:tcMar/>
          </w:tcPr>
          <w:p w:rsidR="76A76477" w:rsidP="1FCA9CB4" w:rsidRDefault="76A76477" w14:paraId="2C32BB17" w14:textId="0477EF57">
            <w:pPr>
              <w:pStyle w:val="Normal"/>
              <w:jc w:val="both"/>
              <w:rPr>
                <w:b w:val="0"/>
                <w:bCs w:val="0"/>
              </w:rPr>
            </w:pPr>
            <w:r w:rsidR="76A76477">
              <w:rPr>
                <w:b w:val="0"/>
                <w:bCs w:val="0"/>
              </w:rPr>
              <w:t>Improver</w:t>
            </w:r>
          </w:p>
        </w:tc>
        <w:tc>
          <w:tcPr>
            <w:tcW w:w="3005" w:type="dxa"/>
            <w:tcMar/>
          </w:tcPr>
          <w:p w:rsidR="20A22459" w:rsidP="1FCA9CB4" w:rsidRDefault="20A22459" w14:paraId="705DF299" w14:textId="7EE74420">
            <w:pPr>
              <w:pStyle w:val="Normal"/>
              <w:jc w:val="left"/>
            </w:pPr>
            <w:r w:rsidRPr="1FCA9CB4" w:rsidR="20A22459">
              <w:rPr>
                <w:rFonts w:ascii="Aptos" w:hAnsi="Aptos" w:eastAsia="Aptos" w:cs="Aptos"/>
                <w:noProof w:val="0"/>
                <w:sz w:val="24"/>
                <w:szCs w:val="24"/>
                <w:lang w:val="en-GB"/>
              </w:rPr>
              <w:t xml:space="preserve">I will </w:t>
            </w:r>
            <w:r w:rsidRPr="1FCA9CB4" w:rsidR="20A22459">
              <w:rPr>
                <w:rFonts w:ascii="Aptos" w:hAnsi="Aptos" w:eastAsia="Aptos" w:cs="Aptos"/>
                <w:noProof w:val="0"/>
                <w:sz w:val="24"/>
                <w:szCs w:val="24"/>
                <w:lang w:val="en-GB"/>
              </w:rPr>
              <w:t>observe</w:t>
            </w:r>
            <w:r w:rsidRPr="1FCA9CB4" w:rsidR="20A22459">
              <w:rPr>
                <w:rFonts w:ascii="Aptos" w:hAnsi="Aptos" w:eastAsia="Aptos" w:cs="Aptos"/>
                <w:noProof w:val="0"/>
                <w:sz w:val="24"/>
                <w:szCs w:val="24"/>
                <w:lang w:val="en-GB"/>
              </w:rPr>
              <w:t xml:space="preserve"> staff at Swansea Arena to understand how management effectively manage each team and look for future opportunities to apply what I have learned.</w:t>
            </w:r>
          </w:p>
        </w:tc>
      </w:tr>
      <w:tr w:rsidR="1FCA9CB4" w:rsidTr="1FCA9CB4" w14:paraId="29030B2A">
        <w:trPr>
          <w:trHeight w:val="300"/>
        </w:trPr>
        <w:tc>
          <w:tcPr>
            <w:tcW w:w="3005" w:type="dxa"/>
            <w:tcMar/>
          </w:tcPr>
          <w:p w:rsidR="191BF222" w:rsidP="1FCA9CB4" w:rsidRDefault="191BF222" w14:paraId="17CF8C98" w14:textId="3D461BE9">
            <w:pPr>
              <w:pStyle w:val="Normal"/>
              <w:jc w:val="both"/>
              <w:rPr>
                <w:b w:val="0"/>
                <w:bCs w:val="0"/>
              </w:rPr>
            </w:pPr>
            <w:r w:rsidR="191BF222">
              <w:rPr>
                <w:b w:val="0"/>
                <w:bCs w:val="0"/>
              </w:rPr>
              <w:t>Working Under Pressure</w:t>
            </w:r>
          </w:p>
        </w:tc>
        <w:tc>
          <w:tcPr>
            <w:tcW w:w="3005" w:type="dxa"/>
            <w:tcMar/>
          </w:tcPr>
          <w:p w:rsidR="191BF222" w:rsidP="1FCA9CB4" w:rsidRDefault="191BF222" w14:paraId="3DBDE8B4" w14:textId="446205A9">
            <w:pPr>
              <w:pStyle w:val="Normal"/>
              <w:jc w:val="both"/>
              <w:rPr>
                <w:b w:val="0"/>
                <w:bCs w:val="0"/>
              </w:rPr>
            </w:pPr>
            <w:r w:rsidR="191BF222">
              <w:rPr>
                <w:b w:val="0"/>
                <w:bCs w:val="0"/>
              </w:rPr>
              <w:t>Advanced</w:t>
            </w:r>
          </w:p>
        </w:tc>
        <w:tc>
          <w:tcPr>
            <w:tcW w:w="3005" w:type="dxa"/>
            <w:tcMar/>
          </w:tcPr>
          <w:p w:rsidR="2B54A168" w:rsidP="1FCA9CB4" w:rsidRDefault="2B54A168" w14:paraId="205E0715" w14:textId="06077D8D">
            <w:pPr>
              <w:pStyle w:val="Normal"/>
              <w:jc w:val="left"/>
              <w:rPr>
                <w:rFonts w:ascii="Aptos" w:hAnsi="Aptos" w:eastAsia="Aptos" w:cs="Aptos"/>
                <w:noProof w:val="0"/>
                <w:sz w:val="24"/>
                <w:szCs w:val="24"/>
                <w:lang w:val="en-GB"/>
              </w:rPr>
            </w:pPr>
            <w:r w:rsidRPr="1FCA9CB4" w:rsidR="2B54A168">
              <w:rPr>
                <w:rFonts w:ascii="Aptos" w:hAnsi="Aptos" w:eastAsia="Aptos" w:cs="Aptos"/>
                <w:noProof w:val="0"/>
                <w:sz w:val="24"/>
                <w:szCs w:val="24"/>
                <w:lang w:val="en-GB"/>
              </w:rPr>
              <w:t xml:space="preserve">Continuing to build confidence by working in busy event environments and </w:t>
            </w:r>
            <w:r w:rsidRPr="1FCA9CB4" w:rsidR="2B54A168">
              <w:rPr>
                <w:rFonts w:ascii="Aptos" w:hAnsi="Aptos" w:eastAsia="Aptos" w:cs="Aptos"/>
                <w:noProof w:val="0"/>
                <w:sz w:val="24"/>
                <w:szCs w:val="24"/>
                <w:lang w:val="en-GB"/>
              </w:rPr>
              <w:t>maintaining</w:t>
            </w:r>
            <w:r w:rsidRPr="1FCA9CB4" w:rsidR="2B54A168">
              <w:rPr>
                <w:rFonts w:ascii="Aptos" w:hAnsi="Aptos" w:eastAsia="Aptos" w:cs="Aptos"/>
                <w:noProof w:val="0"/>
                <w:sz w:val="24"/>
                <w:szCs w:val="24"/>
                <w:lang w:val="en-GB"/>
              </w:rPr>
              <w:t xml:space="preserve"> a calm and professional approach</w:t>
            </w:r>
            <w:r w:rsidRPr="1FCA9CB4" w:rsidR="7C22008E">
              <w:rPr>
                <w:rFonts w:ascii="Aptos" w:hAnsi="Aptos" w:eastAsia="Aptos" w:cs="Aptos"/>
                <w:noProof w:val="0"/>
                <w:sz w:val="24"/>
                <w:szCs w:val="24"/>
                <w:lang w:val="en-GB"/>
              </w:rPr>
              <w:t>, putting myself forward for busier events at the arena.</w:t>
            </w:r>
          </w:p>
        </w:tc>
      </w:tr>
      <w:tr w:rsidR="1FCA9CB4" w:rsidTr="1FCA9CB4" w14:paraId="751F02EC">
        <w:trPr>
          <w:trHeight w:val="300"/>
        </w:trPr>
        <w:tc>
          <w:tcPr>
            <w:tcW w:w="3005" w:type="dxa"/>
            <w:tcMar/>
          </w:tcPr>
          <w:p w:rsidR="580EFFEF" w:rsidP="1FCA9CB4" w:rsidRDefault="580EFFEF" w14:paraId="475944B5" w14:textId="498F9A3A">
            <w:pPr>
              <w:pStyle w:val="Normal"/>
              <w:suppressLineNumbers w:val="0"/>
              <w:bidi w:val="0"/>
              <w:spacing w:before="0" w:beforeAutospacing="off" w:after="0" w:afterAutospacing="off" w:line="240" w:lineRule="auto"/>
              <w:ind w:left="0" w:right="0"/>
              <w:jc w:val="both"/>
            </w:pPr>
            <w:r w:rsidRPr="1FCA9CB4" w:rsidR="580EFFEF">
              <w:rPr>
                <w:rFonts w:ascii="Aptos" w:hAnsi="Aptos" w:eastAsia="Aptos" w:cs="Aptos"/>
                <w:noProof w:val="0"/>
                <w:sz w:val="24"/>
                <w:szCs w:val="24"/>
                <w:lang w:val="en-GB"/>
              </w:rPr>
              <w:t>Professional communication (phone)</w:t>
            </w:r>
          </w:p>
        </w:tc>
        <w:tc>
          <w:tcPr>
            <w:tcW w:w="3005" w:type="dxa"/>
            <w:tcMar/>
          </w:tcPr>
          <w:p w:rsidR="580EFFEF" w:rsidP="1FCA9CB4" w:rsidRDefault="580EFFEF" w14:paraId="2B4E0799" w14:textId="71661582">
            <w:pPr>
              <w:pStyle w:val="Normal"/>
              <w:jc w:val="both"/>
              <w:rPr>
                <w:rFonts w:ascii="Aptos" w:hAnsi="Aptos" w:eastAsia="Aptos" w:cs="Aptos"/>
                <w:noProof w:val="0"/>
                <w:sz w:val="24"/>
                <w:szCs w:val="24"/>
                <w:lang w:val="en-GB"/>
              </w:rPr>
            </w:pPr>
            <w:r w:rsidRPr="1FCA9CB4" w:rsidR="580EFFEF">
              <w:rPr>
                <w:rFonts w:ascii="Aptos" w:hAnsi="Aptos" w:eastAsia="Aptos" w:cs="Aptos"/>
                <w:noProof w:val="0"/>
                <w:sz w:val="24"/>
                <w:szCs w:val="24"/>
                <w:lang w:val="en-GB"/>
              </w:rPr>
              <w:t>Improver</w:t>
            </w:r>
          </w:p>
        </w:tc>
        <w:tc>
          <w:tcPr>
            <w:tcW w:w="3005" w:type="dxa"/>
            <w:tcMar/>
          </w:tcPr>
          <w:p w:rsidR="580EFFEF" w:rsidP="1FCA9CB4" w:rsidRDefault="580EFFEF" w14:paraId="106519E3" w14:textId="56D345EC">
            <w:pPr>
              <w:pStyle w:val="Normal"/>
              <w:suppressLineNumbers w:val="0"/>
              <w:bidi w:val="0"/>
              <w:spacing w:before="0" w:beforeAutospacing="off" w:after="0" w:afterAutospacing="off" w:line="240" w:lineRule="auto"/>
              <w:ind w:left="0" w:right="0"/>
              <w:jc w:val="left"/>
            </w:pPr>
            <w:r w:rsidRPr="1FCA9CB4" w:rsidR="580EFFEF">
              <w:rPr>
                <w:rFonts w:ascii="Aptos" w:hAnsi="Aptos" w:eastAsia="Aptos" w:cs="Aptos"/>
                <w:noProof w:val="0"/>
                <w:sz w:val="24"/>
                <w:szCs w:val="24"/>
                <w:lang w:val="en-GB"/>
              </w:rPr>
              <w:t xml:space="preserve">Building confidence in professional </w:t>
            </w:r>
            <w:r w:rsidRPr="1FCA9CB4" w:rsidR="580EFFEF">
              <w:rPr>
                <w:rFonts w:ascii="Aptos" w:hAnsi="Aptos" w:eastAsia="Aptos" w:cs="Aptos"/>
                <w:noProof w:val="0"/>
                <w:sz w:val="24"/>
                <w:szCs w:val="24"/>
                <w:lang w:val="en-GB"/>
              </w:rPr>
              <w:t>phone communication</w:t>
            </w:r>
            <w:r w:rsidRPr="1FCA9CB4" w:rsidR="580EFFEF">
              <w:rPr>
                <w:rFonts w:ascii="Aptos" w:hAnsi="Aptos" w:eastAsia="Aptos" w:cs="Aptos"/>
                <w:noProof w:val="0"/>
                <w:sz w:val="24"/>
                <w:szCs w:val="24"/>
                <w:lang w:val="en-GB"/>
              </w:rPr>
              <w:t xml:space="preserve"> by answering phone calls, speaking with customers and staff, and practising clear and polite communication.</w:t>
            </w:r>
          </w:p>
          <w:p w:rsidR="1FCA9CB4" w:rsidP="1FCA9CB4" w:rsidRDefault="1FCA9CB4" w14:paraId="31AD0CBC" w14:textId="3FB9CAE0">
            <w:pPr>
              <w:pStyle w:val="Normal"/>
              <w:jc w:val="both"/>
              <w:rPr>
                <w:b w:val="0"/>
                <w:bCs w:val="0"/>
              </w:rPr>
            </w:pPr>
          </w:p>
        </w:tc>
      </w:tr>
      <w:tr w:rsidR="1FCA9CB4" w:rsidTr="1FCA9CB4" w14:paraId="2D01FBE2">
        <w:trPr>
          <w:trHeight w:val="300"/>
        </w:trPr>
        <w:tc>
          <w:tcPr>
            <w:tcW w:w="3005" w:type="dxa"/>
            <w:tcMar/>
          </w:tcPr>
          <w:p w:rsidR="297CCE53" w:rsidP="1FCA9CB4" w:rsidRDefault="297CCE53" w14:paraId="2188DE77" w14:textId="484A41A8">
            <w:pPr>
              <w:pStyle w:val="Normal"/>
              <w:jc w:val="both"/>
              <w:rPr>
                <w:b w:val="0"/>
                <w:bCs w:val="0"/>
              </w:rPr>
            </w:pPr>
            <w:r w:rsidR="297CCE53">
              <w:rPr>
                <w:b w:val="0"/>
                <w:bCs w:val="0"/>
              </w:rPr>
              <w:t>Application of theory in practice</w:t>
            </w:r>
          </w:p>
        </w:tc>
        <w:tc>
          <w:tcPr>
            <w:tcW w:w="3005" w:type="dxa"/>
            <w:tcMar/>
          </w:tcPr>
          <w:p w:rsidR="297CCE53" w:rsidP="1FCA9CB4" w:rsidRDefault="297CCE53" w14:paraId="26CC956E" w14:textId="6A0A1DC1">
            <w:pPr>
              <w:pStyle w:val="Normal"/>
              <w:jc w:val="both"/>
              <w:rPr>
                <w:b w:val="0"/>
                <w:bCs w:val="0"/>
              </w:rPr>
            </w:pPr>
            <w:r w:rsidR="297CCE53">
              <w:rPr>
                <w:b w:val="0"/>
                <w:bCs w:val="0"/>
              </w:rPr>
              <w:t>Beginner</w:t>
            </w:r>
          </w:p>
        </w:tc>
        <w:tc>
          <w:tcPr>
            <w:tcW w:w="3005" w:type="dxa"/>
            <w:tcMar/>
          </w:tcPr>
          <w:p w:rsidR="0FD9E5A0" w:rsidP="1FCA9CB4" w:rsidRDefault="0FD9E5A0" w14:paraId="5289A1AB" w14:textId="4A6293D4">
            <w:pPr>
              <w:pStyle w:val="Normal"/>
              <w:jc w:val="left"/>
            </w:pPr>
            <w:r w:rsidRPr="1FCA9CB4" w:rsidR="0FD9E5A0">
              <w:rPr>
                <w:rFonts w:ascii="Aptos" w:hAnsi="Aptos" w:eastAsia="Aptos" w:cs="Aptos"/>
                <w:noProof w:val="0"/>
                <w:sz w:val="24"/>
                <w:szCs w:val="24"/>
                <w:lang w:val="en-GB"/>
              </w:rPr>
              <w:t>Applying customer service knowledge when facing customers and applying event operations knowledge when helping to set up House Party or any other event at Swansea Arena during placement.</w:t>
            </w:r>
          </w:p>
        </w:tc>
      </w:tr>
    </w:tbl>
    <w:p w:rsidR="348D0C1C" w:rsidP="1FCA9CB4" w:rsidRDefault="348D0C1C" w14:paraId="1FACCB33" w14:textId="0237F3B3">
      <w:pPr>
        <w:jc w:val="both"/>
        <w:rPr>
          <w:b w:val="0"/>
          <w:bCs w:val="0"/>
        </w:rPr>
      </w:pPr>
      <w:r w:rsidR="348D0C1C">
        <w:rPr>
          <w:b w:val="0"/>
          <w:bCs w:val="0"/>
        </w:rPr>
        <w:t xml:space="preserve">The skills gaps </w:t>
      </w:r>
      <w:r w:rsidR="348D0C1C">
        <w:rPr>
          <w:b w:val="0"/>
          <w:bCs w:val="0"/>
        </w:rPr>
        <w:t>identified</w:t>
      </w:r>
      <w:r w:rsidR="348D0C1C">
        <w:rPr>
          <w:b w:val="0"/>
          <w:bCs w:val="0"/>
        </w:rPr>
        <w:t xml:space="preserve"> will be used to develop relevant aims and </w:t>
      </w:r>
      <w:r w:rsidR="348D0C1C">
        <w:rPr>
          <w:b w:val="0"/>
          <w:bCs w:val="0"/>
        </w:rPr>
        <w:t>objectives</w:t>
      </w:r>
      <w:r w:rsidR="348D0C1C">
        <w:rPr>
          <w:b w:val="0"/>
          <w:bCs w:val="0"/>
        </w:rPr>
        <w:t xml:space="preserve">. These aims and </w:t>
      </w:r>
      <w:r w:rsidR="348D0C1C">
        <w:rPr>
          <w:b w:val="0"/>
          <w:bCs w:val="0"/>
        </w:rPr>
        <w:t>objectives</w:t>
      </w:r>
      <w:r w:rsidR="348D0C1C">
        <w:rPr>
          <w:b w:val="0"/>
          <w:bCs w:val="0"/>
        </w:rPr>
        <w:t xml:space="preserve"> will focus on pe</w:t>
      </w:r>
      <w:r w:rsidR="348D0C1C">
        <w:rPr>
          <w:b w:val="0"/>
          <w:bCs w:val="0"/>
        </w:rPr>
        <w:t>rsonal and</w:t>
      </w:r>
      <w:r w:rsidR="348D0C1C">
        <w:rPr>
          <w:b w:val="0"/>
          <w:bCs w:val="0"/>
        </w:rPr>
        <w:t xml:space="preserve"> professional development, aiming to develo</w:t>
      </w:r>
      <w:r w:rsidR="348D0C1C">
        <w:rPr>
          <w:b w:val="0"/>
          <w:bCs w:val="0"/>
        </w:rPr>
        <w:t>p skills t</w:t>
      </w:r>
      <w:r w:rsidR="348D0C1C">
        <w:rPr>
          <w:b w:val="0"/>
          <w:bCs w:val="0"/>
        </w:rPr>
        <w:t>ha</w:t>
      </w:r>
      <w:r w:rsidR="348D0C1C">
        <w:rPr>
          <w:b w:val="0"/>
          <w:bCs w:val="0"/>
        </w:rPr>
        <w:t>t have</w:t>
      </w:r>
      <w:r w:rsidR="348D0C1C">
        <w:rPr>
          <w:b w:val="0"/>
          <w:bCs w:val="0"/>
        </w:rPr>
        <w:t xml:space="preserve"> been iden</w:t>
      </w:r>
      <w:r w:rsidR="348D0C1C">
        <w:rPr>
          <w:b w:val="0"/>
          <w:bCs w:val="0"/>
        </w:rPr>
        <w:t xml:space="preserve">tified as </w:t>
      </w:r>
      <w:r w:rsidR="348D0C1C">
        <w:rPr>
          <w:b w:val="0"/>
          <w:bCs w:val="0"/>
        </w:rPr>
        <w:t>requiring improvement.</w:t>
      </w:r>
    </w:p>
    <w:p w:rsidR="2EEC7D52" w:rsidP="1FCA9CB4" w:rsidRDefault="2EEC7D52" w14:paraId="0F5BF5D7" w14:textId="588C9761">
      <w:pPr>
        <w:jc w:val="both"/>
        <w:rPr>
          <w:b w:val="1"/>
          <w:bCs w:val="1"/>
        </w:rPr>
      </w:pPr>
      <w:r w:rsidRPr="1FCA9CB4" w:rsidR="2EEC7D52">
        <w:rPr>
          <w:b w:val="1"/>
          <w:bCs w:val="1"/>
        </w:rPr>
        <w:t>PLACEMENT AIMS AND OBJECTIVES</w:t>
      </w:r>
      <w:r w:rsidRPr="1FCA9CB4" w:rsidR="2EEC7D52">
        <w:rPr>
          <w:b w:val="1"/>
          <w:bCs w:val="1"/>
        </w:rPr>
        <w:t xml:space="preserve"> </w:t>
      </w:r>
    </w:p>
    <w:p w:rsidR="27646DDD" w:rsidP="1FCA9CB4" w:rsidRDefault="27646DDD" w14:paraId="0059CFFA" w14:textId="3522E52A">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27646DDD">
        <w:rPr>
          <w:rFonts w:ascii="Aptos" w:hAnsi="Aptos" w:eastAsia="Aptos" w:cs="Aptos"/>
          <w:noProof w:val="0"/>
          <w:sz w:val="24"/>
          <w:szCs w:val="24"/>
          <w:lang w:val="en-GB"/>
        </w:rPr>
        <w:t xml:space="preserve">Setting clear aims and </w:t>
      </w:r>
      <w:r w:rsidRPr="1FCA9CB4" w:rsidR="27646DDD">
        <w:rPr>
          <w:rFonts w:ascii="Aptos" w:hAnsi="Aptos" w:eastAsia="Aptos" w:cs="Aptos"/>
          <w:noProof w:val="0"/>
          <w:sz w:val="24"/>
          <w:szCs w:val="24"/>
          <w:lang w:val="en-GB"/>
        </w:rPr>
        <w:t>objectives</w:t>
      </w:r>
      <w:r w:rsidRPr="1FCA9CB4" w:rsidR="27646DDD">
        <w:rPr>
          <w:rFonts w:ascii="Aptos" w:hAnsi="Aptos" w:eastAsia="Aptos" w:cs="Aptos"/>
          <w:noProof w:val="0"/>
          <w:sz w:val="24"/>
          <w:szCs w:val="24"/>
          <w:lang w:val="en-GB"/>
        </w:rPr>
        <w:t xml:space="preserve"> is important as it provides structure. Effective </w:t>
      </w:r>
      <w:r w:rsidRPr="1FCA9CB4" w:rsidR="27646DDD">
        <w:rPr>
          <w:rFonts w:ascii="Aptos" w:hAnsi="Aptos" w:eastAsia="Aptos" w:cs="Aptos"/>
          <w:noProof w:val="0"/>
          <w:sz w:val="24"/>
          <w:szCs w:val="24"/>
          <w:lang w:val="en-GB"/>
        </w:rPr>
        <w:t>objectives</w:t>
      </w:r>
      <w:r w:rsidRPr="1FCA9CB4" w:rsidR="27646DDD">
        <w:rPr>
          <w:rFonts w:ascii="Aptos" w:hAnsi="Aptos" w:eastAsia="Aptos" w:cs="Aptos"/>
          <w:noProof w:val="0"/>
          <w:sz w:val="24"/>
          <w:szCs w:val="24"/>
          <w:lang w:val="en-GB"/>
        </w:rPr>
        <w:t xml:space="preserve"> should be realistic, </w:t>
      </w:r>
      <w:r w:rsidRPr="1FCA9CB4" w:rsidR="5680C620">
        <w:rPr>
          <w:rFonts w:ascii="Aptos" w:hAnsi="Aptos" w:eastAsia="Aptos" w:cs="Aptos"/>
          <w:noProof w:val="0"/>
          <w:sz w:val="24"/>
          <w:szCs w:val="24"/>
          <w:lang w:val="en-GB"/>
        </w:rPr>
        <w:t>specific,</w:t>
      </w:r>
      <w:r w:rsidRPr="1FCA9CB4" w:rsidR="27646DDD">
        <w:rPr>
          <w:rFonts w:ascii="Aptos" w:hAnsi="Aptos" w:eastAsia="Aptos" w:cs="Aptos"/>
          <w:noProof w:val="0"/>
          <w:sz w:val="24"/>
          <w:szCs w:val="24"/>
          <w:lang w:val="en-GB"/>
        </w:rPr>
        <w:t xml:space="preserve"> and achievable, allowing progress to be </w:t>
      </w:r>
      <w:r w:rsidRPr="1FCA9CB4" w:rsidR="27646DDD">
        <w:rPr>
          <w:rFonts w:ascii="Aptos" w:hAnsi="Aptos" w:eastAsia="Aptos" w:cs="Aptos"/>
          <w:noProof w:val="0"/>
          <w:sz w:val="24"/>
          <w:szCs w:val="24"/>
          <w:lang w:val="en-GB"/>
        </w:rPr>
        <w:t>m</w:t>
      </w:r>
      <w:r w:rsidRPr="1FCA9CB4" w:rsidR="0A1548B7">
        <w:rPr>
          <w:rFonts w:ascii="Aptos" w:hAnsi="Aptos" w:eastAsia="Aptos" w:cs="Aptos"/>
          <w:noProof w:val="0"/>
          <w:sz w:val="24"/>
          <w:szCs w:val="24"/>
          <w:lang w:val="en-GB"/>
        </w:rPr>
        <w:t>easu</w:t>
      </w:r>
      <w:r w:rsidRPr="1FCA9CB4" w:rsidR="27646DDD">
        <w:rPr>
          <w:rFonts w:ascii="Aptos" w:hAnsi="Aptos" w:eastAsia="Aptos" w:cs="Aptos"/>
          <w:noProof w:val="0"/>
          <w:sz w:val="24"/>
          <w:szCs w:val="24"/>
          <w:lang w:val="en-GB"/>
        </w:rPr>
        <w:t>red</w:t>
      </w:r>
      <w:r w:rsidRPr="1FCA9CB4" w:rsidR="27646DDD">
        <w:rPr>
          <w:rFonts w:ascii="Aptos" w:hAnsi="Aptos" w:eastAsia="Aptos" w:cs="Aptos"/>
          <w:noProof w:val="0"/>
          <w:sz w:val="24"/>
          <w:szCs w:val="24"/>
          <w:lang w:val="en-GB"/>
        </w:rPr>
        <w:t xml:space="preserve"> and skills to be developed. </w:t>
      </w:r>
      <w:r w:rsidRPr="1FCA9CB4" w:rsidR="730F4AB4">
        <w:rPr>
          <w:rFonts w:ascii="Aptos" w:hAnsi="Aptos" w:eastAsia="Aptos" w:cs="Aptos"/>
          <w:noProof w:val="0"/>
          <w:sz w:val="24"/>
          <w:szCs w:val="24"/>
          <w:lang w:val="en-GB"/>
        </w:rPr>
        <w:t xml:space="preserve">Having </w:t>
      </w:r>
      <w:r w:rsidRPr="1FCA9CB4" w:rsidR="730F4AB4">
        <w:rPr>
          <w:rFonts w:ascii="Aptos" w:hAnsi="Aptos" w:eastAsia="Aptos" w:cs="Aptos"/>
          <w:noProof w:val="0"/>
          <w:sz w:val="24"/>
          <w:szCs w:val="24"/>
          <w:lang w:val="en-GB"/>
        </w:rPr>
        <w:t>objectives</w:t>
      </w:r>
      <w:r w:rsidRPr="1FCA9CB4" w:rsidR="730F4AB4">
        <w:rPr>
          <w:rFonts w:ascii="Aptos" w:hAnsi="Aptos" w:eastAsia="Aptos" w:cs="Aptos"/>
          <w:noProof w:val="0"/>
          <w:sz w:val="24"/>
          <w:szCs w:val="24"/>
          <w:lang w:val="en-GB"/>
        </w:rPr>
        <w:t xml:space="preserve"> to work towards an aim makes   it easier to manage and </w:t>
      </w:r>
      <w:r w:rsidRPr="1FCA9CB4" w:rsidR="141C3759">
        <w:rPr>
          <w:rFonts w:ascii="Aptos" w:hAnsi="Aptos" w:eastAsia="Aptos" w:cs="Aptos"/>
          <w:noProof w:val="0"/>
          <w:sz w:val="24"/>
          <w:szCs w:val="24"/>
          <w:lang w:val="en-GB"/>
        </w:rPr>
        <w:t>achieve (Indeed, 2025)</w:t>
      </w:r>
      <w:r w:rsidRPr="1FCA9CB4" w:rsidR="730F4AB4">
        <w:rPr>
          <w:rFonts w:ascii="Aptos" w:hAnsi="Aptos" w:eastAsia="Aptos" w:cs="Aptos"/>
          <w:noProof w:val="0"/>
          <w:sz w:val="24"/>
          <w:szCs w:val="24"/>
          <w:lang w:val="en-GB"/>
        </w:rPr>
        <w:t>.</w:t>
      </w:r>
      <w:r w:rsidRPr="1FCA9CB4" w:rsidR="756C948A">
        <w:rPr>
          <w:rFonts w:ascii="Aptos" w:hAnsi="Aptos" w:eastAsia="Aptos" w:cs="Aptos"/>
          <w:noProof w:val="0"/>
          <w:sz w:val="24"/>
          <w:szCs w:val="24"/>
          <w:lang w:val="en-GB"/>
        </w:rPr>
        <w:t xml:space="preserve"> </w:t>
      </w:r>
      <w:r w:rsidRPr="1FCA9CB4" w:rsidR="266A2F24">
        <w:rPr>
          <w:rFonts w:ascii="Aptos" w:hAnsi="Aptos" w:eastAsia="Aptos" w:cs="Aptos"/>
          <w:noProof w:val="0"/>
          <w:sz w:val="24"/>
          <w:szCs w:val="24"/>
          <w:lang w:val="en-GB"/>
        </w:rPr>
        <w:t xml:space="preserve">I have produced 2 aims, each with </w:t>
      </w:r>
      <w:r w:rsidRPr="1FCA9CB4" w:rsidR="266A2F24">
        <w:rPr>
          <w:rFonts w:ascii="Aptos" w:hAnsi="Aptos" w:eastAsia="Aptos" w:cs="Aptos"/>
          <w:noProof w:val="0"/>
          <w:sz w:val="24"/>
          <w:szCs w:val="24"/>
          <w:lang w:val="en-GB"/>
        </w:rPr>
        <w:t xml:space="preserve">3 </w:t>
      </w:r>
      <w:r w:rsidRPr="1FCA9CB4" w:rsidR="266A2F24">
        <w:rPr>
          <w:rFonts w:ascii="Aptos" w:hAnsi="Aptos" w:eastAsia="Aptos" w:cs="Aptos"/>
          <w:noProof w:val="0"/>
          <w:sz w:val="24"/>
          <w:szCs w:val="24"/>
          <w:lang w:val="en-GB"/>
        </w:rPr>
        <w:t>objectives</w:t>
      </w:r>
      <w:r w:rsidRPr="1FCA9CB4" w:rsidR="266A2F24">
        <w:rPr>
          <w:rFonts w:ascii="Aptos" w:hAnsi="Aptos" w:eastAsia="Aptos" w:cs="Aptos"/>
          <w:noProof w:val="0"/>
          <w:sz w:val="24"/>
          <w:szCs w:val="24"/>
          <w:lang w:val="en-GB"/>
        </w:rPr>
        <w:t xml:space="preserve">, based on my skills gaps and what </w:t>
      </w:r>
      <w:r w:rsidRPr="1FCA9CB4" w:rsidR="3C92EB75">
        <w:rPr>
          <w:rFonts w:ascii="Aptos" w:hAnsi="Aptos" w:eastAsia="Aptos" w:cs="Aptos"/>
          <w:noProof w:val="0"/>
          <w:sz w:val="24"/>
          <w:szCs w:val="24"/>
          <w:lang w:val="en-GB"/>
        </w:rPr>
        <w:t>I</w:t>
      </w:r>
      <w:r w:rsidRPr="1FCA9CB4" w:rsidR="266A2F24">
        <w:rPr>
          <w:rFonts w:ascii="Aptos" w:hAnsi="Aptos" w:eastAsia="Aptos" w:cs="Aptos"/>
          <w:noProof w:val="0"/>
          <w:sz w:val="24"/>
          <w:szCs w:val="24"/>
          <w:lang w:val="en-GB"/>
        </w:rPr>
        <w:t xml:space="preserve"> need to develop.</w:t>
      </w:r>
    </w:p>
    <w:p w:rsidR="2297504E" w:rsidP="1FCA9CB4" w:rsidRDefault="2297504E" w14:paraId="3BE3DAE3" w14:textId="3FF77B51">
      <w:pPr>
        <w:spacing w:before="240" w:beforeAutospacing="off" w:after="240" w:afterAutospacing="off"/>
        <w:jc w:val="both"/>
      </w:pPr>
      <w:r w:rsidRPr="1FCA9CB4" w:rsidR="2297504E">
        <w:rPr>
          <w:rFonts w:ascii="Aptos" w:hAnsi="Aptos" w:eastAsia="Aptos" w:cs="Aptos"/>
          <w:b w:val="1"/>
          <w:bCs w:val="1"/>
          <w:noProof w:val="0"/>
          <w:sz w:val="24"/>
          <w:szCs w:val="24"/>
          <w:lang w:val="en-GB"/>
        </w:rPr>
        <w:t>Aim 1:</w:t>
      </w:r>
      <w:r w:rsidRPr="1FCA9CB4" w:rsidR="2297504E">
        <w:rPr>
          <w:rFonts w:ascii="Aptos" w:hAnsi="Aptos" w:eastAsia="Aptos" w:cs="Aptos"/>
          <w:noProof w:val="0"/>
          <w:sz w:val="24"/>
          <w:szCs w:val="24"/>
          <w:lang w:val="en-GB"/>
        </w:rPr>
        <w:t xml:space="preserve"> To develop my ability to work confidently and effectively within a busy events environment.</w:t>
      </w:r>
    </w:p>
    <w:p w:rsidR="2297504E" w:rsidP="1FCA9CB4" w:rsidRDefault="2297504E" w14:paraId="07A63CB6" w14:textId="1B240B71">
      <w:pPr>
        <w:pStyle w:val="ListParagraph"/>
        <w:numPr>
          <w:ilvl w:val="0"/>
          <w:numId w:val="5"/>
        </w:num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noProof w:val="0"/>
          <w:sz w:val="24"/>
          <w:szCs w:val="24"/>
          <w:lang w:val="en-GB"/>
        </w:rPr>
        <w:t xml:space="preserve">Objective 1.1: To </w:t>
      </w:r>
      <w:r w:rsidRPr="1FCA9CB4" w:rsidR="2297504E">
        <w:rPr>
          <w:rFonts w:ascii="Aptos" w:hAnsi="Aptos" w:eastAsia="Aptos" w:cs="Aptos"/>
          <w:noProof w:val="0"/>
          <w:sz w:val="24"/>
          <w:szCs w:val="24"/>
          <w:lang w:val="en-GB"/>
        </w:rPr>
        <w:t>observe</w:t>
      </w:r>
      <w:r w:rsidRPr="1FCA9CB4" w:rsidR="2297504E">
        <w:rPr>
          <w:rFonts w:ascii="Aptos" w:hAnsi="Aptos" w:eastAsia="Aptos" w:cs="Aptos"/>
          <w:noProof w:val="0"/>
          <w:sz w:val="24"/>
          <w:szCs w:val="24"/>
          <w:lang w:val="en-GB"/>
        </w:rPr>
        <w:t xml:space="preserve"> how experienced staff manage teams and handle busy or high-pressure situations.</w:t>
      </w:r>
    </w:p>
    <w:p w:rsidR="2297504E" w:rsidP="1FCA9CB4" w:rsidRDefault="2297504E" w14:paraId="30AEE026" w14:textId="497F45DD">
      <w:pPr>
        <w:pStyle w:val="ListParagraph"/>
        <w:numPr>
          <w:ilvl w:val="0"/>
          <w:numId w:val="5"/>
        </w:num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noProof w:val="0"/>
          <w:sz w:val="24"/>
          <w:szCs w:val="24"/>
          <w:lang w:val="en-GB"/>
        </w:rPr>
        <w:t>Objective 1.2: To put myself forward for all opportunities, specifically busy events.</w:t>
      </w:r>
    </w:p>
    <w:p w:rsidR="2297504E" w:rsidP="1FCA9CB4" w:rsidRDefault="2297504E" w14:paraId="1A85355A" w14:textId="658B9F48">
      <w:pPr>
        <w:pStyle w:val="ListParagraph"/>
        <w:numPr>
          <w:ilvl w:val="0"/>
          <w:numId w:val="5"/>
        </w:num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noProof w:val="0"/>
          <w:sz w:val="24"/>
          <w:szCs w:val="24"/>
          <w:lang w:val="en-GB"/>
        </w:rPr>
        <w:t>Objective 1.3: To build confidence staying calm during busy events.</w:t>
      </w:r>
    </w:p>
    <w:p w:rsidR="2297504E" w:rsidP="1FCA9CB4" w:rsidRDefault="2297504E" w14:paraId="12DCEF68" w14:textId="7F0144A4">
      <w:p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b w:val="1"/>
          <w:bCs w:val="1"/>
          <w:noProof w:val="0"/>
          <w:sz w:val="24"/>
          <w:szCs w:val="24"/>
          <w:lang w:val="en-GB"/>
        </w:rPr>
        <w:t>Aim 2:</w:t>
      </w:r>
      <w:r w:rsidRPr="1FCA9CB4" w:rsidR="2297504E">
        <w:rPr>
          <w:rFonts w:ascii="Aptos" w:hAnsi="Aptos" w:eastAsia="Aptos" w:cs="Aptos"/>
          <w:noProof w:val="0"/>
          <w:sz w:val="24"/>
          <w:szCs w:val="24"/>
          <w:lang w:val="en-GB"/>
        </w:rPr>
        <w:t xml:space="preserve"> To improve my communication </w:t>
      </w:r>
      <w:r w:rsidRPr="1FCA9CB4" w:rsidR="12B4013D">
        <w:rPr>
          <w:rFonts w:ascii="Aptos" w:hAnsi="Aptos" w:eastAsia="Aptos" w:cs="Aptos"/>
          <w:noProof w:val="0"/>
          <w:sz w:val="24"/>
          <w:szCs w:val="24"/>
          <w:lang w:val="en-GB"/>
        </w:rPr>
        <w:t xml:space="preserve">skills </w:t>
      </w:r>
      <w:r w:rsidRPr="1FCA9CB4" w:rsidR="2297504E">
        <w:rPr>
          <w:rFonts w:ascii="Aptos" w:hAnsi="Aptos" w:eastAsia="Aptos" w:cs="Aptos"/>
          <w:noProof w:val="0"/>
          <w:sz w:val="24"/>
          <w:szCs w:val="24"/>
          <w:lang w:val="en-GB"/>
        </w:rPr>
        <w:t>and ability to apply academic knowledge.</w:t>
      </w:r>
    </w:p>
    <w:p w:rsidR="2297504E" w:rsidP="1FCA9CB4" w:rsidRDefault="2297504E" w14:paraId="628F6871" w14:textId="3784C950">
      <w:pPr>
        <w:pStyle w:val="ListParagraph"/>
        <w:numPr>
          <w:ilvl w:val="0"/>
          <w:numId w:val="6"/>
        </w:num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noProof w:val="0"/>
          <w:sz w:val="24"/>
          <w:szCs w:val="24"/>
          <w:lang w:val="en-GB"/>
        </w:rPr>
        <w:t xml:space="preserve">Objective 2.1: To develop confidence when communicating with customers and staff, </w:t>
      </w:r>
      <w:r w:rsidRPr="1FCA9CB4" w:rsidR="6CEA8322">
        <w:rPr>
          <w:rFonts w:ascii="Aptos" w:hAnsi="Aptos" w:eastAsia="Aptos" w:cs="Aptos"/>
          <w:noProof w:val="0"/>
          <w:sz w:val="24"/>
          <w:szCs w:val="24"/>
          <w:lang w:val="en-GB"/>
        </w:rPr>
        <w:t>especially</w:t>
      </w:r>
      <w:r w:rsidRPr="1FCA9CB4" w:rsidR="2297504E">
        <w:rPr>
          <w:rFonts w:ascii="Aptos" w:hAnsi="Aptos" w:eastAsia="Aptos" w:cs="Aptos"/>
          <w:noProof w:val="0"/>
          <w:sz w:val="24"/>
          <w:szCs w:val="24"/>
          <w:lang w:val="en-GB"/>
        </w:rPr>
        <w:t xml:space="preserve"> over the phone.</w:t>
      </w:r>
    </w:p>
    <w:p w:rsidR="2297504E" w:rsidP="1FCA9CB4" w:rsidRDefault="2297504E" w14:paraId="24EDF456" w14:textId="48E78B2B">
      <w:pPr>
        <w:pStyle w:val="ListParagraph"/>
        <w:numPr>
          <w:ilvl w:val="0"/>
          <w:numId w:val="6"/>
        </w:num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noProof w:val="0"/>
          <w:sz w:val="24"/>
          <w:szCs w:val="24"/>
          <w:lang w:val="en-GB"/>
        </w:rPr>
        <w:t xml:space="preserve">Objective 2.2: To practise </w:t>
      </w:r>
      <w:r w:rsidRPr="1FCA9CB4" w:rsidR="5FD393CD">
        <w:rPr>
          <w:rFonts w:ascii="Aptos" w:hAnsi="Aptos" w:eastAsia="Aptos" w:cs="Aptos"/>
          <w:noProof w:val="0"/>
          <w:sz w:val="24"/>
          <w:szCs w:val="24"/>
          <w:lang w:val="en-GB"/>
        </w:rPr>
        <w:t>communicating with</w:t>
      </w:r>
      <w:r w:rsidRPr="1FCA9CB4" w:rsidR="5FD393CD">
        <w:rPr>
          <w:rFonts w:ascii="Aptos" w:hAnsi="Aptos" w:eastAsia="Aptos" w:cs="Aptos"/>
          <w:noProof w:val="0"/>
          <w:sz w:val="24"/>
          <w:szCs w:val="24"/>
          <w:lang w:val="en-GB"/>
        </w:rPr>
        <w:t xml:space="preserve"> customers professionally</w:t>
      </w:r>
      <w:r w:rsidRPr="1FCA9CB4" w:rsidR="2297504E">
        <w:rPr>
          <w:rFonts w:ascii="Aptos" w:hAnsi="Aptos" w:eastAsia="Aptos" w:cs="Aptos"/>
          <w:noProof w:val="0"/>
          <w:sz w:val="24"/>
          <w:szCs w:val="24"/>
          <w:lang w:val="en-GB"/>
        </w:rPr>
        <w:t>.</w:t>
      </w:r>
    </w:p>
    <w:p w:rsidR="2297504E" w:rsidP="1FCA9CB4" w:rsidRDefault="2297504E" w14:paraId="24F538A8" w14:textId="22DAFD32">
      <w:pPr>
        <w:pStyle w:val="ListParagraph"/>
        <w:numPr>
          <w:ilvl w:val="0"/>
          <w:numId w:val="6"/>
        </w:numPr>
        <w:spacing w:before="240" w:beforeAutospacing="off" w:after="240" w:afterAutospacing="off"/>
        <w:jc w:val="both"/>
        <w:rPr>
          <w:rFonts w:ascii="Aptos" w:hAnsi="Aptos" w:eastAsia="Aptos" w:cs="Aptos"/>
          <w:noProof w:val="0"/>
          <w:sz w:val="24"/>
          <w:szCs w:val="24"/>
          <w:lang w:val="en-GB"/>
        </w:rPr>
      </w:pPr>
      <w:r w:rsidRPr="1FCA9CB4" w:rsidR="2297504E">
        <w:rPr>
          <w:rFonts w:ascii="Aptos" w:hAnsi="Aptos" w:eastAsia="Aptos" w:cs="Aptos"/>
          <w:noProof w:val="0"/>
          <w:sz w:val="24"/>
          <w:szCs w:val="24"/>
          <w:lang w:val="en-GB"/>
        </w:rPr>
        <w:t xml:space="preserve">Objective 2.3: To </w:t>
      </w:r>
      <w:r w:rsidRPr="1FCA9CB4" w:rsidR="74281C1D">
        <w:rPr>
          <w:rFonts w:ascii="Aptos" w:hAnsi="Aptos" w:eastAsia="Aptos" w:cs="Aptos"/>
          <w:noProof w:val="0"/>
          <w:sz w:val="24"/>
          <w:szCs w:val="24"/>
          <w:lang w:val="en-GB"/>
        </w:rPr>
        <w:t xml:space="preserve">relate </w:t>
      </w:r>
      <w:r w:rsidRPr="1FCA9CB4" w:rsidR="74281C1D">
        <w:rPr>
          <w:rFonts w:ascii="Aptos" w:hAnsi="Aptos" w:eastAsia="Aptos" w:cs="Aptos"/>
          <w:noProof w:val="0"/>
          <w:sz w:val="24"/>
          <w:szCs w:val="24"/>
          <w:lang w:val="en-GB"/>
        </w:rPr>
        <w:t>theory to</w:t>
      </w:r>
      <w:r w:rsidRPr="1FCA9CB4" w:rsidR="74281C1D">
        <w:rPr>
          <w:rFonts w:ascii="Aptos" w:hAnsi="Aptos" w:eastAsia="Aptos" w:cs="Aptos"/>
          <w:noProof w:val="0"/>
          <w:sz w:val="24"/>
          <w:szCs w:val="24"/>
          <w:lang w:val="en-GB"/>
        </w:rPr>
        <w:t xml:space="preserve"> practical tasks during placement</w:t>
      </w:r>
      <w:r w:rsidRPr="1FCA9CB4" w:rsidR="2297504E">
        <w:rPr>
          <w:rFonts w:ascii="Aptos" w:hAnsi="Aptos" w:eastAsia="Aptos" w:cs="Aptos"/>
          <w:noProof w:val="0"/>
          <w:sz w:val="24"/>
          <w:szCs w:val="24"/>
          <w:lang w:val="en-GB"/>
        </w:rPr>
        <w:t>.</w:t>
      </w:r>
    </w:p>
    <w:p w:rsidR="1FCA9CB4" w:rsidP="1FCA9CB4" w:rsidRDefault="1FCA9CB4" w14:paraId="355BCAE1" w14:textId="17040883">
      <w:pPr>
        <w:jc w:val="both"/>
        <w:rPr>
          <w:b w:val="1"/>
          <w:bCs w:val="1"/>
        </w:rPr>
      </w:pPr>
    </w:p>
    <w:p w:rsidR="1FCA9CB4" w:rsidP="1FCA9CB4" w:rsidRDefault="1FCA9CB4" w14:paraId="419DC50C" w14:textId="73D99035">
      <w:pPr>
        <w:pStyle w:val="Normal"/>
        <w:spacing w:before="240" w:beforeAutospacing="off" w:after="240" w:afterAutospacing="off"/>
        <w:jc w:val="both"/>
        <w:rPr>
          <w:rFonts w:ascii="Aptos" w:hAnsi="Aptos" w:eastAsia="Aptos" w:cs="Aptos"/>
          <w:b w:val="1"/>
          <w:bCs w:val="1"/>
          <w:noProof w:val="0"/>
          <w:sz w:val="24"/>
          <w:szCs w:val="24"/>
          <w:lang w:val="en-GB"/>
        </w:rPr>
      </w:pPr>
    </w:p>
    <w:p w:rsidR="1FCA9CB4" w:rsidP="1FCA9CB4" w:rsidRDefault="1FCA9CB4" w14:paraId="12D2FC5F" w14:textId="529D0B20">
      <w:pPr>
        <w:pStyle w:val="Normal"/>
        <w:spacing w:before="240" w:beforeAutospacing="off" w:after="240" w:afterAutospacing="off"/>
        <w:jc w:val="both"/>
        <w:rPr>
          <w:rFonts w:ascii="Aptos" w:hAnsi="Aptos" w:eastAsia="Aptos" w:cs="Aptos"/>
          <w:b w:val="1"/>
          <w:bCs w:val="1"/>
          <w:noProof w:val="0"/>
          <w:sz w:val="24"/>
          <w:szCs w:val="24"/>
          <w:lang w:val="en-GB"/>
        </w:rPr>
      </w:pPr>
    </w:p>
    <w:p w:rsidR="1FCA9CB4" w:rsidP="1FCA9CB4" w:rsidRDefault="1FCA9CB4" w14:paraId="26BC7A42" w14:textId="45A23F07">
      <w:pPr>
        <w:pStyle w:val="Normal"/>
        <w:spacing w:before="240" w:beforeAutospacing="off" w:after="240" w:afterAutospacing="off"/>
        <w:jc w:val="both"/>
        <w:rPr>
          <w:rFonts w:ascii="Aptos" w:hAnsi="Aptos" w:eastAsia="Aptos" w:cs="Aptos"/>
          <w:b w:val="1"/>
          <w:bCs w:val="1"/>
          <w:noProof w:val="0"/>
          <w:sz w:val="24"/>
          <w:szCs w:val="24"/>
          <w:lang w:val="en-GB"/>
        </w:rPr>
      </w:pPr>
    </w:p>
    <w:p w:rsidR="1FCA9CB4" w:rsidP="1FCA9CB4" w:rsidRDefault="1FCA9CB4" w14:paraId="555244DA" w14:textId="5F63E805">
      <w:pPr>
        <w:pStyle w:val="Normal"/>
        <w:spacing w:before="240" w:beforeAutospacing="off" w:after="240" w:afterAutospacing="off"/>
        <w:jc w:val="both"/>
        <w:rPr>
          <w:rFonts w:ascii="Aptos" w:hAnsi="Aptos" w:eastAsia="Aptos" w:cs="Aptos"/>
          <w:b w:val="1"/>
          <w:bCs w:val="1"/>
          <w:noProof w:val="0"/>
          <w:sz w:val="24"/>
          <w:szCs w:val="24"/>
          <w:lang w:val="en-GB"/>
        </w:rPr>
      </w:pPr>
    </w:p>
    <w:p w:rsidR="1FCA9CB4" w:rsidP="1FCA9CB4" w:rsidRDefault="1FCA9CB4" w14:paraId="25A5983E" w14:textId="42A28EB6">
      <w:pPr>
        <w:pStyle w:val="Normal"/>
        <w:spacing w:before="240" w:beforeAutospacing="off" w:after="240" w:afterAutospacing="off"/>
        <w:jc w:val="both"/>
        <w:rPr>
          <w:rFonts w:ascii="Aptos" w:hAnsi="Aptos" w:eastAsia="Aptos" w:cs="Aptos"/>
          <w:b w:val="1"/>
          <w:bCs w:val="1"/>
          <w:noProof w:val="0"/>
          <w:sz w:val="24"/>
          <w:szCs w:val="24"/>
          <w:lang w:val="en-GB"/>
        </w:rPr>
      </w:pPr>
    </w:p>
    <w:p w:rsidR="29D7420D" w:rsidP="1FCA9CB4" w:rsidRDefault="29D7420D" w14:paraId="389F049F" w14:textId="52782790">
      <w:pPr>
        <w:pStyle w:val="Normal"/>
        <w:spacing w:before="240" w:beforeAutospacing="off" w:after="240" w:afterAutospacing="off"/>
        <w:jc w:val="both"/>
        <w:rPr>
          <w:rFonts w:ascii="Aptos" w:hAnsi="Aptos" w:eastAsia="Aptos" w:cs="Aptos"/>
          <w:b w:val="1"/>
          <w:bCs w:val="1"/>
          <w:noProof w:val="0"/>
          <w:sz w:val="24"/>
          <w:szCs w:val="24"/>
          <w:lang w:val="en-GB"/>
        </w:rPr>
      </w:pPr>
      <w:r w:rsidRPr="1FCA9CB4" w:rsidR="29D7420D">
        <w:rPr>
          <w:rFonts w:ascii="Aptos" w:hAnsi="Aptos" w:eastAsia="Aptos" w:cs="Aptos"/>
          <w:b w:val="1"/>
          <w:bCs w:val="1"/>
          <w:noProof w:val="0"/>
          <w:sz w:val="24"/>
          <w:szCs w:val="24"/>
          <w:lang w:val="en-GB"/>
        </w:rPr>
        <w:t>Stage 3 – Placement Development Plan</w:t>
      </w:r>
    </w:p>
    <w:p w:rsidR="29D7420D" w:rsidP="1FCA9CB4" w:rsidRDefault="29D7420D" w14:paraId="3E8D2032" w14:textId="29B0648F">
      <w:pPr>
        <w:spacing w:before="240" w:beforeAutospacing="off" w:after="240" w:afterAutospacing="off"/>
        <w:jc w:val="both"/>
      </w:pPr>
      <w:r w:rsidRPr="1FCA9CB4" w:rsidR="29D7420D">
        <w:rPr>
          <w:rFonts w:ascii="Aptos" w:hAnsi="Aptos" w:eastAsia="Aptos" w:cs="Aptos"/>
          <w:b w:val="1"/>
          <w:bCs w:val="1"/>
          <w:noProof w:val="0"/>
          <w:sz w:val="24"/>
          <w:szCs w:val="24"/>
          <w:lang w:val="en-GB"/>
        </w:rPr>
        <w:t>Name:</w:t>
      </w:r>
      <w:r w:rsidRPr="1FCA9CB4" w:rsidR="29D7420D">
        <w:rPr>
          <w:rFonts w:ascii="Aptos" w:hAnsi="Aptos" w:eastAsia="Aptos" w:cs="Aptos"/>
          <w:noProof w:val="0"/>
          <w:sz w:val="24"/>
          <w:szCs w:val="24"/>
          <w:lang w:val="en-GB"/>
        </w:rPr>
        <w:t xml:space="preserve"> Ethan  Matthews</w:t>
      </w:r>
      <w:r>
        <w:br/>
      </w:r>
      <w:r w:rsidRPr="1FCA9CB4" w:rsidR="29D7420D">
        <w:rPr>
          <w:rFonts w:ascii="Aptos" w:hAnsi="Aptos" w:eastAsia="Aptos" w:cs="Aptos"/>
          <w:b w:val="1"/>
          <w:bCs w:val="1"/>
          <w:noProof w:val="0"/>
          <w:sz w:val="24"/>
          <w:szCs w:val="24"/>
          <w:lang w:val="en-GB"/>
        </w:rPr>
        <w:t>Programme &amp; Level:</w:t>
      </w:r>
      <w:r w:rsidRPr="1FCA9CB4" w:rsidR="29D7420D">
        <w:rPr>
          <w:rFonts w:ascii="Aptos" w:hAnsi="Aptos" w:eastAsia="Aptos" w:cs="Aptos"/>
          <w:noProof w:val="0"/>
          <w:sz w:val="24"/>
          <w:szCs w:val="24"/>
          <w:lang w:val="en-GB"/>
        </w:rPr>
        <w:t xml:space="preserve"> Events and International Festivals Management, Level 4 </w:t>
      </w:r>
      <w:r w:rsidRPr="1FCA9CB4" w:rsidR="29D7420D">
        <w:rPr>
          <w:rFonts w:ascii="Aptos" w:hAnsi="Aptos" w:eastAsia="Aptos" w:cs="Aptos"/>
          <w:b w:val="1"/>
          <w:bCs w:val="1"/>
          <w:noProof w:val="0"/>
          <w:sz w:val="24"/>
          <w:szCs w:val="24"/>
          <w:lang w:val="en-GB"/>
        </w:rPr>
        <w:t>Placement Details:</w:t>
      </w:r>
      <w:r w:rsidRPr="1FCA9CB4" w:rsidR="29D7420D">
        <w:rPr>
          <w:rFonts w:ascii="Aptos" w:hAnsi="Aptos" w:eastAsia="Aptos" w:cs="Aptos"/>
          <w:noProof w:val="0"/>
          <w:sz w:val="24"/>
          <w:szCs w:val="24"/>
          <w:lang w:val="en-GB"/>
        </w:rPr>
        <w:t xml:space="preserve"> Swansea Arena / Camp America</w:t>
      </w:r>
    </w:p>
    <w:tbl>
      <w:tblPr>
        <w:tblStyle w:val="TableGrid"/>
        <w:bidiVisual w:val="0"/>
        <w:tblW w:w="0" w:type="auto"/>
        <w:jc w:val="left"/>
        <w:tblLook w:val="06A0" w:firstRow="1" w:lastRow="0" w:firstColumn="1" w:lastColumn="0" w:noHBand="1" w:noVBand="1"/>
      </w:tblPr>
      <w:tblGrid>
        <w:gridCol w:w="2254"/>
        <w:gridCol w:w="2254"/>
        <w:gridCol w:w="2254"/>
        <w:gridCol w:w="2254"/>
      </w:tblGrid>
      <w:tr w:rsidR="1FCA9CB4" w:rsidTr="1FCA9CB4" w14:paraId="0B8A0928">
        <w:trPr>
          <w:trHeight w:val="300"/>
        </w:trPr>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73CD3A5F" w14:textId="7B4E99E7">
            <w:pPr>
              <w:spacing w:before="200" w:beforeAutospacing="off" w:after="200" w:afterAutospacing="off"/>
              <w:jc w:val="left"/>
              <w:rPr>
                <w:rFonts w:ascii="Arial" w:hAnsi="Arial" w:eastAsia="Arial" w:cs="Arial"/>
                <w:b w:val="1"/>
                <w:bCs w:val="1"/>
                <w:sz w:val="24"/>
                <w:szCs w:val="24"/>
              </w:rPr>
            </w:pPr>
            <w:r w:rsidRPr="1FCA9CB4" w:rsidR="1FCA9CB4">
              <w:rPr>
                <w:rFonts w:ascii="Arial" w:hAnsi="Arial" w:eastAsia="Arial" w:cs="Arial"/>
                <w:b w:val="1"/>
                <w:bCs w:val="1"/>
                <w:sz w:val="24"/>
                <w:szCs w:val="24"/>
              </w:rPr>
              <w:t xml:space="preserve">Key Placement Aims &amp; </w:t>
            </w:r>
            <w:r w:rsidRPr="1FCA9CB4" w:rsidR="1FCA9CB4">
              <w:rPr>
                <w:rFonts w:ascii="Arial" w:hAnsi="Arial" w:eastAsia="Arial" w:cs="Arial"/>
                <w:b w:val="1"/>
                <w:bCs w:val="1"/>
                <w:sz w:val="24"/>
                <w:szCs w:val="24"/>
              </w:rPr>
              <w:t>Objectives</w:t>
            </w:r>
          </w:p>
          <w:p w:rsidR="1FCA9CB4" w:rsidP="1FCA9CB4" w:rsidRDefault="1FCA9CB4" w14:paraId="628CE747" w14:textId="23AFF876">
            <w:pPr>
              <w:spacing w:before="200" w:beforeAutospacing="off" w:after="200" w:afterAutospacing="off"/>
              <w:jc w:val="both"/>
            </w:pPr>
            <w:r w:rsidRPr="1FCA9CB4" w:rsidR="1FCA9CB4">
              <w:rPr>
                <w:rFonts w:ascii="Arial" w:hAnsi="Arial" w:eastAsia="Arial" w:cs="Arial"/>
                <w:b w:val="1"/>
                <w:bCs w:val="1"/>
                <w:sz w:val="24"/>
                <w:szCs w:val="24"/>
              </w:rPr>
              <w:t xml:space="preserve"> </w:t>
            </w:r>
          </w:p>
        </w:tc>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42573088" w14:textId="4263D622">
            <w:pPr>
              <w:spacing w:before="200" w:beforeAutospacing="off" w:after="200" w:afterAutospacing="off"/>
              <w:jc w:val="left"/>
            </w:pPr>
            <w:r w:rsidRPr="1FCA9CB4" w:rsidR="1FCA9CB4">
              <w:rPr>
                <w:rFonts w:ascii="Arial" w:hAnsi="Arial" w:eastAsia="Arial" w:cs="Arial"/>
                <w:b w:val="1"/>
                <w:bCs w:val="1"/>
                <w:sz w:val="24"/>
                <w:szCs w:val="24"/>
              </w:rPr>
              <w:t>Planned Placement Experiences / Training to achieve Learning Outcomes</w:t>
            </w:r>
          </w:p>
        </w:tc>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486CC0EB" w14:textId="6289890C">
            <w:pPr>
              <w:spacing w:before="200" w:beforeAutospacing="off" w:after="200" w:afterAutospacing="off"/>
              <w:jc w:val="left"/>
            </w:pPr>
            <w:r w:rsidRPr="1FCA9CB4" w:rsidR="1FCA9CB4">
              <w:rPr>
                <w:rFonts w:ascii="Arial" w:hAnsi="Arial" w:eastAsia="Arial" w:cs="Arial"/>
                <w:b w:val="1"/>
                <w:bCs w:val="1"/>
                <w:sz w:val="24"/>
                <w:szCs w:val="24"/>
              </w:rPr>
              <w:t>Measurable Learning Outcomes</w:t>
            </w:r>
          </w:p>
        </w:tc>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70DC3417" w14:textId="659B03D3">
            <w:pPr>
              <w:spacing w:before="200" w:beforeAutospacing="off" w:after="200" w:afterAutospacing="off"/>
              <w:jc w:val="left"/>
            </w:pPr>
            <w:r w:rsidRPr="1FCA9CB4" w:rsidR="1FCA9CB4">
              <w:rPr>
                <w:rFonts w:ascii="Arial" w:hAnsi="Arial" w:eastAsia="Arial" w:cs="Arial"/>
                <w:b w:val="1"/>
                <w:bCs w:val="1"/>
                <w:sz w:val="24"/>
                <w:szCs w:val="24"/>
              </w:rPr>
              <w:t xml:space="preserve">Practical Application of Academic Theory </w:t>
            </w:r>
          </w:p>
        </w:tc>
      </w:tr>
      <w:tr w:rsidR="1FCA9CB4" w:rsidTr="1FCA9CB4" w14:paraId="7278BAEF">
        <w:trPr>
          <w:trHeight w:val="300"/>
        </w:trPr>
        <w:tc>
          <w:tcPr>
            <w:tcW w:w="2254" w:type="dxa"/>
            <w:tcBorders>
              <w:top w:val="single" w:sz="8"/>
              <w:left w:val="single" w:sz="8"/>
              <w:bottom w:val="single" w:sz="8"/>
              <w:right w:val="single" w:sz="8"/>
            </w:tcBorders>
            <w:tcMar>
              <w:left w:w="108" w:type="dxa"/>
              <w:right w:w="108" w:type="dxa"/>
            </w:tcMar>
            <w:vAlign w:val="top"/>
          </w:tcPr>
          <w:p w:rsidR="5C50D176" w:rsidP="1FCA9CB4" w:rsidRDefault="5C50D176" w14:paraId="6ECC34F6" w14:textId="377A7D9D">
            <w:pPr>
              <w:pStyle w:val="Normal"/>
              <w:spacing w:before="200" w:beforeAutospacing="off" w:after="200" w:afterAutospacing="off"/>
              <w:jc w:val="left"/>
              <w:rPr>
                <w:rFonts w:ascii="Arial" w:hAnsi="Arial" w:eastAsia="Arial" w:cs="Arial"/>
                <w:b w:val="1"/>
                <w:bCs w:val="1"/>
                <w:sz w:val="24"/>
                <w:szCs w:val="24"/>
              </w:rPr>
            </w:pPr>
            <w:r w:rsidRPr="1FCA9CB4" w:rsidR="5C50D176">
              <w:rPr>
                <w:rFonts w:ascii="Arial" w:hAnsi="Arial" w:eastAsia="Arial" w:cs="Arial"/>
                <w:noProof w:val="0"/>
                <w:sz w:val="24"/>
                <w:szCs w:val="24"/>
                <w:lang w:val="en-GB"/>
              </w:rPr>
              <w:t>To develop leadership skills within an events environment.</w:t>
            </w:r>
          </w:p>
        </w:tc>
        <w:tc>
          <w:tcPr>
            <w:tcW w:w="2254" w:type="dxa"/>
            <w:tcBorders>
              <w:top w:val="single" w:sz="8"/>
              <w:left w:val="single" w:sz="8"/>
              <w:bottom w:val="single" w:sz="8"/>
              <w:right w:val="single" w:sz="8"/>
            </w:tcBorders>
            <w:tcMar>
              <w:left w:w="108" w:type="dxa"/>
              <w:right w:w="108" w:type="dxa"/>
            </w:tcMar>
            <w:vAlign w:val="top"/>
          </w:tcPr>
          <w:p w:rsidR="03F1AFEB" w:rsidP="1FCA9CB4" w:rsidRDefault="03F1AFEB" w14:paraId="75ABF8C7" w14:textId="24929D0A">
            <w:pPr>
              <w:pStyle w:val="Normal"/>
              <w:spacing w:before="200" w:beforeAutospacing="off" w:after="200" w:afterAutospacing="off"/>
              <w:jc w:val="left"/>
            </w:pPr>
            <w:r w:rsidRPr="1FCA9CB4" w:rsidR="03F1AFEB">
              <w:rPr>
                <w:rFonts w:ascii="Arial" w:hAnsi="Arial" w:eastAsia="Arial" w:cs="Arial"/>
                <w:noProof w:val="0"/>
                <w:sz w:val="24"/>
                <w:szCs w:val="24"/>
                <w:lang w:val="en-GB"/>
              </w:rPr>
              <w:t>Observing management and experienced staff and looking for opportunities to take responsibility.</w:t>
            </w:r>
          </w:p>
        </w:tc>
        <w:tc>
          <w:tcPr>
            <w:tcW w:w="2254" w:type="dxa"/>
            <w:tcBorders>
              <w:top w:val="single" w:sz="8"/>
              <w:left w:val="single" w:sz="8"/>
              <w:bottom w:val="single" w:sz="8"/>
              <w:right w:val="single" w:sz="8"/>
            </w:tcBorders>
            <w:tcMar>
              <w:left w:w="108" w:type="dxa"/>
              <w:right w:w="108" w:type="dxa"/>
            </w:tcMar>
            <w:vAlign w:val="top"/>
          </w:tcPr>
          <w:p w:rsidR="0C670D65" w:rsidP="1FCA9CB4" w:rsidRDefault="0C670D65" w14:paraId="4E29A394" w14:textId="749BDC31">
            <w:pPr>
              <w:pStyle w:val="Normal"/>
              <w:suppressLineNumbers w:val="0"/>
              <w:bidi w:val="0"/>
              <w:spacing w:before="200" w:beforeAutospacing="off" w:after="200" w:afterAutospacing="off" w:line="240" w:lineRule="auto"/>
              <w:ind w:left="0" w:right="0"/>
              <w:jc w:val="left"/>
            </w:pPr>
            <w:r w:rsidRPr="1FCA9CB4" w:rsidR="0C670D65">
              <w:rPr>
                <w:rFonts w:ascii="Arial" w:hAnsi="Arial" w:eastAsia="Arial" w:cs="Arial"/>
                <w:noProof w:val="0"/>
                <w:sz w:val="24"/>
                <w:szCs w:val="24"/>
                <w:lang w:val="en-GB"/>
              </w:rPr>
              <w:t xml:space="preserve">I will be able to </w:t>
            </w:r>
            <w:r w:rsidRPr="1FCA9CB4" w:rsidR="0C670D65">
              <w:rPr>
                <w:rFonts w:ascii="Arial" w:hAnsi="Arial" w:eastAsia="Arial" w:cs="Arial"/>
                <w:noProof w:val="0"/>
                <w:sz w:val="24"/>
                <w:szCs w:val="24"/>
                <w:lang w:val="en-GB"/>
              </w:rPr>
              <w:t>demonstrate</w:t>
            </w:r>
            <w:r w:rsidRPr="1FCA9CB4" w:rsidR="0C670D65">
              <w:rPr>
                <w:rFonts w:ascii="Arial" w:hAnsi="Arial" w:eastAsia="Arial" w:cs="Arial"/>
                <w:noProof w:val="0"/>
                <w:sz w:val="24"/>
                <w:szCs w:val="24"/>
                <w:lang w:val="en-GB"/>
              </w:rPr>
              <w:t xml:space="preserve"> improved confidence in leadership and taking responsibility during and </w:t>
            </w:r>
            <w:r w:rsidRPr="1FCA9CB4" w:rsidR="76D7CBC6">
              <w:rPr>
                <w:rFonts w:ascii="Arial" w:hAnsi="Arial" w:eastAsia="Arial" w:cs="Arial"/>
                <w:noProof w:val="0"/>
                <w:sz w:val="24"/>
                <w:szCs w:val="24"/>
                <w:lang w:val="en-GB"/>
              </w:rPr>
              <w:t>after</w:t>
            </w:r>
            <w:r w:rsidRPr="1FCA9CB4" w:rsidR="0C670D65">
              <w:rPr>
                <w:rFonts w:ascii="Arial" w:hAnsi="Arial" w:eastAsia="Arial" w:cs="Arial"/>
                <w:noProof w:val="0"/>
                <w:sz w:val="24"/>
                <w:szCs w:val="24"/>
                <w:lang w:val="en-GB"/>
              </w:rPr>
              <w:t xml:space="preserve"> placement.</w:t>
            </w:r>
          </w:p>
        </w:tc>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34EBB8BA" w14:textId="7155CD5C">
            <w:pPr>
              <w:spacing w:before="240" w:beforeAutospacing="off" w:after="240" w:afterAutospacing="off"/>
              <w:jc w:val="left"/>
              <w:rPr>
                <w:rFonts w:ascii="Arial" w:hAnsi="Arial" w:eastAsia="Arial" w:cs="Arial"/>
                <w:noProof w:val="0"/>
                <w:sz w:val="24"/>
                <w:szCs w:val="24"/>
                <w:lang w:val="en-GB"/>
              </w:rPr>
            </w:pPr>
            <w:r w:rsidRPr="1FCA9CB4" w:rsidR="1FCA9CB4">
              <w:rPr>
                <w:rFonts w:ascii="Arial" w:hAnsi="Arial" w:eastAsia="Arial" w:cs="Arial"/>
                <w:noProof w:val="0"/>
                <w:sz w:val="24"/>
                <w:szCs w:val="24"/>
                <w:lang w:val="en-GB"/>
              </w:rPr>
              <w:t xml:space="preserve">Learning through experience and reflecting on what I </w:t>
            </w:r>
            <w:r w:rsidRPr="1FCA9CB4" w:rsidR="1FCA9CB4">
              <w:rPr>
                <w:rFonts w:ascii="Arial" w:hAnsi="Arial" w:eastAsia="Arial" w:cs="Arial"/>
                <w:noProof w:val="0"/>
                <w:sz w:val="24"/>
                <w:szCs w:val="24"/>
                <w:lang w:val="en-GB"/>
              </w:rPr>
              <w:t>observe</w:t>
            </w:r>
            <w:r w:rsidRPr="1FCA9CB4" w:rsidR="1FCA9CB4">
              <w:rPr>
                <w:rFonts w:ascii="Arial" w:hAnsi="Arial" w:eastAsia="Arial" w:cs="Arial"/>
                <w:noProof w:val="0"/>
                <w:sz w:val="24"/>
                <w:szCs w:val="24"/>
                <w:lang w:val="en-GB"/>
              </w:rPr>
              <w:t xml:space="preserve"> and do during placement</w:t>
            </w:r>
            <w:r w:rsidRPr="1FCA9CB4" w:rsidR="24AEDDE5">
              <w:rPr>
                <w:rFonts w:ascii="Arial" w:hAnsi="Arial" w:eastAsia="Arial" w:cs="Arial"/>
                <w:noProof w:val="0"/>
                <w:sz w:val="24"/>
                <w:szCs w:val="24"/>
                <w:lang w:val="en-GB"/>
              </w:rPr>
              <w:t>.</w:t>
            </w:r>
          </w:p>
          <w:p w:rsidR="1FCA9CB4" w:rsidP="1FCA9CB4" w:rsidRDefault="1FCA9CB4" w14:paraId="058EE739" w14:textId="67B95607">
            <w:pPr>
              <w:spacing w:before="200" w:beforeAutospacing="off" w:after="200" w:afterAutospacing="off"/>
              <w:jc w:val="both"/>
              <w:rPr>
                <w:rFonts w:ascii="Arial" w:hAnsi="Arial" w:eastAsia="Arial" w:cs="Arial"/>
                <w:b w:val="1"/>
                <w:bCs w:val="1"/>
                <w:sz w:val="24"/>
                <w:szCs w:val="24"/>
              </w:rPr>
            </w:pPr>
          </w:p>
        </w:tc>
      </w:tr>
      <w:tr w:rsidR="1FCA9CB4" w:rsidTr="1FCA9CB4" w14:paraId="55D543D6">
        <w:trPr>
          <w:trHeight w:val="300"/>
        </w:trPr>
        <w:tc>
          <w:tcPr>
            <w:tcW w:w="2254" w:type="dxa"/>
            <w:tcBorders>
              <w:top w:val="single" w:sz="8"/>
              <w:left w:val="single" w:sz="8"/>
              <w:bottom w:val="single" w:sz="8"/>
              <w:right w:val="single" w:sz="8"/>
            </w:tcBorders>
            <w:tcMar>
              <w:left w:w="108" w:type="dxa"/>
              <w:right w:w="108" w:type="dxa"/>
            </w:tcMar>
            <w:vAlign w:val="top"/>
          </w:tcPr>
          <w:p w:rsidR="4D116A4D" w:rsidP="1FCA9CB4" w:rsidRDefault="4D116A4D" w14:paraId="3DF430BE" w14:textId="3A7018B3">
            <w:pPr>
              <w:pStyle w:val="Normal"/>
              <w:spacing w:before="200" w:beforeAutospacing="off" w:after="200" w:afterAutospacing="off"/>
              <w:jc w:val="left"/>
            </w:pPr>
            <w:r w:rsidRPr="1FCA9CB4" w:rsidR="4D116A4D">
              <w:rPr>
                <w:rFonts w:ascii="Arial" w:hAnsi="Arial" w:eastAsia="Arial" w:cs="Arial"/>
                <w:noProof w:val="0"/>
                <w:sz w:val="24"/>
                <w:szCs w:val="24"/>
                <w:lang w:val="en-GB"/>
              </w:rPr>
              <w:t>To further develop the ability to work effectively under pressure within an events environment.</w:t>
            </w:r>
          </w:p>
        </w:tc>
        <w:tc>
          <w:tcPr>
            <w:tcW w:w="2254" w:type="dxa"/>
            <w:tcBorders>
              <w:top w:val="single" w:sz="8"/>
              <w:left w:val="single" w:sz="8"/>
              <w:bottom w:val="single" w:sz="8"/>
              <w:right w:val="single" w:sz="8"/>
            </w:tcBorders>
            <w:tcMar>
              <w:left w:w="108" w:type="dxa"/>
              <w:right w:w="108" w:type="dxa"/>
            </w:tcMar>
            <w:vAlign w:val="top"/>
          </w:tcPr>
          <w:p w:rsidR="102F09F6" w:rsidP="1FCA9CB4" w:rsidRDefault="102F09F6" w14:paraId="1C3D87F2" w14:textId="007BA545">
            <w:pPr>
              <w:pStyle w:val="Normal"/>
              <w:suppressLineNumbers w:val="0"/>
              <w:bidi w:val="0"/>
              <w:spacing w:before="200" w:beforeAutospacing="off" w:after="200" w:afterAutospacing="off" w:line="240" w:lineRule="auto"/>
              <w:ind w:left="0" w:right="0"/>
              <w:jc w:val="left"/>
            </w:pPr>
            <w:r w:rsidRPr="1FCA9CB4" w:rsidR="102F09F6">
              <w:rPr>
                <w:rFonts w:ascii="Arial" w:hAnsi="Arial" w:eastAsia="Arial" w:cs="Arial"/>
                <w:noProof w:val="0"/>
                <w:sz w:val="24"/>
                <w:szCs w:val="24"/>
                <w:lang w:val="en-GB"/>
              </w:rPr>
              <w:t xml:space="preserve">Working in busy event environments, </w:t>
            </w:r>
            <w:r w:rsidRPr="1FCA9CB4" w:rsidR="102F09F6">
              <w:rPr>
                <w:rFonts w:ascii="Arial" w:hAnsi="Arial" w:eastAsia="Arial" w:cs="Arial"/>
                <w:noProof w:val="0"/>
                <w:sz w:val="24"/>
                <w:szCs w:val="24"/>
                <w:lang w:val="en-GB"/>
              </w:rPr>
              <w:t>maintaining</w:t>
            </w:r>
            <w:r w:rsidRPr="1FCA9CB4" w:rsidR="102F09F6">
              <w:rPr>
                <w:rFonts w:ascii="Arial" w:hAnsi="Arial" w:eastAsia="Arial" w:cs="Arial"/>
                <w:noProof w:val="0"/>
                <w:sz w:val="24"/>
                <w:szCs w:val="24"/>
                <w:lang w:val="en-GB"/>
              </w:rPr>
              <w:t xml:space="preserve"> a calm and professional approach during </w:t>
            </w:r>
            <w:r w:rsidRPr="1FCA9CB4" w:rsidR="7954ADE5">
              <w:rPr>
                <w:rFonts w:ascii="Arial" w:hAnsi="Arial" w:eastAsia="Arial" w:cs="Arial"/>
                <w:noProof w:val="0"/>
                <w:sz w:val="24"/>
                <w:szCs w:val="24"/>
                <w:lang w:val="en-GB"/>
              </w:rPr>
              <w:t>busier periods</w:t>
            </w:r>
            <w:r w:rsidRPr="1FCA9CB4" w:rsidR="102F09F6">
              <w:rPr>
                <w:rFonts w:ascii="Arial" w:hAnsi="Arial" w:eastAsia="Arial" w:cs="Arial"/>
                <w:noProof w:val="0"/>
                <w:sz w:val="24"/>
                <w:szCs w:val="24"/>
                <w:lang w:val="en-GB"/>
              </w:rPr>
              <w:t>, and putting myself forward for busier events at the arena.</w:t>
            </w:r>
          </w:p>
        </w:tc>
        <w:tc>
          <w:tcPr>
            <w:tcW w:w="2254" w:type="dxa"/>
            <w:tcBorders>
              <w:top w:val="single" w:sz="8"/>
              <w:left w:val="single" w:sz="8"/>
              <w:bottom w:val="single" w:sz="8"/>
              <w:right w:val="single" w:sz="8"/>
            </w:tcBorders>
            <w:tcMar>
              <w:left w:w="108" w:type="dxa"/>
              <w:right w:w="108" w:type="dxa"/>
            </w:tcMar>
            <w:vAlign w:val="top"/>
          </w:tcPr>
          <w:p w:rsidR="2EB94EFB" w:rsidP="1FCA9CB4" w:rsidRDefault="2EB94EFB" w14:paraId="5F60A3C5" w14:textId="33A44B83">
            <w:pPr>
              <w:pStyle w:val="Normal"/>
              <w:spacing w:before="200" w:beforeAutospacing="off" w:after="200" w:afterAutospacing="off"/>
              <w:jc w:val="left"/>
            </w:pPr>
            <w:r w:rsidRPr="1FCA9CB4" w:rsidR="2EB94EFB">
              <w:rPr>
                <w:rFonts w:ascii="Arial" w:hAnsi="Arial" w:eastAsia="Arial" w:cs="Arial"/>
                <w:noProof w:val="0"/>
                <w:sz w:val="24"/>
                <w:szCs w:val="24"/>
                <w:lang w:val="en-GB"/>
              </w:rPr>
              <w:t>I</w:t>
            </w:r>
            <w:r w:rsidRPr="1FCA9CB4" w:rsidR="0BC5578A">
              <w:rPr>
                <w:rFonts w:ascii="Arial" w:hAnsi="Arial" w:eastAsia="Arial" w:cs="Arial"/>
                <w:noProof w:val="0"/>
                <w:sz w:val="24"/>
                <w:szCs w:val="24"/>
                <w:lang w:val="en-GB"/>
              </w:rPr>
              <w:t xml:space="preserve"> will be able to remain calm, </w:t>
            </w:r>
            <w:r w:rsidRPr="1FCA9CB4" w:rsidR="0F43C832">
              <w:rPr>
                <w:rFonts w:ascii="Arial" w:hAnsi="Arial" w:eastAsia="Arial" w:cs="Arial"/>
                <w:noProof w:val="0"/>
                <w:sz w:val="24"/>
                <w:szCs w:val="24"/>
                <w:lang w:val="en-GB"/>
              </w:rPr>
              <w:t>organised,</w:t>
            </w:r>
            <w:r w:rsidRPr="1FCA9CB4" w:rsidR="0BC5578A">
              <w:rPr>
                <w:rFonts w:ascii="Arial" w:hAnsi="Arial" w:eastAsia="Arial" w:cs="Arial"/>
                <w:noProof w:val="0"/>
                <w:sz w:val="24"/>
                <w:szCs w:val="24"/>
                <w:lang w:val="en-GB"/>
              </w:rPr>
              <w:t xml:space="preserve"> and professional when working in busy and high-pressure situations and feel more </w:t>
            </w:r>
            <w:r w:rsidRPr="1FCA9CB4" w:rsidR="0BC5578A">
              <w:rPr>
                <w:rFonts w:ascii="Arial" w:hAnsi="Arial" w:eastAsia="Arial" w:cs="Arial"/>
                <w:noProof w:val="0"/>
                <w:sz w:val="24"/>
                <w:szCs w:val="24"/>
                <w:lang w:val="en-GB"/>
              </w:rPr>
              <w:t>comfortable</w:t>
            </w:r>
            <w:r w:rsidRPr="1FCA9CB4" w:rsidR="0BC5578A">
              <w:rPr>
                <w:rFonts w:ascii="Arial" w:hAnsi="Arial" w:eastAsia="Arial" w:cs="Arial"/>
                <w:noProof w:val="0"/>
                <w:sz w:val="24"/>
                <w:szCs w:val="24"/>
                <w:lang w:val="en-GB"/>
              </w:rPr>
              <w:t>.</w:t>
            </w:r>
          </w:p>
        </w:tc>
        <w:tc>
          <w:tcPr>
            <w:tcW w:w="2254" w:type="dxa"/>
            <w:tcBorders>
              <w:top w:val="single" w:sz="8"/>
              <w:left w:val="single" w:sz="8"/>
              <w:bottom w:val="single" w:sz="8"/>
              <w:right w:val="single" w:sz="8"/>
            </w:tcBorders>
            <w:tcMar>
              <w:left w:w="108" w:type="dxa"/>
              <w:right w:w="108" w:type="dxa"/>
            </w:tcMar>
            <w:vAlign w:val="top"/>
          </w:tcPr>
          <w:p w:rsidR="0FE18B40" w:rsidP="1FCA9CB4" w:rsidRDefault="0FE18B40" w14:paraId="13FF4AA2" w14:textId="2F636003">
            <w:pPr>
              <w:pStyle w:val="Normal"/>
              <w:spacing w:before="200" w:beforeAutospacing="off" w:after="200" w:afterAutospacing="off"/>
              <w:jc w:val="left"/>
              <w:rPr>
                <w:rFonts w:ascii="Arial" w:hAnsi="Arial" w:eastAsia="Arial" w:cs="Arial"/>
                <w:noProof w:val="0"/>
                <w:sz w:val="24"/>
                <w:szCs w:val="24"/>
                <w:lang w:val="en-GB"/>
              </w:rPr>
            </w:pPr>
            <w:r w:rsidRPr="1FCA9CB4" w:rsidR="0FE18B40">
              <w:rPr>
                <w:rFonts w:ascii="Arial" w:hAnsi="Arial" w:eastAsia="Arial" w:cs="Arial"/>
                <w:noProof w:val="0"/>
                <w:sz w:val="24"/>
                <w:szCs w:val="24"/>
                <w:lang w:val="en-GB"/>
              </w:rPr>
              <w:t>R</w:t>
            </w:r>
            <w:r w:rsidRPr="1FCA9CB4" w:rsidR="1573B607">
              <w:rPr>
                <w:rFonts w:ascii="Arial" w:hAnsi="Arial" w:eastAsia="Arial" w:cs="Arial"/>
                <w:noProof w:val="0"/>
                <w:sz w:val="24"/>
                <w:szCs w:val="24"/>
                <w:lang w:val="en-GB"/>
              </w:rPr>
              <w:t>eflecting on how I manage pressure during placement</w:t>
            </w:r>
            <w:r w:rsidRPr="1FCA9CB4" w:rsidR="23673710">
              <w:rPr>
                <w:rFonts w:ascii="Arial" w:hAnsi="Arial" w:eastAsia="Arial" w:cs="Arial"/>
                <w:noProof w:val="0"/>
                <w:sz w:val="24"/>
                <w:szCs w:val="24"/>
                <w:lang w:val="en-GB"/>
              </w:rPr>
              <w:t>.</w:t>
            </w:r>
          </w:p>
        </w:tc>
      </w:tr>
      <w:tr w:rsidR="1FCA9CB4" w:rsidTr="1FCA9CB4" w14:paraId="6BF5D317">
        <w:trPr>
          <w:trHeight w:val="300"/>
        </w:trPr>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3218CB76" w14:textId="7C371335">
            <w:pPr>
              <w:spacing w:before="200" w:beforeAutospacing="off" w:after="200" w:afterAutospacing="off"/>
              <w:jc w:val="left"/>
              <w:rPr>
                <w:rFonts w:ascii="Arial" w:hAnsi="Arial" w:eastAsia="Arial" w:cs="Arial"/>
                <w:b w:val="0"/>
                <w:bCs w:val="0"/>
                <w:sz w:val="24"/>
                <w:szCs w:val="24"/>
              </w:rPr>
            </w:pPr>
            <w:r w:rsidRPr="1FCA9CB4" w:rsidR="1FCA9CB4">
              <w:rPr>
                <w:rFonts w:ascii="Arial" w:hAnsi="Arial" w:eastAsia="Arial" w:cs="Arial"/>
                <w:b w:val="0"/>
                <w:bCs w:val="0"/>
                <w:sz w:val="24"/>
                <w:szCs w:val="24"/>
              </w:rPr>
              <w:t>To develop professional over the phone communication.</w:t>
            </w:r>
          </w:p>
        </w:tc>
        <w:tc>
          <w:tcPr>
            <w:tcW w:w="2254" w:type="dxa"/>
            <w:tcBorders>
              <w:top w:val="single" w:sz="8"/>
              <w:left w:val="single" w:sz="8"/>
              <w:bottom w:val="single" w:sz="8"/>
              <w:right w:val="single" w:sz="8"/>
            </w:tcBorders>
            <w:tcMar>
              <w:left w:w="108" w:type="dxa"/>
              <w:right w:w="108" w:type="dxa"/>
            </w:tcMar>
            <w:vAlign w:val="top"/>
          </w:tcPr>
          <w:p w:rsidR="0E8DAE05" w:rsidP="1FCA9CB4" w:rsidRDefault="0E8DAE05" w14:paraId="6D9D5B36" w14:textId="4ACCCD31">
            <w:pPr>
              <w:spacing w:before="200" w:beforeAutospacing="off" w:after="200" w:afterAutospacing="off"/>
              <w:jc w:val="left"/>
              <w:rPr>
                <w:rFonts w:ascii="Arial" w:hAnsi="Arial" w:eastAsia="Arial" w:cs="Arial"/>
                <w:b w:val="1"/>
                <w:bCs w:val="1"/>
                <w:sz w:val="24"/>
                <w:szCs w:val="24"/>
              </w:rPr>
            </w:pPr>
            <w:r w:rsidRPr="1FCA9CB4" w:rsidR="0E8DAE05">
              <w:rPr>
                <w:rFonts w:ascii="Arial" w:hAnsi="Arial" w:eastAsia="Arial" w:cs="Arial"/>
                <w:b w:val="0"/>
                <w:bCs w:val="0"/>
                <w:sz w:val="24"/>
                <w:szCs w:val="24"/>
              </w:rPr>
              <w:t>Practice clear and professional communication with customers and staff.</w:t>
            </w:r>
          </w:p>
        </w:tc>
        <w:tc>
          <w:tcPr>
            <w:tcW w:w="2254" w:type="dxa"/>
            <w:tcBorders>
              <w:top w:val="single" w:sz="8"/>
              <w:left w:val="single" w:sz="8"/>
              <w:bottom w:val="single" w:sz="8"/>
              <w:right w:val="single" w:sz="8"/>
            </w:tcBorders>
            <w:tcMar>
              <w:left w:w="108" w:type="dxa"/>
              <w:right w:w="108" w:type="dxa"/>
            </w:tcMar>
            <w:vAlign w:val="top"/>
          </w:tcPr>
          <w:p w:rsidR="1FCA9CB4" w:rsidP="1FCA9CB4" w:rsidRDefault="1FCA9CB4" w14:paraId="36261F63" w14:textId="0B64BC12">
            <w:pPr>
              <w:pStyle w:val="Normal"/>
              <w:spacing w:before="200" w:beforeAutospacing="off" w:after="200" w:afterAutospacing="off"/>
              <w:jc w:val="left"/>
            </w:pPr>
            <w:r w:rsidRPr="1FCA9CB4" w:rsidR="1FCA9CB4">
              <w:rPr>
                <w:rFonts w:ascii="Arial" w:hAnsi="Arial" w:eastAsia="Arial" w:cs="Arial"/>
                <w:b w:val="1"/>
                <w:bCs w:val="1"/>
                <w:sz w:val="24"/>
                <w:szCs w:val="24"/>
              </w:rPr>
              <w:t xml:space="preserve"> </w:t>
            </w:r>
            <w:r w:rsidRPr="1FCA9CB4" w:rsidR="3CF680EF">
              <w:rPr>
                <w:rFonts w:ascii="Arial" w:hAnsi="Arial" w:eastAsia="Arial" w:cs="Arial"/>
                <w:noProof w:val="0"/>
                <w:sz w:val="24"/>
                <w:szCs w:val="24"/>
                <w:lang w:val="en-GB"/>
              </w:rPr>
              <w:t>I will be able to communicate confidently and professionally over the phone with customers and colleagues.</w:t>
            </w:r>
          </w:p>
        </w:tc>
        <w:tc>
          <w:tcPr>
            <w:tcW w:w="2254" w:type="dxa"/>
            <w:tcBorders>
              <w:top w:val="single" w:sz="8"/>
              <w:left w:val="single" w:sz="8"/>
              <w:bottom w:val="single" w:sz="8"/>
              <w:right w:val="single" w:sz="8"/>
            </w:tcBorders>
            <w:tcMar>
              <w:left w:w="108" w:type="dxa"/>
              <w:right w:w="108" w:type="dxa"/>
            </w:tcMar>
            <w:vAlign w:val="top"/>
          </w:tcPr>
          <w:p w:rsidR="5CCCA81A" w:rsidP="1FCA9CB4" w:rsidRDefault="5CCCA81A" w14:paraId="180847CF" w14:textId="33D1CAB6">
            <w:pPr>
              <w:pStyle w:val="Normal"/>
              <w:suppressLineNumbers w:val="0"/>
              <w:bidi w:val="0"/>
              <w:spacing w:before="240" w:beforeAutospacing="off" w:after="240" w:afterAutospacing="off" w:line="240" w:lineRule="auto"/>
              <w:ind w:left="0" w:right="0"/>
              <w:jc w:val="left"/>
            </w:pPr>
            <w:r w:rsidRPr="1FCA9CB4" w:rsidR="5CCCA81A">
              <w:rPr>
                <w:rFonts w:ascii="Arial" w:hAnsi="Arial" w:eastAsia="Arial" w:cs="Arial"/>
                <w:noProof w:val="0"/>
                <w:sz w:val="24"/>
                <w:szCs w:val="24"/>
                <w:lang w:val="en-GB"/>
              </w:rPr>
              <w:t>Building communication skills through participation and reflect on interactions</w:t>
            </w:r>
            <w:r w:rsidRPr="1FCA9CB4" w:rsidR="23840E9C">
              <w:rPr>
                <w:rFonts w:ascii="Arial" w:hAnsi="Arial" w:eastAsia="Arial" w:cs="Arial"/>
                <w:noProof w:val="0"/>
                <w:sz w:val="24"/>
                <w:szCs w:val="24"/>
                <w:lang w:val="en-GB"/>
              </w:rPr>
              <w:t xml:space="preserve">. </w:t>
            </w:r>
          </w:p>
          <w:p w:rsidR="1FCA9CB4" w:rsidP="1FCA9CB4" w:rsidRDefault="1FCA9CB4" w14:paraId="1BE61687" w14:textId="453CD20A">
            <w:pPr>
              <w:spacing w:before="200" w:beforeAutospacing="off" w:after="200" w:afterAutospacing="off"/>
              <w:jc w:val="both"/>
              <w:rPr>
                <w:rFonts w:ascii="Arial" w:hAnsi="Arial" w:eastAsia="Arial" w:cs="Arial"/>
                <w:b w:val="1"/>
                <w:bCs w:val="1"/>
                <w:sz w:val="24"/>
                <w:szCs w:val="24"/>
              </w:rPr>
            </w:pPr>
          </w:p>
        </w:tc>
      </w:tr>
      <w:tr w:rsidR="1FCA9CB4" w:rsidTr="1FCA9CB4" w14:paraId="3D8EEBB2">
        <w:trPr>
          <w:trHeight w:val="300"/>
        </w:trPr>
        <w:tc>
          <w:tcPr>
            <w:tcW w:w="2254" w:type="dxa"/>
            <w:tcBorders>
              <w:top w:val="single" w:sz="8"/>
              <w:left w:val="single" w:sz="8"/>
              <w:bottom w:val="single" w:sz="8"/>
              <w:right w:val="single" w:sz="8"/>
            </w:tcBorders>
            <w:tcMar>
              <w:left w:w="108" w:type="dxa"/>
              <w:right w:w="108" w:type="dxa"/>
            </w:tcMar>
            <w:vAlign w:val="top"/>
          </w:tcPr>
          <w:p w:rsidR="1E25E46B" w:rsidP="1FCA9CB4" w:rsidRDefault="1E25E46B" w14:paraId="3DA11888" w14:textId="41040A73">
            <w:pPr>
              <w:spacing w:before="200" w:beforeAutospacing="off" w:after="200" w:afterAutospacing="off"/>
              <w:jc w:val="both"/>
              <w:rPr>
                <w:rFonts w:ascii="Arial" w:hAnsi="Arial" w:eastAsia="Arial" w:cs="Arial"/>
                <w:b w:val="0"/>
                <w:bCs w:val="0"/>
                <w:sz w:val="24"/>
                <w:szCs w:val="24"/>
              </w:rPr>
            </w:pPr>
            <w:r w:rsidRPr="1FCA9CB4" w:rsidR="1E25E46B">
              <w:rPr>
                <w:rFonts w:ascii="Arial" w:hAnsi="Arial" w:eastAsia="Arial" w:cs="Arial"/>
                <w:b w:val="0"/>
                <w:bCs w:val="0"/>
                <w:sz w:val="24"/>
                <w:szCs w:val="24"/>
              </w:rPr>
              <w:t>Learn to apply theory to practical situations.</w:t>
            </w:r>
          </w:p>
        </w:tc>
        <w:tc>
          <w:tcPr>
            <w:tcW w:w="2254" w:type="dxa"/>
            <w:tcBorders>
              <w:top w:val="single" w:sz="8"/>
              <w:left w:val="single" w:sz="8"/>
              <w:bottom w:val="single" w:sz="8"/>
              <w:right w:val="single" w:sz="8"/>
            </w:tcBorders>
            <w:tcMar>
              <w:left w:w="108" w:type="dxa"/>
              <w:right w:w="108" w:type="dxa"/>
            </w:tcMar>
            <w:vAlign w:val="top"/>
          </w:tcPr>
          <w:p w:rsidR="11DBB28C" w:rsidP="1FCA9CB4" w:rsidRDefault="11DBB28C" w14:paraId="4C4B8AD7" w14:textId="5DA9BF82">
            <w:pPr>
              <w:pStyle w:val="Normal"/>
              <w:suppressLineNumbers w:val="0"/>
              <w:bidi w:val="0"/>
              <w:spacing w:before="200" w:beforeAutospacing="off" w:after="200" w:afterAutospacing="off" w:line="240" w:lineRule="auto"/>
              <w:ind w:left="0" w:right="0"/>
              <w:jc w:val="left"/>
            </w:pPr>
            <w:r w:rsidRPr="1FCA9CB4" w:rsidR="11DBB28C">
              <w:rPr>
                <w:rFonts w:ascii="Arial" w:hAnsi="Arial" w:eastAsia="Arial" w:cs="Arial"/>
                <w:noProof w:val="0"/>
                <w:sz w:val="24"/>
                <w:szCs w:val="24"/>
                <w:lang w:val="en-GB"/>
              </w:rPr>
              <w:t xml:space="preserve">Applying customer service </w:t>
            </w:r>
            <w:r w:rsidRPr="1FCA9CB4" w:rsidR="4C09D356">
              <w:rPr>
                <w:rFonts w:ascii="Arial" w:hAnsi="Arial" w:eastAsia="Arial" w:cs="Arial"/>
                <w:noProof w:val="0"/>
                <w:sz w:val="24"/>
                <w:szCs w:val="24"/>
                <w:lang w:val="en-GB"/>
              </w:rPr>
              <w:t xml:space="preserve">theory </w:t>
            </w:r>
            <w:r w:rsidRPr="1FCA9CB4" w:rsidR="11DBB28C">
              <w:rPr>
                <w:rFonts w:ascii="Arial" w:hAnsi="Arial" w:eastAsia="Arial" w:cs="Arial"/>
                <w:noProof w:val="0"/>
                <w:sz w:val="24"/>
                <w:szCs w:val="24"/>
                <w:lang w:val="en-GB"/>
              </w:rPr>
              <w:t>when facing customers and applying event operations knowledge when helping to set up events such as House Party.</w:t>
            </w:r>
          </w:p>
        </w:tc>
        <w:tc>
          <w:tcPr>
            <w:tcW w:w="2254" w:type="dxa"/>
            <w:tcBorders>
              <w:top w:val="single" w:sz="8"/>
              <w:left w:val="single" w:sz="8"/>
              <w:bottom w:val="single" w:sz="8"/>
              <w:right w:val="single" w:sz="8"/>
            </w:tcBorders>
            <w:tcMar>
              <w:left w:w="108" w:type="dxa"/>
              <w:right w:w="108" w:type="dxa"/>
            </w:tcMar>
            <w:vAlign w:val="top"/>
          </w:tcPr>
          <w:p w:rsidR="094EDD92" w:rsidP="1FCA9CB4" w:rsidRDefault="094EDD92" w14:paraId="38E95619" w14:textId="1E8477D4">
            <w:pPr>
              <w:pStyle w:val="Normal"/>
              <w:suppressLineNumbers w:val="0"/>
              <w:bidi w:val="0"/>
              <w:spacing w:before="200" w:beforeAutospacing="off" w:after="200" w:afterAutospacing="off" w:line="240" w:lineRule="auto"/>
              <w:ind w:left="0" w:right="0"/>
              <w:jc w:val="left"/>
            </w:pPr>
            <w:r w:rsidRPr="1FCA9CB4" w:rsidR="094EDD92">
              <w:rPr>
                <w:rFonts w:ascii="Arial" w:hAnsi="Arial" w:eastAsia="Arial" w:cs="Arial"/>
                <w:noProof w:val="0"/>
                <w:sz w:val="24"/>
                <w:szCs w:val="24"/>
                <w:lang w:val="en-GB"/>
              </w:rPr>
              <w:t xml:space="preserve">I will be able to </w:t>
            </w:r>
            <w:r w:rsidRPr="1FCA9CB4" w:rsidR="78FAF463">
              <w:rPr>
                <w:rFonts w:ascii="Arial" w:hAnsi="Arial" w:eastAsia="Arial" w:cs="Arial"/>
                <w:noProof w:val="0"/>
                <w:sz w:val="24"/>
                <w:szCs w:val="24"/>
                <w:lang w:val="en-GB"/>
              </w:rPr>
              <w:t xml:space="preserve">apply </w:t>
            </w:r>
            <w:r w:rsidRPr="1FCA9CB4" w:rsidR="78FAF463">
              <w:rPr>
                <w:rFonts w:ascii="Arial" w:hAnsi="Arial" w:eastAsia="Arial" w:cs="Arial"/>
                <w:noProof w:val="0"/>
                <w:sz w:val="24"/>
                <w:szCs w:val="24"/>
                <w:lang w:val="en-GB"/>
              </w:rPr>
              <w:t>theory to</w:t>
            </w:r>
            <w:r w:rsidRPr="1FCA9CB4" w:rsidR="78FAF463">
              <w:rPr>
                <w:rFonts w:ascii="Arial" w:hAnsi="Arial" w:eastAsia="Arial" w:cs="Arial"/>
                <w:noProof w:val="0"/>
                <w:sz w:val="24"/>
                <w:szCs w:val="24"/>
                <w:lang w:val="en-GB"/>
              </w:rPr>
              <w:t xml:space="preserve"> </w:t>
            </w:r>
            <w:r w:rsidRPr="1FCA9CB4" w:rsidR="47E4E59D">
              <w:rPr>
                <w:rFonts w:ascii="Arial" w:hAnsi="Arial" w:eastAsia="Arial" w:cs="Arial"/>
                <w:noProof w:val="0"/>
                <w:sz w:val="24"/>
                <w:szCs w:val="24"/>
                <w:lang w:val="en-GB"/>
              </w:rPr>
              <w:t>real situations</w:t>
            </w:r>
            <w:r w:rsidRPr="1FCA9CB4" w:rsidR="78FAF463">
              <w:rPr>
                <w:rFonts w:ascii="Arial" w:hAnsi="Arial" w:eastAsia="Arial" w:cs="Arial"/>
                <w:noProof w:val="0"/>
                <w:sz w:val="24"/>
                <w:szCs w:val="24"/>
                <w:lang w:val="en-GB"/>
              </w:rPr>
              <w:t>.</w:t>
            </w:r>
          </w:p>
        </w:tc>
        <w:tc>
          <w:tcPr>
            <w:tcW w:w="2254" w:type="dxa"/>
            <w:tcBorders>
              <w:top w:val="single" w:sz="8"/>
              <w:left w:val="single" w:sz="8"/>
              <w:bottom w:val="single" w:sz="8"/>
              <w:right w:val="single" w:sz="8"/>
            </w:tcBorders>
            <w:tcMar>
              <w:left w:w="108" w:type="dxa"/>
              <w:right w:w="108" w:type="dxa"/>
            </w:tcMar>
            <w:vAlign w:val="top"/>
          </w:tcPr>
          <w:p w:rsidR="29125488" w:rsidP="1FCA9CB4" w:rsidRDefault="29125488" w14:paraId="15C4F9D4" w14:textId="22FE2CE7">
            <w:pPr>
              <w:pStyle w:val="Normal"/>
              <w:suppressLineNumbers w:val="0"/>
              <w:bidi w:val="0"/>
              <w:spacing w:before="240" w:beforeAutospacing="off" w:after="240" w:afterAutospacing="off" w:line="240" w:lineRule="auto"/>
              <w:ind w:left="0" w:right="0"/>
              <w:jc w:val="left"/>
            </w:pPr>
            <w:r w:rsidRPr="1FCA9CB4" w:rsidR="29125488">
              <w:rPr>
                <w:rFonts w:ascii="Arial" w:hAnsi="Arial" w:eastAsia="Arial" w:cs="Arial"/>
                <w:noProof w:val="0"/>
                <w:sz w:val="24"/>
                <w:szCs w:val="24"/>
                <w:lang w:val="en-GB"/>
              </w:rPr>
              <w:t>Applying in class learning to real tasks and reflecting on how theory links to practical experience</w:t>
            </w:r>
            <w:r w:rsidRPr="1FCA9CB4" w:rsidR="3C8E6F0A">
              <w:rPr>
                <w:rFonts w:ascii="Arial" w:hAnsi="Arial" w:eastAsia="Arial" w:cs="Arial"/>
                <w:noProof w:val="0"/>
                <w:sz w:val="24"/>
                <w:szCs w:val="24"/>
                <w:lang w:val="en-GB"/>
              </w:rPr>
              <w:t>.</w:t>
            </w:r>
          </w:p>
          <w:p w:rsidR="1FCA9CB4" w:rsidP="1FCA9CB4" w:rsidRDefault="1FCA9CB4" w14:paraId="39402137" w14:textId="68044DF2">
            <w:pPr>
              <w:pStyle w:val="Normal"/>
              <w:spacing w:before="200" w:beforeAutospacing="off" w:after="200" w:afterAutospacing="off"/>
              <w:jc w:val="both"/>
              <w:rPr>
                <w:rFonts w:ascii="Arial" w:hAnsi="Arial" w:eastAsia="Arial" w:cs="Arial"/>
                <w:noProof w:val="0"/>
                <w:sz w:val="24"/>
                <w:szCs w:val="24"/>
                <w:lang w:val="en-GB"/>
              </w:rPr>
            </w:pPr>
          </w:p>
        </w:tc>
      </w:tr>
    </w:tbl>
    <w:p w:rsidR="22CC73FC" w:rsidP="1FCA9CB4" w:rsidRDefault="22CC73FC" w14:paraId="0A86CBEC" w14:textId="58A65AFC">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22CC73FC">
        <w:rPr>
          <w:rFonts w:ascii="Aptos" w:hAnsi="Aptos" w:eastAsia="Aptos" w:cs="Aptos"/>
          <w:noProof w:val="0"/>
          <w:sz w:val="24"/>
          <w:szCs w:val="24"/>
          <w:lang w:val="en-GB"/>
        </w:rPr>
        <w:t xml:space="preserve">Kolb (2015) suggests that learning happens through experience and reflection. </w:t>
      </w:r>
      <w:r w:rsidRPr="1FCA9CB4" w:rsidR="2344E732">
        <w:rPr>
          <w:rFonts w:ascii="Aptos" w:hAnsi="Aptos" w:eastAsia="Aptos" w:cs="Aptos"/>
          <w:noProof w:val="0"/>
          <w:sz w:val="24"/>
          <w:szCs w:val="24"/>
          <w:lang w:val="en-GB"/>
        </w:rPr>
        <w:t xml:space="preserve">The placement experiences </w:t>
      </w:r>
      <w:r w:rsidRPr="1FCA9CB4" w:rsidR="5255C741">
        <w:rPr>
          <w:rFonts w:ascii="Aptos" w:hAnsi="Aptos" w:eastAsia="Aptos" w:cs="Aptos"/>
          <w:noProof w:val="0"/>
          <w:sz w:val="24"/>
          <w:szCs w:val="24"/>
          <w:lang w:val="en-GB"/>
        </w:rPr>
        <w:t xml:space="preserve">outlined </w:t>
      </w:r>
      <w:r w:rsidRPr="1FCA9CB4" w:rsidR="53EB583F">
        <w:rPr>
          <w:rFonts w:ascii="Aptos" w:hAnsi="Aptos" w:eastAsia="Aptos" w:cs="Aptos"/>
          <w:noProof w:val="0"/>
          <w:sz w:val="24"/>
          <w:szCs w:val="24"/>
          <w:lang w:val="en-GB"/>
        </w:rPr>
        <w:t>in the</w:t>
      </w:r>
      <w:r w:rsidRPr="1FCA9CB4" w:rsidR="2344E732">
        <w:rPr>
          <w:rFonts w:ascii="Aptos" w:hAnsi="Aptos" w:eastAsia="Aptos" w:cs="Aptos"/>
          <w:noProof w:val="0"/>
          <w:sz w:val="24"/>
          <w:szCs w:val="24"/>
          <w:lang w:val="en-GB"/>
        </w:rPr>
        <w:t xml:space="preserve"> </w:t>
      </w:r>
      <w:r w:rsidRPr="1FCA9CB4" w:rsidR="152DF032">
        <w:rPr>
          <w:rFonts w:ascii="Aptos" w:hAnsi="Aptos" w:eastAsia="Aptos" w:cs="Aptos"/>
          <w:noProof w:val="0"/>
          <w:sz w:val="24"/>
          <w:szCs w:val="24"/>
          <w:lang w:val="en-GB"/>
        </w:rPr>
        <w:t>table above</w:t>
      </w:r>
      <w:r w:rsidRPr="1FCA9CB4" w:rsidR="2344E732">
        <w:rPr>
          <w:rFonts w:ascii="Aptos" w:hAnsi="Aptos" w:eastAsia="Aptos" w:cs="Aptos"/>
          <w:noProof w:val="0"/>
          <w:sz w:val="24"/>
          <w:szCs w:val="24"/>
          <w:lang w:val="en-GB"/>
        </w:rPr>
        <w:t xml:space="preserve"> allow </w:t>
      </w:r>
      <w:r w:rsidRPr="1FCA9CB4" w:rsidR="0D8C998E">
        <w:rPr>
          <w:rFonts w:ascii="Aptos" w:hAnsi="Aptos" w:eastAsia="Aptos" w:cs="Aptos"/>
          <w:noProof w:val="0"/>
          <w:sz w:val="24"/>
          <w:szCs w:val="24"/>
          <w:lang w:val="en-GB"/>
        </w:rPr>
        <w:t xml:space="preserve">me </w:t>
      </w:r>
      <w:r w:rsidRPr="1FCA9CB4" w:rsidR="1DC445E1">
        <w:rPr>
          <w:rFonts w:ascii="Aptos" w:hAnsi="Aptos" w:eastAsia="Aptos" w:cs="Aptos"/>
          <w:noProof w:val="0"/>
          <w:sz w:val="24"/>
          <w:szCs w:val="24"/>
          <w:lang w:val="en-GB"/>
        </w:rPr>
        <w:t>to learn</w:t>
      </w:r>
      <w:r w:rsidRPr="1FCA9CB4" w:rsidR="2344E732">
        <w:rPr>
          <w:rFonts w:ascii="Aptos" w:hAnsi="Aptos" w:eastAsia="Aptos" w:cs="Aptos"/>
          <w:noProof w:val="0"/>
          <w:sz w:val="24"/>
          <w:szCs w:val="24"/>
          <w:lang w:val="en-GB"/>
        </w:rPr>
        <w:t xml:space="preserve"> by completing tasks and reflecting on how </w:t>
      </w:r>
      <w:r w:rsidRPr="1FCA9CB4" w:rsidR="0D98E715">
        <w:rPr>
          <w:rFonts w:ascii="Aptos" w:hAnsi="Aptos" w:eastAsia="Aptos" w:cs="Aptos"/>
          <w:noProof w:val="0"/>
          <w:sz w:val="24"/>
          <w:szCs w:val="24"/>
          <w:lang w:val="en-GB"/>
        </w:rPr>
        <w:t>they</w:t>
      </w:r>
      <w:r w:rsidRPr="1FCA9CB4" w:rsidR="2344E732">
        <w:rPr>
          <w:rFonts w:ascii="Aptos" w:hAnsi="Aptos" w:eastAsia="Aptos" w:cs="Aptos"/>
          <w:noProof w:val="0"/>
          <w:sz w:val="24"/>
          <w:szCs w:val="24"/>
          <w:lang w:val="en-GB"/>
        </w:rPr>
        <w:t xml:space="preserve"> we</w:t>
      </w:r>
      <w:r w:rsidRPr="1FCA9CB4" w:rsidR="174B4DE7">
        <w:rPr>
          <w:rFonts w:ascii="Aptos" w:hAnsi="Aptos" w:eastAsia="Aptos" w:cs="Aptos"/>
          <w:noProof w:val="0"/>
          <w:sz w:val="24"/>
          <w:szCs w:val="24"/>
          <w:lang w:val="en-GB"/>
        </w:rPr>
        <w:t xml:space="preserve">nt, using this </w:t>
      </w:r>
      <w:r w:rsidRPr="1FCA9CB4" w:rsidR="11732E9D">
        <w:rPr>
          <w:rFonts w:ascii="Aptos" w:hAnsi="Aptos" w:eastAsia="Aptos" w:cs="Aptos"/>
          <w:noProof w:val="0"/>
          <w:sz w:val="24"/>
          <w:szCs w:val="24"/>
          <w:lang w:val="en-GB"/>
        </w:rPr>
        <w:t>to improve</w:t>
      </w:r>
      <w:r w:rsidRPr="1FCA9CB4" w:rsidR="174B4DE7">
        <w:rPr>
          <w:rFonts w:ascii="Aptos" w:hAnsi="Aptos" w:eastAsia="Aptos" w:cs="Aptos"/>
          <w:noProof w:val="0"/>
          <w:sz w:val="24"/>
          <w:szCs w:val="24"/>
          <w:lang w:val="en-GB"/>
        </w:rPr>
        <w:t xml:space="preserve"> my skills. This supports the development of skills such as leadership, communication, working under pressure and applying theory to practice </w:t>
      </w:r>
      <w:r w:rsidRPr="1FCA9CB4" w:rsidR="241DB983">
        <w:rPr>
          <w:rFonts w:ascii="Aptos" w:hAnsi="Aptos" w:eastAsia="Aptos" w:cs="Aptos"/>
          <w:noProof w:val="0"/>
          <w:sz w:val="24"/>
          <w:szCs w:val="24"/>
          <w:lang w:val="en-GB"/>
        </w:rPr>
        <w:t>by allowing</w:t>
      </w:r>
      <w:r w:rsidRPr="1FCA9CB4" w:rsidR="174B4DE7">
        <w:rPr>
          <w:rFonts w:ascii="Aptos" w:hAnsi="Aptos" w:eastAsia="Aptos" w:cs="Aptos"/>
          <w:noProof w:val="0"/>
          <w:sz w:val="24"/>
          <w:szCs w:val="24"/>
          <w:lang w:val="en-GB"/>
        </w:rPr>
        <w:t xml:space="preserve"> me to reflect on my own </w:t>
      </w:r>
      <w:r w:rsidRPr="1FCA9CB4" w:rsidR="242FDC93">
        <w:rPr>
          <w:rFonts w:ascii="Aptos" w:hAnsi="Aptos" w:eastAsia="Aptos" w:cs="Aptos"/>
          <w:noProof w:val="0"/>
          <w:sz w:val="24"/>
          <w:szCs w:val="24"/>
          <w:lang w:val="en-GB"/>
        </w:rPr>
        <w:t>experiences.</w:t>
      </w:r>
      <w:r w:rsidRPr="1FCA9CB4" w:rsidR="23D37009">
        <w:rPr>
          <w:rFonts w:ascii="Aptos" w:hAnsi="Aptos" w:eastAsia="Aptos" w:cs="Aptos"/>
          <w:noProof w:val="0"/>
          <w:sz w:val="24"/>
          <w:szCs w:val="24"/>
          <w:lang w:val="en-GB"/>
        </w:rPr>
        <w:t xml:space="preserve"> According </w:t>
      </w:r>
      <w:r w:rsidRPr="1FCA9CB4" w:rsidR="75C184B2">
        <w:rPr>
          <w:rFonts w:ascii="Aptos" w:hAnsi="Aptos" w:eastAsia="Aptos" w:cs="Aptos"/>
          <w:noProof w:val="0"/>
          <w:sz w:val="24"/>
          <w:szCs w:val="24"/>
          <w:lang w:val="en-GB"/>
        </w:rPr>
        <w:t>to Cottrell</w:t>
      </w:r>
      <w:r w:rsidRPr="1FCA9CB4" w:rsidR="23D37009">
        <w:rPr>
          <w:rFonts w:ascii="Aptos" w:hAnsi="Aptos" w:eastAsia="Aptos" w:cs="Aptos"/>
          <w:noProof w:val="0"/>
          <w:sz w:val="24"/>
          <w:szCs w:val="24"/>
          <w:lang w:val="en-GB"/>
        </w:rPr>
        <w:t xml:space="preserve"> (2019)</w:t>
      </w:r>
      <w:r w:rsidRPr="1FCA9CB4" w:rsidR="22197271">
        <w:rPr>
          <w:rFonts w:ascii="Aptos" w:hAnsi="Aptos" w:eastAsia="Aptos" w:cs="Aptos"/>
          <w:noProof w:val="0"/>
          <w:sz w:val="24"/>
          <w:szCs w:val="24"/>
          <w:lang w:val="en-GB"/>
        </w:rPr>
        <w:t xml:space="preserve"> and </w:t>
      </w:r>
      <w:r w:rsidRPr="1FCA9CB4" w:rsidR="22197271">
        <w:rPr>
          <w:rFonts w:ascii="Aptos" w:hAnsi="Aptos" w:eastAsia="Aptos" w:cs="Aptos"/>
          <w:noProof w:val="0"/>
          <w:sz w:val="24"/>
          <w:szCs w:val="24"/>
          <w:lang w:val="en-GB"/>
        </w:rPr>
        <w:t>Gibbs (</w:t>
      </w:r>
      <w:r w:rsidRPr="1FCA9CB4" w:rsidR="22197271">
        <w:rPr>
          <w:rFonts w:ascii="Aptos" w:hAnsi="Aptos" w:eastAsia="Aptos" w:cs="Aptos"/>
          <w:noProof w:val="0"/>
          <w:sz w:val="24"/>
          <w:szCs w:val="24"/>
          <w:lang w:val="en-GB"/>
        </w:rPr>
        <w:t>1988)</w:t>
      </w:r>
      <w:r w:rsidRPr="1FCA9CB4" w:rsidR="23D37009">
        <w:rPr>
          <w:rFonts w:ascii="Aptos" w:hAnsi="Aptos" w:eastAsia="Aptos" w:cs="Aptos"/>
          <w:noProof w:val="0"/>
          <w:sz w:val="24"/>
          <w:szCs w:val="24"/>
          <w:lang w:val="en-GB"/>
        </w:rPr>
        <w:t xml:space="preserve">, having experiences is not enough on its own, as learning occurs when time is taken to reflect on experiences and </w:t>
      </w:r>
      <w:r w:rsidRPr="1FCA9CB4" w:rsidR="6CAFBA4F">
        <w:rPr>
          <w:rFonts w:ascii="Aptos" w:hAnsi="Aptos" w:eastAsia="Aptos" w:cs="Aptos"/>
          <w:noProof w:val="0"/>
          <w:sz w:val="24"/>
          <w:szCs w:val="24"/>
          <w:lang w:val="en-GB"/>
        </w:rPr>
        <w:t>understand what was learned</w:t>
      </w:r>
      <w:r w:rsidRPr="1FCA9CB4" w:rsidR="23D37009">
        <w:rPr>
          <w:rFonts w:ascii="Aptos" w:hAnsi="Aptos" w:eastAsia="Aptos" w:cs="Aptos"/>
          <w:noProof w:val="0"/>
          <w:sz w:val="24"/>
          <w:szCs w:val="24"/>
          <w:lang w:val="en-GB"/>
        </w:rPr>
        <w:t>.</w:t>
      </w:r>
      <w:r w:rsidRPr="1FCA9CB4" w:rsidR="0E0CEAF8">
        <w:rPr>
          <w:rFonts w:ascii="Aptos" w:hAnsi="Aptos" w:eastAsia="Aptos" w:cs="Aptos"/>
          <w:noProof w:val="0"/>
          <w:sz w:val="24"/>
          <w:szCs w:val="24"/>
          <w:lang w:val="en-GB"/>
        </w:rPr>
        <w:t xml:space="preserve"> </w:t>
      </w:r>
    </w:p>
    <w:p w:rsidR="47E18A8E" w:rsidP="1FCA9CB4" w:rsidRDefault="47E18A8E" w14:paraId="73B7E920" w14:textId="493F74E6">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47E18A8E">
        <w:rPr>
          <w:rFonts w:ascii="Aptos" w:hAnsi="Aptos" w:eastAsia="Aptos" w:cs="Aptos"/>
          <w:noProof w:val="0"/>
          <w:sz w:val="24"/>
          <w:szCs w:val="24"/>
          <w:lang w:val="en-GB"/>
        </w:rPr>
        <w:t xml:space="preserve">This is also relevant to placements such as Camp America, which describes its summer camp experience as providing opportunities to “learn new skills” in  an  environment that is new to me, where I will work with children and young adults and take on responsibilities I would not have in everyday life (Camp America, 2024). This supports my placement development plan because working at camp will require clear communication, </w:t>
      </w:r>
      <w:r w:rsidRPr="1FCA9CB4" w:rsidR="57B902E0">
        <w:rPr>
          <w:rFonts w:ascii="Aptos" w:hAnsi="Aptos" w:eastAsia="Aptos" w:cs="Aptos"/>
          <w:noProof w:val="0"/>
          <w:sz w:val="24"/>
          <w:szCs w:val="24"/>
          <w:lang w:val="en-GB"/>
        </w:rPr>
        <w:t>adaptability,</w:t>
      </w:r>
      <w:r w:rsidRPr="1FCA9CB4" w:rsidR="47E18A8E">
        <w:rPr>
          <w:rFonts w:ascii="Aptos" w:hAnsi="Aptos" w:eastAsia="Aptos" w:cs="Aptos"/>
          <w:noProof w:val="0"/>
          <w:sz w:val="24"/>
          <w:szCs w:val="24"/>
          <w:lang w:val="en-GB"/>
        </w:rPr>
        <w:t xml:space="preserve"> and teamwork, and offers a chance to develop confidence and leadership </w:t>
      </w:r>
      <w:r w:rsidRPr="1FCA9CB4" w:rsidR="35F7CCBB">
        <w:rPr>
          <w:rFonts w:ascii="Aptos" w:hAnsi="Aptos" w:eastAsia="Aptos" w:cs="Aptos"/>
          <w:noProof w:val="0"/>
          <w:sz w:val="24"/>
          <w:szCs w:val="24"/>
          <w:lang w:val="en-GB"/>
        </w:rPr>
        <w:t xml:space="preserve">in a different </w:t>
      </w:r>
      <w:r w:rsidRPr="1FCA9CB4" w:rsidR="24762E04">
        <w:rPr>
          <w:rFonts w:ascii="Aptos" w:hAnsi="Aptos" w:eastAsia="Aptos" w:cs="Aptos"/>
          <w:noProof w:val="0"/>
          <w:sz w:val="24"/>
          <w:szCs w:val="24"/>
          <w:lang w:val="en-GB"/>
        </w:rPr>
        <w:t>environment, out</w:t>
      </w:r>
      <w:r w:rsidRPr="1FCA9CB4" w:rsidR="35F7CCBB">
        <w:rPr>
          <w:rFonts w:ascii="Aptos" w:hAnsi="Aptos" w:eastAsia="Aptos" w:cs="Aptos"/>
          <w:noProof w:val="0"/>
          <w:sz w:val="24"/>
          <w:szCs w:val="24"/>
          <w:lang w:val="en-GB"/>
        </w:rPr>
        <w:t xml:space="preserve"> of my comfort zone.</w:t>
      </w:r>
    </w:p>
    <w:p w:rsidR="387E427E" w:rsidP="1FCA9CB4" w:rsidRDefault="387E427E" w14:paraId="23259ECD" w14:textId="00F13FF5">
      <w:pPr>
        <w:pStyle w:val="Normal"/>
        <w:suppressLineNumbers w:val="0"/>
        <w:bidi w:val="0"/>
        <w:spacing w:before="240" w:beforeAutospacing="off" w:after="240" w:afterAutospacing="off" w:line="279" w:lineRule="auto"/>
        <w:ind w:left="0" w:right="0"/>
        <w:jc w:val="both"/>
        <w:rPr>
          <w:rFonts w:ascii="Aptos" w:hAnsi="Aptos" w:eastAsia="Aptos" w:cs="Aptos"/>
          <w:noProof w:val="0"/>
          <w:sz w:val="24"/>
          <w:szCs w:val="24"/>
          <w:lang w:val="en-GB"/>
        </w:rPr>
      </w:pPr>
      <w:r w:rsidRPr="1FCA9CB4" w:rsidR="387E427E">
        <w:rPr>
          <w:rFonts w:ascii="Aptos" w:hAnsi="Aptos" w:eastAsia="Aptos" w:cs="Aptos"/>
          <w:noProof w:val="0"/>
          <w:sz w:val="24"/>
          <w:szCs w:val="24"/>
          <w:lang w:val="en-GB"/>
        </w:rPr>
        <w:t xml:space="preserve">According to </w:t>
      </w:r>
      <w:r w:rsidRPr="1FCA9CB4" w:rsidR="5752BE59">
        <w:rPr>
          <w:rFonts w:ascii="Aptos" w:hAnsi="Aptos" w:eastAsia="Aptos" w:cs="Aptos"/>
          <w:noProof w:val="0"/>
          <w:sz w:val="24"/>
          <w:szCs w:val="24"/>
          <w:lang w:val="en-GB"/>
        </w:rPr>
        <w:t xml:space="preserve">Otteman and Irwin (2016), learning </w:t>
      </w:r>
      <w:r w:rsidRPr="1FCA9CB4" w:rsidR="5768EA8F">
        <w:rPr>
          <w:rFonts w:ascii="Aptos" w:hAnsi="Aptos" w:eastAsia="Aptos" w:cs="Aptos"/>
          <w:noProof w:val="0"/>
          <w:sz w:val="24"/>
          <w:szCs w:val="24"/>
          <w:lang w:val="en-GB"/>
        </w:rPr>
        <w:t xml:space="preserve">“out-of-the-classroom" </w:t>
      </w:r>
      <w:r w:rsidRPr="1FCA9CB4" w:rsidR="04E07C70">
        <w:rPr>
          <w:rFonts w:ascii="Aptos" w:hAnsi="Aptos" w:eastAsia="Aptos" w:cs="Aptos"/>
          <w:noProof w:val="0"/>
          <w:sz w:val="24"/>
          <w:szCs w:val="24"/>
          <w:lang w:val="en-GB"/>
        </w:rPr>
        <w:t xml:space="preserve">can be </w:t>
      </w:r>
      <w:r w:rsidRPr="1FCA9CB4" w:rsidR="5768EA8F">
        <w:rPr>
          <w:rFonts w:ascii="Aptos" w:hAnsi="Aptos" w:eastAsia="Aptos" w:cs="Aptos"/>
          <w:noProof w:val="0"/>
          <w:sz w:val="24"/>
          <w:szCs w:val="24"/>
          <w:lang w:val="en-GB"/>
        </w:rPr>
        <w:t>more valuable than classroom learning, as it involve</w:t>
      </w:r>
      <w:r w:rsidRPr="1FCA9CB4" w:rsidR="49A23F58">
        <w:rPr>
          <w:rFonts w:ascii="Aptos" w:hAnsi="Aptos" w:eastAsia="Aptos" w:cs="Aptos"/>
          <w:noProof w:val="0"/>
          <w:sz w:val="24"/>
          <w:szCs w:val="24"/>
          <w:lang w:val="en-GB"/>
        </w:rPr>
        <w:t>s</w:t>
      </w:r>
      <w:r w:rsidRPr="1FCA9CB4" w:rsidR="5768EA8F">
        <w:rPr>
          <w:rFonts w:ascii="Aptos" w:hAnsi="Aptos" w:eastAsia="Aptos" w:cs="Aptos"/>
          <w:noProof w:val="0"/>
          <w:sz w:val="24"/>
          <w:szCs w:val="24"/>
          <w:lang w:val="en-GB"/>
        </w:rPr>
        <w:t xml:space="preserve"> real responsibilities</w:t>
      </w:r>
      <w:r w:rsidRPr="1FCA9CB4" w:rsidR="0666BDEE">
        <w:rPr>
          <w:rFonts w:ascii="Aptos" w:hAnsi="Aptos" w:eastAsia="Aptos" w:cs="Aptos"/>
          <w:noProof w:val="0"/>
          <w:sz w:val="24"/>
          <w:szCs w:val="24"/>
          <w:lang w:val="en-GB"/>
        </w:rPr>
        <w:t>.</w:t>
      </w:r>
    </w:p>
    <w:p w:rsidR="1FCA9CB4" w:rsidP="1FCA9CB4" w:rsidRDefault="1FCA9CB4" w14:paraId="6998508C" w14:textId="2AAECD65">
      <w:pPr>
        <w:jc w:val="both"/>
        <w:rPr>
          <w:b w:val="0"/>
          <w:bCs w:val="0"/>
        </w:rPr>
      </w:pPr>
    </w:p>
    <w:p w:rsidR="1FCA9CB4" w:rsidP="1FCA9CB4" w:rsidRDefault="1FCA9CB4" w14:paraId="1B3ACF98" w14:textId="2FFEBF11">
      <w:pPr>
        <w:jc w:val="both"/>
        <w:rPr>
          <w:b w:val="0"/>
          <w:bCs w:val="0"/>
        </w:rPr>
      </w:pPr>
    </w:p>
    <w:p w:rsidR="1FCA9CB4" w:rsidP="1FCA9CB4" w:rsidRDefault="1FCA9CB4" w14:paraId="62C4CBD0" w14:textId="2277E41C">
      <w:pPr>
        <w:jc w:val="both"/>
        <w:rPr>
          <w:b w:val="1"/>
          <w:bCs w:val="1"/>
        </w:rPr>
      </w:pPr>
    </w:p>
    <w:p w:rsidR="1FCA9CB4" w:rsidP="1FCA9CB4" w:rsidRDefault="1FCA9CB4" w14:paraId="65FD2A2B" w14:textId="59739C17">
      <w:pPr>
        <w:jc w:val="both"/>
        <w:rPr>
          <w:b w:val="1"/>
          <w:bCs w:val="1"/>
        </w:rPr>
      </w:pPr>
    </w:p>
    <w:p w:rsidR="1FCA9CB4" w:rsidP="1FCA9CB4" w:rsidRDefault="1FCA9CB4" w14:paraId="5B62F5BD" w14:textId="306BD8CA">
      <w:pPr>
        <w:pStyle w:val="Normal"/>
        <w:jc w:val="both"/>
        <w:rPr>
          <w:b w:val="1"/>
          <w:bCs w:val="1"/>
        </w:rPr>
      </w:pPr>
    </w:p>
    <w:p w:rsidR="1FCA9CB4" w:rsidP="1FCA9CB4" w:rsidRDefault="1FCA9CB4" w14:paraId="24547EF4" w14:textId="78151E8E">
      <w:pPr>
        <w:pStyle w:val="Normal"/>
        <w:jc w:val="both"/>
        <w:rPr>
          <w:b w:val="1"/>
          <w:bCs w:val="1"/>
        </w:rPr>
      </w:pPr>
    </w:p>
    <w:p w:rsidR="1FCA9CB4" w:rsidP="1FCA9CB4" w:rsidRDefault="1FCA9CB4" w14:paraId="04F08F68" w14:textId="67D0DA0D">
      <w:pPr>
        <w:pStyle w:val="Normal"/>
        <w:jc w:val="both"/>
        <w:rPr>
          <w:b w:val="1"/>
          <w:bCs w:val="1"/>
        </w:rPr>
      </w:pPr>
    </w:p>
    <w:p w:rsidR="1FCA9CB4" w:rsidP="1FCA9CB4" w:rsidRDefault="1FCA9CB4" w14:paraId="65B4BC57" w14:textId="06F87DEA">
      <w:pPr>
        <w:pStyle w:val="Normal"/>
        <w:jc w:val="both"/>
        <w:rPr>
          <w:b w:val="1"/>
          <w:bCs w:val="1"/>
        </w:rPr>
      </w:pPr>
    </w:p>
    <w:p w:rsidR="1FCA9CB4" w:rsidP="1FCA9CB4" w:rsidRDefault="1FCA9CB4" w14:paraId="26DB9B27" w14:textId="18069DAD">
      <w:pPr>
        <w:pStyle w:val="Normal"/>
        <w:jc w:val="both"/>
        <w:rPr>
          <w:b w:val="1"/>
          <w:bCs w:val="1"/>
        </w:rPr>
      </w:pPr>
    </w:p>
    <w:p w:rsidR="25625FDC" w:rsidP="1FCA9CB4" w:rsidRDefault="25625FDC" w14:paraId="2A0B58D9" w14:textId="6DCC222F">
      <w:pPr>
        <w:jc w:val="both"/>
        <w:rPr>
          <w:b w:val="1"/>
          <w:bCs w:val="1"/>
        </w:rPr>
      </w:pPr>
      <w:r w:rsidRPr="1FCA9CB4" w:rsidR="25625FDC">
        <w:rPr>
          <w:b w:val="1"/>
          <w:bCs w:val="1"/>
        </w:rPr>
        <w:t>Reference List</w:t>
      </w:r>
    </w:p>
    <w:p w:rsidR="0C0898FB" w:rsidP="1FCA9CB4" w:rsidRDefault="0C0898FB" w14:paraId="2B6D3F0E" w14:textId="6643EFF4">
      <w:pPr>
        <w:pStyle w:val="Normal"/>
        <w:jc w:val="both"/>
        <w:rPr>
          <w:rFonts w:ascii="Aptos" w:hAnsi="Aptos" w:eastAsia="Aptos" w:cs="Aptos"/>
          <w:b w:val="0"/>
          <w:bCs w:val="0"/>
          <w:noProof w:val="0"/>
          <w:sz w:val="24"/>
          <w:szCs w:val="24"/>
          <w:lang w:val="en-GB"/>
        </w:rPr>
      </w:pPr>
      <w:r w:rsidRPr="1FCA9CB4" w:rsidR="0C0898FB">
        <w:rPr>
          <w:rFonts w:ascii="Aptos" w:hAnsi="Aptos" w:eastAsia="Aptos" w:cs="Aptos"/>
          <w:b w:val="0"/>
          <w:bCs w:val="0"/>
          <w:noProof w:val="0"/>
          <w:sz w:val="24"/>
          <w:szCs w:val="24"/>
          <w:lang w:val="en-GB"/>
        </w:rPr>
        <w:t>BitesizeLearning</w:t>
      </w:r>
      <w:r w:rsidRPr="1FCA9CB4" w:rsidR="0C0898FB">
        <w:rPr>
          <w:rFonts w:ascii="Aptos" w:hAnsi="Aptos" w:eastAsia="Aptos" w:cs="Aptos"/>
          <w:b w:val="0"/>
          <w:bCs w:val="0"/>
          <w:noProof w:val="0"/>
          <w:sz w:val="24"/>
          <w:szCs w:val="24"/>
          <w:lang w:val="en-GB"/>
        </w:rPr>
        <w:t xml:space="preserve"> (n.d.). </w:t>
      </w:r>
      <w:r w:rsidRPr="1FCA9CB4" w:rsidR="0C0898FB">
        <w:rPr>
          <w:rFonts w:ascii="Aptos" w:hAnsi="Aptos" w:eastAsia="Aptos" w:cs="Aptos"/>
          <w:b w:val="0"/>
          <w:bCs w:val="0"/>
          <w:i w:val="1"/>
          <w:iCs w:val="1"/>
          <w:noProof w:val="0"/>
          <w:sz w:val="24"/>
          <w:szCs w:val="24"/>
          <w:lang w:val="en-GB"/>
        </w:rPr>
        <w:t>Honey &amp; Mumford learning styles</w:t>
      </w:r>
      <w:r w:rsidRPr="1FCA9CB4" w:rsidR="0C0898FB">
        <w:rPr>
          <w:rFonts w:ascii="Aptos" w:hAnsi="Aptos" w:eastAsia="Aptos" w:cs="Aptos"/>
          <w:b w:val="0"/>
          <w:bCs w:val="0"/>
          <w:noProof w:val="0"/>
          <w:sz w:val="24"/>
          <w:szCs w:val="24"/>
          <w:lang w:val="en-GB"/>
        </w:rPr>
        <w:t>.</w:t>
      </w:r>
      <w:r>
        <w:br/>
      </w:r>
      <w:r w:rsidRPr="1FCA9CB4" w:rsidR="0C0898FB">
        <w:rPr>
          <w:rFonts w:ascii="Aptos" w:hAnsi="Aptos" w:eastAsia="Aptos" w:cs="Aptos"/>
          <w:b w:val="0"/>
          <w:bCs w:val="0"/>
          <w:noProof w:val="0"/>
          <w:sz w:val="24"/>
          <w:szCs w:val="24"/>
          <w:lang w:val="en-GB"/>
        </w:rPr>
        <w:t xml:space="preserve">Available at: </w:t>
      </w:r>
      <w:hyperlink r:id="Rcd1e02d906514464">
        <w:r w:rsidRPr="1FCA9CB4" w:rsidR="0C0898FB">
          <w:rPr>
            <w:rStyle w:val="Hyperlink"/>
            <w:rFonts w:ascii="Aptos" w:hAnsi="Aptos" w:eastAsia="Aptos" w:cs="Aptos"/>
            <w:b w:val="0"/>
            <w:bCs w:val="0"/>
            <w:noProof w:val="0"/>
            <w:sz w:val="24"/>
            <w:szCs w:val="24"/>
            <w:lang w:val="en-GB"/>
          </w:rPr>
          <w:t>https://www.bitesizelearning.co.uk/resources/honey-mumford-learning-styles</w:t>
        </w:r>
      </w:hyperlink>
      <w:r w:rsidRPr="1FCA9CB4" w:rsidR="0C0898FB">
        <w:rPr>
          <w:rFonts w:ascii="Aptos" w:hAnsi="Aptos" w:eastAsia="Aptos" w:cs="Aptos"/>
          <w:b w:val="0"/>
          <w:bCs w:val="0"/>
          <w:noProof w:val="0"/>
          <w:sz w:val="24"/>
          <w:szCs w:val="24"/>
          <w:lang w:val="en-GB"/>
        </w:rPr>
        <w:t xml:space="preserve"> </w:t>
      </w:r>
      <w:r>
        <w:br/>
      </w:r>
      <w:r w:rsidRPr="1FCA9CB4" w:rsidR="0C0898FB">
        <w:rPr>
          <w:rFonts w:ascii="Aptos" w:hAnsi="Aptos" w:eastAsia="Aptos" w:cs="Aptos"/>
          <w:b w:val="0"/>
          <w:bCs w:val="0"/>
          <w:noProof w:val="0"/>
          <w:sz w:val="24"/>
          <w:szCs w:val="24"/>
          <w:lang w:val="en-GB"/>
        </w:rPr>
        <w:t xml:space="preserve">(Accessed: </w:t>
      </w:r>
      <w:r w:rsidRPr="1FCA9CB4" w:rsidR="0C0898FB">
        <w:rPr>
          <w:rFonts w:ascii="Aptos" w:hAnsi="Aptos" w:eastAsia="Aptos" w:cs="Aptos"/>
          <w:b w:val="0"/>
          <w:bCs w:val="0"/>
          <w:noProof w:val="0"/>
          <w:sz w:val="24"/>
          <w:szCs w:val="24"/>
          <w:lang w:val="en-GB"/>
        </w:rPr>
        <w:t>6th February 2026</w:t>
      </w:r>
      <w:r w:rsidRPr="1FCA9CB4" w:rsidR="0C0898FB">
        <w:rPr>
          <w:rFonts w:ascii="Aptos" w:hAnsi="Aptos" w:eastAsia="Aptos" w:cs="Aptos"/>
          <w:b w:val="0"/>
          <w:bCs w:val="0"/>
          <w:noProof w:val="0"/>
          <w:sz w:val="24"/>
          <w:szCs w:val="24"/>
          <w:lang w:val="en-GB"/>
        </w:rPr>
        <w:t>).</w:t>
      </w:r>
    </w:p>
    <w:p w:rsidR="70FD1A38" w:rsidP="1FCA9CB4" w:rsidRDefault="70FD1A38" w14:paraId="14DE59D7" w14:textId="033E271A">
      <w:pPr>
        <w:pStyle w:val="Normal"/>
        <w:jc w:val="both"/>
      </w:pPr>
      <w:r w:rsidRPr="1FCA9CB4" w:rsidR="70FD1A38">
        <w:rPr>
          <w:rFonts w:ascii="Aptos" w:hAnsi="Aptos" w:eastAsia="Aptos" w:cs="Aptos"/>
          <w:noProof w:val="0"/>
          <w:sz w:val="24"/>
          <w:szCs w:val="24"/>
          <w:lang w:val="en-GB"/>
        </w:rPr>
        <w:t xml:space="preserve">Bourne, E. &amp; Bell, A., 2024. </w:t>
      </w:r>
      <w:r w:rsidRPr="1FCA9CB4" w:rsidR="70FD1A38">
        <w:rPr>
          <w:rFonts w:ascii="Aptos" w:hAnsi="Aptos" w:eastAsia="Aptos" w:cs="Aptos"/>
          <w:i w:val="1"/>
          <w:iCs w:val="1"/>
          <w:noProof w:val="0"/>
          <w:sz w:val="24"/>
          <w:szCs w:val="24"/>
          <w:lang w:val="en-GB"/>
        </w:rPr>
        <w:t xml:space="preserve">Student </w:t>
      </w:r>
      <w:r w:rsidRPr="1FCA9CB4" w:rsidR="70FD1A38">
        <w:rPr>
          <w:rFonts w:ascii="Aptos" w:hAnsi="Aptos" w:eastAsia="Aptos" w:cs="Aptos"/>
          <w:i w:val="1"/>
          <w:iCs w:val="1"/>
          <w:noProof w:val="0"/>
          <w:sz w:val="24"/>
          <w:szCs w:val="24"/>
          <w:lang w:val="en-GB"/>
        </w:rPr>
        <w:t>perceptions</w:t>
      </w:r>
      <w:r w:rsidRPr="1FCA9CB4" w:rsidR="70FD1A38">
        <w:rPr>
          <w:rFonts w:ascii="Aptos" w:hAnsi="Aptos" w:eastAsia="Aptos" w:cs="Aptos"/>
          <w:i w:val="1"/>
          <w:iCs w:val="1"/>
          <w:noProof w:val="0"/>
          <w:sz w:val="24"/>
          <w:szCs w:val="24"/>
          <w:lang w:val="en-GB"/>
        </w:rPr>
        <w:t xml:space="preserve"> of transferable skills learned during a simulated placement</w:t>
      </w:r>
      <w:r w:rsidRPr="1FCA9CB4" w:rsidR="70FD1A38">
        <w:rPr>
          <w:rFonts w:ascii="Aptos" w:hAnsi="Aptos" w:eastAsia="Aptos" w:cs="Aptos"/>
          <w:noProof w:val="0"/>
          <w:sz w:val="24"/>
          <w:szCs w:val="24"/>
          <w:lang w:val="en-GB"/>
        </w:rPr>
        <w:t xml:space="preserve">. </w:t>
      </w:r>
      <w:r w:rsidRPr="1FCA9CB4" w:rsidR="70FD1A38">
        <w:rPr>
          <w:rFonts w:ascii="Aptos" w:hAnsi="Aptos" w:eastAsia="Aptos" w:cs="Aptos"/>
          <w:i w:val="1"/>
          <w:iCs w:val="1"/>
          <w:noProof w:val="0"/>
          <w:sz w:val="24"/>
          <w:szCs w:val="24"/>
          <w:lang w:val="en-GB"/>
        </w:rPr>
        <w:t>Innovations in Education and Teaching International</w:t>
      </w:r>
      <w:r w:rsidRPr="1FCA9CB4" w:rsidR="70FD1A38">
        <w:rPr>
          <w:rFonts w:ascii="Aptos" w:hAnsi="Aptos" w:eastAsia="Aptos" w:cs="Aptos"/>
          <w:noProof w:val="0"/>
          <w:sz w:val="24"/>
          <w:szCs w:val="24"/>
          <w:lang w:val="en-GB"/>
        </w:rPr>
        <w:t>, 62(1), pp.1–15. DOI: 10.1080/14703297.2024.2323989</w:t>
      </w:r>
    </w:p>
    <w:p w:rsidR="0184522D" w:rsidP="1FCA9CB4" w:rsidRDefault="0184522D" w14:paraId="78997005" w14:textId="69B68BC6">
      <w:pPr>
        <w:pStyle w:val="Normal"/>
        <w:jc w:val="both"/>
      </w:pPr>
      <w:r w:rsidRPr="1FCA9CB4" w:rsidR="0184522D">
        <w:rPr>
          <w:rFonts w:ascii="Aptos" w:hAnsi="Aptos" w:eastAsia="Aptos" w:cs="Aptos"/>
          <w:noProof w:val="0"/>
          <w:sz w:val="24"/>
          <w:szCs w:val="24"/>
          <w:lang w:val="en-GB"/>
        </w:rPr>
        <w:t xml:space="preserve">Camp America (2024) </w:t>
      </w:r>
      <w:r w:rsidRPr="1FCA9CB4" w:rsidR="0184522D">
        <w:rPr>
          <w:rFonts w:ascii="Aptos" w:hAnsi="Aptos" w:eastAsia="Aptos" w:cs="Aptos"/>
          <w:i w:val="1"/>
          <w:iCs w:val="1"/>
          <w:noProof w:val="0"/>
          <w:sz w:val="24"/>
          <w:szCs w:val="24"/>
          <w:lang w:val="en-GB"/>
        </w:rPr>
        <w:t>The original summer camp experience</w:t>
      </w:r>
      <w:r w:rsidRPr="1FCA9CB4" w:rsidR="0184522D">
        <w:rPr>
          <w:rFonts w:ascii="Aptos" w:hAnsi="Aptos" w:eastAsia="Aptos" w:cs="Aptos"/>
          <w:noProof w:val="0"/>
          <w:sz w:val="24"/>
          <w:szCs w:val="24"/>
          <w:lang w:val="en-GB"/>
        </w:rPr>
        <w:t xml:space="preserve">. </w:t>
      </w:r>
      <w:r>
        <w:br/>
      </w:r>
      <w:r w:rsidRPr="1FCA9CB4" w:rsidR="0184522D">
        <w:rPr>
          <w:rFonts w:ascii="Aptos" w:hAnsi="Aptos" w:eastAsia="Aptos" w:cs="Aptos"/>
          <w:noProof w:val="0"/>
          <w:sz w:val="24"/>
          <w:szCs w:val="24"/>
          <w:lang w:val="en-GB"/>
        </w:rPr>
        <w:t xml:space="preserve">Available at: </w:t>
      </w:r>
      <w:hyperlink r:id="R677d2c2564b949e4">
        <w:r w:rsidRPr="1FCA9CB4" w:rsidR="0184522D">
          <w:rPr>
            <w:rStyle w:val="Hyperlink"/>
            <w:rFonts w:ascii="Aptos" w:hAnsi="Aptos" w:eastAsia="Aptos" w:cs="Aptos"/>
            <w:noProof w:val="0"/>
            <w:sz w:val="24"/>
            <w:szCs w:val="24"/>
            <w:lang w:val="en-GB"/>
          </w:rPr>
          <w:t>https://www.campamerica.co.uk/</w:t>
        </w:r>
      </w:hyperlink>
      <w:r w:rsidRPr="1FCA9CB4" w:rsidR="0184522D">
        <w:rPr>
          <w:rFonts w:ascii="Aptos" w:hAnsi="Aptos" w:eastAsia="Aptos" w:cs="Aptos"/>
          <w:noProof w:val="0"/>
          <w:sz w:val="24"/>
          <w:szCs w:val="24"/>
          <w:lang w:val="en-GB"/>
        </w:rPr>
        <w:t xml:space="preserve"> </w:t>
      </w:r>
      <w:r>
        <w:br/>
      </w:r>
      <w:r w:rsidRPr="1FCA9CB4" w:rsidR="0184522D">
        <w:rPr>
          <w:rFonts w:ascii="Aptos" w:hAnsi="Aptos" w:eastAsia="Aptos" w:cs="Aptos"/>
          <w:noProof w:val="0"/>
          <w:sz w:val="24"/>
          <w:szCs w:val="24"/>
          <w:lang w:val="en-GB"/>
        </w:rPr>
        <w:t>(Accessed: 6 February 2026).</w:t>
      </w:r>
    </w:p>
    <w:p w:rsidR="1EECA8D6" w:rsidP="1FCA9CB4" w:rsidRDefault="1EECA8D6" w14:paraId="727A078E" w14:textId="6419C992">
      <w:pPr>
        <w:pStyle w:val="Normal"/>
        <w:jc w:val="both"/>
        <w:rPr>
          <w:rFonts w:ascii="Aptos" w:hAnsi="Aptos" w:eastAsia="Aptos" w:cs="Aptos"/>
          <w:i w:val="0"/>
          <w:iCs w:val="0"/>
          <w:noProof w:val="0"/>
          <w:sz w:val="24"/>
          <w:szCs w:val="24"/>
          <w:lang w:val="en-GB"/>
        </w:rPr>
      </w:pPr>
      <w:r w:rsidRPr="1FCA9CB4" w:rsidR="1EECA8D6">
        <w:rPr>
          <w:rFonts w:ascii="Aptos" w:hAnsi="Aptos" w:eastAsia="Aptos" w:cs="Aptos"/>
          <w:noProof w:val="0"/>
          <w:sz w:val="24"/>
          <w:szCs w:val="24"/>
          <w:lang w:val="en-GB"/>
        </w:rPr>
        <w:t xml:space="preserve">Caple, </w:t>
      </w:r>
      <w:r w:rsidRPr="1FCA9CB4" w:rsidR="4612294E">
        <w:rPr>
          <w:rFonts w:ascii="Aptos" w:hAnsi="Aptos" w:eastAsia="Aptos" w:cs="Aptos"/>
          <w:noProof w:val="0"/>
          <w:sz w:val="24"/>
          <w:szCs w:val="24"/>
          <w:lang w:val="en-GB"/>
        </w:rPr>
        <w:t>J.,</w:t>
      </w:r>
      <w:r w:rsidRPr="1FCA9CB4" w:rsidR="1EECA8D6">
        <w:rPr>
          <w:rFonts w:ascii="Aptos" w:hAnsi="Aptos" w:eastAsia="Aptos" w:cs="Aptos"/>
          <w:noProof w:val="0"/>
          <w:sz w:val="24"/>
          <w:szCs w:val="24"/>
          <w:lang w:val="en-GB"/>
        </w:rPr>
        <w:t xml:space="preserve"> and Martin P. (1994</w:t>
      </w:r>
      <w:r w:rsidRPr="1FCA9CB4" w:rsidR="6059EE2F">
        <w:rPr>
          <w:rFonts w:ascii="Aptos" w:hAnsi="Aptos" w:eastAsia="Aptos" w:cs="Aptos"/>
          <w:noProof w:val="0"/>
          <w:sz w:val="24"/>
          <w:szCs w:val="24"/>
          <w:lang w:val="en-GB"/>
        </w:rPr>
        <w:t>) ‘</w:t>
      </w:r>
      <w:r w:rsidRPr="1FCA9CB4" w:rsidR="1EECA8D6">
        <w:rPr>
          <w:rFonts w:ascii="Aptos" w:hAnsi="Aptos" w:eastAsia="Aptos" w:cs="Aptos"/>
          <w:noProof w:val="0"/>
          <w:sz w:val="24"/>
          <w:szCs w:val="24"/>
          <w:lang w:val="en-GB"/>
        </w:rPr>
        <w:t xml:space="preserve">Reflections of two pragmatists: A critique of Honey and </w:t>
      </w:r>
      <w:r w:rsidRPr="1FCA9CB4" w:rsidR="01EED892">
        <w:rPr>
          <w:rFonts w:ascii="Aptos" w:hAnsi="Aptos" w:eastAsia="Aptos" w:cs="Aptos"/>
          <w:noProof w:val="0"/>
          <w:sz w:val="24"/>
          <w:szCs w:val="24"/>
          <w:lang w:val="en-GB"/>
        </w:rPr>
        <w:t>Mumford’s learning</w:t>
      </w:r>
      <w:r w:rsidRPr="1FCA9CB4" w:rsidR="1EECA8D6">
        <w:rPr>
          <w:rFonts w:ascii="Aptos" w:hAnsi="Aptos" w:eastAsia="Aptos" w:cs="Aptos"/>
          <w:noProof w:val="0"/>
          <w:sz w:val="24"/>
          <w:szCs w:val="24"/>
          <w:lang w:val="en-GB"/>
        </w:rPr>
        <w:t xml:space="preserve"> styles</w:t>
      </w:r>
      <w:r w:rsidRPr="1FCA9CB4" w:rsidR="6E799286">
        <w:rPr>
          <w:rFonts w:ascii="Aptos" w:hAnsi="Aptos" w:eastAsia="Aptos" w:cs="Aptos"/>
          <w:noProof w:val="0"/>
          <w:sz w:val="24"/>
          <w:szCs w:val="24"/>
          <w:lang w:val="en-GB"/>
        </w:rPr>
        <w:t>’, Industrial</w:t>
      </w:r>
      <w:r w:rsidRPr="1FCA9CB4" w:rsidR="1EECA8D6">
        <w:rPr>
          <w:rFonts w:ascii="Aptos" w:hAnsi="Aptos" w:eastAsia="Aptos" w:cs="Aptos"/>
          <w:i w:val="1"/>
          <w:iCs w:val="1"/>
          <w:noProof w:val="0"/>
          <w:sz w:val="24"/>
          <w:szCs w:val="24"/>
          <w:lang w:val="en-GB"/>
        </w:rPr>
        <w:t xml:space="preserve"> and Commercial </w:t>
      </w:r>
      <w:r w:rsidRPr="1FCA9CB4" w:rsidR="3E2B961A">
        <w:rPr>
          <w:rFonts w:ascii="Aptos" w:hAnsi="Aptos" w:eastAsia="Aptos" w:cs="Aptos"/>
          <w:i w:val="1"/>
          <w:iCs w:val="1"/>
          <w:noProof w:val="0"/>
          <w:sz w:val="24"/>
          <w:szCs w:val="24"/>
          <w:lang w:val="en-GB"/>
        </w:rPr>
        <w:t>Training, 26</w:t>
      </w:r>
      <w:r w:rsidRPr="1FCA9CB4" w:rsidR="1C1BBA2F">
        <w:rPr>
          <w:rFonts w:ascii="Aptos" w:hAnsi="Aptos" w:eastAsia="Aptos" w:cs="Aptos"/>
          <w:i w:val="0"/>
          <w:iCs w:val="0"/>
          <w:noProof w:val="0"/>
          <w:sz w:val="24"/>
          <w:szCs w:val="24"/>
          <w:lang w:val="en-GB"/>
        </w:rPr>
        <w:t xml:space="preserve">(1), </w:t>
      </w:r>
      <w:r w:rsidRPr="1FCA9CB4" w:rsidR="60918D61">
        <w:rPr>
          <w:rFonts w:ascii="Aptos" w:hAnsi="Aptos" w:eastAsia="Aptos" w:cs="Aptos"/>
          <w:i w:val="0"/>
          <w:iCs w:val="0"/>
          <w:noProof w:val="0"/>
          <w:sz w:val="24"/>
          <w:szCs w:val="24"/>
          <w:lang w:val="en-GB"/>
        </w:rPr>
        <w:t xml:space="preserve">pp. </w:t>
      </w:r>
      <w:r w:rsidRPr="1FCA9CB4" w:rsidR="1C1BBA2F">
        <w:rPr>
          <w:rFonts w:ascii="Aptos" w:hAnsi="Aptos" w:eastAsia="Aptos" w:cs="Aptos"/>
          <w:i w:val="0"/>
          <w:iCs w:val="0"/>
          <w:noProof w:val="0"/>
          <w:sz w:val="24"/>
          <w:szCs w:val="24"/>
          <w:lang w:val="en-GB"/>
        </w:rPr>
        <w:t>16-18</w:t>
      </w:r>
    </w:p>
    <w:p w:rsidR="05CACA90" w:rsidP="1FCA9CB4" w:rsidRDefault="05CACA90" w14:paraId="7E718410" w14:textId="7B5ECC81">
      <w:pPr>
        <w:pStyle w:val="Normal"/>
        <w:jc w:val="both"/>
        <w:rPr>
          <w:rFonts w:ascii="Aptos" w:hAnsi="Aptos" w:eastAsia="Aptos" w:cs="Aptos" w:asciiTheme="minorAscii" w:hAnsiTheme="minorAscii" w:eastAsiaTheme="minorAscii" w:cstheme="minorAscii"/>
          <w:noProof w:val="0"/>
          <w:color w:val="auto"/>
          <w:sz w:val="24"/>
          <w:szCs w:val="24"/>
          <w:lang w:val="en-GB"/>
        </w:rPr>
      </w:pPr>
      <w:r w:rsidRPr="1FCA9CB4" w:rsidR="05CAC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Cottrell, Stella. </w:t>
      </w:r>
      <w:r w:rsidRPr="1FCA9CB4" w:rsidR="05CACA9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Skills for </w:t>
      </w:r>
      <w:r w:rsidRPr="1FCA9CB4" w:rsidR="547A173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Success:</w:t>
      </w:r>
      <w:r w:rsidRPr="1FCA9CB4" w:rsidR="05CACA9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Personal Development and Employability</w:t>
      </w:r>
      <w:r w:rsidRPr="1FCA9CB4" w:rsidR="05CAC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Macmillan Education UK, 2021.</w:t>
      </w:r>
      <w:r w:rsidRPr="1FCA9CB4" w:rsidR="05CACA9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ProQuest </w:t>
      </w:r>
      <w:r w:rsidRPr="1FCA9CB4" w:rsidR="05CACA9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Ebook</w:t>
      </w:r>
      <w:r w:rsidRPr="1FCA9CB4" w:rsidR="05CACA9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Central</w:t>
      </w:r>
      <w:r w:rsidRPr="1FCA9CB4" w:rsidR="05CAC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9134d3a03ac34db6">
        <w:r w:rsidRPr="1FCA9CB4" w:rsidR="05CACA9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https://ebookcentral.proquest.com/lib/trinity/detail.action?docID=6577749</w:t>
        </w:r>
      </w:hyperlink>
      <w:r w:rsidRPr="1FCA9CB4" w:rsidR="05CAC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E2AC950" w:rsidP="1FCA9CB4" w:rsidRDefault="7E2AC950" w14:paraId="4464B7A2" w14:textId="4A175D4A">
      <w:pPr>
        <w:pStyle w:val="Normal"/>
        <w:jc w:val="both"/>
      </w:pPr>
      <w:r w:rsidRPr="1FCA9CB4" w:rsidR="7E2AC950">
        <w:rPr>
          <w:rFonts w:ascii="Aptos" w:hAnsi="Aptos" w:eastAsia="Aptos" w:cs="Aptos"/>
          <w:b w:val="0"/>
          <w:bCs w:val="0"/>
          <w:noProof w:val="0"/>
          <w:sz w:val="24"/>
          <w:szCs w:val="24"/>
          <w:lang w:val="en-GB"/>
        </w:rPr>
        <w:t>Gibbs, G. (1988)</w:t>
      </w:r>
      <w:r w:rsidRPr="1FCA9CB4" w:rsidR="7E2AC950">
        <w:rPr>
          <w:rFonts w:ascii="Aptos" w:hAnsi="Aptos" w:eastAsia="Aptos" w:cs="Aptos"/>
          <w:noProof w:val="0"/>
          <w:sz w:val="24"/>
          <w:szCs w:val="24"/>
          <w:lang w:val="en-GB"/>
        </w:rPr>
        <w:t xml:space="preserve"> </w:t>
      </w:r>
      <w:r w:rsidRPr="1FCA9CB4" w:rsidR="7E2AC950">
        <w:rPr>
          <w:rFonts w:ascii="Aptos" w:hAnsi="Aptos" w:eastAsia="Aptos" w:cs="Aptos"/>
          <w:i w:val="1"/>
          <w:iCs w:val="1"/>
          <w:noProof w:val="0"/>
          <w:sz w:val="24"/>
          <w:szCs w:val="24"/>
          <w:lang w:val="en-GB"/>
        </w:rPr>
        <w:t>Learning by Doing: A Guide to Teaching and Learning Methods</w:t>
      </w:r>
      <w:r w:rsidRPr="1FCA9CB4" w:rsidR="7E2AC950">
        <w:rPr>
          <w:rFonts w:ascii="Aptos" w:hAnsi="Aptos" w:eastAsia="Aptos" w:cs="Aptos"/>
          <w:noProof w:val="0"/>
          <w:sz w:val="24"/>
          <w:szCs w:val="24"/>
          <w:lang w:val="en-GB"/>
        </w:rPr>
        <w:t>. Oxford: Oxford Centre for Staff and Learning Development.</w:t>
      </w:r>
    </w:p>
    <w:p w:rsidR="7B227BA7" w:rsidP="1FCA9CB4" w:rsidRDefault="7B227BA7" w14:paraId="09534A25" w14:textId="733B80D4">
      <w:pPr>
        <w:pStyle w:val="Normal"/>
        <w:jc w:val="both"/>
        <w:rPr>
          <w:rFonts w:ascii="Aptos" w:hAnsi="Aptos" w:eastAsia="Aptos" w:cs="Aptos" w:asciiTheme="minorAscii" w:hAnsiTheme="minorAscii" w:eastAsiaTheme="minorAscii" w:cstheme="minorAscii"/>
          <w:noProof w:val="0"/>
          <w:color w:val="auto"/>
          <w:sz w:val="24"/>
          <w:szCs w:val="24"/>
          <w:lang w:val="en-GB"/>
        </w:rPr>
      </w:pPr>
      <w:r w:rsidRPr="1FCA9CB4" w:rsidR="7B227B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Hopen, D. (2019). A Tool for Competency Identification and Development. </w:t>
      </w:r>
      <w:r w:rsidRPr="1FCA9CB4" w:rsidR="7B227BA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Journal for Quality and Participation</w:t>
      </w:r>
      <w:r w:rsidRPr="1FCA9CB4" w:rsidR="7B227B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CA9CB4" w:rsidR="7B227BA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42</w:t>
      </w:r>
      <w:r w:rsidRPr="1FCA9CB4" w:rsidR="7B227B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 S1–S3.</w:t>
      </w:r>
    </w:p>
    <w:p w:rsidR="4D0CA24E" w:rsidP="1FCA9CB4" w:rsidRDefault="4D0CA24E" w14:paraId="3E07AF7E" w14:textId="383C5ABD">
      <w:pPr>
        <w:spacing w:before="240" w:beforeAutospacing="off" w:after="240" w:afterAutospacing="off"/>
        <w:jc w:val="both"/>
      </w:pPr>
      <w:r w:rsidRPr="1FCA9CB4" w:rsidR="4D0CA24E">
        <w:rPr>
          <w:rFonts w:ascii="Aptos" w:hAnsi="Aptos" w:eastAsia="Aptos" w:cs="Aptos"/>
          <w:noProof w:val="0"/>
          <w:sz w:val="24"/>
          <w:szCs w:val="24"/>
          <w:lang w:val="en-GB"/>
        </w:rPr>
        <w:t xml:space="preserve">Indeed (2025) </w:t>
      </w:r>
      <w:r w:rsidRPr="1FCA9CB4" w:rsidR="4D0CA24E">
        <w:rPr>
          <w:rFonts w:ascii="Aptos" w:hAnsi="Aptos" w:eastAsia="Aptos" w:cs="Aptos"/>
          <w:i w:val="1"/>
          <w:iCs w:val="1"/>
          <w:noProof w:val="0"/>
          <w:sz w:val="24"/>
          <w:szCs w:val="24"/>
          <w:lang w:val="en-GB"/>
        </w:rPr>
        <w:t xml:space="preserve">How to set </w:t>
      </w:r>
      <w:r w:rsidRPr="1FCA9CB4" w:rsidR="4D0CA24E">
        <w:rPr>
          <w:rFonts w:ascii="Aptos" w:hAnsi="Aptos" w:eastAsia="Aptos" w:cs="Aptos"/>
          <w:i w:val="1"/>
          <w:iCs w:val="1"/>
          <w:noProof w:val="0"/>
          <w:sz w:val="24"/>
          <w:szCs w:val="24"/>
          <w:lang w:val="en-GB"/>
        </w:rPr>
        <w:t>objectives</w:t>
      </w:r>
      <w:r w:rsidRPr="1FCA9CB4" w:rsidR="4D0CA24E">
        <w:rPr>
          <w:rFonts w:ascii="Aptos" w:hAnsi="Aptos" w:eastAsia="Aptos" w:cs="Aptos"/>
          <w:i w:val="1"/>
          <w:iCs w:val="1"/>
          <w:noProof w:val="0"/>
          <w:sz w:val="24"/>
          <w:szCs w:val="24"/>
          <w:lang w:val="en-GB"/>
        </w:rPr>
        <w:t xml:space="preserve"> effectively: a comprehensive guide</w:t>
      </w:r>
      <w:r w:rsidRPr="1FCA9CB4" w:rsidR="4D0CA24E">
        <w:rPr>
          <w:rFonts w:ascii="Aptos" w:hAnsi="Aptos" w:eastAsia="Aptos" w:cs="Aptos"/>
          <w:noProof w:val="0"/>
          <w:sz w:val="24"/>
          <w:szCs w:val="24"/>
          <w:lang w:val="en-GB"/>
        </w:rPr>
        <w:t xml:space="preserve">. </w:t>
      </w:r>
      <w:r>
        <w:br/>
      </w:r>
      <w:r w:rsidRPr="1FCA9CB4" w:rsidR="4D0CA24E">
        <w:rPr>
          <w:rFonts w:ascii="Aptos" w:hAnsi="Aptos" w:eastAsia="Aptos" w:cs="Aptos"/>
          <w:noProof w:val="0"/>
          <w:sz w:val="24"/>
          <w:szCs w:val="24"/>
          <w:lang w:val="en-GB"/>
        </w:rPr>
        <w:t xml:space="preserve">Available at: </w:t>
      </w:r>
      <w:hyperlink r:id="R125e78adf7ac485f">
        <w:r w:rsidRPr="1FCA9CB4" w:rsidR="4D0CA24E">
          <w:rPr>
            <w:rStyle w:val="Hyperlink"/>
            <w:rFonts w:ascii="Aptos" w:hAnsi="Aptos" w:eastAsia="Aptos" w:cs="Aptos"/>
            <w:noProof w:val="0"/>
            <w:sz w:val="24"/>
            <w:szCs w:val="24"/>
            <w:lang w:val="en-GB"/>
          </w:rPr>
          <w:t>https://uk.indeed.com/career-advice/career-development/how-to-set-objectives</w:t>
        </w:r>
      </w:hyperlink>
      <w:r w:rsidRPr="1FCA9CB4" w:rsidR="4D0CA24E">
        <w:rPr>
          <w:rFonts w:ascii="Aptos" w:hAnsi="Aptos" w:eastAsia="Aptos" w:cs="Aptos"/>
          <w:noProof w:val="0"/>
          <w:sz w:val="24"/>
          <w:szCs w:val="24"/>
          <w:lang w:val="en-GB"/>
        </w:rPr>
        <w:t xml:space="preserve"> </w:t>
      </w:r>
      <w:r>
        <w:br/>
      </w:r>
      <w:r w:rsidRPr="1FCA9CB4" w:rsidR="4D0CA24E">
        <w:rPr>
          <w:rFonts w:ascii="Aptos" w:hAnsi="Aptos" w:eastAsia="Aptos" w:cs="Aptos"/>
          <w:noProof w:val="0"/>
          <w:sz w:val="24"/>
          <w:szCs w:val="24"/>
          <w:lang w:val="en-GB"/>
        </w:rPr>
        <w:t>(Accessed: 6 February 2026).</w:t>
      </w:r>
    </w:p>
    <w:p w:rsidR="25625FDC" w:rsidP="1FCA9CB4" w:rsidRDefault="25625FDC" w14:paraId="2FFE84C8" w14:textId="3A25BB75">
      <w:pPr>
        <w:spacing w:before="240" w:beforeAutospacing="off" w:after="240" w:afterAutospacing="off"/>
        <w:jc w:val="both"/>
      </w:pPr>
      <w:r w:rsidRPr="1FCA9CB4" w:rsidR="25625FDC">
        <w:rPr>
          <w:rFonts w:ascii="Aptos" w:hAnsi="Aptos" w:eastAsia="Aptos" w:cs="Aptos"/>
          <w:noProof w:val="0"/>
          <w:sz w:val="24"/>
          <w:szCs w:val="24"/>
          <w:lang w:val="en-GB"/>
        </w:rPr>
        <w:t xml:space="preserve">Jackson, D. (2016). Re-conceptualising graduate employability: the importance of pre-professional identity. </w:t>
      </w:r>
      <w:r w:rsidRPr="1FCA9CB4" w:rsidR="25625FDC">
        <w:rPr>
          <w:rFonts w:ascii="Aptos" w:hAnsi="Aptos" w:eastAsia="Aptos" w:cs="Aptos"/>
          <w:i w:val="1"/>
          <w:iCs w:val="1"/>
          <w:noProof w:val="0"/>
          <w:sz w:val="24"/>
          <w:szCs w:val="24"/>
          <w:lang w:val="en-GB"/>
        </w:rPr>
        <w:t>Higher Education Research and Development</w:t>
      </w:r>
      <w:r w:rsidRPr="1FCA9CB4" w:rsidR="25625FDC">
        <w:rPr>
          <w:rFonts w:ascii="Aptos" w:hAnsi="Aptos" w:eastAsia="Aptos" w:cs="Aptos"/>
          <w:noProof w:val="0"/>
          <w:sz w:val="24"/>
          <w:szCs w:val="24"/>
          <w:lang w:val="en-GB"/>
        </w:rPr>
        <w:t>, 35(5), 925–939.</w:t>
      </w:r>
    </w:p>
    <w:p w:rsidR="7E9B7ED1" w:rsidP="1FCA9CB4" w:rsidRDefault="7E9B7ED1" w14:paraId="48AB1FEF" w14:textId="3B0F23C1">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1FCA9CB4" w:rsidR="7E9B7E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Kolb, D. A. (2015). </w:t>
      </w:r>
      <w:r w:rsidRPr="1FCA9CB4" w:rsidR="7E9B7ED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Experiential </w:t>
      </w:r>
      <w:r w:rsidRPr="1FCA9CB4" w:rsidR="1688216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Learning:</w:t>
      </w:r>
      <w:r w:rsidRPr="1FCA9CB4" w:rsidR="7E9B7ED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Experience As the Source of Learning and Development</w:t>
      </w:r>
      <w:r w:rsidRPr="1FCA9CB4" w:rsidR="7E9B7E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(Second edition.). Pearson Education.</w:t>
      </w:r>
    </w:p>
    <w:p w:rsidR="3E2FDE84" w:rsidP="1FCA9CB4" w:rsidRDefault="3E2FDE84" w14:paraId="09B8AA12" w14:textId="1403C8D3">
      <w:pPr>
        <w:pStyle w:val="Normal"/>
        <w:spacing w:before="240" w:beforeAutospacing="off" w:after="240" w:afterAutospacing="off"/>
        <w:jc w:val="both"/>
        <w:rPr>
          <w:rFonts w:ascii="Aptos" w:hAnsi="Aptos" w:eastAsia="Aptos" w:cs="Aptos" w:asciiTheme="minorAscii" w:hAnsiTheme="minorAscii" w:eastAsiaTheme="minorAscii" w:cstheme="minorAscii"/>
          <w:b w:val="0"/>
          <w:bCs w:val="0"/>
          <w:noProof w:val="0"/>
          <w:color w:val="auto"/>
          <w:sz w:val="24"/>
          <w:szCs w:val="24"/>
          <w:lang w:val="en-GB"/>
        </w:rPr>
      </w:pPr>
      <w:r w:rsidRPr="1FCA9CB4" w:rsidR="3E2FDE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MCGUIRE, D., MCVICAR, O. and UMM, E.H.T., 2023. Skills audits: an integrative literature review. </w:t>
      </w:r>
      <w:r w:rsidRPr="1FCA9CB4" w:rsidR="3E2FDE8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Industrial and Commercial Training, </w:t>
      </w:r>
      <w:r w:rsidRPr="1FCA9CB4" w:rsidR="3E2FDE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55</w:t>
      </w:r>
      <w:r w:rsidRPr="1FCA9CB4" w:rsidR="3E2FDE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 pp. 34-46.</w:t>
      </w:r>
    </w:p>
    <w:p w:rsidR="0B2A9EA6" w:rsidP="1FCA9CB4" w:rsidRDefault="0B2A9EA6" w14:paraId="5ADA7BDC" w14:textId="545880F9">
      <w:pPr>
        <w:pStyle w:val="Normal"/>
        <w:spacing w:before="240" w:beforeAutospacing="off" w:after="240" w:afterAutospacing="off"/>
        <w:jc w:val="both"/>
      </w:pPr>
      <w:r w:rsidRPr="1FCA9CB4" w:rsidR="0B2A9EA6">
        <w:rPr>
          <w:rFonts w:ascii="Aptos" w:hAnsi="Aptos" w:eastAsia="Aptos" w:cs="Aptos"/>
          <w:noProof w:val="0"/>
          <w:sz w:val="24"/>
          <w:szCs w:val="24"/>
          <w:lang w:val="en-GB"/>
        </w:rPr>
        <w:t xml:space="preserve">Oliveira, A.D., Silva, T.C.P., de Oliveira, T.A. and de Araújo Filho, F.G. (2023). </w:t>
      </w:r>
      <w:r w:rsidRPr="1FCA9CB4" w:rsidR="0B2A9EA6">
        <w:rPr>
          <w:rFonts w:ascii="Aptos" w:hAnsi="Aptos" w:eastAsia="Aptos" w:cs="Aptos"/>
          <w:i w:val="1"/>
          <w:iCs w:val="1"/>
          <w:noProof w:val="0"/>
          <w:sz w:val="24"/>
          <w:szCs w:val="24"/>
          <w:lang w:val="en-GB"/>
        </w:rPr>
        <w:t>Influence of learning styles on student performance in self-directed learning</w:t>
      </w:r>
      <w:r w:rsidRPr="1FCA9CB4" w:rsidR="0B2A9EA6">
        <w:rPr>
          <w:rFonts w:ascii="Aptos" w:hAnsi="Aptos" w:eastAsia="Aptos" w:cs="Aptos"/>
          <w:noProof w:val="0"/>
          <w:sz w:val="24"/>
          <w:szCs w:val="24"/>
          <w:lang w:val="en-GB"/>
        </w:rPr>
        <w:t xml:space="preserve">. National </w:t>
      </w:r>
      <w:r w:rsidRPr="1FCA9CB4" w:rsidR="0B2A9EA6">
        <w:rPr>
          <w:rFonts w:ascii="Aptos" w:hAnsi="Aptos" w:eastAsia="Aptos" w:cs="Aptos"/>
          <w:noProof w:val="0"/>
          <w:sz w:val="24"/>
          <w:szCs w:val="24"/>
          <w:lang w:val="en-GB"/>
        </w:rPr>
        <w:t>Center</w:t>
      </w:r>
      <w:r w:rsidRPr="1FCA9CB4" w:rsidR="0B2A9EA6">
        <w:rPr>
          <w:rFonts w:ascii="Aptos" w:hAnsi="Aptos" w:eastAsia="Aptos" w:cs="Aptos"/>
          <w:noProof w:val="0"/>
          <w:sz w:val="24"/>
          <w:szCs w:val="24"/>
          <w:lang w:val="en-GB"/>
        </w:rPr>
        <w:t xml:space="preserve"> for Biotechnology Information. </w:t>
      </w:r>
      <w:r>
        <w:br/>
      </w:r>
      <w:r w:rsidRPr="1FCA9CB4" w:rsidR="0B2A9EA6">
        <w:rPr>
          <w:rFonts w:ascii="Aptos" w:hAnsi="Aptos" w:eastAsia="Aptos" w:cs="Aptos"/>
          <w:noProof w:val="0"/>
          <w:sz w:val="24"/>
          <w:szCs w:val="24"/>
          <w:lang w:val="en-GB"/>
        </w:rPr>
        <w:t xml:space="preserve">Available at: </w:t>
      </w:r>
      <w:hyperlink r:id="R7a43ae750ca54872">
        <w:r w:rsidRPr="1FCA9CB4" w:rsidR="0B2A9EA6">
          <w:rPr>
            <w:rStyle w:val="Hyperlink"/>
            <w:rFonts w:ascii="Aptos" w:hAnsi="Aptos" w:eastAsia="Aptos" w:cs="Aptos"/>
            <w:noProof w:val="0"/>
            <w:sz w:val="24"/>
            <w:szCs w:val="24"/>
            <w:lang w:val="en-GB"/>
          </w:rPr>
          <w:t>https://pmc.ncbi.nlm.nih.gov/articles/PMC10374043/</w:t>
        </w:r>
      </w:hyperlink>
      <w:r>
        <w:br/>
      </w:r>
      <w:r w:rsidRPr="1FCA9CB4" w:rsidR="0B2A9EA6">
        <w:rPr>
          <w:rFonts w:ascii="Aptos" w:hAnsi="Aptos" w:eastAsia="Aptos" w:cs="Aptos"/>
          <w:noProof w:val="0"/>
          <w:sz w:val="24"/>
          <w:szCs w:val="24"/>
          <w:lang w:val="en-GB"/>
        </w:rPr>
        <w:t>(Accessed: 6</w:t>
      </w:r>
      <w:r w:rsidRPr="1FCA9CB4" w:rsidR="0B2A9EA6">
        <w:rPr>
          <w:rFonts w:ascii="Aptos" w:hAnsi="Aptos" w:eastAsia="Aptos" w:cs="Aptos"/>
          <w:noProof w:val="0"/>
          <w:sz w:val="24"/>
          <w:szCs w:val="24"/>
          <w:vertAlign w:val="superscript"/>
          <w:lang w:val="en-GB"/>
        </w:rPr>
        <w:t>th</w:t>
      </w:r>
      <w:r w:rsidRPr="1FCA9CB4" w:rsidR="0B2A9EA6">
        <w:rPr>
          <w:rFonts w:ascii="Aptos" w:hAnsi="Aptos" w:eastAsia="Aptos" w:cs="Aptos"/>
          <w:noProof w:val="0"/>
          <w:sz w:val="24"/>
          <w:szCs w:val="24"/>
          <w:lang w:val="en-GB"/>
        </w:rPr>
        <w:t xml:space="preserve">   February 2026.)</w:t>
      </w:r>
    </w:p>
    <w:p w:rsidR="3EF718BB" w:rsidP="1FCA9CB4" w:rsidRDefault="3EF718BB" w14:paraId="7DF362F4" w14:textId="774450BC">
      <w:pPr>
        <w:pStyle w:val="Normal"/>
        <w:spacing w:before="240" w:beforeAutospacing="off" w:after="240" w:afterAutospacing="off"/>
        <w:jc w:val="both"/>
      </w:pPr>
      <w:r w:rsidRPr="1FCA9CB4" w:rsidR="3EF718BB">
        <w:rPr>
          <w:rFonts w:ascii="Aptos" w:hAnsi="Aptos" w:eastAsia="Aptos" w:cs="Aptos"/>
          <w:noProof w:val="0"/>
          <w:sz w:val="24"/>
          <w:szCs w:val="24"/>
          <w:lang w:val="en-GB"/>
        </w:rPr>
        <w:t xml:space="preserve">Otteman, T. and Irwin, L. (2016) ‘Designing a student practicum for special-event production’, </w:t>
      </w:r>
      <w:r w:rsidRPr="1FCA9CB4" w:rsidR="3EF718BB">
        <w:rPr>
          <w:rFonts w:ascii="Aptos" w:hAnsi="Aptos" w:eastAsia="Aptos" w:cs="Aptos"/>
          <w:i w:val="1"/>
          <w:iCs w:val="1"/>
          <w:noProof w:val="0"/>
          <w:sz w:val="24"/>
          <w:szCs w:val="24"/>
          <w:lang w:val="en-GB"/>
        </w:rPr>
        <w:t>Journal of Physical Education, Recreation &amp; Dance</w:t>
      </w:r>
      <w:r w:rsidRPr="1FCA9CB4" w:rsidR="3EF718BB">
        <w:rPr>
          <w:rFonts w:ascii="Aptos" w:hAnsi="Aptos" w:eastAsia="Aptos" w:cs="Aptos"/>
          <w:noProof w:val="0"/>
          <w:sz w:val="24"/>
          <w:szCs w:val="24"/>
          <w:lang w:val="en-GB"/>
        </w:rPr>
        <w:t>, 87(1), pp. 15–20.</w:t>
      </w:r>
    </w:p>
    <w:p w:rsidR="77EC81D1" w:rsidP="1FCA9CB4" w:rsidRDefault="77EC81D1" w14:paraId="25108EE7" w14:textId="255C2C33">
      <w:pPr>
        <w:pStyle w:val="Normal"/>
        <w:spacing w:before="240" w:beforeAutospacing="off" w:after="240" w:afterAutospacing="off"/>
        <w:jc w:val="both"/>
        <w:rPr>
          <w:rFonts w:ascii="Aptos" w:hAnsi="Aptos" w:eastAsia="Aptos" w:cs="Aptos"/>
          <w:b w:val="0"/>
          <w:bCs w:val="0"/>
          <w:noProof w:val="0"/>
          <w:sz w:val="24"/>
          <w:szCs w:val="24"/>
          <w:lang w:val="en-GB"/>
        </w:rPr>
      </w:pPr>
      <w:r w:rsidRPr="1FCA9CB4" w:rsidR="77EC81D1">
        <w:rPr>
          <w:rFonts w:ascii="Aptos" w:hAnsi="Aptos" w:eastAsia="Aptos" w:cs="Aptos"/>
          <w:b w:val="0"/>
          <w:bCs w:val="0"/>
          <w:noProof w:val="0"/>
          <w:sz w:val="24"/>
          <w:szCs w:val="24"/>
          <w:lang w:val="en-GB"/>
        </w:rPr>
        <w:t>Studysmarter</w:t>
      </w:r>
      <w:r w:rsidRPr="1FCA9CB4" w:rsidR="77EC81D1">
        <w:rPr>
          <w:rFonts w:ascii="Aptos" w:hAnsi="Aptos" w:eastAsia="Aptos" w:cs="Aptos"/>
          <w:b w:val="0"/>
          <w:bCs w:val="0"/>
          <w:noProof w:val="0"/>
          <w:sz w:val="24"/>
          <w:szCs w:val="24"/>
          <w:lang w:val="en-GB"/>
        </w:rPr>
        <w:t xml:space="preserve"> (2024) </w:t>
      </w:r>
      <w:r w:rsidRPr="1FCA9CB4" w:rsidR="77EC81D1">
        <w:rPr>
          <w:rFonts w:ascii="Aptos" w:hAnsi="Aptos" w:eastAsia="Aptos" w:cs="Aptos"/>
          <w:b w:val="0"/>
          <w:bCs w:val="0"/>
          <w:i w:val="1"/>
          <w:iCs w:val="1"/>
          <w:noProof w:val="0"/>
          <w:sz w:val="24"/>
          <w:szCs w:val="24"/>
          <w:lang w:val="en-GB"/>
        </w:rPr>
        <w:t>Multitasking skills</w:t>
      </w:r>
      <w:r w:rsidRPr="1FCA9CB4" w:rsidR="77EC81D1">
        <w:rPr>
          <w:rFonts w:ascii="Aptos" w:hAnsi="Aptos" w:eastAsia="Aptos" w:cs="Aptos"/>
          <w:b w:val="0"/>
          <w:bCs w:val="0"/>
          <w:noProof w:val="0"/>
          <w:sz w:val="24"/>
          <w:szCs w:val="24"/>
          <w:lang w:val="en-GB"/>
        </w:rPr>
        <w:t xml:space="preserve">. </w:t>
      </w:r>
      <w:r>
        <w:br/>
      </w:r>
      <w:r w:rsidRPr="1FCA9CB4" w:rsidR="77EC81D1">
        <w:rPr>
          <w:rFonts w:ascii="Aptos" w:hAnsi="Aptos" w:eastAsia="Aptos" w:cs="Aptos"/>
          <w:b w:val="0"/>
          <w:bCs w:val="0"/>
          <w:noProof w:val="0"/>
          <w:sz w:val="24"/>
          <w:szCs w:val="24"/>
          <w:lang w:val="en-GB"/>
        </w:rPr>
        <w:t xml:space="preserve">Available at: </w:t>
      </w:r>
      <w:hyperlink r:id="Raf1a9fc17e3c42eb">
        <w:r w:rsidRPr="1FCA9CB4" w:rsidR="77EC81D1">
          <w:rPr>
            <w:rStyle w:val="Hyperlink"/>
            <w:rFonts w:ascii="Aptos" w:hAnsi="Aptos" w:eastAsia="Aptos" w:cs="Aptos"/>
            <w:b w:val="0"/>
            <w:bCs w:val="0"/>
            <w:noProof w:val="0"/>
            <w:sz w:val="24"/>
            <w:szCs w:val="24"/>
            <w:lang w:val="en-GB"/>
          </w:rPr>
          <w:t>https://www.studysmarter.co.uk/explanations/business-studies/human-resource-management/multitasking-skills/</w:t>
        </w:r>
      </w:hyperlink>
      <w:r>
        <w:br/>
      </w:r>
      <w:r w:rsidRPr="1FCA9CB4" w:rsidR="77EC81D1">
        <w:rPr>
          <w:rFonts w:ascii="Aptos" w:hAnsi="Aptos" w:eastAsia="Aptos" w:cs="Aptos"/>
          <w:b w:val="0"/>
          <w:bCs w:val="0"/>
          <w:noProof w:val="0"/>
          <w:sz w:val="24"/>
          <w:szCs w:val="24"/>
          <w:lang w:val="en-GB"/>
        </w:rPr>
        <w:t>(Accessed: 29 January 2026).</w:t>
      </w:r>
    </w:p>
    <w:p w:rsidR="49F79E8C" w:rsidP="1FCA9CB4" w:rsidRDefault="49F79E8C" w14:paraId="0752EAEB" w14:textId="433703AD">
      <w:pPr>
        <w:pStyle w:val="Normal"/>
        <w:jc w:val="both"/>
        <w:rPr>
          <w:rFonts w:ascii="Aptos" w:hAnsi="Aptos" w:eastAsia="Aptos" w:cs="Aptos" w:asciiTheme="minorAscii" w:hAnsiTheme="minorAscii" w:eastAsiaTheme="minorAscii" w:cstheme="minorAscii"/>
          <w:noProof w:val="0"/>
          <w:color w:val="auto"/>
          <w:sz w:val="24"/>
          <w:szCs w:val="24"/>
          <w:lang w:val="en-GB"/>
        </w:rPr>
      </w:pPr>
      <w:r w:rsidRPr="1FCA9CB4" w:rsidR="49F79E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WERNER, K., JUNEK, O. and WANG, C., 2022. Event Management Skills in the Post-covid-19 World: Insights from China, Germany, and Australia. </w:t>
      </w:r>
      <w:r w:rsidRPr="1FCA9CB4" w:rsidR="49F79E8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Event Management, </w:t>
      </w:r>
      <w:r w:rsidRPr="1FCA9CB4" w:rsidR="49F79E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26(4), pp. 867-882.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FBH6W7AiQIWYO" int2:id="M7wmBqRv">
      <int2:state int2:type="spell" int2:value="Rejected"/>
    </int2:textHash>
    <int2:textHash int2:hashCode="AjXr0s/7nBUkUF" int2:id="UxdpP0pX">
      <int2:state int2:type="spell" int2:value="Rejected"/>
    </int2:textHash>
    <int2:textHash int2:hashCode="VXDhoAkpaT0j33" int2:id="WdhlI7FS">
      <int2:state int2:type="spell" int2:value="Rejected"/>
    </int2:textHash>
    <int2:textHash int2:hashCode="04WmRTFDg60ZIF" int2:id="VLWlhKaV">
      <int2:state int2:type="spell" int2:value="Rejected"/>
    </int2:textHash>
    <int2:bookmark int2:bookmarkName="_Int_g1cCxybN" int2:invalidationBookmarkName="" int2:hashCode="4dl6C7N665y3gQ" int2:id="xBXG75ay">
      <int2:state int2:type="style" int2:value="Rejected"/>
    </int2:bookmark>
    <int2:bookmark int2:bookmarkName="_Int_YHWvizD2" int2:invalidationBookmarkName="" int2:hashCode="6bo9Ol/LZWs6x9" int2:id="9rgTsvOV">
      <int2:state int2:type="gram" int2:value="Rejected"/>
    </int2:bookmark>
    <int2:bookmark int2:bookmarkName="_Int_ab3PhQHM" int2:invalidationBookmarkName="" int2:hashCode="pNeJoFY/QecK1l" int2:id="EVk4yOb7">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1287b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bac0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4cf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ee2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d42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8dc8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e50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f3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73CC5"/>
    <w:rsid w:val="00535380"/>
    <w:rsid w:val="0067C43A"/>
    <w:rsid w:val="00FF9463"/>
    <w:rsid w:val="01347151"/>
    <w:rsid w:val="0150088F"/>
    <w:rsid w:val="0150088F"/>
    <w:rsid w:val="0184522D"/>
    <w:rsid w:val="01EED892"/>
    <w:rsid w:val="02D8B1A5"/>
    <w:rsid w:val="02D8B1A5"/>
    <w:rsid w:val="03515697"/>
    <w:rsid w:val="039A56FF"/>
    <w:rsid w:val="03F1AFEB"/>
    <w:rsid w:val="0403FFC8"/>
    <w:rsid w:val="0403FFC8"/>
    <w:rsid w:val="04494CED"/>
    <w:rsid w:val="04D26EB2"/>
    <w:rsid w:val="04E07C70"/>
    <w:rsid w:val="053C542F"/>
    <w:rsid w:val="05406DB0"/>
    <w:rsid w:val="05A65B8E"/>
    <w:rsid w:val="05C81FF7"/>
    <w:rsid w:val="05CACA90"/>
    <w:rsid w:val="060EAEC0"/>
    <w:rsid w:val="0666BDEE"/>
    <w:rsid w:val="06C03E6B"/>
    <w:rsid w:val="06C8532A"/>
    <w:rsid w:val="07967315"/>
    <w:rsid w:val="08547335"/>
    <w:rsid w:val="090E7688"/>
    <w:rsid w:val="094EDD92"/>
    <w:rsid w:val="095E57C1"/>
    <w:rsid w:val="0974E1ED"/>
    <w:rsid w:val="098BB5F1"/>
    <w:rsid w:val="0A1548B7"/>
    <w:rsid w:val="0A35F9C5"/>
    <w:rsid w:val="0A3DDE80"/>
    <w:rsid w:val="0ABBC869"/>
    <w:rsid w:val="0AE0A27F"/>
    <w:rsid w:val="0AE0A27F"/>
    <w:rsid w:val="0AF80952"/>
    <w:rsid w:val="0B2A9EA6"/>
    <w:rsid w:val="0B656CA4"/>
    <w:rsid w:val="0B687EBB"/>
    <w:rsid w:val="0B6F54DE"/>
    <w:rsid w:val="0BC5578A"/>
    <w:rsid w:val="0BD42AA7"/>
    <w:rsid w:val="0C0898FB"/>
    <w:rsid w:val="0C670D65"/>
    <w:rsid w:val="0CA4C0CC"/>
    <w:rsid w:val="0D8C998E"/>
    <w:rsid w:val="0D98E715"/>
    <w:rsid w:val="0DBC1E72"/>
    <w:rsid w:val="0DC99C30"/>
    <w:rsid w:val="0E0CEAF8"/>
    <w:rsid w:val="0E539233"/>
    <w:rsid w:val="0E64A71A"/>
    <w:rsid w:val="0E64A71A"/>
    <w:rsid w:val="0E7C0B1D"/>
    <w:rsid w:val="0E7C0B1D"/>
    <w:rsid w:val="0E8430C4"/>
    <w:rsid w:val="0E8BC143"/>
    <w:rsid w:val="0E8DAE05"/>
    <w:rsid w:val="0EB56E8A"/>
    <w:rsid w:val="0EEB5E7F"/>
    <w:rsid w:val="0F068AC8"/>
    <w:rsid w:val="0F43C832"/>
    <w:rsid w:val="0F4E59B7"/>
    <w:rsid w:val="0FD9E5A0"/>
    <w:rsid w:val="0FE18B40"/>
    <w:rsid w:val="102F09F6"/>
    <w:rsid w:val="104C6853"/>
    <w:rsid w:val="112BABCE"/>
    <w:rsid w:val="114A6DFC"/>
    <w:rsid w:val="11732E9D"/>
    <w:rsid w:val="11DBB28C"/>
    <w:rsid w:val="11EA4C3B"/>
    <w:rsid w:val="12796E00"/>
    <w:rsid w:val="127A96B3"/>
    <w:rsid w:val="12B4013D"/>
    <w:rsid w:val="12E17558"/>
    <w:rsid w:val="140A5BC7"/>
    <w:rsid w:val="141C3759"/>
    <w:rsid w:val="14301382"/>
    <w:rsid w:val="14301382"/>
    <w:rsid w:val="151AC8B4"/>
    <w:rsid w:val="152DF032"/>
    <w:rsid w:val="15479156"/>
    <w:rsid w:val="15479156"/>
    <w:rsid w:val="156B52FC"/>
    <w:rsid w:val="1573B607"/>
    <w:rsid w:val="15E36CD4"/>
    <w:rsid w:val="15E36CD4"/>
    <w:rsid w:val="16882167"/>
    <w:rsid w:val="16DB9960"/>
    <w:rsid w:val="16DB9960"/>
    <w:rsid w:val="17098CA7"/>
    <w:rsid w:val="174B4DE7"/>
    <w:rsid w:val="175D5E8A"/>
    <w:rsid w:val="1813F53E"/>
    <w:rsid w:val="18A73CC5"/>
    <w:rsid w:val="18B5A0C4"/>
    <w:rsid w:val="191BF222"/>
    <w:rsid w:val="19A5098D"/>
    <w:rsid w:val="1A44EF48"/>
    <w:rsid w:val="1A44EF48"/>
    <w:rsid w:val="1B6C3416"/>
    <w:rsid w:val="1BA0AD42"/>
    <w:rsid w:val="1BC0E40F"/>
    <w:rsid w:val="1BE97927"/>
    <w:rsid w:val="1C05B3DA"/>
    <w:rsid w:val="1C1BBA2F"/>
    <w:rsid w:val="1CCB95C3"/>
    <w:rsid w:val="1CE272FD"/>
    <w:rsid w:val="1D19B433"/>
    <w:rsid w:val="1DC445E1"/>
    <w:rsid w:val="1E225C8D"/>
    <w:rsid w:val="1E225C8D"/>
    <w:rsid w:val="1E25E46B"/>
    <w:rsid w:val="1E56388D"/>
    <w:rsid w:val="1EB78B71"/>
    <w:rsid w:val="1EECA8D6"/>
    <w:rsid w:val="1F47103E"/>
    <w:rsid w:val="1F47103E"/>
    <w:rsid w:val="1F902744"/>
    <w:rsid w:val="1FCA9CB4"/>
    <w:rsid w:val="1FE0403F"/>
    <w:rsid w:val="2007CD0A"/>
    <w:rsid w:val="20231B8C"/>
    <w:rsid w:val="20231B8C"/>
    <w:rsid w:val="204D6C56"/>
    <w:rsid w:val="20A22459"/>
    <w:rsid w:val="20D28ECA"/>
    <w:rsid w:val="212E3580"/>
    <w:rsid w:val="212E3580"/>
    <w:rsid w:val="21862CDD"/>
    <w:rsid w:val="21DADA7A"/>
    <w:rsid w:val="22197271"/>
    <w:rsid w:val="223F2805"/>
    <w:rsid w:val="2297504E"/>
    <w:rsid w:val="22CC73FC"/>
    <w:rsid w:val="22E0A5F7"/>
    <w:rsid w:val="22E0A5F7"/>
    <w:rsid w:val="22E76624"/>
    <w:rsid w:val="2344E732"/>
    <w:rsid w:val="235123FD"/>
    <w:rsid w:val="23673710"/>
    <w:rsid w:val="23734251"/>
    <w:rsid w:val="23840E9C"/>
    <w:rsid w:val="2394537A"/>
    <w:rsid w:val="2394537A"/>
    <w:rsid w:val="23D37009"/>
    <w:rsid w:val="241DB983"/>
    <w:rsid w:val="242FDC93"/>
    <w:rsid w:val="2462BE41"/>
    <w:rsid w:val="24762E04"/>
    <w:rsid w:val="24AEDDE5"/>
    <w:rsid w:val="24F4E7E6"/>
    <w:rsid w:val="255B31C1"/>
    <w:rsid w:val="25625FDC"/>
    <w:rsid w:val="25AF8F52"/>
    <w:rsid w:val="260A06F2"/>
    <w:rsid w:val="266A2F24"/>
    <w:rsid w:val="26D5B9E0"/>
    <w:rsid w:val="26E54431"/>
    <w:rsid w:val="273E9699"/>
    <w:rsid w:val="27646DDD"/>
    <w:rsid w:val="2767F17B"/>
    <w:rsid w:val="2767F17B"/>
    <w:rsid w:val="276D84B0"/>
    <w:rsid w:val="279842B6"/>
    <w:rsid w:val="27EDA4C4"/>
    <w:rsid w:val="28008817"/>
    <w:rsid w:val="28EE5600"/>
    <w:rsid w:val="29125488"/>
    <w:rsid w:val="297CCE53"/>
    <w:rsid w:val="29BC57DC"/>
    <w:rsid w:val="29BC57DC"/>
    <w:rsid w:val="29D7420D"/>
    <w:rsid w:val="29E57148"/>
    <w:rsid w:val="2A9D2862"/>
    <w:rsid w:val="2ADFE2CB"/>
    <w:rsid w:val="2B2A21E0"/>
    <w:rsid w:val="2B54A168"/>
    <w:rsid w:val="2B7F4B9F"/>
    <w:rsid w:val="2B84D219"/>
    <w:rsid w:val="2C2F84B4"/>
    <w:rsid w:val="2E9C2E5B"/>
    <w:rsid w:val="2EB94EFB"/>
    <w:rsid w:val="2ED6305E"/>
    <w:rsid w:val="2EE0B51F"/>
    <w:rsid w:val="2EEC7D52"/>
    <w:rsid w:val="2EF30F3C"/>
    <w:rsid w:val="2F170AC4"/>
    <w:rsid w:val="2F1CCA48"/>
    <w:rsid w:val="2F3DFC9E"/>
    <w:rsid w:val="2F69909D"/>
    <w:rsid w:val="2F72BB63"/>
    <w:rsid w:val="2FD9ED74"/>
    <w:rsid w:val="2FD9ED74"/>
    <w:rsid w:val="301D4B49"/>
    <w:rsid w:val="301D4B49"/>
    <w:rsid w:val="30D845AE"/>
    <w:rsid w:val="31F22485"/>
    <w:rsid w:val="31F22485"/>
    <w:rsid w:val="3207D8A7"/>
    <w:rsid w:val="3232A60A"/>
    <w:rsid w:val="3232A60A"/>
    <w:rsid w:val="32711A6F"/>
    <w:rsid w:val="32CAE4F5"/>
    <w:rsid w:val="32CAE4F5"/>
    <w:rsid w:val="339D7552"/>
    <w:rsid w:val="33AA9BB7"/>
    <w:rsid w:val="33D4D56C"/>
    <w:rsid w:val="348D0C1C"/>
    <w:rsid w:val="34BE686F"/>
    <w:rsid w:val="34FBC5FD"/>
    <w:rsid w:val="3520AAF9"/>
    <w:rsid w:val="35325CDB"/>
    <w:rsid w:val="359DB86F"/>
    <w:rsid w:val="35B8E640"/>
    <w:rsid w:val="35F7CCBB"/>
    <w:rsid w:val="35FADB6F"/>
    <w:rsid w:val="36BA33F5"/>
    <w:rsid w:val="36C61331"/>
    <w:rsid w:val="37B22923"/>
    <w:rsid w:val="37DB1F5C"/>
    <w:rsid w:val="387E427E"/>
    <w:rsid w:val="38C17193"/>
    <w:rsid w:val="38CAE313"/>
    <w:rsid w:val="38D65DBF"/>
    <w:rsid w:val="3908712A"/>
    <w:rsid w:val="3908712A"/>
    <w:rsid w:val="3916B4DB"/>
    <w:rsid w:val="39FF8C15"/>
    <w:rsid w:val="3ABB85A2"/>
    <w:rsid w:val="3B13388A"/>
    <w:rsid w:val="3B231FED"/>
    <w:rsid w:val="3B788DD6"/>
    <w:rsid w:val="3C4924FC"/>
    <w:rsid w:val="3C8E6F0A"/>
    <w:rsid w:val="3C92EB75"/>
    <w:rsid w:val="3CD28777"/>
    <w:rsid w:val="3CD28777"/>
    <w:rsid w:val="3CF680EF"/>
    <w:rsid w:val="3D2FD49A"/>
    <w:rsid w:val="3D59AA6F"/>
    <w:rsid w:val="3D6E1F8D"/>
    <w:rsid w:val="3E06E6F6"/>
    <w:rsid w:val="3E297B19"/>
    <w:rsid w:val="3E2B961A"/>
    <w:rsid w:val="3E2FDE84"/>
    <w:rsid w:val="3E783FDF"/>
    <w:rsid w:val="3E783FDF"/>
    <w:rsid w:val="3EB8F9A4"/>
    <w:rsid w:val="3EF718BB"/>
    <w:rsid w:val="3F0D1C10"/>
    <w:rsid w:val="41751AA7"/>
    <w:rsid w:val="41751AA7"/>
    <w:rsid w:val="4183EB8D"/>
    <w:rsid w:val="41FA9A13"/>
    <w:rsid w:val="4220982C"/>
    <w:rsid w:val="4418DBAF"/>
    <w:rsid w:val="443DD45D"/>
    <w:rsid w:val="44912D54"/>
    <w:rsid w:val="44BF9A21"/>
    <w:rsid w:val="44BF9A21"/>
    <w:rsid w:val="44D45CD9"/>
    <w:rsid w:val="44D45CD9"/>
    <w:rsid w:val="45147D6A"/>
    <w:rsid w:val="454695AC"/>
    <w:rsid w:val="45AB1EAC"/>
    <w:rsid w:val="45ACF3CF"/>
    <w:rsid w:val="45FA94E2"/>
    <w:rsid w:val="4612294E"/>
    <w:rsid w:val="4647E644"/>
    <w:rsid w:val="473CF297"/>
    <w:rsid w:val="47443653"/>
    <w:rsid w:val="478C9DF2"/>
    <w:rsid w:val="478E5B9F"/>
    <w:rsid w:val="47DFD56E"/>
    <w:rsid w:val="47E18A8E"/>
    <w:rsid w:val="47E4E59D"/>
    <w:rsid w:val="48029A02"/>
    <w:rsid w:val="488D7FEF"/>
    <w:rsid w:val="48D68670"/>
    <w:rsid w:val="4940BE70"/>
    <w:rsid w:val="496D9ED2"/>
    <w:rsid w:val="49A23F58"/>
    <w:rsid w:val="49C012F9"/>
    <w:rsid w:val="49F79E8C"/>
    <w:rsid w:val="4A29EBA9"/>
    <w:rsid w:val="4A68D70E"/>
    <w:rsid w:val="4A796ED2"/>
    <w:rsid w:val="4A796ED2"/>
    <w:rsid w:val="4A89BAE3"/>
    <w:rsid w:val="4AD59BDF"/>
    <w:rsid w:val="4B301BF0"/>
    <w:rsid w:val="4BA67A40"/>
    <w:rsid w:val="4BA67A40"/>
    <w:rsid w:val="4BB804CE"/>
    <w:rsid w:val="4BC90ED8"/>
    <w:rsid w:val="4BD37608"/>
    <w:rsid w:val="4C09D356"/>
    <w:rsid w:val="4C7AF83A"/>
    <w:rsid w:val="4C9F73BD"/>
    <w:rsid w:val="4D0CA24E"/>
    <w:rsid w:val="4D116A4D"/>
    <w:rsid w:val="4E031FE8"/>
    <w:rsid w:val="4E2BB3AB"/>
    <w:rsid w:val="4E2BB3AB"/>
    <w:rsid w:val="4E83B1F8"/>
    <w:rsid w:val="4EDDF760"/>
    <w:rsid w:val="4F6171C8"/>
    <w:rsid w:val="4FE4C982"/>
    <w:rsid w:val="5047E4DC"/>
    <w:rsid w:val="50FC6D6D"/>
    <w:rsid w:val="5135195A"/>
    <w:rsid w:val="5166CE8A"/>
    <w:rsid w:val="516CC319"/>
    <w:rsid w:val="51F1A767"/>
    <w:rsid w:val="5205F46A"/>
    <w:rsid w:val="5255C741"/>
    <w:rsid w:val="52A9E23C"/>
    <w:rsid w:val="52A9E23C"/>
    <w:rsid w:val="539D8A04"/>
    <w:rsid w:val="53A4F94D"/>
    <w:rsid w:val="53D9489D"/>
    <w:rsid w:val="53EB583F"/>
    <w:rsid w:val="547A1739"/>
    <w:rsid w:val="5518562C"/>
    <w:rsid w:val="56524EBD"/>
    <w:rsid w:val="5680C620"/>
    <w:rsid w:val="56C96226"/>
    <w:rsid w:val="56D95FEE"/>
    <w:rsid w:val="5725EE5B"/>
    <w:rsid w:val="57325CE7"/>
    <w:rsid w:val="573DFB7A"/>
    <w:rsid w:val="5752BE59"/>
    <w:rsid w:val="5768EA8F"/>
    <w:rsid w:val="57ACCDAD"/>
    <w:rsid w:val="57B902E0"/>
    <w:rsid w:val="580EFFEF"/>
    <w:rsid w:val="58586331"/>
    <w:rsid w:val="593095B0"/>
    <w:rsid w:val="59CD3BD7"/>
    <w:rsid w:val="59CD3BD7"/>
    <w:rsid w:val="59F1C298"/>
    <w:rsid w:val="5A1A97F4"/>
    <w:rsid w:val="5A246DCA"/>
    <w:rsid w:val="5A9D4E89"/>
    <w:rsid w:val="5AD187D2"/>
    <w:rsid w:val="5B02528E"/>
    <w:rsid w:val="5B697C8C"/>
    <w:rsid w:val="5BCD0AAD"/>
    <w:rsid w:val="5C1FD268"/>
    <w:rsid w:val="5C1FD268"/>
    <w:rsid w:val="5C50D176"/>
    <w:rsid w:val="5C615554"/>
    <w:rsid w:val="5C8C8180"/>
    <w:rsid w:val="5CCCA81A"/>
    <w:rsid w:val="5CCD10AB"/>
    <w:rsid w:val="5F3A5D70"/>
    <w:rsid w:val="5F4D742E"/>
    <w:rsid w:val="5F9D747F"/>
    <w:rsid w:val="5FD393CD"/>
    <w:rsid w:val="5FFAA312"/>
    <w:rsid w:val="6007C1D0"/>
    <w:rsid w:val="602DC0A0"/>
    <w:rsid w:val="6059EE2F"/>
    <w:rsid w:val="606526D3"/>
    <w:rsid w:val="60918D61"/>
    <w:rsid w:val="614FDCA0"/>
    <w:rsid w:val="614FDCA0"/>
    <w:rsid w:val="61971060"/>
    <w:rsid w:val="61971060"/>
    <w:rsid w:val="61FDD02A"/>
    <w:rsid w:val="622427BD"/>
    <w:rsid w:val="622929D4"/>
    <w:rsid w:val="622929D4"/>
    <w:rsid w:val="6232B1C5"/>
    <w:rsid w:val="6232B1C5"/>
    <w:rsid w:val="62F1216E"/>
    <w:rsid w:val="6308167A"/>
    <w:rsid w:val="6326E1D3"/>
    <w:rsid w:val="636240AE"/>
    <w:rsid w:val="64413BC9"/>
    <w:rsid w:val="6444FCD6"/>
    <w:rsid w:val="6444FCD6"/>
    <w:rsid w:val="650512D4"/>
    <w:rsid w:val="65345B1F"/>
    <w:rsid w:val="655F1817"/>
    <w:rsid w:val="65DCBBDB"/>
    <w:rsid w:val="662CB5AA"/>
    <w:rsid w:val="6630BBEA"/>
    <w:rsid w:val="6679B7F1"/>
    <w:rsid w:val="6688535A"/>
    <w:rsid w:val="66B8A4A0"/>
    <w:rsid w:val="671B9621"/>
    <w:rsid w:val="681694CE"/>
    <w:rsid w:val="686FCCA8"/>
    <w:rsid w:val="686FCCA8"/>
    <w:rsid w:val="687382DC"/>
    <w:rsid w:val="68BC1558"/>
    <w:rsid w:val="68BC1558"/>
    <w:rsid w:val="694722AD"/>
    <w:rsid w:val="69F6CEA1"/>
    <w:rsid w:val="6A348EF7"/>
    <w:rsid w:val="6A348EF7"/>
    <w:rsid w:val="6AF04AFC"/>
    <w:rsid w:val="6AF04AFC"/>
    <w:rsid w:val="6AF90C9C"/>
    <w:rsid w:val="6BAC96FC"/>
    <w:rsid w:val="6BBD16B1"/>
    <w:rsid w:val="6C17DE9C"/>
    <w:rsid w:val="6CAFBA4F"/>
    <w:rsid w:val="6CDE1E9D"/>
    <w:rsid w:val="6CEA8322"/>
    <w:rsid w:val="6D31E157"/>
    <w:rsid w:val="6D8031A6"/>
    <w:rsid w:val="6D8263C6"/>
    <w:rsid w:val="6DFDCC2B"/>
    <w:rsid w:val="6E694599"/>
    <w:rsid w:val="6E799286"/>
    <w:rsid w:val="6E83DB25"/>
    <w:rsid w:val="6E83DB25"/>
    <w:rsid w:val="6EF5B934"/>
    <w:rsid w:val="6F2B3054"/>
    <w:rsid w:val="7035D01D"/>
    <w:rsid w:val="70AD8EB7"/>
    <w:rsid w:val="70B6FEAD"/>
    <w:rsid w:val="70CD838F"/>
    <w:rsid w:val="70CD838F"/>
    <w:rsid w:val="70FD1A38"/>
    <w:rsid w:val="7213F916"/>
    <w:rsid w:val="72693487"/>
    <w:rsid w:val="72693487"/>
    <w:rsid w:val="730F4AB4"/>
    <w:rsid w:val="7368C3D1"/>
    <w:rsid w:val="73CC87A8"/>
    <w:rsid w:val="74281C1D"/>
    <w:rsid w:val="756C948A"/>
    <w:rsid w:val="75C184B2"/>
    <w:rsid w:val="7658116E"/>
    <w:rsid w:val="7659C3A6"/>
    <w:rsid w:val="7659C3A6"/>
    <w:rsid w:val="76A76477"/>
    <w:rsid w:val="76D7CBC6"/>
    <w:rsid w:val="76E17592"/>
    <w:rsid w:val="76E17592"/>
    <w:rsid w:val="77E0EC15"/>
    <w:rsid w:val="77EC81D1"/>
    <w:rsid w:val="781FB90B"/>
    <w:rsid w:val="78267D4C"/>
    <w:rsid w:val="788E127A"/>
    <w:rsid w:val="78BA3A35"/>
    <w:rsid w:val="78FAF463"/>
    <w:rsid w:val="7954ADE5"/>
    <w:rsid w:val="79ED507A"/>
    <w:rsid w:val="79F8B8AA"/>
    <w:rsid w:val="7A35AD70"/>
    <w:rsid w:val="7A59FD73"/>
    <w:rsid w:val="7AA36C63"/>
    <w:rsid w:val="7AAF1312"/>
    <w:rsid w:val="7AE9D3DE"/>
    <w:rsid w:val="7B227BA7"/>
    <w:rsid w:val="7B4DD284"/>
    <w:rsid w:val="7B759A38"/>
    <w:rsid w:val="7C22008E"/>
    <w:rsid w:val="7C48449E"/>
    <w:rsid w:val="7C736DAA"/>
    <w:rsid w:val="7C736DAA"/>
    <w:rsid w:val="7D8E0FEF"/>
    <w:rsid w:val="7DC0F463"/>
    <w:rsid w:val="7DC0F463"/>
    <w:rsid w:val="7DF93910"/>
    <w:rsid w:val="7DF93910"/>
    <w:rsid w:val="7E13AEA0"/>
    <w:rsid w:val="7E2AC950"/>
    <w:rsid w:val="7E2DC0BB"/>
    <w:rsid w:val="7E73D056"/>
    <w:rsid w:val="7E9B7ED1"/>
    <w:rsid w:val="7FB1B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73CC5"/>
  <w15:chartTrackingRefBased/>
  <w15:docId w15:val="{1FB12AFE-CEC2-4B0B-82DA-5A7801D733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FCA9CB4"/>
    <w:rPr>
      <w:color w:val="467886"/>
      <w:u w:val="single"/>
    </w:rPr>
  </w:style>
  <w:style w:type="paragraph" w:styleId="ListParagraph">
    <w:uiPriority w:val="34"/>
    <w:name w:val="List Paragraph"/>
    <w:basedOn w:val="Normal"/>
    <w:qFormat/>
    <w:rsid w:val="1FCA9CB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tesizelearning.co.uk/resources/honey-mumford-learning-styles?utm_source=chatgpt.com" TargetMode="External" Id="Rcd1e02d906514464" /><Relationship Type="http://schemas.openxmlformats.org/officeDocument/2006/relationships/hyperlink" Target="https://www.campamerica.co.uk/?utm_source=chatgpt.com" TargetMode="External" Id="R677d2c2564b949e4" /><Relationship Type="http://schemas.openxmlformats.org/officeDocument/2006/relationships/hyperlink" Target="https://ebookcentral.proquest.com/lib/trinity/detail.action?docID=6577749" TargetMode="External" Id="R9134d3a03ac34db6" /><Relationship Type="http://schemas.openxmlformats.org/officeDocument/2006/relationships/hyperlink" Target="https://uk.indeed.com/career-advice/career-development/how-to-set-objectives" TargetMode="External" Id="R125e78adf7ac485f" /><Relationship Type="http://schemas.openxmlformats.org/officeDocument/2006/relationships/hyperlink" Target="https://pmc.ncbi.nlm.nih.gov/articles/PMC10374043/" TargetMode="External" Id="R7a43ae750ca54872" /><Relationship Type="http://schemas.openxmlformats.org/officeDocument/2006/relationships/hyperlink" Target="https://www.studysmarter.co.uk/explanations/business-studies/human-resource-management/multitasking-skills/" TargetMode="External" Id="Raf1a9fc17e3c42eb" /><Relationship Type="http://schemas.microsoft.com/office/2020/10/relationships/intelligence" Target="/word/intelligence2.xml" Id="R0518b4ba41294d43" /><Relationship Type="http://schemas.openxmlformats.org/officeDocument/2006/relationships/numbering" Target="/word/numbering.xml" Id="Ree45164f48cd4e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Matthews (2501369)</dc:creator>
  <keywords/>
  <dc:description/>
  <lastModifiedBy>Ethan Matthews (2501369)</lastModifiedBy>
  <revision>2</revision>
  <dcterms:created xsi:type="dcterms:W3CDTF">2026-02-02T13:48:20.9116082Z</dcterms:created>
  <dcterms:modified xsi:type="dcterms:W3CDTF">2026-02-07T14:27:53.0318018Z</dcterms:modified>
</coreProperties>
</file>