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5AF48" w14:textId="61E9FCE8" w:rsidR="001B0664" w:rsidRDefault="008912E7">
      <w:pPr>
        <w:rPr>
          <w:rFonts w:ascii="Arial" w:hAnsi="Arial" w:cs="Arial"/>
          <w:sz w:val="24"/>
          <w:szCs w:val="24"/>
        </w:rPr>
      </w:pPr>
      <w:r>
        <w:rPr>
          <w:rFonts w:ascii="Arial" w:hAnsi="Arial" w:cs="Arial"/>
          <w:sz w:val="24"/>
          <w:szCs w:val="24"/>
        </w:rPr>
        <w:t>Clare Susan Woolvett</w:t>
      </w:r>
    </w:p>
    <w:p w14:paraId="3277A335" w14:textId="7C0817D3" w:rsidR="008912E7" w:rsidRDefault="008912E7">
      <w:pPr>
        <w:rPr>
          <w:rFonts w:ascii="Arial" w:hAnsi="Arial" w:cs="Arial"/>
          <w:sz w:val="24"/>
          <w:szCs w:val="24"/>
        </w:rPr>
      </w:pPr>
      <w:r>
        <w:rPr>
          <w:rFonts w:ascii="Arial" w:hAnsi="Arial" w:cs="Arial"/>
          <w:sz w:val="24"/>
          <w:szCs w:val="24"/>
        </w:rPr>
        <w:t>2119604</w:t>
      </w:r>
    </w:p>
    <w:p w14:paraId="1B6EB7DD" w14:textId="42EAD5CB" w:rsidR="008912E7" w:rsidRDefault="008912E7">
      <w:pPr>
        <w:rPr>
          <w:rFonts w:ascii="Arial" w:hAnsi="Arial" w:cs="Arial"/>
          <w:sz w:val="24"/>
          <w:szCs w:val="24"/>
        </w:rPr>
      </w:pPr>
      <w:r>
        <w:rPr>
          <w:rFonts w:ascii="Arial" w:hAnsi="Arial" w:cs="Arial"/>
          <w:sz w:val="24"/>
          <w:szCs w:val="24"/>
        </w:rPr>
        <w:t xml:space="preserve">Management &amp; Organisational Behaviour </w:t>
      </w:r>
    </w:p>
    <w:p w14:paraId="3D2B5E1A" w14:textId="6F55EEF3" w:rsidR="008912E7" w:rsidRDefault="008912E7">
      <w:pPr>
        <w:rPr>
          <w:rFonts w:ascii="Arial" w:hAnsi="Arial" w:cs="Arial"/>
          <w:sz w:val="24"/>
          <w:szCs w:val="24"/>
        </w:rPr>
      </w:pPr>
      <w:r>
        <w:rPr>
          <w:rFonts w:ascii="Arial" w:hAnsi="Arial" w:cs="Arial"/>
          <w:sz w:val="24"/>
          <w:szCs w:val="24"/>
        </w:rPr>
        <w:t>BMIH5004</w:t>
      </w:r>
    </w:p>
    <w:p w14:paraId="3E672728" w14:textId="725E4C5A" w:rsidR="008912E7" w:rsidRDefault="008912E7">
      <w:pPr>
        <w:rPr>
          <w:rFonts w:ascii="Arial" w:hAnsi="Arial" w:cs="Arial"/>
          <w:sz w:val="24"/>
          <w:szCs w:val="24"/>
        </w:rPr>
      </w:pPr>
      <w:r>
        <w:rPr>
          <w:rFonts w:ascii="Arial" w:hAnsi="Arial" w:cs="Arial"/>
          <w:sz w:val="24"/>
          <w:szCs w:val="24"/>
        </w:rPr>
        <w:t xml:space="preserve">Dale Clarke </w:t>
      </w:r>
    </w:p>
    <w:p w14:paraId="7DE39DC0" w14:textId="4EBBC882" w:rsidR="008912E7" w:rsidRDefault="008912E7">
      <w:pPr>
        <w:rPr>
          <w:rFonts w:ascii="Arial" w:hAnsi="Arial" w:cs="Arial"/>
          <w:sz w:val="24"/>
          <w:szCs w:val="24"/>
        </w:rPr>
      </w:pPr>
      <w:r>
        <w:rPr>
          <w:rFonts w:ascii="Arial" w:hAnsi="Arial" w:cs="Arial"/>
          <w:sz w:val="24"/>
          <w:szCs w:val="24"/>
        </w:rPr>
        <w:t>Written report</w:t>
      </w:r>
    </w:p>
    <w:p w14:paraId="6C92FD38" w14:textId="77777777" w:rsidR="008912E7" w:rsidRDefault="008912E7">
      <w:pPr>
        <w:rPr>
          <w:rFonts w:ascii="Arial" w:hAnsi="Arial" w:cs="Arial"/>
          <w:sz w:val="24"/>
          <w:szCs w:val="24"/>
        </w:rPr>
      </w:pPr>
    </w:p>
    <w:p w14:paraId="237B41DB" w14:textId="77777777" w:rsidR="008912E7" w:rsidRDefault="008912E7">
      <w:pPr>
        <w:rPr>
          <w:rFonts w:ascii="Arial" w:hAnsi="Arial" w:cs="Arial"/>
          <w:sz w:val="24"/>
          <w:szCs w:val="24"/>
        </w:rPr>
      </w:pPr>
    </w:p>
    <w:p w14:paraId="190C82EE" w14:textId="77777777" w:rsidR="008912E7" w:rsidRDefault="008912E7">
      <w:pPr>
        <w:rPr>
          <w:rFonts w:ascii="Arial" w:hAnsi="Arial" w:cs="Arial"/>
          <w:sz w:val="24"/>
          <w:szCs w:val="24"/>
        </w:rPr>
      </w:pPr>
    </w:p>
    <w:p w14:paraId="1298531B" w14:textId="77777777" w:rsidR="008912E7" w:rsidRDefault="008912E7">
      <w:pPr>
        <w:rPr>
          <w:rFonts w:ascii="Arial" w:hAnsi="Arial" w:cs="Arial"/>
          <w:sz w:val="24"/>
          <w:szCs w:val="24"/>
        </w:rPr>
      </w:pPr>
    </w:p>
    <w:p w14:paraId="6B38CFBA" w14:textId="77777777" w:rsidR="008912E7" w:rsidRDefault="008912E7">
      <w:pPr>
        <w:rPr>
          <w:rFonts w:ascii="Arial" w:hAnsi="Arial" w:cs="Arial"/>
          <w:sz w:val="24"/>
          <w:szCs w:val="24"/>
        </w:rPr>
      </w:pPr>
    </w:p>
    <w:p w14:paraId="1BB345DE" w14:textId="77777777" w:rsidR="008912E7" w:rsidRDefault="008912E7">
      <w:pPr>
        <w:rPr>
          <w:rFonts w:ascii="Arial" w:hAnsi="Arial" w:cs="Arial"/>
          <w:sz w:val="24"/>
          <w:szCs w:val="24"/>
        </w:rPr>
      </w:pPr>
    </w:p>
    <w:p w14:paraId="661DF611" w14:textId="77777777" w:rsidR="008912E7" w:rsidRDefault="008912E7">
      <w:pPr>
        <w:rPr>
          <w:rFonts w:ascii="Arial" w:hAnsi="Arial" w:cs="Arial"/>
          <w:sz w:val="24"/>
          <w:szCs w:val="24"/>
        </w:rPr>
      </w:pPr>
    </w:p>
    <w:p w14:paraId="105D8E93" w14:textId="77777777" w:rsidR="008912E7" w:rsidRDefault="008912E7">
      <w:pPr>
        <w:rPr>
          <w:rFonts w:ascii="Arial" w:hAnsi="Arial" w:cs="Arial"/>
          <w:sz w:val="24"/>
          <w:szCs w:val="24"/>
        </w:rPr>
      </w:pPr>
    </w:p>
    <w:p w14:paraId="7D1149A1" w14:textId="77777777" w:rsidR="008912E7" w:rsidRDefault="008912E7">
      <w:pPr>
        <w:rPr>
          <w:rFonts w:ascii="Arial" w:hAnsi="Arial" w:cs="Arial"/>
          <w:sz w:val="24"/>
          <w:szCs w:val="24"/>
        </w:rPr>
      </w:pPr>
    </w:p>
    <w:p w14:paraId="662ED0CE" w14:textId="77777777" w:rsidR="008912E7" w:rsidRDefault="008912E7">
      <w:pPr>
        <w:rPr>
          <w:rFonts w:ascii="Arial" w:hAnsi="Arial" w:cs="Arial"/>
          <w:sz w:val="24"/>
          <w:szCs w:val="24"/>
        </w:rPr>
      </w:pPr>
    </w:p>
    <w:p w14:paraId="75335DC7" w14:textId="77777777" w:rsidR="008912E7" w:rsidRDefault="008912E7">
      <w:pPr>
        <w:rPr>
          <w:rFonts w:ascii="Arial" w:hAnsi="Arial" w:cs="Arial"/>
          <w:sz w:val="24"/>
          <w:szCs w:val="24"/>
        </w:rPr>
      </w:pPr>
    </w:p>
    <w:p w14:paraId="29B47EDA" w14:textId="77777777" w:rsidR="008912E7" w:rsidRDefault="008912E7">
      <w:pPr>
        <w:rPr>
          <w:rFonts w:ascii="Arial" w:hAnsi="Arial" w:cs="Arial"/>
          <w:sz w:val="24"/>
          <w:szCs w:val="24"/>
        </w:rPr>
      </w:pPr>
    </w:p>
    <w:p w14:paraId="3C719CB2" w14:textId="77777777" w:rsidR="008912E7" w:rsidRDefault="008912E7">
      <w:pPr>
        <w:rPr>
          <w:rFonts w:ascii="Arial" w:hAnsi="Arial" w:cs="Arial"/>
          <w:sz w:val="24"/>
          <w:szCs w:val="24"/>
        </w:rPr>
      </w:pPr>
    </w:p>
    <w:p w14:paraId="0D3E4D61" w14:textId="77777777" w:rsidR="008912E7" w:rsidRDefault="008912E7">
      <w:pPr>
        <w:rPr>
          <w:rFonts w:ascii="Arial" w:hAnsi="Arial" w:cs="Arial"/>
          <w:sz w:val="24"/>
          <w:szCs w:val="24"/>
        </w:rPr>
      </w:pPr>
    </w:p>
    <w:p w14:paraId="566802C6" w14:textId="77777777" w:rsidR="008912E7" w:rsidRDefault="008912E7">
      <w:pPr>
        <w:rPr>
          <w:rFonts w:ascii="Arial" w:hAnsi="Arial" w:cs="Arial"/>
          <w:sz w:val="24"/>
          <w:szCs w:val="24"/>
        </w:rPr>
      </w:pPr>
    </w:p>
    <w:p w14:paraId="68787A7F" w14:textId="77777777" w:rsidR="008912E7" w:rsidRDefault="008912E7">
      <w:pPr>
        <w:rPr>
          <w:rFonts w:ascii="Arial" w:hAnsi="Arial" w:cs="Arial"/>
          <w:sz w:val="24"/>
          <w:szCs w:val="24"/>
        </w:rPr>
      </w:pPr>
    </w:p>
    <w:p w14:paraId="3101C20B" w14:textId="77777777" w:rsidR="008912E7" w:rsidRDefault="008912E7">
      <w:pPr>
        <w:rPr>
          <w:rFonts w:ascii="Arial" w:hAnsi="Arial" w:cs="Arial"/>
          <w:sz w:val="24"/>
          <w:szCs w:val="24"/>
        </w:rPr>
      </w:pPr>
    </w:p>
    <w:p w14:paraId="19DDE451" w14:textId="77777777" w:rsidR="008912E7" w:rsidRDefault="008912E7">
      <w:pPr>
        <w:rPr>
          <w:rFonts w:ascii="Arial" w:hAnsi="Arial" w:cs="Arial"/>
          <w:sz w:val="24"/>
          <w:szCs w:val="24"/>
        </w:rPr>
      </w:pPr>
    </w:p>
    <w:p w14:paraId="5EC77A20" w14:textId="77777777" w:rsidR="008912E7" w:rsidRDefault="008912E7">
      <w:pPr>
        <w:rPr>
          <w:rFonts w:ascii="Arial" w:hAnsi="Arial" w:cs="Arial"/>
          <w:sz w:val="24"/>
          <w:szCs w:val="24"/>
        </w:rPr>
      </w:pPr>
    </w:p>
    <w:p w14:paraId="45295CBB" w14:textId="77777777" w:rsidR="008912E7" w:rsidRDefault="008912E7">
      <w:pPr>
        <w:rPr>
          <w:rFonts w:ascii="Arial" w:hAnsi="Arial" w:cs="Arial"/>
          <w:sz w:val="24"/>
          <w:szCs w:val="24"/>
        </w:rPr>
      </w:pPr>
    </w:p>
    <w:p w14:paraId="02BC910A" w14:textId="77777777" w:rsidR="008912E7" w:rsidRDefault="008912E7">
      <w:pPr>
        <w:rPr>
          <w:rFonts w:ascii="Arial" w:hAnsi="Arial" w:cs="Arial"/>
          <w:sz w:val="24"/>
          <w:szCs w:val="24"/>
        </w:rPr>
      </w:pPr>
    </w:p>
    <w:p w14:paraId="16ACE66F" w14:textId="77777777" w:rsidR="008912E7" w:rsidRDefault="008912E7">
      <w:pPr>
        <w:rPr>
          <w:rFonts w:ascii="Arial" w:hAnsi="Arial" w:cs="Arial"/>
          <w:sz w:val="24"/>
          <w:szCs w:val="24"/>
        </w:rPr>
      </w:pPr>
    </w:p>
    <w:p w14:paraId="613BB063" w14:textId="77777777" w:rsidR="008912E7" w:rsidRDefault="008912E7">
      <w:pPr>
        <w:rPr>
          <w:rFonts w:ascii="Arial" w:hAnsi="Arial" w:cs="Arial"/>
          <w:sz w:val="24"/>
          <w:szCs w:val="24"/>
        </w:rPr>
      </w:pPr>
    </w:p>
    <w:p w14:paraId="4BD30A0D" w14:textId="77777777" w:rsidR="008912E7" w:rsidRDefault="008912E7">
      <w:pPr>
        <w:rPr>
          <w:rFonts w:ascii="Arial" w:hAnsi="Arial" w:cs="Arial"/>
          <w:sz w:val="24"/>
          <w:szCs w:val="24"/>
        </w:rPr>
      </w:pPr>
    </w:p>
    <w:p w14:paraId="6DA8E9F3" w14:textId="3B72198C" w:rsidR="008912E7" w:rsidRDefault="008912E7" w:rsidP="008912E7">
      <w:pPr>
        <w:spacing w:line="360" w:lineRule="auto"/>
        <w:jc w:val="both"/>
        <w:rPr>
          <w:rFonts w:ascii="Arial" w:hAnsi="Arial" w:cs="Arial"/>
          <w:sz w:val="24"/>
          <w:szCs w:val="24"/>
          <w:u w:val="single"/>
        </w:rPr>
      </w:pPr>
      <w:r>
        <w:rPr>
          <w:rFonts w:ascii="Arial" w:hAnsi="Arial" w:cs="Arial"/>
          <w:sz w:val="24"/>
          <w:szCs w:val="24"/>
          <w:u w:val="single"/>
        </w:rPr>
        <w:lastRenderedPageBreak/>
        <w:t>Executive Summary</w:t>
      </w:r>
    </w:p>
    <w:p w14:paraId="0925AA09" w14:textId="5FDBA869" w:rsidR="008912E7" w:rsidRDefault="008912E7" w:rsidP="008912E7">
      <w:pPr>
        <w:spacing w:line="360" w:lineRule="auto"/>
        <w:jc w:val="both"/>
        <w:rPr>
          <w:rFonts w:ascii="Arial" w:hAnsi="Arial" w:cs="Arial"/>
          <w:sz w:val="24"/>
          <w:szCs w:val="24"/>
        </w:rPr>
      </w:pPr>
      <w:r>
        <w:rPr>
          <w:rFonts w:ascii="Arial" w:hAnsi="Arial" w:cs="Arial"/>
          <w:sz w:val="24"/>
          <w:szCs w:val="24"/>
        </w:rPr>
        <w:t>This report is to gather information and gain an understanding of</w:t>
      </w:r>
      <w:r w:rsidR="00E2440C">
        <w:rPr>
          <w:rFonts w:ascii="Arial" w:hAnsi="Arial" w:cs="Arial"/>
          <w:sz w:val="24"/>
          <w:szCs w:val="24"/>
        </w:rPr>
        <w:t xml:space="preserve"> Accor’s</w:t>
      </w:r>
      <w:r>
        <w:rPr>
          <w:rFonts w:ascii="Arial" w:hAnsi="Arial" w:cs="Arial"/>
          <w:sz w:val="24"/>
          <w:szCs w:val="24"/>
        </w:rPr>
        <w:t xml:space="preserve"> structure</w:t>
      </w:r>
      <w:r w:rsidR="00E2440C">
        <w:rPr>
          <w:rFonts w:ascii="Arial" w:hAnsi="Arial" w:cs="Arial"/>
          <w:sz w:val="24"/>
          <w:szCs w:val="24"/>
        </w:rPr>
        <w:t>,</w:t>
      </w:r>
      <w:r w:rsidR="00D034ED">
        <w:rPr>
          <w:rFonts w:ascii="Arial" w:hAnsi="Arial" w:cs="Arial"/>
          <w:sz w:val="24"/>
          <w:szCs w:val="24"/>
        </w:rPr>
        <w:t xml:space="preserve"> culture and goals.</w:t>
      </w:r>
      <w:r w:rsidR="00E2440C">
        <w:rPr>
          <w:rFonts w:ascii="Arial" w:hAnsi="Arial" w:cs="Arial"/>
          <w:sz w:val="24"/>
          <w:szCs w:val="24"/>
        </w:rPr>
        <w:t xml:space="preserve"> To explore further into the organisations recent change, </w:t>
      </w:r>
      <w:r w:rsidR="00D21867">
        <w:rPr>
          <w:rFonts w:ascii="Arial" w:hAnsi="Arial" w:cs="Arial"/>
          <w:sz w:val="24"/>
          <w:szCs w:val="24"/>
        </w:rPr>
        <w:t>what the organisation aims for</w:t>
      </w:r>
      <w:r w:rsidR="00E2440C">
        <w:rPr>
          <w:rFonts w:ascii="Arial" w:hAnsi="Arial" w:cs="Arial"/>
          <w:sz w:val="24"/>
          <w:szCs w:val="24"/>
        </w:rPr>
        <w:t xml:space="preserve"> and how well these are managed, including the impacts on the performance of the</w:t>
      </w:r>
      <w:r w:rsidR="00D21867">
        <w:rPr>
          <w:rFonts w:ascii="Arial" w:hAnsi="Arial" w:cs="Arial"/>
          <w:sz w:val="24"/>
          <w:szCs w:val="24"/>
        </w:rPr>
        <w:t xml:space="preserve"> business. Analysing different theories and </w:t>
      </w:r>
      <w:r w:rsidR="003B29E1">
        <w:rPr>
          <w:rFonts w:ascii="Arial" w:hAnsi="Arial" w:cs="Arial"/>
          <w:sz w:val="24"/>
          <w:szCs w:val="24"/>
        </w:rPr>
        <w:t>the result to the right role of leadership.</w:t>
      </w:r>
    </w:p>
    <w:p w14:paraId="274B08CF" w14:textId="0DF27A34" w:rsidR="005E5313" w:rsidRDefault="005E5313" w:rsidP="008912E7">
      <w:pPr>
        <w:spacing w:line="360" w:lineRule="auto"/>
        <w:jc w:val="both"/>
        <w:rPr>
          <w:rFonts w:ascii="Arial" w:hAnsi="Arial" w:cs="Arial"/>
          <w:sz w:val="24"/>
          <w:szCs w:val="24"/>
        </w:rPr>
      </w:pPr>
      <w:r>
        <w:rPr>
          <w:rFonts w:ascii="Arial" w:hAnsi="Arial" w:cs="Arial"/>
          <w:sz w:val="24"/>
          <w:szCs w:val="24"/>
        </w:rPr>
        <w:t>Table of contents</w:t>
      </w:r>
    </w:p>
    <w:p w14:paraId="7C6378E8" w14:textId="300E43C6" w:rsidR="005E5313" w:rsidRDefault="005E5313" w:rsidP="005E5313">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Accor’s structure, </w:t>
      </w:r>
      <w:r w:rsidR="00E2771A">
        <w:rPr>
          <w:rFonts w:ascii="Arial" w:hAnsi="Arial" w:cs="Arial"/>
          <w:sz w:val="24"/>
          <w:szCs w:val="24"/>
        </w:rPr>
        <w:t>divisions and brands.</w:t>
      </w:r>
      <w:r>
        <w:rPr>
          <w:rFonts w:ascii="Arial" w:hAnsi="Arial" w:cs="Arial"/>
          <w:sz w:val="24"/>
          <w:szCs w:val="24"/>
        </w:rPr>
        <w:t xml:space="preserve"> </w:t>
      </w:r>
    </w:p>
    <w:p w14:paraId="467ACFD3" w14:textId="2C27F346" w:rsidR="009476B3" w:rsidRDefault="009476B3" w:rsidP="009476B3">
      <w:pPr>
        <w:pStyle w:val="ListParagraph"/>
        <w:spacing w:line="360" w:lineRule="auto"/>
        <w:jc w:val="both"/>
        <w:rPr>
          <w:rFonts w:ascii="Arial" w:hAnsi="Arial" w:cs="Arial"/>
          <w:sz w:val="24"/>
          <w:szCs w:val="24"/>
        </w:rPr>
      </w:pPr>
      <w:r>
        <w:rPr>
          <w:rFonts w:ascii="Arial" w:hAnsi="Arial" w:cs="Arial"/>
          <w:sz w:val="24"/>
          <w:szCs w:val="24"/>
        </w:rPr>
        <w:t>1a) Accor’s chairman and CEO on change and transformation.</w:t>
      </w:r>
    </w:p>
    <w:p w14:paraId="0506687E" w14:textId="762685AF" w:rsidR="002A5ADA" w:rsidRDefault="002A5ADA" w:rsidP="002A5ADA">
      <w:pPr>
        <w:pStyle w:val="ListParagraph"/>
        <w:numPr>
          <w:ilvl w:val="0"/>
          <w:numId w:val="5"/>
        </w:numPr>
        <w:spacing w:line="360" w:lineRule="auto"/>
        <w:jc w:val="both"/>
        <w:rPr>
          <w:rFonts w:ascii="Arial" w:hAnsi="Arial" w:cs="Arial"/>
          <w:sz w:val="24"/>
          <w:szCs w:val="24"/>
        </w:rPr>
      </w:pPr>
      <w:r w:rsidRPr="002A5ADA">
        <w:rPr>
          <w:rFonts w:ascii="Arial" w:hAnsi="Arial" w:cs="Arial"/>
          <w:sz w:val="24"/>
          <w:szCs w:val="24"/>
        </w:rPr>
        <w:t xml:space="preserve"> Accor’s culture and commitment </w:t>
      </w:r>
    </w:p>
    <w:p w14:paraId="53094C8C" w14:textId="137B7615" w:rsidR="00EF2C0A" w:rsidRDefault="00EF2C0A" w:rsidP="002A5ADA">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Mintzberg’s 5 P strategy </w:t>
      </w:r>
    </w:p>
    <w:p w14:paraId="74376B43" w14:textId="3DFDF6C8" w:rsidR="00362E91" w:rsidRPr="002A5ADA" w:rsidRDefault="00362E91" w:rsidP="002A5ADA">
      <w:pPr>
        <w:pStyle w:val="ListParagraph"/>
        <w:numPr>
          <w:ilvl w:val="0"/>
          <w:numId w:val="5"/>
        </w:numPr>
        <w:spacing w:line="360" w:lineRule="auto"/>
        <w:jc w:val="both"/>
        <w:rPr>
          <w:rFonts w:ascii="Arial" w:hAnsi="Arial" w:cs="Arial"/>
          <w:sz w:val="24"/>
          <w:szCs w:val="24"/>
        </w:rPr>
      </w:pPr>
      <w:r>
        <w:rPr>
          <w:rFonts w:ascii="Arial" w:hAnsi="Arial" w:cs="Arial"/>
          <w:sz w:val="24"/>
          <w:szCs w:val="24"/>
        </w:rPr>
        <w:t>Accor’s</w:t>
      </w:r>
      <w:r w:rsidR="002D0598">
        <w:rPr>
          <w:rFonts w:ascii="Arial" w:hAnsi="Arial" w:cs="Arial"/>
          <w:sz w:val="24"/>
          <w:szCs w:val="24"/>
        </w:rPr>
        <w:t xml:space="preserve"> ambitions and strategy </w:t>
      </w:r>
      <w:r w:rsidR="002C19C6">
        <w:rPr>
          <w:rFonts w:ascii="Arial" w:hAnsi="Arial" w:cs="Arial"/>
          <w:sz w:val="24"/>
          <w:szCs w:val="24"/>
        </w:rPr>
        <w:t>on further transformation</w:t>
      </w:r>
    </w:p>
    <w:p w14:paraId="7956FC89" w14:textId="77777777" w:rsidR="003B29E1" w:rsidRDefault="003B29E1" w:rsidP="008912E7">
      <w:pPr>
        <w:spacing w:line="360" w:lineRule="auto"/>
        <w:jc w:val="both"/>
        <w:rPr>
          <w:rFonts w:ascii="Arial" w:hAnsi="Arial" w:cs="Arial"/>
          <w:sz w:val="24"/>
          <w:szCs w:val="24"/>
        </w:rPr>
      </w:pPr>
    </w:p>
    <w:p w14:paraId="05864B76" w14:textId="77777777" w:rsidR="00E2771A" w:rsidRDefault="00E2771A" w:rsidP="008912E7">
      <w:pPr>
        <w:spacing w:line="360" w:lineRule="auto"/>
        <w:jc w:val="both"/>
        <w:rPr>
          <w:rFonts w:ascii="Arial" w:hAnsi="Arial" w:cs="Arial"/>
          <w:sz w:val="24"/>
          <w:szCs w:val="24"/>
        </w:rPr>
      </w:pPr>
    </w:p>
    <w:p w14:paraId="6AC70463" w14:textId="77777777" w:rsidR="00E2771A" w:rsidRDefault="00E2771A" w:rsidP="008912E7">
      <w:pPr>
        <w:spacing w:line="360" w:lineRule="auto"/>
        <w:jc w:val="both"/>
        <w:rPr>
          <w:rFonts w:ascii="Arial" w:hAnsi="Arial" w:cs="Arial"/>
          <w:sz w:val="24"/>
          <w:szCs w:val="24"/>
        </w:rPr>
      </w:pPr>
    </w:p>
    <w:p w14:paraId="5175BB7B" w14:textId="77777777" w:rsidR="00E2771A" w:rsidRDefault="00E2771A" w:rsidP="008912E7">
      <w:pPr>
        <w:spacing w:line="360" w:lineRule="auto"/>
        <w:jc w:val="both"/>
        <w:rPr>
          <w:rFonts w:ascii="Arial" w:hAnsi="Arial" w:cs="Arial"/>
          <w:sz w:val="24"/>
          <w:szCs w:val="24"/>
        </w:rPr>
      </w:pPr>
    </w:p>
    <w:p w14:paraId="7FACE159" w14:textId="77777777" w:rsidR="00E2771A" w:rsidRDefault="00E2771A" w:rsidP="008912E7">
      <w:pPr>
        <w:spacing w:line="360" w:lineRule="auto"/>
        <w:jc w:val="both"/>
        <w:rPr>
          <w:rFonts w:ascii="Arial" w:hAnsi="Arial" w:cs="Arial"/>
          <w:sz w:val="24"/>
          <w:szCs w:val="24"/>
        </w:rPr>
      </w:pPr>
    </w:p>
    <w:p w14:paraId="1C3F014B" w14:textId="77777777" w:rsidR="00E2771A" w:rsidRDefault="00E2771A" w:rsidP="008912E7">
      <w:pPr>
        <w:spacing w:line="360" w:lineRule="auto"/>
        <w:jc w:val="both"/>
        <w:rPr>
          <w:rFonts w:ascii="Arial" w:hAnsi="Arial" w:cs="Arial"/>
          <w:sz w:val="24"/>
          <w:szCs w:val="24"/>
        </w:rPr>
      </w:pPr>
    </w:p>
    <w:p w14:paraId="755E2DF2" w14:textId="77777777" w:rsidR="00E2771A" w:rsidRDefault="00E2771A" w:rsidP="008912E7">
      <w:pPr>
        <w:spacing w:line="360" w:lineRule="auto"/>
        <w:jc w:val="both"/>
        <w:rPr>
          <w:rFonts w:ascii="Arial" w:hAnsi="Arial" w:cs="Arial"/>
          <w:sz w:val="24"/>
          <w:szCs w:val="24"/>
        </w:rPr>
      </w:pPr>
    </w:p>
    <w:p w14:paraId="0E55ECEC" w14:textId="77777777" w:rsidR="00E2771A" w:rsidRDefault="00E2771A" w:rsidP="008912E7">
      <w:pPr>
        <w:spacing w:line="360" w:lineRule="auto"/>
        <w:jc w:val="both"/>
        <w:rPr>
          <w:rFonts w:ascii="Arial" w:hAnsi="Arial" w:cs="Arial"/>
          <w:sz w:val="24"/>
          <w:szCs w:val="24"/>
        </w:rPr>
      </w:pPr>
    </w:p>
    <w:p w14:paraId="6122950A" w14:textId="4F5B644E" w:rsidR="00E2771A" w:rsidRPr="00E2771A" w:rsidRDefault="009476B3" w:rsidP="008912E7">
      <w:pPr>
        <w:spacing w:line="360" w:lineRule="auto"/>
        <w:jc w:val="both"/>
        <w:rPr>
          <w:rFonts w:ascii="Arial" w:hAnsi="Arial" w:cs="Arial"/>
          <w:sz w:val="24"/>
          <w:szCs w:val="24"/>
          <w:u w:val="single"/>
        </w:rPr>
      </w:pPr>
      <w:r>
        <w:rPr>
          <w:rFonts w:ascii="Arial" w:hAnsi="Arial" w:cs="Arial"/>
          <w:sz w:val="24"/>
          <w:szCs w:val="24"/>
          <w:u w:val="single"/>
        </w:rPr>
        <w:t>1.</w:t>
      </w:r>
      <w:r w:rsidR="00E2771A">
        <w:rPr>
          <w:rFonts w:ascii="Arial" w:hAnsi="Arial" w:cs="Arial"/>
          <w:sz w:val="24"/>
          <w:szCs w:val="24"/>
          <w:u w:val="single"/>
        </w:rPr>
        <w:t>Accor’s structure, divisions and brands</w:t>
      </w:r>
    </w:p>
    <w:p w14:paraId="44E27CF5" w14:textId="2D105D66" w:rsidR="000A55D8" w:rsidRDefault="00AD1916" w:rsidP="008912E7">
      <w:pPr>
        <w:spacing w:line="360" w:lineRule="auto"/>
        <w:jc w:val="both"/>
        <w:rPr>
          <w:rFonts w:ascii="Arial" w:hAnsi="Arial" w:cs="Arial"/>
          <w:sz w:val="24"/>
          <w:szCs w:val="24"/>
        </w:rPr>
      </w:pPr>
      <w:proofErr w:type="gramStart"/>
      <w:r>
        <w:rPr>
          <w:rFonts w:ascii="Arial" w:hAnsi="Arial" w:cs="Arial"/>
          <w:sz w:val="24"/>
          <w:szCs w:val="24"/>
        </w:rPr>
        <w:t>Accor’s</w:t>
      </w:r>
      <w:r w:rsidR="00A86D2C">
        <w:rPr>
          <w:rFonts w:ascii="Arial" w:hAnsi="Arial" w:cs="Arial"/>
          <w:sz w:val="24"/>
          <w:szCs w:val="24"/>
        </w:rPr>
        <w:t xml:space="preserve"> press release documen</w:t>
      </w:r>
      <w:r w:rsidR="00BC037C">
        <w:rPr>
          <w:rFonts w:ascii="Arial" w:hAnsi="Arial" w:cs="Arial"/>
          <w:sz w:val="24"/>
          <w:szCs w:val="24"/>
        </w:rPr>
        <w:t>t,</w:t>
      </w:r>
      <w:proofErr w:type="gramEnd"/>
      <w:r w:rsidR="00BC037C">
        <w:rPr>
          <w:rFonts w:ascii="Arial" w:hAnsi="Arial" w:cs="Arial"/>
          <w:sz w:val="24"/>
          <w:szCs w:val="24"/>
        </w:rPr>
        <w:t xml:space="preserve"> </w:t>
      </w:r>
      <w:r w:rsidR="00A86D2C">
        <w:rPr>
          <w:rFonts w:ascii="Arial" w:hAnsi="Arial" w:cs="Arial"/>
          <w:sz w:val="24"/>
          <w:szCs w:val="24"/>
        </w:rPr>
        <w:t xml:space="preserve">was </w:t>
      </w:r>
      <w:r w:rsidR="0035074B">
        <w:rPr>
          <w:rFonts w:ascii="Arial" w:hAnsi="Arial" w:cs="Arial"/>
          <w:sz w:val="24"/>
          <w:szCs w:val="24"/>
        </w:rPr>
        <w:t>released in 2002</w:t>
      </w:r>
      <w:r w:rsidR="000A55D8">
        <w:rPr>
          <w:rFonts w:ascii="Arial" w:hAnsi="Arial" w:cs="Arial"/>
          <w:sz w:val="24"/>
          <w:szCs w:val="24"/>
        </w:rPr>
        <w:t>.</w:t>
      </w:r>
    </w:p>
    <w:p w14:paraId="0010319A" w14:textId="412BB599" w:rsidR="006D08F1" w:rsidRDefault="006D08F1" w:rsidP="008912E7">
      <w:pPr>
        <w:spacing w:line="360" w:lineRule="auto"/>
        <w:jc w:val="both"/>
        <w:rPr>
          <w:rFonts w:ascii="Arial" w:hAnsi="Arial" w:cs="Arial"/>
          <w:sz w:val="24"/>
          <w:szCs w:val="24"/>
        </w:rPr>
      </w:pPr>
      <w:r>
        <w:rPr>
          <w:rFonts w:ascii="Arial" w:hAnsi="Arial" w:cs="Arial"/>
          <w:sz w:val="24"/>
          <w:szCs w:val="24"/>
        </w:rPr>
        <w:t>Accor was structured into two divisions, “Economy, midscale &amp; premium division”, with the following six brands:</w:t>
      </w:r>
    </w:p>
    <w:p w14:paraId="439AB234" w14:textId="1030D9F9" w:rsidR="006D08F1" w:rsidRDefault="006D08F1" w:rsidP="006D08F1">
      <w:pPr>
        <w:pStyle w:val="ListParagraph"/>
        <w:numPr>
          <w:ilvl w:val="0"/>
          <w:numId w:val="1"/>
        </w:numPr>
        <w:spacing w:line="360" w:lineRule="auto"/>
        <w:jc w:val="both"/>
        <w:rPr>
          <w:rFonts w:ascii="Arial" w:hAnsi="Arial" w:cs="Arial"/>
          <w:sz w:val="24"/>
          <w:szCs w:val="24"/>
        </w:rPr>
      </w:pPr>
      <w:r>
        <w:rPr>
          <w:rFonts w:ascii="Arial" w:hAnsi="Arial" w:cs="Arial"/>
          <w:sz w:val="24"/>
          <w:szCs w:val="24"/>
        </w:rPr>
        <w:t>Ibis</w:t>
      </w:r>
    </w:p>
    <w:p w14:paraId="161AFD79" w14:textId="56413562" w:rsidR="006D08F1" w:rsidRDefault="006D08F1" w:rsidP="006D08F1">
      <w:pPr>
        <w:pStyle w:val="ListParagraph"/>
        <w:numPr>
          <w:ilvl w:val="0"/>
          <w:numId w:val="1"/>
        </w:numPr>
        <w:spacing w:line="360" w:lineRule="auto"/>
        <w:jc w:val="both"/>
        <w:rPr>
          <w:rFonts w:ascii="Arial" w:hAnsi="Arial" w:cs="Arial"/>
          <w:sz w:val="24"/>
          <w:szCs w:val="24"/>
        </w:rPr>
      </w:pPr>
      <w:r>
        <w:rPr>
          <w:rFonts w:ascii="Arial" w:hAnsi="Arial" w:cs="Arial"/>
          <w:sz w:val="24"/>
          <w:szCs w:val="24"/>
        </w:rPr>
        <w:t>Novotel</w:t>
      </w:r>
    </w:p>
    <w:p w14:paraId="72C822B8" w14:textId="46D5DEA5" w:rsidR="006D08F1" w:rsidRDefault="006D08F1" w:rsidP="006D08F1">
      <w:pPr>
        <w:pStyle w:val="ListParagraph"/>
        <w:numPr>
          <w:ilvl w:val="0"/>
          <w:numId w:val="1"/>
        </w:numPr>
        <w:spacing w:line="360" w:lineRule="auto"/>
        <w:jc w:val="both"/>
        <w:rPr>
          <w:rFonts w:ascii="Arial" w:hAnsi="Arial" w:cs="Arial"/>
          <w:sz w:val="24"/>
          <w:szCs w:val="24"/>
        </w:rPr>
      </w:pPr>
      <w:r>
        <w:rPr>
          <w:rFonts w:ascii="Arial" w:hAnsi="Arial" w:cs="Arial"/>
          <w:sz w:val="24"/>
          <w:szCs w:val="24"/>
        </w:rPr>
        <w:t>Mercure</w:t>
      </w:r>
    </w:p>
    <w:p w14:paraId="333A7F63" w14:textId="54C28DC1" w:rsidR="006D08F1" w:rsidRDefault="006D08F1" w:rsidP="006D08F1">
      <w:pPr>
        <w:pStyle w:val="ListParagraph"/>
        <w:numPr>
          <w:ilvl w:val="0"/>
          <w:numId w:val="1"/>
        </w:numPr>
        <w:spacing w:line="360" w:lineRule="auto"/>
        <w:jc w:val="both"/>
        <w:rPr>
          <w:rFonts w:ascii="Arial" w:hAnsi="Arial" w:cs="Arial"/>
          <w:sz w:val="24"/>
          <w:szCs w:val="24"/>
        </w:rPr>
      </w:pPr>
      <w:r>
        <w:rPr>
          <w:rFonts w:ascii="Arial" w:hAnsi="Arial" w:cs="Arial"/>
          <w:sz w:val="24"/>
          <w:szCs w:val="24"/>
        </w:rPr>
        <w:t>Swissotel</w:t>
      </w:r>
    </w:p>
    <w:p w14:paraId="0E41EAA5" w14:textId="37EC09B1" w:rsidR="006D08F1" w:rsidRDefault="006D08F1" w:rsidP="006D08F1">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Movenpick</w:t>
      </w:r>
    </w:p>
    <w:p w14:paraId="33D73965" w14:textId="256563C8" w:rsidR="006D08F1" w:rsidRDefault="006D08F1" w:rsidP="006D08F1">
      <w:pPr>
        <w:pStyle w:val="ListParagraph"/>
        <w:numPr>
          <w:ilvl w:val="0"/>
          <w:numId w:val="1"/>
        </w:numPr>
        <w:spacing w:line="360" w:lineRule="auto"/>
        <w:jc w:val="both"/>
        <w:rPr>
          <w:rFonts w:ascii="Arial" w:hAnsi="Arial" w:cs="Arial"/>
          <w:sz w:val="24"/>
          <w:szCs w:val="24"/>
        </w:rPr>
      </w:pPr>
      <w:r>
        <w:rPr>
          <w:rFonts w:ascii="Arial" w:hAnsi="Arial" w:cs="Arial"/>
          <w:sz w:val="24"/>
          <w:szCs w:val="24"/>
        </w:rPr>
        <w:t>Pullman</w:t>
      </w:r>
    </w:p>
    <w:p w14:paraId="6444B014" w14:textId="79CE5A8C" w:rsidR="006D08F1" w:rsidRDefault="00D640D3" w:rsidP="006D08F1">
      <w:pPr>
        <w:spacing w:line="360" w:lineRule="auto"/>
        <w:jc w:val="both"/>
        <w:rPr>
          <w:rFonts w:ascii="Arial" w:hAnsi="Arial" w:cs="Arial"/>
          <w:sz w:val="24"/>
          <w:szCs w:val="24"/>
        </w:rPr>
      </w:pPr>
      <w:r>
        <w:rPr>
          <w:rFonts w:ascii="Arial" w:hAnsi="Arial" w:cs="Arial"/>
          <w:sz w:val="24"/>
          <w:szCs w:val="24"/>
        </w:rPr>
        <w:t xml:space="preserve">The Division was initiated to incorporate leadership positions </w:t>
      </w:r>
      <w:r w:rsidR="00A42A03">
        <w:rPr>
          <w:rFonts w:ascii="Arial" w:hAnsi="Arial" w:cs="Arial"/>
          <w:sz w:val="24"/>
          <w:szCs w:val="24"/>
        </w:rPr>
        <w:t>across.</w:t>
      </w:r>
    </w:p>
    <w:p w14:paraId="1BC3AD3B" w14:textId="0F56747E" w:rsidR="00D640D3" w:rsidRDefault="00D640D3" w:rsidP="00D640D3">
      <w:pPr>
        <w:pStyle w:val="ListParagraph"/>
        <w:numPr>
          <w:ilvl w:val="0"/>
          <w:numId w:val="2"/>
        </w:numPr>
        <w:spacing w:line="360" w:lineRule="auto"/>
        <w:jc w:val="both"/>
        <w:rPr>
          <w:rFonts w:ascii="Arial" w:hAnsi="Arial" w:cs="Arial"/>
          <w:sz w:val="24"/>
          <w:szCs w:val="24"/>
        </w:rPr>
      </w:pPr>
      <w:r>
        <w:rPr>
          <w:rFonts w:ascii="Arial" w:hAnsi="Arial" w:cs="Arial"/>
          <w:sz w:val="24"/>
          <w:szCs w:val="24"/>
        </w:rPr>
        <w:t>Europe</w:t>
      </w:r>
    </w:p>
    <w:p w14:paraId="11A56D3E" w14:textId="285583ED" w:rsidR="00D640D3" w:rsidRDefault="00D640D3" w:rsidP="00D640D3">
      <w:pPr>
        <w:pStyle w:val="ListParagraph"/>
        <w:numPr>
          <w:ilvl w:val="0"/>
          <w:numId w:val="2"/>
        </w:numPr>
        <w:spacing w:line="360" w:lineRule="auto"/>
        <w:jc w:val="both"/>
        <w:rPr>
          <w:rFonts w:ascii="Arial" w:hAnsi="Arial" w:cs="Arial"/>
          <w:sz w:val="24"/>
          <w:szCs w:val="24"/>
        </w:rPr>
      </w:pPr>
      <w:r>
        <w:rPr>
          <w:rFonts w:ascii="Arial" w:hAnsi="Arial" w:cs="Arial"/>
          <w:sz w:val="24"/>
          <w:szCs w:val="24"/>
        </w:rPr>
        <w:t>Latin America</w:t>
      </w:r>
    </w:p>
    <w:p w14:paraId="30ED4992" w14:textId="4722083E" w:rsidR="00D640D3" w:rsidRDefault="00D640D3" w:rsidP="00D640D3">
      <w:pPr>
        <w:pStyle w:val="ListParagraph"/>
        <w:numPr>
          <w:ilvl w:val="0"/>
          <w:numId w:val="2"/>
        </w:numPr>
        <w:spacing w:line="360" w:lineRule="auto"/>
        <w:jc w:val="both"/>
        <w:rPr>
          <w:rFonts w:ascii="Arial" w:hAnsi="Arial" w:cs="Arial"/>
          <w:sz w:val="24"/>
          <w:szCs w:val="24"/>
        </w:rPr>
      </w:pPr>
      <w:r>
        <w:rPr>
          <w:rFonts w:ascii="Arial" w:hAnsi="Arial" w:cs="Arial"/>
          <w:sz w:val="24"/>
          <w:szCs w:val="24"/>
        </w:rPr>
        <w:t>Asia-Pacific</w:t>
      </w:r>
    </w:p>
    <w:p w14:paraId="2F8261E9" w14:textId="3D059854" w:rsidR="00D640D3" w:rsidRDefault="00D640D3" w:rsidP="00D640D3">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Middle East</w:t>
      </w:r>
    </w:p>
    <w:p w14:paraId="15411E03" w14:textId="4959C3CF" w:rsidR="00D640D3" w:rsidRDefault="00D640D3" w:rsidP="00D640D3">
      <w:pPr>
        <w:spacing w:line="360" w:lineRule="auto"/>
        <w:jc w:val="both"/>
        <w:rPr>
          <w:rFonts w:ascii="Arial" w:hAnsi="Arial" w:cs="Arial"/>
          <w:sz w:val="24"/>
          <w:szCs w:val="24"/>
        </w:rPr>
      </w:pPr>
      <w:r>
        <w:rPr>
          <w:rFonts w:ascii="Arial" w:hAnsi="Arial" w:cs="Arial"/>
          <w:sz w:val="24"/>
          <w:szCs w:val="24"/>
        </w:rPr>
        <w:t>These were to be structured throughout four regional headquarters, which are based in the following countries:</w:t>
      </w:r>
    </w:p>
    <w:p w14:paraId="5CBA685F" w14:textId="267E5812" w:rsidR="00D640D3" w:rsidRDefault="00D640D3" w:rsidP="00D640D3">
      <w:pPr>
        <w:pStyle w:val="ListParagraph"/>
        <w:numPr>
          <w:ilvl w:val="0"/>
          <w:numId w:val="3"/>
        </w:numPr>
        <w:spacing w:line="360" w:lineRule="auto"/>
        <w:jc w:val="both"/>
        <w:rPr>
          <w:rFonts w:ascii="Arial" w:hAnsi="Arial" w:cs="Arial"/>
          <w:sz w:val="24"/>
          <w:szCs w:val="24"/>
        </w:rPr>
      </w:pPr>
      <w:r>
        <w:rPr>
          <w:rFonts w:ascii="Arial" w:hAnsi="Arial" w:cs="Arial"/>
          <w:sz w:val="24"/>
          <w:szCs w:val="24"/>
        </w:rPr>
        <w:t>Paris</w:t>
      </w:r>
    </w:p>
    <w:p w14:paraId="6533203D" w14:textId="2D3F8112" w:rsidR="00D640D3" w:rsidRDefault="00D640D3" w:rsidP="00D640D3">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Sao Paulo </w:t>
      </w:r>
    </w:p>
    <w:p w14:paraId="65802CF8" w14:textId="58EE7B25" w:rsidR="00D640D3" w:rsidRDefault="00D640D3" w:rsidP="00D640D3">
      <w:pPr>
        <w:pStyle w:val="ListParagraph"/>
        <w:numPr>
          <w:ilvl w:val="0"/>
          <w:numId w:val="3"/>
        </w:numPr>
        <w:spacing w:line="360" w:lineRule="auto"/>
        <w:jc w:val="both"/>
        <w:rPr>
          <w:rFonts w:ascii="Arial" w:hAnsi="Arial" w:cs="Arial"/>
          <w:sz w:val="24"/>
          <w:szCs w:val="24"/>
        </w:rPr>
      </w:pPr>
      <w:r>
        <w:rPr>
          <w:rFonts w:ascii="Arial" w:hAnsi="Arial" w:cs="Arial"/>
          <w:sz w:val="24"/>
          <w:szCs w:val="24"/>
        </w:rPr>
        <w:t>Singapore</w:t>
      </w:r>
    </w:p>
    <w:p w14:paraId="5411487E" w14:textId="5519BE2C" w:rsidR="00D640D3" w:rsidRDefault="00D640D3" w:rsidP="00D640D3">
      <w:pPr>
        <w:pStyle w:val="ListParagraph"/>
        <w:numPr>
          <w:ilvl w:val="0"/>
          <w:numId w:val="3"/>
        </w:numPr>
        <w:spacing w:line="360" w:lineRule="auto"/>
        <w:jc w:val="both"/>
        <w:rPr>
          <w:rFonts w:ascii="Arial" w:hAnsi="Arial" w:cs="Arial"/>
          <w:sz w:val="24"/>
          <w:szCs w:val="24"/>
        </w:rPr>
      </w:pPr>
      <w:r>
        <w:rPr>
          <w:rFonts w:ascii="Arial" w:hAnsi="Arial" w:cs="Arial"/>
          <w:sz w:val="24"/>
          <w:szCs w:val="24"/>
        </w:rPr>
        <w:t>Shanghai</w:t>
      </w:r>
    </w:p>
    <w:p w14:paraId="6C4FFF5A" w14:textId="24DB7AE3" w:rsidR="00D640D3" w:rsidRDefault="00D640D3" w:rsidP="00D640D3">
      <w:pPr>
        <w:spacing w:line="360" w:lineRule="auto"/>
        <w:jc w:val="both"/>
        <w:rPr>
          <w:rFonts w:ascii="Arial" w:hAnsi="Arial" w:cs="Arial"/>
          <w:sz w:val="24"/>
          <w:szCs w:val="24"/>
        </w:rPr>
      </w:pPr>
      <w:r>
        <w:rPr>
          <w:rFonts w:ascii="Arial" w:hAnsi="Arial" w:cs="Arial"/>
          <w:sz w:val="24"/>
          <w:szCs w:val="24"/>
        </w:rPr>
        <w:t>Creating focus on their strategy to progression within the development via franchises</w:t>
      </w:r>
      <w:r w:rsidR="00CD6A57">
        <w:rPr>
          <w:rFonts w:ascii="Arial" w:hAnsi="Arial" w:cs="Arial"/>
          <w:sz w:val="24"/>
          <w:szCs w:val="24"/>
        </w:rPr>
        <w:t xml:space="preserve"> and refreshing brands, along with the industrialization of their operating model.</w:t>
      </w:r>
    </w:p>
    <w:p w14:paraId="6A4DAD7F" w14:textId="201177FB" w:rsidR="00CD6A57" w:rsidRDefault="00CD6A57" w:rsidP="00D640D3">
      <w:pPr>
        <w:spacing w:line="360" w:lineRule="auto"/>
        <w:jc w:val="both"/>
        <w:rPr>
          <w:rFonts w:ascii="Arial" w:hAnsi="Arial" w:cs="Arial"/>
          <w:sz w:val="24"/>
          <w:szCs w:val="24"/>
        </w:rPr>
      </w:pPr>
      <w:r>
        <w:rPr>
          <w:rFonts w:ascii="Arial" w:hAnsi="Arial" w:cs="Arial"/>
          <w:sz w:val="24"/>
          <w:szCs w:val="24"/>
        </w:rPr>
        <w:t>“Luxury &amp; lifestyle Division”, This was intended to bring Accor luxury and lifestyle brands together</w:t>
      </w:r>
      <w:r w:rsidR="003350E7">
        <w:rPr>
          <w:rFonts w:ascii="Arial" w:hAnsi="Arial" w:cs="Arial"/>
          <w:sz w:val="24"/>
          <w:szCs w:val="24"/>
        </w:rPr>
        <w:t>. The division was structured by brands, based around 4 pillars:</w:t>
      </w:r>
    </w:p>
    <w:p w14:paraId="50B63A5E" w14:textId="6BCD6E85" w:rsidR="003350E7" w:rsidRDefault="00A42A03" w:rsidP="00A42A03">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Raffles &amp; Orient Express </w:t>
      </w:r>
    </w:p>
    <w:p w14:paraId="364EFDB5" w14:textId="3FDA9655" w:rsidR="00A42A03" w:rsidRDefault="00A42A03" w:rsidP="00A42A03">
      <w:pPr>
        <w:pStyle w:val="ListParagraph"/>
        <w:numPr>
          <w:ilvl w:val="0"/>
          <w:numId w:val="4"/>
        </w:numPr>
        <w:spacing w:line="360" w:lineRule="auto"/>
        <w:jc w:val="both"/>
        <w:rPr>
          <w:rFonts w:ascii="Arial" w:hAnsi="Arial" w:cs="Arial"/>
          <w:sz w:val="24"/>
          <w:szCs w:val="24"/>
        </w:rPr>
      </w:pPr>
      <w:r>
        <w:rPr>
          <w:rFonts w:ascii="Arial" w:hAnsi="Arial" w:cs="Arial"/>
          <w:sz w:val="24"/>
          <w:szCs w:val="24"/>
        </w:rPr>
        <w:t>Fairmont</w:t>
      </w:r>
    </w:p>
    <w:p w14:paraId="2E4EFA6C" w14:textId="16074E59" w:rsidR="00A42A03" w:rsidRDefault="00A42A03" w:rsidP="00A42A03">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Sofitel &amp; </w:t>
      </w:r>
      <w:proofErr w:type="spellStart"/>
      <w:r>
        <w:rPr>
          <w:rFonts w:ascii="Arial" w:hAnsi="Arial" w:cs="Arial"/>
          <w:sz w:val="24"/>
          <w:szCs w:val="24"/>
        </w:rPr>
        <w:t>MGallery</w:t>
      </w:r>
      <w:proofErr w:type="spellEnd"/>
    </w:p>
    <w:p w14:paraId="44F87805" w14:textId="4F7B82A3" w:rsidR="00A42A03" w:rsidRDefault="00A42A03" w:rsidP="00A42A03">
      <w:pPr>
        <w:pStyle w:val="ListParagraph"/>
        <w:numPr>
          <w:ilvl w:val="0"/>
          <w:numId w:val="4"/>
        </w:numPr>
        <w:spacing w:line="360" w:lineRule="auto"/>
        <w:jc w:val="both"/>
        <w:rPr>
          <w:rFonts w:ascii="Arial" w:hAnsi="Arial" w:cs="Arial"/>
          <w:sz w:val="24"/>
          <w:szCs w:val="24"/>
        </w:rPr>
      </w:pPr>
      <w:r>
        <w:rPr>
          <w:rFonts w:ascii="Arial" w:hAnsi="Arial" w:cs="Arial"/>
          <w:sz w:val="24"/>
          <w:szCs w:val="24"/>
        </w:rPr>
        <w:t>Ennismore</w:t>
      </w:r>
    </w:p>
    <w:p w14:paraId="14FA090E" w14:textId="58B0A0E8" w:rsidR="00A42A03" w:rsidRDefault="00A42A03" w:rsidP="00A42A03">
      <w:pPr>
        <w:spacing w:line="360" w:lineRule="auto"/>
        <w:jc w:val="both"/>
        <w:rPr>
          <w:rFonts w:ascii="Arial" w:hAnsi="Arial" w:cs="Arial"/>
          <w:sz w:val="24"/>
          <w:szCs w:val="24"/>
        </w:rPr>
      </w:pPr>
      <w:r>
        <w:rPr>
          <w:rFonts w:ascii="Arial" w:hAnsi="Arial" w:cs="Arial"/>
          <w:sz w:val="24"/>
          <w:szCs w:val="24"/>
        </w:rPr>
        <w:t xml:space="preserve">With commitments to building the </w:t>
      </w:r>
      <w:r w:rsidR="006F7C94">
        <w:rPr>
          <w:rFonts w:ascii="Arial" w:hAnsi="Arial" w:cs="Arial"/>
          <w:sz w:val="24"/>
          <w:szCs w:val="24"/>
        </w:rPr>
        <w:t>identities and strengths within the well-known brands by investments being made on top talents and choosing the best destinations</w:t>
      </w:r>
      <w:r w:rsidR="005D27C4">
        <w:rPr>
          <w:rFonts w:ascii="Arial" w:hAnsi="Arial" w:cs="Arial"/>
          <w:sz w:val="24"/>
          <w:szCs w:val="24"/>
        </w:rPr>
        <w:t xml:space="preserve"> to provide unique and innovative experi</w:t>
      </w:r>
      <w:r w:rsidR="005E5313">
        <w:rPr>
          <w:rFonts w:ascii="Arial" w:hAnsi="Arial" w:cs="Arial"/>
          <w:sz w:val="24"/>
          <w:szCs w:val="24"/>
        </w:rPr>
        <w:t>e</w:t>
      </w:r>
      <w:r w:rsidR="005D27C4">
        <w:rPr>
          <w:rFonts w:ascii="Arial" w:hAnsi="Arial" w:cs="Arial"/>
          <w:sz w:val="24"/>
          <w:szCs w:val="24"/>
        </w:rPr>
        <w:t>nces.</w:t>
      </w:r>
    </w:p>
    <w:p w14:paraId="27022386" w14:textId="77777777" w:rsidR="00E2771A" w:rsidRDefault="005E5313" w:rsidP="00A42A03">
      <w:pPr>
        <w:spacing w:line="360" w:lineRule="auto"/>
        <w:jc w:val="both"/>
        <w:rPr>
          <w:rFonts w:ascii="Arial" w:hAnsi="Arial" w:cs="Arial"/>
          <w:sz w:val="24"/>
          <w:szCs w:val="24"/>
        </w:rPr>
      </w:pPr>
      <w:r>
        <w:rPr>
          <w:rFonts w:ascii="Arial" w:hAnsi="Arial" w:cs="Arial"/>
          <w:sz w:val="24"/>
          <w:szCs w:val="24"/>
        </w:rPr>
        <w:t xml:space="preserve">The two divisions have been defined and amended due to guest and owner expectations. To create value and progression within development in its brands </w:t>
      </w:r>
      <w:r w:rsidR="00E2771A">
        <w:rPr>
          <w:rFonts w:ascii="Arial" w:hAnsi="Arial" w:cs="Arial"/>
          <w:sz w:val="24"/>
          <w:szCs w:val="24"/>
        </w:rPr>
        <w:t>a</w:t>
      </w:r>
      <w:r>
        <w:rPr>
          <w:rFonts w:ascii="Arial" w:hAnsi="Arial" w:cs="Arial"/>
          <w:sz w:val="24"/>
          <w:szCs w:val="24"/>
        </w:rPr>
        <w:t>nd segments. Accor offers an individual model for partners and investors to have a clear understanding of its business lines.</w:t>
      </w:r>
      <w:r w:rsidR="00E2771A">
        <w:rPr>
          <w:rFonts w:ascii="Arial" w:hAnsi="Arial" w:cs="Arial"/>
          <w:sz w:val="24"/>
          <w:szCs w:val="24"/>
        </w:rPr>
        <w:t xml:space="preserve">                   </w:t>
      </w:r>
    </w:p>
    <w:p w14:paraId="16C9956D" w14:textId="55541D7B" w:rsidR="00E2771A" w:rsidRDefault="00C939B3" w:rsidP="00A42A03">
      <w:pPr>
        <w:spacing w:line="360" w:lineRule="auto"/>
        <w:jc w:val="both"/>
        <w:rPr>
          <w:rFonts w:ascii="Arial" w:hAnsi="Arial" w:cs="Arial"/>
          <w:sz w:val="24"/>
          <w:szCs w:val="24"/>
        </w:rPr>
      </w:pPr>
      <w:r>
        <w:rPr>
          <w:rFonts w:ascii="Arial" w:hAnsi="Arial" w:cs="Arial"/>
          <w:sz w:val="24"/>
          <w:szCs w:val="24"/>
        </w:rPr>
        <w:t xml:space="preserve">                                                                                                             </w:t>
      </w:r>
      <w:r w:rsidR="00E2771A" w:rsidRPr="00E2771A">
        <w:rPr>
          <w:rFonts w:ascii="Arial" w:hAnsi="Arial" w:cs="Arial"/>
          <w:sz w:val="24"/>
          <w:szCs w:val="24"/>
        </w:rPr>
        <w:t>ACCOR</w:t>
      </w:r>
      <w:r>
        <w:rPr>
          <w:rFonts w:ascii="Arial" w:hAnsi="Arial" w:cs="Arial"/>
          <w:sz w:val="24"/>
          <w:szCs w:val="24"/>
        </w:rPr>
        <w:t>,</w:t>
      </w:r>
      <w:r w:rsidR="00777BB1">
        <w:rPr>
          <w:rFonts w:ascii="Arial" w:hAnsi="Arial" w:cs="Arial"/>
          <w:sz w:val="24"/>
          <w:szCs w:val="24"/>
        </w:rPr>
        <w:t xml:space="preserve"> </w:t>
      </w:r>
      <w:r>
        <w:rPr>
          <w:rFonts w:ascii="Arial" w:hAnsi="Arial" w:cs="Arial"/>
          <w:sz w:val="24"/>
          <w:szCs w:val="24"/>
        </w:rPr>
        <w:t>(</w:t>
      </w:r>
      <w:proofErr w:type="gramStart"/>
      <w:r>
        <w:rPr>
          <w:rFonts w:ascii="Arial" w:hAnsi="Arial" w:cs="Arial"/>
          <w:sz w:val="24"/>
          <w:szCs w:val="24"/>
        </w:rPr>
        <w:t>2022</w:t>
      </w:r>
      <w:r w:rsidR="00E2771A">
        <w:rPr>
          <w:rFonts w:ascii="Arial" w:hAnsi="Arial" w:cs="Arial"/>
          <w:sz w:val="24"/>
          <w:szCs w:val="24"/>
        </w:rPr>
        <w:t xml:space="preserve"> )</w:t>
      </w:r>
      <w:proofErr w:type="gramEnd"/>
      <w:r w:rsidR="00E2771A">
        <w:rPr>
          <w:rFonts w:ascii="Arial" w:hAnsi="Arial" w:cs="Arial"/>
          <w:sz w:val="24"/>
          <w:szCs w:val="24"/>
        </w:rPr>
        <w:t xml:space="preserve"> </w:t>
      </w:r>
    </w:p>
    <w:p w14:paraId="7482E9BC" w14:textId="1CD79DB3" w:rsidR="005E5313" w:rsidRDefault="00E2771A" w:rsidP="00A42A03">
      <w:pPr>
        <w:spacing w:line="360" w:lineRule="auto"/>
        <w:jc w:val="both"/>
        <w:rPr>
          <w:rFonts w:ascii="Arial" w:hAnsi="Arial" w:cs="Arial"/>
          <w:sz w:val="24"/>
          <w:szCs w:val="24"/>
        </w:rPr>
      </w:pPr>
      <w:r>
        <w:rPr>
          <w:rFonts w:ascii="Arial" w:hAnsi="Arial" w:cs="Arial"/>
          <w:sz w:val="24"/>
          <w:szCs w:val="24"/>
        </w:rPr>
        <w:lastRenderedPageBreak/>
        <w:t xml:space="preserve"> </w:t>
      </w:r>
    </w:p>
    <w:p w14:paraId="40E4A1C2" w14:textId="77777777" w:rsidR="00E2771A" w:rsidRDefault="00E2771A" w:rsidP="00A42A03">
      <w:pPr>
        <w:spacing w:line="360" w:lineRule="auto"/>
        <w:jc w:val="both"/>
        <w:rPr>
          <w:rFonts w:ascii="Arial" w:hAnsi="Arial" w:cs="Arial"/>
          <w:sz w:val="24"/>
          <w:szCs w:val="24"/>
        </w:rPr>
      </w:pPr>
    </w:p>
    <w:p w14:paraId="0EA166C6" w14:textId="44471B20" w:rsidR="00E2771A" w:rsidRDefault="009476B3" w:rsidP="00A42A03">
      <w:pPr>
        <w:spacing w:line="360" w:lineRule="auto"/>
        <w:jc w:val="both"/>
        <w:rPr>
          <w:rFonts w:ascii="Arial" w:hAnsi="Arial" w:cs="Arial"/>
          <w:sz w:val="24"/>
          <w:szCs w:val="24"/>
          <w:u w:val="single"/>
        </w:rPr>
      </w:pPr>
      <w:r>
        <w:rPr>
          <w:rFonts w:ascii="Arial" w:hAnsi="Arial" w:cs="Arial"/>
          <w:sz w:val="24"/>
          <w:szCs w:val="24"/>
          <w:u w:val="single"/>
        </w:rPr>
        <w:t>1a) Accor’s Chairman and CEO on change &amp; Transformation</w:t>
      </w:r>
    </w:p>
    <w:p w14:paraId="7E005422" w14:textId="3243DD42" w:rsidR="009476B3" w:rsidRPr="009476B3" w:rsidRDefault="009476B3" w:rsidP="00A42A03">
      <w:pPr>
        <w:spacing w:line="360" w:lineRule="auto"/>
        <w:jc w:val="both"/>
        <w:rPr>
          <w:rFonts w:ascii="Arial" w:hAnsi="Arial" w:cs="Arial"/>
          <w:sz w:val="24"/>
          <w:szCs w:val="24"/>
        </w:rPr>
      </w:pPr>
      <w:r>
        <w:rPr>
          <w:rFonts w:ascii="Arial" w:hAnsi="Arial" w:cs="Arial"/>
          <w:sz w:val="24"/>
          <w:szCs w:val="24"/>
        </w:rPr>
        <w:t xml:space="preserve">Sebastien Bazin, Accor chairman and CEO, gave an insight into the organisation and how they work with change, he </w:t>
      </w:r>
      <w:r w:rsidRPr="009476B3">
        <w:rPr>
          <w:rFonts w:ascii="Arial" w:hAnsi="Arial" w:cs="Arial"/>
          <w:sz w:val="24"/>
          <w:szCs w:val="24"/>
        </w:rPr>
        <w:t>stated “Changing our organizational structure is a natural step in the transformation initiated several years ago, which turned Accor into an asset-light group that is more agile and efficient, with a global profile and which has become a key player in Luxury and Lifestyle. By evolving from a generalist to a multi-specialist model, our aim is to further improve Accor’s appeal in the eyes of talents, owners, partners and investors. We capitalize on our leadership positions to accelerate our development, better focus talents and expertise, and improve our performance.”</w:t>
      </w:r>
    </w:p>
    <w:p w14:paraId="0598DE51" w14:textId="2B19ECC9" w:rsidR="00E2771A" w:rsidRDefault="00C640B6" w:rsidP="00A42A03">
      <w:pPr>
        <w:spacing w:line="360" w:lineRule="auto"/>
        <w:jc w:val="both"/>
        <w:rPr>
          <w:rFonts w:ascii="Arial" w:hAnsi="Arial" w:cs="Arial"/>
          <w:sz w:val="24"/>
          <w:szCs w:val="24"/>
        </w:rPr>
      </w:pPr>
      <w:r>
        <w:rPr>
          <w:rFonts w:ascii="Arial" w:hAnsi="Arial" w:cs="Arial"/>
          <w:sz w:val="24"/>
          <w:szCs w:val="24"/>
        </w:rPr>
        <w:t xml:space="preserve">                                                                                                              </w:t>
      </w:r>
      <w:r w:rsidR="00DE2510" w:rsidRPr="002205C1">
        <w:rPr>
          <w:rFonts w:ascii="Arial" w:hAnsi="Arial" w:cs="Arial"/>
          <w:sz w:val="24"/>
          <w:szCs w:val="24"/>
        </w:rPr>
        <w:t>ACCOR</w:t>
      </w:r>
      <w:r w:rsidR="00DE2510">
        <w:rPr>
          <w:rFonts w:ascii="Arial" w:hAnsi="Arial" w:cs="Arial"/>
          <w:sz w:val="24"/>
          <w:szCs w:val="24"/>
        </w:rPr>
        <w:t>, (</w:t>
      </w:r>
      <w:r w:rsidR="008354B7">
        <w:rPr>
          <w:rFonts w:ascii="Arial" w:hAnsi="Arial" w:cs="Arial"/>
          <w:sz w:val="24"/>
          <w:szCs w:val="24"/>
        </w:rPr>
        <w:t>2022</w:t>
      </w:r>
      <w:r w:rsidR="002205C1">
        <w:rPr>
          <w:rFonts w:ascii="Arial" w:hAnsi="Arial" w:cs="Arial"/>
          <w:sz w:val="24"/>
          <w:szCs w:val="24"/>
        </w:rPr>
        <w:t xml:space="preserve">) </w:t>
      </w:r>
    </w:p>
    <w:p w14:paraId="31838910" w14:textId="77777777" w:rsidR="002A5ADA" w:rsidRDefault="002A5ADA" w:rsidP="00A42A03">
      <w:pPr>
        <w:spacing w:line="360" w:lineRule="auto"/>
        <w:jc w:val="both"/>
        <w:rPr>
          <w:rFonts w:ascii="Arial" w:hAnsi="Arial" w:cs="Arial"/>
          <w:sz w:val="24"/>
          <w:szCs w:val="24"/>
        </w:rPr>
      </w:pPr>
    </w:p>
    <w:p w14:paraId="65FF71A4" w14:textId="539A7B59" w:rsidR="002A5ADA" w:rsidRDefault="002A5ADA" w:rsidP="00A42A03">
      <w:pPr>
        <w:spacing w:line="360" w:lineRule="auto"/>
        <w:jc w:val="both"/>
        <w:rPr>
          <w:rFonts w:ascii="Arial" w:hAnsi="Arial" w:cs="Arial"/>
          <w:sz w:val="24"/>
          <w:szCs w:val="24"/>
          <w:u w:val="single"/>
        </w:rPr>
      </w:pPr>
      <w:r>
        <w:rPr>
          <w:rFonts w:ascii="Arial" w:hAnsi="Arial" w:cs="Arial"/>
          <w:sz w:val="24"/>
          <w:szCs w:val="24"/>
          <w:u w:val="single"/>
        </w:rPr>
        <w:t xml:space="preserve">2) Accor’s Culture &amp; commitment </w:t>
      </w:r>
    </w:p>
    <w:p w14:paraId="68FEF74D" w14:textId="3ABA20B3" w:rsidR="002A5ADA" w:rsidRDefault="002A5ADA" w:rsidP="00A42A03">
      <w:pPr>
        <w:spacing w:line="360" w:lineRule="auto"/>
        <w:jc w:val="both"/>
        <w:rPr>
          <w:rFonts w:ascii="Arial" w:hAnsi="Arial" w:cs="Arial"/>
          <w:sz w:val="24"/>
          <w:szCs w:val="24"/>
        </w:rPr>
      </w:pPr>
      <w:r>
        <w:rPr>
          <w:rFonts w:ascii="Arial" w:hAnsi="Arial" w:cs="Arial"/>
          <w:sz w:val="24"/>
          <w:szCs w:val="24"/>
        </w:rPr>
        <w:t xml:space="preserve">Accor’s culture is centred around diversity and welcomes all personalities, with initiative to empower their team members and to cultivate individualism to result to high innovation and performance. The organization have ambitious goals to prevent any sort of discrimination and inequalities. Providing everyone with fair and unbiased opportunities to grow </w:t>
      </w:r>
      <w:r w:rsidR="00197471">
        <w:rPr>
          <w:rFonts w:ascii="Arial" w:hAnsi="Arial" w:cs="Arial"/>
          <w:sz w:val="24"/>
          <w:szCs w:val="24"/>
        </w:rPr>
        <w:t xml:space="preserve">and </w:t>
      </w:r>
      <w:r>
        <w:rPr>
          <w:rFonts w:ascii="Arial" w:hAnsi="Arial" w:cs="Arial"/>
          <w:sz w:val="24"/>
          <w:szCs w:val="24"/>
        </w:rPr>
        <w:t xml:space="preserve">attain their full potential. </w:t>
      </w:r>
      <w:r w:rsidR="000675E0">
        <w:rPr>
          <w:rFonts w:ascii="Arial" w:hAnsi="Arial" w:cs="Arial"/>
          <w:sz w:val="24"/>
          <w:szCs w:val="24"/>
        </w:rPr>
        <w:t xml:space="preserve">                           </w:t>
      </w:r>
      <w:r w:rsidR="00DE2510">
        <w:rPr>
          <w:rFonts w:ascii="Arial" w:hAnsi="Arial" w:cs="Arial"/>
          <w:sz w:val="24"/>
          <w:szCs w:val="24"/>
        </w:rPr>
        <w:t xml:space="preserve">  </w:t>
      </w:r>
      <w:r w:rsidR="00FD3CDB">
        <w:rPr>
          <w:rFonts w:ascii="Arial" w:hAnsi="Arial" w:cs="Arial"/>
          <w:sz w:val="24"/>
          <w:szCs w:val="24"/>
        </w:rPr>
        <w:t>ACCOR,</w:t>
      </w:r>
      <w:r w:rsidR="00DE2510">
        <w:rPr>
          <w:rFonts w:ascii="Arial" w:hAnsi="Arial" w:cs="Arial"/>
          <w:sz w:val="24"/>
          <w:szCs w:val="24"/>
        </w:rPr>
        <w:t xml:space="preserve"> </w:t>
      </w:r>
      <w:r w:rsidR="00FD3CDB">
        <w:rPr>
          <w:rFonts w:ascii="Arial" w:hAnsi="Arial" w:cs="Arial"/>
          <w:sz w:val="24"/>
          <w:szCs w:val="24"/>
        </w:rPr>
        <w:t>(</w:t>
      </w:r>
      <w:r w:rsidR="00DE2510">
        <w:rPr>
          <w:rFonts w:ascii="Arial" w:hAnsi="Arial" w:cs="Arial"/>
          <w:sz w:val="24"/>
          <w:szCs w:val="24"/>
        </w:rPr>
        <w:t>2023</w:t>
      </w:r>
      <w:r>
        <w:rPr>
          <w:rFonts w:ascii="Arial" w:hAnsi="Arial" w:cs="Arial"/>
          <w:sz w:val="24"/>
          <w:szCs w:val="24"/>
        </w:rPr>
        <w:t>)</w:t>
      </w:r>
    </w:p>
    <w:p w14:paraId="4F403098" w14:textId="4D68D435" w:rsidR="002A5ADA" w:rsidRDefault="002A5ADA" w:rsidP="00A42A03">
      <w:pPr>
        <w:spacing w:line="360" w:lineRule="auto"/>
        <w:jc w:val="both"/>
        <w:rPr>
          <w:rFonts w:ascii="Arial" w:hAnsi="Arial" w:cs="Arial"/>
          <w:sz w:val="24"/>
          <w:szCs w:val="24"/>
        </w:rPr>
      </w:pPr>
      <w:r>
        <w:rPr>
          <w:rFonts w:ascii="Arial" w:hAnsi="Arial" w:cs="Arial"/>
          <w:sz w:val="24"/>
          <w:szCs w:val="24"/>
        </w:rPr>
        <w:t xml:space="preserve">Accor’s culture </w:t>
      </w:r>
      <w:r w:rsidR="00794646">
        <w:rPr>
          <w:rFonts w:ascii="Arial" w:hAnsi="Arial" w:cs="Arial"/>
          <w:sz w:val="24"/>
          <w:szCs w:val="24"/>
        </w:rPr>
        <w:t>includes Diversity, Equity and inclusions. Their strategy is focused on four main key areas:</w:t>
      </w:r>
    </w:p>
    <w:p w14:paraId="624FFDD5" w14:textId="555CD4F7" w:rsidR="00794646" w:rsidRDefault="00794646" w:rsidP="00794646">
      <w:pPr>
        <w:pStyle w:val="ListParagraph"/>
        <w:numPr>
          <w:ilvl w:val="0"/>
          <w:numId w:val="6"/>
        </w:numPr>
        <w:spacing w:line="360" w:lineRule="auto"/>
        <w:jc w:val="both"/>
        <w:rPr>
          <w:rFonts w:ascii="Arial" w:hAnsi="Arial" w:cs="Arial"/>
          <w:sz w:val="24"/>
          <w:szCs w:val="24"/>
        </w:rPr>
      </w:pPr>
      <w:r>
        <w:rPr>
          <w:rFonts w:ascii="Arial" w:hAnsi="Arial" w:cs="Arial"/>
          <w:sz w:val="24"/>
          <w:szCs w:val="24"/>
        </w:rPr>
        <w:t>Richness of social, ethnic, racial and cultural diversity.</w:t>
      </w:r>
    </w:p>
    <w:p w14:paraId="1C635C00" w14:textId="38192C4E" w:rsidR="00794646" w:rsidRDefault="00794646" w:rsidP="00794646">
      <w:pPr>
        <w:pStyle w:val="ListParagraph"/>
        <w:numPr>
          <w:ilvl w:val="0"/>
          <w:numId w:val="6"/>
        </w:numPr>
        <w:spacing w:line="360" w:lineRule="auto"/>
        <w:jc w:val="both"/>
        <w:rPr>
          <w:rFonts w:ascii="Arial" w:hAnsi="Arial" w:cs="Arial"/>
          <w:sz w:val="24"/>
          <w:szCs w:val="24"/>
        </w:rPr>
      </w:pPr>
      <w:r>
        <w:rPr>
          <w:rFonts w:ascii="Arial" w:hAnsi="Arial" w:cs="Arial"/>
          <w:sz w:val="24"/>
          <w:szCs w:val="24"/>
        </w:rPr>
        <w:t>Inclusion of people that suffer with disabilities.</w:t>
      </w:r>
    </w:p>
    <w:p w14:paraId="63065665" w14:textId="61A3C8FA" w:rsidR="00794646" w:rsidRDefault="00794646" w:rsidP="00794646">
      <w:pPr>
        <w:pStyle w:val="ListParagraph"/>
        <w:numPr>
          <w:ilvl w:val="0"/>
          <w:numId w:val="6"/>
        </w:numPr>
        <w:spacing w:line="360" w:lineRule="auto"/>
        <w:jc w:val="both"/>
        <w:rPr>
          <w:rFonts w:ascii="Arial" w:hAnsi="Arial" w:cs="Arial"/>
          <w:sz w:val="24"/>
          <w:szCs w:val="24"/>
        </w:rPr>
      </w:pPr>
      <w:r>
        <w:rPr>
          <w:rFonts w:ascii="Arial" w:hAnsi="Arial" w:cs="Arial"/>
          <w:sz w:val="24"/>
          <w:szCs w:val="24"/>
        </w:rPr>
        <w:t>Gender diversity</w:t>
      </w:r>
    </w:p>
    <w:p w14:paraId="455E6596" w14:textId="030A2354" w:rsidR="00794646" w:rsidRDefault="00794646" w:rsidP="00794646">
      <w:pPr>
        <w:pStyle w:val="ListParagraph"/>
        <w:numPr>
          <w:ilvl w:val="0"/>
          <w:numId w:val="6"/>
        </w:numPr>
        <w:spacing w:line="360" w:lineRule="auto"/>
        <w:jc w:val="both"/>
        <w:rPr>
          <w:rFonts w:ascii="Arial" w:hAnsi="Arial" w:cs="Arial"/>
          <w:sz w:val="24"/>
          <w:szCs w:val="24"/>
        </w:rPr>
      </w:pPr>
      <w:r>
        <w:rPr>
          <w:rFonts w:ascii="Arial" w:hAnsi="Arial" w:cs="Arial"/>
          <w:sz w:val="24"/>
          <w:szCs w:val="24"/>
        </w:rPr>
        <w:t>LGBTQ1+ Inclusion.</w:t>
      </w:r>
    </w:p>
    <w:p w14:paraId="31245504" w14:textId="5EB2112A" w:rsidR="00794646" w:rsidRDefault="00794646" w:rsidP="00794646">
      <w:pPr>
        <w:spacing w:line="360" w:lineRule="auto"/>
        <w:jc w:val="both"/>
        <w:rPr>
          <w:rFonts w:ascii="Arial" w:hAnsi="Arial" w:cs="Arial"/>
          <w:sz w:val="24"/>
          <w:szCs w:val="24"/>
        </w:rPr>
      </w:pPr>
      <w:r>
        <w:rPr>
          <w:rFonts w:ascii="Arial" w:hAnsi="Arial" w:cs="Arial"/>
          <w:sz w:val="24"/>
          <w:szCs w:val="24"/>
        </w:rPr>
        <w:t>Steven Daines, Chief Talent &amp; cultural officer states,</w:t>
      </w:r>
    </w:p>
    <w:p w14:paraId="25576F9D" w14:textId="75877492" w:rsidR="00794646" w:rsidRDefault="00963F65" w:rsidP="00794646">
      <w:pPr>
        <w:spacing w:line="360" w:lineRule="auto"/>
        <w:jc w:val="both"/>
        <w:rPr>
          <w:rFonts w:ascii="Arial" w:hAnsi="Arial" w:cs="Arial"/>
          <w:sz w:val="24"/>
          <w:szCs w:val="24"/>
        </w:rPr>
      </w:pPr>
      <w:r>
        <w:rPr>
          <w:rFonts w:ascii="Arial" w:hAnsi="Arial" w:cs="Arial"/>
          <w:sz w:val="24"/>
          <w:szCs w:val="24"/>
        </w:rPr>
        <w:lastRenderedPageBreak/>
        <w:t>“</w:t>
      </w:r>
      <w:r w:rsidR="00794646">
        <w:rPr>
          <w:rFonts w:ascii="Arial" w:hAnsi="Arial" w:cs="Arial"/>
          <w:sz w:val="24"/>
          <w:szCs w:val="24"/>
        </w:rPr>
        <w:t>As one of the most diverse organizations on the planet, we thrive by fostering a multicultural and inclusive environment, where creativity and innovation flourish to best serve our guests</w:t>
      </w:r>
      <w:r w:rsidR="00FE3D03">
        <w:rPr>
          <w:rFonts w:ascii="Arial" w:hAnsi="Arial" w:cs="Arial"/>
          <w:sz w:val="24"/>
          <w:szCs w:val="24"/>
        </w:rPr>
        <w:t xml:space="preserve">”.  </w:t>
      </w:r>
      <w:r w:rsidR="00DB3773">
        <w:rPr>
          <w:rFonts w:ascii="Arial" w:hAnsi="Arial" w:cs="Arial"/>
          <w:sz w:val="24"/>
          <w:szCs w:val="24"/>
        </w:rPr>
        <w:t xml:space="preserve"> </w:t>
      </w:r>
      <w:r w:rsidR="00FE3D03">
        <w:rPr>
          <w:rFonts w:ascii="Arial" w:hAnsi="Arial" w:cs="Arial"/>
          <w:sz w:val="24"/>
          <w:szCs w:val="24"/>
        </w:rPr>
        <w:t xml:space="preserve">                                                                        </w:t>
      </w:r>
      <w:r w:rsidR="00DB3773">
        <w:rPr>
          <w:rFonts w:ascii="Arial" w:hAnsi="Arial" w:cs="Arial"/>
          <w:sz w:val="24"/>
          <w:szCs w:val="24"/>
        </w:rPr>
        <w:t xml:space="preserve">      </w:t>
      </w:r>
      <w:r w:rsidR="00FE3D03">
        <w:rPr>
          <w:rFonts w:ascii="Arial" w:hAnsi="Arial" w:cs="Arial"/>
          <w:sz w:val="24"/>
          <w:szCs w:val="24"/>
        </w:rPr>
        <w:t>ACCOR, (</w:t>
      </w:r>
      <w:r w:rsidR="00DB3773">
        <w:rPr>
          <w:rFonts w:ascii="Arial" w:hAnsi="Arial" w:cs="Arial"/>
          <w:sz w:val="24"/>
          <w:szCs w:val="24"/>
        </w:rPr>
        <w:t>2</w:t>
      </w:r>
      <w:r w:rsidR="00FE3D03">
        <w:rPr>
          <w:rFonts w:ascii="Arial" w:hAnsi="Arial" w:cs="Arial"/>
          <w:sz w:val="24"/>
          <w:szCs w:val="24"/>
        </w:rPr>
        <w:t>023</w:t>
      </w:r>
      <w:r w:rsidR="00794646">
        <w:rPr>
          <w:rFonts w:ascii="Arial" w:hAnsi="Arial" w:cs="Arial"/>
          <w:sz w:val="24"/>
          <w:szCs w:val="24"/>
        </w:rPr>
        <w:t xml:space="preserve">) </w:t>
      </w:r>
    </w:p>
    <w:p w14:paraId="326C96DB" w14:textId="3B8B82C8" w:rsidR="00794646" w:rsidRDefault="00EF2C0A" w:rsidP="00794646">
      <w:pPr>
        <w:spacing w:line="360" w:lineRule="auto"/>
        <w:jc w:val="both"/>
        <w:rPr>
          <w:rFonts w:ascii="Arial" w:hAnsi="Arial" w:cs="Arial"/>
          <w:sz w:val="24"/>
          <w:szCs w:val="24"/>
          <w:u w:val="single"/>
        </w:rPr>
      </w:pPr>
      <w:r>
        <w:rPr>
          <w:rFonts w:ascii="Arial" w:hAnsi="Arial" w:cs="Arial"/>
          <w:sz w:val="24"/>
          <w:szCs w:val="24"/>
          <w:u w:val="single"/>
        </w:rPr>
        <w:t xml:space="preserve">3) Mintzberg’s 5 p strategy </w:t>
      </w:r>
    </w:p>
    <w:p w14:paraId="3D3E480D" w14:textId="77777777" w:rsidR="00EF2C0A" w:rsidRDefault="00EF2C0A" w:rsidP="00794646">
      <w:pPr>
        <w:spacing w:line="360" w:lineRule="auto"/>
        <w:jc w:val="both"/>
        <w:rPr>
          <w:rFonts w:ascii="Arial" w:hAnsi="Arial" w:cs="Arial"/>
          <w:sz w:val="24"/>
          <w:szCs w:val="24"/>
        </w:rPr>
      </w:pPr>
      <w:r>
        <w:rPr>
          <w:rFonts w:ascii="Arial" w:hAnsi="Arial" w:cs="Arial"/>
          <w:sz w:val="24"/>
          <w:szCs w:val="24"/>
        </w:rPr>
        <w:t>Accor structure has similarities to Mintzberg’s 5 p strategy, which had developed in 1987. The 5 p’s act out as five different definitions of developing strategy.</w:t>
      </w:r>
    </w:p>
    <w:p w14:paraId="0F34782B" w14:textId="77777777" w:rsidR="00EF2C0A" w:rsidRDefault="00EF2C0A" w:rsidP="00794646">
      <w:pPr>
        <w:spacing w:line="360" w:lineRule="auto"/>
        <w:jc w:val="both"/>
        <w:rPr>
          <w:rFonts w:ascii="Arial" w:hAnsi="Arial" w:cs="Arial"/>
          <w:sz w:val="24"/>
          <w:szCs w:val="24"/>
        </w:rPr>
      </w:pPr>
      <w:r>
        <w:rPr>
          <w:rFonts w:ascii="Arial" w:hAnsi="Arial" w:cs="Arial"/>
          <w:sz w:val="24"/>
          <w:szCs w:val="24"/>
        </w:rPr>
        <w:t>The 5 p’s are:</w:t>
      </w:r>
    </w:p>
    <w:p w14:paraId="6812B758" w14:textId="6EC3A35F" w:rsidR="002E70FF" w:rsidRDefault="00EF2C0A" w:rsidP="00EF2C0A">
      <w:pPr>
        <w:pStyle w:val="ListParagraph"/>
        <w:numPr>
          <w:ilvl w:val="0"/>
          <w:numId w:val="7"/>
        </w:numPr>
        <w:spacing w:line="360" w:lineRule="auto"/>
        <w:jc w:val="both"/>
        <w:rPr>
          <w:rFonts w:ascii="Arial" w:hAnsi="Arial" w:cs="Arial"/>
          <w:sz w:val="24"/>
          <w:szCs w:val="24"/>
        </w:rPr>
      </w:pPr>
      <w:r>
        <w:rPr>
          <w:rFonts w:ascii="Arial" w:hAnsi="Arial" w:cs="Arial"/>
          <w:sz w:val="24"/>
          <w:szCs w:val="24"/>
        </w:rPr>
        <w:t>Plan</w:t>
      </w:r>
      <w:r w:rsidR="002E70FF">
        <w:rPr>
          <w:rFonts w:ascii="Arial" w:hAnsi="Arial" w:cs="Arial"/>
          <w:sz w:val="24"/>
          <w:szCs w:val="24"/>
        </w:rPr>
        <w:t xml:space="preserve"> </w:t>
      </w:r>
      <w:r>
        <w:rPr>
          <w:rFonts w:ascii="Arial" w:hAnsi="Arial" w:cs="Arial"/>
          <w:sz w:val="24"/>
          <w:szCs w:val="24"/>
        </w:rPr>
        <w:t xml:space="preserve">- Mintzberg said to be able to get the better of competitors, either plan disruption, have discouraging behaviour or on the other hand, to influence them, this can be part of a strategic plan. In this case, where a strategy </w:t>
      </w:r>
      <w:r w:rsidR="002E70FF">
        <w:rPr>
          <w:rFonts w:ascii="Arial" w:hAnsi="Arial" w:cs="Arial"/>
          <w:sz w:val="24"/>
          <w:szCs w:val="24"/>
        </w:rPr>
        <w:t>could be a Ploy as well as a plan.</w:t>
      </w:r>
    </w:p>
    <w:p w14:paraId="34764E2B" w14:textId="3B7ABD79" w:rsidR="002E70FF" w:rsidRDefault="002E70FF" w:rsidP="00EF2C0A">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Pattern - Strategies and ploys are deliberately put in place, in some cases strategies stem from organizations traditional behaviours that have been practised over time. Being successful through the way business is done and having consistent behaviours can lead to strategies being made. </w:t>
      </w:r>
    </w:p>
    <w:p w14:paraId="122AD735" w14:textId="5ACE680E" w:rsidR="002E70FF" w:rsidRDefault="002E70FF" w:rsidP="00EF2C0A">
      <w:pPr>
        <w:pStyle w:val="ListParagraph"/>
        <w:numPr>
          <w:ilvl w:val="0"/>
          <w:numId w:val="7"/>
        </w:numPr>
        <w:spacing w:line="360" w:lineRule="auto"/>
        <w:jc w:val="both"/>
        <w:rPr>
          <w:rFonts w:ascii="Arial" w:hAnsi="Arial" w:cs="Arial"/>
          <w:sz w:val="24"/>
          <w:szCs w:val="24"/>
        </w:rPr>
      </w:pPr>
      <w:r>
        <w:rPr>
          <w:rFonts w:ascii="Arial" w:hAnsi="Arial" w:cs="Arial"/>
          <w:sz w:val="24"/>
          <w:szCs w:val="24"/>
        </w:rPr>
        <w:t>Position - How an organization puts them self within the marketplace. This strategy helps to explore and gain an understanding of the factors between the organization and its environment, this can help with developing and attaining a sustainable advantage within their competitive position.</w:t>
      </w:r>
    </w:p>
    <w:p w14:paraId="233D9E84" w14:textId="77777777" w:rsidR="007B2931" w:rsidRDefault="002E70FF" w:rsidP="00EF2C0A">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Perspective – Choices made by an organization on its strategy are reliant on its culture, patterns of behaviour can create strategy. The way an organization thinks will shape their perspective </w:t>
      </w:r>
      <w:r w:rsidR="00F23DF6">
        <w:rPr>
          <w:rFonts w:ascii="Arial" w:hAnsi="Arial" w:cs="Arial"/>
          <w:sz w:val="24"/>
          <w:szCs w:val="24"/>
        </w:rPr>
        <w:t>and capability on things being done correctly.</w:t>
      </w:r>
      <w:r w:rsidR="007B2931">
        <w:rPr>
          <w:rFonts w:ascii="Arial" w:hAnsi="Arial" w:cs="Arial"/>
          <w:sz w:val="24"/>
          <w:szCs w:val="24"/>
        </w:rPr>
        <w:t xml:space="preserve">                                              </w:t>
      </w:r>
    </w:p>
    <w:p w14:paraId="13294CA1" w14:textId="1AAECC3F" w:rsidR="00EF2C0A" w:rsidRPr="007B2931" w:rsidRDefault="007B2931" w:rsidP="007B2931">
      <w:pPr>
        <w:pStyle w:val="ListParagraph"/>
        <w:spacing w:line="360" w:lineRule="auto"/>
        <w:ind w:left="795"/>
        <w:jc w:val="both"/>
        <w:rPr>
          <w:rFonts w:ascii="Arial" w:hAnsi="Arial" w:cs="Arial"/>
          <w:sz w:val="24"/>
          <w:szCs w:val="24"/>
        </w:rPr>
      </w:pPr>
      <w:r>
        <w:rPr>
          <w:rFonts w:ascii="Arial" w:hAnsi="Arial" w:cs="Arial"/>
          <w:sz w:val="24"/>
          <w:szCs w:val="24"/>
        </w:rPr>
        <w:t xml:space="preserve">                                                           </w:t>
      </w:r>
      <w:r w:rsidR="009D2E8A">
        <w:rPr>
          <w:rFonts w:ascii="Arial" w:hAnsi="Arial" w:cs="Arial"/>
          <w:sz w:val="24"/>
          <w:szCs w:val="24"/>
        </w:rPr>
        <w:t xml:space="preserve"> </w:t>
      </w:r>
      <w:r w:rsidR="00F23DF6" w:rsidRPr="007B2931">
        <w:rPr>
          <w:rFonts w:ascii="Arial" w:hAnsi="Arial" w:cs="Arial"/>
          <w:sz w:val="24"/>
          <w:szCs w:val="24"/>
        </w:rPr>
        <w:t xml:space="preserve"> </w:t>
      </w:r>
      <w:r w:rsidR="00EA0B2E" w:rsidRPr="007B2931">
        <w:rPr>
          <w:rFonts w:ascii="Arial" w:hAnsi="Arial" w:cs="Arial"/>
          <w:sz w:val="24"/>
          <w:szCs w:val="24"/>
        </w:rPr>
        <w:t>Gordon</w:t>
      </w:r>
      <w:r w:rsidRPr="007B2931">
        <w:rPr>
          <w:rFonts w:ascii="Arial" w:hAnsi="Arial" w:cs="Arial"/>
          <w:sz w:val="24"/>
          <w:szCs w:val="24"/>
        </w:rPr>
        <w:t>/The Business Professor (2023</w:t>
      </w:r>
      <w:r w:rsidR="00B651E9" w:rsidRPr="007B2931">
        <w:rPr>
          <w:rFonts w:ascii="Arial" w:hAnsi="Arial" w:cs="Arial"/>
          <w:sz w:val="24"/>
          <w:szCs w:val="24"/>
        </w:rPr>
        <w:t xml:space="preserve">) </w:t>
      </w:r>
      <w:r w:rsidR="00EF2C0A" w:rsidRPr="007B2931">
        <w:rPr>
          <w:rFonts w:ascii="Arial" w:hAnsi="Arial" w:cs="Arial"/>
          <w:sz w:val="24"/>
          <w:szCs w:val="24"/>
        </w:rPr>
        <w:t xml:space="preserve"> </w:t>
      </w:r>
    </w:p>
    <w:p w14:paraId="1B16B46B" w14:textId="00B60C09" w:rsidR="00571F78" w:rsidRDefault="00571F78" w:rsidP="00571F78">
      <w:pPr>
        <w:shd w:val="clear" w:color="auto" w:fill="2B2B2B"/>
        <w:jc w:val="center"/>
        <w:textAlignment w:val="center"/>
        <w:rPr>
          <w:rFonts w:ascii="Roboto" w:hAnsi="Roboto"/>
          <w:color w:val="FFFFFF"/>
          <w:sz w:val="20"/>
          <w:szCs w:val="20"/>
        </w:rPr>
      </w:pPr>
      <w:r>
        <w:rPr>
          <w:rFonts w:ascii="Roboto" w:hAnsi="Roboto"/>
          <w:noProof/>
          <w:color w:val="FFFFFF"/>
          <w:sz w:val="20"/>
          <w:szCs w:val="20"/>
        </w:rPr>
        <w:lastRenderedPageBreak/>
        <w:drawing>
          <wp:inline distT="0" distB="0" distL="0" distR="0" wp14:anchorId="225D122D" wp14:editId="2033DD1B">
            <wp:extent cx="5731510" cy="2697480"/>
            <wp:effectExtent l="0" t="0" r="2540" b="7620"/>
            <wp:docPr id="1888033466" name="Picture 3" descr="A perso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33466" name="Picture 3" descr="A person with a black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26AF29BF" w14:textId="37DE97AF" w:rsidR="00116E8A" w:rsidRDefault="007D72A6" w:rsidP="00116E8A">
      <w:pPr>
        <w:spacing w:line="360" w:lineRule="auto"/>
        <w:jc w:val="both"/>
        <w:rPr>
          <w:rFonts w:ascii="Arial" w:hAnsi="Arial" w:cs="Arial"/>
          <w:sz w:val="24"/>
          <w:szCs w:val="24"/>
        </w:rPr>
      </w:pPr>
      <w:r>
        <w:rPr>
          <w:rFonts w:ascii="Arial" w:hAnsi="Arial" w:cs="Arial"/>
          <w:sz w:val="24"/>
          <w:szCs w:val="24"/>
        </w:rPr>
        <w:t xml:space="preserve">                                                                          </w:t>
      </w:r>
      <w:r w:rsidR="007131CB">
        <w:rPr>
          <w:rFonts w:ascii="Arial" w:hAnsi="Arial" w:cs="Arial"/>
          <w:sz w:val="24"/>
          <w:szCs w:val="24"/>
        </w:rPr>
        <w:t xml:space="preserve">           </w:t>
      </w:r>
      <w:r w:rsidR="001C3B34">
        <w:rPr>
          <w:rFonts w:ascii="Arial" w:hAnsi="Arial" w:cs="Arial"/>
          <w:sz w:val="24"/>
          <w:szCs w:val="24"/>
        </w:rPr>
        <w:t xml:space="preserve">                   Bing/images (2023)</w:t>
      </w:r>
      <w:r>
        <w:rPr>
          <w:rFonts w:ascii="Arial" w:hAnsi="Arial" w:cs="Arial"/>
          <w:sz w:val="24"/>
          <w:szCs w:val="24"/>
        </w:rPr>
        <w:t xml:space="preserve"> </w:t>
      </w:r>
    </w:p>
    <w:p w14:paraId="0A12077C" w14:textId="77777777" w:rsidR="002C19C6" w:rsidRDefault="002C19C6" w:rsidP="00116E8A">
      <w:pPr>
        <w:spacing w:line="360" w:lineRule="auto"/>
        <w:jc w:val="both"/>
        <w:rPr>
          <w:rFonts w:ascii="Arial" w:hAnsi="Arial" w:cs="Arial"/>
          <w:sz w:val="24"/>
          <w:szCs w:val="24"/>
        </w:rPr>
      </w:pPr>
    </w:p>
    <w:p w14:paraId="77045B0E" w14:textId="77777777" w:rsidR="001F14D8" w:rsidRDefault="00B85D94" w:rsidP="00116E8A">
      <w:pPr>
        <w:spacing w:line="360" w:lineRule="auto"/>
        <w:jc w:val="both"/>
        <w:rPr>
          <w:rFonts w:ascii="Arial" w:hAnsi="Arial" w:cs="Arial"/>
          <w:sz w:val="24"/>
          <w:szCs w:val="24"/>
          <w:u w:val="single"/>
        </w:rPr>
      </w:pPr>
      <w:r>
        <w:rPr>
          <w:rFonts w:ascii="Arial" w:hAnsi="Arial" w:cs="Arial"/>
          <w:sz w:val="24"/>
          <w:szCs w:val="24"/>
          <w:u w:val="single"/>
        </w:rPr>
        <w:t xml:space="preserve">4) </w:t>
      </w:r>
      <w:r w:rsidR="0090546A">
        <w:rPr>
          <w:rFonts w:ascii="Arial" w:hAnsi="Arial" w:cs="Arial"/>
          <w:sz w:val="24"/>
          <w:szCs w:val="24"/>
          <w:u w:val="single"/>
        </w:rPr>
        <w:t>Accor’s ambition</w:t>
      </w:r>
      <w:r w:rsidR="002A7695">
        <w:rPr>
          <w:rFonts w:ascii="Arial" w:hAnsi="Arial" w:cs="Arial"/>
          <w:sz w:val="24"/>
          <w:szCs w:val="24"/>
          <w:u w:val="single"/>
        </w:rPr>
        <w:t xml:space="preserve">s and </w:t>
      </w:r>
      <w:r w:rsidR="001F14D8">
        <w:rPr>
          <w:rFonts w:ascii="Arial" w:hAnsi="Arial" w:cs="Arial"/>
          <w:sz w:val="24"/>
          <w:szCs w:val="24"/>
          <w:u w:val="single"/>
        </w:rPr>
        <w:t>strategy on further transformation</w:t>
      </w:r>
    </w:p>
    <w:p w14:paraId="0AD109BC" w14:textId="3FEFEB2C" w:rsidR="002C19C6" w:rsidRPr="00B85D94" w:rsidRDefault="004D70A5" w:rsidP="00116E8A">
      <w:pPr>
        <w:spacing w:line="360" w:lineRule="auto"/>
        <w:jc w:val="both"/>
        <w:rPr>
          <w:rFonts w:ascii="Arial" w:hAnsi="Arial" w:cs="Arial"/>
          <w:sz w:val="24"/>
          <w:szCs w:val="24"/>
          <w:u w:val="single"/>
        </w:rPr>
      </w:pPr>
      <w:proofErr w:type="gramStart"/>
      <w:r>
        <w:rPr>
          <w:rFonts w:ascii="Arial" w:hAnsi="Arial" w:cs="Arial"/>
          <w:sz w:val="24"/>
          <w:szCs w:val="24"/>
        </w:rPr>
        <w:t xml:space="preserve">Accor’s </w:t>
      </w:r>
      <w:r w:rsidR="00BA4D9B">
        <w:rPr>
          <w:rFonts w:ascii="Arial" w:hAnsi="Arial" w:cs="Arial"/>
          <w:sz w:val="24"/>
          <w:szCs w:val="24"/>
        </w:rPr>
        <w:t xml:space="preserve">current </w:t>
      </w:r>
      <w:r w:rsidR="00EC53DC">
        <w:rPr>
          <w:rFonts w:ascii="Arial" w:hAnsi="Arial" w:cs="Arial"/>
          <w:sz w:val="24"/>
          <w:szCs w:val="24"/>
        </w:rPr>
        <w:t>press release of 2023,</w:t>
      </w:r>
      <w:proofErr w:type="gramEnd"/>
      <w:r w:rsidR="00EC53DC">
        <w:rPr>
          <w:rFonts w:ascii="Arial" w:hAnsi="Arial" w:cs="Arial"/>
          <w:sz w:val="24"/>
          <w:szCs w:val="24"/>
        </w:rPr>
        <w:t xml:space="preserve"> has an updated strategy</w:t>
      </w:r>
      <w:r w:rsidR="00D90650">
        <w:rPr>
          <w:rFonts w:ascii="Arial" w:hAnsi="Arial" w:cs="Arial"/>
          <w:sz w:val="24"/>
          <w:szCs w:val="24"/>
        </w:rPr>
        <w:t xml:space="preserve"> for its two divisions</w:t>
      </w:r>
      <w:r w:rsidR="00A240F5">
        <w:rPr>
          <w:rFonts w:ascii="Arial" w:hAnsi="Arial" w:cs="Arial"/>
          <w:sz w:val="24"/>
          <w:szCs w:val="24"/>
        </w:rPr>
        <w:t>.</w:t>
      </w:r>
      <w:r w:rsidR="0090546A">
        <w:rPr>
          <w:rFonts w:ascii="Arial" w:hAnsi="Arial" w:cs="Arial"/>
          <w:sz w:val="24"/>
          <w:szCs w:val="24"/>
          <w:u w:val="single"/>
        </w:rPr>
        <w:t xml:space="preserve"> </w:t>
      </w:r>
    </w:p>
    <w:p w14:paraId="6EC457D6" w14:textId="56A1B9D0" w:rsidR="00794646" w:rsidRDefault="002D4A2A" w:rsidP="00794646">
      <w:pPr>
        <w:spacing w:line="360" w:lineRule="auto"/>
        <w:jc w:val="both"/>
        <w:rPr>
          <w:rFonts w:ascii="Arial" w:hAnsi="Arial" w:cs="Arial"/>
          <w:sz w:val="24"/>
          <w:szCs w:val="24"/>
        </w:rPr>
      </w:pPr>
      <w:r>
        <w:rPr>
          <w:rFonts w:ascii="Arial" w:hAnsi="Arial" w:cs="Arial"/>
          <w:sz w:val="24"/>
          <w:szCs w:val="24"/>
        </w:rPr>
        <w:t>‘</w:t>
      </w:r>
      <w:r w:rsidR="00582FCB">
        <w:rPr>
          <w:rFonts w:ascii="Arial" w:hAnsi="Arial" w:cs="Arial"/>
          <w:sz w:val="24"/>
          <w:szCs w:val="24"/>
        </w:rPr>
        <w:t>Accor</w:t>
      </w:r>
      <w:r w:rsidR="00EE64FA">
        <w:rPr>
          <w:rFonts w:ascii="Arial" w:hAnsi="Arial" w:cs="Arial"/>
          <w:sz w:val="24"/>
          <w:szCs w:val="24"/>
        </w:rPr>
        <w:t xml:space="preserve"> unveils </w:t>
      </w:r>
      <w:r w:rsidR="00C07C9D">
        <w:rPr>
          <w:rFonts w:ascii="Arial" w:hAnsi="Arial" w:cs="Arial"/>
          <w:sz w:val="24"/>
          <w:szCs w:val="24"/>
        </w:rPr>
        <w:t>its</w:t>
      </w:r>
      <w:r w:rsidR="00EE64FA">
        <w:rPr>
          <w:rFonts w:ascii="Arial" w:hAnsi="Arial" w:cs="Arial"/>
          <w:sz w:val="24"/>
          <w:szCs w:val="24"/>
        </w:rPr>
        <w:t xml:space="preserve"> strategic </w:t>
      </w:r>
      <w:r w:rsidR="00C07C9D">
        <w:rPr>
          <w:rFonts w:ascii="Arial" w:hAnsi="Arial" w:cs="Arial"/>
          <w:sz w:val="24"/>
          <w:szCs w:val="24"/>
        </w:rPr>
        <w:t>priorities and its medium</w:t>
      </w:r>
      <w:r w:rsidR="00167563">
        <w:rPr>
          <w:rFonts w:ascii="Arial" w:hAnsi="Arial" w:cs="Arial"/>
          <w:sz w:val="24"/>
          <w:szCs w:val="24"/>
        </w:rPr>
        <w:t>-</w:t>
      </w:r>
      <w:r w:rsidR="007C1B92">
        <w:rPr>
          <w:rFonts w:ascii="Arial" w:hAnsi="Arial" w:cs="Arial"/>
          <w:sz w:val="24"/>
          <w:szCs w:val="24"/>
        </w:rPr>
        <w:t xml:space="preserve">term </w:t>
      </w:r>
      <w:r>
        <w:rPr>
          <w:rFonts w:ascii="Arial" w:hAnsi="Arial" w:cs="Arial"/>
          <w:sz w:val="24"/>
          <w:szCs w:val="24"/>
        </w:rPr>
        <w:t xml:space="preserve">growth </w:t>
      </w:r>
      <w:r w:rsidR="00BE3FDF">
        <w:rPr>
          <w:rFonts w:ascii="Arial" w:hAnsi="Arial" w:cs="Arial"/>
          <w:sz w:val="24"/>
          <w:szCs w:val="24"/>
        </w:rPr>
        <w:t>ambitions’.</w:t>
      </w:r>
    </w:p>
    <w:p w14:paraId="7D398C9A" w14:textId="77777777" w:rsidR="00BE0A1D" w:rsidRDefault="00385902" w:rsidP="00794646">
      <w:pPr>
        <w:spacing w:line="360" w:lineRule="auto"/>
        <w:jc w:val="both"/>
        <w:rPr>
          <w:rFonts w:ascii="Arial" w:hAnsi="Arial" w:cs="Arial"/>
          <w:sz w:val="24"/>
          <w:szCs w:val="24"/>
        </w:rPr>
      </w:pPr>
      <w:r>
        <w:rPr>
          <w:rFonts w:ascii="Arial" w:hAnsi="Arial" w:cs="Arial"/>
          <w:sz w:val="24"/>
          <w:szCs w:val="24"/>
        </w:rPr>
        <w:t>Accor presented its medium-term ambitions for a new chapter of growth</w:t>
      </w:r>
      <w:r w:rsidR="00E63AF7">
        <w:rPr>
          <w:rFonts w:ascii="Arial" w:hAnsi="Arial" w:cs="Arial"/>
          <w:sz w:val="24"/>
          <w:szCs w:val="24"/>
        </w:rPr>
        <w:t xml:space="preserve">, backed up with </w:t>
      </w:r>
      <w:r w:rsidR="00BE0A1D">
        <w:rPr>
          <w:rFonts w:ascii="Arial" w:hAnsi="Arial" w:cs="Arial"/>
          <w:sz w:val="24"/>
          <w:szCs w:val="24"/>
        </w:rPr>
        <w:t>highly skilled</w:t>
      </w:r>
      <w:r w:rsidR="00E63AF7">
        <w:rPr>
          <w:rFonts w:ascii="Arial" w:hAnsi="Arial" w:cs="Arial"/>
          <w:sz w:val="24"/>
          <w:szCs w:val="24"/>
        </w:rPr>
        <w:t xml:space="preserve"> teams along with </w:t>
      </w:r>
      <w:r w:rsidR="00B45794">
        <w:rPr>
          <w:rFonts w:ascii="Arial" w:hAnsi="Arial" w:cs="Arial"/>
          <w:sz w:val="24"/>
          <w:szCs w:val="24"/>
        </w:rPr>
        <w:t>strong brands</w:t>
      </w:r>
      <w:r w:rsidR="00D93171">
        <w:rPr>
          <w:rFonts w:ascii="Arial" w:hAnsi="Arial" w:cs="Arial"/>
          <w:sz w:val="24"/>
          <w:szCs w:val="24"/>
        </w:rPr>
        <w:t>. Usin</w:t>
      </w:r>
      <w:r w:rsidR="00C62FB6">
        <w:rPr>
          <w:rFonts w:ascii="Arial" w:hAnsi="Arial" w:cs="Arial"/>
          <w:sz w:val="24"/>
          <w:szCs w:val="24"/>
        </w:rPr>
        <w:t>g a simpler and optimized operating model and processes</w:t>
      </w:r>
      <w:r w:rsidR="005D242F">
        <w:rPr>
          <w:rFonts w:ascii="Arial" w:hAnsi="Arial" w:cs="Arial"/>
          <w:sz w:val="24"/>
          <w:szCs w:val="24"/>
        </w:rPr>
        <w:t>, with intentions to accelerate their su</w:t>
      </w:r>
      <w:r w:rsidR="00BE0A1D">
        <w:rPr>
          <w:rFonts w:ascii="Arial" w:hAnsi="Arial" w:cs="Arial"/>
          <w:sz w:val="24"/>
          <w:szCs w:val="24"/>
        </w:rPr>
        <w:t>stainable growth.</w:t>
      </w:r>
    </w:p>
    <w:p w14:paraId="03F6E843" w14:textId="77777777" w:rsidR="00031DE8" w:rsidRDefault="00BE0A1D" w:rsidP="00794646">
      <w:pPr>
        <w:spacing w:line="360" w:lineRule="auto"/>
        <w:jc w:val="both"/>
        <w:rPr>
          <w:rFonts w:ascii="Arial" w:hAnsi="Arial" w:cs="Arial"/>
          <w:sz w:val="24"/>
          <w:szCs w:val="24"/>
        </w:rPr>
      </w:pPr>
      <w:r>
        <w:rPr>
          <w:rFonts w:ascii="Arial" w:hAnsi="Arial" w:cs="Arial"/>
          <w:sz w:val="24"/>
          <w:szCs w:val="24"/>
        </w:rPr>
        <w:t xml:space="preserve">Accor drive to </w:t>
      </w:r>
      <w:r w:rsidR="006A1FF8">
        <w:rPr>
          <w:rFonts w:ascii="Arial" w:hAnsi="Arial" w:cs="Arial"/>
          <w:sz w:val="24"/>
          <w:szCs w:val="24"/>
        </w:rPr>
        <w:t>reach its full potential and to take full advantage of the two divisions strength</w:t>
      </w:r>
      <w:r w:rsidR="00031DE8">
        <w:rPr>
          <w:rFonts w:ascii="Arial" w:hAnsi="Arial" w:cs="Arial"/>
          <w:sz w:val="24"/>
          <w:szCs w:val="24"/>
        </w:rPr>
        <w:t xml:space="preserve">s. </w:t>
      </w:r>
    </w:p>
    <w:p w14:paraId="466519E6" w14:textId="77777777" w:rsidR="00BE1189" w:rsidRDefault="00031DE8" w:rsidP="00794646">
      <w:pPr>
        <w:spacing w:line="360" w:lineRule="auto"/>
        <w:jc w:val="both"/>
        <w:rPr>
          <w:rFonts w:ascii="Arial" w:hAnsi="Arial" w:cs="Arial"/>
          <w:sz w:val="24"/>
          <w:szCs w:val="24"/>
        </w:rPr>
      </w:pPr>
      <w:r>
        <w:rPr>
          <w:rFonts w:ascii="Arial" w:hAnsi="Arial" w:cs="Arial"/>
          <w:sz w:val="24"/>
          <w:szCs w:val="24"/>
        </w:rPr>
        <w:t xml:space="preserve">For each division, Accor </w:t>
      </w:r>
      <w:r w:rsidR="00DD1B7D">
        <w:rPr>
          <w:rFonts w:ascii="Arial" w:hAnsi="Arial" w:cs="Arial"/>
          <w:sz w:val="24"/>
          <w:szCs w:val="24"/>
        </w:rPr>
        <w:t>have presented a clear strategy with specific</w:t>
      </w:r>
      <w:r w:rsidR="009669EE">
        <w:rPr>
          <w:rFonts w:ascii="Arial" w:hAnsi="Arial" w:cs="Arial"/>
          <w:sz w:val="24"/>
          <w:szCs w:val="24"/>
        </w:rPr>
        <w:t xml:space="preserve"> priorities for each of them</w:t>
      </w:r>
      <w:r w:rsidR="00BE1189">
        <w:rPr>
          <w:rFonts w:ascii="Arial" w:hAnsi="Arial" w:cs="Arial"/>
          <w:sz w:val="24"/>
          <w:szCs w:val="24"/>
        </w:rPr>
        <w:t>.</w:t>
      </w:r>
    </w:p>
    <w:p w14:paraId="7947539B" w14:textId="69C9DFF4" w:rsidR="009E0D46" w:rsidRDefault="009E0D46" w:rsidP="005F2BEB">
      <w:pPr>
        <w:spacing w:line="360" w:lineRule="auto"/>
        <w:jc w:val="both"/>
        <w:rPr>
          <w:rFonts w:ascii="Arial" w:hAnsi="Arial" w:cs="Arial"/>
          <w:b/>
          <w:bCs/>
          <w:sz w:val="24"/>
          <w:szCs w:val="24"/>
        </w:rPr>
      </w:pPr>
      <w:r w:rsidRPr="00D36F75">
        <w:rPr>
          <w:rFonts w:ascii="Arial" w:hAnsi="Arial" w:cs="Arial"/>
          <w:b/>
          <w:bCs/>
          <w:sz w:val="24"/>
          <w:szCs w:val="24"/>
        </w:rPr>
        <w:t xml:space="preserve">The Premium, Midscale and Economy </w:t>
      </w:r>
      <w:r w:rsidR="00C31A19" w:rsidRPr="00D36F75">
        <w:rPr>
          <w:rFonts w:ascii="Arial" w:hAnsi="Arial" w:cs="Arial"/>
          <w:b/>
          <w:bCs/>
          <w:sz w:val="24"/>
          <w:szCs w:val="24"/>
        </w:rPr>
        <w:t xml:space="preserve">Division </w:t>
      </w:r>
      <w:r w:rsidR="00D36F75" w:rsidRPr="00D36F75">
        <w:rPr>
          <w:rFonts w:ascii="Arial" w:hAnsi="Arial" w:cs="Arial"/>
          <w:b/>
          <w:bCs/>
          <w:sz w:val="24"/>
          <w:szCs w:val="24"/>
        </w:rPr>
        <w:t>(PM</w:t>
      </w:r>
      <w:r w:rsidR="00C31A19" w:rsidRPr="00D36F75">
        <w:rPr>
          <w:rFonts w:ascii="Arial" w:hAnsi="Arial" w:cs="Arial"/>
          <w:b/>
          <w:bCs/>
          <w:sz w:val="24"/>
          <w:szCs w:val="24"/>
        </w:rPr>
        <w:t>&amp;E)</w:t>
      </w:r>
      <w:r w:rsidR="00FA3F40" w:rsidRPr="00D36F75">
        <w:rPr>
          <w:rFonts w:ascii="Arial" w:hAnsi="Arial" w:cs="Arial"/>
          <w:b/>
          <w:bCs/>
          <w:sz w:val="24"/>
          <w:szCs w:val="24"/>
        </w:rPr>
        <w:t xml:space="preserve"> is geographically organized and have th</w:t>
      </w:r>
      <w:r w:rsidR="005F2BEB" w:rsidRPr="00D36F75">
        <w:rPr>
          <w:rFonts w:ascii="Arial" w:hAnsi="Arial" w:cs="Arial"/>
          <w:b/>
          <w:bCs/>
          <w:sz w:val="24"/>
          <w:szCs w:val="24"/>
        </w:rPr>
        <w:t xml:space="preserve">ree main </w:t>
      </w:r>
      <w:r w:rsidR="00D36F75" w:rsidRPr="00D36F75">
        <w:rPr>
          <w:rFonts w:ascii="Arial" w:hAnsi="Arial" w:cs="Arial"/>
          <w:b/>
          <w:bCs/>
          <w:sz w:val="24"/>
          <w:szCs w:val="24"/>
        </w:rPr>
        <w:t>priorities:</w:t>
      </w:r>
    </w:p>
    <w:p w14:paraId="44CB0998" w14:textId="7C66FDB9" w:rsidR="00D36F75" w:rsidRDefault="0030415A" w:rsidP="00D36F75">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Its Brands- consolidating leadership of three of its </w:t>
      </w:r>
      <w:r w:rsidR="006520D9">
        <w:rPr>
          <w:rFonts w:ascii="Arial" w:hAnsi="Arial" w:cs="Arial"/>
          <w:sz w:val="24"/>
          <w:szCs w:val="24"/>
        </w:rPr>
        <w:t xml:space="preserve">iconic </w:t>
      </w:r>
      <w:r w:rsidR="008365E0">
        <w:rPr>
          <w:rFonts w:ascii="Arial" w:hAnsi="Arial" w:cs="Arial"/>
          <w:sz w:val="24"/>
          <w:szCs w:val="24"/>
        </w:rPr>
        <w:t>brands-</w:t>
      </w:r>
      <w:r w:rsidR="00331637">
        <w:rPr>
          <w:rFonts w:ascii="Arial" w:hAnsi="Arial" w:cs="Arial"/>
          <w:sz w:val="24"/>
          <w:szCs w:val="24"/>
        </w:rPr>
        <w:t xml:space="preserve"> (</w:t>
      </w:r>
      <w:r w:rsidR="008365E0">
        <w:rPr>
          <w:rFonts w:ascii="Arial" w:hAnsi="Arial" w:cs="Arial"/>
          <w:sz w:val="24"/>
          <w:szCs w:val="24"/>
        </w:rPr>
        <w:t xml:space="preserve">Ibis, </w:t>
      </w:r>
      <w:r w:rsidR="00331637">
        <w:rPr>
          <w:rFonts w:ascii="Arial" w:hAnsi="Arial" w:cs="Arial"/>
          <w:sz w:val="24"/>
          <w:szCs w:val="24"/>
        </w:rPr>
        <w:t>Novotel</w:t>
      </w:r>
      <w:r w:rsidR="008365E0">
        <w:rPr>
          <w:rFonts w:ascii="Arial" w:hAnsi="Arial" w:cs="Arial"/>
          <w:sz w:val="24"/>
          <w:szCs w:val="24"/>
        </w:rPr>
        <w:t xml:space="preserve"> and Pullman.</w:t>
      </w:r>
      <w:r w:rsidR="00AD3735">
        <w:rPr>
          <w:rFonts w:ascii="Arial" w:hAnsi="Arial" w:cs="Arial"/>
          <w:sz w:val="24"/>
          <w:szCs w:val="24"/>
        </w:rPr>
        <w:t>)</w:t>
      </w:r>
      <w:r w:rsidR="00A03663">
        <w:rPr>
          <w:rFonts w:ascii="Arial" w:hAnsi="Arial" w:cs="Arial"/>
          <w:sz w:val="24"/>
          <w:szCs w:val="24"/>
        </w:rPr>
        <w:t xml:space="preserve">- intentions to increase network density due to its </w:t>
      </w:r>
      <w:r w:rsidR="0021177E">
        <w:rPr>
          <w:rFonts w:ascii="Arial" w:hAnsi="Arial" w:cs="Arial"/>
          <w:sz w:val="24"/>
          <w:szCs w:val="24"/>
        </w:rPr>
        <w:t xml:space="preserve">conversion brands- </w:t>
      </w:r>
      <w:r w:rsidR="00751243">
        <w:rPr>
          <w:rFonts w:ascii="Arial" w:hAnsi="Arial" w:cs="Arial"/>
          <w:sz w:val="24"/>
          <w:szCs w:val="24"/>
        </w:rPr>
        <w:t>(Movenpick</w:t>
      </w:r>
      <w:r w:rsidR="00EB3AB3">
        <w:rPr>
          <w:rFonts w:ascii="Arial" w:hAnsi="Arial" w:cs="Arial"/>
          <w:sz w:val="24"/>
          <w:szCs w:val="24"/>
        </w:rPr>
        <w:t>, Mercure, Handwritten and greet)</w:t>
      </w:r>
      <w:r w:rsidR="009D0054">
        <w:rPr>
          <w:rFonts w:ascii="Arial" w:hAnsi="Arial" w:cs="Arial"/>
          <w:sz w:val="24"/>
          <w:szCs w:val="24"/>
        </w:rPr>
        <w:t xml:space="preserve"> and building on brands standards through strengthening </w:t>
      </w:r>
      <w:r w:rsidR="00751243">
        <w:rPr>
          <w:rFonts w:ascii="Arial" w:hAnsi="Arial" w:cs="Arial"/>
          <w:sz w:val="24"/>
          <w:szCs w:val="24"/>
        </w:rPr>
        <w:t>compliance.</w:t>
      </w:r>
    </w:p>
    <w:p w14:paraId="00100251" w14:textId="2BE051F7" w:rsidR="00751243" w:rsidRDefault="00C84948" w:rsidP="00D36F75">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Key markets</w:t>
      </w:r>
      <w:r w:rsidR="009804A1">
        <w:rPr>
          <w:rFonts w:ascii="Arial" w:hAnsi="Arial" w:cs="Arial"/>
          <w:sz w:val="24"/>
          <w:szCs w:val="24"/>
        </w:rPr>
        <w:t>- the biggest and most profitable, leadership consolidation</w:t>
      </w:r>
      <w:r w:rsidR="005825DC">
        <w:rPr>
          <w:rFonts w:ascii="Arial" w:hAnsi="Arial" w:cs="Arial"/>
          <w:sz w:val="24"/>
          <w:szCs w:val="24"/>
        </w:rPr>
        <w:t xml:space="preserve"> in midscale and economy.</w:t>
      </w:r>
    </w:p>
    <w:p w14:paraId="201CA4B5" w14:textId="77777777" w:rsidR="00173DA9" w:rsidRDefault="00DB7E15" w:rsidP="00D36F75">
      <w:pPr>
        <w:pStyle w:val="ListParagraph"/>
        <w:numPr>
          <w:ilvl w:val="0"/>
          <w:numId w:val="11"/>
        </w:numPr>
        <w:spacing w:line="360" w:lineRule="auto"/>
        <w:jc w:val="both"/>
        <w:rPr>
          <w:rFonts w:ascii="Arial" w:hAnsi="Arial" w:cs="Arial"/>
          <w:sz w:val="24"/>
          <w:szCs w:val="24"/>
        </w:rPr>
      </w:pPr>
      <w:r>
        <w:rPr>
          <w:rFonts w:ascii="Arial" w:hAnsi="Arial" w:cs="Arial"/>
          <w:sz w:val="24"/>
          <w:szCs w:val="24"/>
        </w:rPr>
        <w:t>Efficiency</w:t>
      </w:r>
      <w:r w:rsidR="005825DC">
        <w:rPr>
          <w:rFonts w:ascii="Arial" w:hAnsi="Arial" w:cs="Arial"/>
          <w:sz w:val="24"/>
          <w:szCs w:val="24"/>
        </w:rPr>
        <w:t xml:space="preserve"> of </w:t>
      </w:r>
      <w:r>
        <w:rPr>
          <w:rFonts w:ascii="Arial" w:hAnsi="Arial" w:cs="Arial"/>
          <w:sz w:val="24"/>
          <w:szCs w:val="24"/>
        </w:rPr>
        <w:t xml:space="preserve">its growth model – Take advantage </w:t>
      </w:r>
      <w:r w:rsidR="00435464">
        <w:rPr>
          <w:rFonts w:ascii="Arial" w:hAnsi="Arial" w:cs="Arial"/>
          <w:sz w:val="24"/>
          <w:szCs w:val="24"/>
        </w:rPr>
        <w:t xml:space="preserve">of the level of impacts with a clear strategy for development updating </w:t>
      </w:r>
      <w:r w:rsidR="00291683">
        <w:rPr>
          <w:rFonts w:ascii="Arial" w:hAnsi="Arial" w:cs="Arial"/>
          <w:sz w:val="24"/>
          <w:szCs w:val="24"/>
        </w:rPr>
        <w:t>tools and processes, and responsible</w:t>
      </w:r>
      <w:r w:rsidR="00173DA9">
        <w:rPr>
          <w:rFonts w:ascii="Arial" w:hAnsi="Arial" w:cs="Arial"/>
          <w:sz w:val="24"/>
          <w:szCs w:val="24"/>
        </w:rPr>
        <w:t xml:space="preserve"> and disciplined cost control.</w:t>
      </w:r>
    </w:p>
    <w:p w14:paraId="01EF3C6E" w14:textId="6E1D4CAD" w:rsidR="00173DA9" w:rsidRPr="009F2494" w:rsidRDefault="00173DA9" w:rsidP="00173DA9">
      <w:pPr>
        <w:spacing w:line="360" w:lineRule="auto"/>
        <w:jc w:val="both"/>
        <w:rPr>
          <w:rFonts w:ascii="Arial" w:hAnsi="Arial" w:cs="Arial"/>
          <w:b/>
          <w:bCs/>
          <w:sz w:val="24"/>
          <w:szCs w:val="24"/>
        </w:rPr>
      </w:pPr>
      <w:r w:rsidRPr="009F2494">
        <w:rPr>
          <w:rFonts w:ascii="Arial" w:hAnsi="Arial" w:cs="Arial"/>
          <w:b/>
          <w:bCs/>
          <w:sz w:val="24"/>
          <w:szCs w:val="24"/>
        </w:rPr>
        <w:t>The luxury &amp; lifestyle Division</w:t>
      </w:r>
      <w:r w:rsidR="009F2494">
        <w:rPr>
          <w:rFonts w:ascii="Arial" w:hAnsi="Arial" w:cs="Arial"/>
          <w:b/>
          <w:bCs/>
          <w:sz w:val="24"/>
          <w:szCs w:val="24"/>
        </w:rPr>
        <w:t>:</w:t>
      </w:r>
    </w:p>
    <w:p w14:paraId="2937882F" w14:textId="77777777" w:rsidR="00415D9D" w:rsidRDefault="00FC6C25" w:rsidP="00173DA9">
      <w:pPr>
        <w:spacing w:line="360" w:lineRule="auto"/>
        <w:jc w:val="both"/>
        <w:rPr>
          <w:rFonts w:ascii="Arial" w:hAnsi="Arial" w:cs="Arial"/>
          <w:sz w:val="24"/>
          <w:szCs w:val="24"/>
        </w:rPr>
      </w:pPr>
      <w:r>
        <w:rPr>
          <w:rFonts w:ascii="Arial" w:hAnsi="Arial" w:cs="Arial"/>
          <w:sz w:val="24"/>
          <w:szCs w:val="24"/>
        </w:rPr>
        <w:t xml:space="preserve">The development of this division is organized </w:t>
      </w:r>
      <w:r w:rsidR="007709B2">
        <w:rPr>
          <w:rFonts w:ascii="Arial" w:hAnsi="Arial" w:cs="Arial"/>
          <w:sz w:val="24"/>
          <w:szCs w:val="24"/>
        </w:rPr>
        <w:t>through brand and a strategy to strengthen th</w:t>
      </w:r>
      <w:r w:rsidR="00FF0B25">
        <w:rPr>
          <w:rFonts w:ascii="Arial" w:hAnsi="Arial" w:cs="Arial"/>
          <w:sz w:val="24"/>
          <w:szCs w:val="24"/>
        </w:rPr>
        <w:t>e</w:t>
      </w:r>
      <w:r w:rsidR="007709B2">
        <w:rPr>
          <w:rFonts w:ascii="Arial" w:hAnsi="Arial" w:cs="Arial"/>
          <w:sz w:val="24"/>
          <w:szCs w:val="24"/>
        </w:rPr>
        <w:t xml:space="preserve"> face </w:t>
      </w:r>
      <w:r w:rsidR="00FF0B25">
        <w:rPr>
          <w:rFonts w:ascii="Arial" w:hAnsi="Arial" w:cs="Arial"/>
          <w:sz w:val="24"/>
          <w:szCs w:val="24"/>
        </w:rPr>
        <w:t xml:space="preserve">of the iconic brands, offering </w:t>
      </w:r>
      <w:r w:rsidR="00415D9D">
        <w:rPr>
          <w:rFonts w:ascii="Arial" w:hAnsi="Arial" w:cs="Arial"/>
          <w:sz w:val="24"/>
          <w:szCs w:val="24"/>
        </w:rPr>
        <w:t>unique experiences.</w:t>
      </w:r>
    </w:p>
    <w:p w14:paraId="0522860A" w14:textId="77777777" w:rsidR="00530978" w:rsidRDefault="00415D9D" w:rsidP="00173DA9">
      <w:pPr>
        <w:spacing w:line="360" w:lineRule="auto"/>
        <w:jc w:val="both"/>
        <w:rPr>
          <w:rFonts w:ascii="Arial" w:hAnsi="Arial" w:cs="Arial"/>
          <w:sz w:val="24"/>
          <w:szCs w:val="24"/>
        </w:rPr>
      </w:pPr>
      <w:r>
        <w:rPr>
          <w:rFonts w:ascii="Arial" w:hAnsi="Arial" w:cs="Arial"/>
          <w:sz w:val="24"/>
          <w:szCs w:val="24"/>
        </w:rPr>
        <w:t xml:space="preserve">The strategy for this division consists </w:t>
      </w:r>
      <w:r w:rsidR="00530978">
        <w:rPr>
          <w:rFonts w:ascii="Arial" w:hAnsi="Arial" w:cs="Arial"/>
          <w:sz w:val="24"/>
          <w:szCs w:val="24"/>
        </w:rPr>
        <w:t>of three areas:</w:t>
      </w:r>
    </w:p>
    <w:p w14:paraId="08A8D30B" w14:textId="4730CB27" w:rsidR="009F2494" w:rsidRDefault="00C50B41" w:rsidP="009F2494">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The Brand promise- each brand provides unique experiences </w:t>
      </w:r>
      <w:r w:rsidR="00431643">
        <w:rPr>
          <w:rFonts w:ascii="Arial" w:hAnsi="Arial" w:cs="Arial"/>
          <w:sz w:val="24"/>
          <w:szCs w:val="24"/>
        </w:rPr>
        <w:t>with a guarantee.</w:t>
      </w:r>
    </w:p>
    <w:p w14:paraId="161EFAA9" w14:textId="33E2B582" w:rsidR="00431643" w:rsidRDefault="00431643" w:rsidP="009F2494">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The originality and high </w:t>
      </w:r>
      <w:r w:rsidR="00F57940">
        <w:rPr>
          <w:rFonts w:ascii="Arial" w:hAnsi="Arial" w:cs="Arial"/>
          <w:sz w:val="24"/>
          <w:szCs w:val="24"/>
        </w:rPr>
        <w:t>quality of products and services</w:t>
      </w:r>
      <w:r w:rsidR="00511FCC">
        <w:rPr>
          <w:rFonts w:ascii="Arial" w:hAnsi="Arial" w:cs="Arial"/>
          <w:sz w:val="24"/>
          <w:szCs w:val="24"/>
        </w:rPr>
        <w:t xml:space="preserve"> –</w:t>
      </w:r>
      <w:r w:rsidR="00F57940">
        <w:rPr>
          <w:rFonts w:ascii="Arial" w:hAnsi="Arial" w:cs="Arial"/>
          <w:sz w:val="24"/>
          <w:szCs w:val="24"/>
        </w:rPr>
        <w:t xml:space="preserve"> </w:t>
      </w:r>
      <w:r w:rsidR="00511FCC">
        <w:rPr>
          <w:rFonts w:ascii="Arial" w:hAnsi="Arial" w:cs="Arial"/>
          <w:sz w:val="24"/>
          <w:szCs w:val="24"/>
        </w:rPr>
        <w:t xml:space="preserve">priority to </w:t>
      </w:r>
      <w:r w:rsidR="0015102B">
        <w:rPr>
          <w:rFonts w:ascii="Arial" w:hAnsi="Arial" w:cs="Arial"/>
          <w:sz w:val="24"/>
          <w:szCs w:val="24"/>
        </w:rPr>
        <w:t>guarantee</w:t>
      </w:r>
      <w:r w:rsidR="00511FCC">
        <w:rPr>
          <w:rFonts w:ascii="Arial" w:hAnsi="Arial" w:cs="Arial"/>
          <w:sz w:val="24"/>
          <w:szCs w:val="24"/>
        </w:rPr>
        <w:t xml:space="preserve"> </w:t>
      </w:r>
      <w:r w:rsidR="00020EC0">
        <w:rPr>
          <w:rFonts w:ascii="Arial" w:hAnsi="Arial" w:cs="Arial"/>
          <w:sz w:val="24"/>
          <w:szCs w:val="24"/>
        </w:rPr>
        <w:t xml:space="preserve">customer loyalty, attractiveness for owners </w:t>
      </w:r>
      <w:r w:rsidR="0015102B">
        <w:rPr>
          <w:rFonts w:ascii="Arial" w:hAnsi="Arial" w:cs="Arial"/>
          <w:sz w:val="24"/>
          <w:szCs w:val="24"/>
        </w:rPr>
        <w:t>and belonging talents.</w:t>
      </w:r>
      <w:r w:rsidR="00511FCC">
        <w:rPr>
          <w:rFonts w:ascii="Arial" w:hAnsi="Arial" w:cs="Arial"/>
          <w:sz w:val="24"/>
          <w:szCs w:val="24"/>
        </w:rPr>
        <w:t xml:space="preserve"> </w:t>
      </w:r>
    </w:p>
    <w:p w14:paraId="79FE18FB" w14:textId="77777777" w:rsidR="002E3218" w:rsidRDefault="00C364B8" w:rsidP="009F2494">
      <w:pPr>
        <w:pStyle w:val="ListParagraph"/>
        <w:numPr>
          <w:ilvl w:val="0"/>
          <w:numId w:val="12"/>
        </w:numPr>
        <w:spacing w:line="360" w:lineRule="auto"/>
        <w:jc w:val="both"/>
        <w:rPr>
          <w:rFonts w:ascii="Arial" w:hAnsi="Arial" w:cs="Arial"/>
          <w:sz w:val="24"/>
          <w:szCs w:val="24"/>
        </w:rPr>
      </w:pPr>
      <w:r>
        <w:rPr>
          <w:rFonts w:ascii="Arial" w:hAnsi="Arial" w:cs="Arial"/>
          <w:sz w:val="24"/>
          <w:szCs w:val="24"/>
        </w:rPr>
        <w:t>Ambition to generate strong (EBITA)</w:t>
      </w:r>
      <w:r w:rsidR="002E3218">
        <w:rPr>
          <w:rFonts w:ascii="Arial" w:hAnsi="Arial" w:cs="Arial"/>
          <w:sz w:val="24"/>
          <w:szCs w:val="24"/>
        </w:rPr>
        <w:t xml:space="preserve"> growth.</w:t>
      </w:r>
    </w:p>
    <w:p w14:paraId="66E2C051" w14:textId="6EBB097D" w:rsidR="0015102B" w:rsidRPr="002E3218" w:rsidRDefault="002E3218" w:rsidP="002E3218">
      <w:pPr>
        <w:spacing w:line="360" w:lineRule="auto"/>
        <w:jc w:val="both"/>
        <w:rPr>
          <w:rFonts w:ascii="Arial" w:hAnsi="Arial" w:cs="Arial"/>
          <w:sz w:val="24"/>
          <w:szCs w:val="24"/>
        </w:rPr>
      </w:pPr>
      <w:r>
        <w:rPr>
          <w:rFonts w:ascii="Arial" w:hAnsi="Arial" w:cs="Arial"/>
          <w:sz w:val="24"/>
          <w:szCs w:val="24"/>
        </w:rPr>
        <w:t>Accor’s sustainab</w:t>
      </w:r>
      <w:r w:rsidR="007A7CD2">
        <w:rPr>
          <w:rFonts w:ascii="Arial" w:hAnsi="Arial" w:cs="Arial"/>
          <w:sz w:val="24"/>
          <w:szCs w:val="24"/>
        </w:rPr>
        <w:t xml:space="preserve">le development strategy holds ambitious objectives aims o reduce GHGs </w:t>
      </w:r>
      <w:r w:rsidR="00776607">
        <w:rPr>
          <w:rFonts w:ascii="Arial" w:hAnsi="Arial" w:cs="Arial"/>
          <w:sz w:val="24"/>
          <w:szCs w:val="24"/>
        </w:rPr>
        <w:t xml:space="preserve">in line with the Paris agreement, cutting down water and energy </w:t>
      </w:r>
      <w:r w:rsidR="008C7087">
        <w:rPr>
          <w:rFonts w:ascii="Arial" w:hAnsi="Arial" w:cs="Arial"/>
          <w:sz w:val="24"/>
          <w:szCs w:val="24"/>
        </w:rPr>
        <w:t>plans, trying to eliminate single-use plastic</w:t>
      </w:r>
      <w:r w:rsidR="00086C8D">
        <w:rPr>
          <w:rFonts w:ascii="Arial" w:hAnsi="Arial" w:cs="Arial"/>
          <w:sz w:val="24"/>
          <w:szCs w:val="24"/>
        </w:rPr>
        <w:t>s and reducing food waste and implementing a voluntary diversity and inclusion policy</w:t>
      </w:r>
      <w:r w:rsidR="00E71D59">
        <w:rPr>
          <w:rFonts w:ascii="Arial" w:hAnsi="Arial" w:cs="Arial"/>
          <w:sz w:val="24"/>
          <w:szCs w:val="24"/>
        </w:rPr>
        <w:t>.</w:t>
      </w:r>
      <w:r w:rsidR="009335AC">
        <w:rPr>
          <w:rFonts w:ascii="Arial" w:hAnsi="Arial" w:cs="Arial"/>
          <w:sz w:val="24"/>
          <w:szCs w:val="24"/>
        </w:rPr>
        <w:t xml:space="preserve"> </w:t>
      </w:r>
      <w:r w:rsidR="005545F4">
        <w:rPr>
          <w:rFonts w:ascii="Arial" w:hAnsi="Arial" w:cs="Arial"/>
          <w:sz w:val="24"/>
          <w:szCs w:val="24"/>
        </w:rPr>
        <w:t xml:space="preserve">                                                             </w:t>
      </w:r>
      <w:r w:rsidR="009335AC">
        <w:rPr>
          <w:rFonts w:ascii="Arial" w:hAnsi="Arial" w:cs="Arial"/>
          <w:sz w:val="24"/>
          <w:szCs w:val="24"/>
        </w:rPr>
        <w:t>ACCOR</w:t>
      </w:r>
      <w:r w:rsidR="007F7871">
        <w:rPr>
          <w:rFonts w:ascii="Arial" w:hAnsi="Arial" w:cs="Arial"/>
          <w:sz w:val="24"/>
          <w:szCs w:val="24"/>
        </w:rPr>
        <w:t xml:space="preserve">, (2023)  </w:t>
      </w:r>
    </w:p>
    <w:p w14:paraId="49D095A7" w14:textId="77777777" w:rsidR="00954C33" w:rsidRDefault="00291683" w:rsidP="00173DA9">
      <w:pPr>
        <w:spacing w:line="360" w:lineRule="auto"/>
        <w:jc w:val="both"/>
        <w:rPr>
          <w:rFonts w:ascii="Arial" w:hAnsi="Arial" w:cs="Arial"/>
          <w:sz w:val="24"/>
          <w:szCs w:val="24"/>
        </w:rPr>
      </w:pPr>
      <w:r w:rsidRPr="00173DA9">
        <w:rPr>
          <w:rFonts w:ascii="Arial" w:hAnsi="Arial" w:cs="Arial"/>
          <w:sz w:val="24"/>
          <w:szCs w:val="24"/>
        </w:rPr>
        <w:t xml:space="preserve"> </w:t>
      </w:r>
    </w:p>
    <w:p w14:paraId="12A24485" w14:textId="05DA9578" w:rsidR="00407497" w:rsidRDefault="00AB09A1" w:rsidP="00173DA9">
      <w:pPr>
        <w:spacing w:line="360" w:lineRule="auto"/>
        <w:jc w:val="both"/>
        <w:rPr>
          <w:rFonts w:ascii="Arial" w:hAnsi="Arial" w:cs="Arial"/>
          <w:sz w:val="24"/>
          <w:szCs w:val="24"/>
        </w:rPr>
      </w:pPr>
      <w:r>
        <w:rPr>
          <w:rFonts w:ascii="Arial" w:hAnsi="Arial" w:cs="Arial"/>
          <w:sz w:val="24"/>
          <w:szCs w:val="24"/>
        </w:rPr>
        <w:t>Sebastien Bazin, chairman and chief executive officer</w:t>
      </w:r>
      <w:r w:rsidR="00407497">
        <w:rPr>
          <w:rFonts w:ascii="Arial" w:hAnsi="Arial" w:cs="Arial"/>
          <w:sz w:val="24"/>
          <w:szCs w:val="24"/>
        </w:rPr>
        <w:t xml:space="preserve"> recently stated that,</w:t>
      </w:r>
      <w:r w:rsidR="00954C33">
        <w:rPr>
          <w:rFonts w:ascii="Arial" w:hAnsi="Arial" w:cs="Arial"/>
          <w:sz w:val="24"/>
          <w:szCs w:val="24"/>
        </w:rPr>
        <w:t xml:space="preserve"> </w:t>
      </w:r>
      <w:r w:rsidR="00B26C57" w:rsidRPr="00B26C57">
        <w:rPr>
          <w:rFonts w:ascii="Arial" w:hAnsi="Arial" w:cs="Arial"/>
          <w:sz w:val="24"/>
          <w:szCs w:val="24"/>
        </w:rPr>
        <w:t>"Over the past 10 years, Accor has undergone a radical transformation. Now Asset Light, the Group has expanded its brand portfolio to become the leader in Luxury &amp; Lifestyle, strengthened its geographical footprint and simplified its organization, while preserving its financial independence and the strength of its balance sheet. With its two recently created divisions - Premium, Midscale and Economy on the one hand, and Luxury &amp; Lifestyle on the other - the Group is embarking on a new chapter of rapid, profitable growth. We have set ambitious targets for the coming years: an EBITDA target for 2023 of between €920 and €960 million, an average annual EBITDA growth rate for 2023-2027 of between 9% and 12%, and a return to shareholders of around €3 billion. We have great talents, unique brands, owners’ confidence, efficient digital tools, the energy and the desire. It's now a question of execution."</w:t>
      </w:r>
      <w:r w:rsidR="00954C33">
        <w:rPr>
          <w:rFonts w:ascii="Arial" w:hAnsi="Arial" w:cs="Arial"/>
          <w:sz w:val="24"/>
          <w:szCs w:val="24"/>
        </w:rPr>
        <w:t xml:space="preserve"> </w:t>
      </w:r>
      <w:r>
        <w:rPr>
          <w:rFonts w:ascii="Arial" w:hAnsi="Arial" w:cs="Arial"/>
          <w:sz w:val="24"/>
          <w:szCs w:val="24"/>
        </w:rPr>
        <w:t xml:space="preserve">                  ACCOR, (2023)</w:t>
      </w:r>
    </w:p>
    <w:p w14:paraId="65206FF8" w14:textId="426DBC7C" w:rsidR="00882F18" w:rsidRPr="00B26C57" w:rsidRDefault="009C0252" w:rsidP="00173DA9">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6E4C65B" wp14:editId="20332D1E">
            <wp:extent cx="4061031" cy="4536312"/>
            <wp:effectExtent l="0" t="0" r="0" b="0"/>
            <wp:docPr id="10880416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41621" name="Picture 1088041621"/>
                    <pic:cNvPicPr/>
                  </pic:nvPicPr>
                  <pic:blipFill>
                    <a:blip r:embed="rId8">
                      <a:extLst>
                        <a:ext uri="{28A0092B-C50C-407E-A947-70E740481C1C}">
                          <a14:useLocalDpi xmlns:a14="http://schemas.microsoft.com/office/drawing/2010/main" val="0"/>
                        </a:ext>
                      </a:extLst>
                    </a:blip>
                    <a:stretch>
                      <a:fillRect/>
                    </a:stretch>
                  </pic:blipFill>
                  <pic:spPr>
                    <a:xfrm>
                      <a:off x="0" y="0"/>
                      <a:ext cx="4082287" cy="4560056"/>
                    </a:xfrm>
                    <a:prstGeom prst="rect">
                      <a:avLst/>
                    </a:prstGeom>
                  </pic:spPr>
                </pic:pic>
              </a:graphicData>
            </a:graphic>
          </wp:inline>
        </w:drawing>
      </w:r>
    </w:p>
    <w:p w14:paraId="699E59F1" w14:textId="6215E3AA" w:rsidR="00BE3FDF" w:rsidRDefault="00B45794" w:rsidP="00794646">
      <w:pPr>
        <w:spacing w:line="360" w:lineRule="auto"/>
        <w:jc w:val="both"/>
        <w:rPr>
          <w:rFonts w:ascii="Arial" w:hAnsi="Arial" w:cs="Arial"/>
          <w:sz w:val="24"/>
          <w:szCs w:val="24"/>
        </w:rPr>
      </w:pPr>
      <w:r w:rsidRPr="00B26C57">
        <w:rPr>
          <w:rFonts w:ascii="Arial" w:hAnsi="Arial" w:cs="Arial"/>
          <w:sz w:val="24"/>
          <w:szCs w:val="24"/>
        </w:rPr>
        <w:t xml:space="preserve"> </w:t>
      </w:r>
      <w:r w:rsidR="005545F4">
        <w:rPr>
          <w:rFonts w:ascii="Arial" w:hAnsi="Arial" w:cs="Arial"/>
          <w:sz w:val="24"/>
          <w:szCs w:val="24"/>
        </w:rPr>
        <w:t xml:space="preserve">                                                                                       </w:t>
      </w:r>
      <w:r w:rsidR="003A18E4">
        <w:rPr>
          <w:rFonts w:ascii="Arial" w:hAnsi="Arial" w:cs="Arial"/>
          <w:sz w:val="24"/>
          <w:szCs w:val="24"/>
        </w:rPr>
        <w:t>ACCOR, (2023)</w:t>
      </w:r>
    </w:p>
    <w:p w14:paraId="77B720D0" w14:textId="3C15B082" w:rsidR="00252E36" w:rsidRDefault="00252E36" w:rsidP="00794646">
      <w:pPr>
        <w:spacing w:line="360" w:lineRule="auto"/>
        <w:jc w:val="both"/>
        <w:rPr>
          <w:rFonts w:ascii="Arial" w:hAnsi="Arial" w:cs="Arial"/>
          <w:sz w:val="24"/>
          <w:szCs w:val="24"/>
        </w:rPr>
      </w:pPr>
    </w:p>
    <w:p w14:paraId="30B4B1D6" w14:textId="196E107A" w:rsidR="00252E36" w:rsidRDefault="00D85B17" w:rsidP="00794646">
      <w:pPr>
        <w:spacing w:line="360" w:lineRule="auto"/>
        <w:jc w:val="both"/>
        <w:rPr>
          <w:rFonts w:ascii="Arial" w:hAnsi="Arial" w:cs="Arial"/>
          <w:sz w:val="24"/>
          <w:szCs w:val="24"/>
        </w:rPr>
      </w:pPr>
      <w:r>
        <w:rPr>
          <w:noProof/>
        </w:rPr>
        <w:drawing>
          <wp:inline distT="0" distB="0" distL="0" distR="0" wp14:anchorId="2E7ACAE6" wp14:editId="61F81539">
            <wp:extent cx="2477988" cy="1805049"/>
            <wp:effectExtent l="0" t="0" r="0" b="5080"/>
            <wp:docPr id="153897267" name="Picture 7" descr="Typology of change strategy and conditions for their use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ypology of change strategy and conditions for their use | Downloa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9945" cy="1828328"/>
                    </a:xfrm>
                    <a:prstGeom prst="rect">
                      <a:avLst/>
                    </a:prstGeom>
                    <a:noFill/>
                    <a:ln>
                      <a:noFill/>
                    </a:ln>
                  </pic:spPr>
                </pic:pic>
              </a:graphicData>
            </a:graphic>
          </wp:inline>
        </w:drawing>
      </w:r>
    </w:p>
    <w:p w14:paraId="1AE73B33" w14:textId="6585D7AE" w:rsidR="00F3621E" w:rsidRDefault="00C428A5" w:rsidP="00D85B17">
      <w:pPr>
        <w:spacing w:line="360" w:lineRule="auto"/>
        <w:jc w:val="both"/>
        <w:rPr>
          <w:rFonts w:ascii="Arial" w:hAnsi="Arial" w:cs="Arial"/>
          <w:sz w:val="24"/>
          <w:szCs w:val="24"/>
        </w:rPr>
      </w:pPr>
      <w:r>
        <w:rPr>
          <w:rFonts w:ascii="Arial" w:hAnsi="Arial" w:cs="Arial"/>
          <w:sz w:val="24"/>
          <w:szCs w:val="24"/>
        </w:rPr>
        <w:t xml:space="preserve">Moore et al, (2015) presents systemic </w:t>
      </w:r>
      <w:r w:rsidR="00890F25">
        <w:rPr>
          <w:rFonts w:ascii="Arial" w:hAnsi="Arial" w:cs="Arial"/>
          <w:sz w:val="24"/>
          <w:szCs w:val="24"/>
        </w:rPr>
        <w:t>change within a typology with three sections</w:t>
      </w:r>
      <w:r w:rsidR="001D4942">
        <w:rPr>
          <w:rFonts w:ascii="Arial" w:hAnsi="Arial" w:cs="Arial"/>
          <w:sz w:val="24"/>
          <w:szCs w:val="24"/>
        </w:rPr>
        <w:t xml:space="preserve"> </w:t>
      </w:r>
      <w:r w:rsidR="00890F25">
        <w:rPr>
          <w:rFonts w:ascii="Arial" w:hAnsi="Arial" w:cs="Arial"/>
          <w:sz w:val="24"/>
          <w:szCs w:val="24"/>
        </w:rPr>
        <w:t xml:space="preserve">with innovation to identify current problems and to </w:t>
      </w:r>
      <w:r w:rsidR="002F1F99">
        <w:rPr>
          <w:rFonts w:ascii="Arial" w:hAnsi="Arial" w:cs="Arial"/>
          <w:sz w:val="24"/>
          <w:szCs w:val="24"/>
        </w:rPr>
        <w:t xml:space="preserve">integrate </w:t>
      </w:r>
      <w:r w:rsidR="00F3621E">
        <w:rPr>
          <w:rFonts w:ascii="Arial" w:hAnsi="Arial" w:cs="Arial"/>
          <w:sz w:val="24"/>
          <w:szCs w:val="24"/>
        </w:rPr>
        <w:t>new routines into the system. I</w:t>
      </w:r>
      <w:r w:rsidR="00E6762E">
        <w:rPr>
          <w:rFonts w:ascii="Arial" w:hAnsi="Arial" w:cs="Arial"/>
          <w:sz w:val="24"/>
          <w:szCs w:val="24"/>
        </w:rPr>
        <w:t>nnovation is crucial to continue success within an organisation and this type of innovat</w:t>
      </w:r>
      <w:r w:rsidR="00BB4BBF">
        <w:rPr>
          <w:rFonts w:ascii="Arial" w:hAnsi="Arial" w:cs="Arial"/>
          <w:sz w:val="24"/>
          <w:szCs w:val="24"/>
        </w:rPr>
        <w:t>ion can create stability within their regime. This c</w:t>
      </w:r>
      <w:r w:rsidR="001D4B3C">
        <w:rPr>
          <w:rFonts w:ascii="Arial" w:hAnsi="Arial" w:cs="Arial"/>
          <w:sz w:val="24"/>
          <w:szCs w:val="24"/>
        </w:rPr>
        <w:t>an be beneficial</w:t>
      </w:r>
      <w:r w:rsidR="009902CF">
        <w:rPr>
          <w:rFonts w:ascii="Arial" w:hAnsi="Arial" w:cs="Arial"/>
          <w:sz w:val="24"/>
          <w:szCs w:val="24"/>
        </w:rPr>
        <w:t xml:space="preserve"> when </w:t>
      </w:r>
      <w:r w:rsidR="006E2BD4">
        <w:rPr>
          <w:rFonts w:ascii="Arial" w:hAnsi="Arial" w:cs="Arial"/>
          <w:sz w:val="24"/>
          <w:szCs w:val="24"/>
        </w:rPr>
        <w:lastRenderedPageBreak/>
        <w:t>individuals</w:t>
      </w:r>
      <w:r w:rsidR="009902CF">
        <w:rPr>
          <w:rFonts w:ascii="Arial" w:hAnsi="Arial" w:cs="Arial"/>
          <w:sz w:val="24"/>
          <w:szCs w:val="24"/>
        </w:rPr>
        <w:t xml:space="preserve"> are on board</w:t>
      </w:r>
      <w:r w:rsidR="00FE242C">
        <w:rPr>
          <w:rFonts w:ascii="Arial" w:hAnsi="Arial" w:cs="Arial"/>
          <w:sz w:val="24"/>
          <w:szCs w:val="24"/>
        </w:rPr>
        <w:t xml:space="preserve"> with the updated regime and would see it as a systemic change rather </w:t>
      </w:r>
      <w:r w:rsidR="006E2BD4">
        <w:rPr>
          <w:rFonts w:ascii="Arial" w:hAnsi="Arial" w:cs="Arial"/>
          <w:sz w:val="24"/>
          <w:szCs w:val="24"/>
        </w:rPr>
        <w:t>than a system transition.</w:t>
      </w:r>
    </w:p>
    <w:p w14:paraId="611F6C35" w14:textId="2AB828CD" w:rsidR="00321B1E" w:rsidRPr="00D97349" w:rsidRDefault="00B04570" w:rsidP="00794646">
      <w:pPr>
        <w:spacing w:line="360" w:lineRule="auto"/>
        <w:jc w:val="both"/>
        <w:rPr>
          <w:rFonts w:ascii="Arial" w:hAnsi="Arial" w:cs="Arial"/>
          <w:sz w:val="24"/>
          <w:szCs w:val="24"/>
        </w:rPr>
      </w:pPr>
      <w:r>
        <w:rPr>
          <w:rFonts w:ascii="Arial" w:hAnsi="Arial" w:cs="Arial"/>
          <w:sz w:val="24"/>
          <w:szCs w:val="24"/>
        </w:rPr>
        <w:t>Indeed</w:t>
      </w:r>
      <w:r w:rsidR="00105B98">
        <w:rPr>
          <w:rFonts w:ascii="Arial" w:hAnsi="Arial" w:cs="Arial"/>
          <w:sz w:val="24"/>
          <w:szCs w:val="24"/>
        </w:rPr>
        <w:t>, (2023) include the most common leadership styles</w:t>
      </w:r>
      <w:r w:rsidR="007A519F">
        <w:rPr>
          <w:rFonts w:ascii="Arial" w:hAnsi="Arial" w:cs="Arial"/>
          <w:sz w:val="24"/>
          <w:szCs w:val="24"/>
        </w:rPr>
        <w:t xml:space="preserve"> in their career guide</w:t>
      </w:r>
      <w:r w:rsidR="00D97349">
        <w:rPr>
          <w:rFonts w:ascii="Arial" w:hAnsi="Arial" w:cs="Arial"/>
          <w:sz w:val="24"/>
          <w:szCs w:val="24"/>
        </w:rPr>
        <w:t>,</w:t>
      </w:r>
      <w:r w:rsidR="006C169F">
        <w:rPr>
          <w:rFonts w:ascii="Arial" w:hAnsi="Arial" w:cs="Arial"/>
          <w:sz w:val="24"/>
          <w:szCs w:val="24"/>
          <w:u w:val="single"/>
        </w:rPr>
        <w:t xml:space="preserve"> </w:t>
      </w:r>
      <w:r w:rsidR="008C1666">
        <w:rPr>
          <w:rFonts w:ascii="Arial" w:hAnsi="Arial" w:cs="Arial"/>
          <w:sz w:val="24"/>
          <w:szCs w:val="24"/>
          <w:u w:val="single"/>
        </w:rPr>
        <w:t>leadership</w:t>
      </w:r>
      <w:r w:rsidR="00321B1E">
        <w:rPr>
          <w:rFonts w:ascii="Arial" w:hAnsi="Arial" w:cs="Arial"/>
          <w:sz w:val="24"/>
          <w:szCs w:val="24"/>
          <w:u w:val="single"/>
        </w:rPr>
        <w:t xml:space="preserve"> styles</w:t>
      </w:r>
      <w:r w:rsidR="00D97349">
        <w:rPr>
          <w:rFonts w:ascii="Arial" w:hAnsi="Arial" w:cs="Arial"/>
          <w:sz w:val="24"/>
          <w:szCs w:val="24"/>
          <w:u w:val="single"/>
        </w:rPr>
        <w:t>:</w:t>
      </w:r>
    </w:p>
    <w:p w14:paraId="68AA70D8" w14:textId="70165B1D" w:rsidR="0035398B" w:rsidRDefault="00531E5E" w:rsidP="002304D9">
      <w:pPr>
        <w:spacing w:line="360" w:lineRule="auto"/>
        <w:jc w:val="both"/>
        <w:rPr>
          <w:rFonts w:ascii="Arial" w:hAnsi="Arial" w:cs="Arial"/>
          <w:sz w:val="24"/>
          <w:szCs w:val="24"/>
        </w:rPr>
      </w:pPr>
      <w:r w:rsidRPr="00253ACB">
        <w:rPr>
          <w:rFonts w:ascii="Arial" w:hAnsi="Arial" w:cs="Arial"/>
          <w:sz w:val="24"/>
          <w:szCs w:val="24"/>
        </w:rPr>
        <w:t>Autocratic</w:t>
      </w:r>
      <w:r w:rsidR="00253ACB" w:rsidRPr="00253ACB">
        <w:rPr>
          <w:rFonts w:ascii="Arial" w:hAnsi="Arial" w:cs="Arial"/>
          <w:sz w:val="24"/>
          <w:szCs w:val="24"/>
        </w:rPr>
        <w:t xml:space="preserve"> –</w:t>
      </w:r>
      <w:r w:rsidR="00253ACB">
        <w:rPr>
          <w:rFonts w:ascii="Arial" w:hAnsi="Arial" w:cs="Arial"/>
          <w:sz w:val="24"/>
          <w:szCs w:val="24"/>
        </w:rPr>
        <w:t xml:space="preserve"> Also know</w:t>
      </w:r>
      <w:r w:rsidR="00D4798D">
        <w:rPr>
          <w:rFonts w:ascii="Arial" w:hAnsi="Arial" w:cs="Arial"/>
          <w:sz w:val="24"/>
          <w:szCs w:val="24"/>
        </w:rPr>
        <w:t>n as “</w:t>
      </w:r>
      <w:r w:rsidR="00260E67">
        <w:rPr>
          <w:rFonts w:ascii="Arial" w:hAnsi="Arial" w:cs="Arial"/>
          <w:sz w:val="24"/>
          <w:szCs w:val="24"/>
        </w:rPr>
        <w:t>Authoritarian</w:t>
      </w:r>
      <w:r w:rsidR="00D4798D">
        <w:rPr>
          <w:rFonts w:ascii="Arial" w:hAnsi="Arial" w:cs="Arial"/>
          <w:sz w:val="24"/>
          <w:szCs w:val="24"/>
        </w:rPr>
        <w:t xml:space="preserve"> style of leadership”. </w:t>
      </w:r>
    </w:p>
    <w:p w14:paraId="6734DE2B" w14:textId="6F2F87DA" w:rsidR="00E01F28" w:rsidRDefault="00E01F28"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Consists of </w:t>
      </w:r>
      <w:r w:rsidR="00A41C9C">
        <w:rPr>
          <w:rFonts w:ascii="Arial" w:hAnsi="Arial" w:cs="Arial"/>
          <w:sz w:val="24"/>
          <w:szCs w:val="24"/>
        </w:rPr>
        <w:t>focusing on the results and team efficiency</w:t>
      </w:r>
      <w:r w:rsidR="00C00FAC">
        <w:rPr>
          <w:rFonts w:ascii="Arial" w:hAnsi="Arial" w:cs="Arial"/>
          <w:sz w:val="24"/>
          <w:szCs w:val="24"/>
        </w:rPr>
        <w:t>.</w:t>
      </w:r>
    </w:p>
    <w:p w14:paraId="5DDA9B2F" w14:textId="1BFA8B30" w:rsidR="00C00FAC" w:rsidRDefault="00C00FAC"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Often lone decision making or within a </w:t>
      </w:r>
      <w:r w:rsidR="00B96578">
        <w:rPr>
          <w:rFonts w:ascii="Arial" w:hAnsi="Arial" w:cs="Arial"/>
          <w:sz w:val="24"/>
          <w:szCs w:val="24"/>
        </w:rPr>
        <w:t>small, trusted</w:t>
      </w:r>
      <w:r>
        <w:rPr>
          <w:rFonts w:ascii="Arial" w:hAnsi="Arial" w:cs="Arial"/>
          <w:sz w:val="24"/>
          <w:szCs w:val="24"/>
        </w:rPr>
        <w:t xml:space="preserve"> group.</w:t>
      </w:r>
    </w:p>
    <w:p w14:paraId="7D88295B" w14:textId="6FAD306D" w:rsidR="00FB72CC" w:rsidRDefault="000417DC"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Employees are expected to follow</w:t>
      </w:r>
      <w:r w:rsidR="00B96578">
        <w:rPr>
          <w:rFonts w:ascii="Arial" w:hAnsi="Arial" w:cs="Arial"/>
          <w:sz w:val="24"/>
          <w:szCs w:val="24"/>
        </w:rPr>
        <w:t xml:space="preserve"> exact tasks that are set.</w:t>
      </w:r>
    </w:p>
    <w:p w14:paraId="52E8CDC2" w14:textId="12378F0E" w:rsidR="00563BE4" w:rsidRDefault="00563BE4"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Tend to have self confidence and motivation. </w:t>
      </w:r>
    </w:p>
    <w:p w14:paraId="259AE1E0" w14:textId="433C8401" w:rsidR="00563BE4" w:rsidRDefault="00C67E9A"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Communication is clear and consistent.</w:t>
      </w:r>
    </w:p>
    <w:p w14:paraId="527A2CE7" w14:textId="2B382F34" w:rsidR="00C67E9A" w:rsidRDefault="00C67E9A"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Dependable.</w:t>
      </w:r>
    </w:p>
    <w:p w14:paraId="233C641E" w14:textId="69FC13A0" w:rsidR="006B3F86" w:rsidRDefault="006B3F86"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Follows rules.</w:t>
      </w:r>
    </w:p>
    <w:p w14:paraId="6E3DB73C" w14:textId="0D11F614" w:rsidR="006B3F86" w:rsidRDefault="006B3F86" w:rsidP="00E01F28">
      <w:pPr>
        <w:pStyle w:val="ListParagraph"/>
        <w:numPr>
          <w:ilvl w:val="0"/>
          <w:numId w:val="14"/>
        </w:numPr>
        <w:spacing w:line="360" w:lineRule="auto"/>
        <w:jc w:val="both"/>
        <w:rPr>
          <w:rFonts w:ascii="Arial" w:hAnsi="Arial" w:cs="Arial"/>
          <w:sz w:val="24"/>
          <w:szCs w:val="24"/>
        </w:rPr>
      </w:pPr>
      <w:r>
        <w:rPr>
          <w:rFonts w:ascii="Arial" w:hAnsi="Arial" w:cs="Arial"/>
          <w:sz w:val="24"/>
          <w:szCs w:val="24"/>
        </w:rPr>
        <w:t>Valu</w:t>
      </w:r>
      <w:r w:rsidR="00F17348">
        <w:rPr>
          <w:rFonts w:ascii="Arial" w:hAnsi="Arial" w:cs="Arial"/>
          <w:sz w:val="24"/>
          <w:szCs w:val="24"/>
        </w:rPr>
        <w:t>e highly structured environments.</w:t>
      </w:r>
    </w:p>
    <w:p w14:paraId="5468960A" w14:textId="4349783E" w:rsidR="00F17348" w:rsidRDefault="00F17348" w:rsidP="00F17348">
      <w:pPr>
        <w:spacing w:line="360" w:lineRule="auto"/>
        <w:jc w:val="both"/>
        <w:rPr>
          <w:rFonts w:ascii="Arial" w:hAnsi="Arial" w:cs="Arial"/>
          <w:sz w:val="24"/>
          <w:szCs w:val="24"/>
        </w:rPr>
      </w:pPr>
      <w:r>
        <w:rPr>
          <w:rFonts w:ascii="Arial" w:hAnsi="Arial" w:cs="Arial"/>
          <w:sz w:val="24"/>
          <w:szCs w:val="24"/>
        </w:rPr>
        <w:t xml:space="preserve">Benefits of Autocratic leadership </w:t>
      </w:r>
      <w:r w:rsidR="00D435AA">
        <w:rPr>
          <w:rFonts w:ascii="Arial" w:hAnsi="Arial" w:cs="Arial"/>
          <w:sz w:val="24"/>
          <w:szCs w:val="24"/>
        </w:rPr>
        <w:t>–</w:t>
      </w:r>
      <w:r>
        <w:rPr>
          <w:rFonts w:ascii="Arial" w:hAnsi="Arial" w:cs="Arial"/>
          <w:sz w:val="24"/>
          <w:szCs w:val="24"/>
        </w:rPr>
        <w:t xml:space="preserve"> </w:t>
      </w:r>
      <w:r w:rsidR="00D435AA">
        <w:rPr>
          <w:rFonts w:ascii="Arial" w:hAnsi="Arial" w:cs="Arial"/>
          <w:sz w:val="24"/>
          <w:szCs w:val="24"/>
        </w:rPr>
        <w:t>Promotes productivity through delegation, clear and direct</w:t>
      </w:r>
      <w:r w:rsidR="00AB2089">
        <w:rPr>
          <w:rFonts w:ascii="Arial" w:hAnsi="Arial" w:cs="Arial"/>
          <w:sz w:val="24"/>
          <w:szCs w:val="24"/>
        </w:rPr>
        <w:t xml:space="preserve"> communication, reducing employee pressures by being capable of and lone decision making</w:t>
      </w:r>
      <w:r w:rsidR="001D1A11">
        <w:rPr>
          <w:rFonts w:ascii="Arial" w:hAnsi="Arial" w:cs="Arial"/>
          <w:sz w:val="24"/>
          <w:szCs w:val="24"/>
        </w:rPr>
        <w:t>.</w:t>
      </w:r>
    </w:p>
    <w:p w14:paraId="56B96277" w14:textId="39460811" w:rsidR="001D1A11" w:rsidRDefault="001D1A11" w:rsidP="00F17348">
      <w:pPr>
        <w:spacing w:line="360" w:lineRule="auto"/>
        <w:jc w:val="both"/>
        <w:rPr>
          <w:rFonts w:ascii="Arial" w:hAnsi="Arial" w:cs="Arial"/>
          <w:sz w:val="24"/>
          <w:szCs w:val="24"/>
        </w:rPr>
      </w:pPr>
      <w:r>
        <w:rPr>
          <w:rFonts w:ascii="Arial" w:hAnsi="Arial" w:cs="Arial"/>
          <w:sz w:val="24"/>
          <w:szCs w:val="24"/>
        </w:rPr>
        <w:t>Challenges</w:t>
      </w:r>
      <w:r w:rsidR="003F585E">
        <w:rPr>
          <w:rFonts w:ascii="Arial" w:hAnsi="Arial" w:cs="Arial"/>
          <w:sz w:val="24"/>
          <w:szCs w:val="24"/>
        </w:rPr>
        <w:t xml:space="preserve"> – can endure high levels</w:t>
      </w:r>
      <w:r w:rsidR="00045374">
        <w:rPr>
          <w:rFonts w:ascii="Arial" w:hAnsi="Arial" w:cs="Arial"/>
          <w:sz w:val="24"/>
          <w:szCs w:val="24"/>
        </w:rPr>
        <w:t xml:space="preserve"> of stress</w:t>
      </w:r>
      <w:r w:rsidR="00362DB8">
        <w:rPr>
          <w:rFonts w:ascii="Arial" w:hAnsi="Arial" w:cs="Arial"/>
          <w:sz w:val="24"/>
          <w:szCs w:val="24"/>
        </w:rPr>
        <w:t xml:space="preserve"> due to various responsibilities</w:t>
      </w:r>
      <w:r w:rsidR="00C61E81">
        <w:rPr>
          <w:rFonts w:ascii="Arial" w:hAnsi="Arial" w:cs="Arial"/>
          <w:sz w:val="24"/>
          <w:szCs w:val="24"/>
        </w:rPr>
        <w:t xml:space="preserve"> and having a lack of flexibility can result to team resentment.</w:t>
      </w:r>
    </w:p>
    <w:p w14:paraId="0EAB14BA" w14:textId="6B451684" w:rsidR="00405456" w:rsidRPr="00F17348" w:rsidRDefault="001D3EA7" w:rsidP="00F17348">
      <w:pPr>
        <w:spacing w:line="360" w:lineRule="auto"/>
        <w:jc w:val="both"/>
        <w:rPr>
          <w:rFonts w:ascii="Arial" w:hAnsi="Arial" w:cs="Arial"/>
          <w:sz w:val="24"/>
          <w:szCs w:val="24"/>
        </w:rPr>
      </w:pPr>
      <w:r>
        <w:rPr>
          <w:rFonts w:ascii="Arial" w:hAnsi="Arial" w:cs="Arial"/>
          <w:sz w:val="24"/>
          <w:szCs w:val="24"/>
        </w:rPr>
        <w:t xml:space="preserve">Bureaucratic </w:t>
      </w:r>
      <w:r w:rsidR="00804FC3">
        <w:rPr>
          <w:rFonts w:ascii="Arial" w:hAnsi="Arial" w:cs="Arial"/>
          <w:sz w:val="24"/>
          <w:szCs w:val="24"/>
        </w:rPr>
        <w:t>–</w:t>
      </w:r>
      <w:r>
        <w:rPr>
          <w:rFonts w:ascii="Arial" w:hAnsi="Arial" w:cs="Arial"/>
          <w:sz w:val="24"/>
          <w:szCs w:val="24"/>
        </w:rPr>
        <w:t xml:space="preserve"> </w:t>
      </w:r>
      <w:r w:rsidR="00804FC3">
        <w:rPr>
          <w:rFonts w:ascii="Arial" w:hAnsi="Arial" w:cs="Arial"/>
          <w:sz w:val="24"/>
          <w:szCs w:val="24"/>
        </w:rPr>
        <w:t>Sim</w:t>
      </w:r>
      <w:r w:rsidR="0064045F">
        <w:rPr>
          <w:rFonts w:ascii="Arial" w:hAnsi="Arial" w:cs="Arial"/>
          <w:sz w:val="24"/>
          <w:szCs w:val="24"/>
        </w:rPr>
        <w:t>ilar to Autocratic, with the same expectance from their team members to follow procedures precisely.</w:t>
      </w:r>
    </w:p>
    <w:p w14:paraId="2B28FF4F" w14:textId="3DFA0B0F" w:rsidR="00253ACB" w:rsidRDefault="00B951D3" w:rsidP="00B951D3">
      <w:pPr>
        <w:pStyle w:val="ListParagraph"/>
        <w:numPr>
          <w:ilvl w:val="0"/>
          <w:numId w:val="15"/>
        </w:numPr>
        <w:spacing w:line="360" w:lineRule="auto"/>
        <w:jc w:val="both"/>
        <w:rPr>
          <w:rFonts w:ascii="Arial" w:hAnsi="Arial" w:cs="Arial"/>
          <w:sz w:val="24"/>
          <w:szCs w:val="24"/>
        </w:rPr>
      </w:pPr>
      <w:r w:rsidRPr="00B951D3">
        <w:rPr>
          <w:rFonts w:ascii="Arial" w:hAnsi="Arial" w:cs="Arial"/>
          <w:sz w:val="24"/>
          <w:szCs w:val="24"/>
        </w:rPr>
        <w:t>Focuses</w:t>
      </w:r>
      <w:r>
        <w:rPr>
          <w:rFonts w:ascii="Arial" w:hAnsi="Arial" w:cs="Arial"/>
          <w:sz w:val="24"/>
          <w:szCs w:val="24"/>
        </w:rPr>
        <w:t xml:space="preserve"> on fixed </w:t>
      </w:r>
      <w:r w:rsidR="00966261">
        <w:rPr>
          <w:rFonts w:ascii="Arial" w:hAnsi="Arial" w:cs="Arial"/>
          <w:sz w:val="24"/>
          <w:szCs w:val="24"/>
        </w:rPr>
        <w:t>duties within hierarchical system, employees have individual</w:t>
      </w:r>
      <w:r w:rsidR="00FB3A6F">
        <w:rPr>
          <w:rFonts w:ascii="Arial" w:hAnsi="Arial" w:cs="Arial"/>
          <w:sz w:val="24"/>
          <w:szCs w:val="24"/>
        </w:rPr>
        <w:t xml:space="preserve"> list of responsibilities and almost unnecessary for any collaboration and creativity.</w:t>
      </w:r>
    </w:p>
    <w:p w14:paraId="27428EF8" w14:textId="28510A20" w:rsidR="00FB3A6F" w:rsidRDefault="00D90B91" w:rsidP="00B951D3">
      <w:pPr>
        <w:pStyle w:val="ListParagraph"/>
        <w:numPr>
          <w:ilvl w:val="0"/>
          <w:numId w:val="15"/>
        </w:numPr>
        <w:spacing w:line="360" w:lineRule="auto"/>
        <w:jc w:val="both"/>
        <w:rPr>
          <w:rFonts w:ascii="Arial" w:hAnsi="Arial" w:cs="Arial"/>
          <w:sz w:val="24"/>
          <w:szCs w:val="24"/>
        </w:rPr>
      </w:pPr>
      <w:r>
        <w:rPr>
          <w:rFonts w:ascii="Arial" w:hAnsi="Arial" w:cs="Arial"/>
          <w:sz w:val="24"/>
          <w:szCs w:val="24"/>
        </w:rPr>
        <w:t>Most effective</w:t>
      </w:r>
      <w:r w:rsidR="00BE7B6B">
        <w:rPr>
          <w:rFonts w:ascii="Arial" w:hAnsi="Arial" w:cs="Arial"/>
          <w:sz w:val="24"/>
          <w:szCs w:val="24"/>
        </w:rPr>
        <w:t xml:space="preserve"> in high end industries or in specific departments such as, finance, health care and </w:t>
      </w:r>
      <w:r w:rsidR="00C21068">
        <w:rPr>
          <w:rFonts w:ascii="Arial" w:hAnsi="Arial" w:cs="Arial"/>
          <w:sz w:val="24"/>
          <w:szCs w:val="24"/>
        </w:rPr>
        <w:t>government.</w:t>
      </w:r>
    </w:p>
    <w:p w14:paraId="7FCF1FFF" w14:textId="59D8C3C6" w:rsidR="00C21068" w:rsidRDefault="00C21068" w:rsidP="00B951D3">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Task </w:t>
      </w:r>
      <w:r w:rsidR="003B1C20">
        <w:rPr>
          <w:rFonts w:ascii="Arial" w:hAnsi="Arial" w:cs="Arial"/>
          <w:sz w:val="24"/>
          <w:szCs w:val="24"/>
        </w:rPr>
        <w:t>focused.</w:t>
      </w:r>
    </w:p>
    <w:p w14:paraId="551CB7E1" w14:textId="12498316" w:rsidR="00C21068" w:rsidRDefault="003B1C20" w:rsidP="00B951D3">
      <w:pPr>
        <w:pStyle w:val="ListParagraph"/>
        <w:numPr>
          <w:ilvl w:val="0"/>
          <w:numId w:val="15"/>
        </w:numPr>
        <w:spacing w:line="360" w:lineRule="auto"/>
        <w:jc w:val="both"/>
        <w:rPr>
          <w:rFonts w:ascii="Arial" w:hAnsi="Arial" w:cs="Arial"/>
          <w:sz w:val="24"/>
          <w:szCs w:val="24"/>
        </w:rPr>
      </w:pPr>
      <w:r>
        <w:rPr>
          <w:rFonts w:ascii="Arial" w:hAnsi="Arial" w:cs="Arial"/>
          <w:sz w:val="24"/>
          <w:szCs w:val="24"/>
        </w:rPr>
        <w:t>Detail focused.</w:t>
      </w:r>
    </w:p>
    <w:p w14:paraId="3D3E2CD5" w14:textId="052A53D2" w:rsidR="003B1C20" w:rsidRDefault="003B1C20" w:rsidP="00B951D3">
      <w:pPr>
        <w:pStyle w:val="ListParagraph"/>
        <w:numPr>
          <w:ilvl w:val="0"/>
          <w:numId w:val="15"/>
        </w:numPr>
        <w:spacing w:line="360" w:lineRule="auto"/>
        <w:jc w:val="both"/>
        <w:rPr>
          <w:rFonts w:ascii="Arial" w:hAnsi="Arial" w:cs="Arial"/>
          <w:sz w:val="24"/>
          <w:szCs w:val="24"/>
        </w:rPr>
      </w:pPr>
      <w:r>
        <w:rPr>
          <w:rFonts w:ascii="Arial" w:hAnsi="Arial" w:cs="Arial"/>
          <w:sz w:val="24"/>
          <w:szCs w:val="24"/>
        </w:rPr>
        <w:t>Value rules and structure.</w:t>
      </w:r>
    </w:p>
    <w:p w14:paraId="4FD98D57" w14:textId="77777777" w:rsidR="003F2412" w:rsidRDefault="003F2412" w:rsidP="00B951D3">
      <w:pPr>
        <w:pStyle w:val="ListParagraph"/>
        <w:numPr>
          <w:ilvl w:val="0"/>
          <w:numId w:val="15"/>
        </w:numPr>
        <w:spacing w:line="360" w:lineRule="auto"/>
        <w:jc w:val="both"/>
        <w:rPr>
          <w:rFonts w:ascii="Arial" w:hAnsi="Arial" w:cs="Arial"/>
          <w:sz w:val="24"/>
          <w:szCs w:val="24"/>
        </w:rPr>
      </w:pPr>
      <w:r>
        <w:rPr>
          <w:rFonts w:ascii="Arial" w:hAnsi="Arial" w:cs="Arial"/>
          <w:sz w:val="24"/>
          <w:szCs w:val="24"/>
        </w:rPr>
        <w:t>Tend to be strong-willed and self-disciplined.</w:t>
      </w:r>
    </w:p>
    <w:p w14:paraId="1FF371BE" w14:textId="77777777" w:rsidR="001252F9" w:rsidRDefault="001252F9" w:rsidP="00B951D3">
      <w:pPr>
        <w:pStyle w:val="ListParagraph"/>
        <w:numPr>
          <w:ilvl w:val="0"/>
          <w:numId w:val="15"/>
        </w:numPr>
        <w:spacing w:line="360" w:lineRule="auto"/>
        <w:jc w:val="both"/>
        <w:rPr>
          <w:rFonts w:ascii="Arial" w:hAnsi="Arial" w:cs="Arial"/>
          <w:sz w:val="24"/>
          <w:szCs w:val="24"/>
        </w:rPr>
      </w:pPr>
      <w:r>
        <w:rPr>
          <w:rFonts w:ascii="Arial" w:hAnsi="Arial" w:cs="Arial"/>
          <w:sz w:val="24"/>
          <w:szCs w:val="24"/>
        </w:rPr>
        <w:t>Great work ethic.</w:t>
      </w:r>
    </w:p>
    <w:p w14:paraId="6ACE957B" w14:textId="127A78BC" w:rsidR="00957A27" w:rsidRDefault="001252F9" w:rsidP="001252F9">
      <w:pPr>
        <w:spacing w:line="360" w:lineRule="auto"/>
        <w:jc w:val="both"/>
        <w:rPr>
          <w:rFonts w:ascii="Arial" w:hAnsi="Arial" w:cs="Arial"/>
          <w:sz w:val="24"/>
          <w:szCs w:val="24"/>
        </w:rPr>
      </w:pPr>
      <w:r>
        <w:rPr>
          <w:rFonts w:ascii="Arial" w:hAnsi="Arial" w:cs="Arial"/>
          <w:sz w:val="24"/>
          <w:szCs w:val="24"/>
        </w:rPr>
        <w:lastRenderedPageBreak/>
        <w:t>Benefits</w:t>
      </w:r>
      <w:r w:rsidR="00957A27">
        <w:rPr>
          <w:rFonts w:ascii="Arial" w:hAnsi="Arial" w:cs="Arial"/>
          <w:sz w:val="24"/>
          <w:szCs w:val="24"/>
        </w:rPr>
        <w:t xml:space="preserve"> </w:t>
      </w:r>
      <w:r>
        <w:rPr>
          <w:rFonts w:ascii="Arial" w:hAnsi="Arial" w:cs="Arial"/>
          <w:sz w:val="24"/>
          <w:szCs w:val="24"/>
        </w:rPr>
        <w:t xml:space="preserve">- </w:t>
      </w:r>
      <w:r w:rsidR="002605C6">
        <w:rPr>
          <w:rFonts w:ascii="Arial" w:hAnsi="Arial" w:cs="Arial"/>
          <w:sz w:val="24"/>
          <w:szCs w:val="24"/>
        </w:rPr>
        <w:t xml:space="preserve">efficient in organisations </w:t>
      </w:r>
      <w:r w:rsidR="00B940BC">
        <w:rPr>
          <w:rFonts w:ascii="Arial" w:hAnsi="Arial" w:cs="Arial"/>
          <w:sz w:val="24"/>
          <w:szCs w:val="24"/>
        </w:rPr>
        <w:t xml:space="preserve">that follow rules and regulations, separate work from relationships to prevent </w:t>
      </w:r>
      <w:r w:rsidR="00957A27">
        <w:rPr>
          <w:rFonts w:ascii="Arial" w:hAnsi="Arial" w:cs="Arial"/>
          <w:sz w:val="24"/>
          <w:szCs w:val="24"/>
        </w:rPr>
        <w:t>employees getting distracted away from hitting their goals.</w:t>
      </w:r>
    </w:p>
    <w:p w14:paraId="5D22CFEB" w14:textId="77777777" w:rsidR="0005430D" w:rsidRDefault="00957A27" w:rsidP="001252F9">
      <w:pPr>
        <w:spacing w:line="360" w:lineRule="auto"/>
        <w:jc w:val="both"/>
        <w:rPr>
          <w:rFonts w:ascii="Arial" w:hAnsi="Arial" w:cs="Arial"/>
          <w:sz w:val="24"/>
          <w:szCs w:val="24"/>
        </w:rPr>
      </w:pPr>
      <w:r>
        <w:rPr>
          <w:rFonts w:ascii="Arial" w:hAnsi="Arial" w:cs="Arial"/>
          <w:sz w:val="24"/>
          <w:szCs w:val="24"/>
        </w:rPr>
        <w:t xml:space="preserve">Challenges </w:t>
      </w:r>
      <w:r w:rsidR="00AA3103">
        <w:rPr>
          <w:rFonts w:ascii="Arial" w:hAnsi="Arial" w:cs="Arial"/>
          <w:sz w:val="24"/>
          <w:szCs w:val="24"/>
        </w:rPr>
        <w:t>–</w:t>
      </w:r>
      <w:r>
        <w:rPr>
          <w:rFonts w:ascii="Arial" w:hAnsi="Arial" w:cs="Arial"/>
          <w:sz w:val="24"/>
          <w:szCs w:val="24"/>
        </w:rPr>
        <w:t xml:space="preserve"> </w:t>
      </w:r>
      <w:r w:rsidR="00AA3103">
        <w:rPr>
          <w:rFonts w:ascii="Arial" w:hAnsi="Arial" w:cs="Arial"/>
          <w:sz w:val="24"/>
          <w:szCs w:val="24"/>
        </w:rPr>
        <w:t>Does not influence any creativity, which can lead employees feeling restricted</w:t>
      </w:r>
      <w:r w:rsidR="0005430D">
        <w:rPr>
          <w:rFonts w:ascii="Arial" w:hAnsi="Arial" w:cs="Arial"/>
          <w:sz w:val="24"/>
          <w:szCs w:val="24"/>
        </w:rPr>
        <w:t>.</w:t>
      </w:r>
    </w:p>
    <w:p w14:paraId="385BB625" w14:textId="77777777" w:rsidR="005C6661" w:rsidRDefault="0005430D" w:rsidP="001252F9">
      <w:pPr>
        <w:spacing w:line="360" w:lineRule="auto"/>
        <w:jc w:val="both"/>
        <w:rPr>
          <w:rFonts w:ascii="Arial" w:hAnsi="Arial" w:cs="Arial"/>
          <w:sz w:val="24"/>
          <w:szCs w:val="24"/>
        </w:rPr>
      </w:pPr>
      <w:r>
        <w:rPr>
          <w:rFonts w:ascii="Arial" w:hAnsi="Arial" w:cs="Arial"/>
          <w:sz w:val="24"/>
          <w:szCs w:val="24"/>
        </w:rPr>
        <w:t xml:space="preserve">This style is known to be slow </w:t>
      </w:r>
      <w:r w:rsidR="00CA727A">
        <w:rPr>
          <w:rFonts w:ascii="Arial" w:hAnsi="Arial" w:cs="Arial"/>
          <w:sz w:val="24"/>
          <w:szCs w:val="24"/>
        </w:rPr>
        <w:t xml:space="preserve">to change and does not sit well within an environment that needs to be dynamic. </w:t>
      </w:r>
    </w:p>
    <w:p w14:paraId="098C75BA" w14:textId="77777777" w:rsidR="00E74F9C" w:rsidRDefault="005C6661" w:rsidP="001252F9">
      <w:pPr>
        <w:spacing w:line="360" w:lineRule="auto"/>
        <w:jc w:val="both"/>
        <w:rPr>
          <w:rFonts w:ascii="Arial" w:hAnsi="Arial" w:cs="Arial"/>
          <w:sz w:val="24"/>
          <w:szCs w:val="24"/>
        </w:rPr>
      </w:pPr>
      <w:r>
        <w:rPr>
          <w:rFonts w:ascii="Arial" w:hAnsi="Arial" w:cs="Arial"/>
          <w:sz w:val="24"/>
          <w:szCs w:val="24"/>
        </w:rPr>
        <w:t>Coaching</w:t>
      </w:r>
      <w:r w:rsidR="00B770BE">
        <w:rPr>
          <w:rFonts w:ascii="Arial" w:hAnsi="Arial" w:cs="Arial"/>
          <w:sz w:val="24"/>
          <w:szCs w:val="24"/>
        </w:rPr>
        <w:t xml:space="preserve"> – </w:t>
      </w:r>
    </w:p>
    <w:p w14:paraId="447E6AD7" w14:textId="6DB09AC3" w:rsidR="003B1C20" w:rsidRDefault="00E74F9C"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Capable of recognising </w:t>
      </w:r>
      <w:r w:rsidR="007056E1">
        <w:rPr>
          <w:rFonts w:ascii="Arial" w:hAnsi="Arial" w:cs="Arial"/>
          <w:sz w:val="24"/>
          <w:szCs w:val="24"/>
        </w:rPr>
        <w:t>employee’s</w:t>
      </w:r>
      <w:r>
        <w:rPr>
          <w:rFonts w:ascii="Arial" w:hAnsi="Arial" w:cs="Arial"/>
          <w:sz w:val="24"/>
          <w:szCs w:val="24"/>
        </w:rPr>
        <w:t xml:space="preserve"> strengths</w:t>
      </w:r>
      <w:r w:rsidR="00F822AB">
        <w:rPr>
          <w:rFonts w:ascii="Arial" w:hAnsi="Arial" w:cs="Arial"/>
          <w:sz w:val="24"/>
          <w:szCs w:val="24"/>
        </w:rPr>
        <w:t>, weaknesses and motivations to improve individual</w:t>
      </w:r>
      <w:r w:rsidR="00C0308C">
        <w:rPr>
          <w:rFonts w:ascii="Arial" w:hAnsi="Arial" w:cs="Arial"/>
          <w:sz w:val="24"/>
          <w:szCs w:val="24"/>
        </w:rPr>
        <w:t xml:space="preserve"> growth</w:t>
      </w:r>
      <w:r w:rsidR="007056E1">
        <w:rPr>
          <w:rFonts w:ascii="Arial" w:hAnsi="Arial" w:cs="Arial"/>
          <w:sz w:val="24"/>
          <w:szCs w:val="24"/>
        </w:rPr>
        <w:t>.</w:t>
      </w:r>
    </w:p>
    <w:p w14:paraId="003872D3" w14:textId="65A927B2" w:rsidR="007056E1" w:rsidRDefault="007056E1"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Encourages employees to set smart </w:t>
      </w:r>
      <w:r w:rsidR="00C0308C">
        <w:rPr>
          <w:rFonts w:ascii="Arial" w:hAnsi="Arial" w:cs="Arial"/>
          <w:sz w:val="24"/>
          <w:szCs w:val="24"/>
        </w:rPr>
        <w:t>goals to then</w:t>
      </w:r>
      <w:r w:rsidR="00EA458C">
        <w:rPr>
          <w:rFonts w:ascii="Arial" w:hAnsi="Arial" w:cs="Arial"/>
          <w:sz w:val="24"/>
          <w:szCs w:val="24"/>
        </w:rPr>
        <w:t xml:space="preserve"> regularly provide feedback to promote growth</w:t>
      </w:r>
      <w:r w:rsidR="00ED1F09">
        <w:rPr>
          <w:rFonts w:ascii="Arial" w:hAnsi="Arial" w:cs="Arial"/>
          <w:sz w:val="24"/>
          <w:szCs w:val="24"/>
        </w:rPr>
        <w:t>.</w:t>
      </w:r>
    </w:p>
    <w:p w14:paraId="24AF5FE1" w14:textId="00339A54" w:rsidR="00ED1F09" w:rsidRDefault="00ED1F09"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Clear expectations, creating a positive environment.</w:t>
      </w:r>
    </w:p>
    <w:p w14:paraId="423C1C10" w14:textId="77777777" w:rsidR="002310E9" w:rsidRDefault="002310E9"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Most advantageous.</w:t>
      </w:r>
    </w:p>
    <w:p w14:paraId="66FE4657" w14:textId="77777777" w:rsidR="00DC61EA" w:rsidRDefault="002310E9"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Style is underused due to more time consuming</w:t>
      </w:r>
      <w:r w:rsidR="00DC61EA">
        <w:rPr>
          <w:rFonts w:ascii="Arial" w:hAnsi="Arial" w:cs="Arial"/>
          <w:sz w:val="24"/>
          <w:szCs w:val="24"/>
        </w:rPr>
        <w:t>,</w:t>
      </w:r>
    </w:p>
    <w:p w14:paraId="0EF8E25C" w14:textId="77777777" w:rsidR="00DC61EA" w:rsidRDefault="00DC61EA"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Provide support and value learning to give employees a chance to grow.</w:t>
      </w:r>
    </w:p>
    <w:p w14:paraId="3CA402D3" w14:textId="77777777" w:rsidR="002C75BA" w:rsidRDefault="002C75BA"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Self- aware.</w:t>
      </w:r>
    </w:p>
    <w:p w14:paraId="6E12BAE0" w14:textId="77777777" w:rsidR="00D3310F" w:rsidRDefault="002C75BA" w:rsidP="00E74F9C">
      <w:pPr>
        <w:pStyle w:val="ListParagraph"/>
        <w:numPr>
          <w:ilvl w:val="0"/>
          <w:numId w:val="16"/>
        </w:numPr>
        <w:spacing w:line="360" w:lineRule="auto"/>
        <w:jc w:val="both"/>
        <w:rPr>
          <w:rFonts w:ascii="Arial" w:hAnsi="Arial" w:cs="Arial"/>
          <w:sz w:val="24"/>
          <w:szCs w:val="24"/>
        </w:rPr>
      </w:pPr>
      <w:r>
        <w:rPr>
          <w:rFonts w:ascii="Arial" w:hAnsi="Arial" w:cs="Arial"/>
          <w:sz w:val="24"/>
          <w:szCs w:val="24"/>
        </w:rPr>
        <w:t>Provide guidance instead of giving orders</w:t>
      </w:r>
      <w:r w:rsidR="00D3310F">
        <w:rPr>
          <w:rFonts w:ascii="Arial" w:hAnsi="Arial" w:cs="Arial"/>
          <w:sz w:val="24"/>
          <w:szCs w:val="24"/>
        </w:rPr>
        <w:t>.</w:t>
      </w:r>
    </w:p>
    <w:p w14:paraId="6E244417" w14:textId="77777777" w:rsidR="00013E2E" w:rsidRDefault="00D3310F" w:rsidP="00D3310F">
      <w:pPr>
        <w:spacing w:line="360" w:lineRule="auto"/>
        <w:jc w:val="both"/>
        <w:rPr>
          <w:rFonts w:ascii="Arial" w:hAnsi="Arial" w:cs="Arial"/>
          <w:sz w:val="24"/>
          <w:szCs w:val="24"/>
        </w:rPr>
      </w:pPr>
      <w:r>
        <w:rPr>
          <w:rFonts w:ascii="Arial" w:hAnsi="Arial" w:cs="Arial"/>
          <w:sz w:val="24"/>
          <w:szCs w:val="24"/>
        </w:rPr>
        <w:t xml:space="preserve">Benefits </w:t>
      </w:r>
      <w:r w:rsidR="001111ED">
        <w:rPr>
          <w:rFonts w:ascii="Arial" w:hAnsi="Arial" w:cs="Arial"/>
          <w:sz w:val="24"/>
          <w:szCs w:val="24"/>
        </w:rPr>
        <w:t>–</w:t>
      </w:r>
      <w:r>
        <w:rPr>
          <w:rFonts w:ascii="Arial" w:hAnsi="Arial" w:cs="Arial"/>
          <w:sz w:val="24"/>
          <w:szCs w:val="24"/>
        </w:rPr>
        <w:t xml:space="preserve"> </w:t>
      </w:r>
      <w:r w:rsidR="001111ED">
        <w:rPr>
          <w:rFonts w:ascii="Arial" w:hAnsi="Arial" w:cs="Arial"/>
          <w:sz w:val="24"/>
          <w:szCs w:val="24"/>
        </w:rPr>
        <w:t>Positive in nature, promotes the learning of new skills, empowers employees</w:t>
      </w:r>
      <w:r w:rsidR="00C67349">
        <w:rPr>
          <w:rFonts w:ascii="Arial" w:hAnsi="Arial" w:cs="Arial"/>
          <w:sz w:val="24"/>
          <w:szCs w:val="24"/>
        </w:rPr>
        <w:t>, creates a culture with confidence</w:t>
      </w:r>
      <w:r w:rsidR="00013E2E">
        <w:rPr>
          <w:rFonts w:ascii="Arial" w:hAnsi="Arial" w:cs="Arial"/>
          <w:sz w:val="24"/>
          <w:szCs w:val="24"/>
        </w:rPr>
        <w:t>, be seen as mentors.</w:t>
      </w:r>
    </w:p>
    <w:p w14:paraId="79BFE91D" w14:textId="77777777" w:rsidR="00E1293D" w:rsidRDefault="00013E2E" w:rsidP="00D3310F">
      <w:pPr>
        <w:spacing w:line="360" w:lineRule="auto"/>
        <w:jc w:val="both"/>
        <w:rPr>
          <w:rFonts w:ascii="Arial" w:hAnsi="Arial" w:cs="Arial"/>
          <w:sz w:val="24"/>
          <w:szCs w:val="24"/>
        </w:rPr>
      </w:pPr>
      <w:r>
        <w:rPr>
          <w:rFonts w:ascii="Arial" w:hAnsi="Arial" w:cs="Arial"/>
          <w:sz w:val="24"/>
          <w:szCs w:val="24"/>
        </w:rPr>
        <w:t>Challenges – more time consuming</w:t>
      </w:r>
      <w:r w:rsidR="00BF74B2">
        <w:rPr>
          <w:rFonts w:ascii="Arial" w:hAnsi="Arial" w:cs="Arial"/>
          <w:sz w:val="24"/>
          <w:szCs w:val="24"/>
        </w:rPr>
        <w:t xml:space="preserve">, requires one-on-one employee time which can be difficult to maintain </w:t>
      </w:r>
      <w:r w:rsidR="00DD1327">
        <w:rPr>
          <w:rFonts w:ascii="Arial" w:hAnsi="Arial" w:cs="Arial"/>
          <w:sz w:val="24"/>
          <w:szCs w:val="24"/>
        </w:rPr>
        <w:t>in a deadline driven environment.</w:t>
      </w:r>
    </w:p>
    <w:p w14:paraId="6A4E618A" w14:textId="77777777" w:rsidR="00C51FD0" w:rsidRDefault="00C51FD0" w:rsidP="00D3310F">
      <w:pPr>
        <w:spacing w:line="360" w:lineRule="auto"/>
        <w:jc w:val="both"/>
        <w:rPr>
          <w:rFonts w:ascii="Arial" w:hAnsi="Arial" w:cs="Arial"/>
          <w:sz w:val="24"/>
          <w:szCs w:val="24"/>
        </w:rPr>
      </w:pPr>
      <w:r>
        <w:rPr>
          <w:rFonts w:ascii="Arial" w:hAnsi="Arial" w:cs="Arial"/>
          <w:sz w:val="24"/>
          <w:szCs w:val="24"/>
        </w:rPr>
        <w:t>Democratic-</w:t>
      </w:r>
    </w:p>
    <w:p w14:paraId="5E31C1CD" w14:textId="7346DBF4" w:rsidR="002310E9" w:rsidRDefault="006565B7" w:rsidP="00C51FD0">
      <w:pPr>
        <w:pStyle w:val="ListParagraph"/>
        <w:numPr>
          <w:ilvl w:val="0"/>
          <w:numId w:val="17"/>
        </w:numPr>
        <w:spacing w:line="360" w:lineRule="auto"/>
        <w:jc w:val="both"/>
        <w:rPr>
          <w:rFonts w:ascii="Arial" w:hAnsi="Arial" w:cs="Arial"/>
          <w:sz w:val="24"/>
          <w:szCs w:val="24"/>
        </w:rPr>
      </w:pPr>
      <w:r>
        <w:rPr>
          <w:rFonts w:ascii="Arial" w:hAnsi="Arial" w:cs="Arial"/>
          <w:sz w:val="24"/>
          <w:szCs w:val="24"/>
        </w:rPr>
        <w:t>“</w:t>
      </w:r>
      <w:r w:rsidR="00C51FD0">
        <w:rPr>
          <w:rFonts w:ascii="Arial" w:hAnsi="Arial" w:cs="Arial"/>
          <w:sz w:val="24"/>
          <w:szCs w:val="24"/>
        </w:rPr>
        <w:t>Participat</w:t>
      </w:r>
      <w:r>
        <w:rPr>
          <w:rFonts w:ascii="Arial" w:hAnsi="Arial" w:cs="Arial"/>
          <w:sz w:val="24"/>
          <w:szCs w:val="24"/>
        </w:rPr>
        <w:t>ive style”</w:t>
      </w:r>
    </w:p>
    <w:p w14:paraId="0A6A46A3" w14:textId="59EE33AC" w:rsidR="006565B7" w:rsidRDefault="006565B7" w:rsidP="00C51FD0">
      <w:pPr>
        <w:pStyle w:val="ListParagraph"/>
        <w:numPr>
          <w:ilvl w:val="0"/>
          <w:numId w:val="17"/>
        </w:numPr>
        <w:spacing w:line="360" w:lineRule="auto"/>
        <w:jc w:val="both"/>
        <w:rPr>
          <w:rFonts w:ascii="Arial" w:hAnsi="Arial" w:cs="Arial"/>
          <w:sz w:val="24"/>
          <w:szCs w:val="24"/>
        </w:rPr>
      </w:pPr>
      <w:r>
        <w:rPr>
          <w:rFonts w:ascii="Arial" w:hAnsi="Arial" w:cs="Arial"/>
          <w:sz w:val="24"/>
          <w:szCs w:val="24"/>
        </w:rPr>
        <w:t>Combination of autocratic and laissez-faire type of leader</w:t>
      </w:r>
      <w:r w:rsidR="00CB2587">
        <w:rPr>
          <w:rFonts w:ascii="Arial" w:hAnsi="Arial" w:cs="Arial"/>
          <w:sz w:val="24"/>
          <w:szCs w:val="24"/>
        </w:rPr>
        <w:t>ship</w:t>
      </w:r>
    </w:p>
    <w:p w14:paraId="3B55DCDB" w14:textId="60644FD9" w:rsidR="00CB2587" w:rsidRDefault="00CB2587" w:rsidP="00C51FD0">
      <w:pPr>
        <w:pStyle w:val="ListParagraph"/>
        <w:numPr>
          <w:ilvl w:val="0"/>
          <w:numId w:val="17"/>
        </w:numPr>
        <w:spacing w:line="360" w:lineRule="auto"/>
        <w:jc w:val="both"/>
        <w:rPr>
          <w:rFonts w:ascii="Arial" w:hAnsi="Arial" w:cs="Arial"/>
          <w:sz w:val="24"/>
          <w:szCs w:val="24"/>
        </w:rPr>
      </w:pPr>
      <w:r>
        <w:rPr>
          <w:rFonts w:ascii="Arial" w:hAnsi="Arial" w:cs="Arial"/>
          <w:sz w:val="24"/>
          <w:szCs w:val="24"/>
        </w:rPr>
        <w:t>Give their employees opportunity to have input</w:t>
      </w:r>
      <w:r w:rsidR="002405BA">
        <w:rPr>
          <w:rFonts w:ascii="Arial" w:hAnsi="Arial" w:cs="Arial"/>
          <w:sz w:val="24"/>
          <w:szCs w:val="24"/>
        </w:rPr>
        <w:t>.</w:t>
      </w:r>
    </w:p>
    <w:p w14:paraId="652EFF35" w14:textId="6EE1F172" w:rsidR="002405BA" w:rsidRDefault="002405BA" w:rsidP="00C51FD0">
      <w:pPr>
        <w:pStyle w:val="ListParagraph"/>
        <w:numPr>
          <w:ilvl w:val="0"/>
          <w:numId w:val="17"/>
        </w:numPr>
        <w:spacing w:line="360" w:lineRule="auto"/>
        <w:jc w:val="both"/>
        <w:rPr>
          <w:rFonts w:ascii="Arial" w:hAnsi="Arial" w:cs="Arial"/>
          <w:sz w:val="24"/>
          <w:szCs w:val="24"/>
        </w:rPr>
      </w:pPr>
      <w:r>
        <w:rPr>
          <w:rFonts w:ascii="Arial" w:hAnsi="Arial" w:cs="Arial"/>
          <w:sz w:val="24"/>
          <w:szCs w:val="24"/>
        </w:rPr>
        <w:t>Thinks over team members feedback, before making decisions.</w:t>
      </w:r>
    </w:p>
    <w:p w14:paraId="16A37A41" w14:textId="612DBE26" w:rsidR="002405BA" w:rsidRDefault="000D5F57" w:rsidP="00C51FD0">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This leadership style is credited for high employee engagement and satisfaction within </w:t>
      </w:r>
      <w:r w:rsidR="000C3823">
        <w:rPr>
          <w:rFonts w:ascii="Arial" w:hAnsi="Arial" w:cs="Arial"/>
          <w:sz w:val="24"/>
          <w:szCs w:val="24"/>
        </w:rPr>
        <w:t>the workplace.</w:t>
      </w:r>
    </w:p>
    <w:p w14:paraId="07B101BA" w14:textId="3EDCC1A6" w:rsidR="000C3823" w:rsidRDefault="000C3823" w:rsidP="00C51FD0">
      <w:pPr>
        <w:pStyle w:val="ListParagraph"/>
        <w:numPr>
          <w:ilvl w:val="0"/>
          <w:numId w:val="17"/>
        </w:numPr>
        <w:spacing w:line="360" w:lineRule="auto"/>
        <w:jc w:val="both"/>
        <w:rPr>
          <w:rFonts w:ascii="Arial" w:hAnsi="Arial" w:cs="Arial"/>
          <w:sz w:val="24"/>
          <w:szCs w:val="24"/>
        </w:rPr>
      </w:pPr>
      <w:r>
        <w:rPr>
          <w:rFonts w:ascii="Arial" w:hAnsi="Arial" w:cs="Arial"/>
          <w:sz w:val="24"/>
          <w:szCs w:val="24"/>
        </w:rPr>
        <w:lastRenderedPageBreak/>
        <w:t xml:space="preserve">Value group discussions informative to employees promotes a </w:t>
      </w:r>
      <w:r w:rsidR="00FC3BBF">
        <w:rPr>
          <w:rFonts w:ascii="Arial" w:hAnsi="Arial" w:cs="Arial"/>
          <w:sz w:val="24"/>
          <w:szCs w:val="24"/>
        </w:rPr>
        <w:t>work environment where employees share ideas.</w:t>
      </w:r>
    </w:p>
    <w:p w14:paraId="653F231B" w14:textId="3FA6F8DB" w:rsidR="00FC3BBF" w:rsidRDefault="00BA40B1" w:rsidP="00BA40B1">
      <w:pPr>
        <w:spacing w:line="360" w:lineRule="auto"/>
        <w:jc w:val="both"/>
        <w:rPr>
          <w:rFonts w:ascii="Arial" w:hAnsi="Arial" w:cs="Arial"/>
          <w:sz w:val="24"/>
          <w:szCs w:val="24"/>
        </w:rPr>
      </w:pPr>
      <w:r>
        <w:rPr>
          <w:rFonts w:ascii="Arial" w:hAnsi="Arial" w:cs="Arial"/>
          <w:sz w:val="24"/>
          <w:szCs w:val="24"/>
        </w:rPr>
        <w:t>Benefits – employees feel empowered, valued and unified</w:t>
      </w:r>
      <w:r w:rsidR="00CE08C3">
        <w:rPr>
          <w:rFonts w:ascii="Arial" w:hAnsi="Arial" w:cs="Arial"/>
          <w:sz w:val="24"/>
          <w:szCs w:val="24"/>
        </w:rPr>
        <w:t>, capability to boost retention and morale.</w:t>
      </w:r>
    </w:p>
    <w:p w14:paraId="07E181C4" w14:textId="13B6A131" w:rsidR="00CE08C3" w:rsidRDefault="00CE08C3" w:rsidP="00BA40B1">
      <w:pPr>
        <w:spacing w:line="360" w:lineRule="auto"/>
        <w:jc w:val="both"/>
        <w:rPr>
          <w:rFonts w:ascii="Arial" w:hAnsi="Arial" w:cs="Arial"/>
          <w:sz w:val="24"/>
          <w:szCs w:val="24"/>
        </w:rPr>
      </w:pPr>
      <w:r>
        <w:rPr>
          <w:rFonts w:ascii="Arial" w:hAnsi="Arial" w:cs="Arial"/>
          <w:sz w:val="24"/>
          <w:szCs w:val="24"/>
        </w:rPr>
        <w:t xml:space="preserve">Challenges </w:t>
      </w:r>
      <w:r w:rsidR="00B46BA5">
        <w:rPr>
          <w:rFonts w:ascii="Arial" w:hAnsi="Arial" w:cs="Arial"/>
          <w:sz w:val="24"/>
          <w:szCs w:val="24"/>
        </w:rPr>
        <w:t>–</w:t>
      </w:r>
      <w:r>
        <w:rPr>
          <w:rFonts w:ascii="Arial" w:hAnsi="Arial" w:cs="Arial"/>
          <w:sz w:val="24"/>
          <w:szCs w:val="24"/>
        </w:rPr>
        <w:t xml:space="preserve"> </w:t>
      </w:r>
      <w:r w:rsidR="00B46BA5">
        <w:rPr>
          <w:rFonts w:ascii="Arial" w:hAnsi="Arial" w:cs="Arial"/>
          <w:sz w:val="24"/>
          <w:szCs w:val="24"/>
        </w:rPr>
        <w:t>potential to be inefficient and costly with time being spent on organising</w:t>
      </w:r>
      <w:r w:rsidR="00DB4B86">
        <w:rPr>
          <w:rFonts w:ascii="Arial" w:hAnsi="Arial" w:cs="Arial"/>
          <w:sz w:val="24"/>
          <w:szCs w:val="24"/>
        </w:rPr>
        <w:t xml:space="preserve"> group discussions, obtaining feedback, can add</w:t>
      </w:r>
      <w:r w:rsidR="006C65D4">
        <w:rPr>
          <w:rFonts w:ascii="Arial" w:hAnsi="Arial" w:cs="Arial"/>
          <w:sz w:val="24"/>
          <w:szCs w:val="24"/>
        </w:rPr>
        <w:t xml:space="preserve"> social pressure to employees who are reluctant in sharing ideas within </w:t>
      </w:r>
      <w:r w:rsidR="0079724E">
        <w:rPr>
          <w:rFonts w:ascii="Arial" w:hAnsi="Arial" w:cs="Arial"/>
          <w:sz w:val="24"/>
          <w:szCs w:val="24"/>
        </w:rPr>
        <w:t>a group.</w:t>
      </w:r>
    </w:p>
    <w:p w14:paraId="3E38A2B4" w14:textId="60BDD03C" w:rsidR="0079724E" w:rsidRDefault="0079724E" w:rsidP="00BA40B1">
      <w:pPr>
        <w:spacing w:line="360" w:lineRule="auto"/>
        <w:jc w:val="both"/>
        <w:rPr>
          <w:rFonts w:ascii="Arial" w:hAnsi="Arial" w:cs="Arial"/>
          <w:sz w:val="24"/>
          <w:szCs w:val="24"/>
        </w:rPr>
      </w:pPr>
      <w:r>
        <w:rPr>
          <w:rFonts w:ascii="Arial" w:hAnsi="Arial" w:cs="Arial"/>
          <w:sz w:val="24"/>
          <w:szCs w:val="24"/>
        </w:rPr>
        <w:t xml:space="preserve">Laissez-faire </w:t>
      </w:r>
      <w:r w:rsidR="008E1FF2">
        <w:rPr>
          <w:rFonts w:ascii="Arial" w:hAnsi="Arial" w:cs="Arial"/>
          <w:sz w:val="24"/>
          <w:szCs w:val="24"/>
        </w:rPr>
        <w:t xml:space="preserve">– </w:t>
      </w:r>
    </w:p>
    <w:p w14:paraId="2230D258" w14:textId="09611374" w:rsidR="008E1FF2" w:rsidRDefault="008E1FF2" w:rsidP="008E1FF2">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Opposite to autocratic </w:t>
      </w:r>
    </w:p>
    <w:p w14:paraId="21E7C5A4" w14:textId="403D8892" w:rsidR="008E1FF2" w:rsidRDefault="008E1FF2" w:rsidP="008E1FF2">
      <w:pPr>
        <w:pStyle w:val="ListParagraph"/>
        <w:numPr>
          <w:ilvl w:val="0"/>
          <w:numId w:val="18"/>
        </w:numPr>
        <w:spacing w:line="360" w:lineRule="auto"/>
        <w:jc w:val="both"/>
        <w:rPr>
          <w:rFonts w:ascii="Arial" w:hAnsi="Arial" w:cs="Arial"/>
          <w:sz w:val="24"/>
          <w:szCs w:val="24"/>
        </w:rPr>
      </w:pPr>
      <w:r>
        <w:rPr>
          <w:rFonts w:ascii="Arial" w:hAnsi="Arial" w:cs="Arial"/>
          <w:sz w:val="24"/>
          <w:szCs w:val="24"/>
        </w:rPr>
        <w:t>Focuses on delegating various tasks to employee</w:t>
      </w:r>
      <w:r w:rsidR="008A26A6">
        <w:rPr>
          <w:rFonts w:ascii="Arial" w:hAnsi="Arial" w:cs="Arial"/>
          <w:sz w:val="24"/>
          <w:szCs w:val="24"/>
        </w:rPr>
        <w:t>s with rarely any supervision.</w:t>
      </w:r>
    </w:p>
    <w:p w14:paraId="6826C30E" w14:textId="77777777" w:rsidR="00742032" w:rsidRDefault="008A26A6" w:rsidP="008E1FF2">
      <w:pPr>
        <w:pStyle w:val="ListParagraph"/>
        <w:numPr>
          <w:ilvl w:val="0"/>
          <w:numId w:val="18"/>
        </w:numPr>
        <w:spacing w:line="360" w:lineRule="auto"/>
        <w:jc w:val="both"/>
        <w:rPr>
          <w:rFonts w:ascii="Arial" w:hAnsi="Arial" w:cs="Arial"/>
          <w:sz w:val="24"/>
          <w:szCs w:val="24"/>
        </w:rPr>
      </w:pPr>
      <w:r>
        <w:rPr>
          <w:rFonts w:ascii="Arial" w:hAnsi="Arial" w:cs="Arial"/>
          <w:sz w:val="24"/>
          <w:szCs w:val="24"/>
        </w:rPr>
        <w:t>Less focus on employees and more</w:t>
      </w:r>
      <w:r w:rsidR="00742032">
        <w:rPr>
          <w:rFonts w:ascii="Arial" w:hAnsi="Arial" w:cs="Arial"/>
          <w:sz w:val="24"/>
          <w:szCs w:val="24"/>
        </w:rPr>
        <w:t xml:space="preserve"> time on other projects.</w:t>
      </w:r>
    </w:p>
    <w:p w14:paraId="4A7929D2" w14:textId="77777777" w:rsidR="00AE3A5F" w:rsidRDefault="00742032" w:rsidP="008E1FF2">
      <w:pPr>
        <w:pStyle w:val="ListParagraph"/>
        <w:numPr>
          <w:ilvl w:val="0"/>
          <w:numId w:val="18"/>
        </w:numPr>
        <w:spacing w:line="360" w:lineRule="auto"/>
        <w:jc w:val="both"/>
        <w:rPr>
          <w:rFonts w:ascii="Arial" w:hAnsi="Arial" w:cs="Arial"/>
          <w:sz w:val="24"/>
          <w:szCs w:val="24"/>
        </w:rPr>
      </w:pPr>
      <w:r>
        <w:rPr>
          <w:rFonts w:ascii="Arial" w:hAnsi="Arial" w:cs="Arial"/>
          <w:sz w:val="24"/>
          <w:szCs w:val="24"/>
        </w:rPr>
        <w:t>Style tends to be adopted when employees are highly skilled</w:t>
      </w:r>
      <w:r w:rsidR="00AE3A5F">
        <w:rPr>
          <w:rFonts w:ascii="Arial" w:hAnsi="Arial" w:cs="Arial"/>
          <w:sz w:val="24"/>
          <w:szCs w:val="24"/>
        </w:rPr>
        <w:t>.</w:t>
      </w:r>
    </w:p>
    <w:p w14:paraId="2E53B783" w14:textId="77777777" w:rsidR="006C202F" w:rsidRDefault="00AE3A5F" w:rsidP="008E1FF2">
      <w:pPr>
        <w:pStyle w:val="ListParagraph"/>
        <w:numPr>
          <w:ilvl w:val="0"/>
          <w:numId w:val="18"/>
        </w:numPr>
        <w:spacing w:line="360" w:lineRule="auto"/>
        <w:jc w:val="both"/>
        <w:rPr>
          <w:rFonts w:ascii="Arial" w:hAnsi="Arial" w:cs="Arial"/>
          <w:sz w:val="24"/>
          <w:szCs w:val="24"/>
        </w:rPr>
      </w:pPr>
      <w:r>
        <w:rPr>
          <w:rFonts w:ascii="Arial" w:hAnsi="Arial" w:cs="Arial"/>
          <w:sz w:val="24"/>
          <w:szCs w:val="24"/>
        </w:rPr>
        <w:t>Can possibly cause a dip in productivity</w:t>
      </w:r>
      <w:r w:rsidR="00D65083">
        <w:rPr>
          <w:rFonts w:ascii="Arial" w:hAnsi="Arial" w:cs="Arial"/>
          <w:sz w:val="24"/>
          <w:szCs w:val="24"/>
        </w:rPr>
        <w:t>, employees becoming confused about expectations</w:t>
      </w:r>
      <w:r w:rsidR="0036327D">
        <w:rPr>
          <w:rFonts w:ascii="Arial" w:hAnsi="Arial" w:cs="Arial"/>
          <w:sz w:val="24"/>
          <w:szCs w:val="24"/>
        </w:rPr>
        <w:t>- specifically those who need motivation or boundaries set to work well.</w:t>
      </w:r>
    </w:p>
    <w:p w14:paraId="0987E4CC" w14:textId="77777777" w:rsidR="00573E07" w:rsidRDefault="006C202F" w:rsidP="006C202F">
      <w:pPr>
        <w:spacing w:line="360" w:lineRule="auto"/>
        <w:jc w:val="both"/>
        <w:rPr>
          <w:rFonts w:ascii="Arial" w:hAnsi="Arial" w:cs="Arial"/>
          <w:sz w:val="24"/>
          <w:szCs w:val="24"/>
        </w:rPr>
      </w:pPr>
      <w:r>
        <w:rPr>
          <w:rFonts w:ascii="Arial" w:hAnsi="Arial" w:cs="Arial"/>
          <w:sz w:val="24"/>
          <w:szCs w:val="24"/>
        </w:rPr>
        <w:t xml:space="preserve">Benefits- </w:t>
      </w:r>
      <w:r w:rsidR="00844D03">
        <w:rPr>
          <w:rFonts w:ascii="Arial" w:hAnsi="Arial" w:cs="Arial"/>
          <w:sz w:val="24"/>
          <w:szCs w:val="24"/>
        </w:rPr>
        <w:t>encourages accountability, creativity</w:t>
      </w:r>
      <w:r w:rsidR="00573E07">
        <w:rPr>
          <w:rFonts w:ascii="Arial" w:hAnsi="Arial" w:cs="Arial"/>
          <w:sz w:val="24"/>
          <w:szCs w:val="24"/>
        </w:rPr>
        <w:t xml:space="preserve"> and a relaxed work environment which often leads to higher work rates.</w:t>
      </w:r>
    </w:p>
    <w:p w14:paraId="753996BC" w14:textId="29770500" w:rsidR="008A26A6" w:rsidRDefault="00573E07" w:rsidP="006C202F">
      <w:pPr>
        <w:spacing w:line="360" w:lineRule="auto"/>
        <w:jc w:val="both"/>
        <w:rPr>
          <w:rFonts w:ascii="Arial" w:hAnsi="Arial" w:cs="Arial"/>
          <w:sz w:val="24"/>
          <w:szCs w:val="24"/>
        </w:rPr>
      </w:pPr>
      <w:r>
        <w:rPr>
          <w:rFonts w:ascii="Arial" w:hAnsi="Arial" w:cs="Arial"/>
          <w:sz w:val="24"/>
          <w:szCs w:val="24"/>
        </w:rPr>
        <w:t xml:space="preserve">Challenges </w:t>
      </w:r>
      <w:r w:rsidR="008C01E3">
        <w:rPr>
          <w:rFonts w:ascii="Arial" w:hAnsi="Arial" w:cs="Arial"/>
          <w:sz w:val="24"/>
          <w:szCs w:val="24"/>
        </w:rPr>
        <w:t>–</w:t>
      </w:r>
      <w:r>
        <w:rPr>
          <w:rFonts w:ascii="Arial" w:hAnsi="Arial" w:cs="Arial"/>
          <w:sz w:val="24"/>
          <w:szCs w:val="24"/>
        </w:rPr>
        <w:t xml:space="preserve"> </w:t>
      </w:r>
      <w:r w:rsidR="008C01E3">
        <w:rPr>
          <w:rFonts w:ascii="Arial" w:hAnsi="Arial" w:cs="Arial"/>
          <w:sz w:val="24"/>
          <w:szCs w:val="24"/>
        </w:rPr>
        <w:t xml:space="preserve">Does not work well with new employees, as they need more guidance, employees feeling </w:t>
      </w:r>
      <w:r w:rsidR="00955056">
        <w:rPr>
          <w:rFonts w:ascii="Arial" w:hAnsi="Arial" w:cs="Arial"/>
          <w:sz w:val="24"/>
          <w:szCs w:val="24"/>
        </w:rPr>
        <w:t>they have a lack of support.</w:t>
      </w:r>
      <w:r w:rsidR="00742032" w:rsidRPr="006C202F">
        <w:rPr>
          <w:rFonts w:ascii="Arial" w:hAnsi="Arial" w:cs="Arial"/>
          <w:sz w:val="24"/>
          <w:szCs w:val="24"/>
        </w:rPr>
        <w:t xml:space="preserve"> </w:t>
      </w:r>
    </w:p>
    <w:p w14:paraId="7C94D62B" w14:textId="008484E9" w:rsidR="007D208F" w:rsidRDefault="00E40458" w:rsidP="006C202F">
      <w:pPr>
        <w:spacing w:line="360" w:lineRule="auto"/>
        <w:jc w:val="both"/>
        <w:rPr>
          <w:rFonts w:ascii="Arial" w:hAnsi="Arial" w:cs="Arial"/>
          <w:sz w:val="24"/>
          <w:szCs w:val="24"/>
        </w:rPr>
      </w:pPr>
      <w:r>
        <w:rPr>
          <w:rFonts w:ascii="Arial" w:hAnsi="Arial" w:cs="Arial"/>
          <w:sz w:val="24"/>
          <w:szCs w:val="24"/>
        </w:rPr>
        <w:t xml:space="preserve">Pacesetter- </w:t>
      </w:r>
    </w:p>
    <w:p w14:paraId="47D2AF9B" w14:textId="3BF22549" w:rsidR="00E40458" w:rsidRDefault="00E40458" w:rsidP="00E40458">
      <w:pPr>
        <w:pStyle w:val="ListParagraph"/>
        <w:numPr>
          <w:ilvl w:val="0"/>
          <w:numId w:val="19"/>
        </w:numPr>
        <w:spacing w:line="360" w:lineRule="auto"/>
        <w:jc w:val="both"/>
        <w:rPr>
          <w:rFonts w:ascii="Arial" w:hAnsi="Arial" w:cs="Arial"/>
          <w:sz w:val="24"/>
          <w:szCs w:val="24"/>
        </w:rPr>
      </w:pPr>
      <w:r>
        <w:rPr>
          <w:rFonts w:ascii="Arial" w:hAnsi="Arial" w:cs="Arial"/>
          <w:sz w:val="24"/>
          <w:szCs w:val="24"/>
        </w:rPr>
        <w:t>Most effective</w:t>
      </w:r>
      <w:r w:rsidR="00B87BC5">
        <w:rPr>
          <w:rFonts w:ascii="Arial" w:hAnsi="Arial" w:cs="Arial"/>
          <w:sz w:val="24"/>
          <w:szCs w:val="24"/>
        </w:rPr>
        <w:t xml:space="preserve"> for achievement.</w:t>
      </w:r>
    </w:p>
    <w:p w14:paraId="6C75C6BB" w14:textId="74C94E5C" w:rsidR="00B87BC5" w:rsidRDefault="00B87BC5" w:rsidP="00E40458">
      <w:pPr>
        <w:pStyle w:val="ListParagraph"/>
        <w:numPr>
          <w:ilvl w:val="0"/>
          <w:numId w:val="19"/>
        </w:numPr>
        <w:spacing w:line="360" w:lineRule="auto"/>
        <w:jc w:val="both"/>
        <w:rPr>
          <w:rFonts w:ascii="Arial" w:hAnsi="Arial" w:cs="Arial"/>
          <w:sz w:val="24"/>
          <w:szCs w:val="24"/>
        </w:rPr>
      </w:pPr>
      <w:r>
        <w:rPr>
          <w:rFonts w:ascii="Arial" w:hAnsi="Arial" w:cs="Arial"/>
          <w:sz w:val="24"/>
          <w:szCs w:val="24"/>
        </w:rPr>
        <w:t>Focus on performance.</w:t>
      </w:r>
    </w:p>
    <w:p w14:paraId="6F8DF7FA" w14:textId="6F65F4D5" w:rsidR="00B87BC5" w:rsidRDefault="00B87BC5" w:rsidP="00E40458">
      <w:pPr>
        <w:pStyle w:val="ListParagraph"/>
        <w:numPr>
          <w:ilvl w:val="0"/>
          <w:numId w:val="19"/>
        </w:numPr>
        <w:spacing w:line="360" w:lineRule="auto"/>
        <w:jc w:val="both"/>
        <w:rPr>
          <w:rFonts w:ascii="Arial" w:hAnsi="Arial" w:cs="Arial"/>
          <w:sz w:val="24"/>
          <w:szCs w:val="24"/>
        </w:rPr>
      </w:pPr>
      <w:r>
        <w:rPr>
          <w:rFonts w:ascii="Arial" w:hAnsi="Arial" w:cs="Arial"/>
          <w:sz w:val="24"/>
          <w:szCs w:val="24"/>
        </w:rPr>
        <w:t>Set high standards</w:t>
      </w:r>
      <w:r w:rsidR="001A2B9D">
        <w:rPr>
          <w:rFonts w:ascii="Arial" w:hAnsi="Arial" w:cs="Arial"/>
          <w:sz w:val="24"/>
          <w:szCs w:val="24"/>
        </w:rPr>
        <w:t>.</w:t>
      </w:r>
    </w:p>
    <w:p w14:paraId="0C0D3EFC" w14:textId="0F9EAD86" w:rsidR="000C252F" w:rsidRDefault="001A2B9D" w:rsidP="00B55A45">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Hold </w:t>
      </w:r>
      <w:r w:rsidR="000C252F">
        <w:rPr>
          <w:rFonts w:ascii="Arial" w:hAnsi="Arial" w:cs="Arial"/>
          <w:sz w:val="24"/>
          <w:szCs w:val="24"/>
        </w:rPr>
        <w:t>employees accountable</w:t>
      </w:r>
      <w:r w:rsidR="00B55A45">
        <w:rPr>
          <w:rFonts w:ascii="Arial" w:hAnsi="Arial" w:cs="Arial"/>
          <w:sz w:val="24"/>
          <w:szCs w:val="24"/>
        </w:rPr>
        <w:t xml:space="preserve"> for achieving goals.</w:t>
      </w:r>
    </w:p>
    <w:p w14:paraId="533BE7B3" w14:textId="579FF18F" w:rsidR="00B55A45" w:rsidRDefault="00B55A45" w:rsidP="00B55A45">
      <w:pPr>
        <w:pStyle w:val="ListParagraph"/>
        <w:numPr>
          <w:ilvl w:val="0"/>
          <w:numId w:val="19"/>
        </w:numPr>
        <w:spacing w:line="360" w:lineRule="auto"/>
        <w:jc w:val="both"/>
        <w:rPr>
          <w:rFonts w:ascii="Arial" w:hAnsi="Arial" w:cs="Arial"/>
          <w:sz w:val="24"/>
          <w:szCs w:val="24"/>
        </w:rPr>
      </w:pPr>
      <w:r>
        <w:rPr>
          <w:rFonts w:ascii="Arial" w:hAnsi="Arial" w:cs="Arial"/>
          <w:sz w:val="24"/>
          <w:szCs w:val="24"/>
        </w:rPr>
        <w:t>Can be motivational but not always the best</w:t>
      </w:r>
      <w:r w:rsidR="00A53347">
        <w:rPr>
          <w:rFonts w:ascii="Arial" w:hAnsi="Arial" w:cs="Arial"/>
          <w:sz w:val="24"/>
          <w:szCs w:val="24"/>
        </w:rPr>
        <w:t xml:space="preserve"> option for employees in need of mentorship.</w:t>
      </w:r>
    </w:p>
    <w:p w14:paraId="7C208042" w14:textId="77777777" w:rsidR="00D849FD" w:rsidRDefault="00A53347" w:rsidP="00A53347">
      <w:pPr>
        <w:spacing w:line="360" w:lineRule="auto"/>
        <w:jc w:val="both"/>
        <w:rPr>
          <w:rFonts w:ascii="Arial" w:hAnsi="Arial" w:cs="Arial"/>
          <w:sz w:val="24"/>
          <w:szCs w:val="24"/>
        </w:rPr>
      </w:pPr>
      <w:r>
        <w:rPr>
          <w:rFonts w:ascii="Arial" w:hAnsi="Arial" w:cs="Arial"/>
          <w:sz w:val="24"/>
          <w:szCs w:val="24"/>
        </w:rPr>
        <w:t xml:space="preserve">Benefits- encourages employees to </w:t>
      </w:r>
      <w:r w:rsidR="005D5CC0">
        <w:rPr>
          <w:rFonts w:ascii="Arial" w:hAnsi="Arial" w:cs="Arial"/>
          <w:sz w:val="24"/>
          <w:szCs w:val="24"/>
        </w:rPr>
        <w:t>achieve and accomplish job objectives, promotes high- energy dynamic work environment.</w:t>
      </w:r>
    </w:p>
    <w:p w14:paraId="3FA276CA" w14:textId="0CA39F3C" w:rsidR="00DD46E5" w:rsidRDefault="005D5CC0" w:rsidP="00A53347">
      <w:pPr>
        <w:spacing w:line="360" w:lineRule="auto"/>
        <w:jc w:val="both"/>
        <w:rPr>
          <w:rFonts w:ascii="Arial" w:hAnsi="Arial" w:cs="Arial"/>
          <w:sz w:val="24"/>
          <w:szCs w:val="24"/>
        </w:rPr>
      </w:pPr>
      <w:r>
        <w:rPr>
          <w:rFonts w:ascii="Arial" w:hAnsi="Arial" w:cs="Arial"/>
          <w:sz w:val="24"/>
          <w:szCs w:val="24"/>
        </w:rPr>
        <w:lastRenderedPageBreak/>
        <w:t xml:space="preserve">Challenges- </w:t>
      </w:r>
      <w:r w:rsidR="00CF6B71">
        <w:rPr>
          <w:rFonts w:ascii="Arial" w:hAnsi="Arial" w:cs="Arial"/>
          <w:sz w:val="24"/>
          <w:szCs w:val="24"/>
        </w:rPr>
        <w:t xml:space="preserve">can </w:t>
      </w:r>
      <w:r>
        <w:rPr>
          <w:rFonts w:ascii="Arial" w:hAnsi="Arial" w:cs="Arial"/>
          <w:sz w:val="24"/>
          <w:szCs w:val="24"/>
        </w:rPr>
        <w:t>lead to miscommunication</w:t>
      </w:r>
      <w:r w:rsidR="007A175F">
        <w:rPr>
          <w:rFonts w:ascii="Arial" w:hAnsi="Arial" w:cs="Arial"/>
          <w:sz w:val="24"/>
          <w:szCs w:val="24"/>
        </w:rPr>
        <w:t xml:space="preserve"> and pressured employees as they are </w:t>
      </w:r>
      <w:r w:rsidR="002B3E55">
        <w:rPr>
          <w:rFonts w:ascii="Arial" w:hAnsi="Arial" w:cs="Arial"/>
          <w:sz w:val="24"/>
          <w:szCs w:val="24"/>
        </w:rPr>
        <w:t>always working towards goals.</w:t>
      </w:r>
    </w:p>
    <w:p w14:paraId="36B54C41" w14:textId="2CD02C53" w:rsidR="00A77073" w:rsidRDefault="00187504" w:rsidP="00A53347">
      <w:pPr>
        <w:spacing w:line="360" w:lineRule="auto"/>
        <w:jc w:val="both"/>
        <w:rPr>
          <w:rFonts w:ascii="Arial" w:hAnsi="Arial" w:cs="Arial"/>
          <w:sz w:val="24"/>
          <w:szCs w:val="24"/>
        </w:rPr>
      </w:pPr>
      <w:r>
        <w:rPr>
          <w:rFonts w:ascii="Arial" w:hAnsi="Arial" w:cs="Arial"/>
          <w:sz w:val="24"/>
          <w:szCs w:val="24"/>
        </w:rPr>
        <w:t xml:space="preserve">Visionary </w:t>
      </w:r>
      <w:r w:rsidR="00491A71">
        <w:rPr>
          <w:rFonts w:ascii="Arial" w:hAnsi="Arial" w:cs="Arial"/>
          <w:sz w:val="24"/>
          <w:szCs w:val="24"/>
        </w:rPr>
        <w:t xml:space="preserve">– </w:t>
      </w:r>
    </w:p>
    <w:p w14:paraId="6607AB63" w14:textId="37F65981" w:rsidR="009C2A03" w:rsidRDefault="00F85C09"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Power </w:t>
      </w:r>
      <w:r w:rsidR="00442CF2">
        <w:rPr>
          <w:rFonts w:ascii="Arial" w:hAnsi="Arial" w:cs="Arial"/>
          <w:sz w:val="24"/>
          <w:szCs w:val="24"/>
        </w:rPr>
        <w:t>to drive progress.</w:t>
      </w:r>
    </w:p>
    <w:p w14:paraId="1749E267" w14:textId="19C577AC" w:rsidR="005D4B59" w:rsidRDefault="005D4B59"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Inspiring employees and to earn trust with new ideas.</w:t>
      </w:r>
    </w:p>
    <w:p w14:paraId="7F45CDA9" w14:textId="1EA39D8C" w:rsidR="005D4B59" w:rsidRDefault="005D4B59"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A</w:t>
      </w:r>
      <w:r w:rsidR="00AA0D50">
        <w:rPr>
          <w:rFonts w:ascii="Arial" w:hAnsi="Arial" w:cs="Arial"/>
          <w:sz w:val="24"/>
          <w:szCs w:val="24"/>
        </w:rPr>
        <w:t>bility to establish</w:t>
      </w:r>
      <w:r w:rsidR="007549DD">
        <w:rPr>
          <w:rFonts w:ascii="Arial" w:hAnsi="Arial" w:cs="Arial"/>
          <w:sz w:val="24"/>
          <w:szCs w:val="24"/>
        </w:rPr>
        <w:t xml:space="preserve"> a strong organisational bond.</w:t>
      </w:r>
    </w:p>
    <w:p w14:paraId="73B42276" w14:textId="4D09B0E9" w:rsidR="007549DD" w:rsidRDefault="007549DD"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Strive for confidence</w:t>
      </w:r>
      <w:r w:rsidR="00DB7BAE">
        <w:rPr>
          <w:rFonts w:ascii="Arial" w:hAnsi="Arial" w:cs="Arial"/>
          <w:sz w:val="24"/>
          <w:szCs w:val="24"/>
        </w:rPr>
        <w:t xml:space="preserve"> among direct reports and colleagues alike.</w:t>
      </w:r>
    </w:p>
    <w:p w14:paraId="1C641D5F" w14:textId="5C49AF7C" w:rsidR="00FF5305" w:rsidRDefault="00B45995"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H</w:t>
      </w:r>
      <w:r w:rsidR="00751A7F">
        <w:rPr>
          <w:rFonts w:ascii="Arial" w:hAnsi="Arial" w:cs="Arial"/>
          <w:sz w:val="24"/>
          <w:szCs w:val="24"/>
        </w:rPr>
        <w:t>elpful to small</w:t>
      </w:r>
      <w:r w:rsidR="006A4D16">
        <w:rPr>
          <w:rFonts w:ascii="Arial" w:hAnsi="Arial" w:cs="Arial"/>
          <w:sz w:val="24"/>
          <w:szCs w:val="24"/>
        </w:rPr>
        <w:t>, fast growing organisatio</w:t>
      </w:r>
      <w:r w:rsidR="00256B21">
        <w:rPr>
          <w:rFonts w:ascii="Arial" w:hAnsi="Arial" w:cs="Arial"/>
          <w:sz w:val="24"/>
          <w:szCs w:val="24"/>
        </w:rPr>
        <w:t xml:space="preserve">ns or larger ones going through </w:t>
      </w:r>
      <w:r w:rsidR="00387669">
        <w:rPr>
          <w:rFonts w:ascii="Arial" w:hAnsi="Arial" w:cs="Arial"/>
          <w:sz w:val="24"/>
          <w:szCs w:val="24"/>
        </w:rPr>
        <w:t>transformations or restructuring.</w:t>
      </w:r>
      <w:r w:rsidR="009C6426">
        <w:rPr>
          <w:rFonts w:ascii="Arial" w:hAnsi="Arial" w:cs="Arial"/>
          <w:sz w:val="24"/>
          <w:szCs w:val="24"/>
        </w:rPr>
        <w:t xml:space="preserve"> </w:t>
      </w:r>
    </w:p>
    <w:p w14:paraId="0D293112" w14:textId="180BB711" w:rsidR="009C6426" w:rsidRDefault="009C6426"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Persistent and bold</w:t>
      </w:r>
    </w:p>
    <w:p w14:paraId="4512166C" w14:textId="1F517F06" w:rsidR="009C6426" w:rsidRDefault="009C6426"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Strategic </w:t>
      </w:r>
      <w:r w:rsidR="003305A9">
        <w:rPr>
          <w:rFonts w:ascii="Arial" w:hAnsi="Arial" w:cs="Arial"/>
          <w:sz w:val="24"/>
          <w:szCs w:val="24"/>
        </w:rPr>
        <w:t>and open to taking risks.</w:t>
      </w:r>
    </w:p>
    <w:p w14:paraId="76332EB6" w14:textId="484B7D68" w:rsidR="003305A9" w:rsidRDefault="003305A9" w:rsidP="009C2A0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Often described as </w:t>
      </w:r>
      <w:r w:rsidR="0036121F">
        <w:rPr>
          <w:rFonts w:ascii="Arial" w:hAnsi="Arial" w:cs="Arial"/>
          <w:sz w:val="24"/>
          <w:szCs w:val="24"/>
        </w:rPr>
        <w:t>inspirational, optimistic, innovative and magnetic.</w:t>
      </w:r>
    </w:p>
    <w:p w14:paraId="56DD3451" w14:textId="00232709" w:rsidR="000F7FF9" w:rsidRDefault="000F7FF9" w:rsidP="000F7FF9">
      <w:pPr>
        <w:spacing w:line="360" w:lineRule="auto"/>
        <w:jc w:val="both"/>
        <w:rPr>
          <w:rFonts w:ascii="Arial" w:hAnsi="Arial" w:cs="Arial"/>
          <w:sz w:val="24"/>
          <w:szCs w:val="24"/>
        </w:rPr>
      </w:pPr>
      <w:r>
        <w:rPr>
          <w:rFonts w:ascii="Arial" w:hAnsi="Arial" w:cs="Arial"/>
          <w:sz w:val="24"/>
          <w:szCs w:val="24"/>
        </w:rPr>
        <w:t>Benefits- can help companies grow un</w:t>
      </w:r>
      <w:r w:rsidR="00074D2D">
        <w:rPr>
          <w:rFonts w:ascii="Arial" w:hAnsi="Arial" w:cs="Arial"/>
          <w:sz w:val="24"/>
          <w:szCs w:val="24"/>
        </w:rPr>
        <w:t>ite teams and company improve out</w:t>
      </w:r>
      <w:r w:rsidR="003E6C03">
        <w:rPr>
          <w:rFonts w:ascii="Arial" w:hAnsi="Arial" w:cs="Arial"/>
          <w:sz w:val="24"/>
          <w:szCs w:val="24"/>
        </w:rPr>
        <w:t>dated technologies or practices.</w:t>
      </w:r>
    </w:p>
    <w:p w14:paraId="653C1113" w14:textId="5841F42A" w:rsidR="003E6C03" w:rsidRDefault="003E6C03" w:rsidP="000F7FF9">
      <w:pPr>
        <w:spacing w:line="360" w:lineRule="auto"/>
        <w:jc w:val="both"/>
        <w:rPr>
          <w:rFonts w:ascii="Arial" w:hAnsi="Arial" w:cs="Arial"/>
          <w:sz w:val="24"/>
          <w:szCs w:val="24"/>
        </w:rPr>
      </w:pPr>
      <w:r>
        <w:rPr>
          <w:rFonts w:ascii="Arial" w:hAnsi="Arial" w:cs="Arial"/>
          <w:sz w:val="24"/>
          <w:szCs w:val="24"/>
        </w:rPr>
        <w:t>Challenges-</w:t>
      </w:r>
      <w:r w:rsidR="002D3E12">
        <w:rPr>
          <w:rFonts w:ascii="Arial" w:hAnsi="Arial" w:cs="Arial"/>
          <w:sz w:val="24"/>
          <w:szCs w:val="24"/>
        </w:rPr>
        <w:t xml:space="preserve"> miss important details or other </w:t>
      </w:r>
      <w:r w:rsidR="0009331E">
        <w:rPr>
          <w:rFonts w:ascii="Arial" w:hAnsi="Arial" w:cs="Arial"/>
          <w:sz w:val="24"/>
          <w:szCs w:val="24"/>
        </w:rPr>
        <w:t xml:space="preserve">opportunities, recognising </w:t>
      </w:r>
      <w:r w:rsidR="00261CFD">
        <w:rPr>
          <w:rFonts w:ascii="Arial" w:hAnsi="Arial" w:cs="Arial"/>
          <w:sz w:val="24"/>
          <w:szCs w:val="24"/>
        </w:rPr>
        <w:t xml:space="preserve">their teams due to </w:t>
      </w:r>
      <w:r w:rsidR="000E18E8">
        <w:rPr>
          <w:rFonts w:ascii="Arial" w:hAnsi="Arial" w:cs="Arial"/>
          <w:sz w:val="24"/>
          <w:szCs w:val="24"/>
        </w:rPr>
        <w:t>being focused on a bigger picture.</w:t>
      </w:r>
    </w:p>
    <w:p w14:paraId="50C31D83" w14:textId="5DBBFB62" w:rsidR="000E18E8" w:rsidRDefault="007F5127" w:rsidP="000F7FF9">
      <w:pPr>
        <w:spacing w:line="360" w:lineRule="auto"/>
        <w:jc w:val="both"/>
        <w:rPr>
          <w:rFonts w:ascii="Arial" w:hAnsi="Arial" w:cs="Arial"/>
          <w:sz w:val="24"/>
          <w:szCs w:val="24"/>
        </w:rPr>
      </w:pPr>
      <w:r>
        <w:rPr>
          <w:rFonts w:ascii="Roboto" w:hAnsi="Roboto"/>
          <w:color w:val="FFFFFF"/>
          <w:sz w:val="20"/>
          <w:szCs w:val="20"/>
          <w:shd w:val="clear" w:color="auto" w:fill="2B2B2B"/>
        </w:rPr>
        <w:br/>
      </w:r>
      <w:r>
        <w:rPr>
          <w:noProof/>
        </w:rPr>
        <w:drawing>
          <wp:inline distT="0" distB="0" distL="0" distR="0" wp14:anchorId="5A080531" wp14:editId="479FA643">
            <wp:extent cx="4116466" cy="3088490"/>
            <wp:effectExtent l="0" t="0" r="0" b="0"/>
            <wp:docPr id="721282511" name="Picture 1" descr="Kurt Lewin’s three stage model - Organizational Change and Develop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three stage model - Organizational Change and Developm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36268" cy="3103347"/>
                    </a:xfrm>
                    <a:prstGeom prst="rect">
                      <a:avLst/>
                    </a:prstGeom>
                    <a:noFill/>
                    <a:ln>
                      <a:noFill/>
                    </a:ln>
                  </pic:spPr>
                </pic:pic>
              </a:graphicData>
            </a:graphic>
          </wp:inline>
        </w:drawing>
      </w:r>
    </w:p>
    <w:p w14:paraId="634AA4A9" w14:textId="77777777" w:rsidR="000E18E8" w:rsidRDefault="000E18E8" w:rsidP="000F7FF9">
      <w:pPr>
        <w:spacing w:line="360" w:lineRule="auto"/>
        <w:jc w:val="both"/>
        <w:rPr>
          <w:rFonts w:ascii="Arial" w:hAnsi="Arial" w:cs="Arial"/>
          <w:sz w:val="24"/>
          <w:szCs w:val="24"/>
        </w:rPr>
      </w:pPr>
    </w:p>
    <w:p w14:paraId="10C3DAC0" w14:textId="77777777" w:rsidR="00EF5CF2" w:rsidRDefault="003978E2" w:rsidP="000F7FF9">
      <w:pPr>
        <w:spacing w:line="360" w:lineRule="auto"/>
        <w:jc w:val="both"/>
        <w:rPr>
          <w:rFonts w:ascii="Arial" w:hAnsi="Arial" w:cs="Arial"/>
          <w:sz w:val="24"/>
          <w:szCs w:val="24"/>
        </w:rPr>
      </w:pPr>
      <w:r>
        <w:rPr>
          <w:rFonts w:ascii="Arial" w:hAnsi="Arial" w:cs="Arial"/>
          <w:sz w:val="24"/>
          <w:szCs w:val="24"/>
        </w:rPr>
        <w:t xml:space="preserve">                                                               Bing images, (2023)</w:t>
      </w:r>
    </w:p>
    <w:p w14:paraId="1FAB0974" w14:textId="564ADB17" w:rsidR="007C2A07" w:rsidRDefault="007C2A07" w:rsidP="000F7FF9">
      <w:pPr>
        <w:spacing w:line="360" w:lineRule="auto"/>
        <w:jc w:val="both"/>
        <w:rPr>
          <w:rFonts w:ascii="Arial" w:hAnsi="Arial" w:cs="Arial"/>
          <w:sz w:val="24"/>
          <w:szCs w:val="24"/>
        </w:rPr>
      </w:pPr>
      <w:r>
        <w:rPr>
          <w:rFonts w:ascii="Arial" w:hAnsi="Arial" w:cs="Arial"/>
          <w:sz w:val="24"/>
          <w:szCs w:val="24"/>
        </w:rPr>
        <w:lastRenderedPageBreak/>
        <w:t>Cherry</w:t>
      </w:r>
      <w:r w:rsidR="008F374E">
        <w:rPr>
          <w:rFonts w:ascii="Arial" w:hAnsi="Arial" w:cs="Arial"/>
          <w:sz w:val="24"/>
          <w:szCs w:val="24"/>
        </w:rPr>
        <w:t xml:space="preserve">, (2023) </w:t>
      </w:r>
      <w:r w:rsidR="00253C26">
        <w:rPr>
          <w:rFonts w:ascii="Arial" w:hAnsi="Arial" w:cs="Arial"/>
          <w:sz w:val="24"/>
          <w:szCs w:val="24"/>
        </w:rPr>
        <w:t xml:space="preserve">gives insight to a few of Kurt Lewins </w:t>
      </w:r>
      <w:r w:rsidR="001503D0">
        <w:rPr>
          <w:rFonts w:ascii="Arial" w:hAnsi="Arial" w:cs="Arial"/>
          <w:sz w:val="24"/>
          <w:szCs w:val="24"/>
        </w:rPr>
        <w:t xml:space="preserve">quotes to understand </w:t>
      </w:r>
      <w:r w:rsidR="001B59F3">
        <w:rPr>
          <w:rFonts w:ascii="Arial" w:hAnsi="Arial" w:cs="Arial"/>
          <w:sz w:val="24"/>
          <w:szCs w:val="24"/>
        </w:rPr>
        <w:t>the theory of change model.</w:t>
      </w:r>
      <w:r w:rsidR="00BE5BF9">
        <w:rPr>
          <w:rFonts w:ascii="Arial" w:hAnsi="Arial" w:cs="Arial"/>
          <w:sz w:val="24"/>
          <w:szCs w:val="24"/>
        </w:rPr>
        <w:t xml:space="preserve"> </w:t>
      </w:r>
    </w:p>
    <w:p w14:paraId="14A36F2C" w14:textId="7F96798F" w:rsidR="000E18E8" w:rsidRDefault="00124A0A" w:rsidP="000F7FF9">
      <w:pPr>
        <w:spacing w:line="360" w:lineRule="auto"/>
        <w:jc w:val="both"/>
        <w:rPr>
          <w:rFonts w:ascii="Arial" w:hAnsi="Arial" w:cs="Arial"/>
          <w:sz w:val="24"/>
          <w:szCs w:val="24"/>
        </w:rPr>
      </w:pPr>
      <w:r>
        <w:rPr>
          <w:rFonts w:ascii="Arial" w:hAnsi="Arial" w:cs="Arial"/>
          <w:sz w:val="24"/>
          <w:szCs w:val="24"/>
        </w:rPr>
        <w:t>Lewins</w:t>
      </w:r>
      <w:r w:rsidR="009146F7">
        <w:rPr>
          <w:rFonts w:ascii="Arial" w:hAnsi="Arial" w:cs="Arial"/>
          <w:sz w:val="24"/>
          <w:szCs w:val="24"/>
        </w:rPr>
        <w:t xml:space="preserve"> theory models consists of three sections</w:t>
      </w:r>
      <w:r w:rsidR="000056C0">
        <w:rPr>
          <w:rFonts w:ascii="Arial" w:hAnsi="Arial" w:cs="Arial"/>
          <w:sz w:val="24"/>
          <w:szCs w:val="24"/>
        </w:rPr>
        <w:t>- ‘unfreezing</w:t>
      </w:r>
      <w:r w:rsidR="00485E54">
        <w:rPr>
          <w:rFonts w:ascii="Arial" w:hAnsi="Arial" w:cs="Arial"/>
          <w:sz w:val="24"/>
          <w:szCs w:val="24"/>
        </w:rPr>
        <w:t xml:space="preserve"> </w:t>
      </w:r>
      <w:r w:rsidR="000056C0">
        <w:rPr>
          <w:rFonts w:ascii="Arial" w:hAnsi="Arial" w:cs="Arial"/>
          <w:sz w:val="24"/>
          <w:szCs w:val="24"/>
        </w:rPr>
        <w:t>- moving</w:t>
      </w:r>
      <w:r w:rsidR="00485E54">
        <w:rPr>
          <w:rFonts w:ascii="Arial" w:hAnsi="Arial" w:cs="Arial"/>
          <w:sz w:val="24"/>
          <w:szCs w:val="24"/>
        </w:rPr>
        <w:t xml:space="preserve"> –</w:t>
      </w:r>
      <w:r w:rsidR="000056C0">
        <w:rPr>
          <w:rFonts w:ascii="Arial" w:hAnsi="Arial" w:cs="Arial"/>
          <w:sz w:val="24"/>
          <w:szCs w:val="24"/>
        </w:rPr>
        <w:t xml:space="preserve"> </w:t>
      </w:r>
      <w:r w:rsidR="004C4825">
        <w:rPr>
          <w:rFonts w:ascii="Arial" w:hAnsi="Arial" w:cs="Arial"/>
          <w:sz w:val="24"/>
          <w:szCs w:val="24"/>
        </w:rPr>
        <w:t>refreezing’.</w:t>
      </w:r>
    </w:p>
    <w:p w14:paraId="7CEF61E1" w14:textId="1207A660" w:rsidR="000E18E8" w:rsidRDefault="004F5B4E" w:rsidP="000F7FF9">
      <w:pPr>
        <w:spacing w:line="360" w:lineRule="auto"/>
        <w:jc w:val="both"/>
        <w:rPr>
          <w:rFonts w:ascii="Arial" w:hAnsi="Arial" w:cs="Arial"/>
          <w:sz w:val="24"/>
          <w:szCs w:val="24"/>
        </w:rPr>
      </w:pPr>
      <w:r>
        <w:rPr>
          <w:rFonts w:ascii="Arial" w:hAnsi="Arial" w:cs="Arial"/>
          <w:sz w:val="24"/>
          <w:szCs w:val="24"/>
        </w:rPr>
        <w:t xml:space="preserve">Lewin </w:t>
      </w:r>
      <w:r w:rsidR="00314283">
        <w:rPr>
          <w:rFonts w:ascii="Arial" w:hAnsi="Arial" w:cs="Arial"/>
          <w:sz w:val="24"/>
          <w:szCs w:val="24"/>
        </w:rPr>
        <w:t>quoted “</w:t>
      </w:r>
      <w:r w:rsidR="00FA77FB">
        <w:rPr>
          <w:rFonts w:ascii="Arial" w:hAnsi="Arial" w:cs="Arial"/>
          <w:sz w:val="24"/>
          <w:szCs w:val="24"/>
        </w:rPr>
        <w:t>There is nothing so practical as a good theory”</w:t>
      </w:r>
      <w:r w:rsidR="00F8601D">
        <w:rPr>
          <w:rFonts w:ascii="Arial" w:hAnsi="Arial" w:cs="Arial"/>
          <w:sz w:val="24"/>
          <w:szCs w:val="24"/>
        </w:rPr>
        <w:t xml:space="preserve"> and “if you want truly </w:t>
      </w:r>
      <w:r w:rsidR="001B59F3">
        <w:rPr>
          <w:rFonts w:ascii="Arial" w:hAnsi="Arial" w:cs="Arial"/>
          <w:sz w:val="24"/>
          <w:szCs w:val="24"/>
        </w:rPr>
        <w:t>to understand</w:t>
      </w:r>
      <w:r w:rsidR="00F8601D">
        <w:rPr>
          <w:rFonts w:ascii="Arial" w:hAnsi="Arial" w:cs="Arial"/>
          <w:sz w:val="24"/>
          <w:szCs w:val="24"/>
        </w:rPr>
        <w:t xml:space="preserve"> </w:t>
      </w:r>
      <w:r w:rsidR="009B4AC4">
        <w:rPr>
          <w:rFonts w:ascii="Arial" w:hAnsi="Arial" w:cs="Arial"/>
          <w:sz w:val="24"/>
          <w:szCs w:val="24"/>
        </w:rPr>
        <w:t xml:space="preserve">something, try to change </w:t>
      </w:r>
      <w:r w:rsidR="00693AA3">
        <w:rPr>
          <w:rFonts w:ascii="Arial" w:hAnsi="Arial" w:cs="Arial"/>
          <w:sz w:val="24"/>
          <w:szCs w:val="24"/>
        </w:rPr>
        <w:t>it”.</w:t>
      </w:r>
      <w:r w:rsidR="009B4AC4">
        <w:rPr>
          <w:rFonts w:ascii="Arial" w:hAnsi="Arial" w:cs="Arial"/>
          <w:sz w:val="24"/>
          <w:szCs w:val="24"/>
        </w:rPr>
        <w:t xml:space="preserve"> </w:t>
      </w:r>
    </w:p>
    <w:p w14:paraId="275E151E" w14:textId="2CCE4AE3" w:rsidR="00655489" w:rsidRDefault="00C93291" w:rsidP="000F7FF9">
      <w:pPr>
        <w:spacing w:line="360" w:lineRule="auto"/>
        <w:jc w:val="both"/>
        <w:rPr>
          <w:rFonts w:ascii="Arial" w:hAnsi="Arial" w:cs="Arial"/>
          <w:sz w:val="24"/>
          <w:szCs w:val="24"/>
          <w:u w:val="single"/>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74B5B49" wp14:editId="6FF54E97">
                <wp:simplePos x="0" y="0"/>
                <wp:positionH relativeFrom="column">
                  <wp:posOffset>-320295</wp:posOffset>
                </wp:positionH>
                <wp:positionV relativeFrom="paragraph">
                  <wp:posOffset>90277</wp:posOffset>
                </wp:positionV>
                <wp:extent cx="6222670" cy="5474524"/>
                <wp:effectExtent l="0" t="0" r="26035" b="12065"/>
                <wp:wrapNone/>
                <wp:docPr id="53684856" name="Text Box 2"/>
                <wp:cNvGraphicFramePr/>
                <a:graphic xmlns:a="http://schemas.openxmlformats.org/drawingml/2006/main">
                  <a:graphicData uri="http://schemas.microsoft.com/office/word/2010/wordprocessingShape">
                    <wps:wsp>
                      <wps:cNvSpPr txBox="1"/>
                      <wps:spPr>
                        <a:xfrm>
                          <a:off x="0" y="0"/>
                          <a:ext cx="6222670" cy="5474524"/>
                        </a:xfrm>
                        <a:prstGeom prst="rect">
                          <a:avLst/>
                        </a:prstGeom>
                        <a:solidFill>
                          <a:schemeClr val="lt1"/>
                        </a:solidFill>
                        <a:ln w="6350">
                          <a:solidFill>
                            <a:prstClr val="black"/>
                          </a:solidFill>
                        </a:ln>
                      </wps:spPr>
                      <wps:txbx>
                        <w:txbxContent>
                          <w:p w14:paraId="18AB2814" w14:textId="15F4EB05" w:rsidR="00D849FD" w:rsidRPr="00B26B17" w:rsidRDefault="00F94AFC">
                            <w:pPr>
                              <w:rPr>
                                <w:rFonts w:ascii="Arial" w:hAnsi="Arial" w:cs="Arial"/>
                                <w:sz w:val="24"/>
                                <w:szCs w:val="24"/>
                              </w:rPr>
                            </w:pPr>
                            <w:r w:rsidRPr="00B26B17">
                              <w:rPr>
                                <w:rFonts w:ascii="Arial" w:hAnsi="Arial" w:cs="Arial"/>
                                <w:sz w:val="24"/>
                                <w:szCs w:val="24"/>
                              </w:rPr>
                              <w:t>SWOT Analysis</w:t>
                            </w:r>
                            <w:r w:rsidR="00C93291" w:rsidRPr="00B26B17">
                              <w:rPr>
                                <w:rFonts w:ascii="Arial" w:hAnsi="Arial" w:cs="Arial"/>
                                <w:sz w:val="24"/>
                                <w:szCs w:val="24"/>
                              </w:rPr>
                              <w:t xml:space="preserve"> for ACCOR:</w:t>
                            </w:r>
                          </w:p>
                          <w:p w14:paraId="36A39328" w14:textId="035B20F7" w:rsidR="00F94AFC" w:rsidRPr="00B26B17" w:rsidRDefault="00F94AFC">
                            <w:pPr>
                              <w:rPr>
                                <w:rFonts w:ascii="Arial" w:hAnsi="Arial" w:cs="Arial"/>
                                <w:sz w:val="24"/>
                                <w:szCs w:val="24"/>
                              </w:rPr>
                            </w:pPr>
                            <w:r w:rsidRPr="00B26B17">
                              <w:rPr>
                                <w:rFonts w:ascii="Arial" w:hAnsi="Arial" w:cs="Arial"/>
                                <w:sz w:val="24"/>
                                <w:szCs w:val="24"/>
                              </w:rPr>
                              <w:t>Strengths</w:t>
                            </w:r>
                            <w:r w:rsidR="00944541" w:rsidRPr="00B26B17">
                              <w:rPr>
                                <w:rFonts w:ascii="Arial" w:hAnsi="Arial" w:cs="Arial"/>
                                <w:sz w:val="24"/>
                                <w:szCs w:val="24"/>
                              </w:rPr>
                              <w:t>:</w:t>
                            </w:r>
                          </w:p>
                          <w:p w14:paraId="62AECD09" w14:textId="70A1633C" w:rsidR="00F94AFC" w:rsidRPr="00B26B17" w:rsidRDefault="00B55FB8">
                            <w:pPr>
                              <w:rPr>
                                <w:rFonts w:ascii="Arial" w:hAnsi="Arial" w:cs="Arial"/>
                                <w:sz w:val="24"/>
                                <w:szCs w:val="24"/>
                              </w:rPr>
                            </w:pPr>
                            <w:r w:rsidRPr="00B26B17">
                              <w:rPr>
                                <w:rFonts w:ascii="Arial" w:hAnsi="Arial" w:cs="Arial"/>
                                <w:sz w:val="24"/>
                                <w:szCs w:val="24"/>
                              </w:rPr>
                              <w:t>-</w:t>
                            </w:r>
                            <w:r w:rsidR="00CD62C9" w:rsidRPr="00B26B17">
                              <w:rPr>
                                <w:rFonts w:ascii="Arial" w:hAnsi="Arial" w:cs="Arial"/>
                                <w:sz w:val="24"/>
                                <w:szCs w:val="24"/>
                              </w:rPr>
                              <w:t xml:space="preserve">Something for everyone with various </w:t>
                            </w:r>
                            <w:r w:rsidR="000929B0" w:rsidRPr="00B26B17">
                              <w:rPr>
                                <w:rFonts w:ascii="Arial" w:hAnsi="Arial" w:cs="Arial"/>
                                <w:sz w:val="24"/>
                                <w:szCs w:val="24"/>
                              </w:rPr>
                              <w:t>budgets, economy hotels to luxury brands.</w:t>
                            </w:r>
                          </w:p>
                          <w:p w14:paraId="582EB0F0" w14:textId="775898F7" w:rsidR="000929B0" w:rsidRPr="00B26B17" w:rsidRDefault="00B55FB8">
                            <w:pPr>
                              <w:rPr>
                                <w:rFonts w:ascii="Arial" w:hAnsi="Arial" w:cs="Arial"/>
                                <w:sz w:val="24"/>
                                <w:szCs w:val="24"/>
                              </w:rPr>
                            </w:pPr>
                            <w:r w:rsidRPr="00B26B17">
                              <w:rPr>
                                <w:rFonts w:ascii="Arial" w:hAnsi="Arial" w:cs="Arial"/>
                                <w:sz w:val="24"/>
                                <w:szCs w:val="24"/>
                              </w:rPr>
                              <w:t>-</w:t>
                            </w:r>
                            <w:r w:rsidR="006B4368" w:rsidRPr="00B26B17">
                              <w:rPr>
                                <w:rFonts w:ascii="Arial" w:hAnsi="Arial" w:cs="Arial"/>
                                <w:sz w:val="24"/>
                                <w:szCs w:val="24"/>
                              </w:rPr>
                              <w:t xml:space="preserve"> Network- huge chain of hotels over 100 countries.</w:t>
                            </w:r>
                          </w:p>
                          <w:p w14:paraId="69DABC81" w14:textId="34D16D26" w:rsidR="006B4368" w:rsidRPr="00B26B17" w:rsidRDefault="006B4368">
                            <w:pPr>
                              <w:rPr>
                                <w:rFonts w:ascii="Arial" w:hAnsi="Arial" w:cs="Arial"/>
                                <w:sz w:val="24"/>
                                <w:szCs w:val="24"/>
                              </w:rPr>
                            </w:pPr>
                            <w:r w:rsidRPr="00B26B17">
                              <w:rPr>
                                <w:rFonts w:ascii="Arial" w:hAnsi="Arial" w:cs="Arial"/>
                                <w:sz w:val="24"/>
                                <w:szCs w:val="24"/>
                              </w:rPr>
                              <w:t xml:space="preserve">-Business model- </w:t>
                            </w:r>
                            <w:r w:rsidR="00F144B2" w:rsidRPr="00B26B17">
                              <w:rPr>
                                <w:rFonts w:ascii="Arial" w:hAnsi="Arial" w:cs="Arial"/>
                                <w:sz w:val="24"/>
                                <w:szCs w:val="24"/>
                              </w:rPr>
                              <w:t>expansion without increased costs. Developed many franchised hotels.</w:t>
                            </w:r>
                          </w:p>
                          <w:p w14:paraId="187D35DC" w14:textId="08B83760" w:rsidR="00F144B2" w:rsidRPr="00B26B17" w:rsidRDefault="00F144B2">
                            <w:pPr>
                              <w:rPr>
                                <w:rFonts w:ascii="Arial" w:hAnsi="Arial" w:cs="Arial"/>
                                <w:sz w:val="24"/>
                                <w:szCs w:val="24"/>
                              </w:rPr>
                            </w:pPr>
                            <w:r w:rsidRPr="00B26B17">
                              <w:rPr>
                                <w:rFonts w:ascii="Arial" w:hAnsi="Arial" w:cs="Arial"/>
                                <w:sz w:val="24"/>
                                <w:szCs w:val="24"/>
                              </w:rPr>
                              <w:t xml:space="preserve">-Guest </w:t>
                            </w:r>
                            <w:r w:rsidR="00223B35" w:rsidRPr="00B26B17">
                              <w:rPr>
                                <w:rFonts w:ascii="Arial" w:hAnsi="Arial" w:cs="Arial"/>
                                <w:sz w:val="24"/>
                                <w:szCs w:val="24"/>
                              </w:rPr>
                              <w:t>interaction- business philosophy to make guests feel welcome.</w:t>
                            </w:r>
                          </w:p>
                          <w:p w14:paraId="59D86DDC" w14:textId="214B9E0A" w:rsidR="00223B35" w:rsidRPr="00B26B17" w:rsidRDefault="00223B35">
                            <w:pPr>
                              <w:rPr>
                                <w:rFonts w:ascii="Arial" w:hAnsi="Arial" w:cs="Arial"/>
                                <w:sz w:val="24"/>
                                <w:szCs w:val="24"/>
                              </w:rPr>
                            </w:pPr>
                            <w:r w:rsidRPr="00B26B17">
                              <w:rPr>
                                <w:rFonts w:ascii="Arial" w:hAnsi="Arial" w:cs="Arial"/>
                                <w:sz w:val="24"/>
                                <w:szCs w:val="24"/>
                              </w:rPr>
                              <w:t>-Loyalty programs.</w:t>
                            </w:r>
                          </w:p>
                          <w:p w14:paraId="68710F12" w14:textId="5CAE60DF" w:rsidR="00223B35" w:rsidRPr="00B26B17" w:rsidRDefault="00E27A5A">
                            <w:pPr>
                              <w:rPr>
                                <w:rFonts w:ascii="Arial" w:hAnsi="Arial" w:cs="Arial"/>
                                <w:sz w:val="24"/>
                                <w:szCs w:val="24"/>
                              </w:rPr>
                            </w:pPr>
                            <w:r w:rsidRPr="00B26B17">
                              <w:rPr>
                                <w:rFonts w:ascii="Arial" w:hAnsi="Arial" w:cs="Arial"/>
                                <w:sz w:val="24"/>
                                <w:szCs w:val="24"/>
                              </w:rPr>
                              <w:t xml:space="preserve">Unique digital hospitality- maintains database over 60 million guests </w:t>
                            </w:r>
                            <w:r w:rsidR="00154180" w:rsidRPr="00B26B17">
                              <w:rPr>
                                <w:rFonts w:ascii="Arial" w:hAnsi="Arial" w:cs="Arial"/>
                                <w:sz w:val="24"/>
                                <w:szCs w:val="24"/>
                              </w:rPr>
                              <w:t>tracking their individual requirements, campai</w:t>
                            </w:r>
                            <w:r w:rsidR="009A6E09" w:rsidRPr="00B26B17">
                              <w:rPr>
                                <w:rFonts w:ascii="Arial" w:hAnsi="Arial" w:cs="Arial"/>
                                <w:sz w:val="24"/>
                                <w:szCs w:val="24"/>
                              </w:rPr>
                              <w:t>gns on Facebook and Twitter.</w:t>
                            </w:r>
                          </w:p>
                          <w:p w14:paraId="294DD807" w14:textId="3C308C48" w:rsidR="00AB0D84" w:rsidRPr="00B26B17" w:rsidRDefault="00AB0D84">
                            <w:pPr>
                              <w:rPr>
                                <w:rFonts w:ascii="Arial" w:hAnsi="Arial" w:cs="Arial"/>
                                <w:sz w:val="24"/>
                                <w:szCs w:val="24"/>
                              </w:rPr>
                            </w:pPr>
                            <w:r w:rsidRPr="00B26B17">
                              <w:rPr>
                                <w:rFonts w:ascii="Arial" w:hAnsi="Arial" w:cs="Arial"/>
                                <w:sz w:val="24"/>
                                <w:szCs w:val="24"/>
                              </w:rPr>
                              <w:t>Weakness</w:t>
                            </w:r>
                            <w:r w:rsidR="00944541" w:rsidRPr="00B26B17">
                              <w:rPr>
                                <w:rFonts w:ascii="Arial" w:hAnsi="Arial" w:cs="Arial"/>
                                <w:sz w:val="24"/>
                                <w:szCs w:val="24"/>
                              </w:rPr>
                              <w:t>es:</w:t>
                            </w:r>
                          </w:p>
                          <w:p w14:paraId="28BF03CE" w14:textId="5F24DADF" w:rsidR="00944541" w:rsidRPr="00B26B17" w:rsidRDefault="00944541" w:rsidP="00944541">
                            <w:pPr>
                              <w:pStyle w:val="ListParagraph"/>
                              <w:numPr>
                                <w:ilvl w:val="0"/>
                                <w:numId w:val="25"/>
                              </w:numPr>
                              <w:rPr>
                                <w:rFonts w:ascii="Arial" w:hAnsi="Arial" w:cs="Arial"/>
                                <w:sz w:val="24"/>
                                <w:szCs w:val="24"/>
                              </w:rPr>
                            </w:pPr>
                            <w:r w:rsidRPr="00B26B17">
                              <w:rPr>
                                <w:rFonts w:ascii="Arial" w:hAnsi="Arial" w:cs="Arial"/>
                                <w:sz w:val="24"/>
                                <w:szCs w:val="24"/>
                              </w:rPr>
                              <w:t xml:space="preserve">Losing to online businesses such as AirBnb </w:t>
                            </w:r>
                            <w:r w:rsidR="005351E1" w:rsidRPr="00B26B17">
                              <w:rPr>
                                <w:rFonts w:ascii="Arial" w:hAnsi="Arial" w:cs="Arial"/>
                                <w:sz w:val="24"/>
                                <w:szCs w:val="24"/>
                              </w:rPr>
                              <w:t>or Oyo rooms.</w:t>
                            </w:r>
                          </w:p>
                          <w:p w14:paraId="6BD50E3F" w14:textId="1CF9A191" w:rsidR="005351E1" w:rsidRPr="00B26B17" w:rsidRDefault="005351E1" w:rsidP="00944541">
                            <w:pPr>
                              <w:pStyle w:val="ListParagraph"/>
                              <w:numPr>
                                <w:ilvl w:val="0"/>
                                <w:numId w:val="25"/>
                              </w:numPr>
                              <w:rPr>
                                <w:rFonts w:ascii="Arial" w:hAnsi="Arial" w:cs="Arial"/>
                                <w:sz w:val="24"/>
                                <w:szCs w:val="24"/>
                              </w:rPr>
                            </w:pPr>
                            <w:r w:rsidRPr="00B26B17">
                              <w:rPr>
                                <w:rFonts w:ascii="Arial" w:hAnsi="Arial" w:cs="Arial"/>
                                <w:sz w:val="24"/>
                                <w:szCs w:val="24"/>
                              </w:rPr>
                              <w:t>Heavy investments made to enhance their services</w:t>
                            </w:r>
                            <w:r w:rsidR="003F0100" w:rsidRPr="00B26B17">
                              <w:rPr>
                                <w:rFonts w:ascii="Arial" w:hAnsi="Arial" w:cs="Arial"/>
                                <w:sz w:val="24"/>
                                <w:szCs w:val="24"/>
                              </w:rPr>
                              <w:t>.</w:t>
                            </w:r>
                          </w:p>
                          <w:p w14:paraId="3DAB3581" w14:textId="2B59071F" w:rsidR="003F0100" w:rsidRPr="00B26B17" w:rsidRDefault="003F0100" w:rsidP="00944541">
                            <w:pPr>
                              <w:pStyle w:val="ListParagraph"/>
                              <w:numPr>
                                <w:ilvl w:val="0"/>
                                <w:numId w:val="25"/>
                              </w:numPr>
                              <w:rPr>
                                <w:rFonts w:ascii="Arial" w:hAnsi="Arial" w:cs="Arial"/>
                                <w:sz w:val="24"/>
                                <w:szCs w:val="24"/>
                              </w:rPr>
                            </w:pPr>
                            <w:r w:rsidRPr="00B26B17">
                              <w:rPr>
                                <w:rFonts w:ascii="Arial" w:hAnsi="Arial" w:cs="Arial"/>
                                <w:sz w:val="24"/>
                                <w:szCs w:val="24"/>
                              </w:rPr>
                              <w:t xml:space="preserve">Their food and beverage section has </w:t>
                            </w:r>
                            <w:r w:rsidR="00F83EFC" w:rsidRPr="00B26B17">
                              <w:rPr>
                                <w:rFonts w:ascii="Arial" w:hAnsi="Arial" w:cs="Arial"/>
                                <w:sz w:val="24"/>
                                <w:szCs w:val="24"/>
                              </w:rPr>
                              <w:t>caused</w:t>
                            </w:r>
                            <w:r w:rsidRPr="00B26B17">
                              <w:rPr>
                                <w:rFonts w:ascii="Arial" w:hAnsi="Arial" w:cs="Arial"/>
                                <w:sz w:val="24"/>
                                <w:szCs w:val="24"/>
                              </w:rPr>
                              <w:t xml:space="preserve"> a </w:t>
                            </w:r>
                            <w:r w:rsidR="00F83EFC" w:rsidRPr="00B26B17">
                              <w:rPr>
                                <w:rFonts w:ascii="Arial" w:hAnsi="Arial" w:cs="Arial"/>
                                <w:sz w:val="24"/>
                                <w:szCs w:val="24"/>
                              </w:rPr>
                              <w:t>huge cash outlay.</w:t>
                            </w:r>
                          </w:p>
                          <w:p w14:paraId="0420E717" w14:textId="043D24A7" w:rsidR="00F83EFC" w:rsidRPr="00B26B17" w:rsidRDefault="00F83EFC" w:rsidP="00944541">
                            <w:pPr>
                              <w:pStyle w:val="ListParagraph"/>
                              <w:numPr>
                                <w:ilvl w:val="0"/>
                                <w:numId w:val="25"/>
                              </w:numPr>
                              <w:rPr>
                                <w:rFonts w:ascii="Arial" w:hAnsi="Arial" w:cs="Arial"/>
                                <w:sz w:val="24"/>
                                <w:szCs w:val="24"/>
                              </w:rPr>
                            </w:pPr>
                            <w:r w:rsidRPr="00B26B17">
                              <w:rPr>
                                <w:rFonts w:ascii="Arial" w:hAnsi="Arial" w:cs="Arial"/>
                                <w:sz w:val="24"/>
                                <w:szCs w:val="24"/>
                              </w:rPr>
                              <w:t>Overemphasis on sub brands</w:t>
                            </w:r>
                            <w:r w:rsidR="00866074" w:rsidRPr="00B26B17">
                              <w:rPr>
                                <w:rFonts w:ascii="Arial" w:hAnsi="Arial" w:cs="Arial"/>
                                <w:sz w:val="24"/>
                                <w:szCs w:val="24"/>
                              </w:rPr>
                              <w:t xml:space="preserve">; Ibis, Novotel and </w:t>
                            </w:r>
                            <w:r w:rsidR="00D106E4" w:rsidRPr="00B26B17">
                              <w:rPr>
                                <w:rFonts w:ascii="Arial" w:hAnsi="Arial" w:cs="Arial"/>
                                <w:sz w:val="24"/>
                                <w:szCs w:val="24"/>
                              </w:rPr>
                              <w:t>M</w:t>
                            </w:r>
                            <w:r w:rsidR="00866074" w:rsidRPr="00B26B17">
                              <w:rPr>
                                <w:rFonts w:ascii="Arial" w:hAnsi="Arial" w:cs="Arial"/>
                                <w:sz w:val="24"/>
                                <w:szCs w:val="24"/>
                              </w:rPr>
                              <w:t xml:space="preserve">ecuri have </w:t>
                            </w:r>
                            <w:r w:rsidR="00D106E4" w:rsidRPr="00B26B17">
                              <w:rPr>
                                <w:rFonts w:ascii="Arial" w:hAnsi="Arial" w:cs="Arial"/>
                                <w:sz w:val="24"/>
                                <w:szCs w:val="24"/>
                              </w:rPr>
                              <w:t>become</w:t>
                            </w:r>
                            <w:r w:rsidR="00866074" w:rsidRPr="00B26B17">
                              <w:rPr>
                                <w:rFonts w:ascii="Arial" w:hAnsi="Arial" w:cs="Arial"/>
                                <w:sz w:val="24"/>
                                <w:szCs w:val="24"/>
                              </w:rPr>
                              <w:t xml:space="preserve"> popular but has created a disconnection with customers not knowing who ACCOR actually is</w:t>
                            </w:r>
                            <w:r w:rsidR="00D106E4" w:rsidRPr="00B26B17">
                              <w:rPr>
                                <w:rFonts w:ascii="Arial" w:hAnsi="Arial" w:cs="Arial"/>
                                <w:sz w:val="24"/>
                                <w:szCs w:val="24"/>
                              </w:rPr>
                              <w:t>.</w:t>
                            </w:r>
                          </w:p>
                          <w:p w14:paraId="02E47978" w14:textId="511F9A7E" w:rsidR="00D81693" w:rsidRPr="00B26B17" w:rsidRDefault="00D81693" w:rsidP="00D81693">
                            <w:pPr>
                              <w:rPr>
                                <w:rFonts w:ascii="Arial" w:hAnsi="Arial" w:cs="Arial"/>
                                <w:sz w:val="24"/>
                                <w:szCs w:val="24"/>
                              </w:rPr>
                            </w:pPr>
                            <w:r w:rsidRPr="00B26B17">
                              <w:rPr>
                                <w:rFonts w:ascii="Arial" w:hAnsi="Arial" w:cs="Arial"/>
                                <w:sz w:val="24"/>
                                <w:szCs w:val="24"/>
                              </w:rPr>
                              <w:t>Opportunities:</w:t>
                            </w:r>
                          </w:p>
                          <w:p w14:paraId="19146485" w14:textId="690EA5DF" w:rsidR="00D81693" w:rsidRPr="00B26B17" w:rsidRDefault="00D81693" w:rsidP="00D81693">
                            <w:pPr>
                              <w:pStyle w:val="ListParagraph"/>
                              <w:numPr>
                                <w:ilvl w:val="0"/>
                                <w:numId w:val="25"/>
                              </w:numPr>
                              <w:rPr>
                                <w:rFonts w:ascii="Arial" w:hAnsi="Arial" w:cs="Arial"/>
                                <w:sz w:val="24"/>
                                <w:szCs w:val="24"/>
                              </w:rPr>
                            </w:pPr>
                            <w:r w:rsidRPr="00B26B17">
                              <w:rPr>
                                <w:rFonts w:ascii="Arial" w:hAnsi="Arial" w:cs="Arial"/>
                                <w:sz w:val="24"/>
                                <w:szCs w:val="24"/>
                              </w:rPr>
                              <w:t xml:space="preserve">To grow </w:t>
                            </w:r>
                            <w:r w:rsidR="00FD2E8F" w:rsidRPr="00B26B17">
                              <w:rPr>
                                <w:rFonts w:ascii="Arial" w:hAnsi="Arial" w:cs="Arial"/>
                                <w:sz w:val="24"/>
                                <w:szCs w:val="24"/>
                              </w:rPr>
                              <w:t>in emerging countries.</w:t>
                            </w:r>
                          </w:p>
                          <w:p w14:paraId="4397F902" w14:textId="16A226B6" w:rsidR="00FD2E8F" w:rsidRPr="00B26B17" w:rsidRDefault="00FD2E8F" w:rsidP="00FD2E8F">
                            <w:pPr>
                              <w:rPr>
                                <w:rFonts w:ascii="Arial" w:hAnsi="Arial" w:cs="Arial"/>
                                <w:sz w:val="24"/>
                                <w:szCs w:val="24"/>
                              </w:rPr>
                            </w:pPr>
                            <w:r w:rsidRPr="00B26B17">
                              <w:rPr>
                                <w:rFonts w:ascii="Arial" w:hAnsi="Arial" w:cs="Arial"/>
                                <w:sz w:val="24"/>
                                <w:szCs w:val="24"/>
                              </w:rPr>
                              <w:t>Threats:</w:t>
                            </w:r>
                          </w:p>
                          <w:p w14:paraId="25B77597" w14:textId="08C95BD6" w:rsidR="00FD2E8F" w:rsidRPr="00B26B17" w:rsidRDefault="00FD2E8F" w:rsidP="00FD2E8F">
                            <w:pPr>
                              <w:pStyle w:val="ListParagraph"/>
                              <w:numPr>
                                <w:ilvl w:val="0"/>
                                <w:numId w:val="25"/>
                              </w:numPr>
                              <w:rPr>
                                <w:rFonts w:ascii="Arial" w:hAnsi="Arial" w:cs="Arial"/>
                                <w:sz w:val="24"/>
                                <w:szCs w:val="24"/>
                              </w:rPr>
                            </w:pPr>
                            <w:r w:rsidRPr="00B26B17">
                              <w:rPr>
                                <w:rFonts w:ascii="Arial" w:hAnsi="Arial" w:cs="Arial"/>
                                <w:sz w:val="24"/>
                                <w:szCs w:val="24"/>
                              </w:rPr>
                              <w:t xml:space="preserve">Competition such </w:t>
                            </w:r>
                            <w:r w:rsidR="00740E03" w:rsidRPr="00B26B17">
                              <w:rPr>
                                <w:rFonts w:ascii="Arial" w:hAnsi="Arial" w:cs="Arial"/>
                                <w:sz w:val="24"/>
                                <w:szCs w:val="24"/>
                              </w:rPr>
                              <w:t>as</w:t>
                            </w:r>
                            <w:r w:rsidR="001E1ABA" w:rsidRPr="00B26B17">
                              <w:rPr>
                                <w:rFonts w:ascii="Arial" w:hAnsi="Arial" w:cs="Arial"/>
                                <w:sz w:val="24"/>
                                <w:szCs w:val="24"/>
                              </w:rPr>
                              <w:t xml:space="preserve"> Starwood Hotels, Best western and Hilton hotels.</w:t>
                            </w:r>
                          </w:p>
                          <w:p w14:paraId="614F3A51" w14:textId="7734CDCF" w:rsidR="00740E03" w:rsidRPr="00B26B17" w:rsidRDefault="00740E03" w:rsidP="00740E03">
                            <w:pPr>
                              <w:rPr>
                                <w:rFonts w:ascii="Arial" w:hAnsi="Arial" w:cs="Arial"/>
                                <w:sz w:val="24"/>
                                <w:szCs w:val="24"/>
                              </w:rPr>
                            </w:pPr>
                            <w:r w:rsidRPr="00B26B17">
                              <w:rPr>
                                <w:rFonts w:ascii="Arial" w:hAnsi="Arial" w:cs="Arial"/>
                                <w:sz w:val="24"/>
                                <w:szCs w:val="24"/>
                              </w:rPr>
                              <w:t xml:space="preserve">                                                                                          </w:t>
                            </w:r>
                            <w:r w:rsidR="006878F6" w:rsidRPr="00B26B17">
                              <w:rPr>
                                <w:rFonts w:ascii="Arial" w:hAnsi="Arial" w:cs="Arial"/>
                                <w:sz w:val="24"/>
                                <w:szCs w:val="24"/>
                              </w:rPr>
                              <w:t>Bhasin, MARKETING91 (2019)</w:t>
                            </w:r>
                          </w:p>
                          <w:p w14:paraId="3F4469A3" w14:textId="77777777" w:rsidR="00FD2E8F" w:rsidRDefault="00FD2E8F" w:rsidP="00FD2E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4B5B49" id="_x0000_t202" coordsize="21600,21600" o:spt="202" path="m,l,21600r21600,l21600,xe">
                <v:stroke joinstyle="miter"/>
                <v:path gradientshapeok="t" o:connecttype="rect"/>
              </v:shapetype>
              <v:shape id="Text Box 2" o:spid="_x0000_s1026" type="#_x0000_t202" style="position:absolute;left:0;text-align:left;margin-left:-25.2pt;margin-top:7.1pt;width:489.95pt;height:43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" fillcolor="white [3201]" strokeweight=".5pt">
                <v:textbox>
                  <w:txbxContent>
                    <w:p w14:paraId="18AB2814" w14:textId="15F4EB05" w:rsidR="00D849FD" w:rsidRPr="00B26B17" w:rsidRDefault="00F94AFC">
                      <w:pPr>
                        <w:rPr>
                          <w:rFonts w:ascii="Arial" w:hAnsi="Arial" w:cs="Arial"/>
                          <w:sz w:val="24"/>
                          <w:szCs w:val="24"/>
                        </w:rPr>
                      </w:pPr>
                      <w:r w:rsidRPr="00B26B17">
                        <w:rPr>
                          <w:rFonts w:ascii="Arial" w:hAnsi="Arial" w:cs="Arial"/>
                          <w:sz w:val="24"/>
                          <w:szCs w:val="24"/>
                        </w:rPr>
                        <w:t>SWOT Analysis</w:t>
                      </w:r>
                      <w:r w:rsidR="00C93291" w:rsidRPr="00B26B17">
                        <w:rPr>
                          <w:rFonts w:ascii="Arial" w:hAnsi="Arial" w:cs="Arial"/>
                          <w:sz w:val="24"/>
                          <w:szCs w:val="24"/>
                        </w:rPr>
                        <w:t xml:space="preserve"> for ACCOR:</w:t>
                      </w:r>
                    </w:p>
                    <w:p w14:paraId="36A39328" w14:textId="035B20F7" w:rsidR="00F94AFC" w:rsidRPr="00B26B17" w:rsidRDefault="00F94AFC">
                      <w:pPr>
                        <w:rPr>
                          <w:rFonts w:ascii="Arial" w:hAnsi="Arial" w:cs="Arial"/>
                          <w:sz w:val="24"/>
                          <w:szCs w:val="24"/>
                        </w:rPr>
                      </w:pPr>
                      <w:r w:rsidRPr="00B26B17">
                        <w:rPr>
                          <w:rFonts w:ascii="Arial" w:hAnsi="Arial" w:cs="Arial"/>
                          <w:sz w:val="24"/>
                          <w:szCs w:val="24"/>
                        </w:rPr>
                        <w:t>Strengths</w:t>
                      </w:r>
                      <w:r w:rsidR="00944541" w:rsidRPr="00B26B17">
                        <w:rPr>
                          <w:rFonts w:ascii="Arial" w:hAnsi="Arial" w:cs="Arial"/>
                          <w:sz w:val="24"/>
                          <w:szCs w:val="24"/>
                        </w:rPr>
                        <w:t>:</w:t>
                      </w:r>
                    </w:p>
                    <w:p w14:paraId="62AECD09" w14:textId="70A1633C" w:rsidR="00F94AFC" w:rsidRPr="00B26B17" w:rsidRDefault="00B55FB8">
                      <w:pPr>
                        <w:rPr>
                          <w:rFonts w:ascii="Arial" w:hAnsi="Arial" w:cs="Arial"/>
                          <w:sz w:val="24"/>
                          <w:szCs w:val="24"/>
                        </w:rPr>
                      </w:pPr>
                      <w:r w:rsidRPr="00B26B17">
                        <w:rPr>
                          <w:rFonts w:ascii="Arial" w:hAnsi="Arial" w:cs="Arial"/>
                          <w:sz w:val="24"/>
                          <w:szCs w:val="24"/>
                        </w:rPr>
                        <w:t>-</w:t>
                      </w:r>
                      <w:r w:rsidR="00CD62C9" w:rsidRPr="00B26B17">
                        <w:rPr>
                          <w:rFonts w:ascii="Arial" w:hAnsi="Arial" w:cs="Arial"/>
                          <w:sz w:val="24"/>
                          <w:szCs w:val="24"/>
                        </w:rPr>
                        <w:t xml:space="preserve">Something for everyone with various </w:t>
                      </w:r>
                      <w:r w:rsidR="000929B0" w:rsidRPr="00B26B17">
                        <w:rPr>
                          <w:rFonts w:ascii="Arial" w:hAnsi="Arial" w:cs="Arial"/>
                          <w:sz w:val="24"/>
                          <w:szCs w:val="24"/>
                        </w:rPr>
                        <w:t>budgets, economy hotels to luxury brands.</w:t>
                      </w:r>
                    </w:p>
                    <w:p w14:paraId="582EB0F0" w14:textId="775898F7" w:rsidR="000929B0" w:rsidRPr="00B26B17" w:rsidRDefault="00B55FB8">
                      <w:pPr>
                        <w:rPr>
                          <w:rFonts w:ascii="Arial" w:hAnsi="Arial" w:cs="Arial"/>
                          <w:sz w:val="24"/>
                          <w:szCs w:val="24"/>
                        </w:rPr>
                      </w:pPr>
                      <w:r w:rsidRPr="00B26B17">
                        <w:rPr>
                          <w:rFonts w:ascii="Arial" w:hAnsi="Arial" w:cs="Arial"/>
                          <w:sz w:val="24"/>
                          <w:szCs w:val="24"/>
                        </w:rPr>
                        <w:t>-</w:t>
                      </w:r>
                      <w:r w:rsidR="006B4368" w:rsidRPr="00B26B17">
                        <w:rPr>
                          <w:rFonts w:ascii="Arial" w:hAnsi="Arial" w:cs="Arial"/>
                          <w:sz w:val="24"/>
                          <w:szCs w:val="24"/>
                        </w:rPr>
                        <w:t xml:space="preserve"> Network- huge chain of hotels over 100 countries.</w:t>
                      </w:r>
                    </w:p>
                    <w:p w14:paraId="69DABC81" w14:textId="34D16D26" w:rsidR="006B4368" w:rsidRPr="00B26B17" w:rsidRDefault="006B4368">
                      <w:pPr>
                        <w:rPr>
                          <w:rFonts w:ascii="Arial" w:hAnsi="Arial" w:cs="Arial"/>
                          <w:sz w:val="24"/>
                          <w:szCs w:val="24"/>
                        </w:rPr>
                      </w:pPr>
                      <w:r w:rsidRPr="00B26B17">
                        <w:rPr>
                          <w:rFonts w:ascii="Arial" w:hAnsi="Arial" w:cs="Arial"/>
                          <w:sz w:val="24"/>
                          <w:szCs w:val="24"/>
                        </w:rPr>
                        <w:t xml:space="preserve">-Business model- </w:t>
                      </w:r>
                      <w:r w:rsidR="00F144B2" w:rsidRPr="00B26B17">
                        <w:rPr>
                          <w:rFonts w:ascii="Arial" w:hAnsi="Arial" w:cs="Arial"/>
                          <w:sz w:val="24"/>
                          <w:szCs w:val="24"/>
                        </w:rPr>
                        <w:t>expansion without increased costs. Developed many franchised hotels.</w:t>
                      </w:r>
                    </w:p>
                    <w:p w14:paraId="187D35DC" w14:textId="08B83760" w:rsidR="00F144B2" w:rsidRPr="00B26B17" w:rsidRDefault="00F144B2">
                      <w:pPr>
                        <w:rPr>
                          <w:rFonts w:ascii="Arial" w:hAnsi="Arial" w:cs="Arial"/>
                          <w:sz w:val="24"/>
                          <w:szCs w:val="24"/>
                        </w:rPr>
                      </w:pPr>
                      <w:r w:rsidRPr="00B26B17">
                        <w:rPr>
                          <w:rFonts w:ascii="Arial" w:hAnsi="Arial" w:cs="Arial"/>
                          <w:sz w:val="24"/>
                          <w:szCs w:val="24"/>
                        </w:rPr>
                        <w:t xml:space="preserve">-Guest </w:t>
                      </w:r>
                      <w:r w:rsidR="00223B35" w:rsidRPr="00B26B17">
                        <w:rPr>
                          <w:rFonts w:ascii="Arial" w:hAnsi="Arial" w:cs="Arial"/>
                          <w:sz w:val="24"/>
                          <w:szCs w:val="24"/>
                        </w:rPr>
                        <w:t>interaction- business philosophy to make guests feel welcome.</w:t>
                      </w:r>
                    </w:p>
                    <w:p w14:paraId="59D86DDC" w14:textId="214B9E0A" w:rsidR="00223B35" w:rsidRPr="00B26B17" w:rsidRDefault="00223B35">
                      <w:pPr>
                        <w:rPr>
                          <w:rFonts w:ascii="Arial" w:hAnsi="Arial" w:cs="Arial"/>
                          <w:sz w:val="24"/>
                          <w:szCs w:val="24"/>
                        </w:rPr>
                      </w:pPr>
                      <w:r w:rsidRPr="00B26B17">
                        <w:rPr>
                          <w:rFonts w:ascii="Arial" w:hAnsi="Arial" w:cs="Arial"/>
                          <w:sz w:val="24"/>
                          <w:szCs w:val="24"/>
                        </w:rPr>
                        <w:t>-Loyalty programs.</w:t>
                      </w:r>
                    </w:p>
                    <w:p w14:paraId="68710F12" w14:textId="5CAE60DF" w:rsidR="00223B35" w:rsidRPr="00B26B17" w:rsidRDefault="00E27A5A">
                      <w:pPr>
                        <w:rPr>
                          <w:rFonts w:ascii="Arial" w:hAnsi="Arial" w:cs="Arial"/>
                          <w:sz w:val="24"/>
                          <w:szCs w:val="24"/>
                        </w:rPr>
                      </w:pPr>
                      <w:r w:rsidRPr="00B26B17">
                        <w:rPr>
                          <w:rFonts w:ascii="Arial" w:hAnsi="Arial" w:cs="Arial"/>
                          <w:sz w:val="24"/>
                          <w:szCs w:val="24"/>
                        </w:rPr>
                        <w:t xml:space="preserve">Unique digital hospitality- maintains database over 60 million guests </w:t>
                      </w:r>
                      <w:r w:rsidR="00154180" w:rsidRPr="00B26B17">
                        <w:rPr>
                          <w:rFonts w:ascii="Arial" w:hAnsi="Arial" w:cs="Arial"/>
                          <w:sz w:val="24"/>
                          <w:szCs w:val="24"/>
                        </w:rPr>
                        <w:t>tracking their individual requirements, campai</w:t>
                      </w:r>
                      <w:r w:rsidR="009A6E09" w:rsidRPr="00B26B17">
                        <w:rPr>
                          <w:rFonts w:ascii="Arial" w:hAnsi="Arial" w:cs="Arial"/>
                          <w:sz w:val="24"/>
                          <w:szCs w:val="24"/>
                        </w:rPr>
                        <w:t>gns on Facebook and Twitter.</w:t>
                      </w:r>
                    </w:p>
                    <w:p w14:paraId="294DD807" w14:textId="3C308C48" w:rsidR="00AB0D84" w:rsidRPr="00B26B17" w:rsidRDefault="00AB0D84">
                      <w:pPr>
                        <w:rPr>
                          <w:rFonts w:ascii="Arial" w:hAnsi="Arial" w:cs="Arial"/>
                          <w:sz w:val="24"/>
                          <w:szCs w:val="24"/>
                        </w:rPr>
                      </w:pPr>
                      <w:r w:rsidRPr="00B26B17">
                        <w:rPr>
                          <w:rFonts w:ascii="Arial" w:hAnsi="Arial" w:cs="Arial"/>
                          <w:sz w:val="24"/>
                          <w:szCs w:val="24"/>
                        </w:rPr>
                        <w:t>Weakness</w:t>
                      </w:r>
                      <w:r w:rsidR="00944541" w:rsidRPr="00B26B17">
                        <w:rPr>
                          <w:rFonts w:ascii="Arial" w:hAnsi="Arial" w:cs="Arial"/>
                          <w:sz w:val="24"/>
                          <w:szCs w:val="24"/>
                        </w:rPr>
                        <w:t>es:</w:t>
                      </w:r>
                    </w:p>
                    <w:p w14:paraId="28BF03CE" w14:textId="5F24DADF" w:rsidR="00944541" w:rsidRPr="00B26B17" w:rsidRDefault="00944541" w:rsidP="00944541">
                      <w:pPr>
                        <w:pStyle w:val="ListParagraph"/>
                        <w:numPr>
                          <w:ilvl w:val="0"/>
                          <w:numId w:val="25"/>
                        </w:numPr>
                        <w:rPr>
                          <w:rFonts w:ascii="Arial" w:hAnsi="Arial" w:cs="Arial"/>
                          <w:sz w:val="24"/>
                          <w:szCs w:val="24"/>
                        </w:rPr>
                      </w:pPr>
                      <w:r w:rsidRPr="00B26B17">
                        <w:rPr>
                          <w:rFonts w:ascii="Arial" w:hAnsi="Arial" w:cs="Arial"/>
                          <w:sz w:val="24"/>
                          <w:szCs w:val="24"/>
                        </w:rPr>
                        <w:t xml:space="preserve">Losing to online businesses such as </w:t>
                      </w:r>
                      <w:proofErr w:type="spellStart"/>
                      <w:r w:rsidRPr="00B26B17">
                        <w:rPr>
                          <w:rFonts w:ascii="Arial" w:hAnsi="Arial" w:cs="Arial"/>
                          <w:sz w:val="24"/>
                          <w:szCs w:val="24"/>
                        </w:rPr>
                        <w:t>AirBnb</w:t>
                      </w:r>
                      <w:proofErr w:type="spellEnd"/>
                      <w:r w:rsidRPr="00B26B17">
                        <w:rPr>
                          <w:rFonts w:ascii="Arial" w:hAnsi="Arial" w:cs="Arial"/>
                          <w:sz w:val="24"/>
                          <w:szCs w:val="24"/>
                        </w:rPr>
                        <w:t xml:space="preserve"> </w:t>
                      </w:r>
                      <w:r w:rsidR="005351E1" w:rsidRPr="00B26B17">
                        <w:rPr>
                          <w:rFonts w:ascii="Arial" w:hAnsi="Arial" w:cs="Arial"/>
                          <w:sz w:val="24"/>
                          <w:szCs w:val="24"/>
                        </w:rPr>
                        <w:t>or Oyo rooms.</w:t>
                      </w:r>
                    </w:p>
                    <w:p w14:paraId="6BD50E3F" w14:textId="1CF9A191" w:rsidR="005351E1" w:rsidRPr="00B26B17" w:rsidRDefault="005351E1" w:rsidP="00944541">
                      <w:pPr>
                        <w:pStyle w:val="ListParagraph"/>
                        <w:numPr>
                          <w:ilvl w:val="0"/>
                          <w:numId w:val="25"/>
                        </w:numPr>
                        <w:rPr>
                          <w:rFonts w:ascii="Arial" w:hAnsi="Arial" w:cs="Arial"/>
                          <w:sz w:val="24"/>
                          <w:szCs w:val="24"/>
                        </w:rPr>
                      </w:pPr>
                      <w:r w:rsidRPr="00B26B17">
                        <w:rPr>
                          <w:rFonts w:ascii="Arial" w:hAnsi="Arial" w:cs="Arial"/>
                          <w:sz w:val="24"/>
                          <w:szCs w:val="24"/>
                        </w:rPr>
                        <w:t>Heavy investments made to enhance their services</w:t>
                      </w:r>
                      <w:r w:rsidR="003F0100" w:rsidRPr="00B26B17">
                        <w:rPr>
                          <w:rFonts w:ascii="Arial" w:hAnsi="Arial" w:cs="Arial"/>
                          <w:sz w:val="24"/>
                          <w:szCs w:val="24"/>
                        </w:rPr>
                        <w:t>.</w:t>
                      </w:r>
                    </w:p>
                    <w:p w14:paraId="3DAB3581" w14:textId="2B59071F" w:rsidR="003F0100" w:rsidRPr="00B26B17" w:rsidRDefault="003F0100" w:rsidP="00944541">
                      <w:pPr>
                        <w:pStyle w:val="ListParagraph"/>
                        <w:numPr>
                          <w:ilvl w:val="0"/>
                          <w:numId w:val="25"/>
                        </w:numPr>
                        <w:rPr>
                          <w:rFonts w:ascii="Arial" w:hAnsi="Arial" w:cs="Arial"/>
                          <w:sz w:val="24"/>
                          <w:szCs w:val="24"/>
                        </w:rPr>
                      </w:pPr>
                      <w:r w:rsidRPr="00B26B17">
                        <w:rPr>
                          <w:rFonts w:ascii="Arial" w:hAnsi="Arial" w:cs="Arial"/>
                          <w:sz w:val="24"/>
                          <w:szCs w:val="24"/>
                        </w:rPr>
                        <w:t xml:space="preserve">Their food and beverage section has </w:t>
                      </w:r>
                      <w:r w:rsidR="00F83EFC" w:rsidRPr="00B26B17">
                        <w:rPr>
                          <w:rFonts w:ascii="Arial" w:hAnsi="Arial" w:cs="Arial"/>
                          <w:sz w:val="24"/>
                          <w:szCs w:val="24"/>
                        </w:rPr>
                        <w:t>caused</w:t>
                      </w:r>
                      <w:r w:rsidRPr="00B26B17">
                        <w:rPr>
                          <w:rFonts w:ascii="Arial" w:hAnsi="Arial" w:cs="Arial"/>
                          <w:sz w:val="24"/>
                          <w:szCs w:val="24"/>
                        </w:rPr>
                        <w:t xml:space="preserve"> a </w:t>
                      </w:r>
                      <w:r w:rsidR="00F83EFC" w:rsidRPr="00B26B17">
                        <w:rPr>
                          <w:rFonts w:ascii="Arial" w:hAnsi="Arial" w:cs="Arial"/>
                          <w:sz w:val="24"/>
                          <w:szCs w:val="24"/>
                        </w:rPr>
                        <w:t>huge cash outlay.</w:t>
                      </w:r>
                    </w:p>
                    <w:p w14:paraId="0420E717" w14:textId="043D24A7" w:rsidR="00F83EFC" w:rsidRPr="00B26B17" w:rsidRDefault="00F83EFC" w:rsidP="00944541">
                      <w:pPr>
                        <w:pStyle w:val="ListParagraph"/>
                        <w:numPr>
                          <w:ilvl w:val="0"/>
                          <w:numId w:val="25"/>
                        </w:numPr>
                        <w:rPr>
                          <w:rFonts w:ascii="Arial" w:hAnsi="Arial" w:cs="Arial"/>
                          <w:sz w:val="24"/>
                          <w:szCs w:val="24"/>
                        </w:rPr>
                      </w:pPr>
                      <w:r w:rsidRPr="00B26B17">
                        <w:rPr>
                          <w:rFonts w:ascii="Arial" w:hAnsi="Arial" w:cs="Arial"/>
                          <w:sz w:val="24"/>
                          <w:szCs w:val="24"/>
                        </w:rPr>
                        <w:t>Overemphasis on sub brands</w:t>
                      </w:r>
                      <w:r w:rsidR="00866074" w:rsidRPr="00B26B17">
                        <w:rPr>
                          <w:rFonts w:ascii="Arial" w:hAnsi="Arial" w:cs="Arial"/>
                          <w:sz w:val="24"/>
                          <w:szCs w:val="24"/>
                        </w:rPr>
                        <w:t xml:space="preserve">; Ibis, Novotel and </w:t>
                      </w:r>
                      <w:proofErr w:type="spellStart"/>
                      <w:r w:rsidR="00D106E4" w:rsidRPr="00B26B17">
                        <w:rPr>
                          <w:rFonts w:ascii="Arial" w:hAnsi="Arial" w:cs="Arial"/>
                          <w:sz w:val="24"/>
                          <w:szCs w:val="24"/>
                        </w:rPr>
                        <w:t>M</w:t>
                      </w:r>
                      <w:r w:rsidR="00866074" w:rsidRPr="00B26B17">
                        <w:rPr>
                          <w:rFonts w:ascii="Arial" w:hAnsi="Arial" w:cs="Arial"/>
                          <w:sz w:val="24"/>
                          <w:szCs w:val="24"/>
                        </w:rPr>
                        <w:t>ecuri</w:t>
                      </w:r>
                      <w:proofErr w:type="spellEnd"/>
                      <w:r w:rsidR="00866074" w:rsidRPr="00B26B17">
                        <w:rPr>
                          <w:rFonts w:ascii="Arial" w:hAnsi="Arial" w:cs="Arial"/>
                          <w:sz w:val="24"/>
                          <w:szCs w:val="24"/>
                        </w:rPr>
                        <w:t xml:space="preserve"> have </w:t>
                      </w:r>
                      <w:r w:rsidR="00D106E4" w:rsidRPr="00B26B17">
                        <w:rPr>
                          <w:rFonts w:ascii="Arial" w:hAnsi="Arial" w:cs="Arial"/>
                          <w:sz w:val="24"/>
                          <w:szCs w:val="24"/>
                        </w:rPr>
                        <w:t>become</w:t>
                      </w:r>
                      <w:r w:rsidR="00866074" w:rsidRPr="00B26B17">
                        <w:rPr>
                          <w:rFonts w:ascii="Arial" w:hAnsi="Arial" w:cs="Arial"/>
                          <w:sz w:val="24"/>
                          <w:szCs w:val="24"/>
                        </w:rPr>
                        <w:t xml:space="preserve"> popular but has created a disconnection with customers not knowing who ACCOR </w:t>
                      </w:r>
                      <w:proofErr w:type="gramStart"/>
                      <w:r w:rsidR="00866074" w:rsidRPr="00B26B17">
                        <w:rPr>
                          <w:rFonts w:ascii="Arial" w:hAnsi="Arial" w:cs="Arial"/>
                          <w:sz w:val="24"/>
                          <w:szCs w:val="24"/>
                        </w:rPr>
                        <w:t>actually is</w:t>
                      </w:r>
                      <w:proofErr w:type="gramEnd"/>
                      <w:r w:rsidR="00D106E4" w:rsidRPr="00B26B17">
                        <w:rPr>
                          <w:rFonts w:ascii="Arial" w:hAnsi="Arial" w:cs="Arial"/>
                          <w:sz w:val="24"/>
                          <w:szCs w:val="24"/>
                        </w:rPr>
                        <w:t>.</w:t>
                      </w:r>
                    </w:p>
                    <w:p w14:paraId="02E47978" w14:textId="511F9A7E" w:rsidR="00D81693" w:rsidRPr="00B26B17" w:rsidRDefault="00D81693" w:rsidP="00D81693">
                      <w:pPr>
                        <w:rPr>
                          <w:rFonts w:ascii="Arial" w:hAnsi="Arial" w:cs="Arial"/>
                          <w:sz w:val="24"/>
                          <w:szCs w:val="24"/>
                        </w:rPr>
                      </w:pPr>
                      <w:r w:rsidRPr="00B26B17">
                        <w:rPr>
                          <w:rFonts w:ascii="Arial" w:hAnsi="Arial" w:cs="Arial"/>
                          <w:sz w:val="24"/>
                          <w:szCs w:val="24"/>
                        </w:rPr>
                        <w:t>Opportunities:</w:t>
                      </w:r>
                    </w:p>
                    <w:p w14:paraId="19146485" w14:textId="690EA5DF" w:rsidR="00D81693" w:rsidRPr="00B26B17" w:rsidRDefault="00D81693" w:rsidP="00D81693">
                      <w:pPr>
                        <w:pStyle w:val="ListParagraph"/>
                        <w:numPr>
                          <w:ilvl w:val="0"/>
                          <w:numId w:val="25"/>
                        </w:numPr>
                        <w:rPr>
                          <w:rFonts w:ascii="Arial" w:hAnsi="Arial" w:cs="Arial"/>
                          <w:sz w:val="24"/>
                          <w:szCs w:val="24"/>
                        </w:rPr>
                      </w:pPr>
                      <w:r w:rsidRPr="00B26B17">
                        <w:rPr>
                          <w:rFonts w:ascii="Arial" w:hAnsi="Arial" w:cs="Arial"/>
                          <w:sz w:val="24"/>
                          <w:szCs w:val="24"/>
                        </w:rPr>
                        <w:t xml:space="preserve">To grow </w:t>
                      </w:r>
                      <w:r w:rsidR="00FD2E8F" w:rsidRPr="00B26B17">
                        <w:rPr>
                          <w:rFonts w:ascii="Arial" w:hAnsi="Arial" w:cs="Arial"/>
                          <w:sz w:val="24"/>
                          <w:szCs w:val="24"/>
                        </w:rPr>
                        <w:t>in emerging countries.</w:t>
                      </w:r>
                    </w:p>
                    <w:p w14:paraId="4397F902" w14:textId="16A226B6" w:rsidR="00FD2E8F" w:rsidRPr="00B26B17" w:rsidRDefault="00FD2E8F" w:rsidP="00FD2E8F">
                      <w:pPr>
                        <w:rPr>
                          <w:rFonts w:ascii="Arial" w:hAnsi="Arial" w:cs="Arial"/>
                          <w:sz w:val="24"/>
                          <w:szCs w:val="24"/>
                        </w:rPr>
                      </w:pPr>
                      <w:r w:rsidRPr="00B26B17">
                        <w:rPr>
                          <w:rFonts w:ascii="Arial" w:hAnsi="Arial" w:cs="Arial"/>
                          <w:sz w:val="24"/>
                          <w:szCs w:val="24"/>
                        </w:rPr>
                        <w:t>Threats:</w:t>
                      </w:r>
                    </w:p>
                    <w:p w14:paraId="25B77597" w14:textId="08C95BD6" w:rsidR="00FD2E8F" w:rsidRPr="00B26B17" w:rsidRDefault="00FD2E8F" w:rsidP="00FD2E8F">
                      <w:pPr>
                        <w:pStyle w:val="ListParagraph"/>
                        <w:numPr>
                          <w:ilvl w:val="0"/>
                          <w:numId w:val="25"/>
                        </w:numPr>
                        <w:rPr>
                          <w:rFonts w:ascii="Arial" w:hAnsi="Arial" w:cs="Arial"/>
                          <w:sz w:val="24"/>
                          <w:szCs w:val="24"/>
                        </w:rPr>
                      </w:pPr>
                      <w:r w:rsidRPr="00B26B17">
                        <w:rPr>
                          <w:rFonts w:ascii="Arial" w:hAnsi="Arial" w:cs="Arial"/>
                          <w:sz w:val="24"/>
                          <w:szCs w:val="24"/>
                        </w:rPr>
                        <w:t xml:space="preserve">Competition such </w:t>
                      </w:r>
                      <w:r w:rsidR="00740E03" w:rsidRPr="00B26B17">
                        <w:rPr>
                          <w:rFonts w:ascii="Arial" w:hAnsi="Arial" w:cs="Arial"/>
                          <w:sz w:val="24"/>
                          <w:szCs w:val="24"/>
                        </w:rPr>
                        <w:t>as</w:t>
                      </w:r>
                      <w:r w:rsidR="001E1ABA" w:rsidRPr="00B26B17">
                        <w:rPr>
                          <w:rFonts w:ascii="Arial" w:hAnsi="Arial" w:cs="Arial"/>
                          <w:sz w:val="24"/>
                          <w:szCs w:val="24"/>
                        </w:rPr>
                        <w:t xml:space="preserve"> Starwood Hotels, </w:t>
                      </w:r>
                      <w:proofErr w:type="gramStart"/>
                      <w:r w:rsidR="001E1ABA" w:rsidRPr="00B26B17">
                        <w:rPr>
                          <w:rFonts w:ascii="Arial" w:hAnsi="Arial" w:cs="Arial"/>
                          <w:sz w:val="24"/>
                          <w:szCs w:val="24"/>
                        </w:rPr>
                        <w:t>Best</w:t>
                      </w:r>
                      <w:proofErr w:type="gramEnd"/>
                      <w:r w:rsidR="001E1ABA" w:rsidRPr="00B26B17">
                        <w:rPr>
                          <w:rFonts w:ascii="Arial" w:hAnsi="Arial" w:cs="Arial"/>
                          <w:sz w:val="24"/>
                          <w:szCs w:val="24"/>
                        </w:rPr>
                        <w:t xml:space="preserve"> western and Hilton hotels.</w:t>
                      </w:r>
                    </w:p>
                    <w:p w14:paraId="614F3A51" w14:textId="7734CDCF" w:rsidR="00740E03" w:rsidRPr="00B26B17" w:rsidRDefault="00740E03" w:rsidP="00740E03">
                      <w:pPr>
                        <w:rPr>
                          <w:rFonts w:ascii="Arial" w:hAnsi="Arial" w:cs="Arial"/>
                          <w:sz w:val="24"/>
                          <w:szCs w:val="24"/>
                        </w:rPr>
                      </w:pPr>
                      <w:r w:rsidRPr="00B26B17">
                        <w:rPr>
                          <w:rFonts w:ascii="Arial" w:hAnsi="Arial" w:cs="Arial"/>
                          <w:sz w:val="24"/>
                          <w:szCs w:val="24"/>
                        </w:rPr>
                        <w:t xml:space="preserve">                                                                                          </w:t>
                      </w:r>
                      <w:r w:rsidR="006878F6" w:rsidRPr="00B26B17">
                        <w:rPr>
                          <w:rFonts w:ascii="Arial" w:hAnsi="Arial" w:cs="Arial"/>
                          <w:sz w:val="24"/>
                          <w:szCs w:val="24"/>
                        </w:rPr>
                        <w:t>Bhasin, MARKETING91 (2019)</w:t>
                      </w:r>
                    </w:p>
                    <w:p w14:paraId="3F4469A3" w14:textId="77777777" w:rsidR="00FD2E8F" w:rsidRDefault="00FD2E8F" w:rsidP="00FD2E8F"/>
                  </w:txbxContent>
                </v:textbox>
              </v:shape>
            </w:pict>
          </mc:Fallback>
        </mc:AlternateContent>
      </w:r>
    </w:p>
    <w:p w14:paraId="5E6B3227" w14:textId="0DFC8D88" w:rsidR="00EF5CF2" w:rsidRDefault="00EF5CF2" w:rsidP="00EF5CF2">
      <w:pPr>
        <w:spacing w:line="360" w:lineRule="auto"/>
        <w:jc w:val="both"/>
        <w:rPr>
          <w:rFonts w:ascii="Arial" w:hAnsi="Arial" w:cs="Arial"/>
          <w:sz w:val="24"/>
          <w:szCs w:val="24"/>
        </w:rPr>
      </w:pPr>
    </w:p>
    <w:p w14:paraId="4F461D22" w14:textId="77777777" w:rsidR="00EF5CF2" w:rsidRDefault="00EF5CF2" w:rsidP="00EF5CF2">
      <w:pPr>
        <w:spacing w:line="360" w:lineRule="auto"/>
        <w:jc w:val="both"/>
        <w:rPr>
          <w:rFonts w:ascii="Arial" w:hAnsi="Arial" w:cs="Arial"/>
          <w:sz w:val="24"/>
          <w:szCs w:val="24"/>
        </w:rPr>
      </w:pPr>
    </w:p>
    <w:p w14:paraId="4139BE9C" w14:textId="77777777" w:rsidR="00EF5CF2" w:rsidRDefault="00EF5CF2" w:rsidP="00EF5CF2">
      <w:pPr>
        <w:spacing w:line="360" w:lineRule="auto"/>
        <w:jc w:val="both"/>
        <w:rPr>
          <w:rFonts w:ascii="Arial" w:hAnsi="Arial" w:cs="Arial"/>
          <w:sz w:val="24"/>
          <w:szCs w:val="24"/>
        </w:rPr>
      </w:pPr>
    </w:p>
    <w:p w14:paraId="63DF6391" w14:textId="76B041F9" w:rsidR="00E300BB" w:rsidRPr="00EF5CF2" w:rsidRDefault="008F0982" w:rsidP="00EF5CF2">
      <w:pPr>
        <w:spacing w:line="360" w:lineRule="auto"/>
        <w:jc w:val="both"/>
        <w:rPr>
          <w:rFonts w:ascii="Arial" w:hAnsi="Arial" w:cs="Arial"/>
          <w:sz w:val="24"/>
          <w:szCs w:val="24"/>
        </w:rPr>
      </w:pPr>
      <w:r w:rsidRPr="00EF5CF2">
        <w:rPr>
          <w:rFonts w:ascii="Arial" w:hAnsi="Arial" w:cs="Arial"/>
          <w:color w:val="FFFFFF"/>
          <w:sz w:val="24"/>
          <w:szCs w:val="24"/>
          <w:shd w:val="clear" w:color="auto" w:fill="2B2B2B"/>
        </w:rPr>
        <w:br/>
      </w:r>
    </w:p>
    <w:p w14:paraId="79144E4E" w14:textId="77777777" w:rsidR="002A5ADA" w:rsidRPr="00DD08A2" w:rsidRDefault="002A5ADA" w:rsidP="00A42A03">
      <w:pPr>
        <w:spacing w:line="360" w:lineRule="auto"/>
        <w:jc w:val="both"/>
        <w:rPr>
          <w:rFonts w:ascii="Arial" w:hAnsi="Arial" w:cs="Arial"/>
          <w:sz w:val="24"/>
          <w:szCs w:val="24"/>
        </w:rPr>
      </w:pPr>
    </w:p>
    <w:p w14:paraId="5BAFC5AD" w14:textId="77777777" w:rsidR="002A5ADA" w:rsidRDefault="002A5ADA" w:rsidP="00A42A03">
      <w:pPr>
        <w:spacing w:line="360" w:lineRule="auto"/>
        <w:jc w:val="both"/>
        <w:rPr>
          <w:rFonts w:ascii="Arial" w:hAnsi="Arial" w:cs="Arial"/>
          <w:sz w:val="24"/>
          <w:szCs w:val="24"/>
        </w:rPr>
      </w:pPr>
    </w:p>
    <w:p w14:paraId="75B4F0E0" w14:textId="77777777" w:rsidR="002A5ADA" w:rsidRDefault="002A5ADA" w:rsidP="00A42A03">
      <w:pPr>
        <w:spacing w:line="360" w:lineRule="auto"/>
        <w:jc w:val="both"/>
        <w:rPr>
          <w:rFonts w:ascii="Arial" w:hAnsi="Arial" w:cs="Arial"/>
          <w:sz w:val="24"/>
          <w:szCs w:val="24"/>
        </w:rPr>
      </w:pPr>
    </w:p>
    <w:p w14:paraId="722526E2" w14:textId="77777777" w:rsidR="002A5ADA" w:rsidRDefault="002A5ADA" w:rsidP="00A42A03">
      <w:pPr>
        <w:spacing w:line="360" w:lineRule="auto"/>
        <w:jc w:val="both"/>
        <w:rPr>
          <w:rFonts w:ascii="Arial" w:hAnsi="Arial" w:cs="Arial"/>
          <w:sz w:val="24"/>
          <w:szCs w:val="24"/>
        </w:rPr>
      </w:pPr>
    </w:p>
    <w:p w14:paraId="2B913D0F" w14:textId="77777777" w:rsidR="002A5ADA" w:rsidRPr="002A5ADA" w:rsidRDefault="002A5ADA" w:rsidP="00A42A03">
      <w:pPr>
        <w:spacing w:line="360" w:lineRule="auto"/>
        <w:jc w:val="both"/>
        <w:rPr>
          <w:rFonts w:ascii="Arial" w:hAnsi="Arial" w:cs="Arial"/>
          <w:sz w:val="24"/>
          <w:szCs w:val="24"/>
        </w:rPr>
      </w:pPr>
    </w:p>
    <w:p w14:paraId="6693407D" w14:textId="4E1EB056" w:rsidR="008C0301" w:rsidRDefault="008C0301" w:rsidP="00A42A03">
      <w:pPr>
        <w:spacing w:line="360" w:lineRule="auto"/>
        <w:jc w:val="both"/>
        <w:rPr>
          <w:rFonts w:ascii="Arial" w:hAnsi="Arial" w:cs="Arial"/>
          <w:sz w:val="24"/>
          <w:szCs w:val="24"/>
        </w:rPr>
      </w:pPr>
    </w:p>
    <w:p w14:paraId="0A5FA24C" w14:textId="77777777" w:rsidR="008C0301" w:rsidRDefault="008C0301">
      <w:pPr>
        <w:rPr>
          <w:rFonts w:ascii="Arial" w:hAnsi="Arial" w:cs="Arial"/>
          <w:sz w:val="24"/>
          <w:szCs w:val="24"/>
        </w:rPr>
      </w:pPr>
      <w:r>
        <w:rPr>
          <w:rFonts w:ascii="Arial" w:hAnsi="Arial" w:cs="Arial"/>
          <w:sz w:val="24"/>
          <w:szCs w:val="24"/>
        </w:rPr>
        <w:br w:type="page"/>
      </w:r>
    </w:p>
    <w:p w14:paraId="2A20F9DF" w14:textId="43379D02" w:rsidR="002205C1" w:rsidRDefault="008C0301" w:rsidP="00A42A03">
      <w:pPr>
        <w:spacing w:line="360" w:lineRule="auto"/>
        <w:jc w:val="both"/>
        <w:rPr>
          <w:rFonts w:ascii="Arial" w:hAnsi="Arial" w:cs="Arial"/>
          <w:sz w:val="24"/>
          <w:szCs w:val="24"/>
        </w:rPr>
      </w:pPr>
      <w:r>
        <w:rPr>
          <w:rFonts w:ascii="Arial" w:hAnsi="Arial" w:cs="Arial"/>
          <w:sz w:val="24"/>
          <w:szCs w:val="24"/>
        </w:rPr>
        <w:lastRenderedPageBreak/>
        <w:t>REFERENCE LIST</w:t>
      </w:r>
    </w:p>
    <w:p w14:paraId="0E88F157" w14:textId="7818C341"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ACCOR, (2022) ACCORS PRESS RELEASE. Available at:</w:t>
      </w:r>
    </w:p>
    <w:p w14:paraId="369F4FED" w14:textId="77777777" w:rsidR="006E091C" w:rsidRPr="006E091C" w:rsidRDefault="006E091C" w:rsidP="006E091C">
      <w:pPr>
        <w:spacing w:line="360" w:lineRule="auto"/>
        <w:jc w:val="both"/>
        <w:rPr>
          <w:rFonts w:ascii="Arial" w:hAnsi="Arial" w:cs="Arial"/>
          <w:sz w:val="24"/>
          <w:szCs w:val="24"/>
        </w:rPr>
      </w:pPr>
      <w:r w:rsidRPr="0012087B">
        <w:rPr>
          <w:rFonts w:ascii="Arial" w:hAnsi="Arial" w:cs="Arial"/>
          <w:i/>
          <w:iCs/>
          <w:sz w:val="24"/>
          <w:szCs w:val="24"/>
        </w:rPr>
        <w:t>ACCOR_PR%20Transformation_and_simplification_05072022_vDef.pdf</w:t>
      </w:r>
      <w:r w:rsidRPr="006E091C">
        <w:rPr>
          <w:rFonts w:ascii="Arial" w:hAnsi="Arial" w:cs="Arial"/>
          <w:sz w:val="24"/>
          <w:szCs w:val="24"/>
        </w:rPr>
        <w:t xml:space="preserve"> (Accessed:11th Nov 2023)</w:t>
      </w:r>
    </w:p>
    <w:p w14:paraId="18CA0F37" w14:textId="77777777" w:rsidR="006E091C" w:rsidRPr="006E091C" w:rsidRDefault="006E091C" w:rsidP="006E091C">
      <w:pPr>
        <w:spacing w:line="360" w:lineRule="auto"/>
        <w:jc w:val="both"/>
        <w:rPr>
          <w:rFonts w:ascii="Arial" w:hAnsi="Arial" w:cs="Arial"/>
          <w:sz w:val="24"/>
          <w:szCs w:val="24"/>
        </w:rPr>
      </w:pPr>
    </w:p>
    <w:p w14:paraId="1AB67BD6" w14:textId="77777777"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ACCOR, (2023) ACCORS PRESS RELEASE. Available at:</w:t>
      </w:r>
    </w:p>
    <w:p w14:paraId="65B985D3" w14:textId="77777777" w:rsidR="006E091C" w:rsidRPr="006E091C" w:rsidRDefault="006E091C" w:rsidP="006E091C">
      <w:pPr>
        <w:spacing w:line="360" w:lineRule="auto"/>
        <w:jc w:val="both"/>
        <w:rPr>
          <w:rFonts w:ascii="Arial" w:hAnsi="Arial" w:cs="Arial"/>
          <w:sz w:val="24"/>
          <w:szCs w:val="24"/>
        </w:rPr>
      </w:pPr>
      <w:r w:rsidRPr="0012087B">
        <w:rPr>
          <w:rFonts w:ascii="Arial" w:hAnsi="Arial" w:cs="Arial"/>
          <w:i/>
          <w:iCs/>
          <w:sz w:val="24"/>
          <w:szCs w:val="24"/>
        </w:rPr>
        <w:t>blockchained-ACCOR-PR-CMD-27-June-2023-vDef.pdf</w:t>
      </w:r>
      <w:r w:rsidRPr="006E091C">
        <w:rPr>
          <w:rFonts w:ascii="Arial" w:hAnsi="Arial" w:cs="Arial"/>
          <w:sz w:val="24"/>
          <w:szCs w:val="24"/>
        </w:rPr>
        <w:t xml:space="preserve"> (Accessed:12th </w:t>
      </w:r>
      <w:proofErr w:type="spellStart"/>
      <w:r w:rsidRPr="006E091C">
        <w:rPr>
          <w:rFonts w:ascii="Arial" w:hAnsi="Arial" w:cs="Arial"/>
          <w:sz w:val="24"/>
          <w:szCs w:val="24"/>
        </w:rPr>
        <w:t>nov</w:t>
      </w:r>
      <w:proofErr w:type="spellEnd"/>
      <w:r w:rsidRPr="006E091C">
        <w:rPr>
          <w:rFonts w:ascii="Arial" w:hAnsi="Arial" w:cs="Arial"/>
          <w:sz w:val="24"/>
          <w:szCs w:val="24"/>
        </w:rPr>
        <w:t xml:space="preserve"> 2023)</w:t>
      </w:r>
    </w:p>
    <w:p w14:paraId="194FDBA0" w14:textId="77777777" w:rsidR="006E091C" w:rsidRPr="006E091C" w:rsidRDefault="006E091C" w:rsidP="006E091C">
      <w:pPr>
        <w:spacing w:line="360" w:lineRule="auto"/>
        <w:jc w:val="both"/>
        <w:rPr>
          <w:rFonts w:ascii="Arial" w:hAnsi="Arial" w:cs="Arial"/>
          <w:sz w:val="24"/>
          <w:szCs w:val="24"/>
        </w:rPr>
      </w:pPr>
    </w:p>
    <w:p w14:paraId="27A95926" w14:textId="77777777"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https://www.bing.com/images/search?q=typology+of+change+Hodges+and+Gill+2015&amp;FORM=HDRSC4 (Accessed:11th Nov)</w:t>
      </w:r>
    </w:p>
    <w:p w14:paraId="26CDE059" w14:textId="77777777" w:rsidR="006E091C" w:rsidRPr="006E091C" w:rsidRDefault="006E091C" w:rsidP="006E091C">
      <w:pPr>
        <w:spacing w:line="360" w:lineRule="auto"/>
        <w:jc w:val="both"/>
        <w:rPr>
          <w:rFonts w:ascii="Arial" w:hAnsi="Arial" w:cs="Arial"/>
          <w:sz w:val="24"/>
          <w:szCs w:val="24"/>
        </w:rPr>
      </w:pPr>
    </w:p>
    <w:p w14:paraId="43246C21" w14:textId="77777777"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https://www.bing.com/images/search?q=mintzberg+theory&amp;FORM=HDRSC4 (Accessed:11th Nov 2023)</w:t>
      </w:r>
    </w:p>
    <w:p w14:paraId="675517DC" w14:textId="77777777" w:rsidR="006E091C" w:rsidRPr="006E091C" w:rsidRDefault="006E091C" w:rsidP="006E091C">
      <w:pPr>
        <w:spacing w:line="360" w:lineRule="auto"/>
        <w:jc w:val="both"/>
        <w:rPr>
          <w:rFonts w:ascii="Arial" w:hAnsi="Arial" w:cs="Arial"/>
          <w:sz w:val="24"/>
          <w:szCs w:val="24"/>
        </w:rPr>
      </w:pPr>
    </w:p>
    <w:p w14:paraId="46814603" w14:textId="77777777"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https://www.bing.com/images/search?q=typology+of+change+lewin+model&amp;FORM=HDRSC4 (Accessed:12th Nov 2023)</w:t>
      </w:r>
    </w:p>
    <w:p w14:paraId="6867BAED" w14:textId="77777777" w:rsidR="006E091C" w:rsidRPr="006E091C" w:rsidRDefault="006E091C" w:rsidP="006E091C">
      <w:pPr>
        <w:spacing w:line="360" w:lineRule="auto"/>
        <w:jc w:val="both"/>
        <w:rPr>
          <w:rFonts w:ascii="Arial" w:hAnsi="Arial" w:cs="Arial"/>
          <w:sz w:val="24"/>
          <w:szCs w:val="24"/>
        </w:rPr>
      </w:pPr>
    </w:p>
    <w:p w14:paraId="01DA07BF" w14:textId="3D7AEB98"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Cherry, K. VERYWELLMIND (</w:t>
      </w:r>
      <w:r w:rsidR="0012087B" w:rsidRPr="006E091C">
        <w:rPr>
          <w:rFonts w:ascii="Arial" w:hAnsi="Arial" w:cs="Arial"/>
          <w:sz w:val="24"/>
          <w:szCs w:val="24"/>
        </w:rPr>
        <w:t>2023) HERE</w:t>
      </w:r>
      <w:r w:rsidRPr="006E091C">
        <w:rPr>
          <w:rFonts w:ascii="Arial" w:hAnsi="Arial" w:cs="Arial"/>
          <w:sz w:val="24"/>
          <w:szCs w:val="24"/>
        </w:rPr>
        <w:t xml:space="preserve"> ARE SOME OF PSYCHOLGISTS KURT LEWIN'S BEST SAYINGS. Available at:</w:t>
      </w:r>
      <w:r w:rsidR="0012087B">
        <w:rPr>
          <w:rFonts w:ascii="Arial" w:hAnsi="Arial" w:cs="Arial"/>
          <w:sz w:val="24"/>
          <w:szCs w:val="24"/>
        </w:rPr>
        <w:t xml:space="preserve"> </w:t>
      </w:r>
      <w:r w:rsidRPr="0012087B">
        <w:rPr>
          <w:rFonts w:ascii="Arial" w:hAnsi="Arial" w:cs="Arial"/>
          <w:i/>
          <w:iCs/>
          <w:sz w:val="24"/>
          <w:szCs w:val="24"/>
        </w:rPr>
        <w:t>https://www.verywellmind.com/kurt-lewin-quotes-2795692#from%20A%20Dynamic%20Theory%20of%20Personality</w:t>
      </w:r>
      <w:r w:rsidRPr="006E091C">
        <w:rPr>
          <w:rFonts w:ascii="Arial" w:hAnsi="Arial" w:cs="Arial"/>
          <w:sz w:val="24"/>
          <w:szCs w:val="24"/>
        </w:rPr>
        <w:t xml:space="preserve"> (Accessed: 13th Nov 2023)</w:t>
      </w:r>
    </w:p>
    <w:p w14:paraId="2467D253" w14:textId="77777777" w:rsidR="006E091C" w:rsidRPr="006E091C" w:rsidRDefault="006E091C" w:rsidP="006E091C">
      <w:pPr>
        <w:spacing w:line="360" w:lineRule="auto"/>
        <w:jc w:val="both"/>
        <w:rPr>
          <w:rFonts w:ascii="Arial" w:hAnsi="Arial" w:cs="Arial"/>
          <w:sz w:val="24"/>
          <w:szCs w:val="24"/>
        </w:rPr>
      </w:pPr>
    </w:p>
    <w:p w14:paraId="3DFC8CE0" w14:textId="77777777" w:rsidR="006E091C" w:rsidRPr="006E091C" w:rsidRDefault="006E091C" w:rsidP="006E091C">
      <w:pPr>
        <w:spacing w:line="360" w:lineRule="auto"/>
        <w:jc w:val="both"/>
        <w:rPr>
          <w:rFonts w:ascii="Arial" w:hAnsi="Arial" w:cs="Arial"/>
          <w:sz w:val="24"/>
          <w:szCs w:val="24"/>
        </w:rPr>
      </w:pPr>
      <w:r w:rsidRPr="0012087B">
        <w:rPr>
          <w:rFonts w:ascii="Arial" w:hAnsi="Arial" w:cs="Arial"/>
          <w:i/>
          <w:iCs/>
          <w:sz w:val="24"/>
          <w:szCs w:val="24"/>
        </w:rPr>
        <w:t xml:space="preserve">https://group.accor.com/en/careers/our-culture-of-inclusion/our-commitment </w:t>
      </w:r>
      <w:r w:rsidRPr="006E091C">
        <w:rPr>
          <w:rFonts w:ascii="Arial" w:hAnsi="Arial" w:cs="Arial"/>
          <w:sz w:val="24"/>
          <w:szCs w:val="24"/>
        </w:rPr>
        <w:t>(Accessed:11th Nov 2023)</w:t>
      </w:r>
    </w:p>
    <w:p w14:paraId="1CB54C3D" w14:textId="77777777" w:rsidR="006E091C" w:rsidRPr="006E091C" w:rsidRDefault="006E091C" w:rsidP="006E091C">
      <w:pPr>
        <w:spacing w:line="360" w:lineRule="auto"/>
        <w:jc w:val="both"/>
        <w:rPr>
          <w:rFonts w:ascii="Arial" w:hAnsi="Arial" w:cs="Arial"/>
          <w:sz w:val="24"/>
          <w:szCs w:val="24"/>
        </w:rPr>
      </w:pPr>
    </w:p>
    <w:p w14:paraId="4733C8BB" w14:textId="5F739EB9" w:rsidR="006E091C" w:rsidRPr="006E091C" w:rsidRDefault="0012087B" w:rsidP="006E091C">
      <w:pPr>
        <w:spacing w:line="360" w:lineRule="auto"/>
        <w:jc w:val="both"/>
        <w:rPr>
          <w:rFonts w:ascii="Arial" w:hAnsi="Arial" w:cs="Arial"/>
          <w:sz w:val="24"/>
          <w:szCs w:val="24"/>
        </w:rPr>
      </w:pPr>
      <w:r w:rsidRPr="006E091C">
        <w:rPr>
          <w:rFonts w:ascii="Arial" w:hAnsi="Arial" w:cs="Arial"/>
          <w:sz w:val="24"/>
          <w:szCs w:val="24"/>
        </w:rPr>
        <w:lastRenderedPageBreak/>
        <w:t>Indeed (</w:t>
      </w:r>
      <w:r w:rsidR="006E091C" w:rsidRPr="006E091C">
        <w:rPr>
          <w:rFonts w:ascii="Arial" w:hAnsi="Arial" w:cs="Arial"/>
          <w:sz w:val="24"/>
          <w:szCs w:val="24"/>
        </w:rPr>
        <w:t xml:space="preserve">2023) 8 COMMON LEADERSHIP </w:t>
      </w:r>
      <w:r w:rsidRPr="006E091C">
        <w:rPr>
          <w:rFonts w:ascii="Arial" w:hAnsi="Arial" w:cs="Arial"/>
          <w:sz w:val="24"/>
          <w:szCs w:val="24"/>
        </w:rPr>
        <w:t>STYLES (</w:t>
      </w:r>
      <w:r w:rsidR="006E091C" w:rsidRPr="006E091C">
        <w:rPr>
          <w:rFonts w:ascii="Arial" w:hAnsi="Arial" w:cs="Arial"/>
          <w:sz w:val="24"/>
          <w:szCs w:val="24"/>
        </w:rPr>
        <w:t>PLUS HOW TO FIND YOUR OWN.</w:t>
      </w:r>
      <w:r>
        <w:rPr>
          <w:rFonts w:ascii="Arial" w:hAnsi="Arial" w:cs="Arial"/>
          <w:sz w:val="24"/>
          <w:szCs w:val="24"/>
        </w:rPr>
        <w:t xml:space="preserve"> </w:t>
      </w:r>
      <w:r w:rsidR="006E091C" w:rsidRPr="006E091C">
        <w:rPr>
          <w:rFonts w:ascii="Arial" w:hAnsi="Arial" w:cs="Arial"/>
          <w:sz w:val="24"/>
          <w:szCs w:val="24"/>
        </w:rPr>
        <w:t xml:space="preserve">Available </w:t>
      </w:r>
      <w:proofErr w:type="gramStart"/>
      <w:r w:rsidR="006E091C" w:rsidRPr="006E091C">
        <w:rPr>
          <w:rFonts w:ascii="Arial" w:hAnsi="Arial" w:cs="Arial"/>
          <w:sz w:val="24"/>
          <w:szCs w:val="24"/>
        </w:rPr>
        <w:t>at:</w:t>
      </w:r>
      <w:r w:rsidR="006E091C" w:rsidRPr="0012087B">
        <w:rPr>
          <w:rFonts w:ascii="Arial" w:hAnsi="Arial" w:cs="Arial"/>
          <w:i/>
          <w:iCs/>
          <w:sz w:val="24"/>
          <w:szCs w:val="24"/>
        </w:rPr>
        <w:t>https://www.indeed.com/career-advice/career-development/10-common-leadership-styles</w:t>
      </w:r>
      <w:proofErr w:type="gramEnd"/>
      <w:r w:rsidR="006E091C" w:rsidRPr="006E091C">
        <w:rPr>
          <w:rFonts w:ascii="Arial" w:hAnsi="Arial" w:cs="Arial"/>
          <w:sz w:val="24"/>
          <w:szCs w:val="24"/>
        </w:rPr>
        <w:t xml:space="preserve"> (Accessed:13th Nov 2023)</w:t>
      </w:r>
    </w:p>
    <w:p w14:paraId="28A89543" w14:textId="77777777" w:rsidR="006E091C" w:rsidRPr="006E091C" w:rsidRDefault="006E091C" w:rsidP="006E091C">
      <w:pPr>
        <w:spacing w:line="360" w:lineRule="auto"/>
        <w:jc w:val="both"/>
        <w:rPr>
          <w:rFonts w:ascii="Arial" w:hAnsi="Arial" w:cs="Arial"/>
          <w:sz w:val="24"/>
          <w:szCs w:val="24"/>
        </w:rPr>
      </w:pPr>
    </w:p>
    <w:p w14:paraId="6672F152" w14:textId="65A9E796"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 xml:space="preserve">Jason Gordon/THE BUSINESS </w:t>
      </w:r>
      <w:r w:rsidR="0012087B" w:rsidRPr="006E091C">
        <w:rPr>
          <w:rFonts w:ascii="Arial" w:hAnsi="Arial" w:cs="Arial"/>
          <w:sz w:val="24"/>
          <w:szCs w:val="24"/>
        </w:rPr>
        <w:t>PROFESSOR. (</w:t>
      </w:r>
      <w:proofErr w:type="gramStart"/>
      <w:r w:rsidRPr="006E091C">
        <w:rPr>
          <w:rFonts w:ascii="Arial" w:hAnsi="Arial" w:cs="Arial"/>
          <w:sz w:val="24"/>
          <w:szCs w:val="24"/>
        </w:rPr>
        <w:t>2023)What</w:t>
      </w:r>
      <w:proofErr w:type="gramEnd"/>
      <w:r w:rsidRPr="006E091C">
        <w:rPr>
          <w:rFonts w:ascii="Arial" w:hAnsi="Arial" w:cs="Arial"/>
          <w:sz w:val="24"/>
          <w:szCs w:val="24"/>
        </w:rPr>
        <w:t xml:space="preserve"> is Mintzberg's 5ps? Available at:</w:t>
      </w:r>
    </w:p>
    <w:p w14:paraId="62A0C9A7" w14:textId="77777777" w:rsidR="006E091C" w:rsidRPr="006E091C" w:rsidRDefault="006E091C" w:rsidP="006E091C">
      <w:pPr>
        <w:spacing w:line="360" w:lineRule="auto"/>
        <w:jc w:val="both"/>
        <w:rPr>
          <w:rFonts w:ascii="Arial" w:hAnsi="Arial" w:cs="Arial"/>
          <w:sz w:val="24"/>
          <w:szCs w:val="24"/>
        </w:rPr>
      </w:pPr>
      <w:r w:rsidRPr="0012087B">
        <w:rPr>
          <w:rFonts w:ascii="Arial" w:hAnsi="Arial" w:cs="Arial"/>
          <w:i/>
          <w:iCs/>
          <w:sz w:val="24"/>
          <w:szCs w:val="24"/>
        </w:rPr>
        <w:t>https://thebusinessprofessor.com/en_US/business-management-amp-operations-strategy-entrepreneurship-amp-innovation/mintzbergs-5ps-of-strategy</w:t>
      </w:r>
      <w:r w:rsidRPr="006E091C">
        <w:rPr>
          <w:rFonts w:ascii="Arial" w:hAnsi="Arial" w:cs="Arial"/>
          <w:sz w:val="24"/>
          <w:szCs w:val="24"/>
        </w:rPr>
        <w:t xml:space="preserve"> (Accessed: 10 Nov 2023)</w:t>
      </w:r>
    </w:p>
    <w:p w14:paraId="4D64F6F7" w14:textId="77777777" w:rsidR="006E091C" w:rsidRPr="006E091C" w:rsidRDefault="006E091C" w:rsidP="006E091C">
      <w:pPr>
        <w:spacing w:line="360" w:lineRule="auto"/>
        <w:jc w:val="both"/>
        <w:rPr>
          <w:rFonts w:ascii="Arial" w:hAnsi="Arial" w:cs="Arial"/>
          <w:sz w:val="24"/>
          <w:szCs w:val="24"/>
        </w:rPr>
      </w:pPr>
    </w:p>
    <w:p w14:paraId="35633FC4" w14:textId="28931FFC" w:rsidR="006E091C" w:rsidRPr="006E091C" w:rsidRDefault="006E091C" w:rsidP="006E091C">
      <w:pPr>
        <w:spacing w:line="360" w:lineRule="auto"/>
        <w:jc w:val="both"/>
        <w:rPr>
          <w:rFonts w:ascii="Arial" w:hAnsi="Arial" w:cs="Arial"/>
          <w:sz w:val="24"/>
          <w:szCs w:val="24"/>
        </w:rPr>
      </w:pPr>
      <w:r w:rsidRPr="006E091C">
        <w:rPr>
          <w:rFonts w:ascii="Arial" w:hAnsi="Arial" w:cs="Arial"/>
          <w:sz w:val="24"/>
          <w:szCs w:val="24"/>
        </w:rPr>
        <w:t>MOORE, M.-</w:t>
      </w:r>
      <w:r w:rsidR="0012087B" w:rsidRPr="006E091C">
        <w:rPr>
          <w:rFonts w:ascii="Arial" w:hAnsi="Arial" w:cs="Arial"/>
          <w:sz w:val="24"/>
          <w:szCs w:val="24"/>
        </w:rPr>
        <w:t xml:space="preserve">L, </w:t>
      </w:r>
      <w:proofErr w:type="gramStart"/>
      <w:r w:rsidR="0012087B" w:rsidRPr="006E091C">
        <w:rPr>
          <w:rFonts w:ascii="Arial" w:hAnsi="Arial" w:cs="Arial"/>
          <w:sz w:val="24"/>
          <w:szCs w:val="24"/>
        </w:rPr>
        <w:t>RIDDELL</w:t>
      </w:r>
      <w:r w:rsidRPr="006E091C">
        <w:rPr>
          <w:rFonts w:ascii="Arial" w:hAnsi="Arial" w:cs="Arial"/>
          <w:sz w:val="24"/>
          <w:szCs w:val="24"/>
        </w:rPr>
        <w:t>,D.</w:t>
      </w:r>
      <w:proofErr w:type="gramEnd"/>
      <w:r w:rsidRPr="006E091C">
        <w:rPr>
          <w:rFonts w:ascii="Arial" w:hAnsi="Arial" w:cs="Arial"/>
          <w:sz w:val="24"/>
          <w:szCs w:val="24"/>
        </w:rPr>
        <w:t>&amp; VOCISANO, D.2015.SCALING OUT, SCALING UP AND SCALING DEEP:STRATEGIES OF NON-PROFITS IN ADVANCING SYSTEMIC SOCIAL INNOVATION.JOURNAL OF CORPORATE CITIZENSHIP,VOL.2015(58):67-84.(Accessed:13th Nov 2023)</w:t>
      </w:r>
    </w:p>
    <w:p w14:paraId="3B921A78" w14:textId="77777777" w:rsidR="006E091C" w:rsidRPr="006E091C" w:rsidRDefault="006E091C" w:rsidP="006E091C">
      <w:pPr>
        <w:spacing w:line="360" w:lineRule="auto"/>
        <w:jc w:val="both"/>
        <w:rPr>
          <w:rFonts w:ascii="Arial" w:hAnsi="Arial" w:cs="Arial"/>
          <w:sz w:val="24"/>
          <w:szCs w:val="24"/>
        </w:rPr>
      </w:pPr>
    </w:p>
    <w:p w14:paraId="38C0A5A3" w14:textId="1DCA6406" w:rsidR="006E091C" w:rsidRPr="00A42A03" w:rsidRDefault="006E091C" w:rsidP="006E091C">
      <w:pPr>
        <w:spacing w:line="360" w:lineRule="auto"/>
        <w:jc w:val="both"/>
        <w:rPr>
          <w:rFonts w:ascii="Arial" w:hAnsi="Arial" w:cs="Arial"/>
          <w:sz w:val="24"/>
          <w:szCs w:val="24"/>
        </w:rPr>
      </w:pPr>
      <w:r w:rsidRPr="006E091C">
        <w:rPr>
          <w:rFonts w:ascii="Arial" w:hAnsi="Arial" w:cs="Arial"/>
          <w:sz w:val="24"/>
          <w:szCs w:val="24"/>
        </w:rPr>
        <w:t xml:space="preserve">HITESH BHASIN, MARKETING91(2019) SWOT ANAYSIS OF ACCOR </w:t>
      </w:r>
      <w:r w:rsidR="00625496" w:rsidRPr="006E091C">
        <w:rPr>
          <w:rFonts w:ascii="Arial" w:hAnsi="Arial" w:cs="Arial"/>
          <w:sz w:val="24"/>
          <w:szCs w:val="24"/>
        </w:rPr>
        <w:t>HOTELS. Available</w:t>
      </w:r>
      <w:r w:rsidR="00625496">
        <w:rPr>
          <w:rFonts w:ascii="Arial" w:hAnsi="Arial" w:cs="Arial"/>
          <w:sz w:val="24"/>
          <w:szCs w:val="24"/>
        </w:rPr>
        <w:t xml:space="preserve"> </w:t>
      </w:r>
      <w:r w:rsidRPr="006E091C">
        <w:rPr>
          <w:rFonts w:ascii="Arial" w:hAnsi="Arial" w:cs="Arial"/>
          <w:sz w:val="24"/>
          <w:szCs w:val="24"/>
        </w:rPr>
        <w:t>at</w:t>
      </w:r>
      <w:r w:rsidRPr="00625496">
        <w:rPr>
          <w:rFonts w:ascii="Arial" w:hAnsi="Arial" w:cs="Arial"/>
          <w:sz w:val="24"/>
          <w:szCs w:val="24"/>
        </w:rPr>
        <w:t>:</w:t>
      </w:r>
      <w:r w:rsidR="00625496" w:rsidRPr="00625496">
        <w:rPr>
          <w:rFonts w:ascii="Arial" w:hAnsi="Arial" w:cs="Arial"/>
          <w:sz w:val="24"/>
          <w:szCs w:val="24"/>
        </w:rPr>
        <w:t xml:space="preserve">        </w:t>
      </w:r>
      <w:r w:rsidRPr="00625496">
        <w:rPr>
          <w:rFonts w:ascii="Arial" w:hAnsi="Arial" w:cs="Arial"/>
          <w:sz w:val="24"/>
          <w:szCs w:val="24"/>
        </w:rPr>
        <w:t>https://www.marketing91.com/swot-analysis-of-accor-hotels/</w:t>
      </w:r>
      <w:r w:rsidRPr="006E091C">
        <w:rPr>
          <w:rFonts w:ascii="Arial" w:hAnsi="Arial" w:cs="Arial"/>
          <w:sz w:val="24"/>
          <w:szCs w:val="24"/>
        </w:rPr>
        <w:t xml:space="preserve"> (Accessed:13th Nov 2023)</w:t>
      </w:r>
    </w:p>
    <w:sectPr w:rsidR="006E091C" w:rsidRPr="00A42A0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77BF5" w14:textId="77777777" w:rsidR="00AC6D87" w:rsidRDefault="00AC6D87" w:rsidP="00E3226F">
      <w:pPr>
        <w:spacing w:after="0" w:line="240" w:lineRule="auto"/>
      </w:pPr>
      <w:r>
        <w:separator/>
      </w:r>
    </w:p>
  </w:endnote>
  <w:endnote w:type="continuationSeparator" w:id="0">
    <w:p w14:paraId="322C3FBE" w14:textId="77777777" w:rsidR="00AC6D87" w:rsidRDefault="00AC6D87" w:rsidP="00E32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174D8" w14:textId="77777777" w:rsidR="00B26B17" w:rsidRDefault="00B26B17">
    <w:pPr>
      <w:pStyle w:val="Footer"/>
    </w:pPr>
  </w:p>
  <w:p w14:paraId="740C84A2" w14:textId="77777777" w:rsidR="00B26B17" w:rsidRDefault="00B26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D3742" w14:textId="77777777" w:rsidR="00AC6D87" w:rsidRDefault="00AC6D87" w:rsidP="00E3226F">
      <w:pPr>
        <w:spacing w:after="0" w:line="240" w:lineRule="auto"/>
      </w:pPr>
      <w:r>
        <w:separator/>
      </w:r>
    </w:p>
  </w:footnote>
  <w:footnote w:type="continuationSeparator" w:id="0">
    <w:p w14:paraId="6477E6CA" w14:textId="77777777" w:rsidR="00AC6D87" w:rsidRDefault="00AC6D87" w:rsidP="00E32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433D7"/>
    <w:multiLevelType w:val="hybridMultilevel"/>
    <w:tmpl w:val="D70EE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A0158"/>
    <w:multiLevelType w:val="hybridMultilevel"/>
    <w:tmpl w:val="969AF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C1ABE"/>
    <w:multiLevelType w:val="hybridMultilevel"/>
    <w:tmpl w:val="AA1ED420"/>
    <w:lvl w:ilvl="0" w:tplc="65F2589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86CCB"/>
    <w:multiLevelType w:val="hybridMultilevel"/>
    <w:tmpl w:val="0CFEB5EE"/>
    <w:lvl w:ilvl="0" w:tplc="08090001">
      <w:start w:val="1"/>
      <w:numFmt w:val="bullet"/>
      <w:lvlText w:val=""/>
      <w:lvlJc w:val="left"/>
      <w:pPr>
        <w:ind w:left="926" w:hanging="360"/>
      </w:pPr>
      <w:rPr>
        <w:rFonts w:ascii="Symbol" w:hAnsi="Symbol" w:hint="default"/>
      </w:rPr>
    </w:lvl>
    <w:lvl w:ilvl="1" w:tplc="08090003" w:tentative="1">
      <w:start w:val="1"/>
      <w:numFmt w:val="bullet"/>
      <w:lvlText w:val="o"/>
      <w:lvlJc w:val="left"/>
      <w:pPr>
        <w:ind w:left="1646" w:hanging="360"/>
      </w:pPr>
      <w:rPr>
        <w:rFonts w:ascii="Courier New" w:hAnsi="Courier New" w:cs="Courier New" w:hint="default"/>
      </w:rPr>
    </w:lvl>
    <w:lvl w:ilvl="2" w:tplc="08090005" w:tentative="1">
      <w:start w:val="1"/>
      <w:numFmt w:val="bullet"/>
      <w:lvlText w:val=""/>
      <w:lvlJc w:val="left"/>
      <w:pPr>
        <w:ind w:left="2366" w:hanging="360"/>
      </w:pPr>
      <w:rPr>
        <w:rFonts w:ascii="Wingdings" w:hAnsi="Wingdings" w:hint="default"/>
      </w:rPr>
    </w:lvl>
    <w:lvl w:ilvl="3" w:tplc="08090001" w:tentative="1">
      <w:start w:val="1"/>
      <w:numFmt w:val="bullet"/>
      <w:lvlText w:val=""/>
      <w:lvlJc w:val="left"/>
      <w:pPr>
        <w:ind w:left="3086" w:hanging="360"/>
      </w:pPr>
      <w:rPr>
        <w:rFonts w:ascii="Symbol" w:hAnsi="Symbol" w:hint="default"/>
      </w:rPr>
    </w:lvl>
    <w:lvl w:ilvl="4" w:tplc="08090003" w:tentative="1">
      <w:start w:val="1"/>
      <w:numFmt w:val="bullet"/>
      <w:lvlText w:val="o"/>
      <w:lvlJc w:val="left"/>
      <w:pPr>
        <w:ind w:left="3806" w:hanging="360"/>
      </w:pPr>
      <w:rPr>
        <w:rFonts w:ascii="Courier New" w:hAnsi="Courier New" w:cs="Courier New" w:hint="default"/>
      </w:rPr>
    </w:lvl>
    <w:lvl w:ilvl="5" w:tplc="08090005" w:tentative="1">
      <w:start w:val="1"/>
      <w:numFmt w:val="bullet"/>
      <w:lvlText w:val=""/>
      <w:lvlJc w:val="left"/>
      <w:pPr>
        <w:ind w:left="4526" w:hanging="360"/>
      </w:pPr>
      <w:rPr>
        <w:rFonts w:ascii="Wingdings" w:hAnsi="Wingdings" w:hint="default"/>
      </w:rPr>
    </w:lvl>
    <w:lvl w:ilvl="6" w:tplc="08090001" w:tentative="1">
      <w:start w:val="1"/>
      <w:numFmt w:val="bullet"/>
      <w:lvlText w:val=""/>
      <w:lvlJc w:val="left"/>
      <w:pPr>
        <w:ind w:left="5246" w:hanging="360"/>
      </w:pPr>
      <w:rPr>
        <w:rFonts w:ascii="Symbol" w:hAnsi="Symbol" w:hint="default"/>
      </w:rPr>
    </w:lvl>
    <w:lvl w:ilvl="7" w:tplc="08090003" w:tentative="1">
      <w:start w:val="1"/>
      <w:numFmt w:val="bullet"/>
      <w:lvlText w:val="o"/>
      <w:lvlJc w:val="left"/>
      <w:pPr>
        <w:ind w:left="5966" w:hanging="360"/>
      </w:pPr>
      <w:rPr>
        <w:rFonts w:ascii="Courier New" w:hAnsi="Courier New" w:cs="Courier New" w:hint="default"/>
      </w:rPr>
    </w:lvl>
    <w:lvl w:ilvl="8" w:tplc="08090005" w:tentative="1">
      <w:start w:val="1"/>
      <w:numFmt w:val="bullet"/>
      <w:lvlText w:val=""/>
      <w:lvlJc w:val="left"/>
      <w:pPr>
        <w:ind w:left="6686" w:hanging="360"/>
      </w:pPr>
      <w:rPr>
        <w:rFonts w:ascii="Wingdings" w:hAnsi="Wingdings" w:hint="default"/>
      </w:rPr>
    </w:lvl>
  </w:abstractNum>
  <w:abstractNum w:abstractNumId="4" w15:restartNumberingAfterBreak="0">
    <w:nsid w:val="14B21E35"/>
    <w:multiLevelType w:val="hybridMultilevel"/>
    <w:tmpl w:val="FBB87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F95B07"/>
    <w:multiLevelType w:val="hybridMultilevel"/>
    <w:tmpl w:val="CADC0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12262"/>
    <w:multiLevelType w:val="hybridMultilevel"/>
    <w:tmpl w:val="6C1E5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B645A"/>
    <w:multiLevelType w:val="multilevel"/>
    <w:tmpl w:val="29726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AF1EA6"/>
    <w:multiLevelType w:val="hybridMultilevel"/>
    <w:tmpl w:val="0C34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41BF0"/>
    <w:multiLevelType w:val="hybridMultilevel"/>
    <w:tmpl w:val="0EB0D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F6DB3"/>
    <w:multiLevelType w:val="hybridMultilevel"/>
    <w:tmpl w:val="611CC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7965F2"/>
    <w:multiLevelType w:val="hybridMultilevel"/>
    <w:tmpl w:val="6C1CF74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2" w15:restartNumberingAfterBreak="0">
    <w:nsid w:val="4B7517DC"/>
    <w:multiLevelType w:val="hybridMultilevel"/>
    <w:tmpl w:val="2B84B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6037EF"/>
    <w:multiLevelType w:val="hybridMultilevel"/>
    <w:tmpl w:val="3182C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D059FA"/>
    <w:multiLevelType w:val="hybridMultilevel"/>
    <w:tmpl w:val="121C31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5E38CA"/>
    <w:multiLevelType w:val="hybridMultilevel"/>
    <w:tmpl w:val="DA0A6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804357"/>
    <w:multiLevelType w:val="hybridMultilevel"/>
    <w:tmpl w:val="33C0C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322EC"/>
    <w:multiLevelType w:val="hybridMultilevel"/>
    <w:tmpl w:val="E9EE11F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8" w15:restartNumberingAfterBreak="0">
    <w:nsid w:val="64D50A53"/>
    <w:multiLevelType w:val="hybridMultilevel"/>
    <w:tmpl w:val="9DB24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C1FFD"/>
    <w:multiLevelType w:val="hybridMultilevel"/>
    <w:tmpl w:val="B72A5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3D587A"/>
    <w:multiLevelType w:val="hybridMultilevel"/>
    <w:tmpl w:val="04E4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074316"/>
    <w:multiLevelType w:val="hybridMultilevel"/>
    <w:tmpl w:val="DD326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F82F90"/>
    <w:multiLevelType w:val="hybridMultilevel"/>
    <w:tmpl w:val="E28841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2E1BA6"/>
    <w:multiLevelType w:val="hybridMultilevel"/>
    <w:tmpl w:val="EA964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3061AA"/>
    <w:multiLevelType w:val="multilevel"/>
    <w:tmpl w:val="DEEE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2152347">
    <w:abstractNumId w:val="19"/>
  </w:num>
  <w:num w:numId="2" w16cid:durableId="815487659">
    <w:abstractNumId w:val="1"/>
  </w:num>
  <w:num w:numId="3" w16cid:durableId="1843154958">
    <w:abstractNumId w:val="18"/>
  </w:num>
  <w:num w:numId="4" w16cid:durableId="1218396619">
    <w:abstractNumId w:val="15"/>
  </w:num>
  <w:num w:numId="5" w16cid:durableId="1849447658">
    <w:abstractNumId w:val="21"/>
  </w:num>
  <w:num w:numId="6" w16cid:durableId="600920153">
    <w:abstractNumId w:val="8"/>
  </w:num>
  <w:num w:numId="7" w16cid:durableId="956720282">
    <w:abstractNumId w:val="11"/>
  </w:num>
  <w:num w:numId="8" w16cid:durableId="1053624144">
    <w:abstractNumId w:val="24"/>
  </w:num>
  <w:num w:numId="9" w16cid:durableId="484929813">
    <w:abstractNumId w:val="7"/>
  </w:num>
  <w:num w:numId="10" w16cid:durableId="674766089">
    <w:abstractNumId w:val="6"/>
  </w:num>
  <w:num w:numId="11" w16cid:durableId="777990407">
    <w:abstractNumId w:val="4"/>
  </w:num>
  <w:num w:numId="12" w16cid:durableId="87584483">
    <w:abstractNumId w:val="13"/>
  </w:num>
  <w:num w:numId="13" w16cid:durableId="1783766055">
    <w:abstractNumId w:val="10"/>
  </w:num>
  <w:num w:numId="14" w16cid:durableId="193617243">
    <w:abstractNumId w:val="9"/>
  </w:num>
  <w:num w:numId="15" w16cid:durableId="2142645746">
    <w:abstractNumId w:val="16"/>
  </w:num>
  <w:num w:numId="16" w16cid:durableId="397170904">
    <w:abstractNumId w:val="3"/>
  </w:num>
  <w:num w:numId="17" w16cid:durableId="1319528910">
    <w:abstractNumId w:val="17"/>
  </w:num>
  <w:num w:numId="18" w16cid:durableId="2066679092">
    <w:abstractNumId w:val="12"/>
  </w:num>
  <w:num w:numId="19" w16cid:durableId="1072855057">
    <w:abstractNumId w:val="0"/>
  </w:num>
  <w:num w:numId="20" w16cid:durableId="112332192">
    <w:abstractNumId w:val="23"/>
  </w:num>
  <w:num w:numId="21" w16cid:durableId="88546689">
    <w:abstractNumId w:val="5"/>
  </w:num>
  <w:num w:numId="22" w16cid:durableId="1361395661">
    <w:abstractNumId w:val="20"/>
  </w:num>
  <w:num w:numId="23" w16cid:durableId="984821331">
    <w:abstractNumId w:val="22"/>
  </w:num>
  <w:num w:numId="24" w16cid:durableId="1074477264">
    <w:abstractNumId w:val="14"/>
  </w:num>
  <w:num w:numId="25" w16cid:durableId="1251231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2E7"/>
    <w:rsid w:val="000056C0"/>
    <w:rsid w:val="00011E64"/>
    <w:rsid w:val="00013E2E"/>
    <w:rsid w:val="00020EC0"/>
    <w:rsid w:val="00031DE8"/>
    <w:rsid w:val="000417DC"/>
    <w:rsid w:val="00045374"/>
    <w:rsid w:val="0005430D"/>
    <w:rsid w:val="000675E0"/>
    <w:rsid w:val="00074D2D"/>
    <w:rsid w:val="00086C8D"/>
    <w:rsid w:val="000929B0"/>
    <w:rsid w:val="0009331E"/>
    <w:rsid w:val="000A36C2"/>
    <w:rsid w:val="000A55D8"/>
    <w:rsid w:val="000B2804"/>
    <w:rsid w:val="000C252F"/>
    <w:rsid w:val="000C3823"/>
    <w:rsid w:val="000D5F57"/>
    <w:rsid w:val="000E18E8"/>
    <w:rsid w:val="000F2005"/>
    <w:rsid w:val="000F7FF9"/>
    <w:rsid w:val="00102800"/>
    <w:rsid w:val="00104A7B"/>
    <w:rsid w:val="00105B98"/>
    <w:rsid w:val="00110FA1"/>
    <w:rsid w:val="001111ED"/>
    <w:rsid w:val="00116E8A"/>
    <w:rsid w:val="0012087B"/>
    <w:rsid w:val="00124A0A"/>
    <w:rsid w:val="001252F9"/>
    <w:rsid w:val="001503D0"/>
    <w:rsid w:val="0015102B"/>
    <w:rsid w:val="00154180"/>
    <w:rsid w:val="001541E0"/>
    <w:rsid w:val="00167563"/>
    <w:rsid w:val="00173DA9"/>
    <w:rsid w:val="00187504"/>
    <w:rsid w:val="00197471"/>
    <w:rsid w:val="001A2B9D"/>
    <w:rsid w:val="001B0664"/>
    <w:rsid w:val="001B59F3"/>
    <w:rsid w:val="001C2095"/>
    <w:rsid w:val="001C3B34"/>
    <w:rsid w:val="001D1A11"/>
    <w:rsid w:val="001D1AEA"/>
    <w:rsid w:val="001D3EA7"/>
    <w:rsid w:val="001D4942"/>
    <w:rsid w:val="001D4B3C"/>
    <w:rsid w:val="001E1ABA"/>
    <w:rsid w:val="001F14D8"/>
    <w:rsid w:val="0021177E"/>
    <w:rsid w:val="002205C1"/>
    <w:rsid w:val="00223B35"/>
    <w:rsid w:val="00224013"/>
    <w:rsid w:val="002304D9"/>
    <w:rsid w:val="002310E9"/>
    <w:rsid w:val="002405BA"/>
    <w:rsid w:val="00252E36"/>
    <w:rsid w:val="00253ACB"/>
    <w:rsid w:val="00253C26"/>
    <w:rsid w:val="00256B21"/>
    <w:rsid w:val="002605C6"/>
    <w:rsid w:val="00260E67"/>
    <w:rsid w:val="00261CFD"/>
    <w:rsid w:val="0027028B"/>
    <w:rsid w:val="00285F0C"/>
    <w:rsid w:val="00291683"/>
    <w:rsid w:val="0029628E"/>
    <w:rsid w:val="002A5ADA"/>
    <w:rsid w:val="002A7695"/>
    <w:rsid w:val="002B3E55"/>
    <w:rsid w:val="002C19C6"/>
    <w:rsid w:val="002C75BA"/>
    <w:rsid w:val="002D0598"/>
    <w:rsid w:val="002D3E12"/>
    <w:rsid w:val="002D4A2A"/>
    <w:rsid w:val="002E3218"/>
    <w:rsid w:val="002E70FF"/>
    <w:rsid w:val="002F1F99"/>
    <w:rsid w:val="0030415A"/>
    <w:rsid w:val="00314283"/>
    <w:rsid w:val="00321B1E"/>
    <w:rsid w:val="003305A9"/>
    <w:rsid w:val="00331637"/>
    <w:rsid w:val="003350E7"/>
    <w:rsid w:val="00344BFC"/>
    <w:rsid w:val="0035074B"/>
    <w:rsid w:val="0035398B"/>
    <w:rsid w:val="0036121F"/>
    <w:rsid w:val="00362DB8"/>
    <w:rsid w:val="00362E91"/>
    <w:rsid w:val="0036327D"/>
    <w:rsid w:val="00371B14"/>
    <w:rsid w:val="00385902"/>
    <w:rsid w:val="00387669"/>
    <w:rsid w:val="003978E2"/>
    <w:rsid w:val="003A18E4"/>
    <w:rsid w:val="003B1C20"/>
    <w:rsid w:val="003B29E1"/>
    <w:rsid w:val="003E6C03"/>
    <w:rsid w:val="003F0100"/>
    <w:rsid w:val="003F146E"/>
    <w:rsid w:val="003F2412"/>
    <w:rsid w:val="003F585E"/>
    <w:rsid w:val="003F75E6"/>
    <w:rsid w:val="00405456"/>
    <w:rsid w:val="00407497"/>
    <w:rsid w:val="00415D9D"/>
    <w:rsid w:val="00427C8C"/>
    <w:rsid w:val="00431643"/>
    <w:rsid w:val="00435464"/>
    <w:rsid w:val="00442CF2"/>
    <w:rsid w:val="00485E54"/>
    <w:rsid w:val="00491A71"/>
    <w:rsid w:val="004C4825"/>
    <w:rsid w:val="004D70A5"/>
    <w:rsid w:val="004F5B4E"/>
    <w:rsid w:val="00511FCC"/>
    <w:rsid w:val="00530978"/>
    <w:rsid w:val="00531E5E"/>
    <w:rsid w:val="005351E1"/>
    <w:rsid w:val="005446C2"/>
    <w:rsid w:val="005545F4"/>
    <w:rsid w:val="00563BE4"/>
    <w:rsid w:val="00571F78"/>
    <w:rsid w:val="00573E07"/>
    <w:rsid w:val="005825DC"/>
    <w:rsid w:val="00582FCB"/>
    <w:rsid w:val="005C3479"/>
    <w:rsid w:val="005C5921"/>
    <w:rsid w:val="005C63FF"/>
    <w:rsid w:val="005C6661"/>
    <w:rsid w:val="005D242F"/>
    <w:rsid w:val="005D27C4"/>
    <w:rsid w:val="005D4B59"/>
    <w:rsid w:val="005D5CC0"/>
    <w:rsid w:val="005D794B"/>
    <w:rsid w:val="005E245B"/>
    <w:rsid w:val="005E5313"/>
    <w:rsid w:val="005F2BEB"/>
    <w:rsid w:val="00604DAC"/>
    <w:rsid w:val="00625496"/>
    <w:rsid w:val="0064045F"/>
    <w:rsid w:val="006520D9"/>
    <w:rsid w:val="00655489"/>
    <w:rsid w:val="006565B7"/>
    <w:rsid w:val="00675E52"/>
    <w:rsid w:val="00676021"/>
    <w:rsid w:val="006878F6"/>
    <w:rsid w:val="00693AA3"/>
    <w:rsid w:val="006A1FF8"/>
    <w:rsid w:val="006A4D16"/>
    <w:rsid w:val="006B3F86"/>
    <w:rsid w:val="006B4368"/>
    <w:rsid w:val="006C169F"/>
    <w:rsid w:val="006C202F"/>
    <w:rsid w:val="006C65D4"/>
    <w:rsid w:val="006D08F1"/>
    <w:rsid w:val="006E091C"/>
    <w:rsid w:val="006E2BD4"/>
    <w:rsid w:val="006F7C94"/>
    <w:rsid w:val="007056E1"/>
    <w:rsid w:val="007131CB"/>
    <w:rsid w:val="00721358"/>
    <w:rsid w:val="00730DAD"/>
    <w:rsid w:val="00740E03"/>
    <w:rsid w:val="00742032"/>
    <w:rsid w:val="0074469E"/>
    <w:rsid w:val="00751243"/>
    <w:rsid w:val="00751A7F"/>
    <w:rsid w:val="007549DD"/>
    <w:rsid w:val="00763C11"/>
    <w:rsid w:val="007709B2"/>
    <w:rsid w:val="00776607"/>
    <w:rsid w:val="00777BB1"/>
    <w:rsid w:val="00794646"/>
    <w:rsid w:val="0079724E"/>
    <w:rsid w:val="007A175F"/>
    <w:rsid w:val="007A519F"/>
    <w:rsid w:val="007A7CD2"/>
    <w:rsid w:val="007B2931"/>
    <w:rsid w:val="007C1B92"/>
    <w:rsid w:val="007C2A07"/>
    <w:rsid w:val="007D208F"/>
    <w:rsid w:val="007D72A6"/>
    <w:rsid w:val="007F5127"/>
    <w:rsid w:val="007F7871"/>
    <w:rsid w:val="00804FC3"/>
    <w:rsid w:val="00820F9F"/>
    <w:rsid w:val="008354B7"/>
    <w:rsid w:val="008365E0"/>
    <w:rsid w:val="00837941"/>
    <w:rsid w:val="00844D03"/>
    <w:rsid w:val="0086310B"/>
    <w:rsid w:val="00866074"/>
    <w:rsid w:val="00882F18"/>
    <w:rsid w:val="00890F25"/>
    <w:rsid w:val="008912E7"/>
    <w:rsid w:val="008A26A6"/>
    <w:rsid w:val="008C01E3"/>
    <w:rsid w:val="008C0301"/>
    <w:rsid w:val="008C1666"/>
    <w:rsid w:val="008C7087"/>
    <w:rsid w:val="008D1757"/>
    <w:rsid w:val="008E1FF2"/>
    <w:rsid w:val="008F0982"/>
    <w:rsid w:val="008F374E"/>
    <w:rsid w:val="00903AF2"/>
    <w:rsid w:val="0090546A"/>
    <w:rsid w:val="009146F7"/>
    <w:rsid w:val="009335AC"/>
    <w:rsid w:val="00944541"/>
    <w:rsid w:val="009476B3"/>
    <w:rsid w:val="00954C33"/>
    <w:rsid w:val="00955056"/>
    <w:rsid w:val="00957A27"/>
    <w:rsid w:val="00963F65"/>
    <w:rsid w:val="00964312"/>
    <w:rsid w:val="00966261"/>
    <w:rsid w:val="009669EE"/>
    <w:rsid w:val="009804A1"/>
    <w:rsid w:val="009902CF"/>
    <w:rsid w:val="009A6E09"/>
    <w:rsid w:val="009B4AC4"/>
    <w:rsid w:val="009C0252"/>
    <w:rsid w:val="009C2A03"/>
    <w:rsid w:val="009C6426"/>
    <w:rsid w:val="009D0054"/>
    <w:rsid w:val="009D2E8A"/>
    <w:rsid w:val="009E0D46"/>
    <w:rsid w:val="009F2494"/>
    <w:rsid w:val="009F7901"/>
    <w:rsid w:val="00A03663"/>
    <w:rsid w:val="00A240F5"/>
    <w:rsid w:val="00A41C9C"/>
    <w:rsid w:val="00A42A03"/>
    <w:rsid w:val="00A45626"/>
    <w:rsid w:val="00A53347"/>
    <w:rsid w:val="00A632F8"/>
    <w:rsid w:val="00A77073"/>
    <w:rsid w:val="00A86D2C"/>
    <w:rsid w:val="00AA0D50"/>
    <w:rsid w:val="00AA3103"/>
    <w:rsid w:val="00AB09A1"/>
    <w:rsid w:val="00AB0D84"/>
    <w:rsid w:val="00AB2089"/>
    <w:rsid w:val="00AC6D87"/>
    <w:rsid w:val="00AD1916"/>
    <w:rsid w:val="00AD3735"/>
    <w:rsid w:val="00AE3A5F"/>
    <w:rsid w:val="00B04570"/>
    <w:rsid w:val="00B1474E"/>
    <w:rsid w:val="00B26B17"/>
    <w:rsid w:val="00B26C57"/>
    <w:rsid w:val="00B45794"/>
    <w:rsid w:val="00B45995"/>
    <w:rsid w:val="00B46BA5"/>
    <w:rsid w:val="00B55A45"/>
    <w:rsid w:val="00B55FB8"/>
    <w:rsid w:val="00B651E9"/>
    <w:rsid w:val="00B770BE"/>
    <w:rsid w:val="00B85D94"/>
    <w:rsid w:val="00B87BC5"/>
    <w:rsid w:val="00B940BC"/>
    <w:rsid w:val="00B951D3"/>
    <w:rsid w:val="00B96578"/>
    <w:rsid w:val="00BA40B1"/>
    <w:rsid w:val="00BA4D9B"/>
    <w:rsid w:val="00BA50CB"/>
    <w:rsid w:val="00BB4BBF"/>
    <w:rsid w:val="00BC037C"/>
    <w:rsid w:val="00BE0A1D"/>
    <w:rsid w:val="00BE1189"/>
    <w:rsid w:val="00BE3FDF"/>
    <w:rsid w:val="00BE5BF9"/>
    <w:rsid w:val="00BE7B6B"/>
    <w:rsid w:val="00BF5CE2"/>
    <w:rsid w:val="00BF74B2"/>
    <w:rsid w:val="00C00FAC"/>
    <w:rsid w:val="00C0308C"/>
    <w:rsid w:val="00C07C9D"/>
    <w:rsid w:val="00C21068"/>
    <w:rsid w:val="00C31A19"/>
    <w:rsid w:val="00C364B8"/>
    <w:rsid w:val="00C428A5"/>
    <w:rsid w:val="00C50B41"/>
    <w:rsid w:val="00C51FD0"/>
    <w:rsid w:val="00C61E81"/>
    <w:rsid w:val="00C62FB6"/>
    <w:rsid w:val="00C640B6"/>
    <w:rsid w:val="00C64679"/>
    <w:rsid w:val="00C67349"/>
    <w:rsid w:val="00C67E9A"/>
    <w:rsid w:val="00C84948"/>
    <w:rsid w:val="00C93291"/>
    <w:rsid w:val="00C939B3"/>
    <w:rsid w:val="00CA727A"/>
    <w:rsid w:val="00CB2587"/>
    <w:rsid w:val="00CD62C9"/>
    <w:rsid w:val="00CD6A57"/>
    <w:rsid w:val="00CE08C3"/>
    <w:rsid w:val="00CF6B71"/>
    <w:rsid w:val="00D034ED"/>
    <w:rsid w:val="00D106E4"/>
    <w:rsid w:val="00D21867"/>
    <w:rsid w:val="00D3310F"/>
    <w:rsid w:val="00D36F75"/>
    <w:rsid w:val="00D435AA"/>
    <w:rsid w:val="00D43963"/>
    <w:rsid w:val="00D4798D"/>
    <w:rsid w:val="00D640D3"/>
    <w:rsid w:val="00D65083"/>
    <w:rsid w:val="00D751EB"/>
    <w:rsid w:val="00D81693"/>
    <w:rsid w:val="00D83E0A"/>
    <w:rsid w:val="00D84215"/>
    <w:rsid w:val="00D849FD"/>
    <w:rsid w:val="00D85B17"/>
    <w:rsid w:val="00D90650"/>
    <w:rsid w:val="00D90B91"/>
    <w:rsid w:val="00D93171"/>
    <w:rsid w:val="00D97349"/>
    <w:rsid w:val="00DB3773"/>
    <w:rsid w:val="00DB4B86"/>
    <w:rsid w:val="00DB7BAE"/>
    <w:rsid w:val="00DB7E15"/>
    <w:rsid w:val="00DC61EA"/>
    <w:rsid w:val="00DD08A2"/>
    <w:rsid w:val="00DD1327"/>
    <w:rsid w:val="00DD1B7D"/>
    <w:rsid w:val="00DD46E5"/>
    <w:rsid w:val="00DD6036"/>
    <w:rsid w:val="00DE2510"/>
    <w:rsid w:val="00DE7B27"/>
    <w:rsid w:val="00E01F28"/>
    <w:rsid w:val="00E1293D"/>
    <w:rsid w:val="00E2440C"/>
    <w:rsid w:val="00E2771A"/>
    <w:rsid w:val="00E27A5A"/>
    <w:rsid w:val="00E300BB"/>
    <w:rsid w:val="00E3226F"/>
    <w:rsid w:val="00E40458"/>
    <w:rsid w:val="00E63AF7"/>
    <w:rsid w:val="00E6762E"/>
    <w:rsid w:val="00E71D59"/>
    <w:rsid w:val="00E74F9C"/>
    <w:rsid w:val="00EA0B2E"/>
    <w:rsid w:val="00EA458C"/>
    <w:rsid w:val="00EB3AB3"/>
    <w:rsid w:val="00EC53DC"/>
    <w:rsid w:val="00ED1F09"/>
    <w:rsid w:val="00EE64FA"/>
    <w:rsid w:val="00EF2C0A"/>
    <w:rsid w:val="00EF5CF2"/>
    <w:rsid w:val="00F144B2"/>
    <w:rsid w:val="00F17348"/>
    <w:rsid w:val="00F23DF6"/>
    <w:rsid w:val="00F2779F"/>
    <w:rsid w:val="00F35E93"/>
    <w:rsid w:val="00F3621E"/>
    <w:rsid w:val="00F57940"/>
    <w:rsid w:val="00F822AB"/>
    <w:rsid w:val="00F83EFC"/>
    <w:rsid w:val="00F85C09"/>
    <w:rsid w:val="00F8601D"/>
    <w:rsid w:val="00F94AFC"/>
    <w:rsid w:val="00FA3F40"/>
    <w:rsid w:val="00FA77FB"/>
    <w:rsid w:val="00FB3A6F"/>
    <w:rsid w:val="00FB72CC"/>
    <w:rsid w:val="00FC3BBF"/>
    <w:rsid w:val="00FC6C25"/>
    <w:rsid w:val="00FD2E8F"/>
    <w:rsid w:val="00FD3CDB"/>
    <w:rsid w:val="00FD5E13"/>
    <w:rsid w:val="00FE242C"/>
    <w:rsid w:val="00FE3671"/>
    <w:rsid w:val="00FE3D03"/>
    <w:rsid w:val="00FF0B25"/>
    <w:rsid w:val="00FF5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31A73A"/>
  <w15:chartTrackingRefBased/>
  <w15:docId w15:val="{3FBD9DA8-21DF-4935-8A11-DA8806A31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8F1"/>
    <w:pPr>
      <w:ind w:left="720"/>
      <w:contextualSpacing/>
    </w:pPr>
  </w:style>
  <w:style w:type="character" w:styleId="Hyperlink">
    <w:name w:val="Hyperlink"/>
    <w:basedOn w:val="DefaultParagraphFont"/>
    <w:uiPriority w:val="99"/>
    <w:unhideWhenUsed/>
    <w:rsid w:val="002A5ADA"/>
    <w:rPr>
      <w:color w:val="0563C1" w:themeColor="hyperlink"/>
      <w:u w:val="single"/>
    </w:rPr>
  </w:style>
  <w:style w:type="character" w:styleId="UnresolvedMention">
    <w:name w:val="Unresolved Mention"/>
    <w:basedOn w:val="DefaultParagraphFont"/>
    <w:uiPriority w:val="99"/>
    <w:semiHidden/>
    <w:unhideWhenUsed/>
    <w:rsid w:val="002A5ADA"/>
    <w:rPr>
      <w:color w:val="605E5C"/>
      <w:shd w:val="clear" w:color="auto" w:fill="E1DFDD"/>
    </w:rPr>
  </w:style>
  <w:style w:type="character" w:styleId="Strong">
    <w:name w:val="Strong"/>
    <w:basedOn w:val="DefaultParagraphFont"/>
    <w:uiPriority w:val="22"/>
    <w:qFormat/>
    <w:rsid w:val="00571F78"/>
    <w:rPr>
      <w:b/>
      <w:bCs/>
    </w:rPr>
  </w:style>
  <w:style w:type="paragraph" w:styleId="Header">
    <w:name w:val="header"/>
    <w:basedOn w:val="Normal"/>
    <w:link w:val="HeaderChar"/>
    <w:uiPriority w:val="99"/>
    <w:unhideWhenUsed/>
    <w:rsid w:val="00E32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26F"/>
  </w:style>
  <w:style w:type="paragraph" w:styleId="Footer">
    <w:name w:val="footer"/>
    <w:basedOn w:val="Normal"/>
    <w:link w:val="FooterChar"/>
    <w:uiPriority w:val="99"/>
    <w:unhideWhenUsed/>
    <w:rsid w:val="00E32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26F"/>
  </w:style>
  <w:style w:type="character" w:styleId="FollowedHyperlink">
    <w:name w:val="FollowedHyperlink"/>
    <w:basedOn w:val="DefaultParagraphFont"/>
    <w:uiPriority w:val="99"/>
    <w:semiHidden/>
    <w:unhideWhenUsed/>
    <w:rsid w:val="001974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092905">
      <w:bodyDiv w:val="1"/>
      <w:marLeft w:val="0"/>
      <w:marRight w:val="0"/>
      <w:marTop w:val="0"/>
      <w:marBottom w:val="0"/>
      <w:divBdr>
        <w:top w:val="none" w:sz="0" w:space="0" w:color="auto"/>
        <w:left w:val="none" w:sz="0" w:space="0" w:color="auto"/>
        <w:bottom w:val="none" w:sz="0" w:space="0" w:color="auto"/>
        <w:right w:val="none" w:sz="0" w:space="0" w:color="auto"/>
      </w:divBdr>
      <w:divsChild>
        <w:div w:id="1479112791">
          <w:marLeft w:val="0"/>
          <w:marRight w:val="0"/>
          <w:marTop w:val="0"/>
          <w:marBottom w:val="0"/>
          <w:divBdr>
            <w:top w:val="none" w:sz="0" w:space="0" w:color="auto"/>
            <w:left w:val="none" w:sz="0" w:space="0" w:color="auto"/>
            <w:bottom w:val="none" w:sz="0" w:space="0" w:color="auto"/>
            <w:right w:val="none" w:sz="0" w:space="0" w:color="auto"/>
          </w:divBdr>
          <w:divsChild>
            <w:div w:id="1749644228">
              <w:marLeft w:val="0"/>
              <w:marRight w:val="0"/>
              <w:marTop w:val="0"/>
              <w:marBottom w:val="0"/>
              <w:divBdr>
                <w:top w:val="none" w:sz="0" w:space="0" w:color="auto"/>
                <w:left w:val="none" w:sz="0" w:space="0" w:color="auto"/>
                <w:bottom w:val="none" w:sz="0" w:space="0" w:color="auto"/>
                <w:right w:val="none" w:sz="0" w:space="0" w:color="auto"/>
              </w:divBdr>
              <w:divsChild>
                <w:div w:id="619990281">
                  <w:marLeft w:val="0"/>
                  <w:marRight w:val="0"/>
                  <w:marTop w:val="0"/>
                  <w:marBottom w:val="120"/>
                  <w:divBdr>
                    <w:top w:val="none" w:sz="0" w:space="0" w:color="auto"/>
                    <w:left w:val="none" w:sz="0" w:space="0" w:color="auto"/>
                    <w:bottom w:val="none" w:sz="0" w:space="0" w:color="auto"/>
                    <w:right w:val="none" w:sz="0" w:space="0" w:color="auto"/>
                  </w:divBdr>
                  <w:divsChild>
                    <w:div w:id="656306392">
                      <w:marLeft w:val="0"/>
                      <w:marRight w:val="120"/>
                      <w:marTop w:val="0"/>
                      <w:marBottom w:val="0"/>
                      <w:divBdr>
                        <w:top w:val="none" w:sz="0" w:space="0" w:color="auto"/>
                        <w:left w:val="none" w:sz="0" w:space="0" w:color="auto"/>
                        <w:bottom w:val="none" w:sz="0" w:space="0" w:color="auto"/>
                        <w:right w:val="none" w:sz="0" w:space="0" w:color="auto"/>
                      </w:divBdr>
                    </w:div>
                    <w:div w:id="861476492">
                      <w:marLeft w:val="0"/>
                      <w:marRight w:val="120"/>
                      <w:marTop w:val="0"/>
                      <w:marBottom w:val="0"/>
                      <w:divBdr>
                        <w:top w:val="none" w:sz="0" w:space="0" w:color="auto"/>
                        <w:left w:val="none" w:sz="0" w:space="0" w:color="auto"/>
                        <w:bottom w:val="none" w:sz="0" w:space="0" w:color="auto"/>
                        <w:right w:val="none" w:sz="0" w:space="0" w:color="auto"/>
                      </w:divBdr>
                    </w:div>
                    <w:div w:id="2096515049">
                      <w:marLeft w:val="0"/>
                      <w:marRight w:val="120"/>
                      <w:marTop w:val="0"/>
                      <w:marBottom w:val="0"/>
                      <w:divBdr>
                        <w:top w:val="none" w:sz="0" w:space="0" w:color="auto"/>
                        <w:left w:val="none" w:sz="0" w:space="0" w:color="auto"/>
                        <w:bottom w:val="none" w:sz="0" w:space="0" w:color="auto"/>
                        <w:right w:val="none" w:sz="0" w:space="0" w:color="auto"/>
                      </w:divBdr>
                    </w:div>
                    <w:div w:id="1143892628">
                      <w:marLeft w:val="0"/>
                      <w:marRight w:val="120"/>
                      <w:marTop w:val="0"/>
                      <w:marBottom w:val="0"/>
                      <w:divBdr>
                        <w:top w:val="none" w:sz="0" w:space="0" w:color="auto"/>
                        <w:left w:val="none" w:sz="0" w:space="0" w:color="auto"/>
                        <w:bottom w:val="none" w:sz="0" w:space="0" w:color="auto"/>
                        <w:right w:val="none" w:sz="0" w:space="0" w:color="auto"/>
                      </w:divBdr>
                    </w:div>
                    <w:div w:id="1728532239">
                      <w:marLeft w:val="0"/>
                      <w:marRight w:val="120"/>
                      <w:marTop w:val="0"/>
                      <w:marBottom w:val="0"/>
                      <w:divBdr>
                        <w:top w:val="none" w:sz="0" w:space="0" w:color="auto"/>
                        <w:left w:val="none" w:sz="0" w:space="0" w:color="auto"/>
                        <w:bottom w:val="none" w:sz="0" w:space="0" w:color="auto"/>
                        <w:right w:val="none" w:sz="0" w:space="0" w:color="auto"/>
                      </w:divBdr>
                    </w:div>
                    <w:div w:id="229272692">
                      <w:marLeft w:val="0"/>
                      <w:marRight w:val="120"/>
                      <w:marTop w:val="0"/>
                      <w:marBottom w:val="0"/>
                      <w:divBdr>
                        <w:top w:val="none" w:sz="0" w:space="0" w:color="auto"/>
                        <w:left w:val="none" w:sz="0" w:space="0" w:color="auto"/>
                        <w:bottom w:val="none" w:sz="0" w:space="0" w:color="auto"/>
                        <w:right w:val="none" w:sz="0" w:space="0" w:color="auto"/>
                      </w:divBdr>
                    </w:div>
                    <w:div w:id="143714147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1845632127">
          <w:marLeft w:val="0"/>
          <w:marRight w:val="0"/>
          <w:marTop w:val="0"/>
          <w:marBottom w:val="0"/>
          <w:divBdr>
            <w:top w:val="none" w:sz="0" w:space="0" w:color="auto"/>
            <w:left w:val="none" w:sz="0" w:space="0" w:color="auto"/>
            <w:bottom w:val="none" w:sz="0" w:space="0" w:color="auto"/>
            <w:right w:val="none" w:sz="0" w:space="0" w:color="auto"/>
          </w:divBdr>
          <w:divsChild>
            <w:div w:id="1502740773">
              <w:marLeft w:val="0"/>
              <w:marRight w:val="0"/>
              <w:marTop w:val="0"/>
              <w:marBottom w:val="0"/>
              <w:divBdr>
                <w:top w:val="none" w:sz="0" w:space="0" w:color="auto"/>
                <w:left w:val="none" w:sz="0" w:space="0" w:color="auto"/>
                <w:bottom w:val="none" w:sz="0" w:space="0" w:color="auto"/>
                <w:right w:val="none" w:sz="0" w:space="0" w:color="auto"/>
              </w:divBdr>
              <w:divsChild>
                <w:div w:id="2128967984">
                  <w:marLeft w:val="0"/>
                  <w:marRight w:val="0"/>
                  <w:marTop w:val="0"/>
                  <w:marBottom w:val="0"/>
                  <w:divBdr>
                    <w:top w:val="none" w:sz="0" w:space="0" w:color="auto"/>
                    <w:left w:val="none" w:sz="0" w:space="0" w:color="auto"/>
                    <w:bottom w:val="none" w:sz="0" w:space="0" w:color="auto"/>
                    <w:right w:val="none" w:sz="0" w:space="0" w:color="auto"/>
                  </w:divBdr>
                  <w:divsChild>
                    <w:div w:id="688064185">
                      <w:marLeft w:val="0"/>
                      <w:marRight w:val="0"/>
                      <w:marTop w:val="100"/>
                      <w:marBottom w:val="100"/>
                      <w:divBdr>
                        <w:top w:val="none" w:sz="0" w:space="0" w:color="auto"/>
                        <w:left w:val="none" w:sz="0" w:space="0" w:color="auto"/>
                        <w:bottom w:val="none" w:sz="0" w:space="0" w:color="auto"/>
                        <w:right w:val="none" w:sz="0" w:space="0" w:color="auto"/>
                      </w:divBdr>
                      <w:divsChild>
                        <w:div w:id="1567228972">
                          <w:marLeft w:val="0"/>
                          <w:marRight w:val="0"/>
                          <w:marTop w:val="0"/>
                          <w:marBottom w:val="0"/>
                          <w:divBdr>
                            <w:top w:val="none" w:sz="0" w:space="0" w:color="auto"/>
                            <w:left w:val="none" w:sz="0" w:space="0" w:color="auto"/>
                            <w:bottom w:val="none" w:sz="0" w:space="0" w:color="auto"/>
                            <w:right w:val="none" w:sz="0" w:space="0" w:color="auto"/>
                          </w:divBdr>
                        </w:div>
                        <w:div w:id="950433988">
                          <w:marLeft w:val="0"/>
                          <w:marRight w:val="0"/>
                          <w:marTop w:val="0"/>
                          <w:marBottom w:val="0"/>
                          <w:divBdr>
                            <w:top w:val="none" w:sz="0" w:space="0" w:color="auto"/>
                            <w:left w:val="none" w:sz="0" w:space="0" w:color="auto"/>
                            <w:bottom w:val="none" w:sz="0" w:space="0" w:color="auto"/>
                            <w:right w:val="none" w:sz="0" w:space="0" w:color="auto"/>
                          </w:divBdr>
                          <w:divsChild>
                            <w:div w:id="171534078">
                              <w:marLeft w:val="0"/>
                              <w:marRight w:val="0"/>
                              <w:marTop w:val="0"/>
                              <w:marBottom w:val="0"/>
                              <w:divBdr>
                                <w:top w:val="none" w:sz="0" w:space="0" w:color="auto"/>
                                <w:left w:val="none" w:sz="0" w:space="0" w:color="auto"/>
                                <w:bottom w:val="none" w:sz="0" w:space="0" w:color="auto"/>
                                <w:right w:val="none" w:sz="0" w:space="0" w:color="auto"/>
                              </w:divBdr>
                              <w:divsChild>
                                <w:div w:id="2090881570">
                                  <w:marLeft w:val="0"/>
                                  <w:marRight w:val="0"/>
                                  <w:marTop w:val="100"/>
                                  <w:marBottom w:val="100"/>
                                  <w:divBdr>
                                    <w:top w:val="none" w:sz="0" w:space="0" w:color="auto"/>
                                    <w:left w:val="none" w:sz="0" w:space="0" w:color="auto"/>
                                    <w:bottom w:val="none" w:sz="0" w:space="0" w:color="auto"/>
                                    <w:right w:val="none" w:sz="0" w:space="0" w:color="auto"/>
                                  </w:divBdr>
                                  <w:divsChild>
                                    <w:div w:id="1778210632">
                                      <w:marLeft w:val="0"/>
                                      <w:marRight w:val="0"/>
                                      <w:marTop w:val="0"/>
                                      <w:marBottom w:val="0"/>
                                      <w:divBdr>
                                        <w:top w:val="none" w:sz="0" w:space="0" w:color="auto"/>
                                        <w:left w:val="none" w:sz="0" w:space="0" w:color="auto"/>
                                        <w:bottom w:val="none" w:sz="0" w:space="0" w:color="auto"/>
                                        <w:right w:val="none" w:sz="0" w:space="0" w:color="auto"/>
                                      </w:divBdr>
                                      <w:divsChild>
                                        <w:div w:id="50667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451883">
                                  <w:marLeft w:val="0"/>
                                  <w:marRight w:val="0"/>
                                  <w:marTop w:val="100"/>
                                  <w:marBottom w:val="100"/>
                                  <w:divBdr>
                                    <w:top w:val="none" w:sz="0" w:space="0" w:color="auto"/>
                                    <w:left w:val="none" w:sz="0" w:space="0" w:color="auto"/>
                                    <w:bottom w:val="none" w:sz="0" w:space="0" w:color="auto"/>
                                    <w:right w:val="none" w:sz="0" w:space="0" w:color="auto"/>
                                  </w:divBdr>
                                  <w:divsChild>
                                    <w:div w:id="555242463">
                                      <w:marLeft w:val="0"/>
                                      <w:marRight w:val="0"/>
                                      <w:marTop w:val="0"/>
                                      <w:marBottom w:val="0"/>
                                      <w:divBdr>
                                        <w:top w:val="none" w:sz="0" w:space="0" w:color="auto"/>
                                        <w:left w:val="none" w:sz="0" w:space="0" w:color="auto"/>
                                        <w:bottom w:val="none" w:sz="0" w:space="0" w:color="auto"/>
                                        <w:right w:val="none" w:sz="0" w:space="0" w:color="auto"/>
                                      </w:divBdr>
                                      <w:divsChild>
                                        <w:div w:id="1249844967">
                                          <w:marLeft w:val="0"/>
                                          <w:marRight w:val="0"/>
                                          <w:marTop w:val="0"/>
                                          <w:marBottom w:val="0"/>
                                          <w:divBdr>
                                            <w:top w:val="none" w:sz="0" w:space="0" w:color="auto"/>
                                            <w:left w:val="none" w:sz="0" w:space="0" w:color="auto"/>
                                            <w:bottom w:val="none" w:sz="0" w:space="0" w:color="auto"/>
                                            <w:right w:val="none" w:sz="0" w:space="0" w:color="auto"/>
                                          </w:divBdr>
                                          <w:divsChild>
                                            <w:div w:id="132064248">
                                              <w:marLeft w:val="0"/>
                                              <w:marRight w:val="0"/>
                                              <w:marTop w:val="0"/>
                                              <w:marBottom w:val="0"/>
                                              <w:divBdr>
                                                <w:top w:val="none" w:sz="0" w:space="0" w:color="auto"/>
                                                <w:left w:val="none" w:sz="0" w:space="0" w:color="auto"/>
                                                <w:bottom w:val="none" w:sz="0" w:space="0" w:color="auto"/>
                                                <w:right w:val="none" w:sz="0" w:space="0" w:color="auto"/>
                                              </w:divBdr>
                                            </w:div>
                                            <w:div w:id="76770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58002">
                                  <w:marLeft w:val="0"/>
                                  <w:marRight w:val="0"/>
                                  <w:marTop w:val="100"/>
                                  <w:marBottom w:val="100"/>
                                  <w:divBdr>
                                    <w:top w:val="none" w:sz="0" w:space="0" w:color="auto"/>
                                    <w:left w:val="none" w:sz="0" w:space="0" w:color="auto"/>
                                    <w:bottom w:val="none" w:sz="0" w:space="0" w:color="auto"/>
                                    <w:right w:val="none" w:sz="0" w:space="0" w:color="auto"/>
                                  </w:divBdr>
                                  <w:divsChild>
                                    <w:div w:id="1467967465">
                                      <w:marLeft w:val="0"/>
                                      <w:marRight w:val="0"/>
                                      <w:marTop w:val="0"/>
                                      <w:marBottom w:val="0"/>
                                      <w:divBdr>
                                        <w:top w:val="none" w:sz="0" w:space="0" w:color="auto"/>
                                        <w:left w:val="none" w:sz="0" w:space="0" w:color="auto"/>
                                        <w:bottom w:val="none" w:sz="0" w:space="0" w:color="auto"/>
                                        <w:right w:val="none" w:sz="0" w:space="0" w:color="auto"/>
                                      </w:divBdr>
                                      <w:divsChild>
                                        <w:div w:id="10712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532408">
                          <w:marLeft w:val="0"/>
                          <w:marRight w:val="0"/>
                          <w:marTop w:val="0"/>
                          <w:marBottom w:val="0"/>
                          <w:divBdr>
                            <w:top w:val="none" w:sz="0" w:space="0" w:color="auto"/>
                            <w:left w:val="none" w:sz="0" w:space="0" w:color="auto"/>
                            <w:bottom w:val="none" w:sz="0" w:space="0" w:color="auto"/>
                            <w:right w:val="none" w:sz="0" w:space="0" w:color="auto"/>
                          </w:divBdr>
                          <w:divsChild>
                            <w:div w:id="5678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4881</TotalTime>
  <Pages>15</Pages>
  <Words>2494</Words>
  <Characters>14220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woolvett</dc:creator>
  <cp:keywords/>
  <dc:description/>
  <cp:lastModifiedBy>clare woolvett</cp:lastModifiedBy>
  <cp:revision>359</cp:revision>
  <dcterms:created xsi:type="dcterms:W3CDTF">2023-11-14T21:22:00Z</dcterms:created>
  <dcterms:modified xsi:type="dcterms:W3CDTF">2023-11-22T19:22:00Z</dcterms:modified>
</cp:coreProperties>
</file>