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26D85159" w:rsidR="006419C3" w:rsidRDefault="004D121C" w:rsidP="00E611D9">
      <w:pPr>
        <w:pStyle w:val="AssignHeader"/>
      </w:pPr>
      <w:r>
        <w:t>ECAD6009-C</w:t>
      </w:r>
      <w:r w:rsidR="009A0ECE">
        <w:t xml:space="preserve"> – Part A </w:t>
      </w:r>
      <w:r w:rsidR="00B552AF">
        <w:t xml:space="preserve">– Big Box </w:t>
      </w:r>
      <w:proofErr w:type="spellStart"/>
      <w:r w:rsidR="00B552AF">
        <w:t>Bwyd</w:t>
      </w:r>
      <w:proofErr w:type="spellEnd"/>
    </w:p>
    <w:p w14:paraId="76244ED3" w14:textId="77777777" w:rsidR="009B47AE" w:rsidRDefault="009B47AE" w:rsidP="00CD1240">
      <w:pPr>
        <w:pStyle w:val="AssignBody"/>
      </w:pPr>
    </w:p>
    <w:p w14:paraId="0D2F6EA6" w14:textId="5569E29A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4DBB9AD6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Guy-Evans, O. (2020)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Bronfenbrenner’s Ecological Systems Theory.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9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https://www.simplypsychology.org/Bronfenbrenner.html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29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312FEAC5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Jenkins, S. (2022) Conversation with Olivia Rees, 4 April. </w:t>
      </w:r>
    </w:p>
    <w:p w14:paraId="164E580B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Michigan Government (2020) The Importance of School and Community Collaboration. Available at: </w:t>
      </w:r>
      <w:hyperlink r:id="rId10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The Importance of School and Community Collaboration (michigan.gov)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30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5694549E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My Local School (2021)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highlight w:val="black"/>
          <w:lang w:eastAsia="en-GB"/>
        </w:rPr>
        <w:t>Treorchy Primary.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 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1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Treorchy Primary (</w:t>
        </w:r>
        <w:proofErr w:type="spellStart"/>
      </w:hyperlink>
      <w:hyperlink r:id="rId12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gov.wales</w:t>
        </w:r>
        <w:proofErr w:type="spellEnd"/>
      </w:hyperlink>
      <w:hyperlink r:id="rId13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u w:val="single"/>
          <w:lang w:eastAsia="en-GB"/>
        </w:rPr>
        <w:t xml:space="preserve">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(Accessed: April 27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137F1B33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Pound, L. (2009)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How Children Learn 3: Contemporary Thinking and Theorists.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London: Practical Pre-School Books.</w:t>
      </w:r>
    </w:p>
    <w:p w14:paraId="0E43394A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proofErr w:type="spellStart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Pulis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, A. (2016)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Pupil Voice in Quality Assurance of Schools.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4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Pupil voice in quality assurance of schools | BERA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29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 </w:t>
      </w:r>
    </w:p>
    <w:p w14:paraId="43F9837B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Stats Wales (2021)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Pupil Level Annual School Census Summary Data by Local Authority.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5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Pupil Level Annual School Census summary data by local authority (pupils aged 5 to 15 in primary, middle or secondary schools) (</w:t>
        </w:r>
        <w:proofErr w:type="spellStart"/>
      </w:hyperlink>
      <w:hyperlink r:id="rId16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gov.wales</w:t>
        </w:r>
        <w:proofErr w:type="spellEnd"/>
      </w:hyperlink>
      <w:hyperlink r:id="rId17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28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 xml:space="preserve">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2022) </w:t>
      </w:r>
    </w:p>
    <w:p w14:paraId="5635D6FB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Welsh Government (2021)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Welsh Government Funding for Roll-out of Award-winning Food Project in Valleys Schools.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Available at: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 </w:t>
      </w:r>
      <w:hyperlink r:id="rId18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Welsh Government funding for roll-out of award-winning food project in Valleys schools | GOV.WALES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28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 </w:t>
      </w:r>
    </w:p>
    <w:p w14:paraId="6A853818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Welsh Government (2022)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Developing a Vision for Curriculum Design.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9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Developing a vision for curriculum design - Hwb (</w:t>
        </w:r>
        <w:proofErr w:type="spellStart"/>
      </w:hyperlink>
      <w:hyperlink r:id="rId20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gov.wales</w:t>
        </w:r>
        <w:proofErr w:type="spellEnd"/>
      </w:hyperlink>
      <w:hyperlink r:id="rId21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27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5A2716EB" w14:textId="77777777" w:rsidR="00B552AF" w:rsidRPr="009B47AE" w:rsidRDefault="00B552AF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9BBD94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552AF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1A036C2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B552AF">
            <w:rPr>
              <w:rFonts w:ascii="Arial" w:hAnsi="Arial" w:cs="Arial"/>
            </w:rPr>
            <w:t xml:space="preserve"> 1900466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552AF"/>
    <w:rsid w:val="00B67895"/>
    <w:rsid w:val="00BC651E"/>
    <w:rsid w:val="00CD1240"/>
    <w:rsid w:val="00E05F8D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552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1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ylocalschool.gov.wales/School/6742251?lang=en" TargetMode="External"/><Relationship Id="rId18" Type="http://schemas.openxmlformats.org/officeDocument/2006/relationships/hyperlink" Target="https://gov.wales/welsh-government-funding-roll-out-award-winning-food-project-valleys-school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curriculum-for-wales/designing-your-curriculum/developing-a-vision-for-curriculum-design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mylocalschool.gov.wales/School/6742251?lang=en" TargetMode="External"/><Relationship Id="rId17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20" Type="http://schemas.openxmlformats.org/officeDocument/2006/relationships/hyperlink" Target="https://hwb.gov.wales/curriculum-for-wales/designing-your-curriculum/developing-a-vision-for-curriculum-desig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ylocalschool.gov.wales/School/6742251?lang=en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michigan.gov/documents/The_Importance_of_School_and_Community_Collaboration_156613_7.pdf" TargetMode="External"/><Relationship Id="rId19" Type="http://schemas.openxmlformats.org/officeDocument/2006/relationships/hyperlink" Target="https://hwb.gov.wales/curriculum-for-wales/designing-your-curriculum/developing-a-vision-for-curriculum-design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implypsychology.org/Bronfenbrenner.html" TargetMode="External"/><Relationship Id="rId14" Type="http://schemas.openxmlformats.org/officeDocument/2006/relationships/hyperlink" Target="https://www.bera.ac.uk/blog/pupil-voice-in-quality-assurance-of-schools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Olivia Rees</cp:lastModifiedBy>
  <cp:revision>3</cp:revision>
  <dcterms:created xsi:type="dcterms:W3CDTF">2022-04-22T12:29:00Z</dcterms:created>
  <dcterms:modified xsi:type="dcterms:W3CDTF">2022-05-05T12:50:00Z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