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51F1" w:rsidRDefault="004D51F1" w:rsidP="003252F4">
      <w:pPr>
        <w:jc w:val="center"/>
        <w:rPr>
          <w:sz w:val="24"/>
          <w:szCs w:val="24"/>
        </w:rPr>
      </w:pPr>
    </w:p>
    <w:p w:rsidR="003252F4" w:rsidRPr="007F4750" w:rsidRDefault="003252F4" w:rsidP="003252F4">
      <w:pPr>
        <w:jc w:val="center"/>
        <w:rPr>
          <w:b/>
          <w:sz w:val="28"/>
          <w:szCs w:val="28"/>
        </w:rPr>
      </w:pPr>
      <w:r w:rsidRPr="007F4750">
        <w:rPr>
          <w:b/>
          <w:sz w:val="28"/>
          <w:szCs w:val="28"/>
        </w:rPr>
        <w:t>Lesley James</w:t>
      </w:r>
    </w:p>
    <w:p w:rsidR="006D764B" w:rsidRPr="007F4750" w:rsidRDefault="003252F4" w:rsidP="003252F4">
      <w:pPr>
        <w:jc w:val="center"/>
        <w:rPr>
          <w:b/>
          <w:sz w:val="28"/>
          <w:szCs w:val="28"/>
        </w:rPr>
      </w:pPr>
      <w:r w:rsidRPr="007F4750">
        <w:rPr>
          <w:b/>
          <w:sz w:val="28"/>
          <w:szCs w:val="28"/>
        </w:rPr>
        <w:t xml:space="preserve"> SJTA5010</w:t>
      </w:r>
    </w:p>
    <w:p w:rsidR="006D764B" w:rsidRPr="007F4750" w:rsidRDefault="003252F4" w:rsidP="007F4750">
      <w:pPr>
        <w:jc w:val="center"/>
        <w:rPr>
          <w:b/>
          <w:sz w:val="28"/>
          <w:szCs w:val="28"/>
        </w:rPr>
      </w:pPr>
      <w:r w:rsidRPr="007F4750">
        <w:rPr>
          <w:b/>
          <w:sz w:val="28"/>
          <w:szCs w:val="28"/>
        </w:rPr>
        <w:t>Evaluate the contribution of one multi</w:t>
      </w:r>
      <w:r w:rsidR="00F57760" w:rsidRPr="007F4750">
        <w:rPr>
          <w:b/>
          <w:sz w:val="28"/>
          <w:szCs w:val="28"/>
        </w:rPr>
        <w:t>-</w:t>
      </w:r>
      <w:r w:rsidRPr="007F4750">
        <w:rPr>
          <w:b/>
          <w:sz w:val="28"/>
          <w:szCs w:val="28"/>
        </w:rPr>
        <w:t>agency initiative and critically discuss the challenges of partnership working.</w:t>
      </w:r>
    </w:p>
    <w:p w:rsidR="0067364F" w:rsidRPr="00E960C4" w:rsidRDefault="002241EA" w:rsidP="00E9044C">
      <w:pPr>
        <w:pStyle w:val="NormalWeb"/>
        <w:shd w:val="clear" w:color="auto" w:fill="FFFFFF"/>
        <w:spacing w:before="0" w:beforeAutospacing="0" w:after="225" w:afterAutospacing="0"/>
        <w:jc w:val="both"/>
        <w:rPr>
          <w:rFonts w:asciiTheme="minorHAnsi" w:hAnsiTheme="minorHAnsi" w:cstheme="minorHAnsi"/>
          <w:sz w:val="28"/>
          <w:szCs w:val="28"/>
        </w:rPr>
      </w:pPr>
      <w:r w:rsidRPr="00E960C4">
        <w:rPr>
          <w:rFonts w:asciiTheme="minorHAnsi" w:hAnsiTheme="minorHAnsi" w:cstheme="minorHAnsi"/>
          <w:sz w:val="28"/>
          <w:szCs w:val="28"/>
        </w:rPr>
        <w:t>One example of multi</w:t>
      </w:r>
      <w:r w:rsidR="00F57760">
        <w:rPr>
          <w:rFonts w:asciiTheme="minorHAnsi" w:hAnsiTheme="minorHAnsi" w:cstheme="minorHAnsi"/>
          <w:sz w:val="28"/>
          <w:szCs w:val="28"/>
        </w:rPr>
        <w:t>-</w:t>
      </w:r>
      <w:r w:rsidRPr="00E960C4">
        <w:rPr>
          <w:rFonts w:asciiTheme="minorHAnsi" w:hAnsiTheme="minorHAnsi" w:cstheme="minorHAnsi"/>
          <w:sz w:val="28"/>
          <w:szCs w:val="28"/>
        </w:rPr>
        <w:t>agency working could be defined as</w:t>
      </w:r>
      <w:r w:rsidR="00706F00" w:rsidRPr="00E960C4">
        <w:rPr>
          <w:rFonts w:asciiTheme="minorHAnsi" w:hAnsiTheme="minorHAnsi" w:cstheme="minorHAnsi"/>
          <w:sz w:val="28"/>
          <w:szCs w:val="28"/>
        </w:rPr>
        <w:t xml:space="preserve"> </w:t>
      </w:r>
      <w:r w:rsidR="005B143F" w:rsidRPr="00E960C4">
        <w:rPr>
          <w:rFonts w:asciiTheme="minorHAnsi" w:hAnsiTheme="minorHAnsi" w:cstheme="minorHAnsi"/>
          <w:sz w:val="28"/>
          <w:szCs w:val="28"/>
        </w:rPr>
        <w:t>The</w:t>
      </w:r>
      <w:r w:rsidR="00706F00" w:rsidRPr="00E960C4">
        <w:rPr>
          <w:rFonts w:asciiTheme="minorHAnsi" w:hAnsiTheme="minorHAnsi" w:cstheme="minorHAnsi"/>
          <w:sz w:val="28"/>
          <w:szCs w:val="28"/>
        </w:rPr>
        <w:t xml:space="preserve"> Flying Start initiative. A multidisciplinary team of practitioners working alongside each other</w:t>
      </w:r>
      <w:sdt>
        <w:sdtPr>
          <w:rPr>
            <w:rFonts w:asciiTheme="minorHAnsi" w:hAnsiTheme="minorHAnsi" w:cstheme="minorHAnsi"/>
            <w:sz w:val="28"/>
            <w:szCs w:val="28"/>
          </w:rPr>
          <w:id w:val="832646759"/>
          <w:citation/>
        </w:sdtPr>
        <w:sdtEndPr/>
        <w:sdtContent>
          <w:r w:rsidR="00706F00" w:rsidRPr="00E960C4">
            <w:rPr>
              <w:rFonts w:asciiTheme="minorHAnsi" w:hAnsiTheme="minorHAnsi" w:cstheme="minorHAnsi"/>
              <w:sz w:val="28"/>
              <w:szCs w:val="28"/>
            </w:rPr>
            <w:fldChar w:fldCharType="begin"/>
          </w:r>
          <w:r w:rsidR="00706F00" w:rsidRPr="00E960C4">
            <w:rPr>
              <w:rFonts w:asciiTheme="minorHAnsi" w:hAnsiTheme="minorHAnsi" w:cstheme="minorHAnsi"/>
              <w:sz w:val="28"/>
              <w:szCs w:val="28"/>
            </w:rPr>
            <w:instrText xml:space="preserve"> CITATION Eve05 \l 2057 </w:instrText>
          </w:r>
          <w:r w:rsidR="00706F00" w:rsidRPr="00E960C4">
            <w:rPr>
              <w:rFonts w:asciiTheme="minorHAnsi" w:hAnsiTheme="minorHAnsi" w:cstheme="minorHAnsi"/>
              <w:sz w:val="28"/>
              <w:szCs w:val="28"/>
            </w:rPr>
            <w:fldChar w:fldCharType="separate"/>
          </w:r>
          <w:r w:rsidR="000657A9">
            <w:rPr>
              <w:rFonts w:asciiTheme="minorHAnsi" w:hAnsiTheme="minorHAnsi" w:cstheme="minorHAnsi"/>
              <w:noProof/>
              <w:sz w:val="28"/>
              <w:szCs w:val="28"/>
            </w:rPr>
            <w:t xml:space="preserve"> </w:t>
          </w:r>
          <w:r w:rsidR="000657A9" w:rsidRPr="000657A9">
            <w:rPr>
              <w:rFonts w:asciiTheme="minorHAnsi" w:hAnsiTheme="minorHAnsi" w:cstheme="minorHAnsi"/>
              <w:noProof/>
              <w:sz w:val="28"/>
              <w:szCs w:val="28"/>
            </w:rPr>
            <w:t>(Every Child Matters, 2005)</w:t>
          </w:r>
          <w:r w:rsidR="00706F00" w:rsidRPr="00E960C4">
            <w:rPr>
              <w:rFonts w:asciiTheme="minorHAnsi" w:hAnsiTheme="minorHAnsi" w:cstheme="minorHAnsi"/>
              <w:sz w:val="28"/>
              <w:szCs w:val="28"/>
            </w:rPr>
            <w:fldChar w:fldCharType="end"/>
          </w:r>
        </w:sdtContent>
      </w:sdt>
      <w:r w:rsidR="00706F00" w:rsidRPr="00E960C4">
        <w:rPr>
          <w:rFonts w:asciiTheme="minorHAnsi" w:hAnsiTheme="minorHAnsi" w:cstheme="minorHAnsi"/>
          <w:sz w:val="28"/>
          <w:szCs w:val="28"/>
        </w:rPr>
        <w:t xml:space="preserve">. Flying </w:t>
      </w:r>
      <w:r w:rsidR="00166A58">
        <w:rPr>
          <w:rFonts w:asciiTheme="minorHAnsi" w:hAnsiTheme="minorHAnsi" w:cstheme="minorHAnsi"/>
          <w:sz w:val="28"/>
          <w:szCs w:val="28"/>
        </w:rPr>
        <w:t>S</w:t>
      </w:r>
      <w:r w:rsidR="00706F00" w:rsidRPr="00E960C4">
        <w:rPr>
          <w:rFonts w:asciiTheme="minorHAnsi" w:hAnsiTheme="minorHAnsi" w:cstheme="minorHAnsi"/>
          <w:sz w:val="28"/>
          <w:szCs w:val="28"/>
        </w:rPr>
        <w:t xml:space="preserve">tart is </w:t>
      </w:r>
      <w:r w:rsidRPr="00E960C4">
        <w:rPr>
          <w:rFonts w:asciiTheme="minorHAnsi" w:hAnsiTheme="minorHAnsi" w:cstheme="minorHAnsi"/>
          <w:sz w:val="28"/>
          <w:szCs w:val="28"/>
        </w:rPr>
        <w:t>a</w:t>
      </w:r>
      <w:r w:rsidR="00706F00" w:rsidRPr="00E960C4">
        <w:rPr>
          <w:rFonts w:asciiTheme="minorHAnsi" w:hAnsiTheme="minorHAnsi" w:cstheme="minorHAnsi"/>
          <w:sz w:val="28"/>
          <w:szCs w:val="28"/>
        </w:rPr>
        <w:t xml:space="preserve"> Welsh government targeted early years’ programme </w:t>
      </w:r>
      <w:r w:rsidRPr="00E960C4">
        <w:rPr>
          <w:rFonts w:asciiTheme="minorHAnsi" w:hAnsiTheme="minorHAnsi" w:cstheme="minorHAnsi"/>
          <w:sz w:val="28"/>
          <w:szCs w:val="28"/>
        </w:rPr>
        <w:t xml:space="preserve">for </w:t>
      </w:r>
      <w:r w:rsidR="00706F00" w:rsidRPr="00E960C4">
        <w:rPr>
          <w:rFonts w:asciiTheme="minorHAnsi" w:hAnsiTheme="minorHAnsi" w:cstheme="minorHAnsi"/>
          <w:sz w:val="28"/>
          <w:szCs w:val="28"/>
        </w:rPr>
        <w:t xml:space="preserve">families with children under four years of age in some of the most disadvantage areas of Wales (Welsh </w:t>
      </w:r>
      <w:r w:rsidR="007F4750">
        <w:rPr>
          <w:rFonts w:asciiTheme="minorHAnsi" w:hAnsiTheme="minorHAnsi" w:cstheme="minorHAnsi"/>
          <w:sz w:val="28"/>
          <w:szCs w:val="28"/>
        </w:rPr>
        <w:t>G</w:t>
      </w:r>
      <w:r w:rsidR="00706F00" w:rsidRPr="00E960C4">
        <w:rPr>
          <w:rFonts w:asciiTheme="minorHAnsi" w:hAnsiTheme="minorHAnsi" w:cstheme="minorHAnsi"/>
          <w:sz w:val="28"/>
          <w:szCs w:val="28"/>
        </w:rPr>
        <w:t>overnment, 2015).</w:t>
      </w:r>
      <w:r w:rsidR="005B143F" w:rsidRPr="00E960C4">
        <w:rPr>
          <w:rFonts w:asciiTheme="minorHAnsi" w:hAnsiTheme="minorHAnsi" w:cstheme="minorHAnsi"/>
          <w:sz w:val="28"/>
          <w:szCs w:val="28"/>
        </w:rPr>
        <w:t xml:space="preserve"> The team is an amalgamation of agencies including </w:t>
      </w:r>
      <w:r w:rsidR="00F57760">
        <w:rPr>
          <w:rFonts w:asciiTheme="minorHAnsi" w:hAnsiTheme="minorHAnsi" w:cstheme="minorHAnsi"/>
          <w:sz w:val="28"/>
          <w:szCs w:val="28"/>
        </w:rPr>
        <w:t>E</w:t>
      </w:r>
      <w:r w:rsidR="005B143F" w:rsidRPr="00E960C4">
        <w:rPr>
          <w:rFonts w:asciiTheme="minorHAnsi" w:hAnsiTheme="minorHAnsi" w:cstheme="minorHAnsi"/>
          <w:sz w:val="28"/>
          <w:szCs w:val="28"/>
        </w:rPr>
        <w:t>ducation</w:t>
      </w:r>
      <w:r w:rsidR="00F57760">
        <w:rPr>
          <w:rFonts w:asciiTheme="minorHAnsi" w:hAnsiTheme="minorHAnsi" w:cstheme="minorHAnsi"/>
          <w:sz w:val="28"/>
          <w:szCs w:val="28"/>
        </w:rPr>
        <w:t>,</w:t>
      </w:r>
      <w:r w:rsidR="005B143F" w:rsidRPr="00E960C4">
        <w:rPr>
          <w:rFonts w:asciiTheme="minorHAnsi" w:hAnsiTheme="minorHAnsi" w:cstheme="minorHAnsi"/>
          <w:sz w:val="28"/>
          <w:szCs w:val="28"/>
        </w:rPr>
        <w:t xml:space="preserve"> </w:t>
      </w:r>
      <w:r w:rsidR="00F57760">
        <w:rPr>
          <w:rFonts w:asciiTheme="minorHAnsi" w:hAnsiTheme="minorHAnsi" w:cstheme="minorHAnsi"/>
          <w:sz w:val="28"/>
          <w:szCs w:val="28"/>
        </w:rPr>
        <w:t>S</w:t>
      </w:r>
      <w:r w:rsidR="005B143F" w:rsidRPr="00E960C4">
        <w:rPr>
          <w:rFonts w:asciiTheme="minorHAnsi" w:hAnsiTheme="minorHAnsi" w:cstheme="minorHAnsi"/>
          <w:sz w:val="28"/>
          <w:szCs w:val="28"/>
        </w:rPr>
        <w:t xml:space="preserve">ocial </w:t>
      </w:r>
      <w:r w:rsidR="00F57760">
        <w:rPr>
          <w:rFonts w:asciiTheme="minorHAnsi" w:hAnsiTheme="minorHAnsi" w:cstheme="minorHAnsi"/>
          <w:sz w:val="28"/>
          <w:szCs w:val="28"/>
        </w:rPr>
        <w:t>Se</w:t>
      </w:r>
      <w:r w:rsidR="005B143F" w:rsidRPr="00E960C4">
        <w:rPr>
          <w:rFonts w:asciiTheme="minorHAnsi" w:hAnsiTheme="minorHAnsi" w:cstheme="minorHAnsi"/>
          <w:sz w:val="28"/>
          <w:szCs w:val="28"/>
        </w:rPr>
        <w:t xml:space="preserve">rvices and </w:t>
      </w:r>
      <w:r w:rsidR="00F57760">
        <w:rPr>
          <w:rFonts w:asciiTheme="minorHAnsi" w:hAnsiTheme="minorHAnsi" w:cstheme="minorHAnsi"/>
          <w:sz w:val="28"/>
          <w:szCs w:val="28"/>
        </w:rPr>
        <w:t>H</w:t>
      </w:r>
      <w:r w:rsidR="005B143F" w:rsidRPr="00E960C4">
        <w:rPr>
          <w:rFonts w:asciiTheme="minorHAnsi" w:hAnsiTheme="minorHAnsi" w:cstheme="minorHAnsi"/>
          <w:sz w:val="28"/>
          <w:szCs w:val="28"/>
        </w:rPr>
        <w:t>ealth.</w:t>
      </w:r>
    </w:p>
    <w:p w:rsidR="005D1F89" w:rsidRPr="00E960C4" w:rsidRDefault="00255188" w:rsidP="005D1F89">
      <w:pPr>
        <w:jc w:val="both"/>
        <w:rPr>
          <w:rFonts w:cstheme="minorHAnsi"/>
          <w:color w:val="333333"/>
          <w:sz w:val="28"/>
          <w:szCs w:val="28"/>
        </w:rPr>
      </w:pPr>
      <w:r w:rsidRPr="00E960C4">
        <w:rPr>
          <w:rFonts w:cstheme="minorHAnsi"/>
          <w:color w:val="333333"/>
          <w:sz w:val="28"/>
          <w:szCs w:val="28"/>
        </w:rPr>
        <w:t> </w:t>
      </w:r>
      <w:r w:rsidR="002241EA" w:rsidRPr="00E960C4">
        <w:rPr>
          <w:rFonts w:cstheme="minorHAnsi"/>
          <w:color w:val="333333"/>
          <w:sz w:val="28"/>
          <w:szCs w:val="28"/>
        </w:rPr>
        <w:t xml:space="preserve">Its core aims </w:t>
      </w:r>
      <w:r w:rsidR="00E9044C" w:rsidRPr="00E960C4">
        <w:rPr>
          <w:rFonts w:cstheme="minorHAnsi"/>
          <w:color w:val="333333"/>
          <w:sz w:val="28"/>
          <w:szCs w:val="28"/>
        </w:rPr>
        <w:t xml:space="preserve">are </w:t>
      </w:r>
      <w:r w:rsidR="00EE0AD5" w:rsidRPr="00E960C4">
        <w:rPr>
          <w:rFonts w:cstheme="minorHAnsi"/>
          <w:color w:val="333333"/>
          <w:sz w:val="28"/>
          <w:szCs w:val="28"/>
        </w:rPr>
        <w:t xml:space="preserve">like that of The Every Child Matters policy </w:t>
      </w:r>
      <w:r w:rsidR="00781A05" w:rsidRPr="00E960C4">
        <w:rPr>
          <w:rFonts w:cstheme="minorHAnsi"/>
          <w:color w:val="333333"/>
          <w:sz w:val="28"/>
          <w:szCs w:val="28"/>
        </w:rPr>
        <w:t>and</w:t>
      </w:r>
      <w:r w:rsidR="007F4750">
        <w:rPr>
          <w:rFonts w:cstheme="minorHAnsi"/>
          <w:color w:val="333333"/>
          <w:sz w:val="28"/>
          <w:szCs w:val="28"/>
        </w:rPr>
        <w:t xml:space="preserve"> are </w:t>
      </w:r>
      <w:r w:rsidR="00E9044C" w:rsidRPr="00E960C4">
        <w:rPr>
          <w:rFonts w:cstheme="minorHAnsi"/>
          <w:color w:val="333333"/>
          <w:sz w:val="28"/>
          <w:szCs w:val="28"/>
        </w:rPr>
        <w:t>to help tackle child poverty</w:t>
      </w:r>
      <w:r w:rsidRPr="00E960C4">
        <w:rPr>
          <w:rFonts w:cstheme="minorHAnsi"/>
          <w:color w:val="333333"/>
          <w:sz w:val="28"/>
          <w:szCs w:val="28"/>
        </w:rPr>
        <w:t>, provid</w:t>
      </w:r>
      <w:r w:rsidR="00E9044C" w:rsidRPr="00E960C4">
        <w:rPr>
          <w:rFonts w:cstheme="minorHAnsi"/>
          <w:color w:val="333333"/>
          <w:sz w:val="28"/>
          <w:szCs w:val="28"/>
        </w:rPr>
        <w:t>e</w:t>
      </w:r>
      <w:r w:rsidRPr="00E960C4">
        <w:rPr>
          <w:rFonts w:cstheme="minorHAnsi"/>
          <w:color w:val="333333"/>
          <w:sz w:val="28"/>
          <w:szCs w:val="28"/>
        </w:rPr>
        <w:t xml:space="preserve"> support </w:t>
      </w:r>
      <w:r w:rsidR="00EE0AD5" w:rsidRPr="00E960C4">
        <w:rPr>
          <w:rFonts w:cstheme="minorHAnsi"/>
          <w:color w:val="333333"/>
          <w:sz w:val="28"/>
          <w:szCs w:val="28"/>
        </w:rPr>
        <w:t>for</w:t>
      </w:r>
      <w:r w:rsidRPr="00E960C4">
        <w:rPr>
          <w:rFonts w:cstheme="minorHAnsi"/>
          <w:color w:val="333333"/>
          <w:sz w:val="28"/>
          <w:szCs w:val="28"/>
        </w:rPr>
        <w:t xml:space="preserve"> parenting and childcare, deliver education programmes, improv</w:t>
      </w:r>
      <w:r w:rsidR="0067364F" w:rsidRPr="00E960C4">
        <w:rPr>
          <w:rFonts w:cstheme="minorHAnsi"/>
          <w:color w:val="333333"/>
          <w:sz w:val="28"/>
          <w:szCs w:val="28"/>
        </w:rPr>
        <w:t>e</w:t>
      </w:r>
      <w:r w:rsidRPr="00E960C4">
        <w:rPr>
          <w:rFonts w:cstheme="minorHAnsi"/>
          <w:color w:val="333333"/>
          <w:sz w:val="28"/>
          <w:szCs w:val="28"/>
        </w:rPr>
        <w:t xml:space="preserve"> health and safeguard children, promoting play and leisure schemes</w:t>
      </w:r>
      <w:r w:rsidR="00F23319">
        <w:rPr>
          <w:rFonts w:cstheme="minorHAnsi"/>
          <w:color w:val="333333"/>
          <w:sz w:val="28"/>
          <w:szCs w:val="28"/>
        </w:rPr>
        <w:t>.</w:t>
      </w:r>
      <w:sdt>
        <w:sdtPr>
          <w:rPr>
            <w:rFonts w:cstheme="minorHAnsi"/>
            <w:color w:val="333333"/>
            <w:sz w:val="28"/>
            <w:szCs w:val="28"/>
          </w:rPr>
          <w:id w:val="-1355496963"/>
          <w:citation/>
        </w:sdtPr>
        <w:sdtEndPr/>
        <w:sdtContent>
          <w:r w:rsidR="00F23319">
            <w:rPr>
              <w:rFonts w:cstheme="minorHAnsi"/>
              <w:color w:val="333333"/>
              <w:sz w:val="28"/>
              <w:szCs w:val="28"/>
            </w:rPr>
            <w:fldChar w:fldCharType="begin"/>
          </w:r>
          <w:r w:rsidR="00F23319">
            <w:rPr>
              <w:rFonts w:cstheme="minorHAnsi"/>
              <w:color w:val="333333"/>
              <w:sz w:val="28"/>
              <w:szCs w:val="28"/>
            </w:rPr>
            <w:instrText xml:space="preserve"> CITATION Wel172 \l 2057 </w:instrText>
          </w:r>
          <w:r w:rsidR="00F23319">
            <w:rPr>
              <w:rFonts w:cstheme="minorHAnsi"/>
              <w:color w:val="333333"/>
              <w:sz w:val="28"/>
              <w:szCs w:val="28"/>
            </w:rPr>
            <w:fldChar w:fldCharType="separate"/>
          </w:r>
          <w:r w:rsidR="000657A9">
            <w:rPr>
              <w:rFonts w:cstheme="minorHAnsi"/>
              <w:noProof/>
              <w:color w:val="333333"/>
              <w:sz w:val="28"/>
              <w:szCs w:val="28"/>
            </w:rPr>
            <w:t xml:space="preserve"> </w:t>
          </w:r>
          <w:r w:rsidR="000657A9" w:rsidRPr="000657A9">
            <w:rPr>
              <w:rFonts w:cstheme="minorHAnsi"/>
              <w:noProof/>
              <w:color w:val="333333"/>
              <w:sz w:val="28"/>
              <w:szCs w:val="28"/>
            </w:rPr>
            <w:t>(Welsh Government, 2017)</w:t>
          </w:r>
          <w:r w:rsidR="00F23319">
            <w:rPr>
              <w:rFonts w:cstheme="minorHAnsi"/>
              <w:color w:val="333333"/>
              <w:sz w:val="28"/>
              <w:szCs w:val="28"/>
            </w:rPr>
            <w:fldChar w:fldCharType="end"/>
          </w:r>
        </w:sdtContent>
      </w:sdt>
      <w:r w:rsidR="00F23319">
        <w:rPr>
          <w:rFonts w:cstheme="minorHAnsi"/>
          <w:color w:val="333333"/>
          <w:sz w:val="28"/>
          <w:szCs w:val="28"/>
        </w:rPr>
        <w:t>. H</w:t>
      </w:r>
      <w:r w:rsidR="005D1F89" w:rsidRPr="00E960C4">
        <w:rPr>
          <w:rFonts w:cstheme="minorHAnsi"/>
          <w:color w:val="333333"/>
          <w:sz w:val="28"/>
          <w:szCs w:val="28"/>
        </w:rPr>
        <w:t>owever</w:t>
      </w:r>
      <w:r w:rsidR="00077BD5">
        <w:rPr>
          <w:rFonts w:cstheme="minorHAnsi"/>
          <w:color w:val="333333"/>
          <w:sz w:val="28"/>
          <w:szCs w:val="28"/>
        </w:rPr>
        <w:t>,</w:t>
      </w:r>
      <w:r w:rsidR="005D1F89" w:rsidRPr="00E960C4">
        <w:rPr>
          <w:rFonts w:cstheme="minorHAnsi"/>
          <w:color w:val="333333"/>
          <w:sz w:val="28"/>
          <w:szCs w:val="28"/>
        </w:rPr>
        <w:t xml:space="preserve"> </w:t>
      </w:r>
      <w:r w:rsidR="00166A58">
        <w:rPr>
          <w:rFonts w:cstheme="minorHAnsi"/>
          <w:color w:val="333333"/>
          <w:sz w:val="28"/>
          <w:szCs w:val="28"/>
        </w:rPr>
        <w:t>F</w:t>
      </w:r>
      <w:r w:rsidR="005D1F89" w:rsidRPr="00E960C4">
        <w:rPr>
          <w:rFonts w:cstheme="minorHAnsi"/>
          <w:color w:val="333333"/>
          <w:sz w:val="28"/>
          <w:szCs w:val="28"/>
        </w:rPr>
        <w:t xml:space="preserve">lying </w:t>
      </w:r>
      <w:r w:rsidR="00166A58">
        <w:rPr>
          <w:rFonts w:cstheme="minorHAnsi"/>
          <w:color w:val="333333"/>
          <w:sz w:val="28"/>
          <w:szCs w:val="28"/>
        </w:rPr>
        <w:t>S</w:t>
      </w:r>
      <w:r w:rsidR="005D1F89" w:rsidRPr="00E960C4">
        <w:rPr>
          <w:rFonts w:cstheme="minorHAnsi"/>
          <w:color w:val="333333"/>
          <w:sz w:val="28"/>
          <w:szCs w:val="28"/>
        </w:rPr>
        <w:t>tart has limited funding and is very much aimed at areas of depr</w:t>
      </w:r>
      <w:r w:rsidR="00166A58">
        <w:rPr>
          <w:rFonts w:cstheme="minorHAnsi"/>
          <w:color w:val="333333"/>
          <w:sz w:val="28"/>
          <w:szCs w:val="28"/>
        </w:rPr>
        <w:t>i</w:t>
      </w:r>
      <w:r w:rsidR="005D1F89" w:rsidRPr="00E960C4">
        <w:rPr>
          <w:rFonts w:cstheme="minorHAnsi"/>
          <w:color w:val="333333"/>
          <w:sz w:val="28"/>
          <w:szCs w:val="28"/>
        </w:rPr>
        <w:t xml:space="preserve">vation </w:t>
      </w:r>
      <w:r w:rsidRPr="00E960C4">
        <w:rPr>
          <w:rFonts w:cstheme="minorHAnsi"/>
          <w:color w:val="333333"/>
          <w:sz w:val="28"/>
          <w:szCs w:val="28"/>
        </w:rPr>
        <w:t xml:space="preserve">and </w:t>
      </w:r>
      <w:r w:rsidR="005D1F89" w:rsidRPr="00E960C4">
        <w:rPr>
          <w:rFonts w:cstheme="minorHAnsi"/>
          <w:color w:val="333333"/>
          <w:sz w:val="28"/>
          <w:szCs w:val="28"/>
        </w:rPr>
        <w:t xml:space="preserve">even though it strives to </w:t>
      </w:r>
      <w:r w:rsidR="00F23319" w:rsidRPr="00E960C4">
        <w:rPr>
          <w:rFonts w:cstheme="minorHAnsi"/>
          <w:color w:val="333333"/>
          <w:sz w:val="28"/>
          <w:szCs w:val="28"/>
        </w:rPr>
        <w:t>ensure children’s</w:t>
      </w:r>
      <w:r w:rsidRPr="00E960C4">
        <w:rPr>
          <w:rFonts w:cstheme="minorHAnsi"/>
          <w:color w:val="333333"/>
          <w:sz w:val="28"/>
          <w:szCs w:val="28"/>
        </w:rPr>
        <w:t xml:space="preserve"> voices are heard</w:t>
      </w:r>
      <w:r w:rsidR="00E9044C" w:rsidRPr="00E960C4">
        <w:rPr>
          <w:rFonts w:cstheme="minorHAnsi"/>
          <w:color w:val="333333"/>
          <w:sz w:val="28"/>
          <w:szCs w:val="28"/>
        </w:rPr>
        <w:t xml:space="preserve"> as mentioned in the United Nations Convention on the </w:t>
      </w:r>
      <w:r w:rsidR="00166A58">
        <w:rPr>
          <w:rFonts w:cstheme="minorHAnsi"/>
          <w:color w:val="333333"/>
          <w:sz w:val="28"/>
          <w:szCs w:val="28"/>
        </w:rPr>
        <w:t>R</w:t>
      </w:r>
      <w:r w:rsidR="00E9044C" w:rsidRPr="00E960C4">
        <w:rPr>
          <w:rFonts w:cstheme="minorHAnsi"/>
          <w:color w:val="333333"/>
          <w:sz w:val="28"/>
          <w:szCs w:val="28"/>
        </w:rPr>
        <w:t xml:space="preserve">ights of the </w:t>
      </w:r>
      <w:r w:rsidR="00166A58">
        <w:rPr>
          <w:rFonts w:cstheme="minorHAnsi"/>
          <w:color w:val="333333"/>
          <w:sz w:val="28"/>
          <w:szCs w:val="28"/>
        </w:rPr>
        <w:t>C</w:t>
      </w:r>
      <w:r w:rsidR="00E9044C" w:rsidRPr="00E960C4">
        <w:rPr>
          <w:rFonts w:cstheme="minorHAnsi"/>
          <w:color w:val="333333"/>
          <w:sz w:val="28"/>
          <w:szCs w:val="28"/>
        </w:rPr>
        <w:t>hild</w:t>
      </w:r>
      <w:r w:rsidR="007F4750">
        <w:rPr>
          <w:rFonts w:cstheme="minorHAnsi"/>
          <w:color w:val="333333"/>
          <w:sz w:val="28"/>
          <w:szCs w:val="28"/>
        </w:rPr>
        <w:t>.</w:t>
      </w:r>
      <w:r w:rsidR="005D1F89" w:rsidRPr="00E960C4">
        <w:rPr>
          <w:rFonts w:cstheme="minorHAnsi"/>
          <w:color w:val="333333"/>
          <w:sz w:val="28"/>
          <w:szCs w:val="28"/>
        </w:rPr>
        <w:t xml:space="preserve"> </w:t>
      </w:r>
      <w:r w:rsidR="007F4750">
        <w:rPr>
          <w:rFonts w:cstheme="minorHAnsi"/>
          <w:color w:val="333333"/>
          <w:sz w:val="28"/>
          <w:szCs w:val="28"/>
        </w:rPr>
        <w:t>It aims to</w:t>
      </w:r>
      <w:r w:rsidR="005D1F89" w:rsidRPr="00E960C4">
        <w:rPr>
          <w:rFonts w:cstheme="minorHAnsi"/>
          <w:color w:val="333333"/>
          <w:sz w:val="28"/>
          <w:szCs w:val="28"/>
        </w:rPr>
        <w:t xml:space="preserve"> meet the needs of many outreach families</w:t>
      </w:r>
      <w:r w:rsidR="007F4750">
        <w:rPr>
          <w:rFonts w:cstheme="minorHAnsi"/>
          <w:color w:val="333333"/>
          <w:sz w:val="28"/>
          <w:szCs w:val="28"/>
        </w:rPr>
        <w:t xml:space="preserve"> but</w:t>
      </w:r>
      <w:r w:rsidR="005D1F89" w:rsidRPr="00E960C4">
        <w:rPr>
          <w:rFonts w:cstheme="minorHAnsi"/>
          <w:color w:val="333333"/>
          <w:sz w:val="28"/>
          <w:szCs w:val="28"/>
        </w:rPr>
        <w:t xml:space="preserve"> </w:t>
      </w:r>
      <w:r w:rsidR="00781A05" w:rsidRPr="00E960C4">
        <w:rPr>
          <w:rFonts w:cstheme="minorHAnsi"/>
          <w:color w:val="333333"/>
          <w:sz w:val="28"/>
          <w:szCs w:val="28"/>
        </w:rPr>
        <w:t xml:space="preserve">it </w:t>
      </w:r>
      <w:r w:rsidR="005D1F89" w:rsidRPr="00E960C4">
        <w:rPr>
          <w:rFonts w:cstheme="minorHAnsi"/>
          <w:color w:val="333333"/>
          <w:sz w:val="28"/>
          <w:szCs w:val="28"/>
        </w:rPr>
        <w:t>is predictable that this is not</w:t>
      </w:r>
      <w:r w:rsidR="00781A05" w:rsidRPr="00E960C4">
        <w:rPr>
          <w:rFonts w:cstheme="minorHAnsi"/>
          <w:color w:val="333333"/>
          <w:sz w:val="28"/>
          <w:szCs w:val="28"/>
        </w:rPr>
        <w:t xml:space="preserve"> always</w:t>
      </w:r>
      <w:r w:rsidR="005D1F89" w:rsidRPr="00E960C4">
        <w:rPr>
          <w:rFonts w:cstheme="minorHAnsi"/>
          <w:color w:val="333333"/>
          <w:sz w:val="28"/>
          <w:szCs w:val="28"/>
        </w:rPr>
        <w:t xml:space="preserve"> achievable</w:t>
      </w:r>
      <w:r w:rsidR="00077BD5">
        <w:rPr>
          <w:rFonts w:cstheme="minorHAnsi"/>
          <w:color w:val="333333"/>
          <w:sz w:val="28"/>
          <w:szCs w:val="28"/>
        </w:rPr>
        <w:t xml:space="preserve"> and could be a potential </w:t>
      </w:r>
      <w:r w:rsidR="00D30B11">
        <w:rPr>
          <w:rFonts w:cstheme="minorHAnsi"/>
          <w:color w:val="333333"/>
          <w:sz w:val="28"/>
          <w:szCs w:val="28"/>
        </w:rPr>
        <w:t>barrier</w:t>
      </w:r>
      <w:r w:rsidR="005D1F89" w:rsidRPr="00E960C4">
        <w:rPr>
          <w:rFonts w:cstheme="minorHAnsi"/>
          <w:color w:val="333333"/>
          <w:sz w:val="28"/>
          <w:szCs w:val="28"/>
        </w:rPr>
        <w:t xml:space="preserve">. </w:t>
      </w:r>
    </w:p>
    <w:p w:rsidR="00A1593C" w:rsidRDefault="00255188" w:rsidP="005D1F89">
      <w:pPr>
        <w:jc w:val="both"/>
        <w:rPr>
          <w:rFonts w:cstheme="minorHAnsi"/>
          <w:sz w:val="28"/>
          <w:szCs w:val="28"/>
        </w:rPr>
      </w:pPr>
      <w:r w:rsidRPr="00E960C4">
        <w:rPr>
          <w:rFonts w:cstheme="minorHAnsi"/>
          <w:color w:val="333333"/>
          <w:sz w:val="28"/>
          <w:szCs w:val="28"/>
        </w:rPr>
        <w:t xml:space="preserve"> This essay will </w:t>
      </w:r>
      <w:r w:rsidR="00E9044C" w:rsidRPr="00E960C4">
        <w:rPr>
          <w:rFonts w:cstheme="minorHAnsi"/>
          <w:color w:val="333333"/>
          <w:sz w:val="28"/>
          <w:szCs w:val="28"/>
        </w:rPr>
        <w:t>demonstrate</w:t>
      </w:r>
      <w:r w:rsidR="006B3B87" w:rsidRPr="00E960C4">
        <w:rPr>
          <w:rFonts w:cstheme="minorHAnsi"/>
          <w:sz w:val="28"/>
          <w:szCs w:val="28"/>
        </w:rPr>
        <w:t xml:space="preserve"> and evaluate</w:t>
      </w:r>
      <w:r w:rsidR="00954316" w:rsidRPr="00E960C4">
        <w:rPr>
          <w:rFonts w:cstheme="minorHAnsi"/>
          <w:sz w:val="28"/>
          <w:szCs w:val="28"/>
        </w:rPr>
        <w:t xml:space="preserve"> the commitment </w:t>
      </w:r>
      <w:r w:rsidR="006B3B87" w:rsidRPr="00E960C4">
        <w:rPr>
          <w:rFonts w:cstheme="minorHAnsi"/>
          <w:sz w:val="28"/>
          <w:szCs w:val="28"/>
        </w:rPr>
        <w:t xml:space="preserve">that is shown </w:t>
      </w:r>
      <w:r w:rsidR="00954316" w:rsidRPr="00E960C4">
        <w:rPr>
          <w:rFonts w:cstheme="minorHAnsi"/>
          <w:sz w:val="28"/>
          <w:szCs w:val="28"/>
        </w:rPr>
        <w:t>not just towards children but</w:t>
      </w:r>
      <w:r w:rsidR="00C022B7">
        <w:rPr>
          <w:rFonts w:cstheme="minorHAnsi"/>
          <w:sz w:val="28"/>
          <w:szCs w:val="28"/>
        </w:rPr>
        <w:t xml:space="preserve"> </w:t>
      </w:r>
      <w:r w:rsidR="00954316" w:rsidRPr="00E960C4">
        <w:rPr>
          <w:rFonts w:cstheme="minorHAnsi"/>
          <w:sz w:val="28"/>
          <w:szCs w:val="28"/>
        </w:rPr>
        <w:t>families</w:t>
      </w:r>
      <w:r w:rsidR="00C022B7">
        <w:rPr>
          <w:rFonts w:cstheme="minorHAnsi"/>
          <w:sz w:val="28"/>
          <w:szCs w:val="28"/>
        </w:rPr>
        <w:t xml:space="preserve"> and</w:t>
      </w:r>
      <w:r w:rsidR="00954316" w:rsidRPr="00E960C4">
        <w:rPr>
          <w:rFonts w:cstheme="minorHAnsi"/>
          <w:sz w:val="28"/>
          <w:szCs w:val="28"/>
        </w:rPr>
        <w:t xml:space="preserve"> how important</w:t>
      </w:r>
      <w:r w:rsidR="006B3B87" w:rsidRPr="00E960C4">
        <w:rPr>
          <w:rFonts w:cstheme="minorHAnsi"/>
          <w:sz w:val="28"/>
          <w:szCs w:val="28"/>
        </w:rPr>
        <w:t xml:space="preserve"> working together in partnership as one multi</w:t>
      </w:r>
      <w:r w:rsidR="00C022B7">
        <w:rPr>
          <w:rFonts w:cstheme="minorHAnsi"/>
          <w:sz w:val="28"/>
          <w:szCs w:val="28"/>
        </w:rPr>
        <w:t>-</w:t>
      </w:r>
      <w:r w:rsidR="006B3B87" w:rsidRPr="00E960C4">
        <w:rPr>
          <w:rFonts w:cstheme="minorHAnsi"/>
          <w:sz w:val="28"/>
          <w:szCs w:val="28"/>
        </w:rPr>
        <w:t xml:space="preserve">agency initiative is for everyone concerned. </w:t>
      </w:r>
      <w:r w:rsidR="00C022B7">
        <w:rPr>
          <w:rFonts w:cstheme="minorHAnsi"/>
          <w:sz w:val="28"/>
          <w:szCs w:val="28"/>
        </w:rPr>
        <w:t>It</w:t>
      </w:r>
      <w:r w:rsidR="006B3B87" w:rsidRPr="00E960C4">
        <w:rPr>
          <w:rFonts w:cstheme="minorHAnsi"/>
          <w:sz w:val="28"/>
          <w:szCs w:val="28"/>
        </w:rPr>
        <w:t xml:space="preserve"> will </w:t>
      </w:r>
      <w:r w:rsidR="00C022B7">
        <w:rPr>
          <w:rFonts w:cstheme="minorHAnsi"/>
          <w:sz w:val="28"/>
          <w:szCs w:val="28"/>
        </w:rPr>
        <w:t xml:space="preserve">also </w:t>
      </w:r>
      <w:r w:rsidR="006B3B87" w:rsidRPr="00E960C4">
        <w:rPr>
          <w:rFonts w:cstheme="minorHAnsi"/>
          <w:sz w:val="28"/>
          <w:szCs w:val="28"/>
        </w:rPr>
        <w:t>include the challenges</w:t>
      </w:r>
      <w:r w:rsidR="00781A05" w:rsidRPr="00E960C4">
        <w:rPr>
          <w:rFonts w:cstheme="minorHAnsi"/>
          <w:sz w:val="28"/>
          <w:szCs w:val="28"/>
        </w:rPr>
        <w:t xml:space="preserve"> and barriers</w:t>
      </w:r>
      <w:r w:rsidR="006B3B87" w:rsidRPr="00E960C4">
        <w:rPr>
          <w:rFonts w:cstheme="minorHAnsi"/>
          <w:color w:val="FF0000"/>
          <w:sz w:val="28"/>
          <w:szCs w:val="28"/>
        </w:rPr>
        <w:t xml:space="preserve"> </w:t>
      </w:r>
      <w:r w:rsidRPr="00E960C4">
        <w:rPr>
          <w:rFonts w:cstheme="minorHAnsi"/>
          <w:sz w:val="28"/>
          <w:szCs w:val="28"/>
        </w:rPr>
        <w:t>face</w:t>
      </w:r>
      <w:r w:rsidR="00781A05" w:rsidRPr="00E960C4">
        <w:rPr>
          <w:rFonts w:cstheme="minorHAnsi"/>
          <w:sz w:val="28"/>
          <w:szCs w:val="28"/>
        </w:rPr>
        <w:t>d</w:t>
      </w:r>
      <w:r w:rsidRPr="00E960C4">
        <w:rPr>
          <w:rFonts w:cstheme="minorHAnsi"/>
          <w:sz w:val="28"/>
          <w:szCs w:val="28"/>
        </w:rPr>
        <w:t xml:space="preserve"> </w:t>
      </w:r>
      <w:r w:rsidR="006B3B87" w:rsidRPr="00E960C4">
        <w:rPr>
          <w:rFonts w:cstheme="minorHAnsi"/>
          <w:sz w:val="28"/>
          <w:szCs w:val="28"/>
        </w:rPr>
        <w:t>as a team</w:t>
      </w:r>
      <w:r w:rsidR="00781A05" w:rsidRPr="00E960C4">
        <w:rPr>
          <w:rFonts w:cstheme="minorHAnsi"/>
          <w:sz w:val="28"/>
          <w:szCs w:val="28"/>
        </w:rPr>
        <w:t xml:space="preserve"> at Flying Start</w:t>
      </w:r>
      <w:r w:rsidR="00C022B7">
        <w:rPr>
          <w:rFonts w:cstheme="minorHAnsi"/>
          <w:sz w:val="28"/>
          <w:szCs w:val="28"/>
        </w:rPr>
        <w:t xml:space="preserve"> Pembrokeshire, by its enhanced health visiting team, parenting support, support for early language development and free quality part-time childcare for 2 to 3-year-olds</w:t>
      </w:r>
      <w:r w:rsidR="007F4750">
        <w:rPr>
          <w:rFonts w:cstheme="minorHAnsi"/>
          <w:sz w:val="28"/>
          <w:szCs w:val="28"/>
        </w:rPr>
        <w:t>.</w:t>
      </w:r>
      <w:r w:rsidR="00C022B7">
        <w:rPr>
          <w:rFonts w:cstheme="minorHAnsi"/>
          <w:sz w:val="28"/>
          <w:szCs w:val="28"/>
        </w:rPr>
        <w:t xml:space="preserve"> </w:t>
      </w:r>
      <w:r w:rsidR="007F4750">
        <w:rPr>
          <w:rFonts w:cstheme="minorHAnsi"/>
          <w:sz w:val="28"/>
          <w:szCs w:val="28"/>
        </w:rPr>
        <w:t>It will further include</w:t>
      </w:r>
      <w:r w:rsidR="00781A05" w:rsidRPr="00E960C4">
        <w:rPr>
          <w:rFonts w:cstheme="minorHAnsi"/>
          <w:sz w:val="28"/>
          <w:szCs w:val="28"/>
        </w:rPr>
        <w:t xml:space="preserve"> what we</w:t>
      </w:r>
      <w:r w:rsidRPr="00E960C4">
        <w:rPr>
          <w:rFonts w:cstheme="minorHAnsi"/>
          <w:sz w:val="28"/>
          <w:szCs w:val="28"/>
        </w:rPr>
        <w:t xml:space="preserve"> </w:t>
      </w:r>
      <w:r w:rsidR="006B3B87" w:rsidRPr="00E960C4">
        <w:rPr>
          <w:rFonts w:cstheme="minorHAnsi"/>
          <w:sz w:val="28"/>
          <w:szCs w:val="28"/>
        </w:rPr>
        <w:t>come across on a day-to-day basis</w:t>
      </w:r>
      <w:r w:rsidRPr="00E960C4">
        <w:rPr>
          <w:rFonts w:cstheme="minorHAnsi"/>
          <w:sz w:val="28"/>
          <w:szCs w:val="28"/>
        </w:rPr>
        <w:t>,</w:t>
      </w:r>
      <w:r w:rsidR="006B3B87" w:rsidRPr="00E960C4">
        <w:rPr>
          <w:rFonts w:cstheme="minorHAnsi"/>
          <w:sz w:val="28"/>
          <w:szCs w:val="28"/>
        </w:rPr>
        <w:t xml:space="preserve"> from </w:t>
      </w:r>
      <w:r w:rsidR="007F4750">
        <w:rPr>
          <w:rFonts w:cstheme="minorHAnsi"/>
          <w:sz w:val="28"/>
          <w:szCs w:val="28"/>
        </w:rPr>
        <w:t>g</w:t>
      </w:r>
      <w:r w:rsidR="006B3B87" w:rsidRPr="00E960C4">
        <w:rPr>
          <w:rFonts w:cstheme="minorHAnsi"/>
          <w:sz w:val="28"/>
          <w:szCs w:val="28"/>
        </w:rPr>
        <w:t xml:space="preserve">overnment legislations, </w:t>
      </w:r>
      <w:r w:rsidRPr="00E960C4">
        <w:rPr>
          <w:rFonts w:cstheme="minorHAnsi"/>
          <w:sz w:val="28"/>
          <w:szCs w:val="28"/>
        </w:rPr>
        <w:t xml:space="preserve">the </w:t>
      </w:r>
      <w:r w:rsidR="006B3B87" w:rsidRPr="00E960C4">
        <w:rPr>
          <w:rFonts w:cstheme="minorHAnsi"/>
          <w:sz w:val="28"/>
          <w:szCs w:val="28"/>
        </w:rPr>
        <w:t>families themselves,</w:t>
      </w:r>
      <w:r w:rsidRPr="00E960C4">
        <w:rPr>
          <w:rFonts w:cstheme="minorHAnsi"/>
          <w:sz w:val="28"/>
          <w:szCs w:val="28"/>
        </w:rPr>
        <w:t xml:space="preserve"> to </w:t>
      </w:r>
      <w:r w:rsidR="005E2495" w:rsidRPr="00E960C4">
        <w:rPr>
          <w:rFonts w:cstheme="minorHAnsi"/>
          <w:sz w:val="28"/>
          <w:szCs w:val="28"/>
        </w:rPr>
        <w:t>demonstrating act</w:t>
      </w:r>
      <w:r w:rsidR="00E9044C" w:rsidRPr="00E960C4">
        <w:rPr>
          <w:rFonts w:cstheme="minorHAnsi"/>
          <w:sz w:val="28"/>
          <w:szCs w:val="28"/>
        </w:rPr>
        <w:t>s</w:t>
      </w:r>
      <w:r w:rsidR="005E2495" w:rsidRPr="00E960C4">
        <w:rPr>
          <w:rFonts w:cstheme="minorHAnsi"/>
          <w:sz w:val="28"/>
          <w:szCs w:val="28"/>
        </w:rPr>
        <w:t xml:space="preserve"> of </w:t>
      </w:r>
      <w:r w:rsidR="005D1F89" w:rsidRPr="00E960C4">
        <w:rPr>
          <w:rFonts w:cstheme="minorHAnsi"/>
          <w:sz w:val="28"/>
          <w:szCs w:val="28"/>
        </w:rPr>
        <w:t>hygiene</w:t>
      </w:r>
      <w:r w:rsidR="00E9044C" w:rsidRPr="00E960C4">
        <w:rPr>
          <w:rFonts w:cstheme="minorHAnsi"/>
          <w:sz w:val="28"/>
          <w:szCs w:val="28"/>
        </w:rPr>
        <w:t xml:space="preserve"> within the home</w:t>
      </w:r>
      <w:sdt>
        <w:sdtPr>
          <w:rPr>
            <w:rFonts w:cstheme="minorHAnsi"/>
            <w:sz w:val="28"/>
            <w:szCs w:val="28"/>
          </w:rPr>
          <w:id w:val="1392464641"/>
          <w:citation/>
        </w:sdtPr>
        <w:sdtEndPr/>
        <w:sdtContent>
          <w:r w:rsidR="007F4750">
            <w:rPr>
              <w:rFonts w:cstheme="minorHAnsi"/>
              <w:sz w:val="28"/>
              <w:szCs w:val="28"/>
            </w:rPr>
            <w:fldChar w:fldCharType="begin"/>
          </w:r>
          <w:r w:rsidR="00EA688B">
            <w:rPr>
              <w:rFonts w:cstheme="minorHAnsi"/>
              <w:sz w:val="28"/>
              <w:szCs w:val="28"/>
            </w:rPr>
            <w:instrText xml:space="preserve">CITATION Pem181 \l 2057 </w:instrText>
          </w:r>
          <w:r w:rsidR="007F4750">
            <w:rPr>
              <w:rFonts w:cstheme="minorHAnsi"/>
              <w:sz w:val="28"/>
              <w:szCs w:val="28"/>
            </w:rPr>
            <w:fldChar w:fldCharType="separate"/>
          </w:r>
          <w:r w:rsidR="000657A9">
            <w:rPr>
              <w:rFonts w:cstheme="minorHAnsi"/>
              <w:noProof/>
              <w:sz w:val="28"/>
              <w:szCs w:val="28"/>
            </w:rPr>
            <w:t xml:space="preserve"> </w:t>
          </w:r>
          <w:r w:rsidR="000657A9" w:rsidRPr="000657A9">
            <w:rPr>
              <w:rFonts w:cstheme="minorHAnsi"/>
              <w:noProof/>
              <w:sz w:val="28"/>
              <w:szCs w:val="28"/>
            </w:rPr>
            <w:t>(Pembrokeshire Count Council, 2018)</w:t>
          </w:r>
          <w:r w:rsidR="007F4750">
            <w:rPr>
              <w:rFonts w:cstheme="minorHAnsi"/>
              <w:sz w:val="28"/>
              <w:szCs w:val="28"/>
            </w:rPr>
            <w:fldChar w:fldCharType="end"/>
          </w:r>
        </w:sdtContent>
      </w:sdt>
      <w:r w:rsidR="007F4750">
        <w:rPr>
          <w:rFonts w:cstheme="minorHAnsi"/>
          <w:sz w:val="28"/>
          <w:szCs w:val="28"/>
        </w:rPr>
        <w:t>.</w:t>
      </w:r>
    </w:p>
    <w:p w:rsidR="00F312E4" w:rsidRDefault="00166A58" w:rsidP="002A33D8">
      <w:pPr>
        <w:jc w:val="both"/>
        <w:rPr>
          <w:rFonts w:cstheme="minorHAnsi"/>
          <w:sz w:val="28"/>
          <w:szCs w:val="28"/>
        </w:rPr>
      </w:pPr>
      <w:r>
        <w:rPr>
          <w:rFonts w:cstheme="minorHAnsi"/>
          <w:sz w:val="28"/>
          <w:szCs w:val="28"/>
        </w:rPr>
        <w:t>There are many</w:t>
      </w:r>
      <w:r w:rsidR="00F312E4">
        <w:rPr>
          <w:rFonts w:cstheme="minorHAnsi"/>
          <w:sz w:val="28"/>
          <w:szCs w:val="28"/>
        </w:rPr>
        <w:t xml:space="preserve"> </w:t>
      </w:r>
      <w:r>
        <w:rPr>
          <w:rFonts w:cstheme="minorHAnsi"/>
          <w:sz w:val="28"/>
          <w:szCs w:val="28"/>
        </w:rPr>
        <w:t xml:space="preserve">diverse instances of </w:t>
      </w:r>
      <w:r w:rsidR="00F312E4">
        <w:rPr>
          <w:rFonts w:cstheme="minorHAnsi"/>
          <w:sz w:val="28"/>
          <w:szCs w:val="28"/>
        </w:rPr>
        <w:t>multi</w:t>
      </w:r>
      <w:r w:rsidR="00F57760">
        <w:rPr>
          <w:rFonts w:cstheme="minorHAnsi"/>
          <w:sz w:val="28"/>
          <w:szCs w:val="28"/>
        </w:rPr>
        <w:t>-</w:t>
      </w:r>
      <w:r w:rsidR="00F312E4">
        <w:rPr>
          <w:rFonts w:cstheme="minorHAnsi"/>
          <w:sz w:val="28"/>
          <w:szCs w:val="28"/>
        </w:rPr>
        <w:t>agenc</w:t>
      </w:r>
      <w:r w:rsidR="00F23319">
        <w:rPr>
          <w:rFonts w:cstheme="minorHAnsi"/>
          <w:sz w:val="28"/>
          <w:szCs w:val="28"/>
        </w:rPr>
        <w:t xml:space="preserve">ies and </w:t>
      </w:r>
      <w:r w:rsidR="004E5523">
        <w:rPr>
          <w:rFonts w:cstheme="minorHAnsi"/>
          <w:sz w:val="28"/>
          <w:szCs w:val="28"/>
        </w:rPr>
        <w:t>names of</w:t>
      </w:r>
      <w:r w:rsidR="00F312E4">
        <w:rPr>
          <w:rFonts w:cstheme="minorHAnsi"/>
          <w:sz w:val="28"/>
          <w:szCs w:val="28"/>
        </w:rPr>
        <w:t xml:space="preserve"> other than </w:t>
      </w:r>
      <w:r w:rsidR="0029245D">
        <w:rPr>
          <w:rFonts w:cstheme="minorHAnsi"/>
          <w:sz w:val="28"/>
          <w:szCs w:val="28"/>
        </w:rPr>
        <w:t>F</w:t>
      </w:r>
      <w:r w:rsidR="00F312E4">
        <w:rPr>
          <w:rFonts w:cstheme="minorHAnsi"/>
          <w:sz w:val="28"/>
          <w:szCs w:val="28"/>
        </w:rPr>
        <w:t>lying</w:t>
      </w:r>
      <w:r w:rsidR="0029245D">
        <w:rPr>
          <w:rFonts w:cstheme="minorHAnsi"/>
          <w:sz w:val="28"/>
          <w:szCs w:val="28"/>
        </w:rPr>
        <w:t xml:space="preserve"> S</w:t>
      </w:r>
      <w:r w:rsidR="00F312E4">
        <w:rPr>
          <w:rFonts w:cstheme="minorHAnsi"/>
          <w:sz w:val="28"/>
          <w:szCs w:val="28"/>
        </w:rPr>
        <w:t>tart</w:t>
      </w:r>
      <w:r>
        <w:rPr>
          <w:rFonts w:cstheme="minorHAnsi"/>
          <w:sz w:val="28"/>
          <w:szCs w:val="28"/>
        </w:rPr>
        <w:t xml:space="preserve"> </w:t>
      </w:r>
      <w:r w:rsidR="00F312E4">
        <w:rPr>
          <w:rFonts w:cstheme="minorHAnsi"/>
          <w:sz w:val="28"/>
          <w:szCs w:val="28"/>
        </w:rPr>
        <w:t>such as</w:t>
      </w:r>
      <w:r>
        <w:rPr>
          <w:rFonts w:cstheme="minorHAnsi"/>
          <w:sz w:val="28"/>
          <w:szCs w:val="28"/>
        </w:rPr>
        <w:t xml:space="preserve"> Team Around the Family (TAF).</w:t>
      </w:r>
      <w:r w:rsidR="00F312E4">
        <w:rPr>
          <w:rFonts w:cstheme="minorHAnsi"/>
          <w:sz w:val="28"/>
          <w:szCs w:val="28"/>
        </w:rPr>
        <w:t xml:space="preserve"> Families First, Action for Children, CAMHS, MIND, TAPPAS, </w:t>
      </w:r>
      <w:r w:rsidR="0089508E">
        <w:rPr>
          <w:rFonts w:cstheme="minorHAnsi"/>
          <w:sz w:val="28"/>
          <w:szCs w:val="28"/>
        </w:rPr>
        <w:t>Barnardo’s</w:t>
      </w:r>
      <w:r w:rsidR="00F312E4">
        <w:rPr>
          <w:rFonts w:cstheme="minorHAnsi"/>
          <w:sz w:val="28"/>
          <w:szCs w:val="28"/>
        </w:rPr>
        <w:t>, Gwalia, NSPCC, Launch, DDAS all of whom contribute to partnership working</w:t>
      </w:r>
      <w:r w:rsidR="0029245D">
        <w:rPr>
          <w:rFonts w:cstheme="minorHAnsi"/>
          <w:sz w:val="28"/>
          <w:szCs w:val="28"/>
        </w:rPr>
        <w:t xml:space="preserve"> </w:t>
      </w:r>
      <w:r w:rsidR="00F23319">
        <w:rPr>
          <w:rFonts w:cstheme="minorHAnsi"/>
          <w:sz w:val="28"/>
          <w:szCs w:val="28"/>
        </w:rPr>
        <w:t xml:space="preserve">or </w:t>
      </w:r>
      <w:r w:rsidR="00991076">
        <w:rPr>
          <w:rFonts w:cstheme="minorHAnsi"/>
          <w:sz w:val="28"/>
          <w:szCs w:val="28"/>
        </w:rPr>
        <w:t>W</w:t>
      </w:r>
      <w:r w:rsidR="00F23319">
        <w:rPr>
          <w:rFonts w:cstheme="minorHAnsi"/>
          <w:sz w:val="28"/>
          <w:szCs w:val="28"/>
        </w:rPr>
        <w:t xml:space="preserve">orking </w:t>
      </w:r>
      <w:r w:rsidR="00991076">
        <w:rPr>
          <w:rFonts w:cstheme="minorHAnsi"/>
          <w:sz w:val="28"/>
          <w:szCs w:val="28"/>
        </w:rPr>
        <w:t>T</w:t>
      </w:r>
      <w:r w:rsidR="00F23319">
        <w:rPr>
          <w:rFonts w:cstheme="minorHAnsi"/>
          <w:sz w:val="28"/>
          <w:szCs w:val="28"/>
        </w:rPr>
        <w:t xml:space="preserve">ogether </w:t>
      </w:r>
      <w:r w:rsidR="0029245D">
        <w:rPr>
          <w:rFonts w:cstheme="minorHAnsi"/>
          <w:sz w:val="28"/>
          <w:szCs w:val="28"/>
        </w:rPr>
        <w:t>along with Flying Start in Pembrokeshire</w:t>
      </w:r>
      <w:r w:rsidR="00991076">
        <w:rPr>
          <w:rFonts w:cstheme="minorHAnsi"/>
          <w:sz w:val="28"/>
          <w:szCs w:val="28"/>
        </w:rPr>
        <w:t xml:space="preserve"> </w:t>
      </w:r>
      <w:r w:rsidR="00F23319">
        <w:rPr>
          <w:rFonts w:cstheme="minorHAnsi"/>
          <w:sz w:val="28"/>
          <w:szCs w:val="28"/>
        </w:rPr>
        <w:t xml:space="preserve">to </w:t>
      </w:r>
      <w:r w:rsidR="0029245D">
        <w:rPr>
          <w:rFonts w:cstheme="minorHAnsi"/>
          <w:sz w:val="28"/>
          <w:szCs w:val="28"/>
        </w:rPr>
        <w:t>build trust and mutual respect</w:t>
      </w:r>
      <w:r w:rsidR="00077BD5">
        <w:rPr>
          <w:rFonts w:cstheme="minorHAnsi"/>
          <w:sz w:val="28"/>
          <w:szCs w:val="28"/>
        </w:rPr>
        <w:t>.</w:t>
      </w:r>
    </w:p>
    <w:p w:rsidR="002A33D8" w:rsidRPr="00E960C4" w:rsidRDefault="00F312E4" w:rsidP="002A33D8">
      <w:pPr>
        <w:jc w:val="both"/>
        <w:rPr>
          <w:sz w:val="28"/>
          <w:szCs w:val="28"/>
        </w:rPr>
      </w:pPr>
      <w:r>
        <w:rPr>
          <w:rFonts w:cstheme="minorHAnsi"/>
          <w:sz w:val="28"/>
          <w:szCs w:val="28"/>
        </w:rPr>
        <w:lastRenderedPageBreak/>
        <w:t xml:space="preserve"> </w:t>
      </w:r>
      <w:r w:rsidR="002934AD">
        <w:rPr>
          <w:rFonts w:cstheme="minorHAnsi"/>
          <w:sz w:val="28"/>
          <w:szCs w:val="28"/>
        </w:rPr>
        <w:t xml:space="preserve">Working in partnership has been highlighted </w:t>
      </w:r>
      <w:r w:rsidR="008E236A">
        <w:rPr>
          <w:rFonts w:cstheme="minorHAnsi"/>
          <w:sz w:val="28"/>
          <w:szCs w:val="28"/>
        </w:rPr>
        <w:t>f</w:t>
      </w:r>
      <w:r w:rsidR="002A33D8" w:rsidRPr="00E960C4">
        <w:rPr>
          <w:sz w:val="28"/>
          <w:szCs w:val="28"/>
        </w:rPr>
        <w:t>ollowing</w:t>
      </w:r>
      <w:r w:rsidR="005B143F" w:rsidRPr="00E960C4">
        <w:rPr>
          <w:sz w:val="28"/>
          <w:szCs w:val="28"/>
        </w:rPr>
        <w:t xml:space="preserve"> the death of Victoria</w:t>
      </w:r>
      <w:r w:rsidR="00242980">
        <w:rPr>
          <w:sz w:val="28"/>
          <w:szCs w:val="28"/>
        </w:rPr>
        <w:t xml:space="preserve"> Clim</w:t>
      </w:r>
      <w:r w:rsidR="0089508E">
        <w:rPr>
          <w:sz w:val="28"/>
          <w:szCs w:val="28"/>
        </w:rPr>
        <w:t>b</w:t>
      </w:r>
      <w:r w:rsidR="00242980">
        <w:rPr>
          <w:sz w:val="28"/>
          <w:szCs w:val="28"/>
        </w:rPr>
        <w:t>ie in 2</w:t>
      </w:r>
      <w:r w:rsidR="00FC6DB3">
        <w:rPr>
          <w:sz w:val="28"/>
          <w:szCs w:val="28"/>
        </w:rPr>
        <w:t>000 and other children</w:t>
      </w:r>
      <w:r w:rsidR="00EA688B">
        <w:rPr>
          <w:sz w:val="28"/>
          <w:szCs w:val="28"/>
        </w:rPr>
        <w:t>. S</w:t>
      </w:r>
      <w:r w:rsidR="00FC6DB3">
        <w:rPr>
          <w:sz w:val="28"/>
          <w:szCs w:val="28"/>
        </w:rPr>
        <w:t>ince then</w:t>
      </w:r>
      <w:r w:rsidR="0062016E" w:rsidRPr="00E960C4">
        <w:rPr>
          <w:sz w:val="28"/>
          <w:szCs w:val="28"/>
        </w:rPr>
        <w:t xml:space="preserve"> </w:t>
      </w:r>
      <w:r w:rsidR="00FC6DB3">
        <w:rPr>
          <w:sz w:val="28"/>
          <w:szCs w:val="28"/>
        </w:rPr>
        <w:t>safeguarding children</w:t>
      </w:r>
      <w:r w:rsidR="0062016E" w:rsidRPr="00E960C4">
        <w:rPr>
          <w:sz w:val="28"/>
          <w:szCs w:val="28"/>
        </w:rPr>
        <w:t xml:space="preserve"> has</w:t>
      </w:r>
      <w:r w:rsidR="0048371E" w:rsidRPr="00E960C4">
        <w:rPr>
          <w:sz w:val="28"/>
          <w:szCs w:val="28"/>
        </w:rPr>
        <w:t xml:space="preserve"> been</w:t>
      </w:r>
      <w:r w:rsidR="0062016E" w:rsidRPr="00E960C4">
        <w:rPr>
          <w:sz w:val="28"/>
          <w:szCs w:val="28"/>
        </w:rPr>
        <w:t xml:space="preserve"> a major cause for concern</w:t>
      </w:r>
      <w:r w:rsidR="004711DD" w:rsidRPr="00E960C4">
        <w:rPr>
          <w:sz w:val="28"/>
          <w:szCs w:val="28"/>
        </w:rPr>
        <w:t xml:space="preserve"> in the UK</w:t>
      </w:r>
      <w:r w:rsidR="00FC6DB3">
        <w:rPr>
          <w:sz w:val="28"/>
          <w:szCs w:val="28"/>
        </w:rPr>
        <w:t>,</w:t>
      </w:r>
      <w:r w:rsidR="0062016E" w:rsidRPr="00E960C4">
        <w:rPr>
          <w:sz w:val="28"/>
          <w:szCs w:val="28"/>
        </w:rPr>
        <w:t xml:space="preserve"> </w:t>
      </w:r>
      <w:r w:rsidR="00FC6DB3">
        <w:rPr>
          <w:sz w:val="28"/>
          <w:szCs w:val="28"/>
        </w:rPr>
        <w:t xml:space="preserve">bringing  </w:t>
      </w:r>
      <w:r w:rsidR="002A33D8" w:rsidRPr="00E960C4">
        <w:rPr>
          <w:sz w:val="28"/>
          <w:szCs w:val="28"/>
        </w:rPr>
        <w:t xml:space="preserve"> </w:t>
      </w:r>
      <w:r w:rsidR="00FC6DB3">
        <w:rPr>
          <w:sz w:val="28"/>
          <w:szCs w:val="28"/>
        </w:rPr>
        <w:t xml:space="preserve">about </w:t>
      </w:r>
      <w:r w:rsidR="002A33D8" w:rsidRPr="00E960C4">
        <w:rPr>
          <w:sz w:val="28"/>
          <w:szCs w:val="28"/>
        </w:rPr>
        <w:t>changes</w:t>
      </w:r>
      <w:r w:rsidR="00781A05" w:rsidRPr="00E960C4">
        <w:rPr>
          <w:sz w:val="28"/>
          <w:szCs w:val="28"/>
        </w:rPr>
        <w:t xml:space="preserve"> to</w:t>
      </w:r>
      <w:r w:rsidR="002A33D8" w:rsidRPr="00E960C4">
        <w:rPr>
          <w:sz w:val="28"/>
          <w:szCs w:val="28"/>
        </w:rPr>
        <w:t xml:space="preserve"> legislation. In 2002 the government announced a public enquiry to the death of Victoria </w:t>
      </w:r>
      <w:r w:rsidR="00FC6DB3">
        <w:rPr>
          <w:sz w:val="28"/>
          <w:szCs w:val="28"/>
        </w:rPr>
        <w:t>(BBC NEWS,2003).</w:t>
      </w:r>
      <w:r w:rsidR="002A33D8" w:rsidRPr="00E960C4">
        <w:rPr>
          <w:sz w:val="28"/>
          <w:szCs w:val="28"/>
        </w:rPr>
        <w:t xml:space="preserve"> The enquiry revealed that professionals such as Doctors, Social Workers and police had been blindingly incompetent neglecting their duty of care to safe guard Victoria</w:t>
      </w:r>
      <w:sdt>
        <w:sdtPr>
          <w:rPr>
            <w:sz w:val="28"/>
            <w:szCs w:val="28"/>
          </w:rPr>
          <w:id w:val="1559355682"/>
          <w:citation/>
        </w:sdtPr>
        <w:sdtEndPr/>
        <w:sdtContent>
          <w:r w:rsidR="002A33D8" w:rsidRPr="00E960C4">
            <w:rPr>
              <w:sz w:val="28"/>
              <w:szCs w:val="28"/>
            </w:rPr>
            <w:fldChar w:fldCharType="begin"/>
          </w:r>
          <w:r w:rsidR="002A33D8" w:rsidRPr="00E960C4">
            <w:rPr>
              <w:sz w:val="28"/>
              <w:szCs w:val="28"/>
            </w:rPr>
            <w:instrText xml:space="preserve"> CITATION The03 \l 2057 </w:instrText>
          </w:r>
          <w:r w:rsidR="002A33D8" w:rsidRPr="00E960C4">
            <w:rPr>
              <w:sz w:val="28"/>
              <w:szCs w:val="28"/>
            </w:rPr>
            <w:fldChar w:fldCharType="separate"/>
          </w:r>
          <w:r w:rsidR="000657A9">
            <w:rPr>
              <w:noProof/>
              <w:sz w:val="28"/>
              <w:szCs w:val="28"/>
            </w:rPr>
            <w:t xml:space="preserve"> </w:t>
          </w:r>
          <w:r w:rsidR="000657A9" w:rsidRPr="000657A9">
            <w:rPr>
              <w:noProof/>
              <w:sz w:val="28"/>
              <w:szCs w:val="28"/>
            </w:rPr>
            <w:t>(The House of Commons Health Committee, 2003)</w:t>
          </w:r>
          <w:r w:rsidR="002A33D8" w:rsidRPr="00E960C4">
            <w:rPr>
              <w:sz w:val="28"/>
              <w:szCs w:val="28"/>
            </w:rPr>
            <w:fldChar w:fldCharType="end"/>
          </w:r>
        </w:sdtContent>
      </w:sdt>
      <w:r w:rsidR="002A33D8" w:rsidRPr="00E960C4">
        <w:rPr>
          <w:sz w:val="28"/>
          <w:szCs w:val="28"/>
        </w:rPr>
        <w:t>.</w:t>
      </w:r>
    </w:p>
    <w:p w:rsidR="002A33D8" w:rsidRPr="00E960C4" w:rsidRDefault="002A33D8" w:rsidP="002A33D8">
      <w:pPr>
        <w:jc w:val="both"/>
        <w:rPr>
          <w:sz w:val="28"/>
          <w:szCs w:val="28"/>
        </w:rPr>
      </w:pPr>
      <w:r w:rsidRPr="00E960C4">
        <w:rPr>
          <w:sz w:val="28"/>
          <w:szCs w:val="28"/>
        </w:rPr>
        <w:t xml:space="preserve">Lord Laming leading the enquiry commented on a ‘gross failure of the system’ and that The Children’s Act of 1989 had not been implemented. As an outcome of this enquiry, </w:t>
      </w:r>
      <w:r w:rsidR="00EA688B">
        <w:rPr>
          <w:sz w:val="28"/>
          <w:szCs w:val="28"/>
        </w:rPr>
        <w:t>c</w:t>
      </w:r>
      <w:r w:rsidRPr="00E960C4">
        <w:rPr>
          <w:sz w:val="28"/>
          <w:szCs w:val="28"/>
        </w:rPr>
        <w:t xml:space="preserve">onsideration was to be given to unify the, what was then Working Together Guidance and National Assessment Framework Guidance into a single document giving clear direction </w:t>
      </w:r>
      <w:r w:rsidR="0048371E" w:rsidRPr="00E960C4">
        <w:rPr>
          <w:sz w:val="28"/>
          <w:szCs w:val="28"/>
        </w:rPr>
        <w:t>on</w:t>
      </w:r>
      <w:r w:rsidRPr="00E960C4">
        <w:rPr>
          <w:sz w:val="28"/>
          <w:szCs w:val="28"/>
        </w:rPr>
        <w:t xml:space="preserve"> action to be taken under sections 17 and 47 </w:t>
      </w:r>
      <w:r w:rsidR="008344B5">
        <w:rPr>
          <w:sz w:val="28"/>
          <w:szCs w:val="28"/>
        </w:rPr>
        <w:t>of</w:t>
      </w:r>
      <w:r w:rsidRPr="00E960C4">
        <w:rPr>
          <w:sz w:val="28"/>
          <w:szCs w:val="28"/>
        </w:rPr>
        <w:t xml:space="preserve"> T</w:t>
      </w:r>
      <w:r w:rsidR="008344B5">
        <w:rPr>
          <w:sz w:val="28"/>
          <w:szCs w:val="28"/>
        </w:rPr>
        <w:t>he</w:t>
      </w:r>
      <w:r w:rsidRPr="00E960C4">
        <w:rPr>
          <w:sz w:val="28"/>
          <w:szCs w:val="28"/>
        </w:rPr>
        <w:t xml:space="preserve"> </w:t>
      </w:r>
      <w:r w:rsidR="008344B5" w:rsidRPr="00E960C4">
        <w:rPr>
          <w:sz w:val="28"/>
          <w:szCs w:val="28"/>
        </w:rPr>
        <w:t>C</w:t>
      </w:r>
      <w:r w:rsidR="008344B5">
        <w:rPr>
          <w:sz w:val="28"/>
          <w:szCs w:val="28"/>
        </w:rPr>
        <w:t>hildren’s Act</w:t>
      </w:r>
      <w:r w:rsidRPr="00E960C4">
        <w:rPr>
          <w:sz w:val="28"/>
          <w:szCs w:val="28"/>
        </w:rPr>
        <w:t xml:space="preserve"> 1989</w:t>
      </w:r>
      <w:sdt>
        <w:sdtPr>
          <w:rPr>
            <w:sz w:val="28"/>
            <w:szCs w:val="28"/>
          </w:rPr>
          <w:id w:val="1350674661"/>
          <w:citation/>
        </w:sdtPr>
        <w:sdtEndPr/>
        <w:sdtContent>
          <w:r w:rsidRPr="00E960C4">
            <w:rPr>
              <w:sz w:val="28"/>
              <w:szCs w:val="28"/>
            </w:rPr>
            <w:fldChar w:fldCharType="begin"/>
          </w:r>
          <w:r w:rsidRPr="00E960C4">
            <w:rPr>
              <w:sz w:val="28"/>
              <w:szCs w:val="28"/>
            </w:rPr>
            <w:instrText xml:space="preserve"> CITATION The03 \l 2057 </w:instrText>
          </w:r>
          <w:r w:rsidRPr="00E960C4">
            <w:rPr>
              <w:sz w:val="28"/>
              <w:szCs w:val="28"/>
            </w:rPr>
            <w:fldChar w:fldCharType="separate"/>
          </w:r>
          <w:r w:rsidR="000657A9">
            <w:rPr>
              <w:noProof/>
              <w:sz w:val="28"/>
              <w:szCs w:val="28"/>
            </w:rPr>
            <w:t xml:space="preserve"> </w:t>
          </w:r>
          <w:r w:rsidR="000657A9" w:rsidRPr="000657A9">
            <w:rPr>
              <w:noProof/>
              <w:sz w:val="28"/>
              <w:szCs w:val="28"/>
            </w:rPr>
            <w:t>(The House of Commons Health Committee, 2003)</w:t>
          </w:r>
          <w:r w:rsidRPr="00E960C4">
            <w:rPr>
              <w:sz w:val="28"/>
              <w:szCs w:val="28"/>
            </w:rPr>
            <w:fldChar w:fldCharType="end"/>
          </w:r>
        </w:sdtContent>
      </w:sdt>
      <w:r w:rsidR="00FC6DB3">
        <w:rPr>
          <w:sz w:val="28"/>
          <w:szCs w:val="28"/>
        </w:rPr>
        <w:t>.</w:t>
      </w:r>
    </w:p>
    <w:p w:rsidR="0048371E" w:rsidRDefault="0062016E" w:rsidP="00AE4985">
      <w:pPr>
        <w:jc w:val="both"/>
        <w:rPr>
          <w:sz w:val="28"/>
          <w:szCs w:val="28"/>
        </w:rPr>
      </w:pPr>
      <w:r w:rsidRPr="00E960C4">
        <w:rPr>
          <w:sz w:val="28"/>
          <w:szCs w:val="28"/>
        </w:rPr>
        <w:t xml:space="preserve">Here in Wales we have had major legislation changes to try to prevent any harm coming </w:t>
      </w:r>
      <w:r w:rsidR="004711DD" w:rsidRPr="00E960C4">
        <w:rPr>
          <w:sz w:val="28"/>
          <w:szCs w:val="28"/>
        </w:rPr>
        <w:t xml:space="preserve">to </w:t>
      </w:r>
      <w:r w:rsidRPr="00E960C4">
        <w:rPr>
          <w:sz w:val="28"/>
          <w:szCs w:val="28"/>
        </w:rPr>
        <w:t>children this would include</w:t>
      </w:r>
      <w:r w:rsidR="00A72BAD" w:rsidRPr="00E960C4">
        <w:rPr>
          <w:sz w:val="28"/>
          <w:szCs w:val="28"/>
        </w:rPr>
        <w:t xml:space="preserve"> providing a joint up service for children and adults</w:t>
      </w:r>
      <w:r w:rsidR="0048371E" w:rsidRPr="00E960C4">
        <w:rPr>
          <w:sz w:val="28"/>
          <w:szCs w:val="28"/>
        </w:rPr>
        <w:t>.</w:t>
      </w:r>
      <w:sdt>
        <w:sdtPr>
          <w:rPr>
            <w:sz w:val="28"/>
            <w:szCs w:val="28"/>
          </w:rPr>
          <w:id w:val="394482605"/>
          <w:citation/>
        </w:sdtPr>
        <w:sdtEndPr/>
        <w:sdtContent>
          <w:r w:rsidR="00B7545F">
            <w:rPr>
              <w:sz w:val="28"/>
              <w:szCs w:val="28"/>
            </w:rPr>
            <w:fldChar w:fldCharType="begin"/>
          </w:r>
          <w:r w:rsidR="000657A9">
            <w:rPr>
              <w:sz w:val="28"/>
              <w:szCs w:val="28"/>
            </w:rPr>
            <w:instrText xml:space="preserve">CITATION McB18 \l 2057 </w:instrText>
          </w:r>
          <w:r w:rsidR="00B7545F">
            <w:rPr>
              <w:sz w:val="28"/>
              <w:szCs w:val="28"/>
            </w:rPr>
            <w:fldChar w:fldCharType="separate"/>
          </w:r>
          <w:r w:rsidR="000657A9">
            <w:rPr>
              <w:noProof/>
              <w:sz w:val="28"/>
              <w:szCs w:val="28"/>
            </w:rPr>
            <w:t xml:space="preserve"> </w:t>
          </w:r>
          <w:r w:rsidR="000657A9" w:rsidRPr="000657A9">
            <w:rPr>
              <w:noProof/>
              <w:sz w:val="28"/>
              <w:szCs w:val="28"/>
            </w:rPr>
            <w:t>(McBride, 2018)</w:t>
          </w:r>
          <w:r w:rsidR="00B7545F">
            <w:rPr>
              <w:sz w:val="28"/>
              <w:szCs w:val="28"/>
            </w:rPr>
            <w:fldChar w:fldCharType="end"/>
          </w:r>
        </w:sdtContent>
      </w:sdt>
      <w:r w:rsidR="00B7545F">
        <w:rPr>
          <w:sz w:val="28"/>
          <w:szCs w:val="28"/>
        </w:rPr>
        <w:t xml:space="preserve">.For instance </w:t>
      </w:r>
      <w:r w:rsidR="0048371E" w:rsidRPr="00E960C4">
        <w:rPr>
          <w:sz w:val="28"/>
          <w:szCs w:val="28"/>
        </w:rPr>
        <w:t xml:space="preserve">Welsh </w:t>
      </w:r>
      <w:r w:rsidR="00A55828" w:rsidRPr="00E960C4">
        <w:rPr>
          <w:sz w:val="28"/>
          <w:szCs w:val="28"/>
        </w:rPr>
        <w:t>G</w:t>
      </w:r>
      <w:r w:rsidR="0048371E" w:rsidRPr="00E960C4">
        <w:rPr>
          <w:sz w:val="28"/>
          <w:szCs w:val="28"/>
        </w:rPr>
        <w:t xml:space="preserve">overnment </w:t>
      </w:r>
      <w:r w:rsidR="00A17DA5" w:rsidRPr="00E960C4">
        <w:rPr>
          <w:sz w:val="28"/>
          <w:szCs w:val="28"/>
        </w:rPr>
        <w:t>has adopted The</w:t>
      </w:r>
      <w:r w:rsidR="0048371E" w:rsidRPr="00E960C4">
        <w:rPr>
          <w:sz w:val="28"/>
          <w:szCs w:val="28"/>
        </w:rPr>
        <w:t xml:space="preserve"> United Nations </w:t>
      </w:r>
      <w:r w:rsidR="00EA688B">
        <w:rPr>
          <w:sz w:val="28"/>
          <w:szCs w:val="28"/>
        </w:rPr>
        <w:t>Convention on the R</w:t>
      </w:r>
      <w:r w:rsidR="0048371E" w:rsidRPr="00E960C4">
        <w:rPr>
          <w:sz w:val="28"/>
          <w:szCs w:val="28"/>
        </w:rPr>
        <w:t xml:space="preserve">ights </w:t>
      </w:r>
      <w:r w:rsidR="00EA688B">
        <w:rPr>
          <w:sz w:val="28"/>
          <w:szCs w:val="28"/>
        </w:rPr>
        <w:t>of</w:t>
      </w:r>
      <w:r w:rsidR="0048371E" w:rsidRPr="00E960C4">
        <w:rPr>
          <w:sz w:val="28"/>
          <w:szCs w:val="28"/>
        </w:rPr>
        <w:t xml:space="preserve"> </w:t>
      </w:r>
      <w:r w:rsidR="00EA688B">
        <w:rPr>
          <w:sz w:val="28"/>
          <w:szCs w:val="28"/>
        </w:rPr>
        <w:t>t</w:t>
      </w:r>
      <w:r w:rsidR="0048371E" w:rsidRPr="00E960C4">
        <w:rPr>
          <w:sz w:val="28"/>
          <w:szCs w:val="28"/>
        </w:rPr>
        <w:t xml:space="preserve">he </w:t>
      </w:r>
      <w:r w:rsidR="00EA688B">
        <w:rPr>
          <w:sz w:val="28"/>
          <w:szCs w:val="28"/>
        </w:rPr>
        <w:t>C</w:t>
      </w:r>
      <w:r w:rsidR="0048371E" w:rsidRPr="00E960C4">
        <w:rPr>
          <w:sz w:val="28"/>
          <w:szCs w:val="28"/>
        </w:rPr>
        <w:t>hild.</w:t>
      </w:r>
      <w:r w:rsidR="00EA688B" w:rsidRPr="00EA688B">
        <w:rPr>
          <w:sz w:val="28"/>
          <w:szCs w:val="28"/>
        </w:rPr>
        <w:t xml:space="preserve"> </w:t>
      </w:r>
      <w:r w:rsidR="00EA688B" w:rsidRPr="00E960C4">
        <w:rPr>
          <w:sz w:val="28"/>
          <w:szCs w:val="28"/>
        </w:rPr>
        <w:t>The government wants us all to put legislated framework into practice</w:t>
      </w:r>
      <w:r w:rsidR="00EA688B">
        <w:rPr>
          <w:sz w:val="28"/>
          <w:szCs w:val="28"/>
        </w:rPr>
        <w:t>. T</w:t>
      </w:r>
      <w:r w:rsidR="00EA688B" w:rsidRPr="00E960C4">
        <w:rPr>
          <w:sz w:val="28"/>
          <w:szCs w:val="28"/>
        </w:rPr>
        <w:t xml:space="preserve">he key legislations are now The Children’s Act 1989, UN Convention on The Rights of the Child, Human Rights </w:t>
      </w:r>
      <w:r w:rsidR="00EA688B">
        <w:rPr>
          <w:sz w:val="28"/>
          <w:szCs w:val="28"/>
        </w:rPr>
        <w:t>A</w:t>
      </w:r>
      <w:r w:rsidR="00EA688B" w:rsidRPr="00E960C4">
        <w:rPr>
          <w:sz w:val="28"/>
          <w:szCs w:val="28"/>
        </w:rPr>
        <w:t xml:space="preserve">ct 1998, </w:t>
      </w:r>
      <w:r w:rsidR="00EA688B">
        <w:rPr>
          <w:sz w:val="28"/>
          <w:szCs w:val="28"/>
        </w:rPr>
        <w:t>C</w:t>
      </w:r>
      <w:r w:rsidR="00EA688B" w:rsidRPr="00E960C4">
        <w:rPr>
          <w:sz w:val="28"/>
          <w:szCs w:val="28"/>
        </w:rPr>
        <w:t xml:space="preserve">hildren’s </w:t>
      </w:r>
      <w:r w:rsidR="00EA688B">
        <w:rPr>
          <w:sz w:val="28"/>
          <w:szCs w:val="28"/>
        </w:rPr>
        <w:t>A</w:t>
      </w:r>
      <w:r w:rsidR="00EA688B" w:rsidRPr="00E960C4">
        <w:rPr>
          <w:sz w:val="28"/>
          <w:szCs w:val="28"/>
        </w:rPr>
        <w:t xml:space="preserve">ct 2004, Social Services and Well-being Wales </w:t>
      </w:r>
      <w:r w:rsidR="00EA688B">
        <w:rPr>
          <w:sz w:val="28"/>
          <w:szCs w:val="28"/>
        </w:rPr>
        <w:t>A</w:t>
      </w:r>
      <w:r w:rsidR="00EA688B" w:rsidRPr="00E960C4">
        <w:rPr>
          <w:sz w:val="28"/>
          <w:szCs w:val="28"/>
        </w:rPr>
        <w:t xml:space="preserve">ct 2014 (April 2016), Framework for the Assessment of Children in Need and Their Families 2000 </w:t>
      </w:r>
      <w:sdt>
        <w:sdtPr>
          <w:rPr>
            <w:sz w:val="28"/>
            <w:szCs w:val="28"/>
          </w:rPr>
          <w:id w:val="-1604566472"/>
          <w:citation/>
        </w:sdtPr>
        <w:sdtEndPr/>
        <w:sdtContent>
          <w:r w:rsidR="00EA688B">
            <w:rPr>
              <w:sz w:val="28"/>
              <w:szCs w:val="28"/>
            </w:rPr>
            <w:fldChar w:fldCharType="begin"/>
          </w:r>
          <w:r w:rsidR="000657A9">
            <w:rPr>
              <w:sz w:val="28"/>
              <w:szCs w:val="28"/>
            </w:rPr>
            <w:instrText xml:space="preserve">CITATION McB18 \l 2057 </w:instrText>
          </w:r>
          <w:r w:rsidR="00EA688B">
            <w:rPr>
              <w:sz w:val="28"/>
              <w:szCs w:val="28"/>
            </w:rPr>
            <w:fldChar w:fldCharType="separate"/>
          </w:r>
          <w:r w:rsidR="000657A9" w:rsidRPr="000657A9">
            <w:rPr>
              <w:noProof/>
              <w:sz w:val="28"/>
              <w:szCs w:val="28"/>
            </w:rPr>
            <w:t>(McBride, 2018)</w:t>
          </w:r>
          <w:r w:rsidR="00EA688B">
            <w:rPr>
              <w:sz w:val="28"/>
              <w:szCs w:val="28"/>
            </w:rPr>
            <w:fldChar w:fldCharType="end"/>
          </w:r>
        </w:sdtContent>
      </w:sdt>
      <w:r w:rsidR="00EA688B">
        <w:rPr>
          <w:sz w:val="28"/>
          <w:szCs w:val="28"/>
        </w:rPr>
        <w:t>.</w:t>
      </w:r>
    </w:p>
    <w:p w:rsidR="0048371E" w:rsidRPr="00E960C4" w:rsidRDefault="00A72BAD" w:rsidP="00AE4985">
      <w:pPr>
        <w:jc w:val="both"/>
        <w:rPr>
          <w:sz w:val="28"/>
          <w:szCs w:val="28"/>
        </w:rPr>
      </w:pPr>
      <w:r w:rsidRPr="00E960C4">
        <w:rPr>
          <w:sz w:val="28"/>
          <w:szCs w:val="28"/>
        </w:rPr>
        <w:t xml:space="preserve"> </w:t>
      </w:r>
      <w:r w:rsidR="003E6108" w:rsidRPr="00E960C4">
        <w:rPr>
          <w:sz w:val="28"/>
          <w:szCs w:val="28"/>
        </w:rPr>
        <w:t>T</w:t>
      </w:r>
      <w:r w:rsidRPr="00E960C4">
        <w:rPr>
          <w:sz w:val="28"/>
          <w:szCs w:val="28"/>
        </w:rPr>
        <w:t xml:space="preserve">he </w:t>
      </w:r>
      <w:r w:rsidR="003E6108" w:rsidRPr="00E960C4">
        <w:rPr>
          <w:sz w:val="28"/>
          <w:szCs w:val="28"/>
        </w:rPr>
        <w:t>So</w:t>
      </w:r>
      <w:r w:rsidRPr="00E960C4">
        <w:rPr>
          <w:sz w:val="28"/>
          <w:szCs w:val="28"/>
        </w:rPr>
        <w:t xml:space="preserve">cial </w:t>
      </w:r>
      <w:r w:rsidR="003E6108" w:rsidRPr="00E960C4">
        <w:rPr>
          <w:sz w:val="28"/>
          <w:szCs w:val="28"/>
        </w:rPr>
        <w:t>S</w:t>
      </w:r>
      <w:r w:rsidRPr="00E960C4">
        <w:rPr>
          <w:sz w:val="28"/>
          <w:szCs w:val="28"/>
        </w:rPr>
        <w:t xml:space="preserve">ervices and </w:t>
      </w:r>
      <w:r w:rsidR="003E6108" w:rsidRPr="00E960C4">
        <w:rPr>
          <w:sz w:val="28"/>
          <w:szCs w:val="28"/>
        </w:rPr>
        <w:t>W</w:t>
      </w:r>
      <w:r w:rsidRPr="00E960C4">
        <w:rPr>
          <w:sz w:val="28"/>
          <w:szCs w:val="28"/>
        </w:rPr>
        <w:t xml:space="preserve">ell-being (Wales) </w:t>
      </w:r>
      <w:r w:rsidR="003E6108" w:rsidRPr="00E960C4">
        <w:rPr>
          <w:sz w:val="28"/>
          <w:szCs w:val="28"/>
        </w:rPr>
        <w:t>A</w:t>
      </w:r>
      <w:r w:rsidRPr="00E960C4">
        <w:rPr>
          <w:sz w:val="28"/>
          <w:szCs w:val="28"/>
        </w:rPr>
        <w:t>ct 2014</w:t>
      </w:r>
      <w:r w:rsidR="003E6108" w:rsidRPr="00E960C4">
        <w:rPr>
          <w:sz w:val="28"/>
          <w:szCs w:val="28"/>
        </w:rPr>
        <w:t>,</w:t>
      </w:r>
      <w:r w:rsidR="008E236A">
        <w:rPr>
          <w:sz w:val="28"/>
          <w:szCs w:val="28"/>
        </w:rPr>
        <w:t xml:space="preserve"> which</w:t>
      </w:r>
      <w:r w:rsidRPr="00E960C4">
        <w:rPr>
          <w:sz w:val="28"/>
          <w:szCs w:val="28"/>
        </w:rPr>
        <w:t xml:space="preserve"> repeals </w:t>
      </w:r>
      <w:r w:rsidR="008344B5" w:rsidRPr="00E960C4">
        <w:rPr>
          <w:sz w:val="28"/>
          <w:szCs w:val="28"/>
        </w:rPr>
        <w:t>much of</w:t>
      </w:r>
      <w:r w:rsidRPr="00E960C4">
        <w:rPr>
          <w:sz w:val="28"/>
          <w:szCs w:val="28"/>
        </w:rPr>
        <w:t xml:space="preserve"> existing community care legislation and repeals and consolidates all existing care legislation</w:t>
      </w:r>
      <w:r w:rsidR="004711DD" w:rsidRPr="00E960C4">
        <w:rPr>
          <w:sz w:val="28"/>
          <w:szCs w:val="28"/>
        </w:rPr>
        <w:t>.</w:t>
      </w:r>
      <w:r w:rsidR="00CF1AB2" w:rsidRPr="00E960C4">
        <w:rPr>
          <w:sz w:val="28"/>
          <w:szCs w:val="28"/>
        </w:rPr>
        <w:t xml:space="preserve"> </w:t>
      </w:r>
      <w:r w:rsidR="00AD30E0" w:rsidRPr="00E960C4">
        <w:rPr>
          <w:sz w:val="28"/>
          <w:szCs w:val="28"/>
        </w:rPr>
        <w:t>It also</w:t>
      </w:r>
      <w:r w:rsidR="00594633" w:rsidRPr="00E960C4">
        <w:rPr>
          <w:sz w:val="28"/>
          <w:szCs w:val="28"/>
        </w:rPr>
        <w:t xml:space="preserve"> states we</w:t>
      </w:r>
      <w:r w:rsidR="00A55828" w:rsidRPr="00E960C4">
        <w:rPr>
          <w:sz w:val="28"/>
          <w:szCs w:val="28"/>
        </w:rPr>
        <w:t xml:space="preserve"> should work and share</w:t>
      </w:r>
      <w:r w:rsidR="00594633" w:rsidRPr="00E960C4">
        <w:rPr>
          <w:sz w:val="28"/>
          <w:szCs w:val="28"/>
        </w:rPr>
        <w:t xml:space="preserve"> </w:t>
      </w:r>
      <w:r w:rsidR="00A55828" w:rsidRPr="00E960C4">
        <w:rPr>
          <w:sz w:val="28"/>
          <w:szCs w:val="28"/>
        </w:rPr>
        <w:t>relevant partners within our local councils as well as put money into a shared pot.</w:t>
      </w:r>
      <w:sdt>
        <w:sdtPr>
          <w:rPr>
            <w:sz w:val="28"/>
            <w:szCs w:val="28"/>
          </w:rPr>
          <w:id w:val="1760719363"/>
          <w:citation/>
        </w:sdtPr>
        <w:sdtEndPr/>
        <w:sdtContent>
          <w:r w:rsidR="00624C66" w:rsidRPr="00E960C4">
            <w:rPr>
              <w:sz w:val="28"/>
              <w:szCs w:val="28"/>
            </w:rPr>
            <w:fldChar w:fldCharType="begin"/>
          </w:r>
          <w:r w:rsidR="004F1DE8">
            <w:rPr>
              <w:sz w:val="28"/>
              <w:szCs w:val="28"/>
            </w:rPr>
            <w:instrText xml:space="preserve">CITATION Soc16 \l 2057 </w:instrText>
          </w:r>
          <w:r w:rsidR="00624C66" w:rsidRPr="00E960C4">
            <w:rPr>
              <w:sz w:val="28"/>
              <w:szCs w:val="28"/>
            </w:rPr>
            <w:fldChar w:fldCharType="separate"/>
          </w:r>
          <w:r w:rsidR="000657A9">
            <w:rPr>
              <w:noProof/>
              <w:sz w:val="28"/>
              <w:szCs w:val="28"/>
            </w:rPr>
            <w:t xml:space="preserve"> </w:t>
          </w:r>
          <w:r w:rsidR="000657A9" w:rsidRPr="000657A9">
            <w:rPr>
              <w:noProof/>
              <w:sz w:val="28"/>
              <w:szCs w:val="28"/>
            </w:rPr>
            <w:t>(Social Services and Well-being Act (Wales) 2014, 2016)</w:t>
          </w:r>
          <w:r w:rsidR="00624C66" w:rsidRPr="00E960C4">
            <w:rPr>
              <w:sz w:val="28"/>
              <w:szCs w:val="28"/>
            </w:rPr>
            <w:fldChar w:fldCharType="end"/>
          </w:r>
        </w:sdtContent>
      </w:sdt>
    </w:p>
    <w:p w:rsidR="003252F4" w:rsidRPr="00E960C4" w:rsidRDefault="0048371E" w:rsidP="00AE4985">
      <w:pPr>
        <w:jc w:val="both"/>
        <w:rPr>
          <w:sz w:val="28"/>
          <w:szCs w:val="28"/>
        </w:rPr>
      </w:pPr>
      <w:r w:rsidRPr="00E960C4">
        <w:rPr>
          <w:sz w:val="28"/>
          <w:szCs w:val="28"/>
        </w:rPr>
        <w:t>‘</w:t>
      </w:r>
      <w:r w:rsidR="003B5DAF" w:rsidRPr="00E960C4">
        <w:rPr>
          <w:sz w:val="28"/>
          <w:szCs w:val="28"/>
        </w:rPr>
        <w:t>The</w:t>
      </w:r>
      <w:r w:rsidR="00543712" w:rsidRPr="00E960C4">
        <w:rPr>
          <w:sz w:val="28"/>
          <w:szCs w:val="28"/>
        </w:rPr>
        <w:t xml:space="preserve"> </w:t>
      </w:r>
      <w:r w:rsidR="003B5DAF" w:rsidRPr="00E960C4">
        <w:rPr>
          <w:sz w:val="28"/>
          <w:szCs w:val="28"/>
        </w:rPr>
        <w:t>Every</w:t>
      </w:r>
      <w:r w:rsidR="00543712" w:rsidRPr="00E960C4">
        <w:rPr>
          <w:sz w:val="28"/>
          <w:szCs w:val="28"/>
        </w:rPr>
        <w:t xml:space="preserve"> </w:t>
      </w:r>
      <w:r w:rsidR="003E6108" w:rsidRPr="00E960C4">
        <w:rPr>
          <w:sz w:val="28"/>
          <w:szCs w:val="28"/>
        </w:rPr>
        <w:t>C</w:t>
      </w:r>
      <w:r w:rsidR="00543712" w:rsidRPr="00E960C4">
        <w:rPr>
          <w:sz w:val="28"/>
          <w:szCs w:val="28"/>
        </w:rPr>
        <w:t xml:space="preserve">hild </w:t>
      </w:r>
      <w:r w:rsidR="003E6108" w:rsidRPr="00E960C4">
        <w:rPr>
          <w:sz w:val="28"/>
          <w:szCs w:val="28"/>
        </w:rPr>
        <w:t>M</w:t>
      </w:r>
      <w:r w:rsidR="00543712" w:rsidRPr="00E960C4">
        <w:rPr>
          <w:sz w:val="28"/>
          <w:szCs w:val="28"/>
        </w:rPr>
        <w:t>atters</w:t>
      </w:r>
      <w:r w:rsidR="003B5DAF" w:rsidRPr="00E960C4">
        <w:rPr>
          <w:sz w:val="28"/>
          <w:szCs w:val="28"/>
        </w:rPr>
        <w:t>’</w:t>
      </w:r>
      <w:r w:rsidR="00543712" w:rsidRPr="00E960C4">
        <w:rPr>
          <w:sz w:val="28"/>
          <w:szCs w:val="28"/>
        </w:rPr>
        <w:t xml:space="preserve"> green paper (Sept 2003)</w:t>
      </w:r>
      <w:r w:rsidR="00B70EB5">
        <w:rPr>
          <w:sz w:val="28"/>
          <w:szCs w:val="28"/>
        </w:rPr>
        <w:t xml:space="preserve"> s</w:t>
      </w:r>
      <w:r w:rsidR="003B5DAF" w:rsidRPr="00E960C4">
        <w:rPr>
          <w:sz w:val="28"/>
          <w:szCs w:val="28"/>
        </w:rPr>
        <w:t>tates that working in partnership is an effective way of supporting children and families with additional needs and improving secure outcomes</w:t>
      </w:r>
      <w:r w:rsidR="00B70EB5">
        <w:rPr>
          <w:sz w:val="28"/>
          <w:szCs w:val="28"/>
        </w:rPr>
        <w:t>.</w:t>
      </w:r>
      <w:r w:rsidR="00216084">
        <w:rPr>
          <w:sz w:val="28"/>
          <w:szCs w:val="28"/>
        </w:rPr>
        <w:t xml:space="preserve"> </w:t>
      </w:r>
      <w:r w:rsidR="00B70EB5">
        <w:rPr>
          <w:sz w:val="28"/>
          <w:szCs w:val="28"/>
        </w:rPr>
        <w:t>T</w:t>
      </w:r>
      <w:r w:rsidR="003B5DAF" w:rsidRPr="00E960C4">
        <w:rPr>
          <w:sz w:val="28"/>
          <w:szCs w:val="28"/>
        </w:rPr>
        <w:t xml:space="preserve">his </w:t>
      </w:r>
      <w:r w:rsidR="00543712" w:rsidRPr="00E960C4">
        <w:rPr>
          <w:sz w:val="28"/>
          <w:szCs w:val="28"/>
        </w:rPr>
        <w:t>is becoming more common for children’s services such as education, health, youth justice, social care, youth work, as well as voluntary and community sectors to work collaboratively</w:t>
      </w:r>
      <w:r w:rsidR="007727AC" w:rsidRPr="00E960C4">
        <w:rPr>
          <w:sz w:val="28"/>
          <w:szCs w:val="28"/>
        </w:rPr>
        <w:t xml:space="preserve">. </w:t>
      </w:r>
      <w:r w:rsidR="0067364F" w:rsidRPr="00E960C4">
        <w:rPr>
          <w:sz w:val="28"/>
          <w:szCs w:val="28"/>
        </w:rPr>
        <w:t>Contributing</w:t>
      </w:r>
      <w:r w:rsidR="007727AC" w:rsidRPr="00E960C4">
        <w:rPr>
          <w:sz w:val="28"/>
          <w:szCs w:val="28"/>
        </w:rPr>
        <w:t xml:space="preserve"> to prevent issues and risk factors in </w:t>
      </w:r>
      <w:r w:rsidR="00AE4985" w:rsidRPr="00E960C4">
        <w:rPr>
          <w:sz w:val="28"/>
          <w:szCs w:val="28"/>
        </w:rPr>
        <w:t xml:space="preserve">an </w:t>
      </w:r>
      <w:r w:rsidR="007727AC" w:rsidRPr="00E960C4">
        <w:rPr>
          <w:sz w:val="28"/>
          <w:szCs w:val="28"/>
        </w:rPr>
        <w:t xml:space="preserve">effective way (Every </w:t>
      </w:r>
      <w:r w:rsidR="00532FE8" w:rsidRPr="00E960C4">
        <w:rPr>
          <w:sz w:val="28"/>
          <w:szCs w:val="28"/>
        </w:rPr>
        <w:t>C</w:t>
      </w:r>
      <w:r w:rsidR="007727AC" w:rsidRPr="00E960C4">
        <w:rPr>
          <w:sz w:val="28"/>
          <w:szCs w:val="28"/>
        </w:rPr>
        <w:t xml:space="preserve">hild </w:t>
      </w:r>
      <w:r w:rsidR="00532FE8" w:rsidRPr="00E960C4">
        <w:rPr>
          <w:sz w:val="28"/>
          <w:szCs w:val="28"/>
        </w:rPr>
        <w:t>M</w:t>
      </w:r>
      <w:r w:rsidR="007727AC" w:rsidRPr="00E960C4">
        <w:rPr>
          <w:sz w:val="28"/>
          <w:szCs w:val="28"/>
        </w:rPr>
        <w:t>atters</w:t>
      </w:r>
      <w:r w:rsidR="00532FE8" w:rsidRPr="00E960C4">
        <w:rPr>
          <w:sz w:val="28"/>
          <w:szCs w:val="28"/>
        </w:rPr>
        <w:t>,2005</w:t>
      </w:r>
      <w:r w:rsidR="007727AC" w:rsidRPr="00E960C4">
        <w:rPr>
          <w:sz w:val="28"/>
          <w:szCs w:val="28"/>
        </w:rPr>
        <w:t>).</w:t>
      </w:r>
      <w:r w:rsidR="004711DD" w:rsidRPr="00E960C4">
        <w:rPr>
          <w:sz w:val="28"/>
          <w:szCs w:val="28"/>
        </w:rPr>
        <w:t xml:space="preserve"> </w:t>
      </w:r>
    </w:p>
    <w:p w:rsidR="00CB5D60" w:rsidRPr="00E960C4" w:rsidRDefault="00CB5D60" w:rsidP="00AE4985">
      <w:pPr>
        <w:jc w:val="both"/>
        <w:rPr>
          <w:sz w:val="28"/>
          <w:szCs w:val="28"/>
        </w:rPr>
      </w:pPr>
      <w:r w:rsidRPr="00E960C4">
        <w:rPr>
          <w:sz w:val="28"/>
          <w:szCs w:val="28"/>
        </w:rPr>
        <w:lastRenderedPageBreak/>
        <w:t xml:space="preserve">The 2008 </w:t>
      </w:r>
      <w:r w:rsidR="008364A3">
        <w:rPr>
          <w:sz w:val="28"/>
          <w:szCs w:val="28"/>
        </w:rPr>
        <w:t>A</w:t>
      </w:r>
      <w:r w:rsidRPr="00E960C4">
        <w:rPr>
          <w:sz w:val="28"/>
          <w:szCs w:val="28"/>
        </w:rPr>
        <w:t xml:space="preserve">ll Wales </w:t>
      </w:r>
      <w:r w:rsidR="00431809" w:rsidRPr="00E960C4">
        <w:rPr>
          <w:sz w:val="28"/>
          <w:szCs w:val="28"/>
        </w:rPr>
        <w:t>C</w:t>
      </w:r>
      <w:r w:rsidRPr="00E960C4">
        <w:rPr>
          <w:sz w:val="28"/>
          <w:szCs w:val="28"/>
        </w:rPr>
        <w:t xml:space="preserve">hild </w:t>
      </w:r>
      <w:r w:rsidR="00431809" w:rsidRPr="00E960C4">
        <w:rPr>
          <w:sz w:val="28"/>
          <w:szCs w:val="28"/>
        </w:rPr>
        <w:t>P</w:t>
      </w:r>
      <w:r w:rsidRPr="00E960C4">
        <w:rPr>
          <w:sz w:val="28"/>
          <w:szCs w:val="28"/>
        </w:rPr>
        <w:t xml:space="preserve">rotection </w:t>
      </w:r>
      <w:r w:rsidR="00431809" w:rsidRPr="00E960C4">
        <w:rPr>
          <w:sz w:val="28"/>
          <w:szCs w:val="28"/>
        </w:rPr>
        <w:t>A</w:t>
      </w:r>
      <w:r w:rsidRPr="00E960C4">
        <w:rPr>
          <w:sz w:val="28"/>
          <w:szCs w:val="28"/>
        </w:rPr>
        <w:t xml:space="preserve">ction </w:t>
      </w:r>
      <w:r w:rsidR="00431809" w:rsidRPr="00E960C4">
        <w:rPr>
          <w:sz w:val="28"/>
          <w:szCs w:val="28"/>
        </w:rPr>
        <w:t>P</w:t>
      </w:r>
      <w:r w:rsidRPr="00E960C4">
        <w:rPr>
          <w:sz w:val="28"/>
          <w:szCs w:val="28"/>
        </w:rPr>
        <w:t>rocedures is a document that replaces</w:t>
      </w:r>
      <w:r w:rsidR="00AF5098" w:rsidRPr="00E960C4">
        <w:rPr>
          <w:sz w:val="28"/>
          <w:szCs w:val="28"/>
        </w:rPr>
        <w:t xml:space="preserve"> the</w:t>
      </w:r>
      <w:r w:rsidRPr="00E960C4">
        <w:rPr>
          <w:sz w:val="28"/>
          <w:szCs w:val="28"/>
        </w:rPr>
        <w:t xml:space="preserve"> previous</w:t>
      </w:r>
      <w:r w:rsidR="00AF5098" w:rsidRPr="00E960C4">
        <w:rPr>
          <w:sz w:val="28"/>
          <w:szCs w:val="28"/>
        </w:rPr>
        <w:t xml:space="preserve"> 2002</w:t>
      </w:r>
      <w:r w:rsidRPr="00E960C4">
        <w:rPr>
          <w:sz w:val="28"/>
          <w:szCs w:val="28"/>
        </w:rPr>
        <w:t xml:space="preserve"> document</w:t>
      </w:r>
      <w:r w:rsidR="00AF5098" w:rsidRPr="00E960C4">
        <w:rPr>
          <w:sz w:val="28"/>
          <w:szCs w:val="28"/>
        </w:rPr>
        <w:t>s</w:t>
      </w:r>
      <w:r w:rsidRPr="00E960C4">
        <w:rPr>
          <w:sz w:val="28"/>
          <w:szCs w:val="28"/>
        </w:rPr>
        <w:t xml:space="preserve"> on</w:t>
      </w:r>
      <w:r w:rsidR="00AF5098" w:rsidRPr="00E960C4">
        <w:rPr>
          <w:sz w:val="28"/>
          <w:szCs w:val="28"/>
        </w:rPr>
        <w:t xml:space="preserve"> child</w:t>
      </w:r>
      <w:r w:rsidRPr="00E960C4">
        <w:rPr>
          <w:sz w:val="28"/>
          <w:szCs w:val="28"/>
        </w:rPr>
        <w:t xml:space="preserve"> protection procedures </w:t>
      </w:r>
      <w:r w:rsidR="00AF5098" w:rsidRPr="00E960C4">
        <w:rPr>
          <w:sz w:val="28"/>
          <w:szCs w:val="28"/>
        </w:rPr>
        <w:t>incorporating some of the 108 recommendations of the Victoria Climbie enquiry report</w:t>
      </w:r>
      <w:r w:rsidR="00216084">
        <w:rPr>
          <w:sz w:val="28"/>
          <w:szCs w:val="28"/>
        </w:rPr>
        <w:t>. D</w:t>
      </w:r>
      <w:r w:rsidRPr="00E960C4">
        <w:rPr>
          <w:sz w:val="28"/>
          <w:szCs w:val="28"/>
        </w:rPr>
        <w:t>oing the basic things well keeps children safe and th</w:t>
      </w:r>
      <w:r w:rsidR="00AF5098" w:rsidRPr="00E960C4">
        <w:rPr>
          <w:sz w:val="28"/>
          <w:szCs w:val="28"/>
        </w:rPr>
        <w:t>e</w:t>
      </w:r>
      <w:r w:rsidRPr="00E960C4">
        <w:rPr>
          <w:sz w:val="28"/>
          <w:szCs w:val="28"/>
        </w:rPr>
        <w:t xml:space="preserve"> </w:t>
      </w:r>
      <w:r w:rsidR="00216084">
        <w:rPr>
          <w:sz w:val="28"/>
          <w:szCs w:val="28"/>
        </w:rPr>
        <w:t>A</w:t>
      </w:r>
      <w:r w:rsidRPr="00E960C4">
        <w:rPr>
          <w:sz w:val="28"/>
          <w:szCs w:val="28"/>
        </w:rPr>
        <w:t xml:space="preserve">ll Wales </w:t>
      </w:r>
      <w:r w:rsidR="00216084">
        <w:rPr>
          <w:sz w:val="28"/>
          <w:szCs w:val="28"/>
        </w:rPr>
        <w:t>C</w:t>
      </w:r>
      <w:r w:rsidRPr="00E960C4">
        <w:rPr>
          <w:sz w:val="28"/>
          <w:szCs w:val="28"/>
        </w:rPr>
        <w:t>hild procedures</w:t>
      </w:r>
      <w:r w:rsidR="00AF5098" w:rsidRPr="00E960C4">
        <w:rPr>
          <w:sz w:val="28"/>
          <w:szCs w:val="28"/>
        </w:rPr>
        <w:t xml:space="preserve"> has been revised on behalf of</w:t>
      </w:r>
      <w:r w:rsidR="00216084">
        <w:rPr>
          <w:sz w:val="28"/>
          <w:szCs w:val="28"/>
        </w:rPr>
        <w:t xml:space="preserve"> L</w:t>
      </w:r>
      <w:r w:rsidR="00AF5098" w:rsidRPr="00E960C4">
        <w:rPr>
          <w:sz w:val="28"/>
          <w:szCs w:val="28"/>
        </w:rPr>
        <w:t xml:space="preserve">ocal </w:t>
      </w:r>
      <w:r w:rsidR="00216084">
        <w:rPr>
          <w:sz w:val="28"/>
          <w:szCs w:val="28"/>
        </w:rPr>
        <w:t>S</w:t>
      </w:r>
      <w:r w:rsidR="00AF5098" w:rsidRPr="00E960C4">
        <w:rPr>
          <w:sz w:val="28"/>
          <w:szCs w:val="28"/>
        </w:rPr>
        <w:t>afeguarding</w:t>
      </w:r>
      <w:r w:rsidR="00216084">
        <w:rPr>
          <w:sz w:val="28"/>
          <w:szCs w:val="28"/>
        </w:rPr>
        <w:t xml:space="preserve"> C</w:t>
      </w:r>
      <w:r w:rsidR="00AF5098" w:rsidRPr="00E960C4">
        <w:rPr>
          <w:sz w:val="28"/>
          <w:szCs w:val="28"/>
        </w:rPr>
        <w:t>hildren’s</w:t>
      </w:r>
      <w:r w:rsidR="00216084">
        <w:rPr>
          <w:sz w:val="28"/>
          <w:szCs w:val="28"/>
        </w:rPr>
        <w:t xml:space="preserve"> B</w:t>
      </w:r>
      <w:r w:rsidR="00AF5098" w:rsidRPr="00E960C4">
        <w:rPr>
          <w:sz w:val="28"/>
          <w:szCs w:val="28"/>
        </w:rPr>
        <w:t>oards in Wales</w:t>
      </w:r>
      <w:sdt>
        <w:sdtPr>
          <w:rPr>
            <w:sz w:val="28"/>
            <w:szCs w:val="28"/>
          </w:rPr>
          <w:id w:val="840975009"/>
          <w:citation/>
        </w:sdtPr>
        <w:sdtEndPr/>
        <w:sdtContent>
          <w:r w:rsidR="00A1593C" w:rsidRPr="00E960C4">
            <w:rPr>
              <w:sz w:val="28"/>
              <w:szCs w:val="28"/>
            </w:rPr>
            <w:fldChar w:fldCharType="begin"/>
          </w:r>
          <w:r w:rsidR="00A1593C" w:rsidRPr="00E960C4">
            <w:rPr>
              <w:sz w:val="28"/>
              <w:szCs w:val="28"/>
            </w:rPr>
            <w:instrText xml:space="preserve"> CITATION All09 \l 2057 </w:instrText>
          </w:r>
          <w:r w:rsidR="00A1593C" w:rsidRPr="00E960C4">
            <w:rPr>
              <w:sz w:val="28"/>
              <w:szCs w:val="28"/>
            </w:rPr>
            <w:fldChar w:fldCharType="separate"/>
          </w:r>
          <w:r w:rsidR="000657A9">
            <w:rPr>
              <w:noProof/>
              <w:sz w:val="28"/>
              <w:szCs w:val="28"/>
            </w:rPr>
            <w:t xml:space="preserve"> </w:t>
          </w:r>
          <w:r w:rsidR="000657A9" w:rsidRPr="000657A9">
            <w:rPr>
              <w:noProof/>
              <w:sz w:val="28"/>
              <w:szCs w:val="28"/>
            </w:rPr>
            <w:t>(All Wales Child Protection Procedures 2008 , 2009)</w:t>
          </w:r>
          <w:r w:rsidR="00A1593C" w:rsidRPr="00E960C4">
            <w:rPr>
              <w:sz w:val="28"/>
              <w:szCs w:val="28"/>
            </w:rPr>
            <w:fldChar w:fldCharType="end"/>
          </w:r>
        </w:sdtContent>
      </w:sdt>
      <w:r w:rsidR="00216084">
        <w:rPr>
          <w:sz w:val="28"/>
          <w:szCs w:val="28"/>
        </w:rPr>
        <w:t>.</w:t>
      </w:r>
    </w:p>
    <w:p w:rsidR="00A01EFF" w:rsidRDefault="00D1235F" w:rsidP="00AE4985">
      <w:pPr>
        <w:jc w:val="both"/>
        <w:rPr>
          <w:sz w:val="28"/>
          <w:szCs w:val="28"/>
        </w:rPr>
      </w:pPr>
      <w:r w:rsidRPr="00E960C4">
        <w:rPr>
          <w:sz w:val="28"/>
          <w:szCs w:val="28"/>
        </w:rPr>
        <w:t>When a child dies or is seriously harmed from a result of abuse or neglect, a case review takes place to find ways that local professionals and organisations can help to improve ways of working together to safeguard that child</w:t>
      </w:r>
      <w:sdt>
        <w:sdtPr>
          <w:rPr>
            <w:sz w:val="28"/>
            <w:szCs w:val="28"/>
          </w:rPr>
          <w:id w:val="1657346331"/>
          <w:citation/>
        </w:sdtPr>
        <w:sdtEndPr/>
        <w:sdtContent>
          <w:r w:rsidRPr="00E960C4">
            <w:rPr>
              <w:sz w:val="28"/>
              <w:szCs w:val="28"/>
            </w:rPr>
            <w:fldChar w:fldCharType="begin"/>
          </w:r>
          <w:r w:rsidRPr="00E960C4">
            <w:rPr>
              <w:sz w:val="28"/>
              <w:szCs w:val="28"/>
            </w:rPr>
            <w:instrText xml:space="preserve"> CITATION NSP18 \l 2057 </w:instrText>
          </w:r>
          <w:r w:rsidRPr="00E960C4">
            <w:rPr>
              <w:sz w:val="28"/>
              <w:szCs w:val="28"/>
            </w:rPr>
            <w:fldChar w:fldCharType="separate"/>
          </w:r>
          <w:r w:rsidR="000657A9">
            <w:rPr>
              <w:noProof/>
              <w:sz w:val="28"/>
              <w:szCs w:val="28"/>
            </w:rPr>
            <w:t xml:space="preserve"> </w:t>
          </w:r>
          <w:r w:rsidR="000657A9" w:rsidRPr="000657A9">
            <w:rPr>
              <w:noProof/>
              <w:sz w:val="28"/>
              <w:szCs w:val="28"/>
            </w:rPr>
            <w:t>(NSPCC, 2018)</w:t>
          </w:r>
          <w:r w:rsidRPr="00E960C4">
            <w:rPr>
              <w:sz w:val="28"/>
              <w:szCs w:val="28"/>
            </w:rPr>
            <w:fldChar w:fldCharType="end"/>
          </w:r>
        </w:sdtContent>
      </w:sdt>
      <w:r w:rsidRPr="00E960C4">
        <w:rPr>
          <w:sz w:val="28"/>
          <w:szCs w:val="28"/>
        </w:rPr>
        <w:t>.</w:t>
      </w:r>
      <w:r w:rsidR="00A8316C" w:rsidRPr="00E960C4">
        <w:rPr>
          <w:sz w:val="28"/>
          <w:szCs w:val="28"/>
        </w:rPr>
        <w:t xml:space="preserve"> </w:t>
      </w:r>
      <w:r w:rsidR="00CB5D60" w:rsidRPr="00E960C4">
        <w:rPr>
          <w:sz w:val="28"/>
          <w:szCs w:val="28"/>
        </w:rPr>
        <w:t>Working together to Safeguard children</w:t>
      </w:r>
      <w:r w:rsidR="00AF5098" w:rsidRPr="00E960C4">
        <w:rPr>
          <w:sz w:val="28"/>
          <w:szCs w:val="28"/>
        </w:rPr>
        <w:t xml:space="preserve"> </w:t>
      </w:r>
      <w:r w:rsidR="00B742F1" w:rsidRPr="00E960C4">
        <w:rPr>
          <w:sz w:val="28"/>
          <w:szCs w:val="28"/>
        </w:rPr>
        <w:t xml:space="preserve">provides common standards in child protection practice for every Local Safeguarding Children Boards in Wales. Providing a framework for individual child protection referral actions to be carried out </w:t>
      </w:r>
      <w:sdt>
        <w:sdtPr>
          <w:rPr>
            <w:sz w:val="28"/>
            <w:szCs w:val="28"/>
          </w:rPr>
          <w:id w:val="1517730869"/>
          <w:citation/>
        </w:sdtPr>
        <w:sdtEndPr/>
        <w:sdtContent>
          <w:r w:rsidR="00A1593C" w:rsidRPr="00E960C4">
            <w:rPr>
              <w:sz w:val="28"/>
              <w:szCs w:val="28"/>
            </w:rPr>
            <w:fldChar w:fldCharType="begin"/>
          </w:r>
          <w:r w:rsidR="00A1593C" w:rsidRPr="00E960C4">
            <w:rPr>
              <w:sz w:val="28"/>
              <w:szCs w:val="28"/>
            </w:rPr>
            <w:instrText xml:space="preserve"> CITATION All09 \l 2057 </w:instrText>
          </w:r>
          <w:r w:rsidR="00A1593C" w:rsidRPr="00E960C4">
            <w:rPr>
              <w:sz w:val="28"/>
              <w:szCs w:val="28"/>
            </w:rPr>
            <w:fldChar w:fldCharType="separate"/>
          </w:r>
          <w:r w:rsidR="000657A9" w:rsidRPr="000657A9">
            <w:rPr>
              <w:noProof/>
              <w:sz w:val="28"/>
              <w:szCs w:val="28"/>
            </w:rPr>
            <w:t>(All Wales Child Protection Procedures 2008 , 2009)</w:t>
          </w:r>
          <w:r w:rsidR="00A1593C" w:rsidRPr="00E960C4">
            <w:rPr>
              <w:sz w:val="28"/>
              <w:szCs w:val="28"/>
            </w:rPr>
            <w:fldChar w:fldCharType="end"/>
          </w:r>
        </w:sdtContent>
      </w:sdt>
      <w:r w:rsidR="002934AD">
        <w:rPr>
          <w:sz w:val="28"/>
          <w:szCs w:val="28"/>
        </w:rPr>
        <w:t>.</w:t>
      </w:r>
      <w:r w:rsidR="00EA688B">
        <w:rPr>
          <w:sz w:val="28"/>
          <w:szCs w:val="28"/>
        </w:rPr>
        <w:t>.</w:t>
      </w:r>
    </w:p>
    <w:p w:rsidR="00495C91" w:rsidRDefault="00A01EFF" w:rsidP="000A782D">
      <w:pPr>
        <w:jc w:val="both"/>
        <w:rPr>
          <w:color w:val="000000"/>
          <w:sz w:val="28"/>
          <w:szCs w:val="28"/>
        </w:rPr>
      </w:pPr>
      <w:r>
        <w:rPr>
          <w:color w:val="000000"/>
          <w:sz w:val="28"/>
          <w:szCs w:val="28"/>
        </w:rPr>
        <w:t>Multi</w:t>
      </w:r>
      <w:r w:rsidR="00904CFA">
        <w:rPr>
          <w:color w:val="000000"/>
          <w:sz w:val="28"/>
          <w:szCs w:val="28"/>
        </w:rPr>
        <w:t>-</w:t>
      </w:r>
      <w:r>
        <w:rPr>
          <w:color w:val="000000"/>
          <w:sz w:val="28"/>
          <w:szCs w:val="28"/>
        </w:rPr>
        <w:t xml:space="preserve">agency working is an effective way of supporting the </w:t>
      </w:r>
      <w:r w:rsidR="00EA7B36" w:rsidRPr="00E960C4">
        <w:rPr>
          <w:color w:val="000000"/>
          <w:sz w:val="28"/>
          <w:szCs w:val="28"/>
        </w:rPr>
        <w:t>29% of children in families in Wales</w:t>
      </w:r>
      <w:r>
        <w:rPr>
          <w:color w:val="000000"/>
          <w:sz w:val="28"/>
          <w:szCs w:val="28"/>
        </w:rPr>
        <w:t xml:space="preserve"> living in</w:t>
      </w:r>
      <w:r w:rsidR="00EA7B36" w:rsidRPr="00E960C4">
        <w:rPr>
          <w:color w:val="000000"/>
          <w:sz w:val="28"/>
          <w:szCs w:val="28"/>
        </w:rPr>
        <w:t xml:space="preserve"> relative poverty</w:t>
      </w:r>
      <w:r w:rsidR="00904CFA">
        <w:rPr>
          <w:color w:val="000000"/>
          <w:sz w:val="28"/>
          <w:szCs w:val="28"/>
        </w:rPr>
        <w:t xml:space="preserve"> and can make preventative contributions to early intervention services</w:t>
      </w:r>
      <w:r w:rsidR="00EA7B36" w:rsidRPr="00E960C4">
        <w:rPr>
          <w:color w:val="000000"/>
          <w:sz w:val="28"/>
          <w:szCs w:val="28"/>
        </w:rPr>
        <w:t xml:space="preserve">.  Growing up in poverty impacts on children's well-being; their early years development, physical and mental health, educational achievement, and future life chances. Recognising and understanding the effects of poverty on children and families is vital to improving their </w:t>
      </w:r>
      <w:r w:rsidR="00472348" w:rsidRPr="00E960C4">
        <w:rPr>
          <w:color w:val="000000"/>
          <w:sz w:val="28"/>
          <w:szCs w:val="28"/>
        </w:rPr>
        <w:t>outcomes (C</w:t>
      </w:r>
      <w:r w:rsidR="00EA7B36" w:rsidRPr="00E960C4">
        <w:rPr>
          <w:color w:val="000000"/>
          <w:sz w:val="28"/>
          <w:szCs w:val="28"/>
        </w:rPr>
        <w:t xml:space="preserve">hildren in </w:t>
      </w:r>
      <w:r w:rsidR="00472348" w:rsidRPr="00E960C4">
        <w:rPr>
          <w:color w:val="000000"/>
          <w:sz w:val="28"/>
          <w:szCs w:val="28"/>
        </w:rPr>
        <w:t>W</w:t>
      </w:r>
      <w:r w:rsidR="00EA7B36" w:rsidRPr="00E960C4">
        <w:rPr>
          <w:color w:val="000000"/>
          <w:sz w:val="28"/>
          <w:szCs w:val="28"/>
        </w:rPr>
        <w:t>ales</w:t>
      </w:r>
      <w:r w:rsidR="00472348" w:rsidRPr="00E960C4">
        <w:rPr>
          <w:color w:val="000000"/>
          <w:sz w:val="28"/>
          <w:szCs w:val="28"/>
        </w:rPr>
        <w:t>,2018</w:t>
      </w:r>
      <w:r w:rsidR="00EA7B36" w:rsidRPr="00E960C4">
        <w:rPr>
          <w:color w:val="000000"/>
          <w:sz w:val="28"/>
          <w:szCs w:val="28"/>
        </w:rPr>
        <w:t>).</w:t>
      </w:r>
      <w:r w:rsidR="00495C91" w:rsidRPr="00E960C4">
        <w:rPr>
          <w:color w:val="000000"/>
          <w:sz w:val="28"/>
          <w:szCs w:val="28"/>
        </w:rPr>
        <w:t xml:space="preserve"> </w:t>
      </w:r>
      <w:r w:rsidR="00337C2A">
        <w:rPr>
          <w:color w:val="000000"/>
          <w:sz w:val="28"/>
          <w:szCs w:val="28"/>
        </w:rPr>
        <w:t>This brings many challenges for all multi</w:t>
      </w:r>
      <w:r w:rsidR="00904CFA">
        <w:rPr>
          <w:color w:val="000000"/>
          <w:sz w:val="28"/>
          <w:szCs w:val="28"/>
        </w:rPr>
        <w:t>-</w:t>
      </w:r>
      <w:r w:rsidR="00337C2A">
        <w:rPr>
          <w:color w:val="000000"/>
          <w:sz w:val="28"/>
          <w:szCs w:val="28"/>
        </w:rPr>
        <w:t>agency teams.</w:t>
      </w:r>
      <w:r w:rsidR="00904CFA">
        <w:rPr>
          <w:color w:val="000000"/>
          <w:sz w:val="28"/>
          <w:szCs w:val="28"/>
        </w:rPr>
        <w:t xml:space="preserve"> However there has been a lot of progress at local level.</w:t>
      </w:r>
    </w:p>
    <w:p w:rsidR="00904CFA" w:rsidRDefault="00904CFA" w:rsidP="000A782D">
      <w:pPr>
        <w:jc w:val="both"/>
        <w:rPr>
          <w:color w:val="000000"/>
          <w:sz w:val="28"/>
          <w:szCs w:val="28"/>
        </w:rPr>
      </w:pPr>
      <w:r>
        <w:rPr>
          <w:color w:val="000000"/>
          <w:sz w:val="28"/>
          <w:szCs w:val="28"/>
        </w:rPr>
        <w:t xml:space="preserve">In Pembrokeshire </w:t>
      </w:r>
      <w:r w:rsidR="008E236A">
        <w:rPr>
          <w:color w:val="000000"/>
          <w:sz w:val="28"/>
          <w:szCs w:val="28"/>
        </w:rPr>
        <w:t>F</w:t>
      </w:r>
      <w:r>
        <w:rPr>
          <w:color w:val="000000"/>
          <w:sz w:val="28"/>
          <w:szCs w:val="28"/>
        </w:rPr>
        <w:t xml:space="preserve">lying </w:t>
      </w:r>
      <w:r w:rsidR="008E236A">
        <w:rPr>
          <w:color w:val="000000"/>
          <w:sz w:val="28"/>
          <w:szCs w:val="28"/>
        </w:rPr>
        <w:t>S</w:t>
      </w:r>
      <w:r>
        <w:rPr>
          <w:color w:val="000000"/>
          <w:sz w:val="28"/>
          <w:szCs w:val="28"/>
        </w:rPr>
        <w:t>tart we have a multi</w:t>
      </w:r>
      <w:r w:rsidR="0089508E">
        <w:rPr>
          <w:color w:val="000000"/>
          <w:sz w:val="28"/>
          <w:szCs w:val="28"/>
        </w:rPr>
        <w:t>-</w:t>
      </w:r>
      <w:r>
        <w:rPr>
          <w:color w:val="000000"/>
          <w:sz w:val="28"/>
          <w:szCs w:val="28"/>
        </w:rPr>
        <w:t>agency panel of practitioners</w:t>
      </w:r>
      <w:r w:rsidR="00035D03">
        <w:rPr>
          <w:color w:val="000000"/>
          <w:sz w:val="28"/>
          <w:szCs w:val="28"/>
        </w:rPr>
        <w:t xml:space="preserve"> meeting on a regular basis to discuss children with additional needs who would benefit from multiagency input all working to a common goal in a collaborative way within two hubs north and south of the county.</w:t>
      </w:r>
      <w:sdt>
        <w:sdtPr>
          <w:rPr>
            <w:color w:val="000000"/>
            <w:sz w:val="28"/>
            <w:szCs w:val="28"/>
          </w:rPr>
          <w:id w:val="484746093"/>
          <w:citation/>
        </w:sdtPr>
        <w:sdtEndPr/>
        <w:sdtContent>
          <w:r w:rsidR="00035D03">
            <w:rPr>
              <w:color w:val="000000"/>
              <w:sz w:val="28"/>
              <w:szCs w:val="28"/>
            </w:rPr>
            <w:fldChar w:fldCharType="begin"/>
          </w:r>
          <w:r w:rsidR="000657A9">
            <w:rPr>
              <w:color w:val="000000"/>
              <w:sz w:val="28"/>
              <w:szCs w:val="28"/>
            </w:rPr>
            <w:instrText xml:space="preserve">CITATION Eve051 \l 2057 </w:instrText>
          </w:r>
          <w:r w:rsidR="00035D03">
            <w:rPr>
              <w:color w:val="000000"/>
              <w:sz w:val="28"/>
              <w:szCs w:val="28"/>
            </w:rPr>
            <w:fldChar w:fldCharType="separate"/>
          </w:r>
          <w:r w:rsidR="000657A9">
            <w:rPr>
              <w:noProof/>
              <w:color w:val="000000"/>
              <w:sz w:val="28"/>
              <w:szCs w:val="28"/>
            </w:rPr>
            <w:t xml:space="preserve"> </w:t>
          </w:r>
          <w:r w:rsidR="000657A9" w:rsidRPr="000657A9">
            <w:rPr>
              <w:noProof/>
              <w:color w:val="000000"/>
              <w:sz w:val="28"/>
              <w:szCs w:val="28"/>
            </w:rPr>
            <w:t>(Every Child Matters Change For Children, 2005)</w:t>
          </w:r>
          <w:r w:rsidR="00035D03">
            <w:rPr>
              <w:color w:val="000000"/>
              <w:sz w:val="28"/>
              <w:szCs w:val="28"/>
            </w:rPr>
            <w:fldChar w:fldCharType="end"/>
          </w:r>
        </w:sdtContent>
      </w:sdt>
    </w:p>
    <w:p w:rsidR="00352BDB" w:rsidRPr="00E960C4" w:rsidRDefault="0078471F" w:rsidP="0078471F">
      <w:pPr>
        <w:jc w:val="both"/>
        <w:rPr>
          <w:color w:val="000000"/>
          <w:sz w:val="28"/>
          <w:szCs w:val="28"/>
        </w:rPr>
      </w:pPr>
      <w:r w:rsidRPr="00E960C4">
        <w:rPr>
          <w:color w:val="000000"/>
          <w:sz w:val="28"/>
          <w:szCs w:val="28"/>
        </w:rPr>
        <w:t xml:space="preserve"> Each person who works within the </w:t>
      </w:r>
      <w:r w:rsidR="00337C2A">
        <w:rPr>
          <w:color w:val="000000"/>
          <w:sz w:val="28"/>
          <w:szCs w:val="28"/>
        </w:rPr>
        <w:t>F</w:t>
      </w:r>
      <w:r w:rsidRPr="00E960C4">
        <w:rPr>
          <w:color w:val="000000"/>
          <w:sz w:val="28"/>
          <w:szCs w:val="28"/>
        </w:rPr>
        <w:t>lying</w:t>
      </w:r>
      <w:r w:rsidR="00337C2A">
        <w:rPr>
          <w:color w:val="000000"/>
          <w:sz w:val="28"/>
          <w:szCs w:val="28"/>
        </w:rPr>
        <w:t xml:space="preserve"> S</w:t>
      </w:r>
      <w:r w:rsidRPr="00E960C4">
        <w:rPr>
          <w:color w:val="000000"/>
          <w:sz w:val="28"/>
          <w:szCs w:val="28"/>
        </w:rPr>
        <w:t>tart mult</w:t>
      </w:r>
      <w:r w:rsidR="00337C2A">
        <w:rPr>
          <w:color w:val="000000"/>
          <w:sz w:val="28"/>
          <w:szCs w:val="28"/>
        </w:rPr>
        <w:t>i</w:t>
      </w:r>
      <w:r w:rsidR="003B3E9E">
        <w:rPr>
          <w:color w:val="000000"/>
          <w:sz w:val="28"/>
          <w:szCs w:val="28"/>
        </w:rPr>
        <w:t>-</w:t>
      </w:r>
      <w:r w:rsidR="00337C2A">
        <w:rPr>
          <w:color w:val="000000"/>
          <w:sz w:val="28"/>
          <w:szCs w:val="28"/>
        </w:rPr>
        <w:t>agency</w:t>
      </w:r>
      <w:r w:rsidRPr="00E960C4">
        <w:rPr>
          <w:color w:val="000000"/>
          <w:sz w:val="28"/>
          <w:szCs w:val="28"/>
        </w:rPr>
        <w:t xml:space="preserve"> team has a unique way of working with families to do the best they can to help </w:t>
      </w:r>
      <w:r w:rsidR="002A6DF2" w:rsidRPr="00E960C4">
        <w:rPr>
          <w:color w:val="000000"/>
          <w:sz w:val="28"/>
          <w:szCs w:val="28"/>
        </w:rPr>
        <w:t xml:space="preserve">empower </w:t>
      </w:r>
      <w:r w:rsidRPr="00E960C4">
        <w:rPr>
          <w:color w:val="000000"/>
          <w:sz w:val="28"/>
          <w:szCs w:val="28"/>
        </w:rPr>
        <w:t>families achieve these outcomes.</w:t>
      </w:r>
      <w:r w:rsidR="000A782D" w:rsidRPr="00E960C4">
        <w:rPr>
          <w:sz w:val="28"/>
          <w:szCs w:val="28"/>
        </w:rPr>
        <w:t xml:space="preserve"> </w:t>
      </w:r>
      <w:r w:rsidR="00337C2A">
        <w:rPr>
          <w:sz w:val="28"/>
          <w:szCs w:val="28"/>
        </w:rPr>
        <w:t>Parents themselves are an important part of the team</w:t>
      </w:r>
      <w:r w:rsidR="00EA688B">
        <w:rPr>
          <w:sz w:val="28"/>
          <w:szCs w:val="28"/>
        </w:rPr>
        <w:t>.</w:t>
      </w:r>
      <w:r w:rsidR="00337C2A">
        <w:rPr>
          <w:sz w:val="28"/>
          <w:szCs w:val="28"/>
        </w:rPr>
        <w:t xml:space="preserve"> </w:t>
      </w:r>
      <w:r w:rsidR="00EA688B">
        <w:rPr>
          <w:sz w:val="28"/>
          <w:szCs w:val="28"/>
        </w:rPr>
        <w:t>I</w:t>
      </w:r>
      <w:r w:rsidR="00337C2A">
        <w:rPr>
          <w:sz w:val="28"/>
          <w:szCs w:val="28"/>
        </w:rPr>
        <w:t>t can be challenging for agencies when e</w:t>
      </w:r>
      <w:r w:rsidR="000A782D" w:rsidRPr="00E960C4">
        <w:rPr>
          <w:sz w:val="28"/>
          <w:szCs w:val="28"/>
        </w:rPr>
        <w:t xml:space="preserve">ncouraging families to offer new choices and challenges to their children, using appropriate initiatives, materials and helping to explore the environment around them. The supporting and developing of wellbeing is without a doubt a major part of the Flying Start practitioner’s role, helping children to develop communication through play and dissolving potential barriers ahead of them, by providing better early </w:t>
      </w:r>
      <w:r w:rsidR="000A782D" w:rsidRPr="00E960C4">
        <w:rPr>
          <w:sz w:val="28"/>
          <w:szCs w:val="28"/>
        </w:rPr>
        <w:lastRenderedPageBreak/>
        <w:t>experiences, through one-to-one home visits, interaction in group settings and participating in developing schemes.</w:t>
      </w:r>
      <w:r w:rsidR="003B3E9E">
        <w:rPr>
          <w:sz w:val="28"/>
          <w:szCs w:val="28"/>
        </w:rPr>
        <w:t xml:space="preserve"> </w:t>
      </w:r>
      <w:sdt>
        <w:sdtPr>
          <w:rPr>
            <w:sz w:val="28"/>
            <w:szCs w:val="28"/>
          </w:rPr>
          <w:id w:val="-1880626621"/>
          <w:citation/>
        </w:sdtPr>
        <w:sdtEndPr/>
        <w:sdtContent>
          <w:r w:rsidR="002934AD">
            <w:rPr>
              <w:sz w:val="28"/>
              <w:szCs w:val="28"/>
            </w:rPr>
            <w:fldChar w:fldCharType="begin"/>
          </w:r>
          <w:r w:rsidR="004F1DE8">
            <w:rPr>
              <w:sz w:val="28"/>
              <w:szCs w:val="28"/>
            </w:rPr>
            <w:instrText xml:space="preserve">CITATION Wel154 \l 2057 </w:instrText>
          </w:r>
          <w:r w:rsidR="002934AD">
            <w:rPr>
              <w:sz w:val="28"/>
              <w:szCs w:val="28"/>
            </w:rPr>
            <w:fldChar w:fldCharType="separate"/>
          </w:r>
          <w:r w:rsidR="000657A9" w:rsidRPr="000657A9">
            <w:rPr>
              <w:noProof/>
              <w:sz w:val="28"/>
              <w:szCs w:val="28"/>
            </w:rPr>
            <w:t>(Welsh Government, 2015)</w:t>
          </w:r>
          <w:r w:rsidR="002934AD">
            <w:rPr>
              <w:sz w:val="28"/>
              <w:szCs w:val="28"/>
            </w:rPr>
            <w:fldChar w:fldCharType="end"/>
          </w:r>
        </w:sdtContent>
      </w:sdt>
      <w:r w:rsidR="002934AD">
        <w:rPr>
          <w:sz w:val="28"/>
          <w:szCs w:val="28"/>
        </w:rPr>
        <w:t>.</w:t>
      </w:r>
      <w:r w:rsidR="000A782D" w:rsidRPr="00E960C4">
        <w:rPr>
          <w:sz w:val="28"/>
          <w:szCs w:val="28"/>
        </w:rPr>
        <w:t xml:space="preserve"> However, this cannot always be done by one person alone and often needs the support and advice from other members of the </w:t>
      </w:r>
      <w:r w:rsidR="002A6DF2" w:rsidRPr="00E960C4">
        <w:rPr>
          <w:sz w:val="28"/>
          <w:szCs w:val="28"/>
        </w:rPr>
        <w:t>F</w:t>
      </w:r>
      <w:r w:rsidR="000A782D" w:rsidRPr="00E960C4">
        <w:rPr>
          <w:sz w:val="28"/>
          <w:szCs w:val="28"/>
        </w:rPr>
        <w:t xml:space="preserve">lying </w:t>
      </w:r>
      <w:r w:rsidR="002A6DF2" w:rsidRPr="00E960C4">
        <w:rPr>
          <w:sz w:val="28"/>
          <w:szCs w:val="28"/>
        </w:rPr>
        <w:t>S</w:t>
      </w:r>
      <w:r w:rsidR="000A782D" w:rsidRPr="00E960C4">
        <w:rPr>
          <w:sz w:val="28"/>
          <w:szCs w:val="28"/>
        </w:rPr>
        <w:t xml:space="preserve">tart skill mix </w:t>
      </w:r>
      <w:r w:rsidR="00337C2A">
        <w:rPr>
          <w:sz w:val="28"/>
          <w:szCs w:val="28"/>
        </w:rPr>
        <w:t>agency</w:t>
      </w:r>
      <w:r w:rsidR="000A782D" w:rsidRPr="00E960C4">
        <w:rPr>
          <w:sz w:val="28"/>
          <w:szCs w:val="28"/>
        </w:rPr>
        <w:t xml:space="preserve"> as well as other professionals</w:t>
      </w:r>
      <w:r w:rsidR="002A6DF2" w:rsidRPr="00E960C4">
        <w:rPr>
          <w:sz w:val="28"/>
          <w:szCs w:val="28"/>
        </w:rPr>
        <w:t xml:space="preserve"> </w:t>
      </w:r>
      <w:r w:rsidR="00495C91" w:rsidRPr="00E960C4">
        <w:rPr>
          <w:sz w:val="28"/>
          <w:szCs w:val="28"/>
        </w:rPr>
        <w:t>and inter-</w:t>
      </w:r>
      <w:r w:rsidR="002A6DF2" w:rsidRPr="00E960C4">
        <w:rPr>
          <w:sz w:val="28"/>
          <w:szCs w:val="28"/>
        </w:rPr>
        <w:t xml:space="preserve"> agencies</w:t>
      </w:r>
      <w:r w:rsidR="008214D8">
        <w:rPr>
          <w:sz w:val="28"/>
          <w:szCs w:val="28"/>
        </w:rPr>
        <w:t xml:space="preserve"> outside of </w:t>
      </w:r>
      <w:r w:rsidR="00EA688B">
        <w:rPr>
          <w:sz w:val="28"/>
          <w:szCs w:val="28"/>
        </w:rPr>
        <w:t>F</w:t>
      </w:r>
      <w:r w:rsidR="008214D8">
        <w:rPr>
          <w:sz w:val="28"/>
          <w:szCs w:val="28"/>
        </w:rPr>
        <w:t xml:space="preserve">lying </w:t>
      </w:r>
      <w:r w:rsidR="00EA688B">
        <w:rPr>
          <w:sz w:val="28"/>
          <w:szCs w:val="28"/>
        </w:rPr>
        <w:t>S</w:t>
      </w:r>
      <w:r w:rsidR="008214D8">
        <w:rPr>
          <w:sz w:val="28"/>
          <w:szCs w:val="28"/>
        </w:rPr>
        <w:t>tart areas</w:t>
      </w:r>
      <w:r w:rsidR="000A782D" w:rsidRPr="00E960C4">
        <w:rPr>
          <w:sz w:val="28"/>
          <w:szCs w:val="28"/>
        </w:rPr>
        <w:t>.</w:t>
      </w:r>
      <w:r w:rsidRPr="00E960C4">
        <w:rPr>
          <w:color w:val="000000"/>
          <w:sz w:val="28"/>
          <w:szCs w:val="28"/>
        </w:rPr>
        <w:t xml:space="preserve"> </w:t>
      </w:r>
    </w:p>
    <w:p w:rsidR="008214D8" w:rsidRDefault="00642E6D" w:rsidP="003F6A17">
      <w:pPr>
        <w:jc w:val="both"/>
        <w:rPr>
          <w:sz w:val="28"/>
          <w:szCs w:val="28"/>
        </w:rPr>
      </w:pPr>
      <w:r>
        <w:rPr>
          <w:sz w:val="28"/>
          <w:szCs w:val="28"/>
        </w:rPr>
        <w:t xml:space="preserve">The </w:t>
      </w:r>
      <w:r w:rsidR="003B3E9E">
        <w:rPr>
          <w:sz w:val="28"/>
          <w:szCs w:val="28"/>
        </w:rPr>
        <w:t>H</w:t>
      </w:r>
      <w:r>
        <w:rPr>
          <w:sz w:val="28"/>
          <w:szCs w:val="28"/>
        </w:rPr>
        <w:t xml:space="preserve">ealth team are an integral part of </w:t>
      </w:r>
      <w:r w:rsidR="00EA688B">
        <w:rPr>
          <w:sz w:val="28"/>
          <w:szCs w:val="28"/>
        </w:rPr>
        <w:t>F</w:t>
      </w:r>
      <w:r>
        <w:rPr>
          <w:sz w:val="28"/>
          <w:szCs w:val="28"/>
        </w:rPr>
        <w:t xml:space="preserve">lying </w:t>
      </w:r>
      <w:r w:rsidR="00EA688B">
        <w:rPr>
          <w:sz w:val="28"/>
          <w:szCs w:val="28"/>
        </w:rPr>
        <w:t>S</w:t>
      </w:r>
      <w:r>
        <w:rPr>
          <w:sz w:val="28"/>
          <w:szCs w:val="28"/>
        </w:rPr>
        <w:t xml:space="preserve">tart and early intervention and </w:t>
      </w:r>
      <w:r w:rsidR="003B3E9E">
        <w:rPr>
          <w:sz w:val="28"/>
          <w:szCs w:val="28"/>
        </w:rPr>
        <w:t>H</w:t>
      </w:r>
      <w:r>
        <w:rPr>
          <w:sz w:val="28"/>
          <w:szCs w:val="28"/>
        </w:rPr>
        <w:t xml:space="preserve">ealth </w:t>
      </w:r>
      <w:r w:rsidR="003B3E9E">
        <w:rPr>
          <w:sz w:val="28"/>
          <w:szCs w:val="28"/>
        </w:rPr>
        <w:t>V</w:t>
      </w:r>
      <w:r>
        <w:rPr>
          <w:sz w:val="28"/>
          <w:szCs w:val="28"/>
        </w:rPr>
        <w:t xml:space="preserve">isitors are relied on heavily by other agencies such as </w:t>
      </w:r>
      <w:r w:rsidR="003B3E9E">
        <w:rPr>
          <w:sz w:val="28"/>
          <w:szCs w:val="28"/>
        </w:rPr>
        <w:t>S</w:t>
      </w:r>
      <w:r>
        <w:rPr>
          <w:sz w:val="28"/>
          <w:szCs w:val="28"/>
        </w:rPr>
        <w:t xml:space="preserve">ocial </w:t>
      </w:r>
      <w:r w:rsidR="003B3E9E">
        <w:rPr>
          <w:sz w:val="28"/>
          <w:szCs w:val="28"/>
        </w:rPr>
        <w:t>C</w:t>
      </w:r>
      <w:r>
        <w:rPr>
          <w:sz w:val="28"/>
          <w:szCs w:val="28"/>
        </w:rPr>
        <w:t>are</w:t>
      </w:r>
      <w:r w:rsidR="0039630E" w:rsidRPr="00E960C4">
        <w:rPr>
          <w:sz w:val="28"/>
          <w:szCs w:val="28"/>
        </w:rPr>
        <w:t xml:space="preserve"> </w:t>
      </w:r>
      <w:r w:rsidR="00BD0837" w:rsidRPr="00E960C4">
        <w:rPr>
          <w:sz w:val="28"/>
          <w:szCs w:val="28"/>
        </w:rPr>
        <w:t xml:space="preserve">to </w:t>
      </w:r>
      <w:r w:rsidR="00886869" w:rsidRPr="00E960C4">
        <w:rPr>
          <w:sz w:val="28"/>
          <w:szCs w:val="28"/>
        </w:rPr>
        <w:t>make judgements</w:t>
      </w:r>
      <w:r>
        <w:rPr>
          <w:sz w:val="28"/>
          <w:szCs w:val="28"/>
        </w:rPr>
        <w:t xml:space="preserve"> on how resilient a family may be</w:t>
      </w:r>
      <w:r w:rsidR="00423646">
        <w:rPr>
          <w:sz w:val="28"/>
          <w:szCs w:val="28"/>
        </w:rPr>
        <w:t>. T</w:t>
      </w:r>
      <w:r>
        <w:rPr>
          <w:sz w:val="28"/>
          <w:szCs w:val="28"/>
        </w:rPr>
        <w:t>his can be done</w:t>
      </w:r>
      <w:r w:rsidR="0039630E" w:rsidRPr="00E960C4">
        <w:rPr>
          <w:sz w:val="28"/>
          <w:szCs w:val="28"/>
        </w:rPr>
        <w:t xml:space="preserve"> by</w:t>
      </w:r>
      <w:r w:rsidR="00886869" w:rsidRPr="00E960C4">
        <w:rPr>
          <w:sz w:val="28"/>
          <w:szCs w:val="28"/>
        </w:rPr>
        <w:t xml:space="preserve"> using</w:t>
      </w:r>
      <w:r w:rsidR="0039630E" w:rsidRPr="00E960C4">
        <w:rPr>
          <w:sz w:val="28"/>
          <w:szCs w:val="28"/>
        </w:rPr>
        <w:t xml:space="preserve"> an All Wales Health Visiting Family Resilience Assessment Instrument Tool (FRAIT).</w:t>
      </w:r>
      <w:r w:rsidR="00270783" w:rsidRPr="00E960C4">
        <w:rPr>
          <w:sz w:val="28"/>
          <w:szCs w:val="28"/>
        </w:rPr>
        <w:t xml:space="preserve">  FRAIT is a holistic family assessment which will look at a range of factors including parental mental health, family relationships, parenting </w:t>
      </w:r>
      <w:r w:rsidR="000E4DA0" w:rsidRPr="00E960C4">
        <w:rPr>
          <w:sz w:val="28"/>
          <w:szCs w:val="28"/>
        </w:rPr>
        <w:t>capacity,</w:t>
      </w:r>
      <w:r w:rsidR="00270783" w:rsidRPr="00E960C4">
        <w:rPr>
          <w:sz w:val="28"/>
          <w:szCs w:val="28"/>
        </w:rPr>
        <w:t xml:space="preserve"> attachment</w:t>
      </w:r>
      <w:r w:rsidR="000E4DA0" w:rsidRPr="00E960C4">
        <w:rPr>
          <w:sz w:val="28"/>
          <w:szCs w:val="28"/>
        </w:rPr>
        <w:t xml:space="preserve"> and</w:t>
      </w:r>
      <w:r w:rsidR="00270783" w:rsidRPr="00E960C4">
        <w:rPr>
          <w:sz w:val="28"/>
          <w:szCs w:val="28"/>
        </w:rPr>
        <w:t xml:space="preserve"> child development. (Healthy</w:t>
      </w:r>
      <w:r w:rsidR="00423646">
        <w:rPr>
          <w:sz w:val="28"/>
          <w:szCs w:val="28"/>
        </w:rPr>
        <w:t xml:space="preserve"> C</w:t>
      </w:r>
      <w:r w:rsidR="00270783" w:rsidRPr="00E960C4">
        <w:rPr>
          <w:sz w:val="28"/>
          <w:szCs w:val="28"/>
        </w:rPr>
        <w:t>hild Wales programme).</w:t>
      </w:r>
    </w:p>
    <w:p w:rsidR="008214D8" w:rsidRDefault="000E4DA0" w:rsidP="003F6A17">
      <w:pPr>
        <w:jc w:val="both"/>
        <w:rPr>
          <w:sz w:val="28"/>
          <w:szCs w:val="28"/>
        </w:rPr>
      </w:pPr>
      <w:r w:rsidRPr="00E960C4">
        <w:rPr>
          <w:sz w:val="28"/>
          <w:szCs w:val="28"/>
        </w:rPr>
        <w:t xml:space="preserve"> The intensity of support</w:t>
      </w:r>
      <w:r w:rsidR="00602AC6" w:rsidRPr="00E960C4">
        <w:rPr>
          <w:sz w:val="28"/>
          <w:szCs w:val="28"/>
        </w:rPr>
        <w:t xml:space="preserve"> depends very much</w:t>
      </w:r>
      <w:r w:rsidR="00692BCB" w:rsidRPr="00E960C4">
        <w:rPr>
          <w:sz w:val="28"/>
          <w:szCs w:val="28"/>
        </w:rPr>
        <w:t xml:space="preserve"> on the outcome of</w:t>
      </w:r>
      <w:r w:rsidR="005C2BA5" w:rsidRPr="00E960C4">
        <w:rPr>
          <w:sz w:val="28"/>
          <w:szCs w:val="28"/>
        </w:rPr>
        <w:t xml:space="preserve"> need. </w:t>
      </w:r>
      <w:r w:rsidR="00886869" w:rsidRPr="00E960C4">
        <w:rPr>
          <w:sz w:val="28"/>
          <w:szCs w:val="28"/>
        </w:rPr>
        <w:t>There are three levels of need</w:t>
      </w:r>
      <w:r w:rsidR="00423646">
        <w:rPr>
          <w:sz w:val="28"/>
          <w:szCs w:val="28"/>
        </w:rPr>
        <w:t>:</w:t>
      </w:r>
      <w:r w:rsidR="00886869" w:rsidRPr="00E960C4">
        <w:rPr>
          <w:sz w:val="28"/>
          <w:szCs w:val="28"/>
        </w:rPr>
        <w:t xml:space="preserve"> low, medium and high</w:t>
      </w:r>
      <w:r w:rsidR="00423646">
        <w:rPr>
          <w:sz w:val="28"/>
          <w:szCs w:val="28"/>
        </w:rPr>
        <w:t xml:space="preserve">. The professional will gather and analyse </w:t>
      </w:r>
      <w:r w:rsidR="00A41A75" w:rsidRPr="00E960C4">
        <w:rPr>
          <w:sz w:val="28"/>
          <w:szCs w:val="28"/>
        </w:rPr>
        <w:t xml:space="preserve">information over </w:t>
      </w:r>
      <w:r w:rsidR="00642E6D" w:rsidRPr="00E960C4">
        <w:rPr>
          <w:sz w:val="28"/>
          <w:szCs w:val="28"/>
        </w:rPr>
        <w:t>several</w:t>
      </w:r>
      <w:r w:rsidR="00A41A75" w:rsidRPr="00E960C4">
        <w:rPr>
          <w:sz w:val="28"/>
          <w:szCs w:val="28"/>
        </w:rPr>
        <w:t xml:space="preserve"> core visits, and should be completed in partnership with the family</w:t>
      </w:r>
      <w:r w:rsidR="00423646">
        <w:rPr>
          <w:sz w:val="28"/>
          <w:szCs w:val="28"/>
        </w:rPr>
        <w:t>.</w:t>
      </w:r>
      <w:r w:rsidR="008E4F7F">
        <w:rPr>
          <w:sz w:val="28"/>
          <w:szCs w:val="28"/>
        </w:rPr>
        <w:t xml:space="preserve"> </w:t>
      </w:r>
      <w:r w:rsidR="00423646">
        <w:rPr>
          <w:sz w:val="28"/>
          <w:szCs w:val="28"/>
        </w:rPr>
        <w:t>T</w:t>
      </w:r>
      <w:r w:rsidR="008E4F7F">
        <w:rPr>
          <w:sz w:val="28"/>
          <w:szCs w:val="28"/>
        </w:rPr>
        <w:t>his tool can lead to challenges</w:t>
      </w:r>
      <w:r w:rsidR="008214D8">
        <w:rPr>
          <w:sz w:val="28"/>
          <w:szCs w:val="28"/>
        </w:rPr>
        <w:t>,</w:t>
      </w:r>
      <w:r w:rsidR="008E4F7F">
        <w:rPr>
          <w:sz w:val="28"/>
          <w:szCs w:val="28"/>
        </w:rPr>
        <w:t xml:space="preserve"> as </w:t>
      </w:r>
      <w:r w:rsidR="008214D8">
        <w:rPr>
          <w:sz w:val="28"/>
          <w:szCs w:val="28"/>
        </w:rPr>
        <w:t>t</w:t>
      </w:r>
      <w:r w:rsidR="00A41A75" w:rsidRPr="00E960C4">
        <w:rPr>
          <w:sz w:val="28"/>
          <w:szCs w:val="28"/>
        </w:rPr>
        <w:t>he resulting assessment of need will reflect the level of support required by the family and</w:t>
      </w:r>
      <w:r w:rsidR="0062590E">
        <w:rPr>
          <w:sz w:val="28"/>
          <w:szCs w:val="28"/>
        </w:rPr>
        <w:t xml:space="preserve"> may</w:t>
      </w:r>
      <w:r w:rsidR="00A41A75" w:rsidRPr="00E960C4">
        <w:rPr>
          <w:sz w:val="28"/>
          <w:szCs w:val="28"/>
        </w:rPr>
        <w:t xml:space="preserve"> have implications for health visiting interventions.</w:t>
      </w:r>
      <w:r w:rsidR="008E4F7F">
        <w:rPr>
          <w:sz w:val="28"/>
          <w:szCs w:val="28"/>
        </w:rPr>
        <w:t xml:space="preserve"> However</w:t>
      </w:r>
      <w:r w:rsidR="008214D8">
        <w:rPr>
          <w:sz w:val="28"/>
          <w:szCs w:val="28"/>
        </w:rPr>
        <w:t>,</w:t>
      </w:r>
      <w:r w:rsidR="008E4F7F">
        <w:rPr>
          <w:sz w:val="28"/>
          <w:szCs w:val="28"/>
        </w:rPr>
        <w:t xml:space="preserve"> not all families will accept that there is a need and find it difficult to engage which </w:t>
      </w:r>
      <w:r w:rsidR="008214D8">
        <w:rPr>
          <w:sz w:val="28"/>
          <w:szCs w:val="28"/>
        </w:rPr>
        <w:t>may</w:t>
      </w:r>
      <w:r w:rsidR="008E4F7F">
        <w:rPr>
          <w:sz w:val="28"/>
          <w:szCs w:val="28"/>
        </w:rPr>
        <w:t xml:space="preserve"> cause challenges for </w:t>
      </w:r>
      <w:r w:rsidR="008214D8">
        <w:rPr>
          <w:sz w:val="28"/>
          <w:szCs w:val="28"/>
        </w:rPr>
        <w:t>children,</w:t>
      </w:r>
      <w:r w:rsidR="008E4F7F">
        <w:rPr>
          <w:sz w:val="28"/>
          <w:szCs w:val="28"/>
        </w:rPr>
        <w:t xml:space="preserve"> parents and agencies when partnership working. </w:t>
      </w:r>
    </w:p>
    <w:p w:rsidR="001A781F" w:rsidRDefault="008E4F7F" w:rsidP="003F6A17">
      <w:pPr>
        <w:jc w:val="both"/>
        <w:rPr>
          <w:sz w:val="28"/>
          <w:szCs w:val="28"/>
        </w:rPr>
      </w:pPr>
      <w:r>
        <w:rPr>
          <w:sz w:val="28"/>
          <w:szCs w:val="28"/>
        </w:rPr>
        <w:t>An example of this would be the terminology used</w:t>
      </w:r>
      <w:r w:rsidR="00A41A75" w:rsidRPr="00E960C4">
        <w:rPr>
          <w:sz w:val="28"/>
          <w:szCs w:val="28"/>
        </w:rPr>
        <w:t xml:space="preserve"> L</w:t>
      </w:r>
      <w:r w:rsidR="008344B5">
        <w:rPr>
          <w:sz w:val="28"/>
          <w:szCs w:val="28"/>
        </w:rPr>
        <w:t>ow need</w:t>
      </w:r>
      <w:r w:rsidR="00A41A75" w:rsidRPr="00E960C4">
        <w:rPr>
          <w:sz w:val="28"/>
          <w:szCs w:val="28"/>
        </w:rPr>
        <w:t xml:space="preserve"> = Flying Start Health Visiting Core Programme M</w:t>
      </w:r>
      <w:r w:rsidR="008344B5">
        <w:rPr>
          <w:sz w:val="28"/>
          <w:szCs w:val="28"/>
        </w:rPr>
        <w:t>edium/High need</w:t>
      </w:r>
      <w:r w:rsidR="00A41A75" w:rsidRPr="00E960C4">
        <w:rPr>
          <w:sz w:val="28"/>
          <w:szCs w:val="28"/>
        </w:rPr>
        <w:t xml:space="preserve"> = Additional health visiting contacts and referral to other services and agencies as appropriate</w:t>
      </w:r>
      <w:r w:rsidR="005E2BE3">
        <w:rPr>
          <w:sz w:val="28"/>
          <w:szCs w:val="28"/>
        </w:rPr>
        <w:t xml:space="preserve"> f</w:t>
      </w:r>
      <w:r w:rsidR="00A41A75" w:rsidRPr="00E960C4">
        <w:rPr>
          <w:sz w:val="28"/>
          <w:szCs w:val="28"/>
        </w:rPr>
        <w:t>or all ages</w:t>
      </w:r>
      <w:r w:rsidR="005E2BE3">
        <w:rPr>
          <w:sz w:val="28"/>
          <w:szCs w:val="28"/>
        </w:rPr>
        <w:t>.</w:t>
      </w:r>
      <w:sdt>
        <w:sdtPr>
          <w:rPr>
            <w:sz w:val="28"/>
            <w:szCs w:val="28"/>
          </w:rPr>
          <w:id w:val="-1424555904"/>
          <w:citation/>
        </w:sdtPr>
        <w:sdtEndPr/>
        <w:sdtContent>
          <w:r w:rsidR="008214D8">
            <w:rPr>
              <w:sz w:val="28"/>
              <w:szCs w:val="28"/>
            </w:rPr>
            <w:fldChar w:fldCharType="begin"/>
          </w:r>
          <w:r w:rsidR="004F1DE8">
            <w:rPr>
              <w:sz w:val="28"/>
              <w:szCs w:val="28"/>
            </w:rPr>
            <w:instrText xml:space="preserve">CITATION y \l 2057 </w:instrText>
          </w:r>
          <w:r w:rsidR="008214D8">
            <w:rPr>
              <w:sz w:val="28"/>
              <w:szCs w:val="28"/>
            </w:rPr>
            <w:fldChar w:fldCharType="separate"/>
          </w:r>
          <w:r w:rsidR="000657A9">
            <w:rPr>
              <w:noProof/>
              <w:sz w:val="28"/>
              <w:szCs w:val="28"/>
            </w:rPr>
            <w:t xml:space="preserve"> </w:t>
          </w:r>
          <w:r w:rsidR="000657A9" w:rsidRPr="000657A9">
            <w:rPr>
              <w:noProof/>
              <w:sz w:val="28"/>
              <w:szCs w:val="28"/>
            </w:rPr>
            <w:t>(Welsh Government, 2016)</w:t>
          </w:r>
          <w:r w:rsidR="008214D8">
            <w:rPr>
              <w:sz w:val="28"/>
              <w:szCs w:val="28"/>
            </w:rPr>
            <w:fldChar w:fldCharType="end"/>
          </w:r>
        </w:sdtContent>
      </w:sdt>
      <w:r w:rsidR="008344B5">
        <w:rPr>
          <w:sz w:val="28"/>
          <w:szCs w:val="28"/>
        </w:rPr>
        <w:t>.</w:t>
      </w:r>
      <w:r w:rsidR="005E2BE3">
        <w:rPr>
          <w:sz w:val="28"/>
          <w:szCs w:val="28"/>
        </w:rPr>
        <w:t xml:space="preserve"> This terminology is not common to other agencies that</w:t>
      </w:r>
      <w:r w:rsidR="00A41A75" w:rsidRPr="00E960C4">
        <w:rPr>
          <w:sz w:val="28"/>
          <w:szCs w:val="28"/>
        </w:rPr>
        <w:t xml:space="preserve"> </w:t>
      </w:r>
      <w:r w:rsidR="005E2BE3">
        <w:rPr>
          <w:sz w:val="28"/>
          <w:szCs w:val="28"/>
        </w:rPr>
        <w:t>T</w:t>
      </w:r>
      <w:r w:rsidR="00A41A75" w:rsidRPr="00E960C4">
        <w:rPr>
          <w:sz w:val="28"/>
          <w:szCs w:val="28"/>
        </w:rPr>
        <w:t>he Flying Start Health Visitor will share relevant information</w:t>
      </w:r>
      <w:r w:rsidR="005E2BE3">
        <w:rPr>
          <w:sz w:val="28"/>
          <w:szCs w:val="28"/>
        </w:rPr>
        <w:t xml:space="preserve"> with</w:t>
      </w:r>
      <w:r w:rsidR="001A781F">
        <w:rPr>
          <w:sz w:val="28"/>
          <w:szCs w:val="28"/>
        </w:rPr>
        <w:t>,</w:t>
      </w:r>
      <w:r w:rsidR="005E2BE3">
        <w:rPr>
          <w:sz w:val="28"/>
          <w:szCs w:val="28"/>
        </w:rPr>
        <w:t xml:space="preserve"> such as</w:t>
      </w:r>
      <w:r w:rsidR="001A781F">
        <w:rPr>
          <w:sz w:val="28"/>
          <w:szCs w:val="28"/>
        </w:rPr>
        <w:t xml:space="preserve"> education or</w:t>
      </w:r>
      <w:r w:rsidR="005E2BE3">
        <w:rPr>
          <w:sz w:val="28"/>
          <w:szCs w:val="28"/>
        </w:rPr>
        <w:t xml:space="preserve"> </w:t>
      </w:r>
      <w:r w:rsidR="001A781F">
        <w:rPr>
          <w:sz w:val="28"/>
          <w:szCs w:val="28"/>
        </w:rPr>
        <w:t>S</w:t>
      </w:r>
      <w:r w:rsidR="005E2BE3">
        <w:rPr>
          <w:sz w:val="28"/>
          <w:szCs w:val="28"/>
        </w:rPr>
        <w:t xml:space="preserve">ocial </w:t>
      </w:r>
      <w:r w:rsidR="001A781F">
        <w:rPr>
          <w:sz w:val="28"/>
          <w:szCs w:val="28"/>
        </w:rPr>
        <w:t>S</w:t>
      </w:r>
      <w:r w:rsidR="005E2BE3">
        <w:rPr>
          <w:sz w:val="28"/>
          <w:szCs w:val="28"/>
        </w:rPr>
        <w:t>ervices</w:t>
      </w:r>
      <w:r w:rsidR="00A41A75" w:rsidRPr="00E960C4">
        <w:rPr>
          <w:sz w:val="28"/>
          <w:szCs w:val="28"/>
        </w:rPr>
        <w:t xml:space="preserve"> </w:t>
      </w:r>
      <w:r w:rsidR="001A781F">
        <w:rPr>
          <w:sz w:val="28"/>
          <w:szCs w:val="28"/>
        </w:rPr>
        <w:t xml:space="preserve">when working in partnership with </w:t>
      </w:r>
      <w:r w:rsidR="00A41A75" w:rsidRPr="00E960C4">
        <w:rPr>
          <w:sz w:val="28"/>
          <w:szCs w:val="28"/>
        </w:rPr>
        <w:t>any children who are Child in Need</w:t>
      </w:r>
      <w:r w:rsidR="00D22FFD" w:rsidRPr="00E960C4">
        <w:rPr>
          <w:sz w:val="28"/>
          <w:szCs w:val="28"/>
        </w:rPr>
        <w:t>,</w:t>
      </w:r>
      <w:r w:rsidR="00A41A75" w:rsidRPr="00E960C4">
        <w:rPr>
          <w:sz w:val="28"/>
          <w:szCs w:val="28"/>
        </w:rPr>
        <w:t xml:space="preserve"> On the Child Protection Register</w:t>
      </w:r>
      <w:r w:rsidR="00D22FFD" w:rsidRPr="00E960C4">
        <w:rPr>
          <w:sz w:val="28"/>
          <w:szCs w:val="28"/>
        </w:rPr>
        <w:t>,</w:t>
      </w:r>
      <w:r w:rsidR="00A41A75" w:rsidRPr="00E960C4">
        <w:rPr>
          <w:sz w:val="28"/>
          <w:szCs w:val="28"/>
        </w:rPr>
        <w:t xml:space="preserve">  LAC  Or  have unmet health needs</w:t>
      </w:r>
      <w:r w:rsidR="00423646">
        <w:rPr>
          <w:sz w:val="28"/>
          <w:szCs w:val="28"/>
        </w:rPr>
        <w:t xml:space="preserve"> </w:t>
      </w:r>
      <w:r w:rsidR="001A781F">
        <w:rPr>
          <w:sz w:val="28"/>
          <w:szCs w:val="28"/>
        </w:rPr>
        <w:t>(Welsh Government, 2017).</w:t>
      </w:r>
    </w:p>
    <w:p w:rsidR="00270783" w:rsidRPr="00E960C4" w:rsidRDefault="00A41A75" w:rsidP="003F6A17">
      <w:pPr>
        <w:jc w:val="both"/>
        <w:rPr>
          <w:sz w:val="28"/>
          <w:szCs w:val="28"/>
        </w:rPr>
      </w:pPr>
      <w:r w:rsidRPr="00E960C4">
        <w:rPr>
          <w:sz w:val="28"/>
          <w:szCs w:val="28"/>
        </w:rPr>
        <w:t xml:space="preserve"> </w:t>
      </w:r>
      <w:r w:rsidR="001A781F">
        <w:rPr>
          <w:sz w:val="28"/>
          <w:szCs w:val="28"/>
        </w:rPr>
        <w:t>As well as</w:t>
      </w:r>
      <w:r w:rsidRPr="00E960C4">
        <w:rPr>
          <w:sz w:val="28"/>
          <w:szCs w:val="28"/>
        </w:rPr>
        <w:t xml:space="preserve"> other Flying Start professionals</w:t>
      </w:r>
      <w:r w:rsidR="000B7DD8">
        <w:rPr>
          <w:sz w:val="28"/>
          <w:szCs w:val="28"/>
        </w:rPr>
        <w:t xml:space="preserve"> this information can be shared with</w:t>
      </w:r>
      <w:r w:rsidRPr="00E960C4">
        <w:rPr>
          <w:sz w:val="28"/>
          <w:szCs w:val="28"/>
        </w:rPr>
        <w:t xml:space="preserve"> (on a need to know basis), t</w:t>
      </w:r>
      <w:r w:rsidR="00886869" w:rsidRPr="00E960C4">
        <w:rPr>
          <w:sz w:val="28"/>
          <w:szCs w:val="28"/>
        </w:rPr>
        <w:t xml:space="preserve">he </w:t>
      </w:r>
      <w:r w:rsidRPr="00E960C4">
        <w:rPr>
          <w:sz w:val="28"/>
          <w:szCs w:val="28"/>
        </w:rPr>
        <w:t>generic Health Visitor</w:t>
      </w:r>
      <w:r w:rsidR="00D22FFD" w:rsidRPr="00E960C4">
        <w:rPr>
          <w:sz w:val="28"/>
          <w:szCs w:val="28"/>
        </w:rPr>
        <w:t xml:space="preserve"> and other agencies with the consent of the parent or carer</w:t>
      </w:r>
      <w:r w:rsidRPr="00E960C4">
        <w:rPr>
          <w:sz w:val="28"/>
          <w:szCs w:val="28"/>
        </w:rPr>
        <w:t xml:space="preserve"> </w:t>
      </w:r>
      <w:sdt>
        <w:sdtPr>
          <w:rPr>
            <w:sz w:val="28"/>
            <w:szCs w:val="28"/>
          </w:rPr>
          <w:id w:val="1792005732"/>
          <w:citation/>
        </w:sdtPr>
        <w:sdtEndPr/>
        <w:sdtContent>
          <w:r w:rsidR="00D22FFD" w:rsidRPr="00E960C4">
            <w:rPr>
              <w:sz w:val="28"/>
              <w:szCs w:val="28"/>
            </w:rPr>
            <w:fldChar w:fldCharType="begin"/>
          </w:r>
          <w:r w:rsidR="004F1DE8">
            <w:rPr>
              <w:sz w:val="28"/>
              <w:szCs w:val="28"/>
            </w:rPr>
            <w:instrText xml:space="preserve">CITATION Wel173 \l 2057 </w:instrText>
          </w:r>
          <w:r w:rsidR="00D22FFD" w:rsidRPr="00E960C4">
            <w:rPr>
              <w:sz w:val="28"/>
              <w:szCs w:val="28"/>
            </w:rPr>
            <w:fldChar w:fldCharType="separate"/>
          </w:r>
          <w:r w:rsidR="000657A9" w:rsidRPr="000657A9">
            <w:rPr>
              <w:noProof/>
              <w:sz w:val="28"/>
              <w:szCs w:val="28"/>
            </w:rPr>
            <w:t>(Welsh Government, 2017)</w:t>
          </w:r>
          <w:r w:rsidR="00D22FFD" w:rsidRPr="00E960C4">
            <w:rPr>
              <w:sz w:val="28"/>
              <w:szCs w:val="28"/>
            </w:rPr>
            <w:fldChar w:fldCharType="end"/>
          </w:r>
        </w:sdtContent>
      </w:sdt>
      <w:r w:rsidR="00D22FFD" w:rsidRPr="00E960C4">
        <w:rPr>
          <w:sz w:val="28"/>
          <w:szCs w:val="28"/>
        </w:rPr>
        <w:t>.</w:t>
      </w:r>
      <w:r w:rsidR="000B7DD8">
        <w:rPr>
          <w:sz w:val="28"/>
          <w:szCs w:val="28"/>
        </w:rPr>
        <w:t xml:space="preserve"> To receive a signature from the parent for consent</w:t>
      </w:r>
      <w:r w:rsidR="008006C0">
        <w:rPr>
          <w:sz w:val="28"/>
          <w:szCs w:val="28"/>
        </w:rPr>
        <w:t xml:space="preserve"> is one thing accepting a </w:t>
      </w:r>
      <w:r w:rsidR="008344B5">
        <w:rPr>
          <w:sz w:val="28"/>
          <w:szCs w:val="28"/>
        </w:rPr>
        <w:t>F</w:t>
      </w:r>
      <w:r w:rsidR="008006C0">
        <w:rPr>
          <w:sz w:val="28"/>
          <w:szCs w:val="28"/>
        </w:rPr>
        <w:t xml:space="preserve">lying </w:t>
      </w:r>
      <w:r w:rsidR="008344B5">
        <w:rPr>
          <w:sz w:val="28"/>
          <w:szCs w:val="28"/>
        </w:rPr>
        <w:t>S</w:t>
      </w:r>
      <w:r w:rsidR="008006C0">
        <w:rPr>
          <w:sz w:val="28"/>
          <w:szCs w:val="28"/>
        </w:rPr>
        <w:t xml:space="preserve">tart </w:t>
      </w:r>
      <w:r w:rsidR="008344B5">
        <w:rPr>
          <w:sz w:val="28"/>
          <w:szCs w:val="28"/>
        </w:rPr>
        <w:t>S</w:t>
      </w:r>
      <w:r w:rsidR="008006C0">
        <w:rPr>
          <w:sz w:val="28"/>
          <w:szCs w:val="28"/>
        </w:rPr>
        <w:t>ocial worker referral</w:t>
      </w:r>
      <w:r w:rsidR="008F213C">
        <w:rPr>
          <w:sz w:val="28"/>
          <w:szCs w:val="28"/>
        </w:rPr>
        <w:t xml:space="preserve"> is another and many families find this challenging</w:t>
      </w:r>
      <w:r w:rsidR="0039618E">
        <w:rPr>
          <w:sz w:val="28"/>
          <w:szCs w:val="28"/>
        </w:rPr>
        <w:t xml:space="preserve"> as there is often a stigma around social working.</w:t>
      </w:r>
      <w:r w:rsidR="0062590E">
        <w:rPr>
          <w:sz w:val="28"/>
          <w:szCs w:val="28"/>
        </w:rPr>
        <w:t xml:space="preserve"> Successful outcomes are often the families that have accepted a </w:t>
      </w:r>
      <w:r w:rsidR="008E236A">
        <w:rPr>
          <w:sz w:val="28"/>
          <w:szCs w:val="28"/>
        </w:rPr>
        <w:t>F</w:t>
      </w:r>
      <w:r w:rsidR="0062590E">
        <w:rPr>
          <w:sz w:val="28"/>
          <w:szCs w:val="28"/>
        </w:rPr>
        <w:t xml:space="preserve">lying </w:t>
      </w:r>
      <w:r w:rsidR="008E236A">
        <w:rPr>
          <w:sz w:val="28"/>
          <w:szCs w:val="28"/>
        </w:rPr>
        <w:t>S</w:t>
      </w:r>
      <w:r w:rsidR="0062590E">
        <w:rPr>
          <w:sz w:val="28"/>
          <w:szCs w:val="28"/>
        </w:rPr>
        <w:t xml:space="preserve">tart </w:t>
      </w:r>
      <w:r w:rsidR="008E236A">
        <w:rPr>
          <w:sz w:val="28"/>
          <w:szCs w:val="28"/>
        </w:rPr>
        <w:t>S</w:t>
      </w:r>
      <w:r w:rsidR="0062590E">
        <w:rPr>
          <w:sz w:val="28"/>
          <w:szCs w:val="28"/>
        </w:rPr>
        <w:t xml:space="preserve">ocial </w:t>
      </w:r>
      <w:r w:rsidR="008E236A">
        <w:rPr>
          <w:sz w:val="28"/>
          <w:szCs w:val="28"/>
        </w:rPr>
        <w:t>W</w:t>
      </w:r>
      <w:r w:rsidR="0062590E">
        <w:rPr>
          <w:sz w:val="28"/>
          <w:szCs w:val="28"/>
        </w:rPr>
        <w:t>orker and this is monitored by children reaching the developmental milestones.</w:t>
      </w:r>
    </w:p>
    <w:p w:rsidR="000501DE" w:rsidRPr="00E960C4" w:rsidRDefault="00D22FFD" w:rsidP="000501DE">
      <w:pPr>
        <w:jc w:val="both"/>
        <w:rPr>
          <w:sz w:val="28"/>
          <w:szCs w:val="28"/>
        </w:rPr>
      </w:pPr>
      <w:r w:rsidRPr="00E960C4">
        <w:rPr>
          <w:sz w:val="28"/>
          <w:szCs w:val="28"/>
        </w:rPr>
        <w:lastRenderedPageBreak/>
        <w:t>Flying start</w:t>
      </w:r>
      <w:r w:rsidR="00352BDB" w:rsidRPr="00E960C4">
        <w:rPr>
          <w:sz w:val="28"/>
          <w:szCs w:val="28"/>
        </w:rPr>
        <w:t xml:space="preserve"> </w:t>
      </w:r>
      <w:r w:rsidR="008F213C">
        <w:rPr>
          <w:sz w:val="28"/>
          <w:szCs w:val="28"/>
        </w:rPr>
        <w:t>H</w:t>
      </w:r>
      <w:r w:rsidR="000015EF" w:rsidRPr="00E960C4">
        <w:rPr>
          <w:sz w:val="28"/>
          <w:szCs w:val="28"/>
        </w:rPr>
        <w:t xml:space="preserve">ealth </w:t>
      </w:r>
      <w:r w:rsidR="008F213C">
        <w:rPr>
          <w:sz w:val="28"/>
          <w:szCs w:val="28"/>
        </w:rPr>
        <w:t>V</w:t>
      </w:r>
      <w:r w:rsidR="000015EF" w:rsidRPr="00E960C4">
        <w:rPr>
          <w:sz w:val="28"/>
          <w:szCs w:val="28"/>
        </w:rPr>
        <w:t>isitor</w:t>
      </w:r>
      <w:r w:rsidR="008F213C">
        <w:rPr>
          <w:sz w:val="28"/>
          <w:szCs w:val="28"/>
        </w:rPr>
        <w:t>s</w:t>
      </w:r>
      <w:r w:rsidR="00352BDB" w:rsidRPr="00E960C4">
        <w:rPr>
          <w:sz w:val="28"/>
          <w:szCs w:val="28"/>
        </w:rPr>
        <w:t xml:space="preserve"> </w:t>
      </w:r>
      <w:r w:rsidR="000015EF" w:rsidRPr="00E960C4">
        <w:rPr>
          <w:sz w:val="28"/>
          <w:szCs w:val="28"/>
        </w:rPr>
        <w:t xml:space="preserve">work </w:t>
      </w:r>
      <w:r w:rsidR="008F213C">
        <w:rPr>
          <w:sz w:val="28"/>
          <w:szCs w:val="28"/>
        </w:rPr>
        <w:t>in partnership</w:t>
      </w:r>
      <w:r w:rsidR="000015EF" w:rsidRPr="00E960C4">
        <w:rPr>
          <w:sz w:val="28"/>
          <w:szCs w:val="28"/>
        </w:rPr>
        <w:t xml:space="preserve"> with </w:t>
      </w:r>
      <w:r w:rsidR="00352BDB" w:rsidRPr="00E960C4">
        <w:rPr>
          <w:sz w:val="28"/>
          <w:szCs w:val="28"/>
        </w:rPr>
        <w:t xml:space="preserve">Midwifes </w:t>
      </w:r>
      <w:r w:rsidR="00A213DE">
        <w:rPr>
          <w:sz w:val="28"/>
          <w:szCs w:val="28"/>
        </w:rPr>
        <w:t>and</w:t>
      </w:r>
      <w:r w:rsidR="008E236A">
        <w:rPr>
          <w:sz w:val="28"/>
          <w:szCs w:val="28"/>
        </w:rPr>
        <w:t xml:space="preserve"> C</w:t>
      </w:r>
      <w:r w:rsidR="00A213DE">
        <w:rPr>
          <w:sz w:val="28"/>
          <w:szCs w:val="28"/>
        </w:rPr>
        <w:t xml:space="preserve">ommunity </w:t>
      </w:r>
      <w:r w:rsidR="008E236A">
        <w:rPr>
          <w:sz w:val="28"/>
          <w:szCs w:val="28"/>
        </w:rPr>
        <w:t>N</w:t>
      </w:r>
      <w:r w:rsidR="00A213DE">
        <w:rPr>
          <w:sz w:val="28"/>
          <w:szCs w:val="28"/>
        </w:rPr>
        <w:t xml:space="preserve">ursery </w:t>
      </w:r>
      <w:r w:rsidR="008E236A">
        <w:rPr>
          <w:sz w:val="28"/>
          <w:szCs w:val="28"/>
        </w:rPr>
        <w:t>N</w:t>
      </w:r>
      <w:r w:rsidR="00A213DE">
        <w:rPr>
          <w:sz w:val="28"/>
          <w:szCs w:val="28"/>
        </w:rPr>
        <w:t>urses all</w:t>
      </w:r>
      <w:r w:rsidR="005E35C1" w:rsidRPr="00E960C4">
        <w:rPr>
          <w:sz w:val="28"/>
          <w:szCs w:val="28"/>
        </w:rPr>
        <w:t xml:space="preserve"> </w:t>
      </w:r>
      <w:r w:rsidR="000015EF" w:rsidRPr="00E960C4">
        <w:rPr>
          <w:sz w:val="28"/>
          <w:szCs w:val="28"/>
        </w:rPr>
        <w:t>delivering public health messages to families.</w:t>
      </w:r>
      <w:r w:rsidR="00EE536B" w:rsidRPr="00E960C4">
        <w:rPr>
          <w:sz w:val="28"/>
          <w:szCs w:val="28"/>
        </w:rPr>
        <w:t xml:space="preserve">The </w:t>
      </w:r>
      <w:r w:rsidR="00914E51" w:rsidRPr="00E960C4">
        <w:rPr>
          <w:sz w:val="28"/>
          <w:szCs w:val="28"/>
        </w:rPr>
        <w:t xml:space="preserve">health </w:t>
      </w:r>
      <w:r w:rsidR="008F213C">
        <w:rPr>
          <w:sz w:val="28"/>
          <w:szCs w:val="28"/>
        </w:rPr>
        <w:t>partners</w:t>
      </w:r>
      <w:r w:rsidR="00EE536B" w:rsidRPr="00E960C4">
        <w:rPr>
          <w:sz w:val="28"/>
          <w:szCs w:val="28"/>
        </w:rPr>
        <w:t xml:space="preserve"> refer to</w:t>
      </w:r>
      <w:r w:rsidR="008E236A">
        <w:rPr>
          <w:sz w:val="28"/>
          <w:szCs w:val="28"/>
        </w:rPr>
        <w:t xml:space="preserve"> many </w:t>
      </w:r>
      <w:r w:rsidR="00EE536B" w:rsidRPr="00E960C4">
        <w:rPr>
          <w:sz w:val="28"/>
          <w:szCs w:val="28"/>
        </w:rPr>
        <w:t>other agencies</w:t>
      </w:r>
      <w:r w:rsidR="00DC3B0A">
        <w:rPr>
          <w:sz w:val="28"/>
          <w:szCs w:val="28"/>
        </w:rPr>
        <w:t xml:space="preserve"> both inter and multi</w:t>
      </w:r>
      <w:r w:rsidR="008F213C">
        <w:rPr>
          <w:sz w:val="28"/>
          <w:szCs w:val="28"/>
        </w:rPr>
        <w:t xml:space="preserve"> </w:t>
      </w:r>
      <w:r w:rsidR="00EE536B" w:rsidRPr="00E960C4">
        <w:rPr>
          <w:sz w:val="28"/>
          <w:szCs w:val="28"/>
        </w:rPr>
        <w:t>depending on the circumstances such as</w:t>
      </w:r>
      <w:r w:rsidR="00DC3B0A">
        <w:rPr>
          <w:sz w:val="28"/>
          <w:szCs w:val="28"/>
        </w:rPr>
        <w:t xml:space="preserve"> the</w:t>
      </w:r>
      <w:r w:rsidR="00EE536B" w:rsidRPr="00E960C4">
        <w:rPr>
          <w:sz w:val="28"/>
          <w:szCs w:val="28"/>
        </w:rPr>
        <w:t xml:space="preserve"> Per</w:t>
      </w:r>
      <w:r w:rsidR="00C17CC2" w:rsidRPr="00E960C4">
        <w:rPr>
          <w:sz w:val="28"/>
          <w:szCs w:val="28"/>
        </w:rPr>
        <w:t>i-</w:t>
      </w:r>
      <w:r w:rsidR="00C26483" w:rsidRPr="00E960C4">
        <w:rPr>
          <w:sz w:val="28"/>
          <w:szCs w:val="28"/>
        </w:rPr>
        <w:t xml:space="preserve"> </w:t>
      </w:r>
      <w:r w:rsidR="000501DE" w:rsidRPr="00E960C4">
        <w:rPr>
          <w:sz w:val="28"/>
          <w:szCs w:val="28"/>
        </w:rPr>
        <w:t>mental health team</w:t>
      </w:r>
      <w:r w:rsidR="007E145C">
        <w:rPr>
          <w:sz w:val="28"/>
          <w:szCs w:val="28"/>
        </w:rPr>
        <w:t>,</w:t>
      </w:r>
      <w:r w:rsidR="000501DE" w:rsidRPr="00E960C4">
        <w:rPr>
          <w:sz w:val="28"/>
          <w:szCs w:val="28"/>
        </w:rPr>
        <w:t xml:space="preserve"> DDAS a drug and alcohol service</w:t>
      </w:r>
      <w:r w:rsidR="00DC3B0A">
        <w:rPr>
          <w:sz w:val="28"/>
          <w:szCs w:val="28"/>
        </w:rPr>
        <w:t>. The outcome will depend very much on criteria of the service the practitioner needs to be able to judge the correct partnership to need d</w:t>
      </w:r>
      <w:r w:rsidR="007E145C">
        <w:rPr>
          <w:sz w:val="28"/>
          <w:szCs w:val="28"/>
        </w:rPr>
        <w:t>epending on the circumstances.</w:t>
      </w:r>
    </w:p>
    <w:p w:rsidR="00637A0D" w:rsidRPr="00E960C4" w:rsidRDefault="00637A0D" w:rsidP="000501DE">
      <w:pPr>
        <w:jc w:val="both"/>
        <w:rPr>
          <w:sz w:val="28"/>
          <w:szCs w:val="28"/>
        </w:rPr>
      </w:pPr>
      <w:r w:rsidRPr="00E960C4">
        <w:rPr>
          <w:sz w:val="28"/>
          <w:szCs w:val="28"/>
        </w:rPr>
        <w:t xml:space="preserve"> Breastfeeding awareness group is often one of the first groups that mums will attend before and after the of birth of her baby. </w:t>
      </w:r>
      <w:r w:rsidR="000501DE" w:rsidRPr="00E960C4">
        <w:rPr>
          <w:sz w:val="28"/>
          <w:szCs w:val="28"/>
        </w:rPr>
        <w:t>Not all mothers can care for</w:t>
      </w:r>
      <w:r w:rsidR="000501DE">
        <w:rPr>
          <w:sz w:val="28"/>
          <w:szCs w:val="28"/>
        </w:rPr>
        <w:t xml:space="preserve"> they </w:t>
      </w:r>
      <w:r w:rsidR="000501DE" w:rsidRPr="00E960C4">
        <w:rPr>
          <w:sz w:val="28"/>
          <w:szCs w:val="28"/>
        </w:rPr>
        <w:t xml:space="preserve">child instinctively and </w:t>
      </w:r>
      <w:r w:rsidR="007E145C">
        <w:rPr>
          <w:sz w:val="28"/>
          <w:szCs w:val="28"/>
        </w:rPr>
        <w:t>often</w:t>
      </w:r>
      <w:r w:rsidR="000501DE">
        <w:rPr>
          <w:sz w:val="28"/>
          <w:szCs w:val="28"/>
        </w:rPr>
        <w:t xml:space="preserve"> depend</w:t>
      </w:r>
      <w:r w:rsidR="000501DE" w:rsidRPr="00E960C4">
        <w:rPr>
          <w:sz w:val="28"/>
          <w:szCs w:val="28"/>
        </w:rPr>
        <w:t xml:space="preserve"> on the help and support of </w:t>
      </w:r>
      <w:r w:rsidR="000501DE">
        <w:rPr>
          <w:sz w:val="28"/>
          <w:szCs w:val="28"/>
        </w:rPr>
        <w:t xml:space="preserve">their families and </w:t>
      </w:r>
      <w:r w:rsidR="000501DE" w:rsidRPr="00E960C4">
        <w:rPr>
          <w:sz w:val="28"/>
          <w:szCs w:val="28"/>
        </w:rPr>
        <w:t>Flying Star</w:t>
      </w:r>
      <w:r w:rsidR="007E145C">
        <w:rPr>
          <w:sz w:val="28"/>
          <w:szCs w:val="28"/>
        </w:rPr>
        <w:t>t.</w:t>
      </w:r>
      <w:r w:rsidRPr="00E960C4">
        <w:rPr>
          <w:sz w:val="28"/>
          <w:szCs w:val="28"/>
        </w:rPr>
        <w:t xml:space="preserve"> The health professional</w:t>
      </w:r>
      <w:r w:rsidR="007E145C">
        <w:rPr>
          <w:sz w:val="28"/>
          <w:szCs w:val="28"/>
        </w:rPr>
        <w:t>s</w:t>
      </w:r>
      <w:r w:rsidRPr="00E960C4">
        <w:rPr>
          <w:sz w:val="28"/>
          <w:szCs w:val="28"/>
        </w:rPr>
        <w:t xml:space="preserve"> will promote secure attachment</w:t>
      </w:r>
      <w:r w:rsidR="00423646">
        <w:rPr>
          <w:sz w:val="28"/>
          <w:szCs w:val="28"/>
        </w:rPr>
        <w:t>.</w:t>
      </w:r>
      <w:r w:rsidRPr="00E960C4">
        <w:rPr>
          <w:sz w:val="28"/>
          <w:szCs w:val="28"/>
        </w:rPr>
        <w:t xml:space="preserve"> </w:t>
      </w:r>
      <w:r w:rsidR="00423646">
        <w:rPr>
          <w:sz w:val="28"/>
          <w:szCs w:val="28"/>
        </w:rPr>
        <w:t>H</w:t>
      </w:r>
      <w:r w:rsidRPr="00E960C4">
        <w:rPr>
          <w:sz w:val="28"/>
          <w:szCs w:val="28"/>
        </w:rPr>
        <w:t>elping mum to understand the importance of attachment will help both mother and baby to grow socially. If mum is not able to attend group, the health practitioner will give one-to-one visits. Thus, ensuring, that mother and baby are provided with confidence and trust (Geddes,2012).</w:t>
      </w:r>
    </w:p>
    <w:p w:rsidR="00E3436D" w:rsidRPr="00E960C4" w:rsidRDefault="003F6A17" w:rsidP="003F6A17">
      <w:pPr>
        <w:jc w:val="both"/>
        <w:rPr>
          <w:sz w:val="28"/>
          <w:szCs w:val="28"/>
        </w:rPr>
      </w:pPr>
      <w:r w:rsidRPr="00E960C4">
        <w:rPr>
          <w:sz w:val="28"/>
          <w:szCs w:val="28"/>
        </w:rPr>
        <w:t xml:space="preserve"> </w:t>
      </w:r>
      <w:r w:rsidR="00523647" w:rsidRPr="00E960C4">
        <w:rPr>
          <w:sz w:val="28"/>
          <w:szCs w:val="28"/>
        </w:rPr>
        <w:t>P</w:t>
      </w:r>
      <w:r w:rsidR="00C26483" w:rsidRPr="00E960C4">
        <w:rPr>
          <w:sz w:val="28"/>
          <w:szCs w:val="28"/>
        </w:rPr>
        <w:t>arenting groups</w:t>
      </w:r>
      <w:r w:rsidR="003B3264" w:rsidRPr="00E960C4">
        <w:rPr>
          <w:sz w:val="28"/>
          <w:szCs w:val="28"/>
        </w:rPr>
        <w:t xml:space="preserve"> as well as many other groups such as baby massage, cook and taste and toddler groups</w:t>
      </w:r>
      <w:r w:rsidR="00C26483" w:rsidRPr="00E960C4">
        <w:rPr>
          <w:sz w:val="28"/>
          <w:szCs w:val="28"/>
        </w:rPr>
        <w:t xml:space="preserve"> are usually held </w:t>
      </w:r>
      <w:r w:rsidR="00C17CC2" w:rsidRPr="00E960C4">
        <w:rPr>
          <w:sz w:val="28"/>
          <w:szCs w:val="28"/>
        </w:rPr>
        <w:t>with</w:t>
      </w:r>
      <w:r w:rsidR="00C26483" w:rsidRPr="00E960C4">
        <w:rPr>
          <w:sz w:val="28"/>
          <w:szCs w:val="28"/>
        </w:rPr>
        <w:t xml:space="preserve">in the </w:t>
      </w:r>
      <w:r w:rsidR="00423646">
        <w:rPr>
          <w:sz w:val="28"/>
          <w:szCs w:val="28"/>
        </w:rPr>
        <w:t>F</w:t>
      </w:r>
      <w:r w:rsidR="00C26483" w:rsidRPr="00E960C4">
        <w:rPr>
          <w:sz w:val="28"/>
          <w:szCs w:val="28"/>
        </w:rPr>
        <w:t xml:space="preserve">lying </w:t>
      </w:r>
      <w:r w:rsidR="00423646">
        <w:rPr>
          <w:sz w:val="28"/>
          <w:szCs w:val="28"/>
        </w:rPr>
        <w:t>S</w:t>
      </w:r>
      <w:r w:rsidR="00C26483" w:rsidRPr="00E960C4">
        <w:rPr>
          <w:sz w:val="28"/>
          <w:szCs w:val="28"/>
        </w:rPr>
        <w:t>tart building</w:t>
      </w:r>
      <w:r w:rsidR="00E9297D" w:rsidRPr="00E960C4">
        <w:rPr>
          <w:sz w:val="28"/>
          <w:szCs w:val="28"/>
        </w:rPr>
        <w:t xml:space="preserve"> </w:t>
      </w:r>
      <w:r w:rsidR="00C17CC2" w:rsidRPr="00E960C4">
        <w:rPr>
          <w:sz w:val="28"/>
          <w:szCs w:val="28"/>
        </w:rPr>
        <w:t xml:space="preserve">where other </w:t>
      </w:r>
      <w:r w:rsidR="005E35C1" w:rsidRPr="00E960C4">
        <w:rPr>
          <w:sz w:val="28"/>
          <w:szCs w:val="28"/>
        </w:rPr>
        <w:t>professionals</w:t>
      </w:r>
      <w:r w:rsidR="00C17CC2" w:rsidRPr="00E960C4">
        <w:rPr>
          <w:sz w:val="28"/>
          <w:szCs w:val="28"/>
        </w:rPr>
        <w:t xml:space="preserve"> are </w:t>
      </w:r>
      <w:r w:rsidR="00961593">
        <w:rPr>
          <w:sz w:val="28"/>
          <w:szCs w:val="28"/>
        </w:rPr>
        <w:t xml:space="preserve">readily </w:t>
      </w:r>
      <w:r w:rsidR="005E35C1" w:rsidRPr="00E960C4">
        <w:rPr>
          <w:sz w:val="28"/>
          <w:szCs w:val="28"/>
        </w:rPr>
        <w:t>available</w:t>
      </w:r>
      <w:r w:rsidR="00C17CC2" w:rsidRPr="00E960C4">
        <w:rPr>
          <w:sz w:val="28"/>
          <w:szCs w:val="28"/>
        </w:rPr>
        <w:t xml:space="preserve"> to sign post to.</w:t>
      </w:r>
      <w:r w:rsidR="00C26483" w:rsidRPr="00E960C4">
        <w:rPr>
          <w:sz w:val="28"/>
          <w:szCs w:val="28"/>
        </w:rPr>
        <w:t xml:space="preserve"> </w:t>
      </w:r>
      <w:r w:rsidR="00EA2A14">
        <w:rPr>
          <w:sz w:val="28"/>
          <w:szCs w:val="28"/>
        </w:rPr>
        <w:t>O</w:t>
      </w:r>
      <w:r w:rsidR="00C26483" w:rsidRPr="00E960C4">
        <w:rPr>
          <w:sz w:val="28"/>
          <w:szCs w:val="28"/>
        </w:rPr>
        <w:t>ther buildings</w:t>
      </w:r>
      <w:r w:rsidR="007E145C">
        <w:rPr>
          <w:sz w:val="28"/>
          <w:szCs w:val="28"/>
        </w:rPr>
        <w:t xml:space="preserve"> and agencies</w:t>
      </w:r>
      <w:r w:rsidR="00C26483" w:rsidRPr="00E960C4">
        <w:rPr>
          <w:sz w:val="28"/>
          <w:szCs w:val="28"/>
        </w:rPr>
        <w:t xml:space="preserve"> within</w:t>
      </w:r>
      <w:r w:rsidR="00EA2A14">
        <w:rPr>
          <w:sz w:val="28"/>
          <w:szCs w:val="28"/>
        </w:rPr>
        <w:t xml:space="preserve"> and outside</w:t>
      </w:r>
      <w:r w:rsidR="00C26483" w:rsidRPr="00E960C4">
        <w:rPr>
          <w:sz w:val="28"/>
          <w:szCs w:val="28"/>
        </w:rPr>
        <w:t xml:space="preserve"> the postcode of </w:t>
      </w:r>
      <w:r w:rsidR="00423646">
        <w:rPr>
          <w:sz w:val="28"/>
          <w:szCs w:val="28"/>
        </w:rPr>
        <w:t>F</w:t>
      </w:r>
      <w:r w:rsidR="00C26483" w:rsidRPr="00E960C4">
        <w:rPr>
          <w:sz w:val="28"/>
          <w:szCs w:val="28"/>
        </w:rPr>
        <w:t xml:space="preserve">lying </w:t>
      </w:r>
      <w:r w:rsidR="00423646">
        <w:rPr>
          <w:sz w:val="28"/>
          <w:szCs w:val="28"/>
        </w:rPr>
        <w:t>S</w:t>
      </w:r>
      <w:r w:rsidR="00C26483" w:rsidRPr="00E960C4">
        <w:rPr>
          <w:sz w:val="28"/>
          <w:szCs w:val="28"/>
        </w:rPr>
        <w:t xml:space="preserve">tart </w:t>
      </w:r>
      <w:r w:rsidR="00C17CC2" w:rsidRPr="00E960C4">
        <w:rPr>
          <w:sz w:val="28"/>
          <w:szCs w:val="28"/>
        </w:rPr>
        <w:t>are also used</w:t>
      </w:r>
      <w:r w:rsidR="00EA2A14">
        <w:rPr>
          <w:sz w:val="28"/>
          <w:szCs w:val="28"/>
        </w:rPr>
        <w:t xml:space="preserve"> these may include </w:t>
      </w:r>
      <w:r w:rsidR="0022067C">
        <w:rPr>
          <w:sz w:val="28"/>
          <w:szCs w:val="28"/>
        </w:rPr>
        <w:t>schools,</w:t>
      </w:r>
      <w:r w:rsidR="00EA2A14">
        <w:rPr>
          <w:sz w:val="28"/>
          <w:szCs w:val="28"/>
        </w:rPr>
        <w:t xml:space="preserve"> libraries</w:t>
      </w:r>
      <w:r w:rsidR="0022067C">
        <w:rPr>
          <w:sz w:val="28"/>
          <w:szCs w:val="28"/>
        </w:rPr>
        <w:t>,</w:t>
      </w:r>
      <w:r w:rsidR="00EA2A14">
        <w:rPr>
          <w:sz w:val="28"/>
          <w:szCs w:val="28"/>
        </w:rPr>
        <w:t xml:space="preserve"> youth clubs</w:t>
      </w:r>
      <w:r w:rsidR="0022067C">
        <w:rPr>
          <w:sz w:val="28"/>
          <w:szCs w:val="28"/>
        </w:rPr>
        <w:t>,</w:t>
      </w:r>
      <w:r w:rsidR="00EA2A14">
        <w:rPr>
          <w:sz w:val="28"/>
          <w:szCs w:val="28"/>
        </w:rPr>
        <w:t xml:space="preserve"> church halls</w:t>
      </w:r>
      <w:r w:rsidR="007E145C">
        <w:rPr>
          <w:sz w:val="28"/>
          <w:szCs w:val="28"/>
        </w:rPr>
        <w:t xml:space="preserve"> but may have already developed a repertoire with inter-agencies and voluntary sectors.</w:t>
      </w:r>
    </w:p>
    <w:p w:rsidR="00961593" w:rsidRDefault="003B3264" w:rsidP="003F6A17">
      <w:pPr>
        <w:jc w:val="both"/>
        <w:rPr>
          <w:sz w:val="28"/>
          <w:szCs w:val="28"/>
        </w:rPr>
      </w:pPr>
      <w:r w:rsidRPr="00E960C4">
        <w:rPr>
          <w:sz w:val="28"/>
          <w:szCs w:val="28"/>
        </w:rPr>
        <w:t xml:space="preserve"> During the</w:t>
      </w:r>
      <w:r w:rsidR="00792685">
        <w:rPr>
          <w:sz w:val="28"/>
          <w:szCs w:val="28"/>
        </w:rPr>
        <w:t>se multiagency run</w:t>
      </w:r>
      <w:r w:rsidRPr="00E960C4">
        <w:rPr>
          <w:sz w:val="28"/>
          <w:szCs w:val="28"/>
        </w:rPr>
        <w:t xml:space="preserve"> groups evidence-based messages on health and safety issues</w:t>
      </w:r>
      <w:r w:rsidR="00523647" w:rsidRPr="00E960C4">
        <w:rPr>
          <w:sz w:val="28"/>
          <w:szCs w:val="28"/>
        </w:rPr>
        <w:t xml:space="preserve"> and parenting</w:t>
      </w:r>
      <w:r w:rsidRPr="00E960C4">
        <w:rPr>
          <w:sz w:val="28"/>
          <w:szCs w:val="28"/>
        </w:rPr>
        <w:t xml:space="preserve"> are given by </w:t>
      </w:r>
      <w:r w:rsidR="00961593">
        <w:rPr>
          <w:sz w:val="28"/>
          <w:szCs w:val="28"/>
        </w:rPr>
        <w:t>C</w:t>
      </w:r>
      <w:r w:rsidRPr="00E960C4">
        <w:rPr>
          <w:sz w:val="28"/>
          <w:szCs w:val="28"/>
        </w:rPr>
        <w:t xml:space="preserve">ommunity </w:t>
      </w:r>
      <w:r w:rsidR="00961593">
        <w:rPr>
          <w:sz w:val="28"/>
          <w:szCs w:val="28"/>
        </w:rPr>
        <w:t>N</w:t>
      </w:r>
      <w:r w:rsidRPr="00E960C4">
        <w:rPr>
          <w:sz w:val="28"/>
          <w:szCs w:val="28"/>
        </w:rPr>
        <w:t xml:space="preserve">ursery </w:t>
      </w:r>
      <w:r w:rsidR="00961593">
        <w:rPr>
          <w:sz w:val="28"/>
          <w:szCs w:val="28"/>
        </w:rPr>
        <w:t>N</w:t>
      </w:r>
      <w:r w:rsidRPr="00E960C4">
        <w:rPr>
          <w:sz w:val="28"/>
          <w:szCs w:val="28"/>
        </w:rPr>
        <w:t xml:space="preserve">urses, </w:t>
      </w:r>
      <w:r w:rsidR="00961593">
        <w:rPr>
          <w:sz w:val="28"/>
          <w:szCs w:val="28"/>
        </w:rPr>
        <w:t>H</w:t>
      </w:r>
      <w:r w:rsidRPr="00E960C4">
        <w:rPr>
          <w:sz w:val="28"/>
          <w:szCs w:val="28"/>
        </w:rPr>
        <w:t xml:space="preserve">ealth </w:t>
      </w:r>
      <w:r w:rsidR="00961593">
        <w:rPr>
          <w:sz w:val="28"/>
          <w:szCs w:val="28"/>
        </w:rPr>
        <w:t>V</w:t>
      </w:r>
      <w:r w:rsidRPr="00E960C4">
        <w:rPr>
          <w:sz w:val="28"/>
          <w:szCs w:val="28"/>
        </w:rPr>
        <w:t>isitors</w:t>
      </w:r>
      <w:r w:rsidR="00E3436D" w:rsidRPr="00E960C4">
        <w:rPr>
          <w:sz w:val="28"/>
          <w:szCs w:val="28"/>
        </w:rPr>
        <w:t xml:space="preserve">, </w:t>
      </w:r>
      <w:r w:rsidR="00961593">
        <w:rPr>
          <w:sz w:val="28"/>
          <w:szCs w:val="28"/>
        </w:rPr>
        <w:t>D</w:t>
      </w:r>
      <w:r w:rsidR="00E3436D" w:rsidRPr="00E960C4">
        <w:rPr>
          <w:sz w:val="28"/>
          <w:szCs w:val="28"/>
        </w:rPr>
        <w:t xml:space="preserve">ieticians or any other professional that may be running the group. </w:t>
      </w:r>
      <w:r w:rsidR="00523647" w:rsidRPr="00E960C4">
        <w:rPr>
          <w:sz w:val="28"/>
          <w:szCs w:val="28"/>
        </w:rPr>
        <w:t xml:space="preserve">In </w:t>
      </w:r>
      <w:r w:rsidR="00081D9F" w:rsidRPr="00E960C4">
        <w:rPr>
          <w:sz w:val="28"/>
          <w:szCs w:val="28"/>
        </w:rPr>
        <w:t>addition,</w:t>
      </w:r>
      <w:r w:rsidR="00E3436D" w:rsidRPr="00E960C4">
        <w:rPr>
          <w:sz w:val="28"/>
          <w:szCs w:val="28"/>
        </w:rPr>
        <w:t xml:space="preserve"> others from the voluntary sector may be invited such as St John’s ambulance service to run first-aid courses. Or the fire brigade to give safety messages.</w:t>
      </w:r>
    </w:p>
    <w:p w:rsidR="00B51C58" w:rsidRDefault="00603EDE" w:rsidP="003F6A17">
      <w:pPr>
        <w:jc w:val="both"/>
        <w:rPr>
          <w:sz w:val="28"/>
          <w:szCs w:val="28"/>
        </w:rPr>
      </w:pPr>
      <w:r w:rsidRPr="00E960C4">
        <w:rPr>
          <w:sz w:val="28"/>
          <w:szCs w:val="28"/>
        </w:rPr>
        <w:t xml:space="preserve"> </w:t>
      </w:r>
      <w:r w:rsidR="00EA2A14">
        <w:rPr>
          <w:sz w:val="28"/>
          <w:szCs w:val="28"/>
        </w:rPr>
        <w:t>It is imperative that everyone shares information</w:t>
      </w:r>
      <w:r w:rsidR="00423646">
        <w:rPr>
          <w:sz w:val="28"/>
          <w:szCs w:val="28"/>
        </w:rPr>
        <w:t>.</w:t>
      </w:r>
      <w:r w:rsidR="00EA2A14">
        <w:rPr>
          <w:sz w:val="28"/>
          <w:szCs w:val="28"/>
        </w:rPr>
        <w:t xml:space="preserve"> </w:t>
      </w:r>
      <w:r w:rsidR="00423646">
        <w:rPr>
          <w:sz w:val="28"/>
          <w:szCs w:val="28"/>
        </w:rPr>
        <w:t>U</w:t>
      </w:r>
      <w:r w:rsidR="00961593">
        <w:rPr>
          <w:sz w:val="28"/>
          <w:szCs w:val="28"/>
        </w:rPr>
        <w:t>sing shared criteria amongst professionals can be challenging</w:t>
      </w:r>
      <w:r w:rsidR="00423646">
        <w:rPr>
          <w:sz w:val="28"/>
          <w:szCs w:val="28"/>
        </w:rPr>
        <w:t>.</w:t>
      </w:r>
      <w:r w:rsidR="00961593">
        <w:rPr>
          <w:sz w:val="28"/>
          <w:szCs w:val="28"/>
        </w:rPr>
        <w:t xml:space="preserve"> </w:t>
      </w:r>
      <w:r w:rsidR="00423646">
        <w:rPr>
          <w:sz w:val="28"/>
          <w:szCs w:val="28"/>
        </w:rPr>
        <w:t>I</w:t>
      </w:r>
      <w:r w:rsidR="00961593">
        <w:rPr>
          <w:sz w:val="28"/>
          <w:szCs w:val="28"/>
        </w:rPr>
        <w:t>t is important that we give messages that are clearly understood by parents</w:t>
      </w:r>
      <w:r w:rsidR="00B51C58">
        <w:rPr>
          <w:sz w:val="28"/>
          <w:szCs w:val="28"/>
        </w:rPr>
        <w:t xml:space="preserve"> to help with p</w:t>
      </w:r>
      <w:r w:rsidR="00B51C58" w:rsidRPr="00E960C4">
        <w:rPr>
          <w:sz w:val="28"/>
          <w:szCs w:val="28"/>
        </w:rPr>
        <w:t>ositive behaviour change</w:t>
      </w:r>
      <w:r w:rsidR="00B51C58">
        <w:rPr>
          <w:sz w:val="28"/>
          <w:szCs w:val="28"/>
        </w:rPr>
        <w:t>s</w:t>
      </w:r>
      <w:r w:rsidR="00B51C58" w:rsidRPr="00E960C4">
        <w:rPr>
          <w:sz w:val="28"/>
          <w:szCs w:val="28"/>
        </w:rPr>
        <w:t xml:space="preserve"> such as substance misuse</w:t>
      </w:r>
      <w:r w:rsidR="00B51C58">
        <w:rPr>
          <w:sz w:val="28"/>
          <w:szCs w:val="28"/>
        </w:rPr>
        <w:t>,</w:t>
      </w:r>
      <w:r w:rsidR="00B51C58" w:rsidRPr="00E960C4">
        <w:rPr>
          <w:sz w:val="28"/>
          <w:szCs w:val="28"/>
        </w:rPr>
        <w:t xml:space="preserve"> diet, infant and health problems and safeguarding concerns</w:t>
      </w:r>
      <w:r w:rsidR="00B51C58">
        <w:rPr>
          <w:sz w:val="28"/>
          <w:szCs w:val="28"/>
        </w:rPr>
        <w:t xml:space="preserve"> which are all challenging areas for concern</w:t>
      </w:r>
      <w:r w:rsidR="00B51C58" w:rsidRPr="00E960C4">
        <w:rPr>
          <w:sz w:val="28"/>
          <w:szCs w:val="28"/>
        </w:rPr>
        <w:t xml:space="preserve"> (The </w:t>
      </w:r>
      <w:r w:rsidR="00B51C58">
        <w:rPr>
          <w:sz w:val="28"/>
          <w:szCs w:val="28"/>
        </w:rPr>
        <w:t>H</w:t>
      </w:r>
      <w:r w:rsidR="00B51C58" w:rsidRPr="00E960C4">
        <w:rPr>
          <w:sz w:val="28"/>
          <w:szCs w:val="28"/>
        </w:rPr>
        <w:t xml:space="preserve">ealthy </w:t>
      </w:r>
      <w:r w:rsidR="00B51C58">
        <w:rPr>
          <w:sz w:val="28"/>
          <w:szCs w:val="28"/>
        </w:rPr>
        <w:t>C</w:t>
      </w:r>
      <w:r w:rsidR="00B51C58" w:rsidRPr="00E960C4">
        <w:rPr>
          <w:sz w:val="28"/>
          <w:szCs w:val="28"/>
        </w:rPr>
        <w:t xml:space="preserve">hild Wales </w:t>
      </w:r>
      <w:r w:rsidR="00B51C58">
        <w:rPr>
          <w:sz w:val="28"/>
          <w:szCs w:val="28"/>
        </w:rPr>
        <w:t>P</w:t>
      </w:r>
      <w:r w:rsidR="00B51C58" w:rsidRPr="00E960C4">
        <w:rPr>
          <w:sz w:val="28"/>
          <w:szCs w:val="28"/>
        </w:rPr>
        <w:t>rogramme, 2016).</w:t>
      </w:r>
      <w:r w:rsidR="00423646">
        <w:rPr>
          <w:sz w:val="28"/>
          <w:szCs w:val="28"/>
        </w:rPr>
        <w:t xml:space="preserve"> </w:t>
      </w:r>
      <w:r w:rsidR="0039618E">
        <w:rPr>
          <w:sz w:val="28"/>
          <w:szCs w:val="28"/>
        </w:rPr>
        <w:t>Staff training to promote these messages is done on a regular basis though is often varied between partnerships</w:t>
      </w:r>
      <w:r w:rsidR="00AA499D">
        <w:rPr>
          <w:sz w:val="28"/>
          <w:szCs w:val="28"/>
        </w:rPr>
        <w:t xml:space="preserve"> and can prove to be challenging between professionals</w:t>
      </w:r>
      <w:r w:rsidR="004937AF">
        <w:rPr>
          <w:sz w:val="28"/>
          <w:szCs w:val="28"/>
        </w:rPr>
        <w:t xml:space="preserve"> particularly if messages are mixed</w:t>
      </w:r>
      <w:r w:rsidR="00AA499D">
        <w:rPr>
          <w:sz w:val="28"/>
          <w:szCs w:val="28"/>
        </w:rPr>
        <w:t>.</w:t>
      </w:r>
    </w:p>
    <w:p w:rsidR="00A42422" w:rsidRDefault="00914E51" w:rsidP="003F6A17">
      <w:pPr>
        <w:jc w:val="both"/>
        <w:rPr>
          <w:sz w:val="28"/>
          <w:szCs w:val="28"/>
        </w:rPr>
      </w:pPr>
      <w:r w:rsidRPr="00E960C4">
        <w:rPr>
          <w:sz w:val="28"/>
          <w:szCs w:val="28"/>
        </w:rPr>
        <w:lastRenderedPageBreak/>
        <w:t xml:space="preserve"> </w:t>
      </w:r>
      <w:r w:rsidR="00AA499D">
        <w:rPr>
          <w:sz w:val="28"/>
          <w:szCs w:val="28"/>
        </w:rPr>
        <w:t>I</w:t>
      </w:r>
      <w:r w:rsidR="00EC5C76" w:rsidRPr="00E960C4">
        <w:rPr>
          <w:sz w:val="28"/>
          <w:szCs w:val="28"/>
        </w:rPr>
        <w:t xml:space="preserve">f there are safeguarding concerns </w:t>
      </w:r>
      <w:r w:rsidR="002D6F26">
        <w:rPr>
          <w:sz w:val="28"/>
          <w:szCs w:val="28"/>
        </w:rPr>
        <w:t>it is the role of everyone on the coalface to make sure that the relevant referrals are made</w:t>
      </w:r>
      <w:r w:rsidR="003B465E">
        <w:rPr>
          <w:sz w:val="28"/>
          <w:szCs w:val="28"/>
        </w:rPr>
        <w:t>.</w:t>
      </w:r>
      <w:r w:rsidR="002D6F26">
        <w:rPr>
          <w:sz w:val="28"/>
          <w:szCs w:val="28"/>
        </w:rPr>
        <w:t xml:space="preserve"> He</w:t>
      </w:r>
      <w:r w:rsidR="00EC5C76" w:rsidRPr="00E960C4">
        <w:rPr>
          <w:sz w:val="28"/>
          <w:szCs w:val="28"/>
        </w:rPr>
        <w:t xml:space="preserve">alth </w:t>
      </w:r>
      <w:r w:rsidR="002D6F26">
        <w:rPr>
          <w:sz w:val="28"/>
          <w:szCs w:val="28"/>
        </w:rPr>
        <w:t>V</w:t>
      </w:r>
      <w:r w:rsidR="00EC5C76" w:rsidRPr="00E960C4">
        <w:rPr>
          <w:sz w:val="28"/>
          <w:szCs w:val="28"/>
        </w:rPr>
        <w:t>isito</w:t>
      </w:r>
      <w:r w:rsidR="002D6F26">
        <w:rPr>
          <w:sz w:val="28"/>
          <w:szCs w:val="28"/>
        </w:rPr>
        <w:t>rs</w:t>
      </w:r>
      <w:r w:rsidR="003B465E">
        <w:rPr>
          <w:sz w:val="28"/>
          <w:szCs w:val="28"/>
        </w:rPr>
        <w:t>,</w:t>
      </w:r>
      <w:r w:rsidR="00EC5C76" w:rsidRPr="00E960C4">
        <w:rPr>
          <w:sz w:val="28"/>
          <w:szCs w:val="28"/>
        </w:rPr>
        <w:t xml:space="preserve"> along with other members of the </w:t>
      </w:r>
      <w:r w:rsidR="00B85205">
        <w:rPr>
          <w:sz w:val="28"/>
          <w:szCs w:val="28"/>
        </w:rPr>
        <w:t>F</w:t>
      </w:r>
      <w:r w:rsidR="00EC5C76" w:rsidRPr="00E960C4">
        <w:rPr>
          <w:sz w:val="28"/>
          <w:szCs w:val="28"/>
        </w:rPr>
        <w:t xml:space="preserve">lying </w:t>
      </w:r>
      <w:r w:rsidR="00B85205">
        <w:rPr>
          <w:sz w:val="28"/>
          <w:szCs w:val="28"/>
        </w:rPr>
        <w:t>S</w:t>
      </w:r>
      <w:r w:rsidR="00EC5C76" w:rsidRPr="00E960C4">
        <w:rPr>
          <w:sz w:val="28"/>
          <w:szCs w:val="28"/>
        </w:rPr>
        <w:t>tart team such as</w:t>
      </w:r>
      <w:r w:rsidR="00B85205">
        <w:rPr>
          <w:sz w:val="28"/>
          <w:szCs w:val="28"/>
        </w:rPr>
        <w:t xml:space="preserve"> Midwifes,</w:t>
      </w:r>
      <w:r w:rsidR="00EC5C76" w:rsidRPr="00E960C4">
        <w:rPr>
          <w:sz w:val="28"/>
          <w:szCs w:val="28"/>
        </w:rPr>
        <w:t xml:space="preserve"> </w:t>
      </w:r>
      <w:r w:rsidR="00B85205">
        <w:rPr>
          <w:sz w:val="28"/>
          <w:szCs w:val="28"/>
        </w:rPr>
        <w:t>Co</w:t>
      </w:r>
      <w:r w:rsidR="00EC5C76" w:rsidRPr="00E960C4">
        <w:rPr>
          <w:sz w:val="28"/>
          <w:szCs w:val="28"/>
        </w:rPr>
        <w:t xml:space="preserve">mmunity </w:t>
      </w:r>
      <w:r w:rsidR="00B85205">
        <w:rPr>
          <w:sz w:val="28"/>
          <w:szCs w:val="28"/>
        </w:rPr>
        <w:t>N</w:t>
      </w:r>
      <w:r w:rsidR="00EC5C76" w:rsidRPr="00E960C4">
        <w:rPr>
          <w:sz w:val="28"/>
          <w:szCs w:val="28"/>
        </w:rPr>
        <w:t xml:space="preserve">ursery </w:t>
      </w:r>
      <w:r w:rsidR="00B85205">
        <w:rPr>
          <w:sz w:val="28"/>
          <w:szCs w:val="28"/>
        </w:rPr>
        <w:t>N</w:t>
      </w:r>
      <w:r w:rsidR="00EC5C76" w:rsidRPr="00E960C4">
        <w:rPr>
          <w:sz w:val="28"/>
          <w:szCs w:val="28"/>
        </w:rPr>
        <w:t>urses</w:t>
      </w:r>
      <w:r w:rsidR="00B85205">
        <w:rPr>
          <w:sz w:val="28"/>
          <w:szCs w:val="28"/>
        </w:rPr>
        <w:t>, Speech and Language therapists</w:t>
      </w:r>
      <w:r w:rsidR="00EC5C76" w:rsidRPr="00E960C4">
        <w:rPr>
          <w:sz w:val="28"/>
          <w:szCs w:val="28"/>
        </w:rPr>
        <w:t xml:space="preserve"> or </w:t>
      </w:r>
      <w:r w:rsidR="00B85205">
        <w:rPr>
          <w:sz w:val="28"/>
          <w:szCs w:val="28"/>
        </w:rPr>
        <w:t>A</w:t>
      </w:r>
      <w:r w:rsidR="00EC5C76" w:rsidRPr="00E960C4">
        <w:rPr>
          <w:sz w:val="28"/>
          <w:szCs w:val="28"/>
        </w:rPr>
        <w:t xml:space="preserve">dvisory </w:t>
      </w:r>
      <w:r w:rsidR="00B85205">
        <w:rPr>
          <w:sz w:val="28"/>
          <w:szCs w:val="28"/>
        </w:rPr>
        <w:t>T</w:t>
      </w:r>
      <w:r w:rsidR="00EC5C76" w:rsidRPr="00E960C4">
        <w:rPr>
          <w:sz w:val="28"/>
          <w:szCs w:val="28"/>
        </w:rPr>
        <w:t>eachers</w:t>
      </w:r>
      <w:r w:rsidR="003B465E">
        <w:rPr>
          <w:sz w:val="28"/>
          <w:szCs w:val="28"/>
        </w:rPr>
        <w:t>,</w:t>
      </w:r>
      <w:r w:rsidR="00EC5C76" w:rsidRPr="00E960C4">
        <w:rPr>
          <w:sz w:val="28"/>
          <w:szCs w:val="28"/>
        </w:rPr>
        <w:t xml:space="preserve"> </w:t>
      </w:r>
      <w:r w:rsidR="002D6F26">
        <w:rPr>
          <w:sz w:val="28"/>
          <w:szCs w:val="28"/>
        </w:rPr>
        <w:t>are often the first to</w:t>
      </w:r>
      <w:r w:rsidR="00EC5C76" w:rsidRPr="00E960C4">
        <w:rPr>
          <w:sz w:val="28"/>
          <w:szCs w:val="28"/>
        </w:rPr>
        <w:t xml:space="preserve"> identify vulnerable families and refer them to the </w:t>
      </w:r>
      <w:r w:rsidR="00A42422">
        <w:rPr>
          <w:sz w:val="28"/>
          <w:szCs w:val="28"/>
        </w:rPr>
        <w:t>F</w:t>
      </w:r>
      <w:r w:rsidR="00EC5C76" w:rsidRPr="00E960C4">
        <w:rPr>
          <w:sz w:val="28"/>
          <w:szCs w:val="28"/>
        </w:rPr>
        <w:t xml:space="preserve">lying </w:t>
      </w:r>
      <w:r w:rsidR="00A42422">
        <w:rPr>
          <w:sz w:val="28"/>
          <w:szCs w:val="28"/>
        </w:rPr>
        <w:t>S</w:t>
      </w:r>
      <w:r w:rsidR="00EC5C76" w:rsidRPr="00E960C4">
        <w:rPr>
          <w:sz w:val="28"/>
          <w:szCs w:val="28"/>
        </w:rPr>
        <w:t xml:space="preserve">tart </w:t>
      </w:r>
      <w:r w:rsidR="00A42422">
        <w:rPr>
          <w:sz w:val="28"/>
          <w:szCs w:val="28"/>
        </w:rPr>
        <w:t>S</w:t>
      </w:r>
      <w:r w:rsidR="00EC5C76" w:rsidRPr="00E960C4">
        <w:rPr>
          <w:sz w:val="28"/>
          <w:szCs w:val="28"/>
        </w:rPr>
        <w:t xml:space="preserve">ocial </w:t>
      </w:r>
      <w:r w:rsidR="00A42422">
        <w:rPr>
          <w:sz w:val="28"/>
          <w:szCs w:val="28"/>
        </w:rPr>
        <w:t>W</w:t>
      </w:r>
      <w:r w:rsidR="00EC5C76" w:rsidRPr="00E960C4">
        <w:rPr>
          <w:sz w:val="28"/>
          <w:szCs w:val="28"/>
        </w:rPr>
        <w:t>orker</w:t>
      </w:r>
      <w:r w:rsidR="002D6F26">
        <w:rPr>
          <w:sz w:val="28"/>
          <w:szCs w:val="28"/>
        </w:rPr>
        <w:t>.</w:t>
      </w:r>
      <w:r w:rsidR="00EC5C76" w:rsidRPr="00E960C4">
        <w:rPr>
          <w:sz w:val="28"/>
          <w:szCs w:val="28"/>
        </w:rPr>
        <w:t xml:space="preserve"> </w:t>
      </w:r>
      <w:r w:rsidR="002D6F26">
        <w:rPr>
          <w:sz w:val="28"/>
          <w:szCs w:val="28"/>
        </w:rPr>
        <w:t>H</w:t>
      </w:r>
      <w:r w:rsidR="00EC5C76" w:rsidRPr="00E960C4">
        <w:rPr>
          <w:sz w:val="28"/>
          <w:szCs w:val="28"/>
        </w:rPr>
        <w:t>owever</w:t>
      </w:r>
      <w:r w:rsidR="00B85205">
        <w:rPr>
          <w:sz w:val="28"/>
          <w:szCs w:val="28"/>
        </w:rPr>
        <w:t>,</w:t>
      </w:r>
      <w:r w:rsidR="00EC5C76" w:rsidRPr="00E960C4">
        <w:rPr>
          <w:sz w:val="28"/>
          <w:szCs w:val="28"/>
        </w:rPr>
        <w:t xml:space="preserve"> some referrals for the </w:t>
      </w:r>
      <w:r w:rsidR="00A62926">
        <w:rPr>
          <w:sz w:val="28"/>
          <w:szCs w:val="28"/>
        </w:rPr>
        <w:t>F</w:t>
      </w:r>
      <w:r w:rsidR="00EC5C76" w:rsidRPr="00E960C4">
        <w:rPr>
          <w:sz w:val="28"/>
          <w:szCs w:val="28"/>
        </w:rPr>
        <w:t xml:space="preserve">lying </w:t>
      </w:r>
      <w:r w:rsidR="00A62926">
        <w:rPr>
          <w:sz w:val="28"/>
          <w:szCs w:val="28"/>
        </w:rPr>
        <w:t>S</w:t>
      </w:r>
      <w:r w:rsidR="00EC5C76" w:rsidRPr="00E960C4">
        <w:rPr>
          <w:sz w:val="28"/>
          <w:szCs w:val="28"/>
        </w:rPr>
        <w:t xml:space="preserve">tart </w:t>
      </w:r>
      <w:r w:rsidR="00A62926">
        <w:rPr>
          <w:sz w:val="28"/>
          <w:szCs w:val="28"/>
        </w:rPr>
        <w:t>So</w:t>
      </w:r>
      <w:r w:rsidR="00EC5C76" w:rsidRPr="00E960C4">
        <w:rPr>
          <w:sz w:val="28"/>
          <w:szCs w:val="28"/>
        </w:rPr>
        <w:t xml:space="preserve">cial </w:t>
      </w:r>
      <w:r w:rsidR="00A62926">
        <w:rPr>
          <w:sz w:val="28"/>
          <w:szCs w:val="28"/>
        </w:rPr>
        <w:t xml:space="preserve"> W</w:t>
      </w:r>
      <w:r w:rsidR="00EC5C76" w:rsidRPr="00E960C4">
        <w:rPr>
          <w:sz w:val="28"/>
          <w:szCs w:val="28"/>
        </w:rPr>
        <w:t xml:space="preserve">orker intervention </w:t>
      </w:r>
      <w:r w:rsidR="005C075C" w:rsidRPr="00E960C4">
        <w:rPr>
          <w:sz w:val="28"/>
          <w:szCs w:val="28"/>
        </w:rPr>
        <w:t xml:space="preserve">may not be </w:t>
      </w:r>
      <w:r w:rsidR="002D6F26">
        <w:rPr>
          <w:sz w:val="28"/>
          <w:szCs w:val="28"/>
        </w:rPr>
        <w:t>enough</w:t>
      </w:r>
      <w:r w:rsidR="005C075C" w:rsidRPr="00E960C4">
        <w:rPr>
          <w:sz w:val="28"/>
          <w:szCs w:val="28"/>
        </w:rPr>
        <w:t xml:space="preserve"> and</w:t>
      </w:r>
      <w:r w:rsidR="002D6F26">
        <w:rPr>
          <w:sz w:val="28"/>
          <w:szCs w:val="28"/>
        </w:rPr>
        <w:t xml:space="preserve"> will require</w:t>
      </w:r>
      <w:r w:rsidR="00B85205">
        <w:rPr>
          <w:sz w:val="28"/>
          <w:szCs w:val="28"/>
        </w:rPr>
        <w:t xml:space="preserve"> partnership working from the Childcare Assessment Team Service</w:t>
      </w:r>
      <w:r w:rsidR="0044131B">
        <w:rPr>
          <w:sz w:val="28"/>
          <w:szCs w:val="28"/>
        </w:rPr>
        <w:t>(</w:t>
      </w:r>
      <w:r w:rsidR="00B85205">
        <w:rPr>
          <w:sz w:val="28"/>
          <w:szCs w:val="28"/>
        </w:rPr>
        <w:t>CATS</w:t>
      </w:r>
      <w:r w:rsidR="0044131B">
        <w:rPr>
          <w:sz w:val="28"/>
          <w:szCs w:val="28"/>
        </w:rPr>
        <w:t>).</w:t>
      </w:r>
      <w:r w:rsidR="005C075C" w:rsidRPr="00E960C4">
        <w:rPr>
          <w:sz w:val="28"/>
          <w:szCs w:val="28"/>
        </w:rPr>
        <w:t xml:space="preserve"> </w:t>
      </w:r>
      <w:r w:rsidR="00A42422">
        <w:rPr>
          <w:sz w:val="28"/>
          <w:szCs w:val="28"/>
        </w:rPr>
        <w:t xml:space="preserve">The Social Worker is </w:t>
      </w:r>
      <w:r w:rsidR="005C075C" w:rsidRPr="00E960C4">
        <w:rPr>
          <w:sz w:val="28"/>
          <w:szCs w:val="28"/>
        </w:rPr>
        <w:t xml:space="preserve">an integral part of the multidisciplinary team who will work collaboratively with other teams within the </w:t>
      </w:r>
      <w:r w:rsidR="00A42422">
        <w:rPr>
          <w:sz w:val="28"/>
          <w:szCs w:val="28"/>
        </w:rPr>
        <w:t>L</w:t>
      </w:r>
      <w:r w:rsidR="005C075C" w:rsidRPr="00E960C4">
        <w:rPr>
          <w:sz w:val="28"/>
          <w:szCs w:val="28"/>
        </w:rPr>
        <w:t xml:space="preserve">ocal </w:t>
      </w:r>
      <w:r w:rsidR="00A42422">
        <w:rPr>
          <w:sz w:val="28"/>
          <w:szCs w:val="28"/>
        </w:rPr>
        <w:t>A</w:t>
      </w:r>
      <w:r w:rsidR="005C075C" w:rsidRPr="00E960C4">
        <w:rPr>
          <w:sz w:val="28"/>
          <w:szCs w:val="28"/>
        </w:rPr>
        <w:t xml:space="preserve">uthority and within </w:t>
      </w:r>
      <w:r w:rsidR="00A42422">
        <w:rPr>
          <w:sz w:val="28"/>
          <w:szCs w:val="28"/>
        </w:rPr>
        <w:t>C</w:t>
      </w:r>
      <w:r w:rsidR="005C075C" w:rsidRPr="00E960C4">
        <w:rPr>
          <w:sz w:val="28"/>
          <w:szCs w:val="28"/>
        </w:rPr>
        <w:t xml:space="preserve">hildren’s </w:t>
      </w:r>
      <w:r w:rsidR="00A42422">
        <w:rPr>
          <w:sz w:val="28"/>
          <w:szCs w:val="28"/>
        </w:rPr>
        <w:t>S</w:t>
      </w:r>
      <w:r w:rsidR="005C075C" w:rsidRPr="00E960C4">
        <w:rPr>
          <w:sz w:val="28"/>
          <w:szCs w:val="28"/>
        </w:rPr>
        <w:t>ervices</w:t>
      </w:r>
      <w:r w:rsidR="00B85205">
        <w:rPr>
          <w:sz w:val="28"/>
          <w:szCs w:val="28"/>
        </w:rPr>
        <w:t xml:space="preserve"> (</w:t>
      </w:r>
      <w:r w:rsidR="005C075C" w:rsidRPr="00E960C4">
        <w:rPr>
          <w:sz w:val="28"/>
          <w:szCs w:val="28"/>
        </w:rPr>
        <w:t>Elliott, 2013).</w:t>
      </w:r>
    </w:p>
    <w:p w:rsidR="00B351F0" w:rsidRPr="00E960C4" w:rsidRDefault="00A42422" w:rsidP="003F6A17">
      <w:pPr>
        <w:jc w:val="both"/>
        <w:rPr>
          <w:sz w:val="28"/>
          <w:szCs w:val="28"/>
        </w:rPr>
      </w:pPr>
      <w:r>
        <w:rPr>
          <w:sz w:val="28"/>
          <w:szCs w:val="28"/>
        </w:rPr>
        <w:t>A</w:t>
      </w:r>
      <w:r w:rsidR="00081D9F" w:rsidRPr="00E960C4">
        <w:rPr>
          <w:sz w:val="28"/>
          <w:szCs w:val="28"/>
        </w:rPr>
        <w:t xml:space="preserve">n example of </w:t>
      </w:r>
      <w:r w:rsidR="003B465E">
        <w:rPr>
          <w:sz w:val="28"/>
          <w:szCs w:val="28"/>
        </w:rPr>
        <w:t>r</w:t>
      </w:r>
      <w:r w:rsidR="00081D9F" w:rsidRPr="00E960C4">
        <w:rPr>
          <w:sz w:val="28"/>
          <w:szCs w:val="28"/>
        </w:rPr>
        <w:t>ecent collaborative working within the team</w:t>
      </w:r>
      <w:r w:rsidR="003B465E">
        <w:rPr>
          <w:sz w:val="28"/>
          <w:szCs w:val="28"/>
        </w:rPr>
        <w:t xml:space="preserve"> should illiustrate.</w:t>
      </w:r>
      <w:r w:rsidR="00081D9F" w:rsidRPr="00E960C4">
        <w:rPr>
          <w:sz w:val="28"/>
          <w:szCs w:val="28"/>
        </w:rPr>
        <w:t xml:space="preserve"> </w:t>
      </w:r>
      <w:r>
        <w:rPr>
          <w:sz w:val="28"/>
          <w:szCs w:val="28"/>
        </w:rPr>
        <w:t>A</w:t>
      </w:r>
      <w:r w:rsidR="00081D9F" w:rsidRPr="00E960C4">
        <w:rPr>
          <w:sz w:val="28"/>
          <w:szCs w:val="28"/>
        </w:rPr>
        <w:t xml:space="preserve"> family of four children</w:t>
      </w:r>
      <w:r>
        <w:rPr>
          <w:sz w:val="28"/>
          <w:szCs w:val="28"/>
        </w:rPr>
        <w:t>,</w:t>
      </w:r>
      <w:r w:rsidR="00081D9F" w:rsidRPr="00E960C4">
        <w:rPr>
          <w:sz w:val="28"/>
          <w:szCs w:val="28"/>
        </w:rPr>
        <w:t xml:space="preserve"> </w:t>
      </w:r>
      <w:r>
        <w:rPr>
          <w:sz w:val="28"/>
          <w:szCs w:val="28"/>
        </w:rPr>
        <w:t>M</w:t>
      </w:r>
      <w:r w:rsidR="00081D9F" w:rsidRPr="00E960C4">
        <w:rPr>
          <w:sz w:val="28"/>
          <w:szCs w:val="28"/>
        </w:rPr>
        <w:t xml:space="preserve">um and </w:t>
      </w:r>
      <w:r>
        <w:rPr>
          <w:sz w:val="28"/>
          <w:szCs w:val="28"/>
        </w:rPr>
        <w:t>D</w:t>
      </w:r>
      <w:r w:rsidR="00081D9F" w:rsidRPr="00E960C4">
        <w:rPr>
          <w:sz w:val="28"/>
          <w:szCs w:val="28"/>
        </w:rPr>
        <w:t xml:space="preserve">ad </w:t>
      </w:r>
      <w:r w:rsidR="00B00615" w:rsidRPr="00E960C4">
        <w:rPr>
          <w:sz w:val="28"/>
          <w:szCs w:val="28"/>
        </w:rPr>
        <w:t xml:space="preserve">who recently moved in to the area </w:t>
      </w:r>
      <w:r w:rsidR="00081D9F" w:rsidRPr="00E960C4">
        <w:rPr>
          <w:sz w:val="28"/>
          <w:szCs w:val="28"/>
        </w:rPr>
        <w:t>was referred by the</w:t>
      </w:r>
      <w:r w:rsidR="002934AD">
        <w:rPr>
          <w:sz w:val="28"/>
          <w:szCs w:val="28"/>
        </w:rPr>
        <w:t xml:space="preserve"> Flying Start</w:t>
      </w:r>
      <w:r w:rsidR="00081D9F" w:rsidRPr="00E960C4">
        <w:rPr>
          <w:sz w:val="28"/>
          <w:szCs w:val="28"/>
        </w:rPr>
        <w:t xml:space="preserve"> </w:t>
      </w:r>
      <w:r>
        <w:rPr>
          <w:sz w:val="28"/>
          <w:szCs w:val="28"/>
        </w:rPr>
        <w:t>H</w:t>
      </w:r>
      <w:r w:rsidR="00081D9F" w:rsidRPr="00E960C4">
        <w:rPr>
          <w:sz w:val="28"/>
          <w:szCs w:val="28"/>
        </w:rPr>
        <w:t xml:space="preserve">ealth </w:t>
      </w:r>
      <w:r>
        <w:rPr>
          <w:sz w:val="28"/>
          <w:szCs w:val="28"/>
        </w:rPr>
        <w:t>Visitor</w:t>
      </w:r>
      <w:r w:rsidR="00081D9F" w:rsidRPr="00E960C4">
        <w:rPr>
          <w:sz w:val="28"/>
          <w:szCs w:val="28"/>
        </w:rPr>
        <w:t xml:space="preserve"> to the </w:t>
      </w:r>
      <w:r>
        <w:rPr>
          <w:sz w:val="28"/>
          <w:szCs w:val="28"/>
        </w:rPr>
        <w:t>F</w:t>
      </w:r>
      <w:r w:rsidR="00081D9F" w:rsidRPr="00E960C4">
        <w:rPr>
          <w:sz w:val="28"/>
          <w:szCs w:val="28"/>
        </w:rPr>
        <w:t xml:space="preserve">lying </w:t>
      </w:r>
      <w:r>
        <w:rPr>
          <w:sz w:val="28"/>
          <w:szCs w:val="28"/>
        </w:rPr>
        <w:t>S</w:t>
      </w:r>
      <w:r w:rsidR="00081D9F" w:rsidRPr="00E960C4">
        <w:rPr>
          <w:sz w:val="28"/>
          <w:szCs w:val="28"/>
        </w:rPr>
        <w:t xml:space="preserve">tart </w:t>
      </w:r>
      <w:r>
        <w:rPr>
          <w:sz w:val="28"/>
          <w:szCs w:val="28"/>
        </w:rPr>
        <w:t>S</w:t>
      </w:r>
      <w:r w:rsidR="00081D9F" w:rsidRPr="00E960C4">
        <w:rPr>
          <w:sz w:val="28"/>
          <w:szCs w:val="28"/>
        </w:rPr>
        <w:t xml:space="preserve">ocial </w:t>
      </w:r>
      <w:r>
        <w:rPr>
          <w:sz w:val="28"/>
          <w:szCs w:val="28"/>
        </w:rPr>
        <w:t>W</w:t>
      </w:r>
      <w:r w:rsidR="00081D9F" w:rsidRPr="00E960C4">
        <w:rPr>
          <w:sz w:val="28"/>
          <w:szCs w:val="28"/>
        </w:rPr>
        <w:t xml:space="preserve">orker. The </w:t>
      </w:r>
      <w:r>
        <w:rPr>
          <w:sz w:val="28"/>
          <w:szCs w:val="28"/>
        </w:rPr>
        <w:t>H</w:t>
      </w:r>
      <w:r w:rsidR="00081D9F" w:rsidRPr="00E960C4">
        <w:rPr>
          <w:sz w:val="28"/>
          <w:szCs w:val="28"/>
        </w:rPr>
        <w:t xml:space="preserve">ealth </w:t>
      </w:r>
      <w:r>
        <w:rPr>
          <w:sz w:val="28"/>
          <w:szCs w:val="28"/>
        </w:rPr>
        <w:t>V</w:t>
      </w:r>
      <w:r w:rsidR="00081D9F" w:rsidRPr="00E960C4">
        <w:rPr>
          <w:sz w:val="28"/>
          <w:szCs w:val="28"/>
        </w:rPr>
        <w:t>isitor had</w:t>
      </w:r>
      <w:r>
        <w:rPr>
          <w:sz w:val="28"/>
          <w:szCs w:val="28"/>
        </w:rPr>
        <w:t>,</w:t>
      </w:r>
      <w:r w:rsidR="00081D9F" w:rsidRPr="00E960C4">
        <w:rPr>
          <w:sz w:val="28"/>
          <w:szCs w:val="28"/>
        </w:rPr>
        <w:t xml:space="preserve"> had some concerns</w:t>
      </w:r>
      <w:r>
        <w:rPr>
          <w:sz w:val="28"/>
          <w:szCs w:val="28"/>
        </w:rPr>
        <w:t>,</w:t>
      </w:r>
      <w:r w:rsidR="00081D9F" w:rsidRPr="00E960C4">
        <w:rPr>
          <w:sz w:val="28"/>
          <w:szCs w:val="28"/>
        </w:rPr>
        <w:t xml:space="preserve"> household standards were poor and dirty, </w:t>
      </w:r>
      <w:r>
        <w:rPr>
          <w:sz w:val="28"/>
          <w:szCs w:val="28"/>
        </w:rPr>
        <w:t>M</w:t>
      </w:r>
      <w:r w:rsidR="00081D9F" w:rsidRPr="00E960C4">
        <w:rPr>
          <w:sz w:val="28"/>
          <w:szCs w:val="28"/>
        </w:rPr>
        <w:t xml:space="preserve">um appeared to have mental health problems including postnatal depression which appeared to have led to attachment and bonding problems between parent and baby. As well as motivation issues that led to neglect of the </w:t>
      </w:r>
      <w:r w:rsidR="0044131B" w:rsidRPr="00E960C4">
        <w:rPr>
          <w:sz w:val="28"/>
          <w:szCs w:val="28"/>
        </w:rPr>
        <w:t>child</w:t>
      </w:r>
      <w:r w:rsidR="0044131B">
        <w:rPr>
          <w:sz w:val="28"/>
          <w:szCs w:val="28"/>
        </w:rPr>
        <w:t>ren’s</w:t>
      </w:r>
      <w:r w:rsidR="00081D9F" w:rsidRPr="00E960C4">
        <w:rPr>
          <w:sz w:val="28"/>
          <w:szCs w:val="28"/>
        </w:rPr>
        <w:t xml:space="preserve"> basic needs</w:t>
      </w:r>
      <w:r w:rsidR="00D32405" w:rsidRPr="00E960C4">
        <w:rPr>
          <w:sz w:val="28"/>
          <w:szCs w:val="28"/>
        </w:rPr>
        <w:t>.</w:t>
      </w:r>
      <w:r w:rsidR="00081D9F" w:rsidRPr="00E960C4">
        <w:rPr>
          <w:sz w:val="28"/>
          <w:szCs w:val="28"/>
        </w:rPr>
        <w:t xml:space="preserve"> </w:t>
      </w:r>
      <w:r>
        <w:rPr>
          <w:sz w:val="28"/>
          <w:szCs w:val="28"/>
        </w:rPr>
        <w:t>P</w:t>
      </w:r>
      <w:r w:rsidR="00081D9F" w:rsidRPr="00E960C4">
        <w:rPr>
          <w:sz w:val="28"/>
          <w:szCs w:val="28"/>
        </w:rPr>
        <w:t>arenting skills by both parents were not well developed there was no routine</w:t>
      </w:r>
      <w:r w:rsidR="00B00615" w:rsidRPr="00E960C4">
        <w:rPr>
          <w:sz w:val="28"/>
          <w:szCs w:val="28"/>
        </w:rPr>
        <w:t xml:space="preserve"> and the two middle children had developmental delay the elder child is identified as being a young carer. These children were identified as being at risk and put on</w:t>
      </w:r>
      <w:r w:rsidR="0079458B" w:rsidRPr="00E960C4">
        <w:rPr>
          <w:sz w:val="28"/>
          <w:szCs w:val="28"/>
        </w:rPr>
        <w:t xml:space="preserve"> the at-risk register.</w:t>
      </w:r>
    </w:p>
    <w:p w:rsidR="00F12A49" w:rsidRPr="00E960C4" w:rsidRDefault="0079458B" w:rsidP="003F6A17">
      <w:pPr>
        <w:jc w:val="both"/>
        <w:rPr>
          <w:sz w:val="28"/>
          <w:szCs w:val="28"/>
        </w:rPr>
      </w:pPr>
      <w:r w:rsidRPr="00E960C4">
        <w:rPr>
          <w:sz w:val="28"/>
          <w:szCs w:val="28"/>
        </w:rPr>
        <w:t xml:space="preserve"> A local authority </w:t>
      </w:r>
      <w:r w:rsidR="00A62926">
        <w:rPr>
          <w:sz w:val="28"/>
          <w:szCs w:val="28"/>
        </w:rPr>
        <w:t>S</w:t>
      </w:r>
      <w:r w:rsidRPr="00E960C4">
        <w:rPr>
          <w:sz w:val="28"/>
          <w:szCs w:val="28"/>
        </w:rPr>
        <w:t xml:space="preserve">ocial </w:t>
      </w:r>
      <w:r w:rsidR="00A62926">
        <w:rPr>
          <w:sz w:val="28"/>
          <w:szCs w:val="28"/>
        </w:rPr>
        <w:t>W</w:t>
      </w:r>
      <w:r w:rsidRPr="00E960C4">
        <w:rPr>
          <w:sz w:val="28"/>
          <w:szCs w:val="28"/>
        </w:rPr>
        <w:t xml:space="preserve">orker and other teams such as The </w:t>
      </w:r>
      <w:r w:rsidR="0025527B" w:rsidRPr="00E960C4">
        <w:rPr>
          <w:sz w:val="28"/>
          <w:szCs w:val="28"/>
        </w:rPr>
        <w:t>I</w:t>
      </w:r>
      <w:r w:rsidRPr="00E960C4">
        <w:rPr>
          <w:sz w:val="28"/>
          <w:szCs w:val="28"/>
        </w:rPr>
        <w:t xml:space="preserve">ntensive </w:t>
      </w:r>
      <w:r w:rsidR="0025527B" w:rsidRPr="00E960C4">
        <w:rPr>
          <w:sz w:val="28"/>
          <w:szCs w:val="28"/>
        </w:rPr>
        <w:t>F</w:t>
      </w:r>
      <w:r w:rsidRPr="00E960C4">
        <w:rPr>
          <w:sz w:val="28"/>
          <w:szCs w:val="28"/>
        </w:rPr>
        <w:t xml:space="preserve">amily </w:t>
      </w:r>
      <w:r w:rsidR="0025527B" w:rsidRPr="00E960C4">
        <w:rPr>
          <w:sz w:val="28"/>
          <w:szCs w:val="28"/>
        </w:rPr>
        <w:t>S</w:t>
      </w:r>
      <w:r w:rsidRPr="00E960C4">
        <w:rPr>
          <w:sz w:val="28"/>
          <w:szCs w:val="28"/>
        </w:rPr>
        <w:t xml:space="preserve">upport </w:t>
      </w:r>
      <w:r w:rsidR="0025527B" w:rsidRPr="00E960C4">
        <w:rPr>
          <w:sz w:val="28"/>
          <w:szCs w:val="28"/>
        </w:rPr>
        <w:t>T</w:t>
      </w:r>
      <w:r w:rsidRPr="00E960C4">
        <w:rPr>
          <w:sz w:val="28"/>
          <w:szCs w:val="28"/>
        </w:rPr>
        <w:t>eam</w:t>
      </w:r>
      <w:r w:rsidR="00A62926">
        <w:rPr>
          <w:sz w:val="28"/>
          <w:szCs w:val="28"/>
        </w:rPr>
        <w:t>(FIT)</w:t>
      </w:r>
      <w:r w:rsidRPr="00E960C4">
        <w:rPr>
          <w:sz w:val="28"/>
          <w:szCs w:val="28"/>
        </w:rPr>
        <w:t xml:space="preserve"> were put in place the family is processed and recorded via the </w:t>
      </w:r>
      <w:r w:rsidR="00A42422">
        <w:rPr>
          <w:sz w:val="28"/>
          <w:szCs w:val="28"/>
        </w:rPr>
        <w:t>F</w:t>
      </w:r>
      <w:r w:rsidRPr="00E960C4">
        <w:rPr>
          <w:sz w:val="28"/>
          <w:szCs w:val="28"/>
        </w:rPr>
        <w:t xml:space="preserve">lying </w:t>
      </w:r>
      <w:r w:rsidR="00A42422">
        <w:rPr>
          <w:sz w:val="28"/>
          <w:szCs w:val="28"/>
        </w:rPr>
        <w:t>S</w:t>
      </w:r>
      <w:r w:rsidRPr="00E960C4">
        <w:rPr>
          <w:sz w:val="28"/>
          <w:szCs w:val="28"/>
        </w:rPr>
        <w:t>tart administrative worker on a tribal database each service</w:t>
      </w:r>
      <w:r w:rsidR="00A42422">
        <w:rPr>
          <w:sz w:val="28"/>
          <w:szCs w:val="28"/>
        </w:rPr>
        <w:t xml:space="preserve"> </w:t>
      </w:r>
      <w:r w:rsidRPr="00E960C4">
        <w:rPr>
          <w:sz w:val="28"/>
          <w:szCs w:val="28"/>
        </w:rPr>
        <w:t>put</w:t>
      </w:r>
      <w:r w:rsidR="00A42422">
        <w:rPr>
          <w:sz w:val="28"/>
          <w:szCs w:val="28"/>
        </w:rPr>
        <w:t>ting</w:t>
      </w:r>
      <w:r w:rsidRPr="00E960C4">
        <w:rPr>
          <w:sz w:val="28"/>
          <w:szCs w:val="28"/>
        </w:rPr>
        <w:t xml:space="preserve"> information into the database so that is clearly identified by </w:t>
      </w:r>
      <w:r w:rsidR="001711F1" w:rsidRPr="00E960C4">
        <w:rPr>
          <w:sz w:val="28"/>
          <w:szCs w:val="28"/>
        </w:rPr>
        <w:t xml:space="preserve">all </w:t>
      </w:r>
      <w:r w:rsidRPr="00E960C4">
        <w:rPr>
          <w:sz w:val="28"/>
          <w:szCs w:val="28"/>
        </w:rPr>
        <w:t xml:space="preserve">professionals who </w:t>
      </w:r>
      <w:r w:rsidR="001711F1" w:rsidRPr="00E960C4">
        <w:rPr>
          <w:sz w:val="28"/>
          <w:szCs w:val="28"/>
        </w:rPr>
        <w:t>are</w:t>
      </w:r>
      <w:r w:rsidRPr="00E960C4">
        <w:rPr>
          <w:sz w:val="28"/>
          <w:szCs w:val="28"/>
        </w:rPr>
        <w:t xml:space="preserve"> working with the</w:t>
      </w:r>
      <w:r w:rsidR="009905B1">
        <w:rPr>
          <w:sz w:val="28"/>
          <w:szCs w:val="28"/>
        </w:rPr>
        <w:t xml:space="preserve"> family and when a visit has been made</w:t>
      </w:r>
      <w:r w:rsidRPr="00E960C4">
        <w:rPr>
          <w:sz w:val="28"/>
          <w:szCs w:val="28"/>
        </w:rPr>
        <w:t xml:space="preserve">. In this case it is a </w:t>
      </w:r>
      <w:r w:rsidR="009905B1">
        <w:rPr>
          <w:sz w:val="28"/>
          <w:szCs w:val="28"/>
        </w:rPr>
        <w:t>S</w:t>
      </w:r>
      <w:r w:rsidRPr="00E960C4">
        <w:rPr>
          <w:sz w:val="28"/>
          <w:szCs w:val="28"/>
        </w:rPr>
        <w:t xml:space="preserve">ocial </w:t>
      </w:r>
      <w:r w:rsidR="009905B1">
        <w:rPr>
          <w:sz w:val="28"/>
          <w:szCs w:val="28"/>
        </w:rPr>
        <w:t>W</w:t>
      </w:r>
      <w:r w:rsidRPr="00E960C4">
        <w:rPr>
          <w:sz w:val="28"/>
          <w:szCs w:val="28"/>
        </w:rPr>
        <w:t xml:space="preserve">orker, </w:t>
      </w:r>
      <w:r w:rsidR="009905B1">
        <w:rPr>
          <w:sz w:val="28"/>
          <w:szCs w:val="28"/>
        </w:rPr>
        <w:t>H</w:t>
      </w:r>
      <w:r w:rsidRPr="00E960C4">
        <w:rPr>
          <w:sz w:val="28"/>
          <w:szCs w:val="28"/>
        </w:rPr>
        <w:t xml:space="preserve">ealth </w:t>
      </w:r>
      <w:r w:rsidR="009905B1">
        <w:rPr>
          <w:sz w:val="28"/>
          <w:szCs w:val="28"/>
        </w:rPr>
        <w:t>V</w:t>
      </w:r>
      <w:r w:rsidRPr="00E960C4">
        <w:rPr>
          <w:sz w:val="28"/>
          <w:szCs w:val="28"/>
        </w:rPr>
        <w:t xml:space="preserve">isitor, </w:t>
      </w:r>
      <w:r w:rsidR="009905B1">
        <w:rPr>
          <w:sz w:val="28"/>
          <w:szCs w:val="28"/>
        </w:rPr>
        <w:t>FIT</w:t>
      </w:r>
      <w:r w:rsidRPr="00E960C4">
        <w:rPr>
          <w:sz w:val="28"/>
          <w:szCs w:val="28"/>
        </w:rPr>
        <w:t xml:space="preserve"> worker, CNN, the children’s teachers</w:t>
      </w:r>
      <w:r w:rsidR="009905B1">
        <w:rPr>
          <w:sz w:val="28"/>
          <w:szCs w:val="28"/>
        </w:rPr>
        <w:t xml:space="preserve"> and a</w:t>
      </w:r>
      <w:r w:rsidR="0025527B" w:rsidRPr="00E960C4">
        <w:rPr>
          <w:sz w:val="28"/>
          <w:szCs w:val="28"/>
        </w:rPr>
        <w:t xml:space="preserve"> </w:t>
      </w:r>
      <w:r w:rsidR="009905B1">
        <w:rPr>
          <w:sz w:val="28"/>
          <w:szCs w:val="28"/>
        </w:rPr>
        <w:t>S</w:t>
      </w:r>
      <w:r w:rsidR="0025527B" w:rsidRPr="00E960C4">
        <w:rPr>
          <w:sz w:val="28"/>
          <w:szCs w:val="28"/>
        </w:rPr>
        <w:t xml:space="preserve">peech and </w:t>
      </w:r>
      <w:r w:rsidR="009905B1">
        <w:rPr>
          <w:sz w:val="28"/>
          <w:szCs w:val="28"/>
        </w:rPr>
        <w:t>L</w:t>
      </w:r>
      <w:r w:rsidR="0025527B" w:rsidRPr="00E960C4">
        <w:rPr>
          <w:sz w:val="28"/>
          <w:szCs w:val="28"/>
        </w:rPr>
        <w:t xml:space="preserve">anguage </w:t>
      </w:r>
      <w:r w:rsidR="009905B1">
        <w:rPr>
          <w:sz w:val="28"/>
          <w:szCs w:val="28"/>
        </w:rPr>
        <w:t>Therapist.</w:t>
      </w:r>
      <w:r w:rsidR="00F12A49" w:rsidRPr="00E960C4">
        <w:rPr>
          <w:sz w:val="28"/>
          <w:szCs w:val="28"/>
        </w:rPr>
        <w:t xml:space="preserve"> </w:t>
      </w:r>
    </w:p>
    <w:p w:rsidR="00081D9F" w:rsidRPr="00E960C4" w:rsidRDefault="00F12A49" w:rsidP="003F6A17">
      <w:pPr>
        <w:jc w:val="both"/>
        <w:rPr>
          <w:sz w:val="28"/>
          <w:szCs w:val="28"/>
        </w:rPr>
      </w:pPr>
      <w:r w:rsidRPr="00E960C4">
        <w:rPr>
          <w:sz w:val="28"/>
          <w:szCs w:val="28"/>
        </w:rPr>
        <w:t xml:space="preserve"> Each one with a specific job to do CNN recently attends the home to do potty training with the </w:t>
      </w:r>
      <w:r w:rsidR="0025527B" w:rsidRPr="00E960C4">
        <w:rPr>
          <w:sz w:val="28"/>
          <w:szCs w:val="28"/>
        </w:rPr>
        <w:t xml:space="preserve">younger </w:t>
      </w:r>
      <w:r w:rsidRPr="00E960C4">
        <w:rPr>
          <w:sz w:val="28"/>
          <w:szCs w:val="28"/>
        </w:rPr>
        <w:t>child</w:t>
      </w:r>
      <w:r w:rsidR="001711F1" w:rsidRPr="00E960C4">
        <w:rPr>
          <w:sz w:val="28"/>
          <w:szCs w:val="28"/>
        </w:rPr>
        <w:t xml:space="preserve"> she notes chronic disorganisation and the lack of cleanliness</w:t>
      </w:r>
      <w:r w:rsidRPr="00E960C4">
        <w:rPr>
          <w:sz w:val="28"/>
          <w:szCs w:val="28"/>
        </w:rPr>
        <w:t>.</w:t>
      </w:r>
      <w:r w:rsidR="00B351F0" w:rsidRPr="00E960C4">
        <w:rPr>
          <w:sz w:val="28"/>
          <w:szCs w:val="28"/>
        </w:rPr>
        <w:t xml:space="preserve"> She attempts to be diplomatic and educate </w:t>
      </w:r>
      <w:r w:rsidR="00131F35">
        <w:rPr>
          <w:sz w:val="28"/>
          <w:szCs w:val="28"/>
        </w:rPr>
        <w:t>M</w:t>
      </w:r>
      <w:r w:rsidR="00B351F0" w:rsidRPr="00E960C4">
        <w:rPr>
          <w:sz w:val="28"/>
          <w:szCs w:val="28"/>
        </w:rPr>
        <w:t>um on hygiene and health and safety risks</w:t>
      </w:r>
      <w:r w:rsidR="009905B1">
        <w:rPr>
          <w:sz w:val="28"/>
          <w:szCs w:val="28"/>
        </w:rPr>
        <w:t xml:space="preserve"> </w:t>
      </w:r>
      <w:r w:rsidR="00B351F0" w:rsidRPr="00E960C4">
        <w:rPr>
          <w:sz w:val="28"/>
          <w:szCs w:val="28"/>
        </w:rPr>
        <w:t>ensuring that the necessary materials to clean are available</w:t>
      </w:r>
      <w:r w:rsidR="009905B1">
        <w:rPr>
          <w:sz w:val="28"/>
          <w:szCs w:val="28"/>
        </w:rPr>
        <w:t>.</w:t>
      </w:r>
      <w:r w:rsidR="00B351F0" w:rsidRPr="00E960C4">
        <w:rPr>
          <w:sz w:val="28"/>
          <w:szCs w:val="28"/>
        </w:rPr>
        <w:t xml:space="preserve"> </w:t>
      </w:r>
      <w:r w:rsidR="00131F35">
        <w:rPr>
          <w:sz w:val="28"/>
          <w:szCs w:val="28"/>
        </w:rPr>
        <w:t>The CNN</w:t>
      </w:r>
      <w:r w:rsidR="00B351F0" w:rsidRPr="00E960C4">
        <w:rPr>
          <w:sz w:val="28"/>
          <w:szCs w:val="28"/>
        </w:rPr>
        <w:t xml:space="preserve"> enquires in a respectful way if mum shares he</w:t>
      </w:r>
      <w:r w:rsidR="0025527B" w:rsidRPr="00E960C4">
        <w:rPr>
          <w:sz w:val="28"/>
          <w:szCs w:val="28"/>
        </w:rPr>
        <w:t>r</w:t>
      </w:r>
      <w:r w:rsidR="00B351F0" w:rsidRPr="00E960C4">
        <w:rPr>
          <w:sz w:val="28"/>
          <w:szCs w:val="28"/>
        </w:rPr>
        <w:t xml:space="preserve"> values of cleanliness. Working collaboratively</w:t>
      </w:r>
      <w:r w:rsidR="00A62926">
        <w:rPr>
          <w:sz w:val="28"/>
          <w:szCs w:val="28"/>
        </w:rPr>
        <w:t xml:space="preserve"> </w:t>
      </w:r>
      <w:r w:rsidR="00B351F0" w:rsidRPr="00E960C4">
        <w:rPr>
          <w:sz w:val="28"/>
          <w:szCs w:val="28"/>
        </w:rPr>
        <w:t xml:space="preserve">with </w:t>
      </w:r>
      <w:r w:rsidR="009905B1">
        <w:rPr>
          <w:sz w:val="28"/>
          <w:szCs w:val="28"/>
        </w:rPr>
        <w:t>M</w:t>
      </w:r>
      <w:r w:rsidR="00B351F0" w:rsidRPr="00E960C4">
        <w:rPr>
          <w:sz w:val="28"/>
          <w:szCs w:val="28"/>
        </w:rPr>
        <w:t xml:space="preserve">um the </w:t>
      </w:r>
      <w:r w:rsidR="009905B1">
        <w:rPr>
          <w:sz w:val="28"/>
          <w:szCs w:val="28"/>
        </w:rPr>
        <w:t>FIT</w:t>
      </w:r>
      <w:r w:rsidR="00B351F0" w:rsidRPr="00E960C4">
        <w:rPr>
          <w:sz w:val="28"/>
          <w:szCs w:val="28"/>
        </w:rPr>
        <w:t xml:space="preserve"> worker and the </w:t>
      </w:r>
      <w:r w:rsidR="009905B1">
        <w:rPr>
          <w:sz w:val="28"/>
          <w:szCs w:val="28"/>
        </w:rPr>
        <w:t>H</w:t>
      </w:r>
      <w:r w:rsidR="00B351F0" w:rsidRPr="00E960C4">
        <w:rPr>
          <w:sz w:val="28"/>
          <w:szCs w:val="28"/>
        </w:rPr>
        <w:t xml:space="preserve">ealth </w:t>
      </w:r>
      <w:r w:rsidR="009905B1">
        <w:rPr>
          <w:sz w:val="28"/>
          <w:szCs w:val="28"/>
        </w:rPr>
        <w:t>V</w:t>
      </w:r>
      <w:r w:rsidR="0025527B" w:rsidRPr="00E960C4">
        <w:rPr>
          <w:sz w:val="28"/>
          <w:szCs w:val="28"/>
        </w:rPr>
        <w:t>isitor</w:t>
      </w:r>
      <w:r w:rsidR="006D78DE">
        <w:rPr>
          <w:sz w:val="28"/>
          <w:szCs w:val="28"/>
        </w:rPr>
        <w:t xml:space="preserve"> they</w:t>
      </w:r>
      <w:r w:rsidR="0025527B" w:rsidRPr="00E960C4">
        <w:rPr>
          <w:sz w:val="28"/>
          <w:szCs w:val="28"/>
        </w:rPr>
        <w:t xml:space="preserve"> implement a plan</w:t>
      </w:r>
      <w:r w:rsidR="00B351F0" w:rsidRPr="00E960C4">
        <w:rPr>
          <w:sz w:val="28"/>
          <w:szCs w:val="28"/>
        </w:rPr>
        <w:t xml:space="preserve"> ensuring in a f</w:t>
      </w:r>
      <w:r w:rsidR="0025527B" w:rsidRPr="00E960C4">
        <w:rPr>
          <w:sz w:val="28"/>
          <w:szCs w:val="28"/>
        </w:rPr>
        <w:t>ai</w:t>
      </w:r>
      <w:r w:rsidR="00B351F0" w:rsidRPr="00E960C4">
        <w:rPr>
          <w:sz w:val="28"/>
          <w:szCs w:val="28"/>
        </w:rPr>
        <w:t>r way that the task in hand is achieved</w:t>
      </w:r>
      <w:r w:rsidR="006D78DE">
        <w:rPr>
          <w:sz w:val="28"/>
          <w:szCs w:val="28"/>
        </w:rPr>
        <w:t xml:space="preserve"> by following protocol</w:t>
      </w:r>
      <w:r w:rsidR="00B351F0" w:rsidRPr="00E960C4">
        <w:rPr>
          <w:sz w:val="28"/>
          <w:szCs w:val="28"/>
        </w:rPr>
        <w:t>.</w:t>
      </w:r>
      <w:r w:rsidR="00131F35">
        <w:rPr>
          <w:sz w:val="28"/>
          <w:szCs w:val="28"/>
        </w:rPr>
        <w:t xml:space="preserve"> This can be challenging not only encouraging </w:t>
      </w:r>
      <w:r w:rsidR="00131F35">
        <w:rPr>
          <w:sz w:val="28"/>
          <w:szCs w:val="28"/>
        </w:rPr>
        <w:lastRenderedPageBreak/>
        <w:t>mum to achieve the task as it will require purchasing materials to clean that she may not be able to afford but also the opinions of the team may differ.</w:t>
      </w:r>
      <w:r w:rsidR="00B351F0" w:rsidRPr="00E960C4">
        <w:rPr>
          <w:sz w:val="28"/>
          <w:szCs w:val="28"/>
        </w:rPr>
        <w:t xml:space="preserve"> </w:t>
      </w:r>
    </w:p>
    <w:p w:rsidR="00550780" w:rsidRDefault="00550780" w:rsidP="003F6A17">
      <w:pPr>
        <w:jc w:val="both"/>
        <w:rPr>
          <w:sz w:val="28"/>
          <w:szCs w:val="28"/>
        </w:rPr>
      </w:pPr>
      <w:r w:rsidRPr="00E960C4">
        <w:rPr>
          <w:sz w:val="28"/>
          <w:szCs w:val="28"/>
        </w:rPr>
        <w:t>W</w:t>
      </w:r>
      <w:r w:rsidR="00603EDE" w:rsidRPr="00E960C4">
        <w:rPr>
          <w:sz w:val="28"/>
          <w:szCs w:val="28"/>
        </w:rPr>
        <w:t xml:space="preserve">hile </w:t>
      </w:r>
      <w:r w:rsidRPr="00E960C4">
        <w:rPr>
          <w:sz w:val="28"/>
          <w:szCs w:val="28"/>
        </w:rPr>
        <w:t xml:space="preserve">one team is ensuring that the home is more child-centred and putting systems in place </w:t>
      </w:r>
      <w:r w:rsidR="00131F35">
        <w:rPr>
          <w:sz w:val="28"/>
          <w:szCs w:val="28"/>
        </w:rPr>
        <w:t>E</w:t>
      </w:r>
      <w:r w:rsidRPr="00E960C4">
        <w:rPr>
          <w:sz w:val="28"/>
          <w:szCs w:val="28"/>
        </w:rPr>
        <w:t xml:space="preserve">ducation and </w:t>
      </w:r>
      <w:r w:rsidR="006D78DE">
        <w:rPr>
          <w:sz w:val="28"/>
          <w:szCs w:val="28"/>
        </w:rPr>
        <w:t>speech and language (</w:t>
      </w:r>
      <w:r w:rsidR="00131F35">
        <w:rPr>
          <w:sz w:val="28"/>
          <w:szCs w:val="28"/>
        </w:rPr>
        <w:t>SALT</w:t>
      </w:r>
      <w:r w:rsidR="006D78DE">
        <w:rPr>
          <w:sz w:val="28"/>
          <w:szCs w:val="28"/>
        </w:rPr>
        <w:t>)</w:t>
      </w:r>
      <w:r w:rsidRPr="00E960C4">
        <w:rPr>
          <w:sz w:val="28"/>
          <w:szCs w:val="28"/>
        </w:rPr>
        <w:t xml:space="preserve"> are also working together to help the older children.</w:t>
      </w:r>
      <w:r w:rsidR="009905B1">
        <w:rPr>
          <w:sz w:val="28"/>
          <w:szCs w:val="28"/>
        </w:rPr>
        <w:t xml:space="preserve"> To work collaboratively together it is important that all records are documented accurately and that each member of the team</w:t>
      </w:r>
      <w:r w:rsidR="00131F35">
        <w:rPr>
          <w:sz w:val="28"/>
          <w:szCs w:val="28"/>
        </w:rPr>
        <w:t xml:space="preserve"> supports the family in their individual field of expertise following what was identified in the case conference.</w:t>
      </w:r>
    </w:p>
    <w:p w:rsidR="00550780" w:rsidRPr="00E960C4" w:rsidRDefault="006A6919" w:rsidP="00472348">
      <w:pPr>
        <w:jc w:val="both"/>
        <w:rPr>
          <w:sz w:val="28"/>
          <w:szCs w:val="28"/>
        </w:rPr>
      </w:pPr>
      <w:r w:rsidRPr="00E960C4">
        <w:rPr>
          <w:sz w:val="28"/>
          <w:szCs w:val="28"/>
        </w:rPr>
        <w:t xml:space="preserve">There is consistent evidence to suggest that investment in early years, significantly improves health, social and educational development and long-term outcomes for children and young people (Black 1980, Acheson 1998, Marmot, 2010). </w:t>
      </w:r>
      <w:r w:rsidR="00D57843" w:rsidRPr="00E960C4">
        <w:rPr>
          <w:sz w:val="28"/>
          <w:szCs w:val="28"/>
        </w:rPr>
        <w:t>The</w:t>
      </w:r>
      <w:r w:rsidR="0060199A" w:rsidRPr="00E960C4">
        <w:rPr>
          <w:sz w:val="28"/>
          <w:szCs w:val="28"/>
        </w:rPr>
        <w:t xml:space="preserve"> Donaldson </w:t>
      </w:r>
      <w:r>
        <w:rPr>
          <w:sz w:val="28"/>
          <w:szCs w:val="28"/>
        </w:rPr>
        <w:t>R</w:t>
      </w:r>
      <w:r w:rsidR="0060199A" w:rsidRPr="00E960C4">
        <w:rPr>
          <w:sz w:val="28"/>
          <w:szCs w:val="28"/>
        </w:rPr>
        <w:t xml:space="preserve">eport along with the Rose </w:t>
      </w:r>
      <w:r>
        <w:rPr>
          <w:sz w:val="28"/>
          <w:szCs w:val="28"/>
        </w:rPr>
        <w:t>R</w:t>
      </w:r>
      <w:r w:rsidR="0060199A" w:rsidRPr="00E960C4">
        <w:rPr>
          <w:sz w:val="28"/>
          <w:szCs w:val="28"/>
        </w:rPr>
        <w:t>eport 2006 highlight that communication and language are best learned in a rich communicative environment.</w:t>
      </w:r>
      <w:r w:rsidR="00D57843" w:rsidRPr="00E960C4">
        <w:rPr>
          <w:sz w:val="28"/>
          <w:szCs w:val="28"/>
        </w:rPr>
        <w:t xml:space="preserve"> For most children development of language, the most complex cognitive skill proceeds without any undue difficulty so that by the age of five children have mastered the major building blocks of language</w:t>
      </w:r>
      <w:sdt>
        <w:sdtPr>
          <w:rPr>
            <w:sz w:val="28"/>
            <w:szCs w:val="28"/>
          </w:rPr>
          <w:id w:val="735898971"/>
          <w:citation/>
        </w:sdtPr>
        <w:sdtEndPr/>
        <w:sdtContent>
          <w:r w:rsidR="002934AD">
            <w:rPr>
              <w:sz w:val="28"/>
              <w:szCs w:val="28"/>
            </w:rPr>
            <w:fldChar w:fldCharType="begin"/>
          </w:r>
          <w:r w:rsidR="004F1DE8">
            <w:rPr>
              <w:sz w:val="28"/>
              <w:szCs w:val="28"/>
            </w:rPr>
            <w:instrText xml:space="preserve">CITATION Wel154 \l 2057 </w:instrText>
          </w:r>
          <w:r w:rsidR="002934AD">
            <w:rPr>
              <w:sz w:val="28"/>
              <w:szCs w:val="28"/>
            </w:rPr>
            <w:fldChar w:fldCharType="separate"/>
          </w:r>
          <w:r w:rsidR="000657A9">
            <w:rPr>
              <w:noProof/>
              <w:sz w:val="28"/>
              <w:szCs w:val="28"/>
            </w:rPr>
            <w:t xml:space="preserve"> </w:t>
          </w:r>
          <w:r w:rsidR="000657A9" w:rsidRPr="000657A9">
            <w:rPr>
              <w:noProof/>
              <w:sz w:val="28"/>
              <w:szCs w:val="28"/>
            </w:rPr>
            <w:t>(Welsh Government, 2015)</w:t>
          </w:r>
          <w:r w:rsidR="002934AD">
            <w:rPr>
              <w:sz w:val="28"/>
              <w:szCs w:val="28"/>
            </w:rPr>
            <w:fldChar w:fldCharType="end"/>
          </w:r>
        </w:sdtContent>
      </w:sdt>
      <w:r w:rsidR="002934AD">
        <w:rPr>
          <w:sz w:val="28"/>
          <w:szCs w:val="28"/>
        </w:rPr>
        <w:t>.</w:t>
      </w:r>
      <w:r w:rsidR="00D57843" w:rsidRPr="00E960C4">
        <w:rPr>
          <w:sz w:val="28"/>
          <w:szCs w:val="28"/>
        </w:rPr>
        <w:t xml:space="preserve"> This is not always the case.</w:t>
      </w:r>
      <w:r w:rsidR="0060199A" w:rsidRPr="00E960C4">
        <w:rPr>
          <w:sz w:val="28"/>
          <w:szCs w:val="28"/>
        </w:rPr>
        <w:t xml:space="preserve"> Empowering parents to provide this kind of support in the home is a significant part of the work that we all do as we believe that parents are their child’s first and most enduring teachers and need the confidence and knowledge to play their part (Rose report, 2006). </w:t>
      </w:r>
    </w:p>
    <w:p w:rsidR="00472348" w:rsidRPr="00E960C4" w:rsidRDefault="00472348" w:rsidP="00472348">
      <w:pPr>
        <w:jc w:val="both"/>
        <w:rPr>
          <w:sz w:val="28"/>
          <w:szCs w:val="28"/>
        </w:rPr>
      </w:pPr>
      <w:r w:rsidRPr="00E960C4">
        <w:rPr>
          <w:sz w:val="28"/>
          <w:szCs w:val="28"/>
        </w:rPr>
        <w:t>In 2015 the Welsh government produced a Flying Start-Annex Guidance on speech language and communication targeting the families in those areas. (Welsh government, 2015).</w:t>
      </w:r>
      <w:r w:rsidR="00D57843" w:rsidRPr="00E960C4">
        <w:rPr>
          <w:sz w:val="28"/>
          <w:szCs w:val="28"/>
        </w:rPr>
        <w:t xml:space="preserve"> </w:t>
      </w:r>
      <w:r w:rsidR="00880E61">
        <w:rPr>
          <w:sz w:val="28"/>
          <w:szCs w:val="28"/>
        </w:rPr>
        <w:t xml:space="preserve">In an interview with </w:t>
      </w:r>
      <w:r w:rsidR="00C54806" w:rsidRPr="00E960C4">
        <w:rPr>
          <w:sz w:val="28"/>
          <w:szCs w:val="28"/>
        </w:rPr>
        <w:t xml:space="preserve">an early </w:t>
      </w:r>
      <w:r w:rsidR="00376ED4" w:rsidRPr="00E960C4">
        <w:rPr>
          <w:sz w:val="28"/>
          <w:szCs w:val="28"/>
        </w:rPr>
        <w:t>year’s</w:t>
      </w:r>
      <w:r w:rsidR="00C54806" w:rsidRPr="00E960C4">
        <w:rPr>
          <w:sz w:val="28"/>
          <w:szCs w:val="28"/>
        </w:rPr>
        <w:t xml:space="preserve"> nursery teacher</w:t>
      </w:r>
      <w:r w:rsidR="00880E61">
        <w:rPr>
          <w:sz w:val="28"/>
          <w:szCs w:val="28"/>
        </w:rPr>
        <w:t xml:space="preserve"> she suggested</w:t>
      </w:r>
      <w:r w:rsidR="00C54806" w:rsidRPr="00E960C4">
        <w:rPr>
          <w:sz w:val="28"/>
          <w:szCs w:val="28"/>
        </w:rPr>
        <w:t xml:space="preserve"> that 12/25</w:t>
      </w:r>
      <w:r w:rsidR="00D57843" w:rsidRPr="00E960C4">
        <w:rPr>
          <w:sz w:val="28"/>
          <w:szCs w:val="28"/>
        </w:rPr>
        <w:t xml:space="preserve"> pupils had been referred to the </w:t>
      </w:r>
      <w:r w:rsidR="00C54806" w:rsidRPr="00E960C4">
        <w:rPr>
          <w:sz w:val="28"/>
          <w:szCs w:val="28"/>
        </w:rPr>
        <w:t>F</w:t>
      </w:r>
      <w:r w:rsidR="00D57843" w:rsidRPr="00E960C4">
        <w:rPr>
          <w:sz w:val="28"/>
          <w:szCs w:val="28"/>
        </w:rPr>
        <w:t xml:space="preserve">lying </w:t>
      </w:r>
      <w:r w:rsidR="00C54806" w:rsidRPr="00E960C4">
        <w:rPr>
          <w:sz w:val="28"/>
          <w:szCs w:val="28"/>
        </w:rPr>
        <w:t>S</w:t>
      </w:r>
      <w:r w:rsidR="00D57843" w:rsidRPr="00E960C4">
        <w:rPr>
          <w:sz w:val="28"/>
          <w:szCs w:val="28"/>
        </w:rPr>
        <w:t xml:space="preserve">tart </w:t>
      </w:r>
      <w:r w:rsidR="00C54806" w:rsidRPr="00E960C4">
        <w:rPr>
          <w:sz w:val="28"/>
          <w:szCs w:val="28"/>
        </w:rPr>
        <w:t>S</w:t>
      </w:r>
      <w:r w:rsidR="00D57843" w:rsidRPr="00E960C4">
        <w:rPr>
          <w:sz w:val="28"/>
          <w:szCs w:val="28"/>
        </w:rPr>
        <w:t xml:space="preserve">peech and </w:t>
      </w:r>
      <w:r w:rsidR="00C54806" w:rsidRPr="00E960C4">
        <w:rPr>
          <w:sz w:val="28"/>
          <w:szCs w:val="28"/>
        </w:rPr>
        <w:t>L</w:t>
      </w:r>
      <w:r w:rsidR="00D57843" w:rsidRPr="00E960C4">
        <w:rPr>
          <w:sz w:val="28"/>
          <w:szCs w:val="28"/>
        </w:rPr>
        <w:t xml:space="preserve">anguage </w:t>
      </w:r>
      <w:r w:rsidR="00880E61" w:rsidRPr="00E960C4">
        <w:rPr>
          <w:sz w:val="28"/>
          <w:szCs w:val="28"/>
        </w:rPr>
        <w:t>Therapy</w:t>
      </w:r>
      <w:r w:rsidR="00C54806" w:rsidRPr="00E960C4">
        <w:rPr>
          <w:sz w:val="28"/>
          <w:szCs w:val="28"/>
        </w:rPr>
        <w:t xml:space="preserve"> Team</w:t>
      </w:r>
      <w:r w:rsidR="00A30265">
        <w:rPr>
          <w:sz w:val="28"/>
          <w:szCs w:val="28"/>
        </w:rPr>
        <w:t xml:space="preserve"> </w:t>
      </w:r>
      <w:r w:rsidR="006D78DE">
        <w:rPr>
          <w:sz w:val="28"/>
          <w:szCs w:val="28"/>
        </w:rPr>
        <w:t>before coming to school by a Flying Start Health Visitor(Thomas,2018).</w:t>
      </w:r>
      <w:r w:rsidR="00D57843" w:rsidRPr="00E960C4">
        <w:rPr>
          <w:sz w:val="28"/>
          <w:szCs w:val="28"/>
        </w:rPr>
        <w:t xml:space="preserve"> </w:t>
      </w:r>
      <w:r w:rsidR="00C54806" w:rsidRPr="00E960C4">
        <w:rPr>
          <w:sz w:val="28"/>
          <w:szCs w:val="28"/>
        </w:rPr>
        <w:t>T</w:t>
      </w:r>
      <w:r w:rsidR="00D57843" w:rsidRPr="00E960C4">
        <w:rPr>
          <w:sz w:val="28"/>
          <w:szCs w:val="28"/>
        </w:rPr>
        <w:t xml:space="preserve">his </w:t>
      </w:r>
      <w:r w:rsidR="00C54806" w:rsidRPr="00E960C4">
        <w:rPr>
          <w:sz w:val="28"/>
          <w:szCs w:val="28"/>
        </w:rPr>
        <w:t>may</w:t>
      </w:r>
      <w:r w:rsidR="00D57843" w:rsidRPr="00E960C4">
        <w:rPr>
          <w:sz w:val="28"/>
          <w:szCs w:val="28"/>
        </w:rPr>
        <w:t xml:space="preserve"> include a </w:t>
      </w:r>
      <w:r w:rsidR="006D78DE">
        <w:rPr>
          <w:sz w:val="28"/>
          <w:szCs w:val="28"/>
        </w:rPr>
        <w:t xml:space="preserve">SALT or CNN </w:t>
      </w:r>
      <w:r w:rsidR="00D57843" w:rsidRPr="00E960C4">
        <w:rPr>
          <w:sz w:val="28"/>
          <w:szCs w:val="28"/>
        </w:rPr>
        <w:t>either coming into the school or into the home</w:t>
      </w:r>
      <w:r w:rsidR="00C54806" w:rsidRPr="00E960C4">
        <w:rPr>
          <w:sz w:val="28"/>
          <w:szCs w:val="28"/>
        </w:rPr>
        <w:t xml:space="preserve"> and following a programme of works for each individual child. The assistant would work </w:t>
      </w:r>
      <w:r w:rsidR="00880E61">
        <w:rPr>
          <w:sz w:val="28"/>
          <w:szCs w:val="28"/>
        </w:rPr>
        <w:t>collaboratively</w:t>
      </w:r>
      <w:r w:rsidR="00C54806" w:rsidRPr="00E960C4">
        <w:rPr>
          <w:sz w:val="28"/>
          <w:szCs w:val="28"/>
        </w:rPr>
        <w:t xml:space="preserve"> with the class teacher</w:t>
      </w:r>
      <w:r w:rsidR="0078471F" w:rsidRPr="00E960C4">
        <w:rPr>
          <w:sz w:val="28"/>
          <w:szCs w:val="28"/>
        </w:rPr>
        <w:t xml:space="preserve"> </w:t>
      </w:r>
      <w:r w:rsidR="00CA3DCB" w:rsidRPr="00E960C4">
        <w:rPr>
          <w:sz w:val="28"/>
          <w:szCs w:val="28"/>
        </w:rPr>
        <w:t>and</w:t>
      </w:r>
      <w:r w:rsidR="0078471F" w:rsidRPr="00E960C4">
        <w:rPr>
          <w:sz w:val="28"/>
          <w:szCs w:val="28"/>
        </w:rPr>
        <w:t xml:space="preserve"> parent</w:t>
      </w:r>
      <w:r w:rsidR="00880E61">
        <w:rPr>
          <w:sz w:val="28"/>
          <w:szCs w:val="28"/>
        </w:rPr>
        <w:t xml:space="preserve"> a</w:t>
      </w:r>
      <w:r w:rsidR="0078471F" w:rsidRPr="00E960C4">
        <w:rPr>
          <w:sz w:val="28"/>
          <w:szCs w:val="28"/>
        </w:rPr>
        <w:t xml:space="preserve">s well as the assigned </w:t>
      </w:r>
      <w:r w:rsidR="00376ED4">
        <w:rPr>
          <w:sz w:val="28"/>
          <w:szCs w:val="28"/>
        </w:rPr>
        <w:t>H</w:t>
      </w:r>
      <w:r w:rsidR="0078471F" w:rsidRPr="00E960C4">
        <w:rPr>
          <w:sz w:val="28"/>
          <w:szCs w:val="28"/>
        </w:rPr>
        <w:t xml:space="preserve">ealth </w:t>
      </w:r>
      <w:r w:rsidR="00376ED4">
        <w:rPr>
          <w:sz w:val="28"/>
          <w:szCs w:val="28"/>
        </w:rPr>
        <w:t>V</w:t>
      </w:r>
      <w:r w:rsidR="0078471F" w:rsidRPr="00E960C4">
        <w:rPr>
          <w:sz w:val="28"/>
          <w:szCs w:val="28"/>
        </w:rPr>
        <w:t xml:space="preserve">isitor </w:t>
      </w:r>
      <w:r w:rsidR="00880E61">
        <w:rPr>
          <w:sz w:val="28"/>
          <w:szCs w:val="28"/>
        </w:rPr>
        <w:t>and any</w:t>
      </w:r>
      <w:r w:rsidR="0078471F" w:rsidRPr="00E960C4">
        <w:rPr>
          <w:sz w:val="28"/>
          <w:szCs w:val="28"/>
        </w:rPr>
        <w:t xml:space="preserve"> other professionals </w:t>
      </w:r>
      <w:r w:rsidR="00880E61">
        <w:rPr>
          <w:sz w:val="28"/>
          <w:szCs w:val="28"/>
        </w:rPr>
        <w:t xml:space="preserve">who may have been referred to. </w:t>
      </w:r>
    </w:p>
    <w:p w:rsidR="00E3436D" w:rsidRDefault="00E3436D" w:rsidP="00472348">
      <w:pPr>
        <w:jc w:val="both"/>
        <w:rPr>
          <w:sz w:val="28"/>
          <w:szCs w:val="28"/>
        </w:rPr>
      </w:pPr>
      <w:r w:rsidRPr="00E960C4">
        <w:rPr>
          <w:sz w:val="28"/>
          <w:szCs w:val="28"/>
        </w:rPr>
        <w:t>Early years foundation phase</w:t>
      </w:r>
      <w:r w:rsidR="00550780" w:rsidRPr="00E960C4">
        <w:rPr>
          <w:sz w:val="28"/>
          <w:szCs w:val="28"/>
        </w:rPr>
        <w:t xml:space="preserve"> is led</w:t>
      </w:r>
      <w:r w:rsidR="00E149E8" w:rsidRPr="00E960C4">
        <w:rPr>
          <w:sz w:val="28"/>
          <w:szCs w:val="28"/>
        </w:rPr>
        <w:t xml:space="preserve"> by an understanding group of practitioners who </w:t>
      </w:r>
      <w:r w:rsidR="00993C80" w:rsidRPr="00E960C4">
        <w:rPr>
          <w:sz w:val="28"/>
          <w:szCs w:val="28"/>
        </w:rPr>
        <w:t>consider</w:t>
      </w:r>
      <w:r w:rsidR="00E149E8" w:rsidRPr="00E960C4">
        <w:rPr>
          <w:sz w:val="28"/>
          <w:szCs w:val="28"/>
        </w:rPr>
        <w:t xml:space="preserve"> all aspects of child development and skills needed for children to become confident learners</w:t>
      </w:r>
      <w:r w:rsidR="003B465E">
        <w:rPr>
          <w:sz w:val="28"/>
          <w:szCs w:val="28"/>
        </w:rPr>
        <w:t>.</w:t>
      </w:r>
      <w:r w:rsidR="00376ED4">
        <w:rPr>
          <w:sz w:val="28"/>
          <w:szCs w:val="28"/>
        </w:rPr>
        <w:t xml:space="preserve"> </w:t>
      </w:r>
      <w:r w:rsidR="003B465E">
        <w:rPr>
          <w:sz w:val="28"/>
          <w:szCs w:val="28"/>
        </w:rPr>
        <w:t>T</w:t>
      </w:r>
      <w:r w:rsidR="00376ED4">
        <w:rPr>
          <w:sz w:val="28"/>
          <w:szCs w:val="28"/>
        </w:rPr>
        <w:t xml:space="preserve">hey provide </w:t>
      </w:r>
      <w:r w:rsidR="00993C80">
        <w:rPr>
          <w:sz w:val="28"/>
          <w:szCs w:val="28"/>
        </w:rPr>
        <w:t>12 ½ hours of childcare and work</w:t>
      </w:r>
      <w:r w:rsidR="00E149E8" w:rsidRPr="00E960C4">
        <w:rPr>
          <w:sz w:val="28"/>
          <w:szCs w:val="28"/>
        </w:rPr>
        <w:t xml:space="preserve"> collaboratively with outside agencies as well as</w:t>
      </w:r>
      <w:r w:rsidR="00E532CA">
        <w:rPr>
          <w:sz w:val="28"/>
          <w:szCs w:val="28"/>
        </w:rPr>
        <w:t xml:space="preserve"> their</w:t>
      </w:r>
      <w:r w:rsidR="00E149E8" w:rsidRPr="00E960C4">
        <w:rPr>
          <w:sz w:val="28"/>
          <w:szCs w:val="28"/>
        </w:rPr>
        <w:t xml:space="preserve"> educational colleagues</w:t>
      </w:r>
      <w:sdt>
        <w:sdtPr>
          <w:rPr>
            <w:sz w:val="28"/>
            <w:szCs w:val="28"/>
          </w:rPr>
          <w:id w:val="554437198"/>
          <w:citation/>
        </w:sdtPr>
        <w:sdtEndPr/>
        <w:sdtContent>
          <w:r w:rsidR="00E149E8" w:rsidRPr="00E960C4">
            <w:rPr>
              <w:sz w:val="28"/>
              <w:szCs w:val="28"/>
            </w:rPr>
            <w:fldChar w:fldCharType="begin"/>
          </w:r>
          <w:r w:rsidR="004F1DE8">
            <w:rPr>
              <w:sz w:val="28"/>
              <w:szCs w:val="28"/>
            </w:rPr>
            <w:instrText xml:space="preserve">CITATION Wel09 \l 2057 </w:instrText>
          </w:r>
          <w:r w:rsidR="00E149E8" w:rsidRPr="00E960C4">
            <w:rPr>
              <w:sz w:val="28"/>
              <w:szCs w:val="28"/>
            </w:rPr>
            <w:fldChar w:fldCharType="separate"/>
          </w:r>
          <w:r w:rsidR="000657A9">
            <w:rPr>
              <w:noProof/>
              <w:sz w:val="28"/>
              <w:szCs w:val="28"/>
            </w:rPr>
            <w:t xml:space="preserve"> </w:t>
          </w:r>
          <w:r w:rsidR="000657A9" w:rsidRPr="000657A9">
            <w:rPr>
              <w:noProof/>
              <w:sz w:val="28"/>
              <w:szCs w:val="28"/>
            </w:rPr>
            <w:t>(Welsh Assembly Government, 2009)</w:t>
          </w:r>
          <w:r w:rsidR="00E149E8" w:rsidRPr="00E960C4">
            <w:rPr>
              <w:sz w:val="28"/>
              <w:szCs w:val="28"/>
            </w:rPr>
            <w:fldChar w:fldCharType="end"/>
          </w:r>
        </w:sdtContent>
      </w:sdt>
      <w:r w:rsidR="00376ED4">
        <w:rPr>
          <w:sz w:val="28"/>
          <w:szCs w:val="28"/>
        </w:rPr>
        <w:t>.</w:t>
      </w:r>
      <w:r w:rsidR="00E149E8" w:rsidRPr="00E960C4">
        <w:rPr>
          <w:sz w:val="28"/>
          <w:szCs w:val="28"/>
        </w:rPr>
        <w:t xml:space="preserve"> </w:t>
      </w:r>
      <w:r w:rsidR="00880E61">
        <w:rPr>
          <w:sz w:val="28"/>
          <w:szCs w:val="28"/>
        </w:rPr>
        <w:t>S</w:t>
      </w:r>
      <w:r w:rsidR="00E149E8" w:rsidRPr="00E960C4">
        <w:rPr>
          <w:sz w:val="28"/>
          <w:szCs w:val="28"/>
        </w:rPr>
        <w:t xml:space="preserve">upporting children’s emotional social </w:t>
      </w:r>
      <w:r w:rsidR="00E149E8" w:rsidRPr="00E960C4">
        <w:rPr>
          <w:sz w:val="28"/>
          <w:szCs w:val="28"/>
        </w:rPr>
        <w:lastRenderedPageBreak/>
        <w:t>intellectual and physical development is an important factor</w:t>
      </w:r>
      <w:r w:rsidR="00CA3DCB" w:rsidRPr="00E960C4">
        <w:rPr>
          <w:sz w:val="28"/>
          <w:szCs w:val="28"/>
        </w:rPr>
        <w:t xml:space="preserve"> and </w:t>
      </w:r>
      <w:r w:rsidR="00376ED4">
        <w:rPr>
          <w:sz w:val="28"/>
          <w:szCs w:val="28"/>
        </w:rPr>
        <w:t>F</w:t>
      </w:r>
      <w:r w:rsidR="00CA3DCB" w:rsidRPr="00E960C4">
        <w:rPr>
          <w:sz w:val="28"/>
          <w:szCs w:val="28"/>
        </w:rPr>
        <w:t xml:space="preserve">lying </w:t>
      </w:r>
      <w:r w:rsidR="00376ED4">
        <w:rPr>
          <w:sz w:val="28"/>
          <w:szCs w:val="28"/>
        </w:rPr>
        <w:t>S</w:t>
      </w:r>
      <w:r w:rsidR="00CA3DCB" w:rsidRPr="00E960C4">
        <w:rPr>
          <w:sz w:val="28"/>
          <w:szCs w:val="28"/>
        </w:rPr>
        <w:t xml:space="preserve">tart </w:t>
      </w:r>
      <w:r w:rsidR="00376ED4">
        <w:rPr>
          <w:sz w:val="28"/>
          <w:szCs w:val="28"/>
        </w:rPr>
        <w:t>A</w:t>
      </w:r>
      <w:r w:rsidR="00CA3DCB" w:rsidRPr="00E960C4">
        <w:rPr>
          <w:sz w:val="28"/>
          <w:szCs w:val="28"/>
        </w:rPr>
        <w:t xml:space="preserve">dvisory </w:t>
      </w:r>
      <w:r w:rsidR="00376ED4">
        <w:rPr>
          <w:sz w:val="28"/>
          <w:szCs w:val="28"/>
        </w:rPr>
        <w:t>T</w:t>
      </w:r>
      <w:r w:rsidR="00CA3DCB" w:rsidRPr="00E960C4">
        <w:rPr>
          <w:sz w:val="28"/>
          <w:szCs w:val="28"/>
        </w:rPr>
        <w:t>eachers are an important link between health school and home</w:t>
      </w:r>
      <w:r w:rsidR="003B465E">
        <w:rPr>
          <w:sz w:val="28"/>
          <w:szCs w:val="28"/>
        </w:rPr>
        <w:t>.</w:t>
      </w:r>
      <w:r w:rsidR="00CA3DCB" w:rsidRPr="00E960C4">
        <w:rPr>
          <w:sz w:val="28"/>
          <w:szCs w:val="28"/>
        </w:rPr>
        <w:t xml:space="preserve"> </w:t>
      </w:r>
      <w:r w:rsidR="003B465E">
        <w:rPr>
          <w:sz w:val="28"/>
          <w:szCs w:val="28"/>
        </w:rPr>
        <w:t>T</w:t>
      </w:r>
      <w:r w:rsidR="00CA3DCB" w:rsidRPr="00E960C4">
        <w:rPr>
          <w:sz w:val="28"/>
          <w:szCs w:val="28"/>
        </w:rPr>
        <w:t xml:space="preserve">hey help the smooth transition </w:t>
      </w:r>
      <w:r w:rsidR="003B465E">
        <w:rPr>
          <w:sz w:val="28"/>
          <w:szCs w:val="28"/>
        </w:rPr>
        <w:t>of</w:t>
      </w:r>
      <w:r w:rsidR="00CA3DCB" w:rsidRPr="00E960C4">
        <w:rPr>
          <w:sz w:val="28"/>
          <w:szCs w:val="28"/>
        </w:rPr>
        <w:t xml:space="preserve"> children into school via operational meetings usually held in </w:t>
      </w:r>
      <w:r w:rsidR="00E532CA">
        <w:rPr>
          <w:sz w:val="28"/>
          <w:szCs w:val="28"/>
        </w:rPr>
        <w:t>the school the child will attend</w:t>
      </w:r>
      <w:r w:rsidR="00CA3DCB" w:rsidRPr="00E960C4">
        <w:rPr>
          <w:sz w:val="28"/>
          <w:szCs w:val="28"/>
        </w:rPr>
        <w:t xml:space="preserve"> with </w:t>
      </w:r>
      <w:r w:rsidR="00FF375A">
        <w:rPr>
          <w:sz w:val="28"/>
          <w:szCs w:val="28"/>
        </w:rPr>
        <w:t>H</w:t>
      </w:r>
      <w:r w:rsidR="00CA3DCB" w:rsidRPr="00E960C4">
        <w:rPr>
          <w:sz w:val="28"/>
          <w:szCs w:val="28"/>
        </w:rPr>
        <w:t>ealth visitors,</w:t>
      </w:r>
      <w:r w:rsidR="00163C0B" w:rsidRPr="00E960C4">
        <w:rPr>
          <w:sz w:val="28"/>
          <w:szCs w:val="28"/>
        </w:rPr>
        <w:t xml:space="preserve"> advisory teacher, speech and language therapist and if necessary the school </w:t>
      </w:r>
      <w:r w:rsidR="00376ED4">
        <w:rPr>
          <w:sz w:val="28"/>
          <w:szCs w:val="28"/>
        </w:rPr>
        <w:t>A</w:t>
      </w:r>
      <w:r w:rsidR="00163C0B" w:rsidRPr="00E960C4">
        <w:rPr>
          <w:sz w:val="28"/>
          <w:szCs w:val="28"/>
        </w:rPr>
        <w:t xml:space="preserve">dditional </w:t>
      </w:r>
      <w:r w:rsidR="00376ED4">
        <w:rPr>
          <w:sz w:val="28"/>
          <w:szCs w:val="28"/>
        </w:rPr>
        <w:t>L</w:t>
      </w:r>
      <w:r w:rsidR="00163C0B" w:rsidRPr="00E960C4">
        <w:rPr>
          <w:sz w:val="28"/>
          <w:szCs w:val="28"/>
        </w:rPr>
        <w:t xml:space="preserve">earning </w:t>
      </w:r>
      <w:r w:rsidR="00376ED4">
        <w:rPr>
          <w:sz w:val="28"/>
          <w:szCs w:val="28"/>
        </w:rPr>
        <w:t>Ne</w:t>
      </w:r>
      <w:r w:rsidR="00163C0B" w:rsidRPr="00E960C4">
        <w:rPr>
          <w:sz w:val="28"/>
          <w:szCs w:val="28"/>
        </w:rPr>
        <w:t xml:space="preserve">eds </w:t>
      </w:r>
      <w:r w:rsidR="00376ED4">
        <w:rPr>
          <w:sz w:val="28"/>
          <w:szCs w:val="28"/>
        </w:rPr>
        <w:t>C</w:t>
      </w:r>
      <w:r w:rsidR="00163C0B" w:rsidRPr="00E960C4">
        <w:rPr>
          <w:sz w:val="28"/>
          <w:szCs w:val="28"/>
        </w:rPr>
        <w:t>oordinator</w:t>
      </w:r>
      <w:r w:rsidR="00522DCC">
        <w:rPr>
          <w:sz w:val="28"/>
          <w:szCs w:val="28"/>
        </w:rPr>
        <w:t xml:space="preserve"> and most importantly the parent</w:t>
      </w:r>
      <w:r w:rsidR="00163C0B" w:rsidRPr="00E960C4">
        <w:rPr>
          <w:sz w:val="28"/>
          <w:szCs w:val="28"/>
        </w:rPr>
        <w:t>.</w:t>
      </w:r>
      <w:r w:rsidR="00522DCC">
        <w:rPr>
          <w:sz w:val="28"/>
          <w:szCs w:val="28"/>
        </w:rPr>
        <w:t xml:space="preserve"> These meetings can narrow the gap of negative feelings between parents and education.</w:t>
      </w:r>
      <w:r w:rsidR="00163C0B" w:rsidRPr="00E960C4">
        <w:rPr>
          <w:sz w:val="28"/>
          <w:szCs w:val="28"/>
        </w:rPr>
        <w:t xml:space="preserve"> Sharing information about </w:t>
      </w:r>
      <w:r w:rsidR="00522DCC">
        <w:rPr>
          <w:sz w:val="28"/>
          <w:szCs w:val="28"/>
        </w:rPr>
        <w:t>families and children</w:t>
      </w:r>
      <w:r w:rsidR="00163C0B" w:rsidRPr="00E960C4">
        <w:rPr>
          <w:sz w:val="28"/>
          <w:szCs w:val="28"/>
        </w:rPr>
        <w:t xml:space="preserve"> can be difficult those that have been trained in confidentiality forget that it is everybody’s business </w:t>
      </w:r>
      <w:r w:rsidR="00522DCC">
        <w:rPr>
          <w:sz w:val="28"/>
          <w:szCs w:val="28"/>
        </w:rPr>
        <w:t>and legislation has changed</w:t>
      </w:r>
      <w:r w:rsidR="006D78DE">
        <w:rPr>
          <w:sz w:val="28"/>
          <w:szCs w:val="28"/>
        </w:rPr>
        <w:t>!</w:t>
      </w:r>
    </w:p>
    <w:p w:rsidR="0044131B" w:rsidRPr="000E4056" w:rsidRDefault="0044131B" w:rsidP="0044131B">
      <w:pPr>
        <w:jc w:val="both"/>
        <w:rPr>
          <w:sz w:val="28"/>
          <w:szCs w:val="28"/>
        </w:rPr>
      </w:pPr>
      <w:r w:rsidRPr="0044131B">
        <w:rPr>
          <w:sz w:val="28"/>
          <w:szCs w:val="28"/>
        </w:rPr>
        <w:t xml:space="preserve"> </w:t>
      </w:r>
      <w:r w:rsidRPr="000E4056">
        <w:rPr>
          <w:sz w:val="28"/>
          <w:szCs w:val="28"/>
        </w:rPr>
        <w:t xml:space="preserve">The Welsh </w:t>
      </w:r>
      <w:r w:rsidR="003B465E">
        <w:rPr>
          <w:sz w:val="28"/>
          <w:szCs w:val="28"/>
        </w:rPr>
        <w:t>A</w:t>
      </w:r>
      <w:r w:rsidRPr="000E4056">
        <w:rPr>
          <w:sz w:val="28"/>
          <w:szCs w:val="28"/>
        </w:rPr>
        <w:t xml:space="preserve">ssembly has now adopted the United </w:t>
      </w:r>
      <w:r w:rsidR="003B465E">
        <w:rPr>
          <w:sz w:val="28"/>
          <w:szCs w:val="28"/>
        </w:rPr>
        <w:t>N</w:t>
      </w:r>
      <w:r w:rsidRPr="000E4056">
        <w:rPr>
          <w:sz w:val="28"/>
          <w:szCs w:val="28"/>
        </w:rPr>
        <w:t xml:space="preserve">ations </w:t>
      </w:r>
      <w:r w:rsidR="003B465E">
        <w:rPr>
          <w:sz w:val="28"/>
          <w:szCs w:val="28"/>
        </w:rPr>
        <w:t>C</w:t>
      </w:r>
      <w:r w:rsidRPr="000E4056">
        <w:rPr>
          <w:sz w:val="28"/>
          <w:szCs w:val="28"/>
        </w:rPr>
        <w:t xml:space="preserve">onvention on the </w:t>
      </w:r>
      <w:r w:rsidR="003B465E">
        <w:rPr>
          <w:sz w:val="28"/>
          <w:szCs w:val="28"/>
        </w:rPr>
        <w:t>R</w:t>
      </w:r>
      <w:r w:rsidRPr="000E4056">
        <w:rPr>
          <w:sz w:val="28"/>
          <w:szCs w:val="28"/>
        </w:rPr>
        <w:t xml:space="preserve">ights of the </w:t>
      </w:r>
      <w:r w:rsidR="003B465E">
        <w:rPr>
          <w:sz w:val="28"/>
          <w:szCs w:val="28"/>
        </w:rPr>
        <w:t>C</w:t>
      </w:r>
      <w:r w:rsidRPr="000E4056">
        <w:rPr>
          <w:sz w:val="28"/>
          <w:szCs w:val="28"/>
        </w:rPr>
        <w:t>hild as a guide for all our work</w:t>
      </w:r>
      <w:r w:rsidR="003B465E">
        <w:rPr>
          <w:sz w:val="28"/>
          <w:szCs w:val="28"/>
        </w:rPr>
        <w:t>.</w:t>
      </w:r>
      <w:r>
        <w:rPr>
          <w:sz w:val="28"/>
          <w:szCs w:val="28"/>
        </w:rPr>
        <w:t xml:space="preserve"> </w:t>
      </w:r>
      <w:r w:rsidR="003B465E">
        <w:rPr>
          <w:sz w:val="28"/>
          <w:szCs w:val="28"/>
        </w:rPr>
        <w:t>W</w:t>
      </w:r>
      <w:r w:rsidRPr="000E4056">
        <w:rPr>
          <w:sz w:val="28"/>
          <w:szCs w:val="28"/>
        </w:rPr>
        <w:t>e believe as a country we are making progress, however, we cannot overlook our sad history where different procedures and thresholds for intervention have failed</w:t>
      </w:r>
      <w:r w:rsidR="003B465E">
        <w:rPr>
          <w:sz w:val="28"/>
          <w:szCs w:val="28"/>
        </w:rPr>
        <w:t>.</w:t>
      </w:r>
      <w:r w:rsidRPr="000E4056">
        <w:rPr>
          <w:sz w:val="28"/>
          <w:szCs w:val="28"/>
        </w:rPr>
        <w:t xml:space="preserve"> </w:t>
      </w:r>
      <w:r w:rsidR="003B465E">
        <w:rPr>
          <w:sz w:val="28"/>
          <w:szCs w:val="28"/>
        </w:rPr>
        <w:t>I</w:t>
      </w:r>
      <w:r w:rsidRPr="000E4056">
        <w:rPr>
          <w:sz w:val="28"/>
          <w:szCs w:val="28"/>
        </w:rPr>
        <w:t xml:space="preserve">t is for this reason that networks for the participation of children in decision-making are gradually being established leading in turn to more </w:t>
      </w:r>
      <w:r w:rsidR="006F4E81">
        <w:rPr>
          <w:sz w:val="28"/>
          <w:szCs w:val="28"/>
        </w:rPr>
        <w:t>of us working in partnership</w:t>
      </w:r>
      <w:sdt>
        <w:sdtPr>
          <w:rPr>
            <w:sz w:val="28"/>
            <w:szCs w:val="28"/>
          </w:rPr>
          <w:id w:val="-1572274927"/>
          <w:citation/>
        </w:sdtPr>
        <w:sdtEndPr/>
        <w:sdtContent>
          <w:r w:rsidRPr="000E4056">
            <w:rPr>
              <w:sz w:val="28"/>
              <w:szCs w:val="28"/>
            </w:rPr>
            <w:fldChar w:fldCharType="begin"/>
          </w:r>
          <w:r w:rsidRPr="000E4056">
            <w:rPr>
              <w:sz w:val="28"/>
              <w:szCs w:val="28"/>
            </w:rPr>
            <w:instrText xml:space="preserve"> CITATION All09 \l 2057 </w:instrText>
          </w:r>
          <w:r w:rsidRPr="000E4056">
            <w:rPr>
              <w:sz w:val="28"/>
              <w:szCs w:val="28"/>
            </w:rPr>
            <w:fldChar w:fldCharType="separate"/>
          </w:r>
          <w:r w:rsidR="000657A9">
            <w:rPr>
              <w:noProof/>
              <w:sz w:val="28"/>
              <w:szCs w:val="28"/>
            </w:rPr>
            <w:t xml:space="preserve"> </w:t>
          </w:r>
          <w:r w:rsidR="000657A9" w:rsidRPr="000657A9">
            <w:rPr>
              <w:noProof/>
              <w:sz w:val="28"/>
              <w:szCs w:val="28"/>
            </w:rPr>
            <w:t>(All Wales Child Protection Procedures 2008 , 2009)</w:t>
          </w:r>
          <w:r w:rsidRPr="000E4056">
            <w:rPr>
              <w:sz w:val="28"/>
              <w:szCs w:val="28"/>
            </w:rPr>
            <w:fldChar w:fldCharType="end"/>
          </w:r>
        </w:sdtContent>
      </w:sdt>
      <w:r w:rsidR="006F4E81">
        <w:rPr>
          <w:sz w:val="28"/>
          <w:szCs w:val="28"/>
        </w:rPr>
        <w:t>.</w:t>
      </w:r>
    </w:p>
    <w:p w:rsidR="006F4E81" w:rsidRDefault="00A1593C" w:rsidP="00166DF2">
      <w:pPr>
        <w:jc w:val="both"/>
        <w:rPr>
          <w:sz w:val="28"/>
          <w:szCs w:val="28"/>
        </w:rPr>
      </w:pPr>
      <w:r w:rsidRPr="000E4056">
        <w:rPr>
          <w:sz w:val="28"/>
          <w:szCs w:val="28"/>
        </w:rPr>
        <w:t xml:space="preserve"> Safeguarding children is now more clearly understood as an activity that is done with our children rather than to them.</w:t>
      </w:r>
      <w:r w:rsidR="00F603B6">
        <w:rPr>
          <w:sz w:val="28"/>
          <w:szCs w:val="28"/>
        </w:rPr>
        <w:t xml:space="preserve"> For</w:t>
      </w:r>
      <w:r w:rsidR="003B465E">
        <w:rPr>
          <w:sz w:val="28"/>
          <w:szCs w:val="28"/>
        </w:rPr>
        <w:t xml:space="preserve"> these reasons multi</w:t>
      </w:r>
      <w:r w:rsidR="00F603B6">
        <w:rPr>
          <w:sz w:val="28"/>
          <w:szCs w:val="28"/>
        </w:rPr>
        <w:t>-ag</w:t>
      </w:r>
      <w:r w:rsidR="003B465E">
        <w:rPr>
          <w:sz w:val="28"/>
          <w:szCs w:val="28"/>
        </w:rPr>
        <w:t>ency and part</w:t>
      </w:r>
      <w:r w:rsidR="00F603B6">
        <w:rPr>
          <w:sz w:val="28"/>
          <w:szCs w:val="28"/>
        </w:rPr>
        <w:t>nership working has</w:t>
      </w:r>
      <w:r w:rsidRPr="000E4056">
        <w:rPr>
          <w:sz w:val="28"/>
          <w:szCs w:val="28"/>
        </w:rPr>
        <w:t xml:space="preserve"> no room for complacency and there is so much still to do. Nonetheless, we should acknowledge success in our work and I am pleased to be associated with the procedures that will continue to help protect our young.</w:t>
      </w:r>
      <w:sdt>
        <w:sdtPr>
          <w:rPr>
            <w:sz w:val="28"/>
            <w:szCs w:val="28"/>
          </w:rPr>
          <w:id w:val="-173503886"/>
          <w:citation/>
        </w:sdtPr>
        <w:sdtEndPr/>
        <w:sdtContent>
          <w:r w:rsidR="00A50CFD" w:rsidRPr="000E4056">
            <w:rPr>
              <w:sz w:val="28"/>
              <w:szCs w:val="28"/>
            </w:rPr>
            <w:fldChar w:fldCharType="begin"/>
          </w:r>
          <w:r w:rsidR="00A50CFD" w:rsidRPr="000E4056">
            <w:rPr>
              <w:sz w:val="28"/>
              <w:szCs w:val="28"/>
            </w:rPr>
            <w:instrText xml:space="preserve"> CITATION All09 \l 2057 </w:instrText>
          </w:r>
          <w:r w:rsidR="00A50CFD" w:rsidRPr="000E4056">
            <w:rPr>
              <w:sz w:val="28"/>
              <w:szCs w:val="28"/>
            </w:rPr>
            <w:fldChar w:fldCharType="separate"/>
          </w:r>
          <w:r w:rsidR="000657A9">
            <w:rPr>
              <w:noProof/>
              <w:sz w:val="28"/>
              <w:szCs w:val="28"/>
            </w:rPr>
            <w:t xml:space="preserve"> </w:t>
          </w:r>
          <w:r w:rsidR="000657A9" w:rsidRPr="000657A9">
            <w:rPr>
              <w:noProof/>
              <w:sz w:val="28"/>
              <w:szCs w:val="28"/>
            </w:rPr>
            <w:t>(All Wales Child Protection Procedures 2008 , 2009)</w:t>
          </w:r>
          <w:r w:rsidR="00A50CFD" w:rsidRPr="000E4056">
            <w:rPr>
              <w:sz w:val="28"/>
              <w:szCs w:val="28"/>
            </w:rPr>
            <w:fldChar w:fldCharType="end"/>
          </w:r>
        </w:sdtContent>
      </w:sdt>
      <w:r w:rsidR="006F4E81">
        <w:rPr>
          <w:sz w:val="28"/>
          <w:szCs w:val="28"/>
        </w:rPr>
        <w:t>.</w:t>
      </w:r>
    </w:p>
    <w:p w:rsidR="00166DF2" w:rsidRPr="000E4056" w:rsidRDefault="000E4056" w:rsidP="00166DF2">
      <w:pPr>
        <w:jc w:val="both"/>
        <w:rPr>
          <w:sz w:val="28"/>
          <w:szCs w:val="28"/>
        </w:rPr>
      </w:pPr>
      <w:r w:rsidRPr="000E4056">
        <w:rPr>
          <w:sz w:val="28"/>
          <w:szCs w:val="28"/>
        </w:rPr>
        <w:t>It is my strong opinion that e</w:t>
      </w:r>
      <w:r w:rsidR="008268D6" w:rsidRPr="000E4056">
        <w:rPr>
          <w:sz w:val="28"/>
          <w:szCs w:val="28"/>
        </w:rPr>
        <w:t xml:space="preserve">ach member of the </w:t>
      </w:r>
      <w:r w:rsidR="006F4E81">
        <w:rPr>
          <w:sz w:val="28"/>
          <w:szCs w:val="28"/>
        </w:rPr>
        <w:t>F</w:t>
      </w:r>
      <w:r w:rsidR="008268D6" w:rsidRPr="000E4056">
        <w:rPr>
          <w:sz w:val="28"/>
          <w:szCs w:val="28"/>
        </w:rPr>
        <w:t xml:space="preserve">lying </w:t>
      </w:r>
      <w:r w:rsidR="006F4E81">
        <w:rPr>
          <w:sz w:val="28"/>
          <w:szCs w:val="28"/>
        </w:rPr>
        <w:t>S</w:t>
      </w:r>
      <w:r w:rsidR="008268D6" w:rsidRPr="000E4056">
        <w:rPr>
          <w:sz w:val="28"/>
          <w:szCs w:val="28"/>
        </w:rPr>
        <w:t xml:space="preserve">tart </w:t>
      </w:r>
      <w:r w:rsidR="006F4E81">
        <w:rPr>
          <w:sz w:val="28"/>
          <w:szCs w:val="28"/>
        </w:rPr>
        <w:t>Partnership</w:t>
      </w:r>
      <w:r w:rsidR="008268D6" w:rsidRPr="000E4056">
        <w:rPr>
          <w:sz w:val="28"/>
          <w:szCs w:val="28"/>
        </w:rPr>
        <w:t xml:space="preserve"> </w:t>
      </w:r>
      <w:r w:rsidRPr="000E4056">
        <w:rPr>
          <w:sz w:val="28"/>
          <w:szCs w:val="28"/>
        </w:rPr>
        <w:t xml:space="preserve">program </w:t>
      </w:r>
      <w:r w:rsidR="008268D6" w:rsidRPr="000E4056">
        <w:rPr>
          <w:sz w:val="28"/>
          <w:szCs w:val="28"/>
        </w:rPr>
        <w:t>is an important cog in a wheel that is continuously turning from caretaker of the building to manager of funding we all rely heavily on each other</w:t>
      </w:r>
      <w:r w:rsidR="006F4E81">
        <w:rPr>
          <w:sz w:val="28"/>
          <w:szCs w:val="28"/>
        </w:rPr>
        <w:t xml:space="preserve"> e</w:t>
      </w:r>
      <w:r w:rsidR="008268D6" w:rsidRPr="000E4056">
        <w:rPr>
          <w:sz w:val="28"/>
          <w:szCs w:val="28"/>
        </w:rPr>
        <w:t xml:space="preserve">nsuring that </w:t>
      </w:r>
      <w:r w:rsidRPr="000E4056">
        <w:rPr>
          <w:sz w:val="28"/>
          <w:szCs w:val="28"/>
        </w:rPr>
        <w:t xml:space="preserve">every child and its family </w:t>
      </w:r>
      <w:r w:rsidR="008268D6" w:rsidRPr="000E4056">
        <w:rPr>
          <w:sz w:val="28"/>
          <w:szCs w:val="28"/>
        </w:rPr>
        <w:t xml:space="preserve">that pass through the doors of </w:t>
      </w:r>
      <w:r w:rsidR="001A0BF7">
        <w:rPr>
          <w:sz w:val="28"/>
          <w:szCs w:val="28"/>
        </w:rPr>
        <w:t>F</w:t>
      </w:r>
      <w:r w:rsidR="008268D6" w:rsidRPr="000E4056">
        <w:rPr>
          <w:sz w:val="28"/>
          <w:szCs w:val="28"/>
        </w:rPr>
        <w:t xml:space="preserve">lying </w:t>
      </w:r>
      <w:r w:rsidR="001A0BF7">
        <w:rPr>
          <w:sz w:val="28"/>
          <w:szCs w:val="28"/>
        </w:rPr>
        <w:t>S</w:t>
      </w:r>
      <w:r w:rsidR="008268D6" w:rsidRPr="000E4056">
        <w:rPr>
          <w:sz w:val="28"/>
          <w:szCs w:val="28"/>
        </w:rPr>
        <w:t>tart will receive the best service possible</w:t>
      </w:r>
      <w:r w:rsidR="006F4E81">
        <w:rPr>
          <w:sz w:val="28"/>
          <w:szCs w:val="28"/>
        </w:rPr>
        <w:t xml:space="preserve"> by continuing to refer and monitor families</w:t>
      </w:r>
      <w:r w:rsidR="006D78DE">
        <w:rPr>
          <w:sz w:val="28"/>
          <w:szCs w:val="28"/>
        </w:rPr>
        <w:t xml:space="preserve"> with other agencies,</w:t>
      </w:r>
      <w:r w:rsidR="001A0BF7">
        <w:rPr>
          <w:sz w:val="28"/>
          <w:szCs w:val="28"/>
        </w:rPr>
        <w:t xml:space="preserve"> share information and help</w:t>
      </w:r>
      <w:r w:rsidR="006F4E81">
        <w:rPr>
          <w:sz w:val="28"/>
          <w:szCs w:val="28"/>
        </w:rPr>
        <w:t xml:space="preserve"> children</w:t>
      </w:r>
      <w:r w:rsidR="001A0BF7">
        <w:rPr>
          <w:sz w:val="28"/>
          <w:szCs w:val="28"/>
        </w:rPr>
        <w:t xml:space="preserve"> to</w:t>
      </w:r>
      <w:r w:rsidR="006F4E81">
        <w:rPr>
          <w:sz w:val="28"/>
          <w:szCs w:val="28"/>
        </w:rPr>
        <w:t xml:space="preserve"> </w:t>
      </w:r>
      <w:r w:rsidR="001A0BF7">
        <w:rPr>
          <w:sz w:val="28"/>
          <w:szCs w:val="28"/>
        </w:rPr>
        <w:t>develop,</w:t>
      </w:r>
      <w:r w:rsidR="006F4E81">
        <w:rPr>
          <w:sz w:val="28"/>
          <w:szCs w:val="28"/>
        </w:rPr>
        <w:t xml:space="preserve"> prior to </w:t>
      </w:r>
      <w:r w:rsidR="001A0BF7">
        <w:rPr>
          <w:sz w:val="28"/>
          <w:szCs w:val="28"/>
        </w:rPr>
        <w:t>moving on</w:t>
      </w:r>
      <w:r w:rsidR="006F4E81">
        <w:rPr>
          <w:sz w:val="28"/>
          <w:szCs w:val="28"/>
        </w:rPr>
        <w:t xml:space="preserve"> to </w:t>
      </w:r>
      <w:r w:rsidR="001A0BF7">
        <w:rPr>
          <w:sz w:val="28"/>
          <w:szCs w:val="28"/>
        </w:rPr>
        <w:t>full-time education.</w:t>
      </w:r>
      <w:r w:rsidR="00F603B6">
        <w:rPr>
          <w:sz w:val="28"/>
          <w:szCs w:val="28"/>
        </w:rPr>
        <w:t xml:space="preserve"> In this way it is an excellent example of multi -agency partnership working.</w:t>
      </w:r>
    </w:p>
    <w:p w:rsidR="000657A9" w:rsidRDefault="000657A9">
      <w:pPr>
        <w:rPr>
          <w:sz w:val="28"/>
          <w:szCs w:val="36"/>
        </w:rPr>
      </w:pPr>
      <w:bookmarkStart w:id="0" w:name="_Hlk509951931"/>
      <w:r>
        <w:rPr>
          <w:sz w:val="28"/>
          <w:szCs w:val="36"/>
        </w:rPr>
        <w:br w:type="page"/>
      </w:r>
      <w:bookmarkStart w:id="1" w:name="_GoBack"/>
      <w:bookmarkEnd w:id="1"/>
    </w:p>
    <w:p w:rsidR="007A32E8" w:rsidRDefault="007A32E8" w:rsidP="007A32E8">
      <w:pPr>
        <w:jc w:val="both"/>
        <w:rPr>
          <w:sz w:val="28"/>
          <w:szCs w:val="36"/>
        </w:rPr>
      </w:pPr>
    </w:p>
    <w:sdt>
      <w:sdtPr>
        <w:id w:val="1826926525"/>
        <w:docPartObj>
          <w:docPartGallery w:val="Bibliographies"/>
          <w:docPartUnique/>
        </w:docPartObj>
      </w:sdtPr>
      <w:sdtEndPr>
        <w:rPr>
          <w:rFonts w:asciiTheme="minorHAnsi" w:eastAsiaTheme="minorHAnsi" w:hAnsiTheme="minorHAnsi" w:cstheme="minorBidi"/>
          <w:color w:val="auto"/>
          <w:sz w:val="22"/>
          <w:szCs w:val="22"/>
        </w:rPr>
      </w:sdtEndPr>
      <w:sdtContent>
        <w:p w:rsidR="00E70C9E" w:rsidRDefault="00E70C9E">
          <w:pPr>
            <w:pStyle w:val="Heading1"/>
          </w:pPr>
          <w:r>
            <w:t>Bibliography</w:t>
          </w:r>
        </w:p>
        <w:sdt>
          <w:sdtPr>
            <w:id w:val="111145805"/>
            <w:bibliography/>
          </w:sdtPr>
          <w:sdtContent>
            <w:p w:rsidR="000657A9" w:rsidRDefault="00E70C9E" w:rsidP="000657A9">
              <w:pPr>
                <w:pStyle w:val="Bibliography"/>
                <w:rPr>
                  <w:noProof/>
                  <w:sz w:val="24"/>
                  <w:szCs w:val="24"/>
                </w:rPr>
              </w:pPr>
              <w:r>
                <w:fldChar w:fldCharType="begin"/>
              </w:r>
              <w:r>
                <w:instrText xml:space="preserve"> BIBLIOGRAPHY </w:instrText>
              </w:r>
              <w:r>
                <w:fldChar w:fldCharType="separate"/>
              </w:r>
              <w:r w:rsidR="000657A9">
                <w:rPr>
                  <w:noProof/>
                </w:rPr>
                <w:t xml:space="preserve">All Wales Child Protection Procedures 2008 , 2009. </w:t>
              </w:r>
              <w:r w:rsidR="000657A9">
                <w:rPr>
                  <w:i/>
                  <w:iCs/>
                  <w:noProof/>
                </w:rPr>
                <w:t xml:space="preserve">All Local Safeguarding Children Boards in Wales. </w:t>
              </w:r>
              <w:r w:rsidR="000657A9">
                <w:rPr>
                  <w:noProof/>
                </w:rPr>
                <w:t xml:space="preserve">[Online] </w:t>
              </w:r>
              <w:r w:rsidR="000657A9">
                <w:rPr>
                  <w:noProof/>
                </w:rPr>
                <w:br/>
                <w:t xml:space="preserve">Available at: </w:t>
              </w:r>
              <w:r w:rsidR="000657A9">
                <w:rPr>
                  <w:noProof/>
                  <w:u w:val="single"/>
                </w:rPr>
                <w:t>ile:///C:/Users/Lesley%20James/Downloads/All-Wales-Child-Protection-Procedures-2008.pdf</w:t>
              </w:r>
              <w:r w:rsidR="000657A9">
                <w:rPr>
                  <w:noProof/>
                </w:rPr>
                <w:br/>
                <w:t>[Accessed 20 March 2018].</w:t>
              </w:r>
            </w:p>
            <w:p w:rsidR="000657A9" w:rsidRDefault="000657A9" w:rsidP="000657A9">
              <w:pPr>
                <w:pStyle w:val="Bibliography"/>
                <w:rPr>
                  <w:noProof/>
                </w:rPr>
              </w:pPr>
              <w:r>
                <w:rPr>
                  <w:noProof/>
                </w:rPr>
                <w:t xml:space="preserve">Anon., 2013. </w:t>
              </w:r>
              <w:r>
                <w:rPr>
                  <w:i/>
                  <w:iCs/>
                  <w:noProof/>
                </w:rPr>
                <w:t xml:space="preserve">National Evaluation of Flying Start Impact. </w:t>
              </w:r>
              <w:r>
                <w:rPr>
                  <w:noProof/>
                </w:rPr>
                <w:t xml:space="preserve">[Online] </w:t>
              </w:r>
              <w:r>
                <w:rPr>
                  <w:noProof/>
                </w:rPr>
                <w:br/>
                <w:t xml:space="preserve">Available at: </w:t>
              </w:r>
              <w:r>
                <w:rPr>
                  <w:noProof/>
                  <w:u w:val="single"/>
                </w:rPr>
                <w:t>http://dera.ioe.ac.uk/19094/1/131205-national-evaluation-flying-start-impact-report-en.pdf</w:t>
              </w:r>
              <w:r>
                <w:rPr>
                  <w:noProof/>
                </w:rPr>
                <w:br/>
                <w:t>[Accessed 1 April 2018 ].</w:t>
              </w:r>
            </w:p>
            <w:p w:rsidR="000657A9" w:rsidRDefault="000657A9" w:rsidP="000657A9">
              <w:pPr>
                <w:pStyle w:val="Bibliography"/>
                <w:rPr>
                  <w:noProof/>
                </w:rPr>
              </w:pPr>
              <w:r>
                <w:rPr>
                  <w:noProof/>
                </w:rPr>
                <w:t xml:space="preserve">BBC News, 2003. </w:t>
              </w:r>
              <w:r>
                <w:rPr>
                  <w:i/>
                  <w:iCs/>
                  <w:noProof/>
                </w:rPr>
                <w:t xml:space="preserve">Timeline Victoria Climbie. </w:t>
              </w:r>
              <w:r>
                <w:rPr>
                  <w:noProof/>
                </w:rPr>
                <w:t>London: http://news.bbc.co.uk/1/hi/uk/2062590.stm.</w:t>
              </w:r>
            </w:p>
            <w:p w:rsidR="000657A9" w:rsidRDefault="000657A9" w:rsidP="000657A9">
              <w:pPr>
                <w:pStyle w:val="Bibliography"/>
                <w:rPr>
                  <w:noProof/>
                </w:rPr>
              </w:pPr>
              <w:r>
                <w:rPr>
                  <w:noProof/>
                </w:rPr>
                <w:t xml:space="preserve">Buckle, S., 2018. </w:t>
              </w:r>
              <w:r>
                <w:rPr>
                  <w:i/>
                  <w:iCs/>
                  <w:noProof/>
                </w:rPr>
                <w:t xml:space="preserve">Management Role </w:t>
              </w:r>
              <w:r>
                <w:rPr>
                  <w:noProof/>
                </w:rPr>
                <w:t>[Interview] (23 March 2018).</w:t>
              </w:r>
            </w:p>
            <w:p w:rsidR="000657A9" w:rsidRDefault="000657A9" w:rsidP="000657A9">
              <w:pPr>
                <w:pStyle w:val="Bibliography"/>
                <w:rPr>
                  <w:noProof/>
                </w:rPr>
              </w:pPr>
              <w:r>
                <w:rPr>
                  <w:noProof/>
                </w:rPr>
                <w:t xml:space="preserve">Evans, G., 2015. </w:t>
              </w:r>
              <w:r>
                <w:rPr>
                  <w:i/>
                  <w:iCs/>
                  <w:noProof/>
                </w:rPr>
                <w:t xml:space="preserve">The Donaldson Report At A Glance Guide. </w:t>
              </w:r>
              <w:r>
                <w:rPr>
                  <w:noProof/>
                </w:rPr>
                <w:t xml:space="preserve">[Online] </w:t>
              </w:r>
              <w:r>
                <w:rPr>
                  <w:noProof/>
                </w:rPr>
                <w:br/>
                <w:t xml:space="preserve">Available at: </w:t>
              </w:r>
              <w:r>
                <w:rPr>
                  <w:noProof/>
                  <w:u w:val="single"/>
                </w:rPr>
                <w:t>http://www.walesonline.co.uk/news/wales-news/the-donaldson-report-an-at-a-glance-guide-8713671</w:t>
              </w:r>
              <w:r>
                <w:rPr>
                  <w:noProof/>
                </w:rPr>
                <w:br/>
                <w:t>[Accessed 4 January 2018].</w:t>
              </w:r>
            </w:p>
            <w:p w:rsidR="000657A9" w:rsidRDefault="000657A9" w:rsidP="000657A9">
              <w:pPr>
                <w:pStyle w:val="Bibliography"/>
                <w:rPr>
                  <w:noProof/>
                </w:rPr>
              </w:pPr>
              <w:r>
                <w:rPr>
                  <w:noProof/>
                </w:rPr>
                <w:t xml:space="preserve">Every Child Matters Change For Children, 2005. </w:t>
              </w:r>
              <w:r>
                <w:rPr>
                  <w:i/>
                  <w:iCs/>
                  <w:noProof/>
                </w:rPr>
                <w:t xml:space="preserve">Multi-agency Working Fact Sheet. </w:t>
              </w:r>
              <w:r>
                <w:rPr>
                  <w:noProof/>
                </w:rPr>
                <w:t>s.l.:www.everychildmatters.gov.uk.</w:t>
              </w:r>
            </w:p>
            <w:p w:rsidR="000657A9" w:rsidRDefault="000657A9" w:rsidP="000657A9">
              <w:pPr>
                <w:pStyle w:val="Bibliography"/>
                <w:rPr>
                  <w:noProof/>
                </w:rPr>
              </w:pPr>
              <w:r>
                <w:rPr>
                  <w:noProof/>
                </w:rPr>
                <w:t xml:space="preserve">Every Child Matters, 2005. </w:t>
              </w:r>
              <w:r>
                <w:rPr>
                  <w:i/>
                  <w:iCs/>
                  <w:noProof/>
                </w:rPr>
                <w:t xml:space="preserve">Multi-agency working. </w:t>
              </w:r>
              <w:r>
                <w:rPr>
                  <w:noProof/>
                </w:rPr>
                <w:t xml:space="preserve">[Online] </w:t>
              </w:r>
              <w:r>
                <w:rPr>
                  <w:noProof/>
                </w:rPr>
                <w:br/>
                <w:t xml:space="preserve">Available at: </w:t>
              </w:r>
              <w:r>
                <w:rPr>
                  <w:noProof/>
                  <w:u w:val="single"/>
                </w:rPr>
                <w:t>mbracing-challeges-through-partnership-working-St-Davids-Dec08.pdf</w:t>
              </w:r>
              <w:r>
                <w:rPr>
                  <w:noProof/>
                </w:rPr>
                <w:br/>
                <w:t>[Accessed 20 March 2018].</w:t>
              </w:r>
            </w:p>
            <w:p w:rsidR="000657A9" w:rsidRDefault="000657A9" w:rsidP="000657A9">
              <w:pPr>
                <w:pStyle w:val="Bibliography"/>
                <w:rPr>
                  <w:noProof/>
                </w:rPr>
              </w:pPr>
              <w:r>
                <w:rPr>
                  <w:noProof/>
                </w:rPr>
                <w:t xml:space="preserve">Flying Start Financial Management Guidance, 2017. </w:t>
              </w:r>
              <w:r>
                <w:rPr>
                  <w:i/>
                  <w:iCs/>
                  <w:noProof/>
                </w:rPr>
                <w:t xml:space="preserve">Flying Start Revenue Funding, </w:t>
              </w:r>
              <w:r>
                <w:rPr>
                  <w:noProof/>
                </w:rPr>
                <w:t>Cardiff: Flying Start.</w:t>
              </w:r>
            </w:p>
            <w:p w:rsidR="000657A9" w:rsidRDefault="000657A9" w:rsidP="000657A9">
              <w:pPr>
                <w:pStyle w:val="Bibliography"/>
                <w:rPr>
                  <w:noProof/>
                </w:rPr>
              </w:pPr>
              <w:r>
                <w:rPr>
                  <w:noProof/>
                </w:rPr>
                <w:t xml:space="preserve">Geddas, S., 2009. Why Love Matters. In: </w:t>
              </w:r>
              <w:r>
                <w:rPr>
                  <w:i/>
                  <w:iCs/>
                  <w:noProof/>
                </w:rPr>
                <w:t xml:space="preserve">How Affection Shapes a Baby's Brain. </w:t>
              </w:r>
              <w:r>
                <w:rPr>
                  <w:noProof/>
                </w:rPr>
                <w:t>London: Routledge, pp. 18-20.</w:t>
              </w:r>
            </w:p>
            <w:p w:rsidR="000657A9" w:rsidRDefault="000657A9" w:rsidP="000657A9">
              <w:pPr>
                <w:pStyle w:val="Bibliography"/>
                <w:rPr>
                  <w:noProof/>
                </w:rPr>
              </w:pPr>
              <w:r>
                <w:rPr>
                  <w:noProof/>
                </w:rPr>
                <w:t xml:space="preserve">Government Social Research, 2013. </w:t>
              </w:r>
              <w:r>
                <w:rPr>
                  <w:i/>
                  <w:iCs/>
                  <w:noProof/>
                </w:rPr>
                <w:t xml:space="preserve">Impact Report. </w:t>
              </w:r>
              <w:r>
                <w:rPr>
                  <w:noProof/>
                </w:rPr>
                <w:t xml:space="preserve">[Online] </w:t>
              </w:r>
              <w:r>
                <w:rPr>
                  <w:noProof/>
                </w:rPr>
                <w:br/>
                <w:t xml:space="preserve">Available at: </w:t>
              </w:r>
              <w:r>
                <w:rPr>
                  <w:noProof/>
                  <w:u w:val="single"/>
                </w:rPr>
                <w:t>http://dera.ioe.ac.uk/19094/1/131205-national-evaluation-flying-start-impact-report-en.pdf</w:t>
              </w:r>
              <w:r>
                <w:rPr>
                  <w:noProof/>
                </w:rPr>
                <w:br/>
                <w:t>[Accessed 1 April 2018].</w:t>
              </w:r>
            </w:p>
            <w:p w:rsidR="000657A9" w:rsidRDefault="000657A9" w:rsidP="000657A9">
              <w:pPr>
                <w:pStyle w:val="Bibliography"/>
                <w:rPr>
                  <w:noProof/>
                </w:rPr>
              </w:pPr>
              <w:r>
                <w:rPr>
                  <w:noProof/>
                </w:rPr>
                <w:t xml:space="preserve">HM Treasury, 2003. </w:t>
              </w:r>
              <w:r>
                <w:rPr>
                  <w:i/>
                  <w:iCs/>
                  <w:noProof/>
                </w:rPr>
                <w:t xml:space="preserve">Every Child Matters. </w:t>
              </w:r>
              <w:r>
                <w:rPr>
                  <w:noProof/>
                </w:rPr>
                <w:t xml:space="preserve">[Online] </w:t>
              </w:r>
              <w:r>
                <w:rPr>
                  <w:noProof/>
                </w:rPr>
                <w:br/>
                <w:t xml:space="preserve">Available at: </w:t>
              </w:r>
              <w:r>
                <w:rPr>
                  <w:noProof/>
                  <w:u w:val="single"/>
                </w:rPr>
                <w:t>www.gov.uk/government/publications/every-child-matters</w:t>
              </w:r>
              <w:r>
                <w:rPr>
                  <w:noProof/>
                </w:rPr>
                <w:br/>
                <w:t>[Accessed 3 April 2018].</w:t>
              </w:r>
            </w:p>
            <w:p w:rsidR="000657A9" w:rsidRDefault="000657A9" w:rsidP="000657A9">
              <w:pPr>
                <w:pStyle w:val="Bibliography"/>
                <w:rPr>
                  <w:noProof/>
                </w:rPr>
              </w:pPr>
              <w:r>
                <w:rPr>
                  <w:noProof/>
                </w:rPr>
                <w:t xml:space="preserve">McBride, D., 2018. </w:t>
              </w:r>
              <w:r>
                <w:rPr>
                  <w:i/>
                  <w:iCs/>
                  <w:noProof/>
                </w:rPr>
                <w:t xml:space="preserve">Safeguarding level 2. </w:t>
              </w:r>
              <w:r>
                <w:rPr>
                  <w:noProof/>
                </w:rPr>
                <w:t>s.l.:Pembrokeshire County Council.</w:t>
              </w:r>
            </w:p>
            <w:p w:rsidR="000657A9" w:rsidRDefault="000657A9" w:rsidP="000657A9">
              <w:pPr>
                <w:pStyle w:val="Bibliography"/>
                <w:rPr>
                  <w:noProof/>
                </w:rPr>
              </w:pPr>
              <w:r>
                <w:rPr>
                  <w:noProof/>
                </w:rPr>
                <w:t xml:space="preserve">National Institute for Health and Care Excellence (NICE), 2017. </w:t>
              </w:r>
              <w:r>
                <w:rPr>
                  <w:i/>
                  <w:iCs/>
                  <w:noProof/>
                </w:rPr>
                <w:t xml:space="preserve">Improving Health and Social Care Through Evidence Based Guidance. </w:t>
              </w:r>
              <w:r>
                <w:rPr>
                  <w:noProof/>
                </w:rPr>
                <w:t xml:space="preserve">[Online] </w:t>
              </w:r>
              <w:r>
                <w:rPr>
                  <w:noProof/>
                </w:rPr>
                <w:br/>
                <w:t xml:space="preserve">Available at: </w:t>
              </w:r>
              <w:r>
                <w:rPr>
                  <w:noProof/>
                  <w:u w:val="single"/>
                </w:rPr>
                <w:t>https://www.nice.org.uk/guidance/ph12</w:t>
              </w:r>
              <w:r>
                <w:rPr>
                  <w:noProof/>
                </w:rPr>
                <w:br/>
                <w:t>[Accessed 1 November 2017].</w:t>
              </w:r>
            </w:p>
            <w:p w:rsidR="000657A9" w:rsidRDefault="000657A9" w:rsidP="000657A9">
              <w:pPr>
                <w:pStyle w:val="Bibliography"/>
                <w:rPr>
                  <w:noProof/>
                </w:rPr>
              </w:pPr>
              <w:r>
                <w:rPr>
                  <w:noProof/>
                </w:rPr>
                <w:lastRenderedPageBreak/>
                <w:t xml:space="preserve">NSPCC, 2018. </w:t>
              </w:r>
              <w:r>
                <w:rPr>
                  <w:i/>
                  <w:iCs/>
                  <w:noProof/>
                </w:rPr>
                <w:t xml:space="preserve">Preventing Abuse. </w:t>
              </w:r>
              <w:r>
                <w:rPr>
                  <w:noProof/>
                </w:rPr>
                <w:t xml:space="preserve">[Online] </w:t>
              </w:r>
              <w:r>
                <w:rPr>
                  <w:noProof/>
                </w:rPr>
                <w:br/>
                <w:t xml:space="preserve">Available at: </w:t>
              </w:r>
              <w:r>
                <w:rPr>
                  <w:noProof/>
                  <w:u w:val="single"/>
                </w:rPr>
                <w:t>https://www.nspcc.org.uk/preventing-abuse/child-protection-system/case-reviews/</w:t>
              </w:r>
              <w:r>
                <w:rPr>
                  <w:noProof/>
                </w:rPr>
                <w:br/>
                <w:t>[Accessed 20 March 2018].</w:t>
              </w:r>
            </w:p>
            <w:p w:rsidR="000657A9" w:rsidRDefault="000657A9" w:rsidP="000657A9">
              <w:pPr>
                <w:pStyle w:val="Bibliography"/>
                <w:rPr>
                  <w:noProof/>
                </w:rPr>
              </w:pPr>
              <w:r>
                <w:rPr>
                  <w:noProof/>
                </w:rPr>
                <w:t xml:space="preserve">Pembrokeshire Count Council, 2018. </w:t>
              </w:r>
              <w:r>
                <w:rPr>
                  <w:i/>
                  <w:iCs/>
                  <w:noProof/>
                </w:rPr>
                <w:t xml:space="preserve">Pembrokeshire Parent Partnership. </w:t>
              </w:r>
              <w:r>
                <w:rPr>
                  <w:noProof/>
                </w:rPr>
                <w:t xml:space="preserve">[Online] </w:t>
              </w:r>
              <w:r>
                <w:rPr>
                  <w:noProof/>
                </w:rPr>
                <w:br/>
                <w:t xml:space="preserve">Available at: </w:t>
              </w:r>
              <w:r>
                <w:rPr>
                  <w:noProof/>
                  <w:u w:val="single"/>
                </w:rPr>
                <w:t>https;//www.pembrokeshire.co.uk/parent-partnership-service</w:t>
              </w:r>
              <w:r>
                <w:rPr>
                  <w:noProof/>
                </w:rPr>
                <w:br/>
                <w:t>[Accessed 10 April 2018].</w:t>
              </w:r>
            </w:p>
            <w:p w:rsidR="000657A9" w:rsidRDefault="000657A9" w:rsidP="000657A9">
              <w:pPr>
                <w:pStyle w:val="Bibliography"/>
                <w:rPr>
                  <w:noProof/>
                </w:rPr>
              </w:pPr>
              <w:r>
                <w:rPr>
                  <w:noProof/>
                </w:rPr>
                <w:t xml:space="preserve">Royal Society for Public Health, 2013. Healthy Young Minds, Healthy Communities. </w:t>
              </w:r>
              <w:r>
                <w:rPr>
                  <w:i/>
                  <w:iCs/>
                  <w:noProof/>
                </w:rPr>
                <w:t xml:space="preserve">Journal of Health Visiting, </w:t>
              </w:r>
              <w:r>
                <w:rPr>
                  <w:noProof/>
                </w:rPr>
                <w:t>1(3), p. 157.</w:t>
              </w:r>
            </w:p>
            <w:p w:rsidR="000657A9" w:rsidRDefault="000657A9" w:rsidP="000657A9">
              <w:pPr>
                <w:pStyle w:val="Bibliography"/>
                <w:rPr>
                  <w:noProof/>
                </w:rPr>
              </w:pPr>
              <w:r>
                <w:rPr>
                  <w:noProof/>
                </w:rPr>
                <w:t xml:space="preserve">Social Services and Well-being Act (Wales) 2014, 2016. </w:t>
              </w:r>
              <w:r>
                <w:rPr>
                  <w:i/>
                  <w:iCs/>
                  <w:noProof/>
                </w:rPr>
                <w:t xml:space="preserve">Getting in on the Act. </w:t>
              </w:r>
              <w:r>
                <w:rPr>
                  <w:noProof/>
                </w:rPr>
                <w:t xml:space="preserve">[Online] </w:t>
              </w:r>
              <w:r>
                <w:rPr>
                  <w:noProof/>
                </w:rPr>
                <w:br/>
                <w:t xml:space="preserve">Available at: </w:t>
              </w:r>
              <w:r>
                <w:rPr>
                  <w:noProof/>
                  <w:u w:val="single"/>
                </w:rPr>
                <w:t>Social services and well-being act</w:t>
              </w:r>
              <w:r>
                <w:rPr>
                  <w:noProof/>
                </w:rPr>
                <w:br/>
                <w:t>[Accessed 4 April 2018].</w:t>
              </w:r>
            </w:p>
            <w:p w:rsidR="000657A9" w:rsidRDefault="000657A9" w:rsidP="000657A9">
              <w:pPr>
                <w:pStyle w:val="Bibliography"/>
                <w:rPr>
                  <w:noProof/>
                </w:rPr>
              </w:pPr>
              <w:r>
                <w:rPr>
                  <w:noProof/>
                </w:rPr>
                <w:t xml:space="preserve">The House of Commons Health Committee, 2003. </w:t>
              </w:r>
              <w:r>
                <w:rPr>
                  <w:i/>
                  <w:iCs/>
                  <w:noProof/>
                </w:rPr>
                <w:t xml:space="preserve">The Victoris Climbie Inquiry Report, </w:t>
              </w:r>
              <w:r>
                <w:rPr>
                  <w:noProof/>
                </w:rPr>
                <w:t>London: House of Commons .</w:t>
              </w:r>
            </w:p>
            <w:p w:rsidR="000657A9" w:rsidRDefault="000657A9" w:rsidP="000657A9">
              <w:pPr>
                <w:pStyle w:val="Bibliography"/>
                <w:rPr>
                  <w:noProof/>
                </w:rPr>
              </w:pPr>
              <w:r>
                <w:rPr>
                  <w:noProof/>
                </w:rPr>
                <w:t xml:space="preserve">Welsh Assembly Government, 2009. </w:t>
              </w:r>
              <w:r>
                <w:rPr>
                  <w:i/>
                  <w:iCs/>
                  <w:noProof/>
                </w:rPr>
                <w:t xml:space="preserve">Foundation Phase Child Development Profile Guidance. </w:t>
              </w:r>
              <w:r>
                <w:rPr>
                  <w:noProof/>
                </w:rPr>
                <w:t>First ed. Cardiff: Department for Children.</w:t>
              </w:r>
            </w:p>
            <w:p w:rsidR="000657A9" w:rsidRDefault="000657A9" w:rsidP="000657A9">
              <w:pPr>
                <w:pStyle w:val="Bibliography"/>
                <w:rPr>
                  <w:noProof/>
                </w:rPr>
              </w:pPr>
              <w:r>
                <w:rPr>
                  <w:noProof/>
                </w:rPr>
                <w:t xml:space="preserve">Welsh Government , 2013. </w:t>
              </w:r>
              <w:r>
                <w:rPr>
                  <w:i/>
                  <w:iCs/>
                  <w:noProof/>
                </w:rPr>
                <w:t xml:space="preserve">Early Years OutcomesFramework, </w:t>
              </w:r>
              <w:r>
                <w:rPr>
                  <w:noProof/>
                </w:rPr>
                <w:t>Cardiff: WAG.</w:t>
              </w:r>
            </w:p>
            <w:p w:rsidR="000657A9" w:rsidRDefault="000657A9" w:rsidP="000657A9">
              <w:pPr>
                <w:pStyle w:val="Bibliography"/>
                <w:rPr>
                  <w:noProof/>
                </w:rPr>
              </w:pPr>
              <w:r>
                <w:rPr>
                  <w:noProof/>
                </w:rPr>
                <w:t xml:space="preserve">Welsh Government, 2015. </w:t>
              </w:r>
              <w:r>
                <w:rPr>
                  <w:i/>
                  <w:iCs/>
                  <w:noProof/>
                </w:rPr>
                <w:t xml:space="preserve">Flying Start Annex Guidance on Speech Language and Communication. </w:t>
              </w:r>
              <w:r>
                <w:rPr>
                  <w:noProof/>
                </w:rPr>
                <w:t xml:space="preserve">[Online] </w:t>
              </w:r>
              <w:r>
                <w:rPr>
                  <w:noProof/>
                </w:rPr>
                <w:br/>
                <w:t>[Accessed 8 April 2018].</w:t>
              </w:r>
            </w:p>
            <w:p w:rsidR="000657A9" w:rsidRDefault="000657A9" w:rsidP="000657A9">
              <w:pPr>
                <w:pStyle w:val="Bibliography"/>
                <w:rPr>
                  <w:noProof/>
                </w:rPr>
              </w:pPr>
              <w:r>
                <w:rPr>
                  <w:noProof/>
                </w:rPr>
                <w:t xml:space="preserve">Welsh Government, 2016. </w:t>
              </w:r>
              <w:r>
                <w:rPr>
                  <w:i/>
                  <w:iCs/>
                  <w:noProof/>
                </w:rPr>
                <w:t xml:space="preserve">Healthy Child Wales Programme, </w:t>
              </w:r>
              <w:r>
                <w:rPr>
                  <w:noProof/>
                </w:rPr>
                <w:t>Cardiff: Welsh Government.</w:t>
              </w:r>
            </w:p>
            <w:p w:rsidR="000657A9" w:rsidRDefault="000657A9" w:rsidP="000657A9">
              <w:pPr>
                <w:pStyle w:val="Bibliography"/>
                <w:rPr>
                  <w:noProof/>
                </w:rPr>
              </w:pPr>
              <w:r>
                <w:rPr>
                  <w:noProof/>
                </w:rPr>
                <w:t xml:space="preserve">Welsh Government, 2017. </w:t>
              </w:r>
              <w:r>
                <w:rPr>
                  <w:i/>
                  <w:iCs/>
                  <w:noProof/>
                </w:rPr>
                <w:t xml:space="preserve">Aims of Flying Start Health Visiting Core Programme, </w:t>
              </w:r>
              <w:r>
                <w:rPr>
                  <w:noProof/>
                </w:rPr>
                <w:t>Cardiff: Welsh government.</w:t>
              </w:r>
            </w:p>
            <w:p w:rsidR="000657A9" w:rsidRDefault="000657A9" w:rsidP="000657A9">
              <w:pPr>
                <w:pStyle w:val="Bibliography"/>
                <w:rPr>
                  <w:noProof/>
                </w:rPr>
              </w:pPr>
              <w:r>
                <w:rPr>
                  <w:noProof/>
                </w:rPr>
                <w:t xml:space="preserve">Welsh Government, 2017. </w:t>
              </w:r>
              <w:r>
                <w:rPr>
                  <w:i/>
                  <w:iCs/>
                  <w:noProof/>
                </w:rPr>
                <w:t xml:space="preserve">Evaluation of Flying Start. </w:t>
              </w:r>
              <w:r>
                <w:rPr>
                  <w:noProof/>
                </w:rPr>
                <w:t xml:space="preserve">[Online] </w:t>
              </w:r>
              <w:r>
                <w:rPr>
                  <w:noProof/>
                </w:rPr>
                <w:br/>
                <w:t xml:space="preserve">Available at: </w:t>
              </w:r>
              <w:r>
                <w:rPr>
                  <w:noProof/>
                  <w:u w:val="single"/>
                </w:rPr>
                <w:t>ov.wales/statistics-and-research/national-evaluation-flying-start/?lang=en</w:t>
              </w:r>
              <w:r>
                <w:rPr>
                  <w:noProof/>
                </w:rPr>
                <w:br/>
                <w:t>[Accessed 1 April 2018].</w:t>
              </w:r>
            </w:p>
            <w:p w:rsidR="000657A9" w:rsidRDefault="000657A9" w:rsidP="000657A9">
              <w:pPr>
                <w:pStyle w:val="Bibliography"/>
                <w:rPr>
                  <w:noProof/>
                </w:rPr>
              </w:pPr>
              <w:r>
                <w:rPr>
                  <w:noProof/>
                </w:rPr>
                <w:t xml:space="preserve">Welsh Government, 2017. </w:t>
              </w:r>
              <w:r>
                <w:rPr>
                  <w:i/>
                  <w:iCs/>
                  <w:noProof/>
                </w:rPr>
                <w:t xml:space="preserve">Flying Start. </w:t>
              </w:r>
              <w:r>
                <w:rPr>
                  <w:noProof/>
                </w:rPr>
                <w:t xml:space="preserve">[Online] </w:t>
              </w:r>
              <w:r>
                <w:rPr>
                  <w:noProof/>
                </w:rPr>
                <w:br/>
                <w:t xml:space="preserve">Available at: </w:t>
              </w:r>
              <w:r>
                <w:rPr>
                  <w:noProof/>
                  <w:u w:val="single"/>
                </w:rPr>
                <w:t>http://gov.wales/topics/people-and-communities/people/children-and-young-people/parenting-support-guidance/help/flyingstart/?lang=en</w:t>
              </w:r>
              <w:r>
                <w:rPr>
                  <w:noProof/>
                </w:rPr>
                <w:br/>
                <w:t>[Accessed 26 March 2018].</w:t>
              </w:r>
            </w:p>
            <w:p w:rsidR="000657A9" w:rsidRDefault="000657A9" w:rsidP="000657A9">
              <w:pPr>
                <w:pStyle w:val="Bibliography"/>
                <w:rPr>
                  <w:noProof/>
                </w:rPr>
              </w:pPr>
              <w:r>
                <w:rPr>
                  <w:noProof/>
                </w:rPr>
                <w:t xml:space="preserve">Welsh Government, 2017. </w:t>
              </w:r>
              <w:r>
                <w:rPr>
                  <w:i/>
                  <w:iCs/>
                  <w:noProof/>
                </w:rPr>
                <w:t xml:space="preserve">Flying Start All Wales Health Visiting Core Programme. </w:t>
              </w:r>
              <w:r>
                <w:rPr>
                  <w:noProof/>
                </w:rPr>
                <w:t xml:space="preserve">[Online] </w:t>
              </w:r>
              <w:r>
                <w:rPr>
                  <w:noProof/>
                </w:rPr>
                <w:br/>
                <w:t xml:space="preserve">Available at: </w:t>
              </w:r>
              <w:r>
                <w:rPr>
                  <w:noProof/>
                  <w:u w:val="single"/>
                </w:rPr>
                <w:t>http://gov.wales/docs/dsjlg/publications/130926healthvisitoren.pdf</w:t>
              </w:r>
              <w:r>
                <w:rPr>
                  <w:noProof/>
                </w:rPr>
                <w:br/>
                <w:t>[Accessed 1 April 2018].</w:t>
              </w:r>
            </w:p>
            <w:p w:rsidR="00E70C9E" w:rsidRDefault="00E70C9E" w:rsidP="000657A9">
              <w:r>
                <w:rPr>
                  <w:b/>
                  <w:bCs/>
                  <w:noProof/>
                </w:rPr>
                <w:fldChar w:fldCharType="end"/>
              </w:r>
            </w:p>
          </w:sdtContent>
        </w:sdt>
      </w:sdtContent>
    </w:sdt>
    <w:p w:rsidR="000E4056" w:rsidRDefault="000E4056" w:rsidP="007A32E8">
      <w:pPr>
        <w:jc w:val="both"/>
        <w:rPr>
          <w:sz w:val="28"/>
          <w:szCs w:val="36"/>
        </w:rPr>
      </w:pPr>
    </w:p>
    <w:bookmarkEnd w:id="0"/>
    <w:p w:rsidR="00C40806" w:rsidRDefault="00C40806" w:rsidP="00C91707">
      <w:pPr>
        <w:jc w:val="both"/>
        <w:rPr>
          <w:sz w:val="28"/>
          <w:szCs w:val="28"/>
        </w:rPr>
      </w:pPr>
    </w:p>
    <w:p w:rsidR="00C91707" w:rsidRDefault="00C91707" w:rsidP="00C91707">
      <w:pPr>
        <w:jc w:val="both"/>
        <w:rPr>
          <w:sz w:val="28"/>
          <w:szCs w:val="28"/>
        </w:rPr>
      </w:pPr>
      <w:r>
        <w:rPr>
          <w:sz w:val="28"/>
          <w:szCs w:val="28"/>
        </w:rPr>
        <w:t xml:space="preserve"> </w:t>
      </w:r>
    </w:p>
    <w:p w:rsidR="002F21EE" w:rsidRPr="00C14FF6" w:rsidRDefault="002F21EE">
      <w:pPr>
        <w:rPr>
          <w:sz w:val="28"/>
          <w:szCs w:val="28"/>
        </w:rPr>
      </w:pPr>
    </w:p>
    <w:p w:rsidR="002F21EE" w:rsidRPr="006F72ED" w:rsidRDefault="002F21EE">
      <w:pPr>
        <w:rPr>
          <w:szCs w:val="24"/>
        </w:rPr>
      </w:pPr>
    </w:p>
    <w:sectPr w:rsidR="002F21EE" w:rsidRPr="006F72E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1BFD" w:rsidRDefault="00571BFD" w:rsidP="00CE32C1">
      <w:pPr>
        <w:spacing w:after="0" w:line="240" w:lineRule="auto"/>
      </w:pPr>
      <w:r>
        <w:separator/>
      </w:r>
    </w:p>
  </w:endnote>
  <w:endnote w:type="continuationSeparator" w:id="0">
    <w:p w:rsidR="00571BFD" w:rsidRDefault="00571BFD" w:rsidP="00CE3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400324"/>
      <w:docPartObj>
        <w:docPartGallery w:val="Page Numbers (Bottom of Page)"/>
        <w:docPartUnique/>
      </w:docPartObj>
    </w:sdtPr>
    <w:sdtEndPr>
      <w:rPr>
        <w:noProof/>
      </w:rPr>
    </w:sdtEndPr>
    <w:sdtContent>
      <w:p w:rsidR="00CE32C1" w:rsidRDefault="00CE32C1">
        <w:pPr>
          <w:pStyle w:val="Footer"/>
          <w:jc w:val="center"/>
        </w:pPr>
        <w:r>
          <w:fldChar w:fldCharType="begin"/>
        </w:r>
        <w:r>
          <w:instrText xml:space="preserve"> PAGE   \* MERGEFORMAT </w:instrText>
        </w:r>
        <w:r>
          <w:fldChar w:fldCharType="separate"/>
        </w:r>
        <w:r w:rsidR="00D2262A">
          <w:rPr>
            <w:noProof/>
          </w:rPr>
          <w:t>9</w:t>
        </w:r>
        <w:r>
          <w:rPr>
            <w:noProof/>
          </w:rPr>
          <w:fldChar w:fldCharType="end"/>
        </w:r>
      </w:p>
    </w:sdtContent>
  </w:sdt>
  <w:p w:rsidR="00CE32C1" w:rsidRDefault="00CE3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1BFD" w:rsidRDefault="00571BFD" w:rsidP="00CE32C1">
      <w:pPr>
        <w:spacing w:after="0" w:line="240" w:lineRule="auto"/>
      </w:pPr>
      <w:r>
        <w:separator/>
      </w:r>
    </w:p>
  </w:footnote>
  <w:footnote w:type="continuationSeparator" w:id="0">
    <w:p w:rsidR="00571BFD" w:rsidRDefault="00571BFD" w:rsidP="00CE3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DF1F24"/>
    <w:multiLevelType w:val="hybridMultilevel"/>
    <w:tmpl w:val="A5F2BE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67B1DC56-184A-47EB-8B3B-757771CC2D95}"/>
    <w:docVar w:name="dgnword-eventsink" w:val="319007056"/>
  </w:docVars>
  <w:rsids>
    <w:rsidRoot w:val="006D764B"/>
    <w:rsid w:val="000015EF"/>
    <w:rsid w:val="000070DE"/>
    <w:rsid w:val="00035D03"/>
    <w:rsid w:val="000501DE"/>
    <w:rsid w:val="000657A9"/>
    <w:rsid w:val="0007002F"/>
    <w:rsid w:val="00077BD5"/>
    <w:rsid w:val="00081D9F"/>
    <w:rsid w:val="000A6798"/>
    <w:rsid w:val="000A782D"/>
    <w:rsid w:val="000B0DF7"/>
    <w:rsid w:val="000B7DD8"/>
    <w:rsid w:val="000D6E4B"/>
    <w:rsid w:val="000E4056"/>
    <w:rsid w:val="000E4DA0"/>
    <w:rsid w:val="0010428D"/>
    <w:rsid w:val="00107AC5"/>
    <w:rsid w:val="00110989"/>
    <w:rsid w:val="00131F35"/>
    <w:rsid w:val="00163C0B"/>
    <w:rsid w:val="00166A58"/>
    <w:rsid w:val="00166DF2"/>
    <w:rsid w:val="001711F1"/>
    <w:rsid w:val="0017724F"/>
    <w:rsid w:val="001A0BF7"/>
    <w:rsid w:val="001A781F"/>
    <w:rsid w:val="001C7D14"/>
    <w:rsid w:val="001D0C0B"/>
    <w:rsid w:val="001F0B39"/>
    <w:rsid w:val="001F2918"/>
    <w:rsid w:val="00216084"/>
    <w:rsid w:val="0022067C"/>
    <w:rsid w:val="002241EA"/>
    <w:rsid w:val="00233FD9"/>
    <w:rsid w:val="00242980"/>
    <w:rsid w:val="0024386F"/>
    <w:rsid w:val="0024541E"/>
    <w:rsid w:val="00250BEE"/>
    <w:rsid w:val="00255188"/>
    <w:rsid w:val="0025527B"/>
    <w:rsid w:val="00270783"/>
    <w:rsid w:val="00284F69"/>
    <w:rsid w:val="0029245D"/>
    <w:rsid w:val="002934AD"/>
    <w:rsid w:val="002A33D8"/>
    <w:rsid w:val="002A6DF2"/>
    <w:rsid w:val="002D6F26"/>
    <w:rsid w:val="002F21EE"/>
    <w:rsid w:val="0030421E"/>
    <w:rsid w:val="003252F4"/>
    <w:rsid w:val="00327D3D"/>
    <w:rsid w:val="00337C2A"/>
    <w:rsid w:val="00352BDB"/>
    <w:rsid w:val="00376ED4"/>
    <w:rsid w:val="0039618E"/>
    <w:rsid w:val="0039630E"/>
    <w:rsid w:val="003B3264"/>
    <w:rsid w:val="003B3E9E"/>
    <w:rsid w:val="003B465E"/>
    <w:rsid w:val="003B5DAF"/>
    <w:rsid w:val="003E6108"/>
    <w:rsid w:val="003F6097"/>
    <w:rsid w:val="003F6A17"/>
    <w:rsid w:val="004148A1"/>
    <w:rsid w:val="004174F0"/>
    <w:rsid w:val="00423646"/>
    <w:rsid w:val="00431809"/>
    <w:rsid w:val="0044131B"/>
    <w:rsid w:val="00465023"/>
    <w:rsid w:val="004711DD"/>
    <w:rsid w:val="00472348"/>
    <w:rsid w:val="0048371E"/>
    <w:rsid w:val="004937AF"/>
    <w:rsid w:val="00495C91"/>
    <w:rsid w:val="004A1D99"/>
    <w:rsid w:val="004B7088"/>
    <w:rsid w:val="004D51F1"/>
    <w:rsid w:val="004E4E5D"/>
    <w:rsid w:val="004E5523"/>
    <w:rsid w:val="004F150B"/>
    <w:rsid w:val="004F1DE8"/>
    <w:rsid w:val="00522DCC"/>
    <w:rsid w:val="00523647"/>
    <w:rsid w:val="00532FE8"/>
    <w:rsid w:val="00543712"/>
    <w:rsid w:val="00550780"/>
    <w:rsid w:val="00571BFD"/>
    <w:rsid w:val="00594633"/>
    <w:rsid w:val="005A0AD3"/>
    <w:rsid w:val="005B143F"/>
    <w:rsid w:val="005B386A"/>
    <w:rsid w:val="005C075C"/>
    <w:rsid w:val="005C2BA5"/>
    <w:rsid w:val="005D1F89"/>
    <w:rsid w:val="005E2495"/>
    <w:rsid w:val="005E2BE3"/>
    <w:rsid w:val="005E35C1"/>
    <w:rsid w:val="005F45AE"/>
    <w:rsid w:val="0060199A"/>
    <w:rsid w:val="00602AC6"/>
    <w:rsid w:val="00603EDE"/>
    <w:rsid w:val="0061794B"/>
    <w:rsid w:val="0062016E"/>
    <w:rsid w:val="00624C66"/>
    <w:rsid w:val="0062590E"/>
    <w:rsid w:val="00635BB0"/>
    <w:rsid w:val="00637A0D"/>
    <w:rsid w:val="006416EE"/>
    <w:rsid w:val="00642E6D"/>
    <w:rsid w:val="00661F47"/>
    <w:rsid w:val="00662232"/>
    <w:rsid w:val="0067364F"/>
    <w:rsid w:val="00692BCB"/>
    <w:rsid w:val="00694BD4"/>
    <w:rsid w:val="00697DF5"/>
    <w:rsid w:val="006A6919"/>
    <w:rsid w:val="006B3B87"/>
    <w:rsid w:val="006B6666"/>
    <w:rsid w:val="006B726B"/>
    <w:rsid w:val="006D3F13"/>
    <w:rsid w:val="006D764B"/>
    <w:rsid w:val="006D78DE"/>
    <w:rsid w:val="006E1221"/>
    <w:rsid w:val="006F4E81"/>
    <w:rsid w:val="006F6596"/>
    <w:rsid w:val="006F72ED"/>
    <w:rsid w:val="00706F00"/>
    <w:rsid w:val="007213AD"/>
    <w:rsid w:val="00725106"/>
    <w:rsid w:val="00731031"/>
    <w:rsid w:val="00750367"/>
    <w:rsid w:val="0076103A"/>
    <w:rsid w:val="007727AC"/>
    <w:rsid w:val="00773EAD"/>
    <w:rsid w:val="00781A05"/>
    <w:rsid w:val="0078471F"/>
    <w:rsid w:val="00792685"/>
    <w:rsid w:val="0079458B"/>
    <w:rsid w:val="00795B7B"/>
    <w:rsid w:val="007A32E8"/>
    <w:rsid w:val="007E145C"/>
    <w:rsid w:val="007E1B31"/>
    <w:rsid w:val="007F4750"/>
    <w:rsid w:val="008006C0"/>
    <w:rsid w:val="0081362E"/>
    <w:rsid w:val="008214D8"/>
    <w:rsid w:val="008268D6"/>
    <w:rsid w:val="008344B5"/>
    <w:rsid w:val="008364A3"/>
    <w:rsid w:val="00880E61"/>
    <w:rsid w:val="00886869"/>
    <w:rsid w:val="0089508E"/>
    <w:rsid w:val="008D5ADF"/>
    <w:rsid w:val="008E00B3"/>
    <w:rsid w:val="008E236A"/>
    <w:rsid w:val="008E4F7F"/>
    <w:rsid w:val="008F213C"/>
    <w:rsid w:val="00904CFA"/>
    <w:rsid w:val="00914E51"/>
    <w:rsid w:val="009434C6"/>
    <w:rsid w:val="00954316"/>
    <w:rsid w:val="00961593"/>
    <w:rsid w:val="009766BF"/>
    <w:rsid w:val="009905B1"/>
    <w:rsid w:val="00991076"/>
    <w:rsid w:val="00993C80"/>
    <w:rsid w:val="009A56B1"/>
    <w:rsid w:val="009B437D"/>
    <w:rsid w:val="009D17E6"/>
    <w:rsid w:val="00A01EFF"/>
    <w:rsid w:val="00A059E4"/>
    <w:rsid w:val="00A05AD3"/>
    <w:rsid w:val="00A1593C"/>
    <w:rsid w:val="00A17DA5"/>
    <w:rsid w:val="00A213DE"/>
    <w:rsid w:val="00A30265"/>
    <w:rsid w:val="00A37419"/>
    <w:rsid w:val="00A41A75"/>
    <w:rsid w:val="00A42422"/>
    <w:rsid w:val="00A45673"/>
    <w:rsid w:val="00A50CFD"/>
    <w:rsid w:val="00A55828"/>
    <w:rsid w:val="00A62926"/>
    <w:rsid w:val="00A72BAD"/>
    <w:rsid w:val="00A8316C"/>
    <w:rsid w:val="00A93D98"/>
    <w:rsid w:val="00AA499D"/>
    <w:rsid w:val="00AD30E0"/>
    <w:rsid w:val="00AE4985"/>
    <w:rsid w:val="00AE72FE"/>
    <w:rsid w:val="00AF5098"/>
    <w:rsid w:val="00B00615"/>
    <w:rsid w:val="00B15429"/>
    <w:rsid w:val="00B21ED7"/>
    <w:rsid w:val="00B25C5E"/>
    <w:rsid w:val="00B351F0"/>
    <w:rsid w:val="00B51C58"/>
    <w:rsid w:val="00B70EB5"/>
    <w:rsid w:val="00B742F1"/>
    <w:rsid w:val="00B7545F"/>
    <w:rsid w:val="00B85205"/>
    <w:rsid w:val="00BA325F"/>
    <w:rsid w:val="00BD0837"/>
    <w:rsid w:val="00C022B7"/>
    <w:rsid w:val="00C14FF6"/>
    <w:rsid w:val="00C17CC2"/>
    <w:rsid w:val="00C26483"/>
    <w:rsid w:val="00C40806"/>
    <w:rsid w:val="00C5359F"/>
    <w:rsid w:val="00C54806"/>
    <w:rsid w:val="00C653C5"/>
    <w:rsid w:val="00C7621F"/>
    <w:rsid w:val="00C80350"/>
    <w:rsid w:val="00C811CF"/>
    <w:rsid w:val="00C91707"/>
    <w:rsid w:val="00CA3DCB"/>
    <w:rsid w:val="00CB4232"/>
    <w:rsid w:val="00CB5D60"/>
    <w:rsid w:val="00CC3E34"/>
    <w:rsid w:val="00CE32C1"/>
    <w:rsid w:val="00CF1AB2"/>
    <w:rsid w:val="00D1235F"/>
    <w:rsid w:val="00D2262A"/>
    <w:rsid w:val="00D22FFD"/>
    <w:rsid w:val="00D30B11"/>
    <w:rsid w:val="00D32405"/>
    <w:rsid w:val="00D57843"/>
    <w:rsid w:val="00D95E03"/>
    <w:rsid w:val="00DC3B0A"/>
    <w:rsid w:val="00DC5673"/>
    <w:rsid w:val="00DC67C6"/>
    <w:rsid w:val="00DD0A68"/>
    <w:rsid w:val="00DF606B"/>
    <w:rsid w:val="00E149E8"/>
    <w:rsid w:val="00E3436D"/>
    <w:rsid w:val="00E3726C"/>
    <w:rsid w:val="00E51F50"/>
    <w:rsid w:val="00E532CA"/>
    <w:rsid w:val="00E54F76"/>
    <w:rsid w:val="00E667B0"/>
    <w:rsid w:val="00E70C9E"/>
    <w:rsid w:val="00E9044C"/>
    <w:rsid w:val="00E9297D"/>
    <w:rsid w:val="00E960C4"/>
    <w:rsid w:val="00EA2A14"/>
    <w:rsid w:val="00EA688B"/>
    <w:rsid w:val="00EA7B36"/>
    <w:rsid w:val="00EC15BB"/>
    <w:rsid w:val="00EC525C"/>
    <w:rsid w:val="00EC5C76"/>
    <w:rsid w:val="00ED545D"/>
    <w:rsid w:val="00EE0AD5"/>
    <w:rsid w:val="00EE536B"/>
    <w:rsid w:val="00F12A49"/>
    <w:rsid w:val="00F23319"/>
    <w:rsid w:val="00F312E4"/>
    <w:rsid w:val="00F57760"/>
    <w:rsid w:val="00F603B6"/>
    <w:rsid w:val="00FB66A9"/>
    <w:rsid w:val="00FB673A"/>
    <w:rsid w:val="00FC67B6"/>
    <w:rsid w:val="00FC6DB3"/>
    <w:rsid w:val="00FE2147"/>
    <w:rsid w:val="00FF3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431653"/>
  <w15:chartTrackingRefBased/>
  <w15:docId w15:val="{7787F804-890D-4FCA-8B5F-555D394AA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3F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3F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F45AE"/>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C40806"/>
    <w:pPr>
      <w:spacing w:line="256" w:lineRule="auto"/>
      <w:ind w:left="720"/>
      <w:contextualSpacing/>
    </w:pPr>
  </w:style>
  <w:style w:type="paragraph" w:styleId="NormalWeb">
    <w:name w:val="Normal (Web)"/>
    <w:basedOn w:val="Normal"/>
    <w:uiPriority w:val="99"/>
    <w:unhideWhenUsed/>
    <w:rsid w:val="002551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D3F1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D3F1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D51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51F1"/>
    <w:rPr>
      <w:rFonts w:ascii="Segoe UI" w:hAnsi="Segoe UI" w:cs="Segoe UI"/>
      <w:sz w:val="18"/>
      <w:szCs w:val="18"/>
    </w:rPr>
  </w:style>
  <w:style w:type="paragraph" w:styleId="Header">
    <w:name w:val="header"/>
    <w:basedOn w:val="Normal"/>
    <w:link w:val="HeaderChar"/>
    <w:uiPriority w:val="99"/>
    <w:unhideWhenUsed/>
    <w:rsid w:val="00CE3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2C1"/>
  </w:style>
  <w:style w:type="paragraph" w:styleId="Footer">
    <w:name w:val="footer"/>
    <w:basedOn w:val="Normal"/>
    <w:link w:val="FooterChar"/>
    <w:uiPriority w:val="99"/>
    <w:unhideWhenUsed/>
    <w:rsid w:val="00CE3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2C1"/>
  </w:style>
  <w:style w:type="paragraph" w:styleId="Bibliography">
    <w:name w:val="Bibliography"/>
    <w:basedOn w:val="Normal"/>
    <w:next w:val="Normal"/>
    <w:uiPriority w:val="37"/>
    <w:unhideWhenUsed/>
    <w:rsid w:val="00E70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8807">
      <w:bodyDiv w:val="1"/>
      <w:marLeft w:val="0"/>
      <w:marRight w:val="0"/>
      <w:marTop w:val="0"/>
      <w:marBottom w:val="0"/>
      <w:divBdr>
        <w:top w:val="none" w:sz="0" w:space="0" w:color="auto"/>
        <w:left w:val="none" w:sz="0" w:space="0" w:color="auto"/>
        <w:bottom w:val="none" w:sz="0" w:space="0" w:color="auto"/>
        <w:right w:val="none" w:sz="0" w:space="0" w:color="auto"/>
      </w:divBdr>
    </w:div>
    <w:div w:id="4552753">
      <w:bodyDiv w:val="1"/>
      <w:marLeft w:val="0"/>
      <w:marRight w:val="0"/>
      <w:marTop w:val="0"/>
      <w:marBottom w:val="0"/>
      <w:divBdr>
        <w:top w:val="none" w:sz="0" w:space="0" w:color="auto"/>
        <w:left w:val="none" w:sz="0" w:space="0" w:color="auto"/>
        <w:bottom w:val="none" w:sz="0" w:space="0" w:color="auto"/>
        <w:right w:val="none" w:sz="0" w:space="0" w:color="auto"/>
      </w:divBdr>
    </w:div>
    <w:div w:id="45377245">
      <w:bodyDiv w:val="1"/>
      <w:marLeft w:val="0"/>
      <w:marRight w:val="0"/>
      <w:marTop w:val="0"/>
      <w:marBottom w:val="0"/>
      <w:divBdr>
        <w:top w:val="none" w:sz="0" w:space="0" w:color="auto"/>
        <w:left w:val="none" w:sz="0" w:space="0" w:color="auto"/>
        <w:bottom w:val="none" w:sz="0" w:space="0" w:color="auto"/>
        <w:right w:val="none" w:sz="0" w:space="0" w:color="auto"/>
      </w:divBdr>
    </w:div>
    <w:div w:id="80956237">
      <w:bodyDiv w:val="1"/>
      <w:marLeft w:val="0"/>
      <w:marRight w:val="0"/>
      <w:marTop w:val="0"/>
      <w:marBottom w:val="0"/>
      <w:divBdr>
        <w:top w:val="none" w:sz="0" w:space="0" w:color="auto"/>
        <w:left w:val="none" w:sz="0" w:space="0" w:color="auto"/>
        <w:bottom w:val="none" w:sz="0" w:space="0" w:color="auto"/>
        <w:right w:val="none" w:sz="0" w:space="0" w:color="auto"/>
      </w:divBdr>
    </w:div>
    <w:div w:id="98837446">
      <w:bodyDiv w:val="1"/>
      <w:marLeft w:val="0"/>
      <w:marRight w:val="0"/>
      <w:marTop w:val="0"/>
      <w:marBottom w:val="0"/>
      <w:divBdr>
        <w:top w:val="none" w:sz="0" w:space="0" w:color="auto"/>
        <w:left w:val="none" w:sz="0" w:space="0" w:color="auto"/>
        <w:bottom w:val="none" w:sz="0" w:space="0" w:color="auto"/>
        <w:right w:val="none" w:sz="0" w:space="0" w:color="auto"/>
      </w:divBdr>
    </w:div>
    <w:div w:id="108746028">
      <w:bodyDiv w:val="1"/>
      <w:marLeft w:val="0"/>
      <w:marRight w:val="0"/>
      <w:marTop w:val="0"/>
      <w:marBottom w:val="0"/>
      <w:divBdr>
        <w:top w:val="none" w:sz="0" w:space="0" w:color="auto"/>
        <w:left w:val="none" w:sz="0" w:space="0" w:color="auto"/>
        <w:bottom w:val="none" w:sz="0" w:space="0" w:color="auto"/>
        <w:right w:val="none" w:sz="0" w:space="0" w:color="auto"/>
      </w:divBdr>
    </w:div>
    <w:div w:id="154032232">
      <w:bodyDiv w:val="1"/>
      <w:marLeft w:val="0"/>
      <w:marRight w:val="0"/>
      <w:marTop w:val="0"/>
      <w:marBottom w:val="0"/>
      <w:divBdr>
        <w:top w:val="none" w:sz="0" w:space="0" w:color="auto"/>
        <w:left w:val="none" w:sz="0" w:space="0" w:color="auto"/>
        <w:bottom w:val="none" w:sz="0" w:space="0" w:color="auto"/>
        <w:right w:val="none" w:sz="0" w:space="0" w:color="auto"/>
      </w:divBdr>
    </w:div>
    <w:div w:id="192034342">
      <w:bodyDiv w:val="1"/>
      <w:marLeft w:val="0"/>
      <w:marRight w:val="0"/>
      <w:marTop w:val="0"/>
      <w:marBottom w:val="0"/>
      <w:divBdr>
        <w:top w:val="none" w:sz="0" w:space="0" w:color="auto"/>
        <w:left w:val="none" w:sz="0" w:space="0" w:color="auto"/>
        <w:bottom w:val="none" w:sz="0" w:space="0" w:color="auto"/>
        <w:right w:val="none" w:sz="0" w:space="0" w:color="auto"/>
      </w:divBdr>
    </w:div>
    <w:div w:id="215823794">
      <w:bodyDiv w:val="1"/>
      <w:marLeft w:val="0"/>
      <w:marRight w:val="0"/>
      <w:marTop w:val="0"/>
      <w:marBottom w:val="0"/>
      <w:divBdr>
        <w:top w:val="none" w:sz="0" w:space="0" w:color="auto"/>
        <w:left w:val="none" w:sz="0" w:space="0" w:color="auto"/>
        <w:bottom w:val="none" w:sz="0" w:space="0" w:color="auto"/>
        <w:right w:val="none" w:sz="0" w:space="0" w:color="auto"/>
      </w:divBdr>
    </w:div>
    <w:div w:id="238444763">
      <w:bodyDiv w:val="1"/>
      <w:marLeft w:val="0"/>
      <w:marRight w:val="0"/>
      <w:marTop w:val="0"/>
      <w:marBottom w:val="0"/>
      <w:divBdr>
        <w:top w:val="none" w:sz="0" w:space="0" w:color="auto"/>
        <w:left w:val="none" w:sz="0" w:space="0" w:color="auto"/>
        <w:bottom w:val="none" w:sz="0" w:space="0" w:color="auto"/>
        <w:right w:val="none" w:sz="0" w:space="0" w:color="auto"/>
      </w:divBdr>
    </w:div>
    <w:div w:id="243102836">
      <w:bodyDiv w:val="1"/>
      <w:marLeft w:val="0"/>
      <w:marRight w:val="0"/>
      <w:marTop w:val="0"/>
      <w:marBottom w:val="0"/>
      <w:divBdr>
        <w:top w:val="none" w:sz="0" w:space="0" w:color="auto"/>
        <w:left w:val="none" w:sz="0" w:space="0" w:color="auto"/>
        <w:bottom w:val="none" w:sz="0" w:space="0" w:color="auto"/>
        <w:right w:val="none" w:sz="0" w:space="0" w:color="auto"/>
      </w:divBdr>
    </w:div>
    <w:div w:id="246378694">
      <w:bodyDiv w:val="1"/>
      <w:marLeft w:val="0"/>
      <w:marRight w:val="0"/>
      <w:marTop w:val="0"/>
      <w:marBottom w:val="0"/>
      <w:divBdr>
        <w:top w:val="none" w:sz="0" w:space="0" w:color="auto"/>
        <w:left w:val="none" w:sz="0" w:space="0" w:color="auto"/>
        <w:bottom w:val="none" w:sz="0" w:space="0" w:color="auto"/>
        <w:right w:val="none" w:sz="0" w:space="0" w:color="auto"/>
      </w:divBdr>
    </w:div>
    <w:div w:id="263658803">
      <w:bodyDiv w:val="1"/>
      <w:marLeft w:val="0"/>
      <w:marRight w:val="0"/>
      <w:marTop w:val="0"/>
      <w:marBottom w:val="0"/>
      <w:divBdr>
        <w:top w:val="none" w:sz="0" w:space="0" w:color="auto"/>
        <w:left w:val="none" w:sz="0" w:space="0" w:color="auto"/>
        <w:bottom w:val="none" w:sz="0" w:space="0" w:color="auto"/>
        <w:right w:val="none" w:sz="0" w:space="0" w:color="auto"/>
      </w:divBdr>
    </w:div>
    <w:div w:id="268856248">
      <w:bodyDiv w:val="1"/>
      <w:marLeft w:val="0"/>
      <w:marRight w:val="0"/>
      <w:marTop w:val="0"/>
      <w:marBottom w:val="0"/>
      <w:divBdr>
        <w:top w:val="none" w:sz="0" w:space="0" w:color="auto"/>
        <w:left w:val="none" w:sz="0" w:space="0" w:color="auto"/>
        <w:bottom w:val="none" w:sz="0" w:space="0" w:color="auto"/>
        <w:right w:val="none" w:sz="0" w:space="0" w:color="auto"/>
      </w:divBdr>
    </w:div>
    <w:div w:id="316228588">
      <w:bodyDiv w:val="1"/>
      <w:marLeft w:val="0"/>
      <w:marRight w:val="0"/>
      <w:marTop w:val="0"/>
      <w:marBottom w:val="0"/>
      <w:divBdr>
        <w:top w:val="none" w:sz="0" w:space="0" w:color="auto"/>
        <w:left w:val="none" w:sz="0" w:space="0" w:color="auto"/>
        <w:bottom w:val="none" w:sz="0" w:space="0" w:color="auto"/>
        <w:right w:val="none" w:sz="0" w:space="0" w:color="auto"/>
      </w:divBdr>
    </w:div>
    <w:div w:id="357046238">
      <w:bodyDiv w:val="1"/>
      <w:marLeft w:val="0"/>
      <w:marRight w:val="0"/>
      <w:marTop w:val="0"/>
      <w:marBottom w:val="0"/>
      <w:divBdr>
        <w:top w:val="none" w:sz="0" w:space="0" w:color="auto"/>
        <w:left w:val="none" w:sz="0" w:space="0" w:color="auto"/>
        <w:bottom w:val="none" w:sz="0" w:space="0" w:color="auto"/>
        <w:right w:val="none" w:sz="0" w:space="0" w:color="auto"/>
      </w:divBdr>
    </w:div>
    <w:div w:id="376125091">
      <w:bodyDiv w:val="1"/>
      <w:marLeft w:val="0"/>
      <w:marRight w:val="0"/>
      <w:marTop w:val="0"/>
      <w:marBottom w:val="0"/>
      <w:divBdr>
        <w:top w:val="none" w:sz="0" w:space="0" w:color="auto"/>
        <w:left w:val="none" w:sz="0" w:space="0" w:color="auto"/>
        <w:bottom w:val="none" w:sz="0" w:space="0" w:color="auto"/>
        <w:right w:val="none" w:sz="0" w:space="0" w:color="auto"/>
      </w:divBdr>
    </w:div>
    <w:div w:id="393698901">
      <w:bodyDiv w:val="1"/>
      <w:marLeft w:val="0"/>
      <w:marRight w:val="0"/>
      <w:marTop w:val="0"/>
      <w:marBottom w:val="0"/>
      <w:divBdr>
        <w:top w:val="none" w:sz="0" w:space="0" w:color="auto"/>
        <w:left w:val="none" w:sz="0" w:space="0" w:color="auto"/>
        <w:bottom w:val="none" w:sz="0" w:space="0" w:color="auto"/>
        <w:right w:val="none" w:sz="0" w:space="0" w:color="auto"/>
      </w:divBdr>
    </w:div>
    <w:div w:id="417559486">
      <w:bodyDiv w:val="1"/>
      <w:marLeft w:val="0"/>
      <w:marRight w:val="0"/>
      <w:marTop w:val="0"/>
      <w:marBottom w:val="0"/>
      <w:divBdr>
        <w:top w:val="none" w:sz="0" w:space="0" w:color="auto"/>
        <w:left w:val="none" w:sz="0" w:space="0" w:color="auto"/>
        <w:bottom w:val="none" w:sz="0" w:space="0" w:color="auto"/>
        <w:right w:val="none" w:sz="0" w:space="0" w:color="auto"/>
      </w:divBdr>
    </w:div>
    <w:div w:id="421995498">
      <w:bodyDiv w:val="1"/>
      <w:marLeft w:val="0"/>
      <w:marRight w:val="0"/>
      <w:marTop w:val="0"/>
      <w:marBottom w:val="0"/>
      <w:divBdr>
        <w:top w:val="none" w:sz="0" w:space="0" w:color="auto"/>
        <w:left w:val="none" w:sz="0" w:space="0" w:color="auto"/>
        <w:bottom w:val="none" w:sz="0" w:space="0" w:color="auto"/>
        <w:right w:val="none" w:sz="0" w:space="0" w:color="auto"/>
      </w:divBdr>
    </w:div>
    <w:div w:id="460223916">
      <w:bodyDiv w:val="1"/>
      <w:marLeft w:val="0"/>
      <w:marRight w:val="0"/>
      <w:marTop w:val="0"/>
      <w:marBottom w:val="0"/>
      <w:divBdr>
        <w:top w:val="none" w:sz="0" w:space="0" w:color="auto"/>
        <w:left w:val="none" w:sz="0" w:space="0" w:color="auto"/>
        <w:bottom w:val="none" w:sz="0" w:space="0" w:color="auto"/>
        <w:right w:val="none" w:sz="0" w:space="0" w:color="auto"/>
      </w:divBdr>
    </w:div>
    <w:div w:id="495073147">
      <w:bodyDiv w:val="1"/>
      <w:marLeft w:val="0"/>
      <w:marRight w:val="0"/>
      <w:marTop w:val="0"/>
      <w:marBottom w:val="0"/>
      <w:divBdr>
        <w:top w:val="none" w:sz="0" w:space="0" w:color="auto"/>
        <w:left w:val="none" w:sz="0" w:space="0" w:color="auto"/>
        <w:bottom w:val="none" w:sz="0" w:space="0" w:color="auto"/>
        <w:right w:val="none" w:sz="0" w:space="0" w:color="auto"/>
      </w:divBdr>
    </w:div>
    <w:div w:id="500968974">
      <w:bodyDiv w:val="1"/>
      <w:marLeft w:val="0"/>
      <w:marRight w:val="0"/>
      <w:marTop w:val="0"/>
      <w:marBottom w:val="0"/>
      <w:divBdr>
        <w:top w:val="none" w:sz="0" w:space="0" w:color="auto"/>
        <w:left w:val="none" w:sz="0" w:space="0" w:color="auto"/>
        <w:bottom w:val="none" w:sz="0" w:space="0" w:color="auto"/>
        <w:right w:val="none" w:sz="0" w:space="0" w:color="auto"/>
      </w:divBdr>
    </w:div>
    <w:div w:id="511337853">
      <w:bodyDiv w:val="1"/>
      <w:marLeft w:val="0"/>
      <w:marRight w:val="0"/>
      <w:marTop w:val="0"/>
      <w:marBottom w:val="0"/>
      <w:divBdr>
        <w:top w:val="none" w:sz="0" w:space="0" w:color="auto"/>
        <w:left w:val="none" w:sz="0" w:space="0" w:color="auto"/>
        <w:bottom w:val="none" w:sz="0" w:space="0" w:color="auto"/>
        <w:right w:val="none" w:sz="0" w:space="0" w:color="auto"/>
      </w:divBdr>
    </w:div>
    <w:div w:id="512185610">
      <w:bodyDiv w:val="1"/>
      <w:marLeft w:val="0"/>
      <w:marRight w:val="0"/>
      <w:marTop w:val="0"/>
      <w:marBottom w:val="0"/>
      <w:divBdr>
        <w:top w:val="none" w:sz="0" w:space="0" w:color="auto"/>
        <w:left w:val="none" w:sz="0" w:space="0" w:color="auto"/>
        <w:bottom w:val="none" w:sz="0" w:space="0" w:color="auto"/>
        <w:right w:val="none" w:sz="0" w:space="0" w:color="auto"/>
      </w:divBdr>
    </w:div>
    <w:div w:id="569386585">
      <w:bodyDiv w:val="1"/>
      <w:marLeft w:val="0"/>
      <w:marRight w:val="0"/>
      <w:marTop w:val="0"/>
      <w:marBottom w:val="0"/>
      <w:divBdr>
        <w:top w:val="none" w:sz="0" w:space="0" w:color="auto"/>
        <w:left w:val="none" w:sz="0" w:space="0" w:color="auto"/>
        <w:bottom w:val="none" w:sz="0" w:space="0" w:color="auto"/>
        <w:right w:val="none" w:sz="0" w:space="0" w:color="auto"/>
      </w:divBdr>
    </w:div>
    <w:div w:id="575240571">
      <w:bodyDiv w:val="1"/>
      <w:marLeft w:val="0"/>
      <w:marRight w:val="0"/>
      <w:marTop w:val="0"/>
      <w:marBottom w:val="0"/>
      <w:divBdr>
        <w:top w:val="none" w:sz="0" w:space="0" w:color="auto"/>
        <w:left w:val="none" w:sz="0" w:space="0" w:color="auto"/>
        <w:bottom w:val="none" w:sz="0" w:space="0" w:color="auto"/>
        <w:right w:val="none" w:sz="0" w:space="0" w:color="auto"/>
      </w:divBdr>
    </w:div>
    <w:div w:id="626200938">
      <w:bodyDiv w:val="1"/>
      <w:marLeft w:val="0"/>
      <w:marRight w:val="0"/>
      <w:marTop w:val="0"/>
      <w:marBottom w:val="0"/>
      <w:divBdr>
        <w:top w:val="none" w:sz="0" w:space="0" w:color="auto"/>
        <w:left w:val="none" w:sz="0" w:space="0" w:color="auto"/>
        <w:bottom w:val="none" w:sz="0" w:space="0" w:color="auto"/>
        <w:right w:val="none" w:sz="0" w:space="0" w:color="auto"/>
      </w:divBdr>
    </w:div>
    <w:div w:id="670835793">
      <w:bodyDiv w:val="1"/>
      <w:marLeft w:val="0"/>
      <w:marRight w:val="0"/>
      <w:marTop w:val="0"/>
      <w:marBottom w:val="0"/>
      <w:divBdr>
        <w:top w:val="none" w:sz="0" w:space="0" w:color="auto"/>
        <w:left w:val="none" w:sz="0" w:space="0" w:color="auto"/>
        <w:bottom w:val="none" w:sz="0" w:space="0" w:color="auto"/>
        <w:right w:val="none" w:sz="0" w:space="0" w:color="auto"/>
      </w:divBdr>
    </w:div>
    <w:div w:id="729815432">
      <w:bodyDiv w:val="1"/>
      <w:marLeft w:val="0"/>
      <w:marRight w:val="0"/>
      <w:marTop w:val="0"/>
      <w:marBottom w:val="0"/>
      <w:divBdr>
        <w:top w:val="none" w:sz="0" w:space="0" w:color="auto"/>
        <w:left w:val="none" w:sz="0" w:space="0" w:color="auto"/>
        <w:bottom w:val="none" w:sz="0" w:space="0" w:color="auto"/>
        <w:right w:val="none" w:sz="0" w:space="0" w:color="auto"/>
      </w:divBdr>
    </w:div>
    <w:div w:id="735125768">
      <w:bodyDiv w:val="1"/>
      <w:marLeft w:val="0"/>
      <w:marRight w:val="0"/>
      <w:marTop w:val="0"/>
      <w:marBottom w:val="0"/>
      <w:divBdr>
        <w:top w:val="none" w:sz="0" w:space="0" w:color="auto"/>
        <w:left w:val="none" w:sz="0" w:space="0" w:color="auto"/>
        <w:bottom w:val="none" w:sz="0" w:space="0" w:color="auto"/>
        <w:right w:val="none" w:sz="0" w:space="0" w:color="auto"/>
      </w:divBdr>
    </w:div>
    <w:div w:id="742675917">
      <w:bodyDiv w:val="1"/>
      <w:marLeft w:val="0"/>
      <w:marRight w:val="0"/>
      <w:marTop w:val="0"/>
      <w:marBottom w:val="0"/>
      <w:divBdr>
        <w:top w:val="none" w:sz="0" w:space="0" w:color="auto"/>
        <w:left w:val="none" w:sz="0" w:space="0" w:color="auto"/>
        <w:bottom w:val="none" w:sz="0" w:space="0" w:color="auto"/>
        <w:right w:val="none" w:sz="0" w:space="0" w:color="auto"/>
      </w:divBdr>
    </w:div>
    <w:div w:id="762065612">
      <w:bodyDiv w:val="1"/>
      <w:marLeft w:val="0"/>
      <w:marRight w:val="0"/>
      <w:marTop w:val="0"/>
      <w:marBottom w:val="0"/>
      <w:divBdr>
        <w:top w:val="none" w:sz="0" w:space="0" w:color="auto"/>
        <w:left w:val="none" w:sz="0" w:space="0" w:color="auto"/>
        <w:bottom w:val="none" w:sz="0" w:space="0" w:color="auto"/>
        <w:right w:val="none" w:sz="0" w:space="0" w:color="auto"/>
      </w:divBdr>
    </w:div>
    <w:div w:id="770470625">
      <w:bodyDiv w:val="1"/>
      <w:marLeft w:val="0"/>
      <w:marRight w:val="0"/>
      <w:marTop w:val="0"/>
      <w:marBottom w:val="0"/>
      <w:divBdr>
        <w:top w:val="none" w:sz="0" w:space="0" w:color="auto"/>
        <w:left w:val="none" w:sz="0" w:space="0" w:color="auto"/>
        <w:bottom w:val="none" w:sz="0" w:space="0" w:color="auto"/>
        <w:right w:val="none" w:sz="0" w:space="0" w:color="auto"/>
      </w:divBdr>
    </w:div>
    <w:div w:id="779225575">
      <w:bodyDiv w:val="1"/>
      <w:marLeft w:val="0"/>
      <w:marRight w:val="0"/>
      <w:marTop w:val="0"/>
      <w:marBottom w:val="0"/>
      <w:divBdr>
        <w:top w:val="none" w:sz="0" w:space="0" w:color="auto"/>
        <w:left w:val="none" w:sz="0" w:space="0" w:color="auto"/>
        <w:bottom w:val="none" w:sz="0" w:space="0" w:color="auto"/>
        <w:right w:val="none" w:sz="0" w:space="0" w:color="auto"/>
      </w:divBdr>
    </w:div>
    <w:div w:id="793642038">
      <w:bodyDiv w:val="1"/>
      <w:marLeft w:val="0"/>
      <w:marRight w:val="0"/>
      <w:marTop w:val="0"/>
      <w:marBottom w:val="0"/>
      <w:divBdr>
        <w:top w:val="none" w:sz="0" w:space="0" w:color="auto"/>
        <w:left w:val="none" w:sz="0" w:space="0" w:color="auto"/>
        <w:bottom w:val="none" w:sz="0" w:space="0" w:color="auto"/>
        <w:right w:val="none" w:sz="0" w:space="0" w:color="auto"/>
      </w:divBdr>
    </w:div>
    <w:div w:id="799614728">
      <w:bodyDiv w:val="1"/>
      <w:marLeft w:val="0"/>
      <w:marRight w:val="0"/>
      <w:marTop w:val="0"/>
      <w:marBottom w:val="0"/>
      <w:divBdr>
        <w:top w:val="none" w:sz="0" w:space="0" w:color="auto"/>
        <w:left w:val="none" w:sz="0" w:space="0" w:color="auto"/>
        <w:bottom w:val="none" w:sz="0" w:space="0" w:color="auto"/>
        <w:right w:val="none" w:sz="0" w:space="0" w:color="auto"/>
      </w:divBdr>
    </w:div>
    <w:div w:id="805244980">
      <w:bodyDiv w:val="1"/>
      <w:marLeft w:val="0"/>
      <w:marRight w:val="0"/>
      <w:marTop w:val="0"/>
      <w:marBottom w:val="0"/>
      <w:divBdr>
        <w:top w:val="none" w:sz="0" w:space="0" w:color="auto"/>
        <w:left w:val="none" w:sz="0" w:space="0" w:color="auto"/>
        <w:bottom w:val="none" w:sz="0" w:space="0" w:color="auto"/>
        <w:right w:val="none" w:sz="0" w:space="0" w:color="auto"/>
      </w:divBdr>
    </w:div>
    <w:div w:id="825517809">
      <w:bodyDiv w:val="1"/>
      <w:marLeft w:val="0"/>
      <w:marRight w:val="0"/>
      <w:marTop w:val="0"/>
      <w:marBottom w:val="0"/>
      <w:divBdr>
        <w:top w:val="none" w:sz="0" w:space="0" w:color="auto"/>
        <w:left w:val="none" w:sz="0" w:space="0" w:color="auto"/>
        <w:bottom w:val="none" w:sz="0" w:space="0" w:color="auto"/>
        <w:right w:val="none" w:sz="0" w:space="0" w:color="auto"/>
      </w:divBdr>
    </w:div>
    <w:div w:id="842866073">
      <w:bodyDiv w:val="1"/>
      <w:marLeft w:val="0"/>
      <w:marRight w:val="0"/>
      <w:marTop w:val="0"/>
      <w:marBottom w:val="0"/>
      <w:divBdr>
        <w:top w:val="none" w:sz="0" w:space="0" w:color="auto"/>
        <w:left w:val="none" w:sz="0" w:space="0" w:color="auto"/>
        <w:bottom w:val="none" w:sz="0" w:space="0" w:color="auto"/>
        <w:right w:val="none" w:sz="0" w:space="0" w:color="auto"/>
      </w:divBdr>
    </w:div>
    <w:div w:id="852493099">
      <w:bodyDiv w:val="1"/>
      <w:marLeft w:val="0"/>
      <w:marRight w:val="0"/>
      <w:marTop w:val="0"/>
      <w:marBottom w:val="0"/>
      <w:divBdr>
        <w:top w:val="none" w:sz="0" w:space="0" w:color="auto"/>
        <w:left w:val="none" w:sz="0" w:space="0" w:color="auto"/>
        <w:bottom w:val="none" w:sz="0" w:space="0" w:color="auto"/>
        <w:right w:val="none" w:sz="0" w:space="0" w:color="auto"/>
      </w:divBdr>
    </w:div>
    <w:div w:id="866286876">
      <w:bodyDiv w:val="1"/>
      <w:marLeft w:val="0"/>
      <w:marRight w:val="0"/>
      <w:marTop w:val="0"/>
      <w:marBottom w:val="0"/>
      <w:divBdr>
        <w:top w:val="none" w:sz="0" w:space="0" w:color="auto"/>
        <w:left w:val="none" w:sz="0" w:space="0" w:color="auto"/>
        <w:bottom w:val="none" w:sz="0" w:space="0" w:color="auto"/>
        <w:right w:val="none" w:sz="0" w:space="0" w:color="auto"/>
      </w:divBdr>
    </w:div>
    <w:div w:id="871961369">
      <w:bodyDiv w:val="1"/>
      <w:marLeft w:val="0"/>
      <w:marRight w:val="0"/>
      <w:marTop w:val="0"/>
      <w:marBottom w:val="0"/>
      <w:divBdr>
        <w:top w:val="none" w:sz="0" w:space="0" w:color="auto"/>
        <w:left w:val="none" w:sz="0" w:space="0" w:color="auto"/>
        <w:bottom w:val="none" w:sz="0" w:space="0" w:color="auto"/>
        <w:right w:val="none" w:sz="0" w:space="0" w:color="auto"/>
      </w:divBdr>
    </w:div>
    <w:div w:id="876502594">
      <w:bodyDiv w:val="1"/>
      <w:marLeft w:val="0"/>
      <w:marRight w:val="0"/>
      <w:marTop w:val="0"/>
      <w:marBottom w:val="0"/>
      <w:divBdr>
        <w:top w:val="none" w:sz="0" w:space="0" w:color="auto"/>
        <w:left w:val="none" w:sz="0" w:space="0" w:color="auto"/>
        <w:bottom w:val="none" w:sz="0" w:space="0" w:color="auto"/>
        <w:right w:val="none" w:sz="0" w:space="0" w:color="auto"/>
      </w:divBdr>
    </w:div>
    <w:div w:id="911617750">
      <w:bodyDiv w:val="1"/>
      <w:marLeft w:val="0"/>
      <w:marRight w:val="0"/>
      <w:marTop w:val="0"/>
      <w:marBottom w:val="0"/>
      <w:divBdr>
        <w:top w:val="none" w:sz="0" w:space="0" w:color="auto"/>
        <w:left w:val="none" w:sz="0" w:space="0" w:color="auto"/>
        <w:bottom w:val="none" w:sz="0" w:space="0" w:color="auto"/>
        <w:right w:val="none" w:sz="0" w:space="0" w:color="auto"/>
      </w:divBdr>
    </w:div>
    <w:div w:id="912005255">
      <w:bodyDiv w:val="1"/>
      <w:marLeft w:val="0"/>
      <w:marRight w:val="0"/>
      <w:marTop w:val="0"/>
      <w:marBottom w:val="0"/>
      <w:divBdr>
        <w:top w:val="none" w:sz="0" w:space="0" w:color="auto"/>
        <w:left w:val="none" w:sz="0" w:space="0" w:color="auto"/>
        <w:bottom w:val="none" w:sz="0" w:space="0" w:color="auto"/>
        <w:right w:val="none" w:sz="0" w:space="0" w:color="auto"/>
      </w:divBdr>
    </w:div>
    <w:div w:id="927228563">
      <w:bodyDiv w:val="1"/>
      <w:marLeft w:val="0"/>
      <w:marRight w:val="0"/>
      <w:marTop w:val="0"/>
      <w:marBottom w:val="0"/>
      <w:divBdr>
        <w:top w:val="none" w:sz="0" w:space="0" w:color="auto"/>
        <w:left w:val="none" w:sz="0" w:space="0" w:color="auto"/>
        <w:bottom w:val="none" w:sz="0" w:space="0" w:color="auto"/>
        <w:right w:val="none" w:sz="0" w:space="0" w:color="auto"/>
      </w:divBdr>
    </w:div>
    <w:div w:id="930509594">
      <w:bodyDiv w:val="1"/>
      <w:marLeft w:val="0"/>
      <w:marRight w:val="0"/>
      <w:marTop w:val="0"/>
      <w:marBottom w:val="0"/>
      <w:divBdr>
        <w:top w:val="none" w:sz="0" w:space="0" w:color="auto"/>
        <w:left w:val="none" w:sz="0" w:space="0" w:color="auto"/>
        <w:bottom w:val="none" w:sz="0" w:space="0" w:color="auto"/>
        <w:right w:val="none" w:sz="0" w:space="0" w:color="auto"/>
      </w:divBdr>
    </w:div>
    <w:div w:id="931427511">
      <w:bodyDiv w:val="1"/>
      <w:marLeft w:val="0"/>
      <w:marRight w:val="0"/>
      <w:marTop w:val="0"/>
      <w:marBottom w:val="0"/>
      <w:divBdr>
        <w:top w:val="none" w:sz="0" w:space="0" w:color="auto"/>
        <w:left w:val="none" w:sz="0" w:space="0" w:color="auto"/>
        <w:bottom w:val="none" w:sz="0" w:space="0" w:color="auto"/>
        <w:right w:val="none" w:sz="0" w:space="0" w:color="auto"/>
      </w:divBdr>
    </w:div>
    <w:div w:id="941955684">
      <w:bodyDiv w:val="1"/>
      <w:marLeft w:val="0"/>
      <w:marRight w:val="0"/>
      <w:marTop w:val="0"/>
      <w:marBottom w:val="0"/>
      <w:divBdr>
        <w:top w:val="none" w:sz="0" w:space="0" w:color="auto"/>
        <w:left w:val="none" w:sz="0" w:space="0" w:color="auto"/>
        <w:bottom w:val="none" w:sz="0" w:space="0" w:color="auto"/>
        <w:right w:val="none" w:sz="0" w:space="0" w:color="auto"/>
      </w:divBdr>
    </w:div>
    <w:div w:id="942148401">
      <w:bodyDiv w:val="1"/>
      <w:marLeft w:val="0"/>
      <w:marRight w:val="0"/>
      <w:marTop w:val="0"/>
      <w:marBottom w:val="0"/>
      <w:divBdr>
        <w:top w:val="none" w:sz="0" w:space="0" w:color="auto"/>
        <w:left w:val="none" w:sz="0" w:space="0" w:color="auto"/>
        <w:bottom w:val="none" w:sz="0" w:space="0" w:color="auto"/>
        <w:right w:val="none" w:sz="0" w:space="0" w:color="auto"/>
      </w:divBdr>
    </w:div>
    <w:div w:id="963921257">
      <w:bodyDiv w:val="1"/>
      <w:marLeft w:val="0"/>
      <w:marRight w:val="0"/>
      <w:marTop w:val="0"/>
      <w:marBottom w:val="0"/>
      <w:divBdr>
        <w:top w:val="none" w:sz="0" w:space="0" w:color="auto"/>
        <w:left w:val="none" w:sz="0" w:space="0" w:color="auto"/>
        <w:bottom w:val="none" w:sz="0" w:space="0" w:color="auto"/>
        <w:right w:val="none" w:sz="0" w:space="0" w:color="auto"/>
      </w:divBdr>
    </w:div>
    <w:div w:id="998271537">
      <w:bodyDiv w:val="1"/>
      <w:marLeft w:val="0"/>
      <w:marRight w:val="0"/>
      <w:marTop w:val="0"/>
      <w:marBottom w:val="0"/>
      <w:divBdr>
        <w:top w:val="none" w:sz="0" w:space="0" w:color="auto"/>
        <w:left w:val="none" w:sz="0" w:space="0" w:color="auto"/>
        <w:bottom w:val="none" w:sz="0" w:space="0" w:color="auto"/>
        <w:right w:val="none" w:sz="0" w:space="0" w:color="auto"/>
      </w:divBdr>
    </w:div>
    <w:div w:id="1004210593">
      <w:bodyDiv w:val="1"/>
      <w:marLeft w:val="0"/>
      <w:marRight w:val="0"/>
      <w:marTop w:val="0"/>
      <w:marBottom w:val="0"/>
      <w:divBdr>
        <w:top w:val="none" w:sz="0" w:space="0" w:color="auto"/>
        <w:left w:val="none" w:sz="0" w:space="0" w:color="auto"/>
        <w:bottom w:val="none" w:sz="0" w:space="0" w:color="auto"/>
        <w:right w:val="none" w:sz="0" w:space="0" w:color="auto"/>
      </w:divBdr>
    </w:div>
    <w:div w:id="1021275191">
      <w:bodyDiv w:val="1"/>
      <w:marLeft w:val="0"/>
      <w:marRight w:val="0"/>
      <w:marTop w:val="0"/>
      <w:marBottom w:val="0"/>
      <w:divBdr>
        <w:top w:val="none" w:sz="0" w:space="0" w:color="auto"/>
        <w:left w:val="none" w:sz="0" w:space="0" w:color="auto"/>
        <w:bottom w:val="none" w:sz="0" w:space="0" w:color="auto"/>
        <w:right w:val="none" w:sz="0" w:space="0" w:color="auto"/>
      </w:divBdr>
    </w:div>
    <w:div w:id="1060714538">
      <w:bodyDiv w:val="1"/>
      <w:marLeft w:val="0"/>
      <w:marRight w:val="0"/>
      <w:marTop w:val="0"/>
      <w:marBottom w:val="0"/>
      <w:divBdr>
        <w:top w:val="none" w:sz="0" w:space="0" w:color="auto"/>
        <w:left w:val="none" w:sz="0" w:space="0" w:color="auto"/>
        <w:bottom w:val="none" w:sz="0" w:space="0" w:color="auto"/>
        <w:right w:val="none" w:sz="0" w:space="0" w:color="auto"/>
      </w:divBdr>
    </w:div>
    <w:div w:id="1064524523">
      <w:bodyDiv w:val="1"/>
      <w:marLeft w:val="0"/>
      <w:marRight w:val="0"/>
      <w:marTop w:val="0"/>
      <w:marBottom w:val="0"/>
      <w:divBdr>
        <w:top w:val="none" w:sz="0" w:space="0" w:color="auto"/>
        <w:left w:val="none" w:sz="0" w:space="0" w:color="auto"/>
        <w:bottom w:val="none" w:sz="0" w:space="0" w:color="auto"/>
        <w:right w:val="none" w:sz="0" w:space="0" w:color="auto"/>
      </w:divBdr>
    </w:div>
    <w:div w:id="1066218463">
      <w:bodyDiv w:val="1"/>
      <w:marLeft w:val="0"/>
      <w:marRight w:val="0"/>
      <w:marTop w:val="0"/>
      <w:marBottom w:val="0"/>
      <w:divBdr>
        <w:top w:val="none" w:sz="0" w:space="0" w:color="auto"/>
        <w:left w:val="none" w:sz="0" w:space="0" w:color="auto"/>
        <w:bottom w:val="none" w:sz="0" w:space="0" w:color="auto"/>
        <w:right w:val="none" w:sz="0" w:space="0" w:color="auto"/>
      </w:divBdr>
    </w:div>
    <w:div w:id="1078556315">
      <w:bodyDiv w:val="1"/>
      <w:marLeft w:val="0"/>
      <w:marRight w:val="0"/>
      <w:marTop w:val="0"/>
      <w:marBottom w:val="0"/>
      <w:divBdr>
        <w:top w:val="none" w:sz="0" w:space="0" w:color="auto"/>
        <w:left w:val="none" w:sz="0" w:space="0" w:color="auto"/>
        <w:bottom w:val="none" w:sz="0" w:space="0" w:color="auto"/>
        <w:right w:val="none" w:sz="0" w:space="0" w:color="auto"/>
      </w:divBdr>
    </w:div>
    <w:div w:id="1110273972">
      <w:bodyDiv w:val="1"/>
      <w:marLeft w:val="0"/>
      <w:marRight w:val="0"/>
      <w:marTop w:val="0"/>
      <w:marBottom w:val="0"/>
      <w:divBdr>
        <w:top w:val="none" w:sz="0" w:space="0" w:color="auto"/>
        <w:left w:val="none" w:sz="0" w:space="0" w:color="auto"/>
        <w:bottom w:val="none" w:sz="0" w:space="0" w:color="auto"/>
        <w:right w:val="none" w:sz="0" w:space="0" w:color="auto"/>
      </w:divBdr>
    </w:div>
    <w:div w:id="1134252768">
      <w:bodyDiv w:val="1"/>
      <w:marLeft w:val="0"/>
      <w:marRight w:val="0"/>
      <w:marTop w:val="0"/>
      <w:marBottom w:val="0"/>
      <w:divBdr>
        <w:top w:val="none" w:sz="0" w:space="0" w:color="auto"/>
        <w:left w:val="none" w:sz="0" w:space="0" w:color="auto"/>
        <w:bottom w:val="none" w:sz="0" w:space="0" w:color="auto"/>
        <w:right w:val="none" w:sz="0" w:space="0" w:color="auto"/>
      </w:divBdr>
    </w:div>
    <w:div w:id="1138183781">
      <w:bodyDiv w:val="1"/>
      <w:marLeft w:val="0"/>
      <w:marRight w:val="0"/>
      <w:marTop w:val="0"/>
      <w:marBottom w:val="0"/>
      <w:divBdr>
        <w:top w:val="none" w:sz="0" w:space="0" w:color="auto"/>
        <w:left w:val="none" w:sz="0" w:space="0" w:color="auto"/>
        <w:bottom w:val="none" w:sz="0" w:space="0" w:color="auto"/>
        <w:right w:val="none" w:sz="0" w:space="0" w:color="auto"/>
      </w:divBdr>
    </w:div>
    <w:div w:id="1156803269">
      <w:bodyDiv w:val="1"/>
      <w:marLeft w:val="0"/>
      <w:marRight w:val="0"/>
      <w:marTop w:val="0"/>
      <w:marBottom w:val="0"/>
      <w:divBdr>
        <w:top w:val="none" w:sz="0" w:space="0" w:color="auto"/>
        <w:left w:val="none" w:sz="0" w:space="0" w:color="auto"/>
        <w:bottom w:val="none" w:sz="0" w:space="0" w:color="auto"/>
        <w:right w:val="none" w:sz="0" w:space="0" w:color="auto"/>
      </w:divBdr>
    </w:div>
    <w:div w:id="1159426107">
      <w:bodyDiv w:val="1"/>
      <w:marLeft w:val="0"/>
      <w:marRight w:val="0"/>
      <w:marTop w:val="0"/>
      <w:marBottom w:val="0"/>
      <w:divBdr>
        <w:top w:val="none" w:sz="0" w:space="0" w:color="auto"/>
        <w:left w:val="none" w:sz="0" w:space="0" w:color="auto"/>
        <w:bottom w:val="none" w:sz="0" w:space="0" w:color="auto"/>
        <w:right w:val="none" w:sz="0" w:space="0" w:color="auto"/>
      </w:divBdr>
    </w:div>
    <w:div w:id="1178888562">
      <w:bodyDiv w:val="1"/>
      <w:marLeft w:val="0"/>
      <w:marRight w:val="0"/>
      <w:marTop w:val="0"/>
      <w:marBottom w:val="0"/>
      <w:divBdr>
        <w:top w:val="none" w:sz="0" w:space="0" w:color="auto"/>
        <w:left w:val="none" w:sz="0" w:space="0" w:color="auto"/>
        <w:bottom w:val="none" w:sz="0" w:space="0" w:color="auto"/>
        <w:right w:val="none" w:sz="0" w:space="0" w:color="auto"/>
      </w:divBdr>
    </w:div>
    <w:div w:id="1205293261">
      <w:bodyDiv w:val="1"/>
      <w:marLeft w:val="0"/>
      <w:marRight w:val="0"/>
      <w:marTop w:val="0"/>
      <w:marBottom w:val="0"/>
      <w:divBdr>
        <w:top w:val="none" w:sz="0" w:space="0" w:color="auto"/>
        <w:left w:val="none" w:sz="0" w:space="0" w:color="auto"/>
        <w:bottom w:val="none" w:sz="0" w:space="0" w:color="auto"/>
        <w:right w:val="none" w:sz="0" w:space="0" w:color="auto"/>
      </w:divBdr>
    </w:div>
    <w:div w:id="1212033193">
      <w:bodyDiv w:val="1"/>
      <w:marLeft w:val="0"/>
      <w:marRight w:val="0"/>
      <w:marTop w:val="0"/>
      <w:marBottom w:val="0"/>
      <w:divBdr>
        <w:top w:val="none" w:sz="0" w:space="0" w:color="auto"/>
        <w:left w:val="none" w:sz="0" w:space="0" w:color="auto"/>
        <w:bottom w:val="none" w:sz="0" w:space="0" w:color="auto"/>
        <w:right w:val="none" w:sz="0" w:space="0" w:color="auto"/>
      </w:divBdr>
    </w:div>
    <w:div w:id="1219559917">
      <w:bodyDiv w:val="1"/>
      <w:marLeft w:val="0"/>
      <w:marRight w:val="0"/>
      <w:marTop w:val="0"/>
      <w:marBottom w:val="0"/>
      <w:divBdr>
        <w:top w:val="none" w:sz="0" w:space="0" w:color="auto"/>
        <w:left w:val="none" w:sz="0" w:space="0" w:color="auto"/>
        <w:bottom w:val="none" w:sz="0" w:space="0" w:color="auto"/>
        <w:right w:val="none" w:sz="0" w:space="0" w:color="auto"/>
      </w:divBdr>
    </w:div>
    <w:div w:id="1240485759">
      <w:bodyDiv w:val="1"/>
      <w:marLeft w:val="0"/>
      <w:marRight w:val="0"/>
      <w:marTop w:val="0"/>
      <w:marBottom w:val="0"/>
      <w:divBdr>
        <w:top w:val="none" w:sz="0" w:space="0" w:color="auto"/>
        <w:left w:val="none" w:sz="0" w:space="0" w:color="auto"/>
        <w:bottom w:val="none" w:sz="0" w:space="0" w:color="auto"/>
        <w:right w:val="none" w:sz="0" w:space="0" w:color="auto"/>
      </w:divBdr>
    </w:div>
    <w:div w:id="1240597040">
      <w:bodyDiv w:val="1"/>
      <w:marLeft w:val="0"/>
      <w:marRight w:val="0"/>
      <w:marTop w:val="0"/>
      <w:marBottom w:val="0"/>
      <w:divBdr>
        <w:top w:val="none" w:sz="0" w:space="0" w:color="auto"/>
        <w:left w:val="none" w:sz="0" w:space="0" w:color="auto"/>
        <w:bottom w:val="none" w:sz="0" w:space="0" w:color="auto"/>
        <w:right w:val="none" w:sz="0" w:space="0" w:color="auto"/>
      </w:divBdr>
    </w:div>
    <w:div w:id="1246109973">
      <w:bodyDiv w:val="1"/>
      <w:marLeft w:val="0"/>
      <w:marRight w:val="0"/>
      <w:marTop w:val="0"/>
      <w:marBottom w:val="0"/>
      <w:divBdr>
        <w:top w:val="none" w:sz="0" w:space="0" w:color="auto"/>
        <w:left w:val="none" w:sz="0" w:space="0" w:color="auto"/>
        <w:bottom w:val="none" w:sz="0" w:space="0" w:color="auto"/>
        <w:right w:val="none" w:sz="0" w:space="0" w:color="auto"/>
      </w:divBdr>
    </w:div>
    <w:div w:id="1262837926">
      <w:bodyDiv w:val="1"/>
      <w:marLeft w:val="0"/>
      <w:marRight w:val="0"/>
      <w:marTop w:val="0"/>
      <w:marBottom w:val="0"/>
      <w:divBdr>
        <w:top w:val="none" w:sz="0" w:space="0" w:color="auto"/>
        <w:left w:val="none" w:sz="0" w:space="0" w:color="auto"/>
        <w:bottom w:val="none" w:sz="0" w:space="0" w:color="auto"/>
        <w:right w:val="none" w:sz="0" w:space="0" w:color="auto"/>
      </w:divBdr>
    </w:div>
    <w:div w:id="1277830374">
      <w:bodyDiv w:val="1"/>
      <w:marLeft w:val="0"/>
      <w:marRight w:val="0"/>
      <w:marTop w:val="0"/>
      <w:marBottom w:val="0"/>
      <w:divBdr>
        <w:top w:val="none" w:sz="0" w:space="0" w:color="auto"/>
        <w:left w:val="none" w:sz="0" w:space="0" w:color="auto"/>
        <w:bottom w:val="none" w:sz="0" w:space="0" w:color="auto"/>
        <w:right w:val="none" w:sz="0" w:space="0" w:color="auto"/>
      </w:divBdr>
    </w:div>
    <w:div w:id="1290939750">
      <w:bodyDiv w:val="1"/>
      <w:marLeft w:val="0"/>
      <w:marRight w:val="0"/>
      <w:marTop w:val="0"/>
      <w:marBottom w:val="0"/>
      <w:divBdr>
        <w:top w:val="none" w:sz="0" w:space="0" w:color="auto"/>
        <w:left w:val="none" w:sz="0" w:space="0" w:color="auto"/>
        <w:bottom w:val="none" w:sz="0" w:space="0" w:color="auto"/>
        <w:right w:val="none" w:sz="0" w:space="0" w:color="auto"/>
      </w:divBdr>
    </w:div>
    <w:div w:id="1292205318">
      <w:bodyDiv w:val="1"/>
      <w:marLeft w:val="0"/>
      <w:marRight w:val="0"/>
      <w:marTop w:val="0"/>
      <w:marBottom w:val="0"/>
      <w:divBdr>
        <w:top w:val="none" w:sz="0" w:space="0" w:color="auto"/>
        <w:left w:val="none" w:sz="0" w:space="0" w:color="auto"/>
        <w:bottom w:val="none" w:sz="0" w:space="0" w:color="auto"/>
        <w:right w:val="none" w:sz="0" w:space="0" w:color="auto"/>
      </w:divBdr>
    </w:div>
    <w:div w:id="1299267209">
      <w:bodyDiv w:val="1"/>
      <w:marLeft w:val="0"/>
      <w:marRight w:val="0"/>
      <w:marTop w:val="0"/>
      <w:marBottom w:val="0"/>
      <w:divBdr>
        <w:top w:val="none" w:sz="0" w:space="0" w:color="auto"/>
        <w:left w:val="none" w:sz="0" w:space="0" w:color="auto"/>
        <w:bottom w:val="none" w:sz="0" w:space="0" w:color="auto"/>
        <w:right w:val="none" w:sz="0" w:space="0" w:color="auto"/>
      </w:divBdr>
    </w:div>
    <w:div w:id="1314022742">
      <w:bodyDiv w:val="1"/>
      <w:marLeft w:val="0"/>
      <w:marRight w:val="0"/>
      <w:marTop w:val="0"/>
      <w:marBottom w:val="0"/>
      <w:divBdr>
        <w:top w:val="none" w:sz="0" w:space="0" w:color="auto"/>
        <w:left w:val="none" w:sz="0" w:space="0" w:color="auto"/>
        <w:bottom w:val="none" w:sz="0" w:space="0" w:color="auto"/>
        <w:right w:val="none" w:sz="0" w:space="0" w:color="auto"/>
      </w:divBdr>
    </w:div>
    <w:div w:id="1338657265">
      <w:bodyDiv w:val="1"/>
      <w:marLeft w:val="0"/>
      <w:marRight w:val="0"/>
      <w:marTop w:val="0"/>
      <w:marBottom w:val="0"/>
      <w:divBdr>
        <w:top w:val="none" w:sz="0" w:space="0" w:color="auto"/>
        <w:left w:val="none" w:sz="0" w:space="0" w:color="auto"/>
        <w:bottom w:val="none" w:sz="0" w:space="0" w:color="auto"/>
        <w:right w:val="none" w:sz="0" w:space="0" w:color="auto"/>
      </w:divBdr>
    </w:div>
    <w:div w:id="1340818231">
      <w:bodyDiv w:val="1"/>
      <w:marLeft w:val="0"/>
      <w:marRight w:val="0"/>
      <w:marTop w:val="0"/>
      <w:marBottom w:val="0"/>
      <w:divBdr>
        <w:top w:val="none" w:sz="0" w:space="0" w:color="auto"/>
        <w:left w:val="none" w:sz="0" w:space="0" w:color="auto"/>
        <w:bottom w:val="none" w:sz="0" w:space="0" w:color="auto"/>
        <w:right w:val="none" w:sz="0" w:space="0" w:color="auto"/>
      </w:divBdr>
    </w:div>
    <w:div w:id="1364090579">
      <w:bodyDiv w:val="1"/>
      <w:marLeft w:val="0"/>
      <w:marRight w:val="0"/>
      <w:marTop w:val="0"/>
      <w:marBottom w:val="0"/>
      <w:divBdr>
        <w:top w:val="none" w:sz="0" w:space="0" w:color="auto"/>
        <w:left w:val="none" w:sz="0" w:space="0" w:color="auto"/>
        <w:bottom w:val="none" w:sz="0" w:space="0" w:color="auto"/>
        <w:right w:val="none" w:sz="0" w:space="0" w:color="auto"/>
      </w:divBdr>
    </w:div>
    <w:div w:id="1412897681">
      <w:bodyDiv w:val="1"/>
      <w:marLeft w:val="0"/>
      <w:marRight w:val="0"/>
      <w:marTop w:val="0"/>
      <w:marBottom w:val="0"/>
      <w:divBdr>
        <w:top w:val="none" w:sz="0" w:space="0" w:color="auto"/>
        <w:left w:val="none" w:sz="0" w:space="0" w:color="auto"/>
        <w:bottom w:val="none" w:sz="0" w:space="0" w:color="auto"/>
        <w:right w:val="none" w:sz="0" w:space="0" w:color="auto"/>
      </w:divBdr>
    </w:div>
    <w:div w:id="1455909789">
      <w:bodyDiv w:val="1"/>
      <w:marLeft w:val="0"/>
      <w:marRight w:val="0"/>
      <w:marTop w:val="0"/>
      <w:marBottom w:val="0"/>
      <w:divBdr>
        <w:top w:val="none" w:sz="0" w:space="0" w:color="auto"/>
        <w:left w:val="none" w:sz="0" w:space="0" w:color="auto"/>
        <w:bottom w:val="none" w:sz="0" w:space="0" w:color="auto"/>
        <w:right w:val="none" w:sz="0" w:space="0" w:color="auto"/>
      </w:divBdr>
    </w:div>
    <w:div w:id="1480222881">
      <w:bodyDiv w:val="1"/>
      <w:marLeft w:val="0"/>
      <w:marRight w:val="0"/>
      <w:marTop w:val="0"/>
      <w:marBottom w:val="0"/>
      <w:divBdr>
        <w:top w:val="none" w:sz="0" w:space="0" w:color="auto"/>
        <w:left w:val="none" w:sz="0" w:space="0" w:color="auto"/>
        <w:bottom w:val="none" w:sz="0" w:space="0" w:color="auto"/>
        <w:right w:val="none" w:sz="0" w:space="0" w:color="auto"/>
      </w:divBdr>
    </w:div>
    <w:div w:id="1520894131">
      <w:bodyDiv w:val="1"/>
      <w:marLeft w:val="0"/>
      <w:marRight w:val="0"/>
      <w:marTop w:val="0"/>
      <w:marBottom w:val="0"/>
      <w:divBdr>
        <w:top w:val="none" w:sz="0" w:space="0" w:color="auto"/>
        <w:left w:val="none" w:sz="0" w:space="0" w:color="auto"/>
        <w:bottom w:val="none" w:sz="0" w:space="0" w:color="auto"/>
        <w:right w:val="none" w:sz="0" w:space="0" w:color="auto"/>
      </w:divBdr>
    </w:div>
    <w:div w:id="1525972294">
      <w:bodyDiv w:val="1"/>
      <w:marLeft w:val="0"/>
      <w:marRight w:val="0"/>
      <w:marTop w:val="0"/>
      <w:marBottom w:val="0"/>
      <w:divBdr>
        <w:top w:val="none" w:sz="0" w:space="0" w:color="auto"/>
        <w:left w:val="none" w:sz="0" w:space="0" w:color="auto"/>
        <w:bottom w:val="none" w:sz="0" w:space="0" w:color="auto"/>
        <w:right w:val="none" w:sz="0" w:space="0" w:color="auto"/>
      </w:divBdr>
    </w:div>
    <w:div w:id="1528639577">
      <w:bodyDiv w:val="1"/>
      <w:marLeft w:val="0"/>
      <w:marRight w:val="0"/>
      <w:marTop w:val="0"/>
      <w:marBottom w:val="0"/>
      <w:divBdr>
        <w:top w:val="none" w:sz="0" w:space="0" w:color="auto"/>
        <w:left w:val="none" w:sz="0" w:space="0" w:color="auto"/>
        <w:bottom w:val="none" w:sz="0" w:space="0" w:color="auto"/>
        <w:right w:val="none" w:sz="0" w:space="0" w:color="auto"/>
      </w:divBdr>
    </w:div>
    <w:div w:id="1529414491">
      <w:bodyDiv w:val="1"/>
      <w:marLeft w:val="0"/>
      <w:marRight w:val="0"/>
      <w:marTop w:val="0"/>
      <w:marBottom w:val="0"/>
      <w:divBdr>
        <w:top w:val="none" w:sz="0" w:space="0" w:color="auto"/>
        <w:left w:val="none" w:sz="0" w:space="0" w:color="auto"/>
        <w:bottom w:val="none" w:sz="0" w:space="0" w:color="auto"/>
        <w:right w:val="none" w:sz="0" w:space="0" w:color="auto"/>
      </w:divBdr>
    </w:div>
    <w:div w:id="1534610353">
      <w:bodyDiv w:val="1"/>
      <w:marLeft w:val="0"/>
      <w:marRight w:val="0"/>
      <w:marTop w:val="0"/>
      <w:marBottom w:val="0"/>
      <w:divBdr>
        <w:top w:val="none" w:sz="0" w:space="0" w:color="auto"/>
        <w:left w:val="none" w:sz="0" w:space="0" w:color="auto"/>
        <w:bottom w:val="none" w:sz="0" w:space="0" w:color="auto"/>
        <w:right w:val="none" w:sz="0" w:space="0" w:color="auto"/>
      </w:divBdr>
    </w:div>
    <w:div w:id="1551070878">
      <w:bodyDiv w:val="1"/>
      <w:marLeft w:val="0"/>
      <w:marRight w:val="0"/>
      <w:marTop w:val="0"/>
      <w:marBottom w:val="0"/>
      <w:divBdr>
        <w:top w:val="none" w:sz="0" w:space="0" w:color="auto"/>
        <w:left w:val="none" w:sz="0" w:space="0" w:color="auto"/>
        <w:bottom w:val="none" w:sz="0" w:space="0" w:color="auto"/>
        <w:right w:val="none" w:sz="0" w:space="0" w:color="auto"/>
      </w:divBdr>
    </w:div>
    <w:div w:id="1564095015">
      <w:bodyDiv w:val="1"/>
      <w:marLeft w:val="0"/>
      <w:marRight w:val="0"/>
      <w:marTop w:val="0"/>
      <w:marBottom w:val="0"/>
      <w:divBdr>
        <w:top w:val="none" w:sz="0" w:space="0" w:color="auto"/>
        <w:left w:val="none" w:sz="0" w:space="0" w:color="auto"/>
        <w:bottom w:val="none" w:sz="0" w:space="0" w:color="auto"/>
        <w:right w:val="none" w:sz="0" w:space="0" w:color="auto"/>
      </w:divBdr>
    </w:div>
    <w:div w:id="1571111867">
      <w:bodyDiv w:val="1"/>
      <w:marLeft w:val="0"/>
      <w:marRight w:val="0"/>
      <w:marTop w:val="0"/>
      <w:marBottom w:val="0"/>
      <w:divBdr>
        <w:top w:val="none" w:sz="0" w:space="0" w:color="auto"/>
        <w:left w:val="none" w:sz="0" w:space="0" w:color="auto"/>
        <w:bottom w:val="none" w:sz="0" w:space="0" w:color="auto"/>
        <w:right w:val="none" w:sz="0" w:space="0" w:color="auto"/>
      </w:divBdr>
    </w:div>
    <w:div w:id="1614288072">
      <w:bodyDiv w:val="1"/>
      <w:marLeft w:val="0"/>
      <w:marRight w:val="0"/>
      <w:marTop w:val="0"/>
      <w:marBottom w:val="0"/>
      <w:divBdr>
        <w:top w:val="none" w:sz="0" w:space="0" w:color="auto"/>
        <w:left w:val="none" w:sz="0" w:space="0" w:color="auto"/>
        <w:bottom w:val="none" w:sz="0" w:space="0" w:color="auto"/>
        <w:right w:val="none" w:sz="0" w:space="0" w:color="auto"/>
      </w:divBdr>
    </w:div>
    <w:div w:id="1650792429">
      <w:bodyDiv w:val="1"/>
      <w:marLeft w:val="0"/>
      <w:marRight w:val="0"/>
      <w:marTop w:val="0"/>
      <w:marBottom w:val="0"/>
      <w:divBdr>
        <w:top w:val="none" w:sz="0" w:space="0" w:color="auto"/>
        <w:left w:val="none" w:sz="0" w:space="0" w:color="auto"/>
        <w:bottom w:val="none" w:sz="0" w:space="0" w:color="auto"/>
        <w:right w:val="none" w:sz="0" w:space="0" w:color="auto"/>
      </w:divBdr>
    </w:div>
    <w:div w:id="1701277443">
      <w:bodyDiv w:val="1"/>
      <w:marLeft w:val="0"/>
      <w:marRight w:val="0"/>
      <w:marTop w:val="0"/>
      <w:marBottom w:val="0"/>
      <w:divBdr>
        <w:top w:val="none" w:sz="0" w:space="0" w:color="auto"/>
        <w:left w:val="none" w:sz="0" w:space="0" w:color="auto"/>
        <w:bottom w:val="none" w:sz="0" w:space="0" w:color="auto"/>
        <w:right w:val="none" w:sz="0" w:space="0" w:color="auto"/>
      </w:divBdr>
    </w:div>
    <w:div w:id="1706638282">
      <w:bodyDiv w:val="1"/>
      <w:marLeft w:val="0"/>
      <w:marRight w:val="0"/>
      <w:marTop w:val="0"/>
      <w:marBottom w:val="0"/>
      <w:divBdr>
        <w:top w:val="none" w:sz="0" w:space="0" w:color="auto"/>
        <w:left w:val="none" w:sz="0" w:space="0" w:color="auto"/>
        <w:bottom w:val="none" w:sz="0" w:space="0" w:color="auto"/>
        <w:right w:val="none" w:sz="0" w:space="0" w:color="auto"/>
      </w:divBdr>
    </w:div>
    <w:div w:id="1747990047">
      <w:bodyDiv w:val="1"/>
      <w:marLeft w:val="0"/>
      <w:marRight w:val="0"/>
      <w:marTop w:val="0"/>
      <w:marBottom w:val="0"/>
      <w:divBdr>
        <w:top w:val="none" w:sz="0" w:space="0" w:color="auto"/>
        <w:left w:val="none" w:sz="0" w:space="0" w:color="auto"/>
        <w:bottom w:val="none" w:sz="0" w:space="0" w:color="auto"/>
        <w:right w:val="none" w:sz="0" w:space="0" w:color="auto"/>
      </w:divBdr>
    </w:div>
    <w:div w:id="1795633369">
      <w:bodyDiv w:val="1"/>
      <w:marLeft w:val="0"/>
      <w:marRight w:val="0"/>
      <w:marTop w:val="0"/>
      <w:marBottom w:val="0"/>
      <w:divBdr>
        <w:top w:val="none" w:sz="0" w:space="0" w:color="auto"/>
        <w:left w:val="none" w:sz="0" w:space="0" w:color="auto"/>
        <w:bottom w:val="none" w:sz="0" w:space="0" w:color="auto"/>
        <w:right w:val="none" w:sz="0" w:space="0" w:color="auto"/>
      </w:divBdr>
    </w:div>
    <w:div w:id="1818061849">
      <w:bodyDiv w:val="1"/>
      <w:marLeft w:val="0"/>
      <w:marRight w:val="0"/>
      <w:marTop w:val="0"/>
      <w:marBottom w:val="0"/>
      <w:divBdr>
        <w:top w:val="none" w:sz="0" w:space="0" w:color="auto"/>
        <w:left w:val="none" w:sz="0" w:space="0" w:color="auto"/>
        <w:bottom w:val="none" w:sz="0" w:space="0" w:color="auto"/>
        <w:right w:val="none" w:sz="0" w:space="0" w:color="auto"/>
      </w:divBdr>
    </w:div>
    <w:div w:id="1818841452">
      <w:bodyDiv w:val="1"/>
      <w:marLeft w:val="0"/>
      <w:marRight w:val="0"/>
      <w:marTop w:val="0"/>
      <w:marBottom w:val="0"/>
      <w:divBdr>
        <w:top w:val="none" w:sz="0" w:space="0" w:color="auto"/>
        <w:left w:val="none" w:sz="0" w:space="0" w:color="auto"/>
        <w:bottom w:val="none" w:sz="0" w:space="0" w:color="auto"/>
        <w:right w:val="none" w:sz="0" w:space="0" w:color="auto"/>
      </w:divBdr>
    </w:div>
    <w:div w:id="1820733353">
      <w:bodyDiv w:val="1"/>
      <w:marLeft w:val="0"/>
      <w:marRight w:val="0"/>
      <w:marTop w:val="0"/>
      <w:marBottom w:val="0"/>
      <w:divBdr>
        <w:top w:val="none" w:sz="0" w:space="0" w:color="auto"/>
        <w:left w:val="none" w:sz="0" w:space="0" w:color="auto"/>
        <w:bottom w:val="none" w:sz="0" w:space="0" w:color="auto"/>
        <w:right w:val="none" w:sz="0" w:space="0" w:color="auto"/>
      </w:divBdr>
    </w:div>
    <w:div w:id="1820922144">
      <w:bodyDiv w:val="1"/>
      <w:marLeft w:val="0"/>
      <w:marRight w:val="0"/>
      <w:marTop w:val="0"/>
      <w:marBottom w:val="0"/>
      <w:divBdr>
        <w:top w:val="none" w:sz="0" w:space="0" w:color="auto"/>
        <w:left w:val="none" w:sz="0" w:space="0" w:color="auto"/>
        <w:bottom w:val="none" w:sz="0" w:space="0" w:color="auto"/>
        <w:right w:val="none" w:sz="0" w:space="0" w:color="auto"/>
      </w:divBdr>
    </w:div>
    <w:div w:id="1839618722">
      <w:bodyDiv w:val="1"/>
      <w:marLeft w:val="0"/>
      <w:marRight w:val="0"/>
      <w:marTop w:val="0"/>
      <w:marBottom w:val="0"/>
      <w:divBdr>
        <w:top w:val="none" w:sz="0" w:space="0" w:color="auto"/>
        <w:left w:val="none" w:sz="0" w:space="0" w:color="auto"/>
        <w:bottom w:val="none" w:sz="0" w:space="0" w:color="auto"/>
        <w:right w:val="none" w:sz="0" w:space="0" w:color="auto"/>
      </w:divBdr>
    </w:div>
    <w:div w:id="1843665255">
      <w:bodyDiv w:val="1"/>
      <w:marLeft w:val="0"/>
      <w:marRight w:val="0"/>
      <w:marTop w:val="0"/>
      <w:marBottom w:val="0"/>
      <w:divBdr>
        <w:top w:val="none" w:sz="0" w:space="0" w:color="auto"/>
        <w:left w:val="none" w:sz="0" w:space="0" w:color="auto"/>
        <w:bottom w:val="none" w:sz="0" w:space="0" w:color="auto"/>
        <w:right w:val="none" w:sz="0" w:space="0" w:color="auto"/>
      </w:divBdr>
    </w:div>
    <w:div w:id="1856535874">
      <w:bodyDiv w:val="1"/>
      <w:marLeft w:val="0"/>
      <w:marRight w:val="0"/>
      <w:marTop w:val="0"/>
      <w:marBottom w:val="0"/>
      <w:divBdr>
        <w:top w:val="none" w:sz="0" w:space="0" w:color="auto"/>
        <w:left w:val="none" w:sz="0" w:space="0" w:color="auto"/>
        <w:bottom w:val="none" w:sz="0" w:space="0" w:color="auto"/>
        <w:right w:val="none" w:sz="0" w:space="0" w:color="auto"/>
      </w:divBdr>
    </w:div>
    <w:div w:id="1881624281">
      <w:bodyDiv w:val="1"/>
      <w:marLeft w:val="0"/>
      <w:marRight w:val="0"/>
      <w:marTop w:val="0"/>
      <w:marBottom w:val="0"/>
      <w:divBdr>
        <w:top w:val="none" w:sz="0" w:space="0" w:color="auto"/>
        <w:left w:val="none" w:sz="0" w:space="0" w:color="auto"/>
        <w:bottom w:val="none" w:sz="0" w:space="0" w:color="auto"/>
        <w:right w:val="none" w:sz="0" w:space="0" w:color="auto"/>
      </w:divBdr>
    </w:div>
    <w:div w:id="1888951457">
      <w:bodyDiv w:val="1"/>
      <w:marLeft w:val="0"/>
      <w:marRight w:val="0"/>
      <w:marTop w:val="0"/>
      <w:marBottom w:val="0"/>
      <w:divBdr>
        <w:top w:val="none" w:sz="0" w:space="0" w:color="auto"/>
        <w:left w:val="none" w:sz="0" w:space="0" w:color="auto"/>
        <w:bottom w:val="none" w:sz="0" w:space="0" w:color="auto"/>
        <w:right w:val="none" w:sz="0" w:space="0" w:color="auto"/>
      </w:divBdr>
    </w:div>
    <w:div w:id="1897082385">
      <w:bodyDiv w:val="1"/>
      <w:marLeft w:val="0"/>
      <w:marRight w:val="0"/>
      <w:marTop w:val="0"/>
      <w:marBottom w:val="0"/>
      <w:divBdr>
        <w:top w:val="none" w:sz="0" w:space="0" w:color="auto"/>
        <w:left w:val="none" w:sz="0" w:space="0" w:color="auto"/>
        <w:bottom w:val="none" w:sz="0" w:space="0" w:color="auto"/>
        <w:right w:val="none" w:sz="0" w:space="0" w:color="auto"/>
      </w:divBdr>
    </w:div>
    <w:div w:id="1900289670">
      <w:bodyDiv w:val="1"/>
      <w:marLeft w:val="0"/>
      <w:marRight w:val="0"/>
      <w:marTop w:val="0"/>
      <w:marBottom w:val="0"/>
      <w:divBdr>
        <w:top w:val="none" w:sz="0" w:space="0" w:color="auto"/>
        <w:left w:val="none" w:sz="0" w:space="0" w:color="auto"/>
        <w:bottom w:val="none" w:sz="0" w:space="0" w:color="auto"/>
        <w:right w:val="none" w:sz="0" w:space="0" w:color="auto"/>
      </w:divBdr>
    </w:div>
    <w:div w:id="1926650330">
      <w:bodyDiv w:val="1"/>
      <w:marLeft w:val="0"/>
      <w:marRight w:val="0"/>
      <w:marTop w:val="0"/>
      <w:marBottom w:val="0"/>
      <w:divBdr>
        <w:top w:val="none" w:sz="0" w:space="0" w:color="auto"/>
        <w:left w:val="none" w:sz="0" w:space="0" w:color="auto"/>
        <w:bottom w:val="none" w:sz="0" w:space="0" w:color="auto"/>
        <w:right w:val="none" w:sz="0" w:space="0" w:color="auto"/>
      </w:divBdr>
    </w:div>
    <w:div w:id="1942570161">
      <w:bodyDiv w:val="1"/>
      <w:marLeft w:val="0"/>
      <w:marRight w:val="0"/>
      <w:marTop w:val="0"/>
      <w:marBottom w:val="0"/>
      <w:divBdr>
        <w:top w:val="none" w:sz="0" w:space="0" w:color="auto"/>
        <w:left w:val="none" w:sz="0" w:space="0" w:color="auto"/>
        <w:bottom w:val="none" w:sz="0" w:space="0" w:color="auto"/>
        <w:right w:val="none" w:sz="0" w:space="0" w:color="auto"/>
      </w:divBdr>
    </w:div>
    <w:div w:id="1974365719">
      <w:bodyDiv w:val="1"/>
      <w:marLeft w:val="0"/>
      <w:marRight w:val="0"/>
      <w:marTop w:val="0"/>
      <w:marBottom w:val="0"/>
      <w:divBdr>
        <w:top w:val="none" w:sz="0" w:space="0" w:color="auto"/>
        <w:left w:val="none" w:sz="0" w:space="0" w:color="auto"/>
        <w:bottom w:val="none" w:sz="0" w:space="0" w:color="auto"/>
        <w:right w:val="none" w:sz="0" w:space="0" w:color="auto"/>
      </w:divBdr>
    </w:div>
    <w:div w:id="1977954399">
      <w:bodyDiv w:val="1"/>
      <w:marLeft w:val="0"/>
      <w:marRight w:val="0"/>
      <w:marTop w:val="0"/>
      <w:marBottom w:val="0"/>
      <w:divBdr>
        <w:top w:val="none" w:sz="0" w:space="0" w:color="auto"/>
        <w:left w:val="none" w:sz="0" w:space="0" w:color="auto"/>
        <w:bottom w:val="none" w:sz="0" w:space="0" w:color="auto"/>
        <w:right w:val="none" w:sz="0" w:space="0" w:color="auto"/>
      </w:divBdr>
    </w:div>
    <w:div w:id="1982154059">
      <w:bodyDiv w:val="1"/>
      <w:marLeft w:val="0"/>
      <w:marRight w:val="0"/>
      <w:marTop w:val="0"/>
      <w:marBottom w:val="0"/>
      <w:divBdr>
        <w:top w:val="none" w:sz="0" w:space="0" w:color="auto"/>
        <w:left w:val="none" w:sz="0" w:space="0" w:color="auto"/>
        <w:bottom w:val="none" w:sz="0" w:space="0" w:color="auto"/>
        <w:right w:val="none" w:sz="0" w:space="0" w:color="auto"/>
      </w:divBdr>
    </w:div>
    <w:div w:id="2012948142">
      <w:bodyDiv w:val="1"/>
      <w:marLeft w:val="0"/>
      <w:marRight w:val="0"/>
      <w:marTop w:val="0"/>
      <w:marBottom w:val="0"/>
      <w:divBdr>
        <w:top w:val="none" w:sz="0" w:space="0" w:color="auto"/>
        <w:left w:val="none" w:sz="0" w:space="0" w:color="auto"/>
        <w:bottom w:val="none" w:sz="0" w:space="0" w:color="auto"/>
        <w:right w:val="none" w:sz="0" w:space="0" w:color="auto"/>
      </w:divBdr>
    </w:div>
    <w:div w:id="2017338871">
      <w:bodyDiv w:val="1"/>
      <w:marLeft w:val="0"/>
      <w:marRight w:val="0"/>
      <w:marTop w:val="0"/>
      <w:marBottom w:val="0"/>
      <w:divBdr>
        <w:top w:val="none" w:sz="0" w:space="0" w:color="auto"/>
        <w:left w:val="none" w:sz="0" w:space="0" w:color="auto"/>
        <w:bottom w:val="none" w:sz="0" w:space="0" w:color="auto"/>
        <w:right w:val="none" w:sz="0" w:space="0" w:color="auto"/>
      </w:divBdr>
    </w:div>
    <w:div w:id="2028092023">
      <w:bodyDiv w:val="1"/>
      <w:marLeft w:val="0"/>
      <w:marRight w:val="0"/>
      <w:marTop w:val="0"/>
      <w:marBottom w:val="0"/>
      <w:divBdr>
        <w:top w:val="none" w:sz="0" w:space="0" w:color="auto"/>
        <w:left w:val="none" w:sz="0" w:space="0" w:color="auto"/>
        <w:bottom w:val="none" w:sz="0" w:space="0" w:color="auto"/>
        <w:right w:val="none" w:sz="0" w:space="0" w:color="auto"/>
      </w:divBdr>
    </w:div>
    <w:div w:id="2070957732">
      <w:bodyDiv w:val="1"/>
      <w:marLeft w:val="0"/>
      <w:marRight w:val="0"/>
      <w:marTop w:val="0"/>
      <w:marBottom w:val="0"/>
      <w:divBdr>
        <w:top w:val="none" w:sz="0" w:space="0" w:color="auto"/>
        <w:left w:val="none" w:sz="0" w:space="0" w:color="auto"/>
        <w:bottom w:val="none" w:sz="0" w:space="0" w:color="auto"/>
        <w:right w:val="none" w:sz="0" w:space="0" w:color="auto"/>
      </w:divBdr>
    </w:div>
    <w:div w:id="2084063837">
      <w:bodyDiv w:val="1"/>
      <w:marLeft w:val="0"/>
      <w:marRight w:val="0"/>
      <w:marTop w:val="0"/>
      <w:marBottom w:val="0"/>
      <w:divBdr>
        <w:top w:val="none" w:sz="0" w:space="0" w:color="auto"/>
        <w:left w:val="none" w:sz="0" w:space="0" w:color="auto"/>
        <w:bottom w:val="none" w:sz="0" w:space="0" w:color="auto"/>
        <w:right w:val="none" w:sz="0" w:space="0" w:color="auto"/>
      </w:divBdr>
    </w:div>
    <w:div w:id="2099255969">
      <w:bodyDiv w:val="1"/>
      <w:marLeft w:val="0"/>
      <w:marRight w:val="0"/>
      <w:marTop w:val="0"/>
      <w:marBottom w:val="0"/>
      <w:divBdr>
        <w:top w:val="none" w:sz="0" w:space="0" w:color="auto"/>
        <w:left w:val="none" w:sz="0" w:space="0" w:color="auto"/>
        <w:bottom w:val="none" w:sz="0" w:space="0" w:color="auto"/>
        <w:right w:val="none" w:sz="0" w:space="0" w:color="auto"/>
      </w:divBdr>
    </w:div>
    <w:div w:id="2105609841">
      <w:bodyDiv w:val="1"/>
      <w:marLeft w:val="0"/>
      <w:marRight w:val="0"/>
      <w:marTop w:val="0"/>
      <w:marBottom w:val="0"/>
      <w:divBdr>
        <w:top w:val="none" w:sz="0" w:space="0" w:color="auto"/>
        <w:left w:val="none" w:sz="0" w:space="0" w:color="auto"/>
        <w:bottom w:val="none" w:sz="0" w:space="0" w:color="auto"/>
        <w:right w:val="none" w:sz="0" w:space="0" w:color="auto"/>
      </w:divBdr>
    </w:div>
    <w:div w:id="2106613019">
      <w:bodyDiv w:val="1"/>
      <w:marLeft w:val="0"/>
      <w:marRight w:val="0"/>
      <w:marTop w:val="0"/>
      <w:marBottom w:val="0"/>
      <w:divBdr>
        <w:top w:val="none" w:sz="0" w:space="0" w:color="auto"/>
        <w:left w:val="none" w:sz="0" w:space="0" w:color="auto"/>
        <w:bottom w:val="none" w:sz="0" w:space="0" w:color="auto"/>
        <w:right w:val="none" w:sz="0" w:space="0" w:color="auto"/>
      </w:divBdr>
    </w:div>
    <w:div w:id="2108580446">
      <w:bodyDiv w:val="1"/>
      <w:marLeft w:val="0"/>
      <w:marRight w:val="0"/>
      <w:marTop w:val="0"/>
      <w:marBottom w:val="0"/>
      <w:divBdr>
        <w:top w:val="none" w:sz="0" w:space="0" w:color="auto"/>
        <w:left w:val="none" w:sz="0" w:space="0" w:color="auto"/>
        <w:bottom w:val="none" w:sz="0" w:space="0" w:color="auto"/>
        <w:right w:val="none" w:sz="0" w:space="0" w:color="auto"/>
      </w:divBdr>
    </w:div>
    <w:div w:id="2115326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NSP18</b:Tag>
    <b:SourceType>InternetSite</b:SourceType>
    <b:Guid>{D38FED25-6774-48F4-9086-7771DDF1E36A}</b:Guid>
    <b:Author>
      <b:Author>
        <b:Corporate>NSPCC</b:Corporate>
      </b:Author>
    </b:Author>
    <b:Title>Preventing Abuse</b:Title>
    <b:Year>2018</b:Year>
    <b:YearAccessed>2018</b:YearAccessed>
    <b:MonthAccessed>March</b:MonthAccessed>
    <b:DayAccessed>20</b:DayAccessed>
    <b:URL>https://www.nspcc.org.uk/preventing-abuse/child-protection-system/case-reviews/</b:URL>
    <b:RefOrder>8</b:RefOrder>
  </b:Source>
  <b:Source>
    <b:Tag>The03</b:Tag>
    <b:SourceType>Report</b:SourceType>
    <b:Guid>{7B0F095A-9C26-47CB-8A20-6CB14F44B344}</b:Guid>
    <b:Author>
      <b:Author>
        <b:Corporate>The House of Commons Health Committee</b:Corporate>
      </b:Author>
    </b:Author>
    <b:Title>The Victoris Climbie Inquiry Report</b:Title>
    <b:Year>2003</b:Year>
    <b:Publisher>House of Commons </b:Publisher>
    <b:City>London</b:City>
    <b:RefOrder>4</b:RefOrder>
  </b:Source>
  <b:Source>
    <b:Tag>All09</b:Tag>
    <b:SourceType>DocumentFromInternetSite</b:SourceType>
    <b:Guid>{6C5125BB-9539-4B01-85FA-94D817C35B75}</b:Guid>
    <b:Title> All Local Safeguarding Children Boards in Wales </b:Title>
    <b:Year>2009</b:Year>
    <b:Author>
      <b:Author>
        <b:Corporate>All Wales Child Protection Procedures 2008 </b:Corporate>
      </b:Author>
    </b:Author>
    <b:YearAccessed>2018</b:YearAccessed>
    <b:MonthAccessed>March</b:MonthAccessed>
    <b:DayAccessed>20</b:DayAccessed>
    <b:URL>ile:///C:/Users/Lesley%20James/Downloads/All-Wales-Child-Protection-Procedures-2008.pdf</b:URL>
    <b:RefOrder>7</b:RefOrder>
  </b:Source>
  <b:Source>
    <b:Tag>Fly17</b:Tag>
    <b:SourceType>Report</b:SourceType>
    <b:Guid>{EF467B22-E4DD-4B9F-9F42-99BA2078B1C4}</b:Guid>
    <b:Title>Flying Start Revenue Funding</b:Title>
    <b:Year>2017</b:Year>
    <b:Author>
      <b:Author>
        <b:Corporate>Flying Start Financial Management Guidance</b:Corporate>
      </b:Author>
    </b:Author>
    <b:Publisher>Flying Start</b:Publisher>
    <b:City>Cardiff</b:City>
    <b:RefOrder>14</b:RefOrder>
  </b:Source>
  <b:Source>
    <b:Tag>Buc18</b:Tag>
    <b:SourceType>Interview</b:SourceType>
    <b:Guid>{401F3FC4-000C-4A08-8855-50BA888586B5}</b:Guid>
    <b:Title>Management Role</b:Title>
    <b:Year>2018</b:Year>
    <b:Author>
      <b:Interviewee>
        <b:NameList>
          <b:Person>
            <b:Last>Buckle</b:Last>
            <b:First>S.</b:First>
          </b:Person>
        </b:NameList>
      </b:Interviewee>
    </b:Author>
    <b:Month>March</b:Month>
    <b:Day>23</b:Day>
    <b:RefOrder>15</b:RefOrder>
  </b:Source>
  <b:Source>
    <b:Tag>Roy13</b:Tag>
    <b:SourceType>JournalArticle</b:SourceType>
    <b:Guid>{74F74F4B-E812-4190-851E-82C50FE3D7D5}</b:Guid>
    <b:Title>Healthy Young Minds, Healthy Communities</b:Title>
    <b:Year>2013</b:Year>
    <b:Pages>157</b:Pages>
    <b:Author>
      <b:Author>
        <b:Corporate>Royal Society for Public Health</b:Corporate>
      </b:Author>
    </b:Author>
    <b:JournalName>Journal of Health Visiting</b:JournalName>
    <b:Volume>1</b:Volume>
    <b:Issue>3</b:Issue>
    <b:RefOrder>16</b:RefOrder>
  </b:Source>
  <b:Source>
    <b:Tag>Wel17</b:Tag>
    <b:SourceType>DocumentFromInternetSite</b:SourceType>
    <b:Guid>{6C8168BC-F00F-4D83-9C1F-DC4597A9F66A}</b:Guid>
    <b:Author>
      <b:Author>
        <b:Corporate>Welsh Government</b:Corporate>
      </b:Author>
    </b:Author>
    <b:Title>Flying Start</b:Title>
    <b:Year>2017</b:Year>
    <b:Month>May</b:Month>
    <b:Day>17</b:Day>
    <b:YearAccessed>2018</b:YearAccessed>
    <b:MonthAccessed>March</b:MonthAccessed>
    <b:DayAccessed>26</b:DayAccessed>
    <b:URL>http://gov.wales/topics/people-and-communities/people/children-and-young-people/parenting-support-guidance/help/flyingstart/?lang=en</b:URL>
    <b:RefOrder>17</b:RefOrder>
  </b:Source>
  <b:Source>
    <b:Tag>Nat13</b:Tag>
    <b:SourceType>DocumentFromInternetSite</b:SourceType>
    <b:Guid>{66D2348D-3F14-4B2E-B509-1E732A348967}</b:Guid>
    <b:Title>National Evaluation of Flying Start Impact</b:Title>
    <b:Year>2013</b:Year>
    <b:Month>December</b:Month>
    <b:YearAccessed>2018 </b:YearAccessed>
    <b:MonthAccessed>April</b:MonthAccessed>
    <b:DayAccessed>1</b:DayAccessed>
    <b:URL>http://dera.ioe.ac.uk/19094/1/131205-national-evaluation-flying-start-impact-report-en.pdf</b:URL>
    <b:RefOrder>18</b:RefOrder>
  </b:Source>
  <b:Source>
    <b:Tag>Wel171</b:Tag>
    <b:SourceType>DocumentFromInternetSite</b:SourceType>
    <b:Guid>{8EB3B2E7-46ED-4E9D-AA91-91C52E4FFBF6}</b:Guid>
    <b:Author>
      <b:Author>
        <b:Corporate>Welsh Government</b:Corporate>
      </b:Author>
    </b:Author>
    <b:Title>Evaluation of Flying Start</b:Title>
    <b:Year>2017</b:Year>
    <b:Month>January</b:Month>
    <b:Day>31</b:Day>
    <b:YearAccessed>2018</b:YearAccessed>
    <b:MonthAccessed>April</b:MonthAccessed>
    <b:DayAccessed>1</b:DayAccessed>
    <b:URL>ov.wales/statistics-and-research/national-evaluation-flying-start/?lang=en</b:URL>
    <b:RefOrder>19</b:RefOrder>
  </b:Source>
  <b:Source>
    <b:Tag>Wel172</b:Tag>
    <b:SourceType>DocumentFromInternetSite</b:SourceType>
    <b:Guid>{DA5EAE8F-78CC-4F4F-A76C-CEF7E5EF93AB}</b:Guid>
    <b:Author>
      <b:Author>
        <b:Corporate>Welsh Government</b:Corporate>
      </b:Author>
    </b:Author>
    <b:Title>Flying Start All Wales Health Visiting Core Programme</b:Title>
    <b:Year>2017</b:Year>
    <b:Month>Febuary</b:Month>
    <b:YearAccessed>2018</b:YearAccessed>
    <b:MonthAccessed>April</b:MonthAccessed>
    <b:DayAccessed>1</b:DayAccessed>
    <b:URL>http://gov.wales/docs/dsjlg/publications/130926healthvisitoren.pdf</b:URL>
    <b:RefOrder>2</b:RefOrder>
  </b:Source>
  <b:Source>
    <b:Tag>BBC03</b:Tag>
    <b:SourceType>Misc</b:SourceType>
    <b:Guid>{75C5FC06-02C5-4721-913F-2E6D2BD61C3D}</b:Guid>
    <b:Title>Timeline Victoria Climbie</b:Title>
    <b:Year>2003</b:Year>
    <b:Publisher>http://news.bbc.co.uk/1/hi/uk/2062590.stm</b:Publisher>
    <b:City>London</b:City>
    <b:Author>
      <b:Author>
        <b:Corporate>BBC News</b:Corporate>
      </b:Author>
    </b:Author>
    <b:RefOrder>20</b:RefOrder>
  </b:Source>
  <b:Source>
    <b:Tag>Eve05</b:Tag>
    <b:SourceType>InternetSite</b:SourceType>
    <b:Guid>{9FFD854E-FCF3-4A8A-A709-DE87192EA124}</b:Guid>
    <b:Author>
      <b:Author>
        <b:Corporate>Every Child Matters</b:Corporate>
      </b:Author>
    </b:Author>
    <b:Title>Multi-agency working</b:Title>
    <b:Year>2005</b:Year>
    <b:YearAccessed>2018</b:YearAccessed>
    <b:MonthAccessed>March</b:MonthAccessed>
    <b:DayAccessed>20</b:DayAccessed>
    <b:URL>mbracing-challeges-through-partnership-working-St-Davids-Dec08.pdf</b:URL>
    <b:RefOrder>1</b:RefOrder>
  </b:Source>
  <b:Source>
    <b:Tag>Ged09</b:Tag>
    <b:SourceType>BookSection</b:SourceType>
    <b:Guid>{DE5CFEF7-DBA8-4096-B329-482170C21356}</b:Guid>
    <b:Title>Why Love Matters</b:Title>
    <b:Year>2009</b:Year>
    <b:Author>
      <b:Author>
        <b:NameList>
          <b:Person>
            <b:Last>Geddas</b:Last>
            <b:First>S</b:First>
          </b:Person>
        </b:NameList>
      </b:Author>
    </b:Author>
    <b:BookTitle>How Affection Shapes a Baby's Brain</b:BookTitle>
    <b:Pages>18-20</b:Pages>
    <b:City>London</b:City>
    <b:Publisher>Routledge</b:Publisher>
    <b:RefOrder>21</b:RefOrder>
  </b:Source>
  <b:Source>
    <b:Tag>Gov13</b:Tag>
    <b:SourceType>DocumentFromInternetSite</b:SourceType>
    <b:Guid>{D8895266-B8CC-4D2C-9DCD-E03F3A152ED6}</b:Guid>
    <b:Author>
      <b:Author>
        <b:Corporate>Government Social Research</b:Corporate>
      </b:Author>
    </b:Author>
    <b:Title>Impact Report</b:Title>
    <b:Year>2013</b:Year>
    <b:Month>December</b:Month>
    <b:YearAccessed>2018</b:YearAccessed>
    <b:MonthAccessed>April</b:MonthAccessed>
    <b:DayAccessed>1</b:DayAccessed>
    <b:URL>http://dera.ioe.ac.uk/19094/1/131205-national-evaluation-flying-start-impact-report-en.pdf</b:URL>
    <b:RefOrder>22</b:RefOrder>
  </b:Source>
  <b:Source>
    <b:Tag>Eva15</b:Tag>
    <b:SourceType>InternetSite</b:SourceType>
    <b:Guid>{A295EA81-A6E9-42CB-AFA2-253F9E69AEE7}</b:Guid>
    <b:Author>
      <b:Author>
        <b:NameList>
          <b:Person>
            <b:Last>Evans</b:Last>
            <b:First>G</b:First>
          </b:Person>
        </b:NameList>
      </b:Author>
    </b:Author>
    <b:Title>The Donaldson Report At A Glance Guide</b:Title>
    <b:Year>2015</b:Year>
    <b:YearAccessed>2018</b:YearAccessed>
    <b:MonthAccessed>January</b:MonthAccessed>
    <b:DayAccessed>4</b:DayAccessed>
    <b:URL>http://www.walesonline.co.uk/news/wales-news/the-donaldson-report-an-at-a-glance-guide-8713671</b:URL>
    <b:RefOrder>23</b:RefOrder>
  </b:Source>
  <b:Source>
    <b:Tag>Pem181</b:Tag>
    <b:SourceType>InternetSite</b:SourceType>
    <b:Guid>{79BFA01B-E1C2-44C0-ADBA-0A3B11A3C596}</b:Guid>
    <b:Title>Pembrokeshire Parent Partnership</b:Title>
    <b:Year>2018</b:Year>
    <b:YearAccessed>2018</b:YearAccessed>
    <b:MonthAccessed>April</b:MonthAccessed>
    <b:DayAccessed>10</b:DayAccessed>
    <b:Author>
      <b:Author>
        <b:Corporate>Pembrokeshire Count Council</b:Corporate>
      </b:Author>
    </b:Author>
    <b:URL>https;//www.pembrokeshire.co.uk/parent-partnership-service</b:URL>
    <b:RefOrder>3</b:RefOrder>
  </b:Source>
  <b:Source>
    <b:Tag>Wel13</b:Tag>
    <b:SourceType>Report</b:SourceType>
    <b:Guid>{7117172C-0AE9-4057-948E-A2CE1F2CB5F4}</b:Guid>
    <b:Author>
      <b:Author>
        <b:Corporate>Welsh Government </b:Corporate>
      </b:Author>
    </b:Author>
    <b:Title>Early Years OutcomesFramework</b:Title>
    <b:Year>2013</b:Year>
    <b:Publisher>WAG</b:Publisher>
    <b:City>Cardiff</b:City>
    <b:RefOrder>24</b:RefOrder>
  </b:Source>
  <b:Source>
    <b:Tag>HMT03</b:Tag>
    <b:SourceType>DocumentFromInternetSite</b:SourceType>
    <b:Guid>{FE6BA0E4-0354-4F4C-8E14-BD2837004DDD}</b:Guid>
    <b:Author>
      <b:Author>
        <b:Corporate>HM Treasury</b:Corporate>
      </b:Author>
    </b:Author>
    <b:Title>Every Child Matters</b:Title>
    <b:Year>2003</b:Year>
    <b:Month>September</b:Month>
    <b:Day>8</b:Day>
    <b:YearAccessed>2018</b:YearAccessed>
    <b:MonthAccessed>April</b:MonthAccessed>
    <b:DayAccessed>3</b:DayAccessed>
    <b:URL>www.gov.uk/government/publications/every-child-matters</b:URL>
    <b:RefOrder>25</b:RefOrder>
  </b:Source>
  <b:Source>
    <b:Tag>Nat17</b:Tag>
    <b:SourceType>InternetSite</b:SourceType>
    <b:Guid>{2E9B908E-FEB4-4E77-B5EC-9934B9DD2DA0}</b:Guid>
    <b:Author>
      <b:Author>
        <b:Corporate>National Institute for Health and Care Excellence (NICE)</b:Corporate>
      </b:Author>
    </b:Author>
    <b:Title>Improving Health and Social Care Through Evidence Based Guidance</b:Title>
    <b:Year>2017</b:Year>
    <b:YearAccessed>2017</b:YearAccessed>
    <b:MonthAccessed>November</b:MonthAccessed>
    <b:DayAccessed>1</b:DayAccessed>
    <b:URL>https://www.nice.org.uk/guidance/ph12</b:URL>
    <b:RefOrder>26</b:RefOrder>
  </b:Source>
  <b:Source>
    <b:Tag>Soc16</b:Tag>
    <b:SourceType>DocumentFromInternetSite</b:SourceType>
    <b:Guid>{5BDEDACE-967A-4E0C-BF81-47C7E597EAD2}</b:Guid>
    <b:Author>
      <b:Author>
        <b:Corporate>Social Services and Well-being Act (Wales) 2014</b:Corporate>
      </b:Author>
    </b:Author>
    <b:Title>Getting in on the Act</b:Title>
    <b:Year>2016</b:Year>
    <b:Month>May</b:Month>
    <b:YearAccessed>2018</b:YearAccessed>
    <b:MonthAccessed>April</b:MonthAccessed>
    <b:DayAccessed>4</b:DayAccessed>
    <b:URL>Social services and well-being act</b:URL>
    <b:RefOrder>6</b:RefOrder>
  </b:Source>
  <b:Source>
    <b:Tag>Wel09</b:Tag>
    <b:SourceType>Book</b:SourceType>
    <b:Guid>{EB89ECFA-1D40-4761-8300-4FA4161DE888}</b:Guid>
    <b:Title>Foundation Phase Child Development Profile Guidance</b:Title>
    <b:Year>2009</b:Year>
    <b:Author>
      <b:Author>
        <b:Corporate>Welsh Assembly Government</b:Corporate>
      </b:Author>
    </b:Author>
    <b:City>Cardiff</b:City>
    <b:Publisher>Department for Children</b:Publisher>
    <b:Edition>First</b:Edition>
    <b:RefOrder>13</b:RefOrder>
  </b:Source>
  <b:Source>
    <b:Tag>Wel154</b:Tag>
    <b:SourceType>DocumentFromInternetSite</b:SourceType>
    <b:Guid>{F1DBBFA3-C18A-4018-8014-2EEDD1E70EC5}</b:Guid>
    <b:Title>Flying Start Annex Guidance on Speech Language and Communication</b:Title>
    <b:Year>2015</b:Year>
    <b:Author>
      <b:Author>
        <b:Corporate>Welsh Government</b:Corporate>
      </b:Author>
    </b:Author>
    <b:YearAccessed>2018</b:YearAccessed>
    <b:MonthAccessed>April</b:MonthAccessed>
    <b:DayAccessed>8</b:DayAccessed>
    <b:RefOrder>10</b:RefOrder>
  </b:Source>
  <b:Source>
    <b:Tag>y</b:Tag>
    <b:SourceType>Report</b:SourceType>
    <b:Guid>{5E59FE98-B376-4921-A84C-966EA733C5C7}</b:Guid>
    <b:Title>Healthy Child Wales Programme</b:Title>
    <b:Year>2016</b:Year>
    <b:City>Cardiff</b:City>
    <b:Publisher>Welsh Government</b:Publisher>
    <b:Author>
      <b:Author>
        <b:Corporate>Welsh Government</b:Corporate>
      </b:Author>
    </b:Author>
    <b:Department>NHS Wales</b:Department>
    <b:Pages>eight</b:Pages>
    <b:ShortTitle>health visiting and school health nursing component 0-7</b:ShortTitle>
    <b:YearAccessed>2018</b:YearAccessed>
    <b:MonthAccessed>April</b:MonthAccessed>
    <b:DayAccessed>2</b:DayAccessed>
    <b:RefOrder>11</b:RefOrder>
  </b:Source>
  <b:Source>
    <b:Tag>Wel173</b:Tag>
    <b:SourceType>Report</b:SourceType>
    <b:Guid>{F224115E-63C0-4EB4-92EA-C262F545FF2D}</b:Guid>
    <b:Author>
      <b:Author>
        <b:Corporate>Welsh Government</b:Corporate>
      </b:Author>
    </b:Author>
    <b:Title>Aims of Flying Start Health Visiting Core Programme</b:Title>
    <b:Year>2017</b:Year>
    <b:YearAccessed>2018</b:YearAccessed>
    <b:MonthAccessed>April</b:MonthAccessed>
    <b:DayAccessed>4</b:DayAccessed>
    <b:Publisher>Welsh government</b:Publisher>
    <b:City>Cardiff</b:City>
    <b:RefOrder>12</b:RefOrder>
  </b:Source>
  <b:Source>
    <b:Tag>McB18</b:Tag>
    <b:SourceType>Misc</b:SourceType>
    <b:Guid>{38C5B989-BBEC-4D58-803D-9A2BA9B596B9}</b:Guid>
    <b:Author>
      <b:Author>
        <b:NameList>
          <b:Person>
            <b:Last>McBride</b:Last>
            <b:First>D</b:First>
          </b:Person>
        </b:NameList>
      </b:Author>
    </b:Author>
    <b:Title>Safeguarding level 2 </b:Title>
    <b:Year>2018</b:Year>
    <b:Publisher>Pembrokeshire County Council</b:Publisher>
    <b:RefOrder>5</b:RefOrder>
  </b:Source>
  <b:Source>
    <b:Tag>Eve051</b:Tag>
    <b:SourceType>Misc</b:SourceType>
    <b:Guid>{8AC7173F-BBD8-4CA6-B0EF-79C0D05A60C3}</b:Guid>
    <b:Title>Multi-agency Working Fact Sheet</b:Title>
    <b:Year>2005</b:Year>
    <b:Publisher>www.everychildmatters.gov.uk</b:Publisher>
    <b:Author>
      <b:Author>
        <b:Corporate>Every Child Matters Change For Children</b:Corporate>
      </b:Author>
    </b:Author>
    <b:RefOrder>9</b:RefOrder>
  </b:Source>
</b:Sources>
</file>

<file path=customXml/itemProps1.xml><?xml version="1.0" encoding="utf-8"?>
<ds:datastoreItem xmlns:ds="http://schemas.openxmlformats.org/officeDocument/2006/customXml" ds:itemID="{41EDD5EE-5910-4951-A08A-47E7809CE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3665</Words>
  <Characters>20892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James</dc:creator>
  <cp:keywords/>
  <dc:description/>
  <cp:lastModifiedBy>Lesley James</cp:lastModifiedBy>
  <cp:revision>2</cp:revision>
  <cp:lastPrinted>2018-04-04T20:57:00Z</cp:lastPrinted>
  <dcterms:created xsi:type="dcterms:W3CDTF">2018-04-11T12:59:00Z</dcterms:created>
  <dcterms:modified xsi:type="dcterms:W3CDTF">2018-04-11T12:59:00Z</dcterms:modified>
</cp:coreProperties>
</file>