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711F" w:rsidRDefault="0027711F" w:rsidP="0027711F"/>
    <w:p w:rsidR="0027711F" w:rsidRDefault="0027711F" w:rsidP="0027711F"/>
    <w:p w:rsidR="0027711F" w:rsidRDefault="0027711F" w:rsidP="0027711F"/>
    <w:p w:rsidR="0027711F" w:rsidRDefault="0027711F" w:rsidP="0027711F">
      <w:bookmarkStart w:id="0" w:name="_GoBack"/>
      <w:bookmarkEnd w:id="0"/>
    </w:p>
    <w:p w:rsidR="0027711F" w:rsidRDefault="0027711F" w:rsidP="0027711F"/>
    <w:p w:rsidR="0027711F" w:rsidRDefault="0027711F" w:rsidP="0027711F"/>
    <w:p w:rsidR="0027711F" w:rsidRDefault="0027711F" w:rsidP="0027711F"/>
    <w:p w:rsidR="001250E2" w:rsidRDefault="0027711F" w:rsidP="0027711F">
      <w:pPr>
        <w:pStyle w:val="Title"/>
        <w:jc w:val="center"/>
      </w:pPr>
      <w:r>
        <w:t xml:space="preserve">Module: DIGITAL SKILLS AND </w:t>
      </w:r>
    </w:p>
    <w:p w:rsidR="0027711F" w:rsidRDefault="0027711F" w:rsidP="0027711F">
      <w:pPr>
        <w:pStyle w:val="Title"/>
        <w:jc w:val="center"/>
      </w:pPr>
      <w:r>
        <w:t>RESEARCH METHODS</w:t>
      </w:r>
      <w:r w:rsidR="001250E2">
        <w:t>-Term 2</w:t>
      </w:r>
    </w:p>
    <w:p w:rsidR="001250E2" w:rsidRPr="001250E2" w:rsidRDefault="001250E2" w:rsidP="001250E2">
      <w:pPr>
        <w:jc w:val="center"/>
        <w:rPr>
          <w:rFonts w:asciiTheme="majorHAnsi" w:hAnsiTheme="majorHAnsi"/>
          <w:sz w:val="40"/>
          <w:szCs w:val="40"/>
        </w:rPr>
      </w:pPr>
      <w:r w:rsidRPr="001250E2">
        <w:rPr>
          <w:rFonts w:asciiTheme="majorHAnsi" w:hAnsiTheme="majorHAnsi"/>
          <w:sz w:val="40"/>
          <w:szCs w:val="40"/>
        </w:rPr>
        <w:t>Student Name: Fellipe Arnold Fernandes</w:t>
      </w:r>
    </w:p>
    <w:p w:rsidR="001250E2" w:rsidRPr="001250E2" w:rsidRDefault="001250E2" w:rsidP="001250E2">
      <w:pPr>
        <w:jc w:val="center"/>
        <w:rPr>
          <w:rFonts w:asciiTheme="majorHAnsi" w:hAnsiTheme="majorHAnsi"/>
          <w:sz w:val="40"/>
          <w:szCs w:val="40"/>
        </w:rPr>
      </w:pPr>
      <w:r w:rsidRPr="001250E2">
        <w:rPr>
          <w:rFonts w:asciiTheme="majorHAnsi" w:hAnsiTheme="majorHAnsi"/>
          <w:sz w:val="40"/>
          <w:szCs w:val="40"/>
        </w:rPr>
        <w:t>Student Id: 1706379</w:t>
      </w:r>
    </w:p>
    <w:p w:rsidR="001250E2" w:rsidRPr="001250E2" w:rsidRDefault="001250E2" w:rsidP="001250E2"/>
    <w:p w:rsidR="001250E2" w:rsidRPr="001250E2" w:rsidRDefault="001250E2" w:rsidP="001250E2"/>
    <w:p w:rsidR="0027711F" w:rsidRDefault="0027711F" w:rsidP="0027711F"/>
    <w:p w:rsidR="0027711F" w:rsidRDefault="0027711F">
      <w:pPr>
        <w:spacing w:before="0" w:after="200" w:line="276" w:lineRule="auto"/>
        <w:jc w:val="left"/>
      </w:pPr>
      <w:r>
        <w:br w:type="page"/>
      </w:r>
    </w:p>
    <w:p w:rsidR="00F65B22" w:rsidRDefault="00F65B22" w:rsidP="00F65B22">
      <w:pPr>
        <w:pStyle w:val="Heading1"/>
      </w:pPr>
      <w:bookmarkStart w:id="1" w:name="_Toc512690760"/>
      <w:r>
        <w:lastRenderedPageBreak/>
        <w:t>Executive Summary</w:t>
      </w:r>
      <w:bookmarkEnd w:id="1"/>
    </w:p>
    <w:p w:rsidR="00F65B22" w:rsidRDefault="00F65B22" w:rsidP="00F65B22">
      <w:r>
        <w:t>Conducting research is necessary for making innovations. Research let the business organisations as well as individuals to come up with new ideas that ensure improvement or enhancement of processes or operations. The business organisations along with its research teams make researches with a view to ensure satisfactions of consumers through improvement of product or services. Thus the organisations use different research methodologies. Besides the organisations also need to use different data collection tools and then to interpret them to find out required outcomes.</w:t>
      </w:r>
      <w:r>
        <w:br w:type="page"/>
      </w:r>
    </w:p>
    <w:sdt>
      <w:sdtPr>
        <w:rPr>
          <w:rFonts w:ascii="Times New Roman" w:eastAsiaTheme="minorHAnsi" w:hAnsi="Times New Roman" w:cstheme="minorBidi"/>
          <w:color w:val="auto"/>
          <w:sz w:val="24"/>
          <w:szCs w:val="22"/>
          <w:lang w:val="en-GB"/>
        </w:rPr>
        <w:id w:val="-435206844"/>
        <w:docPartObj>
          <w:docPartGallery w:val="Table of Contents"/>
          <w:docPartUnique/>
        </w:docPartObj>
      </w:sdtPr>
      <w:sdtEndPr>
        <w:rPr>
          <w:b/>
          <w:bCs/>
          <w:noProof/>
        </w:rPr>
      </w:sdtEndPr>
      <w:sdtContent>
        <w:p w:rsidR="0027711F" w:rsidRDefault="0027711F">
          <w:pPr>
            <w:pStyle w:val="TOCHeading"/>
          </w:pPr>
          <w:r>
            <w:t>Contents</w:t>
          </w:r>
        </w:p>
        <w:p w:rsidR="00CB75C7" w:rsidRDefault="00360A1C">
          <w:pPr>
            <w:pStyle w:val="TOC1"/>
            <w:tabs>
              <w:tab w:val="right" w:leader="dot" w:pos="9350"/>
            </w:tabs>
            <w:rPr>
              <w:rFonts w:asciiTheme="minorHAnsi" w:eastAsiaTheme="minorEastAsia" w:hAnsiTheme="minorHAnsi"/>
              <w:noProof/>
              <w:sz w:val="22"/>
              <w:szCs w:val="28"/>
              <w:lang w:eastAsia="en-GB" w:bidi="bn-BD"/>
            </w:rPr>
          </w:pPr>
          <w:r>
            <w:fldChar w:fldCharType="begin"/>
          </w:r>
          <w:r w:rsidR="0027711F">
            <w:instrText xml:space="preserve"> TOC \o "1-3" \h \z \u </w:instrText>
          </w:r>
          <w:r>
            <w:fldChar w:fldCharType="separate"/>
          </w:r>
          <w:hyperlink w:anchor="_Toc512690760" w:history="1">
            <w:r w:rsidR="00CB75C7" w:rsidRPr="001C398B">
              <w:rPr>
                <w:rStyle w:val="Hyperlink"/>
                <w:noProof/>
              </w:rPr>
              <w:t>Executive Summary</w:t>
            </w:r>
            <w:r w:rsidR="00CB75C7">
              <w:rPr>
                <w:noProof/>
                <w:webHidden/>
              </w:rPr>
              <w:tab/>
            </w:r>
            <w:r>
              <w:rPr>
                <w:noProof/>
                <w:webHidden/>
              </w:rPr>
              <w:fldChar w:fldCharType="begin"/>
            </w:r>
            <w:r w:rsidR="00CB75C7">
              <w:rPr>
                <w:noProof/>
                <w:webHidden/>
              </w:rPr>
              <w:instrText xml:space="preserve"> PAGEREF _Toc512690760 \h </w:instrText>
            </w:r>
            <w:r>
              <w:rPr>
                <w:noProof/>
                <w:webHidden/>
              </w:rPr>
            </w:r>
            <w:r>
              <w:rPr>
                <w:noProof/>
                <w:webHidden/>
              </w:rPr>
              <w:fldChar w:fldCharType="separate"/>
            </w:r>
            <w:r w:rsidR="00CB75C7">
              <w:rPr>
                <w:noProof/>
                <w:webHidden/>
              </w:rPr>
              <w:t>2</w:t>
            </w:r>
            <w:r>
              <w:rPr>
                <w:noProof/>
                <w:webHidden/>
              </w:rPr>
              <w:fldChar w:fldCharType="end"/>
            </w:r>
          </w:hyperlink>
        </w:p>
        <w:p w:rsidR="00CB75C7" w:rsidRDefault="006127BD">
          <w:pPr>
            <w:pStyle w:val="TOC1"/>
            <w:tabs>
              <w:tab w:val="right" w:leader="dot" w:pos="9350"/>
            </w:tabs>
            <w:rPr>
              <w:rFonts w:asciiTheme="minorHAnsi" w:eastAsiaTheme="minorEastAsia" w:hAnsiTheme="minorHAnsi"/>
              <w:noProof/>
              <w:sz w:val="22"/>
              <w:szCs w:val="28"/>
              <w:lang w:eastAsia="en-GB" w:bidi="bn-BD"/>
            </w:rPr>
          </w:pPr>
          <w:hyperlink w:anchor="_Toc512690761" w:history="1">
            <w:r w:rsidR="00CB75C7" w:rsidRPr="001C398B">
              <w:rPr>
                <w:rStyle w:val="Hyperlink"/>
                <w:noProof/>
              </w:rPr>
              <w:t>Introduction</w:t>
            </w:r>
            <w:r w:rsidR="00CB75C7">
              <w:rPr>
                <w:noProof/>
                <w:webHidden/>
              </w:rPr>
              <w:tab/>
            </w:r>
            <w:r w:rsidR="00360A1C">
              <w:rPr>
                <w:noProof/>
                <w:webHidden/>
              </w:rPr>
              <w:fldChar w:fldCharType="begin"/>
            </w:r>
            <w:r w:rsidR="00CB75C7">
              <w:rPr>
                <w:noProof/>
                <w:webHidden/>
              </w:rPr>
              <w:instrText xml:space="preserve"> PAGEREF _Toc512690761 \h </w:instrText>
            </w:r>
            <w:r w:rsidR="00360A1C">
              <w:rPr>
                <w:noProof/>
                <w:webHidden/>
              </w:rPr>
            </w:r>
            <w:r w:rsidR="00360A1C">
              <w:rPr>
                <w:noProof/>
                <w:webHidden/>
              </w:rPr>
              <w:fldChar w:fldCharType="separate"/>
            </w:r>
            <w:r w:rsidR="00CB75C7">
              <w:rPr>
                <w:noProof/>
                <w:webHidden/>
              </w:rPr>
              <w:t>4</w:t>
            </w:r>
            <w:r w:rsidR="00360A1C">
              <w:rPr>
                <w:noProof/>
                <w:webHidden/>
              </w:rPr>
              <w:fldChar w:fldCharType="end"/>
            </w:r>
          </w:hyperlink>
        </w:p>
        <w:p w:rsidR="00CB75C7" w:rsidRDefault="006127BD">
          <w:pPr>
            <w:pStyle w:val="TOC1"/>
            <w:tabs>
              <w:tab w:val="right" w:leader="dot" w:pos="9350"/>
            </w:tabs>
            <w:rPr>
              <w:rFonts w:asciiTheme="minorHAnsi" w:eastAsiaTheme="minorEastAsia" w:hAnsiTheme="minorHAnsi"/>
              <w:noProof/>
              <w:sz w:val="22"/>
              <w:szCs w:val="28"/>
              <w:lang w:eastAsia="en-GB" w:bidi="bn-BD"/>
            </w:rPr>
          </w:pPr>
          <w:hyperlink w:anchor="_Toc512690762" w:history="1">
            <w:r w:rsidR="00CB75C7" w:rsidRPr="001C398B">
              <w:rPr>
                <w:rStyle w:val="Hyperlink"/>
                <w:noProof/>
              </w:rPr>
              <w:t>Research Methodology and Effective and Ethical Data Collection &amp; Interpretation</w:t>
            </w:r>
            <w:r w:rsidR="00CB75C7">
              <w:rPr>
                <w:noProof/>
                <w:webHidden/>
              </w:rPr>
              <w:tab/>
            </w:r>
            <w:r w:rsidR="00360A1C">
              <w:rPr>
                <w:noProof/>
                <w:webHidden/>
              </w:rPr>
              <w:fldChar w:fldCharType="begin"/>
            </w:r>
            <w:r w:rsidR="00CB75C7">
              <w:rPr>
                <w:noProof/>
                <w:webHidden/>
              </w:rPr>
              <w:instrText xml:space="preserve"> PAGEREF _Toc512690762 \h </w:instrText>
            </w:r>
            <w:r w:rsidR="00360A1C">
              <w:rPr>
                <w:noProof/>
                <w:webHidden/>
              </w:rPr>
            </w:r>
            <w:r w:rsidR="00360A1C">
              <w:rPr>
                <w:noProof/>
                <w:webHidden/>
              </w:rPr>
              <w:fldChar w:fldCharType="separate"/>
            </w:r>
            <w:r w:rsidR="00CB75C7">
              <w:rPr>
                <w:noProof/>
                <w:webHidden/>
              </w:rPr>
              <w:t>5</w:t>
            </w:r>
            <w:r w:rsidR="00360A1C">
              <w:rPr>
                <w:noProof/>
                <w:webHidden/>
              </w:rPr>
              <w:fldChar w:fldCharType="end"/>
            </w:r>
          </w:hyperlink>
        </w:p>
        <w:p w:rsidR="00CB75C7" w:rsidRDefault="006127BD">
          <w:pPr>
            <w:pStyle w:val="TOC1"/>
            <w:tabs>
              <w:tab w:val="right" w:leader="dot" w:pos="9350"/>
            </w:tabs>
            <w:rPr>
              <w:rFonts w:asciiTheme="minorHAnsi" w:eastAsiaTheme="minorEastAsia" w:hAnsiTheme="minorHAnsi"/>
              <w:noProof/>
              <w:sz w:val="22"/>
              <w:szCs w:val="28"/>
              <w:lang w:eastAsia="en-GB" w:bidi="bn-BD"/>
            </w:rPr>
          </w:pPr>
          <w:hyperlink w:anchor="_Toc512690763" w:history="1">
            <w:r w:rsidR="00CB75C7" w:rsidRPr="001C398B">
              <w:rPr>
                <w:rStyle w:val="Hyperlink"/>
                <w:noProof/>
              </w:rPr>
              <w:t>Conclusion</w:t>
            </w:r>
            <w:r w:rsidR="00CB75C7">
              <w:rPr>
                <w:noProof/>
                <w:webHidden/>
              </w:rPr>
              <w:tab/>
            </w:r>
            <w:r w:rsidR="00360A1C">
              <w:rPr>
                <w:noProof/>
                <w:webHidden/>
              </w:rPr>
              <w:fldChar w:fldCharType="begin"/>
            </w:r>
            <w:r w:rsidR="00CB75C7">
              <w:rPr>
                <w:noProof/>
                <w:webHidden/>
              </w:rPr>
              <w:instrText xml:space="preserve"> PAGEREF _Toc512690763 \h </w:instrText>
            </w:r>
            <w:r w:rsidR="00360A1C">
              <w:rPr>
                <w:noProof/>
                <w:webHidden/>
              </w:rPr>
            </w:r>
            <w:r w:rsidR="00360A1C">
              <w:rPr>
                <w:noProof/>
                <w:webHidden/>
              </w:rPr>
              <w:fldChar w:fldCharType="separate"/>
            </w:r>
            <w:r w:rsidR="00CB75C7">
              <w:rPr>
                <w:noProof/>
                <w:webHidden/>
              </w:rPr>
              <w:t>12</w:t>
            </w:r>
            <w:r w:rsidR="00360A1C">
              <w:rPr>
                <w:noProof/>
                <w:webHidden/>
              </w:rPr>
              <w:fldChar w:fldCharType="end"/>
            </w:r>
          </w:hyperlink>
        </w:p>
        <w:p w:rsidR="00CB75C7" w:rsidRDefault="006127BD">
          <w:pPr>
            <w:pStyle w:val="TOC1"/>
            <w:tabs>
              <w:tab w:val="right" w:leader="dot" w:pos="9350"/>
            </w:tabs>
            <w:rPr>
              <w:rFonts w:asciiTheme="minorHAnsi" w:eastAsiaTheme="minorEastAsia" w:hAnsiTheme="minorHAnsi"/>
              <w:noProof/>
              <w:sz w:val="22"/>
              <w:szCs w:val="28"/>
              <w:lang w:eastAsia="en-GB" w:bidi="bn-BD"/>
            </w:rPr>
          </w:pPr>
          <w:hyperlink w:anchor="_Toc512690764" w:history="1">
            <w:r w:rsidR="00CB75C7" w:rsidRPr="001C398B">
              <w:rPr>
                <w:rStyle w:val="Hyperlink"/>
                <w:noProof/>
              </w:rPr>
              <w:t>Bibliography &amp; References:</w:t>
            </w:r>
            <w:r w:rsidR="00CB75C7">
              <w:rPr>
                <w:noProof/>
                <w:webHidden/>
              </w:rPr>
              <w:tab/>
            </w:r>
            <w:r w:rsidR="00360A1C">
              <w:rPr>
                <w:noProof/>
                <w:webHidden/>
              </w:rPr>
              <w:fldChar w:fldCharType="begin"/>
            </w:r>
            <w:r w:rsidR="00CB75C7">
              <w:rPr>
                <w:noProof/>
                <w:webHidden/>
              </w:rPr>
              <w:instrText xml:space="preserve"> PAGEREF _Toc512690764 \h </w:instrText>
            </w:r>
            <w:r w:rsidR="00360A1C">
              <w:rPr>
                <w:noProof/>
                <w:webHidden/>
              </w:rPr>
            </w:r>
            <w:r w:rsidR="00360A1C">
              <w:rPr>
                <w:noProof/>
                <w:webHidden/>
              </w:rPr>
              <w:fldChar w:fldCharType="separate"/>
            </w:r>
            <w:r w:rsidR="00CB75C7">
              <w:rPr>
                <w:noProof/>
                <w:webHidden/>
              </w:rPr>
              <w:t>13</w:t>
            </w:r>
            <w:r w:rsidR="00360A1C">
              <w:rPr>
                <w:noProof/>
                <w:webHidden/>
              </w:rPr>
              <w:fldChar w:fldCharType="end"/>
            </w:r>
          </w:hyperlink>
        </w:p>
        <w:p w:rsidR="0027711F" w:rsidRDefault="00360A1C">
          <w:r>
            <w:rPr>
              <w:b/>
              <w:bCs/>
              <w:noProof/>
            </w:rPr>
            <w:fldChar w:fldCharType="end"/>
          </w:r>
        </w:p>
      </w:sdtContent>
    </w:sdt>
    <w:p w:rsidR="0027711F" w:rsidRDefault="0027711F">
      <w:pPr>
        <w:spacing w:before="0" w:after="200" w:line="276" w:lineRule="auto"/>
        <w:jc w:val="left"/>
      </w:pPr>
      <w:r>
        <w:br w:type="page"/>
      </w:r>
    </w:p>
    <w:p w:rsidR="001E2ED9" w:rsidRDefault="001E2ED9" w:rsidP="001E2ED9">
      <w:pPr>
        <w:pStyle w:val="Heading1"/>
      </w:pPr>
      <w:bookmarkStart w:id="2" w:name="_Toc512690761"/>
      <w:r>
        <w:lastRenderedPageBreak/>
        <w:t>Introduction</w:t>
      </w:r>
      <w:bookmarkEnd w:id="2"/>
    </w:p>
    <w:p w:rsidR="001F25DA" w:rsidRDefault="001E2ED9" w:rsidP="001E2ED9">
      <w:r>
        <w:t xml:space="preserve">Research is the process of analysing a subject or study material and to reach to a conclusion with either new innovation or with the existing ideas. Research methodology is the methods of collection of data and analysis of data that an individual uses with a view to conduction of a successful research. The findings of the research are completely dependent on the methodology that an individual uses. Using effective research methodologies are crucial for the researchers of the business organisations with a view to come up with effective and required research finding. Thus this report will present different research methodology through giving proper evidences of their usages in a telecommunication workplace. The report will also present </w:t>
      </w:r>
      <w:r w:rsidR="00C221F0">
        <w:t>the processes of effective and ethical data collection and interpretation.</w:t>
      </w:r>
      <w:r w:rsidR="001F25DA">
        <w:br w:type="page"/>
      </w:r>
    </w:p>
    <w:p w:rsidR="001E2ED9" w:rsidRDefault="001E2ED9" w:rsidP="001E2ED9">
      <w:pPr>
        <w:pStyle w:val="Heading1"/>
      </w:pPr>
      <w:bookmarkStart w:id="3" w:name="_Toc512690762"/>
      <w:r>
        <w:lastRenderedPageBreak/>
        <w:t>Research Methodology and Effective and Ethical Data Collection &amp; Interpretation</w:t>
      </w:r>
      <w:bookmarkEnd w:id="3"/>
    </w:p>
    <w:p w:rsidR="001F25DA" w:rsidRDefault="001F25DA" w:rsidP="001F25DA">
      <w:r>
        <w:t>Research is the process of analysing a subject or study material and to reach to a conclusion with either new innovation or with the existing ideas. Individuals associated with research mostly try to find out new theories or finding with the help of conducting research. Research is an important at workplaces as well</w:t>
      </w:r>
      <w:r w:rsidR="00342369" w:rsidRPr="00342369">
        <w:t xml:space="preserve"> </w:t>
      </w:r>
      <w:r w:rsidR="0013524C">
        <w:t>(Deci, E. 2017)</w:t>
      </w:r>
      <w:r>
        <w:t>. An individual uses different research methodologies with view to conduct the research. Research methodology is the methods of collection of data and analysis of data that an individual uses with a view to conduction of a successful research. The findings of the research are completely dependent on the methodology that an individual uses</w:t>
      </w:r>
      <w:r w:rsidR="00194971" w:rsidRPr="00194971">
        <w:t xml:space="preserve"> </w:t>
      </w:r>
      <w:r w:rsidR="0013524C">
        <w:t>(Deci, E. 2017)</w:t>
      </w:r>
      <w:r>
        <w:t>.</w:t>
      </w:r>
    </w:p>
    <w:p w:rsidR="001F25DA" w:rsidRDefault="001F25DA" w:rsidP="001F25DA">
      <w:r>
        <w:t>In a consumer product based business organisation, the consumers are the key factor behind the success, failure, and growth of the operations. The research and development team of the organisation use different research methodologies with a view to make sure that they are obtaining the desired or required result.</w:t>
      </w:r>
    </w:p>
    <w:p w:rsidR="001F25DA" w:rsidRDefault="001F25DA" w:rsidP="001F25DA">
      <w:r>
        <w:t>A successful research is dependent on proper collection of data and their accurate interpretation. Data is the unorganised and raw facts that are later turned into organised one. When the raw data are converted into organised facts it is called information. The decision making are done through analysis of these information. The researchers of the organisation along with the top management reach to a conclusion through using different research methodologies</w:t>
      </w:r>
      <w:r w:rsidR="00194971" w:rsidRPr="00194971">
        <w:t xml:space="preserve"> (Morrison, </w:t>
      </w:r>
      <w:r w:rsidR="0013524C">
        <w:t>M.</w:t>
      </w:r>
      <w:r w:rsidR="00F65B22">
        <w:t xml:space="preserve"> </w:t>
      </w:r>
      <w:r w:rsidR="00194971" w:rsidRPr="00194971">
        <w:t>2014)</w:t>
      </w:r>
      <w:r>
        <w:t>.</w:t>
      </w:r>
    </w:p>
    <w:p w:rsidR="001F25DA" w:rsidRDefault="001F25DA" w:rsidP="001F25DA">
      <w:r>
        <w:t>Data are being collected by the research team of the organisation using different sources. There are two main sources of research data. They are:</w:t>
      </w:r>
    </w:p>
    <w:p w:rsidR="001F25DA" w:rsidRDefault="001F25DA" w:rsidP="001F25DA">
      <w:pPr>
        <w:pStyle w:val="ListParagraph"/>
        <w:numPr>
          <w:ilvl w:val="0"/>
          <w:numId w:val="2"/>
        </w:numPr>
      </w:pPr>
      <w:r>
        <w:t>Primary Data</w:t>
      </w:r>
    </w:p>
    <w:p w:rsidR="001F25DA" w:rsidRDefault="001F25DA" w:rsidP="001F25DA">
      <w:pPr>
        <w:pStyle w:val="ListParagraph"/>
        <w:numPr>
          <w:ilvl w:val="0"/>
          <w:numId w:val="2"/>
        </w:numPr>
      </w:pPr>
      <w:r>
        <w:t>Secondary Data</w:t>
      </w:r>
    </w:p>
    <w:p w:rsidR="001F25DA" w:rsidRDefault="001F25DA" w:rsidP="001F25DA">
      <w:r>
        <w:t>Details about the sources of data and their usages in the workplace are described below:</w:t>
      </w:r>
    </w:p>
    <w:p w:rsidR="001F25DA" w:rsidRDefault="001F25DA" w:rsidP="001F25DA">
      <w:r>
        <w:rPr>
          <w:b/>
          <w:i/>
        </w:rPr>
        <w:t>Primary Data:</w:t>
      </w:r>
      <w:r>
        <w:t xml:space="preserve"> Primary data is the data that is directly being collected by the researchers of the workplace. Primary data is called the most trusted data. This is because the researchers collect </w:t>
      </w:r>
      <w:r>
        <w:lastRenderedPageBreak/>
        <w:t>the data and thus they can rely on the authenticity and the usability of the data. Similarly primary data is such data that enable the researchers to collect data according to their own needs. Thus collection of primary data is always time consuming and sometimes costly. Through different surveys, interviews, documents and others the researchers of a workplace collect primary data for research purpose</w:t>
      </w:r>
      <w:r w:rsidR="00194971" w:rsidRPr="00194971">
        <w:t xml:space="preserve"> (Morrison,</w:t>
      </w:r>
      <w:r w:rsidR="0013524C">
        <w:t xml:space="preserve"> M.</w:t>
      </w:r>
      <w:r w:rsidR="00194971" w:rsidRPr="00194971">
        <w:t xml:space="preserve"> 2014)</w:t>
      </w:r>
      <w:r>
        <w:t>. For example, the researcher of a telecommunication company might be needing data on customer satisfactions. Thus the researchers of the workplace might decide on collecting the data by themselves, and thus they have started to conduct market research through collecting primary research data. The researchers of the workplace have decided to conduct market survey and to take direct interviews of the targeted consumers. This research method might increase the cost of research and data collection for the researchers of the workplace, but they will be able to find authentic and reliable data</w:t>
      </w:r>
      <w:r w:rsidR="00194971" w:rsidRPr="00194971">
        <w:t xml:space="preserve"> (Simons,</w:t>
      </w:r>
      <w:r w:rsidR="0013524C">
        <w:t xml:space="preserve"> H.</w:t>
      </w:r>
      <w:r w:rsidR="00194971" w:rsidRPr="00194971">
        <w:t xml:space="preserve"> 2015)</w:t>
      </w:r>
      <w:r>
        <w:t>.</w:t>
      </w:r>
    </w:p>
    <w:p w:rsidR="001F25DA" w:rsidRDefault="001F25DA" w:rsidP="001F25DA">
      <w:r>
        <w:rPr>
          <w:b/>
          <w:i/>
        </w:rPr>
        <w:t>Secondary Data:</w:t>
      </w:r>
      <w:r>
        <w:t xml:space="preserve"> Secondary data is the second hand data that is being collected by the third party. Secondary data is another popular form of data collection source because it helps the researchers to save time of collection of data as well as to convert them into meaningful information. Thus decision making can be done promptly using the secondary data. The problem that secondary data offer to the researchers of the organisations is unreliability. As the data is being collected by the third party, there are higher chances of flaw or misinformation within the data. Thus before accepting the secondary data, the researchers of the organisation need to be careful and cautious about the sources and methods of collected data. Similarly the researchers might find it difficult to find appropriate and proper data for the research when they take secondary data. There are different sources from where the researchers of an organisation can collect secondary data</w:t>
      </w:r>
      <w:r w:rsidR="00194971" w:rsidRPr="00194971">
        <w:t xml:space="preserve"> (Ryan,</w:t>
      </w:r>
      <w:r w:rsidR="00F65B22">
        <w:t xml:space="preserve"> M.</w:t>
      </w:r>
      <w:r w:rsidR="00194971" w:rsidRPr="00194971">
        <w:t xml:space="preserve"> 2016)</w:t>
      </w:r>
      <w:r>
        <w:t>. Popular sources for secondary sources of data are magazine, third party research firms, documents, reviewer websites and some others. For example, the same researchers of the telecommunication company might be looking for secondary data for researching the customer satisfactions regarding their services. Thus the researchers can collect data from third party research firms regarding the satisfactions of the customers. The researchers of the workplace can also collect customer reviews from reviewer websites, magazines and others different sources.</w:t>
      </w:r>
    </w:p>
    <w:p w:rsidR="001F25DA" w:rsidRDefault="00950675" w:rsidP="001F25DA">
      <w:r>
        <w:t>There are different research methodologies that the researchers of the workplace usually use with a view to conduct market research. The research methodologies are:</w:t>
      </w:r>
    </w:p>
    <w:p w:rsidR="00950675" w:rsidRDefault="00950675" w:rsidP="00950675">
      <w:pPr>
        <w:pStyle w:val="ListParagraph"/>
        <w:numPr>
          <w:ilvl w:val="0"/>
          <w:numId w:val="4"/>
        </w:numPr>
      </w:pPr>
      <w:r>
        <w:lastRenderedPageBreak/>
        <w:t>Qualitative Research</w:t>
      </w:r>
    </w:p>
    <w:p w:rsidR="00950675" w:rsidRDefault="00950675" w:rsidP="00950675">
      <w:pPr>
        <w:pStyle w:val="ListParagraph"/>
        <w:numPr>
          <w:ilvl w:val="0"/>
          <w:numId w:val="4"/>
        </w:numPr>
      </w:pPr>
      <w:r>
        <w:t>Quantitative Research</w:t>
      </w:r>
    </w:p>
    <w:p w:rsidR="00950675" w:rsidRDefault="00950675" w:rsidP="00950675">
      <w:pPr>
        <w:pStyle w:val="ListParagraph"/>
        <w:numPr>
          <w:ilvl w:val="0"/>
          <w:numId w:val="4"/>
        </w:numPr>
      </w:pPr>
      <w:r>
        <w:t>Mixed Research</w:t>
      </w:r>
    </w:p>
    <w:p w:rsidR="00950675" w:rsidRDefault="00950675" w:rsidP="00950675">
      <w:r>
        <w:t>These three types of research methodologies are being described below with proper examples and evidences:</w:t>
      </w:r>
    </w:p>
    <w:p w:rsidR="00950675" w:rsidRDefault="00950675" w:rsidP="00950675">
      <w:r>
        <w:rPr>
          <w:b/>
          <w:i/>
        </w:rPr>
        <w:t>Qualitative Research:</w:t>
      </w:r>
      <w:r>
        <w:t xml:space="preserve"> Qualitative research is the research that is conducted based on </w:t>
      </w:r>
      <w:r w:rsidR="0022289F">
        <w:t xml:space="preserve">impacts, mostly psychological, of any products and services. The qualitative researches are very effective in finding out the impact of certain product or services on individuals. Thus the researchers of workplace can simplify different complex understanding and hypothesis with the help of qualitative research. Similarly the qualitative research is beneficial for the participants as well. The participants can express their opinions and </w:t>
      </w:r>
      <w:r w:rsidR="009759B2">
        <w:t>views with the help of qualitative researches. As a result the researchers get broad understanding regarding their obtained data. The qualitative researcher might offer some difficulties to the researchers of the workplace as well</w:t>
      </w:r>
      <w:r w:rsidR="00194971" w:rsidRPr="00194971">
        <w:t xml:space="preserve"> (Oppenheim, </w:t>
      </w:r>
      <w:r w:rsidR="0013524C">
        <w:t>P.</w:t>
      </w:r>
      <w:r w:rsidR="00F65B22">
        <w:t xml:space="preserve"> </w:t>
      </w:r>
      <w:r w:rsidR="00194971" w:rsidRPr="00194971">
        <w:t>2016)</w:t>
      </w:r>
      <w:r w:rsidR="009759B2">
        <w:t>. The researchers of the telecommunication might find it difficult to interpret and the validity of these linguistic data. Similarly, while conducting qualitative researchers like interviews the researchers might end up with obtaining more than enough information, which is called data overload. As a result the researchers might lose the track of their research. Most importantly the qualitative research will be very time consuming for the researchers of the workplace. As a result it will take much of their time regarding reaching the conclusion of finding out the satisfactions of the customers</w:t>
      </w:r>
      <w:r w:rsidR="00194971" w:rsidRPr="00194971">
        <w:t xml:space="preserve"> (Oppenheim,</w:t>
      </w:r>
      <w:r w:rsidR="0013524C">
        <w:t xml:space="preserve"> P.</w:t>
      </w:r>
      <w:r w:rsidR="00194971" w:rsidRPr="00194971">
        <w:t xml:space="preserve"> 2016)</w:t>
      </w:r>
      <w:r w:rsidR="009759B2">
        <w:t>.</w:t>
      </w:r>
    </w:p>
    <w:p w:rsidR="009759B2" w:rsidRDefault="009759B2" w:rsidP="00950675">
      <w:r>
        <w:t>In conducting the market research, under qualitative approach, the researchers of the telecommunication company has decided to take interviews of the targeted customers. The data for the research will be collected from primary sources, through interactive face to face interview. Thus the researchers of the telecommunication company have developed a set of questionnaire which is the following one:</w:t>
      </w:r>
    </w:p>
    <w:p w:rsidR="0076781F" w:rsidRDefault="0076781F">
      <w:pPr>
        <w:spacing w:before="0" w:after="200" w:line="276" w:lineRule="auto"/>
        <w:jc w:val="left"/>
      </w:pPr>
      <w:r>
        <w:br w:type="page"/>
      </w:r>
    </w:p>
    <w:p w:rsidR="001F25DA" w:rsidRDefault="006127BD" w:rsidP="0076781F">
      <w:r>
        <w:rPr>
          <w:noProof/>
          <w:lang w:eastAsia="en-GB" w:bidi="bn-BD"/>
        </w:rPr>
        <w:lastRenderedPageBreak/>
        <w:pict>
          <v:shapetype id="_x0000_t202" coordsize="21600,21600" o:spt="202" path="m,l,21600r21600,l21600,xe">
            <v:stroke joinstyle="miter"/>
            <v:path gradientshapeok="t" o:connecttype="rect"/>
          </v:shapetype>
          <v:shape id="Text Box 2" o:spid="_x0000_s1026" type="#_x0000_t202" style="position:absolute;left:0;text-align:left;margin-left:-.75pt;margin-top:-3pt;width:458.25pt;height:269.25pt;z-index:25165772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UzVeAIAADYFAAAOAAAAZHJzL2Uyb0RvYy54bWysVE1v2zAMvQ/YfxB0Xx1nydIGdYqsRYcB&#10;RVusGXpWZKkxJouaxMTOfv0o2XGzLqdhF5sSH78eSV1etbVhO+VDBbbg+dmIM2UllJV9Kfj31e2H&#10;c84CClsKA1YVfK8Cv1q8f3fZuLkawwZMqTwjJzbMG1fwDaKbZ1mQG1WLcAZOWVJq8LVAOvqXrPSi&#10;Ie+1ycaj0aesAV86D1KFQLc3nZIvkn+tlcQHrYNCZgpOuWH6+vRdx2+2uBTzFy/cppJ9GuIfsqhF&#10;ZSno4OpGoGBbX/3lqq6khwAazyTUGWhdSZVqoGry0ZtqnjbCqVQLkRPcQFP4f27l/e7Rs6os+Jgz&#10;K2pq0Uq1yD5Dy8aRncaFOYGeHMGwpWvq8uE+0GUsutW+jn8qh5GeeN4P3EZnki6n5/nFbDblTJLu&#10;4yS/mNCB/Gev5s4H/KKgZlEouKfmJU7F7i5gBz1AYjRjWUN+Z/k0tTGLmXYZJQn3RnWwb0pThZTD&#10;OLlLs6WujWc7QVMhpFQWD7kYS+hopitjBsP8lKHBRAQV0GOjmUozNxiOThn+GXGwSFHB4mBcVxb8&#10;KQfljyFyhycaj2qOIrbrtu/eGso9Nc9DN/zByduKCL4TAR+Fp2mnftEG4wN9tAHiFHqJsw34X6fu&#10;I56GkLScNbQ9BQ8/t8IrzsxXS+N5kU8mcd3SYTKdjengjzXrY43d1tdArcjprXAyiRGP5iBqD/Uz&#10;LfoyRiWVsJJiFxwP4jV2O00PhVTLZQLRgjmBd/bJyeg60hvHZ9U+C+/6GUMaz3s47JmYvxm1Dhst&#10;LSy3CLpKcxgJ7ljtiaflTJPcPyRx+4/PCfX63C1+AwAA//8DAFBLAwQUAAYACAAAACEAqnODLuEA&#10;AAAJAQAADwAAAGRycy9kb3ducmV2LnhtbEyPQU/DMAyF70j8h8hI3La0Q52gNJ0KAg4VQ9rYDrtl&#10;jWmrNU7VpFv595gTnGzrPT1/L1tNthNnHHzrSEE8j0AgVc60VCvYfb7O7kH4oMnozhEq+EYPq/z6&#10;KtOpcRfa4HkbasEh5FOtoAmhT6X0VYNW+7nrkVj7coPVgc+hlmbQFw63nVxE0VJa3RJ/aHSPzw1W&#10;p+1oFZR7f3h5Xz8Vw1icDmX5gZv+bVTq9mYqHkEEnMKfGX7xGR1yZjq6kYwXnYJZnLCT55Irsf4Q&#10;J7wcFSR3iwRknsn/DfIfAAAA//8DAFBLAQItABQABgAIAAAAIQC2gziS/gAAAOEBAAATAAAAAAAA&#10;AAAAAAAAAAAAAABbQ29udGVudF9UeXBlc10ueG1sUEsBAi0AFAAGAAgAAAAhADj9If/WAAAAlAEA&#10;AAsAAAAAAAAAAAAAAAAALwEAAF9yZWxzLy5yZWxzUEsBAi0AFAAGAAgAAAAhAG3tTNV4AgAANgUA&#10;AA4AAAAAAAAAAAAAAAAALgIAAGRycy9lMm9Eb2MueG1sUEsBAi0AFAAGAAgAAAAhAKpzgy7hAAAA&#10;CQEAAA8AAAAAAAAAAAAAAAAA0gQAAGRycy9kb3ducmV2LnhtbFBLBQYAAAAABAAEAPMAAADgBQAA&#10;AAA=&#10;" fillcolor="white [3201]" strokecolor="#4bacc6 [3208]" strokeweight="4.5pt">
            <v:textbox>
              <w:txbxContent>
                <w:p w:rsidR="0076781F" w:rsidRPr="0076781F" w:rsidRDefault="0076781F" w:rsidP="0076781F">
                  <w:pPr>
                    <w:jc w:val="center"/>
                    <w:rPr>
                      <w:b/>
                    </w:rPr>
                  </w:pPr>
                  <w:r w:rsidRPr="0076781F">
                    <w:rPr>
                      <w:b/>
                    </w:rPr>
                    <w:t>ABC Telecommunication Company</w:t>
                  </w:r>
                </w:p>
                <w:p w:rsidR="0076781F" w:rsidRPr="0076781F" w:rsidRDefault="0076781F" w:rsidP="0076781F">
                  <w:pPr>
                    <w:jc w:val="center"/>
                    <w:rPr>
                      <w:b/>
                    </w:rPr>
                  </w:pPr>
                  <w:r w:rsidRPr="0076781F">
                    <w:rPr>
                      <w:b/>
                    </w:rPr>
                    <w:t>Qualitative Market Research, Customer Satisfactions</w:t>
                  </w:r>
                </w:p>
                <w:p w:rsidR="0076781F" w:rsidRDefault="0076781F" w:rsidP="0076781F">
                  <w:pPr>
                    <w:jc w:val="center"/>
                    <w:rPr>
                      <w:b/>
                    </w:rPr>
                  </w:pPr>
                  <w:r w:rsidRPr="0076781F">
                    <w:rPr>
                      <w:b/>
                    </w:rPr>
                    <w:t>Interview Questionnaire</w:t>
                  </w:r>
                </w:p>
                <w:p w:rsidR="0076781F" w:rsidRPr="0076781F" w:rsidRDefault="0076781F" w:rsidP="0076781F">
                  <w:pPr>
                    <w:pStyle w:val="ListParagraph"/>
                    <w:numPr>
                      <w:ilvl w:val="0"/>
                      <w:numId w:val="5"/>
                    </w:numPr>
                    <w:rPr>
                      <w:b/>
                    </w:rPr>
                  </w:pPr>
                  <w:r>
                    <w:t>Do you get maximum network coverage?</w:t>
                  </w:r>
                </w:p>
                <w:p w:rsidR="0076781F" w:rsidRPr="0076781F" w:rsidRDefault="0076781F" w:rsidP="0076781F">
                  <w:pPr>
                    <w:pStyle w:val="ListParagraph"/>
                    <w:numPr>
                      <w:ilvl w:val="0"/>
                      <w:numId w:val="5"/>
                    </w:numPr>
                    <w:rPr>
                      <w:b/>
                    </w:rPr>
                  </w:pPr>
                  <w:r>
                    <w:t>Do you like the offers that we make to you?</w:t>
                  </w:r>
                </w:p>
                <w:p w:rsidR="0076781F" w:rsidRPr="0076781F" w:rsidRDefault="0076781F" w:rsidP="0076781F">
                  <w:pPr>
                    <w:pStyle w:val="ListParagraph"/>
                    <w:numPr>
                      <w:ilvl w:val="0"/>
                      <w:numId w:val="5"/>
                    </w:numPr>
                    <w:rPr>
                      <w:b/>
                    </w:rPr>
                  </w:pPr>
                  <w:r>
                    <w:t>Are internet speed and 4G coverage satisfactory to you?</w:t>
                  </w:r>
                </w:p>
                <w:p w:rsidR="0076781F" w:rsidRPr="0076781F" w:rsidRDefault="0076781F" w:rsidP="0076781F">
                  <w:pPr>
                    <w:pStyle w:val="ListParagraph"/>
                    <w:numPr>
                      <w:ilvl w:val="0"/>
                      <w:numId w:val="5"/>
                    </w:numPr>
                    <w:rPr>
                      <w:b/>
                    </w:rPr>
                  </w:pPr>
                  <w:r>
                    <w:t>Do you find call and SMS charges reasonable?</w:t>
                  </w:r>
                </w:p>
                <w:p w:rsidR="0076781F" w:rsidRPr="0076781F" w:rsidRDefault="0076781F" w:rsidP="0076781F">
                  <w:pPr>
                    <w:pStyle w:val="ListParagraph"/>
                    <w:numPr>
                      <w:ilvl w:val="0"/>
                      <w:numId w:val="5"/>
                    </w:numPr>
                    <w:rPr>
                      <w:b/>
                    </w:rPr>
                  </w:pPr>
                  <w:r>
                    <w:t>Do you find our packages suitable for you?</w:t>
                  </w:r>
                </w:p>
                <w:p w:rsidR="0076781F" w:rsidRPr="0076781F" w:rsidRDefault="0076781F" w:rsidP="0076781F">
                  <w:pPr>
                    <w:pStyle w:val="ListParagraph"/>
                    <w:numPr>
                      <w:ilvl w:val="0"/>
                      <w:numId w:val="5"/>
                    </w:numPr>
                    <w:rPr>
                      <w:b/>
                    </w:rPr>
                  </w:pPr>
                  <w:r>
                    <w:t>Are you satisfied with the overall service of or network?</w:t>
                  </w:r>
                </w:p>
                <w:p w:rsidR="0076781F" w:rsidRPr="0076781F" w:rsidRDefault="0076781F" w:rsidP="0076781F">
                  <w:pPr>
                    <w:pStyle w:val="ListParagraph"/>
                    <w:numPr>
                      <w:ilvl w:val="0"/>
                      <w:numId w:val="5"/>
                    </w:numPr>
                    <w:rPr>
                      <w:b/>
                    </w:rPr>
                  </w:pPr>
                  <w:r>
                    <w:t>What are the recommendations you would like to give to us? (optional)</w:t>
                  </w:r>
                </w:p>
              </w:txbxContent>
            </v:textbox>
          </v:shape>
        </w:pict>
      </w:r>
    </w:p>
    <w:p w:rsidR="0076781F" w:rsidRPr="001F25DA" w:rsidRDefault="0076781F" w:rsidP="0076781F"/>
    <w:p w:rsidR="0076781F" w:rsidRDefault="0076781F" w:rsidP="001F25DA"/>
    <w:p w:rsidR="0076781F" w:rsidRPr="0076781F" w:rsidRDefault="0076781F" w:rsidP="0076781F"/>
    <w:p w:rsidR="0076781F" w:rsidRPr="0076781F" w:rsidRDefault="0076781F" w:rsidP="0076781F"/>
    <w:p w:rsidR="0076781F" w:rsidRPr="0076781F" w:rsidRDefault="0076781F" w:rsidP="0076781F"/>
    <w:p w:rsidR="0076781F" w:rsidRPr="0076781F" w:rsidRDefault="0076781F" w:rsidP="0076781F"/>
    <w:p w:rsidR="0076781F" w:rsidRDefault="0076781F" w:rsidP="0076781F"/>
    <w:p w:rsidR="0076781F" w:rsidRDefault="0076781F" w:rsidP="0076781F"/>
    <w:p w:rsidR="001F25DA" w:rsidRDefault="0076781F" w:rsidP="0076781F">
      <w:r>
        <w:t xml:space="preserve">The researchers of the telecommunication company will obtain qualitative data from this research approach. The data will help the researchers to know about the satisfactions of the customers regarding the services the telecommunication company is offering to the customers. </w:t>
      </w:r>
      <w:r w:rsidR="00A42786">
        <w:t>These questions, based on qualitative approach, will let the researchers know broadly about the perspectives of the customers</w:t>
      </w:r>
      <w:r w:rsidR="00194971" w:rsidRPr="00194971">
        <w:t xml:space="preserve"> </w:t>
      </w:r>
      <w:r w:rsidR="0013524C">
        <w:t>(Deci, E. 2017)</w:t>
      </w:r>
      <w:r w:rsidR="00A42786">
        <w:t xml:space="preserve">. Though the researchers might find difficulty in finding out the actual data they are looking for from the research, the research will ultimately lead the researchers of the telecommunication to know about the actual satisfaction of customers. Thus the researchers can come to a conclusion and then can </w:t>
      </w:r>
      <w:r w:rsidR="00055333">
        <w:t>work on improvement of the services offered to the customers.</w:t>
      </w:r>
    </w:p>
    <w:p w:rsidR="004D0488" w:rsidRDefault="00055333" w:rsidP="0076781F">
      <w:r>
        <w:rPr>
          <w:b/>
          <w:i/>
        </w:rPr>
        <w:t xml:space="preserve">Quantitative Research: </w:t>
      </w:r>
      <w:r>
        <w:t xml:space="preserve">The quantitative research is the research methodology that the researchers use with a view to obtain numeric data and then to reach to a conclusion through conduction of analysis. The quantitative research let the researchers of the telecommunication company to make proper measurement and analysis of the data they are obtaining from the sources. </w:t>
      </w:r>
      <w:r w:rsidR="004D0488">
        <w:t>Quantitative researches let the researchers also to reach to a solid conclusion through analysing the numbers. On the other hand the researchers of the telecommunication might find difficulty in handling large sample sizes</w:t>
      </w:r>
      <w:r w:rsidR="00194971" w:rsidRPr="00194971">
        <w:t xml:space="preserve"> (Morrison,</w:t>
      </w:r>
      <w:r w:rsidR="0013524C">
        <w:t xml:space="preserve"> M.</w:t>
      </w:r>
      <w:r w:rsidR="00194971" w:rsidRPr="00194971">
        <w:t xml:space="preserve"> 2014)</w:t>
      </w:r>
      <w:r w:rsidR="004D0488">
        <w:t xml:space="preserve">. Unwanted and misinformation </w:t>
      </w:r>
      <w:r w:rsidR="004D0488">
        <w:lastRenderedPageBreak/>
        <w:t xml:space="preserve">containing data might differentiate value of the research little. Thus the result of the conclusion or research finding might contain some flaw as well. </w:t>
      </w:r>
    </w:p>
    <w:p w:rsidR="00055333" w:rsidRDefault="004D0488" w:rsidP="0076781F">
      <w:r>
        <w:t>For making the quantitative researches, the researchers of the telecommunication can rely on the third party research firms or other sources for quantitative research data. All these sources will be secondary market research, but the researchers of the organisation have decided to collect quantitative data based on primary sources</w:t>
      </w:r>
      <w:r w:rsidR="00194971" w:rsidRPr="00194971">
        <w:t xml:space="preserve"> (Simons,</w:t>
      </w:r>
      <w:r w:rsidR="0013524C">
        <w:t xml:space="preserve"> H.</w:t>
      </w:r>
      <w:r w:rsidR="00194971" w:rsidRPr="00194971">
        <w:t xml:space="preserve"> 2015)</w:t>
      </w:r>
      <w:r>
        <w:t>. Thus the researchers of the telecommunication company will come up with market survey regarding the satisfactions of the customers. The set of questionnaire for the survey will be:</w:t>
      </w:r>
    </w:p>
    <w:p w:rsidR="004D0488" w:rsidRDefault="006127BD" w:rsidP="0076781F">
      <w:r>
        <w:rPr>
          <w:noProof/>
          <w:lang w:eastAsia="en-GB" w:bidi="bn-BD"/>
        </w:rPr>
        <w:pict>
          <v:shape id="Text Box 3" o:spid="_x0000_s1027" type="#_x0000_t202" style="position:absolute;left:0;text-align:left;margin-left:0;margin-top:3.15pt;width:458.25pt;height:296.25pt;z-index:2516597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vftewIAAD0FAAAOAAAAZHJzL2Uyb0RvYy54bWysVE1v2zAMvQ/YfxB0Xx0nTdMGdYqsRYcB&#10;RVusGXpWZCkxJouaxMTOfv0oOXGzLqdhF5sSH78eSV3ftLVhW+VDBbbg+dmAM2UllJVdFfz74v7T&#10;JWcBhS2FAasKvlOB38w+frhu3FQNYQ2mVJ6RExumjSv4GtFNsyzItapFOAOnLCk1+FogHf0qK71o&#10;yHttsuFgcJE14EvnQaoQ6PauU/JZ8q+1kvikdVDITMEpN0xfn77L+M1m12K68sKtK7lPQ/xDFrWo&#10;LAXtXd0JFGzjq79c1ZX0EEDjmYQ6A60rqVINVE0+eFfNy1o4lWohcoLraQr/z6183D57VpUFH3Fm&#10;RU0tWqgW2Wdo2Siy07gwJdCLIxi2dE1dPtwHuoxFt9rX8U/lMNITz7ue2+hM0uX4Mr+aTMacSdKN&#10;JhfDER3If/Zm7nzALwpqFoWCe2pe4lRsHwJ20AMkRjOWNeR3ko9TG7OYaZdRknBnVAf7pjRVSDkM&#10;k7s0W+rWeLYVNBVCSmXxkIuxhI5mujKmN8xPGRpMRFABe2w0U2nmesPBKcM/I/YWKSpY7I3ryoI/&#10;5aD80Ufu8ETjUc1RxHbZprb2zVpCuaMeeuh2IDh5XxHPDyLgs/A09NQ2WmR8oo82QNTCXuJsDf7X&#10;qfuIp1kkLWcNLVHBw8+N8Ioz89XSlF7l5+dx69LhfDwZ0sEfa5bHGrupb4E6ktOT4WQSIx7NQdQe&#10;6lfa93mMSiphJcUuOB7EW+xWm94LqebzBKI9cwIf7IuT0XVkOU7Ron0V3u1HDWlKH+GwbmL6buI6&#10;bLS0MN8g6CqNY+S5Y3XPP+1oGuj9exIfgeNzQr29erPfAAAA//8DAFBLAwQUAAYACAAAACEA2iNY&#10;ON8AAAAGAQAADwAAAGRycy9kb3ducmV2LnhtbEyPQU+DQBSE7yb+h80z8WaXakoo8mjQqAdiTVrb&#10;Q29b9gmk7FvCLi3+e9eTHiczmfkmW02mE2caXGsZYT6LQBBXVrdcI+w+X+8SEM4r1qqzTAjf5GCV&#10;X19lKtX2whs6b30tQgm7VCE03veplK5qyCg3sz1x8L7sYJQPcqilHtQllJtO3kdRLI1qOSw0qqfn&#10;hqrTdjQI5d4dXt7XT8UwFqdDWX7Qpn8bEW9vpuIRhKfJ/4XhFz+gQx6YjnZk7USHEI54hPgBRDCX&#10;83gB4oiwWCYJyDyT//HzHwAAAP//AwBQSwECLQAUAAYACAAAACEAtoM4kv4AAADhAQAAEwAAAAAA&#10;AAAAAAAAAAAAAAAAW0NvbnRlbnRfVHlwZXNdLnhtbFBLAQItABQABgAIAAAAIQA4/SH/1gAAAJQB&#10;AAALAAAAAAAAAAAAAAAAAC8BAABfcmVscy8ucmVsc1BLAQItABQABgAIAAAAIQCsdvftewIAAD0F&#10;AAAOAAAAAAAAAAAAAAAAAC4CAABkcnMvZTJvRG9jLnhtbFBLAQItABQABgAIAAAAIQDaI1g43wAA&#10;AAYBAAAPAAAAAAAAAAAAAAAAANUEAABkcnMvZG93bnJldi54bWxQSwUGAAAAAAQABADzAAAA4QUA&#10;AAAA&#10;" fillcolor="white [3201]" strokecolor="#4bacc6 [3208]" strokeweight="4.5pt">
            <v:textbox>
              <w:txbxContent>
                <w:p w:rsidR="0023123B" w:rsidRPr="0023123B" w:rsidRDefault="0023123B" w:rsidP="0023123B">
                  <w:pPr>
                    <w:jc w:val="center"/>
                    <w:rPr>
                      <w:b/>
                    </w:rPr>
                  </w:pPr>
                  <w:r w:rsidRPr="0023123B">
                    <w:rPr>
                      <w:b/>
                    </w:rPr>
                    <w:t>ABC Telecommunication Company</w:t>
                  </w:r>
                </w:p>
                <w:p w:rsidR="0023123B" w:rsidRPr="0023123B" w:rsidRDefault="0023123B" w:rsidP="0023123B">
                  <w:pPr>
                    <w:jc w:val="center"/>
                    <w:rPr>
                      <w:b/>
                    </w:rPr>
                  </w:pPr>
                  <w:r w:rsidRPr="0023123B">
                    <w:rPr>
                      <w:b/>
                    </w:rPr>
                    <w:t>Quantitative Market Research, Customer Satisfactions</w:t>
                  </w:r>
                </w:p>
                <w:p w:rsidR="004D0488" w:rsidRDefault="0023123B" w:rsidP="0023123B">
                  <w:pPr>
                    <w:jc w:val="center"/>
                    <w:rPr>
                      <w:b/>
                    </w:rPr>
                  </w:pPr>
                  <w:r w:rsidRPr="0023123B">
                    <w:rPr>
                      <w:b/>
                    </w:rPr>
                    <w:t>Survey Questionnaire</w:t>
                  </w:r>
                </w:p>
                <w:p w:rsidR="0023123B" w:rsidRDefault="0023123B" w:rsidP="0023123B">
                  <w:r>
                    <w:t>**Please give marks to the following questions, where 1 indicates extremely dissatisfied and 5 extremely satisfied.</w:t>
                  </w:r>
                </w:p>
                <w:p w:rsidR="0023123B" w:rsidRDefault="0023123B" w:rsidP="0023123B">
                  <w:pPr>
                    <w:pStyle w:val="ListParagraph"/>
                    <w:numPr>
                      <w:ilvl w:val="0"/>
                      <w:numId w:val="7"/>
                    </w:numPr>
                  </w:pPr>
                  <w:r>
                    <w:t>Are you satisfied with the call rates of the operator? ____</w:t>
                  </w:r>
                </w:p>
                <w:p w:rsidR="0023123B" w:rsidRDefault="0023123B" w:rsidP="0023123B">
                  <w:pPr>
                    <w:pStyle w:val="ListParagraph"/>
                    <w:numPr>
                      <w:ilvl w:val="0"/>
                      <w:numId w:val="7"/>
                    </w:numPr>
                  </w:pPr>
                  <w:r>
                    <w:t>Have you found the packages suitable? ____</w:t>
                  </w:r>
                </w:p>
                <w:p w:rsidR="0023123B" w:rsidRDefault="0023123B" w:rsidP="0023123B">
                  <w:pPr>
                    <w:pStyle w:val="ListParagraph"/>
                    <w:numPr>
                      <w:ilvl w:val="0"/>
                      <w:numId w:val="7"/>
                    </w:numPr>
                  </w:pPr>
                  <w:r>
                    <w:t>Your satisfaction regarding coverage and regular services of 4G. ____</w:t>
                  </w:r>
                </w:p>
                <w:p w:rsidR="0023123B" w:rsidRDefault="0023123B" w:rsidP="0023123B">
                  <w:pPr>
                    <w:pStyle w:val="ListParagraph"/>
                    <w:numPr>
                      <w:ilvl w:val="0"/>
                      <w:numId w:val="7"/>
                    </w:numPr>
                  </w:pPr>
                  <w:r>
                    <w:t>Satisfactions regarding our VAS. ____</w:t>
                  </w:r>
                </w:p>
                <w:p w:rsidR="0023123B" w:rsidRDefault="00354C21" w:rsidP="0023123B">
                  <w:pPr>
                    <w:pStyle w:val="ListParagraph"/>
                    <w:numPr>
                      <w:ilvl w:val="0"/>
                      <w:numId w:val="7"/>
                    </w:numPr>
                  </w:pPr>
                  <w:r>
                    <w:t>Satisfactions regarding network services or coverage. ____</w:t>
                  </w:r>
                </w:p>
                <w:p w:rsidR="00354C21" w:rsidRPr="0023123B" w:rsidRDefault="00354C21" w:rsidP="0023123B">
                  <w:pPr>
                    <w:pStyle w:val="ListParagraph"/>
                    <w:numPr>
                      <w:ilvl w:val="0"/>
                      <w:numId w:val="7"/>
                    </w:numPr>
                  </w:pPr>
                  <w:r>
                    <w:t>Does the operator make your daily activities smooth? Yes / No</w:t>
                  </w:r>
                </w:p>
              </w:txbxContent>
            </v:textbox>
          </v:shape>
        </w:pict>
      </w:r>
    </w:p>
    <w:p w:rsidR="004D0488" w:rsidRPr="004D0488" w:rsidRDefault="004D0488" w:rsidP="004D0488"/>
    <w:p w:rsidR="004D0488" w:rsidRPr="004D0488" w:rsidRDefault="004D0488" w:rsidP="004D0488"/>
    <w:p w:rsidR="004D0488" w:rsidRPr="004D0488" w:rsidRDefault="004D0488" w:rsidP="004D0488"/>
    <w:p w:rsidR="004D0488" w:rsidRPr="004D0488" w:rsidRDefault="004D0488" w:rsidP="004D0488"/>
    <w:p w:rsidR="004D0488" w:rsidRPr="004D0488" w:rsidRDefault="004D0488" w:rsidP="004D0488"/>
    <w:p w:rsidR="004D0488" w:rsidRPr="004D0488" w:rsidRDefault="004D0488" w:rsidP="004D0488"/>
    <w:p w:rsidR="004D0488" w:rsidRPr="004D0488" w:rsidRDefault="004D0488" w:rsidP="004D0488"/>
    <w:p w:rsidR="004D0488" w:rsidRPr="004D0488" w:rsidRDefault="004D0488" w:rsidP="004D0488"/>
    <w:p w:rsidR="004D0488" w:rsidRDefault="004D0488" w:rsidP="004D0488"/>
    <w:p w:rsidR="00354C21" w:rsidRDefault="00354C21" w:rsidP="004D0488">
      <w:r w:rsidRPr="00354C21">
        <w:t>The researchers of the telecommuni</w:t>
      </w:r>
      <w:r>
        <w:t>cation company will obtain quanti</w:t>
      </w:r>
      <w:r w:rsidRPr="00354C21">
        <w:t>tative data from this research approach. The</w:t>
      </w:r>
      <w:r>
        <w:t xml:space="preserve"> obtained</w:t>
      </w:r>
      <w:r w:rsidRPr="00354C21">
        <w:t xml:space="preserve"> data will help the researchers to know about the satisfactions of the customers regarding the services the telecommunication company is offering to the customers.</w:t>
      </w:r>
      <w:r>
        <w:t xml:space="preserve"> These questions, based on quanti</w:t>
      </w:r>
      <w:r w:rsidRPr="00354C21">
        <w:t>tative approach, will let the researchers know broadly about the perspectives of the customers</w:t>
      </w:r>
      <w:r w:rsidR="00194971" w:rsidRPr="00194971">
        <w:t xml:space="preserve"> (Borg,</w:t>
      </w:r>
      <w:r w:rsidR="0013524C">
        <w:t xml:space="preserve"> W.</w:t>
      </w:r>
      <w:r w:rsidR="00194971" w:rsidRPr="00194971">
        <w:t xml:space="preserve"> 2015)</w:t>
      </w:r>
      <w:r w:rsidRPr="00354C21">
        <w:t>.</w:t>
      </w:r>
      <w:r>
        <w:t xml:space="preserve"> Thus from the quantitative </w:t>
      </w:r>
      <w:r>
        <w:lastRenderedPageBreak/>
        <w:t>methodology the researchers will be able to reach to solid conclusions and thus can work on development of the network or services for the betterment of the customers.</w:t>
      </w:r>
    </w:p>
    <w:p w:rsidR="00354C21" w:rsidRDefault="00354C21" w:rsidP="004D0488">
      <w:r>
        <w:rPr>
          <w:b/>
          <w:i/>
        </w:rPr>
        <w:t>Mixed Research:</w:t>
      </w:r>
      <w:r>
        <w:t xml:space="preserve"> Mixed research methodology is the research technique where the researchers use both of quantitative and qualitative research approach with a view to obtain more condensed and strong data. </w:t>
      </w:r>
      <w:r w:rsidR="00AE4F43">
        <w:t>Mixed research methodology let the researchers of the organisation to gain data from both quantitative and qualitative approaches</w:t>
      </w:r>
      <w:r w:rsidR="00194971" w:rsidRPr="00194971">
        <w:t xml:space="preserve"> (Ryan,</w:t>
      </w:r>
      <w:r w:rsidR="0013524C">
        <w:t xml:space="preserve"> M.</w:t>
      </w:r>
      <w:r w:rsidR="00194971" w:rsidRPr="00194971">
        <w:t xml:space="preserve"> 2016)</w:t>
      </w:r>
      <w:r w:rsidR="00AE4F43">
        <w:t xml:space="preserve">. As a result broad data on the mind-set and the perspectives of the customers can be obtained. </w:t>
      </w:r>
      <w:r w:rsidR="00AE4F43" w:rsidRPr="00AE4F43">
        <w:t>Thus reaching to an effective and appropriate conclusion becomes easier for the researchers.</w:t>
      </w:r>
    </w:p>
    <w:p w:rsidR="00AE4F43" w:rsidRDefault="000239C8" w:rsidP="004D0488">
      <w:r w:rsidRPr="000239C8">
        <w:rPr>
          <w:b/>
          <w:u w:val="single"/>
        </w:rPr>
        <w:t>Effective and Ethical Data Collection and Interpretation</w:t>
      </w:r>
      <w:r>
        <w:rPr>
          <w:b/>
          <w:u w:val="single"/>
        </w:rPr>
        <w:t>:</w:t>
      </w:r>
    </w:p>
    <w:p w:rsidR="000239C8" w:rsidRDefault="000239C8" w:rsidP="004D0488">
      <w:r>
        <w:t>There are different data collection techniques that the researchers of the workplace can use to collect data. They need to make sure that the collection process and techniques are effective and ethical</w:t>
      </w:r>
      <w:r w:rsidR="00194971" w:rsidRPr="00194971">
        <w:t xml:space="preserve"> (Borg,</w:t>
      </w:r>
      <w:r w:rsidR="0013524C">
        <w:t xml:space="preserve"> W.</w:t>
      </w:r>
      <w:r w:rsidR="00194971" w:rsidRPr="00194971">
        <w:t xml:space="preserve"> 2015)</w:t>
      </w:r>
      <w:r>
        <w:t>.</w:t>
      </w:r>
    </w:p>
    <w:p w:rsidR="000239C8" w:rsidRDefault="000239C8" w:rsidP="004D0488">
      <w:r>
        <w:rPr>
          <w:b/>
          <w:i/>
        </w:rPr>
        <w:t>Interview:</w:t>
      </w:r>
      <w:r>
        <w:rPr>
          <w:i/>
        </w:rPr>
        <w:t xml:space="preserve"> </w:t>
      </w:r>
      <w:r>
        <w:t>Interview is a popular form of data collection technique. The researchers of the telecommunication company will use this data collection technique to collect reviews and data about customer satisfactions. For making it effective they need to make sure that the interview is not being interrupted by any other means. Similarly the questions are being understood and answered by the customers perfectly. With a view to make it ethical, the researchers cannot force the customers to participate in the interview nor can disclose the information to third party.</w:t>
      </w:r>
    </w:p>
    <w:p w:rsidR="000239C8" w:rsidRDefault="000239C8" w:rsidP="004D0488">
      <w:r>
        <w:rPr>
          <w:b/>
          <w:i/>
        </w:rPr>
        <w:t>Survey:</w:t>
      </w:r>
      <w:r>
        <w:t xml:space="preserve"> Survey can also be used as other source of data collection by the researchers of the workplace. For making the collection process effective, the researchers must ensure that the questions are easily understandable by the customers</w:t>
      </w:r>
      <w:r w:rsidR="00194971" w:rsidRPr="00194971">
        <w:t xml:space="preserve"> (Simons,</w:t>
      </w:r>
      <w:r w:rsidR="0013524C">
        <w:t xml:space="preserve"> H.</w:t>
      </w:r>
      <w:r w:rsidR="00194971" w:rsidRPr="00194971">
        <w:t xml:space="preserve"> 2015)</w:t>
      </w:r>
      <w:r>
        <w:t>. Lengthy questions will cause boredom to the customers, thus the questions must be short and the answers have to be one word. For making the surveys ethical, the researchers need to make sure that no private information is being leaked for participating in the survey.</w:t>
      </w:r>
    </w:p>
    <w:p w:rsidR="000239C8" w:rsidRDefault="001E2ED9" w:rsidP="004D0488">
      <w:r>
        <w:rPr>
          <w:b/>
          <w:i/>
        </w:rPr>
        <w:t>Documents and Records:</w:t>
      </w:r>
      <w:r>
        <w:t xml:space="preserve"> The researchers of the telecommunication company can rely on different documents and records to collecting data. Effective collection of data is only possible when the data are being collected from the authentic sources. The researcher needs to make sure </w:t>
      </w:r>
      <w:r>
        <w:lastRenderedPageBreak/>
        <w:t>that the collected data is being gathered by the third party on the basis of authenticity</w:t>
      </w:r>
      <w:r w:rsidR="00194971" w:rsidRPr="00194971">
        <w:t xml:space="preserve"> (Lincoln, </w:t>
      </w:r>
      <w:r w:rsidR="004C1B3B">
        <w:t>Y.</w:t>
      </w:r>
      <w:r w:rsidR="00F65B22">
        <w:t xml:space="preserve"> </w:t>
      </w:r>
      <w:r w:rsidR="00194971" w:rsidRPr="00194971">
        <w:t>2018)</w:t>
      </w:r>
      <w:r>
        <w:t>.</w:t>
      </w:r>
    </w:p>
    <w:p w:rsidR="001E2ED9" w:rsidRDefault="001E2ED9" w:rsidP="004D0488">
      <w:r>
        <w:rPr>
          <w:b/>
          <w:i/>
        </w:rPr>
        <w:t>Focus Group:</w:t>
      </w:r>
      <w:r>
        <w:t xml:space="preserve"> The researchers of the company can also collect data from different focus groups. Dividing proper groups and close monitoring of their activities will make sure that the data and the collection processes are very effective and thus the researchers can find out their result, the satisfactions of the customers. Similarly the researchers need to inform their targeted customers beforehand that they will be under observation in order to make the collection process ethical.</w:t>
      </w:r>
    </w:p>
    <w:p w:rsidR="001E2ED9" w:rsidRDefault="001E2ED9" w:rsidP="004D0488">
      <w:r>
        <w:t>There are different techniques and processes that the researchers of the telecommunication company can use to interpret the collected data. There are statistical diagrams like pie charts, bar charts and others to give the data graphical presentation. With a view to make the data graphically presentation and interpretable the researchers need to make sure that the data were properly organised. As a result proper interpretation will be possible. They can also use mathematical and statistical approaches and calculations to reach to numeric conclusion of data. Thus effective interpretation of data can be made</w:t>
      </w:r>
      <w:r w:rsidR="00194971" w:rsidRPr="00194971">
        <w:t xml:space="preserve"> (Lincoln, </w:t>
      </w:r>
      <w:r w:rsidR="004C1B3B">
        <w:t>Y.</w:t>
      </w:r>
      <w:r w:rsidR="00F65B22">
        <w:t xml:space="preserve"> </w:t>
      </w:r>
      <w:r w:rsidR="00194971" w:rsidRPr="00194971">
        <w:t>2018)</w:t>
      </w:r>
      <w:r>
        <w:t>.</w:t>
      </w:r>
    </w:p>
    <w:p w:rsidR="00C221F0" w:rsidRDefault="00C221F0">
      <w:pPr>
        <w:spacing w:before="0" w:after="200" w:line="276" w:lineRule="auto"/>
        <w:jc w:val="left"/>
      </w:pPr>
      <w:r>
        <w:br w:type="page"/>
      </w:r>
    </w:p>
    <w:p w:rsidR="00C221F0" w:rsidRPr="001E2ED9" w:rsidRDefault="00C221F0" w:rsidP="00C221F0">
      <w:pPr>
        <w:pStyle w:val="Heading1"/>
      </w:pPr>
      <w:bookmarkStart w:id="4" w:name="_Toc512690763"/>
      <w:r>
        <w:lastRenderedPageBreak/>
        <w:t>Conclusion</w:t>
      </w:r>
      <w:bookmarkEnd w:id="4"/>
    </w:p>
    <w:p w:rsidR="004D0488" w:rsidRDefault="00C221F0" w:rsidP="00C221F0">
      <w:r>
        <w:t>Individuals associated with research mostly try to find out new theories or finding with the help of conducting research. Research is an important at workplaces as well. An individual uses different research methodologies with view to conduct the research. The research and development team of the organisation use different research methodologies with a view to make sure that they are obtaining the desired or required result. Similarly a successful research is dependent on proper collection of data and their accurate interpretation. Thus the researchers of the organisation needs to make proper usages of the data collection tools and techniques, depending on their research type, and then interpret them using different mathematical and statistical tools to come up with the required research finding.</w:t>
      </w:r>
    </w:p>
    <w:p w:rsidR="00C221F0" w:rsidRDefault="00C221F0" w:rsidP="00C221F0"/>
    <w:p w:rsidR="004D0488" w:rsidRDefault="004D0488">
      <w:pPr>
        <w:spacing w:before="0" w:after="200" w:line="276" w:lineRule="auto"/>
        <w:jc w:val="left"/>
      </w:pPr>
      <w:r>
        <w:br w:type="page"/>
      </w:r>
    </w:p>
    <w:p w:rsidR="004D0488" w:rsidRPr="0066464E" w:rsidRDefault="00E13594" w:rsidP="00C221F0">
      <w:pPr>
        <w:pStyle w:val="Heading1"/>
      </w:pPr>
      <w:bookmarkStart w:id="5" w:name="_Toc512690764"/>
      <w:r>
        <w:lastRenderedPageBreak/>
        <w:t>Bibliography</w:t>
      </w:r>
      <w:r w:rsidR="0066464E">
        <w:t xml:space="preserve"> &amp; References</w:t>
      </w:r>
      <w:r w:rsidR="00C221F0">
        <w:t>:</w:t>
      </w:r>
      <w:bookmarkEnd w:id="5"/>
    </w:p>
    <w:sdt>
      <w:sdtPr>
        <w:id w:val="111145805"/>
        <w:bibliography/>
      </w:sdtPr>
      <w:sdtEndPr/>
      <w:sdtContent>
        <w:p w:rsidR="00194971" w:rsidRPr="004C1B3B" w:rsidRDefault="00360A1C" w:rsidP="00194971">
          <w:pPr>
            <w:rPr>
              <w:rFonts w:cs="Times New Roman"/>
              <w:szCs w:val="24"/>
            </w:rPr>
          </w:pPr>
          <w:r w:rsidRPr="004C1B3B">
            <w:rPr>
              <w:rFonts w:cs="Times New Roman"/>
              <w:szCs w:val="24"/>
            </w:rPr>
            <w:fldChar w:fldCharType="begin"/>
          </w:r>
          <w:r w:rsidR="00194971" w:rsidRPr="004C1B3B">
            <w:rPr>
              <w:rFonts w:cs="Times New Roman"/>
              <w:szCs w:val="24"/>
            </w:rPr>
            <w:instrText xml:space="preserve"> BIBLIOGRAPHY </w:instrText>
          </w:r>
          <w:r w:rsidRPr="004C1B3B">
            <w:rPr>
              <w:rFonts w:cs="Times New Roman"/>
              <w:szCs w:val="24"/>
            </w:rPr>
            <w:fldChar w:fldCharType="separate"/>
          </w:r>
          <w:r w:rsidR="004C1B3B" w:rsidRPr="004C1B3B">
            <w:rPr>
              <w:rFonts w:cs="Times New Roman"/>
              <w:szCs w:val="24"/>
            </w:rPr>
            <w:t>Borg, W. (</w:t>
          </w:r>
          <w:r w:rsidR="00194971" w:rsidRPr="004C1B3B">
            <w:rPr>
              <w:rFonts w:cs="Times New Roman"/>
              <w:szCs w:val="24"/>
            </w:rPr>
            <w:t>2015</w:t>
          </w:r>
          <w:r w:rsidR="004C1B3B" w:rsidRPr="004C1B3B">
            <w:rPr>
              <w:rFonts w:cs="Times New Roman"/>
              <w:szCs w:val="24"/>
            </w:rPr>
            <w:t>)</w:t>
          </w:r>
          <w:r w:rsidR="00194971" w:rsidRPr="004C1B3B">
            <w:rPr>
              <w:rFonts w:cs="Times New Roman"/>
              <w:szCs w:val="24"/>
            </w:rPr>
            <w:t xml:space="preserve">. Market Research. </w:t>
          </w:r>
          <w:r w:rsidR="00194971" w:rsidRPr="004C1B3B">
            <w:rPr>
              <w:rFonts w:cs="Times New Roman"/>
              <w:i/>
              <w:iCs/>
              <w:szCs w:val="24"/>
            </w:rPr>
            <w:t xml:space="preserve">Consumer Behaviour and Research, </w:t>
          </w:r>
          <w:r w:rsidR="00CB75C7" w:rsidRPr="004C1B3B">
            <w:rPr>
              <w:rFonts w:cs="Times New Roman"/>
              <w:szCs w:val="24"/>
            </w:rPr>
            <w:t>IV (</w:t>
          </w:r>
          <w:r w:rsidR="00194971" w:rsidRPr="004C1B3B">
            <w:rPr>
              <w:rFonts w:cs="Times New Roman"/>
              <w:szCs w:val="24"/>
            </w:rPr>
            <w:t>4), pp. 56-89.</w:t>
          </w:r>
        </w:p>
        <w:p w:rsidR="00194971" w:rsidRPr="004C1B3B" w:rsidRDefault="00194971" w:rsidP="00194971">
          <w:pPr>
            <w:rPr>
              <w:rFonts w:cs="Times New Roman"/>
              <w:szCs w:val="24"/>
            </w:rPr>
          </w:pPr>
          <w:r w:rsidRPr="004C1B3B">
            <w:rPr>
              <w:rFonts w:cs="Times New Roman"/>
              <w:szCs w:val="24"/>
            </w:rPr>
            <w:t xml:space="preserve">Deci, E. L. </w:t>
          </w:r>
          <w:r w:rsidR="004C1B3B" w:rsidRPr="004C1B3B">
            <w:rPr>
              <w:rFonts w:cs="Times New Roman"/>
              <w:szCs w:val="24"/>
            </w:rPr>
            <w:t>(</w:t>
          </w:r>
          <w:r w:rsidRPr="004C1B3B">
            <w:rPr>
              <w:rFonts w:cs="Times New Roman"/>
              <w:szCs w:val="24"/>
            </w:rPr>
            <w:t>2017</w:t>
          </w:r>
          <w:r w:rsidR="004C1B3B" w:rsidRPr="004C1B3B">
            <w:rPr>
              <w:rFonts w:cs="Times New Roman"/>
              <w:szCs w:val="24"/>
            </w:rPr>
            <w:t>)</w:t>
          </w:r>
          <w:r w:rsidRPr="004C1B3B">
            <w:rPr>
              <w:rFonts w:cs="Times New Roman"/>
              <w:szCs w:val="24"/>
            </w:rPr>
            <w:t xml:space="preserve">. </w:t>
          </w:r>
          <w:r w:rsidRPr="004C1B3B">
            <w:rPr>
              <w:rFonts w:cs="Times New Roman"/>
              <w:i/>
              <w:iCs/>
              <w:szCs w:val="24"/>
            </w:rPr>
            <w:t xml:space="preserve">Research Methodology. </w:t>
          </w:r>
          <w:r w:rsidRPr="004C1B3B">
            <w:rPr>
              <w:rFonts w:cs="Times New Roman"/>
              <w:szCs w:val="24"/>
            </w:rPr>
            <w:t>9th ed. London: Pearson.</w:t>
          </w:r>
        </w:p>
        <w:p w:rsidR="00194971" w:rsidRPr="004C1B3B" w:rsidRDefault="004C1B3B" w:rsidP="00194971">
          <w:pPr>
            <w:rPr>
              <w:rFonts w:cs="Times New Roman"/>
              <w:szCs w:val="24"/>
            </w:rPr>
          </w:pPr>
          <w:r w:rsidRPr="004C1B3B">
            <w:rPr>
              <w:rFonts w:cs="Times New Roman"/>
              <w:szCs w:val="24"/>
            </w:rPr>
            <w:t>Lincoln, Y.</w:t>
          </w:r>
          <w:r w:rsidR="00194971" w:rsidRPr="004C1B3B">
            <w:rPr>
              <w:rFonts w:cs="Times New Roman"/>
              <w:szCs w:val="24"/>
            </w:rPr>
            <w:t xml:space="preserve"> </w:t>
          </w:r>
          <w:r w:rsidRPr="004C1B3B">
            <w:rPr>
              <w:rFonts w:cs="Times New Roman"/>
              <w:szCs w:val="24"/>
            </w:rPr>
            <w:t>(</w:t>
          </w:r>
          <w:r w:rsidR="00194971" w:rsidRPr="004C1B3B">
            <w:rPr>
              <w:rFonts w:cs="Times New Roman"/>
              <w:szCs w:val="24"/>
            </w:rPr>
            <w:t>2018</w:t>
          </w:r>
          <w:r w:rsidRPr="004C1B3B">
            <w:rPr>
              <w:rFonts w:cs="Times New Roman"/>
              <w:szCs w:val="24"/>
            </w:rPr>
            <w:t>)</w:t>
          </w:r>
          <w:r w:rsidR="00194971" w:rsidRPr="004C1B3B">
            <w:rPr>
              <w:rFonts w:cs="Times New Roman"/>
              <w:szCs w:val="24"/>
            </w:rPr>
            <w:t xml:space="preserve">. Making Effecitive Researches. </w:t>
          </w:r>
          <w:r w:rsidR="00194971" w:rsidRPr="004C1B3B">
            <w:rPr>
              <w:rFonts w:cs="Times New Roman"/>
              <w:i/>
              <w:iCs/>
              <w:szCs w:val="24"/>
            </w:rPr>
            <w:t xml:space="preserve">Market Research, </w:t>
          </w:r>
          <w:r w:rsidR="00CB75C7" w:rsidRPr="004C1B3B">
            <w:rPr>
              <w:rFonts w:cs="Times New Roman"/>
              <w:szCs w:val="24"/>
            </w:rPr>
            <w:t>VI (</w:t>
          </w:r>
          <w:r w:rsidR="00194971" w:rsidRPr="004C1B3B">
            <w:rPr>
              <w:rFonts w:cs="Times New Roman"/>
              <w:szCs w:val="24"/>
            </w:rPr>
            <w:t>8), pp. 66-112.</w:t>
          </w:r>
        </w:p>
        <w:p w:rsidR="00194971" w:rsidRPr="004C1B3B" w:rsidRDefault="004C1B3B" w:rsidP="00194971">
          <w:pPr>
            <w:rPr>
              <w:rFonts w:cs="Times New Roman"/>
              <w:szCs w:val="24"/>
            </w:rPr>
          </w:pPr>
          <w:r w:rsidRPr="004C1B3B">
            <w:rPr>
              <w:rFonts w:cs="Times New Roman"/>
              <w:szCs w:val="24"/>
            </w:rPr>
            <w:t>Morrison, M.</w:t>
          </w:r>
          <w:r w:rsidR="00194971" w:rsidRPr="004C1B3B">
            <w:rPr>
              <w:rFonts w:cs="Times New Roman"/>
              <w:szCs w:val="24"/>
            </w:rPr>
            <w:t xml:space="preserve"> </w:t>
          </w:r>
          <w:r w:rsidRPr="004C1B3B">
            <w:rPr>
              <w:rFonts w:cs="Times New Roman"/>
              <w:szCs w:val="24"/>
            </w:rPr>
            <w:t>(</w:t>
          </w:r>
          <w:r w:rsidR="00194971" w:rsidRPr="004C1B3B">
            <w:rPr>
              <w:rFonts w:cs="Times New Roman"/>
              <w:szCs w:val="24"/>
            </w:rPr>
            <w:t>2014</w:t>
          </w:r>
          <w:r w:rsidRPr="004C1B3B">
            <w:rPr>
              <w:rFonts w:cs="Times New Roman"/>
              <w:szCs w:val="24"/>
            </w:rPr>
            <w:t>)</w:t>
          </w:r>
          <w:r w:rsidR="00194971" w:rsidRPr="004C1B3B">
            <w:rPr>
              <w:rFonts w:cs="Times New Roman"/>
              <w:szCs w:val="24"/>
            </w:rPr>
            <w:t xml:space="preserve">. </w:t>
          </w:r>
          <w:r w:rsidR="00194971" w:rsidRPr="004C1B3B">
            <w:rPr>
              <w:rFonts w:cs="Times New Roman"/>
              <w:i/>
              <w:iCs/>
              <w:szCs w:val="24"/>
            </w:rPr>
            <w:t xml:space="preserve">Data Interpretation. </w:t>
          </w:r>
          <w:r w:rsidR="00194971" w:rsidRPr="004C1B3B">
            <w:rPr>
              <w:rFonts w:cs="Times New Roman"/>
              <w:szCs w:val="24"/>
            </w:rPr>
            <w:t>3rd ed. Chicago: McGraw-Hill.</w:t>
          </w:r>
        </w:p>
        <w:p w:rsidR="00194971" w:rsidRPr="004C1B3B" w:rsidRDefault="00194971" w:rsidP="00194971">
          <w:pPr>
            <w:rPr>
              <w:rFonts w:cs="Times New Roman"/>
              <w:szCs w:val="24"/>
            </w:rPr>
          </w:pPr>
          <w:r w:rsidRPr="004C1B3B">
            <w:rPr>
              <w:rFonts w:cs="Times New Roman"/>
              <w:szCs w:val="24"/>
            </w:rPr>
            <w:t xml:space="preserve">Oppenheim, P. </w:t>
          </w:r>
          <w:r w:rsidR="004C1B3B" w:rsidRPr="004C1B3B">
            <w:rPr>
              <w:rFonts w:cs="Times New Roman"/>
              <w:szCs w:val="24"/>
            </w:rPr>
            <w:t>(</w:t>
          </w:r>
          <w:r w:rsidRPr="004C1B3B">
            <w:rPr>
              <w:rFonts w:cs="Times New Roman"/>
              <w:szCs w:val="24"/>
            </w:rPr>
            <w:t>2016</w:t>
          </w:r>
          <w:r w:rsidR="004C1B3B" w:rsidRPr="004C1B3B">
            <w:rPr>
              <w:rFonts w:cs="Times New Roman"/>
              <w:szCs w:val="24"/>
            </w:rPr>
            <w:t>)</w:t>
          </w:r>
          <w:r w:rsidRPr="004C1B3B">
            <w:rPr>
              <w:rFonts w:cs="Times New Roman"/>
              <w:szCs w:val="24"/>
            </w:rPr>
            <w:t xml:space="preserve">. Applied Research Methodologies. </w:t>
          </w:r>
          <w:r w:rsidRPr="004C1B3B">
            <w:rPr>
              <w:rFonts w:cs="Times New Roman"/>
              <w:i/>
              <w:iCs/>
              <w:szCs w:val="24"/>
            </w:rPr>
            <w:t xml:space="preserve">Researches These Days, </w:t>
          </w:r>
          <w:r w:rsidR="00CB75C7" w:rsidRPr="004C1B3B">
            <w:rPr>
              <w:rFonts w:cs="Times New Roman"/>
              <w:szCs w:val="24"/>
            </w:rPr>
            <w:t>III (</w:t>
          </w:r>
          <w:r w:rsidRPr="004C1B3B">
            <w:rPr>
              <w:rFonts w:cs="Times New Roman"/>
              <w:szCs w:val="24"/>
            </w:rPr>
            <w:t>7), pp. 34-67.</w:t>
          </w:r>
        </w:p>
        <w:p w:rsidR="00194971" w:rsidRPr="004C1B3B" w:rsidRDefault="00194971" w:rsidP="00194971">
          <w:pPr>
            <w:rPr>
              <w:rFonts w:cs="Times New Roman"/>
              <w:szCs w:val="24"/>
            </w:rPr>
          </w:pPr>
          <w:r w:rsidRPr="004C1B3B">
            <w:rPr>
              <w:rFonts w:cs="Times New Roman"/>
              <w:szCs w:val="24"/>
            </w:rPr>
            <w:t xml:space="preserve">Ryan, </w:t>
          </w:r>
          <w:r w:rsidRPr="004C1B3B">
            <w:rPr>
              <w:rFonts w:cs="Times New Roman"/>
              <w:szCs w:val="24"/>
              <w:cs/>
            </w:rPr>
            <w:t>‎M</w:t>
          </w:r>
          <w:r w:rsidRPr="004C1B3B">
            <w:rPr>
              <w:rFonts w:cs="Times New Roman"/>
              <w:szCs w:val="24"/>
              <w:rtl/>
              <w:cs/>
            </w:rPr>
            <w:t>.</w:t>
          </w:r>
          <w:r w:rsidRPr="004C1B3B">
            <w:rPr>
              <w:rFonts w:cs="Times New Roman"/>
              <w:szCs w:val="24"/>
              <w:cs/>
            </w:rPr>
            <w:t xml:space="preserve"> </w:t>
          </w:r>
          <w:r w:rsidRPr="004C1B3B">
            <w:rPr>
              <w:rFonts w:cs="Times New Roman"/>
              <w:szCs w:val="24"/>
              <w:rtl/>
              <w:cs/>
            </w:rPr>
            <w:t>2016</w:t>
          </w:r>
          <w:r w:rsidR="004C1B3B" w:rsidRPr="004C1B3B">
            <w:rPr>
              <w:rFonts w:cs="Times New Roman"/>
              <w:szCs w:val="24"/>
              <w:rtl/>
            </w:rPr>
            <w:t>)</w:t>
          </w:r>
          <w:r w:rsidR="004C1B3B">
            <w:rPr>
              <w:rFonts w:cs="Times New Roman" w:hint="cs"/>
              <w:szCs w:val="24"/>
              <w:rtl/>
            </w:rPr>
            <w:t>)</w:t>
          </w:r>
          <w:r w:rsidRPr="004C1B3B">
            <w:rPr>
              <w:rFonts w:cs="Times New Roman"/>
              <w:szCs w:val="24"/>
              <w:cs/>
            </w:rPr>
            <w:t xml:space="preserve">. </w:t>
          </w:r>
          <w:r w:rsidRPr="004C1B3B">
            <w:rPr>
              <w:rFonts w:cs="Times New Roman"/>
              <w:i/>
              <w:iCs/>
              <w:szCs w:val="24"/>
            </w:rPr>
            <w:t xml:space="preserve">Data Collection Processes. </w:t>
          </w:r>
          <w:r w:rsidRPr="004C1B3B">
            <w:rPr>
              <w:rFonts w:cs="Times New Roman"/>
              <w:szCs w:val="24"/>
            </w:rPr>
            <w:t xml:space="preserve">5th </w:t>
          </w:r>
          <w:r w:rsidR="00CB75C7" w:rsidRPr="004C1B3B">
            <w:rPr>
              <w:rFonts w:cs="Times New Roman"/>
              <w:szCs w:val="24"/>
            </w:rPr>
            <w:t>Ed</w:t>
          </w:r>
          <w:r w:rsidRPr="004C1B3B">
            <w:rPr>
              <w:rFonts w:cs="Times New Roman"/>
              <w:szCs w:val="24"/>
            </w:rPr>
            <w:t>. New York: Cengage.</w:t>
          </w:r>
        </w:p>
        <w:p w:rsidR="00194971" w:rsidRPr="004C1B3B" w:rsidRDefault="004C1B3B" w:rsidP="00194971">
          <w:pPr>
            <w:rPr>
              <w:rFonts w:cs="Times New Roman"/>
              <w:szCs w:val="24"/>
            </w:rPr>
          </w:pPr>
          <w:r w:rsidRPr="004C1B3B">
            <w:rPr>
              <w:rFonts w:cs="Times New Roman"/>
              <w:szCs w:val="24"/>
            </w:rPr>
            <w:t>Simons, H.</w:t>
          </w:r>
          <w:r w:rsidR="00194971" w:rsidRPr="004C1B3B">
            <w:rPr>
              <w:rFonts w:cs="Times New Roman"/>
              <w:szCs w:val="24"/>
            </w:rPr>
            <w:t xml:space="preserve"> </w:t>
          </w:r>
          <w:r w:rsidRPr="004C1B3B">
            <w:rPr>
              <w:rFonts w:cs="Times New Roman"/>
              <w:szCs w:val="24"/>
            </w:rPr>
            <w:t>(</w:t>
          </w:r>
          <w:r w:rsidR="00194971" w:rsidRPr="004C1B3B">
            <w:rPr>
              <w:rFonts w:cs="Times New Roman"/>
              <w:szCs w:val="24"/>
            </w:rPr>
            <w:t>2015</w:t>
          </w:r>
          <w:r w:rsidRPr="004C1B3B">
            <w:rPr>
              <w:rFonts w:cs="Times New Roman"/>
              <w:szCs w:val="24"/>
            </w:rPr>
            <w:t>)</w:t>
          </w:r>
          <w:r w:rsidR="00194971" w:rsidRPr="004C1B3B">
            <w:rPr>
              <w:rFonts w:cs="Times New Roman"/>
              <w:szCs w:val="24"/>
            </w:rPr>
            <w:t xml:space="preserve">. </w:t>
          </w:r>
          <w:r w:rsidR="00194971" w:rsidRPr="004C1B3B">
            <w:rPr>
              <w:rFonts w:cs="Times New Roman"/>
              <w:i/>
              <w:iCs/>
              <w:szCs w:val="24"/>
            </w:rPr>
            <w:t xml:space="preserve">Research Methodologies. </w:t>
          </w:r>
          <w:r w:rsidR="00194971" w:rsidRPr="004C1B3B">
            <w:rPr>
              <w:rFonts w:cs="Times New Roman"/>
              <w:szCs w:val="24"/>
            </w:rPr>
            <w:t>9th ed. Manchester: Apex Education.</w:t>
          </w:r>
        </w:p>
        <w:p w:rsidR="00194971" w:rsidRPr="00194971" w:rsidRDefault="00360A1C" w:rsidP="00194971">
          <w:r w:rsidRPr="004C1B3B">
            <w:rPr>
              <w:rFonts w:cs="Times New Roman"/>
              <w:szCs w:val="24"/>
            </w:rPr>
            <w:fldChar w:fldCharType="end"/>
          </w:r>
        </w:p>
      </w:sdtContent>
    </w:sdt>
    <w:p w:rsidR="00C221F0" w:rsidRPr="00C221F0" w:rsidRDefault="00C221F0" w:rsidP="00C221F0"/>
    <w:sectPr w:rsidR="00C221F0" w:rsidRPr="00C221F0" w:rsidSect="00360A1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27BD" w:rsidRDefault="006127BD" w:rsidP="00E13594">
      <w:pPr>
        <w:spacing w:before="0" w:after="0" w:line="240" w:lineRule="auto"/>
      </w:pPr>
      <w:r>
        <w:separator/>
      </w:r>
    </w:p>
  </w:endnote>
  <w:endnote w:type="continuationSeparator" w:id="0">
    <w:p w:rsidR="006127BD" w:rsidRDefault="006127BD" w:rsidP="00E1359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1979296"/>
      <w:docPartObj>
        <w:docPartGallery w:val="Page Numbers (Bottom of Page)"/>
        <w:docPartUnique/>
      </w:docPartObj>
    </w:sdtPr>
    <w:sdtEndPr>
      <w:rPr>
        <w:color w:val="808080" w:themeColor="background1" w:themeShade="80"/>
        <w:spacing w:val="60"/>
      </w:rPr>
    </w:sdtEndPr>
    <w:sdtContent>
      <w:p w:rsidR="00E13594" w:rsidRDefault="00360A1C">
        <w:pPr>
          <w:pStyle w:val="Footer"/>
          <w:pBdr>
            <w:top w:val="single" w:sz="4" w:space="1" w:color="D9D9D9" w:themeColor="background1" w:themeShade="D9"/>
          </w:pBdr>
          <w:rPr>
            <w:b/>
            <w:bCs/>
          </w:rPr>
        </w:pPr>
        <w:r>
          <w:fldChar w:fldCharType="begin"/>
        </w:r>
        <w:r w:rsidR="00E13594">
          <w:instrText xml:space="preserve"> PAGE   \* MERGEFORMAT </w:instrText>
        </w:r>
        <w:r>
          <w:fldChar w:fldCharType="separate"/>
        </w:r>
        <w:r w:rsidR="001250E2" w:rsidRPr="001250E2">
          <w:rPr>
            <w:b/>
            <w:bCs/>
            <w:noProof/>
          </w:rPr>
          <w:t>1</w:t>
        </w:r>
        <w:r>
          <w:rPr>
            <w:b/>
            <w:bCs/>
            <w:noProof/>
          </w:rPr>
          <w:fldChar w:fldCharType="end"/>
        </w:r>
        <w:r w:rsidR="00E13594">
          <w:rPr>
            <w:b/>
            <w:bCs/>
          </w:rPr>
          <w:t xml:space="preserve"> | </w:t>
        </w:r>
        <w:r w:rsidR="00E13594">
          <w:rPr>
            <w:color w:val="808080" w:themeColor="background1" w:themeShade="80"/>
            <w:spacing w:val="60"/>
          </w:rPr>
          <w:t>Page</w:t>
        </w:r>
      </w:p>
    </w:sdtContent>
  </w:sdt>
  <w:p w:rsidR="00E13594" w:rsidRDefault="00E135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27BD" w:rsidRDefault="006127BD" w:rsidP="00E13594">
      <w:pPr>
        <w:spacing w:before="0" w:after="0" w:line="240" w:lineRule="auto"/>
      </w:pPr>
      <w:r>
        <w:separator/>
      </w:r>
    </w:p>
  </w:footnote>
  <w:footnote w:type="continuationSeparator" w:id="0">
    <w:p w:rsidR="006127BD" w:rsidRDefault="006127BD" w:rsidP="00E1359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0E2" w:rsidRPr="001250E2" w:rsidRDefault="001250E2" w:rsidP="001250E2">
    <w:pPr>
      <w:pStyle w:val="Header"/>
      <w:jc w:val="right"/>
      <w:rPr>
        <w:sz w:val="20"/>
        <w:szCs w:val="20"/>
      </w:rPr>
    </w:pPr>
    <w:r w:rsidRPr="001250E2">
      <w:rPr>
        <w:sz w:val="20"/>
        <w:szCs w:val="20"/>
      </w:rPr>
      <w:t>Research Methods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D3F6C"/>
    <w:multiLevelType w:val="hybridMultilevel"/>
    <w:tmpl w:val="ABBE095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5449BE"/>
    <w:multiLevelType w:val="hybridMultilevel"/>
    <w:tmpl w:val="E7264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4615A2"/>
    <w:multiLevelType w:val="hybridMultilevel"/>
    <w:tmpl w:val="28C6B6E8"/>
    <w:lvl w:ilvl="0" w:tplc="0AE2D74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39632B"/>
    <w:multiLevelType w:val="hybridMultilevel"/>
    <w:tmpl w:val="6E0C53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EF0A4E"/>
    <w:multiLevelType w:val="hybridMultilevel"/>
    <w:tmpl w:val="2416CC46"/>
    <w:lvl w:ilvl="0" w:tplc="0AE2D74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3FC6B0F"/>
    <w:multiLevelType w:val="hybridMultilevel"/>
    <w:tmpl w:val="28DE1F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F372308"/>
    <w:multiLevelType w:val="hybridMultilevel"/>
    <w:tmpl w:val="50C656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F2842"/>
    <w:rsid w:val="000239C8"/>
    <w:rsid w:val="00055333"/>
    <w:rsid w:val="001250E2"/>
    <w:rsid w:val="0013524C"/>
    <w:rsid w:val="0015049C"/>
    <w:rsid w:val="00194971"/>
    <w:rsid w:val="001E2ED9"/>
    <w:rsid w:val="001F25DA"/>
    <w:rsid w:val="0022289F"/>
    <w:rsid w:val="0023123B"/>
    <w:rsid w:val="0027711F"/>
    <w:rsid w:val="002F2842"/>
    <w:rsid w:val="00311257"/>
    <w:rsid w:val="003229A0"/>
    <w:rsid w:val="00342369"/>
    <w:rsid w:val="00346EF8"/>
    <w:rsid w:val="00354C21"/>
    <w:rsid w:val="00360A1C"/>
    <w:rsid w:val="004C1B3B"/>
    <w:rsid w:val="004D0488"/>
    <w:rsid w:val="0052142D"/>
    <w:rsid w:val="006127BD"/>
    <w:rsid w:val="0066464E"/>
    <w:rsid w:val="00676E47"/>
    <w:rsid w:val="00683073"/>
    <w:rsid w:val="00712C66"/>
    <w:rsid w:val="0076781F"/>
    <w:rsid w:val="008D2A23"/>
    <w:rsid w:val="00914FFA"/>
    <w:rsid w:val="009324AC"/>
    <w:rsid w:val="00950675"/>
    <w:rsid w:val="009759B2"/>
    <w:rsid w:val="00A42786"/>
    <w:rsid w:val="00AE4F43"/>
    <w:rsid w:val="00BE41E2"/>
    <w:rsid w:val="00C11847"/>
    <w:rsid w:val="00C221F0"/>
    <w:rsid w:val="00C61C6C"/>
    <w:rsid w:val="00CB3148"/>
    <w:rsid w:val="00CB75C7"/>
    <w:rsid w:val="00CB781B"/>
    <w:rsid w:val="00D64F60"/>
    <w:rsid w:val="00E13594"/>
    <w:rsid w:val="00EB6B21"/>
    <w:rsid w:val="00F5311D"/>
    <w:rsid w:val="00F65B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9EFF3AA"/>
  <w15:docId w15:val="{B25BD22C-9DC1-43C2-BC2C-374DCF717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6B21"/>
    <w:pPr>
      <w:spacing w:before="240" w:after="24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83073"/>
    <w:pPr>
      <w:keepNext/>
      <w:keepLines/>
      <w:spacing w:before="480" w:after="0"/>
      <w:outlineLvl w:val="0"/>
    </w:pPr>
    <w:rPr>
      <w:rFonts w:eastAsiaTheme="majorEastAsia" w:cstheme="majorBidi"/>
      <w:b/>
      <w:bCs/>
      <w:color w:val="1F497D" w:themeColor="text2"/>
      <w:sz w:val="32"/>
      <w:szCs w:val="28"/>
    </w:rPr>
  </w:style>
  <w:style w:type="paragraph" w:styleId="Heading2">
    <w:name w:val="heading 2"/>
    <w:basedOn w:val="Normal"/>
    <w:next w:val="Normal"/>
    <w:link w:val="Heading2Char"/>
    <w:uiPriority w:val="9"/>
    <w:unhideWhenUsed/>
    <w:qFormat/>
    <w:rsid w:val="00683073"/>
    <w:pPr>
      <w:keepNext/>
      <w:keepLines/>
      <w:spacing w:before="200" w:after="0"/>
      <w:outlineLvl w:val="1"/>
    </w:pPr>
    <w:rPr>
      <w:rFonts w:eastAsiaTheme="majorEastAsia" w:cstheme="majorBidi"/>
      <w:b/>
      <w:bCs/>
      <w:color w:val="76923C" w:themeColor="accent3"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83073"/>
    <w:rPr>
      <w:rFonts w:ascii="Times New Roman" w:eastAsiaTheme="majorEastAsia" w:hAnsi="Times New Roman" w:cstheme="majorBidi"/>
      <w:b/>
      <w:bCs/>
      <w:color w:val="76923C" w:themeColor="accent3" w:themeShade="BF"/>
      <w:sz w:val="28"/>
      <w:szCs w:val="26"/>
    </w:rPr>
  </w:style>
  <w:style w:type="character" w:customStyle="1" w:styleId="Heading1Char">
    <w:name w:val="Heading 1 Char"/>
    <w:basedOn w:val="DefaultParagraphFont"/>
    <w:link w:val="Heading1"/>
    <w:uiPriority w:val="9"/>
    <w:rsid w:val="00683073"/>
    <w:rPr>
      <w:rFonts w:ascii="Times New Roman" w:eastAsiaTheme="majorEastAsia" w:hAnsi="Times New Roman" w:cstheme="majorBidi"/>
      <w:b/>
      <w:bCs/>
      <w:color w:val="1F497D" w:themeColor="text2"/>
      <w:sz w:val="32"/>
      <w:szCs w:val="28"/>
    </w:rPr>
  </w:style>
  <w:style w:type="paragraph" w:styleId="ListParagraph">
    <w:name w:val="List Paragraph"/>
    <w:basedOn w:val="Normal"/>
    <w:uiPriority w:val="34"/>
    <w:qFormat/>
    <w:rsid w:val="00D64F60"/>
    <w:pPr>
      <w:ind w:left="720"/>
      <w:contextualSpacing/>
    </w:pPr>
  </w:style>
  <w:style w:type="paragraph" w:styleId="Header">
    <w:name w:val="header"/>
    <w:basedOn w:val="Normal"/>
    <w:link w:val="HeaderChar"/>
    <w:uiPriority w:val="99"/>
    <w:unhideWhenUsed/>
    <w:rsid w:val="00E1359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E13594"/>
    <w:rPr>
      <w:rFonts w:ascii="Times New Roman" w:hAnsi="Times New Roman"/>
      <w:sz w:val="24"/>
      <w:lang w:val="en-GB"/>
    </w:rPr>
  </w:style>
  <w:style w:type="paragraph" w:styleId="Footer">
    <w:name w:val="footer"/>
    <w:basedOn w:val="Normal"/>
    <w:link w:val="FooterChar"/>
    <w:uiPriority w:val="99"/>
    <w:unhideWhenUsed/>
    <w:rsid w:val="00E1359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13594"/>
    <w:rPr>
      <w:rFonts w:ascii="Times New Roman" w:hAnsi="Times New Roman"/>
      <w:sz w:val="24"/>
      <w:lang w:val="en-GB"/>
    </w:rPr>
  </w:style>
  <w:style w:type="paragraph" w:customStyle="1" w:styleId="Default">
    <w:name w:val="Default"/>
    <w:rsid w:val="0027711F"/>
    <w:pPr>
      <w:autoSpaceDE w:val="0"/>
      <w:autoSpaceDN w:val="0"/>
      <w:adjustRightInd w:val="0"/>
      <w:spacing w:after="0" w:line="240" w:lineRule="auto"/>
    </w:pPr>
    <w:rPr>
      <w:rFonts w:ascii="Times New Roman" w:hAnsi="Times New Roman" w:cs="Times New Roman"/>
      <w:color w:val="000000"/>
      <w:sz w:val="24"/>
      <w:szCs w:val="24"/>
      <w:lang w:val="en-GB" w:bidi="bn-BD"/>
    </w:rPr>
  </w:style>
  <w:style w:type="paragraph" w:styleId="Title">
    <w:name w:val="Title"/>
    <w:basedOn w:val="Normal"/>
    <w:next w:val="Normal"/>
    <w:link w:val="TitleChar"/>
    <w:uiPriority w:val="10"/>
    <w:qFormat/>
    <w:rsid w:val="0027711F"/>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711F"/>
    <w:rPr>
      <w:rFonts w:asciiTheme="majorHAnsi" w:eastAsiaTheme="majorEastAsia" w:hAnsiTheme="majorHAnsi" w:cstheme="majorBidi"/>
      <w:spacing w:val="-10"/>
      <w:kern w:val="28"/>
      <w:sz w:val="56"/>
      <w:szCs w:val="56"/>
      <w:lang w:val="en-GB"/>
    </w:rPr>
  </w:style>
  <w:style w:type="paragraph" w:styleId="TOCHeading">
    <w:name w:val="TOC Heading"/>
    <w:basedOn w:val="Heading1"/>
    <w:next w:val="Normal"/>
    <w:uiPriority w:val="39"/>
    <w:unhideWhenUsed/>
    <w:qFormat/>
    <w:rsid w:val="0027711F"/>
    <w:pPr>
      <w:spacing w:before="240" w:line="259" w:lineRule="auto"/>
      <w:jc w:val="left"/>
      <w:outlineLvl w:val="9"/>
    </w:pPr>
    <w:rPr>
      <w:rFonts w:asciiTheme="majorHAnsi" w:hAnsiTheme="majorHAnsi"/>
      <w:b w:val="0"/>
      <w:bCs w:val="0"/>
      <w:color w:val="365F91" w:themeColor="accent1" w:themeShade="BF"/>
      <w:szCs w:val="32"/>
      <w:lang w:val="en-US"/>
    </w:rPr>
  </w:style>
  <w:style w:type="paragraph" w:styleId="TOC1">
    <w:name w:val="toc 1"/>
    <w:basedOn w:val="Normal"/>
    <w:next w:val="Normal"/>
    <w:autoRedefine/>
    <w:uiPriority w:val="39"/>
    <w:unhideWhenUsed/>
    <w:rsid w:val="0027711F"/>
    <w:pPr>
      <w:spacing w:after="100"/>
    </w:pPr>
  </w:style>
  <w:style w:type="character" w:styleId="Hyperlink">
    <w:name w:val="Hyperlink"/>
    <w:basedOn w:val="DefaultParagraphFont"/>
    <w:uiPriority w:val="99"/>
    <w:unhideWhenUsed/>
    <w:rsid w:val="0027711F"/>
    <w:rPr>
      <w:color w:val="0000FF" w:themeColor="hyperlink"/>
      <w:u w:val="single"/>
    </w:rPr>
  </w:style>
  <w:style w:type="paragraph" w:styleId="BalloonText">
    <w:name w:val="Balloon Text"/>
    <w:basedOn w:val="Normal"/>
    <w:link w:val="BalloonTextChar"/>
    <w:uiPriority w:val="99"/>
    <w:semiHidden/>
    <w:unhideWhenUsed/>
    <w:rsid w:val="009324A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24AC"/>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Edw17</b:Tag>
    <b:SourceType>Book</b:SourceType>
    <b:Guid>{FE255006-D5B9-4A3B-ADEA-F6AC338E3DE4}</b:Guid>
    <b:Author>
      <b:Author>
        <b:NameList>
          <b:Person>
            <b:Last>Deci</b:Last>
            <b:First>Edward</b:First>
            <b:Middle>L.</b:Middle>
          </b:Person>
        </b:NameList>
      </b:Author>
    </b:Author>
    <b:Title>Research Methodology</b:Title>
    <b:Year>2017</b:Year>
    <b:City>London </b:City>
    <b:Publisher>Pearson</b:Publisher>
    <b:Edition>9th</b:Edition>
    <b:RefOrder>1</b:RefOrder>
  </b:Source>
  <b:Source>
    <b:Tag>Ric162</b:Tag>
    <b:SourceType>Book</b:SourceType>
    <b:Guid>{8C8F0D28-9EFE-45F4-AB63-7D0ABF73FCDB}</b:Guid>
    <b:Author>
      <b:Author>
        <b:NameList>
          <b:Person>
            <b:Last>Ryan</b:Last>
            <b:First>‎Richard</b:First>
            <b:Middle>M.</b:Middle>
          </b:Person>
        </b:NameList>
      </b:Author>
    </b:Author>
    <b:Title>Data Collection Processes</b:Title>
    <b:Year>2016</b:Year>
    <b:City>New York</b:City>
    <b:Publisher>Cengage</b:Publisher>
    <b:Edition>5th</b:Edition>
    <b:RefOrder>2</b:RefOrder>
  </b:Source>
  <b:Source>
    <b:Tag>Mar144</b:Tag>
    <b:SourceType>Book</b:SourceType>
    <b:Guid>{3CDAB4A1-1AD4-4998-95FE-F35AF68EC727}</b:Guid>
    <b:Author>
      <b:Author>
        <b:NameList>
          <b:Person>
            <b:Last>Morrison</b:Last>
            <b:First>Marlene</b:First>
          </b:Person>
        </b:NameList>
      </b:Author>
    </b:Author>
    <b:Title>Data Interpretation</b:Title>
    <b:Year>2014</b:Year>
    <b:City>Chicago</b:City>
    <b:Publisher>McGraw-Hill</b:Publisher>
    <b:Edition>3rd</b:Edition>
    <b:RefOrder>3</b:RefOrder>
  </b:Source>
  <b:Source>
    <b:Tag>Hel151</b:Tag>
    <b:SourceType>Book</b:SourceType>
    <b:Guid>{5DDA1DF4-B39C-44DF-85E2-55F1BFC586B0}</b:Guid>
    <b:Author>
      <b:Author>
        <b:NameList>
          <b:Person>
            <b:Last>Simons</b:Last>
            <b:First>Helen</b:First>
          </b:Person>
        </b:NameList>
      </b:Author>
    </b:Author>
    <b:Title>Research Methodologies</b:Title>
    <b:Year>2015</b:Year>
    <b:City>Manchester</b:City>
    <b:Publisher>Apex Education</b:Publisher>
    <b:Edition>9th</b:Edition>
    <b:RefOrder>4</b:RefOrder>
  </b:Source>
  <b:Source>
    <b:Tag>POp16</b:Tag>
    <b:SourceType>JournalArticle</b:SourceType>
    <b:Guid>{6590C5E1-DFCC-4AFD-ABB0-C38518ECC795}</b:Guid>
    <b:Title>Applied Research Methodologies</b:Title>
    <b:Year>2016</b:Year>
    <b:Author>
      <b:Author>
        <b:NameList>
          <b:Person>
            <b:Last>Oppenheim</b:Last>
            <b:First>P</b:First>
          </b:Person>
        </b:NameList>
      </b:Author>
    </b:Author>
    <b:JournalName>Researches These Days</b:JournalName>
    <b:Pages>34-67</b:Pages>
    <b:Volume>III</b:Volume>
    <b:Issue>7</b:Issue>
    <b:RefOrder>5</b:RefOrder>
  </b:Source>
  <b:Source>
    <b:Tag>WRB15</b:Tag>
    <b:SourceType>JournalArticle</b:SourceType>
    <b:Guid>{60FAA469-71C4-42C3-86E3-8679A1C1A016}</b:Guid>
    <b:Author>
      <b:Author>
        <b:NameList>
          <b:Person>
            <b:Last>Borg</b:Last>
            <b:First>WR</b:First>
          </b:Person>
        </b:NameList>
      </b:Author>
    </b:Author>
    <b:Title>Market Research</b:Title>
    <b:JournalName>Consumer Behaviour and Research</b:JournalName>
    <b:Year>2015</b:Year>
    <b:Pages>56-89</b:Pages>
    <b:Volume>IV</b:Volume>
    <b:Issue>4</b:Issue>
    <b:RefOrder>6</b:RefOrder>
  </b:Source>
  <b:Source>
    <b:Tag>YSL18</b:Tag>
    <b:SourceType>JournalArticle</b:SourceType>
    <b:Guid>{43396A6C-EF8E-4C80-8AE7-9DFE283AC78E}</b:Guid>
    <b:Author>
      <b:Author>
        <b:NameList>
          <b:Person>
            <b:Last>Lincoln</b:Last>
            <b:First>YS</b:First>
          </b:Person>
        </b:NameList>
      </b:Author>
    </b:Author>
    <b:Title>Making Effecitive Researches</b:Title>
    <b:JournalName>Market Research</b:JournalName>
    <b:Year>2018</b:Year>
    <b:Pages>66-112</b:Pages>
    <b:Volume>VI</b:Volume>
    <b:Issue>8</b:Issue>
    <b:RefOrder>7</b:RefOrder>
  </b:Source>
</b:Sources>
</file>

<file path=customXml/itemProps1.xml><?xml version="1.0" encoding="utf-8"?>
<ds:datastoreItem xmlns:ds="http://schemas.openxmlformats.org/officeDocument/2006/customXml" ds:itemID="{ACE7478B-849D-4741-A574-0A0FFDE4A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2447</Words>
  <Characters>13951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felipe</dc:creator>
  <dcterms:created xsi:type="dcterms:W3CDTF">2018-04-28T19:13:00Z</dcterms:created>
  <dcterms:modified xsi:type="dcterms:W3CDTF">2018-05-02T09:42:00Z</dcterms:modified>
</cp:coreProperties>
</file>