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92C5B4" w14:textId="5ABF7388"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2"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3"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4BDE5B9" w:rsidR="005E6C44" w:rsidRPr="008F7603" w:rsidRDefault="00D668C5" w:rsidP="00424059">
            <w:pPr>
              <w:rPr>
                <w:rFonts w:ascii="Arial" w:hAnsi="Arial" w:cs="Arial"/>
                <w:sz w:val="22"/>
                <w:szCs w:val="22"/>
              </w:rPr>
            </w:pPr>
            <w:r w:rsidRPr="008F7603">
              <w:rPr>
                <w:rFonts w:ascii="Arial" w:hAnsi="Arial" w:cs="Arial"/>
                <w:sz w:val="22"/>
                <w:szCs w:val="22"/>
              </w:rPr>
              <w:t xml:space="preserve">Rana Hiralben Shaileshbhai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36C1211C" w:rsidR="005E6C44" w:rsidRPr="00A42F82" w:rsidRDefault="00135EC6"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22617F05" w:rsidR="005E6C44" w:rsidRPr="00A42F82" w:rsidRDefault="00135EC6"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3C43B1E6" w:rsidR="005E6C44" w:rsidRPr="00A42F82" w:rsidRDefault="00DE0C4E" w:rsidP="00A91894">
            <w:pPr>
              <w:rPr>
                <w:rFonts w:ascii="Arial" w:hAnsi="Arial" w:cs="Arial"/>
                <w:sz w:val="22"/>
                <w:szCs w:val="22"/>
              </w:rPr>
            </w:pPr>
            <w:r>
              <w:rPr>
                <w:rFonts w:ascii="Arial" w:hAnsi="Arial" w:cs="Arial"/>
                <w:sz w:val="22"/>
                <w:szCs w:val="22"/>
              </w:rPr>
              <w:t>Institute Of Inner City Learning</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777ED553" w:rsidR="00AA6814" w:rsidRPr="00A42F82" w:rsidRDefault="00D668C5" w:rsidP="00D4628B">
            <w:pPr>
              <w:rPr>
                <w:rFonts w:ascii="Arial" w:hAnsi="Arial" w:cs="Arial"/>
                <w:sz w:val="22"/>
                <w:szCs w:val="22"/>
              </w:rPr>
            </w:pPr>
            <w:r>
              <w:rPr>
                <w:rFonts w:ascii="Arial" w:hAnsi="Arial" w:cs="Arial"/>
                <w:sz w:val="22"/>
                <w:szCs w:val="22"/>
              </w:rPr>
              <w:t>London Campus</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4C0886A6" w:rsidR="005E6C44" w:rsidRPr="00A42F82" w:rsidRDefault="00A228C5" w:rsidP="00A91894">
            <w:pPr>
              <w:rPr>
                <w:rFonts w:ascii="Arial" w:hAnsi="Arial" w:cs="Arial"/>
                <w:sz w:val="22"/>
                <w:szCs w:val="22"/>
              </w:rPr>
            </w:pPr>
            <w:r>
              <w:rPr>
                <w:rFonts w:ascii="Arial" w:hAnsi="Arial" w:cs="Arial"/>
                <w:sz w:val="22"/>
                <w:szCs w:val="22"/>
              </w:rPr>
              <w:t>2406250@</w:t>
            </w:r>
            <w:r w:rsidR="00E90A17">
              <w:rPr>
                <w:rFonts w:ascii="Arial" w:hAnsi="Arial" w:cs="Arial"/>
                <w:sz w:val="22"/>
                <w:szCs w:val="22"/>
              </w:rPr>
              <w:t>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215579B5" w:rsidR="005E6C44" w:rsidRPr="00A42F82" w:rsidRDefault="00E90A17" w:rsidP="00A91894">
            <w:pPr>
              <w:rPr>
                <w:rFonts w:ascii="Arial" w:hAnsi="Arial" w:cs="Arial"/>
                <w:sz w:val="22"/>
                <w:szCs w:val="22"/>
              </w:rPr>
            </w:pPr>
            <w:r>
              <w:rPr>
                <w:rFonts w:ascii="Arial" w:hAnsi="Arial" w:cs="Arial"/>
                <w:sz w:val="22"/>
                <w:szCs w:val="22"/>
              </w:rPr>
              <w:t>+447818921834</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2FD54F6" w:rsidR="005E6C44" w:rsidRPr="00A42F82" w:rsidRDefault="00E90A17" w:rsidP="00A91894">
            <w:pPr>
              <w:rPr>
                <w:rFonts w:ascii="Arial" w:hAnsi="Arial" w:cs="Arial"/>
                <w:sz w:val="22"/>
                <w:szCs w:val="22"/>
              </w:rPr>
            </w:pPr>
            <w:r>
              <w:rPr>
                <w:rFonts w:ascii="Arial" w:hAnsi="Arial" w:cs="Arial"/>
                <w:sz w:val="22"/>
                <w:szCs w:val="22"/>
              </w:rPr>
              <w:t>2406250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F69C8BF" w:rsidR="000E6536" w:rsidRPr="00A42F82" w:rsidRDefault="000E6536" w:rsidP="00A91894">
            <w:pPr>
              <w:rPr>
                <w:rFonts w:ascii="Arial" w:hAnsi="Arial" w:cs="Arial"/>
                <w:sz w:val="22"/>
                <w:szCs w:val="22"/>
              </w:rPr>
            </w:pPr>
            <w:r>
              <w:rPr>
                <w:rFonts w:ascii="Arial" w:hAnsi="Arial" w:cs="Arial"/>
                <w:sz w:val="22"/>
                <w:szCs w:val="22"/>
              </w:rPr>
              <w:t>Public health and social care in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9B0C86F" w:rsidR="005E6C44" w:rsidRPr="00C45DF2" w:rsidRDefault="00C45DF2" w:rsidP="00A91894">
            <w:pPr>
              <w:rPr>
                <w:rFonts w:ascii="Arial" w:hAnsi="Arial" w:cs="Arial"/>
                <w:sz w:val="22"/>
                <w:szCs w:val="22"/>
              </w:rPr>
            </w:pPr>
            <w:proofErr w:type="spellStart"/>
            <w:r w:rsidRPr="00C45DF2">
              <w:rPr>
                <w:rFonts w:ascii="Arial" w:hAnsi="Arial" w:cs="Arial"/>
                <w:sz w:val="22"/>
                <w:szCs w:val="22"/>
              </w:rPr>
              <w:t>Meriyam</w:t>
            </w:r>
            <w:proofErr w:type="spellEnd"/>
            <w:r w:rsidRPr="00C45DF2">
              <w:rPr>
                <w:rFonts w:ascii="Arial" w:hAnsi="Arial" w:cs="Arial"/>
                <w:sz w:val="22"/>
                <w:szCs w:val="22"/>
              </w:rPr>
              <w:t xml:space="preserve"> John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6C300711" w:rsidR="005E6C44" w:rsidRPr="00A42F82" w:rsidRDefault="00687A45"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421054" w:rsidP="00A91894">
            <w:pPr>
              <w:autoSpaceDE w:val="0"/>
              <w:autoSpaceDN w:val="0"/>
              <w:adjustRightInd w:val="0"/>
              <w:rPr>
                <w:rFonts w:ascii="Arial" w:hAnsi="Arial" w:cs="Arial"/>
                <w:b/>
                <w:bCs/>
                <w:sz w:val="22"/>
                <w:szCs w:val="22"/>
              </w:rPr>
            </w:pPr>
            <w:hyperlink r:id="rId14"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1B27179" w:rsidR="005E6C44" w:rsidRPr="00A42F82" w:rsidRDefault="000C0F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ABE6AC3" w:rsidR="005E6C44" w:rsidRPr="00A42F82" w:rsidRDefault="000C0FD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4F6825C7" w:rsidR="005E6C44" w:rsidRPr="00A42F82" w:rsidRDefault="00BA3610"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B437713" w:rsidR="00835382" w:rsidRPr="00A42F82" w:rsidRDefault="008D11CF"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421054"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421054"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421054"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421054"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9"/>
        <w:gridCol w:w="2692"/>
        <w:gridCol w:w="2728"/>
        <w:gridCol w:w="2728"/>
        <w:gridCol w:w="1813"/>
      </w:tblGrid>
      <w:tr w:rsidR="004C3D85" w:rsidRPr="00A42F82" w14:paraId="2136C9F7" w14:textId="77777777" w:rsidTr="5C7A7079">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C778B0C" w:rsidR="004C3D85" w:rsidRPr="00A42F82" w:rsidRDefault="008D2188" w:rsidP="00F94DAE">
            <w:pPr>
              <w:rPr>
                <w:rFonts w:ascii="Arial" w:hAnsi="Arial" w:cs="Arial"/>
                <w:sz w:val="22"/>
                <w:szCs w:val="22"/>
              </w:rPr>
            </w:pPr>
            <w:r w:rsidRPr="5C7A7079">
              <w:rPr>
                <w:rFonts w:ascii="Arial" w:hAnsi="Arial" w:cs="Arial"/>
                <w:sz w:val="22"/>
                <w:szCs w:val="22"/>
              </w:rPr>
              <w:t xml:space="preserve">The Impact </w:t>
            </w:r>
            <w:r w:rsidR="7C55E0CE" w:rsidRPr="5C7A7079">
              <w:rPr>
                <w:rFonts w:ascii="Arial" w:hAnsi="Arial" w:cs="Arial"/>
                <w:sz w:val="22"/>
                <w:szCs w:val="22"/>
              </w:rPr>
              <w:t>of</w:t>
            </w:r>
            <w:r w:rsidRPr="5C7A7079">
              <w:rPr>
                <w:rFonts w:ascii="Arial" w:hAnsi="Arial" w:cs="Arial"/>
                <w:sz w:val="22"/>
                <w:szCs w:val="22"/>
              </w:rPr>
              <w:t xml:space="preserve"> Nutritional Deficiencies </w:t>
            </w:r>
            <w:r w:rsidR="2BFC222F" w:rsidRPr="5C7A7079">
              <w:rPr>
                <w:rFonts w:ascii="Arial" w:hAnsi="Arial" w:cs="Arial"/>
                <w:sz w:val="22"/>
                <w:szCs w:val="22"/>
              </w:rPr>
              <w:t>and</w:t>
            </w:r>
            <w:r w:rsidRPr="5C7A7079">
              <w:rPr>
                <w:rFonts w:ascii="Arial" w:hAnsi="Arial" w:cs="Arial"/>
                <w:sz w:val="22"/>
                <w:szCs w:val="22"/>
              </w:rPr>
              <w:t xml:space="preserve"> Iron Deficiency </w:t>
            </w:r>
            <w:r w:rsidR="00E34F02" w:rsidRPr="5C7A7079">
              <w:rPr>
                <w:rFonts w:ascii="Arial" w:hAnsi="Arial" w:cs="Arial"/>
                <w:sz w:val="22"/>
                <w:szCs w:val="22"/>
              </w:rPr>
              <w:t>Anaemia</w:t>
            </w:r>
            <w:r w:rsidRPr="5C7A7079">
              <w:rPr>
                <w:rFonts w:ascii="Arial" w:hAnsi="Arial" w:cs="Arial"/>
                <w:sz w:val="22"/>
                <w:szCs w:val="22"/>
              </w:rPr>
              <w:t xml:space="preserve"> </w:t>
            </w:r>
            <w:r w:rsidR="29EE75DB" w:rsidRPr="5C7A7079">
              <w:rPr>
                <w:rFonts w:ascii="Arial" w:hAnsi="Arial" w:cs="Arial"/>
                <w:sz w:val="22"/>
                <w:szCs w:val="22"/>
              </w:rPr>
              <w:t>on</w:t>
            </w:r>
            <w:r w:rsidRPr="5C7A7079">
              <w:rPr>
                <w:rFonts w:ascii="Arial" w:hAnsi="Arial" w:cs="Arial"/>
                <w:sz w:val="22"/>
                <w:szCs w:val="22"/>
              </w:rPr>
              <w:t xml:space="preserve"> Pr</w:t>
            </w:r>
            <w:r w:rsidR="00DE0C4E" w:rsidRPr="5C7A7079">
              <w:rPr>
                <w:rFonts w:ascii="Arial" w:hAnsi="Arial" w:cs="Arial"/>
                <w:sz w:val="22"/>
                <w:szCs w:val="22"/>
              </w:rPr>
              <w:t>e</w:t>
            </w:r>
            <w:r w:rsidR="00F94DAE">
              <w:rPr>
                <w:rFonts w:ascii="Arial" w:hAnsi="Arial" w:cs="Arial"/>
                <w:sz w:val="22"/>
                <w:szCs w:val="22"/>
              </w:rPr>
              <w:t xml:space="preserve">gnancy Outcome Among adult pregnant </w:t>
            </w:r>
            <w:r w:rsidRPr="5C7A7079">
              <w:rPr>
                <w:rFonts w:ascii="Arial" w:hAnsi="Arial" w:cs="Arial"/>
                <w:sz w:val="22"/>
                <w:szCs w:val="22"/>
              </w:rPr>
              <w:t>South Asian Women</w:t>
            </w:r>
            <w:r w:rsidR="00F94DAE">
              <w:rPr>
                <w:rFonts w:ascii="Arial" w:hAnsi="Arial" w:cs="Arial"/>
                <w:sz w:val="22"/>
                <w:szCs w:val="22"/>
              </w:rPr>
              <w:t xml:space="preserve"> in </w:t>
            </w:r>
            <w:bookmarkStart w:id="0" w:name="_GoBack"/>
            <w:bookmarkEnd w:id="0"/>
            <w:r w:rsidR="33E50B48" w:rsidRPr="5C7A7079">
              <w:rPr>
                <w:rFonts w:ascii="Arial" w:hAnsi="Arial" w:cs="Arial"/>
                <w:sz w:val="22"/>
                <w:szCs w:val="22"/>
              </w:rPr>
              <w:t>t</w:t>
            </w:r>
            <w:r w:rsidR="00F94DAE">
              <w:rPr>
                <w:rFonts w:ascii="Arial" w:hAnsi="Arial" w:cs="Arial"/>
                <w:sz w:val="22"/>
                <w:szCs w:val="22"/>
              </w:rPr>
              <w:t>he UK</w:t>
            </w:r>
            <w:r w:rsidRPr="5C7A7079">
              <w:rPr>
                <w:rFonts w:ascii="Arial" w:hAnsi="Arial" w:cs="Arial"/>
                <w:sz w:val="22"/>
                <w:szCs w:val="22"/>
              </w:rPr>
              <w:t xml:space="preserve">: Review </w:t>
            </w:r>
            <w:r w:rsidR="39BE728F" w:rsidRPr="5C7A7079">
              <w:rPr>
                <w:rFonts w:ascii="Arial" w:hAnsi="Arial" w:cs="Arial"/>
                <w:sz w:val="22"/>
                <w:szCs w:val="22"/>
              </w:rPr>
              <w:t>of</w:t>
            </w:r>
            <w:r w:rsidRPr="5C7A7079">
              <w:rPr>
                <w:rFonts w:ascii="Arial" w:hAnsi="Arial" w:cs="Arial"/>
                <w:sz w:val="22"/>
                <w:szCs w:val="22"/>
              </w:rPr>
              <w:t xml:space="preserve"> Health Risks,</w:t>
            </w:r>
            <w:r w:rsidR="00D352FA" w:rsidRPr="5C7A7079">
              <w:rPr>
                <w:rFonts w:ascii="Arial" w:hAnsi="Arial" w:cs="Arial"/>
                <w:sz w:val="22"/>
                <w:szCs w:val="22"/>
              </w:rPr>
              <w:t xml:space="preserve"> Barriers and Policy interventions</w:t>
            </w:r>
            <w:r w:rsidR="00101013" w:rsidRPr="5C7A7079">
              <w:rPr>
                <w:rFonts w:ascii="Arial" w:hAnsi="Arial" w:cs="Arial"/>
                <w:sz w:val="22"/>
                <w:szCs w:val="22"/>
              </w:rPr>
              <w:t>.</w:t>
            </w:r>
            <w:r w:rsidRPr="5C7A7079">
              <w:rPr>
                <w:rFonts w:ascii="Arial" w:hAnsi="Arial" w:cs="Arial"/>
                <w:sz w:val="22"/>
                <w:szCs w:val="22"/>
              </w:rPr>
              <w:t xml:space="preserve"> </w:t>
            </w:r>
          </w:p>
        </w:tc>
      </w:tr>
      <w:tr w:rsidR="004C3D85" w:rsidRPr="00A42F82" w14:paraId="52752113" w14:textId="77777777" w:rsidTr="5C7A7079">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3334926C"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9BBCB44" w:rsidR="004C3D85" w:rsidRPr="00A42F82" w:rsidRDefault="00101013" w:rsidP="00A91894">
            <w:pPr>
              <w:rPr>
                <w:rFonts w:ascii="Arial" w:hAnsi="Arial" w:cs="Arial"/>
                <w:sz w:val="22"/>
                <w:szCs w:val="22"/>
              </w:rPr>
            </w:pPr>
            <w:r>
              <w:rPr>
                <w:rFonts w:ascii="Arial" w:hAnsi="Arial" w:cs="Arial"/>
                <w:sz w:val="22"/>
                <w:szCs w:val="22"/>
              </w:rPr>
              <w:t>09 June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FEDAFC6" w:rsidR="004C3D85" w:rsidRPr="00A42F82" w:rsidRDefault="00101013" w:rsidP="00A91894">
            <w:pPr>
              <w:rPr>
                <w:rFonts w:ascii="Arial" w:hAnsi="Arial" w:cs="Arial"/>
                <w:sz w:val="22"/>
                <w:szCs w:val="22"/>
              </w:rPr>
            </w:pPr>
            <w:r>
              <w:rPr>
                <w:rFonts w:ascii="Arial" w:hAnsi="Arial" w:cs="Arial"/>
                <w:sz w:val="22"/>
                <w:szCs w:val="22"/>
              </w:rPr>
              <w:t>08 oct 2025</w:t>
            </w:r>
          </w:p>
        </w:tc>
      </w:tr>
      <w:tr w:rsidR="00F96C3F" w:rsidRPr="00A42F82" w14:paraId="158575DD" w14:textId="77777777" w:rsidTr="5C7A7079">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C7A7079">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6D06381A" w:rsidR="00F96C3F" w:rsidRPr="008F7603" w:rsidRDefault="5DE07FA7" w:rsidP="5C7A7079">
            <w:pPr>
              <w:jc w:val="both"/>
              <w:rPr>
                <w:rFonts w:ascii="Arial" w:hAnsi="Arial" w:cs="Arial"/>
                <w:sz w:val="22"/>
                <w:szCs w:val="22"/>
              </w:rPr>
            </w:pPr>
            <w:r w:rsidRPr="008F7603">
              <w:rPr>
                <w:rFonts w:ascii="Arial" w:hAnsi="Arial" w:cs="Arial"/>
                <w:sz w:val="22"/>
                <w:szCs w:val="22"/>
              </w:rPr>
              <w:t>The British government is concerned with the problem</w:t>
            </w:r>
            <w:r w:rsidR="652550A2" w:rsidRPr="008F7603">
              <w:rPr>
                <w:rFonts w:ascii="Arial" w:hAnsi="Arial" w:cs="Arial"/>
                <w:sz w:val="22"/>
                <w:szCs w:val="22"/>
              </w:rPr>
              <w:t xml:space="preserve"> of anaemia among the pregnant women. Hence, different strategies have been undertaken to deal with</w:t>
            </w:r>
            <w:r w:rsidR="7F16B6F9" w:rsidRPr="008F7603">
              <w:rPr>
                <w:rFonts w:ascii="Arial" w:hAnsi="Arial" w:cs="Arial"/>
                <w:sz w:val="22"/>
                <w:szCs w:val="22"/>
              </w:rPr>
              <w:t xml:space="preserve"> the issue. The National Screening Committee has ensured mandatory anaemia testing f</w:t>
            </w:r>
            <w:r w:rsidR="1DAD343A" w:rsidRPr="008F7603">
              <w:rPr>
                <w:rFonts w:ascii="Arial" w:hAnsi="Arial" w:cs="Arial"/>
                <w:sz w:val="22"/>
                <w:szCs w:val="22"/>
              </w:rPr>
              <w:t xml:space="preserve">or all pregnant women (office for Health Improvement and </w:t>
            </w:r>
            <w:r w:rsidR="19F95CC1" w:rsidRPr="008F7603">
              <w:rPr>
                <w:rFonts w:ascii="Arial" w:hAnsi="Arial" w:cs="Arial"/>
                <w:sz w:val="22"/>
                <w:szCs w:val="22"/>
              </w:rPr>
              <w:t>Disparities</w:t>
            </w:r>
            <w:r w:rsidR="1DAD343A" w:rsidRPr="008F7603">
              <w:rPr>
                <w:rFonts w:ascii="Arial" w:hAnsi="Arial" w:cs="Arial"/>
                <w:sz w:val="22"/>
                <w:szCs w:val="22"/>
              </w:rPr>
              <w:t>, 2021)</w:t>
            </w:r>
            <w:r w:rsidR="3279D0F1" w:rsidRPr="008F7603">
              <w:rPr>
                <w:rFonts w:ascii="Arial" w:hAnsi="Arial" w:cs="Arial"/>
                <w:sz w:val="22"/>
                <w:szCs w:val="22"/>
              </w:rPr>
              <w:t>. This health challenge is prevalent among the migrants in this country. As a r</w:t>
            </w:r>
            <w:r w:rsidR="2DF20EF0" w:rsidRPr="008F7603">
              <w:rPr>
                <w:rFonts w:ascii="Arial" w:hAnsi="Arial" w:cs="Arial"/>
                <w:sz w:val="22"/>
                <w:szCs w:val="22"/>
              </w:rPr>
              <w:t>esult, the government has given deep focus on this ground. It has been known that preconce</w:t>
            </w:r>
            <w:r w:rsidR="7261DB62" w:rsidRPr="008F7603">
              <w:rPr>
                <w:rFonts w:ascii="Arial" w:hAnsi="Arial" w:cs="Arial"/>
                <w:sz w:val="22"/>
                <w:szCs w:val="22"/>
              </w:rPr>
              <w:t>ption counselling is acknowledged for every woman who</w:t>
            </w:r>
            <w:r w:rsidR="04E16BFF" w:rsidRPr="008F7603">
              <w:rPr>
                <w:rFonts w:ascii="Arial" w:hAnsi="Arial" w:cs="Arial"/>
                <w:sz w:val="22"/>
                <w:szCs w:val="22"/>
              </w:rPr>
              <w:t xml:space="preserve"> is within the high- risk category of hemoglobinopathies. </w:t>
            </w:r>
            <w:r w:rsidR="45809AAF" w:rsidRPr="008F7603">
              <w:rPr>
                <w:rFonts w:ascii="Arial" w:hAnsi="Arial" w:cs="Arial"/>
                <w:sz w:val="22"/>
                <w:szCs w:val="22"/>
              </w:rPr>
              <w:t>T</w:t>
            </w:r>
            <w:r w:rsidR="04E16BFF" w:rsidRPr="008F7603">
              <w:rPr>
                <w:rFonts w:ascii="Arial" w:hAnsi="Arial" w:cs="Arial"/>
                <w:sz w:val="22"/>
                <w:szCs w:val="22"/>
              </w:rPr>
              <w:t>h</w:t>
            </w:r>
            <w:r w:rsidR="16E61C91" w:rsidRPr="008F7603">
              <w:rPr>
                <w:rFonts w:ascii="Arial" w:hAnsi="Arial" w:cs="Arial"/>
                <w:sz w:val="22"/>
                <w:szCs w:val="22"/>
              </w:rPr>
              <w:t xml:space="preserve">is study </w:t>
            </w:r>
            <w:r w:rsidR="495F1BA4" w:rsidRPr="008F7603">
              <w:rPr>
                <w:rFonts w:ascii="Arial" w:hAnsi="Arial" w:cs="Arial"/>
                <w:sz w:val="22"/>
                <w:szCs w:val="22"/>
              </w:rPr>
              <w:t xml:space="preserve">will </w:t>
            </w:r>
            <w:bookmarkStart w:id="1" w:name="_Int_kSri7DK8"/>
            <w:r w:rsidR="495F1BA4" w:rsidRPr="008F7603">
              <w:rPr>
                <w:rFonts w:ascii="Arial" w:hAnsi="Arial" w:cs="Arial"/>
                <w:sz w:val="22"/>
                <w:szCs w:val="22"/>
              </w:rPr>
              <w:t>be</w:t>
            </w:r>
            <w:r w:rsidR="16E61C91" w:rsidRPr="008F7603">
              <w:rPr>
                <w:rFonts w:ascii="Arial" w:hAnsi="Arial" w:cs="Arial"/>
                <w:sz w:val="22"/>
                <w:szCs w:val="22"/>
              </w:rPr>
              <w:t xml:space="preserve"> helpful in understanding</w:t>
            </w:r>
            <w:bookmarkEnd w:id="1"/>
            <w:r w:rsidR="16E61C91" w:rsidRPr="008F7603">
              <w:rPr>
                <w:rFonts w:ascii="Arial" w:hAnsi="Arial" w:cs="Arial"/>
                <w:sz w:val="22"/>
                <w:szCs w:val="22"/>
              </w:rPr>
              <w:t xml:space="preserve"> why this issue is vigorous among </w:t>
            </w:r>
            <w:r w:rsidR="371C5CAC" w:rsidRPr="008F7603">
              <w:rPr>
                <w:rFonts w:ascii="Arial" w:hAnsi="Arial" w:cs="Arial"/>
                <w:sz w:val="22"/>
                <w:szCs w:val="22"/>
              </w:rPr>
              <w:t>the South As</w:t>
            </w:r>
            <w:r w:rsidR="00D76799">
              <w:rPr>
                <w:rFonts w:ascii="Arial" w:hAnsi="Arial" w:cs="Arial"/>
                <w:sz w:val="22"/>
                <w:szCs w:val="22"/>
              </w:rPr>
              <w:t>ian women in the United Kingdom, specifically focusing on adult pregnant women aged 18 and over.</w:t>
            </w:r>
            <w:r w:rsidR="4EA5C85B" w:rsidRPr="008F7603">
              <w:rPr>
                <w:rFonts w:ascii="Arial" w:hAnsi="Arial" w:cs="Arial"/>
                <w:sz w:val="22"/>
                <w:szCs w:val="22"/>
              </w:rPr>
              <w:t xml:space="preserve"> Along with that, the probable causes behind nutritional</w:t>
            </w:r>
            <w:r w:rsidR="17984568" w:rsidRPr="008F7603">
              <w:rPr>
                <w:rFonts w:ascii="Arial" w:hAnsi="Arial" w:cs="Arial"/>
                <w:sz w:val="22"/>
                <w:szCs w:val="22"/>
              </w:rPr>
              <w:t xml:space="preserve"> deficiencies will </w:t>
            </w:r>
            <w:r w:rsidR="00D76799">
              <w:rPr>
                <w:rFonts w:ascii="Arial" w:hAnsi="Arial" w:cs="Arial"/>
                <w:sz w:val="22"/>
                <w:szCs w:val="22"/>
              </w:rPr>
              <w:t xml:space="preserve">be known. This research </w:t>
            </w:r>
            <w:r w:rsidR="17984568" w:rsidRPr="008F7603">
              <w:rPr>
                <w:rFonts w:ascii="Arial" w:hAnsi="Arial" w:cs="Arial"/>
                <w:sz w:val="22"/>
                <w:szCs w:val="22"/>
              </w:rPr>
              <w:t>can determine how different barriers can be solved.</w:t>
            </w:r>
            <w:r w:rsidR="7863FBEE" w:rsidRPr="008F7603">
              <w:rPr>
                <w:rFonts w:ascii="Arial" w:hAnsi="Arial" w:cs="Arial"/>
                <w:sz w:val="22"/>
                <w:szCs w:val="22"/>
              </w:rPr>
              <w:t xml:space="preserve"> Furthermore, the current risk can be identified. Additionally</w:t>
            </w:r>
            <w:r w:rsidR="1C17AD45" w:rsidRPr="008F7603">
              <w:rPr>
                <w:rFonts w:ascii="Arial" w:hAnsi="Arial" w:cs="Arial"/>
                <w:sz w:val="22"/>
                <w:szCs w:val="22"/>
              </w:rPr>
              <w:t>,</w:t>
            </w:r>
            <w:r w:rsidR="7863FBEE" w:rsidRPr="008F7603">
              <w:rPr>
                <w:rFonts w:ascii="Arial" w:hAnsi="Arial" w:cs="Arial"/>
                <w:sz w:val="22"/>
                <w:szCs w:val="22"/>
              </w:rPr>
              <w:t xml:space="preserve"> existing initia</w:t>
            </w:r>
            <w:r w:rsidR="6DEC950B" w:rsidRPr="008F7603">
              <w:rPr>
                <w:rFonts w:ascii="Arial" w:hAnsi="Arial" w:cs="Arial"/>
                <w:sz w:val="22"/>
                <w:szCs w:val="22"/>
              </w:rPr>
              <w:t>tives of the UK government will be analysed.</w:t>
            </w:r>
            <w:r w:rsidR="105DE5FB" w:rsidRPr="008F7603">
              <w:rPr>
                <w:rFonts w:ascii="Arial" w:hAnsi="Arial" w:cs="Arial"/>
                <w:sz w:val="22"/>
                <w:szCs w:val="22"/>
              </w:rPr>
              <w:t xml:space="preserve"> There is an urgency because the incidence of this disease has maintained consistency over </w:t>
            </w:r>
            <w:r w:rsidR="6AB4FE74" w:rsidRPr="008F7603">
              <w:rPr>
                <w:rFonts w:ascii="Arial" w:hAnsi="Arial" w:cs="Arial"/>
                <w:sz w:val="22"/>
                <w:szCs w:val="22"/>
              </w:rPr>
              <w:t>the year.</w:t>
            </w:r>
            <w:r w:rsidR="6DEC950B" w:rsidRPr="008F7603">
              <w:rPr>
                <w:rFonts w:ascii="Arial" w:hAnsi="Arial" w:cs="Arial"/>
                <w:sz w:val="22"/>
                <w:szCs w:val="22"/>
              </w:rPr>
              <w:t xml:space="preserve">   </w:t>
            </w:r>
            <w:r w:rsidR="4EA5C85B" w:rsidRPr="008F7603">
              <w:rPr>
                <w:rFonts w:ascii="Arial" w:hAnsi="Arial" w:cs="Arial"/>
                <w:sz w:val="22"/>
                <w:szCs w:val="22"/>
              </w:rPr>
              <w:t xml:space="preserve"> </w:t>
            </w:r>
            <w:r w:rsidR="7F16B6F9" w:rsidRPr="008F7603">
              <w:rPr>
                <w:rFonts w:ascii="Arial" w:hAnsi="Arial" w:cs="Arial"/>
                <w:sz w:val="22"/>
                <w:szCs w:val="22"/>
              </w:rPr>
              <w:t xml:space="preserve"> </w:t>
            </w:r>
            <w:r w:rsidR="652550A2" w:rsidRPr="008F7603">
              <w:rPr>
                <w:rFonts w:ascii="Arial" w:hAnsi="Arial" w:cs="Arial"/>
                <w:sz w:val="22"/>
                <w:szCs w:val="22"/>
              </w:rPr>
              <w:t xml:space="preserve"> </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C7A7079">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43E4BFAF" w14:textId="4469A30D" w:rsidR="00F96C3F" w:rsidRDefault="00F96C3F" w:rsidP="00B92A6B">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080B4534" w14:textId="77777777" w:rsidR="00B92A6B" w:rsidRDefault="00B92A6B" w:rsidP="00B92A6B">
            <w:pPr>
              <w:autoSpaceDE w:val="0"/>
              <w:autoSpaceDN w:val="0"/>
              <w:adjustRightInd w:val="0"/>
              <w:rPr>
                <w:rFonts w:ascii="Arial" w:hAnsi="Arial" w:cs="Arial"/>
                <w:b/>
                <w:bCs/>
                <w:sz w:val="22"/>
                <w:szCs w:val="22"/>
              </w:rPr>
            </w:pPr>
          </w:p>
          <w:p w14:paraId="248BECA9" w14:textId="3DF03999" w:rsidR="00B92A6B" w:rsidRPr="00B92A6B" w:rsidRDefault="00B92A6B" w:rsidP="00B92A6B">
            <w:pPr>
              <w:autoSpaceDE w:val="0"/>
              <w:autoSpaceDN w:val="0"/>
              <w:adjustRightInd w:val="0"/>
              <w:rPr>
                <w:rFonts w:ascii="Arial" w:hAnsi="Arial" w:cs="Arial"/>
                <w:bCs/>
                <w:sz w:val="22"/>
                <w:szCs w:val="22"/>
                <w:lang w:val="en-IN"/>
              </w:rPr>
            </w:pPr>
            <w:r w:rsidRPr="00B92A6B">
              <w:rPr>
                <w:rFonts w:ascii="Arial" w:hAnsi="Arial" w:cs="Arial"/>
                <w:bCs/>
                <w:sz w:val="22"/>
                <w:szCs w:val="22"/>
                <w:lang w:val="en-IN"/>
              </w:rPr>
              <w:t xml:space="preserve">What are the health risks, care barriers, and policy intervention results related to nutritional deficiencies, in particular iron-deficiency anaemia, in </w:t>
            </w:r>
            <w:r w:rsidR="00F94DAE">
              <w:rPr>
                <w:rFonts w:ascii="Arial" w:hAnsi="Arial" w:cs="Arial"/>
                <w:bCs/>
                <w:sz w:val="22"/>
                <w:szCs w:val="22"/>
                <w:lang w:val="en-IN"/>
              </w:rPr>
              <w:t xml:space="preserve">adult </w:t>
            </w:r>
            <w:r w:rsidRPr="00B92A6B">
              <w:rPr>
                <w:rFonts w:ascii="Arial" w:hAnsi="Arial" w:cs="Arial"/>
                <w:bCs/>
                <w:sz w:val="22"/>
                <w:szCs w:val="22"/>
                <w:lang w:val="en-IN"/>
              </w:rPr>
              <w:t>pregnant South Asian women in the UK?</w:t>
            </w:r>
          </w:p>
          <w:p w14:paraId="2A9FB06D" w14:textId="77777777" w:rsidR="00B92A6B" w:rsidRPr="00B92A6B" w:rsidRDefault="00B92A6B" w:rsidP="00B92A6B">
            <w:pPr>
              <w:autoSpaceDE w:val="0"/>
              <w:autoSpaceDN w:val="0"/>
              <w:adjustRightInd w:val="0"/>
              <w:rPr>
                <w:rFonts w:ascii="Arial" w:hAnsi="Arial" w:cs="Arial"/>
                <w:bCs/>
                <w:sz w:val="22"/>
                <w:szCs w:val="22"/>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C7A7079">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02CE3D93" w14:textId="77777777" w:rsidR="00F20CFD" w:rsidRDefault="00F20CFD" w:rsidP="00A91894">
            <w:pPr>
              <w:autoSpaceDE w:val="0"/>
              <w:autoSpaceDN w:val="0"/>
              <w:adjustRightInd w:val="0"/>
              <w:rPr>
                <w:rFonts w:ascii="Arial" w:hAnsi="Arial" w:cs="Arial"/>
                <w:b/>
                <w:bCs/>
                <w:sz w:val="22"/>
                <w:szCs w:val="22"/>
              </w:rPr>
            </w:pPr>
          </w:p>
          <w:p w14:paraId="3D1CDFD5" w14:textId="43DE6C29" w:rsidR="00F20CFD" w:rsidRPr="00A42F82" w:rsidRDefault="00F20CFD" w:rsidP="00A91894">
            <w:pPr>
              <w:autoSpaceDE w:val="0"/>
              <w:autoSpaceDN w:val="0"/>
              <w:adjustRightInd w:val="0"/>
              <w:rPr>
                <w:rFonts w:ascii="Arial" w:hAnsi="Arial" w:cs="Arial"/>
                <w:b/>
                <w:bCs/>
                <w:sz w:val="22"/>
                <w:szCs w:val="22"/>
              </w:rPr>
            </w:pPr>
            <w:r w:rsidRPr="009F4FF5">
              <w:rPr>
                <w:rFonts w:ascii="Arial" w:hAnsi="Arial" w:cs="Arial"/>
                <w:sz w:val="22"/>
                <w:szCs w:val="22"/>
              </w:rPr>
              <w:t xml:space="preserve">To explore the impact of </w:t>
            </w:r>
            <w:r w:rsidRPr="009F4FF5">
              <w:rPr>
                <w:rFonts w:ascii="Arial" w:hAnsi="Arial" w:cs="Arial"/>
                <w:bCs/>
                <w:sz w:val="22"/>
                <w:szCs w:val="22"/>
              </w:rPr>
              <w:t xml:space="preserve">maternal nutritional issues </w:t>
            </w:r>
            <w:r w:rsidRPr="009F4FF5">
              <w:rPr>
                <w:rFonts w:ascii="Arial" w:hAnsi="Arial" w:cs="Arial"/>
                <w:sz w:val="22"/>
                <w:szCs w:val="22"/>
              </w:rPr>
              <w:t xml:space="preserve">and </w:t>
            </w:r>
            <w:r w:rsidRPr="009F4FF5">
              <w:rPr>
                <w:rFonts w:ascii="Arial" w:hAnsi="Arial" w:cs="Arial"/>
                <w:bCs/>
                <w:sz w:val="22"/>
                <w:szCs w:val="22"/>
              </w:rPr>
              <w:t xml:space="preserve">iron-deficiency anaemia on pregnancy outcomes among </w:t>
            </w:r>
            <w:r w:rsidR="00F94DAE">
              <w:rPr>
                <w:rFonts w:ascii="Arial" w:hAnsi="Arial" w:cs="Arial"/>
                <w:bCs/>
                <w:sz w:val="22"/>
                <w:szCs w:val="22"/>
              </w:rPr>
              <w:t xml:space="preserve">adult pregnant </w:t>
            </w:r>
            <w:r w:rsidRPr="009F4FF5">
              <w:rPr>
                <w:rFonts w:ascii="Arial" w:hAnsi="Arial" w:cs="Arial"/>
                <w:bCs/>
                <w:sz w:val="22"/>
                <w:szCs w:val="22"/>
              </w:rPr>
              <w:t>South Asian women in the UK, examining associated health risks, barriers to adequate nutrition, and existing policy interventions</w:t>
            </w:r>
            <w:r>
              <w:rPr>
                <w:rFonts w:ascii="Arial" w:hAnsi="Arial" w:cs="Arial"/>
                <w:bCs/>
                <w:sz w:val="22"/>
                <w:szCs w:val="22"/>
              </w:rPr>
              <w:t>.</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C7A7079">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2362FD58" w14:textId="77777777" w:rsidR="00DB6B33" w:rsidRDefault="00DB6B33" w:rsidP="00DB6B33">
            <w:pPr>
              <w:spacing w:after="160" w:line="360" w:lineRule="auto"/>
              <w:jc w:val="both"/>
              <w:rPr>
                <w:rFonts w:ascii="Arial" w:hAnsi="Arial" w:cs="Arial"/>
              </w:rPr>
            </w:pPr>
          </w:p>
          <w:p w14:paraId="3E75274C" w14:textId="46E848F8" w:rsidR="00F20CFD" w:rsidRPr="00D76799" w:rsidRDefault="00F20CFD" w:rsidP="00DB6B33">
            <w:pPr>
              <w:spacing w:after="160" w:line="360" w:lineRule="auto"/>
              <w:jc w:val="both"/>
              <w:rPr>
                <w:rFonts w:ascii="Arial" w:hAnsi="Arial" w:cs="Arial"/>
                <w:bCs/>
                <w:sz w:val="22"/>
                <w:szCs w:val="22"/>
              </w:rPr>
            </w:pPr>
            <w:r w:rsidRPr="00D76799">
              <w:rPr>
                <w:rFonts w:ascii="Arial" w:hAnsi="Arial" w:cs="Arial"/>
                <w:bCs/>
                <w:sz w:val="22"/>
                <w:szCs w:val="22"/>
              </w:rPr>
              <w:t>To examine the health risks associated with maternal nutritional issues and iron-deficiency anaemia in</w:t>
            </w:r>
            <w:r w:rsidR="00F94DAE">
              <w:rPr>
                <w:rFonts w:ascii="Arial" w:hAnsi="Arial" w:cs="Arial"/>
                <w:bCs/>
                <w:sz w:val="22"/>
                <w:szCs w:val="22"/>
              </w:rPr>
              <w:t xml:space="preserve"> adult</w:t>
            </w:r>
            <w:r w:rsidRPr="00D76799">
              <w:rPr>
                <w:rFonts w:ascii="Arial" w:hAnsi="Arial" w:cs="Arial"/>
                <w:bCs/>
                <w:sz w:val="22"/>
                <w:szCs w:val="22"/>
              </w:rPr>
              <w:t xml:space="preserve"> pregnant South Asian women in the UK</w:t>
            </w:r>
            <w:r w:rsidR="00DB6B33" w:rsidRPr="00D76799">
              <w:rPr>
                <w:rFonts w:ascii="Arial" w:hAnsi="Arial" w:cs="Arial"/>
                <w:bCs/>
                <w:sz w:val="22"/>
                <w:szCs w:val="22"/>
              </w:rPr>
              <w:t>.</w:t>
            </w:r>
          </w:p>
          <w:p w14:paraId="2F715B90" w14:textId="6C70FACF" w:rsidR="00F20CFD" w:rsidRPr="00D76799" w:rsidRDefault="00F20CFD" w:rsidP="00F20CFD">
            <w:pPr>
              <w:spacing w:after="160" w:line="360" w:lineRule="auto"/>
              <w:jc w:val="both"/>
              <w:rPr>
                <w:rFonts w:ascii="Arial" w:hAnsi="Arial" w:cs="Arial"/>
                <w:bCs/>
                <w:sz w:val="22"/>
                <w:szCs w:val="22"/>
              </w:rPr>
            </w:pPr>
            <w:r w:rsidRPr="00D76799">
              <w:rPr>
                <w:rFonts w:ascii="Arial" w:hAnsi="Arial" w:cs="Arial"/>
                <w:bCs/>
                <w:sz w:val="22"/>
                <w:szCs w:val="22"/>
              </w:rPr>
              <w:t>To identify the key barriers that limit access to adequate nutrition and prenatal care within this population</w:t>
            </w:r>
            <w:r w:rsidR="00DB6B33" w:rsidRPr="00D76799">
              <w:rPr>
                <w:rFonts w:ascii="Arial" w:hAnsi="Arial" w:cs="Arial"/>
                <w:bCs/>
                <w:sz w:val="22"/>
                <w:szCs w:val="22"/>
              </w:rPr>
              <w:t>.</w:t>
            </w:r>
          </w:p>
          <w:p w14:paraId="72272B05" w14:textId="4552B562" w:rsidR="00F96C3F" w:rsidRPr="00D76799" w:rsidRDefault="00F20CFD" w:rsidP="00F20CFD">
            <w:pPr>
              <w:rPr>
                <w:rFonts w:ascii="Arial" w:hAnsi="Arial" w:cs="Arial"/>
                <w:sz w:val="22"/>
                <w:szCs w:val="22"/>
              </w:rPr>
            </w:pPr>
            <w:r w:rsidRPr="00D76799">
              <w:rPr>
                <w:rFonts w:ascii="Arial" w:hAnsi="Arial" w:cs="Arial"/>
                <w:bCs/>
                <w:sz w:val="22"/>
                <w:szCs w:val="22"/>
              </w:rPr>
              <w:t>To evaluate the effectiveness of existing policies and interventions in addressing maternal nutritional issues and improving maternal health outcomes</w:t>
            </w:r>
            <w:r w:rsidR="00DB6B33" w:rsidRPr="00D76799">
              <w:rPr>
                <w:rFonts w:ascii="Arial" w:hAnsi="Arial" w:cs="Arial"/>
                <w:bCs/>
                <w:sz w:val="22"/>
                <w:szCs w:val="22"/>
              </w:rPr>
              <w:t>.</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C7A7079">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5C7A7079">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11D1B9C5" w14:textId="16D87C28" w:rsidR="00EC5C88" w:rsidRPr="008F7603" w:rsidRDefault="00EC5C88" w:rsidP="00DB6B33">
            <w:pPr>
              <w:spacing w:line="360" w:lineRule="auto"/>
              <w:jc w:val="both"/>
              <w:rPr>
                <w:rFonts w:ascii="Arial" w:hAnsi="Arial" w:cs="Arial"/>
                <w:sz w:val="22"/>
                <w:szCs w:val="22"/>
              </w:rPr>
            </w:pPr>
            <w:r w:rsidRPr="008F7603">
              <w:rPr>
                <w:rFonts w:ascii="Arial" w:hAnsi="Arial" w:cs="Arial"/>
                <w:sz w:val="22"/>
                <w:szCs w:val="22"/>
              </w:rPr>
              <w:t>Research design:</w:t>
            </w:r>
          </w:p>
          <w:p w14:paraId="68B253CD" w14:textId="21C90D30" w:rsidR="00D46458" w:rsidRPr="008F7603" w:rsidRDefault="00D46458" w:rsidP="00D46458">
            <w:pPr>
              <w:spacing w:line="360" w:lineRule="auto"/>
              <w:jc w:val="both"/>
              <w:rPr>
                <w:rFonts w:ascii="Arial" w:hAnsi="Arial" w:cs="Arial"/>
                <w:sz w:val="22"/>
                <w:szCs w:val="22"/>
              </w:rPr>
            </w:pPr>
            <w:r w:rsidRPr="008F7603">
              <w:rPr>
                <w:rFonts w:ascii="Arial" w:hAnsi="Arial" w:cs="Arial"/>
                <w:sz w:val="22"/>
                <w:szCs w:val="22"/>
              </w:rPr>
              <w:t xml:space="preserve">This research </w:t>
            </w:r>
            <w:r w:rsidR="00421054">
              <w:rPr>
                <w:rFonts w:ascii="Arial" w:hAnsi="Arial" w:cs="Arial"/>
                <w:sz w:val="22"/>
                <w:szCs w:val="22"/>
              </w:rPr>
              <w:t>will adopt a secondary research</w:t>
            </w:r>
            <w:r>
              <w:rPr>
                <w:rFonts w:ascii="Arial" w:hAnsi="Arial" w:cs="Arial"/>
                <w:sz w:val="22"/>
                <w:szCs w:val="22"/>
              </w:rPr>
              <w:t xml:space="preserve"> approach, as it aligns better with the nature of the topic</w:t>
            </w:r>
            <w:r w:rsidRPr="008F7603">
              <w:rPr>
                <w:rFonts w:ascii="Arial" w:hAnsi="Arial" w:cs="Arial"/>
                <w:sz w:val="22"/>
                <w:szCs w:val="22"/>
              </w:rPr>
              <w:t xml:space="preserve">. </w:t>
            </w:r>
            <w:r>
              <w:rPr>
                <w:rFonts w:ascii="Arial" w:hAnsi="Arial" w:cs="Arial"/>
                <w:sz w:val="22"/>
                <w:szCs w:val="22"/>
              </w:rPr>
              <w:t>A</w:t>
            </w:r>
            <w:r w:rsidR="00421054">
              <w:rPr>
                <w:rFonts w:ascii="Arial" w:hAnsi="Arial" w:cs="Arial"/>
                <w:sz w:val="22"/>
                <w:szCs w:val="22"/>
              </w:rPr>
              <w:t>n</w:t>
            </w:r>
            <w:r>
              <w:rPr>
                <w:rFonts w:ascii="Arial" w:hAnsi="Arial" w:cs="Arial"/>
                <w:sz w:val="22"/>
                <w:szCs w:val="22"/>
              </w:rPr>
              <w:t xml:space="preserve"> </w:t>
            </w:r>
            <w:r w:rsidR="00421054">
              <w:rPr>
                <w:rFonts w:ascii="Arial" w:hAnsi="Arial" w:cs="Arial"/>
                <w:sz w:val="22"/>
                <w:szCs w:val="22"/>
              </w:rPr>
              <w:t xml:space="preserve">exploratory </w:t>
            </w:r>
            <w:r w:rsidRPr="008F7603">
              <w:rPr>
                <w:rFonts w:ascii="Arial" w:hAnsi="Arial" w:cs="Arial"/>
                <w:sz w:val="22"/>
                <w:szCs w:val="22"/>
              </w:rPr>
              <w:t>design</w:t>
            </w:r>
            <w:r>
              <w:rPr>
                <w:rFonts w:ascii="Arial" w:hAnsi="Arial" w:cs="Arial"/>
                <w:sz w:val="22"/>
                <w:szCs w:val="22"/>
              </w:rPr>
              <w:t xml:space="preserve"> has been</w:t>
            </w:r>
            <w:r w:rsidR="00970115">
              <w:rPr>
                <w:rFonts w:ascii="Arial" w:hAnsi="Arial" w:cs="Arial"/>
                <w:sz w:val="22"/>
                <w:szCs w:val="22"/>
              </w:rPr>
              <w:t xml:space="preserve"> followed</w:t>
            </w:r>
            <w:r>
              <w:rPr>
                <w:rFonts w:ascii="Arial" w:hAnsi="Arial" w:cs="Arial"/>
                <w:sz w:val="22"/>
                <w:szCs w:val="22"/>
              </w:rPr>
              <w:t xml:space="preserve"> as it best</w:t>
            </w:r>
            <w:r w:rsidR="000F7461">
              <w:rPr>
                <w:rFonts w:ascii="Arial" w:hAnsi="Arial" w:cs="Arial"/>
                <w:sz w:val="22"/>
                <w:szCs w:val="22"/>
              </w:rPr>
              <w:t xml:space="preserve"> supports the aim of the study (</w:t>
            </w:r>
            <w:proofErr w:type="spellStart"/>
            <w:r w:rsidR="000F7461">
              <w:rPr>
                <w:rFonts w:ascii="Arial" w:hAnsi="Arial" w:cs="Arial"/>
                <w:sz w:val="22"/>
                <w:szCs w:val="22"/>
              </w:rPr>
              <w:t>Mazhar</w:t>
            </w:r>
            <w:proofErr w:type="spellEnd"/>
            <w:r w:rsidR="000F7461">
              <w:rPr>
                <w:rFonts w:ascii="Arial" w:hAnsi="Arial" w:cs="Arial"/>
                <w:sz w:val="22"/>
                <w:szCs w:val="22"/>
              </w:rPr>
              <w:t xml:space="preserve"> et al., 2021). </w:t>
            </w:r>
            <w:r>
              <w:rPr>
                <w:rFonts w:ascii="Arial" w:hAnsi="Arial" w:cs="Arial"/>
                <w:sz w:val="22"/>
                <w:szCs w:val="22"/>
              </w:rPr>
              <w:t xml:space="preserve">The research will be conducted through </w:t>
            </w:r>
            <w:r w:rsidRPr="008F7603">
              <w:rPr>
                <w:rFonts w:ascii="Arial" w:hAnsi="Arial" w:cs="Arial"/>
                <w:sz w:val="22"/>
                <w:szCs w:val="22"/>
              </w:rPr>
              <w:t>sys</w:t>
            </w:r>
            <w:r w:rsidR="000F7461">
              <w:rPr>
                <w:rFonts w:ascii="Arial" w:hAnsi="Arial" w:cs="Arial"/>
                <w:sz w:val="22"/>
                <w:szCs w:val="22"/>
              </w:rPr>
              <w:t xml:space="preserve">tematic literature review </w:t>
            </w:r>
            <w:r w:rsidR="000F7461" w:rsidRPr="008F7603">
              <w:rPr>
                <w:rFonts w:ascii="Arial" w:hAnsi="Arial" w:cs="Arial"/>
                <w:sz w:val="22"/>
                <w:szCs w:val="22"/>
              </w:rPr>
              <w:t xml:space="preserve">(Van </w:t>
            </w:r>
            <w:proofErr w:type="spellStart"/>
            <w:r w:rsidR="000F7461" w:rsidRPr="008F7603">
              <w:rPr>
                <w:rFonts w:ascii="Arial" w:hAnsi="Arial" w:cs="Arial"/>
                <w:sz w:val="22"/>
                <w:szCs w:val="22"/>
              </w:rPr>
              <w:t>Dinter</w:t>
            </w:r>
            <w:proofErr w:type="spellEnd"/>
            <w:r w:rsidR="000F7461" w:rsidRPr="008F7603">
              <w:rPr>
                <w:rFonts w:ascii="Arial" w:hAnsi="Arial" w:cs="Arial"/>
                <w:sz w:val="22"/>
                <w:szCs w:val="22"/>
              </w:rPr>
              <w:t xml:space="preserve">, </w:t>
            </w:r>
            <w:proofErr w:type="spellStart"/>
            <w:r w:rsidR="000F7461" w:rsidRPr="008F7603">
              <w:rPr>
                <w:rFonts w:ascii="Arial" w:hAnsi="Arial" w:cs="Arial"/>
                <w:sz w:val="22"/>
                <w:szCs w:val="22"/>
              </w:rPr>
              <w:t>Tekinerdogan</w:t>
            </w:r>
            <w:proofErr w:type="spellEnd"/>
            <w:r w:rsidR="000F7461" w:rsidRPr="008F7603">
              <w:rPr>
                <w:rFonts w:ascii="Arial" w:hAnsi="Arial" w:cs="Arial"/>
                <w:sz w:val="22"/>
                <w:szCs w:val="22"/>
              </w:rPr>
              <w:t xml:space="preserve"> and </w:t>
            </w:r>
            <w:proofErr w:type="spellStart"/>
            <w:r w:rsidR="000F7461" w:rsidRPr="008F7603">
              <w:rPr>
                <w:rFonts w:ascii="Arial" w:hAnsi="Arial" w:cs="Arial"/>
                <w:sz w:val="22"/>
                <w:szCs w:val="22"/>
              </w:rPr>
              <w:t>Catal</w:t>
            </w:r>
            <w:proofErr w:type="spellEnd"/>
            <w:r w:rsidR="000F7461" w:rsidRPr="008F7603">
              <w:rPr>
                <w:rFonts w:ascii="Arial" w:hAnsi="Arial" w:cs="Arial"/>
                <w:sz w:val="22"/>
                <w:szCs w:val="22"/>
              </w:rPr>
              <w:t>, 2021).</w:t>
            </w:r>
            <w:r w:rsidR="000F7461">
              <w:rPr>
                <w:rFonts w:ascii="Arial" w:hAnsi="Arial" w:cs="Arial"/>
                <w:sz w:val="22"/>
                <w:szCs w:val="22"/>
              </w:rPr>
              <w:t xml:space="preserve"> </w:t>
            </w:r>
            <w:r w:rsidRPr="008F7603">
              <w:rPr>
                <w:rFonts w:ascii="Arial" w:hAnsi="Arial" w:cs="Arial"/>
                <w:sz w:val="22"/>
                <w:szCs w:val="22"/>
              </w:rPr>
              <w:t xml:space="preserve">Hence, data will be gathered from articles related to the topic. </w:t>
            </w:r>
            <w:r w:rsidR="000F7461">
              <w:rPr>
                <w:rFonts w:ascii="Arial" w:hAnsi="Arial" w:cs="Arial"/>
                <w:sz w:val="22"/>
                <w:szCs w:val="22"/>
              </w:rPr>
              <w:t>Additionally, systematic strategies for selecting literature will be used (</w:t>
            </w:r>
            <w:proofErr w:type="spellStart"/>
            <w:r w:rsidR="000F7461">
              <w:rPr>
                <w:rFonts w:ascii="Arial" w:hAnsi="Arial" w:cs="Arial"/>
                <w:sz w:val="22"/>
                <w:szCs w:val="22"/>
              </w:rPr>
              <w:t>Wohlin</w:t>
            </w:r>
            <w:proofErr w:type="spellEnd"/>
            <w:r w:rsidR="000F7461">
              <w:rPr>
                <w:rFonts w:ascii="Arial" w:hAnsi="Arial" w:cs="Arial"/>
                <w:sz w:val="22"/>
                <w:szCs w:val="22"/>
              </w:rPr>
              <w:t xml:space="preserve"> et al., 2022). </w:t>
            </w:r>
            <w:r w:rsidRPr="008F7603">
              <w:rPr>
                <w:rFonts w:ascii="Arial" w:hAnsi="Arial" w:cs="Arial"/>
                <w:sz w:val="22"/>
                <w:szCs w:val="22"/>
              </w:rPr>
              <w:t>Here, the sample size will be 10. Therefore, ten peer-re</w:t>
            </w:r>
            <w:r>
              <w:rPr>
                <w:rFonts w:ascii="Arial" w:hAnsi="Arial" w:cs="Arial"/>
                <w:sz w:val="22"/>
                <w:szCs w:val="22"/>
              </w:rPr>
              <w:t>viewed journals will be chosen.</w:t>
            </w:r>
          </w:p>
          <w:p w14:paraId="14740831" w14:textId="77777777" w:rsidR="00EC5C88" w:rsidRPr="008F7603" w:rsidRDefault="00EC5C88" w:rsidP="00DB6B33">
            <w:pPr>
              <w:spacing w:line="360" w:lineRule="auto"/>
              <w:jc w:val="both"/>
              <w:rPr>
                <w:rFonts w:ascii="Arial" w:hAnsi="Arial" w:cs="Arial"/>
                <w:sz w:val="22"/>
                <w:szCs w:val="22"/>
              </w:rPr>
            </w:pPr>
          </w:p>
          <w:p w14:paraId="29DEA3BE" w14:textId="5D3C85E4" w:rsidR="00EC5C88" w:rsidRPr="008F7603" w:rsidRDefault="00EC5C88" w:rsidP="00DB6B33">
            <w:pPr>
              <w:spacing w:line="360" w:lineRule="auto"/>
              <w:jc w:val="both"/>
              <w:rPr>
                <w:rFonts w:ascii="Arial" w:hAnsi="Arial" w:cs="Arial"/>
                <w:sz w:val="22"/>
                <w:szCs w:val="22"/>
              </w:rPr>
            </w:pPr>
            <w:r w:rsidRPr="008F7603">
              <w:rPr>
                <w:rFonts w:ascii="Arial" w:hAnsi="Arial" w:cs="Arial"/>
                <w:sz w:val="22"/>
                <w:szCs w:val="22"/>
              </w:rPr>
              <w:t>Data collection:</w:t>
            </w:r>
          </w:p>
          <w:p w14:paraId="1D0C3092" w14:textId="015D4F71" w:rsidR="00EC5C88" w:rsidRPr="008F7603" w:rsidRDefault="00D46458" w:rsidP="00EC5C88">
            <w:pPr>
              <w:spacing w:line="360" w:lineRule="auto"/>
              <w:jc w:val="both"/>
              <w:rPr>
                <w:rFonts w:ascii="Arial" w:hAnsi="Arial" w:cs="Arial"/>
                <w:sz w:val="22"/>
                <w:szCs w:val="22"/>
              </w:rPr>
            </w:pPr>
            <w:r>
              <w:rPr>
                <w:rFonts w:ascii="Arial" w:hAnsi="Arial" w:cs="Arial"/>
                <w:sz w:val="22"/>
                <w:szCs w:val="22"/>
              </w:rPr>
              <w:t>This study will use</w:t>
            </w:r>
            <w:r w:rsidR="00DB6B33" w:rsidRPr="008F7603">
              <w:rPr>
                <w:rFonts w:ascii="Arial" w:hAnsi="Arial" w:cs="Arial"/>
                <w:sz w:val="22"/>
                <w:szCs w:val="22"/>
              </w:rPr>
              <w:t xml:space="preserve"> seco</w:t>
            </w:r>
            <w:r>
              <w:rPr>
                <w:rFonts w:ascii="Arial" w:hAnsi="Arial" w:cs="Arial"/>
                <w:sz w:val="22"/>
                <w:szCs w:val="22"/>
              </w:rPr>
              <w:t xml:space="preserve">ndary data because of its more effective for gaining in-depth information on the </w:t>
            </w:r>
            <w:r w:rsidR="00DB6B33" w:rsidRPr="008F7603">
              <w:rPr>
                <w:rFonts w:ascii="Arial" w:hAnsi="Arial" w:cs="Arial"/>
                <w:sz w:val="22"/>
                <w:szCs w:val="22"/>
              </w:rPr>
              <w:t>topic (</w:t>
            </w:r>
            <w:proofErr w:type="spellStart"/>
            <w:r w:rsidR="00DB6B33" w:rsidRPr="008F7603">
              <w:rPr>
                <w:rFonts w:ascii="Arial" w:hAnsi="Arial" w:cs="Arial"/>
                <w:sz w:val="22"/>
                <w:szCs w:val="22"/>
              </w:rPr>
              <w:t>Ewim</w:t>
            </w:r>
            <w:proofErr w:type="spellEnd"/>
            <w:r w:rsidR="00DB6B33" w:rsidRPr="008F7603">
              <w:rPr>
                <w:rFonts w:ascii="Arial" w:hAnsi="Arial" w:cs="Arial"/>
                <w:sz w:val="22"/>
                <w:szCs w:val="22"/>
              </w:rPr>
              <w:t xml:space="preserve"> et al., 2023). Hence, </w:t>
            </w:r>
            <w:r w:rsidR="00A142ED">
              <w:rPr>
                <w:rFonts w:ascii="Arial" w:hAnsi="Arial" w:cs="Arial"/>
                <w:sz w:val="22"/>
                <w:szCs w:val="22"/>
              </w:rPr>
              <w:t>the study will be able to gather quality data, which will increase</w:t>
            </w:r>
            <w:r w:rsidR="002425C3">
              <w:rPr>
                <w:rFonts w:ascii="Arial" w:hAnsi="Arial" w:cs="Arial"/>
                <w:sz w:val="22"/>
                <w:szCs w:val="22"/>
              </w:rPr>
              <w:t xml:space="preserve"> the chance of meeting the aim. Moreover, this</w:t>
            </w:r>
            <w:r w:rsidR="009938B3">
              <w:rPr>
                <w:rFonts w:ascii="Arial" w:hAnsi="Arial" w:cs="Arial"/>
                <w:sz w:val="22"/>
                <w:szCs w:val="22"/>
              </w:rPr>
              <w:t xml:space="preserve"> data</w:t>
            </w:r>
            <w:r w:rsidR="002425C3">
              <w:rPr>
                <w:rFonts w:ascii="Arial" w:hAnsi="Arial" w:cs="Arial"/>
                <w:sz w:val="22"/>
                <w:szCs w:val="22"/>
              </w:rPr>
              <w:t xml:space="preserve"> come from key databases using systematic approach. </w:t>
            </w:r>
            <w:r w:rsidR="00A142ED">
              <w:rPr>
                <w:rFonts w:ascii="Arial" w:hAnsi="Arial" w:cs="Arial"/>
                <w:sz w:val="22"/>
                <w:szCs w:val="22"/>
              </w:rPr>
              <w:t>The use of s</w:t>
            </w:r>
            <w:r w:rsidR="00DB6B33" w:rsidRPr="008F7603">
              <w:rPr>
                <w:rFonts w:ascii="Arial" w:hAnsi="Arial" w:cs="Arial"/>
                <w:sz w:val="22"/>
                <w:szCs w:val="22"/>
              </w:rPr>
              <w:t>econdary data</w:t>
            </w:r>
            <w:r w:rsidR="00A142ED">
              <w:rPr>
                <w:rFonts w:ascii="Arial" w:hAnsi="Arial" w:cs="Arial"/>
                <w:sz w:val="22"/>
                <w:szCs w:val="22"/>
              </w:rPr>
              <w:t xml:space="preserve"> also allows researchers to gain essential </w:t>
            </w:r>
            <w:r w:rsidR="00DB6B33" w:rsidRPr="008F7603">
              <w:rPr>
                <w:rFonts w:ascii="Arial" w:hAnsi="Arial" w:cs="Arial"/>
                <w:sz w:val="22"/>
                <w:szCs w:val="22"/>
              </w:rPr>
              <w:t xml:space="preserve"> </w:t>
            </w:r>
            <w:r w:rsidR="00A142ED">
              <w:rPr>
                <w:rFonts w:ascii="Arial" w:hAnsi="Arial" w:cs="Arial"/>
                <w:sz w:val="22"/>
                <w:szCs w:val="22"/>
              </w:rPr>
              <w:t xml:space="preserve"> insights into the topic and explore various</w:t>
            </w:r>
            <w:r w:rsidR="00DB6B33" w:rsidRPr="008F7603">
              <w:rPr>
                <w:rFonts w:ascii="Arial" w:hAnsi="Arial" w:cs="Arial"/>
                <w:sz w:val="22"/>
                <w:szCs w:val="22"/>
              </w:rPr>
              <w:t xml:space="preserve"> associated variables. As a result, this topic wi</w:t>
            </w:r>
            <w:r w:rsidR="00A142ED">
              <w:rPr>
                <w:rFonts w:ascii="Arial" w:hAnsi="Arial" w:cs="Arial"/>
                <w:sz w:val="22"/>
                <w:szCs w:val="22"/>
              </w:rPr>
              <w:t xml:space="preserve">ll be covered excellently. Additionally, this approach will help identify </w:t>
            </w:r>
            <w:r w:rsidR="00DB6B33" w:rsidRPr="008F7603">
              <w:rPr>
                <w:rFonts w:ascii="Arial" w:hAnsi="Arial" w:cs="Arial"/>
                <w:sz w:val="22"/>
                <w:szCs w:val="22"/>
              </w:rPr>
              <w:t>key po</w:t>
            </w:r>
            <w:r w:rsidR="00A142ED">
              <w:rPr>
                <w:rFonts w:ascii="Arial" w:hAnsi="Arial" w:cs="Arial"/>
                <w:sz w:val="22"/>
                <w:szCs w:val="22"/>
              </w:rPr>
              <w:t xml:space="preserve">licy interventions, which will support a deeper understanding of </w:t>
            </w:r>
            <w:r w:rsidR="00DB6B33" w:rsidRPr="008F7603">
              <w:rPr>
                <w:rFonts w:ascii="Arial" w:hAnsi="Arial" w:cs="Arial"/>
                <w:sz w:val="22"/>
                <w:szCs w:val="22"/>
              </w:rPr>
              <w:t>different aspects related to the main topic.</w:t>
            </w:r>
            <w:r w:rsidR="00A142ED">
              <w:rPr>
                <w:rFonts w:ascii="Arial" w:hAnsi="Arial" w:cs="Arial"/>
                <w:sz w:val="22"/>
                <w:szCs w:val="22"/>
              </w:rPr>
              <w:t xml:space="preserve"> However, in order to collect secondary data effectively, it is necessary to follow a </w:t>
            </w:r>
            <w:r w:rsidR="00564713">
              <w:rPr>
                <w:rFonts w:ascii="Arial" w:hAnsi="Arial" w:cs="Arial"/>
                <w:sz w:val="22"/>
                <w:szCs w:val="22"/>
              </w:rPr>
              <w:t>specific method</w:t>
            </w:r>
            <w:r w:rsidR="00DB6B33" w:rsidRPr="008F7603">
              <w:rPr>
                <w:rFonts w:ascii="Arial" w:hAnsi="Arial" w:cs="Arial"/>
                <w:sz w:val="22"/>
                <w:szCs w:val="22"/>
              </w:rPr>
              <w:t xml:space="preserve"> (</w:t>
            </w:r>
            <w:proofErr w:type="spellStart"/>
            <w:r w:rsidR="00DB6B33" w:rsidRPr="008F7603">
              <w:rPr>
                <w:rFonts w:ascii="Arial" w:hAnsi="Arial" w:cs="Arial"/>
                <w:sz w:val="22"/>
                <w:szCs w:val="22"/>
              </w:rPr>
              <w:t>Mazhar</w:t>
            </w:r>
            <w:proofErr w:type="spellEnd"/>
            <w:r w:rsidR="00DB6B33" w:rsidRPr="008F7603">
              <w:rPr>
                <w:rFonts w:ascii="Arial" w:hAnsi="Arial" w:cs="Arial"/>
                <w:sz w:val="22"/>
                <w:szCs w:val="22"/>
              </w:rPr>
              <w:t xml:space="preserve"> et al., 2021). </w:t>
            </w:r>
            <w:r w:rsidR="00564713">
              <w:rPr>
                <w:rFonts w:ascii="Arial" w:hAnsi="Arial" w:cs="Arial"/>
                <w:sz w:val="22"/>
                <w:szCs w:val="22"/>
              </w:rPr>
              <w:t xml:space="preserve">In this case, the study will </w:t>
            </w:r>
            <w:r w:rsidR="00DB6B33" w:rsidRPr="008F7603">
              <w:rPr>
                <w:rFonts w:ascii="Arial" w:hAnsi="Arial" w:cs="Arial"/>
                <w:sz w:val="22"/>
                <w:szCs w:val="22"/>
              </w:rPr>
              <w:t>rely on</w:t>
            </w:r>
            <w:r w:rsidR="00564713">
              <w:rPr>
                <w:rFonts w:ascii="Arial" w:hAnsi="Arial" w:cs="Arial"/>
                <w:sz w:val="22"/>
                <w:szCs w:val="22"/>
              </w:rPr>
              <w:t xml:space="preserve"> systematic literature review which </w:t>
            </w:r>
            <w:r w:rsidR="00DB6B33" w:rsidRPr="008F7603">
              <w:rPr>
                <w:rFonts w:ascii="Arial" w:hAnsi="Arial" w:cs="Arial"/>
                <w:sz w:val="22"/>
                <w:szCs w:val="22"/>
              </w:rPr>
              <w:t xml:space="preserve">is </w:t>
            </w:r>
            <w:r w:rsidR="00564713">
              <w:rPr>
                <w:rFonts w:ascii="Arial" w:hAnsi="Arial" w:cs="Arial"/>
                <w:sz w:val="22"/>
                <w:szCs w:val="22"/>
              </w:rPr>
              <w:t xml:space="preserve">highly beneficial for collecting a thorough </w:t>
            </w:r>
            <w:r w:rsidR="00564713">
              <w:rPr>
                <w:rFonts w:ascii="Arial" w:hAnsi="Arial" w:cs="Arial"/>
                <w:sz w:val="22"/>
                <w:szCs w:val="22"/>
              </w:rPr>
              <w:lastRenderedPageBreak/>
              <w:t xml:space="preserve">overview of </w:t>
            </w:r>
            <w:r w:rsidR="00DB6B33" w:rsidRPr="008F7603">
              <w:rPr>
                <w:rFonts w:ascii="Arial" w:hAnsi="Arial" w:cs="Arial"/>
                <w:sz w:val="22"/>
                <w:szCs w:val="22"/>
              </w:rPr>
              <w:t xml:space="preserve">existing </w:t>
            </w:r>
            <w:r w:rsidR="00564713">
              <w:rPr>
                <w:rFonts w:ascii="Arial" w:hAnsi="Arial" w:cs="Arial"/>
                <w:sz w:val="22"/>
                <w:szCs w:val="22"/>
              </w:rPr>
              <w:t xml:space="preserve">research and </w:t>
            </w:r>
            <w:r w:rsidR="00DB6B33" w:rsidRPr="008F7603">
              <w:rPr>
                <w:rFonts w:ascii="Arial" w:hAnsi="Arial" w:cs="Arial"/>
                <w:sz w:val="22"/>
                <w:szCs w:val="22"/>
              </w:rPr>
              <w:t xml:space="preserve">evidence (Van </w:t>
            </w:r>
            <w:proofErr w:type="spellStart"/>
            <w:r w:rsidR="00DB6B33" w:rsidRPr="008F7603">
              <w:rPr>
                <w:rFonts w:ascii="Arial" w:hAnsi="Arial" w:cs="Arial"/>
                <w:sz w:val="22"/>
                <w:szCs w:val="22"/>
              </w:rPr>
              <w:t>Dinter</w:t>
            </w:r>
            <w:proofErr w:type="spellEnd"/>
            <w:r w:rsidR="00DB6B33" w:rsidRPr="008F7603">
              <w:rPr>
                <w:rFonts w:ascii="Arial" w:hAnsi="Arial" w:cs="Arial"/>
                <w:sz w:val="22"/>
                <w:szCs w:val="22"/>
              </w:rPr>
              <w:t xml:space="preserve">, </w:t>
            </w:r>
            <w:proofErr w:type="spellStart"/>
            <w:r w:rsidR="00DB6B33" w:rsidRPr="008F7603">
              <w:rPr>
                <w:rFonts w:ascii="Arial" w:hAnsi="Arial" w:cs="Arial"/>
                <w:sz w:val="22"/>
                <w:szCs w:val="22"/>
              </w:rPr>
              <w:t>Tekinerdogan</w:t>
            </w:r>
            <w:proofErr w:type="spellEnd"/>
            <w:r w:rsidR="00DB6B33" w:rsidRPr="008F7603">
              <w:rPr>
                <w:rFonts w:ascii="Arial" w:hAnsi="Arial" w:cs="Arial"/>
                <w:sz w:val="22"/>
                <w:szCs w:val="22"/>
              </w:rPr>
              <w:t xml:space="preserve"> and </w:t>
            </w:r>
            <w:proofErr w:type="spellStart"/>
            <w:r w:rsidR="00DB6B33" w:rsidRPr="008F7603">
              <w:rPr>
                <w:rFonts w:ascii="Arial" w:hAnsi="Arial" w:cs="Arial"/>
                <w:sz w:val="22"/>
                <w:szCs w:val="22"/>
              </w:rPr>
              <w:t>Catal</w:t>
            </w:r>
            <w:proofErr w:type="spellEnd"/>
            <w:r w:rsidR="00DB6B33" w:rsidRPr="008F7603">
              <w:rPr>
                <w:rFonts w:ascii="Arial" w:hAnsi="Arial" w:cs="Arial"/>
                <w:sz w:val="22"/>
                <w:szCs w:val="22"/>
              </w:rPr>
              <w:t xml:space="preserve">, 2021). </w:t>
            </w:r>
          </w:p>
          <w:p w14:paraId="4B095D21" w14:textId="77777777" w:rsidR="00EC5C88" w:rsidRDefault="00EC5C88" w:rsidP="00EC5C88">
            <w:pPr>
              <w:spacing w:line="360" w:lineRule="auto"/>
              <w:jc w:val="both"/>
              <w:rPr>
                <w:rFonts w:ascii="Arial" w:hAnsi="Arial" w:cs="Arial"/>
                <w:sz w:val="22"/>
                <w:szCs w:val="22"/>
              </w:rPr>
            </w:pPr>
          </w:p>
          <w:p w14:paraId="52E28313" w14:textId="77777777" w:rsidR="00970115" w:rsidRPr="008F7603" w:rsidRDefault="00970115" w:rsidP="00EC5C88">
            <w:pPr>
              <w:spacing w:line="360" w:lineRule="auto"/>
              <w:jc w:val="both"/>
              <w:rPr>
                <w:rFonts w:ascii="Arial" w:hAnsi="Arial" w:cs="Arial"/>
                <w:sz w:val="22"/>
                <w:szCs w:val="22"/>
              </w:rPr>
            </w:pPr>
          </w:p>
          <w:p w14:paraId="374546A4" w14:textId="77B3E29B" w:rsidR="00EC5C88" w:rsidRPr="008F7603" w:rsidRDefault="00EC5C88" w:rsidP="00EC5C88">
            <w:pPr>
              <w:spacing w:line="360" w:lineRule="auto"/>
              <w:jc w:val="both"/>
              <w:rPr>
                <w:rFonts w:ascii="Arial" w:hAnsi="Arial" w:cs="Arial"/>
                <w:sz w:val="22"/>
                <w:szCs w:val="22"/>
              </w:rPr>
            </w:pPr>
            <w:r w:rsidRPr="008F7603">
              <w:rPr>
                <w:rFonts w:ascii="Arial" w:hAnsi="Arial" w:cs="Arial"/>
                <w:sz w:val="22"/>
                <w:szCs w:val="22"/>
              </w:rPr>
              <w:t>Keywords:</w:t>
            </w:r>
          </w:p>
          <w:p w14:paraId="4146888A" w14:textId="3B34F773" w:rsidR="00EC5C88" w:rsidRPr="008F7603" w:rsidRDefault="00DB6B33" w:rsidP="00EC5C88">
            <w:pPr>
              <w:spacing w:line="360" w:lineRule="auto"/>
              <w:jc w:val="both"/>
              <w:rPr>
                <w:rFonts w:ascii="Arial" w:hAnsi="Arial" w:cs="Arial"/>
                <w:bCs/>
                <w:sz w:val="22"/>
                <w:szCs w:val="22"/>
              </w:rPr>
            </w:pPr>
            <w:r w:rsidRPr="008F7603">
              <w:rPr>
                <w:rFonts w:ascii="Arial" w:hAnsi="Arial" w:cs="Arial"/>
                <w:sz w:val="22"/>
                <w:szCs w:val="22"/>
              </w:rPr>
              <w:t>The researcher will create keywords related to the variables so that distant insights on the topic can be gained from various articles. The keywords will be formed while covering the research objectives. Some of the proposed keywords are “</w:t>
            </w:r>
            <w:r w:rsidR="00EB6445">
              <w:rPr>
                <w:rFonts w:ascii="Arial" w:hAnsi="Arial" w:cs="Arial"/>
                <w:bCs/>
                <w:sz w:val="22"/>
                <w:szCs w:val="22"/>
              </w:rPr>
              <w:t xml:space="preserve">health risks”, “nutritional </w:t>
            </w:r>
            <w:r w:rsidRPr="008F7603">
              <w:rPr>
                <w:rFonts w:ascii="Arial" w:hAnsi="Arial" w:cs="Arial"/>
                <w:bCs/>
                <w:sz w:val="22"/>
                <w:szCs w:val="22"/>
              </w:rPr>
              <w:t>deficiencies</w:t>
            </w:r>
            <w:r w:rsidR="00EB6445">
              <w:rPr>
                <w:rFonts w:ascii="Arial" w:hAnsi="Arial" w:cs="Arial"/>
                <w:bCs/>
                <w:sz w:val="22"/>
                <w:szCs w:val="22"/>
              </w:rPr>
              <w:t>”, “</w:t>
            </w:r>
            <w:r w:rsidRPr="008F7603">
              <w:rPr>
                <w:rFonts w:ascii="Arial" w:hAnsi="Arial" w:cs="Arial"/>
                <w:bCs/>
                <w:sz w:val="22"/>
                <w:szCs w:val="22"/>
              </w:rPr>
              <w:t>iron-deficiency anaemia</w:t>
            </w:r>
            <w:r w:rsidR="00EB6445">
              <w:rPr>
                <w:rFonts w:ascii="Arial" w:hAnsi="Arial" w:cs="Arial"/>
                <w:bCs/>
                <w:sz w:val="22"/>
                <w:szCs w:val="22"/>
              </w:rPr>
              <w:t>”, “</w:t>
            </w:r>
            <w:r w:rsidRPr="008F7603">
              <w:rPr>
                <w:rFonts w:ascii="Arial" w:hAnsi="Arial" w:cs="Arial"/>
                <w:bCs/>
                <w:sz w:val="22"/>
                <w:szCs w:val="22"/>
              </w:rPr>
              <w:t>pregnancy</w:t>
            </w:r>
            <w:r w:rsidR="00EB6445">
              <w:rPr>
                <w:rFonts w:ascii="Arial" w:hAnsi="Arial" w:cs="Arial"/>
                <w:bCs/>
                <w:sz w:val="22"/>
                <w:szCs w:val="22"/>
              </w:rPr>
              <w:t xml:space="preserve"> outcomes</w:t>
            </w:r>
            <w:r w:rsidRPr="008F7603">
              <w:rPr>
                <w:rFonts w:ascii="Arial" w:hAnsi="Arial" w:cs="Arial"/>
                <w:bCs/>
                <w:sz w:val="22"/>
                <w:szCs w:val="22"/>
              </w:rPr>
              <w:t>”, “</w:t>
            </w:r>
            <w:r w:rsidR="00EB6445">
              <w:rPr>
                <w:rFonts w:ascii="Arial" w:hAnsi="Arial" w:cs="Arial"/>
                <w:bCs/>
                <w:sz w:val="22"/>
                <w:szCs w:val="22"/>
              </w:rPr>
              <w:t>South Asian women</w:t>
            </w:r>
            <w:r w:rsidRPr="008F7603">
              <w:rPr>
                <w:rFonts w:ascii="Arial" w:hAnsi="Arial" w:cs="Arial"/>
                <w:bCs/>
                <w:sz w:val="22"/>
                <w:szCs w:val="22"/>
              </w:rPr>
              <w:t>”,</w:t>
            </w:r>
            <w:r w:rsidR="009938B3">
              <w:rPr>
                <w:rFonts w:ascii="Arial" w:hAnsi="Arial" w:cs="Arial"/>
                <w:bCs/>
                <w:sz w:val="22"/>
                <w:szCs w:val="22"/>
              </w:rPr>
              <w:t xml:space="preserve"> “UK”,</w:t>
            </w:r>
            <w:r w:rsidRPr="008F7603">
              <w:rPr>
                <w:rFonts w:ascii="Arial" w:hAnsi="Arial" w:cs="Arial"/>
                <w:bCs/>
                <w:sz w:val="22"/>
                <w:szCs w:val="22"/>
              </w:rPr>
              <w:t xml:space="preserve"> “policies and interventions</w:t>
            </w:r>
            <w:r w:rsidR="00EB6445">
              <w:rPr>
                <w:rFonts w:ascii="Arial" w:hAnsi="Arial" w:cs="Arial"/>
                <w:bCs/>
                <w:sz w:val="22"/>
                <w:szCs w:val="22"/>
              </w:rPr>
              <w:t>”, ‘maternal nutrition”</w:t>
            </w:r>
            <w:r w:rsidRPr="008F7603">
              <w:rPr>
                <w:rFonts w:ascii="Arial" w:hAnsi="Arial" w:cs="Arial"/>
                <w:bCs/>
                <w:sz w:val="22"/>
                <w:szCs w:val="22"/>
              </w:rPr>
              <w:t xml:space="preserve"> and others. </w:t>
            </w:r>
          </w:p>
          <w:p w14:paraId="65CC9EE1" w14:textId="77777777" w:rsidR="00EC5C88" w:rsidRPr="008F7603" w:rsidRDefault="00EC5C88" w:rsidP="00EC5C88">
            <w:pPr>
              <w:spacing w:line="360" w:lineRule="auto"/>
              <w:jc w:val="both"/>
              <w:rPr>
                <w:rFonts w:ascii="Arial" w:hAnsi="Arial" w:cs="Arial"/>
                <w:bCs/>
                <w:sz w:val="22"/>
                <w:szCs w:val="22"/>
              </w:rPr>
            </w:pPr>
          </w:p>
          <w:p w14:paraId="3B301542" w14:textId="3D439C36" w:rsidR="00EC5C88" w:rsidRPr="008F7603" w:rsidRDefault="00EC5C88" w:rsidP="00EC5C88">
            <w:pPr>
              <w:spacing w:line="360" w:lineRule="auto"/>
              <w:jc w:val="both"/>
              <w:rPr>
                <w:rFonts w:ascii="Arial" w:hAnsi="Arial" w:cs="Arial"/>
                <w:bCs/>
                <w:sz w:val="22"/>
                <w:szCs w:val="22"/>
              </w:rPr>
            </w:pPr>
            <w:r w:rsidRPr="008F7603">
              <w:rPr>
                <w:rFonts w:ascii="Arial" w:hAnsi="Arial" w:cs="Arial"/>
                <w:bCs/>
                <w:sz w:val="22"/>
                <w:szCs w:val="22"/>
              </w:rPr>
              <w:t>Data extraction:</w:t>
            </w:r>
          </w:p>
          <w:p w14:paraId="642E95EE" w14:textId="6E532099" w:rsidR="00EC5C88" w:rsidRPr="008F7603" w:rsidRDefault="00DB6B33" w:rsidP="00EC5C88">
            <w:pPr>
              <w:spacing w:line="360" w:lineRule="auto"/>
              <w:jc w:val="both"/>
              <w:rPr>
                <w:rFonts w:ascii="Arial" w:hAnsi="Arial" w:cs="Arial"/>
                <w:sz w:val="22"/>
                <w:szCs w:val="22"/>
              </w:rPr>
            </w:pPr>
            <w:r w:rsidRPr="008F7603">
              <w:rPr>
                <w:rFonts w:ascii="Arial" w:hAnsi="Arial" w:cs="Arial"/>
                <w:bCs/>
                <w:sz w:val="22"/>
                <w:szCs w:val="22"/>
              </w:rPr>
              <w:t xml:space="preserve">Google Scholar will be the main search engine and the key databases are ScienceDirect, MDPI and ResearchGate. </w:t>
            </w:r>
            <w:r w:rsidRPr="008F7603">
              <w:rPr>
                <w:rFonts w:ascii="Arial" w:hAnsi="Arial" w:cs="Arial"/>
                <w:sz w:val="22"/>
                <w:szCs w:val="22"/>
              </w:rPr>
              <w:t>However, there is a chance of bias in this technique (Varsha, 2023). In this case, the researcher needs to find appropriate articles that relate to the topic. There is a need of executing a proper screening strategy to carry out a systematic literature revi</w:t>
            </w:r>
            <w:r w:rsidR="00EC5C88" w:rsidRPr="008F7603">
              <w:rPr>
                <w:rFonts w:ascii="Arial" w:hAnsi="Arial" w:cs="Arial"/>
                <w:sz w:val="22"/>
                <w:szCs w:val="22"/>
              </w:rPr>
              <w:t>ew (Wohlin et al., 2022).</w:t>
            </w:r>
            <w:r w:rsidR="00107768">
              <w:rPr>
                <w:rFonts w:ascii="Arial" w:hAnsi="Arial" w:cs="Arial"/>
                <w:sz w:val="22"/>
                <w:szCs w:val="22"/>
              </w:rPr>
              <w:t xml:space="preserve"> In this study, </w:t>
            </w:r>
            <w:r w:rsidRPr="008F7603">
              <w:rPr>
                <w:rFonts w:ascii="Arial" w:hAnsi="Arial" w:cs="Arial"/>
                <w:sz w:val="22"/>
                <w:szCs w:val="22"/>
              </w:rPr>
              <w:t>the researcher will rely on the PRISMA flowchart in this case.</w:t>
            </w:r>
            <w:r w:rsidR="00564713">
              <w:rPr>
                <w:rFonts w:ascii="Arial" w:hAnsi="Arial" w:cs="Arial"/>
                <w:sz w:val="22"/>
                <w:szCs w:val="22"/>
              </w:rPr>
              <w:t xml:space="preserve"> Moreover, Critical Appraisal Skills Programme (CASP) tools will be employed to evaluate </w:t>
            </w:r>
            <w:r w:rsidR="00107768">
              <w:rPr>
                <w:rFonts w:ascii="Arial" w:hAnsi="Arial" w:cs="Arial"/>
                <w:sz w:val="22"/>
                <w:szCs w:val="22"/>
              </w:rPr>
              <w:t xml:space="preserve">the quality of study include. </w:t>
            </w:r>
          </w:p>
          <w:p w14:paraId="75F800B7" w14:textId="6A3AB183" w:rsidR="00EC5C88" w:rsidRPr="008F7603" w:rsidRDefault="00DB6B33" w:rsidP="00EC5C88">
            <w:pPr>
              <w:spacing w:line="360" w:lineRule="auto"/>
              <w:jc w:val="both"/>
              <w:rPr>
                <w:rFonts w:ascii="Arial" w:hAnsi="Arial" w:cs="Arial"/>
                <w:sz w:val="22"/>
                <w:szCs w:val="22"/>
              </w:rPr>
            </w:pPr>
            <w:r w:rsidRPr="008F7603">
              <w:rPr>
                <w:rFonts w:ascii="Arial" w:hAnsi="Arial" w:cs="Arial"/>
                <w:sz w:val="22"/>
                <w:szCs w:val="22"/>
              </w:rPr>
              <w:t xml:space="preserve"> </w:t>
            </w:r>
          </w:p>
          <w:p w14:paraId="3048AABD" w14:textId="3E6FDAED" w:rsidR="00EC5C88" w:rsidRPr="008F7603" w:rsidRDefault="00EC5C88" w:rsidP="00EC5C88">
            <w:pPr>
              <w:spacing w:line="360" w:lineRule="auto"/>
              <w:jc w:val="both"/>
              <w:rPr>
                <w:rFonts w:ascii="Arial" w:hAnsi="Arial" w:cs="Arial"/>
                <w:sz w:val="22"/>
                <w:szCs w:val="22"/>
              </w:rPr>
            </w:pPr>
            <w:r w:rsidRPr="008F7603">
              <w:rPr>
                <w:rFonts w:ascii="Arial" w:hAnsi="Arial" w:cs="Arial"/>
                <w:sz w:val="22"/>
                <w:szCs w:val="22"/>
              </w:rPr>
              <w:t>Inclusion and exclusion criteria:</w:t>
            </w:r>
          </w:p>
          <w:p w14:paraId="6185B3A4" w14:textId="62EA9D2E" w:rsidR="00EB6445" w:rsidRDefault="008C7FD6" w:rsidP="00EC5C88">
            <w:pPr>
              <w:spacing w:line="360" w:lineRule="auto"/>
              <w:jc w:val="both"/>
              <w:rPr>
                <w:rFonts w:ascii="Arial" w:hAnsi="Arial" w:cs="Arial"/>
                <w:sz w:val="22"/>
                <w:szCs w:val="22"/>
              </w:rPr>
            </w:pPr>
            <w:r>
              <w:rPr>
                <w:rFonts w:ascii="Arial" w:hAnsi="Arial" w:cs="Arial"/>
                <w:sz w:val="22"/>
                <w:szCs w:val="22"/>
              </w:rPr>
              <w:t>T</w:t>
            </w:r>
            <w:r w:rsidR="00EB6445">
              <w:rPr>
                <w:rFonts w:ascii="Arial" w:hAnsi="Arial" w:cs="Arial"/>
                <w:sz w:val="22"/>
                <w:szCs w:val="22"/>
              </w:rPr>
              <w:t xml:space="preserve">he inclusion </w:t>
            </w:r>
            <w:r w:rsidR="00DB6B33" w:rsidRPr="008F7603">
              <w:rPr>
                <w:rFonts w:ascii="Arial" w:hAnsi="Arial" w:cs="Arial"/>
                <w:sz w:val="22"/>
                <w:szCs w:val="22"/>
              </w:rPr>
              <w:t>criteria</w:t>
            </w:r>
            <w:r w:rsidR="00EB6445">
              <w:rPr>
                <w:rFonts w:ascii="Arial" w:hAnsi="Arial" w:cs="Arial"/>
                <w:sz w:val="22"/>
                <w:szCs w:val="22"/>
              </w:rPr>
              <w:t xml:space="preserve"> will be</w:t>
            </w:r>
            <w:r w:rsidR="00DB6B33" w:rsidRPr="008F7603">
              <w:rPr>
                <w:rFonts w:ascii="Arial" w:hAnsi="Arial" w:cs="Arial"/>
                <w:sz w:val="22"/>
                <w:szCs w:val="22"/>
              </w:rPr>
              <w:t xml:space="preserve">, </w:t>
            </w:r>
          </w:p>
          <w:p w14:paraId="7D13299F" w14:textId="78725765" w:rsidR="00EB6445" w:rsidRPr="00EB6445" w:rsidRDefault="00EB6445" w:rsidP="00EB6445">
            <w:pPr>
              <w:pStyle w:val="ListParagraph"/>
              <w:numPr>
                <w:ilvl w:val="0"/>
                <w:numId w:val="30"/>
              </w:numPr>
              <w:spacing w:line="360" w:lineRule="auto"/>
              <w:jc w:val="both"/>
              <w:rPr>
                <w:rFonts w:ascii="Arial" w:hAnsi="Arial" w:cs="Arial"/>
              </w:rPr>
            </w:pPr>
            <w:r>
              <w:rPr>
                <w:rFonts w:ascii="Arial" w:hAnsi="Arial" w:cs="Arial"/>
                <w:bCs/>
              </w:rPr>
              <w:t>An a</w:t>
            </w:r>
            <w:r w:rsidRPr="008F7603">
              <w:rPr>
                <w:rFonts w:ascii="Arial" w:hAnsi="Arial" w:cs="Arial"/>
                <w:bCs/>
              </w:rPr>
              <w:t xml:space="preserve">rticles will be written </w:t>
            </w:r>
            <w:r>
              <w:rPr>
                <w:rFonts w:ascii="Arial" w:hAnsi="Arial" w:cs="Arial"/>
                <w:bCs/>
              </w:rPr>
              <w:t xml:space="preserve">in English </w:t>
            </w:r>
          </w:p>
          <w:p w14:paraId="67789CE7" w14:textId="19DD75FF" w:rsidR="00EB6445" w:rsidRPr="00EB6445" w:rsidRDefault="00EB6445" w:rsidP="00EB6445">
            <w:pPr>
              <w:pStyle w:val="ListParagraph"/>
              <w:numPr>
                <w:ilvl w:val="0"/>
                <w:numId w:val="30"/>
              </w:numPr>
              <w:spacing w:line="360" w:lineRule="auto"/>
              <w:jc w:val="both"/>
              <w:rPr>
                <w:rFonts w:ascii="Arial" w:hAnsi="Arial" w:cs="Arial"/>
              </w:rPr>
            </w:pPr>
            <w:r>
              <w:rPr>
                <w:rFonts w:ascii="Arial" w:hAnsi="Arial" w:cs="Arial"/>
                <w:bCs/>
              </w:rPr>
              <w:t>P</w:t>
            </w:r>
            <w:r w:rsidRPr="008F7603">
              <w:rPr>
                <w:rFonts w:ascii="Arial" w:hAnsi="Arial" w:cs="Arial"/>
                <w:bCs/>
              </w:rPr>
              <w:t>ublished after 2017</w:t>
            </w:r>
          </w:p>
          <w:p w14:paraId="28E28D23" w14:textId="77777777" w:rsidR="00EB6445" w:rsidRPr="00EB6445" w:rsidRDefault="00EB6445" w:rsidP="00EB6445">
            <w:pPr>
              <w:pStyle w:val="ListParagraph"/>
              <w:numPr>
                <w:ilvl w:val="0"/>
                <w:numId w:val="30"/>
              </w:numPr>
              <w:spacing w:line="360" w:lineRule="auto"/>
              <w:jc w:val="both"/>
              <w:rPr>
                <w:rFonts w:ascii="Arial" w:hAnsi="Arial" w:cs="Arial"/>
              </w:rPr>
            </w:pPr>
            <w:r>
              <w:rPr>
                <w:rFonts w:ascii="Arial" w:hAnsi="Arial" w:cs="Arial"/>
                <w:bCs/>
              </w:rPr>
              <w:t>Focused on Pregnant south Asian women</w:t>
            </w:r>
            <w:r w:rsidRPr="008F7603">
              <w:rPr>
                <w:rFonts w:ascii="Arial" w:hAnsi="Arial" w:cs="Arial"/>
                <w:bCs/>
              </w:rPr>
              <w:t xml:space="preserve"> </w:t>
            </w:r>
          </w:p>
          <w:p w14:paraId="2534621A" w14:textId="77777777" w:rsidR="00EB6445" w:rsidRPr="00EB6445" w:rsidRDefault="00EB6445" w:rsidP="00EB6445">
            <w:pPr>
              <w:pStyle w:val="ListParagraph"/>
              <w:numPr>
                <w:ilvl w:val="0"/>
                <w:numId w:val="30"/>
              </w:numPr>
              <w:spacing w:line="360" w:lineRule="auto"/>
              <w:jc w:val="both"/>
              <w:rPr>
                <w:rFonts w:ascii="Arial" w:hAnsi="Arial" w:cs="Arial"/>
              </w:rPr>
            </w:pPr>
            <w:r>
              <w:rPr>
                <w:rFonts w:ascii="Arial" w:hAnsi="Arial" w:cs="Arial"/>
                <w:bCs/>
              </w:rPr>
              <w:t>R</w:t>
            </w:r>
            <w:r w:rsidRPr="008F7603">
              <w:rPr>
                <w:rFonts w:ascii="Arial" w:hAnsi="Arial" w:cs="Arial"/>
                <w:bCs/>
              </w:rPr>
              <w:t xml:space="preserve">elated to the </w:t>
            </w:r>
            <w:r>
              <w:rPr>
                <w:rFonts w:ascii="Arial" w:hAnsi="Arial" w:cs="Arial"/>
                <w:bCs/>
              </w:rPr>
              <w:t>research topic</w:t>
            </w:r>
          </w:p>
          <w:p w14:paraId="1AD5FD0F" w14:textId="3AC3C9A6" w:rsidR="00EB6445" w:rsidRPr="00EB6445" w:rsidRDefault="00EB6445" w:rsidP="00EB6445">
            <w:pPr>
              <w:pStyle w:val="ListParagraph"/>
              <w:numPr>
                <w:ilvl w:val="0"/>
                <w:numId w:val="30"/>
              </w:numPr>
              <w:spacing w:line="360" w:lineRule="auto"/>
              <w:jc w:val="both"/>
              <w:rPr>
                <w:rFonts w:ascii="Arial" w:hAnsi="Arial" w:cs="Arial"/>
              </w:rPr>
            </w:pPr>
            <w:r w:rsidRPr="008F7603">
              <w:rPr>
                <w:rFonts w:ascii="Arial" w:hAnsi="Arial" w:cs="Arial"/>
                <w:bCs/>
              </w:rPr>
              <w:t xml:space="preserve"> </w:t>
            </w:r>
            <w:r w:rsidRPr="008F7603">
              <w:rPr>
                <w:rFonts w:ascii="Arial" w:hAnsi="Arial" w:cs="Arial"/>
                <w:bCs/>
              </w:rPr>
              <w:t>P</w:t>
            </w:r>
            <w:r w:rsidRPr="008F7603">
              <w:rPr>
                <w:rFonts w:ascii="Arial" w:hAnsi="Arial" w:cs="Arial"/>
                <w:bCs/>
              </w:rPr>
              <w:t>eer</w:t>
            </w:r>
            <w:r>
              <w:rPr>
                <w:rFonts w:ascii="Arial" w:hAnsi="Arial" w:cs="Arial"/>
                <w:bCs/>
              </w:rPr>
              <w:t xml:space="preserve"> </w:t>
            </w:r>
            <w:r w:rsidRPr="008F7603">
              <w:rPr>
                <w:rFonts w:ascii="Arial" w:hAnsi="Arial" w:cs="Arial"/>
                <w:bCs/>
              </w:rPr>
              <w:t>-</w:t>
            </w:r>
            <w:r>
              <w:rPr>
                <w:rFonts w:ascii="Arial" w:hAnsi="Arial" w:cs="Arial"/>
                <w:bCs/>
              </w:rPr>
              <w:t xml:space="preserve"> </w:t>
            </w:r>
            <w:r w:rsidRPr="008F7603">
              <w:rPr>
                <w:rFonts w:ascii="Arial" w:hAnsi="Arial" w:cs="Arial"/>
                <w:bCs/>
              </w:rPr>
              <w:t>reviewed.</w:t>
            </w:r>
          </w:p>
          <w:p w14:paraId="4D783D8A" w14:textId="77777777" w:rsidR="00EB6445" w:rsidRDefault="00EB6445" w:rsidP="00EC5C88">
            <w:pPr>
              <w:spacing w:line="360" w:lineRule="auto"/>
              <w:jc w:val="both"/>
              <w:rPr>
                <w:rFonts w:ascii="Arial" w:hAnsi="Arial" w:cs="Arial"/>
                <w:bCs/>
                <w:sz w:val="22"/>
                <w:szCs w:val="22"/>
              </w:rPr>
            </w:pPr>
          </w:p>
          <w:p w14:paraId="14C31189" w14:textId="62C2BC57" w:rsidR="00EB6445" w:rsidRDefault="008C7FD6" w:rsidP="00EC5C88">
            <w:pPr>
              <w:spacing w:line="360" w:lineRule="auto"/>
              <w:jc w:val="both"/>
              <w:rPr>
                <w:rFonts w:ascii="Arial" w:hAnsi="Arial" w:cs="Arial"/>
                <w:bCs/>
                <w:sz w:val="22"/>
                <w:szCs w:val="22"/>
              </w:rPr>
            </w:pPr>
            <w:r>
              <w:rPr>
                <w:rFonts w:ascii="Arial" w:hAnsi="Arial" w:cs="Arial"/>
                <w:bCs/>
                <w:sz w:val="22"/>
                <w:szCs w:val="22"/>
              </w:rPr>
              <w:t xml:space="preserve">The </w:t>
            </w:r>
            <w:r w:rsidR="00DB6B33" w:rsidRPr="008F7603">
              <w:rPr>
                <w:rFonts w:ascii="Arial" w:hAnsi="Arial" w:cs="Arial"/>
                <w:bCs/>
                <w:sz w:val="22"/>
                <w:szCs w:val="22"/>
              </w:rPr>
              <w:t>exclusion criteria will b</w:t>
            </w:r>
            <w:r w:rsidR="00EB6445">
              <w:rPr>
                <w:rFonts w:ascii="Arial" w:hAnsi="Arial" w:cs="Arial"/>
                <w:bCs/>
                <w:sz w:val="22"/>
                <w:szCs w:val="22"/>
              </w:rPr>
              <w:t>e,</w:t>
            </w:r>
          </w:p>
          <w:p w14:paraId="69061D69" w14:textId="63C04A44" w:rsidR="00EB6445" w:rsidRDefault="008C7FD6" w:rsidP="00EB6445">
            <w:pPr>
              <w:pStyle w:val="ListParagraph"/>
              <w:numPr>
                <w:ilvl w:val="0"/>
                <w:numId w:val="31"/>
              </w:numPr>
              <w:spacing w:line="360" w:lineRule="auto"/>
              <w:jc w:val="both"/>
              <w:rPr>
                <w:rFonts w:ascii="Arial" w:hAnsi="Arial" w:cs="Arial"/>
                <w:bCs/>
              </w:rPr>
            </w:pPr>
            <w:r>
              <w:rPr>
                <w:rFonts w:ascii="Arial" w:hAnsi="Arial" w:cs="Arial"/>
                <w:bCs/>
              </w:rPr>
              <w:t xml:space="preserve">Articles </w:t>
            </w:r>
            <w:r w:rsidR="00EB6445">
              <w:rPr>
                <w:rFonts w:ascii="Arial" w:hAnsi="Arial" w:cs="Arial"/>
                <w:bCs/>
              </w:rPr>
              <w:t>P</w:t>
            </w:r>
            <w:r w:rsidR="00AF38C2" w:rsidRPr="00EB6445">
              <w:rPr>
                <w:rFonts w:ascii="Arial" w:hAnsi="Arial" w:cs="Arial"/>
                <w:bCs/>
              </w:rPr>
              <w:t>ublished before 2017</w:t>
            </w:r>
          </w:p>
          <w:p w14:paraId="147A3681" w14:textId="220EE0D6" w:rsidR="00EB6445" w:rsidRDefault="008C7FD6" w:rsidP="00EB6445">
            <w:pPr>
              <w:pStyle w:val="ListParagraph"/>
              <w:numPr>
                <w:ilvl w:val="0"/>
                <w:numId w:val="31"/>
              </w:numPr>
              <w:spacing w:line="360" w:lineRule="auto"/>
              <w:jc w:val="both"/>
              <w:rPr>
                <w:rFonts w:ascii="Arial" w:hAnsi="Arial" w:cs="Arial"/>
                <w:bCs/>
              </w:rPr>
            </w:pPr>
            <w:r>
              <w:rPr>
                <w:rFonts w:ascii="Arial" w:hAnsi="Arial" w:cs="Arial"/>
                <w:bCs/>
              </w:rPr>
              <w:t>Articles</w:t>
            </w:r>
            <w:r>
              <w:rPr>
                <w:rFonts w:ascii="Arial" w:hAnsi="Arial" w:cs="Arial"/>
                <w:bCs/>
              </w:rPr>
              <w:t xml:space="preserve"> n</w:t>
            </w:r>
            <w:r w:rsidR="00EB6445">
              <w:rPr>
                <w:rFonts w:ascii="Arial" w:hAnsi="Arial" w:cs="Arial"/>
                <w:bCs/>
              </w:rPr>
              <w:t>ot written in English</w:t>
            </w:r>
          </w:p>
          <w:p w14:paraId="1F98E718" w14:textId="77777777" w:rsidR="00EB6445" w:rsidRDefault="00EB6445" w:rsidP="00EB6445">
            <w:pPr>
              <w:pStyle w:val="ListParagraph"/>
              <w:numPr>
                <w:ilvl w:val="0"/>
                <w:numId w:val="31"/>
              </w:numPr>
              <w:spacing w:line="360" w:lineRule="auto"/>
              <w:jc w:val="both"/>
              <w:rPr>
                <w:rFonts w:ascii="Arial" w:hAnsi="Arial" w:cs="Arial"/>
                <w:bCs/>
              </w:rPr>
            </w:pPr>
            <w:r>
              <w:rPr>
                <w:rFonts w:ascii="Arial" w:hAnsi="Arial" w:cs="Arial"/>
                <w:bCs/>
              </w:rPr>
              <w:t>Focused on non-pregnant women</w:t>
            </w:r>
          </w:p>
          <w:p w14:paraId="15F8C337" w14:textId="77777777" w:rsidR="00EB6445" w:rsidRDefault="00EB6445" w:rsidP="00EB6445">
            <w:pPr>
              <w:pStyle w:val="ListParagraph"/>
              <w:numPr>
                <w:ilvl w:val="0"/>
                <w:numId w:val="31"/>
              </w:numPr>
              <w:spacing w:line="360" w:lineRule="auto"/>
              <w:jc w:val="both"/>
              <w:rPr>
                <w:rFonts w:ascii="Arial" w:hAnsi="Arial" w:cs="Arial"/>
                <w:bCs/>
              </w:rPr>
            </w:pPr>
            <w:r>
              <w:rPr>
                <w:rFonts w:ascii="Arial" w:hAnsi="Arial" w:cs="Arial"/>
                <w:bCs/>
              </w:rPr>
              <w:t>D</w:t>
            </w:r>
            <w:r w:rsidR="00DB6B33" w:rsidRPr="00EB6445">
              <w:rPr>
                <w:rFonts w:ascii="Arial" w:hAnsi="Arial" w:cs="Arial"/>
                <w:bCs/>
              </w:rPr>
              <w:t xml:space="preserve">eviating from the topic </w:t>
            </w:r>
          </w:p>
          <w:p w14:paraId="78DA7E06" w14:textId="5BE7002E" w:rsidR="00AF38C2" w:rsidRDefault="00EB6445" w:rsidP="00EC5C88">
            <w:pPr>
              <w:pStyle w:val="ListParagraph"/>
              <w:numPr>
                <w:ilvl w:val="0"/>
                <w:numId w:val="31"/>
              </w:numPr>
              <w:spacing w:line="360" w:lineRule="auto"/>
              <w:jc w:val="both"/>
              <w:rPr>
                <w:rFonts w:ascii="Arial" w:hAnsi="Arial" w:cs="Arial"/>
                <w:bCs/>
              </w:rPr>
            </w:pPr>
            <w:r w:rsidRPr="00EB6445">
              <w:rPr>
                <w:rFonts w:ascii="Arial" w:hAnsi="Arial" w:cs="Arial"/>
                <w:bCs/>
              </w:rPr>
              <w:t>Not peer-reviewed articles.</w:t>
            </w:r>
            <w:r w:rsidR="00DB6B33" w:rsidRPr="00EB6445">
              <w:rPr>
                <w:rFonts w:ascii="Arial" w:hAnsi="Arial" w:cs="Arial"/>
                <w:bCs/>
              </w:rPr>
              <w:t xml:space="preserve"> </w:t>
            </w:r>
          </w:p>
          <w:p w14:paraId="47FED75A" w14:textId="77777777" w:rsidR="00EB6445" w:rsidRPr="00EB6445" w:rsidRDefault="00EB6445" w:rsidP="00EB6445">
            <w:pPr>
              <w:pStyle w:val="ListParagraph"/>
              <w:spacing w:line="360" w:lineRule="auto"/>
              <w:jc w:val="both"/>
              <w:rPr>
                <w:rFonts w:ascii="Arial" w:hAnsi="Arial" w:cs="Arial"/>
                <w:bCs/>
              </w:rPr>
            </w:pPr>
          </w:p>
          <w:p w14:paraId="4AE51B77" w14:textId="1C8A187F" w:rsidR="00AF38C2" w:rsidRPr="008F7603" w:rsidRDefault="00AF38C2" w:rsidP="00EC5C88">
            <w:pPr>
              <w:spacing w:line="360" w:lineRule="auto"/>
              <w:jc w:val="both"/>
              <w:rPr>
                <w:rFonts w:ascii="Arial" w:hAnsi="Arial" w:cs="Arial"/>
                <w:bCs/>
                <w:sz w:val="22"/>
                <w:szCs w:val="22"/>
              </w:rPr>
            </w:pPr>
            <w:r w:rsidRPr="008F7603">
              <w:rPr>
                <w:rFonts w:ascii="Arial" w:hAnsi="Arial" w:cs="Arial"/>
                <w:bCs/>
                <w:sz w:val="22"/>
                <w:szCs w:val="22"/>
              </w:rPr>
              <w:t>Data analysis:</w:t>
            </w:r>
          </w:p>
          <w:p w14:paraId="7121ADBA" w14:textId="3BFE1DFE" w:rsidR="00AF38C2" w:rsidRPr="008F7603" w:rsidRDefault="00DB6B33" w:rsidP="00EC5C88">
            <w:pPr>
              <w:spacing w:line="360" w:lineRule="auto"/>
              <w:jc w:val="both"/>
              <w:rPr>
                <w:rFonts w:ascii="Arial" w:hAnsi="Arial" w:cs="Arial"/>
                <w:sz w:val="22"/>
                <w:szCs w:val="22"/>
              </w:rPr>
            </w:pPr>
            <w:r w:rsidRPr="008F7603">
              <w:rPr>
                <w:rFonts w:ascii="Arial" w:hAnsi="Arial" w:cs="Arial"/>
                <w:sz w:val="22"/>
                <w:szCs w:val="22"/>
              </w:rPr>
              <w:t>The researcher w</w:t>
            </w:r>
            <w:r w:rsidR="00970115">
              <w:rPr>
                <w:rFonts w:ascii="Arial" w:hAnsi="Arial" w:cs="Arial"/>
                <w:sz w:val="22"/>
                <w:szCs w:val="22"/>
              </w:rPr>
              <w:t xml:space="preserve">ill relay on </w:t>
            </w:r>
            <w:r w:rsidRPr="008F7603">
              <w:rPr>
                <w:rFonts w:ascii="Arial" w:hAnsi="Arial" w:cs="Arial"/>
                <w:sz w:val="22"/>
                <w:szCs w:val="22"/>
              </w:rPr>
              <w:t>systematic literature</w:t>
            </w:r>
            <w:r w:rsidR="00AF38C2" w:rsidRPr="008F7603">
              <w:rPr>
                <w:rFonts w:ascii="Arial" w:hAnsi="Arial" w:cs="Arial"/>
                <w:sz w:val="22"/>
                <w:szCs w:val="22"/>
              </w:rPr>
              <w:t xml:space="preserve"> review in this research.</w:t>
            </w:r>
            <w:r w:rsidRPr="008F7603">
              <w:rPr>
                <w:rFonts w:ascii="Arial" w:hAnsi="Arial" w:cs="Arial"/>
                <w:sz w:val="22"/>
                <w:szCs w:val="22"/>
              </w:rPr>
              <w:t xml:space="preserve"> Hence, the thematic analysis techniq</w:t>
            </w:r>
            <w:r w:rsidR="009938B3">
              <w:rPr>
                <w:rFonts w:ascii="Arial" w:hAnsi="Arial" w:cs="Arial"/>
                <w:sz w:val="22"/>
                <w:szCs w:val="22"/>
              </w:rPr>
              <w:t>ue will apply to the findings from existing studies</w:t>
            </w:r>
            <w:r w:rsidRPr="008F7603">
              <w:rPr>
                <w:rFonts w:ascii="Arial" w:hAnsi="Arial" w:cs="Arial"/>
                <w:sz w:val="22"/>
                <w:szCs w:val="22"/>
              </w:rPr>
              <w:t xml:space="preserve">. The main advantage of this technique is that different patterns can be uncovered conveniently (Braun and Clarke, 2023). Furthermore, this method is highly flexible. The gathered data from the SLR will be interpreted to </w:t>
            </w:r>
            <w:r w:rsidRPr="008F7603">
              <w:rPr>
                <w:rFonts w:ascii="Arial" w:hAnsi="Arial" w:cs="Arial"/>
                <w:sz w:val="22"/>
                <w:szCs w:val="22"/>
              </w:rPr>
              <w:lastRenderedPageBreak/>
              <w:t xml:space="preserve">offer key insights related to iron-deficiency and nutritional deficiency among the pregnant South Asian women in the UK. </w:t>
            </w:r>
          </w:p>
          <w:p w14:paraId="5F4F5770" w14:textId="77777777" w:rsidR="00AF38C2" w:rsidRDefault="00AF38C2" w:rsidP="00EC5C88">
            <w:pPr>
              <w:spacing w:line="360" w:lineRule="auto"/>
              <w:jc w:val="both"/>
              <w:rPr>
                <w:rFonts w:ascii="Arial" w:hAnsi="Arial" w:cs="Arial"/>
                <w:sz w:val="22"/>
                <w:szCs w:val="22"/>
              </w:rPr>
            </w:pPr>
          </w:p>
          <w:p w14:paraId="56CB4432" w14:textId="77777777" w:rsidR="00970115" w:rsidRPr="008F7603" w:rsidRDefault="00970115" w:rsidP="00EC5C88">
            <w:pPr>
              <w:spacing w:line="360" w:lineRule="auto"/>
              <w:jc w:val="both"/>
              <w:rPr>
                <w:rFonts w:ascii="Arial" w:hAnsi="Arial" w:cs="Arial"/>
                <w:sz w:val="22"/>
                <w:szCs w:val="22"/>
              </w:rPr>
            </w:pPr>
          </w:p>
          <w:p w14:paraId="4D9D91CC" w14:textId="30EF16ED" w:rsidR="00AF38C2" w:rsidRPr="008F7603" w:rsidRDefault="00AF38C2" w:rsidP="00EC5C88">
            <w:pPr>
              <w:spacing w:line="360" w:lineRule="auto"/>
              <w:jc w:val="both"/>
              <w:rPr>
                <w:rFonts w:ascii="Arial" w:hAnsi="Arial" w:cs="Arial"/>
                <w:sz w:val="22"/>
                <w:szCs w:val="22"/>
              </w:rPr>
            </w:pPr>
            <w:r w:rsidRPr="008F7603">
              <w:rPr>
                <w:rFonts w:ascii="Arial" w:hAnsi="Arial" w:cs="Arial"/>
                <w:sz w:val="22"/>
                <w:szCs w:val="22"/>
              </w:rPr>
              <w:t>Ethical consideration:</w:t>
            </w:r>
          </w:p>
          <w:p w14:paraId="6B1E3320" w14:textId="0AA524B7" w:rsidR="00F96C3F" w:rsidRPr="008F7603" w:rsidRDefault="00DB6B33" w:rsidP="00EC5C88">
            <w:pPr>
              <w:spacing w:line="360" w:lineRule="auto"/>
              <w:jc w:val="both"/>
              <w:rPr>
                <w:rFonts w:ascii="Arial" w:hAnsi="Arial" w:cs="Arial"/>
                <w:sz w:val="22"/>
                <w:szCs w:val="22"/>
              </w:rPr>
            </w:pPr>
            <w:r w:rsidRPr="008F7603">
              <w:rPr>
                <w:rFonts w:ascii="Arial" w:hAnsi="Arial" w:cs="Arial"/>
                <w:sz w:val="22"/>
                <w:szCs w:val="22"/>
              </w:rPr>
              <w:t>The researcher will give a deeper focus on maintaining ethics in this study. However, this is not a key concern because there will no human participants. A strong focus will be given on data manipulation. The researcher will not alter any information obtained from the articles.</w:t>
            </w:r>
            <w:r w:rsidR="00107768">
              <w:rPr>
                <w:rFonts w:ascii="Arial" w:hAnsi="Arial" w:cs="Arial"/>
                <w:sz w:val="22"/>
                <w:szCs w:val="22"/>
              </w:rPr>
              <w:t xml:space="preserve"> The references will be put in the reference list at the end of the study. Additionally, the selected articles will be peer-reviewed. This will indicate the credibility of the sources. </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C7A7079">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C7A7079">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3479C8C8" w:rsidR="00B23BFF" w:rsidRPr="00A42F82" w:rsidRDefault="00E34F02" w:rsidP="00A91894">
            <w:pPr>
              <w:rPr>
                <w:rFonts w:ascii="Arial" w:hAnsi="Arial" w:cs="Arial"/>
                <w:sz w:val="22"/>
                <w:szCs w:val="22"/>
              </w:rPr>
            </w:pPr>
            <w:r>
              <w:rPr>
                <w:rFonts w:ascii="Arial" w:hAnsi="Arial" w:cs="Arial"/>
                <w:sz w:val="22"/>
                <w:szCs w:val="22"/>
              </w:rPr>
              <w:t>N/A</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C7A7079">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5C7A7079">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35A8F83C" w:rsidR="00B23BFF" w:rsidRPr="00A42F82" w:rsidRDefault="00E34F02" w:rsidP="00A91894">
            <w:pPr>
              <w:rPr>
                <w:rFonts w:ascii="Arial" w:hAnsi="Arial" w:cs="Arial"/>
                <w:sz w:val="22"/>
                <w:szCs w:val="22"/>
              </w:rPr>
            </w:pPr>
            <w:r>
              <w:rPr>
                <w:rFonts w:ascii="Arial" w:hAnsi="Arial" w:cs="Arial"/>
                <w:bCs/>
                <w:iCs/>
                <w:sz w:val="22"/>
                <w:szCs w:val="22"/>
              </w:rPr>
              <w:t xml:space="preserve">This research activity </w:t>
            </w:r>
            <w:r w:rsidRPr="009F4FF5">
              <w:rPr>
                <w:rFonts w:ascii="Arial" w:hAnsi="Arial" w:cs="Arial"/>
                <w:bCs/>
                <w:iCs/>
                <w:sz w:val="22"/>
                <w:szCs w:val="22"/>
              </w:rPr>
              <w:t>will take place in the UK.</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15209BA9" w:rsidR="004942B0" w:rsidRPr="00A42F82" w:rsidRDefault="00E34F0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421054"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CC8A07D">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CC8A07D">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266E5373" w:rsidR="00D107AC" w:rsidRPr="00A42F82" w:rsidRDefault="4C9A40DD" w:rsidP="00A91894">
                <w:pPr>
                  <w:autoSpaceDE w:val="0"/>
                  <w:autoSpaceDN w:val="0"/>
                  <w:adjustRightInd w:val="0"/>
                  <w:jc w:val="center"/>
                  <w:rPr>
                    <w:rFonts w:ascii="Arial" w:hAnsi="Arial" w:cs="Arial"/>
                    <w:sz w:val="22"/>
                    <w:szCs w:val="22"/>
                  </w:rPr>
                </w:pPr>
                <w:r w:rsidRPr="0CC8A07D">
                  <w:rPr>
                    <w:rFonts w:ascii="MS Gothic" w:eastAsia="MS Gothic" w:hAnsi="MS Gothic" w:cs="MS Gothic"/>
                    <w:sz w:val="22"/>
                    <w:szCs w:val="22"/>
                  </w:rPr>
                  <w:t>☒</w:t>
                </w:r>
              </w:p>
            </w:sdtContent>
          </w:sdt>
        </w:tc>
      </w:tr>
      <w:tr w:rsidR="00D107AC" w:rsidRPr="00A42F82" w14:paraId="22C5B379" w14:textId="77777777" w:rsidTr="0CC8A07D">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70B8AA42" w:rsidR="00D107AC" w:rsidRPr="00A42F82" w:rsidRDefault="6245FB65" w:rsidP="00A91894">
                <w:pPr>
                  <w:autoSpaceDE w:val="0"/>
                  <w:autoSpaceDN w:val="0"/>
                  <w:adjustRightInd w:val="0"/>
                  <w:jc w:val="center"/>
                  <w:rPr>
                    <w:rFonts w:ascii="Arial" w:hAnsi="Arial" w:cs="Arial"/>
                    <w:sz w:val="22"/>
                    <w:szCs w:val="22"/>
                  </w:rPr>
                </w:pPr>
                <w:r w:rsidRPr="0CC8A07D">
                  <w:rPr>
                    <w:rFonts w:ascii="MS Gothic" w:eastAsia="MS Gothic" w:hAnsi="MS Gothic" w:cs="MS Gothic"/>
                    <w:sz w:val="22"/>
                    <w:szCs w:val="22"/>
                  </w:rPr>
                  <w:t>☒</w:t>
                </w:r>
              </w:p>
            </w:sdtContent>
          </w:sdt>
        </w:tc>
      </w:tr>
      <w:tr w:rsidR="00D107AC" w:rsidRPr="00A42F82" w14:paraId="1B7FDA9F" w14:textId="77777777" w:rsidTr="0CC8A07D">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6350C9E5" w:rsidR="00D107AC" w:rsidRPr="00A42F82" w:rsidRDefault="35E1F19B" w:rsidP="00A91894">
                <w:pPr>
                  <w:autoSpaceDE w:val="0"/>
                  <w:autoSpaceDN w:val="0"/>
                  <w:adjustRightInd w:val="0"/>
                  <w:jc w:val="center"/>
                  <w:rPr>
                    <w:rFonts w:ascii="Arial" w:hAnsi="Arial" w:cs="Arial"/>
                    <w:sz w:val="22"/>
                    <w:szCs w:val="22"/>
                  </w:rPr>
                </w:pPr>
                <w:r w:rsidRPr="0CC8A07D">
                  <w:rPr>
                    <w:rFonts w:ascii="MS Gothic" w:eastAsia="MS Gothic" w:hAnsi="MS Gothic" w:cs="MS Gothic"/>
                    <w:sz w:val="22"/>
                    <w:szCs w:val="22"/>
                  </w:rPr>
                  <w:t>☒</w:t>
                </w:r>
              </w:p>
            </w:sdtContent>
          </w:sdt>
        </w:tc>
      </w:tr>
      <w:tr w:rsidR="00D107AC" w:rsidRPr="00A42F82" w14:paraId="069311FE" w14:textId="77777777" w:rsidTr="0CC8A07D">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1872B5A3" w:rsidR="00D107AC" w:rsidRPr="00A42F82" w:rsidRDefault="735F3FD3" w:rsidP="00A91894">
                <w:pPr>
                  <w:autoSpaceDE w:val="0"/>
                  <w:autoSpaceDN w:val="0"/>
                  <w:adjustRightInd w:val="0"/>
                  <w:jc w:val="center"/>
                  <w:rPr>
                    <w:rFonts w:ascii="Arial" w:hAnsi="Arial" w:cs="Arial"/>
                    <w:sz w:val="22"/>
                    <w:szCs w:val="22"/>
                  </w:rPr>
                </w:pPr>
                <w:r w:rsidRPr="0CC8A07D">
                  <w:rPr>
                    <w:rFonts w:ascii="MS Gothic" w:eastAsia="MS Gothic" w:hAnsi="MS Gothic" w:cs="MS Gothic"/>
                    <w:sz w:val="22"/>
                    <w:szCs w:val="22"/>
                  </w:rPr>
                  <w:t>☒</w:t>
                </w:r>
              </w:p>
            </w:sdtContent>
          </w:sdt>
        </w:tc>
      </w:tr>
      <w:tr w:rsidR="00D107AC" w:rsidRPr="00A42F82" w14:paraId="20DCF812" w14:textId="77777777" w:rsidTr="0CC8A07D">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0EC9F65A" w:rsidR="00D107AC" w:rsidRPr="00A42F82" w:rsidRDefault="1EB8D14F" w:rsidP="00A91894">
                <w:pPr>
                  <w:autoSpaceDE w:val="0"/>
                  <w:autoSpaceDN w:val="0"/>
                  <w:adjustRightInd w:val="0"/>
                  <w:jc w:val="center"/>
                  <w:rPr>
                    <w:rFonts w:ascii="Arial" w:hAnsi="Arial" w:cs="Arial"/>
                    <w:sz w:val="22"/>
                    <w:szCs w:val="22"/>
                  </w:rPr>
                </w:pPr>
                <w:r w:rsidRPr="0CC8A07D">
                  <w:rPr>
                    <w:rFonts w:ascii="MS Gothic" w:eastAsia="MS Gothic" w:hAnsi="MS Gothic" w:cs="MS Gothic"/>
                    <w:sz w:val="22"/>
                    <w:szCs w:val="22"/>
                  </w:rPr>
                  <w:t>☒</w:t>
                </w:r>
              </w:p>
            </w:sdtContent>
          </w:sdt>
        </w:tc>
      </w:tr>
      <w:tr w:rsidR="00D107AC" w:rsidRPr="00A42F82" w14:paraId="1481C578" w14:textId="77777777" w:rsidTr="0CC8A07D">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3D0AF62F" w:rsidR="00D107AC" w:rsidRPr="00A42F82" w:rsidRDefault="1EB8D14F" w:rsidP="00A91894">
                <w:pPr>
                  <w:autoSpaceDE w:val="0"/>
                  <w:autoSpaceDN w:val="0"/>
                  <w:adjustRightInd w:val="0"/>
                  <w:jc w:val="center"/>
                  <w:rPr>
                    <w:rFonts w:ascii="Arial" w:hAnsi="Arial" w:cs="Arial"/>
                    <w:sz w:val="22"/>
                    <w:szCs w:val="22"/>
                  </w:rPr>
                </w:pPr>
                <w:r w:rsidRPr="0CC8A07D">
                  <w:rPr>
                    <w:rFonts w:ascii="MS Gothic" w:eastAsia="MS Gothic" w:hAnsi="MS Gothic" w:cs="MS Gothic"/>
                    <w:sz w:val="22"/>
                    <w:szCs w:val="22"/>
                  </w:rPr>
                  <w:t>☒</w:t>
                </w:r>
              </w:p>
            </w:sdtContent>
          </w:sdt>
        </w:tc>
      </w:tr>
      <w:tr w:rsidR="00D107AC" w:rsidRPr="00A42F82" w14:paraId="11978267" w14:textId="77777777" w:rsidTr="0CC8A07D">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13489DE6" w:rsidR="00D107AC" w:rsidRPr="00A42F82" w:rsidRDefault="3A2C1F77" w:rsidP="00A91894">
                <w:pPr>
                  <w:autoSpaceDE w:val="0"/>
                  <w:autoSpaceDN w:val="0"/>
                  <w:adjustRightInd w:val="0"/>
                  <w:jc w:val="center"/>
                  <w:rPr>
                    <w:rFonts w:ascii="Arial" w:hAnsi="Arial" w:cs="Arial"/>
                    <w:sz w:val="22"/>
                    <w:szCs w:val="22"/>
                  </w:rPr>
                </w:pPr>
                <w:r w:rsidRPr="0CC8A07D">
                  <w:rPr>
                    <w:rFonts w:ascii="MS Gothic" w:eastAsia="MS Gothic" w:hAnsi="MS Gothic" w:cs="MS Gothic"/>
                    <w:sz w:val="22"/>
                    <w:szCs w:val="22"/>
                  </w:rPr>
                  <w:t>☒</w:t>
                </w:r>
              </w:p>
            </w:sdtContent>
          </w:sdt>
        </w:tc>
      </w:tr>
      <w:tr w:rsidR="00D107AC" w:rsidRPr="00A42F82" w14:paraId="75FA926E" w14:textId="77777777" w:rsidTr="0CC8A07D">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CC8A07D">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CC8A07D">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CC8A07D">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07418826" w:rsidR="00C11423" w:rsidRPr="00A42F82" w:rsidRDefault="6F75AFA0" w:rsidP="00A91894">
                <w:pPr>
                  <w:autoSpaceDE w:val="0"/>
                  <w:autoSpaceDN w:val="0"/>
                  <w:adjustRightInd w:val="0"/>
                  <w:jc w:val="center"/>
                  <w:rPr>
                    <w:rFonts w:ascii="Arial" w:hAnsi="Arial" w:cs="Arial"/>
                    <w:sz w:val="22"/>
                    <w:szCs w:val="22"/>
                  </w:rPr>
                </w:pPr>
                <w:r w:rsidRPr="0CC8A07D">
                  <w:rPr>
                    <w:rFonts w:ascii="MS Gothic" w:eastAsia="MS Gothic" w:hAnsi="MS Gothic" w:cs="MS Gothic"/>
                    <w:sz w:val="22"/>
                    <w:szCs w:val="22"/>
                  </w:rPr>
                  <w:t>☒</w:t>
                </w:r>
              </w:p>
            </w:sdtContent>
          </w:sdt>
        </w:tc>
      </w:tr>
      <w:tr w:rsidR="00C11423" w:rsidRPr="00A42F82" w14:paraId="642E2FA5" w14:textId="77777777" w:rsidTr="0CC8A07D">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682A8077" w:rsidR="00C11423" w:rsidRPr="00A42F82" w:rsidRDefault="43D5E034" w:rsidP="00A91894">
                <w:pPr>
                  <w:autoSpaceDE w:val="0"/>
                  <w:autoSpaceDN w:val="0"/>
                  <w:adjustRightInd w:val="0"/>
                  <w:jc w:val="center"/>
                  <w:rPr>
                    <w:rFonts w:ascii="Arial" w:hAnsi="Arial" w:cs="Arial"/>
                    <w:sz w:val="22"/>
                    <w:szCs w:val="22"/>
                  </w:rPr>
                </w:pPr>
                <w:r w:rsidRPr="0CC8A07D">
                  <w:rPr>
                    <w:rFonts w:ascii="MS Gothic" w:eastAsia="MS Gothic" w:hAnsi="MS Gothic" w:cs="MS Gothic"/>
                    <w:sz w:val="22"/>
                    <w:szCs w:val="22"/>
                  </w:rPr>
                  <w:t>☒</w:t>
                </w:r>
              </w:p>
            </w:sdtContent>
          </w:sdt>
        </w:tc>
      </w:tr>
      <w:tr w:rsidR="00770C66" w:rsidRPr="00A42F82" w14:paraId="1D1FC51D" w14:textId="77777777" w:rsidTr="0CC8A07D">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58AD285E" w:rsidR="00770C66" w:rsidRPr="00A42F82" w:rsidRDefault="120C793E" w:rsidP="00A91894">
                <w:pPr>
                  <w:autoSpaceDE w:val="0"/>
                  <w:autoSpaceDN w:val="0"/>
                  <w:adjustRightInd w:val="0"/>
                  <w:jc w:val="center"/>
                  <w:rPr>
                    <w:rFonts w:ascii="Arial" w:hAnsi="Arial" w:cs="Arial"/>
                    <w:sz w:val="22"/>
                    <w:szCs w:val="22"/>
                  </w:rPr>
                </w:pPr>
                <w:r w:rsidRPr="0CC8A07D">
                  <w:rPr>
                    <w:rFonts w:ascii="MS Gothic" w:eastAsia="MS Gothic" w:hAnsi="MS Gothic" w:cs="MS Gothic"/>
                    <w:sz w:val="22"/>
                    <w:szCs w:val="22"/>
                  </w:rPr>
                  <w:t>☒</w:t>
                </w:r>
              </w:p>
            </w:sdtContent>
          </w:sdt>
        </w:tc>
      </w:tr>
      <w:tr w:rsidR="00770C66" w:rsidRPr="00A42F82" w14:paraId="79FC01A2" w14:textId="77777777" w:rsidTr="0CC8A07D">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25C0E100" w:rsidR="00770C66" w:rsidRPr="00A42F82" w:rsidRDefault="6880F860" w:rsidP="00A91894">
                <w:pPr>
                  <w:autoSpaceDE w:val="0"/>
                  <w:autoSpaceDN w:val="0"/>
                  <w:adjustRightInd w:val="0"/>
                  <w:jc w:val="center"/>
                  <w:rPr>
                    <w:rFonts w:ascii="Arial" w:hAnsi="Arial" w:cs="Arial"/>
                    <w:sz w:val="22"/>
                    <w:szCs w:val="22"/>
                  </w:rPr>
                </w:pPr>
                <w:r w:rsidRPr="0CC8A07D">
                  <w:rPr>
                    <w:rFonts w:ascii="MS Gothic" w:eastAsia="MS Gothic" w:hAnsi="MS Gothic" w:cs="MS Gothic"/>
                    <w:sz w:val="22"/>
                    <w:szCs w:val="22"/>
                  </w:rPr>
                  <w:t>☒</w:t>
                </w:r>
              </w:p>
            </w:sdtContent>
          </w:sdt>
        </w:tc>
      </w:tr>
      <w:tr w:rsidR="00D107AC" w:rsidRPr="00A42F82" w14:paraId="2EF526F3" w14:textId="77777777" w:rsidTr="0CC8A07D">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379A1621" w:rsidR="00D107AC" w:rsidRPr="00A42F82" w:rsidRDefault="4A99EC91" w:rsidP="00A91894">
                <w:pPr>
                  <w:autoSpaceDE w:val="0"/>
                  <w:autoSpaceDN w:val="0"/>
                  <w:adjustRightInd w:val="0"/>
                  <w:jc w:val="center"/>
                  <w:rPr>
                    <w:rFonts w:ascii="Arial" w:hAnsi="Arial" w:cs="Arial"/>
                    <w:sz w:val="22"/>
                    <w:szCs w:val="22"/>
                  </w:rPr>
                </w:pPr>
                <w:r w:rsidRPr="0CC8A07D">
                  <w:rPr>
                    <w:rFonts w:ascii="MS Gothic" w:eastAsia="MS Gothic" w:hAnsi="MS Gothic" w:cs="MS Gothic"/>
                    <w:sz w:val="22"/>
                    <w:szCs w:val="22"/>
                  </w:rPr>
                  <w:t>☒</w:t>
                </w:r>
              </w:p>
            </w:sdtContent>
          </w:sdt>
        </w:tc>
      </w:tr>
      <w:tr w:rsidR="00770C66" w:rsidRPr="00A42F82" w14:paraId="5B2CF3DD" w14:textId="77777777" w:rsidTr="0CC8A07D">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20183B6E" w:rsidR="00770C66" w:rsidRPr="00A42F82" w:rsidRDefault="1F0DD964" w:rsidP="00A91894">
                <w:pPr>
                  <w:autoSpaceDE w:val="0"/>
                  <w:autoSpaceDN w:val="0"/>
                  <w:adjustRightInd w:val="0"/>
                  <w:jc w:val="center"/>
                  <w:rPr>
                    <w:rFonts w:ascii="Arial" w:hAnsi="Arial" w:cs="Arial"/>
                    <w:sz w:val="22"/>
                    <w:szCs w:val="22"/>
                  </w:rPr>
                </w:pPr>
                <w:r w:rsidRPr="0CC8A07D">
                  <w:rPr>
                    <w:rFonts w:ascii="MS Gothic" w:eastAsia="MS Gothic" w:hAnsi="MS Gothic" w:cs="MS Gothic"/>
                    <w:sz w:val="22"/>
                    <w:szCs w:val="22"/>
                  </w:rPr>
                  <w:t>☒</w:t>
                </w:r>
              </w:p>
            </w:sdtContent>
          </w:sdt>
        </w:tc>
      </w:tr>
      <w:tr w:rsidR="00770C66" w:rsidRPr="00A42F82" w14:paraId="5BB8C103" w14:textId="77777777" w:rsidTr="0CC8A07D">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71413BE8" w:rsidR="00770C66" w:rsidRPr="00A42F82" w:rsidRDefault="3E6C277F" w:rsidP="00A91894">
                <w:pPr>
                  <w:autoSpaceDE w:val="0"/>
                  <w:autoSpaceDN w:val="0"/>
                  <w:adjustRightInd w:val="0"/>
                  <w:jc w:val="center"/>
                  <w:rPr>
                    <w:rFonts w:ascii="Arial" w:hAnsi="Arial" w:cs="Arial"/>
                    <w:sz w:val="22"/>
                    <w:szCs w:val="22"/>
                  </w:rPr>
                </w:pPr>
                <w:r w:rsidRPr="0CC8A07D">
                  <w:rPr>
                    <w:rFonts w:ascii="MS Gothic" w:eastAsia="MS Gothic" w:hAnsi="MS Gothic" w:cs="MS Gothic"/>
                    <w:sz w:val="22"/>
                    <w:szCs w:val="22"/>
                  </w:rPr>
                  <w:t>☒</w:t>
                </w:r>
              </w:p>
            </w:sdtContent>
          </w:sdt>
        </w:tc>
      </w:tr>
      <w:tr w:rsidR="00770C66" w:rsidRPr="00A42F82" w14:paraId="4407BE1E" w14:textId="77777777" w:rsidTr="0CC8A07D">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3743AD8" w:rsidR="00770C66" w:rsidRPr="00A42F82" w:rsidRDefault="24D11E85" w:rsidP="00A91894">
                <w:pPr>
                  <w:autoSpaceDE w:val="0"/>
                  <w:autoSpaceDN w:val="0"/>
                  <w:adjustRightInd w:val="0"/>
                  <w:jc w:val="center"/>
                  <w:rPr>
                    <w:rFonts w:ascii="Arial" w:hAnsi="Arial" w:cs="Arial"/>
                    <w:sz w:val="22"/>
                    <w:szCs w:val="22"/>
                  </w:rPr>
                </w:pPr>
                <w:r w:rsidRPr="0CC8A07D">
                  <w:rPr>
                    <w:rFonts w:ascii="MS Gothic" w:eastAsia="MS Gothic" w:hAnsi="MS Gothic" w:cs="MS Gothic"/>
                    <w:sz w:val="22"/>
                    <w:szCs w:val="22"/>
                  </w:rPr>
                  <w:t>☒</w:t>
                </w:r>
              </w:p>
            </w:sdtContent>
          </w:sdt>
        </w:tc>
      </w:tr>
      <w:tr w:rsidR="00770C66" w:rsidRPr="00A42F82" w14:paraId="19DC6A9A" w14:textId="77777777" w:rsidTr="0CC8A07D">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59EE5AE" w:rsidR="00770C66" w:rsidRPr="00A42F82" w:rsidRDefault="02CE8F3F" w:rsidP="00A91894">
                <w:pPr>
                  <w:autoSpaceDE w:val="0"/>
                  <w:autoSpaceDN w:val="0"/>
                  <w:adjustRightInd w:val="0"/>
                  <w:jc w:val="center"/>
                  <w:rPr>
                    <w:rFonts w:ascii="Arial" w:hAnsi="Arial" w:cs="Arial"/>
                    <w:sz w:val="22"/>
                    <w:szCs w:val="22"/>
                  </w:rPr>
                </w:pPr>
                <w:r w:rsidRPr="0CC8A07D">
                  <w:rPr>
                    <w:rFonts w:ascii="MS Gothic" w:eastAsia="MS Gothic" w:hAnsi="MS Gothic" w:cs="MS Gothic"/>
                    <w:sz w:val="22"/>
                    <w:szCs w:val="22"/>
                  </w:rPr>
                  <w:t>☒</w:t>
                </w:r>
              </w:p>
            </w:sdtContent>
          </w:sdt>
        </w:tc>
      </w:tr>
      <w:tr w:rsidR="00770C66" w:rsidRPr="00A42F82" w14:paraId="221E6723" w14:textId="77777777" w:rsidTr="0CC8A07D">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4FE336A7" w:rsidR="00770C66" w:rsidRPr="00A42F82" w:rsidRDefault="28A9546F" w:rsidP="00A91894">
                <w:pPr>
                  <w:autoSpaceDE w:val="0"/>
                  <w:autoSpaceDN w:val="0"/>
                  <w:adjustRightInd w:val="0"/>
                  <w:jc w:val="center"/>
                  <w:rPr>
                    <w:rFonts w:ascii="Arial" w:hAnsi="Arial" w:cs="Arial"/>
                    <w:sz w:val="22"/>
                    <w:szCs w:val="22"/>
                  </w:rPr>
                </w:pPr>
                <w:r w:rsidRPr="0CC8A07D">
                  <w:rPr>
                    <w:rFonts w:ascii="MS Gothic" w:eastAsia="MS Gothic" w:hAnsi="MS Gothic" w:cs="MS Gothic"/>
                    <w:sz w:val="22"/>
                    <w:szCs w:val="22"/>
                  </w:rPr>
                  <w:t>☒</w:t>
                </w:r>
              </w:p>
            </w:sdtContent>
          </w:sdt>
        </w:tc>
      </w:tr>
      <w:tr w:rsidR="00770C66" w:rsidRPr="00A42F82" w14:paraId="17B7D25A" w14:textId="77777777" w:rsidTr="0CC8A07D">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AE5DFEF" w:rsidR="00770C66" w:rsidRPr="00A42F82" w:rsidRDefault="24151698" w:rsidP="00A91894">
                <w:pPr>
                  <w:autoSpaceDE w:val="0"/>
                  <w:autoSpaceDN w:val="0"/>
                  <w:adjustRightInd w:val="0"/>
                  <w:jc w:val="center"/>
                  <w:rPr>
                    <w:rFonts w:ascii="Arial" w:hAnsi="Arial" w:cs="Arial"/>
                    <w:sz w:val="22"/>
                    <w:szCs w:val="22"/>
                  </w:rPr>
                </w:pPr>
                <w:r w:rsidRPr="0CC8A07D">
                  <w:rPr>
                    <w:rFonts w:ascii="MS Gothic" w:eastAsia="MS Gothic" w:hAnsi="MS Gothic" w:cs="MS Gothic"/>
                    <w:sz w:val="22"/>
                    <w:szCs w:val="22"/>
                  </w:rPr>
                  <w:t>☒</w:t>
                </w:r>
              </w:p>
            </w:sdtContent>
          </w:sdt>
        </w:tc>
      </w:tr>
      <w:tr w:rsidR="00770C66" w:rsidRPr="00A42F82" w14:paraId="21F793EB" w14:textId="77777777" w:rsidTr="0CC8A07D">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7FD80B6" w:rsidR="00770C66" w:rsidRPr="00A42F82" w:rsidRDefault="3F38BB94" w:rsidP="00A91894">
                <w:pPr>
                  <w:autoSpaceDE w:val="0"/>
                  <w:autoSpaceDN w:val="0"/>
                  <w:adjustRightInd w:val="0"/>
                  <w:jc w:val="center"/>
                  <w:rPr>
                    <w:rFonts w:ascii="Arial" w:hAnsi="Arial" w:cs="Arial"/>
                    <w:sz w:val="22"/>
                    <w:szCs w:val="22"/>
                  </w:rPr>
                </w:pPr>
                <w:r w:rsidRPr="0CC8A07D">
                  <w:rPr>
                    <w:rFonts w:ascii="MS Gothic" w:eastAsia="MS Gothic" w:hAnsi="MS Gothic" w:cs="MS Gothic"/>
                    <w:sz w:val="22"/>
                    <w:szCs w:val="22"/>
                  </w:rPr>
                  <w:t>☒</w:t>
                </w:r>
              </w:p>
            </w:sdtContent>
          </w:sdt>
        </w:tc>
      </w:tr>
      <w:tr w:rsidR="00770C66" w:rsidRPr="00A42F82" w14:paraId="117D199E" w14:textId="77777777" w:rsidTr="0CC8A07D">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F032464" w:rsidR="00770C66" w:rsidRPr="00A42F82" w:rsidRDefault="05E22F62" w:rsidP="00A91894">
                <w:pPr>
                  <w:autoSpaceDE w:val="0"/>
                  <w:autoSpaceDN w:val="0"/>
                  <w:adjustRightInd w:val="0"/>
                  <w:jc w:val="center"/>
                  <w:rPr>
                    <w:rFonts w:ascii="Arial" w:hAnsi="Arial" w:cs="Arial"/>
                    <w:sz w:val="22"/>
                    <w:szCs w:val="22"/>
                  </w:rPr>
                </w:pPr>
                <w:r w:rsidRPr="0CC8A07D">
                  <w:rPr>
                    <w:rFonts w:ascii="MS Gothic" w:eastAsia="MS Gothic" w:hAnsi="MS Gothic" w:cs="MS Gothic"/>
                    <w:sz w:val="22"/>
                    <w:szCs w:val="22"/>
                  </w:rPr>
                  <w:t>☒</w:t>
                </w:r>
              </w:p>
            </w:sdtContent>
          </w:sdt>
        </w:tc>
      </w:tr>
      <w:tr w:rsidR="00770C66" w:rsidRPr="00A42F82" w14:paraId="606E695C" w14:textId="77777777" w:rsidTr="0CC8A07D">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EB7CDFC" w:rsidR="00770C66" w:rsidRPr="00A42F82" w:rsidRDefault="1A919AC8" w:rsidP="00A91894">
                <w:pPr>
                  <w:autoSpaceDE w:val="0"/>
                  <w:autoSpaceDN w:val="0"/>
                  <w:adjustRightInd w:val="0"/>
                  <w:jc w:val="center"/>
                  <w:rPr>
                    <w:rFonts w:ascii="Arial" w:hAnsi="Arial" w:cs="Arial"/>
                    <w:sz w:val="22"/>
                    <w:szCs w:val="22"/>
                  </w:rPr>
                </w:pPr>
                <w:r w:rsidRPr="0CC8A07D">
                  <w:rPr>
                    <w:rFonts w:ascii="MS Gothic" w:eastAsia="MS Gothic" w:hAnsi="MS Gothic" w:cs="MS Gothic"/>
                    <w:sz w:val="22"/>
                    <w:szCs w:val="22"/>
                  </w:rPr>
                  <w:t>☒</w:t>
                </w:r>
              </w:p>
            </w:sdtContent>
          </w:sdt>
        </w:tc>
      </w:tr>
      <w:tr w:rsidR="00770C66" w:rsidRPr="00A42F82" w14:paraId="47DEF5B4" w14:textId="77777777" w:rsidTr="0CC8A07D">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9C7A6B8" w:rsidR="00770C66" w:rsidRPr="00A42F82" w:rsidRDefault="2ED08215" w:rsidP="00A91894">
                <w:pPr>
                  <w:autoSpaceDE w:val="0"/>
                  <w:autoSpaceDN w:val="0"/>
                  <w:adjustRightInd w:val="0"/>
                  <w:jc w:val="center"/>
                  <w:rPr>
                    <w:rFonts w:ascii="Arial" w:hAnsi="Arial" w:cs="Arial"/>
                    <w:sz w:val="22"/>
                    <w:szCs w:val="22"/>
                  </w:rPr>
                </w:pPr>
                <w:r w:rsidRPr="0CC8A07D">
                  <w:rPr>
                    <w:rFonts w:ascii="MS Gothic" w:eastAsia="MS Gothic" w:hAnsi="MS Gothic" w:cs="MS Gothic"/>
                    <w:sz w:val="22"/>
                    <w:szCs w:val="22"/>
                  </w:rPr>
                  <w:t>☒</w:t>
                </w:r>
              </w:p>
            </w:sdtContent>
          </w:sdt>
        </w:tc>
      </w:tr>
      <w:tr w:rsidR="00770C66" w:rsidRPr="00A42F82" w14:paraId="20843E46" w14:textId="77777777" w:rsidTr="0CC8A07D">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89FF31E" w:rsidR="00770C66" w:rsidRPr="00A42F82" w:rsidRDefault="55427939" w:rsidP="00A91894">
                <w:pPr>
                  <w:autoSpaceDE w:val="0"/>
                  <w:autoSpaceDN w:val="0"/>
                  <w:adjustRightInd w:val="0"/>
                  <w:jc w:val="center"/>
                  <w:rPr>
                    <w:rFonts w:ascii="Arial" w:hAnsi="Arial" w:cs="Arial"/>
                    <w:sz w:val="22"/>
                    <w:szCs w:val="22"/>
                  </w:rPr>
                </w:pPr>
                <w:r w:rsidRPr="0CC8A07D">
                  <w:rPr>
                    <w:rFonts w:ascii="MS Gothic" w:eastAsia="MS Gothic" w:hAnsi="MS Gothic" w:cs="MS Gothic"/>
                    <w:sz w:val="22"/>
                    <w:szCs w:val="22"/>
                  </w:rPr>
                  <w:t>☒</w:t>
                </w:r>
              </w:p>
            </w:sdtContent>
          </w:sdt>
        </w:tc>
      </w:tr>
      <w:tr w:rsidR="00770C66" w:rsidRPr="00A42F82" w14:paraId="645E7FFB" w14:textId="77777777" w:rsidTr="0CC8A07D">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5D7A4C0" w:rsidR="00770C66" w:rsidRPr="00A42F82" w:rsidRDefault="175FC3AA" w:rsidP="00A91894">
                <w:pPr>
                  <w:autoSpaceDE w:val="0"/>
                  <w:autoSpaceDN w:val="0"/>
                  <w:adjustRightInd w:val="0"/>
                  <w:jc w:val="center"/>
                  <w:rPr>
                    <w:rFonts w:ascii="Arial" w:hAnsi="Arial" w:cs="Arial"/>
                    <w:sz w:val="22"/>
                    <w:szCs w:val="22"/>
                  </w:rPr>
                </w:pPr>
                <w:r w:rsidRPr="0CC8A07D">
                  <w:rPr>
                    <w:rFonts w:ascii="MS Gothic" w:eastAsia="MS Gothic" w:hAnsi="MS Gothic" w:cs="MS Gothic"/>
                    <w:sz w:val="22"/>
                    <w:szCs w:val="22"/>
                  </w:rPr>
                  <w:t>☒</w:t>
                </w:r>
              </w:p>
            </w:sdtContent>
          </w:sdt>
        </w:tc>
      </w:tr>
      <w:tr w:rsidR="00770C66" w:rsidRPr="00A42F82" w14:paraId="6C992DAB" w14:textId="77777777" w:rsidTr="0CC8A07D">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CC8A07D">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CC8A07D">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421054"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CC8A07D">
        <w:tc>
          <w:tcPr>
            <w:tcW w:w="596" w:type="dxa"/>
            <w:vMerge/>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42519A7" w:rsidR="008C1A38" w:rsidRPr="00A42F82" w:rsidRDefault="00421054"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421DE195" w:rsidRPr="0CC8A07D">
                  <w:rPr>
                    <w:rFonts w:ascii="MS Gothic" w:eastAsia="MS Gothic" w:hAnsi="MS Gothic" w:cs="MS Gothic"/>
                    <w:b w:val="0"/>
                    <w:bCs w:val="0"/>
                  </w:rPr>
                  <w:t>☒</w:t>
                </w:r>
              </w:sdtContent>
            </w:sdt>
          </w:p>
        </w:tc>
      </w:tr>
      <w:tr w:rsidR="00D51EF7" w:rsidRPr="00A42F82" w14:paraId="2708A7B6" w14:textId="77777777" w:rsidTr="0CC8A07D">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CC8A07D">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2CC979D3" w:rsidR="00003E64" w:rsidRPr="00A42F82" w:rsidRDefault="3874B344" w:rsidP="00A91894">
            <w:pPr>
              <w:rPr>
                <w:rFonts w:ascii="Arial" w:hAnsi="Arial" w:cs="Arial"/>
                <w:sz w:val="22"/>
                <w:szCs w:val="22"/>
              </w:rPr>
            </w:pPr>
            <w:r w:rsidRPr="0CC8A07D">
              <w:rPr>
                <w:rFonts w:ascii="Arial" w:hAnsi="Arial" w:cs="Arial"/>
                <w:sz w:val="22"/>
                <w:szCs w:val="22"/>
              </w:rPr>
              <w:t>N/A</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CC8A07D">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CC8A07D">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187CE732" w:rsidR="00003E64" w:rsidRPr="00A42F82" w:rsidRDefault="7AE92DE5" w:rsidP="00A91894">
            <w:pPr>
              <w:rPr>
                <w:rFonts w:ascii="Arial" w:hAnsi="Arial" w:cs="Arial"/>
                <w:sz w:val="22"/>
                <w:szCs w:val="22"/>
              </w:rPr>
            </w:pPr>
            <w:r w:rsidRPr="0CC8A07D">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CC8A07D">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CC8A07D">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E6DF62E" w:rsidP="00A91894">
            <w:pPr>
              <w:autoSpaceDE w:val="0"/>
              <w:autoSpaceDN w:val="0"/>
              <w:adjustRightInd w:val="0"/>
              <w:rPr>
                <w:rFonts w:ascii="Arial" w:hAnsi="Arial" w:cs="Arial"/>
                <w:sz w:val="22"/>
                <w:szCs w:val="22"/>
              </w:rPr>
            </w:pPr>
            <w:r w:rsidRPr="0CC8A07D">
              <w:rPr>
                <w:rFonts w:ascii="Arial" w:hAnsi="Arial" w:cs="Arial"/>
                <w:sz w:val="22"/>
                <w:szCs w:val="22"/>
              </w:rPr>
              <w:t>Risk to the i</w:t>
            </w:r>
            <w:r w:rsidR="29208648" w:rsidRPr="0CC8A07D">
              <w:rPr>
                <w:rFonts w:ascii="Arial" w:hAnsi="Arial" w:cs="Arial"/>
                <w:sz w:val="22"/>
                <w:szCs w:val="22"/>
              </w:rPr>
              <w:t>nvestigator:</w:t>
            </w:r>
          </w:p>
          <w:p w14:paraId="04044986" w14:textId="79A594B3" w:rsidR="0CC8A07D" w:rsidRDefault="0CC8A07D" w:rsidP="0CC8A07D">
            <w:pPr>
              <w:rPr>
                <w:rFonts w:ascii="Arial" w:hAnsi="Arial" w:cs="Arial"/>
                <w:sz w:val="22"/>
                <w:szCs w:val="22"/>
              </w:rPr>
            </w:pPr>
          </w:p>
          <w:p w14:paraId="1F8AC93A" w14:textId="6692EB0A" w:rsidR="00003E64" w:rsidRPr="00A42F82" w:rsidRDefault="243D9578" w:rsidP="00A91894">
            <w:pPr>
              <w:rPr>
                <w:rFonts w:ascii="Arial" w:hAnsi="Arial" w:cs="Arial"/>
                <w:sz w:val="22"/>
                <w:szCs w:val="22"/>
              </w:rPr>
            </w:pPr>
            <w:r w:rsidRPr="0CC8A07D">
              <w:rPr>
                <w:rFonts w:ascii="Arial" w:hAnsi="Arial" w:cs="Arial"/>
                <w:sz w:val="22"/>
                <w:szCs w:val="22"/>
              </w:rPr>
              <w:t>A level of emotional distress</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59F0B8C9" w14:textId="77777777" w:rsidR="00D263BD" w:rsidRDefault="00D263BD" w:rsidP="0CC8A07D">
            <w:pPr>
              <w:rPr>
                <w:rFonts w:ascii="Arial" w:hAnsi="Arial" w:cs="Arial"/>
                <w:sz w:val="22"/>
                <w:szCs w:val="22"/>
              </w:rPr>
            </w:pPr>
          </w:p>
          <w:p w14:paraId="153EB71B" w14:textId="5B72B0AD" w:rsidR="56DC9367" w:rsidRDefault="00107768" w:rsidP="0CC8A07D">
            <w:pPr>
              <w:rPr>
                <w:rFonts w:ascii="Arial" w:hAnsi="Arial" w:cs="Arial"/>
                <w:sz w:val="22"/>
                <w:szCs w:val="22"/>
              </w:rPr>
            </w:pPr>
            <w:r>
              <w:rPr>
                <w:rFonts w:ascii="Arial" w:hAnsi="Arial" w:cs="Arial"/>
                <w:sz w:val="22"/>
                <w:szCs w:val="22"/>
              </w:rPr>
              <w:t xml:space="preserve">To manage this risk, regular contact will be maintained </w:t>
            </w:r>
            <w:r w:rsidR="00D263BD">
              <w:rPr>
                <w:rFonts w:ascii="Arial" w:hAnsi="Arial" w:cs="Arial"/>
                <w:sz w:val="22"/>
                <w:szCs w:val="22"/>
              </w:rPr>
              <w:t xml:space="preserve">with </w:t>
            </w:r>
            <w:r w:rsidR="56DC9367" w:rsidRPr="0CC8A07D">
              <w:rPr>
                <w:rFonts w:ascii="Arial" w:hAnsi="Arial" w:cs="Arial"/>
                <w:sz w:val="22"/>
                <w:szCs w:val="22"/>
              </w:rPr>
              <w:t>supervisor</w:t>
            </w:r>
            <w:r w:rsidR="00D263BD">
              <w:rPr>
                <w:rFonts w:ascii="Arial" w:hAnsi="Arial" w:cs="Arial"/>
                <w:sz w:val="22"/>
                <w:szCs w:val="22"/>
              </w:rPr>
              <w:t xml:space="preserve"> to discuss progress and any concern. Effective t</w:t>
            </w:r>
            <w:r w:rsidR="56DC9367" w:rsidRPr="0CC8A07D">
              <w:rPr>
                <w:rFonts w:ascii="Arial" w:hAnsi="Arial" w:cs="Arial"/>
                <w:sz w:val="22"/>
                <w:szCs w:val="22"/>
              </w:rPr>
              <w:t>ime management</w:t>
            </w:r>
            <w:r w:rsidR="00D263BD">
              <w:rPr>
                <w:rFonts w:ascii="Arial" w:hAnsi="Arial" w:cs="Arial"/>
                <w:sz w:val="22"/>
                <w:szCs w:val="22"/>
              </w:rPr>
              <w:t xml:space="preserve"> strategies will be implemented to avoid stress related to workload. Additionally, </w:t>
            </w:r>
            <w:r w:rsidR="56DC9367" w:rsidRPr="0CC8A07D">
              <w:rPr>
                <w:rFonts w:ascii="Arial" w:hAnsi="Arial" w:cs="Arial"/>
                <w:sz w:val="22"/>
                <w:szCs w:val="22"/>
              </w:rPr>
              <w:t>academic support</w:t>
            </w:r>
            <w:r w:rsidR="00D263BD">
              <w:rPr>
                <w:rFonts w:ascii="Arial" w:hAnsi="Arial" w:cs="Arial"/>
                <w:sz w:val="22"/>
                <w:szCs w:val="22"/>
              </w:rPr>
              <w:t xml:space="preserve"> services </w:t>
            </w:r>
            <w:proofErr w:type="gramStart"/>
            <w:r w:rsidR="00D263BD">
              <w:rPr>
                <w:rFonts w:ascii="Arial" w:hAnsi="Arial" w:cs="Arial"/>
                <w:sz w:val="22"/>
                <w:szCs w:val="22"/>
              </w:rPr>
              <w:t>will  be</w:t>
            </w:r>
            <w:proofErr w:type="gramEnd"/>
            <w:r w:rsidR="00D263BD">
              <w:rPr>
                <w:rFonts w:ascii="Arial" w:hAnsi="Arial" w:cs="Arial"/>
                <w:sz w:val="22"/>
                <w:szCs w:val="22"/>
              </w:rPr>
              <w:t xml:space="preserve"> utilized to ensure emotional well-being and to maintain focus throughout the research process.</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CC8A07D">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CC8A07D">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FEEB46" w:rsidR="0094056C" w:rsidRPr="00A42F82" w:rsidRDefault="4DC067C9" w:rsidP="00A91894">
            <w:pPr>
              <w:rPr>
                <w:rFonts w:ascii="Arial" w:hAnsi="Arial" w:cs="Arial"/>
                <w:sz w:val="22"/>
                <w:szCs w:val="22"/>
              </w:rPr>
            </w:pPr>
            <w:r w:rsidRPr="0CC8A07D">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CC8A07D">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CC8A07D">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12110EE3" w:rsidR="00003E64" w:rsidRPr="00A42F82" w:rsidRDefault="0368DAFA" w:rsidP="00A91894">
            <w:pPr>
              <w:rPr>
                <w:rFonts w:ascii="Arial" w:hAnsi="Arial" w:cs="Arial"/>
                <w:sz w:val="22"/>
                <w:szCs w:val="22"/>
              </w:rPr>
            </w:pPr>
            <w:r w:rsidRPr="0CC8A07D">
              <w:rPr>
                <w:rFonts w:ascii="Arial" w:hAnsi="Arial" w:cs="Arial"/>
                <w:sz w:val="22"/>
                <w:szCs w:val="22"/>
              </w:rPr>
              <w:t xml:space="preserve">Overuse of resources (electricity, paper, </w:t>
            </w:r>
            <w:r w:rsidR="0DCDD833" w:rsidRPr="0CC8A07D">
              <w:rPr>
                <w:rFonts w:ascii="Arial" w:hAnsi="Arial" w:cs="Arial"/>
                <w:sz w:val="22"/>
                <w:szCs w:val="22"/>
              </w:rPr>
              <w:t>electronics...</w:t>
            </w:r>
            <w:r w:rsidRPr="0CC8A07D">
              <w:rPr>
                <w:rFonts w:ascii="Arial" w:hAnsi="Arial" w:cs="Arial"/>
                <w:sz w:val="22"/>
                <w:szCs w:val="22"/>
              </w:rPr>
              <w:t>)</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1B693177" w14:textId="32506373" w:rsidR="00003E64" w:rsidRPr="00A42F82" w:rsidRDefault="00D263BD" w:rsidP="00A91894">
            <w:pPr>
              <w:rPr>
                <w:rFonts w:ascii="Arial" w:hAnsi="Arial" w:cs="Arial"/>
                <w:sz w:val="22"/>
                <w:szCs w:val="22"/>
              </w:rPr>
            </w:pPr>
            <w:r>
              <w:rPr>
                <w:rFonts w:ascii="Arial" w:hAnsi="Arial" w:cs="Arial"/>
                <w:sz w:val="22"/>
                <w:szCs w:val="22"/>
              </w:rPr>
              <w:t>To minimise environmental impact, resources will be used efficiently and responsibly. Digital tolls will be prioritised to reduce paper usage and energy-saving settings will be applied to electronic devices.</w:t>
            </w: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CC8A07D">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CC8A07D">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CC8A07D">
        <w:trPr>
          <w:trHeight w:val="300"/>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421054"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421054"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EB0B62" w:rsidR="006930C2" w:rsidRPr="00A42F82" w:rsidRDefault="00421054"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7C7A2F73" w:rsidRPr="0CC8A07D">
                  <w:rPr>
                    <w:rFonts w:ascii="MS Gothic" w:eastAsia="MS Gothic" w:hAnsi="MS Gothic" w:cs="MS Gothic"/>
                    <w:sz w:val="22"/>
                    <w:szCs w:val="22"/>
                  </w:rPr>
                  <w:t>☒</w:t>
                </w:r>
              </w:sdtContent>
            </w:sdt>
          </w:p>
        </w:tc>
      </w:tr>
      <w:tr w:rsidR="0094056C" w:rsidRPr="00A42F82" w14:paraId="0DB9CC66" w14:textId="77777777" w:rsidTr="0CC8A07D">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CC8A07D">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CC8A07D">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55BE41E1" w:rsidR="006930C2" w:rsidRPr="00A42F82" w:rsidRDefault="5594D684" w:rsidP="00A91894">
            <w:pPr>
              <w:rPr>
                <w:rFonts w:ascii="Arial" w:hAnsi="Arial" w:cs="Arial"/>
                <w:sz w:val="22"/>
                <w:szCs w:val="22"/>
              </w:rPr>
            </w:pPr>
            <w:r w:rsidRPr="0CC8A07D">
              <w:rPr>
                <w:rFonts w:ascii="Arial" w:hAnsi="Arial" w:cs="Arial"/>
                <w:sz w:val="22"/>
                <w:szCs w:val="22"/>
              </w:rPr>
              <w:t>N/A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CC8A07D">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CC8A07D">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20683EA1" w14:textId="54D8C691" w:rsidR="45236DEA" w:rsidRDefault="45236DEA" w:rsidP="0CC8A07D">
            <w:pPr>
              <w:spacing w:line="259" w:lineRule="auto"/>
            </w:pPr>
            <w:r w:rsidRPr="0CC8A07D">
              <w:rPr>
                <w:rFonts w:ascii="Arial" w:hAnsi="Arial" w:cs="Arial"/>
                <w:sz w:val="22"/>
                <w:szCs w:val="22"/>
              </w:rPr>
              <w:lastRenderedPageBreak/>
              <w:t>N/A</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CC8A07D">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CC8A07D">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7AEC0479" w14:textId="4014F47F" w:rsidR="006930C2" w:rsidRPr="00A42F82" w:rsidRDefault="615BE015" w:rsidP="0CC8A07D">
            <w:pPr>
              <w:rPr>
                <w:rFonts w:ascii="Arial" w:hAnsi="Arial" w:cs="Arial"/>
                <w:sz w:val="22"/>
                <w:szCs w:val="22"/>
              </w:rPr>
            </w:pPr>
            <w:r w:rsidRPr="0CC8A07D">
              <w:rPr>
                <w:rFonts w:ascii="Arial" w:hAnsi="Arial" w:cs="Arial"/>
                <w:sz w:val="22"/>
                <w:szCs w:val="22"/>
              </w:rPr>
              <w:t>N/A</w:t>
            </w: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7C1C2C49" w14:textId="0C177865" w:rsidR="0CC8A07D" w:rsidRDefault="0CC8A07D" w:rsidP="0CC8A07D">
      <w:pPr>
        <w:rPr>
          <w:rFonts w:ascii="Arial" w:hAnsi="Arial" w:cs="Arial"/>
          <w:b/>
          <w:bCs/>
          <w:sz w:val="22"/>
          <w:szCs w:val="22"/>
        </w:rPr>
      </w:pPr>
    </w:p>
    <w:p w14:paraId="6EECE1D2" w14:textId="546D9216" w:rsidR="0CC8A07D" w:rsidRDefault="0CC8A07D" w:rsidP="0CC8A07D">
      <w:pPr>
        <w:rPr>
          <w:rFonts w:ascii="Arial" w:hAnsi="Arial" w:cs="Arial"/>
          <w:b/>
          <w:bCs/>
          <w:sz w:val="22"/>
          <w:szCs w:val="22"/>
        </w:rPr>
      </w:pPr>
    </w:p>
    <w:p w14:paraId="7B96A2ED" w14:textId="507DA135" w:rsidR="0CC8A07D" w:rsidRDefault="0CC8A07D" w:rsidP="0CC8A07D">
      <w:pPr>
        <w:rPr>
          <w:rFonts w:ascii="Arial" w:hAnsi="Arial" w:cs="Arial"/>
          <w:b/>
          <w:bCs/>
          <w:sz w:val="22"/>
          <w:szCs w:val="22"/>
        </w:rPr>
      </w:pPr>
    </w:p>
    <w:p w14:paraId="545DCF07" w14:textId="29965432" w:rsidR="0CC8A07D" w:rsidRDefault="0CC8A07D" w:rsidP="0CC8A07D">
      <w:pPr>
        <w:rPr>
          <w:rFonts w:ascii="Arial" w:hAnsi="Arial" w:cs="Arial"/>
          <w:b/>
          <w:bCs/>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CC8A07D">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CC8A07D">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A869F9B" w14:textId="55EF5155" w:rsidR="006930C2" w:rsidRPr="00A42F82" w:rsidRDefault="0BDC1C8F" w:rsidP="0CC8A07D">
            <w:pPr>
              <w:pStyle w:val="NormalWeb"/>
              <w:autoSpaceDE w:val="0"/>
              <w:autoSpaceDN w:val="0"/>
              <w:adjustRightInd w:val="0"/>
              <w:jc w:val="center"/>
              <w:rPr>
                <w:rFonts w:ascii="Arial" w:eastAsia="MS Gothic" w:hAnsi="Arial" w:cs="Arial"/>
                <w:color w:val="000000" w:themeColor="text1"/>
                <w:sz w:val="22"/>
                <w:szCs w:val="22"/>
                <w:highlight w:val="black"/>
                <w:lang w:val="en-US"/>
              </w:rPr>
            </w:pPr>
            <w:r w:rsidRPr="0CC8A07D">
              <w:rPr>
                <w:rFonts w:ascii="Segoe UI Symbol" w:eastAsia="MS Gothic" w:hAnsi="Segoe UI Symbol" w:cs="Segoe UI Symbol"/>
                <w:color w:val="000000" w:themeColor="text1"/>
                <w:sz w:val="22"/>
                <w:szCs w:val="22"/>
                <w:highlight w:val="black"/>
                <w:lang w:val="en-US"/>
              </w:rPr>
              <w:t>☐</w:t>
            </w:r>
          </w:p>
          <w:p w14:paraId="43668EE2" w14:textId="551487BA" w:rsidR="006930C2" w:rsidRPr="00A42F82" w:rsidRDefault="006930C2" w:rsidP="0CC8A07D">
            <w:pPr>
              <w:pStyle w:val="NormalWeb"/>
              <w:autoSpaceDE w:val="0"/>
              <w:autoSpaceDN w:val="0"/>
              <w:adjustRightInd w:val="0"/>
              <w:jc w:val="center"/>
              <w:rPr>
                <w:rFonts w:ascii="Segoe UI Symbol" w:eastAsia="MS Gothic" w:hAnsi="Segoe UI Symbol" w:cs="Segoe UI Symbol"/>
                <w:color w:val="000000" w:themeColor="text1"/>
                <w:sz w:val="22"/>
                <w:szCs w:val="22"/>
                <w:highlight w:val="black"/>
                <w:lang w:val="en-US"/>
              </w:rPr>
            </w:pPr>
          </w:p>
        </w:tc>
      </w:tr>
      <w:tr w:rsidR="006930C2" w:rsidRPr="00A42F82" w14:paraId="3ECD14DF" w14:textId="77777777" w:rsidTr="0CC8A07D">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CC8A07D">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CC8A07D">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CC8A07D">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highlight w:val="black"/>
              </w:rPr>
            </w:pPr>
            <w:r w:rsidRPr="57CB2268">
              <w:rPr>
                <w:rFonts w:ascii="Segoe UI Symbol" w:eastAsia="MS Gothic" w:hAnsi="Segoe UI Symbol" w:cs="Segoe UI Symbol"/>
                <w:sz w:val="22"/>
                <w:szCs w:val="22"/>
                <w:highlight w:val="black"/>
                <w:lang w:val="en-US"/>
              </w:rPr>
              <w:t>☐</w:t>
            </w:r>
          </w:p>
        </w:tc>
      </w:tr>
      <w:tr w:rsidR="006930C2" w:rsidRPr="00A42F82" w14:paraId="4DD80E5A" w14:textId="77777777" w:rsidTr="0CC8A07D">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CC8A07D">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4361A4D4" w:rsidR="004D0161" w:rsidRPr="00A42F82" w:rsidRDefault="6421BFFB" w:rsidP="00A91894">
                <w:pPr>
                  <w:autoSpaceDE w:val="0"/>
                  <w:autoSpaceDN w:val="0"/>
                  <w:adjustRightInd w:val="0"/>
                  <w:jc w:val="center"/>
                  <w:rPr>
                    <w:rFonts w:ascii="Arial" w:hAnsi="Arial" w:cs="Arial"/>
                    <w:sz w:val="22"/>
                    <w:szCs w:val="22"/>
                  </w:rPr>
                </w:pPr>
                <w:r w:rsidRPr="57CB2268">
                  <w:rPr>
                    <w:rFonts w:ascii="MS Gothic" w:eastAsia="MS Gothic" w:hAnsi="MS Gothic" w:cs="MS Gothic"/>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0B4E44D5" w:rsidR="004D0161" w:rsidRPr="00A42F82" w:rsidRDefault="6F27A765" w:rsidP="00A91894">
                <w:pPr>
                  <w:autoSpaceDE w:val="0"/>
                  <w:autoSpaceDN w:val="0"/>
                  <w:adjustRightInd w:val="0"/>
                  <w:jc w:val="center"/>
                  <w:rPr>
                    <w:rFonts w:ascii="Arial" w:hAnsi="Arial" w:cs="Arial"/>
                    <w:sz w:val="22"/>
                    <w:szCs w:val="22"/>
                  </w:rPr>
                </w:pPr>
                <w:r w:rsidRPr="57CB2268">
                  <w:rPr>
                    <w:rFonts w:ascii="MS Gothic" w:eastAsia="MS Gothic" w:hAnsi="MS Gothic" w:cs="MS Gothic"/>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00E384B5" w:rsidR="004D0161" w:rsidRPr="00A42F82" w:rsidRDefault="45F603E2" w:rsidP="00A91894">
                <w:pPr>
                  <w:autoSpaceDE w:val="0"/>
                  <w:autoSpaceDN w:val="0"/>
                  <w:adjustRightInd w:val="0"/>
                  <w:jc w:val="center"/>
                  <w:rPr>
                    <w:rFonts w:ascii="Arial" w:hAnsi="Arial" w:cs="Arial"/>
                    <w:sz w:val="22"/>
                    <w:szCs w:val="22"/>
                  </w:rPr>
                </w:pPr>
                <w:r w:rsidRPr="57CB2268">
                  <w:rPr>
                    <w:rFonts w:ascii="MS Gothic" w:eastAsia="MS Gothic" w:hAnsi="MS Gothic" w:cs="MS Gothic"/>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69B6C3E3" w:rsidR="004D0161" w:rsidRPr="00A42F82" w:rsidRDefault="61AC7968" w:rsidP="00A91894">
                <w:pPr>
                  <w:autoSpaceDE w:val="0"/>
                  <w:autoSpaceDN w:val="0"/>
                  <w:adjustRightInd w:val="0"/>
                  <w:jc w:val="center"/>
                  <w:rPr>
                    <w:rFonts w:ascii="Arial" w:hAnsi="Arial" w:cs="Arial"/>
                    <w:sz w:val="22"/>
                    <w:szCs w:val="22"/>
                  </w:rPr>
                </w:pPr>
                <w:r w:rsidRPr="57CB2268">
                  <w:rPr>
                    <w:rFonts w:ascii="MS Gothic" w:eastAsia="MS Gothic" w:hAnsi="MS Gothic" w:cs="MS Gothic"/>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7ADB0179" w:rsidR="004D0161" w:rsidRPr="00A42F82" w:rsidRDefault="5ADF1C19" w:rsidP="00A91894">
                <w:pPr>
                  <w:autoSpaceDE w:val="0"/>
                  <w:autoSpaceDN w:val="0"/>
                  <w:adjustRightInd w:val="0"/>
                  <w:jc w:val="center"/>
                  <w:rPr>
                    <w:rFonts w:ascii="Arial" w:hAnsi="Arial" w:cs="Arial"/>
                    <w:sz w:val="22"/>
                    <w:szCs w:val="22"/>
                  </w:rPr>
                </w:pPr>
                <w:r w:rsidRPr="57CB2268">
                  <w:rPr>
                    <w:rFonts w:ascii="MS Gothic" w:eastAsia="MS Gothic" w:hAnsi="MS Gothic" w:cs="MS Gothic"/>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31FA69A9" w:rsidR="004D0161" w:rsidRPr="00A42F82" w:rsidRDefault="0CFF1470" w:rsidP="00A91894">
                <w:pPr>
                  <w:autoSpaceDE w:val="0"/>
                  <w:autoSpaceDN w:val="0"/>
                  <w:adjustRightInd w:val="0"/>
                  <w:jc w:val="center"/>
                  <w:rPr>
                    <w:rFonts w:ascii="Arial" w:hAnsi="Arial" w:cs="Arial"/>
                    <w:sz w:val="22"/>
                    <w:szCs w:val="22"/>
                  </w:rPr>
                </w:pPr>
                <w:r w:rsidRPr="57CB2268">
                  <w:rPr>
                    <w:rFonts w:ascii="MS Gothic" w:eastAsia="MS Gothic" w:hAnsi="MS Gothic" w:cs="MS Gothic"/>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4ABB40EA" w:rsidR="004D0161" w:rsidRPr="00A42F82" w:rsidRDefault="06D1F868" w:rsidP="00A91894">
            <w:pPr>
              <w:rPr>
                <w:rFonts w:ascii="Arial" w:hAnsi="Arial" w:cs="Arial"/>
                <w:sz w:val="22"/>
                <w:szCs w:val="22"/>
              </w:rPr>
            </w:pPr>
            <w:r w:rsidRPr="57CB2268">
              <w:rPr>
                <w:rFonts w:ascii="Arial" w:hAnsi="Arial" w:cs="Arial"/>
                <w:sz w:val="22"/>
                <w:szCs w:val="22"/>
              </w:rPr>
              <w:t>The data collected will be password protected and encrypted in stored in university cloud.</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5C7A707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5C7A7079">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5C7A7079">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42140E80" w:rsidR="004D0161" w:rsidRPr="00A42F82" w:rsidRDefault="655B37C1" w:rsidP="00A91894">
                <w:pPr>
                  <w:autoSpaceDE w:val="0"/>
                  <w:autoSpaceDN w:val="0"/>
                  <w:adjustRightInd w:val="0"/>
                  <w:jc w:val="center"/>
                  <w:rPr>
                    <w:rFonts w:ascii="Arial" w:hAnsi="Arial" w:cs="Arial"/>
                    <w:sz w:val="22"/>
                    <w:szCs w:val="22"/>
                  </w:rPr>
                </w:pPr>
                <w:r w:rsidRPr="57CB2268">
                  <w:rPr>
                    <w:rFonts w:ascii="MS Gothic" w:eastAsia="MS Gothic" w:hAnsi="MS Gothic" w:cs="MS Gothic"/>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74ADFD16" w:rsidR="004D0161" w:rsidRPr="00A42F82" w:rsidRDefault="655B37C1" w:rsidP="00A91894">
                <w:pPr>
                  <w:autoSpaceDE w:val="0"/>
                  <w:autoSpaceDN w:val="0"/>
                  <w:adjustRightInd w:val="0"/>
                  <w:jc w:val="center"/>
                  <w:rPr>
                    <w:rFonts w:ascii="Arial" w:hAnsi="Arial" w:cs="Arial"/>
                    <w:sz w:val="22"/>
                    <w:szCs w:val="22"/>
                  </w:rPr>
                </w:pPr>
                <w:r w:rsidRPr="57CB2268">
                  <w:rPr>
                    <w:rFonts w:ascii="MS Gothic" w:eastAsia="MS Gothic" w:hAnsi="MS Gothic" w:cs="MS Gothic"/>
                    <w:sz w:val="22"/>
                    <w:szCs w:val="22"/>
                  </w:rPr>
                  <w:t>☒</w:t>
                </w:r>
              </w:p>
            </w:sdtContent>
          </w:sdt>
        </w:tc>
      </w:tr>
      <w:tr w:rsidR="004D0161" w:rsidRPr="00A42F82" w14:paraId="7B69D445" w14:textId="77777777" w:rsidTr="5C7A7079">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1328ACC5" w:rsidR="004D0161" w:rsidRPr="00A42F82" w:rsidRDefault="6D5C1999" w:rsidP="00A91894">
                <w:pPr>
                  <w:autoSpaceDE w:val="0"/>
                  <w:autoSpaceDN w:val="0"/>
                  <w:adjustRightInd w:val="0"/>
                  <w:jc w:val="center"/>
                  <w:rPr>
                    <w:rFonts w:ascii="Arial" w:hAnsi="Arial" w:cs="Arial"/>
                    <w:sz w:val="22"/>
                    <w:szCs w:val="22"/>
                  </w:rPr>
                </w:pPr>
                <w:r w:rsidRPr="57CB2268">
                  <w:rPr>
                    <w:rFonts w:ascii="MS Gothic" w:eastAsia="MS Gothic" w:hAnsi="MS Gothic" w:cs="MS Gothic"/>
                    <w:sz w:val="22"/>
                    <w:szCs w:val="22"/>
                  </w:rPr>
                  <w:t>☒</w:t>
                </w:r>
              </w:p>
            </w:sdtContent>
          </w:sdt>
        </w:tc>
      </w:tr>
      <w:tr w:rsidR="004D0161" w:rsidRPr="00A42F82" w14:paraId="6EDBB55B" w14:textId="77777777" w:rsidTr="5C7A7079">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0B8CC249" w:rsidR="004D0161" w:rsidRPr="00A42F82" w:rsidRDefault="6D5C1999" w:rsidP="00A91894">
                <w:pPr>
                  <w:autoSpaceDE w:val="0"/>
                  <w:autoSpaceDN w:val="0"/>
                  <w:adjustRightInd w:val="0"/>
                  <w:jc w:val="center"/>
                  <w:rPr>
                    <w:rFonts w:ascii="Arial" w:hAnsi="Arial" w:cs="Arial"/>
                    <w:sz w:val="22"/>
                    <w:szCs w:val="22"/>
                  </w:rPr>
                </w:pPr>
                <w:r w:rsidRPr="57CB2268">
                  <w:rPr>
                    <w:rFonts w:ascii="MS Gothic" w:eastAsia="MS Gothic" w:hAnsi="MS Gothic" w:cs="MS Gothic"/>
                    <w:sz w:val="22"/>
                    <w:szCs w:val="22"/>
                  </w:rPr>
                  <w:t>☒</w:t>
                </w:r>
              </w:p>
            </w:sdtContent>
          </w:sdt>
        </w:tc>
      </w:tr>
      <w:tr w:rsidR="004D0161" w:rsidRPr="00A42F82" w14:paraId="2CE29B54" w14:textId="77777777" w:rsidTr="5C7A7079">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67703884" w:rsidR="004D0161" w:rsidRPr="00A42F82" w:rsidRDefault="0970C4BA" w:rsidP="00A91894">
                <w:pPr>
                  <w:autoSpaceDE w:val="0"/>
                  <w:autoSpaceDN w:val="0"/>
                  <w:adjustRightInd w:val="0"/>
                  <w:jc w:val="center"/>
                  <w:rPr>
                    <w:rFonts w:ascii="Arial" w:hAnsi="Arial" w:cs="Arial"/>
                    <w:sz w:val="22"/>
                    <w:szCs w:val="22"/>
                  </w:rPr>
                </w:pPr>
                <w:r w:rsidRPr="57CB2268">
                  <w:rPr>
                    <w:rFonts w:ascii="MS Gothic" w:eastAsia="MS Gothic" w:hAnsi="MS Gothic" w:cs="MS Gothic"/>
                    <w:sz w:val="22"/>
                    <w:szCs w:val="22"/>
                  </w:rPr>
                  <w:t>☒</w:t>
                </w:r>
              </w:p>
            </w:sdtContent>
          </w:sdt>
        </w:tc>
      </w:tr>
      <w:tr w:rsidR="004D0161" w:rsidRPr="00A42F82" w14:paraId="00416CA8" w14:textId="77777777" w:rsidTr="5C7A7079">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5DE81E10" w:rsidR="004D0161" w:rsidRPr="00A42F82" w:rsidRDefault="0970C4BA" w:rsidP="00A91894">
                <w:pPr>
                  <w:autoSpaceDE w:val="0"/>
                  <w:autoSpaceDN w:val="0"/>
                  <w:adjustRightInd w:val="0"/>
                  <w:jc w:val="center"/>
                  <w:rPr>
                    <w:rFonts w:ascii="Arial" w:hAnsi="Arial" w:cs="Arial"/>
                    <w:sz w:val="22"/>
                    <w:szCs w:val="22"/>
                  </w:rPr>
                </w:pPr>
                <w:r w:rsidRPr="57CB2268">
                  <w:rPr>
                    <w:rFonts w:ascii="MS Gothic" w:eastAsia="MS Gothic" w:hAnsi="MS Gothic" w:cs="MS Gothic"/>
                    <w:sz w:val="22"/>
                    <w:szCs w:val="22"/>
                  </w:rPr>
                  <w:t>☒</w:t>
                </w:r>
              </w:p>
            </w:sdtContent>
          </w:sdt>
        </w:tc>
      </w:tr>
      <w:tr w:rsidR="004D0161" w:rsidRPr="00A42F82" w14:paraId="11323FBA" w14:textId="77777777" w:rsidTr="5C7A7079">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5D0BC52B" w:rsidR="004D0161" w:rsidRPr="00A42F82" w:rsidRDefault="01AC1CBD" w:rsidP="00A91894">
                <w:pPr>
                  <w:autoSpaceDE w:val="0"/>
                  <w:autoSpaceDN w:val="0"/>
                  <w:adjustRightInd w:val="0"/>
                  <w:jc w:val="center"/>
                  <w:rPr>
                    <w:rFonts w:ascii="Arial" w:hAnsi="Arial" w:cs="Arial"/>
                    <w:sz w:val="22"/>
                    <w:szCs w:val="22"/>
                  </w:rPr>
                </w:pPr>
                <w:r w:rsidRPr="57CB2268">
                  <w:rPr>
                    <w:rFonts w:ascii="MS Gothic" w:eastAsia="MS Gothic" w:hAnsi="MS Gothic" w:cs="MS Gothic"/>
                    <w:sz w:val="22"/>
                    <w:szCs w:val="22"/>
                  </w:rPr>
                  <w:t>☒</w:t>
                </w:r>
              </w:p>
            </w:sdtContent>
          </w:sdt>
        </w:tc>
      </w:tr>
      <w:tr w:rsidR="004D0161" w:rsidRPr="00A42F82" w14:paraId="077A2293" w14:textId="77777777" w:rsidTr="5C7A7079">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06286276" w:rsidR="004D0161" w:rsidRPr="00A42F82" w:rsidRDefault="569F278D" w:rsidP="00A91894">
                <w:pPr>
                  <w:autoSpaceDE w:val="0"/>
                  <w:autoSpaceDN w:val="0"/>
                  <w:adjustRightInd w:val="0"/>
                  <w:jc w:val="center"/>
                  <w:rPr>
                    <w:rFonts w:ascii="Arial" w:hAnsi="Arial" w:cs="Arial"/>
                    <w:sz w:val="22"/>
                    <w:szCs w:val="22"/>
                  </w:rPr>
                </w:pPr>
                <w:r w:rsidRPr="57CB2268">
                  <w:rPr>
                    <w:rFonts w:ascii="MS Gothic" w:eastAsia="MS Gothic" w:hAnsi="MS Gothic" w:cs="MS Gothic"/>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5C7A7079">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13B6A82C" w:rsidR="004D0161" w:rsidRPr="00A42F82" w:rsidRDefault="13EC7935" w:rsidP="00A91894">
                <w:pPr>
                  <w:autoSpaceDE w:val="0"/>
                  <w:autoSpaceDN w:val="0"/>
                  <w:adjustRightInd w:val="0"/>
                  <w:jc w:val="center"/>
                  <w:rPr>
                    <w:rFonts w:ascii="Arial" w:hAnsi="Arial" w:cs="Arial"/>
                    <w:sz w:val="22"/>
                    <w:szCs w:val="22"/>
                  </w:rPr>
                </w:pPr>
                <w:r w:rsidRPr="57CB2268">
                  <w:rPr>
                    <w:rFonts w:ascii="MS Gothic" w:eastAsia="MS Gothic" w:hAnsi="MS Gothic" w:cs="MS Gothic"/>
                    <w:sz w:val="22"/>
                    <w:szCs w:val="22"/>
                  </w:rPr>
                  <w:t>☒</w:t>
                </w:r>
              </w:p>
            </w:sdtContent>
          </w:sdt>
        </w:tc>
      </w:tr>
      <w:tr w:rsidR="004D0161" w:rsidRPr="00A42F82" w14:paraId="0CE98A9D" w14:textId="77777777" w:rsidTr="5C7A7079">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5C7A7079">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F80E300" w14:textId="611E7114" w:rsidR="004D0161" w:rsidRPr="00A42F82" w:rsidRDefault="004D0161" w:rsidP="5C7A7079">
            <w:pPr>
              <w:autoSpaceDE w:val="0"/>
              <w:autoSpaceDN w:val="0"/>
              <w:adjustRightInd w:val="0"/>
              <w:rPr>
                <w:rFonts w:ascii="Arial" w:hAnsi="Arial" w:cs="Arial"/>
                <w:sz w:val="22"/>
                <w:szCs w:val="22"/>
              </w:rPr>
            </w:pPr>
          </w:p>
          <w:p w14:paraId="76776460" w14:textId="27D5B3BA" w:rsidR="004D0161" w:rsidRPr="00A42F82" w:rsidRDefault="1976B535" w:rsidP="5C7A7079">
            <w:pPr>
              <w:autoSpaceDE w:val="0"/>
              <w:autoSpaceDN w:val="0"/>
              <w:adjustRightInd w:val="0"/>
              <w:rPr>
                <w:rFonts w:ascii="Arial" w:hAnsi="Arial" w:cs="Arial"/>
                <w:sz w:val="22"/>
                <w:szCs w:val="22"/>
              </w:rPr>
            </w:pPr>
            <w:r w:rsidRPr="5C7A7079">
              <w:rPr>
                <w:rFonts w:ascii="Arial" w:hAnsi="Arial" w:cs="Arial"/>
                <w:sz w:val="22"/>
                <w:szCs w:val="22"/>
              </w:rPr>
              <w:t>Will use excel literature matrix to manage the research activities</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5C7A7079">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5C7A7079">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29C99E95" w:rsidR="004D0161" w:rsidRPr="00A42F82" w:rsidRDefault="6D44375E" w:rsidP="00A91894">
            <w:pPr>
              <w:autoSpaceDE w:val="0"/>
              <w:autoSpaceDN w:val="0"/>
              <w:adjustRightInd w:val="0"/>
              <w:rPr>
                <w:rFonts w:ascii="Arial" w:hAnsi="Arial" w:cs="Arial"/>
                <w:sz w:val="22"/>
                <w:szCs w:val="22"/>
              </w:rPr>
            </w:pPr>
            <w:r w:rsidRPr="57CB2268">
              <w:rPr>
                <w:rFonts w:ascii="Arial" w:hAnsi="Arial" w:cs="Arial"/>
                <w:sz w:val="22"/>
                <w:szCs w:val="22"/>
              </w:rPr>
              <w:t>The student researcher and supervisor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5C7A7079">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5C7A7079">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20B7505B" w:rsidR="004D0161" w:rsidRPr="00A42F82" w:rsidRDefault="3986A95F" w:rsidP="00A91894">
            <w:pPr>
              <w:autoSpaceDE w:val="0"/>
              <w:autoSpaceDN w:val="0"/>
              <w:adjustRightInd w:val="0"/>
              <w:rPr>
                <w:rFonts w:ascii="Arial" w:hAnsi="Arial" w:cs="Arial"/>
                <w:sz w:val="22"/>
                <w:szCs w:val="22"/>
              </w:rPr>
            </w:pPr>
            <w:r w:rsidRPr="5B3810D2">
              <w:rPr>
                <w:rFonts w:ascii="Arial" w:hAnsi="Arial" w:cs="Arial"/>
                <w:sz w:val="22"/>
                <w:szCs w:val="22"/>
              </w:rPr>
              <w:t xml:space="preserve">The student </w:t>
            </w:r>
            <w:r w:rsidR="1C8BB1FB" w:rsidRPr="57CB2268">
              <w:rPr>
                <w:rFonts w:ascii="Arial" w:hAnsi="Arial" w:cs="Arial"/>
                <w:sz w:val="22"/>
                <w:szCs w:val="22"/>
              </w:rPr>
              <w:t>researcher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5C7A7079">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5C7A7079">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0D175D99" w14:textId="05695ED9" w:rsidR="004D0161" w:rsidRPr="00A42F82" w:rsidRDefault="718AE313" w:rsidP="57CB2268">
            <w:pPr>
              <w:autoSpaceDE w:val="0"/>
              <w:autoSpaceDN w:val="0"/>
              <w:adjustRightInd w:val="0"/>
              <w:rPr>
                <w:rFonts w:ascii="Arial" w:hAnsi="Arial" w:cs="Arial"/>
                <w:sz w:val="22"/>
                <w:szCs w:val="22"/>
              </w:rPr>
            </w:pPr>
            <w:r w:rsidRPr="5C7A7079">
              <w:rPr>
                <w:rFonts w:ascii="Arial" w:hAnsi="Arial" w:cs="Arial"/>
                <w:sz w:val="22"/>
                <w:szCs w:val="22"/>
              </w:rPr>
              <w:t xml:space="preserve">The data collected will be password protected and encrypted in stored in university cloud and will be discarded after the end of the </w:t>
            </w:r>
            <w:r w:rsidR="6AFFFD61" w:rsidRPr="5C7A7079">
              <w:rPr>
                <w:rFonts w:ascii="Arial" w:hAnsi="Arial" w:cs="Arial"/>
                <w:sz w:val="22"/>
                <w:szCs w:val="22"/>
              </w:rPr>
              <w:t>research. (</w:t>
            </w:r>
            <w:r w:rsidR="7C697724" w:rsidRPr="5C7A7079">
              <w:rPr>
                <w:rFonts w:ascii="Arial" w:hAnsi="Arial" w:cs="Arial"/>
                <w:sz w:val="22"/>
                <w:szCs w:val="22"/>
              </w:rPr>
              <w:t>date:</w:t>
            </w:r>
            <w:r w:rsidRPr="5C7A7079">
              <w:rPr>
                <w:rFonts w:ascii="Arial" w:hAnsi="Arial" w:cs="Arial"/>
                <w:sz w:val="22"/>
                <w:szCs w:val="22"/>
              </w:rPr>
              <w:t xml:space="preserve"> 31</w:t>
            </w:r>
            <w:r w:rsidRPr="5C7A7079">
              <w:rPr>
                <w:rFonts w:ascii="Arial" w:hAnsi="Arial" w:cs="Arial"/>
                <w:sz w:val="22"/>
                <w:szCs w:val="22"/>
                <w:vertAlign w:val="superscript"/>
              </w:rPr>
              <w:t>st</w:t>
            </w:r>
            <w:r w:rsidRPr="5C7A7079">
              <w:rPr>
                <w:rFonts w:ascii="Arial" w:hAnsi="Arial" w:cs="Arial"/>
                <w:sz w:val="22"/>
                <w:szCs w:val="22"/>
              </w:rPr>
              <w:t xml:space="preserve"> </w:t>
            </w:r>
            <w:r w:rsidR="48D48407" w:rsidRPr="5C7A7079">
              <w:rPr>
                <w:rFonts w:ascii="Arial" w:hAnsi="Arial" w:cs="Arial"/>
                <w:sz w:val="22"/>
                <w:szCs w:val="22"/>
              </w:rPr>
              <w:t>December</w:t>
            </w:r>
            <w:r w:rsidRPr="5C7A7079">
              <w:rPr>
                <w:rFonts w:ascii="Arial" w:hAnsi="Arial" w:cs="Arial"/>
                <w:sz w:val="22"/>
                <w:szCs w:val="22"/>
              </w:rPr>
              <w:t xml:space="preserve"> 202</w:t>
            </w:r>
            <w:r w:rsidR="2654F5EA" w:rsidRPr="5C7A7079">
              <w:rPr>
                <w:rFonts w:ascii="Arial" w:hAnsi="Arial" w:cs="Arial"/>
                <w:sz w:val="22"/>
                <w:szCs w:val="22"/>
              </w:rPr>
              <w:t>5)</w:t>
            </w:r>
          </w:p>
          <w:p w14:paraId="1C8F6433" w14:textId="77777777" w:rsidR="004D0161" w:rsidRPr="00A42F82" w:rsidRDefault="004D0161" w:rsidP="57CB2268">
            <w:pPr>
              <w:autoSpaceDE w:val="0"/>
              <w:autoSpaceDN w:val="0"/>
              <w:adjustRightInd w:val="0"/>
              <w:rPr>
                <w:rFonts w:ascii="Arial" w:hAnsi="Arial" w:cs="Arial"/>
                <w:sz w:val="22"/>
                <w:szCs w:val="22"/>
              </w:rPr>
            </w:pPr>
          </w:p>
          <w:p w14:paraId="7E572E05" w14:textId="1D35DCF4"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5C7A7079">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5C7A7079">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5C7A7079">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C24512E" w:rsidR="00240C32" w:rsidRPr="00A42F82" w:rsidRDefault="00421054"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2D2DA6F6" w:rsidRPr="57CB2268">
                  <w:rPr>
                    <w:rFonts w:ascii="MS Gothic" w:eastAsia="MS Gothic" w:hAnsi="MS Gothic" w:cs="MS Gothic"/>
                  </w:rPr>
                  <w:t>☒</w:t>
                </w:r>
              </w:sdtContent>
            </w:sdt>
          </w:p>
        </w:tc>
      </w:tr>
      <w:tr w:rsidR="00240C32" w:rsidRPr="00A42F82" w14:paraId="4A7B4A39" w14:textId="77777777" w:rsidTr="5C7A7079">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9CB6AF9" w:rsidR="00240C32" w:rsidRPr="00A42F82" w:rsidRDefault="00421054"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2D2DA6F6" w:rsidRPr="57CB2268">
                  <w:rPr>
                    <w:rFonts w:ascii="MS Gothic" w:eastAsia="MS Gothic" w:hAnsi="MS Gothic" w:cs="MS Gothic"/>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573ADC8" w:rsidR="00E34F02" w:rsidRPr="00A42F82" w:rsidRDefault="00E34F02" w:rsidP="00A91894">
            <w:pPr>
              <w:spacing w:before="100" w:beforeAutospacing="1" w:after="100" w:afterAutospacing="1"/>
              <w:rPr>
                <w:rFonts w:ascii="Arial" w:hAnsi="Arial" w:cs="Arial"/>
                <w:sz w:val="22"/>
                <w:szCs w:val="22"/>
              </w:rPr>
            </w:pPr>
            <w:r>
              <w:rPr>
                <w:rFonts w:ascii="Arial" w:hAnsi="Arial" w:cs="Arial"/>
                <w:sz w:val="22"/>
                <w:szCs w:val="22"/>
              </w:rPr>
              <w:t>Rana Hiralben Shaileshbhai</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EDC104A" w14:textId="3C0E6D46" w:rsidR="00E34F02" w:rsidRPr="00E34F02" w:rsidRDefault="00E34F02" w:rsidP="00A91894">
            <w:pPr>
              <w:spacing w:before="100" w:beforeAutospacing="1" w:after="100" w:afterAutospacing="1"/>
              <w:rPr>
                <w:rFonts w:ascii="Arial" w:hAnsi="Arial" w:cs="Arial"/>
                <w:bCs/>
                <w:sz w:val="22"/>
                <w:szCs w:val="22"/>
              </w:rPr>
            </w:pPr>
            <w:r w:rsidRPr="00E34F02">
              <w:rPr>
                <w:rFonts w:ascii="Arial" w:hAnsi="Arial" w:cs="Arial"/>
                <w:bCs/>
                <w:sz w:val="22"/>
                <w:szCs w:val="22"/>
              </w:rPr>
              <w:t>18/04/2025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3"/>
        <w:gridCol w:w="3093"/>
        <w:gridCol w:w="4659"/>
        <w:gridCol w:w="2171"/>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571885C8" w:rsidR="00AA7E42" w:rsidRPr="00A42F82" w:rsidRDefault="004B23D9" w:rsidP="00A91894">
            <w:pPr>
              <w:pStyle w:val="ListParagraph"/>
              <w:ind w:left="0"/>
              <w:rPr>
                <w:rFonts w:ascii="Arial" w:hAnsi="Arial" w:cs="Arial"/>
              </w:rPr>
            </w:pPr>
            <w:r>
              <w:rPr>
                <w:rFonts w:ascii="Arial" w:hAnsi="Arial" w:cs="Arial"/>
              </w:rPr>
              <w:t>Meriyam John</w:t>
            </w:r>
          </w:p>
        </w:tc>
        <w:tc>
          <w:tcPr>
            <w:tcW w:w="1014" w:type="pct"/>
            <w:vMerge w:val="restart"/>
          </w:tcPr>
          <w:p w14:paraId="7BA89991" w14:textId="0C1B7276" w:rsidR="00AA7E42" w:rsidRPr="00A42F82" w:rsidRDefault="00AA7E42" w:rsidP="00A91894">
            <w:pPr>
              <w:pStyle w:val="ListParagraph"/>
              <w:ind w:left="0"/>
              <w:rPr>
                <w:rFonts w:ascii="Arial" w:hAnsi="Arial" w:cs="Arial"/>
              </w:rPr>
            </w:pPr>
            <w:r w:rsidRPr="00A42F82">
              <w:rPr>
                <w:rFonts w:ascii="Arial" w:hAnsi="Arial" w:cs="Arial"/>
                <w:b/>
                <w:bCs/>
              </w:rPr>
              <w:t>Date:</w:t>
            </w:r>
            <w:r w:rsidR="004B23D9">
              <w:rPr>
                <w:rFonts w:ascii="Arial" w:hAnsi="Arial" w:cs="Arial"/>
                <w:b/>
                <w:bCs/>
              </w:rPr>
              <w:t xml:space="preserve"> </w:t>
            </w:r>
            <w:r w:rsidR="004B23D9" w:rsidRPr="004B23D9">
              <w:rPr>
                <w:rFonts w:ascii="Arial" w:hAnsi="Arial" w:cs="Arial"/>
              </w:rPr>
              <w:t>18/04/2025</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2ED7D801" w:rsidR="00AA7E42" w:rsidRPr="004B23D9" w:rsidRDefault="004B23D9" w:rsidP="00A91894">
            <w:pPr>
              <w:pStyle w:val="ListParagraph"/>
              <w:ind w:left="0"/>
              <w:rPr>
                <w:rFonts w:ascii="Blackadder ITC" w:hAnsi="Blackadder ITC" w:cs="Arial"/>
              </w:rPr>
            </w:pPr>
            <w:r w:rsidRPr="004B23D9">
              <w:rPr>
                <w:rFonts w:ascii="Blackadder ITC" w:hAnsi="Blackadder ITC" w:cs="Arial"/>
              </w:rPr>
              <w:t>Meriyam John</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5"/>
        <w:gridCol w:w="3094"/>
        <w:gridCol w:w="4661"/>
        <w:gridCol w:w="2170"/>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1C836040" w:rsidR="00CC2661" w:rsidRPr="00A42F82" w:rsidRDefault="006627A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5FA38DE7" w:rsidR="00CC2661" w:rsidRPr="00A42F82" w:rsidRDefault="000D453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3DD573E5" w:rsidR="00743859" w:rsidRPr="00A42F82" w:rsidRDefault="008338D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tc>
          <w:tcPr>
            <w:tcW w:w="10485" w:type="dxa"/>
            <w:shd w:val="clear" w:color="auto" w:fill="D9D9D9" w:themeFill="background1" w:themeFillShade="D9"/>
          </w:tcPr>
          <w:p w14:paraId="7AB58466" w14:textId="6DCD979F" w:rsidR="00B64389" w:rsidRPr="00A42F82" w:rsidRDefault="00B64389">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75BAF7" w14:textId="77777777" w:rsidR="00606F96" w:rsidRDefault="00606F96" w:rsidP="00390251">
      <w:r>
        <w:separator/>
      </w:r>
    </w:p>
    <w:p w14:paraId="10924384" w14:textId="77777777" w:rsidR="00606F96" w:rsidRDefault="00606F96"/>
  </w:endnote>
  <w:endnote w:type="continuationSeparator" w:id="0">
    <w:p w14:paraId="435FB8CC" w14:textId="77777777" w:rsidR="00606F96" w:rsidRDefault="00606F96" w:rsidP="00390251">
      <w:r>
        <w:continuationSeparator/>
      </w:r>
    </w:p>
    <w:p w14:paraId="4A41423A" w14:textId="77777777" w:rsidR="00606F96" w:rsidRDefault="00606F96"/>
  </w:endnote>
  <w:endnote w:type="continuationNotice" w:id="1">
    <w:p w14:paraId="5B36CA2E" w14:textId="77777777" w:rsidR="00606F96" w:rsidRDefault="00606F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lackadder ITC">
    <w:panose1 w:val="04020505051007020D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371967" w14:textId="0A9F3628" w:rsidR="00421054" w:rsidRDefault="00421054"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F94DAE">
      <w:rPr>
        <w:rStyle w:val="PageNumber"/>
        <w:rFonts w:ascii="Arial" w:hAnsi="Arial" w:cs="Arial"/>
        <w:noProof/>
      </w:rPr>
      <w:t>10</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14AA9A" w14:textId="77777777" w:rsidR="00606F96" w:rsidRDefault="00606F96" w:rsidP="00390251">
      <w:r>
        <w:separator/>
      </w:r>
    </w:p>
    <w:p w14:paraId="47E19183" w14:textId="77777777" w:rsidR="00606F96" w:rsidRDefault="00606F96"/>
  </w:footnote>
  <w:footnote w:type="continuationSeparator" w:id="0">
    <w:p w14:paraId="71A6DADC" w14:textId="77777777" w:rsidR="00606F96" w:rsidRDefault="00606F96" w:rsidP="00390251">
      <w:r>
        <w:continuationSeparator/>
      </w:r>
    </w:p>
    <w:p w14:paraId="2927209C" w14:textId="77777777" w:rsidR="00606F96" w:rsidRDefault="00606F96"/>
  </w:footnote>
  <w:footnote w:type="continuationNotice" w:id="1">
    <w:p w14:paraId="689FB7E2" w14:textId="77777777" w:rsidR="00606F96" w:rsidRDefault="00606F9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9C6DD3" w14:textId="4AF1C696" w:rsidR="00421054" w:rsidRPr="00965F27" w:rsidRDefault="00421054" w:rsidP="00965F27">
    <w:pPr>
      <w:pStyle w:val="Header"/>
      <w:jc w:val="right"/>
      <w:rPr>
        <w:rFonts w:ascii="Arial" w:hAnsi="Arial" w:cs="Arial"/>
        <w:b/>
        <w:bCs/>
        <w:sz w:val="22"/>
        <w:szCs w:val="22"/>
      </w:rPr>
    </w:pPr>
    <w:r w:rsidRPr="004C3A0B">
      <w:rPr>
        <w:noProof/>
        <w:lang w:val="en-IN" w:eastAsia="en-IN"/>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intelligence2.xml><?xml version="1.0" encoding="utf-8"?>
<int2:intelligence xmlns:int2="http://schemas.microsoft.com/office/intelligence/2020/intelligence" xmlns:oel="http://schemas.microsoft.com/office/2019/extlst">
  <int2:observations>
    <int2:bookmark int2:bookmarkName="_Int_kSri7DK8" int2:invalidationBookmarkName="" int2:hashCode="zKOcp1IdPQffWR" int2:id="aeYH1ei7">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E597AAA"/>
    <w:multiLevelType w:val="hybridMultilevel"/>
    <w:tmpl w:val="354ADCE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00853C2"/>
    <w:multiLevelType w:val="hybridMultilevel"/>
    <w:tmpl w:val="EC04DE2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nsid w:val="5CA03CE3"/>
    <w:multiLevelType w:val="hybridMultilevel"/>
    <w:tmpl w:val="352EACC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61A470F"/>
    <w:multiLevelType w:val="hybridMultilevel"/>
    <w:tmpl w:val="BEF40D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2"/>
  </w:num>
  <w:num w:numId="3">
    <w:abstractNumId w:val="3"/>
  </w:num>
  <w:num w:numId="4">
    <w:abstractNumId w:val="2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9"/>
  </w:num>
  <w:num w:numId="10">
    <w:abstractNumId w:val="10"/>
  </w:num>
  <w:num w:numId="11">
    <w:abstractNumId w:val="26"/>
  </w:num>
  <w:num w:numId="12">
    <w:abstractNumId w:val="23"/>
  </w:num>
  <w:num w:numId="13">
    <w:abstractNumId w:val="25"/>
  </w:num>
  <w:num w:numId="14">
    <w:abstractNumId w:val="0"/>
  </w:num>
  <w:num w:numId="15">
    <w:abstractNumId w:val="6"/>
  </w:num>
  <w:num w:numId="16">
    <w:abstractNumId w:val="8"/>
  </w:num>
  <w:num w:numId="17">
    <w:abstractNumId w:val="13"/>
  </w:num>
  <w:num w:numId="18">
    <w:abstractNumId w:val="15"/>
  </w:num>
  <w:num w:numId="19">
    <w:abstractNumId w:val="27"/>
  </w:num>
  <w:num w:numId="20">
    <w:abstractNumId w:val="5"/>
  </w:num>
  <w:num w:numId="21">
    <w:abstractNumId w:val="16"/>
  </w:num>
  <w:num w:numId="22">
    <w:abstractNumId w:val="21"/>
  </w:num>
  <w:num w:numId="23">
    <w:abstractNumId w:val="1"/>
  </w:num>
  <w:num w:numId="24">
    <w:abstractNumId w:val="11"/>
  </w:num>
  <w:num w:numId="25">
    <w:abstractNumId w:val="14"/>
  </w:num>
  <w:num w:numId="26">
    <w:abstractNumId w:val="29"/>
  </w:num>
  <w:num w:numId="27">
    <w:abstractNumId w:val="19"/>
  </w:num>
  <w:num w:numId="28">
    <w:abstractNumId w:val="20"/>
  </w:num>
  <w:num w:numId="29">
    <w:abstractNumId w:val="7"/>
  </w:num>
  <w:num w:numId="30">
    <w:abstractNumId w:val="2"/>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2sDQxNzYzN7E0NTEytDRV0lEKTi0uzszPAykwrAUAbtzw4iwAAAA="/>
  </w:docVars>
  <w:rsids>
    <w:rsidRoot w:val="003268ED"/>
    <w:rsid w:val="00003E64"/>
    <w:rsid w:val="00004CF7"/>
    <w:rsid w:val="000142F0"/>
    <w:rsid w:val="00021B2B"/>
    <w:rsid w:val="00025AC4"/>
    <w:rsid w:val="00025D7B"/>
    <w:rsid w:val="00025F69"/>
    <w:rsid w:val="00026523"/>
    <w:rsid w:val="00030BE1"/>
    <w:rsid w:val="00030F51"/>
    <w:rsid w:val="000314CE"/>
    <w:rsid w:val="00032096"/>
    <w:rsid w:val="0003212E"/>
    <w:rsid w:val="0003546A"/>
    <w:rsid w:val="000433F4"/>
    <w:rsid w:val="00044629"/>
    <w:rsid w:val="00047D63"/>
    <w:rsid w:val="0005478D"/>
    <w:rsid w:val="00065801"/>
    <w:rsid w:val="000700F9"/>
    <w:rsid w:val="000710FE"/>
    <w:rsid w:val="00073C4B"/>
    <w:rsid w:val="00075462"/>
    <w:rsid w:val="00075DD6"/>
    <w:rsid w:val="00077EA9"/>
    <w:rsid w:val="000819F1"/>
    <w:rsid w:val="0008353C"/>
    <w:rsid w:val="00084DC7"/>
    <w:rsid w:val="000859E5"/>
    <w:rsid w:val="0008799F"/>
    <w:rsid w:val="0008F393"/>
    <w:rsid w:val="00090CF7"/>
    <w:rsid w:val="000924DD"/>
    <w:rsid w:val="00095059"/>
    <w:rsid w:val="00096209"/>
    <w:rsid w:val="000B0A8F"/>
    <w:rsid w:val="000B38C3"/>
    <w:rsid w:val="000B5723"/>
    <w:rsid w:val="000B58AD"/>
    <w:rsid w:val="000C0C2F"/>
    <w:rsid w:val="000C0FD5"/>
    <w:rsid w:val="000C1C04"/>
    <w:rsid w:val="000C324D"/>
    <w:rsid w:val="000C3A29"/>
    <w:rsid w:val="000C5E77"/>
    <w:rsid w:val="000C7409"/>
    <w:rsid w:val="000D067B"/>
    <w:rsid w:val="000D23C8"/>
    <w:rsid w:val="000D4536"/>
    <w:rsid w:val="000E2AD0"/>
    <w:rsid w:val="000E6536"/>
    <w:rsid w:val="000F1514"/>
    <w:rsid w:val="000F2470"/>
    <w:rsid w:val="000F7461"/>
    <w:rsid w:val="000F7C83"/>
    <w:rsid w:val="00101013"/>
    <w:rsid w:val="00102B85"/>
    <w:rsid w:val="0010484B"/>
    <w:rsid w:val="00107768"/>
    <w:rsid w:val="00113E57"/>
    <w:rsid w:val="00115FDF"/>
    <w:rsid w:val="00122E21"/>
    <w:rsid w:val="00124438"/>
    <w:rsid w:val="00126B4D"/>
    <w:rsid w:val="001312E4"/>
    <w:rsid w:val="00135EC6"/>
    <w:rsid w:val="0013794A"/>
    <w:rsid w:val="00144D85"/>
    <w:rsid w:val="001461CF"/>
    <w:rsid w:val="0014639E"/>
    <w:rsid w:val="00150EE4"/>
    <w:rsid w:val="00151286"/>
    <w:rsid w:val="001513B3"/>
    <w:rsid w:val="00152F36"/>
    <w:rsid w:val="001612C0"/>
    <w:rsid w:val="001703BF"/>
    <w:rsid w:val="00171735"/>
    <w:rsid w:val="00173776"/>
    <w:rsid w:val="00174A02"/>
    <w:rsid w:val="0018001B"/>
    <w:rsid w:val="001808C3"/>
    <w:rsid w:val="001817E2"/>
    <w:rsid w:val="00184CA9"/>
    <w:rsid w:val="0019200D"/>
    <w:rsid w:val="00192411"/>
    <w:rsid w:val="00195B55"/>
    <w:rsid w:val="00196109"/>
    <w:rsid w:val="00197206"/>
    <w:rsid w:val="001A366F"/>
    <w:rsid w:val="001A4F87"/>
    <w:rsid w:val="001A7A8F"/>
    <w:rsid w:val="001B0B2F"/>
    <w:rsid w:val="001B66FA"/>
    <w:rsid w:val="001C09E8"/>
    <w:rsid w:val="001C269D"/>
    <w:rsid w:val="001C3CC4"/>
    <w:rsid w:val="001C7C72"/>
    <w:rsid w:val="001D1817"/>
    <w:rsid w:val="001D3BD1"/>
    <w:rsid w:val="001E35F9"/>
    <w:rsid w:val="001F2011"/>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425C3"/>
    <w:rsid w:val="00255B51"/>
    <w:rsid w:val="00257ABC"/>
    <w:rsid w:val="002657B4"/>
    <w:rsid w:val="00266AB2"/>
    <w:rsid w:val="0027296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5B83"/>
    <w:rsid w:val="003F6F7B"/>
    <w:rsid w:val="003F73A5"/>
    <w:rsid w:val="00404A61"/>
    <w:rsid w:val="00413863"/>
    <w:rsid w:val="00413EEB"/>
    <w:rsid w:val="0041408E"/>
    <w:rsid w:val="0041420E"/>
    <w:rsid w:val="00421054"/>
    <w:rsid w:val="00424059"/>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23D9"/>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4242"/>
    <w:rsid w:val="00546F01"/>
    <w:rsid w:val="0055785D"/>
    <w:rsid w:val="00560703"/>
    <w:rsid w:val="00562949"/>
    <w:rsid w:val="00563B3D"/>
    <w:rsid w:val="00564713"/>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182"/>
    <w:rsid w:val="005D6613"/>
    <w:rsid w:val="005E25AC"/>
    <w:rsid w:val="005E44E9"/>
    <w:rsid w:val="005E4987"/>
    <w:rsid w:val="005E6C44"/>
    <w:rsid w:val="005F4E36"/>
    <w:rsid w:val="005F677A"/>
    <w:rsid w:val="00601BEA"/>
    <w:rsid w:val="00601C36"/>
    <w:rsid w:val="00604C9F"/>
    <w:rsid w:val="00606331"/>
    <w:rsid w:val="00606F96"/>
    <w:rsid w:val="006073C6"/>
    <w:rsid w:val="0061260F"/>
    <w:rsid w:val="006154A7"/>
    <w:rsid w:val="0062188A"/>
    <w:rsid w:val="00627E84"/>
    <w:rsid w:val="00631440"/>
    <w:rsid w:val="00632C47"/>
    <w:rsid w:val="00633574"/>
    <w:rsid w:val="006423B9"/>
    <w:rsid w:val="00644C5C"/>
    <w:rsid w:val="00655EC5"/>
    <w:rsid w:val="006578CB"/>
    <w:rsid w:val="00661EDA"/>
    <w:rsid w:val="006627A0"/>
    <w:rsid w:val="006730D2"/>
    <w:rsid w:val="0067329C"/>
    <w:rsid w:val="00673714"/>
    <w:rsid w:val="006746DC"/>
    <w:rsid w:val="00674DD6"/>
    <w:rsid w:val="00680981"/>
    <w:rsid w:val="00680CF3"/>
    <w:rsid w:val="00681B91"/>
    <w:rsid w:val="00682C6A"/>
    <w:rsid w:val="00683497"/>
    <w:rsid w:val="00683FAF"/>
    <w:rsid w:val="00687A45"/>
    <w:rsid w:val="006930C2"/>
    <w:rsid w:val="00694EA8"/>
    <w:rsid w:val="006A2E18"/>
    <w:rsid w:val="006B1685"/>
    <w:rsid w:val="006C1FDD"/>
    <w:rsid w:val="006D29FD"/>
    <w:rsid w:val="006D3C97"/>
    <w:rsid w:val="006D4BBB"/>
    <w:rsid w:val="006E0AB0"/>
    <w:rsid w:val="006E1992"/>
    <w:rsid w:val="006E7B19"/>
    <w:rsid w:val="006F307C"/>
    <w:rsid w:val="006F4828"/>
    <w:rsid w:val="00700361"/>
    <w:rsid w:val="007055BC"/>
    <w:rsid w:val="00711609"/>
    <w:rsid w:val="00715F2B"/>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1AB0"/>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38D0"/>
    <w:rsid w:val="00835382"/>
    <w:rsid w:val="008361B1"/>
    <w:rsid w:val="008372C0"/>
    <w:rsid w:val="00837452"/>
    <w:rsid w:val="0084005C"/>
    <w:rsid w:val="00841BE3"/>
    <w:rsid w:val="00842FC0"/>
    <w:rsid w:val="00844C9E"/>
    <w:rsid w:val="008461DD"/>
    <w:rsid w:val="008732E0"/>
    <w:rsid w:val="008800C5"/>
    <w:rsid w:val="008951D3"/>
    <w:rsid w:val="008B0FA2"/>
    <w:rsid w:val="008B346A"/>
    <w:rsid w:val="008B67D3"/>
    <w:rsid w:val="008B6946"/>
    <w:rsid w:val="008C1A38"/>
    <w:rsid w:val="008C4441"/>
    <w:rsid w:val="008C7FD6"/>
    <w:rsid w:val="008D0BC1"/>
    <w:rsid w:val="008D11CF"/>
    <w:rsid w:val="008D2188"/>
    <w:rsid w:val="008E0B2C"/>
    <w:rsid w:val="008F29DD"/>
    <w:rsid w:val="008F6555"/>
    <w:rsid w:val="008F7603"/>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0115"/>
    <w:rsid w:val="009755FC"/>
    <w:rsid w:val="009831F5"/>
    <w:rsid w:val="00986EEC"/>
    <w:rsid w:val="00986FD8"/>
    <w:rsid w:val="009938B3"/>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61B"/>
    <w:rsid w:val="00A07DB0"/>
    <w:rsid w:val="00A1213B"/>
    <w:rsid w:val="00A142ED"/>
    <w:rsid w:val="00A14897"/>
    <w:rsid w:val="00A1787E"/>
    <w:rsid w:val="00A228C5"/>
    <w:rsid w:val="00A36E0D"/>
    <w:rsid w:val="00A3726A"/>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5A2E"/>
    <w:rsid w:val="00AA6814"/>
    <w:rsid w:val="00AA7E42"/>
    <w:rsid w:val="00AB0FB7"/>
    <w:rsid w:val="00AB15E7"/>
    <w:rsid w:val="00AB1B40"/>
    <w:rsid w:val="00AB74BF"/>
    <w:rsid w:val="00AB7553"/>
    <w:rsid w:val="00AC189C"/>
    <w:rsid w:val="00AD5672"/>
    <w:rsid w:val="00AD5E63"/>
    <w:rsid w:val="00AD61B0"/>
    <w:rsid w:val="00AE5AB8"/>
    <w:rsid w:val="00AE6BF5"/>
    <w:rsid w:val="00AF38C2"/>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6726E"/>
    <w:rsid w:val="00B70B72"/>
    <w:rsid w:val="00B71FC2"/>
    <w:rsid w:val="00B72775"/>
    <w:rsid w:val="00B7789F"/>
    <w:rsid w:val="00B90B2A"/>
    <w:rsid w:val="00B91DEA"/>
    <w:rsid w:val="00B92A6B"/>
    <w:rsid w:val="00B93605"/>
    <w:rsid w:val="00BA1A32"/>
    <w:rsid w:val="00BA27B5"/>
    <w:rsid w:val="00BA346E"/>
    <w:rsid w:val="00BA3610"/>
    <w:rsid w:val="00BA3E5C"/>
    <w:rsid w:val="00BB1B85"/>
    <w:rsid w:val="00BB26B7"/>
    <w:rsid w:val="00BB3142"/>
    <w:rsid w:val="00BC301B"/>
    <w:rsid w:val="00BD4150"/>
    <w:rsid w:val="00BE08D7"/>
    <w:rsid w:val="00BE117A"/>
    <w:rsid w:val="00BE2189"/>
    <w:rsid w:val="00BF0733"/>
    <w:rsid w:val="00BF3F4A"/>
    <w:rsid w:val="00C11423"/>
    <w:rsid w:val="00C15CDC"/>
    <w:rsid w:val="00C1657B"/>
    <w:rsid w:val="00C20294"/>
    <w:rsid w:val="00C21DCF"/>
    <w:rsid w:val="00C25CB5"/>
    <w:rsid w:val="00C32EFB"/>
    <w:rsid w:val="00C33319"/>
    <w:rsid w:val="00C34A87"/>
    <w:rsid w:val="00C359EF"/>
    <w:rsid w:val="00C40DAE"/>
    <w:rsid w:val="00C45C06"/>
    <w:rsid w:val="00C45DF2"/>
    <w:rsid w:val="00C46A16"/>
    <w:rsid w:val="00C474BF"/>
    <w:rsid w:val="00C52D60"/>
    <w:rsid w:val="00C539C4"/>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2940"/>
    <w:rsid w:val="00CE6A00"/>
    <w:rsid w:val="00CE6A02"/>
    <w:rsid w:val="00CE6A0D"/>
    <w:rsid w:val="00CF4E46"/>
    <w:rsid w:val="00CF6CA5"/>
    <w:rsid w:val="00D07385"/>
    <w:rsid w:val="00D07C1B"/>
    <w:rsid w:val="00D107AC"/>
    <w:rsid w:val="00D155C0"/>
    <w:rsid w:val="00D174E2"/>
    <w:rsid w:val="00D263BD"/>
    <w:rsid w:val="00D267DA"/>
    <w:rsid w:val="00D31A08"/>
    <w:rsid w:val="00D32D8B"/>
    <w:rsid w:val="00D352FA"/>
    <w:rsid w:val="00D364C7"/>
    <w:rsid w:val="00D36746"/>
    <w:rsid w:val="00D369B5"/>
    <w:rsid w:val="00D37985"/>
    <w:rsid w:val="00D37BF1"/>
    <w:rsid w:val="00D452E9"/>
    <w:rsid w:val="00D4628B"/>
    <w:rsid w:val="00D46458"/>
    <w:rsid w:val="00D47308"/>
    <w:rsid w:val="00D50372"/>
    <w:rsid w:val="00D51EF7"/>
    <w:rsid w:val="00D53FA1"/>
    <w:rsid w:val="00D55C53"/>
    <w:rsid w:val="00D56776"/>
    <w:rsid w:val="00D6035B"/>
    <w:rsid w:val="00D61E87"/>
    <w:rsid w:val="00D651BE"/>
    <w:rsid w:val="00D661EC"/>
    <w:rsid w:val="00D66471"/>
    <w:rsid w:val="00D668C5"/>
    <w:rsid w:val="00D71982"/>
    <w:rsid w:val="00D76799"/>
    <w:rsid w:val="00D77DFD"/>
    <w:rsid w:val="00D81803"/>
    <w:rsid w:val="00D839CD"/>
    <w:rsid w:val="00D84363"/>
    <w:rsid w:val="00D87214"/>
    <w:rsid w:val="00D90204"/>
    <w:rsid w:val="00D929F1"/>
    <w:rsid w:val="00D97FF7"/>
    <w:rsid w:val="00DB1935"/>
    <w:rsid w:val="00DB45E4"/>
    <w:rsid w:val="00DB6B33"/>
    <w:rsid w:val="00DC34BA"/>
    <w:rsid w:val="00DC3DDC"/>
    <w:rsid w:val="00DC4DFB"/>
    <w:rsid w:val="00DD0529"/>
    <w:rsid w:val="00DD05AB"/>
    <w:rsid w:val="00DD0929"/>
    <w:rsid w:val="00DD1665"/>
    <w:rsid w:val="00DD4D69"/>
    <w:rsid w:val="00DE0C4E"/>
    <w:rsid w:val="00DE6682"/>
    <w:rsid w:val="00DF26D2"/>
    <w:rsid w:val="00E0333A"/>
    <w:rsid w:val="00E12E9F"/>
    <w:rsid w:val="00E16786"/>
    <w:rsid w:val="00E17AFC"/>
    <w:rsid w:val="00E239F4"/>
    <w:rsid w:val="00E31847"/>
    <w:rsid w:val="00E32138"/>
    <w:rsid w:val="00E34F02"/>
    <w:rsid w:val="00E43EC5"/>
    <w:rsid w:val="00E45AB0"/>
    <w:rsid w:val="00E50053"/>
    <w:rsid w:val="00E51F4D"/>
    <w:rsid w:val="00E57EF4"/>
    <w:rsid w:val="00E65973"/>
    <w:rsid w:val="00E6714D"/>
    <w:rsid w:val="00E73456"/>
    <w:rsid w:val="00E762E6"/>
    <w:rsid w:val="00E84BC8"/>
    <w:rsid w:val="00E90A17"/>
    <w:rsid w:val="00E914D8"/>
    <w:rsid w:val="00E93E44"/>
    <w:rsid w:val="00E95A30"/>
    <w:rsid w:val="00E96F49"/>
    <w:rsid w:val="00EA26D8"/>
    <w:rsid w:val="00EA5DE3"/>
    <w:rsid w:val="00EB6445"/>
    <w:rsid w:val="00EB6877"/>
    <w:rsid w:val="00EB722E"/>
    <w:rsid w:val="00EC0070"/>
    <w:rsid w:val="00EC11CA"/>
    <w:rsid w:val="00EC5C88"/>
    <w:rsid w:val="00ED0C59"/>
    <w:rsid w:val="00ED14DE"/>
    <w:rsid w:val="00ED4E18"/>
    <w:rsid w:val="00ED7B18"/>
    <w:rsid w:val="00EE2953"/>
    <w:rsid w:val="00EE29BA"/>
    <w:rsid w:val="00EE3A7B"/>
    <w:rsid w:val="00EE44C0"/>
    <w:rsid w:val="00EF0051"/>
    <w:rsid w:val="00EF6306"/>
    <w:rsid w:val="00F039C7"/>
    <w:rsid w:val="00F12CDD"/>
    <w:rsid w:val="00F20CFD"/>
    <w:rsid w:val="00F21663"/>
    <w:rsid w:val="00F230F0"/>
    <w:rsid w:val="00F33A1A"/>
    <w:rsid w:val="00F478CB"/>
    <w:rsid w:val="00F52C97"/>
    <w:rsid w:val="00F54257"/>
    <w:rsid w:val="00F619F4"/>
    <w:rsid w:val="00F62093"/>
    <w:rsid w:val="00F62C23"/>
    <w:rsid w:val="00F64D54"/>
    <w:rsid w:val="00F722A2"/>
    <w:rsid w:val="00F75F59"/>
    <w:rsid w:val="00F82885"/>
    <w:rsid w:val="00F83808"/>
    <w:rsid w:val="00F842FD"/>
    <w:rsid w:val="00F87E26"/>
    <w:rsid w:val="00F94DAE"/>
    <w:rsid w:val="00F96C3F"/>
    <w:rsid w:val="00FA17A2"/>
    <w:rsid w:val="00FA1C94"/>
    <w:rsid w:val="00FA7A04"/>
    <w:rsid w:val="00FB4F7A"/>
    <w:rsid w:val="00FB58A3"/>
    <w:rsid w:val="00FB6B35"/>
    <w:rsid w:val="00FD0C56"/>
    <w:rsid w:val="00FD436F"/>
    <w:rsid w:val="00FD5A26"/>
    <w:rsid w:val="00FE07A9"/>
    <w:rsid w:val="00FE1913"/>
    <w:rsid w:val="00FE3EC4"/>
    <w:rsid w:val="00FE7730"/>
    <w:rsid w:val="00FF3E46"/>
    <w:rsid w:val="00FF5A58"/>
    <w:rsid w:val="013C5D00"/>
    <w:rsid w:val="0173A4D4"/>
    <w:rsid w:val="01AC1CBD"/>
    <w:rsid w:val="02CE8F3F"/>
    <w:rsid w:val="0368DAFA"/>
    <w:rsid w:val="0410849B"/>
    <w:rsid w:val="04E16BFF"/>
    <w:rsid w:val="05E22F62"/>
    <w:rsid w:val="06D1F868"/>
    <w:rsid w:val="0970C4BA"/>
    <w:rsid w:val="0AC9E8FE"/>
    <w:rsid w:val="0BDC1C8F"/>
    <w:rsid w:val="0C03CD70"/>
    <w:rsid w:val="0C33BE8C"/>
    <w:rsid w:val="0CC8A07D"/>
    <w:rsid w:val="0CFF1470"/>
    <w:rsid w:val="0DCDD833"/>
    <w:rsid w:val="0E6B4CF7"/>
    <w:rsid w:val="0E6DF62E"/>
    <w:rsid w:val="10001597"/>
    <w:rsid w:val="105DE5FB"/>
    <w:rsid w:val="120C793E"/>
    <w:rsid w:val="13EC7935"/>
    <w:rsid w:val="145C31BD"/>
    <w:rsid w:val="14EFA0A9"/>
    <w:rsid w:val="167AF5E1"/>
    <w:rsid w:val="16E61C91"/>
    <w:rsid w:val="175FC3AA"/>
    <w:rsid w:val="1791BFF1"/>
    <w:rsid w:val="17984568"/>
    <w:rsid w:val="1976B535"/>
    <w:rsid w:val="19F95CC1"/>
    <w:rsid w:val="1A919AC8"/>
    <w:rsid w:val="1C17AD45"/>
    <w:rsid w:val="1C1DCC73"/>
    <w:rsid w:val="1C8BB1FB"/>
    <w:rsid w:val="1D6BD531"/>
    <w:rsid w:val="1DAD343A"/>
    <w:rsid w:val="1EB8D14F"/>
    <w:rsid w:val="1F0DD964"/>
    <w:rsid w:val="1F91E54A"/>
    <w:rsid w:val="23472103"/>
    <w:rsid w:val="24151698"/>
    <w:rsid w:val="243D9578"/>
    <w:rsid w:val="24C5224A"/>
    <w:rsid w:val="24D11E85"/>
    <w:rsid w:val="2509CD6A"/>
    <w:rsid w:val="2654F5EA"/>
    <w:rsid w:val="26F840DC"/>
    <w:rsid w:val="28A9546F"/>
    <w:rsid w:val="29208648"/>
    <w:rsid w:val="29EE75DB"/>
    <w:rsid w:val="2B3D8229"/>
    <w:rsid w:val="2BFC222F"/>
    <w:rsid w:val="2D2DA6F6"/>
    <w:rsid w:val="2D6BE522"/>
    <w:rsid w:val="2DF20EF0"/>
    <w:rsid w:val="2ED08215"/>
    <w:rsid w:val="2F0AC6D7"/>
    <w:rsid w:val="2F31F7E8"/>
    <w:rsid w:val="2F64DC9F"/>
    <w:rsid w:val="3279D0F1"/>
    <w:rsid w:val="3303CAD7"/>
    <w:rsid w:val="33E50B48"/>
    <w:rsid w:val="340BE19C"/>
    <w:rsid w:val="34F80CC3"/>
    <w:rsid w:val="35E1F19B"/>
    <w:rsid w:val="36550788"/>
    <w:rsid w:val="371C5CAC"/>
    <w:rsid w:val="37CA5CE7"/>
    <w:rsid w:val="3874B344"/>
    <w:rsid w:val="3986A95F"/>
    <w:rsid w:val="39BE728F"/>
    <w:rsid w:val="3A2C1F77"/>
    <w:rsid w:val="3AF61F86"/>
    <w:rsid w:val="3E6C277F"/>
    <w:rsid w:val="3ECEE61D"/>
    <w:rsid w:val="3F38BB94"/>
    <w:rsid w:val="3F56FCE9"/>
    <w:rsid w:val="421DE195"/>
    <w:rsid w:val="438BC6B8"/>
    <w:rsid w:val="43D5E034"/>
    <w:rsid w:val="45236DEA"/>
    <w:rsid w:val="45768B27"/>
    <w:rsid w:val="45809AAF"/>
    <w:rsid w:val="45F603E2"/>
    <w:rsid w:val="460D2744"/>
    <w:rsid w:val="48D48407"/>
    <w:rsid w:val="495F1BA4"/>
    <w:rsid w:val="4A86DF0C"/>
    <w:rsid w:val="4A99EC91"/>
    <w:rsid w:val="4B3B8C0A"/>
    <w:rsid w:val="4C1CF082"/>
    <w:rsid w:val="4C9A40DD"/>
    <w:rsid w:val="4CEC5C35"/>
    <w:rsid w:val="4DC067C9"/>
    <w:rsid w:val="4EA5C85B"/>
    <w:rsid w:val="4FDF3997"/>
    <w:rsid w:val="50C85CA7"/>
    <w:rsid w:val="52165FB1"/>
    <w:rsid w:val="55427939"/>
    <w:rsid w:val="5594D684"/>
    <w:rsid w:val="569F278D"/>
    <w:rsid w:val="56DC9367"/>
    <w:rsid w:val="571F31B7"/>
    <w:rsid w:val="57CB2268"/>
    <w:rsid w:val="5A466796"/>
    <w:rsid w:val="5A93C81F"/>
    <w:rsid w:val="5ADF1C19"/>
    <w:rsid w:val="5B3810D2"/>
    <w:rsid w:val="5C7A7079"/>
    <w:rsid w:val="5C7D71EC"/>
    <w:rsid w:val="5DE07FA7"/>
    <w:rsid w:val="5F40157D"/>
    <w:rsid w:val="5FC2C956"/>
    <w:rsid w:val="61255366"/>
    <w:rsid w:val="615BE015"/>
    <w:rsid w:val="61AC7968"/>
    <w:rsid w:val="6245FB65"/>
    <w:rsid w:val="63C72827"/>
    <w:rsid w:val="6421BFFB"/>
    <w:rsid w:val="652550A2"/>
    <w:rsid w:val="654F8617"/>
    <w:rsid w:val="655B37C1"/>
    <w:rsid w:val="65DB768F"/>
    <w:rsid w:val="6768E205"/>
    <w:rsid w:val="6880F860"/>
    <w:rsid w:val="6AB4FE74"/>
    <w:rsid w:val="6AFFFD61"/>
    <w:rsid w:val="6C0C1E5A"/>
    <w:rsid w:val="6CD57613"/>
    <w:rsid w:val="6D44375E"/>
    <w:rsid w:val="6D5C1999"/>
    <w:rsid w:val="6DAEF9EE"/>
    <w:rsid w:val="6DEC950B"/>
    <w:rsid w:val="6F27A765"/>
    <w:rsid w:val="6F75AFA0"/>
    <w:rsid w:val="7118411F"/>
    <w:rsid w:val="718AE313"/>
    <w:rsid w:val="7261DB62"/>
    <w:rsid w:val="7323A4FB"/>
    <w:rsid w:val="735F3FD3"/>
    <w:rsid w:val="749F0734"/>
    <w:rsid w:val="760374C1"/>
    <w:rsid w:val="7863FBEE"/>
    <w:rsid w:val="79F02276"/>
    <w:rsid w:val="7AE92DE5"/>
    <w:rsid w:val="7B98322B"/>
    <w:rsid w:val="7C55E0CE"/>
    <w:rsid w:val="7C697724"/>
    <w:rsid w:val="7C7A2F73"/>
    <w:rsid w:val="7D6AB796"/>
    <w:rsid w:val="7F16B6F9"/>
    <w:rsid w:val="7F5FD713"/>
    <w:rsid w:val="7F75FC7E"/>
    <w:rsid w:val="7F91DCFC"/>
    <w:rsid w:val="7FD8B5F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iPriority="0"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iPriority="0"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24475905">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pgresearch@uwtsd.ac.uk"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microsoft.com/office/2007/relationships/stylesWithEffects" Target="stylesWithEffects.xml"/><Relationship Id="rId12" Type="http://schemas.openxmlformats.org/officeDocument/2006/relationships/hyperlink" Target="https://mytsd.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5" ma:contentTypeDescription="Create a new document." ma:contentTypeScope="" ma:versionID="dba605436969a2ae8dd2ef87f9c2a508">
  <xsd:schema xmlns:xsd="http://www.w3.org/2001/XMLSchema" xmlns:xs="http://www.w3.org/2001/XMLSchema" xmlns:p="http://schemas.microsoft.com/office/2006/metadata/properties" xmlns:ns3="bf244c3e-e0b4-4871-bb4e-fd032a14544d" targetNamespace="http://schemas.microsoft.com/office/2006/metadata/properties" ma:root="true" ma:fieldsID="ddee34ab90ed8d1e714f95e52966236e"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D6C13D4B-383C-4201-98D2-5D199DD7E6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C94F4D7-9E50-4C84-8D82-B5660A40A4FD}">
  <ds:schemaRefs>
    <ds:schemaRef ds:uri="http://schemas.openxmlformats.org/officeDocument/2006/bibliography"/>
  </ds:schemaRefs>
</ds:datastoreItem>
</file>

<file path=docMetadata/LabelInfo.xml><?xml version="1.0" encoding="utf-8"?>
<clbl:labelList xmlns:clbl="http://schemas.microsoft.com/office/2020/mipLabelMetadata">
  <clbl:label id="{4e0f11f9-046e-4505-9cb8-db2152311e21}" enabled="0" method="" siteId="{4e0f11f9-046e-4505-9cb8-db2152311e21}" removed="1"/>
</clbl:labelList>
</file>

<file path=docProps/app.xml><?xml version="1.0" encoding="utf-8"?>
<Properties xmlns="http://schemas.openxmlformats.org/officeDocument/2006/extended-properties" xmlns:vt="http://schemas.openxmlformats.org/officeDocument/2006/docPropsVTypes">
  <Template>Normal</Template>
  <TotalTime>1303</TotalTime>
  <Pages>15</Pages>
  <Words>4727</Words>
  <Characters>26947</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Hiralben Shaileshbhai Rana (2406250)</dc:creator>
  <cp:lastModifiedBy>Dell</cp:lastModifiedBy>
  <cp:revision>6</cp:revision>
  <cp:lastPrinted>2016-10-24T12:21:00Z</cp:lastPrinted>
  <dcterms:created xsi:type="dcterms:W3CDTF">2025-04-24T09:55:00Z</dcterms:created>
  <dcterms:modified xsi:type="dcterms:W3CDTF">2025-04-29T11:57:00Z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y fmtid="{D5CDD505-2E9C-101B-9397-08002B2CF9AE}" pid="3" name="MediaServiceImageTags">
    <vt:lpwstr/>
  </property>
  <property fmtid="{D5CDD505-2E9C-101B-9397-08002B2CF9AE}" pid="4" name="GrammarlyDocumentId">
    <vt:lpwstr>d642ca5244ede002ca46f3a28e92a7742cd73e922263d633f68137a1198221db</vt:lpwstr>
  </property>
</Properties>
</file>