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C5B985" w14:textId="77777777" w:rsidR="009C7C7A" w:rsidRPr="007C16E4" w:rsidRDefault="009C7C7A" w:rsidP="007C16E4">
      <w:pPr>
        <w:spacing w:line="259" w:lineRule="auto"/>
        <w:jc w:val="center"/>
        <w:rPr>
          <w:sz w:val="56"/>
          <w:szCs w:val="56"/>
        </w:rPr>
      </w:pPr>
      <w:r w:rsidRPr="007C16E4">
        <w:rPr>
          <w:sz w:val="56"/>
          <w:szCs w:val="56"/>
        </w:rPr>
        <w:t xml:space="preserve">University </w:t>
      </w:r>
      <w:proofErr w:type="gramStart"/>
      <w:r w:rsidRPr="007C16E4">
        <w:rPr>
          <w:sz w:val="56"/>
          <w:szCs w:val="56"/>
        </w:rPr>
        <w:t>Of</w:t>
      </w:r>
      <w:proofErr w:type="gramEnd"/>
      <w:r w:rsidRPr="007C16E4">
        <w:rPr>
          <w:sz w:val="56"/>
          <w:szCs w:val="56"/>
        </w:rPr>
        <w:t xml:space="preserve"> Wales Trinity St David</w:t>
      </w:r>
    </w:p>
    <w:p w14:paraId="476AC81B" w14:textId="77777777" w:rsidR="009C7C7A" w:rsidRPr="007C16E4" w:rsidRDefault="009C7C7A" w:rsidP="007C16E4">
      <w:pPr>
        <w:spacing w:line="259" w:lineRule="auto"/>
        <w:jc w:val="center"/>
        <w:rPr>
          <w:sz w:val="56"/>
          <w:szCs w:val="56"/>
        </w:rPr>
      </w:pPr>
      <w:r w:rsidRPr="007C16E4">
        <w:rPr>
          <w:sz w:val="56"/>
          <w:szCs w:val="56"/>
        </w:rPr>
        <w:t xml:space="preserve">School </w:t>
      </w:r>
      <w:proofErr w:type="gramStart"/>
      <w:r w:rsidRPr="007C16E4">
        <w:rPr>
          <w:sz w:val="56"/>
          <w:szCs w:val="56"/>
        </w:rPr>
        <w:t>Of</w:t>
      </w:r>
      <w:proofErr w:type="gramEnd"/>
      <w:r w:rsidRPr="007C16E4">
        <w:rPr>
          <w:sz w:val="56"/>
          <w:szCs w:val="56"/>
        </w:rPr>
        <w:t xml:space="preserve"> Engineering</w:t>
      </w:r>
    </w:p>
    <w:p w14:paraId="668B94C4" w14:textId="77777777" w:rsidR="009C7C7A" w:rsidRPr="007C16E4" w:rsidRDefault="009C7C7A" w:rsidP="007C16E4">
      <w:pPr>
        <w:spacing w:line="259" w:lineRule="auto"/>
        <w:jc w:val="center"/>
        <w:rPr>
          <w:sz w:val="56"/>
          <w:szCs w:val="56"/>
        </w:rPr>
      </w:pPr>
    </w:p>
    <w:p w14:paraId="13D6FEB2" w14:textId="6EBD812F" w:rsidR="009C7C7A" w:rsidRPr="007C16E4" w:rsidRDefault="00D41C41" w:rsidP="007C16E4">
      <w:pPr>
        <w:spacing w:line="259" w:lineRule="auto"/>
        <w:jc w:val="center"/>
        <w:rPr>
          <w:sz w:val="56"/>
          <w:szCs w:val="56"/>
        </w:rPr>
      </w:pPr>
      <w:r>
        <w:rPr>
          <w:sz w:val="56"/>
          <w:szCs w:val="56"/>
        </w:rPr>
        <w:t>Final Report</w:t>
      </w:r>
    </w:p>
    <w:p w14:paraId="1EB4731C" w14:textId="3A942AA9" w:rsidR="00FD3D70" w:rsidRPr="007C16E4" w:rsidRDefault="00D41C41" w:rsidP="007C16E4">
      <w:pPr>
        <w:spacing w:line="259" w:lineRule="auto"/>
        <w:jc w:val="center"/>
        <w:rPr>
          <w:sz w:val="56"/>
          <w:szCs w:val="56"/>
        </w:rPr>
      </w:pPr>
      <w:r>
        <w:rPr>
          <w:sz w:val="56"/>
          <w:szCs w:val="56"/>
        </w:rPr>
        <w:t>Group Project – M5X00400</w:t>
      </w:r>
    </w:p>
    <w:p w14:paraId="0BB0A948" w14:textId="11F9399F" w:rsidR="00FD3D70" w:rsidRPr="007C16E4" w:rsidRDefault="00FD3D70" w:rsidP="007C16E4">
      <w:pPr>
        <w:spacing w:line="259" w:lineRule="auto"/>
        <w:jc w:val="center"/>
        <w:rPr>
          <w:sz w:val="56"/>
          <w:szCs w:val="56"/>
        </w:rPr>
      </w:pPr>
      <w:r w:rsidRPr="007C16E4">
        <w:rPr>
          <w:sz w:val="56"/>
          <w:szCs w:val="56"/>
        </w:rPr>
        <w:t>Owain Phillips</w:t>
      </w:r>
      <w:r w:rsidR="00F32995">
        <w:rPr>
          <w:sz w:val="56"/>
          <w:szCs w:val="56"/>
        </w:rPr>
        <w:t>, Christian Parry</w:t>
      </w:r>
    </w:p>
    <w:p w14:paraId="135AD3CD" w14:textId="2360771E" w:rsidR="00FD3D70" w:rsidRPr="007C16E4" w:rsidRDefault="00FD3D70" w:rsidP="007C16E4">
      <w:pPr>
        <w:spacing w:line="259" w:lineRule="auto"/>
        <w:jc w:val="center"/>
        <w:rPr>
          <w:sz w:val="56"/>
          <w:szCs w:val="56"/>
        </w:rPr>
      </w:pPr>
      <w:r w:rsidRPr="007C16E4">
        <w:rPr>
          <w:sz w:val="56"/>
          <w:szCs w:val="56"/>
        </w:rPr>
        <w:t>1809853</w:t>
      </w:r>
      <w:r w:rsidR="00F32995">
        <w:rPr>
          <w:sz w:val="56"/>
          <w:szCs w:val="56"/>
        </w:rPr>
        <w:t>, 1808165</w:t>
      </w:r>
    </w:p>
    <w:p w14:paraId="1E7C0C22" w14:textId="282C948E" w:rsidR="00094726" w:rsidRDefault="00D41C41" w:rsidP="007C16E4">
      <w:pPr>
        <w:spacing w:line="259" w:lineRule="auto"/>
        <w:jc w:val="center"/>
        <w:rPr>
          <w:rFonts w:asciiTheme="majorHAnsi" w:eastAsiaTheme="majorEastAsia" w:hAnsiTheme="majorHAnsi" w:cstheme="majorBidi"/>
          <w:color w:val="2F5496" w:themeColor="accent1" w:themeShade="BF"/>
          <w:sz w:val="32"/>
          <w:szCs w:val="32"/>
        </w:rPr>
      </w:pPr>
      <w:r>
        <w:rPr>
          <w:sz w:val="56"/>
          <w:szCs w:val="56"/>
        </w:rPr>
        <w:t>25/03/2020</w:t>
      </w:r>
      <w:r w:rsidR="00094726">
        <w:br w:type="page"/>
      </w:r>
    </w:p>
    <w:p w14:paraId="17EA31B8" w14:textId="77777777" w:rsidR="00094726" w:rsidRDefault="00094726" w:rsidP="00417C5C">
      <w:pPr>
        <w:pStyle w:val="Heading1"/>
        <w:numPr>
          <w:ilvl w:val="0"/>
          <w:numId w:val="0"/>
        </w:numPr>
      </w:pPr>
    </w:p>
    <w:sdt>
      <w:sdtPr>
        <w:rPr>
          <w:rFonts w:asciiTheme="minorHAnsi" w:eastAsiaTheme="minorHAnsi" w:hAnsiTheme="minorHAnsi" w:cstheme="minorBidi"/>
          <w:color w:val="auto"/>
          <w:sz w:val="22"/>
          <w:szCs w:val="22"/>
          <w:lang w:val="en-GB"/>
        </w:rPr>
        <w:id w:val="-1527324289"/>
        <w:docPartObj>
          <w:docPartGallery w:val="Table of Contents"/>
          <w:docPartUnique/>
        </w:docPartObj>
      </w:sdtPr>
      <w:sdtEndPr>
        <w:rPr>
          <w:b/>
          <w:bCs/>
          <w:noProof/>
        </w:rPr>
      </w:sdtEndPr>
      <w:sdtContent>
        <w:p w14:paraId="0E82309F" w14:textId="30ED3F27" w:rsidR="00094726" w:rsidRDefault="00094726">
          <w:pPr>
            <w:pStyle w:val="TOCHeading"/>
          </w:pPr>
          <w:r>
            <w:t>Content</w:t>
          </w:r>
          <w:r w:rsidR="00EF197D">
            <w:t>s</w:t>
          </w:r>
        </w:p>
        <w:p w14:paraId="7963871E" w14:textId="443DD488" w:rsidR="00C064A9" w:rsidRDefault="0009472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978598" w:history="1">
            <w:r w:rsidR="00C064A9" w:rsidRPr="009336D1">
              <w:rPr>
                <w:rStyle w:val="Hyperlink"/>
                <w:noProof/>
              </w:rPr>
              <w:t>Introduction</w:t>
            </w:r>
            <w:r w:rsidR="00C064A9">
              <w:rPr>
                <w:noProof/>
                <w:webHidden/>
              </w:rPr>
              <w:tab/>
            </w:r>
            <w:r w:rsidR="00C064A9">
              <w:rPr>
                <w:noProof/>
                <w:webHidden/>
              </w:rPr>
              <w:fldChar w:fldCharType="begin"/>
            </w:r>
            <w:r w:rsidR="00C064A9">
              <w:rPr>
                <w:noProof/>
                <w:webHidden/>
              </w:rPr>
              <w:instrText xml:space="preserve"> PAGEREF _Toc35978598 \h </w:instrText>
            </w:r>
            <w:r w:rsidR="00C064A9">
              <w:rPr>
                <w:noProof/>
                <w:webHidden/>
              </w:rPr>
            </w:r>
            <w:r w:rsidR="00C064A9">
              <w:rPr>
                <w:noProof/>
                <w:webHidden/>
              </w:rPr>
              <w:fldChar w:fldCharType="separate"/>
            </w:r>
            <w:r w:rsidR="00C064A9">
              <w:rPr>
                <w:noProof/>
                <w:webHidden/>
              </w:rPr>
              <w:t>1</w:t>
            </w:r>
            <w:r w:rsidR="00C064A9">
              <w:rPr>
                <w:noProof/>
                <w:webHidden/>
              </w:rPr>
              <w:fldChar w:fldCharType="end"/>
            </w:r>
          </w:hyperlink>
        </w:p>
        <w:p w14:paraId="7A4378A4" w14:textId="58DE366E" w:rsidR="00C064A9" w:rsidRDefault="00C064A9">
          <w:pPr>
            <w:pStyle w:val="TOC2"/>
            <w:tabs>
              <w:tab w:val="left" w:pos="880"/>
              <w:tab w:val="right" w:leader="dot" w:pos="9016"/>
            </w:tabs>
            <w:rPr>
              <w:rFonts w:eastAsiaTheme="minorEastAsia"/>
              <w:noProof/>
              <w:lang w:eastAsia="en-GB"/>
            </w:rPr>
          </w:pPr>
          <w:hyperlink w:anchor="_Toc35978599" w:history="1">
            <w:r w:rsidRPr="009336D1">
              <w:rPr>
                <w:rStyle w:val="Hyperlink"/>
                <w:noProof/>
              </w:rPr>
              <w:t>1.1</w:t>
            </w:r>
            <w:r>
              <w:rPr>
                <w:rFonts w:eastAsiaTheme="minorEastAsia"/>
                <w:noProof/>
                <w:lang w:eastAsia="en-GB"/>
              </w:rPr>
              <w:tab/>
            </w:r>
            <w:r w:rsidRPr="009336D1">
              <w:rPr>
                <w:rStyle w:val="Hyperlink"/>
                <w:noProof/>
              </w:rPr>
              <w:t>Aims</w:t>
            </w:r>
            <w:r>
              <w:rPr>
                <w:noProof/>
                <w:webHidden/>
              </w:rPr>
              <w:tab/>
            </w:r>
            <w:r>
              <w:rPr>
                <w:noProof/>
                <w:webHidden/>
              </w:rPr>
              <w:fldChar w:fldCharType="begin"/>
            </w:r>
            <w:r>
              <w:rPr>
                <w:noProof/>
                <w:webHidden/>
              </w:rPr>
              <w:instrText xml:space="preserve"> PAGEREF _Toc35978599 \h </w:instrText>
            </w:r>
            <w:r>
              <w:rPr>
                <w:noProof/>
                <w:webHidden/>
              </w:rPr>
            </w:r>
            <w:r>
              <w:rPr>
                <w:noProof/>
                <w:webHidden/>
              </w:rPr>
              <w:fldChar w:fldCharType="separate"/>
            </w:r>
            <w:r>
              <w:rPr>
                <w:noProof/>
                <w:webHidden/>
              </w:rPr>
              <w:t>1</w:t>
            </w:r>
            <w:r>
              <w:rPr>
                <w:noProof/>
                <w:webHidden/>
              </w:rPr>
              <w:fldChar w:fldCharType="end"/>
            </w:r>
          </w:hyperlink>
        </w:p>
        <w:p w14:paraId="09781767" w14:textId="59C0914B" w:rsidR="00C064A9" w:rsidRDefault="00C064A9">
          <w:pPr>
            <w:pStyle w:val="TOC1"/>
            <w:tabs>
              <w:tab w:val="left" w:pos="440"/>
              <w:tab w:val="right" w:leader="dot" w:pos="9016"/>
            </w:tabs>
            <w:rPr>
              <w:rFonts w:eastAsiaTheme="minorEastAsia"/>
              <w:noProof/>
              <w:lang w:eastAsia="en-GB"/>
            </w:rPr>
          </w:pPr>
          <w:hyperlink w:anchor="_Toc35978600" w:history="1">
            <w:r w:rsidRPr="009336D1">
              <w:rPr>
                <w:rStyle w:val="Hyperlink"/>
                <w:noProof/>
              </w:rPr>
              <w:t>2</w:t>
            </w:r>
            <w:r>
              <w:rPr>
                <w:rFonts w:eastAsiaTheme="minorEastAsia"/>
                <w:noProof/>
                <w:lang w:eastAsia="en-GB"/>
              </w:rPr>
              <w:tab/>
            </w:r>
            <w:r w:rsidRPr="009336D1">
              <w:rPr>
                <w:rStyle w:val="Hyperlink"/>
                <w:noProof/>
              </w:rPr>
              <w:t>Project Organisation:</w:t>
            </w:r>
            <w:r>
              <w:rPr>
                <w:noProof/>
                <w:webHidden/>
              </w:rPr>
              <w:tab/>
            </w:r>
            <w:r>
              <w:rPr>
                <w:noProof/>
                <w:webHidden/>
              </w:rPr>
              <w:fldChar w:fldCharType="begin"/>
            </w:r>
            <w:r>
              <w:rPr>
                <w:noProof/>
                <w:webHidden/>
              </w:rPr>
              <w:instrText xml:space="preserve"> PAGEREF _Toc35978600 \h </w:instrText>
            </w:r>
            <w:r>
              <w:rPr>
                <w:noProof/>
                <w:webHidden/>
              </w:rPr>
            </w:r>
            <w:r>
              <w:rPr>
                <w:noProof/>
                <w:webHidden/>
              </w:rPr>
              <w:fldChar w:fldCharType="separate"/>
            </w:r>
            <w:r>
              <w:rPr>
                <w:noProof/>
                <w:webHidden/>
              </w:rPr>
              <w:t>1</w:t>
            </w:r>
            <w:r>
              <w:rPr>
                <w:noProof/>
                <w:webHidden/>
              </w:rPr>
              <w:fldChar w:fldCharType="end"/>
            </w:r>
          </w:hyperlink>
        </w:p>
        <w:p w14:paraId="5F268C94" w14:textId="149F5F90" w:rsidR="00C064A9" w:rsidRDefault="00C064A9">
          <w:pPr>
            <w:pStyle w:val="TOC1"/>
            <w:tabs>
              <w:tab w:val="right" w:leader="dot" w:pos="9016"/>
            </w:tabs>
            <w:rPr>
              <w:rFonts w:eastAsiaTheme="minorEastAsia"/>
              <w:noProof/>
              <w:lang w:eastAsia="en-GB"/>
            </w:rPr>
          </w:pPr>
          <w:hyperlink w:anchor="_Toc35978601" w:history="1">
            <w:r w:rsidRPr="009336D1">
              <w:rPr>
                <w:rStyle w:val="Hyperlink"/>
                <w:noProof/>
              </w:rPr>
              <w:t>Methodology</w:t>
            </w:r>
            <w:r>
              <w:rPr>
                <w:noProof/>
                <w:webHidden/>
              </w:rPr>
              <w:tab/>
            </w:r>
            <w:r>
              <w:rPr>
                <w:noProof/>
                <w:webHidden/>
              </w:rPr>
              <w:fldChar w:fldCharType="begin"/>
            </w:r>
            <w:r>
              <w:rPr>
                <w:noProof/>
                <w:webHidden/>
              </w:rPr>
              <w:instrText xml:space="preserve"> PAGEREF _Toc35978601 \h </w:instrText>
            </w:r>
            <w:r>
              <w:rPr>
                <w:noProof/>
                <w:webHidden/>
              </w:rPr>
            </w:r>
            <w:r>
              <w:rPr>
                <w:noProof/>
                <w:webHidden/>
              </w:rPr>
              <w:fldChar w:fldCharType="separate"/>
            </w:r>
            <w:r>
              <w:rPr>
                <w:noProof/>
                <w:webHidden/>
              </w:rPr>
              <w:t>2</w:t>
            </w:r>
            <w:r>
              <w:rPr>
                <w:noProof/>
                <w:webHidden/>
              </w:rPr>
              <w:fldChar w:fldCharType="end"/>
            </w:r>
          </w:hyperlink>
        </w:p>
        <w:p w14:paraId="64EBF283" w14:textId="1E8302F6" w:rsidR="00C064A9" w:rsidRDefault="00C064A9">
          <w:pPr>
            <w:pStyle w:val="TOC1"/>
            <w:tabs>
              <w:tab w:val="left" w:pos="440"/>
              <w:tab w:val="right" w:leader="dot" w:pos="9016"/>
            </w:tabs>
            <w:rPr>
              <w:rFonts w:eastAsiaTheme="minorEastAsia"/>
              <w:noProof/>
              <w:lang w:eastAsia="en-GB"/>
            </w:rPr>
          </w:pPr>
          <w:hyperlink w:anchor="_Toc35978602" w:history="1">
            <w:r w:rsidRPr="009336D1">
              <w:rPr>
                <w:rStyle w:val="Hyperlink"/>
                <w:noProof/>
              </w:rPr>
              <w:t>3</w:t>
            </w:r>
            <w:r>
              <w:rPr>
                <w:rFonts w:eastAsiaTheme="minorEastAsia"/>
                <w:noProof/>
                <w:lang w:eastAsia="en-GB"/>
              </w:rPr>
              <w:tab/>
            </w:r>
            <w:r w:rsidRPr="009336D1">
              <w:rPr>
                <w:rStyle w:val="Hyperlink"/>
                <w:noProof/>
              </w:rPr>
              <w:t>Owain Phillips</w:t>
            </w:r>
            <w:r>
              <w:rPr>
                <w:noProof/>
                <w:webHidden/>
              </w:rPr>
              <w:tab/>
            </w:r>
            <w:r>
              <w:rPr>
                <w:noProof/>
                <w:webHidden/>
              </w:rPr>
              <w:fldChar w:fldCharType="begin"/>
            </w:r>
            <w:r>
              <w:rPr>
                <w:noProof/>
                <w:webHidden/>
              </w:rPr>
              <w:instrText xml:space="preserve"> PAGEREF _Toc35978602 \h </w:instrText>
            </w:r>
            <w:r>
              <w:rPr>
                <w:noProof/>
                <w:webHidden/>
              </w:rPr>
            </w:r>
            <w:r>
              <w:rPr>
                <w:noProof/>
                <w:webHidden/>
              </w:rPr>
              <w:fldChar w:fldCharType="separate"/>
            </w:r>
            <w:r>
              <w:rPr>
                <w:noProof/>
                <w:webHidden/>
              </w:rPr>
              <w:t>2</w:t>
            </w:r>
            <w:r>
              <w:rPr>
                <w:noProof/>
                <w:webHidden/>
              </w:rPr>
              <w:fldChar w:fldCharType="end"/>
            </w:r>
          </w:hyperlink>
        </w:p>
        <w:p w14:paraId="4AC3893F" w14:textId="256FBBB8" w:rsidR="00C064A9" w:rsidRDefault="00C064A9">
          <w:pPr>
            <w:pStyle w:val="TOC2"/>
            <w:tabs>
              <w:tab w:val="left" w:pos="880"/>
              <w:tab w:val="right" w:leader="dot" w:pos="9016"/>
            </w:tabs>
            <w:rPr>
              <w:rFonts w:eastAsiaTheme="minorEastAsia"/>
              <w:noProof/>
              <w:lang w:eastAsia="en-GB"/>
            </w:rPr>
          </w:pPr>
          <w:hyperlink w:anchor="_Toc35978603" w:history="1">
            <w:r w:rsidRPr="009336D1">
              <w:rPr>
                <w:rStyle w:val="Hyperlink"/>
                <w:noProof/>
              </w:rPr>
              <w:t>3.1</w:t>
            </w:r>
            <w:r>
              <w:rPr>
                <w:rFonts w:eastAsiaTheme="minorEastAsia"/>
                <w:noProof/>
                <w:lang w:eastAsia="en-GB"/>
              </w:rPr>
              <w:tab/>
            </w:r>
            <w:r w:rsidRPr="009336D1">
              <w:rPr>
                <w:rStyle w:val="Hyperlink"/>
                <w:noProof/>
              </w:rPr>
              <w:t>Preliminary research:</w:t>
            </w:r>
            <w:r>
              <w:rPr>
                <w:noProof/>
                <w:webHidden/>
              </w:rPr>
              <w:tab/>
            </w:r>
            <w:r>
              <w:rPr>
                <w:noProof/>
                <w:webHidden/>
              </w:rPr>
              <w:fldChar w:fldCharType="begin"/>
            </w:r>
            <w:r>
              <w:rPr>
                <w:noProof/>
                <w:webHidden/>
              </w:rPr>
              <w:instrText xml:space="preserve"> PAGEREF _Toc35978603 \h </w:instrText>
            </w:r>
            <w:r>
              <w:rPr>
                <w:noProof/>
                <w:webHidden/>
              </w:rPr>
            </w:r>
            <w:r>
              <w:rPr>
                <w:noProof/>
                <w:webHidden/>
              </w:rPr>
              <w:fldChar w:fldCharType="separate"/>
            </w:r>
            <w:r>
              <w:rPr>
                <w:noProof/>
                <w:webHidden/>
              </w:rPr>
              <w:t>2</w:t>
            </w:r>
            <w:r>
              <w:rPr>
                <w:noProof/>
                <w:webHidden/>
              </w:rPr>
              <w:fldChar w:fldCharType="end"/>
            </w:r>
          </w:hyperlink>
        </w:p>
        <w:p w14:paraId="4A7500D1" w14:textId="182F64B4" w:rsidR="00C064A9" w:rsidRDefault="00C064A9">
          <w:pPr>
            <w:pStyle w:val="TOC2"/>
            <w:tabs>
              <w:tab w:val="left" w:pos="880"/>
              <w:tab w:val="right" w:leader="dot" w:pos="9016"/>
            </w:tabs>
            <w:rPr>
              <w:rFonts w:eastAsiaTheme="minorEastAsia"/>
              <w:noProof/>
              <w:lang w:eastAsia="en-GB"/>
            </w:rPr>
          </w:pPr>
          <w:hyperlink w:anchor="_Toc35978604" w:history="1">
            <w:r w:rsidRPr="009336D1">
              <w:rPr>
                <w:rStyle w:val="Hyperlink"/>
                <w:noProof/>
              </w:rPr>
              <w:t>3.2</w:t>
            </w:r>
            <w:r>
              <w:rPr>
                <w:rFonts w:eastAsiaTheme="minorEastAsia"/>
                <w:noProof/>
                <w:lang w:eastAsia="en-GB"/>
              </w:rPr>
              <w:tab/>
            </w:r>
            <w:r w:rsidRPr="009336D1">
              <w:rPr>
                <w:rStyle w:val="Hyperlink"/>
                <w:noProof/>
              </w:rPr>
              <w:t>Driver out the loop testing</w:t>
            </w:r>
            <w:r>
              <w:rPr>
                <w:noProof/>
                <w:webHidden/>
              </w:rPr>
              <w:tab/>
            </w:r>
            <w:r>
              <w:rPr>
                <w:noProof/>
                <w:webHidden/>
              </w:rPr>
              <w:fldChar w:fldCharType="begin"/>
            </w:r>
            <w:r>
              <w:rPr>
                <w:noProof/>
                <w:webHidden/>
              </w:rPr>
              <w:instrText xml:space="preserve"> PAGEREF _Toc35978604 \h </w:instrText>
            </w:r>
            <w:r>
              <w:rPr>
                <w:noProof/>
                <w:webHidden/>
              </w:rPr>
            </w:r>
            <w:r>
              <w:rPr>
                <w:noProof/>
                <w:webHidden/>
              </w:rPr>
              <w:fldChar w:fldCharType="separate"/>
            </w:r>
            <w:r>
              <w:rPr>
                <w:noProof/>
                <w:webHidden/>
              </w:rPr>
              <w:t>2</w:t>
            </w:r>
            <w:r>
              <w:rPr>
                <w:noProof/>
                <w:webHidden/>
              </w:rPr>
              <w:fldChar w:fldCharType="end"/>
            </w:r>
          </w:hyperlink>
        </w:p>
        <w:p w14:paraId="05AD1DFB" w14:textId="5F215C55" w:rsidR="00C064A9" w:rsidRDefault="00C064A9">
          <w:pPr>
            <w:pStyle w:val="TOC2"/>
            <w:tabs>
              <w:tab w:val="left" w:pos="880"/>
              <w:tab w:val="right" w:leader="dot" w:pos="9016"/>
            </w:tabs>
            <w:rPr>
              <w:rFonts w:eastAsiaTheme="minorEastAsia"/>
              <w:noProof/>
              <w:lang w:eastAsia="en-GB"/>
            </w:rPr>
          </w:pPr>
          <w:hyperlink w:anchor="_Toc35978605" w:history="1">
            <w:r w:rsidRPr="009336D1">
              <w:rPr>
                <w:rStyle w:val="Hyperlink"/>
                <w:noProof/>
              </w:rPr>
              <w:t>3.3</w:t>
            </w:r>
            <w:r>
              <w:rPr>
                <w:rFonts w:eastAsiaTheme="minorEastAsia"/>
                <w:noProof/>
                <w:lang w:eastAsia="en-GB"/>
              </w:rPr>
              <w:tab/>
            </w:r>
            <w:r w:rsidRPr="009336D1">
              <w:rPr>
                <w:rStyle w:val="Hyperlink"/>
                <w:noProof/>
              </w:rPr>
              <w:t>Driver in the loop testing</w:t>
            </w:r>
            <w:r>
              <w:rPr>
                <w:noProof/>
                <w:webHidden/>
              </w:rPr>
              <w:tab/>
            </w:r>
            <w:r>
              <w:rPr>
                <w:noProof/>
                <w:webHidden/>
              </w:rPr>
              <w:fldChar w:fldCharType="begin"/>
            </w:r>
            <w:r>
              <w:rPr>
                <w:noProof/>
                <w:webHidden/>
              </w:rPr>
              <w:instrText xml:space="preserve"> PAGEREF _Toc35978605 \h </w:instrText>
            </w:r>
            <w:r>
              <w:rPr>
                <w:noProof/>
                <w:webHidden/>
              </w:rPr>
            </w:r>
            <w:r>
              <w:rPr>
                <w:noProof/>
                <w:webHidden/>
              </w:rPr>
              <w:fldChar w:fldCharType="separate"/>
            </w:r>
            <w:r>
              <w:rPr>
                <w:noProof/>
                <w:webHidden/>
              </w:rPr>
              <w:t>3</w:t>
            </w:r>
            <w:r>
              <w:rPr>
                <w:noProof/>
                <w:webHidden/>
              </w:rPr>
              <w:fldChar w:fldCharType="end"/>
            </w:r>
          </w:hyperlink>
        </w:p>
        <w:p w14:paraId="5D63E7AB" w14:textId="048FFDD5" w:rsidR="00C064A9" w:rsidRDefault="00C064A9">
          <w:pPr>
            <w:pStyle w:val="TOC2"/>
            <w:tabs>
              <w:tab w:val="left" w:pos="880"/>
              <w:tab w:val="right" w:leader="dot" w:pos="9016"/>
            </w:tabs>
            <w:rPr>
              <w:rFonts w:eastAsiaTheme="minorEastAsia"/>
              <w:noProof/>
              <w:lang w:eastAsia="en-GB"/>
            </w:rPr>
          </w:pPr>
          <w:hyperlink w:anchor="_Toc35978606" w:history="1">
            <w:r w:rsidRPr="009336D1">
              <w:rPr>
                <w:rStyle w:val="Hyperlink"/>
                <w:noProof/>
              </w:rPr>
              <w:t>3.4</w:t>
            </w:r>
            <w:r>
              <w:rPr>
                <w:rFonts w:eastAsiaTheme="minorEastAsia"/>
                <w:noProof/>
                <w:lang w:eastAsia="en-GB"/>
              </w:rPr>
              <w:tab/>
            </w:r>
            <w:r w:rsidRPr="009336D1">
              <w:rPr>
                <w:rStyle w:val="Hyperlink"/>
                <w:noProof/>
              </w:rPr>
              <w:t>Gear Ratios</w:t>
            </w:r>
            <w:r>
              <w:rPr>
                <w:noProof/>
                <w:webHidden/>
              </w:rPr>
              <w:tab/>
            </w:r>
            <w:r>
              <w:rPr>
                <w:noProof/>
                <w:webHidden/>
              </w:rPr>
              <w:fldChar w:fldCharType="begin"/>
            </w:r>
            <w:r>
              <w:rPr>
                <w:noProof/>
                <w:webHidden/>
              </w:rPr>
              <w:instrText xml:space="preserve"> PAGEREF _Toc35978606 \h </w:instrText>
            </w:r>
            <w:r>
              <w:rPr>
                <w:noProof/>
                <w:webHidden/>
              </w:rPr>
            </w:r>
            <w:r>
              <w:rPr>
                <w:noProof/>
                <w:webHidden/>
              </w:rPr>
              <w:fldChar w:fldCharType="separate"/>
            </w:r>
            <w:r>
              <w:rPr>
                <w:noProof/>
                <w:webHidden/>
              </w:rPr>
              <w:t>3</w:t>
            </w:r>
            <w:r>
              <w:rPr>
                <w:noProof/>
                <w:webHidden/>
              </w:rPr>
              <w:fldChar w:fldCharType="end"/>
            </w:r>
          </w:hyperlink>
        </w:p>
        <w:p w14:paraId="5CBB81E2" w14:textId="42BF5212" w:rsidR="00C064A9" w:rsidRDefault="00C064A9">
          <w:pPr>
            <w:pStyle w:val="TOC2"/>
            <w:tabs>
              <w:tab w:val="left" w:pos="880"/>
              <w:tab w:val="right" w:leader="dot" w:pos="9016"/>
            </w:tabs>
            <w:rPr>
              <w:rFonts w:eastAsiaTheme="minorEastAsia"/>
              <w:noProof/>
              <w:lang w:eastAsia="en-GB"/>
            </w:rPr>
          </w:pPr>
          <w:hyperlink w:anchor="_Toc35978607" w:history="1">
            <w:r w:rsidRPr="009336D1">
              <w:rPr>
                <w:rStyle w:val="Hyperlink"/>
                <w:noProof/>
              </w:rPr>
              <w:t>3.5</w:t>
            </w:r>
            <w:r>
              <w:rPr>
                <w:rFonts w:eastAsiaTheme="minorEastAsia"/>
                <w:noProof/>
                <w:lang w:eastAsia="en-GB"/>
              </w:rPr>
              <w:tab/>
            </w:r>
            <w:r w:rsidRPr="009336D1">
              <w:rPr>
                <w:rStyle w:val="Hyperlink"/>
                <w:noProof/>
              </w:rPr>
              <w:t>Suspension</w:t>
            </w:r>
            <w:r>
              <w:rPr>
                <w:noProof/>
                <w:webHidden/>
              </w:rPr>
              <w:tab/>
            </w:r>
            <w:r>
              <w:rPr>
                <w:noProof/>
                <w:webHidden/>
              </w:rPr>
              <w:fldChar w:fldCharType="begin"/>
            </w:r>
            <w:r>
              <w:rPr>
                <w:noProof/>
                <w:webHidden/>
              </w:rPr>
              <w:instrText xml:space="preserve"> PAGEREF _Toc35978607 \h </w:instrText>
            </w:r>
            <w:r>
              <w:rPr>
                <w:noProof/>
                <w:webHidden/>
              </w:rPr>
            </w:r>
            <w:r>
              <w:rPr>
                <w:noProof/>
                <w:webHidden/>
              </w:rPr>
              <w:fldChar w:fldCharType="separate"/>
            </w:r>
            <w:r>
              <w:rPr>
                <w:noProof/>
                <w:webHidden/>
              </w:rPr>
              <w:t>4</w:t>
            </w:r>
            <w:r>
              <w:rPr>
                <w:noProof/>
                <w:webHidden/>
              </w:rPr>
              <w:fldChar w:fldCharType="end"/>
            </w:r>
          </w:hyperlink>
        </w:p>
        <w:p w14:paraId="2072911F" w14:textId="07FDC674" w:rsidR="00C064A9" w:rsidRDefault="00C064A9">
          <w:pPr>
            <w:pStyle w:val="TOC1"/>
            <w:tabs>
              <w:tab w:val="left" w:pos="440"/>
              <w:tab w:val="right" w:leader="dot" w:pos="9016"/>
            </w:tabs>
            <w:rPr>
              <w:rFonts w:eastAsiaTheme="minorEastAsia"/>
              <w:noProof/>
              <w:lang w:eastAsia="en-GB"/>
            </w:rPr>
          </w:pPr>
          <w:hyperlink w:anchor="_Toc35978608" w:history="1">
            <w:r w:rsidRPr="009336D1">
              <w:rPr>
                <w:rStyle w:val="Hyperlink"/>
                <w:noProof/>
              </w:rPr>
              <w:t>4</w:t>
            </w:r>
            <w:r>
              <w:rPr>
                <w:rFonts w:eastAsiaTheme="minorEastAsia"/>
                <w:noProof/>
                <w:lang w:eastAsia="en-GB"/>
              </w:rPr>
              <w:tab/>
            </w:r>
            <w:r w:rsidRPr="009336D1">
              <w:rPr>
                <w:rStyle w:val="Hyperlink"/>
                <w:noProof/>
              </w:rPr>
              <w:t>Christian Parry:</w:t>
            </w:r>
            <w:r>
              <w:rPr>
                <w:noProof/>
                <w:webHidden/>
              </w:rPr>
              <w:tab/>
            </w:r>
            <w:r>
              <w:rPr>
                <w:noProof/>
                <w:webHidden/>
              </w:rPr>
              <w:fldChar w:fldCharType="begin"/>
            </w:r>
            <w:r>
              <w:rPr>
                <w:noProof/>
                <w:webHidden/>
              </w:rPr>
              <w:instrText xml:space="preserve"> PAGEREF _Toc35978608 \h </w:instrText>
            </w:r>
            <w:r>
              <w:rPr>
                <w:noProof/>
                <w:webHidden/>
              </w:rPr>
            </w:r>
            <w:r>
              <w:rPr>
                <w:noProof/>
                <w:webHidden/>
              </w:rPr>
              <w:fldChar w:fldCharType="separate"/>
            </w:r>
            <w:r>
              <w:rPr>
                <w:noProof/>
                <w:webHidden/>
              </w:rPr>
              <w:t>5</w:t>
            </w:r>
            <w:r>
              <w:rPr>
                <w:noProof/>
                <w:webHidden/>
              </w:rPr>
              <w:fldChar w:fldCharType="end"/>
            </w:r>
          </w:hyperlink>
        </w:p>
        <w:p w14:paraId="663619D1" w14:textId="5DAB574D" w:rsidR="00C064A9" w:rsidRDefault="00C064A9">
          <w:pPr>
            <w:pStyle w:val="TOC2"/>
            <w:tabs>
              <w:tab w:val="left" w:pos="880"/>
              <w:tab w:val="right" w:leader="dot" w:pos="9016"/>
            </w:tabs>
            <w:rPr>
              <w:rFonts w:eastAsiaTheme="minorEastAsia"/>
              <w:noProof/>
              <w:lang w:eastAsia="en-GB"/>
            </w:rPr>
          </w:pPr>
          <w:hyperlink w:anchor="_Toc35978609" w:history="1">
            <w:r w:rsidRPr="009336D1">
              <w:rPr>
                <w:rStyle w:val="Hyperlink"/>
                <w:noProof/>
              </w:rPr>
              <w:t>4.1</w:t>
            </w:r>
            <w:r>
              <w:rPr>
                <w:rFonts w:eastAsiaTheme="minorEastAsia"/>
                <w:noProof/>
                <w:lang w:eastAsia="en-GB"/>
              </w:rPr>
              <w:tab/>
            </w:r>
            <w:r w:rsidRPr="009336D1">
              <w:rPr>
                <w:rStyle w:val="Hyperlink"/>
                <w:noProof/>
              </w:rPr>
              <w:t>Work Carried out</w:t>
            </w:r>
            <w:r>
              <w:rPr>
                <w:noProof/>
                <w:webHidden/>
              </w:rPr>
              <w:tab/>
            </w:r>
            <w:r>
              <w:rPr>
                <w:noProof/>
                <w:webHidden/>
              </w:rPr>
              <w:fldChar w:fldCharType="begin"/>
            </w:r>
            <w:r>
              <w:rPr>
                <w:noProof/>
                <w:webHidden/>
              </w:rPr>
              <w:instrText xml:space="preserve"> PAGEREF _Toc35978609 \h </w:instrText>
            </w:r>
            <w:r>
              <w:rPr>
                <w:noProof/>
                <w:webHidden/>
              </w:rPr>
            </w:r>
            <w:r>
              <w:rPr>
                <w:noProof/>
                <w:webHidden/>
              </w:rPr>
              <w:fldChar w:fldCharType="separate"/>
            </w:r>
            <w:r>
              <w:rPr>
                <w:noProof/>
                <w:webHidden/>
              </w:rPr>
              <w:t>5</w:t>
            </w:r>
            <w:r>
              <w:rPr>
                <w:noProof/>
                <w:webHidden/>
              </w:rPr>
              <w:fldChar w:fldCharType="end"/>
            </w:r>
          </w:hyperlink>
        </w:p>
        <w:p w14:paraId="448952AC" w14:textId="10091F30" w:rsidR="00C064A9" w:rsidRDefault="00C064A9">
          <w:pPr>
            <w:pStyle w:val="TOC2"/>
            <w:tabs>
              <w:tab w:val="left" w:pos="880"/>
              <w:tab w:val="right" w:leader="dot" w:pos="9016"/>
            </w:tabs>
            <w:rPr>
              <w:rFonts w:eastAsiaTheme="minorEastAsia"/>
              <w:noProof/>
              <w:lang w:eastAsia="en-GB"/>
            </w:rPr>
          </w:pPr>
          <w:hyperlink w:anchor="_Toc35978610" w:history="1">
            <w:r w:rsidRPr="009336D1">
              <w:rPr>
                <w:rStyle w:val="Hyperlink"/>
                <w:noProof/>
              </w:rPr>
              <w:t>4.2</w:t>
            </w:r>
            <w:r>
              <w:rPr>
                <w:rFonts w:eastAsiaTheme="minorEastAsia"/>
                <w:noProof/>
                <w:lang w:eastAsia="en-GB"/>
              </w:rPr>
              <w:tab/>
            </w:r>
            <w:r w:rsidRPr="009336D1">
              <w:rPr>
                <w:rStyle w:val="Hyperlink"/>
                <w:noProof/>
              </w:rPr>
              <w:t>Research</w:t>
            </w:r>
            <w:r>
              <w:rPr>
                <w:noProof/>
                <w:webHidden/>
              </w:rPr>
              <w:tab/>
            </w:r>
            <w:r>
              <w:rPr>
                <w:noProof/>
                <w:webHidden/>
              </w:rPr>
              <w:fldChar w:fldCharType="begin"/>
            </w:r>
            <w:r>
              <w:rPr>
                <w:noProof/>
                <w:webHidden/>
              </w:rPr>
              <w:instrText xml:space="preserve"> PAGEREF _Toc35978610 \h </w:instrText>
            </w:r>
            <w:r>
              <w:rPr>
                <w:noProof/>
                <w:webHidden/>
              </w:rPr>
            </w:r>
            <w:r>
              <w:rPr>
                <w:noProof/>
                <w:webHidden/>
              </w:rPr>
              <w:fldChar w:fldCharType="separate"/>
            </w:r>
            <w:r>
              <w:rPr>
                <w:noProof/>
                <w:webHidden/>
              </w:rPr>
              <w:t>6</w:t>
            </w:r>
            <w:r>
              <w:rPr>
                <w:noProof/>
                <w:webHidden/>
              </w:rPr>
              <w:fldChar w:fldCharType="end"/>
            </w:r>
          </w:hyperlink>
        </w:p>
        <w:p w14:paraId="633571F7" w14:textId="127B27E6" w:rsidR="00C064A9" w:rsidRDefault="00C064A9">
          <w:pPr>
            <w:pStyle w:val="TOC2"/>
            <w:tabs>
              <w:tab w:val="left" w:pos="880"/>
              <w:tab w:val="right" w:leader="dot" w:pos="9016"/>
            </w:tabs>
            <w:rPr>
              <w:rFonts w:eastAsiaTheme="minorEastAsia"/>
              <w:noProof/>
              <w:lang w:eastAsia="en-GB"/>
            </w:rPr>
          </w:pPr>
          <w:hyperlink w:anchor="_Toc35978611" w:history="1">
            <w:r w:rsidRPr="009336D1">
              <w:rPr>
                <w:rStyle w:val="Hyperlink"/>
                <w:noProof/>
              </w:rPr>
              <w:t>4.3</w:t>
            </w:r>
            <w:r>
              <w:rPr>
                <w:rFonts w:eastAsiaTheme="minorEastAsia"/>
                <w:noProof/>
                <w:lang w:eastAsia="en-GB"/>
              </w:rPr>
              <w:tab/>
            </w:r>
            <w:r w:rsidRPr="009336D1">
              <w:rPr>
                <w:rStyle w:val="Hyperlink"/>
                <w:noProof/>
              </w:rPr>
              <w:t>Testing</w:t>
            </w:r>
            <w:r>
              <w:rPr>
                <w:noProof/>
                <w:webHidden/>
              </w:rPr>
              <w:tab/>
            </w:r>
            <w:r>
              <w:rPr>
                <w:noProof/>
                <w:webHidden/>
              </w:rPr>
              <w:fldChar w:fldCharType="begin"/>
            </w:r>
            <w:r>
              <w:rPr>
                <w:noProof/>
                <w:webHidden/>
              </w:rPr>
              <w:instrText xml:space="preserve"> PAGEREF _Toc35978611 \h </w:instrText>
            </w:r>
            <w:r>
              <w:rPr>
                <w:noProof/>
                <w:webHidden/>
              </w:rPr>
            </w:r>
            <w:r>
              <w:rPr>
                <w:noProof/>
                <w:webHidden/>
              </w:rPr>
              <w:fldChar w:fldCharType="separate"/>
            </w:r>
            <w:r>
              <w:rPr>
                <w:noProof/>
                <w:webHidden/>
              </w:rPr>
              <w:t>7</w:t>
            </w:r>
            <w:r>
              <w:rPr>
                <w:noProof/>
                <w:webHidden/>
              </w:rPr>
              <w:fldChar w:fldCharType="end"/>
            </w:r>
          </w:hyperlink>
        </w:p>
        <w:p w14:paraId="1461F6A3" w14:textId="78BC3775" w:rsidR="00C064A9" w:rsidRDefault="00C064A9">
          <w:pPr>
            <w:pStyle w:val="TOC2"/>
            <w:tabs>
              <w:tab w:val="left" w:pos="880"/>
              <w:tab w:val="right" w:leader="dot" w:pos="9016"/>
            </w:tabs>
            <w:rPr>
              <w:rFonts w:eastAsiaTheme="minorEastAsia"/>
              <w:noProof/>
              <w:lang w:eastAsia="en-GB"/>
            </w:rPr>
          </w:pPr>
          <w:hyperlink w:anchor="_Toc35978612" w:history="1">
            <w:r w:rsidRPr="009336D1">
              <w:rPr>
                <w:rStyle w:val="Hyperlink"/>
                <w:noProof/>
              </w:rPr>
              <w:t>4.4</w:t>
            </w:r>
            <w:r>
              <w:rPr>
                <w:rFonts w:eastAsiaTheme="minorEastAsia"/>
                <w:noProof/>
                <w:lang w:eastAsia="en-GB"/>
              </w:rPr>
              <w:tab/>
            </w:r>
            <w:r w:rsidRPr="009336D1">
              <w:rPr>
                <w:rStyle w:val="Hyperlink"/>
                <w:noProof/>
              </w:rPr>
              <w:t>Development/testing</w:t>
            </w:r>
            <w:r>
              <w:rPr>
                <w:noProof/>
                <w:webHidden/>
              </w:rPr>
              <w:tab/>
            </w:r>
            <w:r>
              <w:rPr>
                <w:noProof/>
                <w:webHidden/>
              </w:rPr>
              <w:fldChar w:fldCharType="begin"/>
            </w:r>
            <w:r>
              <w:rPr>
                <w:noProof/>
                <w:webHidden/>
              </w:rPr>
              <w:instrText xml:space="preserve"> PAGEREF _Toc35978612 \h </w:instrText>
            </w:r>
            <w:r>
              <w:rPr>
                <w:noProof/>
                <w:webHidden/>
              </w:rPr>
            </w:r>
            <w:r>
              <w:rPr>
                <w:noProof/>
                <w:webHidden/>
              </w:rPr>
              <w:fldChar w:fldCharType="separate"/>
            </w:r>
            <w:r>
              <w:rPr>
                <w:noProof/>
                <w:webHidden/>
              </w:rPr>
              <w:t>10</w:t>
            </w:r>
            <w:r>
              <w:rPr>
                <w:noProof/>
                <w:webHidden/>
              </w:rPr>
              <w:fldChar w:fldCharType="end"/>
            </w:r>
          </w:hyperlink>
        </w:p>
        <w:p w14:paraId="0D3F7FE5" w14:textId="1525D338" w:rsidR="00C064A9" w:rsidRDefault="00C064A9">
          <w:pPr>
            <w:pStyle w:val="TOC2"/>
            <w:tabs>
              <w:tab w:val="left" w:pos="880"/>
              <w:tab w:val="right" w:leader="dot" w:pos="9016"/>
            </w:tabs>
            <w:rPr>
              <w:rFonts w:eastAsiaTheme="minorEastAsia"/>
              <w:noProof/>
              <w:lang w:eastAsia="en-GB"/>
            </w:rPr>
          </w:pPr>
          <w:hyperlink w:anchor="_Toc35978613" w:history="1">
            <w:r w:rsidRPr="009336D1">
              <w:rPr>
                <w:rStyle w:val="Hyperlink"/>
                <w:noProof/>
              </w:rPr>
              <w:t>4.5</w:t>
            </w:r>
            <w:r>
              <w:rPr>
                <w:rFonts w:eastAsiaTheme="minorEastAsia"/>
                <w:noProof/>
                <w:lang w:eastAsia="en-GB"/>
              </w:rPr>
              <w:tab/>
            </w:r>
            <w:r w:rsidRPr="009336D1">
              <w:rPr>
                <w:rStyle w:val="Hyperlink"/>
                <w:noProof/>
              </w:rPr>
              <w:t>Analysis</w:t>
            </w:r>
            <w:r>
              <w:rPr>
                <w:noProof/>
                <w:webHidden/>
              </w:rPr>
              <w:tab/>
            </w:r>
            <w:r>
              <w:rPr>
                <w:noProof/>
                <w:webHidden/>
              </w:rPr>
              <w:fldChar w:fldCharType="begin"/>
            </w:r>
            <w:r>
              <w:rPr>
                <w:noProof/>
                <w:webHidden/>
              </w:rPr>
              <w:instrText xml:space="preserve"> PAGEREF _Toc35978613 \h </w:instrText>
            </w:r>
            <w:r>
              <w:rPr>
                <w:noProof/>
                <w:webHidden/>
              </w:rPr>
            </w:r>
            <w:r>
              <w:rPr>
                <w:noProof/>
                <w:webHidden/>
              </w:rPr>
              <w:fldChar w:fldCharType="separate"/>
            </w:r>
            <w:r>
              <w:rPr>
                <w:noProof/>
                <w:webHidden/>
              </w:rPr>
              <w:t>13</w:t>
            </w:r>
            <w:r>
              <w:rPr>
                <w:noProof/>
                <w:webHidden/>
              </w:rPr>
              <w:fldChar w:fldCharType="end"/>
            </w:r>
          </w:hyperlink>
        </w:p>
        <w:p w14:paraId="581A1BE7" w14:textId="5D3571FE" w:rsidR="00C064A9" w:rsidRDefault="00C064A9">
          <w:pPr>
            <w:pStyle w:val="TOC1"/>
            <w:tabs>
              <w:tab w:val="left" w:pos="440"/>
              <w:tab w:val="right" w:leader="dot" w:pos="9016"/>
            </w:tabs>
            <w:rPr>
              <w:rFonts w:eastAsiaTheme="minorEastAsia"/>
              <w:noProof/>
              <w:lang w:eastAsia="en-GB"/>
            </w:rPr>
          </w:pPr>
          <w:hyperlink w:anchor="_Toc35978614" w:history="1">
            <w:r w:rsidRPr="009336D1">
              <w:rPr>
                <w:rStyle w:val="Hyperlink"/>
                <w:noProof/>
              </w:rPr>
              <w:t>5</w:t>
            </w:r>
            <w:r>
              <w:rPr>
                <w:rFonts w:eastAsiaTheme="minorEastAsia"/>
                <w:noProof/>
                <w:lang w:eastAsia="en-GB"/>
              </w:rPr>
              <w:tab/>
            </w:r>
            <w:r w:rsidRPr="009336D1">
              <w:rPr>
                <w:rStyle w:val="Hyperlink"/>
                <w:noProof/>
              </w:rPr>
              <w:t>Progress compared to initial timing plan</w:t>
            </w:r>
            <w:r>
              <w:rPr>
                <w:noProof/>
                <w:webHidden/>
              </w:rPr>
              <w:tab/>
            </w:r>
            <w:r>
              <w:rPr>
                <w:noProof/>
                <w:webHidden/>
              </w:rPr>
              <w:fldChar w:fldCharType="begin"/>
            </w:r>
            <w:r>
              <w:rPr>
                <w:noProof/>
                <w:webHidden/>
              </w:rPr>
              <w:instrText xml:space="preserve"> PAGEREF _Toc35978614 \h </w:instrText>
            </w:r>
            <w:r>
              <w:rPr>
                <w:noProof/>
                <w:webHidden/>
              </w:rPr>
            </w:r>
            <w:r>
              <w:rPr>
                <w:noProof/>
                <w:webHidden/>
              </w:rPr>
              <w:fldChar w:fldCharType="separate"/>
            </w:r>
            <w:r>
              <w:rPr>
                <w:noProof/>
                <w:webHidden/>
              </w:rPr>
              <w:t>15</w:t>
            </w:r>
            <w:r>
              <w:rPr>
                <w:noProof/>
                <w:webHidden/>
              </w:rPr>
              <w:fldChar w:fldCharType="end"/>
            </w:r>
          </w:hyperlink>
        </w:p>
        <w:p w14:paraId="200D004E" w14:textId="5F0CA860" w:rsidR="00C064A9" w:rsidRDefault="00C064A9">
          <w:pPr>
            <w:pStyle w:val="TOC1"/>
            <w:tabs>
              <w:tab w:val="left" w:pos="440"/>
              <w:tab w:val="right" w:leader="dot" w:pos="9016"/>
            </w:tabs>
            <w:rPr>
              <w:rFonts w:eastAsiaTheme="minorEastAsia"/>
              <w:noProof/>
              <w:lang w:eastAsia="en-GB"/>
            </w:rPr>
          </w:pPr>
          <w:hyperlink w:anchor="_Toc35978616" w:history="1">
            <w:r w:rsidRPr="009336D1">
              <w:rPr>
                <w:rStyle w:val="Hyperlink"/>
                <w:noProof/>
              </w:rPr>
              <w:t>6</w:t>
            </w:r>
            <w:r>
              <w:rPr>
                <w:rFonts w:eastAsiaTheme="minorEastAsia"/>
                <w:noProof/>
                <w:lang w:eastAsia="en-GB"/>
              </w:rPr>
              <w:tab/>
            </w:r>
            <w:r w:rsidRPr="009336D1">
              <w:rPr>
                <w:rStyle w:val="Hyperlink"/>
                <w:noProof/>
              </w:rPr>
              <w:t>Review of success’ and failures of the project</w:t>
            </w:r>
            <w:r>
              <w:rPr>
                <w:noProof/>
                <w:webHidden/>
              </w:rPr>
              <w:tab/>
            </w:r>
            <w:r>
              <w:rPr>
                <w:noProof/>
                <w:webHidden/>
              </w:rPr>
              <w:fldChar w:fldCharType="begin"/>
            </w:r>
            <w:r>
              <w:rPr>
                <w:noProof/>
                <w:webHidden/>
              </w:rPr>
              <w:instrText xml:space="preserve"> PAGEREF _Toc35978616 \h </w:instrText>
            </w:r>
            <w:r>
              <w:rPr>
                <w:noProof/>
                <w:webHidden/>
              </w:rPr>
            </w:r>
            <w:r>
              <w:rPr>
                <w:noProof/>
                <w:webHidden/>
              </w:rPr>
              <w:fldChar w:fldCharType="separate"/>
            </w:r>
            <w:r>
              <w:rPr>
                <w:noProof/>
                <w:webHidden/>
              </w:rPr>
              <w:t>16</w:t>
            </w:r>
            <w:r>
              <w:rPr>
                <w:noProof/>
                <w:webHidden/>
              </w:rPr>
              <w:fldChar w:fldCharType="end"/>
            </w:r>
          </w:hyperlink>
        </w:p>
        <w:p w14:paraId="2DD16A1B" w14:textId="741CAC1D" w:rsidR="00C064A9" w:rsidRDefault="00C064A9">
          <w:pPr>
            <w:pStyle w:val="TOC1"/>
            <w:tabs>
              <w:tab w:val="left" w:pos="440"/>
              <w:tab w:val="right" w:leader="dot" w:pos="9016"/>
            </w:tabs>
            <w:rPr>
              <w:rFonts w:eastAsiaTheme="minorEastAsia"/>
              <w:noProof/>
              <w:lang w:eastAsia="en-GB"/>
            </w:rPr>
          </w:pPr>
          <w:hyperlink w:anchor="_Toc35978617" w:history="1">
            <w:r w:rsidRPr="009336D1">
              <w:rPr>
                <w:rStyle w:val="Hyperlink"/>
                <w:noProof/>
              </w:rPr>
              <w:t>7</w:t>
            </w:r>
            <w:r>
              <w:rPr>
                <w:rFonts w:eastAsiaTheme="minorEastAsia"/>
                <w:noProof/>
                <w:lang w:eastAsia="en-GB"/>
              </w:rPr>
              <w:tab/>
            </w:r>
            <w:r w:rsidRPr="009336D1">
              <w:rPr>
                <w:rStyle w:val="Hyperlink"/>
                <w:noProof/>
              </w:rPr>
              <w:t>References</w:t>
            </w:r>
            <w:r>
              <w:rPr>
                <w:noProof/>
                <w:webHidden/>
              </w:rPr>
              <w:tab/>
            </w:r>
            <w:r>
              <w:rPr>
                <w:noProof/>
                <w:webHidden/>
              </w:rPr>
              <w:fldChar w:fldCharType="begin"/>
            </w:r>
            <w:r>
              <w:rPr>
                <w:noProof/>
                <w:webHidden/>
              </w:rPr>
              <w:instrText xml:space="preserve"> PAGEREF _Toc35978617 \h </w:instrText>
            </w:r>
            <w:r>
              <w:rPr>
                <w:noProof/>
                <w:webHidden/>
              </w:rPr>
            </w:r>
            <w:r>
              <w:rPr>
                <w:noProof/>
                <w:webHidden/>
              </w:rPr>
              <w:fldChar w:fldCharType="separate"/>
            </w:r>
            <w:r>
              <w:rPr>
                <w:noProof/>
                <w:webHidden/>
              </w:rPr>
              <w:t>17</w:t>
            </w:r>
            <w:r>
              <w:rPr>
                <w:noProof/>
                <w:webHidden/>
              </w:rPr>
              <w:fldChar w:fldCharType="end"/>
            </w:r>
          </w:hyperlink>
        </w:p>
        <w:p w14:paraId="3E70FEDF" w14:textId="55E0695F" w:rsidR="00094726" w:rsidRDefault="00094726">
          <w:r>
            <w:rPr>
              <w:b/>
              <w:bCs/>
              <w:noProof/>
            </w:rPr>
            <w:fldChar w:fldCharType="end"/>
          </w:r>
        </w:p>
      </w:sdtContent>
    </w:sdt>
    <w:p w14:paraId="0FEE8742" w14:textId="77777777" w:rsidR="00094726" w:rsidRDefault="00094726">
      <w:pPr>
        <w:spacing w:line="259" w:lineRule="auto"/>
        <w:rPr>
          <w:rFonts w:asciiTheme="majorHAnsi" w:eastAsiaTheme="majorEastAsia" w:hAnsiTheme="majorHAnsi" w:cstheme="majorBidi"/>
          <w:color w:val="2F5496" w:themeColor="accent1" w:themeShade="BF"/>
          <w:sz w:val="32"/>
          <w:szCs w:val="32"/>
        </w:rPr>
      </w:pPr>
      <w:r>
        <w:br w:type="page"/>
      </w:r>
    </w:p>
    <w:p w14:paraId="4CC7A513" w14:textId="77777777" w:rsidR="00A15441" w:rsidRDefault="00A15441" w:rsidP="005401EF">
      <w:pPr>
        <w:pStyle w:val="Heading1"/>
        <w:sectPr w:rsidR="00A15441" w:rsidSect="00094726">
          <w:footerReference w:type="default" r:id="rId8"/>
          <w:pgSz w:w="11906" w:h="16838"/>
          <w:pgMar w:top="1440" w:right="1440" w:bottom="1440" w:left="1440" w:header="708" w:footer="708" w:gutter="0"/>
          <w:pgNumType w:fmt="lowerRoman"/>
          <w:cols w:space="708"/>
          <w:titlePg/>
          <w:docGrid w:linePitch="360"/>
        </w:sectPr>
      </w:pPr>
      <w:bookmarkStart w:id="0" w:name="_GoBack"/>
      <w:bookmarkEnd w:id="0"/>
    </w:p>
    <w:p w14:paraId="2214A94A" w14:textId="77777777" w:rsidR="001B6F1C" w:rsidRDefault="001B6F1C"/>
    <w:p w14:paraId="0DAF3821" w14:textId="77777777" w:rsidR="00616CAA" w:rsidRDefault="00616CAA" w:rsidP="00F076E1">
      <w:pPr>
        <w:pStyle w:val="Heading1"/>
        <w:numPr>
          <w:ilvl w:val="0"/>
          <w:numId w:val="0"/>
        </w:numPr>
      </w:pPr>
      <w:bookmarkStart w:id="1" w:name="_Toc35978598"/>
      <w:r>
        <w:t>Introduction</w:t>
      </w:r>
      <w:bookmarkEnd w:id="1"/>
    </w:p>
    <w:p w14:paraId="110563AA" w14:textId="20F4F625" w:rsidR="0040158B" w:rsidRPr="0040158B" w:rsidRDefault="00603F4F" w:rsidP="0040158B">
      <w:pPr>
        <w:pStyle w:val="Heading2"/>
      </w:pPr>
      <w:bookmarkStart w:id="2" w:name="_Toc35978599"/>
      <w:r>
        <w:t>Aims</w:t>
      </w:r>
      <w:bookmarkEnd w:id="2"/>
    </w:p>
    <w:p w14:paraId="565E8132" w14:textId="3ED7B34C" w:rsidR="0040158B" w:rsidRPr="00F076E1" w:rsidRDefault="0040158B" w:rsidP="0040158B">
      <w:pPr>
        <w:tabs>
          <w:tab w:val="center" w:pos="4513"/>
        </w:tabs>
      </w:pPr>
      <w:r w:rsidRPr="00F076E1">
        <w:t xml:space="preserve">The aim of the group project is to produce a theoretical design for an electrically powered single seater hill climb car to compete within the new hill climb regulations for the 2019 season. The project is based from an old formula 3 tub used my Jacques Villeneuve, this is the only physical part of the car we have to work around, everything else will be designed to fit within the constraints of the tub. The main objective of the project is to create a fully functioning car that will be competitive not only its own class but </w:t>
      </w:r>
      <w:proofErr w:type="gramStart"/>
      <w:r w:rsidRPr="00F076E1">
        <w:t>overall</w:t>
      </w:r>
      <w:proofErr w:type="gramEnd"/>
      <w:r w:rsidRPr="00F076E1">
        <w:t xml:space="preserve"> as well. Success will be measured on the base performance simulator package by creating an in-depth model of the car and testing it on various circuits and hill climb tracks.</w:t>
      </w:r>
    </w:p>
    <w:p w14:paraId="18230203" w14:textId="0ED06077" w:rsidR="00F076E1" w:rsidRDefault="00F076E1" w:rsidP="00F86D19">
      <w:pPr>
        <w:pStyle w:val="Heading2"/>
        <w:numPr>
          <w:ilvl w:val="0"/>
          <w:numId w:val="0"/>
        </w:numPr>
        <w:ind w:left="576"/>
      </w:pPr>
    </w:p>
    <w:p w14:paraId="1210DDA6" w14:textId="77777777" w:rsidR="00F076E1" w:rsidRPr="00254928" w:rsidRDefault="00F076E1" w:rsidP="00F86D19">
      <w:pPr>
        <w:pStyle w:val="Heading1"/>
      </w:pPr>
      <w:bookmarkStart w:id="3" w:name="_Toc35978600"/>
      <w:r w:rsidRPr="00254928">
        <w:t>Project Organisation:</w:t>
      </w:r>
      <w:bookmarkEnd w:id="3"/>
      <w:r w:rsidRPr="00254928">
        <w:t xml:space="preserve"> </w:t>
      </w:r>
    </w:p>
    <w:p w14:paraId="2C13D165" w14:textId="15AAE061" w:rsidR="00F076E1" w:rsidRPr="00254928" w:rsidRDefault="00F076E1" w:rsidP="00F076E1">
      <w:pPr>
        <w:tabs>
          <w:tab w:val="left" w:pos="4153"/>
          <w:tab w:val="center" w:pos="4513"/>
        </w:tabs>
        <w:ind w:left="360"/>
      </w:pPr>
      <w:r w:rsidRPr="00254928">
        <w:t xml:space="preserve">There </w:t>
      </w:r>
      <w:proofErr w:type="gramStart"/>
      <w:r w:rsidRPr="00254928">
        <w:t>are</w:t>
      </w:r>
      <w:proofErr w:type="gramEnd"/>
      <w:r w:rsidRPr="00254928">
        <w:t xml:space="preserve"> a total</w:t>
      </w:r>
      <w:r w:rsidR="003021EF">
        <w:t xml:space="preserve"> of</w:t>
      </w:r>
      <w:r w:rsidRPr="00254928">
        <w:t xml:space="preserve"> 4 independent teams within the whole group, they are as follows; aerodynamics, chassis and suspension, powertrain, and finally simulation. I am part of the simulation group along with Christian Parry. As there are only 2 members of the simulation group it was </w:t>
      </w:r>
      <w:proofErr w:type="gramStart"/>
      <w:r w:rsidRPr="00254928">
        <w:t>fairly easy</w:t>
      </w:r>
      <w:proofErr w:type="gramEnd"/>
      <w:r w:rsidRPr="00254928">
        <w:t xml:space="preserve"> to split tasks and assign roles.</w:t>
      </w:r>
    </w:p>
    <w:p w14:paraId="0F54C9FD" w14:textId="77777777" w:rsidR="00F076E1" w:rsidRPr="00254928" w:rsidRDefault="00F076E1" w:rsidP="00F076E1">
      <w:pPr>
        <w:tabs>
          <w:tab w:val="left" w:pos="4153"/>
          <w:tab w:val="center" w:pos="4513"/>
        </w:tabs>
      </w:pPr>
      <w:r w:rsidRPr="00254928">
        <w:t xml:space="preserve">The specific roles are split as follows: </w:t>
      </w:r>
    </w:p>
    <w:tbl>
      <w:tblPr>
        <w:tblStyle w:val="TableGrid"/>
        <w:tblW w:w="0" w:type="auto"/>
        <w:tblInd w:w="1080" w:type="dxa"/>
        <w:tblLook w:val="04A0" w:firstRow="1" w:lastRow="0" w:firstColumn="1" w:lastColumn="0" w:noHBand="0" w:noVBand="1"/>
      </w:tblPr>
      <w:tblGrid>
        <w:gridCol w:w="3948"/>
        <w:gridCol w:w="3988"/>
      </w:tblGrid>
      <w:tr w:rsidR="00F076E1" w:rsidRPr="00254928" w14:paraId="67E025E4" w14:textId="77777777" w:rsidTr="00251FC7">
        <w:tc>
          <w:tcPr>
            <w:tcW w:w="4508" w:type="dxa"/>
          </w:tcPr>
          <w:p w14:paraId="42D5AE86" w14:textId="77777777" w:rsidR="00F076E1" w:rsidRPr="00254928" w:rsidRDefault="00F076E1" w:rsidP="00251FC7">
            <w:pPr>
              <w:pStyle w:val="ListParagraph"/>
              <w:tabs>
                <w:tab w:val="left" w:pos="4153"/>
                <w:tab w:val="center" w:pos="4513"/>
              </w:tabs>
              <w:spacing w:line="360" w:lineRule="auto"/>
              <w:ind w:left="0"/>
            </w:pPr>
            <w:r w:rsidRPr="00254928">
              <w:t>Owain Phillips</w:t>
            </w:r>
          </w:p>
        </w:tc>
        <w:tc>
          <w:tcPr>
            <w:tcW w:w="4508" w:type="dxa"/>
          </w:tcPr>
          <w:p w14:paraId="1A952CB0" w14:textId="77777777" w:rsidR="00F076E1" w:rsidRPr="00254928" w:rsidRDefault="00F076E1" w:rsidP="00251FC7">
            <w:pPr>
              <w:pStyle w:val="ListParagraph"/>
              <w:tabs>
                <w:tab w:val="left" w:pos="4153"/>
                <w:tab w:val="center" w:pos="4513"/>
              </w:tabs>
              <w:spacing w:line="360" w:lineRule="auto"/>
              <w:ind w:left="0"/>
            </w:pPr>
            <w:r w:rsidRPr="00254928">
              <w:t>Christian Parry</w:t>
            </w:r>
          </w:p>
        </w:tc>
      </w:tr>
      <w:tr w:rsidR="00F076E1" w:rsidRPr="00254928" w14:paraId="7364557F" w14:textId="77777777" w:rsidTr="00251FC7">
        <w:tc>
          <w:tcPr>
            <w:tcW w:w="4508" w:type="dxa"/>
          </w:tcPr>
          <w:p w14:paraId="1D1A8062" w14:textId="77777777" w:rsidR="00F076E1" w:rsidRPr="00254928" w:rsidRDefault="00F076E1" w:rsidP="00251FC7">
            <w:pPr>
              <w:pStyle w:val="ListParagraph"/>
              <w:tabs>
                <w:tab w:val="left" w:pos="4153"/>
                <w:tab w:val="center" w:pos="4513"/>
              </w:tabs>
              <w:spacing w:line="360" w:lineRule="auto"/>
              <w:ind w:left="0"/>
            </w:pPr>
            <w:r w:rsidRPr="00254928">
              <w:t>Running the ‘driver out the loop’ simulations using Optimum G lap Simulator</w:t>
            </w:r>
          </w:p>
        </w:tc>
        <w:tc>
          <w:tcPr>
            <w:tcW w:w="4508" w:type="dxa"/>
          </w:tcPr>
          <w:p w14:paraId="1CBC004D" w14:textId="77777777" w:rsidR="00F076E1" w:rsidRPr="00254928" w:rsidRDefault="00F076E1" w:rsidP="00251FC7">
            <w:pPr>
              <w:pStyle w:val="ListParagraph"/>
              <w:tabs>
                <w:tab w:val="left" w:pos="4153"/>
                <w:tab w:val="center" w:pos="4513"/>
              </w:tabs>
              <w:spacing w:line="360" w:lineRule="auto"/>
              <w:ind w:left="0"/>
            </w:pPr>
            <w:r w:rsidRPr="00254928">
              <w:t>Running and modifying the model in Base performance Simulator software</w:t>
            </w:r>
          </w:p>
        </w:tc>
      </w:tr>
      <w:tr w:rsidR="00F076E1" w:rsidRPr="00254928" w14:paraId="13A0B7E2" w14:textId="77777777" w:rsidTr="00251FC7">
        <w:tc>
          <w:tcPr>
            <w:tcW w:w="4508" w:type="dxa"/>
          </w:tcPr>
          <w:p w14:paraId="6B30ECEF" w14:textId="77777777" w:rsidR="00F076E1" w:rsidRPr="00254928" w:rsidRDefault="00F076E1" w:rsidP="00251FC7">
            <w:pPr>
              <w:pStyle w:val="ListParagraph"/>
              <w:tabs>
                <w:tab w:val="left" w:pos="4153"/>
                <w:tab w:val="center" w:pos="4513"/>
              </w:tabs>
              <w:spacing w:line="360" w:lineRule="auto"/>
              <w:ind w:left="0"/>
            </w:pPr>
            <w:r w:rsidRPr="00254928">
              <w:t>Researching all required inputs to create a fully functioning model in Base Performance Simulator software</w:t>
            </w:r>
          </w:p>
        </w:tc>
        <w:tc>
          <w:tcPr>
            <w:tcW w:w="4508" w:type="dxa"/>
          </w:tcPr>
          <w:p w14:paraId="4EFE7A25" w14:textId="77777777" w:rsidR="00F076E1" w:rsidRPr="00254928" w:rsidRDefault="00F076E1" w:rsidP="00251FC7">
            <w:pPr>
              <w:pStyle w:val="ListParagraph"/>
              <w:tabs>
                <w:tab w:val="left" w:pos="4153"/>
                <w:tab w:val="center" w:pos="4513"/>
              </w:tabs>
              <w:spacing w:line="360" w:lineRule="auto"/>
              <w:ind w:left="0"/>
            </w:pPr>
            <w:r w:rsidRPr="00254928">
              <w:t>Test driving the model in ‘driver in the loop testing’</w:t>
            </w:r>
          </w:p>
        </w:tc>
      </w:tr>
      <w:tr w:rsidR="00F076E1" w:rsidRPr="00254928" w14:paraId="523B91A1" w14:textId="77777777" w:rsidTr="00251FC7">
        <w:tc>
          <w:tcPr>
            <w:tcW w:w="4508" w:type="dxa"/>
          </w:tcPr>
          <w:p w14:paraId="17BB15CC" w14:textId="0E891E68" w:rsidR="00F076E1" w:rsidRPr="00254928" w:rsidRDefault="000B6C94" w:rsidP="00251FC7">
            <w:pPr>
              <w:pStyle w:val="ListParagraph"/>
              <w:tabs>
                <w:tab w:val="left" w:pos="4153"/>
                <w:tab w:val="center" w:pos="4513"/>
              </w:tabs>
              <w:spacing w:line="360" w:lineRule="auto"/>
              <w:ind w:left="0"/>
            </w:pPr>
            <w:r w:rsidRPr="00254928">
              <w:t>Implement suspension dimensions into Rfactor model</w:t>
            </w:r>
          </w:p>
        </w:tc>
        <w:tc>
          <w:tcPr>
            <w:tcW w:w="4508" w:type="dxa"/>
          </w:tcPr>
          <w:p w14:paraId="7F3FEB87" w14:textId="77777777" w:rsidR="00F076E1" w:rsidRPr="00254928" w:rsidRDefault="00F076E1" w:rsidP="00251FC7">
            <w:pPr>
              <w:pStyle w:val="ListParagraph"/>
              <w:tabs>
                <w:tab w:val="left" w:pos="4153"/>
                <w:tab w:val="center" w:pos="4513"/>
              </w:tabs>
              <w:spacing w:line="360" w:lineRule="auto"/>
              <w:ind w:left="0"/>
            </w:pPr>
            <w:r w:rsidRPr="00254928">
              <w:t>Leading the overall direction of the simulation and communicating between other groups</w:t>
            </w:r>
          </w:p>
        </w:tc>
      </w:tr>
    </w:tbl>
    <w:p w14:paraId="524EA36E" w14:textId="77777777" w:rsidR="00F076E1" w:rsidRPr="00254928" w:rsidRDefault="00F076E1" w:rsidP="00F076E1"/>
    <w:p w14:paraId="096A6B0F" w14:textId="343829E6" w:rsidR="00616CAA" w:rsidRDefault="00616CAA" w:rsidP="007447DC">
      <w:pPr>
        <w:pStyle w:val="Heading2"/>
        <w:numPr>
          <w:ilvl w:val="0"/>
          <w:numId w:val="0"/>
        </w:numPr>
      </w:pPr>
      <w:r>
        <w:br w:type="page"/>
      </w:r>
    </w:p>
    <w:p w14:paraId="5299D11A" w14:textId="25D52527" w:rsidR="00616CAA" w:rsidRDefault="00616CAA" w:rsidP="00C5434A">
      <w:pPr>
        <w:pStyle w:val="Heading1"/>
        <w:numPr>
          <w:ilvl w:val="0"/>
          <w:numId w:val="0"/>
        </w:numPr>
        <w:ind w:left="432" w:hanging="432"/>
      </w:pPr>
      <w:bookmarkStart w:id="4" w:name="_Toc35978601"/>
      <w:r>
        <w:lastRenderedPageBreak/>
        <w:t>Methodology</w:t>
      </w:r>
      <w:bookmarkEnd w:id="4"/>
    </w:p>
    <w:p w14:paraId="7CFF15E4" w14:textId="0AD78006" w:rsidR="00ED4B33" w:rsidRPr="00ED4B33" w:rsidRDefault="00ED4B33" w:rsidP="00C5434A">
      <w:pPr>
        <w:pStyle w:val="Heading1"/>
      </w:pPr>
      <w:bookmarkStart w:id="5" w:name="_Toc35978602"/>
      <w:r>
        <w:t>Owain Phillips</w:t>
      </w:r>
      <w:bookmarkEnd w:id="5"/>
    </w:p>
    <w:p w14:paraId="2F497682" w14:textId="610D03E8" w:rsidR="00474733" w:rsidRDefault="00474733" w:rsidP="0005480B">
      <w:pPr>
        <w:pStyle w:val="Heading2"/>
      </w:pPr>
      <w:bookmarkStart w:id="6" w:name="_Toc35978603"/>
      <w:r>
        <w:t>Preliminary research:</w:t>
      </w:r>
      <w:bookmarkEnd w:id="6"/>
    </w:p>
    <w:p w14:paraId="39D603F6" w14:textId="26EB90BB" w:rsidR="00A0090A" w:rsidRPr="009011E9" w:rsidRDefault="00A0090A">
      <w:r>
        <w:t xml:space="preserve">The first thing to do as the simulation group was to research how to use various </w:t>
      </w:r>
      <w:r w:rsidR="008B504A">
        <w:t>software packages</w:t>
      </w:r>
      <w:r>
        <w:t xml:space="preserve"> and obtain information needed to create a working model in these software packages.</w:t>
      </w:r>
      <w:r w:rsidR="008B504A">
        <w:t xml:space="preserve"> My area was beginning to look at driver out the loop testing using OptimumG lap sim, so I researched how this software works and what data was needed to start doing some sweep runs changing various factors such as mass, grip, downforce, drag and power.</w:t>
      </w:r>
      <w:r w:rsidR="009011E9">
        <w:t xml:space="preserve"> The OptimumG software is a </w:t>
      </w:r>
      <w:r w:rsidR="009011E9" w:rsidRPr="009011E9">
        <w:rPr>
          <w:rFonts w:ascii="Calibri" w:hAnsi="Calibri" w:cs="Calibri"/>
          <w:color w:val="231F20"/>
          <w:shd w:val="clear" w:color="auto" w:fill="FFFFFF"/>
        </w:rPr>
        <w:t>point mass, quasi-steady state model</w:t>
      </w:r>
      <w:r w:rsidR="00474733">
        <w:rPr>
          <w:rFonts w:ascii="Calibri" w:hAnsi="Calibri" w:cs="Calibri"/>
          <w:color w:val="231F20"/>
          <w:shd w:val="clear" w:color="auto" w:fill="FFFFFF"/>
        </w:rPr>
        <w:t xml:space="preserve">. This means the mass of the model is based </w:t>
      </w:r>
      <w:r w:rsidR="00FA5789">
        <w:rPr>
          <w:rFonts w:ascii="Calibri" w:hAnsi="Calibri" w:cs="Calibri"/>
          <w:color w:val="231F20"/>
          <w:shd w:val="clear" w:color="auto" w:fill="FFFFFF"/>
        </w:rPr>
        <w:t>from</w:t>
      </w:r>
      <w:r w:rsidR="00474733">
        <w:rPr>
          <w:rFonts w:ascii="Calibri" w:hAnsi="Calibri" w:cs="Calibri"/>
          <w:color w:val="231F20"/>
          <w:shd w:val="clear" w:color="auto" w:fill="FFFFFF"/>
        </w:rPr>
        <w:t xml:space="preserve"> one </w:t>
      </w:r>
      <w:r w:rsidR="00E050F4">
        <w:rPr>
          <w:rFonts w:ascii="Calibri" w:hAnsi="Calibri" w:cs="Calibri"/>
          <w:color w:val="231F20"/>
          <w:shd w:val="clear" w:color="auto" w:fill="FFFFFF"/>
        </w:rPr>
        <w:t>single</w:t>
      </w:r>
      <w:r w:rsidR="00474733">
        <w:rPr>
          <w:rFonts w:ascii="Calibri" w:hAnsi="Calibri" w:cs="Calibri"/>
          <w:color w:val="231F20"/>
          <w:shd w:val="clear" w:color="auto" w:fill="FFFFFF"/>
        </w:rPr>
        <w:t xml:space="preserve"> point, moments of inertia are not </w:t>
      </w:r>
      <w:proofErr w:type="gramStart"/>
      <w:r w:rsidR="00474733">
        <w:rPr>
          <w:rFonts w:ascii="Calibri" w:hAnsi="Calibri" w:cs="Calibri"/>
          <w:color w:val="231F20"/>
          <w:shd w:val="clear" w:color="auto" w:fill="FFFFFF"/>
        </w:rPr>
        <w:t>taken into account</w:t>
      </w:r>
      <w:proofErr w:type="gramEnd"/>
      <w:r w:rsidR="00474733">
        <w:rPr>
          <w:rFonts w:ascii="Calibri" w:hAnsi="Calibri" w:cs="Calibri"/>
          <w:color w:val="231F20"/>
          <w:shd w:val="clear" w:color="auto" w:fill="FFFFFF"/>
        </w:rPr>
        <w:t xml:space="preserve"> so there is no </w:t>
      </w:r>
      <w:r w:rsidR="00E050F4">
        <w:rPr>
          <w:rFonts w:ascii="Calibri" w:hAnsi="Calibri" w:cs="Calibri"/>
          <w:color w:val="231F20"/>
          <w:shd w:val="clear" w:color="auto" w:fill="FFFFFF"/>
        </w:rPr>
        <w:t>distribution</w:t>
      </w:r>
      <w:r w:rsidR="00474733">
        <w:rPr>
          <w:rFonts w:ascii="Calibri" w:hAnsi="Calibri" w:cs="Calibri"/>
          <w:color w:val="231F20"/>
          <w:shd w:val="clear" w:color="auto" w:fill="FFFFFF"/>
        </w:rPr>
        <w:t xml:space="preserve"> of mass in the dimensions of the vehicle. This makes it very simple and thus means the software may give a good estimation of lap times for most conditions, but it is not complex enough to have a good understanding of the dynamics o</w:t>
      </w:r>
      <w:r w:rsidR="005944EC">
        <w:rPr>
          <w:rFonts w:ascii="Calibri" w:hAnsi="Calibri" w:cs="Calibri"/>
          <w:color w:val="231F20"/>
          <w:shd w:val="clear" w:color="auto" w:fill="FFFFFF"/>
        </w:rPr>
        <w:t>f</w:t>
      </w:r>
      <w:r w:rsidR="00474733">
        <w:rPr>
          <w:rFonts w:ascii="Calibri" w:hAnsi="Calibri" w:cs="Calibri"/>
          <w:color w:val="231F20"/>
          <w:shd w:val="clear" w:color="auto" w:fill="FFFFFF"/>
        </w:rPr>
        <w:t xml:space="preserve"> the vehicle throughout the runs and there for will not be entirely representative of how suspensions </w:t>
      </w:r>
      <w:r w:rsidR="00E050F4">
        <w:rPr>
          <w:rFonts w:ascii="Calibri" w:hAnsi="Calibri" w:cs="Calibri"/>
          <w:color w:val="231F20"/>
          <w:shd w:val="clear" w:color="auto" w:fill="FFFFFF"/>
        </w:rPr>
        <w:t>setups</w:t>
      </w:r>
      <w:r w:rsidR="00474733">
        <w:rPr>
          <w:rFonts w:ascii="Calibri" w:hAnsi="Calibri" w:cs="Calibri"/>
          <w:color w:val="231F20"/>
          <w:shd w:val="clear" w:color="auto" w:fill="FFFFFF"/>
        </w:rPr>
        <w:t xml:space="preserve">, centre of </w:t>
      </w:r>
      <w:r w:rsidR="00E050F4">
        <w:rPr>
          <w:rFonts w:ascii="Calibri" w:hAnsi="Calibri" w:cs="Calibri"/>
          <w:color w:val="231F20"/>
          <w:shd w:val="clear" w:color="auto" w:fill="FFFFFF"/>
        </w:rPr>
        <w:t>pressure</w:t>
      </w:r>
      <w:r w:rsidR="00474733">
        <w:rPr>
          <w:rFonts w:ascii="Calibri" w:hAnsi="Calibri" w:cs="Calibri"/>
          <w:color w:val="231F20"/>
          <w:shd w:val="clear" w:color="auto" w:fill="FFFFFF"/>
        </w:rPr>
        <w:t xml:space="preserve"> and </w:t>
      </w:r>
      <w:r w:rsidR="00E050F4">
        <w:rPr>
          <w:rFonts w:ascii="Calibri" w:hAnsi="Calibri" w:cs="Calibri"/>
          <w:color w:val="231F20"/>
          <w:shd w:val="clear" w:color="auto" w:fill="FFFFFF"/>
        </w:rPr>
        <w:t>centre</w:t>
      </w:r>
      <w:r w:rsidR="00474733">
        <w:rPr>
          <w:rFonts w:ascii="Calibri" w:hAnsi="Calibri" w:cs="Calibri"/>
          <w:color w:val="231F20"/>
          <w:shd w:val="clear" w:color="auto" w:fill="FFFFFF"/>
        </w:rPr>
        <w:t xml:space="preserve"> of mass will affect the vehicles performance.</w:t>
      </w:r>
      <w:r w:rsidR="00395518">
        <w:rPr>
          <w:rFonts w:ascii="Calibri" w:hAnsi="Calibri" w:cs="Calibri"/>
          <w:color w:val="231F20"/>
          <w:shd w:val="clear" w:color="auto" w:fill="FFFFFF"/>
        </w:rPr>
        <w:t xml:space="preserve"> Quasi-steady state means that the model is very nearly in a steady state condition, the varying change in conditions are so small that they are considered negligible.</w:t>
      </w:r>
      <w:r w:rsidR="00F720E8">
        <w:rPr>
          <w:rFonts w:ascii="Calibri" w:hAnsi="Calibri" w:cs="Calibri"/>
          <w:color w:val="231F20"/>
          <w:shd w:val="clear" w:color="auto" w:fill="FFFFFF"/>
        </w:rPr>
        <w:t xml:space="preserve"> This again just adds to the simplicity of the model.</w:t>
      </w:r>
    </w:p>
    <w:p w14:paraId="3411D3DD" w14:textId="77777777" w:rsidR="00F02AB1" w:rsidRDefault="00F02AB1" w:rsidP="00F02AB1">
      <w:pPr>
        <w:pStyle w:val="Heading2"/>
      </w:pPr>
      <w:bookmarkStart w:id="7" w:name="_Toc35978604"/>
      <w:r>
        <w:t>Driver out the loop testing</w:t>
      </w:r>
      <w:bookmarkEnd w:id="7"/>
    </w:p>
    <w:p w14:paraId="2B7E86DE" w14:textId="2F824806" w:rsidR="00261E27" w:rsidRDefault="00756168">
      <w:r>
        <w:t xml:space="preserve">The </w:t>
      </w:r>
      <w:r w:rsidR="00BB0BB3">
        <w:t>next</w:t>
      </w:r>
      <w:r>
        <w:t xml:space="preserve"> task was to do some preliminary testing of an open wheel formula 1 style car on OptimumG Lap simulator</w:t>
      </w:r>
      <w:r w:rsidR="00182977">
        <w:t>. The track used for these initial sweeps was Pembrey race circuit, this was chosen as it was already modelled into the software and being local it was easy to contextualise the results.</w:t>
      </w:r>
      <w:r w:rsidR="00476D1F">
        <w:t xml:space="preserve"> To start, 5 sweep runs were done. The factors were changed independently of each other to allow for simpler interpretation of each change.</w:t>
      </w:r>
      <w:r w:rsidR="003077A6">
        <w:t xml:space="preserve"> These factors were power, mass, grip scaling factor</w:t>
      </w:r>
      <w:r w:rsidR="00817266">
        <w:t xml:space="preserve">, lift and drag. </w:t>
      </w:r>
      <w:r w:rsidR="001533C1">
        <w:t xml:space="preserve">The rest of the </w:t>
      </w:r>
      <w:r w:rsidR="00556649">
        <w:t>vehicle’s</w:t>
      </w:r>
      <w:r w:rsidR="001533C1">
        <w:t xml:space="preserve"> parameters were kept constant from the 2012 formula 1 car model.</w:t>
      </w:r>
      <w:r w:rsidR="00ED552B">
        <w:t xml:space="preserve"> The sweeps were run where the initial factor was increased by 15% in 5% increments then decreased to 85% in same increments.</w:t>
      </w:r>
      <w:r w:rsidR="005B3F4C">
        <w:t xml:space="preserve"> The results showed that the grip scaling factor made the biggest difference of 2.7 second reduction </w:t>
      </w:r>
      <w:r w:rsidR="00556649">
        <w:t>i</w:t>
      </w:r>
      <w:r w:rsidR="005B3F4C">
        <w:t>n lap time, the mass made the next biggest difference with a 2 second reduction followed by lift, power and drag.</w:t>
      </w:r>
      <w:r w:rsidR="00186D2B">
        <w:t xml:space="preserve"> So it was clear to see the biggest targets were reducing the weight as much as possible and increasing the mechanical grip.</w:t>
      </w:r>
      <w:r w:rsidR="00527DF4">
        <w:t xml:space="preserve"> It must be noted that these results may have been very different if a hill climb track was used as Pembrey has very little elevation changes.</w:t>
      </w:r>
    </w:p>
    <w:p w14:paraId="06F0D5D9" w14:textId="77777777" w:rsidR="005250EE" w:rsidRDefault="005250EE"/>
    <w:p w14:paraId="5B8A64BE" w14:textId="77777777" w:rsidR="005250EE" w:rsidRDefault="005250EE"/>
    <w:p w14:paraId="0AABBE83" w14:textId="48BA2C3F" w:rsidR="00E27FF9" w:rsidRDefault="00E27FF9" w:rsidP="00E27FF9">
      <w:pPr>
        <w:pStyle w:val="Heading2"/>
      </w:pPr>
      <w:bookmarkStart w:id="8" w:name="_Toc35978605"/>
      <w:r>
        <w:t>Driver in the loop testing</w:t>
      </w:r>
      <w:bookmarkEnd w:id="8"/>
    </w:p>
    <w:p w14:paraId="3B8F45C1" w14:textId="51E649D8" w:rsidR="003935C2" w:rsidRDefault="00261E27">
      <w:r>
        <w:t xml:space="preserve">After these initial sweeps were run, the next thing we did was start to use the Base Performance Simulator with Rfactor to create a more </w:t>
      </w:r>
      <w:r w:rsidR="005250EE">
        <w:t>in-depth</w:t>
      </w:r>
      <w:r>
        <w:t xml:space="preserve"> model of the car that could be constantly updated throughout the developments made by each group.</w:t>
      </w:r>
      <w:r w:rsidR="00157CB0">
        <w:t xml:space="preserve"> </w:t>
      </w:r>
      <w:r w:rsidR="00A75462">
        <w:t>For the most part there would be no more driver out the loop testing and we would mover over to driver in the loop testing, this has some flaws as consistency varies massively when human error is involved, in a perfect world you would have a professional driver but obviously this was not possible.</w:t>
      </w:r>
      <w:r w:rsidR="005D1563">
        <w:t xml:space="preserve"> The obvious upside to this type of testing is being able to feel what the cars behaviour is like, we could find out the same results from using vehicle dynamics equations in a software package like </w:t>
      </w:r>
      <w:proofErr w:type="spellStart"/>
      <w:r w:rsidR="005D1563">
        <w:t>Motec</w:t>
      </w:r>
      <w:proofErr w:type="spellEnd"/>
      <w:r w:rsidR="005D1563">
        <w:t>, but a driver is able to quickly feel and explain what the car is doing and how potentially to improve it.</w:t>
      </w:r>
      <w:r w:rsidR="00997627">
        <w:t xml:space="preserve"> </w:t>
      </w:r>
    </w:p>
    <w:p w14:paraId="5092EA55" w14:textId="3056702A" w:rsidR="00607C66" w:rsidRDefault="00607C66">
      <w:r>
        <w:t>Instead of creating a vehicle model from scratch which would have been very time consuming and would have a required a broad and deep understanding of the software, we chose a current model as a base that we could then modify to fit our own requirement. The chosen model was a generation</w:t>
      </w:r>
      <w:r w:rsidR="009E67F0">
        <w:t>-</w:t>
      </w:r>
      <w:r>
        <w:t xml:space="preserve">1 </w:t>
      </w:r>
      <w:r w:rsidR="00DE59B4">
        <w:t>F</w:t>
      </w:r>
      <w:r>
        <w:t xml:space="preserve">ormula </w:t>
      </w:r>
      <w:r w:rsidR="00DE59B4">
        <w:t>E</w:t>
      </w:r>
      <w:r>
        <w:t xml:space="preserve"> car, this was because of the electric powertrain and similarities in the design of the vehicle being open wheel.</w:t>
      </w:r>
    </w:p>
    <w:p w14:paraId="7C6E1661" w14:textId="350BA3FC" w:rsidR="00F02AB1" w:rsidRDefault="00F02AB1" w:rsidP="00F02AB1">
      <w:pPr>
        <w:pStyle w:val="Heading2"/>
      </w:pPr>
      <w:bookmarkStart w:id="9" w:name="_Toc35978606"/>
      <w:r>
        <w:t>Gear Ratios</w:t>
      </w:r>
      <w:bookmarkEnd w:id="9"/>
    </w:p>
    <w:p w14:paraId="60B48C84" w14:textId="19B3C181" w:rsidR="00F02AB1" w:rsidRDefault="003935C2">
      <w:r>
        <w:t xml:space="preserve">The first element of the model that I </w:t>
      </w:r>
      <w:proofErr w:type="gramStart"/>
      <w:r>
        <w:t>was in charge of</w:t>
      </w:r>
      <w:proofErr w:type="gramEnd"/>
      <w:r>
        <w:t xml:space="preserve"> was setting initial gear ratios, I did this quite crudely to begin with before we were given properly calculated ratios from the powertrain group. The target top speed was roughly </w:t>
      </w:r>
      <w:proofErr w:type="gramStart"/>
      <w:r>
        <w:t>145mph</w:t>
      </w:r>
      <w:proofErr w:type="gramEnd"/>
      <w:r>
        <w:t xml:space="preserve"> so I went into the </w:t>
      </w:r>
      <w:r w:rsidR="00631BCD">
        <w:t>gears</w:t>
      </w:r>
      <w:r w:rsidR="00F12587">
        <w:t xml:space="preserve"> file of the model and set a few different ratios based </w:t>
      </w:r>
      <w:r w:rsidR="00631BCD">
        <w:t>off of</w:t>
      </w:r>
      <w:r w:rsidR="00F12587">
        <w:t xml:space="preserve"> my own understanding. We then did some on track testing using redline of each gear to see which ratio was most appropriate.</w:t>
      </w:r>
      <w:r w:rsidR="00AD1509">
        <w:t xml:space="preserve"> During this testing period an issue </w:t>
      </w:r>
      <w:r w:rsidR="00B56504">
        <w:t>was raised</w:t>
      </w:r>
      <w:r w:rsidR="00AD1509">
        <w:t xml:space="preserve"> such that the engine speed would keep increasing under </w:t>
      </w:r>
      <w:proofErr w:type="gramStart"/>
      <w:r w:rsidR="00AD1509">
        <w:t>power</w:t>
      </w:r>
      <w:proofErr w:type="gramEnd"/>
      <w:r w:rsidR="00AD1509">
        <w:t xml:space="preserve"> but the wheel speed would not match this, so I figured the</w:t>
      </w:r>
      <w:r w:rsidR="00B56504">
        <w:t xml:space="preserve"> clutch was slipping because of the amount of power being transmitted from the motor. The figure for clutch torque was set at around 500, I assumed the units to be Nm and set the value to 1200</w:t>
      </w:r>
      <w:r w:rsidR="009451D0">
        <w:t xml:space="preserve"> as the predicted torque from the motor was around 1000Nm.</w:t>
      </w:r>
      <w:r w:rsidR="00B56504">
        <w:t xml:space="preserve"> This </w:t>
      </w:r>
      <w:r w:rsidR="009451D0">
        <w:t>fixed the issue and we could then focus on setting the gear ratios.</w:t>
      </w:r>
      <w:r w:rsidR="00F12587">
        <w:t xml:space="preserve"> The final </w:t>
      </w:r>
      <w:r w:rsidR="008717D4">
        <w:t xml:space="preserve">gear ratio </w:t>
      </w:r>
      <w:r w:rsidR="001A73E7">
        <w:t>choice</w:t>
      </w:r>
      <w:r w:rsidR="00F12587">
        <w:t xml:space="preserve"> ended up</w:t>
      </w:r>
      <w:r w:rsidR="001A73E7">
        <w:t xml:space="preserve"> being slightly over the target top speed at around 155mph. It was later decided that the car would be single speed and just have a final drive ratio in the differential.</w:t>
      </w:r>
      <w:r w:rsidR="00EE564A">
        <w:t xml:space="preserve"> This ratio was then just modified such that the individual gear ratio was set at 1 and the final drive ratio was adjusted to have the same top speed as before.</w:t>
      </w:r>
      <w:r w:rsidR="00533DA7">
        <w:t xml:space="preserve"> Once the powertrain group had given us their own set of ratios, the same process was followed </w:t>
      </w:r>
      <w:r w:rsidR="008E7979">
        <w:t>whereby</w:t>
      </w:r>
      <w:r w:rsidR="00533DA7">
        <w:t xml:space="preserve"> the ratios were inserted into the gear file and the model was then tested on track to ensure no unforeseen issues had occurred.</w:t>
      </w:r>
      <w:r w:rsidR="004107F5">
        <w:t xml:space="preserve"> This final ratio was 1.8:1.</w:t>
      </w:r>
    </w:p>
    <w:p w14:paraId="29353728" w14:textId="1133749F" w:rsidR="00095596" w:rsidRDefault="00095596"/>
    <w:p w14:paraId="7E0D9FC5" w14:textId="3AF96EDC" w:rsidR="00095596" w:rsidRDefault="00095596" w:rsidP="00095596">
      <w:pPr>
        <w:pStyle w:val="Heading2"/>
      </w:pPr>
      <w:bookmarkStart w:id="10" w:name="_Toc35978607"/>
      <w:r>
        <w:t>Suspension</w:t>
      </w:r>
      <w:bookmarkEnd w:id="10"/>
    </w:p>
    <w:p w14:paraId="71F7A430" w14:textId="0C53E986" w:rsidR="00616CAA" w:rsidRDefault="0056170F">
      <w:r>
        <w:rPr>
          <w:noProof/>
        </w:rPr>
        <w:drawing>
          <wp:anchor distT="0" distB="0" distL="114300" distR="114300" simplePos="0" relativeHeight="251658240" behindDoc="0" locked="0" layoutInCell="1" allowOverlap="1" wp14:anchorId="5E17BA5A" wp14:editId="0A326118">
            <wp:simplePos x="0" y="0"/>
            <wp:positionH relativeFrom="margin">
              <wp:align>right</wp:align>
            </wp:positionH>
            <wp:positionV relativeFrom="paragraph">
              <wp:posOffset>4326890</wp:posOffset>
            </wp:positionV>
            <wp:extent cx="5704840" cy="122745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625" t="21025" r="18753" b="51667"/>
                    <a:stretch/>
                  </pic:blipFill>
                  <pic:spPr bwMode="auto">
                    <a:xfrm>
                      <a:off x="0" y="0"/>
                      <a:ext cx="5704840" cy="12274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0288" behindDoc="0" locked="0" layoutInCell="1" allowOverlap="1" wp14:anchorId="27C6CE5E" wp14:editId="45FC9D3D">
                <wp:simplePos x="0" y="0"/>
                <wp:positionH relativeFrom="column">
                  <wp:posOffset>41910</wp:posOffset>
                </wp:positionH>
                <wp:positionV relativeFrom="paragraph">
                  <wp:posOffset>4055321</wp:posOffset>
                </wp:positionV>
                <wp:extent cx="5704840"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5704840" cy="635"/>
                        </a:xfrm>
                        <a:prstGeom prst="rect">
                          <a:avLst/>
                        </a:prstGeom>
                        <a:solidFill>
                          <a:prstClr val="white"/>
                        </a:solidFill>
                        <a:ln>
                          <a:noFill/>
                        </a:ln>
                      </wps:spPr>
                      <wps:txbx>
                        <w:txbxContent>
                          <w:p w14:paraId="4FB7A29C" w14:textId="1FB0ED62" w:rsidR="00251FC7" w:rsidRPr="00B37E0C" w:rsidRDefault="00251FC7" w:rsidP="0056170F">
                            <w:pPr>
                              <w:pStyle w:val="Caption"/>
                              <w:rPr>
                                <w:noProof/>
                              </w:rPr>
                            </w:pPr>
                            <w:r>
                              <w:t xml:space="preserve">Figure </w:t>
                            </w:r>
                            <w:r w:rsidR="008B17F8">
                              <w:fldChar w:fldCharType="begin"/>
                            </w:r>
                            <w:r w:rsidR="008B17F8">
                              <w:instrText xml:space="preserve"> SEQ Figure \* ARABIC </w:instrText>
                            </w:r>
                            <w:r w:rsidR="008B17F8">
                              <w:fldChar w:fldCharType="separate"/>
                            </w:r>
                            <w:r w:rsidR="008B17F8">
                              <w:rPr>
                                <w:noProof/>
                              </w:rPr>
                              <w:t>1</w:t>
                            </w:r>
                            <w:r w:rsidR="008B17F8">
                              <w:fldChar w:fldCharType="end"/>
                            </w:r>
                            <w:r>
                              <w:t xml:space="preserve"> Excel suspension coordinate conversions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7C6CE5E" id="_x0000_t202" coordsize="21600,21600" o:spt="202" path="m,l,21600r21600,l21600,xe">
                <v:stroke joinstyle="miter"/>
                <v:path gradientshapeok="t" o:connecttype="rect"/>
              </v:shapetype>
              <v:shape id="Text Box 2" o:spid="_x0000_s1026" type="#_x0000_t202" style="position:absolute;margin-left:3.3pt;margin-top:319.3pt;width:449.2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" stroked="f">
                <v:textbox style="mso-fit-shape-to-text:t" inset="0,0,0,0">
                  <w:txbxContent>
                    <w:p w14:paraId="4FB7A29C" w14:textId="1FB0ED62" w:rsidR="00251FC7" w:rsidRPr="00B37E0C" w:rsidRDefault="00251FC7" w:rsidP="0056170F">
                      <w:pPr>
                        <w:pStyle w:val="Caption"/>
                        <w:rPr>
                          <w:noProof/>
                        </w:rPr>
                      </w:pPr>
                      <w:r>
                        <w:t xml:space="preserve">Figure </w:t>
                      </w:r>
                      <w:r w:rsidR="008B17F8">
                        <w:fldChar w:fldCharType="begin"/>
                      </w:r>
                      <w:r w:rsidR="008B17F8">
                        <w:instrText xml:space="preserve"> SEQ Figure \* ARABIC </w:instrText>
                      </w:r>
                      <w:r w:rsidR="008B17F8">
                        <w:fldChar w:fldCharType="separate"/>
                      </w:r>
                      <w:r w:rsidR="008B17F8">
                        <w:rPr>
                          <w:noProof/>
                        </w:rPr>
                        <w:t>1</w:t>
                      </w:r>
                      <w:r w:rsidR="008B17F8">
                        <w:fldChar w:fldCharType="end"/>
                      </w:r>
                      <w:r>
                        <w:t xml:space="preserve"> Excel suspension coordinate conversions</w:t>
                      </w:r>
                    </w:p>
                  </w:txbxContent>
                </v:textbox>
                <w10:wrap type="square"/>
              </v:shape>
            </w:pict>
          </mc:Fallback>
        </mc:AlternateContent>
      </w:r>
      <w:r w:rsidR="007853A3">
        <w:t xml:space="preserve">The final and arguably most important element of the model was the suspension as </w:t>
      </w:r>
      <w:proofErr w:type="gramStart"/>
      <w:r w:rsidR="007853A3">
        <w:t>this ties</w:t>
      </w:r>
      <w:proofErr w:type="gramEnd"/>
      <w:r w:rsidR="007853A3">
        <w:t xml:space="preserve"> everything together and allows final tuning of the vehicle to take place.</w:t>
      </w:r>
      <w:r w:rsidR="005875F7">
        <w:t xml:space="preserve"> As this came quite late in the </w:t>
      </w:r>
      <w:r w:rsidR="00935DFB">
        <w:t xml:space="preserve">modelling process before </w:t>
      </w:r>
      <w:r w:rsidR="008A5577">
        <w:t>hand,</w:t>
      </w:r>
      <w:r w:rsidR="00935DFB">
        <w:t xml:space="preserve"> we were just using the standard Formula E suspension setups.</w:t>
      </w:r>
      <w:r w:rsidR="008A5577">
        <w:t xml:space="preserve"> Before I could </w:t>
      </w:r>
      <w:proofErr w:type="gramStart"/>
      <w:r w:rsidR="008A5577">
        <w:t>actually start</w:t>
      </w:r>
      <w:proofErr w:type="gramEnd"/>
      <w:r w:rsidR="008A5577">
        <w:t xml:space="preserve"> inputting data and dimensions into the model, I had to learn how to interpret the numbers from the suspension file of the model and input them into Wingeo3 suspension software.</w:t>
      </w:r>
      <w:r w:rsidR="003900CC">
        <w:t xml:space="preserve"> This would give a clear picture of the current setup and allow me to more easily understand the changed being made by the chassis and suspension group.</w:t>
      </w:r>
      <w:r w:rsidR="008A5577">
        <w:t xml:space="preserve"> I had many difficulties with this because </w:t>
      </w:r>
      <w:r w:rsidR="006A0C0C">
        <w:t xml:space="preserve">I had to relearn the wingeo3 software and then create an excel spreadsheet which converted the X,Y,Z coordinates from the suspension file into the wingeo3 coordinates because </w:t>
      </w:r>
      <w:r w:rsidR="005607AD">
        <w:t>they were not the same parameters as each other.</w:t>
      </w:r>
      <w:r w:rsidR="003F4E29">
        <w:t xml:space="preserve"> </w:t>
      </w:r>
      <w:r w:rsidR="00195464">
        <w:t xml:space="preserve">First of </w:t>
      </w:r>
      <w:proofErr w:type="gramStart"/>
      <w:r w:rsidR="00195464">
        <w:t>all</w:t>
      </w:r>
      <w:proofErr w:type="gramEnd"/>
      <w:r w:rsidR="00195464">
        <w:t xml:space="preserve"> the units in Wingeo3 are m</w:t>
      </w:r>
      <w:r w:rsidR="00F27BEB">
        <w:t>illi</w:t>
      </w:r>
      <w:r w:rsidR="00195464">
        <w:t>m</w:t>
      </w:r>
      <w:r w:rsidR="00F27BEB">
        <w:t>etres,</w:t>
      </w:r>
      <w:r w:rsidR="00195464">
        <w:t xml:space="preserve"> whereas in the suspension file they are in </w:t>
      </w:r>
      <w:r w:rsidR="00F27BEB">
        <w:t>m</w:t>
      </w:r>
      <w:r w:rsidR="00195464">
        <w:t>etres</w:t>
      </w:r>
      <w:r w:rsidR="009F0AD6">
        <w:t>, this was an easy enough conversion to do.</w:t>
      </w:r>
      <w:r w:rsidR="004C7820">
        <w:t xml:space="preserve"> While </w:t>
      </w:r>
      <w:r w:rsidR="00D06435">
        <w:t xml:space="preserve">in </w:t>
      </w:r>
      <w:r w:rsidR="004C7820">
        <w:t>Wingeo3, the coordinate system is X=</w:t>
      </w:r>
      <w:r w:rsidR="00D06435">
        <w:t>fore-aft, Y=horizontal position and Z=vertical position, the system is different in the Rfactor suspension file with X=horizontal position, Y=vertical position and Z=fore-aft.</w:t>
      </w:r>
      <w:r w:rsidR="00040269">
        <w:t xml:space="preserve"> The excel spreadsheet I created is pictured below where each coordinate was converted so they were the same parameter and the units were changed.</w:t>
      </w:r>
    </w:p>
    <w:p w14:paraId="3CA46414" w14:textId="52A5BD8B" w:rsidR="00040269" w:rsidRDefault="00040269"/>
    <w:p w14:paraId="1C6C9000" w14:textId="14D1ED83" w:rsidR="009244A4" w:rsidRDefault="00BD697A" w:rsidP="00E37968">
      <w:r>
        <w:t>You can also see that the sign conventions were different, so in Rfactor</w:t>
      </w:r>
      <w:r w:rsidR="0072133A">
        <w:t>,</w:t>
      </w:r>
      <w:r>
        <w:t xml:space="preserve"> -ve was forwards relative to chassis </w:t>
      </w:r>
      <w:r w:rsidR="0072133A">
        <w:t>mid-point</w:t>
      </w:r>
      <w:r>
        <w:t>, and Wingeo</w:t>
      </w:r>
      <w:r w:rsidR="0072133A">
        <w:t>,</w:t>
      </w:r>
      <w:r>
        <w:t xml:space="preserve"> -ve is rearwards in relation to the axles.</w:t>
      </w:r>
      <w:r w:rsidR="00E37968">
        <w:t xml:space="preserve"> I faced some issues when trying to input the data into the Wingeo3 software as I accidently selected the wrong base </w:t>
      </w:r>
      <w:r w:rsidR="00D258AD">
        <w:t>file,</w:t>
      </w:r>
      <w:r w:rsidR="00E37968">
        <w:t xml:space="preserve"> so all units were in inches whereas I expected them to be mm. </w:t>
      </w:r>
      <w:r w:rsidR="008C5353">
        <w:t>O</w:t>
      </w:r>
      <w:r w:rsidR="000452DE">
        <w:t>nce I had corrected this issue I was able to start creating the suspension map based from the default Formula E model.</w:t>
      </w:r>
      <w:r w:rsidR="00251FC7">
        <w:t xml:space="preserve"> The s</w:t>
      </w:r>
      <w:r w:rsidR="00D258AD">
        <w:t>uspension type was pushrod double A-arm.</w:t>
      </w:r>
      <w:r w:rsidR="000452DE">
        <w:t xml:space="preserve"> </w:t>
      </w:r>
    </w:p>
    <w:p w14:paraId="549188D0" w14:textId="6E3A85AD" w:rsidR="00666839" w:rsidRDefault="00666839" w:rsidP="00E37968"/>
    <w:p w14:paraId="56273030" w14:textId="38708278" w:rsidR="00666839" w:rsidRDefault="00666839" w:rsidP="00E37968"/>
    <w:p w14:paraId="5D43E40E" w14:textId="10DBF3AA" w:rsidR="00D034D2" w:rsidRDefault="00666839" w:rsidP="00D034D2">
      <w:pPr>
        <w:pStyle w:val="Heading1"/>
      </w:pPr>
      <w:bookmarkStart w:id="11" w:name="_Toc35978608"/>
      <w:r>
        <w:lastRenderedPageBreak/>
        <w:t>Christian Parry:</w:t>
      </w:r>
      <w:bookmarkStart w:id="12" w:name="_Hlk35955969"/>
      <w:bookmarkEnd w:id="11"/>
    </w:p>
    <w:p w14:paraId="1090E68C" w14:textId="77777777" w:rsidR="00D034D2" w:rsidRDefault="00D034D2" w:rsidP="00D034D2">
      <w:pPr>
        <w:pStyle w:val="Heading2"/>
      </w:pPr>
      <w:bookmarkStart w:id="13" w:name="_Toc35955741"/>
      <w:bookmarkStart w:id="14" w:name="_Toc35978609"/>
      <w:r>
        <w:t>Work Carried out</w:t>
      </w:r>
      <w:bookmarkEnd w:id="13"/>
      <w:bookmarkEnd w:id="14"/>
    </w:p>
    <w:p w14:paraId="21E94D32" w14:textId="77777777" w:rsidR="00D034D2" w:rsidRPr="00CB06CE" w:rsidRDefault="00D034D2" w:rsidP="00D034D2">
      <w:r>
        <w:t xml:space="preserve">The area of the project that I carried out, was simulator testing, using Base Performance Simulator software which runs off Rfactor. The work we carried out was crucial to this project as it meant we could simulate the design ideas of the other groups to see if they were viable or not. As part of the project I was driving in the simulator as well as editing the data within the simulator (sim) model. </w:t>
      </w:r>
    </w:p>
    <w:p w14:paraId="0E4343D2" w14:textId="77777777" w:rsidR="00D034D2" w:rsidRDefault="00D034D2" w:rsidP="00D034D2">
      <w:r>
        <w:t xml:space="preserve">I started the project with a base formula E car model, supplied by Tim Tudor. To start with I played around with some of the sim model data which is in the HDV file, I started off by dropping the weight down from 900kg to 600kg, I also changed it to 4wd to see how it affected the handling; these 2 changes as well as getting used to driving in the sim reduced the lap time by 5 seconds. I then input the first iteration of motor into the model, this motor had 500nm of torque, it was quite an experimental one made on physics editor with very few data points and a steep lead in for the power, the motor reduced the lap time by a further 2 seconds. I then re-adjusted the weight of model by increasing it back up to 900kg as that was quoted as being the target weight for the project. I then Inserted the GP2 tyre data into the model, which reduced the lap time by a further 5 seconds again, by which point the model was now at a comparable time to a real-life counterpart. Then I set the weight bias as 40:60 as this was a figure that we all agreed on. We were given some aero data (Coefficient of lift: 1.035), which I then used to calculate figures that could be entered into the sim: </w:t>
      </w:r>
    </w:p>
    <w:p w14:paraId="458D7BCC" w14:textId="77777777" w:rsidR="00D034D2" w:rsidRDefault="00D034D2" w:rsidP="00D034D2">
      <w:r>
        <w:rPr>
          <w:noProof/>
        </w:rPr>
        <w:drawing>
          <wp:inline distT="0" distB="0" distL="0" distR="0" wp14:anchorId="5DF4DB40" wp14:editId="158C1A3F">
            <wp:extent cx="4221480" cy="1364648"/>
            <wp:effectExtent l="0" t="0" r="762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988" t="14890" r="52005" b="59819"/>
                    <a:stretch/>
                  </pic:blipFill>
                  <pic:spPr bwMode="auto">
                    <a:xfrm>
                      <a:off x="0" y="0"/>
                      <a:ext cx="4275471" cy="1382101"/>
                    </a:xfrm>
                    <a:prstGeom prst="rect">
                      <a:avLst/>
                    </a:prstGeom>
                    <a:ln>
                      <a:noFill/>
                    </a:ln>
                    <a:extLst>
                      <a:ext uri="{53640926-AAD7-44D8-BBD7-CCE9431645EC}">
                        <a14:shadowObscured xmlns:a14="http://schemas.microsoft.com/office/drawing/2010/main"/>
                      </a:ext>
                    </a:extLst>
                  </pic:spPr>
                </pic:pic>
              </a:graphicData>
            </a:graphic>
          </wp:inline>
        </w:drawing>
      </w:r>
    </w:p>
    <w:p w14:paraId="5FD316E7" w14:textId="77777777" w:rsidR="00D034D2" w:rsidRDefault="00D034D2" w:rsidP="00D034D2">
      <w:r>
        <w:t xml:space="preserve">Once they had been calculated, the aero package was entered into the sim. This changed the dynamics of the car dramatically, and I wasn’t happy with the aero package as it felt like we had lost all downforce, and the car was understeering in corners not turning in effectively. Despite this we updated the motor data again to the new </w:t>
      </w:r>
      <w:proofErr w:type="spellStart"/>
      <w:r>
        <w:t>Emrax</w:t>
      </w:r>
      <w:proofErr w:type="spellEnd"/>
      <w:r>
        <w:t xml:space="preserve"> motors the powertrain group had decided to use. I then mentioned to Tim Tudor my concerns about the lack of grip with the aero package installed. We looked through the model data and found in the HDV file that the wing locations were acting in completely the wrong places and was therefore creating a moment whereby the rear wing was producing more downforce than the front, whilst also being a lot further from the axle the </w:t>
      </w:r>
      <w:r>
        <w:lastRenderedPageBreak/>
        <w:t xml:space="preserve">downforce was meant to be acting upon; because of this the front was actually lifting, it was only the downforce from the front wing stopping the car from leaving the ground, at the front. I adjusted where the wings were acting upon and relocated them to act directly on the axles. Then we started testing at Harewood </w:t>
      </w:r>
      <w:proofErr w:type="spellStart"/>
      <w:r>
        <w:t>hillclimb</w:t>
      </w:r>
      <w:proofErr w:type="spellEnd"/>
      <w:r>
        <w:t xml:space="preserve"> instead of Pembrey. We found out that the </w:t>
      </w:r>
      <w:proofErr w:type="spellStart"/>
      <w:r>
        <w:t>Emrax</w:t>
      </w:r>
      <w:proofErr w:type="spellEnd"/>
      <w:r>
        <w:t xml:space="preserve"> motors I had modelled were incorrect because there were 2 of them so peak torque was </w:t>
      </w:r>
      <w:proofErr w:type="gramStart"/>
      <w:r>
        <w:t>actually 2000nm</w:t>
      </w:r>
      <w:proofErr w:type="gramEnd"/>
      <w:r>
        <w:t xml:space="preserve"> not the 1000nm of a single motor. With this motor installed I tested it and found that the car was simply undriveable as it had too much power. The amount of time spent on the accelerator was so little compared to before that the cars balance became upset, caused by being on the accelerator for short bursts and then braking heavily. It also just lit up the tyres as they struggled to cope with the grip available from the GP2 tyres, because of this and the fact that we weren’t sure during a project meeting whether the motors could be run at peak power for a prolonged time, the decision was made to just use the motors on the continuous power which was 1000nm total torque. I decided I wanted to see the difference a weight sweep (600kg to 1200kg) would make compared to the weight sweep I completed on Pembrey, once that was done I then adjusted the wheelbase and track width of the model to the dimensions given by chassis group, this instantly increased the driveability and handling of the car as it was a lot wider than the formula E data we were still using. Then I decided to test brake pressures as this was an area which was still holding the model back in terms of performance. Whilst testing these pressures I noticed that since I had set the wheelbase and track width, the tyres on the right hand side of the car kept locking up, to remedy this I had to adjust the vehicle wedge setting, which was biased to the right side for some reason, once this was adjusted the brakes worked evenly across each axle. The brakes were the last thing I managed to input into the model.</w:t>
      </w:r>
    </w:p>
    <w:p w14:paraId="402274EF" w14:textId="77777777" w:rsidR="00D034D2" w:rsidRDefault="00D034D2" w:rsidP="00D034D2"/>
    <w:p w14:paraId="04ECC693" w14:textId="77777777" w:rsidR="00D034D2" w:rsidRDefault="00D034D2" w:rsidP="00D034D2">
      <w:pPr>
        <w:pStyle w:val="Heading2"/>
      </w:pPr>
      <w:bookmarkStart w:id="15" w:name="_Toc35955742"/>
      <w:bookmarkStart w:id="16" w:name="_Toc35978610"/>
      <w:r>
        <w:t>Research</w:t>
      </w:r>
      <w:bookmarkEnd w:id="15"/>
      <w:bookmarkEnd w:id="16"/>
    </w:p>
    <w:p w14:paraId="0A8AAF67" w14:textId="77777777" w:rsidR="00D034D2" w:rsidRDefault="00D034D2" w:rsidP="00D034D2">
      <w:r>
        <w:t xml:space="preserve">The research I carried out related to the times National A </w:t>
      </w:r>
      <w:proofErr w:type="spellStart"/>
      <w:r>
        <w:t>hillclimb</w:t>
      </w:r>
      <w:proofErr w:type="spellEnd"/>
      <w:r>
        <w:t xml:space="preserve"> cars were completing Harewood Hillclimb in, as I wanted to understand whether the sim model would be a competitive car in the real world. I also looked at the lap times around Pembrey to see If the car was competitive on the circuit that we were originally testing on, with a more primitive model.</w:t>
      </w:r>
    </w:p>
    <w:p w14:paraId="0577A62A" w14:textId="77777777" w:rsidR="00D034D2" w:rsidRDefault="00D034D2" w:rsidP="00D034D2">
      <w:r>
        <w:t>The final lap time completed on Pembrey with the most developed model before we moved on to testing at Harewood Hillclimb was 43.117s this would be a new lap record at Pembrey as the unofficial lap record is currently held by Ayrton Senna who set a time of 44.43s, so we knew fairly early on that the sim model would be a competitive project if it were ever to be developed in real life.</w:t>
      </w:r>
    </w:p>
    <w:p w14:paraId="5A2E3F05" w14:textId="77777777" w:rsidR="00D034D2" w:rsidRDefault="00D034D2" w:rsidP="00D034D2">
      <w:r>
        <w:lastRenderedPageBreak/>
        <w:t xml:space="preserve">Finally, the time set at Harewood with the most developed model, would also have set a record at Harewood, the current record there in real life is 49.13s the fastest time achieved with the sim model was a 45.77, however this was at a weight of 600kg which would have been unachievable, so the fastest time set at 700kg was 46.8 seconds which is still a lot quicker than the current record. </w:t>
      </w:r>
    </w:p>
    <w:p w14:paraId="3B3491A3" w14:textId="77777777" w:rsidR="00D034D2" w:rsidRDefault="00D034D2" w:rsidP="00D034D2">
      <w:r>
        <w:t>Sources:</w:t>
      </w:r>
    </w:p>
    <w:p w14:paraId="6AC3E67D" w14:textId="77777777" w:rsidR="00D034D2" w:rsidRDefault="00D034D2" w:rsidP="00D034D2">
      <w:r>
        <w:t>Pembrey lap record: (</w:t>
      </w:r>
      <w:hyperlink r:id="rId11" w:history="1">
        <w:r w:rsidRPr="002855BB">
          <w:rPr>
            <w:rStyle w:val="Hyperlink"/>
          </w:rPr>
          <w:t>https://www.bing.com/videos/search?q=ayrton+senna+pembrey+lap&amp;view=detail&amp;mid=12AB80C5BBA3F231A2FD12AB80C5BBA3F231A2FD&amp;FORM=VIRE</w:t>
        </w:r>
      </w:hyperlink>
      <w:r>
        <w:t xml:space="preserve"> , accessed 24/3/2020)</w:t>
      </w:r>
    </w:p>
    <w:p w14:paraId="786E462A" w14:textId="77777777" w:rsidR="00D034D2" w:rsidRDefault="00D034D2" w:rsidP="00D034D2">
      <w:r>
        <w:t xml:space="preserve">Harewood Lap record: </w:t>
      </w:r>
    </w:p>
    <w:p w14:paraId="3986A3A8" w14:textId="77777777" w:rsidR="00D034D2" w:rsidRDefault="00D034D2" w:rsidP="00D034D2">
      <w:r>
        <w:t xml:space="preserve">( </w:t>
      </w:r>
      <w:hyperlink r:id="rId12" w:history="1">
        <w:r w:rsidRPr="002855BB">
          <w:rPr>
            <w:rStyle w:val="Hyperlink"/>
          </w:rPr>
          <w:t>http://harewoodhillhistory.co.uk/blog/wp-content/uploads/2012/11/3158/26/results/results-2010-2019/results-2010/Results-2010-4th-July.pdf</w:t>
        </w:r>
      </w:hyperlink>
      <w:r>
        <w:t xml:space="preserve"> , accessed 24/3/2020) </w:t>
      </w:r>
    </w:p>
    <w:p w14:paraId="7D413B2B" w14:textId="77777777" w:rsidR="00D034D2" w:rsidRDefault="00D034D2" w:rsidP="00D034D2">
      <w:r>
        <w:t>I also had to do some research on how to edit the HDV files, I found a good manual on the internet which walks you through step by step what each bit of the file relates to in the model:</w:t>
      </w:r>
    </w:p>
    <w:p w14:paraId="4A87EA57" w14:textId="77777777" w:rsidR="00D034D2" w:rsidRDefault="00D034D2" w:rsidP="00D034D2">
      <w:r>
        <w:t>(</w:t>
      </w:r>
      <w:hyperlink r:id="rId13" w:history="1">
        <w:r w:rsidRPr="002855BB">
          <w:rPr>
            <w:rStyle w:val="Hyperlink"/>
          </w:rPr>
          <w:t>http://yoss.free.fr/rfactornfr/Modding_Tutorial_Website/PhysicsGlossary.shtml</w:t>
        </w:r>
      </w:hyperlink>
      <w:r w:rsidRPr="008F3151">
        <w:t xml:space="preserve">  </w:t>
      </w:r>
      <w:r>
        <w:t>, accessed 20/2/2020)</w:t>
      </w:r>
    </w:p>
    <w:p w14:paraId="5B35E00C" w14:textId="77777777" w:rsidR="00D034D2" w:rsidRDefault="00D034D2" w:rsidP="00D034D2">
      <w:pPr>
        <w:pStyle w:val="Heading2"/>
      </w:pPr>
      <w:bookmarkStart w:id="17" w:name="_Toc35955743"/>
      <w:bookmarkStart w:id="18" w:name="_Toc35978611"/>
      <w:r>
        <w:t>Testing</w:t>
      </w:r>
      <w:bookmarkEnd w:id="17"/>
      <w:bookmarkEnd w:id="18"/>
    </w:p>
    <w:p w14:paraId="3CE12166" w14:textId="77777777" w:rsidR="00D034D2" w:rsidRPr="00AA51A9" w:rsidRDefault="00D034D2" w:rsidP="00D034D2">
      <w:r>
        <w:t xml:space="preserve">Testing the simulator model, we started off on Pembrey Circuit, we then eventually moved onto testing at Harewood Hillclimb. We were testing the simulator model using base performance simulator, using the full single seater simulator at University as well as using a more rudimentary </w:t>
      </w:r>
      <w:proofErr w:type="spellStart"/>
      <w:r>
        <w:t>Thrustmaster</w:t>
      </w:r>
      <w:proofErr w:type="spellEnd"/>
      <w:r>
        <w:t xml:space="preserve"> steering wheel to make quick adjustments whilst at home. </w:t>
      </w:r>
    </w:p>
    <w:p w14:paraId="23CB1542" w14:textId="77777777" w:rsidR="00D034D2" w:rsidRDefault="00D034D2" w:rsidP="00D034D2">
      <w:r>
        <w:t xml:space="preserve">Whilst testing, we carried out a few “experiments” such as mass sweeps and aero sweeps, as well as general experimenting with the setups to see if we could improve the driveability of the model and decrease lap times. </w:t>
      </w:r>
    </w:p>
    <w:p w14:paraId="40FB383A" w14:textId="77777777" w:rsidR="00D034D2" w:rsidRDefault="00D034D2" w:rsidP="00D034D2">
      <w:r>
        <w:t>One of the first sweeps we did was on Pembrey where we complete an aero sweep by increasing the aero and decreasing the aero downforce by 10% each setting has 3 laps completed and then an average is taken so a total of 63 laps were completed:</w:t>
      </w:r>
    </w:p>
    <w:p w14:paraId="00A8EC34" w14:textId="77777777" w:rsidR="00D034D2" w:rsidRDefault="00D034D2" w:rsidP="00D034D2">
      <w:r w:rsidRPr="000301C4">
        <w:rPr>
          <w:noProof/>
        </w:rPr>
        <w:lastRenderedPageBreak/>
        <w:drawing>
          <wp:inline distT="0" distB="0" distL="0" distR="0" wp14:anchorId="3AD78DE5" wp14:editId="7A6B6E11">
            <wp:extent cx="5731510" cy="2145030"/>
            <wp:effectExtent l="0" t="0" r="2540" b="7620"/>
            <wp:docPr id="9" name="Chart 9">
              <a:extLst xmlns:a="http://schemas.openxmlformats.org/drawingml/2006/main">
                <a:ext uri="{FF2B5EF4-FFF2-40B4-BE49-F238E27FC236}">
                  <a16:creationId xmlns:a16="http://schemas.microsoft.com/office/drawing/2014/main" id="{7C973A3A-A3CE-4490-A23D-61765DC787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B7A4647" w14:textId="77777777" w:rsidR="00D034D2" w:rsidRDefault="00D034D2" w:rsidP="00D034D2">
      <w:r>
        <w:t xml:space="preserve"> As can be seen changing the total downforce had a drastic effect on the overall lap time around Pembrey.</w:t>
      </w:r>
    </w:p>
    <w:p w14:paraId="4CE70542" w14:textId="77777777" w:rsidR="00D034D2" w:rsidRDefault="00D034D2" w:rsidP="00D034D2"/>
    <w:p w14:paraId="55C196E8" w14:textId="77777777" w:rsidR="00D034D2" w:rsidRDefault="00D034D2" w:rsidP="00D034D2">
      <w:r>
        <w:t>We also completed a mass sweep on Harewood Hillclimb, with the same testing procedure as before, 3 runs at each weight were completed and then an average was taken:</w:t>
      </w:r>
    </w:p>
    <w:p w14:paraId="7EC72BA0" w14:textId="77777777" w:rsidR="00D034D2" w:rsidRDefault="00D034D2" w:rsidP="00D034D2">
      <w:r>
        <w:rPr>
          <w:noProof/>
        </w:rPr>
        <w:drawing>
          <wp:inline distT="0" distB="0" distL="0" distR="0" wp14:anchorId="066A8741" wp14:editId="3FD36C81">
            <wp:extent cx="5768340" cy="2895600"/>
            <wp:effectExtent l="0" t="0" r="3810" b="0"/>
            <wp:docPr id="5" name="Chart 5">
              <a:extLst xmlns:a="http://schemas.openxmlformats.org/drawingml/2006/main">
                <a:ext uri="{FF2B5EF4-FFF2-40B4-BE49-F238E27FC236}">
                  <a16:creationId xmlns:a16="http://schemas.microsoft.com/office/drawing/2014/main" id="{B4BDB770-4C87-4F0F-ABB7-EBA51BB102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9E1A82A" w14:textId="77777777" w:rsidR="00D034D2" w:rsidRDefault="00D034D2" w:rsidP="00D034D2">
      <w:r>
        <w:t>There is an anomaly for the 1100kg weight as the lap times drop, this is due to 1 of the 3 runs I completed being an absolute perfect lap which was a lot quicker than the other 2 laps therefore bringing the average down.</w:t>
      </w:r>
    </w:p>
    <w:p w14:paraId="20FD23A8" w14:textId="77777777" w:rsidR="00D034D2" w:rsidRDefault="00D034D2" w:rsidP="00D034D2">
      <w:r>
        <w:t>If we compare the difference the mass sweeps had on the 2 tracks, we thought the mass would have a greater effect at Harewood as there are hills involved but we were proven wrong:</w:t>
      </w:r>
    </w:p>
    <w:p w14:paraId="2A4DBA0D" w14:textId="77777777" w:rsidR="00D034D2" w:rsidRDefault="00D034D2" w:rsidP="00D034D2">
      <w:r>
        <w:rPr>
          <w:noProof/>
        </w:rPr>
        <w:lastRenderedPageBreak/>
        <w:drawing>
          <wp:inline distT="0" distB="0" distL="0" distR="0" wp14:anchorId="2CF66AEE" wp14:editId="0470ECAE">
            <wp:extent cx="5334000" cy="169164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9972" t="37345" r="43496" b="36419"/>
                    <a:stretch/>
                  </pic:blipFill>
                  <pic:spPr bwMode="auto">
                    <a:xfrm>
                      <a:off x="0" y="0"/>
                      <a:ext cx="5391584" cy="1709902"/>
                    </a:xfrm>
                    <a:prstGeom prst="rect">
                      <a:avLst/>
                    </a:prstGeom>
                    <a:ln>
                      <a:noFill/>
                    </a:ln>
                    <a:extLst>
                      <a:ext uri="{53640926-AAD7-44D8-BBD7-CCE9431645EC}">
                        <a14:shadowObscured xmlns:a14="http://schemas.microsoft.com/office/drawing/2010/main"/>
                      </a:ext>
                    </a:extLst>
                  </pic:spPr>
                </pic:pic>
              </a:graphicData>
            </a:graphic>
          </wp:inline>
        </w:drawing>
      </w:r>
    </w:p>
    <w:p w14:paraId="02E74C49" w14:textId="77777777" w:rsidR="00D034D2" w:rsidRDefault="00D034D2" w:rsidP="00D034D2">
      <w:r>
        <w:t xml:space="preserve">The difference in lap times was massively different, this could be due to the fact that at Harewood a lot of time was spent braking,  with an average throttle position for the lap being 21% on the fastest lap, compare that to Pembrey where on the fastest lap the throttle position average is 61%, then that shows there is quite a difference between the 2 tracks. The 2 tracks are good to compare against each other because, despite them having completely different characteristics for example, Pembrey is completely flat with no elevation change with open flowing corners, and Harewood </w:t>
      </w:r>
      <w:proofErr w:type="spellStart"/>
      <w:r>
        <w:t>hillclimb</w:t>
      </w:r>
      <w:proofErr w:type="spellEnd"/>
      <w:r>
        <w:t xml:space="preserve"> has massive elevation changes and tight twisty corners, the lap times for both tracks are similar and both are used by </w:t>
      </w:r>
      <w:proofErr w:type="spellStart"/>
      <w:r>
        <w:t>hillclimb</w:t>
      </w:r>
      <w:proofErr w:type="spellEnd"/>
      <w:r>
        <w:t xml:space="preserve"> cars as Pembrey is used for Sprint events.</w:t>
      </w:r>
    </w:p>
    <w:p w14:paraId="7E662B89" w14:textId="77777777" w:rsidR="00D034D2" w:rsidRDefault="00D034D2" w:rsidP="00D034D2">
      <w:r>
        <w:t>We also experimented with the lead in on the motors in the simulator to get a driveable model, with peak torque still being achieved not quite instantaneously as in a real-life electric motor but within 1000rpm going from 0Nm to 1000Nm. To input the data into the sim we used excel and a software package called physics editor, 2 motor packages were created 1 with fewer steps just to experiment with the lead in and another with more data points:</w:t>
      </w:r>
    </w:p>
    <w:p w14:paraId="30A12E9E" w14:textId="77777777" w:rsidR="00D034D2" w:rsidRDefault="00D034D2" w:rsidP="00D034D2">
      <w:pPr>
        <w:rPr>
          <w:noProof/>
        </w:rPr>
      </w:pPr>
      <w:r>
        <w:rPr>
          <w:noProof/>
        </w:rPr>
        <w:drawing>
          <wp:inline distT="0" distB="0" distL="0" distR="0" wp14:anchorId="7B3475DF" wp14:editId="269AE1BA">
            <wp:extent cx="5364480" cy="2545080"/>
            <wp:effectExtent l="0" t="0" r="762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324" t="14183" r="3080" b="6874"/>
                    <a:stretch/>
                  </pic:blipFill>
                  <pic:spPr bwMode="auto">
                    <a:xfrm>
                      <a:off x="0" y="0"/>
                      <a:ext cx="5364480" cy="2545080"/>
                    </a:xfrm>
                    <a:prstGeom prst="rect">
                      <a:avLst/>
                    </a:prstGeom>
                    <a:ln>
                      <a:noFill/>
                    </a:ln>
                    <a:extLst>
                      <a:ext uri="{53640926-AAD7-44D8-BBD7-CCE9431645EC}">
                        <a14:shadowObscured xmlns:a14="http://schemas.microsoft.com/office/drawing/2010/main"/>
                      </a:ext>
                    </a:extLst>
                  </pic:spPr>
                </pic:pic>
              </a:graphicData>
            </a:graphic>
          </wp:inline>
        </w:drawing>
      </w:r>
    </w:p>
    <w:p w14:paraId="328639F1" w14:textId="77777777" w:rsidR="00D034D2" w:rsidRDefault="00D034D2" w:rsidP="00D034D2">
      <w:pPr>
        <w:rPr>
          <w:noProof/>
        </w:rPr>
      </w:pPr>
    </w:p>
    <w:p w14:paraId="6269A485" w14:textId="77777777" w:rsidR="00D034D2" w:rsidRDefault="00D034D2" w:rsidP="00D034D2">
      <w:pPr>
        <w:rPr>
          <w:noProof/>
        </w:rPr>
      </w:pPr>
      <w:r>
        <w:rPr>
          <w:noProof/>
        </w:rPr>
        <w:lastRenderedPageBreak/>
        <w:drawing>
          <wp:inline distT="0" distB="0" distL="0" distR="0" wp14:anchorId="1ED25DD6" wp14:editId="0766963D">
            <wp:extent cx="5158740" cy="3554568"/>
            <wp:effectExtent l="0" t="0" r="381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4546" t="14449" r="33879" b="10122"/>
                    <a:stretch/>
                  </pic:blipFill>
                  <pic:spPr bwMode="auto">
                    <a:xfrm>
                      <a:off x="0" y="0"/>
                      <a:ext cx="5214450" cy="3592954"/>
                    </a:xfrm>
                    <a:prstGeom prst="rect">
                      <a:avLst/>
                    </a:prstGeom>
                    <a:ln>
                      <a:noFill/>
                    </a:ln>
                    <a:extLst>
                      <a:ext uri="{53640926-AAD7-44D8-BBD7-CCE9431645EC}">
                        <a14:shadowObscured xmlns:a14="http://schemas.microsoft.com/office/drawing/2010/main"/>
                      </a:ext>
                    </a:extLst>
                  </pic:spPr>
                </pic:pic>
              </a:graphicData>
            </a:graphic>
          </wp:inline>
        </w:drawing>
      </w:r>
    </w:p>
    <w:p w14:paraId="09D97795" w14:textId="77777777" w:rsidR="00D034D2" w:rsidRDefault="00D034D2" w:rsidP="00D034D2">
      <w:pPr>
        <w:rPr>
          <w:noProof/>
        </w:rPr>
      </w:pPr>
    </w:p>
    <w:p w14:paraId="76CD4CDE" w14:textId="77777777" w:rsidR="00D034D2" w:rsidRDefault="00D034D2" w:rsidP="00D034D2">
      <w:pPr>
        <w:rPr>
          <w:noProof/>
        </w:rPr>
      </w:pPr>
    </w:p>
    <w:p w14:paraId="3D0AD443" w14:textId="77777777" w:rsidR="00D034D2" w:rsidRDefault="00D034D2" w:rsidP="00D034D2">
      <w:pPr>
        <w:pStyle w:val="Heading2"/>
        <w:rPr>
          <w:noProof/>
        </w:rPr>
      </w:pPr>
      <w:bookmarkStart w:id="19" w:name="_Toc35978612"/>
      <w:r>
        <w:rPr>
          <w:noProof/>
        </w:rPr>
        <w:t>Development/testing</w:t>
      </w:r>
      <w:bookmarkEnd w:id="19"/>
    </w:p>
    <w:p w14:paraId="637DF2AB" w14:textId="77777777" w:rsidR="00D034D2" w:rsidRDefault="00D034D2" w:rsidP="00D034D2">
      <w:r>
        <w:t>The design has gone through quite a few different iterations:</w:t>
      </w:r>
    </w:p>
    <w:p w14:paraId="71D36C46" w14:textId="77777777" w:rsidR="00D034D2" w:rsidRDefault="00D034D2" w:rsidP="00D034D2">
      <w:pPr>
        <w:pStyle w:val="ListParagraph"/>
        <w:numPr>
          <w:ilvl w:val="0"/>
          <w:numId w:val="4"/>
        </w:numPr>
        <w:spacing w:line="360" w:lineRule="auto"/>
      </w:pPr>
      <w:r>
        <w:t>Base car model formula E car</w:t>
      </w:r>
    </w:p>
    <w:p w14:paraId="56EDB7AF" w14:textId="77777777" w:rsidR="00D034D2" w:rsidRDefault="00D034D2" w:rsidP="00D034D2">
      <w:pPr>
        <w:pStyle w:val="ListParagraph"/>
        <w:numPr>
          <w:ilvl w:val="0"/>
          <w:numId w:val="4"/>
        </w:numPr>
        <w:spacing w:line="360" w:lineRule="auto"/>
      </w:pPr>
      <w:r>
        <w:t>5 x iterations of the motor</w:t>
      </w:r>
    </w:p>
    <w:p w14:paraId="78AC90F5" w14:textId="77777777" w:rsidR="00D034D2" w:rsidRDefault="00D034D2" w:rsidP="00D034D2">
      <w:pPr>
        <w:pStyle w:val="ListParagraph"/>
        <w:numPr>
          <w:ilvl w:val="0"/>
          <w:numId w:val="4"/>
        </w:numPr>
        <w:spacing w:line="360" w:lineRule="auto"/>
      </w:pPr>
      <w:r>
        <w:t>2 x tyre models</w:t>
      </w:r>
    </w:p>
    <w:p w14:paraId="0F4205C9" w14:textId="77777777" w:rsidR="00D034D2" w:rsidRDefault="00D034D2" w:rsidP="00D034D2">
      <w:pPr>
        <w:pStyle w:val="ListParagraph"/>
        <w:numPr>
          <w:ilvl w:val="0"/>
          <w:numId w:val="4"/>
        </w:numPr>
        <w:spacing w:line="360" w:lineRule="auto"/>
      </w:pPr>
      <w:r>
        <w:t>2 x aero models</w:t>
      </w:r>
    </w:p>
    <w:p w14:paraId="72E4B061" w14:textId="77777777" w:rsidR="00D034D2" w:rsidRDefault="00D034D2" w:rsidP="00D034D2">
      <w:pPr>
        <w:pStyle w:val="ListParagraph"/>
        <w:numPr>
          <w:ilvl w:val="0"/>
          <w:numId w:val="4"/>
        </w:numPr>
        <w:spacing w:line="360" w:lineRule="auto"/>
      </w:pPr>
      <w:r>
        <w:t>Minimum weight changed numerous times throughout the project</w:t>
      </w:r>
    </w:p>
    <w:p w14:paraId="4A4F7A90" w14:textId="77777777" w:rsidR="00D034D2" w:rsidRDefault="00D034D2" w:rsidP="00D034D2">
      <w:pPr>
        <w:pStyle w:val="ListParagraph"/>
        <w:numPr>
          <w:ilvl w:val="0"/>
          <w:numId w:val="4"/>
        </w:numPr>
        <w:spacing w:line="360" w:lineRule="auto"/>
      </w:pPr>
      <w:r>
        <w:t>5 x brake pressures</w:t>
      </w:r>
    </w:p>
    <w:p w14:paraId="661DD3EE" w14:textId="77777777" w:rsidR="00D034D2" w:rsidRDefault="00D034D2" w:rsidP="00D034D2">
      <w:pPr>
        <w:pStyle w:val="ListParagraph"/>
        <w:numPr>
          <w:ilvl w:val="0"/>
          <w:numId w:val="4"/>
        </w:numPr>
        <w:spacing w:line="360" w:lineRule="auto"/>
      </w:pPr>
      <w:r>
        <w:t>3 x gear ratios</w:t>
      </w:r>
    </w:p>
    <w:p w14:paraId="215847B3" w14:textId="77777777" w:rsidR="00D034D2" w:rsidRDefault="00D034D2" w:rsidP="00D034D2">
      <w:pPr>
        <w:pStyle w:val="ListParagraph"/>
        <w:numPr>
          <w:ilvl w:val="0"/>
          <w:numId w:val="4"/>
        </w:numPr>
        <w:spacing w:line="360" w:lineRule="auto"/>
      </w:pPr>
      <w:r>
        <w:t xml:space="preserve">Weight bias changes </w:t>
      </w:r>
    </w:p>
    <w:p w14:paraId="52C369A1" w14:textId="77777777" w:rsidR="00D034D2" w:rsidRDefault="00D034D2" w:rsidP="00D034D2">
      <w:pPr>
        <w:pStyle w:val="ListParagraph"/>
        <w:numPr>
          <w:ilvl w:val="0"/>
          <w:numId w:val="4"/>
        </w:numPr>
        <w:spacing w:line="360" w:lineRule="auto"/>
      </w:pPr>
      <w:r>
        <w:t>Brake bias changes</w:t>
      </w:r>
    </w:p>
    <w:p w14:paraId="2DB829E5" w14:textId="77777777" w:rsidR="00D034D2" w:rsidRDefault="00D034D2" w:rsidP="00D034D2">
      <w:pPr>
        <w:pStyle w:val="ListParagraph"/>
        <w:numPr>
          <w:ilvl w:val="0"/>
          <w:numId w:val="4"/>
        </w:numPr>
        <w:spacing w:line="360" w:lineRule="auto"/>
      </w:pPr>
      <w:r>
        <w:t xml:space="preserve">Layout (wheelbase and track width) </w:t>
      </w:r>
    </w:p>
    <w:p w14:paraId="0D2BF8F5" w14:textId="77777777" w:rsidR="00D034D2" w:rsidRDefault="00D034D2" w:rsidP="00D034D2"/>
    <w:p w14:paraId="6AFA7C68" w14:textId="77777777" w:rsidR="00D034D2" w:rsidRDefault="00D034D2" w:rsidP="00D034D2"/>
    <w:p w14:paraId="2683A4D5" w14:textId="77777777" w:rsidR="00D034D2" w:rsidRDefault="00D034D2" w:rsidP="00D034D2"/>
    <w:p w14:paraId="23574D62" w14:textId="77777777" w:rsidR="00D034D2" w:rsidRDefault="00D034D2" w:rsidP="00D034D2">
      <w:r>
        <w:lastRenderedPageBreak/>
        <w:t>I created a table of how the changes affected lap times in chronological:</w:t>
      </w:r>
    </w:p>
    <w:tbl>
      <w:tblPr>
        <w:tblW w:w="4460" w:type="dxa"/>
        <w:tblLook w:val="04A0" w:firstRow="1" w:lastRow="0" w:firstColumn="1" w:lastColumn="0" w:noHBand="0" w:noVBand="1"/>
      </w:tblPr>
      <w:tblGrid>
        <w:gridCol w:w="2340"/>
        <w:gridCol w:w="2120"/>
      </w:tblGrid>
      <w:tr w:rsidR="00D034D2" w:rsidRPr="00837DA4" w14:paraId="64A439A8" w14:textId="77777777" w:rsidTr="00C0480F">
        <w:trPr>
          <w:trHeight w:val="288"/>
        </w:trPr>
        <w:tc>
          <w:tcPr>
            <w:tcW w:w="23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405F72"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Car modifications:</w:t>
            </w:r>
          </w:p>
        </w:tc>
        <w:tc>
          <w:tcPr>
            <w:tcW w:w="2120" w:type="dxa"/>
            <w:tcBorders>
              <w:top w:val="single" w:sz="4" w:space="0" w:color="auto"/>
              <w:left w:val="nil"/>
              <w:bottom w:val="single" w:sz="4" w:space="0" w:color="auto"/>
              <w:right w:val="single" w:sz="4" w:space="0" w:color="auto"/>
            </w:tcBorders>
            <w:shd w:val="clear" w:color="auto" w:fill="auto"/>
            <w:noWrap/>
            <w:vAlign w:val="bottom"/>
            <w:hideMark/>
          </w:tcPr>
          <w:p w14:paraId="2B9A971F"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Time around Pembrey:</w:t>
            </w:r>
          </w:p>
        </w:tc>
      </w:tr>
      <w:tr w:rsidR="00D034D2" w:rsidRPr="00837DA4" w14:paraId="1B21A650" w14:textId="77777777" w:rsidTr="00C0480F">
        <w:trPr>
          <w:trHeight w:val="288"/>
        </w:trPr>
        <w:tc>
          <w:tcPr>
            <w:tcW w:w="2340" w:type="dxa"/>
            <w:tcBorders>
              <w:top w:val="nil"/>
              <w:left w:val="single" w:sz="4" w:space="0" w:color="auto"/>
              <w:bottom w:val="single" w:sz="4" w:space="0" w:color="auto"/>
              <w:right w:val="single" w:sz="4" w:space="0" w:color="auto"/>
            </w:tcBorders>
            <w:shd w:val="clear" w:color="auto" w:fill="auto"/>
            <w:noWrap/>
            <w:vAlign w:val="bottom"/>
            <w:hideMark/>
          </w:tcPr>
          <w:p w14:paraId="0B44C11E"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Base formula E car:</w:t>
            </w:r>
          </w:p>
        </w:tc>
        <w:tc>
          <w:tcPr>
            <w:tcW w:w="2120" w:type="dxa"/>
            <w:tcBorders>
              <w:top w:val="nil"/>
              <w:left w:val="nil"/>
              <w:bottom w:val="single" w:sz="4" w:space="0" w:color="auto"/>
              <w:right w:val="single" w:sz="4" w:space="0" w:color="auto"/>
            </w:tcBorders>
            <w:shd w:val="clear" w:color="auto" w:fill="auto"/>
            <w:noWrap/>
            <w:vAlign w:val="bottom"/>
            <w:hideMark/>
          </w:tcPr>
          <w:p w14:paraId="67B162A1"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58.687</w:t>
            </w:r>
          </w:p>
        </w:tc>
      </w:tr>
      <w:tr w:rsidR="00D034D2" w:rsidRPr="00837DA4" w14:paraId="627DF1FA" w14:textId="77777777" w:rsidTr="00C0480F">
        <w:trPr>
          <w:trHeight w:val="288"/>
        </w:trPr>
        <w:tc>
          <w:tcPr>
            <w:tcW w:w="2340" w:type="dxa"/>
            <w:tcBorders>
              <w:top w:val="nil"/>
              <w:left w:val="single" w:sz="4" w:space="0" w:color="auto"/>
              <w:bottom w:val="single" w:sz="4" w:space="0" w:color="auto"/>
              <w:right w:val="single" w:sz="4" w:space="0" w:color="auto"/>
            </w:tcBorders>
            <w:shd w:val="clear" w:color="auto" w:fill="auto"/>
            <w:noWrap/>
            <w:vAlign w:val="bottom"/>
            <w:hideMark/>
          </w:tcPr>
          <w:p w14:paraId="74F60D25"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AWD and 600kg:</w:t>
            </w:r>
          </w:p>
        </w:tc>
        <w:tc>
          <w:tcPr>
            <w:tcW w:w="2120" w:type="dxa"/>
            <w:tcBorders>
              <w:top w:val="nil"/>
              <w:left w:val="nil"/>
              <w:bottom w:val="single" w:sz="4" w:space="0" w:color="auto"/>
              <w:right w:val="single" w:sz="4" w:space="0" w:color="auto"/>
            </w:tcBorders>
            <w:shd w:val="clear" w:color="auto" w:fill="auto"/>
            <w:noWrap/>
            <w:vAlign w:val="bottom"/>
            <w:hideMark/>
          </w:tcPr>
          <w:p w14:paraId="1E634C97"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50.124</w:t>
            </w:r>
          </w:p>
        </w:tc>
      </w:tr>
      <w:tr w:rsidR="00D034D2" w:rsidRPr="00837DA4" w14:paraId="010339BA" w14:textId="77777777" w:rsidTr="00C0480F">
        <w:trPr>
          <w:trHeight w:val="288"/>
        </w:trPr>
        <w:tc>
          <w:tcPr>
            <w:tcW w:w="2340" w:type="dxa"/>
            <w:tcBorders>
              <w:top w:val="nil"/>
              <w:left w:val="single" w:sz="4" w:space="0" w:color="auto"/>
              <w:bottom w:val="single" w:sz="4" w:space="0" w:color="auto"/>
              <w:right w:val="single" w:sz="4" w:space="0" w:color="auto"/>
            </w:tcBorders>
            <w:shd w:val="clear" w:color="auto" w:fill="auto"/>
            <w:noWrap/>
            <w:vAlign w:val="bottom"/>
            <w:hideMark/>
          </w:tcPr>
          <w:p w14:paraId="14B8FBB5" w14:textId="77777777" w:rsidR="00D034D2" w:rsidRPr="00837DA4" w:rsidRDefault="00D034D2" w:rsidP="00C0480F">
            <w:pPr>
              <w:spacing w:after="0" w:line="240" w:lineRule="auto"/>
              <w:jc w:val="center"/>
              <w:rPr>
                <w:rFonts w:ascii="Calibri" w:eastAsia="Times New Roman" w:hAnsi="Calibri" w:cs="Calibri"/>
                <w:color w:val="000000"/>
                <w:lang w:eastAsia="en-GB"/>
              </w:rPr>
            </w:pPr>
            <w:proofErr w:type="spellStart"/>
            <w:r w:rsidRPr="00837DA4">
              <w:rPr>
                <w:rFonts w:ascii="Calibri" w:eastAsia="Times New Roman" w:hAnsi="Calibri" w:cs="Calibri"/>
                <w:color w:val="000000"/>
                <w:lang w:eastAsia="en-GB"/>
              </w:rPr>
              <w:t>Emrax</w:t>
            </w:r>
            <w:proofErr w:type="spellEnd"/>
            <w:r w:rsidRPr="00837DA4">
              <w:rPr>
                <w:rFonts w:ascii="Calibri" w:eastAsia="Times New Roman" w:hAnsi="Calibri" w:cs="Calibri"/>
                <w:color w:val="000000"/>
                <w:lang w:eastAsia="en-GB"/>
              </w:rPr>
              <w:t xml:space="preserve"> motors x 2/RWD</w:t>
            </w:r>
          </w:p>
        </w:tc>
        <w:tc>
          <w:tcPr>
            <w:tcW w:w="2120" w:type="dxa"/>
            <w:tcBorders>
              <w:top w:val="nil"/>
              <w:left w:val="nil"/>
              <w:bottom w:val="single" w:sz="4" w:space="0" w:color="auto"/>
              <w:right w:val="single" w:sz="4" w:space="0" w:color="auto"/>
            </w:tcBorders>
            <w:shd w:val="clear" w:color="auto" w:fill="auto"/>
            <w:noWrap/>
            <w:vAlign w:val="bottom"/>
            <w:hideMark/>
          </w:tcPr>
          <w:p w14:paraId="179D1A36"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48.818</w:t>
            </w:r>
          </w:p>
        </w:tc>
      </w:tr>
      <w:tr w:rsidR="00D034D2" w:rsidRPr="00837DA4" w14:paraId="49561F7C" w14:textId="77777777" w:rsidTr="00C0480F">
        <w:trPr>
          <w:trHeight w:val="288"/>
        </w:trPr>
        <w:tc>
          <w:tcPr>
            <w:tcW w:w="2340" w:type="dxa"/>
            <w:tcBorders>
              <w:top w:val="nil"/>
              <w:left w:val="single" w:sz="4" w:space="0" w:color="auto"/>
              <w:bottom w:val="single" w:sz="4" w:space="0" w:color="auto"/>
              <w:right w:val="single" w:sz="4" w:space="0" w:color="auto"/>
            </w:tcBorders>
            <w:shd w:val="clear" w:color="auto" w:fill="auto"/>
            <w:noWrap/>
            <w:vAlign w:val="bottom"/>
            <w:hideMark/>
          </w:tcPr>
          <w:p w14:paraId="73CA3935"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F2 Tyres/1 gear</w:t>
            </w:r>
          </w:p>
        </w:tc>
        <w:tc>
          <w:tcPr>
            <w:tcW w:w="2120" w:type="dxa"/>
            <w:tcBorders>
              <w:top w:val="nil"/>
              <w:left w:val="nil"/>
              <w:bottom w:val="single" w:sz="4" w:space="0" w:color="auto"/>
              <w:right w:val="single" w:sz="4" w:space="0" w:color="auto"/>
            </w:tcBorders>
            <w:shd w:val="clear" w:color="auto" w:fill="auto"/>
            <w:noWrap/>
            <w:vAlign w:val="bottom"/>
            <w:hideMark/>
          </w:tcPr>
          <w:p w14:paraId="30019FA4"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43.844</w:t>
            </w:r>
          </w:p>
        </w:tc>
      </w:tr>
      <w:tr w:rsidR="00D034D2" w:rsidRPr="00837DA4" w14:paraId="1D81F7DE" w14:textId="77777777" w:rsidTr="00C0480F">
        <w:trPr>
          <w:trHeight w:val="288"/>
        </w:trPr>
        <w:tc>
          <w:tcPr>
            <w:tcW w:w="2340" w:type="dxa"/>
            <w:tcBorders>
              <w:top w:val="nil"/>
              <w:left w:val="single" w:sz="4" w:space="0" w:color="auto"/>
              <w:bottom w:val="single" w:sz="4" w:space="0" w:color="auto"/>
              <w:right w:val="single" w:sz="4" w:space="0" w:color="auto"/>
            </w:tcBorders>
            <w:shd w:val="clear" w:color="auto" w:fill="auto"/>
            <w:noWrap/>
            <w:vAlign w:val="bottom"/>
            <w:hideMark/>
          </w:tcPr>
          <w:p w14:paraId="0802A7C6"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F2 Tyres/5 gears</w:t>
            </w:r>
          </w:p>
        </w:tc>
        <w:tc>
          <w:tcPr>
            <w:tcW w:w="2120" w:type="dxa"/>
            <w:tcBorders>
              <w:top w:val="nil"/>
              <w:left w:val="nil"/>
              <w:bottom w:val="single" w:sz="4" w:space="0" w:color="auto"/>
              <w:right w:val="single" w:sz="4" w:space="0" w:color="auto"/>
            </w:tcBorders>
            <w:shd w:val="clear" w:color="auto" w:fill="auto"/>
            <w:noWrap/>
            <w:vAlign w:val="bottom"/>
            <w:hideMark/>
          </w:tcPr>
          <w:p w14:paraId="68EB1498"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43.244</w:t>
            </w:r>
          </w:p>
        </w:tc>
      </w:tr>
      <w:tr w:rsidR="00D034D2" w:rsidRPr="00837DA4" w14:paraId="1FDA0FCA" w14:textId="77777777" w:rsidTr="00C0480F">
        <w:trPr>
          <w:trHeight w:val="288"/>
        </w:trPr>
        <w:tc>
          <w:tcPr>
            <w:tcW w:w="2340" w:type="dxa"/>
            <w:tcBorders>
              <w:top w:val="nil"/>
              <w:left w:val="single" w:sz="4" w:space="0" w:color="auto"/>
              <w:bottom w:val="single" w:sz="4" w:space="0" w:color="auto"/>
              <w:right w:val="single" w:sz="4" w:space="0" w:color="auto"/>
            </w:tcBorders>
            <w:shd w:val="clear" w:color="auto" w:fill="auto"/>
            <w:noWrap/>
            <w:vAlign w:val="bottom"/>
            <w:hideMark/>
          </w:tcPr>
          <w:p w14:paraId="1E0EC1AA"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Weight sweeps: 600kg</w:t>
            </w:r>
          </w:p>
        </w:tc>
        <w:tc>
          <w:tcPr>
            <w:tcW w:w="2120" w:type="dxa"/>
            <w:tcBorders>
              <w:top w:val="nil"/>
              <w:left w:val="nil"/>
              <w:bottom w:val="single" w:sz="4" w:space="0" w:color="auto"/>
              <w:right w:val="single" w:sz="4" w:space="0" w:color="auto"/>
            </w:tcBorders>
            <w:shd w:val="clear" w:color="auto" w:fill="auto"/>
            <w:noWrap/>
            <w:vAlign w:val="bottom"/>
            <w:hideMark/>
          </w:tcPr>
          <w:p w14:paraId="37284B35"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43.177</w:t>
            </w:r>
          </w:p>
        </w:tc>
      </w:tr>
      <w:tr w:rsidR="00D034D2" w:rsidRPr="00837DA4" w14:paraId="39C1FD7B" w14:textId="77777777" w:rsidTr="00C0480F">
        <w:trPr>
          <w:trHeight w:val="288"/>
        </w:trPr>
        <w:tc>
          <w:tcPr>
            <w:tcW w:w="2340" w:type="dxa"/>
            <w:tcBorders>
              <w:top w:val="nil"/>
              <w:left w:val="single" w:sz="4" w:space="0" w:color="auto"/>
              <w:bottom w:val="single" w:sz="4" w:space="0" w:color="auto"/>
              <w:right w:val="single" w:sz="4" w:space="0" w:color="auto"/>
            </w:tcBorders>
            <w:shd w:val="clear" w:color="auto" w:fill="auto"/>
            <w:noWrap/>
            <w:vAlign w:val="bottom"/>
            <w:hideMark/>
          </w:tcPr>
          <w:p w14:paraId="0B9C8291"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700kg</w:t>
            </w:r>
          </w:p>
        </w:tc>
        <w:tc>
          <w:tcPr>
            <w:tcW w:w="2120" w:type="dxa"/>
            <w:tcBorders>
              <w:top w:val="nil"/>
              <w:left w:val="nil"/>
              <w:bottom w:val="single" w:sz="4" w:space="0" w:color="auto"/>
              <w:right w:val="single" w:sz="4" w:space="0" w:color="auto"/>
            </w:tcBorders>
            <w:shd w:val="clear" w:color="auto" w:fill="auto"/>
            <w:noWrap/>
            <w:vAlign w:val="bottom"/>
            <w:hideMark/>
          </w:tcPr>
          <w:p w14:paraId="0E49A169"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44.993</w:t>
            </w:r>
          </w:p>
        </w:tc>
      </w:tr>
      <w:tr w:rsidR="00D034D2" w:rsidRPr="00837DA4" w14:paraId="58F29054" w14:textId="77777777" w:rsidTr="00C0480F">
        <w:trPr>
          <w:trHeight w:val="288"/>
        </w:trPr>
        <w:tc>
          <w:tcPr>
            <w:tcW w:w="2340" w:type="dxa"/>
            <w:tcBorders>
              <w:top w:val="nil"/>
              <w:left w:val="single" w:sz="4" w:space="0" w:color="auto"/>
              <w:bottom w:val="single" w:sz="4" w:space="0" w:color="auto"/>
              <w:right w:val="single" w:sz="4" w:space="0" w:color="auto"/>
            </w:tcBorders>
            <w:shd w:val="clear" w:color="auto" w:fill="auto"/>
            <w:noWrap/>
            <w:vAlign w:val="bottom"/>
            <w:hideMark/>
          </w:tcPr>
          <w:p w14:paraId="62262455"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800kg</w:t>
            </w:r>
          </w:p>
        </w:tc>
        <w:tc>
          <w:tcPr>
            <w:tcW w:w="2120" w:type="dxa"/>
            <w:tcBorders>
              <w:top w:val="nil"/>
              <w:left w:val="nil"/>
              <w:bottom w:val="single" w:sz="4" w:space="0" w:color="auto"/>
              <w:right w:val="single" w:sz="4" w:space="0" w:color="auto"/>
            </w:tcBorders>
            <w:shd w:val="clear" w:color="auto" w:fill="auto"/>
            <w:noWrap/>
            <w:vAlign w:val="bottom"/>
            <w:hideMark/>
          </w:tcPr>
          <w:p w14:paraId="6C4CCA1C"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46.131</w:t>
            </w:r>
          </w:p>
        </w:tc>
      </w:tr>
      <w:tr w:rsidR="00D034D2" w:rsidRPr="00837DA4" w14:paraId="1E22A06B" w14:textId="77777777" w:rsidTr="00C0480F">
        <w:trPr>
          <w:trHeight w:val="288"/>
        </w:trPr>
        <w:tc>
          <w:tcPr>
            <w:tcW w:w="2340" w:type="dxa"/>
            <w:tcBorders>
              <w:top w:val="nil"/>
              <w:left w:val="single" w:sz="4" w:space="0" w:color="auto"/>
              <w:bottom w:val="single" w:sz="4" w:space="0" w:color="auto"/>
              <w:right w:val="single" w:sz="4" w:space="0" w:color="auto"/>
            </w:tcBorders>
            <w:shd w:val="clear" w:color="auto" w:fill="auto"/>
            <w:noWrap/>
            <w:vAlign w:val="bottom"/>
            <w:hideMark/>
          </w:tcPr>
          <w:p w14:paraId="6C97BF9A"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900kg</w:t>
            </w:r>
          </w:p>
        </w:tc>
        <w:tc>
          <w:tcPr>
            <w:tcW w:w="2120" w:type="dxa"/>
            <w:tcBorders>
              <w:top w:val="nil"/>
              <w:left w:val="nil"/>
              <w:bottom w:val="single" w:sz="4" w:space="0" w:color="auto"/>
              <w:right w:val="single" w:sz="4" w:space="0" w:color="auto"/>
            </w:tcBorders>
            <w:shd w:val="clear" w:color="auto" w:fill="auto"/>
            <w:noWrap/>
            <w:vAlign w:val="bottom"/>
            <w:hideMark/>
          </w:tcPr>
          <w:p w14:paraId="149E7607"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48.842</w:t>
            </w:r>
          </w:p>
        </w:tc>
      </w:tr>
      <w:tr w:rsidR="00D034D2" w:rsidRPr="00837DA4" w14:paraId="5BF7402F" w14:textId="77777777" w:rsidTr="00C0480F">
        <w:trPr>
          <w:trHeight w:val="288"/>
        </w:trPr>
        <w:tc>
          <w:tcPr>
            <w:tcW w:w="2340" w:type="dxa"/>
            <w:tcBorders>
              <w:top w:val="nil"/>
              <w:left w:val="single" w:sz="4" w:space="0" w:color="auto"/>
              <w:bottom w:val="single" w:sz="4" w:space="0" w:color="auto"/>
              <w:right w:val="single" w:sz="4" w:space="0" w:color="auto"/>
            </w:tcBorders>
            <w:shd w:val="clear" w:color="auto" w:fill="auto"/>
            <w:noWrap/>
            <w:vAlign w:val="bottom"/>
            <w:hideMark/>
          </w:tcPr>
          <w:p w14:paraId="3170F35A"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1000kg</w:t>
            </w:r>
          </w:p>
        </w:tc>
        <w:tc>
          <w:tcPr>
            <w:tcW w:w="2120" w:type="dxa"/>
            <w:tcBorders>
              <w:top w:val="nil"/>
              <w:left w:val="nil"/>
              <w:bottom w:val="single" w:sz="4" w:space="0" w:color="auto"/>
              <w:right w:val="single" w:sz="4" w:space="0" w:color="auto"/>
            </w:tcBorders>
            <w:shd w:val="clear" w:color="auto" w:fill="auto"/>
            <w:noWrap/>
            <w:vAlign w:val="bottom"/>
            <w:hideMark/>
          </w:tcPr>
          <w:p w14:paraId="55348C4D"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50.483</w:t>
            </w:r>
          </w:p>
        </w:tc>
      </w:tr>
      <w:tr w:rsidR="00D034D2" w:rsidRPr="00837DA4" w14:paraId="34C98BAD" w14:textId="77777777" w:rsidTr="00C0480F">
        <w:trPr>
          <w:trHeight w:val="288"/>
        </w:trPr>
        <w:tc>
          <w:tcPr>
            <w:tcW w:w="2340" w:type="dxa"/>
            <w:tcBorders>
              <w:top w:val="nil"/>
              <w:left w:val="single" w:sz="4" w:space="0" w:color="auto"/>
              <w:bottom w:val="single" w:sz="4" w:space="0" w:color="auto"/>
              <w:right w:val="single" w:sz="4" w:space="0" w:color="auto"/>
            </w:tcBorders>
            <w:shd w:val="clear" w:color="auto" w:fill="auto"/>
            <w:noWrap/>
            <w:vAlign w:val="bottom"/>
            <w:hideMark/>
          </w:tcPr>
          <w:p w14:paraId="37663F97"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1100kg</w:t>
            </w:r>
          </w:p>
        </w:tc>
        <w:tc>
          <w:tcPr>
            <w:tcW w:w="2120" w:type="dxa"/>
            <w:tcBorders>
              <w:top w:val="nil"/>
              <w:left w:val="nil"/>
              <w:bottom w:val="single" w:sz="4" w:space="0" w:color="auto"/>
              <w:right w:val="single" w:sz="4" w:space="0" w:color="auto"/>
            </w:tcBorders>
            <w:shd w:val="clear" w:color="auto" w:fill="auto"/>
            <w:noWrap/>
            <w:vAlign w:val="bottom"/>
            <w:hideMark/>
          </w:tcPr>
          <w:p w14:paraId="68A248A3"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51.227</w:t>
            </w:r>
          </w:p>
        </w:tc>
      </w:tr>
      <w:tr w:rsidR="00D034D2" w:rsidRPr="00837DA4" w14:paraId="59490454" w14:textId="77777777" w:rsidTr="00C0480F">
        <w:trPr>
          <w:trHeight w:val="288"/>
        </w:trPr>
        <w:tc>
          <w:tcPr>
            <w:tcW w:w="2340" w:type="dxa"/>
            <w:tcBorders>
              <w:top w:val="nil"/>
              <w:left w:val="single" w:sz="4" w:space="0" w:color="auto"/>
              <w:bottom w:val="single" w:sz="4" w:space="0" w:color="auto"/>
              <w:right w:val="single" w:sz="4" w:space="0" w:color="auto"/>
            </w:tcBorders>
            <w:shd w:val="clear" w:color="auto" w:fill="auto"/>
            <w:noWrap/>
            <w:vAlign w:val="bottom"/>
            <w:hideMark/>
          </w:tcPr>
          <w:p w14:paraId="33004C5B"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1200kg</w:t>
            </w:r>
          </w:p>
        </w:tc>
        <w:tc>
          <w:tcPr>
            <w:tcW w:w="2120" w:type="dxa"/>
            <w:tcBorders>
              <w:top w:val="nil"/>
              <w:left w:val="nil"/>
              <w:bottom w:val="single" w:sz="4" w:space="0" w:color="auto"/>
              <w:right w:val="single" w:sz="4" w:space="0" w:color="auto"/>
            </w:tcBorders>
            <w:shd w:val="clear" w:color="auto" w:fill="auto"/>
            <w:noWrap/>
            <w:vAlign w:val="bottom"/>
            <w:hideMark/>
          </w:tcPr>
          <w:p w14:paraId="2D7E171A"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51.747</w:t>
            </w:r>
          </w:p>
        </w:tc>
      </w:tr>
      <w:tr w:rsidR="00D034D2" w:rsidRPr="00837DA4" w14:paraId="00F6FB9F" w14:textId="77777777" w:rsidTr="00C0480F">
        <w:trPr>
          <w:trHeight w:val="288"/>
        </w:trPr>
        <w:tc>
          <w:tcPr>
            <w:tcW w:w="2340" w:type="dxa"/>
            <w:tcBorders>
              <w:top w:val="nil"/>
              <w:left w:val="single" w:sz="4" w:space="0" w:color="auto"/>
              <w:bottom w:val="single" w:sz="4" w:space="0" w:color="auto"/>
              <w:right w:val="single" w:sz="4" w:space="0" w:color="auto"/>
            </w:tcBorders>
            <w:shd w:val="clear" w:color="auto" w:fill="auto"/>
            <w:noWrap/>
            <w:vAlign w:val="bottom"/>
            <w:hideMark/>
          </w:tcPr>
          <w:p w14:paraId="6137FA15"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 Drag and aero</w:t>
            </w:r>
          </w:p>
        </w:tc>
        <w:tc>
          <w:tcPr>
            <w:tcW w:w="2120" w:type="dxa"/>
            <w:tcBorders>
              <w:top w:val="nil"/>
              <w:left w:val="nil"/>
              <w:bottom w:val="single" w:sz="4" w:space="0" w:color="auto"/>
              <w:right w:val="single" w:sz="4" w:space="0" w:color="auto"/>
            </w:tcBorders>
            <w:shd w:val="clear" w:color="auto" w:fill="auto"/>
            <w:noWrap/>
            <w:vAlign w:val="bottom"/>
            <w:hideMark/>
          </w:tcPr>
          <w:p w14:paraId="3B81E33A"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47.5</w:t>
            </w:r>
          </w:p>
        </w:tc>
      </w:tr>
      <w:tr w:rsidR="00D034D2" w:rsidRPr="00837DA4" w14:paraId="3E7F079F" w14:textId="77777777" w:rsidTr="00C0480F">
        <w:trPr>
          <w:trHeight w:val="288"/>
        </w:trPr>
        <w:tc>
          <w:tcPr>
            <w:tcW w:w="2340" w:type="dxa"/>
            <w:tcBorders>
              <w:top w:val="nil"/>
              <w:left w:val="single" w:sz="4" w:space="0" w:color="auto"/>
              <w:bottom w:val="single" w:sz="4" w:space="0" w:color="auto"/>
              <w:right w:val="single" w:sz="4" w:space="0" w:color="auto"/>
            </w:tcBorders>
            <w:shd w:val="clear" w:color="auto" w:fill="auto"/>
            <w:noWrap/>
            <w:vAlign w:val="bottom"/>
            <w:hideMark/>
          </w:tcPr>
          <w:p w14:paraId="1E1FA42F"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 Gear ratio</w:t>
            </w:r>
          </w:p>
        </w:tc>
        <w:tc>
          <w:tcPr>
            <w:tcW w:w="2120" w:type="dxa"/>
            <w:tcBorders>
              <w:top w:val="nil"/>
              <w:left w:val="nil"/>
              <w:bottom w:val="single" w:sz="4" w:space="0" w:color="auto"/>
              <w:right w:val="single" w:sz="4" w:space="0" w:color="auto"/>
            </w:tcBorders>
            <w:shd w:val="clear" w:color="auto" w:fill="auto"/>
            <w:noWrap/>
            <w:vAlign w:val="bottom"/>
            <w:hideMark/>
          </w:tcPr>
          <w:p w14:paraId="3EEA5300"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47.238</w:t>
            </w:r>
          </w:p>
        </w:tc>
      </w:tr>
      <w:tr w:rsidR="00D034D2" w:rsidRPr="00837DA4" w14:paraId="3FDC5D34" w14:textId="77777777" w:rsidTr="00C0480F">
        <w:trPr>
          <w:trHeight w:val="288"/>
        </w:trPr>
        <w:tc>
          <w:tcPr>
            <w:tcW w:w="2340" w:type="dxa"/>
            <w:tcBorders>
              <w:top w:val="nil"/>
              <w:left w:val="single" w:sz="4" w:space="0" w:color="auto"/>
              <w:bottom w:val="single" w:sz="4" w:space="0" w:color="auto"/>
              <w:right w:val="single" w:sz="4" w:space="0" w:color="auto"/>
            </w:tcBorders>
            <w:shd w:val="clear" w:color="auto" w:fill="auto"/>
            <w:noWrap/>
            <w:vAlign w:val="bottom"/>
            <w:hideMark/>
          </w:tcPr>
          <w:p w14:paraId="2A542E0A"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 xml:space="preserve">∆ Aero wing position </w:t>
            </w:r>
          </w:p>
        </w:tc>
        <w:tc>
          <w:tcPr>
            <w:tcW w:w="2120" w:type="dxa"/>
            <w:tcBorders>
              <w:top w:val="nil"/>
              <w:left w:val="nil"/>
              <w:bottom w:val="single" w:sz="4" w:space="0" w:color="auto"/>
              <w:right w:val="single" w:sz="4" w:space="0" w:color="auto"/>
            </w:tcBorders>
            <w:shd w:val="clear" w:color="auto" w:fill="auto"/>
            <w:noWrap/>
            <w:vAlign w:val="bottom"/>
            <w:hideMark/>
          </w:tcPr>
          <w:p w14:paraId="7A76EFD9"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46.8</w:t>
            </w:r>
          </w:p>
        </w:tc>
      </w:tr>
    </w:tbl>
    <w:p w14:paraId="03F07A06" w14:textId="77777777" w:rsidR="00D034D2" w:rsidRDefault="00D034D2" w:rsidP="00D034D2"/>
    <w:p w14:paraId="3B85DB66" w14:textId="77777777" w:rsidR="00D034D2" w:rsidRDefault="00D034D2" w:rsidP="00D034D2">
      <w:r>
        <w:t xml:space="preserve">Then I re-ordered it so </w:t>
      </w:r>
      <w:proofErr w:type="spellStart"/>
      <w:r>
        <w:t>its</w:t>
      </w:r>
      <w:proofErr w:type="spellEnd"/>
      <w:r>
        <w:t xml:space="preserve"> in order of lap times:</w:t>
      </w:r>
    </w:p>
    <w:tbl>
      <w:tblPr>
        <w:tblW w:w="4680" w:type="dxa"/>
        <w:tblLook w:val="04A0" w:firstRow="1" w:lastRow="0" w:firstColumn="1" w:lastColumn="0" w:noHBand="0" w:noVBand="1"/>
      </w:tblPr>
      <w:tblGrid>
        <w:gridCol w:w="2420"/>
        <w:gridCol w:w="2260"/>
      </w:tblGrid>
      <w:tr w:rsidR="00D034D2" w:rsidRPr="00837DA4" w14:paraId="6FAE19E1" w14:textId="77777777" w:rsidTr="00C0480F">
        <w:trPr>
          <w:trHeight w:val="288"/>
        </w:trPr>
        <w:tc>
          <w:tcPr>
            <w:tcW w:w="24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3E99C5"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Car modifications:</w:t>
            </w:r>
          </w:p>
        </w:tc>
        <w:tc>
          <w:tcPr>
            <w:tcW w:w="2260" w:type="dxa"/>
            <w:tcBorders>
              <w:top w:val="single" w:sz="4" w:space="0" w:color="auto"/>
              <w:left w:val="nil"/>
              <w:bottom w:val="single" w:sz="4" w:space="0" w:color="auto"/>
              <w:right w:val="single" w:sz="4" w:space="0" w:color="auto"/>
            </w:tcBorders>
            <w:shd w:val="clear" w:color="auto" w:fill="auto"/>
            <w:noWrap/>
            <w:vAlign w:val="bottom"/>
            <w:hideMark/>
          </w:tcPr>
          <w:p w14:paraId="119DD982"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Time around Pembrey:</w:t>
            </w:r>
          </w:p>
        </w:tc>
      </w:tr>
      <w:tr w:rsidR="00D034D2" w:rsidRPr="00837DA4" w14:paraId="451669E0" w14:textId="77777777" w:rsidTr="00C0480F">
        <w:trPr>
          <w:trHeight w:val="288"/>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0523BBC9"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Weight sweeps: 600kg</w:t>
            </w:r>
          </w:p>
        </w:tc>
        <w:tc>
          <w:tcPr>
            <w:tcW w:w="2260" w:type="dxa"/>
            <w:tcBorders>
              <w:top w:val="nil"/>
              <w:left w:val="nil"/>
              <w:bottom w:val="single" w:sz="4" w:space="0" w:color="auto"/>
              <w:right w:val="single" w:sz="4" w:space="0" w:color="auto"/>
            </w:tcBorders>
            <w:shd w:val="clear" w:color="auto" w:fill="auto"/>
            <w:noWrap/>
            <w:vAlign w:val="bottom"/>
            <w:hideMark/>
          </w:tcPr>
          <w:p w14:paraId="46E7C8FD"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43.177</w:t>
            </w:r>
          </w:p>
        </w:tc>
      </w:tr>
      <w:tr w:rsidR="00D034D2" w:rsidRPr="00837DA4" w14:paraId="30978148" w14:textId="77777777" w:rsidTr="00C0480F">
        <w:trPr>
          <w:trHeight w:val="288"/>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07E899A9"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F2 Tyres/5 gears</w:t>
            </w:r>
          </w:p>
        </w:tc>
        <w:tc>
          <w:tcPr>
            <w:tcW w:w="2260" w:type="dxa"/>
            <w:tcBorders>
              <w:top w:val="nil"/>
              <w:left w:val="nil"/>
              <w:bottom w:val="single" w:sz="4" w:space="0" w:color="auto"/>
              <w:right w:val="single" w:sz="4" w:space="0" w:color="auto"/>
            </w:tcBorders>
            <w:shd w:val="clear" w:color="auto" w:fill="auto"/>
            <w:noWrap/>
            <w:vAlign w:val="bottom"/>
            <w:hideMark/>
          </w:tcPr>
          <w:p w14:paraId="015B8F5D"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43.244</w:t>
            </w:r>
          </w:p>
        </w:tc>
      </w:tr>
      <w:tr w:rsidR="00D034D2" w:rsidRPr="00837DA4" w14:paraId="1A020653" w14:textId="77777777" w:rsidTr="00C0480F">
        <w:trPr>
          <w:trHeight w:val="288"/>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3F477E39"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F2 Tyres/1 gear</w:t>
            </w:r>
          </w:p>
        </w:tc>
        <w:tc>
          <w:tcPr>
            <w:tcW w:w="2260" w:type="dxa"/>
            <w:tcBorders>
              <w:top w:val="nil"/>
              <w:left w:val="nil"/>
              <w:bottom w:val="single" w:sz="4" w:space="0" w:color="auto"/>
              <w:right w:val="single" w:sz="4" w:space="0" w:color="auto"/>
            </w:tcBorders>
            <w:shd w:val="clear" w:color="auto" w:fill="auto"/>
            <w:noWrap/>
            <w:vAlign w:val="bottom"/>
            <w:hideMark/>
          </w:tcPr>
          <w:p w14:paraId="34C23899"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43.844</w:t>
            </w:r>
          </w:p>
        </w:tc>
      </w:tr>
      <w:tr w:rsidR="00D034D2" w:rsidRPr="00837DA4" w14:paraId="25EB44C9" w14:textId="77777777" w:rsidTr="00C0480F">
        <w:trPr>
          <w:trHeight w:val="288"/>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5AB94F3B"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700kg</w:t>
            </w:r>
          </w:p>
        </w:tc>
        <w:tc>
          <w:tcPr>
            <w:tcW w:w="2260" w:type="dxa"/>
            <w:tcBorders>
              <w:top w:val="nil"/>
              <w:left w:val="nil"/>
              <w:bottom w:val="single" w:sz="4" w:space="0" w:color="auto"/>
              <w:right w:val="single" w:sz="4" w:space="0" w:color="auto"/>
            </w:tcBorders>
            <w:shd w:val="clear" w:color="auto" w:fill="auto"/>
            <w:noWrap/>
            <w:vAlign w:val="bottom"/>
            <w:hideMark/>
          </w:tcPr>
          <w:p w14:paraId="1221634D"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44.993</w:t>
            </w:r>
          </w:p>
        </w:tc>
      </w:tr>
      <w:tr w:rsidR="00D034D2" w:rsidRPr="00837DA4" w14:paraId="4284660D" w14:textId="77777777" w:rsidTr="00C0480F">
        <w:trPr>
          <w:trHeight w:val="288"/>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4DBA9541"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800kg</w:t>
            </w:r>
          </w:p>
        </w:tc>
        <w:tc>
          <w:tcPr>
            <w:tcW w:w="2260" w:type="dxa"/>
            <w:tcBorders>
              <w:top w:val="nil"/>
              <w:left w:val="nil"/>
              <w:bottom w:val="single" w:sz="4" w:space="0" w:color="auto"/>
              <w:right w:val="single" w:sz="4" w:space="0" w:color="auto"/>
            </w:tcBorders>
            <w:shd w:val="clear" w:color="auto" w:fill="auto"/>
            <w:noWrap/>
            <w:vAlign w:val="bottom"/>
            <w:hideMark/>
          </w:tcPr>
          <w:p w14:paraId="09FCCE56"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46.131</w:t>
            </w:r>
          </w:p>
        </w:tc>
      </w:tr>
      <w:tr w:rsidR="00D034D2" w:rsidRPr="00837DA4" w14:paraId="2DD33926" w14:textId="77777777" w:rsidTr="00C0480F">
        <w:trPr>
          <w:trHeight w:val="288"/>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6C4BCC06"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 xml:space="preserve">∆ Aero wing position </w:t>
            </w:r>
          </w:p>
        </w:tc>
        <w:tc>
          <w:tcPr>
            <w:tcW w:w="2260" w:type="dxa"/>
            <w:tcBorders>
              <w:top w:val="nil"/>
              <w:left w:val="nil"/>
              <w:bottom w:val="single" w:sz="4" w:space="0" w:color="auto"/>
              <w:right w:val="single" w:sz="4" w:space="0" w:color="auto"/>
            </w:tcBorders>
            <w:shd w:val="clear" w:color="auto" w:fill="auto"/>
            <w:noWrap/>
            <w:vAlign w:val="bottom"/>
            <w:hideMark/>
          </w:tcPr>
          <w:p w14:paraId="32DEF113"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46.8</w:t>
            </w:r>
          </w:p>
        </w:tc>
      </w:tr>
      <w:tr w:rsidR="00D034D2" w:rsidRPr="00837DA4" w14:paraId="14785878" w14:textId="77777777" w:rsidTr="00C0480F">
        <w:trPr>
          <w:trHeight w:val="288"/>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1B443914"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 Gear ratio</w:t>
            </w:r>
          </w:p>
        </w:tc>
        <w:tc>
          <w:tcPr>
            <w:tcW w:w="2260" w:type="dxa"/>
            <w:tcBorders>
              <w:top w:val="nil"/>
              <w:left w:val="nil"/>
              <w:bottom w:val="single" w:sz="4" w:space="0" w:color="auto"/>
              <w:right w:val="single" w:sz="4" w:space="0" w:color="auto"/>
            </w:tcBorders>
            <w:shd w:val="clear" w:color="auto" w:fill="auto"/>
            <w:noWrap/>
            <w:vAlign w:val="bottom"/>
            <w:hideMark/>
          </w:tcPr>
          <w:p w14:paraId="234E78AD"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47.238</w:t>
            </w:r>
          </w:p>
        </w:tc>
      </w:tr>
      <w:tr w:rsidR="00D034D2" w:rsidRPr="00837DA4" w14:paraId="7FD29434" w14:textId="77777777" w:rsidTr="00C0480F">
        <w:trPr>
          <w:trHeight w:val="288"/>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67E6C257"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 Drag and aero</w:t>
            </w:r>
          </w:p>
        </w:tc>
        <w:tc>
          <w:tcPr>
            <w:tcW w:w="2260" w:type="dxa"/>
            <w:tcBorders>
              <w:top w:val="nil"/>
              <w:left w:val="nil"/>
              <w:bottom w:val="single" w:sz="4" w:space="0" w:color="auto"/>
              <w:right w:val="single" w:sz="4" w:space="0" w:color="auto"/>
            </w:tcBorders>
            <w:shd w:val="clear" w:color="auto" w:fill="auto"/>
            <w:noWrap/>
            <w:vAlign w:val="bottom"/>
            <w:hideMark/>
          </w:tcPr>
          <w:p w14:paraId="1ABA8024"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47.5</w:t>
            </w:r>
          </w:p>
        </w:tc>
      </w:tr>
      <w:tr w:rsidR="00D034D2" w:rsidRPr="00837DA4" w14:paraId="0238FA9E" w14:textId="77777777" w:rsidTr="00C0480F">
        <w:trPr>
          <w:trHeight w:val="288"/>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4C8C98C2" w14:textId="77777777" w:rsidR="00D034D2" w:rsidRPr="00837DA4" w:rsidRDefault="00D034D2" w:rsidP="00C0480F">
            <w:pPr>
              <w:spacing w:after="0" w:line="240" w:lineRule="auto"/>
              <w:jc w:val="center"/>
              <w:rPr>
                <w:rFonts w:ascii="Calibri" w:eastAsia="Times New Roman" w:hAnsi="Calibri" w:cs="Calibri"/>
                <w:color w:val="000000"/>
                <w:lang w:eastAsia="en-GB"/>
              </w:rPr>
            </w:pPr>
            <w:proofErr w:type="spellStart"/>
            <w:r w:rsidRPr="00837DA4">
              <w:rPr>
                <w:rFonts w:ascii="Calibri" w:eastAsia="Times New Roman" w:hAnsi="Calibri" w:cs="Calibri"/>
                <w:color w:val="000000"/>
                <w:lang w:eastAsia="en-GB"/>
              </w:rPr>
              <w:t>Emrax</w:t>
            </w:r>
            <w:proofErr w:type="spellEnd"/>
            <w:r w:rsidRPr="00837DA4">
              <w:rPr>
                <w:rFonts w:ascii="Calibri" w:eastAsia="Times New Roman" w:hAnsi="Calibri" w:cs="Calibri"/>
                <w:color w:val="000000"/>
                <w:lang w:eastAsia="en-GB"/>
              </w:rPr>
              <w:t xml:space="preserve"> motors x 2/RWD</w:t>
            </w:r>
          </w:p>
        </w:tc>
        <w:tc>
          <w:tcPr>
            <w:tcW w:w="2260" w:type="dxa"/>
            <w:tcBorders>
              <w:top w:val="nil"/>
              <w:left w:val="nil"/>
              <w:bottom w:val="single" w:sz="4" w:space="0" w:color="auto"/>
              <w:right w:val="single" w:sz="4" w:space="0" w:color="auto"/>
            </w:tcBorders>
            <w:shd w:val="clear" w:color="auto" w:fill="auto"/>
            <w:noWrap/>
            <w:vAlign w:val="bottom"/>
            <w:hideMark/>
          </w:tcPr>
          <w:p w14:paraId="48CD2CB5"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48.818</w:t>
            </w:r>
          </w:p>
        </w:tc>
      </w:tr>
      <w:tr w:rsidR="00D034D2" w:rsidRPr="00837DA4" w14:paraId="4A69DC28" w14:textId="77777777" w:rsidTr="00C0480F">
        <w:trPr>
          <w:trHeight w:val="288"/>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5EF33139"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900kg</w:t>
            </w:r>
          </w:p>
        </w:tc>
        <w:tc>
          <w:tcPr>
            <w:tcW w:w="2260" w:type="dxa"/>
            <w:tcBorders>
              <w:top w:val="nil"/>
              <w:left w:val="nil"/>
              <w:bottom w:val="single" w:sz="4" w:space="0" w:color="auto"/>
              <w:right w:val="single" w:sz="4" w:space="0" w:color="auto"/>
            </w:tcBorders>
            <w:shd w:val="clear" w:color="auto" w:fill="auto"/>
            <w:noWrap/>
            <w:vAlign w:val="bottom"/>
            <w:hideMark/>
          </w:tcPr>
          <w:p w14:paraId="32B44FE5"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48.842</w:t>
            </w:r>
          </w:p>
        </w:tc>
      </w:tr>
      <w:tr w:rsidR="00D034D2" w:rsidRPr="00837DA4" w14:paraId="0DD8FCB1" w14:textId="77777777" w:rsidTr="00C0480F">
        <w:trPr>
          <w:trHeight w:val="288"/>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5A2FCDCF"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AWD and 600kg:</w:t>
            </w:r>
          </w:p>
        </w:tc>
        <w:tc>
          <w:tcPr>
            <w:tcW w:w="2260" w:type="dxa"/>
            <w:tcBorders>
              <w:top w:val="nil"/>
              <w:left w:val="nil"/>
              <w:bottom w:val="single" w:sz="4" w:space="0" w:color="auto"/>
              <w:right w:val="single" w:sz="4" w:space="0" w:color="auto"/>
            </w:tcBorders>
            <w:shd w:val="clear" w:color="auto" w:fill="auto"/>
            <w:noWrap/>
            <w:vAlign w:val="bottom"/>
            <w:hideMark/>
          </w:tcPr>
          <w:p w14:paraId="76F771E3"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50.124</w:t>
            </w:r>
          </w:p>
        </w:tc>
      </w:tr>
      <w:tr w:rsidR="00D034D2" w:rsidRPr="00837DA4" w14:paraId="17F7DD0F" w14:textId="77777777" w:rsidTr="00C0480F">
        <w:trPr>
          <w:trHeight w:val="288"/>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5862C314"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1000kg</w:t>
            </w:r>
          </w:p>
        </w:tc>
        <w:tc>
          <w:tcPr>
            <w:tcW w:w="2260" w:type="dxa"/>
            <w:tcBorders>
              <w:top w:val="nil"/>
              <w:left w:val="nil"/>
              <w:bottom w:val="single" w:sz="4" w:space="0" w:color="auto"/>
              <w:right w:val="single" w:sz="4" w:space="0" w:color="auto"/>
            </w:tcBorders>
            <w:shd w:val="clear" w:color="auto" w:fill="auto"/>
            <w:noWrap/>
            <w:vAlign w:val="bottom"/>
            <w:hideMark/>
          </w:tcPr>
          <w:p w14:paraId="5FE2B99E"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50.483</w:t>
            </w:r>
          </w:p>
        </w:tc>
      </w:tr>
      <w:tr w:rsidR="00D034D2" w:rsidRPr="00837DA4" w14:paraId="7FEBC99A" w14:textId="77777777" w:rsidTr="00C0480F">
        <w:trPr>
          <w:trHeight w:val="288"/>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1AE84931"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1100kg</w:t>
            </w:r>
          </w:p>
        </w:tc>
        <w:tc>
          <w:tcPr>
            <w:tcW w:w="2260" w:type="dxa"/>
            <w:tcBorders>
              <w:top w:val="nil"/>
              <w:left w:val="nil"/>
              <w:bottom w:val="single" w:sz="4" w:space="0" w:color="auto"/>
              <w:right w:val="single" w:sz="4" w:space="0" w:color="auto"/>
            </w:tcBorders>
            <w:shd w:val="clear" w:color="auto" w:fill="auto"/>
            <w:noWrap/>
            <w:vAlign w:val="bottom"/>
            <w:hideMark/>
          </w:tcPr>
          <w:p w14:paraId="5C4C8DE1"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51.227</w:t>
            </w:r>
          </w:p>
        </w:tc>
      </w:tr>
      <w:tr w:rsidR="00D034D2" w:rsidRPr="00837DA4" w14:paraId="492A9DBA" w14:textId="77777777" w:rsidTr="00C0480F">
        <w:trPr>
          <w:trHeight w:val="288"/>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13A2031F"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1200kg</w:t>
            </w:r>
          </w:p>
        </w:tc>
        <w:tc>
          <w:tcPr>
            <w:tcW w:w="2260" w:type="dxa"/>
            <w:tcBorders>
              <w:top w:val="nil"/>
              <w:left w:val="nil"/>
              <w:bottom w:val="single" w:sz="4" w:space="0" w:color="auto"/>
              <w:right w:val="single" w:sz="4" w:space="0" w:color="auto"/>
            </w:tcBorders>
            <w:shd w:val="clear" w:color="auto" w:fill="auto"/>
            <w:noWrap/>
            <w:vAlign w:val="bottom"/>
            <w:hideMark/>
          </w:tcPr>
          <w:p w14:paraId="495E7E93"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51.747</w:t>
            </w:r>
          </w:p>
        </w:tc>
      </w:tr>
      <w:tr w:rsidR="00D034D2" w:rsidRPr="00837DA4" w14:paraId="33E92610" w14:textId="77777777" w:rsidTr="00C0480F">
        <w:trPr>
          <w:trHeight w:val="288"/>
        </w:trPr>
        <w:tc>
          <w:tcPr>
            <w:tcW w:w="2420" w:type="dxa"/>
            <w:tcBorders>
              <w:top w:val="nil"/>
              <w:left w:val="single" w:sz="4" w:space="0" w:color="auto"/>
              <w:bottom w:val="nil"/>
              <w:right w:val="single" w:sz="4" w:space="0" w:color="auto"/>
            </w:tcBorders>
            <w:shd w:val="clear" w:color="auto" w:fill="auto"/>
            <w:noWrap/>
            <w:vAlign w:val="bottom"/>
            <w:hideMark/>
          </w:tcPr>
          <w:p w14:paraId="02F1B7A0"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Base formula E car:</w:t>
            </w:r>
          </w:p>
        </w:tc>
        <w:tc>
          <w:tcPr>
            <w:tcW w:w="2260" w:type="dxa"/>
            <w:tcBorders>
              <w:top w:val="nil"/>
              <w:left w:val="nil"/>
              <w:bottom w:val="nil"/>
              <w:right w:val="single" w:sz="4" w:space="0" w:color="auto"/>
            </w:tcBorders>
            <w:shd w:val="clear" w:color="auto" w:fill="auto"/>
            <w:noWrap/>
            <w:vAlign w:val="bottom"/>
            <w:hideMark/>
          </w:tcPr>
          <w:p w14:paraId="0E1E1A71" w14:textId="77777777" w:rsidR="00D034D2" w:rsidRPr="00837DA4" w:rsidRDefault="00D034D2" w:rsidP="00C0480F">
            <w:pPr>
              <w:spacing w:after="0" w:line="240" w:lineRule="auto"/>
              <w:jc w:val="center"/>
              <w:rPr>
                <w:rFonts w:ascii="Calibri" w:eastAsia="Times New Roman" w:hAnsi="Calibri" w:cs="Calibri"/>
                <w:color w:val="000000"/>
                <w:lang w:eastAsia="en-GB"/>
              </w:rPr>
            </w:pPr>
            <w:r w:rsidRPr="00837DA4">
              <w:rPr>
                <w:rFonts w:ascii="Calibri" w:eastAsia="Times New Roman" w:hAnsi="Calibri" w:cs="Calibri"/>
                <w:color w:val="000000"/>
                <w:lang w:eastAsia="en-GB"/>
              </w:rPr>
              <w:t>58.687</w:t>
            </w:r>
          </w:p>
        </w:tc>
      </w:tr>
      <w:tr w:rsidR="00D034D2" w:rsidRPr="00837DA4" w14:paraId="733B661D" w14:textId="77777777" w:rsidTr="00C0480F">
        <w:trPr>
          <w:trHeight w:val="68"/>
        </w:trPr>
        <w:tc>
          <w:tcPr>
            <w:tcW w:w="2420" w:type="dxa"/>
            <w:tcBorders>
              <w:top w:val="nil"/>
              <w:left w:val="single" w:sz="4" w:space="0" w:color="auto"/>
              <w:bottom w:val="single" w:sz="4" w:space="0" w:color="auto"/>
              <w:right w:val="single" w:sz="4" w:space="0" w:color="auto"/>
            </w:tcBorders>
            <w:shd w:val="clear" w:color="auto" w:fill="auto"/>
            <w:noWrap/>
            <w:vAlign w:val="bottom"/>
          </w:tcPr>
          <w:p w14:paraId="12660975" w14:textId="77777777" w:rsidR="00D034D2" w:rsidRPr="00837DA4" w:rsidRDefault="00D034D2" w:rsidP="00C0480F">
            <w:pPr>
              <w:spacing w:after="0" w:line="240" w:lineRule="auto"/>
              <w:rPr>
                <w:rFonts w:ascii="Calibri" w:eastAsia="Times New Roman" w:hAnsi="Calibri" w:cs="Calibri"/>
                <w:color w:val="000000"/>
                <w:lang w:eastAsia="en-GB"/>
              </w:rPr>
            </w:pPr>
          </w:p>
        </w:tc>
        <w:tc>
          <w:tcPr>
            <w:tcW w:w="2260" w:type="dxa"/>
            <w:tcBorders>
              <w:top w:val="nil"/>
              <w:left w:val="nil"/>
              <w:bottom w:val="single" w:sz="4" w:space="0" w:color="auto"/>
              <w:right w:val="single" w:sz="4" w:space="0" w:color="auto"/>
            </w:tcBorders>
            <w:shd w:val="clear" w:color="auto" w:fill="auto"/>
            <w:noWrap/>
            <w:vAlign w:val="bottom"/>
          </w:tcPr>
          <w:p w14:paraId="6F859894" w14:textId="77777777" w:rsidR="00D034D2" w:rsidRPr="00837DA4" w:rsidRDefault="00D034D2" w:rsidP="00C0480F">
            <w:pPr>
              <w:spacing w:after="0" w:line="240" w:lineRule="auto"/>
              <w:jc w:val="center"/>
              <w:rPr>
                <w:rFonts w:ascii="Calibri" w:eastAsia="Times New Roman" w:hAnsi="Calibri" w:cs="Calibri"/>
                <w:color w:val="000000"/>
                <w:lang w:eastAsia="en-GB"/>
              </w:rPr>
            </w:pPr>
          </w:p>
        </w:tc>
      </w:tr>
    </w:tbl>
    <w:p w14:paraId="48C96C95" w14:textId="77777777" w:rsidR="00D034D2" w:rsidRDefault="00D034D2" w:rsidP="00D034D2"/>
    <w:p w14:paraId="72576851" w14:textId="77777777" w:rsidR="00D034D2" w:rsidRDefault="00D034D2" w:rsidP="00D034D2">
      <w:r>
        <w:t xml:space="preserve">The interesting thing from this table is the difference in lap times using 5 gears as opposed to using just 1 gear, this was worth over half a second. However it was chosen to stick with just a single gear, this would give a weight saving however as seen from the weight sweeps, its only increases of 100kg </w:t>
      </w:r>
      <w:r>
        <w:lastRenderedPageBreak/>
        <w:t xml:space="preserve">that make a drastic difference, so the weight of a gearbox wouldn’t have much of an effect. Looking at the chronological order the biggest alteration was changing the tyres from formula E tyres which are treaded to GP2 slicks which took 5 seconds off the lap time. </w:t>
      </w:r>
    </w:p>
    <w:p w14:paraId="1E49E39D" w14:textId="77777777" w:rsidR="00D034D2" w:rsidRDefault="00D034D2" w:rsidP="00D034D2">
      <w:r>
        <w:t>We then started testing on Harewood a list of the changes made was:</w:t>
      </w:r>
    </w:p>
    <w:tbl>
      <w:tblPr>
        <w:tblW w:w="4200" w:type="dxa"/>
        <w:tblLook w:val="04A0" w:firstRow="1" w:lastRow="0" w:firstColumn="1" w:lastColumn="0" w:noHBand="0" w:noVBand="1"/>
      </w:tblPr>
      <w:tblGrid>
        <w:gridCol w:w="1940"/>
        <w:gridCol w:w="2260"/>
      </w:tblGrid>
      <w:tr w:rsidR="00D034D2" w:rsidRPr="00A96AF2" w14:paraId="0E82180D" w14:textId="77777777" w:rsidTr="00C0480F">
        <w:trPr>
          <w:trHeight w:val="288"/>
        </w:trPr>
        <w:tc>
          <w:tcPr>
            <w:tcW w:w="19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3ADBF00"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Car Modifications:</w:t>
            </w:r>
          </w:p>
        </w:tc>
        <w:tc>
          <w:tcPr>
            <w:tcW w:w="2260" w:type="dxa"/>
            <w:tcBorders>
              <w:top w:val="single" w:sz="4" w:space="0" w:color="auto"/>
              <w:left w:val="nil"/>
              <w:bottom w:val="single" w:sz="4" w:space="0" w:color="auto"/>
              <w:right w:val="single" w:sz="4" w:space="0" w:color="auto"/>
            </w:tcBorders>
            <w:shd w:val="clear" w:color="auto" w:fill="auto"/>
            <w:noWrap/>
            <w:vAlign w:val="bottom"/>
            <w:hideMark/>
          </w:tcPr>
          <w:p w14:paraId="0B8528FD"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Time around Harewood:</w:t>
            </w:r>
          </w:p>
        </w:tc>
      </w:tr>
      <w:tr w:rsidR="00D034D2" w:rsidRPr="00A96AF2" w14:paraId="75768A70" w14:textId="77777777" w:rsidTr="00C0480F">
        <w:trPr>
          <w:trHeight w:val="288"/>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2FE16FA8"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First Lap</w:t>
            </w:r>
          </w:p>
        </w:tc>
        <w:tc>
          <w:tcPr>
            <w:tcW w:w="2260" w:type="dxa"/>
            <w:tcBorders>
              <w:top w:val="nil"/>
              <w:left w:val="nil"/>
              <w:bottom w:val="single" w:sz="4" w:space="0" w:color="auto"/>
              <w:right w:val="single" w:sz="4" w:space="0" w:color="auto"/>
            </w:tcBorders>
            <w:shd w:val="clear" w:color="auto" w:fill="auto"/>
            <w:noWrap/>
            <w:vAlign w:val="bottom"/>
            <w:hideMark/>
          </w:tcPr>
          <w:p w14:paraId="76855E10"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49.863</w:t>
            </w:r>
          </w:p>
        </w:tc>
      </w:tr>
      <w:tr w:rsidR="00D034D2" w:rsidRPr="00A96AF2" w14:paraId="6D7A3712" w14:textId="77777777" w:rsidTr="00C0480F">
        <w:trPr>
          <w:trHeight w:val="288"/>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5FA9E9FD"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Mass sweep: Max</w:t>
            </w:r>
          </w:p>
        </w:tc>
        <w:tc>
          <w:tcPr>
            <w:tcW w:w="2260" w:type="dxa"/>
            <w:tcBorders>
              <w:top w:val="nil"/>
              <w:left w:val="nil"/>
              <w:bottom w:val="single" w:sz="4" w:space="0" w:color="auto"/>
              <w:right w:val="single" w:sz="4" w:space="0" w:color="auto"/>
            </w:tcBorders>
            <w:shd w:val="clear" w:color="auto" w:fill="auto"/>
            <w:noWrap/>
            <w:vAlign w:val="bottom"/>
            <w:hideMark/>
          </w:tcPr>
          <w:p w14:paraId="14828021"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49.3</w:t>
            </w:r>
          </w:p>
        </w:tc>
      </w:tr>
      <w:tr w:rsidR="00D034D2" w:rsidRPr="00A96AF2" w14:paraId="62FA6E71" w14:textId="77777777" w:rsidTr="00C0480F">
        <w:trPr>
          <w:trHeight w:val="288"/>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049F9984"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Mass sweep: Mid</w:t>
            </w:r>
          </w:p>
        </w:tc>
        <w:tc>
          <w:tcPr>
            <w:tcW w:w="2260" w:type="dxa"/>
            <w:tcBorders>
              <w:top w:val="nil"/>
              <w:left w:val="nil"/>
              <w:bottom w:val="single" w:sz="4" w:space="0" w:color="auto"/>
              <w:right w:val="single" w:sz="4" w:space="0" w:color="auto"/>
            </w:tcBorders>
            <w:shd w:val="clear" w:color="auto" w:fill="auto"/>
            <w:noWrap/>
            <w:vAlign w:val="bottom"/>
            <w:hideMark/>
          </w:tcPr>
          <w:p w14:paraId="79D106AF"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48.27</w:t>
            </w:r>
          </w:p>
        </w:tc>
      </w:tr>
      <w:tr w:rsidR="00D034D2" w:rsidRPr="00A96AF2" w14:paraId="68B19C88" w14:textId="77777777" w:rsidTr="00C0480F">
        <w:trPr>
          <w:trHeight w:val="288"/>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3C6BE375"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Mass sweep: Min</w:t>
            </w:r>
          </w:p>
        </w:tc>
        <w:tc>
          <w:tcPr>
            <w:tcW w:w="2260" w:type="dxa"/>
            <w:tcBorders>
              <w:top w:val="nil"/>
              <w:left w:val="nil"/>
              <w:bottom w:val="single" w:sz="4" w:space="0" w:color="auto"/>
              <w:right w:val="single" w:sz="4" w:space="0" w:color="auto"/>
            </w:tcBorders>
            <w:shd w:val="clear" w:color="auto" w:fill="auto"/>
            <w:noWrap/>
            <w:vAlign w:val="bottom"/>
            <w:hideMark/>
          </w:tcPr>
          <w:p w14:paraId="1201C364"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45.77</w:t>
            </w:r>
          </w:p>
        </w:tc>
      </w:tr>
      <w:tr w:rsidR="00D034D2" w:rsidRPr="00A96AF2" w14:paraId="1332A86E" w14:textId="77777777" w:rsidTr="00C0480F">
        <w:trPr>
          <w:trHeight w:val="288"/>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00CEF902"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 Motor lead in</w:t>
            </w:r>
          </w:p>
        </w:tc>
        <w:tc>
          <w:tcPr>
            <w:tcW w:w="2260" w:type="dxa"/>
            <w:tcBorders>
              <w:top w:val="nil"/>
              <w:left w:val="nil"/>
              <w:bottom w:val="single" w:sz="4" w:space="0" w:color="auto"/>
              <w:right w:val="single" w:sz="4" w:space="0" w:color="auto"/>
            </w:tcBorders>
            <w:shd w:val="clear" w:color="auto" w:fill="auto"/>
            <w:noWrap/>
            <w:vAlign w:val="bottom"/>
            <w:hideMark/>
          </w:tcPr>
          <w:p w14:paraId="1F336EE9"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46.02</w:t>
            </w:r>
          </w:p>
        </w:tc>
      </w:tr>
      <w:tr w:rsidR="00D034D2" w:rsidRPr="00A96AF2" w14:paraId="6070BD5F" w14:textId="77777777" w:rsidTr="00C0480F">
        <w:trPr>
          <w:trHeight w:val="288"/>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19744364"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 Motor x2</w:t>
            </w:r>
          </w:p>
        </w:tc>
        <w:tc>
          <w:tcPr>
            <w:tcW w:w="2260" w:type="dxa"/>
            <w:tcBorders>
              <w:top w:val="nil"/>
              <w:left w:val="nil"/>
              <w:bottom w:val="single" w:sz="4" w:space="0" w:color="auto"/>
              <w:right w:val="single" w:sz="4" w:space="0" w:color="auto"/>
            </w:tcBorders>
            <w:shd w:val="clear" w:color="auto" w:fill="auto"/>
            <w:noWrap/>
            <w:vAlign w:val="bottom"/>
            <w:hideMark/>
          </w:tcPr>
          <w:p w14:paraId="1C4A10BC"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46.51</w:t>
            </w:r>
          </w:p>
        </w:tc>
      </w:tr>
      <w:tr w:rsidR="00D034D2" w:rsidRPr="00A96AF2" w14:paraId="007EC757" w14:textId="77777777" w:rsidTr="00C0480F">
        <w:trPr>
          <w:trHeight w:val="288"/>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601DC921"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Final motor choice</w:t>
            </w:r>
          </w:p>
        </w:tc>
        <w:tc>
          <w:tcPr>
            <w:tcW w:w="2260" w:type="dxa"/>
            <w:tcBorders>
              <w:top w:val="nil"/>
              <w:left w:val="nil"/>
              <w:bottom w:val="single" w:sz="4" w:space="0" w:color="auto"/>
              <w:right w:val="single" w:sz="4" w:space="0" w:color="auto"/>
            </w:tcBorders>
            <w:shd w:val="clear" w:color="auto" w:fill="auto"/>
            <w:noWrap/>
            <w:vAlign w:val="bottom"/>
            <w:hideMark/>
          </w:tcPr>
          <w:p w14:paraId="71B9D073"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45.83</w:t>
            </w:r>
          </w:p>
        </w:tc>
      </w:tr>
      <w:tr w:rsidR="00D034D2" w:rsidRPr="00A96AF2" w14:paraId="6DAF5852" w14:textId="77777777" w:rsidTr="00C0480F">
        <w:trPr>
          <w:trHeight w:val="288"/>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1AB1F5F3"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Brakes: Min</w:t>
            </w:r>
          </w:p>
        </w:tc>
        <w:tc>
          <w:tcPr>
            <w:tcW w:w="2260" w:type="dxa"/>
            <w:tcBorders>
              <w:top w:val="nil"/>
              <w:left w:val="nil"/>
              <w:bottom w:val="single" w:sz="4" w:space="0" w:color="auto"/>
              <w:right w:val="single" w:sz="4" w:space="0" w:color="auto"/>
            </w:tcBorders>
            <w:shd w:val="clear" w:color="auto" w:fill="auto"/>
            <w:noWrap/>
            <w:vAlign w:val="bottom"/>
            <w:hideMark/>
          </w:tcPr>
          <w:p w14:paraId="38353E99"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47.4</w:t>
            </w:r>
          </w:p>
        </w:tc>
      </w:tr>
      <w:tr w:rsidR="00D034D2" w:rsidRPr="00A96AF2" w14:paraId="2622A8FA" w14:textId="77777777" w:rsidTr="00C0480F">
        <w:trPr>
          <w:trHeight w:val="288"/>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7ADC3720"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Brakes: Mid</w:t>
            </w:r>
          </w:p>
        </w:tc>
        <w:tc>
          <w:tcPr>
            <w:tcW w:w="2260" w:type="dxa"/>
            <w:tcBorders>
              <w:top w:val="nil"/>
              <w:left w:val="nil"/>
              <w:bottom w:val="single" w:sz="4" w:space="0" w:color="auto"/>
              <w:right w:val="single" w:sz="4" w:space="0" w:color="auto"/>
            </w:tcBorders>
            <w:shd w:val="clear" w:color="auto" w:fill="auto"/>
            <w:noWrap/>
            <w:vAlign w:val="bottom"/>
            <w:hideMark/>
          </w:tcPr>
          <w:p w14:paraId="6D3BB1D8"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46.32</w:t>
            </w:r>
          </w:p>
        </w:tc>
      </w:tr>
      <w:tr w:rsidR="00D034D2" w:rsidRPr="00A96AF2" w14:paraId="3148188D" w14:textId="77777777" w:rsidTr="00C0480F">
        <w:trPr>
          <w:trHeight w:val="288"/>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1AB93BE4"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Brakes: Max</w:t>
            </w:r>
          </w:p>
        </w:tc>
        <w:tc>
          <w:tcPr>
            <w:tcW w:w="2260" w:type="dxa"/>
            <w:tcBorders>
              <w:top w:val="nil"/>
              <w:left w:val="nil"/>
              <w:bottom w:val="single" w:sz="4" w:space="0" w:color="auto"/>
              <w:right w:val="single" w:sz="4" w:space="0" w:color="auto"/>
            </w:tcBorders>
            <w:shd w:val="clear" w:color="auto" w:fill="auto"/>
            <w:noWrap/>
            <w:vAlign w:val="bottom"/>
            <w:hideMark/>
          </w:tcPr>
          <w:p w14:paraId="4F3B4EBA"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45.89</w:t>
            </w:r>
          </w:p>
        </w:tc>
      </w:tr>
      <w:tr w:rsidR="00D034D2" w:rsidRPr="00A96AF2" w14:paraId="4A88C963" w14:textId="77777777" w:rsidTr="00C0480F">
        <w:trPr>
          <w:trHeight w:val="288"/>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35E2B10A"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wheelbase/Track</w:t>
            </w:r>
          </w:p>
        </w:tc>
        <w:tc>
          <w:tcPr>
            <w:tcW w:w="2260" w:type="dxa"/>
            <w:tcBorders>
              <w:top w:val="nil"/>
              <w:left w:val="nil"/>
              <w:bottom w:val="single" w:sz="4" w:space="0" w:color="auto"/>
              <w:right w:val="single" w:sz="4" w:space="0" w:color="auto"/>
            </w:tcBorders>
            <w:shd w:val="clear" w:color="auto" w:fill="auto"/>
            <w:noWrap/>
            <w:vAlign w:val="bottom"/>
            <w:hideMark/>
          </w:tcPr>
          <w:p w14:paraId="54AEA1FA"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45.79</w:t>
            </w:r>
          </w:p>
        </w:tc>
      </w:tr>
    </w:tbl>
    <w:p w14:paraId="7CA2C56F" w14:textId="77777777" w:rsidR="00D034D2" w:rsidRDefault="00D034D2" w:rsidP="00D034D2"/>
    <w:p w14:paraId="0B7D37CD" w14:textId="77777777" w:rsidR="00D034D2" w:rsidRDefault="00D034D2" w:rsidP="00D034D2">
      <w:r>
        <w:t xml:space="preserve">I then re-ordered this one into lap times as well: </w:t>
      </w:r>
    </w:p>
    <w:tbl>
      <w:tblPr>
        <w:tblW w:w="4520" w:type="dxa"/>
        <w:tblLook w:val="04A0" w:firstRow="1" w:lastRow="0" w:firstColumn="1" w:lastColumn="0" w:noHBand="0" w:noVBand="1"/>
      </w:tblPr>
      <w:tblGrid>
        <w:gridCol w:w="2260"/>
        <w:gridCol w:w="2260"/>
      </w:tblGrid>
      <w:tr w:rsidR="00D034D2" w:rsidRPr="00A96AF2" w14:paraId="682390CB" w14:textId="77777777" w:rsidTr="00C0480F">
        <w:trPr>
          <w:trHeight w:val="288"/>
        </w:trPr>
        <w:tc>
          <w:tcPr>
            <w:tcW w:w="22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bookmarkEnd w:id="12"/>
          <w:p w14:paraId="5DD26C57"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Car Modifications:</w:t>
            </w:r>
          </w:p>
        </w:tc>
        <w:tc>
          <w:tcPr>
            <w:tcW w:w="2260" w:type="dxa"/>
            <w:tcBorders>
              <w:top w:val="single" w:sz="4" w:space="0" w:color="auto"/>
              <w:left w:val="nil"/>
              <w:bottom w:val="single" w:sz="4" w:space="0" w:color="auto"/>
              <w:right w:val="single" w:sz="4" w:space="0" w:color="auto"/>
            </w:tcBorders>
            <w:shd w:val="clear" w:color="auto" w:fill="auto"/>
            <w:noWrap/>
            <w:vAlign w:val="bottom"/>
            <w:hideMark/>
          </w:tcPr>
          <w:p w14:paraId="6C9340A3"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Time around Harewood:</w:t>
            </w:r>
          </w:p>
        </w:tc>
      </w:tr>
      <w:tr w:rsidR="00D034D2" w:rsidRPr="00A96AF2" w14:paraId="33F2F320" w14:textId="77777777" w:rsidTr="00C0480F">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3776A505"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Mass sweep: Min</w:t>
            </w:r>
          </w:p>
        </w:tc>
        <w:tc>
          <w:tcPr>
            <w:tcW w:w="2260" w:type="dxa"/>
            <w:tcBorders>
              <w:top w:val="nil"/>
              <w:left w:val="nil"/>
              <w:bottom w:val="single" w:sz="4" w:space="0" w:color="auto"/>
              <w:right w:val="single" w:sz="4" w:space="0" w:color="auto"/>
            </w:tcBorders>
            <w:shd w:val="clear" w:color="auto" w:fill="auto"/>
            <w:noWrap/>
            <w:vAlign w:val="bottom"/>
            <w:hideMark/>
          </w:tcPr>
          <w:p w14:paraId="5DA59285"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45.77</w:t>
            </w:r>
          </w:p>
        </w:tc>
      </w:tr>
      <w:tr w:rsidR="00D034D2" w:rsidRPr="00A96AF2" w14:paraId="503C6F99" w14:textId="77777777" w:rsidTr="00C0480F">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0A65E14E"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wheelbase/Track</w:t>
            </w:r>
          </w:p>
        </w:tc>
        <w:tc>
          <w:tcPr>
            <w:tcW w:w="2260" w:type="dxa"/>
            <w:tcBorders>
              <w:top w:val="nil"/>
              <w:left w:val="nil"/>
              <w:bottom w:val="single" w:sz="4" w:space="0" w:color="auto"/>
              <w:right w:val="single" w:sz="4" w:space="0" w:color="auto"/>
            </w:tcBorders>
            <w:shd w:val="clear" w:color="auto" w:fill="auto"/>
            <w:noWrap/>
            <w:vAlign w:val="bottom"/>
            <w:hideMark/>
          </w:tcPr>
          <w:p w14:paraId="0181162D"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45.79</w:t>
            </w:r>
          </w:p>
        </w:tc>
      </w:tr>
      <w:tr w:rsidR="00D034D2" w:rsidRPr="00A96AF2" w14:paraId="25741E54" w14:textId="77777777" w:rsidTr="00C0480F">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399223B7"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Final motor choice</w:t>
            </w:r>
          </w:p>
        </w:tc>
        <w:tc>
          <w:tcPr>
            <w:tcW w:w="2260" w:type="dxa"/>
            <w:tcBorders>
              <w:top w:val="nil"/>
              <w:left w:val="nil"/>
              <w:bottom w:val="single" w:sz="4" w:space="0" w:color="auto"/>
              <w:right w:val="single" w:sz="4" w:space="0" w:color="auto"/>
            </w:tcBorders>
            <w:shd w:val="clear" w:color="auto" w:fill="auto"/>
            <w:noWrap/>
            <w:vAlign w:val="bottom"/>
            <w:hideMark/>
          </w:tcPr>
          <w:p w14:paraId="3670EE56"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45.83</w:t>
            </w:r>
          </w:p>
        </w:tc>
      </w:tr>
      <w:tr w:rsidR="00D034D2" w:rsidRPr="00A96AF2" w14:paraId="5E16DAD8" w14:textId="77777777" w:rsidTr="00C0480F">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72BC421F"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Brakes: Max</w:t>
            </w:r>
          </w:p>
        </w:tc>
        <w:tc>
          <w:tcPr>
            <w:tcW w:w="2260" w:type="dxa"/>
            <w:tcBorders>
              <w:top w:val="nil"/>
              <w:left w:val="nil"/>
              <w:bottom w:val="single" w:sz="4" w:space="0" w:color="auto"/>
              <w:right w:val="single" w:sz="4" w:space="0" w:color="auto"/>
            </w:tcBorders>
            <w:shd w:val="clear" w:color="auto" w:fill="auto"/>
            <w:noWrap/>
            <w:vAlign w:val="bottom"/>
            <w:hideMark/>
          </w:tcPr>
          <w:p w14:paraId="3B4195A6"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45.89</w:t>
            </w:r>
          </w:p>
        </w:tc>
      </w:tr>
      <w:tr w:rsidR="00D034D2" w:rsidRPr="00A96AF2" w14:paraId="56222A83" w14:textId="77777777" w:rsidTr="00C0480F">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2DD66CA2"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 Motor lead in</w:t>
            </w:r>
          </w:p>
        </w:tc>
        <w:tc>
          <w:tcPr>
            <w:tcW w:w="2260" w:type="dxa"/>
            <w:tcBorders>
              <w:top w:val="nil"/>
              <w:left w:val="nil"/>
              <w:bottom w:val="single" w:sz="4" w:space="0" w:color="auto"/>
              <w:right w:val="single" w:sz="4" w:space="0" w:color="auto"/>
            </w:tcBorders>
            <w:shd w:val="clear" w:color="auto" w:fill="auto"/>
            <w:noWrap/>
            <w:vAlign w:val="bottom"/>
            <w:hideMark/>
          </w:tcPr>
          <w:p w14:paraId="1612465D"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46.02</w:t>
            </w:r>
          </w:p>
        </w:tc>
      </w:tr>
      <w:tr w:rsidR="00D034D2" w:rsidRPr="00A96AF2" w14:paraId="58027E64" w14:textId="77777777" w:rsidTr="00C0480F">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77C5BD6D"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Brakes: Mid</w:t>
            </w:r>
          </w:p>
        </w:tc>
        <w:tc>
          <w:tcPr>
            <w:tcW w:w="2260" w:type="dxa"/>
            <w:tcBorders>
              <w:top w:val="nil"/>
              <w:left w:val="nil"/>
              <w:bottom w:val="single" w:sz="4" w:space="0" w:color="auto"/>
              <w:right w:val="single" w:sz="4" w:space="0" w:color="auto"/>
            </w:tcBorders>
            <w:shd w:val="clear" w:color="auto" w:fill="auto"/>
            <w:noWrap/>
            <w:vAlign w:val="bottom"/>
            <w:hideMark/>
          </w:tcPr>
          <w:p w14:paraId="7800F6A1"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46.32</w:t>
            </w:r>
          </w:p>
        </w:tc>
      </w:tr>
      <w:tr w:rsidR="00D034D2" w:rsidRPr="00A96AF2" w14:paraId="1A2C264A" w14:textId="77777777" w:rsidTr="00C0480F">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72B79E90"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 Motor x2</w:t>
            </w:r>
          </w:p>
        </w:tc>
        <w:tc>
          <w:tcPr>
            <w:tcW w:w="2260" w:type="dxa"/>
            <w:tcBorders>
              <w:top w:val="nil"/>
              <w:left w:val="nil"/>
              <w:bottom w:val="single" w:sz="4" w:space="0" w:color="auto"/>
              <w:right w:val="single" w:sz="4" w:space="0" w:color="auto"/>
            </w:tcBorders>
            <w:shd w:val="clear" w:color="auto" w:fill="auto"/>
            <w:noWrap/>
            <w:vAlign w:val="bottom"/>
            <w:hideMark/>
          </w:tcPr>
          <w:p w14:paraId="094AEB28"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46.51</w:t>
            </w:r>
          </w:p>
        </w:tc>
      </w:tr>
      <w:tr w:rsidR="00D034D2" w:rsidRPr="00A96AF2" w14:paraId="0BA21A3A" w14:textId="77777777" w:rsidTr="00C0480F">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2AC5A6AC"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Brakes: Min</w:t>
            </w:r>
          </w:p>
        </w:tc>
        <w:tc>
          <w:tcPr>
            <w:tcW w:w="2260" w:type="dxa"/>
            <w:tcBorders>
              <w:top w:val="nil"/>
              <w:left w:val="nil"/>
              <w:bottom w:val="single" w:sz="4" w:space="0" w:color="auto"/>
              <w:right w:val="single" w:sz="4" w:space="0" w:color="auto"/>
            </w:tcBorders>
            <w:shd w:val="clear" w:color="auto" w:fill="auto"/>
            <w:noWrap/>
            <w:vAlign w:val="bottom"/>
            <w:hideMark/>
          </w:tcPr>
          <w:p w14:paraId="7B97DA64"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47.4</w:t>
            </w:r>
          </w:p>
        </w:tc>
      </w:tr>
      <w:tr w:rsidR="00D034D2" w:rsidRPr="00A96AF2" w14:paraId="01017D50" w14:textId="77777777" w:rsidTr="00C0480F">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64D4EC20"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Mass sweep: Mid</w:t>
            </w:r>
          </w:p>
        </w:tc>
        <w:tc>
          <w:tcPr>
            <w:tcW w:w="2260" w:type="dxa"/>
            <w:tcBorders>
              <w:top w:val="nil"/>
              <w:left w:val="nil"/>
              <w:bottom w:val="single" w:sz="4" w:space="0" w:color="auto"/>
              <w:right w:val="single" w:sz="4" w:space="0" w:color="auto"/>
            </w:tcBorders>
            <w:shd w:val="clear" w:color="auto" w:fill="auto"/>
            <w:noWrap/>
            <w:vAlign w:val="bottom"/>
            <w:hideMark/>
          </w:tcPr>
          <w:p w14:paraId="57736549"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48.27</w:t>
            </w:r>
          </w:p>
        </w:tc>
      </w:tr>
      <w:tr w:rsidR="00D034D2" w:rsidRPr="00A96AF2" w14:paraId="5628B52B" w14:textId="77777777" w:rsidTr="00C0480F">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313106BC"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Mass sweep: Max</w:t>
            </w:r>
          </w:p>
        </w:tc>
        <w:tc>
          <w:tcPr>
            <w:tcW w:w="2260" w:type="dxa"/>
            <w:tcBorders>
              <w:top w:val="nil"/>
              <w:left w:val="nil"/>
              <w:bottom w:val="single" w:sz="4" w:space="0" w:color="auto"/>
              <w:right w:val="single" w:sz="4" w:space="0" w:color="auto"/>
            </w:tcBorders>
            <w:shd w:val="clear" w:color="auto" w:fill="auto"/>
            <w:noWrap/>
            <w:vAlign w:val="bottom"/>
            <w:hideMark/>
          </w:tcPr>
          <w:p w14:paraId="40DC1544"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49.3</w:t>
            </w:r>
          </w:p>
        </w:tc>
      </w:tr>
      <w:tr w:rsidR="00D034D2" w:rsidRPr="00A96AF2" w14:paraId="63393A80" w14:textId="77777777" w:rsidTr="00C0480F">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72BB2482"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First Lap</w:t>
            </w:r>
          </w:p>
        </w:tc>
        <w:tc>
          <w:tcPr>
            <w:tcW w:w="2260" w:type="dxa"/>
            <w:tcBorders>
              <w:top w:val="nil"/>
              <w:left w:val="nil"/>
              <w:bottom w:val="single" w:sz="4" w:space="0" w:color="auto"/>
              <w:right w:val="single" w:sz="4" w:space="0" w:color="auto"/>
            </w:tcBorders>
            <w:shd w:val="clear" w:color="auto" w:fill="auto"/>
            <w:noWrap/>
            <w:vAlign w:val="bottom"/>
            <w:hideMark/>
          </w:tcPr>
          <w:p w14:paraId="10749307" w14:textId="77777777" w:rsidR="00D034D2" w:rsidRPr="00A96AF2" w:rsidRDefault="00D034D2" w:rsidP="00C0480F">
            <w:pPr>
              <w:spacing w:after="0" w:line="240" w:lineRule="auto"/>
              <w:jc w:val="center"/>
              <w:rPr>
                <w:rFonts w:ascii="Calibri" w:eastAsia="Times New Roman" w:hAnsi="Calibri" w:cs="Calibri"/>
                <w:color w:val="000000"/>
                <w:lang w:eastAsia="en-GB"/>
              </w:rPr>
            </w:pPr>
            <w:r w:rsidRPr="00A96AF2">
              <w:rPr>
                <w:rFonts w:ascii="Calibri" w:eastAsia="Times New Roman" w:hAnsi="Calibri" w:cs="Calibri"/>
                <w:color w:val="000000"/>
                <w:lang w:eastAsia="en-GB"/>
              </w:rPr>
              <w:t>49.863</w:t>
            </w:r>
          </w:p>
        </w:tc>
      </w:tr>
    </w:tbl>
    <w:p w14:paraId="25861ADE" w14:textId="77777777" w:rsidR="00D034D2" w:rsidRDefault="00D034D2" w:rsidP="00D034D2"/>
    <w:p w14:paraId="24C16C60" w14:textId="77777777" w:rsidR="00D034D2" w:rsidRDefault="00D034D2" w:rsidP="00D034D2">
      <w:r>
        <w:t>The differences between lap times was reduced on Harewood as I had become used to driving the sim model by then. Much of the difference in lap times in the first few tests was just down to track knowledge, so I have only included data from the later tests where I was familiar with the track.</w:t>
      </w:r>
    </w:p>
    <w:p w14:paraId="2B675B6B" w14:textId="77777777" w:rsidR="00D034D2" w:rsidRDefault="00D034D2" w:rsidP="00D034D2">
      <w:r>
        <w:t>I’ve produced a graph of the changes in lap time for both Pembrey and Harewood so the change through development is easier to see:</w:t>
      </w:r>
    </w:p>
    <w:p w14:paraId="372AE8B8" w14:textId="77777777" w:rsidR="00D034D2" w:rsidRDefault="00D034D2" w:rsidP="00D034D2">
      <w:r>
        <w:rPr>
          <w:noProof/>
        </w:rPr>
        <w:lastRenderedPageBreak/>
        <w:drawing>
          <wp:inline distT="0" distB="0" distL="0" distR="0" wp14:anchorId="059E5E2E" wp14:editId="278FD125">
            <wp:extent cx="4572000" cy="2743200"/>
            <wp:effectExtent l="0" t="0" r="0" b="0"/>
            <wp:docPr id="11" name="Chart 11">
              <a:extLst xmlns:a="http://schemas.openxmlformats.org/drawingml/2006/main">
                <a:ext uri="{FF2B5EF4-FFF2-40B4-BE49-F238E27FC236}">
                  <a16:creationId xmlns:a16="http://schemas.microsoft.com/office/drawing/2014/main" id="{764DBFFD-D17D-4C2B-814B-7FB559C3A9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42EB450" w14:textId="77777777" w:rsidR="00D034D2" w:rsidRDefault="00D034D2" w:rsidP="00D034D2">
      <w:r>
        <w:rPr>
          <w:noProof/>
        </w:rPr>
        <w:drawing>
          <wp:inline distT="0" distB="0" distL="0" distR="0" wp14:anchorId="53574864" wp14:editId="5680F6E6">
            <wp:extent cx="4572000" cy="2743200"/>
            <wp:effectExtent l="0" t="0" r="0" b="0"/>
            <wp:docPr id="12" name="Chart 12">
              <a:extLst xmlns:a="http://schemas.openxmlformats.org/drawingml/2006/main">
                <a:ext uri="{FF2B5EF4-FFF2-40B4-BE49-F238E27FC236}">
                  <a16:creationId xmlns:a16="http://schemas.microsoft.com/office/drawing/2014/main" id="{764DBFFD-D17D-4C2B-814B-7FB559C3A9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EC80FE5" w14:textId="77777777" w:rsidR="00D034D2" w:rsidRDefault="00D034D2" w:rsidP="00D034D2">
      <w:r>
        <w:t>From looking at the graph it may look as if the car got quick and then with changes slowed down, just from looking at the lap times, this is true, however running the car model in its final iteration the car was much easier to handle and consistently quick, whereas on some of the earlier tests the car was twitchy and very often I would lose control whilst testing it.</w:t>
      </w:r>
    </w:p>
    <w:p w14:paraId="2C168BD3" w14:textId="77777777" w:rsidR="00D034D2" w:rsidRDefault="00D034D2" w:rsidP="00D034D2">
      <w:pPr>
        <w:pStyle w:val="Heading2"/>
      </w:pPr>
      <w:bookmarkStart w:id="20" w:name="_Toc35978613"/>
      <w:r>
        <w:t>Analysis</w:t>
      </w:r>
      <w:bookmarkEnd w:id="20"/>
    </w:p>
    <w:p w14:paraId="77FEEA00" w14:textId="77777777" w:rsidR="00D034D2" w:rsidRDefault="00D034D2" w:rsidP="00D034D2">
      <w:r>
        <w:t xml:space="preserve">To begin with, if we compare the aero data from the simulator to the data the aero group got from ANSYS. To start off with we entered the data the aero group gave us and got completely different results, this was due to the wing locations in the simulator model, so I had to go into the model and reposition the wings so that they were acting upon each axle. We then tested again and got similar results to the aero group and our predictions based on calculations. However, the final aero figures ended up having a large discrepancy, with the simulator producing more downforce than the aero </w:t>
      </w:r>
      <w:r>
        <w:lastRenderedPageBreak/>
        <w:t xml:space="preserve">group were getting from ANSYS. This was later found out to have been caused by the aero group running a different aero model in ANSYS, and due to a lack of communication on the aero groups part they hadn’t notified us of the change. </w:t>
      </w:r>
    </w:p>
    <w:p w14:paraId="096405BA" w14:textId="77777777" w:rsidR="00D034D2" w:rsidRDefault="00D034D2" w:rsidP="00D034D2">
      <w:r>
        <w:t>The aero package that is modelled in the sim does correlate with the predicted loads I calculated:</w:t>
      </w:r>
    </w:p>
    <w:p w14:paraId="5D3C70A2" w14:textId="77777777" w:rsidR="00D034D2" w:rsidRDefault="00D034D2" w:rsidP="00D034D2">
      <w:r>
        <w:t>Predicted loads at 160kph:</w:t>
      </w:r>
      <w:r>
        <w:tab/>
      </w:r>
      <w:r>
        <w:tab/>
      </w:r>
      <w:r>
        <w:tab/>
      </w:r>
      <w:r>
        <w:tab/>
        <w:t>Front Left: 1640n</w:t>
      </w:r>
      <w:r>
        <w:tab/>
        <w:t>Rear Left: 2781n</w:t>
      </w:r>
    </w:p>
    <w:p w14:paraId="72B9DC4D" w14:textId="77777777" w:rsidR="00D034D2" w:rsidRDefault="00D034D2" w:rsidP="00D034D2">
      <w:r>
        <w:t xml:space="preserve">Actual loads from base performance sim: </w:t>
      </w:r>
      <w:r>
        <w:tab/>
      </w:r>
      <w:r>
        <w:tab/>
        <w:t>Front Left: 1600n</w:t>
      </w:r>
      <w:r>
        <w:tab/>
        <w:t>Rear Left: 2823n</w:t>
      </w:r>
    </w:p>
    <w:p w14:paraId="5F4573ED" w14:textId="77777777" w:rsidR="00D034D2" w:rsidRDefault="00D034D2" w:rsidP="00D034D2"/>
    <w:p w14:paraId="067D31FA" w14:textId="77777777" w:rsidR="00D034D2" w:rsidRDefault="00D034D2" w:rsidP="00D034D2"/>
    <w:p w14:paraId="0BF3065C" w14:textId="77777777" w:rsidR="00D034D2" w:rsidRDefault="00D034D2" w:rsidP="00D034D2">
      <w:r>
        <w:t>The difference in aero packages between the one we used in the sim and the last aero package aero group tested were:</w:t>
      </w:r>
    </w:p>
    <w:tbl>
      <w:tblPr>
        <w:tblW w:w="8940" w:type="dxa"/>
        <w:tblLook w:val="04A0" w:firstRow="1" w:lastRow="0" w:firstColumn="1" w:lastColumn="0" w:noHBand="0" w:noVBand="1"/>
      </w:tblPr>
      <w:tblGrid>
        <w:gridCol w:w="1207"/>
        <w:gridCol w:w="1533"/>
        <w:gridCol w:w="1472"/>
        <w:gridCol w:w="1868"/>
        <w:gridCol w:w="1260"/>
        <w:gridCol w:w="1600"/>
      </w:tblGrid>
      <w:tr w:rsidR="00D034D2" w:rsidRPr="002F1CC2" w14:paraId="06F8E0EB" w14:textId="77777777" w:rsidTr="00C0480F">
        <w:trPr>
          <w:trHeight w:val="288"/>
        </w:trPr>
        <w:tc>
          <w:tcPr>
            <w:tcW w:w="2740" w:type="dxa"/>
            <w:gridSpan w:val="2"/>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547B64A" w14:textId="77777777" w:rsidR="00D034D2" w:rsidRPr="002F1CC2" w:rsidRDefault="00D034D2" w:rsidP="00C0480F">
            <w:pPr>
              <w:spacing w:after="0" w:line="240" w:lineRule="auto"/>
              <w:jc w:val="center"/>
              <w:rPr>
                <w:rFonts w:ascii="Calibri" w:eastAsia="Times New Roman" w:hAnsi="Calibri" w:cs="Calibri"/>
                <w:b/>
                <w:bCs/>
                <w:color w:val="000000"/>
                <w:lang w:eastAsia="en-GB"/>
              </w:rPr>
            </w:pPr>
            <w:r w:rsidRPr="002F1CC2">
              <w:rPr>
                <w:rFonts w:ascii="Calibri" w:eastAsia="Times New Roman" w:hAnsi="Calibri" w:cs="Calibri"/>
                <w:b/>
                <w:bCs/>
                <w:color w:val="000000"/>
                <w:lang w:eastAsia="en-GB"/>
              </w:rPr>
              <w:t>ANSYS</w:t>
            </w:r>
          </w:p>
        </w:tc>
        <w:tc>
          <w:tcPr>
            <w:tcW w:w="3340" w:type="dxa"/>
            <w:gridSpan w:val="2"/>
            <w:tcBorders>
              <w:top w:val="single" w:sz="4" w:space="0" w:color="auto"/>
              <w:left w:val="nil"/>
              <w:bottom w:val="single" w:sz="4" w:space="0" w:color="auto"/>
              <w:right w:val="single" w:sz="4" w:space="0" w:color="auto"/>
            </w:tcBorders>
            <w:shd w:val="clear" w:color="000000" w:fill="FFFF00"/>
            <w:noWrap/>
            <w:vAlign w:val="bottom"/>
            <w:hideMark/>
          </w:tcPr>
          <w:p w14:paraId="2B28F792" w14:textId="77777777" w:rsidR="00D034D2" w:rsidRPr="002F1CC2" w:rsidRDefault="00D034D2" w:rsidP="00C0480F">
            <w:pPr>
              <w:spacing w:after="0" w:line="240" w:lineRule="auto"/>
              <w:jc w:val="center"/>
              <w:rPr>
                <w:rFonts w:ascii="Calibri" w:eastAsia="Times New Roman" w:hAnsi="Calibri" w:cs="Calibri"/>
                <w:b/>
                <w:bCs/>
                <w:color w:val="000000"/>
                <w:lang w:eastAsia="en-GB"/>
              </w:rPr>
            </w:pPr>
            <w:r w:rsidRPr="002F1CC2">
              <w:rPr>
                <w:rFonts w:ascii="Calibri" w:eastAsia="Times New Roman" w:hAnsi="Calibri" w:cs="Calibri"/>
                <w:b/>
                <w:bCs/>
                <w:color w:val="000000"/>
                <w:lang w:eastAsia="en-GB"/>
              </w:rPr>
              <w:t>Base Performance</w:t>
            </w:r>
          </w:p>
        </w:tc>
        <w:tc>
          <w:tcPr>
            <w:tcW w:w="2860" w:type="dxa"/>
            <w:gridSpan w:val="2"/>
            <w:tcBorders>
              <w:top w:val="single" w:sz="4" w:space="0" w:color="auto"/>
              <w:left w:val="nil"/>
              <w:bottom w:val="single" w:sz="4" w:space="0" w:color="auto"/>
              <w:right w:val="single" w:sz="4" w:space="0" w:color="auto"/>
            </w:tcBorders>
            <w:shd w:val="clear" w:color="000000" w:fill="00B0F0"/>
            <w:noWrap/>
            <w:vAlign w:val="bottom"/>
            <w:hideMark/>
          </w:tcPr>
          <w:p w14:paraId="5DAE68D7" w14:textId="77777777" w:rsidR="00D034D2" w:rsidRPr="002F1CC2" w:rsidRDefault="00D034D2" w:rsidP="00C0480F">
            <w:pPr>
              <w:spacing w:after="0" w:line="240" w:lineRule="auto"/>
              <w:jc w:val="center"/>
              <w:rPr>
                <w:rFonts w:ascii="Calibri" w:eastAsia="Times New Roman" w:hAnsi="Calibri" w:cs="Calibri"/>
                <w:b/>
                <w:bCs/>
                <w:color w:val="000000"/>
                <w:lang w:eastAsia="en-GB"/>
              </w:rPr>
            </w:pPr>
            <w:r w:rsidRPr="002F1CC2">
              <w:rPr>
                <w:rFonts w:ascii="Calibri" w:eastAsia="Times New Roman" w:hAnsi="Calibri" w:cs="Calibri"/>
                <w:b/>
                <w:bCs/>
                <w:color w:val="000000"/>
                <w:lang w:eastAsia="en-GB"/>
              </w:rPr>
              <w:t>Difference:</w:t>
            </w:r>
          </w:p>
        </w:tc>
      </w:tr>
      <w:tr w:rsidR="00D034D2" w:rsidRPr="002F1CC2" w14:paraId="3A99DE62" w14:textId="77777777" w:rsidTr="00C0480F">
        <w:trPr>
          <w:trHeight w:val="288"/>
        </w:trPr>
        <w:tc>
          <w:tcPr>
            <w:tcW w:w="1207" w:type="dxa"/>
            <w:tcBorders>
              <w:top w:val="nil"/>
              <w:left w:val="single" w:sz="4" w:space="0" w:color="auto"/>
              <w:bottom w:val="single" w:sz="4" w:space="0" w:color="auto"/>
              <w:right w:val="single" w:sz="4" w:space="0" w:color="auto"/>
            </w:tcBorders>
            <w:shd w:val="clear" w:color="000000" w:fill="FF0000"/>
            <w:noWrap/>
            <w:vAlign w:val="bottom"/>
            <w:hideMark/>
          </w:tcPr>
          <w:p w14:paraId="14D93E90" w14:textId="77777777" w:rsidR="00D034D2" w:rsidRPr="002F1CC2" w:rsidRDefault="00D034D2" w:rsidP="00C0480F">
            <w:pPr>
              <w:spacing w:after="0" w:line="240" w:lineRule="auto"/>
              <w:jc w:val="center"/>
              <w:rPr>
                <w:rFonts w:ascii="Calibri" w:eastAsia="Times New Roman" w:hAnsi="Calibri" w:cs="Calibri"/>
                <w:b/>
                <w:bCs/>
                <w:color w:val="000000"/>
                <w:lang w:eastAsia="en-GB"/>
              </w:rPr>
            </w:pPr>
            <w:r w:rsidRPr="002F1CC2">
              <w:rPr>
                <w:rFonts w:ascii="Calibri" w:eastAsia="Times New Roman" w:hAnsi="Calibri" w:cs="Calibri"/>
                <w:b/>
                <w:bCs/>
                <w:color w:val="000000"/>
                <w:lang w:eastAsia="en-GB"/>
              </w:rPr>
              <w:t>Speed (</w:t>
            </w:r>
            <w:proofErr w:type="spellStart"/>
            <w:r w:rsidRPr="002F1CC2">
              <w:rPr>
                <w:rFonts w:ascii="Calibri" w:eastAsia="Times New Roman" w:hAnsi="Calibri" w:cs="Calibri"/>
                <w:b/>
                <w:bCs/>
                <w:color w:val="000000"/>
                <w:lang w:eastAsia="en-GB"/>
              </w:rPr>
              <w:t>ms</w:t>
            </w:r>
            <w:proofErr w:type="spellEnd"/>
            <w:r w:rsidRPr="002F1CC2">
              <w:rPr>
                <w:rFonts w:ascii="Calibri" w:eastAsia="Times New Roman" w:hAnsi="Calibri" w:cs="Calibri"/>
                <w:b/>
                <w:bCs/>
                <w:color w:val="000000"/>
                <w:lang w:eastAsia="en-GB"/>
              </w:rPr>
              <w:t>):</w:t>
            </w:r>
          </w:p>
        </w:tc>
        <w:tc>
          <w:tcPr>
            <w:tcW w:w="1533" w:type="dxa"/>
            <w:tcBorders>
              <w:top w:val="nil"/>
              <w:left w:val="nil"/>
              <w:bottom w:val="single" w:sz="4" w:space="0" w:color="auto"/>
              <w:right w:val="single" w:sz="4" w:space="0" w:color="auto"/>
            </w:tcBorders>
            <w:shd w:val="clear" w:color="000000" w:fill="FF0000"/>
            <w:noWrap/>
            <w:vAlign w:val="bottom"/>
            <w:hideMark/>
          </w:tcPr>
          <w:p w14:paraId="6D41CDB6" w14:textId="77777777" w:rsidR="00D034D2" w:rsidRPr="002F1CC2" w:rsidRDefault="00D034D2" w:rsidP="00C0480F">
            <w:pPr>
              <w:spacing w:after="0" w:line="240" w:lineRule="auto"/>
              <w:jc w:val="center"/>
              <w:rPr>
                <w:rFonts w:ascii="Calibri" w:eastAsia="Times New Roman" w:hAnsi="Calibri" w:cs="Calibri"/>
                <w:b/>
                <w:bCs/>
                <w:color w:val="000000"/>
                <w:lang w:eastAsia="en-GB"/>
              </w:rPr>
            </w:pPr>
            <w:r w:rsidRPr="002F1CC2">
              <w:rPr>
                <w:rFonts w:ascii="Calibri" w:eastAsia="Times New Roman" w:hAnsi="Calibri" w:cs="Calibri"/>
                <w:b/>
                <w:bCs/>
                <w:color w:val="000000"/>
                <w:lang w:eastAsia="en-GB"/>
              </w:rPr>
              <w:t>Downforce (n):</w:t>
            </w:r>
          </w:p>
        </w:tc>
        <w:tc>
          <w:tcPr>
            <w:tcW w:w="1472" w:type="dxa"/>
            <w:tcBorders>
              <w:top w:val="nil"/>
              <w:left w:val="nil"/>
              <w:bottom w:val="single" w:sz="4" w:space="0" w:color="auto"/>
              <w:right w:val="single" w:sz="4" w:space="0" w:color="auto"/>
            </w:tcBorders>
            <w:shd w:val="clear" w:color="000000" w:fill="FFFF00"/>
            <w:noWrap/>
            <w:vAlign w:val="bottom"/>
            <w:hideMark/>
          </w:tcPr>
          <w:p w14:paraId="107DB030" w14:textId="77777777" w:rsidR="00D034D2" w:rsidRPr="002F1CC2" w:rsidRDefault="00D034D2" w:rsidP="00C0480F">
            <w:pPr>
              <w:spacing w:after="0" w:line="240" w:lineRule="auto"/>
              <w:jc w:val="center"/>
              <w:rPr>
                <w:rFonts w:ascii="Calibri" w:eastAsia="Times New Roman" w:hAnsi="Calibri" w:cs="Calibri"/>
                <w:b/>
                <w:bCs/>
                <w:color w:val="000000"/>
                <w:lang w:eastAsia="en-GB"/>
              </w:rPr>
            </w:pPr>
            <w:r w:rsidRPr="002F1CC2">
              <w:rPr>
                <w:rFonts w:ascii="Calibri" w:eastAsia="Times New Roman" w:hAnsi="Calibri" w:cs="Calibri"/>
                <w:b/>
                <w:bCs/>
                <w:color w:val="000000"/>
                <w:lang w:eastAsia="en-GB"/>
              </w:rPr>
              <w:t>Speed (</w:t>
            </w:r>
            <w:proofErr w:type="spellStart"/>
            <w:r w:rsidRPr="002F1CC2">
              <w:rPr>
                <w:rFonts w:ascii="Calibri" w:eastAsia="Times New Roman" w:hAnsi="Calibri" w:cs="Calibri"/>
                <w:b/>
                <w:bCs/>
                <w:color w:val="000000"/>
                <w:lang w:eastAsia="en-GB"/>
              </w:rPr>
              <w:t>ms</w:t>
            </w:r>
            <w:proofErr w:type="spellEnd"/>
            <w:r w:rsidRPr="002F1CC2">
              <w:rPr>
                <w:rFonts w:ascii="Calibri" w:eastAsia="Times New Roman" w:hAnsi="Calibri" w:cs="Calibri"/>
                <w:b/>
                <w:bCs/>
                <w:color w:val="000000"/>
                <w:lang w:eastAsia="en-GB"/>
              </w:rPr>
              <w:t>):</w:t>
            </w:r>
          </w:p>
        </w:tc>
        <w:tc>
          <w:tcPr>
            <w:tcW w:w="1868" w:type="dxa"/>
            <w:tcBorders>
              <w:top w:val="nil"/>
              <w:left w:val="nil"/>
              <w:bottom w:val="single" w:sz="4" w:space="0" w:color="auto"/>
              <w:right w:val="single" w:sz="4" w:space="0" w:color="auto"/>
            </w:tcBorders>
            <w:shd w:val="clear" w:color="000000" w:fill="FFFF00"/>
            <w:noWrap/>
            <w:vAlign w:val="bottom"/>
            <w:hideMark/>
          </w:tcPr>
          <w:p w14:paraId="40DCD8A9" w14:textId="77777777" w:rsidR="00D034D2" w:rsidRPr="002F1CC2" w:rsidRDefault="00D034D2" w:rsidP="00C0480F">
            <w:pPr>
              <w:spacing w:after="0" w:line="240" w:lineRule="auto"/>
              <w:jc w:val="center"/>
              <w:rPr>
                <w:rFonts w:ascii="Calibri" w:eastAsia="Times New Roman" w:hAnsi="Calibri" w:cs="Calibri"/>
                <w:b/>
                <w:bCs/>
                <w:color w:val="000000"/>
                <w:lang w:eastAsia="en-GB"/>
              </w:rPr>
            </w:pPr>
            <w:r w:rsidRPr="002F1CC2">
              <w:rPr>
                <w:rFonts w:ascii="Calibri" w:eastAsia="Times New Roman" w:hAnsi="Calibri" w:cs="Calibri"/>
                <w:b/>
                <w:bCs/>
                <w:color w:val="000000"/>
                <w:lang w:eastAsia="en-GB"/>
              </w:rPr>
              <w:t>Downforce (n):</w:t>
            </w:r>
          </w:p>
        </w:tc>
        <w:tc>
          <w:tcPr>
            <w:tcW w:w="1260" w:type="dxa"/>
            <w:tcBorders>
              <w:top w:val="nil"/>
              <w:left w:val="nil"/>
              <w:bottom w:val="single" w:sz="4" w:space="0" w:color="auto"/>
              <w:right w:val="single" w:sz="4" w:space="0" w:color="auto"/>
            </w:tcBorders>
            <w:shd w:val="clear" w:color="000000" w:fill="00B0F0"/>
            <w:noWrap/>
            <w:vAlign w:val="bottom"/>
            <w:hideMark/>
          </w:tcPr>
          <w:p w14:paraId="7370A036" w14:textId="77777777" w:rsidR="00D034D2" w:rsidRPr="002F1CC2" w:rsidRDefault="00D034D2" w:rsidP="00C0480F">
            <w:pPr>
              <w:spacing w:after="0" w:line="240" w:lineRule="auto"/>
              <w:jc w:val="center"/>
              <w:rPr>
                <w:rFonts w:ascii="Calibri" w:eastAsia="Times New Roman" w:hAnsi="Calibri" w:cs="Calibri"/>
                <w:b/>
                <w:bCs/>
                <w:color w:val="000000"/>
                <w:lang w:eastAsia="en-GB"/>
              </w:rPr>
            </w:pPr>
            <w:r w:rsidRPr="002F1CC2">
              <w:rPr>
                <w:rFonts w:ascii="Calibri" w:eastAsia="Times New Roman" w:hAnsi="Calibri" w:cs="Calibri"/>
                <w:b/>
                <w:bCs/>
                <w:color w:val="000000"/>
                <w:lang w:eastAsia="en-GB"/>
              </w:rPr>
              <w:t>Speed (</w:t>
            </w:r>
            <w:proofErr w:type="spellStart"/>
            <w:r w:rsidRPr="002F1CC2">
              <w:rPr>
                <w:rFonts w:ascii="Calibri" w:eastAsia="Times New Roman" w:hAnsi="Calibri" w:cs="Calibri"/>
                <w:b/>
                <w:bCs/>
                <w:color w:val="000000"/>
                <w:lang w:eastAsia="en-GB"/>
              </w:rPr>
              <w:t>ms</w:t>
            </w:r>
            <w:proofErr w:type="spellEnd"/>
            <w:r w:rsidRPr="002F1CC2">
              <w:rPr>
                <w:rFonts w:ascii="Calibri" w:eastAsia="Times New Roman" w:hAnsi="Calibri" w:cs="Calibri"/>
                <w:b/>
                <w:bCs/>
                <w:color w:val="000000"/>
                <w:lang w:eastAsia="en-GB"/>
              </w:rPr>
              <w:t>):</w:t>
            </w:r>
          </w:p>
        </w:tc>
        <w:tc>
          <w:tcPr>
            <w:tcW w:w="1600" w:type="dxa"/>
            <w:tcBorders>
              <w:top w:val="nil"/>
              <w:left w:val="nil"/>
              <w:bottom w:val="single" w:sz="4" w:space="0" w:color="auto"/>
              <w:right w:val="single" w:sz="4" w:space="0" w:color="auto"/>
            </w:tcBorders>
            <w:shd w:val="clear" w:color="000000" w:fill="00B0F0"/>
            <w:noWrap/>
            <w:vAlign w:val="bottom"/>
            <w:hideMark/>
          </w:tcPr>
          <w:p w14:paraId="42BF2922" w14:textId="77777777" w:rsidR="00D034D2" w:rsidRPr="002F1CC2" w:rsidRDefault="00D034D2" w:rsidP="00C0480F">
            <w:pPr>
              <w:spacing w:after="0" w:line="240" w:lineRule="auto"/>
              <w:jc w:val="center"/>
              <w:rPr>
                <w:rFonts w:ascii="Calibri" w:eastAsia="Times New Roman" w:hAnsi="Calibri" w:cs="Calibri"/>
                <w:b/>
                <w:bCs/>
                <w:color w:val="000000"/>
                <w:lang w:eastAsia="en-GB"/>
              </w:rPr>
            </w:pPr>
            <w:r w:rsidRPr="002F1CC2">
              <w:rPr>
                <w:rFonts w:ascii="Calibri" w:eastAsia="Times New Roman" w:hAnsi="Calibri" w:cs="Calibri"/>
                <w:b/>
                <w:bCs/>
                <w:color w:val="000000"/>
                <w:lang w:eastAsia="en-GB"/>
              </w:rPr>
              <w:t>Downforce (n):</w:t>
            </w:r>
          </w:p>
        </w:tc>
      </w:tr>
      <w:tr w:rsidR="00D034D2" w:rsidRPr="002F1CC2" w14:paraId="395D8BDC" w14:textId="77777777" w:rsidTr="00C0480F">
        <w:trPr>
          <w:trHeight w:val="288"/>
        </w:trPr>
        <w:tc>
          <w:tcPr>
            <w:tcW w:w="1207" w:type="dxa"/>
            <w:tcBorders>
              <w:top w:val="nil"/>
              <w:left w:val="single" w:sz="4" w:space="0" w:color="auto"/>
              <w:bottom w:val="single" w:sz="4" w:space="0" w:color="auto"/>
              <w:right w:val="single" w:sz="4" w:space="0" w:color="auto"/>
            </w:tcBorders>
            <w:shd w:val="clear" w:color="000000" w:fill="FF0000"/>
            <w:noWrap/>
            <w:vAlign w:val="bottom"/>
            <w:hideMark/>
          </w:tcPr>
          <w:p w14:paraId="3BF5380F" w14:textId="77777777" w:rsidR="00D034D2" w:rsidRPr="002F1CC2" w:rsidRDefault="00D034D2" w:rsidP="00C0480F">
            <w:pPr>
              <w:spacing w:after="0" w:line="240" w:lineRule="auto"/>
              <w:jc w:val="center"/>
              <w:rPr>
                <w:rFonts w:ascii="Calibri" w:eastAsia="Times New Roman" w:hAnsi="Calibri" w:cs="Calibri"/>
                <w:b/>
                <w:bCs/>
                <w:color w:val="000000"/>
                <w:lang w:eastAsia="en-GB"/>
              </w:rPr>
            </w:pPr>
            <w:r w:rsidRPr="002F1CC2">
              <w:rPr>
                <w:rFonts w:ascii="Calibri" w:eastAsia="Times New Roman" w:hAnsi="Calibri" w:cs="Calibri"/>
                <w:b/>
                <w:bCs/>
                <w:color w:val="000000"/>
                <w:lang w:eastAsia="en-GB"/>
              </w:rPr>
              <w:t>30</w:t>
            </w:r>
          </w:p>
        </w:tc>
        <w:tc>
          <w:tcPr>
            <w:tcW w:w="1533" w:type="dxa"/>
            <w:tcBorders>
              <w:top w:val="nil"/>
              <w:left w:val="nil"/>
              <w:bottom w:val="single" w:sz="4" w:space="0" w:color="auto"/>
              <w:right w:val="single" w:sz="4" w:space="0" w:color="auto"/>
            </w:tcBorders>
            <w:shd w:val="clear" w:color="000000" w:fill="FF0000"/>
            <w:noWrap/>
            <w:vAlign w:val="bottom"/>
            <w:hideMark/>
          </w:tcPr>
          <w:p w14:paraId="497464DA" w14:textId="77777777" w:rsidR="00D034D2" w:rsidRPr="002F1CC2" w:rsidRDefault="00D034D2" w:rsidP="00C0480F">
            <w:pPr>
              <w:spacing w:after="0" w:line="240" w:lineRule="auto"/>
              <w:jc w:val="center"/>
              <w:rPr>
                <w:rFonts w:ascii="Calibri" w:eastAsia="Times New Roman" w:hAnsi="Calibri" w:cs="Calibri"/>
                <w:b/>
                <w:bCs/>
                <w:color w:val="000000"/>
                <w:lang w:eastAsia="en-GB"/>
              </w:rPr>
            </w:pPr>
            <w:r w:rsidRPr="002F1CC2">
              <w:rPr>
                <w:rFonts w:ascii="Calibri" w:eastAsia="Times New Roman" w:hAnsi="Calibri" w:cs="Calibri"/>
                <w:b/>
                <w:bCs/>
                <w:color w:val="000000"/>
                <w:lang w:eastAsia="en-GB"/>
              </w:rPr>
              <w:t>1070</w:t>
            </w:r>
          </w:p>
        </w:tc>
        <w:tc>
          <w:tcPr>
            <w:tcW w:w="1472" w:type="dxa"/>
            <w:tcBorders>
              <w:top w:val="nil"/>
              <w:left w:val="nil"/>
              <w:bottom w:val="single" w:sz="4" w:space="0" w:color="auto"/>
              <w:right w:val="single" w:sz="4" w:space="0" w:color="auto"/>
            </w:tcBorders>
            <w:shd w:val="clear" w:color="000000" w:fill="FFFF00"/>
            <w:noWrap/>
            <w:vAlign w:val="bottom"/>
            <w:hideMark/>
          </w:tcPr>
          <w:p w14:paraId="114DCB07" w14:textId="77777777" w:rsidR="00D034D2" w:rsidRPr="002F1CC2" w:rsidRDefault="00D034D2" w:rsidP="00C0480F">
            <w:pPr>
              <w:spacing w:after="0" w:line="240" w:lineRule="auto"/>
              <w:jc w:val="center"/>
              <w:rPr>
                <w:rFonts w:ascii="Calibri" w:eastAsia="Times New Roman" w:hAnsi="Calibri" w:cs="Calibri"/>
                <w:b/>
                <w:bCs/>
                <w:color w:val="000000"/>
                <w:lang w:eastAsia="en-GB"/>
              </w:rPr>
            </w:pPr>
            <w:r w:rsidRPr="002F1CC2">
              <w:rPr>
                <w:rFonts w:ascii="Calibri" w:eastAsia="Times New Roman" w:hAnsi="Calibri" w:cs="Calibri"/>
                <w:b/>
                <w:bCs/>
                <w:color w:val="000000"/>
                <w:lang w:eastAsia="en-GB"/>
              </w:rPr>
              <w:t>28.89</w:t>
            </w:r>
          </w:p>
        </w:tc>
        <w:tc>
          <w:tcPr>
            <w:tcW w:w="1868" w:type="dxa"/>
            <w:tcBorders>
              <w:top w:val="nil"/>
              <w:left w:val="nil"/>
              <w:bottom w:val="single" w:sz="4" w:space="0" w:color="auto"/>
              <w:right w:val="single" w:sz="4" w:space="0" w:color="auto"/>
            </w:tcBorders>
            <w:shd w:val="clear" w:color="000000" w:fill="FFFF00"/>
            <w:noWrap/>
            <w:vAlign w:val="bottom"/>
            <w:hideMark/>
          </w:tcPr>
          <w:p w14:paraId="7072781F" w14:textId="77777777" w:rsidR="00D034D2" w:rsidRPr="002F1CC2" w:rsidRDefault="00D034D2" w:rsidP="00C0480F">
            <w:pPr>
              <w:spacing w:after="0" w:line="240" w:lineRule="auto"/>
              <w:jc w:val="center"/>
              <w:rPr>
                <w:rFonts w:ascii="Calibri" w:eastAsia="Times New Roman" w:hAnsi="Calibri" w:cs="Calibri"/>
                <w:b/>
                <w:bCs/>
                <w:color w:val="000000"/>
                <w:lang w:eastAsia="en-GB"/>
              </w:rPr>
            </w:pPr>
            <w:r w:rsidRPr="002F1CC2">
              <w:rPr>
                <w:rFonts w:ascii="Calibri" w:eastAsia="Times New Roman" w:hAnsi="Calibri" w:cs="Calibri"/>
                <w:b/>
                <w:bCs/>
                <w:color w:val="000000"/>
                <w:lang w:eastAsia="en-GB"/>
              </w:rPr>
              <w:t>1595</w:t>
            </w:r>
          </w:p>
        </w:tc>
        <w:tc>
          <w:tcPr>
            <w:tcW w:w="1260" w:type="dxa"/>
            <w:tcBorders>
              <w:top w:val="nil"/>
              <w:left w:val="nil"/>
              <w:bottom w:val="single" w:sz="4" w:space="0" w:color="auto"/>
              <w:right w:val="single" w:sz="4" w:space="0" w:color="auto"/>
            </w:tcBorders>
            <w:shd w:val="clear" w:color="000000" w:fill="00B0F0"/>
            <w:noWrap/>
            <w:vAlign w:val="bottom"/>
            <w:hideMark/>
          </w:tcPr>
          <w:p w14:paraId="72774062" w14:textId="77777777" w:rsidR="00D034D2" w:rsidRPr="002F1CC2" w:rsidRDefault="00D034D2" w:rsidP="00C0480F">
            <w:pPr>
              <w:spacing w:after="0" w:line="240" w:lineRule="auto"/>
              <w:jc w:val="center"/>
              <w:rPr>
                <w:rFonts w:ascii="Calibri" w:eastAsia="Times New Roman" w:hAnsi="Calibri" w:cs="Calibri"/>
                <w:b/>
                <w:bCs/>
                <w:color w:val="000000"/>
                <w:lang w:eastAsia="en-GB"/>
              </w:rPr>
            </w:pPr>
            <w:r w:rsidRPr="002F1CC2">
              <w:rPr>
                <w:rFonts w:ascii="Calibri" w:eastAsia="Times New Roman" w:hAnsi="Calibri" w:cs="Calibri"/>
                <w:b/>
                <w:bCs/>
                <w:color w:val="000000"/>
                <w:lang w:eastAsia="en-GB"/>
              </w:rPr>
              <w:t>-1.11</w:t>
            </w:r>
          </w:p>
        </w:tc>
        <w:tc>
          <w:tcPr>
            <w:tcW w:w="1600" w:type="dxa"/>
            <w:tcBorders>
              <w:top w:val="nil"/>
              <w:left w:val="nil"/>
              <w:bottom w:val="single" w:sz="4" w:space="0" w:color="auto"/>
              <w:right w:val="single" w:sz="4" w:space="0" w:color="auto"/>
            </w:tcBorders>
            <w:shd w:val="clear" w:color="000000" w:fill="00B0F0"/>
            <w:noWrap/>
            <w:vAlign w:val="bottom"/>
            <w:hideMark/>
          </w:tcPr>
          <w:p w14:paraId="63EDEB02" w14:textId="77777777" w:rsidR="00D034D2" w:rsidRPr="002F1CC2" w:rsidRDefault="00D034D2" w:rsidP="00C0480F">
            <w:pPr>
              <w:spacing w:after="0" w:line="240" w:lineRule="auto"/>
              <w:jc w:val="center"/>
              <w:rPr>
                <w:rFonts w:ascii="Calibri" w:eastAsia="Times New Roman" w:hAnsi="Calibri" w:cs="Calibri"/>
                <w:b/>
                <w:bCs/>
                <w:color w:val="000000"/>
                <w:lang w:eastAsia="en-GB"/>
              </w:rPr>
            </w:pPr>
            <w:r w:rsidRPr="002F1CC2">
              <w:rPr>
                <w:rFonts w:ascii="Calibri" w:eastAsia="Times New Roman" w:hAnsi="Calibri" w:cs="Calibri"/>
                <w:b/>
                <w:bCs/>
                <w:color w:val="000000"/>
                <w:lang w:eastAsia="en-GB"/>
              </w:rPr>
              <w:t>525</w:t>
            </w:r>
          </w:p>
        </w:tc>
      </w:tr>
      <w:tr w:rsidR="00D034D2" w:rsidRPr="002F1CC2" w14:paraId="7BBF08BB" w14:textId="77777777" w:rsidTr="00C0480F">
        <w:trPr>
          <w:trHeight w:val="288"/>
        </w:trPr>
        <w:tc>
          <w:tcPr>
            <w:tcW w:w="1207" w:type="dxa"/>
            <w:tcBorders>
              <w:top w:val="nil"/>
              <w:left w:val="single" w:sz="4" w:space="0" w:color="auto"/>
              <w:bottom w:val="single" w:sz="4" w:space="0" w:color="auto"/>
              <w:right w:val="single" w:sz="4" w:space="0" w:color="auto"/>
            </w:tcBorders>
            <w:shd w:val="clear" w:color="000000" w:fill="FF0000"/>
            <w:noWrap/>
            <w:vAlign w:val="bottom"/>
            <w:hideMark/>
          </w:tcPr>
          <w:p w14:paraId="54CB527C" w14:textId="77777777" w:rsidR="00D034D2" w:rsidRPr="002F1CC2" w:rsidRDefault="00D034D2" w:rsidP="00C0480F">
            <w:pPr>
              <w:spacing w:after="0" w:line="240" w:lineRule="auto"/>
              <w:jc w:val="center"/>
              <w:rPr>
                <w:rFonts w:ascii="Calibri" w:eastAsia="Times New Roman" w:hAnsi="Calibri" w:cs="Calibri"/>
                <w:b/>
                <w:bCs/>
                <w:color w:val="000000"/>
                <w:lang w:eastAsia="en-GB"/>
              </w:rPr>
            </w:pPr>
            <w:r w:rsidRPr="002F1CC2">
              <w:rPr>
                <w:rFonts w:ascii="Calibri" w:eastAsia="Times New Roman" w:hAnsi="Calibri" w:cs="Calibri"/>
                <w:b/>
                <w:bCs/>
                <w:color w:val="000000"/>
                <w:lang w:eastAsia="en-GB"/>
              </w:rPr>
              <w:t>65</w:t>
            </w:r>
          </w:p>
        </w:tc>
        <w:tc>
          <w:tcPr>
            <w:tcW w:w="1533" w:type="dxa"/>
            <w:tcBorders>
              <w:top w:val="nil"/>
              <w:left w:val="nil"/>
              <w:bottom w:val="single" w:sz="4" w:space="0" w:color="auto"/>
              <w:right w:val="single" w:sz="4" w:space="0" w:color="auto"/>
            </w:tcBorders>
            <w:shd w:val="clear" w:color="000000" w:fill="FF0000"/>
            <w:noWrap/>
            <w:vAlign w:val="bottom"/>
            <w:hideMark/>
          </w:tcPr>
          <w:p w14:paraId="1728378A" w14:textId="77777777" w:rsidR="00D034D2" w:rsidRPr="002F1CC2" w:rsidRDefault="00D034D2" w:rsidP="00C0480F">
            <w:pPr>
              <w:spacing w:after="0" w:line="240" w:lineRule="auto"/>
              <w:jc w:val="center"/>
              <w:rPr>
                <w:rFonts w:ascii="Calibri" w:eastAsia="Times New Roman" w:hAnsi="Calibri" w:cs="Calibri"/>
                <w:b/>
                <w:bCs/>
                <w:color w:val="000000"/>
                <w:lang w:eastAsia="en-GB"/>
              </w:rPr>
            </w:pPr>
            <w:r w:rsidRPr="002F1CC2">
              <w:rPr>
                <w:rFonts w:ascii="Calibri" w:eastAsia="Times New Roman" w:hAnsi="Calibri" w:cs="Calibri"/>
                <w:b/>
                <w:bCs/>
                <w:color w:val="000000"/>
                <w:lang w:eastAsia="en-GB"/>
              </w:rPr>
              <w:t>5000</w:t>
            </w:r>
          </w:p>
        </w:tc>
        <w:tc>
          <w:tcPr>
            <w:tcW w:w="1472" w:type="dxa"/>
            <w:tcBorders>
              <w:top w:val="nil"/>
              <w:left w:val="nil"/>
              <w:bottom w:val="single" w:sz="4" w:space="0" w:color="auto"/>
              <w:right w:val="single" w:sz="4" w:space="0" w:color="auto"/>
            </w:tcBorders>
            <w:shd w:val="clear" w:color="000000" w:fill="FFFF00"/>
            <w:noWrap/>
            <w:vAlign w:val="bottom"/>
            <w:hideMark/>
          </w:tcPr>
          <w:p w14:paraId="7CE77076" w14:textId="77777777" w:rsidR="00D034D2" w:rsidRPr="002F1CC2" w:rsidRDefault="00D034D2" w:rsidP="00C0480F">
            <w:pPr>
              <w:spacing w:after="0" w:line="240" w:lineRule="auto"/>
              <w:jc w:val="center"/>
              <w:rPr>
                <w:rFonts w:ascii="Calibri" w:eastAsia="Times New Roman" w:hAnsi="Calibri" w:cs="Calibri"/>
                <w:b/>
                <w:bCs/>
                <w:color w:val="000000"/>
                <w:lang w:eastAsia="en-GB"/>
              </w:rPr>
            </w:pPr>
            <w:r w:rsidRPr="002F1CC2">
              <w:rPr>
                <w:rFonts w:ascii="Calibri" w:eastAsia="Times New Roman" w:hAnsi="Calibri" w:cs="Calibri"/>
                <w:b/>
                <w:bCs/>
                <w:color w:val="000000"/>
                <w:lang w:eastAsia="en-GB"/>
              </w:rPr>
              <w:t>64.44</w:t>
            </w:r>
          </w:p>
        </w:tc>
        <w:tc>
          <w:tcPr>
            <w:tcW w:w="1868" w:type="dxa"/>
            <w:tcBorders>
              <w:top w:val="nil"/>
              <w:left w:val="nil"/>
              <w:bottom w:val="single" w:sz="4" w:space="0" w:color="auto"/>
              <w:right w:val="single" w:sz="4" w:space="0" w:color="auto"/>
            </w:tcBorders>
            <w:shd w:val="clear" w:color="000000" w:fill="FFFF00"/>
            <w:noWrap/>
            <w:vAlign w:val="bottom"/>
            <w:hideMark/>
          </w:tcPr>
          <w:p w14:paraId="55D25C12" w14:textId="77777777" w:rsidR="00D034D2" w:rsidRPr="002F1CC2" w:rsidRDefault="00D034D2" w:rsidP="00C0480F">
            <w:pPr>
              <w:spacing w:after="0" w:line="240" w:lineRule="auto"/>
              <w:jc w:val="center"/>
              <w:rPr>
                <w:rFonts w:ascii="Calibri" w:eastAsia="Times New Roman" w:hAnsi="Calibri" w:cs="Calibri"/>
                <w:b/>
                <w:bCs/>
                <w:color w:val="000000"/>
                <w:lang w:eastAsia="en-GB"/>
              </w:rPr>
            </w:pPr>
            <w:r w:rsidRPr="002F1CC2">
              <w:rPr>
                <w:rFonts w:ascii="Calibri" w:eastAsia="Times New Roman" w:hAnsi="Calibri" w:cs="Calibri"/>
                <w:b/>
                <w:bCs/>
                <w:color w:val="000000"/>
                <w:lang w:eastAsia="en-GB"/>
              </w:rPr>
              <w:t>7423</w:t>
            </w:r>
          </w:p>
        </w:tc>
        <w:tc>
          <w:tcPr>
            <w:tcW w:w="1260" w:type="dxa"/>
            <w:tcBorders>
              <w:top w:val="nil"/>
              <w:left w:val="nil"/>
              <w:bottom w:val="single" w:sz="4" w:space="0" w:color="auto"/>
              <w:right w:val="single" w:sz="4" w:space="0" w:color="auto"/>
            </w:tcBorders>
            <w:shd w:val="clear" w:color="000000" w:fill="00B0F0"/>
            <w:noWrap/>
            <w:vAlign w:val="bottom"/>
            <w:hideMark/>
          </w:tcPr>
          <w:p w14:paraId="02230C77" w14:textId="77777777" w:rsidR="00D034D2" w:rsidRPr="002F1CC2" w:rsidRDefault="00D034D2" w:rsidP="00C0480F">
            <w:pPr>
              <w:spacing w:after="0" w:line="240" w:lineRule="auto"/>
              <w:jc w:val="center"/>
              <w:rPr>
                <w:rFonts w:ascii="Calibri" w:eastAsia="Times New Roman" w:hAnsi="Calibri" w:cs="Calibri"/>
                <w:b/>
                <w:bCs/>
                <w:color w:val="000000"/>
                <w:lang w:eastAsia="en-GB"/>
              </w:rPr>
            </w:pPr>
            <w:r w:rsidRPr="002F1CC2">
              <w:rPr>
                <w:rFonts w:ascii="Calibri" w:eastAsia="Times New Roman" w:hAnsi="Calibri" w:cs="Calibri"/>
                <w:b/>
                <w:bCs/>
                <w:color w:val="000000"/>
                <w:lang w:eastAsia="en-GB"/>
              </w:rPr>
              <w:t>-0.56</w:t>
            </w:r>
          </w:p>
        </w:tc>
        <w:tc>
          <w:tcPr>
            <w:tcW w:w="1600" w:type="dxa"/>
            <w:tcBorders>
              <w:top w:val="nil"/>
              <w:left w:val="nil"/>
              <w:bottom w:val="single" w:sz="4" w:space="0" w:color="auto"/>
              <w:right w:val="single" w:sz="4" w:space="0" w:color="auto"/>
            </w:tcBorders>
            <w:shd w:val="clear" w:color="000000" w:fill="00B0F0"/>
            <w:noWrap/>
            <w:vAlign w:val="bottom"/>
            <w:hideMark/>
          </w:tcPr>
          <w:p w14:paraId="15A1D041" w14:textId="77777777" w:rsidR="00D034D2" w:rsidRPr="002F1CC2" w:rsidRDefault="00D034D2" w:rsidP="00C0480F">
            <w:pPr>
              <w:spacing w:after="0" w:line="240" w:lineRule="auto"/>
              <w:jc w:val="center"/>
              <w:rPr>
                <w:rFonts w:ascii="Calibri" w:eastAsia="Times New Roman" w:hAnsi="Calibri" w:cs="Calibri"/>
                <w:b/>
                <w:bCs/>
                <w:color w:val="000000"/>
                <w:lang w:eastAsia="en-GB"/>
              </w:rPr>
            </w:pPr>
            <w:r w:rsidRPr="002F1CC2">
              <w:rPr>
                <w:rFonts w:ascii="Calibri" w:eastAsia="Times New Roman" w:hAnsi="Calibri" w:cs="Calibri"/>
                <w:b/>
                <w:bCs/>
                <w:color w:val="000000"/>
                <w:lang w:eastAsia="en-GB"/>
              </w:rPr>
              <w:t>2423</w:t>
            </w:r>
          </w:p>
        </w:tc>
      </w:tr>
    </w:tbl>
    <w:p w14:paraId="6ABEEAD6" w14:textId="77777777" w:rsidR="00D034D2" w:rsidRDefault="00D034D2" w:rsidP="00D034D2"/>
    <w:p w14:paraId="39440C27" w14:textId="77777777" w:rsidR="00D034D2" w:rsidRDefault="00D034D2" w:rsidP="00D034D2">
      <w:r>
        <w:t xml:space="preserve">The aero package they were testing in ANSYS has reduced downforce at both low and high speeds. </w:t>
      </w:r>
    </w:p>
    <w:p w14:paraId="02930A0A" w14:textId="77777777" w:rsidR="00D034D2" w:rsidRDefault="00D034D2" w:rsidP="00D034D2">
      <w:r>
        <w:t xml:space="preserve">An area of the model where the Simulator testing mirrored the real-world calculations was in the brakes, whereby we tested a series of brake pressures and found the brakes </w:t>
      </w:r>
      <w:proofErr w:type="gramStart"/>
      <w:r>
        <w:t>weren’t capable of stopping</w:t>
      </w:r>
      <w:proofErr w:type="gramEnd"/>
      <w:r>
        <w:t xml:space="preserve"> the car effectively. Josh Lewis then gave us a brake pressure that he had calculated that he felt would work, we inputted the data into the sim and tested it and it was instantly more responsive under braking, it also produced the same G force under braking as he had calculated of around 2.1G.</w:t>
      </w:r>
    </w:p>
    <w:p w14:paraId="7EAA1065" w14:textId="77777777" w:rsidR="00D034D2" w:rsidRPr="00D034D2" w:rsidRDefault="00D034D2" w:rsidP="00D034D2"/>
    <w:p w14:paraId="3D675C9E" w14:textId="77777777" w:rsidR="009244A4" w:rsidRDefault="009244A4" w:rsidP="00E37968"/>
    <w:p w14:paraId="097E7F1B" w14:textId="77777777" w:rsidR="009244A4" w:rsidRDefault="009244A4" w:rsidP="00E37968"/>
    <w:p w14:paraId="08399E10" w14:textId="77777777" w:rsidR="009244A4" w:rsidRDefault="009244A4" w:rsidP="00E37968"/>
    <w:p w14:paraId="763D2896" w14:textId="77777777" w:rsidR="00B0096A" w:rsidRDefault="00443984" w:rsidP="00B0096A">
      <w:pPr>
        <w:pStyle w:val="Heading1"/>
      </w:pPr>
      <w:bookmarkStart w:id="21" w:name="_Toc35978614"/>
      <w:r w:rsidRPr="005F2032">
        <w:rPr>
          <w:noProof/>
          <w:sz w:val="24"/>
          <w:szCs w:val="24"/>
        </w:rPr>
        <w:lastRenderedPageBreak/>
        <w:drawing>
          <wp:anchor distT="0" distB="0" distL="114300" distR="114300" simplePos="0" relativeHeight="251662336" behindDoc="1" locked="0" layoutInCell="1" allowOverlap="1" wp14:anchorId="0E1AF710" wp14:editId="74FA8A5F">
            <wp:simplePos x="0" y="0"/>
            <wp:positionH relativeFrom="margin">
              <wp:align>right</wp:align>
            </wp:positionH>
            <wp:positionV relativeFrom="paragraph">
              <wp:posOffset>666750</wp:posOffset>
            </wp:positionV>
            <wp:extent cx="5731510" cy="3449320"/>
            <wp:effectExtent l="0" t="0" r="2540" b="17780"/>
            <wp:wrapSquare wrapText="bothSides"/>
            <wp:docPr id="3" name="Chart 3">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V relativeFrom="margin">
              <wp14:pctHeight>0</wp14:pctHeight>
            </wp14:sizeRelV>
          </wp:anchor>
        </w:drawing>
      </w:r>
      <w:r>
        <w:rPr>
          <w:noProof/>
        </w:rPr>
        <mc:AlternateContent>
          <mc:Choice Requires="wps">
            <w:drawing>
              <wp:anchor distT="0" distB="0" distL="114300" distR="114300" simplePos="0" relativeHeight="251664384" behindDoc="0" locked="0" layoutInCell="1" allowOverlap="1" wp14:anchorId="294CFA08" wp14:editId="01187BBC">
                <wp:simplePos x="0" y="0"/>
                <wp:positionH relativeFrom="column">
                  <wp:posOffset>-47625</wp:posOffset>
                </wp:positionH>
                <wp:positionV relativeFrom="paragraph">
                  <wp:posOffset>381000</wp:posOffset>
                </wp:positionV>
                <wp:extent cx="5731510" cy="257175"/>
                <wp:effectExtent l="0" t="0" r="2540" b="9525"/>
                <wp:wrapSquare wrapText="bothSides"/>
                <wp:docPr id="4" name="Text Box 4"/>
                <wp:cNvGraphicFramePr/>
                <a:graphic xmlns:a="http://schemas.openxmlformats.org/drawingml/2006/main">
                  <a:graphicData uri="http://schemas.microsoft.com/office/word/2010/wordprocessingShape">
                    <wps:wsp>
                      <wps:cNvSpPr txBox="1"/>
                      <wps:spPr>
                        <a:xfrm>
                          <a:off x="0" y="0"/>
                          <a:ext cx="5731510" cy="257175"/>
                        </a:xfrm>
                        <a:prstGeom prst="rect">
                          <a:avLst/>
                        </a:prstGeom>
                        <a:solidFill>
                          <a:prstClr val="white"/>
                        </a:solidFill>
                        <a:ln>
                          <a:noFill/>
                        </a:ln>
                      </wps:spPr>
                      <wps:txbx>
                        <w:txbxContent>
                          <w:p w14:paraId="58D38125" w14:textId="6225489B" w:rsidR="008B17F8" w:rsidRPr="000E66DF" w:rsidRDefault="008B17F8" w:rsidP="008B17F8">
                            <w:pPr>
                              <w:pStyle w:val="Caption"/>
                              <w:rPr>
                                <w:noProof/>
                                <w:sz w:val="24"/>
                                <w:szCs w:val="24"/>
                              </w:rPr>
                            </w:pPr>
                            <w:r>
                              <w:t xml:space="preserve">Figure </w:t>
                            </w:r>
                            <w:r>
                              <w:fldChar w:fldCharType="begin"/>
                            </w:r>
                            <w:r>
                              <w:instrText xml:space="preserve"> SEQ Figure \* ARABIC </w:instrText>
                            </w:r>
                            <w:r>
                              <w:fldChar w:fldCharType="separate"/>
                            </w:r>
                            <w:r>
                              <w:rPr>
                                <w:noProof/>
                              </w:rPr>
                              <w:t>2</w:t>
                            </w:r>
                            <w:r>
                              <w:fldChar w:fldCharType="end"/>
                            </w:r>
                            <w:r>
                              <w:t xml:space="preserve"> Gant Chart for planned progression throughout project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94CFA08" id="Text Box 4" o:spid="_x0000_s1027" type="#_x0000_t202" style="position:absolute;left:0;text-align:left;margin-left:-3.75pt;margin-top:30pt;width:451.3pt;height:20.2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" stroked="f">
                <v:textbox inset="0,0,0,0">
                  <w:txbxContent>
                    <w:p w14:paraId="58D38125" w14:textId="6225489B" w:rsidR="008B17F8" w:rsidRPr="000E66DF" w:rsidRDefault="008B17F8" w:rsidP="008B17F8">
                      <w:pPr>
                        <w:pStyle w:val="Caption"/>
                        <w:rPr>
                          <w:noProof/>
                          <w:sz w:val="24"/>
                          <w:szCs w:val="24"/>
                        </w:rPr>
                      </w:pPr>
                      <w:r>
                        <w:t xml:space="preserve">Figure </w:t>
                      </w:r>
                      <w:r>
                        <w:fldChar w:fldCharType="begin"/>
                      </w:r>
                      <w:r>
                        <w:instrText xml:space="preserve"> SEQ Figure \* ARABIC </w:instrText>
                      </w:r>
                      <w:r>
                        <w:fldChar w:fldCharType="separate"/>
                      </w:r>
                      <w:r>
                        <w:rPr>
                          <w:noProof/>
                        </w:rPr>
                        <w:t>2</w:t>
                      </w:r>
                      <w:r>
                        <w:fldChar w:fldCharType="end"/>
                      </w:r>
                      <w:r>
                        <w:t xml:space="preserve"> Gant Chart for planned progression throughout project</w:t>
                      </w:r>
                    </w:p>
                  </w:txbxContent>
                </v:textbox>
                <w10:wrap type="square"/>
              </v:shape>
            </w:pict>
          </mc:Fallback>
        </mc:AlternateContent>
      </w:r>
      <w:r w:rsidR="009244A4">
        <w:t>Progress compared to initial timing plan</w:t>
      </w:r>
      <w:bookmarkStart w:id="22" w:name="_Toc35964681"/>
      <w:bookmarkStart w:id="23" w:name="_Toc35966099"/>
      <w:bookmarkEnd w:id="21"/>
    </w:p>
    <w:p w14:paraId="1C1D7AD9" w14:textId="55353B9F" w:rsidR="004112A1" w:rsidRDefault="00443984" w:rsidP="00B0096A">
      <w:pPr>
        <w:pStyle w:val="Heading1"/>
        <w:numPr>
          <w:ilvl w:val="0"/>
          <w:numId w:val="0"/>
        </w:numPr>
      </w:pPr>
      <w:bookmarkStart w:id="24" w:name="_Toc35966316"/>
      <w:bookmarkStart w:id="25" w:name="_Toc35977647"/>
      <w:bookmarkStart w:id="26" w:name="_Toc35978615"/>
      <w:r w:rsidRPr="00B0096A">
        <w:rPr>
          <w:rFonts w:asciiTheme="minorHAnsi" w:hAnsiTheme="minorHAnsi" w:cstheme="minorHAnsi"/>
          <w:color w:val="auto"/>
          <w:sz w:val="22"/>
          <w:szCs w:val="22"/>
        </w:rPr>
        <w:t>You can see from the gant chart in figure 2 that the initial plan was to have everything completed by beginning of March and just have final testing to continue with. This target was not successful as the model is not fully completed, the only thing left to do is finish the suspension modelling from the data that was meant to be given by the chassis and suspension group but I have not received the required dimensions and specification to be to do this.</w:t>
      </w:r>
      <w:r w:rsidR="004112A1" w:rsidRPr="00B0096A">
        <w:rPr>
          <w:rFonts w:asciiTheme="minorHAnsi" w:hAnsiTheme="minorHAnsi" w:cstheme="minorHAnsi"/>
          <w:color w:val="auto"/>
          <w:sz w:val="22"/>
          <w:szCs w:val="22"/>
        </w:rPr>
        <w:t xml:space="preserve"> There were many missed targets along the timeline of the project, the first major setback being the implementation of the brakes into the mode</w:t>
      </w:r>
      <w:r w:rsidR="00781278" w:rsidRPr="00B0096A">
        <w:rPr>
          <w:rFonts w:asciiTheme="minorHAnsi" w:hAnsiTheme="minorHAnsi" w:cstheme="minorHAnsi"/>
          <w:color w:val="auto"/>
          <w:sz w:val="22"/>
          <w:szCs w:val="22"/>
        </w:rPr>
        <w:t xml:space="preserve">l. This has only been finalised very recently and this has meant that throughout the testing periods the results may have been skewed by showing a slower time than could </w:t>
      </w:r>
      <w:proofErr w:type="gramStart"/>
      <w:r w:rsidR="00781278" w:rsidRPr="00B0096A">
        <w:rPr>
          <w:rFonts w:asciiTheme="minorHAnsi" w:hAnsiTheme="minorHAnsi" w:cstheme="minorHAnsi"/>
          <w:color w:val="auto"/>
          <w:sz w:val="22"/>
          <w:szCs w:val="22"/>
        </w:rPr>
        <w:t>actually be</w:t>
      </w:r>
      <w:proofErr w:type="gramEnd"/>
      <w:r w:rsidR="00781278" w:rsidRPr="00B0096A">
        <w:rPr>
          <w:rFonts w:asciiTheme="minorHAnsi" w:hAnsiTheme="minorHAnsi" w:cstheme="minorHAnsi"/>
          <w:color w:val="auto"/>
          <w:sz w:val="22"/>
          <w:szCs w:val="22"/>
        </w:rPr>
        <w:t xml:space="preserve"> </w:t>
      </w:r>
      <w:r w:rsidR="003D2E87" w:rsidRPr="00B0096A">
        <w:rPr>
          <w:rFonts w:asciiTheme="minorHAnsi" w:hAnsiTheme="minorHAnsi" w:cstheme="minorHAnsi"/>
          <w:color w:val="auto"/>
          <w:sz w:val="22"/>
          <w:szCs w:val="22"/>
        </w:rPr>
        <w:t xml:space="preserve">achieved just though the braking phases alone. </w:t>
      </w:r>
      <w:r w:rsidR="00203B81" w:rsidRPr="00B0096A">
        <w:rPr>
          <w:rFonts w:asciiTheme="minorHAnsi" w:hAnsiTheme="minorHAnsi" w:cstheme="minorHAnsi"/>
          <w:color w:val="auto"/>
          <w:sz w:val="22"/>
          <w:szCs w:val="22"/>
        </w:rPr>
        <w:t xml:space="preserve"> The motor progression goal was also later than planned, the powertrain group finalised their choice recently and the correct data had been implemented into the model now. We have had trouble obtaining exact values for the aerodynamic features of the vehicle, the 1</w:t>
      </w:r>
      <w:r w:rsidR="00203B81" w:rsidRPr="00B0096A">
        <w:rPr>
          <w:rFonts w:asciiTheme="minorHAnsi" w:hAnsiTheme="minorHAnsi" w:cstheme="minorHAnsi"/>
          <w:color w:val="auto"/>
          <w:sz w:val="22"/>
          <w:szCs w:val="22"/>
          <w:vertAlign w:val="superscript"/>
        </w:rPr>
        <w:t>st</w:t>
      </w:r>
      <w:r w:rsidR="00203B81" w:rsidRPr="00B0096A">
        <w:rPr>
          <w:rFonts w:asciiTheme="minorHAnsi" w:hAnsiTheme="minorHAnsi" w:cstheme="minorHAnsi"/>
          <w:color w:val="auto"/>
          <w:sz w:val="22"/>
          <w:szCs w:val="22"/>
        </w:rPr>
        <w:t xml:space="preserve"> package was inputted before the Christmas </w:t>
      </w:r>
      <w:r w:rsidR="00A849C9" w:rsidRPr="00B0096A">
        <w:rPr>
          <w:rFonts w:asciiTheme="minorHAnsi" w:hAnsiTheme="minorHAnsi" w:cstheme="minorHAnsi"/>
          <w:color w:val="auto"/>
          <w:sz w:val="22"/>
          <w:szCs w:val="22"/>
        </w:rPr>
        <w:t>break,</w:t>
      </w:r>
      <w:r w:rsidR="00203B81" w:rsidRPr="00B0096A">
        <w:rPr>
          <w:rFonts w:asciiTheme="minorHAnsi" w:hAnsiTheme="minorHAnsi" w:cstheme="minorHAnsi"/>
          <w:color w:val="auto"/>
          <w:sz w:val="22"/>
          <w:szCs w:val="22"/>
        </w:rPr>
        <w:t xml:space="preserve"> but the 2</w:t>
      </w:r>
      <w:r w:rsidR="00203B81" w:rsidRPr="00B0096A">
        <w:rPr>
          <w:rFonts w:asciiTheme="minorHAnsi" w:hAnsiTheme="minorHAnsi" w:cstheme="minorHAnsi"/>
          <w:color w:val="auto"/>
          <w:sz w:val="22"/>
          <w:szCs w:val="22"/>
          <w:vertAlign w:val="superscript"/>
        </w:rPr>
        <w:t>nd</w:t>
      </w:r>
      <w:r w:rsidR="00203B81" w:rsidRPr="00B0096A">
        <w:rPr>
          <w:rFonts w:asciiTheme="minorHAnsi" w:hAnsiTheme="minorHAnsi" w:cstheme="minorHAnsi"/>
          <w:color w:val="auto"/>
          <w:sz w:val="22"/>
          <w:szCs w:val="22"/>
        </w:rPr>
        <w:t xml:space="preserve"> aero package has not been fully modelled onto the vehicle.</w:t>
      </w:r>
      <w:r w:rsidR="00A849C9" w:rsidRPr="00B0096A">
        <w:rPr>
          <w:rFonts w:asciiTheme="minorHAnsi" w:hAnsiTheme="minorHAnsi" w:cstheme="minorHAnsi"/>
          <w:color w:val="auto"/>
          <w:sz w:val="22"/>
          <w:szCs w:val="22"/>
        </w:rPr>
        <w:t xml:space="preserve"> Despite some setbacks the only real failure is the modelling of suspension which would have just finalised every groups designs and allowed for a more in-depth conclusion into the performance of the vehicle compared to the set targets.</w:t>
      </w:r>
      <w:bookmarkEnd w:id="22"/>
      <w:bookmarkEnd w:id="23"/>
      <w:bookmarkEnd w:id="24"/>
      <w:bookmarkEnd w:id="25"/>
      <w:bookmarkEnd w:id="26"/>
      <w:r w:rsidR="004112A1">
        <w:br w:type="page"/>
      </w:r>
    </w:p>
    <w:p w14:paraId="4462CC29" w14:textId="478B08AC" w:rsidR="00616CAA" w:rsidRDefault="008E3A01" w:rsidP="009A3013">
      <w:pPr>
        <w:pStyle w:val="Heading1"/>
      </w:pPr>
      <w:bookmarkStart w:id="27" w:name="_Toc35978616"/>
      <w:r>
        <w:lastRenderedPageBreak/>
        <w:t>Review of success’ and failures of the project</w:t>
      </w:r>
      <w:bookmarkEnd w:id="27"/>
    </w:p>
    <w:p w14:paraId="5A4BDF96" w14:textId="1EBD3890" w:rsidR="00616CAA" w:rsidRDefault="00380BBC">
      <w:proofErr w:type="gramStart"/>
      <w:r>
        <w:t>Overall</w:t>
      </w:r>
      <w:proofErr w:type="gramEnd"/>
      <w:r>
        <w:t xml:space="preserve"> the project was a success, the finished product is a design of a fully functioning electrically powered hill climb car based off a formula 3 tub. There were plenty of miscommunications throughout the </w:t>
      </w:r>
      <w:proofErr w:type="gramStart"/>
      <w:r>
        <w:t>project</w:t>
      </w:r>
      <w:proofErr w:type="gramEnd"/>
      <w:r>
        <w:t xml:space="preserve"> but this has to be expected when working within a group.</w:t>
      </w:r>
      <w:r w:rsidR="000A72EF">
        <w:t xml:space="preserve"> Each group could have carried out more work and developed their ideas more so this could be interpreted as a failure of each group to maximise their potential for the project. The main areas to improve in terms of performance would be the aerodynamics package and the suspension setup.</w:t>
      </w:r>
      <w:r w:rsidR="00B66F8A">
        <w:t xml:space="preserve"> </w:t>
      </w:r>
      <w:r w:rsidR="00616CAA">
        <w:br w:type="page"/>
      </w:r>
    </w:p>
    <w:p w14:paraId="2BCD64AC" w14:textId="7BB8AC1B" w:rsidR="00616CAA" w:rsidRDefault="00616CAA" w:rsidP="009A3013">
      <w:pPr>
        <w:pStyle w:val="Heading1"/>
      </w:pPr>
      <w:bookmarkStart w:id="28" w:name="_Toc35978617"/>
      <w:r>
        <w:lastRenderedPageBreak/>
        <w:t>References</w:t>
      </w:r>
      <w:bookmarkEnd w:id="28"/>
    </w:p>
    <w:p w14:paraId="46CDEF2A" w14:textId="77777777" w:rsidR="00EB1D57" w:rsidRDefault="00EB1D57" w:rsidP="00EB1D57">
      <w:r>
        <w:t>Pembrey lap record: (</w:t>
      </w:r>
      <w:hyperlink r:id="rId22" w:history="1">
        <w:r w:rsidRPr="002855BB">
          <w:rPr>
            <w:rStyle w:val="Hyperlink"/>
          </w:rPr>
          <w:t>https://www.bing.com/videos/search?q=ayrton+senna+pembrey+lap&amp;view=detail&amp;mid=12AB80C5BBA3F231A2FD12AB80C5BBA3F231A2FD&amp;FORM=VIRE</w:t>
        </w:r>
      </w:hyperlink>
      <w:r>
        <w:t xml:space="preserve"> , accessed 24/3/2020)</w:t>
      </w:r>
    </w:p>
    <w:p w14:paraId="655CFC24" w14:textId="77777777" w:rsidR="00EB1D57" w:rsidRDefault="00EB1D57" w:rsidP="00EB1D57">
      <w:r>
        <w:t xml:space="preserve">Harewood Lap record: </w:t>
      </w:r>
    </w:p>
    <w:p w14:paraId="3B41E1C5" w14:textId="77777777" w:rsidR="00EB1D57" w:rsidRDefault="00EB1D57" w:rsidP="00EB1D57">
      <w:r>
        <w:t xml:space="preserve">( </w:t>
      </w:r>
      <w:hyperlink r:id="rId23" w:history="1">
        <w:r w:rsidRPr="002855BB">
          <w:rPr>
            <w:rStyle w:val="Hyperlink"/>
          </w:rPr>
          <w:t>http://harewoodhillhistory.co.uk/blog/wp-content/uploads/2012/11/3158/26/results/results-2010-2019/results-2010/Results-2010-4th-July.pdf</w:t>
        </w:r>
      </w:hyperlink>
      <w:r>
        <w:t xml:space="preserve"> , accessed 24/3/2020) </w:t>
      </w:r>
    </w:p>
    <w:p w14:paraId="4D85870A" w14:textId="169A5809" w:rsidR="00EB1D57" w:rsidRDefault="00EB1D57" w:rsidP="00EB1D57">
      <w:r>
        <w:t xml:space="preserve"> </w:t>
      </w:r>
      <w:r>
        <w:t>(</w:t>
      </w:r>
      <w:hyperlink r:id="rId24" w:history="1">
        <w:r w:rsidRPr="002855BB">
          <w:rPr>
            <w:rStyle w:val="Hyperlink"/>
          </w:rPr>
          <w:t>http://yoss.free.fr/rfactornfr/Modding_Tutorial_Website/PhysicsGlossary.shtml</w:t>
        </w:r>
      </w:hyperlink>
      <w:r w:rsidRPr="008F3151">
        <w:t xml:space="preserve">  </w:t>
      </w:r>
      <w:r>
        <w:t>, accessed 20/2/2020)</w:t>
      </w:r>
    </w:p>
    <w:p w14:paraId="76AF86A9" w14:textId="77777777" w:rsidR="00EB1D57" w:rsidRPr="00EB1D57" w:rsidRDefault="00EB1D57" w:rsidP="00EB1D57"/>
    <w:sectPr w:rsidR="00EB1D57" w:rsidRPr="00EB1D57" w:rsidSect="00B9263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4624C1" w14:textId="77777777" w:rsidR="005D65DB" w:rsidRDefault="005D65DB" w:rsidP="009717DE">
      <w:pPr>
        <w:spacing w:after="0" w:line="240" w:lineRule="auto"/>
      </w:pPr>
      <w:r>
        <w:separator/>
      </w:r>
    </w:p>
  </w:endnote>
  <w:endnote w:type="continuationSeparator" w:id="0">
    <w:p w14:paraId="158AC21F" w14:textId="77777777" w:rsidR="005D65DB" w:rsidRDefault="005D65DB" w:rsidP="009717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ource Sans Pro">
    <w:charset w:val="00"/>
    <w:family w:val="swiss"/>
    <w:pitch w:val="variable"/>
    <w:sig w:usb0="600002F7" w:usb1="02000001" w:usb2="00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7782614"/>
      <w:docPartObj>
        <w:docPartGallery w:val="Page Numbers (Bottom of Page)"/>
        <w:docPartUnique/>
      </w:docPartObj>
    </w:sdtPr>
    <w:sdtEndPr>
      <w:rPr>
        <w:noProof/>
      </w:rPr>
    </w:sdtEndPr>
    <w:sdtContent>
      <w:p w14:paraId="60BD81A8" w14:textId="77777777" w:rsidR="00251FC7" w:rsidRDefault="00251FC7">
        <w:pPr>
          <w:pStyle w:val="Footer"/>
        </w:pPr>
        <w:r>
          <w:fldChar w:fldCharType="begin"/>
        </w:r>
        <w:r>
          <w:instrText xml:space="preserve"> PAGE   \* MERGEFORMAT </w:instrText>
        </w:r>
        <w:r>
          <w:fldChar w:fldCharType="separate"/>
        </w:r>
        <w:r>
          <w:rPr>
            <w:noProof/>
          </w:rPr>
          <w:t>2</w:t>
        </w:r>
        <w:r>
          <w:rPr>
            <w:noProof/>
          </w:rPr>
          <w:fldChar w:fldCharType="end"/>
        </w:r>
      </w:p>
    </w:sdtContent>
  </w:sdt>
  <w:p w14:paraId="6123F16E" w14:textId="77777777" w:rsidR="00251FC7" w:rsidRDefault="00251F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E47487" w14:textId="77777777" w:rsidR="005D65DB" w:rsidRDefault="005D65DB" w:rsidP="009717DE">
      <w:pPr>
        <w:spacing w:after="0" w:line="240" w:lineRule="auto"/>
      </w:pPr>
      <w:r>
        <w:separator/>
      </w:r>
    </w:p>
  </w:footnote>
  <w:footnote w:type="continuationSeparator" w:id="0">
    <w:p w14:paraId="181CF410" w14:textId="77777777" w:rsidR="005D65DB" w:rsidRDefault="005D65DB" w:rsidP="009717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EF2B7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96010C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3053275D"/>
    <w:multiLevelType w:val="hybridMultilevel"/>
    <w:tmpl w:val="99E0A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847D3E"/>
    <w:multiLevelType w:val="hybridMultilevel"/>
    <w:tmpl w:val="A3E053B8"/>
    <w:lvl w:ilvl="0" w:tplc="2DC413CA">
      <w:numFmt w:val="bullet"/>
      <w:lvlText w:val="-"/>
      <w:lvlJc w:val="left"/>
      <w:pPr>
        <w:ind w:left="720" w:hanging="360"/>
      </w:pPr>
      <w:rPr>
        <w:rFonts w:ascii="Source Sans Pro" w:eastAsiaTheme="minorHAnsi" w:hAnsi="Source Sans Pro"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0D1"/>
    <w:rsid w:val="00040269"/>
    <w:rsid w:val="000452DE"/>
    <w:rsid w:val="0005480B"/>
    <w:rsid w:val="00094726"/>
    <w:rsid w:val="00095596"/>
    <w:rsid w:val="000A0D5C"/>
    <w:rsid w:val="000A72EF"/>
    <w:rsid w:val="000B6C94"/>
    <w:rsid w:val="00115BE8"/>
    <w:rsid w:val="001533C1"/>
    <w:rsid w:val="00157CB0"/>
    <w:rsid w:val="00182977"/>
    <w:rsid w:val="00186D2B"/>
    <w:rsid w:val="00195464"/>
    <w:rsid w:val="00196AC3"/>
    <w:rsid w:val="001A73E7"/>
    <w:rsid w:val="001B6F1C"/>
    <w:rsid w:val="00203B81"/>
    <w:rsid w:val="00244962"/>
    <w:rsid w:val="00251FC7"/>
    <w:rsid w:val="00254928"/>
    <w:rsid w:val="00261E27"/>
    <w:rsid w:val="003021EF"/>
    <w:rsid w:val="003077A6"/>
    <w:rsid w:val="00307A3D"/>
    <w:rsid w:val="00331A37"/>
    <w:rsid w:val="00380BBC"/>
    <w:rsid w:val="003900CC"/>
    <w:rsid w:val="003935C2"/>
    <w:rsid w:val="00395518"/>
    <w:rsid w:val="003D2E87"/>
    <w:rsid w:val="003E6274"/>
    <w:rsid w:val="003F4E29"/>
    <w:rsid w:val="0040158B"/>
    <w:rsid w:val="004107F5"/>
    <w:rsid w:val="004112A1"/>
    <w:rsid w:val="00417C5C"/>
    <w:rsid w:val="00443984"/>
    <w:rsid w:val="004471B3"/>
    <w:rsid w:val="00474733"/>
    <w:rsid w:val="00476D1F"/>
    <w:rsid w:val="004C7820"/>
    <w:rsid w:val="004E7614"/>
    <w:rsid w:val="004F0583"/>
    <w:rsid w:val="005250EE"/>
    <w:rsid w:val="00527DF4"/>
    <w:rsid w:val="00533DA7"/>
    <w:rsid w:val="005401EF"/>
    <w:rsid w:val="00556649"/>
    <w:rsid w:val="005607AD"/>
    <w:rsid w:val="0056170F"/>
    <w:rsid w:val="005738A2"/>
    <w:rsid w:val="005875F7"/>
    <w:rsid w:val="005944EC"/>
    <w:rsid w:val="005B3F4C"/>
    <w:rsid w:val="005D1563"/>
    <w:rsid w:val="005D5C52"/>
    <w:rsid w:val="005D65DB"/>
    <w:rsid w:val="00603F4F"/>
    <w:rsid w:val="00607C66"/>
    <w:rsid w:val="00616CAA"/>
    <w:rsid w:val="00631BCD"/>
    <w:rsid w:val="00651569"/>
    <w:rsid w:val="00666839"/>
    <w:rsid w:val="006A0C0C"/>
    <w:rsid w:val="0072133A"/>
    <w:rsid w:val="00737A09"/>
    <w:rsid w:val="007447DC"/>
    <w:rsid w:val="00756168"/>
    <w:rsid w:val="00775482"/>
    <w:rsid w:val="00781278"/>
    <w:rsid w:val="007853A3"/>
    <w:rsid w:val="007C16E4"/>
    <w:rsid w:val="00817266"/>
    <w:rsid w:val="008717D4"/>
    <w:rsid w:val="0087678B"/>
    <w:rsid w:val="008A5577"/>
    <w:rsid w:val="008B17F8"/>
    <w:rsid w:val="008B504A"/>
    <w:rsid w:val="008C5353"/>
    <w:rsid w:val="008E1C90"/>
    <w:rsid w:val="008E3A01"/>
    <w:rsid w:val="008E7979"/>
    <w:rsid w:val="009011E9"/>
    <w:rsid w:val="009244A4"/>
    <w:rsid w:val="00935DFB"/>
    <w:rsid w:val="009451D0"/>
    <w:rsid w:val="009717DE"/>
    <w:rsid w:val="00997627"/>
    <w:rsid w:val="009A3013"/>
    <w:rsid w:val="009C7C7A"/>
    <w:rsid w:val="009E67F0"/>
    <w:rsid w:val="009F0AD6"/>
    <w:rsid w:val="00A0090A"/>
    <w:rsid w:val="00A15441"/>
    <w:rsid w:val="00A4035F"/>
    <w:rsid w:val="00A75462"/>
    <w:rsid w:val="00A849C9"/>
    <w:rsid w:val="00AD1509"/>
    <w:rsid w:val="00B0096A"/>
    <w:rsid w:val="00B56504"/>
    <w:rsid w:val="00B66F8A"/>
    <w:rsid w:val="00B92634"/>
    <w:rsid w:val="00BB0BB3"/>
    <w:rsid w:val="00BD697A"/>
    <w:rsid w:val="00C064A9"/>
    <w:rsid w:val="00C11725"/>
    <w:rsid w:val="00C5434A"/>
    <w:rsid w:val="00C86597"/>
    <w:rsid w:val="00D034D2"/>
    <w:rsid w:val="00D06435"/>
    <w:rsid w:val="00D258AD"/>
    <w:rsid w:val="00D30F56"/>
    <w:rsid w:val="00D41C41"/>
    <w:rsid w:val="00DB60D1"/>
    <w:rsid w:val="00DD00D2"/>
    <w:rsid w:val="00DE59B4"/>
    <w:rsid w:val="00E050F4"/>
    <w:rsid w:val="00E27FF9"/>
    <w:rsid w:val="00E37968"/>
    <w:rsid w:val="00E53B91"/>
    <w:rsid w:val="00E732B2"/>
    <w:rsid w:val="00EB1D57"/>
    <w:rsid w:val="00ED4B33"/>
    <w:rsid w:val="00ED552B"/>
    <w:rsid w:val="00ED5631"/>
    <w:rsid w:val="00EE564A"/>
    <w:rsid w:val="00EF197D"/>
    <w:rsid w:val="00F02AB1"/>
    <w:rsid w:val="00F02BBF"/>
    <w:rsid w:val="00F076E1"/>
    <w:rsid w:val="00F12587"/>
    <w:rsid w:val="00F27BEB"/>
    <w:rsid w:val="00F32995"/>
    <w:rsid w:val="00F720E8"/>
    <w:rsid w:val="00F86D19"/>
    <w:rsid w:val="00FA5789"/>
    <w:rsid w:val="00FD3D70"/>
    <w:rsid w:val="00FF0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8569E"/>
  <w15:chartTrackingRefBased/>
  <w15:docId w15:val="{1803C1D5-FB76-487C-B91E-D10A622CC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2BBF"/>
    <w:pPr>
      <w:spacing w:line="360" w:lineRule="auto"/>
    </w:pPr>
  </w:style>
  <w:style w:type="paragraph" w:styleId="Heading1">
    <w:name w:val="heading 1"/>
    <w:basedOn w:val="Normal"/>
    <w:next w:val="Normal"/>
    <w:link w:val="Heading1Char"/>
    <w:uiPriority w:val="9"/>
    <w:qFormat/>
    <w:rsid w:val="009A3013"/>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3013"/>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A3013"/>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A3013"/>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A3013"/>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A3013"/>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A3013"/>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A301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A301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01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A301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A301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A301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A301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A301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A301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A301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A301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9717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7DE"/>
  </w:style>
  <w:style w:type="paragraph" w:styleId="Footer">
    <w:name w:val="footer"/>
    <w:basedOn w:val="Normal"/>
    <w:link w:val="FooterChar"/>
    <w:uiPriority w:val="99"/>
    <w:unhideWhenUsed/>
    <w:rsid w:val="009717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7DE"/>
  </w:style>
  <w:style w:type="paragraph" w:styleId="TOCHeading">
    <w:name w:val="TOC Heading"/>
    <w:basedOn w:val="Heading1"/>
    <w:next w:val="Normal"/>
    <w:uiPriority w:val="39"/>
    <w:unhideWhenUsed/>
    <w:qFormat/>
    <w:rsid w:val="00094726"/>
    <w:pPr>
      <w:numPr>
        <w:numId w:val="0"/>
      </w:numPr>
      <w:spacing w:line="259" w:lineRule="auto"/>
      <w:outlineLvl w:val="9"/>
    </w:pPr>
    <w:rPr>
      <w:lang w:val="en-US"/>
    </w:rPr>
  </w:style>
  <w:style w:type="paragraph" w:styleId="TOC1">
    <w:name w:val="toc 1"/>
    <w:basedOn w:val="Normal"/>
    <w:next w:val="Normal"/>
    <w:autoRedefine/>
    <w:uiPriority w:val="39"/>
    <w:unhideWhenUsed/>
    <w:rsid w:val="00094726"/>
    <w:pPr>
      <w:spacing w:after="100"/>
    </w:pPr>
  </w:style>
  <w:style w:type="character" w:styleId="Hyperlink">
    <w:name w:val="Hyperlink"/>
    <w:basedOn w:val="DefaultParagraphFont"/>
    <w:uiPriority w:val="99"/>
    <w:unhideWhenUsed/>
    <w:rsid w:val="00094726"/>
    <w:rPr>
      <w:color w:val="0563C1" w:themeColor="hyperlink"/>
      <w:u w:val="single"/>
    </w:rPr>
  </w:style>
  <w:style w:type="paragraph" w:styleId="TOC2">
    <w:name w:val="toc 2"/>
    <w:basedOn w:val="Normal"/>
    <w:next w:val="Normal"/>
    <w:autoRedefine/>
    <w:uiPriority w:val="39"/>
    <w:unhideWhenUsed/>
    <w:rsid w:val="00417C5C"/>
    <w:pPr>
      <w:spacing w:after="100"/>
      <w:ind w:left="220"/>
    </w:pPr>
  </w:style>
  <w:style w:type="table" w:styleId="TableGrid">
    <w:name w:val="Table Grid"/>
    <w:basedOn w:val="TableNormal"/>
    <w:uiPriority w:val="39"/>
    <w:rsid w:val="00737A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37A09"/>
    <w:pPr>
      <w:spacing w:after="200" w:line="240" w:lineRule="auto"/>
    </w:pPr>
    <w:rPr>
      <w:i/>
      <w:iCs/>
      <w:color w:val="44546A" w:themeColor="text2"/>
      <w:sz w:val="18"/>
      <w:szCs w:val="18"/>
    </w:rPr>
  </w:style>
  <w:style w:type="paragraph" w:styleId="ListParagraph">
    <w:name w:val="List Paragraph"/>
    <w:basedOn w:val="Normal"/>
    <w:uiPriority w:val="34"/>
    <w:qFormat/>
    <w:rsid w:val="0040158B"/>
    <w:pPr>
      <w:spacing w:line="259"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yoss.free.fr/rfactornfr/Modding_Tutorial_Website/PhysicsGlossary.shtml" TargetMode="External"/><Relationship Id="rId18" Type="http://schemas.openxmlformats.org/officeDocument/2006/relationships/image" Target="media/image5.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chart" Target="charts/chart5.xml"/><Relationship Id="rId7" Type="http://schemas.openxmlformats.org/officeDocument/2006/relationships/endnotes" Target="endnotes.xml"/><Relationship Id="rId12" Type="http://schemas.openxmlformats.org/officeDocument/2006/relationships/hyperlink" Target="http://harewoodhillhistory.co.uk/blog/wp-content/uploads/2012/11/3158/26/results/results-2010-2019/results-2010/Results-2010-4th-July.pdf" TargetMode="External"/><Relationship Id="rId17" Type="http://schemas.openxmlformats.org/officeDocument/2006/relationships/image" Target="media/image4.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ng.com/videos/search?q=ayrton+senna+pembrey+lap&amp;view=detail&amp;mid=12AB80C5BBA3F231A2FD12AB80C5BBA3F231A2FD&amp;FORM=VIRE" TargetMode="External"/><Relationship Id="rId24" Type="http://schemas.openxmlformats.org/officeDocument/2006/relationships/hyperlink" Target="http://yoss.free.fr/rfactornfr/Modding_Tutorial_Website/PhysicsGlossary.shtml" TargetMode="Externa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hyperlink" Target="http://harewoodhillhistory.co.uk/blog/wp-content/uploads/2012/11/3158/26/results/results-2010-2019/results-2010/Results-2010-4th-July.pdf" TargetMode="External"/><Relationship Id="rId10" Type="http://schemas.openxmlformats.org/officeDocument/2006/relationships/image" Target="media/image2.png"/><Relationship Id="rId19"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chart" Target="charts/chart1.xml"/><Relationship Id="rId22" Type="http://schemas.openxmlformats.org/officeDocument/2006/relationships/hyperlink" Target="https://www.bing.com/videos/search?q=ayrton+senna+pembrey+lap&amp;view=detail&amp;mid=12AB80C5BBA3F231A2FD12AB80C5BBA3F231A2FD&amp;FORM=VIR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lizabeth%20Bean\Documents\Custom%20Office%20Templates\Technical%20Report%20template.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hristian%20Parry\Documents\Uni\2nd%20Year\Project\mass%20sweep%20harewoo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Christian%20Parry\Documents\Uni\2nd%20Year\Project\Spreadsheets\Lap%20time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Christian%20Parry\Documents\Uni\2nd%20Year\Project\Spreadsheets\Lap%20time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Elizabeth%20Bean\Documents\Owain\Uni%20Stuff\Managment%20gantt%20chart.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US"/>
              <a:t>Aero Sweep</a:t>
            </a:r>
            <a:r>
              <a:rPr lang="en-US" baseline="0"/>
              <a:t> (Pembrey)</a:t>
            </a:r>
            <a:endParaRPr lang="en-US"/>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stacked"/>
        <c:varyColors val="0"/>
        <c:ser>
          <c:idx val="0"/>
          <c:order val="0"/>
          <c:tx>
            <c:strRef>
              <c:f>Sheet1!$B$1</c:f>
              <c:strCache>
                <c:ptCount val="1"/>
                <c:pt idx="0">
                  <c:v>LAP TIME</c:v>
                </c:pt>
              </c:strCache>
            </c:strRef>
          </c:tx>
          <c:spPr>
            <a:solidFill>
              <a:schemeClr val="accent1"/>
            </a:solidFill>
            <a:ln>
              <a:noFill/>
            </a:ln>
            <a:effectLst/>
          </c:spPr>
          <c:invertIfNegative val="0"/>
          <c:cat>
            <c:numRef>
              <c:f>Sheet1!$A$2:$A$22</c:f>
              <c:numCache>
                <c:formatCode>General</c:formatCode>
                <c:ptCount val="21"/>
                <c:pt idx="0">
                  <c:v>90</c:v>
                </c:pt>
                <c:pt idx="1">
                  <c:v>91</c:v>
                </c:pt>
                <c:pt idx="2">
                  <c:v>92</c:v>
                </c:pt>
                <c:pt idx="3">
                  <c:v>93</c:v>
                </c:pt>
                <c:pt idx="4">
                  <c:v>94</c:v>
                </c:pt>
                <c:pt idx="5">
                  <c:v>95</c:v>
                </c:pt>
                <c:pt idx="6">
                  <c:v>96</c:v>
                </c:pt>
                <c:pt idx="7">
                  <c:v>97</c:v>
                </c:pt>
                <c:pt idx="8">
                  <c:v>98</c:v>
                </c:pt>
                <c:pt idx="9">
                  <c:v>99</c:v>
                </c:pt>
                <c:pt idx="10">
                  <c:v>100</c:v>
                </c:pt>
                <c:pt idx="11">
                  <c:v>101</c:v>
                </c:pt>
                <c:pt idx="12">
                  <c:v>102</c:v>
                </c:pt>
                <c:pt idx="13">
                  <c:v>103</c:v>
                </c:pt>
                <c:pt idx="14">
                  <c:v>104</c:v>
                </c:pt>
                <c:pt idx="15">
                  <c:v>105</c:v>
                </c:pt>
                <c:pt idx="16">
                  <c:v>106</c:v>
                </c:pt>
                <c:pt idx="17">
                  <c:v>107</c:v>
                </c:pt>
                <c:pt idx="18">
                  <c:v>108</c:v>
                </c:pt>
                <c:pt idx="19">
                  <c:v>109</c:v>
                </c:pt>
                <c:pt idx="20">
                  <c:v>110</c:v>
                </c:pt>
              </c:numCache>
            </c:numRef>
          </c:cat>
          <c:val>
            <c:numRef>
              <c:f>Sheet1!$B$2:$B$22</c:f>
              <c:numCache>
                <c:formatCode>General</c:formatCode>
                <c:ptCount val="21"/>
                <c:pt idx="0">
                  <c:v>50.4</c:v>
                </c:pt>
                <c:pt idx="1">
                  <c:v>50.3</c:v>
                </c:pt>
                <c:pt idx="2">
                  <c:v>50.2</c:v>
                </c:pt>
                <c:pt idx="3">
                  <c:v>50</c:v>
                </c:pt>
                <c:pt idx="4">
                  <c:v>50</c:v>
                </c:pt>
                <c:pt idx="5">
                  <c:v>49.9</c:v>
                </c:pt>
                <c:pt idx="6">
                  <c:v>49.7</c:v>
                </c:pt>
                <c:pt idx="7">
                  <c:v>49.5</c:v>
                </c:pt>
                <c:pt idx="8">
                  <c:v>49.3</c:v>
                </c:pt>
                <c:pt idx="9">
                  <c:v>49.2</c:v>
                </c:pt>
                <c:pt idx="10">
                  <c:v>49</c:v>
                </c:pt>
                <c:pt idx="11">
                  <c:v>48.8</c:v>
                </c:pt>
                <c:pt idx="12">
                  <c:v>48.6</c:v>
                </c:pt>
                <c:pt idx="13">
                  <c:v>48.3</c:v>
                </c:pt>
                <c:pt idx="14">
                  <c:v>48.1</c:v>
                </c:pt>
                <c:pt idx="15">
                  <c:v>48</c:v>
                </c:pt>
                <c:pt idx="16">
                  <c:v>48</c:v>
                </c:pt>
                <c:pt idx="17">
                  <c:v>47.9</c:v>
                </c:pt>
                <c:pt idx="18">
                  <c:v>47.8</c:v>
                </c:pt>
                <c:pt idx="19">
                  <c:v>47.7</c:v>
                </c:pt>
                <c:pt idx="20">
                  <c:v>47.5</c:v>
                </c:pt>
              </c:numCache>
            </c:numRef>
          </c:val>
          <c:extLst>
            <c:ext xmlns:c16="http://schemas.microsoft.com/office/drawing/2014/chart" uri="{C3380CC4-5D6E-409C-BE32-E72D297353CC}">
              <c16:uniqueId val="{00000000-BF1E-4817-843D-741667EE4B06}"/>
            </c:ext>
          </c:extLst>
        </c:ser>
        <c:dLbls>
          <c:showLegendKey val="0"/>
          <c:showVal val="0"/>
          <c:showCatName val="0"/>
          <c:showSerName val="0"/>
          <c:showPercent val="0"/>
          <c:showBubbleSize val="0"/>
        </c:dLbls>
        <c:gapWidth val="150"/>
        <c:overlap val="100"/>
        <c:axId val="355008584"/>
        <c:axId val="354999072"/>
      </c:barChart>
      <c:catAx>
        <c:axId val="355008584"/>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AERO SCALE %</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354999072"/>
        <c:crosses val="autoZero"/>
        <c:auto val="1"/>
        <c:lblAlgn val="ctr"/>
        <c:lblOffset val="100"/>
        <c:noMultiLvlLbl val="0"/>
      </c:catAx>
      <c:valAx>
        <c:axId val="354999072"/>
        <c:scaling>
          <c:orientation val="minMax"/>
          <c:min val="47"/>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LAP TIME (SECONDS)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5008584"/>
        <c:crosses val="autoZero"/>
        <c:crossBetween val="between"/>
        <c:maj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US"/>
              <a:t>Mass Sweep (Harewood)</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stacked"/>
        <c:varyColors val="0"/>
        <c:ser>
          <c:idx val="0"/>
          <c:order val="0"/>
          <c:tx>
            <c:v>Time (Seconds)</c:v>
          </c:tx>
          <c:spPr>
            <a:solidFill>
              <a:schemeClr val="accent1"/>
            </a:solidFill>
            <a:ln>
              <a:noFill/>
            </a:ln>
            <a:effectLst/>
          </c:spPr>
          <c:invertIfNegative val="0"/>
          <c:cat>
            <c:numRef>
              <c:f>Sheet1!$A$4:$A$10</c:f>
              <c:numCache>
                <c:formatCode>General</c:formatCode>
                <c:ptCount val="7"/>
                <c:pt idx="0">
                  <c:v>600</c:v>
                </c:pt>
                <c:pt idx="1">
                  <c:v>700</c:v>
                </c:pt>
                <c:pt idx="2">
                  <c:v>800</c:v>
                </c:pt>
                <c:pt idx="3">
                  <c:v>900</c:v>
                </c:pt>
                <c:pt idx="4">
                  <c:v>1000</c:v>
                </c:pt>
                <c:pt idx="5">
                  <c:v>1100</c:v>
                </c:pt>
                <c:pt idx="6">
                  <c:v>1200</c:v>
                </c:pt>
              </c:numCache>
            </c:numRef>
          </c:cat>
          <c:val>
            <c:numRef>
              <c:f>Sheet1!$E$4:$E$10</c:f>
              <c:numCache>
                <c:formatCode>General</c:formatCode>
                <c:ptCount val="7"/>
                <c:pt idx="0">
                  <c:v>45.766666666666673</c:v>
                </c:pt>
                <c:pt idx="1">
                  <c:v>46.800000000000004</c:v>
                </c:pt>
                <c:pt idx="2">
                  <c:v>47.633333333333326</c:v>
                </c:pt>
                <c:pt idx="3">
                  <c:v>48.266666666666673</c:v>
                </c:pt>
                <c:pt idx="4">
                  <c:v>48.800000000000004</c:v>
                </c:pt>
                <c:pt idx="5">
                  <c:v>48.6</c:v>
                </c:pt>
                <c:pt idx="6">
                  <c:v>49.300000000000004</c:v>
                </c:pt>
              </c:numCache>
            </c:numRef>
          </c:val>
          <c:extLst>
            <c:ext xmlns:c16="http://schemas.microsoft.com/office/drawing/2014/chart" uri="{C3380CC4-5D6E-409C-BE32-E72D297353CC}">
              <c16:uniqueId val="{00000000-207C-45D7-9E6D-924A8AA4249D}"/>
            </c:ext>
          </c:extLst>
        </c:ser>
        <c:dLbls>
          <c:showLegendKey val="0"/>
          <c:showVal val="0"/>
          <c:showCatName val="0"/>
          <c:showSerName val="0"/>
          <c:showPercent val="0"/>
          <c:showBubbleSize val="0"/>
        </c:dLbls>
        <c:gapWidth val="150"/>
        <c:overlap val="100"/>
        <c:axId val="675545448"/>
        <c:axId val="675542168"/>
      </c:barChart>
      <c:catAx>
        <c:axId val="675545448"/>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Mass (KG)</a:t>
                </a:r>
              </a:p>
            </c:rich>
          </c:tx>
          <c:layout>
            <c:manualLayout>
              <c:xMode val="edge"/>
              <c:yMode val="edge"/>
              <c:x val="0.48861679790026247"/>
              <c:y val="0.89256926217556143"/>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675542168"/>
        <c:crosses val="autoZero"/>
        <c:auto val="1"/>
        <c:lblAlgn val="ctr"/>
        <c:lblOffset val="100"/>
        <c:noMultiLvlLbl val="0"/>
      </c:catAx>
      <c:valAx>
        <c:axId val="675542168"/>
        <c:scaling>
          <c:orientation val="minMax"/>
          <c:max val="49.5"/>
          <c:min val="45"/>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Laptime (Seconds)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55454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Sheet1!$C$5</c:f>
              <c:strCache>
                <c:ptCount val="1"/>
                <c:pt idx="0">
                  <c:v>Time around Pembrey:</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Sheet1!$B$6:$B$20</c:f>
              <c:strCache>
                <c:ptCount val="15"/>
                <c:pt idx="0">
                  <c:v>Base formula E car:</c:v>
                </c:pt>
                <c:pt idx="1">
                  <c:v>AWD and 600kg:</c:v>
                </c:pt>
                <c:pt idx="2">
                  <c:v>Emrax motors x 2/RWD</c:v>
                </c:pt>
                <c:pt idx="3">
                  <c:v>F2 Tyres/1 gear</c:v>
                </c:pt>
                <c:pt idx="4">
                  <c:v>F2 Tyres/5 gears</c:v>
                </c:pt>
                <c:pt idx="5">
                  <c:v>Weight sweeps: 600kg</c:v>
                </c:pt>
                <c:pt idx="6">
                  <c:v>700kg</c:v>
                </c:pt>
                <c:pt idx="7">
                  <c:v>800kg</c:v>
                </c:pt>
                <c:pt idx="8">
                  <c:v>900kg</c:v>
                </c:pt>
                <c:pt idx="9">
                  <c:v>1000kg</c:v>
                </c:pt>
                <c:pt idx="10">
                  <c:v>1100kg</c:v>
                </c:pt>
                <c:pt idx="11">
                  <c:v>1200kg</c:v>
                </c:pt>
                <c:pt idx="12">
                  <c:v>∆ Drag and aero</c:v>
                </c:pt>
                <c:pt idx="13">
                  <c:v>∆ Gear ratio</c:v>
                </c:pt>
                <c:pt idx="14">
                  <c:v>∆ Aero wing position </c:v>
                </c:pt>
              </c:strCache>
            </c:strRef>
          </c:cat>
          <c:val>
            <c:numRef>
              <c:f>Sheet1!$C$6:$C$20</c:f>
              <c:numCache>
                <c:formatCode>General</c:formatCode>
                <c:ptCount val="15"/>
                <c:pt idx="0">
                  <c:v>58.686999999999998</c:v>
                </c:pt>
                <c:pt idx="1">
                  <c:v>50.124000000000002</c:v>
                </c:pt>
                <c:pt idx="2">
                  <c:v>48.817999999999998</c:v>
                </c:pt>
                <c:pt idx="3">
                  <c:v>43.844000000000001</c:v>
                </c:pt>
                <c:pt idx="4">
                  <c:v>43.244</c:v>
                </c:pt>
                <c:pt idx="5">
                  <c:v>43.177</c:v>
                </c:pt>
                <c:pt idx="6">
                  <c:v>44.993000000000002</c:v>
                </c:pt>
                <c:pt idx="7">
                  <c:v>46.131</c:v>
                </c:pt>
                <c:pt idx="8">
                  <c:v>48.841999999999999</c:v>
                </c:pt>
                <c:pt idx="9">
                  <c:v>50.482999999999997</c:v>
                </c:pt>
                <c:pt idx="10">
                  <c:v>51.226999999999997</c:v>
                </c:pt>
                <c:pt idx="11">
                  <c:v>51.747</c:v>
                </c:pt>
                <c:pt idx="12">
                  <c:v>47.5</c:v>
                </c:pt>
                <c:pt idx="13">
                  <c:v>47.238</c:v>
                </c:pt>
                <c:pt idx="14">
                  <c:v>46.8</c:v>
                </c:pt>
              </c:numCache>
            </c:numRef>
          </c:val>
          <c:smooth val="0"/>
          <c:extLst>
            <c:ext xmlns:c16="http://schemas.microsoft.com/office/drawing/2014/chart" uri="{C3380CC4-5D6E-409C-BE32-E72D297353CC}">
              <c16:uniqueId val="{00000000-C1F3-4CC4-BCC9-1A16425ED1A9}"/>
            </c:ext>
          </c:extLst>
        </c:ser>
        <c:dLbls>
          <c:showLegendKey val="0"/>
          <c:showVal val="0"/>
          <c:showCatName val="0"/>
          <c:showSerName val="0"/>
          <c:showPercent val="0"/>
          <c:showBubbleSize val="0"/>
        </c:dLbls>
        <c:smooth val="0"/>
        <c:axId val="679988912"/>
        <c:axId val="679988256"/>
      </c:lineChart>
      <c:catAx>
        <c:axId val="679988912"/>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b="1"/>
                  <a:t>Changes to model</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9988256"/>
        <c:crosses val="autoZero"/>
        <c:auto val="1"/>
        <c:lblAlgn val="ctr"/>
        <c:lblOffset val="100"/>
        <c:noMultiLvlLbl val="0"/>
      </c:catAx>
      <c:valAx>
        <c:axId val="679988256"/>
        <c:scaling>
          <c:orientation val="minMax"/>
          <c:max val="60"/>
          <c:min val="4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b="1"/>
                  <a:t>Time (sec)</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99889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Sheet1!$I$5</c:f>
              <c:strCache>
                <c:ptCount val="1"/>
                <c:pt idx="0">
                  <c:v>Time around Harewood:</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Sheet1!$H$6:$H$16</c:f>
              <c:strCache>
                <c:ptCount val="11"/>
                <c:pt idx="0">
                  <c:v>First Lap</c:v>
                </c:pt>
                <c:pt idx="1">
                  <c:v>Mass sweep: Max</c:v>
                </c:pt>
                <c:pt idx="2">
                  <c:v>Mass sweep: Mid</c:v>
                </c:pt>
                <c:pt idx="3">
                  <c:v>Mass sweep: Min</c:v>
                </c:pt>
                <c:pt idx="4">
                  <c:v>∆ Motor lead in</c:v>
                </c:pt>
                <c:pt idx="5">
                  <c:v>∆ Motor x2</c:v>
                </c:pt>
                <c:pt idx="6">
                  <c:v>Final motor choice</c:v>
                </c:pt>
                <c:pt idx="7">
                  <c:v>Brakes: Min</c:v>
                </c:pt>
                <c:pt idx="8">
                  <c:v>Brakes: Mid</c:v>
                </c:pt>
                <c:pt idx="9">
                  <c:v>Brakes: Max</c:v>
                </c:pt>
                <c:pt idx="10">
                  <c:v>wheelbase/Track</c:v>
                </c:pt>
              </c:strCache>
            </c:strRef>
          </c:cat>
          <c:val>
            <c:numRef>
              <c:f>Sheet1!$I$6:$I$16</c:f>
              <c:numCache>
                <c:formatCode>General</c:formatCode>
                <c:ptCount val="11"/>
                <c:pt idx="0">
                  <c:v>49.863</c:v>
                </c:pt>
                <c:pt idx="1">
                  <c:v>49.3</c:v>
                </c:pt>
                <c:pt idx="2">
                  <c:v>48.27</c:v>
                </c:pt>
                <c:pt idx="3">
                  <c:v>45.77</c:v>
                </c:pt>
                <c:pt idx="4">
                  <c:v>46.02</c:v>
                </c:pt>
                <c:pt idx="5">
                  <c:v>46.51</c:v>
                </c:pt>
                <c:pt idx="6">
                  <c:v>45.83</c:v>
                </c:pt>
                <c:pt idx="7">
                  <c:v>47.4</c:v>
                </c:pt>
                <c:pt idx="8">
                  <c:v>46.32</c:v>
                </c:pt>
                <c:pt idx="9">
                  <c:v>45.89</c:v>
                </c:pt>
                <c:pt idx="10">
                  <c:v>45.79</c:v>
                </c:pt>
              </c:numCache>
            </c:numRef>
          </c:val>
          <c:smooth val="0"/>
          <c:extLst>
            <c:ext xmlns:c16="http://schemas.microsoft.com/office/drawing/2014/chart" uri="{C3380CC4-5D6E-409C-BE32-E72D297353CC}">
              <c16:uniqueId val="{00000000-A941-44F1-9EB7-C0FED911CC1B}"/>
            </c:ext>
          </c:extLst>
        </c:ser>
        <c:dLbls>
          <c:showLegendKey val="0"/>
          <c:showVal val="0"/>
          <c:showCatName val="0"/>
          <c:showSerName val="0"/>
          <c:showPercent val="0"/>
          <c:showBubbleSize val="0"/>
        </c:dLbls>
        <c:smooth val="0"/>
        <c:axId val="679988912"/>
        <c:axId val="679988256"/>
      </c:lineChart>
      <c:catAx>
        <c:axId val="679988912"/>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b="1"/>
                  <a:t>Changes to model</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9988256"/>
        <c:crosses val="autoZero"/>
        <c:auto val="1"/>
        <c:lblAlgn val="ctr"/>
        <c:lblOffset val="100"/>
        <c:noMultiLvlLbl val="0"/>
      </c:catAx>
      <c:valAx>
        <c:axId val="679988256"/>
        <c:scaling>
          <c:orientation val="minMax"/>
          <c:max val="50"/>
          <c:min val="4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b="1"/>
                  <a:t>Time (sec)</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99889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20789826764674579"/>
          <c:y val="6.844769403824523E-2"/>
          <c:w val="0.86497446759069152"/>
          <c:h val="0.88824095517472079"/>
        </c:manualLayout>
      </c:layout>
      <c:barChart>
        <c:barDir val="bar"/>
        <c:grouping val="stacked"/>
        <c:varyColors val="0"/>
        <c:ser>
          <c:idx val="0"/>
          <c:order val="0"/>
          <c:tx>
            <c:strRef>
              <c:f>'Excel Gantt Chart Template'!$B$5</c:f>
              <c:strCache>
                <c:ptCount val="1"/>
                <c:pt idx="0">
                  <c:v>START DATE</c:v>
                </c:pt>
              </c:strCache>
            </c:strRef>
          </c:tx>
          <c:spPr>
            <a:solidFill>
              <a:sysClr val="window" lastClr="FFFFFF"/>
            </a:solidFill>
            <a:ln>
              <a:solidFill>
                <a:schemeClr val="bg1"/>
              </a:solidFill>
            </a:ln>
            <a:effectLst/>
          </c:spPr>
          <c:invertIfNegative val="0"/>
          <c:cat>
            <c:strRef>
              <c:f>'Excel Gantt Chart Template'!$D$6:$D$16</c:f>
              <c:strCache>
                <c:ptCount val="11"/>
                <c:pt idx="0">
                  <c:v>Optimum G Lap Sim</c:v>
                </c:pt>
                <c:pt idx="1">
                  <c:v>Learning BPS software</c:v>
                </c:pt>
                <c:pt idx="2">
                  <c:v>Motor progression</c:v>
                </c:pt>
                <c:pt idx="3">
                  <c:v>1st Aero package</c:v>
                </c:pt>
                <c:pt idx="4">
                  <c:v>Gear ratios</c:v>
                </c:pt>
                <c:pt idx="5">
                  <c:v>Brakes</c:v>
                </c:pt>
                <c:pt idx="6">
                  <c:v>Tyre Model</c:v>
                </c:pt>
                <c:pt idx="7">
                  <c:v>2nd motor progression</c:v>
                </c:pt>
                <c:pt idx="8">
                  <c:v>2nd aero package</c:v>
                </c:pt>
                <c:pt idx="9">
                  <c:v>Suspension</c:v>
                </c:pt>
                <c:pt idx="10">
                  <c:v>Final testing</c:v>
                </c:pt>
              </c:strCache>
            </c:strRef>
          </c:cat>
          <c:val>
            <c:numRef>
              <c:f>'Excel Gantt Chart Template'!$B$6:$B$16</c:f>
              <c:numCache>
                <c:formatCode>m/d/yy;@</c:formatCode>
                <c:ptCount val="11"/>
                <c:pt idx="0">
                  <c:v>43747</c:v>
                </c:pt>
                <c:pt idx="1">
                  <c:v>43760</c:v>
                </c:pt>
                <c:pt idx="2">
                  <c:v>43767</c:v>
                </c:pt>
                <c:pt idx="3">
                  <c:v>43780</c:v>
                </c:pt>
                <c:pt idx="4">
                  <c:v>43804</c:v>
                </c:pt>
                <c:pt idx="5">
                  <c:v>43836</c:v>
                </c:pt>
                <c:pt idx="6">
                  <c:v>43846</c:v>
                </c:pt>
                <c:pt idx="7">
                  <c:v>43860</c:v>
                </c:pt>
                <c:pt idx="8">
                  <c:v>43869</c:v>
                </c:pt>
                <c:pt idx="9">
                  <c:v>43877</c:v>
                </c:pt>
                <c:pt idx="10">
                  <c:v>43893</c:v>
                </c:pt>
              </c:numCache>
            </c:numRef>
          </c:val>
          <c:extLst>
            <c:ext xmlns:c16="http://schemas.microsoft.com/office/drawing/2014/chart" uri="{C3380CC4-5D6E-409C-BE32-E72D297353CC}">
              <c16:uniqueId val="{00000000-85C8-417F-A815-A3C360101AD7}"/>
            </c:ext>
          </c:extLst>
        </c:ser>
        <c:ser>
          <c:idx val="1"/>
          <c:order val="1"/>
          <c:tx>
            <c:strRef>
              <c:f>'Excel Gantt Chart Template'!$E$4:$E$5</c:f>
              <c:strCache>
                <c:ptCount val="2"/>
                <c:pt idx="0">
                  <c:v>DURATION (days)</c:v>
                </c:pt>
              </c:strCache>
            </c:strRef>
          </c:tx>
          <c:spPr>
            <a:solidFill>
              <a:schemeClr val="accent2"/>
            </a:solidFill>
            <a:ln>
              <a:noFill/>
            </a:ln>
            <a:effectLst/>
          </c:spPr>
          <c:invertIfNegative val="0"/>
          <c:cat>
            <c:strRef>
              <c:f>'Excel Gantt Chart Template'!$D$6:$D$16</c:f>
              <c:strCache>
                <c:ptCount val="11"/>
                <c:pt idx="0">
                  <c:v>Optimum G Lap Sim</c:v>
                </c:pt>
                <c:pt idx="1">
                  <c:v>Learning BPS software</c:v>
                </c:pt>
                <c:pt idx="2">
                  <c:v>Motor progression</c:v>
                </c:pt>
                <c:pt idx="3">
                  <c:v>1st Aero package</c:v>
                </c:pt>
                <c:pt idx="4">
                  <c:v>Gear ratios</c:v>
                </c:pt>
                <c:pt idx="5">
                  <c:v>Brakes</c:v>
                </c:pt>
                <c:pt idx="6">
                  <c:v>Tyre Model</c:v>
                </c:pt>
                <c:pt idx="7">
                  <c:v>2nd motor progression</c:v>
                </c:pt>
                <c:pt idx="8">
                  <c:v>2nd aero package</c:v>
                </c:pt>
                <c:pt idx="9">
                  <c:v>Suspension</c:v>
                </c:pt>
                <c:pt idx="10">
                  <c:v>Final testing</c:v>
                </c:pt>
              </c:strCache>
            </c:strRef>
          </c:cat>
          <c:val>
            <c:numRef>
              <c:f>'Excel Gantt Chart Template'!$E$6:$E$16</c:f>
              <c:numCache>
                <c:formatCode>General</c:formatCode>
                <c:ptCount val="11"/>
                <c:pt idx="0">
                  <c:v>12</c:v>
                </c:pt>
                <c:pt idx="1">
                  <c:v>6</c:v>
                </c:pt>
                <c:pt idx="2">
                  <c:v>12</c:v>
                </c:pt>
                <c:pt idx="3">
                  <c:v>10</c:v>
                </c:pt>
                <c:pt idx="4">
                  <c:v>8</c:v>
                </c:pt>
                <c:pt idx="5">
                  <c:v>9</c:v>
                </c:pt>
                <c:pt idx="6">
                  <c:v>13</c:v>
                </c:pt>
                <c:pt idx="7">
                  <c:v>8</c:v>
                </c:pt>
                <c:pt idx="8">
                  <c:v>8</c:v>
                </c:pt>
                <c:pt idx="9">
                  <c:v>15</c:v>
                </c:pt>
                <c:pt idx="10">
                  <c:v>7</c:v>
                </c:pt>
              </c:numCache>
            </c:numRef>
          </c:val>
          <c:extLst>
            <c:ext xmlns:c16="http://schemas.microsoft.com/office/drawing/2014/chart" uri="{C3380CC4-5D6E-409C-BE32-E72D297353CC}">
              <c16:uniqueId val="{00000001-85C8-417F-A815-A3C360101AD7}"/>
            </c:ext>
          </c:extLst>
        </c:ser>
        <c:dLbls>
          <c:showLegendKey val="0"/>
          <c:showVal val="0"/>
          <c:showCatName val="0"/>
          <c:showSerName val="0"/>
          <c:showPercent val="0"/>
          <c:showBubbleSize val="0"/>
        </c:dLbls>
        <c:gapWidth val="150"/>
        <c:overlap val="100"/>
        <c:axId val="750255136"/>
        <c:axId val="750256816"/>
      </c:barChart>
      <c:catAx>
        <c:axId val="750255136"/>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0256816"/>
        <c:crosses val="autoZero"/>
        <c:auto val="1"/>
        <c:lblAlgn val="ctr"/>
        <c:lblOffset val="100"/>
        <c:noMultiLvlLbl val="0"/>
      </c:catAx>
      <c:valAx>
        <c:axId val="750256816"/>
        <c:scaling>
          <c:orientation val="minMax"/>
          <c:max val="43900"/>
          <c:min val="43745"/>
        </c:scaling>
        <c:delete val="0"/>
        <c:axPos val="t"/>
        <c:majorGridlines>
          <c:spPr>
            <a:ln w="9525" cap="flat" cmpd="sng" algn="ctr">
              <a:solidFill>
                <a:schemeClr val="tx1">
                  <a:lumMod val="15000"/>
                  <a:lumOff val="85000"/>
                </a:schemeClr>
              </a:solidFill>
              <a:round/>
            </a:ln>
            <a:effectLst/>
          </c:spPr>
        </c:majorGridlines>
        <c:numFmt formatCode="m/d/yyyy"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02551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6">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06">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CEF18D-3F6B-4FC8-84AB-32EF41754E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 Report template.dotx</Template>
  <TotalTime>3356</TotalTime>
  <Pages>19</Pages>
  <Words>4238</Words>
  <Characters>24162</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Bean</dc:creator>
  <cp:keywords/>
  <dc:description/>
  <cp:lastModifiedBy>Elizabeth Bean</cp:lastModifiedBy>
  <cp:revision>128</cp:revision>
  <dcterms:created xsi:type="dcterms:W3CDTF">2020-03-22T12:21:00Z</dcterms:created>
  <dcterms:modified xsi:type="dcterms:W3CDTF">2020-03-24T21:43:00Z</dcterms:modified>
</cp:coreProperties>
</file>